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3422" w14:textId="1C96708C" w:rsidR="00B32616" w:rsidRPr="002964C9" w:rsidRDefault="00B32616" w:rsidP="002964C9">
      <w:pPr>
        <w:rPr>
          <w:rFonts w:asciiTheme="minorHAnsi" w:hAnsiTheme="minorHAnsi" w:cstheme="minorHAnsi"/>
          <w:b/>
          <w:color w:val="auto"/>
        </w:rPr>
      </w:pPr>
      <w:bookmarkStart w:id="0" w:name="Title"/>
      <w:r w:rsidRPr="002964C9">
        <w:rPr>
          <w:rFonts w:asciiTheme="minorHAnsi" w:hAnsiTheme="minorHAnsi" w:cstheme="minorHAnsi"/>
          <w:b/>
          <w:color w:val="auto"/>
        </w:rPr>
        <w:t>TITLE</w:t>
      </w:r>
      <w:bookmarkEnd w:id="0"/>
      <w:r w:rsidRPr="002964C9">
        <w:rPr>
          <w:rFonts w:asciiTheme="minorHAnsi" w:hAnsiTheme="minorHAnsi" w:cstheme="minorHAnsi"/>
          <w:b/>
          <w:color w:val="auto"/>
        </w:rPr>
        <w:t>:</w:t>
      </w:r>
      <w:r w:rsidR="009D2AE3" w:rsidRPr="002964C9">
        <w:rPr>
          <w:rFonts w:asciiTheme="minorHAnsi" w:hAnsiTheme="minorHAnsi" w:cstheme="minorHAnsi"/>
          <w:color w:val="auto"/>
        </w:rPr>
        <w:t xml:space="preserve"> </w:t>
      </w:r>
    </w:p>
    <w:p w14:paraId="249B56A9" w14:textId="299A1AB8" w:rsidR="000F0B3A" w:rsidRPr="002964C9" w:rsidRDefault="00E31740" w:rsidP="002964C9">
      <w:pPr>
        <w:rPr>
          <w:rFonts w:asciiTheme="minorHAnsi" w:hAnsiTheme="minorHAnsi" w:cstheme="minorHAnsi"/>
          <w:bCs/>
          <w:color w:val="auto"/>
        </w:rPr>
      </w:pPr>
      <w:r w:rsidRPr="002964C9">
        <w:rPr>
          <w:rFonts w:asciiTheme="minorHAnsi" w:hAnsiTheme="minorHAnsi" w:cstheme="minorHAnsi"/>
          <w:bCs/>
          <w:color w:val="auto"/>
        </w:rPr>
        <w:t>G</w:t>
      </w:r>
      <w:r w:rsidR="000F0B3A" w:rsidRPr="002964C9">
        <w:rPr>
          <w:rFonts w:asciiTheme="minorHAnsi" w:hAnsiTheme="minorHAnsi" w:cstheme="minorHAnsi"/>
          <w:bCs/>
          <w:color w:val="auto"/>
        </w:rPr>
        <w:t xml:space="preserve">eneration and </w:t>
      </w:r>
      <w:r w:rsidRPr="002964C9">
        <w:rPr>
          <w:rFonts w:asciiTheme="minorHAnsi" w:hAnsiTheme="minorHAnsi" w:cstheme="minorHAnsi"/>
          <w:bCs/>
          <w:color w:val="auto"/>
        </w:rPr>
        <w:t>E</w:t>
      </w:r>
      <w:r w:rsidR="000F0B3A" w:rsidRPr="002964C9">
        <w:rPr>
          <w:rFonts w:asciiTheme="minorHAnsi" w:hAnsiTheme="minorHAnsi" w:cstheme="minorHAnsi"/>
          <w:bCs/>
          <w:color w:val="auto"/>
        </w:rPr>
        <w:t xml:space="preserve">xpansion of </w:t>
      </w:r>
      <w:r w:rsidRPr="002964C9">
        <w:rPr>
          <w:rFonts w:asciiTheme="minorHAnsi" w:hAnsiTheme="minorHAnsi" w:cstheme="minorHAnsi"/>
          <w:bCs/>
          <w:color w:val="auto"/>
        </w:rPr>
        <w:t>P</w:t>
      </w:r>
      <w:r w:rsidR="000F0B3A" w:rsidRPr="002964C9">
        <w:rPr>
          <w:rFonts w:asciiTheme="minorHAnsi" w:hAnsiTheme="minorHAnsi" w:cstheme="minorHAnsi"/>
          <w:bCs/>
          <w:color w:val="auto"/>
        </w:rPr>
        <w:t xml:space="preserve">rimary, </w:t>
      </w:r>
      <w:r w:rsidRPr="002964C9">
        <w:rPr>
          <w:rFonts w:asciiTheme="minorHAnsi" w:hAnsiTheme="minorHAnsi" w:cstheme="minorHAnsi"/>
          <w:bCs/>
          <w:color w:val="auto"/>
        </w:rPr>
        <w:t>M</w:t>
      </w:r>
      <w:r w:rsidR="00F44315" w:rsidRPr="002964C9">
        <w:rPr>
          <w:rFonts w:asciiTheme="minorHAnsi" w:hAnsiTheme="minorHAnsi" w:cstheme="minorHAnsi"/>
          <w:bCs/>
          <w:color w:val="auto"/>
        </w:rPr>
        <w:t xml:space="preserve">alignant </w:t>
      </w:r>
      <w:r w:rsidRPr="002964C9">
        <w:rPr>
          <w:rFonts w:asciiTheme="minorHAnsi" w:hAnsiTheme="minorHAnsi" w:cstheme="minorHAnsi"/>
          <w:bCs/>
          <w:color w:val="auto"/>
        </w:rPr>
        <w:t>P</w:t>
      </w:r>
      <w:r w:rsidR="000F0B3A" w:rsidRPr="002964C9">
        <w:rPr>
          <w:rFonts w:asciiTheme="minorHAnsi" w:hAnsiTheme="minorHAnsi" w:cstheme="minorHAnsi"/>
          <w:bCs/>
          <w:color w:val="auto"/>
        </w:rPr>
        <w:t xml:space="preserve">leural </w:t>
      </w:r>
      <w:r w:rsidRPr="002964C9">
        <w:rPr>
          <w:rFonts w:asciiTheme="minorHAnsi" w:hAnsiTheme="minorHAnsi" w:cstheme="minorHAnsi"/>
          <w:bCs/>
          <w:color w:val="auto"/>
        </w:rPr>
        <w:t>M</w:t>
      </w:r>
      <w:r w:rsidR="000F0B3A" w:rsidRPr="002964C9">
        <w:rPr>
          <w:rFonts w:asciiTheme="minorHAnsi" w:hAnsiTheme="minorHAnsi" w:cstheme="minorHAnsi"/>
          <w:bCs/>
          <w:color w:val="auto"/>
        </w:rPr>
        <w:t xml:space="preserve">esothelioma </w:t>
      </w:r>
      <w:r w:rsidRPr="002964C9">
        <w:rPr>
          <w:rFonts w:asciiTheme="minorHAnsi" w:hAnsiTheme="minorHAnsi" w:cstheme="minorHAnsi"/>
          <w:bCs/>
          <w:color w:val="auto"/>
        </w:rPr>
        <w:t>T</w:t>
      </w:r>
      <w:r w:rsidR="000F0B3A" w:rsidRPr="002964C9">
        <w:rPr>
          <w:rFonts w:asciiTheme="minorHAnsi" w:hAnsiTheme="minorHAnsi" w:cstheme="minorHAnsi"/>
          <w:bCs/>
          <w:color w:val="auto"/>
        </w:rPr>
        <w:t xml:space="preserve">umor </w:t>
      </w:r>
      <w:r w:rsidRPr="002964C9">
        <w:rPr>
          <w:rFonts w:asciiTheme="minorHAnsi" w:hAnsiTheme="minorHAnsi" w:cstheme="minorHAnsi"/>
          <w:bCs/>
          <w:color w:val="auto"/>
        </w:rPr>
        <w:t>L</w:t>
      </w:r>
      <w:r w:rsidR="000F0B3A" w:rsidRPr="002964C9">
        <w:rPr>
          <w:rFonts w:asciiTheme="minorHAnsi" w:hAnsiTheme="minorHAnsi" w:cstheme="minorHAnsi"/>
          <w:bCs/>
          <w:color w:val="auto"/>
        </w:rPr>
        <w:t xml:space="preserve">ines </w:t>
      </w:r>
    </w:p>
    <w:p w14:paraId="33260620" w14:textId="77777777" w:rsidR="00B32616" w:rsidRPr="002964C9" w:rsidRDefault="00B32616" w:rsidP="002964C9">
      <w:pPr>
        <w:rPr>
          <w:rFonts w:asciiTheme="minorHAnsi" w:hAnsiTheme="minorHAnsi" w:cstheme="minorHAnsi"/>
          <w:b/>
          <w:color w:val="auto"/>
        </w:rPr>
      </w:pPr>
    </w:p>
    <w:p w14:paraId="387C7ECA" w14:textId="5389936F" w:rsidR="00205B3F" w:rsidRPr="002964C9" w:rsidRDefault="00B32616" w:rsidP="002964C9">
      <w:pPr>
        <w:rPr>
          <w:rFonts w:asciiTheme="minorHAnsi" w:hAnsiTheme="minorHAnsi" w:cstheme="minorHAnsi"/>
          <w:b/>
          <w:bCs/>
          <w:color w:val="auto"/>
        </w:rPr>
      </w:pPr>
      <w:bookmarkStart w:id="1" w:name="Authors_and_Affiliations"/>
      <w:r w:rsidRPr="002964C9">
        <w:rPr>
          <w:rFonts w:asciiTheme="minorHAnsi" w:hAnsiTheme="minorHAnsi" w:cstheme="minorHAnsi"/>
          <w:b/>
          <w:bCs/>
          <w:color w:val="auto"/>
        </w:rPr>
        <w:t xml:space="preserve">AUTHORS </w:t>
      </w:r>
      <w:r w:rsidR="00086FF5" w:rsidRPr="002964C9">
        <w:rPr>
          <w:rFonts w:asciiTheme="minorHAnsi" w:hAnsiTheme="minorHAnsi" w:cstheme="minorHAnsi"/>
          <w:b/>
          <w:bCs/>
          <w:color w:val="auto"/>
        </w:rPr>
        <w:t xml:space="preserve">AND </w:t>
      </w:r>
      <w:r w:rsidRPr="002964C9">
        <w:rPr>
          <w:rFonts w:asciiTheme="minorHAnsi" w:hAnsiTheme="minorHAnsi" w:cstheme="minorHAnsi"/>
          <w:b/>
          <w:bCs/>
          <w:color w:val="auto"/>
        </w:rPr>
        <w:t>AFFILIATIONS</w:t>
      </w:r>
      <w:bookmarkEnd w:id="1"/>
      <w:r w:rsidRPr="002964C9">
        <w:rPr>
          <w:rFonts w:asciiTheme="minorHAnsi" w:hAnsiTheme="minorHAnsi" w:cstheme="minorHAnsi"/>
          <w:b/>
          <w:bCs/>
          <w:color w:val="auto"/>
        </w:rPr>
        <w:t xml:space="preserve">: </w:t>
      </w:r>
    </w:p>
    <w:p w14:paraId="5FE9F6DE" w14:textId="324CC4A5" w:rsidR="000F0B3A" w:rsidRPr="002964C9" w:rsidRDefault="000F0B3A" w:rsidP="002964C9">
      <w:pPr>
        <w:rPr>
          <w:rFonts w:asciiTheme="minorHAnsi" w:hAnsiTheme="minorHAnsi" w:cstheme="minorHAnsi"/>
          <w:bCs/>
          <w:color w:val="auto"/>
          <w:vertAlign w:val="superscript"/>
        </w:rPr>
      </w:pPr>
      <w:r w:rsidRPr="002964C9">
        <w:rPr>
          <w:rFonts w:asciiTheme="minorHAnsi" w:hAnsiTheme="minorHAnsi" w:cstheme="minorHAnsi"/>
          <w:bCs/>
          <w:color w:val="auto"/>
        </w:rPr>
        <w:t>Tamara M. Griffiths</w:t>
      </w:r>
      <w:r w:rsidRPr="002964C9">
        <w:rPr>
          <w:rFonts w:asciiTheme="minorHAnsi" w:hAnsiTheme="minorHAnsi" w:cstheme="minorHAnsi"/>
          <w:bCs/>
          <w:color w:val="auto"/>
          <w:vertAlign w:val="superscript"/>
        </w:rPr>
        <w:t>1</w:t>
      </w:r>
      <w:r w:rsidRPr="002964C9">
        <w:rPr>
          <w:rFonts w:asciiTheme="minorHAnsi" w:hAnsiTheme="minorHAnsi" w:cstheme="minorHAnsi"/>
          <w:bCs/>
          <w:color w:val="auto"/>
        </w:rPr>
        <w:t xml:space="preserve">, </w:t>
      </w:r>
      <w:r w:rsidR="00CD202E" w:rsidRPr="002964C9">
        <w:rPr>
          <w:rFonts w:asciiTheme="minorHAnsi" w:hAnsiTheme="minorHAnsi" w:cstheme="minorHAnsi"/>
          <w:bCs/>
          <w:color w:val="auto"/>
        </w:rPr>
        <w:t>Carlos Ramos</w:t>
      </w:r>
      <w:r w:rsidR="00CD202E" w:rsidRPr="002964C9">
        <w:rPr>
          <w:rFonts w:asciiTheme="minorHAnsi" w:hAnsiTheme="minorHAnsi" w:cstheme="minorHAnsi"/>
          <w:bCs/>
          <w:color w:val="auto"/>
          <w:vertAlign w:val="superscript"/>
        </w:rPr>
        <w:t>1</w:t>
      </w:r>
      <w:r w:rsidRPr="002964C9">
        <w:rPr>
          <w:rFonts w:asciiTheme="minorHAnsi" w:hAnsiTheme="minorHAnsi" w:cstheme="minorHAnsi"/>
          <w:bCs/>
          <w:color w:val="auto"/>
        </w:rPr>
        <w:t>, Cara L. Haymaker</w:t>
      </w:r>
      <w:r w:rsidRPr="002964C9">
        <w:rPr>
          <w:rFonts w:asciiTheme="minorHAnsi" w:hAnsiTheme="minorHAnsi" w:cstheme="minorHAnsi"/>
          <w:bCs/>
          <w:color w:val="auto"/>
          <w:vertAlign w:val="superscript"/>
        </w:rPr>
        <w:t>1</w:t>
      </w:r>
    </w:p>
    <w:p w14:paraId="77E1A640" w14:textId="0B60A3CE" w:rsidR="000F0B3A" w:rsidRPr="002964C9" w:rsidRDefault="000F0B3A" w:rsidP="002964C9">
      <w:pPr>
        <w:rPr>
          <w:rFonts w:asciiTheme="minorHAnsi" w:hAnsiTheme="minorHAnsi" w:cstheme="minorHAnsi"/>
          <w:bCs/>
          <w:color w:val="auto"/>
          <w:vertAlign w:val="superscript"/>
        </w:rPr>
      </w:pPr>
    </w:p>
    <w:p w14:paraId="1578BFCC" w14:textId="6B0E030A" w:rsidR="000F0B3A" w:rsidRPr="002964C9" w:rsidRDefault="000F0B3A" w:rsidP="002964C9">
      <w:pPr>
        <w:rPr>
          <w:rFonts w:asciiTheme="minorHAnsi" w:hAnsiTheme="minorHAnsi" w:cstheme="minorHAnsi"/>
          <w:bCs/>
          <w:color w:val="auto"/>
        </w:rPr>
      </w:pPr>
      <w:r w:rsidRPr="002964C9">
        <w:rPr>
          <w:rFonts w:asciiTheme="minorHAnsi" w:hAnsiTheme="minorHAnsi" w:cstheme="minorHAnsi"/>
          <w:bCs/>
          <w:color w:val="auto"/>
          <w:vertAlign w:val="superscript"/>
        </w:rPr>
        <w:t>1</w:t>
      </w:r>
      <w:r w:rsidRPr="002964C9">
        <w:rPr>
          <w:rFonts w:asciiTheme="minorHAnsi" w:hAnsiTheme="minorHAnsi" w:cstheme="minorHAnsi"/>
          <w:bCs/>
          <w:color w:val="auto"/>
        </w:rPr>
        <w:t>Department of Translational Molecular Pathology, University of Texas MD Anderson Cancer Center, Houston, TX, USA</w:t>
      </w:r>
    </w:p>
    <w:p w14:paraId="1397836F" w14:textId="53F4CFD7" w:rsidR="000F0B3A" w:rsidRPr="002964C9" w:rsidRDefault="000F0B3A" w:rsidP="002964C9">
      <w:pPr>
        <w:rPr>
          <w:rFonts w:asciiTheme="minorHAnsi" w:hAnsiTheme="minorHAnsi" w:cstheme="minorHAnsi"/>
          <w:bCs/>
          <w:color w:val="auto"/>
        </w:rPr>
      </w:pPr>
    </w:p>
    <w:p w14:paraId="71D643AB" w14:textId="5182047D" w:rsidR="000F0B3A" w:rsidRPr="002964C9" w:rsidRDefault="000F0B3A" w:rsidP="002964C9">
      <w:pPr>
        <w:rPr>
          <w:rFonts w:asciiTheme="minorHAnsi" w:hAnsiTheme="minorHAnsi" w:cstheme="minorHAnsi"/>
          <w:b/>
          <w:color w:val="auto"/>
        </w:rPr>
      </w:pPr>
      <w:r w:rsidRPr="002964C9">
        <w:rPr>
          <w:rFonts w:asciiTheme="minorHAnsi" w:hAnsiTheme="minorHAnsi" w:cstheme="minorHAnsi"/>
          <w:b/>
          <w:color w:val="auto"/>
        </w:rPr>
        <w:t>Email addresses of co-authors:</w:t>
      </w:r>
    </w:p>
    <w:p w14:paraId="3B869534" w14:textId="2E56AAC5" w:rsidR="000F0B3A" w:rsidRPr="002964C9" w:rsidRDefault="000F0B3A" w:rsidP="002964C9">
      <w:pPr>
        <w:rPr>
          <w:rFonts w:asciiTheme="minorHAnsi" w:hAnsiTheme="minorHAnsi" w:cstheme="minorHAnsi"/>
          <w:bCs/>
          <w:color w:val="auto"/>
        </w:rPr>
      </w:pPr>
      <w:r w:rsidRPr="002964C9">
        <w:rPr>
          <w:rFonts w:asciiTheme="minorHAnsi" w:hAnsiTheme="minorHAnsi" w:cstheme="minorHAnsi"/>
          <w:bCs/>
          <w:color w:val="auto"/>
        </w:rPr>
        <w:t>Tamara M. Griffiths</w:t>
      </w:r>
      <w:r w:rsidRPr="002964C9">
        <w:rPr>
          <w:rFonts w:asciiTheme="minorHAnsi" w:hAnsiTheme="minorHAnsi" w:cstheme="minorHAnsi"/>
          <w:bCs/>
          <w:color w:val="auto"/>
        </w:rPr>
        <w:tab/>
        <w:t>(</w:t>
      </w:r>
      <w:hyperlink r:id="rId8" w:history="1">
        <w:r w:rsidRPr="002964C9">
          <w:rPr>
            <w:rStyle w:val="Hyperlink"/>
            <w:rFonts w:asciiTheme="minorHAnsi" w:hAnsiTheme="minorHAnsi" w:cstheme="minorHAnsi"/>
            <w:bCs/>
            <w:color w:val="auto"/>
          </w:rPr>
          <w:t>tgriffiths@mdanderson.org</w:t>
        </w:r>
      </w:hyperlink>
      <w:r w:rsidRPr="002964C9">
        <w:rPr>
          <w:rFonts w:asciiTheme="minorHAnsi" w:hAnsiTheme="minorHAnsi" w:cstheme="minorHAnsi"/>
          <w:bCs/>
          <w:color w:val="auto"/>
        </w:rPr>
        <w:t>)</w:t>
      </w:r>
    </w:p>
    <w:p w14:paraId="4DE222AE" w14:textId="063D326E" w:rsidR="000F0B3A" w:rsidRPr="002964C9" w:rsidRDefault="00CD202E" w:rsidP="002964C9">
      <w:pPr>
        <w:rPr>
          <w:rFonts w:asciiTheme="minorHAnsi" w:hAnsiTheme="minorHAnsi" w:cstheme="minorHAnsi"/>
          <w:bCs/>
          <w:color w:val="auto"/>
        </w:rPr>
      </w:pPr>
      <w:r w:rsidRPr="002964C9">
        <w:rPr>
          <w:rFonts w:asciiTheme="minorHAnsi" w:hAnsiTheme="minorHAnsi" w:cstheme="minorHAnsi"/>
          <w:bCs/>
          <w:color w:val="auto"/>
        </w:rPr>
        <w:t>Carlos Ramos</w:t>
      </w:r>
      <w:r w:rsidRPr="002964C9">
        <w:rPr>
          <w:rFonts w:asciiTheme="minorHAnsi" w:hAnsiTheme="minorHAnsi" w:cstheme="minorHAnsi"/>
          <w:bCs/>
          <w:color w:val="auto"/>
        </w:rPr>
        <w:tab/>
      </w:r>
      <w:r w:rsidRPr="002964C9">
        <w:rPr>
          <w:rFonts w:asciiTheme="minorHAnsi" w:hAnsiTheme="minorHAnsi" w:cstheme="minorHAnsi"/>
          <w:bCs/>
          <w:color w:val="auto"/>
        </w:rPr>
        <w:tab/>
        <w:t>(</w:t>
      </w:r>
      <w:hyperlink r:id="rId9" w:history="1">
        <w:r w:rsidRPr="002964C9">
          <w:rPr>
            <w:rStyle w:val="Hyperlink"/>
            <w:rFonts w:asciiTheme="minorHAnsi" w:hAnsiTheme="minorHAnsi" w:cstheme="minorHAnsi"/>
            <w:bCs/>
            <w:color w:val="auto"/>
          </w:rPr>
          <w:t>cramos2@mdanderson.org</w:t>
        </w:r>
      </w:hyperlink>
      <w:r w:rsidRPr="002964C9">
        <w:rPr>
          <w:rFonts w:asciiTheme="minorHAnsi" w:hAnsiTheme="minorHAnsi" w:cstheme="minorHAnsi"/>
          <w:bCs/>
          <w:color w:val="auto"/>
        </w:rPr>
        <w:t xml:space="preserve">) </w:t>
      </w:r>
    </w:p>
    <w:p w14:paraId="06EA56C3" w14:textId="212517F1" w:rsidR="000F0B3A" w:rsidRPr="002964C9" w:rsidRDefault="000F0B3A" w:rsidP="002964C9">
      <w:pPr>
        <w:rPr>
          <w:rFonts w:asciiTheme="minorHAnsi" w:hAnsiTheme="minorHAnsi" w:cstheme="minorHAnsi"/>
          <w:bCs/>
          <w:color w:val="auto"/>
        </w:rPr>
      </w:pPr>
    </w:p>
    <w:p w14:paraId="27143AF0" w14:textId="05CA020F" w:rsidR="000F0B3A" w:rsidRPr="002964C9" w:rsidRDefault="00FD0386" w:rsidP="002964C9">
      <w:pPr>
        <w:rPr>
          <w:rFonts w:asciiTheme="minorHAnsi" w:hAnsiTheme="minorHAnsi" w:cstheme="minorHAnsi"/>
          <w:b/>
          <w:color w:val="auto"/>
        </w:rPr>
      </w:pPr>
      <w:r w:rsidRPr="002964C9">
        <w:rPr>
          <w:rFonts w:asciiTheme="minorHAnsi" w:hAnsiTheme="minorHAnsi" w:cstheme="minorHAnsi"/>
          <w:b/>
          <w:color w:val="auto"/>
        </w:rPr>
        <w:t>C</w:t>
      </w:r>
      <w:r w:rsidR="000F0B3A" w:rsidRPr="002964C9">
        <w:rPr>
          <w:rFonts w:asciiTheme="minorHAnsi" w:hAnsiTheme="minorHAnsi" w:cstheme="minorHAnsi"/>
          <w:b/>
          <w:color w:val="auto"/>
        </w:rPr>
        <w:t xml:space="preserve">orresponding author: </w:t>
      </w:r>
    </w:p>
    <w:p w14:paraId="331EBBBD" w14:textId="562DD9A6" w:rsidR="000F0B3A" w:rsidRPr="002964C9" w:rsidRDefault="000F0B3A" w:rsidP="002964C9">
      <w:pPr>
        <w:rPr>
          <w:rFonts w:asciiTheme="minorHAnsi" w:hAnsiTheme="minorHAnsi" w:cstheme="minorHAnsi"/>
          <w:bCs/>
          <w:color w:val="auto"/>
        </w:rPr>
      </w:pPr>
      <w:r w:rsidRPr="002964C9">
        <w:rPr>
          <w:rFonts w:asciiTheme="minorHAnsi" w:hAnsiTheme="minorHAnsi" w:cstheme="minorHAnsi"/>
          <w:bCs/>
          <w:color w:val="auto"/>
        </w:rPr>
        <w:t>Cara L. Haymaker</w:t>
      </w:r>
      <w:r w:rsidRPr="002964C9">
        <w:rPr>
          <w:rFonts w:asciiTheme="minorHAnsi" w:hAnsiTheme="minorHAnsi" w:cstheme="minorHAnsi"/>
          <w:bCs/>
          <w:color w:val="auto"/>
        </w:rPr>
        <w:tab/>
        <w:t>(</w:t>
      </w:r>
      <w:hyperlink r:id="rId10" w:history="1">
        <w:r w:rsidRPr="002964C9">
          <w:rPr>
            <w:rStyle w:val="Hyperlink"/>
            <w:rFonts w:asciiTheme="minorHAnsi" w:hAnsiTheme="minorHAnsi" w:cstheme="minorHAnsi"/>
            <w:bCs/>
            <w:color w:val="auto"/>
          </w:rPr>
          <w:t>chaymaker@mdanderson.org</w:t>
        </w:r>
      </w:hyperlink>
      <w:r w:rsidRPr="002964C9">
        <w:rPr>
          <w:rFonts w:asciiTheme="minorHAnsi" w:hAnsiTheme="minorHAnsi" w:cstheme="minorHAnsi"/>
          <w:bCs/>
          <w:color w:val="auto"/>
        </w:rPr>
        <w:t>)</w:t>
      </w:r>
    </w:p>
    <w:p w14:paraId="20620466" w14:textId="668D9A98" w:rsidR="0077581E" w:rsidRPr="002964C9" w:rsidRDefault="0077581E" w:rsidP="002964C9">
      <w:pPr>
        <w:pStyle w:val="NormalWeb"/>
        <w:spacing w:before="0" w:beforeAutospacing="0" w:after="0" w:afterAutospacing="0"/>
        <w:rPr>
          <w:rFonts w:asciiTheme="minorHAnsi" w:hAnsiTheme="minorHAnsi" w:cstheme="minorHAnsi"/>
          <w:bCs/>
          <w:color w:val="auto"/>
        </w:rPr>
      </w:pPr>
    </w:p>
    <w:p w14:paraId="4CBBFECC" w14:textId="6D5398F3" w:rsidR="00BD201A" w:rsidRPr="002964C9" w:rsidRDefault="00D04760" w:rsidP="002964C9">
      <w:pPr>
        <w:pStyle w:val="NormalWeb"/>
        <w:spacing w:before="0" w:beforeAutospacing="0" w:after="0" w:afterAutospacing="0"/>
        <w:rPr>
          <w:rFonts w:asciiTheme="minorHAnsi" w:hAnsiTheme="minorHAnsi" w:cstheme="minorHAnsi"/>
          <w:color w:val="auto"/>
        </w:rPr>
      </w:pPr>
      <w:bookmarkStart w:id="2" w:name="Keywords"/>
      <w:r w:rsidRPr="002964C9">
        <w:rPr>
          <w:rFonts w:asciiTheme="minorHAnsi" w:hAnsiTheme="minorHAnsi" w:cstheme="minorHAnsi"/>
          <w:b/>
          <w:bCs/>
          <w:color w:val="auto"/>
        </w:rPr>
        <w:t>KEYWORDS</w:t>
      </w:r>
      <w:bookmarkEnd w:id="2"/>
      <w:r w:rsidRPr="002964C9">
        <w:rPr>
          <w:rFonts w:asciiTheme="minorHAnsi" w:hAnsiTheme="minorHAnsi" w:cstheme="minorHAnsi"/>
          <w:b/>
          <w:bCs/>
          <w:color w:val="auto"/>
        </w:rPr>
        <w:t>:</w:t>
      </w:r>
      <w:r w:rsidRPr="002964C9">
        <w:rPr>
          <w:rFonts w:asciiTheme="minorHAnsi" w:hAnsiTheme="minorHAnsi" w:cstheme="minorHAnsi"/>
          <w:color w:val="auto"/>
        </w:rPr>
        <w:t xml:space="preserve"> </w:t>
      </w:r>
    </w:p>
    <w:p w14:paraId="32856C3D" w14:textId="07A67A5C" w:rsidR="000F0B3A" w:rsidRPr="002964C9" w:rsidRDefault="000F0B3A"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Primary tumor cells, </w:t>
      </w:r>
      <w:r w:rsidR="00DB700A" w:rsidRPr="002964C9">
        <w:rPr>
          <w:rFonts w:asciiTheme="minorHAnsi" w:hAnsiTheme="minorHAnsi" w:cstheme="minorHAnsi"/>
          <w:color w:val="auto"/>
        </w:rPr>
        <w:t xml:space="preserve">pleural </w:t>
      </w:r>
      <w:r w:rsidRPr="002964C9">
        <w:rPr>
          <w:rFonts w:asciiTheme="minorHAnsi" w:hAnsiTheme="minorHAnsi" w:cstheme="minorHAnsi"/>
          <w:color w:val="auto"/>
        </w:rPr>
        <w:t xml:space="preserve">mesothelioma, </w:t>
      </w:r>
      <w:r w:rsidRPr="002964C9">
        <w:rPr>
          <w:rFonts w:asciiTheme="minorHAnsi" w:hAnsiTheme="minorHAnsi" w:cstheme="minorHAnsi"/>
          <w:i/>
          <w:color w:val="auto"/>
        </w:rPr>
        <w:t>in vitro</w:t>
      </w:r>
      <w:r w:rsidRPr="002964C9">
        <w:rPr>
          <w:rFonts w:asciiTheme="minorHAnsi" w:hAnsiTheme="minorHAnsi" w:cstheme="minorHAnsi"/>
          <w:color w:val="auto"/>
        </w:rPr>
        <w:t xml:space="preserve"> culture, flow cytometry, tumor line expansion</w:t>
      </w:r>
    </w:p>
    <w:p w14:paraId="2680B1E5" w14:textId="77777777" w:rsidR="00D97DDF" w:rsidRPr="002964C9" w:rsidRDefault="00D97DDF" w:rsidP="002964C9">
      <w:pPr>
        <w:pStyle w:val="NormalWeb"/>
        <w:spacing w:before="0" w:beforeAutospacing="0" w:after="0" w:afterAutospacing="0"/>
        <w:rPr>
          <w:rFonts w:asciiTheme="minorHAnsi" w:hAnsiTheme="minorHAnsi" w:cstheme="minorHAnsi"/>
          <w:color w:val="auto"/>
        </w:rPr>
      </w:pPr>
    </w:p>
    <w:p w14:paraId="5DCE9257" w14:textId="2458986B" w:rsidR="00B32616" w:rsidRPr="002964C9" w:rsidRDefault="003971F7" w:rsidP="002964C9">
      <w:pPr>
        <w:rPr>
          <w:rFonts w:asciiTheme="minorHAnsi" w:hAnsiTheme="minorHAnsi" w:cstheme="minorHAnsi"/>
          <w:color w:val="auto"/>
        </w:rPr>
      </w:pPr>
      <w:r w:rsidRPr="002964C9">
        <w:rPr>
          <w:rFonts w:asciiTheme="minorHAnsi" w:hAnsiTheme="minorHAnsi" w:cstheme="minorHAnsi"/>
          <w:b/>
          <w:bCs/>
          <w:color w:val="auto"/>
        </w:rPr>
        <w:t>SUMMARY</w:t>
      </w:r>
      <w:r w:rsidR="00B32616" w:rsidRPr="002964C9">
        <w:rPr>
          <w:rFonts w:asciiTheme="minorHAnsi" w:hAnsiTheme="minorHAnsi" w:cstheme="minorHAnsi"/>
          <w:b/>
          <w:bCs/>
          <w:color w:val="auto"/>
        </w:rPr>
        <w:t>:</w:t>
      </w:r>
      <w:r w:rsidR="00B32616" w:rsidRPr="002964C9">
        <w:rPr>
          <w:rFonts w:asciiTheme="minorHAnsi" w:hAnsiTheme="minorHAnsi" w:cstheme="minorHAnsi"/>
          <w:color w:val="auto"/>
        </w:rPr>
        <w:t xml:space="preserve"> </w:t>
      </w:r>
    </w:p>
    <w:p w14:paraId="17A3F93B" w14:textId="6F0A117F" w:rsidR="00C17BFF" w:rsidRPr="002964C9" w:rsidRDefault="000F0B3A" w:rsidP="002964C9">
      <w:pPr>
        <w:rPr>
          <w:rFonts w:asciiTheme="minorHAnsi" w:hAnsiTheme="minorHAnsi" w:cstheme="minorHAnsi"/>
          <w:color w:val="auto"/>
        </w:rPr>
      </w:pPr>
      <w:r w:rsidRPr="002964C9">
        <w:rPr>
          <w:rFonts w:asciiTheme="minorHAnsi" w:hAnsiTheme="minorHAnsi" w:cstheme="minorHAnsi"/>
          <w:color w:val="auto"/>
        </w:rPr>
        <w:t>The goal of this method paper is to demonstrate a robust and reproducible methodology for the enrichment, generation, and expansion of primary tumor cell lines from surgically</w:t>
      </w:r>
      <w:r w:rsidR="00272C69" w:rsidRPr="002964C9">
        <w:rPr>
          <w:rFonts w:asciiTheme="minorHAnsi" w:hAnsiTheme="minorHAnsi" w:cstheme="minorHAnsi"/>
          <w:color w:val="auto"/>
        </w:rPr>
        <w:t xml:space="preserve"> </w:t>
      </w:r>
      <w:r w:rsidRPr="002964C9">
        <w:rPr>
          <w:rFonts w:asciiTheme="minorHAnsi" w:hAnsiTheme="minorHAnsi" w:cstheme="minorHAnsi"/>
          <w:color w:val="auto"/>
        </w:rPr>
        <w:t xml:space="preserve">resected pleural mesothelioma. </w:t>
      </w:r>
    </w:p>
    <w:p w14:paraId="13021943" w14:textId="77777777" w:rsidR="00272C69" w:rsidRPr="002964C9" w:rsidRDefault="00272C69" w:rsidP="002964C9">
      <w:pPr>
        <w:rPr>
          <w:rFonts w:asciiTheme="minorHAnsi" w:hAnsiTheme="minorHAnsi" w:cstheme="minorHAnsi"/>
          <w:color w:val="auto"/>
        </w:rPr>
      </w:pPr>
    </w:p>
    <w:p w14:paraId="030AC430" w14:textId="4E234F75" w:rsidR="00B32616" w:rsidRPr="002964C9" w:rsidRDefault="00B32616" w:rsidP="002964C9">
      <w:pPr>
        <w:rPr>
          <w:rFonts w:asciiTheme="minorHAnsi" w:hAnsiTheme="minorHAnsi" w:cstheme="minorHAnsi"/>
          <w:color w:val="auto"/>
        </w:rPr>
      </w:pPr>
      <w:bookmarkStart w:id="3" w:name="Long_Abstract"/>
      <w:r w:rsidRPr="002964C9">
        <w:rPr>
          <w:rFonts w:asciiTheme="minorHAnsi" w:hAnsiTheme="minorHAnsi" w:cstheme="minorHAnsi"/>
          <w:b/>
          <w:bCs/>
          <w:color w:val="auto"/>
        </w:rPr>
        <w:t>ABSTRACT</w:t>
      </w:r>
      <w:bookmarkEnd w:id="3"/>
      <w:r w:rsidRPr="002964C9">
        <w:rPr>
          <w:rFonts w:asciiTheme="minorHAnsi" w:hAnsiTheme="minorHAnsi" w:cstheme="minorHAnsi"/>
          <w:b/>
          <w:bCs/>
          <w:color w:val="auto"/>
        </w:rPr>
        <w:t>:</w:t>
      </w:r>
      <w:r w:rsidRPr="002964C9">
        <w:rPr>
          <w:rFonts w:asciiTheme="minorHAnsi" w:hAnsiTheme="minorHAnsi" w:cstheme="minorHAnsi"/>
          <w:color w:val="auto"/>
        </w:rPr>
        <w:t xml:space="preserve"> </w:t>
      </w:r>
    </w:p>
    <w:p w14:paraId="4F152A4C" w14:textId="52F5A611" w:rsidR="00B32616" w:rsidRPr="002964C9" w:rsidRDefault="002A0212" w:rsidP="002964C9">
      <w:pPr>
        <w:rPr>
          <w:rFonts w:asciiTheme="minorHAnsi" w:hAnsiTheme="minorHAnsi" w:cstheme="minorHAnsi"/>
          <w:color w:val="auto"/>
        </w:rPr>
      </w:pPr>
      <w:r w:rsidRPr="002964C9">
        <w:rPr>
          <w:rFonts w:asciiTheme="minorHAnsi" w:hAnsiTheme="minorHAnsi" w:cstheme="minorHAnsi"/>
          <w:color w:val="auto"/>
        </w:rPr>
        <w:t xml:space="preserve">Current methodologies for the expansion of primary tumor cell lines from rare tumor types are lacking. This protocol describes methods to expand primary tumor cells from </w:t>
      </w:r>
      <w:r w:rsidR="001B3946" w:rsidRPr="002964C9">
        <w:rPr>
          <w:rFonts w:asciiTheme="minorHAnsi" w:hAnsiTheme="minorHAnsi" w:cstheme="minorHAnsi"/>
          <w:color w:val="auto"/>
        </w:rPr>
        <w:t>surgically</w:t>
      </w:r>
      <w:r w:rsidR="00536829" w:rsidRPr="002964C9">
        <w:rPr>
          <w:rFonts w:asciiTheme="minorHAnsi" w:hAnsiTheme="minorHAnsi" w:cstheme="minorHAnsi"/>
          <w:color w:val="auto"/>
        </w:rPr>
        <w:t xml:space="preserve"> </w:t>
      </w:r>
      <w:r w:rsidR="001B3946" w:rsidRPr="002964C9">
        <w:rPr>
          <w:rFonts w:asciiTheme="minorHAnsi" w:hAnsiTheme="minorHAnsi" w:cstheme="minorHAnsi"/>
          <w:color w:val="auto"/>
        </w:rPr>
        <w:t xml:space="preserve">resected, </w:t>
      </w:r>
      <w:r w:rsidR="00F0508A" w:rsidRPr="002964C9">
        <w:rPr>
          <w:rFonts w:asciiTheme="minorHAnsi" w:hAnsiTheme="minorHAnsi" w:cstheme="minorHAnsi"/>
          <w:color w:val="auto"/>
        </w:rPr>
        <w:t xml:space="preserve">malignant pleural mesothelioma </w:t>
      </w:r>
      <w:r w:rsidR="007B4C77" w:rsidRPr="002964C9">
        <w:rPr>
          <w:rFonts w:asciiTheme="minorHAnsi" w:hAnsiTheme="minorHAnsi" w:cstheme="minorHAnsi"/>
          <w:color w:val="auto"/>
        </w:rPr>
        <w:t xml:space="preserve">(MPM) </w:t>
      </w:r>
      <w:r w:rsidR="00F0508A" w:rsidRPr="002964C9">
        <w:rPr>
          <w:rFonts w:asciiTheme="minorHAnsi" w:hAnsiTheme="minorHAnsi" w:cstheme="minorHAnsi"/>
          <w:color w:val="auto"/>
        </w:rPr>
        <w:t>by providing a complete overview of the process from digestion to enrichment, expansion, cryopreservation</w:t>
      </w:r>
      <w:r w:rsidR="00536829" w:rsidRPr="002964C9">
        <w:rPr>
          <w:rFonts w:asciiTheme="minorHAnsi" w:hAnsiTheme="minorHAnsi" w:cstheme="minorHAnsi"/>
          <w:color w:val="auto"/>
        </w:rPr>
        <w:t>,</w:t>
      </w:r>
      <w:r w:rsidR="00F0508A" w:rsidRPr="002964C9">
        <w:rPr>
          <w:rFonts w:asciiTheme="minorHAnsi" w:hAnsiTheme="minorHAnsi" w:cstheme="minorHAnsi"/>
          <w:color w:val="auto"/>
        </w:rPr>
        <w:t xml:space="preserve"> and phenotypic characterization. In addition, this protocol introduces concepts for tumor generation that may be useful for multiple tumor types such as differential trypsinization</w:t>
      </w:r>
      <w:r w:rsidR="001B3946" w:rsidRPr="002964C9">
        <w:rPr>
          <w:rFonts w:asciiTheme="minorHAnsi" w:hAnsiTheme="minorHAnsi" w:cstheme="minorHAnsi"/>
          <w:color w:val="auto"/>
        </w:rPr>
        <w:t xml:space="preserve"> and the impact of dissociation methods on </w:t>
      </w:r>
      <w:r w:rsidR="00536829" w:rsidRPr="002964C9">
        <w:rPr>
          <w:rFonts w:asciiTheme="minorHAnsi" w:hAnsiTheme="minorHAnsi" w:cstheme="minorHAnsi"/>
          <w:color w:val="auto"/>
        </w:rPr>
        <w:t xml:space="preserve">the </w:t>
      </w:r>
      <w:r w:rsidR="001B3946" w:rsidRPr="002964C9">
        <w:rPr>
          <w:rFonts w:asciiTheme="minorHAnsi" w:hAnsiTheme="minorHAnsi" w:cstheme="minorHAnsi"/>
          <w:color w:val="auto"/>
        </w:rPr>
        <w:t>detection of cell surface markers for phenotypic characterization</w:t>
      </w:r>
      <w:r w:rsidR="00F0508A" w:rsidRPr="002964C9">
        <w:rPr>
          <w:rFonts w:asciiTheme="minorHAnsi" w:hAnsiTheme="minorHAnsi" w:cstheme="minorHAnsi"/>
          <w:color w:val="auto"/>
        </w:rPr>
        <w:t xml:space="preserve">. The major limitation of this study is </w:t>
      </w:r>
      <w:r w:rsidR="00536829" w:rsidRPr="002964C9">
        <w:rPr>
          <w:rFonts w:asciiTheme="minorHAnsi" w:hAnsiTheme="minorHAnsi" w:cstheme="minorHAnsi"/>
          <w:color w:val="auto"/>
        </w:rPr>
        <w:t xml:space="preserve">the </w:t>
      </w:r>
      <w:r w:rsidR="00F0508A" w:rsidRPr="002964C9">
        <w:rPr>
          <w:rFonts w:asciiTheme="minorHAnsi" w:hAnsiTheme="minorHAnsi" w:cstheme="minorHAnsi"/>
          <w:color w:val="auto"/>
        </w:rPr>
        <w:t xml:space="preserve">selection of tumor cells that will expand in a </w:t>
      </w:r>
      <w:r w:rsidR="00536829" w:rsidRPr="002964C9">
        <w:rPr>
          <w:rFonts w:asciiTheme="minorHAnsi" w:hAnsiTheme="minorHAnsi" w:cstheme="minorHAnsi"/>
          <w:color w:val="auto"/>
        </w:rPr>
        <w:t>two-dimensional (</w:t>
      </w:r>
      <w:r w:rsidR="00F0508A" w:rsidRPr="002964C9">
        <w:rPr>
          <w:rFonts w:asciiTheme="minorHAnsi" w:hAnsiTheme="minorHAnsi" w:cstheme="minorHAnsi"/>
          <w:color w:val="auto"/>
        </w:rPr>
        <w:t>2D</w:t>
      </w:r>
      <w:r w:rsidR="00536829" w:rsidRPr="002964C9">
        <w:rPr>
          <w:rFonts w:asciiTheme="minorHAnsi" w:hAnsiTheme="minorHAnsi" w:cstheme="minorHAnsi"/>
          <w:color w:val="auto"/>
        </w:rPr>
        <w:t>)</w:t>
      </w:r>
      <w:r w:rsidR="00F0508A" w:rsidRPr="002964C9">
        <w:rPr>
          <w:rFonts w:asciiTheme="minorHAnsi" w:hAnsiTheme="minorHAnsi" w:cstheme="minorHAnsi"/>
          <w:color w:val="auto"/>
        </w:rPr>
        <w:t xml:space="preserve"> culture system. Variations to this protocol</w:t>
      </w:r>
      <w:r w:rsidR="00AE086B" w:rsidRPr="002964C9">
        <w:rPr>
          <w:rFonts w:asciiTheme="minorHAnsi" w:hAnsiTheme="minorHAnsi" w:cstheme="minorHAnsi"/>
          <w:color w:val="auto"/>
        </w:rPr>
        <w:t>,</w:t>
      </w:r>
      <w:r w:rsidR="00F0508A" w:rsidRPr="002964C9">
        <w:rPr>
          <w:rFonts w:asciiTheme="minorHAnsi" w:hAnsiTheme="minorHAnsi" w:cstheme="minorHAnsi"/>
          <w:color w:val="auto"/>
        </w:rPr>
        <w:t xml:space="preserve"> </w:t>
      </w:r>
      <w:r w:rsidR="008D4A97" w:rsidRPr="002964C9">
        <w:rPr>
          <w:rFonts w:asciiTheme="minorHAnsi" w:hAnsiTheme="minorHAnsi" w:cstheme="minorHAnsi"/>
          <w:color w:val="auto"/>
        </w:rPr>
        <w:t>including</w:t>
      </w:r>
      <w:r w:rsidR="00F0508A" w:rsidRPr="002964C9">
        <w:rPr>
          <w:rFonts w:asciiTheme="minorHAnsi" w:hAnsiTheme="minorHAnsi" w:cstheme="minorHAnsi"/>
          <w:color w:val="auto"/>
        </w:rPr>
        <w:t xml:space="preserve"> </w:t>
      </w:r>
      <w:r w:rsidR="00536829" w:rsidRPr="002964C9">
        <w:rPr>
          <w:rFonts w:asciiTheme="minorHAnsi" w:hAnsiTheme="minorHAnsi" w:cstheme="minorHAnsi"/>
          <w:color w:val="auto"/>
        </w:rPr>
        <w:t>three-dimensional (</w:t>
      </w:r>
      <w:r w:rsidR="00F0508A" w:rsidRPr="002964C9">
        <w:rPr>
          <w:rFonts w:asciiTheme="minorHAnsi" w:hAnsiTheme="minorHAnsi" w:cstheme="minorHAnsi"/>
          <w:color w:val="auto"/>
        </w:rPr>
        <w:t>3D</w:t>
      </w:r>
      <w:r w:rsidR="00536829" w:rsidRPr="002964C9">
        <w:rPr>
          <w:rFonts w:asciiTheme="minorHAnsi" w:hAnsiTheme="minorHAnsi" w:cstheme="minorHAnsi"/>
          <w:color w:val="auto"/>
        </w:rPr>
        <w:t>)</w:t>
      </w:r>
      <w:r w:rsidR="00F0508A" w:rsidRPr="002964C9">
        <w:rPr>
          <w:rFonts w:asciiTheme="minorHAnsi" w:hAnsiTheme="minorHAnsi" w:cstheme="minorHAnsi"/>
          <w:color w:val="auto"/>
        </w:rPr>
        <w:t xml:space="preserve"> culture systems, media supplements, plate coating to improve adhesion</w:t>
      </w:r>
      <w:r w:rsidR="00AE086B" w:rsidRPr="002964C9">
        <w:rPr>
          <w:rFonts w:asciiTheme="minorHAnsi" w:hAnsiTheme="minorHAnsi" w:cstheme="minorHAnsi"/>
          <w:color w:val="auto"/>
        </w:rPr>
        <w:t>,</w:t>
      </w:r>
      <w:r w:rsidR="00F0508A" w:rsidRPr="002964C9">
        <w:rPr>
          <w:rFonts w:asciiTheme="minorHAnsi" w:hAnsiTheme="minorHAnsi" w:cstheme="minorHAnsi"/>
          <w:color w:val="auto"/>
        </w:rPr>
        <w:t xml:space="preserve"> and alternate disaggregation methods</w:t>
      </w:r>
      <w:r w:rsidR="00AE086B" w:rsidRPr="002964C9">
        <w:rPr>
          <w:rFonts w:asciiTheme="minorHAnsi" w:hAnsiTheme="minorHAnsi" w:cstheme="minorHAnsi"/>
          <w:color w:val="auto"/>
        </w:rPr>
        <w:t>,</w:t>
      </w:r>
      <w:r w:rsidR="00F0508A" w:rsidRPr="002964C9">
        <w:rPr>
          <w:rFonts w:asciiTheme="minorHAnsi" w:hAnsiTheme="minorHAnsi" w:cstheme="minorHAnsi"/>
          <w:color w:val="auto"/>
        </w:rPr>
        <w:t xml:space="preserve"> could improve this technique</w:t>
      </w:r>
      <w:r w:rsidR="008D4A97" w:rsidRPr="002964C9">
        <w:rPr>
          <w:rFonts w:asciiTheme="minorHAnsi" w:hAnsiTheme="minorHAnsi" w:cstheme="minorHAnsi"/>
          <w:color w:val="auto"/>
        </w:rPr>
        <w:t xml:space="preserve"> and </w:t>
      </w:r>
      <w:r w:rsidR="00AE086B" w:rsidRPr="002964C9">
        <w:rPr>
          <w:rFonts w:asciiTheme="minorHAnsi" w:hAnsiTheme="minorHAnsi" w:cstheme="minorHAnsi"/>
          <w:color w:val="auto"/>
        </w:rPr>
        <w:t xml:space="preserve">the </w:t>
      </w:r>
      <w:r w:rsidR="008D4A97" w:rsidRPr="002964C9">
        <w:rPr>
          <w:rFonts w:asciiTheme="minorHAnsi" w:hAnsiTheme="minorHAnsi" w:cstheme="minorHAnsi"/>
          <w:color w:val="auto"/>
        </w:rPr>
        <w:t>overall success rate of establishing a tumor line</w:t>
      </w:r>
      <w:r w:rsidR="00F0508A" w:rsidRPr="002964C9">
        <w:rPr>
          <w:rFonts w:asciiTheme="minorHAnsi" w:hAnsiTheme="minorHAnsi" w:cstheme="minorHAnsi"/>
          <w:color w:val="auto"/>
        </w:rPr>
        <w:t xml:space="preserve">. Overall, this protocol provides a base method for establishing and characterizing tumor cells from this rare tumor.  </w:t>
      </w:r>
    </w:p>
    <w:p w14:paraId="7A047CAD" w14:textId="77777777" w:rsidR="00B32616" w:rsidRPr="002964C9" w:rsidRDefault="00B32616" w:rsidP="002964C9">
      <w:pPr>
        <w:rPr>
          <w:rFonts w:asciiTheme="minorHAnsi" w:hAnsiTheme="minorHAnsi" w:cstheme="minorHAnsi"/>
          <w:color w:val="auto"/>
        </w:rPr>
      </w:pPr>
    </w:p>
    <w:p w14:paraId="192FEC3D" w14:textId="63FE3012" w:rsidR="00B32616" w:rsidRPr="002964C9" w:rsidRDefault="00B32616" w:rsidP="002964C9">
      <w:pPr>
        <w:rPr>
          <w:rFonts w:asciiTheme="minorHAnsi" w:hAnsiTheme="minorHAnsi" w:cstheme="minorHAnsi"/>
          <w:i/>
          <w:color w:val="auto"/>
        </w:rPr>
      </w:pPr>
      <w:bookmarkStart w:id="4" w:name="Introduction"/>
      <w:r w:rsidRPr="002964C9">
        <w:rPr>
          <w:rFonts w:asciiTheme="minorHAnsi" w:hAnsiTheme="minorHAnsi" w:cstheme="minorHAnsi"/>
          <w:b/>
          <w:color w:val="auto"/>
        </w:rPr>
        <w:t>INTRODUCTION</w:t>
      </w:r>
      <w:bookmarkEnd w:id="4"/>
      <w:r w:rsidRPr="002964C9">
        <w:rPr>
          <w:rFonts w:asciiTheme="minorHAnsi" w:hAnsiTheme="minorHAnsi" w:cstheme="minorHAnsi"/>
          <w:b/>
          <w:bCs/>
          <w:color w:val="auto"/>
        </w:rPr>
        <w:t>:</w:t>
      </w:r>
      <w:r w:rsidRPr="002964C9">
        <w:rPr>
          <w:rFonts w:asciiTheme="minorHAnsi" w:hAnsiTheme="minorHAnsi" w:cstheme="minorHAnsi"/>
          <w:color w:val="auto"/>
        </w:rPr>
        <w:t xml:space="preserve"> </w:t>
      </w:r>
    </w:p>
    <w:p w14:paraId="1D4711F5" w14:textId="7A8E1D62" w:rsidR="00024F93" w:rsidRPr="002964C9" w:rsidRDefault="001F4FA2" w:rsidP="002964C9">
      <w:pPr>
        <w:rPr>
          <w:rFonts w:asciiTheme="minorHAnsi" w:hAnsiTheme="minorHAnsi" w:cstheme="minorHAnsi"/>
          <w:color w:val="auto"/>
        </w:rPr>
      </w:pPr>
      <w:r w:rsidRPr="002964C9">
        <w:rPr>
          <w:rFonts w:asciiTheme="minorHAnsi" w:hAnsiTheme="minorHAnsi" w:cstheme="minorHAnsi"/>
          <w:color w:val="auto"/>
        </w:rPr>
        <w:t xml:space="preserve">Malignant pleural mesothelioma </w:t>
      </w:r>
      <w:r w:rsidR="00024F93" w:rsidRPr="002964C9">
        <w:rPr>
          <w:rFonts w:asciiTheme="minorHAnsi" w:hAnsiTheme="minorHAnsi" w:cstheme="minorHAnsi"/>
          <w:color w:val="auto"/>
        </w:rPr>
        <w:t xml:space="preserve">(MPM) </w:t>
      </w:r>
      <w:r w:rsidRPr="002964C9">
        <w:rPr>
          <w:rFonts w:asciiTheme="minorHAnsi" w:hAnsiTheme="minorHAnsi" w:cstheme="minorHAnsi"/>
          <w:color w:val="auto"/>
        </w:rPr>
        <w:t>is a rare tumor highly associated with</w:t>
      </w:r>
      <w:r w:rsidR="00D8539C">
        <w:rPr>
          <w:rFonts w:asciiTheme="minorHAnsi" w:hAnsiTheme="minorHAnsi" w:cstheme="minorHAnsi"/>
          <w:color w:val="auto"/>
        </w:rPr>
        <w:t xml:space="preserve"> asbestos</w:t>
      </w:r>
      <w:r w:rsidRPr="002964C9">
        <w:rPr>
          <w:rFonts w:asciiTheme="minorHAnsi" w:hAnsiTheme="minorHAnsi" w:cstheme="minorHAnsi"/>
          <w:color w:val="auto"/>
        </w:rPr>
        <w:t xml:space="preserve"> exposure. </w:t>
      </w:r>
      <w:r w:rsidR="00EF78E5" w:rsidRPr="002964C9">
        <w:rPr>
          <w:rFonts w:asciiTheme="minorHAnsi" w:hAnsiTheme="minorHAnsi" w:cstheme="minorHAnsi"/>
          <w:color w:val="auto"/>
        </w:rPr>
        <w:t>Although immunotherapy</w:t>
      </w:r>
      <w:r w:rsidR="00D65221" w:rsidRPr="002964C9">
        <w:rPr>
          <w:rFonts w:asciiTheme="minorHAnsi" w:hAnsiTheme="minorHAnsi" w:cstheme="minorHAnsi"/>
          <w:color w:val="auto"/>
        </w:rPr>
        <w:t>-</w:t>
      </w:r>
      <w:r w:rsidR="00EF78E5" w:rsidRPr="002964C9">
        <w:rPr>
          <w:rFonts w:asciiTheme="minorHAnsi" w:hAnsiTheme="minorHAnsi" w:cstheme="minorHAnsi"/>
          <w:color w:val="auto"/>
        </w:rPr>
        <w:t>based approaches have shown encouraging results, t</w:t>
      </w:r>
      <w:r w:rsidR="001C33F0" w:rsidRPr="002964C9">
        <w:rPr>
          <w:rFonts w:asciiTheme="minorHAnsi" w:hAnsiTheme="minorHAnsi" w:cstheme="minorHAnsi"/>
          <w:color w:val="auto"/>
        </w:rPr>
        <w:t>here is a paucity of treatment options available to patients that develop this disease</w:t>
      </w:r>
      <w:r w:rsidR="005C5FAA">
        <w:rPr>
          <w:rFonts w:asciiTheme="minorHAnsi" w:hAnsiTheme="minorHAnsi" w:cstheme="minorHAnsi"/>
          <w:color w:val="auto"/>
        </w:rPr>
        <w:t>,</w:t>
      </w:r>
      <w:r w:rsidR="001C33F0" w:rsidRPr="002964C9">
        <w:rPr>
          <w:rFonts w:asciiTheme="minorHAnsi" w:hAnsiTheme="minorHAnsi" w:cstheme="minorHAnsi"/>
          <w:color w:val="auto"/>
        </w:rPr>
        <w:t xml:space="preserve"> and the overall 5-year survival rate is low</w:t>
      </w:r>
      <w:r w:rsidR="00EF78E5" w:rsidRPr="002964C9">
        <w:rPr>
          <w:rFonts w:asciiTheme="minorHAnsi" w:hAnsiTheme="minorHAnsi" w:cstheme="minorHAnsi"/>
          <w:color w:val="auto"/>
        </w:rPr>
        <w:fldChar w:fldCharType="begin">
          <w:fldData xml:space="preserve">PEVuZE5vdGU+PENpdGU+PEF1dGhvcj5HdXptYW4tQ2FzdGE8L0F1dGhvcj48WWVhcj4yMDIxPC9Z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</w:fldData>
        </w:fldChar>
      </w:r>
      <w:r w:rsidR="00EF78E5" w:rsidRPr="002964C9">
        <w:rPr>
          <w:rFonts w:asciiTheme="minorHAnsi" w:hAnsiTheme="minorHAnsi" w:cstheme="minorHAnsi"/>
          <w:color w:val="auto"/>
        </w:rPr>
        <w:instrText xml:space="preserve"> ADDIN EN.CITE </w:instrText>
      </w:r>
      <w:r w:rsidR="00EF78E5" w:rsidRPr="002964C9">
        <w:rPr>
          <w:rFonts w:asciiTheme="minorHAnsi" w:hAnsiTheme="minorHAnsi" w:cstheme="minorHAnsi"/>
          <w:color w:val="auto"/>
        </w:rPr>
        <w:fldChar w:fldCharType="begin">
          <w:fldData xml:space="preserve">PEVuZE5vdGU+PENpdGU+PEF1dGhvcj5HdXptYW4tQ2FzdGE8L0F1dGhvcj48WWVhcj4yMDIxPC9Z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</w:fldData>
        </w:fldChar>
      </w:r>
      <w:r w:rsidR="00EF78E5" w:rsidRPr="002964C9">
        <w:rPr>
          <w:rFonts w:asciiTheme="minorHAnsi" w:hAnsiTheme="minorHAnsi" w:cstheme="minorHAnsi"/>
          <w:color w:val="auto"/>
        </w:rPr>
        <w:instrText xml:space="preserve"> ADDIN EN.CITE.DATA </w:instrText>
      </w:r>
      <w:r w:rsidR="00EF78E5" w:rsidRPr="002964C9">
        <w:rPr>
          <w:rFonts w:asciiTheme="minorHAnsi" w:hAnsiTheme="minorHAnsi" w:cstheme="minorHAnsi"/>
          <w:color w:val="auto"/>
        </w:rPr>
      </w:r>
      <w:r w:rsidR="00EF78E5" w:rsidRPr="002964C9">
        <w:rPr>
          <w:rFonts w:asciiTheme="minorHAnsi" w:hAnsiTheme="minorHAnsi" w:cstheme="minorHAnsi"/>
          <w:color w:val="auto"/>
        </w:rPr>
        <w:fldChar w:fldCharType="end"/>
      </w:r>
      <w:r w:rsidR="00EF78E5" w:rsidRPr="002964C9">
        <w:rPr>
          <w:rFonts w:asciiTheme="minorHAnsi" w:hAnsiTheme="minorHAnsi" w:cstheme="minorHAnsi"/>
          <w:color w:val="auto"/>
        </w:rPr>
      </w:r>
      <w:r w:rsidR="00EF78E5" w:rsidRPr="002964C9">
        <w:rPr>
          <w:rFonts w:asciiTheme="minorHAnsi" w:hAnsiTheme="minorHAnsi" w:cstheme="minorHAnsi"/>
          <w:color w:val="auto"/>
        </w:rPr>
        <w:fldChar w:fldCharType="separate"/>
      </w:r>
      <w:r w:rsidR="00EF78E5" w:rsidRPr="002964C9">
        <w:rPr>
          <w:rFonts w:asciiTheme="minorHAnsi" w:hAnsiTheme="minorHAnsi" w:cstheme="minorHAnsi"/>
          <w:noProof/>
          <w:color w:val="auto"/>
          <w:vertAlign w:val="superscript"/>
        </w:rPr>
        <w:t>1,2</w:t>
      </w:r>
      <w:r w:rsidR="00EF78E5" w:rsidRPr="002964C9">
        <w:rPr>
          <w:rFonts w:asciiTheme="minorHAnsi" w:hAnsiTheme="minorHAnsi" w:cstheme="minorHAnsi"/>
          <w:color w:val="auto"/>
        </w:rPr>
        <w:fldChar w:fldCharType="end"/>
      </w:r>
      <w:r w:rsidR="00244F92" w:rsidRPr="002964C9">
        <w:rPr>
          <w:rFonts w:asciiTheme="minorHAnsi" w:hAnsiTheme="minorHAnsi" w:cstheme="minorHAnsi"/>
          <w:color w:val="auto"/>
        </w:rPr>
        <w:t>.</w:t>
      </w:r>
      <w:r w:rsidR="005C5FAA">
        <w:rPr>
          <w:rFonts w:asciiTheme="minorHAnsi" w:hAnsiTheme="minorHAnsi" w:cstheme="minorHAnsi"/>
          <w:color w:val="auto"/>
        </w:rPr>
        <w:t xml:space="preserve"> </w:t>
      </w:r>
      <w:r w:rsidR="001C33F0" w:rsidRPr="002964C9">
        <w:rPr>
          <w:rFonts w:asciiTheme="minorHAnsi" w:hAnsiTheme="minorHAnsi" w:cstheme="minorHAnsi"/>
          <w:color w:val="auto"/>
        </w:rPr>
        <w:t xml:space="preserve">Efforts are underway at multiple institutions to better understand this </w:t>
      </w:r>
      <w:r w:rsidR="001C33F0" w:rsidRPr="002964C9">
        <w:rPr>
          <w:rFonts w:asciiTheme="minorHAnsi" w:hAnsiTheme="minorHAnsi" w:cstheme="minorHAnsi"/>
          <w:color w:val="auto"/>
        </w:rPr>
        <w:lastRenderedPageBreak/>
        <w:t>disease and identify novel therapeutic targets that may improve patient outcome</w:t>
      </w:r>
      <w:r w:rsidR="00D103D4">
        <w:rPr>
          <w:rFonts w:asciiTheme="minorHAnsi" w:hAnsiTheme="minorHAnsi" w:cstheme="minorHAnsi"/>
          <w:color w:val="auto"/>
        </w:rPr>
        <w:t>s</w:t>
      </w:r>
      <w:r w:rsidR="001C33F0" w:rsidRPr="002964C9">
        <w:rPr>
          <w:rFonts w:asciiTheme="minorHAnsi" w:hAnsiTheme="minorHAnsi" w:cstheme="minorHAnsi"/>
          <w:color w:val="auto"/>
        </w:rPr>
        <w:t>. While there are</w:t>
      </w:r>
      <w:r w:rsidR="00F025AE" w:rsidRPr="002964C9">
        <w:rPr>
          <w:rFonts w:asciiTheme="minorHAnsi" w:hAnsiTheme="minorHAnsi" w:cstheme="minorHAnsi"/>
          <w:color w:val="auto"/>
        </w:rPr>
        <w:t xml:space="preserve"> multiple mesothelioma</w:t>
      </w:r>
      <w:r w:rsidR="001C33F0" w:rsidRPr="002964C9">
        <w:rPr>
          <w:rFonts w:asciiTheme="minorHAnsi" w:hAnsiTheme="minorHAnsi" w:cstheme="minorHAnsi"/>
          <w:color w:val="auto"/>
        </w:rPr>
        <w:t xml:space="preserve"> mouse models</w:t>
      </w:r>
      <w:r w:rsidR="00F025AE" w:rsidRPr="002964C9">
        <w:rPr>
          <w:rFonts w:asciiTheme="minorHAnsi" w:hAnsiTheme="minorHAnsi" w:cstheme="minorHAnsi"/>
          <w:color w:val="auto"/>
        </w:rPr>
        <w:t>, access to primary mesothelioma tumor cells is more limited</w:t>
      </w:r>
      <w:r w:rsidR="00F025AE" w:rsidRPr="002964C9">
        <w:rPr>
          <w:rFonts w:asciiTheme="minorHAnsi" w:hAnsiTheme="minorHAnsi" w:cstheme="minorHAnsi"/>
          <w:color w:val="auto"/>
        </w:rPr>
        <w:fldChar w:fldCharType="begin"/>
      </w:r>
      <w:r w:rsidR="00EF78E5" w:rsidRPr="002964C9">
        <w:rPr>
          <w:rFonts w:asciiTheme="minorHAnsi" w:hAnsiTheme="minorHAnsi" w:cstheme="minorHAnsi"/>
          <w:color w:val="auto"/>
        </w:rPr>
        <w:instrText xml:space="preserve"> ADDIN EN.CITE &lt;EndNote&gt;&lt;Cite&gt;&lt;Author&gt;Testa&lt;/Author&gt;&lt;Year&gt;2020&lt;/Year&gt;&lt;RecNum&gt;15&lt;/RecNum&gt;&lt;DisplayText&gt;&lt;style face="superscript"&gt;3&lt;/style&gt;&lt;/DisplayText&gt;&lt;record&gt;&lt;rec-number&gt;15&lt;/rec-number&gt;&lt;foreign-keys&gt;&lt;key app="EN" db-id="ta2wftwaqe0zrmeapp3pvsf7fedz0t50fd9v" timestamp="1619474655"&gt;15&lt;/key&gt;&lt;/foreign-keys&gt;&lt;ref-type name="Journal Article"&gt;17&lt;/ref-type&gt;&lt;contributors&gt;&lt;authors&gt;&lt;author&gt;Testa, J. R.&lt;/author&gt;&lt;author&gt;Berns, A.&lt;/author&gt;&lt;/authors&gt;&lt;/contributors&gt;&lt;auth-address&gt;Cancer Biology Program, Fox Chase Cancer Center, Philadelphia, PA, United States.&amp;#xD;Division of Molecular Genetics, The Netherlands Cancer Institute, Amsterdam, Netherlands.&lt;/auth-address&gt;&lt;titles&gt;&lt;title&gt;Preclinical Models of Malignant Mesothelioma&lt;/title&gt;&lt;secondary-title&gt;Front Oncol&lt;/secondary-title&gt;&lt;/titles&gt;&lt;periodical&gt;&lt;full-title&gt;Front Oncol&lt;/full-title&gt;&lt;/periodical&gt;&lt;pages&gt;101&lt;/pages&gt;&lt;volume&gt;10&lt;/volume&gt;&lt;edition&gt;2020/03/03&lt;/edition&gt;&lt;keywords&gt;&lt;keyword&gt;conditional tumor suppressor gene knockout/oncogene mouse models&lt;/keyword&gt;&lt;keyword&gt;genetic driver lesions&lt;/keyword&gt;&lt;keyword&gt;in vivo asbestos carcinogenesis&lt;/keyword&gt;&lt;keyword&gt;malignant mesothelioma&lt;/keyword&gt;&lt;keyword&gt;mesothelioma inflammatory phenotype&lt;/keyword&gt;&lt;keyword&gt;patient-derived xenograft models of mesothelioma&lt;/keyword&gt;&lt;keyword&gt;preclinical rodent models&lt;/keyword&gt;&lt;/keywords&gt;&lt;dates&gt;&lt;year&gt;2020&lt;/year&gt;&lt;/dates&gt;&lt;isbn&gt;2234-943X (Print)&amp;#xD;2234-943X (Linking)&lt;/isbn&gt;&lt;accession-num&gt;32117751&lt;/accession-num&gt;&lt;urls&gt;&lt;related-urls&gt;&lt;url&gt;https://www.ncbi.nlm.nih.gov/pubmed/32117751&lt;/url&gt;&lt;/related-urls&gt;&lt;/urls&gt;&lt;custom2&gt;PMC7026500&lt;/custom2&gt;&lt;electronic-resource-num&gt;10.3389/fonc.2020.00101&lt;/electronic-resource-num&gt;&lt;/record&gt;&lt;/Cite&gt;&lt;/EndNote&gt;</w:instrText>
      </w:r>
      <w:r w:rsidR="00F025AE" w:rsidRPr="002964C9">
        <w:rPr>
          <w:rFonts w:asciiTheme="minorHAnsi" w:hAnsiTheme="minorHAnsi" w:cstheme="minorHAnsi"/>
          <w:color w:val="auto"/>
        </w:rPr>
        <w:fldChar w:fldCharType="separate"/>
      </w:r>
      <w:r w:rsidR="00EF78E5" w:rsidRPr="002964C9">
        <w:rPr>
          <w:rFonts w:asciiTheme="minorHAnsi" w:hAnsiTheme="minorHAnsi" w:cstheme="minorHAnsi"/>
          <w:noProof/>
          <w:color w:val="auto"/>
          <w:vertAlign w:val="superscript"/>
        </w:rPr>
        <w:t>3</w:t>
      </w:r>
      <w:r w:rsidR="00F025AE" w:rsidRPr="002964C9">
        <w:rPr>
          <w:rFonts w:asciiTheme="minorHAnsi" w:hAnsiTheme="minorHAnsi" w:cstheme="minorHAnsi"/>
          <w:color w:val="auto"/>
        </w:rPr>
        <w:fldChar w:fldCharType="end"/>
      </w:r>
      <w:r w:rsidR="00F025AE" w:rsidRPr="002964C9">
        <w:rPr>
          <w:rFonts w:asciiTheme="minorHAnsi" w:hAnsiTheme="minorHAnsi" w:cstheme="minorHAnsi"/>
          <w:color w:val="auto"/>
        </w:rPr>
        <w:t>.</w:t>
      </w:r>
      <w:r w:rsidR="007F39C7" w:rsidRPr="002964C9">
        <w:rPr>
          <w:rFonts w:asciiTheme="minorHAnsi" w:hAnsiTheme="minorHAnsi" w:cstheme="minorHAnsi"/>
          <w:color w:val="auto"/>
        </w:rPr>
        <w:t xml:space="preserve"> </w:t>
      </w:r>
      <w:r w:rsidR="001C33F0" w:rsidRPr="002964C9">
        <w:rPr>
          <w:rFonts w:asciiTheme="minorHAnsi" w:hAnsiTheme="minorHAnsi" w:cstheme="minorHAnsi"/>
          <w:i/>
          <w:color w:val="auto"/>
        </w:rPr>
        <w:t>In vitro</w:t>
      </w:r>
      <w:r w:rsidR="001C33F0" w:rsidRPr="002964C9">
        <w:rPr>
          <w:rFonts w:asciiTheme="minorHAnsi" w:hAnsiTheme="minorHAnsi" w:cstheme="minorHAnsi"/>
          <w:color w:val="auto"/>
        </w:rPr>
        <w:t xml:space="preserve"> expansion of primary mesothelioma tumor cells would provide a valuable model system that can be utilized to study tumor cells directly</w:t>
      </w:r>
      <w:r w:rsidR="00264039">
        <w:rPr>
          <w:rFonts w:asciiTheme="minorHAnsi" w:hAnsiTheme="minorHAnsi" w:cstheme="minorHAnsi"/>
          <w:color w:val="auto"/>
        </w:rPr>
        <w:t xml:space="preserve"> and</w:t>
      </w:r>
      <w:r w:rsidR="001C33F0" w:rsidRPr="002964C9">
        <w:rPr>
          <w:rFonts w:asciiTheme="minorHAnsi" w:hAnsiTheme="minorHAnsi" w:cstheme="minorHAnsi"/>
          <w:color w:val="auto"/>
        </w:rPr>
        <w:t xml:space="preserve"> their interaction with autologous immune cells such as tumor-infiltrating lymphocytes. </w:t>
      </w:r>
      <w:r w:rsidR="00024F93" w:rsidRPr="002964C9">
        <w:rPr>
          <w:rFonts w:asciiTheme="minorHAnsi" w:hAnsiTheme="minorHAnsi" w:cstheme="minorHAnsi"/>
          <w:color w:val="auto"/>
        </w:rPr>
        <w:t xml:space="preserve">While there have been reports on </w:t>
      </w:r>
      <w:r w:rsidR="009C20F0" w:rsidRPr="002964C9">
        <w:rPr>
          <w:rFonts w:asciiTheme="minorHAnsi" w:hAnsiTheme="minorHAnsi" w:cstheme="minorHAnsi"/>
          <w:color w:val="auto"/>
        </w:rPr>
        <w:t xml:space="preserve">the </w:t>
      </w:r>
      <w:r w:rsidR="00024F93" w:rsidRPr="002964C9">
        <w:rPr>
          <w:rFonts w:asciiTheme="minorHAnsi" w:hAnsiTheme="minorHAnsi" w:cstheme="minorHAnsi"/>
          <w:color w:val="auto"/>
        </w:rPr>
        <w:t xml:space="preserve">expansion of primary mesothelioma tumor cells lines, these are </w:t>
      </w:r>
      <w:r w:rsidR="009C20F0" w:rsidRPr="002964C9">
        <w:rPr>
          <w:rFonts w:asciiTheme="minorHAnsi" w:hAnsiTheme="minorHAnsi" w:cstheme="minorHAnsi"/>
          <w:color w:val="auto"/>
        </w:rPr>
        <w:t>few</w:t>
      </w:r>
      <w:r w:rsidR="00024F93" w:rsidRPr="002964C9">
        <w:rPr>
          <w:rFonts w:asciiTheme="minorHAnsi" w:hAnsiTheme="minorHAnsi" w:cstheme="minorHAnsi"/>
          <w:color w:val="auto"/>
        </w:rPr>
        <w:t xml:space="preserve"> and do not provide a detailed standard operation procedure (SOP). Furthermore, </w:t>
      </w:r>
      <w:r w:rsidR="009C20F0" w:rsidRPr="002964C9">
        <w:rPr>
          <w:rFonts w:asciiTheme="minorHAnsi" w:hAnsiTheme="minorHAnsi" w:cstheme="minorHAnsi"/>
          <w:color w:val="auto"/>
        </w:rPr>
        <w:t>few</w:t>
      </w:r>
      <w:r w:rsidR="00024F93" w:rsidRPr="002964C9">
        <w:rPr>
          <w:rFonts w:asciiTheme="minorHAnsi" w:hAnsiTheme="minorHAnsi" w:cstheme="minorHAnsi"/>
          <w:color w:val="auto"/>
        </w:rPr>
        <w:t xml:space="preserve"> cell lines </w:t>
      </w:r>
      <w:r w:rsidR="0004527D">
        <w:rPr>
          <w:rFonts w:asciiTheme="minorHAnsi" w:hAnsiTheme="minorHAnsi" w:cstheme="minorHAnsi"/>
          <w:color w:val="auto"/>
        </w:rPr>
        <w:t xml:space="preserve">are </w:t>
      </w:r>
      <w:r w:rsidR="00EF78E5" w:rsidRPr="002964C9">
        <w:rPr>
          <w:rFonts w:asciiTheme="minorHAnsi" w:hAnsiTheme="minorHAnsi" w:cstheme="minorHAnsi"/>
          <w:color w:val="auto"/>
        </w:rPr>
        <w:t xml:space="preserve">available </w:t>
      </w:r>
      <w:r w:rsidR="00024F93" w:rsidRPr="002964C9">
        <w:rPr>
          <w:rFonts w:asciiTheme="minorHAnsi" w:hAnsiTheme="minorHAnsi" w:cstheme="minorHAnsi"/>
          <w:color w:val="auto"/>
        </w:rPr>
        <w:t>from commercial sources</w:t>
      </w:r>
      <w:r w:rsidR="00933DB8" w:rsidRPr="002964C9">
        <w:rPr>
          <w:rFonts w:asciiTheme="minorHAnsi" w:hAnsiTheme="minorHAnsi" w:cstheme="minorHAnsi"/>
          <w:color w:val="auto"/>
        </w:rPr>
        <w:t xml:space="preserve"> such as </w:t>
      </w:r>
      <w:r w:rsidR="00076F7A" w:rsidRPr="002964C9">
        <w:rPr>
          <w:rFonts w:asciiTheme="minorHAnsi" w:hAnsiTheme="minorHAnsi" w:cstheme="minorHAnsi"/>
          <w:color w:val="auto"/>
        </w:rPr>
        <w:t>American Type Culture Collection</w:t>
      </w:r>
      <w:r w:rsidR="009C20F0" w:rsidRPr="002964C9">
        <w:rPr>
          <w:rFonts w:asciiTheme="minorHAnsi" w:hAnsiTheme="minorHAnsi" w:cstheme="minorHAnsi"/>
          <w:color w:val="auto"/>
        </w:rPr>
        <w:t xml:space="preserve"> (ATCC)</w:t>
      </w:r>
      <w:r w:rsidR="00024F93" w:rsidRPr="002964C9">
        <w:rPr>
          <w:rFonts w:asciiTheme="minorHAnsi" w:hAnsiTheme="minorHAnsi" w:cstheme="minorHAnsi"/>
          <w:color w:val="auto"/>
        </w:rPr>
        <w:t xml:space="preserve">. </w:t>
      </w:r>
      <w:r w:rsidR="00244F92" w:rsidRPr="002964C9">
        <w:rPr>
          <w:rFonts w:asciiTheme="minorHAnsi" w:hAnsiTheme="minorHAnsi" w:cstheme="minorHAnsi"/>
          <w:color w:val="auto"/>
        </w:rPr>
        <w:t xml:space="preserve">While </w:t>
      </w:r>
      <w:r w:rsidR="009C20F0" w:rsidRPr="002964C9">
        <w:rPr>
          <w:rFonts w:asciiTheme="minorHAnsi" w:hAnsiTheme="minorHAnsi" w:cstheme="minorHAnsi"/>
          <w:color w:val="auto"/>
        </w:rPr>
        <w:t xml:space="preserve">the </w:t>
      </w:r>
      <w:r w:rsidR="00244F92" w:rsidRPr="002964C9">
        <w:rPr>
          <w:rFonts w:asciiTheme="minorHAnsi" w:hAnsiTheme="minorHAnsi" w:cstheme="minorHAnsi"/>
          <w:color w:val="auto"/>
        </w:rPr>
        <w:t>availability of primary tumor lines is limited, it has been demonstrated that tumor cells can be expanded from pleural effusions and directly from the tumor tissue</w:t>
      </w:r>
      <w:r w:rsidR="00244F92" w:rsidRPr="002964C9">
        <w:rPr>
          <w:rFonts w:asciiTheme="minorHAnsi" w:hAnsiTheme="minorHAnsi" w:cstheme="minorHAnsi"/>
          <w:color w:val="auto"/>
        </w:rPr>
        <w:fldChar w:fldCharType="begin">
          <w:fldData xml:space="preserve">PEVuZE5vdGU+PENpdGU+PEF1dGhvcj5Vc2FtaTwvQXV0aG9yPjxZZWFyPjIwMDY8L1llYXI+PFJl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</w:fldData>
        </w:fldChar>
      </w:r>
      <w:r w:rsidR="00244F92" w:rsidRPr="002964C9">
        <w:rPr>
          <w:rFonts w:asciiTheme="minorHAnsi" w:hAnsiTheme="minorHAnsi" w:cstheme="minorHAnsi"/>
          <w:color w:val="auto"/>
        </w:rPr>
        <w:instrText xml:space="preserve"> ADDIN EN.CITE </w:instrText>
      </w:r>
      <w:r w:rsidR="00244F92" w:rsidRPr="002964C9">
        <w:rPr>
          <w:rFonts w:asciiTheme="minorHAnsi" w:hAnsiTheme="minorHAnsi" w:cstheme="minorHAnsi"/>
          <w:color w:val="auto"/>
        </w:rPr>
        <w:fldChar w:fldCharType="begin">
          <w:fldData xml:space="preserve">PEVuZE5vdGU+PENpdGU+PEF1dGhvcj5Vc2FtaTwvQXV0aG9yPjxZZWFyPjIwMDY8L1llYXI+PFJl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</w:fldData>
        </w:fldChar>
      </w:r>
      <w:r w:rsidR="00244F92" w:rsidRPr="002964C9">
        <w:rPr>
          <w:rFonts w:asciiTheme="minorHAnsi" w:hAnsiTheme="minorHAnsi" w:cstheme="minorHAnsi"/>
          <w:color w:val="auto"/>
        </w:rPr>
        <w:instrText xml:space="preserve"> ADDIN EN.CITE.DATA </w:instrText>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end"/>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4,5</w:t>
      </w:r>
      <w:r w:rsidR="00244F92" w:rsidRPr="002964C9">
        <w:rPr>
          <w:rFonts w:asciiTheme="minorHAnsi" w:hAnsiTheme="minorHAnsi" w:cstheme="minorHAnsi"/>
          <w:color w:val="auto"/>
        </w:rPr>
        <w:fldChar w:fldCharType="end"/>
      </w:r>
      <w:r w:rsidR="00244F92" w:rsidRPr="002964C9">
        <w:rPr>
          <w:rFonts w:asciiTheme="minorHAnsi" w:hAnsiTheme="minorHAnsi" w:cstheme="minorHAnsi"/>
          <w:color w:val="auto"/>
        </w:rPr>
        <w:t>. In addition, expanded tumor cell lines have been shown to preserve the molecular profile of the original tumor</w:t>
      </w:r>
      <w:r w:rsidR="00244F92" w:rsidRPr="002964C9">
        <w:rPr>
          <w:rFonts w:asciiTheme="minorHAnsi" w:hAnsiTheme="minorHAnsi" w:cstheme="minorHAnsi"/>
          <w:color w:val="auto"/>
        </w:rPr>
        <w:fldChar w:fldCharType="begin">
          <w:fldData xml:space="preserve">PEVuZE5vdGU+PENpdGU+PEF1dGhvcj5DaGVybm92YTwvQXV0aG9yPjxZZWFyPjIwMTY8L1llYXI+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</w:fldData>
        </w:fldChar>
      </w:r>
      <w:r w:rsidR="00244F92" w:rsidRPr="002964C9">
        <w:rPr>
          <w:rFonts w:asciiTheme="minorHAnsi" w:hAnsiTheme="minorHAnsi" w:cstheme="minorHAnsi"/>
          <w:color w:val="auto"/>
        </w:rPr>
        <w:instrText xml:space="preserve"> ADDIN EN.CITE </w:instrText>
      </w:r>
      <w:r w:rsidR="00244F92" w:rsidRPr="002964C9">
        <w:rPr>
          <w:rFonts w:asciiTheme="minorHAnsi" w:hAnsiTheme="minorHAnsi" w:cstheme="minorHAnsi"/>
          <w:color w:val="auto"/>
        </w:rPr>
        <w:fldChar w:fldCharType="begin">
          <w:fldData xml:space="preserve">PEVuZE5vdGU+PENpdGU+PEF1dGhvcj5DaGVybm92YTwvQXV0aG9yPjxZZWFyPjIwMTY8L1llYXI+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</w:fldData>
        </w:fldChar>
      </w:r>
      <w:r w:rsidR="00244F92" w:rsidRPr="002964C9">
        <w:rPr>
          <w:rFonts w:asciiTheme="minorHAnsi" w:hAnsiTheme="minorHAnsi" w:cstheme="minorHAnsi"/>
          <w:color w:val="auto"/>
        </w:rPr>
        <w:instrText xml:space="preserve"> ADDIN EN.CITE.DATA </w:instrText>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end"/>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4-6</w:t>
      </w:r>
      <w:r w:rsidR="00244F92" w:rsidRPr="002964C9">
        <w:rPr>
          <w:rFonts w:asciiTheme="minorHAnsi" w:hAnsiTheme="minorHAnsi" w:cstheme="minorHAnsi"/>
          <w:color w:val="auto"/>
        </w:rPr>
        <w:fldChar w:fldCharType="end"/>
      </w:r>
      <w:r w:rsidR="00244F92" w:rsidRPr="002964C9">
        <w:rPr>
          <w:rFonts w:asciiTheme="minorHAnsi" w:hAnsiTheme="minorHAnsi" w:cstheme="minorHAnsi"/>
          <w:color w:val="auto"/>
        </w:rPr>
        <w:t>.</w:t>
      </w:r>
    </w:p>
    <w:p w14:paraId="2B4912EF" w14:textId="77777777" w:rsidR="00024F93" w:rsidRPr="002964C9" w:rsidRDefault="00024F93" w:rsidP="002964C9">
      <w:pPr>
        <w:rPr>
          <w:rFonts w:asciiTheme="minorHAnsi" w:hAnsiTheme="minorHAnsi" w:cstheme="minorHAnsi"/>
          <w:color w:val="auto"/>
        </w:rPr>
      </w:pPr>
    </w:p>
    <w:p w14:paraId="093F473A" w14:textId="1CA2E957" w:rsidR="00417820" w:rsidRPr="002964C9" w:rsidRDefault="00FF1C2D" w:rsidP="002964C9">
      <w:pPr>
        <w:rPr>
          <w:rFonts w:asciiTheme="minorHAnsi" w:hAnsiTheme="minorHAnsi" w:cstheme="minorHAnsi"/>
          <w:color w:val="auto"/>
        </w:rPr>
      </w:pPr>
      <w:r w:rsidRPr="002964C9">
        <w:rPr>
          <w:rFonts w:asciiTheme="minorHAnsi" w:hAnsiTheme="minorHAnsi" w:cstheme="minorHAnsi"/>
          <w:color w:val="auto"/>
        </w:rPr>
        <w:t>Our</w:t>
      </w:r>
      <w:r w:rsidR="009C20F0" w:rsidRPr="002964C9">
        <w:rPr>
          <w:rFonts w:asciiTheme="minorHAnsi" w:hAnsiTheme="minorHAnsi" w:cstheme="minorHAnsi"/>
          <w:color w:val="auto"/>
        </w:rPr>
        <w:t xml:space="preserve"> laboratory</w:t>
      </w:r>
      <w:r w:rsidR="00024F93" w:rsidRPr="002964C9">
        <w:rPr>
          <w:rFonts w:asciiTheme="minorHAnsi" w:hAnsiTheme="minorHAnsi" w:cstheme="minorHAnsi"/>
          <w:color w:val="auto"/>
        </w:rPr>
        <w:t xml:space="preserve"> is studying the tumor</w:t>
      </w:r>
      <w:r w:rsidRPr="002964C9">
        <w:rPr>
          <w:rFonts w:asciiTheme="minorHAnsi" w:hAnsiTheme="minorHAnsi" w:cstheme="minorHAnsi"/>
          <w:color w:val="auto"/>
        </w:rPr>
        <w:t>–</w:t>
      </w:r>
      <w:r w:rsidR="00024F93" w:rsidRPr="002964C9">
        <w:rPr>
          <w:rFonts w:asciiTheme="minorHAnsi" w:hAnsiTheme="minorHAnsi" w:cstheme="minorHAnsi"/>
          <w:color w:val="auto"/>
        </w:rPr>
        <w:t>immune microenvironment of MPM and ha</w:t>
      </w:r>
      <w:r w:rsidRPr="002964C9">
        <w:rPr>
          <w:rFonts w:asciiTheme="minorHAnsi" w:hAnsiTheme="minorHAnsi" w:cstheme="minorHAnsi"/>
          <w:color w:val="auto"/>
        </w:rPr>
        <w:t xml:space="preserve">s </w:t>
      </w:r>
      <w:r w:rsidR="00024F93" w:rsidRPr="002964C9">
        <w:rPr>
          <w:rFonts w:asciiTheme="minorHAnsi" w:hAnsiTheme="minorHAnsi" w:cstheme="minorHAnsi"/>
          <w:color w:val="auto"/>
        </w:rPr>
        <w:t xml:space="preserve">developed a method for expanding primary MPM tumor cells lines from surgically resected cases. This method is adapted from our experience in establishing primary metastatic melanoma tumor cell lines. The goal of this </w:t>
      </w:r>
      <w:r w:rsidR="00EF78E5" w:rsidRPr="002964C9">
        <w:rPr>
          <w:rFonts w:asciiTheme="minorHAnsi" w:hAnsiTheme="minorHAnsi" w:cstheme="minorHAnsi"/>
          <w:color w:val="auto"/>
        </w:rPr>
        <w:t xml:space="preserve">work is to provide a </w:t>
      </w:r>
      <w:r w:rsidR="00244F92" w:rsidRPr="002964C9">
        <w:rPr>
          <w:rFonts w:asciiTheme="minorHAnsi" w:hAnsiTheme="minorHAnsi" w:cstheme="minorHAnsi"/>
          <w:color w:val="auto"/>
        </w:rPr>
        <w:t xml:space="preserve">detailed, </w:t>
      </w:r>
      <w:r w:rsidR="00EF78E5" w:rsidRPr="002964C9">
        <w:rPr>
          <w:rFonts w:asciiTheme="minorHAnsi" w:hAnsiTheme="minorHAnsi" w:cstheme="minorHAnsi"/>
          <w:color w:val="auto"/>
        </w:rPr>
        <w:t xml:space="preserve">practical approach to primary mesothelioma tumor line expansion using a 2D model system and subsequent phenotypic profiling. Given the recent </w:t>
      </w:r>
      <w:r w:rsidR="00244F92" w:rsidRPr="002964C9">
        <w:rPr>
          <w:rFonts w:asciiTheme="minorHAnsi" w:hAnsiTheme="minorHAnsi" w:cstheme="minorHAnsi"/>
          <w:color w:val="auto"/>
        </w:rPr>
        <w:t>success of checkpoint blockade strategies targeting CTLA4 and PD-1 in the first</w:t>
      </w:r>
      <w:r w:rsidR="00027B66" w:rsidRPr="002964C9">
        <w:rPr>
          <w:rFonts w:asciiTheme="minorHAnsi" w:hAnsiTheme="minorHAnsi" w:cstheme="minorHAnsi"/>
          <w:color w:val="auto"/>
        </w:rPr>
        <w:t>-</w:t>
      </w:r>
      <w:r w:rsidR="00244F92" w:rsidRPr="002964C9">
        <w:rPr>
          <w:rFonts w:asciiTheme="minorHAnsi" w:hAnsiTheme="minorHAnsi" w:cstheme="minorHAnsi"/>
          <w:color w:val="auto"/>
        </w:rPr>
        <w:t>line setting</w:t>
      </w:r>
      <w:r w:rsidR="00243910" w:rsidRPr="002964C9">
        <w:rPr>
          <w:rFonts w:asciiTheme="minorHAnsi" w:hAnsiTheme="minorHAnsi" w:cstheme="minorHAnsi"/>
          <w:color w:val="auto"/>
        </w:rPr>
        <w:fldChar w:fldCharType="begin">
          <w:fldData xml:space="preserve">PEVuZE5vdGU+PENpdGU+PEF1dGhvcj5CYWFzPC9BdXRob3I+PFllYXI+MjAyMTwvWWVhcj48UmVj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</w:fldData>
        </w:fldChar>
      </w:r>
      <w:r w:rsidR="00243910" w:rsidRPr="002964C9">
        <w:rPr>
          <w:rFonts w:asciiTheme="minorHAnsi" w:hAnsiTheme="minorHAnsi" w:cstheme="minorHAnsi"/>
          <w:color w:val="auto"/>
        </w:rPr>
        <w:instrText xml:space="preserve"> ADDIN EN.CITE </w:instrText>
      </w:r>
      <w:r w:rsidR="00243910" w:rsidRPr="002964C9">
        <w:rPr>
          <w:rFonts w:asciiTheme="minorHAnsi" w:hAnsiTheme="minorHAnsi" w:cstheme="minorHAnsi"/>
          <w:color w:val="auto"/>
        </w:rPr>
        <w:fldChar w:fldCharType="begin">
          <w:fldData xml:space="preserve">PEVuZE5vdGU+PENpdGU+PEF1dGhvcj5CYWFzPC9BdXRob3I+PFllYXI+MjAyMTwvWWVhcj48UmVj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</w:fldData>
        </w:fldChar>
      </w:r>
      <w:r w:rsidR="00243910" w:rsidRPr="002964C9">
        <w:rPr>
          <w:rFonts w:asciiTheme="minorHAnsi" w:hAnsiTheme="minorHAnsi" w:cstheme="minorHAnsi"/>
          <w:color w:val="auto"/>
        </w:rPr>
        <w:instrText xml:space="preserve"> ADDIN EN.CITE.DATA </w:instrText>
      </w:r>
      <w:r w:rsidR="00243910" w:rsidRPr="002964C9">
        <w:rPr>
          <w:rFonts w:asciiTheme="minorHAnsi" w:hAnsiTheme="minorHAnsi" w:cstheme="minorHAnsi"/>
          <w:color w:val="auto"/>
        </w:rPr>
      </w:r>
      <w:r w:rsidR="00243910" w:rsidRPr="002964C9">
        <w:rPr>
          <w:rFonts w:asciiTheme="minorHAnsi" w:hAnsiTheme="minorHAnsi" w:cstheme="minorHAnsi"/>
          <w:color w:val="auto"/>
        </w:rPr>
        <w:fldChar w:fldCharType="end"/>
      </w:r>
      <w:r w:rsidR="00243910" w:rsidRPr="002964C9">
        <w:rPr>
          <w:rFonts w:asciiTheme="minorHAnsi" w:hAnsiTheme="minorHAnsi" w:cstheme="minorHAnsi"/>
          <w:color w:val="auto"/>
        </w:rPr>
      </w:r>
      <w:r w:rsidR="00243910" w:rsidRPr="002964C9">
        <w:rPr>
          <w:rFonts w:asciiTheme="minorHAnsi" w:hAnsiTheme="minorHAnsi" w:cstheme="minorHAnsi"/>
          <w:color w:val="auto"/>
        </w:rPr>
        <w:fldChar w:fldCharType="separate"/>
      </w:r>
      <w:r w:rsidR="00243910" w:rsidRPr="002964C9">
        <w:rPr>
          <w:rFonts w:asciiTheme="minorHAnsi" w:hAnsiTheme="minorHAnsi" w:cstheme="minorHAnsi"/>
          <w:noProof/>
          <w:color w:val="auto"/>
          <w:vertAlign w:val="superscript"/>
        </w:rPr>
        <w:t>2</w:t>
      </w:r>
      <w:r w:rsidR="00243910" w:rsidRPr="002964C9">
        <w:rPr>
          <w:rFonts w:asciiTheme="minorHAnsi" w:hAnsiTheme="minorHAnsi" w:cstheme="minorHAnsi"/>
          <w:color w:val="auto"/>
        </w:rPr>
        <w:fldChar w:fldCharType="end"/>
      </w:r>
      <w:r w:rsidR="00244F92" w:rsidRPr="002964C9">
        <w:rPr>
          <w:rFonts w:asciiTheme="minorHAnsi" w:hAnsiTheme="minorHAnsi" w:cstheme="minorHAnsi"/>
          <w:color w:val="auto"/>
        </w:rPr>
        <w:t xml:space="preserve">, </w:t>
      </w:r>
      <w:r w:rsidR="00243910" w:rsidRPr="002964C9">
        <w:rPr>
          <w:rFonts w:asciiTheme="minorHAnsi" w:hAnsiTheme="minorHAnsi" w:cstheme="minorHAnsi"/>
          <w:color w:val="auto"/>
        </w:rPr>
        <w:t xml:space="preserve">the ability to generate </w:t>
      </w:r>
      <w:r w:rsidR="00DA360E" w:rsidRPr="002964C9">
        <w:rPr>
          <w:rFonts w:asciiTheme="minorHAnsi" w:hAnsiTheme="minorHAnsi" w:cstheme="minorHAnsi"/>
          <w:color w:val="auto"/>
        </w:rPr>
        <w:t>many</w:t>
      </w:r>
      <w:r w:rsidR="00243910" w:rsidRPr="002964C9">
        <w:rPr>
          <w:rFonts w:asciiTheme="minorHAnsi" w:hAnsiTheme="minorHAnsi" w:cstheme="minorHAnsi"/>
          <w:color w:val="auto"/>
        </w:rPr>
        <w:t xml:space="preserve"> primary tumor lines could further </w:t>
      </w:r>
      <w:r w:rsidR="00DA360E" w:rsidRPr="002964C9">
        <w:rPr>
          <w:rFonts w:asciiTheme="minorHAnsi" w:hAnsiTheme="minorHAnsi" w:cstheme="minorHAnsi"/>
          <w:color w:val="auto"/>
        </w:rPr>
        <w:t>the</w:t>
      </w:r>
      <w:r w:rsidR="00243910" w:rsidRPr="002964C9">
        <w:rPr>
          <w:rFonts w:asciiTheme="minorHAnsi" w:hAnsiTheme="minorHAnsi" w:cstheme="minorHAnsi"/>
          <w:color w:val="auto"/>
        </w:rPr>
        <w:t xml:space="preserve"> understanding of both tumor intrinsic mechanisms of resistance as well as provide an important model system to assess T-cell recognition</w:t>
      </w:r>
      <w:r w:rsidR="00DA360E" w:rsidRPr="002964C9">
        <w:rPr>
          <w:rFonts w:asciiTheme="minorHAnsi" w:hAnsiTheme="minorHAnsi" w:cstheme="minorHAnsi"/>
          <w:color w:val="auto"/>
        </w:rPr>
        <w:t>,</w:t>
      </w:r>
      <w:r w:rsidR="00243910" w:rsidRPr="002964C9">
        <w:rPr>
          <w:rFonts w:asciiTheme="minorHAnsi" w:hAnsiTheme="minorHAnsi" w:cstheme="minorHAnsi"/>
          <w:color w:val="auto"/>
        </w:rPr>
        <w:t xml:space="preserve"> thus deepening our understanding of the immune response in MPM. </w:t>
      </w:r>
    </w:p>
    <w:p w14:paraId="0D25A94C" w14:textId="37BDBB5E" w:rsidR="00417820" w:rsidRPr="002964C9" w:rsidRDefault="00417820" w:rsidP="002964C9">
      <w:pPr>
        <w:rPr>
          <w:rFonts w:asciiTheme="minorHAnsi" w:hAnsiTheme="minorHAnsi" w:cstheme="minorHAnsi"/>
          <w:b/>
          <w:color w:val="auto"/>
        </w:rPr>
      </w:pPr>
    </w:p>
    <w:p w14:paraId="04C9E8F5" w14:textId="6C86F334" w:rsidR="001F4FA2" w:rsidRPr="002964C9" w:rsidRDefault="001F4FA2" w:rsidP="002964C9">
      <w:pPr>
        <w:rPr>
          <w:rFonts w:asciiTheme="minorHAnsi" w:hAnsiTheme="minorHAnsi" w:cstheme="minorHAnsi"/>
          <w:color w:val="auto"/>
        </w:rPr>
      </w:pPr>
      <w:r w:rsidRPr="002964C9">
        <w:rPr>
          <w:rFonts w:asciiTheme="minorHAnsi" w:hAnsiTheme="minorHAnsi" w:cstheme="minorHAnsi"/>
          <w:color w:val="auto"/>
        </w:rPr>
        <w:t>The major limitation of this protocol is that every tumor contains a different microenvironment</w:t>
      </w:r>
      <w:r w:rsidR="00BB1497">
        <w:rPr>
          <w:rFonts w:asciiTheme="minorHAnsi" w:hAnsiTheme="minorHAnsi" w:cstheme="minorHAnsi"/>
          <w:color w:val="auto"/>
        </w:rPr>
        <w:t>,</w:t>
      </w:r>
      <w:r w:rsidRPr="002964C9">
        <w:rPr>
          <w:rFonts w:asciiTheme="minorHAnsi" w:hAnsiTheme="minorHAnsi" w:cstheme="minorHAnsi"/>
          <w:color w:val="auto"/>
        </w:rPr>
        <w:t xml:space="preserve"> and there is a high degree of variability of expansion success. In addition, this method select</w:t>
      </w:r>
      <w:r w:rsidR="007D70DA" w:rsidRPr="002964C9">
        <w:rPr>
          <w:rFonts w:asciiTheme="minorHAnsi" w:hAnsiTheme="minorHAnsi" w:cstheme="minorHAnsi"/>
          <w:color w:val="auto"/>
        </w:rPr>
        <w:t>s</w:t>
      </w:r>
      <w:r w:rsidRPr="002964C9">
        <w:rPr>
          <w:rFonts w:asciiTheme="minorHAnsi" w:hAnsiTheme="minorHAnsi" w:cstheme="minorHAnsi"/>
          <w:color w:val="auto"/>
        </w:rPr>
        <w:t xml:space="preserve"> for tumor cells that </w:t>
      </w:r>
      <w:r w:rsidR="00C34F63">
        <w:rPr>
          <w:rFonts w:asciiTheme="minorHAnsi" w:hAnsiTheme="minorHAnsi" w:cstheme="minorHAnsi"/>
          <w:color w:val="auto"/>
        </w:rPr>
        <w:t>can</w:t>
      </w:r>
      <w:r w:rsidRPr="002964C9">
        <w:rPr>
          <w:rFonts w:asciiTheme="minorHAnsi" w:hAnsiTheme="minorHAnsi" w:cstheme="minorHAnsi"/>
          <w:color w:val="auto"/>
        </w:rPr>
        <w:t xml:space="preserve"> expand in a 2D culture system. Other methods that involve the production of a 3D spheroid or organoid culture could provide an alternative approach that may allow for a higher success rate of expansion or result in the ability to derive cell lines that are unable to expand in a traditional 2D system. Such 3D cultures have been demonstrated to be useful for the generation of tumor types that are difficult to expand</w:t>
      </w:r>
      <w:r w:rsidR="00EF03E8" w:rsidRPr="002964C9">
        <w:rPr>
          <w:rFonts w:asciiTheme="minorHAnsi" w:hAnsiTheme="minorHAnsi" w:cstheme="minorHAnsi"/>
          <w:color w:val="auto"/>
        </w:rPr>
        <w:t>, for example,</w:t>
      </w:r>
      <w:r w:rsidRPr="002964C9">
        <w:rPr>
          <w:rFonts w:asciiTheme="minorHAnsi" w:hAnsiTheme="minorHAnsi" w:cstheme="minorHAnsi"/>
          <w:color w:val="auto"/>
        </w:rPr>
        <w:t xml:space="preserve"> pancreatic cancer</w:t>
      </w:r>
      <w:r w:rsidR="00C10A60" w:rsidRPr="002964C9">
        <w:rPr>
          <w:rFonts w:asciiTheme="minorHAnsi" w:hAnsiTheme="minorHAnsi" w:cstheme="minorHAnsi"/>
          <w:color w:val="auto"/>
        </w:rPr>
        <w:fldChar w:fldCharType="begin">
          <w:fldData xml:space="preserve">PEVuZE5vdGU+PENpdGU+PEF1dGhvcj5Cb2o8L0F1dGhvcj48WWVhcj4yMDE1PC9ZZWFyPjxSZWNO
dW0+MTwvUmVjTnVtPjxEaXNwbGF5VGV4dD48c3R5bGUgZmFjZT0ic3VwZXJzY3JpcHQiPjc8L3N0
eWxlPjwvRGlzcGxheVRleHQ+PHJlY29yZD48cmVjLW51bWJlcj4xPC9yZWMtbnVtYmVyPjxmb3Jl
aWduLWtleXM+PGtleSBhcHA9IkVOIiBkYi1pZD0idGEyd2Z0d2FxZTB6cm1lYXBwM3B2c2Y3ZmVk
ejB0NTBmZDl2IiB0aW1lc3RhbXA9IjE2MTEzNTQ2OTUiPjE8L2tleT48L2ZvcmVpZ24ta2V5cz48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MzI0LTM4PC9wYWdlcz48dm9sdW1lPjE2MDwvdm9sdW1lPjxudW1iZXI+MS0yPC9udW1iZXI+PGVk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</w:fldData>
        </w:fldChar>
      </w:r>
      <w:r w:rsidR="00244F92" w:rsidRPr="002964C9">
        <w:rPr>
          <w:rFonts w:asciiTheme="minorHAnsi" w:hAnsiTheme="minorHAnsi" w:cstheme="minorHAnsi"/>
          <w:color w:val="auto"/>
        </w:rPr>
        <w:instrText xml:space="preserve"> ADDIN EN.CITE </w:instrText>
      </w:r>
      <w:r w:rsidR="00244F92" w:rsidRPr="002964C9">
        <w:rPr>
          <w:rFonts w:asciiTheme="minorHAnsi" w:hAnsiTheme="minorHAnsi" w:cstheme="minorHAnsi"/>
          <w:color w:val="auto"/>
        </w:rPr>
        <w:fldChar w:fldCharType="begin">
          <w:fldData xml:space="preserve">PEVuZE5vdGU+PENpdGU+PEF1dGhvcj5Cb2o8L0F1dGhvcj48WWVhcj4yMDE1PC9ZZWFyPjxSZWNO
dW0+MTwvUmVjTnVtPjxEaXNwbGF5VGV4dD48c3R5bGUgZmFjZT0ic3VwZXJzY3JpcHQiPjc8L3N0
eWxlPjwvRGlzcGxheVRleHQ+PHJlY29yZD48cmVjLW51bWJlcj4xPC9yZWMtbnVtYmVyPjxmb3Jl
aWduLWtleXM+PGtleSBhcHA9IkVOIiBkYi1pZD0idGEyd2Z0d2FxZTB6cm1lYXBwM3B2c2Y3ZmVk
ejB0NTBmZDl2IiB0aW1lc3RhbXA9IjE2MTEzNTQ2OTUiPjE8L2tleT48L2ZvcmVpZ24ta2V5cz48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MzI0LTM4PC9wYWdlcz48dm9sdW1lPjE2MDwvdm9sdW1lPjxudW1iZXI+MS0yPC9udW1iZXI+PGVk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</w:fldData>
        </w:fldChar>
      </w:r>
      <w:r w:rsidR="00244F92" w:rsidRPr="002964C9">
        <w:rPr>
          <w:rFonts w:asciiTheme="minorHAnsi" w:hAnsiTheme="minorHAnsi" w:cstheme="minorHAnsi"/>
          <w:color w:val="auto"/>
        </w:rPr>
        <w:instrText xml:space="preserve"> ADDIN EN.CITE.DATA </w:instrText>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end"/>
      </w:r>
      <w:r w:rsidR="00C10A60" w:rsidRPr="002964C9">
        <w:rPr>
          <w:rFonts w:asciiTheme="minorHAnsi" w:hAnsiTheme="minorHAnsi" w:cstheme="minorHAnsi"/>
          <w:color w:val="auto"/>
        </w:rPr>
      </w:r>
      <w:r w:rsidR="00C10A60"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7</w:t>
      </w:r>
      <w:r w:rsidR="00C10A60" w:rsidRPr="002964C9">
        <w:rPr>
          <w:rFonts w:asciiTheme="minorHAnsi" w:hAnsiTheme="minorHAnsi" w:cstheme="minorHAnsi"/>
          <w:color w:val="auto"/>
        </w:rPr>
        <w:fldChar w:fldCharType="end"/>
      </w:r>
      <w:r w:rsidRPr="002964C9">
        <w:rPr>
          <w:rFonts w:asciiTheme="minorHAnsi" w:hAnsiTheme="minorHAnsi" w:cstheme="minorHAnsi"/>
          <w:color w:val="auto"/>
        </w:rPr>
        <w:t xml:space="preserve">.  </w:t>
      </w:r>
    </w:p>
    <w:p w14:paraId="0EB41947" w14:textId="77777777" w:rsidR="00417820" w:rsidRPr="002964C9" w:rsidRDefault="00417820" w:rsidP="002964C9">
      <w:pPr>
        <w:rPr>
          <w:rFonts w:asciiTheme="minorHAnsi" w:hAnsiTheme="minorHAnsi" w:cstheme="minorHAnsi"/>
          <w:b/>
          <w:color w:val="auto"/>
        </w:rPr>
      </w:pPr>
    </w:p>
    <w:p w14:paraId="62978FDD" w14:textId="33230599" w:rsidR="00B32616" w:rsidRPr="002964C9" w:rsidRDefault="00B32616" w:rsidP="002964C9">
      <w:pPr>
        <w:rPr>
          <w:rFonts w:asciiTheme="minorHAnsi" w:hAnsiTheme="minorHAnsi" w:cstheme="minorHAnsi"/>
          <w:color w:val="auto"/>
        </w:rPr>
      </w:pPr>
      <w:bookmarkStart w:id="5" w:name="Protocol"/>
      <w:r w:rsidRPr="002964C9">
        <w:rPr>
          <w:rFonts w:asciiTheme="minorHAnsi" w:hAnsiTheme="minorHAnsi" w:cstheme="minorHAnsi"/>
          <w:b/>
          <w:color w:val="auto"/>
        </w:rPr>
        <w:t>PROTOCOL</w:t>
      </w:r>
      <w:bookmarkEnd w:id="5"/>
      <w:r w:rsidRPr="002964C9">
        <w:rPr>
          <w:rFonts w:asciiTheme="minorHAnsi" w:hAnsiTheme="minorHAnsi" w:cstheme="minorHAnsi"/>
          <w:b/>
          <w:bCs/>
          <w:color w:val="auto"/>
        </w:rPr>
        <w:t>:</w:t>
      </w:r>
      <w:r w:rsidRPr="002964C9">
        <w:rPr>
          <w:rFonts w:asciiTheme="minorHAnsi" w:hAnsiTheme="minorHAnsi" w:cstheme="minorHAnsi"/>
          <w:color w:val="auto"/>
        </w:rPr>
        <w:t xml:space="preserve"> </w:t>
      </w:r>
    </w:p>
    <w:p w14:paraId="619A8C0E" w14:textId="77777777" w:rsidR="006C3D08" w:rsidRPr="002964C9" w:rsidRDefault="006C3D08" w:rsidP="002964C9">
      <w:pPr>
        <w:rPr>
          <w:rFonts w:asciiTheme="minorHAnsi" w:hAnsiTheme="minorHAnsi" w:cstheme="minorHAnsi"/>
          <w:color w:val="auto"/>
        </w:rPr>
      </w:pPr>
    </w:p>
    <w:p w14:paraId="0D2AA181" w14:textId="56ED765B" w:rsidR="006023EB" w:rsidRPr="002964C9" w:rsidRDefault="006023EB" w:rsidP="002964C9">
      <w:pPr>
        <w:rPr>
          <w:rFonts w:asciiTheme="minorHAnsi" w:hAnsiTheme="minorHAnsi" w:cstheme="minorHAnsi"/>
          <w:color w:val="auto"/>
          <w:shd w:val="clear" w:color="auto" w:fill="FFFFFF"/>
        </w:rPr>
      </w:pPr>
      <w:r w:rsidRPr="002964C9">
        <w:rPr>
          <w:rFonts w:asciiTheme="minorHAnsi" w:hAnsiTheme="minorHAnsi" w:cstheme="minorHAnsi"/>
          <w:color w:val="auto"/>
          <w:shd w:val="clear" w:color="auto" w:fill="FFFFFF"/>
        </w:rPr>
        <w:t>All methods described here have been approved by the Institution Review Board (IRB) of the University of Texas MD Anderson Cancer Center</w:t>
      </w:r>
      <w:r w:rsidR="004E5149" w:rsidRPr="002964C9">
        <w:rPr>
          <w:rFonts w:asciiTheme="minorHAnsi" w:hAnsiTheme="minorHAnsi" w:cstheme="minorHAnsi"/>
          <w:color w:val="auto"/>
          <w:shd w:val="clear" w:color="auto" w:fill="FFFFFF"/>
        </w:rPr>
        <w:t xml:space="preserve">. This pertains to </w:t>
      </w:r>
      <w:r w:rsidR="003939FF" w:rsidRPr="002964C9">
        <w:rPr>
          <w:rFonts w:asciiTheme="minorHAnsi" w:hAnsiTheme="minorHAnsi" w:cstheme="minorHAnsi"/>
          <w:color w:val="auto"/>
          <w:shd w:val="clear" w:color="auto" w:fill="FFFFFF"/>
        </w:rPr>
        <w:t>standard</w:t>
      </w:r>
      <w:r w:rsidR="006C3D08" w:rsidRPr="002964C9">
        <w:rPr>
          <w:rFonts w:asciiTheme="minorHAnsi" w:hAnsiTheme="minorHAnsi" w:cstheme="minorHAnsi"/>
          <w:color w:val="auto"/>
          <w:shd w:val="clear" w:color="auto" w:fill="FFFFFF"/>
        </w:rPr>
        <w:t>-</w:t>
      </w:r>
      <w:r w:rsidR="003939FF" w:rsidRPr="002964C9">
        <w:rPr>
          <w:rFonts w:asciiTheme="minorHAnsi" w:hAnsiTheme="minorHAnsi" w:cstheme="minorHAnsi"/>
          <w:color w:val="auto"/>
          <w:shd w:val="clear" w:color="auto" w:fill="FFFFFF"/>
        </w:rPr>
        <w:t>of</w:t>
      </w:r>
      <w:r w:rsidR="006C3D08" w:rsidRPr="002964C9">
        <w:rPr>
          <w:rFonts w:asciiTheme="minorHAnsi" w:hAnsiTheme="minorHAnsi" w:cstheme="minorHAnsi"/>
          <w:color w:val="auto"/>
          <w:shd w:val="clear" w:color="auto" w:fill="FFFFFF"/>
        </w:rPr>
        <w:t>-</w:t>
      </w:r>
      <w:r w:rsidR="003939FF" w:rsidRPr="002964C9">
        <w:rPr>
          <w:rFonts w:asciiTheme="minorHAnsi" w:hAnsiTheme="minorHAnsi" w:cstheme="minorHAnsi"/>
          <w:color w:val="auto"/>
          <w:shd w:val="clear" w:color="auto" w:fill="FFFFFF"/>
        </w:rPr>
        <w:t>care</w:t>
      </w:r>
      <w:r w:rsidR="006C3D08" w:rsidRPr="002964C9">
        <w:rPr>
          <w:rFonts w:asciiTheme="minorHAnsi" w:hAnsiTheme="minorHAnsi" w:cstheme="minorHAnsi"/>
          <w:color w:val="auto"/>
          <w:shd w:val="clear" w:color="auto" w:fill="FFFFFF"/>
        </w:rPr>
        <w:t>,</w:t>
      </w:r>
      <w:r w:rsidR="003939FF" w:rsidRPr="002964C9">
        <w:rPr>
          <w:rFonts w:asciiTheme="minorHAnsi" w:hAnsiTheme="minorHAnsi" w:cstheme="minorHAnsi"/>
          <w:color w:val="auto"/>
          <w:shd w:val="clear" w:color="auto" w:fill="FFFFFF"/>
        </w:rPr>
        <w:t xml:space="preserve"> </w:t>
      </w:r>
      <w:r w:rsidR="004E5149" w:rsidRPr="002964C9">
        <w:rPr>
          <w:rFonts w:asciiTheme="minorHAnsi" w:hAnsiTheme="minorHAnsi" w:cstheme="minorHAnsi"/>
          <w:color w:val="auto"/>
          <w:shd w:val="clear" w:color="auto" w:fill="FFFFFF"/>
        </w:rPr>
        <w:t xml:space="preserve">surgically resected </w:t>
      </w:r>
      <w:r w:rsidR="006C3D08" w:rsidRPr="002964C9">
        <w:rPr>
          <w:rFonts w:asciiTheme="minorHAnsi" w:hAnsiTheme="minorHAnsi" w:cstheme="minorHAnsi"/>
          <w:color w:val="auto"/>
          <w:shd w:val="clear" w:color="auto" w:fill="FFFFFF"/>
        </w:rPr>
        <w:t>MPM</w:t>
      </w:r>
      <w:r w:rsidR="004E5149" w:rsidRPr="002964C9">
        <w:rPr>
          <w:rFonts w:asciiTheme="minorHAnsi" w:hAnsiTheme="minorHAnsi" w:cstheme="minorHAnsi"/>
          <w:color w:val="auto"/>
          <w:shd w:val="clear" w:color="auto" w:fill="FFFFFF"/>
        </w:rPr>
        <w:t xml:space="preserve"> tumors</w:t>
      </w:r>
      <w:r w:rsidR="003939FF" w:rsidRPr="002964C9">
        <w:rPr>
          <w:rFonts w:asciiTheme="minorHAnsi" w:hAnsiTheme="minorHAnsi" w:cstheme="minorHAnsi"/>
          <w:color w:val="auto"/>
          <w:shd w:val="clear" w:color="auto" w:fill="FFFFFF"/>
        </w:rPr>
        <w:t xml:space="preserve"> removed</w:t>
      </w:r>
      <w:r w:rsidR="004E5149" w:rsidRPr="002964C9">
        <w:rPr>
          <w:rFonts w:asciiTheme="minorHAnsi" w:hAnsiTheme="minorHAnsi" w:cstheme="minorHAnsi"/>
          <w:color w:val="auto"/>
          <w:shd w:val="clear" w:color="auto" w:fill="FFFFFF"/>
        </w:rPr>
        <w:t xml:space="preserve"> following informed consent. </w:t>
      </w:r>
    </w:p>
    <w:p w14:paraId="4A891820" w14:textId="77777777" w:rsidR="00BD201A" w:rsidRPr="002964C9" w:rsidRDefault="00BD201A" w:rsidP="002964C9">
      <w:pPr>
        <w:rPr>
          <w:rFonts w:asciiTheme="minorHAnsi" w:hAnsiTheme="minorHAnsi" w:cstheme="minorHAnsi"/>
          <w:b/>
          <w:color w:val="auto"/>
        </w:rPr>
      </w:pPr>
    </w:p>
    <w:p w14:paraId="4057A7EC" w14:textId="22657172" w:rsidR="003971F7" w:rsidRPr="002964C9" w:rsidRDefault="0047375B" w:rsidP="002964C9">
      <w:pPr>
        <w:pStyle w:val="ListParagraph"/>
        <w:numPr>
          <w:ilvl w:val="0"/>
          <w:numId w:val="18"/>
        </w:numPr>
        <w:rPr>
          <w:rFonts w:asciiTheme="minorHAnsi" w:hAnsiTheme="minorHAnsi" w:cstheme="minorHAnsi"/>
          <w:b/>
          <w:bCs/>
          <w:color w:val="auto"/>
        </w:rPr>
      </w:pPr>
      <w:r w:rsidRPr="002964C9">
        <w:rPr>
          <w:rFonts w:asciiTheme="minorHAnsi" w:hAnsiTheme="minorHAnsi" w:cstheme="minorHAnsi"/>
          <w:b/>
          <w:bCs/>
          <w:color w:val="auto"/>
        </w:rPr>
        <w:t>Preparation of tumor digestion media</w:t>
      </w:r>
      <w:r w:rsidR="0024023D" w:rsidRPr="002964C9">
        <w:rPr>
          <w:rFonts w:asciiTheme="minorHAnsi" w:hAnsiTheme="minorHAnsi" w:cstheme="minorHAnsi"/>
          <w:b/>
          <w:bCs/>
          <w:color w:val="auto"/>
        </w:rPr>
        <w:t xml:space="preserve"> and other associated media</w:t>
      </w:r>
    </w:p>
    <w:p w14:paraId="265682F1" w14:textId="77777777" w:rsidR="00BD201A" w:rsidRPr="002964C9" w:rsidRDefault="00BD201A" w:rsidP="002964C9">
      <w:pPr>
        <w:pStyle w:val="NormalWeb"/>
        <w:spacing w:before="0" w:beforeAutospacing="0" w:after="0" w:afterAutospacing="0"/>
        <w:rPr>
          <w:rFonts w:asciiTheme="minorHAnsi" w:hAnsiTheme="minorHAnsi" w:cstheme="minorHAnsi"/>
          <w:b/>
          <w:bCs/>
          <w:color w:val="auto"/>
        </w:rPr>
      </w:pPr>
    </w:p>
    <w:p w14:paraId="777DD81D" w14:textId="6EE27126" w:rsidR="003971F7" w:rsidRPr="002964C9" w:rsidRDefault="0047375B"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To prepare tumor digestion media, add 5</w:t>
      </w:r>
      <w:r w:rsidR="00782FE9" w:rsidRPr="002964C9">
        <w:rPr>
          <w:rFonts w:asciiTheme="minorHAnsi" w:hAnsiTheme="minorHAnsi" w:cstheme="minorHAnsi"/>
          <w:color w:val="auto"/>
        </w:rPr>
        <w:t xml:space="preserve"> </w:t>
      </w:r>
      <w:r w:rsidRPr="002964C9">
        <w:rPr>
          <w:rFonts w:asciiTheme="minorHAnsi" w:hAnsiTheme="minorHAnsi" w:cstheme="minorHAnsi"/>
          <w:color w:val="auto"/>
        </w:rPr>
        <w:t xml:space="preserve">mL </w:t>
      </w:r>
      <w:r w:rsidR="00782FE9" w:rsidRPr="002964C9">
        <w:rPr>
          <w:rFonts w:asciiTheme="minorHAnsi" w:hAnsiTheme="minorHAnsi" w:cstheme="minorHAnsi"/>
          <w:color w:val="auto"/>
        </w:rPr>
        <w:t xml:space="preserve">of 100% Pen/Strep </w:t>
      </w:r>
      <w:r w:rsidR="00076F7A" w:rsidRPr="002964C9">
        <w:rPr>
          <w:rFonts w:asciiTheme="minorHAnsi" w:hAnsiTheme="minorHAnsi" w:cstheme="minorHAnsi"/>
          <w:color w:val="auto"/>
        </w:rPr>
        <w:t xml:space="preserve">(Penicillin/Streptomycin) </w:t>
      </w:r>
      <w:r w:rsidR="00782FE9" w:rsidRPr="002964C9">
        <w:rPr>
          <w:rFonts w:asciiTheme="minorHAnsi" w:hAnsiTheme="minorHAnsi" w:cstheme="minorHAnsi"/>
          <w:color w:val="auto"/>
        </w:rPr>
        <w:t xml:space="preserve">to 500 mL </w:t>
      </w:r>
      <w:r w:rsidR="00555B6A" w:rsidRPr="002964C9">
        <w:rPr>
          <w:rFonts w:asciiTheme="minorHAnsi" w:hAnsiTheme="minorHAnsi" w:cstheme="minorHAnsi"/>
          <w:color w:val="auto"/>
        </w:rPr>
        <w:t xml:space="preserve">of </w:t>
      </w:r>
      <w:r w:rsidR="00782FE9" w:rsidRPr="002964C9">
        <w:rPr>
          <w:rFonts w:asciiTheme="minorHAnsi" w:hAnsiTheme="minorHAnsi" w:cstheme="minorHAnsi"/>
          <w:color w:val="auto"/>
        </w:rPr>
        <w:t xml:space="preserve">sterile </w:t>
      </w:r>
      <w:r w:rsidR="00AA3CB1" w:rsidRPr="002964C9">
        <w:rPr>
          <w:rFonts w:asciiTheme="minorHAnsi" w:hAnsiTheme="minorHAnsi" w:cstheme="minorHAnsi"/>
          <w:color w:val="auto"/>
        </w:rPr>
        <w:t>Roswell Park Memorial Institute (</w:t>
      </w:r>
      <w:r w:rsidR="00782FE9" w:rsidRPr="002964C9">
        <w:rPr>
          <w:rFonts w:asciiTheme="minorHAnsi" w:hAnsiTheme="minorHAnsi" w:cstheme="minorHAnsi"/>
          <w:color w:val="auto"/>
        </w:rPr>
        <w:t>RPMI</w:t>
      </w:r>
      <w:r w:rsidR="00AA3CB1" w:rsidRPr="002964C9">
        <w:rPr>
          <w:rFonts w:asciiTheme="minorHAnsi" w:hAnsiTheme="minorHAnsi" w:cstheme="minorHAnsi"/>
          <w:color w:val="auto"/>
        </w:rPr>
        <w:t>)</w:t>
      </w:r>
      <w:r w:rsidR="00782FE9" w:rsidRPr="002964C9">
        <w:rPr>
          <w:rFonts w:asciiTheme="minorHAnsi" w:hAnsiTheme="minorHAnsi" w:cstheme="minorHAnsi"/>
          <w:color w:val="auto"/>
        </w:rPr>
        <w:t xml:space="preserve"> 1640 </w:t>
      </w:r>
      <w:r w:rsidR="00AA3CB1" w:rsidRPr="002964C9">
        <w:rPr>
          <w:rFonts w:asciiTheme="minorHAnsi" w:hAnsiTheme="minorHAnsi" w:cstheme="minorHAnsi"/>
          <w:color w:val="auto"/>
        </w:rPr>
        <w:t>medi</w:t>
      </w:r>
      <w:r w:rsidR="00555B6A" w:rsidRPr="002964C9">
        <w:rPr>
          <w:rFonts w:asciiTheme="minorHAnsi" w:hAnsiTheme="minorHAnsi" w:cstheme="minorHAnsi"/>
          <w:color w:val="auto"/>
        </w:rPr>
        <w:t>um</w:t>
      </w:r>
      <w:r w:rsidR="00AA3CB1" w:rsidRPr="002964C9">
        <w:rPr>
          <w:rFonts w:asciiTheme="minorHAnsi" w:hAnsiTheme="minorHAnsi" w:cstheme="minorHAnsi"/>
          <w:color w:val="auto"/>
        </w:rPr>
        <w:t xml:space="preserve"> </w:t>
      </w:r>
      <w:r w:rsidR="00782FE9" w:rsidRPr="002964C9">
        <w:rPr>
          <w:rFonts w:asciiTheme="minorHAnsi" w:hAnsiTheme="minorHAnsi" w:cstheme="minorHAnsi"/>
          <w:color w:val="auto"/>
        </w:rPr>
        <w:t>in a laminar flow hood.</w:t>
      </w:r>
    </w:p>
    <w:p w14:paraId="69DCC173" w14:textId="77777777" w:rsidR="00561BDA" w:rsidRPr="002964C9" w:rsidRDefault="00561BDA" w:rsidP="002964C9">
      <w:pPr>
        <w:pStyle w:val="NormalWeb"/>
        <w:spacing w:before="0" w:beforeAutospacing="0" w:after="0" w:afterAutospacing="0"/>
        <w:rPr>
          <w:rFonts w:asciiTheme="minorHAnsi" w:hAnsiTheme="minorHAnsi" w:cstheme="minorHAnsi"/>
          <w:color w:val="auto"/>
        </w:rPr>
      </w:pPr>
    </w:p>
    <w:p w14:paraId="31D8D7A2" w14:textId="2A0D4EFF" w:rsidR="003971F7" w:rsidRPr="002964C9" w:rsidRDefault="00782FE9"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Transfer </w:t>
      </w:r>
      <w:r w:rsidR="00555B6A" w:rsidRPr="002964C9">
        <w:rPr>
          <w:rFonts w:asciiTheme="minorHAnsi" w:hAnsiTheme="minorHAnsi" w:cstheme="minorHAnsi"/>
          <w:color w:val="auto"/>
        </w:rPr>
        <w:t xml:space="preserve">the </w:t>
      </w:r>
      <w:r w:rsidRPr="002964C9">
        <w:rPr>
          <w:rFonts w:asciiTheme="minorHAnsi" w:hAnsiTheme="minorHAnsi" w:cstheme="minorHAnsi"/>
          <w:color w:val="auto"/>
        </w:rPr>
        <w:t>medi</w:t>
      </w:r>
      <w:r w:rsidR="00555B6A" w:rsidRPr="002964C9">
        <w:rPr>
          <w:rFonts w:asciiTheme="minorHAnsi" w:hAnsiTheme="minorHAnsi" w:cstheme="minorHAnsi"/>
          <w:color w:val="auto"/>
        </w:rPr>
        <w:t>um</w:t>
      </w:r>
      <w:r w:rsidRPr="002964C9">
        <w:rPr>
          <w:rFonts w:asciiTheme="minorHAnsi" w:hAnsiTheme="minorHAnsi" w:cstheme="minorHAnsi"/>
          <w:color w:val="auto"/>
        </w:rPr>
        <w:t xml:space="preserve"> </w:t>
      </w:r>
      <w:r w:rsidR="00B964EB" w:rsidRPr="002964C9">
        <w:rPr>
          <w:rFonts w:asciiTheme="minorHAnsi" w:hAnsiTheme="minorHAnsi" w:cstheme="minorHAnsi"/>
          <w:color w:val="auto"/>
        </w:rPr>
        <w:t>t</w:t>
      </w:r>
      <w:r w:rsidR="00B008A5" w:rsidRPr="002964C9">
        <w:rPr>
          <w:rFonts w:asciiTheme="minorHAnsi" w:hAnsiTheme="minorHAnsi" w:cstheme="minorHAnsi"/>
          <w:color w:val="auto"/>
        </w:rPr>
        <w:t>o</w:t>
      </w:r>
      <w:r w:rsidR="00B964EB" w:rsidRPr="002964C9">
        <w:rPr>
          <w:rFonts w:asciiTheme="minorHAnsi" w:hAnsiTheme="minorHAnsi" w:cstheme="minorHAnsi"/>
          <w:color w:val="auto"/>
        </w:rPr>
        <w:t xml:space="preserve"> a</w:t>
      </w:r>
      <w:r w:rsidR="006E1556" w:rsidRPr="002964C9">
        <w:rPr>
          <w:rFonts w:asciiTheme="minorHAnsi" w:hAnsiTheme="minorHAnsi" w:cstheme="minorHAnsi"/>
          <w:color w:val="auto"/>
        </w:rPr>
        <w:t xml:space="preserve"> </w:t>
      </w:r>
      <w:r w:rsidR="00B008A5" w:rsidRPr="002964C9">
        <w:rPr>
          <w:rFonts w:asciiTheme="minorHAnsi" w:hAnsiTheme="minorHAnsi" w:cstheme="minorHAnsi"/>
          <w:color w:val="auto"/>
        </w:rPr>
        <w:t xml:space="preserve">500 mL, </w:t>
      </w:r>
      <w:r w:rsidR="006E1556" w:rsidRPr="002964C9">
        <w:rPr>
          <w:rFonts w:asciiTheme="minorHAnsi" w:hAnsiTheme="minorHAnsi" w:cstheme="minorHAnsi"/>
          <w:color w:val="auto"/>
        </w:rPr>
        <w:t xml:space="preserve">0.22 µm </w:t>
      </w:r>
      <w:r w:rsidR="00076F7A" w:rsidRPr="002964C9">
        <w:rPr>
          <w:rFonts w:asciiTheme="minorHAnsi" w:hAnsiTheme="minorHAnsi" w:cstheme="minorHAnsi"/>
          <w:color w:val="auto"/>
          <w:shd w:val="clear" w:color="auto" w:fill="FFFFFF"/>
        </w:rPr>
        <w:t>polyethersulfone</w:t>
      </w:r>
      <w:r w:rsidR="00B964EB" w:rsidRPr="002964C9">
        <w:rPr>
          <w:rFonts w:asciiTheme="minorHAnsi" w:hAnsiTheme="minorHAnsi" w:cstheme="minorHAnsi"/>
          <w:color w:val="auto"/>
          <w:shd w:val="clear" w:color="auto" w:fill="FFFFFF"/>
        </w:rPr>
        <w:t xml:space="preserve"> (PES</w:t>
      </w:r>
      <w:r w:rsidR="00076F7A" w:rsidRPr="002964C9">
        <w:rPr>
          <w:rFonts w:asciiTheme="minorHAnsi" w:hAnsiTheme="minorHAnsi" w:cstheme="minorHAnsi"/>
          <w:color w:val="auto"/>
          <w:shd w:val="clear" w:color="auto" w:fill="FFFFFF"/>
        </w:rPr>
        <w:t xml:space="preserve">) </w:t>
      </w:r>
      <w:r w:rsidRPr="002964C9">
        <w:rPr>
          <w:rFonts w:asciiTheme="minorHAnsi" w:hAnsiTheme="minorHAnsi" w:cstheme="minorHAnsi"/>
          <w:color w:val="auto"/>
        </w:rPr>
        <w:t>sterile filter for vacuum filtration.</w:t>
      </w:r>
    </w:p>
    <w:p w14:paraId="66D52882" w14:textId="668CC783" w:rsidR="003971F7" w:rsidRPr="002964C9" w:rsidRDefault="003971F7" w:rsidP="002964C9">
      <w:pPr>
        <w:pStyle w:val="NormalWeb"/>
        <w:spacing w:before="0" w:beforeAutospacing="0" w:after="0" w:afterAutospacing="0"/>
        <w:rPr>
          <w:rFonts w:asciiTheme="minorHAnsi" w:hAnsiTheme="minorHAnsi" w:cstheme="minorHAnsi"/>
          <w:color w:val="auto"/>
        </w:rPr>
      </w:pPr>
    </w:p>
    <w:p w14:paraId="41CED0FE" w14:textId="5B9C5E28" w:rsidR="00EC4F7C" w:rsidRPr="002964C9" w:rsidRDefault="00EC4F7C"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lastRenderedPageBreak/>
        <w:t>NOTE: Filtration and aspiration steps should be performed with a standard vacuum pressure of 75</w:t>
      </w:r>
      <w:r w:rsidR="00B008A5" w:rsidRPr="002964C9">
        <w:rPr>
          <w:rFonts w:asciiTheme="minorHAnsi" w:hAnsiTheme="minorHAnsi" w:cstheme="minorHAnsi"/>
          <w:color w:val="auto"/>
        </w:rPr>
        <w:t>–</w:t>
      </w:r>
      <w:r w:rsidRPr="002964C9">
        <w:rPr>
          <w:rFonts w:asciiTheme="minorHAnsi" w:hAnsiTheme="minorHAnsi" w:cstheme="minorHAnsi"/>
          <w:color w:val="auto"/>
        </w:rPr>
        <w:t>150 torr.</w:t>
      </w:r>
    </w:p>
    <w:p w14:paraId="1DD8FFCA" w14:textId="77777777" w:rsidR="00EC4F7C" w:rsidRPr="002964C9" w:rsidRDefault="00EC4F7C" w:rsidP="002964C9">
      <w:pPr>
        <w:pStyle w:val="NormalWeb"/>
        <w:spacing w:before="0" w:beforeAutospacing="0" w:after="0" w:afterAutospacing="0"/>
        <w:rPr>
          <w:rFonts w:asciiTheme="minorHAnsi" w:hAnsiTheme="minorHAnsi" w:cstheme="minorHAnsi"/>
          <w:color w:val="auto"/>
        </w:rPr>
      </w:pPr>
    </w:p>
    <w:p w14:paraId="1A7FE815" w14:textId="18D5165A" w:rsidR="003971F7" w:rsidRPr="002964C9" w:rsidRDefault="00782FE9"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Label and date the tumor digestion medi</w:t>
      </w:r>
      <w:r w:rsidR="00B008A5" w:rsidRPr="002964C9">
        <w:rPr>
          <w:rFonts w:asciiTheme="minorHAnsi" w:hAnsiTheme="minorHAnsi" w:cstheme="minorHAnsi"/>
          <w:color w:val="auto"/>
        </w:rPr>
        <w:t>um</w:t>
      </w:r>
      <w:r w:rsidRPr="002964C9">
        <w:rPr>
          <w:rFonts w:asciiTheme="minorHAnsi" w:hAnsiTheme="minorHAnsi" w:cstheme="minorHAnsi"/>
          <w:color w:val="auto"/>
        </w:rPr>
        <w:t xml:space="preserve"> and store</w:t>
      </w:r>
      <w:r w:rsidR="00B008A5" w:rsidRPr="002964C9">
        <w:rPr>
          <w:rFonts w:asciiTheme="minorHAnsi" w:hAnsiTheme="minorHAnsi" w:cstheme="minorHAnsi"/>
          <w:color w:val="auto"/>
        </w:rPr>
        <w:t xml:space="preserve"> it</w:t>
      </w:r>
      <w:r w:rsidRPr="002964C9">
        <w:rPr>
          <w:rFonts w:asciiTheme="minorHAnsi" w:hAnsiTheme="minorHAnsi" w:cstheme="minorHAnsi"/>
          <w:color w:val="auto"/>
        </w:rPr>
        <w:t xml:space="preserve"> at 4</w:t>
      </w:r>
      <w:r w:rsidR="001D6BCA" w:rsidRPr="002964C9">
        <w:rPr>
          <w:rFonts w:asciiTheme="minorHAnsi" w:hAnsiTheme="minorHAnsi" w:cstheme="minorHAnsi"/>
          <w:color w:val="auto"/>
        </w:rPr>
        <w:t xml:space="preserve"> </w:t>
      </w:r>
      <w:r w:rsidRPr="002964C9">
        <w:rPr>
          <w:rFonts w:asciiTheme="minorHAnsi" w:hAnsiTheme="minorHAnsi" w:cstheme="minorHAnsi"/>
          <w:color w:val="auto"/>
        </w:rPr>
        <w:t xml:space="preserve">°C. </w:t>
      </w:r>
    </w:p>
    <w:p w14:paraId="37F733D6" w14:textId="77777777" w:rsidR="003971F7" w:rsidRPr="002964C9" w:rsidRDefault="003971F7" w:rsidP="002964C9">
      <w:pPr>
        <w:pStyle w:val="NormalWeb"/>
        <w:spacing w:before="0" w:beforeAutospacing="0" w:after="0" w:afterAutospacing="0"/>
        <w:rPr>
          <w:rFonts w:asciiTheme="minorHAnsi" w:hAnsiTheme="minorHAnsi" w:cstheme="minorHAnsi"/>
          <w:b/>
          <w:color w:val="auto"/>
        </w:rPr>
      </w:pPr>
    </w:p>
    <w:p w14:paraId="218C7A27" w14:textId="41C72ACD" w:rsidR="003971F7" w:rsidRPr="002964C9" w:rsidRDefault="00782FE9"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NOTE</w:t>
      </w:r>
      <w:r w:rsidR="003971F7" w:rsidRPr="002964C9">
        <w:rPr>
          <w:rFonts w:asciiTheme="minorHAnsi" w:hAnsiTheme="minorHAnsi" w:cstheme="minorHAnsi"/>
          <w:color w:val="auto"/>
        </w:rPr>
        <w:t xml:space="preserve">: </w:t>
      </w:r>
      <w:r w:rsidR="00B008A5" w:rsidRPr="002964C9">
        <w:rPr>
          <w:rFonts w:asciiTheme="minorHAnsi" w:hAnsiTheme="minorHAnsi" w:cstheme="minorHAnsi"/>
          <w:color w:val="auto"/>
        </w:rPr>
        <w:t>The medium</w:t>
      </w:r>
      <w:r w:rsidRPr="002964C9">
        <w:rPr>
          <w:rFonts w:asciiTheme="minorHAnsi" w:hAnsiTheme="minorHAnsi" w:cstheme="minorHAnsi"/>
          <w:color w:val="auto"/>
        </w:rPr>
        <w:t xml:space="preserve"> can be stored for 1 month at 4</w:t>
      </w:r>
      <w:r w:rsidR="001D6BCA" w:rsidRPr="002964C9">
        <w:rPr>
          <w:rFonts w:asciiTheme="minorHAnsi" w:hAnsiTheme="minorHAnsi" w:cstheme="minorHAnsi"/>
          <w:color w:val="auto"/>
        </w:rPr>
        <w:t xml:space="preserve"> </w:t>
      </w:r>
      <w:r w:rsidRPr="002964C9">
        <w:rPr>
          <w:rFonts w:asciiTheme="minorHAnsi" w:hAnsiTheme="minorHAnsi" w:cstheme="minorHAnsi"/>
          <w:color w:val="auto"/>
        </w:rPr>
        <w:t>°C</w:t>
      </w:r>
      <w:r w:rsidR="003971F7" w:rsidRPr="002964C9">
        <w:rPr>
          <w:rFonts w:asciiTheme="minorHAnsi" w:hAnsiTheme="minorHAnsi" w:cstheme="minorHAnsi"/>
          <w:color w:val="auto"/>
        </w:rPr>
        <w:t>.</w:t>
      </w:r>
    </w:p>
    <w:p w14:paraId="7CC16375" w14:textId="3D574882" w:rsidR="00782FE9" w:rsidRPr="002964C9" w:rsidRDefault="00782FE9" w:rsidP="002964C9">
      <w:pPr>
        <w:pStyle w:val="NormalWeb"/>
        <w:spacing w:before="0" w:beforeAutospacing="0" w:after="0" w:afterAutospacing="0"/>
        <w:rPr>
          <w:rFonts w:asciiTheme="minorHAnsi" w:hAnsiTheme="minorHAnsi" w:cstheme="minorHAnsi"/>
          <w:color w:val="auto"/>
        </w:rPr>
      </w:pPr>
    </w:p>
    <w:p w14:paraId="58857D97" w14:textId="74C1AC57" w:rsidR="00782FE9" w:rsidRPr="002964C9" w:rsidRDefault="00782FE9"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To prepare the tumor</w:t>
      </w:r>
      <w:r w:rsidR="00B008A5" w:rsidRPr="002964C9">
        <w:rPr>
          <w:rFonts w:asciiTheme="minorHAnsi" w:hAnsiTheme="minorHAnsi" w:cstheme="minorHAnsi"/>
          <w:color w:val="auto"/>
        </w:rPr>
        <w:t>-</w:t>
      </w:r>
      <w:r w:rsidRPr="002964C9">
        <w:rPr>
          <w:rFonts w:asciiTheme="minorHAnsi" w:hAnsiTheme="minorHAnsi" w:cstheme="minorHAnsi"/>
          <w:color w:val="auto"/>
        </w:rPr>
        <w:t xml:space="preserve">digesting enzymatic cocktail, add 2.5 mL of 3% collagenase type 1, 1 mL of 1.5 mg/mL hyaluronidase, 20 µL of 250,000 units/mL DNAse 1 to 16.5 mL </w:t>
      </w:r>
      <w:r w:rsidR="00B008A5" w:rsidRPr="002964C9">
        <w:rPr>
          <w:rFonts w:asciiTheme="minorHAnsi" w:hAnsiTheme="minorHAnsi" w:cstheme="minorHAnsi"/>
          <w:color w:val="auto"/>
        </w:rPr>
        <w:t xml:space="preserve">of </w:t>
      </w:r>
      <w:r w:rsidRPr="002964C9">
        <w:rPr>
          <w:rFonts w:asciiTheme="minorHAnsi" w:hAnsiTheme="minorHAnsi" w:cstheme="minorHAnsi"/>
          <w:color w:val="auto"/>
        </w:rPr>
        <w:t>digestion medi</w:t>
      </w:r>
      <w:r w:rsidR="00B008A5" w:rsidRPr="002964C9">
        <w:rPr>
          <w:rFonts w:asciiTheme="minorHAnsi" w:hAnsiTheme="minorHAnsi" w:cstheme="minorHAnsi"/>
          <w:color w:val="auto"/>
        </w:rPr>
        <w:t>um</w:t>
      </w:r>
      <w:r w:rsidRPr="002964C9">
        <w:rPr>
          <w:rFonts w:asciiTheme="minorHAnsi" w:hAnsiTheme="minorHAnsi" w:cstheme="minorHAnsi"/>
          <w:color w:val="auto"/>
        </w:rPr>
        <w:t xml:space="preserve"> in a 50 mL conical tube in a laminar flow hood. </w:t>
      </w:r>
    </w:p>
    <w:p w14:paraId="003CC8E8" w14:textId="35415754" w:rsidR="00FD5AF7" w:rsidRPr="002964C9" w:rsidRDefault="00FD5AF7" w:rsidP="002964C9">
      <w:pPr>
        <w:pStyle w:val="NormalWeb"/>
        <w:spacing w:before="0" w:beforeAutospacing="0" w:after="0" w:afterAutospacing="0"/>
        <w:rPr>
          <w:rFonts w:asciiTheme="minorHAnsi" w:hAnsiTheme="minorHAnsi" w:cstheme="minorHAnsi"/>
          <w:color w:val="auto"/>
        </w:rPr>
      </w:pPr>
    </w:p>
    <w:p w14:paraId="26BFF52E" w14:textId="5C9B20D2" w:rsidR="00FD5AF7" w:rsidRPr="002964C9" w:rsidRDefault="00FD5AF7"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NOTE: The total volume of the tumor</w:t>
      </w:r>
      <w:r w:rsidR="00B008A5" w:rsidRPr="002964C9">
        <w:rPr>
          <w:rFonts w:asciiTheme="minorHAnsi" w:hAnsiTheme="minorHAnsi" w:cstheme="minorHAnsi"/>
          <w:color w:val="auto"/>
        </w:rPr>
        <w:t>-</w:t>
      </w:r>
      <w:r w:rsidRPr="002964C9">
        <w:rPr>
          <w:rFonts w:asciiTheme="minorHAnsi" w:hAnsiTheme="minorHAnsi" w:cstheme="minorHAnsi"/>
          <w:color w:val="auto"/>
        </w:rPr>
        <w:t>digesting enzymatic cocktail is 20 mL</w:t>
      </w:r>
      <w:r w:rsidR="00B008A5" w:rsidRPr="002964C9">
        <w:rPr>
          <w:rFonts w:asciiTheme="minorHAnsi" w:hAnsiTheme="minorHAnsi" w:cstheme="minorHAnsi"/>
          <w:color w:val="auto"/>
        </w:rPr>
        <w:t xml:space="preserve">; however, </w:t>
      </w:r>
      <w:r w:rsidRPr="002964C9">
        <w:rPr>
          <w:rFonts w:asciiTheme="minorHAnsi" w:hAnsiTheme="minorHAnsi" w:cstheme="minorHAnsi"/>
          <w:color w:val="auto"/>
        </w:rPr>
        <w:t>only 10 mL is needed per tumor sample. As such, the remaining cocktail can be stored at -20</w:t>
      </w:r>
      <w:r w:rsidR="001D6BCA" w:rsidRPr="002964C9">
        <w:rPr>
          <w:rFonts w:asciiTheme="minorHAnsi" w:hAnsiTheme="minorHAnsi" w:cstheme="minorHAnsi"/>
          <w:color w:val="auto"/>
        </w:rPr>
        <w:t xml:space="preserve"> </w:t>
      </w:r>
      <w:r w:rsidRPr="002964C9">
        <w:rPr>
          <w:rFonts w:asciiTheme="minorHAnsi" w:hAnsiTheme="minorHAnsi" w:cstheme="minorHAnsi"/>
          <w:color w:val="auto"/>
        </w:rPr>
        <w:t>°C until needed. Do not refreeze aliquot</w:t>
      </w:r>
      <w:r w:rsidR="00B008A5" w:rsidRPr="002964C9">
        <w:rPr>
          <w:rFonts w:asciiTheme="minorHAnsi" w:hAnsiTheme="minorHAnsi" w:cstheme="minorHAnsi"/>
          <w:color w:val="auto"/>
        </w:rPr>
        <w:t>s</w:t>
      </w:r>
      <w:r w:rsidRPr="002964C9">
        <w:rPr>
          <w:rFonts w:asciiTheme="minorHAnsi" w:hAnsiTheme="minorHAnsi" w:cstheme="minorHAnsi"/>
          <w:color w:val="auto"/>
        </w:rPr>
        <w:t xml:space="preserve">.  </w:t>
      </w:r>
    </w:p>
    <w:p w14:paraId="330A1681" w14:textId="48B6CBA4" w:rsidR="00FD4BE1" w:rsidRPr="002964C9" w:rsidRDefault="00FD4BE1" w:rsidP="002964C9">
      <w:pPr>
        <w:pStyle w:val="NormalWeb"/>
        <w:spacing w:before="0" w:beforeAutospacing="0" w:after="0" w:afterAutospacing="0"/>
        <w:rPr>
          <w:rFonts w:asciiTheme="minorHAnsi" w:hAnsiTheme="minorHAnsi" w:cstheme="minorHAnsi"/>
          <w:color w:val="auto"/>
        </w:rPr>
      </w:pPr>
    </w:p>
    <w:p w14:paraId="61AA27B5" w14:textId="7ADC608F" w:rsidR="00FD4BE1" w:rsidRPr="002964C9" w:rsidRDefault="00FD4BE1"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To prepare complete tumor medi</w:t>
      </w:r>
      <w:r w:rsidR="00C60D51" w:rsidRPr="002964C9">
        <w:rPr>
          <w:rFonts w:asciiTheme="minorHAnsi" w:hAnsiTheme="minorHAnsi" w:cstheme="minorHAnsi"/>
          <w:color w:val="auto"/>
        </w:rPr>
        <w:t>um</w:t>
      </w:r>
      <w:r w:rsidRPr="002964C9">
        <w:rPr>
          <w:rFonts w:asciiTheme="minorHAnsi" w:hAnsiTheme="minorHAnsi" w:cstheme="minorHAnsi"/>
          <w:color w:val="auto"/>
        </w:rPr>
        <w:t xml:space="preserve">, add 5 mL of 100% Pen/Strep and 50 mL of </w:t>
      </w:r>
      <w:r w:rsidR="00076F7A" w:rsidRPr="002964C9">
        <w:rPr>
          <w:rFonts w:asciiTheme="minorHAnsi" w:hAnsiTheme="minorHAnsi" w:cstheme="minorHAnsi"/>
          <w:color w:val="auto"/>
        </w:rPr>
        <w:t>fetal bovine serum</w:t>
      </w:r>
      <w:r w:rsidR="00C60D51" w:rsidRPr="002964C9">
        <w:rPr>
          <w:rFonts w:asciiTheme="minorHAnsi" w:hAnsiTheme="minorHAnsi" w:cstheme="minorHAnsi"/>
          <w:color w:val="auto"/>
        </w:rPr>
        <w:t xml:space="preserve"> (FBS</w:t>
      </w:r>
      <w:r w:rsidR="00076F7A" w:rsidRPr="002964C9">
        <w:rPr>
          <w:rFonts w:asciiTheme="minorHAnsi" w:hAnsiTheme="minorHAnsi" w:cstheme="minorHAnsi"/>
          <w:color w:val="auto"/>
        </w:rPr>
        <w:t xml:space="preserve">) </w:t>
      </w:r>
      <w:r w:rsidRPr="002964C9">
        <w:rPr>
          <w:rFonts w:asciiTheme="minorHAnsi" w:hAnsiTheme="minorHAnsi" w:cstheme="minorHAnsi"/>
          <w:color w:val="auto"/>
        </w:rPr>
        <w:t xml:space="preserve">to 500 mL </w:t>
      </w:r>
      <w:r w:rsidR="00C60D51" w:rsidRPr="002964C9">
        <w:rPr>
          <w:rFonts w:asciiTheme="minorHAnsi" w:hAnsiTheme="minorHAnsi" w:cstheme="minorHAnsi"/>
          <w:color w:val="auto"/>
        </w:rPr>
        <w:t xml:space="preserve">of </w:t>
      </w:r>
      <w:r w:rsidRPr="002964C9">
        <w:rPr>
          <w:rFonts w:asciiTheme="minorHAnsi" w:hAnsiTheme="minorHAnsi" w:cstheme="minorHAnsi"/>
          <w:color w:val="auto"/>
        </w:rPr>
        <w:t>sterile RPMI 1640 in a laminar flow hood.</w:t>
      </w:r>
    </w:p>
    <w:p w14:paraId="31F30999" w14:textId="77777777" w:rsidR="00FD4BE1" w:rsidRPr="002964C9" w:rsidRDefault="00FD4BE1" w:rsidP="002964C9">
      <w:pPr>
        <w:pStyle w:val="NormalWeb"/>
        <w:spacing w:before="0" w:beforeAutospacing="0" w:after="0" w:afterAutospacing="0"/>
        <w:rPr>
          <w:rFonts w:asciiTheme="minorHAnsi" w:hAnsiTheme="minorHAnsi" w:cstheme="minorHAnsi"/>
          <w:color w:val="auto"/>
        </w:rPr>
      </w:pPr>
    </w:p>
    <w:p w14:paraId="5A05631B" w14:textId="737151AC" w:rsidR="00FD4BE1" w:rsidRPr="002964C9" w:rsidRDefault="00FD4BE1"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Transfer </w:t>
      </w:r>
      <w:r w:rsidR="00C60D51" w:rsidRPr="002964C9">
        <w:rPr>
          <w:rFonts w:asciiTheme="minorHAnsi" w:hAnsiTheme="minorHAnsi" w:cstheme="minorHAnsi"/>
          <w:color w:val="auto"/>
        </w:rPr>
        <w:t xml:space="preserve">the </w:t>
      </w:r>
      <w:r w:rsidRPr="002964C9">
        <w:rPr>
          <w:rFonts w:asciiTheme="minorHAnsi" w:hAnsiTheme="minorHAnsi" w:cstheme="minorHAnsi"/>
          <w:color w:val="auto"/>
        </w:rPr>
        <w:t>medi</w:t>
      </w:r>
      <w:r w:rsidR="00C60D51" w:rsidRPr="002964C9">
        <w:rPr>
          <w:rFonts w:asciiTheme="minorHAnsi" w:hAnsiTheme="minorHAnsi" w:cstheme="minorHAnsi"/>
          <w:color w:val="auto"/>
        </w:rPr>
        <w:t>um</w:t>
      </w:r>
      <w:r w:rsidRPr="002964C9">
        <w:rPr>
          <w:rFonts w:asciiTheme="minorHAnsi" w:hAnsiTheme="minorHAnsi" w:cstheme="minorHAnsi"/>
          <w:color w:val="auto"/>
        </w:rPr>
        <w:t xml:space="preserve"> to </w:t>
      </w:r>
      <w:r w:rsidR="00C60D51" w:rsidRPr="002964C9">
        <w:rPr>
          <w:rFonts w:asciiTheme="minorHAnsi" w:hAnsiTheme="minorHAnsi" w:cstheme="minorHAnsi"/>
          <w:color w:val="auto"/>
        </w:rPr>
        <w:t xml:space="preserve">a </w:t>
      </w:r>
      <w:r w:rsidR="003658E6" w:rsidRPr="002964C9">
        <w:rPr>
          <w:rFonts w:asciiTheme="minorHAnsi" w:hAnsiTheme="minorHAnsi" w:cstheme="minorHAnsi"/>
          <w:color w:val="auto"/>
        </w:rPr>
        <w:t>500 mL</w:t>
      </w:r>
      <w:r w:rsidR="00C60D51" w:rsidRPr="002964C9">
        <w:rPr>
          <w:rFonts w:asciiTheme="minorHAnsi" w:hAnsiTheme="minorHAnsi" w:cstheme="minorHAnsi"/>
          <w:color w:val="auto"/>
        </w:rPr>
        <w:t>,</w:t>
      </w:r>
      <w:r w:rsidR="003658E6" w:rsidRPr="002964C9">
        <w:rPr>
          <w:rFonts w:asciiTheme="minorHAnsi" w:hAnsiTheme="minorHAnsi" w:cstheme="minorHAnsi"/>
          <w:color w:val="auto"/>
        </w:rPr>
        <w:t xml:space="preserve"> 0.22 µm PES </w:t>
      </w:r>
      <w:r w:rsidRPr="002964C9">
        <w:rPr>
          <w:rFonts w:asciiTheme="minorHAnsi" w:hAnsiTheme="minorHAnsi" w:cstheme="minorHAnsi"/>
          <w:color w:val="auto"/>
        </w:rPr>
        <w:t>sterile filter for vacuum filtration.</w:t>
      </w:r>
    </w:p>
    <w:p w14:paraId="0037C11D" w14:textId="77777777" w:rsidR="00FD4BE1" w:rsidRPr="002964C9" w:rsidRDefault="00FD4BE1" w:rsidP="002964C9">
      <w:pPr>
        <w:pStyle w:val="NormalWeb"/>
        <w:spacing w:before="0" w:beforeAutospacing="0" w:after="0" w:afterAutospacing="0"/>
        <w:rPr>
          <w:rFonts w:asciiTheme="minorHAnsi" w:hAnsiTheme="minorHAnsi" w:cstheme="minorHAnsi"/>
          <w:color w:val="auto"/>
        </w:rPr>
      </w:pPr>
    </w:p>
    <w:p w14:paraId="38F11A1A" w14:textId="5D5719E9" w:rsidR="00FD4BE1" w:rsidRPr="002964C9" w:rsidRDefault="00FD4BE1"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Label and date the complete tumor medi</w:t>
      </w:r>
      <w:r w:rsidR="00C60D51" w:rsidRPr="002964C9">
        <w:rPr>
          <w:rFonts w:asciiTheme="minorHAnsi" w:hAnsiTheme="minorHAnsi" w:cstheme="minorHAnsi"/>
          <w:color w:val="auto"/>
        </w:rPr>
        <w:t>um</w:t>
      </w:r>
      <w:r w:rsidRPr="002964C9">
        <w:rPr>
          <w:rFonts w:asciiTheme="minorHAnsi" w:hAnsiTheme="minorHAnsi" w:cstheme="minorHAnsi"/>
          <w:color w:val="auto"/>
        </w:rPr>
        <w:t xml:space="preserve"> and store</w:t>
      </w:r>
      <w:r w:rsidR="00C60D51" w:rsidRPr="002964C9">
        <w:rPr>
          <w:rFonts w:asciiTheme="minorHAnsi" w:hAnsiTheme="minorHAnsi" w:cstheme="minorHAnsi"/>
          <w:color w:val="auto"/>
        </w:rPr>
        <w:t xml:space="preserve"> it</w:t>
      </w:r>
      <w:r w:rsidRPr="002964C9">
        <w:rPr>
          <w:rFonts w:asciiTheme="minorHAnsi" w:hAnsiTheme="minorHAnsi" w:cstheme="minorHAnsi"/>
          <w:color w:val="auto"/>
        </w:rPr>
        <w:t xml:space="preserve"> at 4 °C. </w:t>
      </w:r>
    </w:p>
    <w:p w14:paraId="148330B0" w14:textId="77777777" w:rsidR="00FD4BE1" w:rsidRPr="002964C9" w:rsidRDefault="00FD4BE1" w:rsidP="002964C9">
      <w:pPr>
        <w:pStyle w:val="NormalWeb"/>
        <w:spacing w:before="0" w:beforeAutospacing="0" w:after="0" w:afterAutospacing="0"/>
        <w:rPr>
          <w:rFonts w:asciiTheme="minorHAnsi" w:hAnsiTheme="minorHAnsi" w:cstheme="minorHAnsi"/>
          <w:b/>
          <w:color w:val="auto"/>
        </w:rPr>
      </w:pPr>
    </w:p>
    <w:p w14:paraId="07EF903B" w14:textId="7189E52B" w:rsidR="00FD4BE1" w:rsidRPr="002964C9" w:rsidRDefault="00FD4BE1"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C60D51" w:rsidRPr="002964C9">
        <w:rPr>
          <w:rFonts w:asciiTheme="minorHAnsi" w:hAnsiTheme="minorHAnsi" w:cstheme="minorHAnsi"/>
          <w:color w:val="auto"/>
        </w:rPr>
        <w:t>The medium</w:t>
      </w:r>
      <w:r w:rsidRPr="002964C9">
        <w:rPr>
          <w:rFonts w:asciiTheme="minorHAnsi" w:hAnsiTheme="minorHAnsi" w:cstheme="minorHAnsi"/>
          <w:color w:val="auto"/>
        </w:rPr>
        <w:t xml:space="preserve"> can be stored for 1 month at 4 °C.</w:t>
      </w:r>
    </w:p>
    <w:p w14:paraId="350CF63E" w14:textId="106CF2BA" w:rsidR="00FD4BE1" w:rsidRPr="002964C9" w:rsidRDefault="00FD4BE1" w:rsidP="002964C9">
      <w:pPr>
        <w:pStyle w:val="NormalWeb"/>
        <w:spacing w:before="0" w:beforeAutospacing="0" w:after="0" w:afterAutospacing="0"/>
        <w:rPr>
          <w:rFonts w:asciiTheme="minorHAnsi" w:hAnsiTheme="minorHAnsi" w:cstheme="minorHAnsi"/>
          <w:color w:val="auto"/>
        </w:rPr>
      </w:pPr>
    </w:p>
    <w:p w14:paraId="38BC63E1" w14:textId="230D6254" w:rsidR="00FD4BE1" w:rsidRPr="002964C9" w:rsidRDefault="00FD4BE1"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To prepare reduced</w:t>
      </w:r>
      <w:r w:rsidR="00C60D51" w:rsidRPr="002964C9">
        <w:rPr>
          <w:rFonts w:asciiTheme="minorHAnsi" w:hAnsiTheme="minorHAnsi" w:cstheme="minorHAnsi"/>
          <w:color w:val="auto"/>
        </w:rPr>
        <w:t>-</w:t>
      </w:r>
      <w:r w:rsidRPr="002964C9">
        <w:rPr>
          <w:rFonts w:asciiTheme="minorHAnsi" w:hAnsiTheme="minorHAnsi" w:cstheme="minorHAnsi"/>
          <w:color w:val="auto"/>
        </w:rPr>
        <w:t>serum medi</w:t>
      </w:r>
      <w:r w:rsidR="00C60D51" w:rsidRPr="002964C9">
        <w:rPr>
          <w:rFonts w:asciiTheme="minorHAnsi" w:hAnsiTheme="minorHAnsi" w:cstheme="minorHAnsi"/>
          <w:color w:val="auto"/>
        </w:rPr>
        <w:t>um</w:t>
      </w:r>
      <w:r w:rsidRPr="002964C9">
        <w:rPr>
          <w:rFonts w:asciiTheme="minorHAnsi" w:hAnsiTheme="minorHAnsi" w:cstheme="minorHAnsi"/>
          <w:color w:val="auto"/>
        </w:rPr>
        <w:t xml:space="preserve"> for starvation, add 5 mL of 100% Pen/Strep and 5 mL of FBS to 500 mL </w:t>
      </w:r>
      <w:r w:rsidR="0004341B" w:rsidRPr="002964C9">
        <w:rPr>
          <w:rFonts w:asciiTheme="minorHAnsi" w:hAnsiTheme="minorHAnsi" w:cstheme="minorHAnsi"/>
          <w:color w:val="auto"/>
        </w:rPr>
        <w:t xml:space="preserve">of </w:t>
      </w:r>
      <w:r w:rsidRPr="002964C9">
        <w:rPr>
          <w:rFonts w:asciiTheme="minorHAnsi" w:hAnsiTheme="minorHAnsi" w:cstheme="minorHAnsi"/>
          <w:color w:val="auto"/>
        </w:rPr>
        <w:t>sterile RPMI 1640 in a laminar flow hood.</w:t>
      </w:r>
    </w:p>
    <w:p w14:paraId="46DCBE61" w14:textId="77777777" w:rsidR="00FD4BE1" w:rsidRPr="002964C9" w:rsidRDefault="00FD4BE1" w:rsidP="002964C9">
      <w:pPr>
        <w:pStyle w:val="NormalWeb"/>
        <w:spacing w:before="0" w:beforeAutospacing="0" w:after="0" w:afterAutospacing="0"/>
        <w:rPr>
          <w:rFonts w:asciiTheme="minorHAnsi" w:hAnsiTheme="minorHAnsi" w:cstheme="minorHAnsi"/>
          <w:color w:val="auto"/>
        </w:rPr>
      </w:pPr>
    </w:p>
    <w:p w14:paraId="6F015432" w14:textId="5381FA65" w:rsidR="00FD4BE1" w:rsidRPr="002964C9" w:rsidRDefault="00FD4BE1"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Transfer </w:t>
      </w:r>
      <w:r w:rsidR="0004341B" w:rsidRPr="002964C9">
        <w:rPr>
          <w:rFonts w:asciiTheme="minorHAnsi" w:hAnsiTheme="minorHAnsi" w:cstheme="minorHAnsi"/>
          <w:color w:val="auto"/>
        </w:rPr>
        <w:t xml:space="preserve">the </w:t>
      </w:r>
      <w:r w:rsidRPr="002964C9">
        <w:rPr>
          <w:rFonts w:asciiTheme="minorHAnsi" w:hAnsiTheme="minorHAnsi" w:cstheme="minorHAnsi"/>
          <w:color w:val="auto"/>
        </w:rPr>
        <w:t>medi</w:t>
      </w:r>
      <w:r w:rsidR="0004341B" w:rsidRPr="002964C9">
        <w:rPr>
          <w:rFonts w:asciiTheme="minorHAnsi" w:hAnsiTheme="minorHAnsi" w:cstheme="minorHAnsi"/>
          <w:color w:val="auto"/>
        </w:rPr>
        <w:t>um</w:t>
      </w:r>
      <w:r w:rsidRPr="002964C9">
        <w:rPr>
          <w:rFonts w:asciiTheme="minorHAnsi" w:hAnsiTheme="minorHAnsi" w:cstheme="minorHAnsi"/>
          <w:color w:val="auto"/>
        </w:rPr>
        <w:t xml:space="preserve"> to</w:t>
      </w:r>
      <w:r w:rsidR="0004341B" w:rsidRPr="002964C9">
        <w:rPr>
          <w:rFonts w:asciiTheme="minorHAnsi" w:hAnsiTheme="minorHAnsi" w:cstheme="minorHAnsi"/>
          <w:color w:val="auto"/>
        </w:rPr>
        <w:t xml:space="preserve"> a</w:t>
      </w:r>
      <w:r w:rsidRPr="002964C9">
        <w:rPr>
          <w:rFonts w:asciiTheme="minorHAnsi" w:hAnsiTheme="minorHAnsi" w:cstheme="minorHAnsi"/>
          <w:color w:val="auto"/>
        </w:rPr>
        <w:t xml:space="preserve"> </w:t>
      </w:r>
      <w:r w:rsidR="003658E6" w:rsidRPr="002964C9">
        <w:rPr>
          <w:rFonts w:asciiTheme="minorHAnsi" w:hAnsiTheme="minorHAnsi" w:cstheme="minorHAnsi"/>
          <w:color w:val="auto"/>
        </w:rPr>
        <w:t>500 mL</w:t>
      </w:r>
      <w:r w:rsidR="0004341B" w:rsidRPr="002964C9">
        <w:rPr>
          <w:rFonts w:asciiTheme="minorHAnsi" w:hAnsiTheme="minorHAnsi" w:cstheme="minorHAnsi"/>
          <w:color w:val="auto"/>
        </w:rPr>
        <w:t>,</w:t>
      </w:r>
      <w:r w:rsidR="003658E6" w:rsidRPr="002964C9">
        <w:rPr>
          <w:rFonts w:asciiTheme="minorHAnsi" w:hAnsiTheme="minorHAnsi" w:cstheme="minorHAnsi"/>
          <w:color w:val="auto"/>
        </w:rPr>
        <w:t xml:space="preserve"> 0.22 µm PES </w:t>
      </w:r>
      <w:r w:rsidRPr="002964C9">
        <w:rPr>
          <w:rFonts w:asciiTheme="minorHAnsi" w:hAnsiTheme="minorHAnsi" w:cstheme="minorHAnsi"/>
          <w:color w:val="auto"/>
        </w:rPr>
        <w:t>sterile filter for vacuum filtration.</w:t>
      </w:r>
    </w:p>
    <w:p w14:paraId="76B15E77" w14:textId="77777777" w:rsidR="00FD4BE1" w:rsidRPr="002964C9" w:rsidRDefault="00FD4BE1" w:rsidP="002964C9">
      <w:pPr>
        <w:pStyle w:val="NormalWeb"/>
        <w:spacing w:before="0" w:beforeAutospacing="0" w:after="0" w:afterAutospacing="0"/>
        <w:rPr>
          <w:rFonts w:asciiTheme="minorHAnsi" w:hAnsiTheme="minorHAnsi" w:cstheme="minorHAnsi"/>
          <w:color w:val="auto"/>
        </w:rPr>
      </w:pPr>
    </w:p>
    <w:p w14:paraId="1F004AAE" w14:textId="28E2C29D" w:rsidR="00FD4BE1" w:rsidRPr="002964C9" w:rsidRDefault="00FD4BE1"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Label and date the reduced</w:t>
      </w:r>
      <w:r w:rsidR="0004341B" w:rsidRPr="002964C9">
        <w:rPr>
          <w:rFonts w:asciiTheme="minorHAnsi" w:hAnsiTheme="minorHAnsi" w:cstheme="minorHAnsi"/>
          <w:color w:val="auto"/>
        </w:rPr>
        <w:t>-</w:t>
      </w:r>
      <w:r w:rsidRPr="002964C9">
        <w:rPr>
          <w:rFonts w:asciiTheme="minorHAnsi" w:hAnsiTheme="minorHAnsi" w:cstheme="minorHAnsi"/>
          <w:color w:val="auto"/>
        </w:rPr>
        <w:t>serum medi</w:t>
      </w:r>
      <w:r w:rsidR="0004341B" w:rsidRPr="002964C9">
        <w:rPr>
          <w:rFonts w:asciiTheme="minorHAnsi" w:hAnsiTheme="minorHAnsi" w:cstheme="minorHAnsi"/>
          <w:color w:val="auto"/>
        </w:rPr>
        <w:t>um</w:t>
      </w:r>
      <w:r w:rsidRPr="002964C9">
        <w:rPr>
          <w:rFonts w:asciiTheme="minorHAnsi" w:hAnsiTheme="minorHAnsi" w:cstheme="minorHAnsi"/>
          <w:color w:val="auto"/>
        </w:rPr>
        <w:t xml:space="preserve"> and store</w:t>
      </w:r>
      <w:r w:rsidR="0004341B" w:rsidRPr="002964C9">
        <w:rPr>
          <w:rFonts w:asciiTheme="minorHAnsi" w:hAnsiTheme="minorHAnsi" w:cstheme="minorHAnsi"/>
          <w:color w:val="auto"/>
        </w:rPr>
        <w:t xml:space="preserve"> it</w:t>
      </w:r>
      <w:r w:rsidRPr="002964C9">
        <w:rPr>
          <w:rFonts w:asciiTheme="minorHAnsi" w:hAnsiTheme="minorHAnsi" w:cstheme="minorHAnsi"/>
          <w:color w:val="auto"/>
        </w:rPr>
        <w:t xml:space="preserve"> at 4 °C. </w:t>
      </w:r>
    </w:p>
    <w:p w14:paraId="693DC7EE" w14:textId="77777777" w:rsidR="00FD4BE1" w:rsidRPr="002964C9" w:rsidRDefault="00FD4BE1" w:rsidP="002964C9">
      <w:pPr>
        <w:pStyle w:val="NormalWeb"/>
        <w:spacing w:before="0" w:beforeAutospacing="0" w:after="0" w:afterAutospacing="0"/>
        <w:rPr>
          <w:rFonts w:asciiTheme="minorHAnsi" w:hAnsiTheme="minorHAnsi" w:cstheme="minorHAnsi"/>
          <w:b/>
          <w:color w:val="auto"/>
        </w:rPr>
      </w:pPr>
    </w:p>
    <w:p w14:paraId="3412947E" w14:textId="1E50CC31" w:rsidR="00FD4BE1" w:rsidRPr="002964C9" w:rsidRDefault="00FD4BE1"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04341B" w:rsidRPr="002964C9">
        <w:rPr>
          <w:rFonts w:asciiTheme="minorHAnsi" w:hAnsiTheme="minorHAnsi" w:cstheme="minorHAnsi"/>
          <w:color w:val="auto"/>
        </w:rPr>
        <w:t>The medium</w:t>
      </w:r>
      <w:r w:rsidRPr="002964C9">
        <w:rPr>
          <w:rFonts w:asciiTheme="minorHAnsi" w:hAnsiTheme="minorHAnsi" w:cstheme="minorHAnsi"/>
          <w:color w:val="auto"/>
        </w:rPr>
        <w:t xml:space="preserve"> can be stored for 1 month at 4 °C.</w:t>
      </w:r>
    </w:p>
    <w:p w14:paraId="3942DDB7" w14:textId="2749628F" w:rsidR="00EB75EC" w:rsidRPr="002964C9" w:rsidRDefault="00EB75EC" w:rsidP="002964C9">
      <w:pPr>
        <w:pStyle w:val="NormalWeb"/>
        <w:spacing w:before="0" w:beforeAutospacing="0" w:after="0" w:afterAutospacing="0"/>
        <w:rPr>
          <w:rFonts w:asciiTheme="minorHAnsi" w:hAnsiTheme="minorHAnsi" w:cstheme="minorHAnsi"/>
          <w:color w:val="auto"/>
        </w:rPr>
      </w:pPr>
    </w:p>
    <w:p w14:paraId="4556C8D6" w14:textId="78F31A3B" w:rsidR="00EB75EC" w:rsidRPr="002964C9" w:rsidRDefault="00EB75EC"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To prepare freeze medi</w:t>
      </w:r>
      <w:r w:rsidR="0004341B" w:rsidRPr="002964C9">
        <w:rPr>
          <w:rFonts w:asciiTheme="minorHAnsi" w:hAnsiTheme="minorHAnsi" w:cstheme="minorHAnsi"/>
          <w:color w:val="auto"/>
        </w:rPr>
        <w:t>um</w:t>
      </w:r>
      <w:r w:rsidRPr="002964C9">
        <w:rPr>
          <w:rFonts w:asciiTheme="minorHAnsi" w:hAnsiTheme="minorHAnsi" w:cstheme="minorHAnsi"/>
          <w:color w:val="auto"/>
        </w:rPr>
        <w:t>, add 5 mL</w:t>
      </w:r>
      <w:r w:rsidR="0004341B" w:rsidRPr="002964C9">
        <w:rPr>
          <w:rFonts w:asciiTheme="minorHAnsi" w:hAnsiTheme="minorHAnsi" w:cstheme="minorHAnsi"/>
          <w:color w:val="auto"/>
        </w:rPr>
        <w:t xml:space="preserve"> of </w:t>
      </w:r>
      <w:r w:rsidR="00076F7A" w:rsidRPr="002964C9">
        <w:rPr>
          <w:rFonts w:asciiTheme="minorHAnsi" w:hAnsiTheme="minorHAnsi" w:cstheme="minorHAnsi"/>
          <w:color w:val="auto"/>
        </w:rPr>
        <w:t>dimethyl sulfoxide</w:t>
      </w:r>
      <w:r w:rsidR="0004341B" w:rsidRPr="002964C9">
        <w:rPr>
          <w:rFonts w:asciiTheme="minorHAnsi" w:hAnsiTheme="minorHAnsi" w:cstheme="minorHAnsi"/>
          <w:color w:val="auto"/>
        </w:rPr>
        <w:t xml:space="preserve"> (DMSO</w:t>
      </w:r>
      <w:r w:rsidR="00076F7A" w:rsidRPr="002964C9">
        <w:rPr>
          <w:rFonts w:asciiTheme="minorHAnsi" w:hAnsiTheme="minorHAnsi" w:cstheme="minorHAnsi"/>
          <w:color w:val="auto"/>
        </w:rPr>
        <w:t xml:space="preserve">) </w:t>
      </w:r>
      <w:r w:rsidRPr="002964C9">
        <w:rPr>
          <w:rFonts w:asciiTheme="minorHAnsi" w:hAnsiTheme="minorHAnsi" w:cstheme="minorHAnsi"/>
          <w:color w:val="auto"/>
        </w:rPr>
        <w:t xml:space="preserve">to 45 mL </w:t>
      </w:r>
      <w:r w:rsidR="0004341B" w:rsidRPr="002964C9">
        <w:rPr>
          <w:rFonts w:asciiTheme="minorHAnsi" w:hAnsiTheme="minorHAnsi" w:cstheme="minorHAnsi"/>
          <w:color w:val="auto"/>
        </w:rPr>
        <w:t xml:space="preserve">of </w:t>
      </w:r>
      <w:r w:rsidRPr="002964C9">
        <w:rPr>
          <w:rFonts w:asciiTheme="minorHAnsi" w:hAnsiTheme="minorHAnsi" w:cstheme="minorHAnsi"/>
          <w:color w:val="auto"/>
        </w:rPr>
        <w:t>FBS</w:t>
      </w:r>
      <w:r w:rsidR="00F85828" w:rsidRPr="002964C9">
        <w:rPr>
          <w:rFonts w:asciiTheme="minorHAnsi" w:hAnsiTheme="minorHAnsi" w:cstheme="minorHAnsi"/>
          <w:color w:val="auto"/>
        </w:rPr>
        <w:t xml:space="preserve"> in a laminar flow hood</w:t>
      </w:r>
      <w:r w:rsidRPr="002964C9">
        <w:rPr>
          <w:rFonts w:asciiTheme="minorHAnsi" w:hAnsiTheme="minorHAnsi" w:cstheme="minorHAnsi"/>
          <w:color w:val="auto"/>
        </w:rPr>
        <w:t xml:space="preserve">. </w:t>
      </w:r>
    </w:p>
    <w:p w14:paraId="42A0591E" w14:textId="77777777" w:rsidR="00EB75EC" w:rsidRPr="002964C9" w:rsidRDefault="00EB75EC" w:rsidP="002964C9">
      <w:pPr>
        <w:pStyle w:val="NormalWeb"/>
        <w:spacing w:before="0" w:beforeAutospacing="0" w:after="0" w:afterAutospacing="0"/>
        <w:rPr>
          <w:rFonts w:asciiTheme="minorHAnsi" w:hAnsiTheme="minorHAnsi" w:cstheme="minorHAnsi"/>
          <w:color w:val="auto"/>
        </w:rPr>
      </w:pPr>
    </w:p>
    <w:p w14:paraId="633812C4" w14:textId="21423B40" w:rsidR="00EB75EC" w:rsidRPr="002964C9" w:rsidRDefault="00EB75EC"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Transfer </w:t>
      </w:r>
      <w:r w:rsidR="0074637B" w:rsidRPr="002964C9">
        <w:rPr>
          <w:rFonts w:asciiTheme="minorHAnsi" w:hAnsiTheme="minorHAnsi" w:cstheme="minorHAnsi"/>
          <w:color w:val="auto"/>
        </w:rPr>
        <w:t xml:space="preserve">the </w:t>
      </w:r>
      <w:r w:rsidRPr="002964C9">
        <w:rPr>
          <w:rFonts w:asciiTheme="minorHAnsi" w:hAnsiTheme="minorHAnsi" w:cstheme="minorHAnsi"/>
          <w:color w:val="auto"/>
        </w:rPr>
        <w:t>medi</w:t>
      </w:r>
      <w:r w:rsidR="0074637B" w:rsidRPr="002964C9">
        <w:rPr>
          <w:rFonts w:asciiTheme="minorHAnsi" w:hAnsiTheme="minorHAnsi" w:cstheme="minorHAnsi"/>
          <w:color w:val="auto"/>
        </w:rPr>
        <w:t>um</w:t>
      </w:r>
      <w:r w:rsidRPr="002964C9">
        <w:rPr>
          <w:rFonts w:asciiTheme="minorHAnsi" w:hAnsiTheme="minorHAnsi" w:cstheme="minorHAnsi"/>
          <w:color w:val="auto"/>
        </w:rPr>
        <w:t xml:space="preserve"> to </w:t>
      </w:r>
      <w:r w:rsidR="0074637B" w:rsidRPr="002964C9">
        <w:rPr>
          <w:rFonts w:asciiTheme="minorHAnsi" w:hAnsiTheme="minorHAnsi" w:cstheme="minorHAnsi"/>
          <w:color w:val="auto"/>
        </w:rPr>
        <w:t xml:space="preserve">a </w:t>
      </w:r>
      <w:r w:rsidR="003658E6" w:rsidRPr="002964C9">
        <w:rPr>
          <w:rFonts w:asciiTheme="minorHAnsi" w:hAnsiTheme="minorHAnsi" w:cstheme="minorHAnsi"/>
          <w:color w:val="auto"/>
        </w:rPr>
        <w:t>50 mL</w:t>
      </w:r>
      <w:r w:rsidR="0074637B" w:rsidRPr="002964C9">
        <w:rPr>
          <w:rFonts w:asciiTheme="minorHAnsi" w:hAnsiTheme="minorHAnsi" w:cstheme="minorHAnsi"/>
          <w:color w:val="auto"/>
        </w:rPr>
        <w:t>,</w:t>
      </w:r>
      <w:r w:rsidR="003658E6" w:rsidRPr="002964C9">
        <w:rPr>
          <w:rFonts w:asciiTheme="minorHAnsi" w:hAnsiTheme="minorHAnsi" w:cstheme="minorHAnsi"/>
          <w:color w:val="auto"/>
        </w:rPr>
        <w:t xml:space="preserve"> 0.22 µm PES </w:t>
      </w:r>
      <w:r w:rsidRPr="002964C9">
        <w:rPr>
          <w:rFonts w:asciiTheme="minorHAnsi" w:hAnsiTheme="minorHAnsi" w:cstheme="minorHAnsi"/>
          <w:color w:val="auto"/>
        </w:rPr>
        <w:t xml:space="preserve">sterile filter for vacuum filtration. </w:t>
      </w:r>
    </w:p>
    <w:p w14:paraId="13472A75" w14:textId="77777777" w:rsidR="00EB75EC" w:rsidRPr="002964C9" w:rsidRDefault="00EB75EC" w:rsidP="002964C9">
      <w:pPr>
        <w:pStyle w:val="NormalWeb"/>
        <w:spacing w:before="0" w:beforeAutospacing="0" w:after="0" w:afterAutospacing="0"/>
        <w:rPr>
          <w:rFonts w:asciiTheme="minorHAnsi" w:hAnsiTheme="minorHAnsi" w:cstheme="minorHAnsi"/>
          <w:color w:val="auto"/>
        </w:rPr>
      </w:pPr>
    </w:p>
    <w:p w14:paraId="3167771D" w14:textId="28DFAF7A" w:rsidR="00EB75EC" w:rsidRPr="002964C9" w:rsidRDefault="00EB75EC"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Label and date five 15 mL conical tubes. </w:t>
      </w:r>
    </w:p>
    <w:p w14:paraId="285BA61A" w14:textId="4F7FD41B" w:rsidR="00EB75EC" w:rsidRPr="002964C9" w:rsidRDefault="00EB75EC" w:rsidP="002964C9">
      <w:pPr>
        <w:pStyle w:val="NormalWeb"/>
        <w:spacing w:before="0" w:beforeAutospacing="0" w:after="0" w:afterAutospacing="0"/>
        <w:rPr>
          <w:rFonts w:asciiTheme="minorHAnsi" w:hAnsiTheme="minorHAnsi" w:cstheme="minorHAnsi"/>
          <w:color w:val="auto"/>
        </w:rPr>
      </w:pPr>
    </w:p>
    <w:p w14:paraId="3CD84FEB" w14:textId="04E7DCCC" w:rsidR="00EB75EC" w:rsidRPr="002964C9" w:rsidRDefault="00EB75EC"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Transfer 10 mL </w:t>
      </w:r>
      <w:r w:rsidR="0074637B" w:rsidRPr="002964C9">
        <w:rPr>
          <w:rFonts w:asciiTheme="minorHAnsi" w:hAnsiTheme="minorHAnsi" w:cstheme="minorHAnsi"/>
          <w:color w:val="auto"/>
        </w:rPr>
        <w:t xml:space="preserve">of </w:t>
      </w:r>
      <w:r w:rsidRPr="002964C9">
        <w:rPr>
          <w:rFonts w:asciiTheme="minorHAnsi" w:hAnsiTheme="minorHAnsi" w:cstheme="minorHAnsi"/>
          <w:color w:val="auto"/>
        </w:rPr>
        <w:t>freeze medi</w:t>
      </w:r>
      <w:r w:rsidR="0074637B" w:rsidRPr="002964C9">
        <w:rPr>
          <w:rFonts w:asciiTheme="minorHAnsi" w:hAnsiTheme="minorHAnsi" w:cstheme="minorHAnsi"/>
          <w:color w:val="auto"/>
        </w:rPr>
        <w:t>um</w:t>
      </w:r>
      <w:r w:rsidRPr="002964C9">
        <w:rPr>
          <w:rFonts w:asciiTheme="minorHAnsi" w:hAnsiTheme="minorHAnsi" w:cstheme="minorHAnsi"/>
          <w:color w:val="auto"/>
        </w:rPr>
        <w:t xml:space="preserve"> to each tube and store </w:t>
      </w:r>
      <w:r w:rsidR="0074637B" w:rsidRPr="002964C9">
        <w:rPr>
          <w:rFonts w:asciiTheme="minorHAnsi" w:hAnsiTheme="minorHAnsi" w:cstheme="minorHAnsi"/>
          <w:color w:val="auto"/>
        </w:rPr>
        <w:t xml:space="preserve">the tubes </w:t>
      </w:r>
      <w:r w:rsidRPr="002964C9">
        <w:rPr>
          <w:rFonts w:asciiTheme="minorHAnsi" w:hAnsiTheme="minorHAnsi" w:cstheme="minorHAnsi"/>
          <w:color w:val="auto"/>
        </w:rPr>
        <w:t>at -20 °C.</w:t>
      </w:r>
    </w:p>
    <w:p w14:paraId="6352B191" w14:textId="77777777" w:rsidR="00F85828" w:rsidRPr="002964C9" w:rsidRDefault="00F85828" w:rsidP="002964C9">
      <w:pPr>
        <w:pStyle w:val="ListParagraph"/>
        <w:ind w:left="0"/>
        <w:rPr>
          <w:rFonts w:asciiTheme="minorHAnsi" w:hAnsiTheme="minorHAnsi" w:cstheme="minorHAnsi"/>
          <w:color w:val="auto"/>
        </w:rPr>
      </w:pPr>
    </w:p>
    <w:p w14:paraId="3C4F188A" w14:textId="4E0E29B8" w:rsidR="00F85828" w:rsidRPr="002964C9" w:rsidRDefault="00F85828"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To prepare antibiotic-free medi</w:t>
      </w:r>
      <w:r w:rsidR="006562C0" w:rsidRPr="002964C9">
        <w:rPr>
          <w:rFonts w:asciiTheme="minorHAnsi" w:hAnsiTheme="minorHAnsi" w:cstheme="minorHAnsi"/>
          <w:color w:val="auto"/>
        </w:rPr>
        <w:t>um</w:t>
      </w:r>
      <w:r w:rsidRPr="002964C9">
        <w:rPr>
          <w:rFonts w:asciiTheme="minorHAnsi" w:hAnsiTheme="minorHAnsi" w:cstheme="minorHAnsi"/>
          <w:color w:val="auto"/>
        </w:rPr>
        <w:t xml:space="preserve"> for mycoplasma testing, add 50 mL of FBS to 500 mL</w:t>
      </w:r>
      <w:r w:rsidR="006562C0" w:rsidRPr="002964C9">
        <w:rPr>
          <w:rFonts w:asciiTheme="minorHAnsi" w:hAnsiTheme="minorHAnsi" w:cstheme="minorHAnsi"/>
          <w:color w:val="auto"/>
        </w:rPr>
        <w:t xml:space="preserve"> of</w:t>
      </w:r>
      <w:r w:rsidRPr="002964C9">
        <w:rPr>
          <w:rFonts w:asciiTheme="minorHAnsi" w:hAnsiTheme="minorHAnsi" w:cstheme="minorHAnsi"/>
          <w:color w:val="auto"/>
        </w:rPr>
        <w:t xml:space="preserve"> sterile RPMI 1640 in a laminar flow hood.</w:t>
      </w:r>
    </w:p>
    <w:p w14:paraId="2653B950" w14:textId="77777777" w:rsidR="00F85828" w:rsidRPr="002964C9" w:rsidRDefault="00F85828" w:rsidP="002964C9">
      <w:pPr>
        <w:pStyle w:val="NormalWeb"/>
        <w:spacing w:before="0" w:beforeAutospacing="0" w:after="0" w:afterAutospacing="0"/>
        <w:rPr>
          <w:rFonts w:asciiTheme="minorHAnsi" w:hAnsiTheme="minorHAnsi" w:cstheme="minorHAnsi"/>
          <w:color w:val="auto"/>
        </w:rPr>
      </w:pPr>
    </w:p>
    <w:p w14:paraId="5D2C02F9" w14:textId="106346BF" w:rsidR="00F85828" w:rsidRPr="002964C9" w:rsidRDefault="00F85828"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Transfer </w:t>
      </w:r>
      <w:r w:rsidR="006562C0" w:rsidRPr="002964C9">
        <w:rPr>
          <w:rFonts w:asciiTheme="minorHAnsi" w:hAnsiTheme="minorHAnsi" w:cstheme="minorHAnsi"/>
          <w:color w:val="auto"/>
        </w:rPr>
        <w:t xml:space="preserve">the </w:t>
      </w:r>
      <w:r w:rsidRPr="002964C9">
        <w:rPr>
          <w:rFonts w:asciiTheme="minorHAnsi" w:hAnsiTheme="minorHAnsi" w:cstheme="minorHAnsi"/>
          <w:color w:val="auto"/>
        </w:rPr>
        <w:t>medi</w:t>
      </w:r>
      <w:r w:rsidR="006562C0" w:rsidRPr="002964C9">
        <w:rPr>
          <w:rFonts w:asciiTheme="minorHAnsi" w:hAnsiTheme="minorHAnsi" w:cstheme="minorHAnsi"/>
          <w:color w:val="auto"/>
        </w:rPr>
        <w:t>um</w:t>
      </w:r>
      <w:r w:rsidRPr="002964C9">
        <w:rPr>
          <w:rFonts w:asciiTheme="minorHAnsi" w:hAnsiTheme="minorHAnsi" w:cstheme="minorHAnsi"/>
          <w:color w:val="auto"/>
        </w:rPr>
        <w:t xml:space="preserve"> to</w:t>
      </w:r>
      <w:r w:rsidR="006562C0" w:rsidRPr="002964C9">
        <w:rPr>
          <w:rFonts w:asciiTheme="minorHAnsi" w:hAnsiTheme="minorHAnsi" w:cstheme="minorHAnsi"/>
          <w:color w:val="auto"/>
        </w:rPr>
        <w:t xml:space="preserve"> a</w:t>
      </w:r>
      <w:r w:rsidRPr="002964C9">
        <w:rPr>
          <w:rFonts w:asciiTheme="minorHAnsi" w:hAnsiTheme="minorHAnsi" w:cstheme="minorHAnsi"/>
          <w:color w:val="auto"/>
        </w:rPr>
        <w:t xml:space="preserve"> </w:t>
      </w:r>
      <w:r w:rsidR="003658E6" w:rsidRPr="002964C9">
        <w:rPr>
          <w:rFonts w:asciiTheme="minorHAnsi" w:hAnsiTheme="minorHAnsi" w:cstheme="minorHAnsi"/>
          <w:color w:val="auto"/>
        </w:rPr>
        <w:t>50 mL</w:t>
      </w:r>
      <w:r w:rsidR="006562C0" w:rsidRPr="002964C9">
        <w:rPr>
          <w:rFonts w:asciiTheme="minorHAnsi" w:hAnsiTheme="minorHAnsi" w:cstheme="minorHAnsi"/>
          <w:color w:val="auto"/>
        </w:rPr>
        <w:t>,</w:t>
      </w:r>
      <w:r w:rsidR="003658E6" w:rsidRPr="002964C9">
        <w:rPr>
          <w:rFonts w:asciiTheme="minorHAnsi" w:hAnsiTheme="minorHAnsi" w:cstheme="minorHAnsi"/>
          <w:color w:val="auto"/>
        </w:rPr>
        <w:t xml:space="preserve"> 0.22 µm PES </w:t>
      </w:r>
      <w:r w:rsidRPr="002964C9">
        <w:rPr>
          <w:rFonts w:asciiTheme="minorHAnsi" w:hAnsiTheme="minorHAnsi" w:cstheme="minorHAnsi"/>
          <w:color w:val="auto"/>
        </w:rPr>
        <w:t>sterile filter for vacuum filtration.</w:t>
      </w:r>
    </w:p>
    <w:p w14:paraId="2AF4C264" w14:textId="77777777" w:rsidR="00F85828" w:rsidRPr="002964C9" w:rsidRDefault="00F85828" w:rsidP="002964C9">
      <w:pPr>
        <w:pStyle w:val="NormalWeb"/>
        <w:spacing w:before="0" w:beforeAutospacing="0" w:after="0" w:afterAutospacing="0"/>
        <w:rPr>
          <w:rFonts w:asciiTheme="minorHAnsi" w:hAnsiTheme="minorHAnsi" w:cstheme="minorHAnsi"/>
          <w:color w:val="auto"/>
        </w:rPr>
      </w:pPr>
    </w:p>
    <w:p w14:paraId="3834DE30" w14:textId="4B9DCB21" w:rsidR="00F85828" w:rsidRPr="002964C9" w:rsidRDefault="00F85828"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Label and date the antibiotic-free medi</w:t>
      </w:r>
      <w:r w:rsidR="006562C0" w:rsidRPr="002964C9">
        <w:rPr>
          <w:rFonts w:asciiTheme="minorHAnsi" w:hAnsiTheme="minorHAnsi" w:cstheme="minorHAnsi"/>
          <w:color w:val="auto"/>
        </w:rPr>
        <w:t>um</w:t>
      </w:r>
      <w:r w:rsidRPr="002964C9">
        <w:rPr>
          <w:rFonts w:asciiTheme="minorHAnsi" w:hAnsiTheme="minorHAnsi" w:cstheme="minorHAnsi"/>
          <w:color w:val="auto"/>
        </w:rPr>
        <w:t xml:space="preserve"> and store</w:t>
      </w:r>
      <w:r w:rsidR="006562C0" w:rsidRPr="002964C9">
        <w:rPr>
          <w:rFonts w:asciiTheme="minorHAnsi" w:hAnsiTheme="minorHAnsi" w:cstheme="minorHAnsi"/>
          <w:color w:val="auto"/>
        </w:rPr>
        <w:t xml:space="preserve"> it</w:t>
      </w:r>
      <w:r w:rsidRPr="002964C9">
        <w:rPr>
          <w:rFonts w:asciiTheme="minorHAnsi" w:hAnsiTheme="minorHAnsi" w:cstheme="minorHAnsi"/>
          <w:color w:val="auto"/>
        </w:rPr>
        <w:t xml:space="preserve"> at 4 °C. </w:t>
      </w:r>
    </w:p>
    <w:p w14:paraId="21363B26" w14:textId="3C17F7B5" w:rsidR="00F85828" w:rsidRPr="002964C9" w:rsidRDefault="00F85828" w:rsidP="002964C9">
      <w:pPr>
        <w:pStyle w:val="NormalWeb"/>
        <w:spacing w:before="0" w:beforeAutospacing="0" w:after="0" w:afterAutospacing="0"/>
        <w:rPr>
          <w:rFonts w:asciiTheme="minorHAnsi" w:hAnsiTheme="minorHAnsi" w:cstheme="minorHAnsi"/>
          <w:color w:val="auto"/>
        </w:rPr>
      </w:pPr>
    </w:p>
    <w:p w14:paraId="694A760F" w14:textId="7F867E3C" w:rsidR="00F85828" w:rsidRPr="002964C9" w:rsidRDefault="00F85828"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6562C0" w:rsidRPr="002964C9">
        <w:rPr>
          <w:rFonts w:asciiTheme="minorHAnsi" w:hAnsiTheme="minorHAnsi" w:cstheme="minorHAnsi"/>
          <w:color w:val="auto"/>
        </w:rPr>
        <w:t>The medium</w:t>
      </w:r>
      <w:r w:rsidRPr="002964C9">
        <w:rPr>
          <w:rFonts w:asciiTheme="minorHAnsi" w:hAnsiTheme="minorHAnsi" w:cstheme="minorHAnsi"/>
          <w:color w:val="auto"/>
        </w:rPr>
        <w:t xml:space="preserve"> can be stored for 1 month at 4 °C.</w:t>
      </w:r>
    </w:p>
    <w:p w14:paraId="4CE763EB" w14:textId="6D35F5EE" w:rsidR="0075543E" w:rsidRPr="002964C9" w:rsidRDefault="0075543E" w:rsidP="002964C9">
      <w:pPr>
        <w:pStyle w:val="NormalWeb"/>
        <w:spacing w:before="0" w:beforeAutospacing="0" w:after="0" w:afterAutospacing="0"/>
        <w:rPr>
          <w:rFonts w:asciiTheme="minorHAnsi" w:hAnsiTheme="minorHAnsi" w:cstheme="minorHAnsi"/>
          <w:color w:val="auto"/>
        </w:rPr>
      </w:pPr>
    </w:p>
    <w:p w14:paraId="4A28A0E0" w14:textId="488A6BBD" w:rsidR="0075543E" w:rsidRPr="002964C9" w:rsidRDefault="0075543E"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To prepare </w:t>
      </w:r>
      <w:r w:rsidR="004816B8" w:rsidRPr="002964C9">
        <w:rPr>
          <w:rFonts w:asciiTheme="minorHAnsi" w:hAnsiTheme="minorHAnsi" w:cstheme="minorHAnsi"/>
          <w:color w:val="auto"/>
        </w:rPr>
        <w:t>fluorescen</w:t>
      </w:r>
      <w:r w:rsidR="006562C0" w:rsidRPr="002964C9">
        <w:rPr>
          <w:rFonts w:asciiTheme="minorHAnsi" w:hAnsiTheme="minorHAnsi" w:cstheme="minorHAnsi"/>
          <w:color w:val="auto"/>
        </w:rPr>
        <w:t>ce-</w:t>
      </w:r>
      <w:r w:rsidR="004816B8" w:rsidRPr="002964C9">
        <w:rPr>
          <w:rFonts w:asciiTheme="minorHAnsi" w:hAnsiTheme="minorHAnsi" w:cstheme="minorHAnsi"/>
          <w:color w:val="auto"/>
        </w:rPr>
        <w:t>activated cell sorting (</w:t>
      </w:r>
      <w:r w:rsidRPr="002964C9">
        <w:rPr>
          <w:rFonts w:asciiTheme="minorHAnsi" w:hAnsiTheme="minorHAnsi" w:cstheme="minorHAnsi"/>
          <w:color w:val="auto"/>
        </w:rPr>
        <w:t>FACS</w:t>
      </w:r>
      <w:r w:rsidR="004816B8" w:rsidRPr="002964C9">
        <w:rPr>
          <w:rFonts w:asciiTheme="minorHAnsi" w:hAnsiTheme="minorHAnsi" w:cstheme="minorHAnsi"/>
          <w:color w:val="auto"/>
        </w:rPr>
        <w:t>)</w:t>
      </w:r>
      <w:r w:rsidRPr="002964C9">
        <w:rPr>
          <w:rFonts w:asciiTheme="minorHAnsi" w:hAnsiTheme="minorHAnsi" w:cstheme="minorHAnsi"/>
          <w:color w:val="auto"/>
        </w:rPr>
        <w:t xml:space="preserve"> buffer for phenotypic analysis, add 16.6 mL</w:t>
      </w:r>
      <w:r w:rsidR="006562C0" w:rsidRPr="002964C9">
        <w:rPr>
          <w:rFonts w:asciiTheme="minorHAnsi" w:hAnsiTheme="minorHAnsi" w:cstheme="minorHAnsi"/>
          <w:color w:val="auto"/>
        </w:rPr>
        <w:t xml:space="preserve"> of</w:t>
      </w:r>
      <w:r w:rsidRPr="002964C9">
        <w:rPr>
          <w:rFonts w:asciiTheme="minorHAnsi" w:hAnsiTheme="minorHAnsi" w:cstheme="minorHAnsi"/>
          <w:color w:val="auto"/>
        </w:rPr>
        <w:t xml:space="preserve"> sterile </w:t>
      </w:r>
      <w:r w:rsidR="006562C0" w:rsidRPr="002964C9">
        <w:rPr>
          <w:rFonts w:asciiTheme="minorHAnsi" w:hAnsiTheme="minorHAnsi" w:cstheme="minorHAnsi"/>
          <w:color w:val="auto"/>
        </w:rPr>
        <w:t>bovine serum albumin</w:t>
      </w:r>
      <w:r w:rsidRPr="002964C9">
        <w:rPr>
          <w:rFonts w:asciiTheme="minorHAnsi" w:hAnsiTheme="minorHAnsi" w:cstheme="minorHAnsi"/>
          <w:color w:val="auto"/>
        </w:rPr>
        <w:t xml:space="preserve"> to 500 mL</w:t>
      </w:r>
      <w:r w:rsidR="006562C0" w:rsidRPr="002964C9">
        <w:rPr>
          <w:rFonts w:asciiTheme="minorHAnsi" w:hAnsiTheme="minorHAnsi" w:cstheme="minorHAnsi"/>
          <w:color w:val="auto"/>
        </w:rPr>
        <w:t xml:space="preserve"> of</w:t>
      </w:r>
      <w:r w:rsidRPr="002964C9">
        <w:rPr>
          <w:rFonts w:asciiTheme="minorHAnsi" w:hAnsiTheme="minorHAnsi" w:cstheme="minorHAnsi"/>
          <w:color w:val="auto"/>
        </w:rPr>
        <w:t xml:space="preserve"> sterile 1</w:t>
      </w:r>
      <w:r w:rsidR="006562C0" w:rsidRPr="002964C9">
        <w:rPr>
          <w:rFonts w:asciiTheme="minorHAnsi" w:hAnsiTheme="minorHAnsi" w:cstheme="minorHAnsi"/>
          <w:color w:val="auto"/>
        </w:rPr>
        <w:t>x</w:t>
      </w:r>
      <w:r w:rsidRPr="002964C9">
        <w:rPr>
          <w:rFonts w:asciiTheme="minorHAnsi" w:hAnsiTheme="minorHAnsi" w:cstheme="minorHAnsi"/>
          <w:color w:val="auto"/>
        </w:rPr>
        <w:t xml:space="preserve"> </w:t>
      </w:r>
      <w:r w:rsidR="00332E6A" w:rsidRPr="002964C9">
        <w:rPr>
          <w:rFonts w:asciiTheme="minorHAnsi" w:hAnsiTheme="minorHAnsi" w:cstheme="minorHAnsi"/>
          <w:color w:val="auto"/>
        </w:rPr>
        <w:t>phosphate</w:t>
      </w:r>
      <w:r w:rsidR="006562C0" w:rsidRPr="002964C9">
        <w:rPr>
          <w:rFonts w:asciiTheme="minorHAnsi" w:hAnsiTheme="minorHAnsi" w:cstheme="minorHAnsi"/>
          <w:color w:val="auto"/>
        </w:rPr>
        <w:t>-</w:t>
      </w:r>
      <w:r w:rsidR="00332E6A" w:rsidRPr="002964C9">
        <w:rPr>
          <w:rFonts w:asciiTheme="minorHAnsi" w:hAnsiTheme="minorHAnsi" w:cstheme="minorHAnsi"/>
          <w:color w:val="auto"/>
        </w:rPr>
        <w:t>buffered saline</w:t>
      </w:r>
      <w:r w:rsidR="006562C0" w:rsidRPr="002964C9">
        <w:rPr>
          <w:rFonts w:asciiTheme="minorHAnsi" w:hAnsiTheme="minorHAnsi" w:cstheme="minorHAnsi"/>
          <w:color w:val="auto"/>
        </w:rPr>
        <w:t xml:space="preserve"> (PBS</w:t>
      </w:r>
      <w:r w:rsidR="00332E6A" w:rsidRPr="002964C9">
        <w:rPr>
          <w:rFonts w:asciiTheme="minorHAnsi" w:hAnsiTheme="minorHAnsi" w:cstheme="minorHAnsi"/>
          <w:color w:val="auto"/>
        </w:rPr>
        <w:t xml:space="preserve">) </w:t>
      </w:r>
      <w:r w:rsidRPr="002964C9">
        <w:rPr>
          <w:rFonts w:asciiTheme="minorHAnsi" w:hAnsiTheme="minorHAnsi" w:cstheme="minorHAnsi"/>
          <w:color w:val="auto"/>
        </w:rPr>
        <w:t xml:space="preserve">in a laminar flow hood. </w:t>
      </w:r>
    </w:p>
    <w:p w14:paraId="3E50065B" w14:textId="77777777" w:rsidR="00517444" w:rsidRPr="002964C9" w:rsidRDefault="00517444" w:rsidP="002964C9">
      <w:pPr>
        <w:pStyle w:val="NormalWeb"/>
        <w:spacing w:before="0" w:beforeAutospacing="0" w:after="0" w:afterAutospacing="0"/>
        <w:rPr>
          <w:rFonts w:asciiTheme="minorHAnsi" w:hAnsiTheme="minorHAnsi" w:cstheme="minorHAnsi"/>
          <w:color w:val="auto"/>
        </w:rPr>
      </w:pPr>
    </w:p>
    <w:p w14:paraId="63E73AD1" w14:textId="66EAB153" w:rsidR="00517444" w:rsidRPr="002964C9" w:rsidRDefault="00517444"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Label and date the FACS buffer and store </w:t>
      </w:r>
      <w:r w:rsidR="00775FBB" w:rsidRPr="002964C9">
        <w:rPr>
          <w:rFonts w:asciiTheme="minorHAnsi" w:hAnsiTheme="minorHAnsi" w:cstheme="minorHAnsi"/>
          <w:color w:val="auto"/>
        </w:rPr>
        <w:t xml:space="preserve">it </w:t>
      </w:r>
      <w:r w:rsidRPr="002964C9">
        <w:rPr>
          <w:rFonts w:asciiTheme="minorHAnsi" w:hAnsiTheme="minorHAnsi" w:cstheme="minorHAnsi"/>
          <w:color w:val="auto"/>
        </w:rPr>
        <w:t xml:space="preserve">at 4 °C. </w:t>
      </w:r>
    </w:p>
    <w:p w14:paraId="66532ECB" w14:textId="0BE5A9CD" w:rsidR="00517444" w:rsidRPr="002964C9" w:rsidRDefault="00517444" w:rsidP="002964C9">
      <w:pPr>
        <w:pStyle w:val="NormalWeb"/>
        <w:spacing w:before="0" w:beforeAutospacing="0" w:after="0" w:afterAutospacing="0"/>
        <w:rPr>
          <w:rFonts w:asciiTheme="minorHAnsi" w:hAnsiTheme="minorHAnsi" w:cstheme="minorHAnsi"/>
          <w:color w:val="auto"/>
        </w:rPr>
      </w:pPr>
    </w:p>
    <w:p w14:paraId="17CDDC53" w14:textId="5401CD28" w:rsidR="0075543E" w:rsidRPr="002964C9" w:rsidRDefault="00517444"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FACS buffer does not require filter sterilization as long as both components are stored sterile. </w:t>
      </w:r>
      <w:r w:rsidR="0046133C" w:rsidRPr="002964C9">
        <w:rPr>
          <w:rFonts w:asciiTheme="minorHAnsi" w:hAnsiTheme="minorHAnsi" w:cstheme="minorHAnsi"/>
          <w:color w:val="auto"/>
        </w:rPr>
        <w:t xml:space="preserve">FACS buffer </w:t>
      </w:r>
      <w:r w:rsidRPr="002964C9">
        <w:rPr>
          <w:rFonts w:asciiTheme="minorHAnsi" w:hAnsiTheme="minorHAnsi" w:cstheme="minorHAnsi"/>
          <w:color w:val="auto"/>
        </w:rPr>
        <w:t xml:space="preserve">can be stored prior to opening for 6 months at 4 °C. </w:t>
      </w:r>
    </w:p>
    <w:p w14:paraId="3EA88CDB" w14:textId="231318B4" w:rsidR="00FD4BE1" w:rsidRPr="002964C9" w:rsidRDefault="00FD4BE1" w:rsidP="002964C9">
      <w:pPr>
        <w:pStyle w:val="NormalWeb"/>
        <w:spacing w:before="0" w:beforeAutospacing="0" w:after="0" w:afterAutospacing="0"/>
        <w:rPr>
          <w:rFonts w:asciiTheme="minorHAnsi" w:hAnsiTheme="minorHAnsi" w:cstheme="minorHAnsi"/>
          <w:color w:val="auto"/>
        </w:rPr>
      </w:pPr>
    </w:p>
    <w:p w14:paraId="7068A1C4" w14:textId="638BE242" w:rsidR="00FD5AF7" w:rsidRPr="002964C9" w:rsidRDefault="00671605" w:rsidP="002964C9">
      <w:pPr>
        <w:pStyle w:val="NormalWeb"/>
        <w:numPr>
          <w:ilvl w:val="0"/>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b/>
          <w:bCs/>
          <w:color w:val="auto"/>
        </w:rPr>
        <w:t>Digestion of tumor tissue</w:t>
      </w:r>
    </w:p>
    <w:p w14:paraId="4AA5FAC4" w14:textId="77777777" w:rsidR="00BD201A" w:rsidRPr="002964C9" w:rsidRDefault="00BD201A" w:rsidP="002964C9">
      <w:pPr>
        <w:pStyle w:val="NormalWeb"/>
        <w:spacing w:before="0" w:beforeAutospacing="0" w:after="0" w:afterAutospacing="0"/>
        <w:rPr>
          <w:rFonts w:asciiTheme="minorHAnsi" w:hAnsiTheme="minorHAnsi" w:cstheme="minorHAnsi"/>
          <w:color w:val="auto"/>
        </w:rPr>
      </w:pPr>
    </w:p>
    <w:p w14:paraId="38ACC59D" w14:textId="0FB485E6" w:rsidR="003971F7" w:rsidRPr="002964C9" w:rsidRDefault="00FD5AF7"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Transfer 10 mL of tumor</w:t>
      </w:r>
      <w:r w:rsidR="00B75671"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digesting enzymatic cocktail from </w:t>
      </w:r>
      <w:r w:rsidR="00C63EBD" w:rsidRPr="002964C9">
        <w:rPr>
          <w:rFonts w:asciiTheme="minorHAnsi" w:hAnsiTheme="minorHAnsi" w:cstheme="minorHAnsi"/>
          <w:color w:val="auto"/>
          <w:highlight w:val="yellow"/>
        </w:rPr>
        <w:t xml:space="preserve">step </w:t>
      </w:r>
      <w:r w:rsidRPr="002964C9">
        <w:rPr>
          <w:rFonts w:asciiTheme="minorHAnsi" w:hAnsiTheme="minorHAnsi" w:cstheme="minorHAnsi"/>
          <w:color w:val="auto"/>
          <w:highlight w:val="yellow"/>
        </w:rPr>
        <w:t xml:space="preserve">1.2 to a </w:t>
      </w:r>
      <w:r w:rsidR="00204875" w:rsidRPr="002964C9">
        <w:rPr>
          <w:rFonts w:asciiTheme="minorHAnsi" w:hAnsiTheme="minorHAnsi" w:cstheme="minorHAnsi"/>
          <w:color w:val="auto"/>
          <w:highlight w:val="yellow"/>
        </w:rPr>
        <w:t xml:space="preserve">dissociation </w:t>
      </w:r>
      <w:r w:rsidRPr="002964C9">
        <w:rPr>
          <w:rFonts w:asciiTheme="minorHAnsi" w:hAnsiTheme="minorHAnsi" w:cstheme="minorHAnsi"/>
          <w:color w:val="auto"/>
          <w:highlight w:val="yellow"/>
        </w:rPr>
        <w:t>tube</w:t>
      </w:r>
      <w:r w:rsidR="001D6BCA" w:rsidRPr="002964C9">
        <w:rPr>
          <w:rFonts w:asciiTheme="minorHAnsi" w:hAnsiTheme="minorHAnsi" w:cstheme="minorHAnsi"/>
          <w:color w:val="auto"/>
          <w:highlight w:val="yellow"/>
        </w:rPr>
        <w:t>.</w:t>
      </w:r>
    </w:p>
    <w:p w14:paraId="51731C99"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6B7BA83E" w14:textId="77777777" w:rsidR="00B75671" w:rsidRPr="002964C9" w:rsidRDefault="00FD5AF7"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Transfer the piece of tumor tissue </w:t>
      </w:r>
      <w:r w:rsidR="001D6BCA" w:rsidRPr="002964C9">
        <w:rPr>
          <w:rFonts w:asciiTheme="minorHAnsi" w:hAnsiTheme="minorHAnsi" w:cstheme="minorHAnsi"/>
          <w:color w:val="auto"/>
          <w:highlight w:val="yellow"/>
        </w:rPr>
        <w:t>to</w:t>
      </w:r>
      <w:r w:rsidRPr="002964C9">
        <w:rPr>
          <w:rFonts w:asciiTheme="minorHAnsi" w:hAnsiTheme="minorHAnsi" w:cstheme="minorHAnsi"/>
          <w:color w:val="auto"/>
          <w:highlight w:val="yellow"/>
        </w:rPr>
        <w:t xml:space="preserve"> a sterile 6-well plate lid using a sterile scalpel. </w:t>
      </w:r>
    </w:p>
    <w:p w14:paraId="074EE32A" w14:textId="77777777" w:rsidR="00B75671" w:rsidRPr="002964C9" w:rsidRDefault="00B75671" w:rsidP="002964C9">
      <w:pPr>
        <w:pStyle w:val="ListParagraph"/>
        <w:ind w:left="0"/>
        <w:rPr>
          <w:rFonts w:asciiTheme="minorHAnsi" w:hAnsiTheme="minorHAnsi" w:cstheme="minorHAnsi"/>
          <w:color w:val="auto"/>
          <w:highlight w:val="yellow"/>
        </w:rPr>
      </w:pPr>
    </w:p>
    <w:p w14:paraId="3B8D036C" w14:textId="54CD360F" w:rsidR="00FD5AF7" w:rsidRPr="002964C9" w:rsidRDefault="00B75671"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FD5AF7" w:rsidRPr="002964C9">
        <w:rPr>
          <w:rFonts w:asciiTheme="minorHAnsi" w:hAnsiTheme="minorHAnsi" w:cstheme="minorHAnsi"/>
          <w:color w:val="auto"/>
        </w:rPr>
        <w:t xml:space="preserve">The </w:t>
      </w:r>
      <w:r w:rsidRPr="002964C9">
        <w:rPr>
          <w:rFonts w:asciiTheme="minorHAnsi" w:hAnsiTheme="minorHAnsi" w:cstheme="minorHAnsi"/>
          <w:color w:val="auto"/>
        </w:rPr>
        <w:t xml:space="preserve">amount of </w:t>
      </w:r>
      <w:r w:rsidR="00FD5AF7" w:rsidRPr="002964C9">
        <w:rPr>
          <w:rFonts w:asciiTheme="minorHAnsi" w:hAnsiTheme="minorHAnsi" w:cstheme="minorHAnsi"/>
          <w:color w:val="auto"/>
        </w:rPr>
        <w:t>medi</w:t>
      </w:r>
      <w:r w:rsidRPr="002964C9">
        <w:rPr>
          <w:rFonts w:asciiTheme="minorHAnsi" w:hAnsiTheme="minorHAnsi" w:cstheme="minorHAnsi"/>
          <w:color w:val="auto"/>
        </w:rPr>
        <w:t>um</w:t>
      </w:r>
      <w:r w:rsidR="00FD5AF7" w:rsidRPr="002964C9">
        <w:rPr>
          <w:rFonts w:asciiTheme="minorHAnsi" w:hAnsiTheme="minorHAnsi" w:cstheme="minorHAnsi"/>
          <w:color w:val="auto"/>
        </w:rPr>
        <w:t xml:space="preserve"> that </w:t>
      </w:r>
      <w:r w:rsidRPr="002964C9">
        <w:rPr>
          <w:rFonts w:asciiTheme="minorHAnsi" w:hAnsiTheme="minorHAnsi" w:cstheme="minorHAnsi"/>
          <w:color w:val="auto"/>
        </w:rPr>
        <w:t xml:space="preserve">is </w:t>
      </w:r>
      <w:r w:rsidR="00FD5AF7" w:rsidRPr="002964C9">
        <w:rPr>
          <w:rFonts w:asciiTheme="minorHAnsi" w:hAnsiTheme="minorHAnsi" w:cstheme="minorHAnsi"/>
          <w:color w:val="auto"/>
        </w:rPr>
        <w:t>transfer</w:t>
      </w:r>
      <w:r w:rsidRPr="002964C9">
        <w:rPr>
          <w:rFonts w:asciiTheme="minorHAnsi" w:hAnsiTheme="minorHAnsi" w:cstheme="minorHAnsi"/>
          <w:color w:val="auto"/>
        </w:rPr>
        <w:t>red</w:t>
      </w:r>
      <w:r w:rsidR="00FD5AF7" w:rsidRPr="002964C9">
        <w:rPr>
          <w:rFonts w:asciiTheme="minorHAnsi" w:hAnsiTheme="minorHAnsi" w:cstheme="minorHAnsi"/>
          <w:color w:val="auto"/>
        </w:rPr>
        <w:t xml:space="preserve"> with the tumor tissue is sufficient for processing.</w:t>
      </w:r>
    </w:p>
    <w:p w14:paraId="01FD8A40"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0DB0B00A" w14:textId="5F759578" w:rsidR="00FD5AF7" w:rsidRPr="002964C9" w:rsidRDefault="00FD5AF7"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Remove all fat</w:t>
      </w:r>
      <w:r w:rsidR="001E65FA" w:rsidRPr="002964C9">
        <w:rPr>
          <w:rFonts w:asciiTheme="minorHAnsi" w:hAnsiTheme="minorHAnsi" w:cstheme="minorHAnsi"/>
          <w:color w:val="auto"/>
          <w:highlight w:val="yellow"/>
        </w:rPr>
        <w:t>ty tissue, necrotic tissue</w:t>
      </w:r>
      <w:r w:rsidR="00B75671" w:rsidRPr="002964C9">
        <w:rPr>
          <w:rFonts w:asciiTheme="minorHAnsi" w:hAnsiTheme="minorHAnsi" w:cstheme="minorHAnsi"/>
          <w:color w:val="auto"/>
          <w:highlight w:val="yellow"/>
        </w:rPr>
        <w:t>,</w:t>
      </w:r>
      <w:r w:rsidR="001E65FA" w:rsidRPr="002964C9">
        <w:rPr>
          <w:rFonts w:asciiTheme="minorHAnsi" w:hAnsiTheme="minorHAnsi" w:cstheme="minorHAnsi"/>
          <w:color w:val="auto"/>
          <w:highlight w:val="yellow"/>
        </w:rPr>
        <w:t xml:space="preserve"> and/or blood clots</w:t>
      </w:r>
      <w:r w:rsidRPr="002964C9">
        <w:rPr>
          <w:rFonts w:asciiTheme="minorHAnsi" w:hAnsiTheme="minorHAnsi" w:cstheme="minorHAnsi"/>
          <w:color w:val="auto"/>
          <w:highlight w:val="yellow"/>
        </w:rPr>
        <w:t xml:space="preserve"> using a new sterile scalpel and forceps.</w:t>
      </w:r>
    </w:p>
    <w:p w14:paraId="42ACFB44" w14:textId="27D3B436" w:rsidR="001D6BCA" w:rsidRPr="002964C9" w:rsidRDefault="001D6BCA" w:rsidP="002964C9">
      <w:pPr>
        <w:pStyle w:val="NormalWeb"/>
        <w:spacing w:before="0" w:beforeAutospacing="0" w:after="0" w:afterAutospacing="0"/>
        <w:rPr>
          <w:rFonts w:asciiTheme="minorHAnsi" w:hAnsiTheme="minorHAnsi" w:cstheme="minorHAnsi"/>
          <w:color w:val="auto"/>
        </w:rPr>
      </w:pPr>
    </w:p>
    <w:p w14:paraId="7FB53E00" w14:textId="16C6D6FE" w:rsidR="0079448C" w:rsidRPr="002964C9" w:rsidRDefault="0019300A"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NOTE</w:t>
      </w:r>
      <w:r w:rsidR="0079448C" w:rsidRPr="002964C9">
        <w:rPr>
          <w:rFonts w:asciiTheme="minorHAnsi" w:hAnsiTheme="minorHAnsi" w:cstheme="minorHAnsi"/>
          <w:color w:val="auto"/>
        </w:rPr>
        <w:t>: Fatty tissue is normally yellowish in appearance and semisolid. Necrotic tissue is darker than the surrounding tissue in appearance and very soft; both fatty and necrotic tissue will break apart easily. Bloody tissue appears bright red and may release blood into the medi</w:t>
      </w:r>
      <w:r w:rsidR="00B75671" w:rsidRPr="002964C9">
        <w:rPr>
          <w:rFonts w:asciiTheme="minorHAnsi" w:hAnsiTheme="minorHAnsi" w:cstheme="minorHAnsi"/>
          <w:color w:val="auto"/>
        </w:rPr>
        <w:t>um</w:t>
      </w:r>
      <w:r w:rsidR="0079448C" w:rsidRPr="002964C9">
        <w:rPr>
          <w:rFonts w:asciiTheme="minorHAnsi" w:hAnsiTheme="minorHAnsi" w:cstheme="minorHAnsi"/>
          <w:color w:val="auto"/>
        </w:rPr>
        <w:t xml:space="preserve"> when manipulated. Once removed, the resulting tumor tissue should hold shape and be pale or pink, depending on the tissue type.</w:t>
      </w:r>
    </w:p>
    <w:p w14:paraId="14A00C13" w14:textId="77777777" w:rsidR="0079448C" w:rsidRPr="002964C9" w:rsidRDefault="0079448C" w:rsidP="002964C9">
      <w:pPr>
        <w:pStyle w:val="NormalWeb"/>
        <w:spacing w:before="0" w:beforeAutospacing="0" w:after="0" w:afterAutospacing="0"/>
        <w:rPr>
          <w:rFonts w:asciiTheme="minorHAnsi" w:hAnsiTheme="minorHAnsi" w:cstheme="minorHAnsi"/>
          <w:color w:val="auto"/>
          <w:highlight w:val="yellow"/>
        </w:rPr>
      </w:pPr>
    </w:p>
    <w:p w14:paraId="4AC89E08" w14:textId="05C3E109" w:rsidR="001E65FA" w:rsidRPr="002964C9" w:rsidRDefault="001E65FA"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Cut the</w:t>
      </w:r>
      <w:r w:rsidR="004F6B2F" w:rsidRPr="002964C9">
        <w:rPr>
          <w:rFonts w:asciiTheme="minorHAnsi" w:hAnsiTheme="minorHAnsi" w:cstheme="minorHAnsi"/>
          <w:color w:val="auto"/>
          <w:highlight w:val="yellow"/>
        </w:rPr>
        <w:t xml:space="preserve"> entire</w:t>
      </w:r>
      <w:r w:rsidRPr="002964C9">
        <w:rPr>
          <w:rFonts w:asciiTheme="minorHAnsi" w:hAnsiTheme="minorHAnsi" w:cstheme="minorHAnsi"/>
          <w:color w:val="auto"/>
          <w:highlight w:val="yellow"/>
        </w:rPr>
        <w:t xml:space="preserve"> tumor tissue into 1 mm</w:t>
      </w:r>
      <w:r w:rsidRPr="002964C9">
        <w:rPr>
          <w:rFonts w:asciiTheme="minorHAnsi" w:hAnsiTheme="minorHAnsi" w:cstheme="minorHAnsi"/>
          <w:color w:val="auto"/>
          <w:highlight w:val="yellow"/>
          <w:vertAlign w:val="superscript"/>
        </w:rPr>
        <w:t>3</w:t>
      </w:r>
      <w:r w:rsidRPr="002964C9">
        <w:rPr>
          <w:rFonts w:asciiTheme="minorHAnsi" w:hAnsiTheme="minorHAnsi" w:cstheme="minorHAnsi"/>
          <w:color w:val="auto"/>
          <w:highlight w:val="yellow"/>
        </w:rPr>
        <w:t xml:space="preserve"> small fragments. </w:t>
      </w:r>
      <w:r w:rsidR="00B75671" w:rsidRPr="002964C9">
        <w:rPr>
          <w:rFonts w:asciiTheme="minorHAnsi" w:hAnsiTheme="minorHAnsi" w:cstheme="minorHAnsi"/>
          <w:color w:val="auto"/>
          <w:highlight w:val="yellow"/>
        </w:rPr>
        <w:t>To ensure t</w:t>
      </w:r>
      <w:r w:rsidRPr="002964C9">
        <w:rPr>
          <w:rFonts w:asciiTheme="minorHAnsi" w:hAnsiTheme="minorHAnsi" w:cstheme="minorHAnsi"/>
          <w:color w:val="auto"/>
          <w:highlight w:val="yellow"/>
        </w:rPr>
        <w:t xml:space="preserve">he tissue </w:t>
      </w:r>
      <w:r w:rsidR="00B75671" w:rsidRPr="002964C9">
        <w:rPr>
          <w:rFonts w:asciiTheme="minorHAnsi" w:hAnsiTheme="minorHAnsi" w:cstheme="minorHAnsi"/>
          <w:color w:val="auto"/>
          <w:highlight w:val="yellow"/>
        </w:rPr>
        <w:t>does</w:t>
      </w:r>
      <w:r w:rsidRPr="002964C9">
        <w:rPr>
          <w:rFonts w:asciiTheme="minorHAnsi" w:hAnsiTheme="minorHAnsi" w:cstheme="minorHAnsi"/>
          <w:color w:val="auto"/>
          <w:highlight w:val="yellow"/>
        </w:rPr>
        <w:t xml:space="preserve"> not dry out</w:t>
      </w:r>
      <w:r w:rsidR="00B75671" w:rsidRPr="002964C9">
        <w:rPr>
          <w:rFonts w:asciiTheme="minorHAnsi" w:hAnsiTheme="minorHAnsi" w:cstheme="minorHAnsi"/>
          <w:color w:val="auto"/>
          <w:highlight w:val="yellow"/>
        </w:rPr>
        <w:t xml:space="preserve">, </w:t>
      </w:r>
      <w:r w:rsidRPr="002964C9">
        <w:rPr>
          <w:rFonts w:asciiTheme="minorHAnsi" w:hAnsiTheme="minorHAnsi" w:cstheme="minorHAnsi"/>
          <w:color w:val="auto"/>
          <w:highlight w:val="yellow"/>
        </w:rPr>
        <w:t xml:space="preserve">add 500 </w:t>
      </w:r>
      <w:r w:rsidR="00B75671" w:rsidRPr="002964C9">
        <w:rPr>
          <w:rFonts w:asciiTheme="minorHAnsi" w:hAnsiTheme="minorHAnsi" w:cstheme="minorHAnsi"/>
          <w:color w:val="auto"/>
          <w:highlight w:val="yellow"/>
        </w:rPr>
        <w:t>µ</w:t>
      </w:r>
      <w:r w:rsidRPr="002964C9">
        <w:rPr>
          <w:rFonts w:asciiTheme="minorHAnsi" w:hAnsiTheme="minorHAnsi" w:cstheme="minorHAnsi"/>
          <w:color w:val="auto"/>
          <w:highlight w:val="yellow"/>
        </w:rPr>
        <w:t>L of sterile 1</w:t>
      </w:r>
      <w:r w:rsidR="00B75671" w:rsidRPr="002964C9">
        <w:rPr>
          <w:rFonts w:asciiTheme="minorHAnsi" w:hAnsiTheme="minorHAnsi" w:cstheme="minorHAnsi"/>
          <w:color w:val="auto"/>
          <w:highlight w:val="yellow"/>
        </w:rPr>
        <w:t>x</w:t>
      </w:r>
      <w:r w:rsidRPr="002964C9">
        <w:rPr>
          <w:rFonts w:asciiTheme="minorHAnsi" w:hAnsiTheme="minorHAnsi" w:cstheme="minorHAnsi"/>
          <w:color w:val="auto"/>
          <w:highlight w:val="yellow"/>
        </w:rPr>
        <w:t xml:space="preserve"> </w:t>
      </w:r>
      <w:r w:rsidR="002E3996" w:rsidRPr="002964C9">
        <w:rPr>
          <w:rFonts w:asciiTheme="minorHAnsi" w:hAnsiTheme="minorHAnsi" w:cstheme="minorHAnsi"/>
          <w:color w:val="auto"/>
          <w:highlight w:val="yellow"/>
        </w:rPr>
        <w:t>Hank’s Balanced Salt Solution</w:t>
      </w:r>
      <w:r w:rsidR="00B75671" w:rsidRPr="002964C9">
        <w:rPr>
          <w:rFonts w:asciiTheme="minorHAnsi" w:hAnsiTheme="minorHAnsi" w:cstheme="minorHAnsi"/>
          <w:color w:val="auto"/>
          <w:highlight w:val="yellow"/>
        </w:rPr>
        <w:t xml:space="preserve"> (HBSS</w:t>
      </w:r>
      <w:r w:rsidR="002E3996" w:rsidRPr="002964C9">
        <w:rPr>
          <w:rFonts w:asciiTheme="minorHAnsi" w:hAnsiTheme="minorHAnsi" w:cstheme="minorHAnsi"/>
          <w:color w:val="auto"/>
          <w:highlight w:val="yellow"/>
        </w:rPr>
        <w:t xml:space="preserve">) </w:t>
      </w:r>
      <w:r w:rsidRPr="002964C9">
        <w:rPr>
          <w:rFonts w:asciiTheme="minorHAnsi" w:hAnsiTheme="minorHAnsi" w:cstheme="minorHAnsi"/>
          <w:color w:val="auto"/>
          <w:highlight w:val="yellow"/>
        </w:rPr>
        <w:t>to the tumor tissue.</w:t>
      </w:r>
    </w:p>
    <w:p w14:paraId="3680C7DD" w14:textId="77777777" w:rsidR="003971F7" w:rsidRPr="002964C9" w:rsidRDefault="003971F7" w:rsidP="002964C9">
      <w:pPr>
        <w:pStyle w:val="NormalWeb"/>
        <w:spacing w:before="0" w:beforeAutospacing="0" w:after="0" w:afterAutospacing="0"/>
        <w:rPr>
          <w:rFonts w:asciiTheme="minorHAnsi" w:hAnsiTheme="minorHAnsi" w:cstheme="minorHAnsi"/>
          <w:color w:val="auto"/>
          <w:highlight w:val="yellow"/>
        </w:rPr>
      </w:pPr>
    </w:p>
    <w:p w14:paraId="663E4796" w14:textId="642854E4" w:rsidR="001D6BCA" w:rsidRPr="002964C9" w:rsidRDefault="00C63EBD"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Transfer tumor fragments into the </w:t>
      </w:r>
      <w:r w:rsidR="00204875" w:rsidRPr="002964C9">
        <w:rPr>
          <w:rFonts w:asciiTheme="minorHAnsi" w:hAnsiTheme="minorHAnsi" w:cstheme="minorHAnsi"/>
          <w:color w:val="auto"/>
          <w:highlight w:val="yellow"/>
        </w:rPr>
        <w:t xml:space="preserve">dissociation tube </w:t>
      </w:r>
      <w:r w:rsidRPr="002964C9">
        <w:rPr>
          <w:rFonts w:asciiTheme="minorHAnsi" w:hAnsiTheme="minorHAnsi" w:cstheme="minorHAnsi"/>
          <w:color w:val="auto"/>
          <w:highlight w:val="yellow"/>
        </w:rPr>
        <w:t>containing 10 mL of tumor</w:t>
      </w:r>
      <w:r w:rsidR="00662183"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digesting enzymatic cocktail</w:t>
      </w:r>
      <w:r w:rsidR="00B85D3E" w:rsidRPr="002964C9">
        <w:rPr>
          <w:rFonts w:asciiTheme="minorHAnsi" w:hAnsiTheme="minorHAnsi" w:cstheme="minorHAnsi"/>
          <w:color w:val="auto"/>
          <w:highlight w:val="yellow"/>
        </w:rPr>
        <w:t xml:space="preserve"> (step 2.1). Close </w:t>
      </w:r>
      <w:r w:rsidR="00662183" w:rsidRPr="002964C9">
        <w:rPr>
          <w:rFonts w:asciiTheme="minorHAnsi" w:hAnsiTheme="minorHAnsi" w:cstheme="minorHAnsi"/>
          <w:color w:val="auto"/>
          <w:highlight w:val="yellow"/>
        </w:rPr>
        <w:t xml:space="preserve">the </w:t>
      </w:r>
      <w:r w:rsidR="00B85D3E" w:rsidRPr="002964C9">
        <w:rPr>
          <w:rFonts w:asciiTheme="minorHAnsi" w:hAnsiTheme="minorHAnsi" w:cstheme="minorHAnsi"/>
          <w:color w:val="auto"/>
          <w:highlight w:val="yellow"/>
        </w:rPr>
        <w:t>tube tightly</w:t>
      </w:r>
      <w:r w:rsidR="00662183" w:rsidRPr="002964C9">
        <w:rPr>
          <w:rFonts w:asciiTheme="minorHAnsi" w:hAnsiTheme="minorHAnsi" w:cstheme="minorHAnsi"/>
          <w:color w:val="auto"/>
          <w:highlight w:val="yellow"/>
        </w:rPr>
        <w:t>,</w:t>
      </w:r>
      <w:r w:rsidR="00B85D3E" w:rsidRPr="002964C9">
        <w:rPr>
          <w:rFonts w:asciiTheme="minorHAnsi" w:hAnsiTheme="minorHAnsi" w:cstheme="minorHAnsi"/>
          <w:color w:val="auto"/>
          <w:highlight w:val="yellow"/>
        </w:rPr>
        <w:t xml:space="preserve"> place </w:t>
      </w:r>
      <w:r w:rsidR="00662183" w:rsidRPr="002964C9">
        <w:rPr>
          <w:rFonts w:asciiTheme="minorHAnsi" w:hAnsiTheme="minorHAnsi" w:cstheme="minorHAnsi"/>
          <w:color w:val="auto"/>
          <w:highlight w:val="yellow"/>
        </w:rPr>
        <w:t xml:space="preserve">it </w:t>
      </w:r>
      <w:r w:rsidR="0073038D" w:rsidRPr="002964C9">
        <w:rPr>
          <w:rFonts w:asciiTheme="minorHAnsi" w:hAnsiTheme="minorHAnsi" w:cstheme="minorHAnsi"/>
          <w:color w:val="auto"/>
          <w:highlight w:val="yellow"/>
        </w:rPr>
        <w:t xml:space="preserve">cap-side down </w:t>
      </w:r>
      <w:r w:rsidR="00B85D3E" w:rsidRPr="002964C9">
        <w:rPr>
          <w:rFonts w:asciiTheme="minorHAnsi" w:hAnsiTheme="minorHAnsi" w:cstheme="minorHAnsi"/>
          <w:color w:val="auto"/>
          <w:highlight w:val="yellow"/>
        </w:rPr>
        <w:t xml:space="preserve">on </w:t>
      </w:r>
      <w:r w:rsidR="00DB21DC" w:rsidRPr="002964C9">
        <w:rPr>
          <w:rFonts w:asciiTheme="minorHAnsi" w:hAnsiTheme="minorHAnsi" w:cstheme="minorHAnsi"/>
          <w:color w:val="auto"/>
          <w:highlight w:val="yellow"/>
        </w:rPr>
        <w:t>the</w:t>
      </w:r>
      <w:r w:rsidR="00B85D3E" w:rsidRPr="002964C9">
        <w:rPr>
          <w:rFonts w:asciiTheme="minorHAnsi" w:hAnsiTheme="minorHAnsi" w:cstheme="minorHAnsi"/>
          <w:color w:val="auto"/>
          <w:highlight w:val="yellow"/>
        </w:rPr>
        <w:t xml:space="preserve"> </w:t>
      </w:r>
      <w:r w:rsidR="00204875" w:rsidRPr="002964C9">
        <w:rPr>
          <w:rFonts w:asciiTheme="minorHAnsi" w:hAnsiTheme="minorHAnsi" w:cstheme="minorHAnsi"/>
          <w:color w:val="auto"/>
          <w:highlight w:val="yellow"/>
        </w:rPr>
        <w:t>tissue</w:t>
      </w:r>
      <w:r w:rsidR="00B85D3E" w:rsidRPr="002964C9">
        <w:rPr>
          <w:rFonts w:asciiTheme="minorHAnsi" w:hAnsiTheme="minorHAnsi" w:cstheme="minorHAnsi"/>
          <w:color w:val="auto"/>
          <w:highlight w:val="yellow"/>
        </w:rPr>
        <w:t xml:space="preserve"> dissociator</w:t>
      </w:r>
      <w:r w:rsidR="00662183" w:rsidRPr="002964C9">
        <w:rPr>
          <w:rFonts w:asciiTheme="minorHAnsi" w:hAnsiTheme="minorHAnsi" w:cstheme="minorHAnsi"/>
          <w:color w:val="auto"/>
          <w:highlight w:val="yellow"/>
        </w:rPr>
        <w:t>,</w:t>
      </w:r>
      <w:r w:rsidR="00B85D3E" w:rsidRPr="002964C9">
        <w:rPr>
          <w:rFonts w:asciiTheme="minorHAnsi" w:hAnsiTheme="minorHAnsi" w:cstheme="minorHAnsi"/>
          <w:color w:val="auto"/>
          <w:highlight w:val="yellow"/>
        </w:rPr>
        <w:t xml:space="preserve"> and add the </w:t>
      </w:r>
      <w:r w:rsidR="0073038D" w:rsidRPr="002964C9">
        <w:rPr>
          <w:rFonts w:asciiTheme="minorHAnsi" w:hAnsiTheme="minorHAnsi" w:cstheme="minorHAnsi"/>
          <w:color w:val="auto"/>
          <w:highlight w:val="yellow"/>
        </w:rPr>
        <w:t>h</w:t>
      </w:r>
      <w:r w:rsidR="00B85D3E" w:rsidRPr="002964C9">
        <w:rPr>
          <w:rFonts w:asciiTheme="minorHAnsi" w:hAnsiTheme="minorHAnsi" w:cstheme="minorHAnsi"/>
          <w:color w:val="auto"/>
          <w:highlight w:val="yellow"/>
        </w:rPr>
        <w:t>eater apparatus</w:t>
      </w:r>
      <w:r w:rsidR="0046133C" w:rsidRPr="002964C9">
        <w:rPr>
          <w:rFonts w:asciiTheme="minorHAnsi" w:hAnsiTheme="minorHAnsi" w:cstheme="minorHAnsi"/>
          <w:color w:val="auto"/>
          <w:highlight w:val="yellow"/>
        </w:rPr>
        <w:t xml:space="preserve"> by </w:t>
      </w:r>
      <w:r w:rsidR="002A0F5F" w:rsidRPr="002964C9">
        <w:rPr>
          <w:rFonts w:asciiTheme="minorHAnsi" w:hAnsiTheme="minorHAnsi" w:cstheme="minorHAnsi"/>
          <w:color w:val="auto"/>
          <w:highlight w:val="yellow"/>
        </w:rPr>
        <w:t>applying it like a sleeve over the dissoc</w:t>
      </w:r>
      <w:r w:rsidR="006F17C3" w:rsidRPr="002964C9">
        <w:rPr>
          <w:rFonts w:asciiTheme="minorHAnsi" w:hAnsiTheme="minorHAnsi" w:cstheme="minorHAnsi"/>
          <w:color w:val="auto"/>
          <w:highlight w:val="yellow"/>
        </w:rPr>
        <w:t>i</w:t>
      </w:r>
      <w:r w:rsidR="002A0F5F" w:rsidRPr="002964C9">
        <w:rPr>
          <w:rFonts w:asciiTheme="minorHAnsi" w:hAnsiTheme="minorHAnsi" w:cstheme="minorHAnsi"/>
          <w:color w:val="auto"/>
          <w:highlight w:val="yellow"/>
        </w:rPr>
        <w:t>ation tube and pressing to click it in place</w:t>
      </w:r>
      <w:r w:rsidR="00B85D3E" w:rsidRPr="002964C9">
        <w:rPr>
          <w:rFonts w:asciiTheme="minorHAnsi" w:hAnsiTheme="minorHAnsi" w:cstheme="minorHAnsi"/>
          <w:color w:val="auto"/>
          <w:highlight w:val="yellow"/>
        </w:rPr>
        <w:t>.</w:t>
      </w:r>
    </w:p>
    <w:p w14:paraId="37490930" w14:textId="551B9193" w:rsidR="00662183" w:rsidRPr="002964C9" w:rsidRDefault="00662183" w:rsidP="002964C9">
      <w:pPr>
        <w:pStyle w:val="NormalWeb"/>
        <w:spacing w:before="0" w:beforeAutospacing="0" w:after="0" w:afterAutospacing="0"/>
        <w:rPr>
          <w:rFonts w:asciiTheme="minorHAnsi" w:hAnsiTheme="minorHAnsi" w:cstheme="minorHAnsi"/>
          <w:color w:val="auto"/>
          <w:highlight w:val="yellow"/>
        </w:rPr>
      </w:pPr>
    </w:p>
    <w:p w14:paraId="1DAC9822" w14:textId="7D7F4142" w:rsidR="00662183" w:rsidRPr="002964C9" w:rsidRDefault="00662183"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NOTE: The maximum capacity for each tube is 4 g of tumor and 10 mL volume.</w:t>
      </w:r>
    </w:p>
    <w:p w14:paraId="6E1A7406"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3D0F3FD8" w14:textId="2D22DEBD" w:rsidR="00FA7BF4" w:rsidRPr="002964C9" w:rsidRDefault="00B85D3E"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lastRenderedPageBreak/>
        <w:t xml:space="preserve">Select </w:t>
      </w:r>
      <w:r w:rsidR="004816B8"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pre</w:t>
      </w:r>
      <w:r w:rsidR="008946EC" w:rsidRPr="002964C9">
        <w:rPr>
          <w:rFonts w:asciiTheme="minorHAnsi" w:hAnsiTheme="minorHAnsi" w:cstheme="minorHAnsi"/>
          <w:color w:val="auto"/>
          <w:highlight w:val="yellow"/>
        </w:rPr>
        <w:t>programmed</w:t>
      </w:r>
      <w:r w:rsidRPr="002964C9">
        <w:rPr>
          <w:rFonts w:asciiTheme="minorHAnsi" w:hAnsiTheme="minorHAnsi" w:cstheme="minorHAnsi"/>
          <w:color w:val="auto"/>
          <w:highlight w:val="yellow"/>
        </w:rPr>
        <w:t xml:space="preserve"> </w:t>
      </w:r>
      <w:r w:rsidR="004816B8" w:rsidRPr="002964C9">
        <w:rPr>
          <w:rFonts w:asciiTheme="minorHAnsi" w:hAnsiTheme="minorHAnsi" w:cstheme="minorHAnsi"/>
          <w:color w:val="auto"/>
          <w:highlight w:val="yellow"/>
        </w:rPr>
        <w:t>setting on the dissociator</w:t>
      </w:r>
      <w:r w:rsidR="008946EC" w:rsidRPr="002964C9">
        <w:rPr>
          <w:rFonts w:asciiTheme="minorHAnsi" w:hAnsiTheme="minorHAnsi" w:cstheme="minorHAnsi"/>
          <w:color w:val="auto"/>
          <w:highlight w:val="yellow"/>
        </w:rPr>
        <w:t xml:space="preserve"> </w:t>
      </w:r>
      <w:r w:rsidR="008946EC" w:rsidRPr="002964C9">
        <w:rPr>
          <w:rFonts w:asciiTheme="minorHAnsi" w:hAnsiTheme="minorHAnsi" w:cstheme="minorHAnsi"/>
          <w:b/>
          <w:bCs/>
          <w:color w:val="auto"/>
          <w:highlight w:val="yellow"/>
          <w:lang w:eastAsia="ko-KR"/>
        </w:rPr>
        <w:t>37C_h_TDK_1</w:t>
      </w:r>
      <w:r w:rsidR="00925665" w:rsidRPr="002964C9">
        <w:rPr>
          <w:rFonts w:asciiTheme="minorHAnsi" w:hAnsiTheme="minorHAnsi" w:cstheme="minorHAnsi"/>
          <w:color w:val="auto"/>
          <w:highlight w:val="yellow"/>
        </w:rPr>
        <w:t>.</w:t>
      </w:r>
      <w:r w:rsidR="003B33AC" w:rsidRPr="002964C9">
        <w:rPr>
          <w:rFonts w:asciiTheme="minorHAnsi" w:hAnsiTheme="minorHAnsi" w:cstheme="minorHAnsi"/>
          <w:color w:val="auto"/>
          <w:highlight w:val="yellow"/>
        </w:rPr>
        <w:t xml:space="preserve"> </w:t>
      </w:r>
      <w:r w:rsidR="00F9676B" w:rsidRPr="002964C9">
        <w:rPr>
          <w:rFonts w:asciiTheme="minorHAnsi" w:hAnsiTheme="minorHAnsi" w:cstheme="minorHAnsi"/>
          <w:color w:val="auto"/>
          <w:highlight w:val="yellow"/>
        </w:rPr>
        <w:t xml:space="preserve">Check </w:t>
      </w:r>
      <w:r w:rsidR="00055A26" w:rsidRPr="002964C9">
        <w:rPr>
          <w:rFonts w:asciiTheme="minorHAnsi" w:hAnsiTheme="minorHAnsi" w:cstheme="minorHAnsi"/>
          <w:color w:val="auto"/>
          <w:highlight w:val="yellow"/>
        </w:rPr>
        <w:t xml:space="preserve">the </w:t>
      </w:r>
      <w:r w:rsidR="00F9676B" w:rsidRPr="002964C9">
        <w:rPr>
          <w:rFonts w:asciiTheme="minorHAnsi" w:hAnsiTheme="minorHAnsi" w:cstheme="minorHAnsi"/>
          <w:color w:val="auto"/>
          <w:highlight w:val="yellow"/>
        </w:rPr>
        <w:t xml:space="preserve">status after 10 </w:t>
      </w:r>
      <w:r w:rsidR="00EA0544" w:rsidRPr="002964C9">
        <w:rPr>
          <w:rFonts w:asciiTheme="minorHAnsi" w:hAnsiTheme="minorHAnsi" w:cstheme="minorHAnsi"/>
          <w:color w:val="auto"/>
          <w:highlight w:val="yellow"/>
        </w:rPr>
        <w:t>min</w:t>
      </w:r>
      <w:r w:rsidR="00F9676B" w:rsidRPr="002964C9">
        <w:rPr>
          <w:rFonts w:asciiTheme="minorHAnsi" w:hAnsiTheme="minorHAnsi" w:cstheme="minorHAnsi"/>
          <w:color w:val="auto"/>
          <w:highlight w:val="yellow"/>
        </w:rPr>
        <w:t xml:space="preserve"> to ensure </w:t>
      </w:r>
      <w:r w:rsidR="00055A26" w:rsidRPr="002964C9">
        <w:rPr>
          <w:rFonts w:asciiTheme="minorHAnsi" w:hAnsiTheme="minorHAnsi" w:cstheme="minorHAnsi"/>
          <w:color w:val="auto"/>
          <w:highlight w:val="yellow"/>
        </w:rPr>
        <w:t xml:space="preserve">there is </w:t>
      </w:r>
      <w:r w:rsidR="00F9676B" w:rsidRPr="002964C9">
        <w:rPr>
          <w:rFonts w:asciiTheme="minorHAnsi" w:hAnsiTheme="minorHAnsi" w:cstheme="minorHAnsi"/>
          <w:color w:val="auto"/>
          <w:highlight w:val="yellow"/>
        </w:rPr>
        <w:t xml:space="preserve">no clogging error as indicated by the flashing red light. </w:t>
      </w:r>
    </w:p>
    <w:p w14:paraId="2C506AE6" w14:textId="3DBC39A5" w:rsidR="00FA7BF4" w:rsidRPr="002964C9" w:rsidRDefault="00FA7BF4" w:rsidP="002964C9">
      <w:pPr>
        <w:pStyle w:val="ListParagraph"/>
        <w:ind w:left="0"/>
        <w:rPr>
          <w:rFonts w:asciiTheme="minorHAnsi" w:hAnsiTheme="minorHAnsi" w:cstheme="minorHAnsi"/>
          <w:color w:val="auto"/>
        </w:rPr>
      </w:pPr>
    </w:p>
    <w:p w14:paraId="78FC3705" w14:textId="01F50DE2" w:rsidR="002A0F5F" w:rsidRPr="002964C9" w:rsidRDefault="002A0F5F" w:rsidP="002964C9">
      <w:pPr>
        <w:pStyle w:val="ListParagraph"/>
        <w:ind w:left="0"/>
        <w:rPr>
          <w:rFonts w:asciiTheme="minorHAnsi" w:hAnsiTheme="minorHAnsi" w:cstheme="minorHAnsi"/>
          <w:color w:val="auto"/>
        </w:rPr>
      </w:pPr>
      <w:r w:rsidRPr="002964C9">
        <w:rPr>
          <w:rFonts w:asciiTheme="minorHAnsi" w:hAnsiTheme="minorHAnsi" w:cstheme="minorHAnsi"/>
          <w:color w:val="auto"/>
        </w:rPr>
        <w:t>NOTE: Th</w:t>
      </w:r>
      <w:r w:rsidR="00925665" w:rsidRPr="002964C9">
        <w:rPr>
          <w:rFonts w:asciiTheme="minorHAnsi" w:hAnsiTheme="minorHAnsi" w:cstheme="minorHAnsi"/>
          <w:color w:val="auto"/>
        </w:rPr>
        <w:t xml:space="preserve">is program processes at 1,865 rpm for </w:t>
      </w:r>
      <w:r w:rsidR="00925665" w:rsidRPr="000367AB">
        <w:rPr>
          <w:rFonts w:asciiTheme="minorHAnsi" w:hAnsiTheme="minorHAnsi" w:cstheme="minorHAnsi"/>
          <w:b/>
          <w:bCs/>
          <w:color w:val="auto"/>
        </w:rPr>
        <w:t>1 h</w:t>
      </w:r>
      <w:r w:rsidR="00925665" w:rsidRPr="002964C9">
        <w:rPr>
          <w:rFonts w:asciiTheme="minorHAnsi" w:hAnsiTheme="minorHAnsi" w:cstheme="minorHAnsi"/>
          <w:color w:val="auto"/>
        </w:rPr>
        <w:t xml:space="preserve"> with </w:t>
      </w:r>
      <w:r w:rsidR="00925665" w:rsidRPr="000367AB">
        <w:rPr>
          <w:rFonts w:asciiTheme="minorHAnsi" w:hAnsiTheme="minorHAnsi" w:cstheme="minorHAnsi"/>
          <w:b/>
          <w:bCs/>
          <w:color w:val="auto"/>
        </w:rPr>
        <w:t>temperature on</w:t>
      </w:r>
      <w:r w:rsidR="00925665" w:rsidRPr="002964C9">
        <w:rPr>
          <w:rFonts w:asciiTheme="minorHAnsi" w:hAnsiTheme="minorHAnsi" w:cstheme="minorHAnsi"/>
          <w:color w:val="auto"/>
        </w:rPr>
        <w:t xml:space="preserve"> at 37 °C.</w:t>
      </w:r>
    </w:p>
    <w:p w14:paraId="7F2F801C" w14:textId="77777777" w:rsidR="002A0F5F" w:rsidRPr="002964C9" w:rsidRDefault="002A0F5F" w:rsidP="002964C9">
      <w:pPr>
        <w:pStyle w:val="ListParagraph"/>
        <w:ind w:left="0"/>
        <w:rPr>
          <w:rFonts w:asciiTheme="minorHAnsi" w:hAnsiTheme="minorHAnsi" w:cstheme="minorHAnsi"/>
          <w:color w:val="auto"/>
        </w:rPr>
      </w:pPr>
    </w:p>
    <w:p w14:paraId="79DE164F" w14:textId="07EFF14A" w:rsidR="00F9676B" w:rsidRPr="002964C9" w:rsidRDefault="00FA7BF4"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4F6B2F" w:rsidRPr="002964C9">
        <w:rPr>
          <w:rFonts w:asciiTheme="minorHAnsi" w:hAnsiTheme="minorHAnsi" w:cstheme="minorHAnsi"/>
          <w:color w:val="auto"/>
        </w:rPr>
        <w:t xml:space="preserve">If clogging occurs, remove </w:t>
      </w:r>
      <w:r w:rsidR="00055A26" w:rsidRPr="002964C9">
        <w:rPr>
          <w:rFonts w:asciiTheme="minorHAnsi" w:hAnsiTheme="minorHAnsi" w:cstheme="minorHAnsi"/>
          <w:color w:val="auto"/>
        </w:rPr>
        <w:t xml:space="preserve">the </w:t>
      </w:r>
      <w:r w:rsidR="00DB21DC" w:rsidRPr="002964C9">
        <w:rPr>
          <w:rFonts w:asciiTheme="minorHAnsi" w:hAnsiTheme="minorHAnsi" w:cstheme="minorHAnsi"/>
          <w:color w:val="auto"/>
        </w:rPr>
        <w:t xml:space="preserve">dissociation </w:t>
      </w:r>
      <w:r w:rsidR="004F6B2F" w:rsidRPr="002964C9">
        <w:rPr>
          <w:rFonts w:asciiTheme="minorHAnsi" w:hAnsiTheme="minorHAnsi" w:cstheme="minorHAnsi"/>
          <w:color w:val="auto"/>
        </w:rPr>
        <w:t xml:space="preserve">tube and manually swirl </w:t>
      </w:r>
      <w:r w:rsidR="00055A26" w:rsidRPr="002964C9">
        <w:rPr>
          <w:rFonts w:asciiTheme="minorHAnsi" w:hAnsiTheme="minorHAnsi" w:cstheme="minorHAnsi"/>
          <w:color w:val="auto"/>
        </w:rPr>
        <w:t xml:space="preserve">it </w:t>
      </w:r>
      <w:r w:rsidR="004F6B2F" w:rsidRPr="002964C9">
        <w:rPr>
          <w:rFonts w:asciiTheme="minorHAnsi" w:hAnsiTheme="minorHAnsi" w:cstheme="minorHAnsi"/>
          <w:color w:val="auto"/>
        </w:rPr>
        <w:t>to dislodge any tissue caught in the lid</w:t>
      </w:r>
      <w:r w:rsidR="003F79B2" w:rsidRPr="002964C9">
        <w:rPr>
          <w:rFonts w:asciiTheme="minorHAnsi" w:hAnsiTheme="minorHAnsi" w:cstheme="minorHAnsi"/>
          <w:color w:val="auto"/>
        </w:rPr>
        <w:t>;</w:t>
      </w:r>
      <w:r w:rsidR="004F6B2F" w:rsidRPr="002964C9">
        <w:rPr>
          <w:rFonts w:asciiTheme="minorHAnsi" w:hAnsiTheme="minorHAnsi" w:cstheme="minorHAnsi"/>
          <w:color w:val="auto"/>
        </w:rPr>
        <w:t xml:space="preserve"> then replace </w:t>
      </w:r>
      <w:r w:rsidR="003F79B2" w:rsidRPr="002964C9">
        <w:rPr>
          <w:rFonts w:asciiTheme="minorHAnsi" w:hAnsiTheme="minorHAnsi" w:cstheme="minorHAnsi"/>
          <w:color w:val="auto"/>
        </w:rPr>
        <w:t xml:space="preserve">the tube </w:t>
      </w:r>
      <w:r w:rsidR="004F6B2F" w:rsidRPr="002964C9">
        <w:rPr>
          <w:rFonts w:asciiTheme="minorHAnsi" w:hAnsiTheme="minorHAnsi" w:cstheme="minorHAnsi"/>
          <w:color w:val="auto"/>
        </w:rPr>
        <w:t>onto the dissociator and resume the program.</w:t>
      </w:r>
    </w:p>
    <w:p w14:paraId="4013ECD6" w14:textId="77777777" w:rsidR="001D6BCA" w:rsidRPr="002964C9" w:rsidRDefault="001D6BCA" w:rsidP="002964C9">
      <w:pPr>
        <w:pStyle w:val="NormalWeb"/>
        <w:spacing w:before="0" w:beforeAutospacing="0" w:after="0" w:afterAutospacing="0"/>
        <w:rPr>
          <w:rFonts w:asciiTheme="minorHAnsi" w:hAnsiTheme="minorHAnsi" w:cstheme="minorHAnsi"/>
          <w:color w:val="auto"/>
        </w:rPr>
      </w:pPr>
    </w:p>
    <w:p w14:paraId="7843DBDA" w14:textId="0EC39614" w:rsidR="00F9676B" w:rsidRPr="002964C9" w:rsidRDefault="00F9676B"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Following the 1 h digestion,</w:t>
      </w:r>
      <w:r w:rsidR="0073038D" w:rsidRPr="002964C9">
        <w:rPr>
          <w:rFonts w:asciiTheme="minorHAnsi" w:hAnsiTheme="minorHAnsi" w:cstheme="minorHAnsi"/>
          <w:color w:val="auto"/>
          <w:highlight w:val="yellow"/>
        </w:rPr>
        <w:t xml:space="preserve"> remove the dissociation tube and place </w:t>
      </w:r>
      <w:r w:rsidR="00A90DCB" w:rsidRPr="002964C9">
        <w:rPr>
          <w:rFonts w:asciiTheme="minorHAnsi" w:hAnsiTheme="minorHAnsi" w:cstheme="minorHAnsi"/>
          <w:color w:val="auto"/>
          <w:highlight w:val="yellow"/>
        </w:rPr>
        <w:t xml:space="preserve">it </w:t>
      </w:r>
      <w:r w:rsidR="0073038D" w:rsidRPr="002964C9">
        <w:rPr>
          <w:rFonts w:asciiTheme="minorHAnsi" w:hAnsiTheme="minorHAnsi" w:cstheme="minorHAnsi"/>
          <w:color w:val="auto"/>
          <w:highlight w:val="yellow"/>
        </w:rPr>
        <w:t>in a laminar flow hood.</w:t>
      </w:r>
      <w:r w:rsidRPr="002964C9">
        <w:rPr>
          <w:rFonts w:asciiTheme="minorHAnsi" w:hAnsiTheme="minorHAnsi" w:cstheme="minorHAnsi"/>
          <w:color w:val="auto"/>
          <w:highlight w:val="yellow"/>
        </w:rPr>
        <w:t xml:space="preserve"> </w:t>
      </w:r>
      <w:r w:rsidR="0073038D" w:rsidRPr="002964C9">
        <w:rPr>
          <w:rFonts w:asciiTheme="minorHAnsi" w:hAnsiTheme="minorHAnsi" w:cstheme="minorHAnsi"/>
          <w:color w:val="auto"/>
          <w:highlight w:val="yellow"/>
        </w:rPr>
        <w:t>F</w:t>
      </w:r>
      <w:r w:rsidRPr="002964C9">
        <w:rPr>
          <w:rFonts w:asciiTheme="minorHAnsi" w:hAnsiTheme="minorHAnsi" w:cstheme="minorHAnsi"/>
          <w:color w:val="auto"/>
          <w:highlight w:val="yellow"/>
        </w:rPr>
        <w:t xml:space="preserve">ilter the digested tumor by placing a 70 </w:t>
      </w:r>
      <w:r w:rsidR="004F6B2F" w:rsidRPr="002964C9">
        <w:rPr>
          <w:rFonts w:asciiTheme="minorHAnsi" w:hAnsiTheme="minorHAnsi" w:cstheme="minorHAnsi"/>
          <w:color w:val="auto"/>
          <w:highlight w:val="yellow"/>
        </w:rPr>
        <w:t>µm</w:t>
      </w:r>
      <w:r w:rsidRPr="002964C9">
        <w:rPr>
          <w:rFonts w:asciiTheme="minorHAnsi" w:hAnsiTheme="minorHAnsi" w:cstheme="minorHAnsi"/>
          <w:color w:val="auto"/>
          <w:highlight w:val="yellow"/>
        </w:rPr>
        <w:t xml:space="preserve"> </w:t>
      </w:r>
      <w:r w:rsidR="00595711" w:rsidRPr="002964C9">
        <w:rPr>
          <w:rFonts w:asciiTheme="minorHAnsi" w:hAnsiTheme="minorHAnsi" w:cstheme="minorHAnsi"/>
          <w:color w:val="auto"/>
          <w:highlight w:val="yellow"/>
        </w:rPr>
        <w:t>cell strainer</w:t>
      </w:r>
      <w:r w:rsidRPr="002964C9">
        <w:rPr>
          <w:rFonts w:asciiTheme="minorHAnsi" w:hAnsiTheme="minorHAnsi" w:cstheme="minorHAnsi"/>
          <w:color w:val="auto"/>
          <w:highlight w:val="yellow"/>
        </w:rPr>
        <w:t xml:space="preserve"> on top of a 50 mL conical tube and pipett</w:t>
      </w:r>
      <w:r w:rsidR="00EA0544" w:rsidRPr="002964C9">
        <w:rPr>
          <w:rFonts w:asciiTheme="minorHAnsi" w:hAnsiTheme="minorHAnsi" w:cstheme="minorHAnsi"/>
          <w:color w:val="auto"/>
          <w:highlight w:val="yellow"/>
        </w:rPr>
        <w:t>ing</w:t>
      </w:r>
      <w:r w:rsidRPr="002964C9">
        <w:rPr>
          <w:rFonts w:asciiTheme="minorHAnsi" w:hAnsiTheme="minorHAnsi" w:cstheme="minorHAnsi"/>
          <w:color w:val="auto"/>
          <w:highlight w:val="yellow"/>
        </w:rPr>
        <w:t xml:space="preserve"> </w:t>
      </w:r>
      <w:r w:rsidR="00A90DCB" w:rsidRPr="002964C9">
        <w:rPr>
          <w:rFonts w:asciiTheme="minorHAnsi" w:hAnsiTheme="minorHAnsi" w:cstheme="minorHAnsi"/>
          <w:color w:val="auto"/>
          <w:highlight w:val="yellow"/>
        </w:rPr>
        <w:t xml:space="preserve">the digested </w:t>
      </w:r>
      <w:r w:rsidRPr="002964C9">
        <w:rPr>
          <w:rFonts w:asciiTheme="minorHAnsi" w:hAnsiTheme="minorHAnsi" w:cstheme="minorHAnsi"/>
          <w:color w:val="auto"/>
          <w:highlight w:val="yellow"/>
        </w:rPr>
        <w:t xml:space="preserve">tumor using a 10 mL pipette </w:t>
      </w:r>
      <w:r w:rsidR="00A90DCB" w:rsidRPr="002964C9">
        <w:rPr>
          <w:rFonts w:asciiTheme="minorHAnsi" w:hAnsiTheme="minorHAnsi" w:cstheme="minorHAnsi"/>
          <w:color w:val="auto"/>
          <w:highlight w:val="yellow"/>
        </w:rPr>
        <w:t>onto</w:t>
      </w:r>
      <w:r w:rsidRPr="002964C9">
        <w:rPr>
          <w:rFonts w:asciiTheme="minorHAnsi" w:hAnsiTheme="minorHAnsi" w:cstheme="minorHAnsi"/>
          <w:color w:val="auto"/>
          <w:highlight w:val="yellow"/>
        </w:rPr>
        <w:t xml:space="preserve"> the filter. If the filter clogs, switch to a new filter. </w:t>
      </w:r>
    </w:p>
    <w:p w14:paraId="3771DFB5"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24135E08" w14:textId="00613325" w:rsidR="00A15F86" w:rsidRPr="002964C9" w:rsidRDefault="00A15F86"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Rinse the </w:t>
      </w:r>
      <w:r w:rsidR="00DB21DC" w:rsidRPr="002964C9">
        <w:rPr>
          <w:rFonts w:asciiTheme="minorHAnsi" w:hAnsiTheme="minorHAnsi" w:cstheme="minorHAnsi"/>
          <w:color w:val="auto"/>
          <w:highlight w:val="yellow"/>
        </w:rPr>
        <w:t xml:space="preserve">dissociation </w:t>
      </w:r>
      <w:r w:rsidRPr="002964C9">
        <w:rPr>
          <w:rFonts w:asciiTheme="minorHAnsi" w:hAnsiTheme="minorHAnsi" w:cstheme="minorHAnsi"/>
          <w:color w:val="auto"/>
          <w:highlight w:val="yellow"/>
        </w:rPr>
        <w:t>tube with 10 mL</w:t>
      </w:r>
      <w:r w:rsidR="00A90DCB" w:rsidRPr="002964C9">
        <w:rPr>
          <w:rFonts w:asciiTheme="minorHAnsi" w:hAnsiTheme="minorHAnsi" w:cstheme="minorHAnsi"/>
          <w:color w:val="auto"/>
          <w:highlight w:val="yellow"/>
        </w:rPr>
        <w:t xml:space="preserve"> of</w:t>
      </w:r>
      <w:r w:rsidRPr="002964C9">
        <w:rPr>
          <w:rFonts w:asciiTheme="minorHAnsi" w:hAnsiTheme="minorHAnsi" w:cstheme="minorHAnsi"/>
          <w:color w:val="auto"/>
          <w:highlight w:val="yellow"/>
        </w:rPr>
        <w:t xml:space="preserve"> fresh tumor digestion media and pass</w:t>
      </w:r>
      <w:r w:rsidR="000D506B" w:rsidRPr="002964C9">
        <w:rPr>
          <w:rFonts w:asciiTheme="minorHAnsi" w:hAnsiTheme="minorHAnsi" w:cstheme="minorHAnsi"/>
          <w:color w:val="auto"/>
          <w:highlight w:val="yellow"/>
        </w:rPr>
        <w:t xml:space="preserve"> the wash</w:t>
      </w:r>
      <w:r w:rsidRPr="002964C9">
        <w:rPr>
          <w:rFonts w:asciiTheme="minorHAnsi" w:hAnsiTheme="minorHAnsi" w:cstheme="minorHAnsi"/>
          <w:color w:val="auto"/>
          <w:highlight w:val="yellow"/>
        </w:rPr>
        <w:t xml:space="preserve"> through the filter. </w:t>
      </w:r>
    </w:p>
    <w:p w14:paraId="5C4DACD6"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7DB97E99" w14:textId="1F85AE0A" w:rsidR="00A15F86" w:rsidRPr="002964C9" w:rsidRDefault="00A15F86"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Remove the 70 </w:t>
      </w:r>
      <w:r w:rsidR="00B82B75" w:rsidRPr="002964C9">
        <w:rPr>
          <w:rFonts w:asciiTheme="minorHAnsi" w:hAnsiTheme="minorHAnsi" w:cstheme="minorHAnsi"/>
          <w:color w:val="auto"/>
          <w:highlight w:val="yellow"/>
        </w:rPr>
        <w:t>µm</w:t>
      </w:r>
      <w:r w:rsidRPr="002964C9">
        <w:rPr>
          <w:rFonts w:asciiTheme="minorHAnsi" w:hAnsiTheme="minorHAnsi" w:cstheme="minorHAnsi"/>
          <w:color w:val="auto"/>
          <w:highlight w:val="yellow"/>
        </w:rPr>
        <w:t xml:space="preserve"> filter and discard</w:t>
      </w:r>
      <w:r w:rsidR="000D506B" w:rsidRPr="002964C9">
        <w:rPr>
          <w:rFonts w:asciiTheme="minorHAnsi" w:hAnsiTheme="minorHAnsi" w:cstheme="minorHAnsi"/>
          <w:color w:val="auto"/>
          <w:highlight w:val="yellow"/>
        </w:rPr>
        <w:t xml:space="preserve"> it</w:t>
      </w:r>
      <w:r w:rsidRPr="002964C9">
        <w:rPr>
          <w:rFonts w:asciiTheme="minorHAnsi" w:hAnsiTheme="minorHAnsi" w:cstheme="minorHAnsi"/>
          <w:color w:val="auto"/>
          <w:highlight w:val="yellow"/>
        </w:rPr>
        <w:t xml:space="preserve">.  </w:t>
      </w:r>
    </w:p>
    <w:p w14:paraId="6C1D146E"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73714EEE" w14:textId="2BF3B68F" w:rsidR="00A15F86" w:rsidRPr="002964C9" w:rsidRDefault="00A15F86"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Bring </w:t>
      </w:r>
      <w:r w:rsidR="000D506B"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total volume to 40 mL with tumor digestion medi</w:t>
      </w:r>
      <w:r w:rsidR="000D506B"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t>
      </w:r>
    </w:p>
    <w:p w14:paraId="695E8F65"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55F5686C" w14:textId="3FAF548E" w:rsidR="00A15F86" w:rsidRPr="002964C9" w:rsidRDefault="00A15F86"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Centrifuge at </w:t>
      </w:r>
      <w:r w:rsidR="00741777" w:rsidRPr="002964C9">
        <w:rPr>
          <w:rFonts w:asciiTheme="minorHAnsi" w:hAnsiTheme="minorHAnsi" w:cstheme="minorHAnsi"/>
          <w:color w:val="auto"/>
          <w:highlight w:val="yellow"/>
        </w:rPr>
        <w:t>500</w:t>
      </w:r>
      <w:r w:rsidRPr="002964C9">
        <w:rPr>
          <w:rFonts w:asciiTheme="minorHAnsi" w:hAnsiTheme="minorHAnsi" w:cstheme="minorHAnsi"/>
          <w:color w:val="auto"/>
          <w:highlight w:val="yellow"/>
        </w:rPr>
        <w:t xml:space="preserve"> </w:t>
      </w:r>
      <w:r w:rsidR="000D506B" w:rsidRPr="002964C9">
        <w:rPr>
          <w:rFonts w:asciiTheme="minorHAnsi" w:hAnsiTheme="minorHAnsi" w:cstheme="minorHAnsi"/>
          <w:color w:val="auto"/>
          <w:highlight w:val="yellow"/>
        </w:rPr>
        <w:t xml:space="preserve">× </w:t>
      </w:r>
      <w:r w:rsidRPr="002964C9">
        <w:rPr>
          <w:rFonts w:asciiTheme="minorHAnsi" w:hAnsiTheme="minorHAnsi" w:cstheme="minorHAnsi"/>
          <w:i/>
          <w:iCs/>
          <w:color w:val="auto"/>
          <w:highlight w:val="yellow"/>
        </w:rPr>
        <w:t>g</w:t>
      </w:r>
      <w:r w:rsidRPr="002964C9">
        <w:rPr>
          <w:rFonts w:asciiTheme="minorHAnsi" w:hAnsiTheme="minorHAnsi" w:cstheme="minorHAnsi"/>
          <w:color w:val="auto"/>
          <w:highlight w:val="yellow"/>
        </w:rPr>
        <w:t xml:space="preserve"> for 5 min at room temperature.  </w:t>
      </w:r>
    </w:p>
    <w:p w14:paraId="3FCDAFF6"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6E44A38A" w14:textId="274C5ECB" w:rsidR="00A15F86" w:rsidRPr="002964C9" w:rsidRDefault="00EC4E72"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Using a 2 mL aspirating pipette attached to a vacuum source, a</w:t>
      </w:r>
      <w:r w:rsidR="00A15F86" w:rsidRPr="002964C9">
        <w:rPr>
          <w:rFonts w:asciiTheme="minorHAnsi" w:hAnsiTheme="minorHAnsi" w:cstheme="minorHAnsi"/>
          <w:color w:val="auto"/>
          <w:highlight w:val="yellow"/>
        </w:rPr>
        <w:t>spirate the supernatant</w:t>
      </w:r>
      <w:r w:rsidRPr="002964C9">
        <w:rPr>
          <w:rFonts w:asciiTheme="minorHAnsi" w:hAnsiTheme="minorHAnsi" w:cstheme="minorHAnsi"/>
          <w:color w:val="auto"/>
          <w:highlight w:val="yellow"/>
        </w:rPr>
        <w:t xml:space="preserve"> without disturbing the pellet,</w:t>
      </w:r>
      <w:r w:rsidR="00A15F86" w:rsidRPr="002964C9">
        <w:rPr>
          <w:rFonts w:asciiTheme="minorHAnsi" w:hAnsiTheme="minorHAnsi" w:cstheme="minorHAnsi"/>
          <w:color w:val="auto"/>
          <w:highlight w:val="yellow"/>
        </w:rPr>
        <w:t xml:space="preserve"> and resuspend the cells using 10 mL of sterile complete tumor medi</w:t>
      </w:r>
      <w:r w:rsidR="003B0361" w:rsidRPr="002964C9">
        <w:rPr>
          <w:rFonts w:asciiTheme="minorHAnsi" w:hAnsiTheme="minorHAnsi" w:cstheme="minorHAnsi"/>
          <w:color w:val="auto"/>
          <w:highlight w:val="yellow"/>
        </w:rPr>
        <w:t>um</w:t>
      </w:r>
      <w:r w:rsidR="00A15F86" w:rsidRPr="002964C9">
        <w:rPr>
          <w:rFonts w:asciiTheme="minorHAnsi" w:hAnsiTheme="minorHAnsi" w:cstheme="minorHAnsi"/>
          <w:color w:val="auto"/>
          <w:highlight w:val="yellow"/>
        </w:rPr>
        <w:t>.</w:t>
      </w:r>
    </w:p>
    <w:p w14:paraId="0056F441"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1FB1D2AD" w14:textId="43E98A44" w:rsidR="00A15F86" w:rsidRPr="002964C9" w:rsidRDefault="00A15F86"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Repeat step 2.6</w:t>
      </w:r>
      <w:r w:rsidR="005E5F48" w:rsidRPr="002964C9">
        <w:rPr>
          <w:rFonts w:asciiTheme="minorHAnsi" w:hAnsiTheme="minorHAnsi" w:cstheme="minorHAnsi"/>
          <w:color w:val="auto"/>
          <w:highlight w:val="yellow"/>
        </w:rPr>
        <w:t>.</w:t>
      </w:r>
    </w:p>
    <w:p w14:paraId="13C80B47"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2CFF9824" w14:textId="37DD64EB" w:rsidR="00A15F86" w:rsidRPr="002964C9" w:rsidRDefault="003006CC"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Aspirate the supernatant</w:t>
      </w:r>
      <w:r w:rsidR="00EC4E72" w:rsidRPr="002964C9">
        <w:rPr>
          <w:rFonts w:asciiTheme="minorHAnsi" w:hAnsiTheme="minorHAnsi" w:cstheme="minorHAnsi"/>
          <w:color w:val="auto"/>
          <w:highlight w:val="yellow"/>
        </w:rPr>
        <w:t xml:space="preserve"> as described in step 2.7</w:t>
      </w:r>
      <w:r w:rsidRPr="002964C9">
        <w:rPr>
          <w:rFonts w:asciiTheme="minorHAnsi" w:hAnsiTheme="minorHAnsi" w:cstheme="minorHAnsi"/>
          <w:color w:val="auto"/>
          <w:highlight w:val="yellow"/>
        </w:rPr>
        <w:t>. Resuspend the cells in 3 mL of sterile complete tumor medi</w:t>
      </w:r>
      <w:r w:rsidR="00394710" w:rsidRPr="002964C9">
        <w:rPr>
          <w:rFonts w:asciiTheme="minorHAnsi" w:hAnsiTheme="minorHAnsi" w:cstheme="minorHAnsi"/>
          <w:color w:val="auto"/>
          <w:highlight w:val="yellow"/>
        </w:rPr>
        <w:t>um</w:t>
      </w:r>
      <w:r w:rsidR="00266E1F" w:rsidRPr="002964C9">
        <w:rPr>
          <w:rFonts w:asciiTheme="minorHAnsi" w:hAnsiTheme="minorHAnsi" w:cstheme="minorHAnsi"/>
          <w:color w:val="auto"/>
          <w:highlight w:val="yellow"/>
        </w:rPr>
        <w:t xml:space="preserve"> and transfer</w:t>
      </w:r>
      <w:r w:rsidR="00394710" w:rsidRPr="002964C9">
        <w:rPr>
          <w:rFonts w:asciiTheme="minorHAnsi" w:hAnsiTheme="minorHAnsi" w:cstheme="minorHAnsi"/>
          <w:color w:val="auto"/>
          <w:highlight w:val="yellow"/>
        </w:rPr>
        <w:t xml:space="preserve"> the cell suspension</w:t>
      </w:r>
      <w:r w:rsidR="00266E1F" w:rsidRPr="002964C9">
        <w:rPr>
          <w:rFonts w:asciiTheme="minorHAnsi" w:hAnsiTheme="minorHAnsi" w:cstheme="minorHAnsi"/>
          <w:color w:val="auto"/>
          <w:highlight w:val="yellow"/>
        </w:rPr>
        <w:t xml:space="preserve"> to one</w:t>
      </w:r>
      <w:r w:rsidRPr="002964C9">
        <w:rPr>
          <w:rFonts w:asciiTheme="minorHAnsi" w:hAnsiTheme="minorHAnsi" w:cstheme="minorHAnsi"/>
          <w:color w:val="auto"/>
          <w:highlight w:val="yellow"/>
        </w:rPr>
        <w:t xml:space="preserve"> well of a steri</w:t>
      </w:r>
      <w:r w:rsidR="00266E1F" w:rsidRPr="002964C9">
        <w:rPr>
          <w:rFonts w:asciiTheme="minorHAnsi" w:hAnsiTheme="minorHAnsi" w:cstheme="minorHAnsi"/>
          <w:color w:val="auto"/>
          <w:highlight w:val="yellow"/>
        </w:rPr>
        <w:t>le 6-</w:t>
      </w:r>
      <w:r w:rsidRPr="002964C9">
        <w:rPr>
          <w:rFonts w:asciiTheme="minorHAnsi" w:hAnsiTheme="minorHAnsi" w:cstheme="minorHAnsi"/>
          <w:color w:val="auto"/>
          <w:highlight w:val="yellow"/>
        </w:rPr>
        <w:t xml:space="preserve">well plate. </w:t>
      </w:r>
    </w:p>
    <w:p w14:paraId="4FE885FA" w14:textId="77777777" w:rsidR="001D6BCA" w:rsidRPr="002964C9" w:rsidRDefault="001D6BCA" w:rsidP="002964C9">
      <w:pPr>
        <w:pStyle w:val="NormalWeb"/>
        <w:spacing w:before="0" w:beforeAutospacing="0" w:after="0" w:afterAutospacing="0"/>
        <w:rPr>
          <w:rFonts w:asciiTheme="minorHAnsi" w:hAnsiTheme="minorHAnsi" w:cstheme="minorHAnsi"/>
          <w:color w:val="auto"/>
          <w:highlight w:val="yellow"/>
        </w:rPr>
      </w:pPr>
    </w:p>
    <w:p w14:paraId="35BBF865" w14:textId="437556AD" w:rsidR="00B85D3E" w:rsidRPr="002964C9" w:rsidRDefault="00266E1F"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Keep the plate in an incubator at 37</w:t>
      </w:r>
      <w:r w:rsidR="00937967" w:rsidRPr="002964C9">
        <w:rPr>
          <w:rFonts w:asciiTheme="minorHAnsi" w:hAnsiTheme="minorHAnsi" w:cstheme="minorHAnsi"/>
          <w:color w:val="auto"/>
          <w:highlight w:val="yellow"/>
        </w:rPr>
        <w:t xml:space="preserve"> </w:t>
      </w:r>
      <w:r w:rsidR="00D33B15"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C with 5% CO</w:t>
      </w:r>
      <w:r w:rsidRPr="002964C9">
        <w:rPr>
          <w:rFonts w:asciiTheme="minorHAnsi" w:hAnsiTheme="minorHAnsi" w:cstheme="minorHAnsi"/>
          <w:color w:val="auto"/>
          <w:highlight w:val="yellow"/>
          <w:vertAlign w:val="subscript"/>
        </w:rPr>
        <w:t>2</w:t>
      </w:r>
      <w:r w:rsidR="00937967" w:rsidRPr="002964C9">
        <w:rPr>
          <w:rFonts w:asciiTheme="minorHAnsi" w:hAnsiTheme="minorHAnsi" w:cstheme="minorHAnsi"/>
          <w:color w:val="auto"/>
          <w:highlight w:val="yellow"/>
        </w:rPr>
        <w:t>.</w:t>
      </w:r>
    </w:p>
    <w:p w14:paraId="25CCAB4F" w14:textId="77777777" w:rsidR="00937967" w:rsidRPr="002964C9" w:rsidRDefault="00937967" w:rsidP="002964C9">
      <w:pPr>
        <w:pStyle w:val="ListParagraph"/>
        <w:ind w:left="0"/>
        <w:rPr>
          <w:rFonts w:asciiTheme="minorHAnsi" w:hAnsiTheme="minorHAnsi" w:cstheme="minorHAnsi"/>
          <w:color w:val="auto"/>
          <w:highlight w:val="yellow"/>
        </w:rPr>
      </w:pPr>
    </w:p>
    <w:p w14:paraId="0C5EE03A" w14:textId="52379E51" w:rsidR="00937967" w:rsidRPr="002964C9" w:rsidRDefault="00937967"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After 24 h, transfer the used medi</w:t>
      </w:r>
      <w:r w:rsidR="00D33B15"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from the </w:t>
      </w:r>
      <w:r w:rsidR="00D33B15" w:rsidRPr="002964C9">
        <w:rPr>
          <w:rFonts w:asciiTheme="minorHAnsi" w:hAnsiTheme="minorHAnsi" w:cstheme="minorHAnsi"/>
          <w:color w:val="auto"/>
          <w:highlight w:val="yellow"/>
        </w:rPr>
        <w:t xml:space="preserve">digested </w:t>
      </w:r>
      <w:r w:rsidRPr="002964C9">
        <w:rPr>
          <w:rFonts w:asciiTheme="minorHAnsi" w:hAnsiTheme="minorHAnsi" w:cstheme="minorHAnsi"/>
          <w:color w:val="auto"/>
          <w:highlight w:val="yellow"/>
        </w:rPr>
        <w:t>tumor</w:t>
      </w:r>
      <w:r w:rsidR="007234C8" w:rsidRPr="002964C9">
        <w:rPr>
          <w:rFonts w:asciiTheme="minorHAnsi" w:hAnsiTheme="minorHAnsi" w:cstheme="minorHAnsi"/>
          <w:color w:val="auto"/>
          <w:highlight w:val="yellow"/>
        </w:rPr>
        <w:t xml:space="preserve"> in well 1</w:t>
      </w:r>
      <w:r w:rsidRPr="002964C9">
        <w:rPr>
          <w:rFonts w:asciiTheme="minorHAnsi" w:hAnsiTheme="minorHAnsi" w:cstheme="minorHAnsi"/>
          <w:color w:val="auto"/>
          <w:highlight w:val="yellow"/>
        </w:rPr>
        <w:t xml:space="preserve"> to a new well</w:t>
      </w:r>
      <w:r w:rsidR="007234C8" w:rsidRPr="002964C9">
        <w:rPr>
          <w:rFonts w:asciiTheme="minorHAnsi" w:hAnsiTheme="minorHAnsi" w:cstheme="minorHAnsi"/>
          <w:color w:val="auto"/>
          <w:highlight w:val="yellow"/>
        </w:rPr>
        <w:t xml:space="preserve"> (well 2)</w:t>
      </w:r>
      <w:r w:rsidRPr="002964C9">
        <w:rPr>
          <w:rFonts w:asciiTheme="minorHAnsi" w:hAnsiTheme="minorHAnsi" w:cstheme="minorHAnsi"/>
          <w:color w:val="auto"/>
          <w:highlight w:val="yellow"/>
        </w:rPr>
        <w:t xml:space="preserve"> in the same 6-well plate. </w:t>
      </w:r>
      <w:r w:rsidR="007234C8" w:rsidRPr="002964C9">
        <w:rPr>
          <w:rFonts w:asciiTheme="minorHAnsi" w:hAnsiTheme="minorHAnsi" w:cstheme="minorHAnsi"/>
          <w:color w:val="auto"/>
          <w:highlight w:val="yellow"/>
        </w:rPr>
        <w:t>Add</w:t>
      </w:r>
      <w:r w:rsidRPr="002964C9">
        <w:rPr>
          <w:rFonts w:asciiTheme="minorHAnsi" w:hAnsiTheme="minorHAnsi" w:cstheme="minorHAnsi"/>
          <w:color w:val="auto"/>
          <w:highlight w:val="yellow"/>
        </w:rPr>
        <w:t xml:space="preserve"> 3 mL </w:t>
      </w:r>
      <w:r w:rsidR="00454809" w:rsidRPr="002964C9">
        <w:rPr>
          <w:rFonts w:asciiTheme="minorHAnsi" w:hAnsiTheme="minorHAnsi" w:cstheme="minorHAnsi"/>
          <w:color w:val="auto"/>
          <w:highlight w:val="yellow"/>
        </w:rPr>
        <w:t>of sterile</w:t>
      </w:r>
      <w:r w:rsidRPr="002964C9">
        <w:rPr>
          <w:rFonts w:asciiTheme="minorHAnsi" w:hAnsiTheme="minorHAnsi" w:cstheme="minorHAnsi"/>
          <w:color w:val="auto"/>
          <w:highlight w:val="yellow"/>
        </w:rPr>
        <w:t xml:space="preserve"> complete tumor medi</w:t>
      </w:r>
      <w:r w:rsidR="00D33B15" w:rsidRPr="002964C9">
        <w:rPr>
          <w:rFonts w:asciiTheme="minorHAnsi" w:hAnsiTheme="minorHAnsi" w:cstheme="minorHAnsi"/>
          <w:color w:val="auto"/>
          <w:highlight w:val="yellow"/>
        </w:rPr>
        <w:t>um</w:t>
      </w:r>
      <w:r w:rsidR="007234C8" w:rsidRPr="002964C9">
        <w:rPr>
          <w:rFonts w:asciiTheme="minorHAnsi" w:hAnsiTheme="minorHAnsi" w:cstheme="minorHAnsi"/>
          <w:color w:val="auto"/>
          <w:highlight w:val="yellow"/>
        </w:rPr>
        <w:t xml:space="preserve"> to well 1</w:t>
      </w:r>
      <w:r w:rsidRPr="002964C9">
        <w:rPr>
          <w:rFonts w:asciiTheme="minorHAnsi" w:hAnsiTheme="minorHAnsi" w:cstheme="minorHAnsi"/>
          <w:color w:val="auto"/>
          <w:highlight w:val="yellow"/>
        </w:rPr>
        <w:t>.</w:t>
      </w:r>
    </w:p>
    <w:p w14:paraId="2BDA4349" w14:textId="77777777" w:rsidR="00937967" w:rsidRPr="002964C9" w:rsidRDefault="00937967" w:rsidP="002964C9">
      <w:pPr>
        <w:pStyle w:val="ListParagraph"/>
        <w:ind w:left="0"/>
        <w:rPr>
          <w:rFonts w:asciiTheme="minorHAnsi" w:hAnsiTheme="minorHAnsi" w:cstheme="minorHAnsi"/>
          <w:color w:val="auto"/>
        </w:rPr>
      </w:pPr>
    </w:p>
    <w:p w14:paraId="185B213C" w14:textId="2A995BE4" w:rsidR="00937967" w:rsidRPr="002964C9" w:rsidRDefault="00E36855"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T</w:t>
      </w:r>
      <w:r w:rsidR="00937967" w:rsidRPr="002964C9">
        <w:rPr>
          <w:rFonts w:asciiTheme="minorHAnsi" w:hAnsiTheme="minorHAnsi" w:cstheme="minorHAnsi"/>
          <w:color w:val="auto"/>
        </w:rPr>
        <w:t>ransfer the used medi</w:t>
      </w:r>
      <w:r w:rsidR="00D33B15" w:rsidRPr="002964C9">
        <w:rPr>
          <w:rFonts w:asciiTheme="minorHAnsi" w:hAnsiTheme="minorHAnsi" w:cstheme="minorHAnsi"/>
          <w:color w:val="auto"/>
        </w:rPr>
        <w:t>um</w:t>
      </w:r>
      <w:r w:rsidR="00937967" w:rsidRPr="002964C9">
        <w:rPr>
          <w:rFonts w:asciiTheme="minorHAnsi" w:hAnsiTheme="minorHAnsi" w:cstheme="minorHAnsi"/>
          <w:color w:val="auto"/>
        </w:rPr>
        <w:t xml:space="preserve"> from well</w:t>
      </w:r>
      <w:r w:rsidR="00244A46" w:rsidRPr="002964C9">
        <w:rPr>
          <w:rFonts w:asciiTheme="minorHAnsi" w:hAnsiTheme="minorHAnsi" w:cstheme="minorHAnsi"/>
          <w:color w:val="auto"/>
        </w:rPr>
        <w:t>s</w:t>
      </w:r>
      <w:r w:rsidR="00937967" w:rsidRPr="002964C9">
        <w:rPr>
          <w:rFonts w:asciiTheme="minorHAnsi" w:hAnsiTheme="minorHAnsi" w:cstheme="minorHAnsi"/>
          <w:color w:val="auto"/>
        </w:rPr>
        <w:t xml:space="preserve"> </w:t>
      </w:r>
      <w:r w:rsidR="007234C8" w:rsidRPr="002964C9">
        <w:rPr>
          <w:rFonts w:asciiTheme="minorHAnsi" w:hAnsiTheme="minorHAnsi" w:cstheme="minorHAnsi"/>
          <w:color w:val="auto"/>
        </w:rPr>
        <w:t xml:space="preserve">1 and 2 </w:t>
      </w:r>
      <w:r w:rsidR="00244A46" w:rsidRPr="002964C9">
        <w:rPr>
          <w:rFonts w:asciiTheme="minorHAnsi" w:hAnsiTheme="minorHAnsi" w:cstheme="minorHAnsi"/>
          <w:color w:val="auto"/>
        </w:rPr>
        <w:t>and combine into</w:t>
      </w:r>
      <w:r w:rsidR="00937967" w:rsidRPr="002964C9">
        <w:rPr>
          <w:rFonts w:asciiTheme="minorHAnsi" w:hAnsiTheme="minorHAnsi" w:cstheme="minorHAnsi"/>
          <w:color w:val="auto"/>
        </w:rPr>
        <w:t xml:space="preserve"> </w:t>
      </w:r>
      <w:r w:rsidR="007234C8" w:rsidRPr="002964C9">
        <w:rPr>
          <w:rFonts w:asciiTheme="minorHAnsi" w:hAnsiTheme="minorHAnsi" w:cstheme="minorHAnsi"/>
          <w:color w:val="auto"/>
        </w:rPr>
        <w:t>well 3</w:t>
      </w:r>
      <w:r w:rsidR="00937967" w:rsidRPr="002964C9">
        <w:rPr>
          <w:rFonts w:asciiTheme="minorHAnsi" w:hAnsiTheme="minorHAnsi" w:cstheme="minorHAnsi"/>
          <w:color w:val="auto"/>
        </w:rPr>
        <w:t xml:space="preserve"> in the same 6-well plate</w:t>
      </w:r>
      <w:r w:rsidRPr="002964C9">
        <w:rPr>
          <w:rFonts w:asciiTheme="minorHAnsi" w:hAnsiTheme="minorHAnsi" w:cstheme="minorHAnsi"/>
          <w:color w:val="auto"/>
        </w:rPr>
        <w:t xml:space="preserve"> 24 h after step 2.11</w:t>
      </w:r>
      <w:r w:rsidR="00937967" w:rsidRPr="002964C9">
        <w:rPr>
          <w:rFonts w:asciiTheme="minorHAnsi" w:hAnsiTheme="minorHAnsi" w:cstheme="minorHAnsi"/>
          <w:color w:val="auto"/>
        </w:rPr>
        <w:t xml:space="preserve">. </w:t>
      </w:r>
      <w:r w:rsidR="007234C8" w:rsidRPr="002964C9">
        <w:rPr>
          <w:rFonts w:asciiTheme="minorHAnsi" w:hAnsiTheme="minorHAnsi" w:cstheme="minorHAnsi"/>
          <w:color w:val="auto"/>
        </w:rPr>
        <w:t>Add</w:t>
      </w:r>
      <w:r w:rsidR="00937967" w:rsidRPr="002964C9">
        <w:rPr>
          <w:rFonts w:asciiTheme="minorHAnsi" w:hAnsiTheme="minorHAnsi" w:cstheme="minorHAnsi"/>
          <w:color w:val="auto"/>
        </w:rPr>
        <w:t xml:space="preserve"> 3 mL </w:t>
      </w:r>
      <w:r w:rsidR="00454809" w:rsidRPr="002964C9">
        <w:rPr>
          <w:rFonts w:asciiTheme="minorHAnsi" w:hAnsiTheme="minorHAnsi" w:cstheme="minorHAnsi"/>
          <w:color w:val="auto"/>
        </w:rPr>
        <w:t>of sterile</w:t>
      </w:r>
      <w:r w:rsidR="00937967" w:rsidRPr="002964C9">
        <w:rPr>
          <w:rFonts w:asciiTheme="minorHAnsi" w:hAnsiTheme="minorHAnsi" w:cstheme="minorHAnsi"/>
          <w:color w:val="auto"/>
        </w:rPr>
        <w:t xml:space="preserve"> complete tumor medi</w:t>
      </w:r>
      <w:r w:rsidR="0035249B" w:rsidRPr="002964C9">
        <w:rPr>
          <w:rFonts w:asciiTheme="minorHAnsi" w:hAnsiTheme="minorHAnsi" w:cstheme="minorHAnsi"/>
          <w:color w:val="auto"/>
        </w:rPr>
        <w:t>um</w:t>
      </w:r>
      <w:r w:rsidR="007234C8" w:rsidRPr="002964C9">
        <w:rPr>
          <w:rFonts w:asciiTheme="minorHAnsi" w:hAnsiTheme="minorHAnsi" w:cstheme="minorHAnsi"/>
          <w:color w:val="auto"/>
        </w:rPr>
        <w:t xml:space="preserve"> into wells 1 and 2</w:t>
      </w:r>
      <w:r w:rsidR="00937967" w:rsidRPr="002964C9">
        <w:rPr>
          <w:rFonts w:asciiTheme="minorHAnsi" w:hAnsiTheme="minorHAnsi" w:cstheme="minorHAnsi"/>
          <w:color w:val="auto"/>
        </w:rPr>
        <w:t>.</w:t>
      </w:r>
      <w:r w:rsidR="007234C8" w:rsidRPr="002964C9">
        <w:rPr>
          <w:rFonts w:asciiTheme="minorHAnsi" w:hAnsiTheme="minorHAnsi" w:cstheme="minorHAnsi"/>
          <w:color w:val="auto"/>
        </w:rPr>
        <w:t xml:space="preserve"> </w:t>
      </w:r>
    </w:p>
    <w:p w14:paraId="3EEC44FD" w14:textId="77777777" w:rsidR="00454809" w:rsidRPr="002964C9" w:rsidRDefault="00454809" w:rsidP="002964C9">
      <w:pPr>
        <w:pStyle w:val="ListParagraph"/>
        <w:ind w:left="0"/>
        <w:rPr>
          <w:rFonts w:asciiTheme="minorHAnsi" w:hAnsiTheme="minorHAnsi" w:cstheme="minorHAnsi"/>
          <w:color w:val="auto"/>
        </w:rPr>
      </w:pPr>
    </w:p>
    <w:p w14:paraId="2B659283" w14:textId="0284BA2A" w:rsidR="00454809" w:rsidRPr="002964C9" w:rsidRDefault="00E36855"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Aspirate </w:t>
      </w:r>
      <w:r w:rsidR="0035249B" w:rsidRPr="002964C9">
        <w:rPr>
          <w:rFonts w:asciiTheme="minorHAnsi" w:hAnsiTheme="minorHAnsi" w:cstheme="minorHAnsi"/>
          <w:color w:val="auto"/>
        </w:rPr>
        <w:t xml:space="preserve">the </w:t>
      </w:r>
      <w:r w:rsidRPr="002964C9">
        <w:rPr>
          <w:rFonts w:asciiTheme="minorHAnsi" w:hAnsiTheme="minorHAnsi" w:cstheme="minorHAnsi"/>
          <w:color w:val="auto"/>
        </w:rPr>
        <w:t>medi</w:t>
      </w:r>
      <w:r w:rsidR="0035249B" w:rsidRPr="002964C9">
        <w:rPr>
          <w:rFonts w:asciiTheme="minorHAnsi" w:hAnsiTheme="minorHAnsi" w:cstheme="minorHAnsi"/>
          <w:color w:val="auto"/>
        </w:rPr>
        <w:t>um</w:t>
      </w:r>
      <w:r w:rsidRPr="002964C9">
        <w:rPr>
          <w:rFonts w:asciiTheme="minorHAnsi" w:hAnsiTheme="minorHAnsi" w:cstheme="minorHAnsi"/>
          <w:color w:val="auto"/>
        </w:rPr>
        <w:t xml:space="preserve"> from all 3</w:t>
      </w:r>
      <w:r w:rsidR="00454809" w:rsidRPr="002964C9">
        <w:rPr>
          <w:rFonts w:asciiTheme="minorHAnsi" w:hAnsiTheme="minorHAnsi" w:cstheme="minorHAnsi"/>
          <w:color w:val="auto"/>
        </w:rPr>
        <w:t xml:space="preserve"> wells and pipette 3 mL of </w:t>
      </w:r>
      <w:r w:rsidRPr="002964C9">
        <w:rPr>
          <w:rFonts w:asciiTheme="minorHAnsi" w:hAnsiTheme="minorHAnsi" w:cstheme="minorHAnsi"/>
          <w:color w:val="auto"/>
        </w:rPr>
        <w:t>complete tumor medi</w:t>
      </w:r>
      <w:r w:rsidR="0035249B" w:rsidRPr="002964C9">
        <w:rPr>
          <w:rFonts w:asciiTheme="minorHAnsi" w:hAnsiTheme="minorHAnsi" w:cstheme="minorHAnsi"/>
          <w:color w:val="auto"/>
        </w:rPr>
        <w:t>um</w:t>
      </w:r>
      <w:r w:rsidRPr="002964C9">
        <w:rPr>
          <w:rFonts w:asciiTheme="minorHAnsi" w:hAnsiTheme="minorHAnsi" w:cstheme="minorHAnsi"/>
          <w:color w:val="auto"/>
        </w:rPr>
        <w:t xml:space="preserve"> into each well 48 h after step 2.12.</w:t>
      </w:r>
    </w:p>
    <w:p w14:paraId="619E3251" w14:textId="77777777" w:rsidR="00B85D3E" w:rsidRPr="002964C9" w:rsidRDefault="00B85D3E" w:rsidP="002964C9">
      <w:pPr>
        <w:pStyle w:val="NormalWeb"/>
        <w:spacing w:before="0" w:beforeAutospacing="0" w:after="0" w:afterAutospacing="0"/>
        <w:rPr>
          <w:rFonts w:asciiTheme="minorHAnsi" w:hAnsiTheme="minorHAnsi" w:cstheme="minorHAnsi"/>
          <w:color w:val="auto"/>
        </w:rPr>
      </w:pPr>
    </w:p>
    <w:p w14:paraId="5393278C" w14:textId="1F05EB0A" w:rsidR="00E36855" w:rsidRPr="002964C9" w:rsidRDefault="00B85D3E" w:rsidP="002964C9">
      <w:pPr>
        <w:pStyle w:val="NormalWeb"/>
        <w:numPr>
          <w:ilvl w:val="0"/>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 </w:t>
      </w:r>
      <w:r w:rsidR="00E36855" w:rsidRPr="002964C9">
        <w:rPr>
          <w:rFonts w:asciiTheme="minorHAnsi" w:hAnsiTheme="minorHAnsi" w:cstheme="minorHAnsi"/>
          <w:b/>
          <w:bCs/>
          <w:color w:val="auto"/>
        </w:rPr>
        <w:t>Generation of primary tumor cell line</w:t>
      </w:r>
    </w:p>
    <w:p w14:paraId="41169C00" w14:textId="77777777" w:rsidR="00784AF1" w:rsidRPr="002964C9" w:rsidRDefault="00784AF1" w:rsidP="002964C9">
      <w:pPr>
        <w:pStyle w:val="NormalWeb"/>
        <w:spacing w:before="0" w:beforeAutospacing="0" w:after="0" w:afterAutospacing="0"/>
        <w:rPr>
          <w:rFonts w:asciiTheme="minorHAnsi" w:hAnsiTheme="minorHAnsi" w:cstheme="minorHAnsi"/>
          <w:color w:val="auto"/>
        </w:rPr>
      </w:pPr>
    </w:p>
    <w:p w14:paraId="0AED0785" w14:textId="7E9661A0" w:rsidR="00871F55" w:rsidRPr="002964C9" w:rsidRDefault="00EC4E72"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lastRenderedPageBreak/>
        <w:t>Using an inverted</w:t>
      </w:r>
      <w:r w:rsidR="00871F55" w:rsidRPr="002964C9">
        <w:rPr>
          <w:rFonts w:asciiTheme="minorHAnsi" w:hAnsiTheme="minorHAnsi" w:cstheme="minorHAnsi"/>
          <w:color w:val="auto"/>
          <w:highlight w:val="yellow"/>
        </w:rPr>
        <w:t xml:space="preserve"> </w:t>
      </w:r>
      <w:r w:rsidRPr="002964C9">
        <w:rPr>
          <w:rFonts w:asciiTheme="minorHAnsi" w:hAnsiTheme="minorHAnsi" w:cstheme="minorHAnsi"/>
          <w:color w:val="auto"/>
          <w:highlight w:val="yellow"/>
        </w:rPr>
        <w:t>phase microscope, d</w:t>
      </w:r>
      <w:r w:rsidR="00540351" w:rsidRPr="002964C9">
        <w:rPr>
          <w:rFonts w:asciiTheme="minorHAnsi" w:hAnsiTheme="minorHAnsi" w:cstheme="minorHAnsi"/>
          <w:color w:val="auto"/>
          <w:highlight w:val="yellow"/>
        </w:rPr>
        <w:t xml:space="preserve">etermine the percentage of fibroblast contamination in the early passage culture. </w:t>
      </w:r>
    </w:p>
    <w:p w14:paraId="0A5BBFC2" w14:textId="77777777" w:rsidR="00871F55" w:rsidRPr="002964C9" w:rsidRDefault="00871F55" w:rsidP="002964C9">
      <w:pPr>
        <w:pStyle w:val="NormalWeb"/>
        <w:spacing w:before="0" w:beforeAutospacing="0" w:after="0" w:afterAutospacing="0"/>
        <w:rPr>
          <w:rFonts w:asciiTheme="minorHAnsi" w:hAnsiTheme="minorHAnsi" w:cstheme="minorHAnsi"/>
          <w:color w:val="auto"/>
          <w:highlight w:val="yellow"/>
        </w:rPr>
      </w:pPr>
    </w:p>
    <w:p w14:paraId="1CB334FB" w14:textId="6A2C341A" w:rsidR="00E36855" w:rsidRPr="002964C9" w:rsidRDefault="00871F55"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540351" w:rsidRPr="002964C9">
        <w:rPr>
          <w:rFonts w:asciiTheme="minorHAnsi" w:hAnsiTheme="minorHAnsi" w:cstheme="minorHAnsi"/>
          <w:color w:val="auto"/>
        </w:rPr>
        <w:t>F</w:t>
      </w:r>
      <w:r w:rsidR="00784AF1" w:rsidRPr="002964C9">
        <w:rPr>
          <w:rFonts w:asciiTheme="minorHAnsi" w:hAnsiTheme="minorHAnsi" w:cstheme="minorHAnsi"/>
          <w:color w:val="auto"/>
        </w:rPr>
        <w:t>ibroblasts are generally long</w:t>
      </w:r>
      <w:r w:rsidRPr="002964C9">
        <w:rPr>
          <w:rFonts w:asciiTheme="minorHAnsi" w:hAnsiTheme="minorHAnsi" w:cstheme="minorHAnsi"/>
          <w:color w:val="auto"/>
        </w:rPr>
        <w:t xml:space="preserve"> and </w:t>
      </w:r>
      <w:r w:rsidR="00784AF1" w:rsidRPr="002964C9">
        <w:rPr>
          <w:rFonts w:asciiTheme="minorHAnsi" w:hAnsiTheme="minorHAnsi" w:cstheme="minorHAnsi"/>
          <w:color w:val="auto"/>
        </w:rPr>
        <w:t xml:space="preserve">irregular and have an ill-defined cellular membrane. They appear thin or flat on a Z scale. </w:t>
      </w:r>
    </w:p>
    <w:p w14:paraId="5352D9F0" w14:textId="77777777" w:rsidR="00784AF1" w:rsidRPr="002964C9" w:rsidRDefault="00784AF1" w:rsidP="002964C9">
      <w:pPr>
        <w:pStyle w:val="NormalWeb"/>
        <w:spacing w:before="0" w:beforeAutospacing="0" w:after="0" w:afterAutospacing="0"/>
        <w:rPr>
          <w:rFonts w:asciiTheme="minorHAnsi" w:hAnsiTheme="minorHAnsi" w:cstheme="minorHAnsi"/>
          <w:color w:val="auto"/>
          <w:highlight w:val="yellow"/>
        </w:rPr>
      </w:pPr>
    </w:p>
    <w:p w14:paraId="647A5480" w14:textId="416840FD" w:rsidR="003B088C" w:rsidRPr="002964C9" w:rsidRDefault="00784AF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If fibroblast contamination is greater than 20% of the cells in the early passage culture, </w:t>
      </w:r>
      <w:r w:rsidR="003B088C" w:rsidRPr="002964C9">
        <w:rPr>
          <w:rFonts w:asciiTheme="minorHAnsi" w:hAnsiTheme="minorHAnsi" w:cstheme="minorHAnsi"/>
          <w:color w:val="auto"/>
          <w:highlight w:val="yellow"/>
        </w:rPr>
        <w:t xml:space="preserve">continue </w:t>
      </w:r>
      <w:r w:rsidRPr="002964C9">
        <w:rPr>
          <w:rFonts w:asciiTheme="minorHAnsi" w:hAnsiTheme="minorHAnsi" w:cstheme="minorHAnsi"/>
          <w:color w:val="auto"/>
          <w:highlight w:val="yellow"/>
        </w:rPr>
        <w:t xml:space="preserve">culturing </w:t>
      </w:r>
      <w:r w:rsidR="003B088C" w:rsidRPr="002964C9">
        <w:rPr>
          <w:rFonts w:asciiTheme="minorHAnsi" w:hAnsiTheme="minorHAnsi" w:cstheme="minorHAnsi"/>
          <w:color w:val="auto"/>
          <w:highlight w:val="yellow"/>
        </w:rPr>
        <w:t>after replacing the</w:t>
      </w:r>
      <w:r w:rsidRPr="002964C9">
        <w:rPr>
          <w:rFonts w:asciiTheme="minorHAnsi" w:hAnsiTheme="minorHAnsi" w:cstheme="minorHAnsi"/>
          <w:color w:val="auto"/>
          <w:highlight w:val="yellow"/>
        </w:rPr>
        <w:t xml:space="preserve"> complete medi</w:t>
      </w:r>
      <w:r w:rsidR="003B088C"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with </w:t>
      </w:r>
      <w:r w:rsidR="00FD4BE1" w:rsidRPr="002964C9">
        <w:rPr>
          <w:rFonts w:asciiTheme="minorHAnsi" w:hAnsiTheme="minorHAnsi" w:cstheme="minorHAnsi"/>
          <w:color w:val="auto"/>
          <w:highlight w:val="yellow"/>
        </w:rPr>
        <w:t>reduced</w:t>
      </w:r>
      <w:r w:rsidR="003B088C" w:rsidRPr="002964C9">
        <w:rPr>
          <w:rFonts w:asciiTheme="minorHAnsi" w:hAnsiTheme="minorHAnsi" w:cstheme="minorHAnsi"/>
          <w:color w:val="auto"/>
          <w:highlight w:val="yellow"/>
        </w:rPr>
        <w:t>-</w:t>
      </w:r>
      <w:r w:rsidR="00FD4BE1" w:rsidRPr="002964C9">
        <w:rPr>
          <w:rFonts w:asciiTheme="minorHAnsi" w:hAnsiTheme="minorHAnsi" w:cstheme="minorHAnsi"/>
          <w:color w:val="auto"/>
          <w:highlight w:val="yellow"/>
        </w:rPr>
        <w:t xml:space="preserve">serum </w:t>
      </w:r>
      <w:r w:rsidRPr="002964C9">
        <w:rPr>
          <w:rFonts w:asciiTheme="minorHAnsi" w:hAnsiTheme="minorHAnsi" w:cstheme="minorHAnsi"/>
          <w:color w:val="auto"/>
          <w:highlight w:val="yellow"/>
        </w:rPr>
        <w:t>medi</w:t>
      </w:r>
      <w:r w:rsidR="003B088C"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t>
      </w:r>
    </w:p>
    <w:p w14:paraId="310CCB19" w14:textId="77777777" w:rsidR="00FD4BE1" w:rsidRPr="002964C9" w:rsidRDefault="00FD4BE1" w:rsidP="002964C9">
      <w:pPr>
        <w:pStyle w:val="NormalWeb"/>
        <w:spacing w:before="0" w:beforeAutospacing="0" w:after="0" w:afterAutospacing="0"/>
        <w:rPr>
          <w:rFonts w:asciiTheme="minorHAnsi" w:hAnsiTheme="minorHAnsi" w:cstheme="minorHAnsi"/>
          <w:color w:val="auto"/>
        </w:rPr>
      </w:pPr>
    </w:p>
    <w:p w14:paraId="3FB5140F" w14:textId="5F970530" w:rsidR="00FD4BE1" w:rsidRPr="002964C9" w:rsidRDefault="00FD4BE1"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Repeat </w:t>
      </w:r>
      <w:r w:rsidR="003B088C" w:rsidRPr="002964C9">
        <w:rPr>
          <w:rFonts w:asciiTheme="minorHAnsi" w:hAnsiTheme="minorHAnsi" w:cstheme="minorHAnsi"/>
          <w:color w:val="auto"/>
        </w:rPr>
        <w:t xml:space="preserve">the replacement with reduced-serum medium in </w:t>
      </w:r>
      <w:r w:rsidRPr="002964C9">
        <w:rPr>
          <w:rFonts w:asciiTheme="minorHAnsi" w:hAnsiTheme="minorHAnsi" w:cstheme="minorHAnsi"/>
          <w:color w:val="auto"/>
        </w:rPr>
        <w:t>step 3.1.</w:t>
      </w:r>
      <w:r w:rsidR="003B088C" w:rsidRPr="002964C9">
        <w:rPr>
          <w:rFonts w:asciiTheme="minorHAnsi" w:hAnsiTheme="minorHAnsi" w:cstheme="minorHAnsi"/>
          <w:color w:val="auto"/>
        </w:rPr>
        <w:t>1</w:t>
      </w:r>
      <w:r w:rsidRPr="002964C9">
        <w:rPr>
          <w:rFonts w:asciiTheme="minorHAnsi" w:hAnsiTheme="minorHAnsi" w:cstheme="minorHAnsi"/>
          <w:color w:val="auto"/>
        </w:rPr>
        <w:t xml:space="preserve"> twice per week for 3</w:t>
      </w:r>
      <w:r w:rsidR="003B088C" w:rsidRPr="002964C9">
        <w:rPr>
          <w:rFonts w:asciiTheme="minorHAnsi" w:hAnsiTheme="minorHAnsi" w:cstheme="minorHAnsi"/>
          <w:color w:val="auto"/>
        </w:rPr>
        <w:t>–</w:t>
      </w:r>
      <w:r w:rsidRPr="002964C9">
        <w:rPr>
          <w:rFonts w:asciiTheme="minorHAnsi" w:hAnsiTheme="minorHAnsi" w:cstheme="minorHAnsi"/>
          <w:color w:val="auto"/>
        </w:rPr>
        <w:t xml:space="preserve">4 weeks. </w:t>
      </w:r>
    </w:p>
    <w:p w14:paraId="4B4D716F" w14:textId="77777777" w:rsidR="00FD4BE1" w:rsidRPr="002964C9" w:rsidRDefault="00FD4BE1" w:rsidP="002964C9">
      <w:pPr>
        <w:pStyle w:val="ListParagraph"/>
        <w:ind w:left="0"/>
        <w:rPr>
          <w:rFonts w:asciiTheme="minorHAnsi" w:hAnsiTheme="minorHAnsi" w:cstheme="minorHAnsi"/>
          <w:color w:val="auto"/>
        </w:rPr>
      </w:pPr>
    </w:p>
    <w:p w14:paraId="048B3326" w14:textId="3FAEF7B3" w:rsidR="00FD4BE1" w:rsidRPr="002964C9" w:rsidRDefault="00741777"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When </w:t>
      </w:r>
      <w:r w:rsidR="003B088C" w:rsidRPr="002964C9">
        <w:rPr>
          <w:rFonts w:asciiTheme="minorHAnsi" w:hAnsiTheme="minorHAnsi" w:cstheme="minorHAnsi"/>
          <w:color w:val="auto"/>
        </w:rPr>
        <w:t xml:space="preserve">the </w:t>
      </w:r>
      <w:r w:rsidR="00FD4BE1" w:rsidRPr="002964C9">
        <w:rPr>
          <w:rFonts w:asciiTheme="minorHAnsi" w:hAnsiTheme="minorHAnsi" w:cstheme="minorHAnsi"/>
          <w:color w:val="auto"/>
        </w:rPr>
        <w:t xml:space="preserve">culture reaches 80% </w:t>
      </w:r>
      <w:r w:rsidR="000552AA" w:rsidRPr="002964C9">
        <w:rPr>
          <w:rFonts w:asciiTheme="minorHAnsi" w:hAnsiTheme="minorHAnsi" w:cstheme="minorHAnsi"/>
          <w:color w:val="auto"/>
        </w:rPr>
        <w:t>confluency</w:t>
      </w:r>
      <w:r w:rsidR="00FD4BE1" w:rsidRPr="002964C9">
        <w:rPr>
          <w:rFonts w:asciiTheme="minorHAnsi" w:hAnsiTheme="minorHAnsi" w:cstheme="minorHAnsi"/>
          <w:color w:val="auto"/>
        </w:rPr>
        <w:t xml:space="preserve">, </w:t>
      </w:r>
      <w:r w:rsidR="000552AA" w:rsidRPr="002964C9">
        <w:rPr>
          <w:rFonts w:asciiTheme="minorHAnsi" w:hAnsiTheme="minorHAnsi" w:cstheme="minorHAnsi"/>
          <w:color w:val="auto"/>
        </w:rPr>
        <w:t xml:space="preserve">passage the cells by splitting 50:50 into </w:t>
      </w:r>
      <w:r w:rsidR="008F0A3C" w:rsidRPr="002964C9">
        <w:rPr>
          <w:rFonts w:asciiTheme="minorHAnsi" w:hAnsiTheme="minorHAnsi" w:cstheme="minorHAnsi"/>
          <w:color w:val="auto"/>
        </w:rPr>
        <w:t xml:space="preserve">2 </w:t>
      </w:r>
      <w:r w:rsidR="000552AA" w:rsidRPr="002964C9">
        <w:rPr>
          <w:rFonts w:asciiTheme="minorHAnsi" w:hAnsiTheme="minorHAnsi" w:cstheme="minorHAnsi"/>
          <w:color w:val="auto"/>
        </w:rPr>
        <w:t>new wells of a 6-well plate. Continue passaging 50:50 in reduced</w:t>
      </w:r>
      <w:r w:rsidR="003B088C" w:rsidRPr="002964C9">
        <w:rPr>
          <w:rFonts w:asciiTheme="minorHAnsi" w:hAnsiTheme="minorHAnsi" w:cstheme="minorHAnsi"/>
          <w:color w:val="auto"/>
        </w:rPr>
        <w:t>-</w:t>
      </w:r>
      <w:r w:rsidR="000552AA" w:rsidRPr="002964C9">
        <w:rPr>
          <w:rFonts w:asciiTheme="minorHAnsi" w:hAnsiTheme="minorHAnsi" w:cstheme="minorHAnsi"/>
          <w:color w:val="auto"/>
        </w:rPr>
        <w:t>serum media once the cells reach 80% confluency.</w:t>
      </w:r>
    </w:p>
    <w:p w14:paraId="64C53A91" w14:textId="77777777" w:rsidR="00644608" w:rsidRPr="002964C9" w:rsidRDefault="00644608" w:rsidP="002964C9">
      <w:pPr>
        <w:pStyle w:val="ListParagraph"/>
        <w:ind w:left="0"/>
        <w:rPr>
          <w:rFonts w:asciiTheme="minorHAnsi" w:hAnsiTheme="minorHAnsi" w:cstheme="minorHAnsi"/>
          <w:color w:val="auto"/>
        </w:rPr>
      </w:pPr>
    </w:p>
    <w:p w14:paraId="5D1FA91C" w14:textId="5A9118DB" w:rsidR="00644608" w:rsidRPr="002964C9" w:rsidRDefault="00644608"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rPr>
        <w:t>Repeat step 3.1.</w:t>
      </w:r>
      <w:r w:rsidR="003B088C" w:rsidRPr="002964C9">
        <w:rPr>
          <w:rFonts w:asciiTheme="minorHAnsi" w:hAnsiTheme="minorHAnsi" w:cstheme="minorHAnsi"/>
          <w:color w:val="auto"/>
        </w:rPr>
        <w:t>3</w:t>
      </w:r>
      <w:r w:rsidRPr="002964C9">
        <w:rPr>
          <w:rFonts w:asciiTheme="minorHAnsi" w:hAnsiTheme="minorHAnsi" w:cstheme="minorHAnsi"/>
          <w:color w:val="auto"/>
        </w:rPr>
        <w:t xml:space="preserve"> for up to 4 weeks, passaging in larger </w:t>
      </w:r>
      <w:r w:rsidR="0044280C" w:rsidRPr="002964C9">
        <w:rPr>
          <w:rFonts w:asciiTheme="minorHAnsi" w:hAnsiTheme="minorHAnsi" w:cstheme="minorHAnsi"/>
          <w:color w:val="auto"/>
        </w:rPr>
        <w:t>culture flasks as needed</w:t>
      </w:r>
      <w:r w:rsidR="008F0A3C" w:rsidRPr="002964C9">
        <w:rPr>
          <w:rFonts w:asciiTheme="minorHAnsi" w:hAnsiTheme="minorHAnsi" w:cstheme="minorHAnsi"/>
          <w:color w:val="auto"/>
        </w:rPr>
        <w:t xml:space="preserve"> by splitting 50:50 once </w:t>
      </w:r>
      <w:r w:rsidR="003B088C" w:rsidRPr="002964C9">
        <w:rPr>
          <w:rFonts w:asciiTheme="minorHAnsi" w:hAnsiTheme="minorHAnsi" w:cstheme="minorHAnsi"/>
          <w:color w:val="auto"/>
        </w:rPr>
        <w:t xml:space="preserve">the </w:t>
      </w:r>
      <w:r w:rsidR="008F0A3C" w:rsidRPr="002964C9">
        <w:rPr>
          <w:rFonts w:asciiTheme="minorHAnsi" w:hAnsiTheme="minorHAnsi" w:cstheme="minorHAnsi"/>
          <w:color w:val="auto"/>
        </w:rPr>
        <w:t>culture reaches 80% confluency</w:t>
      </w:r>
      <w:r w:rsidR="0044280C" w:rsidRPr="002964C9">
        <w:rPr>
          <w:rFonts w:asciiTheme="minorHAnsi" w:hAnsiTheme="minorHAnsi" w:cstheme="minorHAnsi"/>
          <w:color w:val="auto"/>
        </w:rPr>
        <w:t>.</w:t>
      </w:r>
      <w:r w:rsidR="00807460" w:rsidRPr="002964C9">
        <w:rPr>
          <w:rFonts w:asciiTheme="minorHAnsi" w:hAnsiTheme="minorHAnsi" w:cstheme="minorHAnsi"/>
          <w:color w:val="auto"/>
        </w:rPr>
        <w:t xml:space="preserve"> </w:t>
      </w:r>
      <w:r w:rsidR="00807460" w:rsidRPr="002964C9">
        <w:rPr>
          <w:rFonts w:asciiTheme="minorHAnsi" w:hAnsiTheme="minorHAnsi" w:cstheme="minorHAnsi"/>
          <w:color w:val="auto"/>
          <w:highlight w:val="yellow"/>
        </w:rPr>
        <w:t>If</w:t>
      </w:r>
      <w:r w:rsidR="003B088C" w:rsidRPr="002964C9">
        <w:rPr>
          <w:rFonts w:asciiTheme="minorHAnsi" w:hAnsiTheme="minorHAnsi" w:cstheme="minorHAnsi"/>
          <w:color w:val="auto"/>
          <w:highlight w:val="yellow"/>
        </w:rPr>
        <w:t xml:space="preserve"> the</w:t>
      </w:r>
      <w:r w:rsidR="00807460" w:rsidRPr="002964C9">
        <w:rPr>
          <w:rFonts w:asciiTheme="minorHAnsi" w:hAnsiTheme="minorHAnsi" w:cstheme="minorHAnsi"/>
          <w:color w:val="auto"/>
          <w:highlight w:val="yellow"/>
        </w:rPr>
        <w:t xml:space="preserve"> fibroblast population is not reduced to </w:t>
      </w:r>
      <w:r w:rsidR="008F0A3C" w:rsidRPr="002964C9">
        <w:rPr>
          <w:rFonts w:asciiTheme="minorHAnsi" w:hAnsiTheme="minorHAnsi" w:cstheme="minorHAnsi"/>
          <w:color w:val="auto"/>
          <w:highlight w:val="yellow"/>
        </w:rPr>
        <w:t>10</w:t>
      </w:r>
      <w:r w:rsidR="00807460" w:rsidRPr="002964C9">
        <w:rPr>
          <w:rFonts w:asciiTheme="minorHAnsi" w:hAnsiTheme="minorHAnsi" w:cstheme="minorHAnsi"/>
          <w:color w:val="auto"/>
          <w:highlight w:val="yellow"/>
        </w:rPr>
        <w:t>% or less, continue to step 3.2</w:t>
      </w:r>
      <w:r w:rsidR="000D1B05" w:rsidRPr="002964C9">
        <w:rPr>
          <w:rFonts w:asciiTheme="minorHAnsi" w:hAnsiTheme="minorHAnsi" w:cstheme="minorHAnsi"/>
          <w:color w:val="auto"/>
          <w:highlight w:val="yellow"/>
        </w:rPr>
        <w:t xml:space="preserve"> </w:t>
      </w:r>
      <w:r w:rsidR="004C2173" w:rsidRPr="002964C9">
        <w:rPr>
          <w:rFonts w:asciiTheme="minorHAnsi" w:hAnsiTheme="minorHAnsi" w:cstheme="minorHAnsi"/>
          <w:color w:val="auto"/>
          <w:highlight w:val="yellow"/>
        </w:rPr>
        <w:t>to attempt the</w:t>
      </w:r>
      <w:r w:rsidR="000D1B05" w:rsidRPr="002964C9">
        <w:rPr>
          <w:rFonts w:asciiTheme="minorHAnsi" w:hAnsiTheme="minorHAnsi" w:cstheme="minorHAnsi"/>
          <w:color w:val="auto"/>
          <w:highlight w:val="yellow"/>
        </w:rPr>
        <w:t xml:space="preserve"> differential trypsinization method to remove fibroblast contamination</w:t>
      </w:r>
      <w:r w:rsidR="00807460" w:rsidRPr="002964C9">
        <w:rPr>
          <w:rFonts w:asciiTheme="minorHAnsi" w:hAnsiTheme="minorHAnsi" w:cstheme="minorHAnsi"/>
          <w:color w:val="auto"/>
          <w:highlight w:val="yellow"/>
        </w:rPr>
        <w:t>.</w:t>
      </w:r>
      <w:r w:rsidR="005F4BCC" w:rsidRPr="002964C9">
        <w:rPr>
          <w:rFonts w:asciiTheme="minorHAnsi" w:hAnsiTheme="minorHAnsi" w:cstheme="minorHAnsi"/>
          <w:color w:val="auto"/>
          <w:highlight w:val="yellow"/>
        </w:rPr>
        <w:t xml:space="preserve"> Otherwise, proceed to step 3.3.</w:t>
      </w:r>
    </w:p>
    <w:p w14:paraId="0E3A03C6" w14:textId="77777777" w:rsidR="008F0A3C" w:rsidRPr="002964C9" w:rsidRDefault="008F0A3C" w:rsidP="002964C9">
      <w:pPr>
        <w:pStyle w:val="ListParagraph"/>
        <w:ind w:left="0"/>
        <w:rPr>
          <w:rFonts w:asciiTheme="minorHAnsi" w:hAnsiTheme="minorHAnsi" w:cstheme="minorHAnsi"/>
          <w:color w:val="auto"/>
          <w:highlight w:val="yellow"/>
        </w:rPr>
      </w:pPr>
    </w:p>
    <w:p w14:paraId="74AC38D8" w14:textId="4E1C3525" w:rsidR="000D1B05" w:rsidRPr="002964C9" w:rsidRDefault="008F0A3C" w:rsidP="002964C9">
      <w:pPr>
        <w:pStyle w:val="NormalWeb"/>
        <w:numPr>
          <w:ilvl w:val="1"/>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To enrich for tumor cells, </w:t>
      </w:r>
      <w:r w:rsidR="000D1B05" w:rsidRPr="002964C9">
        <w:rPr>
          <w:rFonts w:asciiTheme="minorHAnsi" w:hAnsiTheme="minorHAnsi" w:cstheme="minorHAnsi"/>
          <w:color w:val="auto"/>
          <w:highlight w:val="yellow"/>
        </w:rPr>
        <w:t>gently rinse the well with 1</w:t>
      </w:r>
      <w:r w:rsidR="003B088C" w:rsidRPr="002964C9">
        <w:rPr>
          <w:rFonts w:asciiTheme="minorHAnsi" w:hAnsiTheme="minorHAnsi" w:cstheme="minorHAnsi"/>
          <w:color w:val="auto"/>
          <w:highlight w:val="yellow"/>
        </w:rPr>
        <w:t>x</w:t>
      </w:r>
      <w:r w:rsidR="000D1B05" w:rsidRPr="002964C9">
        <w:rPr>
          <w:rFonts w:asciiTheme="minorHAnsi" w:hAnsiTheme="minorHAnsi" w:cstheme="minorHAnsi"/>
          <w:color w:val="auto"/>
          <w:highlight w:val="yellow"/>
        </w:rPr>
        <w:t xml:space="preserve"> PBS to remove </w:t>
      </w:r>
      <w:r w:rsidR="00845055">
        <w:rPr>
          <w:rFonts w:asciiTheme="minorHAnsi" w:hAnsiTheme="minorHAnsi" w:cstheme="minorHAnsi"/>
          <w:color w:val="auto"/>
          <w:highlight w:val="yellow"/>
        </w:rPr>
        <w:t xml:space="preserve">the </w:t>
      </w:r>
      <w:r w:rsidR="000D1B05" w:rsidRPr="002964C9">
        <w:rPr>
          <w:rFonts w:asciiTheme="minorHAnsi" w:hAnsiTheme="minorHAnsi" w:cstheme="minorHAnsi"/>
          <w:color w:val="auto"/>
          <w:highlight w:val="yellow"/>
        </w:rPr>
        <w:t>medi</w:t>
      </w:r>
      <w:r w:rsidR="003B088C" w:rsidRPr="002964C9">
        <w:rPr>
          <w:rFonts w:asciiTheme="minorHAnsi" w:hAnsiTheme="minorHAnsi" w:cstheme="minorHAnsi"/>
          <w:color w:val="auto"/>
          <w:highlight w:val="yellow"/>
        </w:rPr>
        <w:t>um</w:t>
      </w:r>
      <w:r w:rsidR="000D1B05" w:rsidRPr="002964C9">
        <w:rPr>
          <w:rFonts w:asciiTheme="minorHAnsi" w:hAnsiTheme="minorHAnsi" w:cstheme="minorHAnsi"/>
          <w:color w:val="auto"/>
          <w:highlight w:val="yellow"/>
        </w:rPr>
        <w:t xml:space="preserve"> containing serum.</w:t>
      </w:r>
    </w:p>
    <w:p w14:paraId="0EA20004" w14:textId="77777777" w:rsidR="00C31AC9" w:rsidRPr="002964C9" w:rsidRDefault="00C31AC9" w:rsidP="002964C9">
      <w:pPr>
        <w:pStyle w:val="NormalWeb"/>
        <w:spacing w:before="0" w:beforeAutospacing="0" w:after="0" w:afterAutospacing="0"/>
        <w:rPr>
          <w:rFonts w:asciiTheme="minorHAnsi" w:hAnsiTheme="minorHAnsi" w:cstheme="minorHAnsi"/>
          <w:color w:val="auto"/>
          <w:highlight w:val="yellow"/>
        </w:rPr>
      </w:pPr>
    </w:p>
    <w:p w14:paraId="6442355A" w14:textId="470A9EB7" w:rsidR="000D1B05" w:rsidRPr="002964C9" w:rsidRDefault="000D1B05"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Add trypsin as follows: 1 mL per well if in a 6-well plate, 2 mL for</w:t>
      </w:r>
      <w:r w:rsidR="003B088C" w:rsidRPr="002964C9">
        <w:rPr>
          <w:rFonts w:asciiTheme="minorHAnsi" w:hAnsiTheme="minorHAnsi" w:cstheme="minorHAnsi"/>
          <w:color w:val="auto"/>
          <w:highlight w:val="yellow"/>
        </w:rPr>
        <w:t xml:space="preserve"> a</w:t>
      </w:r>
      <w:r w:rsidRPr="002964C9">
        <w:rPr>
          <w:rFonts w:asciiTheme="minorHAnsi" w:hAnsiTheme="minorHAnsi" w:cstheme="minorHAnsi"/>
          <w:color w:val="auto"/>
          <w:highlight w:val="yellow"/>
        </w:rPr>
        <w:t xml:space="preserve"> T25 flask, 3 mL for </w:t>
      </w:r>
      <w:r w:rsidR="003B088C" w:rsidRPr="002964C9">
        <w:rPr>
          <w:rFonts w:asciiTheme="minorHAnsi" w:hAnsiTheme="minorHAnsi" w:cstheme="minorHAnsi"/>
          <w:color w:val="auto"/>
          <w:highlight w:val="yellow"/>
        </w:rPr>
        <w:t xml:space="preserve">a </w:t>
      </w:r>
      <w:r w:rsidRPr="002964C9">
        <w:rPr>
          <w:rFonts w:asciiTheme="minorHAnsi" w:hAnsiTheme="minorHAnsi" w:cstheme="minorHAnsi"/>
          <w:color w:val="auto"/>
          <w:highlight w:val="yellow"/>
        </w:rPr>
        <w:t xml:space="preserve">T75 flask. </w:t>
      </w:r>
    </w:p>
    <w:p w14:paraId="6D1B548D" w14:textId="77777777" w:rsidR="00C31AC9" w:rsidRPr="002964C9" w:rsidRDefault="00C31AC9" w:rsidP="002964C9">
      <w:pPr>
        <w:pStyle w:val="NormalWeb"/>
        <w:spacing w:before="0" w:beforeAutospacing="0" w:after="0" w:afterAutospacing="0"/>
        <w:rPr>
          <w:rFonts w:asciiTheme="minorHAnsi" w:hAnsiTheme="minorHAnsi" w:cstheme="minorHAnsi"/>
          <w:color w:val="auto"/>
          <w:highlight w:val="yellow"/>
        </w:rPr>
      </w:pPr>
    </w:p>
    <w:p w14:paraId="04E40A6C" w14:textId="77777777" w:rsidR="00606300" w:rsidRPr="000367AB" w:rsidRDefault="000D1B05"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Place </w:t>
      </w:r>
      <w:r w:rsidR="003B088C"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 xml:space="preserve">6-well plate or flask in an incubator at 37 </w:t>
      </w:r>
      <w:r w:rsidR="003B088C"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C for 1 min. Remove </w:t>
      </w:r>
      <w:r w:rsidR="003B088C"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 xml:space="preserve">plate or flask from </w:t>
      </w:r>
      <w:r w:rsidR="003B088C"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incubator and check the adhesion of the cells using a</w:t>
      </w:r>
      <w:r w:rsidR="003029E0" w:rsidRPr="002964C9">
        <w:rPr>
          <w:rFonts w:asciiTheme="minorHAnsi" w:hAnsiTheme="minorHAnsi" w:cstheme="minorHAnsi"/>
          <w:color w:val="auto"/>
          <w:highlight w:val="yellow"/>
        </w:rPr>
        <w:t>n</w:t>
      </w:r>
      <w:r w:rsidRPr="002964C9">
        <w:rPr>
          <w:rFonts w:asciiTheme="minorHAnsi" w:hAnsiTheme="minorHAnsi" w:cstheme="minorHAnsi"/>
          <w:color w:val="auto"/>
          <w:highlight w:val="yellow"/>
        </w:rPr>
        <w:t xml:space="preserve"> inverted microscope. If the cells are partially lifting or floating, gently remove the suspended cells and trypsin only. Place the cells in a 15 mL conical </w:t>
      </w:r>
      <w:r w:rsidR="003B088C" w:rsidRPr="002964C9">
        <w:rPr>
          <w:rFonts w:asciiTheme="minorHAnsi" w:hAnsiTheme="minorHAnsi" w:cstheme="minorHAnsi"/>
          <w:color w:val="auto"/>
          <w:highlight w:val="yellow"/>
        </w:rPr>
        <w:t xml:space="preserve">tube </w:t>
      </w:r>
      <w:r w:rsidRPr="002964C9">
        <w:rPr>
          <w:rFonts w:asciiTheme="minorHAnsi" w:hAnsiTheme="minorHAnsi" w:cstheme="minorHAnsi"/>
          <w:color w:val="auto"/>
          <w:highlight w:val="yellow"/>
        </w:rPr>
        <w:t xml:space="preserve">containing </w:t>
      </w:r>
      <w:r w:rsidR="00272755" w:rsidRPr="002964C9">
        <w:rPr>
          <w:rFonts w:asciiTheme="minorHAnsi" w:hAnsiTheme="minorHAnsi" w:cstheme="minorHAnsi"/>
          <w:color w:val="auto"/>
          <w:highlight w:val="yellow"/>
        </w:rPr>
        <w:t xml:space="preserve">an equal or greater volume of </w:t>
      </w:r>
      <w:r w:rsidRPr="002964C9">
        <w:rPr>
          <w:rFonts w:asciiTheme="minorHAnsi" w:hAnsiTheme="minorHAnsi" w:cstheme="minorHAnsi"/>
          <w:color w:val="auto"/>
          <w:highlight w:val="yellow"/>
        </w:rPr>
        <w:t>complete tumor medi</w:t>
      </w:r>
      <w:r w:rsidR="003B088C"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t>
      </w:r>
    </w:p>
    <w:p w14:paraId="0F1E8507" w14:textId="77777777" w:rsidR="00606300" w:rsidRPr="002964C9" w:rsidRDefault="00606300" w:rsidP="002964C9">
      <w:pPr>
        <w:pStyle w:val="NormalWeb"/>
        <w:spacing w:before="0" w:beforeAutospacing="0" w:after="0" w:afterAutospacing="0"/>
        <w:rPr>
          <w:rFonts w:asciiTheme="minorHAnsi" w:hAnsiTheme="minorHAnsi" w:cstheme="minorHAnsi"/>
          <w:color w:val="auto"/>
        </w:rPr>
      </w:pPr>
    </w:p>
    <w:p w14:paraId="3EB11F85" w14:textId="66D8A413" w:rsidR="000D1B05" w:rsidRPr="002964C9" w:rsidRDefault="00606300" w:rsidP="000E2C78">
      <w:pPr>
        <w:pStyle w:val="NormalWeb"/>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rPr>
        <w:t xml:space="preserve">NOTE: </w:t>
      </w:r>
      <w:r w:rsidR="00925665" w:rsidRPr="002964C9">
        <w:rPr>
          <w:rFonts w:asciiTheme="minorHAnsi" w:hAnsiTheme="minorHAnsi" w:cstheme="minorHAnsi"/>
          <w:color w:val="auto"/>
        </w:rPr>
        <w:t xml:space="preserve">This partial collection of cells based on adhesion properties is the first of </w:t>
      </w:r>
      <w:r w:rsidR="008A2459" w:rsidRPr="002964C9">
        <w:rPr>
          <w:rFonts w:asciiTheme="minorHAnsi" w:hAnsiTheme="minorHAnsi" w:cstheme="minorHAnsi"/>
          <w:color w:val="auto"/>
        </w:rPr>
        <w:t>multiple</w:t>
      </w:r>
      <w:r w:rsidR="00925665" w:rsidRPr="002964C9">
        <w:rPr>
          <w:rFonts w:asciiTheme="minorHAnsi" w:hAnsiTheme="minorHAnsi" w:cstheme="minorHAnsi"/>
          <w:color w:val="auto"/>
        </w:rPr>
        <w:t xml:space="preserve"> fractions.</w:t>
      </w:r>
    </w:p>
    <w:p w14:paraId="3E89E8F4" w14:textId="77777777" w:rsidR="00C31AC9" w:rsidRPr="002964C9" w:rsidRDefault="00C31AC9" w:rsidP="002964C9">
      <w:pPr>
        <w:pStyle w:val="ListParagraph"/>
        <w:ind w:left="0"/>
        <w:rPr>
          <w:rFonts w:asciiTheme="minorHAnsi" w:hAnsiTheme="minorHAnsi" w:cstheme="minorHAnsi"/>
          <w:color w:val="auto"/>
          <w:highlight w:val="yellow"/>
        </w:rPr>
      </w:pPr>
    </w:p>
    <w:p w14:paraId="0FD29D04" w14:textId="422DAB84" w:rsidR="00C31AC9" w:rsidRPr="002964C9" w:rsidRDefault="000D1B05"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Repeat step</w:t>
      </w:r>
      <w:r w:rsidR="00870385">
        <w:rPr>
          <w:rFonts w:asciiTheme="minorHAnsi" w:hAnsiTheme="minorHAnsi" w:cstheme="minorHAnsi"/>
          <w:color w:val="auto"/>
          <w:highlight w:val="yellow"/>
        </w:rPr>
        <w:t>s</w:t>
      </w:r>
      <w:r w:rsidRPr="002964C9">
        <w:rPr>
          <w:rFonts w:asciiTheme="minorHAnsi" w:hAnsiTheme="minorHAnsi" w:cstheme="minorHAnsi"/>
          <w:color w:val="auto"/>
          <w:highlight w:val="yellow"/>
        </w:rPr>
        <w:t xml:space="preserve"> 3.2.1 and 3.2.2 until all </w:t>
      </w:r>
      <w:r w:rsidR="00A73ECE"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cells are lifted</w:t>
      </w:r>
      <w:r w:rsidR="00870385">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 or there are 4 fractions removed.</w:t>
      </w:r>
    </w:p>
    <w:p w14:paraId="50A0A42C" w14:textId="77777777" w:rsidR="00C31AC9" w:rsidRPr="002964C9" w:rsidRDefault="00C31AC9" w:rsidP="002964C9">
      <w:pPr>
        <w:pStyle w:val="NormalWeb"/>
        <w:spacing w:before="0" w:beforeAutospacing="0" w:after="0" w:afterAutospacing="0"/>
        <w:rPr>
          <w:rFonts w:asciiTheme="minorHAnsi" w:hAnsiTheme="minorHAnsi" w:cstheme="minorHAnsi"/>
          <w:color w:val="auto"/>
        </w:rPr>
      </w:pPr>
    </w:p>
    <w:p w14:paraId="332C88D3" w14:textId="07619F08" w:rsidR="000D1B05" w:rsidRPr="002964C9" w:rsidRDefault="000D1B05"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rPr>
        <w:t xml:space="preserve"> </w:t>
      </w:r>
      <w:r w:rsidR="00C31AC9" w:rsidRPr="002964C9">
        <w:rPr>
          <w:rFonts w:asciiTheme="minorHAnsi" w:hAnsiTheme="minorHAnsi" w:cstheme="minorHAnsi"/>
          <w:color w:val="auto"/>
          <w:highlight w:val="yellow"/>
        </w:rPr>
        <w:t xml:space="preserve">Centrifuge all independent fractions at 500 </w:t>
      </w:r>
      <w:r w:rsidR="0038733A" w:rsidRPr="002964C9">
        <w:rPr>
          <w:rFonts w:asciiTheme="minorHAnsi" w:hAnsiTheme="minorHAnsi" w:cstheme="minorHAnsi"/>
          <w:color w:val="auto"/>
          <w:highlight w:val="yellow"/>
        </w:rPr>
        <w:t xml:space="preserve">× </w:t>
      </w:r>
      <w:r w:rsidR="00C31AC9" w:rsidRPr="002964C9">
        <w:rPr>
          <w:rFonts w:asciiTheme="minorHAnsi" w:hAnsiTheme="minorHAnsi" w:cstheme="minorHAnsi"/>
          <w:i/>
          <w:iCs/>
          <w:color w:val="auto"/>
          <w:highlight w:val="yellow"/>
        </w:rPr>
        <w:t>g</w:t>
      </w:r>
      <w:r w:rsidR="00C31AC9" w:rsidRPr="002964C9">
        <w:rPr>
          <w:rFonts w:asciiTheme="minorHAnsi" w:hAnsiTheme="minorHAnsi" w:cstheme="minorHAnsi"/>
          <w:color w:val="auto"/>
          <w:highlight w:val="yellow"/>
        </w:rPr>
        <w:t xml:space="preserve"> for 5 min at room temperature.</w:t>
      </w:r>
    </w:p>
    <w:p w14:paraId="1687C3F0" w14:textId="1239DEE7" w:rsidR="00C31AC9" w:rsidRPr="002964C9" w:rsidRDefault="00C31AC9" w:rsidP="002964C9">
      <w:pPr>
        <w:pStyle w:val="NormalWeb"/>
        <w:spacing w:before="0" w:beforeAutospacing="0" w:after="0" w:afterAutospacing="0"/>
        <w:rPr>
          <w:rFonts w:asciiTheme="minorHAnsi" w:hAnsiTheme="minorHAnsi" w:cstheme="minorHAnsi"/>
          <w:color w:val="auto"/>
          <w:highlight w:val="yellow"/>
        </w:rPr>
      </w:pPr>
    </w:p>
    <w:p w14:paraId="6A1AC3E4" w14:textId="7E97034C" w:rsidR="00C31AC9" w:rsidRPr="002964C9" w:rsidRDefault="00C31AC9"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Aspirate the supernatant </w:t>
      </w:r>
      <w:r w:rsidR="00EC4E72" w:rsidRPr="002964C9">
        <w:rPr>
          <w:rFonts w:asciiTheme="minorHAnsi" w:hAnsiTheme="minorHAnsi" w:cstheme="minorHAnsi"/>
          <w:color w:val="auto"/>
          <w:highlight w:val="yellow"/>
        </w:rPr>
        <w:t xml:space="preserve">as described in step 2.7, </w:t>
      </w:r>
      <w:r w:rsidRPr="002964C9">
        <w:rPr>
          <w:rFonts w:asciiTheme="minorHAnsi" w:hAnsiTheme="minorHAnsi" w:cstheme="minorHAnsi"/>
          <w:color w:val="auto"/>
          <w:highlight w:val="yellow"/>
        </w:rPr>
        <w:t xml:space="preserve">and resuspend the cells using </w:t>
      </w:r>
      <w:r w:rsidR="004C2173" w:rsidRPr="002964C9">
        <w:rPr>
          <w:rFonts w:asciiTheme="minorHAnsi" w:hAnsiTheme="minorHAnsi" w:cstheme="minorHAnsi"/>
          <w:color w:val="auto"/>
          <w:highlight w:val="yellow"/>
        </w:rPr>
        <w:t>5</w:t>
      </w:r>
      <w:r w:rsidRPr="002964C9">
        <w:rPr>
          <w:rFonts w:asciiTheme="minorHAnsi" w:hAnsiTheme="minorHAnsi" w:cstheme="minorHAnsi"/>
          <w:color w:val="auto"/>
          <w:highlight w:val="yellow"/>
        </w:rPr>
        <w:t xml:space="preserve"> mL of sterile</w:t>
      </w:r>
      <w:r w:rsidR="00E221E7"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 </w:t>
      </w:r>
      <w:r w:rsidR="004C2173" w:rsidRPr="002964C9">
        <w:rPr>
          <w:rFonts w:asciiTheme="minorHAnsi" w:hAnsiTheme="minorHAnsi" w:cstheme="minorHAnsi"/>
          <w:color w:val="auto"/>
          <w:highlight w:val="yellow"/>
        </w:rPr>
        <w:t>reduced</w:t>
      </w:r>
      <w:r w:rsidR="00E221E7" w:rsidRPr="002964C9">
        <w:rPr>
          <w:rFonts w:asciiTheme="minorHAnsi" w:hAnsiTheme="minorHAnsi" w:cstheme="minorHAnsi"/>
          <w:color w:val="auto"/>
          <w:highlight w:val="yellow"/>
        </w:rPr>
        <w:t>-</w:t>
      </w:r>
      <w:r w:rsidR="004C2173" w:rsidRPr="002964C9">
        <w:rPr>
          <w:rFonts w:asciiTheme="minorHAnsi" w:hAnsiTheme="minorHAnsi" w:cstheme="minorHAnsi"/>
          <w:color w:val="auto"/>
          <w:highlight w:val="yellow"/>
        </w:rPr>
        <w:t xml:space="preserve">serum </w:t>
      </w:r>
      <w:r w:rsidRPr="002964C9">
        <w:rPr>
          <w:rFonts w:asciiTheme="minorHAnsi" w:hAnsiTheme="minorHAnsi" w:cstheme="minorHAnsi"/>
          <w:color w:val="auto"/>
          <w:highlight w:val="yellow"/>
        </w:rPr>
        <w:t>medi</w:t>
      </w:r>
      <w:r w:rsidR="00E221E7"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w:t>
      </w:r>
    </w:p>
    <w:p w14:paraId="4CFED341" w14:textId="77777777" w:rsidR="004C2173" w:rsidRPr="002964C9" w:rsidRDefault="004C2173" w:rsidP="002964C9">
      <w:pPr>
        <w:pStyle w:val="ListParagraph"/>
        <w:ind w:left="0"/>
        <w:rPr>
          <w:rFonts w:asciiTheme="minorHAnsi" w:hAnsiTheme="minorHAnsi" w:cstheme="minorHAnsi"/>
          <w:color w:val="auto"/>
          <w:highlight w:val="yellow"/>
        </w:rPr>
      </w:pPr>
    </w:p>
    <w:p w14:paraId="55204F57" w14:textId="0266684F" w:rsidR="004C2173" w:rsidRPr="002964C9" w:rsidRDefault="004C2173"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Plate the cells in a T25 flask </w:t>
      </w:r>
      <w:r w:rsidR="00AD2ADF" w:rsidRPr="002964C9">
        <w:rPr>
          <w:rFonts w:asciiTheme="minorHAnsi" w:hAnsiTheme="minorHAnsi" w:cstheme="minorHAnsi"/>
          <w:color w:val="auto"/>
          <w:highlight w:val="yellow"/>
        </w:rPr>
        <w:t xml:space="preserve">for each fraction </w:t>
      </w:r>
      <w:r w:rsidRPr="002964C9">
        <w:rPr>
          <w:rFonts w:asciiTheme="minorHAnsi" w:hAnsiTheme="minorHAnsi" w:cstheme="minorHAnsi"/>
          <w:color w:val="auto"/>
          <w:highlight w:val="yellow"/>
        </w:rPr>
        <w:t>and place</w:t>
      </w:r>
      <w:r w:rsidR="0050064E" w:rsidRPr="002964C9">
        <w:rPr>
          <w:rFonts w:asciiTheme="minorHAnsi" w:hAnsiTheme="minorHAnsi" w:cstheme="minorHAnsi"/>
          <w:color w:val="auto"/>
          <w:highlight w:val="yellow"/>
        </w:rPr>
        <w:t xml:space="preserve"> the flasks</w:t>
      </w:r>
      <w:r w:rsidRPr="002964C9">
        <w:rPr>
          <w:rFonts w:asciiTheme="minorHAnsi" w:hAnsiTheme="minorHAnsi" w:cstheme="minorHAnsi"/>
          <w:color w:val="auto"/>
          <w:highlight w:val="yellow"/>
        </w:rPr>
        <w:t xml:space="preserve"> </w:t>
      </w:r>
      <w:r w:rsidR="00B82B75" w:rsidRPr="002964C9">
        <w:rPr>
          <w:rFonts w:asciiTheme="minorHAnsi" w:hAnsiTheme="minorHAnsi" w:cstheme="minorHAnsi"/>
          <w:color w:val="auto"/>
          <w:highlight w:val="yellow"/>
        </w:rPr>
        <w:t xml:space="preserve">in </w:t>
      </w:r>
      <w:r w:rsidRPr="002964C9">
        <w:rPr>
          <w:rFonts w:asciiTheme="minorHAnsi" w:hAnsiTheme="minorHAnsi" w:cstheme="minorHAnsi"/>
          <w:color w:val="auto"/>
          <w:highlight w:val="yellow"/>
        </w:rPr>
        <w:t xml:space="preserve">an incubator at 37 </w:t>
      </w:r>
      <w:r w:rsidR="0050064E"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C.</w:t>
      </w:r>
    </w:p>
    <w:p w14:paraId="4BF59F5A" w14:textId="77777777" w:rsidR="004C2173" w:rsidRPr="002964C9" w:rsidRDefault="004C2173" w:rsidP="002964C9">
      <w:pPr>
        <w:pStyle w:val="ListParagraph"/>
        <w:ind w:left="0"/>
        <w:rPr>
          <w:rFonts w:asciiTheme="minorHAnsi" w:hAnsiTheme="minorHAnsi" w:cstheme="minorHAnsi"/>
          <w:color w:val="auto"/>
        </w:rPr>
      </w:pPr>
    </w:p>
    <w:p w14:paraId="6F4924B8" w14:textId="6C0378E5" w:rsidR="004C2173" w:rsidRPr="002964C9" w:rsidRDefault="004C2173"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Assess </w:t>
      </w:r>
      <w:r w:rsidR="0089643E" w:rsidRPr="002964C9">
        <w:rPr>
          <w:rFonts w:asciiTheme="minorHAnsi" w:hAnsiTheme="minorHAnsi" w:cstheme="minorHAnsi"/>
          <w:color w:val="auto"/>
        </w:rPr>
        <w:t xml:space="preserve">the </w:t>
      </w:r>
      <w:r w:rsidRPr="002964C9">
        <w:rPr>
          <w:rFonts w:asciiTheme="minorHAnsi" w:hAnsiTheme="minorHAnsi" w:cstheme="minorHAnsi"/>
          <w:color w:val="auto"/>
        </w:rPr>
        <w:t>culture after 48 h to determine which fraction is enriched for tumor cells v</w:t>
      </w:r>
      <w:r w:rsidR="003F7AE9" w:rsidRPr="002964C9">
        <w:rPr>
          <w:rFonts w:asciiTheme="minorHAnsi" w:hAnsiTheme="minorHAnsi" w:cstheme="minorHAnsi"/>
          <w:color w:val="auto"/>
        </w:rPr>
        <w:t>ersus</w:t>
      </w:r>
      <w:r w:rsidRPr="002964C9">
        <w:rPr>
          <w:rFonts w:asciiTheme="minorHAnsi" w:hAnsiTheme="minorHAnsi" w:cstheme="minorHAnsi"/>
          <w:color w:val="auto"/>
        </w:rPr>
        <w:t xml:space="preserve"> </w:t>
      </w:r>
      <w:r w:rsidRPr="002964C9">
        <w:rPr>
          <w:rFonts w:asciiTheme="minorHAnsi" w:hAnsiTheme="minorHAnsi" w:cstheme="minorHAnsi"/>
          <w:color w:val="auto"/>
        </w:rPr>
        <w:lastRenderedPageBreak/>
        <w:t>fibroblasts</w:t>
      </w:r>
      <w:r w:rsidR="005F4BCC" w:rsidRPr="002964C9">
        <w:rPr>
          <w:rFonts w:asciiTheme="minorHAnsi" w:hAnsiTheme="minorHAnsi" w:cstheme="minorHAnsi"/>
          <w:color w:val="auto"/>
        </w:rPr>
        <w:t xml:space="preserve">. </w:t>
      </w:r>
      <w:r w:rsidR="003F7AE9" w:rsidRPr="002964C9">
        <w:rPr>
          <w:rFonts w:asciiTheme="minorHAnsi" w:hAnsiTheme="minorHAnsi" w:cstheme="minorHAnsi"/>
          <w:color w:val="auto"/>
        </w:rPr>
        <w:t>Discard f</w:t>
      </w:r>
      <w:r w:rsidR="005F4BCC" w:rsidRPr="002964C9">
        <w:rPr>
          <w:rFonts w:asciiTheme="minorHAnsi" w:hAnsiTheme="minorHAnsi" w:cstheme="minorHAnsi"/>
          <w:color w:val="auto"/>
        </w:rPr>
        <w:t xml:space="preserve">ibroblast-rich flasks. </w:t>
      </w:r>
      <w:r w:rsidR="003F7AE9" w:rsidRPr="002964C9">
        <w:rPr>
          <w:rFonts w:asciiTheme="minorHAnsi" w:hAnsiTheme="minorHAnsi" w:cstheme="minorHAnsi"/>
          <w:color w:val="auto"/>
        </w:rPr>
        <w:t xml:space="preserve">If </w:t>
      </w:r>
      <w:r w:rsidR="005F4BCC" w:rsidRPr="002964C9">
        <w:rPr>
          <w:rFonts w:asciiTheme="minorHAnsi" w:hAnsiTheme="minorHAnsi" w:cstheme="minorHAnsi"/>
          <w:color w:val="auto"/>
        </w:rPr>
        <w:t>fibroblast contamination</w:t>
      </w:r>
      <w:r w:rsidR="003F7AE9" w:rsidRPr="002964C9">
        <w:rPr>
          <w:rFonts w:asciiTheme="minorHAnsi" w:hAnsiTheme="minorHAnsi" w:cstheme="minorHAnsi"/>
          <w:color w:val="auto"/>
        </w:rPr>
        <w:t xml:space="preserve"> is &lt;10%</w:t>
      </w:r>
      <w:r w:rsidR="005F4BCC" w:rsidRPr="002964C9">
        <w:rPr>
          <w:rFonts w:asciiTheme="minorHAnsi" w:hAnsiTheme="minorHAnsi" w:cstheme="minorHAnsi"/>
          <w:color w:val="auto"/>
        </w:rPr>
        <w:t>, continue expansion in complete tumor medi</w:t>
      </w:r>
      <w:r w:rsidR="003F7AE9" w:rsidRPr="002964C9">
        <w:rPr>
          <w:rFonts w:asciiTheme="minorHAnsi" w:hAnsiTheme="minorHAnsi" w:cstheme="minorHAnsi"/>
          <w:color w:val="auto"/>
        </w:rPr>
        <w:t>um</w:t>
      </w:r>
      <w:r w:rsidR="005F4BCC" w:rsidRPr="002964C9">
        <w:rPr>
          <w:rFonts w:asciiTheme="minorHAnsi" w:hAnsiTheme="minorHAnsi" w:cstheme="minorHAnsi"/>
          <w:color w:val="auto"/>
        </w:rPr>
        <w:t xml:space="preserve"> and proceed to step 4. If fibroblast contamination</w:t>
      </w:r>
      <w:r w:rsidR="003F7AE9" w:rsidRPr="002964C9">
        <w:rPr>
          <w:rFonts w:asciiTheme="minorHAnsi" w:hAnsiTheme="minorHAnsi" w:cstheme="minorHAnsi"/>
          <w:color w:val="auto"/>
        </w:rPr>
        <w:t xml:space="preserve"> is 10–30%</w:t>
      </w:r>
      <w:r w:rsidR="005F4BCC" w:rsidRPr="002964C9">
        <w:rPr>
          <w:rFonts w:asciiTheme="minorHAnsi" w:hAnsiTheme="minorHAnsi" w:cstheme="minorHAnsi"/>
          <w:color w:val="auto"/>
        </w:rPr>
        <w:t>, repeat steps 3.1.2</w:t>
      </w:r>
      <w:r w:rsidR="003F7AE9" w:rsidRPr="002964C9">
        <w:rPr>
          <w:rFonts w:asciiTheme="minorHAnsi" w:hAnsiTheme="minorHAnsi" w:cstheme="minorHAnsi"/>
          <w:color w:val="auto"/>
        </w:rPr>
        <w:t>–</w:t>
      </w:r>
      <w:r w:rsidR="005F4BCC" w:rsidRPr="002964C9">
        <w:rPr>
          <w:rFonts w:asciiTheme="minorHAnsi" w:hAnsiTheme="minorHAnsi" w:cstheme="minorHAnsi"/>
          <w:color w:val="auto"/>
        </w:rPr>
        <w:t>3.1.5. If fibroblast contamination is greater than 30%, repeat steps 3.2</w:t>
      </w:r>
      <w:r w:rsidR="003F7AE9" w:rsidRPr="002964C9">
        <w:rPr>
          <w:rFonts w:asciiTheme="minorHAnsi" w:hAnsiTheme="minorHAnsi" w:cstheme="minorHAnsi"/>
          <w:color w:val="auto"/>
        </w:rPr>
        <w:t>–</w:t>
      </w:r>
      <w:r w:rsidR="005F4BCC" w:rsidRPr="002964C9">
        <w:rPr>
          <w:rFonts w:asciiTheme="minorHAnsi" w:hAnsiTheme="minorHAnsi" w:cstheme="minorHAnsi"/>
          <w:color w:val="auto"/>
        </w:rPr>
        <w:t>3.2.7.</w:t>
      </w:r>
    </w:p>
    <w:p w14:paraId="6908D246" w14:textId="77777777" w:rsidR="00C31AC9" w:rsidRPr="002964C9" w:rsidRDefault="00C31AC9" w:rsidP="002964C9">
      <w:pPr>
        <w:pStyle w:val="NormalWeb"/>
        <w:spacing w:before="0" w:beforeAutospacing="0" w:after="0" w:afterAutospacing="0"/>
        <w:rPr>
          <w:rFonts w:asciiTheme="minorHAnsi" w:hAnsiTheme="minorHAnsi" w:cstheme="minorHAnsi"/>
          <w:color w:val="auto"/>
        </w:rPr>
      </w:pPr>
    </w:p>
    <w:p w14:paraId="2E8B0A0A" w14:textId="63370C64" w:rsidR="00784AF1" w:rsidRPr="002964C9" w:rsidRDefault="00784AF1"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If </w:t>
      </w:r>
      <w:r w:rsidR="003F7AE9" w:rsidRPr="002964C9">
        <w:rPr>
          <w:rFonts w:asciiTheme="minorHAnsi" w:hAnsiTheme="minorHAnsi" w:cstheme="minorHAnsi"/>
          <w:color w:val="auto"/>
        </w:rPr>
        <w:t xml:space="preserve">few </w:t>
      </w:r>
      <w:r w:rsidRPr="002964C9">
        <w:rPr>
          <w:rFonts w:asciiTheme="minorHAnsi" w:hAnsiTheme="minorHAnsi" w:cstheme="minorHAnsi"/>
          <w:color w:val="auto"/>
        </w:rPr>
        <w:t xml:space="preserve">or no fibroblasts are detected within the early passage culture, continue passaging the cells </w:t>
      </w:r>
      <w:r w:rsidR="005E5F48" w:rsidRPr="002964C9">
        <w:rPr>
          <w:rFonts w:asciiTheme="minorHAnsi" w:hAnsiTheme="minorHAnsi" w:cstheme="minorHAnsi"/>
          <w:color w:val="auto"/>
        </w:rPr>
        <w:t>in complete tumor medi</w:t>
      </w:r>
      <w:r w:rsidR="003F7AE9" w:rsidRPr="002964C9">
        <w:rPr>
          <w:rFonts w:asciiTheme="minorHAnsi" w:hAnsiTheme="minorHAnsi" w:cstheme="minorHAnsi"/>
          <w:color w:val="auto"/>
        </w:rPr>
        <w:t>um</w:t>
      </w:r>
      <w:r w:rsidR="005E5F48" w:rsidRPr="002964C9">
        <w:rPr>
          <w:rFonts w:asciiTheme="minorHAnsi" w:hAnsiTheme="minorHAnsi" w:cstheme="minorHAnsi"/>
          <w:color w:val="auto"/>
        </w:rPr>
        <w:t xml:space="preserve"> </w:t>
      </w:r>
      <w:r w:rsidRPr="002964C9">
        <w:rPr>
          <w:rFonts w:asciiTheme="minorHAnsi" w:hAnsiTheme="minorHAnsi" w:cstheme="minorHAnsi"/>
          <w:color w:val="auto"/>
        </w:rPr>
        <w:t xml:space="preserve">by splitting 50:50 once the cells are 80% confluent in their 6-well plate or flask. </w:t>
      </w:r>
    </w:p>
    <w:p w14:paraId="6507F164" w14:textId="77777777" w:rsidR="00807460" w:rsidRPr="002964C9" w:rsidRDefault="00807460" w:rsidP="002964C9">
      <w:pPr>
        <w:pStyle w:val="NormalWeb"/>
        <w:spacing w:before="0" w:beforeAutospacing="0" w:after="0" w:afterAutospacing="0"/>
        <w:rPr>
          <w:rFonts w:asciiTheme="minorHAnsi" w:hAnsiTheme="minorHAnsi" w:cstheme="minorHAnsi"/>
          <w:color w:val="auto"/>
        </w:rPr>
      </w:pPr>
    </w:p>
    <w:p w14:paraId="6A553485" w14:textId="71F61814" w:rsidR="00E36855" w:rsidRPr="002964C9" w:rsidRDefault="00E36855" w:rsidP="002964C9">
      <w:pPr>
        <w:pStyle w:val="NormalWeb"/>
        <w:numPr>
          <w:ilvl w:val="0"/>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b/>
          <w:bCs/>
          <w:color w:val="auto"/>
        </w:rPr>
        <w:t xml:space="preserve">Expansion of </w:t>
      </w:r>
      <w:r w:rsidR="00E8676D" w:rsidRPr="002964C9">
        <w:rPr>
          <w:rFonts w:asciiTheme="minorHAnsi" w:hAnsiTheme="minorHAnsi" w:cstheme="minorHAnsi"/>
          <w:b/>
          <w:bCs/>
          <w:color w:val="auto"/>
        </w:rPr>
        <w:t xml:space="preserve">early passage </w:t>
      </w:r>
      <w:r w:rsidRPr="002964C9">
        <w:rPr>
          <w:rFonts w:asciiTheme="minorHAnsi" w:hAnsiTheme="minorHAnsi" w:cstheme="minorHAnsi"/>
          <w:b/>
          <w:bCs/>
          <w:color w:val="auto"/>
        </w:rPr>
        <w:t>primary tumor cell line</w:t>
      </w:r>
    </w:p>
    <w:p w14:paraId="4F00AB32" w14:textId="77777777" w:rsidR="005E5F48" w:rsidRPr="002964C9" w:rsidRDefault="005E5F48" w:rsidP="002964C9">
      <w:pPr>
        <w:pStyle w:val="NormalWeb"/>
        <w:spacing w:before="0" w:beforeAutospacing="0" w:after="0" w:afterAutospacing="0"/>
        <w:rPr>
          <w:rFonts w:asciiTheme="minorHAnsi" w:hAnsiTheme="minorHAnsi" w:cstheme="minorHAnsi"/>
          <w:color w:val="auto"/>
        </w:rPr>
      </w:pPr>
    </w:p>
    <w:p w14:paraId="707FF7DF" w14:textId="16DFAC94" w:rsidR="003029E0" w:rsidRPr="002964C9" w:rsidRDefault="005E5F48"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Once the primary tumor culture contains 10% or less </w:t>
      </w:r>
      <w:r w:rsidR="00F10442" w:rsidRPr="002964C9">
        <w:rPr>
          <w:rFonts w:asciiTheme="minorHAnsi" w:hAnsiTheme="minorHAnsi" w:cstheme="minorHAnsi"/>
          <w:color w:val="auto"/>
        </w:rPr>
        <w:t xml:space="preserve">of </w:t>
      </w:r>
      <w:r w:rsidRPr="002964C9">
        <w:rPr>
          <w:rFonts w:asciiTheme="minorHAnsi" w:hAnsiTheme="minorHAnsi" w:cstheme="minorHAnsi"/>
          <w:color w:val="auto"/>
        </w:rPr>
        <w:t>fibroblast contamination</w:t>
      </w:r>
      <w:r w:rsidR="003029E0" w:rsidRPr="002964C9">
        <w:rPr>
          <w:rFonts w:asciiTheme="minorHAnsi" w:hAnsiTheme="minorHAnsi" w:cstheme="minorHAnsi"/>
          <w:color w:val="auto"/>
        </w:rPr>
        <w:t>, aspirate the medi</w:t>
      </w:r>
      <w:r w:rsidR="003F7AE9" w:rsidRPr="002964C9">
        <w:rPr>
          <w:rFonts w:asciiTheme="minorHAnsi" w:hAnsiTheme="minorHAnsi" w:cstheme="minorHAnsi"/>
          <w:color w:val="auto"/>
        </w:rPr>
        <w:t>um</w:t>
      </w:r>
      <w:r w:rsidR="003029E0" w:rsidRPr="002964C9">
        <w:rPr>
          <w:rFonts w:asciiTheme="minorHAnsi" w:hAnsiTheme="minorHAnsi" w:cstheme="minorHAnsi"/>
          <w:color w:val="auto"/>
        </w:rPr>
        <w:t xml:space="preserve"> and replace </w:t>
      </w:r>
      <w:r w:rsidR="003F7AE9" w:rsidRPr="002964C9">
        <w:rPr>
          <w:rFonts w:asciiTheme="minorHAnsi" w:hAnsiTheme="minorHAnsi" w:cstheme="minorHAnsi"/>
          <w:color w:val="auto"/>
        </w:rPr>
        <w:t xml:space="preserve">it </w:t>
      </w:r>
      <w:r w:rsidR="003029E0" w:rsidRPr="002964C9">
        <w:rPr>
          <w:rFonts w:asciiTheme="minorHAnsi" w:hAnsiTheme="minorHAnsi" w:cstheme="minorHAnsi"/>
          <w:color w:val="auto"/>
        </w:rPr>
        <w:t>with sterile complete tumor medi</w:t>
      </w:r>
      <w:r w:rsidR="003F7AE9" w:rsidRPr="002964C9">
        <w:rPr>
          <w:rFonts w:asciiTheme="minorHAnsi" w:hAnsiTheme="minorHAnsi" w:cstheme="minorHAnsi"/>
          <w:color w:val="auto"/>
        </w:rPr>
        <w:t>um</w:t>
      </w:r>
      <w:r w:rsidR="003029E0" w:rsidRPr="002964C9">
        <w:rPr>
          <w:rFonts w:asciiTheme="minorHAnsi" w:hAnsiTheme="minorHAnsi" w:cstheme="minorHAnsi"/>
          <w:color w:val="auto"/>
        </w:rPr>
        <w:t xml:space="preserve"> twice per week. </w:t>
      </w:r>
    </w:p>
    <w:p w14:paraId="69DFDEA2" w14:textId="72F9EC82" w:rsidR="00E8676D" w:rsidRPr="002964C9" w:rsidRDefault="00E8676D" w:rsidP="002964C9">
      <w:pPr>
        <w:pStyle w:val="NormalWeb"/>
        <w:spacing w:before="0" w:beforeAutospacing="0" w:after="0" w:afterAutospacing="0"/>
        <w:rPr>
          <w:rFonts w:asciiTheme="minorHAnsi" w:hAnsiTheme="minorHAnsi" w:cstheme="minorHAnsi"/>
          <w:color w:val="auto"/>
        </w:rPr>
      </w:pPr>
    </w:p>
    <w:p w14:paraId="78F33793" w14:textId="0EAB11BE" w:rsidR="00E8676D" w:rsidRPr="002964C9" w:rsidRDefault="00E8676D"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w:t>
      </w:r>
      <w:r w:rsidR="003F7AE9" w:rsidRPr="002964C9">
        <w:rPr>
          <w:rFonts w:asciiTheme="minorHAnsi" w:hAnsiTheme="minorHAnsi" w:cstheme="minorHAnsi"/>
          <w:color w:val="auto"/>
        </w:rPr>
        <w:t>The o</w:t>
      </w:r>
      <w:r w:rsidRPr="002964C9">
        <w:rPr>
          <w:rFonts w:asciiTheme="minorHAnsi" w:hAnsiTheme="minorHAnsi" w:cstheme="minorHAnsi"/>
          <w:color w:val="auto"/>
        </w:rPr>
        <w:t>ptimal medi</w:t>
      </w:r>
      <w:r w:rsidR="003F7AE9" w:rsidRPr="002964C9">
        <w:rPr>
          <w:rFonts w:asciiTheme="minorHAnsi" w:hAnsiTheme="minorHAnsi" w:cstheme="minorHAnsi"/>
          <w:color w:val="auto"/>
        </w:rPr>
        <w:t>um</w:t>
      </w:r>
      <w:r w:rsidRPr="002964C9">
        <w:rPr>
          <w:rFonts w:asciiTheme="minorHAnsi" w:hAnsiTheme="minorHAnsi" w:cstheme="minorHAnsi"/>
          <w:color w:val="auto"/>
        </w:rPr>
        <w:t xml:space="preserve"> volume for a T25 is 5 mL; T75 is 12 mL; T150 is 25 mL. </w:t>
      </w:r>
    </w:p>
    <w:p w14:paraId="6C49BF44" w14:textId="77777777" w:rsidR="003029E0" w:rsidRPr="002964C9" w:rsidRDefault="003029E0" w:rsidP="002964C9">
      <w:pPr>
        <w:pStyle w:val="NormalWeb"/>
        <w:spacing w:before="0" w:beforeAutospacing="0" w:after="0" w:afterAutospacing="0"/>
        <w:rPr>
          <w:rFonts w:asciiTheme="minorHAnsi" w:hAnsiTheme="minorHAnsi" w:cstheme="minorHAnsi"/>
          <w:color w:val="auto"/>
        </w:rPr>
      </w:pPr>
    </w:p>
    <w:p w14:paraId="3D42199E" w14:textId="53D46929" w:rsidR="005F4BCC" w:rsidRPr="002964C9" w:rsidRDefault="003029E0"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Passage</w:t>
      </w:r>
      <w:r w:rsidR="0098693C" w:rsidRPr="002964C9">
        <w:rPr>
          <w:rFonts w:asciiTheme="minorHAnsi" w:hAnsiTheme="minorHAnsi" w:cstheme="minorHAnsi"/>
          <w:color w:val="auto"/>
        </w:rPr>
        <w:t xml:space="preserve"> the culture</w:t>
      </w:r>
      <w:r w:rsidRPr="002964C9">
        <w:rPr>
          <w:rFonts w:asciiTheme="minorHAnsi" w:hAnsiTheme="minorHAnsi" w:cstheme="minorHAnsi"/>
          <w:color w:val="auto"/>
        </w:rPr>
        <w:t xml:space="preserve"> 50:50 into larger flasks as needed once </w:t>
      </w:r>
      <w:r w:rsidR="0098693C" w:rsidRPr="002964C9">
        <w:rPr>
          <w:rFonts w:asciiTheme="minorHAnsi" w:hAnsiTheme="minorHAnsi" w:cstheme="minorHAnsi"/>
          <w:color w:val="auto"/>
        </w:rPr>
        <w:t>it</w:t>
      </w:r>
      <w:r w:rsidRPr="002964C9">
        <w:rPr>
          <w:rFonts w:asciiTheme="minorHAnsi" w:hAnsiTheme="minorHAnsi" w:cstheme="minorHAnsi"/>
          <w:color w:val="auto"/>
        </w:rPr>
        <w:t xml:space="preserve"> reaches 80% confluency in the plate or flask.</w:t>
      </w:r>
    </w:p>
    <w:p w14:paraId="63818C0F" w14:textId="77777777" w:rsidR="00F10442" w:rsidRPr="002964C9" w:rsidRDefault="00F10442" w:rsidP="002964C9">
      <w:pPr>
        <w:pStyle w:val="NormalWeb"/>
        <w:spacing w:before="0" w:beforeAutospacing="0" w:after="0" w:afterAutospacing="0"/>
        <w:rPr>
          <w:rFonts w:asciiTheme="minorHAnsi" w:hAnsiTheme="minorHAnsi" w:cstheme="minorHAnsi"/>
          <w:color w:val="auto"/>
        </w:rPr>
      </w:pPr>
    </w:p>
    <w:p w14:paraId="1426622C" w14:textId="16D31A25" w:rsidR="00F10442" w:rsidRPr="002964C9" w:rsidRDefault="00F10442"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The culture may need to be passaged at a higher ratio depending on </w:t>
      </w:r>
      <w:r w:rsidR="0098693C" w:rsidRPr="002964C9">
        <w:rPr>
          <w:rFonts w:asciiTheme="minorHAnsi" w:hAnsiTheme="minorHAnsi" w:cstheme="minorHAnsi"/>
          <w:color w:val="auto"/>
        </w:rPr>
        <w:t xml:space="preserve">its </w:t>
      </w:r>
      <w:r w:rsidRPr="002964C9">
        <w:rPr>
          <w:rFonts w:asciiTheme="minorHAnsi" w:hAnsiTheme="minorHAnsi" w:cstheme="minorHAnsi"/>
          <w:color w:val="auto"/>
        </w:rPr>
        <w:t xml:space="preserve">growth. Adjust so the culture reaches 80% confluency every </w:t>
      </w:r>
      <w:r w:rsidR="00AD2ADF" w:rsidRPr="002964C9">
        <w:rPr>
          <w:rFonts w:asciiTheme="minorHAnsi" w:hAnsiTheme="minorHAnsi" w:cstheme="minorHAnsi"/>
          <w:color w:val="auto"/>
        </w:rPr>
        <w:t>3</w:t>
      </w:r>
      <w:r w:rsidR="0098693C" w:rsidRPr="002964C9">
        <w:rPr>
          <w:rFonts w:asciiTheme="minorHAnsi" w:hAnsiTheme="minorHAnsi" w:cstheme="minorHAnsi"/>
          <w:color w:val="auto"/>
        </w:rPr>
        <w:t>–</w:t>
      </w:r>
      <w:r w:rsidR="00AD2ADF" w:rsidRPr="002964C9">
        <w:rPr>
          <w:rFonts w:asciiTheme="minorHAnsi" w:hAnsiTheme="minorHAnsi" w:cstheme="minorHAnsi"/>
          <w:color w:val="auto"/>
        </w:rPr>
        <w:t>5</w:t>
      </w:r>
      <w:r w:rsidRPr="002964C9">
        <w:rPr>
          <w:rFonts w:asciiTheme="minorHAnsi" w:hAnsiTheme="minorHAnsi" w:cstheme="minorHAnsi"/>
          <w:color w:val="auto"/>
        </w:rPr>
        <w:t xml:space="preserve"> days.</w:t>
      </w:r>
    </w:p>
    <w:p w14:paraId="5261F71E" w14:textId="77777777" w:rsidR="003029E0" w:rsidRPr="002964C9" w:rsidRDefault="003029E0" w:rsidP="002964C9">
      <w:pPr>
        <w:pStyle w:val="NormalWeb"/>
        <w:spacing w:before="0" w:beforeAutospacing="0" w:after="0" w:afterAutospacing="0"/>
        <w:rPr>
          <w:rFonts w:asciiTheme="minorHAnsi" w:hAnsiTheme="minorHAnsi" w:cstheme="minorHAnsi"/>
          <w:color w:val="auto"/>
        </w:rPr>
      </w:pPr>
    </w:p>
    <w:p w14:paraId="411351BC" w14:textId="70BDBDAD" w:rsidR="003029E0" w:rsidRPr="002964C9" w:rsidRDefault="00F10442" w:rsidP="002964C9">
      <w:pPr>
        <w:pStyle w:val="NormalWeb"/>
        <w:numPr>
          <w:ilvl w:val="1"/>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Passage</w:t>
      </w:r>
      <w:r w:rsidR="003C63CB" w:rsidRPr="002964C9">
        <w:rPr>
          <w:rFonts w:asciiTheme="minorHAnsi" w:hAnsiTheme="minorHAnsi" w:cstheme="minorHAnsi"/>
          <w:color w:val="auto"/>
        </w:rPr>
        <w:t xml:space="preserve"> until the culture is at passage 4 or above. </w:t>
      </w:r>
      <w:r w:rsidRPr="002964C9">
        <w:rPr>
          <w:rFonts w:asciiTheme="minorHAnsi" w:hAnsiTheme="minorHAnsi" w:cstheme="minorHAnsi"/>
          <w:color w:val="auto"/>
        </w:rPr>
        <w:t>Once the culture is</w:t>
      </w:r>
      <w:r w:rsidR="003C63CB" w:rsidRPr="002964C9">
        <w:rPr>
          <w:rFonts w:asciiTheme="minorHAnsi" w:hAnsiTheme="minorHAnsi" w:cstheme="minorHAnsi"/>
          <w:color w:val="auto"/>
        </w:rPr>
        <w:t xml:space="preserve"> 80%</w:t>
      </w:r>
      <w:r w:rsidRPr="002964C9">
        <w:rPr>
          <w:rFonts w:asciiTheme="minorHAnsi" w:hAnsiTheme="minorHAnsi" w:cstheme="minorHAnsi"/>
          <w:color w:val="auto"/>
        </w:rPr>
        <w:t xml:space="preserve"> confluent in a</w:t>
      </w:r>
      <w:r w:rsidR="00E8676D" w:rsidRPr="002964C9">
        <w:rPr>
          <w:rFonts w:asciiTheme="minorHAnsi" w:hAnsiTheme="minorHAnsi" w:cstheme="minorHAnsi"/>
          <w:color w:val="auto"/>
        </w:rPr>
        <w:t xml:space="preserve"> minimum of two</w:t>
      </w:r>
      <w:r w:rsidRPr="002964C9">
        <w:rPr>
          <w:rFonts w:asciiTheme="minorHAnsi" w:hAnsiTheme="minorHAnsi" w:cstheme="minorHAnsi"/>
          <w:color w:val="auto"/>
        </w:rPr>
        <w:t xml:space="preserve"> T75 flask</w:t>
      </w:r>
      <w:r w:rsidR="00E8676D" w:rsidRPr="002964C9">
        <w:rPr>
          <w:rFonts w:asciiTheme="minorHAnsi" w:hAnsiTheme="minorHAnsi" w:cstheme="minorHAnsi"/>
          <w:color w:val="auto"/>
        </w:rPr>
        <w:t>s</w:t>
      </w:r>
      <w:r w:rsidR="003C63CB" w:rsidRPr="002964C9">
        <w:rPr>
          <w:rFonts w:asciiTheme="minorHAnsi" w:hAnsiTheme="minorHAnsi" w:cstheme="minorHAnsi"/>
          <w:color w:val="auto"/>
        </w:rPr>
        <w:t>,</w:t>
      </w:r>
      <w:r w:rsidRPr="002964C9">
        <w:rPr>
          <w:rFonts w:asciiTheme="minorHAnsi" w:hAnsiTheme="minorHAnsi" w:cstheme="minorHAnsi"/>
          <w:color w:val="auto"/>
        </w:rPr>
        <w:t xml:space="preserve"> continue to step 5.</w:t>
      </w:r>
    </w:p>
    <w:p w14:paraId="022FAFF4" w14:textId="77777777" w:rsidR="003C63CB" w:rsidRPr="002964C9" w:rsidRDefault="003C63CB" w:rsidP="002964C9">
      <w:pPr>
        <w:pStyle w:val="NormalWeb"/>
        <w:spacing w:before="0" w:beforeAutospacing="0" w:after="0" w:afterAutospacing="0"/>
        <w:rPr>
          <w:rFonts w:asciiTheme="minorHAnsi" w:hAnsiTheme="minorHAnsi" w:cstheme="minorHAnsi"/>
          <w:color w:val="auto"/>
        </w:rPr>
      </w:pPr>
    </w:p>
    <w:p w14:paraId="3B5069E9" w14:textId="7E7E917D" w:rsidR="005F4BCC" w:rsidRPr="002964C9" w:rsidRDefault="005F4BCC" w:rsidP="002964C9">
      <w:pPr>
        <w:pStyle w:val="NormalWeb"/>
        <w:numPr>
          <w:ilvl w:val="0"/>
          <w:numId w:val="18"/>
        </w:numPr>
        <w:spacing w:before="0" w:beforeAutospacing="0" w:after="0" w:afterAutospacing="0"/>
        <w:rPr>
          <w:rFonts w:asciiTheme="minorHAnsi" w:hAnsiTheme="minorHAnsi" w:cstheme="minorHAnsi"/>
          <w:b/>
          <w:color w:val="auto"/>
        </w:rPr>
      </w:pPr>
      <w:r w:rsidRPr="002964C9">
        <w:rPr>
          <w:rFonts w:asciiTheme="minorHAnsi" w:hAnsiTheme="minorHAnsi" w:cstheme="minorHAnsi"/>
          <w:b/>
          <w:color w:val="auto"/>
        </w:rPr>
        <w:t>Characterization and banking of established primary tumor cell line</w:t>
      </w:r>
    </w:p>
    <w:p w14:paraId="58A076FF" w14:textId="77777777" w:rsidR="00EB75EC" w:rsidRPr="002964C9" w:rsidRDefault="00EB75EC" w:rsidP="002964C9">
      <w:pPr>
        <w:pStyle w:val="NormalWeb"/>
        <w:spacing w:before="0" w:beforeAutospacing="0" w:after="0" w:afterAutospacing="0"/>
        <w:rPr>
          <w:rFonts w:asciiTheme="minorHAnsi" w:hAnsiTheme="minorHAnsi" w:cstheme="minorHAnsi"/>
          <w:b/>
          <w:color w:val="auto"/>
        </w:rPr>
      </w:pPr>
    </w:p>
    <w:p w14:paraId="6EA95EC9" w14:textId="5A03B451" w:rsidR="00E8676D" w:rsidRPr="002964C9" w:rsidRDefault="0098693C" w:rsidP="002964C9">
      <w:pPr>
        <w:pStyle w:val="NormalWeb"/>
        <w:numPr>
          <w:ilvl w:val="1"/>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
          <w:color w:val="auto"/>
        </w:rPr>
        <w:t>Cr</w:t>
      </w:r>
      <w:r w:rsidR="00191919" w:rsidRPr="002964C9">
        <w:rPr>
          <w:rFonts w:asciiTheme="minorHAnsi" w:hAnsiTheme="minorHAnsi" w:cstheme="minorHAnsi"/>
          <w:b/>
          <w:color w:val="auto"/>
        </w:rPr>
        <w:t>yopreserve</w:t>
      </w:r>
      <w:r w:rsidR="00191919" w:rsidRPr="002964C9">
        <w:rPr>
          <w:rFonts w:asciiTheme="minorHAnsi" w:hAnsiTheme="minorHAnsi" w:cstheme="minorHAnsi"/>
          <w:bCs/>
          <w:color w:val="auto"/>
        </w:rPr>
        <w:t xml:space="preserve"> o</w:t>
      </w:r>
      <w:r w:rsidR="00F85828" w:rsidRPr="002964C9">
        <w:rPr>
          <w:rFonts w:asciiTheme="minorHAnsi" w:hAnsiTheme="minorHAnsi" w:cstheme="minorHAnsi"/>
          <w:bCs/>
          <w:color w:val="auto"/>
        </w:rPr>
        <w:t>ne T75 flask as an early</w:t>
      </w:r>
      <w:r w:rsidR="00191919" w:rsidRPr="002964C9">
        <w:rPr>
          <w:rFonts w:asciiTheme="minorHAnsi" w:hAnsiTheme="minorHAnsi" w:cstheme="minorHAnsi"/>
          <w:bCs/>
          <w:color w:val="auto"/>
        </w:rPr>
        <w:t>-</w:t>
      </w:r>
      <w:r w:rsidR="00F85828" w:rsidRPr="002964C9">
        <w:rPr>
          <w:rFonts w:asciiTheme="minorHAnsi" w:hAnsiTheme="minorHAnsi" w:cstheme="minorHAnsi"/>
          <w:bCs/>
          <w:color w:val="auto"/>
        </w:rPr>
        <w:t xml:space="preserve">passage freeze. For mycoplasma testing of </w:t>
      </w:r>
      <w:r w:rsidR="00191919" w:rsidRPr="002964C9">
        <w:rPr>
          <w:rFonts w:asciiTheme="minorHAnsi" w:hAnsiTheme="minorHAnsi" w:cstheme="minorHAnsi"/>
          <w:bCs/>
          <w:color w:val="auto"/>
        </w:rPr>
        <w:t xml:space="preserve">the </w:t>
      </w:r>
      <w:r w:rsidR="00F85828" w:rsidRPr="002964C9">
        <w:rPr>
          <w:rFonts w:asciiTheme="minorHAnsi" w:hAnsiTheme="minorHAnsi" w:cstheme="minorHAnsi"/>
          <w:bCs/>
          <w:color w:val="auto"/>
        </w:rPr>
        <w:t>remaining T75 flask</w:t>
      </w:r>
      <w:r w:rsidR="00191919" w:rsidRPr="002964C9">
        <w:rPr>
          <w:rFonts w:asciiTheme="minorHAnsi" w:hAnsiTheme="minorHAnsi" w:cstheme="minorHAnsi"/>
          <w:bCs/>
          <w:color w:val="auto"/>
        </w:rPr>
        <w:t>s</w:t>
      </w:r>
      <w:r w:rsidR="00F85828" w:rsidRPr="002964C9">
        <w:rPr>
          <w:rFonts w:asciiTheme="minorHAnsi" w:hAnsiTheme="minorHAnsi" w:cstheme="minorHAnsi"/>
          <w:bCs/>
          <w:color w:val="auto"/>
        </w:rPr>
        <w:t>, c</w:t>
      </w:r>
      <w:r w:rsidR="00E8676D" w:rsidRPr="002964C9">
        <w:rPr>
          <w:rFonts w:asciiTheme="minorHAnsi" w:hAnsiTheme="minorHAnsi" w:cstheme="minorHAnsi"/>
          <w:bCs/>
          <w:color w:val="auto"/>
        </w:rPr>
        <w:t xml:space="preserve">ontinue </w:t>
      </w:r>
      <w:r w:rsidR="00F85828" w:rsidRPr="002964C9">
        <w:rPr>
          <w:rFonts w:asciiTheme="minorHAnsi" w:hAnsiTheme="minorHAnsi" w:cstheme="minorHAnsi"/>
          <w:bCs/>
          <w:color w:val="auto"/>
        </w:rPr>
        <w:t xml:space="preserve">to step 5.2. </w:t>
      </w:r>
    </w:p>
    <w:p w14:paraId="5DAEA309" w14:textId="77777777" w:rsidR="00F85828" w:rsidRPr="002964C9" w:rsidRDefault="00F85828" w:rsidP="002964C9">
      <w:pPr>
        <w:pStyle w:val="NormalWeb"/>
        <w:spacing w:before="0" w:beforeAutospacing="0" w:after="0" w:afterAutospacing="0"/>
        <w:rPr>
          <w:rFonts w:asciiTheme="minorHAnsi" w:hAnsiTheme="minorHAnsi" w:cstheme="minorHAnsi"/>
          <w:bCs/>
          <w:color w:val="auto"/>
        </w:rPr>
      </w:pPr>
    </w:p>
    <w:p w14:paraId="50FEA7D4" w14:textId="5FB8A607" w:rsidR="00EB75EC" w:rsidRPr="002964C9" w:rsidRDefault="00E8676D" w:rsidP="002964C9">
      <w:pPr>
        <w:pStyle w:val="NormalWeb"/>
        <w:numPr>
          <w:ilvl w:val="2"/>
          <w:numId w:val="18"/>
        </w:numPr>
        <w:spacing w:before="0" w:beforeAutospacing="0" w:after="0" w:afterAutospacing="0"/>
        <w:rPr>
          <w:rFonts w:asciiTheme="minorHAnsi" w:hAnsiTheme="minorHAnsi" w:cstheme="minorHAnsi"/>
          <w:bCs/>
          <w:color w:val="auto"/>
          <w:highlight w:val="yellow"/>
        </w:rPr>
      </w:pPr>
      <w:r w:rsidRPr="002964C9">
        <w:rPr>
          <w:rFonts w:asciiTheme="minorHAnsi" w:hAnsiTheme="minorHAnsi" w:cstheme="minorHAnsi"/>
          <w:bCs/>
          <w:color w:val="auto"/>
          <w:highlight w:val="yellow"/>
        </w:rPr>
        <w:t>For cryopreservation of early</w:t>
      </w:r>
      <w:r w:rsidR="00191919" w:rsidRPr="002964C9">
        <w:rPr>
          <w:rFonts w:asciiTheme="minorHAnsi" w:hAnsiTheme="minorHAnsi" w:cstheme="minorHAnsi"/>
          <w:bCs/>
          <w:color w:val="auto"/>
          <w:highlight w:val="yellow"/>
        </w:rPr>
        <w:t>-</w:t>
      </w:r>
      <w:r w:rsidRPr="002964C9">
        <w:rPr>
          <w:rFonts w:asciiTheme="minorHAnsi" w:hAnsiTheme="minorHAnsi" w:cstheme="minorHAnsi"/>
          <w:bCs/>
          <w:color w:val="auto"/>
          <w:highlight w:val="yellow"/>
        </w:rPr>
        <w:t xml:space="preserve">passage cells, </w:t>
      </w:r>
      <w:r w:rsidR="00EB75EC" w:rsidRPr="002964C9">
        <w:rPr>
          <w:rFonts w:asciiTheme="minorHAnsi" w:hAnsiTheme="minorHAnsi" w:cstheme="minorHAnsi"/>
          <w:bCs/>
          <w:color w:val="auto"/>
          <w:highlight w:val="yellow"/>
        </w:rPr>
        <w:t>thaw 1 tube of aliquoted freeze medi</w:t>
      </w:r>
      <w:r w:rsidR="00191919" w:rsidRPr="002964C9">
        <w:rPr>
          <w:rFonts w:asciiTheme="minorHAnsi" w:hAnsiTheme="minorHAnsi" w:cstheme="minorHAnsi"/>
          <w:bCs/>
          <w:color w:val="auto"/>
          <w:highlight w:val="yellow"/>
        </w:rPr>
        <w:t>um</w:t>
      </w:r>
      <w:r w:rsidR="001623BD" w:rsidRPr="002964C9">
        <w:rPr>
          <w:rFonts w:asciiTheme="minorHAnsi" w:hAnsiTheme="minorHAnsi" w:cstheme="minorHAnsi"/>
          <w:bCs/>
          <w:color w:val="auto"/>
          <w:highlight w:val="yellow"/>
        </w:rPr>
        <w:t xml:space="preserve"> prepared in step 1.5.</w:t>
      </w:r>
    </w:p>
    <w:p w14:paraId="12A9C5D0" w14:textId="77777777" w:rsidR="00B23571" w:rsidRPr="002964C9" w:rsidRDefault="00B23571" w:rsidP="002964C9">
      <w:pPr>
        <w:pStyle w:val="NormalWeb"/>
        <w:spacing w:before="0" w:beforeAutospacing="0" w:after="0" w:afterAutospacing="0"/>
        <w:rPr>
          <w:rFonts w:asciiTheme="minorHAnsi" w:hAnsiTheme="minorHAnsi" w:cstheme="minorHAnsi"/>
          <w:bCs/>
          <w:color w:val="auto"/>
          <w:highlight w:val="yellow"/>
        </w:rPr>
      </w:pPr>
    </w:p>
    <w:p w14:paraId="66DFA229" w14:textId="3B1169CC" w:rsidR="00EB75EC" w:rsidRPr="002964C9" w:rsidRDefault="00EB75EC" w:rsidP="002964C9">
      <w:pPr>
        <w:pStyle w:val="NormalWeb"/>
        <w:numPr>
          <w:ilvl w:val="2"/>
          <w:numId w:val="18"/>
        </w:numPr>
        <w:spacing w:before="0" w:beforeAutospacing="0" w:after="0" w:afterAutospacing="0"/>
        <w:rPr>
          <w:rFonts w:asciiTheme="minorHAnsi" w:hAnsiTheme="minorHAnsi" w:cstheme="minorHAnsi"/>
          <w:bCs/>
          <w:color w:val="auto"/>
          <w:highlight w:val="yellow"/>
        </w:rPr>
      </w:pPr>
      <w:r w:rsidRPr="002964C9">
        <w:rPr>
          <w:rFonts w:asciiTheme="minorHAnsi" w:hAnsiTheme="minorHAnsi" w:cstheme="minorHAnsi"/>
          <w:bCs/>
          <w:color w:val="auto"/>
          <w:highlight w:val="yellow"/>
        </w:rPr>
        <w:t>Collect the cells by tryp</w:t>
      </w:r>
      <w:r w:rsidR="00FA7BF4" w:rsidRPr="002964C9">
        <w:rPr>
          <w:rFonts w:asciiTheme="minorHAnsi" w:hAnsiTheme="minorHAnsi" w:cstheme="minorHAnsi"/>
          <w:bCs/>
          <w:color w:val="auto"/>
          <w:highlight w:val="yellow"/>
        </w:rPr>
        <w:t>s</w:t>
      </w:r>
      <w:r w:rsidRPr="002964C9">
        <w:rPr>
          <w:rFonts w:asciiTheme="minorHAnsi" w:hAnsiTheme="minorHAnsi" w:cstheme="minorHAnsi"/>
          <w:bCs/>
          <w:color w:val="auto"/>
          <w:highlight w:val="yellow"/>
        </w:rPr>
        <w:t>inization by fir</w:t>
      </w:r>
      <w:r w:rsidR="00B23571" w:rsidRPr="002964C9">
        <w:rPr>
          <w:rFonts w:asciiTheme="minorHAnsi" w:hAnsiTheme="minorHAnsi" w:cstheme="minorHAnsi"/>
          <w:bCs/>
          <w:color w:val="auto"/>
          <w:highlight w:val="yellow"/>
        </w:rPr>
        <w:t>st washing the plate with 1</w:t>
      </w:r>
      <w:r w:rsidR="00BF0B47" w:rsidRPr="002964C9">
        <w:rPr>
          <w:rFonts w:asciiTheme="minorHAnsi" w:hAnsiTheme="minorHAnsi" w:cstheme="minorHAnsi"/>
          <w:bCs/>
          <w:color w:val="auto"/>
          <w:highlight w:val="yellow"/>
        </w:rPr>
        <w:t>x</w:t>
      </w:r>
      <w:r w:rsidR="00B23571" w:rsidRPr="002964C9">
        <w:rPr>
          <w:rFonts w:asciiTheme="minorHAnsi" w:hAnsiTheme="minorHAnsi" w:cstheme="minorHAnsi"/>
          <w:bCs/>
          <w:color w:val="auto"/>
          <w:highlight w:val="yellow"/>
        </w:rPr>
        <w:t xml:space="preserve"> PB</w:t>
      </w:r>
      <w:r w:rsidRPr="002964C9">
        <w:rPr>
          <w:rFonts w:asciiTheme="minorHAnsi" w:hAnsiTheme="minorHAnsi" w:cstheme="minorHAnsi"/>
          <w:bCs/>
          <w:color w:val="auto"/>
          <w:highlight w:val="yellow"/>
        </w:rPr>
        <w:t xml:space="preserve">S as described in </w:t>
      </w:r>
      <w:r w:rsidR="00BF0B47" w:rsidRPr="002964C9">
        <w:rPr>
          <w:rFonts w:asciiTheme="minorHAnsi" w:hAnsiTheme="minorHAnsi" w:cstheme="minorHAnsi"/>
          <w:bCs/>
          <w:color w:val="auto"/>
          <w:highlight w:val="yellow"/>
        </w:rPr>
        <w:t xml:space="preserve">step </w:t>
      </w:r>
      <w:r w:rsidRPr="002964C9">
        <w:rPr>
          <w:rFonts w:asciiTheme="minorHAnsi" w:hAnsiTheme="minorHAnsi" w:cstheme="minorHAnsi"/>
          <w:bCs/>
          <w:color w:val="auto"/>
          <w:highlight w:val="yellow"/>
        </w:rPr>
        <w:t>3.2</w:t>
      </w:r>
      <w:r w:rsidR="00B23571" w:rsidRPr="002964C9">
        <w:rPr>
          <w:rFonts w:asciiTheme="minorHAnsi" w:hAnsiTheme="minorHAnsi" w:cstheme="minorHAnsi"/>
          <w:bCs/>
          <w:color w:val="auto"/>
          <w:highlight w:val="yellow"/>
        </w:rPr>
        <w:t xml:space="preserve"> and add</w:t>
      </w:r>
      <w:r w:rsidR="008C32E2">
        <w:rPr>
          <w:rFonts w:asciiTheme="minorHAnsi" w:hAnsiTheme="minorHAnsi" w:cstheme="minorHAnsi"/>
          <w:bCs/>
          <w:color w:val="auto"/>
          <w:highlight w:val="yellow"/>
        </w:rPr>
        <w:t>ing</w:t>
      </w:r>
      <w:r w:rsidR="00B23571" w:rsidRPr="002964C9">
        <w:rPr>
          <w:rFonts w:asciiTheme="minorHAnsi" w:hAnsiTheme="minorHAnsi" w:cstheme="minorHAnsi"/>
          <w:bCs/>
          <w:color w:val="auto"/>
          <w:highlight w:val="yellow"/>
        </w:rPr>
        <w:t xml:space="preserve"> trypsin as described in </w:t>
      </w:r>
      <w:r w:rsidR="00BF0B47" w:rsidRPr="002964C9">
        <w:rPr>
          <w:rFonts w:asciiTheme="minorHAnsi" w:hAnsiTheme="minorHAnsi" w:cstheme="minorHAnsi"/>
          <w:bCs/>
          <w:color w:val="auto"/>
          <w:highlight w:val="yellow"/>
        </w:rPr>
        <w:t xml:space="preserve">step </w:t>
      </w:r>
      <w:r w:rsidR="00B23571" w:rsidRPr="002964C9">
        <w:rPr>
          <w:rFonts w:asciiTheme="minorHAnsi" w:hAnsiTheme="minorHAnsi" w:cstheme="minorHAnsi"/>
          <w:bCs/>
          <w:color w:val="auto"/>
          <w:highlight w:val="yellow"/>
        </w:rPr>
        <w:t xml:space="preserve">3.2.1. </w:t>
      </w:r>
    </w:p>
    <w:p w14:paraId="5FB512A1" w14:textId="2FCDC27F" w:rsidR="00B23571" w:rsidRPr="002964C9" w:rsidRDefault="00B23571" w:rsidP="002964C9">
      <w:pPr>
        <w:pStyle w:val="NormalWeb"/>
        <w:spacing w:before="0" w:beforeAutospacing="0" w:after="0" w:afterAutospacing="0"/>
        <w:rPr>
          <w:rFonts w:asciiTheme="minorHAnsi" w:hAnsiTheme="minorHAnsi" w:cstheme="minorHAnsi"/>
          <w:bCs/>
          <w:color w:val="auto"/>
          <w:highlight w:val="yellow"/>
        </w:rPr>
      </w:pPr>
    </w:p>
    <w:p w14:paraId="6786A3C2" w14:textId="749C2A9E"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Place the flask in an incubator at 37 </w:t>
      </w:r>
      <w:r w:rsidR="00BF0B47"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C for 3 min. Remove </w:t>
      </w:r>
      <w:r w:rsidR="00BF0B47"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 xml:space="preserve">flask from </w:t>
      </w:r>
      <w:r w:rsidR="00BF0B47"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 xml:space="preserve">incubator and check the adhesion of the cells using an inverted microscope. If the cells are lifting or floating, gently remove the suspended cells and trypsin. Place the cells in a 15 mL conical </w:t>
      </w:r>
      <w:r w:rsidR="007C5B45" w:rsidRPr="002964C9">
        <w:rPr>
          <w:rFonts w:asciiTheme="minorHAnsi" w:hAnsiTheme="minorHAnsi" w:cstheme="minorHAnsi"/>
          <w:color w:val="auto"/>
          <w:highlight w:val="yellow"/>
        </w:rPr>
        <w:t xml:space="preserve">tube </w:t>
      </w:r>
      <w:r w:rsidRPr="002964C9">
        <w:rPr>
          <w:rFonts w:asciiTheme="minorHAnsi" w:hAnsiTheme="minorHAnsi" w:cstheme="minorHAnsi"/>
          <w:color w:val="auto"/>
          <w:highlight w:val="yellow"/>
        </w:rPr>
        <w:t xml:space="preserve">containing </w:t>
      </w:r>
      <w:r w:rsidR="00272755" w:rsidRPr="002964C9">
        <w:rPr>
          <w:rFonts w:asciiTheme="minorHAnsi" w:hAnsiTheme="minorHAnsi" w:cstheme="minorHAnsi"/>
          <w:color w:val="auto"/>
          <w:highlight w:val="yellow"/>
        </w:rPr>
        <w:t xml:space="preserve">an equal or greater volume of </w:t>
      </w:r>
      <w:r w:rsidRPr="002964C9">
        <w:rPr>
          <w:rFonts w:asciiTheme="minorHAnsi" w:hAnsiTheme="minorHAnsi" w:cstheme="minorHAnsi"/>
          <w:color w:val="auto"/>
          <w:highlight w:val="yellow"/>
        </w:rPr>
        <w:t>complete tumor medi</w:t>
      </w:r>
      <w:r w:rsidR="007C5B45"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t>
      </w:r>
    </w:p>
    <w:p w14:paraId="740ED85E" w14:textId="616E7EA5" w:rsidR="00B23571" w:rsidRPr="002964C9" w:rsidRDefault="00B23571" w:rsidP="002964C9">
      <w:pPr>
        <w:pStyle w:val="NormalWeb"/>
        <w:spacing w:before="0" w:beforeAutospacing="0" w:after="0" w:afterAutospacing="0"/>
        <w:rPr>
          <w:rFonts w:asciiTheme="minorHAnsi" w:hAnsiTheme="minorHAnsi" w:cstheme="minorHAnsi"/>
          <w:color w:val="auto"/>
          <w:highlight w:val="yellow"/>
        </w:rPr>
      </w:pPr>
    </w:p>
    <w:p w14:paraId="66FD6B29" w14:textId="175F48BB" w:rsidR="00B23571" w:rsidRPr="002964C9" w:rsidRDefault="00B23571"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NOTE: If the cells remain adherent after 3 min, place </w:t>
      </w:r>
      <w:r w:rsidR="00D00EEE" w:rsidRPr="002964C9">
        <w:rPr>
          <w:rFonts w:asciiTheme="minorHAnsi" w:hAnsiTheme="minorHAnsi" w:cstheme="minorHAnsi"/>
          <w:color w:val="auto"/>
        </w:rPr>
        <w:t xml:space="preserve">the flask </w:t>
      </w:r>
      <w:r w:rsidRPr="002964C9">
        <w:rPr>
          <w:rFonts w:asciiTheme="minorHAnsi" w:hAnsiTheme="minorHAnsi" w:cstheme="minorHAnsi"/>
          <w:color w:val="auto"/>
        </w:rPr>
        <w:t>back in</w:t>
      </w:r>
      <w:r w:rsidR="00D00EEE" w:rsidRPr="002964C9">
        <w:rPr>
          <w:rFonts w:asciiTheme="minorHAnsi" w:hAnsiTheme="minorHAnsi" w:cstheme="minorHAnsi"/>
          <w:color w:val="auto"/>
        </w:rPr>
        <w:t xml:space="preserve"> the</w:t>
      </w:r>
      <w:r w:rsidRPr="002964C9">
        <w:rPr>
          <w:rFonts w:asciiTheme="minorHAnsi" w:hAnsiTheme="minorHAnsi" w:cstheme="minorHAnsi"/>
          <w:color w:val="auto"/>
        </w:rPr>
        <w:t xml:space="preserve"> incubator for an additional 2 min.  </w:t>
      </w:r>
    </w:p>
    <w:p w14:paraId="0CC4FC79" w14:textId="0FB17C2C" w:rsidR="00B23571" w:rsidRPr="002964C9" w:rsidRDefault="00B23571" w:rsidP="002964C9">
      <w:pPr>
        <w:pStyle w:val="NormalWeb"/>
        <w:spacing w:before="0" w:beforeAutospacing="0" w:after="0" w:afterAutospacing="0"/>
        <w:rPr>
          <w:rFonts w:asciiTheme="minorHAnsi" w:hAnsiTheme="minorHAnsi" w:cstheme="minorHAnsi"/>
          <w:color w:val="auto"/>
          <w:highlight w:val="yellow"/>
        </w:rPr>
      </w:pPr>
    </w:p>
    <w:p w14:paraId="68F4C9FF" w14:textId="3D75F438"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Mix </w:t>
      </w:r>
      <w:r w:rsidR="000242A8" w:rsidRPr="002964C9">
        <w:rPr>
          <w:rFonts w:asciiTheme="minorHAnsi" w:hAnsiTheme="minorHAnsi" w:cstheme="minorHAnsi"/>
          <w:color w:val="auto"/>
          <w:highlight w:val="yellow"/>
        </w:rPr>
        <w:t xml:space="preserve">the tube </w:t>
      </w:r>
      <w:r w:rsidRPr="002964C9">
        <w:rPr>
          <w:rFonts w:asciiTheme="minorHAnsi" w:hAnsiTheme="minorHAnsi" w:cstheme="minorHAnsi"/>
          <w:color w:val="auto"/>
          <w:highlight w:val="yellow"/>
        </w:rPr>
        <w:t xml:space="preserve">well by pipetting gently and remove 20 </w:t>
      </w:r>
      <w:r w:rsidR="000242A8" w:rsidRPr="002964C9">
        <w:rPr>
          <w:rFonts w:asciiTheme="minorHAnsi" w:hAnsiTheme="minorHAnsi" w:cstheme="minorHAnsi"/>
          <w:color w:val="auto"/>
          <w:highlight w:val="yellow"/>
        </w:rPr>
        <w:t>µ</w:t>
      </w:r>
      <w:r w:rsidRPr="002964C9">
        <w:rPr>
          <w:rFonts w:asciiTheme="minorHAnsi" w:hAnsiTheme="minorHAnsi" w:cstheme="minorHAnsi"/>
          <w:color w:val="auto"/>
          <w:highlight w:val="yellow"/>
        </w:rPr>
        <w:t>L for counting.</w:t>
      </w:r>
    </w:p>
    <w:p w14:paraId="34D690A8" w14:textId="77777777" w:rsidR="00B23571" w:rsidRPr="002964C9" w:rsidRDefault="00B23571" w:rsidP="002964C9">
      <w:pPr>
        <w:pStyle w:val="NormalWeb"/>
        <w:spacing w:before="0" w:beforeAutospacing="0" w:after="0" w:afterAutospacing="0"/>
        <w:rPr>
          <w:rFonts w:asciiTheme="minorHAnsi" w:hAnsiTheme="minorHAnsi" w:cstheme="minorHAnsi"/>
          <w:color w:val="auto"/>
          <w:highlight w:val="yellow"/>
        </w:rPr>
      </w:pPr>
    </w:p>
    <w:p w14:paraId="0A9D9245" w14:textId="7126CA5A"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Centrifuge </w:t>
      </w:r>
      <w:r w:rsidR="005B5858" w:rsidRPr="002964C9">
        <w:rPr>
          <w:rFonts w:asciiTheme="minorHAnsi" w:hAnsiTheme="minorHAnsi" w:cstheme="minorHAnsi"/>
          <w:color w:val="auto"/>
          <w:highlight w:val="yellow"/>
        </w:rPr>
        <w:t xml:space="preserve">the tube </w:t>
      </w:r>
      <w:r w:rsidRPr="002964C9">
        <w:rPr>
          <w:rFonts w:asciiTheme="minorHAnsi" w:hAnsiTheme="minorHAnsi" w:cstheme="minorHAnsi"/>
          <w:color w:val="auto"/>
          <w:highlight w:val="yellow"/>
        </w:rPr>
        <w:t>at 500</w:t>
      </w:r>
      <w:r w:rsidR="005B5858" w:rsidRPr="002964C9">
        <w:rPr>
          <w:rFonts w:asciiTheme="minorHAnsi" w:hAnsiTheme="minorHAnsi" w:cstheme="minorHAnsi"/>
          <w:color w:val="auto"/>
          <w:highlight w:val="yellow"/>
        </w:rPr>
        <w:t xml:space="preserve"> ×</w:t>
      </w:r>
      <w:r w:rsidRPr="002964C9">
        <w:rPr>
          <w:rFonts w:asciiTheme="minorHAnsi" w:hAnsiTheme="minorHAnsi" w:cstheme="minorHAnsi"/>
          <w:color w:val="auto"/>
          <w:highlight w:val="yellow"/>
        </w:rPr>
        <w:t xml:space="preserve"> </w:t>
      </w:r>
      <w:r w:rsidRPr="002964C9">
        <w:rPr>
          <w:rFonts w:asciiTheme="minorHAnsi" w:hAnsiTheme="minorHAnsi" w:cstheme="minorHAnsi"/>
          <w:i/>
          <w:iCs/>
          <w:color w:val="auto"/>
          <w:highlight w:val="yellow"/>
        </w:rPr>
        <w:t>g</w:t>
      </w:r>
      <w:r w:rsidRPr="002964C9">
        <w:rPr>
          <w:rFonts w:asciiTheme="minorHAnsi" w:hAnsiTheme="minorHAnsi" w:cstheme="minorHAnsi"/>
          <w:color w:val="auto"/>
          <w:highlight w:val="yellow"/>
        </w:rPr>
        <w:t xml:space="preserve"> for 5 min at room temperature.</w:t>
      </w:r>
    </w:p>
    <w:p w14:paraId="0F487D0B" w14:textId="49899843" w:rsidR="00B23571" w:rsidRPr="002964C9" w:rsidRDefault="00B23571" w:rsidP="002964C9">
      <w:pPr>
        <w:pStyle w:val="NormalWeb"/>
        <w:spacing w:before="0" w:beforeAutospacing="0" w:after="0" w:afterAutospacing="0"/>
        <w:rPr>
          <w:rFonts w:asciiTheme="minorHAnsi" w:hAnsiTheme="minorHAnsi" w:cstheme="minorHAnsi"/>
          <w:color w:val="auto"/>
          <w:highlight w:val="yellow"/>
        </w:rPr>
      </w:pPr>
    </w:p>
    <w:p w14:paraId="26F54B2C" w14:textId="782DDFDE"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While </w:t>
      </w:r>
      <w:r w:rsidR="00E12EDA"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 xml:space="preserve">cells are spinning, count using </w:t>
      </w:r>
      <w:r w:rsidR="00E12EDA" w:rsidRPr="002964C9">
        <w:rPr>
          <w:rFonts w:asciiTheme="minorHAnsi" w:hAnsiTheme="minorHAnsi" w:cstheme="minorHAnsi"/>
          <w:color w:val="auto"/>
          <w:highlight w:val="yellow"/>
        </w:rPr>
        <w:t xml:space="preserve">a </w:t>
      </w:r>
      <w:r w:rsidRPr="002964C9">
        <w:rPr>
          <w:rFonts w:asciiTheme="minorHAnsi" w:hAnsiTheme="minorHAnsi" w:cstheme="minorHAnsi"/>
          <w:color w:val="auto"/>
          <w:highlight w:val="yellow"/>
        </w:rPr>
        <w:t>lab</w:t>
      </w:r>
      <w:r w:rsidR="00E12EDA"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specific counting protocol such as trypan blue or </w:t>
      </w:r>
      <w:r w:rsidR="00332E6A" w:rsidRPr="002964C9">
        <w:rPr>
          <w:rFonts w:asciiTheme="minorHAnsi" w:hAnsiTheme="minorHAnsi" w:cstheme="minorHAnsi"/>
          <w:color w:val="auto"/>
          <w:highlight w:val="yellow"/>
        </w:rPr>
        <w:t>acridine orange/propidium iodide (</w:t>
      </w:r>
      <w:r w:rsidRPr="002964C9">
        <w:rPr>
          <w:rFonts w:asciiTheme="minorHAnsi" w:hAnsiTheme="minorHAnsi" w:cstheme="minorHAnsi"/>
          <w:color w:val="auto"/>
          <w:highlight w:val="yellow"/>
        </w:rPr>
        <w:t>AO</w:t>
      </w:r>
      <w:r w:rsidR="00332E6A"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PI</w:t>
      </w:r>
      <w:r w:rsidR="00332E6A" w:rsidRPr="002964C9">
        <w:rPr>
          <w:rFonts w:asciiTheme="minorHAnsi" w:hAnsiTheme="minorHAnsi" w:cstheme="minorHAnsi"/>
          <w:color w:val="auto"/>
        </w:rPr>
        <w:t>)</w:t>
      </w:r>
      <w:r w:rsidRPr="002964C9">
        <w:rPr>
          <w:rFonts w:asciiTheme="minorHAnsi" w:hAnsiTheme="minorHAnsi" w:cstheme="minorHAnsi"/>
          <w:color w:val="auto"/>
          <w:highlight w:val="yellow"/>
        </w:rPr>
        <w:t xml:space="preserve">. </w:t>
      </w:r>
    </w:p>
    <w:p w14:paraId="5319E157" w14:textId="77777777" w:rsidR="00B23571" w:rsidRPr="002964C9" w:rsidRDefault="00B23571" w:rsidP="002964C9">
      <w:pPr>
        <w:pStyle w:val="ListParagraph"/>
        <w:ind w:left="0"/>
        <w:rPr>
          <w:rFonts w:asciiTheme="minorHAnsi" w:hAnsiTheme="minorHAnsi" w:cstheme="minorHAnsi"/>
          <w:color w:val="auto"/>
          <w:highlight w:val="yellow"/>
        </w:rPr>
      </w:pPr>
    </w:p>
    <w:p w14:paraId="44BB353D" w14:textId="2FAB389A"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Resuspend the cells following centrifugation in freeze medi</w:t>
      </w:r>
      <w:r w:rsidR="00E12EDA"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with a minimum of 2 </w:t>
      </w:r>
      <w:r w:rsidR="00E12EDA"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 xml:space="preserve"> 10</w:t>
      </w:r>
      <w:r w:rsidRPr="002964C9">
        <w:rPr>
          <w:rFonts w:asciiTheme="minorHAnsi" w:hAnsiTheme="minorHAnsi" w:cstheme="minorHAnsi"/>
          <w:color w:val="auto"/>
          <w:highlight w:val="yellow"/>
          <w:vertAlign w:val="superscript"/>
        </w:rPr>
        <w:t xml:space="preserve">6 </w:t>
      </w:r>
      <w:r w:rsidRPr="002964C9">
        <w:rPr>
          <w:rFonts w:asciiTheme="minorHAnsi" w:hAnsiTheme="minorHAnsi" w:cstheme="minorHAnsi"/>
          <w:color w:val="auto"/>
          <w:highlight w:val="yellow"/>
        </w:rPr>
        <w:t>cells/1 mL freeze medi</w:t>
      </w:r>
      <w:r w:rsidR="00E12EDA" w:rsidRPr="002964C9">
        <w:rPr>
          <w:rFonts w:asciiTheme="minorHAnsi" w:hAnsiTheme="minorHAnsi" w:cstheme="minorHAnsi"/>
          <w:color w:val="auto"/>
          <w:highlight w:val="yellow"/>
        </w:rPr>
        <w:t>um</w:t>
      </w:r>
      <w:r w:rsidRPr="002964C9">
        <w:rPr>
          <w:rFonts w:asciiTheme="minorHAnsi" w:hAnsiTheme="minorHAnsi" w:cstheme="minorHAnsi"/>
          <w:color w:val="auto"/>
          <w:highlight w:val="yellow"/>
        </w:rPr>
        <w:t xml:space="preserve">. </w:t>
      </w:r>
    </w:p>
    <w:p w14:paraId="02EE0555" w14:textId="77777777" w:rsidR="00B23571" w:rsidRPr="002964C9" w:rsidRDefault="00B23571" w:rsidP="002964C9">
      <w:pPr>
        <w:pStyle w:val="ListParagraph"/>
        <w:ind w:left="0"/>
        <w:rPr>
          <w:rFonts w:asciiTheme="minorHAnsi" w:hAnsiTheme="minorHAnsi" w:cstheme="minorHAnsi"/>
          <w:color w:val="auto"/>
          <w:highlight w:val="yellow"/>
        </w:rPr>
      </w:pPr>
    </w:p>
    <w:p w14:paraId="78046E9E" w14:textId="665BADA9"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Transfer 1 mL </w:t>
      </w:r>
      <w:r w:rsidR="00AF58AE" w:rsidRPr="002964C9">
        <w:rPr>
          <w:rFonts w:asciiTheme="minorHAnsi" w:hAnsiTheme="minorHAnsi" w:cstheme="minorHAnsi"/>
          <w:color w:val="auto"/>
          <w:highlight w:val="yellow"/>
        </w:rPr>
        <w:t xml:space="preserve">of the </w:t>
      </w:r>
      <w:r w:rsidRPr="002964C9">
        <w:rPr>
          <w:rFonts w:asciiTheme="minorHAnsi" w:hAnsiTheme="minorHAnsi" w:cstheme="minorHAnsi"/>
          <w:color w:val="auto"/>
          <w:highlight w:val="yellow"/>
        </w:rPr>
        <w:t>cell</w:t>
      </w:r>
      <w:r w:rsidR="00AF58AE" w:rsidRPr="002964C9">
        <w:rPr>
          <w:rFonts w:asciiTheme="minorHAnsi" w:hAnsiTheme="minorHAnsi" w:cstheme="minorHAnsi"/>
          <w:color w:val="auto"/>
          <w:highlight w:val="yellow"/>
        </w:rPr>
        <w:t xml:space="preserve"> </w:t>
      </w:r>
      <w:r w:rsidRPr="002964C9">
        <w:rPr>
          <w:rFonts w:asciiTheme="minorHAnsi" w:hAnsiTheme="minorHAnsi" w:cstheme="minorHAnsi"/>
          <w:color w:val="auto"/>
          <w:highlight w:val="yellow"/>
        </w:rPr>
        <w:t>s</w:t>
      </w:r>
      <w:r w:rsidR="00AF58AE" w:rsidRPr="002964C9">
        <w:rPr>
          <w:rFonts w:asciiTheme="minorHAnsi" w:hAnsiTheme="minorHAnsi" w:cstheme="minorHAnsi"/>
          <w:color w:val="auto"/>
          <w:highlight w:val="yellow"/>
        </w:rPr>
        <w:t>uspension</w:t>
      </w:r>
      <w:r w:rsidRPr="002964C9">
        <w:rPr>
          <w:rFonts w:asciiTheme="minorHAnsi" w:hAnsiTheme="minorHAnsi" w:cstheme="minorHAnsi"/>
          <w:color w:val="auto"/>
          <w:highlight w:val="yellow"/>
        </w:rPr>
        <w:t xml:space="preserve"> from step 5.1.7 to prelabeled 1.5 mL cryovials.</w:t>
      </w:r>
    </w:p>
    <w:p w14:paraId="2C69CD76" w14:textId="77777777" w:rsidR="00B23571" w:rsidRPr="002964C9" w:rsidRDefault="00B23571" w:rsidP="002964C9">
      <w:pPr>
        <w:pStyle w:val="ListParagraph"/>
        <w:ind w:left="0"/>
        <w:rPr>
          <w:rFonts w:asciiTheme="minorHAnsi" w:hAnsiTheme="minorHAnsi" w:cstheme="minorHAnsi"/>
          <w:color w:val="auto"/>
          <w:highlight w:val="yellow"/>
        </w:rPr>
      </w:pPr>
    </w:p>
    <w:p w14:paraId="53FF0680" w14:textId="45471B96" w:rsidR="00B23571" w:rsidRPr="002964C9" w:rsidRDefault="00B23571" w:rsidP="002964C9">
      <w:pPr>
        <w:pStyle w:val="NormalWeb"/>
        <w:numPr>
          <w:ilvl w:val="2"/>
          <w:numId w:val="18"/>
        </w:numPr>
        <w:spacing w:before="0" w:beforeAutospacing="0" w:after="0" w:afterAutospacing="0"/>
        <w:rPr>
          <w:rFonts w:asciiTheme="minorHAnsi" w:hAnsiTheme="minorHAnsi" w:cstheme="minorHAnsi"/>
          <w:color w:val="auto"/>
          <w:highlight w:val="yellow"/>
        </w:rPr>
      </w:pPr>
      <w:r w:rsidRPr="002964C9">
        <w:rPr>
          <w:rFonts w:asciiTheme="minorHAnsi" w:hAnsiTheme="minorHAnsi" w:cstheme="minorHAnsi"/>
          <w:color w:val="auto"/>
          <w:highlight w:val="yellow"/>
        </w:rPr>
        <w:t xml:space="preserve">Place </w:t>
      </w:r>
      <w:r w:rsidR="00AF58AE" w:rsidRPr="002964C9">
        <w:rPr>
          <w:rFonts w:asciiTheme="minorHAnsi" w:hAnsiTheme="minorHAnsi" w:cstheme="minorHAnsi"/>
          <w:color w:val="auto"/>
          <w:highlight w:val="yellow"/>
        </w:rPr>
        <w:t xml:space="preserve">the </w:t>
      </w:r>
      <w:r w:rsidRPr="002964C9">
        <w:rPr>
          <w:rFonts w:asciiTheme="minorHAnsi" w:hAnsiTheme="minorHAnsi" w:cstheme="minorHAnsi"/>
          <w:color w:val="auto"/>
          <w:highlight w:val="yellow"/>
        </w:rPr>
        <w:t xml:space="preserve">cryovials in </w:t>
      </w:r>
      <w:r w:rsidR="00AF58AE" w:rsidRPr="002964C9">
        <w:rPr>
          <w:rFonts w:asciiTheme="minorHAnsi" w:hAnsiTheme="minorHAnsi" w:cstheme="minorHAnsi"/>
          <w:color w:val="auto"/>
          <w:highlight w:val="yellow"/>
        </w:rPr>
        <w:t xml:space="preserve">a </w:t>
      </w:r>
      <w:r w:rsidRPr="002964C9">
        <w:rPr>
          <w:rFonts w:asciiTheme="minorHAnsi" w:hAnsiTheme="minorHAnsi" w:cstheme="minorHAnsi"/>
          <w:color w:val="auto"/>
          <w:highlight w:val="yellow"/>
        </w:rPr>
        <w:t>control</w:t>
      </w:r>
      <w:r w:rsidR="00A20F58" w:rsidRPr="002964C9">
        <w:rPr>
          <w:rFonts w:asciiTheme="minorHAnsi" w:hAnsiTheme="minorHAnsi" w:cstheme="minorHAnsi"/>
          <w:color w:val="auto"/>
          <w:highlight w:val="yellow"/>
        </w:rPr>
        <w:t>led</w:t>
      </w:r>
      <w:r w:rsidR="00AF58AE" w:rsidRPr="002964C9">
        <w:rPr>
          <w:rFonts w:asciiTheme="minorHAnsi" w:hAnsiTheme="minorHAnsi" w:cstheme="minorHAnsi"/>
          <w:color w:val="auto"/>
          <w:highlight w:val="yellow"/>
        </w:rPr>
        <w:t>-</w:t>
      </w:r>
      <w:r w:rsidRPr="002964C9">
        <w:rPr>
          <w:rFonts w:asciiTheme="minorHAnsi" w:hAnsiTheme="minorHAnsi" w:cstheme="minorHAnsi"/>
          <w:color w:val="auto"/>
          <w:highlight w:val="yellow"/>
        </w:rPr>
        <w:t>rate freeze chamber and transfer</w:t>
      </w:r>
      <w:r w:rsidR="00AF58AE" w:rsidRPr="002964C9">
        <w:rPr>
          <w:rFonts w:asciiTheme="minorHAnsi" w:hAnsiTheme="minorHAnsi" w:cstheme="minorHAnsi"/>
          <w:color w:val="auto"/>
          <w:highlight w:val="yellow"/>
        </w:rPr>
        <w:t xml:space="preserve"> them</w:t>
      </w:r>
      <w:r w:rsidRPr="002964C9">
        <w:rPr>
          <w:rFonts w:asciiTheme="minorHAnsi" w:hAnsiTheme="minorHAnsi" w:cstheme="minorHAnsi"/>
          <w:color w:val="auto"/>
          <w:highlight w:val="yellow"/>
        </w:rPr>
        <w:t xml:space="preserve"> immediately to -80</w:t>
      </w:r>
      <w:r w:rsidR="00F85828" w:rsidRPr="002964C9">
        <w:rPr>
          <w:rFonts w:asciiTheme="minorHAnsi" w:hAnsiTheme="minorHAnsi" w:cstheme="minorHAnsi"/>
          <w:color w:val="auto"/>
          <w:highlight w:val="yellow"/>
        </w:rPr>
        <w:t xml:space="preserve"> </w:t>
      </w:r>
      <w:r w:rsidR="00AF58AE" w:rsidRPr="002964C9">
        <w:rPr>
          <w:rFonts w:asciiTheme="minorHAnsi" w:hAnsiTheme="minorHAnsi" w:cstheme="minorHAnsi"/>
          <w:color w:val="auto"/>
          <w:highlight w:val="yellow"/>
        </w:rPr>
        <w:t>°</w:t>
      </w:r>
      <w:r w:rsidR="00F85828" w:rsidRPr="002964C9">
        <w:rPr>
          <w:rFonts w:asciiTheme="minorHAnsi" w:hAnsiTheme="minorHAnsi" w:cstheme="minorHAnsi"/>
          <w:color w:val="auto"/>
          <w:highlight w:val="yellow"/>
        </w:rPr>
        <w:t>C.</w:t>
      </w:r>
    </w:p>
    <w:p w14:paraId="55ED335D" w14:textId="77777777" w:rsidR="00F85828" w:rsidRPr="002964C9" w:rsidRDefault="00F85828" w:rsidP="002964C9">
      <w:pPr>
        <w:pStyle w:val="ListParagraph"/>
        <w:ind w:left="0"/>
        <w:rPr>
          <w:rFonts w:asciiTheme="minorHAnsi" w:hAnsiTheme="minorHAnsi" w:cstheme="minorHAnsi"/>
          <w:color w:val="auto"/>
        </w:rPr>
      </w:pPr>
    </w:p>
    <w:p w14:paraId="3B94DF9B" w14:textId="53FA1D56" w:rsidR="00F85828" w:rsidRPr="002964C9" w:rsidRDefault="00F85828"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Store </w:t>
      </w:r>
      <w:r w:rsidR="00CB4C53" w:rsidRPr="002964C9">
        <w:rPr>
          <w:rFonts w:asciiTheme="minorHAnsi" w:hAnsiTheme="minorHAnsi" w:cstheme="minorHAnsi"/>
          <w:color w:val="auto"/>
        </w:rPr>
        <w:t xml:space="preserve">the </w:t>
      </w:r>
      <w:r w:rsidRPr="002964C9">
        <w:rPr>
          <w:rFonts w:asciiTheme="minorHAnsi" w:hAnsiTheme="minorHAnsi" w:cstheme="minorHAnsi"/>
          <w:color w:val="auto"/>
        </w:rPr>
        <w:t xml:space="preserve">cells at -80 </w:t>
      </w:r>
      <w:r w:rsidR="00CB4C53" w:rsidRPr="002964C9">
        <w:rPr>
          <w:rFonts w:asciiTheme="minorHAnsi" w:hAnsiTheme="minorHAnsi" w:cstheme="minorHAnsi"/>
          <w:color w:val="auto"/>
        </w:rPr>
        <w:t>°</w:t>
      </w:r>
      <w:r w:rsidRPr="002964C9">
        <w:rPr>
          <w:rFonts w:asciiTheme="minorHAnsi" w:hAnsiTheme="minorHAnsi" w:cstheme="minorHAnsi"/>
          <w:color w:val="auto"/>
        </w:rPr>
        <w:t xml:space="preserve">C for up to 1 week before transferring </w:t>
      </w:r>
      <w:r w:rsidR="00CB4C53" w:rsidRPr="002964C9">
        <w:rPr>
          <w:rFonts w:asciiTheme="minorHAnsi" w:hAnsiTheme="minorHAnsi" w:cstheme="minorHAnsi"/>
          <w:color w:val="auto"/>
        </w:rPr>
        <w:t xml:space="preserve">them </w:t>
      </w:r>
      <w:r w:rsidRPr="002964C9">
        <w:rPr>
          <w:rFonts w:asciiTheme="minorHAnsi" w:hAnsiTheme="minorHAnsi" w:cstheme="minorHAnsi"/>
          <w:color w:val="auto"/>
        </w:rPr>
        <w:t xml:space="preserve">to liquid nitrogen for long-term storage. </w:t>
      </w:r>
    </w:p>
    <w:p w14:paraId="6D1DC28F" w14:textId="77777777" w:rsidR="00F85828" w:rsidRPr="002964C9" w:rsidRDefault="00F85828" w:rsidP="002964C9">
      <w:pPr>
        <w:pStyle w:val="NormalWeb"/>
        <w:spacing w:before="0" w:beforeAutospacing="0" w:after="0" w:afterAutospacing="0"/>
        <w:rPr>
          <w:rFonts w:asciiTheme="minorHAnsi" w:hAnsiTheme="minorHAnsi" w:cstheme="minorHAnsi"/>
          <w:color w:val="auto"/>
        </w:rPr>
      </w:pPr>
    </w:p>
    <w:p w14:paraId="0CC59439" w14:textId="00B9F45D" w:rsidR="00067A60" w:rsidRPr="002964C9" w:rsidRDefault="00F85828" w:rsidP="002964C9">
      <w:pPr>
        <w:pStyle w:val="NormalWeb"/>
        <w:numPr>
          <w:ilvl w:val="1"/>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Split </w:t>
      </w:r>
      <w:r w:rsidR="00CB4C53" w:rsidRPr="002964C9">
        <w:rPr>
          <w:rFonts w:asciiTheme="minorHAnsi" w:hAnsiTheme="minorHAnsi" w:cstheme="minorHAnsi"/>
          <w:bCs/>
          <w:color w:val="auto"/>
        </w:rPr>
        <w:t xml:space="preserve">a </w:t>
      </w:r>
      <w:r w:rsidRPr="002964C9">
        <w:rPr>
          <w:rFonts w:asciiTheme="minorHAnsi" w:hAnsiTheme="minorHAnsi" w:cstheme="minorHAnsi"/>
          <w:bCs/>
          <w:color w:val="auto"/>
        </w:rPr>
        <w:t xml:space="preserve">T75 flask 50:50 for </w:t>
      </w:r>
      <w:r w:rsidRPr="002964C9">
        <w:rPr>
          <w:rFonts w:asciiTheme="minorHAnsi" w:hAnsiTheme="minorHAnsi" w:cstheme="minorHAnsi"/>
          <w:b/>
          <w:color w:val="auto"/>
        </w:rPr>
        <w:t>mycoplasma testing</w:t>
      </w:r>
      <w:r w:rsidRPr="002964C9">
        <w:rPr>
          <w:rFonts w:asciiTheme="minorHAnsi" w:hAnsiTheme="minorHAnsi" w:cstheme="minorHAnsi"/>
          <w:bCs/>
          <w:color w:val="auto"/>
        </w:rPr>
        <w:t xml:space="preserve">. </w:t>
      </w:r>
      <w:r w:rsidR="00067A60" w:rsidRPr="002964C9">
        <w:rPr>
          <w:rFonts w:asciiTheme="minorHAnsi" w:hAnsiTheme="minorHAnsi" w:cstheme="minorHAnsi"/>
          <w:bCs/>
          <w:color w:val="auto"/>
        </w:rPr>
        <w:t xml:space="preserve">Change </w:t>
      </w:r>
      <w:r w:rsidR="00CB4C53" w:rsidRPr="002964C9">
        <w:rPr>
          <w:rFonts w:asciiTheme="minorHAnsi" w:hAnsiTheme="minorHAnsi" w:cstheme="minorHAnsi"/>
          <w:bCs/>
          <w:color w:val="auto"/>
        </w:rPr>
        <w:t xml:space="preserve">the </w:t>
      </w:r>
      <w:r w:rsidR="00067A60" w:rsidRPr="002964C9">
        <w:rPr>
          <w:rFonts w:asciiTheme="minorHAnsi" w:hAnsiTheme="minorHAnsi" w:cstheme="minorHAnsi"/>
          <w:bCs/>
          <w:color w:val="auto"/>
        </w:rPr>
        <w:t>medi</w:t>
      </w:r>
      <w:r w:rsidR="00CB4C53" w:rsidRPr="002964C9">
        <w:rPr>
          <w:rFonts w:asciiTheme="minorHAnsi" w:hAnsiTheme="minorHAnsi" w:cstheme="minorHAnsi"/>
          <w:bCs/>
          <w:color w:val="auto"/>
        </w:rPr>
        <w:t>um</w:t>
      </w:r>
      <w:r w:rsidR="00067A60" w:rsidRPr="002964C9">
        <w:rPr>
          <w:rFonts w:asciiTheme="minorHAnsi" w:hAnsiTheme="minorHAnsi" w:cstheme="minorHAnsi"/>
          <w:bCs/>
          <w:color w:val="auto"/>
        </w:rPr>
        <w:t xml:space="preserve"> to antibiotic-free</w:t>
      </w:r>
      <w:r w:rsidRPr="002964C9">
        <w:rPr>
          <w:rFonts w:asciiTheme="minorHAnsi" w:hAnsiTheme="minorHAnsi" w:cstheme="minorHAnsi"/>
          <w:bCs/>
          <w:color w:val="auto"/>
        </w:rPr>
        <w:t xml:space="preserve"> medi</w:t>
      </w:r>
      <w:r w:rsidR="00CB4C53" w:rsidRPr="002964C9">
        <w:rPr>
          <w:rFonts w:asciiTheme="minorHAnsi" w:hAnsiTheme="minorHAnsi" w:cstheme="minorHAnsi"/>
          <w:bCs/>
          <w:color w:val="auto"/>
        </w:rPr>
        <w:t>um</w:t>
      </w:r>
      <w:r w:rsidR="00D134DF" w:rsidRPr="002964C9">
        <w:rPr>
          <w:rFonts w:asciiTheme="minorHAnsi" w:hAnsiTheme="minorHAnsi" w:cstheme="minorHAnsi"/>
          <w:bCs/>
          <w:color w:val="auto"/>
        </w:rPr>
        <w:t xml:space="preserve"> prepared in step 1.6</w:t>
      </w:r>
      <w:r w:rsidR="00067A60" w:rsidRPr="002964C9">
        <w:rPr>
          <w:rFonts w:asciiTheme="minorHAnsi" w:hAnsiTheme="minorHAnsi" w:cstheme="minorHAnsi"/>
          <w:bCs/>
          <w:color w:val="auto"/>
        </w:rPr>
        <w:t>.</w:t>
      </w:r>
    </w:p>
    <w:p w14:paraId="678A5BFF" w14:textId="77777777"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17714A77" w14:textId="05986196" w:rsidR="00D134DF"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After 72 h, </w:t>
      </w:r>
      <w:r w:rsidR="00CB4C53" w:rsidRPr="002964C9">
        <w:rPr>
          <w:rFonts w:asciiTheme="minorHAnsi" w:hAnsiTheme="minorHAnsi" w:cstheme="minorHAnsi"/>
          <w:bCs/>
          <w:color w:val="auto"/>
        </w:rPr>
        <w:t>thaw</w:t>
      </w:r>
      <w:r w:rsidR="00A20F58" w:rsidRPr="002964C9">
        <w:rPr>
          <w:rFonts w:asciiTheme="minorHAnsi" w:hAnsiTheme="minorHAnsi" w:cstheme="minorHAnsi"/>
          <w:bCs/>
          <w:color w:val="auto"/>
        </w:rPr>
        <w:t xml:space="preserve"> </w:t>
      </w:r>
      <w:r w:rsidR="00CB4C53" w:rsidRPr="002964C9">
        <w:rPr>
          <w:rFonts w:asciiTheme="minorHAnsi" w:hAnsiTheme="minorHAnsi" w:cstheme="minorHAnsi"/>
          <w:bCs/>
          <w:color w:val="auto"/>
        </w:rPr>
        <w:t xml:space="preserve">the </w:t>
      </w:r>
      <w:r w:rsidR="00CC3CA5" w:rsidRPr="002964C9">
        <w:rPr>
          <w:rFonts w:asciiTheme="minorHAnsi" w:hAnsiTheme="minorHAnsi" w:cstheme="minorHAnsi"/>
          <w:bCs/>
          <w:color w:val="auto"/>
        </w:rPr>
        <w:t xml:space="preserve">mycoplasma detection </w:t>
      </w:r>
      <w:r w:rsidRPr="002964C9">
        <w:rPr>
          <w:rFonts w:asciiTheme="minorHAnsi" w:hAnsiTheme="minorHAnsi" w:cstheme="minorHAnsi"/>
          <w:bCs/>
          <w:color w:val="auto"/>
        </w:rPr>
        <w:t>reagent, substrate</w:t>
      </w:r>
      <w:r w:rsidR="00CB4C53" w:rsidRPr="002964C9">
        <w:rPr>
          <w:rFonts w:asciiTheme="minorHAnsi" w:hAnsiTheme="minorHAnsi" w:cstheme="minorHAnsi"/>
          <w:bCs/>
          <w:color w:val="auto"/>
        </w:rPr>
        <w:t>,</w:t>
      </w:r>
      <w:r w:rsidRPr="002964C9">
        <w:rPr>
          <w:rFonts w:asciiTheme="minorHAnsi" w:hAnsiTheme="minorHAnsi" w:cstheme="minorHAnsi"/>
          <w:bCs/>
          <w:color w:val="auto"/>
        </w:rPr>
        <w:t xml:space="preserve"> and controls at room temperature for 15 min before testing.</w:t>
      </w:r>
    </w:p>
    <w:p w14:paraId="46B05697" w14:textId="77777777"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5202D238" w14:textId="169E22DB" w:rsidR="00D134DF"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Collect 1 mL of </w:t>
      </w:r>
      <w:r w:rsidR="00CB4C53" w:rsidRPr="002964C9">
        <w:rPr>
          <w:rFonts w:asciiTheme="minorHAnsi" w:hAnsiTheme="minorHAnsi" w:cstheme="minorHAnsi"/>
          <w:bCs/>
          <w:color w:val="auto"/>
        </w:rPr>
        <w:t xml:space="preserve">the </w:t>
      </w:r>
      <w:r w:rsidRPr="002964C9">
        <w:rPr>
          <w:rFonts w:asciiTheme="minorHAnsi" w:hAnsiTheme="minorHAnsi" w:cstheme="minorHAnsi"/>
          <w:bCs/>
          <w:color w:val="auto"/>
        </w:rPr>
        <w:t xml:space="preserve">supernatant from each culture to be tested and place </w:t>
      </w:r>
      <w:r w:rsidR="00CB4C53" w:rsidRPr="002964C9">
        <w:rPr>
          <w:rFonts w:asciiTheme="minorHAnsi" w:hAnsiTheme="minorHAnsi" w:cstheme="minorHAnsi"/>
          <w:bCs/>
          <w:color w:val="auto"/>
        </w:rPr>
        <w:t xml:space="preserve">it </w:t>
      </w:r>
      <w:r w:rsidRPr="002964C9">
        <w:rPr>
          <w:rFonts w:asciiTheme="minorHAnsi" w:hAnsiTheme="minorHAnsi" w:cstheme="minorHAnsi"/>
          <w:bCs/>
          <w:color w:val="auto"/>
        </w:rPr>
        <w:t>in a 15 mL conical tube.</w:t>
      </w:r>
    </w:p>
    <w:p w14:paraId="68FAD83F" w14:textId="5C6BC0CF"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5112BF67" w14:textId="16173DB7" w:rsidR="00D134DF" w:rsidRPr="002964C9" w:rsidRDefault="0096692E"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Pellet </w:t>
      </w:r>
      <w:r w:rsidR="00D134DF" w:rsidRPr="002964C9">
        <w:rPr>
          <w:rFonts w:asciiTheme="minorHAnsi" w:hAnsiTheme="minorHAnsi" w:cstheme="minorHAnsi"/>
          <w:bCs/>
          <w:color w:val="auto"/>
        </w:rPr>
        <w:t>any suspended cells by centrifuging the supernatant at 500</w:t>
      </w:r>
      <w:r w:rsidRPr="002964C9">
        <w:rPr>
          <w:rFonts w:asciiTheme="minorHAnsi" w:hAnsiTheme="minorHAnsi" w:cstheme="minorHAnsi"/>
          <w:bCs/>
          <w:color w:val="auto"/>
        </w:rPr>
        <w:t xml:space="preserve"> </w:t>
      </w:r>
      <w:r w:rsidR="00CB4C53" w:rsidRPr="002964C9">
        <w:rPr>
          <w:rFonts w:asciiTheme="minorHAnsi" w:hAnsiTheme="minorHAnsi" w:cstheme="minorHAnsi"/>
          <w:bCs/>
          <w:color w:val="auto"/>
        </w:rPr>
        <w:t xml:space="preserve">× </w:t>
      </w:r>
      <w:r w:rsidR="00D134DF" w:rsidRPr="002964C9">
        <w:rPr>
          <w:rFonts w:asciiTheme="minorHAnsi" w:hAnsiTheme="minorHAnsi" w:cstheme="minorHAnsi"/>
          <w:bCs/>
          <w:i/>
          <w:iCs/>
          <w:color w:val="auto"/>
        </w:rPr>
        <w:t>g</w:t>
      </w:r>
      <w:r w:rsidR="00D134DF" w:rsidRPr="002964C9">
        <w:rPr>
          <w:rFonts w:asciiTheme="minorHAnsi" w:hAnsiTheme="minorHAnsi" w:cstheme="minorHAnsi"/>
          <w:bCs/>
          <w:color w:val="auto"/>
        </w:rPr>
        <w:t xml:space="preserve"> for 5 min at room temperature. </w:t>
      </w:r>
    </w:p>
    <w:p w14:paraId="6C02316B" w14:textId="4D6ED0A2"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66CAC39A" w14:textId="111C29B6" w:rsidR="00D134DF"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Load </w:t>
      </w:r>
      <w:r w:rsidR="00595711" w:rsidRPr="002964C9">
        <w:rPr>
          <w:rFonts w:asciiTheme="minorHAnsi" w:hAnsiTheme="minorHAnsi" w:cstheme="minorHAnsi"/>
          <w:bCs/>
          <w:color w:val="auto"/>
        </w:rPr>
        <w:t>10</w:t>
      </w:r>
      <w:r w:rsidRPr="002964C9">
        <w:rPr>
          <w:rFonts w:asciiTheme="minorHAnsi" w:hAnsiTheme="minorHAnsi" w:cstheme="minorHAnsi"/>
          <w:bCs/>
          <w:color w:val="auto"/>
        </w:rPr>
        <w:t xml:space="preserve">0 </w:t>
      </w:r>
      <w:r w:rsidR="00D756E3" w:rsidRPr="002964C9">
        <w:rPr>
          <w:rFonts w:asciiTheme="minorHAnsi" w:hAnsiTheme="minorHAnsi" w:cstheme="minorHAnsi"/>
          <w:bCs/>
          <w:color w:val="auto"/>
        </w:rPr>
        <w:t>µ</w:t>
      </w:r>
      <w:r w:rsidRPr="002964C9">
        <w:rPr>
          <w:rFonts w:asciiTheme="minorHAnsi" w:hAnsiTheme="minorHAnsi" w:cstheme="minorHAnsi"/>
          <w:bCs/>
          <w:color w:val="auto"/>
        </w:rPr>
        <w:t xml:space="preserve">L of sample supernatants and controls into </w:t>
      </w:r>
      <w:r w:rsidR="00D756E3" w:rsidRPr="002964C9">
        <w:rPr>
          <w:rFonts w:asciiTheme="minorHAnsi" w:hAnsiTheme="minorHAnsi" w:cstheme="minorHAnsi"/>
          <w:bCs/>
          <w:color w:val="auto"/>
        </w:rPr>
        <w:t xml:space="preserve">a </w:t>
      </w:r>
      <w:r w:rsidRPr="002964C9">
        <w:rPr>
          <w:rFonts w:asciiTheme="minorHAnsi" w:hAnsiTheme="minorHAnsi" w:cstheme="minorHAnsi"/>
          <w:bCs/>
          <w:color w:val="auto"/>
        </w:rPr>
        <w:t xml:space="preserve">white 96-well plate. Add </w:t>
      </w:r>
      <w:r w:rsidR="00595711" w:rsidRPr="002964C9">
        <w:rPr>
          <w:rFonts w:asciiTheme="minorHAnsi" w:hAnsiTheme="minorHAnsi" w:cstheme="minorHAnsi"/>
          <w:bCs/>
          <w:color w:val="auto"/>
        </w:rPr>
        <w:t>10</w:t>
      </w:r>
      <w:r w:rsidRPr="002964C9">
        <w:rPr>
          <w:rFonts w:asciiTheme="minorHAnsi" w:hAnsiTheme="minorHAnsi" w:cstheme="minorHAnsi"/>
          <w:bCs/>
          <w:color w:val="auto"/>
        </w:rPr>
        <w:t xml:space="preserve">0 </w:t>
      </w:r>
      <w:r w:rsidR="00D756E3" w:rsidRPr="002964C9">
        <w:rPr>
          <w:rFonts w:asciiTheme="minorHAnsi" w:hAnsiTheme="minorHAnsi" w:cstheme="minorHAnsi"/>
          <w:bCs/>
          <w:color w:val="auto"/>
        </w:rPr>
        <w:t>µ</w:t>
      </w:r>
      <w:r w:rsidRPr="002964C9">
        <w:rPr>
          <w:rFonts w:asciiTheme="minorHAnsi" w:hAnsiTheme="minorHAnsi" w:cstheme="minorHAnsi"/>
          <w:bCs/>
          <w:color w:val="auto"/>
        </w:rPr>
        <w:t xml:space="preserve">L </w:t>
      </w:r>
      <w:r w:rsidR="00D756E3" w:rsidRPr="002964C9">
        <w:rPr>
          <w:rFonts w:asciiTheme="minorHAnsi" w:hAnsiTheme="minorHAnsi" w:cstheme="minorHAnsi"/>
          <w:bCs/>
          <w:color w:val="auto"/>
        </w:rPr>
        <w:t xml:space="preserve">of </w:t>
      </w:r>
      <w:r w:rsidR="00CC3CA5" w:rsidRPr="002964C9">
        <w:rPr>
          <w:rFonts w:asciiTheme="minorHAnsi" w:hAnsiTheme="minorHAnsi" w:cstheme="minorHAnsi"/>
          <w:bCs/>
          <w:color w:val="auto"/>
        </w:rPr>
        <w:t>mycoplasma detection</w:t>
      </w:r>
      <w:r w:rsidRPr="002964C9">
        <w:rPr>
          <w:rFonts w:asciiTheme="minorHAnsi" w:hAnsiTheme="minorHAnsi" w:cstheme="minorHAnsi"/>
          <w:bCs/>
          <w:color w:val="auto"/>
        </w:rPr>
        <w:t xml:space="preserve"> reagent to each sample and control. </w:t>
      </w:r>
    </w:p>
    <w:p w14:paraId="5E51FFAA" w14:textId="38F2DBE1"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26DAFCFF" w14:textId="0078DC33" w:rsidR="00C46AC0"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Incubate for 5 min at room temperature</w:t>
      </w:r>
      <w:r w:rsidR="00C46AC0" w:rsidRPr="002964C9">
        <w:rPr>
          <w:rFonts w:asciiTheme="minorHAnsi" w:hAnsiTheme="minorHAnsi" w:cstheme="minorHAnsi"/>
          <w:bCs/>
          <w:color w:val="auto"/>
        </w:rPr>
        <w:t>.</w:t>
      </w:r>
    </w:p>
    <w:p w14:paraId="49990D78" w14:textId="0808B12B" w:rsidR="00D134DF" w:rsidRPr="002964C9" w:rsidRDefault="00D134DF" w:rsidP="002964C9">
      <w:pPr>
        <w:pStyle w:val="NormalWeb"/>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 </w:t>
      </w:r>
    </w:p>
    <w:p w14:paraId="4059DD11" w14:textId="6F88136D" w:rsidR="00D134DF"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Place </w:t>
      </w:r>
      <w:r w:rsidR="00376D15" w:rsidRPr="002964C9">
        <w:rPr>
          <w:rFonts w:asciiTheme="minorHAnsi" w:hAnsiTheme="minorHAnsi" w:cstheme="minorHAnsi"/>
          <w:bCs/>
          <w:color w:val="auto"/>
        </w:rPr>
        <w:t xml:space="preserve">the </w:t>
      </w:r>
      <w:r w:rsidRPr="002964C9">
        <w:rPr>
          <w:rFonts w:asciiTheme="minorHAnsi" w:hAnsiTheme="minorHAnsi" w:cstheme="minorHAnsi"/>
          <w:bCs/>
          <w:color w:val="auto"/>
        </w:rPr>
        <w:t xml:space="preserve">plate in </w:t>
      </w:r>
      <w:r w:rsidR="00376D15" w:rsidRPr="002964C9">
        <w:rPr>
          <w:rFonts w:asciiTheme="minorHAnsi" w:hAnsiTheme="minorHAnsi" w:cstheme="minorHAnsi"/>
          <w:bCs/>
          <w:color w:val="auto"/>
        </w:rPr>
        <w:t xml:space="preserve">a </w:t>
      </w:r>
      <w:r w:rsidRPr="002964C9">
        <w:rPr>
          <w:rFonts w:asciiTheme="minorHAnsi" w:hAnsiTheme="minorHAnsi" w:cstheme="minorHAnsi"/>
          <w:bCs/>
          <w:color w:val="auto"/>
        </w:rPr>
        <w:t xml:space="preserve">plate reader and read </w:t>
      </w:r>
      <w:r w:rsidR="00376D15" w:rsidRPr="002964C9">
        <w:rPr>
          <w:rFonts w:asciiTheme="minorHAnsi" w:hAnsiTheme="minorHAnsi" w:cstheme="minorHAnsi"/>
          <w:bCs/>
          <w:color w:val="auto"/>
        </w:rPr>
        <w:t xml:space="preserve">the </w:t>
      </w:r>
      <w:r w:rsidRPr="002964C9">
        <w:rPr>
          <w:rFonts w:asciiTheme="minorHAnsi" w:hAnsiTheme="minorHAnsi" w:cstheme="minorHAnsi"/>
          <w:bCs/>
          <w:color w:val="auto"/>
        </w:rPr>
        <w:t>luminescence (Reading A</w:t>
      </w:r>
      <w:r w:rsidR="00561DC8" w:rsidRPr="002964C9">
        <w:rPr>
          <w:rFonts w:asciiTheme="minorHAnsi" w:hAnsiTheme="minorHAnsi" w:cstheme="minorHAnsi"/>
          <w:bCs/>
          <w:color w:val="auto"/>
        </w:rPr>
        <w:t>, i</w:t>
      </w:r>
      <w:r w:rsidR="00376D15" w:rsidRPr="002964C9">
        <w:rPr>
          <w:rFonts w:asciiTheme="minorHAnsi" w:hAnsiTheme="minorHAnsi" w:cstheme="minorHAnsi"/>
          <w:bCs/>
          <w:color w:val="auto"/>
        </w:rPr>
        <w:t>.</w:t>
      </w:r>
      <w:r w:rsidR="00561DC8" w:rsidRPr="002964C9">
        <w:rPr>
          <w:rFonts w:asciiTheme="minorHAnsi" w:hAnsiTheme="minorHAnsi" w:cstheme="minorHAnsi"/>
          <w:bCs/>
          <w:color w:val="auto"/>
        </w:rPr>
        <w:t>e</w:t>
      </w:r>
      <w:r w:rsidR="00376D15" w:rsidRPr="002964C9">
        <w:rPr>
          <w:rFonts w:asciiTheme="minorHAnsi" w:hAnsiTheme="minorHAnsi" w:cstheme="minorHAnsi"/>
          <w:bCs/>
          <w:color w:val="auto"/>
        </w:rPr>
        <w:t>.,</w:t>
      </w:r>
      <w:r w:rsidR="00561DC8" w:rsidRPr="002964C9">
        <w:rPr>
          <w:rFonts w:asciiTheme="minorHAnsi" w:hAnsiTheme="minorHAnsi" w:cstheme="minorHAnsi"/>
          <w:bCs/>
          <w:color w:val="auto"/>
        </w:rPr>
        <w:t xml:space="preserve"> first Reading</w:t>
      </w:r>
      <w:r w:rsidRPr="002964C9">
        <w:rPr>
          <w:rFonts w:asciiTheme="minorHAnsi" w:hAnsiTheme="minorHAnsi" w:cstheme="minorHAnsi"/>
          <w:bCs/>
          <w:color w:val="auto"/>
        </w:rPr>
        <w:t>).</w:t>
      </w:r>
    </w:p>
    <w:p w14:paraId="399BF0EB" w14:textId="50D00F71"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58ED3838" w14:textId="1195854A" w:rsidR="0019300A" w:rsidRPr="002964C9" w:rsidRDefault="0019300A" w:rsidP="002964C9">
      <w:pPr>
        <w:pStyle w:val="NormalWeb"/>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NOTE: </w:t>
      </w:r>
      <w:r w:rsidR="005C5108" w:rsidRPr="002964C9">
        <w:rPr>
          <w:rFonts w:asciiTheme="minorHAnsi" w:hAnsiTheme="minorHAnsi" w:cstheme="minorHAnsi"/>
          <w:bCs/>
          <w:color w:val="auto"/>
        </w:rPr>
        <w:t>The m</w:t>
      </w:r>
      <w:r w:rsidRPr="002964C9">
        <w:rPr>
          <w:rFonts w:asciiTheme="minorHAnsi" w:hAnsiTheme="minorHAnsi" w:cstheme="minorHAnsi"/>
          <w:bCs/>
          <w:color w:val="auto"/>
        </w:rPr>
        <w:t>ycoplasma kit manufacturer’s protocol indicates keep</w:t>
      </w:r>
      <w:r w:rsidR="005C5108" w:rsidRPr="002964C9">
        <w:rPr>
          <w:rFonts w:asciiTheme="minorHAnsi" w:hAnsiTheme="minorHAnsi" w:cstheme="minorHAnsi"/>
          <w:bCs/>
          <w:color w:val="auto"/>
        </w:rPr>
        <w:t>ing</w:t>
      </w:r>
      <w:r w:rsidRPr="002964C9">
        <w:rPr>
          <w:rFonts w:asciiTheme="minorHAnsi" w:hAnsiTheme="minorHAnsi" w:cstheme="minorHAnsi"/>
          <w:bCs/>
          <w:color w:val="auto"/>
        </w:rPr>
        <w:t xml:space="preserve"> the default settings on multifunctional plate readers. The read is set at </w:t>
      </w:r>
      <w:r w:rsidR="00636DBF" w:rsidRPr="002964C9">
        <w:rPr>
          <w:rFonts w:asciiTheme="minorHAnsi" w:hAnsiTheme="minorHAnsi" w:cstheme="minorHAnsi"/>
          <w:b/>
          <w:color w:val="auto"/>
        </w:rPr>
        <w:t>Luminescence</w:t>
      </w:r>
      <w:r w:rsidR="005C5108" w:rsidRPr="002964C9">
        <w:rPr>
          <w:rFonts w:asciiTheme="minorHAnsi" w:hAnsiTheme="minorHAnsi" w:cstheme="minorHAnsi"/>
          <w:b/>
          <w:color w:val="auto"/>
        </w:rPr>
        <w:t xml:space="preserve"> </w:t>
      </w:r>
      <w:r w:rsidRPr="002964C9">
        <w:rPr>
          <w:rFonts w:asciiTheme="minorHAnsi" w:hAnsiTheme="minorHAnsi" w:cstheme="minorHAnsi"/>
          <w:b/>
          <w:color w:val="auto"/>
        </w:rPr>
        <w:t>endpoint</w:t>
      </w:r>
      <w:r w:rsidRPr="002964C9">
        <w:rPr>
          <w:rFonts w:asciiTheme="minorHAnsi" w:hAnsiTheme="minorHAnsi" w:cstheme="minorHAnsi"/>
          <w:bCs/>
          <w:color w:val="auto"/>
        </w:rPr>
        <w:t xml:space="preserve"> with an </w:t>
      </w:r>
      <w:r w:rsidRPr="002964C9">
        <w:rPr>
          <w:rFonts w:asciiTheme="minorHAnsi" w:hAnsiTheme="minorHAnsi" w:cstheme="minorHAnsi"/>
          <w:b/>
          <w:color w:val="auto"/>
        </w:rPr>
        <w:t>integration time</w:t>
      </w:r>
      <w:r w:rsidRPr="002964C9">
        <w:rPr>
          <w:rFonts w:asciiTheme="minorHAnsi" w:hAnsiTheme="minorHAnsi" w:cstheme="minorHAnsi"/>
          <w:bCs/>
          <w:color w:val="auto"/>
        </w:rPr>
        <w:t xml:space="preserve"> of </w:t>
      </w:r>
      <w:r w:rsidRPr="002964C9">
        <w:rPr>
          <w:rFonts w:asciiTheme="minorHAnsi" w:hAnsiTheme="minorHAnsi" w:cstheme="minorHAnsi"/>
          <w:b/>
          <w:color w:val="auto"/>
        </w:rPr>
        <w:t>1 s</w:t>
      </w:r>
      <w:r w:rsidRPr="002964C9">
        <w:rPr>
          <w:rFonts w:asciiTheme="minorHAnsi" w:hAnsiTheme="minorHAnsi" w:cstheme="minorHAnsi"/>
          <w:bCs/>
          <w:color w:val="auto"/>
        </w:rPr>
        <w:t xml:space="preserve"> </w:t>
      </w:r>
      <w:r w:rsidR="008A2459" w:rsidRPr="002964C9">
        <w:rPr>
          <w:rFonts w:asciiTheme="minorHAnsi" w:hAnsiTheme="minorHAnsi" w:cstheme="minorHAnsi"/>
          <w:bCs/>
          <w:color w:val="auto"/>
        </w:rPr>
        <w:t xml:space="preserve">and </w:t>
      </w:r>
      <w:r w:rsidR="008A2459" w:rsidRPr="000367AB">
        <w:rPr>
          <w:rFonts w:asciiTheme="minorHAnsi" w:hAnsiTheme="minorHAnsi" w:cstheme="minorHAnsi"/>
          <w:b/>
          <w:color w:val="auto"/>
        </w:rPr>
        <w:t>gain</w:t>
      </w:r>
      <w:r w:rsidR="008A2459" w:rsidRPr="002964C9">
        <w:rPr>
          <w:rFonts w:asciiTheme="minorHAnsi" w:hAnsiTheme="minorHAnsi" w:cstheme="minorHAnsi"/>
          <w:bCs/>
          <w:color w:val="auto"/>
        </w:rPr>
        <w:t xml:space="preserve"> of 135. </w:t>
      </w:r>
      <w:r w:rsidR="005D7227" w:rsidRPr="002964C9">
        <w:rPr>
          <w:rFonts w:asciiTheme="minorHAnsi" w:hAnsiTheme="minorHAnsi" w:cstheme="minorHAnsi"/>
          <w:bCs/>
          <w:color w:val="auto"/>
        </w:rPr>
        <w:t xml:space="preserve">The plate reader uses an Auto-scale routine to optimize the </w:t>
      </w:r>
      <w:r w:rsidR="00E15AFC" w:rsidRPr="002964C9">
        <w:rPr>
          <w:rFonts w:asciiTheme="minorHAnsi" w:hAnsiTheme="minorHAnsi" w:cstheme="minorHAnsi"/>
          <w:bCs/>
          <w:color w:val="auto"/>
        </w:rPr>
        <w:t xml:space="preserve">gain signal for each experiment. The 1 s integration time is standard default. </w:t>
      </w:r>
      <w:r w:rsidR="00D20E4C" w:rsidRPr="002964C9">
        <w:rPr>
          <w:rFonts w:asciiTheme="minorHAnsi" w:hAnsiTheme="minorHAnsi" w:cstheme="minorHAnsi"/>
          <w:bCs/>
          <w:color w:val="auto"/>
        </w:rPr>
        <w:t>Both</w:t>
      </w:r>
      <w:r w:rsidR="00E15AFC" w:rsidRPr="002964C9">
        <w:rPr>
          <w:rFonts w:asciiTheme="minorHAnsi" w:hAnsiTheme="minorHAnsi" w:cstheme="minorHAnsi"/>
          <w:bCs/>
          <w:color w:val="auto"/>
        </w:rPr>
        <w:t xml:space="preserve"> settings are used to adjust the intensity of the luminescent signal interpreted by the plate reader and</w:t>
      </w:r>
      <w:r w:rsidRPr="002964C9">
        <w:rPr>
          <w:rFonts w:asciiTheme="minorHAnsi" w:hAnsiTheme="minorHAnsi" w:cstheme="minorHAnsi"/>
          <w:bCs/>
          <w:color w:val="auto"/>
        </w:rPr>
        <w:t xml:space="preserve"> may need to be adjusted depending on the individual plate reader.</w:t>
      </w:r>
      <w:r w:rsidR="00A35F16" w:rsidRPr="002964C9">
        <w:rPr>
          <w:rFonts w:asciiTheme="minorHAnsi" w:hAnsiTheme="minorHAnsi" w:cstheme="minorHAnsi"/>
          <w:bCs/>
          <w:color w:val="auto"/>
        </w:rPr>
        <w:t xml:space="preserve"> </w:t>
      </w:r>
    </w:p>
    <w:p w14:paraId="5882E4C1" w14:textId="77777777" w:rsidR="0019300A" w:rsidRPr="002964C9" w:rsidRDefault="0019300A" w:rsidP="002964C9">
      <w:pPr>
        <w:pStyle w:val="NormalWeb"/>
        <w:spacing w:before="0" w:beforeAutospacing="0" w:after="0" w:afterAutospacing="0"/>
        <w:rPr>
          <w:rFonts w:asciiTheme="minorHAnsi" w:hAnsiTheme="minorHAnsi" w:cstheme="minorHAnsi"/>
          <w:bCs/>
          <w:color w:val="auto"/>
        </w:rPr>
      </w:pPr>
    </w:p>
    <w:p w14:paraId="12EACCA0" w14:textId="6092B06D" w:rsidR="00D134DF"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Remove </w:t>
      </w:r>
      <w:r w:rsidR="00586B75" w:rsidRPr="002964C9">
        <w:rPr>
          <w:rFonts w:asciiTheme="minorHAnsi" w:hAnsiTheme="minorHAnsi" w:cstheme="minorHAnsi"/>
          <w:bCs/>
          <w:color w:val="auto"/>
        </w:rPr>
        <w:t xml:space="preserve">the </w:t>
      </w:r>
      <w:r w:rsidRPr="002964C9">
        <w:rPr>
          <w:rFonts w:asciiTheme="minorHAnsi" w:hAnsiTheme="minorHAnsi" w:cstheme="minorHAnsi"/>
          <w:bCs/>
          <w:color w:val="auto"/>
        </w:rPr>
        <w:t xml:space="preserve">plate from </w:t>
      </w:r>
      <w:r w:rsidR="00586B75" w:rsidRPr="002964C9">
        <w:rPr>
          <w:rFonts w:asciiTheme="minorHAnsi" w:hAnsiTheme="minorHAnsi" w:cstheme="minorHAnsi"/>
          <w:bCs/>
          <w:color w:val="auto"/>
        </w:rPr>
        <w:t xml:space="preserve">the </w:t>
      </w:r>
      <w:r w:rsidRPr="002964C9">
        <w:rPr>
          <w:rFonts w:asciiTheme="minorHAnsi" w:hAnsiTheme="minorHAnsi" w:cstheme="minorHAnsi"/>
          <w:bCs/>
          <w:color w:val="auto"/>
        </w:rPr>
        <w:t xml:space="preserve">plate reader and add </w:t>
      </w:r>
      <w:r w:rsidR="00595711" w:rsidRPr="002964C9">
        <w:rPr>
          <w:rFonts w:asciiTheme="minorHAnsi" w:hAnsiTheme="minorHAnsi" w:cstheme="minorHAnsi"/>
          <w:bCs/>
          <w:color w:val="auto"/>
        </w:rPr>
        <w:t>10</w:t>
      </w:r>
      <w:r w:rsidRPr="002964C9">
        <w:rPr>
          <w:rFonts w:asciiTheme="minorHAnsi" w:hAnsiTheme="minorHAnsi" w:cstheme="minorHAnsi"/>
          <w:bCs/>
          <w:color w:val="auto"/>
        </w:rPr>
        <w:t xml:space="preserve">0 </w:t>
      </w:r>
      <w:r w:rsidR="00586B75" w:rsidRPr="002964C9">
        <w:rPr>
          <w:rFonts w:asciiTheme="minorHAnsi" w:hAnsiTheme="minorHAnsi" w:cstheme="minorHAnsi"/>
          <w:bCs/>
          <w:color w:val="auto"/>
        </w:rPr>
        <w:t>µ</w:t>
      </w:r>
      <w:r w:rsidRPr="002964C9">
        <w:rPr>
          <w:rFonts w:asciiTheme="minorHAnsi" w:hAnsiTheme="minorHAnsi" w:cstheme="minorHAnsi"/>
          <w:bCs/>
          <w:color w:val="auto"/>
        </w:rPr>
        <w:t xml:space="preserve">L </w:t>
      </w:r>
      <w:r w:rsidR="00586B75" w:rsidRPr="002964C9">
        <w:rPr>
          <w:rFonts w:asciiTheme="minorHAnsi" w:hAnsiTheme="minorHAnsi" w:cstheme="minorHAnsi"/>
          <w:bCs/>
          <w:color w:val="auto"/>
        </w:rPr>
        <w:t xml:space="preserve">of the </w:t>
      </w:r>
      <w:r w:rsidR="00CC3CA5" w:rsidRPr="002964C9">
        <w:rPr>
          <w:rFonts w:asciiTheme="minorHAnsi" w:hAnsiTheme="minorHAnsi" w:cstheme="minorHAnsi"/>
          <w:bCs/>
          <w:color w:val="auto"/>
        </w:rPr>
        <w:t>mycoplasma detection</w:t>
      </w:r>
      <w:r w:rsidRPr="002964C9">
        <w:rPr>
          <w:rFonts w:asciiTheme="minorHAnsi" w:hAnsiTheme="minorHAnsi" w:cstheme="minorHAnsi"/>
          <w:bCs/>
          <w:color w:val="auto"/>
        </w:rPr>
        <w:t xml:space="preserve"> </w:t>
      </w:r>
      <w:r w:rsidRPr="002964C9">
        <w:rPr>
          <w:rFonts w:asciiTheme="minorHAnsi" w:hAnsiTheme="minorHAnsi" w:cstheme="minorHAnsi"/>
          <w:bCs/>
          <w:color w:val="auto"/>
        </w:rPr>
        <w:lastRenderedPageBreak/>
        <w:t xml:space="preserve">substrate to each sample and </w:t>
      </w:r>
      <w:r w:rsidR="00586B75" w:rsidRPr="002964C9">
        <w:rPr>
          <w:rFonts w:asciiTheme="minorHAnsi" w:hAnsiTheme="minorHAnsi" w:cstheme="minorHAnsi"/>
          <w:bCs/>
          <w:color w:val="auto"/>
        </w:rPr>
        <w:t xml:space="preserve">the </w:t>
      </w:r>
      <w:r w:rsidRPr="002964C9">
        <w:rPr>
          <w:rFonts w:asciiTheme="minorHAnsi" w:hAnsiTheme="minorHAnsi" w:cstheme="minorHAnsi"/>
          <w:bCs/>
          <w:color w:val="auto"/>
        </w:rPr>
        <w:t xml:space="preserve">controls. </w:t>
      </w:r>
    </w:p>
    <w:p w14:paraId="4C59E0AC" w14:textId="4D1D2144"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6A4C21C9" w14:textId="3A38452C" w:rsidR="00D134DF"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Incubate for 10 min at room temperature</w:t>
      </w:r>
      <w:r w:rsidR="00C46AC0" w:rsidRPr="002964C9">
        <w:rPr>
          <w:rFonts w:asciiTheme="minorHAnsi" w:hAnsiTheme="minorHAnsi" w:cstheme="minorHAnsi"/>
          <w:bCs/>
          <w:color w:val="auto"/>
        </w:rPr>
        <w:t>.</w:t>
      </w:r>
    </w:p>
    <w:p w14:paraId="778B9460" w14:textId="27967A92"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53D80303" w14:textId="5C5248C6" w:rsidR="00C46AC0" w:rsidRPr="002964C9" w:rsidRDefault="00D134DF"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 </w:t>
      </w:r>
      <w:r w:rsidR="00C46AC0" w:rsidRPr="002964C9">
        <w:rPr>
          <w:rFonts w:asciiTheme="minorHAnsi" w:hAnsiTheme="minorHAnsi" w:cstheme="minorHAnsi"/>
          <w:bCs/>
          <w:color w:val="auto"/>
        </w:rPr>
        <w:t xml:space="preserve">Place </w:t>
      </w:r>
      <w:r w:rsidR="00D35A35" w:rsidRPr="002964C9">
        <w:rPr>
          <w:rFonts w:asciiTheme="minorHAnsi" w:hAnsiTheme="minorHAnsi" w:cstheme="minorHAnsi"/>
          <w:bCs/>
          <w:color w:val="auto"/>
        </w:rPr>
        <w:t xml:space="preserve">the </w:t>
      </w:r>
      <w:r w:rsidR="00C46AC0" w:rsidRPr="002964C9">
        <w:rPr>
          <w:rFonts w:asciiTheme="minorHAnsi" w:hAnsiTheme="minorHAnsi" w:cstheme="minorHAnsi"/>
          <w:bCs/>
          <w:color w:val="auto"/>
        </w:rPr>
        <w:t xml:space="preserve">plate in </w:t>
      </w:r>
      <w:r w:rsidR="00D35A35" w:rsidRPr="002964C9">
        <w:rPr>
          <w:rFonts w:asciiTheme="minorHAnsi" w:hAnsiTheme="minorHAnsi" w:cstheme="minorHAnsi"/>
          <w:bCs/>
          <w:color w:val="auto"/>
        </w:rPr>
        <w:t xml:space="preserve">the </w:t>
      </w:r>
      <w:r w:rsidR="00C46AC0" w:rsidRPr="002964C9">
        <w:rPr>
          <w:rFonts w:asciiTheme="minorHAnsi" w:hAnsiTheme="minorHAnsi" w:cstheme="minorHAnsi"/>
          <w:bCs/>
          <w:color w:val="auto"/>
        </w:rPr>
        <w:t xml:space="preserve">plate reader and read </w:t>
      </w:r>
      <w:r w:rsidR="00D35A35" w:rsidRPr="002964C9">
        <w:rPr>
          <w:rFonts w:asciiTheme="minorHAnsi" w:hAnsiTheme="minorHAnsi" w:cstheme="minorHAnsi"/>
          <w:bCs/>
          <w:color w:val="auto"/>
        </w:rPr>
        <w:t xml:space="preserve">the </w:t>
      </w:r>
      <w:r w:rsidR="00C46AC0" w:rsidRPr="002964C9">
        <w:rPr>
          <w:rFonts w:asciiTheme="minorHAnsi" w:hAnsiTheme="minorHAnsi" w:cstheme="minorHAnsi"/>
          <w:bCs/>
          <w:color w:val="auto"/>
        </w:rPr>
        <w:t>luminescence (Reading B</w:t>
      </w:r>
      <w:r w:rsidR="00561DC8" w:rsidRPr="002964C9">
        <w:rPr>
          <w:rFonts w:asciiTheme="minorHAnsi" w:hAnsiTheme="minorHAnsi" w:cstheme="minorHAnsi"/>
          <w:bCs/>
          <w:color w:val="auto"/>
        </w:rPr>
        <w:t>, i</w:t>
      </w:r>
      <w:r w:rsidR="00D35A35" w:rsidRPr="002964C9">
        <w:rPr>
          <w:rFonts w:asciiTheme="minorHAnsi" w:hAnsiTheme="minorHAnsi" w:cstheme="minorHAnsi"/>
          <w:bCs/>
          <w:color w:val="auto"/>
        </w:rPr>
        <w:t>.</w:t>
      </w:r>
      <w:r w:rsidR="00561DC8" w:rsidRPr="002964C9">
        <w:rPr>
          <w:rFonts w:asciiTheme="minorHAnsi" w:hAnsiTheme="minorHAnsi" w:cstheme="minorHAnsi"/>
          <w:bCs/>
          <w:color w:val="auto"/>
        </w:rPr>
        <w:t>e</w:t>
      </w:r>
      <w:r w:rsidR="00D35A35" w:rsidRPr="002964C9">
        <w:rPr>
          <w:rFonts w:asciiTheme="minorHAnsi" w:hAnsiTheme="minorHAnsi" w:cstheme="minorHAnsi"/>
          <w:bCs/>
          <w:color w:val="auto"/>
        </w:rPr>
        <w:t>.,</w:t>
      </w:r>
      <w:r w:rsidR="00561DC8" w:rsidRPr="002964C9">
        <w:rPr>
          <w:rFonts w:asciiTheme="minorHAnsi" w:hAnsiTheme="minorHAnsi" w:cstheme="minorHAnsi"/>
          <w:bCs/>
          <w:color w:val="auto"/>
        </w:rPr>
        <w:t xml:space="preserve"> second Reading</w:t>
      </w:r>
      <w:r w:rsidR="00C46AC0" w:rsidRPr="002964C9">
        <w:rPr>
          <w:rFonts w:asciiTheme="minorHAnsi" w:hAnsiTheme="minorHAnsi" w:cstheme="minorHAnsi"/>
          <w:bCs/>
          <w:color w:val="auto"/>
        </w:rPr>
        <w:t>).</w:t>
      </w:r>
    </w:p>
    <w:p w14:paraId="30AFA1CC" w14:textId="3C4BC84C"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04EAF03D" w14:textId="072D500D" w:rsidR="00C46AC0" w:rsidRPr="002964C9" w:rsidRDefault="00C46AC0"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To determine mycoplasma positivity, determine the ratio of Reading B to Reading A. </w:t>
      </w:r>
    </w:p>
    <w:p w14:paraId="7064AB8E" w14:textId="3F2ADFCF"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6AD8E303" w14:textId="027DA8CB" w:rsidR="00332E6A" w:rsidRPr="002964C9" w:rsidRDefault="0019300A" w:rsidP="002964C9">
      <w:pPr>
        <w:pStyle w:val="NormalWeb"/>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NOTE</w:t>
      </w:r>
      <w:r w:rsidR="00332E6A" w:rsidRPr="002964C9">
        <w:rPr>
          <w:rFonts w:asciiTheme="minorHAnsi" w:hAnsiTheme="minorHAnsi" w:cstheme="minorHAnsi"/>
          <w:bCs/>
          <w:color w:val="auto"/>
        </w:rPr>
        <w:t>: Mycoplasma positivity ratios are described in the mycoplasma kit manufacturer’s protocol.</w:t>
      </w:r>
      <w:r w:rsidR="00561DC8" w:rsidRPr="002964C9">
        <w:rPr>
          <w:rFonts w:asciiTheme="minorHAnsi" w:hAnsiTheme="minorHAnsi" w:cstheme="minorHAnsi"/>
          <w:bCs/>
          <w:color w:val="auto"/>
        </w:rPr>
        <w:t xml:space="preserve"> Readings A and B are acquired </w:t>
      </w:r>
      <w:r w:rsidR="00074252">
        <w:rPr>
          <w:rFonts w:asciiTheme="minorHAnsi" w:hAnsiTheme="minorHAnsi" w:cstheme="minorHAnsi"/>
          <w:bCs/>
          <w:color w:val="auto"/>
        </w:rPr>
        <w:t>with</w:t>
      </w:r>
      <w:r w:rsidR="00561DC8" w:rsidRPr="002964C9">
        <w:rPr>
          <w:rFonts w:asciiTheme="minorHAnsi" w:hAnsiTheme="minorHAnsi" w:cstheme="minorHAnsi"/>
          <w:bCs/>
          <w:color w:val="auto"/>
        </w:rPr>
        <w:t xml:space="preserve"> the same settings and simply reflect the reading order. </w:t>
      </w:r>
    </w:p>
    <w:p w14:paraId="429D9F3B" w14:textId="77777777" w:rsidR="00332E6A" w:rsidRPr="002964C9" w:rsidRDefault="00332E6A" w:rsidP="002964C9">
      <w:pPr>
        <w:pStyle w:val="NormalWeb"/>
        <w:spacing w:before="0" w:beforeAutospacing="0" w:after="0" w:afterAutospacing="0"/>
        <w:rPr>
          <w:rFonts w:asciiTheme="minorHAnsi" w:hAnsiTheme="minorHAnsi" w:cstheme="minorHAnsi"/>
          <w:bCs/>
          <w:color w:val="auto"/>
        </w:rPr>
      </w:pPr>
    </w:p>
    <w:p w14:paraId="13F5D5B0" w14:textId="4511F43C" w:rsidR="00C46AC0" w:rsidRPr="002964C9" w:rsidRDefault="007F6DDA" w:rsidP="002964C9">
      <w:pPr>
        <w:pStyle w:val="NormalWeb"/>
        <w:numPr>
          <w:ilvl w:val="3"/>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Consider a r</w:t>
      </w:r>
      <w:r w:rsidR="00C46AC0" w:rsidRPr="002964C9">
        <w:rPr>
          <w:rFonts w:asciiTheme="minorHAnsi" w:hAnsiTheme="minorHAnsi" w:cstheme="minorHAnsi"/>
          <w:bCs/>
          <w:color w:val="auto"/>
        </w:rPr>
        <w:t>atio &lt;</w:t>
      </w:r>
      <w:r w:rsidRPr="002964C9">
        <w:rPr>
          <w:rFonts w:asciiTheme="minorHAnsi" w:hAnsiTheme="minorHAnsi" w:cstheme="minorHAnsi"/>
          <w:bCs/>
          <w:color w:val="auto"/>
        </w:rPr>
        <w:t xml:space="preserve"> </w:t>
      </w:r>
      <w:r w:rsidR="00C46AC0" w:rsidRPr="002964C9">
        <w:rPr>
          <w:rFonts w:asciiTheme="minorHAnsi" w:hAnsiTheme="minorHAnsi" w:cstheme="minorHAnsi"/>
          <w:bCs/>
          <w:color w:val="auto"/>
        </w:rPr>
        <w:t xml:space="preserve">1 </w:t>
      </w:r>
      <w:r w:rsidRPr="002964C9">
        <w:rPr>
          <w:rFonts w:asciiTheme="minorHAnsi" w:hAnsiTheme="minorHAnsi" w:cstheme="minorHAnsi"/>
          <w:bCs/>
          <w:color w:val="auto"/>
        </w:rPr>
        <w:t>to be</w:t>
      </w:r>
      <w:r w:rsidR="00C46AC0" w:rsidRPr="002964C9">
        <w:rPr>
          <w:rFonts w:asciiTheme="minorHAnsi" w:hAnsiTheme="minorHAnsi" w:cstheme="minorHAnsi"/>
          <w:bCs/>
          <w:color w:val="auto"/>
        </w:rPr>
        <w:t xml:space="preserve"> mycoplasma</w:t>
      </w:r>
      <w:r w:rsidRPr="002964C9">
        <w:rPr>
          <w:rFonts w:asciiTheme="minorHAnsi" w:hAnsiTheme="minorHAnsi" w:cstheme="minorHAnsi"/>
          <w:bCs/>
          <w:color w:val="auto"/>
        </w:rPr>
        <w:t>-</w:t>
      </w:r>
      <w:r w:rsidR="00C46AC0" w:rsidRPr="002964C9">
        <w:rPr>
          <w:rFonts w:asciiTheme="minorHAnsi" w:hAnsiTheme="minorHAnsi" w:cstheme="minorHAnsi"/>
          <w:bCs/>
          <w:color w:val="auto"/>
        </w:rPr>
        <w:t>negative.</w:t>
      </w:r>
    </w:p>
    <w:p w14:paraId="213FFECB" w14:textId="77777777"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5F85CBDE" w14:textId="68569706" w:rsidR="00C46AC0" w:rsidRPr="002964C9" w:rsidRDefault="000D4EB8" w:rsidP="002964C9">
      <w:pPr>
        <w:pStyle w:val="NormalWeb"/>
        <w:numPr>
          <w:ilvl w:val="3"/>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Consider a r</w:t>
      </w:r>
      <w:r w:rsidR="00C46AC0" w:rsidRPr="002964C9">
        <w:rPr>
          <w:rFonts w:asciiTheme="minorHAnsi" w:hAnsiTheme="minorHAnsi" w:cstheme="minorHAnsi"/>
          <w:bCs/>
          <w:color w:val="auto"/>
        </w:rPr>
        <w:t xml:space="preserve">atio </w:t>
      </w:r>
      <w:r w:rsidRPr="002964C9">
        <w:rPr>
          <w:rFonts w:asciiTheme="minorHAnsi" w:hAnsiTheme="minorHAnsi" w:cstheme="minorHAnsi"/>
          <w:bCs/>
          <w:color w:val="auto"/>
        </w:rPr>
        <w:t xml:space="preserve">of </w:t>
      </w:r>
      <w:r w:rsidR="00C46AC0" w:rsidRPr="002964C9">
        <w:rPr>
          <w:rFonts w:asciiTheme="minorHAnsi" w:hAnsiTheme="minorHAnsi" w:cstheme="minorHAnsi"/>
          <w:bCs/>
          <w:color w:val="auto"/>
        </w:rPr>
        <w:t>1</w:t>
      </w:r>
      <w:r w:rsidRPr="002964C9">
        <w:rPr>
          <w:rFonts w:asciiTheme="minorHAnsi" w:hAnsiTheme="minorHAnsi" w:cstheme="minorHAnsi"/>
          <w:bCs/>
          <w:color w:val="auto"/>
        </w:rPr>
        <w:t>–</w:t>
      </w:r>
      <w:r w:rsidR="00C46AC0" w:rsidRPr="002964C9">
        <w:rPr>
          <w:rFonts w:asciiTheme="minorHAnsi" w:hAnsiTheme="minorHAnsi" w:cstheme="minorHAnsi"/>
          <w:bCs/>
          <w:color w:val="auto"/>
        </w:rPr>
        <w:t xml:space="preserve">1.2 </w:t>
      </w:r>
      <w:r w:rsidRPr="002964C9">
        <w:rPr>
          <w:rFonts w:asciiTheme="minorHAnsi" w:hAnsiTheme="minorHAnsi" w:cstheme="minorHAnsi"/>
          <w:bCs/>
          <w:color w:val="auto"/>
        </w:rPr>
        <w:t xml:space="preserve">to be </w:t>
      </w:r>
      <w:r w:rsidR="00C46AC0" w:rsidRPr="002964C9">
        <w:rPr>
          <w:rFonts w:asciiTheme="minorHAnsi" w:hAnsiTheme="minorHAnsi" w:cstheme="minorHAnsi"/>
          <w:bCs/>
          <w:color w:val="auto"/>
        </w:rPr>
        <w:t xml:space="preserve">inconclusive and repeat step 5.2. </w:t>
      </w:r>
    </w:p>
    <w:p w14:paraId="1BB1BD96" w14:textId="4EBA734D" w:rsidR="00C46AC0" w:rsidRPr="002964C9" w:rsidRDefault="00C46AC0" w:rsidP="002964C9">
      <w:pPr>
        <w:pStyle w:val="NormalWeb"/>
        <w:spacing w:before="0" w:beforeAutospacing="0" w:after="0" w:afterAutospacing="0"/>
        <w:rPr>
          <w:rFonts w:asciiTheme="minorHAnsi" w:hAnsiTheme="minorHAnsi" w:cstheme="minorHAnsi"/>
          <w:bCs/>
          <w:color w:val="auto"/>
        </w:rPr>
      </w:pPr>
    </w:p>
    <w:p w14:paraId="63C4AEE8" w14:textId="37F137CA" w:rsidR="00C46AC0" w:rsidRPr="002964C9" w:rsidRDefault="00885C6C" w:rsidP="002964C9">
      <w:pPr>
        <w:pStyle w:val="NormalWeb"/>
        <w:numPr>
          <w:ilvl w:val="3"/>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Consider a r</w:t>
      </w:r>
      <w:r w:rsidR="00C46AC0" w:rsidRPr="002964C9">
        <w:rPr>
          <w:rFonts w:asciiTheme="minorHAnsi" w:hAnsiTheme="minorHAnsi" w:cstheme="minorHAnsi"/>
          <w:bCs/>
          <w:color w:val="auto"/>
        </w:rPr>
        <w:t>atio &gt;</w:t>
      </w:r>
      <w:r w:rsidRPr="002964C9">
        <w:rPr>
          <w:rFonts w:asciiTheme="minorHAnsi" w:hAnsiTheme="minorHAnsi" w:cstheme="minorHAnsi"/>
          <w:bCs/>
          <w:color w:val="auto"/>
        </w:rPr>
        <w:t xml:space="preserve"> </w:t>
      </w:r>
      <w:r w:rsidR="00C46AC0" w:rsidRPr="002964C9">
        <w:rPr>
          <w:rFonts w:asciiTheme="minorHAnsi" w:hAnsiTheme="minorHAnsi" w:cstheme="minorHAnsi"/>
          <w:bCs/>
          <w:color w:val="auto"/>
        </w:rPr>
        <w:t xml:space="preserve">1.2 </w:t>
      </w:r>
      <w:r w:rsidRPr="002964C9">
        <w:rPr>
          <w:rFonts w:asciiTheme="minorHAnsi" w:hAnsiTheme="minorHAnsi" w:cstheme="minorHAnsi"/>
          <w:bCs/>
          <w:color w:val="auto"/>
        </w:rPr>
        <w:t xml:space="preserve">to be </w:t>
      </w:r>
      <w:r w:rsidR="00C46AC0" w:rsidRPr="002964C9">
        <w:rPr>
          <w:rFonts w:asciiTheme="minorHAnsi" w:hAnsiTheme="minorHAnsi" w:cstheme="minorHAnsi"/>
          <w:bCs/>
          <w:color w:val="auto"/>
        </w:rPr>
        <w:t>mycoplasma</w:t>
      </w:r>
      <w:r w:rsidRPr="002964C9">
        <w:rPr>
          <w:rFonts w:asciiTheme="minorHAnsi" w:hAnsiTheme="minorHAnsi" w:cstheme="minorHAnsi"/>
          <w:bCs/>
          <w:color w:val="auto"/>
        </w:rPr>
        <w:t>-</w:t>
      </w:r>
      <w:r w:rsidR="00C46AC0" w:rsidRPr="002964C9">
        <w:rPr>
          <w:rFonts w:asciiTheme="minorHAnsi" w:hAnsiTheme="minorHAnsi" w:cstheme="minorHAnsi"/>
          <w:bCs/>
          <w:color w:val="auto"/>
        </w:rPr>
        <w:t>positive and</w:t>
      </w:r>
      <w:r w:rsidRPr="002964C9">
        <w:rPr>
          <w:rFonts w:asciiTheme="minorHAnsi" w:hAnsiTheme="minorHAnsi" w:cstheme="minorHAnsi"/>
          <w:bCs/>
          <w:color w:val="auto"/>
        </w:rPr>
        <w:t xml:space="preserve"> monitor</w:t>
      </w:r>
      <w:r w:rsidR="00C46AC0" w:rsidRPr="002964C9">
        <w:rPr>
          <w:rFonts w:asciiTheme="minorHAnsi" w:hAnsiTheme="minorHAnsi" w:cstheme="minorHAnsi"/>
          <w:bCs/>
          <w:color w:val="auto"/>
        </w:rPr>
        <w:t xml:space="preserve"> this culture</w:t>
      </w:r>
      <w:r w:rsidR="00DC3789" w:rsidRPr="002964C9">
        <w:rPr>
          <w:rFonts w:asciiTheme="minorHAnsi" w:hAnsiTheme="minorHAnsi" w:cstheme="minorHAnsi"/>
          <w:bCs/>
          <w:color w:val="auto"/>
        </w:rPr>
        <w:t>; terminate the culture if necessary</w:t>
      </w:r>
      <w:r w:rsidR="00C46AC0" w:rsidRPr="002964C9">
        <w:rPr>
          <w:rFonts w:asciiTheme="minorHAnsi" w:hAnsiTheme="minorHAnsi" w:cstheme="minorHAnsi"/>
          <w:bCs/>
          <w:color w:val="auto"/>
        </w:rPr>
        <w:t>.</w:t>
      </w:r>
    </w:p>
    <w:p w14:paraId="4012CF9D" w14:textId="77777777" w:rsidR="0096692E" w:rsidRPr="002964C9" w:rsidRDefault="0096692E" w:rsidP="002964C9">
      <w:pPr>
        <w:pStyle w:val="NormalWeb"/>
        <w:spacing w:before="0" w:beforeAutospacing="0" w:after="0" w:afterAutospacing="0"/>
        <w:rPr>
          <w:rFonts w:asciiTheme="minorHAnsi" w:hAnsiTheme="minorHAnsi" w:cstheme="minorHAnsi"/>
          <w:bCs/>
          <w:color w:val="auto"/>
        </w:rPr>
      </w:pPr>
    </w:p>
    <w:p w14:paraId="03630A46" w14:textId="689CDDD5" w:rsidR="00067A60" w:rsidRPr="002964C9" w:rsidRDefault="00C46AC0" w:rsidP="002964C9">
      <w:pPr>
        <w:pStyle w:val="NormalWeb"/>
        <w:numPr>
          <w:ilvl w:val="1"/>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Flow cytometry characterization of mycoplasma</w:t>
      </w:r>
      <w:r w:rsidR="00DC3789" w:rsidRPr="002964C9">
        <w:rPr>
          <w:rFonts w:asciiTheme="minorHAnsi" w:hAnsiTheme="minorHAnsi" w:cstheme="minorHAnsi"/>
          <w:bCs/>
          <w:color w:val="auto"/>
        </w:rPr>
        <w:t>-</w:t>
      </w:r>
      <w:r w:rsidRPr="002964C9">
        <w:rPr>
          <w:rFonts w:asciiTheme="minorHAnsi" w:hAnsiTheme="minorHAnsi" w:cstheme="minorHAnsi"/>
          <w:bCs/>
          <w:color w:val="auto"/>
        </w:rPr>
        <w:t>negative tumor cells</w:t>
      </w:r>
    </w:p>
    <w:p w14:paraId="03EEC85E" w14:textId="77777777" w:rsidR="00E368C9" w:rsidRPr="002964C9" w:rsidRDefault="00E368C9" w:rsidP="002964C9">
      <w:pPr>
        <w:pStyle w:val="NormalWeb"/>
        <w:spacing w:before="0" w:beforeAutospacing="0" w:after="0" w:afterAutospacing="0"/>
        <w:rPr>
          <w:rFonts w:asciiTheme="minorHAnsi" w:hAnsiTheme="minorHAnsi" w:cstheme="minorHAnsi"/>
          <w:bCs/>
          <w:color w:val="auto"/>
        </w:rPr>
      </w:pPr>
    </w:p>
    <w:p w14:paraId="1B1E3F7C" w14:textId="64F71050" w:rsidR="00FA7BF4" w:rsidRPr="002964C9" w:rsidRDefault="00FA7BF4"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Dislodge the tumor cells using </w:t>
      </w:r>
      <w:r w:rsidR="00CD202E" w:rsidRPr="002964C9">
        <w:rPr>
          <w:rFonts w:asciiTheme="minorHAnsi" w:hAnsiTheme="minorHAnsi" w:cstheme="minorHAnsi"/>
          <w:bCs/>
          <w:color w:val="auto"/>
        </w:rPr>
        <w:t>cell</w:t>
      </w:r>
      <w:r w:rsidR="00DC3789" w:rsidRPr="002964C9">
        <w:rPr>
          <w:rFonts w:asciiTheme="minorHAnsi" w:hAnsiTheme="minorHAnsi" w:cstheme="minorHAnsi"/>
          <w:bCs/>
          <w:color w:val="auto"/>
        </w:rPr>
        <w:t>-</w:t>
      </w:r>
      <w:r w:rsidR="00CD202E" w:rsidRPr="002964C9">
        <w:rPr>
          <w:rFonts w:asciiTheme="minorHAnsi" w:hAnsiTheme="minorHAnsi" w:cstheme="minorHAnsi"/>
          <w:bCs/>
          <w:color w:val="auto"/>
        </w:rPr>
        <w:t>dissociation buffer</w:t>
      </w:r>
      <w:r w:rsidRPr="002964C9">
        <w:rPr>
          <w:rFonts w:asciiTheme="minorHAnsi" w:hAnsiTheme="minorHAnsi" w:cstheme="minorHAnsi"/>
          <w:bCs/>
          <w:color w:val="auto"/>
        </w:rPr>
        <w:t>.</w:t>
      </w:r>
    </w:p>
    <w:p w14:paraId="1E3A1655" w14:textId="77777777" w:rsidR="00E368C9" w:rsidRPr="002964C9" w:rsidRDefault="00E368C9" w:rsidP="002964C9">
      <w:pPr>
        <w:pStyle w:val="NormalWeb"/>
        <w:spacing w:before="0" w:beforeAutospacing="0" w:after="0" w:afterAutospacing="0"/>
        <w:rPr>
          <w:rFonts w:asciiTheme="minorHAnsi" w:hAnsiTheme="minorHAnsi" w:cstheme="minorHAnsi"/>
          <w:bCs/>
          <w:color w:val="auto"/>
        </w:rPr>
      </w:pPr>
    </w:p>
    <w:p w14:paraId="4BD2EE9C" w14:textId="7539C864" w:rsidR="00FA7BF4" w:rsidRPr="002964C9" w:rsidRDefault="00FA7BF4"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Count the cells and resuspend the cells at 1 </w:t>
      </w:r>
      <w:r w:rsidR="00DC3789" w:rsidRPr="002964C9">
        <w:rPr>
          <w:rFonts w:asciiTheme="minorHAnsi" w:hAnsiTheme="minorHAnsi" w:cstheme="minorHAnsi"/>
          <w:bCs/>
          <w:color w:val="auto"/>
        </w:rPr>
        <w:t>×</w:t>
      </w:r>
      <w:r w:rsidRPr="002964C9">
        <w:rPr>
          <w:rFonts w:asciiTheme="minorHAnsi" w:hAnsiTheme="minorHAnsi" w:cstheme="minorHAnsi"/>
          <w:bCs/>
          <w:color w:val="auto"/>
        </w:rPr>
        <w:t xml:space="preserve"> 10</w:t>
      </w:r>
      <w:r w:rsidRPr="002964C9">
        <w:rPr>
          <w:rFonts w:asciiTheme="minorHAnsi" w:hAnsiTheme="minorHAnsi" w:cstheme="minorHAnsi"/>
          <w:bCs/>
          <w:color w:val="auto"/>
          <w:vertAlign w:val="superscript"/>
        </w:rPr>
        <w:t>6</w:t>
      </w:r>
      <w:r w:rsidRPr="002964C9">
        <w:rPr>
          <w:rFonts w:asciiTheme="minorHAnsi" w:hAnsiTheme="minorHAnsi" w:cstheme="minorHAnsi"/>
          <w:bCs/>
          <w:color w:val="auto"/>
        </w:rPr>
        <w:t xml:space="preserve">/mL </w:t>
      </w:r>
      <w:r w:rsidR="00517444" w:rsidRPr="002964C9">
        <w:rPr>
          <w:rFonts w:asciiTheme="minorHAnsi" w:hAnsiTheme="minorHAnsi" w:cstheme="minorHAnsi"/>
          <w:bCs/>
          <w:color w:val="auto"/>
        </w:rPr>
        <w:t xml:space="preserve">in </w:t>
      </w:r>
      <w:r w:rsidRPr="002964C9">
        <w:rPr>
          <w:rFonts w:asciiTheme="minorHAnsi" w:hAnsiTheme="minorHAnsi" w:cstheme="minorHAnsi"/>
          <w:bCs/>
          <w:color w:val="auto"/>
        </w:rPr>
        <w:t xml:space="preserve">FACS buffer </w:t>
      </w:r>
      <w:r w:rsidR="00517444" w:rsidRPr="002964C9">
        <w:rPr>
          <w:rFonts w:asciiTheme="minorHAnsi" w:hAnsiTheme="minorHAnsi" w:cstheme="minorHAnsi"/>
          <w:bCs/>
          <w:color w:val="auto"/>
        </w:rPr>
        <w:t>from step 1.7.</w:t>
      </w:r>
    </w:p>
    <w:p w14:paraId="6B5AD9FF" w14:textId="691D03E6" w:rsidR="00E368C9" w:rsidRPr="002964C9" w:rsidRDefault="00E368C9" w:rsidP="002964C9">
      <w:pPr>
        <w:pStyle w:val="NormalWeb"/>
        <w:spacing w:before="0" w:beforeAutospacing="0" w:after="0" w:afterAutospacing="0"/>
        <w:rPr>
          <w:rFonts w:asciiTheme="minorHAnsi" w:hAnsiTheme="minorHAnsi" w:cstheme="minorHAnsi"/>
          <w:bCs/>
          <w:color w:val="auto"/>
        </w:rPr>
      </w:pPr>
    </w:p>
    <w:p w14:paraId="15D76B6F" w14:textId="7E2ED17C" w:rsidR="00E368C9" w:rsidRPr="002964C9" w:rsidRDefault="00E368C9"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Remove 100 </w:t>
      </w:r>
      <w:r w:rsidR="00DC3789" w:rsidRPr="002964C9">
        <w:rPr>
          <w:rFonts w:asciiTheme="minorHAnsi" w:hAnsiTheme="minorHAnsi" w:cstheme="minorHAnsi"/>
          <w:bCs/>
          <w:color w:val="auto"/>
        </w:rPr>
        <w:t>µ</w:t>
      </w:r>
      <w:r w:rsidRPr="002964C9">
        <w:rPr>
          <w:rFonts w:asciiTheme="minorHAnsi" w:hAnsiTheme="minorHAnsi" w:cstheme="minorHAnsi"/>
          <w:bCs/>
          <w:color w:val="auto"/>
        </w:rPr>
        <w:t>L of cell</w:t>
      </w:r>
      <w:r w:rsidR="00DC3789" w:rsidRPr="002964C9">
        <w:rPr>
          <w:rFonts w:asciiTheme="minorHAnsi" w:hAnsiTheme="minorHAnsi" w:cstheme="minorHAnsi"/>
          <w:bCs/>
          <w:color w:val="auto"/>
        </w:rPr>
        <w:t xml:space="preserve"> suspension</w:t>
      </w:r>
      <w:r w:rsidRPr="002964C9">
        <w:rPr>
          <w:rFonts w:asciiTheme="minorHAnsi" w:hAnsiTheme="minorHAnsi" w:cstheme="minorHAnsi"/>
          <w:bCs/>
          <w:color w:val="auto"/>
        </w:rPr>
        <w:t xml:space="preserve"> into individual tubes for surface staining. </w:t>
      </w:r>
    </w:p>
    <w:p w14:paraId="45A7958B" w14:textId="0FA51528" w:rsidR="00E368C9" w:rsidRPr="002964C9" w:rsidRDefault="00E368C9" w:rsidP="002964C9">
      <w:pPr>
        <w:pStyle w:val="NormalWeb"/>
        <w:spacing w:before="0" w:beforeAutospacing="0" w:after="0" w:afterAutospacing="0"/>
        <w:rPr>
          <w:rFonts w:asciiTheme="minorHAnsi" w:hAnsiTheme="minorHAnsi" w:cstheme="minorHAnsi"/>
          <w:bCs/>
          <w:color w:val="auto"/>
        </w:rPr>
      </w:pPr>
    </w:p>
    <w:p w14:paraId="244C7694" w14:textId="5159E09E" w:rsidR="00E368C9" w:rsidRPr="002964C9" w:rsidRDefault="00E368C9"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Centrifuge at 500 </w:t>
      </w:r>
      <w:r w:rsidR="00DC3789" w:rsidRPr="002964C9">
        <w:rPr>
          <w:rFonts w:asciiTheme="minorHAnsi" w:hAnsiTheme="minorHAnsi" w:cstheme="minorHAnsi"/>
          <w:color w:val="auto"/>
        </w:rPr>
        <w:t xml:space="preserve">× </w:t>
      </w:r>
      <w:r w:rsidRPr="002964C9">
        <w:rPr>
          <w:rFonts w:asciiTheme="minorHAnsi" w:hAnsiTheme="minorHAnsi" w:cstheme="minorHAnsi"/>
          <w:i/>
          <w:iCs/>
          <w:color w:val="auto"/>
        </w:rPr>
        <w:t>g</w:t>
      </w:r>
      <w:r w:rsidRPr="002964C9">
        <w:rPr>
          <w:rFonts w:asciiTheme="minorHAnsi" w:hAnsiTheme="minorHAnsi" w:cstheme="minorHAnsi"/>
          <w:color w:val="auto"/>
        </w:rPr>
        <w:t xml:space="preserve"> for 5 min at room temperature.</w:t>
      </w:r>
    </w:p>
    <w:p w14:paraId="09308288" w14:textId="77777777" w:rsidR="00E368C9" w:rsidRPr="002964C9" w:rsidRDefault="00E368C9" w:rsidP="002964C9">
      <w:pPr>
        <w:pStyle w:val="ListParagraph"/>
        <w:ind w:left="0"/>
        <w:rPr>
          <w:rFonts w:asciiTheme="minorHAnsi" w:hAnsiTheme="minorHAnsi" w:cstheme="minorHAnsi"/>
          <w:color w:val="auto"/>
        </w:rPr>
      </w:pPr>
    </w:p>
    <w:p w14:paraId="7F5553A6" w14:textId="402A403E" w:rsidR="00E368C9" w:rsidRPr="002964C9" w:rsidRDefault="00E368C9"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color w:val="auto"/>
        </w:rPr>
        <w:t>Aspirate the supernatant and b</w:t>
      </w:r>
      <w:r w:rsidRPr="002964C9">
        <w:rPr>
          <w:rFonts w:asciiTheme="minorHAnsi" w:hAnsiTheme="minorHAnsi" w:cstheme="minorHAnsi"/>
          <w:bCs/>
          <w:color w:val="auto"/>
        </w:rPr>
        <w:t>lock Fc receptors by incubating</w:t>
      </w:r>
      <w:r w:rsidR="00AB1AC8" w:rsidRPr="002964C9">
        <w:rPr>
          <w:rFonts w:asciiTheme="minorHAnsi" w:hAnsiTheme="minorHAnsi" w:cstheme="minorHAnsi"/>
          <w:bCs/>
          <w:color w:val="auto"/>
        </w:rPr>
        <w:t xml:space="preserve"> the</w:t>
      </w:r>
      <w:r w:rsidRPr="002964C9">
        <w:rPr>
          <w:rFonts w:asciiTheme="minorHAnsi" w:hAnsiTheme="minorHAnsi" w:cstheme="minorHAnsi"/>
          <w:bCs/>
          <w:color w:val="auto"/>
        </w:rPr>
        <w:t xml:space="preserve"> cells in 500 </w:t>
      </w:r>
      <w:r w:rsidR="00AB1AC8" w:rsidRPr="002964C9">
        <w:rPr>
          <w:rFonts w:asciiTheme="minorHAnsi" w:hAnsiTheme="minorHAnsi" w:cstheme="minorHAnsi"/>
          <w:bCs/>
          <w:color w:val="auto"/>
        </w:rPr>
        <w:t>µ</w:t>
      </w:r>
      <w:r w:rsidRPr="002964C9">
        <w:rPr>
          <w:rFonts w:asciiTheme="minorHAnsi" w:hAnsiTheme="minorHAnsi" w:cstheme="minorHAnsi"/>
          <w:bCs/>
          <w:color w:val="auto"/>
        </w:rPr>
        <w:t>L of 5% goat serum in FACS buffer at room temperature for 10 min.</w:t>
      </w:r>
    </w:p>
    <w:p w14:paraId="6F24EFE9" w14:textId="77777777" w:rsidR="00E368C9" w:rsidRPr="002964C9" w:rsidRDefault="00E368C9" w:rsidP="002964C9">
      <w:pPr>
        <w:pStyle w:val="ListParagraph"/>
        <w:ind w:left="0"/>
        <w:rPr>
          <w:rFonts w:asciiTheme="minorHAnsi" w:hAnsiTheme="minorHAnsi" w:cstheme="minorHAnsi"/>
          <w:bCs/>
          <w:color w:val="auto"/>
        </w:rPr>
      </w:pPr>
    </w:p>
    <w:p w14:paraId="1875D6C0" w14:textId="0D716887" w:rsidR="00E368C9" w:rsidRPr="002964C9" w:rsidRDefault="00E368C9" w:rsidP="002964C9">
      <w:pPr>
        <w:pStyle w:val="NormalWeb"/>
        <w:numPr>
          <w:ilvl w:val="2"/>
          <w:numId w:val="18"/>
        </w:numPr>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 xml:space="preserve">Add 2 mL </w:t>
      </w:r>
      <w:r w:rsidR="00EB3A56" w:rsidRPr="002964C9">
        <w:rPr>
          <w:rFonts w:asciiTheme="minorHAnsi" w:hAnsiTheme="minorHAnsi" w:cstheme="minorHAnsi"/>
          <w:color w:val="auto"/>
        </w:rPr>
        <w:t xml:space="preserve">of </w:t>
      </w:r>
      <w:r w:rsidRPr="002964C9">
        <w:rPr>
          <w:rFonts w:asciiTheme="minorHAnsi" w:hAnsiTheme="minorHAnsi" w:cstheme="minorHAnsi"/>
          <w:color w:val="auto"/>
        </w:rPr>
        <w:t>FACS buffer and centrifuge</w:t>
      </w:r>
      <w:r w:rsidR="003C40A2" w:rsidRPr="002964C9">
        <w:rPr>
          <w:rFonts w:asciiTheme="minorHAnsi" w:hAnsiTheme="minorHAnsi" w:cstheme="minorHAnsi"/>
          <w:color w:val="auto"/>
        </w:rPr>
        <w:t xml:space="preserve"> the suspension</w:t>
      </w:r>
      <w:r w:rsidRPr="002964C9">
        <w:rPr>
          <w:rFonts w:asciiTheme="minorHAnsi" w:hAnsiTheme="minorHAnsi" w:cstheme="minorHAnsi"/>
          <w:color w:val="auto"/>
        </w:rPr>
        <w:t xml:space="preserve"> at 500 </w:t>
      </w:r>
      <w:r w:rsidR="003C40A2" w:rsidRPr="002964C9">
        <w:rPr>
          <w:rFonts w:asciiTheme="minorHAnsi" w:hAnsiTheme="minorHAnsi" w:cstheme="minorHAnsi"/>
          <w:color w:val="auto"/>
        </w:rPr>
        <w:t xml:space="preserve">× </w:t>
      </w:r>
      <w:r w:rsidR="003C40A2" w:rsidRPr="002964C9">
        <w:rPr>
          <w:rFonts w:asciiTheme="minorHAnsi" w:hAnsiTheme="minorHAnsi" w:cstheme="minorHAnsi"/>
          <w:i/>
          <w:iCs/>
          <w:color w:val="auto"/>
        </w:rPr>
        <w:t>g</w:t>
      </w:r>
      <w:r w:rsidRPr="002964C9">
        <w:rPr>
          <w:rFonts w:asciiTheme="minorHAnsi" w:hAnsiTheme="minorHAnsi" w:cstheme="minorHAnsi"/>
          <w:color w:val="auto"/>
        </w:rPr>
        <w:t xml:space="preserve"> for 5 min at room temperature.</w:t>
      </w:r>
    </w:p>
    <w:p w14:paraId="6E387BF1" w14:textId="045A4053" w:rsidR="00E368C9" w:rsidRPr="002964C9" w:rsidRDefault="00E368C9" w:rsidP="002964C9">
      <w:pPr>
        <w:pStyle w:val="NormalWeb"/>
        <w:spacing w:before="0" w:beforeAutospacing="0" w:after="0" w:afterAutospacing="0"/>
        <w:rPr>
          <w:rFonts w:asciiTheme="minorHAnsi" w:hAnsiTheme="minorHAnsi" w:cstheme="minorHAnsi"/>
          <w:color w:val="auto"/>
        </w:rPr>
      </w:pPr>
    </w:p>
    <w:p w14:paraId="1C7940D7" w14:textId="38D58FCF" w:rsidR="00E368C9" w:rsidRPr="002964C9" w:rsidRDefault="00E368C9"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color w:val="auto"/>
        </w:rPr>
        <w:t>Aspirate the supernatant and a</w:t>
      </w:r>
      <w:r w:rsidRPr="002964C9">
        <w:rPr>
          <w:rFonts w:asciiTheme="minorHAnsi" w:hAnsiTheme="minorHAnsi" w:cstheme="minorHAnsi"/>
          <w:bCs/>
          <w:color w:val="auto"/>
        </w:rPr>
        <w:t xml:space="preserve">dd </w:t>
      </w:r>
      <w:r w:rsidR="003C40A2" w:rsidRPr="002964C9">
        <w:rPr>
          <w:rFonts w:asciiTheme="minorHAnsi" w:hAnsiTheme="minorHAnsi" w:cstheme="minorHAnsi"/>
          <w:bCs/>
          <w:color w:val="auto"/>
        </w:rPr>
        <w:t xml:space="preserve">the </w:t>
      </w:r>
      <w:r w:rsidRPr="002964C9">
        <w:rPr>
          <w:rFonts w:asciiTheme="minorHAnsi" w:hAnsiTheme="minorHAnsi" w:cstheme="minorHAnsi"/>
          <w:bCs/>
          <w:color w:val="auto"/>
        </w:rPr>
        <w:t xml:space="preserve">surface stain mix of antibodies </w:t>
      </w:r>
      <w:r w:rsidR="0045225F" w:rsidRPr="002964C9">
        <w:rPr>
          <w:rFonts w:asciiTheme="minorHAnsi" w:hAnsiTheme="minorHAnsi" w:cstheme="minorHAnsi"/>
          <w:bCs/>
          <w:color w:val="auto"/>
        </w:rPr>
        <w:t>(</w:t>
      </w:r>
      <w:r w:rsidR="0045225F" w:rsidRPr="000367AB">
        <w:rPr>
          <w:rFonts w:asciiTheme="minorHAnsi" w:hAnsiTheme="minorHAnsi" w:cstheme="minorHAnsi"/>
          <w:b/>
          <w:color w:val="auto"/>
        </w:rPr>
        <w:t>Table 1</w:t>
      </w:r>
      <w:r w:rsidR="0045225F" w:rsidRPr="002964C9">
        <w:rPr>
          <w:rFonts w:asciiTheme="minorHAnsi" w:hAnsiTheme="minorHAnsi" w:cstheme="minorHAnsi"/>
          <w:bCs/>
          <w:color w:val="auto"/>
        </w:rPr>
        <w:t xml:space="preserve">) </w:t>
      </w:r>
      <w:r w:rsidRPr="002964C9">
        <w:rPr>
          <w:rFonts w:asciiTheme="minorHAnsi" w:hAnsiTheme="minorHAnsi" w:cstheme="minorHAnsi"/>
          <w:bCs/>
          <w:color w:val="auto"/>
        </w:rPr>
        <w:t xml:space="preserve">and FACS buffer so that the final volume is 100 </w:t>
      </w:r>
      <w:r w:rsidR="003C40A2" w:rsidRPr="002964C9">
        <w:rPr>
          <w:rFonts w:asciiTheme="minorHAnsi" w:hAnsiTheme="minorHAnsi" w:cstheme="minorHAnsi"/>
          <w:bCs/>
          <w:color w:val="auto"/>
        </w:rPr>
        <w:t>µ</w:t>
      </w:r>
      <w:r w:rsidRPr="002964C9">
        <w:rPr>
          <w:rFonts w:asciiTheme="minorHAnsi" w:hAnsiTheme="minorHAnsi" w:cstheme="minorHAnsi"/>
          <w:bCs/>
          <w:color w:val="auto"/>
        </w:rPr>
        <w:t xml:space="preserve">L. Cover the samples and stain </w:t>
      </w:r>
      <w:r w:rsidR="00C84CFE">
        <w:rPr>
          <w:rFonts w:asciiTheme="minorHAnsi" w:hAnsiTheme="minorHAnsi" w:cstheme="minorHAnsi"/>
          <w:bCs/>
          <w:color w:val="auto"/>
        </w:rPr>
        <w:t xml:space="preserve">them </w:t>
      </w:r>
      <w:r w:rsidRPr="002964C9">
        <w:rPr>
          <w:rFonts w:asciiTheme="minorHAnsi" w:hAnsiTheme="minorHAnsi" w:cstheme="minorHAnsi"/>
          <w:bCs/>
          <w:color w:val="auto"/>
        </w:rPr>
        <w:t xml:space="preserve">on ice for 30 min. </w:t>
      </w:r>
    </w:p>
    <w:p w14:paraId="5550EF0E" w14:textId="77777777" w:rsidR="00E368C9" w:rsidRPr="002964C9" w:rsidRDefault="00E368C9" w:rsidP="002964C9">
      <w:pPr>
        <w:pStyle w:val="ListParagraph"/>
        <w:ind w:left="0"/>
        <w:rPr>
          <w:rFonts w:asciiTheme="minorHAnsi" w:hAnsiTheme="minorHAnsi" w:cstheme="minorHAnsi"/>
          <w:bCs/>
          <w:color w:val="auto"/>
        </w:rPr>
      </w:pPr>
    </w:p>
    <w:p w14:paraId="6E5CDABF" w14:textId="165C995C" w:rsidR="00E368C9" w:rsidRPr="002964C9" w:rsidRDefault="00E368C9"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Repeat step 5.3.6</w:t>
      </w:r>
      <w:r w:rsidR="0075543E" w:rsidRPr="002964C9">
        <w:rPr>
          <w:rFonts w:asciiTheme="minorHAnsi" w:hAnsiTheme="minorHAnsi" w:cstheme="minorHAnsi"/>
          <w:bCs/>
          <w:color w:val="auto"/>
        </w:rPr>
        <w:t>.</w:t>
      </w:r>
    </w:p>
    <w:p w14:paraId="3F759E32" w14:textId="77777777" w:rsidR="00E368C9" w:rsidRPr="002964C9" w:rsidRDefault="00E368C9" w:rsidP="002964C9">
      <w:pPr>
        <w:pStyle w:val="ListParagraph"/>
        <w:ind w:left="0"/>
        <w:rPr>
          <w:rFonts w:asciiTheme="minorHAnsi" w:hAnsiTheme="minorHAnsi" w:cstheme="minorHAnsi"/>
          <w:bCs/>
          <w:color w:val="auto"/>
        </w:rPr>
      </w:pPr>
    </w:p>
    <w:p w14:paraId="7DD0134A" w14:textId="35784E31" w:rsidR="00E368C9" w:rsidRPr="002964C9" w:rsidRDefault="0075543E"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Aspirate the supernatant and fix the cells by resuspending in 200 </w:t>
      </w:r>
      <w:r w:rsidR="00657754" w:rsidRPr="002964C9">
        <w:rPr>
          <w:rFonts w:asciiTheme="minorHAnsi" w:hAnsiTheme="minorHAnsi" w:cstheme="minorHAnsi"/>
          <w:bCs/>
          <w:color w:val="auto"/>
        </w:rPr>
        <w:t>µ</w:t>
      </w:r>
      <w:r w:rsidRPr="002964C9">
        <w:rPr>
          <w:rFonts w:asciiTheme="minorHAnsi" w:hAnsiTheme="minorHAnsi" w:cstheme="minorHAnsi"/>
          <w:bCs/>
          <w:color w:val="auto"/>
        </w:rPr>
        <w:t xml:space="preserve">L of 1% </w:t>
      </w:r>
      <w:r w:rsidR="00EA36AA" w:rsidRPr="002964C9">
        <w:rPr>
          <w:rFonts w:asciiTheme="minorHAnsi" w:hAnsiTheme="minorHAnsi" w:cstheme="minorHAnsi"/>
          <w:bCs/>
          <w:color w:val="auto"/>
        </w:rPr>
        <w:t>paraformaldehyde (</w:t>
      </w:r>
      <w:r w:rsidRPr="002964C9">
        <w:rPr>
          <w:rFonts w:asciiTheme="minorHAnsi" w:hAnsiTheme="minorHAnsi" w:cstheme="minorHAnsi"/>
          <w:bCs/>
          <w:color w:val="auto"/>
        </w:rPr>
        <w:t>PFA</w:t>
      </w:r>
      <w:r w:rsidR="00EA36AA" w:rsidRPr="002964C9">
        <w:rPr>
          <w:rFonts w:asciiTheme="minorHAnsi" w:hAnsiTheme="minorHAnsi" w:cstheme="minorHAnsi"/>
          <w:bCs/>
          <w:color w:val="auto"/>
        </w:rPr>
        <w:t>)</w:t>
      </w:r>
      <w:r w:rsidRPr="002964C9">
        <w:rPr>
          <w:rFonts w:asciiTheme="minorHAnsi" w:hAnsiTheme="minorHAnsi" w:cstheme="minorHAnsi"/>
          <w:bCs/>
          <w:color w:val="auto"/>
        </w:rPr>
        <w:t xml:space="preserve"> plus 0.25% EtOH. Incubate at room temperature for 20 min with the samples protected from light. </w:t>
      </w:r>
    </w:p>
    <w:p w14:paraId="2129ED80" w14:textId="77777777" w:rsidR="0075543E" w:rsidRPr="002964C9" w:rsidRDefault="0075543E" w:rsidP="002964C9">
      <w:pPr>
        <w:pStyle w:val="ListParagraph"/>
        <w:ind w:left="0"/>
        <w:rPr>
          <w:rFonts w:asciiTheme="minorHAnsi" w:hAnsiTheme="minorHAnsi" w:cstheme="minorHAnsi"/>
          <w:bCs/>
          <w:color w:val="auto"/>
        </w:rPr>
      </w:pPr>
    </w:p>
    <w:p w14:paraId="34162991" w14:textId="6C3A5960" w:rsidR="0075543E" w:rsidRPr="002964C9" w:rsidRDefault="0075543E" w:rsidP="002964C9">
      <w:pPr>
        <w:pStyle w:val="NormalWeb"/>
        <w:numPr>
          <w:ilvl w:val="2"/>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Repeat step 5.3.6. Resuspend the cells in 200 </w:t>
      </w:r>
      <w:r w:rsidR="0046245E" w:rsidRPr="002964C9">
        <w:rPr>
          <w:rFonts w:asciiTheme="minorHAnsi" w:hAnsiTheme="minorHAnsi" w:cstheme="minorHAnsi"/>
          <w:bCs/>
          <w:color w:val="auto"/>
        </w:rPr>
        <w:t>µ</w:t>
      </w:r>
      <w:r w:rsidRPr="002964C9">
        <w:rPr>
          <w:rFonts w:asciiTheme="minorHAnsi" w:hAnsiTheme="minorHAnsi" w:cstheme="minorHAnsi"/>
          <w:bCs/>
          <w:color w:val="auto"/>
        </w:rPr>
        <w:t xml:space="preserve">L </w:t>
      </w:r>
      <w:r w:rsidR="0046245E" w:rsidRPr="002964C9">
        <w:rPr>
          <w:rFonts w:asciiTheme="minorHAnsi" w:hAnsiTheme="minorHAnsi" w:cstheme="minorHAnsi"/>
          <w:bCs/>
          <w:color w:val="auto"/>
        </w:rPr>
        <w:t xml:space="preserve">of </w:t>
      </w:r>
      <w:r w:rsidRPr="002964C9">
        <w:rPr>
          <w:rFonts w:asciiTheme="minorHAnsi" w:hAnsiTheme="minorHAnsi" w:cstheme="minorHAnsi"/>
          <w:bCs/>
          <w:color w:val="auto"/>
        </w:rPr>
        <w:t xml:space="preserve">FACS buffer for acquisition </w:t>
      </w:r>
      <w:r w:rsidR="0046245E" w:rsidRPr="002964C9">
        <w:rPr>
          <w:rFonts w:asciiTheme="minorHAnsi" w:hAnsiTheme="minorHAnsi" w:cstheme="minorHAnsi"/>
          <w:bCs/>
          <w:color w:val="auto"/>
        </w:rPr>
        <w:t>using</w:t>
      </w:r>
      <w:r w:rsidRPr="002964C9">
        <w:rPr>
          <w:rFonts w:asciiTheme="minorHAnsi" w:hAnsiTheme="minorHAnsi" w:cstheme="minorHAnsi"/>
          <w:bCs/>
          <w:color w:val="auto"/>
        </w:rPr>
        <w:t xml:space="preserve"> an appropriate flow cytometer. </w:t>
      </w:r>
    </w:p>
    <w:p w14:paraId="3C4DB3CA" w14:textId="77777777" w:rsidR="0075543E" w:rsidRPr="002964C9" w:rsidRDefault="0075543E" w:rsidP="002964C9">
      <w:pPr>
        <w:pStyle w:val="ListParagraph"/>
        <w:ind w:left="0"/>
        <w:rPr>
          <w:rFonts w:asciiTheme="minorHAnsi" w:hAnsiTheme="minorHAnsi" w:cstheme="minorHAnsi"/>
          <w:bCs/>
          <w:color w:val="auto"/>
        </w:rPr>
      </w:pPr>
    </w:p>
    <w:p w14:paraId="7B27F6E0" w14:textId="672736AD" w:rsidR="0075543E" w:rsidRPr="002964C9" w:rsidRDefault="0075543E" w:rsidP="002964C9">
      <w:pPr>
        <w:pStyle w:val="NormalWeb"/>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 xml:space="preserve">NOTE: Mesothelioma tumor cells are expected to be positive for mesothelin and N-cadherin. Some may also express CD90. </w:t>
      </w:r>
    </w:p>
    <w:p w14:paraId="47AA53B5" w14:textId="77777777" w:rsidR="001623BD" w:rsidRPr="002964C9" w:rsidRDefault="001623BD" w:rsidP="002964C9">
      <w:pPr>
        <w:pStyle w:val="NormalWeb"/>
        <w:spacing w:before="0" w:beforeAutospacing="0" w:after="0" w:afterAutospacing="0"/>
        <w:rPr>
          <w:rFonts w:asciiTheme="minorHAnsi" w:hAnsiTheme="minorHAnsi" w:cstheme="minorHAnsi"/>
          <w:bCs/>
          <w:color w:val="auto"/>
        </w:rPr>
      </w:pPr>
    </w:p>
    <w:p w14:paraId="246905CB" w14:textId="15839769" w:rsidR="00067A60" w:rsidRPr="002964C9" w:rsidRDefault="00067A60" w:rsidP="002964C9">
      <w:pPr>
        <w:pStyle w:val="NormalWeb"/>
        <w:numPr>
          <w:ilvl w:val="1"/>
          <w:numId w:val="18"/>
        </w:numPr>
        <w:spacing w:before="0" w:beforeAutospacing="0" w:after="0" w:afterAutospacing="0"/>
        <w:rPr>
          <w:rFonts w:asciiTheme="minorHAnsi" w:hAnsiTheme="minorHAnsi" w:cstheme="minorHAnsi"/>
          <w:bCs/>
          <w:color w:val="auto"/>
        </w:rPr>
      </w:pPr>
      <w:r w:rsidRPr="002964C9">
        <w:rPr>
          <w:rFonts w:asciiTheme="minorHAnsi" w:hAnsiTheme="minorHAnsi" w:cstheme="minorHAnsi"/>
          <w:bCs/>
          <w:color w:val="auto"/>
        </w:rPr>
        <w:t>Expand in complete tumor medi</w:t>
      </w:r>
      <w:r w:rsidR="0046245E" w:rsidRPr="002964C9">
        <w:rPr>
          <w:rFonts w:asciiTheme="minorHAnsi" w:hAnsiTheme="minorHAnsi" w:cstheme="minorHAnsi"/>
          <w:bCs/>
          <w:color w:val="auto"/>
        </w:rPr>
        <w:t>um</w:t>
      </w:r>
      <w:r w:rsidRPr="002964C9">
        <w:rPr>
          <w:rFonts w:asciiTheme="minorHAnsi" w:hAnsiTheme="minorHAnsi" w:cstheme="minorHAnsi"/>
          <w:bCs/>
          <w:color w:val="auto"/>
        </w:rPr>
        <w:t xml:space="preserve"> and bank</w:t>
      </w:r>
      <w:r w:rsidR="00FA7BF4" w:rsidRPr="002964C9">
        <w:rPr>
          <w:rFonts w:asciiTheme="minorHAnsi" w:hAnsiTheme="minorHAnsi" w:cstheme="minorHAnsi"/>
          <w:bCs/>
          <w:color w:val="auto"/>
        </w:rPr>
        <w:t xml:space="preserve"> as described in steps 4.1 and 5.1, respectively</w:t>
      </w:r>
      <w:r w:rsidRPr="002964C9">
        <w:rPr>
          <w:rFonts w:asciiTheme="minorHAnsi" w:hAnsiTheme="minorHAnsi" w:cstheme="minorHAnsi"/>
          <w:bCs/>
          <w:color w:val="auto"/>
        </w:rPr>
        <w:t>.</w:t>
      </w:r>
    </w:p>
    <w:p w14:paraId="058035B7" w14:textId="610D40E1" w:rsidR="003971F7" w:rsidRPr="002964C9" w:rsidRDefault="003971F7" w:rsidP="002964C9">
      <w:pPr>
        <w:pStyle w:val="NormalWeb"/>
        <w:spacing w:before="0" w:beforeAutospacing="0" w:after="0" w:afterAutospacing="0"/>
        <w:rPr>
          <w:rFonts w:asciiTheme="minorHAnsi" w:hAnsiTheme="minorHAnsi" w:cstheme="minorHAnsi"/>
          <w:color w:val="auto"/>
        </w:rPr>
      </w:pPr>
    </w:p>
    <w:p w14:paraId="0F18833A" w14:textId="4368F837" w:rsidR="00B32616" w:rsidRPr="002964C9" w:rsidRDefault="00B32616" w:rsidP="002964C9">
      <w:pPr>
        <w:rPr>
          <w:rFonts w:asciiTheme="minorHAnsi" w:hAnsiTheme="minorHAnsi" w:cstheme="minorHAnsi"/>
          <w:b/>
          <w:color w:val="auto"/>
        </w:rPr>
      </w:pPr>
      <w:bookmarkStart w:id="6" w:name="Representative_Results"/>
      <w:r w:rsidRPr="002964C9">
        <w:rPr>
          <w:rFonts w:asciiTheme="minorHAnsi" w:hAnsiTheme="minorHAnsi" w:cstheme="minorHAnsi"/>
          <w:b/>
          <w:color w:val="auto"/>
        </w:rPr>
        <w:t>REPRESENTATIVE RESULTS</w:t>
      </w:r>
      <w:bookmarkEnd w:id="6"/>
      <w:r w:rsidRPr="002964C9">
        <w:rPr>
          <w:rFonts w:asciiTheme="minorHAnsi" w:hAnsiTheme="minorHAnsi" w:cstheme="minorHAnsi"/>
          <w:b/>
          <w:color w:val="auto"/>
        </w:rPr>
        <w:t>:</w:t>
      </w:r>
      <w:r w:rsidR="009726EE" w:rsidRPr="002964C9">
        <w:rPr>
          <w:rFonts w:asciiTheme="minorHAnsi" w:hAnsiTheme="minorHAnsi" w:cstheme="minorHAnsi"/>
          <w:color w:val="auto"/>
        </w:rPr>
        <w:t xml:space="preserve"> </w:t>
      </w:r>
    </w:p>
    <w:p w14:paraId="04CA01F0" w14:textId="45CC56AF" w:rsidR="004269A3" w:rsidRPr="002964C9" w:rsidRDefault="00623DD1" w:rsidP="002964C9">
      <w:pPr>
        <w:rPr>
          <w:rFonts w:asciiTheme="minorHAnsi" w:hAnsiTheme="minorHAnsi" w:cstheme="minorHAnsi"/>
          <w:color w:val="auto"/>
        </w:rPr>
      </w:pPr>
      <w:r w:rsidRPr="002964C9">
        <w:rPr>
          <w:rFonts w:asciiTheme="minorHAnsi" w:hAnsiTheme="minorHAnsi" w:cstheme="minorHAnsi"/>
          <w:color w:val="auto"/>
        </w:rPr>
        <w:t>To determine fibroblast contamination of early</w:t>
      </w:r>
      <w:r w:rsidR="0092261C" w:rsidRPr="002964C9">
        <w:rPr>
          <w:rFonts w:asciiTheme="minorHAnsi" w:hAnsiTheme="minorHAnsi" w:cstheme="minorHAnsi"/>
          <w:color w:val="auto"/>
        </w:rPr>
        <w:t>-</w:t>
      </w:r>
      <w:r w:rsidRPr="002964C9">
        <w:rPr>
          <w:rFonts w:asciiTheme="minorHAnsi" w:hAnsiTheme="minorHAnsi" w:cstheme="minorHAnsi"/>
          <w:color w:val="auto"/>
        </w:rPr>
        <w:t>passage cultures, cells are assessed using an inverted</w:t>
      </w:r>
      <w:r w:rsidR="00B94203" w:rsidRPr="002964C9">
        <w:rPr>
          <w:rFonts w:asciiTheme="minorHAnsi" w:hAnsiTheme="minorHAnsi" w:cstheme="minorHAnsi"/>
          <w:color w:val="auto"/>
        </w:rPr>
        <w:t xml:space="preserve"> </w:t>
      </w:r>
      <w:r w:rsidRPr="002964C9">
        <w:rPr>
          <w:rFonts w:asciiTheme="minorHAnsi" w:hAnsiTheme="minorHAnsi" w:cstheme="minorHAnsi"/>
          <w:color w:val="auto"/>
        </w:rPr>
        <w:t xml:space="preserve">phase microscope to identify the frequency of fibroblasts relative to the other adherent cells present. </w:t>
      </w:r>
      <w:r w:rsidRPr="002964C9">
        <w:rPr>
          <w:rFonts w:asciiTheme="minorHAnsi" w:hAnsiTheme="minorHAnsi" w:cstheme="minorHAnsi"/>
          <w:b/>
          <w:bCs/>
          <w:color w:val="auto"/>
        </w:rPr>
        <w:t>Figure 1</w:t>
      </w:r>
      <w:r w:rsidRPr="002964C9">
        <w:rPr>
          <w:rFonts w:asciiTheme="minorHAnsi" w:hAnsiTheme="minorHAnsi" w:cstheme="minorHAnsi"/>
          <w:color w:val="auto"/>
        </w:rPr>
        <w:t xml:space="preserve"> shows examples of increasing fibroblast contamination of </w:t>
      </w:r>
      <w:r w:rsidR="00F95D27" w:rsidRPr="002964C9">
        <w:rPr>
          <w:rFonts w:asciiTheme="minorHAnsi" w:hAnsiTheme="minorHAnsi" w:cstheme="minorHAnsi"/>
          <w:color w:val="auto"/>
        </w:rPr>
        <w:t>80</w:t>
      </w:r>
      <w:r w:rsidRPr="002964C9">
        <w:rPr>
          <w:rFonts w:asciiTheme="minorHAnsi" w:hAnsiTheme="minorHAnsi" w:cstheme="minorHAnsi"/>
          <w:color w:val="auto"/>
        </w:rPr>
        <w:t>% (</w:t>
      </w:r>
      <w:r w:rsidRPr="002964C9">
        <w:rPr>
          <w:rFonts w:asciiTheme="minorHAnsi" w:hAnsiTheme="minorHAnsi" w:cstheme="minorHAnsi"/>
          <w:b/>
          <w:bCs/>
          <w:color w:val="auto"/>
        </w:rPr>
        <w:t>Fig</w:t>
      </w:r>
      <w:r w:rsidR="00B94203" w:rsidRPr="002964C9">
        <w:rPr>
          <w:rFonts w:asciiTheme="minorHAnsi" w:hAnsiTheme="minorHAnsi" w:cstheme="minorHAnsi"/>
          <w:b/>
          <w:bCs/>
          <w:color w:val="auto"/>
        </w:rPr>
        <w:t>ure</w:t>
      </w:r>
      <w:r w:rsidRPr="002964C9">
        <w:rPr>
          <w:rFonts w:asciiTheme="minorHAnsi" w:hAnsiTheme="minorHAnsi" w:cstheme="minorHAnsi"/>
          <w:b/>
          <w:bCs/>
          <w:color w:val="auto"/>
        </w:rPr>
        <w:t xml:space="preserve"> 1A</w:t>
      </w:r>
      <w:r w:rsidRPr="002964C9">
        <w:rPr>
          <w:rFonts w:asciiTheme="minorHAnsi" w:hAnsiTheme="minorHAnsi" w:cstheme="minorHAnsi"/>
          <w:color w:val="auto"/>
        </w:rPr>
        <w:t>), 50% (</w:t>
      </w:r>
      <w:r w:rsidRPr="002964C9">
        <w:rPr>
          <w:rFonts w:asciiTheme="minorHAnsi" w:hAnsiTheme="minorHAnsi" w:cstheme="minorHAnsi"/>
          <w:b/>
          <w:bCs/>
          <w:color w:val="auto"/>
        </w:rPr>
        <w:t>Fig</w:t>
      </w:r>
      <w:r w:rsidR="00B94203" w:rsidRPr="002964C9">
        <w:rPr>
          <w:rFonts w:asciiTheme="minorHAnsi" w:hAnsiTheme="minorHAnsi" w:cstheme="minorHAnsi"/>
          <w:b/>
          <w:bCs/>
          <w:color w:val="auto"/>
        </w:rPr>
        <w:t>ure</w:t>
      </w:r>
      <w:r w:rsidRPr="002964C9">
        <w:rPr>
          <w:rFonts w:asciiTheme="minorHAnsi" w:hAnsiTheme="minorHAnsi" w:cstheme="minorHAnsi"/>
          <w:b/>
          <w:bCs/>
          <w:color w:val="auto"/>
        </w:rPr>
        <w:t xml:space="preserve"> 1B</w:t>
      </w:r>
      <w:r w:rsidRPr="002964C9">
        <w:rPr>
          <w:rFonts w:asciiTheme="minorHAnsi" w:hAnsiTheme="minorHAnsi" w:cstheme="minorHAnsi"/>
          <w:color w:val="auto"/>
        </w:rPr>
        <w:t xml:space="preserve">), and </w:t>
      </w:r>
      <w:r w:rsidR="00F95D27" w:rsidRPr="002964C9">
        <w:rPr>
          <w:rFonts w:asciiTheme="minorHAnsi" w:hAnsiTheme="minorHAnsi" w:cstheme="minorHAnsi"/>
          <w:color w:val="auto"/>
        </w:rPr>
        <w:t>30</w:t>
      </w:r>
      <w:r w:rsidRPr="002964C9">
        <w:rPr>
          <w:rFonts w:asciiTheme="minorHAnsi" w:hAnsiTheme="minorHAnsi" w:cstheme="minorHAnsi"/>
          <w:color w:val="auto"/>
        </w:rPr>
        <w:t>% (</w:t>
      </w:r>
      <w:r w:rsidRPr="002964C9">
        <w:rPr>
          <w:rFonts w:asciiTheme="minorHAnsi" w:hAnsiTheme="minorHAnsi" w:cstheme="minorHAnsi"/>
          <w:b/>
          <w:bCs/>
          <w:color w:val="auto"/>
        </w:rPr>
        <w:t>Fig</w:t>
      </w:r>
      <w:r w:rsidR="00B94203" w:rsidRPr="002964C9">
        <w:rPr>
          <w:rFonts w:asciiTheme="minorHAnsi" w:hAnsiTheme="minorHAnsi" w:cstheme="minorHAnsi"/>
          <w:b/>
          <w:bCs/>
          <w:color w:val="auto"/>
        </w:rPr>
        <w:t>ure</w:t>
      </w:r>
      <w:r w:rsidRPr="002964C9">
        <w:rPr>
          <w:rFonts w:asciiTheme="minorHAnsi" w:hAnsiTheme="minorHAnsi" w:cstheme="minorHAnsi"/>
          <w:b/>
          <w:bCs/>
          <w:color w:val="auto"/>
        </w:rPr>
        <w:t xml:space="preserve"> 1C</w:t>
      </w:r>
      <w:r w:rsidRPr="002964C9">
        <w:rPr>
          <w:rFonts w:asciiTheme="minorHAnsi" w:hAnsiTheme="minorHAnsi" w:cstheme="minorHAnsi"/>
          <w:color w:val="auto"/>
        </w:rPr>
        <w:t>)</w:t>
      </w:r>
      <w:r w:rsidR="004F1577" w:rsidRPr="002964C9">
        <w:rPr>
          <w:rFonts w:asciiTheme="minorHAnsi" w:hAnsiTheme="minorHAnsi" w:cstheme="minorHAnsi"/>
          <w:color w:val="auto"/>
        </w:rPr>
        <w:t>, compared to a culture with no fibroblast contamination (</w:t>
      </w:r>
      <w:r w:rsidR="004F1577" w:rsidRPr="002964C9">
        <w:rPr>
          <w:rFonts w:asciiTheme="minorHAnsi" w:hAnsiTheme="minorHAnsi" w:cstheme="minorHAnsi"/>
          <w:b/>
          <w:bCs/>
          <w:color w:val="auto"/>
        </w:rPr>
        <w:t>Fig</w:t>
      </w:r>
      <w:r w:rsidR="00007E4A" w:rsidRPr="002964C9">
        <w:rPr>
          <w:rFonts w:asciiTheme="minorHAnsi" w:hAnsiTheme="minorHAnsi" w:cstheme="minorHAnsi"/>
          <w:b/>
          <w:bCs/>
          <w:color w:val="auto"/>
        </w:rPr>
        <w:t xml:space="preserve">ure </w:t>
      </w:r>
      <w:r w:rsidR="004F1577" w:rsidRPr="002964C9">
        <w:rPr>
          <w:rFonts w:asciiTheme="minorHAnsi" w:hAnsiTheme="minorHAnsi" w:cstheme="minorHAnsi"/>
          <w:b/>
          <w:bCs/>
          <w:color w:val="auto"/>
        </w:rPr>
        <w:t>1D</w:t>
      </w:r>
      <w:r w:rsidR="004F1577" w:rsidRPr="002964C9">
        <w:rPr>
          <w:rFonts w:asciiTheme="minorHAnsi" w:hAnsiTheme="minorHAnsi" w:cstheme="minorHAnsi"/>
          <w:color w:val="auto"/>
        </w:rPr>
        <w:t>)</w:t>
      </w:r>
      <w:r w:rsidRPr="002964C9">
        <w:rPr>
          <w:rFonts w:asciiTheme="minorHAnsi" w:hAnsiTheme="minorHAnsi" w:cstheme="minorHAnsi"/>
          <w:color w:val="auto"/>
        </w:rPr>
        <w:t xml:space="preserve">. Based on this visual assessment, adjustments are made to the expansion conditions as described above. Once a mycoplasma-free culture with &lt;10% fibroblast contamination is established, flow cytometry is used to determine the purity of the mesothelioma tumor line. </w:t>
      </w:r>
    </w:p>
    <w:p w14:paraId="1D4C8912" w14:textId="77777777" w:rsidR="004269A3" w:rsidRPr="002964C9" w:rsidRDefault="004269A3" w:rsidP="002964C9">
      <w:pPr>
        <w:rPr>
          <w:rFonts w:asciiTheme="minorHAnsi" w:hAnsiTheme="minorHAnsi" w:cstheme="minorHAnsi"/>
          <w:color w:val="auto"/>
        </w:rPr>
      </w:pPr>
    </w:p>
    <w:p w14:paraId="1A3F7C7E" w14:textId="337121A8" w:rsidR="001665C9" w:rsidRPr="002964C9" w:rsidRDefault="00623DD1" w:rsidP="002964C9">
      <w:pPr>
        <w:rPr>
          <w:rFonts w:asciiTheme="minorHAnsi" w:hAnsiTheme="minorHAnsi" w:cstheme="minorHAnsi"/>
          <w:color w:val="auto"/>
        </w:rPr>
      </w:pPr>
      <w:r w:rsidRPr="002964C9">
        <w:rPr>
          <w:rFonts w:asciiTheme="minorHAnsi" w:hAnsiTheme="minorHAnsi" w:cstheme="minorHAnsi"/>
          <w:b/>
          <w:bCs/>
          <w:color w:val="auto"/>
        </w:rPr>
        <w:t>Figure 2</w:t>
      </w:r>
      <w:r w:rsidR="00E2150E" w:rsidRPr="002964C9">
        <w:rPr>
          <w:rFonts w:asciiTheme="minorHAnsi" w:hAnsiTheme="minorHAnsi" w:cstheme="minorHAnsi"/>
          <w:b/>
          <w:bCs/>
          <w:color w:val="auto"/>
        </w:rPr>
        <w:t>A</w:t>
      </w:r>
      <w:r w:rsidR="00007E4A" w:rsidRPr="002964C9">
        <w:rPr>
          <w:rFonts w:asciiTheme="minorHAnsi" w:hAnsiTheme="minorHAnsi" w:cstheme="minorHAnsi"/>
          <w:b/>
          <w:bCs/>
          <w:color w:val="auto"/>
        </w:rPr>
        <w:t>,</w:t>
      </w:r>
      <w:r w:rsidR="00980A36" w:rsidRPr="002964C9">
        <w:rPr>
          <w:rFonts w:asciiTheme="minorHAnsi" w:hAnsiTheme="minorHAnsi" w:cstheme="minorHAnsi"/>
          <w:b/>
          <w:bCs/>
          <w:color w:val="auto"/>
        </w:rPr>
        <w:t>B</w:t>
      </w:r>
      <w:r w:rsidRPr="002964C9">
        <w:rPr>
          <w:rFonts w:asciiTheme="minorHAnsi" w:hAnsiTheme="minorHAnsi" w:cstheme="minorHAnsi"/>
          <w:color w:val="auto"/>
        </w:rPr>
        <w:t xml:space="preserve"> show representative flow cytometry surface staini</w:t>
      </w:r>
      <w:r w:rsidR="00980A36" w:rsidRPr="002964C9">
        <w:rPr>
          <w:rFonts w:asciiTheme="minorHAnsi" w:hAnsiTheme="minorHAnsi" w:cstheme="minorHAnsi"/>
          <w:color w:val="auto"/>
        </w:rPr>
        <w:t>ng of two primary</w:t>
      </w:r>
      <w:r w:rsidR="00E2150E" w:rsidRPr="002964C9">
        <w:rPr>
          <w:rFonts w:asciiTheme="minorHAnsi" w:hAnsiTheme="minorHAnsi" w:cstheme="minorHAnsi"/>
          <w:color w:val="auto"/>
        </w:rPr>
        <w:t xml:space="preserve"> mesothelioma tumor line</w:t>
      </w:r>
      <w:r w:rsidR="00980A36" w:rsidRPr="002964C9">
        <w:rPr>
          <w:rFonts w:asciiTheme="minorHAnsi" w:hAnsiTheme="minorHAnsi" w:cstheme="minorHAnsi"/>
          <w:color w:val="auto"/>
        </w:rPr>
        <w:t>s (MESO171 and MESO176) compared to ATCC</w:t>
      </w:r>
      <w:r w:rsidR="00007E4A" w:rsidRPr="002964C9">
        <w:rPr>
          <w:rFonts w:asciiTheme="minorHAnsi" w:hAnsiTheme="minorHAnsi" w:cstheme="minorHAnsi"/>
          <w:color w:val="auto"/>
        </w:rPr>
        <w:t>-</w:t>
      </w:r>
      <w:r w:rsidR="00980A36" w:rsidRPr="002964C9">
        <w:rPr>
          <w:rFonts w:asciiTheme="minorHAnsi" w:hAnsiTheme="minorHAnsi" w:cstheme="minorHAnsi"/>
          <w:color w:val="auto"/>
        </w:rPr>
        <w:t>established mesothelioma tumor lines (NCI-H2452 and MSTO-211H) with a melanoma tumor line (MEL526) as a negative control</w:t>
      </w:r>
      <w:r w:rsidRPr="002964C9">
        <w:rPr>
          <w:rFonts w:asciiTheme="minorHAnsi" w:hAnsiTheme="minorHAnsi" w:cstheme="minorHAnsi"/>
          <w:color w:val="auto"/>
        </w:rPr>
        <w:t xml:space="preserve">. Mesothelioma tumor cells </w:t>
      </w:r>
      <w:r w:rsidR="001B3946" w:rsidRPr="002964C9">
        <w:rPr>
          <w:rFonts w:asciiTheme="minorHAnsi" w:hAnsiTheme="minorHAnsi" w:cstheme="minorHAnsi"/>
          <w:color w:val="auto"/>
        </w:rPr>
        <w:t>can express</w:t>
      </w:r>
      <w:r w:rsidR="00417820" w:rsidRPr="002964C9">
        <w:rPr>
          <w:rFonts w:asciiTheme="minorHAnsi" w:hAnsiTheme="minorHAnsi" w:cstheme="minorHAnsi"/>
          <w:color w:val="auto"/>
        </w:rPr>
        <w:t xml:space="preserve"> mesothelin </w:t>
      </w:r>
      <w:r w:rsidR="00980A36" w:rsidRPr="002964C9">
        <w:rPr>
          <w:rFonts w:asciiTheme="minorHAnsi" w:hAnsiTheme="minorHAnsi" w:cstheme="minorHAnsi"/>
          <w:color w:val="auto"/>
        </w:rPr>
        <w:t>(</w:t>
      </w:r>
      <w:r w:rsidR="00980A36" w:rsidRPr="002964C9">
        <w:rPr>
          <w:rFonts w:asciiTheme="minorHAnsi" w:hAnsiTheme="minorHAnsi" w:cstheme="minorHAnsi"/>
          <w:b/>
          <w:bCs/>
          <w:color w:val="auto"/>
        </w:rPr>
        <w:t>Fig</w:t>
      </w:r>
      <w:r w:rsidR="00007E4A" w:rsidRPr="002964C9">
        <w:rPr>
          <w:rFonts w:asciiTheme="minorHAnsi" w:hAnsiTheme="minorHAnsi" w:cstheme="minorHAnsi"/>
          <w:b/>
          <w:bCs/>
          <w:color w:val="auto"/>
        </w:rPr>
        <w:t>ure</w:t>
      </w:r>
      <w:r w:rsidR="00980A36" w:rsidRPr="002964C9">
        <w:rPr>
          <w:rFonts w:asciiTheme="minorHAnsi" w:hAnsiTheme="minorHAnsi" w:cstheme="minorHAnsi"/>
          <w:b/>
          <w:bCs/>
          <w:color w:val="auto"/>
        </w:rPr>
        <w:t xml:space="preserve"> 2A</w:t>
      </w:r>
      <w:r w:rsidR="00980A36" w:rsidRPr="002964C9">
        <w:rPr>
          <w:rFonts w:asciiTheme="minorHAnsi" w:hAnsiTheme="minorHAnsi" w:cstheme="minorHAnsi"/>
          <w:color w:val="auto"/>
        </w:rPr>
        <w:t xml:space="preserve">) </w:t>
      </w:r>
      <w:r w:rsidR="00417820" w:rsidRPr="002964C9">
        <w:rPr>
          <w:rFonts w:asciiTheme="minorHAnsi" w:hAnsiTheme="minorHAnsi" w:cstheme="minorHAnsi"/>
          <w:color w:val="auto"/>
        </w:rPr>
        <w:t xml:space="preserve">and N-cadherin </w:t>
      </w:r>
      <w:r w:rsidR="00980A36" w:rsidRPr="002964C9">
        <w:rPr>
          <w:rFonts w:asciiTheme="minorHAnsi" w:hAnsiTheme="minorHAnsi" w:cstheme="minorHAnsi"/>
          <w:color w:val="auto"/>
        </w:rPr>
        <w:t>(</w:t>
      </w:r>
      <w:r w:rsidR="00980A36" w:rsidRPr="002964C9">
        <w:rPr>
          <w:rFonts w:asciiTheme="minorHAnsi" w:hAnsiTheme="minorHAnsi" w:cstheme="minorHAnsi"/>
          <w:b/>
          <w:bCs/>
          <w:color w:val="auto"/>
        </w:rPr>
        <w:t>Fig</w:t>
      </w:r>
      <w:r w:rsidR="00007E4A" w:rsidRPr="002964C9">
        <w:rPr>
          <w:rFonts w:asciiTheme="minorHAnsi" w:hAnsiTheme="minorHAnsi" w:cstheme="minorHAnsi"/>
          <w:b/>
          <w:bCs/>
          <w:color w:val="auto"/>
        </w:rPr>
        <w:t xml:space="preserve">ure </w:t>
      </w:r>
      <w:r w:rsidR="00980A36" w:rsidRPr="002964C9">
        <w:rPr>
          <w:rFonts w:asciiTheme="minorHAnsi" w:hAnsiTheme="minorHAnsi" w:cstheme="minorHAnsi"/>
          <w:b/>
          <w:bCs/>
          <w:color w:val="auto"/>
        </w:rPr>
        <w:t>2B</w:t>
      </w:r>
      <w:r w:rsidR="00980A36" w:rsidRPr="002964C9">
        <w:rPr>
          <w:rFonts w:asciiTheme="minorHAnsi" w:hAnsiTheme="minorHAnsi" w:cstheme="minorHAnsi"/>
          <w:color w:val="auto"/>
        </w:rPr>
        <w:t>)</w:t>
      </w:r>
      <w:r w:rsidR="00417820" w:rsidRPr="002964C9">
        <w:rPr>
          <w:rFonts w:asciiTheme="minorHAnsi" w:hAnsiTheme="minorHAnsi" w:cstheme="minorHAnsi"/>
          <w:color w:val="auto"/>
        </w:rPr>
        <w:t xml:space="preserve">. </w:t>
      </w:r>
      <w:r w:rsidR="0045225F" w:rsidRPr="002964C9">
        <w:rPr>
          <w:rFonts w:asciiTheme="minorHAnsi" w:hAnsiTheme="minorHAnsi" w:cstheme="minorHAnsi"/>
          <w:color w:val="auto"/>
        </w:rPr>
        <w:t xml:space="preserve">Detailed information related to the flow cytometry panel used is shown in </w:t>
      </w:r>
      <w:r w:rsidR="0045225F" w:rsidRPr="000367AB">
        <w:rPr>
          <w:rFonts w:asciiTheme="minorHAnsi" w:hAnsiTheme="minorHAnsi" w:cstheme="minorHAnsi"/>
          <w:b/>
          <w:bCs/>
          <w:color w:val="auto"/>
        </w:rPr>
        <w:t>Table 1</w:t>
      </w:r>
      <w:r w:rsidR="0045225F" w:rsidRPr="002964C9">
        <w:rPr>
          <w:rFonts w:asciiTheme="minorHAnsi" w:hAnsiTheme="minorHAnsi" w:cstheme="minorHAnsi"/>
          <w:color w:val="auto"/>
        </w:rPr>
        <w:t xml:space="preserve">. </w:t>
      </w:r>
      <w:r w:rsidR="00FF399F" w:rsidRPr="002964C9">
        <w:rPr>
          <w:rFonts w:asciiTheme="minorHAnsi" w:hAnsiTheme="minorHAnsi" w:cstheme="minorHAnsi"/>
          <w:color w:val="auto"/>
        </w:rPr>
        <w:t xml:space="preserve">The gating strategy is shown in </w:t>
      </w:r>
      <w:r w:rsidR="00FF399F" w:rsidRPr="000367AB">
        <w:rPr>
          <w:rFonts w:asciiTheme="minorHAnsi" w:hAnsiTheme="minorHAnsi" w:cstheme="minorHAnsi"/>
          <w:b/>
          <w:bCs/>
          <w:color w:val="auto"/>
        </w:rPr>
        <w:t>Supplementa</w:t>
      </w:r>
      <w:r w:rsidR="00EF7874" w:rsidRPr="000367AB">
        <w:rPr>
          <w:rFonts w:asciiTheme="minorHAnsi" w:hAnsiTheme="minorHAnsi" w:cstheme="minorHAnsi"/>
          <w:b/>
          <w:bCs/>
          <w:color w:val="auto"/>
        </w:rPr>
        <w:t>l</w:t>
      </w:r>
      <w:r w:rsidR="00FF399F" w:rsidRPr="000367AB">
        <w:rPr>
          <w:rFonts w:asciiTheme="minorHAnsi" w:hAnsiTheme="minorHAnsi" w:cstheme="minorHAnsi"/>
          <w:b/>
          <w:bCs/>
          <w:color w:val="auto"/>
        </w:rPr>
        <w:t xml:space="preserve"> Figure 1</w:t>
      </w:r>
      <w:r w:rsidR="00FF399F" w:rsidRPr="002964C9">
        <w:rPr>
          <w:rFonts w:asciiTheme="minorHAnsi" w:hAnsiTheme="minorHAnsi" w:cstheme="minorHAnsi"/>
          <w:color w:val="auto"/>
        </w:rPr>
        <w:t xml:space="preserve">. </w:t>
      </w:r>
      <w:r w:rsidR="00417820" w:rsidRPr="002964C9">
        <w:rPr>
          <w:rFonts w:asciiTheme="minorHAnsi" w:hAnsiTheme="minorHAnsi" w:cstheme="minorHAnsi"/>
          <w:color w:val="auto"/>
        </w:rPr>
        <w:t xml:space="preserve">Of note, CD90 cannot be used as a fibroblast-specific marker as it can also be expressed by mesothelioma tumor cells. </w:t>
      </w:r>
      <w:r w:rsidR="00E2150E" w:rsidRPr="002964C9">
        <w:rPr>
          <w:rFonts w:asciiTheme="minorHAnsi" w:hAnsiTheme="minorHAnsi" w:cstheme="minorHAnsi"/>
          <w:color w:val="auto"/>
        </w:rPr>
        <w:t>The importance of testing the impact of enzymatic detachment on surface</w:t>
      </w:r>
      <w:r w:rsidR="00980A36" w:rsidRPr="002964C9">
        <w:rPr>
          <w:rFonts w:asciiTheme="minorHAnsi" w:hAnsiTheme="minorHAnsi" w:cstheme="minorHAnsi"/>
          <w:color w:val="auto"/>
        </w:rPr>
        <w:t xml:space="preserve"> protein</w:t>
      </w:r>
      <w:r w:rsidR="00E2150E" w:rsidRPr="002964C9">
        <w:rPr>
          <w:rFonts w:asciiTheme="minorHAnsi" w:hAnsiTheme="minorHAnsi" w:cstheme="minorHAnsi"/>
          <w:color w:val="auto"/>
        </w:rPr>
        <w:t xml:space="preserve"> marker expression is also shown as both trypsin</w:t>
      </w:r>
      <w:r w:rsidR="00F75A57" w:rsidRPr="002964C9">
        <w:rPr>
          <w:rFonts w:asciiTheme="minorHAnsi" w:hAnsiTheme="minorHAnsi" w:cstheme="minorHAnsi"/>
          <w:color w:val="auto"/>
        </w:rPr>
        <w:t xml:space="preserve"> </w:t>
      </w:r>
      <w:r w:rsidR="005C2DD8" w:rsidRPr="002964C9">
        <w:rPr>
          <w:rFonts w:asciiTheme="minorHAnsi" w:hAnsiTheme="minorHAnsi" w:cstheme="minorHAnsi"/>
          <w:color w:val="auto"/>
        </w:rPr>
        <w:t xml:space="preserve">and </w:t>
      </w:r>
      <w:r w:rsidR="00F75A57" w:rsidRPr="002964C9">
        <w:rPr>
          <w:rFonts w:asciiTheme="minorHAnsi" w:hAnsiTheme="minorHAnsi" w:cstheme="minorHAnsi"/>
          <w:color w:val="auto"/>
        </w:rPr>
        <w:t xml:space="preserve">the </w:t>
      </w:r>
      <w:bookmarkStart w:id="7" w:name="_Hlk87263349"/>
      <w:r w:rsidR="00F75A57" w:rsidRPr="002964C9">
        <w:rPr>
          <w:rFonts w:asciiTheme="minorHAnsi" w:hAnsiTheme="minorHAnsi" w:cstheme="minorHAnsi"/>
          <w:color w:val="auto"/>
        </w:rPr>
        <w:t>protease</w:t>
      </w:r>
      <w:r w:rsidR="002964C9" w:rsidRPr="002964C9">
        <w:rPr>
          <w:rFonts w:asciiTheme="minorHAnsi" w:hAnsiTheme="minorHAnsi" w:cstheme="minorHAnsi"/>
          <w:color w:val="auto"/>
        </w:rPr>
        <w:t>–</w:t>
      </w:r>
      <w:r w:rsidR="00F75A57" w:rsidRPr="002964C9">
        <w:rPr>
          <w:rFonts w:asciiTheme="minorHAnsi" w:hAnsiTheme="minorHAnsi" w:cstheme="minorHAnsi"/>
          <w:color w:val="auto"/>
        </w:rPr>
        <w:t>collagenase mixture</w:t>
      </w:r>
      <w:r w:rsidR="00E2150E" w:rsidRPr="002964C9">
        <w:rPr>
          <w:rFonts w:asciiTheme="minorHAnsi" w:hAnsiTheme="minorHAnsi" w:cstheme="minorHAnsi"/>
          <w:color w:val="auto"/>
        </w:rPr>
        <w:t xml:space="preserve"> </w:t>
      </w:r>
      <w:bookmarkEnd w:id="7"/>
      <w:r w:rsidR="00E2150E" w:rsidRPr="002964C9">
        <w:rPr>
          <w:rFonts w:asciiTheme="minorHAnsi" w:hAnsiTheme="minorHAnsi" w:cstheme="minorHAnsi"/>
          <w:color w:val="auto"/>
        </w:rPr>
        <w:t>resulted in the loss of surface expression of N-cadherin (</w:t>
      </w:r>
      <w:r w:rsidR="00E2150E" w:rsidRPr="002964C9">
        <w:rPr>
          <w:rFonts w:asciiTheme="minorHAnsi" w:hAnsiTheme="minorHAnsi" w:cstheme="minorHAnsi"/>
          <w:b/>
          <w:bCs/>
          <w:color w:val="auto"/>
        </w:rPr>
        <w:t>Fig</w:t>
      </w:r>
      <w:r w:rsidR="00354DB5" w:rsidRPr="002964C9">
        <w:rPr>
          <w:rFonts w:asciiTheme="minorHAnsi" w:hAnsiTheme="minorHAnsi" w:cstheme="minorHAnsi"/>
          <w:b/>
          <w:bCs/>
          <w:color w:val="auto"/>
        </w:rPr>
        <w:t>ure</w:t>
      </w:r>
      <w:r w:rsidR="00E2150E" w:rsidRPr="002964C9">
        <w:rPr>
          <w:rFonts w:asciiTheme="minorHAnsi" w:hAnsiTheme="minorHAnsi" w:cstheme="minorHAnsi"/>
          <w:b/>
          <w:bCs/>
          <w:color w:val="auto"/>
        </w:rPr>
        <w:t xml:space="preserve"> 2C</w:t>
      </w:r>
      <w:r w:rsidR="00E2150E" w:rsidRPr="002964C9">
        <w:rPr>
          <w:rFonts w:asciiTheme="minorHAnsi" w:hAnsiTheme="minorHAnsi" w:cstheme="minorHAnsi"/>
          <w:color w:val="auto"/>
        </w:rPr>
        <w:t>)</w:t>
      </w:r>
      <w:r w:rsidR="001B7BC8" w:rsidRPr="002964C9">
        <w:rPr>
          <w:rFonts w:asciiTheme="minorHAnsi" w:hAnsiTheme="minorHAnsi" w:cstheme="minorHAnsi"/>
          <w:color w:val="auto"/>
        </w:rPr>
        <w:t xml:space="preserve"> while</w:t>
      </w:r>
      <w:r w:rsidR="00E2150E" w:rsidRPr="002964C9">
        <w:rPr>
          <w:rFonts w:asciiTheme="minorHAnsi" w:hAnsiTheme="minorHAnsi" w:cstheme="minorHAnsi"/>
          <w:color w:val="auto"/>
        </w:rPr>
        <w:t xml:space="preserve"> CD90 was not impacted (</w:t>
      </w:r>
      <w:r w:rsidR="00E2150E" w:rsidRPr="002964C9">
        <w:rPr>
          <w:rFonts w:asciiTheme="minorHAnsi" w:hAnsiTheme="minorHAnsi" w:cstheme="minorHAnsi"/>
          <w:b/>
          <w:bCs/>
          <w:color w:val="auto"/>
        </w:rPr>
        <w:t>Fig</w:t>
      </w:r>
      <w:r w:rsidR="00354DB5" w:rsidRPr="002964C9">
        <w:rPr>
          <w:rFonts w:asciiTheme="minorHAnsi" w:hAnsiTheme="minorHAnsi" w:cstheme="minorHAnsi"/>
          <w:b/>
          <w:bCs/>
          <w:color w:val="auto"/>
        </w:rPr>
        <w:t xml:space="preserve">ure </w:t>
      </w:r>
      <w:r w:rsidR="00E2150E" w:rsidRPr="002964C9">
        <w:rPr>
          <w:rFonts w:asciiTheme="minorHAnsi" w:hAnsiTheme="minorHAnsi" w:cstheme="minorHAnsi"/>
          <w:b/>
          <w:bCs/>
          <w:color w:val="auto"/>
        </w:rPr>
        <w:t>2D</w:t>
      </w:r>
      <w:r w:rsidR="00E2150E" w:rsidRPr="002964C9">
        <w:rPr>
          <w:rFonts w:asciiTheme="minorHAnsi" w:hAnsiTheme="minorHAnsi" w:cstheme="minorHAnsi"/>
          <w:color w:val="auto"/>
        </w:rPr>
        <w:t xml:space="preserve">).  </w:t>
      </w:r>
    </w:p>
    <w:p w14:paraId="73795396" w14:textId="62E07291" w:rsidR="004D7910" w:rsidRPr="002964C9" w:rsidRDefault="004D7910" w:rsidP="002964C9">
      <w:pPr>
        <w:widowControl/>
        <w:autoSpaceDE/>
        <w:autoSpaceDN/>
        <w:adjustRightInd/>
        <w:rPr>
          <w:rFonts w:asciiTheme="minorHAnsi" w:hAnsiTheme="minorHAnsi" w:cstheme="minorHAnsi"/>
          <w:color w:val="auto"/>
        </w:rPr>
      </w:pPr>
    </w:p>
    <w:p w14:paraId="1CB3D44F" w14:textId="1C9F1E40" w:rsidR="00B32616" w:rsidRPr="002964C9" w:rsidRDefault="009726EE" w:rsidP="002964C9">
      <w:pPr>
        <w:rPr>
          <w:rFonts w:asciiTheme="minorHAnsi" w:hAnsiTheme="minorHAnsi" w:cstheme="minorHAnsi"/>
          <w:bCs/>
          <w:color w:val="auto"/>
        </w:rPr>
      </w:pPr>
      <w:bookmarkStart w:id="8" w:name="Figure_Legends"/>
      <w:r w:rsidRPr="002964C9">
        <w:rPr>
          <w:rFonts w:asciiTheme="minorHAnsi" w:hAnsiTheme="minorHAnsi" w:cstheme="minorHAnsi"/>
          <w:b/>
          <w:color w:val="auto"/>
        </w:rPr>
        <w:t>F</w:t>
      </w:r>
      <w:r w:rsidR="00B32616" w:rsidRPr="002964C9">
        <w:rPr>
          <w:rFonts w:asciiTheme="minorHAnsi" w:hAnsiTheme="minorHAnsi" w:cstheme="minorHAnsi"/>
          <w:b/>
          <w:color w:val="auto"/>
        </w:rPr>
        <w:t>IGURE</w:t>
      </w:r>
      <w:r w:rsidR="007E058A" w:rsidRPr="002964C9">
        <w:rPr>
          <w:rFonts w:asciiTheme="minorHAnsi" w:hAnsiTheme="minorHAnsi" w:cstheme="minorHAnsi"/>
          <w:b/>
          <w:color w:val="auto"/>
        </w:rPr>
        <w:t xml:space="preserve"> </w:t>
      </w:r>
      <w:r w:rsidR="00086FF5" w:rsidRPr="002964C9">
        <w:rPr>
          <w:rFonts w:asciiTheme="minorHAnsi" w:hAnsiTheme="minorHAnsi" w:cstheme="minorHAnsi"/>
          <w:b/>
          <w:bCs/>
          <w:color w:val="auto"/>
        </w:rPr>
        <w:t xml:space="preserve">AND </w:t>
      </w:r>
      <w:r w:rsidR="007E058A" w:rsidRPr="002964C9">
        <w:rPr>
          <w:rFonts w:asciiTheme="minorHAnsi" w:hAnsiTheme="minorHAnsi" w:cstheme="minorHAnsi"/>
          <w:b/>
          <w:color w:val="auto"/>
        </w:rPr>
        <w:t>TABLE</w:t>
      </w:r>
      <w:r w:rsidR="00B32616" w:rsidRPr="002964C9">
        <w:rPr>
          <w:rFonts w:asciiTheme="minorHAnsi" w:hAnsiTheme="minorHAnsi" w:cstheme="minorHAnsi"/>
          <w:b/>
          <w:color w:val="auto"/>
        </w:rPr>
        <w:t xml:space="preserve"> LEGENDS</w:t>
      </w:r>
      <w:bookmarkEnd w:id="8"/>
      <w:r w:rsidR="00B32616" w:rsidRPr="002964C9">
        <w:rPr>
          <w:rFonts w:asciiTheme="minorHAnsi" w:hAnsiTheme="minorHAnsi" w:cstheme="minorHAnsi"/>
          <w:b/>
          <w:color w:val="auto"/>
        </w:rPr>
        <w:t>:</w:t>
      </w:r>
      <w:r w:rsidR="00B32616" w:rsidRPr="002964C9">
        <w:rPr>
          <w:rFonts w:asciiTheme="minorHAnsi" w:hAnsiTheme="minorHAnsi" w:cstheme="minorHAnsi"/>
          <w:i/>
          <w:color w:val="auto"/>
        </w:rPr>
        <w:t xml:space="preserve"> </w:t>
      </w:r>
    </w:p>
    <w:p w14:paraId="5216639C" w14:textId="4FC4BF84" w:rsidR="00417820" w:rsidRPr="002964C9" w:rsidRDefault="00417820" w:rsidP="002964C9">
      <w:pPr>
        <w:rPr>
          <w:rFonts w:asciiTheme="minorHAnsi" w:hAnsiTheme="minorHAnsi" w:cstheme="minorHAnsi"/>
          <w:color w:val="auto"/>
        </w:rPr>
      </w:pPr>
      <w:r w:rsidRPr="002964C9">
        <w:rPr>
          <w:rFonts w:asciiTheme="minorHAnsi" w:hAnsiTheme="minorHAnsi" w:cstheme="minorHAnsi"/>
          <w:b/>
          <w:color w:val="auto"/>
        </w:rPr>
        <w:t>Figure 1: Representative images of increasing frequency of fibroblast contamination in early passage cultures</w:t>
      </w:r>
      <w:r w:rsidR="00E42897" w:rsidRPr="002964C9">
        <w:rPr>
          <w:rFonts w:asciiTheme="minorHAnsi" w:hAnsiTheme="minorHAnsi" w:cstheme="minorHAnsi"/>
          <w:b/>
          <w:color w:val="auto"/>
        </w:rPr>
        <w:t xml:space="preserve"> and an established tumor line</w:t>
      </w:r>
      <w:r w:rsidRPr="002964C9">
        <w:rPr>
          <w:rFonts w:asciiTheme="minorHAnsi" w:hAnsiTheme="minorHAnsi" w:cstheme="minorHAnsi"/>
          <w:b/>
          <w:color w:val="auto"/>
        </w:rPr>
        <w:t xml:space="preserve">. </w:t>
      </w:r>
      <w:r w:rsidRPr="002964C9">
        <w:rPr>
          <w:rFonts w:asciiTheme="minorHAnsi" w:hAnsiTheme="minorHAnsi" w:cstheme="minorHAnsi"/>
          <w:color w:val="auto"/>
        </w:rPr>
        <w:t>(</w:t>
      </w:r>
      <w:r w:rsidRPr="002964C9">
        <w:rPr>
          <w:rFonts w:asciiTheme="minorHAnsi" w:hAnsiTheme="minorHAnsi" w:cstheme="minorHAnsi"/>
          <w:b/>
          <w:color w:val="auto"/>
        </w:rPr>
        <w:t>A</w:t>
      </w:r>
      <w:r w:rsidRPr="002964C9">
        <w:rPr>
          <w:rFonts w:asciiTheme="minorHAnsi" w:hAnsiTheme="minorHAnsi" w:cstheme="minorHAnsi"/>
          <w:color w:val="auto"/>
        </w:rPr>
        <w:t xml:space="preserve">) </w:t>
      </w:r>
      <w:r w:rsidR="00F25DB9" w:rsidRPr="002964C9">
        <w:rPr>
          <w:rFonts w:asciiTheme="minorHAnsi" w:hAnsiTheme="minorHAnsi" w:cstheme="minorHAnsi"/>
          <w:color w:val="auto"/>
        </w:rPr>
        <w:t>image of early</w:t>
      </w:r>
      <w:r w:rsidR="00E218B5" w:rsidRPr="002964C9">
        <w:rPr>
          <w:rFonts w:asciiTheme="minorHAnsi" w:hAnsiTheme="minorHAnsi" w:cstheme="minorHAnsi"/>
          <w:color w:val="auto"/>
        </w:rPr>
        <w:t>-</w:t>
      </w:r>
      <w:r w:rsidR="00F25DB9" w:rsidRPr="002964C9">
        <w:rPr>
          <w:rFonts w:asciiTheme="minorHAnsi" w:hAnsiTheme="minorHAnsi" w:cstheme="minorHAnsi"/>
          <w:color w:val="auto"/>
        </w:rPr>
        <w:t xml:space="preserve">passage culture containing 80% fibroblast contamination. </w:t>
      </w:r>
      <w:r w:rsidRPr="002964C9">
        <w:rPr>
          <w:rFonts w:asciiTheme="minorHAnsi" w:hAnsiTheme="minorHAnsi" w:cstheme="minorHAnsi"/>
          <w:color w:val="auto"/>
        </w:rPr>
        <w:t>(</w:t>
      </w:r>
      <w:r w:rsidRPr="002964C9">
        <w:rPr>
          <w:rFonts w:asciiTheme="minorHAnsi" w:hAnsiTheme="minorHAnsi" w:cstheme="minorHAnsi"/>
          <w:b/>
          <w:color w:val="auto"/>
        </w:rPr>
        <w:t>B</w:t>
      </w:r>
      <w:r w:rsidRPr="002964C9">
        <w:rPr>
          <w:rFonts w:asciiTheme="minorHAnsi" w:hAnsiTheme="minorHAnsi" w:cstheme="minorHAnsi"/>
          <w:color w:val="auto"/>
        </w:rPr>
        <w:t xml:space="preserve">) </w:t>
      </w:r>
      <w:r w:rsidR="00E218B5" w:rsidRPr="002964C9">
        <w:rPr>
          <w:rFonts w:asciiTheme="minorHAnsi" w:hAnsiTheme="minorHAnsi" w:cstheme="minorHAnsi"/>
          <w:color w:val="auto"/>
        </w:rPr>
        <w:t>I</w:t>
      </w:r>
      <w:r w:rsidRPr="002964C9">
        <w:rPr>
          <w:rFonts w:asciiTheme="minorHAnsi" w:hAnsiTheme="minorHAnsi" w:cstheme="minorHAnsi"/>
          <w:color w:val="auto"/>
        </w:rPr>
        <w:t>mage of early</w:t>
      </w:r>
      <w:r w:rsidR="00E218B5" w:rsidRPr="002964C9">
        <w:rPr>
          <w:rFonts w:asciiTheme="minorHAnsi" w:hAnsiTheme="minorHAnsi" w:cstheme="minorHAnsi"/>
          <w:color w:val="auto"/>
        </w:rPr>
        <w:t>-</w:t>
      </w:r>
      <w:r w:rsidRPr="002964C9">
        <w:rPr>
          <w:rFonts w:asciiTheme="minorHAnsi" w:hAnsiTheme="minorHAnsi" w:cstheme="minorHAnsi"/>
          <w:color w:val="auto"/>
        </w:rPr>
        <w:t>passage culture containing 50% fibroblast contamination. (</w:t>
      </w:r>
      <w:r w:rsidRPr="002964C9">
        <w:rPr>
          <w:rFonts w:asciiTheme="minorHAnsi" w:hAnsiTheme="minorHAnsi" w:cstheme="minorHAnsi"/>
          <w:b/>
          <w:color w:val="auto"/>
        </w:rPr>
        <w:t>C</w:t>
      </w:r>
      <w:r w:rsidRPr="002964C9">
        <w:rPr>
          <w:rFonts w:asciiTheme="minorHAnsi" w:hAnsiTheme="minorHAnsi" w:cstheme="minorHAnsi"/>
          <w:color w:val="auto"/>
        </w:rPr>
        <w:t xml:space="preserve">) </w:t>
      </w:r>
      <w:r w:rsidR="00E218B5" w:rsidRPr="002964C9">
        <w:rPr>
          <w:rFonts w:asciiTheme="minorHAnsi" w:hAnsiTheme="minorHAnsi" w:cstheme="minorHAnsi"/>
          <w:color w:val="auto"/>
        </w:rPr>
        <w:t>I</w:t>
      </w:r>
      <w:r w:rsidR="00F25DB9" w:rsidRPr="002964C9">
        <w:rPr>
          <w:rFonts w:asciiTheme="minorHAnsi" w:hAnsiTheme="minorHAnsi" w:cstheme="minorHAnsi"/>
          <w:color w:val="auto"/>
        </w:rPr>
        <w:t>mage of early</w:t>
      </w:r>
      <w:r w:rsidR="00E218B5" w:rsidRPr="002964C9">
        <w:rPr>
          <w:rFonts w:asciiTheme="minorHAnsi" w:hAnsiTheme="minorHAnsi" w:cstheme="minorHAnsi"/>
          <w:color w:val="auto"/>
        </w:rPr>
        <w:t>-</w:t>
      </w:r>
      <w:r w:rsidR="00F25DB9" w:rsidRPr="002964C9">
        <w:rPr>
          <w:rFonts w:asciiTheme="minorHAnsi" w:hAnsiTheme="minorHAnsi" w:cstheme="minorHAnsi"/>
          <w:color w:val="auto"/>
        </w:rPr>
        <w:t xml:space="preserve">passage culture containing 30% fibroblast contamination. </w:t>
      </w:r>
      <w:r w:rsidR="00E42897" w:rsidRPr="002964C9">
        <w:rPr>
          <w:rFonts w:asciiTheme="minorHAnsi" w:hAnsiTheme="minorHAnsi" w:cstheme="minorHAnsi"/>
          <w:color w:val="auto"/>
        </w:rPr>
        <w:t>(</w:t>
      </w:r>
      <w:r w:rsidR="00E42897" w:rsidRPr="002964C9">
        <w:rPr>
          <w:rFonts w:asciiTheme="minorHAnsi" w:hAnsiTheme="minorHAnsi" w:cstheme="minorHAnsi"/>
          <w:b/>
          <w:color w:val="auto"/>
        </w:rPr>
        <w:t>D</w:t>
      </w:r>
      <w:r w:rsidR="00E42897" w:rsidRPr="002964C9">
        <w:rPr>
          <w:rFonts w:asciiTheme="minorHAnsi" w:hAnsiTheme="minorHAnsi" w:cstheme="minorHAnsi"/>
          <w:color w:val="auto"/>
        </w:rPr>
        <w:t xml:space="preserve">) </w:t>
      </w:r>
      <w:r w:rsidR="00E218B5" w:rsidRPr="002964C9">
        <w:rPr>
          <w:rFonts w:asciiTheme="minorHAnsi" w:hAnsiTheme="minorHAnsi" w:cstheme="minorHAnsi"/>
          <w:color w:val="auto"/>
        </w:rPr>
        <w:t>I</w:t>
      </w:r>
      <w:r w:rsidR="00E42897" w:rsidRPr="002964C9">
        <w:rPr>
          <w:rFonts w:asciiTheme="minorHAnsi" w:hAnsiTheme="minorHAnsi" w:cstheme="minorHAnsi"/>
          <w:color w:val="auto"/>
        </w:rPr>
        <w:t>mage of an established primary mesothelioma tumor line.</w:t>
      </w:r>
      <w:r w:rsidR="0026189F" w:rsidRPr="002964C9">
        <w:rPr>
          <w:rFonts w:asciiTheme="minorHAnsi" w:hAnsiTheme="minorHAnsi" w:cstheme="minorHAnsi"/>
          <w:color w:val="auto"/>
        </w:rPr>
        <w:t xml:space="preserve"> Scale bars = 200 µm. </w:t>
      </w:r>
    </w:p>
    <w:p w14:paraId="043F478F" w14:textId="6BF6DBA7" w:rsidR="00417820" w:rsidRPr="002964C9" w:rsidRDefault="00417820" w:rsidP="002964C9">
      <w:pPr>
        <w:rPr>
          <w:rFonts w:asciiTheme="minorHAnsi" w:hAnsiTheme="minorHAnsi" w:cstheme="minorHAnsi"/>
          <w:color w:val="auto"/>
        </w:rPr>
      </w:pPr>
    </w:p>
    <w:p w14:paraId="78559891" w14:textId="77746208" w:rsidR="00417820" w:rsidRPr="002964C9" w:rsidRDefault="00417820" w:rsidP="002964C9">
      <w:pPr>
        <w:rPr>
          <w:rFonts w:asciiTheme="minorHAnsi" w:hAnsiTheme="minorHAnsi" w:cstheme="minorHAnsi"/>
          <w:color w:val="auto"/>
        </w:rPr>
      </w:pPr>
      <w:r w:rsidRPr="002964C9">
        <w:rPr>
          <w:rFonts w:asciiTheme="minorHAnsi" w:hAnsiTheme="minorHAnsi" w:cstheme="minorHAnsi"/>
          <w:b/>
          <w:color w:val="auto"/>
        </w:rPr>
        <w:t xml:space="preserve">Figure 2: Representative flow cytometry phenotyping of established mesothelioma tumor cell line. </w:t>
      </w:r>
      <w:r w:rsidR="00E77492" w:rsidRPr="002964C9">
        <w:rPr>
          <w:rFonts w:asciiTheme="minorHAnsi" w:hAnsiTheme="minorHAnsi" w:cstheme="minorHAnsi"/>
          <w:color w:val="auto"/>
        </w:rPr>
        <w:t>(</w:t>
      </w:r>
      <w:r w:rsidR="00E77492" w:rsidRPr="002964C9">
        <w:rPr>
          <w:rFonts w:asciiTheme="minorHAnsi" w:hAnsiTheme="minorHAnsi" w:cstheme="minorHAnsi"/>
          <w:b/>
          <w:color w:val="auto"/>
        </w:rPr>
        <w:t>A</w:t>
      </w:r>
      <w:r w:rsidR="0061653A" w:rsidRPr="002964C9">
        <w:rPr>
          <w:rFonts w:asciiTheme="minorHAnsi" w:hAnsiTheme="minorHAnsi" w:cstheme="minorHAnsi"/>
          <w:b/>
          <w:color w:val="auto"/>
        </w:rPr>
        <w:t xml:space="preserve"> </w:t>
      </w:r>
      <w:r w:rsidR="0061653A" w:rsidRPr="002964C9">
        <w:rPr>
          <w:rFonts w:asciiTheme="minorHAnsi" w:hAnsiTheme="minorHAnsi" w:cstheme="minorHAnsi"/>
          <w:bCs/>
          <w:color w:val="auto"/>
        </w:rPr>
        <w:t xml:space="preserve">and </w:t>
      </w:r>
      <w:r w:rsidR="0061653A" w:rsidRPr="002964C9">
        <w:rPr>
          <w:rFonts w:asciiTheme="minorHAnsi" w:hAnsiTheme="minorHAnsi" w:cstheme="minorHAnsi"/>
          <w:b/>
          <w:color w:val="auto"/>
        </w:rPr>
        <w:t>B</w:t>
      </w:r>
      <w:r w:rsidR="00E77492" w:rsidRPr="002964C9">
        <w:rPr>
          <w:rFonts w:asciiTheme="minorHAnsi" w:hAnsiTheme="minorHAnsi" w:cstheme="minorHAnsi"/>
          <w:color w:val="auto"/>
        </w:rPr>
        <w:t>)</w:t>
      </w:r>
      <w:r w:rsidR="00E77492" w:rsidRPr="002964C9">
        <w:rPr>
          <w:rFonts w:asciiTheme="minorHAnsi" w:hAnsiTheme="minorHAnsi" w:cstheme="minorHAnsi"/>
          <w:b/>
          <w:color w:val="auto"/>
        </w:rPr>
        <w:t xml:space="preserve"> </w:t>
      </w:r>
      <w:r w:rsidR="00EA46E4" w:rsidRPr="002964C9">
        <w:rPr>
          <w:rFonts w:asciiTheme="minorHAnsi" w:hAnsiTheme="minorHAnsi" w:cstheme="minorHAnsi"/>
          <w:color w:val="auto"/>
        </w:rPr>
        <w:t>H</w:t>
      </w:r>
      <w:r w:rsidR="0061653A" w:rsidRPr="002964C9">
        <w:rPr>
          <w:rFonts w:asciiTheme="minorHAnsi" w:hAnsiTheme="minorHAnsi" w:cstheme="minorHAnsi"/>
          <w:color w:val="auto"/>
        </w:rPr>
        <w:t>istograms</w:t>
      </w:r>
      <w:r w:rsidR="00E77492" w:rsidRPr="002964C9">
        <w:rPr>
          <w:rFonts w:asciiTheme="minorHAnsi" w:hAnsiTheme="minorHAnsi" w:cstheme="minorHAnsi"/>
          <w:color w:val="auto"/>
        </w:rPr>
        <w:t xml:space="preserve"> showing the surface expression pattern of mesothelin</w:t>
      </w:r>
      <w:r w:rsidR="0061653A" w:rsidRPr="002964C9">
        <w:rPr>
          <w:rFonts w:asciiTheme="minorHAnsi" w:hAnsiTheme="minorHAnsi" w:cstheme="minorHAnsi"/>
          <w:color w:val="auto"/>
        </w:rPr>
        <w:t xml:space="preserve"> and </w:t>
      </w:r>
      <w:r w:rsidR="00E77492" w:rsidRPr="002964C9">
        <w:rPr>
          <w:rFonts w:asciiTheme="minorHAnsi" w:hAnsiTheme="minorHAnsi" w:cstheme="minorHAnsi"/>
          <w:color w:val="auto"/>
        </w:rPr>
        <w:t>N-cadherin</w:t>
      </w:r>
      <w:r w:rsidR="0061653A" w:rsidRPr="002964C9">
        <w:rPr>
          <w:rFonts w:asciiTheme="minorHAnsi" w:hAnsiTheme="minorHAnsi" w:cstheme="minorHAnsi"/>
          <w:color w:val="auto"/>
        </w:rPr>
        <w:t xml:space="preserve"> on ATCC mesothelioma cell lines, control melanoma tumor line</w:t>
      </w:r>
      <w:r w:rsidR="00EA46E4" w:rsidRPr="002964C9">
        <w:rPr>
          <w:rFonts w:asciiTheme="minorHAnsi" w:hAnsiTheme="minorHAnsi" w:cstheme="minorHAnsi"/>
          <w:color w:val="auto"/>
        </w:rPr>
        <w:t>,</w:t>
      </w:r>
      <w:r w:rsidR="0061653A" w:rsidRPr="002964C9">
        <w:rPr>
          <w:rFonts w:asciiTheme="minorHAnsi" w:hAnsiTheme="minorHAnsi" w:cstheme="minorHAnsi"/>
          <w:color w:val="auto"/>
        </w:rPr>
        <w:t xml:space="preserve"> and primary mesothelioma tumor lines. </w:t>
      </w:r>
      <w:r w:rsidR="00E77492" w:rsidRPr="002964C9">
        <w:rPr>
          <w:rFonts w:asciiTheme="minorHAnsi" w:hAnsiTheme="minorHAnsi" w:cstheme="minorHAnsi"/>
          <w:color w:val="auto"/>
        </w:rPr>
        <w:t>(</w:t>
      </w:r>
      <w:r w:rsidR="00E77492" w:rsidRPr="002964C9">
        <w:rPr>
          <w:rFonts w:asciiTheme="minorHAnsi" w:hAnsiTheme="minorHAnsi" w:cstheme="minorHAnsi"/>
          <w:b/>
          <w:color w:val="auto"/>
        </w:rPr>
        <w:t xml:space="preserve">C </w:t>
      </w:r>
      <w:r w:rsidR="00E77492" w:rsidRPr="002964C9">
        <w:rPr>
          <w:rFonts w:asciiTheme="minorHAnsi" w:hAnsiTheme="minorHAnsi" w:cstheme="minorHAnsi"/>
          <w:bCs/>
          <w:color w:val="auto"/>
        </w:rPr>
        <w:t>and</w:t>
      </w:r>
      <w:r w:rsidR="00E77492" w:rsidRPr="002964C9">
        <w:rPr>
          <w:rFonts w:asciiTheme="minorHAnsi" w:hAnsiTheme="minorHAnsi" w:cstheme="minorHAnsi"/>
          <w:b/>
          <w:color w:val="auto"/>
        </w:rPr>
        <w:t xml:space="preserve"> D</w:t>
      </w:r>
      <w:r w:rsidR="00E77492" w:rsidRPr="002964C9">
        <w:rPr>
          <w:rFonts w:asciiTheme="minorHAnsi" w:hAnsiTheme="minorHAnsi" w:cstheme="minorHAnsi"/>
          <w:color w:val="auto"/>
        </w:rPr>
        <w:t xml:space="preserve">) </w:t>
      </w:r>
      <w:r w:rsidR="00EA46E4" w:rsidRPr="002964C9">
        <w:rPr>
          <w:rFonts w:asciiTheme="minorHAnsi" w:hAnsiTheme="minorHAnsi" w:cstheme="minorHAnsi"/>
          <w:color w:val="auto"/>
        </w:rPr>
        <w:t>I</w:t>
      </w:r>
      <w:r w:rsidR="00E77492" w:rsidRPr="002964C9">
        <w:rPr>
          <w:rFonts w:asciiTheme="minorHAnsi" w:hAnsiTheme="minorHAnsi" w:cstheme="minorHAnsi"/>
          <w:color w:val="auto"/>
        </w:rPr>
        <w:t xml:space="preserve">mpact of trypsin, </w:t>
      </w:r>
      <w:r w:rsidR="00D4665C" w:rsidRPr="002964C9">
        <w:rPr>
          <w:rFonts w:asciiTheme="minorHAnsi" w:hAnsiTheme="minorHAnsi" w:cstheme="minorHAnsi"/>
          <w:color w:val="auto"/>
        </w:rPr>
        <w:t>protease</w:t>
      </w:r>
      <w:r w:rsidR="002964C9" w:rsidRPr="002964C9">
        <w:rPr>
          <w:rFonts w:asciiTheme="minorHAnsi" w:hAnsiTheme="minorHAnsi" w:cstheme="minorHAnsi"/>
          <w:color w:val="auto"/>
        </w:rPr>
        <w:t>–</w:t>
      </w:r>
      <w:r w:rsidR="00D4665C" w:rsidRPr="002964C9">
        <w:rPr>
          <w:rFonts w:asciiTheme="minorHAnsi" w:hAnsiTheme="minorHAnsi" w:cstheme="minorHAnsi"/>
          <w:color w:val="auto"/>
        </w:rPr>
        <w:t>collagenase mixture</w:t>
      </w:r>
      <w:r w:rsidR="00E77492" w:rsidRPr="002964C9">
        <w:rPr>
          <w:rFonts w:asciiTheme="minorHAnsi" w:hAnsiTheme="minorHAnsi" w:cstheme="minorHAnsi"/>
          <w:color w:val="auto"/>
        </w:rPr>
        <w:t xml:space="preserve">, and cell dissociation buffer on N-cadherin and CD90. </w:t>
      </w:r>
      <w:r w:rsidR="00CD7AB6" w:rsidRPr="002964C9">
        <w:rPr>
          <w:rFonts w:asciiTheme="minorHAnsi" w:hAnsiTheme="minorHAnsi" w:cstheme="minorHAnsi"/>
          <w:color w:val="auto"/>
        </w:rPr>
        <w:t>Abbreviation</w:t>
      </w:r>
      <w:r w:rsidR="00041243" w:rsidRPr="002964C9">
        <w:rPr>
          <w:rFonts w:asciiTheme="minorHAnsi" w:hAnsiTheme="minorHAnsi" w:cstheme="minorHAnsi"/>
          <w:color w:val="auto"/>
        </w:rPr>
        <w:t>s</w:t>
      </w:r>
      <w:r w:rsidR="00CD7AB6" w:rsidRPr="002964C9">
        <w:rPr>
          <w:rFonts w:asciiTheme="minorHAnsi" w:hAnsiTheme="minorHAnsi" w:cstheme="minorHAnsi"/>
          <w:color w:val="auto"/>
        </w:rPr>
        <w:t xml:space="preserve">: </w:t>
      </w:r>
      <w:r w:rsidR="003D2AA8" w:rsidRPr="002964C9">
        <w:rPr>
          <w:rFonts w:asciiTheme="minorHAnsi" w:hAnsiTheme="minorHAnsi" w:cstheme="minorHAnsi"/>
          <w:color w:val="auto"/>
        </w:rPr>
        <w:t>Comp-X-A = compensated area of fluorophore X; PE = phycoerythrin</w:t>
      </w:r>
      <w:r w:rsidR="00EA178D" w:rsidRPr="002964C9">
        <w:rPr>
          <w:rFonts w:asciiTheme="minorHAnsi" w:hAnsiTheme="minorHAnsi" w:cstheme="minorHAnsi"/>
          <w:color w:val="auto"/>
        </w:rPr>
        <w:t xml:space="preserve">; APC = allophycocyanin. </w:t>
      </w:r>
    </w:p>
    <w:p w14:paraId="59EDC3FD" w14:textId="69EABFDE" w:rsidR="00830A3D" w:rsidRPr="002964C9" w:rsidRDefault="00830A3D" w:rsidP="002964C9">
      <w:pPr>
        <w:rPr>
          <w:rFonts w:asciiTheme="minorHAnsi" w:hAnsiTheme="minorHAnsi" w:cstheme="minorHAnsi"/>
          <w:color w:val="auto"/>
        </w:rPr>
      </w:pPr>
    </w:p>
    <w:p w14:paraId="6DCF8562" w14:textId="5E1721DF" w:rsidR="00830A3D" w:rsidRPr="002964C9" w:rsidRDefault="00830A3D" w:rsidP="002964C9">
      <w:pPr>
        <w:rPr>
          <w:rFonts w:asciiTheme="minorHAnsi" w:hAnsiTheme="minorHAnsi" w:cstheme="minorHAnsi"/>
          <w:color w:val="auto"/>
        </w:rPr>
      </w:pPr>
      <w:r w:rsidRPr="002964C9">
        <w:rPr>
          <w:rFonts w:asciiTheme="minorHAnsi" w:hAnsiTheme="minorHAnsi" w:cstheme="minorHAnsi"/>
          <w:b/>
          <w:color w:val="auto"/>
        </w:rPr>
        <w:t>Table 1: Flow cytometry antibodies used to phenotype tumor lines</w:t>
      </w:r>
      <w:r w:rsidR="00041243" w:rsidRPr="002964C9">
        <w:rPr>
          <w:rFonts w:asciiTheme="minorHAnsi" w:hAnsiTheme="minorHAnsi" w:cstheme="minorHAnsi"/>
          <w:b/>
          <w:color w:val="auto"/>
        </w:rPr>
        <w:t xml:space="preserve">. </w:t>
      </w:r>
      <w:r w:rsidR="00041243" w:rsidRPr="002964C9">
        <w:rPr>
          <w:rFonts w:asciiTheme="minorHAnsi" w:hAnsiTheme="minorHAnsi" w:cstheme="minorHAnsi"/>
          <w:color w:val="auto"/>
        </w:rPr>
        <w:t xml:space="preserve">Abbreviations: PE = </w:t>
      </w:r>
      <w:r w:rsidR="00041243" w:rsidRPr="002964C9">
        <w:rPr>
          <w:rFonts w:asciiTheme="minorHAnsi" w:hAnsiTheme="minorHAnsi" w:cstheme="minorHAnsi"/>
          <w:color w:val="auto"/>
        </w:rPr>
        <w:lastRenderedPageBreak/>
        <w:t>phycoerythrin; APC = allophycocyanin.</w:t>
      </w:r>
    </w:p>
    <w:p w14:paraId="387B575B" w14:textId="015F9719" w:rsidR="00EF7874" w:rsidRPr="002964C9" w:rsidRDefault="00EF7874" w:rsidP="002964C9">
      <w:pPr>
        <w:rPr>
          <w:rFonts w:asciiTheme="minorHAnsi" w:hAnsiTheme="minorHAnsi" w:cstheme="minorHAnsi"/>
          <w:color w:val="auto"/>
        </w:rPr>
      </w:pPr>
    </w:p>
    <w:p w14:paraId="4B3452A7" w14:textId="7AC47364" w:rsidR="00EF7874" w:rsidRPr="000E2C78" w:rsidRDefault="00EF7874" w:rsidP="002964C9">
      <w:pPr>
        <w:rPr>
          <w:rFonts w:asciiTheme="minorHAnsi" w:hAnsiTheme="minorHAnsi" w:cstheme="minorHAnsi"/>
          <w:color w:val="auto"/>
        </w:rPr>
      </w:pPr>
      <w:r w:rsidRPr="000367AB">
        <w:rPr>
          <w:rFonts w:asciiTheme="minorHAnsi" w:hAnsiTheme="minorHAnsi" w:cstheme="minorHAnsi"/>
          <w:b/>
          <w:color w:val="auto"/>
        </w:rPr>
        <w:t xml:space="preserve">Supplemental Figure </w:t>
      </w:r>
      <w:r w:rsidR="00726AE5">
        <w:rPr>
          <w:rFonts w:asciiTheme="minorHAnsi" w:hAnsiTheme="minorHAnsi" w:cstheme="minorHAnsi"/>
          <w:b/>
          <w:color w:val="auto"/>
        </w:rPr>
        <w:t>S</w:t>
      </w:r>
      <w:r w:rsidRPr="000367AB">
        <w:rPr>
          <w:rFonts w:asciiTheme="minorHAnsi" w:hAnsiTheme="minorHAnsi" w:cstheme="minorHAnsi"/>
          <w:b/>
          <w:color w:val="auto"/>
        </w:rPr>
        <w:t xml:space="preserve">1: Gating strategy for phenotypic analysis of tumor lines. </w:t>
      </w:r>
      <w:r w:rsidRPr="002964C9">
        <w:rPr>
          <w:rFonts w:asciiTheme="minorHAnsi" w:hAnsiTheme="minorHAnsi" w:cstheme="minorHAnsi"/>
          <w:color w:val="auto"/>
        </w:rPr>
        <w:t>Dot plots are shown for each step in the gating strategy leading up to assessing expression of the markers of interest. Any initial gate using forward scatter and side scatter prop</w:t>
      </w:r>
      <w:r w:rsidR="0032084E" w:rsidRPr="002964C9">
        <w:rPr>
          <w:rFonts w:asciiTheme="minorHAnsi" w:hAnsiTheme="minorHAnsi" w:cstheme="minorHAnsi"/>
          <w:color w:val="auto"/>
        </w:rPr>
        <w:t>erties is made to identify the cells of interest</w:t>
      </w:r>
      <w:r w:rsidR="00C0610C">
        <w:rPr>
          <w:rFonts w:asciiTheme="minorHAnsi" w:hAnsiTheme="minorHAnsi" w:cstheme="minorHAnsi"/>
          <w:color w:val="auto"/>
        </w:rPr>
        <w:t>,</w:t>
      </w:r>
      <w:r w:rsidR="0032084E" w:rsidRPr="002964C9">
        <w:rPr>
          <w:rFonts w:asciiTheme="minorHAnsi" w:hAnsiTheme="minorHAnsi" w:cstheme="minorHAnsi"/>
          <w:color w:val="auto"/>
        </w:rPr>
        <w:t xml:space="preserve"> followed by a QC gate based upon the time feature. The cells are then subgated to remove any doublets using forward and side scatter properties. The final QC gate is based upon viability</w:t>
      </w:r>
      <w:r w:rsidR="000B55D0">
        <w:rPr>
          <w:rFonts w:asciiTheme="minorHAnsi" w:hAnsiTheme="minorHAnsi" w:cstheme="minorHAnsi"/>
          <w:color w:val="auto"/>
        </w:rPr>
        <w:t>,</w:t>
      </w:r>
      <w:r w:rsidR="0032084E" w:rsidRPr="002964C9">
        <w:rPr>
          <w:rFonts w:asciiTheme="minorHAnsi" w:hAnsiTheme="minorHAnsi" w:cstheme="minorHAnsi"/>
          <w:color w:val="auto"/>
        </w:rPr>
        <w:t xml:space="preserve"> with the dead cells staining positive for the dye. Following the viability gate, subgating can be performed based on the panel. </w:t>
      </w:r>
    </w:p>
    <w:p w14:paraId="12D5C115" w14:textId="77777777" w:rsidR="004D7910" w:rsidRPr="002964C9" w:rsidRDefault="004D7910" w:rsidP="002964C9">
      <w:pPr>
        <w:rPr>
          <w:rFonts w:asciiTheme="minorHAnsi" w:hAnsiTheme="minorHAnsi" w:cstheme="minorHAnsi"/>
          <w:color w:val="auto"/>
          <w:shd w:val="clear" w:color="auto" w:fill="FFFFFF"/>
        </w:rPr>
      </w:pPr>
    </w:p>
    <w:p w14:paraId="75E89829" w14:textId="24878C11" w:rsidR="009726EE" w:rsidRPr="002964C9" w:rsidRDefault="009726EE" w:rsidP="002964C9">
      <w:pPr>
        <w:rPr>
          <w:rFonts w:asciiTheme="minorHAnsi" w:hAnsiTheme="minorHAnsi" w:cstheme="minorHAnsi"/>
          <w:b/>
          <w:color w:val="auto"/>
        </w:rPr>
      </w:pPr>
      <w:bookmarkStart w:id="9" w:name="Discussion"/>
      <w:r w:rsidRPr="002964C9">
        <w:rPr>
          <w:rFonts w:asciiTheme="minorHAnsi" w:hAnsiTheme="minorHAnsi" w:cstheme="minorHAnsi"/>
          <w:b/>
          <w:color w:val="auto"/>
        </w:rPr>
        <w:t>DISCUSSION</w:t>
      </w:r>
      <w:bookmarkEnd w:id="9"/>
      <w:r w:rsidRPr="002964C9">
        <w:rPr>
          <w:rFonts w:asciiTheme="minorHAnsi" w:hAnsiTheme="minorHAnsi" w:cstheme="minorHAnsi"/>
          <w:b/>
          <w:bCs/>
          <w:color w:val="auto"/>
        </w:rPr>
        <w:t xml:space="preserve">: </w:t>
      </w:r>
    </w:p>
    <w:p w14:paraId="5F56C4AB" w14:textId="08E64789" w:rsidR="00AC5BDD" w:rsidRPr="002964C9" w:rsidRDefault="00977656" w:rsidP="002964C9">
      <w:pPr>
        <w:rPr>
          <w:rFonts w:asciiTheme="minorHAnsi" w:hAnsiTheme="minorHAnsi" w:cstheme="minorHAnsi"/>
          <w:color w:val="auto"/>
        </w:rPr>
      </w:pPr>
      <w:r w:rsidRPr="002964C9">
        <w:rPr>
          <w:rFonts w:asciiTheme="minorHAnsi" w:hAnsiTheme="minorHAnsi" w:cstheme="minorHAnsi"/>
          <w:color w:val="auto"/>
        </w:rPr>
        <w:t>While this protocol is straightforward, t</w:t>
      </w:r>
      <w:r w:rsidR="00523B55" w:rsidRPr="002964C9">
        <w:rPr>
          <w:rFonts w:asciiTheme="minorHAnsi" w:hAnsiTheme="minorHAnsi" w:cstheme="minorHAnsi"/>
          <w:color w:val="auto"/>
        </w:rPr>
        <w:t xml:space="preserve">here are a few critical steps </w:t>
      </w:r>
      <w:r w:rsidRPr="002964C9">
        <w:rPr>
          <w:rFonts w:asciiTheme="minorHAnsi" w:hAnsiTheme="minorHAnsi" w:cstheme="minorHAnsi"/>
          <w:color w:val="auto"/>
        </w:rPr>
        <w:t>that must be closely followed</w:t>
      </w:r>
      <w:r w:rsidR="00523B55" w:rsidRPr="002964C9">
        <w:rPr>
          <w:rFonts w:asciiTheme="minorHAnsi" w:hAnsiTheme="minorHAnsi" w:cstheme="minorHAnsi"/>
          <w:color w:val="auto"/>
        </w:rPr>
        <w:t xml:space="preserve">. </w:t>
      </w:r>
      <w:r w:rsidR="002A0212" w:rsidRPr="002964C9">
        <w:rPr>
          <w:rFonts w:asciiTheme="minorHAnsi" w:hAnsiTheme="minorHAnsi" w:cstheme="minorHAnsi"/>
          <w:color w:val="auto"/>
        </w:rPr>
        <w:t>The early</w:t>
      </w:r>
      <w:r w:rsidR="007023AC" w:rsidRPr="002964C9">
        <w:rPr>
          <w:rFonts w:asciiTheme="minorHAnsi" w:hAnsiTheme="minorHAnsi" w:cstheme="minorHAnsi"/>
          <w:color w:val="auto"/>
        </w:rPr>
        <w:t>-</w:t>
      </w:r>
      <w:r w:rsidR="002A0212" w:rsidRPr="002964C9">
        <w:rPr>
          <w:rFonts w:asciiTheme="minorHAnsi" w:hAnsiTheme="minorHAnsi" w:cstheme="minorHAnsi"/>
          <w:color w:val="auto"/>
        </w:rPr>
        <w:t>passage freeze is important to preserve the ability to repeat the tumor</w:t>
      </w:r>
      <w:r w:rsidR="007023AC" w:rsidRPr="002964C9">
        <w:rPr>
          <w:rFonts w:asciiTheme="minorHAnsi" w:hAnsiTheme="minorHAnsi" w:cstheme="minorHAnsi"/>
          <w:color w:val="auto"/>
        </w:rPr>
        <w:t>-</w:t>
      </w:r>
      <w:r w:rsidR="002A0212" w:rsidRPr="002964C9">
        <w:rPr>
          <w:rFonts w:asciiTheme="minorHAnsi" w:hAnsiTheme="minorHAnsi" w:cstheme="minorHAnsi"/>
          <w:color w:val="auto"/>
        </w:rPr>
        <w:t xml:space="preserve">cell enrichment process if initially unsuccessful. </w:t>
      </w:r>
      <w:r w:rsidR="00523B55" w:rsidRPr="002964C9">
        <w:rPr>
          <w:rFonts w:asciiTheme="minorHAnsi" w:hAnsiTheme="minorHAnsi" w:cstheme="minorHAnsi"/>
          <w:color w:val="auto"/>
        </w:rPr>
        <w:t xml:space="preserve">The ability to assess fibroblastic contamination by eye to </w:t>
      </w:r>
      <w:r w:rsidR="005E2619" w:rsidRPr="002964C9">
        <w:rPr>
          <w:rFonts w:asciiTheme="minorHAnsi" w:hAnsiTheme="minorHAnsi" w:cstheme="minorHAnsi"/>
          <w:color w:val="auto"/>
        </w:rPr>
        <w:t xml:space="preserve">decide </w:t>
      </w:r>
      <w:r w:rsidR="00523B55" w:rsidRPr="002964C9">
        <w:rPr>
          <w:rFonts w:asciiTheme="minorHAnsi" w:hAnsiTheme="minorHAnsi" w:cstheme="minorHAnsi"/>
          <w:color w:val="auto"/>
        </w:rPr>
        <w:t>the correct splitting and media starvation technique is vital to preventing fibroblast overgrowth in the culture. In addition, the differential trypsinization method requires careful observation of the cells during incubation. The cells may lift off the plastic plate at different rates</w:t>
      </w:r>
      <w:r w:rsidR="004238D2">
        <w:rPr>
          <w:rFonts w:asciiTheme="minorHAnsi" w:hAnsiTheme="minorHAnsi" w:cstheme="minorHAnsi"/>
          <w:color w:val="auto"/>
        </w:rPr>
        <w:t>,</w:t>
      </w:r>
      <w:r w:rsidR="00523B55" w:rsidRPr="002964C9">
        <w:rPr>
          <w:rFonts w:asciiTheme="minorHAnsi" w:hAnsiTheme="minorHAnsi" w:cstheme="minorHAnsi"/>
          <w:color w:val="auto"/>
        </w:rPr>
        <w:t xml:space="preserve"> and this will vary from cell line to cell line.</w:t>
      </w:r>
      <w:r w:rsidR="00AC5BDD" w:rsidRPr="002964C9">
        <w:rPr>
          <w:rFonts w:asciiTheme="minorHAnsi" w:hAnsiTheme="minorHAnsi" w:cstheme="minorHAnsi"/>
          <w:color w:val="auto"/>
        </w:rPr>
        <w:t xml:space="preserve"> </w:t>
      </w:r>
      <w:r w:rsidR="002A0212" w:rsidRPr="002964C9">
        <w:rPr>
          <w:rFonts w:asciiTheme="minorHAnsi" w:hAnsiTheme="minorHAnsi" w:cstheme="minorHAnsi"/>
          <w:color w:val="auto"/>
        </w:rPr>
        <w:t>While learning this process and refining this decision</w:t>
      </w:r>
      <w:r w:rsidR="007023AC" w:rsidRPr="002964C9">
        <w:rPr>
          <w:rFonts w:asciiTheme="minorHAnsi" w:hAnsiTheme="minorHAnsi" w:cstheme="minorHAnsi"/>
          <w:color w:val="auto"/>
        </w:rPr>
        <w:t>-</w:t>
      </w:r>
      <w:r w:rsidR="002A0212" w:rsidRPr="002964C9">
        <w:rPr>
          <w:rFonts w:asciiTheme="minorHAnsi" w:hAnsiTheme="minorHAnsi" w:cstheme="minorHAnsi"/>
          <w:color w:val="auto"/>
        </w:rPr>
        <w:t xml:space="preserve">making step, a portion of the original culture can be preserved in a 6-well plate using </w:t>
      </w:r>
      <w:r w:rsidR="00C4342C" w:rsidRPr="002964C9">
        <w:rPr>
          <w:rFonts w:asciiTheme="minorHAnsi" w:hAnsiTheme="minorHAnsi" w:cstheme="minorHAnsi"/>
          <w:color w:val="auto"/>
        </w:rPr>
        <w:t xml:space="preserve">reduced-serum </w:t>
      </w:r>
      <w:r w:rsidR="002A0212" w:rsidRPr="002964C9">
        <w:rPr>
          <w:rFonts w:asciiTheme="minorHAnsi" w:hAnsiTheme="minorHAnsi" w:cstheme="minorHAnsi"/>
          <w:color w:val="auto"/>
        </w:rPr>
        <w:t>starvation medi</w:t>
      </w:r>
      <w:r w:rsidR="007023AC" w:rsidRPr="002964C9">
        <w:rPr>
          <w:rFonts w:asciiTheme="minorHAnsi" w:hAnsiTheme="minorHAnsi" w:cstheme="minorHAnsi"/>
          <w:color w:val="auto"/>
        </w:rPr>
        <w:t>um</w:t>
      </w:r>
      <w:r w:rsidR="002A0212" w:rsidRPr="002964C9">
        <w:rPr>
          <w:rFonts w:asciiTheme="minorHAnsi" w:hAnsiTheme="minorHAnsi" w:cstheme="minorHAnsi"/>
          <w:color w:val="auto"/>
        </w:rPr>
        <w:t xml:space="preserve"> </w:t>
      </w:r>
      <w:r w:rsidR="00C4342C" w:rsidRPr="002964C9">
        <w:rPr>
          <w:rFonts w:asciiTheme="minorHAnsi" w:hAnsiTheme="minorHAnsi" w:cstheme="minorHAnsi"/>
          <w:color w:val="auto"/>
        </w:rPr>
        <w:t>(RPMI 1640 with 1% Pen/Strep and 1% FB</w:t>
      </w:r>
      <w:r w:rsidR="0045225F" w:rsidRPr="002964C9">
        <w:rPr>
          <w:rFonts w:asciiTheme="minorHAnsi" w:hAnsiTheme="minorHAnsi" w:cstheme="minorHAnsi"/>
          <w:color w:val="auto"/>
        </w:rPr>
        <w:t>S</w:t>
      </w:r>
      <w:r w:rsidR="00C4342C" w:rsidRPr="002964C9">
        <w:rPr>
          <w:rFonts w:asciiTheme="minorHAnsi" w:hAnsiTheme="minorHAnsi" w:cstheme="minorHAnsi"/>
          <w:color w:val="auto"/>
        </w:rPr>
        <w:t xml:space="preserve">) </w:t>
      </w:r>
      <w:r w:rsidR="002A0212" w:rsidRPr="002964C9">
        <w:rPr>
          <w:rFonts w:asciiTheme="minorHAnsi" w:hAnsiTheme="minorHAnsi" w:cstheme="minorHAnsi"/>
          <w:color w:val="auto"/>
        </w:rPr>
        <w:t>until tumor</w:t>
      </w:r>
      <w:r w:rsidR="000F7D40" w:rsidRPr="002964C9">
        <w:rPr>
          <w:rFonts w:asciiTheme="minorHAnsi" w:hAnsiTheme="minorHAnsi" w:cstheme="minorHAnsi"/>
          <w:color w:val="auto"/>
        </w:rPr>
        <w:t>-</w:t>
      </w:r>
      <w:r w:rsidR="002A0212" w:rsidRPr="002964C9">
        <w:rPr>
          <w:rFonts w:asciiTheme="minorHAnsi" w:hAnsiTheme="minorHAnsi" w:cstheme="minorHAnsi"/>
          <w:color w:val="auto"/>
        </w:rPr>
        <w:t xml:space="preserve">cell enrichment can be observed. </w:t>
      </w:r>
    </w:p>
    <w:p w14:paraId="2CF75355" w14:textId="231BA519" w:rsidR="0081655A" w:rsidRPr="002964C9" w:rsidRDefault="0081655A" w:rsidP="002964C9">
      <w:pPr>
        <w:rPr>
          <w:rFonts w:asciiTheme="minorHAnsi" w:hAnsiTheme="minorHAnsi" w:cstheme="minorHAnsi"/>
          <w:color w:val="auto"/>
        </w:rPr>
      </w:pPr>
    </w:p>
    <w:p w14:paraId="769984BF" w14:textId="56D0EF45" w:rsidR="0081655A" w:rsidRPr="002964C9" w:rsidRDefault="00CD202E" w:rsidP="002964C9">
      <w:pPr>
        <w:rPr>
          <w:rFonts w:asciiTheme="minorHAnsi" w:hAnsiTheme="minorHAnsi" w:cstheme="minorHAnsi"/>
          <w:color w:val="auto"/>
        </w:rPr>
      </w:pPr>
      <w:r w:rsidRPr="002964C9">
        <w:rPr>
          <w:rFonts w:asciiTheme="minorHAnsi" w:hAnsiTheme="minorHAnsi" w:cstheme="minorHAnsi"/>
          <w:color w:val="auto"/>
        </w:rPr>
        <w:t>One important factor noted in validated phenotypic characterization of the mesothelioma tumor lines was the impact of trypsin</w:t>
      </w:r>
      <w:r w:rsidR="0081655A" w:rsidRPr="002964C9">
        <w:rPr>
          <w:rFonts w:asciiTheme="minorHAnsi" w:hAnsiTheme="minorHAnsi" w:cstheme="minorHAnsi"/>
          <w:color w:val="auto"/>
        </w:rPr>
        <w:t>ization</w:t>
      </w:r>
      <w:r w:rsidRPr="002964C9">
        <w:rPr>
          <w:rFonts w:asciiTheme="minorHAnsi" w:hAnsiTheme="minorHAnsi" w:cstheme="minorHAnsi"/>
          <w:color w:val="auto"/>
        </w:rPr>
        <w:t xml:space="preserve"> a</w:t>
      </w:r>
      <w:r w:rsidR="000E363E">
        <w:rPr>
          <w:rFonts w:asciiTheme="minorHAnsi" w:hAnsiTheme="minorHAnsi" w:cstheme="minorHAnsi"/>
          <w:color w:val="auto"/>
        </w:rPr>
        <w:t>nd</w:t>
      </w:r>
      <w:r w:rsidRPr="002964C9">
        <w:rPr>
          <w:rFonts w:asciiTheme="minorHAnsi" w:hAnsiTheme="minorHAnsi" w:cstheme="minorHAnsi"/>
          <w:color w:val="auto"/>
        </w:rPr>
        <w:t xml:space="preserve"> </w:t>
      </w:r>
      <w:r w:rsidR="000F7D40" w:rsidRPr="002964C9">
        <w:rPr>
          <w:rFonts w:asciiTheme="minorHAnsi" w:hAnsiTheme="minorHAnsi" w:cstheme="minorHAnsi"/>
          <w:color w:val="auto"/>
        </w:rPr>
        <w:t>the protease</w:t>
      </w:r>
      <w:r w:rsidR="00930B7C">
        <w:rPr>
          <w:rFonts w:asciiTheme="minorHAnsi" w:hAnsiTheme="minorHAnsi" w:cstheme="minorHAnsi"/>
          <w:color w:val="auto"/>
        </w:rPr>
        <w:t>–</w:t>
      </w:r>
      <w:r w:rsidR="000F7D40" w:rsidRPr="002964C9">
        <w:rPr>
          <w:rFonts w:asciiTheme="minorHAnsi" w:hAnsiTheme="minorHAnsi" w:cstheme="minorHAnsi"/>
          <w:color w:val="auto"/>
        </w:rPr>
        <w:t>collagenase mixture</w:t>
      </w:r>
      <w:r w:rsidR="0081655A" w:rsidRPr="002964C9">
        <w:rPr>
          <w:rFonts w:asciiTheme="minorHAnsi" w:hAnsiTheme="minorHAnsi" w:cstheme="minorHAnsi"/>
          <w:color w:val="auto"/>
        </w:rPr>
        <w:t xml:space="preserve"> on the expression of </w:t>
      </w:r>
      <w:r w:rsidR="0061653A" w:rsidRPr="002964C9">
        <w:rPr>
          <w:rFonts w:asciiTheme="minorHAnsi" w:hAnsiTheme="minorHAnsi" w:cstheme="minorHAnsi"/>
          <w:color w:val="auto"/>
        </w:rPr>
        <w:t xml:space="preserve">the </w:t>
      </w:r>
      <w:r w:rsidR="003C7DD4" w:rsidRPr="002964C9">
        <w:rPr>
          <w:rFonts w:asciiTheme="minorHAnsi" w:hAnsiTheme="minorHAnsi" w:cstheme="minorHAnsi"/>
          <w:color w:val="auto"/>
        </w:rPr>
        <w:t xml:space="preserve">mesothelioma tumor </w:t>
      </w:r>
      <w:r w:rsidR="0061653A" w:rsidRPr="002964C9">
        <w:rPr>
          <w:rFonts w:asciiTheme="minorHAnsi" w:hAnsiTheme="minorHAnsi" w:cstheme="minorHAnsi"/>
          <w:color w:val="auto"/>
        </w:rPr>
        <w:t>cell surface marker</w:t>
      </w:r>
      <w:r w:rsidRPr="002964C9">
        <w:rPr>
          <w:rFonts w:asciiTheme="minorHAnsi" w:hAnsiTheme="minorHAnsi" w:cstheme="minorHAnsi"/>
          <w:color w:val="auto"/>
        </w:rPr>
        <w:t>, N-cadherin</w:t>
      </w:r>
      <w:r w:rsidR="003C7DD4" w:rsidRPr="002964C9">
        <w:rPr>
          <w:rFonts w:asciiTheme="minorHAnsi" w:hAnsiTheme="minorHAnsi" w:cstheme="minorHAnsi"/>
          <w:color w:val="auto"/>
        </w:rPr>
        <w:fldChar w:fldCharType="begin"/>
      </w:r>
      <w:r w:rsidR="00244F92" w:rsidRPr="002964C9">
        <w:rPr>
          <w:rFonts w:asciiTheme="minorHAnsi" w:hAnsiTheme="minorHAnsi" w:cstheme="minorHAnsi"/>
          <w:color w:val="auto"/>
        </w:rPr>
        <w:instrText xml:space="preserve"> ADDIN EN.CITE &lt;EndNote&gt;&lt;Cite&gt;&lt;Author&gt;Han&lt;/Author&gt;&lt;Year&gt;1997&lt;/Year&gt;&lt;RecNum&gt;4&lt;/RecNum&gt;&lt;DisplayText&gt;&lt;style face="superscript"&gt;8&lt;/style&gt;&lt;/DisplayText&gt;&lt;record&gt;&lt;rec-number&gt;4&lt;/rec-number&gt;&lt;foreign-keys&gt;&lt;key app="EN" db-id="ta2wftwaqe0zrmeapp3pvsf7fedz0t50fd9v" timestamp="1616175957"&gt;4&lt;/key&gt;&lt;/foreign-keys&gt;&lt;ref-type name="Journal Article"&gt;17&lt;/ref-type&gt;&lt;contributors&gt;&lt;authors&gt;&lt;author&gt;Han, A. C.&lt;/author&gt;&lt;author&gt;Peralta-Soler, A.&lt;/author&gt;&lt;author&gt;Knudsen, K. A.&lt;/author&gt;&lt;author&gt;Wheelock, M. J.&lt;/author&gt;&lt;author&gt;Johnson, K. R.&lt;/author&gt;&lt;author&gt;Salazar, H.&lt;/author&gt;&lt;/authors&gt;&lt;/contributors&gt;&lt;auth-address&gt;Department of Pathology, the Reading Hospital and Medical Center, West Reading, PA 19612, USA.&lt;/auth-address&gt;&lt;titles&gt;&lt;title&gt;Differential expression of N-cadherin in pleural mesotheliomas and E-cadherin in lung adenocarcinomas in formalin-fixed, paraffin-embedded tissues&lt;/title&gt;&lt;secondary-title&gt;Hum Pathol&lt;/secondary-title&gt;&lt;/titles&gt;&lt;periodical&gt;&lt;full-title&gt;Hum Pathol&lt;/full-title&gt;&lt;/periodical&gt;&lt;pages&gt;641-5&lt;/pages&gt;&lt;volume&gt;28&lt;/volume&gt;&lt;number&gt;6&lt;/number&gt;&lt;edition&gt;1997/06/01&lt;/edition&gt;&lt;keywords&gt;&lt;keyword&gt;Adenocarcinoma/diagnosis/*metabolism&lt;/keyword&gt;&lt;keyword&gt;Antibodies, Monoclonal&lt;/keyword&gt;&lt;keyword&gt;Biomarkers/analysis&lt;/keyword&gt;&lt;keyword&gt;Cadherins/immunology/*metabolism&lt;/keyword&gt;&lt;keyword&gt;Diagnosis, Differential&lt;/keyword&gt;&lt;keyword&gt;Formaldehyde&lt;/keyword&gt;&lt;keyword&gt;Humans&lt;/keyword&gt;&lt;keyword&gt;Immunohistochemistry&lt;/keyword&gt;&lt;keyword&gt;Lung Neoplasms/diagnosis/*metabolism&lt;/keyword&gt;&lt;keyword&gt;Mesothelioma/diagnosis/*metabolism&lt;/keyword&gt;&lt;keyword&gt;Paraffin Embedding&lt;/keyword&gt;&lt;keyword&gt;Pleural Neoplasms/diagnosis/*metabolism&lt;/keyword&gt;&lt;keyword&gt;Retrospective Studies&lt;/keyword&gt;&lt;keyword&gt;Tissue Fixation&lt;/keyword&gt;&lt;/keywords&gt;&lt;dates&gt;&lt;year&gt;1997&lt;/year&gt;&lt;pub-dates&gt;&lt;date&gt;Jun&lt;/date&gt;&lt;/pub-dates&gt;&lt;/dates&gt;&lt;isbn&gt;0046-8177 (Print)&amp;#xD;0046-8177 (Linking)&lt;/isbn&gt;&lt;accession-num&gt;9190996&lt;/accession-num&gt;&lt;urls&gt;&lt;related-urls&gt;&lt;url&gt;https://www.ncbi.nlm.nih.gov/pubmed/9190996&lt;/url&gt;&lt;/related-urls&gt;&lt;/urls&gt;&lt;electronic-resource-num&gt;10.1016/s0046-8177(97)90171-4&lt;/electronic-resource-num&gt;&lt;/record&gt;&lt;/Cite&gt;&lt;/EndNote&gt;</w:instrText>
      </w:r>
      <w:r w:rsidR="003C7DD4"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8</w:t>
      </w:r>
      <w:r w:rsidR="003C7DD4" w:rsidRPr="002964C9">
        <w:rPr>
          <w:rFonts w:asciiTheme="minorHAnsi" w:hAnsiTheme="minorHAnsi" w:cstheme="minorHAnsi"/>
          <w:color w:val="auto"/>
        </w:rPr>
        <w:fldChar w:fldCharType="end"/>
      </w:r>
      <w:r w:rsidRPr="002964C9">
        <w:rPr>
          <w:rFonts w:asciiTheme="minorHAnsi" w:hAnsiTheme="minorHAnsi" w:cstheme="minorHAnsi"/>
          <w:color w:val="auto"/>
        </w:rPr>
        <w:t xml:space="preserve">. We observed a loss </w:t>
      </w:r>
      <w:r w:rsidR="0061653A" w:rsidRPr="002964C9">
        <w:rPr>
          <w:rFonts w:asciiTheme="minorHAnsi" w:hAnsiTheme="minorHAnsi" w:cstheme="minorHAnsi"/>
          <w:color w:val="auto"/>
        </w:rPr>
        <w:t>of the surface marker</w:t>
      </w:r>
      <w:r w:rsidRPr="002964C9">
        <w:rPr>
          <w:rFonts w:asciiTheme="minorHAnsi" w:hAnsiTheme="minorHAnsi" w:cstheme="minorHAnsi"/>
          <w:color w:val="auto"/>
        </w:rPr>
        <w:t xml:space="preserve"> if cells were detached using these enzymes</w:t>
      </w:r>
      <w:r w:rsidR="00B713EE" w:rsidRPr="002964C9">
        <w:rPr>
          <w:rFonts w:asciiTheme="minorHAnsi" w:hAnsiTheme="minorHAnsi" w:cstheme="minorHAnsi"/>
          <w:color w:val="auto"/>
        </w:rPr>
        <w:t xml:space="preserve">, </w:t>
      </w:r>
      <w:r w:rsidR="0061653A" w:rsidRPr="002964C9">
        <w:rPr>
          <w:rFonts w:asciiTheme="minorHAnsi" w:hAnsiTheme="minorHAnsi" w:cstheme="minorHAnsi"/>
          <w:color w:val="auto"/>
        </w:rPr>
        <w:t>which has been previously described</w:t>
      </w:r>
      <w:r w:rsidR="004F1910" w:rsidRPr="002964C9">
        <w:rPr>
          <w:rFonts w:asciiTheme="minorHAnsi" w:hAnsiTheme="minorHAnsi" w:cstheme="minorHAnsi"/>
          <w:color w:val="auto"/>
        </w:rPr>
        <w:fldChar w:fldCharType="begin"/>
      </w:r>
      <w:r w:rsidR="00244F92" w:rsidRPr="002964C9">
        <w:rPr>
          <w:rFonts w:asciiTheme="minorHAnsi" w:hAnsiTheme="minorHAnsi" w:cstheme="minorHAnsi"/>
          <w:color w:val="auto"/>
        </w:rPr>
        <w:instrText xml:space="preserve"> ADDIN EN.CITE &lt;EndNote&gt;&lt;Cite&gt;&lt;Author&gt;Tachibana&lt;/Author&gt;&lt;Year&gt;2019&lt;/Year&gt;&lt;RecNum&gt;3&lt;/RecNum&gt;&lt;DisplayText&gt;&lt;style face="superscript"&gt;9&lt;/style&gt;&lt;/DisplayText&gt;&lt;record&gt;&lt;rec-number&gt;3&lt;/rec-number&gt;&lt;foreign-keys&gt;&lt;key app="EN" db-id="ta2wftwaqe0zrmeapp3pvsf7fedz0t50fd9v" timestamp="1616175083"&gt;3&lt;/key&gt;&lt;/foreign-keys&gt;&lt;ref-type name="Journal Article"&gt;17&lt;/ref-type&gt;&lt;contributors&gt;&lt;authors&gt;&lt;author&gt;Tachibana, K.&lt;/author&gt;&lt;/authors&gt;&lt;/contributors&gt;&lt;auth-address&gt;Biomedical Research Institute, National Institute of Advanced Industrial Science and Technology (AIST), 1-1-1 Higashi, Tsukuba, Ibaraki, 305-8565, Japan. Electronic address: kouichi-tachibana@aist.go.jp.&lt;/auth-address&gt;&lt;titles&gt;&lt;title&gt;N-cadherin-mediated aggregate formation; cell detachment by Trypsin-EDTA loses N-cadherin and delays aggregate formation&lt;/title&gt;&lt;secondary-title&gt;Biochem Biophys Res Commun&lt;/secondary-title&gt;&lt;/titles&gt;&lt;periodical&gt;&lt;full-title&gt;Biochem Biophys Res Commun&lt;/full-title&gt;&lt;/periodical&gt;&lt;pages&gt;414-418&lt;/pages&gt;&lt;volume&gt;516&lt;/volume&gt;&lt;number&gt;2&lt;/number&gt;&lt;edition&gt;2019/06/23&lt;/edition&gt;&lt;keywords&gt;&lt;keyword&gt;Cadherins/*metabolism&lt;/keyword&gt;&lt;keyword&gt;Cell Aggregation/drug effects&lt;/keyword&gt;&lt;keyword&gt;Edetic Acid/*pharmacology&lt;/keyword&gt;&lt;keyword&gt;HEK293 Cells&lt;/keyword&gt;&lt;keyword&gt;Humans&lt;/keyword&gt;&lt;keyword&gt;Trypsin/*metabolism&lt;/keyword&gt;&lt;keyword&gt;*Aggregate&lt;/keyword&gt;&lt;keyword&gt;*Cell adhesion&lt;/keyword&gt;&lt;keyword&gt;*N-cadherin&lt;/keyword&gt;&lt;keyword&gt;*Spheroid&lt;/keyword&gt;&lt;keyword&gt;*Trypsin-EDTA&lt;/keyword&gt;&lt;/keywords&gt;&lt;dates&gt;&lt;year&gt;2019&lt;/year&gt;&lt;pub-dates&gt;&lt;date&gt;Aug 20&lt;/date&gt;&lt;/pub-dates&gt;&lt;/dates&gt;&lt;isbn&gt;1090-2104 (Electronic)&amp;#xD;0006-291X (Linking)&lt;/isbn&gt;&lt;accession-num&gt;31227216&lt;/accession-num&gt;&lt;urls&gt;&lt;related-urls&gt;&lt;url&gt;https://www.ncbi.nlm.nih.gov/pubmed/31227216&lt;/url&gt;&lt;/related-urls&gt;&lt;/urls&gt;&lt;electronic-resource-num&gt;10.1016/j.bbrc.2019.06.067&lt;/electronic-resource-num&gt;&lt;/record&gt;&lt;/Cite&gt;&lt;/EndNote&gt;</w:instrText>
      </w:r>
      <w:r w:rsidR="004F1910"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9</w:t>
      </w:r>
      <w:r w:rsidR="004F1910" w:rsidRPr="002964C9">
        <w:rPr>
          <w:rFonts w:asciiTheme="minorHAnsi" w:hAnsiTheme="minorHAnsi" w:cstheme="minorHAnsi"/>
          <w:color w:val="auto"/>
        </w:rPr>
        <w:fldChar w:fldCharType="end"/>
      </w:r>
      <w:r w:rsidR="0061653A" w:rsidRPr="002964C9">
        <w:rPr>
          <w:rFonts w:asciiTheme="minorHAnsi" w:hAnsiTheme="minorHAnsi" w:cstheme="minorHAnsi"/>
          <w:color w:val="auto"/>
        </w:rPr>
        <w:t xml:space="preserve">. While it has been shown that </w:t>
      </w:r>
      <w:r w:rsidR="002518C2" w:rsidRPr="002964C9">
        <w:rPr>
          <w:rFonts w:asciiTheme="minorHAnsi" w:hAnsiTheme="minorHAnsi" w:cstheme="minorHAnsi"/>
          <w:color w:val="auto"/>
        </w:rPr>
        <w:t>most</w:t>
      </w:r>
      <w:r w:rsidR="0061653A" w:rsidRPr="002964C9">
        <w:rPr>
          <w:rFonts w:asciiTheme="minorHAnsi" w:hAnsiTheme="minorHAnsi" w:cstheme="minorHAnsi"/>
          <w:color w:val="auto"/>
        </w:rPr>
        <w:t xml:space="preserve"> surface proteins are not negatively affected by trypsin, it is important to </w:t>
      </w:r>
      <w:r w:rsidR="0061653A" w:rsidRPr="002964C9">
        <w:rPr>
          <w:rFonts w:asciiTheme="minorHAnsi" w:hAnsiTheme="minorHAnsi" w:cstheme="minorHAnsi"/>
          <w:b/>
          <w:bCs/>
          <w:color w:val="auto"/>
        </w:rPr>
        <w:t>test each surface marker during flow panel design</w:t>
      </w:r>
      <w:r w:rsidR="0061653A" w:rsidRPr="002964C9">
        <w:rPr>
          <w:rFonts w:asciiTheme="minorHAnsi" w:hAnsiTheme="minorHAnsi" w:cstheme="minorHAnsi"/>
          <w:color w:val="auto"/>
        </w:rPr>
        <w:fldChar w:fldCharType="begin">
          <w:fldData xml:space="preserve">PEVuZE5vdGU+PENpdGU+PEF1dGhvcj5Eb25uZW5iZXJnPC9BdXRob3I+PFllYXI+MjAxODwvWWVh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</w:fldData>
        </w:fldChar>
      </w:r>
      <w:r w:rsidR="00244F92" w:rsidRPr="002964C9">
        <w:rPr>
          <w:rFonts w:asciiTheme="minorHAnsi" w:hAnsiTheme="minorHAnsi" w:cstheme="minorHAnsi"/>
          <w:color w:val="auto"/>
        </w:rPr>
        <w:instrText xml:space="preserve"> ADDIN EN.CITE </w:instrText>
      </w:r>
      <w:r w:rsidR="00244F92" w:rsidRPr="002964C9">
        <w:rPr>
          <w:rFonts w:asciiTheme="minorHAnsi" w:hAnsiTheme="minorHAnsi" w:cstheme="minorHAnsi"/>
          <w:color w:val="auto"/>
        </w:rPr>
        <w:fldChar w:fldCharType="begin">
          <w:fldData xml:space="preserve">PEVuZE5vdGU+PENpdGU+PEF1dGhvcj5Eb25uZW5iZXJnPC9BdXRob3I+PFllYXI+MjAxODwvWWVh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</w:fldData>
        </w:fldChar>
      </w:r>
      <w:r w:rsidR="00244F92" w:rsidRPr="002964C9">
        <w:rPr>
          <w:rFonts w:asciiTheme="minorHAnsi" w:hAnsiTheme="minorHAnsi" w:cstheme="minorHAnsi"/>
          <w:color w:val="auto"/>
        </w:rPr>
        <w:instrText xml:space="preserve"> ADDIN EN.CITE.DATA </w:instrText>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end"/>
      </w:r>
      <w:r w:rsidR="0061653A" w:rsidRPr="002964C9">
        <w:rPr>
          <w:rFonts w:asciiTheme="minorHAnsi" w:hAnsiTheme="minorHAnsi" w:cstheme="minorHAnsi"/>
          <w:color w:val="auto"/>
        </w:rPr>
      </w:r>
      <w:r w:rsidR="0061653A"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10</w:t>
      </w:r>
      <w:r w:rsidR="0061653A" w:rsidRPr="002964C9">
        <w:rPr>
          <w:rFonts w:asciiTheme="minorHAnsi" w:hAnsiTheme="minorHAnsi" w:cstheme="minorHAnsi"/>
          <w:color w:val="auto"/>
        </w:rPr>
        <w:fldChar w:fldCharType="end"/>
      </w:r>
      <w:r w:rsidR="0061653A" w:rsidRPr="002964C9">
        <w:rPr>
          <w:rFonts w:asciiTheme="minorHAnsi" w:hAnsiTheme="minorHAnsi" w:cstheme="minorHAnsi"/>
          <w:color w:val="auto"/>
        </w:rPr>
        <w:t>.</w:t>
      </w:r>
      <w:r w:rsidR="00B713EE" w:rsidRPr="002964C9">
        <w:rPr>
          <w:rFonts w:asciiTheme="minorHAnsi" w:hAnsiTheme="minorHAnsi" w:cstheme="minorHAnsi"/>
          <w:color w:val="auto"/>
        </w:rPr>
        <w:t xml:space="preserve"> </w:t>
      </w:r>
      <w:r w:rsidR="0061653A" w:rsidRPr="002964C9">
        <w:rPr>
          <w:rFonts w:asciiTheme="minorHAnsi" w:hAnsiTheme="minorHAnsi" w:cstheme="minorHAnsi"/>
          <w:color w:val="auto"/>
        </w:rPr>
        <w:t>In addition,</w:t>
      </w:r>
      <w:r w:rsidRPr="002964C9">
        <w:rPr>
          <w:rFonts w:asciiTheme="minorHAnsi" w:hAnsiTheme="minorHAnsi" w:cstheme="minorHAnsi"/>
          <w:color w:val="auto"/>
        </w:rPr>
        <w:t xml:space="preserve"> it is highly recommended to culture</w:t>
      </w:r>
      <w:r w:rsidR="00B5492D" w:rsidRPr="002964C9">
        <w:rPr>
          <w:rFonts w:asciiTheme="minorHAnsi" w:hAnsiTheme="minorHAnsi" w:cstheme="minorHAnsi"/>
          <w:color w:val="auto"/>
        </w:rPr>
        <w:t xml:space="preserve"> or expand</w:t>
      </w:r>
      <w:r w:rsidRPr="002964C9">
        <w:rPr>
          <w:rFonts w:asciiTheme="minorHAnsi" w:hAnsiTheme="minorHAnsi" w:cstheme="minorHAnsi"/>
          <w:color w:val="auto"/>
        </w:rPr>
        <w:t xml:space="preserve"> the tumor cells</w:t>
      </w:r>
      <w:r w:rsidR="00B5492D" w:rsidRPr="002964C9">
        <w:rPr>
          <w:rFonts w:asciiTheme="minorHAnsi" w:hAnsiTheme="minorHAnsi" w:cstheme="minorHAnsi"/>
          <w:color w:val="auto"/>
        </w:rPr>
        <w:t xml:space="preserve"> until the cells reach a log phase of expansion and have time to reexpress these markers. </w:t>
      </w:r>
      <w:r w:rsidR="002518C2" w:rsidRPr="002964C9">
        <w:rPr>
          <w:rFonts w:asciiTheme="minorHAnsi" w:hAnsiTheme="minorHAnsi" w:cstheme="minorHAnsi"/>
          <w:color w:val="auto"/>
        </w:rPr>
        <w:t>U</w:t>
      </w:r>
      <w:r w:rsidR="00B5492D" w:rsidRPr="002964C9">
        <w:rPr>
          <w:rFonts w:asciiTheme="minorHAnsi" w:hAnsiTheme="minorHAnsi" w:cstheme="minorHAnsi"/>
          <w:color w:val="auto"/>
        </w:rPr>
        <w:t>sing cell dissociation medi</w:t>
      </w:r>
      <w:r w:rsidR="002518C2" w:rsidRPr="002964C9">
        <w:rPr>
          <w:rFonts w:asciiTheme="minorHAnsi" w:hAnsiTheme="minorHAnsi" w:cstheme="minorHAnsi"/>
          <w:color w:val="auto"/>
        </w:rPr>
        <w:t>um</w:t>
      </w:r>
      <w:r w:rsidR="00B5492D" w:rsidRPr="002964C9">
        <w:rPr>
          <w:rFonts w:asciiTheme="minorHAnsi" w:hAnsiTheme="minorHAnsi" w:cstheme="minorHAnsi"/>
          <w:color w:val="auto"/>
        </w:rPr>
        <w:t xml:space="preserve"> allowed</w:t>
      </w:r>
      <w:r w:rsidR="002518C2" w:rsidRPr="002964C9">
        <w:rPr>
          <w:rFonts w:asciiTheme="minorHAnsi" w:hAnsiTheme="minorHAnsi" w:cstheme="minorHAnsi"/>
          <w:color w:val="auto"/>
        </w:rPr>
        <w:t xml:space="preserve"> the</w:t>
      </w:r>
      <w:r w:rsidR="00B5492D" w:rsidRPr="002964C9">
        <w:rPr>
          <w:rFonts w:asciiTheme="minorHAnsi" w:hAnsiTheme="minorHAnsi" w:cstheme="minorHAnsi"/>
          <w:color w:val="auto"/>
        </w:rPr>
        <w:t xml:space="preserve"> retention of expression of N-cadherin for detection using flow cytometry. Other types of dissociation media may also allow for marker retention</w:t>
      </w:r>
      <w:r w:rsidR="002518C2" w:rsidRPr="002964C9">
        <w:rPr>
          <w:rFonts w:asciiTheme="minorHAnsi" w:hAnsiTheme="minorHAnsi" w:cstheme="minorHAnsi"/>
          <w:color w:val="auto"/>
        </w:rPr>
        <w:t>; however,</w:t>
      </w:r>
      <w:r w:rsidR="00B5492D" w:rsidRPr="002964C9">
        <w:rPr>
          <w:rFonts w:asciiTheme="minorHAnsi" w:hAnsiTheme="minorHAnsi" w:cstheme="minorHAnsi"/>
          <w:color w:val="auto"/>
        </w:rPr>
        <w:t xml:space="preserve"> individual labs should carefully test </w:t>
      </w:r>
      <w:r w:rsidR="002518C2" w:rsidRPr="002964C9">
        <w:rPr>
          <w:rFonts w:asciiTheme="minorHAnsi" w:hAnsiTheme="minorHAnsi" w:cstheme="minorHAnsi"/>
          <w:color w:val="auto"/>
        </w:rPr>
        <w:t xml:space="preserve">these media </w:t>
      </w:r>
      <w:r w:rsidR="00B5492D" w:rsidRPr="002964C9">
        <w:rPr>
          <w:rFonts w:asciiTheme="minorHAnsi" w:hAnsiTheme="minorHAnsi" w:cstheme="minorHAnsi"/>
          <w:color w:val="auto"/>
        </w:rPr>
        <w:t xml:space="preserve">prior to establishing a flow cytometry panel.  </w:t>
      </w:r>
      <w:r w:rsidRPr="002964C9">
        <w:rPr>
          <w:rFonts w:asciiTheme="minorHAnsi" w:hAnsiTheme="minorHAnsi" w:cstheme="minorHAnsi"/>
          <w:color w:val="auto"/>
        </w:rPr>
        <w:t xml:space="preserve"> </w:t>
      </w:r>
      <w:r w:rsidR="0081655A" w:rsidRPr="002964C9">
        <w:rPr>
          <w:rFonts w:asciiTheme="minorHAnsi" w:hAnsiTheme="minorHAnsi" w:cstheme="minorHAnsi"/>
          <w:color w:val="auto"/>
        </w:rPr>
        <w:t xml:space="preserve"> </w:t>
      </w:r>
    </w:p>
    <w:p w14:paraId="5D370CE0" w14:textId="714E5243" w:rsidR="00D7651F" w:rsidRPr="002964C9" w:rsidRDefault="00D7651F" w:rsidP="002964C9">
      <w:pPr>
        <w:rPr>
          <w:rFonts w:asciiTheme="minorHAnsi" w:hAnsiTheme="minorHAnsi" w:cstheme="minorHAnsi"/>
          <w:color w:val="auto"/>
        </w:rPr>
      </w:pPr>
    </w:p>
    <w:p w14:paraId="5CAC858D" w14:textId="03CF84EB" w:rsidR="00AC5BDD" w:rsidRPr="002964C9" w:rsidRDefault="00561DC8" w:rsidP="002964C9">
      <w:pPr>
        <w:rPr>
          <w:rFonts w:asciiTheme="minorHAnsi" w:hAnsiTheme="minorHAnsi" w:cstheme="minorHAnsi"/>
          <w:color w:val="auto"/>
        </w:rPr>
      </w:pPr>
      <w:r w:rsidRPr="002964C9">
        <w:rPr>
          <w:rFonts w:asciiTheme="minorHAnsi" w:hAnsiTheme="minorHAnsi" w:cstheme="minorHAnsi"/>
          <w:color w:val="auto"/>
        </w:rPr>
        <w:t xml:space="preserve">A major limitation to </w:t>
      </w:r>
      <w:r w:rsidR="002518C2" w:rsidRPr="002964C9">
        <w:rPr>
          <w:rFonts w:asciiTheme="minorHAnsi" w:hAnsiTheme="minorHAnsi" w:cstheme="minorHAnsi"/>
          <w:color w:val="auto"/>
        </w:rPr>
        <w:t xml:space="preserve">this </w:t>
      </w:r>
      <w:r w:rsidRPr="002964C9">
        <w:rPr>
          <w:rFonts w:asciiTheme="minorHAnsi" w:hAnsiTheme="minorHAnsi" w:cstheme="minorHAnsi"/>
          <w:color w:val="auto"/>
        </w:rPr>
        <w:t xml:space="preserve">study is that </w:t>
      </w:r>
      <w:r w:rsidR="002518C2" w:rsidRPr="002964C9">
        <w:rPr>
          <w:rFonts w:asciiTheme="minorHAnsi" w:hAnsiTheme="minorHAnsi" w:cstheme="minorHAnsi"/>
          <w:color w:val="auto"/>
        </w:rPr>
        <w:t>the</w:t>
      </w:r>
      <w:r w:rsidRPr="002964C9">
        <w:rPr>
          <w:rFonts w:asciiTheme="minorHAnsi" w:hAnsiTheme="minorHAnsi" w:cstheme="minorHAnsi"/>
          <w:color w:val="auto"/>
        </w:rPr>
        <w:t xml:space="preserve"> success rate of establishing a cell line is only 50%. This could be due to the heterogeneous nature of the tumor microenvironment. </w:t>
      </w:r>
      <w:r w:rsidR="00AC5BDD" w:rsidRPr="002964C9">
        <w:rPr>
          <w:rFonts w:asciiTheme="minorHAnsi" w:hAnsiTheme="minorHAnsi" w:cstheme="minorHAnsi"/>
          <w:color w:val="auto"/>
        </w:rPr>
        <w:t xml:space="preserve">Avenues to improve this process could include the use of 3D culture systems, </w:t>
      </w:r>
      <w:r w:rsidR="003D1D54">
        <w:rPr>
          <w:rFonts w:asciiTheme="minorHAnsi" w:hAnsiTheme="minorHAnsi" w:cstheme="minorHAnsi"/>
          <w:color w:val="auto"/>
        </w:rPr>
        <w:t xml:space="preserve">the </w:t>
      </w:r>
      <w:r w:rsidR="00AC5BDD" w:rsidRPr="002964C9">
        <w:rPr>
          <w:rFonts w:asciiTheme="minorHAnsi" w:hAnsiTheme="minorHAnsi" w:cstheme="minorHAnsi"/>
          <w:color w:val="auto"/>
        </w:rPr>
        <w:t>addition of media supplements to promote tumor cell expansion, improved disaggregation methods, the use of patient-derived xenografts, or plate coating to improve tumor cell adhesion</w:t>
      </w:r>
      <w:r w:rsidR="00F9366C" w:rsidRPr="002964C9">
        <w:rPr>
          <w:rFonts w:asciiTheme="minorHAnsi" w:hAnsiTheme="minorHAnsi" w:cstheme="minorHAnsi"/>
          <w:color w:val="auto"/>
        </w:rPr>
        <w:fldChar w:fldCharType="begin">
          <w:fldData xml:space="preserve">PEVuZE5vdGU+PENpdGU+PEF1dGhvcj5QaGFtPC9BdXRob3I+PFllYXI+MjAxNjwvWWVhcj48UmVj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</w:fldData>
        </w:fldChar>
      </w:r>
      <w:r w:rsidR="00244F92" w:rsidRPr="002964C9">
        <w:rPr>
          <w:rFonts w:asciiTheme="minorHAnsi" w:hAnsiTheme="minorHAnsi" w:cstheme="minorHAnsi"/>
          <w:color w:val="auto"/>
        </w:rPr>
        <w:instrText xml:space="preserve"> ADDIN EN.CITE </w:instrText>
      </w:r>
      <w:r w:rsidR="00244F92" w:rsidRPr="002964C9">
        <w:rPr>
          <w:rFonts w:asciiTheme="minorHAnsi" w:hAnsiTheme="minorHAnsi" w:cstheme="minorHAnsi"/>
          <w:color w:val="auto"/>
        </w:rPr>
        <w:fldChar w:fldCharType="begin">
          <w:fldData xml:space="preserve">PEVuZE5vdGU+PENpdGU+PEF1dGhvcj5QaGFtPC9BdXRob3I+PFllYXI+MjAxNjwvWWVhcj48UmVj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</w:fldData>
        </w:fldChar>
      </w:r>
      <w:r w:rsidR="00244F92" w:rsidRPr="002964C9">
        <w:rPr>
          <w:rFonts w:asciiTheme="minorHAnsi" w:hAnsiTheme="minorHAnsi" w:cstheme="minorHAnsi"/>
          <w:color w:val="auto"/>
        </w:rPr>
        <w:instrText xml:space="preserve"> ADDIN EN.CITE.DATA </w:instrText>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end"/>
      </w:r>
      <w:r w:rsidR="00F9366C" w:rsidRPr="002964C9">
        <w:rPr>
          <w:rFonts w:asciiTheme="minorHAnsi" w:hAnsiTheme="minorHAnsi" w:cstheme="minorHAnsi"/>
          <w:color w:val="auto"/>
        </w:rPr>
      </w:r>
      <w:r w:rsidR="00F9366C"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11</w:t>
      </w:r>
      <w:r w:rsidR="00F9366C" w:rsidRPr="002964C9">
        <w:rPr>
          <w:rFonts w:asciiTheme="minorHAnsi" w:hAnsiTheme="minorHAnsi" w:cstheme="minorHAnsi"/>
          <w:color w:val="auto"/>
        </w:rPr>
        <w:fldChar w:fldCharType="end"/>
      </w:r>
      <w:r w:rsidR="00AC5BDD" w:rsidRPr="002964C9">
        <w:rPr>
          <w:rFonts w:asciiTheme="minorHAnsi" w:hAnsiTheme="minorHAnsi" w:cstheme="minorHAnsi"/>
          <w:color w:val="auto"/>
        </w:rPr>
        <w:t xml:space="preserve">. Indeed, 3D cultures have </w:t>
      </w:r>
      <w:r w:rsidR="002518C2" w:rsidRPr="002964C9">
        <w:rPr>
          <w:rFonts w:asciiTheme="minorHAnsi" w:hAnsiTheme="minorHAnsi" w:cstheme="minorHAnsi"/>
          <w:color w:val="auto"/>
        </w:rPr>
        <w:t xml:space="preserve">been </w:t>
      </w:r>
      <w:r w:rsidR="00AC5BDD" w:rsidRPr="002964C9">
        <w:rPr>
          <w:rFonts w:asciiTheme="minorHAnsi" w:hAnsiTheme="minorHAnsi" w:cstheme="minorHAnsi"/>
          <w:color w:val="auto"/>
        </w:rPr>
        <w:t xml:space="preserve">shown to be successful in the generation of challenging tumor cell </w:t>
      </w:r>
      <w:r w:rsidR="00F9366C" w:rsidRPr="002964C9">
        <w:rPr>
          <w:rFonts w:asciiTheme="minorHAnsi" w:hAnsiTheme="minorHAnsi" w:cstheme="minorHAnsi"/>
          <w:color w:val="auto"/>
        </w:rPr>
        <w:t>lines such as pancreatic cancer</w:t>
      </w:r>
      <w:r w:rsidR="00F9366C" w:rsidRPr="002964C9">
        <w:rPr>
          <w:rFonts w:asciiTheme="minorHAnsi" w:hAnsiTheme="minorHAnsi" w:cstheme="minorHAnsi"/>
          <w:color w:val="auto"/>
        </w:rPr>
        <w:fldChar w:fldCharType="begin">
          <w:fldData xml:space="preserve">PEVuZE5vdGU+PENpdGU+PEF1dGhvcj5Cb2o8L0F1dGhvcj48WWVhcj4yMDE1PC9ZZWFyPjxSZWNO
dW0+MTwvUmVjTnVtPjxEaXNwbGF5VGV4dD48c3R5bGUgZmFjZT0ic3VwZXJzY3JpcHQiPjc8L3N0
eWxlPjwvRGlzcGxheVRleHQ+PHJlY29yZD48cmVjLW51bWJlcj4xPC9yZWMtbnVtYmVyPjxmb3Jl
aWduLWtleXM+PGtleSBhcHA9IkVOIiBkYi1pZD0idGEyd2Z0d2FxZTB6cm1lYXBwM3B2c2Y3ZmVk
ejB0NTBmZDl2IiB0aW1lc3RhbXA9IjE2MTEzNTQ2OTUiPjE8L2tleT48L2ZvcmVpZ24ta2V5cz48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MzI0LTM4PC9wYWdlcz48dm9sdW1lPjE2MDwvdm9sdW1lPjxudW1iZXI+MS0yPC9udW1iZXI+PGVk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</w:fldData>
        </w:fldChar>
      </w:r>
      <w:r w:rsidR="00244F92" w:rsidRPr="002964C9">
        <w:rPr>
          <w:rFonts w:asciiTheme="minorHAnsi" w:hAnsiTheme="minorHAnsi" w:cstheme="minorHAnsi"/>
          <w:color w:val="auto"/>
        </w:rPr>
        <w:instrText xml:space="preserve"> ADDIN EN.CITE </w:instrText>
      </w:r>
      <w:r w:rsidR="00244F92" w:rsidRPr="002964C9">
        <w:rPr>
          <w:rFonts w:asciiTheme="minorHAnsi" w:hAnsiTheme="minorHAnsi" w:cstheme="minorHAnsi"/>
          <w:color w:val="auto"/>
        </w:rPr>
        <w:fldChar w:fldCharType="begin">
          <w:fldData xml:space="preserve">PEVuZE5vdGU+PENpdGU+PEF1dGhvcj5Cb2o8L0F1dGhvcj48WWVhcj4yMDE1PC9ZZWFyPjxSZWNO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</w:fldData>
        </w:fldChar>
      </w:r>
      <w:r w:rsidR="00244F92" w:rsidRPr="002964C9">
        <w:rPr>
          <w:rFonts w:asciiTheme="minorHAnsi" w:hAnsiTheme="minorHAnsi" w:cstheme="minorHAnsi"/>
          <w:color w:val="auto"/>
        </w:rPr>
        <w:instrText xml:space="preserve"> ADDIN EN.CITE.DATA </w:instrText>
      </w:r>
      <w:r w:rsidR="00244F92" w:rsidRPr="002964C9">
        <w:rPr>
          <w:rFonts w:asciiTheme="minorHAnsi" w:hAnsiTheme="minorHAnsi" w:cstheme="minorHAnsi"/>
          <w:color w:val="auto"/>
        </w:rPr>
      </w:r>
      <w:r w:rsidR="00244F92" w:rsidRPr="002964C9">
        <w:rPr>
          <w:rFonts w:asciiTheme="minorHAnsi" w:hAnsiTheme="minorHAnsi" w:cstheme="minorHAnsi"/>
          <w:color w:val="auto"/>
        </w:rPr>
        <w:fldChar w:fldCharType="end"/>
      </w:r>
      <w:r w:rsidR="00F9366C" w:rsidRPr="002964C9">
        <w:rPr>
          <w:rFonts w:asciiTheme="minorHAnsi" w:hAnsiTheme="minorHAnsi" w:cstheme="minorHAnsi"/>
          <w:color w:val="auto"/>
        </w:rPr>
      </w:r>
      <w:r w:rsidR="00F9366C"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7</w:t>
      </w:r>
      <w:r w:rsidR="00F9366C" w:rsidRPr="002964C9">
        <w:rPr>
          <w:rFonts w:asciiTheme="minorHAnsi" w:hAnsiTheme="minorHAnsi" w:cstheme="minorHAnsi"/>
          <w:color w:val="auto"/>
        </w:rPr>
        <w:fldChar w:fldCharType="end"/>
      </w:r>
      <w:r w:rsidR="00F9366C" w:rsidRPr="002964C9">
        <w:rPr>
          <w:rFonts w:asciiTheme="minorHAnsi" w:hAnsiTheme="minorHAnsi" w:cstheme="minorHAnsi"/>
          <w:color w:val="auto"/>
        </w:rPr>
        <w:t>.</w:t>
      </w:r>
      <w:r w:rsidR="00AC5BDD" w:rsidRPr="002964C9">
        <w:rPr>
          <w:rFonts w:asciiTheme="minorHAnsi" w:hAnsiTheme="minorHAnsi" w:cstheme="minorHAnsi"/>
          <w:color w:val="auto"/>
        </w:rPr>
        <w:t xml:space="preserve"> </w:t>
      </w:r>
    </w:p>
    <w:p w14:paraId="53636367" w14:textId="6175A4B1" w:rsidR="00957780" w:rsidRPr="002964C9" w:rsidRDefault="00957780" w:rsidP="002964C9">
      <w:pPr>
        <w:rPr>
          <w:rFonts w:asciiTheme="minorHAnsi" w:hAnsiTheme="minorHAnsi" w:cstheme="minorHAnsi"/>
          <w:color w:val="auto"/>
        </w:rPr>
      </w:pPr>
    </w:p>
    <w:p w14:paraId="22F36AF2" w14:textId="4D86FF7D" w:rsidR="00957780" w:rsidRPr="002964C9" w:rsidRDefault="00957780" w:rsidP="002964C9">
      <w:pPr>
        <w:rPr>
          <w:rFonts w:asciiTheme="minorHAnsi" w:hAnsiTheme="minorHAnsi" w:cstheme="minorHAnsi"/>
          <w:color w:val="auto"/>
          <w:highlight w:val="cyan"/>
        </w:rPr>
      </w:pPr>
      <w:r w:rsidRPr="002964C9">
        <w:rPr>
          <w:rFonts w:asciiTheme="minorHAnsi" w:hAnsiTheme="minorHAnsi" w:cstheme="minorHAnsi"/>
          <w:color w:val="auto"/>
        </w:rPr>
        <w:t>One avenue of selection that is not included in this protocol is tumor</w:t>
      </w:r>
      <w:r w:rsidR="002518C2" w:rsidRPr="002964C9">
        <w:rPr>
          <w:rFonts w:asciiTheme="minorHAnsi" w:hAnsiTheme="minorHAnsi" w:cstheme="minorHAnsi"/>
          <w:color w:val="auto"/>
        </w:rPr>
        <w:t>-</w:t>
      </w:r>
      <w:r w:rsidRPr="002964C9">
        <w:rPr>
          <w:rFonts w:asciiTheme="minorHAnsi" w:hAnsiTheme="minorHAnsi" w:cstheme="minorHAnsi"/>
          <w:color w:val="auto"/>
        </w:rPr>
        <w:t xml:space="preserve">cell enrichment by cell sorting based on a mesothelioma tumor marker such as mesothelin. As mesothelioma tumor cells </w:t>
      </w:r>
      <w:r w:rsidRPr="002964C9">
        <w:rPr>
          <w:rFonts w:asciiTheme="minorHAnsi" w:hAnsiTheme="minorHAnsi" w:cstheme="minorHAnsi"/>
          <w:color w:val="auto"/>
        </w:rPr>
        <w:lastRenderedPageBreak/>
        <w:t xml:space="preserve">can express the </w:t>
      </w:r>
      <w:r w:rsidR="00056C29">
        <w:rPr>
          <w:rFonts w:asciiTheme="minorHAnsi" w:hAnsiTheme="minorHAnsi" w:cstheme="minorHAnsi"/>
          <w:color w:val="auto"/>
        </w:rPr>
        <w:t>standard</w:t>
      </w:r>
      <w:r w:rsidRPr="002964C9">
        <w:rPr>
          <w:rFonts w:asciiTheme="minorHAnsi" w:hAnsiTheme="minorHAnsi" w:cstheme="minorHAnsi"/>
          <w:color w:val="auto"/>
        </w:rPr>
        <w:t xml:space="preserve"> fibroblast marker, CD90, positive selection may be a better alternative. The caveat to this method is the low degree of cellularity in early cultures</w:t>
      </w:r>
      <w:r w:rsidR="00A33425" w:rsidRPr="002964C9">
        <w:rPr>
          <w:rFonts w:asciiTheme="minorHAnsi" w:hAnsiTheme="minorHAnsi" w:cstheme="minorHAnsi"/>
          <w:color w:val="auto"/>
        </w:rPr>
        <w:t>,</w:t>
      </w:r>
      <w:r w:rsidRPr="002964C9">
        <w:rPr>
          <w:rFonts w:asciiTheme="minorHAnsi" w:hAnsiTheme="minorHAnsi" w:cstheme="minorHAnsi"/>
          <w:color w:val="auto"/>
        </w:rPr>
        <w:t xml:space="preserve"> which would require sorting into a small volume, multiwell plate such as a 384</w:t>
      </w:r>
      <w:r w:rsidR="00A33425" w:rsidRPr="002964C9">
        <w:rPr>
          <w:rFonts w:asciiTheme="minorHAnsi" w:hAnsiTheme="minorHAnsi" w:cstheme="minorHAnsi"/>
          <w:color w:val="auto"/>
        </w:rPr>
        <w:t>-</w:t>
      </w:r>
      <w:r w:rsidRPr="002964C9">
        <w:rPr>
          <w:rFonts w:asciiTheme="minorHAnsi" w:hAnsiTheme="minorHAnsi" w:cstheme="minorHAnsi"/>
          <w:color w:val="auto"/>
        </w:rPr>
        <w:t xml:space="preserve"> or 96</w:t>
      </w:r>
      <w:r w:rsidR="00A33425" w:rsidRPr="002964C9">
        <w:rPr>
          <w:rFonts w:asciiTheme="minorHAnsi" w:hAnsiTheme="minorHAnsi" w:cstheme="minorHAnsi"/>
          <w:color w:val="auto"/>
        </w:rPr>
        <w:t>-</w:t>
      </w:r>
      <w:r w:rsidRPr="002964C9">
        <w:rPr>
          <w:rFonts w:asciiTheme="minorHAnsi" w:hAnsiTheme="minorHAnsi" w:cstheme="minorHAnsi"/>
          <w:color w:val="auto"/>
        </w:rPr>
        <w:t xml:space="preserve">well plate. </w:t>
      </w:r>
      <w:r w:rsidR="00B5492D" w:rsidRPr="002964C9">
        <w:rPr>
          <w:rFonts w:asciiTheme="minorHAnsi" w:hAnsiTheme="minorHAnsi" w:cstheme="minorHAnsi"/>
          <w:color w:val="auto"/>
        </w:rPr>
        <w:t xml:space="preserve">In addition, as </w:t>
      </w:r>
      <w:r w:rsidR="00FE5B9C" w:rsidRPr="002964C9">
        <w:rPr>
          <w:rFonts w:asciiTheme="minorHAnsi" w:hAnsiTheme="minorHAnsi" w:cstheme="minorHAnsi"/>
          <w:color w:val="auto"/>
        </w:rPr>
        <w:t>this</w:t>
      </w:r>
      <w:r w:rsidR="00B5492D" w:rsidRPr="002964C9">
        <w:rPr>
          <w:rFonts w:asciiTheme="minorHAnsi" w:hAnsiTheme="minorHAnsi" w:cstheme="minorHAnsi"/>
          <w:color w:val="auto"/>
        </w:rPr>
        <w:t xml:space="preserve"> protocol involves the use of collagenase for tissue digestion</w:t>
      </w:r>
      <w:r w:rsidR="00FE5B9C" w:rsidRPr="002964C9">
        <w:rPr>
          <w:rFonts w:asciiTheme="minorHAnsi" w:hAnsiTheme="minorHAnsi" w:cstheme="minorHAnsi"/>
          <w:color w:val="auto"/>
        </w:rPr>
        <w:t>,</w:t>
      </w:r>
      <w:r w:rsidR="00B5492D" w:rsidRPr="002964C9">
        <w:rPr>
          <w:rFonts w:asciiTheme="minorHAnsi" w:hAnsiTheme="minorHAnsi" w:cstheme="minorHAnsi"/>
          <w:color w:val="auto"/>
        </w:rPr>
        <w:t xml:space="preserve"> it is not known</w:t>
      </w:r>
      <w:r w:rsidR="00FE5B9C" w:rsidRPr="002964C9">
        <w:rPr>
          <w:rFonts w:asciiTheme="minorHAnsi" w:hAnsiTheme="minorHAnsi" w:cstheme="minorHAnsi"/>
          <w:color w:val="auto"/>
        </w:rPr>
        <w:t xml:space="preserve"> whether</w:t>
      </w:r>
      <w:r w:rsidR="00B5492D" w:rsidRPr="002964C9">
        <w:rPr>
          <w:rFonts w:asciiTheme="minorHAnsi" w:hAnsiTheme="minorHAnsi" w:cstheme="minorHAnsi"/>
          <w:color w:val="auto"/>
        </w:rPr>
        <w:t xml:space="preserve"> this may also impact</w:t>
      </w:r>
      <w:r w:rsidR="007E6B1D">
        <w:rPr>
          <w:rFonts w:asciiTheme="minorHAnsi" w:hAnsiTheme="minorHAnsi" w:cstheme="minorHAnsi"/>
          <w:color w:val="auto"/>
        </w:rPr>
        <w:t xml:space="preserve"> the</w:t>
      </w:r>
      <w:r w:rsidR="00B5492D" w:rsidRPr="002964C9">
        <w:rPr>
          <w:rFonts w:asciiTheme="minorHAnsi" w:hAnsiTheme="minorHAnsi" w:cstheme="minorHAnsi"/>
          <w:color w:val="auto"/>
        </w:rPr>
        <w:t xml:space="preserve"> surface expression of N-cadherin or mesothelin. While the mechanism of mesothelin expression is relatively unknown, N-cadherin plays an important role in cellular adhesion</w:t>
      </w:r>
      <w:r w:rsidR="00FE5B9C" w:rsidRPr="002964C9">
        <w:rPr>
          <w:rFonts w:asciiTheme="minorHAnsi" w:hAnsiTheme="minorHAnsi" w:cstheme="minorHAnsi"/>
          <w:color w:val="auto"/>
        </w:rPr>
        <w:t>,</w:t>
      </w:r>
      <w:r w:rsidR="00B5492D" w:rsidRPr="002964C9">
        <w:rPr>
          <w:rFonts w:asciiTheme="minorHAnsi" w:hAnsiTheme="minorHAnsi" w:cstheme="minorHAnsi"/>
          <w:color w:val="auto"/>
        </w:rPr>
        <w:t xml:space="preserve"> and </w:t>
      </w:r>
      <w:r w:rsidR="00FE5B9C" w:rsidRPr="002964C9">
        <w:rPr>
          <w:rFonts w:asciiTheme="minorHAnsi" w:hAnsiTheme="minorHAnsi" w:cstheme="minorHAnsi"/>
          <w:color w:val="auto"/>
        </w:rPr>
        <w:t xml:space="preserve">the </w:t>
      </w:r>
      <w:r w:rsidR="00B5492D" w:rsidRPr="002964C9">
        <w:rPr>
          <w:rFonts w:asciiTheme="minorHAnsi" w:hAnsiTheme="minorHAnsi" w:cstheme="minorHAnsi"/>
          <w:color w:val="auto"/>
        </w:rPr>
        <w:t>removal of this protein could negatively impact the establishment of a tumor line</w:t>
      </w:r>
      <w:r w:rsidR="003C7DD4" w:rsidRPr="002964C9">
        <w:rPr>
          <w:rFonts w:asciiTheme="minorHAnsi" w:hAnsiTheme="minorHAnsi" w:cstheme="minorHAnsi"/>
          <w:color w:val="auto"/>
        </w:rPr>
        <w:fldChar w:fldCharType="begin"/>
      </w:r>
      <w:r w:rsidR="00244F92" w:rsidRPr="002964C9">
        <w:rPr>
          <w:rFonts w:asciiTheme="minorHAnsi" w:hAnsiTheme="minorHAnsi" w:cstheme="minorHAnsi"/>
          <w:color w:val="auto"/>
        </w:rPr>
        <w:instrText xml:space="preserve"> ADDIN EN.CITE &lt;EndNote&gt;&lt;Cite&gt;&lt;Author&gt;Derycke&lt;/Author&gt;&lt;Year&gt;2004&lt;/Year&gt;&lt;RecNum&gt;6&lt;/RecNum&gt;&lt;DisplayText&gt;&lt;style face="superscript"&gt;12&lt;/style&gt;&lt;/DisplayText&gt;&lt;record&gt;&lt;rec-number&gt;6&lt;/rec-number&gt;&lt;foreign-keys&gt;&lt;key app="EN" db-id="ta2wftwaqe0zrmeapp3pvsf7fedz0t50fd9v" timestamp="1616176288"&gt;6&lt;/key&gt;&lt;/foreign-keys&gt;&lt;ref-type name="Journal Article"&gt;17&lt;/ref-type&gt;&lt;contributors&gt;&lt;authors&gt;&lt;author&gt;Derycke, L. D.&lt;/author&gt;&lt;author&gt;Bracke, M. E.&lt;/author&gt;&lt;/authors&gt;&lt;/contributors&gt;&lt;auth-address&gt;Laboratory of Experimental Cancerology, Department of Radiotherapy, Nuclear Medicine and Experimental Cancerology, Ghent University Hospital, B-9000 Ghent, Belgium.&lt;/auth-address&gt;&lt;titles&gt;&lt;title&gt;N-cadherin in the spotlight of cell-cell adhesion, differentiation, embryogenesis, invasion and signalling&lt;/title&gt;&lt;secondary-title&gt;Int J Dev Biol&lt;/secondary-title&gt;&lt;/titles&gt;&lt;periodical&gt;&lt;full-title&gt;Int J Dev Biol&lt;/full-title&gt;&lt;/periodical&gt;&lt;pages&gt;463-76&lt;/pages&gt;&lt;volume&gt;48&lt;/volume&gt;&lt;number&gt;5-6&lt;/number&gt;&lt;edition&gt;2004/09/07&lt;/edition&gt;&lt;keywords&gt;&lt;keyword&gt;Animals&lt;/keyword&gt;&lt;keyword&gt;Cadherins/metabolism/*physiology&lt;/keyword&gt;&lt;keyword&gt;Cell Adhesion&lt;/keyword&gt;&lt;keyword&gt;Cell Communication&lt;/keyword&gt;&lt;keyword&gt;Cell Differentiation&lt;/keyword&gt;&lt;keyword&gt;Down-Regulation&lt;/keyword&gt;&lt;keyword&gt;Embryonic Development&lt;/keyword&gt;&lt;keyword&gt;*Gene Expression Regulation, Developmental&lt;/keyword&gt;&lt;keyword&gt;*Gene Expression Regulation, Neoplastic&lt;/keyword&gt;&lt;keyword&gt;Humans&lt;/keyword&gt;&lt;keyword&gt;Models, Biological&lt;/keyword&gt;&lt;keyword&gt;Neoplasm Invasiveness&lt;/keyword&gt;&lt;keyword&gt;Neoplasms/metabolism&lt;/keyword&gt;&lt;keyword&gt;Signal Transduction&lt;/keyword&gt;&lt;keyword&gt;Up-Regulation&lt;/keyword&gt;&lt;/keywords&gt;&lt;dates&gt;&lt;year&gt;2004&lt;/year&gt;&lt;/dates&gt;&lt;isbn&gt;0214-6282 (Print)&amp;#xD;0214-6282 (Linking)&lt;/isbn&gt;&lt;accession-num&gt;15349821&lt;/accession-num&gt;&lt;urls&gt;&lt;related-urls&gt;&lt;url&gt;https://www.ncbi.nlm.nih.gov/pubmed/15349821&lt;/url&gt;&lt;/related-urls&gt;&lt;/urls&gt;&lt;electronic-resource-num&gt;10.1387/ijdb.041793ld&lt;/electronic-resource-num&gt;&lt;/record&gt;&lt;/Cite&gt;&lt;/EndNote&gt;</w:instrText>
      </w:r>
      <w:r w:rsidR="003C7DD4" w:rsidRPr="002964C9">
        <w:rPr>
          <w:rFonts w:asciiTheme="minorHAnsi" w:hAnsiTheme="minorHAnsi" w:cstheme="minorHAnsi"/>
          <w:color w:val="auto"/>
        </w:rPr>
        <w:fldChar w:fldCharType="separate"/>
      </w:r>
      <w:r w:rsidR="00244F92" w:rsidRPr="002964C9">
        <w:rPr>
          <w:rFonts w:asciiTheme="minorHAnsi" w:hAnsiTheme="minorHAnsi" w:cstheme="minorHAnsi"/>
          <w:noProof/>
          <w:color w:val="auto"/>
          <w:vertAlign w:val="superscript"/>
        </w:rPr>
        <w:t>12</w:t>
      </w:r>
      <w:r w:rsidR="003C7DD4" w:rsidRPr="002964C9">
        <w:rPr>
          <w:rFonts w:asciiTheme="minorHAnsi" w:hAnsiTheme="minorHAnsi" w:cstheme="minorHAnsi"/>
          <w:color w:val="auto"/>
        </w:rPr>
        <w:fldChar w:fldCharType="end"/>
      </w:r>
      <w:r w:rsidR="003C7DD4" w:rsidRPr="002964C9">
        <w:rPr>
          <w:rFonts w:asciiTheme="minorHAnsi" w:hAnsiTheme="minorHAnsi" w:cstheme="minorHAnsi"/>
          <w:color w:val="auto"/>
        </w:rPr>
        <w:t>.</w:t>
      </w:r>
      <w:r w:rsidR="00B5492D" w:rsidRPr="002964C9">
        <w:rPr>
          <w:rFonts w:asciiTheme="minorHAnsi" w:hAnsiTheme="minorHAnsi" w:cstheme="minorHAnsi"/>
          <w:color w:val="auto"/>
        </w:rPr>
        <w:t xml:space="preserve"> This is currently being </w:t>
      </w:r>
      <w:r w:rsidR="001D5202" w:rsidRPr="002964C9">
        <w:rPr>
          <w:rFonts w:asciiTheme="minorHAnsi" w:hAnsiTheme="minorHAnsi" w:cstheme="minorHAnsi"/>
          <w:color w:val="auto"/>
        </w:rPr>
        <w:t>assessed</w:t>
      </w:r>
      <w:r w:rsidR="00B5492D" w:rsidRPr="002964C9">
        <w:rPr>
          <w:rFonts w:asciiTheme="minorHAnsi" w:hAnsiTheme="minorHAnsi" w:cstheme="minorHAnsi"/>
          <w:color w:val="auto"/>
        </w:rPr>
        <w:t xml:space="preserve">.  </w:t>
      </w:r>
    </w:p>
    <w:p w14:paraId="58D22D90" w14:textId="77777777" w:rsidR="00AC5BDD" w:rsidRPr="002964C9" w:rsidRDefault="00AC5BDD" w:rsidP="002964C9">
      <w:pPr>
        <w:rPr>
          <w:rFonts w:asciiTheme="minorHAnsi" w:hAnsiTheme="minorHAnsi" w:cstheme="minorHAnsi"/>
          <w:color w:val="auto"/>
        </w:rPr>
      </w:pPr>
    </w:p>
    <w:p w14:paraId="71C940A8" w14:textId="23D89A78" w:rsidR="00C61B9F" w:rsidRPr="002964C9" w:rsidRDefault="00AC5BDD" w:rsidP="002964C9">
      <w:pPr>
        <w:rPr>
          <w:rFonts w:asciiTheme="minorHAnsi" w:hAnsiTheme="minorHAnsi" w:cstheme="minorHAnsi"/>
          <w:color w:val="auto"/>
        </w:rPr>
      </w:pPr>
      <w:r w:rsidRPr="002964C9">
        <w:rPr>
          <w:rFonts w:asciiTheme="minorHAnsi" w:hAnsiTheme="minorHAnsi" w:cstheme="minorHAnsi"/>
          <w:color w:val="auto"/>
        </w:rPr>
        <w:t xml:space="preserve">This method is significant as it allows the generation of an </w:t>
      </w:r>
      <w:r w:rsidRPr="002964C9">
        <w:rPr>
          <w:rFonts w:asciiTheme="minorHAnsi" w:hAnsiTheme="minorHAnsi" w:cstheme="minorHAnsi"/>
          <w:i/>
          <w:color w:val="auto"/>
        </w:rPr>
        <w:t>in vitro</w:t>
      </w:r>
      <w:r w:rsidRPr="002964C9">
        <w:rPr>
          <w:rFonts w:asciiTheme="minorHAnsi" w:hAnsiTheme="minorHAnsi" w:cstheme="minorHAnsi"/>
          <w:color w:val="auto"/>
        </w:rPr>
        <w:t xml:space="preserve"> model system to study this rare tumor type. </w:t>
      </w:r>
      <w:r w:rsidR="00957780" w:rsidRPr="002964C9">
        <w:rPr>
          <w:rFonts w:asciiTheme="minorHAnsi" w:hAnsiTheme="minorHAnsi" w:cstheme="minorHAnsi"/>
          <w:color w:val="auto"/>
        </w:rPr>
        <w:t>This can include studies identifying novel surface targets of mesothelioma such as mesothelin with CAR-T cells a</w:t>
      </w:r>
      <w:r w:rsidR="00FE5B9C" w:rsidRPr="002964C9">
        <w:rPr>
          <w:rFonts w:asciiTheme="minorHAnsi" w:hAnsiTheme="minorHAnsi" w:cstheme="minorHAnsi"/>
          <w:color w:val="auto"/>
        </w:rPr>
        <w:t>nd</w:t>
      </w:r>
      <w:r w:rsidR="00957780" w:rsidRPr="002964C9">
        <w:rPr>
          <w:rFonts w:asciiTheme="minorHAnsi" w:hAnsiTheme="minorHAnsi" w:cstheme="minorHAnsi"/>
          <w:color w:val="auto"/>
        </w:rPr>
        <w:t xml:space="preserve"> uncovering tumor</w:t>
      </w:r>
      <w:r w:rsidR="00FE5B9C" w:rsidRPr="002964C9">
        <w:rPr>
          <w:rFonts w:asciiTheme="minorHAnsi" w:hAnsiTheme="minorHAnsi" w:cstheme="minorHAnsi"/>
          <w:color w:val="auto"/>
        </w:rPr>
        <w:t>-</w:t>
      </w:r>
      <w:r w:rsidR="00957780" w:rsidRPr="002964C9">
        <w:rPr>
          <w:rFonts w:asciiTheme="minorHAnsi" w:hAnsiTheme="minorHAnsi" w:cstheme="minorHAnsi"/>
          <w:color w:val="auto"/>
        </w:rPr>
        <w:t xml:space="preserve">intrinsic properties of </w:t>
      </w:r>
      <w:r w:rsidR="005D048C" w:rsidRPr="002964C9">
        <w:rPr>
          <w:rFonts w:asciiTheme="minorHAnsi" w:hAnsiTheme="minorHAnsi" w:cstheme="minorHAnsi"/>
          <w:color w:val="auto"/>
        </w:rPr>
        <w:t>resistance</w:t>
      </w:r>
      <w:r w:rsidR="00957780" w:rsidRPr="002964C9">
        <w:rPr>
          <w:rFonts w:asciiTheme="minorHAnsi" w:hAnsiTheme="minorHAnsi" w:cstheme="minorHAnsi"/>
          <w:color w:val="auto"/>
        </w:rPr>
        <w:t xml:space="preserve"> to targeted or immunotherapies. In addition, if these cells </w:t>
      </w:r>
      <w:r w:rsidR="00FE5B9C" w:rsidRPr="002964C9">
        <w:rPr>
          <w:rFonts w:asciiTheme="minorHAnsi" w:hAnsiTheme="minorHAnsi" w:cstheme="minorHAnsi"/>
          <w:color w:val="auto"/>
        </w:rPr>
        <w:t>can be</w:t>
      </w:r>
      <w:r w:rsidR="00957780" w:rsidRPr="002964C9">
        <w:rPr>
          <w:rFonts w:asciiTheme="minorHAnsi" w:hAnsiTheme="minorHAnsi" w:cstheme="minorHAnsi"/>
          <w:color w:val="auto"/>
        </w:rPr>
        <w:t xml:space="preserve"> expand</w:t>
      </w:r>
      <w:r w:rsidR="00FE5B9C" w:rsidRPr="002964C9">
        <w:rPr>
          <w:rFonts w:asciiTheme="minorHAnsi" w:hAnsiTheme="minorHAnsi" w:cstheme="minorHAnsi"/>
          <w:color w:val="auto"/>
        </w:rPr>
        <w:t>ed</w:t>
      </w:r>
      <w:r w:rsidR="00957780" w:rsidRPr="002964C9">
        <w:rPr>
          <w:rFonts w:asciiTheme="minorHAnsi" w:hAnsiTheme="minorHAnsi" w:cstheme="minorHAnsi"/>
          <w:color w:val="auto"/>
        </w:rPr>
        <w:t xml:space="preserve"> </w:t>
      </w:r>
      <w:r w:rsidR="00957780" w:rsidRPr="002964C9">
        <w:rPr>
          <w:rFonts w:asciiTheme="minorHAnsi" w:hAnsiTheme="minorHAnsi" w:cstheme="minorHAnsi"/>
          <w:i/>
          <w:color w:val="auto"/>
        </w:rPr>
        <w:t xml:space="preserve">in </w:t>
      </w:r>
      <w:r w:rsidR="005D048C" w:rsidRPr="002964C9">
        <w:rPr>
          <w:rFonts w:asciiTheme="minorHAnsi" w:hAnsiTheme="minorHAnsi" w:cstheme="minorHAnsi"/>
          <w:i/>
          <w:color w:val="auto"/>
        </w:rPr>
        <w:t>vivo</w:t>
      </w:r>
      <w:r w:rsidR="005D048C" w:rsidRPr="002964C9">
        <w:rPr>
          <w:rFonts w:asciiTheme="minorHAnsi" w:hAnsiTheme="minorHAnsi" w:cstheme="minorHAnsi"/>
          <w:color w:val="auto"/>
        </w:rPr>
        <w:t xml:space="preserve"> in </w:t>
      </w:r>
      <w:r w:rsidR="00957780" w:rsidRPr="002964C9">
        <w:rPr>
          <w:rFonts w:asciiTheme="minorHAnsi" w:hAnsiTheme="minorHAnsi" w:cstheme="minorHAnsi"/>
          <w:color w:val="auto"/>
        </w:rPr>
        <w:t xml:space="preserve">mouse models, this would also create a source for </w:t>
      </w:r>
      <w:r w:rsidR="005D048C" w:rsidRPr="002964C9">
        <w:rPr>
          <w:rFonts w:asciiTheme="minorHAnsi" w:hAnsiTheme="minorHAnsi" w:cstheme="minorHAnsi"/>
          <w:color w:val="auto"/>
        </w:rPr>
        <w:t xml:space="preserve">testing cellular-based and antibody-based therapeutics as well as small molecules. </w:t>
      </w:r>
      <w:r w:rsidR="00523B55" w:rsidRPr="002964C9">
        <w:rPr>
          <w:rFonts w:asciiTheme="minorHAnsi" w:hAnsiTheme="minorHAnsi" w:cstheme="minorHAnsi"/>
          <w:color w:val="auto"/>
        </w:rPr>
        <w:t xml:space="preserve">A future direction for this protocol will be testing the ability to expand other subtypes of </w:t>
      </w:r>
      <w:r w:rsidR="00FE5B9C" w:rsidRPr="002964C9">
        <w:rPr>
          <w:rFonts w:asciiTheme="minorHAnsi" w:hAnsiTheme="minorHAnsi" w:cstheme="minorHAnsi"/>
          <w:color w:val="auto"/>
        </w:rPr>
        <w:t>MPMs</w:t>
      </w:r>
      <w:r w:rsidR="00523B55" w:rsidRPr="002964C9">
        <w:rPr>
          <w:rFonts w:asciiTheme="minorHAnsi" w:hAnsiTheme="minorHAnsi" w:cstheme="minorHAnsi"/>
          <w:color w:val="auto"/>
        </w:rPr>
        <w:t xml:space="preserve"> such as the</w:t>
      </w:r>
      <w:r w:rsidR="00C61B9F" w:rsidRPr="002964C9">
        <w:rPr>
          <w:rFonts w:asciiTheme="minorHAnsi" w:hAnsiTheme="minorHAnsi" w:cstheme="minorHAnsi"/>
          <w:color w:val="auto"/>
        </w:rPr>
        <w:t xml:space="preserve"> sarcomatoid and biphasic</w:t>
      </w:r>
      <w:r w:rsidR="00523B55" w:rsidRPr="002964C9">
        <w:rPr>
          <w:rFonts w:asciiTheme="minorHAnsi" w:hAnsiTheme="minorHAnsi" w:cstheme="minorHAnsi"/>
          <w:color w:val="auto"/>
        </w:rPr>
        <w:t xml:space="preserve"> subsets. </w:t>
      </w:r>
    </w:p>
    <w:p w14:paraId="60160573" w14:textId="77777777" w:rsidR="006450C9" w:rsidRPr="002964C9" w:rsidRDefault="006450C9" w:rsidP="002964C9">
      <w:pPr>
        <w:pStyle w:val="ListParagraph"/>
        <w:ind w:left="0"/>
        <w:rPr>
          <w:rFonts w:asciiTheme="minorHAnsi" w:hAnsiTheme="minorHAnsi" w:cstheme="minorHAnsi"/>
          <w:color w:val="auto"/>
        </w:rPr>
      </w:pPr>
    </w:p>
    <w:p w14:paraId="511C8F47" w14:textId="0160A6E9" w:rsidR="009726EE" w:rsidRPr="002964C9" w:rsidRDefault="009726EE" w:rsidP="002964C9">
      <w:pPr>
        <w:rPr>
          <w:rFonts w:asciiTheme="minorHAnsi" w:hAnsiTheme="minorHAnsi" w:cstheme="minorHAnsi"/>
          <w:color w:val="auto"/>
        </w:rPr>
      </w:pPr>
      <w:bookmarkStart w:id="10" w:name="Acknowledgments"/>
      <w:r w:rsidRPr="002964C9">
        <w:rPr>
          <w:rFonts w:asciiTheme="minorHAnsi" w:hAnsiTheme="minorHAnsi" w:cstheme="minorHAnsi"/>
          <w:b/>
          <w:bCs/>
          <w:color w:val="auto"/>
        </w:rPr>
        <w:t>ACKNOWLEDGMENTS</w:t>
      </w:r>
      <w:bookmarkEnd w:id="10"/>
      <w:r w:rsidRPr="002964C9">
        <w:rPr>
          <w:rFonts w:asciiTheme="minorHAnsi" w:hAnsiTheme="minorHAnsi" w:cstheme="minorHAnsi"/>
          <w:b/>
          <w:bCs/>
          <w:color w:val="auto"/>
        </w:rPr>
        <w:t>:</w:t>
      </w:r>
      <w:r w:rsidRPr="002964C9">
        <w:rPr>
          <w:rFonts w:asciiTheme="minorHAnsi" w:hAnsiTheme="minorHAnsi" w:cstheme="minorHAnsi"/>
          <w:color w:val="auto"/>
        </w:rPr>
        <w:t xml:space="preserve"> </w:t>
      </w:r>
    </w:p>
    <w:p w14:paraId="78E16E4A" w14:textId="29B590EF" w:rsidR="00C17BFF" w:rsidRPr="002964C9" w:rsidRDefault="0077383C" w:rsidP="002964C9">
      <w:pPr>
        <w:rPr>
          <w:rFonts w:asciiTheme="minorHAnsi" w:hAnsiTheme="minorHAnsi" w:cstheme="minorHAnsi"/>
          <w:color w:val="auto"/>
        </w:rPr>
      </w:pPr>
      <w:r w:rsidRPr="002964C9">
        <w:rPr>
          <w:rFonts w:asciiTheme="minorHAnsi" w:hAnsiTheme="minorHAnsi" w:cstheme="minorHAnsi"/>
          <w:color w:val="auto"/>
        </w:rPr>
        <w:t>We would like to acknowledge Raquel Laza-Briviesca for her contribution to starting this protocol and Drs. Boris Sepesi</w:t>
      </w:r>
      <w:r w:rsidR="00EC1274" w:rsidRPr="002964C9">
        <w:rPr>
          <w:rFonts w:asciiTheme="minorHAnsi" w:hAnsiTheme="minorHAnsi" w:cstheme="minorHAnsi"/>
          <w:color w:val="auto"/>
        </w:rPr>
        <w:t>, Reza Mehran</w:t>
      </w:r>
      <w:r w:rsidR="00B83EC4" w:rsidRPr="002964C9">
        <w:rPr>
          <w:rFonts w:asciiTheme="minorHAnsi" w:hAnsiTheme="minorHAnsi" w:cstheme="minorHAnsi"/>
          <w:color w:val="auto"/>
        </w:rPr>
        <w:t>,</w:t>
      </w:r>
      <w:r w:rsidRPr="002964C9">
        <w:rPr>
          <w:rFonts w:asciiTheme="minorHAnsi" w:hAnsiTheme="minorHAnsi" w:cstheme="minorHAnsi"/>
          <w:color w:val="auto"/>
        </w:rPr>
        <w:t xml:space="preserve"> and David Rice for collaboration on tissue collections. There is no additional funding associated with this work. </w:t>
      </w:r>
      <w:r w:rsidR="009726EE" w:rsidRPr="002964C9">
        <w:rPr>
          <w:rFonts w:asciiTheme="minorHAnsi" w:hAnsiTheme="minorHAnsi" w:cstheme="minorHAnsi"/>
          <w:color w:val="auto"/>
        </w:rPr>
        <w:t xml:space="preserve"> </w:t>
      </w:r>
    </w:p>
    <w:p w14:paraId="30C490A8" w14:textId="77777777" w:rsidR="00B67C41" w:rsidRPr="002964C9" w:rsidRDefault="00B67C41" w:rsidP="002964C9">
      <w:pPr>
        <w:rPr>
          <w:rFonts w:asciiTheme="minorHAnsi" w:hAnsiTheme="minorHAnsi" w:cstheme="minorHAnsi"/>
          <w:color w:val="auto"/>
        </w:rPr>
      </w:pPr>
    </w:p>
    <w:p w14:paraId="089A3BB5" w14:textId="2472A920" w:rsidR="009726EE" w:rsidRPr="002964C9" w:rsidRDefault="009726EE" w:rsidP="002964C9">
      <w:pPr>
        <w:rPr>
          <w:rFonts w:asciiTheme="minorHAnsi" w:hAnsiTheme="minorHAnsi" w:cstheme="minorHAnsi"/>
          <w:b/>
          <w:color w:val="auto"/>
        </w:rPr>
      </w:pPr>
      <w:bookmarkStart w:id="11" w:name="Disclosures"/>
      <w:r w:rsidRPr="002964C9">
        <w:rPr>
          <w:rFonts w:asciiTheme="minorHAnsi" w:hAnsiTheme="minorHAnsi" w:cstheme="minorHAnsi"/>
          <w:b/>
          <w:color w:val="auto"/>
        </w:rPr>
        <w:t>DISCLOSURES</w:t>
      </w:r>
      <w:bookmarkEnd w:id="11"/>
      <w:r w:rsidRPr="002964C9">
        <w:rPr>
          <w:rFonts w:asciiTheme="minorHAnsi" w:hAnsiTheme="minorHAnsi" w:cstheme="minorHAnsi"/>
          <w:b/>
          <w:color w:val="auto"/>
        </w:rPr>
        <w:t xml:space="preserve">: </w:t>
      </w:r>
    </w:p>
    <w:p w14:paraId="73A75F72" w14:textId="08E10969" w:rsidR="001D4997" w:rsidRPr="002964C9" w:rsidRDefault="00C61B9F" w:rsidP="002964C9">
      <w:pPr>
        <w:pStyle w:val="NormalWeb"/>
        <w:spacing w:before="0" w:beforeAutospacing="0" w:after="0" w:afterAutospacing="0"/>
        <w:rPr>
          <w:rFonts w:asciiTheme="minorHAnsi" w:hAnsiTheme="minorHAnsi" w:cstheme="minorHAnsi"/>
          <w:color w:val="auto"/>
        </w:rPr>
      </w:pPr>
      <w:r w:rsidRPr="002964C9">
        <w:rPr>
          <w:rFonts w:asciiTheme="minorHAnsi" w:hAnsiTheme="minorHAnsi" w:cstheme="minorHAnsi"/>
          <w:color w:val="auto"/>
        </w:rPr>
        <w:t>CH is a member of the SAB for Briacell</w:t>
      </w:r>
      <w:r w:rsidR="004E6D64" w:rsidRPr="002964C9">
        <w:rPr>
          <w:rFonts w:asciiTheme="minorHAnsi" w:hAnsiTheme="minorHAnsi" w:cstheme="minorHAnsi"/>
          <w:color w:val="auto"/>
        </w:rPr>
        <w:t xml:space="preserve"> Therapeutics and the Mesothelioma Applied Research Foundation</w:t>
      </w:r>
      <w:r w:rsidRPr="002964C9">
        <w:rPr>
          <w:rFonts w:asciiTheme="minorHAnsi" w:hAnsiTheme="minorHAnsi" w:cstheme="minorHAnsi"/>
          <w:color w:val="auto"/>
        </w:rPr>
        <w:t xml:space="preserve">. All other authors have nothing to disclose. </w:t>
      </w:r>
    </w:p>
    <w:p w14:paraId="756F0D1F" w14:textId="77777777" w:rsidR="00F9366C" w:rsidRPr="002964C9" w:rsidRDefault="00F9366C" w:rsidP="002964C9">
      <w:pPr>
        <w:autoSpaceDE/>
        <w:autoSpaceDN/>
        <w:adjustRightInd/>
        <w:rPr>
          <w:rFonts w:asciiTheme="minorHAnsi" w:hAnsiTheme="minorHAnsi" w:cstheme="minorHAnsi"/>
          <w:b/>
          <w:bCs/>
          <w:color w:val="auto"/>
        </w:rPr>
      </w:pPr>
      <w:bookmarkStart w:id="12" w:name="References"/>
    </w:p>
    <w:p w14:paraId="78216313" w14:textId="4DB61FCA" w:rsidR="00F9366C" w:rsidRPr="002964C9" w:rsidRDefault="009726EE" w:rsidP="002964C9">
      <w:pPr>
        <w:autoSpaceDE/>
        <w:autoSpaceDN/>
        <w:adjustRightInd/>
        <w:rPr>
          <w:rFonts w:asciiTheme="minorHAnsi" w:hAnsiTheme="minorHAnsi" w:cstheme="minorHAnsi"/>
          <w:b/>
          <w:color w:val="auto"/>
        </w:rPr>
      </w:pPr>
      <w:r w:rsidRPr="002964C9">
        <w:rPr>
          <w:rFonts w:asciiTheme="minorHAnsi" w:hAnsiTheme="minorHAnsi" w:cstheme="minorHAnsi"/>
          <w:b/>
          <w:bCs/>
          <w:color w:val="auto"/>
        </w:rPr>
        <w:t>REFERENCES</w:t>
      </w:r>
      <w:r w:rsidR="00EF64FC" w:rsidRPr="002964C9">
        <w:rPr>
          <w:rFonts w:asciiTheme="minorHAnsi" w:hAnsiTheme="minorHAnsi" w:cstheme="minorHAnsi"/>
          <w:b/>
          <w:bCs/>
          <w:color w:val="auto"/>
        </w:rPr>
        <w:t>:</w:t>
      </w:r>
      <w:r w:rsidRPr="002964C9">
        <w:rPr>
          <w:rFonts w:asciiTheme="minorHAnsi" w:hAnsiTheme="minorHAnsi" w:cstheme="minorHAnsi"/>
          <w:color w:val="auto"/>
        </w:rPr>
        <w:t xml:space="preserve"> </w:t>
      </w:r>
      <w:bookmarkEnd w:id="12"/>
    </w:p>
    <w:p w14:paraId="5C74B3B9" w14:textId="79FBB939" w:rsidR="00243910" w:rsidRPr="002964C9" w:rsidRDefault="00F9366C" w:rsidP="002964C9">
      <w:pPr>
        <w:pStyle w:val="EndNoteBibliography"/>
        <w:rPr>
          <w:rFonts w:asciiTheme="minorHAnsi" w:hAnsiTheme="minorHAnsi" w:cstheme="minorHAnsi"/>
          <w:color w:val="auto"/>
        </w:rPr>
      </w:pPr>
      <w:r w:rsidRPr="002964C9">
        <w:rPr>
          <w:rFonts w:asciiTheme="minorHAnsi" w:hAnsiTheme="minorHAnsi" w:cstheme="minorHAnsi"/>
          <w:b/>
          <w:color w:val="auto"/>
        </w:rPr>
        <w:fldChar w:fldCharType="begin"/>
      </w:r>
      <w:r w:rsidRPr="002964C9">
        <w:rPr>
          <w:rFonts w:asciiTheme="minorHAnsi" w:hAnsiTheme="minorHAnsi" w:cstheme="minorHAnsi"/>
          <w:b/>
          <w:color w:val="auto"/>
        </w:rPr>
        <w:instrText xml:space="preserve"> ADDIN EN.REFLIST </w:instrText>
      </w:r>
      <w:r w:rsidRPr="002964C9">
        <w:rPr>
          <w:rFonts w:asciiTheme="minorHAnsi" w:hAnsiTheme="minorHAnsi" w:cstheme="minorHAnsi"/>
          <w:b/>
          <w:color w:val="auto"/>
        </w:rPr>
        <w:fldChar w:fldCharType="separate"/>
      </w:r>
      <w:r w:rsidR="00243910" w:rsidRPr="002964C9">
        <w:rPr>
          <w:rFonts w:asciiTheme="minorHAnsi" w:hAnsiTheme="minorHAnsi" w:cstheme="minorHAnsi"/>
          <w:color w:val="auto"/>
        </w:rPr>
        <w:t>1</w:t>
      </w:r>
      <w:r w:rsidR="00243910" w:rsidRPr="002964C9">
        <w:rPr>
          <w:rFonts w:asciiTheme="minorHAnsi" w:hAnsiTheme="minorHAnsi" w:cstheme="minorHAnsi"/>
          <w:color w:val="auto"/>
        </w:rPr>
        <w:tab/>
        <w:t>Guzman-Casta, J.</w:t>
      </w:r>
      <w:r w:rsidR="00243910" w:rsidRPr="002964C9">
        <w:rPr>
          <w:rFonts w:asciiTheme="minorHAnsi" w:hAnsiTheme="minorHAnsi" w:cstheme="minorHAnsi"/>
          <w:i/>
          <w:color w:val="auto"/>
        </w:rPr>
        <w:t xml:space="preserve"> </w:t>
      </w:r>
      <w:r w:rsidR="00243910" w:rsidRPr="002964C9">
        <w:rPr>
          <w:rFonts w:asciiTheme="minorHAnsi" w:hAnsiTheme="minorHAnsi" w:cstheme="minorHAnsi"/>
          <w:iCs/>
          <w:color w:val="auto"/>
        </w:rPr>
        <w:t xml:space="preserve">et al. </w:t>
      </w:r>
      <w:r w:rsidR="00243910" w:rsidRPr="002964C9">
        <w:rPr>
          <w:rFonts w:asciiTheme="minorHAnsi" w:hAnsiTheme="minorHAnsi" w:cstheme="minorHAnsi"/>
          <w:color w:val="auto"/>
        </w:rPr>
        <w:t xml:space="preserve">Prognostic factors for progression-free and overall survival in malignant pleural mesothelioma. </w:t>
      </w:r>
      <w:r w:rsidR="00243910" w:rsidRPr="002964C9">
        <w:rPr>
          <w:rFonts w:asciiTheme="minorHAnsi" w:hAnsiTheme="minorHAnsi" w:cstheme="minorHAnsi"/>
          <w:i/>
          <w:color w:val="auto"/>
        </w:rPr>
        <w:t>Thorac</w:t>
      </w:r>
      <w:r w:rsidR="00A53B8D" w:rsidRPr="002964C9">
        <w:rPr>
          <w:rFonts w:asciiTheme="minorHAnsi" w:hAnsiTheme="minorHAnsi" w:cstheme="minorHAnsi"/>
          <w:i/>
          <w:color w:val="auto"/>
        </w:rPr>
        <w:t>ic</w:t>
      </w:r>
      <w:r w:rsidR="00243910" w:rsidRPr="002964C9">
        <w:rPr>
          <w:rFonts w:asciiTheme="minorHAnsi" w:hAnsiTheme="minorHAnsi" w:cstheme="minorHAnsi"/>
          <w:i/>
          <w:color w:val="auto"/>
        </w:rPr>
        <w:t xml:space="preserve"> Cancer.</w:t>
      </w:r>
      <w:r w:rsidR="00243910" w:rsidRPr="002964C9">
        <w:rPr>
          <w:rFonts w:asciiTheme="minorHAnsi" w:hAnsiTheme="minorHAnsi" w:cstheme="minorHAnsi"/>
          <w:color w:val="auto"/>
        </w:rPr>
        <w:t xml:space="preserve"> </w:t>
      </w:r>
      <w:r w:rsidR="00243910" w:rsidRPr="002964C9">
        <w:rPr>
          <w:rFonts w:asciiTheme="minorHAnsi" w:hAnsiTheme="minorHAnsi" w:cstheme="minorHAnsi"/>
          <w:b/>
          <w:color w:val="auto"/>
        </w:rPr>
        <w:t>12</w:t>
      </w:r>
      <w:r w:rsidR="00243910" w:rsidRPr="002964C9">
        <w:rPr>
          <w:rFonts w:asciiTheme="minorHAnsi" w:hAnsiTheme="minorHAnsi" w:cstheme="minorHAnsi"/>
          <w:color w:val="auto"/>
        </w:rPr>
        <w:t xml:space="preserve"> (7), 1014</w:t>
      </w:r>
      <w:r w:rsidR="00A53B8D" w:rsidRPr="002964C9">
        <w:rPr>
          <w:rFonts w:asciiTheme="minorHAnsi" w:hAnsiTheme="minorHAnsi" w:cstheme="minorHAnsi"/>
          <w:color w:val="auto"/>
        </w:rPr>
        <w:t>–</w:t>
      </w:r>
      <w:r w:rsidR="00243910" w:rsidRPr="002964C9">
        <w:rPr>
          <w:rFonts w:asciiTheme="minorHAnsi" w:hAnsiTheme="minorHAnsi" w:cstheme="minorHAnsi"/>
          <w:color w:val="auto"/>
        </w:rPr>
        <w:t>1022 (2021).</w:t>
      </w:r>
    </w:p>
    <w:p w14:paraId="49861FCB" w14:textId="45FDCA54"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2</w:t>
      </w:r>
      <w:r w:rsidRPr="002964C9">
        <w:rPr>
          <w:rFonts w:asciiTheme="minorHAnsi" w:hAnsiTheme="minorHAnsi" w:cstheme="minorHAnsi"/>
          <w:color w:val="auto"/>
        </w:rPr>
        <w:tab/>
        <w:t>Baas, P.</w:t>
      </w:r>
      <w:r w:rsidRPr="002964C9">
        <w:rPr>
          <w:rFonts w:asciiTheme="minorHAnsi" w:hAnsiTheme="minorHAnsi" w:cstheme="minorHAnsi"/>
          <w:i/>
          <w:color w:val="auto"/>
        </w:rPr>
        <w:t xml:space="preserve"> </w:t>
      </w:r>
      <w:r w:rsidRPr="002964C9">
        <w:rPr>
          <w:rFonts w:asciiTheme="minorHAnsi" w:hAnsiTheme="minorHAnsi" w:cstheme="minorHAnsi"/>
          <w:iCs/>
          <w:color w:val="auto"/>
        </w:rPr>
        <w:t>et al.</w:t>
      </w:r>
      <w:r w:rsidRPr="002964C9">
        <w:rPr>
          <w:rFonts w:asciiTheme="minorHAnsi" w:hAnsiTheme="minorHAnsi" w:cstheme="minorHAnsi"/>
          <w:color w:val="auto"/>
        </w:rPr>
        <w:t xml:space="preserve"> First-line nivolumab plus ipilimumab in unresectable malignant pleural mesothelioma (CheckMate 743): a multicentre, randomised, open-label, phase 3 trial. </w:t>
      </w:r>
      <w:r w:rsidRPr="002964C9">
        <w:rPr>
          <w:rFonts w:asciiTheme="minorHAnsi" w:hAnsiTheme="minorHAnsi" w:cstheme="minorHAnsi"/>
          <w:i/>
          <w:color w:val="auto"/>
        </w:rPr>
        <w:t>Lancet.</w:t>
      </w:r>
      <w:r w:rsidRPr="002964C9">
        <w:rPr>
          <w:rFonts w:asciiTheme="minorHAnsi" w:hAnsiTheme="minorHAnsi" w:cstheme="minorHAnsi"/>
          <w:color w:val="auto"/>
        </w:rPr>
        <w:t xml:space="preserve"> </w:t>
      </w:r>
      <w:r w:rsidRPr="002964C9">
        <w:rPr>
          <w:rFonts w:asciiTheme="minorHAnsi" w:hAnsiTheme="minorHAnsi" w:cstheme="minorHAnsi"/>
          <w:b/>
          <w:color w:val="auto"/>
        </w:rPr>
        <w:t>397</w:t>
      </w:r>
      <w:r w:rsidRPr="002964C9">
        <w:rPr>
          <w:rFonts w:asciiTheme="minorHAnsi" w:hAnsiTheme="minorHAnsi" w:cstheme="minorHAnsi"/>
          <w:color w:val="auto"/>
        </w:rPr>
        <w:t xml:space="preserve"> (10272), 375</w:t>
      </w:r>
      <w:r w:rsidR="00671E19" w:rsidRPr="002964C9">
        <w:rPr>
          <w:rFonts w:asciiTheme="minorHAnsi" w:hAnsiTheme="minorHAnsi" w:cstheme="minorHAnsi"/>
          <w:color w:val="auto"/>
        </w:rPr>
        <w:t>–</w:t>
      </w:r>
      <w:r w:rsidRPr="002964C9">
        <w:rPr>
          <w:rFonts w:asciiTheme="minorHAnsi" w:hAnsiTheme="minorHAnsi" w:cstheme="minorHAnsi"/>
          <w:color w:val="auto"/>
        </w:rPr>
        <w:t>386</w:t>
      </w:r>
      <w:r w:rsidR="00671E19" w:rsidRPr="002964C9">
        <w:rPr>
          <w:rFonts w:asciiTheme="minorHAnsi" w:hAnsiTheme="minorHAnsi" w:cstheme="minorHAnsi"/>
          <w:color w:val="auto"/>
        </w:rPr>
        <w:t xml:space="preserve"> </w:t>
      </w:r>
      <w:r w:rsidRPr="002964C9">
        <w:rPr>
          <w:rFonts w:asciiTheme="minorHAnsi" w:hAnsiTheme="minorHAnsi" w:cstheme="minorHAnsi"/>
          <w:color w:val="auto"/>
        </w:rPr>
        <w:t>(2021).</w:t>
      </w:r>
    </w:p>
    <w:p w14:paraId="4880FAB0" w14:textId="021225A1"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3</w:t>
      </w:r>
      <w:r w:rsidRPr="002964C9">
        <w:rPr>
          <w:rFonts w:asciiTheme="minorHAnsi" w:hAnsiTheme="minorHAnsi" w:cstheme="minorHAnsi"/>
          <w:color w:val="auto"/>
        </w:rPr>
        <w:tab/>
        <w:t>Testa, J. R.</w:t>
      </w:r>
      <w:r w:rsidR="00671E19" w:rsidRPr="002964C9">
        <w:rPr>
          <w:rFonts w:asciiTheme="minorHAnsi" w:hAnsiTheme="minorHAnsi" w:cstheme="minorHAnsi"/>
          <w:color w:val="auto"/>
        </w:rPr>
        <w:t>,</w:t>
      </w:r>
      <w:r w:rsidRPr="002964C9">
        <w:rPr>
          <w:rFonts w:asciiTheme="minorHAnsi" w:hAnsiTheme="minorHAnsi" w:cstheme="minorHAnsi"/>
          <w:color w:val="auto"/>
        </w:rPr>
        <w:t xml:space="preserve"> Berns, A. Preclinical </w:t>
      </w:r>
      <w:r w:rsidR="00671E19" w:rsidRPr="002964C9">
        <w:rPr>
          <w:rFonts w:asciiTheme="minorHAnsi" w:hAnsiTheme="minorHAnsi" w:cstheme="minorHAnsi"/>
          <w:color w:val="auto"/>
        </w:rPr>
        <w:t>m</w:t>
      </w:r>
      <w:r w:rsidRPr="002964C9">
        <w:rPr>
          <w:rFonts w:asciiTheme="minorHAnsi" w:hAnsiTheme="minorHAnsi" w:cstheme="minorHAnsi"/>
          <w:color w:val="auto"/>
        </w:rPr>
        <w:t xml:space="preserve">odels of </w:t>
      </w:r>
      <w:r w:rsidR="00671E19" w:rsidRPr="002964C9">
        <w:rPr>
          <w:rFonts w:asciiTheme="minorHAnsi" w:hAnsiTheme="minorHAnsi" w:cstheme="minorHAnsi"/>
          <w:color w:val="auto"/>
        </w:rPr>
        <w:t>m</w:t>
      </w:r>
      <w:r w:rsidRPr="002964C9">
        <w:rPr>
          <w:rFonts w:asciiTheme="minorHAnsi" w:hAnsiTheme="minorHAnsi" w:cstheme="minorHAnsi"/>
          <w:color w:val="auto"/>
        </w:rPr>
        <w:t xml:space="preserve">alignant </w:t>
      </w:r>
      <w:r w:rsidR="00671E19" w:rsidRPr="002964C9">
        <w:rPr>
          <w:rFonts w:asciiTheme="minorHAnsi" w:hAnsiTheme="minorHAnsi" w:cstheme="minorHAnsi"/>
          <w:color w:val="auto"/>
        </w:rPr>
        <w:t>m</w:t>
      </w:r>
      <w:r w:rsidRPr="002964C9">
        <w:rPr>
          <w:rFonts w:asciiTheme="minorHAnsi" w:hAnsiTheme="minorHAnsi" w:cstheme="minorHAnsi"/>
          <w:color w:val="auto"/>
        </w:rPr>
        <w:t xml:space="preserve">esothelioma. </w:t>
      </w:r>
      <w:r w:rsidRPr="002964C9">
        <w:rPr>
          <w:rFonts w:asciiTheme="minorHAnsi" w:hAnsiTheme="minorHAnsi" w:cstheme="minorHAnsi"/>
          <w:i/>
          <w:color w:val="auto"/>
        </w:rPr>
        <w:t>Front</w:t>
      </w:r>
      <w:r w:rsidR="00A02407" w:rsidRPr="002964C9">
        <w:rPr>
          <w:rFonts w:asciiTheme="minorHAnsi" w:hAnsiTheme="minorHAnsi" w:cstheme="minorHAnsi"/>
          <w:i/>
          <w:color w:val="auto"/>
        </w:rPr>
        <w:t>iers in</w:t>
      </w:r>
      <w:r w:rsidRPr="002964C9">
        <w:rPr>
          <w:rFonts w:asciiTheme="minorHAnsi" w:hAnsiTheme="minorHAnsi" w:cstheme="minorHAnsi"/>
          <w:i/>
          <w:color w:val="auto"/>
        </w:rPr>
        <w:t xml:space="preserve"> Oncol</w:t>
      </w:r>
      <w:r w:rsidR="00A02407" w:rsidRPr="002964C9">
        <w:rPr>
          <w:rFonts w:asciiTheme="minorHAnsi" w:hAnsiTheme="minorHAnsi" w:cstheme="minorHAnsi"/>
          <w:i/>
          <w:color w:val="auto"/>
        </w:rPr>
        <w:t>ogy</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10</w:t>
      </w:r>
      <w:r w:rsidR="00A02407" w:rsidRPr="002964C9">
        <w:rPr>
          <w:rFonts w:asciiTheme="minorHAnsi" w:hAnsiTheme="minorHAnsi" w:cstheme="minorHAnsi"/>
          <w:bCs/>
          <w:color w:val="auto"/>
        </w:rPr>
        <w:t>,</w:t>
      </w:r>
      <w:r w:rsidRPr="002964C9">
        <w:rPr>
          <w:rFonts w:asciiTheme="minorHAnsi" w:hAnsiTheme="minorHAnsi" w:cstheme="minorHAnsi"/>
          <w:color w:val="auto"/>
        </w:rPr>
        <w:t xml:space="preserve"> 101 (2020).</w:t>
      </w:r>
    </w:p>
    <w:p w14:paraId="011BE6DB" w14:textId="1123B602"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4</w:t>
      </w:r>
      <w:r w:rsidRPr="002964C9">
        <w:rPr>
          <w:rFonts w:asciiTheme="minorHAnsi" w:hAnsiTheme="minorHAnsi" w:cstheme="minorHAnsi"/>
          <w:color w:val="auto"/>
        </w:rPr>
        <w:tab/>
        <w:t>Usami, N.</w:t>
      </w:r>
      <w:r w:rsidRPr="002964C9">
        <w:rPr>
          <w:rFonts w:asciiTheme="minorHAnsi" w:hAnsiTheme="minorHAnsi" w:cstheme="minorHAnsi"/>
          <w:i/>
          <w:color w:val="auto"/>
        </w:rPr>
        <w:t xml:space="preserve"> </w:t>
      </w:r>
      <w:r w:rsidRPr="002964C9">
        <w:rPr>
          <w:rFonts w:asciiTheme="minorHAnsi" w:hAnsiTheme="minorHAnsi" w:cstheme="minorHAnsi"/>
          <w:iCs/>
          <w:color w:val="auto"/>
        </w:rPr>
        <w:t>et al.</w:t>
      </w:r>
      <w:r w:rsidRPr="002964C9">
        <w:rPr>
          <w:rFonts w:asciiTheme="minorHAnsi" w:hAnsiTheme="minorHAnsi" w:cstheme="minorHAnsi"/>
          <w:color w:val="auto"/>
        </w:rPr>
        <w:t xml:space="preserve"> Establishment and characterization of four malignant pleural mesothelioma cell lines from Japanese patients. </w:t>
      </w:r>
      <w:r w:rsidRPr="002964C9">
        <w:rPr>
          <w:rFonts w:asciiTheme="minorHAnsi" w:hAnsiTheme="minorHAnsi" w:cstheme="minorHAnsi"/>
          <w:i/>
          <w:color w:val="auto"/>
        </w:rPr>
        <w:t>Cancer Sci</w:t>
      </w:r>
      <w:r w:rsidR="00053456" w:rsidRPr="002964C9">
        <w:rPr>
          <w:rFonts w:asciiTheme="minorHAnsi" w:hAnsiTheme="minorHAnsi" w:cstheme="minorHAnsi"/>
          <w:i/>
          <w:color w:val="auto"/>
        </w:rPr>
        <w:t>ence</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97</w:t>
      </w:r>
      <w:r w:rsidRPr="002964C9">
        <w:rPr>
          <w:rFonts w:asciiTheme="minorHAnsi" w:hAnsiTheme="minorHAnsi" w:cstheme="minorHAnsi"/>
          <w:color w:val="auto"/>
        </w:rPr>
        <w:t xml:space="preserve"> (5), 387</w:t>
      </w:r>
      <w:r w:rsidR="00053456" w:rsidRPr="002964C9">
        <w:rPr>
          <w:rFonts w:asciiTheme="minorHAnsi" w:hAnsiTheme="minorHAnsi" w:cstheme="minorHAnsi"/>
          <w:color w:val="auto"/>
        </w:rPr>
        <w:t>–</w:t>
      </w:r>
      <w:r w:rsidRPr="002964C9">
        <w:rPr>
          <w:rFonts w:asciiTheme="minorHAnsi" w:hAnsiTheme="minorHAnsi" w:cstheme="minorHAnsi"/>
          <w:color w:val="auto"/>
        </w:rPr>
        <w:t>394 (2006).</w:t>
      </w:r>
    </w:p>
    <w:p w14:paraId="3187C911" w14:textId="33ECB9E2"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5</w:t>
      </w:r>
      <w:r w:rsidRPr="002964C9">
        <w:rPr>
          <w:rFonts w:asciiTheme="minorHAnsi" w:hAnsiTheme="minorHAnsi" w:cstheme="minorHAnsi"/>
          <w:color w:val="auto"/>
        </w:rPr>
        <w:tab/>
        <w:t>Kobayashi, M., Takeuchi, T.</w:t>
      </w:r>
      <w:r w:rsidR="00EB5A4A" w:rsidRPr="002964C9">
        <w:rPr>
          <w:rFonts w:asciiTheme="minorHAnsi" w:hAnsiTheme="minorHAnsi" w:cstheme="minorHAnsi"/>
          <w:color w:val="auto"/>
        </w:rPr>
        <w:t>,</w:t>
      </w:r>
      <w:r w:rsidRPr="002964C9">
        <w:rPr>
          <w:rFonts w:asciiTheme="minorHAnsi" w:hAnsiTheme="minorHAnsi" w:cstheme="minorHAnsi"/>
          <w:color w:val="auto"/>
        </w:rPr>
        <w:t xml:space="preserve"> Ohtsuki, Y. Establishment of three novel human malignant pleural mesothelioma cell lines: morphological and cytogenetical studies and EGFR mutation status. </w:t>
      </w:r>
      <w:r w:rsidRPr="002964C9">
        <w:rPr>
          <w:rFonts w:asciiTheme="minorHAnsi" w:hAnsiTheme="minorHAnsi" w:cstheme="minorHAnsi"/>
          <w:i/>
          <w:color w:val="auto"/>
        </w:rPr>
        <w:t>Anticancer Res</w:t>
      </w:r>
      <w:r w:rsidR="00EB5A4A" w:rsidRPr="002964C9">
        <w:rPr>
          <w:rFonts w:asciiTheme="minorHAnsi" w:hAnsiTheme="minorHAnsi" w:cstheme="minorHAnsi"/>
          <w:i/>
          <w:color w:val="auto"/>
        </w:rPr>
        <w:t>earch</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28</w:t>
      </w:r>
      <w:r w:rsidRPr="002964C9">
        <w:rPr>
          <w:rFonts w:asciiTheme="minorHAnsi" w:hAnsiTheme="minorHAnsi" w:cstheme="minorHAnsi"/>
          <w:color w:val="auto"/>
        </w:rPr>
        <w:t xml:space="preserve"> (1A), 197</w:t>
      </w:r>
      <w:r w:rsidR="00EB5A4A" w:rsidRPr="002964C9">
        <w:rPr>
          <w:rFonts w:asciiTheme="minorHAnsi" w:hAnsiTheme="minorHAnsi" w:cstheme="minorHAnsi"/>
          <w:color w:val="auto"/>
        </w:rPr>
        <w:t>–</w:t>
      </w:r>
      <w:r w:rsidRPr="002964C9">
        <w:rPr>
          <w:rFonts w:asciiTheme="minorHAnsi" w:hAnsiTheme="minorHAnsi" w:cstheme="minorHAnsi"/>
          <w:color w:val="auto"/>
        </w:rPr>
        <w:t>208 (2008).</w:t>
      </w:r>
    </w:p>
    <w:p w14:paraId="7C287CA3" w14:textId="778410B9"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6</w:t>
      </w:r>
      <w:r w:rsidRPr="002964C9">
        <w:rPr>
          <w:rFonts w:asciiTheme="minorHAnsi" w:hAnsiTheme="minorHAnsi" w:cstheme="minorHAnsi"/>
          <w:color w:val="auto"/>
        </w:rPr>
        <w:tab/>
        <w:t>Chernova, T.</w:t>
      </w:r>
      <w:r w:rsidRPr="002964C9">
        <w:rPr>
          <w:rFonts w:asciiTheme="minorHAnsi" w:hAnsiTheme="minorHAnsi" w:cstheme="minorHAnsi"/>
          <w:i/>
          <w:color w:val="auto"/>
        </w:rPr>
        <w:t xml:space="preserve"> </w:t>
      </w:r>
      <w:r w:rsidRPr="002964C9">
        <w:rPr>
          <w:rFonts w:asciiTheme="minorHAnsi" w:hAnsiTheme="minorHAnsi" w:cstheme="minorHAnsi"/>
          <w:iCs/>
          <w:color w:val="auto"/>
        </w:rPr>
        <w:t>et al.</w:t>
      </w:r>
      <w:r w:rsidRPr="002964C9">
        <w:rPr>
          <w:rFonts w:asciiTheme="minorHAnsi" w:hAnsiTheme="minorHAnsi" w:cstheme="minorHAnsi"/>
          <w:color w:val="auto"/>
        </w:rPr>
        <w:t xml:space="preserve"> Molecular profiling reveals primary mesothelioma cell lines recapitulate human disease. </w:t>
      </w:r>
      <w:r w:rsidRPr="002964C9">
        <w:rPr>
          <w:rFonts w:asciiTheme="minorHAnsi" w:hAnsiTheme="minorHAnsi" w:cstheme="minorHAnsi"/>
          <w:i/>
          <w:color w:val="auto"/>
        </w:rPr>
        <w:t>Cell Death</w:t>
      </w:r>
      <w:r w:rsidR="003C07D6" w:rsidRPr="002964C9">
        <w:rPr>
          <w:rFonts w:asciiTheme="minorHAnsi" w:hAnsiTheme="minorHAnsi" w:cstheme="minorHAnsi"/>
          <w:i/>
          <w:color w:val="auto"/>
        </w:rPr>
        <w:t xml:space="preserve"> and</w:t>
      </w:r>
      <w:r w:rsidRPr="002964C9">
        <w:rPr>
          <w:rFonts w:asciiTheme="minorHAnsi" w:hAnsiTheme="minorHAnsi" w:cstheme="minorHAnsi"/>
          <w:i/>
          <w:color w:val="auto"/>
        </w:rPr>
        <w:t xml:space="preserve"> Differ</w:t>
      </w:r>
      <w:r w:rsidR="003C07D6" w:rsidRPr="002964C9">
        <w:rPr>
          <w:rFonts w:asciiTheme="minorHAnsi" w:hAnsiTheme="minorHAnsi" w:cstheme="minorHAnsi"/>
          <w:i/>
          <w:color w:val="auto"/>
        </w:rPr>
        <w:t>entiation</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23</w:t>
      </w:r>
      <w:r w:rsidRPr="002964C9">
        <w:rPr>
          <w:rFonts w:asciiTheme="minorHAnsi" w:hAnsiTheme="minorHAnsi" w:cstheme="minorHAnsi"/>
          <w:color w:val="auto"/>
        </w:rPr>
        <w:t xml:space="preserve"> (7), 1152</w:t>
      </w:r>
      <w:r w:rsidR="003C07D6" w:rsidRPr="002964C9">
        <w:rPr>
          <w:rFonts w:asciiTheme="minorHAnsi" w:hAnsiTheme="minorHAnsi" w:cstheme="minorHAnsi"/>
          <w:color w:val="auto"/>
        </w:rPr>
        <w:t>–</w:t>
      </w:r>
      <w:r w:rsidRPr="002964C9">
        <w:rPr>
          <w:rFonts w:asciiTheme="minorHAnsi" w:hAnsiTheme="minorHAnsi" w:cstheme="minorHAnsi"/>
          <w:color w:val="auto"/>
        </w:rPr>
        <w:t>1164 (2016).</w:t>
      </w:r>
    </w:p>
    <w:p w14:paraId="68139CCF" w14:textId="51EC9D50"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7</w:t>
      </w:r>
      <w:r w:rsidRPr="002964C9">
        <w:rPr>
          <w:rFonts w:asciiTheme="minorHAnsi" w:hAnsiTheme="minorHAnsi" w:cstheme="minorHAnsi"/>
          <w:color w:val="auto"/>
        </w:rPr>
        <w:tab/>
        <w:t>Boj, S. F.</w:t>
      </w:r>
      <w:r w:rsidRPr="002964C9">
        <w:rPr>
          <w:rFonts w:asciiTheme="minorHAnsi" w:hAnsiTheme="minorHAnsi" w:cstheme="minorHAnsi"/>
          <w:iCs/>
          <w:color w:val="auto"/>
        </w:rPr>
        <w:t xml:space="preserve"> et al.</w:t>
      </w:r>
      <w:r w:rsidRPr="002964C9">
        <w:rPr>
          <w:rFonts w:asciiTheme="minorHAnsi" w:hAnsiTheme="minorHAnsi" w:cstheme="minorHAnsi"/>
          <w:color w:val="auto"/>
        </w:rPr>
        <w:t xml:space="preserve"> Organoid models of human and mouse ductal pancreatic cancer. </w:t>
      </w:r>
      <w:r w:rsidRPr="002964C9">
        <w:rPr>
          <w:rFonts w:asciiTheme="minorHAnsi" w:hAnsiTheme="minorHAnsi" w:cstheme="minorHAnsi"/>
          <w:i/>
          <w:color w:val="auto"/>
        </w:rPr>
        <w:t>Cell.</w:t>
      </w:r>
      <w:r w:rsidRPr="002964C9">
        <w:rPr>
          <w:rFonts w:asciiTheme="minorHAnsi" w:hAnsiTheme="minorHAnsi" w:cstheme="minorHAnsi"/>
          <w:color w:val="auto"/>
        </w:rPr>
        <w:t xml:space="preserve"> </w:t>
      </w:r>
      <w:r w:rsidRPr="002964C9">
        <w:rPr>
          <w:rFonts w:asciiTheme="minorHAnsi" w:hAnsiTheme="minorHAnsi" w:cstheme="minorHAnsi"/>
          <w:b/>
          <w:color w:val="auto"/>
        </w:rPr>
        <w:t>160</w:t>
      </w:r>
      <w:r w:rsidRPr="002964C9">
        <w:rPr>
          <w:rFonts w:asciiTheme="minorHAnsi" w:hAnsiTheme="minorHAnsi" w:cstheme="minorHAnsi"/>
          <w:color w:val="auto"/>
        </w:rPr>
        <w:t xml:space="preserve"> (1</w:t>
      </w:r>
      <w:r w:rsidR="003A6862" w:rsidRPr="002964C9">
        <w:rPr>
          <w:rFonts w:asciiTheme="minorHAnsi" w:hAnsiTheme="minorHAnsi" w:cstheme="minorHAnsi"/>
          <w:color w:val="auto"/>
        </w:rPr>
        <w:t>–</w:t>
      </w:r>
      <w:r w:rsidRPr="002964C9">
        <w:rPr>
          <w:rFonts w:asciiTheme="minorHAnsi" w:hAnsiTheme="minorHAnsi" w:cstheme="minorHAnsi"/>
          <w:color w:val="auto"/>
        </w:rPr>
        <w:t>2), 324</w:t>
      </w:r>
      <w:r w:rsidR="003A6862" w:rsidRPr="002964C9">
        <w:rPr>
          <w:rFonts w:asciiTheme="minorHAnsi" w:hAnsiTheme="minorHAnsi" w:cstheme="minorHAnsi"/>
          <w:color w:val="auto"/>
        </w:rPr>
        <w:t>–</w:t>
      </w:r>
      <w:r w:rsidRPr="002964C9">
        <w:rPr>
          <w:rFonts w:asciiTheme="minorHAnsi" w:hAnsiTheme="minorHAnsi" w:cstheme="minorHAnsi"/>
          <w:color w:val="auto"/>
        </w:rPr>
        <w:t>338 (2015).</w:t>
      </w:r>
    </w:p>
    <w:p w14:paraId="1789FC9F" w14:textId="4A589F31"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8</w:t>
      </w:r>
      <w:r w:rsidRPr="002964C9">
        <w:rPr>
          <w:rFonts w:asciiTheme="minorHAnsi" w:hAnsiTheme="minorHAnsi" w:cstheme="minorHAnsi"/>
          <w:color w:val="auto"/>
        </w:rPr>
        <w:tab/>
        <w:t>Han, A. C.</w:t>
      </w:r>
      <w:r w:rsidRPr="002964C9">
        <w:rPr>
          <w:rFonts w:asciiTheme="minorHAnsi" w:hAnsiTheme="minorHAnsi" w:cstheme="minorHAnsi"/>
          <w:iCs/>
          <w:color w:val="auto"/>
        </w:rPr>
        <w:t xml:space="preserve"> et al</w:t>
      </w:r>
      <w:r w:rsidRPr="002964C9">
        <w:rPr>
          <w:rFonts w:asciiTheme="minorHAnsi" w:hAnsiTheme="minorHAnsi" w:cstheme="minorHAnsi"/>
          <w:i/>
          <w:color w:val="auto"/>
        </w:rPr>
        <w:t>.</w:t>
      </w:r>
      <w:r w:rsidRPr="002964C9">
        <w:rPr>
          <w:rFonts w:asciiTheme="minorHAnsi" w:hAnsiTheme="minorHAnsi" w:cstheme="minorHAnsi"/>
          <w:color w:val="auto"/>
        </w:rPr>
        <w:t xml:space="preserve"> Differential expression of N-cadherin in pleural mesotheliomas and E-</w:t>
      </w:r>
      <w:r w:rsidRPr="002964C9">
        <w:rPr>
          <w:rFonts w:asciiTheme="minorHAnsi" w:hAnsiTheme="minorHAnsi" w:cstheme="minorHAnsi"/>
          <w:color w:val="auto"/>
        </w:rPr>
        <w:lastRenderedPageBreak/>
        <w:t xml:space="preserve">cadherin in lung adenocarcinomas in formalin-fixed, paraffin-embedded tissues. </w:t>
      </w:r>
      <w:r w:rsidRPr="002964C9">
        <w:rPr>
          <w:rFonts w:asciiTheme="minorHAnsi" w:hAnsiTheme="minorHAnsi" w:cstheme="minorHAnsi"/>
          <w:i/>
          <w:color w:val="auto"/>
        </w:rPr>
        <w:t>Hum</w:t>
      </w:r>
      <w:r w:rsidR="00386D28" w:rsidRPr="002964C9">
        <w:rPr>
          <w:rFonts w:asciiTheme="minorHAnsi" w:hAnsiTheme="minorHAnsi" w:cstheme="minorHAnsi"/>
          <w:i/>
          <w:color w:val="auto"/>
        </w:rPr>
        <w:t>an</w:t>
      </w:r>
      <w:r w:rsidRPr="002964C9">
        <w:rPr>
          <w:rFonts w:asciiTheme="minorHAnsi" w:hAnsiTheme="minorHAnsi" w:cstheme="minorHAnsi"/>
          <w:i/>
          <w:color w:val="auto"/>
        </w:rPr>
        <w:t xml:space="preserve"> Pathol</w:t>
      </w:r>
      <w:r w:rsidR="00386D28" w:rsidRPr="002964C9">
        <w:rPr>
          <w:rFonts w:asciiTheme="minorHAnsi" w:hAnsiTheme="minorHAnsi" w:cstheme="minorHAnsi"/>
          <w:i/>
          <w:color w:val="auto"/>
        </w:rPr>
        <w:t>ogy</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28</w:t>
      </w:r>
      <w:r w:rsidRPr="002964C9">
        <w:rPr>
          <w:rFonts w:asciiTheme="minorHAnsi" w:hAnsiTheme="minorHAnsi" w:cstheme="minorHAnsi"/>
          <w:color w:val="auto"/>
        </w:rPr>
        <w:t xml:space="preserve"> (6), 641</w:t>
      </w:r>
      <w:r w:rsidR="00386D28" w:rsidRPr="002964C9">
        <w:rPr>
          <w:rFonts w:asciiTheme="minorHAnsi" w:hAnsiTheme="minorHAnsi" w:cstheme="minorHAnsi"/>
          <w:color w:val="auto"/>
        </w:rPr>
        <w:t>–</w:t>
      </w:r>
      <w:r w:rsidRPr="002964C9">
        <w:rPr>
          <w:rFonts w:asciiTheme="minorHAnsi" w:hAnsiTheme="minorHAnsi" w:cstheme="minorHAnsi"/>
          <w:color w:val="auto"/>
        </w:rPr>
        <w:t>645</w:t>
      </w:r>
      <w:r w:rsidR="00386D28" w:rsidRPr="002964C9">
        <w:rPr>
          <w:rFonts w:asciiTheme="minorHAnsi" w:hAnsiTheme="minorHAnsi" w:cstheme="minorHAnsi"/>
          <w:color w:val="auto"/>
        </w:rPr>
        <w:t xml:space="preserve"> </w:t>
      </w:r>
      <w:r w:rsidRPr="002964C9">
        <w:rPr>
          <w:rFonts w:asciiTheme="minorHAnsi" w:hAnsiTheme="minorHAnsi" w:cstheme="minorHAnsi"/>
          <w:color w:val="auto"/>
        </w:rPr>
        <w:t>(1997).</w:t>
      </w:r>
    </w:p>
    <w:p w14:paraId="6632022E" w14:textId="5E011186"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9</w:t>
      </w:r>
      <w:r w:rsidRPr="002964C9">
        <w:rPr>
          <w:rFonts w:asciiTheme="minorHAnsi" w:hAnsiTheme="minorHAnsi" w:cstheme="minorHAnsi"/>
          <w:color w:val="auto"/>
        </w:rPr>
        <w:tab/>
        <w:t xml:space="preserve">Tachibana, K. N-cadherin-mediated aggregate formation; cell detachment by Trypsin-EDTA loses N-cadherin and delays aggregate formation. </w:t>
      </w:r>
      <w:r w:rsidRPr="002964C9">
        <w:rPr>
          <w:rFonts w:asciiTheme="minorHAnsi" w:hAnsiTheme="minorHAnsi" w:cstheme="minorHAnsi"/>
          <w:i/>
          <w:color w:val="auto"/>
        </w:rPr>
        <w:t>Biochem</w:t>
      </w:r>
      <w:r w:rsidR="00FC0B03" w:rsidRPr="002964C9">
        <w:rPr>
          <w:rFonts w:asciiTheme="minorHAnsi" w:hAnsiTheme="minorHAnsi" w:cstheme="minorHAnsi"/>
          <w:i/>
          <w:color w:val="auto"/>
        </w:rPr>
        <w:t>ical and</w:t>
      </w:r>
      <w:r w:rsidRPr="002964C9">
        <w:rPr>
          <w:rFonts w:asciiTheme="minorHAnsi" w:hAnsiTheme="minorHAnsi" w:cstheme="minorHAnsi"/>
          <w:i/>
          <w:color w:val="auto"/>
        </w:rPr>
        <w:t xml:space="preserve"> Biophys</w:t>
      </w:r>
      <w:r w:rsidR="00FC0B03" w:rsidRPr="002964C9">
        <w:rPr>
          <w:rFonts w:asciiTheme="minorHAnsi" w:hAnsiTheme="minorHAnsi" w:cstheme="minorHAnsi"/>
          <w:i/>
          <w:color w:val="auto"/>
        </w:rPr>
        <w:t>ical</w:t>
      </w:r>
      <w:r w:rsidRPr="002964C9">
        <w:rPr>
          <w:rFonts w:asciiTheme="minorHAnsi" w:hAnsiTheme="minorHAnsi" w:cstheme="minorHAnsi"/>
          <w:i/>
          <w:color w:val="auto"/>
        </w:rPr>
        <w:t xml:space="preserve"> Res</w:t>
      </w:r>
      <w:r w:rsidR="00FC0B03" w:rsidRPr="002964C9">
        <w:rPr>
          <w:rFonts w:asciiTheme="minorHAnsi" w:hAnsiTheme="minorHAnsi" w:cstheme="minorHAnsi"/>
          <w:i/>
          <w:color w:val="auto"/>
        </w:rPr>
        <w:t>earch</w:t>
      </w:r>
      <w:r w:rsidRPr="002964C9">
        <w:rPr>
          <w:rFonts w:asciiTheme="minorHAnsi" w:hAnsiTheme="minorHAnsi" w:cstheme="minorHAnsi"/>
          <w:i/>
          <w:color w:val="auto"/>
        </w:rPr>
        <w:t xml:space="preserve"> Commun</w:t>
      </w:r>
      <w:r w:rsidR="00FC0B03" w:rsidRPr="002964C9">
        <w:rPr>
          <w:rFonts w:asciiTheme="minorHAnsi" w:hAnsiTheme="minorHAnsi" w:cstheme="minorHAnsi"/>
          <w:i/>
          <w:color w:val="auto"/>
        </w:rPr>
        <w:t>ications</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516</w:t>
      </w:r>
      <w:r w:rsidRPr="002964C9">
        <w:rPr>
          <w:rFonts w:asciiTheme="minorHAnsi" w:hAnsiTheme="minorHAnsi" w:cstheme="minorHAnsi"/>
          <w:color w:val="auto"/>
        </w:rPr>
        <w:t xml:space="preserve"> (2), 414</w:t>
      </w:r>
      <w:r w:rsidR="00FC0B03" w:rsidRPr="002964C9">
        <w:rPr>
          <w:rFonts w:asciiTheme="minorHAnsi" w:hAnsiTheme="minorHAnsi" w:cstheme="minorHAnsi"/>
          <w:color w:val="auto"/>
        </w:rPr>
        <w:t>–</w:t>
      </w:r>
      <w:r w:rsidRPr="002964C9">
        <w:rPr>
          <w:rFonts w:asciiTheme="minorHAnsi" w:hAnsiTheme="minorHAnsi" w:cstheme="minorHAnsi"/>
          <w:color w:val="auto"/>
        </w:rPr>
        <w:t>418 (2019).</w:t>
      </w:r>
    </w:p>
    <w:p w14:paraId="084D933B" w14:textId="14E32CFA"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10</w:t>
      </w:r>
      <w:r w:rsidRPr="002964C9">
        <w:rPr>
          <w:rFonts w:asciiTheme="minorHAnsi" w:hAnsiTheme="minorHAnsi" w:cstheme="minorHAnsi"/>
          <w:color w:val="auto"/>
        </w:rPr>
        <w:tab/>
        <w:t>Donnenberg, V. S., Corselli, M., Normolle, D. P., Meyer, E. M.</w:t>
      </w:r>
      <w:r w:rsidR="0091171E" w:rsidRPr="002964C9">
        <w:rPr>
          <w:rFonts w:asciiTheme="minorHAnsi" w:hAnsiTheme="minorHAnsi" w:cstheme="minorHAnsi"/>
          <w:color w:val="auto"/>
        </w:rPr>
        <w:t>,</w:t>
      </w:r>
      <w:r w:rsidRPr="002964C9">
        <w:rPr>
          <w:rFonts w:asciiTheme="minorHAnsi" w:hAnsiTheme="minorHAnsi" w:cstheme="minorHAnsi"/>
          <w:color w:val="auto"/>
        </w:rPr>
        <w:t xml:space="preserve"> Donnenberg, A. D. Flow cytometric detection of most proteins in the cell surface proteome is unaffected by trypsin treatment. </w:t>
      </w:r>
      <w:r w:rsidRPr="002964C9">
        <w:rPr>
          <w:rFonts w:asciiTheme="minorHAnsi" w:hAnsiTheme="minorHAnsi" w:cstheme="minorHAnsi"/>
          <w:i/>
          <w:color w:val="auto"/>
        </w:rPr>
        <w:t>Cytometry A.</w:t>
      </w:r>
      <w:r w:rsidRPr="002964C9">
        <w:rPr>
          <w:rFonts w:asciiTheme="minorHAnsi" w:hAnsiTheme="minorHAnsi" w:cstheme="minorHAnsi"/>
          <w:color w:val="auto"/>
        </w:rPr>
        <w:t xml:space="preserve"> </w:t>
      </w:r>
      <w:r w:rsidRPr="002964C9">
        <w:rPr>
          <w:rFonts w:asciiTheme="minorHAnsi" w:hAnsiTheme="minorHAnsi" w:cstheme="minorHAnsi"/>
          <w:b/>
          <w:color w:val="auto"/>
        </w:rPr>
        <w:t>93</w:t>
      </w:r>
      <w:r w:rsidRPr="002964C9">
        <w:rPr>
          <w:rFonts w:asciiTheme="minorHAnsi" w:hAnsiTheme="minorHAnsi" w:cstheme="minorHAnsi"/>
          <w:color w:val="auto"/>
        </w:rPr>
        <w:t xml:space="preserve"> (8), 803</w:t>
      </w:r>
      <w:r w:rsidR="0091171E" w:rsidRPr="002964C9">
        <w:rPr>
          <w:rFonts w:asciiTheme="minorHAnsi" w:hAnsiTheme="minorHAnsi" w:cstheme="minorHAnsi"/>
          <w:color w:val="auto"/>
        </w:rPr>
        <w:t>–</w:t>
      </w:r>
      <w:r w:rsidRPr="002964C9">
        <w:rPr>
          <w:rFonts w:asciiTheme="minorHAnsi" w:hAnsiTheme="minorHAnsi" w:cstheme="minorHAnsi"/>
          <w:color w:val="auto"/>
        </w:rPr>
        <w:t>810</w:t>
      </w:r>
      <w:r w:rsidR="0091171E" w:rsidRPr="002964C9">
        <w:rPr>
          <w:rFonts w:asciiTheme="minorHAnsi" w:hAnsiTheme="minorHAnsi" w:cstheme="minorHAnsi"/>
          <w:color w:val="auto"/>
        </w:rPr>
        <w:t xml:space="preserve"> </w:t>
      </w:r>
      <w:r w:rsidRPr="002964C9">
        <w:rPr>
          <w:rFonts w:asciiTheme="minorHAnsi" w:hAnsiTheme="minorHAnsi" w:cstheme="minorHAnsi"/>
          <w:color w:val="auto"/>
        </w:rPr>
        <w:t>(2018).</w:t>
      </w:r>
    </w:p>
    <w:p w14:paraId="6BFB6956" w14:textId="5C99BBFC"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11</w:t>
      </w:r>
      <w:r w:rsidRPr="002964C9">
        <w:rPr>
          <w:rFonts w:asciiTheme="minorHAnsi" w:hAnsiTheme="minorHAnsi" w:cstheme="minorHAnsi"/>
          <w:color w:val="auto"/>
        </w:rPr>
        <w:tab/>
        <w:t>Pham, K.</w:t>
      </w:r>
      <w:r w:rsidRPr="002964C9">
        <w:rPr>
          <w:rFonts w:asciiTheme="minorHAnsi" w:hAnsiTheme="minorHAnsi" w:cstheme="minorHAnsi"/>
          <w:i/>
          <w:color w:val="auto"/>
        </w:rPr>
        <w:t xml:space="preserve"> </w:t>
      </w:r>
      <w:r w:rsidRPr="002964C9">
        <w:rPr>
          <w:rFonts w:asciiTheme="minorHAnsi" w:hAnsiTheme="minorHAnsi" w:cstheme="minorHAnsi"/>
          <w:iCs/>
          <w:color w:val="auto"/>
        </w:rPr>
        <w:t>et al.</w:t>
      </w:r>
      <w:r w:rsidRPr="002964C9">
        <w:rPr>
          <w:rFonts w:asciiTheme="minorHAnsi" w:hAnsiTheme="minorHAnsi" w:cstheme="minorHAnsi"/>
          <w:color w:val="auto"/>
        </w:rPr>
        <w:t xml:space="preserve"> Isolation of </w:t>
      </w:r>
      <w:r w:rsidR="007B0556" w:rsidRPr="002964C9">
        <w:rPr>
          <w:rFonts w:asciiTheme="minorHAnsi" w:hAnsiTheme="minorHAnsi" w:cstheme="minorHAnsi"/>
          <w:color w:val="auto"/>
        </w:rPr>
        <w:t xml:space="preserve">pancreatic cancer cells </w:t>
      </w:r>
      <w:r w:rsidRPr="002964C9">
        <w:rPr>
          <w:rFonts w:asciiTheme="minorHAnsi" w:hAnsiTheme="minorHAnsi" w:cstheme="minorHAnsi"/>
          <w:color w:val="auto"/>
        </w:rPr>
        <w:t xml:space="preserve">from a </w:t>
      </w:r>
      <w:r w:rsidR="007B0556" w:rsidRPr="002964C9">
        <w:rPr>
          <w:rFonts w:asciiTheme="minorHAnsi" w:hAnsiTheme="minorHAnsi" w:cstheme="minorHAnsi"/>
          <w:color w:val="auto"/>
        </w:rPr>
        <w:t>patient</w:t>
      </w:r>
      <w:r w:rsidRPr="002964C9">
        <w:rPr>
          <w:rFonts w:asciiTheme="minorHAnsi" w:hAnsiTheme="minorHAnsi" w:cstheme="minorHAnsi"/>
          <w:color w:val="auto"/>
        </w:rPr>
        <w:t>-</w:t>
      </w:r>
      <w:r w:rsidR="007B0556" w:rsidRPr="002964C9">
        <w:rPr>
          <w:rFonts w:asciiTheme="minorHAnsi" w:hAnsiTheme="minorHAnsi" w:cstheme="minorHAnsi"/>
          <w:color w:val="auto"/>
        </w:rPr>
        <w:t xml:space="preserve">derived xenograft model allows </w:t>
      </w:r>
      <w:r w:rsidRPr="002964C9">
        <w:rPr>
          <w:rFonts w:asciiTheme="minorHAnsi" w:hAnsiTheme="minorHAnsi" w:cstheme="minorHAnsi"/>
          <w:color w:val="auto"/>
        </w:rPr>
        <w:t xml:space="preserve">for </w:t>
      </w:r>
      <w:r w:rsidR="007B0556" w:rsidRPr="002964C9">
        <w:rPr>
          <w:rFonts w:asciiTheme="minorHAnsi" w:hAnsiTheme="minorHAnsi" w:cstheme="minorHAnsi"/>
          <w:color w:val="auto"/>
        </w:rPr>
        <w:t xml:space="preserve">practical expansion </w:t>
      </w:r>
      <w:r w:rsidRPr="002964C9">
        <w:rPr>
          <w:rFonts w:asciiTheme="minorHAnsi" w:hAnsiTheme="minorHAnsi" w:cstheme="minorHAnsi"/>
          <w:color w:val="auto"/>
        </w:rPr>
        <w:t xml:space="preserve">and </w:t>
      </w:r>
      <w:r w:rsidR="007B0556" w:rsidRPr="002964C9">
        <w:rPr>
          <w:rFonts w:asciiTheme="minorHAnsi" w:hAnsiTheme="minorHAnsi" w:cstheme="minorHAnsi"/>
          <w:color w:val="auto"/>
        </w:rPr>
        <w:t xml:space="preserve">preserved heterogeneity </w:t>
      </w:r>
      <w:r w:rsidRPr="002964C9">
        <w:rPr>
          <w:rFonts w:asciiTheme="minorHAnsi" w:hAnsiTheme="minorHAnsi" w:cstheme="minorHAnsi"/>
          <w:color w:val="auto"/>
        </w:rPr>
        <w:t xml:space="preserve">in </w:t>
      </w:r>
      <w:r w:rsidR="007B0556" w:rsidRPr="002964C9">
        <w:rPr>
          <w:rFonts w:asciiTheme="minorHAnsi" w:hAnsiTheme="minorHAnsi" w:cstheme="minorHAnsi"/>
          <w:color w:val="auto"/>
        </w:rPr>
        <w:t>culture</w:t>
      </w:r>
      <w:r w:rsidRPr="002964C9">
        <w:rPr>
          <w:rFonts w:asciiTheme="minorHAnsi" w:hAnsiTheme="minorHAnsi" w:cstheme="minorHAnsi"/>
          <w:color w:val="auto"/>
        </w:rPr>
        <w:t xml:space="preserve">. </w:t>
      </w:r>
      <w:r w:rsidRPr="002964C9">
        <w:rPr>
          <w:rFonts w:asciiTheme="minorHAnsi" w:hAnsiTheme="minorHAnsi" w:cstheme="minorHAnsi"/>
          <w:i/>
          <w:color w:val="auto"/>
        </w:rPr>
        <w:t>Am</w:t>
      </w:r>
      <w:r w:rsidR="007B0556" w:rsidRPr="002964C9">
        <w:rPr>
          <w:rFonts w:asciiTheme="minorHAnsi" w:hAnsiTheme="minorHAnsi" w:cstheme="minorHAnsi"/>
          <w:i/>
          <w:color w:val="auto"/>
        </w:rPr>
        <w:t>erican</w:t>
      </w:r>
      <w:r w:rsidRPr="002964C9">
        <w:rPr>
          <w:rFonts w:asciiTheme="minorHAnsi" w:hAnsiTheme="minorHAnsi" w:cstheme="minorHAnsi"/>
          <w:i/>
          <w:color w:val="auto"/>
        </w:rPr>
        <w:t xml:space="preserve"> J</w:t>
      </w:r>
      <w:r w:rsidR="007B0556" w:rsidRPr="002964C9">
        <w:rPr>
          <w:rFonts w:asciiTheme="minorHAnsi" w:hAnsiTheme="minorHAnsi" w:cstheme="minorHAnsi"/>
          <w:i/>
          <w:color w:val="auto"/>
        </w:rPr>
        <w:t>ournal of</w:t>
      </w:r>
      <w:r w:rsidRPr="002964C9">
        <w:rPr>
          <w:rFonts w:asciiTheme="minorHAnsi" w:hAnsiTheme="minorHAnsi" w:cstheme="minorHAnsi"/>
          <w:i/>
          <w:color w:val="auto"/>
        </w:rPr>
        <w:t xml:space="preserve"> Pathol</w:t>
      </w:r>
      <w:r w:rsidR="007B0556" w:rsidRPr="002964C9">
        <w:rPr>
          <w:rFonts w:asciiTheme="minorHAnsi" w:hAnsiTheme="minorHAnsi" w:cstheme="minorHAnsi"/>
          <w:i/>
          <w:color w:val="auto"/>
        </w:rPr>
        <w:t>ogy</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186</w:t>
      </w:r>
      <w:r w:rsidRPr="002964C9">
        <w:rPr>
          <w:rFonts w:asciiTheme="minorHAnsi" w:hAnsiTheme="minorHAnsi" w:cstheme="minorHAnsi"/>
          <w:color w:val="auto"/>
        </w:rPr>
        <w:t xml:space="preserve"> (6), 1537</w:t>
      </w:r>
      <w:r w:rsidR="007B0556" w:rsidRPr="002964C9">
        <w:rPr>
          <w:rFonts w:asciiTheme="minorHAnsi" w:hAnsiTheme="minorHAnsi" w:cstheme="minorHAnsi"/>
          <w:color w:val="auto"/>
        </w:rPr>
        <w:t>–</w:t>
      </w:r>
      <w:r w:rsidRPr="002964C9">
        <w:rPr>
          <w:rFonts w:asciiTheme="minorHAnsi" w:hAnsiTheme="minorHAnsi" w:cstheme="minorHAnsi"/>
          <w:color w:val="auto"/>
        </w:rPr>
        <w:t>1546 (2016).</w:t>
      </w:r>
    </w:p>
    <w:p w14:paraId="573710C5" w14:textId="3866932D" w:rsidR="00243910" w:rsidRPr="002964C9" w:rsidRDefault="00243910" w:rsidP="002964C9">
      <w:pPr>
        <w:pStyle w:val="EndNoteBibliography"/>
        <w:rPr>
          <w:rFonts w:asciiTheme="minorHAnsi" w:hAnsiTheme="minorHAnsi" w:cstheme="minorHAnsi"/>
          <w:color w:val="auto"/>
        </w:rPr>
      </w:pPr>
      <w:r w:rsidRPr="002964C9">
        <w:rPr>
          <w:rFonts w:asciiTheme="minorHAnsi" w:hAnsiTheme="minorHAnsi" w:cstheme="minorHAnsi"/>
          <w:color w:val="auto"/>
        </w:rPr>
        <w:t>12</w:t>
      </w:r>
      <w:r w:rsidRPr="002964C9">
        <w:rPr>
          <w:rFonts w:asciiTheme="minorHAnsi" w:hAnsiTheme="minorHAnsi" w:cstheme="minorHAnsi"/>
          <w:color w:val="auto"/>
        </w:rPr>
        <w:tab/>
        <w:t>Derycke, L. D.</w:t>
      </w:r>
      <w:r w:rsidR="0035377F" w:rsidRPr="002964C9">
        <w:rPr>
          <w:rFonts w:asciiTheme="minorHAnsi" w:hAnsiTheme="minorHAnsi" w:cstheme="minorHAnsi"/>
          <w:color w:val="auto"/>
        </w:rPr>
        <w:t>,</w:t>
      </w:r>
      <w:r w:rsidRPr="002964C9">
        <w:rPr>
          <w:rFonts w:asciiTheme="minorHAnsi" w:hAnsiTheme="minorHAnsi" w:cstheme="minorHAnsi"/>
          <w:color w:val="auto"/>
        </w:rPr>
        <w:t xml:space="preserve"> Bracke, M. E. N-cadherin in the spotlight of cell-cell adhesion, differentiation, embryogenesis, invasion and signalling. </w:t>
      </w:r>
      <w:r w:rsidRPr="002964C9">
        <w:rPr>
          <w:rFonts w:asciiTheme="minorHAnsi" w:hAnsiTheme="minorHAnsi" w:cstheme="minorHAnsi"/>
          <w:i/>
          <w:color w:val="auto"/>
        </w:rPr>
        <w:t>Int</w:t>
      </w:r>
      <w:r w:rsidR="0035377F" w:rsidRPr="002964C9">
        <w:rPr>
          <w:rFonts w:asciiTheme="minorHAnsi" w:hAnsiTheme="minorHAnsi" w:cstheme="minorHAnsi"/>
          <w:i/>
          <w:color w:val="auto"/>
        </w:rPr>
        <w:t>ernational</w:t>
      </w:r>
      <w:r w:rsidRPr="002964C9">
        <w:rPr>
          <w:rFonts w:asciiTheme="minorHAnsi" w:hAnsiTheme="minorHAnsi" w:cstheme="minorHAnsi"/>
          <w:i/>
          <w:color w:val="auto"/>
        </w:rPr>
        <w:t xml:space="preserve"> J</w:t>
      </w:r>
      <w:r w:rsidR="0035377F" w:rsidRPr="002964C9">
        <w:rPr>
          <w:rFonts w:asciiTheme="minorHAnsi" w:hAnsiTheme="minorHAnsi" w:cstheme="minorHAnsi"/>
          <w:i/>
          <w:color w:val="auto"/>
        </w:rPr>
        <w:t>ournal of</w:t>
      </w:r>
      <w:r w:rsidRPr="002964C9">
        <w:rPr>
          <w:rFonts w:asciiTheme="minorHAnsi" w:hAnsiTheme="minorHAnsi" w:cstheme="minorHAnsi"/>
          <w:i/>
          <w:color w:val="auto"/>
        </w:rPr>
        <w:t xml:space="preserve"> Dev</w:t>
      </w:r>
      <w:r w:rsidR="0035377F" w:rsidRPr="002964C9">
        <w:rPr>
          <w:rFonts w:asciiTheme="minorHAnsi" w:hAnsiTheme="minorHAnsi" w:cstheme="minorHAnsi"/>
          <w:i/>
          <w:color w:val="auto"/>
        </w:rPr>
        <w:t>elopmental</w:t>
      </w:r>
      <w:r w:rsidRPr="002964C9">
        <w:rPr>
          <w:rFonts w:asciiTheme="minorHAnsi" w:hAnsiTheme="minorHAnsi" w:cstheme="minorHAnsi"/>
          <w:i/>
          <w:color w:val="auto"/>
        </w:rPr>
        <w:t xml:space="preserve"> Biol</w:t>
      </w:r>
      <w:r w:rsidR="0035377F" w:rsidRPr="002964C9">
        <w:rPr>
          <w:rFonts w:asciiTheme="minorHAnsi" w:hAnsiTheme="minorHAnsi" w:cstheme="minorHAnsi"/>
          <w:i/>
          <w:color w:val="auto"/>
        </w:rPr>
        <w:t>ogy</w:t>
      </w:r>
      <w:r w:rsidRPr="002964C9">
        <w:rPr>
          <w:rFonts w:asciiTheme="minorHAnsi" w:hAnsiTheme="minorHAnsi" w:cstheme="minorHAnsi"/>
          <w:i/>
          <w:color w:val="auto"/>
        </w:rPr>
        <w:t>.</w:t>
      </w:r>
      <w:r w:rsidRPr="002964C9">
        <w:rPr>
          <w:rFonts w:asciiTheme="minorHAnsi" w:hAnsiTheme="minorHAnsi" w:cstheme="minorHAnsi"/>
          <w:color w:val="auto"/>
        </w:rPr>
        <w:t xml:space="preserve"> </w:t>
      </w:r>
      <w:r w:rsidRPr="002964C9">
        <w:rPr>
          <w:rFonts w:asciiTheme="minorHAnsi" w:hAnsiTheme="minorHAnsi" w:cstheme="minorHAnsi"/>
          <w:b/>
          <w:color w:val="auto"/>
        </w:rPr>
        <w:t>48</w:t>
      </w:r>
      <w:r w:rsidRPr="002964C9">
        <w:rPr>
          <w:rFonts w:asciiTheme="minorHAnsi" w:hAnsiTheme="minorHAnsi" w:cstheme="minorHAnsi"/>
          <w:color w:val="auto"/>
        </w:rPr>
        <w:t xml:space="preserve"> (5</w:t>
      </w:r>
      <w:r w:rsidR="0035377F" w:rsidRPr="002964C9">
        <w:rPr>
          <w:rFonts w:asciiTheme="minorHAnsi" w:hAnsiTheme="minorHAnsi" w:cstheme="minorHAnsi"/>
          <w:color w:val="auto"/>
        </w:rPr>
        <w:t>–</w:t>
      </w:r>
      <w:r w:rsidRPr="002964C9">
        <w:rPr>
          <w:rFonts w:asciiTheme="minorHAnsi" w:hAnsiTheme="minorHAnsi" w:cstheme="minorHAnsi"/>
          <w:color w:val="auto"/>
        </w:rPr>
        <w:t>6), 463</w:t>
      </w:r>
      <w:r w:rsidR="0035377F" w:rsidRPr="002964C9">
        <w:rPr>
          <w:rFonts w:asciiTheme="minorHAnsi" w:hAnsiTheme="minorHAnsi" w:cstheme="minorHAnsi"/>
          <w:color w:val="auto"/>
        </w:rPr>
        <w:t>–</w:t>
      </w:r>
      <w:r w:rsidRPr="002964C9">
        <w:rPr>
          <w:rFonts w:asciiTheme="minorHAnsi" w:hAnsiTheme="minorHAnsi" w:cstheme="minorHAnsi"/>
          <w:color w:val="auto"/>
        </w:rPr>
        <w:t>476 (2004).</w:t>
      </w:r>
    </w:p>
    <w:p w14:paraId="37B393A5" w14:textId="7136968B" w:rsidR="00AA7B1F" w:rsidRPr="002964C9" w:rsidRDefault="00F9366C" w:rsidP="002964C9">
      <w:pPr>
        <w:rPr>
          <w:rFonts w:asciiTheme="minorHAnsi" w:hAnsiTheme="minorHAnsi" w:cstheme="minorHAnsi"/>
          <w:b/>
          <w:color w:val="auto"/>
        </w:rPr>
      </w:pPr>
      <w:r w:rsidRPr="002964C9">
        <w:rPr>
          <w:rFonts w:asciiTheme="minorHAnsi" w:hAnsiTheme="minorHAnsi" w:cstheme="minorHAnsi"/>
          <w:b/>
          <w:color w:val="auto"/>
        </w:rPr>
        <w:fldChar w:fldCharType="end"/>
      </w:r>
    </w:p>
    <w:sectPr w:rsidR="00AA7B1F" w:rsidRPr="002964C9" w:rsidSect="00B81B15">
      <w:headerReference w:type="default" r:id="rId11"/>
      <w:foot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4F3B" w14:textId="77777777" w:rsidR="00E15AFC" w:rsidRDefault="00E15AFC" w:rsidP="00621C4E">
      <w:r>
        <w:separator/>
      </w:r>
    </w:p>
  </w:endnote>
  <w:endnote w:type="continuationSeparator" w:id="0">
    <w:p w14:paraId="37196F42" w14:textId="77777777" w:rsidR="00E15AFC" w:rsidRDefault="00E15AF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7E12D6A0" w:rsidR="00E15AFC" w:rsidRDefault="00E15AFC">
        <w:pPr>
          <w:pStyle w:val="Footer"/>
        </w:pPr>
        <w:r>
          <w:rPr>
            <w:noProof/>
          </w:rPr>
          <w:tab/>
        </w:r>
        <w:r>
          <w:rPr>
            <w:noProof/>
          </w:rPr>
          <w:tab/>
        </w:r>
      </w:p>
    </w:sdtContent>
  </w:sdt>
  <w:p w14:paraId="39947363" w14:textId="71AB2B06" w:rsidR="00E15AFC" w:rsidRPr="00494F77" w:rsidRDefault="00E15AF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E15AFC" w:rsidRDefault="00E15AF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966B" w14:textId="77777777" w:rsidR="00E15AFC" w:rsidRDefault="00E15AFC" w:rsidP="00621C4E">
      <w:r>
        <w:separator/>
      </w:r>
    </w:p>
  </w:footnote>
  <w:footnote w:type="continuationSeparator" w:id="0">
    <w:p w14:paraId="7F1BF7C9" w14:textId="77777777" w:rsidR="00E15AFC" w:rsidRDefault="00E15AF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E15AFC" w:rsidRPr="006F06E4" w:rsidRDefault="00E15AF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DC648C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1"/>
  </w:num>
  <w:num w:numId="27">
    <w:abstractNumId w:val="6"/>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0MTa0NDSzNDYzNTRX0lEKTi0uzszPAykwrAUARvbIk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a2wftwaqe0zrmeapp3pvsf7fedz0t50fd9v&quot;&gt;My EndNote Library&lt;record-ids&gt;&lt;item&gt;1&lt;/item&gt;&lt;item&gt;2&lt;/item&gt;&lt;item&gt;3&lt;/item&gt;&lt;item&gt;4&lt;/item&gt;&lt;item&gt;6&lt;/item&gt;&lt;item&gt;7&lt;/item&gt;&lt;item&gt;8&lt;/item&gt;&lt;item&gt;10&lt;/item&gt;&lt;item&gt;12&lt;/item&gt;&lt;item&gt;13&lt;/item&gt;&lt;item&gt;15&lt;/item&gt;&lt;item&gt;16&lt;/item&gt;&lt;item&gt;17&lt;/item&gt;&lt;item&gt;18&lt;/item&gt;&lt;/record-ids&gt;&lt;/item&gt;&lt;/Libraries&gt;"/>
  </w:docVars>
  <w:rsids>
    <w:rsidRoot w:val="00EE705F"/>
    <w:rsid w:val="00001169"/>
    <w:rsid w:val="00001806"/>
    <w:rsid w:val="00005815"/>
    <w:rsid w:val="00006E68"/>
    <w:rsid w:val="00007DBC"/>
    <w:rsid w:val="00007E4A"/>
    <w:rsid w:val="00007EA1"/>
    <w:rsid w:val="000100F0"/>
    <w:rsid w:val="000129B2"/>
    <w:rsid w:val="00012FF9"/>
    <w:rsid w:val="0001389C"/>
    <w:rsid w:val="00014314"/>
    <w:rsid w:val="000212AE"/>
    <w:rsid w:val="00021434"/>
    <w:rsid w:val="00021774"/>
    <w:rsid w:val="00021DF3"/>
    <w:rsid w:val="00023869"/>
    <w:rsid w:val="000242A8"/>
    <w:rsid w:val="00024598"/>
    <w:rsid w:val="00024F93"/>
    <w:rsid w:val="0002523C"/>
    <w:rsid w:val="0002630B"/>
    <w:rsid w:val="000279B0"/>
    <w:rsid w:val="00027B66"/>
    <w:rsid w:val="00032769"/>
    <w:rsid w:val="0003311E"/>
    <w:rsid w:val="000348DD"/>
    <w:rsid w:val="000367AB"/>
    <w:rsid w:val="00037B58"/>
    <w:rsid w:val="00041243"/>
    <w:rsid w:val="0004341B"/>
    <w:rsid w:val="0004527D"/>
    <w:rsid w:val="00051B73"/>
    <w:rsid w:val="00053456"/>
    <w:rsid w:val="00053B15"/>
    <w:rsid w:val="000552AA"/>
    <w:rsid w:val="000557F3"/>
    <w:rsid w:val="00055A26"/>
    <w:rsid w:val="00056C29"/>
    <w:rsid w:val="000575CF"/>
    <w:rsid w:val="00060ABE"/>
    <w:rsid w:val="00061A50"/>
    <w:rsid w:val="0006361B"/>
    <w:rsid w:val="00064104"/>
    <w:rsid w:val="00064F32"/>
    <w:rsid w:val="000652E3"/>
    <w:rsid w:val="00066025"/>
    <w:rsid w:val="00067A60"/>
    <w:rsid w:val="00067A8F"/>
    <w:rsid w:val="000701D1"/>
    <w:rsid w:val="00074252"/>
    <w:rsid w:val="00076F7A"/>
    <w:rsid w:val="00080A20"/>
    <w:rsid w:val="00082796"/>
    <w:rsid w:val="00082DF4"/>
    <w:rsid w:val="00086FF5"/>
    <w:rsid w:val="00087C0A"/>
    <w:rsid w:val="00091788"/>
    <w:rsid w:val="00093BC4"/>
    <w:rsid w:val="000943E6"/>
    <w:rsid w:val="000954BA"/>
    <w:rsid w:val="00097929"/>
    <w:rsid w:val="000A0F2D"/>
    <w:rsid w:val="000A1E80"/>
    <w:rsid w:val="000A3B70"/>
    <w:rsid w:val="000A5153"/>
    <w:rsid w:val="000B10AE"/>
    <w:rsid w:val="000B1F66"/>
    <w:rsid w:val="000B30BF"/>
    <w:rsid w:val="000B55D0"/>
    <w:rsid w:val="000B566B"/>
    <w:rsid w:val="000B595C"/>
    <w:rsid w:val="000B662E"/>
    <w:rsid w:val="000B7294"/>
    <w:rsid w:val="000B75D0"/>
    <w:rsid w:val="000C1CF8"/>
    <w:rsid w:val="000C49CF"/>
    <w:rsid w:val="000C52E9"/>
    <w:rsid w:val="000C5B8B"/>
    <w:rsid w:val="000C5CDC"/>
    <w:rsid w:val="000C65DC"/>
    <w:rsid w:val="000C66F3"/>
    <w:rsid w:val="000C6900"/>
    <w:rsid w:val="000D1B05"/>
    <w:rsid w:val="000D28BF"/>
    <w:rsid w:val="000D31E8"/>
    <w:rsid w:val="000D4EB8"/>
    <w:rsid w:val="000D506B"/>
    <w:rsid w:val="000D76E4"/>
    <w:rsid w:val="000E2C78"/>
    <w:rsid w:val="000E363E"/>
    <w:rsid w:val="000E3816"/>
    <w:rsid w:val="000E4F77"/>
    <w:rsid w:val="000F0B3A"/>
    <w:rsid w:val="000F265C"/>
    <w:rsid w:val="000F3AFA"/>
    <w:rsid w:val="000F5712"/>
    <w:rsid w:val="000F6611"/>
    <w:rsid w:val="000F7D40"/>
    <w:rsid w:val="000F7E22"/>
    <w:rsid w:val="00107554"/>
    <w:rsid w:val="001075E9"/>
    <w:rsid w:val="001104F3"/>
    <w:rsid w:val="00112EEB"/>
    <w:rsid w:val="0011645A"/>
    <w:rsid w:val="001173FF"/>
    <w:rsid w:val="0012563A"/>
    <w:rsid w:val="001264DE"/>
    <w:rsid w:val="00126AC1"/>
    <w:rsid w:val="001313A7"/>
    <w:rsid w:val="0013276F"/>
    <w:rsid w:val="001342B5"/>
    <w:rsid w:val="0013621E"/>
    <w:rsid w:val="001363AE"/>
    <w:rsid w:val="0013642E"/>
    <w:rsid w:val="00142EFE"/>
    <w:rsid w:val="00152A23"/>
    <w:rsid w:val="00156B11"/>
    <w:rsid w:val="001623BD"/>
    <w:rsid w:val="00162CB7"/>
    <w:rsid w:val="001665C9"/>
    <w:rsid w:val="00166F32"/>
    <w:rsid w:val="001718C0"/>
    <w:rsid w:val="00171E5B"/>
    <w:rsid w:val="00171F94"/>
    <w:rsid w:val="00175D4E"/>
    <w:rsid w:val="0017668A"/>
    <w:rsid w:val="001766FE"/>
    <w:rsid w:val="001771E7"/>
    <w:rsid w:val="001911FF"/>
    <w:rsid w:val="00191919"/>
    <w:rsid w:val="00192006"/>
    <w:rsid w:val="0019300A"/>
    <w:rsid w:val="00193180"/>
    <w:rsid w:val="0019359D"/>
    <w:rsid w:val="0019530C"/>
    <w:rsid w:val="00196792"/>
    <w:rsid w:val="00196A76"/>
    <w:rsid w:val="001A204C"/>
    <w:rsid w:val="001B1519"/>
    <w:rsid w:val="001B2E2D"/>
    <w:rsid w:val="001B3946"/>
    <w:rsid w:val="001B5CD2"/>
    <w:rsid w:val="001B7BC8"/>
    <w:rsid w:val="001C0BEE"/>
    <w:rsid w:val="001C1E49"/>
    <w:rsid w:val="001C26D1"/>
    <w:rsid w:val="001C27C1"/>
    <w:rsid w:val="001C2A98"/>
    <w:rsid w:val="001C33F0"/>
    <w:rsid w:val="001C3B86"/>
    <w:rsid w:val="001C4D95"/>
    <w:rsid w:val="001C4E87"/>
    <w:rsid w:val="001D1250"/>
    <w:rsid w:val="001D3D7D"/>
    <w:rsid w:val="001D3FFF"/>
    <w:rsid w:val="001D4997"/>
    <w:rsid w:val="001D5202"/>
    <w:rsid w:val="001D625F"/>
    <w:rsid w:val="001D68A4"/>
    <w:rsid w:val="001D6BCA"/>
    <w:rsid w:val="001D7576"/>
    <w:rsid w:val="001E0E3F"/>
    <w:rsid w:val="001E14A0"/>
    <w:rsid w:val="001E65FA"/>
    <w:rsid w:val="001E7376"/>
    <w:rsid w:val="001F225C"/>
    <w:rsid w:val="001F4C6A"/>
    <w:rsid w:val="001F4FA2"/>
    <w:rsid w:val="00200792"/>
    <w:rsid w:val="00201CFA"/>
    <w:rsid w:val="0020220D"/>
    <w:rsid w:val="00202448"/>
    <w:rsid w:val="00202D15"/>
    <w:rsid w:val="00204875"/>
    <w:rsid w:val="00205B3F"/>
    <w:rsid w:val="00210620"/>
    <w:rsid w:val="00211BD1"/>
    <w:rsid w:val="00212EAE"/>
    <w:rsid w:val="00214BEE"/>
    <w:rsid w:val="002205B8"/>
    <w:rsid w:val="00221CED"/>
    <w:rsid w:val="00225720"/>
    <w:rsid w:val="002259E5"/>
    <w:rsid w:val="00226140"/>
    <w:rsid w:val="002274F3"/>
    <w:rsid w:val="0023094C"/>
    <w:rsid w:val="00233484"/>
    <w:rsid w:val="00234303"/>
    <w:rsid w:val="00234BE3"/>
    <w:rsid w:val="00235A90"/>
    <w:rsid w:val="0023624F"/>
    <w:rsid w:val="0024023D"/>
    <w:rsid w:val="00241E48"/>
    <w:rsid w:val="0024214E"/>
    <w:rsid w:val="00242623"/>
    <w:rsid w:val="00243910"/>
    <w:rsid w:val="00244A46"/>
    <w:rsid w:val="00244F92"/>
    <w:rsid w:val="00250558"/>
    <w:rsid w:val="002518C2"/>
    <w:rsid w:val="0025357C"/>
    <w:rsid w:val="002605D1"/>
    <w:rsid w:val="00260652"/>
    <w:rsid w:val="0026189F"/>
    <w:rsid w:val="00261F25"/>
    <w:rsid w:val="00264039"/>
    <w:rsid w:val="002648A9"/>
    <w:rsid w:val="0026536F"/>
    <w:rsid w:val="0026553C"/>
    <w:rsid w:val="00265CBE"/>
    <w:rsid w:val="002661A0"/>
    <w:rsid w:val="00266E1F"/>
    <w:rsid w:val="0026790A"/>
    <w:rsid w:val="00267DD5"/>
    <w:rsid w:val="00272755"/>
    <w:rsid w:val="00272C69"/>
    <w:rsid w:val="00274A0A"/>
    <w:rsid w:val="00277593"/>
    <w:rsid w:val="00280909"/>
    <w:rsid w:val="00280918"/>
    <w:rsid w:val="00282AF6"/>
    <w:rsid w:val="0028596A"/>
    <w:rsid w:val="00287085"/>
    <w:rsid w:val="00287DC0"/>
    <w:rsid w:val="00290AF9"/>
    <w:rsid w:val="00291131"/>
    <w:rsid w:val="002964C9"/>
    <w:rsid w:val="002967CF"/>
    <w:rsid w:val="00297788"/>
    <w:rsid w:val="002A0212"/>
    <w:rsid w:val="002A0F5F"/>
    <w:rsid w:val="002A3285"/>
    <w:rsid w:val="002A34F9"/>
    <w:rsid w:val="002A484B"/>
    <w:rsid w:val="002A64A6"/>
    <w:rsid w:val="002B1FE3"/>
    <w:rsid w:val="002B3301"/>
    <w:rsid w:val="002C1445"/>
    <w:rsid w:val="002C47D4"/>
    <w:rsid w:val="002D0F38"/>
    <w:rsid w:val="002D77E3"/>
    <w:rsid w:val="002E1B99"/>
    <w:rsid w:val="002E3996"/>
    <w:rsid w:val="002F2859"/>
    <w:rsid w:val="002F6E3C"/>
    <w:rsid w:val="003006CC"/>
    <w:rsid w:val="0030117D"/>
    <w:rsid w:val="00301F30"/>
    <w:rsid w:val="003029E0"/>
    <w:rsid w:val="003038FD"/>
    <w:rsid w:val="00303C87"/>
    <w:rsid w:val="003108E5"/>
    <w:rsid w:val="003115A8"/>
    <w:rsid w:val="003120CB"/>
    <w:rsid w:val="003176B9"/>
    <w:rsid w:val="00320153"/>
    <w:rsid w:val="00320367"/>
    <w:rsid w:val="0032084E"/>
    <w:rsid w:val="00322871"/>
    <w:rsid w:val="00324C91"/>
    <w:rsid w:val="00326FB3"/>
    <w:rsid w:val="003316D4"/>
    <w:rsid w:val="003321B2"/>
    <w:rsid w:val="00332BBE"/>
    <w:rsid w:val="00332E6A"/>
    <w:rsid w:val="00333822"/>
    <w:rsid w:val="00336715"/>
    <w:rsid w:val="003401EC"/>
    <w:rsid w:val="00340DFD"/>
    <w:rsid w:val="00344954"/>
    <w:rsid w:val="00345DE8"/>
    <w:rsid w:val="003473E2"/>
    <w:rsid w:val="00350CD7"/>
    <w:rsid w:val="0035249B"/>
    <w:rsid w:val="0035377F"/>
    <w:rsid w:val="00354DB5"/>
    <w:rsid w:val="00360C17"/>
    <w:rsid w:val="003621C6"/>
    <w:rsid w:val="003622B8"/>
    <w:rsid w:val="003658E6"/>
    <w:rsid w:val="00366B76"/>
    <w:rsid w:val="00373051"/>
    <w:rsid w:val="00373B8F"/>
    <w:rsid w:val="00376D15"/>
    <w:rsid w:val="00376D95"/>
    <w:rsid w:val="00377FBB"/>
    <w:rsid w:val="00385140"/>
    <w:rsid w:val="00386D28"/>
    <w:rsid w:val="0038733A"/>
    <w:rsid w:val="003939FF"/>
    <w:rsid w:val="00393CC7"/>
    <w:rsid w:val="00394710"/>
    <w:rsid w:val="00396302"/>
    <w:rsid w:val="003971F7"/>
    <w:rsid w:val="003A16FC"/>
    <w:rsid w:val="003A2C8A"/>
    <w:rsid w:val="003A4FCD"/>
    <w:rsid w:val="003A6862"/>
    <w:rsid w:val="003A7D7E"/>
    <w:rsid w:val="003B0361"/>
    <w:rsid w:val="003B088C"/>
    <w:rsid w:val="003B0944"/>
    <w:rsid w:val="003B0C06"/>
    <w:rsid w:val="003B1593"/>
    <w:rsid w:val="003B33AC"/>
    <w:rsid w:val="003B4381"/>
    <w:rsid w:val="003C07D6"/>
    <w:rsid w:val="003C1043"/>
    <w:rsid w:val="003C1A30"/>
    <w:rsid w:val="003C40A2"/>
    <w:rsid w:val="003C5505"/>
    <w:rsid w:val="003C63CB"/>
    <w:rsid w:val="003C6779"/>
    <w:rsid w:val="003C71BE"/>
    <w:rsid w:val="003C7DD4"/>
    <w:rsid w:val="003D033C"/>
    <w:rsid w:val="003D1D54"/>
    <w:rsid w:val="003D2998"/>
    <w:rsid w:val="003D2AA8"/>
    <w:rsid w:val="003D2F0A"/>
    <w:rsid w:val="003D3891"/>
    <w:rsid w:val="003D3FE9"/>
    <w:rsid w:val="003D5D84"/>
    <w:rsid w:val="003E0F4F"/>
    <w:rsid w:val="003E18AC"/>
    <w:rsid w:val="003E210B"/>
    <w:rsid w:val="003E2A12"/>
    <w:rsid w:val="003E3384"/>
    <w:rsid w:val="003E3CA4"/>
    <w:rsid w:val="003E548E"/>
    <w:rsid w:val="003F79B2"/>
    <w:rsid w:val="003F7AE9"/>
    <w:rsid w:val="00407EC8"/>
    <w:rsid w:val="0041110A"/>
    <w:rsid w:val="00411624"/>
    <w:rsid w:val="004148E1"/>
    <w:rsid w:val="00414CFA"/>
    <w:rsid w:val="00415EC0"/>
    <w:rsid w:val="00417820"/>
    <w:rsid w:val="00420BE9"/>
    <w:rsid w:val="004238D2"/>
    <w:rsid w:val="00423AD8"/>
    <w:rsid w:val="00423FDD"/>
    <w:rsid w:val="00424C85"/>
    <w:rsid w:val="004260BD"/>
    <w:rsid w:val="004269A3"/>
    <w:rsid w:val="0043012F"/>
    <w:rsid w:val="00430F1F"/>
    <w:rsid w:val="004319F3"/>
    <w:rsid w:val="004326EA"/>
    <w:rsid w:val="0044280C"/>
    <w:rsid w:val="0044434C"/>
    <w:rsid w:val="0044456B"/>
    <w:rsid w:val="00447BD1"/>
    <w:rsid w:val="004507F3"/>
    <w:rsid w:val="00450AF4"/>
    <w:rsid w:val="0045225F"/>
    <w:rsid w:val="00454809"/>
    <w:rsid w:val="00456A57"/>
    <w:rsid w:val="00460377"/>
    <w:rsid w:val="004607DE"/>
    <w:rsid w:val="0046133C"/>
    <w:rsid w:val="0046245E"/>
    <w:rsid w:val="004671C7"/>
    <w:rsid w:val="00472F4D"/>
    <w:rsid w:val="004730BF"/>
    <w:rsid w:val="0047375B"/>
    <w:rsid w:val="00474DCB"/>
    <w:rsid w:val="0047535C"/>
    <w:rsid w:val="004762F6"/>
    <w:rsid w:val="004816B8"/>
    <w:rsid w:val="00485870"/>
    <w:rsid w:val="00485FE8"/>
    <w:rsid w:val="00492473"/>
    <w:rsid w:val="00492EB5"/>
    <w:rsid w:val="00494F77"/>
    <w:rsid w:val="00497721"/>
    <w:rsid w:val="004A0229"/>
    <w:rsid w:val="004A35D2"/>
    <w:rsid w:val="004A5D8E"/>
    <w:rsid w:val="004A71E4"/>
    <w:rsid w:val="004B2F00"/>
    <w:rsid w:val="004B667A"/>
    <w:rsid w:val="004B6E31"/>
    <w:rsid w:val="004C1D66"/>
    <w:rsid w:val="004C2173"/>
    <w:rsid w:val="004C31D7"/>
    <w:rsid w:val="004C4AD2"/>
    <w:rsid w:val="004C4E6E"/>
    <w:rsid w:val="004C6981"/>
    <w:rsid w:val="004D1F21"/>
    <w:rsid w:val="004D268C"/>
    <w:rsid w:val="004D5277"/>
    <w:rsid w:val="004D59D8"/>
    <w:rsid w:val="004D5DA1"/>
    <w:rsid w:val="004D7910"/>
    <w:rsid w:val="004E150F"/>
    <w:rsid w:val="004E1DCA"/>
    <w:rsid w:val="004E23A1"/>
    <w:rsid w:val="004E3489"/>
    <w:rsid w:val="004E358A"/>
    <w:rsid w:val="004E3AFA"/>
    <w:rsid w:val="004E5149"/>
    <w:rsid w:val="004E6588"/>
    <w:rsid w:val="004E6D64"/>
    <w:rsid w:val="004F1577"/>
    <w:rsid w:val="004F1910"/>
    <w:rsid w:val="004F2742"/>
    <w:rsid w:val="004F6B2F"/>
    <w:rsid w:val="0050064E"/>
    <w:rsid w:val="00502A0A"/>
    <w:rsid w:val="00504C5F"/>
    <w:rsid w:val="00507C50"/>
    <w:rsid w:val="00514D40"/>
    <w:rsid w:val="00517444"/>
    <w:rsid w:val="00517C3A"/>
    <w:rsid w:val="00523B55"/>
    <w:rsid w:val="00527BF4"/>
    <w:rsid w:val="005324BE"/>
    <w:rsid w:val="00534F6C"/>
    <w:rsid w:val="00535994"/>
    <w:rsid w:val="0053646D"/>
    <w:rsid w:val="00536829"/>
    <w:rsid w:val="00536D67"/>
    <w:rsid w:val="00540351"/>
    <w:rsid w:val="00540AAD"/>
    <w:rsid w:val="00543EC1"/>
    <w:rsid w:val="00546458"/>
    <w:rsid w:val="0055087C"/>
    <w:rsid w:val="00553413"/>
    <w:rsid w:val="00555983"/>
    <w:rsid w:val="00555B6A"/>
    <w:rsid w:val="00560E31"/>
    <w:rsid w:val="00561BDA"/>
    <w:rsid w:val="00561DC8"/>
    <w:rsid w:val="005640AF"/>
    <w:rsid w:val="00567DBF"/>
    <w:rsid w:val="00581B23"/>
    <w:rsid w:val="0058219C"/>
    <w:rsid w:val="00586B75"/>
    <w:rsid w:val="0058707F"/>
    <w:rsid w:val="00591DBD"/>
    <w:rsid w:val="005931FE"/>
    <w:rsid w:val="00595711"/>
    <w:rsid w:val="005A0028"/>
    <w:rsid w:val="005A0ACC"/>
    <w:rsid w:val="005A2F7A"/>
    <w:rsid w:val="005A562F"/>
    <w:rsid w:val="005B0072"/>
    <w:rsid w:val="005B0732"/>
    <w:rsid w:val="005B38A0"/>
    <w:rsid w:val="005B491C"/>
    <w:rsid w:val="005B4DBF"/>
    <w:rsid w:val="005B5858"/>
    <w:rsid w:val="005B5DE2"/>
    <w:rsid w:val="005B674C"/>
    <w:rsid w:val="005C1ECA"/>
    <w:rsid w:val="005C24F2"/>
    <w:rsid w:val="005C2DD8"/>
    <w:rsid w:val="005C5108"/>
    <w:rsid w:val="005C5FAA"/>
    <w:rsid w:val="005C7561"/>
    <w:rsid w:val="005D048C"/>
    <w:rsid w:val="005D04D9"/>
    <w:rsid w:val="005D1E57"/>
    <w:rsid w:val="005D2F57"/>
    <w:rsid w:val="005D34F6"/>
    <w:rsid w:val="005D4F1A"/>
    <w:rsid w:val="005D7227"/>
    <w:rsid w:val="005E1884"/>
    <w:rsid w:val="005E2619"/>
    <w:rsid w:val="005E58B6"/>
    <w:rsid w:val="005E5F48"/>
    <w:rsid w:val="005F373A"/>
    <w:rsid w:val="005F4BCC"/>
    <w:rsid w:val="005F4F87"/>
    <w:rsid w:val="005F6B0E"/>
    <w:rsid w:val="005F760E"/>
    <w:rsid w:val="005F7B1D"/>
    <w:rsid w:val="0060222A"/>
    <w:rsid w:val="006023EB"/>
    <w:rsid w:val="00606300"/>
    <w:rsid w:val="006070C4"/>
    <w:rsid w:val="00610C21"/>
    <w:rsid w:val="00611907"/>
    <w:rsid w:val="00613116"/>
    <w:rsid w:val="0061653A"/>
    <w:rsid w:val="006202A6"/>
    <w:rsid w:val="0062054B"/>
    <w:rsid w:val="00620926"/>
    <w:rsid w:val="00621C4E"/>
    <w:rsid w:val="00623DD1"/>
    <w:rsid w:val="00624EAE"/>
    <w:rsid w:val="006305D7"/>
    <w:rsid w:val="006309B7"/>
    <w:rsid w:val="00632F63"/>
    <w:rsid w:val="00633A01"/>
    <w:rsid w:val="00633B97"/>
    <w:rsid w:val="006341F7"/>
    <w:rsid w:val="00634585"/>
    <w:rsid w:val="00634DB8"/>
    <w:rsid w:val="00635014"/>
    <w:rsid w:val="006369CE"/>
    <w:rsid w:val="00636DBF"/>
    <w:rsid w:val="006411CA"/>
    <w:rsid w:val="00644608"/>
    <w:rsid w:val="006450C9"/>
    <w:rsid w:val="0064605E"/>
    <w:rsid w:val="006562C0"/>
    <w:rsid w:val="00657754"/>
    <w:rsid w:val="00657BC4"/>
    <w:rsid w:val="006619C8"/>
    <w:rsid w:val="00662183"/>
    <w:rsid w:val="00671605"/>
    <w:rsid w:val="00671710"/>
    <w:rsid w:val="00671E19"/>
    <w:rsid w:val="00673414"/>
    <w:rsid w:val="00676079"/>
    <w:rsid w:val="00676ECD"/>
    <w:rsid w:val="00677D0A"/>
    <w:rsid w:val="0068185F"/>
    <w:rsid w:val="006A01CF"/>
    <w:rsid w:val="006A1FD7"/>
    <w:rsid w:val="006A60DD"/>
    <w:rsid w:val="006B0679"/>
    <w:rsid w:val="006B074C"/>
    <w:rsid w:val="006B3B84"/>
    <w:rsid w:val="006B4E7C"/>
    <w:rsid w:val="006B5D8C"/>
    <w:rsid w:val="006B72D4"/>
    <w:rsid w:val="006C11CC"/>
    <w:rsid w:val="006C1AEB"/>
    <w:rsid w:val="006C3D08"/>
    <w:rsid w:val="006C57FE"/>
    <w:rsid w:val="006C668E"/>
    <w:rsid w:val="006D4EF0"/>
    <w:rsid w:val="006E1556"/>
    <w:rsid w:val="006E4B63"/>
    <w:rsid w:val="006F06E4"/>
    <w:rsid w:val="006F17C3"/>
    <w:rsid w:val="006F7B41"/>
    <w:rsid w:val="00700450"/>
    <w:rsid w:val="007023AC"/>
    <w:rsid w:val="00702B5D"/>
    <w:rsid w:val="00703ED2"/>
    <w:rsid w:val="00706E68"/>
    <w:rsid w:val="00707B8D"/>
    <w:rsid w:val="00713636"/>
    <w:rsid w:val="00714B8C"/>
    <w:rsid w:val="00715F3A"/>
    <w:rsid w:val="0071675D"/>
    <w:rsid w:val="00717736"/>
    <w:rsid w:val="007234C8"/>
    <w:rsid w:val="00726AE5"/>
    <w:rsid w:val="0073038D"/>
    <w:rsid w:val="00732B47"/>
    <w:rsid w:val="00735CF5"/>
    <w:rsid w:val="0074063A"/>
    <w:rsid w:val="00741777"/>
    <w:rsid w:val="00742AA4"/>
    <w:rsid w:val="00743BA1"/>
    <w:rsid w:val="00745F1E"/>
    <w:rsid w:val="0074637B"/>
    <w:rsid w:val="007515FE"/>
    <w:rsid w:val="00751C76"/>
    <w:rsid w:val="0075543E"/>
    <w:rsid w:val="007601D0"/>
    <w:rsid w:val="007603BB"/>
    <w:rsid w:val="0076109D"/>
    <w:rsid w:val="00762F66"/>
    <w:rsid w:val="00767107"/>
    <w:rsid w:val="00773617"/>
    <w:rsid w:val="0077383C"/>
    <w:rsid w:val="00773BFD"/>
    <w:rsid w:val="007743B3"/>
    <w:rsid w:val="00774490"/>
    <w:rsid w:val="0077581E"/>
    <w:rsid w:val="00775FBB"/>
    <w:rsid w:val="00780034"/>
    <w:rsid w:val="007819FF"/>
    <w:rsid w:val="00782FE9"/>
    <w:rsid w:val="0078360C"/>
    <w:rsid w:val="00784A4C"/>
    <w:rsid w:val="00784AF1"/>
    <w:rsid w:val="00784BC6"/>
    <w:rsid w:val="0078523D"/>
    <w:rsid w:val="007931DF"/>
    <w:rsid w:val="0079448C"/>
    <w:rsid w:val="007A0172"/>
    <w:rsid w:val="007A1804"/>
    <w:rsid w:val="007A215A"/>
    <w:rsid w:val="007A2511"/>
    <w:rsid w:val="007A260E"/>
    <w:rsid w:val="007A4D4C"/>
    <w:rsid w:val="007A4DD6"/>
    <w:rsid w:val="007A5CB9"/>
    <w:rsid w:val="007B0556"/>
    <w:rsid w:val="007B20AE"/>
    <w:rsid w:val="007B4C77"/>
    <w:rsid w:val="007B6B07"/>
    <w:rsid w:val="007B6D43"/>
    <w:rsid w:val="007B749A"/>
    <w:rsid w:val="007B7C6E"/>
    <w:rsid w:val="007C5B45"/>
    <w:rsid w:val="007D44D7"/>
    <w:rsid w:val="007D621A"/>
    <w:rsid w:val="007D70DA"/>
    <w:rsid w:val="007E058A"/>
    <w:rsid w:val="007E2887"/>
    <w:rsid w:val="007E5278"/>
    <w:rsid w:val="007E6B1D"/>
    <w:rsid w:val="007E749C"/>
    <w:rsid w:val="007F1B5C"/>
    <w:rsid w:val="007F39C7"/>
    <w:rsid w:val="007F6DDA"/>
    <w:rsid w:val="00801257"/>
    <w:rsid w:val="00803B0A"/>
    <w:rsid w:val="00804DED"/>
    <w:rsid w:val="00805B96"/>
    <w:rsid w:val="00807460"/>
    <w:rsid w:val="008105BE"/>
    <w:rsid w:val="008115A5"/>
    <w:rsid w:val="00811D46"/>
    <w:rsid w:val="0081415D"/>
    <w:rsid w:val="0081655A"/>
    <w:rsid w:val="00820229"/>
    <w:rsid w:val="00822448"/>
    <w:rsid w:val="00822ABE"/>
    <w:rsid w:val="008244D1"/>
    <w:rsid w:val="00827F51"/>
    <w:rsid w:val="00830A3D"/>
    <w:rsid w:val="0083104E"/>
    <w:rsid w:val="008343BE"/>
    <w:rsid w:val="00836535"/>
    <w:rsid w:val="00840FB4"/>
    <w:rsid w:val="0084105F"/>
    <w:rsid w:val="008410B2"/>
    <w:rsid w:val="00841780"/>
    <w:rsid w:val="00845055"/>
    <w:rsid w:val="008500A0"/>
    <w:rsid w:val="008524E5"/>
    <w:rsid w:val="0085351C"/>
    <w:rsid w:val="0085435A"/>
    <w:rsid w:val="008549CA"/>
    <w:rsid w:val="008556C3"/>
    <w:rsid w:val="0085687C"/>
    <w:rsid w:val="008611C1"/>
    <w:rsid w:val="00870385"/>
    <w:rsid w:val="008706C5"/>
    <w:rsid w:val="00871F55"/>
    <w:rsid w:val="00873707"/>
    <w:rsid w:val="00874B20"/>
    <w:rsid w:val="008757C6"/>
    <w:rsid w:val="008763E1"/>
    <w:rsid w:val="0087775C"/>
    <w:rsid w:val="00877EC8"/>
    <w:rsid w:val="00880F36"/>
    <w:rsid w:val="00885530"/>
    <w:rsid w:val="00885C6C"/>
    <w:rsid w:val="008910D1"/>
    <w:rsid w:val="0089296C"/>
    <w:rsid w:val="008946EC"/>
    <w:rsid w:val="0089643E"/>
    <w:rsid w:val="00896ABD"/>
    <w:rsid w:val="00897AB6"/>
    <w:rsid w:val="00897DA8"/>
    <w:rsid w:val="008A2459"/>
    <w:rsid w:val="008A3380"/>
    <w:rsid w:val="008A7A9C"/>
    <w:rsid w:val="008B5218"/>
    <w:rsid w:val="008B7102"/>
    <w:rsid w:val="008C32E2"/>
    <w:rsid w:val="008C3B7D"/>
    <w:rsid w:val="008D0F90"/>
    <w:rsid w:val="008D3715"/>
    <w:rsid w:val="008D4A97"/>
    <w:rsid w:val="008D5465"/>
    <w:rsid w:val="008D5E61"/>
    <w:rsid w:val="008D7EB7"/>
    <w:rsid w:val="008D7EC5"/>
    <w:rsid w:val="008E3684"/>
    <w:rsid w:val="008E57F5"/>
    <w:rsid w:val="008E7606"/>
    <w:rsid w:val="008F0A3C"/>
    <w:rsid w:val="008F1DAA"/>
    <w:rsid w:val="008F3EBD"/>
    <w:rsid w:val="008F60B2"/>
    <w:rsid w:val="008F6EBB"/>
    <w:rsid w:val="008F7C41"/>
    <w:rsid w:val="00901C70"/>
    <w:rsid w:val="009031E2"/>
    <w:rsid w:val="0091171E"/>
    <w:rsid w:val="0091276C"/>
    <w:rsid w:val="009145BE"/>
    <w:rsid w:val="009165AC"/>
    <w:rsid w:val="00916FFC"/>
    <w:rsid w:val="0092053F"/>
    <w:rsid w:val="0092261C"/>
    <w:rsid w:val="0092340A"/>
    <w:rsid w:val="00925665"/>
    <w:rsid w:val="00930B7C"/>
    <w:rsid w:val="009313D9"/>
    <w:rsid w:val="00933DB8"/>
    <w:rsid w:val="00935B7F"/>
    <w:rsid w:val="00937967"/>
    <w:rsid w:val="00941293"/>
    <w:rsid w:val="00946372"/>
    <w:rsid w:val="0095032B"/>
    <w:rsid w:val="00950B13"/>
    <w:rsid w:val="00950C17"/>
    <w:rsid w:val="00951FAF"/>
    <w:rsid w:val="00954740"/>
    <w:rsid w:val="009557BC"/>
    <w:rsid w:val="00955AE5"/>
    <w:rsid w:val="00957780"/>
    <w:rsid w:val="00960690"/>
    <w:rsid w:val="00962E71"/>
    <w:rsid w:val="00963ABC"/>
    <w:rsid w:val="00965D21"/>
    <w:rsid w:val="0096692E"/>
    <w:rsid w:val="00967764"/>
    <w:rsid w:val="00967C31"/>
    <w:rsid w:val="00970B0E"/>
    <w:rsid w:val="00970BB9"/>
    <w:rsid w:val="009726EE"/>
    <w:rsid w:val="00972CDE"/>
    <w:rsid w:val="009733DD"/>
    <w:rsid w:val="00975573"/>
    <w:rsid w:val="00976D03"/>
    <w:rsid w:val="00977656"/>
    <w:rsid w:val="00977B30"/>
    <w:rsid w:val="00980A36"/>
    <w:rsid w:val="00980DFD"/>
    <w:rsid w:val="00982F41"/>
    <w:rsid w:val="00985090"/>
    <w:rsid w:val="0098693C"/>
    <w:rsid w:val="00987710"/>
    <w:rsid w:val="009904AB"/>
    <w:rsid w:val="00995688"/>
    <w:rsid w:val="009958A6"/>
    <w:rsid w:val="00996456"/>
    <w:rsid w:val="009A04F5"/>
    <w:rsid w:val="009A15EF"/>
    <w:rsid w:val="009A38A5"/>
    <w:rsid w:val="009A5B73"/>
    <w:rsid w:val="009B1007"/>
    <w:rsid w:val="009B118B"/>
    <w:rsid w:val="009B1737"/>
    <w:rsid w:val="009B3D4B"/>
    <w:rsid w:val="009B4E63"/>
    <w:rsid w:val="009B5B99"/>
    <w:rsid w:val="009B6EFC"/>
    <w:rsid w:val="009C1FD0"/>
    <w:rsid w:val="009C20F0"/>
    <w:rsid w:val="009C2DF8"/>
    <w:rsid w:val="009C31BF"/>
    <w:rsid w:val="009C68B7"/>
    <w:rsid w:val="009D0834"/>
    <w:rsid w:val="009D095A"/>
    <w:rsid w:val="009D0A1E"/>
    <w:rsid w:val="009D2AE3"/>
    <w:rsid w:val="009D52BC"/>
    <w:rsid w:val="009D7D0A"/>
    <w:rsid w:val="009E09D9"/>
    <w:rsid w:val="009F01B1"/>
    <w:rsid w:val="009F0BC2"/>
    <w:rsid w:val="009F0DBB"/>
    <w:rsid w:val="009F3887"/>
    <w:rsid w:val="009F40DC"/>
    <w:rsid w:val="009F659A"/>
    <w:rsid w:val="009F732B"/>
    <w:rsid w:val="009F7539"/>
    <w:rsid w:val="00A01FE0"/>
    <w:rsid w:val="00A02407"/>
    <w:rsid w:val="00A055A7"/>
    <w:rsid w:val="00A06945"/>
    <w:rsid w:val="00A06F0E"/>
    <w:rsid w:val="00A10656"/>
    <w:rsid w:val="00A113C0"/>
    <w:rsid w:val="00A12FA6"/>
    <w:rsid w:val="00A1339B"/>
    <w:rsid w:val="00A14601"/>
    <w:rsid w:val="00A14ABA"/>
    <w:rsid w:val="00A15F86"/>
    <w:rsid w:val="00A179DB"/>
    <w:rsid w:val="00A20F58"/>
    <w:rsid w:val="00A21EA2"/>
    <w:rsid w:val="00A24CB6"/>
    <w:rsid w:val="00A25865"/>
    <w:rsid w:val="00A267A1"/>
    <w:rsid w:val="00A26CD2"/>
    <w:rsid w:val="00A27667"/>
    <w:rsid w:val="00A32979"/>
    <w:rsid w:val="00A33425"/>
    <w:rsid w:val="00A34A67"/>
    <w:rsid w:val="00A35F16"/>
    <w:rsid w:val="00A36D29"/>
    <w:rsid w:val="00A37462"/>
    <w:rsid w:val="00A459E1"/>
    <w:rsid w:val="00A46AC4"/>
    <w:rsid w:val="00A478A5"/>
    <w:rsid w:val="00A52296"/>
    <w:rsid w:val="00A53B8D"/>
    <w:rsid w:val="00A55661"/>
    <w:rsid w:val="00A61B70"/>
    <w:rsid w:val="00A61FA8"/>
    <w:rsid w:val="00A637F4"/>
    <w:rsid w:val="00A64DF2"/>
    <w:rsid w:val="00A65485"/>
    <w:rsid w:val="00A66E05"/>
    <w:rsid w:val="00A67655"/>
    <w:rsid w:val="00A70753"/>
    <w:rsid w:val="00A712D2"/>
    <w:rsid w:val="00A73ECE"/>
    <w:rsid w:val="00A82C8A"/>
    <w:rsid w:val="00A8346B"/>
    <w:rsid w:val="00A852FF"/>
    <w:rsid w:val="00A87337"/>
    <w:rsid w:val="00A90C97"/>
    <w:rsid w:val="00A90DCB"/>
    <w:rsid w:val="00A92DDC"/>
    <w:rsid w:val="00A960C8"/>
    <w:rsid w:val="00A96604"/>
    <w:rsid w:val="00AA03DF"/>
    <w:rsid w:val="00AA1B4F"/>
    <w:rsid w:val="00AA21D8"/>
    <w:rsid w:val="00AA271A"/>
    <w:rsid w:val="00AA3270"/>
    <w:rsid w:val="00AA375A"/>
    <w:rsid w:val="00AA3CB1"/>
    <w:rsid w:val="00AA54F3"/>
    <w:rsid w:val="00AA6B43"/>
    <w:rsid w:val="00AA720D"/>
    <w:rsid w:val="00AA7B1F"/>
    <w:rsid w:val="00AB1AC8"/>
    <w:rsid w:val="00AB3145"/>
    <w:rsid w:val="00AB367A"/>
    <w:rsid w:val="00AB7BF8"/>
    <w:rsid w:val="00AC01D1"/>
    <w:rsid w:val="00AC0AB2"/>
    <w:rsid w:val="00AC0E9F"/>
    <w:rsid w:val="00AC23E7"/>
    <w:rsid w:val="00AC319B"/>
    <w:rsid w:val="00AC52A5"/>
    <w:rsid w:val="00AC5BDD"/>
    <w:rsid w:val="00AC6EFD"/>
    <w:rsid w:val="00AC7151"/>
    <w:rsid w:val="00AC7633"/>
    <w:rsid w:val="00AD2ADF"/>
    <w:rsid w:val="00AD460A"/>
    <w:rsid w:val="00AD6A05"/>
    <w:rsid w:val="00AE0792"/>
    <w:rsid w:val="00AE086B"/>
    <w:rsid w:val="00AE118B"/>
    <w:rsid w:val="00AE272B"/>
    <w:rsid w:val="00AE3E3A"/>
    <w:rsid w:val="00AE5BCB"/>
    <w:rsid w:val="00AE77B4"/>
    <w:rsid w:val="00AE7C1A"/>
    <w:rsid w:val="00AE7DF8"/>
    <w:rsid w:val="00AF0D9C"/>
    <w:rsid w:val="00AF13AB"/>
    <w:rsid w:val="00AF1D36"/>
    <w:rsid w:val="00AF280B"/>
    <w:rsid w:val="00AF58AE"/>
    <w:rsid w:val="00AF5F75"/>
    <w:rsid w:val="00AF6001"/>
    <w:rsid w:val="00B008A5"/>
    <w:rsid w:val="00B01A16"/>
    <w:rsid w:val="00B07544"/>
    <w:rsid w:val="00B079FE"/>
    <w:rsid w:val="00B07F45"/>
    <w:rsid w:val="00B1021A"/>
    <w:rsid w:val="00B10271"/>
    <w:rsid w:val="00B140D9"/>
    <w:rsid w:val="00B147A8"/>
    <w:rsid w:val="00B1481A"/>
    <w:rsid w:val="00B15A1F"/>
    <w:rsid w:val="00B15FE9"/>
    <w:rsid w:val="00B2148A"/>
    <w:rsid w:val="00B220C2"/>
    <w:rsid w:val="00B2276E"/>
    <w:rsid w:val="00B23571"/>
    <w:rsid w:val="00B25B32"/>
    <w:rsid w:val="00B32616"/>
    <w:rsid w:val="00B36AF0"/>
    <w:rsid w:val="00B36C42"/>
    <w:rsid w:val="00B42EA7"/>
    <w:rsid w:val="00B50EDA"/>
    <w:rsid w:val="00B51845"/>
    <w:rsid w:val="00B51923"/>
    <w:rsid w:val="00B5337C"/>
    <w:rsid w:val="00B53FDE"/>
    <w:rsid w:val="00B5492D"/>
    <w:rsid w:val="00B56397"/>
    <w:rsid w:val="00B571DA"/>
    <w:rsid w:val="00B6027B"/>
    <w:rsid w:val="00B6070F"/>
    <w:rsid w:val="00B636C8"/>
    <w:rsid w:val="00B65EDB"/>
    <w:rsid w:val="00B67AFF"/>
    <w:rsid w:val="00B67C41"/>
    <w:rsid w:val="00B70B59"/>
    <w:rsid w:val="00B713EE"/>
    <w:rsid w:val="00B73657"/>
    <w:rsid w:val="00B739B3"/>
    <w:rsid w:val="00B75671"/>
    <w:rsid w:val="00B81B15"/>
    <w:rsid w:val="00B82B75"/>
    <w:rsid w:val="00B83EC4"/>
    <w:rsid w:val="00B85D3E"/>
    <w:rsid w:val="00B90770"/>
    <w:rsid w:val="00B915AE"/>
    <w:rsid w:val="00B92236"/>
    <w:rsid w:val="00B94203"/>
    <w:rsid w:val="00B96105"/>
    <w:rsid w:val="00B964EB"/>
    <w:rsid w:val="00BA1735"/>
    <w:rsid w:val="00BA19FA"/>
    <w:rsid w:val="00BA4288"/>
    <w:rsid w:val="00BA5189"/>
    <w:rsid w:val="00BB0902"/>
    <w:rsid w:val="00BB1497"/>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0C08"/>
    <w:rsid w:val="00BE40C0"/>
    <w:rsid w:val="00BE445C"/>
    <w:rsid w:val="00BE5F4A"/>
    <w:rsid w:val="00BE7AEF"/>
    <w:rsid w:val="00BF09B0"/>
    <w:rsid w:val="00BF0B47"/>
    <w:rsid w:val="00BF1544"/>
    <w:rsid w:val="00BF1B53"/>
    <w:rsid w:val="00BF246D"/>
    <w:rsid w:val="00BF2682"/>
    <w:rsid w:val="00C01B04"/>
    <w:rsid w:val="00C0610C"/>
    <w:rsid w:val="00C06F06"/>
    <w:rsid w:val="00C07D38"/>
    <w:rsid w:val="00C10A60"/>
    <w:rsid w:val="00C17BFF"/>
    <w:rsid w:val="00C20FAD"/>
    <w:rsid w:val="00C2375F"/>
    <w:rsid w:val="00C247CB"/>
    <w:rsid w:val="00C31AC9"/>
    <w:rsid w:val="00C32E66"/>
    <w:rsid w:val="00C33259"/>
    <w:rsid w:val="00C3355F"/>
    <w:rsid w:val="00C33A04"/>
    <w:rsid w:val="00C34F63"/>
    <w:rsid w:val="00C3569A"/>
    <w:rsid w:val="00C4342C"/>
    <w:rsid w:val="00C43F48"/>
    <w:rsid w:val="00C448FF"/>
    <w:rsid w:val="00C45E57"/>
    <w:rsid w:val="00C46AC0"/>
    <w:rsid w:val="00C52F29"/>
    <w:rsid w:val="00C56CE6"/>
    <w:rsid w:val="00C5745F"/>
    <w:rsid w:val="00C60005"/>
    <w:rsid w:val="00C60BFF"/>
    <w:rsid w:val="00C60D51"/>
    <w:rsid w:val="00C61A98"/>
    <w:rsid w:val="00C61B9F"/>
    <w:rsid w:val="00C63201"/>
    <w:rsid w:val="00C63EBD"/>
    <w:rsid w:val="00C64E62"/>
    <w:rsid w:val="00C651D5"/>
    <w:rsid w:val="00C65CCC"/>
    <w:rsid w:val="00C65DA9"/>
    <w:rsid w:val="00C739FA"/>
    <w:rsid w:val="00C7618F"/>
    <w:rsid w:val="00C765A9"/>
    <w:rsid w:val="00C81157"/>
    <w:rsid w:val="00C8162D"/>
    <w:rsid w:val="00C830BB"/>
    <w:rsid w:val="00C83A0B"/>
    <w:rsid w:val="00C842D0"/>
    <w:rsid w:val="00C84CFE"/>
    <w:rsid w:val="00C84ED1"/>
    <w:rsid w:val="00C863CC"/>
    <w:rsid w:val="00C86BCC"/>
    <w:rsid w:val="00C876BE"/>
    <w:rsid w:val="00C9038F"/>
    <w:rsid w:val="00C92AAB"/>
    <w:rsid w:val="00C9508B"/>
    <w:rsid w:val="00C95D4C"/>
    <w:rsid w:val="00C9637F"/>
    <w:rsid w:val="00C9708A"/>
    <w:rsid w:val="00CA0523"/>
    <w:rsid w:val="00CA2435"/>
    <w:rsid w:val="00CA4068"/>
    <w:rsid w:val="00CA67F4"/>
    <w:rsid w:val="00CB37F8"/>
    <w:rsid w:val="00CB4C53"/>
    <w:rsid w:val="00CB4FDC"/>
    <w:rsid w:val="00CB7DC3"/>
    <w:rsid w:val="00CC3CA5"/>
    <w:rsid w:val="00CC5BE1"/>
    <w:rsid w:val="00CC75A2"/>
    <w:rsid w:val="00CC7A18"/>
    <w:rsid w:val="00CD0E2F"/>
    <w:rsid w:val="00CD1D49"/>
    <w:rsid w:val="00CD202E"/>
    <w:rsid w:val="00CD2F20"/>
    <w:rsid w:val="00CD6B20"/>
    <w:rsid w:val="00CD7AB6"/>
    <w:rsid w:val="00CE1339"/>
    <w:rsid w:val="00CE2C4F"/>
    <w:rsid w:val="00CE61CC"/>
    <w:rsid w:val="00CE6E42"/>
    <w:rsid w:val="00CF20B7"/>
    <w:rsid w:val="00CF283B"/>
    <w:rsid w:val="00CF6692"/>
    <w:rsid w:val="00CF7441"/>
    <w:rsid w:val="00D00D16"/>
    <w:rsid w:val="00D00EEE"/>
    <w:rsid w:val="00D03C6C"/>
    <w:rsid w:val="00D04760"/>
    <w:rsid w:val="00D04A95"/>
    <w:rsid w:val="00D06288"/>
    <w:rsid w:val="00D068C7"/>
    <w:rsid w:val="00D103D4"/>
    <w:rsid w:val="00D128A4"/>
    <w:rsid w:val="00D134DF"/>
    <w:rsid w:val="00D147C8"/>
    <w:rsid w:val="00D15131"/>
    <w:rsid w:val="00D16FA2"/>
    <w:rsid w:val="00D20954"/>
    <w:rsid w:val="00D20E4C"/>
    <w:rsid w:val="00D21C39"/>
    <w:rsid w:val="00D21FC6"/>
    <w:rsid w:val="00D2243A"/>
    <w:rsid w:val="00D33393"/>
    <w:rsid w:val="00D33B15"/>
    <w:rsid w:val="00D33D36"/>
    <w:rsid w:val="00D34D94"/>
    <w:rsid w:val="00D35A35"/>
    <w:rsid w:val="00D367C8"/>
    <w:rsid w:val="00D409E2"/>
    <w:rsid w:val="00D41DCD"/>
    <w:rsid w:val="00D427D7"/>
    <w:rsid w:val="00D44E62"/>
    <w:rsid w:val="00D4665C"/>
    <w:rsid w:val="00D51570"/>
    <w:rsid w:val="00D5234D"/>
    <w:rsid w:val="00D556AD"/>
    <w:rsid w:val="00D60381"/>
    <w:rsid w:val="00D616DE"/>
    <w:rsid w:val="00D61EBC"/>
    <w:rsid w:val="00D62201"/>
    <w:rsid w:val="00D651D1"/>
    <w:rsid w:val="00D65221"/>
    <w:rsid w:val="00D717BB"/>
    <w:rsid w:val="00D7226B"/>
    <w:rsid w:val="00D72707"/>
    <w:rsid w:val="00D73180"/>
    <w:rsid w:val="00D756E3"/>
    <w:rsid w:val="00D75A9C"/>
    <w:rsid w:val="00D7651F"/>
    <w:rsid w:val="00D829C8"/>
    <w:rsid w:val="00D8539C"/>
    <w:rsid w:val="00D87917"/>
    <w:rsid w:val="00D90871"/>
    <w:rsid w:val="00D9155F"/>
    <w:rsid w:val="00D9403F"/>
    <w:rsid w:val="00D959B4"/>
    <w:rsid w:val="00D97DDF"/>
    <w:rsid w:val="00DA360E"/>
    <w:rsid w:val="00DA44DE"/>
    <w:rsid w:val="00DA750B"/>
    <w:rsid w:val="00DB21DC"/>
    <w:rsid w:val="00DB620A"/>
    <w:rsid w:val="00DB700A"/>
    <w:rsid w:val="00DC3789"/>
    <w:rsid w:val="00DC3832"/>
    <w:rsid w:val="00DC7A51"/>
    <w:rsid w:val="00DD03FC"/>
    <w:rsid w:val="00DD2D79"/>
    <w:rsid w:val="00DD3B1E"/>
    <w:rsid w:val="00DE06B2"/>
    <w:rsid w:val="00DE5B5F"/>
    <w:rsid w:val="00DE6006"/>
    <w:rsid w:val="00DF614E"/>
    <w:rsid w:val="00E0016A"/>
    <w:rsid w:val="00E00696"/>
    <w:rsid w:val="00E03651"/>
    <w:rsid w:val="00E03808"/>
    <w:rsid w:val="00E060C2"/>
    <w:rsid w:val="00E06324"/>
    <w:rsid w:val="00E07B81"/>
    <w:rsid w:val="00E10AFD"/>
    <w:rsid w:val="00E12B11"/>
    <w:rsid w:val="00E12EDA"/>
    <w:rsid w:val="00E12FB0"/>
    <w:rsid w:val="00E14814"/>
    <w:rsid w:val="00E1591B"/>
    <w:rsid w:val="00E15AFC"/>
    <w:rsid w:val="00E16A50"/>
    <w:rsid w:val="00E2150E"/>
    <w:rsid w:val="00E218B5"/>
    <w:rsid w:val="00E221E7"/>
    <w:rsid w:val="00E249D5"/>
    <w:rsid w:val="00E25017"/>
    <w:rsid w:val="00E26F5F"/>
    <w:rsid w:val="00E26F73"/>
    <w:rsid w:val="00E30A34"/>
    <w:rsid w:val="00E31740"/>
    <w:rsid w:val="00E33C68"/>
    <w:rsid w:val="00E34EEB"/>
    <w:rsid w:val="00E36855"/>
    <w:rsid w:val="00E3687C"/>
    <w:rsid w:val="00E368C9"/>
    <w:rsid w:val="00E42897"/>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701"/>
    <w:rsid w:val="00E677B8"/>
    <w:rsid w:val="00E67E9E"/>
    <w:rsid w:val="00E67FA1"/>
    <w:rsid w:val="00E7115E"/>
    <w:rsid w:val="00E7387D"/>
    <w:rsid w:val="00E73D53"/>
    <w:rsid w:val="00E75111"/>
    <w:rsid w:val="00E77296"/>
    <w:rsid w:val="00E77492"/>
    <w:rsid w:val="00E8276B"/>
    <w:rsid w:val="00E860FE"/>
    <w:rsid w:val="00E8676D"/>
    <w:rsid w:val="00E87527"/>
    <w:rsid w:val="00E87EF7"/>
    <w:rsid w:val="00E92A69"/>
    <w:rsid w:val="00E93763"/>
    <w:rsid w:val="00E96C4C"/>
    <w:rsid w:val="00EA0544"/>
    <w:rsid w:val="00EA178D"/>
    <w:rsid w:val="00EA2AAE"/>
    <w:rsid w:val="00EA2EC0"/>
    <w:rsid w:val="00EA36AA"/>
    <w:rsid w:val="00EA427A"/>
    <w:rsid w:val="00EA46E4"/>
    <w:rsid w:val="00EA723B"/>
    <w:rsid w:val="00EB3A56"/>
    <w:rsid w:val="00EB5A4A"/>
    <w:rsid w:val="00EB6350"/>
    <w:rsid w:val="00EB687A"/>
    <w:rsid w:val="00EB75EC"/>
    <w:rsid w:val="00EC1274"/>
    <w:rsid w:val="00EC1E5B"/>
    <w:rsid w:val="00EC2F62"/>
    <w:rsid w:val="00EC4E72"/>
    <w:rsid w:val="00EC4F7C"/>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3E8"/>
    <w:rsid w:val="00EF1462"/>
    <w:rsid w:val="00EF1B08"/>
    <w:rsid w:val="00EF33D0"/>
    <w:rsid w:val="00EF54FD"/>
    <w:rsid w:val="00EF64FC"/>
    <w:rsid w:val="00EF7874"/>
    <w:rsid w:val="00EF78E5"/>
    <w:rsid w:val="00F025AE"/>
    <w:rsid w:val="00F0508A"/>
    <w:rsid w:val="00F07F0D"/>
    <w:rsid w:val="00F10442"/>
    <w:rsid w:val="00F13112"/>
    <w:rsid w:val="00F16FE6"/>
    <w:rsid w:val="00F238BD"/>
    <w:rsid w:val="00F24992"/>
    <w:rsid w:val="00F24E42"/>
    <w:rsid w:val="00F25DB9"/>
    <w:rsid w:val="00F32F2F"/>
    <w:rsid w:val="00F33F3F"/>
    <w:rsid w:val="00F35BDD"/>
    <w:rsid w:val="00F35EF0"/>
    <w:rsid w:val="00F3781F"/>
    <w:rsid w:val="00F403FD"/>
    <w:rsid w:val="00F41E72"/>
    <w:rsid w:val="00F44315"/>
    <w:rsid w:val="00F45BDF"/>
    <w:rsid w:val="00F50300"/>
    <w:rsid w:val="00F5414B"/>
    <w:rsid w:val="00F56E39"/>
    <w:rsid w:val="00F623E9"/>
    <w:rsid w:val="00F63951"/>
    <w:rsid w:val="00F63C86"/>
    <w:rsid w:val="00F75A57"/>
    <w:rsid w:val="00F766BE"/>
    <w:rsid w:val="00F77EB9"/>
    <w:rsid w:val="00F80635"/>
    <w:rsid w:val="00F8115F"/>
    <w:rsid w:val="00F815D1"/>
    <w:rsid w:val="00F81E7E"/>
    <w:rsid w:val="00F81F0F"/>
    <w:rsid w:val="00F825F4"/>
    <w:rsid w:val="00F838DF"/>
    <w:rsid w:val="00F85828"/>
    <w:rsid w:val="00F85A54"/>
    <w:rsid w:val="00F903DD"/>
    <w:rsid w:val="00F92AA1"/>
    <w:rsid w:val="00F932DE"/>
    <w:rsid w:val="00F9366C"/>
    <w:rsid w:val="00F95D27"/>
    <w:rsid w:val="00F963DD"/>
    <w:rsid w:val="00F9641A"/>
    <w:rsid w:val="00F9676B"/>
    <w:rsid w:val="00F97004"/>
    <w:rsid w:val="00FA067D"/>
    <w:rsid w:val="00FA2045"/>
    <w:rsid w:val="00FA2518"/>
    <w:rsid w:val="00FA7A66"/>
    <w:rsid w:val="00FA7BF4"/>
    <w:rsid w:val="00FB1AA9"/>
    <w:rsid w:val="00FB4B5A"/>
    <w:rsid w:val="00FB5963"/>
    <w:rsid w:val="00FB5DAA"/>
    <w:rsid w:val="00FC04B9"/>
    <w:rsid w:val="00FC0B03"/>
    <w:rsid w:val="00FC161A"/>
    <w:rsid w:val="00FC23D5"/>
    <w:rsid w:val="00FC4337"/>
    <w:rsid w:val="00FC4C1A"/>
    <w:rsid w:val="00FC628F"/>
    <w:rsid w:val="00FC6468"/>
    <w:rsid w:val="00FC6D49"/>
    <w:rsid w:val="00FD0386"/>
    <w:rsid w:val="00FD4922"/>
    <w:rsid w:val="00FD4BE1"/>
    <w:rsid w:val="00FD5AF7"/>
    <w:rsid w:val="00FD6461"/>
    <w:rsid w:val="00FE0281"/>
    <w:rsid w:val="00FE5B9C"/>
    <w:rsid w:val="00FE7083"/>
    <w:rsid w:val="00FF019F"/>
    <w:rsid w:val="00FF1B2A"/>
    <w:rsid w:val="00FF1C2D"/>
    <w:rsid w:val="00FF2160"/>
    <w:rsid w:val="00FF2E31"/>
    <w:rsid w:val="00FF30DE"/>
    <w:rsid w:val="00FF399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F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9366C"/>
    <w:pPr>
      <w:jc w:val="center"/>
    </w:pPr>
    <w:rPr>
      <w:noProof/>
    </w:rPr>
  </w:style>
  <w:style w:type="character" w:customStyle="1" w:styleId="EndNoteBibliographyTitleChar">
    <w:name w:val="EndNote Bibliography Title Char"/>
    <w:basedOn w:val="DefaultParagraphFont"/>
    <w:link w:val="EndNoteBibliographyTitle"/>
    <w:rsid w:val="00F9366C"/>
    <w:rPr>
      <w:rFonts w:ascii="Calibri" w:hAnsi="Calibri" w:cs="Calibri"/>
      <w:noProof/>
      <w:color w:val="000000"/>
      <w:sz w:val="24"/>
      <w:szCs w:val="24"/>
    </w:rPr>
  </w:style>
  <w:style w:type="paragraph" w:customStyle="1" w:styleId="EndNoteBibliography">
    <w:name w:val="EndNote Bibliography"/>
    <w:basedOn w:val="Normal"/>
    <w:link w:val="EndNoteBibliographyChar"/>
    <w:rsid w:val="00F9366C"/>
    <w:rPr>
      <w:noProof/>
    </w:rPr>
  </w:style>
  <w:style w:type="character" w:customStyle="1" w:styleId="EndNoteBibliographyChar">
    <w:name w:val="EndNote Bibliography Char"/>
    <w:basedOn w:val="DefaultParagraphFont"/>
    <w:link w:val="EndNoteBibliography"/>
    <w:rsid w:val="00F9366C"/>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751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8569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1453906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riffiths@mdanderso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aymaker@mdanderson.org" TargetMode="External"/><Relationship Id="rId4" Type="http://schemas.openxmlformats.org/officeDocument/2006/relationships/settings" Target="settings.xml"/><Relationship Id="rId9" Type="http://schemas.openxmlformats.org/officeDocument/2006/relationships/hyperlink" Target="mailto:cramos2@mdanderso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9DCBB-E9E7-404D-8ADD-C5732D60B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4838</Words>
  <Characters>32861</Characters>
  <Application>Microsoft Office Word</Application>
  <DocSecurity>0</DocSecurity>
  <Lines>273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2021-11-10T10:01:00Z</dcterms:created>
  <dcterms:modified xsi:type="dcterms:W3CDTF">2021-11-10T10:30:00Z</dcterms:modified>
</cp:coreProperties>
</file>