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B447025" w:rsidR="006E4797" w:rsidRPr="00BA2ABB" w:rsidRDefault="00551D82" w:rsidP="007C45A4">
      <w:pPr>
        <w:pBdr>
          <w:top w:val="nil"/>
          <w:left w:val="nil"/>
          <w:bottom w:val="nil"/>
          <w:right w:val="nil"/>
          <w:between w:val="nil"/>
        </w:pBdr>
        <w:rPr>
          <w:color w:val="000000"/>
        </w:rPr>
      </w:pPr>
      <w:r w:rsidRPr="00BA2ABB">
        <w:rPr>
          <w:b/>
          <w:color w:val="000000"/>
        </w:rPr>
        <w:t>TITLE:</w:t>
      </w:r>
      <w:r w:rsidRPr="00BA2ABB">
        <w:rPr>
          <w:color w:val="000000"/>
        </w:rPr>
        <w:t xml:space="preserve"> </w:t>
      </w:r>
    </w:p>
    <w:p w14:paraId="58A65E4B" w14:textId="6111D382" w:rsidR="00DC7BB3" w:rsidRPr="00BA2ABB" w:rsidRDefault="00DC7BB3" w:rsidP="007C45A4">
      <w:r w:rsidRPr="00BA2ABB">
        <w:t xml:space="preserve">Multi-Faceted Mass Spectrometric Investigation of Neuropeptides in </w:t>
      </w:r>
      <w:r w:rsidRPr="00BA2ABB">
        <w:rPr>
          <w:i/>
          <w:iCs/>
        </w:rPr>
        <w:t>Callinectes sapidus</w:t>
      </w:r>
    </w:p>
    <w:p w14:paraId="2F753187" w14:textId="77777777" w:rsidR="00C3111C" w:rsidRPr="00BA2ABB" w:rsidRDefault="00C3111C" w:rsidP="007C45A4">
      <w:pPr>
        <w:rPr>
          <w:b/>
        </w:rPr>
      </w:pPr>
    </w:p>
    <w:p w14:paraId="2CD8481E" w14:textId="07F134EF" w:rsidR="006E4797" w:rsidRPr="00BA2ABB" w:rsidRDefault="00551D82" w:rsidP="007C45A4">
      <w:pPr>
        <w:rPr>
          <w:color w:val="808080"/>
        </w:rPr>
      </w:pPr>
      <w:r w:rsidRPr="00BA2ABB">
        <w:rPr>
          <w:b/>
        </w:rPr>
        <w:t xml:space="preserve">AUTHORS AND AFFILIATIONS: </w:t>
      </w:r>
    </w:p>
    <w:p w14:paraId="1976DE46" w14:textId="45040279" w:rsidR="006E4797" w:rsidRPr="00BA2ABB" w:rsidRDefault="00C3111C" w:rsidP="007C45A4">
      <w:r w:rsidRPr="00BA2ABB">
        <w:t>Ashley Phetsanthad</w:t>
      </w:r>
      <w:proofErr w:type="gramStart"/>
      <w:r w:rsidR="00B45715" w:rsidRPr="00BA2ABB">
        <w:rPr>
          <w:vertAlign w:val="superscript"/>
        </w:rPr>
        <w:t>1,*</w:t>
      </w:r>
      <w:proofErr w:type="gramEnd"/>
      <w:r w:rsidRPr="00BA2ABB">
        <w:t xml:space="preserve">, </w:t>
      </w:r>
      <w:proofErr w:type="spellStart"/>
      <w:r w:rsidRPr="00BA2ABB">
        <w:t>Nhu</w:t>
      </w:r>
      <w:proofErr w:type="spellEnd"/>
      <w:r w:rsidRPr="00BA2ABB">
        <w:t xml:space="preserve"> Q. Vu</w:t>
      </w:r>
      <w:r w:rsidR="002901FA" w:rsidRPr="00BA2ABB">
        <w:rPr>
          <w:vertAlign w:val="superscript"/>
        </w:rPr>
        <w:t>1,*</w:t>
      </w:r>
      <w:r w:rsidRPr="00BA2ABB">
        <w:t>,</w:t>
      </w:r>
      <w:r w:rsidR="00F85991" w:rsidRPr="00BA2ABB">
        <w:t xml:space="preserve"> </w:t>
      </w:r>
      <w:proofErr w:type="spellStart"/>
      <w:r w:rsidRPr="00BA2ABB">
        <w:t>Lingjun</w:t>
      </w:r>
      <w:proofErr w:type="spellEnd"/>
      <w:r w:rsidRPr="00BA2ABB">
        <w:t xml:space="preserve"> Li</w:t>
      </w:r>
      <w:r w:rsidRPr="00BA2ABB">
        <w:rPr>
          <w:vertAlign w:val="superscript"/>
        </w:rPr>
        <w:t>1,2</w:t>
      </w:r>
    </w:p>
    <w:p w14:paraId="5F6DD9B2" w14:textId="3C78C839" w:rsidR="00C3111C" w:rsidRPr="00BA2ABB" w:rsidRDefault="00C3111C" w:rsidP="007C45A4"/>
    <w:p w14:paraId="2186354A" w14:textId="29AD72BA" w:rsidR="00C3111C" w:rsidRPr="00BA2ABB" w:rsidRDefault="00C3111C" w:rsidP="007C45A4">
      <w:pPr>
        <w:pBdr>
          <w:top w:val="nil"/>
          <w:left w:val="nil"/>
          <w:bottom w:val="nil"/>
          <w:right w:val="nil"/>
          <w:between w:val="nil"/>
        </w:pBdr>
        <w:rPr>
          <w:bCs/>
          <w:color w:val="000000"/>
        </w:rPr>
      </w:pPr>
      <w:r w:rsidRPr="00BA2ABB">
        <w:rPr>
          <w:bCs/>
          <w:color w:val="000000"/>
          <w:vertAlign w:val="superscript"/>
        </w:rPr>
        <w:t>1</w:t>
      </w:r>
      <w:r w:rsidRPr="00BA2ABB">
        <w:rPr>
          <w:bCs/>
          <w:color w:val="000000"/>
        </w:rPr>
        <w:t>Department of Chemistry, University of Wisconsin-Madison, 1101 University Avenue, Madison, WI, USA</w:t>
      </w:r>
    </w:p>
    <w:p w14:paraId="34B711CE" w14:textId="7E1721E8" w:rsidR="00C3111C" w:rsidRPr="00BA2ABB" w:rsidRDefault="00C3111C" w:rsidP="007C45A4">
      <w:pPr>
        <w:pBdr>
          <w:top w:val="nil"/>
          <w:left w:val="nil"/>
          <w:bottom w:val="nil"/>
          <w:right w:val="nil"/>
          <w:between w:val="nil"/>
        </w:pBdr>
        <w:rPr>
          <w:bCs/>
          <w:color w:val="000000"/>
        </w:rPr>
      </w:pPr>
      <w:r w:rsidRPr="00BA2ABB">
        <w:rPr>
          <w:bCs/>
          <w:color w:val="000000"/>
          <w:vertAlign w:val="superscript"/>
        </w:rPr>
        <w:t>2</w:t>
      </w:r>
      <w:r w:rsidRPr="00BA2ABB">
        <w:rPr>
          <w:bCs/>
          <w:color w:val="000000"/>
        </w:rPr>
        <w:t>School of Pharmacy, University of Wisconsin-Madison, 777 Highland Avenue, Madison, WI, USA</w:t>
      </w:r>
    </w:p>
    <w:p w14:paraId="2FB3DC70" w14:textId="221C852A" w:rsidR="001B71DB" w:rsidRPr="00BA2ABB" w:rsidRDefault="001B71DB" w:rsidP="007C45A4">
      <w:pPr>
        <w:pBdr>
          <w:top w:val="nil"/>
          <w:left w:val="nil"/>
          <w:bottom w:val="nil"/>
          <w:right w:val="nil"/>
          <w:between w:val="nil"/>
        </w:pBdr>
        <w:rPr>
          <w:bCs/>
          <w:color w:val="000000"/>
        </w:rPr>
      </w:pPr>
    </w:p>
    <w:p w14:paraId="0060C8CC" w14:textId="372A5765" w:rsidR="00F57A8B" w:rsidRPr="00BA2ABB" w:rsidRDefault="00F57A8B" w:rsidP="007C45A4">
      <w:r w:rsidRPr="00BA2ABB">
        <w:rPr>
          <w:vertAlign w:val="superscript"/>
        </w:rPr>
        <w:t>*</w:t>
      </w:r>
      <w:r w:rsidRPr="00BA2ABB">
        <w:t>These authors contributed equally</w:t>
      </w:r>
      <w:r w:rsidR="00D26714" w:rsidRPr="00BA2ABB">
        <w:t>.</w:t>
      </w:r>
    </w:p>
    <w:p w14:paraId="7F0B0265" w14:textId="77777777" w:rsidR="00F57A8B" w:rsidRPr="00BA2ABB" w:rsidRDefault="00F57A8B" w:rsidP="007C45A4">
      <w:pPr>
        <w:pBdr>
          <w:top w:val="nil"/>
          <w:left w:val="nil"/>
          <w:bottom w:val="nil"/>
          <w:right w:val="nil"/>
          <w:between w:val="nil"/>
        </w:pBdr>
        <w:rPr>
          <w:bCs/>
          <w:color w:val="000000"/>
        </w:rPr>
      </w:pPr>
    </w:p>
    <w:p w14:paraId="20AE1E91" w14:textId="26C5C85A" w:rsidR="00F57A8B" w:rsidRPr="00BA2ABB" w:rsidRDefault="00DE7E6F" w:rsidP="007C45A4">
      <w:pPr>
        <w:pBdr>
          <w:top w:val="nil"/>
          <w:left w:val="nil"/>
          <w:bottom w:val="nil"/>
          <w:right w:val="nil"/>
          <w:between w:val="nil"/>
        </w:pBdr>
        <w:rPr>
          <w:bCs/>
          <w:color w:val="000000"/>
        </w:rPr>
      </w:pPr>
      <w:r w:rsidRPr="00BA2ABB">
        <w:rPr>
          <w:bCs/>
          <w:color w:val="000000"/>
        </w:rPr>
        <w:t>Email addresses of c</w:t>
      </w:r>
      <w:r w:rsidR="00F57A8B" w:rsidRPr="00BA2ABB">
        <w:rPr>
          <w:bCs/>
          <w:color w:val="000000"/>
        </w:rPr>
        <w:t>o-</w:t>
      </w:r>
      <w:r w:rsidRPr="00BA2ABB">
        <w:rPr>
          <w:bCs/>
          <w:color w:val="000000"/>
        </w:rPr>
        <w:t>a</w:t>
      </w:r>
      <w:r w:rsidR="00F57A8B" w:rsidRPr="00BA2ABB">
        <w:rPr>
          <w:bCs/>
          <w:color w:val="000000"/>
        </w:rPr>
        <w:t>uthors:</w:t>
      </w:r>
    </w:p>
    <w:p w14:paraId="52D76948" w14:textId="0CA3E5D0" w:rsidR="00F57A8B" w:rsidRPr="00BA2ABB" w:rsidRDefault="00F57A8B" w:rsidP="007C45A4">
      <w:pPr>
        <w:pBdr>
          <w:top w:val="nil"/>
          <w:left w:val="nil"/>
          <w:bottom w:val="nil"/>
          <w:right w:val="nil"/>
          <w:between w:val="nil"/>
        </w:pBdr>
        <w:rPr>
          <w:bCs/>
          <w:color w:val="000000"/>
        </w:rPr>
      </w:pPr>
      <w:r w:rsidRPr="00BA2ABB">
        <w:rPr>
          <w:bCs/>
          <w:color w:val="000000"/>
        </w:rPr>
        <w:t xml:space="preserve">Ashley </w:t>
      </w:r>
      <w:proofErr w:type="spellStart"/>
      <w:r w:rsidRPr="00BA2ABB">
        <w:rPr>
          <w:bCs/>
          <w:color w:val="000000"/>
        </w:rPr>
        <w:t>Phetsanthad</w:t>
      </w:r>
      <w:proofErr w:type="spellEnd"/>
      <w:r w:rsidR="00DE7E6F" w:rsidRPr="00BA2ABB">
        <w:rPr>
          <w:bCs/>
          <w:color w:val="000000"/>
        </w:rPr>
        <w:tab/>
      </w:r>
      <w:r w:rsidRPr="00BA2ABB">
        <w:rPr>
          <w:bCs/>
          <w:color w:val="000000"/>
        </w:rPr>
        <w:t>(phetsanthad@wisc.edu)</w:t>
      </w:r>
    </w:p>
    <w:p w14:paraId="2CEEC95F" w14:textId="24D6BD81" w:rsidR="00F57A8B" w:rsidRPr="00BA2ABB" w:rsidRDefault="00F57A8B" w:rsidP="007C45A4">
      <w:pPr>
        <w:pBdr>
          <w:top w:val="nil"/>
          <w:left w:val="nil"/>
          <w:bottom w:val="nil"/>
          <w:right w:val="nil"/>
          <w:between w:val="nil"/>
        </w:pBdr>
        <w:rPr>
          <w:bCs/>
          <w:color w:val="000000"/>
        </w:rPr>
      </w:pPr>
      <w:proofErr w:type="spellStart"/>
      <w:r w:rsidRPr="00BA2ABB">
        <w:rPr>
          <w:bCs/>
          <w:color w:val="000000"/>
        </w:rPr>
        <w:t>Nhu</w:t>
      </w:r>
      <w:proofErr w:type="spellEnd"/>
      <w:r w:rsidRPr="00BA2ABB">
        <w:rPr>
          <w:bCs/>
          <w:color w:val="000000"/>
        </w:rPr>
        <w:t xml:space="preserve"> Q. Vu</w:t>
      </w:r>
      <w:r w:rsidR="00DE7E6F" w:rsidRPr="00BA2ABB">
        <w:rPr>
          <w:bCs/>
          <w:color w:val="000000"/>
        </w:rPr>
        <w:tab/>
      </w:r>
      <w:r w:rsidR="00DE7E6F" w:rsidRPr="00BA2ABB">
        <w:rPr>
          <w:bCs/>
          <w:color w:val="000000"/>
        </w:rPr>
        <w:tab/>
      </w:r>
      <w:r w:rsidRPr="00BA2ABB">
        <w:rPr>
          <w:bCs/>
          <w:color w:val="000000"/>
        </w:rPr>
        <w:t>(</w:t>
      </w:r>
      <w:r w:rsidR="00D26714" w:rsidRPr="00915CA7">
        <w:rPr>
          <w:bCs/>
          <w:color w:val="000000"/>
        </w:rPr>
        <w:t>nqvu@wisc.edu</w:t>
      </w:r>
      <w:r w:rsidRPr="00BA2ABB">
        <w:rPr>
          <w:bCs/>
          <w:color w:val="000000"/>
        </w:rPr>
        <w:t>)</w:t>
      </w:r>
    </w:p>
    <w:p w14:paraId="7A90CA29" w14:textId="77777777" w:rsidR="00D26714" w:rsidRPr="00BA2ABB" w:rsidRDefault="00D26714" w:rsidP="007C45A4">
      <w:pPr>
        <w:pBdr>
          <w:top w:val="nil"/>
          <w:left w:val="nil"/>
          <w:bottom w:val="nil"/>
          <w:right w:val="nil"/>
          <w:between w:val="nil"/>
        </w:pBdr>
        <w:rPr>
          <w:bCs/>
          <w:color w:val="000000"/>
        </w:rPr>
      </w:pPr>
      <w:proofErr w:type="spellStart"/>
      <w:r w:rsidRPr="00BA2ABB">
        <w:rPr>
          <w:bCs/>
          <w:color w:val="000000"/>
        </w:rPr>
        <w:t>Lingjun</w:t>
      </w:r>
      <w:proofErr w:type="spellEnd"/>
      <w:r w:rsidRPr="00BA2ABB">
        <w:rPr>
          <w:bCs/>
          <w:color w:val="000000"/>
        </w:rPr>
        <w:t xml:space="preserve"> Li </w:t>
      </w:r>
      <w:r w:rsidRPr="00BA2ABB">
        <w:rPr>
          <w:bCs/>
          <w:color w:val="000000"/>
        </w:rPr>
        <w:tab/>
      </w:r>
      <w:r w:rsidRPr="00BA2ABB">
        <w:rPr>
          <w:bCs/>
          <w:color w:val="000000"/>
        </w:rPr>
        <w:tab/>
        <w:t>(lingjun.li@wisc.edu)</w:t>
      </w:r>
    </w:p>
    <w:p w14:paraId="5FAE95EB" w14:textId="77777777" w:rsidR="00F57A8B" w:rsidRPr="00BA2ABB" w:rsidRDefault="00F57A8B" w:rsidP="007C45A4">
      <w:pPr>
        <w:pBdr>
          <w:top w:val="nil"/>
          <w:left w:val="nil"/>
          <w:bottom w:val="nil"/>
          <w:right w:val="nil"/>
          <w:between w:val="nil"/>
        </w:pBdr>
        <w:rPr>
          <w:bCs/>
          <w:color w:val="000000"/>
        </w:rPr>
      </w:pPr>
    </w:p>
    <w:p w14:paraId="3B2D52E2" w14:textId="2AC7D95D" w:rsidR="001B71DB" w:rsidRPr="00BA2ABB" w:rsidRDefault="001B71DB" w:rsidP="007C45A4">
      <w:pPr>
        <w:pBdr>
          <w:top w:val="nil"/>
          <w:left w:val="nil"/>
          <w:bottom w:val="nil"/>
          <w:right w:val="nil"/>
          <w:between w:val="nil"/>
        </w:pBdr>
        <w:rPr>
          <w:bCs/>
          <w:color w:val="000000"/>
        </w:rPr>
      </w:pPr>
      <w:r w:rsidRPr="00BA2ABB">
        <w:rPr>
          <w:bCs/>
          <w:color w:val="000000"/>
        </w:rPr>
        <w:t xml:space="preserve">Corresponding </w:t>
      </w:r>
      <w:r w:rsidR="00DE7E6F" w:rsidRPr="00BA2ABB">
        <w:rPr>
          <w:bCs/>
          <w:color w:val="000000"/>
        </w:rPr>
        <w:t>a</w:t>
      </w:r>
      <w:r w:rsidRPr="00BA2ABB">
        <w:rPr>
          <w:bCs/>
          <w:color w:val="000000"/>
        </w:rPr>
        <w:t>uthor:</w:t>
      </w:r>
    </w:p>
    <w:p w14:paraId="3B14BC32" w14:textId="00734850" w:rsidR="001B71DB" w:rsidRPr="00BA2ABB" w:rsidRDefault="001B71DB" w:rsidP="007C45A4">
      <w:pPr>
        <w:pBdr>
          <w:top w:val="nil"/>
          <w:left w:val="nil"/>
          <w:bottom w:val="nil"/>
          <w:right w:val="nil"/>
          <w:between w:val="nil"/>
        </w:pBdr>
        <w:rPr>
          <w:bCs/>
          <w:color w:val="000000"/>
        </w:rPr>
      </w:pPr>
      <w:proofErr w:type="spellStart"/>
      <w:r w:rsidRPr="00BA2ABB">
        <w:rPr>
          <w:bCs/>
          <w:color w:val="000000"/>
        </w:rPr>
        <w:t>Lingjun</w:t>
      </w:r>
      <w:proofErr w:type="spellEnd"/>
      <w:r w:rsidRPr="00BA2ABB">
        <w:rPr>
          <w:bCs/>
          <w:color w:val="000000"/>
        </w:rPr>
        <w:t xml:space="preserve"> Li </w:t>
      </w:r>
      <w:r w:rsidR="00DE7E6F" w:rsidRPr="00BA2ABB">
        <w:rPr>
          <w:bCs/>
          <w:color w:val="000000"/>
        </w:rPr>
        <w:tab/>
      </w:r>
      <w:r w:rsidR="00DE7E6F" w:rsidRPr="00BA2ABB">
        <w:rPr>
          <w:bCs/>
          <w:color w:val="000000"/>
        </w:rPr>
        <w:tab/>
      </w:r>
      <w:r w:rsidRPr="00BA2ABB">
        <w:rPr>
          <w:bCs/>
          <w:color w:val="000000"/>
        </w:rPr>
        <w:t>(lingjun.li@wisc.edu)</w:t>
      </w:r>
    </w:p>
    <w:p w14:paraId="056A1A08" w14:textId="52755216" w:rsidR="001B71DB" w:rsidRPr="00BA2ABB" w:rsidRDefault="001B71DB" w:rsidP="007C45A4">
      <w:pPr>
        <w:pBdr>
          <w:top w:val="nil"/>
          <w:left w:val="nil"/>
          <w:bottom w:val="nil"/>
          <w:right w:val="nil"/>
          <w:between w:val="nil"/>
        </w:pBdr>
        <w:rPr>
          <w:bCs/>
          <w:color w:val="000000"/>
        </w:rPr>
      </w:pPr>
    </w:p>
    <w:p w14:paraId="0EB146D2" w14:textId="77777777" w:rsidR="001B71DB" w:rsidRPr="00BA2ABB" w:rsidRDefault="001B71DB" w:rsidP="007C45A4">
      <w:pPr>
        <w:pBdr>
          <w:top w:val="nil"/>
          <w:left w:val="nil"/>
          <w:bottom w:val="nil"/>
          <w:right w:val="nil"/>
          <w:between w:val="nil"/>
        </w:pBdr>
        <w:rPr>
          <w:bCs/>
          <w:color w:val="000000"/>
        </w:rPr>
      </w:pPr>
    </w:p>
    <w:p w14:paraId="0039DB42" w14:textId="61CBFC75" w:rsidR="006E4797" w:rsidRPr="00BA2ABB" w:rsidRDefault="00551D82" w:rsidP="007C45A4">
      <w:pPr>
        <w:pBdr>
          <w:top w:val="nil"/>
          <w:left w:val="nil"/>
          <w:bottom w:val="nil"/>
          <w:right w:val="nil"/>
          <w:between w:val="nil"/>
        </w:pBdr>
        <w:rPr>
          <w:color w:val="000000"/>
        </w:rPr>
      </w:pPr>
      <w:r w:rsidRPr="00BA2ABB">
        <w:rPr>
          <w:b/>
          <w:color w:val="000000"/>
        </w:rPr>
        <w:t>KEYWORDS:</w:t>
      </w:r>
      <w:r w:rsidRPr="00BA2ABB">
        <w:rPr>
          <w:color w:val="000000"/>
        </w:rPr>
        <w:t xml:space="preserve"> </w:t>
      </w:r>
    </w:p>
    <w:p w14:paraId="469D1AD2" w14:textId="2D5C3888" w:rsidR="006E4797" w:rsidRPr="00BA2ABB" w:rsidRDefault="00D1471C" w:rsidP="007C45A4">
      <w:r w:rsidRPr="00BA2ABB">
        <w:t>n</w:t>
      </w:r>
      <w:r w:rsidR="00416412" w:rsidRPr="00BA2ABB">
        <w:t xml:space="preserve">europeptide, </w:t>
      </w:r>
      <w:r w:rsidR="00B23BC8" w:rsidRPr="00BA2ABB">
        <w:t xml:space="preserve">mass spectrometry, </w:t>
      </w:r>
      <w:r w:rsidR="008036F2" w:rsidRPr="00BA2ABB">
        <w:t xml:space="preserve">peptide purification, isotopic labeling, </w:t>
      </w:r>
      <w:r w:rsidR="00416412" w:rsidRPr="00BA2ABB">
        <w:rPr>
          <w:i/>
          <w:iCs/>
        </w:rPr>
        <w:t>de novo</w:t>
      </w:r>
      <w:r w:rsidR="00416412" w:rsidRPr="00BA2ABB">
        <w:t xml:space="preserve"> sequencing, quantitation, </w:t>
      </w:r>
      <w:r w:rsidR="00B23BC8" w:rsidRPr="00BA2ABB">
        <w:t xml:space="preserve">LC, </w:t>
      </w:r>
      <w:r w:rsidR="00416412" w:rsidRPr="00BA2ABB">
        <w:t xml:space="preserve">MALDI, </w:t>
      </w:r>
      <w:r w:rsidR="008F2D7C" w:rsidRPr="00BA2ABB">
        <w:t>m</w:t>
      </w:r>
      <w:r w:rsidR="00B15B4D" w:rsidRPr="00BA2ABB">
        <w:t>ass spectrometry</w:t>
      </w:r>
      <w:r w:rsidR="00416412" w:rsidRPr="00BA2ABB">
        <w:t xml:space="preserve"> imaging, </w:t>
      </w:r>
      <w:r w:rsidR="00B23BC8" w:rsidRPr="00BA2ABB">
        <w:t>database search, transcriptome mining</w:t>
      </w:r>
    </w:p>
    <w:p w14:paraId="141ABDE5" w14:textId="77777777" w:rsidR="006E4797" w:rsidRPr="00BA2ABB" w:rsidRDefault="006E4797" w:rsidP="007C45A4">
      <w:pPr>
        <w:pBdr>
          <w:top w:val="nil"/>
          <w:left w:val="nil"/>
          <w:bottom w:val="nil"/>
          <w:right w:val="nil"/>
          <w:between w:val="nil"/>
        </w:pBdr>
        <w:rPr>
          <w:color w:val="000000"/>
        </w:rPr>
      </w:pPr>
    </w:p>
    <w:p w14:paraId="60F3B8D4" w14:textId="6AF4BE1A" w:rsidR="006E4797" w:rsidRPr="00BA2ABB" w:rsidRDefault="00551D82" w:rsidP="007C45A4">
      <w:r w:rsidRPr="00BA2ABB">
        <w:rPr>
          <w:b/>
        </w:rPr>
        <w:t>SUMMARY:</w:t>
      </w:r>
      <w:r w:rsidRPr="00BA2ABB">
        <w:t xml:space="preserve"> </w:t>
      </w:r>
    </w:p>
    <w:p w14:paraId="491AC001" w14:textId="7DFF7078" w:rsidR="0080533D" w:rsidRPr="00BA2ABB" w:rsidRDefault="00DF79CC" w:rsidP="007C45A4">
      <w:pPr>
        <w:rPr>
          <w:b/>
        </w:rPr>
      </w:pPr>
      <w:r w:rsidRPr="00BA2ABB">
        <w:t>M</w:t>
      </w:r>
      <w:r w:rsidR="004E5149" w:rsidRPr="00BA2ABB">
        <w:t>ass spectrometr</w:t>
      </w:r>
      <w:r w:rsidR="006A02BC" w:rsidRPr="00BA2ABB">
        <w:t>ic</w:t>
      </w:r>
      <w:r w:rsidRPr="00BA2ABB">
        <w:t xml:space="preserve"> characterization of neuropeptides provides sequence, quantitation, and localization information. This optimized workflow is not only useful for neuropeptide studies, but also other endogenous peptides. </w:t>
      </w:r>
      <w:r w:rsidR="00384F15" w:rsidRPr="00BA2ABB">
        <w:t>The p</w:t>
      </w:r>
      <w:r w:rsidRPr="00BA2ABB">
        <w:t>rotocols</w:t>
      </w:r>
      <w:r w:rsidR="00CC0D16" w:rsidRPr="00BA2ABB">
        <w:t xml:space="preserve"> provided</w:t>
      </w:r>
      <w:r w:rsidR="00384F15" w:rsidRPr="00BA2ABB">
        <w:t xml:space="preserve"> here </w:t>
      </w:r>
      <w:r w:rsidR="005C26EC" w:rsidRPr="00BA2ABB">
        <w:t xml:space="preserve">describe </w:t>
      </w:r>
      <w:r w:rsidRPr="00BA2ABB">
        <w:t>sample preparation, MS acquisition, MS analysis, and database generation of neuropeptides using LC-ESI-MS</w:t>
      </w:r>
      <w:r w:rsidR="004E5149" w:rsidRPr="00BA2ABB">
        <w:t xml:space="preserve">, </w:t>
      </w:r>
      <w:r w:rsidRPr="00BA2ABB">
        <w:t>MALDI-MS</w:t>
      </w:r>
      <w:r w:rsidR="004E5149" w:rsidRPr="00BA2ABB">
        <w:t xml:space="preserve"> </w:t>
      </w:r>
      <w:r w:rsidR="006A02BC" w:rsidRPr="00BA2ABB">
        <w:t>spotting</w:t>
      </w:r>
      <w:r w:rsidR="004E5149" w:rsidRPr="00BA2ABB">
        <w:t>, and MALDI-MS imaging</w:t>
      </w:r>
      <w:r w:rsidRPr="00BA2ABB">
        <w:t xml:space="preserve">. </w:t>
      </w:r>
    </w:p>
    <w:p w14:paraId="340714AC" w14:textId="77777777" w:rsidR="0080533D" w:rsidRPr="00BA2ABB" w:rsidRDefault="0080533D" w:rsidP="007C45A4">
      <w:pPr>
        <w:rPr>
          <w:b/>
        </w:rPr>
      </w:pPr>
    </w:p>
    <w:p w14:paraId="2DF8E628" w14:textId="2C293D2F" w:rsidR="006E4797" w:rsidRPr="00BA2ABB" w:rsidRDefault="00551D82" w:rsidP="007C45A4">
      <w:pPr>
        <w:rPr>
          <w:color w:val="808080"/>
        </w:rPr>
      </w:pPr>
      <w:r w:rsidRPr="00BA2ABB">
        <w:rPr>
          <w:b/>
        </w:rPr>
        <w:t>ABSTRACT:</w:t>
      </w:r>
      <w:r w:rsidRPr="00BA2ABB">
        <w:t xml:space="preserve"> </w:t>
      </w:r>
    </w:p>
    <w:p w14:paraId="2CF9CD54" w14:textId="45F17679" w:rsidR="006E4797" w:rsidRPr="00BA2ABB" w:rsidRDefault="006D5985" w:rsidP="007C45A4">
      <w:r w:rsidRPr="00BA2ABB">
        <w:t>Neuropeptides are signaling molecules that regulate almost all physiological and behavioral processes, such as development, reproduction, food intake, and response to external stressors. Yet, the biochemical mechanisms and full complement of neuropeptides and their functional roles remain poorly understood. Characterization of these endogenous peptides is hindered by the immense diversity within this class of signaling molecules. Additionally, neuropeptides are bioactive at concentrations 100</w:t>
      </w:r>
      <w:r w:rsidR="00A87946" w:rsidRPr="00BA2ABB">
        <w:t xml:space="preserve">x </w:t>
      </w:r>
      <w:r w:rsidR="00DD34F9" w:rsidRPr="00BA2ABB">
        <w:t xml:space="preserve">– </w:t>
      </w:r>
      <w:r w:rsidRPr="00BA2ABB">
        <w:t xml:space="preserve">1000x lower than that of neurotransmitters and are prone to enzymatic degradation after synaptic release. Mass spectrometry (MS) is a highly sensitive analytical tool that can identify, quantify, and localize analytes without comprehensive </w:t>
      </w:r>
      <w:r w:rsidRPr="00BA2ABB">
        <w:rPr>
          <w:i/>
          <w:iCs/>
        </w:rPr>
        <w:t xml:space="preserve">a priori </w:t>
      </w:r>
      <w:r w:rsidRPr="00BA2ABB">
        <w:t xml:space="preserve">knowledge. It is well-suited for globally profiling neuropeptides and aiding in the discovery of novel peptides. Due to the low abundance and high chemical diversity of this class of peptides, several sample preparation methods, MS acquisition parameters, and data analysis strategies </w:t>
      </w:r>
      <w:r w:rsidRPr="00BA2ABB">
        <w:lastRenderedPageBreak/>
        <w:t>have been adapted from proteomics techniques to allow optimal neuropeptide characterization. Here, methods</w:t>
      </w:r>
      <w:r w:rsidR="00CC0D16" w:rsidRPr="00BA2ABB">
        <w:t xml:space="preserve"> are described</w:t>
      </w:r>
      <w:r w:rsidRPr="00BA2ABB">
        <w:t xml:space="preserve"> for isolating neuropeptides from complex biological tissues for sequence characterization, quantitation, and localization using liquid chromatography (LC)-MS and matrix-assisted laser desorption/ionization (MALDI)-MS. A protocol for preparing a neuropeptide database from the blue crab</w:t>
      </w:r>
      <w:r w:rsidR="00AB56B4" w:rsidRPr="00BA2ABB">
        <w:rPr>
          <w:i/>
          <w:iCs/>
        </w:rPr>
        <w:t>, Callinectes</w:t>
      </w:r>
      <w:r w:rsidRPr="00BA2ABB">
        <w:rPr>
          <w:i/>
          <w:iCs/>
        </w:rPr>
        <w:t xml:space="preserve"> sapidus</w:t>
      </w:r>
      <w:r w:rsidRPr="00BA2ABB">
        <w:t>, an organism without comprehensive genomic information, is included. These workflows can be adapted to study other classes of endogenous peptides in different species using a variety of instruments.</w:t>
      </w:r>
    </w:p>
    <w:p w14:paraId="34CF04EE" w14:textId="77777777" w:rsidR="006D5985" w:rsidRPr="00BA2ABB" w:rsidRDefault="006D5985" w:rsidP="007C45A4"/>
    <w:p w14:paraId="0646E204" w14:textId="70809452" w:rsidR="006E4797" w:rsidRPr="00BA2ABB" w:rsidRDefault="00551D82" w:rsidP="007C45A4">
      <w:pPr>
        <w:rPr>
          <w:color w:val="808080"/>
        </w:rPr>
      </w:pPr>
      <w:r w:rsidRPr="00BA2ABB">
        <w:rPr>
          <w:b/>
        </w:rPr>
        <w:t>INTRODUCTION:</w:t>
      </w:r>
      <w:r w:rsidRPr="00BA2ABB">
        <w:t xml:space="preserve"> </w:t>
      </w:r>
    </w:p>
    <w:p w14:paraId="6E69B86E" w14:textId="5B5ADB38" w:rsidR="00DF79CC" w:rsidRPr="00BA2ABB" w:rsidRDefault="00DF79CC" w:rsidP="007C45A4">
      <w:r w:rsidRPr="00BA2ABB">
        <w:t>The nervous system is complex</w:t>
      </w:r>
      <w:r w:rsidR="00582D1D" w:rsidRPr="00BA2ABB">
        <w:t xml:space="preserve"> and </w:t>
      </w:r>
      <w:r w:rsidRPr="00BA2ABB">
        <w:t>requir</w:t>
      </w:r>
      <w:r w:rsidR="00582D1D" w:rsidRPr="00BA2ABB">
        <w:t>es</w:t>
      </w:r>
      <w:r w:rsidRPr="00BA2ABB">
        <w:t xml:space="preserve"> </w:t>
      </w:r>
      <w:r w:rsidR="006033EE" w:rsidRPr="00BA2ABB">
        <w:t xml:space="preserve">a </w:t>
      </w:r>
      <w:r w:rsidRPr="00BA2ABB">
        <w:t>network</w:t>
      </w:r>
      <w:r w:rsidR="006033EE" w:rsidRPr="00BA2ABB">
        <w:t xml:space="preserve"> </w:t>
      </w:r>
      <w:r w:rsidRPr="00BA2ABB">
        <w:t xml:space="preserve">of </w:t>
      </w:r>
      <w:r w:rsidR="00DB2555" w:rsidRPr="00BA2ABB">
        <w:t xml:space="preserve">neurons </w:t>
      </w:r>
      <w:r w:rsidRPr="00BA2ABB">
        <w:t>to transmit signals throughout an organism. Th</w:t>
      </w:r>
      <w:r w:rsidR="005E05C1" w:rsidRPr="00BA2ABB">
        <w:t>e</w:t>
      </w:r>
      <w:r w:rsidRPr="00BA2ABB">
        <w:t xml:space="preserve"> nervous system coordinates sensory information and biological response. The intricate and convoluted interactions involved in signal transmission require many different signaling molecules such as neurotransmitters, steroids, and neuropeptides. As neuropeptides are the most diverse and potent signaling molecules that play key roles in activating</w:t>
      </w:r>
      <w:r w:rsidR="00B15B4D" w:rsidRPr="00BA2ABB">
        <w:t xml:space="preserve"> physiological</w:t>
      </w:r>
      <w:r w:rsidRPr="00BA2ABB">
        <w:t xml:space="preserve"> responses to stress and other stimuli, it is of interest to determine their specific role in these physiological processes. Neuropeptide function is related to their amino acid structure, which determines mobility, receptor interaction</w:t>
      </w:r>
      <w:r w:rsidR="00770817" w:rsidRPr="00BA2ABB">
        <w:t>,</w:t>
      </w:r>
      <w:r w:rsidRPr="00BA2ABB">
        <w:t xml:space="preserve"> and affinity</w:t>
      </w:r>
      <w:r w:rsidRPr="00BA2ABB">
        <w:fldChar w:fldCharType="begin"/>
      </w:r>
      <w:r w:rsidRPr="00BA2ABB">
        <w:instrText xml:space="preserve"> ADDIN EN.CITE &lt;EndNote&gt;&lt;Cite&gt;&lt;Author&gt;Hökfelt&lt;/Author&gt;&lt;Year&gt;2000&lt;/Year&gt;&lt;RecNum&gt;1186&lt;/RecNum&gt;&lt;DisplayText&gt;&lt;style face="superscript"&gt;1&lt;/style&gt;&lt;/DisplayText&gt;&lt;record&gt;&lt;rec-number&gt;1186&lt;/rec-number&gt;&lt;foreign-keys&gt;&lt;key app="EN" db-id="xtf0t0ra65ertreew9cpfr27wxe2xx929tw0" timestamp="1604951099"&gt;1186&lt;/key&gt;&lt;key app="ENWeb" db-id=""&gt;0&lt;/key&gt;&lt;/foreign-keys&gt;&lt;ref-type name="Journal Article"&gt;17&lt;/ref-type&gt;&lt;contributors&gt;&lt;authors&gt;&lt;author&gt;Hökfelt, Tomas&lt;/author&gt;&lt;author&gt;Broberger, Christian&lt;/author&gt;&lt;author&gt;Xu, Zhi-Qing David&lt;/author&gt;&lt;author&gt;Sergeyev, Valeriy&lt;/author&gt;&lt;author&gt;Ubink, Ruud&lt;/author&gt;&lt;author&gt;Diez, Margarita&lt;/author&gt;&lt;/authors&gt;&lt;/contributors&gt;&lt;titles&gt;&lt;title&gt;Neuropeptides — an overview&lt;/title&gt;&lt;secondary-title&gt;Neuropharmacology&lt;/secondary-title&gt;&lt;/titles&gt;&lt;periodical&gt;&lt;full-title&gt;Neuropharmacology&lt;/full-title&gt;&lt;/periodical&gt;&lt;pages&gt;1337-1356&lt;/pages&gt;&lt;volume&gt;39&lt;/volume&gt;&lt;number&gt;8&lt;/number&gt;&lt;section&gt;1337&lt;/section&gt;&lt;dates&gt;&lt;year&gt;2000&lt;/year&gt;&lt;/dates&gt;&lt;isbn&gt;00283908&lt;/isbn&gt;&lt;urls&gt;&lt;/urls&gt;&lt;electronic-resource-num&gt;10.1016/s0028-3908(00)00010-1&lt;/electronic-resource-num&gt;&lt;/record&gt;&lt;/Cite&gt;&lt;/EndNote&gt;</w:instrText>
      </w:r>
      <w:r w:rsidRPr="00BA2ABB">
        <w:fldChar w:fldCharType="separate"/>
      </w:r>
      <w:r w:rsidRPr="00BA2ABB">
        <w:rPr>
          <w:noProof/>
          <w:vertAlign w:val="superscript"/>
        </w:rPr>
        <w:t>1</w:t>
      </w:r>
      <w:r w:rsidRPr="00BA2ABB">
        <w:fldChar w:fldCharType="end"/>
      </w:r>
      <w:r w:rsidRPr="00BA2ABB">
        <w:t>. Techniques such as histochemistry</w:t>
      </w:r>
      <w:r w:rsidR="00E528F6" w:rsidRPr="00BA2ABB">
        <w:t xml:space="preserve">, which </w:t>
      </w:r>
      <w:r w:rsidR="00FA60EF" w:rsidRPr="00BA2ABB">
        <w:t xml:space="preserve">is important because </w:t>
      </w:r>
      <w:bookmarkStart w:id="0" w:name="_Hlk87690334"/>
      <w:r w:rsidR="00FA60EF" w:rsidRPr="00BA2ABB">
        <w:t>neuropeptides can be synthesized, stored, and released in different regions of the tissue</w:t>
      </w:r>
      <w:bookmarkEnd w:id="0"/>
      <w:r w:rsidR="004C2AF6" w:rsidRPr="00BA2ABB">
        <w:t>,</w:t>
      </w:r>
      <w:r w:rsidRPr="00BA2ABB">
        <w:t xml:space="preserve"> and electrophysiology </w:t>
      </w:r>
      <w:r w:rsidR="000F5EC4" w:rsidRPr="00BA2ABB">
        <w:t xml:space="preserve">has </w:t>
      </w:r>
      <w:r w:rsidRPr="00BA2ABB">
        <w:t>been employed to investigate neuropeptide structure and function</w:t>
      </w:r>
      <w:r w:rsidRPr="00BA2ABB">
        <w:fldChar w:fldCharType="begin">
          <w:fldData xml:space="preserve">PEVuZE5vdGU+PENpdGU+PEF1dGhvcj5SYWRoYWtyaXNobmFuPC9BdXRob3I+PFJlY051bT4xMzI2
PC9SZWNOdW0+PERpc3BsYXlUZXh0PjxzdHlsZSBmYWNlPSJzdXBlcnNjcmlwdCI+Mi00PC9zdHls
ZT48L0Rpc3BsYXlUZXh0PjxyZWNvcmQ+PHJlYy1udW1iZXI+MTMyNjwvcmVjLW51bWJlcj48Zm9y
ZWlnbi1rZXlzPjxrZXkgYXBwPSJFTiIgZGItaWQ9Inh0ZjB0MHJhNjVlcnRyZWV3OWNwZnIyN3d4
ZTJ4eDkyOXR3MCIgdGltZXN0YW1wPSIxNjMwNjg2NjQ2Ij4xMzI2PC9rZXk+PC9mb3JlaWduLWtl
eXM+PHJlZi10eXBlIG5hbWU9IkpvdXJuYWwgQXJ0aWNsZSI+MTc8L3JlZi10eXBlPjxjb250cmli
dXRvcnM+PGF1dGhvcnM+PGF1dGhvcj5SYWRoYWtyaXNobmFuLCBWLjwvYXV0aG9yPjxhdXRob3I+
SGVucnksIEouIEwuPC9hdXRob3I+PC9hdXRob3JzPjx0cmFuc2xhdGVkLWF1dGhvcnM+PGF1dGhv
cj5Qcm9nIEJyYWluLCBSZXM8L2F1dGhvcj48L3RyYW5zbGF0ZWQtYXV0aG9ycz48L2NvbnRyaWJ1
dG9ycz48YXV0aC1hZGRyZXNzPkRlcGFydG1lbnQgb2YgUGh5c2lvbG9neSwgTWNHaWxsIFVuaXZl
cnNpdHksIE1vbnRyZWFsLCBRdWViZWMsIENhbmFkYS48L2F1dGgtYWRkcmVzcz48dGl0bGVzPjx0
aXRsZT5FbGVjdHJvcGh5c2lvbG9neSBvZiBuZXVyb3BlcHRpZGVzIGluIHRoZSBzZW5zb3J5IHNw
aW5hbCBjb3JkPC90aXRsZT48c2Vjb25kYXJ5LXRpdGxlPlByb2cgQnJhaW4gUmVzPC9zZWNvbmRh
cnktdGl0bGU+PC90aXRsZXM+PHBlcmlvZGljYWw+PGZ1bGwtdGl0bGU+UHJvZyBCcmFpbiBSZXM8
L2Z1bGwtdGl0bGU+PC9wZXJpb2RpY2FsPjxwYWdlcz4xNzUtOTU8L3BhZ2VzPjx2b2x1bWU+MTA0
PC92b2x1bWU+PG51bWJlcj4wMDc5LTYxMjMgKFByaW50KTwvbnVtYmVyPjxlZGl0aW9uPjE5OTUv
MDEvMDE8L2VkaXRpb24+PGtleXdvcmRzPjxrZXl3b3JkPkFuaW1hbHM8L2tleXdvcmQ+PGtleXdv
cmQ+RXZva2VkIFBvdGVudGlhbHMvcGh5c2lvbG9neTwva2V5d29yZD48a2V5d29yZD5IdW1hbnM8
L2tleXdvcmQ+PGtleXdvcmQ+TmV1cm9ucywgQWZmZXJlbnQvKnBoeXNpb2xvZ3k8L2tleXdvcmQ+
PGtleXdvcmQ+TmV1cm9wZXB0aWRlcy8qcGh5c2lvbG9neTwva2V5d29yZD48a2V5d29yZD5TcGlu
YWwgQ29yZC8qcGh5c2lvbG9neTwva2V5d29yZD48L2tleXdvcmRzPjxkYXRlcz48eWVhcj4xOTk1
PC95ZWFyPjwvZGF0ZXM+PGlzYm4+MDA3OS02MTIzIChQcmludCkmI3hEOzAwNzktNjEyMyAoTGlu
a2luZyk8L2lzYm4+PGFjY2Vzc2lvbi1udW0+ODU1Mjc2ODwvYWNjZXNzaW9uLW51bT48dXJscz48
cmVsYXRlZC11cmxzPjx1cmw+aHR0cHM6Ly93d3cubmNiaS5ubG0ubmloLmdvdi9wdWJtZWQvODU1
Mjc2ODwvdXJsPjwvcmVsYXRlZC11cmxzPjwvdXJscz48ZWxlY3Ryb25pYy1yZXNvdXJjZS1udW0+
MTAuMTAxNi9zMDA3OS02MTIzKDA4KTYxNzkxLTQ8L2VsZWN0cm9uaWMtcmVzb3VyY2UtbnVtPjxy
ZW1vdGUtZGF0YWJhc2UtcHJvdmlkZXI+MTk5NTwvcmVtb3RlLWRhdGFiYXNlLXByb3ZpZGVyPjxy
ZXNlYXJjaC1ub3Rlcz4wIChOZXVyb3BlcHRpZGVzKTwvcmVzZWFyY2gtbm90ZXM+PGxhbmd1YWdl
PmVuZzwvbGFuZ3VhZ2U+PC9yZWNvcmQ+PC9DaXRlPjxDaXRlPjxBdXRob3I+TmFzc2VsPC9BdXRo
b3I+PFllYXI+MTk5NzwvWWVhcj48UmVjTnVtPjEzMjU8L1JlY051bT48cmVjb3JkPjxyZWMtbnVt
YmVyPjEzMjU8L3JlYy1udW1iZXI+PGZvcmVpZ24ta2V5cz48a2V5IGFwcD0iRU4iIGRiLWlkPSJ4
dGYwdDByYTY1ZXJ0cmVldzljcGZyMjd3eGUyeHg5Mjl0dzAiIHRpbWVzdGFtcD0iMTYzMDY4NjQz
NSI+MTMyNTwva2V5PjwvZm9yZWlnbi1rZXlzPjxyZWYtdHlwZSBuYW1lPSJKb3VybmFsIEFydGlj
bGUiPjE3PC9yZWYtdHlwZT48Y29udHJpYnV0b3JzPjxhdXRob3JzPjxhdXRob3I+TmFzc2VsLCBE
LiBSLjwvYXV0aG9yPjxhdXRob3I+RWtzdHJvbSwgUC48L2F1dGhvcj48L2F1dGhvcnM+PC9jb250
cmlidXRvcnM+PGF1dGgtYWRkcmVzcz5EZXBhcnRtZW50IG9mIFpvb2xvZ3ksIFN0b2NraG9sbSBV
bml2ZXJzaXR5LCBTd2VkZW4uPC9hdXRoLWFkZHJlc3M+PHRpdGxlcz48dGl0bGU+RGV0ZWN0aW9u
IG9mIG5ldXJvcGVwdGlkZXMgYnkgaW1tdW5vY3l0b2NoZW1pc3RyeTwvdGl0bGU+PHNlY29uZGFy
eS10aXRsZT5NZXRob2RzIE1vbCBCaW9sPC9zZWNvbmRhcnktdGl0bGU+PC90aXRsZXM+PHBlcmlv
ZGljYWw+PGZ1bGwtdGl0bGU+TWV0aG9kcyBNb2wgQmlvbDwvZnVsbC10aXRsZT48L3BlcmlvZGlj
YWw+PHBhZ2VzPjcxLTEwMTwvcGFnZXM+PHZvbHVtZT43Mjwvdm9sdW1lPjxlZGl0aW9uPjE5OTcv
MDEvMDE8L2VkaXRpb24+PGtleXdvcmRzPjxrZXl3b3JkPkFuaW1hbHM8L2tleXdvcmQ+PGtleXdv
cmQ+QW50aWJvZGllcy9pbW11bm9sb2d5PC9rZXl3b3JkPjxrZXl3b3JkPkNvbG9yaW5nIEFnZW50
czwva2V5d29yZD48a2V5d29yZD5GaXhhdGl2ZXM8L2tleXdvcmQ+PGtleXdvcmQ+Rmx1b3Jlc2Nl
bnQgQW50aWJvZHkgVGVjaG5pcXVlL21ldGhvZHM8L2tleXdvcmQ+PGtleXdvcmQ+SW1tdW5vZW56
eW1lIFRlY2huaXF1ZXM8L2tleXdvcmQ+PGtleXdvcmQ+SW1tdW5vaGlzdG9jaGVtaXN0cnkvKm1l
dGhvZHM8L2tleXdvcmQ+PGtleXdvcmQ+TWljcm9zY29weTwva2V5d29yZD48a2V5d29yZD5OZXVy
b3BlcHRpZGVzLyphbmFseXNpczwva2V5d29yZD48a2V5d29yZD5UaXNzdWUgRml4YXRpb24vbWV0
aG9kczwva2V5d29yZD48a2V5d29yZD5wLURpbWV0aHlsYW1pbm9hem9iZW56ZW5lPC9rZXl3b3Jk
Pjwva2V5d29yZHM+PGRhdGVzPjx5ZWFyPjE5OTc8L3llYXI+PC9kYXRlcz48aXNibj4xMDY0LTM3
NDUgKFByaW50KSYjeEQ7MTA2NC0zNzQ1IChMaW5raW5nKTwvaXNibj48YWNjZXNzaW9uLW51bT45
MjQ5NzM5PC9hY2Nlc3Npb24tbnVtPjx1cmxzPjxyZWxhdGVkLXVybHM+PHVybD5odHRwczovL3d3
dy5uY2JpLm5sbS5uaWguZ292L3B1Ym1lZC85MjQ5NzM5PC91cmw+PC9yZWxhdGVkLXVybHM+PC91
cmxzPjxlbGVjdHJvbmljLXJlc291cmNlLW51bT4xMC4xMzg1LzAtODk2MDMtMzk0LTU6NzE8L2Vs
ZWN0cm9uaWMtcmVzb3VyY2UtbnVtPjwvcmVjb3JkPjwvQ2l0ZT48Q2l0ZT48QXV0aG9yPk1hcnRp
bnM8L0F1dGhvcj48WWVhcj4yMDE1PC9ZZWFyPjxSZWNOdW0+MTMyMzwvUmVjTnVtPjxyZWNvcmQ+
PHJlYy1udW1iZXI+MTMyMzwvcmVjLW51bWJlcj48Zm9yZWlnbi1rZXlzPjxrZXkgYXBwPSJFTiIg
ZGItaWQ9Inh0ZjB0MHJhNjVlcnRyZWV3OWNwZnIyN3d4ZTJ4eDkyOXR3MCIgdGltZXN0YW1wPSIx
NjMwNjg2NDAwIj4xMzIzPC9rZXk+PC9mb3JlaWduLWtleXM+PHJlZi10eXBlIG5hbWU9IkpvdXJu
YWwgQXJ0aWNsZSI+MTc8L3JlZi10eXBlPjxjb250cmlidXRvcnM+PGF1dGhvcnM+PGF1dGhvcj5N
YXJ0aW5zLCBKLjwvYXV0aG9yPjxhdXRob3I+RWx2YXMsIEYuPC9hdXRob3I+PGF1dGhvcj5CcnVk
emV3c2t5LCBELjwvYXV0aG9yPjxhdXRob3I+TWFydGlucywgVC48L2F1dGhvcj48YXV0aG9yPktv
bG9taWV0cywgQi48L2F1dGhvcj48YXV0aG9yPlRyYWxoYW8sIFAuPC9hdXRob3I+PGF1dGhvcj5H
b3R6c2NoZSwgQy4gUi48L2F1dGhvcj48YXV0aG9yPkNhdmFkYXMsIEMuPC9hdXRob3I+PGF1dGhv
cj5DYXN0ZWxvLUJyYW5jbywgTS48L2F1dGhvcj48YXV0aG9yPldvbGRieWUsIEQuIFAuPC9hdXRo
b3I+PGF1dGhvcj5QaWNhdWQsIFMuPC9hdXRob3I+PGF1dGhvcj5TYW50aWFnbywgQS4gUi48L2F1
dGhvcj48YXV0aG9yPkFtYnJvc2lvLCBBLiBGLjwvYXV0aG9yPjwvYXV0aG9ycz48L2NvbnRyaWJ1
dG9ycz48YXV0aC1hZGRyZXNzPkluc3RpdHV0ZSBmb3IgQmlvbWVkaWNhbCBJbWFnaW5nIGFuZCBM
aWZlIFNjaWVuY2VzIChJQklMSSksIEZhY3VsdHkgb2YgTWVkaWNpbmUsIFVuaXZlcnNpdHkgb2Yg
Q29pbWJyYSwgMzAwNC01NDggQ29pbWJyYSwgUG9ydHVnYWwgQ05DLklCSUxJLCBVbml2ZXJzaXR5
IG9mIENvaW1icmEsIDMwMDQtNTQ4IENvaW1icmEsIFBvcnR1Z2FsLiYjeEQ7SW5zdGl0dXRlIGZv
ciBCaW9tZWRpY2FsIEltYWdpbmcgYW5kIExpZmUgU2NpZW5jZXMgKElCSUxJKSwgRmFjdWx0eSBv
ZiBNZWRpY2luZSwgVW5pdmVyc2l0eSBvZiBDb2ltYnJhLCAzMDA0LTU0OCBDb2ltYnJhLCBQb3J0
dWdhbCBDTkMuSUJJTEksIFVuaXZlcnNpdHkgb2YgQ29pbWJyYSwgMzAwNC01NDggQ29pbWJyYSwg
UG9ydHVnYWwgQUlCSUxJLCAzMDAwLTU0OCBDb2ltYnJhLCBQb3J0dWdhbC4mI3hEO1NvcmJvbm5l
IFVuaXZlcnNpdGVzLCBVUE1DIFVuaXYgUGFyaXMgMDYsIEluc3RpdHV0IGRlIGxhIFZpc2lvbiwg
VU1SX1M5NjgsIDc1MDEyIFBhcmlzLCBGcmFuY2UuJiN4RDtMYWJvcmF0b3J5IG9mIE5ldXJhbCBQ
bGFzdGljaXR5LCBEZXBhcnRtZW50IG9mIE5ldXJvc2NpZW5jZSBhbmQgUGhhcm1hY29sb2d5LCBV
bml2ZXJzaXR5IG9mIENvcGVuaGFnZW4sIDIyMDAgQ29wZW5oYWdlbiwgRGVubWFyay4mI3hEO0NO
Qy5JQklMSSwgVW5pdmVyc2l0eSBvZiBDb2ltYnJhLCAzMDA0LTU0OCBDb2ltYnJhLCBQb3J0dWdh
bCBDZW50ZXIgZm9yIE5ldXJvc2NpZW5jZSBhbmQgQ2VsbCBCaW9sb2d5LCBVbml2ZXJzaXR5IG9m
IENvaW1icmEsIDMwMDQtNTA0IENvaW1icmEsIFBvcnR1Z2FsIEZhY3VsdHkgb2YgUGhhcm1hY3ks
IFVuaXZlcnNpdHkgb2YgQ29pbWJyYSwgMzAwMC01NDggQ29pbWJyYSwgUG9ydHVnYWwuJiN4RDtJ
bnN0aXR1dGUgZm9yIEJpb21lZGljYWwgSW1hZ2luZyBhbmQgTGlmZSBTY2llbmNlcyAoSUJJTEkp
LCBGYWN1bHR5IG9mIE1lZGljaW5lLCBVbml2ZXJzaXR5IG9mIENvaW1icmEsIDMwMDQtNTQ4IENv
aW1icmEsIFBvcnR1Z2FsIENOQy5JQklMSSwgVW5pdmVyc2l0eSBvZiBDb2ltYnJhLCAzMDA0LTU0
OCBDb2ltYnJhLCBQb3J0dWdhbCBBSUJJTEksIDMwMDAtNTQ4IENvaW1icmEsIFBvcnR1Z2FsIENl
bnRlciBmb3IgTmV1cm9zY2llbmNlIGFuZCBDZWxsIEJpb2xvZ3ksIFVuaXZlcnNpdHkgb2YgQ29p
bWJyYSwgMzAwNC01MDQgQ29pbWJyYSwgUG9ydHVnYWwuJiN4RDtJbnN0aXR1dGUgZm9yIEJpb21l
ZGljYWwgSW1hZ2luZyBhbmQgTGlmZSBTY2llbmNlcyAoSUJJTEkpLCBGYWN1bHR5IG9mIE1lZGlj
aW5lLCBVbml2ZXJzaXR5IG9mIENvaW1icmEsIDMwMDQtNTQ4IENvaW1icmEsIFBvcnR1Z2FsIENO
Qy5JQklMSSwgVW5pdmVyc2l0eSBvZiBDb2ltYnJhLCAzMDA0LTU0OCBDb2ltYnJhLCBQb3J0dWdh
bCBBSUJJTEksIDMwMDAtNTQ4IENvaW1icmEsIFBvcnR1Z2FsIENlbnRlciBmb3IgTmV1cm9zY2ll
bmNlIGFuZCBDZWxsIEJpb2xvZ3ksIFVuaXZlcnNpdHkgb2YgQ29pbWJyYSwgMzAwNC01MDQgQ29p
bWJyYSwgUG9ydHVnYWwgYWZhbWJyb3Npb0BmbWVkLnVjLnB0LjwvYXV0aC1hZGRyZXNzPjx0aXRs
ZXM+PHRpdGxlPkFjdGl2YXRpb24gb2YgTmV1cm9wZXB0aWRlIFkgUmVjZXB0b3JzIE1vZHVsYXRl
cyBSZXRpbmFsIEdhbmdsaW9uIENlbGwgUGh5c2lvbG9neSBhbmQgRXhlcnRzIE5ldXJvcHJvdGVj
dGl2ZSBBY3Rpb25zIEluIFZpdHJvPC90aXRsZT48c2Vjb25kYXJ5LXRpdGxlPkFTTiBOZXVybzwv
c2Vjb25kYXJ5LXRpdGxlPjwvdGl0bGVzPjxwZXJpb2RpY2FsPjxmdWxsLXRpdGxlPkFTTiBOZXVy
bzwvZnVsbC10aXRsZT48L3BlcmlvZGljYWw+PHZvbHVtZT43PC92b2x1bWU+PG51bWJlcj40PC9u
dW1iZXI+PGVkaXRpb24+MjAxNS8wOC8yODwvZWRpdGlvbj48a2V5d29yZHM+PGtleXdvcmQ+QW5p
bWFsczwva2V5d29yZD48a2V5d29yZD5BbmltYWxzLCBOZXdib3JuPC9rZXl3b3JkPjxrZXl3b3Jk
PkNhbGNpdW0vbWV0YWJvbGlzbTwva2V5d29yZD48a2V5d29yZD5DZWxscywgQ3VsdHVyZWQ8L2tl
eXdvcmQ+PGtleXdvcmQ+RGlzZWFzZSBNb2RlbHMsIEFuaW1hbDwva2V5d29yZD48a2V5d29yZD5F
bGVjdHJvcmV0aW5vZ3JhcGh5PC9rZXl3b3JkPjxrZXl3b3JkPkdlbmUgRXhwcmVzc2lvbiBSZWd1
bGF0aW9uL2RydWcgZWZmZWN0czwva2V5d29yZD48a2V5d29yZD5HdWFub3NpbmUgNSZhcG9zOy1P
LSgzLVRoaW90cmlwaG9zcGhhdGUpL3BoYXJtYWNva2luZXRpY3M8L2tleXdvcmQ+PGtleXdvcmQ+
SW4gU2l0dSBOaWNrLUVuZCBMYWJlbGluZzwva2V5d29yZD48a2V5d29yZD5NYWxlPC9rZXl3b3Jk
PjxrZXl3b3JkPk5ldXJvcGVwdGlkZSBZL2Fnb25pc3RzL2FuYWxvZ3MgJmFtcDsgZGVyaXZhdGl2
ZXMvYW50YWdvbmlzdHMgJmFtcDs8L2tleXdvcmQ+PGtleXdvcmQ+aW5oaWJpdG9ycy9nZW5ldGlj
cy9tZXRhYm9saXNtL3BoYXJtYWNvbG9neTwva2V5d29yZD48a2V5d29yZD5QZXB0aWRlIEZyYWdt
ZW50cy9waGFybWFjb2xvZ3k8L2tleXdvcmQ+PGtleXdvcmQ+UHJvdGVpbiBCaW5kaW5nL2RydWcg
ZWZmZWN0czwva2V5d29yZD48a2V5d29yZD5STkEsIE1lc3Nlbmdlci9tZXRhYm9saXNtPC9rZXl3
b3JkPjxrZXl3b3JkPlJhdHM8L2tleXdvcmQ+PGtleXdvcmQ+UmF0cywgTG9uZy1FdmFuczwva2V5
d29yZD48a2V5d29yZD5SYXRzLCBXaXN0YXI8L2tleXdvcmQ+PGtleXdvcmQ+UmVjZXB0b3JzLCBO
ZXVyb3BlcHRpZGUgWS9hZ29uaXN0cy9hbnRhZ29uaXN0cyAmYW1wOyBpbmhpYml0b3JzL2dlbmV0
aWNzLyptZXRhYm9saXNtPC9rZXl3b3JkPjxrZXl3b3JkPlJldGluYWwgRGlzZWFzZXMvcGF0aG9s
b2d5L3BoeXNpb3BhdGhvbG9neTwva2V5d29yZD48a2V5d29yZD5SZXRpbmFsIEdhbmdsaW9uIENl
bGxzLypkcnVnIGVmZmVjdHMvKm1ldGFib2xpc208L2tleXdvcmQ+PGtleXdvcmQ+U3VsZnVyIElz
b3RvcGVzL3BoYXJtYWNva2luZXRpY3M8L2tleXdvcmQ+PGtleXdvcmQ+VHJhbnNjcmlwdGlvbiBG
YWN0b3IgQnJuLTNBL21ldGFib2xpc208L2tleXdvcmQ+PGtleXdvcmQ+Y2FsY2l1bSBpbWFnaW5n
PC9rZXl3b3JkPjxrZXl3b3JkPmVsZWN0cm9waHlzaW9sb2d5PC9rZXl3b3JkPjxrZXl3b3JkPm5l
dXJvbW9kdWxhdGlvbjwva2V5d29yZD48a2V5d29yZD5uZXVyb3BlcHRpZGUgeTwva2V5d29yZD48
a2V5d29yZD5yZXRpbmFsIGV4cGxhbnRzPC9rZXl3b3JkPjxrZXl3b3JkPnJldGluYWwgZ2FuZ2xp
b24gY2VsbHM8L2tleXdvcmQ+PC9rZXl3b3Jkcz48ZGF0ZXM+PHllYXI+MjAxNTwveWVhcj48cHVi
LWRhdGVzPjxkYXRlPkp1bC1BdWc8L2RhdGU+PC9wdWItZGF0ZXM+PC9kYXRlcz48aXNibj4xNzU5
LTA5MTQgKEVsZWN0cm9uaWMpJiN4RDsxNzU5LTA5MTQgKExpbmtpbmcpPC9pc2JuPjxhY2Nlc3Np
b24tbnVtPjI2MzExMDc1PC9hY2Nlc3Npb24tbnVtPjx1cmxzPjxyZWxhdGVkLXVybHM+PHVybD5o
dHRwczovL3d3dy5uY2JpLm5sbS5uaWguZ292L3B1Ym1lZC8yNjMxMTA3NTwvdXJsPjwvcmVsYXRl
ZC11cmxzPjwvdXJscz48Y3VzdG9tMj5QTUM0NTUyMjI1PC9jdXN0b20yPjxlbGVjdHJvbmljLXJl
c291cmNlLW51bT4xMC4xMTc3LzE3NTkwOTE0MTU1OTgyOTI8L2VsZWN0cm9uaWMtcmVzb3VyY2Ut
bnVtPjwvcmVjb3JkPjwvQ2l0ZT48L0VuZE5vdGU+AG==
</w:fldData>
        </w:fldChar>
      </w:r>
      <w:r w:rsidRPr="00BA2ABB">
        <w:instrText xml:space="preserve"> ADDIN EN.CITE </w:instrText>
      </w:r>
      <w:r w:rsidRPr="00BA2ABB">
        <w:fldChar w:fldCharType="begin">
          <w:fldData xml:space="preserve">PEVuZE5vdGU+PENpdGU+PEF1dGhvcj5SYWRoYWtyaXNobmFuPC9BdXRob3I+PFJlY051bT4xMzI2
PC9SZWNOdW0+PERpc3BsYXlUZXh0PjxzdHlsZSBmYWNlPSJzdXBlcnNjcmlwdCI+Mi00PC9zdHls
ZT48L0Rpc3BsYXlUZXh0PjxyZWNvcmQ+PHJlYy1udW1iZXI+MTMyNjwvcmVjLW51bWJlcj48Zm9y
ZWlnbi1rZXlzPjxrZXkgYXBwPSJFTiIgZGItaWQ9Inh0ZjB0MHJhNjVlcnRyZWV3OWNwZnIyN3d4
ZTJ4eDkyOXR3MCIgdGltZXN0YW1wPSIxNjMwNjg2NjQ2Ij4xMzI2PC9rZXk+PC9mb3JlaWduLWtl
eXM+PHJlZi10eXBlIG5hbWU9IkpvdXJuYWwgQXJ0aWNsZSI+MTc8L3JlZi10eXBlPjxjb250cmli
dXRvcnM+PGF1dGhvcnM+PGF1dGhvcj5SYWRoYWtyaXNobmFuLCBWLjwvYXV0aG9yPjxhdXRob3I+
SGVucnksIEouIEwuPC9hdXRob3I+PC9hdXRob3JzPjx0cmFuc2xhdGVkLWF1dGhvcnM+PGF1dGhv
cj5Qcm9nIEJyYWluLCBSZXM8L2F1dGhvcj48L3RyYW5zbGF0ZWQtYXV0aG9ycz48L2NvbnRyaWJ1
dG9ycz48YXV0aC1hZGRyZXNzPkRlcGFydG1lbnQgb2YgUGh5c2lvbG9neSwgTWNHaWxsIFVuaXZl
cnNpdHksIE1vbnRyZWFsLCBRdWViZWMsIENhbmFkYS48L2F1dGgtYWRkcmVzcz48dGl0bGVzPjx0
aXRsZT5FbGVjdHJvcGh5c2lvbG9neSBvZiBuZXVyb3BlcHRpZGVzIGluIHRoZSBzZW5zb3J5IHNw
aW5hbCBjb3JkPC90aXRsZT48c2Vjb25kYXJ5LXRpdGxlPlByb2cgQnJhaW4gUmVzPC9zZWNvbmRh
cnktdGl0bGU+PC90aXRsZXM+PHBlcmlvZGljYWw+PGZ1bGwtdGl0bGU+UHJvZyBCcmFpbiBSZXM8
L2Z1bGwtdGl0bGU+PC9wZXJpb2RpY2FsPjxwYWdlcz4xNzUtOTU8L3BhZ2VzPjx2b2x1bWU+MTA0
PC92b2x1bWU+PG51bWJlcj4wMDc5LTYxMjMgKFByaW50KTwvbnVtYmVyPjxlZGl0aW9uPjE5OTUv
MDEvMDE8L2VkaXRpb24+PGtleXdvcmRzPjxrZXl3b3JkPkFuaW1hbHM8L2tleXdvcmQ+PGtleXdv
cmQ+RXZva2VkIFBvdGVudGlhbHMvcGh5c2lvbG9neTwva2V5d29yZD48a2V5d29yZD5IdW1hbnM8
L2tleXdvcmQ+PGtleXdvcmQ+TmV1cm9ucywgQWZmZXJlbnQvKnBoeXNpb2xvZ3k8L2tleXdvcmQ+
PGtleXdvcmQ+TmV1cm9wZXB0aWRlcy8qcGh5c2lvbG9neTwva2V5d29yZD48a2V5d29yZD5TcGlu
YWwgQ29yZC8qcGh5c2lvbG9neTwva2V5d29yZD48L2tleXdvcmRzPjxkYXRlcz48eWVhcj4xOTk1
PC95ZWFyPjwvZGF0ZXM+PGlzYm4+MDA3OS02MTIzIChQcmludCkmI3hEOzAwNzktNjEyMyAoTGlu
a2luZyk8L2lzYm4+PGFjY2Vzc2lvbi1udW0+ODU1Mjc2ODwvYWNjZXNzaW9uLW51bT48dXJscz48
cmVsYXRlZC11cmxzPjx1cmw+aHR0cHM6Ly93d3cubmNiaS5ubG0ubmloLmdvdi9wdWJtZWQvODU1
Mjc2ODwvdXJsPjwvcmVsYXRlZC11cmxzPjwvdXJscz48ZWxlY3Ryb25pYy1yZXNvdXJjZS1udW0+
MTAuMTAxNi9zMDA3OS02MTIzKDA4KTYxNzkxLTQ8L2VsZWN0cm9uaWMtcmVzb3VyY2UtbnVtPjxy
ZW1vdGUtZGF0YWJhc2UtcHJvdmlkZXI+MTk5NTwvcmVtb3RlLWRhdGFiYXNlLXByb3ZpZGVyPjxy
ZXNlYXJjaC1ub3Rlcz4wIChOZXVyb3BlcHRpZGVzKTwvcmVzZWFyY2gtbm90ZXM+PGxhbmd1YWdl
PmVuZzwvbGFuZ3VhZ2U+PC9yZWNvcmQ+PC9DaXRlPjxDaXRlPjxBdXRob3I+TmFzc2VsPC9BdXRo
b3I+PFllYXI+MTk5NzwvWWVhcj48UmVjTnVtPjEzMjU8L1JlY051bT48cmVjb3JkPjxyZWMtbnVt
YmVyPjEzMjU8L3JlYy1udW1iZXI+PGZvcmVpZ24ta2V5cz48a2V5IGFwcD0iRU4iIGRiLWlkPSJ4
dGYwdDByYTY1ZXJ0cmVldzljcGZyMjd3eGUyeHg5Mjl0dzAiIHRpbWVzdGFtcD0iMTYzMDY4NjQz
NSI+MTMyNTwva2V5PjwvZm9yZWlnbi1rZXlzPjxyZWYtdHlwZSBuYW1lPSJKb3VybmFsIEFydGlj
bGUiPjE3PC9yZWYtdHlwZT48Y29udHJpYnV0b3JzPjxhdXRob3JzPjxhdXRob3I+TmFzc2VsLCBE
LiBSLjwvYXV0aG9yPjxhdXRob3I+RWtzdHJvbSwgUC48L2F1dGhvcj48L2F1dGhvcnM+PC9jb250
cmlidXRvcnM+PGF1dGgtYWRkcmVzcz5EZXBhcnRtZW50IG9mIFpvb2xvZ3ksIFN0b2NraG9sbSBV
bml2ZXJzaXR5LCBTd2VkZW4uPC9hdXRoLWFkZHJlc3M+PHRpdGxlcz48dGl0bGU+RGV0ZWN0aW9u
IG9mIG5ldXJvcGVwdGlkZXMgYnkgaW1tdW5vY3l0b2NoZW1pc3RyeTwvdGl0bGU+PHNlY29uZGFy
eS10aXRsZT5NZXRob2RzIE1vbCBCaW9sPC9zZWNvbmRhcnktdGl0bGU+PC90aXRsZXM+PHBlcmlv
ZGljYWw+PGZ1bGwtdGl0bGU+TWV0aG9kcyBNb2wgQmlvbDwvZnVsbC10aXRsZT48L3BlcmlvZGlj
YWw+PHBhZ2VzPjcxLTEwMTwvcGFnZXM+PHZvbHVtZT43Mjwvdm9sdW1lPjxlZGl0aW9uPjE5OTcv
MDEvMDE8L2VkaXRpb24+PGtleXdvcmRzPjxrZXl3b3JkPkFuaW1hbHM8L2tleXdvcmQ+PGtleXdv
cmQ+QW50aWJvZGllcy9pbW11bm9sb2d5PC9rZXl3b3JkPjxrZXl3b3JkPkNvbG9yaW5nIEFnZW50
czwva2V5d29yZD48a2V5d29yZD5GaXhhdGl2ZXM8L2tleXdvcmQ+PGtleXdvcmQ+Rmx1b3Jlc2Nl
bnQgQW50aWJvZHkgVGVjaG5pcXVlL21ldGhvZHM8L2tleXdvcmQ+PGtleXdvcmQ+SW1tdW5vZW56
eW1lIFRlY2huaXF1ZXM8L2tleXdvcmQ+PGtleXdvcmQ+SW1tdW5vaGlzdG9jaGVtaXN0cnkvKm1l
dGhvZHM8L2tleXdvcmQ+PGtleXdvcmQ+TWljcm9zY29weTwva2V5d29yZD48a2V5d29yZD5OZXVy
b3BlcHRpZGVzLyphbmFseXNpczwva2V5d29yZD48a2V5d29yZD5UaXNzdWUgRml4YXRpb24vbWV0
aG9kczwva2V5d29yZD48a2V5d29yZD5wLURpbWV0aHlsYW1pbm9hem9iZW56ZW5lPC9rZXl3b3Jk
Pjwva2V5d29yZHM+PGRhdGVzPjx5ZWFyPjE5OTc8L3llYXI+PC9kYXRlcz48aXNibj4xMDY0LTM3
NDUgKFByaW50KSYjeEQ7MTA2NC0zNzQ1IChMaW5raW5nKTwvaXNibj48YWNjZXNzaW9uLW51bT45
MjQ5NzM5PC9hY2Nlc3Npb24tbnVtPjx1cmxzPjxyZWxhdGVkLXVybHM+PHVybD5odHRwczovL3d3
dy5uY2JpLm5sbS5uaWguZ292L3B1Ym1lZC85MjQ5NzM5PC91cmw+PC9yZWxhdGVkLXVybHM+PC91
cmxzPjxlbGVjdHJvbmljLXJlc291cmNlLW51bT4xMC4xMzg1LzAtODk2MDMtMzk0LTU6NzE8L2Vs
ZWN0cm9uaWMtcmVzb3VyY2UtbnVtPjwvcmVjb3JkPjwvQ2l0ZT48Q2l0ZT48QXV0aG9yPk1hcnRp
bnM8L0F1dGhvcj48WWVhcj4yMDE1PC9ZZWFyPjxSZWNOdW0+MTMyMzwvUmVjTnVtPjxyZWNvcmQ+
PHJlYy1udW1iZXI+MTMyMzwvcmVjLW51bWJlcj48Zm9yZWlnbi1rZXlzPjxrZXkgYXBwPSJFTiIg
ZGItaWQ9Inh0ZjB0MHJhNjVlcnRyZWV3OWNwZnIyN3d4ZTJ4eDkyOXR3MCIgdGltZXN0YW1wPSIx
NjMwNjg2NDAwIj4xMzIzPC9rZXk+PC9mb3JlaWduLWtleXM+PHJlZi10eXBlIG5hbWU9IkpvdXJu
YWwgQXJ0aWNsZSI+MTc8L3JlZi10eXBlPjxjb250cmlidXRvcnM+PGF1dGhvcnM+PGF1dGhvcj5N
YXJ0aW5zLCBKLjwvYXV0aG9yPjxhdXRob3I+RWx2YXMsIEYuPC9hdXRob3I+PGF1dGhvcj5CcnVk
emV3c2t5LCBELjwvYXV0aG9yPjxhdXRob3I+TWFydGlucywgVC48L2F1dGhvcj48YXV0aG9yPktv
bG9taWV0cywgQi48L2F1dGhvcj48YXV0aG9yPlRyYWxoYW8sIFAuPC9hdXRob3I+PGF1dGhvcj5H
b3R6c2NoZSwgQy4gUi48L2F1dGhvcj48YXV0aG9yPkNhdmFkYXMsIEMuPC9hdXRob3I+PGF1dGhv
cj5DYXN0ZWxvLUJyYW5jbywgTS48L2F1dGhvcj48YXV0aG9yPldvbGRieWUsIEQuIFAuPC9hdXRo
b3I+PGF1dGhvcj5QaWNhdWQsIFMuPC9hdXRob3I+PGF1dGhvcj5TYW50aWFnbywgQS4gUi48L2F1
dGhvcj48YXV0aG9yPkFtYnJvc2lvLCBBLiBGLjwvYXV0aG9yPjwvYXV0aG9ycz48L2NvbnRyaWJ1
dG9ycz48YXV0aC1hZGRyZXNzPkluc3RpdHV0ZSBmb3IgQmlvbWVkaWNhbCBJbWFnaW5nIGFuZCBM
aWZlIFNjaWVuY2VzIChJQklMSSksIEZhY3VsdHkgb2YgTWVkaWNpbmUsIFVuaXZlcnNpdHkgb2Yg
Q29pbWJyYSwgMzAwNC01NDggQ29pbWJyYSwgUG9ydHVnYWwgQ05DLklCSUxJLCBVbml2ZXJzaXR5
IG9mIENvaW1icmEsIDMwMDQtNTQ4IENvaW1icmEsIFBvcnR1Z2FsLiYjeEQ7SW5zdGl0dXRlIGZv
ciBCaW9tZWRpY2FsIEltYWdpbmcgYW5kIExpZmUgU2NpZW5jZXMgKElCSUxJKSwgRmFjdWx0eSBv
ZiBNZWRpY2luZSwgVW5pdmVyc2l0eSBvZiBDb2ltYnJhLCAzMDA0LTU0OCBDb2ltYnJhLCBQb3J0
dWdhbCBDTkMuSUJJTEksIFVuaXZlcnNpdHkgb2YgQ29pbWJyYSwgMzAwNC01NDggQ29pbWJyYSwg
UG9ydHVnYWwgQUlCSUxJLCAzMDAwLTU0OCBDb2ltYnJhLCBQb3J0dWdhbC4mI3hEO1NvcmJvbm5l
IFVuaXZlcnNpdGVzLCBVUE1DIFVuaXYgUGFyaXMgMDYsIEluc3RpdHV0IGRlIGxhIFZpc2lvbiwg
VU1SX1M5NjgsIDc1MDEyIFBhcmlzLCBGcmFuY2UuJiN4RDtMYWJvcmF0b3J5IG9mIE5ldXJhbCBQ
bGFzdGljaXR5LCBEZXBhcnRtZW50IG9mIE5ldXJvc2NpZW5jZSBhbmQgUGhhcm1hY29sb2d5LCBV
bml2ZXJzaXR5IG9mIENvcGVuaGFnZW4sIDIyMDAgQ29wZW5oYWdlbiwgRGVubWFyay4mI3hEO0NO
Qy5JQklMSSwgVW5pdmVyc2l0eSBvZiBDb2ltYnJhLCAzMDA0LTU0OCBDb2ltYnJhLCBQb3J0dWdh
bCBDZW50ZXIgZm9yIE5ldXJvc2NpZW5jZSBhbmQgQ2VsbCBCaW9sb2d5LCBVbml2ZXJzaXR5IG9m
IENvaW1icmEsIDMwMDQtNTA0IENvaW1icmEsIFBvcnR1Z2FsIEZhY3VsdHkgb2YgUGhhcm1hY3ks
IFVuaXZlcnNpdHkgb2YgQ29pbWJyYSwgMzAwMC01NDggQ29pbWJyYSwgUG9ydHVnYWwuJiN4RDtJ
bnN0aXR1dGUgZm9yIEJpb21lZGljYWwgSW1hZ2luZyBhbmQgTGlmZSBTY2llbmNlcyAoSUJJTEkp
LCBGYWN1bHR5IG9mIE1lZGljaW5lLCBVbml2ZXJzaXR5IG9mIENvaW1icmEsIDMwMDQtNTQ4IENv
aW1icmEsIFBvcnR1Z2FsIENOQy5JQklMSSwgVW5pdmVyc2l0eSBvZiBDb2ltYnJhLCAzMDA0LTU0
OCBDb2ltYnJhLCBQb3J0dWdhbCBBSUJJTEksIDMwMDAtNTQ4IENvaW1icmEsIFBvcnR1Z2FsIENl
bnRlciBmb3IgTmV1cm9zY2llbmNlIGFuZCBDZWxsIEJpb2xvZ3ksIFVuaXZlcnNpdHkgb2YgQ29p
bWJyYSwgMzAwNC01MDQgQ29pbWJyYSwgUG9ydHVnYWwuJiN4RDtJbnN0aXR1dGUgZm9yIEJpb21l
ZGljYWwgSW1hZ2luZyBhbmQgTGlmZSBTY2llbmNlcyAoSUJJTEkpLCBGYWN1bHR5IG9mIE1lZGlj
aW5lLCBVbml2ZXJzaXR5IG9mIENvaW1icmEsIDMwMDQtNTQ4IENvaW1icmEsIFBvcnR1Z2FsIENO
Qy5JQklMSSwgVW5pdmVyc2l0eSBvZiBDb2ltYnJhLCAzMDA0LTU0OCBDb2ltYnJhLCBQb3J0dWdh
bCBBSUJJTEksIDMwMDAtNTQ4IENvaW1icmEsIFBvcnR1Z2FsIENlbnRlciBmb3IgTmV1cm9zY2ll
bmNlIGFuZCBDZWxsIEJpb2xvZ3ksIFVuaXZlcnNpdHkgb2YgQ29pbWJyYSwgMzAwNC01MDQgQ29p
bWJyYSwgUG9ydHVnYWwgYWZhbWJyb3Npb0BmbWVkLnVjLnB0LjwvYXV0aC1hZGRyZXNzPjx0aXRs
ZXM+PHRpdGxlPkFjdGl2YXRpb24gb2YgTmV1cm9wZXB0aWRlIFkgUmVjZXB0b3JzIE1vZHVsYXRl
cyBSZXRpbmFsIEdhbmdsaW9uIENlbGwgUGh5c2lvbG9neSBhbmQgRXhlcnRzIE5ldXJvcHJvdGVj
dGl2ZSBBY3Rpb25zIEluIFZpdHJvPC90aXRsZT48c2Vjb25kYXJ5LXRpdGxlPkFTTiBOZXVybzwv
c2Vjb25kYXJ5LXRpdGxlPjwvdGl0bGVzPjxwZXJpb2RpY2FsPjxmdWxsLXRpdGxlPkFTTiBOZXVy
bzwvZnVsbC10aXRsZT48L3BlcmlvZGljYWw+PHZvbHVtZT43PC92b2x1bWU+PG51bWJlcj40PC9u
dW1iZXI+PGVkaXRpb24+MjAxNS8wOC8yODwvZWRpdGlvbj48a2V5d29yZHM+PGtleXdvcmQ+QW5p
bWFsczwva2V5d29yZD48a2V5d29yZD5BbmltYWxzLCBOZXdib3JuPC9rZXl3b3JkPjxrZXl3b3Jk
PkNhbGNpdW0vbWV0YWJvbGlzbTwva2V5d29yZD48a2V5d29yZD5DZWxscywgQ3VsdHVyZWQ8L2tl
eXdvcmQ+PGtleXdvcmQ+RGlzZWFzZSBNb2RlbHMsIEFuaW1hbDwva2V5d29yZD48a2V5d29yZD5F
bGVjdHJvcmV0aW5vZ3JhcGh5PC9rZXl3b3JkPjxrZXl3b3JkPkdlbmUgRXhwcmVzc2lvbiBSZWd1
bGF0aW9uL2RydWcgZWZmZWN0czwva2V5d29yZD48a2V5d29yZD5HdWFub3NpbmUgNSZhcG9zOy1P
LSgzLVRoaW90cmlwaG9zcGhhdGUpL3BoYXJtYWNva2luZXRpY3M8L2tleXdvcmQ+PGtleXdvcmQ+
SW4gU2l0dSBOaWNrLUVuZCBMYWJlbGluZzwva2V5d29yZD48a2V5d29yZD5NYWxlPC9rZXl3b3Jk
PjxrZXl3b3JkPk5ldXJvcGVwdGlkZSBZL2Fnb25pc3RzL2FuYWxvZ3MgJmFtcDsgZGVyaXZhdGl2
ZXMvYW50YWdvbmlzdHMgJmFtcDs8L2tleXdvcmQ+PGtleXdvcmQ+aW5oaWJpdG9ycy9nZW5ldGlj
cy9tZXRhYm9saXNtL3BoYXJtYWNvbG9neTwva2V5d29yZD48a2V5d29yZD5QZXB0aWRlIEZyYWdt
ZW50cy9waGFybWFjb2xvZ3k8L2tleXdvcmQ+PGtleXdvcmQ+UHJvdGVpbiBCaW5kaW5nL2RydWcg
ZWZmZWN0czwva2V5d29yZD48a2V5d29yZD5STkEsIE1lc3Nlbmdlci9tZXRhYm9saXNtPC9rZXl3
b3JkPjxrZXl3b3JkPlJhdHM8L2tleXdvcmQ+PGtleXdvcmQ+UmF0cywgTG9uZy1FdmFuczwva2V5
d29yZD48a2V5d29yZD5SYXRzLCBXaXN0YXI8L2tleXdvcmQ+PGtleXdvcmQ+UmVjZXB0b3JzLCBO
ZXVyb3BlcHRpZGUgWS9hZ29uaXN0cy9hbnRhZ29uaXN0cyAmYW1wOyBpbmhpYml0b3JzL2dlbmV0
aWNzLyptZXRhYm9saXNtPC9rZXl3b3JkPjxrZXl3b3JkPlJldGluYWwgRGlzZWFzZXMvcGF0aG9s
b2d5L3BoeXNpb3BhdGhvbG9neTwva2V5d29yZD48a2V5d29yZD5SZXRpbmFsIEdhbmdsaW9uIENl
bGxzLypkcnVnIGVmZmVjdHMvKm1ldGFib2xpc208L2tleXdvcmQ+PGtleXdvcmQ+U3VsZnVyIElz
b3RvcGVzL3BoYXJtYWNva2luZXRpY3M8L2tleXdvcmQ+PGtleXdvcmQ+VHJhbnNjcmlwdGlvbiBG
YWN0b3IgQnJuLTNBL21ldGFib2xpc208L2tleXdvcmQ+PGtleXdvcmQ+Y2FsY2l1bSBpbWFnaW5n
PC9rZXl3b3JkPjxrZXl3b3JkPmVsZWN0cm9waHlzaW9sb2d5PC9rZXl3b3JkPjxrZXl3b3JkPm5l
dXJvbW9kdWxhdGlvbjwva2V5d29yZD48a2V5d29yZD5uZXVyb3BlcHRpZGUgeTwva2V5d29yZD48
a2V5d29yZD5yZXRpbmFsIGV4cGxhbnRzPC9rZXl3b3JkPjxrZXl3b3JkPnJldGluYWwgZ2FuZ2xp
b24gY2VsbHM8L2tleXdvcmQ+PC9rZXl3b3Jkcz48ZGF0ZXM+PHllYXI+MjAxNTwveWVhcj48cHVi
LWRhdGVzPjxkYXRlPkp1bC1BdWc8L2RhdGU+PC9wdWItZGF0ZXM+PC9kYXRlcz48aXNibj4xNzU5
LTA5MTQgKEVsZWN0cm9uaWMpJiN4RDsxNzU5LTA5MTQgKExpbmtpbmcpPC9pc2JuPjxhY2Nlc3Np
b24tbnVtPjI2MzExMDc1PC9hY2Nlc3Npb24tbnVtPjx1cmxzPjxyZWxhdGVkLXVybHM+PHVybD5o
dHRwczovL3d3dy5uY2JpLm5sbS5uaWguZ292L3B1Ym1lZC8yNjMxMTA3NTwvdXJsPjwvcmVsYXRl
ZC11cmxzPjwvdXJscz48Y3VzdG9tMj5QTUM0NTUyMjI1PC9jdXN0b20yPjxlbGVjdHJvbmljLXJl
c291cmNlLW51bT4xMC4xMTc3LzE3NTkwOTE0MTU1OTgyOTI8L2VsZWN0cm9uaWMtcmVzb3VyY2Ut
bnVtPjwvcmVjb3JkPjwvQ2l0ZT48L0VuZE5vdGU+AG==
</w:fldData>
        </w:fldChar>
      </w:r>
      <w:r w:rsidRPr="00BA2ABB">
        <w:instrText xml:space="preserve"> ADDIN EN.CITE.DATA </w:instrText>
      </w:r>
      <w:r w:rsidRPr="00BA2ABB">
        <w:fldChar w:fldCharType="end"/>
      </w:r>
      <w:r w:rsidRPr="00BA2ABB">
        <w:fldChar w:fldCharType="separate"/>
      </w:r>
      <w:r w:rsidRPr="00BA2ABB">
        <w:rPr>
          <w:noProof/>
          <w:vertAlign w:val="superscript"/>
        </w:rPr>
        <w:t>2</w:t>
      </w:r>
      <w:r w:rsidR="001D46AD" w:rsidRPr="00BA2ABB">
        <w:rPr>
          <w:noProof/>
          <w:vertAlign w:val="superscript"/>
        </w:rPr>
        <w:t>–</w:t>
      </w:r>
      <w:r w:rsidRPr="00BA2ABB">
        <w:rPr>
          <w:noProof/>
          <w:vertAlign w:val="superscript"/>
        </w:rPr>
        <w:t>4</w:t>
      </w:r>
      <w:r w:rsidRPr="00BA2ABB">
        <w:fldChar w:fldCharType="end"/>
      </w:r>
      <w:r w:rsidRPr="00BA2ABB">
        <w:t xml:space="preserve">, but these </w:t>
      </w:r>
      <w:r w:rsidR="002A1C96" w:rsidRPr="00BA2ABB">
        <w:t xml:space="preserve">methods </w:t>
      </w:r>
      <w:r w:rsidRPr="00BA2ABB">
        <w:t xml:space="preserve">are limited by throughput and specificity to resolve the vast sequence diversity of neuropeptides. </w:t>
      </w:r>
    </w:p>
    <w:p w14:paraId="3F7126A9" w14:textId="77777777" w:rsidR="002A1C96" w:rsidRPr="00BA2ABB" w:rsidRDefault="002A1C96" w:rsidP="007C45A4"/>
    <w:p w14:paraId="68D5354A" w14:textId="6AE8D06F" w:rsidR="00DF79CC" w:rsidRPr="00BA2ABB" w:rsidRDefault="00DF79CC" w:rsidP="007C45A4">
      <w:r w:rsidRPr="00BA2ABB">
        <w:t>Mass spectrometry (MS) enables the high throughput analysis of neuropeptide</w:t>
      </w:r>
      <w:r w:rsidR="002A1C96" w:rsidRPr="00BA2ABB">
        <w:t xml:space="preserve"> structure and</w:t>
      </w:r>
      <w:r w:rsidRPr="00BA2ABB">
        <w:t xml:space="preserve"> abundance. This can be performed through different MS techniques, most commonly liquid chromatography-electrospray ionization</w:t>
      </w:r>
      <w:r w:rsidR="005C05B6" w:rsidRPr="00BA2ABB">
        <w:t xml:space="preserve"> </w:t>
      </w:r>
      <w:r w:rsidRPr="00BA2ABB">
        <w:t>MS (LC-ESI-MS)</w:t>
      </w:r>
      <w:r w:rsidRPr="00BA2ABB">
        <w:fldChar w:fldCharType="begin"/>
      </w:r>
      <w:r w:rsidRPr="00BA2ABB">
        <w:instrText xml:space="preserve"> ADDIN EN.CITE &lt;EndNote&gt;&lt;Cite&gt;&lt;Author&gt;Račaityte&lt;/Author&gt;&lt;Year&gt;2000&lt;/Year&gt;&lt;RecNum&gt;1329&lt;/RecNum&gt;&lt;DisplayText&gt;&lt;style face="superscript"&gt;5&lt;/style&gt;&lt;/DisplayText&gt;&lt;record&gt;&lt;rec-number&gt;1329&lt;/rec-number&gt;&lt;foreign-keys&gt;&lt;key app="EN" db-id="xtf0t0ra65ertreew9cpfr27wxe2xx929tw0" timestamp="1630688465"&gt;1329&lt;/key&gt;&lt;/foreign-keys&gt;&lt;ref-type name="Journal Article"&gt;17&lt;/ref-type&gt;&lt;contributors&gt;&lt;authors&gt;&lt;author&gt;&lt;style face="normal" font="default" size="100%"&gt;Ra&lt;/style&gt;&lt;style face="normal" font="default" charset="238" size="100%"&gt;čaityt&lt;/style&gt;&lt;style face="normal" font="default" size="100%"&gt;e, K.&lt;/style&gt;&lt;/author&gt;&lt;author&gt;Lutz, E. S. M.&lt;/author&gt;&lt;author&gt;Unger, K. K.&lt;/author&gt;&lt;author&gt;Lubda, D.&lt;/author&gt;&lt;author&gt;Boos, K. S.&lt;/author&gt;&lt;/authors&gt;&lt;/contributors&gt;&lt;titles&gt;&lt;title&gt;Analysis of neuropeptide Y and its metabolites by high-performance liquid chromatography–electrospray ionization mass spectrometry and integrated sample clean-up with a novel restricted-access sulphonic acid cation exchanger&lt;/title&gt;&lt;secondary-title&gt;Journal of Chromatography A&lt;/secondary-title&gt;&lt;/titles&gt;&lt;periodical&gt;&lt;full-title&gt;Journal of Chromatography A&lt;/full-title&gt;&lt;/periodical&gt;&lt;pages&gt;135-144&lt;/pages&gt;&lt;volume&gt;890&lt;/volume&gt;&lt;number&gt;1&lt;/number&gt;&lt;section&gt;135&lt;/section&gt;&lt;dates&gt;&lt;year&gt;2000&lt;/year&gt;&lt;/dates&gt;&lt;isbn&gt;00219673&lt;/isbn&gt;&lt;urls&gt;&lt;/urls&gt;&lt;electronic-resource-num&gt;10.1016/s0021-9673(00)00639-7&lt;/electronic-resource-num&gt;&lt;/record&gt;&lt;/Cite&gt;&lt;/EndNote&gt;</w:instrText>
      </w:r>
      <w:r w:rsidRPr="00BA2ABB">
        <w:fldChar w:fldCharType="separate"/>
      </w:r>
      <w:r w:rsidRPr="00BA2ABB">
        <w:rPr>
          <w:noProof/>
          <w:vertAlign w:val="superscript"/>
        </w:rPr>
        <w:t>5</w:t>
      </w:r>
      <w:r w:rsidRPr="00BA2ABB">
        <w:fldChar w:fldCharType="end"/>
      </w:r>
      <w:r w:rsidRPr="00BA2ABB">
        <w:t xml:space="preserve"> and matrix-assisted laser desorption/ionization MS (MALDI-MS)</w:t>
      </w:r>
      <w:r w:rsidRPr="00BA2ABB">
        <w:fldChar w:fldCharType="begin">
          <w:fldData xml:space="preserve">PEVuZE5vdGU+PENpdGU+PEF1dGhvcj5TYWxpc2J1cnk8L0F1dGhvcj48WWVhcj4yMDEzPC9ZZWFy
PjxSZWNOdW0+MTEzMDwvUmVjTnVtPjxEaXNwbGF5VGV4dD48c3R5bGUgZmFjZT0ic3VwZXJzY3Jp
cHQiPjY8L3N0eWxlPjwvRGlzcGxheVRleHQ+PHJlY29yZD48cmVjLW51bWJlcj4xMTMwPC9yZWMt
bnVtYmVyPjxmb3JlaWduLWtleXM+PGtleSBhcHA9IkVOIiBkYi1pZD0ieHRmMHQwcmE2NWVydHJl
ZXc5Y3BmcjI3d3hlMnh4OTI5dHcwIiB0aW1lc3RhbXA9IjE2MDQzNTQzMDIiPjExMzA8L2tleT48
a2V5IGFwcD0iRU5XZWIiIGRiLWlkPSIiPjA8L2tleT48L2ZvcmVpZ24ta2V5cz48cmVmLXR5cGUg
bmFtZT0iSm91cm5hbCBBcnRpY2xlIj4xNzwvcmVmLXR5cGU+PGNvbnRyaWJ1dG9ycz48YXV0aG9y
cz48YXV0aG9yPlNhbGlzYnVyeSwgSi4gUC48L2F1dGhvcj48YXV0aG9yPkJvZ2dpbywgSy4gSi48
L2F1dGhvcj48YXV0aG9yPkhzdSwgWS4gVy48L2F1dGhvcj48YXV0aG9yPlF1aWphZGEsIEouPC9h
dXRob3I+PGF1dGhvcj5TaXZhY2hlbmtvLCBBLjwvYXV0aG9yPjxhdXRob3I+R2xvZWNrbmVyLCBH
LjwvYXV0aG9yPjxhdXRob3I+S293YWxza2ksIFAuIEouPC9hdXRob3I+PGF1dGhvcj5FYXN0ZXJs
aW5nLCBNLiBMLjwvYXV0aG9yPjxhdXRob3I+Um9zYmFzaCwgTS48L2F1dGhvcj48YXV0aG9yPkFn
YXIsIEouIE4uPC9hdXRob3I+PC9hdXRob3JzPjwvY29udHJpYnV0b3JzPjxhdXRoLWFkZHJlc3M+
RGVwdHMgb2YgQ2hlbWlzdHJ5IGFuZCBDaGVtaWNhbCBCaW9sb2d5IGFuZCBQaGFybWFjZXV0aWNh
bCBTY2llbmNlcyBhbmQgQmFybmV0dCBJbnN0aXR1dGUgb2YgQ2hlbWljYWwgYW5kIEJpb2xvZ2lj
YWwgQW5hbHlzaXMsIE5vcnRoZWFzdGVybiBVbml2ZXJzaXR5LCAxNDAgVGhlIEZlbndheSwgQm9z
dG9uLCBNQSAwMjExNSwgVVNBLiBqLmFnYXJAbmV1LmVkdS48L2F1dGgtYWRkcmVzcz48dGl0bGVz
Pjx0aXRsZT5BIHJhcGlkIE1BTERJLVRPRiBtYXNzIHNwZWN0cm9tZXRyeSB3b3JrZmxvdyBmb3Ig
RHJvc29waGlsYSBtZWxhbm9nYXN0ZXIgZGlmZmVyZW50aWFsIG5ldXJvcGVwdGlkb21pY3M8L3Rp
dGxlPjxzZWNvbmRhcnktdGl0bGU+TW9sIEJyYWluPC9zZWNvbmRhcnktdGl0bGU+PC90aXRsZXM+
PHBlcmlvZGljYWw+PGZ1bGwtdGl0bGU+TW9sIEJyYWluPC9mdWxsLXRpdGxlPjwvcGVyaW9kaWNh
bD48cGFnZXM+NjA8L3BhZ2VzPjx2b2x1bWU+Njwvdm9sdW1lPjxlZGl0aW9uPjIwMTQvMDEvMDE8
L2VkaXRpb24+PGtleXdvcmRzPjxrZXl3b3JkPkFtaW5vIEFjaWQgU2VxdWVuY2U8L2tleXdvcmQ+
PGtleXdvcmQ+QW5pbWFsczwva2V5d29yZD48a2V5d29yZD5Db25maWRlbmNlIEludGVydmFsczwv
a2V5d29yZD48a2V5d29yZD5Ecm9zb3BoaWxhIFByb3RlaW5zL2NoZW1pc3RyeS9tZXRhYm9saXNt
PC9rZXl3b3JkPjxrZXl3b3JkPkRyb3NvcGhpbGEgbWVsYW5vZ2FzdGVyLyptZXRhYm9saXNtPC9r
ZXl3b3JkPjxrZXl3b3JkPklvbnM8L2tleXdvcmQ+PGtleXdvcmQ+SXNvdG9wZSBMYWJlbGluZzwv
a2V5d29yZD48a2V5d29yZD5Nb2xlY3VsYXIgU2VxdWVuY2UgRGF0YTwva2V5d29yZD48a2V5d29y
ZD5OZXVyb3BlcHRpZGVzL2NoZW1pc3RyeS9pc29sYXRpb24gJmFtcDsgcHVyaWZpY2F0aW9uLypt
ZXRhYm9saXNtPC9rZXl3b3JkPjxrZXl3b3JkPlByb3Rlb21pY3MvKm1ldGhvZHM8L2tleXdvcmQ+
PGtleXdvcmQ+U2lnbmFsIFByb2Nlc3NpbmcsIENvbXB1dGVyLUFzc2lzdGVkPC9rZXl3b3JkPjxr
ZXl3b3JkPlNwZWN0cm9tZXRyeSwgTWFzcywgTWF0cml4LUFzc2lzdGVkIExhc2VyIERlc29ycHRp
b24tSW9uaXphdGlvbi8qbWV0aG9kczwva2V5d29yZD48L2tleXdvcmRzPjxkYXRlcz48eWVhcj4y
MDEzPC95ZWFyPjxwdWItZGF0ZXM+PGRhdGU+RGVjIDI3PC9kYXRlPjwvcHViLWRhdGVzPjwvZGF0
ZXM+PGlzYm4+MTc1Ni02NjA2IChFbGVjdHJvbmljKSYjeEQ7MTc1Ni02NjA2IChMaW5raW5nKTwv
aXNibj48YWNjZXNzaW9uLW51bT4yNDM3MzU0NjwvYWNjZXNzaW9uLW51bT48dXJscz48cmVsYXRl
ZC11cmxzPjx1cmw+aHR0cHM6Ly93d3cubmNiaS5ubG0ubmloLmdvdi9wdWJtZWQvMjQzNzM1NDY8
L3VybD48L3JlbGF0ZWQtdXJscz48L3VybHM+PGN1c3RvbTI+UE1DNDAyMjA0NzwvY3VzdG9tMj48
ZWxlY3Ryb25pYy1yZXNvdXJjZS1udW0+MTAuMTE4Ni8xNzU2LTY2MDYtNi02MDwvZWxlY3Ryb25p
Yy1yZXNvdXJjZS1udW0+PC9yZWNvcmQ+PC9DaXRlPjwvRW5kTm90ZT5=
</w:fldData>
        </w:fldChar>
      </w:r>
      <w:r w:rsidRPr="00BA2ABB">
        <w:instrText xml:space="preserve"> ADDIN EN.CITE </w:instrText>
      </w:r>
      <w:r w:rsidRPr="00BA2ABB">
        <w:fldChar w:fldCharType="begin">
          <w:fldData xml:space="preserve">PEVuZE5vdGU+PENpdGU+PEF1dGhvcj5TYWxpc2J1cnk8L0F1dGhvcj48WWVhcj4yMDEzPC9ZZWFy
PjxSZWNOdW0+MTEzMDwvUmVjTnVtPjxEaXNwbGF5VGV4dD48c3R5bGUgZmFjZT0ic3VwZXJzY3Jp
cHQiPjY8L3N0eWxlPjwvRGlzcGxheVRleHQ+PHJlY29yZD48cmVjLW51bWJlcj4xMTMwPC9yZWMt
bnVtYmVyPjxmb3JlaWduLWtleXM+PGtleSBhcHA9IkVOIiBkYi1pZD0ieHRmMHQwcmE2NWVydHJl
ZXc5Y3BmcjI3d3hlMnh4OTI5dHcwIiB0aW1lc3RhbXA9IjE2MDQzNTQzMDIiPjExMzA8L2tleT48
a2V5IGFwcD0iRU5XZWIiIGRiLWlkPSIiPjA8L2tleT48L2ZvcmVpZ24ta2V5cz48cmVmLXR5cGUg
bmFtZT0iSm91cm5hbCBBcnRpY2xlIj4xNzwvcmVmLXR5cGU+PGNvbnRyaWJ1dG9ycz48YXV0aG9y
cz48YXV0aG9yPlNhbGlzYnVyeSwgSi4gUC48L2F1dGhvcj48YXV0aG9yPkJvZ2dpbywgSy4gSi48
L2F1dGhvcj48YXV0aG9yPkhzdSwgWS4gVy48L2F1dGhvcj48YXV0aG9yPlF1aWphZGEsIEouPC9h
dXRob3I+PGF1dGhvcj5TaXZhY2hlbmtvLCBBLjwvYXV0aG9yPjxhdXRob3I+R2xvZWNrbmVyLCBH
LjwvYXV0aG9yPjxhdXRob3I+S293YWxza2ksIFAuIEouPC9hdXRob3I+PGF1dGhvcj5FYXN0ZXJs
aW5nLCBNLiBMLjwvYXV0aG9yPjxhdXRob3I+Um9zYmFzaCwgTS48L2F1dGhvcj48YXV0aG9yPkFn
YXIsIEouIE4uPC9hdXRob3I+PC9hdXRob3JzPjwvY29udHJpYnV0b3JzPjxhdXRoLWFkZHJlc3M+
RGVwdHMgb2YgQ2hlbWlzdHJ5IGFuZCBDaGVtaWNhbCBCaW9sb2d5IGFuZCBQaGFybWFjZXV0aWNh
bCBTY2llbmNlcyBhbmQgQmFybmV0dCBJbnN0aXR1dGUgb2YgQ2hlbWljYWwgYW5kIEJpb2xvZ2lj
YWwgQW5hbHlzaXMsIE5vcnRoZWFzdGVybiBVbml2ZXJzaXR5LCAxNDAgVGhlIEZlbndheSwgQm9z
dG9uLCBNQSAwMjExNSwgVVNBLiBqLmFnYXJAbmV1LmVkdS48L2F1dGgtYWRkcmVzcz48dGl0bGVz
Pjx0aXRsZT5BIHJhcGlkIE1BTERJLVRPRiBtYXNzIHNwZWN0cm9tZXRyeSB3b3JrZmxvdyBmb3Ig
RHJvc29waGlsYSBtZWxhbm9nYXN0ZXIgZGlmZmVyZW50aWFsIG5ldXJvcGVwdGlkb21pY3M8L3Rp
dGxlPjxzZWNvbmRhcnktdGl0bGU+TW9sIEJyYWluPC9zZWNvbmRhcnktdGl0bGU+PC90aXRsZXM+
PHBlcmlvZGljYWw+PGZ1bGwtdGl0bGU+TW9sIEJyYWluPC9mdWxsLXRpdGxlPjwvcGVyaW9kaWNh
bD48cGFnZXM+NjA8L3BhZ2VzPjx2b2x1bWU+Njwvdm9sdW1lPjxlZGl0aW9uPjIwMTQvMDEvMDE8
L2VkaXRpb24+PGtleXdvcmRzPjxrZXl3b3JkPkFtaW5vIEFjaWQgU2VxdWVuY2U8L2tleXdvcmQ+
PGtleXdvcmQ+QW5pbWFsczwva2V5d29yZD48a2V5d29yZD5Db25maWRlbmNlIEludGVydmFsczwv
a2V5d29yZD48a2V5d29yZD5Ecm9zb3BoaWxhIFByb3RlaW5zL2NoZW1pc3RyeS9tZXRhYm9saXNt
PC9rZXl3b3JkPjxrZXl3b3JkPkRyb3NvcGhpbGEgbWVsYW5vZ2FzdGVyLyptZXRhYm9saXNtPC9r
ZXl3b3JkPjxrZXl3b3JkPklvbnM8L2tleXdvcmQ+PGtleXdvcmQ+SXNvdG9wZSBMYWJlbGluZzwv
a2V5d29yZD48a2V5d29yZD5Nb2xlY3VsYXIgU2VxdWVuY2UgRGF0YTwva2V5d29yZD48a2V5d29y
ZD5OZXVyb3BlcHRpZGVzL2NoZW1pc3RyeS9pc29sYXRpb24gJmFtcDsgcHVyaWZpY2F0aW9uLypt
ZXRhYm9saXNtPC9rZXl3b3JkPjxrZXl3b3JkPlByb3Rlb21pY3MvKm1ldGhvZHM8L2tleXdvcmQ+
PGtleXdvcmQ+U2lnbmFsIFByb2Nlc3NpbmcsIENvbXB1dGVyLUFzc2lzdGVkPC9rZXl3b3JkPjxr
ZXl3b3JkPlNwZWN0cm9tZXRyeSwgTWFzcywgTWF0cml4LUFzc2lzdGVkIExhc2VyIERlc29ycHRp
b24tSW9uaXphdGlvbi8qbWV0aG9kczwva2V5d29yZD48L2tleXdvcmRzPjxkYXRlcz48eWVhcj4y
MDEzPC95ZWFyPjxwdWItZGF0ZXM+PGRhdGU+RGVjIDI3PC9kYXRlPjwvcHViLWRhdGVzPjwvZGF0
ZXM+PGlzYm4+MTc1Ni02NjA2IChFbGVjdHJvbmljKSYjeEQ7MTc1Ni02NjA2IChMaW5raW5nKTwv
aXNibj48YWNjZXNzaW9uLW51bT4yNDM3MzU0NjwvYWNjZXNzaW9uLW51bT48dXJscz48cmVsYXRl
ZC11cmxzPjx1cmw+aHR0cHM6Ly93d3cubmNiaS5ubG0ubmloLmdvdi9wdWJtZWQvMjQzNzM1NDY8
L3VybD48L3JlbGF0ZWQtdXJscz48L3VybHM+PGN1c3RvbTI+UE1DNDAyMjA0NzwvY3VzdG9tMj48
ZWxlY3Ryb25pYy1yZXNvdXJjZS1udW0+MTAuMTE4Ni8xNzU2LTY2MDYtNi02MDwvZWxlY3Ryb25p
Yy1yZXNvdXJjZS1udW0+PC9yZWNvcmQ+PC9DaXRlPjwvRW5kTm90ZT5=
</w:fldData>
        </w:fldChar>
      </w:r>
      <w:r w:rsidRPr="00BA2ABB">
        <w:instrText xml:space="preserve"> ADDIN EN.CITE.DATA </w:instrText>
      </w:r>
      <w:r w:rsidRPr="00BA2ABB">
        <w:fldChar w:fldCharType="end"/>
      </w:r>
      <w:r w:rsidRPr="00BA2ABB">
        <w:fldChar w:fldCharType="separate"/>
      </w:r>
      <w:r w:rsidRPr="00BA2ABB">
        <w:rPr>
          <w:noProof/>
          <w:vertAlign w:val="superscript"/>
        </w:rPr>
        <w:t>6</w:t>
      </w:r>
      <w:r w:rsidRPr="00BA2ABB">
        <w:fldChar w:fldCharType="end"/>
      </w:r>
      <w:r w:rsidRPr="00BA2ABB">
        <w:t xml:space="preserve">. </w:t>
      </w:r>
      <w:r w:rsidR="002A1C96" w:rsidRPr="00BA2ABB">
        <w:t>Utilizing</w:t>
      </w:r>
      <w:r w:rsidRPr="00BA2ABB">
        <w:t xml:space="preserve"> high accuracy mass measurements and </w:t>
      </w:r>
      <w:r w:rsidR="00CC0D16" w:rsidRPr="00BA2ABB">
        <w:t xml:space="preserve">MS </w:t>
      </w:r>
      <w:r w:rsidRPr="00BA2ABB">
        <w:t xml:space="preserve">fragmentation, MS provides the ability to assign amino acid sequence and post-translational modification (PTM) status to neuropeptides from complex mixtures without </w:t>
      </w:r>
      <w:r w:rsidRPr="00BA2ABB">
        <w:rPr>
          <w:i/>
          <w:iCs/>
        </w:rPr>
        <w:t xml:space="preserve">a priori </w:t>
      </w:r>
      <w:r w:rsidRPr="00BA2ABB">
        <w:t>knowledge to aid in ascertaining their function</w:t>
      </w:r>
      <w:r w:rsidRPr="00BA2ABB">
        <w:fldChar w:fldCharType="begin">
          <w:fldData xml:space="preserve">PEVuZE5vdGU+PENpdGU+PEF1dGhvcj5TY2htZXJiZXJnPC9BdXRob3I+PFllYXI+MjAxMzwvWWVh
cj48UmVjTnVtPjEzMjc8L1JlY051bT48RGlzcGxheVRleHQ+PHN0eWxlIGZhY2U9InN1cGVyc2Ny
aXB0Ij43LDg8L3N0eWxlPjwvRGlzcGxheVRleHQ+PHJlY29yZD48cmVjLW51bWJlcj4xMzI3PC9y
ZWMtbnVtYmVyPjxmb3JlaWduLWtleXM+PGtleSBhcHA9IkVOIiBkYi1pZD0ieHRmMHQwcmE2NWVy
dHJlZXc5Y3BmcjI3d3hlMnh4OTI5dHcwIiB0aW1lc3RhbXA9IjE2MzA2ODcxOTMiPjEzMjc8L2tl
eT48L2ZvcmVpZ24ta2V5cz48cmVmLXR5cGUgbmFtZT0iSm91cm5hbCBBcnRpY2xlIj4xNzwvcmVm
LXR5cGU+PGNvbnRyaWJ1dG9ycz48YXV0aG9ycz48YXV0aG9yPlNjaG1lcmJlcmcsIEMuIE0uPC9h
dXRob3I+PGF1dGhvcj5MaSwgTC48L2F1dGhvcj48L2F1dGhvcnM+PC9jb250cmlidXRvcnM+PGF1
dGgtYWRkcmVzcz5QaGFybWFjZXV0aWNhbCBTY2llbmNlcyBEaXZpc2lvbiwgU2Nob29sIG9mIFBo
YXJtYWN5LCBVbml2ZXJzaXR5IG9mIFdpc2NvbnNpbi1NYWRpc29uLCBNYWRpc29uLCBXaXNjb25z
aW4sIFVTQS48L2F1dGgtYWRkcmVzcz48dGl0bGVzPjx0aXRsZT5GdW5jdGlvbi1kcml2ZW4gZGlz
Y292ZXJ5IG9mIG5ldXJvcGVwdGlkZXMgd2l0aCBtYXNzIHNwZWN0cm9tZXRyeS1iYXNlZCB0b29s
czwvdGl0bGU+PHNlY29uZGFyeS10aXRsZT5Qcm90ZWluIFBlcHQgTGV0dDwvc2Vjb25kYXJ5LXRp
dGxlPjwvdGl0bGVzPjxwZXJpb2RpY2FsPjxmdWxsLXRpdGxlPlByb3RlaW4gUGVwdCBMZXR0PC9m
dWxsLXRpdGxlPjwvcGVyaW9kaWNhbD48cGFnZXM+NjgxLTk0PC9wYWdlcz48dm9sdW1lPjIwPC92
b2x1bWU+PG51bWJlcj42PC9udW1iZXI+PGVkaXRpb24+MjAxMi8wNS8yOTwvZWRpdGlvbj48a2V5
d29yZHM+PGtleXdvcmQ+QW5pbWFsczwva2V5d29yZD48a2V5d29yZD5CcmFpbiBDaGVtaXN0cnk8
L2tleXdvcmQ+PGtleXdvcmQ+TWFzcyBTcGVjdHJvbWV0cnkvKm1ldGhvZHM8L2tleXdvcmQ+PGtl
eXdvcmQ+TW9sZWN1bGFyIEltYWdpbmcvbWV0aG9kczwva2V5d29yZD48a2V5d29yZD5OZXVyb3Bl
cHRpZGVzLypjaGVtaXN0cnk8L2tleXdvcmQ+PC9rZXl3b3Jkcz48ZGF0ZXM+PHllYXI+MjAxMzwv
eWVhcj48cHViLWRhdGVzPjxkYXRlPkp1bjwvZGF0ZT48L3B1Yi1kYXRlcz48L2RhdGVzPjxpc2Ju
PjE4NzUtNTMwNSAoRWxlY3Ryb25pYykmI3hEOzA5MjktODY2NSAoTGlua2luZyk8L2lzYm4+PGFj
Y2Vzc2lvbi1udW0+MjI2MzAxMjg8L2FjY2Vzc2lvbi1udW0+PHVybHM+PHJlbGF0ZWQtdXJscz48
dXJsPmh0dHBzOi8vd3d3Lm5jYmkubmxtLm5paC5nb3YvcHVibWVkLzIyNjMwMTI4PC91cmw+PC9y
ZWxhdGVkLXVybHM+PC91cmxzPjxjdXN0b20yPlBNQzU4MTQzMTk8L2N1c3RvbTI+PGVsZWN0cm9u
aWMtcmVzb3VyY2UtbnVtPjEwLjIxNzQvMDkyOTg2NjUxMTMyMDA2MDAwNzwvZWxlY3Ryb25pYy1y
ZXNvdXJjZS1udW0+PC9yZWNvcmQ+PC9DaXRlPjxDaXRlPjxBdXRob3I+TGVlPC9BdXRob3I+PFll
YXI+MjAxNjwvWWVhcj48UmVjTnVtPjExMTE8L1JlY051bT48cmVjb3JkPjxyZWMtbnVtYmVyPjEx
MTE8L3JlYy1udW1iZXI+PGZvcmVpZ24ta2V5cz48a2V5IGFwcD0iRU4iIGRiLWlkPSJ4dGYwdDBy
YTY1ZXJ0cmVldzljcGZyMjd3eGUyeHg5Mjl0dzAiIHRpbWVzdGFtcD0iMTYwMzkyNDkzNyI+MTEx
MTwva2V5PjxrZXkgYXBwPSJFTldlYiIgZGItaWQ9IiI+MDwva2V5PjwvZm9yZWlnbi1rZXlzPjxy
ZWYtdHlwZSBuYW1lPSJKb3VybmFsIEFydGljbGUiPjE3PC9yZWYtdHlwZT48Y29udHJpYnV0b3Jz
PjxhdXRob3JzPjxhdXRob3I+TGVlLCBKLiBFLjwvYXV0aG9yPjwvYXV0aG9ycz48L2NvbnRyaWJ1
dG9ycz48YXV0aC1hZGRyZXNzPkNlbnRlciBmb3IgVGhlcmFnbm9zaXMsIEJpb21lZGljYWwgUmVz
ZWFyY2ggSW5zdGl0dXRlLCBLb3JlYSBJbnN0aXR1dGUgb2YgU2NpZW5jZSBhbmQgVGVjaG5vbG9n
eSwgU2VvdWwgMDI3OTIsIEtvcmVhLjwvYXV0aC1hZGRyZXNzPjx0aXRsZXM+PHRpdGxlPk5ldXJv
cGVwdGlkb21pY3M6IE1hc3MgU3BlY3Ryb21ldHJ5LUJhc2VkIElkZW50aWZpY2F0aW9uIGFuZCBR
dWFudGl0YXRpb24gb2YgTmV1cm9wZXB0aWRlczwvdGl0bGU+PHNlY29uZGFyeS10aXRsZT5HZW5v
bWljcyBJbmZvcm08L3NlY29uZGFyeS10aXRsZT48L3RpdGxlcz48cGVyaW9kaWNhbD48ZnVsbC10
aXRsZT5HZW5vbWljcyBJbmZvcm08L2Z1bGwtdGl0bGU+PC9wZXJpb2RpY2FsPjxwYWdlcz4xMi05
PC9wYWdlcz48dm9sdW1lPjE0PC92b2x1bWU+PG51bWJlcj4xPC9udW1iZXI+PGVkaXRpb24+MjAx
Ni8wNC8yMzwvZWRpdGlvbj48a2V5d29yZHM+PGtleXdvcmQ+aWRlbnRpZmljYXRpb248L2tleXdv
cmQ+PGtleXdvcmQ+bWFzcyBzcGVjdHJvbWV0cnk8L2tleXdvcmQ+PGtleXdvcmQ+bmV1cm9wZXB0
aWRlczwva2V5d29yZD48a2V5d29yZD5wZXB0aWRvbWljczwva2V5d29yZD48a2V5d29yZD5xdWFu
dGl0YXRpb248L2tleXdvcmQ+PC9rZXl3b3Jkcz48ZGF0ZXM+PHllYXI+MjAxNjwveWVhcj48cHVi
LWRhdGVzPjxkYXRlPk1hcjwvZGF0ZT48L3B1Yi1kYXRlcz48L2RhdGVzPjxpc2JuPjE1OTgtODY2
WCAoUHJpbnQpJiN4RDsxNTk4LTg2NlggKExpbmtpbmcpPC9pc2JuPjxhY2Nlc3Npb24tbnVtPjI3
MTAzODg2PC9hY2Nlc3Npb24tbnVtPjx1cmxzPjxyZWxhdGVkLXVybHM+PHVybD5odHRwczovL3d3
dy5uY2JpLm5sbS5uaWguZ292L3B1Ym1lZC8yNzEwMzg4NjwvdXJsPjwvcmVsYXRlZC11cmxzPjwv
dXJscz48Y3VzdG9tMj5QTUM0ODM4NTI0PC9jdXN0b20yPjxlbGVjdHJvbmljLXJlc291cmNlLW51
bT4xMC41ODA4L0dJLjIwMTYuMTQuMS4xMjwvZWxlY3Ryb25pYy1yZXNvdXJjZS1udW0+PC9yZWNv
cmQ+PC9DaXRlPjwvRW5kTm90ZT4A
</w:fldData>
        </w:fldChar>
      </w:r>
      <w:r w:rsidRPr="00BA2ABB">
        <w:instrText xml:space="preserve"> ADDIN EN.CITE </w:instrText>
      </w:r>
      <w:r w:rsidRPr="00BA2ABB">
        <w:fldChar w:fldCharType="begin">
          <w:fldData xml:space="preserve">PEVuZE5vdGU+PENpdGU+PEF1dGhvcj5TY2htZXJiZXJnPC9BdXRob3I+PFllYXI+MjAxMzwvWWVh
cj48UmVjTnVtPjEzMjc8L1JlY051bT48RGlzcGxheVRleHQ+PHN0eWxlIGZhY2U9InN1cGVyc2Ny
aXB0Ij43LDg8L3N0eWxlPjwvRGlzcGxheVRleHQ+PHJlY29yZD48cmVjLW51bWJlcj4xMzI3PC9y
ZWMtbnVtYmVyPjxmb3JlaWduLWtleXM+PGtleSBhcHA9IkVOIiBkYi1pZD0ieHRmMHQwcmE2NWVy
dHJlZXc5Y3BmcjI3d3hlMnh4OTI5dHcwIiB0aW1lc3RhbXA9IjE2MzA2ODcxOTMiPjEzMjc8L2tl
eT48L2ZvcmVpZ24ta2V5cz48cmVmLXR5cGUgbmFtZT0iSm91cm5hbCBBcnRpY2xlIj4xNzwvcmVm
LXR5cGU+PGNvbnRyaWJ1dG9ycz48YXV0aG9ycz48YXV0aG9yPlNjaG1lcmJlcmcsIEMuIE0uPC9h
dXRob3I+PGF1dGhvcj5MaSwgTC48L2F1dGhvcj48L2F1dGhvcnM+PC9jb250cmlidXRvcnM+PGF1
dGgtYWRkcmVzcz5QaGFybWFjZXV0aWNhbCBTY2llbmNlcyBEaXZpc2lvbiwgU2Nob29sIG9mIFBo
YXJtYWN5LCBVbml2ZXJzaXR5IG9mIFdpc2NvbnNpbi1NYWRpc29uLCBNYWRpc29uLCBXaXNjb25z
aW4sIFVTQS48L2F1dGgtYWRkcmVzcz48dGl0bGVzPjx0aXRsZT5GdW5jdGlvbi1kcml2ZW4gZGlz
Y292ZXJ5IG9mIG5ldXJvcGVwdGlkZXMgd2l0aCBtYXNzIHNwZWN0cm9tZXRyeS1iYXNlZCB0b29s
czwvdGl0bGU+PHNlY29uZGFyeS10aXRsZT5Qcm90ZWluIFBlcHQgTGV0dDwvc2Vjb25kYXJ5LXRp
dGxlPjwvdGl0bGVzPjxwZXJpb2RpY2FsPjxmdWxsLXRpdGxlPlByb3RlaW4gUGVwdCBMZXR0PC9m
dWxsLXRpdGxlPjwvcGVyaW9kaWNhbD48cGFnZXM+NjgxLTk0PC9wYWdlcz48dm9sdW1lPjIwPC92
b2x1bWU+PG51bWJlcj42PC9udW1iZXI+PGVkaXRpb24+MjAxMi8wNS8yOTwvZWRpdGlvbj48a2V5
d29yZHM+PGtleXdvcmQ+QW5pbWFsczwva2V5d29yZD48a2V5d29yZD5CcmFpbiBDaGVtaXN0cnk8
L2tleXdvcmQ+PGtleXdvcmQ+TWFzcyBTcGVjdHJvbWV0cnkvKm1ldGhvZHM8L2tleXdvcmQ+PGtl
eXdvcmQ+TW9sZWN1bGFyIEltYWdpbmcvbWV0aG9kczwva2V5d29yZD48a2V5d29yZD5OZXVyb3Bl
cHRpZGVzLypjaGVtaXN0cnk8L2tleXdvcmQ+PC9rZXl3b3Jkcz48ZGF0ZXM+PHllYXI+MjAxMzwv
eWVhcj48cHViLWRhdGVzPjxkYXRlPkp1bjwvZGF0ZT48L3B1Yi1kYXRlcz48L2RhdGVzPjxpc2Ju
PjE4NzUtNTMwNSAoRWxlY3Ryb25pYykmI3hEOzA5MjktODY2NSAoTGlua2luZyk8L2lzYm4+PGFj
Y2Vzc2lvbi1udW0+MjI2MzAxMjg8L2FjY2Vzc2lvbi1udW0+PHVybHM+PHJlbGF0ZWQtdXJscz48
dXJsPmh0dHBzOi8vd3d3Lm5jYmkubmxtLm5paC5nb3YvcHVibWVkLzIyNjMwMTI4PC91cmw+PC9y
ZWxhdGVkLXVybHM+PC91cmxzPjxjdXN0b20yPlBNQzU4MTQzMTk8L2N1c3RvbTI+PGVsZWN0cm9u
aWMtcmVzb3VyY2UtbnVtPjEwLjIxNzQvMDkyOTg2NjUxMTMyMDA2MDAwNzwvZWxlY3Ryb25pYy1y
ZXNvdXJjZS1udW0+PC9yZWNvcmQ+PC9DaXRlPjxDaXRlPjxBdXRob3I+TGVlPC9BdXRob3I+PFll
YXI+MjAxNjwvWWVhcj48UmVjTnVtPjExMTE8L1JlY051bT48cmVjb3JkPjxyZWMtbnVtYmVyPjEx
MTE8L3JlYy1udW1iZXI+PGZvcmVpZ24ta2V5cz48a2V5IGFwcD0iRU4iIGRiLWlkPSJ4dGYwdDBy
YTY1ZXJ0cmVldzljcGZyMjd3eGUyeHg5Mjl0dzAiIHRpbWVzdGFtcD0iMTYwMzkyNDkzNyI+MTEx
MTwva2V5PjxrZXkgYXBwPSJFTldlYiIgZGItaWQ9IiI+MDwva2V5PjwvZm9yZWlnbi1rZXlzPjxy
ZWYtdHlwZSBuYW1lPSJKb3VybmFsIEFydGljbGUiPjE3PC9yZWYtdHlwZT48Y29udHJpYnV0b3Jz
PjxhdXRob3JzPjxhdXRob3I+TGVlLCBKLiBFLjwvYXV0aG9yPjwvYXV0aG9ycz48L2NvbnRyaWJ1
dG9ycz48YXV0aC1hZGRyZXNzPkNlbnRlciBmb3IgVGhlcmFnbm9zaXMsIEJpb21lZGljYWwgUmVz
ZWFyY2ggSW5zdGl0dXRlLCBLb3JlYSBJbnN0aXR1dGUgb2YgU2NpZW5jZSBhbmQgVGVjaG5vbG9n
eSwgU2VvdWwgMDI3OTIsIEtvcmVhLjwvYXV0aC1hZGRyZXNzPjx0aXRsZXM+PHRpdGxlPk5ldXJv
cGVwdGlkb21pY3M6IE1hc3MgU3BlY3Ryb21ldHJ5LUJhc2VkIElkZW50aWZpY2F0aW9uIGFuZCBR
dWFudGl0YXRpb24gb2YgTmV1cm9wZXB0aWRlczwvdGl0bGU+PHNlY29uZGFyeS10aXRsZT5HZW5v
bWljcyBJbmZvcm08L3NlY29uZGFyeS10aXRsZT48L3RpdGxlcz48cGVyaW9kaWNhbD48ZnVsbC10
aXRsZT5HZW5vbWljcyBJbmZvcm08L2Z1bGwtdGl0bGU+PC9wZXJpb2RpY2FsPjxwYWdlcz4xMi05
PC9wYWdlcz48dm9sdW1lPjE0PC92b2x1bWU+PG51bWJlcj4xPC9udW1iZXI+PGVkaXRpb24+MjAx
Ni8wNC8yMzwvZWRpdGlvbj48a2V5d29yZHM+PGtleXdvcmQ+aWRlbnRpZmljYXRpb248L2tleXdv
cmQ+PGtleXdvcmQ+bWFzcyBzcGVjdHJvbWV0cnk8L2tleXdvcmQ+PGtleXdvcmQ+bmV1cm9wZXB0
aWRlczwva2V5d29yZD48a2V5d29yZD5wZXB0aWRvbWljczwva2V5d29yZD48a2V5d29yZD5xdWFu
dGl0YXRpb248L2tleXdvcmQ+PC9rZXl3b3Jkcz48ZGF0ZXM+PHllYXI+MjAxNjwveWVhcj48cHVi
LWRhdGVzPjxkYXRlPk1hcjwvZGF0ZT48L3B1Yi1kYXRlcz48L2RhdGVzPjxpc2JuPjE1OTgtODY2
WCAoUHJpbnQpJiN4RDsxNTk4LTg2NlggKExpbmtpbmcpPC9pc2JuPjxhY2Nlc3Npb24tbnVtPjI3
MTAzODg2PC9hY2Nlc3Npb24tbnVtPjx1cmxzPjxyZWxhdGVkLXVybHM+PHVybD5odHRwczovL3d3
dy5uY2JpLm5sbS5uaWguZ292L3B1Ym1lZC8yNzEwMzg4NjwvdXJsPjwvcmVsYXRlZC11cmxzPjwv
dXJscz48Y3VzdG9tMj5QTUM0ODM4NTI0PC9jdXN0b20yPjxlbGVjdHJvbmljLXJlc291cmNlLW51
bT4xMC41ODA4L0dJLjIwMTYuMTQuMS4xMjwvZWxlY3Ryb25pYy1yZXNvdXJjZS1udW0+PC9yZWNv
cmQ+PC9DaXRlPjwvRW5kTm90ZT4A
</w:fldData>
        </w:fldChar>
      </w:r>
      <w:r w:rsidRPr="00BA2ABB">
        <w:instrText xml:space="preserve"> ADDIN EN.CITE.DATA </w:instrText>
      </w:r>
      <w:r w:rsidRPr="00BA2ABB">
        <w:fldChar w:fldCharType="end"/>
      </w:r>
      <w:r w:rsidRPr="00BA2ABB">
        <w:fldChar w:fldCharType="separate"/>
      </w:r>
      <w:r w:rsidRPr="00BA2ABB">
        <w:rPr>
          <w:noProof/>
          <w:vertAlign w:val="superscript"/>
        </w:rPr>
        <w:t>7,8</w:t>
      </w:r>
      <w:r w:rsidRPr="00BA2ABB">
        <w:fldChar w:fldCharType="end"/>
      </w:r>
      <w:r w:rsidRPr="00BA2ABB">
        <w:t xml:space="preserve">. </w:t>
      </w:r>
      <w:r w:rsidR="002A1C96" w:rsidRPr="00BA2ABB">
        <w:t>In addition to</w:t>
      </w:r>
      <w:r w:rsidRPr="00BA2ABB">
        <w:t xml:space="preserve"> qualitative information, MS enables quantitative information of neuropeptides through label-free quantitation (LFQ) or label-based methods such as isotopic or isobaric labeling</w:t>
      </w:r>
      <w:r w:rsidRPr="00BA2ABB">
        <w:fldChar w:fldCharType="begin"/>
      </w:r>
      <w:r w:rsidRPr="00BA2ABB">
        <w:instrText xml:space="preserve"> ADDIN EN.CITE &lt;EndNote&gt;&lt;Cite&gt;&lt;Author&gt;Sauer&lt;/Author&gt;&lt;Year&gt;2021&lt;/Year&gt;&lt;RecNum&gt;1331&lt;/RecNum&gt;&lt;DisplayText&gt;&lt;style face="superscript"&gt;9&lt;/style&gt;&lt;/DisplayText&gt;&lt;record&gt;&lt;rec-number&gt;1331&lt;/rec-number&gt;&lt;foreign-keys&gt;&lt;key app="EN" db-id="xtf0t0ra65ertreew9cpfr27wxe2xx929tw0" timestamp="1630694274"&gt;1331&lt;/key&gt;&lt;/foreign-keys&gt;&lt;ref-type name="Journal Article"&gt;17&lt;/ref-type&gt;&lt;contributors&gt;&lt;authors&gt;&lt;author&gt;Sauer, C. S.&lt;/author&gt;&lt;author&gt;Phetsanthad, A.&lt;/author&gt;&lt;author&gt;Riusech, O. L.&lt;/author&gt;&lt;author&gt;Li, L.&lt;/author&gt;&lt;/authors&gt;&lt;/contributors&gt;&lt;auth-address&gt;Department of Chemistry, University of Wisconsin-Madison, Madison, USA.&amp;#xD;School of Pharmacy, University of Wisconsin-Madison, Madison, USA.&lt;/auth-address&gt;&lt;titles&gt;&lt;title&gt;Developing mass spectrometry for the quantitative analysis of neuropeptides&lt;/title&gt;&lt;secondary-title&gt;Expert Rev Proteomics&lt;/secondary-title&gt;&lt;/titles&gt;&lt;periodical&gt;&lt;full-title&gt;Expert Rev Proteomics&lt;/full-title&gt;&lt;/periodical&gt;&lt;pages&gt;1-15&lt;/pages&gt;&lt;edition&gt;2021/08/11&lt;/edition&gt;&lt;keywords&gt;&lt;keyword&gt;Imaging&lt;/keyword&gt;&lt;keyword&gt;Label-free&lt;/keyword&gt;&lt;keyword&gt;Mass Spectrometry&lt;/keyword&gt;&lt;keyword&gt;Multi-omics&lt;/keyword&gt;&lt;keyword&gt;Multiplexing&lt;/keyword&gt;&lt;keyword&gt;Neuropeptides&lt;/keyword&gt;&lt;keyword&gt;PTMs&lt;/keyword&gt;&lt;keyword&gt;Peptidomics&lt;/keyword&gt;&lt;keyword&gt;Quantitation&lt;/keyword&gt;&lt;keyword&gt;Stable Isotope Labeling&lt;/keyword&gt;&lt;/keywords&gt;&lt;dates&gt;&lt;year&gt;2021&lt;/year&gt;&lt;pub-dates&gt;&lt;date&gt;Aug 26&lt;/date&gt;&lt;/pub-dates&gt;&lt;/dates&gt;&lt;isbn&gt;1744-8387 (Electronic)&amp;#xD;1478-9450 (Linking)&lt;/isbn&gt;&lt;accession-num&gt;34375152&lt;/accession-num&gt;&lt;urls&gt;&lt;related-urls&gt;&lt;url&gt;https://www.ncbi.nlm.nih.gov/pubmed/34375152&lt;/url&gt;&lt;/related-urls&gt;&lt;/urls&gt;&lt;electronic-resource-num&gt;10.1080/14789450.2021.1967146&lt;/electronic-resource-num&gt;&lt;/record&gt;&lt;/Cite&gt;&lt;/EndNote&gt;</w:instrText>
      </w:r>
      <w:r w:rsidRPr="00BA2ABB">
        <w:fldChar w:fldCharType="separate"/>
      </w:r>
      <w:r w:rsidRPr="00BA2ABB">
        <w:rPr>
          <w:noProof/>
          <w:vertAlign w:val="superscript"/>
        </w:rPr>
        <w:t>9</w:t>
      </w:r>
      <w:r w:rsidRPr="00BA2ABB">
        <w:fldChar w:fldCharType="end"/>
      </w:r>
      <w:r w:rsidRPr="00BA2ABB">
        <w:t xml:space="preserve">. </w:t>
      </w:r>
      <w:r w:rsidR="00862B96" w:rsidRPr="00BA2ABB">
        <w:t xml:space="preserve">The main </w:t>
      </w:r>
      <w:r w:rsidRPr="00BA2ABB">
        <w:t xml:space="preserve">advantages </w:t>
      </w:r>
      <w:r w:rsidR="00FD550E" w:rsidRPr="00BA2ABB">
        <w:t>of</w:t>
      </w:r>
      <w:r w:rsidRPr="00BA2ABB">
        <w:t xml:space="preserve"> LFQ include its simplicity, low cost of analysis, and decreased sample preparation steps wh</w:t>
      </w:r>
      <w:r w:rsidR="002A1C96" w:rsidRPr="00BA2ABB">
        <w:t xml:space="preserve">ich can minimize </w:t>
      </w:r>
      <w:r w:rsidRPr="00BA2ABB">
        <w:t>sample loss. However,</w:t>
      </w:r>
      <w:r w:rsidR="00AE6B72" w:rsidRPr="00BA2ABB">
        <w:t xml:space="preserve"> the disadvantages </w:t>
      </w:r>
      <w:r w:rsidR="00FD550E" w:rsidRPr="00BA2ABB">
        <w:t>of</w:t>
      </w:r>
      <w:r w:rsidR="00AE6B72" w:rsidRPr="00BA2ABB">
        <w:t xml:space="preserve"> LFQ include increased instrument time costs </w:t>
      </w:r>
      <w:r w:rsidR="000053E3" w:rsidRPr="00BA2ABB">
        <w:t>as it requires</w:t>
      </w:r>
      <w:r w:rsidR="00AE6B72" w:rsidRPr="00BA2ABB">
        <w:t xml:space="preserve"> multiple technical replicates to address quantitative error from run-to-run variability. This also leads to a decreased ability to accurately quantify small variations. Label</w:t>
      </w:r>
      <w:r w:rsidRPr="00BA2ABB">
        <w:t xml:space="preserve">-based methods are subjected to less </w:t>
      </w:r>
      <w:r w:rsidR="002A1C96" w:rsidRPr="00BA2ABB">
        <w:t xml:space="preserve">systematic </w:t>
      </w:r>
      <w:r w:rsidRPr="00BA2ABB">
        <w:t xml:space="preserve">variation as multiple samples can be </w:t>
      </w:r>
      <w:r w:rsidR="002A1C96" w:rsidRPr="00BA2ABB">
        <w:t xml:space="preserve">differentially </w:t>
      </w:r>
      <w:r w:rsidR="00B15B4D" w:rsidRPr="00BA2ABB">
        <w:t xml:space="preserve">labeled </w:t>
      </w:r>
      <w:r w:rsidR="002A1C96" w:rsidRPr="00BA2ABB">
        <w:t>using a variety of</w:t>
      </w:r>
      <w:r w:rsidRPr="00BA2ABB">
        <w:t xml:space="preserve"> stable isotopes, combined into one sample, and analyzed through mass spectrometry simultaneously. This also increases throughput, although isotop</w:t>
      </w:r>
      <w:r w:rsidR="002A1C96" w:rsidRPr="00BA2ABB">
        <w:t>ic</w:t>
      </w:r>
      <w:r w:rsidRPr="00BA2ABB">
        <w:t xml:space="preserve"> labels can be time consuming and costly to synthesi</w:t>
      </w:r>
      <w:r w:rsidR="00B15B4D" w:rsidRPr="00BA2ABB">
        <w:t>ze</w:t>
      </w:r>
      <w:r w:rsidRPr="00BA2ABB">
        <w:t xml:space="preserve"> or purchase.</w:t>
      </w:r>
      <w:r w:rsidR="002A1C96" w:rsidRPr="00BA2ABB">
        <w:t xml:space="preserve"> </w:t>
      </w:r>
      <w:r w:rsidR="000E23D3" w:rsidRPr="00BA2ABB">
        <w:t>Full scan mass spectra (</w:t>
      </w:r>
      <w:r w:rsidR="002A1C96" w:rsidRPr="00BA2ABB">
        <w:t>MS1</w:t>
      </w:r>
      <w:r w:rsidR="000E23D3" w:rsidRPr="00BA2ABB">
        <w:t>)</w:t>
      </w:r>
      <w:r w:rsidR="002A1C96" w:rsidRPr="00BA2ABB">
        <w:t xml:space="preserve"> spectral complexity also increases as multiplexing increases, </w:t>
      </w:r>
      <w:r w:rsidRPr="00BA2ABB">
        <w:t>which decreases the</w:t>
      </w:r>
      <w:r w:rsidR="002A1C96" w:rsidRPr="00BA2ABB">
        <w:t xml:space="preserve"> number of</w:t>
      </w:r>
      <w:r w:rsidRPr="00BA2ABB">
        <w:t xml:space="preserve"> unique neuropeptides able to be fragmented and therefor</w:t>
      </w:r>
      <w:r w:rsidR="002A1C96" w:rsidRPr="00BA2ABB">
        <w:t>e</w:t>
      </w:r>
      <w:r w:rsidRPr="00BA2ABB">
        <w:t>, identifi</w:t>
      </w:r>
      <w:r w:rsidR="002A1C96" w:rsidRPr="00BA2ABB">
        <w:t>ed</w:t>
      </w:r>
      <w:r w:rsidRPr="00BA2ABB">
        <w:t xml:space="preserve">. Conversely, isobaric labeling </w:t>
      </w:r>
      <w:r w:rsidR="00DB2555" w:rsidRPr="00BA2ABB">
        <w:t xml:space="preserve">does not increase </w:t>
      </w:r>
      <w:r w:rsidRPr="00BA2ABB">
        <w:t xml:space="preserve">spectral complexity at the MS1 level, although it introduces challenges for low abundance analytes such as neuropeptides. As isobaric quantitation is performed at the </w:t>
      </w:r>
      <w:r w:rsidR="000E23D3" w:rsidRPr="00BA2ABB">
        <w:t>fragment ion mass spectra (</w:t>
      </w:r>
      <w:r w:rsidRPr="00BA2ABB">
        <w:t>MS2</w:t>
      </w:r>
      <w:r w:rsidR="000E23D3" w:rsidRPr="00BA2ABB">
        <w:t>)</w:t>
      </w:r>
      <w:r w:rsidRPr="00BA2ABB">
        <w:t xml:space="preserve"> level, </w:t>
      </w:r>
      <w:r w:rsidR="002D2787" w:rsidRPr="00BA2ABB">
        <w:t xml:space="preserve">low-abundance </w:t>
      </w:r>
      <w:r w:rsidRPr="00BA2ABB">
        <w:t xml:space="preserve">neuropeptides may be unable to be quantified as more </w:t>
      </w:r>
      <w:r w:rsidRPr="00BA2ABB">
        <w:lastRenderedPageBreak/>
        <w:t>abundant matrix components may be selected for fragmentation and those selected may not have high enough abundance to be quantified. With isotopic labeling</w:t>
      </w:r>
      <w:r w:rsidR="0025781F" w:rsidRPr="00BA2ABB">
        <w:t>,</w:t>
      </w:r>
      <w:r w:rsidRPr="00BA2ABB">
        <w:t xml:space="preserve"> quantitation can be performed on every identified peptide.</w:t>
      </w:r>
    </w:p>
    <w:p w14:paraId="5BF58744" w14:textId="77777777" w:rsidR="00503F34" w:rsidRPr="00BA2ABB" w:rsidRDefault="00503F34" w:rsidP="007C45A4"/>
    <w:p w14:paraId="566A5649" w14:textId="19876415" w:rsidR="00DF79CC" w:rsidRPr="00BA2ABB" w:rsidRDefault="00DF79CC" w:rsidP="007C45A4">
      <w:r w:rsidRPr="00BA2ABB">
        <w:t>In addition to identification and quantification, localization information can be obtained by MS through MALDI-MS imaging (MALDI-MSI)</w:t>
      </w:r>
      <w:r w:rsidRPr="00BA2ABB">
        <w:fldChar w:fldCharType="begin">
          <w:fldData xml:space="preserve">PEVuZE5vdGU+PENpdGU+PEF1dGhvcj5QcmF0YXZpZWlyYTwvQXV0aG9yPjxZZWFyPjIwMTg8L1ll
YXI+PFJlY051bT4xMzMwPC9SZWNOdW0+PERpc3BsYXlUZXh0PjxzdHlsZSBmYWNlPSJzdXBlcnNj
cmlwdCI+MTA8L3N0eWxlPjwvRGlzcGxheVRleHQ+PHJlY29yZD48cmVjLW51bWJlcj4xMzMwPC9y
ZWMtbnVtYmVyPjxmb3JlaWduLWtleXM+PGtleSBhcHA9IkVOIiBkYi1pZD0ieHRmMHQwcmE2NWVy
dHJlZXc5Y3BmcjI3d3hlMnh4OTI5dHcwIiB0aW1lc3RhbXA9IjE2MzA2ODg2NDAiPjEzMzA8L2tl
eT48L2ZvcmVpZ24ta2V5cz48cmVmLXR5cGUgbmFtZT0iSm91cm5hbCBBcnRpY2xlIj4xNzwvcmVm
LXR5cGU+PGNvbnRyaWJ1dG9ycz48YXV0aG9ycz48YXV0aG9yPlByYXRhdmllaXJhLCBNLjwvYXV0
aG9yPjxhdXRob3I+TWVuZWdhc3NvLCBBcmRzPC9hdXRob3I+PGF1dGhvcj5Fc3RldmVzLCBGLiBH
LjwvYXV0aG9yPjxhdXRob3I+U2F0bywgSy4gVS48L2F1dGhvcj48YXV0aG9yPk1hbGFzcGluYSwg
Ty48L2F1dGhvcj48YXV0aG9yPlBhbG1hLCBNLiBTLjwvYXV0aG9yPjwvYXV0aG9ycz48L2NvbnRy
aWJ1dG9ycz48YXV0aC1hZGRyZXNzPkluc3RpdHV0ZSBvZiBCaW9zY2llbmNlcywgRGVwYXJ0bWVu
dCBvZiBCaW9sb2d5LCBDZW50ZXIgb2YgdGhlIFN0dWR5IG9mIFNvY2lhbCBJbnNlY3RzICwgVW5p
dmVyc2l0eSBvZiBTYW8gUGF1bG8gU3RhdGUgKFVORVNQKSAsIFJpbyBDbGFybyAsIFNhbyBQYXVs
byAxMzUwNi05MDAgLCBCcmF6aWwuPC9hdXRoLWFkZHJlc3M+PHRpdGxlcz48dGl0bGU+TUFMREkg
SW1hZ2luZyBBbmFseXNpcyBvZiBOZXVyb3BlcHRpZGVzIGluIEFmcmljYW5pemVkIEhvbmV5YmVl
ICggQXBpcyBtZWxsaWZlcmEpIEJyYWluOiBFZmZlY3Qgb2YgQWdncmVzc2l2ZW5lc3M8L3RpdGxl
PjxzZWNvbmRhcnktdGl0bGU+SiBQcm90ZW9tZSBSZXM8L3NlY29uZGFyeS10aXRsZT48L3RpdGxl
cz48cGVyaW9kaWNhbD48ZnVsbC10aXRsZT5KIFByb3Rlb21lIFJlczwvZnVsbC10aXRsZT48L3Bl
cmlvZGljYWw+PHBhZ2VzPjIzNTgtMjM2OTwvcGFnZXM+PHZvbHVtZT4xNzwvdm9sdW1lPjxudW1i
ZXI+NzwvbnVtYmVyPjxlZGl0aW9uPjIwMTgvMDUvMTk8L2VkaXRpb24+PGtleXdvcmRzPjxrZXl3
b3JkPkFnZ3Jlc3Npb24vZHJ1ZyBlZmZlY3RzPC9rZXl3b3JkPjxrZXl3b3JkPkFuaW1hbHM8L2tl
eXdvcmQ+PGtleXdvcmQ+QmVlcy8qY2hlbWlzdHJ5PC9rZXl3b3JkPjxrZXl3b3JkPkJlaGF2aW9y
LCBBbmltYWwvZHJ1ZyBlZmZlY3RzPC9rZXl3b3JkPjxrZXl3b3JkPkJyYWluLypkaWFnbm9zdGlj
IGltYWdpbmc8L2tleXdvcmQ+PGtleXdvcmQ+QnJhaW4gQ2hlbWlzdHJ5LypkcnVnIGVmZmVjdHM8
L2tleXdvcmQ+PGtleXdvcmQ+SW5zZWN0IFByb3RlaW5zPC9rZXl3b3JkPjxrZXl3b3JkPk5ldXJv
cGVwdGlkZXMvKmFuYWx5c2lzL3BoYXJtYWNvbG9neS9waHlzaW9sb2d5PC9rZXl3b3JkPjxrZXl3
b3JkPk5ldXJvcGlsPC9rZXl3b3JkPjxrZXl3b3JkPlBoZXJvbW9uZXMvbWV0YWJvbGlzbS9waGFy
bWFjb2xvZ3k8L2tleXdvcmQ+PGtleXdvcmQ+U3BlY3Ryb21ldHJ5LCBNYXNzLCBNYXRyaXgtQXNz
aXN0ZWQgTGFzZXIgRGVzb3JwdGlvbi1Jb25pemF0aW9uLyptZXRob2RzPC9rZXl3b3JkPjxrZXl3
b3JkPlRhY2h5a2luaW5zL3BoYXJtYWNvbG9neTwva2V5d29yZD48a2V5d29yZD4qTUFMREkgaW1h
Z2luZzwva2V5d29yZD48a2V5d29yZD4qYWdyZXNzaXZpdHk8L2tleXdvcmQ+PGtleXdvcmQ+Kmhv
bmV5YmVlIGJyYWluPC9rZXl3b3JkPjxrZXl3b3JkPiptYXNzIHNwZWN0cm9tZXRyeTwva2V5d29y
ZD48a2V5d29yZD4qbmV1cm9wZXB0aWRlczwva2V5d29yZD48a2V5d29yZD4qbmV1cm9wcm90ZW9t
aWNzPC9rZXl3b3JkPjwva2V5d29yZHM+PGRhdGVzPjx5ZWFyPjIwMTg8L3llYXI+PHB1Yi1kYXRl
cz48ZGF0ZT5KdWwgNjwvZGF0ZT48L3B1Yi1kYXRlcz48L2RhdGVzPjxpc2JuPjE1MzUtMzkwNyAo
RWxlY3Ryb25pYykmI3hEOzE1MzUtMzg5MyAoTGlua2luZyk8L2lzYm4+PGFjY2Vzc2lvbi1udW0+
Mjk3NzUwNjU8L2FjY2Vzc2lvbi1udW0+PHVybHM+PHJlbGF0ZWQtdXJscz48dXJsPmh0dHBzOi8v
d3d3Lm5jYmkubmxtLm5paC5nb3YvcHVibWVkLzI5Nzc1MDY1PC91cmw+PC9yZWxhdGVkLXVybHM+
PC91cmxzPjxlbGVjdHJvbmljLXJlc291cmNlLW51bT4xMC4xMDIxL2Fjcy5qcHJvdGVvbWUuOGIw
MDA5ODwvZWxlY3Ryb25pYy1yZXNvdXJjZS1udW0+PC9yZWNvcmQ+PC9DaXRlPjwvRW5kTm90ZT4A
</w:fldData>
        </w:fldChar>
      </w:r>
      <w:r w:rsidRPr="00BA2ABB">
        <w:instrText xml:space="preserve"> ADDIN EN.CITE </w:instrText>
      </w:r>
      <w:r w:rsidRPr="00BA2ABB">
        <w:fldChar w:fldCharType="begin">
          <w:fldData xml:space="preserve">PEVuZE5vdGU+PENpdGU+PEF1dGhvcj5QcmF0YXZpZWlyYTwvQXV0aG9yPjxZZWFyPjIwMTg8L1ll
YXI+PFJlY051bT4xMzMwPC9SZWNOdW0+PERpc3BsYXlUZXh0PjxzdHlsZSBmYWNlPSJzdXBlcnNj
cmlwdCI+MTA8L3N0eWxlPjwvRGlzcGxheVRleHQ+PHJlY29yZD48cmVjLW51bWJlcj4xMzMwPC9y
ZWMtbnVtYmVyPjxmb3JlaWduLWtleXM+PGtleSBhcHA9IkVOIiBkYi1pZD0ieHRmMHQwcmE2NWVy
dHJlZXc5Y3BmcjI3d3hlMnh4OTI5dHcwIiB0aW1lc3RhbXA9IjE2MzA2ODg2NDAiPjEzMzA8L2tl
eT48L2ZvcmVpZ24ta2V5cz48cmVmLXR5cGUgbmFtZT0iSm91cm5hbCBBcnRpY2xlIj4xNzwvcmVm
LXR5cGU+PGNvbnRyaWJ1dG9ycz48YXV0aG9ycz48YXV0aG9yPlByYXRhdmllaXJhLCBNLjwvYXV0
aG9yPjxhdXRob3I+TWVuZWdhc3NvLCBBcmRzPC9hdXRob3I+PGF1dGhvcj5Fc3RldmVzLCBGLiBH
LjwvYXV0aG9yPjxhdXRob3I+U2F0bywgSy4gVS48L2F1dGhvcj48YXV0aG9yPk1hbGFzcGluYSwg
Ty48L2F1dGhvcj48YXV0aG9yPlBhbG1hLCBNLiBTLjwvYXV0aG9yPjwvYXV0aG9ycz48L2NvbnRy
aWJ1dG9ycz48YXV0aC1hZGRyZXNzPkluc3RpdHV0ZSBvZiBCaW9zY2llbmNlcywgRGVwYXJ0bWVu
dCBvZiBCaW9sb2d5LCBDZW50ZXIgb2YgdGhlIFN0dWR5IG9mIFNvY2lhbCBJbnNlY3RzICwgVW5p
dmVyc2l0eSBvZiBTYW8gUGF1bG8gU3RhdGUgKFVORVNQKSAsIFJpbyBDbGFybyAsIFNhbyBQYXVs
byAxMzUwNi05MDAgLCBCcmF6aWwuPC9hdXRoLWFkZHJlc3M+PHRpdGxlcz48dGl0bGU+TUFMREkg
SW1hZ2luZyBBbmFseXNpcyBvZiBOZXVyb3BlcHRpZGVzIGluIEFmcmljYW5pemVkIEhvbmV5YmVl
ICggQXBpcyBtZWxsaWZlcmEpIEJyYWluOiBFZmZlY3Qgb2YgQWdncmVzc2l2ZW5lc3M8L3RpdGxl
PjxzZWNvbmRhcnktdGl0bGU+SiBQcm90ZW9tZSBSZXM8L3NlY29uZGFyeS10aXRsZT48L3RpdGxl
cz48cGVyaW9kaWNhbD48ZnVsbC10aXRsZT5KIFByb3Rlb21lIFJlczwvZnVsbC10aXRsZT48L3Bl
cmlvZGljYWw+PHBhZ2VzPjIzNTgtMjM2OTwvcGFnZXM+PHZvbHVtZT4xNzwvdm9sdW1lPjxudW1i
ZXI+NzwvbnVtYmVyPjxlZGl0aW9uPjIwMTgvMDUvMTk8L2VkaXRpb24+PGtleXdvcmRzPjxrZXl3
b3JkPkFnZ3Jlc3Npb24vZHJ1ZyBlZmZlY3RzPC9rZXl3b3JkPjxrZXl3b3JkPkFuaW1hbHM8L2tl
eXdvcmQ+PGtleXdvcmQ+QmVlcy8qY2hlbWlzdHJ5PC9rZXl3b3JkPjxrZXl3b3JkPkJlaGF2aW9y
LCBBbmltYWwvZHJ1ZyBlZmZlY3RzPC9rZXl3b3JkPjxrZXl3b3JkPkJyYWluLypkaWFnbm9zdGlj
IGltYWdpbmc8L2tleXdvcmQ+PGtleXdvcmQ+QnJhaW4gQ2hlbWlzdHJ5LypkcnVnIGVmZmVjdHM8
L2tleXdvcmQ+PGtleXdvcmQ+SW5zZWN0IFByb3RlaW5zPC9rZXl3b3JkPjxrZXl3b3JkPk5ldXJv
cGVwdGlkZXMvKmFuYWx5c2lzL3BoYXJtYWNvbG9neS9waHlzaW9sb2d5PC9rZXl3b3JkPjxrZXl3
b3JkPk5ldXJvcGlsPC9rZXl3b3JkPjxrZXl3b3JkPlBoZXJvbW9uZXMvbWV0YWJvbGlzbS9waGFy
bWFjb2xvZ3k8L2tleXdvcmQ+PGtleXdvcmQ+U3BlY3Ryb21ldHJ5LCBNYXNzLCBNYXRyaXgtQXNz
aXN0ZWQgTGFzZXIgRGVzb3JwdGlvbi1Jb25pemF0aW9uLyptZXRob2RzPC9rZXl3b3JkPjxrZXl3
b3JkPlRhY2h5a2luaW5zL3BoYXJtYWNvbG9neTwva2V5d29yZD48a2V5d29yZD4qTUFMREkgaW1h
Z2luZzwva2V5d29yZD48a2V5d29yZD4qYWdyZXNzaXZpdHk8L2tleXdvcmQ+PGtleXdvcmQ+Kmhv
bmV5YmVlIGJyYWluPC9rZXl3b3JkPjxrZXl3b3JkPiptYXNzIHNwZWN0cm9tZXRyeTwva2V5d29y
ZD48a2V5d29yZD4qbmV1cm9wZXB0aWRlczwva2V5d29yZD48a2V5d29yZD4qbmV1cm9wcm90ZW9t
aWNzPC9rZXl3b3JkPjwva2V5d29yZHM+PGRhdGVzPjx5ZWFyPjIwMTg8L3llYXI+PHB1Yi1kYXRl
cz48ZGF0ZT5KdWwgNjwvZGF0ZT48L3B1Yi1kYXRlcz48L2RhdGVzPjxpc2JuPjE1MzUtMzkwNyAo
RWxlY3Ryb25pYykmI3hEOzE1MzUtMzg5MyAoTGlua2luZyk8L2lzYm4+PGFjY2Vzc2lvbi1udW0+
Mjk3NzUwNjU8L2FjY2Vzc2lvbi1udW0+PHVybHM+PHJlbGF0ZWQtdXJscz48dXJsPmh0dHBzOi8v
d3d3Lm5jYmkubmxtLm5paC5nb3YvcHVibWVkLzI5Nzc1MDY1PC91cmw+PC9yZWxhdGVkLXVybHM+
PC91cmxzPjxlbGVjdHJvbmljLXJlc291cmNlLW51bT4xMC4xMDIxL2Fjcy5qcHJvdGVvbWUuOGIw
MDA5ODwvZWxlY3Ryb25pYy1yZXNvdXJjZS1udW0+PC9yZWNvcmQ+PC9DaXRlPjwvRW5kTm90ZT4A
</w:fldData>
        </w:fldChar>
      </w:r>
      <w:r w:rsidRPr="00BA2ABB">
        <w:instrText xml:space="preserve"> ADDIN EN.CITE.DATA </w:instrText>
      </w:r>
      <w:r w:rsidRPr="00BA2ABB">
        <w:fldChar w:fldCharType="end"/>
      </w:r>
      <w:r w:rsidRPr="00BA2ABB">
        <w:fldChar w:fldCharType="separate"/>
      </w:r>
      <w:r w:rsidRPr="00BA2ABB">
        <w:rPr>
          <w:noProof/>
          <w:vertAlign w:val="superscript"/>
        </w:rPr>
        <w:t>10</w:t>
      </w:r>
      <w:r w:rsidRPr="00BA2ABB">
        <w:fldChar w:fldCharType="end"/>
      </w:r>
      <w:r w:rsidRPr="00BA2ABB">
        <w:t xml:space="preserve">. </w:t>
      </w:r>
      <w:r w:rsidR="0025781F" w:rsidRPr="00BA2ABB">
        <w:t xml:space="preserve">By </w:t>
      </w:r>
      <w:proofErr w:type="spellStart"/>
      <w:r w:rsidR="0025781F" w:rsidRPr="00BA2ABB">
        <w:t>rastering</w:t>
      </w:r>
      <w:proofErr w:type="spellEnd"/>
      <w:r w:rsidR="0025781F" w:rsidRPr="00BA2ABB">
        <w:t xml:space="preserve"> a laser </w:t>
      </w:r>
      <w:r w:rsidRPr="00BA2ABB">
        <w:t xml:space="preserve">across a sample surface, MS spectra can be compiled into a heat map image for each </w:t>
      </w:r>
      <w:r w:rsidRPr="00BA2ABB">
        <w:rPr>
          <w:i/>
          <w:iCs/>
        </w:rPr>
        <w:t>m/z</w:t>
      </w:r>
      <w:r w:rsidRPr="00BA2ABB">
        <w:t xml:space="preserve"> value. Mapping transient neuropeptide signal intensity in different regions across conditions can provide valuable information for function determination</w:t>
      </w:r>
      <w:r w:rsidRPr="00BA2ABB">
        <w:fldChar w:fldCharType="begin"/>
      </w:r>
      <w:r w:rsidRPr="00BA2ABB">
        <w:instrText xml:space="preserve"> ADDIN EN.CITE &lt;EndNote&gt;&lt;Cite&gt;&lt;Author&gt;Buchberger&lt;/Author&gt;&lt;Year&gt;2020&lt;/Year&gt;&lt;RecNum&gt;1334&lt;/RecNum&gt;&lt;DisplayText&gt;&lt;style face="superscript"&gt;11&lt;/style&gt;&lt;/DisplayText&gt;&lt;record&gt;&lt;rec-number&gt;1334&lt;/rec-number&gt;&lt;foreign-keys&gt;&lt;key app="EN" db-id="xtf0t0ra65ertreew9cpfr27wxe2xx929tw0" timestamp="1630704184"&gt;1334&lt;/key&gt;&lt;/foreign-keys&gt;&lt;ref-type name="Journal Article"&gt;17&lt;/ref-type&gt;&lt;contributors&gt;&lt;authors&gt;&lt;author&gt;Buchberger, A. R.&lt;/author&gt;&lt;author&gt;Vu, N. Q.&lt;/author&gt;&lt;author&gt;Johnson, J.&lt;/author&gt;&lt;author&gt;DeLaney, K.&lt;/author&gt;&lt;author&gt;Li, L.&lt;/author&gt;&lt;/authors&gt;&lt;/contributors&gt;&lt;auth-address&gt;Department of Chemistry, University of Wisconsin-Madison, 1101 University Avenue, Madison, Wisconsin 53706, United States.&amp;#xD;School of Pharmacy, University of Wisconsin-Madison, 777 Highland Avenue, Madison, Wisconsin 53705, United States.&lt;/auth-address&gt;&lt;titles&gt;&lt;title&gt;A Simple and Effective Sample Preparation Strategy for MALDI-MS Imaging of Neuropeptide Changes in the Crustacean Brain Due to Hypoxia and Hypercapnia Stress&lt;/title&gt;&lt;secondary-title&gt;J Am Soc Mass Spectrom&lt;/secondary-title&gt;&lt;/titles&gt;&lt;periodical&gt;&lt;full-title&gt;J Am Soc Mass Spectrom&lt;/full-title&gt;&lt;/periodical&gt;&lt;pages&gt;1058-1065&lt;/pages&gt;&lt;volume&gt;31&lt;/volume&gt;&lt;number&gt;5&lt;/number&gt;&lt;edition&gt;2020/03/10&lt;/edition&gt;&lt;keywords&gt;&lt;keyword&gt;Animals&lt;/keyword&gt;&lt;keyword&gt;Brachyura/chemistry/*metabolism&lt;/keyword&gt;&lt;keyword&gt;Brain/*metabolism&lt;/keyword&gt;&lt;keyword&gt;Brain Chemistry&lt;/keyword&gt;&lt;keyword&gt;Disease Models, Animal&lt;/keyword&gt;&lt;keyword&gt;Hypercapnia/*metabolism&lt;/keyword&gt;&lt;keyword&gt;Hypoxia/*metabolism&lt;/keyword&gt;&lt;keyword&gt;Neuropeptides/analysis/*metabolism&lt;/keyword&gt;&lt;keyword&gt;Spectrometry, Mass, Matrix-Assisted Laser Desorption-Ionization/*methods&lt;/keyword&gt;&lt;/keywords&gt;&lt;dates&gt;&lt;year&gt;2020&lt;/year&gt;&lt;pub-dates&gt;&lt;date&gt;May 6&lt;/date&gt;&lt;/pub-dates&gt;&lt;/dates&gt;&lt;isbn&gt;1879-1123 (Electronic)&amp;#xD;1044-0305 (Linking)&lt;/isbn&gt;&lt;accession-num&gt;32150406&lt;/accession-num&gt;&lt;urls&gt;&lt;related-urls&gt;&lt;url&gt;https://www.ncbi.nlm.nih.gov/pubmed/32150406&lt;/url&gt;&lt;/related-urls&gt;&lt;/urls&gt;&lt;custom2&gt;PMC7467133&lt;/custom2&gt;&lt;electronic-resource-num&gt;10.1021/jasms.9b00107&lt;/electronic-resource-num&gt;&lt;/record&gt;&lt;/Cite&gt;&lt;/EndNote&gt;</w:instrText>
      </w:r>
      <w:r w:rsidRPr="00BA2ABB">
        <w:fldChar w:fldCharType="separate"/>
      </w:r>
      <w:r w:rsidRPr="00BA2ABB">
        <w:rPr>
          <w:noProof/>
          <w:vertAlign w:val="superscript"/>
        </w:rPr>
        <w:t>11</w:t>
      </w:r>
      <w:r w:rsidRPr="00BA2ABB">
        <w:fldChar w:fldCharType="end"/>
      </w:r>
      <w:r w:rsidRPr="00BA2ABB">
        <w:t>. Localization of neuropeptides is</w:t>
      </w:r>
      <w:r w:rsidR="0025781F" w:rsidRPr="00BA2ABB">
        <w:t xml:space="preserve"> especially</w:t>
      </w:r>
      <w:r w:rsidRPr="00BA2ABB">
        <w:t xml:space="preserve"> important because neuropeptide function may differ depending on location</w:t>
      </w:r>
      <w:r w:rsidRPr="00BA2ABB">
        <w:fldChar w:fldCharType="begin">
          <w:fldData xml:space="preserve">PEVuZE5vdGU+PENpdGU+PEF1dGhvcj5WdTwvQXV0aG9yPjxZZWFyPjIwMjE8L1llYXI+PFJlY051
bT4xMzMzPC9SZWNOdW0+PERpc3BsYXlUZXh0PjxzdHlsZSBmYWNlPSJzdXBlcnNjcmlwdCI+MTI8
L3N0eWxlPjwvRGlzcGxheVRleHQ+PHJlY29yZD48cmVjLW51bWJlcj4xMzMzPC9yZWMtbnVtYmVy
Pjxmb3JlaWduLWtleXM+PGtleSBhcHA9IkVOIiBkYi1pZD0ieHRmMHQwcmE2NWVydHJlZXc5Y3Bm
cjI3d3hlMnh4OTI5dHcwIiB0aW1lc3RhbXA9IjE2MzA3MDM3NDgiPjEzMzM8L2tleT48L2ZvcmVp
Z24ta2V5cz48cmVmLXR5cGUgbmFtZT0iSm91cm5hbCBBcnRpY2xlIj4xNzwvcmVmLXR5cGU+PGNv
bnRyaWJ1dG9ycz48YXV0aG9ycz48YXV0aG9yPlZ1LCBOLiBRLjwvYXV0aG9yPjxhdXRob3I+RGVM
YW5leSwgSy48L2F1dGhvcj48YXV0aG9yPkxpLCBMLjwvYXV0aG9yPjwvYXV0aG9ycz48L2NvbnRy
aWJ1dG9ycz48YXV0aC1hZGRyZXNzPkRlcGFydG1lbnQgb2YgQ2hlbWlzdHJ5LCBVbml2ZXJzaXR5
IG9mIFdpc2NvbnNpbi1NYWRpc29uLCAxMTAxIFVuaXZlcnNpdHkgQXZlbnVlLCBNYWRpc29uLCBX
SSA1MzcwNiwgVW5pdGVkIFN0YXRlcy48L2F1dGgtYWRkcmVzcz48dGl0bGVzPjx0aXRsZT5OZXVy
b3BlcHRpZG9taWNzOiBJbXByb3ZlbWVudHMgaW4gTWFzcyBTcGVjdHJvbWV0cnkgSW1hZ2luZyBB
bmFseXNpcyBhbmQgUmVjZW50IEFkdmFuY2VtZW50czwvdGl0bGU+PHNlY29uZGFyeS10aXRsZT5D
dXJyIFByb3RlaW4gUGVwdCBTY2k8L3NlY29uZGFyeS10aXRsZT48L3RpdGxlcz48cGVyaW9kaWNh
bD48ZnVsbC10aXRsZT5DdXJyIFByb3RlaW4gUGVwdCBTY2k8L2Z1bGwtdGl0bGU+PC9wZXJpb2Rp
Y2FsPjxwYWdlcz4xNTgtMTY5PC9wYWdlcz48dm9sdW1lPjIyPC92b2x1bWU+PG51bWJlcj4yPC9u
dW1iZXI+PGVkaXRpb24+MjAyMC8xMS8xODwvZWRpdGlvbj48a2V5d29yZHM+PGtleXdvcmQ+QW5p
bWFsczwva2V5d29yZD48a2V5d29yZD5IdW1hbnM8L2tleXdvcmQ+PGtleXdvcmQ+TWFjYWNhIG11
bGF0dGE8L2tleXdvcmQ+PGtleXdvcmQ+TWljZTwva2V5d29yZD48a2V5d29yZD5Nb2xlY3VsYXIg
SW1hZ2luZy9pbnN0cnVtZW50YXRpb24vKm1ldGhvZHM8L2tleXdvcmQ+PGtleXdvcmQ+TmVydm91
cyBTeXN0ZW0vZGlhZ25vc3RpYyBpbWFnaW5nL21ldGFib2xpc208L2tleXdvcmQ+PGtleXdvcmQ+
TmV1cm9wZXB0aWRlcy9jbGFzc2lmaWNhdGlvbi8qaXNvbGF0aW9uICZhbXA7IHB1cmlmaWNhdGlv
bi9waHlzaW9sb2d5PC9rZXl3b3JkPjxrZXl3b3JkPlByb3Rlb21pY3MvaW5zdHJ1bWVudGF0aW9u
LyptZXRob2RzPC9rZXl3b3JkPjxrZXl3b3JkPlJhdHM8L2tleXdvcmQ+PGtleXdvcmQ+U3BlY2lt
ZW4gSGFuZGxpbmcvc3RhbmRhcmRzPC9rZXl3b3JkPjxrZXl3b3JkPlNwZWN0cm9tZXRyeSwgTWFz
cywgTWF0cml4LUFzc2lzdGVkIExhc2VyPC9rZXl3b3JkPjxrZXl3b3JkPkRlc29ycHRpb24tSW9u
aXphdGlvbi9pbnN0cnVtZW50YXRpb24vKm1ldGhvZHM8L2tleXdvcmQ+PGtleXdvcmQ+TGVzYTwv
a2V5d29yZD48a2V5d29yZD5NYWxkaTwva2V5d29yZD48a2V5d29yZD5Nc2k8L2tleXdvcmQ+PGtl
eXdvcmQ+TWFzcyBzcGVjdHJvbWV0cnkgaW1hZ2luZzwva2V5d29yZD48a2V5d29yZD5uZXVyb3Bl
cHRpZGU8L2tleXdvcmQ+PGtleXdvcmQ+cGVwdGlkZTwva2V5d29yZD48a2V5d29yZD5wZXB0aWRv
bWljczwva2V5d29yZD48L2tleXdvcmRzPjxkYXRlcz48eWVhcj4yMDIxPC95ZWFyPjwvZGF0ZXM+
PGlzYm4+MTg3NS01NTUwIChFbGVjdHJvbmljKSYjeEQ7MTM4OS0yMDM3IChMaW5raW5nKTwvaXNi
bj48YWNjZXNzaW9uLW51bT4zMzIwMDcwNTwvYWNjZXNzaW9uLW51bT48dXJscz48cmVsYXRlZC11
cmxzPjx1cmw+aHR0cHM6Ly93d3cubmNiaS5ubG0ubmloLmdvdi9wdWJtZWQvMzMyMDA3MDU8L3Vy
bD48L3JlbGF0ZWQtdXJscz48L3VybHM+PGN1c3RvbTI+UE1DODMzMDk3MTwvY3VzdG9tMj48ZWxl
Y3Ryb25pYy1yZXNvdXJjZS1udW0+MTAuMjE3NC8xMzg5MjAzNzIxNjY2MjAxMTE2MTE1NzA4PC9l
bGVjdHJvbmljLXJlc291cmNlLW51bT48L3JlY29yZD48L0NpdGU+PC9FbmROb3RlPgB=
</w:fldData>
        </w:fldChar>
      </w:r>
      <w:r w:rsidRPr="00BA2ABB">
        <w:instrText xml:space="preserve"> ADDIN EN.CITE </w:instrText>
      </w:r>
      <w:r w:rsidRPr="00BA2ABB">
        <w:fldChar w:fldCharType="begin">
          <w:fldData xml:space="preserve">PEVuZE5vdGU+PENpdGU+PEF1dGhvcj5WdTwvQXV0aG9yPjxZZWFyPjIwMjE8L1llYXI+PFJlY051
bT4xMzMzPC9SZWNOdW0+PERpc3BsYXlUZXh0PjxzdHlsZSBmYWNlPSJzdXBlcnNjcmlwdCI+MTI8
L3N0eWxlPjwvRGlzcGxheVRleHQ+PHJlY29yZD48cmVjLW51bWJlcj4xMzMzPC9yZWMtbnVtYmVy
Pjxmb3JlaWduLWtleXM+PGtleSBhcHA9IkVOIiBkYi1pZD0ieHRmMHQwcmE2NWVydHJlZXc5Y3Bm
cjI3d3hlMnh4OTI5dHcwIiB0aW1lc3RhbXA9IjE2MzA3MDM3NDgiPjEzMzM8L2tleT48L2ZvcmVp
Z24ta2V5cz48cmVmLXR5cGUgbmFtZT0iSm91cm5hbCBBcnRpY2xlIj4xNzwvcmVmLXR5cGU+PGNv
bnRyaWJ1dG9ycz48YXV0aG9ycz48YXV0aG9yPlZ1LCBOLiBRLjwvYXV0aG9yPjxhdXRob3I+RGVM
YW5leSwgSy48L2F1dGhvcj48YXV0aG9yPkxpLCBMLjwvYXV0aG9yPjwvYXV0aG9ycz48L2NvbnRy
aWJ1dG9ycz48YXV0aC1hZGRyZXNzPkRlcGFydG1lbnQgb2YgQ2hlbWlzdHJ5LCBVbml2ZXJzaXR5
IG9mIFdpc2NvbnNpbi1NYWRpc29uLCAxMTAxIFVuaXZlcnNpdHkgQXZlbnVlLCBNYWRpc29uLCBX
SSA1MzcwNiwgVW5pdGVkIFN0YXRlcy48L2F1dGgtYWRkcmVzcz48dGl0bGVzPjx0aXRsZT5OZXVy
b3BlcHRpZG9taWNzOiBJbXByb3ZlbWVudHMgaW4gTWFzcyBTcGVjdHJvbWV0cnkgSW1hZ2luZyBB
bmFseXNpcyBhbmQgUmVjZW50IEFkdmFuY2VtZW50czwvdGl0bGU+PHNlY29uZGFyeS10aXRsZT5D
dXJyIFByb3RlaW4gUGVwdCBTY2k8L3NlY29uZGFyeS10aXRsZT48L3RpdGxlcz48cGVyaW9kaWNh
bD48ZnVsbC10aXRsZT5DdXJyIFByb3RlaW4gUGVwdCBTY2k8L2Z1bGwtdGl0bGU+PC9wZXJpb2Rp
Y2FsPjxwYWdlcz4xNTgtMTY5PC9wYWdlcz48dm9sdW1lPjIyPC92b2x1bWU+PG51bWJlcj4yPC9u
dW1iZXI+PGVkaXRpb24+MjAyMC8xMS8xODwvZWRpdGlvbj48a2V5d29yZHM+PGtleXdvcmQ+QW5p
bWFsczwva2V5d29yZD48a2V5d29yZD5IdW1hbnM8L2tleXdvcmQ+PGtleXdvcmQ+TWFjYWNhIG11
bGF0dGE8L2tleXdvcmQ+PGtleXdvcmQ+TWljZTwva2V5d29yZD48a2V5d29yZD5Nb2xlY3VsYXIg
SW1hZ2luZy9pbnN0cnVtZW50YXRpb24vKm1ldGhvZHM8L2tleXdvcmQ+PGtleXdvcmQ+TmVydm91
cyBTeXN0ZW0vZGlhZ25vc3RpYyBpbWFnaW5nL21ldGFib2xpc208L2tleXdvcmQ+PGtleXdvcmQ+
TmV1cm9wZXB0aWRlcy9jbGFzc2lmaWNhdGlvbi8qaXNvbGF0aW9uICZhbXA7IHB1cmlmaWNhdGlv
bi9waHlzaW9sb2d5PC9rZXl3b3JkPjxrZXl3b3JkPlByb3Rlb21pY3MvaW5zdHJ1bWVudGF0aW9u
LyptZXRob2RzPC9rZXl3b3JkPjxrZXl3b3JkPlJhdHM8L2tleXdvcmQ+PGtleXdvcmQ+U3BlY2lt
ZW4gSGFuZGxpbmcvc3RhbmRhcmRzPC9rZXl3b3JkPjxrZXl3b3JkPlNwZWN0cm9tZXRyeSwgTWFz
cywgTWF0cml4LUFzc2lzdGVkIExhc2VyPC9rZXl3b3JkPjxrZXl3b3JkPkRlc29ycHRpb24tSW9u
aXphdGlvbi9pbnN0cnVtZW50YXRpb24vKm1ldGhvZHM8L2tleXdvcmQ+PGtleXdvcmQ+TGVzYTwv
a2V5d29yZD48a2V5d29yZD5NYWxkaTwva2V5d29yZD48a2V5d29yZD5Nc2k8L2tleXdvcmQ+PGtl
eXdvcmQ+TWFzcyBzcGVjdHJvbWV0cnkgaW1hZ2luZzwva2V5d29yZD48a2V5d29yZD5uZXVyb3Bl
cHRpZGU8L2tleXdvcmQ+PGtleXdvcmQ+cGVwdGlkZTwva2V5d29yZD48a2V5d29yZD5wZXB0aWRv
bWljczwva2V5d29yZD48L2tleXdvcmRzPjxkYXRlcz48eWVhcj4yMDIxPC95ZWFyPjwvZGF0ZXM+
PGlzYm4+MTg3NS01NTUwIChFbGVjdHJvbmljKSYjeEQ7MTM4OS0yMDM3IChMaW5raW5nKTwvaXNi
bj48YWNjZXNzaW9uLW51bT4zMzIwMDcwNTwvYWNjZXNzaW9uLW51bT48dXJscz48cmVsYXRlZC11
cmxzPjx1cmw+aHR0cHM6Ly93d3cubmNiaS5ubG0ubmloLmdvdi9wdWJtZWQvMzMyMDA3MDU8L3Vy
bD48L3JlbGF0ZWQtdXJscz48L3VybHM+PGN1c3RvbTI+UE1DODMzMDk3MTwvY3VzdG9tMj48ZWxl
Y3Ryb25pYy1yZXNvdXJjZS1udW0+MTAuMjE3NC8xMzg5MjAzNzIxNjY2MjAxMTE2MTE1NzA4PC9l
bGVjdHJvbmljLXJlc291cmNlLW51bT48L3JlY29yZD48L0NpdGU+PC9FbmROb3RlPgB=
</w:fldData>
        </w:fldChar>
      </w:r>
      <w:r w:rsidRPr="00BA2ABB">
        <w:instrText xml:space="preserve"> ADDIN EN.CITE.DATA </w:instrText>
      </w:r>
      <w:r w:rsidRPr="00BA2ABB">
        <w:fldChar w:fldCharType="end"/>
      </w:r>
      <w:r w:rsidRPr="00BA2ABB">
        <w:fldChar w:fldCharType="separate"/>
      </w:r>
      <w:r w:rsidRPr="00BA2ABB">
        <w:rPr>
          <w:noProof/>
          <w:vertAlign w:val="superscript"/>
        </w:rPr>
        <w:t>12</w:t>
      </w:r>
      <w:r w:rsidRPr="00BA2ABB">
        <w:fldChar w:fldCharType="end"/>
      </w:r>
      <w:r w:rsidRPr="00BA2ABB">
        <w:t>.</w:t>
      </w:r>
    </w:p>
    <w:p w14:paraId="022C06C7" w14:textId="77777777" w:rsidR="00DF79CC" w:rsidRPr="00BA2ABB" w:rsidRDefault="00DF79CC" w:rsidP="007C45A4"/>
    <w:p w14:paraId="6E0C9F29" w14:textId="42340FD8" w:rsidR="00DF79CC" w:rsidRPr="00BA2ABB" w:rsidRDefault="00DF79CC" w:rsidP="007C45A4">
      <w:r w:rsidRPr="00BA2ABB">
        <w:t xml:space="preserve">Neuropeptides are found in lower abundance </w:t>
      </w:r>
      <w:r w:rsidRPr="00BA2ABB">
        <w:rPr>
          <w:i/>
          <w:iCs/>
        </w:rPr>
        <w:t xml:space="preserve">in vivo </w:t>
      </w:r>
      <w:r w:rsidRPr="00BA2ABB">
        <w:t>than other signaling molecules, such as neurotransmitters, and thus require sensitive methods for detection</w:t>
      </w:r>
      <w:r w:rsidRPr="00BA2ABB">
        <w:fldChar w:fldCharType="begin"/>
      </w:r>
      <w:r w:rsidRPr="00BA2ABB">
        <w:instrText xml:space="preserve"> ADDIN EN.CITE &lt;EndNote&gt;&lt;Cite&gt;&lt;Author&gt;Li&lt;/Author&gt;&lt;Year&gt;2008&lt;/Year&gt;&lt;RecNum&gt;980&lt;/RecNum&gt;&lt;DisplayText&gt;&lt;style face="superscript"&gt;13&lt;/style&gt;&lt;/DisplayText&gt;&lt;record&gt;&lt;rec-number&gt;980&lt;/rec-number&gt;&lt;foreign-keys&gt;&lt;key app="EN" db-id="xtf0t0ra65ertreew9cpfr27wxe2xx929tw0" timestamp="1578601026"&gt;980&lt;/key&gt;&lt;key app="ENWeb" db-id=""&gt;0&lt;/key&gt;&lt;/foreign-keys&gt;&lt;ref-type name="Journal Article"&gt;17&lt;/ref-type&gt;&lt;contributors&gt;&lt;authors&gt;&lt;author&gt;Li, L.&lt;/author&gt;&lt;author&gt;Sweedler, J. V.&lt;/author&gt;&lt;/authors&gt;&lt;/contributors&gt;&lt;auth-address&gt;Department of Chemistry, University of Wisconsin, Madison, 53705-2222, USA. lli@pharmacy.wisc.edu&lt;/auth-address&gt;&lt;titles&gt;&lt;title&gt;Peptides in the brain: mass spectrometry-based measurement approaches and challenges&lt;/title&gt;&lt;secondary-title&gt;Annu Rev Anal Chem (Palo Alto Calif)&lt;/secondary-title&gt;&lt;/titles&gt;&lt;periodical&gt;&lt;full-title&gt;Annu Rev Anal Chem (Palo Alto Calif)&lt;/full-title&gt;&lt;/periodical&gt;&lt;pages&gt;451-83&lt;/pages&gt;&lt;volume&gt;1&lt;/volume&gt;&lt;edition&gt;2008/07/19&lt;/edition&gt;&lt;keywords&gt;&lt;keyword&gt;Animals&lt;/keyword&gt;&lt;keyword&gt;Brain/*metabolism/pathology&lt;/keyword&gt;&lt;keyword&gt;Computational Biology/methods&lt;/keyword&gt;&lt;keyword&gt;Humans&lt;/keyword&gt;&lt;keyword&gt;Mass Spectrometry/*methods&lt;/keyword&gt;&lt;keyword&gt;Models, Biological&lt;/keyword&gt;&lt;keyword&gt;Peptides/chemistry&lt;/keyword&gt;&lt;keyword&gt;Protein Structure, Tertiary&lt;/keyword&gt;&lt;keyword&gt;Proteomics/*methods&lt;/keyword&gt;&lt;keyword&gt;Spectrometry, Mass, Matrix-Assisted Laser Desorption-Ionization/methods&lt;/keyword&gt;&lt;/keywords&gt;&lt;dates&gt;&lt;year&gt;2008&lt;/year&gt;&lt;/dates&gt;&lt;isbn&gt;1936-1335 (Electronic)&amp;#xD;1936-1327 (Linking)&lt;/isbn&gt;&lt;accession-num&gt;20636086&lt;/accession-num&gt;&lt;urls&gt;&lt;related-urls&gt;&lt;url&gt;https://www.ncbi.nlm.nih.gov/pubmed/20636086&lt;/url&gt;&lt;/related-urls&gt;&lt;/urls&gt;&lt;electronic-resource-num&gt;10.1146/annurev.anchem.1.031207.113053&lt;/electronic-resource-num&gt;&lt;/record&gt;&lt;/Cite&gt;&lt;/EndNote&gt;</w:instrText>
      </w:r>
      <w:r w:rsidRPr="00BA2ABB">
        <w:fldChar w:fldCharType="separate"/>
      </w:r>
      <w:r w:rsidRPr="00BA2ABB">
        <w:rPr>
          <w:noProof/>
          <w:vertAlign w:val="superscript"/>
        </w:rPr>
        <w:t>13</w:t>
      </w:r>
      <w:r w:rsidRPr="00BA2ABB">
        <w:fldChar w:fldCharType="end"/>
      </w:r>
      <w:r w:rsidRPr="00BA2ABB">
        <w:t>. This can be achieved through the removal of higher abundance matrix components, such as lipids</w:t>
      </w:r>
      <w:r w:rsidR="0025781F" w:rsidRPr="00BA2ABB">
        <w:t xml:space="preserve"> </w:t>
      </w:r>
      <w:r w:rsidR="000A0991" w:rsidRPr="00BA2ABB">
        <w:fldChar w:fldCharType="begin">
          <w:fldData xml:space="preserve">PEVuZE5vdGU+PENpdGU+PEF1dGhvcj5MaTwvQXV0aG9yPjxZZWFyPjIwMjA8L1llYXI+PFJlY051
bT4xMzM5PC9SZWNOdW0+PERpc3BsYXlUZXh0PjxzdHlsZSBmYWNlPSJzdXBlcnNjcmlwdCI+MTEs
MTQ8L3N0eWxlPjwvRGlzcGxheVRleHQ+PHJlY29yZD48cmVjLW51bWJlcj4xMzM5PC9yZWMtbnVt
YmVyPjxmb3JlaWduLWtleXM+PGtleSBhcHA9IkVOIiBkYi1pZD0ieHRmMHQwcmE2NWVydHJlZXc5
Y3BmcjI3d3hlMnh4OTI5dHcwIiB0aW1lc3RhbXA9IjE2MzA3NzgzNDYiPjEzMzk8L2tleT48L2Zv
cmVpZ24ta2V5cz48cmVmLXR5cGUgbmFtZT0iSm91cm5hbCBBcnRpY2xlIj4xNzwvcmVmLXR5cGU+
PGNvbnRyaWJ1dG9ycz48YXV0aG9ycz48YXV0aG9yPkxpLCBOYTwvYXV0aG9yPjxhdXRob3I+Wmhv
dSwgWXVlPC9hdXRob3I+PGF1dGhvcj5XYW5nLCBKaWZlbmc8L2F1dGhvcj48YXV0aG9yPk5pdSwg
TGlsaTwvYXV0aG9yPjxhdXRob3I+WmhhbmcsIFFpbmc8L2F1dGhvcj48YXV0aG9yPlN1biwgTGFu
ZzwvYXV0aG9yPjxhdXRob3I+RGluZywgWGlhbmc8L2F1dGhvcj48YXV0aG9yPkd1bywgWGlhb2pp
bmc8L2F1dGhvcj48YXV0aG9yPlhpZSwgWmhlbnNoZW5nPC9hdXRob3I+PGF1dGhvcj5aaHUsIE5h
bGk8L2F1dGhvcj48YXV0aG9yPlpoYW5nLCBNZW5nbWVuZzwvYXV0aG9yPjxhdXRob3I+Q2hlbiwg
WGl1bGFuPC9hdXRob3I+PGF1dGhvcj5DYWksIFRhbnhpPC9hdXRob3I+PGF1dGhvcj5ZYW5nLCBG
dXF1YW48L2F1dGhvcj48L2F1dGhvcnM+PC9jb250cmlidXRvcnM+PHRpdGxlcz48dGl0bGU+U2Vx
dWVudGlhbCBQcmVjaXBpdGF0aW9uIGFuZCBEZWxpcGlkYXRpb24gRW5hYmxlcyBFZmZpY2llbnQg
RW5yaWNobWVudCBvZiBMb3ctTW9sZWN1bGFyIFdlaWdodCBQcm90ZWlucyBhbmQgUGVwdGlkZXMg
ZnJvbSBIdW1hbiBQbGFzbWE8L3RpdGxlPjxzZWNvbmRhcnktdGl0bGU+Sm91cm5hbCBvZiBQcm90
ZW9tZSBSZXNlYXJjaDwvc2Vjb25kYXJ5LXRpdGxlPjxzaG9ydC10aXRsZT5TZXF1ZW50aWFsIFBy
ZWNpcGl0YXRpb24gYW5kIERlbGlwaWRhdGlvbiBFbmFibGVzIEVmZmljaWVudCBFbnJpY2htZW50
IG9mIExvdy1Nb2xlY3VsYXIgV2VpZ2h0IFByb3RlaW5zIGFuZCBQZXB0aWRlcyBmcm9tIEh1bWFu
IFBsYXNtYTwvc2hvcnQtdGl0bGU+PC90aXRsZXM+PHBlcmlvZGljYWw+PGZ1bGwtdGl0bGU+Sm91
cm5hbCBvZiBQcm90ZW9tZSBSZXNlYXJjaDwvZnVsbC10aXRsZT48L3BlcmlvZGljYWw+PHBhZ2Vz
PjMzNDAtMzM1MTwvcGFnZXM+PHZvbHVtZT4xOTwvdm9sdW1lPjxudW1iZXI+ODwvbnVtYmVyPjxk
YXRlcz48eWVhcj4yMDIwPC95ZWFyPjxwdWItZGF0ZXM+PGRhdGU+MjAyMC8wOC8wNzwvZGF0ZT48
L3B1Yi1kYXRlcz48L2RhdGVzPjxpc2JuPjE1MzUtMzg5MzwvaXNibj48dXJscz48cmVsYXRlZC11
cmxzPjx1cmw+aHR0cHM6Ly9kb2kub3JnLzEwLjEwMjEvYWNzLmpwcm90ZW9tZS4wYzAwMjMyPC91
cmw+PC9yZWxhdGVkLXVybHM+PC91cmxzPjxlbGVjdHJvbmljLXJlc291cmNlLW51bT4xMC4xMDIx
L2Fjcy5qcHJvdGVvbWUuMGMwMDIzMjwvZWxlY3Ryb25pYy1yZXNvdXJjZS1udW0+PC9yZWNvcmQ+
PC9DaXRlPjxDaXRlPjxBdXRob3I+QnVjaGJlcmdlcjwvQXV0aG9yPjxZZWFyPjIwMjA8L1llYXI+
PFJlY051bT4xMzM0PC9SZWNOdW0+PHJlY29yZD48cmVjLW51bWJlcj4xMzM0PC9yZWMtbnVtYmVy
Pjxmb3JlaWduLWtleXM+PGtleSBhcHA9IkVOIiBkYi1pZD0ieHRmMHQwcmE2NWVydHJlZXc5Y3Bm
cjI3d3hlMnh4OTI5dHcwIiB0aW1lc3RhbXA9IjE2MzA3MDQxODQiPjEzMzQ8L2tleT48L2ZvcmVp
Z24ta2V5cz48cmVmLXR5cGUgbmFtZT0iSm91cm5hbCBBcnRpY2xlIj4xNzwvcmVmLXR5cGU+PGNv
bnRyaWJ1dG9ycz48YXV0aG9ycz48YXV0aG9yPkJ1Y2hiZXJnZXIsIEEuIFIuPC9hdXRob3I+PGF1
dGhvcj5WdSwgTi4gUS48L2F1dGhvcj48YXV0aG9yPkpvaG5zb24sIEouPC9hdXRob3I+PGF1dGhv
cj5EZUxhbmV5LCBLLjwvYXV0aG9yPjxhdXRob3I+TGksIEwuPC9hdXRob3I+PC9hdXRob3JzPjwv
Y29udHJpYnV0b3JzPjxhdXRoLWFkZHJlc3M+RGVwYXJ0bWVudCBvZiBDaGVtaXN0cnksIFVuaXZl
cnNpdHkgb2YgV2lzY29uc2luLU1hZGlzb24sIDExMDEgVW5pdmVyc2l0eSBBdmVudWUsIE1hZGlz
b24sIFdpc2NvbnNpbiA1MzcwNiwgVW5pdGVkIFN0YXRlcy4mI3hEO1NjaG9vbCBvZiBQaGFybWFj
eSwgVW5pdmVyc2l0eSBvZiBXaXNjb25zaW4tTWFkaXNvbiwgNzc3IEhpZ2hsYW5kIEF2ZW51ZSwg
TWFkaXNvbiwgV2lzY29uc2luIDUzNzA1LCBVbml0ZWQgU3RhdGVzLjwvYXV0aC1hZGRyZXNzPjx0
aXRsZXM+PHRpdGxlPkEgU2ltcGxlIGFuZCBFZmZlY3RpdmUgU2FtcGxlIFByZXBhcmF0aW9uIFN0
cmF0ZWd5IGZvciBNQUxESS1NUyBJbWFnaW5nIG9mIE5ldXJvcGVwdGlkZSBDaGFuZ2VzIGluIHRo
ZSBDcnVzdGFjZWFuIEJyYWluIER1ZSB0byBIeXBveGlhIGFuZCBIeXBlcmNhcG5pYSBTdHJlc3M8
L3RpdGxlPjxzZWNvbmRhcnktdGl0bGU+SiBBbSBTb2MgTWFzcyBTcGVjdHJvbTwvc2Vjb25kYXJ5
LXRpdGxlPjwvdGl0bGVzPjxwZXJpb2RpY2FsPjxmdWxsLXRpdGxlPkogQW0gU29jIE1hc3MgU3Bl
Y3Ryb208L2Z1bGwtdGl0bGU+PC9wZXJpb2RpY2FsPjxwYWdlcz4xMDU4LTEwNjU8L3BhZ2VzPjx2
b2x1bWU+MzE8L3ZvbHVtZT48bnVtYmVyPjU8L251bWJlcj48ZWRpdGlvbj4yMDIwLzAzLzEwPC9l
ZGl0aW9uPjxrZXl3b3Jkcz48a2V5d29yZD5BbmltYWxzPC9rZXl3b3JkPjxrZXl3b3JkPkJyYWNo
eXVyYS9jaGVtaXN0cnkvKm1ldGFib2xpc208L2tleXdvcmQ+PGtleXdvcmQ+QnJhaW4vKm1ldGFi
b2xpc208L2tleXdvcmQ+PGtleXdvcmQ+QnJhaW4gQ2hlbWlzdHJ5PC9rZXl3b3JkPjxrZXl3b3Jk
PkRpc2Vhc2UgTW9kZWxzLCBBbmltYWw8L2tleXdvcmQ+PGtleXdvcmQ+SHlwZXJjYXBuaWEvKm1l
dGFib2xpc208L2tleXdvcmQ+PGtleXdvcmQ+SHlwb3hpYS8qbWV0YWJvbGlzbTwva2V5d29yZD48
a2V5d29yZD5OZXVyb3BlcHRpZGVzL2FuYWx5c2lzLyptZXRhYm9saXNtPC9rZXl3b3JkPjxrZXl3
b3JkPlNwZWN0cm9tZXRyeSwgTWFzcywgTWF0cml4LUFzc2lzdGVkIExhc2VyIERlc29ycHRpb24t
SW9uaXphdGlvbi8qbWV0aG9kczwva2V5d29yZD48L2tleXdvcmRzPjxkYXRlcz48eWVhcj4yMDIw
PC95ZWFyPjxwdWItZGF0ZXM+PGRhdGU+TWF5IDY8L2RhdGU+PC9wdWItZGF0ZXM+PC9kYXRlcz48
aXNibj4xODc5LTExMjMgKEVsZWN0cm9uaWMpJiN4RDsxMDQ0LTAzMDUgKExpbmtpbmcpPC9pc2Ju
PjxhY2Nlc3Npb24tbnVtPjMyMTUwNDA2PC9hY2Nlc3Npb24tbnVtPjx1cmxzPjxyZWxhdGVkLXVy
bHM+PHVybD5odHRwczovL3d3dy5uY2JpLm5sbS5uaWguZ292L3B1Ym1lZC8zMjE1MDQwNjwvdXJs
PjwvcmVsYXRlZC11cmxzPjwvdXJscz48Y3VzdG9tMj5QTUM3NDY3MTMzPC9jdXN0b20yPjxlbGVj
dHJvbmljLXJlc291cmNlLW51bT4xMC4xMDIxL2phc21zLjliMDAxMDc8L2VsZWN0cm9uaWMtcmVz
b3VyY2UtbnVtPjwvcmVjb3JkPjwvQ2l0ZT48L0VuZE5vdGU+
</w:fldData>
        </w:fldChar>
      </w:r>
      <w:r w:rsidR="000A0991" w:rsidRPr="00BA2ABB">
        <w:instrText xml:space="preserve"> ADDIN EN.CITE </w:instrText>
      </w:r>
      <w:r w:rsidR="000A0991" w:rsidRPr="00BA2ABB">
        <w:fldChar w:fldCharType="begin">
          <w:fldData xml:space="preserve">PEVuZE5vdGU+PENpdGU+PEF1dGhvcj5MaTwvQXV0aG9yPjxZZWFyPjIwMjA8L1llYXI+PFJlY051
bT4xMzM5PC9SZWNOdW0+PERpc3BsYXlUZXh0PjxzdHlsZSBmYWNlPSJzdXBlcnNjcmlwdCI+MTEs
MTQ8L3N0eWxlPjwvRGlzcGxheVRleHQ+PHJlY29yZD48cmVjLW51bWJlcj4xMzM5PC9yZWMtbnVt
YmVyPjxmb3JlaWduLWtleXM+PGtleSBhcHA9IkVOIiBkYi1pZD0ieHRmMHQwcmE2NWVydHJlZXc5
Y3BmcjI3d3hlMnh4OTI5dHcwIiB0aW1lc3RhbXA9IjE2MzA3NzgzNDYiPjEzMzk8L2tleT48L2Zv
cmVpZ24ta2V5cz48cmVmLXR5cGUgbmFtZT0iSm91cm5hbCBBcnRpY2xlIj4xNzwvcmVmLXR5cGU+
PGNvbnRyaWJ1dG9ycz48YXV0aG9ycz48YXV0aG9yPkxpLCBOYTwvYXV0aG9yPjxhdXRob3I+Wmhv
dSwgWXVlPC9hdXRob3I+PGF1dGhvcj5XYW5nLCBKaWZlbmc8L2F1dGhvcj48YXV0aG9yPk5pdSwg
TGlsaTwvYXV0aG9yPjxhdXRob3I+WmhhbmcsIFFpbmc8L2F1dGhvcj48YXV0aG9yPlN1biwgTGFu
ZzwvYXV0aG9yPjxhdXRob3I+RGluZywgWGlhbmc8L2F1dGhvcj48YXV0aG9yPkd1bywgWGlhb2pp
bmc8L2F1dGhvcj48YXV0aG9yPlhpZSwgWmhlbnNoZW5nPC9hdXRob3I+PGF1dGhvcj5aaHUsIE5h
bGk8L2F1dGhvcj48YXV0aG9yPlpoYW5nLCBNZW5nbWVuZzwvYXV0aG9yPjxhdXRob3I+Q2hlbiwg
WGl1bGFuPC9hdXRob3I+PGF1dGhvcj5DYWksIFRhbnhpPC9hdXRob3I+PGF1dGhvcj5ZYW5nLCBG
dXF1YW48L2F1dGhvcj48L2F1dGhvcnM+PC9jb250cmlidXRvcnM+PHRpdGxlcz48dGl0bGU+U2Vx
dWVudGlhbCBQcmVjaXBpdGF0aW9uIGFuZCBEZWxpcGlkYXRpb24gRW5hYmxlcyBFZmZpY2llbnQg
RW5yaWNobWVudCBvZiBMb3ctTW9sZWN1bGFyIFdlaWdodCBQcm90ZWlucyBhbmQgUGVwdGlkZXMg
ZnJvbSBIdW1hbiBQbGFzbWE8L3RpdGxlPjxzZWNvbmRhcnktdGl0bGU+Sm91cm5hbCBvZiBQcm90
ZW9tZSBSZXNlYXJjaDwvc2Vjb25kYXJ5LXRpdGxlPjxzaG9ydC10aXRsZT5TZXF1ZW50aWFsIFBy
ZWNpcGl0YXRpb24gYW5kIERlbGlwaWRhdGlvbiBFbmFibGVzIEVmZmljaWVudCBFbnJpY2htZW50
IG9mIExvdy1Nb2xlY3VsYXIgV2VpZ2h0IFByb3RlaW5zIGFuZCBQZXB0aWRlcyBmcm9tIEh1bWFu
IFBsYXNtYTwvc2hvcnQtdGl0bGU+PC90aXRsZXM+PHBlcmlvZGljYWw+PGZ1bGwtdGl0bGU+Sm91
cm5hbCBvZiBQcm90ZW9tZSBSZXNlYXJjaDwvZnVsbC10aXRsZT48L3BlcmlvZGljYWw+PHBhZ2Vz
PjMzNDAtMzM1MTwvcGFnZXM+PHZvbHVtZT4xOTwvdm9sdW1lPjxudW1iZXI+ODwvbnVtYmVyPjxk
YXRlcz48eWVhcj4yMDIwPC95ZWFyPjxwdWItZGF0ZXM+PGRhdGU+MjAyMC8wOC8wNzwvZGF0ZT48
L3B1Yi1kYXRlcz48L2RhdGVzPjxpc2JuPjE1MzUtMzg5MzwvaXNibj48dXJscz48cmVsYXRlZC11
cmxzPjx1cmw+aHR0cHM6Ly9kb2kub3JnLzEwLjEwMjEvYWNzLmpwcm90ZW9tZS4wYzAwMjMyPC91
cmw+PC9yZWxhdGVkLXVybHM+PC91cmxzPjxlbGVjdHJvbmljLXJlc291cmNlLW51bT4xMC4xMDIx
L2Fjcy5qcHJvdGVvbWUuMGMwMDIzMjwvZWxlY3Ryb25pYy1yZXNvdXJjZS1udW0+PC9yZWNvcmQ+
PC9DaXRlPjxDaXRlPjxBdXRob3I+QnVjaGJlcmdlcjwvQXV0aG9yPjxZZWFyPjIwMjA8L1llYXI+
PFJlY051bT4xMzM0PC9SZWNOdW0+PHJlY29yZD48cmVjLW51bWJlcj4xMzM0PC9yZWMtbnVtYmVy
Pjxmb3JlaWduLWtleXM+PGtleSBhcHA9IkVOIiBkYi1pZD0ieHRmMHQwcmE2NWVydHJlZXc5Y3Bm
cjI3d3hlMnh4OTI5dHcwIiB0aW1lc3RhbXA9IjE2MzA3MDQxODQiPjEzMzQ8L2tleT48L2ZvcmVp
Z24ta2V5cz48cmVmLXR5cGUgbmFtZT0iSm91cm5hbCBBcnRpY2xlIj4xNzwvcmVmLXR5cGU+PGNv
bnRyaWJ1dG9ycz48YXV0aG9ycz48YXV0aG9yPkJ1Y2hiZXJnZXIsIEEuIFIuPC9hdXRob3I+PGF1
dGhvcj5WdSwgTi4gUS48L2F1dGhvcj48YXV0aG9yPkpvaG5zb24sIEouPC9hdXRob3I+PGF1dGhv
cj5EZUxhbmV5LCBLLjwvYXV0aG9yPjxhdXRob3I+TGksIEwuPC9hdXRob3I+PC9hdXRob3JzPjwv
Y29udHJpYnV0b3JzPjxhdXRoLWFkZHJlc3M+RGVwYXJ0bWVudCBvZiBDaGVtaXN0cnksIFVuaXZl
cnNpdHkgb2YgV2lzY29uc2luLU1hZGlzb24sIDExMDEgVW5pdmVyc2l0eSBBdmVudWUsIE1hZGlz
b24sIFdpc2NvbnNpbiA1MzcwNiwgVW5pdGVkIFN0YXRlcy4mI3hEO1NjaG9vbCBvZiBQaGFybWFj
eSwgVW5pdmVyc2l0eSBvZiBXaXNjb25zaW4tTWFkaXNvbiwgNzc3IEhpZ2hsYW5kIEF2ZW51ZSwg
TWFkaXNvbiwgV2lzY29uc2luIDUzNzA1LCBVbml0ZWQgU3RhdGVzLjwvYXV0aC1hZGRyZXNzPjx0
aXRsZXM+PHRpdGxlPkEgU2ltcGxlIGFuZCBFZmZlY3RpdmUgU2FtcGxlIFByZXBhcmF0aW9uIFN0
cmF0ZWd5IGZvciBNQUxESS1NUyBJbWFnaW5nIG9mIE5ldXJvcGVwdGlkZSBDaGFuZ2VzIGluIHRo
ZSBDcnVzdGFjZWFuIEJyYWluIER1ZSB0byBIeXBveGlhIGFuZCBIeXBlcmNhcG5pYSBTdHJlc3M8
L3RpdGxlPjxzZWNvbmRhcnktdGl0bGU+SiBBbSBTb2MgTWFzcyBTcGVjdHJvbTwvc2Vjb25kYXJ5
LXRpdGxlPjwvdGl0bGVzPjxwZXJpb2RpY2FsPjxmdWxsLXRpdGxlPkogQW0gU29jIE1hc3MgU3Bl
Y3Ryb208L2Z1bGwtdGl0bGU+PC9wZXJpb2RpY2FsPjxwYWdlcz4xMDU4LTEwNjU8L3BhZ2VzPjx2
b2x1bWU+MzE8L3ZvbHVtZT48bnVtYmVyPjU8L251bWJlcj48ZWRpdGlvbj4yMDIwLzAzLzEwPC9l
ZGl0aW9uPjxrZXl3b3Jkcz48a2V5d29yZD5BbmltYWxzPC9rZXl3b3JkPjxrZXl3b3JkPkJyYWNo
eXVyYS9jaGVtaXN0cnkvKm1ldGFib2xpc208L2tleXdvcmQ+PGtleXdvcmQ+QnJhaW4vKm1ldGFi
b2xpc208L2tleXdvcmQ+PGtleXdvcmQ+QnJhaW4gQ2hlbWlzdHJ5PC9rZXl3b3JkPjxrZXl3b3Jk
PkRpc2Vhc2UgTW9kZWxzLCBBbmltYWw8L2tleXdvcmQ+PGtleXdvcmQ+SHlwZXJjYXBuaWEvKm1l
dGFib2xpc208L2tleXdvcmQ+PGtleXdvcmQ+SHlwb3hpYS8qbWV0YWJvbGlzbTwva2V5d29yZD48
a2V5d29yZD5OZXVyb3BlcHRpZGVzL2FuYWx5c2lzLyptZXRhYm9saXNtPC9rZXl3b3JkPjxrZXl3
b3JkPlNwZWN0cm9tZXRyeSwgTWFzcywgTWF0cml4LUFzc2lzdGVkIExhc2VyIERlc29ycHRpb24t
SW9uaXphdGlvbi8qbWV0aG9kczwva2V5d29yZD48L2tleXdvcmRzPjxkYXRlcz48eWVhcj4yMDIw
PC95ZWFyPjxwdWItZGF0ZXM+PGRhdGU+TWF5IDY8L2RhdGU+PC9wdWItZGF0ZXM+PC9kYXRlcz48
aXNibj4xODc5LTExMjMgKEVsZWN0cm9uaWMpJiN4RDsxMDQ0LTAzMDUgKExpbmtpbmcpPC9pc2Ju
PjxhY2Nlc3Npb24tbnVtPjMyMTUwNDA2PC9hY2Nlc3Npb24tbnVtPjx1cmxzPjxyZWxhdGVkLXVy
bHM+PHVybD5odHRwczovL3d3dy5uY2JpLm5sbS5uaWguZ292L3B1Ym1lZC8zMjE1MDQwNjwvdXJs
PjwvcmVsYXRlZC11cmxzPjwvdXJscz48Y3VzdG9tMj5QTUM3NDY3MTMzPC9jdXN0b20yPjxlbGVj
dHJvbmljLXJlc291cmNlLW51bT4xMC4xMDIxL2phc21zLjliMDAxMDc8L2VsZWN0cm9uaWMtcmVz
b3VyY2UtbnVtPjwvcmVjb3JkPjwvQ2l0ZT48L0VuZE5vdGU+
</w:fldData>
        </w:fldChar>
      </w:r>
      <w:r w:rsidR="000A0991" w:rsidRPr="00BA2ABB">
        <w:instrText xml:space="preserve"> ADDIN EN.CITE.DATA </w:instrText>
      </w:r>
      <w:r w:rsidR="000A0991" w:rsidRPr="00BA2ABB">
        <w:fldChar w:fldCharType="end"/>
      </w:r>
      <w:r w:rsidR="000A0991" w:rsidRPr="00BA2ABB">
        <w:fldChar w:fldCharType="separate"/>
      </w:r>
      <w:r w:rsidR="000A0991" w:rsidRPr="00BA2ABB">
        <w:rPr>
          <w:noProof/>
          <w:vertAlign w:val="superscript"/>
        </w:rPr>
        <w:t>11,14</w:t>
      </w:r>
      <w:r w:rsidR="000A0991" w:rsidRPr="00BA2ABB">
        <w:fldChar w:fldCharType="end"/>
      </w:r>
      <w:r w:rsidRPr="00BA2ABB">
        <w:t xml:space="preserve">. Additional considerations for the analysis of neuropeptides need to be made when compared to common proteomics </w:t>
      </w:r>
      <w:r w:rsidR="0025781F" w:rsidRPr="00BA2ABB">
        <w:t>workflows</w:t>
      </w:r>
      <w:r w:rsidRPr="00BA2ABB">
        <w:t xml:space="preserve">, </w:t>
      </w:r>
      <w:r w:rsidR="00200AD4" w:rsidRPr="00BA2ABB">
        <w:t xml:space="preserve">mainly </w:t>
      </w:r>
      <w:r w:rsidRPr="00BA2ABB">
        <w:t xml:space="preserve">because most </w:t>
      </w:r>
      <w:proofErr w:type="spellStart"/>
      <w:r w:rsidRPr="00BA2ABB">
        <w:t>neuropeptidomic</w:t>
      </w:r>
      <w:proofErr w:type="spellEnd"/>
      <w:r w:rsidRPr="00BA2ABB">
        <w:t xml:space="preserve"> analyses omit enzymatic digestion. This limits software </w:t>
      </w:r>
      <w:r w:rsidR="00B15B4D" w:rsidRPr="00BA2ABB">
        <w:t>options</w:t>
      </w:r>
      <w:r w:rsidRPr="00BA2ABB">
        <w:t xml:space="preserve"> for neuropeptide data analysis as most were built with algorithms based on proteomics data and protein matches informed by peptide detection</w:t>
      </w:r>
      <w:r w:rsidR="0025781F" w:rsidRPr="00BA2ABB">
        <w:t>. H</w:t>
      </w:r>
      <w:r w:rsidRPr="00BA2ABB">
        <w:t>owever</w:t>
      </w:r>
      <w:r w:rsidR="0025781F" w:rsidRPr="00BA2ABB">
        <w:t>,</w:t>
      </w:r>
      <w:r w:rsidRPr="00BA2ABB">
        <w:t xml:space="preserve"> </w:t>
      </w:r>
      <w:r w:rsidR="008A72D1" w:rsidRPr="00BA2ABB">
        <w:t>many</w:t>
      </w:r>
      <w:r w:rsidRPr="00BA2ABB">
        <w:t xml:space="preserve"> software such as PEAKS</w:t>
      </w:r>
      <w:r w:rsidRPr="00BA2ABB">
        <w:fldChar w:fldCharType="begin"/>
      </w:r>
      <w:r w:rsidR="000A0991" w:rsidRPr="00BA2ABB">
        <w:instrText xml:space="preserve"> ADDIN EN.CITE &lt;EndNote&gt;&lt;Cite&gt;&lt;Author&gt;Zhang&lt;/Author&gt;&lt;Year&gt;2012&lt;/Year&gt;&lt;RecNum&gt;1321&lt;/RecNum&gt;&lt;DisplayText&gt;&lt;style face="superscript"&gt;15&lt;/style&gt;&lt;/DisplayText&gt;&lt;record&gt;&lt;rec-number&gt;1321&lt;/rec-number&gt;&lt;foreign-keys&gt;&lt;key app="EN" db-id="xtf0t0ra65ertreew9cpfr27wxe2xx929tw0" timestamp="1629904625"&gt;1321&lt;/key&gt;&lt;key app="ENWeb" db-id=""&gt;0&lt;/key&gt;&lt;/foreign-keys&gt;&lt;ref-type name="Journal Article"&gt;17&lt;/ref-type&gt;&lt;contributors&gt;&lt;authors&gt;&lt;author&gt;Zhang, J.&lt;/author&gt;&lt;author&gt;Xin, L.&lt;/author&gt;&lt;author&gt;Shan, B.&lt;/author&gt;&lt;author&gt;Chen, W.&lt;/author&gt;&lt;author&gt;Xie, M.&lt;/author&gt;&lt;author&gt;Yuen, D.&lt;/author&gt;&lt;author&gt;Zhang, W.&lt;/author&gt;&lt;author&gt;Zhang, Z.&lt;/author&gt;&lt;author&gt;Lajoie, G. A.&lt;/author&gt;&lt;author&gt;Ma, B.&lt;/author&gt;&lt;/authors&gt;&lt;/contributors&gt;&lt;auth-address&gt;Bioinformatics Solutions Inc., Waterloo, Ontario N2L 6J2, Canada.&lt;/auth-address&gt;&lt;titles&gt;&lt;title&gt;PEAKS DB: de novo sequencing assisted database search for sensitive and accurate peptide identification&lt;/title&gt;&lt;secondary-title&gt;Mol Cell Proteomics&lt;/secondary-title&gt;&lt;/titles&gt;&lt;periodical&gt;&lt;full-title&gt;Mol Cell Proteomics&lt;/full-title&gt;&lt;/periodical&gt;&lt;pages&gt;M111 010587&lt;/pages&gt;&lt;volume&gt;11&lt;/volume&gt;&lt;number&gt;4&lt;/number&gt;&lt;edition&gt;2011/12/22&lt;/edition&gt;&lt;keywords&gt;&lt;keyword&gt;*Databases, Protein&lt;/keyword&gt;&lt;keyword&gt;Peptides/*analysis/chemistry&lt;/keyword&gt;&lt;keyword&gt;Protein Processing, Post-Translational&lt;/keyword&gt;&lt;keyword&gt;Sequence Analysis, Protein&lt;/keyword&gt;&lt;keyword&gt;Software&lt;/keyword&gt;&lt;keyword&gt;Tandem Mass Spectrometry&lt;/keyword&gt;&lt;/keywords&gt;&lt;dates&gt;&lt;year&gt;2012&lt;/year&gt;&lt;pub-dates&gt;&lt;date&gt;Apr&lt;/date&gt;&lt;/pub-dates&gt;&lt;/dates&gt;&lt;isbn&gt;1535-9484 (Electronic)&amp;#xD;1535-9476 (Linking)&lt;/isbn&gt;&lt;accession-num&gt;22186715&lt;/accession-num&gt;&lt;urls&gt;&lt;related-urls&gt;&lt;url&gt;https://www.ncbi.nlm.nih.gov/pubmed/22186715&lt;/url&gt;&lt;/related-urls&gt;&lt;/urls&gt;&lt;custom2&gt;PMC3322562&lt;/custom2&gt;&lt;electronic-resource-num&gt;10.1074/mcp.M111.010587&lt;/electronic-resource-num&gt;&lt;/record&gt;&lt;/Cite&gt;&lt;/EndNote&gt;</w:instrText>
      </w:r>
      <w:r w:rsidRPr="00BA2ABB">
        <w:fldChar w:fldCharType="separate"/>
      </w:r>
      <w:r w:rsidR="000A0991" w:rsidRPr="00BA2ABB">
        <w:rPr>
          <w:noProof/>
          <w:vertAlign w:val="superscript"/>
        </w:rPr>
        <w:t>15</w:t>
      </w:r>
      <w:r w:rsidRPr="00BA2ABB">
        <w:fldChar w:fldCharType="end"/>
      </w:r>
      <w:r w:rsidRPr="00BA2ABB">
        <w:t xml:space="preserve"> </w:t>
      </w:r>
      <w:r w:rsidR="007D64B5" w:rsidRPr="00BA2ABB">
        <w:t xml:space="preserve">is </w:t>
      </w:r>
      <w:r w:rsidRPr="00BA2ABB">
        <w:t xml:space="preserve">more suited to neuropeptide analysis due to their </w:t>
      </w:r>
      <w:r w:rsidRPr="00BA2ABB">
        <w:rPr>
          <w:i/>
          <w:iCs/>
        </w:rPr>
        <w:t>de novo</w:t>
      </w:r>
      <w:r w:rsidRPr="00BA2ABB">
        <w:t xml:space="preserve"> sequencing capabilities. Several factors need to be considered for the analysis of neuropeptides </w:t>
      </w:r>
      <w:r w:rsidR="0008485A" w:rsidRPr="00BA2ABB">
        <w:t xml:space="preserve">starting </w:t>
      </w:r>
      <w:r w:rsidRPr="00BA2ABB">
        <w:t>from extraction method to MS data analysis.</w:t>
      </w:r>
    </w:p>
    <w:p w14:paraId="4E796443" w14:textId="77777777" w:rsidR="0025781F" w:rsidRPr="00BA2ABB" w:rsidRDefault="0025781F" w:rsidP="007C45A4"/>
    <w:p w14:paraId="7542E1CD" w14:textId="7A36F253" w:rsidR="00DF79CC" w:rsidRPr="00BA2ABB" w:rsidRDefault="0008485A" w:rsidP="007C45A4">
      <w:r w:rsidRPr="00BA2ABB">
        <w:t>The p</w:t>
      </w:r>
      <w:r w:rsidR="00DF79CC" w:rsidRPr="00BA2ABB">
        <w:t>rotocols</w:t>
      </w:r>
      <w:r w:rsidR="00CC0D16" w:rsidRPr="00BA2ABB">
        <w:t xml:space="preserve"> described</w:t>
      </w:r>
      <w:r w:rsidR="00DF79CC" w:rsidRPr="00BA2ABB">
        <w:t xml:space="preserve"> </w:t>
      </w:r>
      <w:r w:rsidRPr="00BA2ABB">
        <w:t xml:space="preserve">here </w:t>
      </w:r>
      <w:r w:rsidR="001A7C05" w:rsidRPr="00BA2ABB">
        <w:t>include methods</w:t>
      </w:r>
      <w:r w:rsidRPr="00BA2ABB">
        <w:t xml:space="preserve"> </w:t>
      </w:r>
      <w:r w:rsidR="00DF79CC" w:rsidRPr="00BA2ABB">
        <w:t>for sample preparation and</w:t>
      </w:r>
      <w:r w:rsidR="00AE6B72" w:rsidRPr="00BA2ABB">
        <w:t xml:space="preserve"> dimethyl</w:t>
      </w:r>
      <w:r w:rsidR="00DF79CC" w:rsidRPr="00BA2ABB">
        <w:t xml:space="preserve"> isotopic labeling, data acquisition, and data analysis of neuropeptides by LC-ESI-MS, MALDI-MS, and MALDI-MSI.</w:t>
      </w:r>
      <w:r w:rsidR="0025781F" w:rsidRPr="00BA2ABB">
        <w:t xml:space="preserve"> </w:t>
      </w:r>
      <w:r w:rsidR="00DF79CC" w:rsidRPr="00BA2ABB">
        <w:t xml:space="preserve">Through representative results from several experiments, the utility and ability of these methods to identify, quantify, and localize neuropeptides from blue crabs, </w:t>
      </w:r>
      <w:r w:rsidR="00DF79CC" w:rsidRPr="00BA2ABB">
        <w:rPr>
          <w:i/>
          <w:iCs/>
        </w:rPr>
        <w:t>Callinectes sapidus</w:t>
      </w:r>
      <w:r w:rsidR="00CC0D16" w:rsidRPr="00BA2ABB">
        <w:t>, is demonstrated.</w:t>
      </w:r>
      <w:r w:rsidR="00DF79CC" w:rsidRPr="00BA2ABB">
        <w:t xml:space="preserve"> To better understand the nervous system, model systems are commonly used</w:t>
      </w:r>
      <w:r w:rsidR="00BC50DB" w:rsidRPr="00BA2ABB">
        <w:t xml:space="preserve">. </w:t>
      </w:r>
      <w:r w:rsidR="00975E5F" w:rsidRPr="00BA2ABB">
        <w:t>Many organisms do not have a fully sequenced genome available</w:t>
      </w:r>
      <w:r w:rsidR="00FE1388" w:rsidRPr="00BA2ABB">
        <w:t>, whic</w:t>
      </w:r>
      <w:r w:rsidR="00591839" w:rsidRPr="00BA2ABB">
        <w:t>h prevents comprehensive neuropeptide discovery at the peptide level.</w:t>
      </w:r>
      <w:r w:rsidR="00E1263A" w:rsidRPr="00BA2ABB">
        <w:t xml:space="preserve"> </w:t>
      </w:r>
      <w:proofErr w:type="gramStart"/>
      <w:r w:rsidR="00027583" w:rsidRPr="00BA2ABB">
        <w:t>In order to</w:t>
      </w:r>
      <w:proofErr w:type="gramEnd"/>
      <w:r w:rsidR="00027583" w:rsidRPr="00BA2ABB">
        <w:t xml:space="preserve"> mitigate this challenge, a p</w:t>
      </w:r>
      <w:r w:rsidR="00DF79CC" w:rsidRPr="00BA2ABB">
        <w:t xml:space="preserve">rotocol for </w:t>
      </w:r>
      <w:r w:rsidR="0025781F" w:rsidRPr="00BA2ABB">
        <w:t>identifying</w:t>
      </w:r>
      <w:r w:rsidR="00DF79CC" w:rsidRPr="00BA2ABB">
        <w:t xml:space="preserve"> novel neuropeptides and transcriptome mining</w:t>
      </w:r>
      <w:r w:rsidR="0025781F" w:rsidRPr="00BA2ABB">
        <w:t xml:space="preserve"> to generate databases for organisms without complete genome </w:t>
      </w:r>
      <w:r w:rsidR="006D49B0" w:rsidRPr="00BA2ABB">
        <w:t>information</w:t>
      </w:r>
      <w:r w:rsidR="00CC0D16" w:rsidRPr="00BA2ABB">
        <w:t xml:space="preserve"> </w:t>
      </w:r>
      <w:r w:rsidR="00701F8D" w:rsidRPr="00BA2ABB">
        <w:t xml:space="preserve">is </w:t>
      </w:r>
      <w:r w:rsidR="00CC0D16" w:rsidRPr="00BA2ABB">
        <w:t>included</w:t>
      </w:r>
      <w:r w:rsidR="00DF79CC" w:rsidRPr="00BA2ABB">
        <w:t xml:space="preserve">. All protocols </w:t>
      </w:r>
      <w:r w:rsidR="00ED2172" w:rsidRPr="00BA2ABB">
        <w:t xml:space="preserve">presented </w:t>
      </w:r>
      <w:r w:rsidR="00DF79CC" w:rsidRPr="00BA2ABB">
        <w:t xml:space="preserve">here can be optimized for neuropeptide samples from any species, as well as applied </w:t>
      </w:r>
      <w:r w:rsidR="00ED2172" w:rsidRPr="00BA2ABB">
        <w:t xml:space="preserve">for </w:t>
      </w:r>
      <w:r w:rsidR="00DF79CC" w:rsidRPr="00BA2ABB">
        <w:t>the analysis of any endogenous peptides.</w:t>
      </w:r>
    </w:p>
    <w:p w14:paraId="48BA6B0A" w14:textId="77777777" w:rsidR="006E4797" w:rsidRPr="00BA2ABB" w:rsidRDefault="006E4797" w:rsidP="007C45A4">
      <w:pPr>
        <w:rPr>
          <w:b/>
        </w:rPr>
      </w:pPr>
    </w:p>
    <w:p w14:paraId="32A92E82" w14:textId="02FFC569" w:rsidR="006E4797" w:rsidRPr="00BA2ABB" w:rsidRDefault="00551D82" w:rsidP="007C45A4">
      <w:pPr>
        <w:rPr>
          <w:color w:val="808080"/>
        </w:rPr>
      </w:pPr>
      <w:bookmarkStart w:id="1" w:name="_Hlk87885828"/>
      <w:bookmarkStart w:id="2" w:name="_Hlk87884370"/>
      <w:r w:rsidRPr="00BA2ABB">
        <w:rPr>
          <w:b/>
        </w:rPr>
        <w:t>PROTOCOL:</w:t>
      </w:r>
      <w:r w:rsidRPr="00BA2ABB">
        <w:t xml:space="preserve"> </w:t>
      </w:r>
    </w:p>
    <w:p w14:paraId="70BBAF4C" w14:textId="77777777" w:rsidR="0080533D" w:rsidRPr="00BA2ABB" w:rsidRDefault="0080533D" w:rsidP="007C45A4">
      <w:pPr>
        <w:rPr>
          <w:color w:val="808080"/>
        </w:rPr>
      </w:pPr>
    </w:p>
    <w:p w14:paraId="54993EDE" w14:textId="5733D8F5" w:rsidR="0080533D" w:rsidRPr="00BA2ABB" w:rsidRDefault="0080533D" w:rsidP="007C45A4">
      <w:r w:rsidRPr="00BA2ABB">
        <w:t>All tissue sampling described was performed in compliance with the University of Wisconsin-Madison guidelines.</w:t>
      </w:r>
    </w:p>
    <w:p w14:paraId="7E8ED707" w14:textId="77777777" w:rsidR="0080533D" w:rsidRPr="00BA2ABB" w:rsidRDefault="0080533D" w:rsidP="007C45A4">
      <w:pPr>
        <w:rPr>
          <w:b/>
          <w:bCs/>
          <w:u w:val="single"/>
        </w:rPr>
      </w:pPr>
    </w:p>
    <w:p w14:paraId="66554B20" w14:textId="1B55F05E" w:rsidR="00DF79CC" w:rsidRPr="00BA2ABB" w:rsidRDefault="00DF79CC" w:rsidP="00915CA7">
      <w:pPr>
        <w:pStyle w:val="ListParagraph"/>
        <w:widowControl/>
        <w:numPr>
          <w:ilvl w:val="0"/>
          <w:numId w:val="15"/>
        </w:numPr>
        <w:ind w:left="0" w:firstLine="0"/>
        <w:contextualSpacing w:val="0"/>
        <w:rPr>
          <w:b/>
          <w:bCs/>
        </w:rPr>
      </w:pPr>
      <w:r w:rsidRPr="00BA2ABB">
        <w:rPr>
          <w:b/>
          <w:bCs/>
        </w:rPr>
        <w:t xml:space="preserve">LC-ESI-MS </w:t>
      </w:r>
      <w:r w:rsidR="00EB07C6" w:rsidRPr="00BA2ABB">
        <w:rPr>
          <w:b/>
          <w:bCs/>
        </w:rPr>
        <w:t>a</w:t>
      </w:r>
      <w:r w:rsidRPr="00BA2ABB">
        <w:rPr>
          <w:b/>
          <w:bCs/>
        </w:rPr>
        <w:t xml:space="preserve">nalysis of </w:t>
      </w:r>
      <w:r w:rsidR="00EB07C6" w:rsidRPr="00BA2ABB">
        <w:rPr>
          <w:b/>
          <w:bCs/>
        </w:rPr>
        <w:t>n</w:t>
      </w:r>
      <w:r w:rsidRPr="00BA2ABB">
        <w:rPr>
          <w:b/>
          <w:bCs/>
        </w:rPr>
        <w:t xml:space="preserve">europeptides </w:t>
      </w:r>
    </w:p>
    <w:p w14:paraId="400C9131" w14:textId="77777777" w:rsidR="0080533D" w:rsidRPr="00BA2ABB" w:rsidRDefault="0080533D" w:rsidP="00915CA7">
      <w:pPr>
        <w:widowControl/>
      </w:pPr>
    </w:p>
    <w:p w14:paraId="7130080D" w14:textId="6B026B62" w:rsidR="00DF79CC" w:rsidRPr="00BA2ABB" w:rsidRDefault="00DF79CC" w:rsidP="00915CA7">
      <w:pPr>
        <w:pStyle w:val="ListParagraph"/>
        <w:widowControl/>
        <w:numPr>
          <w:ilvl w:val="1"/>
          <w:numId w:val="15"/>
        </w:numPr>
        <w:ind w:left="0" w:firstLine="0"/>
        <w:contextualSpacing w:val="0"/>
        <w:rPr>
          <w:highlight w:val="yellow"/>
        </w:rPr>
      </w:pPr>
      <w:bookmarkStart w:id="3" w:name="_Hlk80272371"/>
      <w:r w:rsidRPr="00BA2ABB">
        <w:rPr>
          <w:highlight w:val="yellow"/>
        </w:rPr>
        <w:t xml:space="preserve">Neuropeptide </w:t>
      </w:r>
      <w:r w:rsidR="00EB07C6" w:rsidRPr="00BA2ABB">
        <w:rPr>
          <w:highlight w:val="yellow"/>
        </w:rPr>
        <w:t>e</w:t>
      </w:r>
      <w:r w:rsidRPr="00BA2ABB">
        <w:rPr>
          <w:highlight w:val="yellow"/>
        </w:rPr>
        <w:t xml:space="preserve">xtraction and </w:t>
      </w:r>
      <w:r w:rsidR="00EB07C6" w:rsidRPr="00BA2ABB">
        <w:rPr>
          <w:highlight w:val="yellow"/>
        </w:rPr>
        <w:t>d</w:t>
      </w:r>
      <w:r w:rsidRPr="00BA2ABB">
        <w:rPr>
          <w:highlight w:val="yellow"/>
        </w:rPr>
        <w:t>esalting</w:t>
      </w:r>
    </w:p>
    <w:p w14:paraId="72FBA215" w14:textId="77777777" w:rsidR="0080533D" w:rsidRPr="00BA2ABB" w:rsidRDefault="0080533D" w:rsidP="00915CA7">
      <w:pPr>
        <w:widowControl/>
        <w:rPr>
          <w:b/>
          <w:bCs/>
        </w:rPr>
      </w:pPr>
    </w:p>
    <w:p w14:paraId="5AB1DD79" w14:textId="56DE8057" w:rsidR="00DF79CC" w:rsidRPr="00BA2ABB" w:rsidRDefault="00DF79CC" w:rsidP="00915CA7">
      <w:pPr>
        <w:pStyle w:val="ListParagraph"/>
        <w:widowControl/>
        <w:numPr>
          <w:ilvl w:val="2"/>
          <w:numId w:val="15"/>
        </w:numPr>
        <w:ind w:left="0" w:firstLine="0"/>
        <w:contextualSpacing w:val="0"/>
        <w:rPr>
          <w:b/>
          <w:bCs/>
        </w:rPr>
      </w:pPr>
      <w:r w:rsidRPr="00BA2ABB">
        <w:lastRenderedPageBreak/>
        <w:t xml:space="preserve">Prior to </w:t>
      </w:r>
      <w:r w:rsidR="005B2982" w:rsidRPr="00BA2ABB">
        <w:t>tissue acquisition</w:t>
      </w:r>
      <w:r w:rsidRPr="00BA2ABB">
        <w:t>, prepare acidified methanol (</w:t>
      </w:r>
      <w:proofErr w:type="spellStart"/>
      <w:r w:rsidRPr="00BA2ABB">
        <w:t>acMeOH</w:t>
      </w:r>
      <w:proofErr w:type="spellEnd"/>
      <w:r w:rsidRPr="00BA2ABB">
        <w:t xml:space="preserve">) (90:9:1 </w:t>
      </w:r>
      <w:proofErr w:type="spellStart"/>
      <w:proofErr w:type="gramStart"/>
      <w:r w:rsidRPr="00BA2ABB">
        <w:t>MeOH:water</w:t>
      </w:r>
      <w:proofErr w:type="gramEnd"/>
      <w:r w:rsidRPr="00BA2ABB">
        <w:t>:acetic</w:t>
      </w:r>
      <w:proofErr w:type="spellEnd"/>
      <w:r w:rsidRPr="00BA2ABB">
        <w:t xml:space="preserve"> acid)</w:t>
      </w:r>
      <w:r w:rsidR="00D62DE3" w:rsidRPr="00BA2ABB">
        <w:t xml:space="preserve"> as described in</w:t>
      </w:r>
      <w:r w:rsidR="000A0991" w:rsidRPr="00BA2ABB">
        <w:fldChar w:fldCharType="begin">
          <w:fldData xml:space="preserve">PEVuZE5vdGU+PENpdGU+PEF1dGhvcj5TdHVybTwvQXV0aG9yPjxZZWFyPjIwMTM8L1llYXI+PFJl
Y051bT4xMzQwPC9SZWNOdW0+PERpc3BsYXlUZXh0PjxzdHlsZSBmYWNlPSJzdXBlcnNjcmlwdCI+
MTY8L3N0eWxlPjwvRGlzcGxheVRleHQ+PHJlY29yZD48cmVjLW51bWJlcj4xMzQwPC9yZWMtbnVt
YmVyPjxmb3JlaWduLWtleXM+PGtleSBhcHA9IkVOIiBkYi1pZD0ieHRmMHQwcmE2NWVydHJlZXc5
Y3BmcjI3d3hlMnh4OTI5dHcwIiB0aW1lc3RhbXA9IjE2MzA3NzgzNDYiPjEzNDA8L2tleT48L2Zv
cmVpZ24ta2V5cz48cmVmLXR5cGUgbmFtZT0iSm91cm5hbCBBcnRpY2xlIj4xNzwvcmVmLXR5cGU+
PGNvbnRyaWJ1dG9ycz48YXV0aG9ycz48YXV0aG9yPlN0dXJtLCBSb2JlcnQgTS48L2F1dGhvcj48
YXV0aG9yPkdyZWVyLCBUeWxlcjwvYXV0aG9yPjxhdXRob3I+V29vZGFyZHMsIE5pY29sZTwvYXV0
aG9yPjxhdXRob3I+R2VtcGVybGluZSwgRXJpbjwvYXV0aG9yPjxhdXRob3I+TGksIExpbmdqdW48
L2F1dGhvcj48L2F1dGhvcnM+PC9jb250cmlidXRvcnM+PHRpdGxlcz48dGl0bGU+TWFzcyBzcGVj
dHJvbWV0cmljIGV2YWx1YXRpb24gb2YgbmV1cm9wZXB0aWRvbWljIHByb2ZpbGVzIHVwb24gaGVh
dCBzdGFiaWxpemF0aW9uIHRyZWF0bWVudCBvZiBuZXVyb2VuZG9jcmluZSB0aXNzdWVzIGluIGNy
dXN0YWNlYW5zPC90aXRsZT48c2Vjb25kYXJ5LXRpdGxlPkpvdXJuYWwgb2YgcHJvdGVvbWUgcmVz
ZWFyY2g8L3NlY29uZGFyeS10aXRsZT48YWx0LXRpdGxlPkogUHJvdGVvbWUgUmVzPC9hbHQtdGl0
bGU+PHNob3J0LXRpdGxlPk1hc3Mgc3BlY3Ryb21ldHJpYyBldmFsdWF0aW9uIG9mIG5ldXJvcGVw
dGlkb21pYyBwcm9maWxlcyB1cG9uIGhlYXQgc3RhYmlsaXphdGlvbiB0cmVhdG1lbnQgb2YgbmV1
cm9lbmRvY3JpbmUgdGlzc3VlcyBpbiBjcnVzdGFjZWFuczwvc2hvcnQtdGl0bGU+PC90aXRsZXM+
PHBlcmlvZGljYWw+PGZ1bGwtdGl0bGU+Sm91cm5hbCBvZiBQcm90ZW9tZSBSZXNlYXJjaDwvZnVs
bC10aXRsZT48L3BlcmlvZGljYWw+PGFsdC1wZXJpb2RpY2FsPjxmdWxsLXRpdGxlPkogUHJvdGVv
bWUgUmVzPC9mdWxsLXRpdGxlPjwvYWx0LXBlcmlvZGljYWw+PHBhZ2VzPjc0My03NTI8L3BhZ2Vz
Pjx2b2x1bWU+MTI8L3ZvbHVtZT48bnVtYmVyPjI8L251bWJlcj48ZWRpdGlvbj4yMDEzLzAxLzAy
PC9lZGl0aW9uPjxrZXl3b3Jkcz48a2V5d29yZD5BbWlubyBBY2lkIFNlcXVlbmNlPC9rZXl3b3Jk
PjxrZXl3b3JkPkFuaW1hbCBTdHJ1Y3R1cmVzL2NoZW1pc3RyeTwva2V5d29yZD48a2V5d29yZD5B
bmltYWxzPC9rZXl3b3JkPjxrZXl3b3JkPkFydGhyb3BvZCBQcm90ZWlucy8qaXNvbGF0aW9uICZh
bXA7IHB1cmlmaWNhdGlvbjwva2V5d29yZD48a2V5d29yZD5CcmFjaHl1cmEvKmNoZW1pc3RyeTwv
a2V5d29yZD48a2V5d29yZD5EaW1ldGh5bGZvcm1hbWlkZTwva2V5d29yZD48a2V5d29yZD5Ib3Qg
VGVtcGVyYXR1cmU8L2tleXdvcmQ+PGtleXdvcmQ+TGlxdWlkIFBoYXNlIE1pY3JvZXh0cmFjdGlv
bjwva2V5d29yZD48a2V5d29yZD5NZXRoYW5vbDwva2V5d29yZD48a2V5d29yZD5NaWNyb3dhdmVz
PC9rZXl3b3JkPjxrZXl3b3JkPk1vbGVjdWxhciBTZXF1ZW5jZSBEYXRhPC9rZXl3b3JkPjxrZXl3
b3JkPk5ldXJvcGVwdGlkZXMvKmlzb2xhdGlvbiAmYW1wOyBwdXJpZmljYXRpb248L2tleXdvcmQ+
PGtleXdvcmQ+UGVwdGlkZSBGcmFnbWVudHMvKmlzb2xhdGlvbiAmYW1wOyBwdXJpZmljYXRpb248
L2tleXdvcmQ+PGtleXdvcmQ+UHJvdGVhc2UgSW5oaWJpdG9ycy9jaGVtaXN0cnk8L2tleXdvcmQ+
PGtleXdvcmQ+UHJvdGVvbWUvKmlzb2xhdGlvbiAmYW1wOyBwdXJpZmljYXRpb248L2tleXdvcmQ+
PGtleXdvcmQ+U3BlY3Ryb21ldHJ5LCBNYXNzLCBNYXRyaXgtQXNzaXN0ZWQgTGFzZXIgRGVzb3Jw
dGlvbi1Jb25pemF0aW9uPC9rZXl3b3JkPjwva2V5d29yZHM+PGRhdGVzPjx5ZWFyPjIwMTM8L3ll
YXI+PC9kYXRlcz48aXNibj4xNTM1LTM5MDcgMTUzNS0zODkzPC9pc2JuPjxhY2Nlc3Npb24tbnVt
PjIzMjI3ODkzPC9hY2Nlc3Npb24tbnVtPjx1cmxzPjxyZWxhdGVkLXVybHM+PHVybD5odHRwczov
L3B1Ym1lZC5uY2JpLm5sbS5uaWguZ292LzIzMjI3ODkzPC91cmw+PHVybD5odHRwczovL3d3dy5u
Y2JpLm5sbS5uaWguZ292L3BtYy9hcnRpY2xlcy9QTUMzNTYyMzc0LzwvdXJsPjx1cmw+aHR0cHM6
Ly93d3cubmNiaS5ubG0ubmloLmdvdi9wbWMvYXJ0aWNsZXMvUE1DMzU2MjM3NC9wZGYvbmlobXM0
MjkyODUucGRmPC91cmw+PC9yZWxhdGVkLXVybHM+PC91cmxzPjxlbGVjdHJvbmljLXJlc291cmNl
LW51bT4xMC4xMDIxL3ByMzAwODA1ZjwvZWxlY3Ryb25pYy1yZXNvdXJjZS1udW0+PHJlbW90ZS1k
YXRhYmFzZS1uYW1lPlB1Yk1lZDwvcmVtb3RlLWRhdGFiYXNlLW5hbWU+PGxhbmd1YWdlPmVuZzwv
bGFuZ3VhZ2U+PC9yZWNvcmQ+PC9DaXRlPjwvRW5kTm90ZT5=
</w:fldData>
        </w:fldChar>
      </w:r>
      <w:r w:rsidR="000A0991" w:rsidRPr="00BA2ABB">
        <w:instrText xml:space="preserve"> ADDIN EN.CITE </w:instrText>
      </w:r>
      <w:r w:rsidR="000A0991" w:rsidRPr="00BA2ABB">
        <w:fldChar w:fldCharType="begin">
          <w:fldData xml:space="preserve">PEVuZE5vdGU+PENpdGU+PEF1dGhvcj5TdHVybTwvQXV0aG9yPjxZZWFyPjIwMTM8L1llYXI+PFJl
Y051bT4xMzQwPC9SZWNOdW0+PERpc3BsYXlUZXh0PjxzdHlsZSBmYWNlPSJzdXBlcnNjcmlwdCI+
MTY8L3N0eWxlPjwvRGlzcGxheVRleHQ+PHJlY29yZD48cmVjLW51bWJlcj4xMzQwPC9yZWMtbnVt
YmVyPjxmb3JlaWduLWtleXM+PGtleSBhcHA9IkVOIiBkYi1pZD0ieHRmMHQwcmE2NWVydHJlZXc5
Y3BmcjI3d3hlMnh4OTI5dHcwIiB0aW1lc3RhbXA9IjE2MzA3NzgzNDYiPjEzNDA8L2tleT48L2Zv
cmVpZ24ta2V5cz48cmVmLXR5cGUgbmFtZT0iSm91cm5hbCBBcnRpY2xlIj4xNzwvcmVmLXR5cGU+
PGNvbnRyaWJ1dG9ycz48YXV0aG9ycz48YXV0aG9yPlN0dXJtLCBSb2JlcnQgTS48L2F1dGhvcj48
YXV0aG9yPkdyZWVyLCBUeWxlcjwvYXV0aG9yPjxhdXRob3I+V29vZGFyZHMsIE5pY29sZTwvYXV0
aG9yPjxhdXRob3I+R2VtcGVybGluZSwgRXJpbjwvYXV0aG9yPjxhdXRob3I+TGksIExpbmdqdW48
L2F1dGhvcj48L2F1dGhvcnM+PC9jb250cmlidXRvcnM+PHRpdGxlcz48dGl0bGU+TWFzcyBzcGVj
dHJvbWV0cmljIGV2YWx1YXRpb24gb2YgbmV1cm9wZXB0aWRvbWljIHByb2ZpbGVzIHVwb24gaGVh
dCBzdGFiaWxpemF0aW9uIHRyZWF0bWVudCBvZiBuZXVyb2VuZG9jcmluZSB0aXNzdWVzIGluIGNy
dXN0YWNlYW5zPC90aXRsZT48c2Vjb25kYXJ5LXRpdGxlPkpvdXJuYWwgb2YgcHJvdGVvbWUgcmVz
ZWFyY2g8L3NlY29uZGFyeS10aXRsZT48YWx0LXRpdGxlPkogUHJvdGVvbWUgUmVzPC9hbHQtdGl0
bGU+PHNob3J0LXRpdGxlPk1hc3Mgc3BlY3Ryb21ldHJpYyBldmFsdWF0aW9uIG9mIG5ldXJvcGVw
dGlkb21pYyBwcm9maWxlcyB1cG9uIGhlYXQgc3RhYmlsaXphdGlvbiB0cmVhdG1lbnQgb2YgbmV1
cm9lbmRvY3JpbmUgdGlzc3VlcyBpbiBjcnVzdGFjZWFuczwvc2hvcnQtdGl0bGU+PC90aXRsZXM+
PHBlcmlvZGljYWw+PGZ1bGwtdGl0bGU+Sm91cm5hbCBvZiBQcm90ZW9tZSBSZXNlYXJjaDwvZnVs
bC10aXRsZT48L3BlcmlvZGljYWw+PGFsdC1wZXJpb2RpY2FsPjxmdWxsLXRpdGxlPkogUHJvdGVv
bWUgUmVzPC9mdWxsLXRpdGxlPjwvYWx0LXBlcmlvZGljYWw+PHBhZ2VzPjc0My03NTI8L3BhZ2Vz
Pjx2b2x1bWU+MTI8L3ZvbHVtZT48bnVtYmVyPjI8L251bWJlcj48ZWRpdGlvbj4yMDEzLzAxLzAy
PC9lZGl0aW9uPjxrZXl3b3Jkcz48a2V5d29yZD5BbWlubyBBY2lkIFNlcXVlbmNlPC9rZXl3b3Jk
PjxrZXl3b3JkPkFuaW1hbCBTdHJ1Y3R1cmVzL2NoZW1pc3RyeTwva2V5d29yZD48a2V5d29yZD5B
bmltYWxzPC9rZXl3b3JkPjxrZXl3b3JkPkFydGhyb3BvZCBQcm90ZWlucy8qaXNvbGF0aW9uICZh
bXA7IHB1cmlmaWNhdGlvbjwva2V5d29yZD48a2V5d29yZD5CcmFjaHl1cmEvKmNoZW1pc3RyeTwv
a2V5d29yZD48a2V5d29yZD5EaW1ldGh5bGZvcm1hbWlkZTwva2V5d29yZD48a2V5d29yZD5Ib3Qg
VGVtcGVyYXR1cmU8L2tleXdvcmQ+PGtleXdvcmQ+TGlxdWlkIFBoYXNlIE1pY3JvZXh0cmFjdGlv
bjwva2V5d29yZD48a2V5d29yZD5NZXRoYW5vbDwva2V5d29yZD48a2V5d29yZD5NaWNyb3dhdmVz
PC9rZXl3b3JkPjxrZXl3b3JkPk1vbGVjdWxhciBTZXF1ZW5jZSBEYXRhPC9rZXl3b3JkPjxrZXl3
b3JkPk5ldXJvcGVwdGlkZXMvKmlzb2xhdGlvbiAmYW1wOyBwdXJpZmljYXRpb248L2tleXdvcmQ+
PGtleXdvcmQ+UGVwdGlkZSBGcmFnbWVudHMvKmlzb2xhdGlvbiAmYW1wOyBwdXJpZmljYXRpb248
L2tleXdvcmQ+PGtleXdvcmQ+UHJvdGVhc2UgSW5oaWJpdG9ycy9jaGVtaXN0cnk8L2tleXdvcmQ+
PGtleXdvcmQ+UHJvdGVvbWUvKmlzb2xhdGlvbiAmYW1wOyBwdXJpZmljYXRpb248L2tleXdvcmQ+
PGtleXdvcmQ+U3BlY3Ryb21ldHJ5LCBNYXNzLCBNYXRyaXgtQXNzaXN0ZWQgTGFzZXIgRGVzb3Jw
dGlvbi1Jb25pemF0aW9uPC9rZXl3b3JkPjwva2V5d29yZHM+PGRhdGVzPjx5ZWFyPjIwMTM8L3ll
YXI+PC9kYXRlcz48aXNibj4xNTM1LTM5MDcgMTUzNS0zODkzPC9pc2JuPjxhY2Nlc3Npb24tbnVt
PjIzMjI3ODkzPC9hY2Nlc3Npb24tbnVtPjx1cmxzPjxyZWxhdGVkLXVybHM+PHVybD5odHRwczov
L3B1Ym1lZC5uY2JpLm5sbS5uaWguZ292LzIzMjI3ODkzPC91cmw+PHVybD5odHRwczovL3d3dy5u
Y2JpLm5sbS5uaWguZ292L3BtYy9hcnRpY2xlcy9QTUMzNTYyMzc0LzwvdXJsPjx1cmw+aHR0cHM6
Ly93d3cubmNiaS5ubG0ubmloLmdvdi9wbWMvYXJ0aWNsZXMvUE1DMzU2MjM3NC9wZGYvbmlobXM0
MjkyODUucGRmPC91cmw+PC9yZWxhdGVkLXVybHM+PC91cmxzPjxlbGVjdHJvbmljLXJlc291cmNl
LW51bT4xMC4xMDIxL3ByMzAwODA1ZjwvZWxlY3Ryb25pYy1yZXNvdXJjZS1udW0+PHJlbW90ZS1k
YXRhYmFzZS1uYW1lPlB1Yk1lZDwvcmVtb3RlLWRhdGFiYXNlLW5hbWU+PGxhbmd1YWdlPmVuZzwv
bGFuZ3VhZ2U+PC9yZWNvcmQ+PC9DaXRlPjwvRW5kTm90ZT5=
</w:fldData>
        </w:fldChar>
      </w:r>
      <w:r w:rsidR="000A0991" w:rsidRPr="00BA2ABB">
        <w:instrText xml:space="preserve"> ADDIN EN.CITE.DATA </w:instrText>
      </w:r>
      <w:r w:rsidR="000A0991" w:rsidRPr="00BA2ABB">
        <w:fldChar w:fldCharType="end"/>
      </w:r>
      <w:r w:rsidR="000A0991" w:rsidRPr="00BA2ABB">
        <w:fldChar w:fldCharType="separate"/>
      </w:r>
      <w:r w:rsidR="000A0991" w:rsidRPr="00BA2ABB">
        <w:rPr>
          <w:noProof/>
          <w:vertAlign w:val="superscript"/>
        </w:rPr>
        <w:t>16</w:t>
      </w:r>
      <w:r w:rsidR="000A0991" w:rsidRPr="00BA2ABB">
        <w:fldChar w:fldCharType="end"/>
      </w:r>
      <w:r w:rsidRPr="00BA2ABB">
        <w:t>.</w:t>
      </w:r>
    </w:p>
    <w:p w14:paraId="44CC8638" w14:textId="77777777" w:rsidR="0080533D" w:rsidRPr="00BA2ABB" w:rsidRDefault="0080533D" w:rsidP="00915CA7">
      <w:pPr>
        <w:widowControl/>
        <w:rPr>
          <w:b/>
          <w:bCs/>
        </w:rPr>
      </w:pPr>
    </w:p>
    <w:p w14:paraId="748A4372" w14:textId="247D7F41" w:rsidR="00DF79CC" w:rsidRPr="00BA2ABB" w:rsidRDefault="00DF79CC" w:rsidP="00915CA7">
      <w:pPr>
        <w:pStyle w:val="ListParagraph"/>
        <w:widowControl/>
        <w:numPr>
          <w:ilvl w:val="2"/>
          <w:numId w:val="15"/>
        </w:numPr>
        <w:ind w:left="0" w:firstLine="0"/>
        <w:contextualSpacing w:val="0"/>
        <w:rPr>
          <w:b/>
          <w:bCs/>
          <w:highlight w:val="yellow"/>
        </w:rPr>
      </w:pPr>
      <w:bookmarkStart w:id="4" w:name="_Hlk81737200"/>
      <w:r w:rsidRPr="00BA2ABB">
        <w:rPr>
          <w:highlight w:val="yellow"/>
        </w:rPr>
        <w:t>Collec</w:t>
      </w:r>
      <w:bookmarkEnd w:id="3"/>
      <w:r w:rsidRPr="00BA2ABB">
        <w:rPr>
          <w:highlight w:val="yellow"/>
        </w:rPr>
        <w:t xml:space="preserve">t </w:t>
      </w:r>
      <w:r w:rsidR="005B2982" w:rsidRPr="00BA2ABB">
        <w:rPr>
          <w:highlight w:val="yellow"/>
        </w:rPr>
        <w:t>brain</w:t>
      </w:r>
      <w:r w:rsidRPr="00BA2ABB">
        <w:rPr>
          <w:highlight w:val="yellow"/>
        </w:rPr>
        <w:t xml:space="preserve"> tissue from the </w:t>
      </w:r>
      <w:r w:rsidR="005B2982" w:rsidRPr="00BA2ABB">
        <w:rPr>
          <w:highlight w:val="yellow"/>
        </w:rPr>
        <w:t>crustacean</w:t>
      </w:r>
      <w:r w:rsidR="000B362F" w:rsidRPr="00BA2ABB">
        <w:rPr>
          <w:highlight w:val="yellow"/>
        </w:rPr>
        <w:fldChar w:fldCharType="begin"/>
      </w:r>
      <w:r w:rsidR="000B362F" w:rsidRPr="00BA2ABB">
        <w:rPr>
          <w:highlight w:val="yellow"/>
        </w:rPr>
        <w:instrText xml:space="preserve"> ADDIN EN.CITE &lt;EndNote&gt;&lt;Cite&gt;&lt;Author&gt;Gutierrez&lt;/Author&gt;&lt;Year&gt;2009&lt;/Year&gt;&lt;RecNum&gt;1041&lt;/RecNum&gt;&lt;DisplayText&gt;&lt;style face="superscript"&gt;17&lt;/style&gt;&lt;/DisplayText&gt;&lt;record&gt;&lt;rec-number&gt;1041&lt;/rec-number&gt;&lt;foreign-keys&gt;&lt;key app="EN" db-id="xtf0t0ra65ertreew9cpfr27wxe2xx929tw0" timestamp="1581011686"&gt;1041&lt;/key&gt;&lt;key app="ENWeb" db-id=""&gt;0&lt;/key&gt;&lt;/foreign-keys&gt;&lt;ref-type name="Journal Article"&gt;17&lt;/ref-type&gt;&lt;contributors&gt;&lt;authors&gt;&lt;author&gt;Gutierrez, G. J.&lt;/author&gt;&lt;author&gt;Grashow, R. G.&lt;/author&gt;&lt;/authors&gt;&lt;/contributors&gt;&lt;auth-address&gt;Volen Center for Complex Systems, Brandeis University, USA. gg99@brandeis.edu&lt;/auth-address&gt;&lt;titles&gt;&lt;title&gt;Cancer borealis stomatogastric nervous system dissection&lt;/title&gt;&lt;secondary-title&gt;J Vis Exp&lt;/secondary-title&gt;&lt;/titles&gt;&lt;periodical&gt;&lt;full-title&gt;J Vis Exp&lt;/full-title&gt;&lt;/periodical&gt;&lt;number&gt;25&lt;/number&gt;&lt;edition&gt;2009/03/25&lt;/edition&gt;&lt;keywords&gt;&lt;keyword&gt;Animals&lt;/keyword&gt;&lt;keyword&gt;Brachyura/*anatomy &amp;amp; histology&lt;/keyword&gt;&lt;keyword&gt;Digestive System/*innervation&lt;/keyword&gt;&lt;keyword&gt;Dissection/*methods&lt;/keyword&gt;&lt;keyword&gt;Ganglia, Invertebrate/anatomy &amp;amp; histology&lt;/keyword&gt;&lt;keyword&gt;Microscopy/methods&lt;/keyword&gt;&lt;keyword&gt;Nervous System/*anatomy &amp;amp; histology&lt;/keyword&gt;&lt;/keywords&gt;&lt;dates&gt;&lt;year&gt;2009&lt;/year&gt;&lt;pub-dates&gt;&lt;date&gt;Mar 23&lt;/date&gt;&lt;/pub-dates&gt;&lt;/dates&gt;&lt;isbn&gt;1940-087X (Electronic)&amp;#xD;1940-087X (Linking)&lt;/isbn&gt;&lt;accession-num&gt;19308017&lt;/accession-num&gt;&lt;urls&gt;&lt;related-urls&gt;&lt;url&gt;https://www.ncbi.nlm.nih.gov/pubmed/19308017&lt;/url&gt;&lt;/related-urls&gt;&lt;/urls&gt;&lt;custom2&gt;PMC2705892&lt;/custom2&gt;&lt;electronic-resource-num&gt;10.3791/1207&lt;/electronic-resource-num&gt;&lt;/record&gt;&lt;/Cite&gt;&lt;/EndNote&gt;</w:instrText>
      </w:r>
      <w:r w:rsidR="000B362F" w:rsidRPr="00BA2ABB">
        <w:rPr>
          <w:highlight w:val="yellow"/>
        </w:rPr>
        <w:fldChar w:fldCharType="separate"/>
      </w:r>
      <w:r w:rsidR="000B362F" w:rsidRPr="00BA2ABB">
        <w:rPr>
          <w:noProof/>
          <w:highlight w:val="yellow"/>
          <w:vertAlign w:val="superscript"/>
        </w:rPr>
        <w:t>17</w:t>
      </w:r>
      <w:r w:rsidR="000B362F" w:rsidRPr="00BA2ABB">
        <w:rPr>
          <w:highlight w:val="yellow"/>
        </w:rPr>
        <w:fldChar w:fldCharType="end"/>
      </w:r>
      <w:r w:rsidR="005B2982" w:rsidRPr="00BA2ABB">
        <w:rPr>
          <w:highlight w:val="yellow"/>
        </w:rPr>
        <w:t xml:space="preserve"> </w:t>
      </w:r>
      <w:r w:rsidRPr="00BA2ABB">
        <w:rPr>
          <w:highlight w:val="yellow"/>
        </w:rPr>
        <w:t xml:space="preserve">and use forceps to immediately place </w:t>
      </w:r>
      <w:r w:rsidR="00713B72" w:rsidRPr="00BA2ABB">
        <w:rPr>
          <w:highlight w:val="yellow"/>
        </w:rPr>
        <w:t xml:space="preserve">one </w:t>
      </w:r>
      <w:r w:rsidRPr="00BA2ABB">
        <w:rPr>
          <w:highlight w:val="yellow"/>
        </w:rPr>
        <w:t xml:space="preserve">tissue </w:t>
      </w:r>
      <w:r w:rsidR="00DD0924" w:rsidRPr="00BA2ABB">
        <w:rPr>
          <w:highlight w:val="yellow"/>
        </w:rPr>
        <w:t xml:space="preserve">each </w:t>
      </w:r>
      <w:r w:rsidRPr="00BA2ABB">
        <w:rPr>
          <w:highlight w:val="yellow"/>
        </w:rPr>
        <w:t>in</w:t>
      </w:r>
      <w:r w:rsidR="00DD0924" w:rsidRPr="00BA2ABB">
        <w:rPr>
          <w:highlight w:val="yellow"/>
        </w:rPr>
        <w:t xml:space="preserve"> a </w:t>
      </w:r>
      <w:r w:rsidRPr="00BA2ABB">
        <w:rPr>
          <w:highlight w:val="yellow"/>
        </w:rPr>
        <w:t xml:space="preserve">0.6 mL tube containing 20 </w:t>
      </w:r>
      <w:proofErr w:type="spellStart"/>
      <w:r w:rsidRPr="00BA2ABB">
        <w:rPr>
          <w:highlight w:val="yellow"/>
        </w:rPr>
        <w:t>μL</w:t>
      </w:r>
      <w:proofErr w:type="spellEnd"/>
      <w:r w:rsidRPr="00BA2ABB">
        <w:rPr>
          <w:highlight w:val="yellow"/>
        </w:rPr>
        <w:t xml:space="preserve"> of </w:t>
      </w:r>
      <w:proofErr w:type="spellStart"/>
      <w:r w:rsidRPr="00BA2ABB">
        <w:rPr>
          <w:highlight w:val="yellow"/>
        </w:rPr>
        <w:t>acMeOH</w:t>
      </w:r>
      <w:proofErr w:type="spellEnd"/>
      <w:r w:rsidRPr="00BA2ABB">
        <w:rPr>
          <w:highlight w:val="yellow"/>
        </w:rPr>
        <w:t>.</w:t>
      </w:r>
    </w:p>
    <w:p w14:paraId="09E18C7F" w14:textId="77777777" w:rsidR="0080533D" w:rsidRPr="00BA2ABB" w:rsidRDefault="0080533D" w:rsidP="00915CA7">
      <w:pPr>
        <w:widowControl/>
        <w:rPr>
          <w:b/>
          <w:bCs/>
          <w:highlight w:val="yellow"/>
        </w:rPr>
      </w:pPr>
    </w:p>
    <w:p w14:paraId="774A5A1B" w14:textId="59429A3F" w:rsidR="00DF79CC" w:rsidRPr="00BA2ABB" w:rsidRDefault="00DF79CC" w:rsidP="007C45A4">
      <w:r w:rsidRPr="00BA2ABB">
        <w:t xml:space="preserve">NOTE: </w:t>
      </w:r>
      <w:r w:rsidR="00496AA1" w:rsidRPr="00BA2ABB">
        <w:t>T</w:t>
      </w:r>
      <w:r w:rsidR="00737A18" w:rsidRPr="00BA2ABB">
        <w:t>issue dissection</w:t>
      </w:r>
      <w:r w:rsidR="00662E61" w:rsidRPr="00BA2ABB">
        <w:t xml:space="preserve"> protocols</w:t>
      </w:r>
      <w:r w:rsidR="00737A18" w:rsidRPr="00BA2ABB">
        <w:t xml:space="preserve"> vary greatly</w:t>
      </w:r>
      <w:r w:rsidR="00662E61" w:rsidRPr="00BA2ABB">
        <w:t xml:space="preserve"> for different</w:t>
      </w:r>
      <w:r w:rsidR="00737A18" w:rsidRPr="00BA2ABB">
        <w:t xml:space="preserve"> animals</w:t>
      </w:r>
      <w:r w:rsidR="00AE5185" w:rsidRPr="00BA2ABB">
        <w:t xml:space="preserve"> and different tissue types</w:t>
      </w:r>
      <w:r w:rsidR="00737A18" w:rsidRPr="00BA2ABB">
        <w:t xml:space="preserve">, </w:t>
      </w:r>
      <w:r w:rsidR="00662E61" w:rsidRPr="00BA2ABB">
        <w:t xml:space="preserve">the reader is referred to </w:t>
      </w:r>
      <w:r w:rsidR="00AE5185" w:rsidRPr="00BA2ABB">
        <w:t>protocol</w:t>
      </w:r>
      <w:r w:rsidR="00496AA1" w:rsidRPr="00915CA7">
        <w:fldChar w:fldCharType="begin"/>
      </w:r>
      <w:r w:rsidR="00496AA1" w:rsidRPr="00915CA7">
        <w:instrText xml:space="preserve"> ADDIN EN.CITE &lt;EndNote&gt;&lt;Cite&gt;&lt;Author&gt;Gutierrez&lt;/Author&gt;&lt;Year&gt;2009&lt;/Year&gt;&lt;RecNum&gt;1041&lt;/RecNum&gt;&lt;DisplayText&gt;&lt;style face="superscript"&gt;17&lt;/style&gt;&lt;/DisplayText&gt;&lt;record&gt;&lt;rec-number&gt;1041&lt;/rec-number&gt;&lt;foreign-keys&gt;&lt;key app="EN" db-id="xtf0t0ra65ertreew9cpfr27wxe2xx929tw0" timestamp="1581011686"&gt;1041&lt;/key&gt;&lt;key app="ENWeb" db-id=""&gt;0&lt;/key&gt;&lt;/foreign-keys&gt;&lt;ref-type name="Journal Article"&gt;17&lt;/ref-type&gt;&lt;contributors&gt;&lt;authors&gt;&lt;author&gt;Gutierrez, G. J.&lt;/author&gt;&lt;author&gt;Grashow, R. G.&lt;/author&gt;&lt;/authors&gt;&lt;/contributors&gt;&lt;auth-address&gt;Volen Center for Complex Systems, Brandeis University, USA. gg99@brandeis.edu&lt;/auth-address&gt;&lt;titles&gt;&lt;title&gt;Cancer borealis stomatogastric nervous system dissection&lt;/title&gt;&lt;secondary-title&gt;J Vis Exp&lt;/secondary-title&gt;&lt;/titles&gt;&lt;periodical&gt;&lt;full-title&gt;J Vis Exp&lt;/full-title&gt;&lt;/periodical&gt;&lt;number&gt;25&lt;/number&gt;&lt;edition&gt;2009/03/25&lt;/edition&gt;&lt;keywords&gt;&lt;keyword&gt;Animals&lt;/keyword&gt;&lt;keyword&gt;Brachyura/*anatomy &amp;amp; histology&lt;/keyword&gt;&lt;keyword&gt;Digestive System/*innervation&lt;/keyword&gt;&lt;keyword&gt;Dissection/*methods&lt;/keyword&gt;&lt;keyword&gt;Ganglia, Invertebrate/anatomy &amp;amp; histology&lt;/keyword&gt;&lt;keyword&gt;Microscopy/methods&lt;/keyword&gt;&lt;keyword&gt;Nervous System/*anatomy &amp;amp; histology&lt;/keyword&gt;&lt;/keywords&gt;&lt;dates&gt;&lt;year&gt;2009&lt;/year&gt;&lt;pub-dates&gt;&lt;date&gt;Mar 23&lt;/date&gt;&lt;/pub-dates&gt;&lt;/dates&gt;&lt;isbn&gt;1940-087X (Electronic)&amp;#xD;1940-087X (Linking)&lt;/isbn&gt;&lt;accession-num&gt;19308017&lt;/accession-num&gt;&lt;urls&gt;&lt;related-urls&gt;&lt;url&gt;https://www.ncbi.nlm.nih.gov/pubmed/19308017&lt;/url&gt;&lt;/related-urls&gt;&lt;/urls&gt;&lt;custom2&gt;PMC2705892&lt;/custom2&gt;&lt;electronic-resource-num&gt;10.3791/1207&lt;/electronic-resource-num&gt;&lt;/record&gt;&lt;/Cite&gt;&lt;/EndNote&gt;</w:instrText>
      </w:r>
      <w:r w:rsidR="00496AA1" w:rsidRPr="00915CA7">
        <w:fldChar w:fldCharType="separate"/>
      </w:r>
      <w:r w:rsidR="00496AA1" w:rsidRPr="00915CA7">
        <w:rPr>
          <w:noProof/>
          <w:vertAlign w:val="superscript"/>
        </w:rPr>
        <w:t>17</w:t>
      </w:r>
      <w:r w:rsidR="00496AA1" w:rsidRPr="00915CA7">
        <w:fldChar w:fldCharType="end"/>
      </w:r>
      <w:r w:rsidR="00AE5185" w:rsidRPr="00BA2ABB">
        <w:t xml:space="preserve"> </w:t>
      </w:r>
      <w:r w:rsidR="00E53F54" w:rsidRPr="00BA2ABB">
        <w:t xml:space="preserve">for a detailed description on how to </w:t>
      </w:r>
      <w:r w:rsidR="00A523C0" w:rsidRPr="00BA2ABB">
        <w:t>dissect</w:t>
      </w:r>
      <w:r w:rsidR="00E53F54" w:rsidRPr="00BA2ABB">
        <w:t xml:space="preserve"> </w:t>
      </w:r>
      <w:r w:rsidR="00496AA1" w:rsidRPr="00BA2ABB">
        <w:t xml:space="preserve">brain tissue and </w:t>
      </w:r>
      <w:r w:rsidR="00E53F54" w:rsidRPr="00BA2ABB">
        <w:t xml:space="preserve">multiple </w:t>
      </w:r>
      <w:r w:rsidR="00130F77" w:rsidRPr="00BA2ABB">
        <w:t xml:space="preserve">other </w:t>
      </w:r>
      <w:r w:rsidR="00E53F54" w:rsidRPr="00BA2ABB">
        <w:t>tissue types</w:t>
      </w:r>
      <w:r w:rsidR="00496AA1" w:rsidRPr="00BA2ABB">
        <w:t xml:space="preserve"> from the crustacean</w:t>
      </w:r>
      <w:r w:rsidR="00E53F54" w:rsidRPr="00BA2ABB">
        <w:t xml:space="preserve">. </w:t>
      </w:r>
      <w:r w:rsidRPr="00BA2ABB">
        <w:t>Samples can be stored at -80 °C until use</w:t>
      </w:r>
      <w:r w:rsidR="00713B72" w:rsidRPr="00BA2ABB">
        <w:t xml:space="preserve"> (ideally within 6 months)</w:t>
      </w:r>
      <w:r w:rsidRPr="00BA2ABB">
        <w:t>.</w:t>
      </w:r>
      <w:r w:rsidR="005B2982" w:rsidRPr="00BA2ABB">
        <w:t xml:space="preserve"> The volumes described are used for a single brain from </w:t>
      </w:r>
      <w:r w:rsidR="005B2982" w:rsidRPr="00BA2ABB">
        <w:rPr>
          <w:i/>
          <w:iCs/>
        </w:rPr>
        <w:t>Callinectes sapidus</w:t>
      </w:r>
      <w:r w:rsidR="005B2982" w:rsidRPr="00BA2ABB">
        <w:t xml:space="preserve">. Volumes should be scaled for tissue size. </w:t>
      </w:r>
      <w:r w:rsidR="00713B72" w:rsidRPr="00BA2ABB">
        <w:t xml:space="preserve">Tissue may be flash frozen immediately without solvent, although this is not recommended as endogenous </w:t>
      </w:r>
      <w:bookmarkStart w:id="5" w:name="_Hlk87865347"/>
      <w:r w:rsidR="00713B72" w:rsidRPr="00BA2ABB">
        <w:t>p</w:t>
      </w:r>
      <w:r w:rsidR="00EF5548" w:rsidRPr="00BA2ABB">
        <w:t>roteolytic enzymes</w:t>
      </w:r>
      <w:r w:rsidR="00713B72" w:rsidRPr="00BA2ABB">
        <w:t xml:space="preserve"> </w:t>
      </w:r>
      <w:bookmarkEnd w:id="5"/>
      <w:r w:rsidR="00713B72" w:rsidRPr="00BA2ABB">
        <w:t xml:space="preserve">will not be inhibited and remain active, </w:t>
      </w:r>
      <w:r w:rsidR="005B2982" w:rsidRPr="00BA2ABB">
        <w:t>though</w:t>
      </w:r>
      <w:r w:rsidR="00713B72" w:rsidRPr="00BA2ABB">
        <w:t xml:space="preserve"> </w:t>
      </w:r>
      <w:r w:rsidR="005B2982" w:rsidRPr="00BA2ABB">
        <w:t>at</w:t>
      </w:r>
      <w:r w:rsidR="00713B72" w:rsidRPr="00BA2ABB">
        <w:t xml:space="preserve"> a slower rate when cold.</w:t>
      </w:r>
    </w:p>
    <w:p w14:paraId="4C1BA623" w14:textId="77777777" w:rsidR="0080533D" w:rsidRPr="00BA2ABB" w:rsidRDefault="0080533D" w:rsidP="007C45A4">
      <w:pPr>
        <w:rPr>
          <w:highlight w:val="yellow"/>
        </w:rPr>
      </w:pPr>
    </w:p>
    <w:p w14:paraId="7A6FBB03" w14:textId="6B243B3A" w:rsidR="00DF79CC" w:rsidRPr="00BA2ABB" w:rsidRDefault="00DF79CC" w:rsidP="00915CA7">
      <w:pPr>
        <w:pStyle w:val="ListParagraph"/>
        <w:widowControl/>
        <w:numPr>
          <w:ilvl w:val="2"/>
          <w:numId w:val="15"/>
        </w:numPr>
        <w:ind w:left="0" w:firstLine="0"/>
        <w:contextualSpacing w:val="0"/>
        <w:rPr>
          <w:highlight w:val="yellow"/>
        </w:rPr>
      </w:pPr>
      <w:r w:rsidRPr="00BA2ABB">
        <w:rPr>
          <w:highlight w:val="yellow"/>
        </w:rPr>
        <w:t xml:space="preserve">Add 150 </w:t>
      </w:r>
      <w:proofErr w:type="spellStart"/>
      <w:r w:rsidRPr="00BA2ABB">
        <w:rPr>
          <w:highlight w:val="yellow"/>
        </w:rPr>
        <w:t>μL</w:t>
      </w:r>
      <w:proofErr w:type="spellEnd"/>
      <w:r w:rsidRPr="00BA2ABB">
        <w:rPr>
          <w:highlight w:val="yellow"/>
        </w:rPr>
        <w:t xml:space="preserve"> of </w:t>
      </w:r>
      <w:proofErr w:type="spellStart"/>
      <w:r w:rsidRPr="00BA2ABB">
        <w:rPr>
          <w:highlight w:val="yellow"/>
        </w:rPr>
        <w:t>acMeOH</w:t>
      </w:r>
      <w:proofErr w:type="spellEnd"/>
      <w:r w:rsidRPr="00BA2ABB">
        <w:rPr>
          <w:highlight w:val="yellow"/>
        </w:rPr>
        <w:t xml:space="preserve"> to the sample</w:t>
      </w:r>
      <w:r w:rsidR="009A03FB" w:rsidRPr="00BA2ABB">
        <w:rPr>
          <w:highlight w:val="yellow"/>
        </w:rPr>
        <w:t xml:space="preserve">. </w:t>
      </w:r>
      <w:r w:rsidR="000F5702" w:rsidRPr="00BA2ABB">
        <w:rPr>
          <w:highlight w:val="yellow"/>
        </w:rPr>
        <w:t>Se</w:t>
      </w:r>
      <w:r w:rsidRPr="00BA2ABB">
        <w:rPr>
          <w:highlight w:val="yellow"/>
        </w:rPr>
        <w:t>t the total sonication time to 24 s, pulse time to 8 s, pause time to 15</w:t>
      </w:r>
      <w:r w:rsidR="00F148A3" w:rsidRPr="00BA2ABB">
        <w:rPr>
          <w:highlight w:val="yellow"/>
        </w:rPr>
        <w:t xml:space="preserve"> </w:t>
      </w:r>
      <w:r w:rsidRPr="00BA2ABB">
        <w:rPr>
          <w:highlight w:val="yellow"/>
        </w:rPr>
        <w:t>s, and amplitude to 50%</w:t>
      </w:r>
      <w:r w:rsidR="000F5702" w:rsidRPr="00BA2ABB">
        <w:rPr>
          <w:highlight w:val="yellow"/>
        </w:rPr>
        <w:t xml:space="preserve"> </w:t>
      </w:r>
      <w:r w:rsidR="0051686B" w:rsidRPr="00BA2ABB">
        <w:rPr>
          <w:highlight w:val="yellow"/>
        </w:rPr>
        <w:t>on an ultrasonic homog</w:t>
      </w:r>
      <w:r w:rsidR="0075452C" w:rsidRPr="00BA2ABB">
        <w:rPr>
          <w:highlight w:val="yellow"/>
        </w:rPr>
        <w:t xml:space="preserve">enizer </w:t>
      </w:r>
      <w:r w:rsidR="000F5702" w:rsidRPr="00BA2ABB">
        <w:rPr>
          <w:highlight w:val="yellow"/>
        </w:rPr>
        <w:t xml:space="preserve">and </w:t>
      </w:r>
      <w:r w:rsidR="0075452C" w:rsidRPr="00BA2ABB">
        <w:rPr>
          <w:highlight w:val="yellow"/>
        </w:rPr>
        <w:t>homogenize the samples on ice</w:t>
      </w:r>
      <w:r w:rsidRPr="00BA2ABB">
        <w:rPr>
          <w:highlight w:val="yellow"/>
        </w:rPr>
        <w:t>.</w:t>
      </w:r>
    </w:p>
    <w:p w14:paraId="581C361B" w14:textId="77777777" w:rsidR="0080533D" w:rsidRPr="00BA2ABB" w:rsidRDefault="0080533D" w:rsidP="00915CA7">
      <w:pPr>
        <w:widowControl/>
        <w:rPr>
          <w:highlight w:val="yellow"/>
        </w:rPr>
      </w:pPr>
    </w:p>
    <w:p w14:paraId="2B665003" w14:textId="27E74FD6" w:rsidR="00DF79CC" w:rsidRPr="00BA2ABB" w:rsidRDefault="00DF79CC" w:rsidP="007C45A4">
      <w:r w:rsidRPr="00BA2ABB">
        <w:t>NOTE: There are different homogenization systems available. Adjust the settings and conditions according to sample type and equipment.</w:t>
      </w:r>
    </w:p>
    <w:p w14:paraId="374E9DB1" w14:textId="77777777" w:rsidR="0080533D" w:rsidRPr="00BA2ABB" w:rsidRDefault="0080533D" w:rsidP="007C45A4">
      <w:pPr>
        <w:rPr>
          <w:highlight w:val="yellow"/>
        </w:rPr>
      </w:pPr>
    </w:p>
    <w:p w14:paraId="0F18488D" w14:textId="2C69A5CE" w:rsidR="00DF79CC" w:rsidRPr="00BA2ABB" w:rsidRDefault="00DF79CC" w:rsidP="00915CA7">
      <w:pPr>
        <w:pStyle w:val="ListParagraph"/>
        <w:widowControl/>
        <w:numPr>
          <w:ilvl w:val="2"/>
          <w:numId w:val="15"/>
        </w:numPr>
        <w:ind w:left="0" w:firstLine="0"/>
        <w:contextualSpacing w:val="0"/>
        <w:rPr>
          <w:highlight w:val="yellow"/>
        </w:rPr>
      </w:pPr>
      <w:r w:rsidRPr="00BA2ABB">
        <w:rPr>
          <w:highlight w:val="yellow"/>
        </w:rPr>
        <w:t xml:space="preserve">Centrifuge the sample at 4 °C at 20,000 </w:t>
      </w:r>
      <w:r w:rsidR="009358BF" w:rsidRPr="00BA2ABB">
        <w:rPr>
          <w:highlight w:val="yellow"/>
        </w:rPr>
        <w:t xml:space="preserve">x </w:t>
      </w:r>
      <w:r w:rsidR="009358BF" w:rsidRPr="00BA2ABB">
        <w:rPr>
          <w:i/>
          <w:iCs/>
          <w:highlight w:val="yellow"/>
        </w:rPr>
        <w:t>g</w:t>
      </w:r>
      <w:r w:rsidR="009358BF" w:rsidRPr="00BA2ABB">
        <w:rPr>
          <w:highlight w:val="yellow"/>
        </w:rPr>
        <w:t xml:space="preserve"> </w:t>
      </w:r>
      <w:r w:rsidRPr="00BA2ABB">
        <w:rPr>
          <w:highlight w:val="yellow"/>
        </w:rPr>
        <w:t xml:space="preserve">for 20 min. </w:t>
      </w:r>
      <w:r w:rsidR="00692997" w:rsidRPr="00BA2ABB">
        <w:rPr>
          <w:highlight w:val="yellow"/>
        </w:rPr>
        <w:t xml:space="preserve">With a pipette, </w:t>
      </w:r>
      <w:r w:rsidR="005B2982" w:rsidRPr="00BA2ABB">
        <w:rPr>
          <w:highlight w:val="yellow"/>
        </w:rPr>
        <w:t>transfer</w:t>
      </w:r>
      <w:r w:rsidRPr="00BA2ABB">
        <w:rPr>
          <w:highlight w:val="yellow"/>
        </w:rPr>
        <w:t xml:space="preserve"> the supernatant </w:t>
      </w:r>
      <w:r w:rsidR="005B2982" w:rsidRPr="00BA2ABB">
        <w:rPr>
          <w:highlight w:val="yellow"/>
        </w:rPr>
        <w:t>in a</w:t>
      </w:r>
      <w:r w:rsidRPr="00BA2ABB">
        <w:rPr>
          <w:highlight w:val="yellow"/>
        </w:rPr>
        <w:t xml:space="preserve"> tube and dry it in a vacuum concentrator</w:t>
      </w:r>
      <w:r w:rsidR="00692997" w:rsidRPr="00BA2ABB">
        <w:rPr>
          <w:highlight w:val="yellow"/>
        </w:rPr>
        <w:t xml:space="preserve"> (</w:t>
      </w:r>
      <w:r w:rsidR="00D00D84" w:rsidRPr="00BA2ABB">
        <w:rPr>
          <w:highlight w:val="yellow"/>
        </w:rPr>
        <w:t xml:space="preserve">266 </w:t>
      </w:r>
      <w:r w:rsidR="00D00D84" w:rsidRPr="00915CA7">
        <w:rPr>
          <w:highlight w:val="yellow"/>
        </w:rPr>
        <w:t xml:space="preserve">x </w:t>
      </w:r>
      <w:r w:rsidR="00D00D84" w:rsidRPr="00915CA7">
        <w:rPr>
          <w:i/>
          <w:iCs/>
          <w:highlight w:val="yellow"/>
        </w:rPr>
        <w:t>g</w:t>
      </w:r>
      <w:r w:rsidR="00692997" w:rsidRPr="00BA2ABB">
        <w:rPr>
          <w:highlight w:val="yellow"/>
        </w:rPr>
        <w:t>, 1 x 10</w:t>
      </w:r>
      <w:r w:rsidR="00692997" w:rsidRPr="00BA2ABB">
        <w:rPr>
          <w:highlight w:val="yellow"/>
          <w:vertAlign w:val="superscript"/>
        </w:rPr>
        <w:t>-4</w:t>
      </w:r>
      <w:r w:rsidR="00692997" w:rsidRPr="00BA2ABB">
        <w:rPr>
          <w:highlight w:val="yellow"/>
        </w:rPr>
        <w:t> </w:t>
      </w:r>
      <w:r w:rsidR="000D4BCD" w:rsidRPr="00BA2ABB">
        <w:rPr>
          <w:highlight w:val="yellow"/>
        </w:rPr>
        <w:t>T</w:t>
      </w:r>
      <w:r w:rsidR="00692997" w:rsidRPr="00BA2ABB">
        <w:rPr>
          <w:highlight w:val="yellow"/>
        </w:rPr>
        <w:t>orr)</w:t>
      </w:r>
      <w:r w:rsidRPr="00BA2ABB">
        <w:rPr>
          <w:highlight w:val="yellow"/>
        </w:rPr>
        <w:t xml:space="preserve"> at </w:t>
      </w:r>
      <w:bookmarkStart w:id="6" w:name="_Hlk87455745"/>
      <w:r w:rsidR="005B2982" w:rsidRPr="00BA2ABB">
        <w:rPr>
          <w:highlight w:val="yellow"/>
        </w:rPr>
        <w:t>approximately 35 °C</w:t>
      </w:r>
      <w:bookmarkEnd w:id="6"/>
      <w:r w:rsidRPr="00BA2ABB">
        <w:rPr>
          <w:highlight w:val="yellow"/>
        </w:rPr>
        <w:t xml:space="preserve">. </w:t>
      </w:r>
    </w:p>
    <w:p w14:paraId="21AECDAE" w14:textId="77777777" w:rsidR="0080533D" w:rsidRPr="00BA2ABB" w:rsidRDefault="0080533D" w:rsidP="007C45A4">
      <w:pPr>
        <w:rPr>
          <w:highlight w:val="yellow"/>
        </w:rPr>
      </w:pPr>
    </w:p>
    <w:p w14:paraId="0845B31B" w14:textId="56F8E809" w:rsidR="005B2982" w:rsidRPr="00BA2ABB" w:rsidRDefault="00DF79CC" w:rsidP="007C45A4">
      <w:r w:rsidRPr="00BA2ABB">
        <w:t>NOTE: T</w:t>
      </w:r>
      <w:r w:rsidR="00B14F53" w:rsidRPr="00BA2ABB">
        <w:t>he dried samples</w:t>
      </w:r>
      <w:r w:rsidR="00A523C0" w:rsidRPr="00BA2ABB">
        <w:t xml:space="preserve"> </w:t>
      </w:r>
      <w:r w:rsidRPr="00BA2ABB">
        <w:t>can be stored at -80 °C until use</w:t>
      </w:r>
      <w:r w:rsidR="00692997" w:rsidRPr="00BA2ABB">
        <w:t xml:space="preserve"> (ideally within 6 months)</w:t>
      </w:r>
      <w:r w:rsidRPr="00BA2ABB">
        <w:t>.</w:t>
      </w:r>
      <w:r w:rsidR="005B2982" w:rsidRPr="00BA2ABB">
        <w:t xml:space="preserve"> Heating the vacuum concentrator must be performed with caution. While heat shortens the dry time, the sample must be removed from the concentrator immediately after </w:t>
      </w:r>
      <w:r w:rsidR="00CA6A39" w:rsidRPr="00BA2ABB">
        <w:t xml:space="preserve">all the </w:t>
      </w:r>
      <w:r w:rsidR="005B2982" w:rsidRPr="00BA2ABB">
        <w:t>liquid has evaporated to minimize peptide degradation. To avoid this, heating may be omitted from this and all subsequent steps.</w:t>
      </w:r>
    </w:p>
    <w:p w14:paraId="45557519" w14:textId="77777777" w:rsidR="0080533D" w:rsidRPr="00BA2ABB" w:rsidRDefault="0080533D" w:rsidP="007C45A4">
      <w:pPr>
        <w:rPr>
          <w:highlight w:val="yellow"/>
        </w:rPr>
      </w:pPr>
    </w:p>
    <w:p w14:paraId="7D52B77A" w14:textId="67542BE5" w:rsidR="00DF79CC" w:rsidRPr="00BA2ABB" w:rsidRDefault="00DF79CC" w:rsidP="00915CA7">
      <w:pPr>
        <w:pStyle w:val="ListParagraph"/>
        <w:widowControl/>
        <w:numPr>
          <w:ilvl w:val="2"/>
          <w:numId w:val="15"/>
        </w:numPr>
        <w:ind w:left="0" w:firstLine="0"/>
        <w:contextualSpacing w:val="0"/>
        <w:rPr>
          <w:highlight w:val="yellow"/>
        </w:rPr>
      </w:pPr>
      <w:r w:rsidRPr="00BA2ABB">
        <w:rPr>
          <w:highlight w:val="yellow"/>
        </w:rPr>
        <w:t xml:space="preserve">For desalting, reconstitute the extracted tissue sample in 20 </w:t>
      </w:r>
      <w:proofErr w:type="spellStart"/>
      <w:r w:rsidRPr="00BA2ABB">
        <w:rPr>
          <w:highlight w:val="yellow"/>
        </w:rPr>
        <w:t>μL</w:t>
      </w:r>
      <w:proofErr w:type="spellEnd"/>
      <w:r w:rsidRPr="00BA2ABB">
        <w:rPr>
          <w:highlight w:val="yellow"/>
        </w:rPr>
        <w:t xml:space="preserve"> </w:t>
      </w:r>
      <w:r w:rsidR="00B622E6" w:rsidRPr="00BA2ABB">
        <w:rPr>
          <w:highlight w:val="yellow"/>
        </w:rPr>
        <w:t xml:space="preserve">of </w:t>
      </w:r>
      <w:r w:rsidRPr="00BA2ABB">
        <w:rPr>
          <w:highlight w:val="yellow"/>
        </w:rPr>
        <w:t xml:space="preserve">0.1% </w:t>
      </w:r>
      <w:r w:rsidR="00CC0D16" w:rsidRPr="00BA2ABB">
        <w:rPr>
          <w:highlight w:val="yellow"/>
        </w:rPr>
        <w:t>formic acid (</w:t>
      </w:r>
      <w:r w:rsidRPr="00BA2ABB">
        <w:rPr>
          <w:highlight w:val="yellow"/>
        </w:rPr>
        <w:t>FA</w:t>
      </w:r>
      <w:r w:rsidR="00CC0D16" w:rsidRPr="00BA2ABB">
        <w:rPr>
          <w:highlight w:val="yellow"/>
        </w:rPr>
        <w:t>)</w:t>
      </w:r>
      <w:r w:rsidRPr="00BA2ABB">
        <w:rPr>
          <w:highlight w:val="yellow"/>
        </w:rPr>
        <w:t>, vortex well, and sonicate in a 37 °C water bath for 1 min.</w:t>
      </w:r>
      <w:r w:rsidR="00F513E5" w:rsidRPr="00BA2ABB">
        <w:rPr>
          <w:highlight w:val="yellow"/>
        </w:rPr>
        <w:t xml:space="preserve"> </w:t>
      </w:r>
    </w:p>
    <w:p w14:paraId="391D7D88" w14:textId="77777777" w:rsidR="0080533D" w:rsidRPr="00BA2ABB" w:rsidRDefault="0080533D" w:rsidP="007C45A4">
      <w:pPr>
        <w:rPr>
          <w:highlight w:val="yellow"/>
        </w:rPr>
      </w:pPr>
    </w:p>
    <w:p w14:paraId="6955C518" w14:textId="233CB4D5" w:rsidR="00DF79CC" w:rsidRPr="00BA2ABB" w:rsidRDefault="00DF79CC" w:rsidP="007C45A4">
      <w:r w:rsidRPr="00BA2ABB">
        <w:t>NOTE: There are different desalting materials available. Adjust the solutions and volumes according to the resin identity and neuropeptide amount.</w:t>
      </w:r>
      <w:r w:rsidR="008315CD" w:rsidRPr="00BA2ABB">
        <w:t xml:space="preserve"> Total peptide amount may be estimated using a commercial peptide quantitation assay (see </w:t>
      </w:r>
      <w:r w:rsidR="008315CD" w:rsidRPr="00BA2ABB">
        <w:rPr>
          <w:b/>
          <w:bCs/>
        </w:rPr>
        <w:t>Table of Materials</w:t>
      </w:r>
      <w:r w:rsidR="008315CD" w:rsidRPr="00BA2ABB">
        <w:t>)</w:t>
      </w:r>
      <w:r w:rsidR="008315CD" w:rsidRPr="00BA2ABB">
        <w:rPr>
          <w:b/>
          <w:bCs/>
        </w:rPr>
        <w:t>.</w:t>
      </w:r>
    </w:p>
    <w:p w14:paraId="1A771AA3" w14:textId="77777777" w:rsidR="00DF79CC" w:rsidRPr="00BA2ABB" w:rsidRDefault="00DF79CC" w:rsidP="007C45A4">
      <w:pPr>
        <w:pStyle w:val="ListParagraph"/>
        <w:ind w:left="0"/>
        <w:contextualSpacing w:val="0"/>
        <w:rPr>
          <w:highlight w:val="yellow"/>
        </w:rPr>
      </w:pPr>
    </w:p>
    <w:p w14:paraId="6645AEC9" w14:textId="2F685928" w:rsidR="00DF79CC" w:rsidRPr="00BA2ABB" w:rsidRDefault="00DF79CC" w:rsidP="00915CA7">
      <w:pPr>
        <w:pStyle w:val="ListParagraph"/>
        <w:widowControl/>
        <w:numPr>
          <w:ilvl w:val="2"/>
          <w:numId w:val="15"/>
        </w:numPr>
        <w:ind w:left="0" w:firstLine="0"/>
        <w:contextualSpacing w:val="0"/>
        <w:rPr>
          <w:highlight w:val="yellow"/>
        </w:rPr>
      </w:pPr>
      <w:r w:rsidRPr="00BA2ABB">
        <w:rPr>
          <w:highlight w:val="yellow"/>
        </w:rPr>
        <w:t xml:space="preserve">Apply 0.5 </w:t>
      </w:r>
      <w:proofErr w:type="spellStart"/>
      <w:r w:rsidRPr="00BA2ABB">
        <w:rPr>
          <w:highlight w:val="yellow"/>
        </w:rPr>
        <w:t>μL</w:t>
      </w:r>
      <w:proofErr w:type="spellEnd"/>
      <w:r w:rsidRPr="00BA2ABB">
        <w:rPr>
          <w:highlight w:val="yellow"/>
        </w:rPr>
        <w:t xml:space="preserve"> of sample to a pH strip to confirm that pH &lt; 4. If the pH is higher, add 1 </w:t>
      </w:r>
      <w:proofErr w:type="spellStart"/>
      <w:r w:rsidRPr="00BA2ABB">
        <w:rPr>
          <w:highlight w:val="yellow"/>
        </w:rPr>
        <w:t>μL</w:t>
      </w:r>
      <w:proofErr w:type="spellEnd"/>
      <w:r w:rsidRPr="00BA2ABB">
        <w:rPr>
          <w:highlight w:val="yellow"/>
        </w:rPr>
        <w:t xml:space="preserve"> aliquots of 10% FA until pH &lt; 4.</w:t>
      </w:r>
    </w:p>
    <w:p w14:paraId="51312A39" w14:textId="77777777" w:rsidR="008315CD" w:rsidRPr="00BA2ABB" w:rsidRDefault="008315CD" w:rsidP="00915CA7">
      <w:pPr>
        <w:pStyle w:val="ListParagraph"/>
        <w:widowControl/>
        <w:ind w:left="0"/>
        <w:contextualSpacing w:val="0"/>
        <w:rPr>
          <w:highlight w:val="yellow"/>
        </w:rPr>
      </w:pPr>
    </w:p>
    <w:p w14:paraId="0B7E1DD5" w14:textId="1E827408" w:rsidR="008315CD" w:rsidRPr="00BA2ABB" w:rsidRDefault="008315CD" w:rsidP="00915CA7">
      <w:pPr>
        <w:pStyle w:val="ListParagraph"/>
        <w:widowControl/>
        <w:numPr>
          <w:ilvl w:val="2"/>
          <w:numId w:val="15"/>
        </w:numPr>
        <w:ind w:left="0" w:firstLine="0"/>
        <w:contextualSpacing w:val="0"/>
        <w:rPr>
          <w:highlight w:val="yellow"/>
        </w:rPr>
      </w:pPr>
      <w:r w:rsidRPr="00BA2ABB">
        <w:rPr>
          <w:highlight w:val="yellow"/>
        </w:rPr>
        <w:t xml:space="preserve">Obtain a 10 </w:t>
      </w:r>
      <w:proofErr w:type="spellStart"/>
      <w:r w:rsidRPr="00BA2ABB">
        <w:rPr>
          <w:highlight w:val="yellow"/>
        </w:rPr>
        <w:t>μL</w:t>
      </w:r>
      <w:proofErr w:type="spellEnd"/>
      <w:r w:rsidRPr="00BA2ABB">
        <w:rPr>
          <w:highlight w:val="yellow"/>
        </w:rPr>
        <w:t xml:space="preserve"> desalting tip with C18 resin</w:t>
      </w:r>
      <w:r w:rsidRPr="00BA2ABB">
        <w:t xml:space="preserve"> (see </w:t>
      </w:r>
      <w:r w:rsidRPr="00BA2ABB">
        <w:rPr>
          <w:b/>
          <w:bCs/>
        </w:rPr>
        <w:t>Table of Materials</w:t>
      </w:r>
      <w:r w:rsidRPr="00BA2ABB">
        <w:t>).</w:t>
      </w:r>
    </w:p>
    <w:p w14:paraId="3C568687" w14:textId="77777777" w:rsidR="0080533D" w:rsidRPr="00BA2ABB" w:rsidRDefault="0080533D" w:rsidP="00915CA7">
      <w:pPr>
        <w:widowControl/>
        <w:rPr>
          <w:highlight w:val="yellow"/>
        </w:rPr>
      </w:pPr>
    </w:p>
    <w:p w14:paraId="38CFDD18" w14:textId="6800FFD4" w:rsidR="00DF79CC" w:rsidRPr="00BA2ABB" w:rsidRDefault="00DF79CC" w:rsidP="00915CA7">
      <w:pPr>
        <w:pStyle w:val="ListParagraph"/>
        <w:widowControl/>
        <w:numPr>
          <w:ilvl w:val="2"/>
          <w:numId w:val="15"/>
        </w:numPr>
        <w:ind w:left="0" w:firstLine="0"/>
        <w:contextualSpacing w:val="0"/>
        <w:rPr>
          <w:highlight w:val="yellow"/>
        </w:rPr>
      </w:pPr>
      <w:r w:rsidRPr="00BA2ABB">
        <w:rPr>
          <w:highlight w:val="yellow"/>
        </w:rPr>
        <w:lastRenderedPageBreak/>
        <w:t xml:space="preserve">Centrifuge at 4 °C and 20,000 </w:t>
      </w:r>
      <w:r w:rsidR="009358BF" w:rsidRPr="00BA2ABB">
        <w:rPr>
          <w:highlight w:val="yellow"/>
        </w:rPr>
        <w:t xml:space="preserve">x </w:t>
      </w:r>
      <w:r w:rsidR="009358BF" w:rsidRPr="00BA2ABB">
        <w:rPr>
          <w:i/>
          <w:iCs/>
          <w:highlight w:val="yellow"/>
        </w:rPr>
        <w:t>g</w:t>
      </w:r>
      <w:r w:rsidRPr="00BA2ABB">
        <w:rPr>
          <w:highlight w:val="yellow"/>
        </w:rPr>
        <w:t xml:space="preserve"> for 30 s.</w:t>
      </w:r>
      <w:r w:rsidR="00E04F65" w:rsidRPr="00BA2ABB">
        <w:rPr>
          <w:highlight w:val="yellow"/>
        </w:rPr>
        <w:t xml:space="preserve"> </w:t>
      </w:r>
      <w:r w:rsidRPr="00BA2ABB">
        <w:rPr>
          <w:highlight w:val="yellow"/>
        </w:rPr>
        <w:t xml:space="preserve">Place the </w:t>
      </w:r>
      <w:r w:rsidR="00692997" w:rsidRPr="00BA2ABB">
        <w:rPr>
          <w:highlight w:val="yellow"/>
        </w:rPr>
        <w:t xml:space="preserve">desalting tip </w:t>
      </w:r>
      <w:r w:rsidRPr="00BA2ABB">
        <w:rPr>
          <w:highlight w:val="yellow"/>
        </w:rPr>
        <w:t xml:space="preserve">on a 20 </w:t>
      </w:r>
      <w:proofErr w:type="spellStart"/>
      <w:r w:rsidRPr="00BA2ABB">
        <w:rPr>
          <w:highlight w:val="yellow"/>
        </w:rPr>
        <w:t>μL</w:t>
      </w:r>
      <w:proofErr w:type="spellEnd"/>
      <w:r w:rsidR="00055CB1" w:rsidRPr="00BA2ABB">
        <w:rPr>
          <w:highlight w:val="yellow"/>
        </w:rPr>
        <w:t xml:space="preserve"> </w:t>
      </w:r>
      <w:r w:rsidRPr="00BA2ABB">
        <w:rPr>
          <w:highlight w:val="yellow"/>
        </w:rPr>
        <w:t xml:space="preserve">pipette that is set to 15 </w:t>
      </w:r>
      <w:proofErr w:type="spellStart"/>
      <w:r w:rsidRPr="00BA2ABB">
        <w:rPr>
          <w:highlight w:val="yellow"/>
        </w:rPr>
        <w:t>μL</w:t>
      </w:r>
      <w:proofErr w:type="spellEnd"/>
      <w:r w:rsidRPr="00BA2ABB">
        <w:rPr>
          <w:highlight w:val="yellow"/>
        </w:rPr>
        <w:t>.</w:t>
      </w:r>
      <w:r w:rsidR="002778E3" w:rsidRPr="00BA2ABB">
        <w:rPr>
          <w:highlight w:val="yellow"/>
        </w:rPr>
        <w:t xml:space="preserve"> </w:t>
      </w:r>
      <w:r w:rsidRPr="00BA2ABB">
        <w:rPr>
          <w:highlight w:val="yellow"/>
        </w:rPr>
        <w:t xml:space="preserve">Once the </w:t>
      </w:r>
      <w:r w:rsidR="00692997" w:rsidRPr="00BA2ABB">
        <w:rPr>
          <w:highlight w:val="yellow"/>
        </w:rPr>
        <w:t xml:space="preserve">desalting tip </w:t>
      </w:r>
      <w:r w:rsidRPr="00BA2ABB">
        <w:rPr>
          <w:highlight w:val="yellow"/>
        </w:rPr>
        <w:t>is wet, prevent air from passing through by keeping the pipette depressed when out of solution until it will be discarded.</w:t>
      </w:r>
    </w:p>
    <w:p w14:paraId="567A94D7" w14:textId="77777777" w:rsidR="0080533D" w:rsidRPr="00BA2ABB" w:rsidRDefault="0080533D" w:rsidP="007C45A4">
      <w:pPr>
        <w:rPr>
          <w:highlight w:val="yellow"/>
        </w:rPr>
      </w:pPr>
    </w:p>
    <w:p w14:paraId="1B1DDA03" w14:textId="7A7042BC" w:rsidR="00952C4C" w:rsidRPr="00BA2ABB" w:rsidRDefault="00A937F4" w:rsidP="00915CA7">
      <w:pPr>
        <w:pStyle w:val="ListParagraph"/>
        <w:widowControl/>
        <w:numPr>
          <w:ilvl w:val="2"/>
          <w:numId w:val="15"/>
        </w:numPr>
        <w:ind w:left="0" w:firstLine="0"/>
        <w:contextualSpacing w:val="0"/>
        <w:rPr>
          <w:highlight w:val="yellow"/>
        </w:rPr>
      </w:pPr>
      <w:r w:rsidRPr="00BA2ABB">
        <w:rPr>
          <w:highlight w:val="yellow"/>
        </w:rPr>
        <w:t>Follow manufacture protocol</w:t>
      </w:r>
      <w:r w:rsidR="00F076E4" w:rsidRPr="00BA2ABB">
        <w:rPr>
          <w:highlight w:val="yellow"/>
        </w:rPr>
        <w:fldChar w:fldCharType="begin"/>
      </w:r>
      <w:r w:rsidR="00F076E4" w:rsidRPr="00BA2ABB">
        <w:rPr>
          <w:highlight w:val="yellow"/>
        </w:rPr>
        <w:instrText xml:space="preserve"> ADDIN EN.CITE &lt;EndNote&gt;&lt;Cite&gt;&lt;RecNum&gt;1359&lt;/RecNum&gt;&lt;DisplayText&gt;&lt;style face="superscript"&gt;18&lt;/style&gt;&lt;/DisplayText&gt;&lt;record&gt;&lt;rec-number&gt;1359&lt;/rec-number&gt;&lt;foreign-keys&gt;&lt;key app="EN" db-id="xtf0t0ra65ertreew9cpfr27wxe2xx929tw0" timestamp="1637005959"&gt;1359&lt;/key&gt;&lt;/foreign-keys&gt;&lt;ref-type name="Web Page"&gt;12&lt;/ref-type&gt;&lt;contributors&gt;&lt;/contributors&gt;&lt;titles&gt;&lt;title&gt;ZipTip® Pipette Tips&lt;/title&gt;&lt;/titles&gt;&lt;dates&gt;&lt;/dates&gt;&lt;urls&gt;&lt;related-urls&gt;&lt;url&gt;http://www.millipore.com/catalogue/module/c5737 &lt;/url&gt;&lt;/related-urls&gt;&lt;/urls&gt;&lt;/record&gt;&lt;/Cite&gt;&lt;/EndNote&gt;</w:instrText>
      </w:r>
      <w:r w:rsidR="00F076E4" w:rsidRPr="00BA2ABB">
        <w:rPr>
          <w:highlight w:val="yellow"/>
        </w:rPr>
        <w:fldChar w:fldCharType="separate"/>
      </w:r>
      <w:r w:rsidR="00F076E4" w:rsidRPr="00BA2ABB">
        <w:rPr>
          <w:noProof/>
          <w:highlight w:val="yellow"/>
          <w:vertAlign w:val="superscript"/>
        </w:rPr>
        <w:t>18</w:t>
      </w:r>
      <w:r w:rsidR="00F076E4" w:rsidRPr="00BA2ABB">
        <w:rPr>
          <w:highlight w:val="yellow"/>
        </w:rPr>
        <w:fldChar w:fldCharType="end"/>
      </w:r>
      <w:r w:rsidRPr="00BA2ABB">
        <w:rPr>
          <w:highlight w:val="yellow"/>
        </w:rPr>
        <w:t xml:space="preserve">. </w:t>
      </w:r>
      <w:r w:rsidR="00692997" w:rsidRPr="00BA2ABB">
        <w:rPr>
          <w:highlight w:val="yellow"/>
        </w:rPr>
        <w:t>Prepare a</w:t>
      </w:r>
      <w:r w:rsidR="00DF79CC" w:rsidRPr="00BA2ABB">
        <w:rPr>
          <w:highlight w:val="yellow"/>
        </w:rPr>
        <w:t xml:space="preserve"> wetting solution </w:t>
      </w:r>
      <w:r w:rsidR="000D4177" w:rsidRPr="00BA2ABB">
        <w:rPr>
          <w:highlight w:val="yellow"/>
        </w:rPr>
        <w:t>containing</w:t>
      </w:r>
      <w:r w:rsidR="00DF79CC" w:rsidRPr="00BA2ABB">
        <w:rPr>
          <w:highlight w:val="yellow"/>
        </w:rPr>
        <w:t xml:space="preserve"> 100 </w:t>
      </w:r>
      <w:proofErr w:type="spellStart"/>
      <w:r w:rsidR="00F148A3" w:rsidRPr="00BA2ABB">
        <w:rPr>
          <w:highlight w:val="yellow"/>
        </w:rPr>
        <w:t>μ</w:t>
      </w:r>
      <w:r w:rsidR="00DF79CC" w:rsidRPr="00BA2ABB">
        <w:rPr>
          <w:highlight w:val="yellow"/>
        </w:rPr>
        <w:t>L</w:t>
      </w:r>
      <w:proofErr w:type="spellEnd"/>
      <w:r w:rsidR="00DF79CC" w:rsidRPr="00BA2ABB">
        <w:rPr>
          <w:highlight w:val="yellow"/>
        </w:rPr>
        <w:t xml:space="preserve"> </w:t>
      </w:r>
      <w:r w:rsidR="000D4177" w:rsidRPr="00BA2ABB">
        <w:rPr>
          <w:highlight w:val="yellow"/>
        </w:rPr>
        <w:t xml:space="preserve">of </w:t>
      </w:r>
      <w:r w:rsidR="00DF79CC" w:rsidRPr="00BA2ABB">
        <w:rPr>
          <w:highlight w:val="yellow"/>
        </w:rPr>
        <w:t xml:space="preserve">50% </w:t>
      </w:r>
      <w:r w:rsidR="00CC0D16" w:rsidRPr="00BA2ABB">
        <w:rPr>
          <w:highlight w:val="yellow"/>
        </w:rPr>
        <w:t>acetonitrile (</w:t>
      </w:r>
      <w:r w:rsidR="00DF79CC" w:rsidRPr="00BA2ABB">
        <w:rPr>
          <w:highlight w:val="yellow"/>
        </w:rPr>
        <w:t>ACN</w:t>
      </w:r>
      <w:r w:rsidR="00CC0D16" w:rsidRPr="00BA2ABB">
        <w:rPr>
          <w:highlight w:val="yellow"/>
        </w:rPr>
        <w:t>)</w:t>
      </w:r>
      <w:r w:rsidR="00DF79CC" w:rsidRPr="00BA2ABB">
        <w:rPr>
          <w:highlight w:val="yellow"/>
        </w:rPr>
        <w:t xml:space="preserve">, equilibration solution </w:t>
      </w:r>
      <w:r w:rsidR="00AC3706" w:rsidRPr="00BA2ABB">
        <w:rPr>
          <w:highlight w:val="yellow"/>
        </w:rPr>
        <w:t>containing</w:t>
      </w:r>
      <w:r w:rsidR="00692997" w:rsidRPr="00BA2ABB">
        <w:rPr>
          <w:highlight w:val="yellow"/>
        </w:rPr>
        <w:t xml:space="preserve"> </w:t>
      </w:r>
      <w:r w:rsidR="00DF79CC" w:rsidRPr="00BA2ABB">
        <w:rPr>
          <w:highlight w:val="yellow"/>
        </w:rPr>
        <w:t xml:space="preserve">100 </w:t>
      </w:r>
      <w:proofErr w:type="spellStart"/>
      <w:r w:rsidR="00DF79CC" w:rsidRPr="00BA2ABB">
        <w:rPr>
          <w:highlight w:val="yellow"/>
        </w:rPr>
        <w:t>μL</w:t>
      </w:r>
      <w:proofErr w:type="spellEnd"/>
      <w:r w:rsidR="00DF79CC" w:rsidRPr="00BA2ABB">
        <w:rPr>
          <w:highlight w:val="yellow"/>
        </w:rPr>
        <w:t xml:space="preserve"> </w:t>
      </w:r>
      <w:r w:rsidR="00AC3706" w:rsidRPr="00BA2ABB">
        <w:rPr>
          <w:highlight w:val="yellow"/>
        </w:rPr>
        <w:t xml:space="preserve">of </w:t>
      </w:r>
      <w:r w:rsidR="00DF79CC" w:rsidRPr="00BA2ABB">
        <w:rPr>
          <w:highlight w:val="yellow"/>
        </w:rPr>
        <w:t xml:space="preserve">0.1% FA, wash solution </w:t>
      </w:r>
      <w:r w:rsidR="00AC3706" w:rsidRPr="00BA2ABB">
        <w:rPr>
          <w:highlight w:val="yellow"/>
        </w:rPr>
        <w:t>containing</w:t>
      </w:r>
      <w:r w:rsidR="00692997" w:rsidRPr="00BA2ABB">
        <w:rPr>
          <w:highlight w:val="yellow"/>
        </w:rPr>
        <w:t xml:space="preserve"> </w:t>
      </w:r>
      <w:r w:rsidR="00DF79CC" w:rsidRPr="00BA2ABB">
        <w:rPr>
          <w:highlight w:val="yellow"/>
        </w:rPr>
        <w:t xml:space="preserve">100 </w:t>
      </w:r>
      <w:proofErr w:type="spellStart"/>
      <w:r w:rsidR="00DF79CC" w:rsidRPr="00BA2ABB">
        <w:rPr>
          <w:highlight w:val="yellow"/>
        </w:rPr>
        <w:t>μL</w:t>
      </w:r>
      <w:proofErr w:type="spellEnd"/>
      <w:r w:rsidR="00DF79CC" w:rsidRPr="00BA2ABB">
        <w:rPr>
          <w:highlight w:val="yellow"/>
        </w:rPr>
        <w:t xml:space="preserve"> </w:t>
      </w:r>
      <w:r w:rsidR="00C3470C" w:rsidRPr="00BA2ABB">
        <w:rPr>
          <w:highlight w:val="yellow"/>
        </w:rPr>
        <w:t xml:space="preserve">of </w:t>
      </w:r>
      <w:r w:rsidR="00DF79CC" w:rsidRPr="00BA2ABB">
        <w:rPr>
          <w:highlight w:val="yellow"/>
        </w:rPr>
        <w:t>0.1% FA, and elution solution</w:t>
      </w:r>
      <w:r w:rsidR="00692997" w:rsidRPr="00BA2ABB">
        <w:rPr>
          <w:highlight w:val="yellow"/>
        </w:rPr>
        <w:t xml:space="preserve">s </w:t>
      </w:r>
      <w:r w:rsidR="00C3470C" w:rsidRPr="00BA2ABB">
        <w:rPr>
          <w:highlight w:val="yellow"/>
        </w:rPr>
        <w:t>containing</w:t>
      </w:r>
      <w:r w:rsidR="00DF79CC" w:rsidRPr="00BA2ABB">
        <w:rPr>
          <w:highlight w:val="yellow"/>
        </w:rPr>
        <w:t xml:space="preserve"> 20 </w:t>
      </w:r>
      <w:proofErr w:type="spellStart"/>
      <w:r w:rsidR="00DF79CC" w:rsidRPr="00BA2ABB">
        <w:rPr>
          <w:highlight w:val="yellow"/>
        </w:rPr>
        <w:t>μL</w:t>
      </w:r>
      <w:proofErr w:type="spellEnd"/>
      <w:r w:rsidR="00DF79CC" w:rsidRPr="00BA2ABB">
        <w:rPr>
          <w:highlight w:val="yellow"/>
        </w:rPr>
        <w:t xml:space="preserve"> </w:t>
      </w:r>
      <w:r w:rsidR="00C3470C" w:rsidRPr="00BA2ABB">
        <w:rPr>
          <w:highlight w:val="yellow"/>
        </w:rPr>
        <w:t xml:space="preserve">of </w:t>
      </w:r>
      <w:r w:rsidR="00DF79CC" w:rsidRPr="00BA2ABB">
        <w:rPr>
          <w:highlight w:val="yellow"/>
        </w:rPr>
        <w:t xml:space="preserve">25% ACN/0.1% FA, 20 </w:t>
      </w:r>
      <w:proofErr w:type="spellStart"/>
      <w:r w:rsidR="00DF79CC" w:rsidRPr="00BA2ABB">
        <w:rPr>
          <w:highlight w:val="yellow"/>
        </w:rPr>
        <w:t>μL</w:t>
      </w:r>
      <w:proofErr w:type="spellEnd"/>
      <w:r w:rsidR="00DF79CC" w:rsidRPr="00BA2ABB">
        <w:rPr>
          <w:highlight w:val="yellow"/>
        </w:rPr>
        <w:t xml:space="preserve"> </w:t>
      </w:r>
      <w:r w:rsidR="00C3470C" w:rsidRPr="00BA2ABB">
        <w:rPr>
          <w:highlight w:val="yellow"/>
        </w:rPr>
        <w:t xml:space="preserve">of </w:t>
      </w:r>
      <w:r w:rsidR="00DF79CC" w:rsidRPr="00BA2ABB">
        <w:rPr>
          <w:highlight w:val="yellow"/>
        </w:rPr>
        <w:t xml:space="preserve">50% ACN/0.1% FA, and 20 </w:t>
      </w:r>
      <w:proofErr w:type="spellStart"/>
      <w:r w:rsidR="00DF79CC" w:rsidRPr="00BA2ABB">
        <w:rPr>
          <w:highlight w:val="yellow"/>
        </w:rPr>
        <w:t>μL</w:t>
      </w:r>
      <w:proofErr w:type="spellEnd"/>
      <w:r w:rsidR="00DF79CC" w:rsidRPr="00BA2ABB">
        <w:rPr>
          <w:highlight w:val="yellow"/>
        </w:rPr>
        <w:t xml:space="preserve"> </w:t>
      </w:r>
      <w:r w:rsidR="00C3470C" w:rsidRPr="00BA2ABB">
        <w:rPr>
          <w:highlight w:val="yellow"/>
        </w:rPr>
        <w:t xml:space="preserve">of </w:t>
      </w:r>
      <w:r w:rsidR="00DF79CC" w:rsidRPr="00BA2ABB">
        <w:rPr>
          <w:highlight w:val="yellow"/>
        </w:rPr>
        <w:t>75% ACN/0.1% FA.</w:t>
      </w:r>
      <w:r w:rsidRPr="00BA2ABB">
        <w:rPr>
          <w:highlight w:val="yellow"/>
        </w:rPr>
        <w:t xml:space="preserve"> </w:t>
      </w:r>
    </w:p>
    <w:p w14:paraId="31CCF3F6" w14:textId="77777777" w:rsidR="00952C4C" w:rsidRPr="00BA2ABB" w:rsidRDefault="00952C4C" w:rsidP="00915CA7">
      <w:pPr>
        <w:pStyle w:val="ListParagraph"/>
        <w:ind w:left="0"/>
        <w:contextualSpacing w:val="0"/>
        <w:rPr>
          <w:highlight w:val="yellow"/>
        </w:rPr>
      </w:pPr>
    </w:p>
    <w:p w14:paraId="1961C3A7" w14:textId="248A32E3" w:rsidR="00DF79CC" w:rsidRPr="00BA2ABB" w:rsidRDefault="00952C4C" w:rsidP="00915CA7">
      <w:pPr>
        <w:pStyle w:val="ListParagraph"/>
        <w:widowControl/>
        <w:numPr>
          <w:ilvl w:val="2"/>
          <w:numId w:val="15"/>
        </w:numPr>
        <w:ind w:left="0" w:firstLine="0"/>
        <w:contextualSpacing w:val="0"/>
        <w:rPr>
          <w:highlight w:val="yellow"/>
        </w:rPr>
      </w:pPr>
      <w:r w:rsidRPr="00BA2ABB">
        <w:rPr>
          <w:highlight w:val="yellow"/>
        </w:rPr>
        <w:t>Aspirate t</w:t>
      </w:r>
      <w:r w:rsidR="00DF79CC" w:rsidRPr="00BA2ABB">
        <w:rPr>
          <w:highlight w:val="yellow"/>
        </w:rPr>
        <w:t>he sample 10</w:t>
      </w:r>
      <w:r w:rsidR="00C62408">
        <w:rPr>
          <w:highlight w:val="yellow"/>
        </w:rPr>
        <w:t>x</w:t>
      </w:r>
      <w:r w:rsidRPr="00BA2ABB">
        <w:rPr>
          <w:highlight w:val="yellow"/>
        </w:rPr>
        <w:t xml:space="preserve"> with wetting solution followed by </w:t>
      </w:r>
      <w:r w:rsidR="00DF79CC" w:rsidRPr="00BA2ABB">
        <w:rPr>
          <w:highlight w:val="yellow"/>
        </w:rPr>
        <w:t>wash</w:t>
      </w:r>
      <w:r w:rsidRPr="00BA2ABB">
        <w:rPr>
          <w:highlight w:val="yellow"/>
        </w:rPr>
        <w:t>ing</w:t>
      </w:r>
      <w:r w:rsidR="00DF79CC" w:rsidRPr="00BA2ABB">
        <w:rPr>
          <w:highlight w:val="yellow"/>
        </w:rPr>
        <w:t xml:space="preserve"> 3</w:t>
      </w:r>
      <w:r w:rsidR="00C62408">
        <w:rPr>
          <w:highlight w:val="yellow"/>
        </w:rPr>
        <w:t>x</w:t>
      </w:r>
      <w:r w:rsidRPr="00BA2ABB">
        <w:rPr>
          <w:highlight w:val="yellow"/>
        </w:rPr>
        <w:t xml:space="preserve"> in wash solution</w:t>
      </w:r>
      <w:r w:rsidR="00DF79CC" w:rsidRPr="00BA2ABB">
        <w:rPr>
          <w:highlight w:val="yellow"/>
        </w:rPr>
        <w:t>, discarding each wash</w:t>
      </w:r>
      <w:r w:rsidRPr="00BA2ABB">
        <w:rPr>
          <w:highlight w:val="yellow"/>
        </w:rPr>
        <w:t>. El</w:t>
      </w:r>
      <w:r w:rsidR="00DF79CC" w:rsidRPr="00BA2ABB">
        <w:rPr>
          <w:highlight w:val="yellow"/>
        </w:rPr>
        <w:t>ute by aspirating 10</w:t>
      </w:r>
      <w:r w:rsidR="00C62408">
        <w:rPr>
          <w:highlight w:val="yellow"/>
        </w:rPr>
        <w:t>x</w:t>
      </w:r>
      <w:r w:rsidR="00DF79CC" w:rsidRPr="00BA2ABB">
        <w:rPr>
          <w:highlight w:val="yellow"/>
        </w:rPr>
        <w:t xml:space="preserve"> in each </w:t>
      </w:r>
      <w:r w:rsidR="001A2240" w:rsidRPr="00BA2ABB">
        <w:rPr>
          <w:highlight w:val="yellow"/>
        </w:rPr>
        <w:t xml:space="preserve">of the </w:t>
      </w:r>
      <w:r w:rsidR="00DF79CC" w:rsidRPr="00BA2ABB">
        <w:rPr>
          <w:highlight w:val="yellow"/>
        </w:rPr>
        <w:t>elution solution</w:t>
      </w:r>
      <w:r w:rsidR="00496AA1" w:rsidRPr="00BA2ABB">
        <w:rPr>
          <w:highlight w:val="yellow"/>
        </w:rPr>
        <w:t>s in order of increasing ACN</w:t>
      </w:r>
      <w:r w:rsidR="00DF79CC" w:rsidRPr="00BA2ABB">
        <w:rPr>
          <w:highlight w:val="yellow"/>
        </w:rPr>
        <w:t xml:space="preserve">. </w:t>
      </w:r>
    </w:p>
    <w:p w14:paraId="5015D5DE" w14:textId="77777777" w:rsidR="0080533D" w:rsidRPr="00BA2ABB" w:rsidRDefault="0080533D" w:rsidP="00915CA7">
      <w:pPr>
        <w:widowControl/>
        <w:rPr>
          <w:highlight w:val="yellow"/>
        </w:rPr>
      </w:pPr>
    </w:p>
    <w:p w14:paraId="569BA0A7" w14:textId="3DD33345" w:rsidR="00DF79CC" w:rsidRPr="00BA2ABB" w:rsidRDefault="00DF79CC" w:rsidP="007C45A4">
      <w:pPr>
        <w:rPr>
          <w:highlight w:val="yellow"/>
        </w:rPr>
      </w:pPr>
      <w:r w:rsidRPr="00BA2ABB">
        <w:rPr>
          <w:highlight w:val="yellow"/>
        </w:rPr>
        <w:t>NOTE: Elution fractions can be kept separate or combined for further analyses.</w:t>
      </w:r>
    </w:p>
    <w:p w14:paraId="6A62C22B" w14:textId="77777777" w:rsidR="0080533D" w:rsidRPr="00BA2ABB" w:rsidRDefault="0080533D" w:rsidP="007C45A4">
      <w:pPr>
        <w:rPr>
          <w:highlight w:val="yellow"/>
        </w:rPr>
      </w:pPr>
    </w:p>
    <w:p w14:paraId="2B6F0F58" w14:textId="08F604FC" w:rsidR="00DF79CC" w:rsidRPr="00BA2ABB" w:rsidRDefault="00DF79CC" w:rsidP="00915CA7">
      <w:pPr>
        <w:pStyle w:val="ListParagraph"/>
        <w:widowControl/>
        <w:numPr>
          <w:ilvl w:val="2"/>
          <w:numId w:val="15"/>
        </w:numPr>
        <w:ind w:left="0" w:firstLine="0"/>
        <w:contextualSpacing w:val="0"/>
        <w:rPr>
          <w:highlight w:val="yellow"/>
        </w:rPr>
      </w:pPr>
      <w:r w:rsidRPr="00BA2ABB">
        <w:rPr>
          <w:highlight w:val="yellow"/>
        </w:rPr>
        <w:t xml:space="preserve">Discard the used </w:t>
      </w:r>
      <w:r w:rsidR="00692997" w:rsidRPr="00BA2ABB">
        <w:rPr>
          <w:highlight w:val="yellow"/>
        </w:rPr>
        <w:t xml:space="preserve">desalting tip </w:t>
      </w:r>
      <w:r w:rsidRPr="00BA2ABB">
        <w:rPr>
          <w:highlight w:val="yellow"/>
        </w:rPr>
        <w:t xml:space="preserve">and dry the eluted neuropeptides in </w:t>
      </w:r>
      <w:r w:rsidR="00282C56" w:rsidRPr="00BA2ABB">
        <w:rPr>
          <w:highlight w:val="yellow"/>
        </w:rPr>
        <w:t xml:space="preserve">a </w:t>
      </w:r>
      <w:r w:rsidRPr="00BA2ABB">
        <w:rPr>
          <w:highlight w:val="yellow"/>
        </w:rPr>
        <w:t>vacuum concentrator</w:t>
      </w:r>
      <w:r w:rsidR="00692997" w:rsidRPr="00BA2ABB">
        <w:rPr>
          <w:highlight w:val="yellow"/>
        </w:rPr>
        <w:t xml:space="preserve"> (</w:t>
      </w:r>
      <w:r w:rsidR="00D00D84" w:rsidRPr="00BA2ABB">
        <w:rPr>
          <w:highlight w:val="yellow"/>
        </w:rPr>
        <w:t xml:space="preserve">266 x </w:t>
      </w:r>
      <w:r w:rsidR="00D00D84" w:rsidRPr="00915CA7">
        <w:rPr>
          <w:i/>
          <w:iCs/>
          <w:highlight w:val="yellow"/>
        </w:rPr>
        <w:t>g</w:t>
      </w:r>
      <w:r w:rsidR="00692997" w:rsidRPr="00BA2ABB">
        <w:rPr>
          <w:highlight w:val="yellow"/>
        </w:rPr>
        <w:t xml:space="preserve">, </w:t>
      </w:r>
      <w:r w:rsidR="000D4BCD" w:rsidRPr="00BA2ABB">
        <w:rPr>
          <w:highlight w:val="yellow"/>
        </w:rPr>
        <w:t>1 x 10</w:t>
      </w:r>
      <w:r w:rsidR="000D4BCD" w:rsidRPr="00BA2ABB">
        <w:rPr>
          <w:highlight w:val="yellow"/>
          <w:vertAlign w:val="superscript"/>
        </w:rPr>
        <w:t>-4</w:t>
      </w:r>
      <w:r w:rsidR="000D4BCD" w:rsidRPr="00BA2ABB">
        <w:rPr>
          <w:highlight w:val="yellow"/>
        </w:rPr>
        <w:t> </w:t>
      </w:r>
      <w:r w:rsidR="0086146D" w:rsidRPr="00BA2ABB">
        <w:rPr>
          <w:highlight w:val="yellow"/>
        </w:rPr>
        <w:t>Torr) at</w:t>
      </w:r>
      <w:r w:rsidR="00496AA1" w:rsidRPr="00BA2ABB">
        <w:t xml:space="preserve"> approximately 35 °C</w:t>
      </w:r>
      <w:r w:rsidRPr="00915CA7">
        <w:t>.</w:t>
      </w:r>
    </w:p>
    <w:p w14:paraId="30F434AC" w14:textId="77777777" w:rsidR="0080533D" w:rsidRPr="00BA2ABB" w:rsidRDefault="0080533D" w:rsidP="007C45A4">
      <w:pPr>
        <w:rPr>
          <w:highlight w:val="yellow"/>
        </w:rPr>
      </w:pPr>
    </w:p>
    <w:p w14:paraId="7B95F78E" w14:textId="6DD2634C" w:rsidR="00955A47" w:rsidRPr="00BA2ABB" w:rsidRDefault="00DF79CC" w:rsidP="007C45A4">
      <w:r w:rsidRPr="00BA2ABB">
        <w:t>NOTE: This can be stored at -80 °C until use</w:t>
      </w:r>
      <w:r w:rsidR="005B2982" w:rsidRPr="00BA2ABB">
        <w:t xml:space="preserve"> (ideally within 6 months)</w:t>
      </w:r>
      <w:r w:rsidRPr="00BA2ABB">
        <w:t>.</w:t>
      </w:r>
    </w:p>
    <w:bookmarkEnd w:id="4"/>
    <w:p w14:paraId="49935260" w14:textId="77777777" w:rsidR="0080533D" w:rsidRPr="00BA2ABB" w:rsidRDefault="0080533D" w:rsidP="007C45A4"/>
    <w:p w14:paraId="18CFD34C" w14:textId="3FAA191C" w:rsidR="00DF79CC" w:rsidRPr="00BA2ABB" w:rsidRDefault="00DF79CC" w:rsidP="00915CA7">
      <w:pPr>
        <w:pStyle w:val="ListParagraph"/>
        <w:widowControl/>
        <w:numPr>
          <w:ilvl w:val="1"/>
          <w:numId w:val="16"/>
        </w:numPr>
        <w:ind w:left="0" w:firstLine="0"/>
        <w:contextualSpacing w:val="0"/>
      </w:pPr>
      <w:r w:rsidRPr="00BA2ABB">
        <w:t xml:space="preserve">Isotopic </w:t>
      </w:r>
      <w:r w:rsidR="00282C56" w:rsidRPr="00BA2ABB">
        <w:t>l</w:t>
      </w:r>
      <w:r w:rsidRPr="00BA2ABB">
        <w:t xml:space="preserve">abeling of </w:t>
      </w:r>
      <w:r w:rsidR="00282C56" w:rsidRPr="00BA2ABB">
        <w:t>n</w:t>
      </w:r>
      <w:r w:rsidRPr="00BA2ABB">
        <w:t xml:space="preserve">europeptides in </w:t>
      </w:r>
      <w:r w:rsidR="00282C56" w:rsidRPr="00BA2ABB">
        <w:t>t</w:t>
      </w:r>
      <w:r w:rsidRPr="00BA2ABB">
        <w:t xml:space="preserve">issue </w:t>
      </w:r>
      <w:r w:rsidR="00282C56" w:rsidRPr="00BA2ABB">
        <w:t>e</w:t>
      </w:r>
      <w:r w:rsidRPr="00BA2ABB">
        <w:t>xtract</w:t>
      </w:r>
    </w:p>
    <w:p w14:paraId="75196870" w14:textId="77777777" w:rsidR="0080533D" w:rsidRPr="00BA2ABB" w:rsidRDefault="0080533D" w:rsidP="007C45A4"/>
    <w:p w14:paraId="77E9D649" w14:textId="48A73D59" w:rsidR="00DF79CC" w:rsidRPr="00BA2ABB" w:rsidRDefault="00DF79CC" w:rsidP="007C45A4">
      <w:r w:rsidRPr="00BA2ABB">
        <w:t>NOTE: This step is optional and only used when quantification is desired.</w:t>
      </w:r>
    </w:p>
    <w:p w14:paraId="52E95772" w14:textId="77777777" w:rsidR="0080533D" w:rsidRPr="00BA2ABB" w:rsidRDefault="0080533D" w:rsidP="007C45A4"/>
    <w:p w14:paraId="27A30AFE" w14:textId="64D9FBDD" w:rsidR="001F5BAC" w:rsidRPr="00BA2ABB" w:rsidRDefault="00DF79CC" w:rsidP="00915CA7">
      <w:pPr>
        <w:pStyle w:val="ListParagraph"/>
        <w:widowControl/>
        <w:numPr>
          <w:ilvl w:val="2"/>
          <w:numId w:val="16"/>
        </w:numPr>
        <w:ind w:left="0" w:firstLine="0"/>
        <w:contextualSpacing w:val="0"/>
      </w:pPr>
      <w:r w:rsidRPr="00BA2ABB">
        <w:t xml:space="preserve">Prepare the 2-plex 1:1 isotopic dimethyl labeling solution in a fume hood: 1% </w:t>
      </w:r>
      <w:bookmarkStart w:id="7" w:name="_Hlk87445266"/>
      <w:r w:rsidR="00AE6B72" w:rsidRPr="00BA2ABB">
        <w:t>CH</w:t>
      </w:r>
      <w:r w:rsidR="00AE6B72" w:rsidRPr="00BA2ABB">
        <w:rPr>
          <w:vertAlign w:val="subscript"/>
        </w:rPr>
        <w:t>2</w:t>
      </w:r>
      <w:r w:rsidR="00AE6B72" w:rsidRPr="00BA2ABB">
        <w:t>O</w:t>
      </w:r>
      <w:bookmarkEnd w:id="7"/>
      <w:r w:rsidRPr="00BA2ABB">
        <w:t>H</w:t>
      </w:r>
      <w:r w:rsidRPr="00BA2ABB">
        <w:rPr>
          <w:vertAlign w:val="subscript"/>
        </w:rPr>
        <w:t>2</w:t>
      </w:r>
      <w:r w:rsidRPr="00BA2ABB">
        <w:t xml:space="preserve"> (13.5 µL </w:t>
      </w:r>
      <w:r w:rsidR="000D4BCD" w:rsidRPr="00BA2ABB">
        <w:t>of stock 37</w:t>
      </w:r>
      <w:r w:rsidR="00812B7B" w:rsidRPr="00BA2ABB">
        <w:t xml:space="preserve">% weight/weight percentage (wt. %) </w:t>
      </w:r>
      <w:r w:rsidR="000D4BCD" w:rsidRPr="00BA2ABB">
        <w:t>in water solution</w:t>
      </w:r>
      <w:r w:rsidRPr="00BA2ABB">
        <w:t xml:space="preserve"> in 486.5 µL </w:t>
      </w:r>
      <w:r w:rsidR="00F30310" w:rsidRPr="00BA2ABB">
        <w:t xml:space="preserve">of </w:t>
      </w:r>
      <w:r w:rsidRPr="00BA2ABB">
        <w:t xml:space="preserve">water), 1% </w:t>
      </w:r>
      <w:r w:rsidR="00AE6B72" w:rsidRPr="00BA2ABB">
        <w:t>CH</w:t>
      </w:r>
      <w:r w:rsidR="00AE6B72" w:rsidRPr="00BA2ABB">
        <w:rPr>
          <w:vertAlign w:val="subscript"/>
        </w:rPr>
        <w:t>2</w:t>
      </w:r>
      <w:r w:rsidR="00AE6B72" w:rsidRPr="00BA2ABB">
        <w:t>O</w:t>
      </w:r>
      <w:r w:rsidRPr="00BA2ABB">
        <w:t>D</w:t>
      </w:r>
      <w:r w:rsidRPr="00BA2ABB">
        <w:rPr>
          <w:vertAlign w:val="subscript"/>
        </w:rPr>
        <w:t>2</w:t>
      </w:r>
      <w:r w:rsidRPr="00BA2ABB">
        <w:t xml:space="preserve"> (25 µL </w:t>
      </w:r>
      <w:r w:rsidR="000D4BCD" w:rsidRPr="00BA2ABB">
        <w:t xml:space="preserve">of stock </w:t>
      </w:r>
      <w:r w:rsidR="00A5138A" w:rsidRPr="00BA2ABB">
        <w:t>20 wt. % in water</w:t>
      </w:r>
      <w:r w:rsidR="007062AE" w:rsidRPr="00BA2ABB">
        <w:t xml:space="preserve"> solution</w:t>
      </w:r>
      <w:r w:rsidRPr="00BA2ABB">
        <w:t xml:space="preserve"> in 475 µL </w:t>
      </w:r>
      <w:r w:rsidR="0021064A" w:rsidRPr="00BA2ABB">
        <w:t xml:space="preserve">of </w:t>
      </w:r>
      <w:r w:rsidRPr="00BA2ABB">
        <w:t xml:space="preserve">water), and 0.03 M borane pyridine (3.75 µL </w:t>
      </w:r>
      <w:r w:rsidR="000D4BCD" w:rsidRPr="00BA2ABB">
        <w:t xml:space="preserve">of </w:t>
      </w:r>
      <w:r w:rsidR="007062AE" w:rsidRPr="00BA2ABB">
        <w:t xml:space="preserve">stock </w:t>
      </w:r>
      <w:r w:rsidRPr="00BA2ABB">
        <w:t xml:space="preserve">8 M </w:t>
      </w:r>
      <w:r w:rsidR="007062AE" w:rsidRPr="00BA2ABB">
        <w:t>solution</w:t>
      </w:r>
      <w:r w:rsidRPr="00BA2ABB">
        <w:t xml:space="preserve"> in 996.25 µL </w:t>
      </w:r>
      <w:r w:rsidR="0021064A" w:rsidRPr="00BA2ABB">
        <w:t xml:space="preserve">of </w:t>
      </w:r>
      <w:r w:rsidRPr="00BA2ABB">
        <w:t>water).</w:t>
      </w:r>
    </w:p>
    <w:p w14:paraId="33931A2D" w14:textId="77777777" w:rsidR="001F5BAC" w:rsidRPr="00BA2ABB" w:rsidRDefault="001F5BAC" w:rsidP="00915CA7">
      <w:pPr>
        <w:pStyle w:val="ListParagraph"/>
        <w:widowControl/>
        <w:ind w:left="0"/>
        <w:contextualSpacing w:val="0"/>
      </w:pPr>
    </w:p>
    <w:p w14:paraId="583FE770" w14:textId="2FD58417" w:rsidR="001F5BAC" w:rsidRPr="00BA2ABB" w:rsidRDefault="001F5BAC" w:rsidP="007C45A4">
      <w:r w:rsidRPr="00BA2ABB">
        <w:t xml:space="preserve">CAUTION: Formaldehyde is toxic, so all solutions should be kept in </w:t>
      </w:r>
      <w:r w:rsidR="0021064A" w:rsidRPr="00BA2ABB">
        <w:t xml:space="preserve">a </w:t>
      </w:r>
      <w:r w:rsidRPr="00BA2ABB">
        <w:t>ventilat</w:t>
      </w:r>
      <w:r w:rsidR="0021064A" w:rsidRPr="00BA2ABB">
        <w:t>ed</w:t>
      </w:r>
      <w:r w:rsidRPr="00BA2ABB">
        <w:t xml:space="preserve"> hood. Wear gloves, </w:t>
      </w:r>
      <w:r w:rsidR="0021064A" w:rsidRPr="00BA2ABB">
        <w:t xml:space="preserve">a </w:t>
      </w:r>
      <w:r w:rsidRPr="00BA2ABB">
        <w:t>lab coat, eye protection</w:t>
      </w:r>
      <w:r w:rsidR="0021064A" w:rsidRPr="00BA2ABB">
        <w:t>,</w:t>
      </w:r>
      <w:r w:rsidRPr="00BA2ABB">
        <w:t xml:space="preserve"> and impervious footwear. Contact lenses should not be worn when working with this material.</w:t>
      </w:r>
    </w:p>
    <w:p w14:paraId="3686CB3F" w14:textId="77777777" w:rsidR="001F5BAC" w:rsidRPr="00BA2ABB" w:rsidRDefault="001F5BAC" w:rsidP="007C45A4"/>
    <w:p w14:paraId="70F2A4E7" w14:textId="67C66279" w:rsidR="00DF79CC" w:rsidRPr="00BA2ABB" w:rsidRDefault="00DF79CC" w:rsidP="007C45A4">
      <w:r w:rsidRPr="00BA2ABB">
        <w:t>NOTE: There are different isotopic reagents; select the appropriate ones based on sample type and number of labeling channels desired.</w:t>
      </w:r>
    </w:p>
    <w:p w14:paraId="7F432BFB" w14:textId="77777777" w:rsidR="0080533D" w:rsidRPr="00BA2ABB" w:rsidRDefault="0080533D" w:rsidP="007C45A4"/>
    <w:p w14:paraId="27AD3365" w14:textId="0C51D44A" w:rsidR="00DF79CC" w:rsidRPr="00BA2ABB" w:rsidRDefault="00DF79CC" w:rsidP="00915CA7">
      <w:pPr>
        <w:pStyle w:val="ListParagraph"/>
        <w:widowControl/>
        <w:numPr>
          <w:ilvl w:val="2"/>
          <w:numId w:val="16"/>
        </w:numPr>
        <w:ind w:left="0" w:firstLine="0"/>
        <w:contextualSpacing w:val="0"/>
      </w:pPr>
      <w:r w:rsidRPr="00BA2ABB">
        <w:t xml:space="preserve">Dissolve crude neuropeptide extract in 10 </w:t>
      </w:r>
      <w:proofErr w:type="spellStart"/>
      <w:r w:rsidRPr="00BA2ABB">
        <w:t>μL</w:t>
      </w:r>
      <w:proofErr w:type="spellEnd"/>
      <w:r w:rsidRPr="00BA2ABB">
        <w:t xml:space="preserve"> </w:t>
      </w:r>
      <w:r w:rsidR="00A03243" w:rsidRPr="00BA2ABB">
        <w:t xml:space="preserve">of </w:t>
      </w:r>
      <w:r w:rsidRPr="00BA2ABB">
        <w:t>water and sonicate for 10 min.</w:t>
      </w:r>
    </w:p>
    <w:p w14:paraId="3A997EBC" w14:textId="77777777" w:rsidR="00DF79CC" w:rsidRPr="00BA2ABB" w:rsidRDefault="00DF79CC" w:rsidP="007C45A4">
      <w:pPr>
        <w:pStyle w:val="ListParagraph"/>
        <w:ind w:left="0"/>
        <w:contextualSpacing w:val="0"/>
      </w:pPr>
    </w:p>
    <w:p w14:paraId="2D9FD25B" w14:textId="47F8C20F" w:rsidR="00DF79CC" w:rsidRPr="00BA2ABB" w:rsidRDefault="00DF79CC" w:rsidP="00915CA7">
      <w:pPr>
        <w:pStyle w:val="ListParagraph"/>
        <w:widowControl/>
        <w:numPr>
          <w:ilvl w:val="2"/>
          <w:numId w:val="16"/>
        </w:numPr>
        <w:ind w:left="0" w:firstLine="0"/>
        <w:contextualSpacing w:val="0"/>
      </w:pPr>
      <w:r w:rsidRPr="00BA2ABB">
        <w:t xml:space="preserve">Add 10 </w:t>
      </w:r>
      <w:proofErr w:type="spellStart"/>
      <w:r w:rsidRPr="00BA2ABB">
        <w:t>μL</w:t>
      </w:r>
      <w:proofErr w:type="spellEnd"/>
      <w:r w:rsidRPr="00BA2ABB">
        <w:t xml:space="preserve"> of a different</w:t>
      </w:r>
      <w:r w:rsidR="00812B7B" w:rsidRPr="00BA2ABB">
        <w:t xml:space="preserve"> isotopic</w:t>
      </w:r>
      <w:r w:rsidRPr="00BA2ABB">
        <w:t xml:space="preserve"> formaldehyde solution </w:t>
      </w:r>
      <w:r w:rsidR="00972610" w:rsidRPr="00BA2ABB">
        <w:t>(</w:t>
      </w:r>
      <w:r w:rsidR="00972610" w:rsidRPr="00BA2ABB">
        <w:rPr>
          <w:i/>
          <w:iCs/>
        </w:rPr>
        <w:t>i.e.</w:t>
      </w:r>
      <w:r w:rsidR="00972610" w:rsidRPr="00BA2ABB">
        <w:t>, CH</w:t>
      </w:r>
      <w:r w:rsidR="00972610" w:rsidRPr="00BA2ABB">
        <w:rPr>
          <w:vertAlign w:val="subscript"/>
        </w:rPr>
        <w:t>2</w:t>
      </w:r>
      <w:r w:rsidR="00972610" w:rsidRPr="00BA2ABB">
        <w:t>OH</w:t>
      </w:r>
      <w:r w:rsidR="00972610" w:rsidRPr="00BA2ABB">
        <w:rPr>
          <w:vertAlign w:val="subscript"/>
        </w:rPr>
        <w:t>2</w:t>
      </w:r>
      <w:r w:rsidR="00972610" w:rsidRPr="00BA2ABB">
        <w:t>, CH</w:t>
      </w:r>
      <w:r w:rsidR="00972610" w:rsidRPr="00BA2ABB">
        <w:rPr>
          <w:vertAlign w:val="subscript"/>
        </w:rPr>
        <w:t>2</w:t>
      </w:r>
      <w:r w:rsidR="00972610" w:rsidRPr="00BA2ABB">
        <w:t>OD</w:t>
      </w:r>
      <w:r w:rsidR="00972610" w:rsidRPr="00BA2ABB">
        <w:rPr>
          <w:vertAlign w:val="subscript"/>
        </w:rPr>
        <w:t>2</w:t>
      </w:r>
      <w:r w:rsidR="00972610" w:rsidRPr="00BA2ABB">
        <w:t>, etc.)</w:t>
      </w:r>
      <w:r w:rsidR="007960B8" w:rsidRPr="00BA2ABB">
        <w:t xml:space="preserve"> </w:t>
      </w:r>
      <w:r w:rsidRPr="00BA2ABB">
        <w:t xml:space="preserve">to each </w:t>
      </w:r>
      <w:r w:rsidR="00972610" w:rsidRPr="00BA2ABB">
        <w:t xml:space="preserve">different experimental </w:t>
      </w:r>
      <w:r w:rsidRPr="00BA2ABB">
        <w:t>condition</w:t>
      </w:r>
      <w:r w:rsidR="00812B7B" w:rsidRPr="00BA2ABB">
        <w:t xml:space="preserve"> to be measured quantitatively</w:t>
      </w:r>
      <w:r w:rsidRPr="00BA2ABB">
        <w:t>. Vortex to mix well and briefly centrifuge each sample</w:t>
      </w:r>
      <w:r w:rsidR="00F017B2" w:rsidRPr="00BA2ABB">
        <w:t xml:space="preserve"> at </w:t>
      </w:r>
      <w:r w:rsidR="00D00D84" w:rsidRPr="00BA2ABB">
        <w:t xml:space="preserve">2,000 x </w:t>
      </w:r>
      <w:r w:rsidR="00D00D84" w:rsidRPr="00915CA7">
        <w:rPr>
          <w:i/>
          <w:iCs/>
        </w:rPr>
        <w:t>g</w:t>
      </w:r>
      <w:r w:rsidRPr="00BA2ABB">
        <w:t>.</w:t>
      </w:r>
    </w:p>
    <w:p w14:paraId="6755C1A7" w14:textId="77777777" w:rsidR="00DF79CC" w:rsidRPr="00BA2ABB" w:rsidRDefault="00DF79CC" w:rsidP="007C45A4">
      <w:pPr>
        <w:pStyle w:val="ListParagraph"/>
        <w:ind w:left="0"/>
        <w:contextualSpacing w:val="0"/>
      </w:pPr>
    </w:p>
    <w:p w14:paraId="5FF30047" w14:textId="5FE0E844" w:rsidR="00DF79CC" w:rsidRPr="00BA2ABB" w:rsidRDefault="00DF79CC" w:rsidP="00915CA7">
      <w:pPr>
        <w:pStyle w:val="ListParagraph"/>
        <w:widowControl/>
        <w:numPr>
          <w:ilvl w:val="2"/>
          <w:numId w:val="16"/>
        </w:numPr>
        <w:ind w:left="0" w:firstLine="0"/>
        <w:contextualSpacing w:val="0"/>
      </w:pPr>
      <w:r w:rsidRPr="00BA2ABB">
        <w:t xml:space="preserve">Add 10 </w:t>
      </w:r>
      <w:proofErr w:type="spellStart"/>
      <w:r w:rsidRPr="00BA2ABB">
        <w:t>μL</w:t>
      </w:r>
      <w:proofErr w:type="spellEnd"/>
      <w:r w:rsidRPr="00BA2ABB">
        <w:t xml:space="preserve"> </w:t>
      </w:r>
      <w:r w:rsidR="00B03197" w:rsidRPr="00BA2ABB">
        <w:t xml:space="preserve">of </w:t>
      </w:r>
      <w:r w:rsidRPr="00BA2ABB">
        <w:t>0.03 M borane pyridine to each sample tube. Vortex to mix well and briefly centrifuge each sample</w:t>
      </w:r>
      <w:r w:rsidR="00F017B2" w:rsidRPr="00BA2ABB">
        <w:t xml:space="preserve"> at </w:t>
      </w:r>
      <w:r w:rsidR="00D00D84" w:rsidRPr="00BA2ABB">
        <w:t xml:space="preserve">2,000 x </w:t>
      </w:r>
      <w:r w:rsidR="00D00D84" w:rsidRPr="00915CA7">
        <w:rPr>
          <w:i/>
          <w:iCs/>
        </w:rPr>
        <w:t>g</w:t>
      </w:r>
      <w:r w:rsidRPr="00BA2ABB">
        <w:t>.</w:t>
      </w:r>
    </w:p>
    <w:p w14:paraId="085E911E" w14:textId="77777777" w:rsidR="00DF79CC" w:rsidRPr="00BA2ABB" w:rsidRDefault="00DF79CC" w:rsidP="007C45A4">
      <w:pPr>
        <w:pStyle w:val="ListParagraph"/>
        <w:ind w:left="0"/>
        <w:contextualSpacing w:val="0"/>
      </w:pPr>
    </w:p>
    <w:p w14:paraId="2EF1DFE6" w14:textId="77777777" w:rsidR="00DF79CC" w:rsidRPr="00BA2ABB" w:rsidRDefault="00DF79CC" w:rsidP="00915CA7">
      <w:pPr>
        <w:pStyle w:val="ListParagraph"/>
        <w:widowControl/>
        <w:numPr>
          <w:ilvl w:val="2"/>
          <w:numId w:val="16"/>
        </w:numPr>
        <w:ind w:left="0" w:firstLine="0"/>
        <w:contextualSpacing w:val="0"/>
      </w:pPr>
      <w:r w:rsidRPr="00BA2ABB">
        <w:t>Incubate the samples for 15 min at 37 °C in a water bath.</w:t>
      </w:r>
    </w:p>
    <w:p w14:paraId="102756A5" w14:textId="77777777" w:rsidR="00DF79CC" w:rsidRPr="00BA2ABB" w:rsidRDefault="00DF79CC" w:rsidP="007C45A4">
      <w:pPr>
        <w:pStyle w:val="ListParagraph"/>
        <w:ind w:left="0"/>
        <w:contextualSpacing w:val="0"/>
      </w:pPr>
    </w:p>
    <w:p w14:paraId="5033B47C" w14:textId="5E2C968B" w:rsidR="00DF79CC" w:rsidRPr="00BA2ABB" w:rsidRDefault="00DF79CC" w:rsidP="00915CA7">
      <w:pPr>
        <w:pStyle w:val="ListParagraph"/>
        <w:widowControl/>
        <w:numPr>
          <w:ilvl w:val="2"/>
          <w:numId w:val="16"/>
        </w:numPr>
        <w:ind w:left="0" w:firstLine="0"/>
        <w:contextualSpacing w:val="0"/>
      </w:pPr>
      <w:r w:rsidRPr="00BA2ABB">
        <w:t xml:space="preserve">Remove the samples from the water bath and add 10 </w:t>
      </w:r>
      <w:proofErr w:type="spellStart"/>
      <w:r w:rsidRPr="00BA2ABB">
        <w:t>μL</w:t>
      </w:r>
      <w:proofErr w:type="spellEnd"/>
      <w:r w:rsidRPr="00BA2ABB">
        <w:t xml:space="preserve"> of 100 mM ammonium bicarbonate. Vortex to mix well and briefly centrifuge each sample</w:t>
      </w:r>
      <w:r w:rsidR="00F017B2" w:rsidRPr="00BA2ABB">
        <w:t xml:space="preserve"> at </w:t>
      </w:r>
      <w:r w:rsidR="00D00D84" w:rsidRPr="00BA2ABB">
        <w:t xml:space="preserve">2,000 x </w:t>
      </w:r>
      <w:r w:rsidR="00D00D84" w:rsidRPr="00915CA7">
        <w:rPr>
          <w:i/>
          <w:iCs/>
        </w:rPr>
        <w:t>g</w:t>
      </w:r>
      <w:r w:rsidRPr="00BA2ABB">
        <w:t>.</w:t>
      </w:r>
    </w:p>
    <w:p w14:paraId="6A9FC9E4" w14:textId="77777777" w:rsidR="00DF79CC" w:rsidRPr="00BA2ABB" w:rsidRDefault="00DF79CC" w:rsidP="007C45A4">
      <w:pPr>
        <w:pStyle w:val="ListParagraph"/>
        <w:ind w:left="0"/>
        <w:contextualSpacing w:val="0"/>
      </w:pPr>
    </w:p>
    <w:p w14:paraId="0F112FA9" w14:textId="174DF7CC" w:rsidR="00DF79CC" w:rsidRPr="00BA2ABB" w:rsidRDefault="00DF79CC" w:rsidP="00915CA7">
      <w:pPr>
        <w:pStyle w:val="ListParagraph"/>
        <w:widowControl/>
        <w:numPr>
          <w:ilvl w:val="2"/>
          <w:numId w:val="16"/>
        </w:numPr>
        <w:ind w:left="0" w:firstLine="0"/>
        <w:contextualSpacing w:val="0"/>
      </w:pPr>
      <w:r w:rsidRPr="00BA2ABB">
        <w:t xml:space="preserve">Combine the labeled samples for one 2-plex sample and dry the neuropeptides in </w:t>
      </w:r>
      <w:r w:rsidR="00694D6C" w:rsidRPr="00BA2ABB">
        <w:t xml:space="preserve">a </w:t>
      </w:r>
      <w:r w:rsidRPr="00BA2ABB">
        <w:t>vacuum concentrator</w:t>
      </w:r>
      <w:r w:rsidR="00692997" w:rsidRPr="00BA2ABB">
        <w:t xml:space="preserve"> (</w:t>
      </w:r>
      <w:r w:rsidR="00D00D84" w:rsidRPr="00BA2ABB">
        <w:t xml:space="preserve">266 x </w:t>
      </w:r>
      <w:r w:rsidR="00D00D84" w:rsidRPr="00915CA7">
        <w:rPr>
          <w:i/>
          <w:iCs/>
        </w:rPr>
        <w:t>g</w:t>
      </w:r>
      <w:r w:rsidR="00692997" w:rsidRPr="00BA2ABB">
        <w:t>, 1 x 10</w:t>
      </w:r>
      <w:r w:rsidR="00692997" w:rsidRPr="00BA2ABB">
        <w:rPr>
          <w:vertAlign w:val="superscript"/>
        </w:rPr>
        <w:t>-4</w:t>
      </w:r>
      <w:r w:rsidR="00692997" w:rsidRPr="00BA2ABB">
        <w:t> </w:t>
      </w:r>
      <w:r w:rsidR="00FE70AB" w:rsidRPr="00BA2ABB">
        <w:t>T</w:t>
      </w:r>
      <w:r w:rsidR="00692997" w:rsidRPr="00BA2ABB">
        <w:t>orr)</w:t>
      </w:r>
      <w:r w:rsidRPr="00BA2ABB">
        <w:t xml:space="preserve"> at </w:t>
      </w:r>
      <w:r w:rsidR="005B2982" w:rsidRPr="00BA2ABB">
        <w:t>approximately 35 °C</w:t>
      </w:r>
      <w:r w:rsidRPr="00BA2ABB">
        <w:t>.</w:t>
      </w:r>
    </w:p>
    <w:p w14:paraId="215E153A" w14:textId="77777777" w:rsidR="00DF79CC" w:rsidRPr="00BA2ABB" w:rsidRDefault="00DF79CC" w:rsidP="007C45A4">
      <w:pPr>
        <w:pStyle w:val="ListParagraph"/>
        <w:ind w:left="0"/>
        <w:contextualSpacing w:val="0"/>
      </w:pPr>
    </w:p>
    <w:p w14:paraId="316119B4" w14:textId="07ED9503" w:rsidR="00DF79CC" w:rsidRPr="00BA2ABB" w:rsidRDefault="00DF79CC" w:rsidP="00915CA7">
      <w:pPr>
        <w:pStyle w:val="ListParagraph"/>
        <w:widowControl/>
        <w:numPr>
          <w:ilvl w:val="2"/>
          <w:numId w:val="16"/>
        </w:numPr>
        <w:ind w:left="0" w:firstLine="0"/>
        <w:contextualSpacing w:val="0"/>
      </w:pPr>
      <w:r w:rsidRPr="00BA2ABB">
        <w:t xml:space="preserve">Desalt the labeled neuropeptides by reperforming </w:t>
      </w:r>
      <w:r w:rsidR="00694D6C" w:rsidRPr="00BA2ABB">
        <w:rPr>
          <w:bCs/>
        </w:rPr>
        <w:t>s</w:t>
      </w:r>
      <w:r w:rsidRPr="00BA2ABB">
        <w:rPr>
          <w:bCs/>
        </w:rPr>
        <w:t>teps 1.1.</w:t>
      </w:r>
      <w:r w:rsidR="00694D6C" w:rsidRPr="00BA2ABB">
        <w:rPr>
          <w:bCs/>
        </w:rPr>
        <w:t>5</w:t>
      </w:r>
      <w:r w:rsidRPr="00BA2ABB">
        <w:rPr>
          <w:bCs/>
        </w:rPr>
        <w:t xml:space="preserve"> – 1.1.</w:t>
      </w:r>
      <w:r w:rsidR="00450C54" w:rsidRPr="00BA2ABB">
        <w:rPr>
          <w:bCs/>
        </w:rPr>
        <w:t>10</w:t>
      </w:r>
      <w:r w:rsidRPr="00BA2ABB">
        <w:t xml:space="preserve"> and store </w:t>
      </w:r>
      <w:r w:rsidR="00694D6C" w:rsidRPr="00BA2ABB">
        <w:t xml:space="preserve">them </w:t>
      </w:r>
      <w:r w:rsidRPr="00BA2ABB">
        <w:t>until</w:t>
      </w:r>
      <w:r w:rsidR="00694D6C" w:rsidRPr="00BA2ABB">
        <w:t xml:space="preserve"> ready for</w:t>
      </w:r>
      <w:r w:rsidRPr="00BA2ABB">
        <w:t xml:space="preserve"> data acquisition. </w:t>
      </w:r>
    </w:p>
    <w:p w14:paraId="7523DABD" w14:textId="77777777" w:rsidR="00DF79CC" w:rsidRPr="00BA2ABB" w:rsidRDefault="00DF79CC" w:rsidP="007C45A4">
      <w:pPr>
        <w:pStyle w:val="ListParagraph"/>
        <w:ind w:left="0"/>
        <w:contextualSpacing w:val="0"/>
        <w:rPr>
          <w:b/>
          <w:bCs/>
          <w:u w:val="single"/>
        </w:rPr>
      </w:pPr>
    </w:p>
    <w:p w14:paraId="7B8B8861" w14:textId="77777777" w:rsidR="00DF79CC" w:rsidRPr="00BA2ABB" w:rsidRDefault="00DF79CC" w:rsidP="00915CA7">
      <w:pPr>
        <w:pStyle w:val="ListParagraph"/>
        <w:widowControl/>
        <w:numPr>
          <w:ilvl w:val="1"/>
          <w:numId w:val="16"/>
        </w:numPr>
        <w:ind w:left="0" w:firstLine="0"/>
        <w:contextualSpacing w:val="0"/>
      </w:pPr>
      <w:r w:rsidRPr="00BA2ABB">
        <w:t>Data Acquisition</w:t>
      </w:r>
    </w:p>
    <w:p w14:paraId="32FBFE08" w14:textId="77777777" w:rsidR="00DF79CC" w:rsidRPr="00BA2ABB" w:rsidRDefault="00DF79CC" w:rsidP="007C45A4">
      <w:pPr>
        <w:pStyle w:val="ListParagraph"/>
        <w:ind w:left="0"/>
        <w:contextualSpacing w:val="0"/>
      </w:pPr>
    </w:p>
    <w:p w14:paraId="084D3813" w14:textId="5B9FA749" w:rsidR="00DF79CC" w:rsidRPr="00BA2ABB" w:rsidRDefault="00DF79CC" w:rsidP="00915CA7">
      <w:pPr>
        <w:pStyle w:val="ListParagraph"/>
        <w:widowControl/>
        <w:numPr>
          <w:ilvl w:val="2"/>
          <w:numId w:val="16"/>
        </w:numPr>
        <w:ind w:left="0" w:firstLine="0"/>
        <w:contextualSpacing w:val="0"/>
      </w:pPr>
      <w:r w:rsidRPr="00BA2ABB">
        <w:t>Reconstitute the dried desalted neuropeptides</w:t>
      </w:r>
      <w:r w:rsidR="0084144A" w:rsidRPr="00BA2ABB">
        <w:t xml:space="preserve"> in 12 </w:t>
      </w:r>
      <w:proofErr w:type="spellStart"/>
      <w:r w:rsidR="0084144A" w:rsidRPr="00BA2ABB">
        <w:t>μL</w:t>
      </w:r>
      <w:proofErr w:type="spellEnd"/>
      <w:r w:rsidRPr="00BA2ABB">
        <w:t xml:space="preserve"> </w:t>
      </w:r>
      <w:r w:rsidR="00AE6B72" w:rsidRPr="00BA2ABB">
        <w:t>of</w:t>
      </w:r>
      <w:r w:rsidRPr="00BA2ABB">
        <w:t xml:space="preserve"> 3% ACN/0.1% FA, vortex well, sonicate in 37 °C water bath for 1 min, and briefly centrifuge</w:t>
      </w:r>
      <w:r w:rsidR="00F017B2" w:rsidRPr="00BA2ABB">
        <w:t xml:space="preserve"> at </w:t>
      </w:r>
      <w:r w:rsidR="00D00D84" w:rsidRPr="00BA2ABB">
        <w:t xml:space="preserve">2,000 x </w:t>
      </w:r>
      <w:r w:rsidR="00D00D84" w:rsidRPr="00915CA7">
        <w:rPr>
          <w:i/>
          <w:iCs/>
        </w:rPr>
        <w:t>g</w:t>
      </w:r>
      <w:r w:rsidRPr="00BA2ABB">
        <w:t>. Transfer each sample into autosampler vials.</w:t>
      </w:r>
    </w:p>
    <w:p w14:paraId="207DC714" w14:textId="77777777" w:rsidR="0080533D" w:rsidRPr="00BA2ABB" w:rsidRDefault="0080533D" w:rsidP="007C45A4"/>
    <w:p w14:paraId="156CE91A" w14:textId="14A371C2" w:rsidR="00DF79CC" w:rsidRPr="00BA2ABB" w:rsidRDefault="00DF79CC" w:rsidP="007C45A4">
      <w:r w:rsidRPr="00BA2ABB">
        <w:t>NOTE: Adjust the sample volume according to neuropeptide amount</w:t>
      </w:r>
      <w:r w:rsidR="0084144A" w:rsidRPr="00BA2ABB">
        <w:t xml:space="preserve"> to a concentration </w:t>
      </w:r>
      <w:r w:rsidR="002A5CC5" w:rsidRPr="00BA2ABB">
        <w:t>of ~</w:t>
      </w:r>
      <w:r w:rsidR="007D3C50" w:rsidRPr="00BA2ABB">
        <w:t>1</w:t>
      </w:r>
      <w:r w:rsidR="0084144A" w:rsidRPr="00BA2ABB">
        <w:t xml:space="preserve"> </w:t>
      </w:r>
      <w:proofErr w:type="spellStart"/>
      <w:r w:rsidR="0084144A" w:rsidRPr="00BA2ABB">
        <w:t>μg</w:t>
      </w:r>
      <w:proofErr w:type="spellEnd"/>
      <w:r w:rsidR="0084144A" w:rsidRPr="00BA2ABB">
        <w:t xml:space="preserve"> peptide per </w:t>
      </w:r>
      <w:proofErr w:type="spellStart"/>
      <w:r w:rsidR="0084144A" w:rsidRPr="00BA2ABB">
        <w:t>μL</w:t>
      </w:r>
      <w:proofErr w:type="spellEnd"/>
      <w:r w:rsidR="0084144A" w:rsidRPr="00BA2ABB">
        <w:t xml:space="preserve">. Total peptide amount may be estimated using a commercial peptide quantitation assay (see </w:t>
      </w:r>
      <w:r w:rsidR="0084144A" w:rsidRPr="00BA2ABB">
        <w:rPr>
          <w:b/>
          <w:bCs/>
        </w:rPr>
        <w:t>Table of Materials</w:t>
      </w:r>
      <w:r w:rsidR="0084144A" w:rsidRPr="00BA2ABB">
        <w:t>)</w:t>
      </w:r>
      <w:r w:rsidR="0084144A" w:rsidRPr="00BA2ABB">
        <w:rPr>
          <w:b/>
          <w:bCs/>
        </w:rPr>
        <w:t>.</w:t>
      </w:r>
    </w:p>
    <w:p w14:paraId="5778108D" w14:textId="77777777" w:rsidR="0080533D" w:rsidRPr="00BA2ABB" w:rsidRDefault="0080533D" w:rsidP="007C45A4"/>
    <w:p w14:paraId="32B0787B" w14:textId="77777777" w:rsidR="00430253" w:rsidRPr="00BA2ABB" w:rsidRDefault="00DF79CC" w:rsidP="00915CA7">
      <w:pPr>
        <w:pStyle w:val="ListParagraph"/>
        <w:widowControl/>
        <w:numPr>
          <w:ilvl w:val="2"/>
          <w:numId w:val="16"/>
        </w:numPr>
        <w:ind w:left="0" w:firstLine="0"/>
        <w:contextualSpacing w:val="0"/>
      </w:pPr>
      <w:r w:rsidRPr="00BA2ABB">
        <w:t xml:space="preserve">Use an autosampler to inject 1 </w:t>
      </w:r>
      <w:proofErr w:type="spellStart"/>
      <w:r w:rsidRPr="00BA2ABB">
        <w:t>μL</w:t>
      </w:r>
      <w:proofErr w:type="spellEnd"/>
      <w:r w:rsidRPr="00BA2ABB">
        <w:t xml:space="preserve"> of sample </w:t>
      </w:r>
      <w:r w:rsidR="00BB0659" w:rsidRPr="00BA2ABB">
        <w:t>in</w:t>
      </w:r>
      <w:r w:rsidRPr="00BA2ABB">
        <w:t xml:space="preserve">to a high-resolution nano-LC-MS/MS instrument (see </w:t>
      </w:r>
      <w:r w:rsidRPr="00BA2ABB">
        <w:rPr>
          <w:b/>
          <w:bCs/>
        </w:rPr>
        <w:t>Table of Materials</w:t>
      </w:r>
      <w:r w:rsidRPr="00BA2ABB">
        <w:t xml:space="preserve">). </w:t>
      </w:r>
    </w:p>
    <w:p w14:paraId="4EE2528F" w14:textId="77777777" w:rsidR="00430253" w:rsidRPr="00915CA7" w:rsidRDefault="00430253" w:rsidP="00915CA7">
      <w:pPr>
        <w:pStyle w:val="ListParagraph"/>
        <w:widowControl/>
        <w:ind w:left="0"/>
        <w:contextualSpacing w:val="0"/>
      </w:pPr>
    </w:p>
    <w:p w14:paraId="0E3746C4" w14:textId="3F2CBEA1" w:rsidR="00DF79CC" w:rsidRPr="00BA2ABB" w:rsidRDefault="00DF79CC" w:rsidP="00915CA7">
      <w:pPr>
        <w:pStyle w:val="ListParagraph"/>
        <w:widowControl/>
        <w:numPr>
          <w:ilvl w:val="2"/>
          <w:numId w:val="16"/>
        </w:numPr>
        <w:ind w:left="0" w:firstLine="0"/>
        <w:contextualSpacing w:val="0"/>
      </w:pPr>
      <w:r w:rsidRPr="00BA2ABB">
        <w:t>Us</w:t>
      </w:r>
      <w:r w:rsidR="00430253" w:rsidRPr="00BA2ABB">
        <w:t>e an</w:t>
      </w:r>
      <w:r w:rsidR="00AB73A2" w:rsidRPr="00BA2ABB">
        <w:t xml:space="preserve"> approximately 15 cm long </w:t>
      </w:r>
      <w:r w:rsidR="00BB0659" w:rsidRPr="00BA2ABB">
        <w:t>reversed-</w:t>
      </w:r>
      <w:r w:rsidRPr="00BA2ABB">
        <w:t>phase (RP) C18 column</w:t>
      </w:r>
      <w:r w:rsidR="00AB73A2" w:rsidRPr="00BA2ABB">
        <w:t xml:space="preserve"> (see </w:t>
      </w:r>
      <w:r w:rsidR="00AB73A2" w:rsidRPr="00BA2ABB">
        <w:rPr>
          <w:b/>
          <w:bCs/>
        </w:rPr>
        <w:t>Table of Materials</w:t>
      </w:r>
      <w:r w:rsidR="00AB73A2" w:rsidRPr="00BA2ABB">
        <w:t>)</w:t>
      </w:r>
      <w:r w:rsidR="00430253" w:rsidRPr="00BA2ABB">
        <w:t xml:space="preserve"> for running the sample with </w:t>
      </w:r>
      <w:r w:rsidRPr="00BA2ABB">
        <w:t>0.1% FA in water as mobile phase A and 0.1% FA in ACN as mobile phase B</w:t>
      </w:r>
      <w:r w:rsidR="00430253" w:rsidRPr="00BA2ABB">
        <w:t xml:space="preserve">. Run the samples with </w:t>
      </w:r>
      <w:r w:rsidRPr="00BA2ABB">
        <w:t>a gradient of 3</w:t>
      </w:r>
      <w:r w:rsidR="00430253" w:rsidRPr="00BA2ABB">
        <w:t>%</w:t>
      </w:r>
      <w:r w:rsidRPr="00BA2ABB">
        <w:t xml:space="preserve"> - 95</w:t>
      </w:r>
      <w:r w:rsidR="00851767" w:rsidRPr="00BA2ABB">
        <w:t>% of</w:t>
      </w:r>
      <w:r w:rsidR="00430253" w:rsidRPr="00BA2ABB">
        <w:t xml:space="preserve"> </w:t>
      </w:r>
      <w:r w:rsidRPr="00BA2ABB">
        <w:t xml:space="preserve">B at </w:t>
      </w:r>
      <w:r w:rsidR="00430253" w:rsidRPr="00BA2ABB">
        <w:t xml:space="preserve">a rate of </w:t>
      </w:r>
      <w:r w:rsidRPr="00BA2ABB">
        <w:t xml:space="preserve">300 </w:t>
      </w:r>
      <w:proofErr w:type="spellStart"/>
      <w:r w:rsidRPr="00BA2ABB">
        <w:t>nL</w:t>
      </w:r>
      <w:proofErr w:type="spellEnd"/>
      <w:r w:rsidRPr="00BA2ABB">
        <w:t xml:space="preserve">/min </w:t>
      </w:r>
      <w:r w:rsidR="00430253" w:rsidRPr="00BA2ABB">
        <w:t xml:space="preserve">for </w:t>
      </w:r>
      <w:r w:rsidRPr="00BA2ABB">
        <w:t>over 11 min.</w:t>
      </w:r>
    </w:p>
    <w:p w14:paraId="79A28924" w14:textId="77777777" w:rsidR="00DF79CC" w:rsidRPr="00BA2ABB" w:rsidRDefault="00DF79CC" w:rsidP="007C45A4">
      <w:pPr>
        <w:pStyle w:val="ListParagraph"/>
        <w:ind w:left="0"/>
        <w:contextualSpacing w:val="0"/>
      </w:pPr>
    </w:p>
    <w:p w14:paraId="6B743644" w14:textId="5D4FCBD5" w:rsidR="00DF79CC" w:rsidRPr="00BA2ABB" w:rsidRDefault="002D7DCC" w:rsidP="00915CA7">
      <w:pPr>
        <w:pStyle w:val="ListParagraph"/>
        <w:widowControl/>
        <w:numPr>
          <w:ilvl w:val="2"/>
          <w:numId w:val="16"/>
        </w:numPr>
        <w:ind w:left="0" w:firstLine="0"/>
        <w:contextualSpacing w:val="0"/>
      </w:pPr>
      <w:r w:rsidRPr="00BA2ABB">
        <w:t xml:space="preserve">For the </w:t>
      </w:r>
      <w:r w:rsidR="002A5CC5" w:rsidRPr="00BA2ABB">
        <w:t>MS</w:t>
      </w:r>
      <w:r w:rsidRPr="00BA2ABB">
        <w:t xml:space="preserve"> instrument used here, u</w:t>
      </w:r>
      <w:r w:rsidR="00DF79CC" w:rsidRPr="00BA2ABB">
        <w:t>se common MS conditions of 2.00 kV for spray voltage and 275 °C for capillary temperature.</w:t>
      </w:r>
    </w:p>
    <w:p w14:paraId="6452C936" w14:textId="77777777" w:rsidR="00DF79CC" w:rsidRPr="00BA2ABB" w:rsidRDefault="00DF79CC" w:rsidP="007C45A4">
      <w:pPr>
        <w:pStyle w:val="ListParagraph"/>
        <w:ind w:left="0"/>
        <w:contextualSpacing w:val="0"/>
      </w:pPr>
    </w:p>
    <w:p w14:paraId="5141F112" w14:textId="594B9899" w:rsidR="00B4570E" w:rsidRPr="00BA2ABB" w:rsidRDefault="00DF79CC" w:rsidP="00915CA7">
      <w:pPr>
        <w:pStyle w:val="ListParagraph"/>
        <w:widowControl/>
        <w:numPr>
          <w:ilvl w:val="2"/>
          <w:numId w:val="16"/>
        </w:numPr>
        <w:ind w:left="0" w:firstLine="0"/>
        <w:contextualSpacing w:val="0"/>
      </w:pPr>
      <w:r w:rsidRPr="00BA2ABB">
        <w:t xml:space="preserve">Acquire MS spectra in the range of 200 - 2,000 </w:t>
      </w:r>
      <w:r w:rsidRPr="00BA2ABB">
        <w:rPr>
          <w:i/>
          <w:iCs/>
        </w:rPr>
        <w:t>m/z</w:t>
      </w:r>
      <w:r w:rsidRPr="00BA2ABB">
        <w:t xml:space="preserve"> with a resolution of 60,000</w:t>
      </w:r>
      <w:r w:rsidR="008727EE" w:rsidRPr="00BA2ABB">
        <w:t>,</w:t>
      </w:r>
      <w:r w:rsidRPr="00BA2ABB">
        <w:t xml:space="preserve"> automatic gain control</w:t>
      </w:r>
      <w:r w:rsidR="00713B72" w:rsidRPr="00BA2ABB">
        <w:t xml:space="preserve"> (AGC)</w:t>
      </w:r>
      <w:r w:rsidRPr="00BA2ABB">
        <w:t xml:space="preserve"> target of 1</w:t>
      </w:r>
      <w:r w:rsidR="001B5C27" w:rsidRPr="00BA2ABB">
        <w:t xml:space="preserve"> x 10</w:t>
      </w:r>
      <w:r w:rsidR="001B5C27" w:rsidRPr="00BA2ABB">
        <w:rPr>
          <w:vertAlign w:val="superscript"/>
        </w:rPr>
        <w:t>6</w:t>
      </w:r>
      <w:r w:rsidR="00713B72" w:rsidRPr="00BA2ABB">
        <w:t xml:space="preserve">, and max ion injection time (IT) of 150 </w:t>
      </w:r>
      <w:proofErr w:type="spellStart"/>
      <w:r w:rsidR="00713B72" w:rsidRPr="00BA2ABB">
        <w:t>ms</w:t>
      </w:r>
      <w:r w:rsidRPr="00BA2ABB">
        <w:t>.</w:t>
      </w:r>
      <w:proofErr w:type="spellEnd"/>
      <w:r w:rsidRPr="00BA2ABB">
        <w:t xml:space="preserve"> </w:t>
      </w:r>
    </w:p>
    <w:p w14:paraId="6863C0AD" w14:textId="77777777" w:rsidR="00B4570E" w:rsidRPr="00BA2ABB" w:rsidRDefault="00B4570E" w:rsidP="00915CA7">
      <w:pPr>
        <w:pStyle w:val="ListParagraph"/>
        <w:ind w:left="0"/>
        <w:contextualSpacing w:val="0"/>
      </w:pPr>
    </w:p>
    <w:p w14:paraId="5439D19D" w14:textId="52143CD6" w:rsidR="00B4570E" w:rsidRPr="00BA2ABB" w:rsidRDefault="00DF79CC" w:rsidP="00915CA7">
      <w:pPr>
        <w:pStyle w:val="ListParagraph"/>
        <w:widowControl/>
        <w:numPr>
          <w:ilvl w:val="2"/>
          <w:numId w:val="16"/>
        </w:numPr>
        <w:ind w:left="0" w:firstLine="0"/>
        <w:contextualSpacing w:val="0"/>
      </w:pPr>
      <w:r w:rsidRPr="00BA2ABB">
        <w:t>Select the 15 most intense ions</w:t>
      </w:r>
      <w:r w:rsidR="00713B72" w:rsidRPr="00BA2ABB">
        <w:t xml:space="preserve"> (minimum intensity of 3.2</w:t>
      </w:r>
      <w:r w:rsidR="002679F8" w:rsidRPr="00BA2ABB">
        <w:t xml:space="preserve"> x 10</w:t>
      </w:r>
      <w:r w:rsidR="00713B72" w:rsidRPr="00BA2ABB">
        <w:rPr>
          <w:vertAlign w:val="superscript"/>
        </w:rPr>
        <w:t>4</w:t>
      </w:r>
      <w:r w:rsidR="00713B72" w:rsidRPr="00BA2ABB">
        <w:t>)</w:t>
      </w:r>
      <w:r w:rsidRPr="00BA2ABB">
        <w:t xml:space="preserve"> for </w:t>
      </w:r>
      <w:r w:rsidR="009E2D20" w:rsidRPr="00BA2ABB">
        <w:t>higher-energy collision dissociation (</w:t>
      </w:r>
      <w:r w:rsidRPr="00BA2ABB">
        <w:t>HCD</w:t>
      </w:r>
      <w:r w:rsidR="009E2D20" w:rsidRPr="00BA2ABB">
        <w:t>)</w:t>
      </w:r>
      <w:r w:rsidRPr="00BA2ABB">
        <w:t xml:space="preserve"> fragmentation using a normalized collision energy of 30</w:t>
      </w:r>
      <w:r w:rsidR="00713B72" w:rsidRPr="00BA2ABB">
        <w:t xml:space="preserve">, isolation window of 2.0 </w:t>
      </w:r>
      <w:r w:rsidR="00713B72" w:rsidRPr="00BA2ABB">
        <w:rPr>
          <w:i/>
          <w:iCs/>
        </w:rPr>
        <w:t>m/z</w:t>
      </w:r>
      <w:r w:rsidR="00713B72" w:rsidRPr="00BA2ABB">
        <w:t xml:space="preserve">, resolution of 15,000, </w:t>
      </w:r>
      <w:r w:rsidRPr="00BA2ABB">
        <w:t xml:space="preserve">an </w:t>
      </w:r>
      <w:r w:rsidR="00713B72" w:rsidRPr="00BA2ABB">
        <w:t>AGC</w:t>
      </w:r>
      <w:r w:rsidRPr="00BA2ABB">
        <w:t xml:space="preserve"> target of 2</w:t>
      </w:r>
      <w:r w:rsidR="002679F8" w:rsidRPr="00BA2ABB">
        <w:t xml:space="preserve"> x 10</w:t>
      </w:r>
      <w:r w:rsidRPr="00BA2ABB">
        <w:rPr>
          <w:vertAlign w:val="superscript"/>
        </w:rPr>
        <w:t>5</w:t>
      </w:r>
      <w:r w:rsidR="00713B72" w:rsidRPr="00BA2ABB">
        <w:t xml:space="preserve">, and max IT of 250 </w:t>
      </w:r>
      <w:proofErr w:type="spellStart"/>
      <w:r w:rsidR="00713B72" w:rsidRPr="00BA2ABB">
        <w:t>ms</w:t>
      </w:r>
      <w:r w:rsidRPr="00BA2ABB">
        <w:t>.</w:t>
      </w:r>
      <w:proofErr w:type="spellEnd"/>
      <w:r w:rsidRPr="00BA2ABB">
        <w:t xml:space="preserve"> </w:t>
      </w:r>
    </w:p>
    <w:p w14:paraId="19570BA2" w14:textId="77777777" w:rsidR="00B4570E" w:rsidRPr="00BA2ABB" w:rsidRDefault="00B4570E" w:rsidP="00915CA7">
      <w:pPr>
        <w:pStyle w:val="ListParagraph"/>
        <w:ind w:left="0"/>
        <w:contextualSpacing w:val="0"/>
      </w:pPr>
    </w:p>
    <w:p w14:paraId="56FDF5DB" w14:textId="4B88A549" w:rsidR="00DF79CC" w:rsidRPr="00BA2ABB" w:rsidRDefault="00DF79CC" w:rsidP="00915CA7">
      <w:pPr>
        <w:pStyle w:val="ListParagraph"/>
        <w:widowControl/>
        <w:numPr>
          <w:ilvl w:val="2"/>
          <w:numId w:val="16"/>
        </w:numPr>
        <w:ind w:left="0" w:firstLine="0"/>
        <w:contextualSpacing w:val="0"/>
      </w:pPr>
      <w:r w:rsidRPr="00BA2ABB">
        <w:t>Set a dynamic exclusion window of 30 s. Exclude ions with a charge of 1 or ≥ 8 and ions with unrecognized charge states.</w:t>
      </w:r>
    </w:p>
    <w:p w14:paraId="67CDB935" w14:textId="77777777" w:rsidR="00DF79CC" w:rsidRPr="00BA2ABB" w:rsidRDefault="00DF79CC" w:rsidP="007C45A4">
      <w:pPr>
        <w:pStyle w:val="ListParagraph"/>
        <w:ind w:left="0"/>
        <w:contextualSpacing w:val="0"/>
        <w:rPr>
          <w:b/>
          <w:bCs/>
          <w:u w:val="single"/>
        </w:rPr>
      </w:pPr>
    </w:p>
    <w:p w14:paraId="5A47209C" w14:textId="4A776CF5" w:rsidR="00DF79CC" w:rsidRPr="00BA2ABB" w:rsidRDefault="00DF79CC" w:rsidP="00915CA7">
      <w:pPr>
        <w:pStyle w:val="ListParagraph"/>
        <w:widowControl/>
        <w:numPr>
          <w:ilvl w:val="1"/>
          <w:numId w:val="16"/>
        </w:numPr>
        <w:ind w:left="0" w:firstLine="0"/>
        <w:contextualSpacing w:val="0"/>
      </w:pPr>
      <w:r w:rsidRPr="00BA2ABB">
        <w:t xml:space="preserve">Neuropeptide </w:t>
      </w:r>
      <w:r w:rsidR="00AE66C7" w:rsidRPr="00BA2ABB">
        <w:t>i</w:t>
      </w:r>
      <w:r w:rsidRPr="00BA2ABB">
        <w:t xml:space="preserve">dentification and </w:t>
      </w:r>
      <w:r w:rsidR="00AE66C7" w:rsidRPr="00BA2ABB">
        <w:t>q</w:t>
      </w:r>
      <w:r w:rsidRPr="00BA2ABB">
        <w:t>uantification</w:t>
      </w:r>
    </w:p>
    <w:p w14:paraId="0688DF56" w14:textId="77777777" w:rsidR="0080533D" w:rsidRPr="00BA2ABB" w:rsidRDefault="0080533D" w:rsidP="007C45A4"/>
    <w:p w14:paraId="75BAF243" w14:textId="40D29DDD" w:rsidR="00DF79CC" w:rsidRPr="00BA2ABB" w:rsidRDefault="00DF79CC" w:rsidP="007C45A4">
      <w:r w:rsidRPr="00BA2ABB">
        <w:t xml:space="preserve">NOTE: </w:t>
      </w:r>
      <w:proofErr w:type="gramStart"/>
      <w:r w:rsidR="00AE66C7" w:rsidRPr="00BA2ABB">
        <w:t>Many</w:t>
      </w:r>
      <w:proofErr w:type="gramEnd"/>
      <w:r w:rsidRPr="00BA2ABB">
        <w:t xml:space="preserve"> software for database searching and peptide quantification (both open-source and commercial) are available. Here, PEAKS Studio</w:t>
      </w:r>
      <w:r w:rsidR="0003030E">
        <w:t xml:space="preserve"> (</w:t>
      </w:r>
      <w:r w:rsidR="00353675">
        <w:t xml:space="preserve">hereafter </w:t>
      </w:r>
      <w:r w:rsidR="0003030E">
        <w:t>prote</w:t>
      </w:r>
      <w:r w:rsidR="00540514">
        <w:t xml:space="preserve">omics </w:t>
      </w:r>
      <w:r w:rsidR="00353675">
        <w:t>software</w:t>
      </w:r>
      <w:r w:rsidR="0003030E">
        <w:t>)</w:t>
      </w:r>
      <w:r w:rsidRPr="00BA2ABB">
        <w:fldChar w:fldCharType="begin"/>
      </w:r>
      <w:r w:rsidR="000A0991" w:rsidRPr="00BA2ABB">
        <w:instrText xml:space="preserve"> ADDIN EN.CITE &lt;EndNote&gt;&lt;Cite&gt;&lt;Author&gt;Zhang&lt;/Author&gt;&lt;Year&gt;2012&lt;/Year&gt;&lt;RecNum&gt;1321&lt;/RecNum&gt;&lt;DisplayText&gt;&lt;style face="superscript"&gt;15&lt;/style&gt;&lt;/DisplayText&gt;&lt;record&gt;&lt;rec-number&gt;1321&lt;/rec-number&gt;&lt;foreign-keys&gt;&lt;key app="EN" db-id="xtf0t0ra65ertreew9cpfr27wxe2xx929tw0" timestamp="1629904625"&gt;1321&lt;/key&gt;&lt;key app="ENWeb" db-id=""&gt;0&lt;/key&gt;&lt;/foreign-keys&gt;&lt;ref-type name="Journal Article"&gt;17&lt;/ref-type&gt;&lt;contributors&gt;&lt;authors&gt;&lt;author&gt;Zhang, J.&lt;/author&gt;&lt;author&gt;Xin, L.&lt;/author&gt;&lt;author&gt;Shan, B.&lt;/author&gt;&lt;author&gt;Chen, W.&lt;/author&gt;&lt;author&gt;Xie, M.&lt;/author&gt;&lt;author&gt;Yuen, D.&lt;/author&gt;&lt;author&gt;Zhang, W.&lt;/author&gt;&lt;author&gt;Zhang, Z.&lt;/author&gt;&lt;author&gt;Lajoie, G. A.&lt;/author&gt;&lt;author&gt;Ma, B.&lt;/author&gt;&lt;/authors&gt;&lt;/contributors&gt;&lt;auth-address&gt;Bioinformatics Solutions Inc., Waterloo, Ontario N2L 6J2, Canada.&lt;/auth-address&gt;&lt;titles&gt;&lt;title&gt;PEAKS DB: de novo sequencing assisted database search for sensitive and accurate peptide identification&lt;/title&gt;&lt;secondary-title&gt;Mol Cell Proteomics&lt;/secondary-title&gt;&lt;/titles&gt;&lt;periodical&gt;&lt;full-title&gt;Mol Cell Proteomics&lt;/full-title&gt;&lt;/periodical&gt;&lt;pages&gt;M111 010587&lt;/pages&gt;&lt;volume&gt;11&lt;/volume&gt;&lt;number&gt;4&lt;/number&gt;&lt;edition&gt;2011/12/22&lt;/edition&gt;&lt;keywords&gt;&lt;keyword&gt;*Databases, Protein&lt;/keyword&gt;&lt;keyword&gt;Peptides/*analysis/chemistry&lt;/keyword&gt;&lt;keyword&gt;Protein Processing, Post-Translational&lt;/keyword&gt;&lt;keyword&gt;Sequence Analysis, Protein&lt;/keyword&gt;&lt;keyword&gt;Software&lt;/keyword&gt;&lt;keyword&gt;Tandem Mass Spectrometry&lt;/keyword&gt;&lt;/keywords&gt;&lt;dates&gt;&lt;year&gt;2012&lt;/year&gt;&lt;pub-dates&gt;&lt;date&gt;Apr&lt;/date&gt;&lt;/pub-dates&gt;&lt;/dates&gt;&lt;isbn&gt;1535-9484 (Electronic)&amp;#xD;1535-9476 (Linking)&lt;/isbn&gt;&lt;accession-num&gt;22186715&lt;/accession-num&gt;&lt;urls&gt;&lt;related-urls&gt;&lt;url&gt;https://www.ncbi.nlm.nih.gov/pubmed/22186715&lt;/url&gt;&lt;/related-urls&gt;&lt;/urls&gt;&lt;custom2&gt;PMC3322562&lt;/custom2&gt;&lt;electronic-resource-num&gt;10.1074/mcp.M111.010587&lt;/electronic-resource-num&gt;&lt;/record&gt;&lt;/Cite&gt;&lt;/EndNote&gt;</w:instrText>
      </w:r>
      <w:r w:rsidRPr="00BA2ABB">
        <w:fldChar w:fldCharType="separate"/>
      </w:r>
      <w:r w:rsidR="000A0991" w:rsidRPr="00BA2ABB">
        <w:rPr>
          <w:noProof/>
          <w:vertAlign w:val="superscript"/>
        </w:rPr>
        <w:t>15</w:t>
      </w:r>
      <w:r w:rsidRPr="00BA2ABB">
        <w:fldChar w:fldCharType="end"/>
      </w:r>
      <w:r w:rsidRPr="00BA2ABB">
        <w:t xml:space="preserve"> will be used.</w:t>
      </w:r>
    </w:p>
    <w:p w14:paraId="3346C189" w14:textId="77777777" w:rsidR="0080533D" w:rsidRPr="00BA2ABB" w:rsidRDefault="0080533D" w:rsidP="007C45A4"/>
    <w:p w14:paraId="192E138F" w14:textId="5C44FE05" w:rsidR="00075750" w:rsidRPr="00BA2ABB" w:rsidRDefault="00075750" w:rsidP="00915CA7">
      <w:pPr>
        <w:pStyle w:val="ListParagraph"/>
        <w:widowControl/>
        <w:numPr>
          <w:ilvl w:val="2"/>
          <w:numId w:val="16"/>
        </w:numPr>
        <w:ind w:left="0" w:firstLine="0"/>
        <w:contextualSpacing w:val="0"/>
      </w:pPr>
      <w:r w:rsidRPr="00BA2ABB">
        <w:t>Perform d</w:t>
      </w:r>
      <w:r w:rsidR="00DF79CC" w:rsidRPr="00BA2ABB">
        <w:t xml:space="preserve">atabase </w:t>
      </w:r>
      <w:r w:rsidR="00394F43" w:rsidRPr="00BA2ABB">
        <w:t>s</w:t>
      </w:r>
      <w:r w:rsidR="00DF79CC" w:rsidRPr="00BA2ABB">
        <w:t>earching</w:t>
      </w:r>
      <w:r w:rsidRPr="00BA2ABB">
        <w:t xml:space="preserve"> using the steps outlined in 1.4.2 – 1.4.</w:t>
      </w:r>
      <w:r w:rsidR="00074BC7" w:rsidRPr="00BA2ABB">
        <w:t>6</w:t>
      </w:r>
      <w:r w:rsidR="00442654" w:rsidRPr="00BA2ABB">
        <w:t>.</w:t>
      </w:r>
    </w:p>
    <w:p w14:paraId="4E446980" w14:textId="77777777" w:rsidR="00075750" w:rsidRPr="00BA2ABB" w:rsidRDefault="00075750" w:rsidP="00915CA7">
      <w:pPr>
        <w:pStyle w:val="ListParagraph"/>
        <w:widowControl/>
        <w:ind w:left="0"/>
        <w:contextualSpacing w:val="0"/>
      </w:pPr>
    </w:p>
    <w:p w14:paraId="7105084E" w14:textId="69F6A9B9" w:rsidR="00DF79CC" w:rsidRPr="00BA2ABB" w:rsidRDefault="00075750" w:rsidP="00915CA7">
      <w:pPr>
        <w:pStyle w:val="ListParagraph"/>
        <w:widowControl/>
        <w:ind w:left="0"/>
        <w:contextualSpacing w:val="0"/>
      </w:pPr>
      <w:r w:rsidRPr="00BA2ABB">
        <w:t>1.4.2</w:t>
      </w:r>
      <w:r w:rsidRPr="00BA2ABB">
        <w:tab/>
      </w:r>
      <w:r w:rsidR="00DF79CC" w:rsidRPr="00BA2ABB">
        <w:t xml:space="preserve"> Create a new project and add </w:t>
      </w:r>
      <w:r w:rsidR="00CC0D16" w:rsidRPr="00BA2ABB">
        <w:t xml:space="preserve">the </w:t>
      </w:r>
      <w:r w:rsidR="00DF79CC" w:rsidRPr="00BA2ABB">
        <w:t xml:space="preserve">LC-MS data selecting </w:t>
      </w:r>
      <w:r w:rsidR="00732C89" w:rsidRPr="00BA2ABB">
        <w:rPr>
          <w:b/>
          <w:bCs/>
        </w:rPr>
        <w:t>N</w:t>
      </w:r>
      <w:r w:rsidR="00DF79CC" w:rsidRPr="00BA2ABB">
        <w:rPr>
          <w:b/>
          <w:bCs/>
        </w:rPr>
        <w:t>one</w:t>
      </w:r>
      <w:r w:rsidR="00DF79CC" w:rsidRPr="00BA2ABB">
        <w:t xml:space="preserve"> for </w:t>
      </w:r>
      <w:r w:rsidR="00394F43" w:rsidRPr="00BA2ABB">
        <w:t xml:space="preserve">the </w:t>
      </w:r>
      <w:r w:rsidR="00DF79CC" w:rsidRPr="00BA2ABB">
        <w:t xml:space="preserve">enzyme, </w:t>
      </w:r>
      <w:r w:rsidR="00732C89" w:rsidRPr="00BA2ABB">
        <w:rPr>
          <w:b/>
          <w:bCs/>
        </w:rPr>
        <w:t>O</w:t>
      </w:r>
      <w:r w:rsidR="00DF79CC" w:rsidRPr="00BA2ABB">
        <w:rPr>
          <w:b/>
          <w:bCs/>
        </w:rPr>
        <w:t>rbitrap</w:t>
      </w:r>
      <w:r w:rsidR="00DF79CC" w:rsidRPr="00BA2ABB">
        <w:t xml:space="preserve"> for </w:t>
      </w:r>
      <w:r w:rsidR="00394F43" w:rsidRPr="00BA2ABB">
        <w:t xml:space="preserve">the </w:t>
      </w:r>
      <w:r w:rsidR="00DF79CC" w:rsidRPr="00BA2ABB">
        <w:t xml:space="preserve">instrument, </w:t>
      </w:r>
      <w:r w:rsidR="00DF79CC" w:rsidRPr="00BA2ABB">
        <w:rPr>
          <w:b/>
          <w:bCs/>
        </w:rPr>
        <w:t>HCD</w:t>
      </w:r>
      <w:r w:rsidR="00DF79CC" w:rsidRPr="00BA2ABB">
        <w:t xml:space="preserve"> for </w:t>
      </w:r>
      <w:r w:rsidR="00394F43" w:rsidRPr="00BA2ABB">
        <w:t xml:space="preserve">the </w:t>
      </w:r>
      <w:r w:rsidR="00DF79CC" w:rsidRPr="00BA2ABB">
        <w:t xml:space="preserve">fragment, and </w:t>
      </w:r>
      <w:r w:rsidR="00394F43" w:rsidRPr="00BA2ABB">
        <w:t>data-</w:t>
      </w:r>
      <w:r w:rsidR="00CC0D16" w:rsidRPr="00BA2ABB">
        <w:t>dependent acquisition (</w:t>
      </w:r>
      <w:r w:rsidR="00DF79CC" w:rsidRPr="00BA2ABB">
        <w:rPr>
          <w:b/>
          <w:bCs/>
        </w:rPr>
        <w:t>DDA</w:t>
      </w:r>
      <w:r w:rsidR="00CC0D16" w:rsidRPr="00BA2ABB">
        <w:t>)</w:t>
      </w:r>
      <w:r w:rsidR="00DF79CC" w:rsidRPr="00BA2ABB">
        <w:t xml:space="preserve"> for acquisition.</w:t>
      </w:r>
    </w:p>
    <w:p w14:paraId="7FEF83BB" w14:textId="77777777" w:rsidR="0080533D" w:rsidRPr="00BA2ABB" w:rsidRDefault="0080533D" w:rsidP="007C45A4"/>
    <w:p w14:paraId="691C8282" w14:textId="27B7F6F5" w:rsidR="00DF79CC" w:rsidRPr="00BA2ABB" w:rsidRDefault="00DF79CC" w:rsidP="007C45A4">
      <w:r w:rsidRPr="00BA2ABB">
        <w:t>NOTE: Select the appropriate parameters based on data acquisition parameters.</w:t>
      </w:r>
    </w:p>
    <w:p w14:paraId="5789E5B3" w14:textId="77777777" w:rsidR="0080533D" w:rsidRPr="00BA2ABB" w:rsidRDefault="0080533D" w:rsidP="007C45A4"/>
    <w:p w14:paraId="05C79DE8" w14:textId="36DA00BD" w:rsidR="00DF79CC" w:rsidRPr="00BA2ABB" w:rsidRDefault="00DF79CC" w:rsidP="00915CA7">
      <w:pPr>
        <w:pStyle w:val="ListParagraph"/>
        <w:widowControl/>
        <w:numPr>
          <w:ilvl w:val="2"/>
          <w:numId w:val="19"/>
        </w:numPr>
        <w:ind w:left="0" w:firstLine="0"/>
        <w:contextualSpacing w:val="0"/>
      </w:pPr>
      <w:r w:rsidRPr="00BA2ABB">
        <w:t xml:space="preserve">Select </w:t>
      </w:r>
      <w:r w:rsidRPr="00BA2ABB">
        <w:rPr>
          <w:b/>
          <w:bCs/>
        </w:rPr>
        <w:t>Identifications</w:t>
      </w:r>
      <w:r w:rsidRPr="00BA2ABB">
        <w:t xml:space="preserve"> and select </w:t>
      </w:r>
      <w:r w:rsidRPr="00BA2ABB">
        <w:rPr>
          <w:b/>
          <w:bCs/>
        </w:rPr>
        <w:t>Correct Precursor [DDA]</w:t>
      </w:r>
      <w:r w:rsidRPr="00BA2ABB">
        <w:t xml:space="preserve"> and </w:t>
      </w:r>
      <w:r w:rsidRPr="00BA2ABB">
        <w:rPr>
          <w:b/>
          <w:bCs/>
        </w:rPr>
        <w:t>Mass only</w:t>
      </w:r>
      <w:r w:rsidR="0080533D" w:rsidRPr="00BA2ABB">
        <w:t>.</w:t>
      </w:r>
    </w:p>
    <w:p w14:paraId="52E2DC87" w14:textId="77777777" w:rsidR="00075750" w:rsidRPr="00BA2ABB" w:rsidRDefault="00075750" w:rsidP="00915CA7">
      <w:pPr>
        <w:widowControl/>
      </w:pPr>
    </w:p>
    <w:p w14:paraId="124A6D8C" w14:textId="12779579" w:rsidR="009C3146" w:rsidRPr="00BA2ABB" w:rsidRDefault="00075750" w:rsidP="00915CA7">
      <w:pPr>
        <w:pStyle w:val="ListParagraph"/>
        <w:widowControl/>
        <w:ind w:left="0"/>
        <w:contextualSpacing w:val="0"/>
      </w:pPr>
      <w:r w:rsidRPr="00BA2ABB">
        <w:t>1.4.4</w:t>
      </w:r>
      <w:r w:rsidRPr="00BA2ABB">
        <w:tab/>
      </w:r>
      <w:r w:rsidR="00DF79CC" w:rsidRPr="00BA2ABB">
        <w:t xml:space="preserve">Select </w:t>
      </w:r>
      <w:r w:rsidR="00DF79CC" w:rsidRPr="00BA2ABB">
        <w:rPr>
          <w:b/>
          <w:bCs/>
        </w:rPr>
        <w:t>Database Search</w:t>
      </w:r>
      <w:r w:rsidR="00DF79CC" w:rsidRPr="00BA2ABB">
        <w:t xml:space="preserve"> and </w:t>
      </w:r>
      <w:r w:rsidR="00283C1C" w:rsidRPr="00BA2ABB">
        <w:t xml:space="preserve">set </w:t>
      </w:r>
      <w:r w:rsidR="00DF79CC" w:rsidRPr="00BA2ABB">
        <w:t xml:space="preserve">an error tolerance of </w:t>
      </w:r>
      <w:r w:rsidR="00DF79CC" w:rsidRPr="00BA2ABB">
        <w:rPr>
          <w:b/>
          <w:bCs/>
        </w:rPr>
        <w:t>20.0 ppm</w:t>
      </w:r>
      <w:r w:rsidR="00DF79CC" w:rsidRPr="00BA2ABB">
        <w:t xml:space="preserve"> using monoisotopic mass for precursor mass and </w:t>
      </w:r>
      <w:r w:rsidR="00DF79CC" w:rsidRPr="00BA2ABB">
        <w:rPr>
          <w:b/>
          <w:bCs/>
        </w:rPr>
        <w:t>0.02 Da</w:t>
      </w:r>
      <w:r w:rsidR="00DF79CC" w:rsidRPr="00BA2ABB">
        <w:t xml:space="preserve"> </w:t>
      </w:r>
      <w:proofErr w:type="gramStart"/>
      <w:r w:rsidR="00DF79CC" w:rsidRPr="00BA2ABB">
        <w:t>for fragment</w:t>
      </w:r>
      <w:proofErr w:type="gramEnd"/>
      <w:r w:rsidR="00DF79CC" w:rsidRPr="00BA2ABB">
        <w:t xml:space="preserve"> ion mass, </w:t>
      </w:r>
      <w:r w:rsidR="00732C89" w:rsidRPr="00BA2ABB">
        <w:rPr>
          <w:b/>
          <w:bCs/>
        </w:rPr>
        <w:t>N</w:t>
      </w:r>
      <w:r w:rsidR="00DF79CC" w:rsidRPr="00BA2ABB">
        <w:rPr>
          <w:b/>
          <w:bCs/>
        </w:rPr>
        <w:t>one</w:t>
      </w:r>
      <w:r w:rsidR="00DF79CC" w:rsidRPr="00BA2ABB">
        <w:t xml:space="preserve"> for enzyme type, </w:t>
      </w:r>
      <w:r w:rsidR="00732C89" w:rsidRPr="00BA2ABB">
        <w:rPr>
          <w:b/>
          <w:bCs/>
        </w:rPr>
        <w:t>U</w:t>
      </w:r>
      <w:r w:rsidR="00DF79CC" w:rsidRPr="00BA2ABB">
        <w:rPr>
          <w:b/>
          <w:bCs/>
        </w:rPr>
        <w:t>nspecific</w:t>
      </w:r>
      <w:r w:rsidR="00DF79CC" w:rsidRPr="00BA2ABB">
        <w:t xml:space="preserve"> for digest mode, </w:t>
      </w:r>
      <w:r w:rsidR="00DF79CC" w:rsidRPr="00BA2ABB">
        <w:rPr>
          <w:b/>
          <w:bCs/>
        </w:rPr>
        <w:t>100</w:t>
      </w:r>
      <w:r w:rsidR="00DF79CC" w:rsidRPr="00BA2ABB">
        <w:t xml:space="preserve"> for max missed cleavages, and the following variable PTMs with the max allowed variable PTM per peptide of </w:t>
      </w:r>
      <w:r w:rsidR="00DF79CC" w:rsidRPr="00BA2ABB">
        <w:rPr>
          <w:b/>
          <w:bCs/>
        </w:rPr>
        <w:t>3</w:t>
      </w:r>
      <w:r w:rsidR="00DF79CC" w:rsidRPr="00BA2ABB">
        <w:t xml:space="preserve">: </w:t>
      </w:r>
      <w:proofErr w:type="spellStart"/>
      <w:r w:rsidR="00723761" w:rsidRPr="00BA2ABB">
        <w:rPr>
          <w:b/>
          <w:bCs/>
        </w:rPr>
        <w:t>A</w:t>
      </w:r>
      <w:r w:rsidR="00DF79CC" w:rsidRPr="00BA2ABB">
        <w:rPr>
          <w:b/>
          <w:bCs/>
        </w:rPr>
        <w:t>midation</w:t>
      </w:r>
      <w:proofErr w:type="spellEnd"/>
      <w:r w:rsidR="00DF79CC" w:rsidRPr="00BA2ABB">
        <w:t xml:space="preserve">, </w:t>
      </w:r>
      <w:r w:rsidR="00723761" w:rsidRPr="00BA2ABB">
        <w:rPr>
          <w:b/>
          <w:bCs/>
        </w:rPr>
        <w:t>O</w:t>
      </w:r>
      <w:r w:rsidR="00DF79CC" w:rsidRPr="00BA2ABB">
        <w:rPr>
          <w:b/>
          <w:bCs/>
        </w:rPr>
        <w:t>xidation (M)</w:t>
      </w:r>
      <w:r w:rsidR="00DF79CC" w:rsidRPr="00BA2ABB">
        <w:t xml:space="preserve">, </w:t>
      </w:r>
      <w:r w:rsidR="00723761" w:rsidRPr="00BA2ABB">
        <w:rPr>
          <w:b/>
          <w:bCs/>
        </w:rPr>
        <w:t>P</w:t>
      </w:r>
      <w:r w:rsidR="00DF79CC" w:rsidRPr="00BA2ABB">
        <w:rPr>
          <w:b/>
          <w:bCs/>
        </w:rPr>
        <w:t>yro-</w:t>
      </w:r>
      <w:proofErr w:type="spellStart"/>
      <w:r w:rsidR="00DF79CC" w:rsidRPr="00BA2ABB">
        <w:rPr>
          <w:b/>
          <w:bCs/>
        </w:rPr>
        <w:t>glu</w:t>
      </w:r>
      <w:proofErr w:type="spellEnd"/>
      <w:r w:rsidR="00DF79CC" w:rsidRPr="00BA2ABB">
        <w:rPr>
          <w:b/>
          <w:bCs/>
        </w:rPr>
        <w:t xml:space="preserve"> from E</w:t>
      </w:r>
      <w:r w:rsidR="00DF79CC" w:rsidRPr="00BA2ABB">
        <w:t xml:space="preserve">, and </w:t>
      </w:r>
      <w:r w:rsidR="00723761" w:rsidRPr="00BA2ABB">
        <w:rPr>
          <w:b/>
          <w:bCs/>
        </w:rPr>
        <w:t>P</w:t>
      </w:r>
      <w:r w:rsidR="00DF79CC" w:rsidRPr="00BA2ABB">
        <w:rPr>
          <w:b/>
          <w:bCs/>
        </w:rPr>
        <w:t>yro-</w:t>
      </w:r>
      <w:proofErr w:type="spellStart"/>
      <w:r w:rsidR="00DF79CC" w:rsidRPr="00BA2ABB">
        <w:rPr>
          <w:b/>
          <w:bCs/>
        </w:rPr>
        <w:t>glu</w:t>
      </w:r>
      <w:proofErr w:type="spellEnd"/>
      <w:r w:rsidR="00DF79CC" w:rsidRPr="00BA2ABB">
        <w:rPr>
          <w:b/>
          <w:bCs/>
        </w:rPr>
        <w:t xml:space="preserve"> from Q</w:t>
      </w:r>
      <w:r w:rsidR="00DF79CC" w:rsidRPr="00BA2ABB">
        <w:t xml:space="preserve">. </w:t>
      </w:r>
    </w:p>
    <w:p w14:paraId="3CE4C04F" w14:textId="77777777" w:rsidR="009C3146" w:rsidRPr="00BA2ABB" w:rsidRDefault="009C3146" w:rsidP="00915CA7">
      <w:pPr>
        <w:pStyle w:val="ListParagraph"/>
        <w:ind w:left="0"/>
        <w:contextualSpacing w:val="0"/>
      </w:pPr>
    </w:p>
    <w:p w14:paraId="5601773D" w14:textId="7EF039AE" w:rsidR="00DF79CC" w:rsidRPr="00BA2ABB" w:rsidRDefault="00DF79CC" w:rsidP="00915CA7">
      <w:pPr>
        <w:pStyle w:val="ListParagraph"/>
        <w:widowControl/>
        <w:numPr>
          <w:ilvl w:val="2"/>
          <w:numId w:val="20"/>
        </w:numPr>
        <w:ind w:left="0" w:firstLine="0"/>
        <w:contextualSpacing w:val="0"/>
      </w:pPr>
      <w:r w:rsidRPr="00BA2ABB">
        <w:t xml:space="preserve">Select the </w:t>
      </w:r>
      <w:r w:rsidR="00252F23" w:rsidRPr="00BA2ABB">
        <w:rPr>
          <w:b/>
          <w:bCs/>
        </w:rPr>
        <w:t>N</w:t>
      </w:r>
      <w:r w:rsidRPr="00BA2ABB">
        <w:rPr>
          <w:b/>
          <w:bCs/>
        </w:rPr>
        <w:t xml:space="preserve">europeptide </w:t>
      </w:r>
      <w:r w:rsidR="00252F23" w:rsidRPr="00BA2ABB">
        <w:rPr>
          <w:b/>
          <w:bCs/>
        </w:rPr>
        <w:t>D</w:t>
      </w:r>
      <w:r w:rsidR="00E5556F" w:rsidRPr="00BA2ABB">
        <w:rPr>
          <w:b/>
          <w:bCs/>
        </w:rPr>
        <w:t>atabase</w:t>
      </w:r>
      <w:r w:rsidRPr="00BA2ABB">
        <w:t xml:space="preserve">, estimate </w:t>
      </w:r>
      <w:r w:rsidR="00CC0D16" w:rsidRPr="00BA2ABB">
        <w:t>false discovery rate (</w:t>
      </w:r>
      <w:r w:rsidRPr="00BA2ABB">
        <w:t>FDR</w:t>
      </w:r>
      <w:r w:rsidR="00CC0D16" w:rsidRPr="00BA2ABB">
        <w:t>)</w:t>
      </w:r>
      <w:r w:rsidRPr="00BA2ABB">
        <w:t xml:space="preserve"> with decoy-fusion.</w:t>
      </w:r>
    </w:p>
    <w:p w14:paraId="4B5D9842" w14:textId="77777777" w:rsidR="0080533D" w:rsidRPr="00BA2ABB" w:rsidRDefault="0080533D" w:rsidP="007C45A4"/>
    <w:p w14:paraId="11485493" w14:textId="08023191" w:rsidR="00DF79CC" w:rsidRPr="00BA2ABB" w:rsidRDefault="00DF79CC" w:rsidP="007C45A4">
      <w:r w:rsidRPr="00BA2ABB">
        <w:t>NOTE: The mass tolerance error should be adjusted to match the data collected. Use the appropriate database for the sample type.</w:t>
      </w:r>
      <w:r w:rsidR="002D7DCC" w:rsidRPr="00BA2ABB">
        <w:t xml:space="preserve"> When no enzyme is selected, the max missed cleavages parameter does not affect the search</w:t>
      </w:r>
      <w:r w:rsidR="0097103B" w:rsidRPr="00BA2ABB">
        <w:t xml:space="preserve">. However, </w:t>
      </w:r>
      <w:proofErr w:type="gramStart"/>
      <w:r w:rsidR="00C53EE9" w:rsidRPr="00BA2ABB">
        <w:t>a large</w:t>
      </w:r>
      <w:r w:rsidR="009E5113" w:rsidRPr="00BA2ABB">
        <w:t xml:space="preserve"> number</w:t>
      </w:r>
      <w:r w:rsidR="0097103B" w:rsidRPr="00BA2ABB">
        <w:t xml:space="preserve"> of</w:t>
      </w:r>
      <w:proofErr w:type="gramEnd"/>
      <w:r w:rsidR="0097103B" w:rsidRPr="00BA2ABB">
        <w:t xml:space="preserve"> missed cleavages</w:t>
      </w:r>
      <w:r w:rsidR="009E5113" w:rsidRPr="00BA2ABB">
        <w:t xml:space="preserve"> is required if the software does not have</w:t>
      </w:r>
      <w:r w:rsidR="00CE1ED0" w:rsidRPr="00BA2ABB">
        <w:rPr>
          <w:b/>
          <w:bCs/>
        </w:rPr>
        <w:t xml:space="preserve"> </w:t>
      </w:r>
      <w:r w:rsidR="00CE1ED0" w:rsidRPr="00BA2ABB">
        <w:t>the</w:t>
      </w:r>
      <w:r w:rsidR="00CE1ED0" w:rsidRPr="00BA2ABB">
        <w:rPr>
          <w:b/>
          <w:bCs/>
        </w:rPr>
        <w:t xml:space="preserve"> N</w:t>
      </w:r>
      <w:r w:rsidR="009E5113" w:rsidRPr="00BA2ABB">
        <w:rPr>
          <w:b/>
          <w:bCs/>
        </w:rPr>
        <w:t xml:space="preserve">o </w:t>
      </w:r>
      <w:r w:rsidR="00CE1ED0" w:rsidRPr="00BA2ABB">
        <w:rPr>
          <w:b/>
          <w:bCs/>
        </w:rPr>
        <w:t>E</w:t>
      </w:r>
      <w:r w:rsidR="009E5113" w:rsidRPr="00BA2ABB">
        <w:rPr>
          <w:b/>
          <w:bCs/>
        </w:rPr>
        <w:t>nzyme</w:t>
      </w:r>
      <w:r w:rsidR="009E5113" w:rsidRPr="00BA2ABB">
        <w:t xml:space="preserve"> as an option</w:t>
      </w:r>
      <w:r w:rsidR="002D7DCC" w:rsidRPr="00BA2ABB">
        <w:t>.</w:t>
      </w:r>
    </w:p>
    <w:p w14:paraId="6D66E6EA" w14:textId="77777777" w:rsidR="0080533D" w:rsidRPr="00BA2ABB" w:rsidRDefault="0080533D" w:rsidP="007C45A4"/>
    <w:p w14:paraId="1EE15715" w14:textId="7D966D21" w:rsidR="00DF79CC" w:rsidRPr="00BA2ABB" w:rsidRDefault="00DF79CC" w:rsidP="00915CA7">
      <w:pPr>
        <w:pStyle w:val="ListParagraph"/>
        <w:widowControl/>
        <w:numPr>
          <w:ilvl w:val="2"/>
          <w:numId w:val="20"/>
        </w:numPr>
        <w:ind w:left="0" w:firstLine="0"/>
        <w:contextualSpacing w:val="0"/>
        <w:rPr>
          <w:b/>
          <w:bCs/>
        </w:rPr>
      </w:pPr>
      <w:r w:rsidRPr="00BA2ABB">
        <w:t xml:space="preserve">If </w:t>
      </w:r>
      <w:r w:rsidR="00CE1ED0" w:rsidRPr="00BA2ABB">
        <w:t>label-</w:t>
      </w:r>
      <w:r w:rsidRPr="00BA2ABB">
        <w:t xml:space="preserve">free quantification is desired, select </w:t>
      </w:r>
      <w:r w:rsidRPr="00BA2ABB">
        <w:rPr>
          <w:b/>
          <w:bCs/>
        </w:rPr>
        <w:t>Quantification</w:t>
      </w:r>
      <w:r w:rsidRPr="00BA2ABB">
        <w:t xml:space="preserve">, select </w:t>
      </w:r>
      <w:r w:rsidR="00CE1ED0" w:rsidRPr="00BA2ABB">
        <w:rPr>
          <w:b/>
          <w:bCs/>
        </w:rPr>
        <w:t>Label-</w:t>
      </w:r>
      <w:r w:rsidRPr="00BA2ABB">
        <w:rPr>
          <w:b/>
          <w:bCs/>
        </w:rPr>
        <w:t>Free</w:t>
      </w:r>
      <w:r w:rsidRPr="00BA2ABB">
        <w:t xml:space="preserve"> and </w:t>
      </w:r>
      <w:r w:rsidR="00CE1ED0" w:rsidRPr="00BA2ABB">
        <w:t xml:space="preserve">set </w:t>
      </w:r>
      <w:r w:rsidRPr="00BA2ABB">
        <w:t xml:space="preserve">an error tolerance of </w:t>
      </w:r>
      <w:r w:rsidRPr="00BA2ABB">
        <w:rPr>
          <w:b/>
          <w:bCs/>
        </w:rPr>
        <w:t>20.0 ppm</w:t>
      </w:r>
      <w:r w:rsidRPr="00BA2ABB">
        <w:t xml:space="preserve"> and retention time tolerance of </w:t>
      </w:r>
      <w:r w:rsidRPr="00BA2ABB">
        <w:rPr>
          <w:b/>
          <w:bCs/>
        </w:rPr>
        <w:t>1.0 min</w:t>
      </w:r>
      <w:r w:rsidRPr="00BA2ABB">
        <w:t>.</w:t>
      </w:r>
    </w:p>
    <w:p w14:paraId="67D4730A" w14:textId="77777777" w:rsidR="0080533D" w:rsidRPr="00BA2ABB" w:rsidRDefault="0080533D" w:rsidP="00915CA7">
      <w:pPr>
        <w:pStyle w:val="ListParagraph"/>
        <w:widowControl/>
        <w:ind w:left="0"/>
        <w:contextualSpacing w:val="0"/>
        <w:rPr>
          <w:b/>
          <w:bCs/>
        </w:rPr>
      </w:pPr>
    </w:p>
    <w:p w14:paraId="45D685A3" w14:textId="0EE57A69" w:rsidR="00DF79CC" w:rsidRPr="00BA2ABB" w:rsidRDefault="00DF79CC" w:rsidP="00915CA7">
      <w:pPr>
        <w:pStyle w:val="ListParagraph"/>
        <w:widowControl/>
        <w:numPr>
          <w:ilvl w:val="2"/>
          <w:numId w:val="20"/>
        </w:numPr>
        <w:ind w:left="0" w:firstLine="0"/>
        <w:contextualSpacing w:val="0"/>
        <w:rPr>
          <w:b/>
          <w:bCs/>
        </w:rPr>
      </w:pPr>
      <w:r w:rsidRPr="00BA2ABB">
        <w:t xml:space="preserve">Perform precursor ion quantification if </w:t>
      </w:r>
      <w:r w:rsidR="004A0A7F" w:rsidRPr="00BA2ABB">
        <w:rPr>
          <w:bCs/>
        </w:rPr>
        <w:t>s</w:t>
      </w:r>
      <w:r w:rsidRPr="00BA2ABB">
        <w:rPr>
          <w:bCs/>
        </w:rPr>
        <w:t>tep 1.2</w:t>
      </w:r>
      <w:r w:rsidRPr="00BA2ABB">
        <w:t xml:space="preserve"> for isotopic labeling was performed.</w:t>
      </w:r>
    </w:p>
    <w:p w14:paraId="2CDEB002" w14:textId="77777777" w:rsidR="0080533D" w:rsidRPr="00BA2ABB" w:rsidRDefault="0080533D" w:rsidP="00915CA7">
      <w:pPr>
        <w:widowControl/>
        <w:rPr>
          <w:b/>
          <w:bCs/>
        </w:rPr>
      </w:pPr>
    </w:p>
    <w:p w14:paraId="51D1A338" w14:textId="113D4526" w:rsidR="00DF79CC" w:rsidRPr="00BA2ABB" w:rsidRDefault="00DF79CC" w:rsidP="00915CA7">
      <w:pPr>
        <w:pStyle w:val="ListParagraph"/>
        <w:widowControl/>
        <w:numPr>
          <w:ilvl w:val="3"/>
          <w:numId w:val="20"/>
        </w:numPr>
        <w:ind w:left="0" w:firstLine="0"/>
        <w:contextualSpacing w:val="0"/>
      </w:pPr>
      <w:r w:rsidRPr="00BA2ABB">
        <w:t xml:space="preserve">Select </w:t>
      </w:r>
      <w:r w:rsidRPr="00BA2ABB">
        <w:rPr>
          <w:b/>
          <w:bCs/>
        </w:rPr>
        <w:t>Quantification</w:t>
      </w:r>
      <w:r w:rsidRPr="00BA2ABB">
        <w:t xml:space="preserve">, select </w:t>
      </w:r>
      <w:r w:rsidRPr="00BA2ABB">
        <w:rPr>
          <w:b/>
          <w:bCs/>
        </w:rPr>
        <w:t>Precursor Ion Quantification</w:t>
      </w:r>
      <w:r w:rsidRPr="00BA2ABB">
        <w:t xml:space="preserve">, use a retention time range of </w:t>
      </w:r>
      <w:r w:rsidRPr="00BA2ABB">
        <w:rPr>
          <w:b/>
          <w:bCs/>
        </w:rPr>
        <w:t>1.0 min</w:t>
      </w:r>
      <w:r w:rsidR="003F19DC" w:rsidRPr="00BA2ABB">
        <w:rPr>
          <w:b/>
          <w:bCs/>
        </w:rPr>
        <w:t>,</w:t>
      </w:r>
      <w:r w:rsidRPr="00BA2ABB">
        <w:t xml:space="preserve"> and use an FDR threshold of </w:t>
      </w:r>
      <w:r w:rsidRPr="00BA2ABB">
        <w:rPr>
          <w:b/>
          <w:bCs/>
        </w:rPr>
        <w:t>1%</w:t>
      </w:r>
      <w:r w:rsidRPr="00BA2ABB">
        <w:t>.</w:t>
      </w:r>
    </w:p>
    <w:p w14:paraId="1300261F" w14:textId="77777777" w:rsidR="0080533D" w:rsidRPr="00BA2ABB" w:rsidRDefault="0080533D" w:rsidP="00915CA7">
      <w:pPr>
        <w:widowControl/>
      </w:pPr>
    </w:p>
    <w:p w14:paraId="726F6F7C" w14:textId="71EB863F" w:rsidR="00DF79CC" w:rsidRPr="00BA2ABB" w:rsidRDefault="00DF79CC" w:rsidP="00915CA7">
      <w:pPr>
        <w:pStyle w:val="ListParagraph"/>
        <w:widowControl/>
        <w:numPr>
          <w:ilvl w:val="3"/>
          <w:numId w:val="20"/>
        </w:numPr>
        <w:ind w:left="0" w:firstLine="0"/>
        <w:contextualSpacing w:val="0"/>
        <w:rPr>
          <w:b/>
          <w:bCs/>
        </w:rPr>
      </w:pPr>
      <w:r w:rsidRPr="00BA2ABB">
        <w:t xml:space="preserve">Select a preset or custom quantification method from the </w:t>
      </w:r>
      <w:r w:rsidRPr="00BA2ABB">
        <w:rPr>
          <w:b/>
          <w:bCs/>
        </w:rPr>
        <w:t>Select Method</w:t>
      </w:r>
      <w:r w:rsidRPr="00BA2ABB">
        <w:t xml:space="preserve"> drop-down menu. </w:t>
      </w:r>
    </w:p>
    <w:p w14:paraId="6754C118" w14:textId="77777777" w:rsidR="0080533D" w:rsidRPr="00BA2ABB" w:rsidRDefault="0080533D" w:rsidP="007C45A4"/>
    <w:p w14:paraId="3814E793" w14:textId="738A19B1" w:rsidR="00DF79CC" w:rsidRPr="00BA2ABB" w:rsidRDefault="00AD18D1" w:rsidP="007C45A4">
      <w:r w:rsidRPr="00BA2ABB">
        <w:t>1.4.7.3</w:t>
      </w:r>
      <w:r w:rsidRPr="00BA2ABB">
        <w:tab/>
      </w:r>
      <w:r w:rsidR="00DF79CC" w:rsidRPr="00BA2ABB">
        <w:t xml:space="preserve">To create a new custom method, </w:t>
      </w:r>
      <w:r w:rsidR="00705CCC" w:rsidRPr="00BA2ABB">
        <w:t>click</w:t>
      </w:r>
      <w:r w:rsidR="00DF79CC" w:rsidRPr="00BA2ABB">
        <w:t xml:space="preserve"> </w:t>
      </w:r>
      <w:r w:rsidR="00DF79CC" w:rsidRPr="00BA2ABB">
        <w:rPr>
          <w:b/>
          <w:bCs/>
        </w:rPr>
        <w:t>Window &gt; Configuration &gt; Label Q Method &gt; New</w:t>
      </w:r>
      <w:r w:rsidR="00DF79CC" w:rsidRPr="00BA2ABB">
        <w:t xml:space="preserve">. Name the new method and select </w:t>
      </w:r>
      <w:r w:rsidR="00DF79CC" w:rsidRPr="00BA2ABB">
        <w:rPr>
          <w:b/>
          <w:bCs/>
        </w:rPr>
        <w:t>Precursor Ion Quantification</w:t>
      </w:r>
      <w:r w:rsidR="00DF79CC" w:rsidRPr="00BA2ABB">
        <w:t xml:space="preserve"> for Method Type. Select </w:t>
      </w:r>
      <w:r w:rsidR="00DF79CC" w:rsidRPr="00BA2ABB">
        <w:rPr>
          <w:b/>
          <w:bCs/>
        </w:rPr>
        <w:t>Add Row</w:t>
      </w:r>
      <w:r w:rsidR="00DF79CC" w:rsidRPr="00BA2ABB">
        <w:t xml:space="preserve"> and select modification from </w:t>
      </w:r>
      <w:r w:rsidRPr="00BA2ABB">
        <w:t xml:space="preserve">the </w:t>
      </w:r>
      <w:r w:rsidR="00DF79CC" w:rsidRPr="00BA2ABB">
        <w:t xml:space="preserve">PTM Options list. </w:t>
      </w:r>
    </w:p>
    <w:p w14:paraId="7C27D36F" w14:textId="77777777" w:rsidR="0080533D" w:rsidRPr="00BA2ABB" w:rsidRDefault="0080533D" w:rsidP="007C45A4"/>
    <w:p w14:paraId="1504D23D" w14:textId="7AB7C05C" w:rsidR="00DF79CC" w:rsidRPr="00BA2ABB" w:rsidRDefault="00DF79CC" w:rsidP="00915CA7">
      <w:pPr>
        <w:pStyle w:val="ListParagraph"/>
        <w:widowControl/>
        <w:numPr>
          <w:ilvl w:val="3"/>
          <w:numId w:val="21"/>
        </w:numPr>
        <w:ind w:left="0" w:firstLine="0"/>
        <w:contextualSpacing w:val="0"/>
        <w:rPr>
          <w:b/>
          <w:bCs/>
        </w:rPr>
      </w:pPr>
      <w:r w:rsidRPr="00BA2ABB">
        <w:t xml:space="preserve">Add the LC-MS data and select </w:t>
      </w:r>
      <w:r w:rsidRPr="00BA2ABB">
        <w:rPr>
          <w:b/>
          <w:bCs/>
        </w:rPr>
        <w:t>Reference Condition</w:t>
      </w:r>
      <w:r w:rsidRPr="00BA2ABB">
        <w:t xml:space="preserve"> to be the modification on neuropeptides from the control condition of the experiment.</w:t>
      </w:r>
    </w:p>
    <w:p w14:paraId="6CC9052D" w14:textId="77777777" w:rsidR="0080533D" w:rsidRPr="00BA2ABB" w:rsidRDefault="0080533D" w:rsidP="00915CA7">
      <w:pPr>
        <w:widowControl/>
        <w:rPr>
          <w:b/>
          <w:bCs/>
        </w:rPr>
      </w:pPr>
    </w:p>
    <w:p w14:paraId="75022DD9" w14:textId="619BF749" w:rsidR="00DF79CC" w:rsidRPr="00BA2ABB" w:rsidRDefault="00CD7A5C" w:rsidP="00915CA7">
      <w:pPr>
        <w:pStyle w:val="ListParagraph"/>
        <w:widowControl/>
        <w:numPr>
          <w:ilvl w:val="2"/>
          <w:numId w:val="21"/>
        </w:numPr>
        <w:ind w:left="0" w:firstLine="0"/>
        <w:contextualSpacing w:val="0"/>
        <w:rPr>
          <w:bCs/>
        </w:rPr>
      </w:pPr>
      <w:r w:rsidRPr="00BA2ABB">
        <w:rPr>
          <w:bCs/>
        </w:rPr>
        <w:lastRenderedPageBreak/>
        <w:t>Evaluate the search results as described in steps 1.4.9 – 1.4.11.</w:t>
      </w:r>
    </w:p>
    <w:p w14:paraId="40722CC8" w14:textId="77777777" w:rsidR="00DF79CC" w:rsidRPr="00BA2ABB" w:rsidRDefault="00DF79CC" w:rsidP="007C45A4">
      <w:pPr>
        <w:pStyle w:val="ListParagraph"/>
        <w:ind w:left="0"/>
        <w:contextualSpacing w:val="0"/>
      </w:pPr>
    </w:p>
    <w:p w14:paraId="772CC4AD" w14:textId="2F2FC7D9" w:rsidR="00DF79CC" w:rsidRPr="00BA2ABB" w:rsidRDefault="00DF79CC" w:rsidP="00915CA7">
      <w:pPr>
        <w:pStyle w:val="ListParagraph"/>
        <w:widowControl/>
        <w:numPr>
          <w:ilvl w:val="2"/>
          <w:numId w:val="21"/>
        </w:numPr>
        <w:ind w:left="0" w:firstLine="0"/>
        <w:contextualSpacing w:val="0"/>
      </w:pPr>
      <w:r w:rsidRPr="00BA2ABB">
        <w:t xml:space="preserve">Filter the results through the summary tab for peptides </w:t>
      </w:r>
      <w:r w:rsidR="002B0949" w:rsidRPr="00BA2ABB">
        <w:t xml:space="preserve">and proteins </w:t>
      </w:r>
      <w:r w:rsidRPr="00BA2ABB">
        <w:t xml:space="preserve">with </w:t>
      </w:r>
      <w:r w:rsidR="00E70795" w:rsidRPr="00BA2ABB">
        <w:t xml:space="preserve">-10lgP ≥ </w:t>
      </w:r>
      <w:r w:rsidR="00E70795" w:rsidRPr="00BA2ABB">
        <w:rPr>
          <w:b/>
          <w:bCs/>
        </w:rPr>
        <w:t>20</w:t>
      </w:r>
      <w:r w:rsidR="00CD7A5C" w:rsidRPr="00BA2ABB">
        <w:t>,</w:t>
      </w:r>
      <w:r w:rsidR="002B0949" w:rsidRPr="00BA2ABB">
        <w:t xml:space="preserve"> </w:t>
      </w:r>
      <w:r w:rsidR="00CD7A5C" w:rsidRPr="00BA2ABB">
        <w:t>select</w:t>
      </w:r>
      <w:r w:rsidRPr="00BA2ABB">
        <w:t xml:space="preserve"> ≥ </w:t>
      </w:r>
      <w:r w:rsidRPr="00BA2ABB">
        <w:rPr>
          <w:b/>
          <w:bCs/>
        </w:rPr>
        <w:t>1</w:t>
      </w:r>
      <w:r w:rsidRPr="00BA2ABB">
        <w:t xml:space="preserve"> unique peptide, and </w:t>
      </w:r>
      <w:r w:rsidR="002B0949" w:rsidRPr="00BA2ABB">
        <w:t>select</w:t>
      </w:r>
      <w:r w:rsidR="00CD7A5C" w:rsidRPr="00BA2ABB">
        <w:t xml:space="preserve"> box labeled </w:t>
      </w:r>
      <w:r w:rsidR="00D10CE5" w:rsidRPr="00BA2ABB">
        <w:rPr>
          <w:b/>
          <w:bCs/>
        </w:rPr>
        <w:t>W</w:t>
      </w:r>
      <w:r w:rsidR="00CD7A5C" w:rsidRPr="00BA2ABB">
        <w:rPr>
          <w:b/>
          <w:bCs/>
        </w:rPr>
        <w:t>ith</w:t>
      </w:r>
      <w:r w:rsidRPr="00BA2ABB">
        <w:t xml:space="preserve"> </w:t>
      </w:r>
      <w:r w:rsidR="00D10CE5" w:rsidRPr="00BA2ABB">
        <w:rPr>
          <w:b/>
          <w:bCs/>
        </w:rPr>
        <w:t>S</w:t>
      </w:r>
      <w:r w:rsidRPr="00BA2ABB">
        <w:rPr>
          <w:b/>
          <w:bCs/>
        </w:rPr>
        <w:t xml:space="preserve">ignificant </w:t>
      </w:r>
      <w:r w:rsidR="00D10CE5" w:rsidRPr="00BA2ABB">
        <w:rPr>
          <w:b/>
          <w:bCs/>
        </w:rPr>
        <w:t>P</w:t>
      </w:r>
      <w:r w:rsidRPr="00BA2ABB">
        <w:rPr>
          <w:b/>
          <w:bCs/>
        </w:rPr>
        <w:t>eptides</w:t>
      </w:r>
      <w:r w:rsidRPr="00BA2ABB">
        <w:t>.</w:t>
      </w:r>
    </w:p>
    <w:p w14:paraId="6789D570" w14:textId="0C902D7C" w:rsidR="00AC5180" w:rsidRPr="00BA2ABB" w:rsidRDefault="00AC5180" w:rsidP="00915CA7">
      <w:pPr>
        <w:pStyle w:val="ListParagraph"/>
        <w:widowControl/>
        <w:ind w:left="0"/>
        <w:contextualSpacing w:val="0"/>
      </w:pPr>
    </w:p>
    <w:p w14:paraId="192F386A" w14:textId="43DE6229" w:rsidR="00AC5180" w:rsidRPr="00BA2ABB" w:rsidRDefault="00AC5180" w:rsidP="00915CA7">
      <w:pPr>
        <w:pStyle w:val="ListParagraph"/>
        <w:widowControl/>
        <w:numPr>
          <w:ilvl w:val="2"/>
          <w:numId w:val="21"/>
        </w:numPr>
        <w:ind w:left="0" w:firstLine="0"/>
        <w:contextualSpacing w:val="0"/>
      </w:pPr>
      <w:r w:rsidRPr="00BA2ABB">
        <w:t>Evaluate the database search results where Protein.csv represents neuropeptide identifications and Peptide.csv represents neuropeptide fragment identifications.</w:t>
      </w:r>
    </w:p>
    <w:p w14:paraId="7FD1497C" w14:textId="77777777" w:rsidR="0080533D" w:rsidRPr="00BA2ABB" w:rsidRDefault="0080533D" w:rsidP="00915CA7">
      <w:pPr>
        <w:widowControl/>
      </w:pPr>
    </w:p>
    <w:p w14:paraId="0B8220C1" w14:textId="783C8A19" w:rsidR="00DF79CC" w:rsidRPr="00BA2ABB" w:rsidRDefault="00DF79CC" w:rsidP="00915CA7">
      <w:pPr>
        <w:pStyle w:val="ListParagraph"/>
        <w:widowControl/>
        <w:numPr>
          <w:ilvl w:val="2"/>
          <w:numId w:val="21"/>
        </w:numPr>
        <w:ind w:left="0" w:firstLine="0"/>
        <w:contextualSpacing w:val="0"/>
      </w:pPr>
      <w:r w:rsidRPr="00BA2ABB">
        <w:t>Inspect the database search for protein and peptide scores, mass accuracy, and sequence coverage.</w:t>
      </w:r>
    </w:p>
    <w:p w14:paraId="6E881A91" w14:textId="77777777" w:rsidR="0080533D" w:rsidRPr="00BA2ABB" w:rsidRDefault="0080533D" w:rsidP="007C45A4"/>
    <w:p w14:paraId="1A2F41FD" w14:textId="780AEFD2" w:rsidR="00DF79CC" w:rsidRPr="00BA2ABB" w:rsidRDefault="00DF79CC" w:rsidP="007C45A4">
      <w:r w:rsidRPr="00BA2ABB">
        <w:t>NOTE: Each database search software uses unique scoring algorithms and may need to be evaluated accordingly. Identifications can be evaluated by manually inspecting the observed spectra for identified peptides containing the complete fragment ion series.</w:t>
      </w:r>
    </w:p>
    <w:p w14:paraId="6CC0F954" w14:textId="77777777" w:rsidR="0080533D" w:rsidRPr="00BA2ABB" w:rsidRDefault="0080533D" w:rsidP="007C45A4"/>
    <w:p w14:paraId="22035164" w14:textId="261B27BA" w:rsidR="00DF79CC" w:rsidRPr="00915CA7" w:rsidRDefault="00DF79CC" w:rsidP="00915CA7">
      <w:pPr>
        <w:pStyle w:val="ListParagraph"/>
        <w:widowControl/>
        <w:numPr>
          <w:ilvl w:val="0"/>
          <w:numId w:val="21"/>
        </w:numPr>
        <w:ind w:left="0" w:firstLine="0"/>
        <w:contextualSpacing w:val="0"/>
        <w:rPr>
          <w:b/>
          <w:bCs/>
          <w:highlight w:val="yellow"/>
        </w:rPr>
      </w:pPr>
      <w:r w:rsidRPr="00915CA7">
        <w:rPr>
          <w:b/>
          <w:bCs/>
          <w:highlight w:val="yellow"/>
        </w:rPr>
        <w:t xml:space="preserve">MALDI-MS </w:t>
      </w:r>
      <w:r w:rsidR="00FB7254" w:rsidRPr="00915CA7">
        <w:rPr>
          <w:b/>
          <w:bCs/>
          <w:highlight w:val="yellow"/>
        </w:rPr>
        <w:t>s</w:t>
      </w:r>
      <w:r w:rsidRPr="00915CA7">
        <w:rPr>
          <w:b/>
          <w:bCs/>
          <w:highlight w:val="yellow"/>
        </w:rPr>
        <w:t xml:space="preserve">potting </w:t>
      </w:r>
      <w:r w:rsidR="00FB7254" w:rsidRPr="00915CA7">
        <w:rPr>
          <w:b/>
          <w:bCs/>
          <w:highlight w:val="yellow"/>
        </w:rPr>
        <w:t>a</w:t>
      </w:r>
      <w:r w:rsidRPr="00915CA7">
        <w:rPr>
          <w:b/>
          <w:bCs/>
          <w:highlight w:val="yellow"/>
        </w:rPr>
        <w:t xml:space="preserve">nalysis of </w:t>
      </w:r>
      <w:r w:rsidR="00FB7254" w:rsidRPr="00915CA7">
        <w:rPr>
          <w:b/>
          <w:bCs/>
          <w:highlight w:val="yellow"/>
        </w:rPr>
        <w:t>n</w:t>
      </w:r>
      <w:r w:rsidRPr="00915CA7">
        <w:rPr>
          <w:b/>
          <w:bCs/>
          <w:highlight w:val="yellow"/>
        </w:rPr>
        <w:t>europeptides</w:t>
      </w:r>
    </w:p>
    <w:p w14:paraId="033AD941" w14:textId="77777777" w:rsidR="0080533D" w:rsidRPr="00BA2ABB" w:rsidRDefault="0080533D" w:rsidP="00915CA7">
      <w:pPr>
        <w:widowControl/>
      </w:pPr>
    </w:p>
    <w:p w14:paraId="745631EE" w14:textId="77777777" w:rsidR="00DF79CC" w:rsidRPr="00BA2ABB" w:rsidRDefault="00DF79CC" w:rsidP="00915CA7">
      <w:pPr>
        <w:pStyle w:val="ListParagraph"/>
        <w:widowControl/>
        <w:numPr>
          <w:ilvl w:val="1"/>
          <w:numId w:val="17"/>
        </w:numPr>
        <w:ind w:left="0" w:firstLine="0"/>
        <w:contextualSpacing w:val="0"/>
      </w:pPr>
      <w:r w:rsidRPr="00BA2ABB">
        <w:t xml:space="preserve">Sample Preparation </w:t>
      </w:r>
    </w:p>
    <w:p w14:paraId="29C6780A" w14:textId="77777777" w:rsidR="00DF79CC" w:rsidRPr="00BA2ABB" w:rsidRDefault="00DF79CC" w:rsidP="007C45A4">
      <w:pPr>
        <w:pStyle w:val="ListParagraph"/>
        <w:ind w:left="0"/>
        <w:contextualSpacing w:val="0"/>
        <w:rPr>
          <w:b/>
          <w:bCs/>
        </w:rPr>
      </w:pPr>
    </w:p>
    <w:p w14:paraId="3DF7E5C9" w14:textId="57129CC8" w:rsidR="00DF79CC" w:rsidRPr="00BA2ABB" w:rsidRDefault="00DF79CC" w:rsidP="00915CA7">
      <w:pPr>
        <w:pStyle w:val="ListParagraph"/>
        <w:widowControl/>
        <w:numPr>
          <w:ilvl w:val="2"/>
          <w:numId w:val="17"/>
        </w:numPr>
        <w:ind w:left="0" w:firstLine="0"/>
        <w:contextualSpacing w:val="0"/>
        <w:rPr>
          <w:b/>
          <w:bCs/>
        </w:rPr>
      </w:pPr>
      <w:bookmarkStart w:id="8" w:name="_Hlk81737224"/>
      <w:r w:rsidRPr="00BA2ABB">
        <w:t xml:space="preserve">Follow </w:t>
      </w:r>
      <w:r w:rsidR="00FB7254" w:rsidRPr="00BA2ABB">
        <w:t>s</w:t>
      </w:r>
      <w:r w:rsidRPr="00BA2ABB">
        <w:t xml:space="preserve">tep 1.1 or </w:t>
      </w:r>
      <w:r w:rsidR="00FB7254" w:rsidRPr="00BA2ABB">
        <w:t>s</w:t>
      </w:r>
      <w:r w:rsidRPr="00BA2ABB">
        <w:t xml:space="preserve">teps 1.1 </w:t>
      </w:r>
      <w:r w:rsidR="00E35A92" w:rsidRPr="00BA2ABB">
        <w:t>–</w:t>
      </w:r>
      <w:r w:rsidRPr="00BA2ABB">
        <w:t xml:space="preserve"> 1.2 if quantification is desired, excluding </w:t>
      </w:r>
      <w:r w:rsidR="00FB7254" w:rsidRPr="00BA2ABB">
        <w:t>s</w:t>
      </w:r>
      <w:r w:rsidRPr="00BA2ABB">
        <w:t>tep 1.2.8</w:t>
      </w:r>
      <w:r w:rsidR="00450C54" w:rsidRPr="00BA2ABB">
        <w:rPr>
          <w:b/>
          <w:bCs/>
        </w:rPr>
        <w:t xml:space="preserve"> </w:t>
      </w:r>
      <w:r w:rsidR="00450C54" w:rsidRPr="00BA2ABB">
        <w:t>(desalting after isotopic labeling is not required prior to MALDI-MS analysis)</w:t>
      </w:r>
      <w:r w:rsidRPr="00BA2ABB">
        <w:t>.</w:t>
      </w:r>
    </w:p>
    <w:p w14:paraId="6A3714CD" w14:textId="77777777" w:rsidR="00DF79CC" w:rsidRPr="00BA2ABB" w:rsidRDefault="00DF79CC" w:rsidP="007C45A4">
      <w:pPr>
        <w:pStyle w:val="ListParagraph"/>
        <w:ind w:left="0"/>
        <w:contextualSpacing w:val="0"/>
        <w:rPr>
          <w:b/>
          <w:bCs/>
          <w:highlight w:val="yellow"/>
        </w:rPr>
      </w:pPr>
    </w:p>
    <w:p w14:paraId="5E25F2EF" w14:textId="3B9F8413" w:rsidR="00DF79CC" w:rsidRPr="00BA2ABB" w:rsidRDefault="00DF79CC" w:rsidP="00915CA7">
      <w:pPr>
        <w:pStyle w:val="ListParagraph"/>
        <w:widowControl/>
        <w:numPr>
          <w:ilvl w:val="2"/>
          <w:numId w:val="17"/>
        </w:numPr>
        <w:ind w:left="0" w:firstLine="0"/>
        <w:contextualSpacing w:val="0"/>
        <w:rPr>
          <w:b/>
          <w:bCs/>
          <w:highlight w:val="yellow"/>
        </w:rPr>
      </w:pPr>
      <w:r w:rsidRPr="00BA2ABB">
        <w:rPr>
          <w:highlight w:val="yellow"/>
        </w:rPr>
        <w:t xml:space="preserve">Reconstitute the dried desalted neuropeptides in 5 </w:t>
      </w:r>
      <w:proofErr w:type="spellStart"/>
      <w:r w:rsidRPr="00BA2ABB">
        <w:rPr>
          <w:highlight w:val="yellow"/>
        </w:rPr>
        <w:t>μL</w:t>
      </w:r>
      <w:proofErr w:type="spellEnd"/>
      <w:r w:rsidRPr="00BA2ABB">
        <w:rPr>
          <w:highlight w:val="yellow"/>
        </w:rPr>
        <w:t xml:space="preserve"> </w:t>
      </w:r>
      <w:r w:rsidR="00FB7254" w:rsidRPr="00BA2ABB">
        <w:rPr>
          <w:highlight w:val="yellow"/>
        </w:rPr>
        <w:t xml:space="preserve">of </w:t>
      </w:r>
      <w:r w:rsidRPr="00BA2ABB">
        <w:rPr>
          <w:highlight w:val="yellow"/>
        </w:rPr>
        <w:t>0.1% FA, vortex well, sonicate in a 37 °C water bath for 1 min, and briefly centrifuge</w:t>
      </w:r>
      <w:r w:rsidR="00F017B2" w:rsidRPr="00BA2ABB">
        <w:rPr>
          <w:highlight w:val="yellow"/>
        </w:rPr>
        <w:t xml:space="preserve"> at </w:t>
      </w:r>
      <w:r w:rsidR="00D00D84" w:rsidRPr="00BA2ABB">
        <w:rPr>
          <w:highlight w:val="yellow"/>
        </w:rPr>
        <w:t xml:space="preserve">2,000 x </w:t>
      </w:r>
      <w:r w:rsidR="00D00D84" w:rsidRPr="00915CA7">
        <w:rPr>
          <w:i/>
          <w:iCs/>
          <w:highlight w:val="yellow"/>
        </w:rPr>
        <w:t>g</w:t>
      </w:r>
      <w:r w:rsidRPr="00BA2ABB">
        <w:rPr>
          <w:highlight w:val="yellow"/>
        </w:rPr>
        <w:t>.</w:t>
      </w:r>
    </w:p>
    <w:p w14:paraId="70E59B54" w14:textId="77777777" w:rsidR="00DF79CC" w:rsidRPr="00BA2ABB" w:rsidRDefault="00DF79CC" w:rsidP="007C45A4">
      <w:pPr>
        <w:pStyle w:val="ListParagraph"/>
        <w:ind w:left="0"/>
        <w:contextualSpacing w:val="0"/>
        <w:rPr>
          <w:b/>
          <w:bCs/>
          <w:highlight w:val="yellow"/>
        </w:rPr>
      </w:pPr>
    </w:p>
    <w:p w14:paraId="67806DA2" w14:textId="58E99B83" w:rsidR="00A03450" w:rsidRPr="00BA2ABB" w:rsidRDefault="00DF79CC" w:rsidP="00915CA7">
      <w:pPr>
        <w:pStyle w:val="ListParagraph"/>
        <w:widowControl/>
        <w:numPr>
          <w:ilvl w:val="2"/>
          <w:numId w:val="17"/>
        </w:numPr>
        <w:ind w:left="0" w:firstLine="0"/>
        <w:contextualSpacing w:val="0"/>
        <w:rPr>
          <w:b/>
          <w:bCs/>
          <w:highlight w:val="yellow"/>
        </w:rPr>
      </w:pPr>
      <w:r w:rsidRPr="00BA2ABB">
        <w:rPr>
          <w:highlight w:val="yellow"/>
        </w:rPr>
        <w:t>For spotting of neuropeptides in crustacean tissues</w:t>
      </w:r>
      <w:r w:rsidR="00A03450" w:rsidRPr="00BA2ABB">
        <w:rPr>
          <w:highlight w:val="yellow"/>
        </w:rPr>
        <w:t xml:space="preserve">, use </w:t>
      </w:r>
      <w:r w:rsidRPr="00BA2ABB">
        <w:rPr>
          <w:highlight w:val="yellow"/>
        </w:rPr>
        <w:t>150 mg/mL</w:t>
      </w:r>
      <w:r w:rsidR="00BB28C2" w:rsidRPr="00BA2ABB">
        <w:rPr>
          <w:highlight w:val="yellow"/>
        </w:rPr>
        <w:t xml:space="preserve"> 2,5-dihydroxybenzoic acid</w:t>
      </w:r>
      <w:r w:rsidRPr="00BA2ABB">
        <w:rPr>
          <w:highlight w:val="yellow"/>
        </w:rPr>
        <w:t xml:space="preserve"> </w:t>
      </w:r>
      <w:r w:rsidR="00BB28C2" w:rsidRPr="00BA2ABB">
        <w:rPr>
          <w:highlight w:val="yellow"/>
        </w:rPr>
        <w:t>(</w:t>
      </w:r>
      <w:r w:rsidRPr="00BA2ABB">
        <w:rPr>
          <w:highlight w:val="yellow"/>
        </w:rPr>
        <w:t>DHB</w:t>
      </w:r>
      <w:r w:rsidR="00BB28C2" w:rsidRPr="00BA2ABB">
        <w:rPr>
          <w:highlight w:val="yellow"/>
        </w:rPr>
        <w:t>)</w:t>
      </w:r>
      <w:r w:rsidRPr="00BA2ABB">
        <w:rPr>
          <w:highlight w:val="yellow"/>
        </w:rPr>
        <w:t xml:space="preserve"> in 50% methanol</w:t>
      </w:r>
      <w:r w:rsidR="00BB28C2" w:rsidRPr="00BA2ABB">
        <w:rPr>
          <w:highlight w:val="yellow"/>
        </w:rPr>
        <w:t xml:space="preserve"> (MeOH)</w:t>
      </w:r>
      <w:r w:rsidRPr="00BA2ABB">
        <w:rPr>
          <w:highlight w:val="yellow"/>
        </w:rPr>
        <w:t>/0.1% FA (v/v) as the matrix</w:t>
      </w:r>
      <w:r w:rsidR="00A03450" w:rsidRPr="00BA2ABB">
        <w:rPr>
          <w:highlight w:val="yellow"/>
        </w:rPr>
        <w:t>.</w:t>
      </w:r>
    </w:p>
    <w:p w14:paraId="599A5440" w14:textId="77777777" w:rsidR="00A03450" w:rsidRPr="00BA2ABB" w:rsidRDefault="00A03450" w:rsidP="007C45A4">
      <w:pPr>
        <w:pStyle w:val="ListParagraph"/>
        <w:ind w:left="0"/>
        <w:contextualSpacing w:val="0"/>
        <w:rPr>
          <w:highlight w:val="yellow"/>
        </w:rPr>
      </w:pPr>
    </w:p>
    <w:p w14:paraId="3384E3EC" w14:textId="4900ED61" w:rsidR="00DF79CC" w:rsidRPr="00BA2ABB" w:rsidRDefault="00A03450" w:rsidP="00915CA7">
      <w:pPr>
        <w:pStyle w:val="ListParagraph"/>
        <w:widowControl/>
        <w:numPr>
          <w:ilvl w:val="2"/>
          <w:numId w:val="17"/>
        </w:numPr>
        <w:ind w:left="0" w:firstLine="0"/>
        <w:contextualSpacing w:val="0"/>
        <w:rPr>
          <w:b/>
          <w:bCs/>
          <w:highlight w:val="yellow"/>
        </w:rPr>
      </w:pPr>
      <w:r w:rsidRPr="00BA2ABB">
        <w:rPr>
          <w:highlight w:val="yellow"/>
        </w:rPr>
        <w:t>P</w:t>
      </w:r>
      <w:r w:rsidR="00DF79CC" w:rsidRPr="00BA2ABB">
        <w:rPr>
          <w:highlight w:val="yellow"/>
        </w:rPr>
        <w:t xml:space="preserve">ipette a 3 </w:t>
      </w:r>
      <w:proofErr w:type="spellStart"/>
      <w:r w:rsidR="00DF79CC" w:rsidRPr="00BA2ABB">
        <w:rPr>
          <w:highlight w:val="yellow"/>
        </w:rPr>
        <w:t>μL</w:t>
      </w:r>
      <w:proofErr w:type="spellEnd"/>
      <w:r w:rsidR="00DF79CC" w:rsidRPr="00BA2ABB">
        <w:rPr>
          <w:highlight w:val="yellow"/>
        </w:rPr>
        <w:t xml:space="preserve"> droplet of sample onto </w:t>
      </w:r>
      <w:r w:rsidR="0018771C" w:rsidRPr="00BA2ABB">
        <w:rPr>
          <w:highlight w:val="yellow"/>
        </w:rPr>
        <w:t xml:space="preserve">a </w:t>
      </w:r>
      <w:r w:rsidR="00BB28C2" w:rsidRPr="00BA2ABB">
        <w:rPr>
          <w:highlight w:val="yellow"/>
        </w:rPr>
        <w:t xml:space="preserve">hydrophobic film </w:t>
      </w:r>
      <w:r w:rsidR="00DF79CC" w:rsidRPr="00BA2ABB">
        <w:rPr>
          <w:highlight w:val="yellow"/>
        </w:rPr>
        <w:t xml:space="preserve">(see </w:t>
      </w:r>
      <w:r w:rsidR="00DF79CC" w:rsidRPr="00BA2ABB">
        <w:rPr>
          <w:b/>
          <w:bCs/>
          <w:highlight w:val="yellow"/>
        </w:rPr>
        <w:t>Table of Materials</w:t>
      </w:r>
      <w:r w:rsidR="00DF79CC" w:rsidRPr="00BA2ABB">
        <w:rPr>
          <w:highlight w:val="yellow"/>
        </w:rPr>
        <w:t xml:space="preserve">) and pipette 3 </w:t>
      </w:r>
      <w:proofErr w:type="spellStart"/>
      <w:r w:rsidR="00DF79CC" w:rsidRPr="00BA2ABB">
        <w:rPr>
          <w:highlight w:val="yellow"/>
        </w:rPr>
        <w:t>μL</w:t>
      </w:r>
      <w:proofErr w:type="spellEnd"/>
      <w:r w:rsidR="00DF79CC" w:rsidRPr="00BA2ABB">
        <w:rPr>
          <w:highlight w:val="yellow"/>
        </w:rPr>
        <w:t xml:space="preserve"> of </w:t>
      </w:r>
      <w:r w:rsidR="00E50DD9" w:rsidRPr="00BA2ABB">
        <w:rPr>
          <w:highlight w:val="yellow"/>
        </w:rPr>
        <w:t xml:space="preserve">the </w:t>
      </w:r>
      <w:r w:rsidR="00DF79CC" w:rsidRPr="00BA2ABB">
        <w:rPr>
          <w:highlight w:val="yellow"/>
        </w:rPr>
        <w:t>matrix directly on</w:t>
      </w:r>
      <w:r w:rsidRPr="00BA2ABB">
        <w:rPr>
          <w:highlight w:val="yellow"/>
        </w:rPr>
        <w:t xml:space="preserve"> the</w:t>
      </w:r>
      <w:r w:rsidR="00DF79CC" w:rsidRPr="00BA2ABB">
        <w:rPr>
          <w:highlight w:val="yellow"/>
        </w:rPr>
        <w:t xml:space="preserve"> sample droplet. Pipette up and down to mix. </w:t>
      </w:r>
    </w:p>
    <w:p w14:paraId="0C2898B3" w14:textId="77777777" w:rsidR="00DF79CC" w:rsidRPr="00BA2ABB" w:rsidRDefault="00DF79CC" w:rsidP="007C45A4">
      <w:pPr>
        <w:pStyle w:val="ListParagraph"/>
        <w:ind w:left="0"/>
        <w:contextualSpacing w:val="0"/>
        <w:rPr>
          <w:b/>
          <w:bCs/>
          <w:highlight w:val="yellow"/>
        </w:rPr>
      </w:pPr>
    </w:p>
    <w:p w14:paraId="0C76B4D7" w14:textId="00159368" w:rsidR="00DF79CC" w:rsidRPr="00BA2ABB" w:rsidRDefault="00DF79CC" w:rsidP="00915CA7">
      <w:pPr>
        <w:pStyle w:val="ListParagraph"/>
        <w:widowControl/>
        <w:numPr>
          <w:ilvl w:val="2"/>
          <w:numId w:val="17"/>
        </w:numPr>
        <w:ind w:left="0" w:firstLine="0"/>
        <w:contextualSpacing w:val="0"/>
        <w:rPr>
          <w:b/>
          <w:bCs/>
          <w:highlight w:val="yellow"/>
        </w:rPr>
      </w:pPr>
      <w:r w:rsidRPr="00BA2ABB">
        <w:rPr>
          <w:highlight w:val="yellow"/>
        </w:rPr>
        <w:t xml:space="preserve">Pipette </w:t>
      </w:r>
      <w:r w:rsidR="00BB28C2" w:rsidRPr="00BA2ABB">
        <w:rPr>
          <w:highlight w:val="yellow"/>
        </w:rPr>
        <w:t>1</w:t>
      </w:r>
      <w:r w:rsidRPr="00BA2ABB">
        <w:rPr>
          <w:highlight w:val="yellow"/>
        </w:rPr>
        <w:t xml:space="preserve"> </w:t>
      </w:r>
      <w:proofErr w:type="spellStart"/>
      <w:r w:rsidRPr="00BA2ABB">
        <w:rPr>
          <w:highlight w:val="yellow"/>
        </w:rPr>
        <w:t>μL</w:t>
      </w:r>
      <w:proofErr w:type="spellEnd"/>
      <w:r w:rsidRPr="00BA2ABB">
        <w:rPr>
          <w:highlight w:val="yellow"/>
        </w:rPr>
        <w:t xml:space="preserve"> of the 1:1 sample:</w:t>
      </w:r>
      <w:r w:rsidR="00E50DD9" w:rsidRPr="00BA2ABB">
        <w:rPr>
          <w:highlight w:val="yellow"/>
        </w:rPr>
        <w:t xml:space="preserve"> </w:t>
      </w:r>
      <w:r w:rsidRPr="00BA2ABB">
        <w:rPr>
          <w:highlight w:val="yellow"/>
        </w:rPr>
        <w:t xml:space="preserve">matrix mixture </w:t>
      </w:r>
      <w:r w:rsidR="0077424B" w:rsidRPr="00BA2ABB">
        <w:rPr>
          <w:highlight w:val="yellow"/>
        </w:rPr>
        <w:t>i</w:t>
      </w:r>
      <w:r w:rsidRPr="00BA2ABB">
        <w:rPr>
          <w:highlight w:val="yellow"/>
        </w:rPr>
        <w:t xml:space="preserve">nto a well of the MALDI stainless steel target plate. Use </w:t>
      </w:r>
      <w:r w:rsidR="00A03450" w:rsidRPr="00BA2ABB">
        <w:rPr>
          <w:highlight w:val="yellow"/>
        </w:rPr>
        <w:t xml:space="preserve">the </w:t>
      </w:r>
      <w:r w:rsidRPr="00BA2ABB">
        <w:rPr>
          <w:highlight w:val="yellow"/>
        </w:rPr>
        <w:t>pipette tip to spread each mixture out to the edges of the sample well. The sample must touch the edges of the well engraving to facilitate uniform distribution</w:t>
      </w:r>
      <w:r w:rsidR="008A282A" w:rsidRPr="00BA2ABB">
        <w:rPr>
          <w:highlight w:val="yellow"/>
        </w:rPr>
        <w:t xml:space="preserve"> (</w:t>
      </w:r>
      <w:r w:rsidR="008A282A" w:rsidRPr="00BA2ABB">
        <w:rPr>
          <w:b/>
          <w:bCs/>
          <w:highlight w:val="yellow"/>
        </w:rPr>
        <w:t>Figure 4</w:t>
      </w:r>
      <w:r w:rsidR="00285036" w:rsidRPr="00BA2ABB">
        <w:rPr>
          <w:b/>
          <w:bCs/>
          <w:highlight w:val="yellow"/>
        </w:rPr>
        <w:t>A</w:t>
      </w:r>
      <w:r w:rsidR="008A282A" w:rsidRPr="00BA2ABB">
        <w:rPr>
          <w:highlight w:val="yellow"/>
        </w:rPr>
        <w:t>).</w:t>
      </w:r>
      <w:r w:rsidRPr="00BA2ABB">
        <w:rPr>
          <w:highlight w:val="yellow"/>
        </w:rPr>
        <w:t xml:space="preserve"> </w:t>
      </w:r>
    </w:p>
    <w:p w14:paraId="41045D38" w14:textId="77777777" w:rsidR="00DF79CC" w:rsidRPr="00BA2ABB" w:rsidRDefault="00DF79CC" w:rsidP="007C45A4">
      <w:pPr>
        <w:pStyle w:val="ListParagraph"/>
        <w:ind w:left="0"/>
        <w:contextualSpacing w:val="0"/>
        <w:rPr>
          <w:b/>
          <w:bCs/>
          <w:highlight w:val="yellow"/>
        </w:rPr>
      </w:pPr>
    </w:p>
    <w:p w14:paraId="5F790143" w14:textId="56C49BBA" w:rsidR="00DF79CC" w:rsidRPr="00BA2ABB" w:rsidRDefault="00DF79CC" w:rsidP="00915CA7">
      <w:pPr>
        <w:pStyle w:val="ListParagraph"/>
        <w:widowControl/>
        <w:numPr>
          <w:ilvl w:val="2"/>
          <w:numId w:val="17"/>
        </w:numPr>
        <w:ind w:left="0" w:firstLine="0"/>
        <w:contextualSpacing w:val="0"/>
        <w:rPr>
          <w:b/>
          <w:bCs/>
          <w:highlight w:val="yellow"/>
        </w:rPr>
      </w:pPr>
      <w:r w:rsidRPr="00BA2ABB">
        <w:rPr>
          <w:highlight w:val="yellow"/>
        </w:rPr>
        <w:t xml:space="preserve">Spot 1 </w:t>
      </w:r>
      <w:proofErr w:type="spellStart"/>
      <w:r w:rsidRPr="00BA2ABB">
        <w:rPr>
          <w:highlight w:val="yellow"/>
        </w:rPr>
        <w:t>μL</w:t>
      </w:r>
      <w:proofErr w:type="spellEnd"/>
      <w:r w:rsidRPr="00BA2ABB">
        <w:rPr>
          <w:highlight w:val="yellow"/>
        </w:rPr>
        <w:t xml:space="preserve"> of 1:1 calibrant:</w:t>
      </w:r>
      <w:r w:rsidR="002214D4" w:rsidRPr="00BA2ABB">
        <w:rPr>
          <w:highlight w:val="yellow"/>
        </w:rPr>
        <w:t xml:space="preserve"> </w:t>
      </w:r>
      <w:r w:rsidRPr="00BA2ABB">
        <w:rPr>
          <w:highlight w:val="yellow"/>
        </w:rPr>
        <w:t>matrix mixture (commercial or custom calibration mix</w:t>
      </w:r>
      <w:r w:rsidR="00BB28C2" w:rsidRPr="00BA2ABB">
        <w:rPr>
          <w:highlight w:val="yellow"/>
        </w:rPr>
        <w:t>,</w:t>
      </w:r>
      <w:r w:rsidRPr="00BA2ABB">
        <w:rPr>
          <w:highlight w:val="yellow"/>
        </w:rPr>
        <w:t xml:space="preserve"> polymer materials (</w:t>
      </w:r>
      <w:r w:rsidRPr="00BA2ABB">
        <w:rPr>
          <w:i/>
          <w:iCs/>
          <w:highlight w:val="yellow"/>
        </w:rPr>
        <w:t>i.e.</w:t>
      </w:r>
      <w:r w:rsidRPr="00BA2ABB">
        <w:rPr>
          <w:highlight w:val="yellow"/>
        </w:rPr>
        <w:t>, red phosphorus dissolved in MeOH)</w:t>
      </w:r>
      <w:r w:rsidR="00BB28C2" w:rsidRPr="00BA2ABB">
        <w:rPr>
          <w:highlight w:val="yellow"/>
        </w:rPr>
        <w:t>, or common matrix cluster ions</w:t>
      </w:r>
      <w:r w:rsidR="00D776D7" w:rsidRPr="00BA2ABB">
        <w:rPr>
          <w:highlight w:val="yellow"/>
        </w:rPr>
        <w:t>)</w:t>
      </w:r>
      <w:r w:rsidR="000A0991" w:rsidRPr="00BA2ABB">
        <w:rPr>
          <w:highlight w:val="yellow"/>
        </w:rPr>
        <w:fldChar w:fldCharType="begin">
          <w:fldData xml:space="preserve">PEVuZE5vdGU+PENpdGU+PEF1dGhvcj5WdTwvQXV0aG9yPjxZZWFyPjIwMjE8L1llYXI+PFJlY051
bT4xMzMzPC9SZWNOdW0+PERpc3BsYXlUZXh0PjxzdHlsZSBmYWNlPSJzdXBlcnNjcmlwdCI+MTI8
L3N0eWxlPjwvRGlzcGxheVRleHQ+PHJlY29yZD48cmVjLW51bWJlcj4xMzMzPC9yZWMtbnVtYmVy
Pjxmb3JlaWduLWtleXM+PGtleSBhcHA9IkVOIiBkYi1pZD0ieHRmMHQwcmE2NWVydHJlZXc5Y3Bm
cjI3d3hlMnh4OTI5dHcwIiB0aW1lc3RhbXA9IjE2MzA3MDM3NDgiPjEzMzM8L2tleT48L2ZvcmVp
Z24ta2V5cz48cmVmLXR5cGUgbmFtZT0iSm91cm5hbCBBcnRpY2xlIj4xNzwvcmVmLXR5cGU+PGNv
bnRyaWJ1dG9ycz48YXV0aG9ycz48YXV0aG9yPlZ1LCBOLiBRLjwvYXV0aG9yPjxhdXRob3I+RGVM
YW5leSwgSy48L2F1dGhvcj48YXV0aG9yPkxpLCBMLjwvYXV0aG9yPjwvYXV0aG9ycz48L2NvbnRy
aWJ1dG9ycz48YXV0aC1hZGRyZXNzPkRlcGFydG1lbnQgb2YgQ2hlbWlzdHJ5LCBVbml2ZXJzaXR5
IG9mIFdpc2NvbnNpbi1NYWRpc29uLCAxMTAxIFVuaXZlcnNpdHkgQXZlbnVlLCBNYWRpc29uLCBX
SSA1MzcwNiwgVW5pdGVkIFN0YXRlcy48L2F1dGgtYWRkcmVzcz48dGl0bGVzPjx0aXRsZT5OZXVy
b3BlcHRpZG9taWNzOiBJbXByb3ZlbWVudHMgaW4gTWFzcyBTcGVjdHJvbWV0cnkgSW1hZ2luZyBB
bmFseXNpcyBhbmQgUmVjZW50IEFkdmFuY2VtZW50czwvdGl0bGU+PHNlY29uZGFyeS10aXRsZT5D
dXJyIFByb3RlaW4gUGVwdCBTY2k8L3NlY29uZGFyeS10aXRsZT48L3RpdGxlcz48cGVyaW9kaWNh
bD48ZnVsbC10aXRsZT5DdXJyIFByb3RlaW4gUGVwdCBTY2k8L2Z1bGwtdGl0bGU+PC9wZXJpb2Rp
Y2FsPjxwYWdlcz4xNTgtMTY5PC9wYWdlcz48dm9sdW1lPjIyPC92b2x1bWU+PG51bWJlcj4yPC9u
dW1iZXI+PGVkaXRpb24+MjAyMC8xMS8xODwvZWRpdGlvbj48a2V5d29yZHM+PGtleXdvcmQ+QW5p
bWFsczwva2V5d29yZD48a2V5d29yZD5IdW1hbnM8L2tleXdvcmQ+PGtleXdvcmQ+TWFjYWNhIG11
bGF0dGE8L2tleXdvcmQ+PGtleXdvcmQ+TWljZTwva2V5d29yZD48a2V5d29yZD5Nb2xlY3VsYXIg
SW1hZ2luZy9pbnN0cnVtZW50YXRpb24vKm1ldGhvZHM8L2tleXdvcmQ+PGtleXdvcmQ+TmVydm91
cyBTeXN0ZW0vZGlhZ25vc3RpYyBpbWFnaW5nL21ldGFib2xpc208L2tleXdvcmQ+PGtleXdvcmQ+
TmV1cm9wZXB0aWRlcy9jbGFzc2lmaWNhdGlvbi8qaXNvbGF0aW9uICZhbXA7IHB1cmlmaWNhdGlv
bi9waHlzaW9sb2d5PC9rZXl3b3JkPjxrZXl3b3JkPlByb3Rlb21pY3MvaW5zdHJ1bWVudGF0aW9u
LyptZXRob2RzPC9rZXl3b3JkPjxrZXl3b3JkPlJhdHM8L2tleXdvcmQ+PGtleXdvcmQ+U3BlY2lt
ZW4gSGFuZGxpbmcvc3RhbmRhcmRzPC9rZXl3b3JkPjxrZXl3b3JkPlNwZWN0cm9tZXRyeSwgTWFz
cywgTWF0cml4LUFzc2lzdGVkIExhc2VyPC9rZXl3b3JkPjxrZXl3b3JkPkRlc29ycHRpb24tSW9u
aXphdGlvbi9pbnN0cnVtZW50YXRpb24vKm1ldGhvZHM8L2tleXdvcmQ+PGtleXdvcmQ+TGVzYTwv
a2V5d29yZD48a2V5d29yZD5NYWxkaTwva2V5d29yZD48a2V5d29yZD5Nc2k8L2tleXdvcmQ+PGtl
eXdvcmQ+TWFzcyBzcGVjdHJvbWV0cnkgaW1hZ2luZzwva2V5d29yZD48a2V5d29yZD5uZXVyb3Bl
cHRpZGU8L2tleXdvcmQ+PGtleXdvcmQ+cGVwdGlkZTwva2V5d29yZD48a2V5d29yZD5wZXB0aWRv
bWljczwva2V5d29yZD48L2tleXdvcmRzPjxkYXRlcz48eWVhcj4yMDIxPC95ZWFyPjwvZGF0ZXM+
PGlzYm4+MTg3NS01NTUwIChFbGVjdHJvbmljKSYjeEQ7MTM4OS0yMDM3IChMaW5raW5nKTwvaXNi
bj48YWNjZXNzaW9uLW51bT4zMzIwMDcwNTwvYWNjZXNzaW9uLW51bT48dXJscz48cmVsYXRlZC11
cmxzPjx1cmw+aHR0cHM6Ly93d3cubmNiaS5ubG0ubmloLmdvdi9wdWJtZWQvMzMyMDA3MDU8L3Vy
bD48L3JlbGF0ZWQtdXJscz48L3VybHM+PGN1c3RvbTI+UE1DODMzMDk3MTwvY3VzdG9tMj48ZWxl
Y3Ryb25pYy1yZXNvdXJjZS1udW0+MTAuMjE3NC8xMzg5MjAzNzIxNjY2MjAxMTE2MTE1NzA4PC9l
bGVjdHJvbmljLXJlc291cmNlLW51bT48L3JlY29yZD48L0NpdGU+PC9FbmROb3RlPgB=
</w:fldData>
        </w:fldChar>
      </w:r>
      <w:r w:rsidR="000A0991" w:rsidRPr="00BA2ABB">
        <w:rPr>
          <w:highlight w:val="yellow"/>
        </w:rPr>
        <w:instrText xml:space="preserve"> ADDIN EN.CITE </w:instrText>
      </w:r>
      <w:r w:rsidR="000A0991" w:rsidRPr="00BA2ABB">
        <w:rPr>
          <w:highlight w:val="yellow"/>
        </w:rPr>
        <w:fldChar w:fldCharType="begin">
          <w:fldData xml:space="preserve">PEVuZE5vdGU+PENpdGU+PEF1dGhvcj5WdTwvQXV0aG9yPjxZZWFyPjIwMjE8L1llYXI+PFJlY051
bT4xMzMzPC9SZWNOdW0+PERpc3BsYXlUZXh0PjxzdHlsZSBmYWNlPSJzdXBlcnNjcmlwdCI+MTI8
L3N0eWxlPjwvRGlzcGxheVRleHQ+PHJlY29yZD48cmVjLW51bWJlcj4xMzMzPC9yZWMtbnVtYmVy
Pjxmb3JlaWduLWtleXM+PGtleSBhcHA9IkVOIiBkYi1pZD0ieHRmMHQwcmE2NWVydHJlZXc5Y3Bm
cjI3d3hlMnh4OTI5dHcwIiB0aW1lc3RhbXA9IjE2MzA3MDM3NDgiPjEzMzM8L2tleT48L2ZvcmVp
Z24ta2V5cz48cmVmLXR5cGUgbmFtZT0iSm91cm5hbCBBcnRpY2xlIj4xNzwvcmVmLXR5cGU+PGNv
bnRyaWJ1dG9ycz48YXV0aG9ycz48YXV0aG9yPlZ1LCBOLiBRLjwvYXV0aG9yPjxhdXRob3I+RGVM
YW5leSwgSy48L2F1dGhvcj48YXV0aG9yPkxpLCBMLjwvYXV0aG9yPjwvYXV0aG9ycz48L2NvbnRy
aWJ1dG9ycz48YXV0aC1hZGRyZXNzPkRlcGFydG1lbnQgb2YgQ2hlbWlzdHJ5LCBVbml2ZXJzaXR5
IG9mIFdpc2NvbnNpbi1NYWRpc29uLCAxMTAxIFVuaXZlcnNpdHkgQXZlbnVlLCBNYWRpc29uLCBX
SSA1MzcwNiwgVW5pdGVkIFN0YXRlcy48L2F1dGgtYWRkcmVzcz48dGl0bGVzPjx0aXRsZT5OZXVy
b3BlcHRpZG9taWNzOiBJbXByb3ZlbWVudHMgaW4gTWFzcyBTcGVjdHJvbWV0cnkgSW1hZ2luZyBB
bmFseXNpcyBhbmQgUmVjZW50IEFkdmFuY2VtZW50czwvdGl0bGU+PHNlY29uZGFyeS10aXRsZT5D
dXJyIFByb3RlaW4gUGVwdCBTY2k8L3NlY29uZGFyeS10aXRsZT48L3RpdGxlcz48cGVyaW9kaWNh
bD48ZnVsbC10aXRsZT5DdXJyIFByb3RlaW4gUGVwdCBTY2k8L2Z1bGwtdGl0bGU+PC9wZXJpb2Rp
Y2FsPjxwYWdlcz4xNTgtMTY5PC9wYWdlcz48dm9sdW1lPjIyPC92b2x1bWU+PG51bWJlcj4yPC9u
dW1iZXI+PGVkaXRpb24+MjAyMC8xMS8xODwvZWRpdGlvbj48a2V5d29yZHM+PGtleXdvcmQ+QW5p
bWFsczwva2V5d29yZD48a2V5d29yZD5IdW1hbnM8L2tleXdvcmQ+PGtleXdvcmQ+TWFjYWNhIG11
bGF0dGE8L2tleXdvcmQ+PGtleXdvcmQ+TWljZTwva2V5d29yZD48a2V5d29yZD5Nb2xlY3VsYXIg
SW1hZ2luZy9pbnN0cnVtZW50YXRpb24vKm1ldGhvZHM8L2tleXdvcmQ+PGtleXdvcmQ+TmVydm91
cyBTeXN0ZW0vZGlhZ25vc3RpYyBpbWFnaW5nL21ldGFib2xpc208L2tleXdvcmQ+PGtleXdvcmQ+
TmV1cm9wZXB0aWRlcy9jbGFzc2lmaWNhdGlvbi8qaXNvbGF0aW9uICZhbXA7IHB1cmlmaWNhdGlv
bi9waHlzaW9sb2d5PC9rZXl3b3JkPjxrZXl3b3JkPlByb3Rlb21pY3MvaW5zdHJ1bWVudGF0aW9u
LyptZXRob2RzPC9rZXl3b3JkPjxrZXl3b3JkPlJhdHM8L2tleXdvcmQ+PGtleXdvcmQ+U3BlY2lt
ZW4gSGFuZGxpbmcvc3RhbmRhcmRzPC9rZXl3b3JkPjxrZXl3b3JkPlNwZWN0cm9tZXRyeSwgTWFz
cywgTWF0cml4LUFzc2lzdGVkIExhc2VyPC9rZXl3b3JkPjxrZXl3b3JkPkRlc29ycHRpb24tSW9u
aXphdGlvbi9pbnN0cnVtZW50YXRpb24vKm1ldGhvZHM8L2tleXdvcmQ+PGtleXdvcmQ+TGVzYTwv
a2V5d29yZD48a2V5d29yZD5NYWxkaTwva2V5d29yZD48a2V5d29yZD5Nc2k8L2tleXdvcmQ+PGtl
eXdvcmQ+TWFzcyBzcGVjdHJvbWV0cnkgaW1hZ2luZzwva2V5d29yZD48a2V5d29yZD5uZXVyb3Bl
cHRpZGU8L2tleXdvcmQ+PGtleXdvcmQ+cGVwdGlkZTwva2V5d29yZD48a2V5d29yZD5wZXB0aWRv
bWljczwva2V5d29yZD48L2tleXdvcmRzPjxkYXRlcz48eWVhcj4yMDIxPC95ZWFyPjwvZGF0ZXM+
PGlzYm4+MTg3NS01NTUwIChFbGVjdHJvbmljKSYjeEQ7MTM4OS0yMDM3IChMaW5raW5nKTwvaXNi
bj48YWNjZXNzaW9uLW51bT4zMzIwMDcwNTwvYWNjZXNzaW9uLW51bT48dXJscz48cmVsYXRlZC11
cmxzPjx1cmw+aHR0cHM6Ly93d3cubmNiaS5ubG0ubmloLmdvdi9wdWJtZWQvMzMyMDA3MDU8L3Vy
bD48L3JlbGF0ZWQtdXJscz48L3VybHM+PGN1c3RvbTI+UE1DODMzMDk3MTwvY3VzdG9tMj48ZWxl
Y3Ryb25pYy1yZXNvdXJjZS1udW0+MTAuMjE3NC8xMzg5MjAzNzIxNjY2MjAxMTE2MTE1NzA4PC9l
bGVjdHJvbmljLXJlc291cmNlLW51bT48L3JlY29yZD48L0NpdGU+PC9FbmROb3RlPgB=
</w:fldData>
        </w:fldChar>
      </w:r>
      <w:r w:rsidR="000A0991" w:rsidRPr="00BA2ABB">
        <w:rPr>
          <w:highlight w:val="yellow"/>
        </w:rPr>
        <w:instrText xml:space="preserve"> ADDIN EN.CITE.DATA </w:instrText>
      </w:r>
      <w:r w:rsidR="000A0991" w:rsidRPr="00BA2ABB">
        <w:rPr>
          <w:highlight w:val="yellow"/>
        </w:rPr>
      </w:r>
      <w:r w:rsidR="000A0991" w:rsidRPr="00BA2ABB">
        <w:rPr>
          <w:highlight w:val="yellow"/>
        </w:rPr>
        <w:fldChar w:fldCharType="end"/>
      </w:r>
      <w:r w:rsidR="000A0991" w:rsidRPr="00BA2ABB">
        <w:rPr>
          <w:highlight w:val="yellow"/>
        </w:rPr>
      </w:r>
      <w:r w:rsidR="000A0991" w:rsidRPr="00BA2ABB">
        <w:rPr>
          <w:highlight w:val="yellow"/>
        </w:rPr>
        <w:fldChar w:fldCharType="separate"/>
      </w:r>
      <w:r w:rsidR="000A0991" w:rsidRPr="00BA2ABB">
        <w:rPr>
          <w:noProof/>
          <w:highlight w:val="yellow"/>
          <w:vertAlign w:val="superscript"/>
        </w:rPr>
        <w:t>12</w:t>
      </w:r>
      <w:r w:rsidR="000A0991" w:rsidRPr="00BA2ABB">
        <w:rPr>
          <w:highlight w:val="yellow"/>
        </w:rPr>
        <w:fldChar w:fldCharType="end"/>
      </w:r>
      <w:r w:rsidRPr="00BA2ABB">
        <w:rPr>
          <w:highlight w:val="yellow"/>
        </w:rPr>
        <w:t xml:space="preserve"> </w:t>
      </w:r>
      <w:r w:rsidR="00BD2271" w:rsidRPr="00BA2ABB">
        <w:rPr>
          <w:highlight w:val="yellow"/>
        </w:rPr>
        <w:t>i</w:t>
      </w:r>
      <w:r w:rsidRPr="00BA2ABB">
        <w:rPr>
          <w:highlight w:val="yellow"/>
        </w:rPr>
        <w:t xml:space="preserve">nto a well near the sample. </w:t>
      </w:r>
    </w:p>
    <w:p w14:paraId="0C793B63" w14:textId="77777777" w:rsidR="0080533D" w:rsidRPr="00BA2ABB" w:rsidRDefault="0080533D" w:rsidP="007C45A4"/>
    <w:p w14:paraId="403251F7" w14:textId="64E3C5CC" w:rsidR="00DF79CC" w:rsidRPr="00BA2ABB" w:rsidRDefault="00DF79CC" w:rsidP="007C45A4">
      <w:r w:rsidRPr="00BA2ABB">
        <w:t>NOTE: Red phosphorus does not need to be mixed with matrix before spotting.</w:t>
      </w:r>
    </w:p>
    <w:p w14:paraId="11280AE3" w14:textId="77777777" w:rsidR="0080533D" w:rsidRPr="00BA2ABB" w:rsidRDefault="0080533D" w:rsidP="007C45A4"/>
    <w:p w14:paraId="657F3669" w14:textId="207A7626" w:rsidR="00DF79CC" w:rsidRPr="00BA2ABB" w:rsidRDefault="00DF79CC" w:rsidP="00915CA7">
      <w:pPr>
        <w:pStyle w:val="ListParagraph"/>
        <w:widowControl/>
        <w:numPr>
          <w:ilvl w:val="1"/>
          <w:numId w:val="17"/>
        </w:numPr>
        <w:ind w:left="0" w:firstLine="0"/>
        <w:contextualSpacing w:val="0"/>
      </w:pPr>
      <w:r w:rsidRPr="00BA2ABB">
        <w:t xml:space="preserve">Data </w:t>
      </w:r>
      <w:r w:rsidR="004A1E67" w:rsidRPr="00BA2ABB">
        <w:t>a</w:t>
      </w:r>
      <w:r w:rsidRPr="00BA2ABB">
        <w:t>cquisition</w:t>
      </w:r>
    </w:p>
    <w:p w14:paraId="5C575780" w14:textId="77777777" w:rsidR="00DF79CC" w:rsidRPr="00BA2ABB" w:rsidRDefault="00DF79CC" w:rsidP="007C45A4">
      <w:pPr>
        <w:pStyle w:val="ListParagraph"/>
        <w:ind w:left="0"/>
        <w:contextualSpacing w:val="0"/>
        <w:rPr>
          <w:highlight w:val="yellow"/>
        </w:rPr>
      </w:pPr>
    </w:p>
    <w:p w14:paraId="1DC49EEC" w14:textId="5E992B0B" w:rsidR="00DF79CC" w:rsidRPr="00BA2ABB" w:rsidRDefault="00DF79CC" w:rsidP="00915CA7">
      <w:pPr>
        <w:pStyle w:val="ListParagraph"/>
        <w:widowControl/>
        <w:numPr>
          <w:ilvl w:val="2"/>
          <w:numId w:val="17"/>
        </w:numPr>
        <w:ind w:left="0" w:firstLine="0"/>
        <w:contextualSpacing w:val="0"/>
        <w:rPr>
          <w:highlight w:val="yellow"/>
        </w:rPr>
      </w:pPr>
      <w:r w:rsidRPr="00BA2ABB">
        <w:rPr>
          <w:highlight w:val="yellow"/>
        </w:rPr>
        <w:lastRenderedPageBreak/>
        <w:t>Insert target plate containing dried sample spots into MALDI</w:t>
      </w:r>
      <w:r w:rsidR="0020071D" w:rsidRPr="00BA2ABB">
        <w:rPr>
          <w:highlight w:val="yellow"/>
        </w:rPr>
        <w:t xml:space="preserve"> Tandem Time-of-Flight (</w:t>
      </w:r>
      <w:r w:rsidRPr="00BA2ABB">
        <w:rPr>
          <w:highlight w:val="yellow"/>
        </w:rPr>
        <w:t>TOF/TOF</w:t>
      </w:r>
      <w:r w:rsidR="0020071D" w:rsidRPr="00BA2ABB">
        <w:rPr>
          <w:highlight w:val="yellow"/>
        </w:rPr>
        <w:t>)</w:t>
      </w:r>
      <w:r w:rsidRPr="00BA2ABB">
        <w:rPr>
          <w:highlight w:val="yellow"/>
        </w:rPr>
        <w:t xml:space="preserve"> instrument (see </w:t>
      </w:r>
      <w:r w:rsidRPr="00BA2ABB">
        <w:rPr>
          <w:b/>
          <w:bCs/>
          <w:highlight w:val="yellow"/>
        </w:rPr>
        <w:t>Table of Materials</w:t>
      </w:r>
      <w:r w:rsidRPr="00BA2ABB">
        <w:rPr>
          <w:highlight w:val="yellow"/>
        </w:rPr>
        <w:t>).</w:t>
      </w:r>
    </w:p>
    <w:p w14:paraId="1B1179E9" w14:textId="77777777" w:rsidR="00DF79CC" w:rsidRPr="00BA2ABB" w:rsidRDefault="00DF79CC" w:rsidP="007C45A4">
      <w:pPr>
        <w:pStyle w:val="ListParagraph"/>
        <w:ind w:left="0"/>
        <w:contextualSpacing w:val="0"/>
        <w:rPr>
          <w:highlight w:val="yellow"/>
        </w:rPr>
      </w:pPr>
    </w:p>
    <w:p w14:paraId="1EA83B74" w14:textId="7F637CDC" w:rsidR="00B973C1" w:rsidRPr="00BA2ABB" w:rsidRDefault="00DF79CC" w:rsidP="00915CA7">
      <w:pPr>
        <w:pStyle w:val="ListParagraph"/>
        <w:widowControl/>
        <w:numPr>
          <w:ilvl w:val="2"/>
          <w:numId w:val="17"/>
        </w:numPr>
        <w:ind w:left="0" w:firstLine="0"/>
        <w:contextualSpacing w:val="0"/>
        <w:rPr>
          <w:highlight w:val="yellow"/>
        </w:rPr>
      </w:pPr>
      <w:r w:rsidRPr="00BA2ABB">
        <w:rPr>
          <w:highlight w:val="yellow"/>
        </w:rPr>
        <w:t>Calibrate the instrument and optimize the percent laser power, detector gain, and select the appropriate sample carrier movement mode so that every acquisition covers roughly the entire spot and subsequent acquisitions do not go to the previous positions.</w:t>
      </w:r>
      <w:r w:rsidR="00F8747B" w:rsidRPr="00BA2ABB">
        <w:rPr>
          <w:highlight w:val="yellow"/>
        </w:rPr>
        <w:t xml:space="preserve"> </w:t>
      </w:r>
    </w:p>
    <w:p w14:paraId="74C0DEFC" w14:textId="77777777" w:rsidR="0080533D" w:rsidRPr="00BA2ABB" w:rsidRDefault="0080533D" w:rsidP="00915CA7">
      <w:pPr>
        <w:pStyle w:val="ListParagraph"/>
        <w:widowControl/>
        <w:ind w:left="0"/>
        <w:contextualSpacing w:val="0"/>
        <w:rPr>
          <w:highlight w:val="yellow"/>
        </w:rPr>
      </w:pPr>
    </w:p>
    <w:p w14:paraId="44521228" w14:textId="2C879F02" w:rsidR="009241BC" w:rsidRPr="00BA2ABB" w:rsidRDefault="00B973C1" w:rsidP="00915CA7">
      <w:pPr>
        <w:pStyle w:val="ListParagraph"/>
        <w:widowControl/>
        <w:numPr>
          <w:ilvl w:val="2"/>
          <w:numId w:val="17"/>
        </w:numPr>
        <w:ind w:left="0" w:firstLine="0"/>
        <w:contextualSpacing w:val="0"/>
        <w:rPr>
          <w:highlight w:val="yellow"/>
        </w:rPr>
      </w:pPr>
      <w:r w:rsidRPr="00BA2ABB">
        <w:rPr>
          <w:highlight w:val="yellow"/>
        </w:rPr>
        <w:t xml:space="preserve">For DHB matrix set laser power to </w:t>
      </w:r>
      <w:r w:rsidRPr="00BA2ABB">
        <w:rPr>
          <w:b/>
          <w:bCs/>
          <w:highlight w:val="yellow"/>
        </w:rPr>
        <w:t>95</w:t>
      </w:r>
      <w:r w:rsidRPr="00BA2ABB">
        <w:rPr>
          <w:highlight w:val="yellow"/>
        </w:rPr>
        <w:t xml:space="preserve">%, select </w:t>
      </w:r>
      <w:r w:rsidRPr="00BA2ABB">
        <w:rPr>
          <w:b/>
          <w:bCs/>
          <w:highlight w:val="yellow"/>
        </w:rPr>
        <w:t>Automatic Optimal Detector Gain</w:t>
      </w:r>
      <w:r w:rsidRPr="00BA2ABB">
        <w:rPr>
          <w:highlight w:val="yellow"/>
        </w:rPr>
        <w:t xml:space="preserve">, and </w:t>
      </w:r>
      <w:r w:rsidRPr="00BA2ABB">
        <w:rPr>
          <w:b/>
          <w:bCs/>
          <w:highlight w:val="yellow"/>
        </w:rPr>
        <w:t>Smart – Complete Sample</w:t>
      </w:r>
      <w:r w:rsidRPr="00BA2ABB">
        <w:rPr>
          <w:highlight w:val="yellow"/>
        </w:rPr>
        <w:t xml:space="preserve"> </w:t>
      </w:r>
      <w:proofErr w:type="spellStart"/>
      <w:r w:rsidRPr="00BA2ABB">
        <w:rPr>
          <w:highlight w:val="yellow"/>
        </w:rPr>
        <w:t>sample</w:t>
      </w:r>
      <w:proofErr w:type="spellEnd"/>
      <w:r w:rsidRPr="00BA2ABB">
        <w:rPr>
          <w:highlight w:val="yellow"/>
        </w:rPr>
        <w:t xml:space="preserve"> carrier movement mode. </w:t>
      </w:r>
      <w:r w:rsidR="00DF79CC" w:rsidRPr="00BA2ABB">
        <w:rPr>
          <w:highlight w:val="yellow"/>
        </w:rPr>
        <w:t xml:space="preserve">Acquire MS spectra in the range of 200 – 3200 </w:t>
      </w:r>
      <w:r w:rsidR="00DF79CC" w:rsidRPr="00BA2ABB">
        <w:rPr>
          <w:i/>
          <w:iCs/>
          <w:highlight w:val="yellow"/>
        </w:rPr>
        <w:t>m/z</w:t>
      </w:r>
      <w:r w:rsidR="00DF79CC" w:rsidRPr="00BA2ABB">
        <w:rPr>
          <w:highlight w:val="yellow"/>
        </w:rPr>
        <w:t xml:space="preserve"> and add multiple spectra from each spot together to increase neuropeptide signal-to-noise ratio. </w:t>
      </w:r>
    </w:p>
    <w:p w14:paraId="5681EF30" w14:textId="77777777" w:rsidR="009241BC" w:rsidRPr="00BA2ABB" w:rsidRDefault="009241BC" w:rsidP="00915CA7">
      <w:pPr>
        <w:pStyle w:val="ListParagraph"/>
        <w:widowControl/>
        <w:ind w:left="0"/>
        <w:contextualSpacing w:val="0"/>
        <w:rPr>
          <w:highlight w:val="yellow"/>
        </w:rPr>
      </w:pPr>
    </w:p>
    <w:p w14:paraId="40EBA511" w14:textId="63D665BB" w:rsidR="00DF79CC" w:rsidRPr="00BA2ABB" w:rsidRDefault="009241BC" w:rsidP="007C45A4">
      <w:pPr>
        <w:pStyle w:val="ListParagraph"/>
        <w:ind w:left="0"/>
        <w:contextualSpacing w:val="0"/>
      </w:pPr>
      <w:r w:rsidRPr="00BA2ABB">
        <w:t xml:space="preserve">NOTE: Adjust </w:t>
      </w:r>
      <w:r w:rsidR="00636333" w:rsidRPr="00BA2ABB">
        <w:t xml:space="preserve">the </w:t>
      </w:r>
      <w:r w:rsidRPr="00BA2ABB">
        <w:t xml:space="preserve">mass range to encompass desired neuropeptide range. </w:t>
      </w:r>
      <w:bookmarkEnd w:id="8"/>
    </w:p>
    <w:p w14:paraId="449ACCBF" w14:textId="77777777" w:rsidR="00066200" w:rsidRPr="00BA2ABB" w:rsidRDefault="00066200" w:rsidP="007C45A4">
      <w:pPr>
        <w:pStyle w:val="ListParagraph"/>
        <w:ind w:left="0"/>
        <w:contextualSpacing w:val="0"/>
      </w:pPr>
    </w:p>
    <w:p w14:paraId="2B2862A1" w14:textId="1513654D" w:rsidR="00DF79CC" w:rsidRPr="00BA2ABB" w:rsidRDefault="00DF79CC" w:rsidP="00915CA7">
      <w:pPr>
        <w:pStyle w:val="ListParagraph"/>
        <w:widowControl/>
        <w:numPr>
          <w:ilvl w:val="1"/>
          <w:numId w:val="17"/>
        </w:numPr>
        <w:ind w:left="0" w:firstLine="0"/>
        <w:contextualSpacing w:val="0"/>
      </w:pPr>
      <w:r w:rsidRPr="00BA2ABB">
        <w:t xml:space="preserve">Data </w:t>
      </w:r>
      <w:r w:rsidR="002A01C6" w:rsidRPr="00BA2ABB">
        <w:t>a</w:t>
      </w:r>
      <w:r w:rsidRPr="00BA2ABB">
        <w:t>nalysis</w:t>
      </w:r>
    </w:p>
    <w:p w14:paraId="475C9214" w14:textId="77777777" w:rsidR="00DF79CC" w:rsidRPr="00BA2ABB" w:rsidRDefault="00DF79CC" w:rsidP="007C45A4">
      <w:pPr>
        <w:pStyle w:val="ListParagraph"/>
        <w:ind w:left="0"/>
        <w:contextualSpacing w:val="0"/>
      </w:pPr>
    </w:p>
    <w:p w14:paraId="455CF011" w14:textId="4AC4059F" w:rsidR="00DF79CC" w:rsidRPr="00BA2ABB" w:rsidRDefault="00DF79CC" w:rsidP="00915CA7">
      <w:pPr>
        <w:pStyle w:val="ListParagraph"/>
        <w:widowControl/>
        <w:numPr>
          <w:ilvl w:val="2"/>
          <w:numId w:val="17"/>
        </w:numPr>
        <w:ind w:left="0" w:firstLine="0"/>
        <w:contextualSpacing w:val="0"/>
      </w:pPr>
      <w:r w:rsidRPr="00BA2ABB">
        <w:t xml:space="preserve">Open the MALDI-MS file in </w:t>
      </w:r>
      <w:r w:rsidR="003F2728" w:rsidRPr="00BA2ABB">
        <w:t xml:space="preserve">data analysis software </w:t>
      </w:r>
      <w:r w:rsidRPr="00BA2ABB">
        <w:t xml:space="preserve">(see </w:t>
      </w:r>
      <w:r w:rsidRPr="00BA2ABB">
        <w:rPr>
          <w:b/>
          <w:bCs/>
        </w:rPr>
        <w:t>Table of Materials</w:t>
      </w:r>
      <w:r w:rsidRPr="00BA2ABB">
        <w:t>) and</w:t>
      </w:r>
      <w:r w:rsidR="002B0949" w:rsidRPr="00BA2ABB">
        <w:t xml:space="preserve"> click </w:t>
      </w:r>
      <w:r w:rsidR="00AB0D13" w:rsidRPr="00BA2ABB">
        <w:rPr>
          <w:b/>
          <w:bCs/>
        </w:rPr>
        <w:t>Baseline Subtraction</w:t>
      </w:r>
      <w:r w:rsidR="002B0949" w:rsidRPr="00BA2ABB">
        <w:rPr>
          <w:b/>
          <w:bCs/>
        </w:rPr>
        <w:t xml:space="preserve"> </w:t>
      </w:r>
      <w:r w:rsidR="002B0949" w:rsidRPr="00BA2ABB">
        <w:t>for the software used here</w:t>
      </w:r>
      <w:r w:rsidR="00C35DE3" w:rsidRPr="00BA2ABB">
        <w:t>.</w:t>
      </w:r>
    </w:p>
    <w:p w14:paraId="19729E1C" w14:textId="77777777" w:rsidR="00DF79CC" w:rsidRPr="00BA2ABB" w:rsidRDefault="00DF79CC" w:rsidP="007C45A4">
      <w:pPr>
        <w:pStyle w:val="ListParagraph"/>
        <w:ind w:left="0"/>
        <w:contextualSpacing w:val="0"/>
      </w:pPr>
    </w:p>
    <w:p w14:paraId="703DF634" w14:textId="7C430116" w:rsidR="00DF79CC" w:rsidRPr="00BA2ABB" w:rsidRDefault="00DF79CC" w:rsidP="00915CA7">
      <w:pPr>
        <w:pStyle w:val="ListParagraph"/>
        <w:widowControl/>
        <w:numPr>
          <w:ilvl w:val="2"/>
          <w:numId w:val="17"/>
        </w:numPr>
        <w:ind w:left="0" w:firstLine="0"/>
        <w:contextualSpacing w:val="0"/>
      </w:pPr>
      <w:r w:rsidRPr="00BA2ABB">
        <w:t>Perform peak pickin</w:t>
      </w:r>
      <w:r w:rsidR="00C35DE3" w:rsidRPr="00BA2ABB">
        <w:t>g by clicking</w:t>
      </w:r>
      <w:r w:rsidRPr="00BA2ABB">
        <w:t xml:space="preserve"> </w:t>
      </w:r>
      <w:r w:rsidRPr="00BA2ABB">
        <w:rPr>
          <w:b/>
          <w:bCs/>
        </w:rPr>
        <w:t>Find Mass List</w:t>
      </w:r>
      <w:r w:rsidRPr="00BA2ABB">
        <w:t>.</w:t>
      </w:r>
      <w:r w:rsidR="00CC10C2" w:rsidRPr="00BA2ABB">
        <w:t xml:space="preserve"> I</w:t>
      </w:r>
      <w:r w:rsidRPr="00BA2ABB">
        <w:t xml:space="preserve">f there are too few peaks, edit the mass list manually by selecting </w:t>
      </w:r>
      <w:r w:rsidRPr="00BA2ABB">
        <w:rPr>
          <w:b/>
          <w:bCs/>
        </w:rPr>
        <w:t>Edit Mass List</w:t>
      </w:r>
      <w:r w:rsidRPr="00BA2ABB">
        <w:t xml:space="preserve"> and click on peaks in the spectrum to add them to the mass list.</w:t>
      </w:r>
    </w:p>
    <w:p w14:paraId="1ECE7A83" w14:textId="77777777" w:rsidR="0080533D" w:rsidRPr="00BA2ABB" w:rsidRDefault="0080533D" w:rsidP="007C45A4"/>
    <w:p w14:paraId="141B1F94" w14:textId="463852C4" w:rsidR="00DF79CC" w:rsidRPr="00BA2ABB" w:rsidRDefault="00DF79CC" w:rsidP="00915CA7">
      <w:pPr>
        <w:pStyle w:val="ListParagraph"/>
        <w:widowControl/>
        <w:numPr>
          <w:ilvl w:val="2"/>
          <w:numId w:val="17"/>
        </w:numPr>
        <w:ind w:left="0" w:firstLine="0"/>
        <w:contextualSpacing w:val="0"/>
      </w:pPr>
      <w:r w:rsidRPr="00BA2ABB">
        <w:t>Perform accurate mass matching by comparing mass list with neuropeptide database containing [M+</w:t>
      </w:r>
      <w:r w:rsidR="00005CFA" w:rsidRPr="00BA2ABB">
        <w:t>H]</w:t>
      </w:r>
      <w:r w:rsidR="00005CFA" w:rsidRPr="00BA2ABB">
        <w:rPr>
          <w:vertAlign w:val="superscript"/>
        </w:rPr>
        <w:t xml:space="preserve"> +</w:t>
      </w:r>
      <w:r w:rsidRPr="00BA2ABB">
        <w:t xml:space="preserve"> </w:t>
      </w:r>
      <w:r w:rsidRPr="00BA2ABB">
        <w:rPr>
          <w:i/>
          <w:iCs/>
        </w:rPr>
        <w:t>m/z</w:t>
      </w:r>
      <w:r w:rsidRPr="00BA2ABB">
        <w:t xml:space="preserve"> values (± 200 ppm error). </w:t>
      </w:r>
    </w:p>
    <w:p w14:paraId="048D64E4" w14:textId="77777777" w:rsidR="0080533D" w:rsidRPr="00BA2ABB" w:rsidRDefault="0080533D" w:rsidP="007C45A4"/>
    <w:p w14:paraId="6F973FD0" w14:textId="61ABCC86" w:rsidR="00DF79CC" w:rsidRPr="00BA2ABB" w:rsidRDefault="00DF79CC" w:rsidP="007C45A4">
      <w:r w:rsidRPr="00BA2ABB">
        <w:t>NOTE: Common salt adducts, such as [M+</w:t>
      </w:r>
      <w:proofErr w:type="gramStart"/>
      <w:r w:rsidRPr="00BA2ABB">
        <w:t>K]</w:t>
      </w:r>
      <w:r w:rsidRPr="00BA2ABB">
        <w:rPr>
          <w:vertAlign w:val="superscript"/>
        </w:rPr>
        <w:t>+</w:t>
      </w:r>
      <w:proofErr w:type="gramEnd"/>
      <w:r w:rsidRPr="00BA2ABB">
        <w:t>, [</w:t>
      </w:r>
      <w:proofErr w:type="spellStart"/>
      <w:r w:rsidRPr="00BA2ABB">
        <w:t>M+Na</w:t>
      </w:r>
      <w:proofErr w:type="spellEnd"/>
      <w:r w:rsidRPr="00BA2ABB">
        <w:t>]</w:t>
      </w:r>
      <w:r w:rsidRPr="00BA2ABB">
        <w:rPr>
          <w:vertAlign w:val="superscript"/>
        </w:rPr>
        <w:t>+</w:t>
      </w:r>
      <w:r w:rsidRPr="00BA2ABB">
        <w:t>, and [M+NH</w:t>
      </w:r>
      <w:r w:rsidRPr="00BA2ABB">
        <w:rPr>
          <w:vertAlign w:val="subscript"/>
        </w:rPr>
        <w:t>4</w:t>
      </w:r>
      <w:r w:rsidRPr="00BA2ABB">
        <w:t>]</w:t>
      </w:r>
      <w:r w:rsidRPr="00BA2ABB">
        <w:rPr>
          <w:vertAlign w:val="superscript"/>
        </w:rPr>
        <w:t>+</w:t>
      </w:r>
      <w:r w:rsidRPr="00BA2ABB">
        <w:t xml:space="preserve">, should also be included in </w:t>
      </w:r>
      <w:r w:rsidR="005E4E40" w:rsidRPr="00BA2ABB">
        <w:t xml:space="preserve">the </w:t>
      </w:r>
      <w:r w:rsidRPr="00BA2ABB">
        <w:t xml:space="preserve">accurate mass matching target list. </w:t>
      </w:r>
    </w:p>
    <w:p w14:paraId="12CFB06C" w14:textId="77777777" w:rsidR="0080533D" w:rsidRPr="00BA2ABB" w:rsidRDefault="0080533D" w:rsidP="007C45A4"/>
    <w:p w14:paraId="1878009B" w14:textId="79CC080F" w:rsidR="00DF79CC" w:rsidRPr="00BA2ABB" w:rsidRDefault="00DF79CC" w:rsidP="00915CA7">
      <w:pPr>
        <w:pStyle w:val="ListParagraph"/>
        <w:widowControl/>
        <w:numPr>
          <w:ilvl w:val="2"/>
          <w:numId w:val="17"/>
        </w:numPr>
        <w:ind w:left="0" w:firstLine="0"/>
        <w:contextualSpacing w:val="0"/>
      </w:pPr>
      <w:r w:rsidRPr="00BA2ABB">
        <w:t xml:space="preserve">To verify </w:t>
      </w:r>
      <w:r w:rsidR="007B3AF4" w:rsidRPr="00BA2ABB">
        <w:t>the identified peaks</w:t>
      </w:r>
      <w:r w:rsidRPr="00BA2ABB">
        <w:t xml:space="preserve">, generate a list of </w:t>
      </w:r>
      <w:r w:rsidRPr="00BA2ABB">
        <w:rPr>
          <w:i/>
          <w:iCs/>
        </w:rPr>
        <w:t>m/z</w:t>
      </w:r>
      <w:r w:rsidRPr="00BA2ABB">
        <w:t xml:space="preserve"> of interest and perform MS/MS experiments.</w:t>
      </w:r>
    </w:p>
    <w:p w14:paraId="4EBBFF78" w14:textId="77777777" w:rsidR="00DF79CC" w:rsidRPr="00BA2ABB" w:rsidRDefault="00DF79CC" w:rsidP="007C45A4">
      <w:pPr>
        <w:pStyle w:val="ListParagraph"/>
        <w:ind w:left="0"/>
        <w:contextualSpacing w:val="0"/>
      </w:pPr>
    </w:p>
    <w:p w14:paraId="1D446B2C" w14:textId="7C96C045" w:rsidR="00DF79CC" w:rsidRPr="00915CA7" w:rsidRDefault="00DF79CC" w:rsidP="00915CA7">
      <w:pPr>
        <w:pStyle w:val="ListParagraph"/>
        <w:widowControl/>
        <w:numPr>
          <w:ilvl w:val="0"/>
          <w:numId w:val="17"/>
        </w:numPr>
        <w:ind w:left="0" w:firstLine="0"/>
        <w:contextualSpacing w:val="0"/>
        <w:rPr>
          <w:b/>
          <w:bCs/>
          <w:highlight w:val="yellow"/>
        </w:rPr>
      </w:pPr>
      <w:r w:rsidRPr="00915CA7">
        <w:rPr>
          <w:b/>
          <w:bCs/>
          <w:highlight w:val="yellow"/>
        </w:rPr>
        <w:t xml:space="preserve">MALDI-MS </w:t>
      </w:r>
      <w:r w:rsidR="007B3AF4" w:rsidRPr="00915CA7">
        <w:rPr>
          <w:b/>
          <w:bCs/>
          <w:highlight w:val="yellow"/>
        </w:rPr>
        <w:t>i</w:t>
      </w:r>
      <w:r w:rsidRPr="00915CA7">
        <w:rPr>
          <w:b/>
          <w:bCs/>
          <w:highlight w:val="yellow"/>
        </w:rPr>
        <w:t xml:space="preserve">maging </w:t>
      </w:r>
      <w:r w:rsidR="007B3AF4" w:rsidRPr="00915CA7">
        <w:rPr>
          <w:b/>
          <w:bCs/>
          <w:highlight w:val="yellow"/>
        </w:rPr>
        <w:t>a</w:t>
      </w:r>
      <w:r w:rsidRPr="00915CA7">
        <w:rPr>
          <w:b/>
          <w:bCs/>
          <w:highlight w:val="yellow"/>
        </w:rPr>
        <w:t xml:space="preserve">nalysis of </w:t>
      </w:r>
      <w:r w:rsidR="007B3AF4" w:rsidRPr="00915CA7">
        <w:rPr>
          <w:b/>
          <w:bCs/>
          <w:highlight w:val="yellow"/>
        </w:rPr>
        <w:t>n</w:t>
      </w:r>
      <w:r w:rsidRPr="00915CA7">
        <w:rPr>
          <w:b/>
          <w:bCs/>
          <w:highlight w:val="yellow"/>
        </w:rPr>
        <w:t>europeptides</w:t>
      </w:r>
    </w:p>
    <w:p w14:paraId="52B0546D" w14:textId="77777777" w:rsidR="0080533D" w:rsidRPr="00BA2ABB" w:rsidRDefault="0080533D" w:rsidP="00915CA7">
      <w:pPr>
        <w:widowControl/>
      </w:pPr>
    </w:p>
    <w:p w14:paraId="64D042E3" w14:textId="3E5AFF4B" w:rsidR="00DF79CC" w:rsidRPr="00BA2ABB" w:rsidRDefault="00DF79CC" w:rsidP="00915CA7">
      <w:pPr>
        <w:pStyle w:val="ListParagraph"/>
        <w:widowControl/>
        <w:numPr>
          <w:ilvl w:val="1"/>
          <w:numId w:val="17"/>
        </w:numPr>
        <w:ind w:left="0" w:firstLine="0"/>
        <w:contextualSpacing w:val="0"/>
      </w:pPr>
      <w:r w:rsidRPr="00BA2ABB">
        <w:t xml:space="preserve">Sample </w:t>
      </w:r>
      <w:r w:rsidR="007B3AF4" w:rsidRPr="00BA2ABB">
        <w:t>p</w:t>
      </w:r>
      <w:r w:rsidRPr="00BA2ABB">
        <w:t xml:space="preserve">reparation </w:t>
      </w:r>
    </w:p>
    <w:p w14:paraId="46BD7122" w14:textId="77777777" w:rsidR="0080533D" w:rsidRPr="00BA2ABB" w:rsidRDefault="0080533D" w:rsidP="007C45A4"/>
    <w:p w14:paraId="24A2D861" w14:textId="4400AD33" w:rsidR="00DF79CC" w:rsidRPr="00BA2ABB" w:rsidRDefault="00DF79CC" w:rsidP="007C45A4">
      <w:r w:rsidRPr="00BA2ABB">
        <w:t>N</w:t>
      </w:r>
      <w:r w:rsidR="007B3AF4" w:rsidRPr="00BA2ABB">
        <w:t>OTE</w:t>
      </w:r>
      <w:r w:rsidRPr="00BA2ABB">
        <w:t xml:space="preserve">: Embedding and sectioning steps are not necessary for tissues that are too thin to be sectioned. </w:t>
      </w:r>
    </w:p>
    <w:p w14:paraId="5BDBA8BE" w14:textId="77777777" w:rsidR="0080533D" w:rsidRPr="00BA2ABB" w:rsidRDefault="0080533D" w:rsidP="007C45A4">
      <w:pPr>
        <w:rPr>
          <w:b/>
          <w:bCs/>
        </w:rPr>
      </w:pPr>
    </w:p>
    <w:p w14:paraId="1653D9E2" w14:textId="02C7C22B" w:rsidR="00DF79CC" w:rsidRPr="00BA2ABB" w:rsidRDefault="00DF79CC" w:rsidP="00915CA7">
      <w:pPr>
        <w:pStyle w:val="ListParagraph"/>
        <w:widowControl/>
        <w:numPr>
          <w:ilvl w:val="2"/>
          <w:numId w:val="17"/>
        </w:numPr>
        <w:ind w:left="0" w:firstLine="0"/>
        <w:contextualSpacing w:val="0"/>
        <w:rPr>
          <w:highlight w:val="yellow"/>
        </w:rPr>
      </w:pPr>
      <w:bookmarkStart w:id="9" w:name="_Hlk81737233"/>
      <w:r w:rsidRPr="00BA2ABB">
        <w:rPr>
          <w:highlight w:val="yellow"/>
        </w:rPr>
        <w:t xml:space="preserve">Fill half a cryostat cup with gelatin (37 °C, 100 mg/mL in deionized water) and allow </w:t>
      </w:r>
      <w:r w:rsidR="008107F9" w:rsidRPr="00BA2ABB">
        <w:rPr>
          <w:highlight w:val="yellow"/>
        </w:rPr>
        <w:t xml:space="preserve">it </w:t>
      </w:r>
      <w:r w:rsidRPr="00BA2ABB">
        <w:rPr>
          <w:highlight w:val="yellow"/>
        </w:rPr>
        <w:t>to solidify at room temperature. Keep leftover liquid gelatin warm in a 37 °C water bath.</w:t>
      </w:r>
    </w:p>
    <w:p w14:paraId="29DA6202" w14:textId="77777777" w:rsidR="00DF79CC" w:rsidRPr="00BA2ABB" w:rsidRDefault="00DF79CC" w:rsidP="007C45A4">
      <w:pPr>
        <w:pStyle w:val="ListParagraph"/>
        <w:ind w:left="0"/>
        <w:contextualSpacing w:val="0"/>
        <w:rPr>
          <w:highlight w:val="yellow"/>
        </w:rPr>
      </w:pPr>
    </w:p>
    <w:p w14:paraId="39EEB554" w14:textId="77661E0E" w:rsidR="00DF79CC" w:rsidRPr="00BA2ABB" w:rsidRDefault="00DF79CC" w:rsidP="00915CA7">
      <w:pPr>
        <w:pStyle w:val="ListParagraph"/>
        <w:widowControl/>
        <w:numPr>
          <w:ilvl w:val="2"/>
          <w:numId w:val="17"/>
        </w:numPr>
        <w:ind w:left="0" w:firstLine="0"/>
        <w:contextualSpacing w:val="0"/>
        <w:rPr>
          <w:highlight w:val="yellow"/>
        </w:rPr>
      </w:pPr>
      <w:r w:rsidRPr="00BA2ABB">
        <w:rPr>
          <w:highlight w:val="yellow"/>
        </w:rPr>
        <w:t xml:space="preserve">Collect desired neuronal tissue from the animal and use forceps to immediately dip the tissue into a 0.6 mL tube containing deionized water for </w:t>
      </w:r>
      <w:r w:rsidR="00836A72" w:rsidRPr="00BA2ABB">
        <w:rPr>
          <w:highlight w:val="yellow"/>
        </w:rPr>
        <w:t xml:space="preserve">1 </w:t>
      </w:r>
      <w:r w:rsidRPr="00BA2ABB">
        <w:rPr>
          <w:highlight w:val="yellow"/>
        </w:rPr>
        <w:t>s.</w:t>
      </w:r>
    </w:p>
    <w:p w14:paraId="7DD9A811" w14:textId="77777777" w:rsidR="00BF7FF6" w:rsidRPr="00BA2ABB" w:rsidRDefault="00BF7FF6" w:rsidP="00915CA7">
      <w:pPr>
        <w:pStyle w:val="ListParagraph"/>
        <w:ind w:left="0"/>
        <w:contextualSpacing w:val="0"/>
        <w:rPr>
          <w:highlight w:val="yellow"/>
        </w:rPr>
      </w:pPr>
    </w:p>
    <w:p w14:paraId="239BE8A9" w14:textId="444AB931" w:rsidR="00BF7FF6" w:rsidRPr="00BA2ABB" w:rsidRDefault="00BF7FF6" w:rsidP="00915CA7">
      <w:pPr>
        <w:pStyle w:val="ListParagraph"/>
        <w:widowControl/>
        <w:ind w:left="0"/>
        <w:contextualSpacing w:val="0"/>
      </w:pPr>
      <w:r w:rsidRPr="00BA2ABB">
        <w:t>NOTE: Refer to Step 1.1.2 N</w:t>
      </w:r>
      <w:r w:rsidR="00891513" w:rsidRPr="00BA2ABB">
        <w:t>OTE for</w:t>
      </w:r>
      <w:r w:rsidRPr="00BA2ABB">
        <w:t xml:space="preserve"> neuronal tissue dissection.</w:t>
      </w:r>
      <w:r w:rsidR="007960B8" w:rsidRPr="00BA2ABB">
        <w:t xml:space="preserve"> </w:t>
      </w:r>
    </w:p>
    <w:p w14:paraId="15AF1FC0" w14:textId="77777777" w:rsidR="00DF79CC" w:rsidRPr="00BA2ABB" w:rsidRDefault="00DF79CC" w:rsidP="007C45A4">
      <w:pPr>
        <w:pStyle w:val="ListParagraph"/>
        <w:ind w:left="0"/>
        <w:contextualSpacing w:val="0"/>
        <w:rPr>
          <w:highlight w:val="yellow"/>
        </w:rPr>
      </w:pPr>
    </w:p>
    <w:p w14:paraId="7A61C01E" w14:textId="77777777" w:rsidR="00DF79CC" w:rsidRPr="00BA2ABB" w:rsidRDefault="00DF79CC" w:rsidP="00915CA7">
      <w:pPr>
        <w:pStyle w:val="ListParagraph"/>
        <w:widowControl/>
        <w:numPr>
          <w:ilvl w:val="2"/>
          <w:numId w:val="17"/>
        </w:numPr>
        <w:ind w:left="0" w:firstLine="0"/>
        <w:contextualSpacing w:val="0"/>
        <w:rPr>
          <w:highlight w:val="yellow"/>
        </w:rPr>
      </w:pPr>
      <w:r w:rsidRPr="00BA2ABB">
        <w:rPr>
          <w:highlight w:val="yellow"/>
        </w:rPr>
        <w:t xml:space="preserve">Place the tissue on top of the solid gelatin and fill the rest of the cryostat cup with liquid gelatin. Use forceps to position the tissue. </w:t>
      </w:r>
    </w:p>
    <w:p w14:paraId="13144805" w14:textId="77777777" w:rsidR="00DF79CC" w:rsidRPr="00BA2ABB" w:rsidRDefault="00DF79CC" w:rsidP="007C45A4">
      <w:pPr>
        <w:pStyle w:val="ListParagraph"/>
        <w:ind w:left="0"/>
        <w:contextualSpacing w:val="0"/>
        <w:rPr>
          <w:highlight w:val="yellow"/>
        </w:rPr>
      </w:pPr>
    </w:p>
    <w:p w14:paraId="02E97924" w14:textId="77777777" w:rsidR="005B2982" w:rsidRPr="00BA2ABB" w:rsidRDefault="00DF79CC" w:rsidP="00915CA7">
      <w:pPr>
        <w:pStyle w:val="ListParagraph"/>
        <w:widowControl/>
        <w:numPr>
          <w:ilvl w:val="2"/>
          <w:numId w:val="17"/>
        </w:numPr>
        <w:ind w:left="0" w:firstLine="0"/>
        <w:contextualSpacing w:val="0"/>
        <w:rPr>
          <w:highlight w:val="yellow"/>
        </w:rPr>
      </w:pPr>
      <w:r w:rsidRPr="00BA2ABB">
        <w:rPr>
          <w:highlight w:val="yellow"/>
        </w:rPr>
        <w:t>Place the cryostat cup on a flat surface and freeze with dry ice.</w:t>
      </w:r>
    </w:p>
    <w:p w14:paraId="33A38BC7" w14:textId="77777777" w:rsidR="005B2982" w:rsidRPr="00BA2ABB" w:rsidRDefault="005B2982" w:rsidP="007C45A4">
      <w:pPr>
        <w:pStyle w:val="ListParagraph"/>
        <w:ind w:left="0"/>
        <w:contextualSpacing w:val="0"/>
        <w:rPr>
          <w:highlight w:val="yellow"/>
        </w:rPr>
      </w:pPr>
    </w:p>
    <w:p w14:paraId="0C1BAAE1" w14:textId="7E2BB1F3" w:rsidR="00DF79CC" w:rsidRPr="00BA2ABB" w:rsidRDefault="005B2982" w:rsidP="00915CA7">
      <w:pPr>
        <w:pStyle w:val="ListParagraph"/>
        <w:widowControl/>
        <w:ind w:left="0"/>
        <w:contextualSpacing w:val="0"/>
        <w:rPr>
          <w:highlight w:val="yellow"/>
        </w:rPr>
      </w:pPr>
      <w:r w:rsidRPr="00BA2ABB">
        <w:t>NOTE:</w:t>
      </w:r>
      <w:r w:rsidR="00DF79CC" w:rsidRPr="00BA2ABB">
        <w:t xml:space="preserve"> Store samples at -80 °C until use</w:t>
      </w:r>
      <w:r w:rsidRPr="00BA2ABB">
        <w:t xml:space="preserve"> (ideally within 6 months)</w:t>
      </w:r>
      <w:r w:rsidR="00DF79CC" w:rsidRPr="00BA2ABB">
        <w:t>.</w:t>
      </w:r>
    </w:p>
    <w:p w14:paraId="1C774305" w14:textId="77777777" w:rsidR="00DF79CC" w:rsidRPr="00BA2ABB" w:rsidRDefault="00DF79CC" w:rsidP="007C45A4">
      <w:pPr>
        <w:pStyle w:val="ListParagraph"/>
        <w:ind w:left="0"/>
        <w:contextualSpacing w:val="0"/>
        <w:rPr>
          <w:highlight w:val="yellow"/>
        </w:rPr>
      </w:pPr>
    </w:p>
    <w:p w14:paraId="1876625A" w14:textId="6E21850F" w:rsidR="00A03450" w:rsidRPr="00BA2ABB" w:rsidRDefault="00DF79CC" w:rsidP="00915CA7">
      <w:pPr>
        <w:pStyle w:val="ListParagraph"/>
        <w:widowControl/>
        <w:numPr>
          <w:ilvl w:val="2"/>
          <w:numId w:val="17"/>
        </w:numPr>
        <w:ind w:left="0" w:firstLine="0"/>
        <w:contextualSpacing w:val="0"/>
        <w:rPr>
          <w:highlight w:val="yellow"/>
        </w:rPr>
      </w:pPr>
      <w:r w:rsidRPr="00BA2ABB">
        <w:rPr>
          <w:highlight w:val="yellow"/>
        </w:rPr>
        <w:t xml:space="preserve">For sectioning preparation, </w:t>
      </w:r>
      <w:r w:rsidR="00A03450" w:rsidRPr="00BA2ABB">
        <w:rPr>
          <w:highlight w:val="yellow"/>
        </w:rPr>
        <w:t xml:space="preserve">separate the gelatin-embedded sample from the cryostat mold by cutting the mold away. </w:t>
      </w:r>
    </w:p>
    <w:p w14:paraId="6B0031FD" w14:textId="77777777" w:rsidR="00A03450" w:rsidRPr="00BA2ABB" w:rsidRDefault="00A03450" w:rsidP="00915CA7">
      <w:pPr>
        <w:pStyle w:val="ListParagraph"/>
        <w:widowControl/>
        <w:ind w:left="0"/>
        <w:contextualSpacing w:val="0"/>
        <w:rPr>
          <w:highlight w:val="yellow"/>
        </w:rPr>
      </w:pPr>
    </w:p>
    <w:p w14:paraId="68F98787" w14:textId="77777777" w:rsidR="00BD6A76" w:rsidRPr="00BA2ABB" w:rsidRDefault="00A03450" w:rsidP="00915CA7">
      <w:pPr>
        <w:pStyle w:val="ListParagraph"/>
        <w:widowControl/>
        <w:numPr>
          <w:ilvl w:val="2"/>
          <w:numId w:val="17"/>
        </w:numPr>
        <w:ind w:left="0" w:firstLine="0"/>
        <w:contextualSpacing w:val="0"/>
        <w:rPr>
          <w:highlight w:val="yellow"/>
        </w:rPr>
      </w:pPr>
      <w:r w:rsidRPr="00BA2ABB">
        <w:rPr>
          <w:highlight w:val="yellow"/>
        </w:rPr>
        <w:t>M</w:t>
      </w:r>
      <w:r w:rsidR="00DF79CC" w:rsidRPr="00BA2ABB">
        <w:rPr>
          <w:highlight w:val="yellow"/>
        </w:rPr>
        <w:t xml:space="preserve">ount the embedded tissue onto a cryostat chuck by pipetting a 1 mL droplet of deionized water onto the chuck and immediately pressing the embedded tissue onto the droplet. </w:t>
      </w:r>
    </w:p>
    <w:p w14:paraId="4C43C625" w14:textId="77777777" w:rsidR="00BD6A76" w:rsidRPr="00BA2ABB" w:rsidRDefault="00BD6A76" w:rsidP="00915CA7">
      <w:pPr>
        <w:pStyle w:val="ListParagraph"/>
        <w:ind w:left="0"/>
        <w:contextualSpacing w:val="0"/>
        <w:rPr>
          <w:highlight w:val="yellow"/>
        </w:rPr>
      </w:pPr>
    </w:p>
    <w:p w14:paraId="54DC063D" w14:textId="1347181E" w:rsidR="00DF79CC" w:rsidRPr="00BA2ABB" w:rsidRDefault="00DF79CC" w:rsidP="00915CA7">
      <w:pPr>
        <w:pStyle w:val="ListParagraph"/>
        <w:widowControl/>
        <w:numPr>
          <w:ilvl w:val="2"/>
          <w:numId w:val="17"/>
        </w:numPr>
        <w:ind w:left="0" w:firstLine="0"/>
        <w:contextualSpacing w:val="0"/>
      </w:pPr>
      <w:r w:rsidRPr="00BA2ABB">
        <w:rPr>
          <w:highlight w:val="yellow"/>
        </w:rPr>
        <w:t>Once frozen, pipette more deionized water around the tissue to further secure it to the chuck.</w:t>
      </w:r>
      <w:r w:rsidR="00C8442F" w:rsidRPr="00BA2ABB">
        <w:rPr>
          <w:highlight w:val="yellow"/>
        </w:rPr>
        <w:t xml:space="preserve"> </w:t>
      </w:r>
      <w:bookmarkEnd w:id="9"/>
      <w:r w:rsidR="00C8442F" w:rsidRPr="00BA2ABB">
        <w:rPr>
          <w:highlight w:val="yellow"/>
        </w:rPr>
        <w:t>P</w:t>
      </w:r>
      <w:r w:rsidRPr="00BA2ABB">
        <w:rPr>
          <w:highlight w:val="yellow"/>
        </w:rPr>
        <w:t>erform</w:t>
      </w:r>
      <w:r w:rsidR="00C8442F" w:rsidRPr="00BA2ABB">
        <w:rPr>
          <w:highlight w:val="yellow"/>
        </w:rPr>
        <w:t xml:space="preserve"> these steps </w:t>
      </w:r>
      <w:r w:rsidRPr="00BA2ABB">
        <w:rPr>
          <w:highlight w:val="yellow"/>
        </w:rPr>
        <w:t xml:space="preserve">inside the cryostat box </w:t>
      </w:r>
      <w:r w:rsidRPr="00BA2ABB">
        <w:t xml:space="preserve">(see </w:t>
      </w:r>
      <w:r w:rsidRPr="00BA2ABB">
        <w:rPr>
          <w:b/>
          <w:bCs/>
        </w:rPr>
        <w:t>Table of Materials</w:t>
      </w:r>
      <w:r w:rsidRPr="00BA2ABB">
        <w:t xml:space="preserve">) </w:t>
      </w:r>
      <w:r w:rsidRPr="00BA2ABB">
        <w:rPr>
          <w:highlight w:val="yellow"/>
        </w:rPr>
        <w:t xml:space="preserve">set at -20 °C. </w:t>
      </w:r>
    </w:p>
    <w:p w14:paraId="06076D28" w14:textId="77777777" w:rsidR="0080533D" w:rsidRPr="00BA2ABB" w:rsidRDefault="0080533D" w:rsidP="007C45A4"/>
    <w:p w14:paraId="17E840AF" w14:textId="01AF55EF" w:rsidR="00DF79CC" w:rsidRPr="00BA2ABB" w:rsidRDefault="00DF79CC" w:rsidP="00915CA7">
      <w:pPr>
        <w:pStyle w:val="ListParagraph"/>
        <w:widowControl/>
        <w:numPr>
          <w:ilvl w:val="2"/>
          <w:numId w:val="17"/>
        </w:numPr>
        <w:ind w:left="0" w:firstLine="0"/>
        <w:contextualSpacing w:val="0"/>
        <w:rPr>
          <w:highlight w:val="yellow"/>
        </w:rPr>
      </w:pPr>
      <w:r w:rsidRPr="00BA2ABB">
        <w:rPr>
          <w:highlight w:val="yellow"/>
        </w:rPr>
        <w:t xml:space="preserve">Section the tissue at </w:t>
      </w:r>
      <w:r w:rsidR="00D03645" w:rsidRPr="00BA2ABB">
        <w:rPr>
          <w:highlight w:val="yellow"/>
        </w:rPr>
        <w:t>an</w:t>
      </w:r>
      <w:r w:rsidRPr="00BA2ABB">
        <w:rPr>
          <w:highlight w:val="yellow"/>
        </w:rPr>
        <w:t xml:space="preserve"> approximate thickness of one cell (8-20 </w:t>
      </w:r>
      <w:proofErr w:type="spellStart"/>
      <w:r w:rsidRPr="00BA2ABB">
        <w:rPr>
          <w:highlight w:val="yellow"/>
        </w:rPr>
        <w:t>μm</w:t>
      </w:r>
      <w:proofErr w:type="spellEnd"/>
      <w:r w:rsidR="00F028EE" w:rsidRPr="00BA2ABB">
        <w:rPr>
          <w:highlight w:val="yellow"/>
        </w:rPr>
        <w:t xml:space="preserve"> depending on the sample type</w:t>
      </w:r>
      <w:r w:rsidRPr="00BA2ABB">
        <w:rPr>
          <w:highlight w:val="yellow"/>
        </w:rPr>
        <w:t>) and thaw mount each section onto an</w:t>
      </w:r>
      <w:r w:rsidR="003F2728" w:rsidRPr="00BA2ABB">
        <w:rPr>
          <w:highlight w:val="yellow"/>
        </w:rPr>
        <w:t xml:space="preserve"> indium tin oxide</w:t>
      </w:r>
      <w:r w:rsidRPr="00BA2ABB">
        <w:rPr>
          <w:highlight w:val="yellow"/>
        </w:rPr>
        <w:t xml:space="preserve"> </w:t>
      </w:r>
      <w:r w:rsidR="003F2728" w:rsidRPr="00BA2ABB">
        <w:rPr>
          <w:highlight w:val="yellow"/>
        </w:rPr>
        <w:t>(</w:t>
      </w:r>
      <w:r w:rsidRPr="00BA2ABB">
        <w:rPr>
          <w:highlight w:val="yellow"/>
        </w:rPr>
        <w:t>ITO</w:t>
      </w:r>
      <w:r w:rsidR="003F2728" w:rsidRPr="00BA2ABB">
        <w:rPr>
          <w:highlight w:val="yellow"/>
        </w:rPr>
        <w:t>)</w:t>
      </w:r>
      <w:r w:rsidRPr="00BA2ABB">
        <w:rPr>
          <w:highlight w:val="yellow"/>
        </w:rPr>
        <w:t xml:space="preserve">-coated glass slide by placing one side of the slide near the section and placing </w:t>
      </w:r>
      <w:r w:rsidR="00CC0D16" w:rsidRPr="00BA2ABB">
        <w:rPr>
          <w:highlight w:val="yellow"/>
        </w:rPr>
        <w:t xml:space="preserve">a </w:t>
      </w:r>
      <w:r w:rsidRPr="00BA2ABB">
        <w:rPr>
          <w:highlight w:val="yellow"/>
        </w:rPr>
        <w:t xml:space="preserve">finger on the other side of the slide to slowly warm the glass and allow the section to stick to the slide. </w:t>
      </w:r>
    </w:p>
    <w:p w14:paraId="55369E38" w14:textId="77777777" w:rsidR="0080533D" w:rsidRPr="00BA2ABB" w:rsidRDefault="0080533D" w:rsidP="007C45A4"/>
    <w:p w14:paraId="440629FA" w14:textId="6D88B90A" w:rsidR="00DF79CC" w:rsidRPr="00BA2ABB" w:rsidRDefault="00DF79CC" w:rsidP="007C45A4">
      <w:r w:rsidRPr="00BA2ABB">
        <w:t xml:space="preserve">NOTE: Tissue sections may also be thaw-mounted by picking up one edge of the gelatin with tweezers (chilled to -20 °C), placing it on the ITO-coated glass slide, and placing </w:t>
      </w:r>
      <w:r w:rsidR="00CC0D16" w:rsidRPr="00BA2ABB">
        <w:t xml:space="preserve">a </w:t>
      </w:r>
      <w:r w:rsidRPr="00BA2ABB">
        <w:t>finger on the other side of the slide to slowly warm the glass and allow the section to stick to the slide.</w:t>
      </w:r>
    </w:p>
    <w:p w14:paraId="31904BA4" w14:textId="77777777" w:rsidR="0080533D" w:rsidRPr="00BA2ABB" w:rsidRDefault="0080533D" w:rsidP="007C45A4"/>
    <w:p w14:paraId="3B8542B3" w14:textId="2974F7F0" w:rsidR="00DF79CC" w:rsidRPr="00BA2ABB" w:rsidRDefault="00CD14E2" w:rsidP="00915CA7">
      <w:pPr>
        <w:pStyle w:val="ListParagraph"/>
        <w:widowControl/>
        <w:numPr>
          <w:ilvl w:val="2"/>
          <w:numId w:val="17"/>
        </w:numPr>
        <w:ind w:left="0" w:firstLine="0"/>
        <w:contextualSpacing w:val="0"/>
      </w:pPr>
      <w:r w:rsidRPr="00BA2ABB">
        <w:t xml:space="preserve">Spot the sample to be used as </w:t>
      </w:r>
      <w:r w:rsidR="00577690" w:rsidRPr="00BA2ABB">
        <w:t xml:space="preserve">a </w:t>
      </w:r>
      <w:r w:rsidRPr="00BA2ABB">
        <w:t xml:space="preserve">calibrant (see </w:t>
      </w:r>
      <w:r w:rsidR="00577690" w:rsidRPr="00BA2ABB">
        <w:rPr>
          <w:bCs/>
        </w:rPr>
        <w:t>s</w:t>
      </w:r>
      <w:r w:rsidRPr="00BA2ABB">
        <w:rPr>
          <w:bCs/>
        </w:rPr>
        <w:t>tep 2.1.</w:t>
      </w:r>
      <w:r w:rsidR="0045352D" w:rsidRPr="00BA2ABB">
        <w:rPr>
          <w:bCs/>
        </w:rPr>
        <w:t>6</w:t>
      </w:r>
      <w:r w:rsidRPr="00BA2ABB">
        <w:t xml:space="preserve"> for calibrant options) by d</w:t>
      </w:r>
      <w:r w:rsidR="00DF79CC" w:rsidRPr="00BA2ABB">
        <w:t>raw</w:t>
      </w:r>
      <w:r w:rsidRPr="00BA2ABB">
        <w:t>ing</w:t>
      </w:r>
      <w:r w:rsidR="00DF79CC" w:rsidRPr="00BA2ABB">
        <w:t xml:space="preserve"> a small circle near the tissue section using a hydrophobic pen</w:t>
      </w:r>
      <w:r w:rsidRPr="00BA2ABB">
        <w:t xml:space="preserve"> and spotting the calibrant </w:t>
      </w:r>
      <w:r w:rsidR="00DF79CC" w:rsidRPr="00BA2ABB">
        <w:t xml:space="preserve">inside the circle. </w:t>
      </w:r>
    </w:p>
    <w:p w14:paraId="025C8F91" w14:textId="77777777" w:rsidR="00DF79CC" w:rsidRPr="00BA2ABB" w:rsidRDefault="00DF79CC" w:rsidP="007C45A4">
      <w:pPr>
        <w:pStyle w:val="ListParagraph"/>
        <w:ind w:left="0"/>
        <w:contextualSpacing w:val="0"/>
      </w:pPr>
    </w:p>
    <w:p w14:paraId="07F6930B" w14:textId="2ECC8CDD" w:rsidR="00595A74" w:rsidRPr="00BA2ABB" w:rsidRDefault="007F3154" w:rsidP="00915CA7">
      <w:pPr>
        <w:pStyle w:val="ListParagraph"/>
        <w:widowControl/>
        <w:numPr>
          <w:ilvl w:val="2"/>
          <w:numId w:val="17"/>
        </w:numPr>
        <w:ind w:left="0" w:firstLine="0"/>
        <w:contextualSpacing w:val="0"/>
      </w:pPr>
      <w:r w:rsidRPr="00BA2ABB">
        <w:t>Mark</w:t>
      </w:r>
      <w:r w:rsidR="00595A74" w:rsidRPr="00BA2ABB">
        <w:t xml:space="preserve"> each corner of the slide with a whiteout pen </w:t>
      </w:r>
      <w:r w:rsidRPr="00BA2ABB">
        <w:t>with a small shape</w:t>
      </w:r>
      <w:r w:rsidR="00F26D94" w:rsidRPr="00BA2ABB">
        <w:t xml:space="preserve"> containing sharp edges</w:t>
      </w:r>
      <w:r w:rsidRPr="00BA2ABB">
        <w:t xml:space="preserve"> (</w:t>
      </w:r>
      <w:r w:rsidRPr="00BA2ABB">
        <w:rPr>
          <w:i/>
          <w:iCs/>
        </w:rPr>
        <w:t>i.e.</w:t>
      </w:r>
      <w:r w:rsidRPr="00BA2ABB">
        <w:t xml:space="preserve">, x) </w:t>
      </w:r>
      <w:r w:rsidR="00DF79CC" w:rsidRPr="00BA2ABB">
        <w:t xml:space="preserve">to be used as teach points. </w:t>
      </w:r>
    </w:p>
    <w:p w14:paraId="35EC80AC" w14:textId="77777777" w:rsidR="00595A74" w:rsidRPr="00BA2ABB" w:rsidRDefault="00595A74" w:rsidP="007C45A4">
      <w:pPr>
        <w:pStyle w:val="ListParagraph"/>
        <w:ind w:left="0"/>
        <w:contextualSpacing w:val="0"/>
      </w:pPr>
    </w:p>
    <w:p w14:paraId="33FC6C8B" w14:textId="115B837E" w:rsidR="00DF79CC" w:rsidRPr="00BA2ABB" w:rsidRDefault="00DF79CC" w:rsidP="00915CA7">
      <w:pPr>
        <w:pStyle w:val="ListParagraph"/>
        <w:widowControl/>
        <w:numPr>
          <w:ilvl w:val="2"/>
          <w:numId w:val="17"/>
        </w:numPr>
        <w:ind w:left="0" w:firstLine="0"/>
        <w:contextualSpacing w:val="0"/>
      </w:pPr>
      <w:r w:rsidRPr="00BA2ABB">
        <w:t>Place the glass slide into the MALDI slide adapter plate and</w:t>
      </w:r>
      <w:r w:rsidR="007F3154" w:rsidRPr="00BA2ABB">
        <w:t xml:space="preserve"> take a high resolution (</w:t>
      </w:r>
      <w:r w:rsidR="005B2D76" w:rsidRPr="00BA2ABB">
        <w:t>≥</w:t>
      </w:r>
      <w:r w:rsidR="007F3154" w:rsidRPr="00BA2ABB">
        <w:t>2400 DPI) optical image scan</w:t>
      </w:r>
      <w:r w:rsidR="00C37D99" w:rsidRPr="00BA2ABB">
        <w:t xml:space="preserve"> using a scanner</w:t>
      </w:r>
      <w:r w:rsidR="007F3154" w:rsidRPr="00BA2ABB">
        <w:t>.</w:t>
      </w:r>
    </w:p>
    <w:p w14:paraId="65E8B07A" w14:textId="77777777" w:rsidR="00DF79CC" w:rsidRPr="00BA2ABB" w:rsidRDefault="00DF79CC" w:rsidP="007C45A4">
      <w:pPr>
        <w:pStyle w:val="ListParagraph"/>
        <w:ind w:left="0"/>
        <w:contextualSpacing w:val="0"/>
      </w:pPr>
    </w:p>
    <w:p w14:paraId="1A4699BB" w14:textId="1D55BD84" w:rsidR="007F3154" w:rsidRPr="00BA2ABB" w:rsidRDefault="007F3154" w:rsidP="00915CA7">
      <w:pPr>
        <w:pStyle w:val="ListParagraph"/>
        <w:widowControl/>
        <w:numPr>
          <w:ilvl w:val="2"/>
          <w:numId w:val="17"/>
        </w:numPr>
        <w:ind w:left="0" w:firstLine="0"/>
        <w:contextualSpacing w:val="0"/>
      </w:pPr>
      <w:r w:rsidRPr="00BA2ABB">
        <w:t xml:space="preserve">Spray matrix on the tissue section using an automated sprayer (see </w:t>
      </w:r>
      <w:r w:rsidRPr="00BA2ABB">
        <w:rPr>
          <w:b/>
          <w:bCs/>
        </w:rPr>
        <w:t>Table of Materials</w:t>
      </w:r>
      <w:r w:rsidRPr="00BA2ABB">
        <w:t xml:space="preserve"> for sprayer details and instructions).</w:t>
      </w:r>
    </w:p>
    <w:p w14:paraId="2493C296" w14:textId="77777777" w:rsidR="007F3154" w:rsidRPr="00BA2ABB" w:rsidRDefault="007F3154" w:rsidP="00915CA7">
      <w:pPr>
        <w:pStyle w:val="ListParagraph"/>
        <w:widowControl/>
        <w:ind w:left="0"/>
        <w:contextualSpacing w:val="0"/>
      </w:pPr>
    </w:p>
    <w:p w14:paraId="2AC72D0F" w14:textId="3E807017" w:rsidR="00DF79CC" w:rsidRPr="00BA2ABB" w:rsidRDefault="00CB14E7" w:rsidP="00915CA7">
      <w:pPr>
        <w:pStyle w:val="ListParagraph"/>
        <w:widowControl/>
        <w:ind w:left="0"/>
        <w:contextualSpacing w:val="0"/>
      </w:pPr>
      <w:r w:rsidRPr="00BA2ABB">
        <w:t>3.1.13</w:t>
      </w:r>
      <w:r w:rsidRPr="00BA2ABB">
        <w:tab/>
      </w:r>
      <w:r w:rsidR="00DF79CC" w:rsidRPr="00BA2ABB">
        <w:t>For MSI of neuropeptides in crustacean tissues us</w:t>
      </w:r>
      <w:r w:rsidR="00400BAE" w:rsidRPr="00BA2ABB">
        <w:t>e</w:t>
      </w:r>
      <w:r w:rsidR="00DF79CC" w:rsidRPr="00BA2ABB">
        <w:t xml:space="preserve"> 40 mg/mL DHB in 50% methanol/0.1% FA (v/v) as the matrix, set the nozzle temperature to 80 °C, velocity to 1,250 mm/min, flow rate to 0.1 mL/min, number of passes to 12, and 30 s in between each pass</w:t>
      </w:r>
      <w:r w:rsidR="006A15D5" w:rsidRPr="00BA2ABB">
        <w:t xml:space="preserve"> for the </w:t>
      </w:r>
      <w:r w:rsidR="00380222" w:rsidRPr="00BA2ABB">
        <w:t>automatic sprayer</w:t>
      </w:r>
      <w:r w:rsidR="00DF79CC" w:rsidRPr="00BA2ABB">
        <w:t>.</w:t>
      </w:r>
    </w:p>
    <w:p w14:paraId="36187224" w14:textId="77777777" w:rsidR="00DF79CC" w:rsidRPr="00BA2ABB" w:rsidRDefault="00DF79CC" w:rsidP="007C45A4">
      <w:pPr>
        <w:pStyle w:val="ListParagraph"/>
        <w:ind w:left="0"/>
        <w:contextualSpacing w:val="0"/>
      </w:pPr>
    </w:p>
    <w:p w14:paraId="62DF92D0" w14:textId="76F04A82" w:rsidR="00DF79CC" w:rsidRPr="00BA2ABB" w:rsidRDefault="00DF79CC" w:rsidP="00915CA7">
      <w:pPr>
        <w:pStyle w:val="ListParagraph"/>
        <w:widowControl/>
        <w:numPr>
          <w:ilvl w:val="1"/>
          <w:numId w:val="17"/>
        </w:numPr>
        <w:ind w:left="0" w:firstLine="0"/>
        <w:contextualSpacing w:val="0"/>
      </w:pPr>
      <w:r w:rsidRPr="00BA2ABB">
        <w:t xml:space="preserve">Data </w:t>
      </w:r>
      <w:r w:rsidR="00380222" w:rsidRPr="00BA2ABB">
        <w:t>a</w:t>
      </w:r>
      <w:r w:rsidRPr="00BA2ABB">
        <w:t xml:space="preserve">cquisition </w:t>
      </w:r>
    </w:p>
    <w:p w14:paraId="36101732" w14:textId="77777777" w:rsidR="00DF79CC" w:rsidRPr="00BA2ABB" w:rsidRDefault="00DF79CC" w:rsidP="007C45A4">
      <w:pPr>
        <w:pStyle w:val="ListParagraph"/>
        <w:ind w:left="0"/>
        <w:contextualSpacing w:val="0"/>
        <w:rPr>
          <w:b/>
          <w:bCs/>
        </w:rPr>
      </w:pPr>
    </w:p>
    <w:p w14:paraId="2256A6A4" w14:textId="61060B5B" w:rsidR="00DF79CC" w:rsidRPr="00BA2ABB" w:rsidRDefault="00DF79CC" w:rsidP="00915CA7">
      <w:pPr>
        <w:pStyle w:val="ListParagraph"/>
        <w:widowControl/>
        <w:numPr>
          <w:ilvl w:val="2"/>
          <w:numId w:val="17"/>
        </w:numPr>
        <w:ind w:left="0" w:firstLine="0"/>
        <w:contextualSpacing w:val="0"/>
        <w:rPr>
          <w:b/>
          <w:bCs/>
        </w:rPr>
      </w:pPr>
      <w:r w:rsidRPr="00BA2ABB">
        <w:t xml:space="preserve">Insert </w:t>
      </w:r>
      <w:r w:rsidR="005404C5" w:rsidRPr="00BA2ABB">
        <w:t xml:space="preserve">the completely dried </w:t>
      </w:r>
      <w:r w:rsidRPr="00BA2ABB">
        <w:t xml:space="preserve">target plate containing thaw-mounted tissue sections that were sprayed with </w:t>
      </w:r>
      <w:r w:rsidR="00380222" w:rsidRPr="00BA2ABB">
        <w:t xml:space="preserve">the </w:t>
      </w:r>
      <w:r w:rsidRPr="00BA2ABB">
        <w:t>matrix.</w:t>
      </w:r>
    </w:p>
    <w:p w14:paraId="7143B45F" w14:textId="77777777" w:rsidR="00DF79CC" w:rsidRPr="00BA2ABB" w:rsidRDefault="00DF79CC" w:rsidP="007C45A4">
      <w:pPr>
        <w:pStyle w:val="ListParagraph"/>
        <w:ind w:left="0"/>
        <w:contextualSpacing w:val="0"/>
        <w:rPr>
          <w:b/>
          <w:bCs/>
        </w:rPr>
      </w:pPr>
    </w:p>
    <w:p w14:paraId="4D6B95B3" w14:textId="77777777" w:rsidR="00DF79CC" w:rsidRPr="00BA2ABB" w:rsidRDefault="00DF79CC" w:rsidP="00915CA7">
      <w:pPr>
        <w:pStyle w:val="ListParagraph"/>
        <w:widowControl/>
        <w:numPr>
          <w:ilvl w:val="2"/>
          <w:numId w:val="17"/>
        </w:numPr>
        <w:ind w:left="0" w:firstLine="0"/>
        <w:contextualSpacing w:val="0"/>
        <w:rPr>
          <w:b/>
          <w:bCs/>
        </w:rPr>
      </w:pPr>
      <w:r w:rsidRPr="00BA2ABB">
        <w:t xml:space="preserve">Set up the MS imaging acquisition file parameters so that the laser diameter is smaller than the raster step size. </w:t>
      </w:r>
    </w:p>
    <w:p w14:paraId="335AD12A" w14:textId="77777777" w:rsidR="00DF79CC" w:rsidRPr="00BA2ABB" w:rsidRDefault="00DF79CC" w:rsidP="007C45A4">
      <w:pPr>
        <w:pStyle w:val="ListParagraph"/>
        <w:ind w:left="0"/>
        <w:contextualSpacing w:val="0"/>
        <w:rPr>
          <w:b/>
          <w:bCs/>
        </w:rPr>
      </w:pPr>
    </w:p>
    <w:p w14:paraId="054BB52A" w14:textId="487239C4" w:rsidR="000932BC" w:rsidRPr="00BA2ABB" w:rsidRDefault="000932BC" w:rsidP="007C45A4">
      <w:r w:rsidRPr="00BA2ABB">
        <w:t>3.2.3</w:t>
      </w:r>
      <w:r w:rsidRPr="00BA2ABB">
        <w:tab/>
      </w:r>
      <w:r w:rsidR="00DF79CC" w:rsidRPr="00BA2ABB">
        <w:t xml:space="preserve">Load the scanned optical image and calibrate the sample plate using the </w:t>
      </w:r>
      <w:r w:rsidR="00F92058" w:rsidRPr="00BA2ABB">
        <w:t>x</w:t>
      </w:r>
      <w:r w:rsidR="00DF79CC" w:rsidRPr="00BA2ABB">
        <w:t xml:space="preserve"> teach points. Define the tissue areas of interest to be measured</w:t>
      </w:r>
      <w:r w:rsidRPr="00BA2ABB">
        <w:t xml:space="preserve"> slightly larger than the actual tissue section to also include areas containing only matrix. </w:t>
      </w:r>
    </w:p>
    <w:p w14:paraId="168F2748" w14:textId="77777777" w:rsidR="0080533D" w:rsidRPr="00BA2ABB" w:rsidRDefault="0080533D" w:rsidP="007C45A4">
      <w:pPr>
        <w:rPr>
          <w:b/>
          <w:bCs/>
        </w:rPr>
      </w:pPr>
    </w:p>
    <w:p w14:paraId="5ACAEE9D" w14:textId="255ECFC4" w:rsidR="009241BC" w:rsidRPr="00BA2ABB" w:rsidRDefault="00622BD5" w:rsidP="007C45A4">
      <w:r w:rsidRPr="00BA2ABB">
        <w:t>3.2.4</w:t>
      </w:r>
      <w:r w:rsidRPr="00BA2ABB">
        <w:tab/>
      </w:r>
      <w:r w:rsidR="00DF79CC" w:rsidRPr="00BA2ABB">
        <w:t>Calibrate the instrument and acquire</w:t>
      </w:r>
      <w:r w:rsidR="001B3BE0" w:rsidRPr="00BA2ABB">
        <w:t xml:space="preserve"> </w:t>
      </w:r>
      <w:r w:rsidR="00DF79CC" w:rsidRPr="00BA2ABB">
        <w:t xml:space="preserve">spectra in the range of 200 – 3200 </w:t>
      </w:r>
      <w:r w:rsidR="00DF79CC" w:rsidRPr="00BA2ABB">
        <w:rPr>
          <w:i/>
          <w:iCs/>
        </w:rPr>
        <w:t>m/z.</w:t>
      </w:r>
      <w:r w:rsidRPr="00BA2ABB">
        <w:rPr>
          <w:i/>
          <w:iCs/>
        </w:rPr>
        <w:t xml:space="preserve"> </w:t>
      </w:r>
      <w:r w:rsidR="009241BC" w:rsidRPr="00BA2ABB">
        <w:t xml:space="preserve">Adjust </w:t>
      </w:r>
      <w:r w:rsidRPr="00BA2ABB">
        <w:t xml:space="preserve">the </w:t>
      </w:r>
      <w:r w:rsidR="009241BC" w:rsidRPr="00BA2ABB">
        <w:t xml:space="preserve">mass range to encompass desired neuropeptide range. </w:t>
      </w:r>
    </w:p>
    <w:p w14:paraId="34AFB72D" w14:textId="77777777" w:rsidR="00DF79CC" w:rsidRPr="00BA2ABB" w:rsidRDefault="00DF79CC" w:rsidP="007C45A4">
      <w:pPr>
        <w:pStyle w:val="ListParagraph"/>
        <w:ind w:left="0"/>
        <w:contextualSpacing w:val="0"/>
        <w:rPr>
          <w:b/>
          <w:bCs/>
        </w:rPr>
      </w:pPr>
    </w:p>
    <w:p w14:paraId="5413137C" w14:textId="56A9F399" w:rsidR="00DF79CC" w:rsidRPr="00BA2ABB" w:rsidRDefault="007960B8" w:rsidP="00915CA7">
      <w:pPr>
        <w:pStyle w:val="ListParagraph"/>
        <w:widowControl/>
        <w:numPr>
          <w:ilvl w:val="1"/>
          <w:numId w:val="17"/>
        </w:numPr>
        <w:ind w:left="0" w:firstLine="0"/>
        <w:contextualSpacing w:val="0"/>
      </w:pPr>
      <w:r w:rsidRPr="00BA2ABB">
        <w:t xml:space="preserve">   </w:t>
      </w:r>
      <w:r w:rsidR="003A732E" w:rsidRPr="00BA2ABB">
        <w:t xml:space="preserve"> </w:t>
      </w:r>
      <w:r w:rsidR="00DF79CC" w:rsidRPr="00BA2ABB">
        <w:t xml:space="preserve">Data </w:t>
      </w:r>
      <w:r w:rsidR="00622BD5" w:rsidRPr="00BA2ABB">
        <w:t>a</w:t>
      </w:r>
      <w:r w:rsidR="00DF79CC" w:rsidRPr="00BA2ABB">
        <w:t>nalysis</w:t>
      </w:r>
    </w:p>
    <w:p w14:paraId="7ADF6997" w14:textId="77777777" w:rsidR="00DF79CC" w:rsidRPr="00BA2ABB" w:rsidRDefault="00DF79CC" w:rsidP="007C45A4">
      <w:pPr>
        <w:pStyle w:val="ListParagraph"/>
        <w:ind w:left="0"/>
        <w:contextualSpacing w:val="0"/>
        <w:rPr>
          <w:b/>
          <w:bCs/>
        </w:rPr>
      </w:pPr>
    </w:p>
    <w:p w14:paraId="67E2B51F" w14:textId="7E3D93DD" w:rsidR="00DF79CC" w:rsidRPr="00BA2ABB" w:rsidRDefault="00961B73" w:rsidP="00915CA7">
      <w:pPr>
        <w:pStyle w:val="ListParagraph"/>
        <w:widowControl/>
        <w:numPr>
          <w:ilvl w:val="2"/>
          <w:numId w:val="17"/>
        </w:numPr>
        <w:ind w:left="0" w:firstLine="0"/>
        <w:contextualSpacing w:val="0"/>
      </w:pPr>
      <w:r w:rsidRPr="00BA2ABB">
        <w:t>T</w:t>
      </w:r>
      <w:r w:rsidR="00DF79CC" w:rsidRPr="00BA2ABB">
        <w:t>o process data, import MS imaging dataset</w:t>
      </w:r>
      <w:r w:rsidRPr="00BA2ABB">
        <w:t xml:space="preserve"> into desired software</w:t>
      </w:r>
      <w:r w:rsidR="00DF79CC" w:rsidRPr="00BA2ABB">
        <w:t xml:space="preserve">, select a baseline removal </w:t>
      </w:r>
      <w:r w:rsidR="005404C5" w:rsidRPr="00BA2ABB">
        <w:t>algorithm</w:t>
      </w:r>
      <w:r w:rsidR="00D04F30" w:rsidRPr="00BA2ABB">
        <w:t>,</w:t>
      </w:r>
      <w:r w:rsidR="00DF79CC" w:rsidRPr="00BA2ABB">
        <w:t xml:space="preserve"> and normalize data </w:t>
      </w:r>
      <w:r w:rsidR="008E4AE5" w:rsidRPr="00BA2ABB">
        <w:t xml:space="preserve">using the </w:t>
      </w:r>
      <w:r w:rsidR="00DF79CC" w:rsidRPr="00BA2ABB">
        <w:rPr>
          <w:b/>
          <w:bCs/>
        </w:rPr>
        <w:t>Total Ion Count.</w:t>
      </w:r>
    </w:p>
    <w:p w14:paraId="1B5E886A" w14:textId="6FBD6AE0" w:rsidR="00BF7FF6" w:rsidRPr="00BA2ABB" w:rsidRDefault="00BF7FF6" w:rsidP="00915CA7">
      <w:pPr>
        <w:pStyle w:val="ListParagraph"/>
        <w:widowControl/>
        <w:ind w:left="0"/>
        <w:contextualSpacing w:val="0"/>
        <w:rPr>
          <w:b/>
          <w:bCs/>
        </w:rPr>
      </w:pPr>
    </w:p>
    <w:p w14:paraId="50B9FBE6" w14:textId="6B2C2427" w:rsidR="00BF7FF6" w:rsidRPr="00BA2ABB" w:rsidRDefault="00BF7FF6" w:rsidP="00915CA7">
      <w:pPr>
        <w:pStyle w:val="ListParagraph"/>
        <w:widowControl/>
        <w:ind w:left="0"/>
        <w:contextualSpacing w:val="0"/>
      </w:pPr>
      <w:r w:rsidRPr="00BA2ABB">
        <w:t xml:space="preserve">NOTE: Selection of different normalization algorithms, such as </w:t>
      </w:r>
      <w:r w:rsidR="00BB3B80" w:rsidRPr="00BA2ABB">
        <w:t>m</w:t>
      </w:r>
      <w:r w:rsidRPr="00915CA7">
        <w:t>edian</w:t>
      </w:r>
      <w:r w:rsidR="009D2509" w:rsidRPr="00915CA7">
        <w:t xml:space="preserve">, </w:t>
      </w:r>
      <w:r w:rsidR="00BB3B80" w:rsidRPr="00BA2ABB">
        <w:t>r</w:t>
      </w:r>
      <w:r w:rsidR="009D2509" w:rsidRPr="00915CA7">
        <w:t xml:space="preserve">oot </w:t>
      </w:r>
      <w:r w:rsidR="00BB3B80" w:rsidRPr="00BA2ABB">
        <w:t>m</w:t>
      </w:r>
      <w:r w:rsidR="009D2509" w:rsidRPr="00915CA7">
        <w:t xml:space="preserve">ean </w:t>
      </w:r>
      <w:r w:rsidR="00BB3B80" w:rsidRPr="00BA2ABB">
        <w:t>s</w:t>
      </w:r>
      <w:r w:rsidR="009D2509" w:rsidRPr="00915CA7">
        <w:t xml:space="preserve">quare (RMS) </w:t>
      </w:r>
      <w:r w:rsidR="00BB3B80" w:rsidRPr="00BA2ABB">
        <w:t>v</w:t>
      </w:r>
      <w:r w:rsidR="009D2509" w:rsidRPr="00915CA7">
        <w:t>alue</w:t>
      </w:r>
      <w:r w:rsidR="00BB3B80" w:rsidRPr="00BA2ABB">
        <w:t>,</w:t>
      </w:r>
      <w:r w:rsidRPr="00BA2ABB">
        <w:t xml:space="preserve"> or </w:t>
      </w:r>
      <w:r w:rsidR="009D2509" w:rsidRPr="00BA2ABB">
        <w:t>the intensity of a</w:t>
      </w:r>
      <w:r w:rsidRPr="00BA2ABB">
        <w:t xml:space="preserve"> reference </w:t>
      </w:r>
      <w:r w:rsidRPr="00BA2ABB">
        <w:rPr>
          <w:i/>
          <w:iCs/>
        </w:rPr>
        <w:t>m/z</w:t>
      </w:r>
      <w:r w:rsidRPr="00BA2ABB">
        <w:t xml:space="preserve"> value, </w:t>
      </w:r>
      <w:r w:rsidR="009D2509" w:rsidRPr="00BA2ABB">
        <w:t xml:space="preserve">will likely </w:t>
      </w:r>
      <w:r w:rsidRPr="00BA2ABB">
        <w:t xml:space="preserve">change the spatial distribution of many </w:t>
      </w:r>
      <w:r w:rsidRPr="00BA2ABB">
        <w:rPr>
          <w:i/>
          <w:iCs/>
        </w:rPr>
        <w:t>m/z</w:t>
      </w:r>
      <w:r w:rsidRPr="00BA2ABB">
        <w:t xml:space="preserve"> values. Choose </w:t>
      </w:r>
      <w:r w:rsidR="009D2509" w:rsidRPr="00BA2ABB">
        <w:t xml:space="preserve">the normalization algorithm best suited for desired analytes. </w:t>
      </w:r>
    </w:p>
    <w:p w14:paraId="7F4B5C6C" w14:textId="77777777" w:rsidR="00DF79CC" w:rsidRPr="00BA2ABB" w:rsidRDefault="00DF79CC" w:rsidP="007C45A4">
      <w:pPr>
        <w:pStyle w:val="ListParagraph"/>
        <w:ind w:left="0"/>
        <w:contextualSpacing w:val="0"/>
      </w:pPr>
    </w:p>
    <w:p w14:paraId="0925863C" w14:textId="440AD9D5" w:rsidR="00DF79CC" w:rsidRPr="00BA2ABB" w:rsidRDefault="00DF79CC" w:rsidP="00915CA7">
      <w:pPr>
        <w:pStyle w:val="ListParagraph"/>
        <w:widowControl/>
        <w:numPr>
          <w:ilvl w:val="2"/>
          <w:numId w:val="17"/>
        </w:numPr>
        <w:ind w:left="0" w:firstLine="0"/>
        <w:contextualSpacing w:val="0"/>
      </w:pPr>
      <w:r w:rsidRPr="00BA2ABB">
        <w:t xml:space="preserve">To </w:t>
      </w:r>
      <w:r w:rsidR="008E67CD" w:rsidRPr="00BA2ABB">
        <w:t xml:space="preserve">generate an image for each </w:t>
      </w:r>
      <w:r w:rsidR="008E67CD" w:rsidRPr="00BA2ABB">
        <w:rPr>
          <w:i/>
          <w:iCs/>
        </w:rPr>
        <w:t>m/z</w:t>
      </w:r>
      <w:r w:rsidR="008E67CD" w:rsidRPr="00BA2ABB">
        <w:t xml:space="preserve"> value from </w:t>
      </w:r>
      <w:r w:rsidRPr="00BA2ABB">
        <w:t xml:space="preserve">a theoretical peak list, upload a </w:t>
      </w:r>
      <w:r w:rsidR="001B3BE0" w:rsidRPr="00BA2ABB">
        <w:t>comma-separated values (</w:t>
      </w:r>
      <w:r w:rsidRPr="00BA2ABB">
        <w:t>CSV</w:t>
      </w:r>
      <w:r w:rsidR="001B3BE0" w:rsidRPr="00BA2ABB">
        <w:t>)</w:t>
      </w:r>
      <w:r w:rsidRPr="00BA2ABB">
        <w:t xml:space="preserve"> file containing neuropeptide [M+</w:t>
      </w:r>
      <w:proofErr w:type="gramStart"/>
      <w:r w:rsidRPr="00BA2ABB">
        <w:t>H]</w:t>
      </w:r>
      <w:r w:rsidRPr="00BA2ABB">
        <w:rPr>
          <w:vertAlign w:val="superscript"/>
        </w:rPr>
        <w:t>+</w:t>
      </w:r>
      <w:proofErr w:type="gramEnd"/>
      <w:r w:rsidRPr="00BA2ABB">
        <w:t>, [</w:t>
      </w:r>
      <w:proofErr w:type="spellStart"/>
      <w:r w:rsidRPr="00BA2ABB">
        <w:t>M+Na</w:t>
      </w:r>
      <w:proofErr w:type="spellEnd"/>
      <w:r w:rsidRPr="00BA2ABB">
        <w:t>]</w:t>
      </w:r>
      <w:r w:rsidRPr="00BA2ABB">
        <w:rPr>
          <w:vertAlign w:val="superscript"/>
        </w:rPr>
        <w:t>+</w:t>
      </w:r>
      <w:r w:rsidRPr="00BA2ABB">
        <w:t>, [M+NH</w:t>
      </w:r>
      <w:r w:rsidRPr="00BA2ABB">
        <w:rPr>
          <w:vertAlign w:val="subscript"/>
        </w:rPr>
        <w:t>4</w:t>
      </w:r>
      <w:r w:rsidRPr="00BA2ABB">
        <w:t>]</w:t>
      </w:r>
      <w:r w:rsidRPr="00BA2ABB">
        <w:rPr>
          <w:vertAlign w:val="superscript"/>
        </w:rPr>
        <w:t>+</w:t>
      </w:r>
      <w:r w:rsidRPr="00BA2ABB">
        <w:t xml:space="preserve">, etc. </w:t>
      </w:r>
      <w:r w:rsidR="00C00701" w:rsidRPr="00BA2ABB">
        <w:t xml:space="preserve">Obtain </w:t>
      </w:r>
      <w:r w:rsidRPr="00BA2ABB">
        <w:rPr>
          <w:i/>
          <w:iCs/>
        </w:rPr>
        <w:t>m/z</w:t>
      </w:r>
      <w:r w:rsidRPr="00BA2ABB">
        <w:t xml:space="preserve"> values by clicking </w:t>
      </w:r>
      <w:r w:rsidRPr="00BA2ABB">
        <w:rPr>
          <w:b/>
          <w:bCs/>
        </w:rPr>
        <w:t>File</w:t>
      </w:r>
      <w:r w:rsidRPr="00BA2ABB">
        <w:t xml:space="preserve"> &gt; </w:t>
      </w:r>
      <w:r w:rsidRPr="00BA2ABB">
        <w:rPr>
          <w:b/>
          <w:bCs/>
        </w:rPr>
        <w:t>Import</w:t>
      </w:r>
      <w:r w:rsidRPr="00BA2ABB">
        <w:t xml:space="preserve"> &gt; </w:t>
      </w:r>
      <w:r w:rsidRPr="00BA2ABB">
        <w:rPr>
          <w:b/>
          <w:bCs/>
        </w:rPr>
        <w:t>Peak List</w:t>
      </w:r>
      <w:r w:rsidRPr="00BA2ABB">
        <w:t>. Name the peak list.</w:t>
      </w:r>
    </w:p>
    <w:p w14:paraId="723402EE" w14:textId="77777777" w:rsidR="0080533D" w:rsidRPr="00BA2ABB" w:rsidRDefault="0080533D" w:rsidP="007C45A4"/>
    <w:p w14:paraId="7F9B6DF4" w14:textId="5C1E5B56" w:rsidR="00DF79CC" w:rsidRPr="00BA2ABB" w:rsidRDefault="003C151B" w:rsidP="007C45A4">
      <w:r w:rsidRPr="00BA2ABB">
        <w:t>3.3.3</w:t>
      </w:r>
      <w:r w:rsidRPr="00BA2ABB">
        <w:tab/>
      </w:r>
      <w:r w:rsidR="00DF79CC" w:rsidRPr="00BA2ABB">
        <w:t xml:space="preserve">To </w:t>
      </w:r>
      <w:r w:rsidR="00F87A0F" w:rsidRPr="00BA2ABB">
        <w:t>estimate</w:t>
      </w:r>
      <w:r w:rsidR="00DF79CC" w:rsidRPr="00BA2ABB">
        <w:t xml:space="preserve"> the appropriate ppm error threshold, first manually identify a neuropeptide peak in the MS spectrum and compare </w:t>
      </w:r>
      <w:r w:rsidR="00A73325" w:rsidRPr="00BA2ABB">
        <w:t xml:space="preserve">it </w:t>
      </w:r>
      <w:r w:rsidR="00DF79CC" w:rsidRPr="00BA2ABB">
        <w:t xml:space="preserve">with the neuropeptide theoretical mass. Calculate the ppm error and click </w:t>
      </w:r>
      <w:r w:rsidR="00DF79CC" w:rsidRPr="00BA2ABB">
        <w:rPr>
          <w:b/>
          <w:bCs/>
        </w:rPr>
        <w:t>File</w:t>
      </w:r>
      <w:r w:rsidR="00DF79CC" w:rsidRPr="00BA2ABB">
        <w:t xml:space="preserve"> &gt; </w:t>
      </w:r>
      <w:r w:rsidR="00DF79CC" w:rsidRPr="00BA2ABB">
        <w:rPr>
          <w:b/>
          <w:bCs/>
        </w:rPr>
        <w:t>File Properties</w:t>
      </w:r>
      <w:r w:rsidR="00DF79CC" w:rsidRPr="00BA2ABB">
        <w:t xml:space="preserve"> &gt; </w:t>
      </w:r>
      <w:r w:rsidR="00DF79CC" w:rsidRPr="00BA2ABB">
        <w:rPr>
          <w:b/>
          <w:bCs/>
        </w:rPr>
        <w:t>Interval Width</w:t>
      </w:r>
      <w:r w:rsidR="00DF79CC" w:rsidRPr="00BA2ABB">
        <w:t xml:space="preserve"> and input ppm error.</w:t>
      </w:r>
    </w:p>
    <w:p w14:paraId="5095A63B" w14:textId="77777777" w:rsidR="0080533D" w:rsidRPr="00BA2ABB" w:rsidRDefault="0080533D" w:rsidP="007C45A4"/>
    <w:p w14:paraId="4A1EED66" w14:textId="67AF59BC" w:rsidR="00961B73" w:rsidRPr="00BA2ABB" w:rsidRDefault="00DF79CC" w:rsidP="00915CA7">
      <w:pPr>
        <w:pStyle w:val="ListParagraph"/>
        <w:widowControl/>
        <w:numPr>
          <w:ilvl w:val="2"/>
          <w:numId w:val="23"/>
        </w:numPr>
        <w:ind w:left="0" w:firstLine="0"/>
        <w:contextualSpacing w:val="0"/>
      </w:pPr>
      <w:r w:rsidRPr="00BA2ABB">
        <w:t xml:space="preserve">Select the peak list from the drop-down menu and click </w:t>
      </w:r>
      <w:r w:rsidRPr="00BA2ABB">
        <w:rPr>
          <w:b/>
          <w:bCs/>
        </w:rPr>
        <w:t xml:space="preserve">Create </w:t>
      </w:r>
      <w:r w:rsidRPr="00BA2ABB">
        <w:rPr>
          <w:b/>
          <w:bCs/>
          <w:i/>
          <w:iCs/>
        </w:rPr>
        <w:t>m/z</w:t>
      </w:r>
      <w:r w:rsidR="00A73325" w:rsidRPr="00BA2ABB">
        <w:rPr>
          <w:b/>
          <w:bCs/>
        </w:rPr>
        <w:t xml:space="preserve"> I</w:t>
      </w:r>
      <w:r w:rsidRPr="00BA2ABB">
        <w:rPr>
          <w:b/>
          <w:bCs/>
        </w:rPr>
        <w:t xml:space="preserve">mages </w:t>
      </w:r>
      <w:proofErr w:type="gramStart"/>
      <w:r w:rsidR="00A73325" w:rsidRPr="00BA2ABB">
        <w:rPr>
          <w:b/>
          <w:bCs/>
        </w:rPr>
        <w:t>F</w:t>
      </w:r>
      <w:r w:rsidRPr="00BA2ABB">
        <w:rPr>
          <w:b/>
          <w:bCs/>
        </w:rPr>
        <w:t>or</w:t>
      </w:r>
      <w:proofErr w:type="gramEnd"/>
      <w:r w:rsidRPr="00BA2ABB">
        <w:rPr>
          <w:b/>
          <w:bCs/>
        </w:rPr>
        <w:t xml:space="preserve"> </w:t>
      </w:r>
      <w:r w:rsidR="00A73325" w:rsidRPr="00BA2ABB">
        <w:rPr>
          <w:b/>
          <w:bCs/>
        </w:rPr>
        <w:t>E</w:t>
      </w:r>
      <w:r w:rsidRPr="00BA2ABB">
        <w:rPr>
          <w:b/>
          <w:bCs/>
        </w:rPr>
        <w:t xml:space="preserve">very </w:t>
      </w:r>
      <w:r w:rsidR="00A73325" w:rsidRPr="00BA2ABB">
        <w:rPr>
          <w:b/>
          <w:bCs/>
        </w:rPr>
        <w:t>I</w:t>
      </w:r>
      <w:r w:rsidRPr="00BA2ABB">
        <w:rPr>
          <w:b/>
          <w:bCs/>
        </w:rPr>
        <w:t xml:space="preserve">nterval of </w:t>
      </w:r>
      <w:r w:rsidR="00A73325" w:rsidRPr="00BA2ABB">
        <w:rPr>
          <w:b/>
          <w:bCs/>
        </w:rPr>
        <w:t>T</w:t>
      </w:r>
      <w:r w:rsidRPr="00BA2ABB">
        <w:rPr>
          <w:b/>
          <w:bCs/>
        </w:rPr>
        <w:t xml:space="preserve">he </w:t>
      </w:r>
      <w:r w:rsidR="00A73325" w:rsidRPr="00BA2ABB">
        <w:rPr>
          <w:b/>
          <w:bCs/>
        </w:rPr>
        <w:t>P</w:t>
      </w:r>
      <w:r w:rsidRPr="00BA2ABB">
        <w:rPr>
          <w:b/>
          <w:bCs/>
        </w:rPr>
        <w:t xml:space="preserve">eak </w:t>
      </w:r>
      <w:r w:rsidR="00A73325" w:rsidRPr="00BA2ABB">
        <w:rPr>
          <w:b/>
          <w:bCs/>
        </w:rPr>
        <w:t>L</w:t>
      </w:r>
      <w:r w:rsidRPr="00BA2ABB">
        <w:rPr>
          <w:b/>
          <w:bCs/>
        </w:rPr>
        <w:t>ist</w:t>
      </w:r>
      <w:r w:rsidRPr="00BA2ABB">
        <w:t xml:space="preserve">. </w:t>
      </w:r>
    </w:p>
    <w:p w14:paraId="6A11515A" w14:textId="77777777" w:rsidR="00961B73" w:rsidRPr="00BA2ABB" w:rsidRDefault="00961B73" w:rsidP="00915CA7">
      <w:pPr>
        <w:pStyle w:val="ListParagraph"/>
        <w:widowControl/>
        <w:ind w:left="0"/>
        <w:contextualSpacing w:val="0"/>
      </w:pPr>
    </w:p>
    <w:p w14:paraId="71175D2E" w14:textId="31C6E0D9" w:rsidR="00961B73" w:rsidRPr="00BA2ABB" w:rsidRDefault="00961B73" w:rsidP="00915CA7">
      <w:pPr>
        <w:pStyle w:val="ListParagraph"/>
        <w:widowControl/>
        <w:numPr>
          <w:ilvl w:val="2"/>
          <w:numId w:val="23"/>
        </w:numPr>
        <w:ind w:left="0" w:firstLine="0"/>
        <w:contextualSpacing w:val="0"/>
      </w:pPr>
      <w:r w:rsidRPr="00BA2ABB">
        <w:t>Save e</w:t>
      </w:r>
      <w:r w:rsidR="00DF79CC" w:rsidRPr="00BA2ABB">
        <w:t xml:space="preserve">ach </w:t>
      </w:r>
      <w:r w:rsidR="00DF79CC" w:rsidRPr="00BA2ABB">
        <w:rPr>
          <w:i/>
          <w:iCs/>
        </w:rPr>
        <w:t>m/z</w:t>
      </w:r>
      <w:r w:rsidR="00DF79CC" w:rsidRPr="00BA2ABB">
        <w:t xml:space="preserve"> image by clicking </w:t>
      </w:r>
      <w:r w:rsidR="00DF79CC" w:rsidRPr="00BA2ABB">
        <w:rPr>
          <w:b/>
          <w:bCs/>
        </w:rPr>
        <w:t xml:space="preserve">Save </w:t>
      </w:r>
      <w:r w:rsidR="00A73325" w:rsidRPr="00BA2ABB">
        <w:rPr>
          <w:b/>
          <w:bCs/>
        </w:rPr>
        <w:t>S</w:t>
      </w:r>
      <w:r w:rsidR="00DF79CC" w:rsidRPr="00BA2ABB">
        <w:rPr>
          <w:b/>
          <w:bCs/>
        </w:rPr>
        <w:t xml:space="preserve">creenshot of </w:t>
      </w:r>
      <w:r w:rsidR="00A73325" w:rsidRPr="00BA2ABB">
        <w:rPr>
          <w:b/>
          <w:bCs/>
        </w:rPr>
        <w:t>E</w:t>
      </w:r>
      <w:r w:rsidR="00DF79CC" w:rsidRPr="00BA2ABB">
        <w:rPr>
          <w:b/>
          <w:bCs/>
        </w:rPr>
        <w:t xml:space="preserve">ach </w:t>
      </w:r>
      <w:r w:rsidR="00DF79CC" w:rsidRPr="00BA2ABB">
        <w:rPr>
          <w:b/>
          <w:bCs/>
          <w:i/>
          <w:iCs/>
        </w:rPr>
        <w:t>m/z</w:t>
      </w:r>
      <w:r w:rsidR="00DF79CC" w:rsidRPr="00BA2ABB">
        <w:rPr>
          <w:b/>
          <w:bCs/>
        </w:rPr>
        <w:t xml:space="preserve"> </w:t>
      </w:r>
      <w:r w:rsidR="00A73325" w:rsidRPr="00BA2ABB">
        <w:rPr>
          <w:b/>
          <w:bCs/>
        </w:rPr>
        <w:t>I</w:t>
      </w:r>
      <w:r w:rsidR="00DF79CC" w:rsidRPr="00BA2ABB">
        <w:rPr>
          <w:b/>
          <w:bCs/>
        </w:rPr>
        <w:t>mage</w:t>
      </w:r>
      <w:r w:rsidR="00DF79CC" w:rsidRPr="00BA2ABB">
        <w:t xml:space="preserve">. </w:t>
      </w:r>
    </w:p>
    <w:p w14:paraId="4F81956A" w14:textId="77777777" w:rsidR="00961B73" w:rsidRPr="00BA2ABB" w:rsidRDefault="00961B73" w:rsidP="007C45A4">
      <w:pPr>
        <w:pStyle w:val="ListParagraph"/>
        <w:ind w:left="0"/>
        <w:contextualSpacing w:val="0"/>
      </w:pPr>
    </w:p>
    <w:p w14:paraId="08D638C2" w14:textId="08216785" w:rsidR="00DF79CC" w:rsidRPr="00BA2ABB" w:rsidRDefault="00961B73" w:rsidP="00915CA7">
      <w:pPr>
        <w:pStyle w:val="ListParagraph"/>
        <w:widowControl/>
        <w:ind w:left="0"/>
        <w:contextualSpacing w:val="0"/>
      </w:pPr>
      <w:r w:rsidRPr="00BA2ABB">
        <w:t xml:space="preserve">NOTE: </w:t>
      </w:r>
      <w:r w:rsidR="00DF79CC" w:rsidRPr="00BA2ABB">
        <w:t xml:space="preserve">Putative neuropeptide identification can be performed by identifying </w:t>
      </w:r>
      <w:r w:rsidR="00DF79CC" w:rsidRPr="00BA2ABB">
        <w:rPr>
          <w:i/>
          <w:iCs/>
        </w:rPr>
        <w:t>m/z</w:t>
      </w:r>
      <w:r w:rsidR="00DF79CC" w:rsidRPr="00BA2ABB">
        <w:t xml:space="preserve"> images where the analyte signal is only localized within the tissue and not in the surrounding matrix.</w:t>
      </w:r>
    </w:p>
    <w:p w14:paraId="1D4C1B8F" w14:textId="77777777" w:rsidR="00DF79CC" w:rsidRPr="00BA2ABB" w:rsidRDefault="00DF79CC" w:rsidP="007C45A4">
      <w:pPr>
        <w:pStyle w:val="ListParagraph"/>
        <w:ind w:left="0"/>
        <w:contextualSpacing w:val="0"/>
      </w:pPr>
    </w:p>
    <w:p w14:paraId="0BC9EF74" w14:textId="577644B8" w:rsidR="00DF79CC" w:rsidRPr="00BA2ABB" w:rsidRDefault="00DF79CC" w:rsidP="00915CA7">
      <w:pPr>
        <w:pStyle w:val="ListParagraph"/>
        <w:widowControl/>
        <w:numPr>
          <w:ilvl w:val="2"/>
          <w:numId w:val="23"/>
        </w:numPr>
        <w:ind w:left="0" w:firstLine="0"/>
        <w:contextualSpacing w:val="0"/>
      </w:pPr>
      <w:r w:rsidRPr="00BA2ABB">
        <w:t xml:space="preserve">To verify </w:t>
      </w:r>
      <w:r w:rsidR="00D13321" w:rsidRPr="00BA2ABB">
        <w:t>peak identity</w:t>
      </w:r>
      <w:r w:rsidRPr="00BA2ABB">
        <w:t xml:space="preserve">, generate a list of </w:t>
      </w:r>
      <w:r w:rsidRPr="00BA2ABB">
        <w:rPr>
          <w:i/>
          <w:iCs/>
        </w:rPr>
        <w:t>m/z</w:t>
      </w:r>
      <w:r w:rsidRPr="00BA2ABB">
        <w:t xml:space="preserve"> of interest and perform MS</w:t>
      </w:r>
      <w:r w:rsidR="008F07E8" w:rsidRPr="00BA2ABB">
        <w:t>/MS</w:t>
      </w:r>
      <w:r w:rsidRPr="00BA2ABB">
        <w:t xml:space="preserve"> experiments.</w:t>
      </w:r>
    </w:p>
    <w:p w14:paraId="5CF3F8F3" w14:textId="77777777" w:rsidR="00DF79CC" w:rsidRPr="00BA2ABB" w:rsidRDefault="00DF79CC" w:rsidP="007C45A4">
      <w:pPr>
        <w:pStyle w:val="ListParagraph"/>
        <w:ind w:left="0"/>
        <w:contextualSpacing w:val="0"/>
      </w:pPr>
    </w:p>
    <w:p w14:paraId="16A26AE1" w14:textId="3180AA48" w:rsidR="00DF79CC" w:rsidRPr="00915CA7" w:rsidRDefault="00DF79CC" w:rsidP="00915CA7">
      <w:pPr>
        <w:pStyle w:val="ListParagraph"/>
        <w:widowControl/>
        <w:numPr>
          <w:ilvl w:val="0"/>
          <w:numId w:val="23"/>
        </w:numPr>
        <w:ind w:left="0" w:firstLine="0"/>
        <w:contextualSpacing w:val="0"/>
        <w:rPr>
          <w:b/>
          <w:bCs/>
          <w:highlight w:val="yellow"/>
        </w:rPr>
      </w:pPr>
      <w:bookmarkStart w:id="10" w:name="_Hlk81737246"/>
      <w:r w:rsidRPr="00915CA7">
        <w:rPr>
          <w:b/>
          <w:bCs/>
          <w:highlight w:val="yellow"/>
        </w:rPr>
        <w:t xml:space="preserve">Discovering </w:t>
      </w:r>
      <w:r w:rsidR="00D13321" w:rsidRPr="00915CA7">
        <w:rPr>
          <w:b/>
          <w:bCs/>
          <w:highlight w:val="yellow"/>
        </w:rPr>
        <w:t>n</w:t>
      </w:r>
      <w:r w:rsidRPr="00915CA7">
        <w:rPr>
          <w:b/>
          <w:bCs/>
          <w:highlight w:val="yellow"/>
        </w:rPr>
        <w:t xml:space="preserve">ovel </w:t>
      </w:r>
      <w:r w:rsidR="00D13321" w:rsidRPr="00915CA7">
        <w:rPr>
          <w:b/>
          <w:bCs/>
          <w:highlight w:val="yellow"/>
        </w:rPr>
        <w:t>p</w:t>
      </w:r>
      <w:r w:rsidRPr="00915CA7">
        <w:rPr>
          <w:b/>
          <w:bCs/>
          <w:highlight w:val="yellow"/>
        </w:rPr>
        <w:t xml:space="preserve">utative </w:t>
      </w:r>
      <w:r w:rsidR="00D13321" w:rsidRPr="00915CA7">
        <w:rPr>
          <w:b/>
          <w:bCs/>
          <w:highlight w:val="yellow"/>
        </w:rPr>
        <w:t>n</w:t>
      </w:r>
      <w:r w:rsidRPr="00915CA7">
        <w:rPr>
          <w:b/>
          <w:bCs/>
          <w:highlight w:val="yellow"/>
        </w:rPr>
        <w:t xml:space="preserve">europeptides using </w:t>
      </w:r>
      <w:r w:rsidR="00D13321" w:rsidRPr="00915CA7">
        <w:rPr>
          <w:b/>
          <w:bCs/>
          <w:i/>
          <w:highlight w:val="yellow"/>
        </w:rPr>
        <w:t>d</w:t>
      </w:r>
      <w:r w:rsidRPr="00915CA7">
        <w:rPr>
          <w:b/>
          <w:bCs/>
          <w:i/>
          <w:highlight w:val="yellow"/>
        </w:rPr>
        <w:t xml:space="preserve">e </w:t>
      </w:r>
      <w:r w:rsidR="00D13321" w:rsidRPr="00915CA7">
        <w:rPr>
          <w:b/>
          <w:bCs/>
          <w:i/>
          <w:highlight w:val="yellow"/>
        </w:rPr>
        <w:t>n</w:t>
      </w:r>
      <w:r w:rsidRPr="00915CA7">
        <w:rPr>
          <w:b/>
          <w:bCs/>
          <w:i/>
          <w:highlight w:val="yellow"/>
        </w:rPr>
        <w:t>ovo</w:t>
      </w:r>
      <w:r w:rsidRPr="00915CA7">
        <w:rPr>
          <w:b/>
          <w:bCs/>
          <w:highlight w:val="yellow"/>
        </w:rPr>
        <w:t xml:space="preserve"> </w:t>
      </w:r>
      <w:r w:rsidR="00D13321" w:rsidRPr="00915CA7">
        <w:rPr>
          <w:b/>
          <w:bCs/>
          <w:highlight w:val="yellow"/>
        </w:rPr>
        <w:t>s</w:t>
      </w:r>
      <w:r w:rsidRPr="00915CA7">
        <w:rPr>
          <w:b/>
          <w:bCs/>
          <w:highlight w:val="yellow"/>
        </w:rPr>
        <w:t>equencing</w:t>
      </w:r>
    </w:p>
    <w:p w14:paraId="5245DE64" w14:textId="77777777" w:rsidR="0080533D" w:rsidRPr="00BA2ABB" w:rsidRDefault="0080533D" w:rsidP="00915CA7">
      <w:pPr>
        <w:widowControl/>
      </w:pPr>
    </w:p>
    <w:p w14:paraId="6FEB0317" w14:textId="54F4394A" w:rsidR="00DF79CC" w:rsidRPr="00BA2ABB" w:rsidRDefault="007960B8" w:rsidP="00915CA7">
      <w:pPr>
        <w:pStyle w:val="ListParagraph"/>
        <w:widowControl/>
        <w:numPr>
          <w:ilvl w:val="1"/>
          <w:numId w:val="24"/>
        </w:numPr>
        <w:ind w:left="0" w:firstLine="0"/>
        <w:contextualSpacing w:val="0"/>
      </w:pPr>
      <w:r w:rsidRPr="00BA2ABB">
        <w:t xml:space="preserve">   </w:t>
      </w:r>
      <w:r w:rsidR="002505AF" w:rsidRPr="00BA2ABB">
        <w:t>Perform s</w:t>
      </w:r>
      <w:r w:rsidR="00DF79CC" w:rsidRPr="00BA2ABB">
        <w:t>teps 1.4.</w:t>
      </w:r>
      <w:r w:rsidR="00074BC7" w:rsidRPr="00BA2ABB">
        <w:t>2 – 1.4.5.</w:t>
      </w:r>
    </w:p>
    <w:p w14:paraId="25E282E4" w14:textId="77777777" w:rsidR="00DF79CC" w:rsidRPr="00BA2ABB" w:rsidRDefault="00DF79CC" w:rsidP="007C45A4">
      <w:pPr>
        <w:pStyle w:val="ListParagraph"/>
        <w:ind w:left="0"/>
        <w:contextualSpacing w:val="0"/>
        <w:rPr>
          <w:b/>
          <w:bCs/>
        </w:rPr>
      </w:pPr>
    </w:p>
    <w:p w14:paraId="7DC43047" w14:textId="3846BFDF" w:rsidR="00DF79CC" w:rsidRPr="00BA2ABB" w:rsidRDefault="00DF79CC" w:rsidP="00915CA7">
      <w:pPr>
        <w:pStyle w:val="ListParagraph"/>
        <w:widowControl/>
        <w:numPr>
          <w:ilvl w:val="1"/>
          <w:numId w:val="24"/>
        </w:numPr>
        <w:ind w:left="0" w:firstLine="0"/>
        <w:contextualSpacing w:val="0"/>
        <w:rPr>
          <w:b/>
          <w:bCs/>
          <w:highlight w:val="yellow"/>
        </w:rPr>
      </w:pPr>
      <w:r w:rsidRPr="00BA2ABB">
        <w:rPr>
          <w:highlight w:val="yellow"/>
        </w:rPr>
        <w:t xml:space="preserve">Export de novo only peptides.csv from </w:t>
      </w:r>
      <w:r w:rsidR="00442D8F" w:rsidRPr="00BA2ABB">
        <w:rPr>
          <w:highlight w:val="yellow"/>
        </w:rPr>
        <w:t>p</w:t>
      </w:r>
      <w:r w:rsidRPr="00BA2ABB">
        <w:rPr>
          <w:highlight w:val="yellow"/>
        </w:rPr>
        <w:t xml:space="preserve">eaks with an </w:t>
      </w:r>
      <w:r w:rsidR="001B3BE0" w:rsidRPr="00BA2ABB">
        <w:rPr>
          <w:highlight w:val="yellow"/>
        </w:rPr>
        <w:t>average of local confidence (</w:t>
      </w:r>
      <w:r w:rsidRPr="00BA2ABB">
        <w:rPr>
          <w:highlight w:val="yellow"/>
        </w:rPr>
        <w:t>ALC</w:t>
      </w:r>
      <w:r w:rsidR="001B3BE0" w:rsidRPr="00BA2ABB">
        <w:rPr>
          <w:highlight w:val="yellow"/>
        </w:rPr>
        <w:t>) score of</w:t>
      </w:r>
      <w:r w:rsidRPr="00BA2ABB">
        <w:rPr>
          <w:highlight w:val="yellow"/>
        </w:rPr>
        <w:t xml:space="preserve">≥ </w:t>
      </w:r>
      <w:r w:rsidRPr="00BA2ABB">
        <w:rPr>
          <w:b/>
          <w:bCs/>
          <w:highlight w:val="yellow"/>
        </w:rPr>
        <w:t>75</w:t>
      </w:r>
      <w:r w:rsidRPr="00BA2ABB">
        <w:rPr>
          <w:highlight w:val="yellow"/>
        </w:rPr>
        <w:t>.</w:t>
      </w:r>
    </w:p>
    <w:p w14:paraId="7AC30A02" w14:textId="77777777" w:rsidR="0080533D" w:rsidRPr="00BA2ABB" w:rsidRDefault="0080533D" w:rsidP="007C45A4"/>
    <w:p w14:paraId="6A7D109F" w14:textId="250EDF49" w:rsidR="00DF79CC" w:rsidRPr="00BA2ABB" w:rsidRDefault="00DF79CC" w:rsidP="007C45A4">
      <w:r w:rsidRPr="00BA2ABB">
        <w:t xml:space="preserve">NOTE: There are </w:t>
      </w:r>
      <w:r w:rsidR="00442D8F" w:rsidRPr="00BA2ABB">
        <w:t>many</w:t>
      </w:r>
      <w:r w:rsidRPr="00BA2ABB">
        <w:t xml:space="preserve"> software available to perform </w:t>
      </w:r>
      <w:r w:rsidRPr="00BA2ABB">
        <w:rPr>
          <w:i/>
          <w:iCs/>
        </w:rPr>
        <w:t>de novo</w:t>
      </w:r>
      <w:r w:rsidRPr="00BA2ABB">
        <w:t xml:space="preserve"> sequencing, each with </w:t>
      </w:r>
      <w:r w:rsidR="00B9409C" w:rsidRPr="00BA2ABB">
        <w:t xml:space="preserve">its </w:t>
      </w:r>
      <w:r w:rsidRPr="00BA2ABB">
        <w:t>own scoring algorithms and should be evaluated accordingly.</w:t>
      </w:r>
    </w:p>
    <w:p w14:paraId="2F658122" w14:textId="77777777" w:rsidR="0080533D" w:rsidRPr="00BA2ABB" w:rsidRDefault="0080533D" w:rsidP="007C45A4"/>
    <w:p w14:paraId="5AF39547" w14:textId="078E924A" w:rsidR="00DF79CC" w:rsidRPr="00BA2ABB" w:rsidRDefault="00DF79CC" w:rsidP="00915CA7">
      <w:pPr>
        <w:pStyle w:val="ListParagraph"/>
        <w:widowControl/>
        <w:numPr>
          <w:ilvl w:val="1"/>
          <w:numId w:val="24"/>
        </w:numPr>
        <w:ind w:left="0" w:firstLine="0"/>
        <w:contextualSpacing w:val="0"/>
        <w:rPr>
          <w:highlight w:val="yellow"/>
        </w:rPr>
      </w:pPr>
      <w:r w:rsidRPr="00BA2ABB">
        <w:rPr>
          <w:highlight w:val="yellow"/>
        </w:rPr>
        <w:t>Search the peptide list for known sequence motifs indicative of neuropeptides belonging to specific neuropeptide families</w:t>
      </w:r>
      <w:r w:rsidR="006B767A" w:rsidRPr="00BA2ABB">
        <w:rPr>
          <w:highlight w:val="yellow"/>
        </w:rPr>
        <w:fldChar w:fldCharType="begin"/>
      </w:r>
      <w:r w:rsidR="006B767A" w:rsidRPr="00BA2ABB">
        <w:rPr>
          <w:highlight w:val="yellow"/>
        </w:rPr>
        <w:instrText xml:space="preserve"> ADDIN EN.CITE &lt;EndNote&gt;&lt;Cite&gt;&lt;Author&gt;DeLaney&lt;/Author&gt;&lt;Year&gt;2020&lt;/Year&gt;&lt;RecNum&gt;1112&lt;/RecNum&gt;&lt;DisplayText&gt;&lt;style face="superscript"&gt;19&lt;/style&gt;&lt;/DisplayText&gt;&lt;record&gt;&lt;rec-number&gt;1112&lt;/rec-number&gt;&lt;foreign-keys&gt;&lt;key app="EN" db-id="xtf0t0ra65ertreew9cpfr27wxe2xx929tw0" timestamp="1603924941"&gt;1112&lt;/key&gt;&lt;key app="ENWeb" db-id=""&gt;0&lt;/key&gt;&lt;/foreign-keys&gt;&lt;ref-type name="Journal Article"&gt;17&lt;/ref-type&gt;&lt;contributors&gt;&lt;authors&gt;&lt;author&gt;DeLaney, K.&lt;/author&gt;&lt;author&gt;Cao, W.&lt;/author&gt;&lt;author&gt;Ma, Y.&lt;/author&gt;&lt;author&gt;Ma, M.&lt;/author&gt;&lt;author&gt;Zhang, Y.&lt;/author&gt;&lt;author&gt;Li, L.&lt;/author&gt;&lt;/authors&gt;&lt;/contributors&gt;&lt;titles&gt;&lt;title&gt;PRESnovo: Prescreening Prior to de novo Sequencing to Improve Accuracy and Sensitivity of Neuropeptide Identification&lt;/title&gt;&lt;secondary-title&gt;J Am Soc Mass Spectrom&lt;/secondary-title&gt;&lt;/titles&gt;&lt;periodical&gt;&lt;full-title&gt;J Am Soc Mass Spectrom&lt;/full-title&gt;&lt;/periodical&gt;&lt;pages&gt;1358-1371&lt;/pages&gt;&lt;volume&gt;31&lt;/volume&gt;&lt;number&gt;7&lt;/number&gt;&lt;edition&gt;2020/04/09&lt;/edition&gt;&lt;keywords&gt;&lt;keyword&gt;PRESnovo&lt;/keyword&gt;&lt;keyword&gt;de novo sequencing&lt;/keyword&gt;&lt;keyword&gt;motif&lt;/keyword&gt;&lt;keyword&gt;neuropeptide&lt;/keyword&gt;&lt;keyword&gt;peptide identification&lt;/keyword&gt;&lt;keyword&gt;tandem mass spectrometry&lt;/keyword&gt;&lt;/keywords&gt;&lt;dates&gt;&lt;year&gt;2020&lt;/year&gt;&lt;pub-dates&gt;&lt;date&gt;Jul 1&lt;/date&gt;&lt;/pub-dates&gt;&lt;/dates&gt;&lt;isbn&gt;1879-1123 (Electronic)&amp;#xD;1044-0305 (Linking)&lt;/isbn&gt;&lt;accession-num&gt;32266812&lt;/accession-num&gt;&lt;urls&gt;&lt;related-urls&gt;&lt;url&gt;https://www.ncbi.nlm.nih.gov/pubmed/32266812&lt;/url&gt;&lt;/related-urls&gt;&lt;/urls&gt;&lt;custom2&gt;PMC7332408&lt;/custom2&gt;&lt;electronic-resource-num&gt;10.1021/jasms.0c00013&lt;/electronic-resource-num&gt;&lt;/record&gt;&lt;/Cite&gt;&lt;/EndNote&gt;</w:instrText>
      </w:r>
      <w:r w:rsidR="006B767A" w:rsidRPr="00BA2ABB">
        <w:rPr>
          <w:highlight w:val="yellow"/>
        </w:rPr>
        <w:fldChar w:fldCharType="separate"/>
      </w:r>
      <w:r w:rsidR="006B767A" w:rsidRPr="00BA2ABB">
        <w:rPr>
          <w:noProof/>
          <w:highlight w:val="yellow"/>
          <w:vertAlign w:val="superscript"/>
        </w:rPr>
        <w:t>19</w:t>
      </w:r>
      <w:r w:rsidR="006B767A" w:rsidRPr="00BA2ABB">
        <w:rPr>
          <w:highlight w:val="yellow"/>
        </w:rPr>
        <w:fldChar w:fldCharType="end"/>
      </w:r>
      <w:r w:rsidRPr="00BA2ABB">
        <w:rPr>
          <w:highlight w:val="yellow"/>
        </w:rPr>
        <w:t>.</w:t>
      </w:r>
    </w:p>
    <w:p w14:paraId="591C188E" w14:textId="77777777" w:rsidR="0080533D" w:rsidRPr="00BA2ABB" w:rsidRDefault="0080533D" w:rsidP="007C45A4">
      <w:pPr>
        <w:rPr>
          <w:highlight w:val="yellow"/>
        </w:rPr>
      </w:pPr>
    </w:p>
    <w:p w14:paraId="4DB2A5C0" w14:textId="09644FD1" w:rsidR="00DF79CC" w:rsidRPr="00BA2ABB" w:rsidRDefault="00DF79CC" w:rsidP="007C45A4">
      <w:r w:rsidRPr="00BA2ABB">
        <w:t>NOTE: While motifs are commonly well conserved across species, the motifs searched for should be selected with consideration to the sample organism.</w:t>
      </w:r>
    </w:p>
    <w:p w14:paraId="6856C2D0" w14:textId="77777777" w:rsidR="0080533D" w:rsidRPr="00BA2ABB" w:rsidRDefault="0080533D" w:rsidP="007C45A4">
      <w:pPr>
        <w:rPr>
          <w:highlight w:val="yellow"/>
        </w:rPr>
      </w:pPr>
    </w:p>
    <w:p w14:paraId="598D923C" w14:textId="180EE5BD" w:rsidR="00DF79CC" w:rsidRPr="00915CA7" w:rsidRDefault="00DF79CC" w:rsidP="00915CA7">
      <w:pPr>
        <w:pStyle w:val="ListParagraph"/>
        <w:widowControl/>
        <w:numPr>
          <w:ilvl w:val="0"/>
          <w:numId w:val="24"/>
        </w:numPr>
        <w:ind w:left="0" w:firstLine="0"/>
        <w:contextualSpacing w:val="0"/>
        <w:rPr>
          <w:b/>
          <w:bCs/>
          <w:highlight w:val="yellow"/>
        </w:rPr>
      </w:pPr>
      <w:r w:rsidRPr="00915CA7">
        <w:rPr>
          <w:b/>
          <w:bCs/>
          <w:highlight w:val="yellow"/>
        </w:rPr>
        <w:t xml:space="preserve">Transcriptome </w:t>
      </w:r>
      <w:r w:rsidR="00B9409C" w:rsidRPr="00915CA7">
        <w:rPr>
          <w:b/>
          <w:bCs/>
          <w:highlight w:val="yellow"/>
        </w:rPr>
        <w:t>m</w:t>
      </w:r>
      <w:r w:rsidRPr="00915CA7">
        <w:rPr>
          <w:b/>
          <w:bCs/>
          <w:highlight w:val="yellow"/>
        </w:rPr>
        <w:t xml:space="preserve">ining for </w:t>
      </w:r>
      <w:r w:rsidR="00B9409C" w:rsidRPr="00915CA7">
        <w:rPr>
          <w:b/>
          <w:bCs/>
          <w:highlight w:val="yellow"/>
        </w:rPr>
        <w:t>p</w:t>
      </w:r>
      <w:r w:rsidRPr="00915CA7">
        <w:rPr>
          <w:b/>
          <w:bCs/>
          <w:highlight w:val="yellow"/>
        </w:rPr>
        <w:t xml:space="preserve">redicted </w:t>
      </w:r>
      <w:r w:rsidR="00B9409C" w:rsidRPr="00915CA7">
        <w:rPr>
          <w:b/>
          <w:bCs/>
          <w:highlight w:val="yellow"/>
        </w:rPr>
        <w:t>n</w:t>
      </w:r>
      <w:r w:rsidRPr="00915CA7">
        <w:rPr>
          <w:b/>
          <w:bCs/>
          <w:highlight w:val="yellow"/>
        </w:rPr>
        <w:t xml:space="preserve">europeptide </w:t>
      </w:r>
      <w:r w:rsidR="00B9409C" w:rsidRPr="00915CA7">
        <w:rPr>
          <w:b/>
          <w:bCs/>
          <w:highlight w:val="yellow"/>
        </w:rPr>
        <w:t>s</w:t>
      </w:r>
      <w:r w:rsidRPr="00915CA7">
        <w:rPr>
          <w:b/>
          <w:bCs/>
          <w:highlight w:val="yellow"/>
        </w:rPr>
        <w:t>equences</w:t>
      </w:r>
    </w:p>
    <w:p w14:paraId="70EEB97A" w14:textId="77777777" w:rsidR="0080533D" w:rsidRPr="00BA2ABB" w:rsidRDefault="0080533D" w:rsidP="007C45A4">
      <w:pPr>
        <w:rPr>
          <w:highlight w:val="yellow"/>
        </w:rPr>
      </w:pPr>
    </w:p>
    <w:p w14:paraId="272FFFAF" w14:textId="122DD5C4" w:rsidR="00DF79CC" w:rsidRPr="00BA2ABB" w:rsidRDefault="00DF79CC" w:rsidP="007C45A4">
      <w:r w:rsidRPr="00BA2ABB">
        <w:t xml:space="preserve">NOTE: This step is optional and only used to add to an existing neuropeptide database or build a new neuropeptide database. </w:t>
      </w:r>
    </w:p>
    <w:p w14:paraId="036E7FE5" w14:textId="77777777" w:rsidR="0080533D" w:rsidRPr="00BA2ABB" w:rsidRDefault="0080533D" w:rsidP="007C45A4">
      <w:pPr>
        <w:rPr>
          <w:highlight w:val="yellow"/>
        </w:rPr>
      </w:pPr>
    </w:p>
    <w:p w14:paraId="7770A806" w14:textId="7A525D2F" w:rsidR="00DF79CC" w:rsidRPr="00BA2ABB" w:rsidRDefault="00DF79CC" w:rsidP="00915CA7">
      <w:pPr>
        <w:pStyle w:val="ListParagraph"/>
        <w:widowControl/>
        <w:numPr>
          <w:ilvl w:val="1"/>
          <w:numId w:val="24"/>
        </w:numPr>
        <w:ind w:left="0" w:firstLine="0"/>
        <w:contextualSpacing w:val="0"/>
        <w:rPr>
          <w:highlight w:val="yellow"/>
        </w:rPr>
      </w:pPr>
      <w:r w:rsidRPr="00BA2ABB">
        <w:rPr>
          <w:highlight w:val="yellow"/>
        </w:rPr>
        <w:t>Choose a</w:t>
      </w:r>
      <w:r w:rsidR="00BB01DF" w:rsidRPr="00BA2ABB">
        <w:rPr>
          <w:highlight w:val="yellow"/>
        </w:rPr>
        <w:t xml:space="preserve"> known</w:t>
      </w:r>
      <w:r w:rsidRPr="00BA2ABB">
        <w:rPr>
          <w:highlight w:val="yellow"/>
        </w:rPr>
        <w:t xml:space="preserve"> preprohormone </w:t>
      </w:r>
      <w:r w:rsidR="00E967A8" w:rsidRPr="00BA2ABB">
        <w:rPr>
          <w:highlight w:val="yellow"/>
        </w:rPr>
        <w:t xml:space="preserve">amino acid </w:t>
      </w:r>
      <w:r w:rsidRPr="00BA2ABB">
        <w:rPr>
          <w:highlight w:val="yellow"/>
        </w:rPr>
        <w:t xml:space="preserve">sequence of interest and use </w:t>
      </w:r>
      <w:proofErr w:type="spellStart"/>
      <w:r w:rsidRPr="00BA2ABB">
        <w:rPr>
          <w:highlight w:val="yellow"/>
        </w:rPr>
        <w:t>tBLASTn</w:t>
      </w:r>
      <w:proofErr w:type="spellEnd"/>
      <w:r w:rsidRPr="00BA2ABB">
        <w:rPr>
          <w:highlight w:val="yellow"/>
        </w:rPr>
        <w:t xml:space="preserve"> (</w:t>
      </w:r>
      <w:hyperlink r:id="rId8" w:history="1">
        <w:r w:rsidRPr="00BA2ABB">
          <w:rPr>
            <w:rStyle w:val="Hyperlink"/>
            <w:highlight w:val="yellow"/>
          </w:rPr>
          <w:t>http://blast.ncbi.nlm.nih.gov/Blast.cgi?PROGRAM=tblastn&amp;BLAST_PROGRAMS=tblastn&amp;PAGE_TYPE=BlastSearch&amp;SHOW_DEFAULTS=on&amp;LINK_LOC=blasthome</w:t>
        </w:r>
      </w:hyperlink>
      <w:r w:rsidRPr="00BA2ABB">
        <w:rPr>
          <w:highlight w:val="yellow"/>
        </w:rPr>
        <w:t>) to search query preprohormone sequence against databases including nr/</w:t>
      </w:r>
      <w:proofErr w:type="spellStart"/>
      <w:r w:rsidRPr="00BA2ABB">
        <w:rPr>
          <w:highlight w:val="yellow"/>
        </w:rPr>
        <w:t>nt</w:t>
      </w:r>
      <w:proofErr w:type="spellEnd"/>
      <w:r w:rsidRPr="00BA2ABB">
        <w:rPr>
          <w:highlight w:val="yellow"/>
        </w:rPr>
        <w:t xml:space="preserve">, </w:t>
      </w:r>
      <w:proofErr w:type="spellStart"/>
      <w:r w:rsidRPr="00BA2ABB">
        <w:rPr>
          <w:highlight w:val="yellow"/>
        </w:rPr>
        <w:t>Refseq_genomes</w:t>
      </w:r>
      <w:proofErr w:type="spellEnd"/>
      <w:r w:rsidRPr="00BA2ABB">
        <w:rPr>
          <w:highlight w:val="yellow"/>
        </w:rPr>
        <w:t>, EST and TSA.</w:t>
      </w:r>
    </w:p>
    <w:p w14:paraId="4D775D00" w14:textId="77777777" w:rsidR="0080533D" w:rsidRPr="00BA2ABB" w:rsidRDefault="0080533D" w:rsidP="007C45A4">
      <w:pPr>
        <w:rPr>
          <w:highlight w:val="yellow"/>
        </w:rPr>
      </w:pPr>
    </w:p>
    <w:p w14:paraId="37EAEB03" w14:textId="5E63F9B6" w:rsidR="00DF79CC" w:rsidRPr="00BA2ABB" w:rsidRDefault="00DF79CC" w:rsidP="007C45A4">
      <w:r w:rsidRPr="00BA2ABB">
        <w:t xml:space="preserve">NOTE: To search query sequences against protein database, use </w:t>
      </w:r>
      <w:proofErr w:type="spellStart"/>
      <w:r w:rsidRPr="00BA2ABB">
        <w:t>BLASTp</w:t>
      </w:r>
      <w:proofErr w:type="spellEnd"/>
      <w:r w:rsidRPr="00BA2ABB">
        <w:t xml:space="preserve"> (</w:t>
      </w:r>
      <w:hyperlink r:id="rId9" w:history="1">
        <w:r w:rsidRPr="00BA2ABB">
          <w:rPr>
            <w:rStyle w:val="Hyperlink"/>
          </w:rPr>
          <w:t>http://blast.ncbi.nlm.nih.gov/Blast.cgi?PROGRAM=blastp&amp;BLAST_PROGRAMS=blastp&amp;PAGE_TYPE=BlastSearch&amp;SHOW_DEFAULTS=on&amp;BLAST_SPEC=&amp;LINK_LOC=blasttab&amp;LAST_PAGE=tblastn</w:t>
        </w:r>
      </w:hyperlink>
      <w:r w:rsidRPr="00BA2ABB">
        <w:t>).</w:t>
      </w:r>
    </w:p>
    <w:p w14:paraId="4A469D3E" w14:textId="77777777" w:rsidR="00DF79CC" w:rsidRPr="00BA2ABB" w:rsidRDefault="00DF79CC" w:rsidP="007C45A4">
      <w:pPr>
        <w:pStyle w:val="ListParagraph"/>
        <w:ind w:left="0"/>
        <w:contextualSpacing w:val="0"/>
        <w:rPr>
          <w:highlight w:val="yellow"/>
        </w:rPr>
      </w:pPr>
    </w:p>
    <w:p w14:paraId="120B347C" w14:textId="3B5FAA12" w:rsidR="00DF79CC" w:rsidRPr="00BA2ABB" w:rsidRDefault="00DF79CC" w:rsidP="00915CA7">
      <w:pPr>
        <w:pStyle w:val="ListParagraph"/>
        <w:widowControl/>
        <w:numPr>
          <w:ilvl w:val="2"/>
          <w:numId w:val="24"/>
        </w:numPr>
        <w:ind w:left="0" w:firstLine="0"/>
        <w:contextualSpacing w:val="0"/>
        <w:rPr>
          <w:highlight w:val="yellow"/>
        </w:rPr>
      </w:pPr>
      <w:r w:rsidRPr="00BA2ABB">
        <w:rPr>
          <w:highlight w:val="yellow"/>
        </w:rPr>
        <w:t xml:space="preserve">Select the target organism (tax id) and change </w:t>
      </w:r>
      <w:r w:rsidRPr="00BA2ABB">
        <w:rPr>
          <w:b/>
          <w:bCs/>
          <w:highlight w:val="yellow"/>
        </w:rPr>
        <w:t xml:space="preserve">Expect </w:t>
      </w:r>
      <w:r w:rsidR="001B3BE0" w:rsidRPr="00BA2ABB">
        <w:rPr>
          <w:b/>
          <w:bCs/>
          <w:highlight w:val="yellow"/>
        </w:rPr>
        <w:t>T</w:t>
      </w:r>
      <w:r w:rsidRPr="00BA2ABB">
        <w:rPr>
          <w:b/>
          <w:bCs/>
          <w:highlight w:val="yellow"/>
        </w:rPr>
        <w:t>hreshold</w:t>
      </w:r>
      <w:r w:rsidRPr="00BA2ABB">
        <w:rPr>
          <w:highlight w:val="yellow"/>
        </w:rPr>
        <w:t xml:space="preserve"> </w:t>
      </w:r>
      <w:r w:rsidR="001B3BE0" w:rsidRPr="00BA2ABB">
        <w:rPr>
          <w:highlight w:val="yellow"/>
        </w:rPr>
        <w:t xml:space="preserve">algorithm parameters </w:t>
      </w:r>
      <w:r w:rsidRPr="00BA2ABB">
        <w:rPr>
          <w:highlight w:val="yellow"/>
        </w:rPr>
        <w:t xml:space="preserve">to </w:t>
      </w:r>
      <w:r w:rsidRPr="00BA2ABB">
        <w:rPr>
          <w:b/>
          <w:bCs/>
          <w:highlight w:val="yellow"/>
        </w:rPr>
        <w:t>1000</w:t>
      </w:r>
      <w:r w:rsidRPr="00BA2ABB">
        <w:rPr>
          <w:highlight w:val="yellow"/>
        </w:rPr>
        <w:t xml:space="preserve"> to include low score alignments.</w:t>
      </w:r>
    </w:p>
    <w:p w14:paraId="52E92E2C" w14:textId="77777777" w:rsidR="00DF79CC" w:rsidRPr="00BA2ABB" w:rsidRDefault="00DF79CC" w:rsidP="007C45A4">
      <w:pPr>
        <w:pStyle w:val="ListParagraph"/>
        <w:ind w:left="0"/>
        <w:contextualSpacing w:val="0"/>
        <w:rPr>
          <w:highlight w:val="yellow"/>
        </w:rPr>
      </w:pPr>
    </w:p>
    <w:p w14:paraId="23B8CB1C" w14:textId="6EE00942" w:rsidR="006C25EB" w:rsidRPr="00BA2ABB" w:rsidRDefault="00DF79CC" w:rsidP="00915CA7">
      <w:pPr>
        <w:pStyle w:val="ListParagraph"/>
        <w:widowControl/>
        <w:numPr>
          <w:ilvl w:val="2"/>
          <w:numId w:val="24"/>
        </w:numPr>
        <w:ind w:left="0" w:firstLine="0"/>
        <w:contextualSpacing w:val="0"/>
      </w:pPr>
      <w:r w:rsidRPr="00BA2ABB">
        <w:rPr>
          <w:highlight w:val="yellow"/>
        </w:rPr>
        <w:t xml:space="preserve">Run </w:t>
      </w:r>
      <w:r w:rsidRPr="00BA2ABB">
        <w:rPr>
          <w:b/>
          <w:bCs/>
          <w:highlight w:val="yellow"/>
        </w:rPr>
        <w:t>BLAST</w:t>
      </w:r>
      <w:r w:rsidRPr="00BA2ABB">
        <w:rPr>
          <w:highlight w:val="yellow"/>
        </w:rPr>
        <w:t xml:space="preserve"> program and then check the results for high homology scores between query and subject sequences producing significant alignments. </w:t>
      </w:r>
      <w:r w:rsidR="005326B1" w:rsidRPr="00BA2ABB">
        <w:rPr>
          <w:highlight w:val="yellow"/>
        </w:rPr>
        <w:t>Save</w:t>
      </w:r>
      <w:r w:rsidRPr="00BA2ABB">
        <w:rPr>
          <w:highlight w:val="yellow"/>
        </w:rPr>
        <w:t xml:space="preserve"> FASTA file containing nucleotide sequence. </w:t>
      </w:r>
    </w:p>
    <w:p w14:paraId="0F357AD8" w14:textId="77777777" w:rsidR="00E70795" w:rsidRPr="00BA2ABB" w:rsidRDefault="00E70795" w:rsidP="00915CA7">
      <w:pPr>
        <w:pStyle w:val="ListParagraph"/>
        <w:ind w:left="0"/>
        <w:contextualSpacing w:val="0"/>
      </w:pPr>
    </w:p>
    <w:p w14:paraId="43C2AD05" w14:textId="01C7DD31" w:rsidR="00E70795" w:rsidRPr="00BA2ABB" w:rsidRDefault="00E70795" w:rsidP="00915CA7">
      <w:pPr>
        <w:pStyle w:val="ListParagraph"/>
        <w:widowControl/>
        <w:ind w:left="0"/>
        <w:contextualSpacing w:val="0"/>
      </w:pPr>
      <w:r w:rsidRPr="00BA2ABB">
        <w:t>NOTE: If there are several subject sequences with similar homology scores, carry out a MAFFT alignment to narrow down putative sequences</w:t>
      </w:r>
      <w:r w:rsidRPr="00BA2ABB">
        <w:fldChar w:fldCharType="begin">
          <w:fldData xml:space="preserve">PEVuZE5vdGU+PENpdGU+PEF1dGhvcj5PbGVpc2t5PC9BdXRob3I+PFllYXI+MjAyMDwvWWVhcj48
UmVjTnVtPjEzNDI8L1JlY051bT48RGlzcGxheVRleHQ+PHN0eWxlIGZhY2U9InN1cGVyc2NyaXB0
Ij4yMCwyMTwvc3R5bGU+PC9EaXNwbGF5VGV4dD48cmVjb3JkPjxyZWMtbnVtYmVyPjEzNDI8L3Jl
Yy1udW1iZXI+PGZvcmVpZ24ta2V5cz48a2V5IGFwcD0iRU4iIGRiLWlkPSJ4dGYwdDByYTY1ZXJ0
cmVldzljcGZyMjd3eGUyeHg5Mjl0dzAiIHRpbWVzdGFtcD0iMTYzMDg2MTkyOCI+MTM0Mjwva2V5
PjwvZm9yZWlnbi1rZXlzPjxyZWYtdHlwZSBuYW1lPSJKb3VybmFsIEFydGljbGUiPjE3PC9yZWYt
dHlwZT48Y29udHJpYnV0b3JzPjxhdXRob3JzPjxhdXRob3I+T2xlaXNreSwgRS4gUi48L2F1dGhv
cj48YXV0aG9yPlN0YW5ob3BlLCBNLiBFLjwvYXV0aG9yPjxhdXRob3I+SHVsbCwgSi4gSi48L2F1
dGhvcj48YXV0aG9yPkNocmlzdGllLCBBLiBFLjwvYXV0aG9yPjxhdXRob3I+RGlja2luc29uLCBQ
LiBTLjwvYXV0aG9yPjwvYXV0aG9ycz48L2NvbnRyaWJ1dG9ycz48YXV0aC1hZGRyZXNzPkRlcGFy
dG1lbnQgb2YgQmlvbG9neSwgQm93ZG9pbiBDb2xsZWdlLCBCcnVuc3dpY2ssIE1haW5lLiYjeEQ7
UGVzdCBNYW5hZ2VtZW50IGFuZCBCaW9jb250cm9sIFJlc2VhcmNoIFVuaXQsIFVTIEFyaWQgTGFu
ZCBBZ3JpY3VsdHVyYWwgUmVzZWFyY2ggQ2VudGVyLCBVU0RBIEFncmljdWx0dXJhbCBSZXNlYXJj
aCBTZXJ2aWNlcywgTWFyaWNvcGEsIEFyaXpvbmEuJiN4RDtCZWtlc3kgTGFib3JhdG9yeSBvZiBO
ZXVyb2Jpb2xvZ3ksIFBhY2lmaWMgQmlvc2NpZW5jZXMgUmVzZWFyY2ggQ2VudGVyLCBTY2hvb2wg
b2YgT2NlYW4gYW5kIEVhcnRoIFNjaWVuY2UgYW5kIFRlY2hub2xvZ3ksIFVuaXZlcnNpdHkgb2Yg
SGF3YWlpIGF0IE1hbm9hLCBIb25vbHVsdSwgSGF3YWlpLjwvYXV0aC1hZGRyZXNzPjx0aXRsZXM+
PHRpdGxlPkRpZmZlcmVudGlhbCBuZXVyb3BlcHRpZGUgbW9kdWxhdGlvbiBvZiBwcmVtb3RvciBh
bmQgbW90b3IgbmV1cm9ucyBpbiB0aGUgbG9ic3RlciBjYXJkaWFjIGdhbmdsaW9uPC90aXRsZT48
c2Vjb25kYXJ5LXRpdGxlPkogTmV1cm9waHlzaW9sPC9zZWNvbmRhcnktdGl0bGU+PC90aXRsZXM+
PHBlcmlvZGljYWw+PGZ1bGwtdGl0bGU+SiBOZXVyb3BoeXNpb2w8L2Z1bGwtdGl0bGU+PC9wZXJp
b2RpY2FsPjxwYWdlcz4xMjQxLTEyNTY8L3BhZ2VzPjx2b2x1bWU+MTI0PC92b2x1bWU+PG51bWJl
cj40PC9udW1iZXI+PGVkaXRpb24+MjAyMC8wOC8wNzwvZWRpdGlvbj48a2V5d29yZHM+PGtleXdv
cmQ+QW5pbWFsczwva2V5d29yZD48a2V5d29yZD5HYW5nbGlhLCBJbnZlcnRlYnJhdGUvY3l0b2xv
Z3kvKm1ldGFib2xpc20vcGh5c2lvbG9neTwva2V5d29yZD48a2V5d29yZD5IZWFydC9pbm5lcnZh
dGlvbjwva2V5d29yZD48a2V5d29yZD5Nb3RvciBOZXVyb25zLyptZXRhYm9saXNtL3BoeXNpb2xv
Z3k8L2tleXdvcmQ+PGtleXdvcmQ+TmVwaHJvcGlkYWU8L2tleXdvcmQ+PGtleXdvcmQ+TmV1cm9w
ZXB0aWRlcy8qbWV0YWJvbGlzbTwva2V5d29yZD48a2V5d29yZD5SZWNlcHRvcnMsIE5ldXJvcGVw
dGlkZS9nZW5ldGljcy9tZXRhYm9saXNtPC9rZXl3b3JkPjxrZXl3b3JkPipTeW5hcHRpYyBQb3Rl
bnRpYWxzPC9rZXl3b3JkPjxrZXl3b3JkPipIb21hcnVzIGFtZXJpY2FudXM8L2tleXdvcmQ+PGtl
eXdvcmQ+KmNhcmRpYWMgZ2FuZ2xpb248L2tleXdvcmQ+PGtleXdvcmQ+KmNlbnRyYWwgcGF0dGVy
biBnZW5lcmF0b3I8L2tleXdvcmQ+PGtleXdvcmQ+Km15b3N1cHByZXNzaW48L2tleXdvcmQ+PGtl
eXdvcmQ+Km5ldXJvcGVwdGlkZTwva2V5d29yZD48L2tleXdvcmRzPjxkYXRlcz48eWVhcj4yMDIw
PC95ZWFyPjxwdWItZGF0ZXM+PGRhdGU+T2N0IDE8L2RhdGU+PC9wdWItZGF0ZXM+PC9kYXRlcz48
aXNibj4xNTIyLTE1OTggKEVsZWN0cm9uaWMpJiN4RDswMDIyLTMwNzcgKExpbmtpbmcpPC9pc2Ju
PjxhY2Nlc3Npb24tbnVtPjMyNzU1MzI4PC9hY2Nlc3Npb24tbnVtPjx1cmxzPjxyZWxhdGVkLXVy
bHM+PHVybD5odHRwczovL3d3dy5uY2JpLm5sbS5uaWguZ292L3B1Ym1lZC8zMjc1NTMyODwvdXJs
PjwvcmVsYXRlZC11cmxzPjwvdXJscz48Y3VzdG9tMj5QTUM3NjU0NjM3PC9jdXN0b20yPjxlbGVj
dHJvbmljLXJlc291cmNlLW51bT4xMC4xMTUyL2puLjAwMDg5LjIwMjA8L2VsZWN0cm9uaWMtcmVz
b3VyY2UtbnVtPjwvcmVjb3JkPjwvQ2l0ZT48Q2l0ZT48QXV0aG9yPk1hPC9BdXRob3I+PFllYXI+
MjAxMDwvWWVhcj48UmVjTnVtPjczNDwvUmVjTnVtPjxyZWNvcmQ+PHJlYy1udW1iZXI+NzM0PC9y
ZWMtbnVtYmVyPjxmb3JlaWduLWtleXM+PGtleSBhcHA9IkVOIiBkYi1pZD0ieHRmMHQwcmE2NWVy
dHJlZXc5Y3BmcjI3d3hlMnh4OTI5dHcwIiB0aW1lc3RhbXA9IjE1Njg3NTIzOTEiPjczNDwva2V5
PjxrZXkgYXBwPSJFTldlYiIgZGItaWQ9IiI+MDwva2V5PjwvZm9yZWlnbi1rZXlzPjxyZWYtdHlw
ZSBuYW1lPSJKb3VybmFsIEFydGljbGUiPjE3PC9yZWYtdHlwZT48Y29udHJpYnV0b3JzPjxhdXRo
b3JzPjxhdXRob3I+TWEsIE0uPC9hdXRob3I+PGF1dGhvcj5HYXJkLCBBLiBMLjwvYXV0aG9yPjxh
dXRob3I+WGlhbmcsIEYuPC9hdXRob3I+PGF1dGhvcj5XYW5nLCBKLjwvYXV0aG9yPjxhdXRob3I+
RGF2b29kaWFuLCBOLjwvYXV0aG9yPjxhdXRob3I+TGVueiwgUC4gSC48L2F1dGhvcj48YXV0aG9y
Pk1hbGVjaGEsIFMuIFIuPC9hdXRob3I+PGF1dGhvcj5DaHJpc3RpZSwgQS4gRS48L2F1dGhvcj48
YXV0aG9yPkxpLCBMLjwvYXV0aG9yPjwvYXV0aG9ycz48L2NvbnRyaWJ1dG9ycz48YXV0aC1hZGRy
ZXNzPlNjaG9vbCBvZiBQaGFybWFjeSwgVW5pdmVyc2l0eSBvZiBXaXNjb25zaW4sIE1hZGlzb24s
IFdJIDUzNzA1LTIyMjIsIFVTQS48L2F1dGgtYWRkcmVzcz48dGl0bGVzPjx0aXRsZT5Db21iaW5p
bmcgaW4gc2lsaWNvIHRyYW5zY3JpcHRvbWUgbWluaW5nIGFuZCBiaW9sb2dpY2FsIG1hc3Mgc3Bl
Y3Ryb21ldHJ5IGZvciBuZXVyb3BlcHRpZGUgZGlzY292ZXJ5IGluIHRoZSBQYWNpZmljIHdoaXRl
IHNocmltcCBMaXRvcGVuYWV1cyB2YW5uYW1laTwvdGl0bGU+PHNlY29uZGFyeS10aXRsZT5QZXB0
aWRlczwvc2Vjb25kYXJ5LXRpdGxlPjxhbHQtdGl0bGU+UGVwdGlkZXMgKE4uIFkuLCBOWSwgVS4g
Uy4pPC9hbHQtdGl0bGU+PC90aXRsZXM+PHBlcmlvZGljYWw+PGZ1bGwtdGl0bGU+UGVwdGlkZXM8
L2Z1bGwtdGl0bGU+PC9wZXJpb2RpY2FsPjxhbHQtcGVyaW9kaWNhbD48ZnVsbC10aXRsZT5QZXB0
aWRlcyAoTi4gWS4sIE5ZLCBVLiBTLik8L2Z1bGwtdGl0bGU+PC9hbHQtcGVyaW9kaWNhbD48cGFn
ZXM+MjctNDM8L3BhZ2VzPjx2b2x1bWU+MzE8L3ZvbHVtZT48bnVtYmVyPjE8L251bWJlcj48ZWRp
dGlvbj4yMDA5LzEwLzI3PC9lZGl0aW9uPjxrZXl3b3Jkcz48a2V5d29yZD5BbWlubyBBY2lkIFNl
cXVlbmNlPC9rZXl3b3JkPjxrZXl3b3JkPkFuaW1hbHM8L2tleXdvcmQ+PGtleXdvcmQ+Q29tcHV0
YXRpb25hbCBCaW9sb2d5L21ldGhvZHM8L2tleXdvcmQ+PGtleXdvcmQ+RGF0YWJhc2VzLCBHZW5l
dGljPC9rZXl3b3JkPjxrZXl3b3JkPkV4cHJlc3NlZCBTZXF1ZW5jZSBUYWdzPC9rZXl3b3JkPjxr
ZXl3b3JkPipHZW5lIEV4cHJlc3Npb24gUHJvZmlsaW5nPC9rZXl3b3JkPjxrZXl3b3JkPkh1bWFu
czwva2V5d29yZD48a2V5d29yZD4qTWFzcyBTcGVjdHJvbWV0cnk8L2tleXdvcmQ+PGtleXdvcmQ+
TW9sZWN1bGFyIFNlcXVlbmNlIERhdGE8L2tleXdvcmQ+PGtleXdvcmQ+Kk5ldXJvcGVwdGlkZXMv
Y2hlbWlzdHJ5L2dlbmV0aWNzPC9rZXl3b3JkPjxrZXl3b3JkPlBlbmFlaWRhZS9hbmF0b215ICZh
bXA7IGhpc3RvbG9neS8qY2hlbWlzdHJ5LypnZW5ldGljczwva2V5d29yZD48a2V5d29yZD5TZXF1
ZW5jZSBBbGlnbm1lbnQ8L2tleXdvcmQ+PGtleXdvcmQ+VGFjaHlraW5pbnMvY2hlbWlzdHJ5L2dl
bmV0aWNzPC9rZXl3b3JkPjwva2V5d29yZHM+PGRhdGVzPjx5ZWFyPjIwMTA8L3llYXI+PHB1Yi1k
YXRlcz48ZGF0ZT5KYW48L2RhdGU+PC9wdWItZGF0ZXM+PC9kYXRlcz48aXNibj4xODczLTUxNjkg
KEVsZWN0cm9uaWMpJiN4RDswMTk2LTk3ODEgKExpbmtpbmcpPC9pc2JuPjxhY2Nlc3Npb24tbnVt
PjE5ODUyOTkxPC9hY2Nlc3Npb24tbnVtPjx1cmxzPjxyZWxhdGVkLXVybHM+PHVybD5odHRwczov
L3d3dy5uY2JpLm5sbS5uaWguZ292L3B1Ym1lZC8xOTg1Mjk5MTwvdXJsPjwvcmVsYXRlZC11cmxz
PjwvdXJscz48Y3VzdG9tMj5QTUMyODE1MzI3PC9jdXN0b20yPjxlbGVjdHJvbmljLXJlc291cmNl
LW51bT4xMC4xMDE2L2oucGVwdGlkZXMuMjAwOS4xMC4wMDc8L2VsZWN0cm9uaWMtcmVzb3VyY2Ut
bnVtPjwvcmVjb3JkPjwvQ2l0ZT48L0VuZE5vdGU+AG==
</w:fldData>
        </w:fldChar>
      </w:r>
      <w:r w:rsidRPr="00BA2ABB">
        <w:instrText xml:space="preserve"> ADDIN EN.CITE </w:instrText>
      </w:r>
      <w:r w:rsidRPr="00BA2ABB">
        <w:fldChar w:fldCharType="begin">
          <w:fldData xml:space="preserve">PEVuZE5vdGU+PENpdGU+PEF1dGhvcj5PbGVpc2t5PC9BdXRob3I+PFllYXI+MjAyMDwvWWVhcj48
UmVjTnVtPjEzNDI8L1JlY051bT48RGlzcGxheVRleHQ+PHN0eWxlIGZhY2U9InN1cGVyc2NyaXB0
Ij4yMCwyMTwvc3R5bGU+PC9EaXNwbGF5VGV4dD48cmVjb3JkPjxyZWMtbnVtYmVyPjEzNDI8L3Jl
Yy1udW1iZXI+PGZvcmVpZ24ta2V5cz48a2V5IGFwcD0iRU4iIGRiLWlkPSJ4dGYwdDByYTY1ZXJ0
cmVldzljcGZyMjd3eGUyeHg5Mjl0dzAiIHRpbWVzdGFtcD0iMTYzMDg2MTkyOCI+MTM0Mjwva2V5
PjwvZm9yZWlnbi1rZXlzPjxyZWYtdHlwZSBuYW1lPSJKb3VybmFsIEFydGljbGUiPjE3PC9yZWYt
dHlwZT48Y29udHJpYnV0b3JzPjxhdXRob3JzPjxhdXRob3I+T2xlaXNreSwgRS4gUi48L2F1dGhv
cj48YXV0aG9yPlN0YW5ob3BlLCBNLiBFLjwvYXV0aG9yPjxhdXRob3I+SHVsbCwgSi4gSi48L2F1
dGhvcj48YXV0aG9yPkNocmlzdGllLCBBLiBFLjwvYXV0aG9yPjxhdXRob3I+RGlja2luc29uLCBQ
LiBTLjwvYXV0aG9yPjwvYXV0aG9ycz48L2NvbnRyaWJ1dG9ycz48YXV0aC1hZGRyZXNzPkRlcGFy
dG1lbnQgb2YgQmlvbG9neSwgQm93ZG9pbiBDb2xsZWdlLCBCcnVuc3dpY2ssIE1haW5lLiYjeEQ7
UGVzdCBNYW5hZ2VtZW50IGFuZCBCaW9jb250cm9sIFJlc2VhcmNoIFVuaXQsIFVTIEFyaWQgTGFu
ZCBBZ3JpY3VsdHVyYWwgUmVzZWFyY2ggQ2VudGVyLCBVU0RBIEFncmljdWx0dXJhbCBSZXNlYXJj
aCBTZXJ2aWNlcywgTWFyaWNvcGEsIEFyaXpvbmEuJiN4RDtCZWtlc3kgTGFib3JhdG9yeSBvZiBO
ZXVyb2Jpb2xvZ3ksIFBhY2lmaWMgQmlvc2NpZW5jZXMgUmVzZWFyY2ggQ2VudGVyLCBTY2hvb2wg
b2YgT2NlYW4gYW5kIEVhcnRoIFNjaWVuY2UgYW5kIFRlY2hub2xvZ3ksIFVuaXZlcnNpdHkgb2Yg
SGF3YWlpIGF0IE1hbm9hLCBIb25vbHVsdSwgSGF3YWlpLjwvYXV0aC1hZGRyZXNzPjx0aXRsZXM+
PHRpdGxlPkRpZmZlcmVudGlhbCBuZXVyb3BlcHRpZGUgbW9kdWxhdGlvbiBvZiBwcmVtb3RvciBh
bmQgbW90b3IgbmV1cm9ucyBpbiB0aGUgbG9ic3RlciBjYXJkaWFjIGdhbmdsaW9uPC90aXRsZT48
c2Vjb25kYXJ5LXRpdGxlPkogTmV1cm9waHlzaW9sPC9zZWNvbmRhcnktdGl0bGU+PC90aXRsZXM+
PHBlcmlvZGljYWw+PGZ1bGwtdGl0bGU+SiBOZXVyb3BoeXNpb2w8L2Z1bGwtdGl0bGU+PC9wZXJp
b2RpY2FsPjxwYWdlcz4xMjQxLTEyNTY8L3BhZ2VzPjx2b2x1bWU+MTI0PC92b2x1bWU+PG51bWJl
cj40PC9udW1iZXI+PGVkaXRpb24+MjAyMC8wOC8wNzwvZWRpdGlvbj48a2V5d29yZHM+PGtleXdv
cmQ+QW5pbWFsczwva2V5d29yZD48a2V5d29yZD5HYW5nbGlhLCBJbnZlcnRlYnJhdGUvY3l0b2xv
Z3kvKm1ldGFib2xpc20vcGh5c2lvbG9neTwva2V5d29yZD48a2V5d29yZD5IZWFydC9pbm5lcnZh
dGlvbjwva2V5d29yZD48a2V5d29yZD5Nb3RvciBOZXVyb25zLyptZXRhYm9saXNtL3BoeXNpb2xv
Z3k8L2tleXdvcmQ+PGtleXdvcmQ+TmVwaHJvcGlkYWU8L2tleXdvcmQ+PGtleXdvcmQ+TmV1cm9w
ZXB0aWRlcy8qbWV0YWJvbGlzbTwva2V5d29yZD48a2V5d29yZD5SZWNlcHRvcnMsIE5ldXJvcGVw
dGlkZS9nZW5ldGljcy9tZXRhYm9saXNtPC9rZXl3b3JkPjxrZXl3b3JkPipTeW5hcHRpYyBQb3Rl
bnRpYWxzPC9rZXl3b3JkPjxrZXl3b3JkPipIb21hcnVzIGFtZXJpY2FudXM8L2tleXdvcmQ+PGtl
eXdvcmQ+KmNhcmRpYWMgZ2FuZ2xpb248L2tleXdvcmQ+PGtleXdvcmQ+KmNlbnRyYWwgcGF0dGVy
biBnZW5lcmF0b3I8L2tleXdvcmQ+PGtleXdvcmQ+Km15b3N1cHByZXNzaW48L2tleXdvcmQ+PGtl
eXdvcmQ+Km5ldXJvcGVwdGlkZTwva2V5d29yZD48L2tleXdvcmRzPjxkYXRlcz48eWVhcj4yMDIw
PC95ZWFyPjxwdWItZGF0ZXM+PGRhdGU+T2N0IDE8L2RhdGU+PC9wdWItZGF0ZXM+PC9kYXRlcz48
aXNibj4xNTIyLTE1OTggKEVsZWN0cm9uaWMpJiN4RDswMDIyLTMwNzcgKExpbmtpbmcpPC9pc2Ju
PjxhY2Nlc3Npb24tbnVtPjMyNzU1MzI4PC9hY2Nlc3Npb24tbnVtPjx1cmxzPjxyZWxhdGVkLXVy
bHM+PHVybD5odHRwczovL3d3dy5uY2JpLm5sbS5uaWguZ292L3B1Ym1lZC8zMjc1NTMyODwvdXJs
PjwvcmVsYXRlZC11cmxzPjwvdXJscz48Y3VzdG9tMj5QTUM3NjU0NjM3PC9jdXN0b20yPjxlbGVj
dHJvbmljLXJlc291cmNlLW51bT4xMC4xMTUyL2puLjAwMDg5LjIwMjA8L2VsZWN0cm9uaWMtcmVz
b3VyY2UtbnVtPjwvcmVjb3JkPjwvQ2l0ZT48Q2l0ZT48QXV0aG9yPk1hPC9BdXRob3I+PFllYXI+
MjAxMDwvWWVhcj48UmVjTnVtPjczNDwvUmVjTnVtPjxyZWNvcmQ+PHJlYy1udW1iZXI+NzM0PC9y
ZWMtbnVtYmVyPjxmb3JlaWduLWtleXM+PGtleSBhcHA9IkVOIiBkYi1pZD0ieHRmMHQwcmE2NWVy
dHJlZXc5Y3BmcjI3d3hlMnh4OTI5dHcwIiB0aW1lc3RhbXA9IjE1Njg3NTIzOTEiPjczNDwva2V5
PjxrZXkgYXBwPSJFTldlYiIgZGItaWQ9IiI+MDwva2V5PjwvZm9yZWlnbi1rZXlzPjxyZWYtdHlw
ZSBuYW1lPSJKb3VybmFsIEFydGljbGUiPjE3PC9yZWYtdHlwZT48Y29udHJpYnV0b3JzPjxhdXRo
b3JzPjxhdXRob3I+TWEsIE0uPC9hdXRob3I+PGF1dGhvcj5HYXJkLCBBLiBMLjwvYXV0aG9yPjxh
dXRob3I+WGlhbmcsIEYuPC9hdXRob3I+PGF1dGhvcj5XYW5nLCBKLjwvYXV0aG9yPjxhdXRob3I+
RGF2b29kaWFuLCBOLjwvYXV0aG9yPjxhdXRob3I+TGVueiwgUC4gSC48L2F1dGhvcj48YXV0aG9y
Pk1hbGVjaGEsIFMuIFIuPC9hdXRob3I+PGF1dGhvcj5DaHJpc3RpZSwgQS4gRS48L2F1dGhvcj48
YXV0aG9yPkxpLCBMLjwvYXV0aG9yPjwvYXV0aG9ycz48L2NvbnRyaWJ1dG9ycz48YXV0aC1hZGRy
ZXNzPlNjaG9vbCBvZiBQaGFybWFjeSwgVW5pdmVyc2l0eSBvZiBXaXNjb25zaW4sIE1hZGlzb24s
IFdJIDUzNzA1LTIyMjIsIFVTQS48L2F1dGgtYWRkcmVzcz48dGl0bGVzPjx0aXRsZT5Db21iaW5p
bmcgaW4gc2lsaWNvIHRyYW5zY3JpcHRvbWUgbWluaW5nIGFuZCBiaW9sb2dpY2FsIG1hc3Mgc3Bl
Y3Ryb21ldHJ5IGZvciBuZXVyb3BlcHRpZGUgZGlzY292ZXJ5IGluIHRoZSBQYWNpZmljIHdoaXRl
IHNocmltcCBMaXRvcGVuYWV1cyB2YW5uYW1laTwvdGl0bGU+PHNlY29uZGFyeS10aXRsZT5QZXB0
aWRlczwvc2Vjb25kYXJ5LXRpdGxlPjxhbHQtdGl0bGU+UGVwdGlkZXMgKE4uIFkuLCBOWSwgVS4g
Uy4pPC9hbHQtdGl0bGU+PC90aXRsZXM+PHBlcmlvZGljYWw+PGZ1bGwtdGl0bGU+UGVwdGlkZXM8
L2Z1bGwtdGl0bGU+PC9wZXJpb2RpY2FsPjxhbHQtcGVyaW9kaWNhbD48ZnVsbC10aXRsZT5QZXB0
aWRlcyAoTi4gWS4sIE5ZLCBVLiBTLik8L2Z1bGwtdGl0bGU+PC9hbHQtcGVyaW9kaWNhbD48cGFn
ZXM+MjctNDM8L3BhZ2VzPjx2b2x1bWU+MzE8L3ZvbHVtZT48bnVtYmVyPjE8L251bWJlcj48ZWRp
dGlvbj4yMDA5LzEwLzI3PC9lZGl0aW9uPjxrZXl3b3Jkcz48a2V5d29yZD5BbWlubyBBY2lkIFNl
cXVlbmNlPC9rZXl3b3JkPjxrZXl3b3JkPkFuaW1hbHM8L2tleXdvcmQ+PGtleXdvcmQ+Q29tcHV0
YXRpb25hbCBCaW9sb2d5L21ldGhvZHM8L2tleXdvcmQ+PGtleXdvcmQ+RGF0YWJhc2VzLCBHZW5l
dGljPC9rZXl3b3JkPjxrZXl3b3JkPkV4cHJlc3NlZCBTZXF1ZW5jZSBUYWdzPC9rZXl3b3JkPjxr
ZXl3b3JkPipHZW5lIEV4cHJlc3Npb24gUHJvZmlsaW5nPC9rZXl3b3JkPjxrZXl3b3JkPkh1bWFu
czwva2V5d29yZD48a2V5d29yZD4qTWFzcyBTcGVjdHJvbWV0cnk8L2tleXdvcmQ+PGtleXdvcmQ+
TW9sZWN1bGFyIFNlcXVlbmNlIERhdGE8L2tleXdvcmQ+PGtleXdvcmQ+Kk5ldXJvcGVwdGlkZXMv
Y2hlbWlzdHJ5L2dlbmV0aWNzPC9rZXl3b3JkPjxrZXl3b3JkPlBlbmFlaWRhZS9hbmF0b215ICZh
bXA7IGhpc3RvbG9neS8qY2hlbWlzdHJ5LypnZW5ldGljczwva2V5d29yZD48a2V5d29yZD5TZXF1
ZW5jZSBBbGlnbm1lbnQ8L2tleXdvcmQ+PGtleXdvcmQ+VGFjaHlraW5pbnMvY2hlbWlzdHJ5L2dl
bmV0aWNzPC9rZXl3b3JkPjwva2V5d29yZHM+PGRhdGVzPjx5ZWFyPjIwMTA8L3llYXI+PHB1Yi1k
YXRlcz48ZGF0ZT5KYW48L2RhdGU+PC9wdWItZGF0ZXM+PC9kYXRlcz48aXNibj4xODczLTUxNjkg
KEVsZWN0cm9uaWMpJiN4RDswMTk2LTk3ODEgKExpbmtpbmcpPC9pc2JuPjxhY2Nlc3Npb24tbnVt
PjE5ODUyOTkxPC9hY2Nlc3Npb24tbnVtPjx1cmxzPjxyZWxhdGVkLXVybHM+PHVybD5odHRwczov
L3d3dy5uY2JpLm5sbS5uaWguZ292L3B1Ym1lZC8xOTg1Mjk5MTwvdXJsPjwvcmVsYXRlZC11cmxz
PjwvdXJscz48Y3VzdG9tMj5QTUMyODE1MzI3PC9jdXN0b20yPjxlbGVjdHJvbmljLXJlc291cmNl
LW51bT4xMC4xMDE2L2oucGVwdGlkZXMuMjAwOS4xMC4wMDc8L2VsZWN0cm9uaWMtcmVzb3VyY2Ut
bnVtPjwvcmVjb3JkPjwvQ2l0ZT48L0VuZE5vdGU+AG==
</w:fldData>
        </w:fldChar>
      </w:r>
      <w:r w:rsidRPr="00BA2ABB">
        <w:instrText xml:space="preserve"> ADDIN EN.CITE.DATA </w:instrText>
      </w:r>
      <w:r w:rsidRPr="00BA2ABB">
        <w:fldChar w:fldCharType="end"/>
      </w:r>
      <w:r w:rsidRPr="00BA2ABB">
        <w:fldChar w:fldCharType="separate"/>
      </w:r>
      <w:r w:rsidRPr="00BA2ABB">
        <w:rPr>
          <w:noProof/>
          <w:vertAlign w:val="superscript"/>
        </w:rPr>
        <w:t>20,21</w:t>
      </w:r>
      <w:r w:rsidRPr="00BA2ABB">
        <w:fldChar w:fldCharType="end"/>
      </w:r>
      <w:r w:rsidRPr="00BA2ABB">
        <w:t xml:space="preserve">. </w:t>
      </w:r>
    </w:p>
    <w:p w14:paraId="64CE89AD" w14:textId="77777777" w:rsidR="00DF79CC" w:rsidRPr="00BA2ABB" w:rsidRDefault="00DF79CC" w:rsidP="00915CA7">
      <w:pPr>
        <w:widowControl/>
        <w:rPr>
          <w:highlight w:val="yellow"/>
        </w:rPr>
      </w:pPr>
    </w:p>
    <w:p w14:paraId="7B424CCB" w14:textId="5B9898F8" w:rsidR="005326B1" w:rsidRPr="00BA2ABB" w:rsidRDefault="00DF79CC" w:rsidP="00915CA7">
      <w:pPr>
        <w:pStyle w:val="ListParagraph"/>
        <w:widowControl/>
        <w:numPr>
          <w:ilvl w:val="1"/>
          <w:numId w:val="24"/>
        </w:numPr>
        <w:ind w:left="0" w:firstLine="0"/>
        <w:contextualSpacing w:val="0"/>
        <w:rPr>
          <w:highlight w:val="yellow"/>
        </w:rPr>
      </w:pPr>
      <w:r w:rsidRPr="00BA2ABB">
        <w:rPr>
          <w:highlight w:val="yellow"/>
        </w:rPr>
        <w:t xml:space="preserve">Translate preprohormone nucleotide sequence into preprohormone peptide sequences using </w:t>
      </w:r>
      <w:proofErr w:type="spellStart"/>
      <w:r w:rsidRPr="00BA2ABB">
        <w:rPr>
          <w:b/>
          <w:bCs/>
          <w:highlight w:val="yellow"/>
        </w:rPr>
        <w:t>Expasy</w:t>
      </w:r>
      <w:proofErr w:type="spellEnd"/>
      <w:r w:rsidRPr="00BA2ABB">
        <w:rPr>
          <w:b/>
          <w:bCs/>
          <w:highlight w:val="yellow"/>
        </w:rPr>
        <w:t xml:space="preserve"> </w:t>
      </w:r>
      <w:r w:rsidR="00472DF5" w:rsidRPr="00BA2ABB">
        <w:rPr>
          <w:b/>
          <w:bCs/>
          <w:highlight w:val="yellow"/>
        </w:rPr>
        <w:t>T</w:t>
      </w:r>
      <w:r w:rsidRPr="00BA2ABB">
        <w:rPr>
          <w:b/>
          <w:bCs/>
          <w:highlight w:val="yellow"/>
        </w:rPr>
        <w:t xml:space="preserve">ranslate </w:t>
      </w:r>
      <w:r w:rsidRPr="00BA2ABB">
        <w:rPr>
          <w:highlight w:val="yellow"/>
        </w:rPr>
        <w:t>tool (</w:t>
      </w:r>
      <w:hyperlink r:id="rId10" w:history="1">
        <w:r w:rsidRPr="00BA2ABB">
          <w:rPr>
            <w:rStyle w:val="Hyperlink"/>
            <w:highlight w:val="yellow"/>
          </w:rPr>
          <w:t>https://web.expasy.org/translate/</w:t>
        </w:r>
      </w:hyperlink>
      <w:r w:rsidRPr="00BA2ABB">
        <w:rPr>
          <w:highlight w:val="yellow"/>
        </w:rPr>
        <w:t>).</w:t>
      </w:r>
      <w:r w:rsidR="005326B1" w:rsidRPr="00BA2ABB">
        <w:rPr>
          <w:highlight w:val="yellow"/>
        </w:rPr>
        <w:t xml:space="preserve"> For </w:t>
      </w:r>
      <w:r w:rsidR="005326B1" w:rsidRPr="00BA2ABB">
        <w:rPr>
          <w:i/>
          <w:iCs/>
          <w:highlight w:val="yellow"/>
        </w:rPr>
        <w:t>C. sapidus</w:t>
      </w:r>
      <w:r w:rsidR="005326B1" w:rsidRPr="00BA2ABB">
        <w:rPr>
          <w:highlight w:val="yellow"/>
        </w:rPr>
        <w:t xml:space="preserve">, select </w:t>
      </w:r>
      <w:r w:rsidR="00472DF5" w:rsidRPr="00BA2ABB">
        <w:rPr>
          <w:b/>
          <w:bCs/>
          <w:highlight w:val="yellow"/>
        </w:rPr>
        <w:t>I</w:t>
      </w:r>
      <w:r w:rsidR="005326B1" w:rsidRPr="00BA2ABB">
        <w:rPr>
          <w:b/>
          <w:bCs/>
          <w:highlight w:val="yellow"/>
        </w:rPr>
        <w:t xml:space="preserve">nvertebrate </w:t>
      </w:r>
      <w:r w:rsidR="00472DF5" w:rsidRPr="00BA2ABB">
        <w:rPr>
          <w:b/>
          <w:bCs/>
          <w:highlight w:val="yellow"/>
        </w:rPr>
        <w:t>M</w:t>
      </w:r>
      <w:r w:rsidR="005326B1" w:rsidRPr="00BA2ABB">
        <w:rPr>
          <w:b/>
          <w:bCs/>
          <w:highlight w:val="yellow"/>
        </w:rPr>
        <w:t>itochondrial</w:t>
      </w:r>
      <w:r w:rsidR="005326B1" w:rsidRPr="00BA2ABB">
        <w:rPr>
          <w:highlight w:val="yellow"/>
        </w:rPr>
        <w:t xml:space="preserve"> for genetic code.</w:t>
      </w:r>
    </w:p>
    <w:p w14:paraId="172E1438" w14:textId="77777777" w:rsidR="00DF79CC" w:rsidRPr="00BA2ABB" w:rsidRDefault="00DF79CC" w:rsidP="00915CA7">
      <w:pPr>
        <w:pStyle w:val="ListParagraph"/>
        <w:widowControl/>
        <w:ind w:left="0"/>
        <w:contextualSpacing w:val="0"/>
        <w:rPr>
          <w:highlight w:val="yellow"/>
        </w:rPr>
      </w:pPr>
    </w:p>
    <w:p w14:paraId="5DCA5500" w14:textId="63C99203" w:rsidR="00DF79CC" w:rsidRPr="00BA2ABB" w:rsidRDefault="00DF79CC" w:rsidP="00915CA7">
      <w:pPr>
        <w:pStyle w:val="ListParagraph"/>
        <w:widowControl/>
        <w:numPr>
          <w:ilvl w:val="1"/>
          <w:numId w:val="24"/>
        </w:numPr>
        <w:ind w:left="0" w:firstLine="0"/>
        <w:contextualSpacing w:val="0"/>
        <w:rPr>
          <w:highlight w:val="yellow"/>
        </w:rPr>
      </w:pPr>
      <w:r w:rsidRPr="00BA2ABB">
        <w:rPr>
          <w:highlight w:val="yellow"/>
        </w:rPr>
        <w:lastRenderedPageBreak/>
        <w:t xml:space="preserve">Check for signal peptide sequence and prohormone cleavage sites </w:t>
      </w:r>
      <w:r w:rsidR="005326B1" w:rsidRPr="00BA2ABB">
        <w:rPr>
          <w:highlight w:val="yellow"/>
        </w:rPr>
        <w:t xml:space="preserve">in the peptide sequences </w:t>
      </w:r>
      <w:r w:rsidRPr="00BA2ABB">
        <w:rPr>
          <w:highlight w:val="yellow"/>
        </w:rPr>
        <w:t xml:space="preserve">using </w:t>
      </w:r>
      <w:proofErr w:type="spellStart"/>
      <w:r w:rsidRPr="00BA2ABB">
        <w:rPr>
          <w:b/>
          <w:bCs/>
          <w:highlight w:val="yellow"/>
        </w:rPr>
        <w:t>SignalP</w:t>
      </w:r>
      <w:proofErr w:type="spellEnd"/>
      <w:r w:rsidR="00033805" w:rsidRPr="00BA2ABB">
        <w:rPr>
          <w:highlight w:val="yellow"/>
        </w:rPr>
        <w:t xml:space="preserve"> </w:t>
      </w:r>
      <w:r w:rsidRPr="00BA2ABB">
        <w:rPr>
          <w:highlight w:val="yellow"/>
        </w:rPr>
        <w:t>(</w:t>
      </w:r>
      <w:hyperlink r:id="rId11" w:history="1">
        <w:r w:rsidRPr="00BA2ABB">
          <w:rPr>
            <w:rStyle w:val="Hyperlink"/>
            <w:highlight w:val="yellow"/>
          </w:rPr>
          <w:t>https://services.healthtech.dtu.dk/service.php?SignalP-5.0</w:t>
        </w:r>
      </w:hyperlink>
      <w:r w:rsidRPr="00BA2ABB">
        <w:rPr>
          <w:highlight w:val="yellow"/>
        </w:rPr>
        <w:t xml:space="preserve">). </w:t>
      </w:r>
    </w:p>
    <w:bookmarkEnd w:id="1"/>
    <w:bookmarkEnd w:id="10"/>
    <w:p w14:paraId="18D4C4FD" w14:textId="77777777" w:rsidR="0080533D" w:rsidRPr="00BA2ABB" w:rsidRDefault="0080533D" w:rsidP="007C45A4"/>
    <w:p w14:paraId="48270AB5" w14:textId="62800857" w:rsidR="00DF79CC" w:rsidRPr="00BA2ABB" w:rsidRDefault="00DF79CC" w:rsidP="007C45A4">
      <w:r w:rsidRPr="00BA2ABB">
        <w:t>NOTE: Homology to known preprohormone processing schemes can also be used to identify prohormone cleavage sites.</w:t>
      </w:r>
      <w:r w:rsidR="005326B1" w:rsidRPr="00BA2ABB">
        <w:t xml:space="preserve"> P</w:t>
      </w:r>
      <w:r w:rsidRPr="00BA2ABB">
        <w:t xml:space="preserve">ossible post-translational modifications for </w:t>
      </w:r>
      <w:r w:rsidR="005326B1" w:rsidRPr="00BA2ABB">
        <w:t>signal peptides may be predicted if desired</w:t>
      </w:r>
      <w:r w:rsidRPr="00BA2ABB">
        <w:t xml:space="preserve">. </w:t>
      </w:r>
      <w:proofErr w:type="spellStart"/>
      <w:r w:rsidRPr="00BA2ABB">
        <w:t>Sulfinator</w:t>
      </w:r>
      <w:proofErr w:type="spellEnd"/>
      <w:r w:rsidR="007230AE" w:rsidRPr="00BA2ABB">
        <w:t xml:space="preserve"> </w:t>
      </w:r>
      <w:r w:rsidRPr="00BA2ABB">
        <w:t>(</w:t>
      </w:r>
      <w:hyperlink r:id="rId12" w:history="1">
        <w:r w:rsidRPr="00BA2ABB">
          <w:rPr>
            <w:rStyle w:val="Hyperlink"/>
          </w:rPr>
          <w:t>https://web.expasy.org/sulfinator/</w:t>
        </w:r>
      </w:hyperlink>
      <w:r w:rsidRPr="00BA2ABB">
        <w:t xml:space="preserve">) can be used to predict sulfation state of tyrosine residues. </w:t>
      </w:r>
      <w:proofErr w:type="spellStart"/>
      <w:r w:rsidRPr="00BA2ABB">
        <w:t>DiANNA</w:t>
      </w:r>
      <w:proofErr w:type="spellEnd"/>
      <w:r w:rsidR="00033805" w:rsidRPr="00BA2ABB">
        <w:t xml:space="preserve"> </w:t>
      </w:r>
      <w:r w:rsidRPr="00BA2ABB">
        <w:t>(</w:t>
      </w:r>
      <w:hyperlink r:id="rId13" w:history="1">
        <w:r w:rsidRPr="00BA2ABB">
          <w:rPr>
            <w:rStyle w:val="Hyperlink"/>
          </w:rPr>
          <w:t>http://clavius.bc.edu/~clotelab/DiANNA/</w:t>
        </w:r>
      </w:hyperlink>
      <w:r w:rsidRPr="00BA2ABB">
        <w:t>) can be used to predict disulfide bond connectivity.</w:t>
      </w:r>
    </w:p>
    <w:bookmarkEnd w:id="2"/>
    <w:p w14:paraId="4015356B" w14:textId="77777777" w:rsidR="006E4797" w:rsidRPr="00BA2ABB" w:rsidRDefault="006E4797" w:rsidP="00915CA7">
      <w:pPr>
        <w:pBdr>
          <w:top w:val="nil"/>
          <w:left w:val="nil"/>
          <w:bottom w:val="nil"/>
          <w:right w:val="nil"/>
          <w:between w:val="nil"/>
        </w:pBdr>
        <w:rPr>
          <w:b/>
          <w:color w:val="000000"/>
        </w:rPr>
      </w:pPr>
    </w:p>
    <w:p w14:paraId="08AF3300" w14:textId="640CB618" w:rsidR="006E4797" w:rsidRPr="00BA2ABB" w:rsidRDefault="00551D82" w:rsidP="00915CA7">
      <w:pPr>
        <w:pBdr>
          <w:top w:val="nil"/>
          <w:left w:val="nil"/>
          <w:bottom w:val="nil"/>
          <w:right w:val="nil"/>
          <w:between w:val="nil"/>
        </w:pBdr>
        <w:rPr>
          <w:color w:val="808080"/>
        </w:rPr>
      </w:pPr>
      <w:r w:rsidRPr="00BA2ABB">
        <w:rPr>
          <w:b/>
          <w:color w:val="000000"/>
        </w:rPr>
        <w:t xml:space="preserve">REPRESENTATIVE RESULTS: </w:t>
      </w:r>
    </w:p>
    <w:p w14:paraId="4322F027" w14:textId="61C67D4A" w:rsidR="00DF79CC" w:rsidRPr="00BA2ABB" w:rsidRDefault="00DF79CC" w:rsidP="007C45A4">
      <w:r w:rsidRPr="00BA2ABB">
        <w:t xml:space="preserve">The workflow for sample preparation and MS analysis is depicted in </w:t>
      </w:r>
      <w:r w:rsidRPr="00BA2ABB">
        <w:rPr>
          <w:b/>
          <w:bCs/>
        </w:rPr>
        <w:t>Figure 1</w:t>
      </w:r>
      <w:r w:rsidRPr="00BA2ABB">
        <w:t xml:space="preserve">. After the dissection of neuronal tissue, homogenization, extraction, and desalting </w:t>
      </w:r>
      <w:r w:rsidR="00756605" w:rsidRPr="00BA2ABB">
        <w:t xml:space="preserve">are </w:t>
      </w:r>
      <w:r w:rsidRPr="00BA2ABB">
        <w:t xml:space="preserve">performed to purify neuropeptide samples. If isotopic label-based quantification is desired, samples are then labeled and desalted once again. The resulting sample is analyzed through LC-MS/MS for neuropeptide identification and quantification. </w:t>
      </w:r>
    </w:p>
    <w:p w14:paraId="79C05A26" w14:textId="77777777" w:rsidR="002B02D9" w:rsidRPr="00BA2ABB" w:rsidRDefault="002B02D9" w:rsidP="007C45A4"/>
    <w:p w14:paraId="2E63E348" w14:textId="0F31F491" w:rsidR="00DF79CC" w:rsidRPr="00BA2ABB" w:rsidRDefault="00DF79CC" w:rsidP="007C45A4">
      <w:r w:rsidRPr="00BA2ABB">
        <w:t xml:space="preserve">Neuropeptides identified through </w:t>
      </w:r>
      <w:r w:rsidR="00353675">
        <w:t xml:space="preserve">the proteomics </w:t>
      </w:r>
      <w:r w:rsidR="00B82636" w:rsidRPr="00BA2ABB">
        <w:t xml:space="preserve">software </w:t>
      </w:r>
      <w:r w:rsidRPr="00BA2ABB">
        <w:t>should have good peptide fragmentation sequence coverage</w:t>
      </w:r>
      <w:r w:rsidR="00A6373D" w:rsidRPr="00BA2ABB">
        <w:t>, however</w:t>
      </w:r>
      <w:r w:rsidR="003D7FD4" w:rsidRPr="00BA2ABB">
        <w:t>,</w:t>
      </w:r>
      <w:r w:rsidR="00A6373D" w:rsidRPr="00BA2ABB">
        <w:t xml:space="preserve"> this is not globally defined or </w:t>
      </w:r>
      <w:r w:rsidR="00E60D95" w:rsidRPr="00BA2ABB">
        <w:t>standardized</w:t>
      </w:r>
      <w:r w:rsidRPr="00BA2ABB">
        <w:t>.</w:t>
      </w:r>
      <w:r w:rsidR="00A6373D" w:rsidRPr="00BA2ABB">
        <w:t xml:space="preserve"> For absolute identification, every amino acid should produce a fragment ion that provides unambiguous identification and localization. This must also be compared with a synthesized peptide for confirmation of </w:t>
      </w:r>
      <w:r w:rsidR="00146D34" w:rsidRPr="00BA2ABB">
        <w:t xml:space="preserve">the </w:t>
      </w:r>
      <w:r w:rsidR="00A6373D" w:rsidRPr="00BA2ABB">
        <w:t>intensity of each fragment ion. As th</w:t>
      </w:r>
      <w:r w:rsidR="00E60D95" w:rsidRPr="00BA2ABB">
        <w:t>e cost</w:t>
      </w:r>
      <w:r w:rsidR="00A6373D" w:rsidRPr="00BA2ABB">
        <w:t xml:space="preserve"> </w:t>
      </w:r>
      <w:r w:rsidR="00E60D95" w:rsidRPr="00BA2ABB">
        <w:t xml:space="preserve">for performing this on every putative identification </w:t>
      </w:r>
      <w:r w:rsidR="00A6373D" w:rsidRPr="00BA2ABB">
        <w:t xml:space="preserve">is not </w:t>
      </w:r>
      <w:r w:rsidR="00E60D95" w:rsidRPr="00BA2ABB">
        <w:t>feasible</w:t>
      </w:r>
      <w:r w:rsidR="00A6373D" w:rsidRPr="00BA2ABB">
        <w:t>, identification is commonly described based on confidence where more observed fragment ions increase peptide identification confidence.</w:t>
      </w:r>
      <w:r w:rsidRPr="00BA2ABB">
        <w:t xml:space="preserve"> While </w:t>
      </w:r>
      <w:r w:rsidRPr="00BA2ABB">
        <w:rPr>
          <w:b/>
          <w:bCs/>
        </w:rPr>
        <w:t>Figure 2</w:t>
      </w:r>
      <w:proofErr w:type="gramStart"/>
      <w:r w:rsidR="00285036" w:rsidRPr="00BA2ABB">
        <w:rPr>
          <w:b/>
          <w:bCs/>
        </w:rPr>
        <w:t>A,B</w:t>
      </w:r>
      <w:proofErr w:type="gramEnd"/>
      <w:r w:rsidRPr="00BA2ABB">
        <w:t xml:space="preserve"> depicts two neuropeptides that were </w:t>
      </w:r>
      <w:r w:rsidR="009006D9" w:rsidRPr="00BA2ABB">
        <w:t xml:space="preserve">both </w:t>
      </w:r>
      <w:r w:rsidRPr="00BA2ABB">
        <w:t>identified with 100% sequence coverage and a low mass error</w:t>
      </w:r>
      <w:r w:rsidR="00A6373D" w:rsidRPr="00BA2ABB">
        <w:t xml:space="preserve"> as defined by the max limit of 0.02 Da</w:t>
      </w:r>
      <w:r w:rsidRPr="00BA2ABB">
        <w:t>, the poor fragmentation coverage</w:t>
      </w:r>
      <w:r w:rsidR="00A6373D" w:rsidRPr="00BA2ABB">
        <w:t xml:space="preserve"> (from only </w:t>
      </w:r>
      <w:r w:rsidR="00C549E4">
        <w:t xml:space="preserve">three </w:t>
      </w:r>
      <w:r w:rsidR="00A6373D" w:rsidRPr="00BA2ABB">
        <w:t>ions)</w:t>
      </w:r>
      <w:r w:rsidRPr="00BA2ABB">
        <w:t xml:space="preserve"> observed only </w:t>
      </w:r>
      <w:r w:rsidR="009006D9" w:rsidRPr="00BA2ABB">
        <w:t xml:space="preserve">for the neuropeptide </w:t>
      </w:r>
      <w:r w:rsidRPr="00BA2ABB">
        <w:t xml:space="preserve">in </w:t>
      </w:r>
      <w:r w:rsidRPr="00BA2ABB">
        <w:rPr>
          <w:b/>
          <w:bCs/>
        </w:rPr>
        <w:t>Figure 2</w:t>
      </w:r>
      <w:r w:rsidR="00285036" w:rsidRPr="00BA2ABB">
        <w:rPr>
          <w:b/>
          <w:bCs/>
        </w:rPr>
        <w:t>B</w:t>
      </w:r>
      <w:r w:rsidRPr="00BA2ABB">
        <w:t xml:space="preserve"> decreases the confidence of identification</w:t>
      </w:r>
      <w:r w:rsidR="00A6373D" w:rsidRPr="00BA2ABB">
        <w:t xml:space="preserve"> of a specific isoform</w:t>
      </w:r>
      <w:r w:rsidRPr="00BA2ABB">
        <w:t xml:space="preserve">. </w:t>
      </w:r>
      <w:r w:rsidRPr="00BA2ABB">
        <w:rPr>
          <w:b/>
          <w:bCs/>
        </w:rPr>
        <w:t>Figure 2</w:t>
      </w:r>
      <w:r w:rsidR="00285036" w:rsidRPr="00BA2ABB">
        <w:rPr>
          <w:b/>
          <w:bCs/>
        </w:rPr>
        <w:t>C</w:t>
      </w:r>
      <w:r w:rsidRPr="00BA2ABB">
        <w:t xml:space="preserve"> depicts the </w:t>
      </w:r>
      <w:r w:rsidR="00A6373D" w:rsidRPr="00BA2ABB">
        <w:t>extracted ion chromatograms (</w:t>
      </w:r>
      <w:r w:rsidRPr="00BA2ABB">
        <w:t>XICs</w:t>
      </w:r>
      <w:r w:rsidR="00A6373D" w:rsidRPr="00BA2ABB">
        <w:t>)</w:t>
      </w:r>
      <w:r w:rsidR="003D7673" w:rsidRPr="00BA2ABB">
        <w:t xml:space="preserve">, which is a plot containing the signal intensity of a selected </w:t>
      </w:r>
      <w:r w:rsidR="003D7673" w:rsidRPr="00BA2ABB">
        <w:rPr>
          <w:i/>
          <w:iCs/>
        </w:rPr>
        <w:t>m/z</w:t>
      </w:r>
      <w:r w:rsidR="003D7673" w:rsidRPr="00BA2ABB">
        <w:t xml:space="preserve"> value as a function of retention time,</w:t>
      </w:r>
      <w:r w:rsidRPr="00BA2ABB">
        <w:t xml:space="preserve"> of a neuropeptide detected in two samples used for LFQ. The retention times for the neuropeptide differ slightly because it was identified in two separate and consecutive runs; however, the difference is within the reliable threshold value of 1 min. Thus, the ratio between the</w:t>
      </w:r>
      <w:r w:rsidR="00A6373D" w:rsidRPr="00BA2ABB">
        <w:t xml:space="preserve"> software-calculated area under the curve</w:t>
      </w:r>
      <w:r w:rsidRPr="00BA2ABB">
        <w:t xml:space="preserve"> </w:t>
      </w:r>
      <w:r w:rsidR="00A6373D" w:rsidRPr="00BA2ABB">
        <w:t xml:space="preserve">from the </w:t>
      </w:r>
      <w:r w:rsidRPr="00BA2ABB">
        <w:t xml:space="preserve">XIC is used for </w:t>
      </w:r>
      <w:r w:rsidR="00695EAA" w:rsidRPr="00BA2ABB">
        <w:t xml:space="preserve">the </w:t>
      </w:r>
      <w:r w:rsidRPr="00BA2ABB">
        <w:t xml:space="preserve">LFQ of this neuropeptide. </w:t>
      </w:r>
    </w:p>
    <w:p w14:paraId="0019C8D0" w14:textId="77777777" w:rsidR="002B02D9" w:rsidRPr="00BA2ABB" w:rsidRDefault="002B02D9" w:rsidP="007C45A4"/>
    <w:p w14:paraId="49131633" w14:textId="1789C71C" w:rsidR="00DF79CC" w:rsidRPr="00BA2ABB" w:rsidRDefault="00DF79CC" w:rsidP="007C45A4">
      <w:r w:rsidRPr="00BA2ABB">
        <w:t>For the quantitation of dimethyl labeled neuropeptides, the MS1 spectr</w:t>
      </w:r>
      <w:r w:rsidR="00B82636" w:rsidRPr="00BA2ABB">
        <w:t>um</w:t>
      </w:r>
      <w:r w:rsidRPr="00BA2ABB">
        <w:t xml:space="preserve"> should </w:t>
      </w:r>
      <w:r w:rsidR="009006D9" w:rsidRPr="00BA2ABB">
        <w:t xml:space="preserve">contain </w:t>
      </w:r>
      <w:r w:rsidRPr="00BA2ABB">
        <w:t xml:space="preserve">a </w:t>
      </w:r>
      <w:r w:rsidR="009006D9" w:rsidRPr="00BA2ABB">
        <w:t xml:space="preserve">peak at the theoretical neuropeptide </w:t>
      </w:r>
      <w:r w:rsidR="009006D9" w:rsidRPr="00BA2ABB">
        <w:rPr>
          <w:i/>
          <w:iCs/>
        </w:rPr>
        <w:t>m/z</w:t>
      </w:r>
      <w:r w:rsidR="009006D9" w:rsidRPr="00BA2ABB">
        <w:t xml:space="preserve"> value and a peak at the </w:t>
      </w:r>
      <w:r w:rsidR="009006D9" w:rsidRPr="00BA2ABB">
        <w:rPr>
          <w:i/>
          <w:iCs/>
        </w:rPr>
        <w:t>m/z</w:t>
      </w:r>
      <w:r w:rsidR="009006D9" w:rsidRPr="00BA2ABB">
        <w:t xml:space="preserve"> value </w:t>
      </w:r>
      <w:r w:rsidRPr="00BA2ABB">
        <w:t xml:space="preserve">with a mass shift </w:t>
      </w:r>
      <w:r w:rsidR="009006D9" w:rsidRPr="00BA2ABB">
        <w:t xml:space="preserve">that correlates to the mass difference between the isotopic labeling reagents used. In </w:t>
      </w:r>
      <w:r w:rsidR="009006D9" w:rsidRPr="00BA2ABB">
        <w:rPr>
          <w:b/>
          <w:bCs/>
        </w:rPr>
        <w:t>Figure 2</w:t>
      </w:r>
      <w:r w:rsidR="00285036" w:rsidRPr="00BA2ABB">
        <w:rPr>
          <w:b/>
          <w:bCs/>
        </w:rPr>
        <w:t>D</w:t>
      </w:r>
      <w:r w:rsidR="009006D9" w:rsidRPr="00BA2ABB">
        <w:t xml:space="preserve">, the mass shift of this 2-plex dimethyl labeled sample is </w:t>
      </w:r>
      <w:r w:rsidRPr="00BA2ABB">
        <w:t>4.025 Da</w:t>
      </w:r>
      <w:r w:rsidR="009006D9" w:rsidRPr="00BA2ABB">
        <w:t xml:space="preserve">. </w:t>
      </w:r>
      <w:r w:rsidRPr="00BA2ABB">
        <w:t>The</w:t>
      </w:r>
      <w:r w:rsidR="00A6373D" w:rsidRPr="00BA2ABB">
        <w:t xml:space="preserve"> area under the curve of</w:t>
      </w:r>
      <w:r w:rsidRPr="00BA2ABB">
        <w:t xml:space="preserve"> </w:t>
      </w:r>
      <w:r w:rsidR="00A6373D" w:rsidRPr="00BA2ABB">
        <w:t xml:space="preserve">the </w:t>
      </w:r>
      <w:r w:rsidRPr="00BA2ABB">
        <w:t>precursor ion</w:t>
      </w:r>
      <w:r w:rsidR="00A6373D" w:rsidRPr="00BA2ABB">
        <w:t xml:space="preserve"> from its</w:t>
      </w:r>
      <w:r w:rsidRPr="00BA2ABB">
        <w:t xml:space="preserve"> XIC</w:t>
      </w:r>
      <w:r w:rsidR="00A6373D" w:rsidRPr="00BA2ABB">
        <w:t>s</w:t>
      </w:r>
      <w:r w:rsidRPr="00BA2ABB">
        <w:t xml:space="preserve"> </w:t>
      </w:r>
      <w:r w:rsidR="00695EAA" w:rsidRPr="00BA2ABB">
        <w:t xml:space="preserve">is </w:t>
      </w:r>
      <w:r w:rsidRPr="00BA2ABB">
        <w:t>then</w:t>
      </w:r>
      <w:r w:rsidR="00A6373D" w:rsidRPr="00BA2ABB">
        <w:t xml:space="preserve"> calculated</w:t>
      </w:r>
      <w:r w:rsidRPr="00BA2ABB">
        <w:t xml:space="preserve"> by the software </w:t>
      </w:r>
      <w:r w:rsidR="00A6373D" w:rsidRPr="00BA2ABB">
        <w:t xml:space="preserve">and used </w:t>
      </w:r>
      <w:r w:rsidR="00531F97" w:rsidRPr="00BA2ABB">
        <w:t xml:space="preserve">to </w:t>
      </w:r>
      <w:r w:rsidRPr="00BA2ABB">
        <w:t>calculate relative abundance ratios. A simplified</w:t>
      </w:r>
      <w:r w:rsidR="00B82636" w:rsidRPr="00BA2ABB">
        <w:t xml:space="preserve"> version of the </w:t>
      </w:r>
      <w:r w:rsidR="00353675">
        <w:t xml:space="preserve">proteomics </w:t>
      </w:r>
      <w:r w:rsidR="00B82636" w:rsidRPr="00BA2ABB">
        <w:t>software export</w:t>
      </w:r>
      <w:r w:rsidRPr="00BA2ABB">
        <w:t xml:space="preserve"> table </w:t>
      </w:r>
      <w:r w:rsidR="00B82636" w:rsidRPr="00BA2ABB">
        <w:t>containing</w:t>
      </w:r>
      <w:r w:rsidRPr="00BA2ABB">
        <w:t xml:space="preserve"> identified neuropeptides and their LFQ ratios </w:t>
      </w:r>
      <w:r w:rsidR="009B004C" w:rsidRPr="00BA2ABB">
        <w:t xml:space="preserve">is </w:t>
      </w:r>
      <w:r w:rsidRPr="00BA2ABB">
        <w:t xml:space="preserve">shown in </w:t>
      </w:r>
      <w:r w:rsidRPr="00BA2ABB">
        <w:rPr>
          <w:b/>
          <w:bCs/>
        </w:rPr>
        <w:t>Table 1</w:t>
      </w:r>
      <w:r w:rsidRPr="00BA2ABB">
        <w:t>. Similar results are obtained for isotopic</w:t>
      </w:r>
      <w:r w:rsidR="00E30A85" w:rsidRPr="00BA2ABB">
        <w:t>ally</w:t>
      </w:r>
      <w:r w:rsidRPr="00BA2ABB">
        <w:t xml:space="preserve"> labeled neuropeptides.</w:t>
      </w:r>
    </w:p>
    <w:p w14:paraId="18B1E2C2" w14:textId="77777777" w:rsidR="002B02D9" w:rsidRPr="00BA2ABB" w:rsidRDefault="002B02D9" w:rsidP="007C45A4"/>
    <w:p w14:paraId="7C478295" w14:textId="48B950B9" w:rsidR="00DF79CC" w:rsidRPr="00BA2ABB" w:rsidRDefault="00DF79CC" w:rsidP="007C45A4">
      <w:r w:rsidRPr="00BA2ABB">
        <w:t xml:space="preserve">Software algorithms enable the </w:t>
      </w:r>
      <w:r w:rsidRPr="00BA2ABB">
        <w:rPr>
          <w:i/>
          <w:iCs/>
        </w:rPr>
        <w:t>de novo</w:t>
      </w:r>
      <w:r w:rsidRPr="00BA2ABB">
        <w:t xml:space="preserve"> sequencing of spectra to detect novel putative </w:t>
      </w:r>
      <w:r w:rsidRPr="00BA2ABB">
        <w:lastRenderedPageBreak/>
        <w:t>neuropeptides.</w:t>
      </w:r>
      <w:r w:rsidR="00A6373D" w:rsidRPr="00BA2ABB">
        <w:t xml:space="preserve"> When claiming the detection of putative novel neuropeptides, high confidence identifications are ideal cases where all amino acids are identified and localized unambiguously, based on fragment ion observation.</w:t>
      </w:r>
      <w:r w:rsidRPr="00BA2ABB">
        <w:t xml:space="preserve"> </w:t>
      </w:r>
      <w:r w:rsidRPr="00BA2ABB">
        <w:rPr>
          <w:b/>
          <w:bCs/>
        </w:rPr>
        <w:t>Figure 3</w:t>
      </w:r>
      <w:r w:rsidRPr="00BA2ABB">
        <w:t xml:space="preserve"> depicts the </w:t>
      </w:r>
      <w:r w:rsidR="00531F97" w:rsidRPr="00BA2ABB">
        <w:t xml:space="preserve">spectrum </w:t>
      </w:r>
      <w:r w:rsidRPr="00BA2ABB">
        <w:t xml:space="preserve">of a </w:t>
      </w:r>
      <w:r w:rsidRPr="00BA2ABB">
        <w:rPr>
          <w:i/>
          <w:iCs/>
        </w:rPr>
        <w:t>de novo</w:t>
      </w:r>
      <w:r w:rsidRPr="00BA2ABB">
        <w:t xml:space="preserve"> sequenced peptide containing</w:t>
      </w:r>
      <w:r w:rsidR="009D249F" w:rsidRPr="00BA2ABB">
        <w:t xml:space="preserve"> the</w:t>
      </w:r>
      <w:r w:rsidRPr="00BA2ABB">
        <w:t xml:space="preserve"> -</w:t>
      </w:r>
      <w:proofErr w:type="spellStart"/>
      <w:r w:rsidRPr="00BA2ABB">
        <w:t>RYamide</w:t>
      </w:r>
      <w:proofErr w:type="spellEnd"/>
      <w:r w:rsidRPr="00BA2ABB">
        <w:t xml:space="preserve"> </w:t>
      </w:r>
      <w:r w:rsidR="009D249F" w:rsidRPr="00BA2ABB">
        <w:t xml:space="preserve">motif </w:t>
      </w:r>
      <w:r w:rsidRPr="00BA2ABB">
        <w:t>at the C</w:t>
      </w:r>
      <w:r w:rsidR="000A0884" w:rsidRPr="00BA2ABB">
        <w:t>-</w:t>
      </w:r>
      <w:r w:rsidRPr="00BA2ABB">
        <w:t>termin</w:t>
      </w:r>
      <w:r w:rsidR="008B4F2B" w:rsidRPr="00BA2ABB">
        <w:t>al</w:t>
      </w:r>
      <w:r w:rsidRPr="00BA2ABB">
        <w:t xml:space="preserve">, a conserved sequence motif shared by known neuropeptides of the crustacean </w:t>
      </w:r>
      <w:proofErr w:type="spellStart"/>
      <w:r w:rsidRPr="00BA2ABB">
        <w:t>RYamide</w:t>
      </w:r>
      <w:proofErr w:type="spellEnd"/>
      <w:r w:rsidRPr="00BA2ABB">
        <w:t xml:space="preserve"> family</w:t>
      </w:r>
      <w:r w:rsidRPr="00BA2ABB">
        <w:fldChar w:fldCharType="begin"/>
      </w:r>
      <w:r w:rsidR="006B767A" w:rsidRPr="00BA2ABB">
        <w:instrText xml:space="preserve"> ADDIN EN.CITE &lt;EndNote&gt;&lt;Cite&gt;&lt;Author&gt;Christie&lt;/Author&gt;&lt;Year&gt;2010&lt;/Year&gt;&lt;RecNum&gt;216&lt;/RecNum&gt;&lt;DisplayText&gt;&lt;style face="superscript"&gt;22&lt;/style&gt;&lt;/DisplayText&gt;&lt;record&gt;&lt;rec-number&gt;216&lt;/rec-number&gt;&lt;foreign-keys&gt;&lt;key app="EN" db-id="xtf0t0ra65ertreew9cpfr27wxe2xx929tw0" timestamp="1552674627"&gt;216&lt;/key&gt;&lt;key app="ENWeb" db-id=""&gt;0&lt;/key&gt;&lt;/foreign-keys&gt;&lt;ref-type name="Journal Article"&gt;17&lt;/ref-type&gt;&lt;contributors&gt;&lt;authors&gt;&lt;author&gt;Christie, A. E.&lt;/author&gt;&lt;author&gt;Stemmler, E. A.&lt;/author&gt;&lt;author&gt;Dickinson, P. S.&lt;/author&gt;&lt;/authors&gt;&lt;/contributors&gt;&lt;auth-address&gt;Program in Neuroscience, John W. and Jean C. Boylan Center for Cellular and Molecular Physiology, Mount Desert Island Biological Laboratory, Old Bar Harbor Road, P.O. Box 35, Salisbury Cove, ME 04672, USA. achristi@mdibl.org&lt;/auth-address&gt;&lt;titles&gt;&lt;title&gt;Crustacean neuropeptides&lt;/title&gt;&lt;secondary-title&gt;Cell Mol Life Sci&lt;/secondary-title&gt;&lt;/titles&gt;&lt;periodical&gt;&lt;full-title&gt;Cell Mol Life Sci&lt;/full-title&gt;&lt;/periodical&gt;&lt;pages&gt;4135-69&lt;/pages&gt;&lt;volume&gt;67&lt;/volume&gt;&lt;number&gt;24&lt;/number&gt;&lt;edition&gt;2010/08/21&lt;/edition&gt;&lt;keywords&gt;&lt;keyword&gt;Amino Acid Sequence&lt;/keyword&gt;&lt;keyword&gt;Animals&lt;/keyword&gt;&lt;keyword&gt;Base Sequence&lt;/keyword&gt;&lt;keyword&gt;Crustacea/anatomy &amp;amp; histology/*chemistry/physiology&lt;/keyword&gt;&lt;keyword&gt;Mass Spectrometry/methods&lt;/keyword&gt;&lt;keyword&gt;Molecular Sequence Data&lt;/keyword&gt;&lt;keyword&gt;Neuropeptides/*analysis/genetics&lt;/keyword&gt;&lt;/keywords&gt;&lt;dates&gt;&lt;year&gt;2010&lt;/year&gt;&lt;pub-dates&gt;&lt;date&gt;Dec&lt;/date&gt;&lt;/pub-dates&gt;&lt;/dates&gt;&lt;isbn&gt;1420-9071 (Electronic)&amp;#xD;1420-682X (Linking)&lt;/isbn&gt;&lt;accession-num&gt;20725764&lt;/accession-num&gt;&lt;urls&gt;&lt;related-urls&gt;&lt;url&gt;https://www.ncbi.nlm.nih.gov/pubmed/20725764&lt;/url&gt;&lt;/related-urls&gt;&lt;/urls&gt;&lt;electronic-resource-num&gt;10.1007/s00018-010-0482-8&lt;/electronic-resource-num&gt;&lt;/record&gt;&lt;/Cite&gt;&lt;/EndNote&gt;</w:instrText>
      </w:r>
      <w:r w:rsidRPr="00BA2ABB">
        <w:fldChar w:fldCharType="separate"/>
      </w:r>
      <w:r w:rsidR="006B767A" w:rsidRPr="00BA2ABB">
        <w:rPr>
          <w:noProof/>
          <w:vertAlign w:val="superscript"/>
        </w:rPr>
        <w:t>22</w:t>
      </w:r>
      <w:r w:rsidRPr="00BA2ABB">
        <w:fldChar w:fldCharType="end"/>
      </w:r>
      <w:r w:rsidRPr="00BA2ABB">
        <w:t xml:space="preserve">. </w:t>
      </w:r>
      <w:r w:rsidR="006B767A" w:rsidRPr="00BA2ABB">
        <w:t>A peptide was matched from the database w</w:t>
      </w:r>
      <w:r w:rsidRPr="00BA2ABB">
        <w:t xml:space="preserve">ith </w:t>
      </w:r>
      <w:r w:rsidR="00A6373D" w:rsidRPr="00BA2ABB">
        <w:t xml:space="preserve">100% </w:t>
      </w:r>
      <w:r w:rsidRPr="00BA2ABB">
        <w:t>sequence coverage</w:t>
      </w:r>
      <w:r w:rsidR="00A6373D" w:rsidRPr="00BA2ABB">
        <w:t>, all amino acid forming fragment ions observed</w:t>
      </w:r>
      <w:r w:rsidR="001B6F55" w:rsidRPr="00BA2ABB">
        <w:t xml:space="preserve">, </w:t>
      </w:r>
      <w:r w:rsidRPr="00BA2ABB">
        <w:t>low fragment ion mass error</w:t>
      </w:r>
      <w:r w:rsidR="00A6373D" w:rsidRPr="00BA2ABB">
        <w:t xml:space="preserve"> as defined by the max limit of 0.02 </w:t>
      </w:r>
      <w:r w:rsidR="009D4818" w:rsidRPr="00BA2ABB">
        <w:t>Da and</w:t>
      </w:r>
      <w:r w:rsidRPr="00BA2ABB">
        <w:t xml:space="preserve"> </w:t>
      </w:r>
      <w:r w:rsidR="00F70BE7" w:rsidRPr="00BA2ABB">
        <w:t xml:space="preserve">contained a </w:t>
      </w:r>
      <w:r w:rsidRPr="00BA2ABB">
        <w:t>gaussian elution profile</w:t>
      </w:r>
      <w:r w:rsidR="006B767A" w:rsidRPr="00BA2ABB">
        <w:t>. These</w:t>
      </w:r>
      <w:r w:rsidR="00A6373D" w:rsidRPr="00BA2ABB">
        <w:t xml:space="preserve"> results indicate</w:t>
      </w:r>
      <w:r w:rsidRPr="00BA2ABB">
        <w:t xml:space="preserve"> that an endogenous peptide </w:t>
      </w:r>
      <w:r w:rsidR="00A6373D" w:rsidRPr="00BA2ABB">
        <w:t>belonging to the crustacean -</w:t>
      </w:r>
      <w:proofErr w:type="spellStart"/>
      <w:r w:rsidR="00A6373D" w:rsidRPr="00BA2ABB">
        <w:t>RYamide</w:t>
      </w:r>
      <w:proofErr w:type="spellEnd"/>
      <w:r w:rsidR="00A6373D" w:rsidRPr="00BA2ABB">
        <w:t xml:space="preserve"> neuropeptide family </w:t>
      </w:r>
      <w:r w:rsidRPr="00BA2ABB">
        <w:t>was observed</w:t>
      </w:r>
      <w:r w:rsidR="00A6373D" w:rsidRPr="00BA2ABB">
        <w:t>.</w:t>
      </w:r>
    </w:p>
    <w:p w14:paraId="30C3CAB0" w14:textId="77777777" w:rsidR="002B02D9" w:rsidRPr="00BA2ABB" w:rsidRDefault="002B02D9" w:rsidP="007C45A4"/>
    <w:p w14:paraId="277653AE" w14:textId="3B260DED" w:rsidR="00072367" w:rsidRPr="00BA2ABB" w:rsidRDefault="00DF79CC" w:rsidP="007C45A4">
      <w:r w:rsidRPr="00BA2ABB">
        <w:t xml:space="preserve">MALDI-MS spot measurements can provide neuropeptide identifications that are complementary to LC-ESI-MS identification, as well as offer higher throughput capabilities. After crude tissue homogenate is extracted for neuropeptides, desalted, and labeled (if desired), the sample can be mixed with matrix and spotted on the MALDI stainless steel target plate, as shown in </w:t>
      </w:r>
      <w:r w:rsidRPr="00BA2ABB">
        <w:rPr>
          <w:b/>
          <w:bCs/>
        </w:rPr>
        <w:t>Figure 4</w:t>
      </w:r>
      <w:r w:rsidR="00285036" w:rsidRPr="00BA2ABB">
        <w:rPr>
          <w:b/>
          <w:bCs/>
        </w:rPr>
        <w:t>A</w:t>
      </w:r>
      <w:r w:rsidRPr="00BA2ABB">
        <w:t xml:space="preserve">. Successful pipetting of homogenous </w:t>
      </w:r>
      <w:r w:rsidR="00BA0D96" w:rsidRPr="00BA2ABB">
        <w:t xml:space="preserve">sample </w:t>
      </w:r>
      <w:r w:rsidRPr="00BA2ABB">
        <w:t>spots produces clearly resolved peaks, especially within the calibration spectrum (</w:t>
      </w:r>
      <w:r w:rsidRPr="00BA2ABB">
        <w:rPr>
          <w:b/>
          <w:bCs/>
        </w:rPr>
        <w:t>Figure 4</w:t>
      </w:r>
      <w:r w:rsidR="00285036" w:rsidRPr="00BA2ABB">
        <w:rPr>
          <w:b/>
          <w:bCs/>
        </w:rPr>
        <w:t>B</w:t>
      </w:r>
      <w:r w:rsidRPr="00BA2ABB">
        <w:t>).</w:t>
      </w:r>
      <w:r w:rsidR="00072367" w:rsidRPr="00BA2ABB">
        <w:t xml:space="preserve"> When using a MALDI-TOF instrument, the instrument must be calibrated at the beginning of each experiment. Any analytes with known masses can be used to calibrate the instrument if it is within the desired mass range of the sample. Here, red phosphorus is used for the positive ion mass calibration of the instrument. It has advantages over using peptide calibration mixes due to its stability at room temperature, cheap cost, abundant peaks due to its polymerization, high signal-to-noise ratio</w:t>
      </w:r>
      <w:r w:rsidR="009D52F8" w:rsidRPr="00BA2ABB">
        <w:t xml:space="preserve">, and it does not require </w:t>
      </w:r>
      <w:r w:rsidR="00912255" w:rsidRPr="00BA2ABB">
        <w:t xml:space="preserve">a </w:t>
      </w:r>
      <w:r w:rsidR="009D52F8" w:rsidRPr="00BA2ABB">
        <w:t xml:space="preserve">matrix for ionization. </w:t>
      </w:r>
    </w:p>
    <w:p w14:paraId="687E3A23" w14:textId="77777777" w:rsidR="002B02D9" w:rsidRPr="00BA2ABB" w:rsidRDefault="002B02D9" w:rsidP="007C45A4"/>
    <w:p w14:paraId="11BCEDAE" w14:textId="6DAC4CE1" w:rsidR="00DF79CC" w:rsidRPr="00BA2ABB" w:rsidRDefault="00DF79CC" w:rsidP="007C45A4">
      <w:r w:rsidRPr="00BA2ABB">
        <w:t xml:space="preserve">For MALDI-MS imaging of neuropeptides, the MALDI TOF/TOF instrument used requires manual </w:t>
      </w:r>
      <w:r w:rsidR="00554FE1" w:rsidRPr="00BA2ABB">
        <w:t xml:space="preserve">image </w:t>
      </w:r>
      <w:r w:rsidRPr="00BA2ABB">
        <w:t xml:space="preserve">calibration of the ITO-coated slide </w:t>
      </w:r>
      <w:r w:rsidR="009953FE" w:rsidRPr="00BA2ABB">
        <w:t>(</w:t>
      </w:r>
      <w:r w:rsidR="005F2F8C" w:rsidRPr="00BA2ABB">
        <w:t>s</w:t>
      </w:r>
      <w:r w:rsidR="009953FE" w:rsidRPr="00BA2ABB">
        <w:t>tep 3.1.</w:t>
      </w:r>
      <w:r w:rsidR="00074BC7" w:rsidRPr="00BA2ABB">
        <w:t>10</w:t>
      </w:r>
      <w:r w:rsidR="009953FE" w:rsidRPr="00BA2ABB">
        <w:t xml:space="preserve">) </w:t>
      </w:r>
      <w:r w:rsidR="00263EDE" w:rsidRPr="00BA2ABB">
        <w:t>to correlate the optical image with the sample</w:t>
      </w:r>
      <w:r w:rsidRPr="00BA2ABB">
        <w:t xml:space="preserve">. The </w:t>
      </w:r>
      <w:r w:rsidR="001D2384" w:rsidRPr="00BA2ABB">
        <w:t>diagram</w:t>
      </w:r>
      <w:r w:rsidR="00554FE1" w:rsidRPr="00BA2ABB">
        <w:t xml:space="preserve"> </w:t>
      </w:r>
      <w:r w:rsidRPr="00BA2ABB">
        <w:t xml:space="preserve">in </w:t>
      </w:r>
      <w:r w:rsidRPr="00BA2ABB">
        <w:rPr>
          <w:b/>
          <w:bCs/>
        </w:rPr>
        <w:t>Figure 5</w:t>
      </w:r>
      <w:r w:rsidRPr="00BA2ABB">
        <w:t xml:space="preserve"> shows </w:t>
      </w:r>
      <w:r w:rsidR="00B8043A" w:rsidRPr="00BA2ABB">
        <w:t xml:space="preserve">the </w:t>
      </w:r>
      <w:r w:rsidRPr="00BA2ABB">
        <w:t xml:space="preserve">proper placement of the </w:t>
      </w:r>
      <w:r w:rsidR="00263EDE" w:rsidRPr="00BA2ABB">
        <w:t>whiteout</w:t>
      </w:r>
      <w:r w:rsidRPr="00BA2ABB">
        <w:t xml:space="preserve"> crosshairs</w:t>
      </w:r>
      <w:r w:rsidR="00554FE1" w:rsidRPr="00BA2ABB">
        <w:t xml:space="preserve"> to be used as teach points</w:t>
      </w:r>
      <w:r w:rsidR="00390848" w:rsidRPr="00BA2ABB">
        <w:t xml:space="preserve"> to allow the instrument to correlate the scanned optical image with the actual sample plate</w:t>
      </w:r>
      <w:r w:rsidR="00263EDE" w:rsidRPr="00BA2ABB">
        <w:t>. It also illustrates</w:t>
      </w:r>
      <w:r w:rsidRPr="00BA2ABB">
        <w:t xml:space="preserve"> areas </w:t>
      </w:r>
      <w:r w:rsidR="00263EDE" w:rsidRPr="00BA2ABB">
        <w:t>of the ITO-coated slide that should be avoided by the user (</w:t>
      </w:r>
      <w:r w:rsidR="00263EDE" w:rsidRPr="00BA2ABB">
        <w:rPr>
          <w:i/>
          <w:iCs/>
        </w:rPr>
        <w:t>i.e.</w:t>
      </w:r>
      <w:r w:rsidR="00263EDE" w:rsidRPr="00BA2ABB">
        <w:t xml:space="preserve">, </w:t>
      </w:r>
      <w:r w:rsidR="00B8043A" w:rsidRPr="00BA2ABB">
        <w:t xml:space="preserve">do </w:t>
      </w:r>
      <w:r w:rsidR="00263EDE" w:rsidRPr="00BA2ABB">
        <w:t>not contain</w:t>
      </w:r>
      <w:r w:rsidRPr="00BA2ABB">
        <w:t xml:space="preserve"> </w:t>
      </w:r>
      <w:r w:rsidR="006710B9" w:rsidRPr="00BA2ABB">
        <w:t xml:space="preserve">sample </w:t>
      </w:r>
      <w:r w:rsidRPr="00BA2ABB">
        <w:t>or matrix</w:t>
      </w:r>
      <w:r w:rsidR="00263EDE" w:rsidRPr="00BA2ABB">
        <w:t>)</w:t>
      </w:r>
      <w:r w:rsidRPr="00BA2ABB">
        <w:t>.</w:t>
      </w:r>
      <w:r w:rsidR="00263EDE" w:rsidRPr="00BA2ABB">
        <w:t xml:space="preserve"> For mass calibration, t</w:t>
      </w:r>
      <w:r w:rsidRPr="00BA2ABB">
        <w:t>he placement of the calibration sample spot relative to the tissue sample on the ITO-coated slide directly impacts the mass error</w:t>
      </w:r>
      <w:r w:rsidR="00263EDE" w:rsidRPr="00BA2ABB">
        <w:t xml:space="preserve"> due to the inherent nature of time-of-flight mass analyzers</w:t>
      </w:r>
      <w:r w:rsidRPr="00BA2ABB">
        <w:t xml:space="preserve">, although the magnitude of this issue is dependent on the abundance of the target analytes. A solution to this problem is to </w:t>
      </w:r>
      <w:r w:rsidR="006710B9" w:rsidRPr="00BA2ABB">
        <w:t xml:space="preserve">manually </w:t>
      </w:r>
      <w:r w:rsidRPr="00BA2ABB">
        <w:t xml:space="preserve">check </w:t>
      </w:r>
      <w:r w:rsidR="006710B9" w:rsidRPr="00BA2ABB">
        <w:t>peaks</w:t>
      </w:r>
      <w:r w:rsidR="008767C7" w:rsidRPr="00BA2ABB">
        <w:t xml:space="preserve"> from </w:t>
      </w:r>
      <w:r w:rsidR="006710B9" w:rsidRPr="00BA2ABB">
        <w:t>the MS1 spectra</w:t>
      </w:r>
      <w:r w:rsidR="008767C7" w:rsidRPr="00BA2ABB">
        <w:t xml:space="preserve"> from different tissue sections</w:t>
      </w:r>
      <w:r w:rsidRPr="00BA2ABB">
        <w:t xml:space="preserve"> for evidence of peak shifting. </w:t>
      </w:r>
      <w:r w:rsidR="006710B9" w:rsidRPr="00BA2ABB">
        <w:t xml:space="preserve">If there is peak shifting, consider adding additional mass calibration spots onto the ITO-coated slide </w:t>
      </w:r>
      <w:r w:rsidR="00221938" w:rsidRPr="00BA2ABB">
        <w:t xml:space="preserve">right </w:t>
      </w:r>
      <w:r w:rsidR="00491052" w:rsidRPr="00BA2ABB">
        <w:t>next to each tissue section</w:t>
      </w:r>
      <w:r w:rsidR="00221938" w:rsidRPr="00BA2ABB">
        <w:t>. From there,</w:t>
      </w:r>
      <w:r w:rsidR="006710B9" w:rsidRPr="00BA2ABB">
        <w:t xml:space="preserve"> </w:t>
      </w:r>
      <w:r w:rsidR="00221938" w:rsidRPr="00BA2ABB">
        <w:t>the user can</w:t>
      </w:r>
      <w:r w:rsidR="00491052" w:rsidRPr="00BA2ABB">
        <w:t xml:space="preserve"> </w:t>
      </w:r>
      <w:r w:rsidR="006710B9" w:rsidRPr="00BA2ABB">
        <w:t>avera</w:t>
      </w:r>
      <w:r w:rsidR="00491052" w:rsidRPr="00BA2ABB">
        <w:t xml:space="preserve">ge </w:t>
      </w:r>
      <w:r w:rsidR="006710B9" w:rsidRPr="00BA2ABB">
        <w:t xml:space="preserve">the spectra from the calibration spots </w:t>
      </w:r>
      <w:r w:rsidR="00546EBF" w:rsidRPr="00BA2ABB">
        <w:t>together or</w:t>
      </w:r>
      <w:r w:rsidR="00491052" w:rsidRPr="00BA2ABB">
        <w:t xml:space="preserve"> perform MS imaging on one tissue section at a time using only the calibration spot </w:t>
      </w:r>
      <w:r w:rsidR="008F5D0E" w:rsidRPr="00BA2ABB">
        <w:t xml:space="preserve">closest </w:t>
      </w:r>
      <w:r w:rsidR="00491052" w:rsidRPr="00BA2ABB">
        <w:t>to the tissue section</w:t>
      </w:r>
      <w:r w:rsidR="006710B9" w:rsidRPr="00BA2ABB">
        <w:t>. After the sample is collected, verify that</w:t>
      </w:r>
      <w:r w:rsidR="00DA1ECC" w:rsidRPr="00BA2ABB">
        <w:t xml:space="preserve"> the</w:t>
      </w:r>
      <w:r w:rsidR="006710B9" w:rsidRPr="00BA2ABB">
        <w:t xml:space="preserve"> signal from </w:t>
      </w:r>
      <w:r w:rsidR="006710B9" w:rsidRPr="00BA2ABB">
        <w:rPr>
          <w:i/>
          <w:iCs/>
        </w:rPr>
        <w:t xml:space="preserve">m/z </w:t>
      </w:r>
      <w:r w:rsidR="006710B9" w:rsidRPr="00BA2ABB">
        <w:t>values corresponding to neuropeptides is only localized within the tissue region (</w:t>
      </w:r>
      <w:r w:rsidR="006710B9" w:rsidRPr="00BA2ABB">
        <w:rPr>
          <w:b/>
          <w:bCs/>
        </w:rPr>
        <w:t>Figure 6</w:t>
      </w:r>
      <w:r w:rsidR="006710B9" w:rsidRPr="00BA2ABB">
        <w:t xml:space="preserve">) before assigning a putative neuropeptide identification. </w:t>
      </w:r>
    </w:p>
    <w:p w14:paraId="079B5679" w14:textId="77777777" w:rsidR="006E4797" w:rsidRPr="00BA2ABB" w:rsidRDefault="006E4797" w:rsidP="007C45A4">
      <w:pPr>
        <w:rPr>
          <w:color w:val="808080"/>
        </w:rPr>
      </w:pPr>
    </w:p>
    <w:p w14:paraId="3B64C075" w14:textId="00B9080A" w:rsidR="00634D93" w:rsidRPr="00BA2ABB" w:rsidRDefault="00551D82" w:rsidP="007C45A4">
      <w:pPr>
        <w:rPr>
          <w:b/>
          <w:bCs/>
        </w:rPr>
      </w:pPr>
      <w:r w:rsidRPr="00BA2ABB">
        <w:rPr>
          <w:b/>
        </w:rPr>
        <w:t>FIGURE AND TABLE LEGENDS:</w:t>
      </w:r>
      <w:r w:rsidRPr="00BA2ABB">
        <w:rPr>
          <w:color w:val="808080"/>
        </w:rPr>
        <w:t xml:space="preserve"> </w:t>
      </w:r>
    </w:p>
    <w:p w14:paraId="23380D5D" w14:textId="76A5E360" w:rsidR="00634D93" w:rsidRPr="00BA2ABB" w:rsidRDefault="00634D93" w:rsidP="007C45A4">
      <w:r w:rsidRPr="00BA2ABB">
        <w:rPr>
          <w:b/>
          <w:bCs/>
        </w:rPr>
        <w:t xml:space="preserve">Figure 1: Neuropeptide sample preparation workflow for mass spectrometry analysis. </w:t>
      </w:r>
      <w:r w:rsidR="008B4A52" w:rsidRPr="00BA2ABB">
        <w:t xml:space="preserve">For tissue extract analysis crude tissue homogenate is desalted, labeled with stable isotopic labels, desalted again, and analyzed by MS. For imaging analysis intact tissue is embedded, </w:t>
      </w:r>
      <w:proofErr w:type="spellStart"/>
      <w:r w:rsidR="008B4A52" w:rsidRPr="00BA2ABB">
        <w:lastRenderedPageBreak/>
        <w:t>cryosectioned</w:t>
      </w:r>
      <w:proofErr w:type="spellEnd"/>
      <w:r w:rsidR="008B4A52" w:rsidRPr="00BA2ABB">
        <w:t xml:space="preserve">, applied with matrix, and analyzed by MALDI-MSI. </w:t>
      </w:r>
    </w:p>
    <w:p w14:paraId="38657FDA" w14:textId="04997C30" w:rsidR="00634D93" w:rsidRPr="00BA2ABB" w:rsidRDefault="00634D93" w:rsidP="007C45A4"/>
    <w:p w14:paraId="28E6AA95" w14:textId="085A9D35" w:rsidR="00634D93" w:rsidRPr="00BA2ABB" w:rsidRDefault="00634D93" w:rsidP="007C45A4">
      <w:r w:rsidRPr="00BA2ABB">
        <w:rPr>
          <w:b/>
          <w:bCs/>
        </w:rPr>
        <w:t xml:space="preserve">Figure 2: Identification and quantification performed through </w:t>
      </w:r>
      <w:r w:rsidR="00353675">
        <w:rPr>
          <w:b/>
          <w:bCs/>
        </w:rPr>
        <w:t xml:space="preserve">the proteomics </w:t>
      </w:r>
      <w:r w:rsidRPr="00BA2ABB">
        <w:rPr>
          <w:b/>
          <w:bCs/>
        </w:rPr>
        <w:t>software.</w:t>
      </w:r>
      <w:r w:rsidRPr="00BA2ABB">
        <w:t xml:space="preserve"> Neuropeptides are detected through spectra of ranging quality with (</w:t>
      </w:r>
      <w:r w:rsidRPr="00BA2ABB">
        <w:rPr>
          <w:b/>
          <w:bCs/>
        </w:rPr>
        <w:t>A</w:t>
      </w:r>
      <w:r w:rsidRPr="00BA2ABB">
        <w:t>) good or (</w:t>
      </w:r>
      <w:r w:rsidRPr="00BA2ABB">
        <w:rPr>
          <w:b/>
          <w:bCs/>
        </w:rPr>
        <w:t>B</w:t>
      </w:r>
      <w:r w:rsidRPr="00BA2ABB">
        <w:t>) poor MS2 fragmentation coverage. Fragment ion mass matching error is shown below the spectra. (</w:t>
      </w:r>
      <w:r w:rsidRPr="00BA2ABB">
        <w:rPr>
          <w:b/>
          <w:bCs/>
        </w:rPr>
        <w:t>C</w:t>
      </w:r>
      <w:r w:rsidRPr="00BA2ABB">
        <w:t xml:space="preserve">) XIC profile shapes and </w:t>
      </w:r>
      <w:r w:rsidR="00396CB3" w:rsidRPr="00BA2ABB">
        <w:t>retention time (</w:t>
      </w:r>
      <w:r w:rsidRPr="00BA2ABB">
        <w:t>RT</w:t>
      </w:r>
      <w:r w:rsidR="00396CB3" w:rsidRPr="00BA2ABB">
        <w:t>)</w:t>
      </w:r>
      <w:r w:rsidRPr="00BA2ABB">
        <w:t xml:space="preserve"> can be manually inspected for neuropeptides quantified through LFQ. (</w:t>
      </w:r>
      <w:r w:rsidRPr="00BA2ABB">
        <w:rPr>
          <w:b/>
          <w:bCs/>
        </w:rPr>
        <w:t>D</w:t>
      </w:r>
      <w:r w:rsidRPr="00BA2ABB">
        <w:t xml:space="preserve">) MS1 spectra </w:t>
      </w:r>
      <w:r w:rsidR="0036374D" w:rsidRPr="00BA2ABB">
        <w:t xml:space="preserve">are </w:t>
      </w:r>
      <w:r w:rsidRPr="00BA2ABB">
        <w:t>used to detect and quantify dimethyl labeled neuropeptides.</w:t>
      </w:r>
    </w:p>
    <w:p w14:paraId="342AEE8C" w14:textId="0F3DEAEC" w:rsidR="00634D93" w:rsidRPr="00BA2ABB" w:rsidRDefault="00634D93" w:rsidP="007C45A4"/>
    <w:p w14:paraId="113BB7BF" w14:textId="174D9F1F" w:rsidR="00634D93" w:rsidRPr="00BA2ABB" w:rsidRDefault="00634D93" w:rsidP="007C45A4">
      <w:r w:rsidRPr="00BA2ABB">
        <w:rPr>
          <w:b/>
          <w:bCs/>
        </w:rPr>
        <w:t xml:space="preserve">Figure 3: </w:t>
      </w:r>
      <w:r w:rsidRPr="00BA2ABB">
        <w:rPr>
          <w:b/>
          <w:bCs/>
          <w:i/>
          <w:iCs/>
        </w:rPr>
        <w:t>De novo</w:t>
      </w:r>
      <w:r w:rsidRPr="00BA2ABB">
        <w:rPr>
          <w:b/>
          <w:bCs/>
        </w:rPr>
        <w:t xml:space="preserve"> sequencing for novel neuropeptide detection.</w:t>
      </w:r>
      <w:r w:rsidRPr="00BA2ABB">
        <w:t xml:space="preserve"> (</w:t>
      </w:r>
      <w:r w:rsidRPr="00BA2ABB">
        <w:rPr>
          <w:b/>
          <w:bCs/>
        </w:rPr>
        <w:t>A</w:t>
      </w:r>
      <w:r w:rsidRPr="00BA2ABB">
        <w:t xml:space="preserve">) The MS2 spectrum of a putative novel </w:t>
      </w:r>
      <w:proofErr w:type="spellStart"/>
      <w:r w:rsidRPr="00BA2ABB">
        <w:t>RYamide</w:t>
      </w:r>
      <w:proofErr w:type="spellEnd"/>
      <w:r w:rsidRPr="00BA2ABB">
        <w:t xml:space="preserve"> demonstrates good fragmentation coverage with low mass error for each fragment. (</w:t>
      </w:r>
      <w:r w:rsidRPr="00BA2ABB">
        <w:rPr>
          <w:b/>
          <w:bCs/>
        </w:rPr>
        <w:t>B</w:t>
      </w:r>
      <w:r w:rsidRPr="00BA2ABB">
        <w:t>) The identified fragment ions are listed for manual inspection. (</w:t>
      </w:r>
      <w:r w:rsidRPr="00BA2ABB">
        <w:rPr>
          <w:b/>
          <w:bCs/>
        </w:rPr>
        <w:t>C</w:t>
      </w:r>
      <w:r w:rsidRPr="00915CA7">
        <w:t>)</w:t>
      </w:r>
      <w:r w:rsidRPr="00BA2ABB">
        <w:t xml:space="preserve"> The XIC of the novel neuropeptide is manually inspected for Gaussian peak shape. </w:t>
      </w:r>
      <w:r w:rsidR="0013512B">
        <w:t>Abbreviations</w:t>
      </w:r>
      <w:r w:rsidR="00A32B9B">
        <w:t>: RT = retention time.</w:t>
      </w:r>
    </w:p>
    <w:p w14:paraId="5FE17864" w14:textId="556A1D06" w:rsidR="002B02D9" w:rsidRPr="00BA2ABB" w:rsidRDefault="002B02D9" w:rsidP="007C45A4"/>
    <w:p w14:paraId="56E454EF" w14:textId="42AA9D44" w:rsidR="00634D93" w:rsidRPr="00BA2ABB" w:rsidRDefault="00634D93" w:rsidP="007C45A4">
      <w:r w:rsidRPr="00BA2ABB">
        <w:rPr>
          <w:b/>
          <w:bCs/>
        </w:rPr>
        <w:t>Figure 4: MALDI-MS spots and calibration spectrum.</w:t>
      </w:r>
      <w:r w:rsidR="0080533D" w:rsidRPr="00BA2ABB">
        <w:rPr>
          <w:b/>
          <w:bCs/>
        </w:rPr>
        <w:t xml:space="preserve"> </w:t>
      </w:r>
      <w:r w:rsidRPr="00BA2ABB">
        <w:t>(</w:t>
      </w:r>
      <w:r w:rsidRPr="00BA2ABB">
        <w:rPr>
          <w:b/>
          <w:bCs/>
        </w:rPr>
        <w:t>A</w:t>
      </w:r>
      <w:r w:rsidRPr="00BA2ABB">
        <w:t xml:space="preserve">) MS spectra quality relies on uniform </w:t>
      </w:r>
      <w:r w:rsidR="00781A4C" w:rsidRPr="00BA2ABB">
        <w:t xml:space="preserve">matrix-peptide </w:t>
      </w:r>
      <w:r w:rsidRPr="00BA2ABB">
        <w:t>distribution</w:t>
      </w:r>
      <w:r w:rsidR="00781A4C" w:rsidRPr="00BA2ABB">
        <w:t xml:space="preserve"> </w:t>
      </w:r>
      <w:r w:rsidRPr="00BA2ABB">
        <w:t xml:space="preserve">in the MALDI stainless steel target well. The left three spots are examples of good spots that touch the edges of the well </w:t>
      </w:r>
      <w:proofErr w:type="gramStart"/>
      <w:r w:rsidRPr="00BA2ABB">
        <w:t>engraving</w:t>
      </w:r>
      <w:proofErr w:type="gramEnd"/>
      <w:r w:rsidR="00781A4C" w:rsidRPr="00BA2ABB">
        <w:t xml:space="preserve"> </w:t>
      </w:r>
      <w:r w:rsidRPr="00BA2ABB">
        <w:t>and the right three spots are examples of bad spots.</w:t>
      </w:r>
      <w:r w:rsidR="00781A4C" w:rsidRPr="00BA2ABB">
        <w:t xml:space="preserve"> Both spots contain</w:t>
      </w:r>
      <w:r w:rsidR="008F07E8" w:rsidRPr="00BA2ABB">
        <w:t xml:space="preserve"> α-Cyano-4-hydroxycinnamic acid</w:t>
      </w:r>
      <w:r w:rsidR="00781A4C" w:rsidRPr="00BA2ABB">
        <w:t xml:space="preserve"> </w:t>
      </w:r>
      <w:r w:rsidR="008F07E8" w:rsidRPr="00BA2ABB">
        <w:t>(</w:t>
      </w:r>
      <w:r w:rsidR="00781A4C" w:rsidRPr="00BA2ABB">
        <w:t>CHCA</w:t>
      </w:r>
      <w:r w:rsidR="008F07E8" w:rsidRPr="00BA2ABB">
        <w:t>)</w:t>
      </w:r>
      <w:r w:rsidR="00781A4C" w:rsidRPr="00BA2ABB">
        <w:t xml:space="preserve"> matrix and a peptide standard mix.</w:t>
      </w:r>
      <w:r w:rsidRPr="00BA2ABB">
        <w:t xml:space="preserve"> (</w:t>
      </w:r>
      <w:r w:rsidRPr="00BA2ABB">
        <w:rPr>
          <w:b/>
          <w:bCs/>
        </w:rPr>
        <w:t>B</w:t>
      </w:r>
      <w:r w:rsidRPr="00BA2ABB">
        <w:t xml:space="preserve">) Calibration spectrum using red phosphorus clusters from 500 – 3200 </w:t>
      </w:r>
      <w:r w:rsidRPr="00BA2ABB">
        <w:rPr>
          <w:i/>
          <w:iCs/>
        </w:rPr>
        <w:t>m/z</w:t>
      </w:r>
      <w:r w:rsidRPr="00BA2ABB">
        <w:t xml:space="preserve">. </w:t>
      </w:r>
    </w:p>
    <w:p w14:paraId="109B3DF4" w14:textId="62E85F58" w:rsidR="00634D93" w:rsidRPr="00BA2ABB" w:rsidRDefault="00634D93" w:rsidP="007C45A4"/>
    <w:p w14:paraId="7412140B" w14:textId="7CDB3F99" w:rsidR="00634D93" w:rsidRPr="00BA2ABB" w:rsidRDefault="00634D93" w:rsidP="007C45A4">
      <w:r w:rsidRPr="00BA2ABB">
        <w:rPr>
          <w:b/>
          <w:bCs/>
        </w:rPr>
        <w:t xml:space="preserve">Figure 5: Depiction of ITO-coated glass slide. </w:t>
      </w:r>
      <w:r w:rsidRPr="00BA2ABB">
        <w:t>(</w:t>
      </w:r>
      <w:r w:rsidR="000D5088" w:rsidRPr="00BA2ABB">
        <w:rPr>
          <w:b/>
          <w:bCs/>
        </w:rPr>
        <w:t>A</w:t>
      </w:r>
      <w:r w:rsidRPr="00BA2ABB">
        <w:t xml:space="preserve">) </w:t>
      </w:r>
      <w:r w:rsidR="009953FE" w:rsidRPr="00BA2ABB">
        <w:t xml:space="preserve">Schematic </w:t>
      </w:r>
      <w:r w:rsidRPr="00BA2ABB">
        <w:t xml:space="preserve">with important areas noted: </w:t>
      </w:r>
      <w:r w:rsidR="002909A9" w:rsidRPr="00BA2ABB">
        <w:t xml:space="preserve">locations to place </w:t>
      </w:r>
      <w:r w:rsidRPr="00BA2ABB">
        <w:t>tissue sections (light blue rectangles), automatic teach points locations that should be avoided (red rectangles), example locations of where teach points may be drawn (white crosshairs), and where screws attach to the adapter plate and should be avoided (dark blue ovals). (</w:t>
      </w:r>
      <w:r w:rsidRPr="00BA2ABB">
        <w:rPr>
          <w:b/>
          <w:bCs/>
        </w:rPr>
        <w:t>B</w:t>
      </w:r>
      <w:r w:rsidRPr="00BA2ABB">
        <w:t xml:space="preserve">) Photo of glass slide containing two tissue sections, a spot containing a calibration mix, and crosshair marks. </w:t>
      </w:r>
      <w:r w:rsidR="00ED459A" w:rsidRPr="00BA2ABB">
        <w:t xml:space="preserve">The location </w:t>
      </w:r>
      <w:r w:rsidRPr="00BA2ABB">
        <w:t xml:space="preserve">of </w:t>
      </w:r>
      <w:r w:rsidR="00ED459A" w:rsidRPr="00BA2ABB">
        <w:t xml:space="preserve">the </w:t>
      </w:r>
      <w:r w:rsidRPr="00BA2ABB">
        <w:t xml:space="preserve">tissue section and calibration spots are outlined on the other side of the glass slide. </w:t>
      </w:r>
    </w:p>
    <w:p w14:paraId="7497DE48" w14:textId="079EAFF4" w:rsidR="00634D93" w:rsidRPr="00BA2ABB" w:rsidRDefault="00634D93" w:rsidP="007C45A4"/>
    <w:p w14:paraId="46545160" w14:textId="7441A2E8" w:rsidR="00634D93" w:rsidRPr="00BA2ABB" w:rsidRDefault="00634D93" w:rsidP="007C45A4">
      <w:r w:rsidRPr="00BA2ABB">
        <w:rPr>
          <w:b/>
          <w:bCs/>
        </w:rPr>
        <w:t xml:space="preserve">Figure 6: MS images of </w:t>
      </w:r>
      <w:r w:rsidRPr="00BA2ABB">
        <w:rPr>
          <w:b/>
          <w:bCs/>
          <w:i/>
          <w:iCs/>
        </w:rPr>
        <w:t>C. sapidus</w:t>
      </w:r>
      <w:r w:rsidRPr="00BA2ABB">
        <w:rPr>
          <w:b/>
          <w:bCs/>
        </w:rPr>
        <w:t xml:space="preserve"> sinus glands.</w:t>
      </w:r>
      <w:r w:rsidR="0080533D" w:rsidRPr="00BA2ABB">
        <w:t xml:space="preserve"> </w:t>
      </w:r>
      <w:r w:rsidRPr="00BA2ABB">
        <w:t>Neuropeptide [M+</w:t>
      </w:r>
      <w:proofErr w:type="gramStart"/>
      <w:r w:rsidRPr="00BA2ABB">
        <w:t>H]</w:t>
      </w:r>
      <w:r w:rsidRPr="00BA2ABB">
        <w:rPr>
          <w:vertAlign w:val="superscript"/>
        </w:rPr>
        <w:t>+</w:t>
      </w:r>
      <w:proofErr w:type="gramEnd"/>
      <w:r w:rsidRPr="00BA2ABB">
        <w:t xml:space="preserve"> ion distribution images of </w:t>
      </w:r>
      <w:r w:rsidR="00ED459A" w:rsidRPr="00BA2ABB">
        <w:t>(</w:t>
      </w:r>
      <w:r w:rsidRPr="00BA2ABB">
        <w:rPr>
          <w:b/>
          <w:bCs/>
        </w:rPr>
        <w:t>A</w:t>
      </w:r>
      <w:r w:rsidRPr="00BA2ABB">
        <w:t>) HL/IGSL/</w:t>
      </w:r>
      <w:proofErr w:type="spellStart"/>
      <w:r w:rsidRPr="00BA2ABB">
        <w:t>IYRamide</w:t>
      </w:r>
      <w:proofErr w:type="spellEnd"/>
      <w:r w:rsidRPr="00BA2ABB">
        <w:t xml:space="preserve"> (</w:t>
      </w:r>
      <w:r w:rsidRPr="00BA2ABB">
        <w:rPr>
          <w:i/>
          <w:iCs/>
        </w:rPr>
        <w:t>m/z</w:t>
      </w:r>
      <w:r w:rsidRPr="00BA2ABB">
        <w:t xml:space="preserve"> 844.48), </w:t>
      </w:r>
      <w:r w:rsidR="00ED459A" w:rsidRPr="00BA2ABB">
        <w:t>(</w:t>
      </w:r>
      <w:r w:rsidRPr="00BA2ABB">
        <w:rPr>
          <w:b/>
          <w:bCs/>
        </w:rPr>
        <w:t>B</w:t>
      </w:r>
      <w:r w:rsidRPr="00BA2ABB">
        <w:t xml:space="preserve">) </w:t>
      </w:r>
      <w:proofErr w:type="spellStart"/>
      <w:r w:rsidRPr="00BA2ABB">
        <w:t>Allatostatin</w:t>
      </w:r>
      <w:proofErr w:type="spellEnd"/>
      <w:r w:rsidRPr="00BA2ABB">
        <w:t xml:space="preserve"> A-type </w:t>
      </w:r>
      <w:proofErr w:type="spellStart"/>
      <w:r w:rsidRPr="00BA2ABB">
        <w:t>NPYAFGLamide</w:t>
      </w:r>
      <w:proofErr w:type="spellEnd"/>
      <w:r w:rsidRPr="00BA2ABB">
        <w:t xml:space="preserve"> or </w:t>
      </w:r>
      <w:proofErr w:type="spellStart"/>
      <w:r w:rsidRPr="00BA2ABB">
        <w:t>GGPYAFGLamide</w:t>
      </w:r>
      <w:proofErr w:type="spellEnd"/>
      <w:r w:rsidRPr="00BA2ABB">
        <w:t xml:space="preserve"> (</w:t>
      </w:r>
      <w:r w:rsidRPr="00BA2ABB">
        <w:rPr>
          <w:i/>
          <w:iCs/>
        </w:rPr>
        <w:t>m/z</w:t>
      </w:r>
      <w:r w:rsidRPr="00BA2ABB">
        <w:t xml:space="preserve"> 780.40), </w:t>
      </w:r>
      <w:r w:rsidR="00ED459A" w:rsidRPr="00BA2ABB">
        <w:t>(</w:t>
      </w:r>
      <w:r w:rsidRPr="00BA2ABB">
        <w:rPr>
          <w:b/>
          <w:bCs/>
        </w:rPr>
        <w:t>C</w:t>
      </w:r>
      <w:r w:rsidRPr="00BA2ABB">
        <w:t xml:space="preserve">) </w:t>
      </w:r>
      <w:proofErr w:type="spellStart"/>
      <w:r w:rsidRPr="00BA2ABB">
        <w:t>Allatostatin</w:t>
      </w:r>
      <w:proofErr w:type="spellEnd"/>
      <w:r w:rsidRPr="00BA2ABB">
        <w:t xml:space="preserve"> A-type </w:t>
      </w:r>
      <w:proofErr w:type="spellStart"/>
      <w:r w:rsidRPr="00BA2ABB">
        <w:t>GQYAFGLamide</w:t>
      </w:r>
      <w:proofErr w:type="spellEnd"/>
      <w:r w:rsidRPr="00BA2ABB">
        <w:t xml:space="preserve"> (</w:t>
      </w:r>
      <w:r w:rsidRPr="00BA2ABB">
        <w:rPr>
          <w:i/>
          <w:iCs/>
        </w:rPr>
        <w:t>m/z</w:t>
      </w:r>
      <w:r w:rsidRPr="00BA2ABB">
        <w:t xml:space="preserve"> 754.39), and </w:t>
      </w:r>
      <w:r w:rsidR="00ED459A" w:rsidRPr="00BA2ABB">
        <w:t>(</w:t>
      </w:r>
      <w:r w:rsidRPr="00BA2ABB">
        <w:rPr>
          <w:b/>
          <w:bCs/>
        </w:rPr>
        <w:t>D</w:t>
      </w:r>
      <w:r w:rsidRPr="00BA2ABB">
        <w:t xml:space="preserve">) </w:t>
      </w:r>
      <w:proofErr w:type="spellStart"/>
      <w:r w:rsidRPr="00BA2ABB">
        <w:t>RFamide</w:t>
      </w:r>
      <w:proofErr w:type="spellEnd"/>
      <w:r w:rsidRPr="00BA2ABB">
        <w:t xml:space="preserve"> </w:t>
      </w:r>
      <w:proofErr w:type="spellStart"/>
      <w:r w:rsidRPr="00BA2ABB">
        <w:t>GRNFLRFamide</w:t>
      </w:r>
      <w:proofErr w:type="spellEnd"/>
      <w:r w:rsidRPr="00BA2ABB">
        <w:t xml:space="preserve"> (</w:t>
      </w:r>
      <w:r w:rsidRPr="00BA2ABB">
        <w:rPr>
          <w:i/>
          <w:iCs/>
        </w:rPr>
        <w:t>m/z</w:t>
      </w:r>
      <w:r w:rsidRPr="00BA2ABB">
        <w:t xml:space="preserve"> 908.52) are shown. Images are generated using a ± 50 ppm window from the theoretical </w:t>
      </w:r>
      <w:r w:rsidRPr="00BA2ABB">
        <w:rPr>
          <w:i/>
          <w:iCs/>
        </w:rPr>
        <w:t>m/z</w:t>
      </w:r>
      <w:r w:rsidRPr="00BA2ABB">
        <w:t xml:space="preserve"> value.</w:t>
      </w:r>
      <w:r w:rsidR="0003300C" w:rsidRPr="00BA2ABB">
        <w:t xml:space="preserve"> Color bar indicates the range of signal intensity from 0 to 100%. </w:t>
      </w:r>
    </w:p>
    <w:p w14:paraId="2BC2B63B" w14:textId="6DD0D637" w:rsidR="00634D93" w:rsidRPr="00BA2ABB" w:rsidRDefault="00634D93" w:rsidP="007C45A4"/>
    <w:p w14:paraId="67D5B904" w14:textId="17DE29D4" w:rsidR="00634D93" w:rsidRPr="00BA2ABB" w:rsidRDefault="00634D93" w:rsidP="007C45A4">
      <w:r w:rsidRPr="00BA2ABB">
        <w:rPr>
          <w:b/>
          <w:bCs/>
        </w:rPr>
        <w:t>Table 1: Database search and LFQ results.</w:t>
      </w:r>
      <w:r w:rsidRPr="00BA2ABB">
        <w:t xml:space="preserve"> Neuropeptides identified and quantified through LC-MS and </w:t>
      </w:r>
      <w:r w:rsidR="00353675">
        <w:t>proteomics software</w:t>
      </w:r>
      <w:r w:rsidRPr="00BA2ABB">
        <w:t>. Identified PTMs are listed along with the intensities of detected peptides in both samples for LFQ, along with the resulting LFQ ratio. The average masses and observed neuropeptide descriptions from the FASTA file are listed.</w:t>
      </w:r>
    </w:p>
    <w:p w14:paraId="32EAFD7D" w14:textId="77777777" w:rsidR="006E4797" w:rsidRPr="00BA2ABB" w:rsidRDefault="006E4797" w:rsidP="007C45A4">
      <w:pPr>
        <w:rPr>
          <w:color w:val="808080"/>
        </w:rPr>
      </w:pPr>
    </w:p>
    <w:p w14:paraId="7C0B6465" w14:textId="317CDC92" w:rsidR="006E4797" w:rsidRPr="00BA2ABB" w:rsidRDefault="00551D82" w:rsidP="007C45A4">
      <w:pPr>
        <w:rPr>
          <w:b/>
        </w:rPr>
      </w:pPr>
      <w:r w:rsidRPr="00BA2ABB">
        <w:rPr>
          <w:b/>
        </w:rPr>
        <w:t xml:space="preserve">DISCUSSION: </w:t>
      </w:r>
    </w:p>
    <w:p w14:paraId="4DE6FDCA" w14:textId="2BAE4876" w:rsidR="008871FF" w:rsidRPr="00BA2ABB" w:rsidRDefault="008871FF" w:rsidP="007C45A4">
      <w:r w:rsidRPr="00BA2ABB">
        <w:t xml:space="preserve">The accurate identification, quantification, and localization of neuropeptides and endogenous peptides found in the nervous system </w:t>
      </w:r>
      <w:r w:rsidR="001E5C75" w:rsidRPr="00BA2ABB">
        <w:t xml:space="preserve">are </w:t>
      </w:r>
      <w:r w:rsidRPr="00BA2ABB">
        <w:t>crucial toward understanding their function</w:t>
      </w:r>
      <w:r w:rsidR="00990EBF" w:rsidRPr="00BA2ABB">
        <w:fldChar w:fldCharType="begin">
          <w:fldData xml:space="preserve">PEVuZE5vdGU+PENpdGU+PEF1dGhvcj5EZUxhbmV5PC9BdXRob3I+PFllYXI+MjAxODwvWWVhcj48
UmVjTnVtPjIwMTwvUmVjTnVtPjxEaXNwbGF5VGV4dD48c3R5bGUgZmFjZT0ic3VwZXJzY3JpcHQi
PjIzLDI0PC9zdHlsZT48L0Rpc3BsYXlUZXh0PjxyZWNvcmQ+PHJlYy1udW1iZXI+MjAxPC9yZWMt
bnVtYmVyPjxmb3JlaWduLWtleXM+PGtleSBhcHA9IkVOIiBkYi1pZD0ieHRmMHQwcmE2NWVydHJl
ZXc5Y3BmcjI3d3hlMnh4OTI5dHcwIiB0aW1lc3RhbXA9IjE1NTIzMzQ1OTYiPjIwMTwva2V5Pjxr
ZXkgYXBwPSJFTldlYiIgZGItaWQ9IiI+MDwva2V5PjwvZm9yZWlnbi1rZXlzPjxyZWYtdHlwZSBu
YW1lPSJKb3VybmFsIEFydGljbGUiPjE3PC9yZWYtdHlwZT48Y29udHJpYnV0b3JzPjxhdXRob3Jz
PjxhdXRob3I+RGVMYW5leSwgSy48L2F1dGhvcj48YXV0aG9yPkJ1Y2hiZXJnZXIsIEEuIFIuPC9h
dXRob3I+PGF1dGhvcj5BdGtpbnNvbiwgTC48L2F1dGhvcj48YXV0aG9yPkdydW5kZXIsIFMuPC9h
dXRob3I+PGF1dGhvcj5Nb3VzbGV5LCBBLjwvYXV0aG9yPjxhdXRob3I+TGksIEwuPC9hdXRob3I+
PC9hdXRob3JzPjwvY29udHJpYnV0b3JzPjxhdXRoLWFkZHJlc3M+RGVwYXJ0bWVudCBvZiBDaGVt
aXN0cnksIFVuaXZlcnNpdHkgb2YgV2lzY29uc2luLU1hZGlzb24sIDExMDEgVW5pdmVyc2l0eSBB
dmVudWUsIE1hZGlzb24sIFdJIDUzNzA2LCBVU0EuJiN4RDtTY2hvb2wgb2YgQmlvbG9naWNhbCBT
Y2llbmNlcywgSW5zdGl0dXRlIGZvciBHbG9iYWwgRm9vZCBTZWN1cml0eSwgUXVlZW4mYXBvcztz
IFVuaXZlcnNpdHkgQmVsZmFzdCwgQmVsZmFzdCBCVDkgN0JMLCBVSy4mI3hEO0luc3RpdHV0ZSBv
ZiBQaHlzaW9sb2d5LCBSV1RIIEFhY2hlbiBVbml2ZXJzaXR5LCBQYXV3ZWxzc3RyYXNzZSAzMCwg
NTIwNzQgQWFjaGVuLCBHZXJtYW55IGxpbmdqdW4ubGlAd2lzYy5lZHUgQS5Nb3VzbGV5QHF1Yi5h
Yy51ayBzZ3J1ZW5kZXJAdWthYWNoZW4uZGUuJiN4RDtTY2hvb2wgb2YgQmlvbG9naWNhbCBTY2ll
bmNlcywgSW5zdGl0dXRlIGZvciBHbG9iYWwgRm9vZCBTZWN1cml0eSwgUXVlZW4mYXBvcztzIFVu
aXZlcnNpdHkgQmVsZmFzdCwgQmVsZmFzdCBCVDkgN0JMLCBVSyBsaW5nanVuLmxpQHdpc2MuZWR1
IEEuTW91c2xleUBxdWIuYWMudWsgc2dydWVuZGVyQHVrYWFjaGVuLmRlLiYjeEQ7RGVwYXJ0bWVu
dCBvZiBDaGVtaXN0cnksIFVuaXZlcnNpdHkgb2YgV2lzY29uc2luLU1hZGlzb24sIDExMDEgVW5p
dmVyc2l0eSBBdmVudWUsIE1hZGlzb24sIFdJIDUzNzA2LCBVU0EgbGluZ2p1bi5saUB3aXNjLmVk
dSBBLk1vdXNsZXlAcXViLmFjLnVrIHNncnVlbmRlckB1a2FhY2hlbi5kZS4mI3hEO1NjaG9vbCBv
ZiBQaGFybWFjeSwgVW5pdmVyc2l0eSBvZiBXaXNjb25zaW4tTWFkaXNvbiwgMTQ1MCBMaW5kZW4g
RHJpdmUsIE1hZGlzb24sIFdJIDUzNzA2LCBVU0EuPC9hdXRoLWFkZHJlc3M+PHRpdGxlcz48dGl0
bGU+TmV3IHRlY2huaXF1ZXMsIGFwcGxpY2F0aW9ucyBhbmQgcGVyc3BlY3RpdmVzIGluIG5ldXJv
cGVwdGlkZSByZXNlYXJjaDwvdGl0bGU+PHNlY29uZGFyeS10aXRsZT5KIEV4cCBCaW9sPC9zZWNv
bmRhcnktdGl0bGU+PC90aXRsZXM+PHBlcmlvZGljYWw+PGZ1bGwtdGl0bGU+SiBFeHAgQmlvbDwv
ZnVsbC10aXRsZT48L3BlcmlvZGljYWw+PHZvbHVtZT4yMjE8L3ZvbHVtZT48bnVtYmVyPlB0IDM8
L251bWJlcj48ZWRpdGlvbj4yMDE4LzAyLzE0PC9lZGl0aW9uPjxrZXl3b3Jkcz48a2V5d29yZD5B
bmltYWxzPC9rZXl3b3JkPjxrZXl3b3JkPkNvbXB1dGF0aW9uYWwgQmlvbG9neS9tZXRob2RzPC9r
ZXl3b3JkPjxrZXl3b3JkPkltbXVub2hpc3RvY2hlbWlzdHJ5L21ldGhvZHM8L2tleXdvcmQ+PGtl
eXdvcmQ+SW52ZXJ0ZWJyYXRlcy9nZW5ldGljcy8qcGh5c2lvbG9neTwva2V5d29yZD48a2V5d29y
ZD5NYXNzIFNwZWN0cm9tZXRyeS9tZXRob2RzPC9rZXl3b3JkPjxrZXl3b3JkPk5ldXJvcGVwdGlk
ZXMvKnBoeXNpb2xvZ3k8L2tleXdvcmQ+PGtleXdvcmQ+T3B0b2dlbmV0aWNzL21ldGhvZHM8L2tl
eXdvcmQ+PGtleXdvcmQ+UmFkaW9pbW11bm9hc3NheS9tZXRob2RzPC9rZXl3b3JkPjxrZXl3b3Jk
PlZlcnRlYnJhdGVzL2dlbmV0aWNzLypwaHlzaW9sb2d5PC9rZXl3b3JkPjxrZXl3b3JkPipFbGVj
dHJvcGh5c2lvbG9neTwva2V5d29yZD48a2V5d29yZD4qRmFOYUMvSHlOYUM8L2tleXdvcmQ+PGtl
eXdvcmQ+KkltbXVub2NoZW1pc3RyeTwva2V5d29yZD48a2V5d29yZD4qTWFzcyBzcGVjdHJvbWV0
cnk8L2tleXdvcmQ+PGtleXdvcmQ+Kk5ldXJvcGVwdGlkZXM8L2tleXdvcmQ+PGtleXdvcmQ+KlBl
cHRpZGUtZ2F0ZWQgaW9uIGNoYW5uZWw8L2tleXdvcmQ+PC9rZXl3b3Jkcz48ZGF0ZXM+PHllYXI+
MjAxODwveWVhcj48cHViLWRhdGVzPjxkYXRlPkZlYiA4PC9kYXRlPjwvcHViLWRhdGVzPjwvZGF0
ZXM+PGlzYm4+MTQ3Ny05MTQ1IChFbGVjdHJvbmljKSYjeEQ7MDAyMi0wOTQ5IChMaW5raW5nKTwv
aXNibj48YWNjZXNzaW9uLW51bT4yOTQzOTA2MzwvYWNjZXNzaW9uLW51bT48dXJscz48cmVsYXRl
ZC11cmxzPjx1cmw+aHR0cHM6Ly93d3cubmNiaS5ubG0ubmloLmdvdi9wdWJtZWQvMjk0MzkwNjM8
L3VybD48L3JlbGF0ZWQtdXJscz48L3VybHM+PGN1c3RvbTI+UE1DNTgxODAzNjwvY3VzdG9tMj48
ZWxlY3Ryb25pYy1yZXNvdXJjZS1udW0+MTAuMTI0Mi9qZWIuMTUxMTY3PC9lbGVjdHJvbmljLXJl
c291cmNlLW51bT48L3JlY29yZD48L0NpdGU+PENpdGU+PEF1dGhvcj5IYWJlbnN0ZWluPC9BdXRo
b3I+PFllYXI+MjAyMTwvWWVhcj48UmVjTnVtPjEzMzg8L1JlY051bT48cmVjb3JkPjxyZWMtbnVt
YmVyPjEzMzg8L3JlYy1udW1iZXI+PGZvcmVpZ24ta2V5cz48a2V5IGFwcD0iRU4iIGRiLWlkPSJ4
dGYwdDByYTY1ZXJ0cmVldzljcGZyMjd3eGUyeHg5Mjl0dzAiIHRpbWVzdGFtcD0iMTYzMDc3ODM0
NiI+MTMzODwva2V5PjwvZm9yZWlnbi1rZXlzPjxyZWYtdHlwZSBuYW1lPSJKb3VybmFsIEFydGlj
bGUiPjE3PC9yZWYtdHlwZT48Y29udHJpYnV0b3JzPjxhdXRob3JzPjxhdXRob3I+SGFiZW5zdGVp
biwgSmVuczwvYXV0aG9yPjxhdXRob3I+U2NobWl0dCwgRnJhbnppc2thPC9hdXRob3I+PGF1dGhv
cj5MaWVzc2VtLCBTYW5kZXI8L2F1dGhvcj48YXV0aG9yPkx5LCBBbGljZTwvYXV0aG9yPjxhdXRo
b3I+VHJlZGUsIERlbm5pczwvYXV0aG9yPjxhdXRob3I+V2VnZW5lciwgQ2hyaXN0aWFuPC9hdXRo
b3I+PGF1dGhvcj5QcmVkZWwsIFJlaW5oYXJkPC9hdXRob3I+PGF1dGhvcj5Sw7Zzc2xlciwgV29s
Zmdhbmc8L2F1dGhvcj48YXV0aG9yPk5ldXBlcnQsIFN1c2FubmU8L2F1dGhvcj48L2F1dGhvcnM+
PC9jb250cmlidXRvcnM+PHRpdGxlcz48dGl0bGU+VHJhbnNjcmlwdG9taWMsIHBlcHRpZG9taWMs
IGFuZCBtYXNzIHNwZWN0cm9tZXRyeSBpbWFnaW5nIGFuYWx5c2lzIG9mIHRoZSBicmFpbiBpbiB0
aGUgYW50IENhdGFnbHlwaGlzIG5vZHVzPC90aXRsZT48c2Vjb25kYXJ5LXRpdGxlPkpvdXJuYWwg
b2YgTmV1cm9jaGVtaXN0cnk8L3NlY29uZGFyeS10aXRsZT48c2hvcnQtdGl0bGU+VHJhbnNjcmlw
dG9taWMsIHBlcHRpZG9taWMsIGFuZCBtYXNzIHNwZWN0cm9tZXRyeSBpbWFnaW5nIGFuYWx5c2lz
IG9mIHRoZSBicmFpbiBpbiB0aGUgYW50IENhdGFnbHlwaGlzIG5vZHVzPC9zaG9ydC10aXRsZT48
L3RpdGxlcz48cGVyaW9kaWNhbD48ZnVsbC10aXRsZT5Kb3VybmFsIG9mIE5ldXJvY2hlbWlzdHJ5
PC9mdWxsLXRpdGxlPjwvcGVyaW9kaWNhbD48cGFnZXM+MzkxLTQxMjwvcGFnZXM+PHZvbHVtZT4x
NTg8L3ZvbHVtZT48bnVtYmVyPjI8L251bWJlcj48ZGF0ZXM+PHllYXI+MjAyMTwveWVhcj48L2Rh
dGVzPjxpc2JuPjAwMjItMzA0MjwvaXNibj48dXJscz48cmVsYXRlZC11cmxzPjx1cmw+aHR0cHM6
Ly9vbmxpbmVsaWJyYXJ5LndpbGV5LmNvbS9kb2kvYWJzLzEwLjExMTEvam5jLjE1MzQ2PC91cmw+
PHVybD5odHRwczovL29ubGluZWxpYnJhcnkud2lsZXkuY29tL2RvaS9wZGZkaXJlY3QvMTAuMTEx
MS9qbmMuMTUzNDY/ZG93bmxvYWQ9dHJ1ZTwvdXJsPjwvcmVsYXRlZC11cmxzPjwvdXJscz48ZWxl
Y3Ryb25pYy1yZXNvdXJjZS1udW0+aHR0cHM6Ly9kb2kub3JnLzEwLjExMTEvam5jLjE1MzQ2PC9l
bGVjdHJvbmljLXJlc291cmNlLW51bT48L3JlY29yZD48L0NpdGU+PC9FbmROb3RlPn==
</w:fldData>
        </w:fldChar>
      </w:r>
      <w:r w:rsidR="006B767A" w:rsidRPr="00BA2ABB">
        <w:instrText xml:space="preserve"> ADDIN EN.CITE </w:instrText>
      </w:r>
      <w:r w:rsidR="006B767A" w:rsidRPr="00BA2ABB">
        <w:fldChar w:fldCharType="begin">
          <w:fldData xml:space="preserve">PEVuZE5vdGU+PENpdGU+PEF1dGhvcj5EZUxhbmV5PC9BdXRob3I+PFllYXI+MjAxODwvWWVhcj48
UmVjTnVtPjIwMTwvUmVjTnVtPjxEaXNwbGF5VGV4dD48c3R5bGUgZmFjZT0ic3VwZXJzY3JpcHQi
PjIzLDI0PC9zdHlsZT48L0Rpc3BsYXlUZXh0PjxyZWNvcmQ+PHJlYy1udW1iZXI+MjAxPC9yZWMt
bnVtYmVyPjxmb3JlaWduLWtleXM+PGtleSBhcHA9IkVOIiBkYi1pZD0ieHRmMHQwcmE2NWVydHJl
ZXc5Y3BmcjI3d3hlMnh4OTI5dHcwIiB0aW1lc3RhbXA9IjE1NTIzMzQ1OTYiPjIwMTwva2V5Pjxr
ZXkgYXBwPSJFTldlYiIgZGItaWQ9IiI+MDwva2V5PjwvZm9yZWlnbi1rZXlzPjxyZWYtdHlwZSBu
YW1lPSJKb3VybmFsIEFydGljbGUiPjE3PC9yZWYtdHlwZT48Y29udHJpYnV0b3JzPjxhdXRob3Jz
PjxhdXRob3I+RGVMYW5leSwgSy48L2F1dGhvcj48YXV0aG9yPkJ1Y2hiZXJnZXIsIEEuIFIuPC9h
dXRob3I+PGF1dGhvcj5BdGtpbnNvbiwgTC48L2F1dGhvcj48YXV0aG9yPkdydW5kZXIsIFMuPC9h
dXRob3I+PGF1dGhvcj5Nb3VzbGV5LCBBLjwvYXV0aG9yPjxhdXRob3I+TGksIEwuPC9hdXRob3I+
PC9hdXRob3JzPjwvY29udHJpYnV0b3JzPjxhdXRoLWFkZHJlc3M+RGVwYXJ0bWVudCBvZiBDaGVt
aXN0cnksIFVuaXZlcnNpdHkgb2YgV2lzY29uc2luLU1hZGlzb24sIDExMDEgVW5pdmVyc2l0eSBB
dmVudWUsIE1hZGlzb24sIFdJIDUzNzA2LCBVU0EuJiN4RDtTY2hvb2wgb2YgQmlvbG9naWNhbCBT
Y2llbmNlcywgSW5zdGl0dXRlIGZvciBHbG9iYWwgRm9vZCBTZWN1cml0eSwgUXVlZW4mYXBvcztz
IFVuaXZlcnNpdHkgQmVsZmFzdCwgQmVsZmFzdCBCVDkgN0JMLCBVSy4mI3hEO0luc3RpdHV0ZSBv
ZiBQaHlzaW9sb2d5LCBSV1RIIEFhY2hlbiBVbml2ZXJzaXR5LCBQYXV3ZWxzc3RyYXNzZSAzMCwg
NTIwNzQgQWFjaGVuLCBHZXJtYW55IGxpbmdqdW4ubGlAd2lzYy5lZHUgQS5Nb3VzbGV5QHF1Yi5h
Yy51ayBzZ3J1ZW5kZXJAdWthYWNoZW4uZGUuJiN4RDtTY2hvb2wgb2YgQmlvbG9naWNhbCBTY2ll
bmNlcywgSW5zdGl0dXRlIGZvciBHbG9iYWwgRm9vZCBTZWN1cml0eSwgUXVlZW4mYXBvcztzIFVu
aXZlcnNpdHkgQmVsZmFzdCwgQmVsZmFzdCBCVDkgN0JMLCBVSyBsaW5nanVuLmxpQHdpc2MuZWR1
IEEuTW91c2xleUBxdWIuYWMudWsgc2dydWVuZGVyQHVrYWFjaGVuLmRlLiYjeEQ7RGVwYXJ0bWVu
dCBvZiBDaGVtaXN0cnksIFVuaXZlcnNpdHkgb2YgV2lzY29uc2luLU1hZGlzb24sIDExMDEgVW5p
dmVyc2l0eSBBdmVudWUsIE1hZGlzb24sIFdJIDUzNzA2LCBVU0EgbGluZ2p1bi5saUB3aXNjLmVk
dSBBLk1vdXNsZXlAcXViLmFjLnVrIHNncnVlbmRlckB1a2FhY2hlbi5kZS4mI3hEO1NjaG9vbCBv
ZiBQaGFybWFjeSwgVW5pdmVyc2l0eSBvZiBXaXNjb25zaW4tTWFkaXNvbiwgMTQ1MCBMaW5kZW4g
RHJpdmUsIE1hZGlzb24sIFdJIDUzNzA2LCBVU0EuPC9hdXRoLWFkZHJlc3M+PHRpdGxlcz48dGl0
bGU+TmV3IHRlY2huaXF1ZXMsIGFwcGxpY2F0aW9ucyBhbmQgcGVyc3BlY3RpdmVzIGluIG5ldXJv
cGVwdGlkZSByZXNlYXJjaDwvdGl0bGU+PHNlY29uZGFyeS10aXRsZT5KIEV4cCBCaW9sPC9zZWNv
bmRhcnktdGl0bGU+PC90aXRsZXM+PHBlcmlvZGljYWw+PGZ1bGwtdGl0bGU+SiBFeHAgQmlvbDwv
ZnVsbC10aXRsZT48L3BlcmlvZGljYWw+PHZvbHVtZT4yMjE8L3ZvbHVtZT48bnVtYmVyPlB0IDM8
L251bWJlcj48ZWRpdGlvbj4yMDE4LzAyLzE0PC9lZGl0aW9uPjxrZXl3b3Jkcz48a2V5d29yZD5B
bmltYWxzPC9rZXl3b3JkPjxrZXl3b3JkPkNvbXB1dGF0aW9uYWwgQmlvbG9neS9tZXRob2RzPC9r
ZXl3b3JkPjxrZXl3b3JkPkltbXVub2hpc3RvY2hlbWlzdHJ5L21ldGhvZHM8L2tleXdvcmQ+PGtl
eXdvcmQ+SW52ZXJ0ZWJyYXRlcy9nZW5ldGljcy8qcGh5c2lvbG9neTwva2V5d29yZD48a2V5d29y
ZD5NYXNzIFNwZWN0cm9tZXRyeS9tZXRob2RzPC9rZXl3b3JkPjxrZXl3b3JkPk5ldXJvcGVwdGlk
ZXMvKnBoeXNpb2xvZ3k8L2tleXdvcmQ+PGtleXdvcmQ+T3B0b2dlbmV0aWNzL21ldGhvZHM8L2tl
eXdvcmQ+PGtleXdvcmQ+UmFkaW9pbW11bm9hc3NheS9tZXRob2RzPC9rZXl3b3JkPjxrZXl3b3Jk
PlZlcnRlYnJhdGVzL2dlbmV0aWNzLypwaHlzaW9sb2d5PC9rZXl3b3JkPjxrZXl3b3JkPipFbGVj
dHJvcGh5c2lvbG9neTwva2V5d29yZD48a2V5d29yZD4qRmFOYUMvSHlOYUM8L2tleXdvcmQ+PGtl
eXdvcmQ+KkltbXVub2NoZW1pc3RyeTwva2V5d29yZD48a2V5d29yZD4qTWFzcyBzcGVjdHJvbWV0
cnk8L2tleXdvcmQ+PGtleXdvcmQ+Kk5ldXJvcGVwdGlkZXM8L2tleXdvcmQ+PGtleXdvcmQ+KlBl
cHRpZGUtZ2F0ZWQgaW9uIGNoYW5uZWw8L2tleXdvcmQ+PC9rZXl3b3Jkcz48ZGF0ZXM+PHllYXI+
MjAxODwveWVhcj48cHViLWRhdGVzPjxkYXRlPkZlYiA4PC9kYXRlPjwvcHViLWRhdGVzPjwvZGF0
ZXM+PGlzYm4+MTQ3Ny05MTQ1IChFbGVjdHJvbmljKSYjeEQ7MDAyMi0wOTQ5IChMaW5raW5nKTwv
aXNibj48YWNjZXNzaW9uLW51bT4yOTQzOTA2MzwvYWNjZXNzaW9uLW51bT48dXJscz48cmVsYXRl
ZC11cmxzPjx1cmw+aHR0cHM6Ly93d3cubmNiaS5ubG0ubmloLmdvdi9wdWJtZWQvMjk0MzkwNjM8
L3VybD48L3JlbGF0ZWQtdXJscz48L3VybHM+PGN1c3RvbTI+UE1DNTgxODAzNjwvY3VzdG9tMj48
ZWxlY3Ryb25pYy1yZXNvdXJjZS1udW0+MTAuMTI0Mi9qZWIuMTUxMTY3PC9lbGVjdHJvbmljLXJl
c291cmNlLW51bT48L3JlY29yZD48L0NpdGU+PENpdGU+PEF1dGhvcj5IYWJlbnN0ZWluPC9BdXRo
b3I+PFllYXI+MjAyMTwvWWVhcj48UmVjTnVtPjEzMzg8L1JlY051bT48cmVjb3JkPjxyZWMtbnVt
YmVyPjEzMzg8L3JlYy1udW1iZXI+PGZvcmVpZ24ta2V5cz48a2V5IGFwcD0iRU4iIGRiLWlkPSJ4
dGYwdDByYTY1ZXJ0cmVldzljcGZyMjd3eGUyeHg5Mjl0dzAiIHRpbWVzdGFtcD0iMTYzMDc3ODM0
NiI+MTMzODwva2V5PjwvZm9yZWlnbi1rZXlzPjxyZWYtdHlwZSBuYW1lPSJKb3VybmFsIEFydGlj
bGUiPjE3PC9yZWYtdHlwZT48Y29udHJpYnV0b3JzPjxhdXRob3JzPjxhdXRob3I+SGFiZW5zdGVp
biwgSmVuczwvYXV0aG9yPjxhdXRob3I+U2NobWl0dCwgRnJhbnppc2thPC9hdXRob3I+PGF1dGhv
cj5MaWVzc2VtLCBTYW5kZXI8L2F1dGhvcj48YXV0aG9yPkx5LCBBbGljZTwvYXV0aG9yPjxhdXRo
b3I+VHJlZGUsIERlbm5pczwvYXV0aG9yPjxhdXRob3I+V2VnZW5lciwgQ2hyaXN0aWFuPC9hdXRo
b3I+PGF1dGhvcj5QcmVkZWwsIFJlaW5oYXJkPC9hdXRob3I+PGF1dGhvcj5Sw7Zzc2xlciwgV29s
Zmdhbmc8L2F1dGhvcj48YXV0aG9yPk5ldXBlcnQsIFN1c2FubmU8L2F1dGhvcj48L2F1dGhvcnM+
PC9jb250cmlidXRvcnM+PHRpdGxlcz48dGl0bGU+VHJhbnNjcmlwdG9taWMsIHBlcHRpZG9taWMs
IGFuZCBtYXNzIHNwZWN0cm9tZXRyeSBpbWFnaW5nIGFuYWx5c2lzIG9mIHRoZSBicmFpbiBpbiB0
aGUgYW50IENhdGFnbHlwaGlzIG5vZHVzPC90aXRsZT48c2Vjb25kYXJ5LXRpdGxlPkpvdXJuYWwg
b2YgTmV1cm9jaGVtaXN0cnk8L3NlY29uZGFyeS10aXRsZT48c2hvcnQtdGl0bGU+VHJhbnNjcmlw
dG9taWMsIHBlcHRpZG9taWMsIGFuZCBtYXNzIHNwZWN0cm9tZXRyeSBpbWFnaW5nIGFuYWx5c2lz
IG9mIHRoZSBicmFpbiBpbiB0aGUgYW50IENhdGFnbHlwaGlzIG5vZHVzPC9zaG9ydC10aXRsZT48
L3RpdGxlcz48cGVyaW9kaWNhbD48ZnVsbC10aXRsZT5Kb3VybmFsIG9mIE5ldXJvY2hlbWlzdHJ5
PC9mdWxsLXRpdGxlPjwvcGVyaW9kaWNhbD48cGFnZXM+MzkxLTQxMjwvcGFnZXM+PHZvbHVtZT4x
NTg8L3ZvbHVtZT48bnVtYmVyPjI8L251bWJlcj48ZGF0ZXM+PHllYXI+MjAyMTwveWVhcj48L2Rh
dGVzPjxpc2JuPjAwMjItMzA0MjwvaXNibj48dXJscz48cmVsYXRlZC11cmxzPjx1cmw+aHR0cHM6
Ly9vbmxpbmVsaWJyYXJ5LndpbGV5LmNvbS9kb2kvYWJzLzEwLjExMTEvam5jLjE1MzQ2PC91cmw+
PHVybD5odHRwczovL29ubGluZWxpYnJhcnkud2lsZXkuY29tL2RvaS9wZGZkaXJlY3QvMTAuMTEx
MS9qbmMuMTUzNDY/ZG93bmxvYWQ9dHJ1ZTwvdXJsPjwvcmVsYXRlZC11cmxzPjwvdXJscz48ZWxl
Y3Ryb25pYy1yZXNvdXJjZS1udW0+aHR0cHM6Ly9kb2kub3JnLzEwLjExMTEvam5jLjE1MzQ2PC9l
bGVjdHJvbmljLXJlc291cmNlLW51bT48L3JlY29yZD48L0NpdGU+PC9FbmROb3RlPn==
</w:fldData>
        </w:fldChar>
      </w:r>
      <w:r w:rsidR="006B767A" w:rsidRPr="00BA2ABB">
        <w:instrText xml:space="preserve"> ADDIN EN.CITE.DATA </w:instrText>
      </w:r>
      <w:r w:rsidR="006B767A" w:rsidRPr="00BA2ABB">
        <w:fldChar w:fldCharType="end"/>
      </w:r>
      <w:r w:rsidR="00990EBF" w:rsidRPr="00BA2ABB">
        <w:fldChar w:fldCharType="separate"/>
      </w:r>
      <w:r w:rsidR="006B767A" w:rsidRPr="00BA2ABB">
        <w:rPr>
          <w:noProof/>
          <w:vertAlign w:val="superscript"/>
        </w:rPr>
        <w:t>23,24</w:t>
      </w:r>
      <w:r w:rsidR="00990EBF" w:rsidRPr="00BA2ABB">
        <w:fldChar w:fldCharType="end"/>
      </w:r>
      <w:r w:rsidRPr="00BA2ABB">
        <w:t xml:space="preserve">. Mass spectrometry is a powerful technique that can allow all of this to be accomplished, even in </w:t>
      </w:r>
      <w:r w:rsidRPr="00BA2ABB">
        <w:lastRenderedPageBreak/>
        <w:t xml:space="preserve">organisms without a fully sequenced genome. </w:t>
      </w:r>
      <w:r w:rsidR="00CC0D16" w:rsidRPr="00BA2ABB">
        <w:t>T</w:t>
      </w:r>
      <w:r w:rsidRPr="00BA2ABB">
        <w:t xml:space="preserve">he ability of this protocol to detect, quantify, and localize neuropeptides from tissue collected from </w:t>
      </w:r>
      <w:r w:rsidRPr="00BA2ABB">
        <w:rPr>
          <w:i/>
          <w:iCs/>
        </w:rPr>
        <w:t>C. sapidus</w:t>
      </w:r>
      <w:r w:rsidRPr="00BA2ABB">
        <w:t xml:space="preserve"> through a combination of LC-ESI- and MALDI- MS</w:t>
      </w:r>
      <w:r w:rsidR="00CC0D16" w:rsidRPr="00BA2ABB">
        <w:t xml:space="preserve"> is demonstrated</w:t>
      </w:r>
      <w:r w:rsidRPr="00BA2ABB">
        <w:t>.</w:t>
      </w:r>
    </w:p>
    <w:p w14:paraId="233DDDD2" w14:textId="77777777" w:rsidR="0080533D" w:rsidRPr="00BA2ABB" w:rsidRDefault="0080533D" w:rsidP="007C45A4"/>
    <w:p w14:paraId="31A303BA" w14:textId="2F22A3D7" w:rsidR="008871FF" w:rsidRPr="00BA2ABB" w:rsidRDefault="008871FF" w:rsidP="007C45A4">
      <w:r w:rsidRPr="00BA2ABB">
        <w:t>During sample preparation for LC-ESI-MS analysis, considerations must be made. While MS is a sensitive technique, the low peptide concentration of neuronal tissue (down to the femtomolar range</w:t>
      </w:r>
      <w:r w:rsidRPr="00BA2ABB">
        <w:fldChar w:fldCharType="begin">
          <w:fldData xml:space="preserve">PEVuZE5vdGU+PENpdGU+PEF1dGhvcj5NYWVzPC9BdXRob3I+PFllYXI+MjAxNDwvWWVhcj48UmVj
TnVtPjEzMzI8L1JlY051bT48RGlzcGxheVRleHQ+PHN0eWxlIGZhY2U9InN1cGVyc2NyaXB0Ij4y
NTwvc3R5bGU+PC9EaXNwbGF5VGV4dD48cmVjb3JkPjxyZWMtbnVtYmVyPjEzMzI8L3JlYy1udW1i
ZXI+PGZvcmVpZ24ta2V5cz48a2V5IGFwcD0iRU4iIGRiLWlkPSJ4dGYwdDByYTY1ZXJ0cmVldzlj
cGZyMjd3eGUyeHg5Mjl0dzAiIHRpbWVzdGFtcD0iMTYzMDY5ODI0NiI+MTMzMjwva2V5PjwvZm9y
ZWlnbi1rZXlzPjxyZWYtdHlwZSBuYW1lPSJKb3VybmFsIEFydGljbGUiPjE3PC9yZWYtdHlwZT48
Y29udHJpYnV0b3JzPjxhdXRob3JzPjxhdXRob3I+TWFlcywgSy48L2F1dGhvcj48YXV0aG9yPlZh
biBMaWVmZmVyaW5nZSwgSi48L2F1dGhvcj48YXV0aG9yPlZpYWVuZSwgSi48L2F1dGhvcj48YXV0
aG9yPlZhbiBTY2hvb3JzLCBKLjwvYXV0aG9yPjxhdXRob3I+VmFuIFdhbnNlZWxlLCBZLjwvYXV0
aG9yPjxhdXRob3I+QmVjaGFkZSwgRy48L2F1dGhvcj48YXV0aG9yPkNoYW1iZXJzLCBFLiBFLjwv
YXV0aG9yPjxhdXRob3I+TW9ycmVuLCBILjwvYXV0aG9yPjxhdXRob3I+TWljaG90dGUsIFkuPC9h
dXRob3I+PGF1dGhvcj5WYW5kZXIgSGV5ZGVuLCBZLjwvYXV0aG9yPjxhdXRob3I+Q2xhZXJlYm91
ZHQsIEouPC9hdXRob3I+PGF1dGhvcj5TbW9sZGVycywgSS48L2F1dGhvcj48YXV0aG9yPlZhbiBF
ZWNraGF1dCwgQS48L2F1dGhvcj48L2F1dGhvcnM+PC9jb250cmlidXRvcnM+PGF1dGgtYWRkcmVz
cz5EZXBhcnRtZW50IG9mIFBoYXJtYWNldXRpY2FsIENoZW1pc3RyeSBhbmQgRHJ1ZyBBbmFseXNp
cywgQ2VudGVyIGZvciBOZXVyb3NjaWVuY2VzIChDNE4pLCBWcmlqZSBVbml2ZXJzaXRlaXQgQnJ1
c3NlbCwgTGFhcmJlZWtsYWFuIDEwMywgMTA5MCBCcnVzc2VscywgQmVsZ2l1bS4mI3hEO0RlcGFy
dG1lbnQgb2YgQW5hbHl0aWNhbCBDaGVtaXN0cnkgYW5kIFBoYXJtYWNldXRpY2FsIFRlY2hub2xv
Z3ksIFZyaWplIFVuaXZlcnNpdGVpdCBCcnVzc2VsLCBMYWFyYmVla2xhYW4gMTAzLCAxMDkwIEJy
dXNzZWxzLCBCZWxnaXVtLiYjeEQ7V2F0ZXJzIENvcnBvcmF0aW9uLCBDb25uZXhpb24gQnVzaW5l
c3MgUGFyaywgQnJ1c3NlbHNlc3RlZW53ZWcgNTAwLCAxNzMxIFplbGxpaywgQmVsZ2l1bS4mI3hE
O1dhdGVycyBDb3Jwb3JhdGlvbiwgMzQgTWFwbGUgU3RyZWV0LCBNaWxmb3JkLCBNYXNzYWNodXNl
dHRzIDAxNzU3LCBVU0EuJiN4RDtEZXBhcnRtZW50IG9mIFBoYXJtYWNldXRpY2FsIENoZW1pc3Ry
eSBhbmQgRHJ1ZyBBbmFseXNpcywgQ2VudGVyIGZvciBOZXVyb3NjaWVuY2VzIChDNE4pLCBWcmlq
ZSBVbml2ZXJzaXRlaXQgQnJ1c3NlbCwgTGFhcmJlZWtsYWFuIDEwMywgMTA5MCBCcnVzc2Vscywg
QmVsZ2l1bS4gRWxlY3Ryb25pYyBhZGRyZXNzOiBJbHNlLlNtb2xkZXJzQHZ1Yi5hYy5iZS4mI3hE
O0RlcGFydG1lbnQgb2YgUGhhcm1hY2V1dGljYWwgQ2hlbWlzdHJ5IGFuZCBEcnVnIEFuYWx5c2lz
LCBDZW50ZXIgZm9yIE5ldXJvc2NpZW5jZXMgKEM0TiksIFZyaWplIFVuaXZlcnNpdGVpdCBCcnVz
c2VsLCBMYWFyYmVla2xhYW4gMTAzLCAxMDkwIEJydXNzZWxzLCBCZWxnaXVtLiBFbGVjdHJvbmlj
IGFkZHJlc3M6IGF2ZWVja2hhQHZ1Yi5hYy5iZS48L2F1dGgtYWRkcmVzcz48dGl0bGVzPjx0aXRs
ZT5JbXByb3ZlZCBzZW5zaXRpdml0eSBvZiB0aGUgbmFubyB1bHRyYS1oaWdoIHBlcmZvcm1hbmNl
IGxpcXVpZCBjaHJvbWF0b2dyYXBoeS10YW5kZW0gbWFzcyBzcGVjdHJvbWV0cmljIGFuYWx5c2lz
IG9mIGxvdy1jb25jZW50cmF0ZWQgbmV1cm9wZXB0aWRlcyBieSByZWR1Y2luZyBhc3BlY2lmaWMg
YWRzb3JwdGlvbiBhbmQgb3B0aW1pemluZyB0aGUgaW5qZWN0aW9uIHNvbHZlbnQ8L3RpdGxlPjxz
ZWNvbmRhcnktdGl0bGU+SiBDaHJvbWF0b2dyIEE8L3NlY29uZGFyeS10aXRsZT48L3RpdGxlcz48
cGVyaW9kaWNhbD48ZnVsbC10aXRsZT5KIENocm9tYXRvZ3IgQTwvZnVsbC10aXRsZT48L3Blcmlv
ZGljYWw+PHBhZ2VzPjIxNy0yODwvcGFnZXM+PHZvbHVtZT4xMzYwPC92b2x1bWU+PGVkaXRpb24+
MjAxNC8wOC8yNjwvZWRpdGlvbj48a2V5d29yZHM+PGtleXdvcmQ+QWRzb3JwdGlvbjwva2V5d29y
ZD48a2V5d29yZD5DaGVtaWNhbCBQaGVub21lbmE8L2tleXdvcmQ+PGtleXdvcmQ+Q2hyb21hdG9n
cmFwaHksIEhpZ2ggUHJlc3N1cmUgTGlxdWlkLyptZXRob2RzPC9rZXl3b3JkPjxrZXl3b3JkPk5l
dXJvdGVuc2luLyphbmFseXNpczwva2V5d29yZD48a2V5d29yZD5QZXB0aWRlIEZyYWdtZW50cy8q
YW5hbHlzaXM8L2tleXdvcmQ+PGtleXdvcmQ+U29sdmVudHMvY2hlbWlzdHJ5PC9rZXl3b3JkPjxr
ZXl3b3JkPlN1cmZhY2UgUHJvcGVydGllczwva2V5d29yZD48a2V5d29yZD5UYW5kZW0gTWFzcyBT
cGVjdHJvbWV0cnkvKm1ldGhvZHM8L2tleXdvcmQ+PGtleXdvcmQ+QXNwZWNpZmljIGFkc29ycHRp
b248L2tleXdvcmQ+PGtleXdvcmQ+RGVzaWduIG9mIGV4cGVyaW1lbnRzPC9rZXl3b3JkPjxrZXl3
b3JkPk5hbm8gdWx0cmEtaGlnaCBwZXJmb3JtYW5jZSBsaXF1aWQgY2hyb21hdG9ncmFwaHktdGFu
ZGVtIG1hc3Mgc3BlY3Ryb21ldHJ5PC9rZXl3b3JkPjxrZXl3b3JkPk5ldXJvcGVwdGlkZXM8L2tl
eXdvcmQ+PGtleXdvcmQ+U2Vuc2l0aXZpdHk8L2tleXdvcmQ+PGtleXdvcmQ+U3RhdGlzdGljYWwg
YW5hbHlzaXM8L2tleXdvcmQ+PC9rZXl3b3Jkcz48ZGF0ZXM+PHllYXI+MjAxNDwveWVhcj48cHVi
LWRhdGVzPjxkYXRlPlNlcCAxOTwvZGF0ZT48L3B1Yi1kYXRlcz48L2RhdGVzPjxpc2JuPjE4NzMt
Mzc3OCAoRWxlY3Ryb25pYykmI3hEOzAwMjEtOTY3MyAoTGlua2luZyk8L2lzYm4+PGFjY2Vzc2lv
bi1udW0+MjUxNDU1NjI8L2FjY2Vzc2lvbi1udW0+PHVybHM+PHJlbGF0ZWQtdXJscz48dXJsPmh0
dHBzOi8vd3d3Lm5jYmkubmxtLm5paC5nb3YvcHVibWVkLzI1MTQ1NTYyPC91cmw+PC9yZWxhdGVk
LXVybHM+PC91cmxzPjxlbGVjdHJvbmljLXJlc291cmNlLW51bT4xMC4xMDE2L2ouY2hyb21hLjIw
MTQuMDcuMDg2PC9lbGVjdHJvbmljLXJlc291cmNlLW51bT48L3JlY29yZD48L0NpdGU+PC9FbmRO
b3RlPgB=
</w:fldData>
        </w:fldChar>
      </w:r>
      <w:r w:rsidR="006B767A" w:rsidRPr="00BA2ABB">
        <w:instrText xml:space="preserve"> ADDIN EN.CITE </w:instrText>
      </w:r>
      <w:r w:rsidR="006B767A" w:rsidRPr="00BA2ABB">
        <w:fldChar w:fldCharType="begin">
          <w:fldData xml:space="preserve">PEVuZE5vdGU+PENpdGU+PEF1dGhvcj5NYWVzPC9BdXRob3I+PFllYXI+MjAxNDwvWWVhcj48UmVj
TnVtPjEzMzI8L1JlY051bT48RGlzcGxheVRleHQ+PHN0eWxlIGZhY2U9InN1cGVyc2NyaXB0Ij4y
NTwvc3R5bGU+PC9EaXNwbGF5VGV4dD48cmVjb3JkPjxyZWMtbnVtYmVyPjEzMzI8L3JlYy1udW1i
ZXI+PGZvcmVpZ24ta2V5cz48a2V5IGFwcD0iRU4iIGRiLWlkPSJ4dGYwdDByYTY1ZXJ0cmVldzlj
cGZyMjd3eGUyeHg5Mjl0dzAiIHRpbWVzdGFtcD0iMTYzMDY5ODI0NiI+MTMzMjwva2V5PjwvZm9y
ZWlnbi1rZXlzPjxyZWYtdHlwZSBuYW1lPSJKb3VybmFsIEFydGljbGUiPjE3PC9yZWYtdHlwZT48
Y29udHJpYnV0b3JzPjxhdXRob3JzPjxhdXRob3I+TWFlcywgSy48L2F1dGhvcj48YXV0aG9yPlZh
biBMaWVmZmVyaW5nZSwgSi48L2F1dGhvcj48YXV0aG9yPlZpYWVuZSwgSi48L2F1dGhvcj48YXV0
aG9yPlZhbiBTY2hvb3JzLCBKLjwvYXV0aG9yPjxhdXRob3I+VmFuIFdhbnNlZWxlLCBZLjwvYXV0
aG9yPjxhdXRob3I+QmVjaGFkZSwgRy48L2F1dGhvcj48YXV0aG9yPkNoYW1iZXJzLCBFLiBFLjwv
YXV0aG9yPjxhdXRob3I+TW9ycmVuLCBILjwvYXV0aG9yPjxhdXRob3I+TWljaG90dGUsIFkuPC9h
dXRob3I+PGF1dGhvcj5WYW5kZXIgSGV5ZGVuLCBZLjwvYXV0aG9yPjxhdXRob3I+Q2xhZXJlYm91
ZHQsIEouPC9hdXRob3I+PGF1dGhvcj5TbW9sZGVycywgSS48L2F1dGhvcj48YXV0aG9yPlZhbiBF
ZWNraGF1dCwgQS48L2F1dGhvcj48L2F1dGhvcnM+PC9jb250cmlidXRvcnM+PGF1dGgtYWRkcmVz
cz5EZXBhcnRtZW50IG9mIFBoYXJtYWNldXRpY2FsIENoZW1pc3RyeSBhbmQgRHJ1ZyBBbmFseXNp
cywgQ2VudGVyIGZvciBOZXVyb3NjaWVuY2VzIChDNE4pLCBWcmlqZSBVbml2ZXJzaXRlaXQgQnJ1
c3NlbCwgTGFhcmJlZWtsYWFuIDEwMywgMTA5MCBCcnVzc2VscywgQmVsZ2l1bS4mI3hEO0RlcGFy
dG1lbnQgb2YgQW5hbHl0aWNhbCBDaGVtaXN0cnkgYW5kIFBoYXJtYWNldXRpY2FsIFRlY2hub2xv
Z3ksIFZyaWplIFVuaXZlcnNpdGVpdCBCcnVzc2VsLCBMYWFyYmVla2xhYW4gMTAzLCAxMDkwIEJy
dXNzZWxzLCBCZWxnaXVtLiYjeEQ7V2F0ZXJzIENvcnBvcmF0aW9uLCBDb25uZXhpb24gQnVzaW5l
c3MgUGFyaywgQnJ1c3NlbHNlc3RlZW53ZWcgNTAwLCAxNzMxIFplbGxpaywgQmVsZ2l1bS4mI3hE
O1dhdGVycyBDb3Jwb3JhdGlvbiwgMzQgTWFwbGUgU3RyZWV0LCBNaWxmb3JkLCBNYXNzYWNodXNl
dHRzIDAxNzU3LCBVU0EuJiN4RDtEZXBhcnRtZW50IG9mIFBoYXJtYWNldXRpY2FsIENoZW1pc3Ry
eSBhbmQgRHJ1ZyBBbmFseXNpcywgQ2VudGVyIGZvciBOZXVyb3NjaWVuY2VzIChDNE4pLCBWcmlq
ZSBVbml2ZXJzaXRlaXQgQnJ1c3NlbCwgTGFhcmJlZWtsYWFuIDEwMywgMTA5MCBCcnVzc2Vscywg
QmVsZ2l1bS4gRWxlY3Ryb25pYyBhZGRyZXNzOiBJbHNlLlNtb2xkZXJzQHZ1Yi5hYy5iZS4mI3hE
O0RlcGFydG1lbnQgb2YgUGhhcm1hY2V1dGljYWwgQ2hlbWlzdHJ5IGFuZCBEcnVnIEFuYWx5c2lz
LCBDZW50ZXIgZm9yIE5ldXJvc2NpZW5jZXMgKEM0TiksIFZyaWplIFVuaXZlcnNpdGVpdCBCcnVz
c2VsLCBMYWFyYmVla2xhYW4gMTAzLCAxMDkwIEJydXNzZWxzLCBCZWxnaXVtLiBFbGVjdHJvbmlj
IGFkZHJlc3M6IGF2ZWVja2hhQHZ1Yi5hYy5iZS48L2F1dGgtYWRkcmVzcz48dGl0bGVzPjx0aXRs
ZT5JbXByb3ZlZCBzZW5zaXRpdml0eSBvZiB0aGUgbmFubyB1bHRyYS1oaWdoIHBlcmZvcm1hbmNl
IGxpcXVpZCBjaHJvbWF0b2dyYXBoeS10YW5kZW0gbWFzcyBzcGVjdHJvbWV0cmljIGFuYWx5c2lz
IG9mIGxvdy1jb25jZW50cmF0ZWQgbmV1cm9wZXB0aWRlcyBieSByZWR1Y2luZyBhc3BlY2lmaWMg
YWRzb3JwdGlvbiBhbmQgb3B0aW1pemluZyB0aGUgaW5qZWN0aW9uIHNvbHZlbnQ8L3RpdGxlPjxz
ZWNvbmRhcnktdGl0bGU+SiBDaHJvbWF0b2dyIEE8L3NlY29uZGFyeS10aXRsZT48L3RpdGxlcz48
cGVyaW9kaWNhbD48ZnVsbC10aXRsZT5KIENocm9tYXRvZ3IgQTwvZnVsbC10aXRsZT48L3Blcmlv
ZGljYWw+PHBhZ2VzPjIxNy0yODwvcGFnZXM+PHZvbHVtZT4xMzYwPC92b2x1bWU+PGVkaXRpb24+
MjAxNC8wOC8yNjwvZWRpdGlvbj48a2V5d29yZHM+PGtleXdvcmQ+QWRzb3JwdGlvbjwva2V5d29y
ZD48a2V5d29yZD5DaGVtaWNhbCBQaGVub21lbmE8L2tleXdvcmQ+PGtleXdvcmQ+Q2hyb21hdG9n
cmFwaHksIEhpZ2ggUHJlc3N1cmUgTGlxdWlkLyptZXRob2RzPC9rZXl3b3JkPjxrZXl3b3JkPk5l
dXJvdGVuc2luLyphbmFseXNpczwva2V5d29yZD48a2V5d29yZD5QZXB0aWRlIEZyYWdtZW50cy8q
YW5hbHlzaXM8L2tleXdvcmQ+PGtleXdvcmQ+U29sdmVudHMvY2hlbWlzdHJ5PC9rZXl3b3JkPjxr
ZXl3b3JkPlN1cmZhY2UgUHJvcGVydGllczwva2V5d29yZD48a2V5d29yZD5UYW5kZW0gTWFzcyBT
cGVjdHJvbWV0cnkvKm1ldGhvZHM8L2tleXdvcmQ+PGtleXdvcmQ+QXNwZWNpZmljIGFkc29ycHRp
b248L2tleXdvcmQ+PGtleXdvcmQ+RGVzaWduIG9mIGV4cGVyaW1lbnRzPC9rZXl3b3JkPjxrZXl3
b3JkPk5hbm8gdWx0cmEtaGlnaCBwZXJmb3JtYW5jZSBsaXF1aWQgY2hyb21hdG9ncmFwaHktdGFu
ZGVtIG1hc3Mgc3BlY3Ryb21ldHJ5PC9rZXl3b3JkPjxrZXl3b3JkPk5ldXJvcGVwdGlkZXM8L2tl
eXdvcmQ+PGtleXdvcmQ+U2Vuc2l0aXZpdHk8L2tleXdvcmQ+PGtleXdvcmQ+U3RhdGlzdGljYWwg
YW5hbHlzaXM8L2tleXdvcmQ+PC9rZXl3b3Jkcz48ZGF0ZXM+PHllYXI+MjAxNDwveWVhcj48cHVi
LWRhdGVzPjxkYXRlPlNlcCAxOTwvZGF0ZT48L3B1Yi1kYXRlcz48L2RhdGVzPjxpc2JuPjE4NzMt
Mzc3OCAoRWxlY3Ryb25pYykmI3hEOzAwMjEtOTY3MyAoTGlua2luZyk8L2lzYm4+PGFjY2Vzc2lv
bi1udW0+MjUxNDU1NjI8L2FjY2Vzc2lvbi1udW0+PHVybHM+PHJlbGF0ZWQtdXJscz48dXJsPmh0
dHBzOi8vd3d3Lm5jYmkubmxtLm5paC5nb3YvcHVibWVkLzI1MTQ1NTYyPC91cmw+PC9yZWxhdGVk
LXVybHM+PC91cmxzPjxlbGVjdHJvbmljLXJlc291cmNlLW51bT4xMC4xMDE2L2ouY2hyb21hLjIw
MTQuMDcuMDg2PC9lbGVjdHJvbmljLXJlc291cmNlLW51bT48L3JlY29yZD48L0NpdGU+PC9FbmRO
b3RlPgB=
</w:fldData>
        </w:fldChar>
      </w:r>
      <w:r w:rsidR="006B767A" w:rsidRPr="00BA2ABB">
        <w:instrText xml:space="preserve"> ADDIN EN.CITE.DATA </w:instrText>
      </w:r>
      <w:r w:rsidR="006B767A" w:rsidRPr="00BA2ABB">
        <w:fldChar w:fldCharType="end"/>
      </w:r>
      <w:r w:rsidRPr="00BA2ABB">
        <w:fldChar w:fldCharType="separate"/>
      </w:r>
      <w:r w:rsidR="006B767A" w:rsidRPr="00BA2ABB">
        <w:rPr>
          <w:noProof/>
          <w:vertAlign w:val="superscript"/>
        </w:rPr>
        <w:t>25</w:t>
      </w:r>
      <w:r w:rsidRPr="00BA2ABB">
        <w:fldChar w:fldCharType="end"/>
      </w:r>
      <w:r w:rsidRPr="00BA2ABB">
        <w:t xml:space="preserve">) </w:t>
      </w:r>
      <w:r w:rsidR="00FB1D91" w:rsidRPr="00BA2ABB">
        <w:t>poses a serious</w:t>
      </w:r>
      <w:r w:rsidRPr="00BA2ABB">
        <w:t xml:space="preserve"> limitation. Careful sample preparation is required to not only remove more abundant and interfering matrix components, such as proteins and lipids but also minimize the loss of neuropeptides in each step</w:t>
      </w:r>
      <w:r w:rsidR="00990EBF" w:rsidRPr="00BA2ABB">
        <w:fldChar w:fldCharType="begin">
          <w:fldData xml:space="preserve">PEVuZE5vdGU+PENpdGU+PEF1dGhvcj5MaTwvQXV0aG9yPjxZZWFyPjIwMTk8L1llYXI+PFJlY051
bT45OTA8L1JlY051bT48RGlzcGxheVRleHQ+PHN0eWxlIGZhY2U9InN1cGVyc2NyaXB0Ij4yNiwy
Nzwvc3R5bGU+PC9EaXNwbGF5VGV4dD48cmVjb3JkPjxyZWMtbnVtYmVyPjk5MDwvcmVjLW51bWJl
cj48Zm9yZWlnbi1rZXlzPjxrZXkgYXBwPSJFTiIgZGItaWQ9Inh0ZjB0MHJhNjVlcnRyZWV3OWNw
ZnIyN3d4ZTJ4eDkyOXR3MCIgdGltZXN0YW1wPSIxNTc5NjQyMzYzIj45OTA8L2tleT48a2V5IGFw
cD0iRU5XZWIiIGRiLWlkPSIiPjA8L2tleT48L2ZvcmVpZ24ta2V5cz48cmVmLXR5cGUgbmFtZT0i
Sm91cm5hbCBBcnRpY2xlIj4xNzwvcmVmLXR5cGU+PGNvbnRyaWJ1dG9ycz48YXV0aG9ycz48YXV0
aG9yPkxpLCBHLjwvYXV0aG9yPjxhdXRob3I+TWEsIEYuPC9hdXRob3I+PGF1dGhvcj5DYW8sIFEu
PC9hdXRob3I+PGF1dGhvcj5aaGVuZywgWi48L2F1dGhvcj48YXV0aG9yPkRlTGFuZXksIEsuPC9h
dXRob3I+PGF1dGhvcj5MaXUsIFIuPC9hdXRob3I+PGF1dGhvcj5MaSwgTC48L2F1dGhvcj48L2F1
dGhvcnM+PC9jb250cmlidXRvcnM+PGF1dGgtYWRkcmVzcz5TY2hvb2wgb2YgUGhhcm1hY3ksIFVu
aXZlcnNpdHkgb2YgV2lzY29uc2luLU1hZGlzb24sIE1hZGlzb24sIFdJLCA1MzcwNSwgVVNBLiYj
eEQ7RGVwYXJ0bWVudCBvZiBDaGVtaXN0cnksIFVuaXZlcnNpdHkgb2YgV2lzY29uc2luLU1hZGlz
b24sIE1hZGlzb24sIFdJLCA1MzcwNSwgVVNBLiYjeEQ7U2Nob29sIG9mIFBoYXJtYWN5LCBVbml2
ZXJzaXR5IG9mIFdpc2NvbnNpbi1NYWRpc29uLCBNYWRpc29uLCBXSSwgNTM3MDUsIFVTQS4gbGlu
Z2p1bi5saUB3aXNjLmVkdS4mI3hEO0RlcGFydG1lbnQgb2YgQ2hlbWlzdHJ5LCBVbml2ZXJzaXR5
IG9mIFdpc2NvbnNpbi1NYWRpc29uLCBNYWRpc29uLCBXSSwgNTM3MDUsIFVTQS4gbGluZ2p1bi5s
aUB3aXNjLmVkdS48L2F1dGgtYWRkcmVzcz48dGl0bGVzPjx0aXRsZT5OYW5vc2Vjb25kIHBob3Rv
Y2hlbWljYWxseSBwcm9tb3RlZCBjbGljayBjaGVtaXN0cnkgZm9yIGVuaGFuY2VkIG5ldXJvcGVw
dGlkZSB2aXN1YWxpemF0aW9uIGFuZCByYXBpZCBwcm90ZWluIGxhYmVsaW5nPC90aXRsZT48c2Vj
b25kYXJ5LXRpdGxlPk5hdCBDb21tdW48L3NlY29uZGFyeS10aXRsZT48L3RpdGxlcz48cGVyaW9k
aWNhbD48ZnVsbC10aXRsZT5OYXQgQ29tbXVuPC9mdWxsLXRpdGxlPjwvcGVyaW9kaWNhbD48cGFn
ZXM+NDY5NzwvcGFnZXM+PHZvbHVtZT4xMDwvdm9sdW1lPjxudW1iZXI+MTwvbnVtYmVyPjxlZGl0
aW9uPjIwMTkvMTAvMTg8L2VkaXRpb24+PGtleXdvcmRzPjxrZXl3b3JkPkFuaW1hbHM8L2tleXdv
cmQ+PGtleXdvcmQ+QmVuemFsZGVoeWRlczwva2V5d29yZD48a2V5d29yZD5CcmFjaHl1cmE8L2tl
eXdvcmQ+PGtleXdvcmQ+QnJhaW4vKm1ldGFib2xpc208L2tleXdvcmQ+PGtleXdvcmQ+KkNsaWNr
IENoZW1pc3RyeTwva2V5d29yZD48a2V5d29yZD5NaWNlPC9rZXl3b3JkPjxrZXl3b3JkPk5ldXJv
cGVwdGlkZXMvKm1ldGFib2xpc208L2tleXdvcmQ+PGtleXdvcmQ+T3B0aWNhbCBJbWFnaW5nPC9r
ZXl3b3JkPjxrZXl3b3JkPipQaG90b2NoZW1pY2FsIFByb2Nlc3Nlczwva2V5d29yZD48a2V5d29y
ZD5TcGVjdHJvbWV0cnksIE1hc3MsIE1hdHJpeC1Bc3Npc3RlZCBMYXNlciBEZXNvcnB0aW9uLUlv
bml6YXRpb248L2tleXdvcmQ+PGtleXdvcmQ+KlN0YWluaW5nIGFuZCBMYWJlbGluZzwva2V5d29y
ZD48L2tleXdvcmRzPjxkYXRlcz48eWVhcj4yMDE5PC95ZWFyPjxwdWItZGF0ZXM+PGRhdGU+T2N0
IDE2PC9kYXRlPjwvcHViLWRhdGVzPjwvZGF0ZXM+PGlzYm4+MjA0MS0xNzIzIChFbGVjdHJvbmlj
KSYjeEQ7MjA0MS0xNzIzIChMaW5raW5nKTwvaXNibj48YWNjZXNzaW9uLW51bT4zMTYxOTY4Mzwv
YWNjZXNzaW9uLW51bT48dXJscz48cmVsYXRlZC11cmxzPjx1cmw+aHR0cHM6Ly93d3cubmNiaS5u
bG0ubmloLmdvdi9wdWJtZWQvMzE2MTk2ODM8L3VybD48L3JlbGF0ZWQtdXJscz48L3VybHM+PGN1
c3RvbTI+UE1DNjc5NTgxMTwvY3VzdG9tMj48ZWxlY3Ryb25pYy1yZXNvdXJjZS1udW0+MTAuMTAz
OC9zNDE0NjctMDE5LTEyNTQ4LTA8L2VsZWN0cm9uaWMtcmVzb3VyY2UtbnVtPjwvcmVjb3JkPjwv
Q2l0ZT48Q2l0ZT48QXV0aG9yPkNvcmJpw6hyZTwvQXV0aG9yPjxZZWFyPjIwMTk8L1llYXI+PFJl
Y051bT4xMzM2PC9SZWNOdW0+PHJlY29yZD48cmVjLW51bWJlcj4xMzM2PC9yZWMtbnVtYmVyPjxm
b3JlaWduLWtleXM+PGtleSBhcHA9IkVOIiBkYi1pZD0ieHRmMHQwcmE2NWVydHJlZXc5Y3BmcjI3
d3hlMnh4OTI5dHcwIiB0aW1lc3RhbXA9IjE2MzA3NzgzNDYiPjEzMzY8L2tleT48L2ZvcmVpZ24t
a2V5cz48cmVmLXR5cGUgbmFtZT0iSm91cm5hbCBBcnRpY2xlIj4xNzwvcmVmLXR5cGU+PGNvbnRy
aWJ1dG9ycz48YXV0aG9ycz48YXV0aG9yPkNvcmJpw6hyZSwgQXVyaWFuZTwvYXV0aG9yPjxhdXRo
b3I+VmF1ZHJ5LCBIdWJlcnQ8L2F1dGhvcj48YXV0aG9yPkNoYW4sIFBoaWxpcHBlPC9hdXRob3I+
PGF1dGhvcj5XYWxldC1CYWxpZXUsIE1hcmllLUxhdXJlPC9hdXRob3I+PGF1dGhvcj5MZWNyb3Es
IFRoaWVycnk8L2F1dGhvcj48YXV0aG9yPkxlZmVidnJlLCBBcm5hdWQ8L2F1dGhvcj48YXV0aG9y
PlBpbmVhdSwgQ2hhcmxlczwvYXV0aG9yPjxhdXRob3I+VmF1ZHJ5LCBEYXZpZDwvYXV0aG9yPjwv
YXV0aG9ycz48L2NvbnRyaWJ1dG9ycz48dGl0bGVzPjx0aXRsZT5TdHJhdGVnaWVzIGZvciB0aGUg
SWRlbnRpZmljYXRpb24gb2YgQmlvYWN0aXZlIE5ldXJvcGVwdGlkZXMgaW4gVmVydGVicmF0ZXM8
L3RpdGxlPjxzZWNvbmRhcnktdGl0bGU+RnJvbnRpZXJzIGluIE5ldXJvc2NpZW5jZTwvc2Vjb25k
YXJ5LXRpdGxlPjxzaG9ydC10aXRsZT5TdHJhdGVnaWVzIGZvciB0aGUgaWRlbnRpZmljYXRpb24g
b2YgYmlvYWN0aXZlIG5ldXJvcGVwdGlkZXM8L3Nob3J0LXRpdGxlPjwvdGl0bGVzPjxwZXJpb2Rp
Y2FsPjxmdWxsLXRpdGxlPkZyb250aWVycyBpbiBOZXVyb3NjaWVuY2U8L2Z1bGwtdGl0bGU+PC9w
ZXJpb2RpY2FsPjx2b2x1bWU+MTM8L3ZvbHVtZT48bnVtYmVyPjk0ODwvbnVtYmVyPjxrZXl3b3Jk
cz48a2V5d29yZD5OZXVyb3BlcHRpZGUsSURFTlRJRklDQVRJT04scGVwdGlkb21pYyBhcHByb2Fj
aCxkZSBub3ZvLEJpb2FjdGlpdHkscmV2aWV3PC9rZXl3b3JkPjwva2V5d29yZHM+PGRhdGVzPjx5
ZWFyPjIwMTk8L3llYXI+PHB1Yi1kYXRlcz48ZGF0ZT4yMDE5LVNlcHRlbWJlci0xODwvZGF0ZT48
L3B1Yi1kYXRlcz48L2RhdGVzPjxpc2JuPjE2NjItNDUzWDwvaXNibj48d29yay10eXBlPlJldmll
dzwvd29yay10eXBlPjx1cmxzPjxyZWxhdGVkLXVybHM+PHVybD5odHRwczovL3d3dy5mcm9udGll
cnNpbi5vcmcvYXJ0aWNsZS8xMC4zMzg5L2ZuaW5zLjIwMTkuMDA5NDg8L3VybD48L3JlbGF0ZWQt
dXJscz48L3VybHM+PGVsZWN0cm9uaWMtcmVzb3VyY2UtbnVtPjEwLjMzODkvZm5pbnMuMjAxOS4w
MDk0ODwvZWxlY3Ryb25pYy1yZXNvdXJjZS1udW0+PGxhbmd1YWdlPkVuZ2xpc2g8L2xhbmd1YWdl
PjwvcmVjb3JkPjwvQ2l0ZT48L0VuZE5vdGU+
</w:fldData>
        </w:fldChar>
      </w:r>
      <w:r w:rsidR="006B767A" w:rsidRPr="00BA2ABB">
        <w:instrText xml:space="preserve"> ADDIN EN.CITE </w:instrText>
      </w:r>
      <w:r w:rsidR="006B767A" w:rsidRPr="00BA2ABB">
        <w:fldChar w:fldCharType="begin">
          <w:fldData xml:space="preserve">PEVuZE5vdGU+PENpdGU+PEF1dGhvcj5MaTwvQXV0aG9yPjxZZWFyPjIwMTk8L1llYXI+PFJlY051
bT45OTA8L1JlY051bT48RGlzcGxheVRleHQ+PHN0eWxlIGZhY2U9InN1cGVyc2NyaXB0Ij4yNiwy
Nzwvc3R5bGU+PC9EaXNwbGF5VGV4dD48cmVjb3JkPjxyZWMtbnVtYmVyPjk5MDwvcmVjLW51bWJl
cj48Zm9yZWlnbi1rZXlzPjxrZXkgYXBwPSJFTiIgZGItaWQ9Inh0ZjB0MHJhNjVlcnRyZWV3OWNw
ZnIyN3d4ZTJ4eDkyOXR3MCIgdGltZXN0YW1wPSIxNTc5NjQyMzYzIj45OTA8L2tleT48a2V5IGFw
cD0iRU5XZWIiIGRiLWlkPSIiPjA8L2tleT48L2ZvcmVpZ24ta2V5cz48cmVmLXR5cGUgbmFtZT0i
Sm91cm5hbCBBcnRpY2xlIj4xNzwvcmVmLXR5cGU+PGNvbnRyaWJ1dG9ycz48YXV0aG9ycz48YXV0
aG9yPkxpLCBHLjwvYXV0aG9yPjxhdXRob3I+TWEsIEYuPC9hdXRob3I+PGF1dGhvcj5DYW8sIFEu
PC9hdXRob3I+PGF1dGhvcj5aaGVuZywgWi48L2F1dGhvcj48YXV0aG9yPkRlTGFuZXksIEsuPC9h
dXRob3I+PGF1dGhvcj5MaXUsIFIuPC9hdXRob3I+PGF1dGhvcj5MaSwgTC48L2F1dGhvcj48L2F1
dGhvcnM+PC9jb250cmlidXRvcnM+PGF1dGgtYWRkcmVzcz5TY2hvb2wgb2YgUGhhcm1hY3ksIFVu
aXZlcnNpdHkgb2YgV2lzY29uc2luLU1hZGlzb24sIE1hZGlzb24sIFdJLCA1MzcwNSwgVVNBLiYj
eEQ7RGVwYXJ0bWVudCBvZiBDaGVtaXN0cnksIFVuaXZlcnNpdHkgb2YgV2lzY29uc2luLU1hZGlz
b24sIE1hZGlzb24sIFdJLCA1MzcwNSwgVVNBLiYjeEQ7U2Nob29sIG9mIFBoYXJtYWN5LCBVbml2
ZXJzaXR5IG9mIFdpc2NvbnNpbi1NYWRpc29uLCBNYWRpc29uLCBXSSwgNTM3MDUsIFVTQS4gbGlu
Z2p1bi5saUB3aXNjLmVkdS4mI3hEO0RlcGFydG1lbnQgb2YgQ2hlbWlzdHJ5LCBVbml2ZXJzaXR5
IG9mIFdpc2NvbnNpbi1NYWRpc29uLCBNYWRpc29uLCBXSSwgNTM3MDUsIFVTQS4gbGluZ2p1bi5s
aUB3aXNjLmVkdS48L2F1dGgtYWRkcmVzcz48dGl0bGVzPjx0aXRsZT5OYW5vc2Vjb25kIHBob3Rv
Y2hlbWljYWxseSBwcm9tb3RlZCBjbGljayBjaGVtaXN0cnkgZm9yIGVuaGFuY2VkIG5ldXJvcGVw
dGlkZSB2aXN1YWxpemF0aW9uIGFuZCByYXBpZCBwcm90ZWluIGxhYmVsaW5nPC90aXRsZT48c2Vj
b25kYXJ5LXRpdGxlPk5hdCBDb21tdW48L3NlY29uZGFyeS10aXRsZT48L3RpdGxlcz48cGVyaW9k
aWNhbD48ZnVsbC10aXRsZT5OYXQgQ29tbXVuPC9mdWxsLXRpdGxlPjwvcGVyaW9kaWNhbD48cGFn
ZXM+NDY5NzwvcGFnZXM+PHZvbHVtZT4xMDwvdm9sdW1lPjxudW1iZXI+MTwvbnVtYmVyPjxlZGl0
aW9uPjIwMTkvMTAvMTg8L2VkaXRpb24+PGtleXdvcmRzPjxrZXl3b3JkPkFuaW1hbHM8L2tleXdv
cmQ+PGtleXdvcmQ+QmVuemFsZGVoeWRlczwva2V5d29yZD48a2V5d29yZD5CcmFjaHl1cmE8L2tl
eXdvcmQ+PGtleXdvcmQ+QnJhaW4vKm1ldGFib2xpc208L2tleXdvcmQ+PGtleXdvcmQ+KkNsaWNr
IENoZW1pc3RyeTwva2V5d29yZD48a2V5d29yZD5NaWNlPC9rZXl3b3JkPjxrZXl3b3JkPk5ldXJv
cGVwdGlkZXMvKm1ldGFib2xpc208L2tleXdvcmQ+PGtleXdvcmQ+T3B0aWNhbCBJbWFnaW5nPC9r
ZXl3b3JkPjxrZXl3b3JkPipQaG90b2NoZW1pY2FsIFByb2Nlc3Nlczwva2V5d29yZD48a2V5d29y
ZD5TcGVjdHJvbWV0cnksIE1hc3MsIE1hdHJpeC1Bc3Npc3RlZCBMYXNlciBEZXNvcnB0aW9uLUlv
bml6YXRpb248L2tleXdvcmQ+PGtleXdvcmQ+KlN0YWluaW5nIGFuZCBMYWJlbGluZzwva2V5d29y
ZD48L2tleXdvcmRzPjxkYXRlcz48eWVhcj4yMDE5PC95ZWFyPjxwdWItZGF0ZXM+PGRhdGU+T2N0
IDE2PC9kYXRlPjwvcHViLWRhdGVzPjwvZGF0ZXM+PGlzYm4+MjA0MS0xNzIzIChFbGVjdHJvbmlj
KSYjeEQ7MjA0MS0xNzIzIChMaW5raW5nKTwvaXNibj48YWNjZXNzaW9uLW51bT4zMTYxOTY4Mzwv
YWNjZXNzaW9uLW51bT48dXJscz48cmVsYXRlZC11cmxzPjx1cmw+aHR0cHM6Ly93d3cubmNiaS5u
bG0ubmloLmdvdi9wdWJtZWQvMzE2MTk2ODM8L3VybD48L3JlbGF0ZWQtdXJscz48L3VybHM+PGN1
c3RvbTI+UE1DNjc5NTgxMTwvY3VzdG9tMj48ZWxlY3Ryb25pYy1yZXNvdXJjZS1udW0+MTAuMTAz
OC9zNDE0NjctMDE5LTEyNTQ4LTA8L2VsZWN0cm9uaWMtcmVzb3VyY2UtbnVtPjwvcmVjb3JkPjwv
Q2l0ZT48Q2l0ZT48QXV0aG9yPkNvcmJpw6hyZTwvQXV0aG9yPjxZZWFyPjIwMTk8L1llYXI+PFJl
Y051bT4xMzM2PC9SZWNOdW0+PHJlY29yZD48cmVjLW51bWJlcj4xMzM2PC9yZWMtbnVtYmVyPjxm
b3JlaWduLWtleXM+PGtleSBhcHA9IkVOIiBkYi1pZD0ieHRmMHQwcmE2NWVydHJlZXc5Y3BmcjI3
d3hlMnh4OTI5dHcwIiB0aW1lc3RhbXA9IjE2MzA3NzgzNDYiPjEzMzY8L2tleT48L2ZvcmVpZ24t
a2V5cz48cmVmLXR5cGUgbmFtZT0iSm91cm5hbCBBcnRpY2xlIj4xNzwvcmVmLXR5cGU+PGNvbnRy
aWJ1dG9ycz48YXV0aG9ycz48YXV0aG9yPkNvcmJpw6hyZSwgQXVyaWFuZTwvYXV0aG9yPjxhdXRo
b3I+VmF1ZHJ5LCBIdWJlcnQ8L2F1dGhvcj48YXV0aG9yPkNoYW4sIFBoaWxpcHBlPC9hdXRob3I+
PGF1dGhvcj5XYWxldC1CYWxpZXUsIE1hcmllLUxhdXJlPC9hdXRob3I+PGF1dGhvcj5MZWNyb3Es
IFRoaWVycnk8L2F1dGhvcj48YXV0aG9yPkxlZmVidnJlLCBBcm5hdWQ8L2F1dGhvcj48YXV0aG9y
PlBpbmVhdSwgQ2hhcmxlczwvYXV0aG9yPjxhdXRob3I+VmF1ZHJ5LCBEYXZpZDwvYXV0aG9yPjwv
YXV0aG9ycz48L2NvbnRyaWJ1dG9ycz48dGl0bGVzPjx0aXRsZT5TdHJhdGVnaWVzIGZvciB0aGUg
SWRlbnRpZmljYXRpb24gb2YgQmlvYWN0aXZlIE5ldXJvcGVwdGlkZXMgaW4gVmVydGVicmF0ZXM8
L3RpdGxlPjxzZWNvbmRhcnktdGl0bGU+RnJvbnRpZXJzIGluIE5ldXJvc2NpZW5jZTwvc2Vjb25k
YXJ5LXRpdGxlPjxzaG9ydC10aXRsZT5TdHJhdGVnaWVzIGZvciB0aGUgaWRlbnRpZmljYXRpb24g
b2YgYmlvYWN0aXZlIG5ldXJvcGVwdGlkZXM8L3Nob3J0LXRpdGxlPjwvdGl0bGVzPjxwZXJpb2Rp
Y2FsPjxmdWxsLXRpdGxlPkZyb250aWVycyBpbiBOZXVyb3NjaWVuY2U8L2Z1bGwtdGl0bGU+PC9w
ZXJpb2RpY2FsPjx2b2x1bWU+MTM8L3ZvbHVtZT48bnVtYmVyPjk0ODwvbnVtYmVyPjxrZXl3b3Jk
cz48a2V5d29yZD5OZXVyb3BlcHRpZGUsSURFTlRJRklDQVRJT04scGVwdGlkb21pYyBhcHByb2Fj
aCxkZSBub3ZvLEJpb2FjdGlpdHkscmV2aWV3PC9rZXl3b3JkPjwva2V5d29yZHM+PGRhdGVzPjx5
ZWFyPjIwMTk8L3llYXI+PHB1Yi1kYXRlcz48ZGF0ZT4yMDE5LVNlcHRlbWJlci0xODwvZGF0ZT48
L3B1Yi1kYXRlcz48L2RhdGVzPjxpc2JuPjE2NjItNDUzWDwvaXNibj48d29yay10eXBlPlJldmll
dzwvd29yay10eXBlPjx1cmxzPjxyZWxhdGVkLXVybHM+PHVybD5odHRwczovL3d3dy5mcm9udGll
cnNpbi5vcmcvYXJ0aWNsZS8xMC4zMzg5L2ZuaW5zLjIwMTkuMDA5NDg8L3VybD48L3JlbGF0ZWQt
dXJscz48L3VybHM+PGVsZWN0cm9uaWMtcmVzb3VyY2UtbnVtPjEwLjMzODkvZm5pbnMuMjAxOS4w
MDk0ODwvZWxlY3Ryb25pYy1yZXNvdXJjZS1udW0+PGxhbmd1YWdlPkVuZ2xpc2g8L2xhbmd1YWdl
PjwvcmVjb3JkPjwvQ2l0ZT48L0VuZE5vdGU+
</w:fldData>
        </w:fldChar>
      </w:r>
      <w:r w:rsidR="006B767A" w:rsidRPr="00BA2ABB">
        <w:instrText xml:space="preserve"> ADDIN EN.CITE.DATA </w:instrText>
      </w:r>
      <w:r w:rsidR="006B767A" w:rsidRPr="00BA2ABB">
        <w:fldChar w:fldCharType="end"/>
      </w:r>
      <w:r w:rsidR="00990EBF" w:rsidRPr="00BA2ABB">
        <w:fldChar w:fldCharType="separate"/>
      </w:r>
      <w:r w:rsidR="006B767A" w:rsidRPr="00BA2ABB">
        <w:rPr>
          <w:noProof/>
          <w:vertAlign w:val="superscript"/>
        </w:rPr>
        <w:t>26,27</w:t>
      </w:r>
      <w:r w:rsidR="00990EBF" w:rsidRPr="00BA2ABB">
        <w:fldChar w:fldCharType="end"/>
      </w:r>
      <w:r w:rsidRPr="00BA2ABB">
        <w:t xml:space="preserve">. </w:t>
      </w:r>
      <w:r w:rsidR="00877269" w:rsidRPr="00BA2ABB">
        <w:t xml:space="preserve">For example, sample loss can be reduced by using microcentrifuge tubes that resist peptide adsorption. </w:t>
      </w:r>
      <w:r w:rsidRPr="00BA2ABB">
        <w:t xml:space="preserve">Depending on the composition of the tissue of interest, </w:t>
      </w:r>
      <w:bookmarkStart w:id="11" w:name="_Hlk87448119"/>
      <w:r w:rsidRPr="00BA2ABB">
        <w:t xml:space="preserve">the use </w:t>
      </w:r>
      <w:r w:rsidR="00AE6B72" w:rsidRPr="00BA2ABB">
        <w:t xml:space="preserve">of </w:t>
      </w:r>
      <w:bookmarkStart w:id="12" w:name="_Hlk87447604"/>
      <w:r w:rsidR="00AE6B72" w:rsidRPr="00BA2ABB">
        <w:t xml:space="preserve">various </w:t>
      </w:r>
      <w:r w:rsidRPr="00BA2ABB">
        <w:t>solvent</w:t>
      </w:r>
      <w:r w:rsidR="00AE6B72" w:rsidRPr="00BA2ABB">
        <w:t xml:space="preserve">s (for extraction or precipitation) or </w:t>
      </w:r>
      <w:r w:rsidR="00276DDA" w:rsidRPr="00BA2ABB">
        <w:t>solid-</w:t>
      </w:r>
      <w:r w:rsidR="00AE6B72" w:rsidRPr="00BA2ABB">
        <w:t xml:space="preserve">phase extraction materials can be used for separating biomolecules with different sizes and chemical properties. </w:t>
      </w:r>
      <w:r w:rsidR="0004739A" w:rsidRPr="00BA2ABB">
        <w:t>To ensure hydrophilic or hydrophobic peptides are present in the neuropeptide extract</w:t>
      </w:r>
      <w:r w:rsidR="003D652B" w:rsidRPr="00BA2ABB">
        <w:t>,</w:t>
      </w:r>
      <w:r w:rsidR="0004739A" w:rsidRPr="00BA2ABB">
        <w:t xml:space="preserve"> multiple</w:t>
      </w:r>
      <w:r w:rsidR="003D652B" w:rsidRPr="00BA2ABB">
        <w:t xml:space="preserve"> </w:t>
      </w:r>
      <w:r w:rsidR="0004739A" w:rsidRPr="00BA2ABB">
        <w:t xml:space="preserve">extraction solvent systems </w:t>
      </w:r>
      <w:r w:rsidR="003D652B" w:rsidRPr="00BA2ABB">
        <w:t xml:space="preserve">may be </w:t>
      </w:r>
      <w:r w:rsidR="00631DCF" w:rsidRPr="00BA2ABB">
        <w:t xml:space="preserve">optionally </w:t>
      </w:r>
      <w:r w:rsidR="003D652B" w:rsidRPr="00BA2ABB">
        <w:t xml:space="preserve">used </w:t>
      </w:r>
      <w:r w:rsidR="00542E49" w:rsidRPr="00BA2ABB">
        <w:t xml:space="preserve">to target neuropeptides with </w:t>
      </w:r>
      <w:r w:rsidR="003D652B" w:rsidRPr="00BA2ABB">
        <w:t>different</w:t>
      </w:r>
      <w:r w:rsidR="00542E49" w:rsidRPr="00BA2ABB">
        <w:t xml:space="preserve"> physi</w:t>
      </w:r>
      <w:r w:rsidR="003D652B" w:rsidRPr="00BA2ABB">
        <w:t>co</w:t>
      </w:r>
      <w:r w:rsidR="00542E49" w:rsidRPr="00BA2ABB">
        <w:t>chemical properties</w:t>
      </w:r>
      <w:r w:rsidR="0004739A" w:rsidRPr="00BA2ABB">
        <w:t xml:space="preserve">. </w:t>
      </w:r>
      <w:r w:rsidR="00AE6B72" w:rsidRPr="00BA2ABB">
        <w:t>These, along with the use of protease inhibitors,</w:t>
      </w:r>
      <w:r w:rsidRPr="00BA2ABB">
        <w:t xml:space="preserve"> </w:t>
      </w:r>
      <w:bookmarkEnd w:id="12"/>
      <w:r w:rsidRPr="00BA2ABB">
        <w:t>may need to be modified for optimized purification to improve neuropeptide recovery</w:t>
      </w:r>
      <w:r w:rsidR="00990EBF" w:rsidRPr="00BA2ABB">
        <w:fldChar w:fldCharType="begin"/>
      </w:r>
      <w:r w:rsidR="006B767A" w:rsidRPr="00BA2ABB">
        <w:instrText xml:space="preserve"> ADDIN EN.CITE &lt;EndNote&gt;&lt;Cite&gt;&lt;Author&gt;Chen&lt;/Author&gt;&lt;Year&gt;2009&lt;/Year&gt;&lt;RecNum&gt;1035&lt;/RecNum&gt;&lt;DisplayText&gt;&lt;style face="superscript"&gt;28&lt;/style&gt;&lt;/DisplayText&gt;&lt;record&gt;&lt;rec-number&gt;1035&lt;/rec-number&gt;&lt;foreign-keys&gt;&lt;key app="EN" db-id="xtf0t0ra65ertreew9cpfr27wxe2xx929tw0" timestamp="1580920446"&gt;1035&lt;/key&gt;&lt;key app="ENWeb" db-id=""&gt;0&lt;/key&gt;&lt;/foreign-keys&gt;&lt;ref-type name="Journal Article"&gt;17&lt;/ref-type&gt;&lt;contributors&gt;&lt;authors&gt;&lt;author&gt;Chen, R.&lt;/author&gt;&lt;author&gt;Ma, M.&lt;/author&gt;&lt;author&gt;Hui, L.&lt;/author&gt;&lt;author&gt;Zhang, J.&lt;/author&gt;&lt;author&gt;Li, L.&lt;/author&gt;&lt;/authors&gt;&lt;/contributors&gt;&lt;auth-address&gt;Department of Chemistry and School of Pharmacy, University of Wisconsin-Madison, Madison, Wisconsin 53705-2222, USA.&lt;/auth-address&gt;&lt;titles&gt;&lt;title&gt;Measurement of neuropeptides in crustacean hemolymph via MALDI mass spectrometry&lt;/title&gt;&lt;secondary-title&gt;J Am Soc Mass Spectrom&lt;/secondary-title&gt;&lt;/titles&gt;&lt;periodical&gt;&lt;full-title&gt;J Am Soc Mass Spectrom&lt;/full-title&gt;&lt;/periodical&gt;&lt;pages&gt;708-18&lt;/pages&gt;&lt;volume&gt;20&lt;/volume&gt;&lt;number&gt;4&lt;/number&gt;&lt;edition&gt;2009/02/03&lt;/edition&gt;&lt;keywords&gt;&lt;keyword&gt;Animals&lt;/keyword&gt;&lt;keyword&gt;Brachyura/*chemistry&lt;/keyword&gt;&lt;keyword&gt;Hemolymph/*chemistry&lt;/keyword&gt;&lt;keyword&gt;Neuropeptides/*analysis&lt;/keyword&gt;&lt;keyword&gt;Reference Standards&lt;/keyword&gt;&lt;keyword&gt;Sensitivity and Specificity&lt;/keyword&gt;&lt;keyword&gt;Sequence Analysis, Protein/*methods&lt;/keyword&gt;&lt;keyword&gt;Spectrometry, Mass, Matrix-Assisted Laser Desorption-Ionization/*methods&lt;/keyword&gt;&lt;/keywords&gt;&lt;dates&gt;&lt;year&gt;2009&lt;/year&gt;&lt;pub-dates&gt;&lt;date&gt;Apr&lt;/date&gt;&lt;/pub-dates&gt;&lt;/dates&gt;&lt;isbn&gt;1879-1123 (Electronic)&amp;#xD;1044-0305 (Linking)&lt;/isbn&gt;&lt;accession-num&gt;19185513&lt;/accession-num&gt;&lt;urls&gt;&lt;related-urls&gt;&lt;url&gt;https://www.ncbi.nlm.nih.gov/pubmed/19185513&lt;/url&gt;&lt;/related-urls&gt;&lt;/urls&gt;&lt;custom2&gt;PMC2756545&lt;/custom2&gt;&lt;electronic-resource-num&gt;10.1016/j.jasms.2008.12.007&lt;/electronic-resource-num&gt;&lt;/record&gt;&lt;/Cite&gt;&lt;/EndNote&gt;</w:instrText>
      </w:r>
      <w:r w:rsidR="00990EBF" w:rsidRPr="00BA2ABB">
        <w:fldChar w:fldCharType="separate"/>
      </w:r>
      <w:r w:rsidR="006B767A" w:rsidRPr="00BA2ABB">
        <w:rPr>
          <w:noProof/>
          <w:vertAlign w:val="superscript"/>
        </w:rPr>
        <w:t>28</w:t>
      </w:r>
      <w:r w:rsidR="00990EBF" w:rsidRPr="00BA2ABB">
        <w:fldChar w:fldCharType="end"/>
      </w:r>
      <w:bookmarkEnd w:id="11"/>
      <w:r w:rsidRPr="00BA2ABB">
        <w:t xml:space="preserve">. </w:t>
      </w:r>
      <w:r w:rsidR="0004739A" w:rsidRPr="00BA2ABB">
        <w:t>The drawback of using multiple extraction systems is that</w:t>
      </w:r>
      <w:r w:rsidRPr="00BA2ABB">
        <w:t xml:space="preserve"> several neuronal tissue</w:t>
      </w:r>
      <w:r w:rsidR="00856F6E" w:rsidRPr="00BA2ABB">
        <w:t>s</w:t>
      </w:r>
      <w:r w:rsidRPr="00BA2ABB">
        <w:t xml:space="preserve"> </w:t>
      </w:r>
      <w:r w:rsidR="00542E49" w:rsidRPr="00BA2ABB">
        <w:t>need to</w:t>
      </w:r>
      <w:r w:rsidRPr="00BA2ABB">
        <w:t xml:space="preserve"> be pooled to </w:t>
      </w:r>
      <w:r w:rsidR="00542E49" w:rsidRPr="00BA2ABB">
        <w:t xml:space="preserve">meet an </w:t>
      </w:r>
      <w:r w:rsidRPr="00BA2ABB">
        <w:t xml:space="preserve">overall </w:t>
      </w:r>
      <w:r w:rsidR="00542E49" w:rsidRPr="00BA2ABB">
        <w:t xml:space="preserve">higher </w:t>
      </w:r>
      <w:r w:rsidRPr="00BA2ABB">
        <w:t>peptide content</w:t>
      </w:r>
      <w:r w:rsidR="00542E49" w:rsidRPr="00BA2ABB">
        <w:t xml:space="preserve"> requirement</w:t>
      </w:r>
      <w:r w:rsidR="0004739A" w:rsidRPr="00BA2ABB">
        <w:t>, a</w:t>
      </w:r>
      <w:r w:rsidR="00542E49" w:rsidRPr="00BA2ABB">
        <w:t xml:space="preserve">s well as </w:t>
      </w:r>
      <w:r w:rsidR="0004739A" w:rsidRPr="00BA2ABB">
        <w:t>decreased throughput</w:t>
      </w:r>
      <w:r w:rsidRPr="00BA2ABB">
        <w:t>. Many steps such as desalting, isotopic labeling, and MS injection recommend certain starting peptide amounts.</w:t>
      </w:r>
      <w:r w:rsidR="00AE6B72" w:rsidRPr="00BA2ABB">
        <w:t xml:space="preserve"> </w:t>
      </w:r>
      <w:r w:rsidRPr="00BA2ABB">
        <w:t xml:space="preserve">For </w:t>
      </w:r>
      <w:r w:rsidR="00AE6B72" w:rsidRPr="00BA2ABB">
        <w:t xml:space="preserve">the </w:t>
      </w:r>
      <w:r w:rsidRPr="00BA2ABB">
        <w:t xml:space="preserve">characterization </w:t>
      </w:r>
      <w:r w:rsidR="00AE6B72" w:rsidRPr="00BA2ABB">
        <w:t xml:space="preserve">of </w:t>
      </w:r>
      <w:r w:rsidRPr="00BA2ABB">
        <w:t>precious samples</w:t>
      </w:r>
      <w:r w:rsidR="00AE6B72" w:rsidRPr="00BA2ABB">
        <w:t>, such as neuropeptides</w:t>
      </w:r>
      <w:r w:rsidRPr="00BA2ABB">
        <w:t>,</w:t>
      </w:r>
      <w:r w:rsidR="00AE6B72" w:rsidRPr="00BA2ABB">
        <w:t xml:space="preserve"> peptide assays are generally avoided to prevent extraneous peptide consumption.</w:t>
      </w:r>
      <w:r w:rsidRPr="00BA2ABB">
        <w:t xml:space="preserve"> Additionally, peptide assays were developed to </w:t>
      </w:r>
      <w:r w:rsidR="00AE6B72" w:rsidRPr="00BA2ABB">
        <w:t>determine accurate</w:t>
      </w:r>
      <w:r w:rsidRPr="00BA2ABB">
        <w:t xml:space="preserve"> peptide concentration from protein digests</w:t>
      </w:r>
      <w:r w:rsidR="00AE6B72" w:rsidRPr="00BA2ABB">
        <w:t>, which have different chemical properties than endogenous peptides</w:t>
      </w:r>
      <w:r w:rsidRPr="00BA2ABB">
        <w:t xml:space="preserve">. To overcome </w:t>
      </w:r>
      <w:r w:rsidR="00AE6B72" w:rsidRPr="00BA2ABB">
        <w:t>complications from unknown neuropeptide concentration</w:t>
      </w:r>
      <w:r w:rsidRPr="00BA2ABB">
        <w:t xml:space="preserve">, an initial peptide assay can be performed using pooled neuronal </w:t>
      </w:r>
      <w:r w:rsidR="00FB1D91" w:rsidRPr="00BA2ABB">
        <w:t xml:space="preserve">tissue </w:t>
      </w:r>
      <w:r w:rsidRPr="00BA2ABB">
        <w:t>extracts, where the results are used as an estimate for all subsequent analyses, although it must be kept in mind that all peptides in solution are measured, and not all of these are neuropeptides</w:t>
      </w:r>
      <w:r w:rsidR="00990EBF" w:rsidRPr="00BA2ABB">
        <w:fldChar w:fldCharType="begin"/>
      </w:r>
      <w:r w:rsidR="006B767A" w:rsidRPr="00BA2ABB">
        <w:instrText xml:space="preserve"> ADDIN EN.CITE &lt;EndNote&gt;&lt;Cite&gt;&lt;Author&gt;Fridjonsdottir&lt;/Author&gt;&lt;Year&gt;2018&lt;/Year&gt;&lt;RecNum&gt;1337&lt;/RecNum&gt;&lt;DisplayText&gt;&lt;style face="superscript"&gt;29&lt;/style&gt;&lt;/DisplayText&gt;&lt;record&gt;&lt;rec-number&gt;1337&lt;/rec-number&gt;&lt;foreign-keys&gt;&lt;key app="EN" db-id="xtf0t0ra65ertreew9cpfr27wxe2xx929tw0" timestamp="1630778346"&gt;1337&lt;/key&gt;&lt;/foreign-keys&gt;&lt;ref-type name="Book Section"&gt;5&lt;/ref-type&gt;&lt;contributors&gt;&lt;authors&gt;&lt;author&gt;Fridjonsdottir, Elva&lt;/author&gt;&lt;author&gt;Nilsson, Anna&lt;/author&gt;&lt;author&gt;Wadensten, Henrik&lt;/author&gt;&lt;author&gt;Andrén, Per E.&lt;/author&gt;&lt;/authors&gt;&lt;secondary-authors&gt;&lt;author&gt;Schrader, Michael&lt;/author&gt;&lt;author&gt;Fricker, Lloyd&lt;/author&gt;&lt;/secondary-authors&gt;&lt;/contributors&gt;&lt;titles&gt;&lt;title&gt;Brain Tissue Sample Stabilization and Extraction Strategies for Neuropeptidomics&lt;/title&gt;&lt;secondary-title&gt;Peptidomics: Methods and Strategies&lt;/secondary-title&gt;&lt;short-title&gt;Brain Tissue Sample Stabilization and Extraction Strategies for Neuropeptidomics&lt;/short-title&gt;&lt;/titles&gt;&lt;pages&gt;41-49&lt;/pages&gt;&lt;dates&gt;&lt;year&gt;2018&lt;/year&gt;&lt;/dates&gt;&lt;pub-location&gt;New York, NY&lt;/pub-location&gt;&lt;publisher&gt;Springer New York&lt;/publisher&gt;&lt;isbn&gt;978-1-4939-7537-2&lt;/isbn&gt;&lt;urls&gt;&lt;related-urls&gt;&lt;url&gt;https://doi.org/10.1007/978-1-4939-7537-2_2&lt;/url&gt;&lt;url&gt;https://link.springer.com/content/pdf/10.1007%2F978-1-4939-7537-2_2.pdf&lt;/url&gt;&lt;/related-urls&gt;&lt;/urls&gt;&lt;electronic-resource-num&gt;10.1007/978-1-4939-7537-2_2&lt;/electronic-resource-num&gt;&lt;/record&gt;&lt;/Cite&gt;&lt;/EndNote&gt;</w:instrText>
      </w:r>
      <w:r w:rsidR="00990EBF" w:rsidRPr="00BA2ABB">
        <w:fldChar w:fldCharType="separate"/>
      </w:r>
      <w:r w:rsidR="006B767A" w:rsidRPr="00BA2ABB">
        <w:rPr>
          <w:noProof/>
          <w:vertAlign w:val="superscript"/>
        </w:rPr>
        <w:t>29</w:t>
      </w:r>
      <w:r w:rsidR="00990EBF" w:rsidRPr="00BA2ABB">
        <w:fldChar w:fldCharType="end"/>
      </w:r>
      <w:r w:rsidRPr="00BA2ABB">
        <w:t>. Other limitations of this method include potential biases to nonpolar and hydrophobic neuropeptides and the lack of native structure conservation. Modifications to solvent compositions and materials</w:t>
      </w:r>
      <w:bookmarkStart w:id="13" w:name="_Hlk87446455"/>
      <w:r w:rsidR="00AE6B72" w:rsidRPr="00BA2ABB">
        <w:t>, such as using solutions that are more hydrophobic or omitting the use of organic solvents,</w:t>
      </w:r>
      <w:r w:rsidRPr="00BA2ABB">
        <w:t xml:space="preserve"> may </w:t>
      </w:r>
      <w:bookmarkEnd w:id="13"/>
      <w:r w:rsidRPr="00BA2ABB">
        <w:t xml:space="preserve">be performed to address this. </w:t>
      </w:r>
    </w:p>
    <w:p w14:paraId="4444CA03" w14:textId="77777777" w:rsidR="0080533D" w:rsidRPr="00BA2ABB" w:rsidRDefault="0080533D" w:rsidP="007C45A4"/>
    <w:p w14:paraId="0C68E91C" w14:textId="25F418B6" w:rsidR="00E52C33" w:rsidRPr="00BA2ABB" w:rsidRDefault="008871FF" w:rsidP="007C45A4">
      <w:r w:rsidRPr="00BA2ABB">
        <w:t>MALDI-MS measurements rely on careful sample preparation steps for consistent results and can have different sample considerations than for LC-ESI-MS measurements. Steps such as keeping neuropeptide extract on ice prior to MS analysis are still applied. Additional methods of preventing neuropeptide degradation include keeping glass slides containing thaw-mounted tissue sections in a desiccant box after dissection to prevent condensation from accumulating</w:t>
      </w:r>
      <w:r w:rsidR="00990EBF" w:rsidRPr="00BA2ABB">
        <w:fldChar w:fldCharType="begin"/>
      </w:r>
      <w:r w:rsidR="006B767A" w:rsidRPr="00BA2ABB">
        <w:instrText xml:space="preserve"> ADDIN EN.CITE &lt;EndNote&gt;&lt;Cite&gt;&lt;Author&gt;Buchberger&lt;/Author&gt;&lt;Year&gt;2018&lt;/Year&gt;&lt;RecNum&gt;878&lt;/RecNum&gt;&lt;DisplayText&gt;&lt;style face="superscript"&gt;30&lt;/style&gt;&lt;/DisplayText&gt;&lt;record&gt;&lt;rec-number&gt;878&lt;/rec-number&gt;&lt;foreign-keys&gt;&lt;key app="EN" db-id="xtf0t0ra65ertreew9cpfr27wxe2xx929tw0" timestamp="1570401117"&gt;878&lt;/key&gt;&lt;key app="ENWeb" db-id=""&gt;0&lt;/key&gt;&lt;/foreign-keys&gt;&lt;ref-type name="Journal Article"&gt;17&lt;/ref-type&gt;&lt;contributors&gt;&lt;authors&gt;&lt;author&gt;Buchberger, A. R.&lt;/author&gt;&lt;author&gt;DeLaney, K.&lt;/author&gt;&lt;author&gt;Johnson, J.&lt;/author&gt;&lt;author&gt;Li, L.&lt;/author&gt;&lt;/authors&gt;&lt;/contributors&gt;&lt;auth-address&gt;Department of Chemistry, University of Wisconsin-Madison , 1101 University Avenue, Madison, Wisconsin 53706, United States.&amp;#xD;School of Pharmacy, University of Wisconsin-Madison , 777 Highland Avenue, Madison, Wisconsin 53705, United States.&lt;/auth-address&gt;&lt;titles&gt;&lt;title&gt;Mass Spectrometry Imaging: A Review of Emerging Advancements and Future Insights&lt;/title&gt;&lt;secondary-title&gt;Anal Chem&lt;/secondary-title&gt;&lt;alt-title&gt;Anal. Chem.&lt;/alt-title&gt;&lt;/titles&gt;&lt;periodical&gt;&lt;full-title&gt;Anal Chem&lt;/full-title&gt;&lt;/periodical&gt;&lt;alt-periodical&gt;&lt;full-title&gt;Anal. Chem.&lt;/full-title&gt;&lt;abbr-1&gt;Analytical Chemistry&lt;/abbr-1&gt;&lt;/alt-periodical&gt;&lt;pages&gt;240-265&lt;/pages&gt;&lt;volume&gt;90&lt;/volume&gt;&lt;number&gt;1&lt;/number&gt;&lt;edition&gt;2017/11/21&lt;/edition&gt;&lt;keywords&gt;&lt;keyword&gt;Animals&lt;/keyword&gt;&lt;keyword&gt;Clinical Chemistry Tests&lt;/keyword&gt;&lt;keyword&gt;Humans&lt;/keyword&gt;&lt;keyword&gt;*Mass Spectrometry/instrumentation/standards&lt;/keyword&gt;&lt;keyword&gt;*Single-Cell Analysis&lt;/keyword&gt;&lt;/keywords&gt;&lt;dates&gt;&lt;year&gt;2018&lt;/year&gt;&lt;pub-dates&gt;&lt;date&gt;Jan 2&lt;/date&gt;&lt;/pub-dates&gt;&lt;/dates&gt;&lt;isbn&gt;1520-6882 (Electronic)&amp;#xD;0003-2700 (Linking)&lt;/isbn&gt;&lt;accession-num&gt;29155564&lt;/accession-num&gt;&lt;urls&gt;&lt;related-urls&gt;&lt;url&gt;https://www.ncbi.nlm.nih.gov/pubmed/29155564&lt;/url&gt;&lt;/related-urls&gt;&lt;/urls&gt;&lt;custom2&gt;PMC5959842&lt;/custom2&gt;&lt;electronic-resource-num&gt;10.1021/acs.analchem.7b04733&lt;/electronic-resource-num&gt;&lt;/record&gt;&lt;/Cite&gt;&lt;/EndNote&gt;</w:instrText>
      </w:r>
      <w:r w:rsidR="00990EBF" w:rsidRPr="00BA2ABB">
        <w:fldChar w:fldCharType="separate"/>
      </w:r>
      <w:r w:rsidR="006B767A" w:rsidRPr="00BA2ABB">
        <w:rPr>
          <w:noProof/>
          <w:vertAlign w:val="superscript"/>
        </w:rPr>
        <w:t>30</w:t>
      </w:r>
      <w:r w:rsidR="00990EBF" w:rsidRPr="00BA2ABB">
        <w:fldChar w:fldCharType="end"/>
      </w:r>
      <w:r w:rsidR="005529C0" w:rsidRPr="00BA2ABB">
        <w:t>, although leaving the tissue sample in the desiccator after it has dried may result in sample degradation as well</w:t>
      </w:r>
      <w:r w:rsidRPr="00BA2ABB">
        <w:t xml:space="preserve">. </w:t>
      </w:r>
      <w:r w:rsidR="005529C0" w:rsidRPr="00BA2ABB">
        <w:t>P</w:t>
      </w:r>
      <w:r w:rsidRPr="00BA2ABB">
        <w:t xml:space="preserve">lacing the tissue slides in a vacuum desiccator </w:t>
      </w:r>
      <w:bookmarkStart w:id="14" w:name="_Hlk87777928"/>
      <w:r w:rsidR="00221938" w:rsidRPr="00BA2ABB">
        <w:t>(</w:t>
      </w:r>
      <w:r w:rsidR="002C0A12" w:rsidRPr="00BA2ABB">
        <w:t>final</w:t>
      </w:r>
      <w:r w:rsidR="00221938" w:rsidRPr="00BA2ABB">
        <w:t xml:space="preserve"> pressure</w:t>
      </w:r>
      <w:r w:rsidR="002C0A12" w:rsidRPr="00BA2ABB">
        <w:t xml:space="preserve">: </w:t>
      </w:r>
      <w:r w:rsidR="00221938" w:rsidRPr="00BA2ABB">
        <w:t>1x10</w:t>
      </w:r>
      <w:r w:rsidR="00221938" w:rsidRPr="00BA2ABB">
        <w:rPr>
          <w:vertAlign w:val="superscript"/>
        </w:rPr>
        <w:t>-4</w:t>
      </w:r>
      <w:r w:rsidR="00221938" w:rsidRPr="00BA2ABB">
        <w:t xml:space="preserve"> Torr at room temperature</w:t>
      </w:r>
      <w:bookmarkEnd w:id="14"/>
      <w:r w:rsidR="00221938" w:rsidRPr="00BA2ABB">
        <w:t xml:space="preserve">) </w:t>
      </w:r>
      <w:r w:rsidRPr="00BA2ABB">
        <w:t>for 5</w:t>
      </w:r>
      <w:r w:rsidR="009E2D8A" w:rsidRPr="00BA2ABB">
        <w:t>–</w:t>
      </w:r>
      <w:r w:rsidRPr="00BA2ABB">
        <w:t>10 min immediately prior to matrix application</w:t>
      </w:r>
      <w:r w:rsidR="00CC0D16" w:rsidRPr="00BA2ABB">
        <w:t xml:space="preserve"> is suggested</w:t>
      </w:r>
      <w:r w:rsidR="005529C0" w:rsidRPr="00BA2ABB">
        <w:t xml:space="preserve">. </w:t>
      </w:r>
      <w:r w:rsidRPr="00BA2ABB">
        <w:t xml:space="preserve">After </w:t>
      </w:r>
      <w:r w:rsidR="00411A06" w:rsidRPr="00BA2ABB">
        <w:t xml:space="preserve">the </w:t>
      </w:r>
      <w:r w:rsidRPr="00BA2ABB">
        <w:t xml:space="preserve">matrix is deposited onto the tissue slide, it can be kept in the refrigerator or freezer overnight </w:t>
      </w:r>
      <w:r w:rsidR="009241BC" w:rsidRPr="00BA2ABB">
        <w:t xml:space="preserve">and dried in the vacuum desiccator </w:t>
      </w:r>
      <w:r w:rsidRPr="00BA2ABB">
        <w:t xml:space="preserve">prior to MALDI-MS imaging measurement. </w:t>
      </w:r>
      <w:r w:rsidR="00E52C33" w:rsidRPr="00BA2ABB">
        <w:t xml:space="preserve">For MALDI spot measurements, the matrix-peptide crystal structure is not equally distributed throughout the MALDI target well even if it appears so. There are ways to mitigate mass spectra variations from technical replicates due to this process. First, acquire an average spectrum from each well using </w:t>
      </w:r>
      <w:r w:rsidR="00E52C33" w:rsidRPr="00BA2ABB">
        <w:lastRenderedPageBreak/>
        <w:t xml:space="preserve">multiple laser shots (typically hundreds to thousands) where the laser is randomly </w:t>
      </w:r>
      <w:proofErr w:type="spellStart"/>
      <w:r w:rsidR="00E52C33" w:rsidRPr="00BA2ABB">
        <w:t>rastered</w:t>
      </w:r>
      <w:proofErr w:type="spellEnd"/>
      <w:r w:rsidR="00E52C33" w:rsidRPr="00BA2ABB">
        <w:t xml:space="preserve"> across the well (</w:t>
      </w:r>
      <w:r w:rsidR="00E52C33" w:rsidRPr="00BA2ABB">
        <w:rPr>
          <w:i/>
          <w:iCs/>
        </w:rPr>
        <w:t>i.e.</w:t>
      </w:r>
      <w:r w:rsidR="00E52C33" w:rsidRPr="00BA2ABB">
        <w:t xml:space="preserve">, selecting </w:t>
      </w:r>
      <w:r w:rsidR="00E52C33" w:rsidRPr="00BA2ABB">
        <w:rPr>
          <w:b/>
          <w:bCs/>
        </w:rPr>
        <w:t>SMART</w:t>
      </w:r>
      <w:r w:rsidR="00E52C33" w:rsidRPr="00BA2ABB">
        <w:t xml:space="preserve"> or </w:t>
      </w:r>
      <w:r w:rsidR="00E52C33" w:rsidRPr="00BA2ABB">
        <w:rPr>
          <w:b/>
          <w:bCs/>
        </w:rPr>
        <w:t>Random</w:t>
      </w:r>
      <w:r w:rsidR="00E52C33" w:rsidRPr="00BA2ABB">
        <w:t xml:space="preserve"> sample carrier movement in instrument parameters). Acquire at least five technical replicates for each sample type and select three technical replicates where the variation in signal intensity for desired peaks is the lowest. The tradeoff here is experimental throughput. It is necessary to keep parameters such as </w:t>
      </w:r>
      <w:r w:rsidR="00557F9B" w:rsidRPr="00BA2ABB">
        <w:t xml:space="preserve">the </w:t>
      </w:r>
      <w:r w:rsidR="00E52C33" w:rsidRPr="00BA2ABB">
        <w:t>number of laser shots, laser diameter, and other instrument settings consistent for all acquired spectra. Ideally, all technical replicates and biological replicates are analyzed at the same time using the same matrix solution and instrument calibration. Neuropeptide identification can be performed by accurate mass matching to a peak list containing theoretical [M+</w:t>
      </w:r>
      <w:proofErr w:type="gramStart"/>
      <w:r w:rsidR="00E52C33" w:rsidRPr="00BA2ABB">
        <w:t>H]</w:t>
      </w:r>
      <w:r w:rsidR="00E52C33" w:rsidRPr="00BA2ABB">
        <w:rPr>
          <w:vertAlign w:val="superscript"/>
        </w:rPr>
        <w:t>+</w:t>
      </w:r>
      <w:proofErr w:type="gramEnd"/>
      <w:r w:rsidR="00E52C33" w:rsidRPr="00BA2ABB">
        <w:t>, [</w:t>
      </w:r>
      <w:proofErr w:type="spellStart"/>
      <w:r w:rsidR="00E52C33" w:rsidRPr="00BA2ABB">
        <w:t>M+Na</w:t>
      </w:r>
      <w:proofErr w:type="spellEnd"/>
      <w:r w:rsidR="00E52C33" w:rsidRPr="00BA2ABB">
        <w:t>]</w:t>
      </w:r>
      <w:r w:rsidR="00E52C33" w:rsidRPr="00BA2ABB">
        <w:rPr>
          <w:vertAlign w:val="superscript"/>
        </w:rPr>
        <w:t>+</w:t>
      </w:r>
      <w:r w:rsidR="00E52C33" w:rsidRPr="00BA2ABB">
        <w:t>, [M+NH</w:t>
      </w:r>
      <w:r w:rsidR="00E52C33" w:rsidRPr="00BA2ABB">
        <w:rPr>
          <w:vertAlign w:val="subscript"/>
        </w:rPr>
        <w:t>4</w:t>
      </w:r>
      <w:r w:rsidR="00E52C33" w:rsidRPr="00BA2ABB">
        <w:t>]</w:t>
      </w:r>
      <w:r w:rsidR="00E52C33" w:rsidRPr="00BA2ABB">
        <w:rPr>
          <w:vertAlign w:val="superscript"/>
        </w:rPr>
        <w:t>+</w:t>
      </w:r>
      <w:r w:rsidR="00E52C33" w:rsidRPr="00BA2ABB">
        <w:t>, [M+K]</w:t>
      </w:r>
      <w:r w:rsidR="00E52C33" w:rsidRPr="00BA2ABB">
        <w:rPr>
          <w:vertAlign w:val="superscript"/>
        </w:rPr>
        <w:t>+</w:t>
      </w:r>
      <w:r w:rsidR="00E52C33" w:rsidRPr="00BA2ABB">
        <w:t xml:space="preserve">, and other salt adducts producing singly charged ion </w:t>
      </w:r>
      <w:r w:rsidR="00E52C33" w:rsidRPr="00BA2ABB">
        <w:rPr>
          <w:i/>
          <w:iCs/>
        </w:rPr>
        <w:t xml:space="preserve">m/z </w:t>
      </w:r>
      <w:r w:rsidR="00E52C33" w:rsidRPr="00BA2ABB">
        <w:t xml:space="preserve">values. Normalization of data is critical for minimizing systematic artifacts from MALDI-MS experiments. Evaluation of reproducibility is especially important when MALDI-MS spot measurements are used for neuropeptide quantification by stable isotope labeling (SIL). Quality of sample preparation and data acquisition </w:t>
      </w:r>
      <w:r w:rsidR="00373272" w:rsidRPr="00BA2ABB">
        <w:t>can be</w:t>
      </w:r>
      <w:r w:rsidR="00E52C33" w:rsidRPr="00BA2ABB">
        <w:t xml:space="preserve"> evaluated by taking a peptide standard or neuropeptide extract, splitting it into two equal aliquots, differentially labeling each sample by SIL, and analyzing the sample to ensure </w:t>
      </w:r>
      <w:r w:rsidR="003E3CAD" w:rsidRPr="00BA2ABB">
        <w:t xml:space="preserve">the </w:t>
      </w:r>
      <w:r w:rsidR="00E52C33" w:rsidRPr="00BA2ABB">
        <w:t xml:space="preserve">relative intensity of paired peaks are 1:1. The variation reported from those ratios can be used to estimate the level of variance in the overall experiment attributed to user error. </w:t>
      </w:r>
    </w:p>
    <w:p w14:paraId="013DF477" w14:textId="77777777" w:rsidR="0080533D" w:rsidRPr="00BA2ABB" w:rsidRDefault="0080533D" w:rsidP="007C45A4"/>
    <w:p w14:paraId="5CB06B78" w14:textId="688ECC03" w:rsidR="00166146" w:rsidRPr="00BA2ABB" w:rsidRDefault="008871FF" w:rsidP="007C45A4">
      <w:r w:rsidRPr="00BA2ABB">
        <w:t xml:space="preserve">It is important to note that MALDI-MS is also capable of providing sequence and quantitative information; however, the singly charged ions produced by MALDI limit peptide fragment detection, making it more difficult to obtain the complete sequence and </w:t>
      </w:r>
      <w:r w:rsidR="00340A8B" w:rsidRPr="00BA2ABB">
        <w:t xml:space="preserve">inhibiting </w:t>
      </w:r>
      <w:r w:rsidRPr="00BA2ABB">
        <w:t xml:space="preserve">the quantitation methods discussed for LC-ESI-MS. Regardless, MALDI-MS is an attractive modality due to its capability for high throughput, as well as </w:t>
      </w:r>
      <w:r w:rsidR="00340A8B" w:rsidRPr="00BA2ABB">
        <w:t xml:space="preserve">a </w:t>
      </w:r>
      <w:r w:rsidRPr="00BA2ABB">
        <w:t>higher tolerance for salts and impurities within the sample</w:t>
      </w:r>
      <w:r w:rsidR="00DA637F" w:rsidRPr="00BA2ABB">
        <w:fldChar w:fldCharType="begin">
          <w:fldData xml:space="preserve">PEVuZE5vdGU+PENpdGU+PEF1dGhvcj5WdTwvQXV0aG9yPjxZZWFyPjIwMjE8L1llYXI+PFJlY051
bT4xMzMzPC9SZWNOdW0+PERpc3BsYXlUZXh0PjxzdHlsZSBmYWNlPSJzdXBlcnNjcmlwdCI+MTIs
MzE8L3N0eWxlPjwvRGlzcGxheVRleHQ+PHJlY29yZD48cmVjLW51bWJlcj4xMzMzPC9yZWMtbnVt
YmVyPjxmb3JlaWduLWtleXM+PGtleSBhcHA9IkVOIiBkYi1pZD0ieHRmMHQwcmE2NWVydHJlZXc5
Y3BmcjI3d3hlMnh4OTI5dHcwIiB0aW1lc3RhbXA9IjE2MzA3MDM3NDgiPjEzMzM8L2tleT48L2Zv
cmVpZ24ta2V5cz48cmVmLXR5cGUgbmFtZT0iSm91cm5hbCBBcnRpY2xlIj4xNzwvcmVmLXR5cGU+
PGNvbnRyaWJ1dG9ycz48YXV0aG9ycz48YXV0aG9yPlZ1LCBOLiBRLjwvYXV0aG9yPjxhdXRob3I+
RGVMYW5leSwgSy48L2F1dGhvcj48YXV0aG9yPkxpLCBMLjwvYXV0aG9yPjwvYXV0aG9ycz48L2Nv
bnRyaWJ1dG9ycz48YXV0aC1hZGRyZXNzPkRlcGFydG1lbnQgb2YgQ2hlbWlzdHJ5LCBVbml2ZXJz
aXR5IG9mIFdpc2NvbnNpbi1NYWRpc29uLCAxMTAxIFVuaXZlcnNpdHkgQXZlbnVlLCBNYWRpc29u
LCBXSSA1MzcwNiwgVW5pdGVkIFN0YXRlcy48L2F1dGgtYWRkcmVzcz48dGl0bGVzPjx0aXRsZT5O
ZXVyb3BlcHRpZG9taWNzOiBJbXByb3ZlbWVudHMgaW4gTWFzcyBTcGVjdHJvbWV0cnkgSW1hZ2lu
ZyBBbmFseXNpcyBhbmQgUmVjZW50IEFkdmFuY2VtZW50czwvdGl0bGU+PHNlY29uZGFyeS10aXRs
ZT5DdXJyIFByb3RlaW4gUGVwdCBTY2k8L3NlY29uZGFyeS10aXRsZT48L3RpdGxlcz48cGVyaW9k
aWNhbD48ZnVsbC10aXRsZT5DdXJyIFByb3RlaW4gUGVwdCBTY2k8L2Z1bGwtdGl0bGU+PC9wZXJp
b2RpY2FsPjxwYWdlcz4xNTgtMTY5PC9wYWdlcz48dm9sdW1lPjIyPC92b2x1bWU+PG51bWJlcj4y
PC9udW1iZXI+PGVkaXRpb24+MjAyMC8xMS8xODwvZWRpdGlvbj48a2V5d29yZHM+PGtleXdvcmQ+
QW5pbWFsczwva2V5d29yZD48a2V5d29yZD5IdW1hbnM8L2tleXdvcmQ+PGtleXdvcmQ+TWFjYWNh
IG11bGF0dGE8L2tleXdvcmQ+PGtleXdvcmQ+TWljZTwva2V5d29yZD48a2V5d29yZD5Nb2xlY3Vs
YXIgSW1hZ2luZy9pbnN0cnVtZW50YXRpb24vKm1ldGhvZHM8L2tleXdvcmQ+PGtleXdvcmQ+TmVy
dm91cyBTeXN0ZW0vZGlhZ25vc3RpYyBpbWFnaW5nL21ldGFib2xpc208L2tleXdvcmQ+PGtleXdv
cmQ+TmV1cm9wZXB0aWRlcy9jbGFzc2lmaWNhdGlvbi8qaXNvbGF0aW9uICZhbXA7IHB1cmlmaWNh
dGlvbi9waHlzaW9sb2d5PC9rZXl3b3JkPjxrZXl3b3JkPlByb3Rlb21pY3MvaW5zdHJ1bWVudGF0
aW9uLyptZXRob2RzPC9rZXl3b3JkPjxrZXl3b3JkPlJhdHM8L2tleXdvcmQ+PGtleXdvcmQ+U3Bl
Y2ltZW4gSGFuZGxpbmcvc3RhbmRhcmRzPC9rZXl3b3JkPjxrZXl3b3JkPlNwZWN0cm9tZXRyeSwg
TWFzcywgTWF0cml4LUFzc2lzdGVkIExhc2VyPC9rZXl3b3JkPjxrZXl3b3JkPkRlc29ycHRpb24t
SW9uaXphdGlvbi9pbnN0cnVtZW50YXRpb24vKm1ldGhvZHM8L2tleXdvcmQ+PGtleXdvcmQ+TGVz
YTwva2V5d29yZD48a2V5d29yZD5NYWxkaTwva2V5d29yZD48a2V5d29yZD5Nc2k8L2tleXdvcmQ+
PGtleXdvcmQ+TWFzcyBzcGVjdHJvbWV0cnkgaW1hZ2luZzwva2V5d29yZD48a2V5d29yZD5uZXVy
b3BlcHRpZGU8L2tleXdvcmQ+PGtleXdvcmQ+cGVwdGlkZTwva2V5d29yZD48a2V5d29yZD5wZXB0
aWRvbWljczwva2V5d29yZD48L2tleXdvcmRzPjxkYXRlcz48eWVhcj4yMDIxPC95ZWFyPjwvZGF0
ZXM+PGlzYm4+MTg3NS01NTUwIChFbGVjdHJvbmljKSYjeEQ7MTM4OS0yMDM3IChMaW5raW5nKTwv
aXNibj48YWNjZXNzaW9uLW51bT4zMzIwMDcwNTwvYWNjZXNzaW9uLW51bT48dXJscz48cmVsYXRl
ZC11cmxzPjx1cmw+aHR0cHM6Ly93d3cubmNiaS5ubG0ubmloLmdvdi9wdWJtZWQvMzMyMDA3MDU8
L3VybD48L3JlbGF0ZWQtdXJscz48L3VybHM+PGN1c3RvbTI+UE1DODMzMDk3MTwvY3VzdG9tMj48
ZWxlY3Ryb25pYy1yZXNvdXJjZS1udW0+MTAuMjE3NC8xMzg5MjAzNzIxNjY2MjAxMTE2MTE1NzA4
PC9lbGVjdHJvbmljLXJlc291cmNlLW51bT48L3JlY29yZD48L0NpdGU+PENpdGU+PEF1dGhvcj5Q
aGV0c2FudGhhZDwvQXV0aG9yPjxZZWFyPjIwMjE8L1llYXI+PFJlY051bT4xMzYwPC9SZWNOdW0+
PHJlY29yZD48cmVjLW51bWJlcj4xMzYwPC9yZWMtbnVtYmVyPjxmb3JlaWduLWtleXM+PGtleSBh
cHA9IkVOIiBkYi1pZD0ieHRmMHQwcmE2NWVydHJlZXc5Y3BmcjI3d3hlMnh4OTI5dHcwIiB0aW1l
c3RhbXA9IjE2MzcwMTgzMTMiPjEzNjA8L2tleT48a2V5IGFwcD0iRU5XZWIiIGRiLWlkPSIiPjA8
L2tleT48L2ZvcmVpZ24ta2V5cz48cmVmLXR5cGUgbmFtZT0iSm91cm5hbCBBcnRpY2xlIj4xNzwv
cmVmLXR5cGU+PGNvbnRyaWJ1dG9ycz48YXV0aG9ycz48YXV0aG9yPlBoZXRzYW50aGFkLCBBLjwv
YXV0aG9yPjxhdXRob3I+VnUsIE4uIFEuPC9hdXRob3I+PGF1dGhvcj5ZdSwgUS48L2F1dGhvcj48
YXV0aG9yPkJ1Y2hiZXJnZXIsIEEuIFIuPC9hdXRob3I+PGF1dGhvcj5DaGVuLCBaLjwvYXV0aG9y
PjxhdXRob3I+S2VsbGVyLCBDLjwvYXV0aG9yPjxhdXRob3I+TGksIEwuPC9hdXRob3I+PC9hdXRo
b3JzPjwvY29udHJpYnV0b3JzPjxhdXRoLWFkZHJlc3M+RGVwYXJ0bWVudCBvZiBDaGVtaXN0cnks
IFVuaXZlcnNpdHkgb2YgV2lzY29uc2luLU1hZGlzb24sIE1hZGlzb24sIFdpc2NvbnNpbiwgVVNB
LiYjeEQ7U2Nob29sIG9mIFBoYXJtYWN5LCBVbml2ZXJzaXR5IG9mIFdpc2NvbnNpbi1NYWRpc29u
LCBNYWRpc29uLCBXaXNjb25zaW4sIFVTQS48L2F1dGgtYWRkcmVzcz48dGl0bGVzPjx0aXRsZT5S
ZWNlbnQgYWR2YW5jZXMgaW4gbWFzcyBzcGVjdHJvbWV0cnkgYW5hbHlzaXMgb2YgbmV1cm9wZXB0
aWRlczwvdGl0bGU+PHNlY29uZGFyeS10aXRsZT5NYXNzIFNwZWN0cm9tIFJldjwvc2Vjb25kYXJ5
LXRpdGxlPjwvdGl0bGVzPjxwZXJpb2RpY2FsPjxmdWxsLXRpdGxlPk1hc3MgU3BlY3Ryb20gUmV2
PC9mdWxsLXRpdGxlPjwvcGVyaW9kaWNhbD48cGFnZXM+ZTIxNzM0PC9wYWdlcz48ZWRpdGlvbj4y
MDIxLzA5LzI1PC9lZGl0aW9uPjxrZXl3b3Jkcz48a2V5d29yZD5pbWFnaW5nPC9rZXl3b3JkPjxr
ZXl3b3JkPm1hc3Mgc3BlY3Ryb21ldHJ5PC9rZXl3b3JkPjxrZXl3b3JkPm1pY3JvZGlhbHlzaXM8
L2tleXdvcmQ+PGtleXdvcmQ+bmV1cm9wZXB0aWRlczwva2V5d29yZD48a2V5d29yZD5wb3N0dHJh
bnNsYXRpb25hbCBtb2RpZmljYXRpb25zPC9rZXl3b3JkPjxrZXl3b3JkPnF1YW50aXRhdGlvbjwv
a2V5d29yZD48L2tleXdvcmRzPjxkYXRlcz48eWVhcj4yMDIxPC95ZWFyPjxwdWItZGF0ZXM+PGRh
dGU+U2VwIDI0PC9kYXRlPjwvcHViLWRhdGVzPjwvZGF0ZXM+PGlzYm4+MTA5OC0yNzg3IChFbGVj
dHJvbmljKSYjeEQ7MDI3Ny03MDM3IChMaW5raW5nKTwvaXNibj48YWNjZXNzaW9uLW51bT4zNDU1
ODExOTwvYWNjZXNzaW9uLW51bT48dXJscz48cmVsYXRlZC11cmxzPjx1cmw+aHR0cHM6Ly93d3cu
bmNiaS5ubG0ubmloLmdvdi9wdWJtZWQvMzQ1NTgxMTk8L3VybD48L3JlbGF0ZWQtdXJscz48L3Vy
bHM+PGVsZWN0cm9uaWMtcmVzb3VyY2UtbnVtPjEwLjEwMDIvbWFzLjIxNzM0PC9lbGVjdHJvbmlj
LXJlc291cmNlLW51bT48L3JlY29yZD48L0NpdGU+PC9FbmROb3RlPn==
</w:fldData>
        </w:fldChar>
      </w:r>
      <w:r w:rsidR="00DA637F" w:rsidRPr="00BA2ABB">
        <w:instrText xml:space="preserve"> ADDIN EN.CITE </w:instrText>
      </w:r>
      <w:r w:rsidR="00DA637F" w:rsidRPr="00BA2ABB">
        <w:fldChar w:fldCharType="begin">
          <w:fldData xml:space="preserve">PEVuZE5vdGU+PENpdGU+PEF1dGhvcj5WdTwvQXV0aG9yPjxZZWFyPjIwMjE8L1llYXI+PFJlY051
bT4xMzMzPC9SZWNOdW0+PERpc3BsYXlUZXh0PjxzdHlsZSBmYWNlPSJzdXBlcnNjcmlwdCI+MTIs
MzE8L3N0eWxlPjwvRGlzcGxheVRleHQ+PHJlY29yZD48cmVjLW51bWJlcj4xMzMzPC9yZWMtbnVt
YmVyPjxmb3JlaWduLWtleXM+PGtleSBhcHA9IkVOIiBkYi1pZD0ieHRmMHQwcmE2NWVydHJlZXc5
Y3BmcjI3d3hlMnh4OTI5dHcwIiB0aW1lc3RhbXA9IjE2MzA3MDM3NDgiPjEzMzM8L2tleT48L2Zv
cmVpZ24ta2V5cz48cmVmLXR5cGUgbmFtZT0iSm91cm5hbCBBcnRpY2xlIj4xNzwvcmVmLXR5cGU+
PGNvbnRyaWJ1dG9ycz48YXV0aG9ycz48YXV0aG9yPlZ1LCBOLiBRLjwvYXV0aG9yPjxhdXRob3I+
RGVMYW5leSwgSy48L2F1dGhvcj48YXV0aG9yPkxpLCBMLjwvYXV0aG9yPjwvYXV0aG9ycz48L2Nv
bnRyaWJ1dG9ycz48YXV0aC1hZGRyZXNzPkRlcGFydG1lbnQgb2YgQ2hlbWlzdHJ5LCBVbml2ZXJz
aXR5IG9mIFdpc2NvbnNpbi1NYWRpc29uLCAxMTAxIFVuaXZlcnNpdHkgQXZlbnVlLCBNYWRpc29u
LCBXSSA1MzcwNiwgVW5pdGVkIFN0YXRlcy48L2F1dGgtYWRkcmVzcz48dGl0bGVzPjx0aXRsZT5O
ZXVyb3BlcHRpZG9taWNzOiBJbXByb3ZlbWVudHMgaW4gTWFzcyBTcGVjdHJvbWV0cnkgSW1hZ2lu
ZyBBbmFseXNpcyBhbmQgUmVjZW50IEFkdmFuY2VtZW50czwvdGl0bGU+PHNlY29uZGFyeS10aXRs
ZT5DdXJyIFByb3RlaW4gUGVwdCBTY2k8L3NlY29uZGFyeS10aXRsZT48L3RpdGxlcz48cGVyaW9k
aWNhbD48ZnVsbC10aXRsZT5DdXJyIFByb3RlaW4gUGVwdCBTY2k8L2Z1bGwtdGl0bGU+PC9wZXJp
b2RpY2FsPjxwYWdlcz4xNTgtMTY5PC9wYWdlcz48dm9sdW1lPjIyPC92b2x1bWU+PG51bWJlcj4y
PC9udW1iZXI+PGVkaXRpb24+MjAyMC8xMS8xODwvZWRpdGlvbj48a2V5d29yZHM+PGtleXdvcmQ+
QW5pbWFsczwva2V5d29yZD48a2V5d29yZD5IdW1hbnM8L2tleXdvcmQ+PGtleXdvcmQ+TWFjYWNh
IG11bGF0dGE8L2tleXdvcmQ+PGtleXdvcmQ+TWljZTwva2V5d29yZD48a2V5d29yZD5Nb2xlY3Vs
YXIgSW1hZ2luZy9pbnN0cnVtZW50YXRpb24vKm1ldGhvZHM8L2tleXdvcmQ+PGtleXdvcmQ+TmVy
dm91cyBTeXN0ZW0vZGlhZ25vc3RpYyBpbWFnaW5nL21ldGFib2xpc208L2tleXdvcmQ+PGtleXdv
cmQ+TmV1cm9wZXB0aWRlcy9jbGFzc2lmaWNhdGlvbi8qaXNvbGF0aW9uICZhbXA7IHB1cmlmaWNh
dGlvbi9waHlzaW9sb2d5PC9rZXl3b3JkPjxrZXl3b3JkPlByb3Rlb21pY3MvaW5zdHJ1bWVudGF0
aW9uLyptZXRob2RzPC9rZXl3b3JkPjxrZXl3b3JkPlJhdHM8L2tleXdvcmQ+PGtleXdvcmQ+U3Bl
Y2ltZW4gSGFuZGxpbmcvc3RhbmRhcmRzPC9rZXl3b3JkPjxrZXl3b3JkPlNwZWN0cm9tZXRyeSwg
TWFzcywgTWF0cml4LUFzc2lzdGVkIExhc2VyPC9rZXl3b3JkPjxrZXl3b3JkPkRlc29ycHRpb24t
SW9uaXphdGlvbi9pbnN0cnVtZW50YXRpb24vKm1ldGhvZHM8L2tleXdvcmQ+PGtleXdvcmQ+TGVz
YTwva2V5d29yZD48a2V5d29yZD5NYWxkaTwva2V5d29yZD48a2V5d29yZD5Nc2k8L2tleXdvcmQ+
PGtleXdvcmQ+TWFzcyBzcGVjdHJvbWV0cnkgaW1hZ2luZzwva2V5d29yZD48a2V5d29yZD5uZXVy
b3BlcHRpZGU8L2tleXdvcmQ+PGtleXdvcmQ+cGVwdGlkZTwva2V5d29yZD48a2V5d29yZD5wZXB0
aWRvbWljczwva2V5d29yZD48L2tleXdvcmRzPjxkYXRlcz48eWVhcj4yMDIxPC95ZWFyPjwvZGF0
ZXM+PGlzYm4+MTg3NS01NTUwIChFbGVjdHJvbmljKSYjeEQ7MTM4OS0yMDM3IChMaW5raW5nKTwv
aXNibj48YWNjZXNzaW9uLW51bT4zMzIwMDcwNTwvYWNjZXNzaW9uLW51bT48dXJscz48cmVsYXRl
ZC11cmxzPjx1cmw+aHR0cHM6Ly93d3cubmNiaS5ubG0ubmloLmdvdi9wdWJtZWQvMzMyMDA3MDU8
L3VybD48L3JlbGF0ZWQtdXJscz48L3VybHM+PGN1c3RvbTI+UE1DODMzMDk3MTwvY3VzdG9tMj48
ZWxlY3Ryb25pYy1yZXNvdXJjZS1udW0+MTAuMjE3NC8xMzg5MjAzNzIxNjY2MjAxMTE2MTE1NzA4
PC9lbGVjdHJvbmljLXJlc291cmNlLW51bT48L3JlY29yZD48L0NpdGU+PENpdGU+PEF1dGhvcj5Q
aGV0c2FudGhhZDwvQXV0aG9yPjxZZWFyPjIwMjE8L1llYXI+PFJlY051bT4xMzYwPC9SZWNOdW0+
PHJlY29yZD48cmVjLW51bWJlcj4xMzYwPC9yZWMtbnVtYmVyPjxmb3JlaWduLWtleXM+PGtleSBh
cHA9IkVOIiBkYi1pZD0ieHRmMHQwcmE2NWVydHJlZXc5Y3BmcjI3d3hlMnh4OTI5dHcwIiB0aW1l
c3RhbXA9IjE2MzcwMTgzMTMiPjEzNjA8L2tleT48a2V5IGFwcD0iRU5XZWIiIGRiLWlkPSIiPjA8
L2tleT48L2ZvcmVpZ24ta2V5cz48cmVmLXR5cGUgbmFtZT0iSm91cm5hbCBBcnRpY2xlIj4xNzwv
cmVmLXR5cGU+PGNvbnRyaWJ1dG9ycz48YXV0aG9ycz48YXV0aG9yPlBoZXRzYW50aGFkLCBBLjwv
YXV0aG9yPjxhdXRob3I+VnUsIE4uIFEuPC9hdXRob3I+PGF1dGhvcj5ZdSwgUS48L2F1dGhvcj48
YXV0aG9yPkJ1Y2hiZXJnZXIsIEEuIFIuPC9hdXRob3I+PGF1dGhvcj5DaGVuLCBaLjwvYXV0aG9y
PjxhdXRob3I+S2VsbGVyLCBDLjwvYXV0aG9yPjxhdXRob3I+TGksIEwuPC9hdXRob3I+PC9hdXRo
b3JzPjwvY29udHJpYnV0b3JzPjxhdXRoLWFkZHJlc3M+RGVwYXJ0bWVudCBvZiBDaGVtaXN0cnks
IFVuaXZlcnNpdHkgb2YgV2lzY29uc2luLU1hZGlzb24sIE1hZGlzb24sIFdpc2NvbnNpbiwgVVNB
LiYjeEQ7U2Nob29sIG9mIFBoYXJtYWN5LCBVbml2ZXJzaXR5IG9mIFdpc2NvbnNpbi1NYWRpc29u
LCBNYWRpc29uLCBXaXNjb25zaW4sIFVTQS48L2F1dGgtYWRkcmVzcz48dGl0bGVzPjx0aXRsZT5S
ZWNlbnQgYWR2YW5jZXMgaW4gbWFzcyBzcGVjdHJvbWV0cnkgYW5hbHlzaXMgb2YgbmV1cm9wZXB0
aWRlczwvdGl0bGU+PHNlY29uZGFyeS10aXRsZT5NYXNzIFNwZWN0cm9tIFJldjwvc2Vjb25kYXJ5
LXRpdGxlPjwvdGl0bGVzPjxwZXJpb2RpY2FsPjxmdWxsLXRpdGxlPk1hc3MgU3BlY3Ryb20gUmV2
PC9mdWxsLXRpdGxlPjwvcGVyaW9kaWNhbD48cGFnZXM+ZTIxNzM0PC9wYWdlcz48ZWRpdGlvbj4y
MDIxLzA5LzI1PC9lZGl0aW9uPjxrZXl3b3Jkcz48a2V5d29yZD5pbWFnaW5nPC9rZXl3b3JkPjxr
ZXl3b3JkPm1hc3Mgc3BlY3Ryb21ldHJ5PC9rZXl3b3JkPjxrZXl3b3JkPm1pY3JvZGlhbHlzaXM8
L2tleXdvcmQ+PGtleXdvcmQ+bmV1cm9wZXB0aWRlczwva2V5d29yZD48a2V5d29yZD5wb3N0dHJh
bnNsYXRpb25hbCBtb2RpZmljYXRpb25zPC9rZXl3b3JkPjxrZXl3b3JkPnF1YW50aXRhdGlvbjwv
a2V5d29yZD48L2tleXdvcmRzPjxkYXRlcz48eWVhcj4yMDIxPC95ZWFyPjxwdWItZGF0ZXM+PGRh
dGU+U2VwIDI0PC9kYXRlPjwvcHViLWRhdGVzPjwvZGF0ZXM+PGlzYm4+MTA5OC0yNzg3IChFbGVj
dHJvbmljKSYjeEQ7MDI3Ny03MDM3IChMaW5raW5nKTwvaXNibj48YWNjZXNzaW9uLW51bT4zNDU1
ODExOTwvYWNjZXNzaW9uLW51bT48dXJscz48cmVsYXRlZC11cmxzPjx1cmw+aHR0cHM6Ly93d3cu
bmNiaS5ubG0ubmloLmdvdi9wdWJtZWQvMzQ1NTgxMTk8L3VybD48L3JlbGF0ZWQtdXJscz48L3Vy
bHM+PGVsZWN0cm9uaWMtcmVzb3VyY2UtbnVtPjEwLjEwMDIvbWFzLjIxNzM0PC9lbGVjdHJvbmlj
LXJlc291cmNlLW51bT48L3JlY29yZD48L0NpdGU+PC9FbmROb3RlPn==
</w:fldData>
        </w:fldChar>
      </w:r>
      <w:r w:rsidR="00DA637F" w:rsidRPr="00BA2ABB">
        <w:instrText xml:space="preserve"> ADDIN EN.CITE.DATA </w:instrText>
      </w:r>
      <w:r w:rsidR="00DA637F" w:rsidRPr="00BA2ABB">
        <w:fldChar w:fldCharType="end"/>
      </w:r>
      <w:r w:rsidR="00DA637F" w:rsidRPr="00BA2ABB">
        <w:fldChar w:fldCharType="separate"/>
      </w:r>
      <w:r w:rsidR="00DA637F" w:rsidRPr="00BA2ABB">
        <w:rPr>
          <w:noProof/>
          <w:vertAlign w:val="superscript"/>
        </w:rPr>
        <w:t>12,31</w:t>
      </w:r>
      <w:r w:rsidR="00DA637F" w:rsidRPr="00BA2ABB">
        <w:fldChar w:fldCharType="end"/>
      </w:r>
      <w:r w:rsidRPr="00915CA7">
        <w:t>.</w:t>
      </w:r>
      <w:r w:rsidRPr="00BA2ABB">
        <w:t xml:space="preserve"> Additionally, MALDI-MS imaging has advantages over other conventional imaging techniques that require antibodies. In most MS modalities, lowering the mass resolution will boost sensitivity, enabling improved detection of low abundance neuropeptides. This strategy may be more practical for MALDI-TOF/TOF instruments than LC-ESI-MS instruments due to the ease of calibrating the MALDI instrument for each experiment. Another way that MALDI can be advantageous for </w:t>
      </w:r>
      <w:proofErr w:type="spellStart"/>
      <w:r w:rsidRPr="00BA2ABB">
        <w:t>neuropeptidomics</w:t>
      </w:r>
      <w:proofErr w:type="spellEnd"/>
      <w:r w:rsidRPr="00BA2ABB">
        <w:t xml:space="preserve"> is through spectra averaging. Typically, averaging spectra from LC-ESI-MS measurements is not used because it negates the benefits of LC separation; therefore, bioinformatics software</w:t>
      </w:r>
      <w:r w:rsidR="00CC0D16" w:rsidRPr="00BA2ABB">
        <w:t xml:space="preserve"> is heavily relied upon</w:t>
      </w:r>
      <w:r w:rsidRPr="00BA2ABB">
        <w:t xml:space="preserve"> to identify neuropeptides and the identifications are manually verified. However, there are </w:t>
      </w:r>
      <w:r w:rsidR="005713AD" w:rsidRPr="00BA2ABB">
        <w:t xml:space="preserve">fewer </w:t>
      </w:r>
      <w:r w:rsidRPr="00BA2ABB">
        <w:t>consequences for averaging spectra from MALDI-MS measurements because there was no initial separation; therefore, the raw data is smaller and easier for a user to manually comb through. Ease of data management is important as it changes the order in which the user can approach neuropeptide identification and verification strategies.</w:t>
      </w:r>
      <w:r w:rsidR="00B63FE6" w:rsidRPr="00BA2ABB">
        <w:t xml:space="preserve"> </w:t>
      </w:r>
      <w:r w:rsidRPr="00BA2ABB">
        <w:t xml:space="preserve">While confidence in neuropeptide identifications from LC-ESI-MS could benefit from increasing the level of threshold stringency within data analysis software, this strategy is less likely to benefit MALDI-MS identifications. In the example of crustacean neuropeptides, the fact that there are less than 1000 entries </w:t>
      </w:r>
      <w:r w:rsidR="003C3913" w:rsidRPr="00BA2ABB">
        <w:t>from</w:t>
      </w:r>
      <w:r w:rsidRPr="00BA2ABB">
        <w:t xml:space="preserve"> </w:t>
      </w:r>
      <w:r w:rsidR="00CC0D16" w:rsidRPr="00BA2ABB">
        <w:t xml:space="preserve">the </w:t>
      </w:r>
      <w:r w:rsidR="003C3913" w:rsidRPr="00BA2ABB">
        <w:t>lab-built</w:t>
      </w:r>
      <w:r w:rsidR="00CC0D16" w:rsidRPr="00BA2ABB">
        <w:t xml:space="preserve"> </w:t>
      </w:r>
      <w:r w:rsidRPr="00BA2ABB">
        <w:t>database (</w:t>
      </w:r>
      <w:r w:rsidRPr="00BA2ABB">
        <w:rPr>
          <w:i/>
          <w:iCs/>
        </w:rPr>
        <w:t>i.e.</w:t>
      </w:r>
      <w:r w:rsidRPr="00BA2ABB">
        <w:t>, a maximum of &lt;1000 spectra</w:t>
      </w:r>
      <w:r w:rsidR="00340C8A" w:rsidRPr="00BA2ABB">
        <w:t>l peaks</w:t>
      </w:r>
      <w:r w:rsidRPr="00BA2ABB">
        <w:t xml:space="preserve"> or MS images to manually scan through), makes it possible to first filter the MALDI-MS data with a generous mass error threshold, and then manually verify those identifications by examining the isotopic envelopes at the MS1 level, as well as other verification methods discussed in the </w:t>
      </w:r>
      <w:r w:rsidRPr="00BA2ABB">
        <w:rPr>
          <w:b/>
          <w:bCs/>
        </w:rPr>
        <w:t>Representative Results</w:t>
      </w:r>
      <w:r w:rsidRPr="00BA2ABB">
        <w:t xml:space="preserve"> section. </w:t>
      </w:r>
      <w:bookmarkStart w:id="15" w:name="_Hlk87779492"/>
      <w:r w:rsidR="00166146" w:rsidRPr="00BA2ABB">
        <w:t xml:space="preserve">Popular MS imaging data analysis </w:t>
      </w:r>
      <w:r w:rsidR="00A36B55" w:rsidRPr="00BA2ABB">
        <w:t>software</w:t>
      </w:r>
      <w:r w:rsidR="00166146" w:rsidRPr="00BA2ABB">
        <w:t xml:space="preserve"> can perform accurate mass matching to a neuropeptide mass </w:t>
      </w:r>
      <w:r w:rsidR="00166146" w:rsidRPr="00BA2ABB">
        <w:lastRenderedPageBreak/>
        <w:t>database and extract the corresponding MS image</w:t>
      </w:r>
      <w:r w:rsidR="00A36B55" w:rsidRPr="00BA2ABB">
        <w:t>s</w:t>
      </w:r>
      <w:r w:rsidR="00166146" w:rsidRPr="00BA2ABB">
        <w:t>.</w:t>
      </w:r>
      <w:r w:rsidR="00A36B55" w:rsidRPr="00BA2ABB">
        <w:t xml:space="preserve"> For clinical-based research questions, such as biomarker discovery, these</w:t>
      </w:r>
      <w:r w:rsidR="008C68D8" w:rsidRPr="00BA2ABB">
        <w:t xml:space="preserve"> </w:t>
      </w:r>
      <w:r w:rsidR="00A36B55" w:rsidRPr="00BA2ABB">
        <w:t xml:space="preserve">software are able to extract </w:t>
      </w:r>
      <w:r w:rsidR="00A36B55" w:rsidRPr="00BA2ABB">
        <w:rPr>
          <w:i/>
          <w:iCs/>
        </w:rPr>
        <w:t>m/z</w:t>
      </w:r>
      <w:r w:rsidR="00A36B55" w:rsidRPr="00BA2ABB">
        <w:t xml:space="preserve"> values unique to </w:t>
      </w:r>
      <w:r w:rsidR="008C68D8" w:rsidRPr="00BA2ABB">
        <w:t xml:space="preserve">a </w:t>
      </w:r>
      <w:r w:rsidR="00A36B55" w:rsidRPr="00BA2ABB">
        <w:t>tissue region of interest (typically called Region of Interest (ROI) analysis)</w:t>
      </w:r>
      <w:r w:rsidR="00130F77" w:rsidRPr="00BA2ABB">
        <w:fldChar w:fldCharType="begin"/>
      </w:r>
      <w:r w:rsidR="00DA637F" w:rsidRPr="00BA2ABB">
        <w:instrText xml:space="preserve"> ADDIN EN.CITE &lt;EndNote&gt;&lt;Cite&gt;&lt;Author&gt;Pérez-Cova&lt;/Author&gt;&lt;Year&gt;2021&lt;/Year&gt;&lt;RecNum&gt;1361&lt;/RecNum&gt;&lt;DisplayText&gt;&lt;style face="superscript"&gt;32&lt;/style&gt;&lt;/DisplayText&gt;&lt;record&gt;&lt;rec-number&gt;1361&lt;/rec-number&gt;&lt;foreign-keys&gt;&lt;key app="EN" db-id="xtf0t0ra65ertreew9cpfr27wxe2xx929tw0" timestamp="1638983064"&gt;1361&lt;/key&gt;&lt;/foreign-keys&gt;&lt;ref-type name="Journal Article"&gt;17&lt;/ref-type&gt;&lt;contributors&gt;&lt;authors&gt;&lt;author&gt;Pérez-Cova, Miriam&lt;/author&gt;&lt;author&gt;Bedia, Carmen&lt;/author&gt;&lt;author&gt;Stoll, Dwight R.&lt;/author&gt;&lt;author&gt;Tauler, Romà&lt;/author&gt;&lt;author&gt;Jaumot, Joaquim&lt;/author&gt;&lt;/authors&gt;&lt;/contributors&gt;&lt;titles&gt;&lt;title&gt;MSroi: A pre-processing tool for mass spectrometry-based studies&lt;/title&gt;&lt;secondary-title&gt;Chemometrics and Intelligent Laboratory Systems&lt;/secondary-title&gt;&lt;/titles&gt;&lt;periodical&gt;&lt;full-title&gt;Chemometrics and Intelligent Laboratory Systems&lt;/full-title&gt;&lt;/periodical&gt;&lt;volume&gt;215&lt;/volume&gt;&lt;section&gt;104333&lt;/section&gt;&lt;dates&gt;&lt;year&gt;2021&lt;/year&gt;&lt;/dates&gt;&lt;isbn&gt;01697439&lt;/isbn&gt;&lt;urls&gt;&lt;/urls&gt;&lt;electronic-resource-num&gt;10.1016/j.chemolab.2021.104333&lt;/electronic-resource-num&gt;&lt;/record&gt;&lt;/Cite&gt;&lt;/EndNote&gt;</w:instrText>
      </w:r>
      <w:r w:rsidR="00130F77" w:rsidRPr="00BA2ABB">
        <w:fldChar w:fldCharType="separate"/>
      </w:r>
      <w:r w:rsidR="00DA637F" w:rsidRPr="00BA2ABB">
        <w:rPr>
          <w:noProof/>
          <w:vertAlign w:val="superscript"/>
        </w:rPr>
        <w:t>32</w:t>
      </w:r>
      <w:r w:rsidR="00130F77" w:rsidRPr="00BA2ABB">
        <w:fldChar w:fldCharType="end"/>
      </w:r>
      <w:r w:rsidR="00A36B55" w:rsidRPr="00BA2ABB">
        <w:t xml:space="preserve"> and perform statistical tests to quantify </w:t>
      </w:r>
      <w:r w:rsidR="008C68D8" w:rsidRPr="00BA2ABB">
        <w:t>how different two tissue regions are</w:t>
      </w:r>
      <w:r w:rsidR="00A36B55" w:rsidRPr="00BA2ABB">
        <w:t xml:space="preserve">. </w:t>
      </w:r>
      <w:bookmarkEnd w:id="15"/>
      <w:r w:rsidR="00A36B55" w:rsidRPr="00BA2ABB">
        <w:t xml:space="preserve">It is also worth noting there are also </w:t>
      </w:r>
      <w:r w:rsidR="00751F87" w:rsidRPr="00BA2ABB">
        <w:t xml:space="preserve">fewer </w:t>
      </w:r>
      <w:r w:rsidR="00A36B55" w:rsidRPr="00BA2ABB">
        <w:t>data analysis software options for MS imaging than for LC-ESI-MS.</w:t>
      </w:r>
    </w:p>
    <w:p w14:paraId="2D897B83" w14:textId="77777777" w:rsidR="00166146" w:rsidRPr="00BA2ABB" w:rsidRDefault="00166146" w:rsidP="007C45A4"/>
    <w:p w14:paraId="59E1208C" w14:textId="2064B26B" w:rsidR="008871FF" w:rsidRPr="00BA2ABB" w:rsidRDefault="008871FF" w:rsidP="007C45A4">
      <w:r w:rsidRPr="00BA2ABB">
        <w:t xml:space="preserve">Performing LC-ESI-MS database searches for neuropeptides commonly entails the use of software algorithms built for the analysis of digested peptides. As such, there are limitations to software </w:t>
      </w:r>
      <w:r w:rsidR="00722067" w:rsidRPr="00BA2ABB">
        <w:t xml:space="preserve">being </w:t>
      </w:r>
      <w:r w:rsidRPr="00BA2ABB">
        <w:t xml:space="preserve">able to perform nonspecific enzyme database searches or the amount of time it takes to complete the search. Currently, endogenous peptide searches are performed with the maximum number of missed cleavages, but this number is still limited, leading to potentially missed identifications. When the genome for a species is not fully sequenced, as with </w:t>
      </w:r>
      <w:r w:rsidRPr="00BA2ABB">
        <w:rPr>
          <w:i/>
          <w:iCs/>
        </w:rPr>
        <w:t>C. Sapidus</w:t>
      </w:r>
      <w:r w:rsidRPr="00BA2ABB">
        <w:t xml:space="preserve">, </w:t>
      </w:r>
      <w:r w:rsidRPr="00BA2ABB">
        <w:rPr>
          <w:i/>
          <w:iCs/>
        </w:rPr>
        <w:t>de novo</w:t>
      </w:r>
      <w:r w:rsidRPr="00BA2ABB">
        <w:t xml:space="preserve"> sequencing can be performed to identify unknown/ novel neuropeptides through known conserved neuropeptide sequence motifs, although this method fails to identify neuropeptides that have unknown motifs or </w:t>
      </w:r>
      <w:r w:rsidR="00C968FD" w:rsidRPr="00BA2ABB">
        <w:t xml:space="preserve">do not contain </w:t>
      </w:r>
      <w:r w:rsidRPr="00BA2ABB">
        <w:t>the</w:t>
      </w:r>
      <w:r w:rsidR="00115D5F" w:rsidRPr="00BA2ABB">
        <w:t xml:space="preserve"> </w:t>
      </w:r>
      <w:r w:rsidRPr="00BA2ABB">
        <w:t>motifs</w:t>
      </w:r>
      <w:r w:rsidR="00115D5F" w:rsidRPr="00BA2ABB">
        <w:t xml:space="preserve"> used as neuropeptide family identifiers</w:t>
      </w:r>
      <w:r w:rsidR="003857B5" w:rsidRPr="00BA2ABB">
        <w:fldChar w:fldCharType="begin"/>
      </w:r>
      <w:r w:rsidR="006B767A" w:rsidRPr="00BA2ABB">
        <w:instrText xml:space="preserve"> ADDIN EN.CITE &lt;EndNote&gt;&lt;Cite&gt;&lt;Author&gt;DeLaney&lt;/Author&gt;&lt;Year&gt;2020&lt;/Year&gt;&lt;RecNum&gt;1112&lt;/RecNum&gt;&lt;DisplayText&gt;&lt;style face="superscript"&gt;19&lt;/style&gt;&lt;/DisplayText&gt;&lt;record&gt;&lt;rec-number&gt;1112&lt;/rec-number&gt;&lt;foreign-keys&gt;&lt;key app="EN" db-id="xtf0t0ra65ertreew9cpfr27wxe2xx929tw0" timestamp="1603924941"&gt;1112&lt;/key&gt;&lt;key app="ENWeb" db-id=""&gt;0&lt;/key&gt;&lt;/foreign-keys&gt;&lt;ref-type name="Journal Article"&gt;17&lt;/ref-type&gt;&lt;contributors&gt;&lt;authors&gt;&lt;author&gt;DeLaney, K.&lt;/author&gt;&lt;author&gt;Cao, W.&lt;/author&gt;&lt;author&gt;Ma, Y.&lt;/author&gt;&lt;author&gt;Ma, M.&lt;/author&gt;&lt;author&gt;Zhang, Y.&lt;/author&gt;&lt;author&gt;Li, L.&lt;/author&gt;&lt;/authors&gt;&lt;/contributors&gt;&lt;titles&gt;&lt;title&gt;PRESnovo: Prescreening Prior to de novo Sequencing to Improve Accuracy and Sensitivity of Neuropeptide Identification&lt;/title&gt;&lt;secondary-title&gt;J Am Soc Mass Spectrom&lt;/secondary-title&gt;&lt;/titles&gt;&lt;periodical&gt;&lt;full-title&gt;J Am Soc Mass Spectrom&lt;/full-title&gt;&lt;/periodical&gt;&lt;pages&gt;1358-1371&lt;/pages&gt;&lt;volume&gt;31&lt;/volume&gt;&lt;number&gt;7&lt;/number&gt;&lt;edition&gt;2020/04/09&lt;/edition&gt;&lt;keywords&gt;&lt;keyword&gt;PRESnovo&lt;/keyword&gt;&lt;keyword&gt;de novo sequencing&lt;/keyword&gt;&lt;keyword&gt;motif&lt;/keyword&gt;&lt;keyword&gt;neuropeptide&lt;/keyword&gt;&lt;keyword&gt;peptide identification&lt;/keyword&gt;&lt;keyword&gt;tandem mass spectrometry&lt;/keyword&gt;&lt;/keywords&gt;&lt;dates&gt;&lt;year&gt;2020&lt;/year&gt;&lt;pub-dates&gt;&lt;date&gt;Jul 1&lt;/date&gt;&lt;/pub-dates&gt;&lt;/dates&gt;&lt;isbn&gt;1879-1123 (Electronic)&amp;#xD;1044-0305 (Linking)&lt;/isbn&gt;&lt;accession-num&gt;32266812&lt;/accession-num&gt;&lt;urls&gt;&lt;related-urls&gt;&lt;url&gt;https://www.ncbi.nlm.nih.gov/pubmed/32266812&lt;/url&gt;&lt;/related-urls&gt;&lt;/urls&gt;&lt;custom2&gt;PMC7332408&lt;/custom2&gt;&lt;electronic-resource-num&gt;10.1021/jasms.0c00013&lt;/electronic-resource-num&gt;&lt;/record&gt;&lt;/Cite&gt;&lt;/EndNote&gt;</w:instrText>
      </w:r>
      <w:r w:rsidR="003857B5" w:rsidRPr="00BA2ABB">
        <w:fldChar w:fldCharType="separate"/>
      </w:r>
      <w:r w:rsidR="006B767A" w:rsidRPr="00BA2ABB">
        <w:rPr>
          <w:noProof/>
          <w:vertAlign w:val="superscript"/>
        </w:rPr>
        <w:t>19</w:t>
      </w:r>
      <w:r w:rsidR="003857B5" w:rsidRPr="00BA2ABB">
        <w:fldChar w:fldCharType="end"/>
      </w:r>
      <w:r w:rsidRPr="00BA2ABB">
        <w:t xml:space="preserve">. </w:t>
      </w:r>
      <w:r w:rsidR="00115D5F" w:rsidRPr="00BA2ABB">
        <w:t xml:space="preserve">For example, </w:t>
      </w:r>
      <w:proofErr w:type="spellStart"/>
      <w:r w:rsidR="00807886" w:rsidRPr="00BA2ABB">
        <w:t>WSSMRGAWamide</w:t>
      </w:r>
      <w:proofErr w:type="spellEnd"/>
      <w:r w:rsidR="00807886" w:rsidRPr="00BA2ABB">
        <w:t xml:space="preserve"> is a motif for the </w:t>
      </w:r>
      <w:proofErr w:type="spellStart"/>
      <w:r w:rsidR="00807886" w:rsidRPr="00BA2ABB">
        <w:t>allatostatin</w:t>
      </w:r>
      <w:proofErr w:type="spellEnd"/>
      <w:r w:rsidR="00807886" w:rsidRPr="00BA2ABB">
        <w:t xml:space="preserve"> B-type neuropeptide family</w:t>
      </w:r>
      <w:r w:rsidR="00807886" w:rsidRPr="00BA2ABB">
        <w:fldChar w:fldCharType="begin"/>
      </w:r>
      <w:r w:rsidR="006B767A" w:rsidRPr="00BA2ABB">
        <w:instrText xml:space="preserve"> ADDIN EN.CITE &lt;EndNote&gt;&lt;Cite&gt;&lt;Author&gt;DeLaney&lt;/Author&gt;&lt;Year&gt;2020&lt;/Year&gt;&lt;RecNum&gt;1112&lt;/RecNum&gt;&lt;DisplayText&gt;&lt;style face="superscript"&gt;19&lt;/style&gt;&lt;/DisplayText&gt;&lt;record&gt;&lt;rec-number&gt;1112&lt;/rec-number&gt;&lt;foreign-keys&gt;&lt;key app="EN" db-id="xtf0t0ra65ertreew9cpfr27wxe2xx929tw0" timestamp="1603924941"&gt;1112&lt;/key&gt;&lt;key app="ENWeb" db-id=""&gt;0&lt;/key&gt;&lt;/foreign-keys&gt;&lt;ref-type name="Journal Article"&gt;17&lt;/ref-type&gt;&lt;contributors&gt;&lt;authors&gt;&lt;author&gt;DeLaney, K.&lt;/author&gt;&lt;author&gt;Cao, W.&lt;/author&gt;&lt;author&gt;Ma, Y.&lt;/author&gt;&lt;author&gt;Ma, M.&lt;/author&gt;&lt;author&gt;Zhang, Y.&lt;/author&gt;&lt;author&gt;Li, L.&lt;/author&gt;&lt;/authors&gt;&lt;/contributors&gt;&lt;titles&gt;&lt;title&gt;PRESnovo: Prescreening Prior to de novo Sequencing to Improve Accuracy and Sensitivity of Neuropeptide Identification&lt;/title&gt;&lt;secondary-title&gt;J Am Soc Mass Spectrom&lt;/secondary-title&gt;&lt;/titles&gt;&lt;periodical&gt;&lt;full-title&gt;J Am Soc Mass Spectrom&lt;/full-title&gt;&lt;/periodical&gt;&lt;pages&gt;1358-1371&lt;/pages&gt;&lt;volume&gt;31&lt;/volume&gt;&lt;number&gt;7&lt;/number&gt;&lt;edition&gt;2020/04/09&lt;/edition&gt;&lt;keywords&gt;&lt;keyword&gt;PRESnovo&lt;/keyword&gt;&lt;keyword&gt;de novo sequencing&lt;/keyword&gt;&lt;keyword&gt;motif&lt;/keyword&gt;&lt;keyword&gt;neuropeptide&lt;/keyword&gt;&lt;keyword&gt;peptide identification&lt;/keyword&gt;&lt;keyword&gt;tandem mass spectrometry&lt;/keyword&gt;&lt;/keywords&gt;&lt;dates&gt;&lt;year&gt;2020&lt;/year&gt;&lt;pub-dates&gt;&lt;date&gt;Jul 1&lt;/date&gt;&lt;/pub-dates&gt;&lt;/dates&gt;&lt;isbn&gt;1879-1123 (Electronic)&amp;#xD;1044-0305 (Linking)&lt;/isbn&gt;&lt;accession-num&gt;32266812&lt;/accession-num&gt;&lt;urls&gt;&lt;related-urls&gt;&lt;url&gt;https://www.ncbi.nlm.nih.gov/pubmed/32266812&lt;/url&gt;&lt;/related-urls&gt;&lt;/urls&gt;&lt;custom2&gt;PMC7332408&lt;/custom2&gt;&lt;electronic-resource-num&gt;10.1021/jasms.0c00013&lt;/electronic-resource-num&gt;&lt;/record&gt;&lt;/Cite&gt;&lt;/EndNote&gt;</w:instrText>
      </w:r>
      <w:r w:rsidR="00807886" w:rsidRPr="00BA2ABB">
        <w:fldChar w:fldCharType="separate"/>
      </w:r>
      <w:r w:rsidR="006B767A" w:rsidRPr="00BA2ABB">
        <w:rPr>
          <w:noProof/>
          <w:vertAlign w:val="superscript"/>
        </w:rPr>
        <w:t>19</w:t>
      </w:r>
      <w:r w:rsidR="00807886" w:rsidRPr="00BA2ABB">
        <w:fldChar w:fldCharType="end"/>
      </w:r>
      <w:r w:rsidR="00807886" w:rsidRPr="00BA2ABB">
        <w:t xml:space="preserve">. </w:t>
      </w:r>
      <w:r w:rsidRPr="00BA2ABB">
        <w:t>Here lies the significance of transcriptome mining for predicted neuropeptide sequences for species without a complete</w:t>
      </w:r>
      <w:r w:rsidR="00E60D95" w:rsidRPr="00BA2ABB">
        <w:t>ly decoded</w:t>
      </w:r>
      <w:r w:rsidRPr="00BA2ABB">
        <w:t xml:space="preserve"> genome sequence</w:t>
      </w:r>
      <w:r w:rsidR="009358BF" w:rsidRPr="00BA2ABB">
        <w:fldChar w:fldCharType="begin"/>
      </w:r>
      <w:r w:rsidR="00DA637F" w:rsidRPr="00BA2ABB">
        <w:instrText xml:space="preserve"> ADDIN EN.CITE &lt;EndNote&gt;&lt;Cite&gt;&lt;Author&gt;Christie&lt;/Author&gt;&lt;Year&gt;2015&lt;/Year&gt;&lt;RecNum&gt;1335&lt;/RecNum&gt;&lt;DisplayText&gt;&lt;style face="superscript"&gt;33&lt;/style&gt;&lt;/DisplayText&gt;&lt;record&gt;&lt;rec-number&gt;1335&lt;/rec-number&gt;&lt;foreign-keys&gt;&lt;key app="EN" db-id="xtf0t0ra65ertreew9cpfr27wxe2xx929tw0" timestamp="1630778346"&gt;1335&lt;/key&gt;&lt;/foreign-keys&gt;&lt;ref-type name="Journal Article"&gt;17&lt;/ref-type&gt;&lt;contributors&gt;&lt;authors&gt;&lt;author&gt;Christie, Andrew E.&lt;/author&gt;&lt;author&gt;Chi, Megan&lt;/author&gt;&lt;/authors&gt;&lt;/contributors&gt;&lt;titles&gt;&lt;title&gt;Prediction of the neuropeptidomes of members of the Astacidea (Crustacea, Decapoda) using publicly accessible transcriptome shotgun assembly (TSA) sequence data&lt;/title&gt;&lt;secondary-title&gt;General and Comparative Endocrinology&lt;/secondary-title&gt;&lt;short-title&gt;Prediction of the neuropeptidomes of members of the Astacidea (Crustacea, Decapoda) using publicly accessible transcriptome shotgun assembly (TSA) sequence data&lt;/short-title&gt;&lt;/titles&gt;&lt;periodical&gt;&lt;full-title&gt;General and Comparative Endocrinology&lt;/full-title&gt;&lt;/periodical&gt;&lt;pages&gt;38-60&lt;/pages&gt;&lt;volume&gt;224&lt;/volume&gt;&lt;keywords&gt;&lt;keyword&gt;Bioinformatics&lt;/keyword&gt;&lt;keyword&gt;Neurohormone&lt;/keyword&gt;&lt;keyword&gt;Neuropeptide&lt;/keyword&gt;&lt;keyword&gt;Transcriptome shotgun assembly&lt;/keyword&gt;&lt;keyword&gt;Crayfish&lt;/keyword&gt;&lt;/keywords&gt;&lt;dates&gt;&lt;year&gt;2015&lt;/year&gt;&lt;pub-dates&gt;&lt;date&gt;2015/12/01/&lt;/date&gt;&lt;/pub-dates&gt;&lt;/dates&gt;&lt;isbn&gt;0016-6480&lt;/isbn&gt;&lt;urls&gt;&lt;related-urls&gt;&lt;url&gt;https://www.sciencedirect.com/science/article/pii/S0016648015001665&lt;/url&gt;&lt;/related-urls&gt;&lt;/urls&gt;&lt;electronic-resource-num&gt;https://doi.org/10.1016/j.ygcen.2015.06.001&lt;/electronic-resource-num&gt;&lt;/record&gt;&lt;/Cite&gt;&lt;/EndNote&gt;</w:instrText>
      </w:r>
      <w:r w:rsidR="009358BF" w:rsidRPr="00BA2ABB">
        <w:fldChar w:fldCharType="separate"/>
      </w:r>
      <w:r w:rsidR="00DA637F" w:rsidRPr="00BA2ABB">
        <w:rPr>
          <w:noProof/>
          <w:vertAlign w:val="superscript"/>
        </w:rPr>
        <w:t>33</w:t>
      </w:r>
      <w:r w:rsidR="009358BF" w:rsidRPr="00BA2ABB">
        <w:fldChar w:fldCharType="end"/>
      </w:r>
      <w:r w:rsidRPr="00BA2ABB">
        <w:t>. Neuropeptide identifications are then confirmed by synthesizing the putative peptide sequence and comparing the MS</w:t>
      </w:r>
      <w:r w:rsidR="00C968FD" w:rsidRPr="00BA2ABB">
        <w:t>/MS</w:t>
      </w:r>
      <w:r w:rsidRPr="00BA2ABB">
        <w:t xml:space="preserve"> spectra from synthetic peptide and biological tissue</w:t>
      </w:r>
      <w:r w:rsidR="009358BF" w:rsidRPr="00BA2ABB">
        <w:fldChar w:fldCharType="begin">
          <w:fldData xml:space="preserve">PEVuZE5vdGU+PENpdGU+PEF1dGhvcj5MaXZuYXQ8L0F1dGhvcj48WWVhcj4yMDE2PC9ZZWFyPjxS
ZWNOdW0+MjQ3PC9SZWNOdW0+PERpc3BsYXlUZXh0PjxzdHlsZSBmYWNlPSJzdXBlcnNjcmlwdCI+
MzQ8L3N0eWxlPjwvRGlzcGxheVRleHQ+PHJlY29yZD48cmVjLW51bWJlcj4yNDc8L3JlYy1udW1i
ZXI+PGZvcmVpZ24ta2V5cz48a2V5IGFwcD0iRU4iIGRiLWlkPSJ4dGYwdDByYTY1ZXJ0cmVldzlj
cGZyMjd3eGUyeHg5Mjl0dzAiIHRpbWVzdGFtcD0iMTU1MzE4NzczMiI+MjQ3PC9rZXk+PGtleSBh
cHA9IkVOV2ViIiBkYi1pZD0iIj4wPC9rZXk+PC9mb3JlaWduLWtleXM+PHJlZi10eXBlIG5hbWU9
IkpvdXJuYWwgQXJ0aWNsZSI+MTc8L3JlZi10eXBlPjxjb250cmlidXRvcnM+PGF1dGhvcnM+PGF1
dGhvcj5MaXZuYXQsIEkuPC9hdXRob3I+PGF1dGhvcj5UYWksIEguIEMuPC9hdXRob3I+PGF1dGhv
cj5KYW5zc29uLCBFLiBULjwvYXV0aG9yPjxhdXRob3I+QmFpLCBMLjwvYXV0aG9yPjxhdXRob3I+
Um9tYW5vdmEsIEUuIFYuPC9hdXRob3I+PGF1dGhvcj5DaGVuLCBULiBULjwvYXV0aG9yPjxhdXRo
b3I+WXUsIEsuPC9hdXRob3I+PGF1dGhvcj5DaGVuLCBTLiBBLjwvYXV0aG9yPjxhdXRob3I+Wmhh
bmcsIFkuPC9hdXRob3I+PGF1dGhvcj5XYW5nLCBaLiBZLjwvYXV0aG9yPjxhdXRob3I+TGl1LCBE
LiBELjwvYXV0aG9yPjxhdXRob3I+V2Vpc3MsIEsuIFIuPC9hdXRob3I+PGF1dGhvcj5KaW5nLCBK
LjwvYXV0aG9yPjxhdXRob3I+U3dlZWRsZXIsIEouIFYuPC9hdXRob3I+PC9hdXRob3JzPjwvY29u
dHJpYnV0b3JzPjxhdXRoLWFkZHJlc3M+U3RhdGUgS2V5IExhYm9yYXRvcnkgb2YgUGhhcm1hY2V1
dGljYWwgQmlvdGVjaG5vbG9neSwgQ29sbGFib3JhdGl2ZSBJbm5vdmF0aW9uIENlbnRlciBvZiBD
aGVtaXN0cnkgZm9yIExpZmUgU2NpZW5jZXMsIEppYW5nc3UgRW5naW5lZXJpbmcgUmVzZWFyY2gg
Q2VudGVyIGZvciBNaWNyb1JOQSBCaW9sb2d5IGFuZCBCaW90ZWNobm9sb2d5LCBBZHZhbmNlZCBJ
bnN0aXR1dGUgZm9yIExpZmUgU2NpZW5jZXMsIFNjaG9vbCBvZiBMaWZlIFNjaWVuY2VzLCBOYW5q
aW5nIFVuaXZlcnNpdHkgLCBOYW5qaW5nLCBKaWFuZ3N1IDIxMDA0NiwgQ2hpbmEuJiN4RDtEZXBh
cnRtZW50IG9mIE5ldXJvc2NpZW5jZSBhbmQgRnJpZWRtYW4gQnJhaW4gSW5zdGl0dXRlLCBJY2Fo
biBTY2hvb2wgb2YgTWVkaWNpbmUgYXQgTW91bnQgU2luYWkgLCBOZXcgWW9yaywgTmV3IFlvcmsg
MTAwMjksIFVuaXRlZCBTdGF0ZXMuPC9hdXRoLWFkZHJlc3M+PHRpdGxlcz48dGl0bGU+QSBkLUFt
aW5vIEFjaWQtQ29udGFpbmluZyBOZXVyb3BlcHRpZGUgRGlzY292ZXJ5IEZ1bm5lbDwvdGl0bGU+
PHNlY29uZGFyeS10aXRsZT5BbmFsIENoZW08L3NlY29uZGFyeS10aXRsZT48L3RpdGxlcz48cGVy
aW9kaWNhbD48ZnVsbC10aXRsZT5BbmFsIENoZW08L2Z1bGwtdGl0bGU+PC9wZXJpb2RpY2FsPjxw
YWdlcz4xMTg2OC0xMTg3NjwvcGFnZXM+PHZvbHVtZT44ODwvdm9sdW1lPjxudW1iZXI+MjM8L251
bWJlcj48ZWRpdGlvbj4yMDE2LzEwLzI4PC9lZGl0aW9uPjxrZXl3b3Jkcz48a2V5d29yZD5BbWlu
byBBY2lkcy8qYW5hbHlzaXMvbWV0YWJvbGlzbTwva2V5d29yZD48a2V5d29yZD5BbmltYWxzPC9r
ZXl3b3JkPjxrZXl3b3JkPkFwbHlzaWEvKmNoZW1pc3RyeS9jeXRvbG9neS9tZXRhYm9saXNtPC9r
ZXl3b3JkPjxrZXl3b3JkPkNEMTMgQW50aWdlbnMvbWV0YWJvbGlzbTwva2V5d29yZD48a2V5d29y
ZD5NYXNzIFNwZWN0cm9tZXRyeTwva2V5d29yZD48a2V5d29yZD5OZXVyb25zL2NoZW1pc3RyeS9j
eXRvbG9neS9tZXRhYm9saXNtPC9rZXl3b3JkPjxrZXl3b3JkPk5ldXJvcGVwdGlkZXMvKmFuYWx5
c2lzL21ldGFib2xpc208L2tleXdvcmQ+PC9rZXl3b3Jkcz48ZGF0ZXM+PHllYXI+MjAxNjwveWVh
cj48cHViLWRhdGVzPjxkYXRlPkRlYyA2PC9kYXRlPjwvcHViLWRhdGVzPjwvZGF0ZXM+PGlzYm4+
MTUyMC02ODgyIChFbGVjdHJvbmljKSYjeEQ7MDAwMy0yNzAwIChMaW5raW5nKTwvaXNibj48YWNj
ZXNzaW9uLW51bT4yNzc4ODMzNDwvYWNjZXNzaW9uLW51bT48dXJscz48cmVsYXRlZC11cmxzPjx1
cmw+aHR0cHM6Ly93d3cubmNiaS5ubG0ubmloLmdvdi9wdWJtZWQvMjc3ODgzMzQ8L3VybD48L3Jl
bGF0ZWQtdXJscz48L3VybHM+PGN1c3RvbTI+UE1DNTE0NDEwOTwvY3VzdG9tMj48ZWxlY3Ryb25p
Yy1yZXNvdXJjZS1udW0+MTAuMTAyMS9hY3MuYW5hbGNoZW0uNmIwMzY1ODwvZWxlY3Ryb25pYy1y
ZXNvdXJjZS1udW0+PC9yZWNvcmQ+PC9DaXRlPjwvRW5kTm90ZT5=
</w:fldData>
        </w:fldChar>
      </w:r>
      <w:r w:rsidR="00DA637F" w:rsidRPr="00BA2ABB">
        <w:instrText xml:space="preserve"> ADDIN EN.CITE </w:instrText>
      </w:r>
      <w:r w:rsidR="00DA637F" w:rsidRPr="00BA2ABB">
        <w:fldChar w:fldCharType="begin">
          <w:fldData xml:space="preserve">PEVuZE5vdGU+PENpdGU+PEF1dGhvcj5MaXZuYXQ8L0F1dGhvcj48WWVhcj4yMDE2PC9ZZWFyPjxS
ZWNOdW0+MjQ3PC9SZWNOdW0+PERpc3BsYXlUZXh0PjxzdHlsZSBmYWNlPSJzdXBlcnNjcmlwdCI+
MzQ8L3N0eWxlPjwvRGlzcGxheVRleHQ+PHJlY29yZD48cmVjLW51bWJlcj4yNDc8L3JlYy1udW1i
ZXI+PGZvcmVpZ24ta2V5cz48a2V5IGFwcD0iRU4iIGRiLWlkPSJ4dGYwdDByYTY1ZXJ0cmVldzlj
cGZyMjd3eGUyeHg5Mjl0dzAiIHRpbWVzdGFtcD0iMTU1MzE4NzczMiI+MjQ3PC9rZXk+PGtleSBh
cHA9IkVOV2ViIiBkYi1pZD0iIj4wPC9rZXk+PC9mb3JlaWduLWtleXM+PHJlZi10eXBlIG5hbWU9
IkpvdXJuYWwgQXJ0aWNsZSI+MTc8L3JlZi10eXBlPjxjb250cmlidXRvcnM+PGF1dGhvcnM+PGF1
dGhvcj5MaXZuYXQsIEkuPC9hdXRob3I+PGF1dGhvcj5UYWksIEguIEMuPC9hdXRob3I+PGF1dGhv
cj5KYW5zc29uLCBFLiBULjwvYXV0aG9yPjxhdXRob3I+QmFpLCBMLjwvYXV0aG9yPjxhdXRob3I+
Um9tYW5vdmEsIEUuIFYuPC9hdXRob3I+PGF1dGhvcj5DaGVuLCBULiBULjwvYXV0aG9yPjxhdXRo
b3I+WXUsIEsuPC9hdXRob3I+PGF1dGhvcj5DaGVuLCBTLiBBLjwvYXV0aG9yPjxhdXRob3I+Wmhh
bmcsIFkuPC9hdXRob3I+PGF1dGhvcj5XYW5nLCBaLiBZLjwvYXV0aG9yPjxhdXRob3I+TGl1LCBE
LiBELjwvYXV0aG9yPjxhdXRob3I+V2Vpc3MsIEsuIFIuPC9hdXRob3I+PGF1dGhvcj5KaW5nLCBK
LjwvYXV0aG9yPjxhdXRob3I+U3dlZWRsZXIsIEouIFYuPC9hdXRob3I+PC9hdXRob3JzPjwvY29u
dHJpYnV0b3JzPjxhdXRoLWFkZHJlc3M+U3RhdGUgS2V5IExhYm9yYXRvcnkgb2YgUGhhcm1hY2V1
dGljYWwgQmlvdGVjaG5vbG9neSwgQ29sbGFib3JhdGl2ZSBJbm5vdmF0aW9uIENlbnRlciBvZiBD
aGVtaXN0cnkgZm9yIExpZmUgU2NpZW5jZXMsIEppYW5nc3UgRW5naW5lZXJpbmcgUmVzZWFyY2gg
Q2VudGVyIGZvciBNaWNyb1JOQSBCaW9sb2d5IGFuZCBCaW90ZWNobm9sb2d5LCBBZHZhbmNlZCBJ
bnN0aXR1dGUgZm9yIExpZmUgU2NpZW5jZXMsIFNjaG9vbCBvZiBMaWZlIFNjaWVuY2VzLCBOYW5q
aW5nIFVuaXZlcnNpdHkgLCBOYW5qaW5nLCBKaWFuZ3N1IDIxMDA0NiwgQ2hpbmEuJiN4RDtEZXBh
cnRtZW50IG9mIE5ldXJvc2NpZW5jZSBhbmQgRnJpZWRtYW4gQnJhaW4gSW5zdGl0dXRlLCBJY2Fo
biBTY2hvb2wgb2YgTWVkaWNpbmUgYXQgTW91bnQgU2luYWkgLCBOZXcgWW9yaywgTmV3IFlvcmsg
MTAwMjksIFVuaXRlZCBTdGF0ZXMuPC9hdXRoLWFkZHJlc3M+PHRpdGxlcz48dGl0bGU+QSBkLUFt
aW5vIEFjaWQtQ29udGFpbmluZyBOZXVyb3BlcHRpZGUgRGlzY292ZXJ5IEZ1bm5lbDwvdGl0bGU+
PHNlY29uZGFyeS10aXRsZT5BbmFsIENoZW08L3NlY29uZGFyeS10aXRsZT48L3RpdGxlcz48cGVy
aW9kaWNhbD48ZnVsbC10aXRsZT5BbmFsIENoZW08L2Z1bGwtdGl0bGU+PC9wZXJpb2RpY2FsPjxw
YWdlcz4xMTg2OC0xMTg3NjwvcGFnZXM+PHZvbHVtZT44ODwvdm9sdW1lPjxudW1iZXI+MjM8L251
bWJlcj48ZWRpdGlvbj4yMDE2LzEwLzI4PC9lZGl0aW9uPjxrZXl3b3Jkcz48a2V5d29yZD5BbWlu
byBBY2lkcy8qYW5hbHlzaXMvbWV0YWJvbGlzbTwva2V5d29yZD48a2V5d29yZD5BbmltYWxzPC9r
ZXl3b3JkPjxrZXl3b3JkPkFwbHlzaWEvKmNoZW1pc3RyeS9jeXRvbG9neS9tZXRhYm9saXNtPC9r
ZXl3b3JkPjxrZXl3b3JkPkNEMTMgQW50aWdlbnMvbWV0YWJvbGlzbTwva2V5d29yZD48a2V5d29y
ZD5NYXNzIFNwZWN0cm9tZXRyeTwva2V5d29yZD48a2V5d29yZD5OZXVyb25zL2NoZW1pc3RyeS9j
eXRvbG9neS9tZXRhYm9saXNtPC9rZXl3b3JkPjxrZXl3b3JkPk5ldXJvcGVwdGlkZXMvKmFuYWx5
c2lzL21ldGFib2xpc208L2tleXdvcmQ+PC9rZXl3b3Jkcz48ZGF0ZXM+PHllYXI+MjAxNjwveWVh
cj48cHViLWRhdGVzPjxkYXRlPkRlYyA2PC9kYXRlPjwvcHViLWRhdGVzPjwvZGF0ZXM+PGlzYm4+
MTUyMC02ODgyIChFbGVjdHJvbmljKSYjeEQ7MDAwMy0yNzAwIChMaW5raW5nKTwvaXNibj48YWNj
ZXNzaW9uLW51bT4yNzc4ODMzNDwvYWNjZXNzaW9uLW51bT48dXJscz48cmVsYXRlZC11cmxzPjx1
cmw+aHR0cHM6Ly93d3cubmNiaS5ubG0ubmloLmdvdi9wdWJtZWQvMjc3ODgzMzQ8L3VybD48L3Jl
bGF0ZWQtdXJscz48L3VybHM+PGN1c3RvbTI+UE1DNTE0NDEwOTwvY3VzdG9tMj48ZWxlY3Ryb25p
Yy1yZXNvdXJjZS1udW0+MTAuMTAyMS9hY3MuYW5hbGNoZW0uNmIwMzY1ODwvZWxlY3Ryb25pYy1y
ZXNvdXJjZS1udW0+PC9yZWNvcmQ+PC9DaXRlPjwvRW5kTm90ZT5=
</w:fldData>
        </w:fldChar>
      </w:r>
      <w:r w:rsidR="00DA637F" w:rsidRPr="00BA2ABB">
        <w:instrText xml:space="preserve"> ADDIN EN.CITE.DATA </w:instrText>
      </w:r>
      <w:r w:rsidR="00DA637F" w:rsidRPr="00BA2ABB">
        <w:fldChar w:fldCharType="end"/>
      </w:r>
      <w:r w:rsidR="009358BF" w:rsidRPr="00BA2ABB">
        <w:fldChar w:fldCharType="separate"/>
      </w:r>
      <w:r w:rsidR="00DA637F" w:rsidRPr="00BA2ABB">
        <w:rPr>
          <w:noProof/>
          <w:vertAlign w:val="superscript"/>
        </w:rPr>
        <w:t>34</w:t>
      </w:r>
      <w:r w:rsidR="009358BF" w:rsidRPr="00BA2ABB">
        <w:fldChar w:fldCharType="end"/>
      </w:r>
      <w:r w:rsidRPr="00BA2ABB">
        <w:t xml:space="preserve">. Even after a sequence is verified, it </w:t>
      </w:r>
      <w:r w:rsidR="00C968FD" w:rsidRPr="00BA2ABB">
        <w:t>is sometimes un</w:t>
      </w:r>
      <w:r w:rsidRPr="00BA2ABB">
        <w:t xml:space="preserve">known whether it is the full neuropeptide sequence or a degradation product. </w:t>
      </w:r>
      <w:r w:rsidR="006A42F3" w:rsidRPr="00BA2ABB">
        <w:t>It is worth noting that differences between MALDI and ESI-MS ionization sources (ESI is a softer ionization method than MALDI) may result in different rates of artificial degradation (</w:t>
      </w:r>
      <w:r w:rsidR="006A42F3" w:rsidRPr="00915CA7">
        <w:t>i.e</w:t>
      </w:r>
      <w:r w:rsidR="006A42F3" w:rsidRPr="00BA2ABB">
        <w:t xml:space="preserve">., in-source fragmentation). </w:t>
      </w:r>
      <w:r w:rsidR="00BB037B" w:rsidRPr="00BA2ABB">
        <w:t>To</w:t>
      </w:r>
      <w:r w:rsidR="006A42F3" w:rsidRPr="00BA2ABB">
        <w:t xml:space="preserve"> distinguish between a truncated version of a peptide from an artificially induced (</w:t>
      </w:r>
      <w:r w:rsidR="006A42F3" w:rsidRPr="00915CA7">
        <w:t>i.e.</w:t>
      </w:r>
      <w:r w:rsidR="006A42F3" w:rsidRPr="00BA2ABB">
        <w:t xml:space="preserve">, not </w:t>
      </w:r>
      <w:r w:rsidR="006A42F3" w:rsidRPr="00BA2ABB">
        <w:rPr>
          <w:i/>
          <w:iCs/>
        </w:rPr>
        <w:t>in vivo</w:t>
      </w:r>
      <w:r w:rsidR="006A42F3" w:rsidRPr="00BA2ABB">
        <w:t xml:space="preserve">) degradation product, the preprohormone processing pathway for that neuropeptide </w:t>
      </w:r>
      <w:r w:rsidR="00C836F2" w:rsidRPr="00BA2ABB">
        <w:t>must</w:t>
      </w:r>
      <w:r w:rsidR="006A42F3" w:rsidRPr="00BA2ABB">
        <w:t xml:space="preserve"> be known. Since this is often not the case, a</w:t>
      </w:r>
      <w:r w:rsidRPr="00BA2ABB">
        <w:t xml:space="preserve"> synthetic</w:t>
      </w:r>
      <w:r w:rsidR="006A42F3" w:rsidRPr="00BA2ABB">
        <w:t xml:space="preserve"> form of the</w:t>
      </w:r>
      <w:r w:rsidRPr="00BA2ABB">
        <w:t xml:space="preserve"> peptide should be used in physiological assays and verified for biological activity.</w:t>
      </w:r>
    </w:p>
    <w:p w14:paraId="504DC73D" w14:textId="77777777" w:rsidR="0080533D" w:rsidRPr="00BA2ABB" w:rsidRDefault="0080533D" w:rsidP="007C45A4"/>
    <w:p w14:paraId="2CAA7A18" w14:textId="4351A2AC" w:rsidR="008871FF" w:rsidRPr="00BA2ABB" w:rsidRDefault="008871FF" w:rsidP="007C45A4">
      <w:r w:rsidRPr="00BA2ABB">
        <w:t xml:space="preserve">Overall, the workflow exemplified here for neuropeptide analysis can benefit a variety of different fields. It fills a technical gap within middle-down MS analysis of peptides because it is optimized for endogenous peptides that are smaller than proteins typically analyzed by bottom-up or top-down MS analyses. Therefore, the sample preparation methods utilized by </w:t>
      </w:r>
      <w:proofErr w:type="spellStart"/>
      <w:r w:rsidRPr="00BA2ABB">
        <w:t>neuropeptidomics</w:t>
      </w:r>
      <w:proofErr w:type="spellEnd"/>
      <w:r w:rsidRPr="00BA2ABB">
        <w:t xml:space="preserve"> should be largely translatable to other bioactive endogenous peptides, such as those targeted by medicinal chemists for antibacterial properties</w:t>
      </w:r>
      <w:r w:rsidR="009358BF" w:rsidRPr="00BA2ABB">
        <w:fldChar w:fldCharType="begin"/>
      </w:r>
      <w:r w:rsidR="00DA637F" w:rsidRPr="00BA2ABB">
        <w:instrText xml:space="preserve"> ADDIN EN.CITE &lt;EndNote&gt;&lt;Cite&gt;&lt;Author&gt;Lehrer&lt;/Author&gt;&lt;Year&gt;1992&lt;/Year&gt;&lt;RecNum&gt;1341&lt;/RecNum&gt;&lt;DisplayText&gt;&lt;style face="superscript"&gt;35&lt;/style&gt;&lt;/DisplayText&gt;&lt;record&gt;&lt;rec-number&gt;1341&lt;/rec-number&gt;&lt;foreign-keys&gt;&lt;key app="EN" db-id="xtf0t0ra65ertreew9cpfr27wxe2xx929tw0" timestamp="1630778720"&gt;1341&lt;/key&gt;&lt;/foreign-keys&gt;&lt;ref-type name="Journal Article"&gt;17&lt;/ref-type&gt;&lt;contributors&gt;&lt;authors&gt;&lt;author&gt;Lehrer, R. I.&lt;/author&gt;&lt;author&gt;Ganz, T.&lt;/author&gt;&lt;/authors&gt;&lt;/contributors&gt;&lt;auth-address&gt;Department of Medicine, University of California, Los Angeles 90024.&lt;/auth-address&gt;&lt;titles&gt;&lt;title&gt;Defensins: endogenous antibiotic peptides from human leukocytes&lt;/title&gt;&lt;secondary-title&gt;Ciba Found Symp&lt;/secondary-title&gt;&lt;/titles&gt;&lt;periodical&gt;&lt;full-title&gt;Ciba Found Symp&lt;/full-title&gt;&lt;/periodical&gt;&lt;pages&gt;276-90; discussion 290-3&lt;/pages&gt;&lt;volume&gt;171&lt;/volume&gt;&lt;edition&gt;1992/01/01&lt;/edition&gt;&lt;keywords&gt;&lt;keyword&gt;Amino Acid Sequence&lt;/keyword&gt;&lt;keyword&gt;Animals&lt;/keyword&gt;&lt;keyword&gt;Anti-Bacterial Agents/*blood&lt;/keyword&gt;&lt;keyword&gt;Antifungal Agents/*blood&lt;/keyword&gt;&lt;keyword&gt;Blood Bactericidal Activity/physiology&lt;/keyword&gt;&lt;keyword&gt;Blood Proteins/*biosynthesis&lt;/keyword&gt;&lt;keyword&gt;Defensins&lt;/keyword&gt;&lt;keyword&gt;Humans&lt;/keyword&gt;&lt;keyword&gt;Leukocytes/*metabolism&lt;/keyword&gt;&lt;keyword&gt;Molecular Sequence Data&lt;/keyword&gt;&lt;keyword&gt;*Peptide Biosynthesis&lt;/keyword&gt;&lt;keyword&gt;Sequence Homology, Amino Acid&lt;/keyword&gt;&lt;/keywords&gt;&lt;dates&gt;&lt;year&gt;1992&lt;/year&gt;&lt;/dates&gt;&lt;isbn&gt;0300-5208 (Print)&amp;#xD;0300-5208 (Linking)&lt;/isbn&gt;&lt;accession-num&gt;1302183&lt;/accession-num&gt;&lt;urls&gt;&lt;related-urls&gt;&lt;url&gt;https://www.ncbi.nlm.nih.gov/pubmed/1302183&lt;/url&gt;&lt;/related-urls&gt;&lt;/urls&gt;&lt;electronic-resource-num&gt;10.1002/9780470514344.ch16&lt;/electronic-resource-num&gt;&lt;/record&gt;&lt;/Cite&gt;&lt;/EndNote&gt;</w:instrText>
      </w:r>
      <w:r w:rsidR="009358BF" w:rsidRPr="00BA2ABB">
        <w:fldChar w:fldCharType="separate"/>
      </w:r>
      <w:r w:rsidR="00DA637F" w:rsidRPr="00BA2ABB">
        <w:rPr>
          <w:noProof/>
          <w:vertAlign w:val="superscript"/>
        </w:rPr>
        <w:t>35</w:t>
      </w:r>
      <w:r w:rsidR="009358BF" w:rsidRPr="00BA2ABB">
        <w:fldChar w:fldCharType="end"/>
      </w:r>
      <w:r w:rsidRPr="00BA2ABB">
        <w:t xml:space="preserve">. A benefit of this protocol is that it utilizes common instruments from popular vendors offering an additional degree of translatability as well. In this way, the workflow can be used in academic and commercial settings, such as screening for pharmaceutical drug candidates or drug targets. </w:t>
      </w:r>
    </w:p>
    <w:p w14:paraId="65FC7DA6" w14:textId="77777777" w:rsidR="008871FF" w:rsidRPr="00BA2ABB" w:rsidRDefault="008871FF" w:rsidP="007C45A4">
      <w:pPr>
        <w:rPr>
          <w:color w:val="000000"/>
        </w:rPr>
      </w:pPr>
    </w:p>
    <w:p w14:paraId="59F37CC4" w14:textId="26DB6DD3" w:rsidR="006E4797" w:rsidRPr="00BA2ABB" w:rsidRDefault="00551D82" w:rsidP="007C45A4">
      <w:pPr>
        <w:pBdr>
          <w:top w:val="nil"/>
          <w:left w:val="nil"/>
          <w:bottom w:val="nil"/>
          <w:right w:val="nil"/>
          <w:between w:val="nil"/>
        </w:pBdr>
        <w:rPr>
          <w:color w:val="808080"/>
        </w:rPr>
      </w:pPr>
      <w:r w:rsidRPr="00BA2ABB">
        <w:rPr>
          <w:b/>
          <w:color w:val="000000"/>
        </w:rPr>
        <w:t>ACKNOWLEDGMENTS:</w:t>
      </w:r>
      <w:r w:rsidR="00DE7E6F" w:rsidRPr="00BA2ABB">
        <w:rPr>
          <w:b/>
          <w:color w:val="000000"/>
        </w:rPr>
        <w:t xml:space="preserve"> </w:t>
      </w:r>
    </w:p>
    <w:p w14:paraId="38B9C657" w14:textId="1B5E8E6B" w:rsidR="000E64E4" w:rsidRPr="00BA2ABB" w:rsidRDefault="000E64E4" w:rsidP="007C45A4">
      <w:r w:rsidRPr="00BA2ABB">
        <w:t xml:space="preserve">This research was supported by National Science Foundation (CHE-1710140 and CHE-2108223) and National Institutes of Health (NIH) through grant R01DK071801. </w:t>
      </w:r>
      <w:r w:rsidR="00267603" w:rsidRPr="00BA2ABB">
        <w:t xml:space="preserve">A.P. was supported in part by the NIH Chemistry–Biology Interface Training Grant (T32 GM008505). </w:t>
      </w:r>
      <w:r w:rsidR="007B3C26" w:rsidRPr="00BA2ABB">
        <w:t xml:space="preserve">N.V.Q. was supported in part by the National Institutes of Health, under the Ruth L. </w:t>
      </w:r>
      <w:proofErr w:type="spellStart"/>
      <w:r w:rsidR="007B3C26" w:rsidRPr="00BA2ABB">
        <w:t>Kirschstein</w:t>
      </w:r>
      <w:proofErr w:type="spellEnd"/>
      <w:r w:rsidR="007B3C26" w:rsidRPr="00BA2ABB">
        <w:t xml:space="preserve"> National Research Service Award from the National Heart Lung and Blood Institute to the University of Wisconsin-</w:t>
      </w:r>
      <w:r w:rsidR="007B3C26" w:rsidRPr="00BA2ABB">
        <w:lastRenderedPageBreak/>
        <w:t>Madison Cardiovascular Research Center (T32 HL007936)</w:t>
      </w:r>
      <w:r w:rsidR="009358BF" w:rsidRPr="00BA2ABB">
        <w:t>.</w:t>
      </w:r>
      <w:r w:rsidR="00267603" w:rsidRPr="00BA2ABB">
        <w:t xml:space="preserve"> L.L. </w:t>
      </w:r>
      <w:r w:rsidRPr="00BA2ABB">
        <w:t xml:space="preserve">would like to </w:t>
      </w:r>
      <w:r w:rsidR="00267603" w:rsidRPr="00BA2ABB">
        <w:t>acknowledge</w:t>
      </w:r>
      <w:r w:rsidRPr="00BA2ABB">
        <w:t xml:space="preserve"> NIH grants R56 MH110215, </w:t>
      </w:r>
      <w:r w:rsidR="001A2190" w:rsidRPr="00BA2ABB">
        <w:rPr>
          <w:color w:val="000000"/>
        </w:rPr>
        <w:t xml:space="preserve">S10RR029531, and </w:t>
      </w:r>
      <w:r w:rsidR="001A2190" w:rsidRPr="00BA2ABB">
        <w:t xml:space="preserve">S10OD025084, as well as </w:t>
      </w:r>
      <w:r w:rsidRPr="00BA2ABB">
        <w:t>funding support from a Vilas Distinguished Achievement Professorship and Charles Melbourne Johnson Professorship with funding provided by the Wisconsin Alumni Research Foundation and University of Wisconsin-Madison School of Pharmacy.</w:t>
      </w:r>
    </w:p>
    <w:p w14:paraId="0E2DEE29" w14:textId="77777777" w:rsidR="007B3C26" w:rsidRPr="00BA2ABB" w:rsidRDefault="007B3C26" w:rsidP="007C45A4">
      <w:pPr>
        <w:rPr>
          <w:b/>
        </w:rPr>
      </w:pPr>
    </w:p>
    <w:p w14:paraId="5E703EBA" w14:textId="4B10EFC6" w:rsidR="006E4797" w:rsidRPr="00BA2ABB" w:rsidRDefault="00551D82" w:rsidP="007C45A4">
      <w:pPr>
        <w:pBdr>
          <w:top w:val="nil"/>
          <w:left w:val="nil"/>
          <w:bottom w:val="nil"/>
          <w:right w:val="nil"/>
          <w:between w:val="nil"/>
        </w:pBdr>
        <w:rPr>
          <w:color w:val="808080"/>
        </w:rPr>
      </w:pPr>
      <w:r w:rsidRPr="00BA2ABB">
        <w:rPr>
          <w:b/>
          <w:color w:val="000000"/>
        </w:rPr>
        <w:t>DISCLOSURES:</w:t>
      </w:r>
      <w:r w:rsidR="00DE7E6F" w:rsidRPr="00BA2ABB">
        <w:rPr>
          <w:b/>
          <w:color w:val="000000"/>
        </w:rPr>
        <w:t xml:space="preserve"> </w:t>
      </w:r>
    </w:p>
    <w:p w14:paraId="132340D6" w14:textId="61FADE45" w:rsidR="006E4797" w:rsidRPr="00BA2ABB" w:rsidRDefault="007B3C26" w:rsidP="007C45A4">
      <w:r w:rsidRPr="00BA2ABB">
        <w:t>The authors have nothing to disclose.</w:t>
      </w:r>
    </w:p>
    <w:p w14:paraId="4A7B0E5C" w14:textId="77777777" w:rsidR="006E4797" w:rsidRPr="00BA2ABB" w:rsidRDefault="006E4797" w:rsidP="007C45A4">
      <w:pPr>
        <w:rPr>
          <w:color w:val="000000"/>
        </w:rPr>
      </w:pPr>
    </w:p>
    <w:p w14:paraId="6DE2B73C" w14:textId="34DB38F0" w:rsidR="006E4797" w:rsidRPr="00BA2ABB" w:rsidRDefault="00551D82" w:rsidP="007C45A4">
      <w:pPr>
        <w:rPr>
          <w:b/>
          <w:color w:val="000000"/>
        </w:rPr>
      </w:pPr>
      <w:r w:rsidRPr="00BA2ABB">
        <w:rPr>
          <w:b/>
        </w:rPr>
        <w:t>REFERENCES:</w:t>
      </w:r>
      <w:r w:rsidRPr="00BA2ABB">
        <w:t xml:space="preserve"> </w:t>
      </w:r>
    </w:p>
    <w:p w14:paraId="6246CFEE" w14:textId="516FC204" w:rsidR="00DA637F" w:rsidRPr="00BA2ABB" w:rsidRDefault="006D49B0" w:rsidP="00915CA7">
      <w:pPr>
        <w:pStyle w:val="EndNoteBibliography"/>
      </w:pPr>
      <w:r w:rsidRPr="0003030E">
        <w:rPr>
          <w:color w:val="7F7F7F"/>
        </w:rPr>
        <w:fldChar w:fldCharType="begin"/>
      </w:r>
      <w:r w:rsidRPr="00BA2ABB">
        <w:rPr>
          <w:color w:val="7F7F7F"/>
        </w:rPr>
        <w:instrText xml:space="preserve"> ADDIN EN.REFLIST </w:instrText>
      </w:r>
      <w:r w:rsidRPr="0003030E">
        <w:rPr>
          <w:color w:val="7F7F7F"/>
        </w:rPr>
        <w:fldChar w:fldCharType="separate"/>
      </w:r>
      <w:r w:rsidR="00DA637F" w:rsidRPr="00BA2ABB">
        <w:t>1</w:t>
      </w:r>
      <w:r w:rsidR="00DA637F" w:rsidRPr="00BA2ABB">
        <w:tab/>
        <w:t>Hökfelt, T.</w:t>
      </w:r>
      <w:r w:rsidR="00DA637F" w:rsidRPr="00BA2ABB">
        <w:rPr>
          <w:i/>
        </w:rPr>
        <w:t xml:space="preserve"> </w:t>
      </w:r>
      <w:r w:rsidR="00DA637F" w:rsidRPr="00915CA7">
        <w:rPr>
          <w:iCs/>
        </w:rPr>
        <w:t>et al.</w:t>
      </w:r>
      <w:r w:rsidR="00DA637F" w:rsidRPr="00BA2ABB">
        <w:t xml:space="preserve"> Neuropeptides — an overview. </w:t>
      </w:r>
      <w:r w:rsidR="00DA637F" w:rsidRPr="00BA2ABB">
        <w:rPr>
          <w:i/>
        </w:rPr>
        <w:t>Neuropharmacology.</w:t>
      </w:r>
      <w:r w:rsidR="00DA637F" w:rsidRPr="00BA2ABB">
        <w:t xml:space="preserve"> </w:t>
      </w:r>
      <w:r w:rsidR="00DA637F" w:rsidRPr="00BA2ABB">
        <w:rPr>
          <w:b/>
        </w:rPr>
        <w:t>39</w:t>
      </w:r>
      <w:r w:rsidR="00DA637F" w:rsidRPr="00BA2ABB">
        <w:t xml:space="preserve"> (8), 1337</w:t>
      </w:r>
      <w:r w:rsidR="00031919" w:rsidRPr="00BA2ABB">
        <w:t>–</w:t>
      </w:r>
      <w:r w:rsidR="00DA637F" w:rsidRPr="00BA2ABB">
        <w:t>1356 (2000).</w:t>
      </w:r>
    </w:p>
    <w:p w14:paraId="11349137" w14:textId="53D021CA" w:rsidR="00DA637F" w:rsidRPr="00BA2ABB" w:rsidRDefault="00DA637F" w:rsidP="00915CA7">
      <w:pPr>
        <w:pStyle w:val="EndNoteBibliography"/>
      </w:pPr>
      <w:r w:rsidRPr="00BA2ABB">
        <w:t>2</w:t>
      </w:r>
      <w:r w:rsidRPr="00BA2ABB">
        <w:tab/>
        <w:t>Radhakrishnan, V.</w:t>
      </w:r>
      <w:r w:rsidR="00BE399A" w:rsidRPr="00BA2ABB">
        <w:t xml:space="preserve">, </w:t>
      </w:r>
      <w:r w:rsidRPr="00BA2ABB">
        <w:t xml:space="preserve">Henry, J. L. Electrophysiology of neuropeptides in the sensory spinal cord. </w:t>
      </w:r>
      <w:r w:rsidRPr="00BA2ABB">
        <w:rPr>
          <w:i/>
        </w:rPr>
        <w:t>Prog</w:t>
      </w:r>
      <w:r w:rsidR="0092434B" w:rsidRPr="00BA2ABB">
        <w:rPr>
          <w:i/>
        </w:rPr>
        <w:t>ress in</w:t>
      </w:r>
      <w:r w:rsidRPr="00BA2ABB">
        <w:rPr>
          <w:i/>
        </w:rPr>
        <w:t xml:space="preserve"> Brain Res</w:t>
      </w:r>
      <w:r w:rsidR="0092434B" w:rsidRPr="00BA2ABB">
        <w:rPr>
          <w:i/>
        </w:rPr>
        <w:t>earch</w:t>
      </w:r>
      <w:r w:rsidRPr="00BA2ABB">
        <w:rPr>
          <w:i/>
        </w:rPr>
        <w:t>.</w:t>
      </w:r>
      <w:r w:rsidRPr="00BA2ABB">
        <w:t xml:space="preserve"> </w:t>
      </w:r>
      <w:r w:rsidRPr="00BA2ABB">
        <w:rPr>
          <w:b/>
        </w:rPr>
        <w:t>104</w:t>
      </w:r>
      <w:r w:rsidRPr="00BA2ABB">
        <w:t>, 175</w:t>
      </w:r>
      <w:r w:rsidR="00031919" w:rsidRPr="00BA2ABB">
        <w:t>–</w:t>
      </w:r>
      <w:r w:rsidRPr="00BA2ABB">
        <w:t>195 (1995).</w:t>
      </w:r>
    </w:p>
    <w:p w14:paraId="04404510" w14:textId="725273D0" w:rsidR="00DA637F" w:rsidRPr="00BA2ABB" w:rsidRDefault="00DA637F" w:rsidP="00915CA7">
      <w:pPr>
        <w:pStyle w:val="EndNoteBibliography"/>
      </w:pPr>
      <w:r w:rsidRPr="00BA2ABB">
        <w:t>3</w:t>
      </w:r>
      <w:r w:rsidRPr="00BA2ABB">
        <w:tab/>
        <w:t>N</w:t>
      </w:r>
      <w:r w:rsidR="00986827" w:rsidRPr="00BA2ABB">
        <w:t>ä</w:t>
      </w:r>
      <w:r w:rsidRPr="00BA2ABB">
        <w:t>ssel, D. R.</w:t>
      </w:r>
      <w:r w:rsidR="00835B76" w:rsidRPr="00BA2ABB">
        <w:t xml:space="preserve">, </w:t>
      </w:r>
      <w:r w:rsidRPr="00BA2ABB">
        <w:t>Ekstr</w:t>
      </w:r>
      <w:r w:rsidR="00986827" w:rsidRPr="00BA2ABB">
        <w:t>ö</w:t>
      </w:r>
      <w:r w:rsidRPr="00BA2ABB">
        <w:t xml:space="preserve">m, P. Detection of neuropeptides by immunocytochemistry. </w:t>
      </w:r>
      <w:r w:rsidRPr="00BA2ABB">
        <w:rPr>
          <w:i/>
        </w:rPr>
        <w:t xml:space="preserve">Methods </w:t>
      </w:r>
      <w:r w:rsidR="00986827" w:rsidRPr="00BA2ABB">
        <w:rPr>
          <w:i/>
        </w:rPr>
        <w:t xml:space="preserve">in </w:t>
      </w:r>
      <w:r w:rsidRPr="00BA2ABB">
        <w:rPr>
          <w:i/>
        </w:rPr>
        <w:t>Mol</w:t>
      </w:r>
      <w:r w:rsidR="0069581D" w:rsidRPr="00BA2ABB">
        <w:rPr>
          <w:i/>
        </w:rPr>
        <w:t>ecular</w:t>
      </w:r>
      <w:r w:rsidRPr="00BA2ABB">
        <w:rPr>
          <w:i/>
        </w:rPr>
        <w:t xml:space="preserve"> Biol</w:t>
      </w:r>
      <w:r w:rsidR="0069581D" w:rsidRPr="00BA2ABB">
        <w:rPr>
          <w:i/>
        </w:rPr>
        <w:t>ogy (clifton, N.J.)</w:t>
      </w:r>
      <w:r w:rsidRPr="00BA2ABB">
        <w:rPr>
          <w:i/>
        </w:rPr>
        <w:t>.</w:t>
      </w:r>
      <w:r w:rsidRPr="00BA2ABB">
        <w:t xml:space="preserve"> </w:t>
      </w:r>
      <w:r w:rsidRPr="00BA2ABB">
        <w:rPr>
          <w:b/>
        </w:rPr>
        <w:t>72</w:t>
      </w:r>
      <w:r w:rsidR="0069581D" w:rsidRPr="00BA2ABB">
        <w:t xml:space="preserve">, </w:t>
      </w:r>
      <w:r w:rsidRPr="00BA2ABB">
        <w:t>71</w:t>
      </w:r>
      <w:r w:rsidR="00031919" w:rsidRPr="00BA2ABB">
        <w:t>–</w:t>
      </w:r>
      <w:r w:rsidRPr="00BA2ABB">
        <w:t>101 (1997).</w:t>
      </w:r>
    </w:p>
    <w:p w14:paraId="5E01587E" w14:textId="4C3D5701" w:rsidR="00DA637F" w:rsidRPr="00BA2ABB" w:rsidRDefault="00DA637F" w:rsidP="00915CA7">
      <w:pPr>
        <w:pStyle w:val="EndNoteBibliography"/>
      </w:pPr>
      <w:r w:rsidRPr="00BA2ABB">
        <w:t>4</w:t>
      </w:r>
      <w:r w:rsidRPr="00BA2ABB">
        <w:tab/>
        <w:t>Martins, J.</w:t>
      </w:r>
      <w:r w:rsidRPr="00BA2ABB">
        <w:rPr>
          <w:i/>
        </w:rPr>
        <w:t xml:space="preserve"> </w:t>
      </w:r>
      <w:r w:rsidRPr="00915CA7">
        <w:rPr>
          <w:iCs/>
        </w:rPr>
        <w:t>et al.</w:t>
      </w:r>
      <w:r w:rsidRPr="00BA2ABB">
        <w:t xml:space="preserve"> Activation of Neuropeptide Y Receptors Modulates Retinal Ganglion Cell Physiology and Exerts Neuroprotective Actions In Vitro. </w:t>
      </w:r>
      <w:r w:rsidRPr="00BA2ABB">
        <w:rPr>
          <w:i/>
        </w:rPr>
        <w:t>ASN Neuro.</w:t>
      </w:r>
      <w:r w:rsidRPr="00BA2ABB">
        <w:t xml:space="preserve"> </w:t>
      </w:r>
      <w:r w:rsidRPr="00BA2ABB">
        <w:rPr>
          <w:b/>
        </w:rPr>
        <w:t>7</w:t>
      </w:r>
      <w:r w:rsidRPr="00BA2ABB">
        <w:t xml:space="preserve"> (4), </w:t>
      </w:r>
      <w:r w:rsidR="00451462" w:rsidRPr="00BA2ABB">
        <w:t>1759</w:t>
      </w:r>
      <w:r w:rsidR="00683B36" w:rsidRPr="00BA2ABB">
        <w:t xml:space="preserve">091415598292 </w:t>
      </w:r>
      <w:r w:rsidRPr="00BA2ABB">
        <w:t>(2015).</w:t>
      </w:r>
    </w:p>
    <w:p w14:paraId="6B78FE9B" w14:textId="4789FF9E" w:rsidR="00DA637F" w:rsidRPr="00BA2ABB" w:rsidRDefault="00DA637F" w:rsidP="00915CA7">
      <w:pPr>
        <w:pStyle w:val="EndNoteBibliography"/>
      </w:pPr>
      <w:r w:rsidRPr="00BA2ABB">
        <w:t>5</w:t>
      </w:r>
      <w:r w:rsidRPr="00BA2ABB">
        <w:tab/>
        <w:t>Ra</w:t>
      </w:r>
      <w:r w:rsidR="005A399F" w:rsidRPr="00BA2ABB">
        <w:t>c</w:t>
      </w:r>
      <w:r w:rsidRPr="00BA2ABB">
        <w:t>aityte, K., Lutz, E. S. M., Unger, K. K., Lubda, D.</w:t>
      </w:r>
      <w:r w:rsidR="000453C3" w:rsidRPr="00BA2ABB">
        <w:t xml:space="preserve">, </w:t>
      </w:r>
      <w:r w:rsidRPr="00BA2ABB">
        <w:t>Boos, K. S. Analysis of neuropeptide Y and its metabolites by high-performance liquid chromatography</w:t>
      </w:r>
      <w:r w:rsidR="000453C3" w:rsidRPr="00BA2ABB">
        <w:t>-</w:t>
      </w:r>
      <w:r w:rsidRPr="00BA2ABB">
        <w:t xml:space="preserve">electrospray ionization mass spectrometry and integrated sample clean-up with a novel restricted-access sulphonic acid cation exchanger. </w:t>
      </w:r>
      <w:r w:rsidRPr="00BA2ABB">
        <w:rPr>
          <w:i/>
        </w:rPr>
        <w:t>Journal of Chromatography</w:t>
      </w:r>
      <w:r w:rsidR="003D5D69" w:rsidRPr="00BA2ABB">
        <w:rPr>
          <w:i/>
        </w:rPr>
        <w:t>.</w:t>
      </w:r>
      <w:r w:rsidRPr="00BA2ABB">
        <w:rPr>
          <w:i/>
        </w:rPr>
        <w:t xml:space="preserve"> A.</w:t>
      </w:r>
      <w:r w:rsidRPr="00BA2ABB">
        <w:t xml:space="preserve"> </w:t>
      </w:r>
      <w:r w:rsidRPr="00BA2ABB">
        <w:rPr>
          <w:b/>
        </w:rPr>
        <w:t>890</w:t>
      </w:r>
      <w:r w:rsidRPr="00BA2ABB">
        <w:t xml:space="preserve"> (1), 135</w:t>
      </w:r>
      <w:r w:rsidR="00031919" w:rsidRPr="00BA2ABB">
        <w:t>–</w:t>
      </w:r>
      <w:r w:rsidRPr="00BA2ABB">
        <w:t>144 (2000).</w:t>
      </w:r>
    </w:p>
    <w:p w14:paraId="623F80A2" w14:textId="14203E52" w:rsidR="00DA637F" w:rsidRPr="00BA2ABB" w:rsidRDefault="00DA637F" w:rsidP="00915CA7">
      <w:pPr>
        <w:pStyle w:val="EndNoteBibliography"/>
      </w:pPr>
      <w:r w:rsidRPr="00BA2ABB">
        <w:t>6</w:t>
      </w:r>
      <w:r w:rsidRPr="00BA2ABB">
        <w:tab/>
        <w:t>Salisbury, J. P.</w:t>
      </w:r>
      <w:r w:rsidRPr="00BA2ABB">
        <w:rPr>
          <w:i/>
        </w:rPr>
        <w:t xml:space="preserve"> </w:t>
      </w:r>
      <w:r w:rsidRPr="00915CA7">
        <w:rPr>
          <w:iCs/>
        </w:rPr>
        <w:t>et al.</w:t>
      </w:r>
      <w:r w:rsidRPr="00BA2ABB">
        <w:t xml:space="preserve"> A rapid MALDI-TOF mass spectrometry workflow for Drosophila melanogaster differential neuropeptidomics. </w:t>
      </w:r>
      <w:r w:rsidRPr="00BA2ABB">
        <w:rPr>
          <w:i/>
        </w:rPr>
        <w:t>Mol</w:t>
      </w:r>
      <w:r w:rsidR="005D3DF4" w:rsidRPr="00BA2ABB">
        <w:rPr>
          <w:i/>
        </w:rPr>
        <w:t>ecular</w:t>
      </w:r>
      <w:r w:rsidRPr="00BA2ABB">
        <w:rPr>
          <w:i/>
        </w:rPr>
        <w:t xml:space="preserve"> Brain.</w:t>
      </w:r>
      <w:r w:rsidRPr="00BA2ABB">
        <w:t xml:space="preserve"> </w:t>
      </w:r>
      <w:r w:rsidRPr="00BA2ABB">
        <w:rPr>
          <w:b/>
        </w:rPr>
        <w:t>6</w:t>
      </w:r>
      <w:r w:rsidR="005D3DF4" w:rsidRPr="00BA2ABB">
        <w:rPr>
          <w:b/>
        </w:rPr>
        <w:t>,</w:t>
      </w:r>
      <w:r w:rsidRPr="00BA2ABB">
        <w:t xml:space="preserve"> 60 (2013).</w:t>
      </w:r>
    </w:p>
    <w:p w14:paraId="019CA282" w14:textId="7BF8AD21" w:rsidR="00DA637F" w:rsidRPr="00BA2ABB" w:rsidRDefault="00DA637F" w:rsidP="00915CA7">
      <w:pPr>
        <w:pStyle w:val="EndNoteBibliography"/>
      </w:pPr>
      <w:r w:rsidRPr="00BA2ABB">
        <w:t>7</w:t>
      </w:r>
      <w:r w:rsidRPr="00BA2ABB">
        <w:tab/>
        <w:t>Schmerberg, C. M.</w:t>
      </w:r>
      <w:r w:rsidR="008426E9" w:rsidRPr="00BA2ABB">
        <w:t xml:space="preserve">, </w:t>
      </w:r>
      <w:r w:rsidRPr="00BA2ABB">
        <w:t xml:space="preserve">Li, L. Function-driven discovery of neuropeptides with mass spectrometry-based tools. </w:t>
      </w:r>
      <w:r w:rsidRPr="00BA2ABB">
        <w:rPr>
          <w:i/>
        </w:rPr>
        <w:t xml:space="preserve">Protein </w:t>
      </w:r>
      <w:r w:rsidR="008426E9" w:rsidRPr="00BA2ABB">
        <w:rPr>
          <w:i/>
        </w:rPr>
        <w:t xml:space="preserve">and </w:t>
      </w:r>
      <w:r w:rsidRPr="00BA2ABB">
        <w:rPr>
          <w:i/>
        </w:rPr>
        <w:t>Pept</w:t>
      </w:r>
      <w:r w:rsidR="008426E9" w:rsidRPr="00BA2ABB">
        <w:rPr>
          <w:i/>
        </w:rPr>
        <w:t>ide</w:t>
      </w:r>
      <w:r w:rsidRPr="00BA2ABB">
        <w:rPr>
          <w:i/>
        </w:rPr>
        <w:t xml:space="preserve"> Lett</w:t>
      </w:r>
      <w:r w:rsidR="008426E9" w:rsidRPr="00BA2ABB">
        <w:rPr>
          <w:i/>
        </w:rPr>
        <w:t>ers</w:t>
      </w:r>
      <w:r w:rsidRPr="00BA2ABB">
        <w:rPr>
          <w:i/>
        </w:rPr>
        <w:t>.</w:t>
      </w:r>
      <w:r w:rsidRPr="00BA2ABB">
        <w:t xml:space="preserve"> </w:t>
      </w:r>
      <w:r w:rsidRPr="00BA2ABB">
        <w:rPr>
          <w:b/>
        </w:rPr>
        <w:t>20</w:t>
      </w:r>
      <w:r w:rsidRPr="00BA2ABB">
        <w:t xml:space="preserve"> (6), 681</w:t>
      </w:r>
      <w:r w:rsidR="00031919" w:rsidRPr="00BA2ABB">
        <w:t>–</w:t>
      </w:r>
      <w:r w:rsidRPr="00BA2ABB">
        <w:t>694 (2013).</w:t>
      </w:r>
    </w:p>
    <w:p w14:paraId="238068FF" w14:textId="1BABE67B" w:rsidR="00DA637F" w:rsidRPr="00BA2ABB" w:rsidRDefault="00DA637F" w:rsidP="00915CA7">
      <w:pPr>
        <w:pStyle w:val="EndNoteBibliography"/>
      </w:pPr>
      <w:r w:rsidRPr="00BA2ABB">
        <w:t>8</w:t>
      </w:r>
      <w:r w:rsidRPr="00BA2ABB">
        <w:tab/>
        <w:t xml:space="preserve">Lee, J. E. Neuropeptidomics: Mass Spectrometry-Based Identification and Quantitation of Neuropeptides. </w:t>
      </w:r>
      <w:r w:rsidRPr="00BA2ABB">
        <w:rPr>
          <w:i/>
        </w:rPr>
        <w:t xml:space="preserve">Genomics </w:t>
      </w:r>
      <w:r w:rsidR="002903D9" w:rsidRPr="00BA2ABB">
        <w:rPr>
          <w:i/>
        </w:rPr>
        <w:t xml:space="preserve">&amp; </w:t>
      </w:r>
      <w:r w:rsidRPr="00BA2ABB">
        <w:rPr>
          <w:i/>
        </w:rPr>
        <w:t>Inform</w:t>
      </w:r>
      <w:r w:rsidR="00B626DA" w:rsidRPr="00BA2ABB">
        <w:rPr>
          <w:i/>
        </w:rPr>
        <w:t>atics</w:t>
      </w:r>
      <w:r w:rsidRPr="00BA2ABB">
        <w:rPr>
          <w:i/>
        </w:rPr>
        <w:t>.</w:t>
      </w:r>
      <w:r w:rsidRPr="00BA2ABB">
        <w:t xml:space="preserve"> </w:t>
      </w:r>
      <w:r w:rsidRPr="00BA2ABB">
        <w:rPr>
          <w:b/>
        </w:rPr>
        <w:t>14</w:t>
      </w:r>
      <w:r w:rsidRPr="00BA2ABB">
        <w:t xml:space="preserve"> (1), 12</w:t>
      </w:r>
      <w:r w:rsidR="00031919" w:rsidRPr="00BA2ABB">
        <w:t>–</w:t>
      </w:r>
      <w:r w:rsidRPr="00BA2ABB">
        <w:t>19 (2016).</w:t>
      </w:r>
    </w:p>
    <w:p w14:paraId="4406D3AF" w14:textId="50AAAECF" w:rsidR="00DA637F" w:rsidRPr="00BA2ABB" w:rsidRDefault="00DA637F" w:rsidP="00915CA7">
      <w:pPr>
        <w:pStyle w:val="EndNoteBibliography"/>
      </w:pPr>
      <w:r w:rsidRPr="00BA2ABB">
        <w:t>9</w:t>
      </w:r>
      <w:r w:rsidRPr="00BA2ABB">
        <w:tab/>
        <w:t>Sauer, C. S., Phetsanthad, A., Riusech, O. L.</w:t>
      </w:r>
      <w:r w:rsidR="00B86E1E" w:rsidRPr="00BA2ABB">
        <w:t xml:space="preserve">, </w:t>
      </w:r>
      <w:r w:rsidRPr="00BA2ABB">
        <w:t xml:space="preserve">Li, L. Developing mass spectrometry for the quantitative analysis of neuropeptides. </w:t>
      </w:r>
      <w:r w:rsidRPr="00BA2ABB">
        <w:rPr>
          <w:i/>
        </w:rPr>
        <w:t>Expert Rev</w:t>
      </w:r>
      <w:r w:rsidR="001A399B" w:rsidRPr="00BA2ABB">
        <w:rPr>
          <w:i/>
        </w:rPr>
        <w:t>iew of</w:t>
      </w:r>
      <w:r w:rsidRPr="00BA2ABB">
        <w:rPr>
          <w:i/>
        </w:rPr>
        <w:t xml:space="preserve"> Proteomics.</w:t>
      </w:r>
      <w:r w:rsidR="00031919" w:rsidRPr="00BA2ABB">
        <w:t xml:space="preserve"> 18 (7), 607–621 </w:t>
      </w:r>
      <w:r w:rsidRPr="00BA2ABB">
        <w:t>(2021).</w:t>
      </w:r>
    </w:p>
    <w:p w14:paraId="251DE7DD" w14:textId="274BF569" w:rsidR="00DA637F" w:rsidRPr="00BA2ABB" w:rsidRDefault="00DA637F" w:rsidP="00915CA7">
      <w:pPr>
        <w:pStyle w:val="EndNoteBibliography"/>
      </w:pPr>
      <w:r w:rsidRPr="00BA2ABB">
        <w:t>10</w:t>
      </w:r>
      <w:r w:rsidRPr="00BA2ABB">
        <w:tab/>
        <w:t>Pratavieira, M.</w:t>
      </w:r>
      <w:r w:rsidRPr="00BA2ABB">
        <w:rPr>
          <w:i/>
        </w:rPr>
        <w:t xml:space="preserve"> </w:t>
      </w:r>
      <w:r w:rsidRPr="00915CA7">
        <w:rPr>
          <w:iCs/>
        </w:rPr>
        <w:t>et al.</w:t>
      </w:r>
      <w:r w:rsidRPr="00BA2ABB">
        <w:t xml:space="preserve"> MALDI Imaging Analysis of Neuropeptides in Africanized Honeybee ( Apis mellifera) Brain: Effect of Aggressiveness. </w:t>
      </w:r>
      <w:r w:rsidRPr="00BA2ABB">
        <w:rPr>
          <w:i/>
        </w:rPr>
        <w:t>J</w:t>
      </w:r>
      <w:r w:rsidR="008D49D4" w:rsidRPr="00BA2ABB">
        <w:rPr>
          <w:i/>
        </w:rPr>
        <w:t>ournal of</w:t>
      </w:r>
      <w:r w:rsidRPr="00BA2ABB">
        <w:rPr>
          <w:i/>
        </w:rPr>
        <w:t xml:space="preserve"> Proteome Res</w:t>
      </w:r>
      <w:r w:rsidR="008D49D4" w:rsidRPr="00BA2ABB">
        <w:rPr>
          <w:i/>
        </w:rPr>
        <w:t>earch</w:t>
      </w:r>
      <w:r w:rsidRPr="00BA2ABB">
        <w:rPr>
          <w:i/>
        </w:rPr>
        <w:t>.</w:t>
      </w:r>
      <w:r w:rsidRPr="00BA2ABB">
        <w:t xml:space="preserve"> </w:t>
      </w:r>
      <w:r w:rsidRPr="00BA2ABB">
        <w:rPr>
          <w:b/>
        </w:rPr>
        <w:t>17</w:t>
      </w:r>
      <w:r w:rsidRPr="00BA2ABB">
        <w:t xml:space="preserve"> (7), 2358</w:t>
      </w:r>
      <w:r w:rsidR="0064272E" w:rsidRPr="00BA2ABB">
        <w:t>–</w:t>
      </w:r>
      <w:r w:rsidRPr="00BA2ABB">
        <w:t>2369 (2018).</w:t>
      </w:r>
    </w:p>
    <w:p w14:paraId="27653571" w14:textId="76D95101" w:rsidR="00DA637F" w:rsidRPr="00BA2ABB" w:rsidRDefault="00DA637F" w:rsidP="00915CA7">
      <w:pPr>
        <w:pStyle w:val="EndNoteBibliography"/>
      </w:pPr>
      <w:r w:rsidRPr="00BA2ABB">
        <w:t>11</w:t>
      </w:r>
      <w:r w:rsidRPr="00BA2ABB">
        <w:tab/>
        <w:t>Buchberger, A. R., Vu, N. Q., Johnson, J., DeLaney, K.</w:t>
      </w:r>
      <w:r w:rsidR="0064272E" w:rsidRPr="00BA2ABB">
        <w:t xml:space="preserve">, </w:t>
      </w:r>
      <w:r w:rsidRPr="00BA2ABB">
        <w:t xml:space="preserve">Li, L. A Simple and Effective Sample Preparation Strategy for MALDI-MS Imaging of Neuropeptide Changes in the Crustacean Brain Due to Hypoxia and Hypercapnia Stress. </w:t>
      </w:r>
      <w:r w:rsidRPr="00BA2ABB">
        <w:rPr>
          <w:i/>
        </w:rPr>
        <w:t>J</w:t>
      </w:r>
      <w:r w:rsidR="0064272E" w:rsidRPr="00BA2ABB">
        <w:rPr>
          <w:i/>
        </w:rPr>
        <w:t>ournal of the</w:t>
      </w:r>
      <w:r w:rsidRPr="00BA2ABB">
        <w:rPr>
          <w:i/>
        </w:rPr>
        <w:t xml:space="preserve"> Am</w:t>
      </w:r>
      <w:r w:rsidR="00BE1F31" w:rsidRPr="00BA2ABB">
        <w:rPr>
          <w:i/>
        </w:rPr>
        <w:t>erican</w:t>
      </w:r>
      <w:r w:rsidRPr="00BA2ABB">
        <w:rPr>
          <w:i/>
        </w:rPr>
        <w:t xml:space="preserve"> Soc</w:t>
      </w:r>
      <w:r w:rsidR="00BE1F31" w:rsidRPr="00BA2ABB">
        <w:rPr>
          <w:i/>
        </w:rPr>
        <w:t>iety for</w:t>
      </w:r>
      <w:r w:rsidRPr="00BA2ABB">
        <w:rPr>
          <w:i/>
        </w:rPr>
        <w:t xml:space="preserve"> Mass Spectrom</w:t>
      </w:r>
      <w:r w:rsidR="00BE1F31" w:rsidRPr="00BA2ABB">
        <w:rPr>
          <w:i/>
        </w:rPr>
        <w:t>etry</w:t>
      </w:r>
      <w:r w:rsidRPr="00BA2ABB">
        <w:rPr>
          <w:i/>
        </w:rPr>
        <w:t>.</w:t>
      </w:r>
      <w:r w:rsidRPr="00BA2ABB">
        <w:t xml:space="preserve"> </w:t>
      </w:r>
      <w:r w:rsidRPr="00BA2ABB">
        <w:rPr>
          <w:b/>
        </w:rPr>
        <w:t>31</w:t>
      </w:r>
      <w:r w:rsidRPr="00BA2ABB">
        <w:t xml:space="preserve"> (5), 1058</w:t>
      </w:r>
      <w:r w:rsidR="00293FEF" w:rsidRPr="00BA2ABB">
        <w:t>–</w:t>
      </w:r>
      <w:r w:rsidRPr="00BA2ABB">
        <w:t>1065</w:t>
      </w:r>
      <w:r w:rsidR="00BE1F31" w:rsidRPr="00BA2ABB">
        <w:t xml:space="preserve"> </w:t>
      </w:r>
      <w:r w:rsidRPr="00BA2ABB">
        <w:t>(2020).</w:t>
      </w:r>
    </w:p>
    <w:p w14:paraId="67A96619" w14:textId="104632AB" w:rsidR="00DA637F" w:rsidRPr="00BA2ABB" w:rsidRDefault="00DA637F" w:rsidP="00915CA7">
      <w:pPr>
        <w:pStyle w:val="EndNoteBibliography"/>
      </w:pPr>
      <w:r w:rsidRPr="00BA2ABB">
        <w:t>12</w:t>
      </w:r>
      <w:r w:rsidRPr="00BA2ABB">
        <w:tab/>
        <w:t>Vu, N. Q., DeLaney, K.</w:t>
      </w:r>
      <w:r w:rsidR="003920AE" w:rsidRPr="00BA2ABB">
        <w:t xml:space="preserve">, </w:t>
      </w:r>
      <w:r w:rsidRPr="00BA2ABB">
        <w:t xml:space="preserve">Li, L. Neuropeptidomics: Improvements in Mass Spectrometry Imaging Analysis and Recent Advancements. </w:t>
      </w:r>
      <w:r w:rsidRPr="00BA2ABB">
        <w:rPr>
          <w:i/>
        </w:rPr>
        <w:t>Curr</w:t>
      </w:r>
      <w:r w:rsidR="003920AE" w:rsidRPr="00BA2ABB">
        <w:rPr>
          <w:i/>
        </w:rPr>
        <w:t>ent</w:t>
      </w:r>
      <w:r w:rsidRPr="00BA2ABB">
        <w:rPr>
          <w:i/>
        </w:rPr>
        <w:t xml:space="preserve"> Protein </w:t>
      </w:r>
      <w:r w:rsidR="003920AE" w:rsidRPr="00BA2ABB">
        <w:rPr>
          <w:i/>
        </w:rPr>
        <w:t xml:space="preserve">&amp; </w:t>
      </w:r>
      <w:r w:rsidRPr="00BA2ABB">
        <w:rPr>
          <w:i/>
        </w:rPr>
        <w:t>Pept</w:t>
      </w:r>
      <w:r w:rsidR="003920AE" w:rsidRPr="00BA2ABB">
        <w:rPr>
          <w:i/>
        </w:rPr>
        <w:t>ide</w:t>
      </w:r>
      <w:r w:rsidRPr="00BA2ABB">
        <w:rPr>
          <w:i/>
        </w:rPr>
        <w:t xml:space="preserve"> Sci</w:t>
      </w:r>
      <w:r w:rsidR="003920AE" w:rsidRPr="00BA2ABB">
        <w:rPr>
          <w:i/>
        </w:rPr>
        <w:t>ence</w:t>
      </w:r>
      <w:r w:rsidRPr="00BA2ABB">
        <w:rPr>
          <w:i/>
        </w:rPr>
        <w:t>.</w:t>
      </w:r>
      <w:r w:rsidRPr="00BA2ABB">
        <w:t xml:space="preserve"> </w:t>
      </w:r>
      <w:r w:rsidRPr="00BA2ABB">
        <w:rPr>
          <w:b/>
        </w:rPr>
        <w:t>22</w:t>
      </w:r>
      <w:r w:rsidRPr="00BA2ABB">
        <w:t xml:space="preserve"> (2), 158</w:t>
      </w:r>
      <w:r w:rsidR="00293FEF" w:rsidRPr="00BA2ABB">
        <w:t>–</w:t>
      </w:r>
      <w:r w:rsidRPr="00BA2ABB">
        <w:t>169, (2021).</w:t>
      </w:r>
    </w:p>
    <w:p w14:paraId="05E1D93D" w14:textId="05234BE4" w:rsidR="00DA637F" w:rsidRPr="00BA2ABB" w:rsidRDefault="00DA637F" w:rsidP="00915CA7">
      <w:pPr>
        <w:pStyle w:val="EndNoteBibliography"/>
      </w:pPr>
      <w:r w:rsidRPr="00BA2ABB">
        <w:t>13</w:t>
      </w:r>
      <w:r w:rsidRPr="00BA2ABB">
        <w:tab/>
        <w:t>Li, L.</w:t>
      </w:r>
      <w:r w:rsidR="003B77D9" w:rsidRPr="00BA2ABB">
        <w:t xml:space="preserve">, </w:t>
      </w:r>
      <w:r w:rsidRPr="00BA2ABB">
        <w:t xml:space="preserve">Sweedler, J. V. Peptides in the brain: mass spectrometry-based measurement approaches and challenges. </w:t>
      </w:r>
      <w:r w:rsidRPr="00BA2ABB">
        <w:rPr>
          <w:i/>
        </w:rPr>
        <w:t>Annu</w:t>
      </w:r>
      <w:r w:rsidR="003B77D9" w:rsidRPr="00BA2ABB">
        <w:rPr>
          <w:i/>
        </w:rPr>
        <w:t>al</w:t>
      </w:r>
      <w:r w:rsidRPr="00BA2ABB">
        <w:rPr>
          <w:i/>
        </w:rPr>
        <w:t xml:space="preserve"> Rev</w:t>
      </w:r>
      <w:r w:rsidR="003B77D9" w:rsidRPr="00BA2ABB">
        <w:rPr>
          <w:i/>
        </w:rPr>
        <w:t>iew of</w:t>
      </w:r>
      <w:r w:rsidRPr="00BA2ABB">
        <w:rPr>
          <w:i/>
        </w:rPr>
        <w:t xml:space="preserve"> Anal</w:t>
      </w:r>
      <w:r w:rsidR="003B77D9" w:rsidRPr="00BA2ABB">
        <w:rPr>
          <w:i/>
        </w:rPr>
        <w:t>ytical</w:t>
      </w:r>
      <w:r w:rsidRPr="00BA2ABB">
        <w:rPr>
          <w:i/>
        </w:rPr>
        <w:t xml:space="preserve"> Chem</w:t>
      </w:r>
      <w:r w:rsidR="003A6CDC" w:rsidRPr="00BA2ABB">
        <w:rPr>
          <w:i/>
        </w:rPr>
        <w:t>istry</w:t>
      </w:r>
      <w:r w:rsidRPr="00BA2ABB">
        <w:rPr>
          <w:i/>
        </w:rPr>
        <w:t xml:space="preserve"> (Palo Alto</w:t>
      </w:r>
      <w:r w:rsidR="003A6CDC" w:rsidRPr="00BA2ABB">
        <w:rPr>
          <w:i/>
        </w:rPr>
        <w:t>,</w:t>
      </w:r>
      <w:r w:rsidRPr="00BA2ABB">
        <w:rPr>
          <w:i/>
        </w:rPr>
        <w:t xml:space="preserve"> Calif</w:t>
      </w:r>
      <w:r w:rsidR="003A6CDC" w:rsidRPr="00BA2ABB">
        <w:rPr>
          <w:i/>
        </w:rPr>
        <w:t>.</w:t>
      </w:r>
      <w:r w:rsidRPr="00BA2ABB">
        <w:rPr>
          <w:i/>
        </w:rPr>
        <w:t>).</w:t>
      </w:r>
      <w:r w:rsidRPr="00BA2ABB">
        <w:t xml:space="preserve"> </w:t>
      </w:r>
      <w:r w:rsidRPr="00BA2ABB">
        <w:rPr>
          <w:b/>
        </w:rPr>
        <w:t>1</w:t>
      </w:r>
      <w:r w:rsidR="003A6CDC" w:rsidRPr="00BA2ABB">
        <w:rPr>
          <w:b/>
        </w:rPr>
        <w:t>,</w:t>
      </w:r>
      <w:r w:rsidR="007960B8" w:rsidRPr="00BA2ABB">
        <w:rPr>
          <w:b/>
        </w:rPr>
        <w:t xml:space="preserve"> </w:t>
      </w:r>
      <w:r w:rsidRPr="00BA2ABB">
        <w:t>451</w:t>
      </w:r>
      <w:r w:rsidR="003A6CDC" w:rsidRPr="00BA2ABB">
        <w:t>–</w:t>
      </w:r>
      <w:r w:rsidRPr="00BA2ABB">
        <w:t>483</w:t>
      </w:r>
      <w:r w:rsidR="003A6CDC" w:rsidRPr="00BA2ABB">
        <w:t xml:space="preserve"> </w:t>
      </w:r>
      <w:r w:rsidRPr="00BA2ABB">
        <w:t>(2008).</w:t>
      </w:r>
    </w:p>
    <w:p w14:paraId="75073809" w14:textId="79C3C68D" w:rsidR="00DA637F" w:rsidRPr="00BA2ABB" w:rsidRDefault="00DA637F" w:rsidP="00915CA7">
      <w:pPr>
        <w:pStyle w:val="EndNoteBibliography"/>
      </w:pPr>
      <w:r w:rsidRPr="00BA2ABB">
        <w:lastRenderedPageBreak/>
        <w:t>14</w:t>
      </w:r>
      <w:r w:rsidRPr="00BA2ABB">
        <w:tab/>
        <w:t>Li, N.</w:t>
      </w:r>
      <w:r w:rsidRPr="00BA2ABB">
        <w:rPr>
          <w:i/>
        </w:rPr>
        <w:t xml:space="preserve"> </w:t>
      </w:r>
      <w:r w:rsidRPr="00915CA7">
        <w:rPr>
          <w:iCs/>
        </w:rPr>
        <w:t>et al.</w:t>
      </w:r>
      <w:r w:rsidRPr="00BA2ABB">
        <w:rPr>
          <w:iCs/>
        </w:rPr>
        <w:t xml:space="preserve"> </w:t>
      </w:r>
      <w:r w:rsidRPr="00BA2ABB">
        <w:t xml:space="preserve">Sequential Precipitation and Delipidation Enables Efficient Enrichment of Low-Molecular Weight Proteins and Peptides from Human Plasma. </w:t>
      </w:r>
      <w:r w:rsidRPr="00BA2ABB">
        <w:rPr>
          <w:i/>
        </w:rPr>
        <w:t>Journal of Proteome Research.</w:t>
      </w:r>
      <w:r w:rsidRPr="00BA2ABB">
        <w:t xml:space="preserve"> </w:t>
      </w:r>
      <w:r w:rsidRPr="00BA2ABB">
        <w:rPr>
          <w:b/>
        </w:rPr>
        <w:t>19</w:t>
      </w:r>
      <w:r w:rsidRPr="00BA2ABB">
        <w:t xml:space="preserve"> (8), 3340</w:t>
      </w:r>
      <w:r w:rsidR="00595532" w:rsidRPr="00BA2ABB">
        <w:t>–</w:t>
      </w:r>
      <w:r w:rsidRPr="00BA2ABB">
        <w:t>3351 (2020).</w:t>
      </w:r>
    </w:p>
    <w:p w14:paraId="0B44321C" w14:textId="648D02EF" w:rsidR="00DA637F" w:rsidRPr="00BA2ABB" w:rsidRDefault="00DA637F" w:rsidP="00915CA7">
      <w:pPr>
        <w:pStyle w:val="EndNoteBibliography"/>
      </w:pPr>
      <w:r w:rsidRPr="00BA2ABB">
        <w:t>15</w:t>
      </w:r>
      <w:r w:rsidRPr="00BA2ABB">
        <w:tab/>
        <w:t>Zhang, J.</w:t>
      </w:r>
      <w:r w:rsidRPr="00915CA7">
        <w:rPr>
          <w:iCs/>
        </w:rPr>
        <w:t xml:space="preserve"> et al.</w:t>
      </w:r>
      <w:r w:rsidRPr="00BA2ABB">
        <w:rPr>
          <w:iCs/>
        </w:rPr>
        <w:t xml:space="preserve"> </w:t>
      </w:r>
      <w:r w:rsidRPr="00BA2ABB">
        <w:t xml:space="preserve">PEAKS DB: de novo sequencing assisted database search for sensitive and accurate peptide identification. </w:t>
      </w:r>
      <w:r w:rsidRPr="00BA2ABB">
        <w:rPr>
          <w:i/>
        </w:rPr>
        <w:t>Mol</w:t>
      </w:r>
      <w:r w:rsidR="006F0396" w:rsidRPr="00BA2ABB">
        <w:rPr>
          <w:i/>
        </w:rPr>
        <w:t>ecular</w:t>
      </w:r>
      <w:r w:rsidR="000B00E4" w:rsidRPr="00BA2ABB">
        <w:rPr>
          <w:i/>
        </w:rPr>
        <w:t xml:space="preserve"> &amp;</w:t>
      </w:r>
      <w:r w:rsidRPr="00BA2ABB">
        <w:rPr>
          <w:i/>
        </w:rPr>
        <w:t xml:space="preserve"> Cell</w:t>
      </w:r>
      <w:r w:rsidR="000B00E4" w:rsidRPr="00BA2ABB">
        <w:rPr>
          <w:i/>
        </w:rPr>
        <w:t>ular</w:t>
      </w:r>
      <w:r w:rsidRPr="00BA2ABB">
        <w:rPr>
          <w:i/>
        </w:rPr>
        <w:t xml:space="preserve"> Proteomics</w:t>
      </w:r>
      <w:r w:rsidR="000B00E4" w:rsidRPr="00BA2ABB">
        <w:rPr>
          <w:i/>
        </w:rPr>
        <w:t xml:space="preserve"> : MCP</w:t>
      </w:r>
      <w:r w:rsidRPr="00BA2ABB">
        <w:rPr>
          <w:i/>
        </w:rPr>
        <w:t>.</w:t>
      </w:r>
      <w:r w:rsidRPr="00BA2ABB">
        <w:t xml:space="preserve"> </w:t>
      </w:r>
      <w:r w:rsidRPr="00BA2ABB">
        <w:rPr>
          <w:b/>
        </w:rPr>
        <w:t>11</w:t>
      </w:r>
      <w:r w:rsidRPr="00BA2ABB">
        <w:t xml:space="preserve"> (4), M111</w:t>
      </w:r>
      <w:r w:rsidR="000B00E4" w:rsidRPr="00BA2ABB">
        <w:t>.</w:t>
      </w:r>
      <w:r w:rsidRPr="00BA2ABB">
        <w:t>010587 (2012).</w:t>
      </w:r>
    </w:p>
    <w:p w14:paraId="14C4D2BB" w14:textId="4151B325" w:rsidR="00DA637F" w:rsidRPr="00BA2ABB" w:rsidRDefault="00DA637F" w:rsidP="00915CA7">
      <w:pPr>
        <w:pStyle w:val="EndNoteBibliography"/>
      </w:pPr>
      <w:r w:rsidRPr="00BA2ABB">
        <w:t>16</w:t>
      </w:r>
      <w:r w:rsidRPr="00BA2ABB">
        <w:tab/>
        <w:t>Sturm, R. M., Greer, T., Woodards, N., Gemperline, E.</w:t>
      </w:r>
      <w:r w:rsidR="006922F1" w:rsidRPr="00BA2ABB">
        <w:t xml:space="preserve">, </w:t>
      </w:r>
      <w:r w:rsidRPr="00BA2ABB">
        <w:t xml:space="preserve">Li, L. Mass spectrometric evaluation of neuropeptidomic profiles upon heat stabilization treatment of neuroendocrine tissues in crustaceans. </w:t>
      </w:r>
      <w:r w:rsidRPr="00BA2ABB">
        <w:rPr>
          <w:i/>
        </w:rPr>
        <w:t>Journal of Proteome Research.</w:t>
      </w:r>
      <w:r w:rsidRPr="00BA2ABB">
        <w:t xml:space="preserve"> </w:t>
      </w:r>
      <w:r w:rsidRPr="00BA2ABB">
        <w:rPr>
          <w:b/>
        </w:rPr>
        <w:t>12</w:t>
      </w:r>
      <w:r w:rsidRPr="00BA2ABB">
        <w:t xml:space="preserve"> (2), 743</w:t>
      </w:r>
      <w:r w:rsidR="008F2682" w:rsidRPr="00BA2ABB">
        <w:t>–</w:t>
      </w:r>
      <w:r w:rsidRPr="00BA2ABB">
        <w:t>752, (2013).</w:t>
      </w:r>
    </w:p>
    <w:p w14:paraId="1C419EA5" w14:textId="77ACCF9D" w:rsidR="00DA637F" w:rsidRPr="00BA2ABB" w:rsidRDefault="00DA637F" w:rsidP="00915CA7">
      <w:pPr>
        <w:pStyle w:val="EndNoteBibliography"/>
      </w:pPr>
      <w:r w:rsidRPr="00BA2ABB">
        <w:t>17</w:t>
      </w:r>
      <w:r w:rsidRPr="00BA2ABB">
        <w:tab/>
        <w:t>Gutierrez, G. J.</w:t>
      </w:r>
      <w:r w:rsidR="008F2682" w:rsidRPr="00BA2ABB">
        <w:t xml:space="preserve">, </w:t>
      </w:r>
      <w:r w:rsidRPr="00BA2ABB">
        <w:t xml:space="preserve">Grashow, R. G. Cancer borealis stomatogastric nervous system dissection. </w:t>
      </w:r>
      <w:r w:rsidRPr="00BA2ABB">
        <w:rPr>
          <w:i/>
        </w:rPr>
        <w:t>J</w:t>
      </w:r>
      <w:r w:rsidR="00E66262" w:rsidRPr="00BA2ABB">
        <w:rPr>
          <w:i/>
        </w:rPr>
        <w:t>ournal of</w:t>
      </w:r>
      <w:r w:rsidRPr="00BA2ABB">
        <w:rPr>
          <w:i/>
        </w:rPr>
        <w:t xml:space="preserve"> Vis</w:t>
      </w:r>
      <w:r w:rsidR="00E66262" w:rsidRPr="00BA2ABB">
        <w:rPr>
          <w:i/>
        </w:rPr>
        <w:t>ualized</w:t>
      </w:r>
      <w:r w:rsidRPr="00BA2ABB">
        <w:rPr>
          <w:i/>
        </w:rPr>
        <w:t xml:space="preserve"> Exp</w:t>
      </w:r>
      <w:r w:rsidR="00E66262" w:rsidRPr="00BA2ABB">
        <w:rPr>
          <w:i/>
        </w:rPr>
        <w:t>eriments: JoVE</w:t>
      </w:r>
      <w:r w:rsidRPr="00BA2ABB">
        <w:rPr>
          <w:i/>
        </w:rPr>
        <w:t>.</w:t>
      </w:r>
      <w:r w:rsidRPr="00BA2ABB">
        <w:t xml:space="preserve"> </w:t>
      </w:r>
      <w:r w:rsidR="00E66262" w:rsidRPr="00BA2ABB">
        <w:t xml:space="preserve">(25), 1207 </w:t>
      </w:r>
      <w:r w:rsidRPr="00BA2ABB">
        <w:t>(2009)</w:t>
      </w:r>
      <w:r w:rsidR="00E66262" w:rsidRPr="00BA2ABB">
        <w:t>.</w:t>
      </w:r>
    </w:p>
    <w:p w14:paraId="0AF44BB1" w14:textId="385748E9" w:rsidR="00DA637F" w:rsidRPr="00BA2ABB" w:rsidRDefault="00DA637F" w:rsidP="00915CA7">
      <w:pPr>
        <w:pStyle w:val="EndNoteBibliography"/>
      </w:pPr>
      <w:r w:rsidRPr="00BA2ABB">
        <w:t>18</w:t>
      </w:r>
      <w:r w:rsidRPr="00BA2ABB">
        <w:tab/>
      </w:r>
      <w:r w:rsidR="00724628" w:rsidRPr="00915CA7">
        <w:rPr>
          <w:iCs/>
        </w:rPr>
        <w:t>Sample Preparation for Mass Spectromet</w:t>
      </w:r>
      <w:r w:rsidR="001278A4" w:rsidRPr="00915CA7">
        <w:rPr>
          <w:iCs/>
        </w:rPr>
        <w:t>ry</w:t>
      </w:r>
      <w:r w:rsidR="001278A4" w:rsidRPr="00BA2ABB">
        <w:rPr>
          <w:iCs/>
        </w:rPr>
        <w:t>.</w:t>
      </w:r>
      <w:r w:rsidR="001278A4" w:rsidRPr="00BA2ABB">
        <w:t xml:space="preserve"> </w:t>
      </w:r>
      <w:r w:rsidR="001278A4" w:rsidRPr="00915CA7">
        <w:rPr>
          <w:i/>
          <w:iCs/>
        </w:rPr>
        <w:t>Merck</w:t>
      </w:r>
      <w:r w:rsidRPr="00915CA7">
        <w:rPr>
          <w:i/>
          <w:iCs/>
        </w:rPr>
        <w:t xml:space="preserve"> </w:t>
      </w:r>
      <w:r w:rsidRPr="00915CA7">
        <w:t>http://www.millipore.com/catalogue/module/c5737</w:t>
      </w:r>
      <w:r w:rsidRPr="00BA2ABB">
        <w:t xml:space="preserve"> </w:t>
      </w:r>
      <w:r w:rsidR="001278A4" w:rsidRPr="00BA2ABB">
        <w:t>.</w:t>
      </w:r>
    </w:p>
    <w:p w14:paraId="60BE2369" w14:textId="76892AFE" w:rsidR="00DA637F" w:rsidRPr="00BA2ABB" w:rsidRDefault="00DA637F" w:rsidP="00915CA7">
      <w:pPr>
        <w:pStyle w:val="EndNoteBibliography"/>
      </w:pPr>
      <w:r w:rsidRPr="00BA2ABB">
        <w:t>19</w:t>
      </w:r>
      <w:r w:rsidRPr="00BA2ABB">
        <w:tab/>
        <w:t>DeLaney, K.</w:t>
      </w:r>
      <w:r w:rsidRPr="00BA2ABB">
        <w:rPr>
          <w:i/>
        </w:rPr>
        <w:t xml:space="preserve"> </w:t>
      </w:r>
      <w:r w:rsidRPr="00915CA7">
        <w:rPr>
          <w:iCs/>
        </w:rPr>
        <w:t>et al.</w:t>
      </w:r>
      <w:r w:rsidRPr="00BA2ABB">
        <w:t xml:space="preserve"> PRESnovo: Prescreening Prior to de novo Sequencing to Improve Accuracy and Sensitivity of Neuropeptide Identification. </w:t>
      </w:r>
      <w:r w:rsidRPr="00BA2ABB">
        <w:rPr>
          <w:i/>
        </w:rPr>
        <w:t>J</w:t>
      </w:r>
      <w:r w:rsidR="00131110" w:rsidRPr="00BA2ABB">
        <w:rPr>
          <w:i/>
        </w:rPr>
        <w:t>ournal of the</w:t>
      </w:r>
      <w:r w:rsidRPr="00BA2ABB">
        <w:rPr>
          <w:i/>
        </w:rPr>
        <w:t xml:space="preserve"> Am</w:t>
      </w:r>
      <w:r w:rsidR="00131110" w:rsidRPr="00BA2ABB">
        <w:rPr>
          <w:i/>
        </w:rPr>
        <w:t>erican</w:t>
      </w:r>
      <w:r w:rsidRPr="00BA2ABB">
        <w:rPr>
          <w:i/>
        </w:rPr>
        <w:t xml:space="preserve"> Soc</w:t>
      </w:r>
      <w:r w:rsidR="00131110" w:rsidRPr="00BA2ABB">
        <w:rPr>
          <w:i/>
        </w:rPr>
        <w:t>iety for</w:t>
      </w:r>
      <w:r w:rsidRPr="00BA2ABB">
        <w:rPr>
          <w:i/>
        </w:rPr>
        <w:t xml:space="preserve"> Mass Spectrom</w:t>
      </w:r>
      <w:r w:rsidR="00131110" w:rsidRPr="00BA2ABB">
        <w:rPr>
          <w:i/>
        </w:rPr>
        <w:t>etry</w:t>
      </w:r>
      <w:r w:rsidRPr="00BA2ABB">
        <w:rPr>
          <w:i/>
        </w:rPr>
        <w:t>.</w:t>
      </w:r>
      <w:r w:rsidRPr="00BA2ABB">
        <w:t xml:space="preserve"> </w:t>
      </w:r>
      <w:r w:rsidRPr="00BA2ABB">
        <w:rPr>
          <w:b/>
        </w:rPr>
        <w:t>31</w:t>
      </w:r>
      <w:r w:rsidRPr="00BA2ABB">
        <w:t xml:space="preserve"> (7), 1358</w:t>
      </w:r>
      <w:r w:rsidR="007445CD" w:rsidRPr="00BA2ABB">
        <w:t>–</w:t>
      </w:r>
      <w:r w:rsidRPr="00BA2ABB">
        <w:t>1371 (2020).</w:t>
      </w:r>
    </w:p>
    <w:p w14:paraId="1733B257" w14:textId="3BF6AD1F" w:rsidR="00DA637F" w:rsidRPr="00BA2ABB" w:rsidRDefault="00DA637F" w:rsidP="00915CA7">
      <w:pPr>
        <w:pStyle w:val="EndNoteBibliography"/>
      </w:pPr>
      <w:r w:rsidRPr="00BA2ABB">
        <w:t>20</w:t>
      </w:r>
      <w:r w:rsidRPr="00BA2ABB">
        <w:tab/>
        <w:t xml:space="preserve">Oleisky, E. R., Stanhope, M. E., Hull, J. J., Christie, A. E. &amp; Dickinson, P. S. Differential neuropeptide modulation of premotor and motor neurons in the lobster cardiac ganglion. </w:t>
      </w:r>
      <w:r w:rsidRPr="00BA2ABB">
        <w:rPr>
          <w:i/>
        </w:rPr>
        <w:t>J</w:t>
      </w:r>
      <w:r w:rsidR="0093505C" w:rsidRPr="00BA2ABB">
        <w:rPr>
          <w:i/>
        </w:rPr>
        <w:t>ournal of</w:t>
      </w:r>
      <w:r w:rsidRPr="00BA2ABB">
        <w:rPr>
          <w:i/>
        </w:rPr>
        <w:t xml:space="preserve"> Neurophysiol</w:t>
      </w:r>
      <w:r w:rsidR="00C77006" w:rsidRPr="00BA2ABB">
        <w:rPr>
          <w:i/>
        </w:rPr>
        <w:t>ogy</w:t>
      </w:r>
      <w:r w:rsidRPr="00BA2ABB">
        <w:rPr>
          <w:i/>
        </w:rPr>
        <w:t>.</w:t>
      </w:r>
      <w:r w:rsidRPr="00BA2ABB">
        <w:t xml:space="preserve"> </w:t>
      </w:r>
      <w:r w:rsidRPr="00BA2ABB">
        <w:rPr>
          <w:b/>
        </w:rPr>
        <w:t>124</w:t>
      </w:r>
      <w:r w:rsidRPr="00BA2ABB">
        <w:t xml:space="preserve"> (4), 1241</w:t>
      </w:r>
      <w:r w:rsidR="00C77006" w:rsidRPr="00BA2ABB">
        <w:t>–1</w:t>
      </w:r>
      <w:r w:rsidRPr="00BA2ABB">
        <w:t>256 (2020).</w:t>
      </w:r>
    </w:p>
    <w:p w14:paraId="1835F52B" w14:textId="4CE3A3AE" w:rsidR="00DA637F" w:rsidRPr="00BA2ABB" w:rsidRDefault="00DA637F" w:rsidP="00915CA7">
      <w:pPr>
        <w:pStyle w:val="EndNoteBibliography"/>
      </w:pPr>
      <w:r w:rsidRPr="00BA2ABB">
        <w:t>21</w:t>
      </w:r>
      <w:r w:rsidRPr="00BA2ABB">
        <w:tab/>
        <w:t>Ma, M.</w:t>
      </w:r>
      <w:r w:rsidRPr="00BA2ABB">
        <w:rPr>
          <w:i/>
        </w:rPr>
        <w:t xml:space="preserve"> </w:t>
      </w:r>
      <w:r w:rsidRPr="00915CA7">
        <w:rPr>
          <w:iCs/>
        </w:rPr>
        <w:t>et al.</w:t>
      </w:r>
      <w:r w:rsidRPr="00BA2ABB">
        <w:rPr>
          <w:iCs/>
        </w:rPr>
        <w:t xml:space="preserve"> </w:t>
      </w:r>
      <w:r w:rsidRPr="00BA2ABB">
        <w:t xml:space="preserve">Combining in silico transcriptome mining and biological mass spectrometry for neuropeptide discovery in the Pacific white shrimp Litopenaeus vannamei. </w:t>
      </w:r>
      <w:r w:rsidRPr="00BA2ABB">
        <w:rPr>
          <w:i/>
        </w:rPr>
        <w:t>Peptides.</w:t>
      </w:r>
      <w:r w:rsidRPr="00BA2ABB">
        <w:t xml:space="preserve"> </w:t>
      </w:r>
      <w:r w:rsidRPr="00BA2ABB">
        <w:rPr>
          <w:b/>
        </w:rPr>
        <w:t>31</w:t>
      </w:r>
      <w:r w:rsidRPr="00BA2ABB">
        <w:t xml:space="preserve"> (1), 27</w:t>
      </w:r>
      <w:r w:rsidR="008A5204" w:rsidRPr="00BA2ABB">
        <w:t>–</w:t>
      </w:r>
      <w:r w:rsidRPr="00BA2ABB">
        <w:t>43 (2010).</w:t>
      </w:r>
    </w:p>
    <w:p w14:paraId="6FA9B1BF" w14:textId="59A7593F" w:rsidR="00DA637F" w:rsidRPr="00BA2ABB" w:rsidRDefault="00DA637F" w:rsidP="00915CA7">
      <w:pPr>
        <w:pStyle w:val="EndNoteBibliography"/>
      </w:pPr>
      <w:r w:rsidRPr="00BA2ABB">
        <w:t>22</w:t>
      </w:r>
      <w:r w:rsidRPr="00BA2ABB">
        <w:tab/>
        <w:t>Christie, A. E., Stemmler, E. A.</w:t>
      </w:r>
      <w:r w:rsidR="008A5204" w:rsidRPr="00BA2ABB">
        <w:t xml:space="preserve">, </w:t>
      </w:r>
      <w:r w:rsidRPr="00BA2ABB">
        <w:t xml:space="preserve">Dickinson, P. S. Crustacean neuropeptides. </w:t>
      </w:r>
      <w:r w:rsidRPr="00BA2ABB">
        <w:rPr>
          <w:i/>
        </w:rPr>
        <w:t>Cell</w:t>
      </w:r>
      <w:r w:rsidR="00FE5786" w:rsidRPr="00BA2ABB">
        <w:rPr>
          <w:i/>
        </w:rPr>
        <w:t>ular and</w:t>
      </w:r>
      <w:r w:rsidR="007960B8" w:rsidRPr="00BA2ABB">
        <w:rPr>
          <w:i/>
        </w:rPr>
        <w:t xml:space="preserve"> </w:t>
      </w:r>
      <w:r w:rsidRPr="00BA2ABB">
        <w:rPr>
          <w:i/>
        </w:rPr>
        <w:t>Mol</w:t>
      </w:r>
      <w:r w:rsidR="00FE5786" w:rsidRPr="00BA2ABB">
        <w:rPr>
          <w:i/>
        </w:rPr>
        <w:t>ecular</w:t>
      </w:r>
      <w:r w:rsidRPr="00BA2ABB">
        <w:rPr>
          <w:i/>
        </w:rPr>
        <w:t xml:space="preserve"> Life Sci</w:t>
      </w:r>
      <w:r w:rsidR="00FE5786" w:rsidRPr="00BA2ABB">
        <w:rPr>
          <w:i/>
        </w:rPr>
        <w:t>ences : CMLS</w:t>
      </w:r>
      <w:r w:rsidRPr="00BA2ABB">
        <w:rPr>
          <w:i/>
        </w:rPr>
        <w:t>.</w:t>
      </w:r>
      <w:r w:rsidRPr="00BA2ABB">
        <w:t xml:space="preserve"> </w:t>
      </w:r>
      <w:r w:rsidRPr="00BA2ABB">
        <w:rPr>
          <w:b/>
        </w:rPr>
        <w:t>67</w:t>
      </w:r>
      <w:r w:rsidRPr="00BA2ABB">
        <w:t xml:space="preserve"> (24), 4135</w:t>
      </w:r>
      <w:r w:rsidR="00FE5786" w:rsidRPr="00BA2ABB">
        <w:t>–</w:t>
      </w:r>
      <w:r w:rsidRPr="00BA2ABB">
        <w:t>4169 (2010).</w:t>
      </w:r>
    </w:p>
    <w:p w14:paraId="090A1C65" w14:textId="1CA18385" w:rsidR="00DA637F" w:rsidRPr="00BA2ABB" w:rsidRDefault="00DA637F" w:rsidP="00915CA7">
      <w:pPr>
        <w:pStyle w:val="EndNoteBibliography"/>
      </w:pPr>
      <w:r w:rsidRPr="00BA2ABB">
        <w:t>23</w:t>
      </w:r>
      <w:r w:rsidRPr="00BA2ABB">
        <w:tab/>
        <w:t>DeLaney, K.</w:t>
      </w:r>
      <w:r w:rsidRPr="00BA2ABB">
        <w:rPr>
          <w:i/>
        </w:rPr>
        <w:t xml:space="preserve"> </w:t>
      </w:r>
      <w:r w:rsidRPr="00915CA7">
        <w:rPr>
          <w:iCs/>
        </w:rPr>
        <w:t>et al.</w:t>
      </w:r>
      <w:r w:rsidRPr="00BA2ABB">
        <w:t xml:space="preserve"> New techniques, applications and perspectives in neuropeptide research. </w:t>
      </w:r>
      <w:r w:rsidR="00721032" w:rsidRPr="00915CA7">
        <w:rPr>
          <w:i/>
          <w:iCs/>
        </w:rPr>
        <w:t>The</w:t>
      </w:r>
      <w:r w:rsidR="00721032" w:rsidRPr="00BA2ABB">
        <w:t xml:space="preserve"> </w:t>
      </w:r>
      <w:r w:rsidRPr="00BA2ABB">
        <w:rPr>
          <w:i/>
        </w:rPr>
        <w:t>J</w:t>
      </w:r>
      <w:r w:rsidR="00721032" w:rsidRPr="00BA2ABB">
        <w:rPr>
          <w:i/>
        </w:rPr>
        <w:t>ournal of</w:t>
      </w:r>
      <w:r w:rsidRPr="00BA2ABB">
        <w:rPr>
          <w:i/>
        </w:rPr>
        <w:t xml:space="preserve"> Exp</w:t>
      </w:r>
      <w:r w:rsidR="00721032" w:rsidRPr="00BA2ABB">
        <w:rPr>
          <w:i/>
        </w:rPr>
        <w:t>erimental</w:t>
      </w:r>
      <w:r w:rsidRPr="00BA2ABB">
        <w:rPr>
          <w:i/>
        </w:rPr>
        <w:t xml:space="preserve"> Biol</w:t>
      </w:r>
      <w:r w:rsidR="00721032" w:rsidRPr="00BA2ABB">
        <w:rPr>
          <w:i/>
        </w:rPr>
        <w:t>ogy</w:t>
      </w:r>
      <w:r w:rsidRPr="00BA2ABB">
        <w:rPr>
          <w:i/>
        </w:rPr>
        <w:t>.</w:t>
      </w:r>
      <w:r w:rsidRPr="00BA2ABB">
        <w:t xml:space="preserve"> </w:t>
      </w:r>
      <w:r w:rsidRPr="00BA2ABB">
        <w:rPr>
          <w:b/>
        </w:rPr>
        <w:t>221</w:t>
      </w:r>
      <w:r w:rsidRPr="00BA2ABB">
        <w:t xml:space="preserve"> (Pt 3),</w:t>
      </w:r>
      <w:r w:rsidR="00721032" w:rsidRPr="00BA2ABB">
        <w:t xml:space="preserve"> jeb1511</w:t>
      </w:r>
      <w:r w:rsidR="006642C2" w:rsidRPr="00BA2ABB">
        <w:t>67</w:t>
      </w:r>
      <w:r w:rsidRPr="00BA2ABB">
        <w:t xml:space="preserve"> (2018).</w:t>
      </w:r>
    </w:p>
    <w:p w14:paraId="075C96A5" w14:textId="1DE95F9C" w:rsidR="00DA637F" w:rsidRPr="00BA2ABB" w:rsidRDefault="00DA637F" w:rsidP="00915CA7">
      <w:pPr>
        <w:pStyle w:val="EndNoteBibliography"/>
      </w:pPr>
      <w:r w:rsidRPr="00BA2ABB">
        <w:t>24</w:t>
      </w:r>
      <w:r w:rsidRPr="00BA2ABB">
        <w:tab/>
        <w:t>Habenstein, J.</w:t>
      </w:r>
      <w:r w:rsidRPr="00BA2ABB">
        <w:rPr>
          <w:i/>
        </w:rPr>
        <w:t xml:space="preserve"> </w:t>
      </w:r>
      <w:r w:rsidRPr="00915CA7">
        <w:rPr>
          <w:iCs/>
        </w:rPr>
        <w:t>et al.</w:t>
      </w:r>
      <w:r w:rsidRPr="00BA2ABB">
        <w:t xml:space="preserve"> Transcriptomic, peptidomic, and mass spectrometry imaging analysis of the brain in the ant Cataglyphis nodus. </w:t>
      </w:r>
      <w:r w:rsidRPr="00BA2ABB">
        <w:rPr>
          <w:i/>
        </w:rPr>
        <w:t>Journal of Neurochemistry.</w:t>
      </w:r>
      <w:r w:rsidRPr="00BA2ABB">
        <w:t xml:space="preserve"> </w:t>
      </w:r>
      <w:r w:rsidRPr="00BA2ABB">
        <w:rPr>
          <w:b/>
        </w:rPr>
        <w:t>158</w:t>
      </w:r>
      <w:r w:rsidRPr="00BA2ABB">
        <w:t xml:space="preserve"> (2), 391</w:t>
      </w:r>
      <w:r w:rsidR="006642C2" w:rsidRPr="00BA2ABB">
        <w:t>–</w:t>
      </w:r>
      <w:r w:rsidRPr="00BA2ABB">
        <w:t>412 (2021).</w:t>
      </w:r>
    </w:p>
    <w:p w14:paraId="17E07C7C" w14:textId="1D05A16A" w:rsidR="00DA637F" w:rsidRPr="00BA2ABB" w:rsidRDefault="00DA637F" w:rsidP="00915CA7">
      <w:pPr>
        <w:pStyle w:val="EndNoteBibliography"/>
      </w:pPr>
      <w:r w:rsidRPr="00BA2ABB">
        <w:t>25</w:t>
      </w:r>
      <w:r w:rsidRPr="00BA2ABB">
        <w:tab/>
        <w:t>Maes, K.</w:t>
      </w:r>
      <w:r w:rsidRPr="00BA2ABB">
        <w:rPr>
          <w:i/>
        </w:rPr>
        <w:t xml:space="preserve"> </w:t>
      </w:r>
      <w:r w:rsidRPr="00915CA7">
        <w:rPr>
          <w:iCs/>
        </w:rPr>
        <w:t>et al.</w:t>
      </w:r>
      <w:r w:rsidRPr="00BA2ABB">
        <w:t xml:space="preserve"> Improved sensitivity of the nano ultra-high performance liquid chromatography-tandem mass spectrometric analysis of low-concentrated neuropeptides by reducing aspecific adsorption and optimizing the injection solvent. </w:t>
      </w:r>
      <w:r w:rsidRPr="00BA2ABB">
        <w:rPr>
          <w:i/>
        </w:rPr>
        <w:t>J</w:t>
      </w:r>
      <w:r w:rsidR="0098496E" w:rsidRPr="00BA2ABB">
        <w:rPr>
          <w:i/>
        </w:rPr>
        <w:t>ournal of</w:t>
      </w:r>
      <w:r w:rsidRPr="00BA2ABB">
        <w:rPr>
          <w:i/>
        </w:rPr>
        <w:t xml:space="preserve"> Chromatogr</w:t>
      </w:r>
      <w:r w:rsidR="0098496E" w:rsidRPr="00BA2ABB">
        <w:rPr>
          <w:i/>
        </w:rPr>
        <w:t>aphy</w:t>
      </w:r>
      <w:r w:rsidR="00D6571B" w:rsidRPr="00BA2ABB">
        <w:rPr>
          <w:i/>
        </w:rPr>
        <w:t>.</w:t>
      </w:r>
      <w:r w:rsidRPr="00BA2ABB">
        <w:rPr>
          <w:i/>
        </w:rPr>
        <w:t xml:space="preserve"> A.</w:t>
      </w:r>
      <w:r w:rsidRPr="00BA2ABB">
        <w:t xml:space="preserve"> </w:t>
      </w:r>
      <w:r w:rsidRPr="00BA2ABB">
        <w:rPr>
          <w:b/>
        </w:rPr>
        <w:t>1360</w:t>
      </w:r>
      <w:r w:rsidR="00D6571B" w:rsidRPr="00BA2ABB">
        <w:rPr>
          <w:b/>
        </w:rPr>
        <w:t>,</w:t>
      </w:r>
      <w:r w:rsidRPr="00BA2ABB">
        <w:t xml:space="preserve"> 217</w:t>
      </w:r>
      <w:r w:rsidR="00D6571B" w:rsidRPr="00BA2ABB">
        <w:t>–</w:t>
      </w:r>
      <w:r w:rsidRPr="00BA2ABB">
        <w:t>228, (2014).</w:t>
      </w:r>
    </w:p>
    <w:p w14:paraId="1DCB3B02" w14:textId="7C0E2CC1" w:rsidR="00DA637F" w:rsidRPr="00BA2ABB" w:rsidRDefault="00DA637F" w:rsidP="00915CA7">
      <w:pPr>
        <w:pStyle w:val="EndNoteBibliography"/>
      </w:pPr>
      <w:r w:rsidRPr="00BA2ABB">
        <w:t>26</w:t>
      </w:r>
      <w:r w:rsidRPr="00BA2ABB">
        <w:tab/>
        <w:t>Li, G.</w:t>
      </w:r>
      <w:r w:rsidRPr="00BA2ABB">
        <w:rPr>
          <w:i/>
        </w:rPr>
        <w:t xml:space="preserve"> </w:t>
      </w:r>
      <w:r w:rsidRPr="00915CA7">
        <w:rPr>
          <w:iCs/>
        </w:rPr>
        <w:t>et al.</w:t>
      </w:r>
      <w:r w:rsidRPr="00BA2ABB">
        <w:t xml:space="preserve"> Nanosecond photochemically promoted click chemistry for enhanced neuropeptide visualization and rapid protein labeling. </w:t>
      </w:r>
      <w:r w:rsidRPr="00BA2ABB">
        <w:rPr>
          <w:i/>
        </w:rPr>
        <w:t>Nat</w:t>
      </w:r>
      <w:r w:rsidR="006D7517" w:rsidRPr="00BA2ABB">
        <w:rPr>
          <w:i/>
        </w:rPr>
        <w:t>ure</w:t>
      </w:r>
      <w:r w:rsidRPr="00BA2ABB">
        <w:rPr>
          <w:i/>
        </w:rPr>
        <w:t xml:space="preserve"> Commun</w:t>
      </w:r>
      <w:r w:rsidR="006D7517" w:rsidRPr="00BA2ABB">
        <w:rPr>
          <w:i/>
        </w:rPr>
        <w:t>ications</w:t>
      </w:r>
      <w:r w:rsidRPr="00BA2ABB">
        <w:rPr>
          <w:i/>
        </w:rPr>
        <w:t>.</w:t>
      </w:r>
      <w:r w:rsidRPr="00BA2ABB">
        <w:t xml:space="preserve"> </w:t>
      </w:r>
      <w:r w:rsidRPr="00BA2ABB">
        <w:rPr>
          <w:b/>
        </w:rPr>
        <w:t>10</w:t>
      </w:r>
      <w:r w:rsidRPr="00BA2ABB">
        <w:t xml:space="preserve"> (1), 4697 (2019).</w:t>
      </w:r>
    </w:p>
    <w:p w14:paraId="2F5ADA45" w14:textId="6587CB45" w:rsidR="00DA637F" w:rsidRPr="00BA2ABB" w:rsidRDefault="00DA637F" w:rsidP="00915CA7">
      <w:pPr>
        <w:pStyle w:val="EndNoteBibliography"/>
      </w:pPr>
      <w:r w:rsidRPr="00BA2ABB">
        <w:t>27</w:t>
      </w:r>
      <w:r w:rsidRPr="00BA2ABB">
        <w:tab/>
        <w:t>Corbière, A.</w:t>
      </w:r>
      <w:r w:rsidRPr="00BA2ABB">
        <w:rPr>
          <w:i/>
        </w:rPr>
        <w:t xml:space="preserve"> </w:t>
      </w:r>
      <w:r w:rsidRPr="00915CA7">
        <w:rPr>
          <w:iCs/>
        </w:rPr>
        <w:t>et al.</w:t>
      </w:r>
      <w:r w:rsidRPr="00BA2ABB">
        <w:t xml:space="preserve"> Strategies for the Identification of Bioactive Neuropeptides in Vertebrates. </w:t>
      </w:r>
      <w:r w:rsidRPr="00BA2ABB">
        <w:rPr>
          <w:i/>
        </w:rPr>
        <w:t>Frontiers in Neuroscience.</w:t>
      </w:r>
      <w:r w:rsidRPr="00BA2ABB">
        <w:t xml:space="preserve"> </w:t>
      </w:r>
      <w:r w:rsidRPr="00BA2ABB">
        <w:rPr>
          <w:b/>
        </w:rPr>
        <w:t>13</w:t>
      </w:r>
      <w:r w:rsidR="000E5F85" w:rsidRPr="00BA2ABB">
        <w:t xml:space="preserve">, </w:t>
      </w:r>
      <w:r w:rsidRPr="00BA2ABB">
        <w:t>948 (2019).</w:t>
      </w:r>
    </w:p>
    <w:p w14:paraId="4AEF10DC" w14:textId="3F9F2086" w:rsidR="00DA637F" w:rsidRPr="00BA2ABB" w:rsidRDefault="00DA637F" w:rsidP="00915CA7">
      <w:pPr>
        <w:pStyle w:val="EndNoteBibliography"/>
      </w:pPr>
      <w:r w:rsidRPr="00BA2ABB">
        <w:t>28</w:t>
      </w:r>
      <w:r w:rsidRPr="00BA2ABB">
        <w:tab/>
        <w:t>Chen, R., Ma, M., Hui, L., Zhang, J.</w:t>
      </w:r>
      <w:r w:rsidR="007525F4" w:rsidRPr="00BA2ABB">
        <w:t xml:space="preserve">, </w:t>
      </w:r>
      <w:r w:rsidRPr="00BA2ABB">
        <w:t xml:space="preserve">Li, L. Measurement of neuropeptides in crustacean hemolymph via MALDI mass spectrometry. </w:t>
      </w:r>
      <w:r w:rsidRPr="00BA2ABB">
        <w:rPr>
          <w:i/>
        </w:rPr>
        <w:t>J</w:t>
      </w:r>
      <w:r w:rsidR="007525F4" w:rsidRPr="00BA2ABB">
        <w:rPr>
          <w:i/>
        </w:rPr>
        <w:t>ournal of</w:t>
      </w:r>
      <w:r w:rsidRPr="00BA2ABB">
        <w:rPr>
          <w:i/>
        </w:rPr>
        <w:t xml:space="preserve"> Am</w:t>
      </w:r>
      <w:r w:rsidR="007525F4" w:rsidRPr="00BA2ABB">
        <w:rPr>
          <w:i/>
        </w:rPr>
        <w:t>erican</w:t>
      </w:r>
      <w:r w:rsidRPr="00BA2ABB">
        <w:rPr>
          <w:i/>
        </w:rPr>
        <w:t xml:space="preserve"> Soc</w:t>
      </w:r>
      <w:r w:rsidR="007525F4" w:rsidRPr="00BA2ABB">
        <w:rPr>
          <w:i/>
        </w:rPr>
        <w:t>iety</w:t>
      </w:r>
      <w:r w:rsidRPr="00BA2ABB">
        <w:rPr>
          <w:i/>
        </w:rPr>
        <w:t xml:space="preserve"> </w:t>
      </w:r>
      <w:r w:rsidR="007525F4" w:rsidRPr="00BA2ABB">
        <w:rPr>
          <w:i/>
        </w:rPr>
        <w:t xml:space="preserve">for </w:t>
      </w:r>
      <w:r w:rsidRPr="00BA2ABB">
        <w:rPr>
          <w:i/>
        </w:rPr>
        <w:t>Mass Spectrom</w:t>
      </w:r>
      <w:r w:rsidR="007525F4" w:rsidRPr="00BA2ABB">
        <w:rPr>
          <w:i/>
        </w:rPr>
        <w:t>etry</w:t>
      </w:r>
      <w:r w:rsidRPr="00BA2ABB">
        <w:rPr>
          <w:i/>
        </w:rPr>
        <w:t>.</w:t>
      </w:r>
      <w:r w:rsidRPr="00BA2ABB">
        <w:t xml:space="preserve"> </w:t>
      </w:r>
      <w:r w:rsidRPr="00BA2ABB">
        <w:rPr>
          <w:b/>
        </w:rPr>
        <w:t>20</w:t>
      </w:r>
      <w:r w:rsidRPr="00BA2ABB">
        <w:t xml:space="preserve"> (4), 708</w:t>
      </w:r>
      <w:r w:rsidR="007525F4" w:rsidRPr="00BA2ABB">
        <w:t>–</w:t>
      </w:r>
      <w:r w:rsidRPr="00BA2ABB">
        <w:t>718 (2009).</w:t>
      </w:r>
    </w:p>
    <w:p w14:paraId="70BE8285" w14:textId="5408D5BF" w:rsidR="00DA637F" w:rsidRPr="00BA2ABB" w:rsidRDefault="00DA637F" w:rsidP="00915CA7">
      <w:pPr>
        <w:pStyle w:val="EndNoteBibliography"/>
      </w:pPr>
      <w:r w:rsidRPr="00BA2ABB">
        <w:t>29</w:t>
      </w:r>
      <w:r w:rsidRPr="00BA2ABB">
        <w:tab/>
        <w:t>Fridjonsdottir, E., Nilsson, A., Wadensten, H.</w:t>
      </w:r>
      <w:r w:rsidR="00DB3DB0" w:rsidRPr="00BA2ABB">
        <w:t xml:space="preserve">, </w:t>
      </w:r>
      <w:r w:rsidRPr="00BA2ABB">
        <w:t xml:space="preserve">Andrén, P. E. </w:t>
      </w:r>
      <w:r w:rsidR="006548FA" w:rsidRPr="00BA2ABB">
        <w:t>Brain Tissue Sample Stabilization and Extraction Stra</w:t>
      </w:r>
      <w:r w:rsidR="00A46FA6" w:rsidRPr="00BA2ABB">
        <w:t xml:space="preserve">tegies for Neuropeptidomics. </w:t>
      </w:r>
      <w:r w:rsidRPr="00BA2ABB">
        <w:t xml:space="preserve">in </w:t>
      </w:r>
      <w:r w:rsidRPr="00BA2ABB">
        <w:rPr>
          <w:i/>
        </w:rPr>
        <w:t>Peptidomics: Methods and Strategies</w:t>
      </w:r>
      <w:r w:rsidRPr="00BA2ABB">
        <w:t xml:space="preserve"> </w:t>
      </w:r>
      <w:r w:rsidR="00194899" w:rsidRPr="00BA2ABB">
        <w:t>. Springer</w:t>
      </w:r>
      <w:r w:rsidR="00AE5E9B" w:rsidRPr="00BA2ABB">
        <w:t xml:space="preserve"> Protocols</w:t>
      </w:r>
      <w:r w:rsidR="00C85C8C" w:rsidRPr="00BA2ABB">
        <w:t>.</w:t>
      </w:r>
      <w:r w:rsidR="00194899" w:rsidRPr="00BA2ABB">
        <w:t xml:space="preserve"> New York</w:t>
      </w:r>
      <w:r w:rsidR="00C85C8C" w:rsidRPr="00BA2ABB">
        <w:t>,NY</w:t>
      </w:r>
      <w:r w:rsidR="00194899" w:rsidRPr="00BA2ABB" w:rsidDel="00194899">
        <w:t xml:space="preserve"> </w:t>
      </w:r>
      <w:r w:rsidRPr="00BA2ABB">
        <w:t>41</w:t>
      </w:r>
      <w:r w:rsidR="000340E2" w:rsidRPr="00BA2ABB">
        <w:t>–</w:t>
      </w:r>
      <w:r w:rsidRPr="00BA2ABB">
        <w:t>49 (2018).</w:t>
      </w:r>
    </w:p>
    <w:p w14:paraId="039707DA" w14:textId="752324F3" w:rsidR="00DA637F" w:rsidRPr="00BA2ABB" w:rsidRDefault="00DA637F" w:rsidP="00915CA7">
      <w:pPr>
        <w:pStyle w:val="EndNoteBibliography"/>
      </w:pPr>
      <w:r w:rsidRPr="00BA2ABB">
        <w:t>30</w:t>
      </w:r>
      <w:r w:rsidRPr="00BA2ABB">
        <w:tab/>
        <w:t>Buchberger, A. R., DeLaney, K., Johnson, J.</w:t>
      </w:r>
      <w:r w:rsidR="000340E2" w:rsidRPr="00BA2ABB">
        <w:t>,</w:t>
      </w:r>
      <w:r w:rsidRPr="00BA2ABB">
        <w:t xml:space="preserve"> Li, L. Mass Spectrometry Imaging: A Review of </w:t>
      </w:r>
      <w:r w:rsidRPr="00BA2ABB">
        <w:lastRenderedPageBreak/>
        <w:t xml:space="preserve">Emerging Advancements and Future Insights. </w:t>
      </w:r>
      <w:r w:rsidRPr="00BA2ABB">
        <w:rPr>
          <w:i/>
        </w:rPr>
        <w:t>Anal</w:t>
      </w:r>
      <w:r w:rsidR="000340E2" w:rsidRPr="00BA2ABB">
        <w:rPr>
          <w:i/>
        </w:rPr>
        <w:t>ytical</w:t>
      </w:r>
      <w:r w:rsidRPr="00BA2ABB">
        <w:rPr>
          <w:i/>
        </w:rPr>
        <w:t xml:space="preserve"> Chem</w:t>
      </w:r>
      <w:r w:rsidR="000340E2" w:rsidRPr="00BA2ABB">
        <w:rPr>
          <w:i/>
        </w:rPr>
        <w:t>istry</w:t>
      </w:r>
      <w:r w:rsidRPr="00BA2ABB">
        <w:rPr>
          <w:i/>
        </w:rPr>
        <w:t>.</w:t>
      </w:r>
      <w:r w:rsidRPr="00BA2ABB">
        <w:t xml:space="preserve"> </w:t>
      </w:r>
      <w:r w:rsidRPr="00BA2ABB">
        <w:rPr>
          <w:b/>
        </w:rPr>
        <w:t>90</w:t>
      </w:r>
      <w:r w:rsidRPr="00BA2ABB">
        <w:t xml:space="preserve"> (1), 240</w:t>
      </w:r>
      <w:r w:rsidR="000340E2" w:rsidRPr="00BA2ABB">
        <w:t>–</w:t>
      </w:r>
      <w:r w:rsidRPr="00BA2ABB">
        <w:t>265 (2018).</w:t>
      </w:r>
    </w:p>
    <w:p w14:paraId="3EF3D893" w14:textId="604D8080" w:rsidR="00DA637F" w:rsidRPr="00BA2ABB" w:rsidRDefault="00DA637F" w:rsidP="00915CA7">
      <w:pPr>
        <w:pStyle w:val="EndNoteBibliography"/>
      </w:pPr>
      <w:r w:rsidRPr="00BA2ABB">
        <w:t>31</w:t>
      </w:r>
      <w:r w:rsidRPr="00BA2ABB">
        <w:tab/>
        <w:t>Phetsanthad, A.</w:t>
      </w:r>
      <w:r w:rsidRPr="00915CA7">
        <w:rPr>
          <w:iCs/>
        </w:rPr>
        <w:t xml:space="preserve"> et al.</w:t>
      </w:r>
      <w:r w:rsidRPr="00BA2ABB">
        <w:rPr>
          <w:iCs/>
        </w:rPr>
        <w:t xml:space="preserve"> </w:t>
      </w:r>
      <w:r w:rsidRPr="00BA2ABB">
        <w:t xml:space="preserve">Recent advances in mass spectrometry analysis of neuropeptides. </w:t>
      </w:r>
      <w:r w:rsidRPr="00BA2ABB">
        <w:rPr>
          <w:i/>
        </w:rPr>
        <w:t>Mass Spectrom</w:t>
      </w:r>
      <w:r w:rsidR="005B3E30" w:rsidRPr="00BA2ABB">
        <w:rPr>
          <w:i/>
        </w:rPr>
        <w:t>etry</w:t>
      </w:r>
      <w:r w:rsidRPr="00BA2ABB">
        <w:rPr>
          <w:i/>
        </w:rPr>
        <w:t xml:space="preserve"> Rev</w:t>
      </w:r>
      <w:r w:rsidR="005B3E30" w:rsidRPr="00BA2ABB">
        <w:rPr>
          <w:i/>
        </w:rPr>
        <w:t>iews</w:t>
      </w:r>
      <w:r w:rsidRPr="00BA2ABB">
        <w:rPr>
          <w:i/>
        </w:rPr>
        <w:t>.</w:t>
      </w:r>
      <w:r w:rsidRPr="00BA2ABB">
        <w:t xml:space="preserve"> </w:t>
      </w:r>
      <w:r w:rsidR="00617868" w:rsidRPr="00BA2ABB">
        <w:t xml:space="preserve">e21734 </w:t>
      </w:r>
      <w:r w:rsidRPr="00BA2ABB">
        <w:t>(2021).</w:t>
      </w:r>
    </w:p>
    <w:p w14:paraId="5DB8EDE4" w14:textId="1847A304" w:rsidR="00DA637F" w:rsidRPr="00BA2ABB" w:rsidRDefault="00DA637F" w:rsidP="00915CA7">
      <w:pPr>
        <w:pStyle w:val="EndNoteBibliography"/>
      </w:pPr>
      <w:r w:rsidRPr="00BA2ABB">
        <w:t>32</w:t>
      </w:r>
      <w:r w:rsidRPr="00BA2ABB">
        <w:tab/>
        <w:t>Pérez-Cova, M., Bedia, C., Stoll, D. R., Tauler, R.</w:t>
      </w:r>
      <w:r w:rsidR="009A1A8C" w:rsidRPr="00BA2ABB">
        <w:t xml:space="preserve">, </w:t>
      </w:r>
      <w:r w:rsidRPr="00BA2ABB">
        <w:t xml:space="preserve">Jaumot, J. MSroi: A pre-processing tool for mass spectrometry-based studies. </w:t>
      </w:r>
      <w:r w:rsidRPr="00BA2ABB">
        <w:rPr>
          <w:i/>
        </w:rPr>
        <w:t>Chemometrics and Intelligent Laboratory Systems.</w:t>
      </w:r>
      <w:r w:rsidRPr="00BA2ABB">
        <w:t xml:space="preserve"> </w:t>
      </w:r>
      <w:r w:rsidRPr="00BA2ABB">
        <w:rPr>
          <w:b/>
        </w:rPr>
        <w:t>215</w:t>
      </w:r>
      <w:r w:rsidRPr="00BA2ABB">
        <w:t xml:space="preserve">, </w:t>
      </w:r>
      <w:r w:rsidR="009A1A8C" w:rsidRPr="00BA2ABB">
        <w:t xml:space="preserve">104333 </w:t>
      </w:r>
      <w:r w:rsidRPr="00BA2ABB">
        <w:t>(2021).</w:t>
      </w:r>
    </w:p>
    <w:p w14:paraId="6CC838D1" w14:textId="3BEB657C" w:rsidR="00DA637F" w:rsidRPr="00BA2ABB" w:rsidRDefault="00DA637F" w:rsidP="00915CA7">
      <w:pPr>
        <w:pStyle w:val="EndNoteBibliography"/>
      </w:pPr>
      <w:r w:rsidRPr="00BA2ABB">
        <w:t>33</w:t>
      </w:r>
      <w:r w:rsidRPr="00BA2ABB">
        <w:tab/>
        <w:t>Christie, A. E.</w:t>
      </w:r>
      <w:r w:rsidR="00655F13" w:rsidRPr="00BA2ABB">
        <w:t xml:space="preserve">, </w:t>
      </w:r>
      <w:r w:rsidRPr="00BA2ABB">
        <w:t xml:space="preserve">Chi, M. Prediction of the neuropeptidomes of members of the Astacidea (Crustacea, Decapoda) using publicly accessible transcriptome shotgun assembly (TSA) sequence data. </w:t>
      </w:r>
      <w:r w:rsidRPr="00BA2ABB">
        <w:rPr>
          <w:i/>
        </w:rPr>
        <w:t>General and Comparative Endocrinology.</w:t>
      </w:r>
      <w:r w:rsidRPr="00BA2ABB">
        <w:t xml:space="preserve"> </w:t>
      </w:r>
      <w:r w:rsidRPr="00BA2ABB">
        <w:rPr>
          <w:b/>
        </w:rPr>
        <w:t>224</w:t>
      </w:r>
      <w:r w:rsidR="00655F13" w:rsidRPr="00BA2ABB">
        <w:rPr>
          <w:b/>
        </w:rPr>
        <w:t>,</w:t>
      </w:r>
      <w:r w:rsidRPr="00BA2ABB">
        <w:t xml:space="preserve"> 38</w:t>
      </w:r>
      <w:r w:rsidR="00655F13" w:rsidRPr="00BA2ABB">
        <w:t>–</w:t>
      </w:r>
      <w:r w:rsidRPr="00BA2ABB">
        <w:t>60 (2015).</w:t>
      </w:r>
    </w:p>
    <w:p w14:paraId="6EA290F3" w14:textId="500C1C3D" w:rsidR="00DA637F" w:rsidRPr="00BA2ABB" w:rsidRDefault="00DA637F" w:rsidP="00915CA7">
      <w:pPr>
        <w:pStyle w:val="EndNoteBibliography"/>
      </w:pPr>
      <w:r w:rsidRPr="00BA2ABB">
        <w:t>34</w:t>
      </w:r>
      <w:r w:rsidRPr="00BA2ABB">
        <w:tab/>
        <w:t>Livnat, I.</w:t>
      </w:r>
      <w:r w:rsidRPr="00915CA7">
        <w:rPr>
          <w:iCs/>
        </w:rPr>
        <w:t xml:space="preserve"> et al.</w:t>
      </w:r>
      <w:r w:rsidRPr="00BA2ABB">
        <w:t xml:space="preserve"> A d-Amino Acid-Containing Neuropeptide Discovery Funnel. </w:t>
      </w:r>
      <w:r w:rsidRPr="00BA2ABB">
        <w:rPr>
          <w:i/>
        </w:rPr>
        <w:t>Anal</w:t>
      </w:r>
      <w:r w:rsidR="006B74EB" w:rsidRPr="00BA2ABB">
        <w:rPr>
          <w:i/>
        </w:rPr>
        <w:t>ytical</w:t>
      </w:r>
      <w:r w:rsidRPr="00BA2ABB">
        <w:rPr>
          <w:i/>
        </w:rPr>
        <w:t xml:space="preserve"> Chem</w:t>
      </w:r>
      <w:r w:rsidR="006B74EB" w:rsidRPr="00BA2ABB">
        <w:rPr>
          <w:i/>
        </w:rPr>
        <w:t>istry</w:t>
      </w:r>
      <w:r w:rsidRPr="00BA2ABB">
        <w:rPr>
          <w:i/>
        </w:rPr>
        <w:t>.</w:t>
      </w:r>
      <w:r w:rsidRPr="00BA2ABB">
        <w:t xml:space="preserve"> </w:t>
      </w:r>
      <w:r w:rsidRPr="00BA2ABB">
        <w:rPr>
          <w:b/>
        </w:rPr>
        <w:t>88</w:t>
      </w:r>
      <w:r w:rsidRPr="00BA2ABB">
        <w:t xml:space="preserve"> (23), 11868</w:t>
      </w:r>
      <w:r w:rsidR="006B74EB" w:rsidRPr="00BA2ABB">
        <w:t>–</w:t>
      </w:r>
      <w:r w:rsidRPr="00BA2ABB">
        <w:t>11876 (2016).</w:t>
      </w:r>
    </w:p>
    <w:p w14:paraId="2229A4CC" w14:textId="5BA4E867" w:rsidR="00DA637F" w:rsidRPr="0003030E" w:rsidRDefault="00DA637F" w:rsidP="00915CA7">
      <w:pPr>
        <w:pStyle w:val="EndNoteBibliography"/>
      </w:pPr>
      <w:r w:rsidRPr="00BA2ABB">
        <w:t>35</w:t>
      </w:r>
      <w:r w:rsidRPr="00BA2ABB">
        <w:tab/>
        <w:t>Lehrer, R. I.</w:t>
      </w:r>
      <w:r w:rsidR="00FC0EDE" w:rsidRPr="00BA2ABB">
        <w:t xml:space="preserve">, </w:t>
      </w:r>
      <w:r w:rsidRPr="0003030E">
        <w:t xml:space="preserve">Ganz, T. Defensins: endogenous antibiotic peptides from human leukocytes. </w:t>
      </w:r>
      <w:r w:rsidRPr="0003030E">
        <w:rPr>
          <w:i/>
        </w:rPr>
        <w:t>Ciba Found</w:t>
      </w:r>
      <w:r w:rsidR="00FC0EDE" w:rsidRPr="0003030E">
        <w:rPr>
          <w:i/>
        </w:rPr>
        <w:t>ation</w:t>
      </w:r>
      <w:r w:rsidRPr="0003030E">
        <w:rPr>
          <w:i/>
        </w:rPr>
        <w:t xml:space="preserve"> Symp</w:t>
      </w:r>
      <w:r w:rsidR="00193DBD" w:rsidRPr="0003030E">
        <w:rPr>
          <w:i/>
        </w:rPr>
        <w:t>osium</w:t>
      </w:r>
      <w:r w:rsidRPr="0003030E">
        <w:rPr>
          <w:i/>
        </w:rPr>
        <w:t>.</w:t>
      </w:r>
      <w:r w:rsidRPr="0003030E">
        <w:t xml:space="preserve"> </w:t>
      </w:r>
      <w:r w:rsidRPr="0003030E">
        <w:rPr>
          <w:b/>
        </w:rPr>
        <w:t>171</w:t>
      </w:r>
      <w:r w:rsidR="00193DBD" w:rsidRPr="0003030E">
        <w:rPr>
          <w:b/>
        </w:rPr>
        <w:t>,</w:t>
      </w:r>
      <w:r w:rsidRPr="0003030E">
        <w:t xml:space="preserve"> 276</w:t>
      </w:r>
      <w:r w:rsidR="00193DBD" w:rsidRPr="0003030E">
        <w:t>–</w:t>
      </w:r>
      <w:r w:rsidRPr="0003030E">
        <w:t>290</w:t>
      </w:r>
      <w:r w:rsidR="00193DBD" w:rsidRPr="0003030E">
        <w:t xml:space="preserve"> </w:t>
      </w:r>
      <w:r w:rsidRPr="0003030E">
        <w:t>(1992).</w:t>
      </w:r>
    </w:p>
    <w:p w14:paraId="6E928C16" w14:textId="6D9FAFD6" w:rsidR="00267603" w:rsidRPr="0003030E" w:rsidRDefault="006D49B0" w:rsidP="007960B8">
      <w:pPr>
        <w:pBdr>
          <w:top w:val="nil"/>
          <w:left w:val="nil"/>
          <w:bottom w:val="nil"/>
          <w:right w:val="nil"/>
          <w:between w:val="nil"/>
        </w:pBdr>
        <w:rPr>
          <w:color w:val="7F7F7F"/>
        </w:rPr>
      </w:pPr>
      <w:r w:rsidRPr="0003030E">
        <w:rPr>
          <w:color w:val="7F7F7F"/>
        </w:rPr>
        <w:fldChar w:fldCharType="end"/>
      </w:r>
    </w:p>
    <w:sectPr w:rsidR="00267603" w:rsidRPr="0003030E" w:rsidSect="002A5C32">
      <w:headerReference w:type="even" r:id="rId14"/>
      <w:headerReference w:type="default" r:id="rId15"/>
      <w:footerReference w:type="even"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8186" w14:textId="77777777" w:rsidR="0060687F" w:rsidRDefault="0060687F">
      <w:r>
        <w:separator/>
      </w:r>
    </w:p>
  </w:endnote>
  <w:endnote w:type="continuationSeparator" w:id="0">
    <w:p w14:paraId="19497BE3" w14:textId="77777777" w:rsidR="0060687F" w:rsidRDefault="0060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8CA92" w14:textId="77777777" w:rsidR="0060687F" w:rsidRDefault="0060687F">
      <w:r>
        <w:separator/>
      </w:r>
    </w:p>
  </w:footnote>
  <w:footnote w:type="continuationSeparator" w:id="0">
    <w:p w14:paraId="5B0E9422" w14:textId="77777777" w:rsidR="0060687F" w:rsidRDefault="00606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16" w:name="_26in1rg" w:colFirst="0" w:colLast="0"/>
    <w:bookmarkEnd w:id="16"/>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7502C24"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14CE"/>
    <w:multiLevelType w:val="multilevel"/>
    <w:tmpl w:val="C0DA0C8C"/>
    <w:lvl w:ilvl="0">
      <w:start w:val="1"/>
      <w:numFmt w:val="decimal"/>
      <w:lvlText w:val="%1"/>
      <w:lvlJc w:val="left"/>
      <w:pPr>
        <w:ind w:left="360" w:hanging="360"/>
      </w:pPr>
      <w:rPr>
        <w:rFonts w:hint="default"/>
        <w:b w:val="0"/>
        <w:bCs/>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56F7CA0"/>
    <w:multiLevelType w:val="hybridMultilevel"/>
    <w:tmpl w:val="CC5C8F16"/>
    <w:lvl w:ilvl="0" w:tplc="5694FAB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C371D"/>
    <w:multiLevelType w:val="multilevel"/>
    <w:tmpl w:val="34947D4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C75CCB"/>
    <w:multiLevelType w:val="multilevel"/>
    <w:tmpl w:val="8586CC4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5F1241E"/>
    <w:multiLevelType w:val="multilevel"/>
    <w:tmpl w:val="9C82C128"/>
    <w:lvl w:ilvl="0">
      <w:start w:val="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75614D0"/>
    <w:multiLevelType w:val="multilevel"/>
    <w:tmpl w:val="0902033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b w:val="0"/>
        <w:bCs w:val="0"/>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8A3A34"/>
    <w:multiLevelType w:val="multilevel"/>
    <w:tmpl w:val="FB5C9F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456349"/>
    <w:multiLevelType w:val="multilevel"/>
    <w:tmpl w:val="DEC601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64060E"/>
    <w:multiLevelType w:val="multilevel"/>
    <w:tmpl w:val="CB8076E0"/>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3C39D4"/>
    <w:multiLevelType w:val="hybridMultilevel"/>
    <w:tmpl w:val="5436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06428"/>
    <w:multiLevelType w:val="hybridMultilevel"/>
    <w:tmpl w:val="ED880D6E"/>
    <w:lvl w:ilvl="0" w:tplc="72B0446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65A320E"/>
    <w:multiLevelType w:val="multilevel"/>
    <w:tmpl w:val="F64A17A4"/>
    <w:lvl w:ilvl="0">
      <w:start w:val="1"/>
      <w:numFmt w:val="decimal"/>
      <w:lvlText w:val="%1"/>
      <w:lvlJc w:val="left"/>
      <w:pPr>
        <w:ind w:left="660" w:hanging="660"/>
      </w:pPr>
      <w:rPr>
        <w:rFonts w:hint="default"/>
        <w:b w:val="0"/>
      </w:rPr>
    </w:lvl>
    <w:lvl w:ilvl="1">
      <w:start w:val="4"/>
      <w:numFmt w:val="decimal"/>
      <w:lvlText w:val="%1.%2"/>
      <w:lvlJc w:val="left"/>
      <w:pPr>
        <w:ind w:left="660" w:hanging="660"/>
      </w:pPr>
      <w:rPr>
        <w:rFonts w:hint="default"/>
        <w:b w:val="0"/>
      </w:rPr>
    </w:lvl>
    <w:lvl w:ilvl="2">
      <w:start w:val="7"/>
      <w:numFmt w:val="decimal"/>
      <w:lvlText w:val="%1.%2.%3"/>
      <w:lvlJc w:val="left"/>
      <w:pPr>
        <w:ind w:left="720" w:hanging="720"/>
      </w:pPr>
      <w:rPr>
        <w:rFonts w:hint="default"/>
        <w:b w:val="0"/>
      </w:rPr>
    </w:lvl>
    <w:lvl w:ilvl="3">
      <w:start w:val="4"/>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7"/>
  </w:num>
  <w:num w:numId="2">
    <w:abstractNumId w:val="16"/>
  </w:num>
  <w:num w:numId="3">
    <w:abstractNumId w:val="22"/>
  </w:num>
  <w:num w:numId="4">
    <w:abstractNumId w:val="4"/>
  </w:num>
  <w:num w:numId="5">
    <w:abstractNumId w:val="18"/>
  </w:num>
  <w:num w:numId="6">
    <w:abstractNumId w:val="21"/>
  </w:num>
  <w:num w:numId="7">
    <w:abstractNumId w:val="8"/>
  </w:num>
  <w:num w:numId="8">
    <w:abstractNumId w:val="14"/>
  </w:num>
  <w:num w:numId="9">
    <w:abstractNumId w:val="5"/>
  </w:num>
  <w:num w:numId="10">
    <w:abstractNumId w:val="11"/>
  </w:num>
  <w:num w:numId="11">
    <w:abstractNumId w:val="17"/>
  </w:num>
  <w:num w:numId="12">
    <w:abstractNumId w:val="6"/>
  </w:num>
  <w:num w:numId="13">
    <w:abstractNumId w:val="20"/>
  </w:num>
  <w:num w:numId="14">
    <w:abstractNumId w:val="1"/>
  </w:num>
  <w:num w:numId="15">
    <w:abstractNumId w:val="3"/>
  </w:num>
  <w:num w:numId="16">
    <w:abstractNumId w:val="0"/>
  </w:num>
  <w:num w:numId="17">
    <w:abstractNumId w:val="12"/>
  </w:num>
  <w:num w:numId="18">
    <w:abstractNumId w:val="19"/>
  </w:num>
  <w:num w:numId="19">
    <w:abstractNumId w:val="2"/>
  </w:num>
  <w:num w:numId="20">
    <w:abstractNumId w:val="15"/>
  </w:num>
  <w:num w:numId="21">
    <w:abstractNumId w:val="23"/>
  </w:num>
  <w:num w:numId="22">
    <w:abstractNumId w:val="9"/>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tDAzNbMwNzcyNjRW0lEKTi0uzszPAykwrwUAhmjriC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f0t0ra65ertreew9cpfr27wxe2xx929tw0&quot;&gt;My EndNote Library&lt;record-ids&gt;&lt;item&gt;201&lt;/item&gt;&lt;item&gt;216&lt;/item&gt;&lt;item&gt;247&lt;/item&gt;&lt;item&gt;734&lt;/item&gt;&lt;item&gt;878&lt;/item&gt;&lt;item&gt;980&lt;/item&gt;&lt;item&gt;990&lt;/item&gt;&lt;item&gt;1035&lt;/item&gt;&lt;item&gt;1041&lt;/item&gt;&lt;item&gt;1111&lt;/item&gt;&lt;item&gt;1112&lt;/item&gt;&lt;item&gt;1130&lt;/item&gt;&lt;item&gt;1186&lt;/item&gt;&lt;item&gt;1321&lt;/item&gt;&lt;item&gt;1323&lt;/item&gt;&lt;item&gt;1325&lt;/item&gt;&lt;item&gt;1326&lt;/item&gt;&lt;item&gt;1327&lt;/item&gt;&lt;item&gt;1329&lt;/item&gt;&lt;item&gt;1330&lt;/item&gt;&lt;item&gt;1331&lt;/item&gt;&lt;item&gt;1332&lt;/item&gt;&lt;item&gt;1333&lt;/item&gt;&lt;item&gt;1334&lt;/item&gt;&lt;item&gt;1335&lt;/item&gt;&lt;item&gt;1336&lt;/item&gt;&lt;item&gt;1337&lt;/item&gt;&lt;item&gt;1338&lt;/item&gt;&lt;item&gt;1339&lt;/item&gt;&lt;item&gt;1340&lt;/item&gt;&lt;item&gt;1341&lt;/item&gt;&lt;item&gt;1342&lt;/item&gt;&lt;item&gt;1359&lt;/item&gt;&lt;item&gt;1360&lt;/item&gt;&lt;item&gt;1361&lt;/item&gt;&lt;/record-ids&gt;&lt;/item&gt;&lt;/Libraries&gt;"/>
  </w:docVars>
  <w:rsids>
    <w:rsidRoot w:val="006E4797"/>
    <w:rsid w:val="00004ADD"/>
    <w:rsid w:val="000053E3"/>
    <w:rsid w:val="00005CFA"/>
    <w:rsid w:val="00016699"/>
    <w:rsid w:val="00027583"/>
    <w:rsid w:val="0003030E"/>
    <w:rsid w:val="00031919"/>
    <w:rsid w:val="0003193B"/>
    <w:rsid w:val="00032995"/>
    <w:rsid w:val="0003300C"/>
    <w:rsid w:val="00033805"/>
    <w:rsid w:val="000340E2"/>
    <w:rsid w:val="00036285"/>
    <w:rsid w:val="000453C3"/>
    <w:rsid w:val="0004739A"/>
    <w:rsid w:val="0005123F"/>
    <w:rsid w:val="00055CB1"/>
    <w:rsid w:val="00066200"/>
    <w:rsid w:val="00072367"/>
    <w:rsid w:val="0007476A"/>
    <w:rsid w:val="00074780"/>
    <w:rsid w:val="00074BC7"/>
    <w:rsid w:val="00075750"/>
    <w:rsid w:val="00076B5B"/>
    <w:rsid w:val="00080BE5"/>
    <w:rsid w:val="0008485A"/>
    <w:rsid w:val="000932BC"/>
    <w:rsid w:val="000A0884"/>
    <w:rsid w:val="000A0991"/>
    <w:rsid w:val="000A52F7"/>
    <w:rsid w:val="000B00E4"/>
    <w:rsid w:val="000B362F"/>
    <w:rsid w:val="000B5E5B"/>
    <w:rsid w:val="000C4616"/>
    <w:rsid w:val="000C4F62"/>
    <w:rsid w:val="000D088F"/>
    <w:rsid w:val="000D4177"/>
    <w:rsid w:val="000D4BCD"/>
    <w:rsid w:val="000D5088"/>
    <w:rsid w:val="000D75AA"/>
    <w:rsid w:val="000E23D3"/>
    <w:rsid w:val="000E5F85"/>
    <w:rsid w:val="000E64E4"/>
    <w:rsid w:val="000E6B87"/>
    <w:rsid w:val="000F5702"/>
    <w:rsid w:val="000F5EC4"/>
    <w:rsid w:val="000F7BEE"/>
    <w:rsid w:val="0011398F"/>
    <w:rsid w:val="00115D5F"/>
    <w:rsid w:val="0011717A"/>
    <w:rsid w:val="00126758"/>
    <w:rsid w:val="001278A4"/>
    <w:rsid w:val="001303FE"/>
    <w:rsid w:val="00130F77"/>
    <w:rsid w:val="00131110"/>
    <w:rsid w:val="00131721"/>
    <w:rsid w:val="0013512B"/>
    <w:rsid w:val="00146D34"/>
    <w:rsid w:val="00153A4E"/>
    <w:rsid w:val="001642B5"/>
    <w:rsid w:val="00166146"/>
    <w:rsid w:val="00175231"/>
    <w:rsid w:val="00177B40"/>
    <w:rsid w:val="00180E99"/>
    <w:rsid w:val="00184DB8"/>
    <w:rsid w:val="0018771C"/>
    <w:rsid w:val="00193DBD"/>
    <w:rsid w:val="00194899"/>
    <w:rsid w:val="001959A6"/>
    <w:rsid w:val="001A06D1"/>
    <w:rsid w:val="001A2190"/>
    <w:rsid w:val="001A2240"/>
    <w:rsid w:val="001A399B"/>
    <w:rsid w:val="001A3E26"/>
    <w:rsid w:val="001A7C05"/>
    <w:rsid w:val="001B3BE0"/>
    <w:rsid w:val="001B4949"/>
    <w:rsid w:val="001B52BE"/>
    <w:rsid w:val="001B5C27"/>
    <w:rsid w:val="001B6F55"/>
    <w:rsid w:val="001B71DB"/>
    <w:rsid w:val="001B725D"/>
    <w:rsid w:val="001C7F39"/>
    <w:rsid w:val="001D2384"/>
    <w:rsid w:val="001D3A7F"/>
    <w:rsid w:val="001D46AD"/>
    <w:rsid w:val="001E2D46"/>
    <w:rsid w:val="001E3819"/>
    <w:rsid w:val="001E5C75"/>
    <w:rsid w:val="001F3691"/>
    <w:rsid w:val="001F5135"/>
    <w:rsid w:val="001F5BAC"/>
    <w:rsid w:val="0020071D"/>
    <w:rsid w:val="00200AD4"/>
    <w:rsid w:val="00201F5A"/>
    <w:rsid w:val="0021064A"/>
    <w:rsid w:val="00220997"/>
    <w:rsid w:val="002214D4"/>
    <w:rsid w:val="00221938"/>
    <w:rsid w:val="0022598B"/>
    <w:rsid w:val="00226058"/>
    <w:rsid w:val="00226D6F"/>
    <w:rsid w:val="00237AF8"/>
    <w:rsid w:val="00241911"/>
    <w:rsid w:val="002445DD"/>
    <w:rsid w:val="002505AF"/>
    <w:rsid w:val="002526A0"/>
    <w:rsid w:val="00252F23"/>
    <w:rsid w:val="0025781F"/>
    <w:rsid w:val="00263EDE"/>
    <w:rsid w:val="00267603"/>
    <w:rsid w:val="002679F8"/>
    <w:rsid w:val="002739CF"/>
    <w:rsid w:val="00276CEE"/>
    <w:rsid w:val="00276DDA"/>
    <w:rsid w:val="002778E3"/>
    <w:rsid w:val="00282C56"/>
    <w:rsid w:val="00283C1C"/>
    <w:rsid w:val="00285036"/>
    <w:rsid w:val="002901FA"/>
    <w:rsid w:val="002903D9"/>
    <w:rsid w:val="002909A9"/>
    <w:rsid w:val="00293FEF"/>
    <w:rsid w:val="002A01C6"/>
    <w:rsid w:val="002A1C96"/>
    <w:rsid w:val="002A5C32"/>
    <w:rsid w:val="002A5CC5"/>
    <w:rsid w:val="002B02D9"/>
    <w:rsid w:val="002B0949"/>
    <w:rsid w:val="002C04A2"/>
    <w:rsid w:val="002C0A12"/>
    <w:rsid w:val="002D2787"/>
    <w:rsid w:val="002D7D57"/>
    <w:rsid w:val="002D7DCC"/>
    <w:rsid w:val="003008F7"/>
    <w:rsid w:val="0030188C"/>
    <w:rsid w:val="00305222"/>
    <w:rsid w:val="00310CA7"/>
    <w:rsid w:val="003136CD"/>
    <w:rsid w:val="00316AD5"/>
    <w:rsid w:val="00331A48"/>
    <w:rsid w:val="00334525"/>
    <w:rsid w:val="00335B0F"/>
    <w:rsid w:val="00340A8B"/>
    <w:rsid w:val="00340C8A"/>
    <w:rsid w:val="00351087"/>
    <w:rsid w:val="00353675"/>
    <w:rsid w:val="00356B03"/>
    <w:rsid w:val="003600DC"/>
    <w:rsid w:val="00360D31"/>
    <w:rsid w:val="003627FE"/>
    <w:rsid w:val="003633FB"/>
    <w:rsid w:val="0036374D"/>
    <w:rsid w:val="00365C59"/>
    <w:rsid w:val="00370C86"/>
    <w:rsid w:val="00373272"/>
    <w:rsid w:val="00380222"/>
    <w:rsid w:val="00381B3C"/>
    <w:rsid w:val="00384F15"/>
    <w:rsid w:val="003857B5"/>
    <w:rsid w:val="00390848"/>
    <w:rsid w:val="003920AE"/>
    <w:rsid w:val="003925C0"/>
    <w:rsid w:val="00394F43"/>
    <w:rsid w:val="00396CB3"/>
    <w:rsid w:val="003A03FF"/>
    <w:rsid w:val="003A24AE"/>
    <w:rsid w:val="003A51FB"/>
    <w:rsid w:val="003A5B63"/>
    <w:rsid w:val="003A6CDC"/>
    <w:rsid w:val="003A732E"/>
    <w:rsid w:val="003B77D9"/>
    <w:rsid w:val="003C151B"/>
    <w:rsid w:val="003C2E0C"/>
    <w:rsid w:val="003C3913"/>
    <w:rsid w:val="003D5D69"/>
    <w:rsid w:val="003D652B"/>
    <w:rsid w:val="003D6A77"/>
    <w:rsid w:val="003D7673"/>
    <w:rsid w:val="003D7FD4"/>
    <w:rsid w:val="003E3CAD"/>
    <w:rsid w:val="003E7740"/>
    <w:rsid w:val="003F19DC"/>
    <w:rsid w:val="003F2728"/>
    <w:rsid w:val="003F39B6"/>
    <w:rsid w:val="003F7A5A"/>
    <w:rsid w:val="003F7BCB"/>
    <w:rsid w:val="00400BAE"/>
    <w:rsid w:val="00404A07"/>
    <w:rsid w:val="00411A06"/>
    <w:rsid w:val="00416412"/>
    <w:rsid w:val="00430253"/>
    <w:rsid w:val="004310E6"/>
    <w:rsid w:val="004338AE"/>
    <w:rsid w:val="004347AD"/>
    <w:rsid w:val="00440939"/>
    <w:rsid w:val="00442654"/>
    <w:rsid w:val="004427BF"/>
    <w:rsid w:val="00442D8F"/>
    <w:rsid w:val="00442F21"/>
    <w:rsid w:val="004507DC"/>
    <w:rsid w:val="00450C54"/>
    <w:rsid w:val="00450E01"/>
    <w:rsid w:val="00451462"/>
    <w:rsid w:val="00451875"/>
    <w:rsid w:val="0045352D"/>
    <w:rsid w:val="004549EE"/>
    <w:rsid w:val="0045697B"/>
    <w:rsid w:val="00472DF5"/>
    <w:rsid w:val="00491052"/>
    <w:rsid w:val="0049628F"/>
    <w:rsid w:val="00496AA1"/>
    <w:rsid w:val="004A0A7F"/>
    <w:rsid w:val="004A1E67"/>
    <w:rsid w:val="004A7C8F"/>
    <w:rsid w:val="004B5D37"/>
    <w:rsid w:val="004C2221"/>
    <w:rsid w:val="004C2AF6"/>
    <w:rsid w:val="004C3210"/>
    <w:rsid w:val="004D3972"/>
    <w:rsid w:val="004D485D"/>
    <w:rsid w:val="004E5149"/>
    <w:rsid w:val="004F76C1"/>
    <w:rsid w:val="005028A3"/>
    <w:rsid w:val="00503F34"/>
    <w:rsid w:val="00505D97"/>
    <w:rsid w:val="005073F0"/>
    <w:rsid w:val="0051686B"/>
    <w:rsid w:val="00526430"/>
    <w:rsid w:val="005279A5"/>
    <w:rsid w:val="00531F97"/>
    <w:rsid w:val="005326B1"/>
    <w:rsid w:val="005404C5"/>
    <w:rsid w:val="00540514"/>
    <w:rsid w:val="00540805"/>
    <w:rsid w:val="00542E49"/>
    <w:rsid w:val="00546EBF"/>
    <w:rsid w:val="00551D82"/>
    <w:rsid w:val="005529C0"/>
    <w:rsid w:val="00554FE1"/>
    <w:rsid w:val="00556141"/>
    <w:rsid w:val="00557F9B"/>
    <w:rsid w:val="00567A8A"/>
    <w:rsid w:val="005713AD"/>
    <w:rsid w:val="00577690"/>
    <w:rsid w:val="00582D1D"/>
    <w:rsid w:val="00591839"/>
    <w:rsid w:val="00595532"/>
    <w:rsid w:val="00595A74"/>
    <w:rsid w:val="00596D9F"/>
    <w:rsid w:val="005A399F"/>
    <w:rsid w:val="005B041C"/>
    <w:rsid w:val="005B0A05"/>
    <w:rsid w:val="005B2982"/>
    <w:rsid w:val="005B2D76"/>
    <w:rsid w:val="005B3E30"/>
    <w:rsid w:val="005B48DD"/>
    <w:rsid w:val="005B5945"/>
    <w:rsid w:val="005C05B6"/>
    <w:rsid w:val="005C14A8"/>
    <w:rsid w:val="005C26EC"/>
    <w:rsid w:val="005C4709"/>
    <w:rsid w:val="005D3DF4"/>
    <w:rsid w:val="005D568F"/>
    <w:rsid w:val="005D5CB5"/>
    <w:rsid w:val="005E05C1"/>
    <w:rsid w:val="005E4E40"/>
    <w:rsid w:val="005E6699"/>
    <w:rsid w:val="005F0C16"/>
    <w:rsid w:val="005F2F8C"/>
    <w:rsid w:val="005F37DE"/>
    <w:rsid w:val="006033EE"/>
    <w:rsid w:val="00603738"/>
    <w:rsid w:val="0060687F"/>
    <w:rsid w:val="00617868"/>
    <w:rsid w:val="00622578"/>
    <w:rsid w:val="00622BD5"/>
    <w:rsid w:val="00631DCF"/>
    <w:rsid w:val="00634D93"/>
    <w:rsid w:val="00636333"/>
    <w:rsid w:val="00642188"/>
    <w:rsid w:val="0064272E"/>
    <w:rsid w:val="00645BE6"/>
    <w:rsid w:val="00646E39"/>
    <w:rsid w:val="006548FA"/>
    <w:rsid w:val="00655F13"/>
    <w:rsid w:val="00662E61"/>
    <w:rsid w:val="006642C2"/>
    <w:rsid w:val="00664532"/>
    <w:rsid w:val="006710B9"/>
    <w:rsid w:val="00683B36"/>
    <w:rsid w:val="006922F1"/>
    <w:rsid w:val="00692997"/>
    <w:rsid w:val="00694D6C"/>
    <w:rsid w:val="0069581D"/>
    <w:rsid w:val="00695EAA"/>
    <w:rsid w:val="006A02BC"/>
    <w:rsid w:val="006A15D5"/>
    <w:rsid w:val="006A42F3"/>
    <w:rsid w:val="006A7708"/>
    <w:rsid w:val="006A7E82"/>
    <w:rsid w:val="006B74EB"/>
    <w:rsid w:val="006B767A"/>
    <w:rsid w:val="006C24CB"/>
    <w:rsid w:val="006C25EB"/>
    <w:rsid w:val="006D49B0"/>
    <w:rsid w:val="006D5985"/>
    <w:rsid w:val="006D7039"/>
    <w:rsid w:val="006D7517"/>
    <w:rsid w:val="006E3BB5"/>
    <w:rsid w:val="006E3FB2"/>
    <w:rsid w:val="006E4797"/>
    <w:rsid w:val="006F0396"/>
    <w:rsid w:val="006F7A49"/>
    <w:rsid w:val="00701F8D"/>
    <w:rsid w:val="00705CCC"/>
    <w:rsid w:val="007062AE"/>
    <w:rsid w:val="0071016A"/>
    <w:rsid w:val="00711284"/>
    <w:rsid w:val="00712406"/>
    <w:rsid w:val="00713B72"/>
    <w:rsid w:val="007141DC"/>
    <w:rsid w:val="00721032"/>
    <w:rsid w:val="00722067"/>
    <w:rsid w:val="007230AE"/>
    <w:rsid w:val="00723761"/>
    <w:rsid w:val="00724628"/>
    <w:rsid w:val="007246E4"/>
    <w:rsid w:val="0072583E"/>
    <w:rsid w:val="00730251"/>
    <w:rsid w:val="00731621"/>
    <w:rsid w:val="00732C89"/>
    <w:rsid w:val="00737A18"/>
    <w:rsid w:val="00743773"/>
    <w:rsid w:val="007445CD"/>
    <w:rsid w:val="00750446"/>
    <w:rsid w:val="00750EA8"/>
    <w:rsid w:val="00751514"/>
    <w:rsid w:val="00751867"/>
    <w:rsid w:val="00751F87"/>
    <w:rsid w:val="007521D2"/>
    <w:rsid w:val="007525F4"/>
    <w:rsid w:val="0075452C"/>
    <w:rsid w:val="00756605"/>
    <w:rsid w:val="007566CF"/>
    <w:rsid w:val="007615FE"/>
    <w:rsid w:val="00767ECA"/>
    <w:rsid w:val="00770817"/>
    <w:rsid w:val="00772084"/>
    <w:rsid w:val="0077424B"/>
    <w:rsid w:val="00775A3A"/>
    <w:rsid w:val="00780811"/>
    <w:rsid w:val="00781A4C"/>
    <w:rsid w:val="00791A58"/>
    <w:rsid w:val="007931B3"/>
    <w:rsid w:val="007960B8"/>
    <w:rsid w:val="007970C5"/>
    <w:rsid w:val="007B1D25"/>
    <w:rsid w:val="007B3AF4"/>
    <w:rsid w:val="007B3C26"/>
    <w:rsid w:val="007B4ECE"/>
    <w:rsid w:val="007B5027"/>
    <w:rsid w:val="007C45A4"/>
    <w:rsid w:val="007C4DD3"/>
    <w:rsid w:val="007C5FDC"/>
    <w:rsid w:val="007D3C50"/>
    <w:rsid w:val="007D495B"/>
    <w:rsid w:val="007D64B5"/>
    <w:rsid w:val="007F1207"/>
    <w:rsid w:val="007F3154"/>
    <w:rsid w:val="008016A4"/>
    <w:rsid w:val="008036F2"/>
    <w:rsid w:val="0080533D"/>
    <w:rsid w:val="00807886"/>
    <w:rsid w:val="008107F9"/>
    <w:rsid w:val="00812B7B"/>
    <w:rsid w:val="0082528A"/>
    <w:rsid w:val="008315CD"/>
    <w:rsid w:val="00835B76"/>
    <w:rsid w:val="00836119"/>
    <w:rsid w:val="00836A72"/>
    <w:rsid w:val="008404CD"/>
    <w:rsid w:val="0084144A"/>
    <w:rsid w:val="008426E9"/>
    <w:rsid w:val="00843A16"/>
    <w:rsid w:val="00851767"/>
    <w:rsid w:val="00856F6E"/>
    <w:rsid w:val="0086146D"/>
    <w:rsid w:val="00862B96"/>
    <w:rsid w:val="00864BAE"/>
    <w:rsid w:val="008727EE"/>
    <w:rsid w:val="00873D4C"/>
    <w:rsid w:val="008767C7"/>
    <w:rsid w:val="00877269"/>
    <w:rsid w:val="00886371"/>
    <w:rsid w:val="008871FF"/>
    <w:rsid w:val="00891513"/>
    <w:rsid w:val="00891A37"/>
    <w:rsid w:val="00891BDB"/>
    <w:rsid w:val="00896284"/>
    <w:rsid w:val="008A282A"/>
    <w:rsid w:val="008A5204"/>
    <w:rsid w:val="008A72D1"/>
    <w:rsid w:val="008B4A52"/>
    <w:rsid w:val="008B4F2B"/>
    <w:rsid w:val="008B7006"/>
    <w:rsid w:val="008C5250"/>
    <w:rsid w:val="008C68D8"/>
    <w:rsid w:val="008D49D4"/>
    <w:rsid w:val="008E4AE5"/>
    <w:rsid w:val="008E67CD"/>
    <w:rsid w:val="008F07E8"/>
    <w:rsid w:val="008F2682"/>
    <w:rsid w:val="008F2D7C"/>
    <w:rsid w:val="008F4D18"/>
    <w:rsid w:val="008F5D0E"/>
    <w:rsid w:val="009006D9"/>
    <w:rsid w:val="00912255"/>
    <w:rsid w:val="00915CA7"/>
    <w:rsid w:val="009241BC"/>
    <w:rsid w:val="0092434B"/>
    <w:rsid w:val="0092525D"/>
    <w:rsid w:val="0093505C"/>
    <w:rsid w:val="009358BF"/>
    <w:rsid w:val="0094101A"/>
    <w:rsid w:val="00946F64"/>
    <w:rsid w:val="00951E43"/>
    <w:rsid w:val="00952C4C"/>
    <w:rsid w:val="00952EC5"/>
    <w:rsid w:val="00953F22"/>
    <w:rsid w:val="00955A47"/>
    <w:rsid w:val="0096017A"/>
    <w:rsid w:val="00961B73"/>
    <w:rsid w:val="0097103B"/>
    <w:rsid w:val="00972610"/>
    <w:rsid w:val="00975E5F"/>
    <w:rsid w:val="0098496E"/>
    <w:rsid w:val="00985AF2"/>
    <w:rsid w:val="00986827"/>
    <w:rsid w:val="00986C3A"/>
    <w:rsid w:val="00990EBF"/>
    <w:rsid w:val="009953FE"/>
    <w:rsid w:val="00996A9F"/>
    <w:rsid w:val="009A03FB"/>
    <w:rsid w:val="009A0489"/>
    <w:rsid w:val="009A1A8C"/>
    <w:rsid w:val="009A2302"/>
    <w:rsid w:val="009B004C"/>
    <w:rsid w:val="009B2467"/>
    <w:rsid w:val="009B36A7"/>
    <w:rsid w:val="009C3146"/>
    <w:rsid w:val="009C4AA4"/>
    <w:rsid w:val="009C6256"/>
    <w:rsid w:val="009D249F"/>
    <w:rsid w:val="009D2509"/>
    <w:rsid w:val="009D4818"/>
    <w:rsid w:val="009D50DF"/>
    <w:rsid w:val="009D52F8"/>
    <w:rsid w:val="009E25D9"/>
    <w:rsid w:val="009E2D20"/>
    <w:rsid w:val="009E2D8A"/>
    <w:rsid w:val="009E4118"/>
    <w:rsid w:val="009E5113"/>
    <w:rsid w:val="009E58FF"/>
    <w:rsid w:val="009E5B17"/>
    <w:rsid w:val="009F7DA7"/>
    <w:rsid w:val="00A009E2"/>
    <w:rsid w:val="00A03243"/>
    <w:rsid w:val="00A03450"/>
    <w:rsid w:val="00A10BD5"/>
    <w:rsid w:val="00A278C7"/>
    <w:rsid w:val="00A32B9B"/>
    <w:rsid w:val="00A36B55"/>
    <w:rsid w:val="00A42A16"/>
    <w:rsid w:val="00A46FA6"/>
    <w:rsid w:val="00A5138A"/>
    <w:rsid w:val="00A523C0"/>
    <w:rsid w:val="00A55BFF"/>
    <w:rsid w:val="00A62B4F"/>
    <w:rsid w:val="00A6373D"/>
    <w:rsid w:val="00A6424A"/>
    <w:rsid w:val="00A73325"/>
    <w:rsid w:val="00A87946"/>
    <w:rsid w:val="00A937F4"/>
    <w:rsid w:val="00A94B42"/>
    <w:rsid w:val="00AA2866"/>
    <w:rsid w:val="00AB0D13"/>
    <w:rsid w:val="00AB56B4"/>
    <w:rsid w:val="00AB73A2"/>
    <w:rsid w:val="00AC3706"/>
    <w:rsid w:val="00AC5180"/>
    <w:rsid w:val="00AD18D1"/>
    <w:rsid w:val="00AE5185"/>
    <w:rsid w:val="00AE5BF8"/>
    <w:rsid w:val="00AE5E9B"/>
    <w:rsid w:val="00AE66C7"/>
    <w:rsid w:val="00AE6B72"/>
    <w:rsid w:val="00AE70A7"/>
    <w:rsid w:val="00AF386A"/>
    <w:rsid w:val="00B00F9C"/>
    <w:rsid w:val="00B03197"/>
    <w:rsid w:val="00B137AE"/>
    <w:rsid w:val="00B14497"/>
    <w:rsid w:val="00B14F53"/>
    <w:rsid w:val="00B15B4D"/>
    <w:rsid w:val="00B1686D"/>
    <w:rsid w:val="00B23BC8"/>
    <w:rsid w:val="00B23D10"/>
    <w:rsid w:val="00B27A80"/>
    <w:rsid w:val="00B40E46"/>
    <w:rsid w:val="00B4570E"/>
    <w:rsid w:val="00B45715"/>
    <w:rsid w:val="00B46519"/>
    <w:rsid w:val="00B50124"/>
    <w:rsid w:val="00B622E6"/>
    <w:rsid w:val="00B626DA"/>
    <w:rsid w:val="00B632DC"/>
    <w:rsid w:val="00B63FE6"/>
    <w:rsid w:val="00B66636"/>
    <w:rsid w:val="00B749DF"/>
    <w:rsid w:val="00B8043A"/>
    <w:rsid w:val="00B82636"/>
    <w:rsid w:val="00B83A45"/>
    <w:rsid w:val="00B86E1E"/>
    <w:rsid w:val="00B9409C"/>
    <w:rsid w:val="00B973C1"/>
    <w:rsid w:val="00BA0D96"/>
    <w:rsid w:val="00BA2ABB"/>
    <w:rsid w:val="00BB01DF"/>
    <w:rsid w:val="00BB037B"/>
    <w:rsid w:val="00BB0659"/>
    <w:rsid w:val="00BB0B65"/>
    <w:rsid w:val="00BB18BF"/>
    <w:rsid w:val="00BB205D"/>
    <w:rsid w:val="00BB28C2"/>
    <w:rsid w:val="00BB3B80"/>
    <w:rsid w:val="00BB6494"/>
    <w:rsid w:val="00BB6B42"/>
    <w:rsid w:val="00BC1222"/>
    <w:rsid w:val="00BC50DB"/>
    <w:rsid w:val="00BD04B7"/>
    <w:rsid w:val="00BD2271"/>
    <w:rsid w:val="00BD62F1"/>
    <w:rsid w:val="00BD6A76"/>
    <w:rsid w:val="00BE0CA3"/>
    <w:rsid w:val="00BE1F31"/>
    <w:rsid w:val="00BE399A"/>
    <w:rsid w:val="00BF2588"/>
    <w:rsid w:val="00BF7FF6"/>
    <w:rsid w:val="00C004DB"/>
    <w:rsid w:val="00C00701"/>
    <w:rsid w:val="00C07002"/>
    <w:rsid w:val="00C108F7"/>
    <w:rsid w:val="00C244DD"/>
    <w:rsid w:val="00C3111C"/>
    <w:rsid w:val="00C31351"/>
    <w:rsid w:val="00C3470C"/>
    <w:rsid w:val="00C35DE3"/>
    <w:rsid w:val="00C36139"/>
    <w:rsid w:val="00C36B52"/>
    <w:rsid w:val="00C37D99"/>
    <w:rsid w:val="00C424C5"/>
    <w:rsid w:val="00C53930"/>
    <w:rsid w:val="00C53EE9"/>
    <w:rsid w:val="00C549E4"/>
    <w:rsid w:val="00C54FAC"/>
    <w:rsid w:val="00C62408"/>
    <w:rsid w:val="00C77006"/>
    <w:rsid w:val="00C7770E"/>
    <w:rsid w:val="00C836F2"/>
    <w:rsid w:val="00C8442F"/>
    <w:rsid w:val="00C85C8C"/>
    <w:rsid w:val="00C95ABE"/>
    <w:rsid w:val="00C968FD"/>
    <w:rsid w:val="00CA22CD"/>
    <w:rsid w:val="00CA6A39"/>
    <w:rsid w:val="00CB14E7"/>
    <w:rsid w:val="00CC0D16"/>
    <w:rsid w:val="00CC10C2"/>
    <w:rsid w:val="00CC17B2"/>
    <w:rsid w:val="00CC1C12"/>
    <w:rsid w:val="00CD14E2"/>
    <w:rsid w:val="00CD2903"/>
    <w:rsid w:val="00CD7A5C"/>
    <w:rsid w:val="00CE1ED0"/>
    <w:rsid w:val="00CE4084"/>
    <w:rsid w:val="00CE701A"/>
    <w:rsid w:val="00CF1791"/>
    <w:rsid w:val="00CF441F"/>
    <w:rsid w:val="00CF4606"/>
    <w:rsid w:val="00D00D84"/>
    <w:rsid w:val="00D03645"/>
    <w:rsid w:val="00D04F30"/>
    <w:rsid w:val="00D10CE5"/>
    <w:rsid w:val="00D13321"/>
    <w:rsid w:val="00D13D4D"/>
    <w:rsid w:val="00D1450E"/>
    <w:rsid w:val="00D1471C"/>
    <w:rsid w:val="00D17507"/>
    <w:rsid w:val="00D26714"/>
    <w:rsid w:val="00D36C72"/>
    <w:rsid w:val="00D46B25"/>
    <w:rsid w:val="00D47E5F"/>
    <w:rsid w:val="00D505EC"/>
    <w:rsid w:val="00D50713"/>
    <w:rsid w:val="00D56851"/>
    <w:rsid w:val="00D605DF"/>
    <w:rsid w:val="00D62DE3"/>
    <w:rsid w:val="00D6571B"/>
    <w:rsid w:val="00D71B6F"/>
    <w:rsid w:val="00D72131"/>
    <w:rsid w:val="00D776D7"/>
    <w:rsid w:val="00D84886"/>
    <w:rsid w:val="00D97429"/>
    <w:rsid w:val="00DA1ECC"/>
    <w:rsid w:val="00DA2405"/>
    <w:rsid w:val="00DA637F"/>
    <w:rsid w:val="00DB2555"/>
    <w:rsid w:val="00DB3DB0"/>
    <w:rsid w:val="00DC7BB3"/>
    <w:rsid w:val="00DD0924"/>
    <w:rsid w:val="00DD34F9"/>
    <w:rsid w:val="00DE5461"/>
    <w:rsid w:val="00DE7E6F"/>
    <w:rsid w:val="00DF22E4"/>
    <w:rsid w:val="00DF79CC"/>
    <w:rsid w:val="00E01189"/>
    <w:rsid w:val="00E02035"/>
    <w:rsid w:val="00E04F65"/>
    <w:rsid w:val="00E06A3C"/>
    <w:rsid w:val="00E1263A"/>
    <w:rsid w:val="00E17E53"/>
    <w:rsid w:val="00E25DEB"/>
    <w:rsid w:val="00E30A85"/>
    <w:rsid w:val="00E33557"/>
    <w:rsid w:val="00E35A92"/>
    <w:rsid w:val="00E50DD9"/>
    <w:rsid w:val="00E528F6"/>
    <w:rsid w:val="00E52C33"/>
    <w:rsid w:val="00E53F54"/>
    <w:rsid w:val="00E5556F"/>
    <w:rsid w:val="00E60D95"/>
    <w:rsid w:val="00E66262"/>
    <w:rsid w:val="00E70795"/>
    <w:rsid w:val="00E70A16"/>
    <w:rsid w:val="00E963FE"/>
    <w:rsid w:val="00E967A8"/>
    <w:rsid w:val="00EA7626"/>
    <w:rsid w:val="00EB07C6"/>
    <w:rsid w:val="00EB1E68"/>
    <w:rsid w:val="00EB2F64"/>
    <w:rsid w:val="00EB3BF1"/>
    <w:rsid w:val="00ED1D83"/>
    <w:rsid w:val="00ED2172"/>
    <w:rsid w:val="00ED459A"/>
    <w:rsid w:val="00EE4E18"/>
    <w:rsid w:val="00EF10DF"/>
    <w:rsid w:val="00EF26EF"/>
    <w:rsid w:val="00EF5548"/>
    <w:rsid w:val="00F017B2"/>
    <w:rsid w:val="00F028EE"/>
    <w:rsid w:val="00F07115"/>
    <w:rsid w:val="00F076E4"/>
    <w:rsid w:val="00F148A3"/>
    <w:rsid w:val="00F26D94"/>
    <w:rsid w:val="00F30310"/>
    <w:rsid w:val="00F3245B"/>
    <w:rsid w:val="00F513E5"/>
    <w:rsid w:val="00F54B2F"/>
    <w:rsid w:val="00F57A8B"/>
    <w:rsid w:val="00F64120"/>
    <w:rsid w:val="00F67C03"/>
    <w:rsid w:val="00F70BE7"/>
    <w:rsid w:val="00F7355A"/>
    <w:rsid w:val="00F742D8"/>
    <w:rsid w:val="00F83F4B"/>
    <w:rsid w:val="00F85379"/>
    <w:rsid w:val="00F85991"/>
    <w:rsid w:val="00F86051"/>
    <w:rsid w:val="00F8747B"/>
    <w:rsid w:val="00F87A0F"/>
    <w:rsid w:val="00F87BE5"/>
    <w:rsid w:val="00F92058"/>
    <w:rsid w:val="00F92220"/>
    <w:rsid w:val="00F954FB"/>
    <w:rsid w:val="00FA029C"/>
    <w:rsid w:val="00FA60EF"/>
    <w:rsid w:val="00FA7D20"/>
    <w:rsid w:val="00FA7D5B"/>
    <w:rsid w:val="00FB1D91"/>
    <w:rsid w:val="00FB3132"/>
    <w:rsid w:val="00FB7254"/>
    <w:rsid w:val="00FC0EDE"/>
    <w:rsid w:val="00FD41DA"/>
    <w:rsid w:val="00FD550E"/>
    <w:rsid w:val="00FD6D02"/>
    <w:rsid w:val="00FE1388"/>
    <w:rsid w:val="00FE2BAC"/>
    <w:rsid w:val="00FE5786"/>
    <w:rsid w:val="00FE70AB"/>
    <w:rsid w:val="00FE7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C3111C"/>
    <w:pPr>
      <w:ind w:left="720"/>
      <w:contextualSpacing/>
    </w:pPr>
  </w:style>
  <w:style w:type="character" w:styleId="CommentReference">
    <w:name w:val="annotation reference"/>
    <w:basedOn w:val="DefaultParagraphFont"/>
    <w:uiPriority w:val="99"/>
    <w:semiHidden/>
    <w:unhideWhenUsed/>
    <w:rsid w:val="00DF79CC"/>
    <w:rPr>
      <w:sz w:val="16"/>
      <w:szCs w:val="16"/>
    </w:rPr>
  </w:style>
  <w:style w:type="paragraph" w:styleId="CommentText">
    <w:name w:val="annotation text"/>
    <w:basedOn w:val="Normal"/>
    <w:link w:val="CommentTextChar"/>
    <w:uiPriority w:val="99"/>
    <w:unhideWhenUsed/>
    <w:rsid w:val="00DF79CC"/>
    <w:pPr>
      <w:widowControl/>
      <w:spacing w:after="160"/>
      <w:ind w:firstLine="720"/>
      <w:jc w:val="left"/>
    </w:pPr>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rsid w:val="00DF79CC"/>
    <w:rPr>
      <w:rFonts w:ascii="Times New Roman" w:eastAsiaTheme="minorHAnsi" w:hAnsi="Times New Roman" w:cs="Times New Roman"/>
      <w:sz w:val="20"/>
      <w:szCs w:val="20"/>
    </w:rPr>
  </w:style>
  <w:style w:type="paragraph" w:styleId="Revision">
    <w:name w:val="Revision"/>
    <w:hidden/>
    <w:uiPriority w:val="99"/>
    <w:semiHidden/>
    <w:rsid w:val="00B23BC8"/>
    <w:pPr>
      <w:widowControl/>
      <w:jc w:val="left"/>
    </w:pPr>
  </w:style>
  <w:style w:type="paragraph" w:styleId="CommentSubject">
    <w:name w:val="annotation subject"/>
    <w:basedOn w:val="CommentText"/>
    <w:next w:val="CommentText"/>
    <w:link w:val="CommentSubjectChar"/>
    <w:uiPriority w:val="99"/>
    <w:semiHidden/>
    <w:unhideWhenUsed/>
    <w:rsid w:val="002B02D9"/>
    <w:pPr>
      <w:widowControl w:val="0"/>
      <w:spacing w:after="0"/>
      <w:ind w:firstLine="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2B02D9"/>
    <w:rPr>
      <w:rFonts w:ascii="Times New Roman" w:eastAsiaTheme="minorHAnsi" w:hAnsi="Times New Roman" w:cs="Times New Roman"/>
      <w:b/>
      <w:bCs/>
      <w:sz w:val="20"/>
      <w:szCs w:val="20"/>
    </w:rPr>
  </w:style>
  <w:style w:type="paragraph" w:customStyle="1" w:styleId="EndNoteBibliographyTitle">
    <w:name w:val="EndNote Bibliography Title"/>
    <w:basedOn w:val="Normal"/>
    <w:link w:val="EndNoteBibliographyTitleChar"/>
    <w:rsid w:val="006D49B0"/>
    <w:pPr>
      <w:jc w:val="center"/>
    </w:pPr>
    <w:rPr>
      <w:noProof/>
    </w:rPr>
  </w:style>
  <w:style w:type="character" w:customStyle="1" w:styleId="EndNoteBibliographyTitleChar">
    <w:name w:val="EndNote Bibliography Title Char"/>
    <w:basedOn w:val="DefaultParagraphFont"/>
    <w:link w:val="EndNoteBibliographyTitle"/>
    <w:rsid w:val="006D49B0"/>
    <w:rPr>
      <w:noProof/>
    </w:rPr>
  </w:style>
  <w:style w:type="paragraph" w:customStyle="1" w:styleId="EndNoteBibliography">
    <w:name w:val="EndNote Bibliography"/>
    <w:basedOn w:val="Normal"/>
    <w:link w:val="EndNoteBibliographyChar"/>
    <w:rsid w:val="006D49B0"/>
    <w:rPr>
      <w:noProof/>
    </w:rPr>
  </w:style>
  <w:style w:type="character" w:customStyle="1" w:styleId="EndNoteBibliographyChar">
    <w:name w:val="EndNote Bibliography Char"/>
    <w:basedOn w:val="DefaultParagraphFont"/>
    <w:link w:val="EndNoteBibliography"/>
    <w:rsid w:val="006D49B0"/>
    <w:rPr>
      <w:noProof/>
    </w:rPr>
  </w:style>
  <w:style w:type="character" w:styleId="LineNumber">
    <w:name w:val="line number"/>
    <w:basedOn w:val="DefaultParagraphFont"/>
    <w:uiPriority w:val="99"/>
    <w:semiHidden/>
    <w:unhideWhenUsed/>
    <w:rsid w:val="0080533D"/>
  </w:style>
  <w:style w:type="paragraph" w:styleId="Footer">
    <w:name w:val="footer"/>
    <w:basedOn w:val="Normal"/>
    <w:link w:val="FooterChar"/>
    <w:uiPriority w:val="99"/>
    <w:unhideWhenUsed/>
    <w:rsid w:val="0080533D"/>
    <w:pPr>
      <w:tabs>
        <w:tab w:val="center" w:pos="4680"/>
        <w:tab w:val="right" w:pos="9360"/>
      </w:tabs>
    </w:pPr>
  </w:style>
  <w:style w:type="character" w:customStyle="1" w:styleId="FooterChar">
    <w:name w:val="Footer Char"/>
    <w:basedOn w:val="DefaultParagraphFont"/>
    <w:link w:val="Footer"/>
    <w:uiPriority w:val="99"/>
    <w:rsid w:val="0080533D"/>
  </w:style>
  <w:style w:type="character" w:styleId="FollowedHyperlink">
    <w:name w:val="FollowedHyperlink"/>
    <w:basedOn w:val="DefaultParagraphFont"/>
    <w:uiPriority w:val="99"/>
    <w:semiHidden/>
    <w:unhideWhenUsed/>
    <w:rsid w:val="00E967A8"/>
    <w:rPr>
      <w:color w:val="800080" w:themeColor="followedHyperlink"/>
      <w:u w:val="single"/>
    </w:rPr>
  </w:style>
  <w:style w:type="character" w:customStyle="1" w:styleId="UnresolvedMention2">
    <w:name w:val="Unresolved Mention2"/>
    <w:basedOn w:val="DefaultParagraphFont"/>
    <w:uiPriority w:val="99"/>
    <w:semiHidden/>
    <w:unhideWhenUsed/>
    <w:rsid w:val="00F076E4"/>
    <w:rPr>
      <w:color w:val="605E5C"/>
      <w:shd w:val="clear" w:color="auto" w:fill="E1DFDD"/>
    </w:rPr>
  </w:style>
  <w:style w:type="character" w:styleId="UnresolvedMention">
    <w:name w:val="Unresolved Mention"/>
    <w:basedOn w:val="DefaultParagraphFont"/>
    <w:uiPriority w:val="99"/>
    <w:semiHidden/>
    <w:unhideWhenUsed/>
    <w:rsid w:val="006B7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45368">
      <w:bodyDiv w:val="1"/>
      <w:marLeft w:val="0"/>
      <w:marRight w:val="0"/>
      <w:marTop w:val="0"/>
      <w:marBottom w:val="0"/>
      <w:divBdr>
        <w:top w:val="none" w:sz="0" w:space="0" w:color="auto"/>
        <w:left w:val="none" w:sz="0" w:space="0" w:color="auto"/>
        <w:bottom w:val="none" w:sz="0" w:space="0" w:color="auto"/>
        <w:right w:val="none" w:sz="0" w:space="0" w:color="auto"/>
      </w:divBdr>
    </w:div>
    <w:div w:id="538394631">
      <w:bodyDiv w:val="1"/>
      <w:marLeft w:val="0"/>
      <w:marRight w:val="0"/>
      <w:marTop w:val="0"/>
      <w:marBottom w:val="0"/>
      <w:divBdr>
        <w:top w:val="none" w:sz="0" w:space="0" w:color="auto"/>
        <w:left w:val="none" w:sz="0" w:space="0" w:color="auto"/>
        <w:bottom w:val="none" w:sz="0" w:space="0" w:color="auto"/>
        <w:right w:val="none" w:sz="0" w:space="0" w:color="auto"/>
      </w:divBdr>
    </w:div>
    <w:div w:id="933246745">
      <w:bodyDiv w:val="1"/>
      <w:marLeft w:val="0"/>
      <w:marRight w:val="0"/>
      <w:marTop w:val="0"/>
      <w:marBottom w:val="0"/>
      <w:divBdr>
        <w:top w:val="none" w:sz="0" w:space="0" w:color="auto"/>
        <w:left w:val="none" w:sz="0" w:space="0" w:color="auto"/>
        <w:bottom w:val="none" w:sz="0" w:space="0" w:color="auto"/>
        <w:right w:val="none" w:sz="0" w:space="0" w:color="auto"/>
      </w:divBdr>
    </w:div>
    <w:div w:id="1499728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st.ncbi.nlm.nih.gov/Blast.cgi?PROGRAM=tblastn&amp;BLAST_PROGRAMS=tblastn&amp;PAGE_TYPE=BlastSearch&amp;SHOW_DEFAULTS=on&amp;LINK_LOC=blasthome" TargetMode="External"/><Relationship Id="rId13" Type="http://schemas.openxmlformats.org/officeDocument/2006/relationships/hyperlink" Target="http://clavius.bc.edu/~clotelab/DiANN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expasy.org/sulfinato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s.healthtech.dtu.dk/service.php?SignalP-5.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eb.expasy.org/transla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last.ncbi.nlm.nih.gov/Blast.cgi?PROGRAM=blastp&amp;BLAST_PROGRAMS=blastp&amp;PAGE_TYPE=BlastSearch&amp;SHOW_DEFAULTS=on&amp;BLAST_SPEC=&amp;LINK_LOC=blasttab&amp;LAST_PAGE=tblast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F1254-2860-4F43-94BF-F4C7668F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13335</Words>
  <Characters>76010</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2021-12-08T19:22:00Z</dcterms:created>
  <dcterms:modified xsi:type="dcterms:W3CDTF">2021-12-16T13:43:00Z</dcterms:modified>
</cp:coreProperties>
</file>