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B9B0" w14:textId="77777777" w:rsidR="00805932" w:rsidRDefault="00805932">
      <w:pPr>
        <w:rPr>
          <w:rFonts w:ascii="Segoe UI" w:hAnsi="Segoe UI" w:cs="Segoe UI"/>
          <w:color w:val="201F1E"/>
          <w:sz w:val="23"/>
          <w:szCs w:val="23"/>
          <w:shd w:val="clear" w:color="auto" w:fill="FFFFFF"/>
        </w:rPr>
      </w:pPr>
      <w:r>
        <w:rPr>
          <w:rStyle w:val="Strong"/>
          <w:rFonts w:ascii="Segoe UI" w:hAnsi="Segoe UI" w:cs="Segoe UI"/>
          <w:color w:val="201F1E"/>
          <w:sz w:val="23"/>
          <w:szCs w:val="23"/>
          <w:shd w:val="clear" w:color="auto" w:fill="FFFFFF"/>
        </w:rPr>
        <w:t>Editorial comments: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1. Please note that the manuscript has been formatted to fit the journal standard. Please retain the changes. Comments to be addressed are included in the manuscript. Please review and revise accordingly.</w:t>
      </w:r>
    </w:p>
    <w:p w14:paraId="2713B9B1" w14:textId="77777777" w:rsidR="00393CCD" w:rsidRDefault="00805932">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The manuscript has been revised accordingly.</w:t>
      </w:r>
    </w:p>
    <w:p w14:paraId="2713B9B2" w14:textId="77777777" w:rsidR="00F25FF5"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 Please revise the lines to avoid the issue of plagiarism:88-91,94-96,101-103,107-109,119-120. Please refer to the iThenticate report attached.</w:t>
      </w:r>
    </w:p>
    <w:p w14:paraId="2713B9B3" w14:textId="77777777" w:rsidR="00393CCD" w:rsidRDefault="00F25FF5">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The manuscript has been revised accordingly.</w:t>
      </w:r>
    </w:p>
    <w:p w14:paraId="2713B9B4" w14:textId="77777777" w:rsidR="00393CCD"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 The syringe pump program is revised into a Table (Table 1) Please check. Please add more details in the Repeat mode for clarity (What is repeated, etc.)</w:t>
      </w:r>
    </w:p>
    <w:p w14:paraId="2713B9B5" w14:textId="77777777" w:rsidR="00393CCD" w:rsidRDefault="00393CCD" w:rsidP="00393CCD">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xml:space="preserve">: </w:t>
      </w:r>
      <w:r w:rsidR="00D669FD">
        <w:rPr>
          <w:rFonts w:ascii="Segoe UI" w:hAnsi="Segoe UI" w:cs="Segoe UI"/>
          <w:color w:val="FF0000"/>
          <w:sz w:val="23"/>
          <w:szCs w:val="23"/>
          <w:shd w:val="clear" w:color="auto" w:fill="FFFFFF"/>
        </w:rPr>
        <w:t xml:space="preserve">Table 1 has been revised. </w:t>
      </w:r>
      <w:r w:rsidR="00264D06">
        <w:rPr>
          <w:rFonts w:ascii="Segoe UI" w:hAnsi="Segoe UI" w:cs="Segoe UI"/>
          <w:color w:val="FF0000"/>
          <w:sz w:val="23"/>
          <w:szCs w:val="23"/>
          <w:shd w:val="clear" w:color="auto" w:fill="FFFFFF"/>
        </w:rPr>
        <w:t xml:space="preserve">These steps are specifically for the </w:t>
      </w:r>
      <w:r w:rsidR="00264D06" w:rsidRPr="00264D06">
        <w:rPr>
          <w:rFonts w:ascii="Segoe UI" w:hAnsi="Segoe UI" w:cs="Segoe UI"/>
          <w:color w:val="FF0000"/>
          <w:sz w:val="23"/>
          <w:szCs w:val="23"/>
          <w:shd w:val="clear" w:color="auto" w:fill="FFFFFF"/>
        </w:rPr>
        <w:t>PhD Ultra Syringe Pump</w:t>
      </w:r>
      <w:r w:rsidR="00264D06">
        <w:rPr>
          <w:rFonts w:ascii="Segoe UI" w:hAnsi="Segoe UI" w:cs="Segoe UI"/>
          <w:color w:val="FF0000"/>
          <w:sz w:val="23"/>
          <w:szCs w:val="23"/>
          <w:shd w:val="clear" w:color="auto" w:fill="FFFFFF"/>
        </w:rPr>
        <w:t>.</w:t>
      </w:r>
    </w:p>
    <w:p w14:paraId="2713B9B6" w14:textId="77777777" w:rsidR="00D669FD"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4. Is inverted microscope used in all the steps involving microscopy. Please specify it in the steps.</w:t>
      </w:r>
    </w:p>
    <w:p w14:paraId="2713B9B7" w14:textId="77777777" w:rsidR="00D669FD" w:rsidRDefault="00D669FD" w:rsidP="00D669FD">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A note has been added in the manuscript.</w:t>
      </w:r>
    </w:p>
    <w:p w14:paraId="2713B9B8" w14:textId="77777777" w:rsidR="00D669FD" w:rsidRDefault="00D669FD" w:rsidP="00D669FD">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“Note: </w:t>
      </w:r>
      <w:r w:rsidRPr="00D669FD">
        <w:rPr>
          <w:rFonts w:ascii="Segoe UI" w:hAnsi="Segoe UI" w:cs="Segoe UI"/>
          <w:color w:val="FF0000"/>
          <w:sz w:val="23"/>
          <w:szCs w:val="23"/>
          <w:shd w:val="clear" w:color="auto" w:fill="FFFFFF"/>
        </w:rPr>
        <w:t>Inverted microscope is used in all the steps involving microscopy in this protocol.</w:t>
      </w:r>
      <w:r>
        <w:rPr>
          <w:rFonts w:ascii="Segoe UI" w:hAnsi="Segoe UI" w:cs="Segoe UI"/>
          <w:color w:val="FF0000"/>
          <w:sz w:val="23"/>
          <w:szCs w:val="23"/>
          <w:shd w:val="clear" w:color="auto" w:fill="FFFFFF"/>
        </w:rPr>
        <w:t>”</w:t>
      </w:r>
    </w:p>
    <w:p w14:paraId="2713B9B9" w14:textId="77777777" w:rsidR="00545445"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Pr>
          <w:rFonts w:ascii="Segoe UI" w:hAnsi="Segoe UI" w:cs="Segoe UI"/>
          <w:color w:val="201F1E"/>
          <w:sz w:val="23"/>
          <w:szCs w:val="23"/>
        </w:rPr>
        <w:br/>
      </w:r>
      <w:r>
        <w:rPr>
          <w:rFonts w:ascii="Segoe UI" w:hAnsi="Segoe UI" w:cs="Segoe UI"/>
          <w:color w:val="201F1E"/>
          <w:sz w:val="23"/>
          <w:szCs w:val="23"/>
          <w:shd w:val="clear" w:color="auto" w:fill="FFFFFF"/>
        </w:rPr>
        <w:t>i) Lamberti, G. et al. Bioinspired Microfluidic Assay for In Vitro Modeling of Leukocyte-Endothelium Interactions. Analytical Chemistry. 86 (16), 8344-8351 (2014).</w:t>
      </w:r>
      <w:r>
        <w:rPr>
          <w:rFonts w:ascii="Segoe UI" w:hAnsi="Segoe UI" w:cs="Segoe UI"/>
          <w:color w:val="201F1E"/>
          <w:sz w:val="23"/>
          <w:szCs w:val="23"/>
        </w:rPr>
        <w:br/>
      </w:r>
      <w:r>
        <w:rPr>
          <w:rFonts w:ascii="Segoe UI" w:hAnsi="Segoe UI" w:cs="Segoe UI"/>
          <w:color w:val="201F1E"/>
          <w:sz w:val="23"/>
          <w:szCs w:val="23"/>
          <w:shd w:val="clear" w:color="auto" w:fill="FFFFFF"/>
        </w:rPr>
        <w:t>ii) Soroush, F. et al. Neutrophil‐endothelial interactions of murine cells is not a good predictor of their interactions in human cells. The FASEB Journal. 34 (2), 2691-2702 (2020).</w:t>
      </w:r>
    </w:p>
    <w:p w14:paraId="2713B9BA" w14:textId="77777777" w:rsidR="00545445" w:rsidRDefault="00545445">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xml:space="preserve">: Permission to reuse Figure 1, 5, and 9 has been obtained and uploaded. </w:t>
      </w:r>
    </w:p>
    <w:p w14:paraId="2713B9BB" w14:textId="77777777" w:rsidR="00545445"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6. Figure 8: Please combine figures 8A, 8B, and 8C to form a multipanel image.</w:t>
      </w:r>
    </w:p>
    <w:p w14:paraId="2713B9BC" w14:textId="77777777" w:rsidR="006D6C10" w:rsidRPr="006D6C10" w:rsidRDefault="006D6C10">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lastRenderedPageBreak/>
        <w:t>Response</w:t>
      </w:r>
      <w:r>
        <w:rPr>
          <w:rFonts w:ascii="Segoe UI" w:hAnsi="Segoe UI" w:cs="Segoe UI"/>
          <w:color w:val="FF0000"/>
          <w:sz w:val="23"/>
          <w:szCs w:val="23"/>
          <w:shd w:val="clear" w:color="auto" w:fill="FFFFFF"/>
        </w:rPr>
        <w:t>: Corrected.</w:t>
      </w:r>
    </w:p>
    <w:p w14:paraId="2713B9BD" w14:textId="77777777" w:rsidR="00F6711B"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7. Figure 9: Please revise the X-axis unit in 9A to “1/s” instead of “1/sec”.</w:t>
      </w:r>
    </w:p>
    <w:p w14:paraId="2713B9BE" w14:textId="77777777" w:rsidR="004A77D7" w:rsidRDefault="00F6711B">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xml:space="preserve">: </w:t>
      </w:r>
      <w:r w:rsidR="00B66AB2">
        <w:rPr>
          <w:rFonts w:ascii="Segoe UI" w:hAnsi="Segoe UI" w:cs="Segoe UI"/>
          <w:color w:val="FF0000"/>
          <w:sz w:val="23"/>
          <w:szCs w:val="23"/>
          <w:shd w:val="clear" w:color="auto" w:fill="FFFFFF"/>
        </w:rPr>
        <w:t>Corrected.</w:t>
      </w:r>
    </w:p>
    <w:p w14:paraId="2713B9BF" w14:textId="77777777" w:rsidR="00C0078D"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8. We cannot have buffer compositions in the Table of Materials. It is now included as a separate Table (Table 2). Please check Table 2 attached.</w:t>
      </w:r>
    </w:p>
    <w:p w14:paraId="2713B9C0" w14:textId="77777777" w:rsidR="00C0078D" w:rsidRDefault="00C0078D" w:rsidP="00C0078D">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Table 2 has been checked.</w:t>
      </w:r>
    </w:p>
    <w:p w14:paraId="66D49FA4" w14:textId="77777777" w:rsidR="007E0437"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9. Please ensure that all the responses addressed (for reviewer comments) in the rebuttal are included in the appropriate sections of the manuscript. For example,</w:t>
      </w:r>
      <w:r>
        <w:rPr>
          <w:rFonts w:ascii="Segoe UI" w:hAnsi="Segoe UI" w:cs="Segoe UI"/>
          <w:color w:val="201F1E"/>
          <w:sz w:val="23"/>
          <w:szCs w:val="23"/>
        </w:rPr>
        <w:br/>
      </w:r>
      <w:r>
        <w:rPr>
          <w:rFonts w:ascii="Segoe UI" w:hAnsi="Segoe UI" w:cs="Segoe UI"/>
          <w:color w:val="201F1E"/>
          <w:sz w:val="23"/>
          <w:szCs w:val="23"/>
          <w:shd w:val="clear" w:color="auto" w:fill="FFFFFF"/>
        </w:rPr>
        <w:t>i) Reviewer #1: Minor concern 3 (The authors should elaborate how they determined normalized distance in Fig 5?)</w:t>
      </w:r>
    </w:p>
    <w:p w14:paraId="47D7AA38" w14:textId="77777777" w:rsidR="008E693C" w:rsidRDefault="007E0437">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Th</w:t>
      </w:r>
      <w:r w:rsidR="00777A43">
        <w:rPr>
          <w:rFonts w:ascii="Segoe UI" w:hAnsi="Segoe UI" w:cs="Segoe UI"/>
          <w:color w:val="FF0000"/>
          <w:sz w:val="23"/>
          <w:szCs w:val="23"/>
          <w:shd w:val="clear" w:color="auto" w:fill="FFFFFF"/>
        </w:rPr>
        <w:t xml:space="preserve">is comment has been </w:t>
      </w:r>
      <w:r w:rsidR="00062F4B">
        <w:rPr>
          <w:rFonts w:ascii="Segoe UI" w:hAnsi="Segoe UI" w:cs="Segoe UI"/>
          <w:color w:val="FF0000"/>
          <w:sz w:val="23"/>
          <w:szCs w:val="23"/>
          <w:shd w:val="clear" w:color="auto" w:fill="FFFFFF"/>
        </w:rPr>
        <w:t xml:space="preserve">addressed </w:t>
      </w:r>
      <w:r w:rsidR="00771807">
        <w:rPr>
          <w:rFonts w:ascii="Segoe UI" w:hAnsi="Segoe UI" w:cs="Segoe UI"/>
          <w:color w:val="FF0000"/>
          <w:sz w:val="23"/>
          <w:szCs w:val="23"/>
          <w:shd w:val="clear" w:color="auto" w:fill="FFFFFF"/>
        </w:rPr>
        <w:t>on</w:t>
      </w:r>
      <w:r w:rsidR="00D23A2D">
        <w:rPr>
          <w:rFonts w:ascii="Segoe UI" w:hAnsi="Segoe UI" w:cs="Segoe UI"/>
          <w:color w:val="FF0000"/>
          <w:sz w:val="23"/>
          <w:szCs w:val="23"/>
          <w:shd w:val="clear" w:color="auto" w:fill="FFFFFF"/>
        </w:rPr>
        <w:t xml:space="preserve"> line </w:t>
      </w:r>
      <w:r w:rsidR="00771807">
        <w:rPr>
          <w:rFonts w:ascii="Segoe UI" w:hAnsi="Segoe UI" w:cs="Segoe UI"/>
          <w:color w:val="FF0000"/>
          <w:sz w:val="23"/>
          <w:szCs w:val="23"/>
          <w:shd w:val="clear" w:color="auto" w:fill="FFFFFF"/>
        </w:rPr>
        <w:t>425 to 427 in the revised manuscript.</w:t>
      </w:r>
    </w:p>
    <w:p w14:paraId="7C25BEBD" w14:textId="5DC774C6" w:rsidR="00771807"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ii) Reviewer 3 Minor concern 1, 3, 4, and 5</w:t>
      </w:r>
    </w:p>
    <w:p w14:paraId="234F4DC4" w14:textId="77777777" w:rsidR="00712DE1" w:rsidRDefault="00771807">
      <w:pPr>
        <w:rPr>
          <w:rFonts w:ascii="Segoe UI" w:hAnsi="Segoe UI" w:cs="Segoe UI"/>
          <w:color w:val="FF0000"/>
          <w:sz w:val="23"/>
          <w:szCs w:val="23"/>
          <w:shd w:val="clear" w:color="auto" w:fill="FFFFFF"/>
        </w:rPr>
      </w:pPr>
      <w:r w:rsidRPr="00805932">
        <w:rPr>
          <w:rFonts w:ascii="Segoe UI" w:hAnsi="Segoe UI" w:cs="Segoe UI"/>
          <w:color w:val="FF0000"/>
          <w:sz w:val="23"/>
          <w:szCs w:val="23"/>
          <w:shd w:val="clear" w:color="auto" w:fill="FFFFFF"/>
        </w:rPr>
        <w:t>Response</w:t>
      </w:r>
      <w:r>
        <w:rPr>
          <w:rFonts w:ascii="Segoe UI" w:hAnsi="Segoe UI" w:cs="Segoe UI"/>
          <w:color w:val="FF0000"/>
          <w:sz w:val="23"/>
          <w:szCs w:val="23"/>
          <w:shd w:val="clear" w:color="auto" w:fill="FFFFFF"/>
        </w:rPr>
        <w:t xml:space="preserve">: </w:t>
      </w:r>
      <w:r w:rsidR="008E79B1">
        <w:rPr>
          <w:rFonts w:ascii="Segoe UI" w:hAnsi="Segoe UI" w:cs="Segoe UI"/>
          <w:color w:val="FF0000"/>
          <w:sz w:val="23"/>
          <w:szCs w:val="23"/>
          <w:shd w:val="clear" w:color="auto" w:fill="FFFFFF"/>
        </w:rPr>
        <w:t>Minor</w:t>
      </w:r>
      <w:r w:rsidR="00CD341C">
        <w:rPr>
          <w:rFonts w:ascii="Segoe UI" w:hAnsi="Segoe UI" w:cs="Segoe UI"/>
          <w:color w:val="FF0000"/>
          <w:sz w:val="23"/>
          <w:szCs w:val="23"/>
          <w:shd w:val="clear" w:color="auto" w:fill="FFFFFF"/>
        </w:rPr>
        <w:t xml:space="preserve"> concern 1: This comment</w:t>
      </w:r>
      <w:r w:rsidR="00CD341C" w:rsidRPr="00CD341C">
        <w:rPr>
          <w:rFonts w:ascii="Segoe UI" w:hAnsi="Segoe UI" w:cs="Segoe UI"/>
          <w:color w:val="FF0000"/>
          <w:sz w:val="23"/>
          <w:szCs w:val="23"/>
          <w:shd w:val="clear" w:color="auto" w:fill="FFFFFF"/>
        </w:rPr>
        <w:t xml:space="preserve"> </w:t>
      </w:r>
      <w:r w:rsidR="00CD341C">
        <w:rPr>
          <w:rFonts w:ascii="Segoe UI" w:hAnsi="Segoe UI" w:cs="Segoe UI"/>
          <w:color w:val="FF0000"/>
          <w:sz w:val="23"/>
          <w:szCs w:val="23"/>
          <w:shd w:val="clear" w:color="auto" w:fill="FFFFFF"/>
        </w:rPr>
        <w:t>has been addressed on line 4</w:t>
      </w:r>
      <w:r w:rsidR="00712DE1">
        <w:rPr>
          <w:rFonts w:ascii="Segoe UI" w:hAnsi="Segoe UI" w:cs="Segoe UI"/>
          <w:color w:val="FF0000"/>
          <w:sz w:val="23"/>
          <w:szCs w:val="23"/>
          <w:shd w:val="clear" w:color="auto" w:fill="FFFFFF"/>
        </w:rPr>
        <w:t>66</w:t>
      </w:r>
      <w:r w:rsidR="00CD341C">
        <w:rPr>
          <w:rFonts w:ascii="Segoe UI" w:hAnsi="Segoe UI" w:cs="Segoe UI"/>
          <w:color w:val="FF0000"/>
          <w:sz w:val="23"/>
          <w:szCs w:val="23"/>
          <w:shd w:val="clear" w:color="auto" w:fill="FFFFFF"/>
        </w:rPr>
        <w:t xml:space="preserve"> to 4</w:t>
      </w:r>
      <w:r w:rsidR="00712DE1">
        <w:rPr>
          <w:rFonts w:ascii="Segoe UI" w:hAnsi="Segoe UI" w:cs="Segoe UI"/>
          <w:color w:val="FF0000"/>
          <w:sz w:val="23"/>
          <w:szCs w:val="23"/>
          <w:shd w:val="clear" w:color="auto" w:fill="FFFFFF"/>
        </w:rPr>
        <w:t>72</w:t>
      </w:r>
      <w:r w:rsidR="00CD341C">
        <w:rPr>
          <w:rFonts w:ascii="Segoe UI" w:hAnsi="Segoe UI" w:cs="Segoe UI"/>
          <w:color w:val="FF0000"/>
          <w:sz w:val="23"/>
          <w:szCs w:val="23"/>
          <w:shd w:val="clear" w:color="auto" w:fill="FFFFFF"/>
        </w:rPr>
        <w:t xml:space="preserve"> in the revised manuscript.</w:t>
      </w:r>
    </w:p>
    <w:p w14:paraId="15B97C8E" w14:textId="543D6721" w:rsidR="007B3F3F" w:rsidRDefault="00712DE1" w:rsidP="007B3F3F">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Minor concern 3: </w:t>
      </w:r>
      <w:r w:rsidR="007B3F3F">
        <w:rPr>
          <w:rFonts w:ascii="Segoe UI" w:hAnsi="Segoe UI" w:cs="Segoe UI"/>
          <w:color w:val="FF0000"/>
          <w:sz w:val="23"/>
          <w:szCs w:val="23"/>
          <w:shd w:val="clear" w:color="auto" w:fill="FFFFFF"/>
        </w:rPr>
        <w:t>This comment</w:t>
      </w:r>
      <w:r w:rsidR="007B3F3F" w:rsidRPr="00CD341C">
        <w:rPr>
          <w:rFonts w:ascii="Segoe UI" w:hAnsi="Segoe UI" w:cs="Segoe UI"/>
          <w:color w:val="FF0000"/>
          <w:sz w:val="23"/>
          <w:szCs w:val="23"/>
          <w:shd w:val="clear" w:color="auto" w:fill="FFFFFF"/>
        </w:rPr>
        <w:t xml:space="preserve"> </w:t>
      </w:r>
      <w:r w:rsidR="007B3F3F">
        <w:rPr>
          <w:rFonts w:ascii="Segoe UI" w:hAnsi="Segoe UI" w:cs="Segoe UI"/>
          <w:color w:val="FF0000"/>
          <w:sz w:val="23"/>
          <w:szCs w:val="23"/>
          <w:shd w:val="clear" w:color="auto" w:fill="FFFFFF"/>
        </w:rPr>
        <w:t xml:space="preserve">has been addressed on line </w:t>
      </w:r>
      <w:r w:rsidR="00153E2A">
        <w:rPr>
          <w:rFonts w:ascii="Segoe UI" w:hAnsi="Segoe UI" w:cs="Segoe UI"/>
          <w:color w:val="FF0000"/>
          <w:sz w:val="23"/>
          <w:szCs w:val="23"/>
          <w:shd w:val="clear" w:color="auto" w:fill="FFFFFF"/>
        </w:rPr>
        <w:t>107</w:t>
      </w:r>
      <w:r w:rsidR="007B3F3F">
        <w:rPr>
          <w:rFonts w:ascii="Segoe UI" w:hAnsi="Segoe UI" w:cs="Segoe UI"/>
          <w:color w:val="FF0000"/>
          <w:sz w:val="23"/>
          <w:szCs w:val="23"/>
          <w:shd w:val="clear" w:color="auto" w:fill="FFFFFF"/>
        </w:rPr>
        <w:t xml:space="preserve"> to </w:t>
      </w:r>
      <w:r w:rsidR="00153E2A">
        <w:rPr>
          <w:rFonts w:ascii="Segoe UI" w:hAnsi="Segoe UI" w:cs="Segoe UI"/>
          <w:color w:val="FF0000"/>
          <w:sz w:val="23"/>
          <w:szCs w:val="23"/>
          <w:shd w:val="clear" w:color="auto" w:fill="FFFFFF"/>
        </w:rPr>
        <w:t>116</w:t>
      </w:r>
      <w:r w:rsidR="007B3F3F">
        <w:rPr>
          <w:rFonts w:ascii="Segoe UI" w:hAnsi="Segoe UI" w:cs="Segoe UI"/>
          <w:color w:val="FF0000"/>
          <w:sz w:val="23"/>
          <w:szCs w:val="23"/>
          <w:shd w:val="clear" w:color="auto" w:fill="FFFFFF"/>
        </w:rPr>
        <w:t xml:space="preserve"> in the revised manuscript.</w:t>
      </w:r>
    </w:p>
    <w:p w14:paraId="52AA3328" w14:textId="05FB516D" w:rsidR="00D83395" w:rsidRDefault="00D83395" w:rsidP="007B3F3F">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Minor concern </w:t>
      </w:r>
      <w:r>
        <w:rPr>
          <w:rFonts w:ascii="Segoe UI" w:hAnsi="Segoe UI" w:cs="Segoe UI"/>
          <w:color w:val="FF0000"/>
          <w:sz w:val="23"/>
          <w:szCs w:val="23"/>
          <w:shd w:val="clear" w:color="auto" w:fill="FFFFFF"/>
        </w:rPr>
        <w:t>4</w:t>
      </w:r>
      <w:r>
        <w:rPr>
          <w:rFonts w:ascii="Segoe UI" w:hAnsi="Segoe UI" w:cs="Segoe UI"/>
          <w:color w:val="FF0000"/>
          <w:sz w:val="23"/>
          <w:szCs w:val="23"/>
          <w:shd w:val="clear" w:color="auto" w:fill="FFFFFF"/>
        </w:rPr>
        <w:t>: This comment</w:t>
      </w:r>
      <w:r w:rsidRPr="00CD341C">
        <w:rPr>
          <w:rFonts w:ascii="Segoe UI" w:hAnsi="Segoe UI" w:cs="Segoe UI"/>
          <w:color w:val="FF0000"/>
          <w:sz w:val="23"/>
          <w:szCs w:val="23"/>
          <w:shd w:val="clear" w:color="auto" w:fill="FFFFFF"/>
        </w:rPr>
        <w:t xml:space="preserve"> </w:t>
      </w:r>
      <w:r>
        <w:rPr>
          <w:rFonts w:ascii="Segoe UI" w:hAnsi="Segoe UI" w:cs="Segoe UI"/>
          <w:color w:val="FF0000"/>
          <w:sz w:val="23"/>
          <w:szCs w:val="23"/>
          <w:shd w:val="clear" w:color="auto" w:fill="FFFFFF"/>
        </w:rPr>
        <w:t xml:space="preserve">has been addressed on line </w:t>
      </w:r>
      <w:r w:rsidR="00843127">
        <w:rPr>
          <w:rFonts w:ascii="Segoe UI" w:hAnsi="Segoe UI" w:cs="Segoe UI"/>
          <w:color w:val="FF0000"/>
          <w:sz w:val="23"/>
          <w:szCs w:val="23"/>
          <w:shd w:val="clear" w:color="auto" w:fill="FFFFFF"/>
        </w:rPr>
        <w:t>32</w:t>
      </w:r>
      <w:r>
        <w:rPr>
          <w:rFonts w:ascii="Segoe UI" w:hAnsi="Segoe UI" w:cs="Segoe UI"/>
          <w:color w:val="FF0000"/>
          <w:sz w:val="23"/>
          <w:szCs w:val="23"/>
          <w:shd w:val="clear" w:color="auto" w:fill="FFFFFF"/>
        </w:rPr>
        <w:t xml:space="preserve">7 to </w:t>
      </w:r>
      <w:r w:rsidR="00843127">
        <w:rPr>
          <w:rFonts w:ascii="Segoe UI" w:hAnsi="Segoe UI" w:cs="Segoe UI"/>
          <w:color w:val="FF0000"/>
          <w:sz w:val="23"/>
          <w:szCs w:val="23"/>
          <w:shd w:val="clear" w:color="auto" w:fill="FFFFFF"/>
        </w:rPr>
        <w:t>329</w:t>
      </w:r>
      <w:r>
        <w:rPr>
          <w:rFonts w:ascii="Segoe UI" w:hAnsi="Segoe UI" w:cs="Segoe UI"/>
          <w:color w:val="FF0000"/>
          <w:sz w:val="23"/>
          <w:szCs w:val="23"/>
          <w:shd w:val="clear" w:color="auto" w:fill="FFFFFF"/>
        </w:rPr>
        <w:t xml:space="preserve"> in the revised manuscript.</w:t>
      </w:r>
    </w:p>
    <w:p w14:paraId="6DBE8358" w14:textId="76A84E9A" w:rsidR="0082265A" w:rsidRDefault="0082265A" w:rsidP="0082265A">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Minor concern </w:t>
      </w:r>
      <w:r>
        <w:rPr>
          <w:rFonts w:ascii="Segoe UI" w:hAnsi="Segoe UI" w:cs="Segoe UI"/>
          <w:color w:val="FF0000"/>
          <w:sz w:val="23"/>
          <w:szCs w:val="23"/>
          <w:shd w:val="clear" w:color="auto" w:fill="FFFFFF"/>
        </w:rPr>
        <w:t>5</w:t>
      </w:r>
      <w:r>
        <w:rPr>
          <w:rFonts w:ascii="Segoe UI" w:hAnsi="Segoe UI" w:cs="Segoe UI"/>
          <w:color w:val="FF0000"/>
          <w:sz w:val="23"/>
          <w:szCs w:val="23"/>
          <w:shd w:val="clear" w:color="auto" w:fill="FFFFFF"/>
        </w:rPr>
        <w:t xml:space="preserve">: </w:t>
      </w:r>
    </w:p>
    <w:p w14:paraId="2713B9C1" w14:textId="07EC2137" w:rsidR="0010540C" w:rsidRDefault="0080593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iii) Reviewer 4: Major concern 8 (Line 88: how similar are the vessel structures in a mouse to a human?....), 13(Line 130: why coat with fibronectin?....), 30 ( Line 249 - how are the neutrophils counted to get 2 million?...), 36 (Line 315 - human neutrophils do not use VCAM-1 for…)</w:t>
      </w:r>
    </w:p>
    <w:p w14:paraId="792BD8AE" w14:textId="233903B9" w:rsidR="00B52F93" w:rsidRDefault="00B52F93" w:rsidP="00300AAC">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M</w:t>
      </w:r>
      <w:r>
        <w:rPr>
          <w:rFonts w:ascii="Segoe UI" w:hAnsi="Segoe UI" w:cs="Segoe UI"/>
          <w:color w:val="FF0000"/>
          <w:sz w:val="23"/>
          <w:szCs w:val="23"/>
          <w:shd w:val="clear" w:color="auto" w:fill="FFFFFF"/>
        </w:rPr>
        <w:t>ajor</w:t>
      </w:r>
      <w:r>
        <w:rPr>
          <w:rFonts w:ascii="Segoe UI" w:hAnsi="Segoe UI" w:cs="Segoe UI"/>
          <w:color w:val="FF0000"/>
          <w:sz w:val="23"/>
          <w:szCs w:val="23"/>
          <w:shd w:val="clear" w:color="auto" w:fill="FFFFFF"/>
        </w:rPr>
        <w:t xml:space="preserve"> concern </w:t>
      </w:r>
      <w:r>
        <w:rPr>
          <w:rFonts w:ascii="Segoe UI" w:hAnsi="Segoe UI" w:cs="Segoe UI"/>
          <w:color w:val="FF0000"/>
          <w:sz w:val="23"/>
          <w:szCs w:val="23"/>
          <w:shd w:val="clear" w:color="auto" w:fill="FFFFFF"/>
        </w:rPr>
        <w:t>8</w:t>
      </w:r>
      <w:r>
        <w:rPr>
          <w:rFonts w:ascii="Segoe UI" w:hAnsi="Segoe UI" w:cs="Segoe UI"/>
          <w:color w:val="FF0000"/>
          <w:sz w:val="23"/>
          <w:szCs w:val="23"/>
          <w:shd w:val="clear" w:color="auto" w:fill="FFFFFF"/>
        </w:rPr>
        <w:t>: This comment</w:t>
      </w:r>
      <w:r w:rsidRPr="00CD341C">
        <w:rPr>
          <w:rFonts w:ascii="Segoe UI" w:hAnsi="Segoe UI" w:cs="Segoe UI"/>
          <w:color w:val="FF0000"/>
          <w:sz w:val="23"/>
          <w:szCs w:val="23"/>
          <w:shd w:val="clear" w:color="auto" w:fill="FFFFFF"/>
        </w:rPr>
        <w:t xml:space="preserve"> </w:t>
      </w:r>
      <w:r>
        <w:rPr>
          <w:rFonts w:ascii="Segoe UI" w:hAnsi="Segoe UI" w:cs="Segoe UI"/>
          <w:color w:val="FF0000"/>
          <w:sz w:val="23"/>
          <w:szCs w:val="23"/>
          <w:shd w:val="clear" w:color="auto" w:fill="FFFFFF"/>
        </w:rPr>
        <w:t xml:space="preserve">has been addressed on line </w:t>
      </w:r>
      <w:r w:rsidR="000A2EF5">
        <w:rPr>
          <w:rFonts w:ascii="Segoe UI" w:hAnsi="Segoe UI" w:cs="Segoe UI"/>
          <w:color w:val="FF0000"/>
          <w:sz w:val="23"/>
          <w:szCs w:val="23"/>
          <w:shd w:val="clear" w:color="auto" w:fill="FFFFFF"/>
        </w:rPr>
        <w:t>466</w:t>
      </w:r>
      <w:r>
        <w:rPr>
          <w:rFonts w:ascii="Segoe UI" w:hAnsi="Segoe UI" w:cs="Segoe UI"/>
          <w:color w:val="FF0000"/>
          <w:sz w:val="23"/>
          <w:szCs w:val="23"/>
          <w:shd w:val="clear" w:color="auto" w:fill="FFFFFF"/>
        </w:rPr>
        <w:t xml:space="preserve"> to </w:t>
      </w:r>
      <w:r w:rsidR="000A2EF5">
        <w:rPr>
          <w:rFonts w:ascii="Segoe UI" w:hAnsi="Segoe UI" w:cs="Segoe UI"/>
          <w:color w:val="FF0000"/>
          <w:sz w:val="23"/>
          <w:szCs w:val="23"/>
          <w:shd w:val="clear" w:color="auto" w:fill="FFFFFF"/>
        </w:rPr>
        <w:t>472</w:t>
      </w:r>
      <w:r>
        <w:rPr>
          <w:rFonts w:ascii="Segoe UI" w:hAnsi="Segoe UI" w:cs="Segoe UI"/>
          <w:color w:val="FF0000"/>
          <w:sz w:val="23"/>
          <w:szCs w:val="23"/>
          <w:shd w:val="clear" w:color="auto" w:fill="FFFFFF"/>
        </w:rPr>
        <w:t xml:space="preserve"> in the revised manuscript.</w:t>
      </w:r>
    </w:p>
    <w:p w14:paraId="77076AE7" w14:textId="50B3DD5C" w:rsidR="006919DC" w:rsidRDefault="006919DC" w:rsidP="006919DC">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Major concern </w:t>
      </w:r>
      <w:r>
        <w:rPr>
          <w:rFonts w:ascii="Segoe UI" w:hAnsi="Segoe UI" w:cs="Segoe UI"/>
          <w:color w:val="FF0000"/>
          <w:sz w:val="23"/>
          <w:szCs w:val="23"/>
          <w:shd w:val="clear" w:color="auto" w:fill="FFFFFF"/>
        </w:rPr>
        <w:t>13</w:t>
      </w:r>
      <w:r>
        <w:rPr>
          <w:rFonts w:ascii="Segoe UI" w:hAnsi="Segoe UI" w:cs="Segoe UI"/>
          <w:color w:val="FF0000"/>
          <w:sz w:val="23"/>
          <w:szCs w:val="23"/>
          <w:shd w:val="clear" w:color="auto" w:fill="FFFFFF"/>
        </w:rPr>
        <w:t>: This comment</w:t>
      </w:r>
      <w:r w:rsidRPr="00CD341C">
        <w:rPr>
          <w:rFonts w:ascii="Segoe UI" w:hAnsi="Segoe UI" w:cs="Segoe UI"/>
          <w:color w:val="FF0000"/>
          <w:sz w:val="23"/>
          <w:szCs w:val="23"/>
          <w:shd w:val="clear" w:color="auto" w:fill="FFFFFF"/>
        </w:rPr>
        <w:t xml:space="preserve"> </w:t>
      </w:r>
      <w:r>
        <w:rPr>
          <w:rFonts w:ascii="Segoe UI" w:hAnsi="Segoe UI" w:cs="Segoe UI"/>
          <w:color w:val="FF0000"/>
          <w:sz w:val="23"/>
          <w:szCs w:val="23"/>
          <w:shd w:val="clear" w:color="auto" w:fill="FFFFFF"/>
        </w:rPr>
        <w:t xml:space="preserve">has been addressed on line </w:t>
      </w:r>
      <w:r w:rsidR="00544094">
        <w:rPr>
          <w:rFonts w:ascii="Segoe UI" w:hAnsi="Segoe UI" w:cs="Segoe UI"/>
          <w:color w:val="FF0000"/>
          <w:sz w:val="23"/>
          <w:szCs w:val="23"/>
          <w:shd w:val="clear" w:color="auto" w:fill="FFFFFF"/>
        </w:rPr>
        <w:t>114</w:t>
      </w:r>
      <w:r>
        <w:rPr>
          <w:rFonts w:ascii="Segoe UI" w:hAnsi="Segoe UI" w:cs="Segoe UI"/>
          <w:color w:val="FF0000"/>
          <w:sz w:val="23"/>
          <w:szCs w:val="23"/>
          <w:shd w:val="clear" w:color="auto" w:fill="FFFFFF"/>
        </w:rPr>
        <w:t xml:space="preserve"> to </w:t>
      </w:r>
      <w:r w:rsidR="00544094">
        <w:rPr>
          <w:rFonts w:ascii="Segoe UI" w:hAnsi="Segoe UI" w:cs="Segoe UI"/>
          <w:color w:val="FF0000"/>
          <w:sz w:val="23"/>
          <w:szCs w:val="23"/>
          <w:shd w:val="clear" w:color="auto" w:fill="FFFFFF"/>
        </w:rPr>
        <w:t xml:space="preserve">116 and line </w:t>
      </w:r>
      <w:r w:rsidR="004719E7">
        <w:rPr>
          <w:rFonts w:ascii="Segoe UI" w:hAnsi="Segoe UI" w:cs="Segoe UI"/>
          <w:color w:val="FF0000"/>
          <w:sz w:val="23"/>
          <w:szCs w:val="23"/>
          <w:shd w:val="clear" w:color="auto" w:fill="FFFFFF"/>
        </w:rPr>
        <w:t>164 to 165</w:t>
      </w:r>
      <w:r>
        <w:rPr>
          <w:rFonts w:ascii="Segoe UI" w:hAnsi="Segoe UI" w:cs="Segoe UI"/>
          <w:color w:val="FF0000"/>
          <w:sz w:val="23"/>
          <w:szCs w:val="23"/>
          <w:shd w:val="clear" w:color="auto" w:fill="FFFFFF"/>
        </w:rPr>
        <w:t xml:space="preserve"> in the revised manuscript.</w:t>
      </w:r>
    </w:p>
    <w:p w14:paraId="5D50923F" w14:textId="77777777" w:rsidR="006919DC" w:rsidRDefault="006919DC" w:rsidP="00300AAC">
      <w:pPr>
        <w:rPr>
          <w:rFonts w:ascii="Segoe UI" w:hAnsi="Segoe UI" w:cs="Segoe UI"/>
          <w:color w:val="FF0000"/>
          <w:sz w:val="23"/>
          <w:szCs w:val="23"/>
          <w:shd w:val="clear" w:color="auto" w:fill="FFFFFF"/>
        </w:rPr>
      </w:pPr>
    </w:p>
    <w:p w14:paraId="741DC393" w14:textId="77777777" w:rsidR="004719E7" w:rsidRDefault="004719E7" w:rsidP="00300AAC">
      <w:pPr>
        <w:rPr>
          <w:rFonts w:ascii="Segoe UI" w:hAnsi="Segoe UI" w:cs="Segoe UI"/>
          <w:color w:val="FF0000"/>
          <w:sz w:val="23"/>
          <w:szCs w:val="23"/>
          <w:shd w:val="clear" w:color="auto" w:fill="FFFFFF"/>
        </w:rPr>
      </w:pPr>
    </w:p>
    <w:p w14:paraId="169DF987" w14:textId="426195AD" w:rsidR="004719E7" w:rsidRDefault="004719E7" w:rsidP="004719E7">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Major concern </w:t>
      </w:r>
      <w:r w:rsidR="002F244E">
        <w:rPr>
          <w:rFonts w:ascii="Segoe UI" w:hAnsi="Segoe UI" w:cs="Segoe UI"/>
          <w:color w:val="FF0000"/>
          <w:sz w:val="23"/>
          <w:szCs w:val="23"/>
          <w:shd w:val="clear" w:color="auto" w:fill="FFFFFF"/>
        </w:rPr>
        <w:t>30</w:t>
      </w:r>
      <w:r>
        <w:rPr>
          <w:rFonts w:ascii="Segoe UI" w:hAnsi="Segoe UI" w:cs="Segoe UI"/>
          <w:color w:val="FF0000"/>
          <w:sz w:val="23"/>
          <w:szCs w:val="23"/>
          <w:shd w:val="clear" w:color="auto" w:fill="FFFFFF"/>
        </w:rPr>
        <w:t>: This comment</w:t>
      </w:r>
      <w:r w:rsidRPr="00CD341C">
        <w:rPr>
          <w:rFonts w:ascii="Segoe UI" w:hAnsi="Segoe UI" w:cs="Segoe UI"/>
          <w:color w:val="FF0000"/>
          <w:sz w:val="23"/>
          <w:szCs w:val="23"/>
          <w:shd w:val="clear" w:color="auto" w:fill="FFFFFF"/>
        </w:rPr>
        <w:t xml:space="preserve"> </w:t>
      </w:r>
      <w:r>
        <w:rPr>
          <w:rFonts w:ascii="Segoe UI" w:hAnsi="Segoe UI" w:cs="Segoe UI"/>
          <w:color w:val="FF0000"/>
          <w:sz w:val="23"/>
          <w:szCs w:val="23"/>
          <w:shd w:val="clear" w:color="auto" w:fill="FFFFFF"/>
        </w:rPr>
        <w:t xml:space="preserve">has been addressed on line </w:t>
      </w:r>
      <w:r w:rsidR="000E52BA">
        <w:rPr>
          <w:rFonts w:ascii="Segoe UI" w:hAnsi="Segoe UI" w:cs="Segoe UI"/>
          <w:color w:val="FF0000"/>
          <w:sz w:val="23"/>
          <w:szCs w:val="23"/>
          <w:shd w:val="clear" w:color="auto" w:fill="FFFFFF"/>
        </w:rPr>
        <w:t>315</w:t>
      </w:r>
      <w:r>
        <w:rPr>
          <w:rFonts w:ascii="Segoe UI" w:hAnsi="Segoe UI" w:cs="Segoe UI"/>
          <w:color w:val="FF0000"/>
          <w:sz w:val="23"/>
          <w:szCs w:val="23"/>
          <w:shd w:val="clear" w:color="auto" w:fill="FFFFFF"/>
        </w:rPr>
        <w:t xml:space="preserve"> to </w:t>
      </w:r>
      <w:r w:rsidR="000E52BA">
        <w:rPr>
          <w:rFonts w:ascii="Segoe UI" w:hAnsi="Segoe UI" w:cs="Segoe UI"/>
          <w:color w:val="FF0000"/>
          <w:sz w:val="23"/>
          <w:szCs w:val="23"/>
          <w:shd w:val="clear" w:color="auto" w:fill="FFFFFF"/>
        </w:rPr>
        <w:t>325</w:t>
      </w:r>
      <w:r>
        <w:rPr>
          <w:rFonts w:ascii="Segoe UI" w:hAnsi="Segoe UI" w:cs="Segoe UI"/>
          <w:color w:val="FF0000"/>
          <w:sz w:val="23"/>
          <w:szCs w:val="23"/>
          <w:shd w:val="clear" w:color="auto" w:fill="FFFFFF"/>
        </w:rPr>
        <w:t xml:space="preserve"> in the revised manuscript.</w:t>
      </w:r>
    </w:p>
    <w:p w14:paraId="26A8CB03" w14:textId="0DC1E360" w:rsidR="002F244E" w:rsidRDefault="002F244E" w:rsidP="002F244E">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Major concern </w:t>
      </w:r>
      <w:r>
        <w:rPr>
          <w:rFonts w:ascii="Segoe UI" w:hAnsi="Segoe UI" w:cs="Segoe UI"/>
          <w:color w:val="FF0000"/>
          <w:sz w:val="23"/>
          <w:szCs w:val="23"/>
          <w:shd w:val="clear" w:color="auto" w:fill="FFFFFF"/>
        </w:rPr>
        <w:t>36</w:t>
      </w:r>
      <w:r>
        <w:rPr>
          <w:rFonts w:ascii="Segoe UI" w:hAnsi="Segoe UI" w:cs="Segoe UI"/>
          <w:color w:val="FF0000"/>
          <w:sz w:val="23"/>
          <w:szCs w:val="23"/>
          <w:shd w:val="clear" w:color="auto" w:fill="FFFFFF"/>
        </w:rPr>
        <w:t>: This comment</w:t>
      </w:r>
      <w:r w:rsidRPr="00CD341C">
        <w:rPr>
          <w:rFonts w:ascii="Segoe UI" w:hAnsi="Segoe UI" w:cs="Segoe UI"/>
          <w:color w:val="FF0000"/>
          <w:sz w:val="23"/>
          <w:szCs w:val="23"/>
          <w:shd w:val="clear" w:color="auto" w:fill="FFFFFF"/>
        </w:rPr>
        <w:t xml:space="preserve"> </w:t>
      </w:r>
      <w:r w:rsidR="00EF2D0C">
        <w:rPr>
          <w:rFonts w:ascii="Segoe UI" w:hAnsi="Segoe UI" w:cs="Segoe UI"/>
          <w:color w:val="FF0000"/>
          <w:sz w:val="23"/>
          <w:szCs w:val="23"/>
          <w:shd w:val="clear" w:color="auto" w:fill="FFFFFF"/>
        </w:rPr>
        <w:t xml:space="preserve">made by Reviewer 4 is not </w:t>
      </w:r>
      <w:r w:rsidR="00613503">
        <w:rPr>
          <w:rFonts w:ascii="Segoe UI" w:hAnsi="Segoe UI" w:cs="Segoe UI"/>
          <w:color w:val="FF0000"/>
          <w:sz w:val="23"/>
          <w:szCs w:val="23"/>
          <w:shd w:val="clear" w:color="auto" w:fill="FFFFFF"/>
        </w:rPr>
        <w:t>correct, we have responded with re</w:t>
      </w:r>
      <w:r w:rsidR="00B27710">
        <w:rPr>
          <w:rFonts w:ascii="Segoe UI" w:hAnsi="Segoe UI" w:cs="Segoe UI"/>
          <w:color w:val="FF0000"/>
          <w:sz w:val="23"/>
          <w:szCs w:val="23"/>
          <w:shd w:val="clear" w:color="auto" w:fill="FFFFFF"/>
        </w:rPr>
        <w:t>lated reference.</w:t>
      </w:r>
    </w:p>
    <w:p w14:paraId="2713B9C3" w14:textId="77777777" w:rsidR="00300AAC" w:rsidRPr="001B6CBF" w:rsidRDefault="00300AAC">
      <w:pPr>
        <w:rPr>
          <w:rFonts w:ascii="Segoe UI" w:hAnsi="Segoe UI" w:cs="Segoe UI"/>
          <w:color w:val="201F1E"/>
          <w:sz w:val="23"/>
          <w:szCs w:val="23"/>
          <w:shd w:val="clear" w:color="auto" w:fill="FFFFFF"/>
        </w:rPr>
      </w:pPr>
    </w:p>
    <w:sectPr w:rsidR="00300AAC" w:rsidRPr="001B6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F01"/>
    <w:rsid w:val="00062F4B"/>
    <w:rsid w:val="000A2EF5"/>
    <w:rsid w:val="000E52BA"/>
    <w:rsid w:val="0010540C"/>
    <w:rsid w:val="00153E2A"/>
    <w:rsid w:val="001B6CBF"/>
    <w:rsid w:val="00264D06"/>
    <w:rsid w:val="002F244E"/>
    <w:rsid w:val="00300AAC"/>
    <w:rsid w:val="00393CCD"/>
    <w:rsid w:val="004719E7"/>
    <w:rsid w:val="004A77D7"/>
    <w:rsid w:val="00544094"/>
    <w:rsid w:val="00545445"/>
    <w:rsid w:val="00547198"/>
    <w:rsid w:val="00613503"/>
    <w:rsid w:val="006832B6"/>
    <w:rsid w:val="006919DC"/>
    <w:rsid w:val="006D6C10"/>
    <w:rsid w:val="00712DE1"/>
    <w:rsid w:val="00771807"/>
    <w:rsid w:val="00777A43"/>
    <w:rsid w:val="007B3F3F"/>
    <w:rsid w:val="007E0437"/>
    <w:rsid w:val="00805932"/>
    <w:rsid w:val="0082265A"/>
    <w:rsid w:val="00843127"/>
    <w:rsid w:val="008E693C"/>
    <w:rsid w:val="008E79B1"/>
    <w:rsid w:val="00AF0B67"/>
    <w:rsid w:val="00B27710"/>
    <w:rsid w:val="00B52F93"/>
    <w:rsid w:val="00B66AB2"/>
    <w:rsid w:val="00BE7F01"/>
    <w:rsid w:val="00C0078D"/>
    <w:rsid w:val="00CD341C"/>
    <w:rsid w:val="00D23A2D"/>
    <w:rsid w:val="00D669FD"/>
    <w:rsid w:val="00D83395"/>
    <w:rsid w:val="00EF2D0C"/>
    <w:rsid w:val="00F25FF5"/>
    <w:rsid w:val="00F6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B9B0"/>
  <w15:chartTrackingRefBased/>
  <w15:docId w15:val="{6EF1BFAE-C4B1-4388-B33A-48852BC1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5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Qingliang Yang</dc:creator>
  <cp:keywords/>
  <dc:description/>
  <cp:lastModifiedBy>Qingliang Yang</cp:lastModifiedBy>
  <cp:revision>39</cp:revision>
  <dcterms:created xsi:type="dcterms:W3CDTF">2021-11-16T16:55:00Z</dcterms:created>
  <dcterms:modified xsi:type="dcterms:W3CDTF">2021-11-18T06:07:00Z</dcterms:modified>
</cp:coreProperties>
</file>