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94EC" w14:textId="5E6C93B5" w:rsidR="00CE3D73" w:rsidRPr="00911D76" w:rsidRDefault="00382B6E">
      <w:pPr>
        <w:rPr>
          <w:lang w:val="en-GB"/>
        </w:rPr>
      </w:pPr>
      <w:r w:rsidRPr="00911D76">
        <w:rPr>
          <w:lang w:val="en-GB"/>
        </w:rPr>
        <w:t>Rebuttal letter 2, JOVE</w:t>
      </w:r>
    </w:p>
    <w:p w14:paraId="066B6E4F" w14:textId="62738139" w:rsidR="00382B6E" w:rsidRPr="00911D76" w:rsidRDefault="00382B6E">
      <w:pPr>
        <w:rPr>
          <w:lang w:val="en-GB"/>
        </w:rPr>
      </w:pPr>
    </w:p>
    <w:p w14:paraId="04314E37" w14:textId="42F574DC" w:rsidR="00382B6E" w:rsidRDefault="00382B6E">
      <w:pPr>
        <w:rPr>
          <w:rFonts w:ascii="Arial" w:hAnsi="Arial" w:cs="Arial"/>
          <w:b/>
          <w:bCs/>
          <w:color w:val="222222"/>
          <w:shd w:val="clear" w:color="auto" w:fill="FFFFFF"/>
          <w:lang w:val="en-GB"/>
        </w:rPr>
      </w:pPr>
      <w:r w:rsidRPr="00382B6E">
        <w:rPr>
          <w:rFonts w:ascii="Arial" w:hAnsi="Arial" w:cs="Arial"/>
          <w:b/>
          <w:bCs/>
          <w:color w:val="222222"/>
          <w:shd w:val="clear" w:color="auto" w:fill="FFFFFF"/>
          <w:lang w:val="en-GB"/>
        </w:rPr>
        <w:t>Reviewer #2:</w:t>
      </w:r>
      <w:r w:rsidRPr="00382B6E">
        <w:rPr>
          <w:rFonts w:ascii="Arial" w:hAnsi="Arial" w:cs="Arial"/>
          <w:color w:val="222222"/>
          <w:lang w:val="en-GB"/>
        </w:rPr>
        <w:br/>
      </w:r>
      <w:r w:rsidRPr="00382B6E">
        <w:rPr>
          <w:rFonts w:ascii="Arial" w:hAnsi="Arial" w:cs="Arial"/>
          <w:b/>
          <w:bCs/>
          <w:color w:val="222222"/>
          <w:shd w:val="clear" w:color="auto" w:fill="FFFFFF"/>
          <w:lang w:val="en-GB"/>
        </w:rPr>
        <w:t>Minor Concerns:</w:t>
      </w:r>
      <w:r w:rsidRPr="00382B6E">
        <w:rPr>
          <w:rFonts w:ascii="Arial" w:hAnsi="Arial" w:cs="Arial"/>
          <w:b/>
          <w:bCs/>
          <w:color w:val="222222"/>
          <w:lang w:val="en-GB"/>
        </w:rPr>
        <w:br/>
      </w:r>
      <w:r w:rsidRPr="00382B6E">
        <w:rPr>
          <w:rFonts w:ascii="Arial" w:hAnsi="Arial" w:cs="Arial"/>
          <w:b/>
          <w:bCs/>
          <w:color w:val="222222"/>
          <w:shd w:val="clear" w:color="auto" w:fill="FFFFFF"/>
          <w:lang w:val="en-GB"/>
        </w:rPr>
        <w:t>Authors answered my previous comments. I now only suggest to add the comments and references about antibiotic use in their discussion. I think it is important information to take into consideration.</w:t>
      </w:r>
    </w:p>
    <w:p w14:paraId="5D90E2E1" w14:textId="1A5CAC1B" w:rsidR="00382B6E" w:rsidRDefault="00382B6E">
      <w:pPr>
        <w:rPr>
          <w:rFonts w:ascii="Arial" w:hAnsi="Arial" w:cs="Arial"/>
          <w:b/>
          <w:bCs/>
          <w:color w:val="222222"/>
          <w:shd w:val="clear" w:color="auto" w:fill="FFFFFF"/>
          <w:lang w:val="en-GB"/>
        </w:rPr>
      </w:pPr>
    </w:p>
    <w:p w14:paraId="70433D88" w14:textId="0E1A9378" w:rsidR="00382B6E" w:rsidRPr="00382B6E" w:rsidRDefault="00382B6E">
      <w:pPr>
        <w:rPr>
          <w:rFonts w:ascii="Arial" w:hAnsi="Arial" w:cs="Arial"/>
          <w:color w:val="222222"/>
          <w:shd w:val="clear" w:color="auto" w:fill="FFFFFF"/>
          <w:lang w:val="en-GB"/>
        </w:rPr>
      </w:pPr>
      <w:r>
        <w:rPr>
          <w:rFonts w:ascii="Arial" w:hAnsi="Arial" w:cs="Arial"/>
          <w:color w:val="222222"/>
          <w:shd w:val="clear" w:color="auto" w:fill="FFFFFF"/>
          <w:lang w:val="en-GB"/>
        </w:rPr>
        <w:t>We thank the reviewer for his suggestion and have added in the discussion section a few sentences</w:t>
      </w:r>
      <w:r w:rsidR="00911D76">
        <w:rPr>
          <w:rFonts w:ascii="Arial" w:hAnsi="Arial" w:cs="Arial"/>
          <w:color w:val="222222"/>
          <w:shd w:val="clear" w:color="auto" w:fill="FFFFFF"/>
          <w:lang w:val="en-GB"/>
        </w:rPr>
        <w:t xml:space="preserve"> (lines 284-288)</w:t>
      </w:r>
      <w:r>
        <w:rPr>
          <w:rFonts w:ascii="Arial" w:hAnsi="Arial" w:cs="Arial"/>
          <w:color w:val="222222"/>
          <w:shd w:val="clear" w:color="auto" w:fill="FFFFFF"/>
          <w:lang w:val="en-GB"/>
        </w:rPr>
        <w:t xml:space="preserve"> on the use of antibiotics and accordingly added the necessary references.</w:t>
      </w:r>
    </w:p>
    <w:p w14:paraId="4748ED4C" w14:textId="53C457B9" w:rsidR="00382B6E" w:rsidRDefault="00382B6E">
      <w:pPr>
        <w:rPr>
          <w:rFonts w:ascii="Arial" w:hAnsi="Arial" w:cs="Arial"/>
          <w:color w:val="222222"/>
          <w:shd w:val="clear" w:color="auto" w:fill="FFFFFF"/>
          <w:lang w:val="en-GB"/>
        </w:rPr>
      </w:pPr>
    </w:p>
    <w:p w14:paraId="2E662941" w14:textId="3967174B" w:rsidR="00382B6E" w:rsidRPr="00382B6E" w:rsidRDefault="00382B6E">
      <w:pPr>
        <w:rPr>
          <w:lang w:val="en-GB"/>
        </w:rPr>
      </w:pPr>
    </w:p>
    <w:sectPr w:rsidR="00382B6E" w:rsidRPr="00382B6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6E"/>
    <w:rsid w:val="00382B6E"/>
    <w:rsid w:val="00911D76"/>
    <w:rsid w:val="00C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D009"/>
  <w15:chartTrackingRefBased/>
  <w15:docId w15:val="{F3438FF6-7009-4581-9C6B-51B3B20C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396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Schultz</dc:creator>
  <cp:keywords/>
  <dc:description/>
  <cp:lastModifiedBy>Rüdiger Schultz</cp:lastModifiedBy>
  <cp:revision>2</cp:revision>
  <dcterms:created xsi:type="dcterms:W3CDTF">2021-11-27T11:07:00Z</dcterms:created>
  <dcterms:modified xsi:type="dcterms:W3CDTF">2021-11-27T11:13:00Z</dcterms:modified>
</cp:coreProperties>
</file>