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Visualizing and Quantifying Pharmaceutical Compounds Within Skin Using Coherent Raman Scattering Imaging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Benjamin A. Kuzma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Isaac J. Pence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Alexander Ho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Conor L. Evans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Wellman Center for Photomedicine, Massachusetts General Hospital, Harvard Medical School, Boston, 02114,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Benjamin A. Kuzma </w:t>
        <w:tab/>
        <w:tab/>
        <w:tab/>
        <w:tab/>
        <w:t xml:space="preserve">(bkuzma@mgh.harvard.edu)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Isaac J. Pence </w:t>
        <w:tab/>
        <w:tab/>
        <w:tab/>
        <w:tab/>
        <w:tab/>
        <w:t xml:space="preserve">(ipence@mgh.harvard.edu)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Alexander Ho </w:t>
        <w:tab/>
        <w:tab/>
        <w:tab/>
        <w:tab/>
        <w:tab/>
        <w:t xml:space="preserve">(Aho12@mgh.harvard.edu)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Conor L. Evans </w:t>
        <w:tab/>
        <w:tab/>
        <w:tab/>
        <w:tab/>
        <w:t xml:space="preserve">(Evans.Conor@mgh.harvard.edu)</w:t>
        <w:tab/>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coherent Raman scattering, coherent anti-Stokes Raman scattering, stimulated Raman scattering, cutaneous, pharmacokinetics, bioavailability, bioequivalence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coherent Raman scattering imaging methodology to visualize and quantify pharmaceutical compounds within the skin is described. This paper describes skin tissue preparation (human and mouse) and topical formulation application, image acquisition to quantify spatiotemporal concentration profiles, and preliminary pharmacokinetic analysis to assess topical drug delivery.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Cutaneous pharmacokinetics (cPK) after topical formulation application has been a research area of particular interest for regulatory and drug development scientists to mechanistically understand topical bioavailability (BA). Semi-invasive techniques, such as tape-stripping, dermal microdialysis, or dermal open-flow microperfusion, all quantify macroscale cPK. While these techniques have provided vast cPK knowledge, the community lacks a mechanistic understanding of active pharmaceutical ingredient (API) penetration and permeation at the cellular level.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noninvasive approach to address microscale cPK is coherent Raman scattering imaging (CRI), which selectively targets intrinsic molecular vibrations without the need for extrinsic labels or chemical modification. CRI has two main methods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coherent anti-Stokes Raman scattering (CARS) and stimulated Raman scattering (SRS)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that enable sensitive and selective quantification of APIs or inactive ingredients. CARS is typically utilized to derive structural skin information or visualize chemical contrast. In contrast, the SRS signal, which is linear with molecular concentration, is used to quantify APIs or inactive ingredients within skin stratifications.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mouse tissue has commonly been utilized for cPK with CRI, topical BA and bioequivalence (BE) must ultimately be assessed in human tissue before regulatory approval. This paper presents a methodology to prepare and image </w:t>
      </w:r>
      <w:r>
        <w:rPr>
          <w:rFonts w:ascii="Calibri" w:hAnsi="Calibri" w:cs="Calibri" w:eastAsia="Calibri"/>
          <w:i/>
          <w:color w:val="auto"/>
          <w:spacing w:val="0"/>
          <w:position w:val="0"/>
          <w:sz w:val="24"/>
          <w:shd w:fill="auto" w:val="clear"/>
        </w:rPr>
        <w:t xml:space="preserve">ex vivo </w:t>
      </w:r>
      <w:r>
        <w:rPr>
          <w:rFonts w:ascii="Calibri" w:hAnsi="Calibri" w:cs="Calibri" w:eastAsia="Calibri"/>
          <w:color w:val="auto"/>
          <w:spacing w:val="0"/>
          <w:position w:val="0"/>
          <w:sz w:val="24"/>
          <w:shd w:fill="auto" w:val="clear"/>
        </w:rPr>
        <w:t xml:space="preserve">skin to be used in quantitative pharmacokinetic CRI studies in the evaluation of topical BA and BE. This methodology enables reliable and reproducible API quantification within human and mouse skin over time. The concentrations within lipid-rich and lipid-poor compartments, as well as total API concentration over time are quantified; these are utilized for estimates of micro- and macroscale BA and, potentially, 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Methodologies to assess cPK after topical drug product application have expanded from classical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permeation testing (IVPT) studies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 </w:t>
      </w:r>
      <w:r>
        <w:rPr>
          <w:rFonts w:ascii="Calibri" w:hAnsi="Calibri" w:cs="Calibri" w:eastAsia="Calibri"/>
          <w:color w:val="auto"/>
          <w:spacing w:val="0"/>
          <w:position w:val="0"/>
          <w:sz w:val="24"/>
          <w:shd w:fill="auto" w:val="clear"/>
        </w:rPr>
        <w:t xml:space="preserve">and tape-stripping</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to additional methodologies such as open-flow microperfusion or dermal microdialysis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There are potentially various local sites of therapeutic action depending on the disease of interest. Hence, there may be a corresponding number of methodologies to assess the rate and extent to which an API gets to the intended local site of action. While each of the aforementioned methodologies has its advantages, the major disadvantage is the lack of microscale cPK information (i.e., the inability to visualize where the API goes and how it permeates).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noninvasive methodology of interest to estimate topical BA and BE is CRI, which can be broken down into two subimaging modalities: CARS and SRS. These coherent Raman methods enable chemically specific imaging of molecules via nonlinear Raman effects. In CRI, two laser pulse trains are focused and scanned within a sample; the difference in energy between the laser frequencies is set to target vibrational modes specific to the chemical structures of interest. As CRI processes are nonlinear, a signal is only generated at the microscope focus, allowing for three-dimensional pharmacokinetic tomographic imaging of the tissue. In the context of cPK, CARS has been used to obtain tissue structural information, such as the location of lipid-rich skin structures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In contrast, SRS has been utilized to quantify molecular concentration as its signal is linear with concentration. For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skin specimens, it is advantageous to carry out CARS in the epi-direction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and SRS in transmission mode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Therefore, tissue samples that are thin will allow for SRS signal detection and quantification.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 model tissue, the nude mouse ear presents several advantages with minor drawbacks. One advantage is that the tissue is already ~200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&amp;#181;m in thickness and does not require further sample preparation. In addition, several skin stratifications are seen by axially focusing through one field of view (e.g., stratum corneum, sebaceous glands (SGs), adipocytes, and subcutaneous fat)</w:t>
      </w:r>
      <w:r>
        <w:rPr>
          <w:rFonts w:ascii="Calibri" w:hAnsi="Calibri" w:cs="Calibri" w:eastAsia="Calibri"/>
          <w:color w:val="auto"/>
          <w:spacing w:val="0"/>
          <w:position w:val="0"/>
          <w:sz w:val="24"/>
          <w:shd w:fill="auto" w:val="clear"/>
          <w:vertAlign w:val="superscript"/>
        </w:rPr>
        <w:t xml:space="preserve">16,18</w:t>
      </w:r>
      <w:r>
        <w:rPr>
          <w:rFonts w:ascii="Calibri" w:hAnsi="Calibri" w:cs="Calibri" w:eastAsia="Calibri"/>
          <w:color w:val="auto"/>
          <w:spacing w:val="0"/>
          <w:position w:val="0"/>
          <w:sz w:val="24"/>
          <w:shd w:fill="auto" w:val="clear"/>
        </w:rPr>
        <w:t xml:space="preserve">. This allows for preliminary preclinical estimation of cutaneous permeation pathways and topical BA estimates before moving to human skin samples. However, the nude mouse model presents limitations such as difficulty in extrapolation to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scenarios due to differences in skin structure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While the nude mouse ear is an excellent model to obtain preliminary results, the human skin model is the gold standard. Although there have been various commentaries on the suitability and applicability of frozen human skin to accurately recapitulate in vivo permeation kinetics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 use of frozen human skin is an accepted method for the evaluation of API permeation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This protocol visualizes various skin layers in mouse and human skin while quantifying API concentrations within lipid-rich and lipid-poor structures.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CRI has been utilized across numerous fields to specifically visualize compounds within tissues, there have been limited efforts investigating the cPK of topically applied drug products. To evaluate the topical BA/BE of topical products using CRI, it is necessary to first have a standardized protocol in place to make accurate comparisons. Previous efforts using CRI for drug delivery to the skin have demonstrated variability within the data. As this is a relatively new application of CRI, establishing a protocol is critical to obtain reliable results</w:t>
      </w:r>
      <w:r>
        <w:rPr>
          <w:rFonts w:ascii="Calibri" w:hAnsi="Calibri" w:cs="Calibri" w:eastAsia="Calibri"/>
          <w:color w:val="auto"/>
          <w:spacing w:val="0"/>
          <w:position w:val="0"/>
          <w:sz w:val="24"/>
          <w:shd w:fill="auto" w:val="clear"/>
          <w:vertAlign w:val="superscript"/>
        </w:rPr>
        <w:t xml:space="preserve">18,26,27</w:t>
      </w:r>
      <w:r>
        <w:rPr>
          <w:rFonts w:ascii="Calibri" w:hAnsi="Calibri" w:cs="Calibri" w:eastAsia="Calibri"/>
          <w:color w:val="auto"/>
          <w:spacing w:val="0"/>
          <w:position w:val="0"/>
          <w:sz w:val="24"/>
          <w:shd w:fill="auto" w:val="clear"/>
        </w:rPr>
        <w:t xml:space="preserve">. The approach presented here only targets one specific wavenumber in the biological silent region of the Raman spectrum. However, most APIs and inactive ingredients have Raman shifts within the fingerprint region. This has previously posed challenges due to the inherent signal arising from the tissue in the fingerprint region. Recent laser and computational advances have removed this barrier, which can also be utilized in combination with the approach presented here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The approach presented here allows for the quantification of an API, which has a Raman shift in the silent region (2,000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2,300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This is not limited to the physiochemical properties of the drug, unlike some previously mentioned cPK monitoring methodologies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must reduce sample-to-sample variability in skin thickness for various preparations, as thick human skin samples will produce minimal signal after drug product application due to the light scattered by the thick sample. A goal of this manuscript is to present a tissue preparation methodology that assures reproducible imaging standards. In addition, a CRI system setup is described to ensure that system alignment is not the cause for low signal-to-noise or a minor change in the skin API concentrations. However, this paper will not discuss the guiding principles and technical merits of the CRS microscope as this has been previously covered</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Finally, the extensive data analysis procedure is explored to allow for interpretation of the results to determine an experiment’s success or failure.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nude mouse ear tissue was approved by Massachusetts General Hospital Institutional Animal Care and Use Committee (IACUC), while the use of human skin tissue was approved by the Massachusetts General Hospital Institutional Review Board (IRB). According to IACUC protocols, freshly euthanized mice were obtained from collaborators with nude mice colonies. Human tissue was procured from elective abdominoplasty procedures at Massachusetts General Hospital via an Institutional Review Board (IRB)-approved protocol. In addition, specific tissue types other than abdominal skin were acquired via a body donation authority, also through an IRB-approved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tissue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Preparation of nude mouse ear skin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After acquiring freshly harvested nude mouse bodies, remove the ears using forceps and microsurgical scissors. Place one ear in a large Petri dish (60 mm x 15 mm). Place the nude mouse body in a biohazard bag to be disposed of in accordance with local IACUC protocols.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t xml:space="preserve">Rinse each mouse ear with phosphate-buffered saline (PBS) and</w:t>
      </w:r>
      <w:r>
        <w:rPr>
          <w:rFonts w:ascii="Calibri" w:hAnsi="Calibri" w:cs="Calibri" w:eastAsia="Calibri"/>
          <w:color w:val="auto"/>
          <w:spacing w:val="1"/>
          <w:position w:val="0"/>
          <w:sz w:val="24"/>
          <w:shd w:fill="FFFF00" w:val="clear"/>
        </w:rPr>
        <w:t xml:space="preserve"> </w:t>
      </w:r>
      <w:r>
        <w:rPr>
          <w:rFonts w:ascii="Calibri" w:hAnsi="Calibri" w:cs="Calibri" w:eastAsia="Calibri"/>
          <w:color w:val="auto"/>
          <w:spacing w:val="0"/>
          <w:position w:val="0"/>
          <w:sz w:val="24"/>
          <w:shd w:fill="FFFF00" w:val="clear"/>
        </w:rPr>
        <w:t xml:space="preserve">gently</w:t>
      </w:r>
      <w:r>
        <w:rPr>
          <w:rFonts w:ascii="Calibri" w:hAnsi="Calibri" w:cs="Calibri" w:eastAsia="Calibri"/>
          <w:color w:val="auto"/>
          <w:spacing w:val="19"/>
          <w:position w:val="0"/>
          <w:sz w:val="24"/>
          <w:shd w:fill="FFFF00" w:val="clear"/>
        </w:rPr>
        <w:t xml:space="preserve"> </w:t>
      </w:r>
      <w:r>
        <w:rPr>
          <w:rFonts w:ascii="Calibri" w:hAnsi="Calibri" w:cs="Calibri" w:eastAsia="Calibri"/>
          <w:color w:val="auto"/>
          <w:spacing w:val="0"/>
          <w:position w:val="0"/>
          <w:sz w:val="24"/>
          <w:shd w:fill="FFFF00" w:val="clear"/>
        </w:rPr>
        <w:t xml:space="preserve">pat</w:t>
      </w:r>
      <w:r>
        <w:rPr>
          <w:rFonts w:ascii="Calibri" w:hAnsi="Calibri" w:cs="Calibri" w:eastAsia="Calibri"/>
          <w:color w:val="auto"/>
          <w:spacing w:val="20"/>
          <w:position w:val="0"/>
          <w:sz w:val="24"/>
          <w:shd w:fill="FFFF00" w:val="clear"/>
        </w:rPr>
        <w:t xml:space="preserve"> it </w:t>
      </w:r>
      <w:r>
        <w:rPr>
          <w:rFonts w:ascii="Calibri" w:hAnsi="Calibri" w:cs="Calibri" w:eastAsia="Calibri"/>
          <w:color w:val="auto"/>
          <w:spacing w:val="0"/>
          <w:position w:val="0"/>
          <w:sz w:val="24"/>
          <w:shd w:fill="FFFF00" w:val="clear"/>
        </w:rPr>
        <w:t xml:space="preserve">dry</w:t>
      </w:r>
      <w:r>
        <w:rPr>
          <w:rFonts w:ascii="Calibri" w:hAnsi="Calibri" w:cs="Calibri" w:eastAsia="Calibri"/>
          <w:color w:val="auto"/>
          <w:spacing w:val="20"/>
          <w:position w:val="0"/>
          <w:sz w:val="24"/>
          <w:shd w:fill="FFFF00" w:val="clear"/>
        </w:rPr>
        <w:t xml:space="preserve"> </w:t>
      </w:r>
      <w:r>
        <w:rPr>
          <w:rFonts w:ascii="Calibri" w:hAnsi="Calibri" w:cs="Calibri" w:eastAsia="Calibri"/>
          <w:color w:val="auto"/>
          <w:spacing w:val="0"/>
          <w:position w:val="0"/>
          <w:sz w:val="24"/>
          <w:shd w:fill="FFFF00" w:val="clear"/>
        </w:rPr>
        <w:t xml:space="preserve">with</w:t>
      </w:r>
      <w:r>
        <w:rPr>
          <w:rFonts w:ascii="Calibri" w:hAnsi="Calibri" w:cs="Calibri" w:eastAsia="Calibri"/>
          <w:color w:val="auto"/>
          <w:spacing w:val="20"/>
          <w:position w:val="0"/>
          <w:sz w:val="24"/>
          <w:shd w:fill="FFFF00" w:val="clear"/>
        </w:rPr>
        <w:t xml:space="preserve"> </w:t>
      </w:r>
      <w:r>
        <w:rPr>
          <w:rFonts w:ascii="Calibri" w:hAnsi="Calibri" w:cs="Calibri" w:eastAsia="Calibri"/>
          <w:color w:val="auto"/>
          <w:spacing w:val="0"/>
          <w:position w:val="0"/>
          <w:sz w:val="24"/>
          <w:shd w:fill="FFFF00" w:val="clear"/>
        </w:rPr>
        <w:t xml:space="preserve">a</w:t>
      </w:r>
      <w:r>
        <w:rPr>
          <w:rFonts w:ascii="Calibri" w:hAnsi="Calibri" w:cs="Calibri" w:eastAsia="Calibri"/>
          <w:color w:val="auto"/>
          <w:spacing w:val="20"/>
          <w:position w:val="0"/>
          <w:sz w:val="24"/>
          <w:shd w:fill="FFFF00" w:val="clear"/>
        </w:rPr>
        <w:t xml:space="preserve"> </w:t>
      </w:r>
      <w:r>
        <w:rPr>
          <w:rFonts w:ascii="Calibri" w:hAnsi="Calibri" w:cs="Calibri" w:eastAsia="Calibri"/>
          <w:color w:val="auto"/>
          <w:spacing w:val="0"/>
          <w:position w:val="0"/>
          <w:sz w:val="24"/>
          <w:shd w:fill="FFFF00" w:val="clear"/>
        </w:rPr>
        <w:t xml:space="preserve">task</w:t>
      </w:r>
      <w:r>
        <w:rPr>
          <w:rFonts w:ascii="Calibri" w:hAnsi="Calibri" w:cs="Calibri" w:eastAsia="Calibri"/>
          <w:color w:val="auto"/>
          <w:spacing w:val="20"/>
          <w:position w:val="0"/>
          <w:sz w:val="24"/>
          <w:shd w:fill="FFFF00" w:val="clear"/>
        </w:rPr>
        <w:t xml:space="preserve"> </w:t>
      </w:r>
      <w:r>
        <w:rPr>
          <w:rFonts w:ascii="Calibri" w:hAnsi="Calibri" w:cs="Calibri" w:eastAsia="Calibri"/>
          <w:color w:val="auto"/>
          <w:spacing w:val="0"/>
          <w:position w:val="0"/>
          <w:sz w:val="24"/>
          <w:shd w:fill="FFFF00" w:val="clear"/>
        </w:rPr>
        <w:t xml:space="preserve">wiper.</w:t>
      </w:r>
      <w:r>
        <w:rPr>
          <w:rFonts w:ascii="Calibri" w:hAnsi="Calibri" w:cs="Calibri" w:eastAsia="Calibri"/>
          <w:color w:val="auto"/>
          <w:spacing w:val="2"/>
          <w:position w:val="0"/>
          <w:sz w:val="24"/>
          <w:shd w:fill="FFFF00" w:val="clear"/>
        </w:rPr>
        <w:t xml:space="preserve"> </w:t>
      </w:r>
      <w:r>
        <w:rPr>
          <w:rFonts w:ascii="Calibri" w:hAnsi="Calibri" w:cs="Calibri" w:eastAsia="Calibri"/>
          <w:color w:val="auto"/>
          <w:spacing w:val="0"/>
          <w:position w:val="0"/>
          <w:sz w:val="24"/>
          <w:shd w:fill="FFFF00" w:val="clear"/>
        </w:rPr>
        <w:t xml:space="preserve">Repeat</w:t>
      </w:r>
      <w:r>
        <w:rPr>
          <w:rFonts w:ascii="Calibri" w:hAnsi="Calibri" w:cs="Calibri" w:eastAsia="Calibri"/>
          <w:color w:val="auto"/>
          <w:spacing w:val="20"/>
          <w:position w:val="0"/>
          <w:sz w:val="24"/>
          <w:shd w:fill="FFFF00" w:val="clear"/>
        </w:rPr>
        <w:t xml:space="preserve"> </w:t>
      </w:r>
      <w:r>
        <w:rPr>
          <w:rFonts w:ascii="Calibri" w:hAnsi="Calibri" w:cs="Calibri" w:eastAsia="Calibri"/>
          <w:color w:val="auto"/>
          <w:spacing w:val="0"/>
          <w:position w:val="0"/>
          <w:sz w:val="24"/>
          <w:shd w:fill="FFFF00" w:val="clear"/>
        </w:rPr>
        <w:t xml:space="preserve">twice</w:t>
      </w:r>
      <w:r>
        <w:rPr>
          <w:rFonts w:ascii="Calibri" w:hAnsi="Calibri" w:cs="Calibri" w:eastAsia="Calibri"/>
          <w:color w:val="auto"/>
          <w:spacing w:val="19"/>
          <w:position w:val="0"/>
          <w:sz w:val="24"/>
          <w:shd w:fill="FFFF00" w:val="clear"/>
        </w:rPr>
        <w:t xml:space="preserve"> </w:t>
      </w:r>
      <w:r>
        <w:rPr>
          <w:rFonts w:ascii="Calibri" w:hAnsi="Calibri" w:cs="Calibri" w:eastAsia="Calibri"/>
          <w:color w:val="auto"/>
          <w:spacing w:val="0"/>
          <w:position w:val="0"/>
          <w:sz w:val="24"/>
          <w:shd w:fill="FFFF00" w:val="clear"/>
        </w:rPr>
        <w:t xml:space="preserve">to</w:t>
      </w:r>
      <w:r>
        <w:rPr>
          <w:rFonts w:ascii="Calibri" w:hAnsi="Calibri" w:cs="Calibri" w:eastAsia="Calibri"/>
          <w:color w:val="auto"/>
          <w:spacing w:val="20"/>
          <w:position w:val="0"/>
          <w:sz w:val="24"/>
          <w:shd w:fill="FFFF00" w:val="clear"/>
        </w:rPr>
        <w:t xml:space="preserve"> </w:t>
      </w:r>
      <w:r>
        <w:rPr>
          <w:rFonts w:ascii="Calibri" w:hAnsi="Calibri" w:cs="Calibri" w:eastAsia="Calibri"/>
          <w:color w:val="auto"/>
          <w:spacing w:val="0"/>
          <w:position w:val="0"/>
          <w:sz w:val="24"/>
          <w:shd w:fill="FFFF00" w:val="clear"/>
        </w:rPr>
        <w:t xml:space="preserve">remove</w:t>
      </w:r>
      <w:r>
        <w:rPr>
          <w:rFonts w:ascii="Calibri" w:hAnsi="Calibri" w:cs="Calibri" w:eastAsia="Calibri"/>
          <w:color w:val="auto"/>
          <w:spacing w:val="20"/>
          <w:position w:val="0"/>
          <w:sz w:val="24"/>
          <w:shd w:fill="FFFF00" w:val="clear"/>
        </w:rPr>
        <w:t xml:space="preserve"> </w:t>
      </w:r>
      <w:r>
        <w:rPr>
          <w:rFonts w:ascii="Calibri" w:hAnsi="Calibri" w:cs="Calibri" w:eastAsia="Calibri"/>
          <w:color w:val="auto"/>
          <w:spacing w:val="0"/>
          <w:position w:val="0"/>
          <w:sz w:val="24"/>
          <w:shd w:fill="FFFF00" w:val="clear"/>
        </w:rPr>
        <w:t xml:space="preserve">any</w:t>
      </w:r>
      <w:r>
        <w:rPr>
          <w:rFonts w:ascii="Calibri" w:hAnsi="Calibri" w:cs="Calibri" w:eastAsia="Calibri"/>
          <w:color w:val="auto"/>
          <w:spacing w:val="20"/>
          <w:position w:val="0"/>
          <w:sz w:val="24"/>
          <w:shd w:fill="FFFF00" w:val="clear"/>
        </w:rPr>
        <w:t xml:space="preserve"> </w:t>
      </w:r>
      <w:r>
        <w:rPr>
          <w:rFonts w:ascii="Calibri" w:hAnsi="Calibri" w:cs="Calibri" w:eastAsia="Calibri"/>
          <w:color w:val="auto"/>
          <w:spacing w:val="0"/>
          <w:position w:val="0"/>
          <w:sz w:val="24"/>
          <w:shd w:fill="FFFF00" w:val="clear"/>
        </w:rPr>
        <w:t xml:space="preserve">residual</w:t>
      </w:r>
      <w:r>
        <w:rPr>
          <w:rFonts w:ascii="Calibri" w:hAnsi="Calibri" w:cs="Calibri" w:eastAsia="Calibri"/>
          <w:color w:val="auto"/>
          <w:spacing w:val="20"/>
          <w:position w:val="0"/>
          <w:sz w:val="24"/>
          <w:shd w:fill="FFFF00" w:val="clear"/>
        </w:rPr>
        <w:t xml:space="preserve"> </w:t>
      </w:r>
      <w:r>
        <w:rPr>
          <w:rFonts w:ascii="Calibri" w:hAnsi="Calibri" w:cs="Calibri" w:eastAsia="Calibri"/>
          <w:color w:val="auto"/>
          <w:spacing w:val="0"/>
          <w:position w:val="0"/>
          <w:sz w:val="24"/>
          <w:shd w:fill="FFFF00" w:val="clear"/>
        </w:rPr>
        <w:t xml:space="preserve">dirt or debris</w:t>
      </w:r>
      <w:r>
        <w:rPr>
          <w:rFonts w:ascii="Calibri" w:hAnsi="Calibri" w:cs="Calibri" w:eastAsia="Calibri"/>
          <w:color w:val="auto"/>
          <w:spacing w:val="18"/>
          <w:position w:val="0"/>
          <w:sz w:val="24"/>
          <w:shd w:fill="FFFF00" w:val="clear"/>
        </w:rPr>
        <w:t xml:space="preserve"> </w:t>
      </w:r>
      <w:r>
        <w:rPr>
          <w:rFonts w:ascii="Calibri" w:hAnsi="Calibri" w:cs="Calibri" w:eastAsia="Calibri"/>
          <w:color w:val="auto"/>
          <w:spacing w:val="0"/>
          <w:position w:val="0"/>
          <w:sz w:val="24"/>
          <w:shd w:fill="FFFF00" w:val="clear"/>
        </w:rPr>
        <w:t xml:space="preserve">on</w:t>
      </w:r>
      <w:r>
        <w:rPr>
          <w:rFonts w:ascii="Calibri" w:hAnsi="Calibri" w:cs="Calibri" w:eastAsia="Calibri"/>
          <w:color w:val="auto"/>
          <w:spacing w:val="16"/>
          <w:position w:val="0"/>
          <w:sz w:val="24"/>
          <w:shd w:fill="FFFF00" w:val="clear"/>
        </w:rPr>
        <w:t xml:space="preserve"> the </w:t>
      </w:r>
      <w:r>
        <w:rPr>
          <w:rFonts w:ascii="Calibri" w:hAnsi="Calibri" w:cs="Calibri" w:eastAsia="Calibri"/>
          <w:color w:val="auto"/>
          <w:spacing w:val="0"/>
          <w:position w:val="0"/>
          <w:sz w:val="24"/>
          <w:shd w:fill="FFFF00" w:val="clear"/>
        </w:rPr>
        <w:t xml:space="preserve">ear</w:t>
      </w:r>
      <w:r>
        <w:rPr>
          <w:rFonts w:ascii="Calibri" w:hAnsi="Calibri" w:cs="Calibri" w:eastAsia="Calibri"/>
          <w:color w:val="auto"/>
          <w:spacing w:val="17"/>
          <w:position w:val="0"/>
          <w:sz w:val="24"/>
          <w:shd w:fill="FFFF00" w:val="clear"/>
        </w:rPr>
        <w:t xml:space="preserve"> </w:t>
      </w:r>
      <w:r>
        <w:rPr>
          <w:rFonts w:ascii="Calibri" w:hAnsi="Calibri" w:cs="Calibri" w:eastAsia="Calibri"/>
          <w:color w:val="auto"/>
          <w:spacing w:val="0"/>
          <w:position w:val="0"/>
          <w:sz w:val="24"/>
          <w:shd w:fill="FFFF00" w:val="clear"/>
        </w:rPr>
        <w:t xml:space="preserve">that</w:t>
      </w:r>
      <w:r>
        <w:rPr>
          <w:rFonts w:ascii="Calibri" w:hAnsi="Calibri" w:cs="Calibri" w:eastAsia="Calibri"/>
          <w:color w:val="auto"/>
          <w:spacing w:val="18"/>
          <w:position w:val="0"/>
          <w:sz w:val="24"/>
          <w:shd w:fill="FFFF00" w:val="clear"/>
        </w:rPr>
        <w:t xml:space="preserve"> </w:t>
      </w:r>
      <w:r>
        <w:rPr>
          <w:rFonts w:ascii="Calibri" w:hAnsi="Calibri" w:cs="Calibri" w:eastAsia="Calibri"/>
          <w:color w:val="auto"/>
          <w:spacing w:val="0"/>
          <w:position w:val="0"/>
          <w:sz w:val="24"/>
          <w:shd w:fill="FFFF00" w:val="clear"/>
        </w:rPr>
        <w:t xml:space="preserve">may</w:t>
      </w:r>
      <w:r>
        <w:rPr>
          <w:rFonts w:ascii="Calibri" w:hAnsi="Calibri" w:cs="Calibri" w:eastAsia="Calibri"/>
          <w:color w:val="auto"/>
          <w:spacing w:val="17"/>
          <w:position w:val="0"/>
          <w:sz w:val="24"/>
          <w:shd w:fill="FFFF00" w:val="clear"/>
        </w:rPr>
        <w:t xml:space="preserve"> </w:t>
      </w:r>
      <w:r>
        <w:rPr>
          <w:rFonts w:ascii="Calibri" w:hAnsi="Calibri" w:cs="Calibri" w:eastAsia="Calibri"/>
          <w:color w:val="auto"/>
          <w:spacing w:val="0"/>
          <w:position w:val="0"/>
          <w:sz w:val="24"/>
          <w:shd w:fill="FFFF00" w:val="clear"/>
        </w:rPr>
        <w:t xml:space="preserve">affect</w:t>
      </w:r>
      <w:r>
        <w:rPr>
          <w:rFonts w:ascii="Calibri" w:hAnsi="Calibri" w:cs="Calibri" w:eastAsia="Calibri"/>
          <w:color w:val="auto"/>
          <w:spacing w:val="17"/>
          <w:position w:val="0"/>
          <w:sz w:val="24"/>
          <w:shd w:fill="FFFF00" w:val="clear"/>
        </w:rPr>
        <w:t xml:space="preserve"> </w:t>
      </w:r>
      <w:r>
        <w:rPr>
          <w:rFonts w:ascii="Calibri" w:hAnsi="Calibri" w:cs="Calibri" w:eastAsia="Calibri"/>
          <w:color w:val="auto"/>
          <w:spacing w:val="0"/>
          <w:position w:val="0"/>
          <w:sz w:val="24"/>
          <w:shd w:fill="FFFF00" w:val="clear"/>
        </w:rPr>
        <w:t xml:space="preserve">the</w:t>
      </w:r>
      <w:r>
        <w:rPr>
          <w:rFonts w:ascii="Calibri" w:hAnsi="Calibri" w:cs="Calibri" w:eastAsia="Calibri"/>
          <w:color w:val="auto"/>
          <w:spacing w:val="17"/>
          <w:position w:val="0"/>
          <w:sz w:val="24"/>
          <w:shd w:fill="FFFF00" w:val="clear"/>
        </w:rPr>
        <w:t xml:space="preserve"> </w:t>
      </w:r>
      <w:r>
        <w:rPr>
          <w:rFonts w:ascii="Calibri" w:hAnsi="Calibri" w:cs="Calibri" w:eastAsia="Calibri"/>
          <w:color w:val="auto"/>
          <w:spacing w:val="0"/>
          <w:position w:val="0"/>
          <w:sz w:val="24"/>
          <w:shd w:fill="FFFF00" w:val="clear"/>
        </w:rPr>
        <w:t xml:space="preserve">imaging</w:t>
      </w:r>
      <w:r>
        <w:rPr>
          <w:rFonts w:ascii="Calibri" w:hAnsi="Calibri" w:cs="Calibri" w:eastAsia="Calibri"/>
          <w:color w:val="auto"/>
          <w:spacing w:val="17"/>
          <w:position w:val="0"/>
          <w:sz w:val="24"/>
          <w:shd w:fill="FFFF00" w:val="clear"/>
        </w:rPr>
        <w:t xml:space="preserve"> </w:t>
      </w:r>
      <w:r>
        <w:rPr>
          <w:rFonts w:ascii="Calibri" w:hAnsi="Calibri" w:cs="Calibri" w:eastAsia="Calibri"/>
          <w:color w:val="auto"/>
          <w:spacing w:val="0"/>
          <w:position w:val="0"/>
          <w:sz w:val="24"/>
          <w:shd w:fill="FFFF00" w:val="clear"/>
        </w:rPr>
        <w:t xml:space="preserve">quality.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w:t>
        <w:tab/>
        <w:t xml:space="preserve">If the ear is to be used within 24 h, place it in a small Petri dish (i.e.</w:t>
      </w:r>
      <w:r>
        <w:rPr>
          <w:rFonts w:ascii="Calibri" w:hAnsi="Calibri" w:cs="Calibri" w:eastAsia="Calibri"/>
          <w: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35 mm x 10 mm) with fresh PBS in a refrigerator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 &amp;#176;C). If the ear will be used after 24 h of harvesting, place it in a Petri dish (35 mm x 10 mm) without PBS, cover the dish with parafilm, and place it in a -20 &amp;#176;C freezer.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human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skin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w:t>
        <w:tab/>
        <w:t xml:space="preserve">After the procurement of human tissue, place it in a large Petri dish (i.e., 60 mm x 15 mm) in a biological hood to allow enough space for sample preparation.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w:t>
        <w:tab/>
        <w:t xml:space="preserve">Place the stratum corneum side facing down such that the subcutaneous fat is accessible.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177"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w:t>
        <w:tab/>
        <w:t xml:space="preserve">Using forceps and microsurgical scissors, begin to carefully remove the subcutaneous fat. Once subcutaneous fat can no longer be removed with the scissors, switch to a 10-blade disposable scalpel (or equivalent) to remove the remaining subcutaneous fat. Use the scalpel at a 45&amp;#176; angle to the skin while holding the skin still with forceps.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177"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have high-quality transmission SRS images, the samples need to be as thin as possible without being punctured. </w:t>
      </w:r>
    </w:p>
    <w:p>
      <w:pPr>
        <w:spacing w:before="0" w:after="0" w:line="240"/>
        <w:ind w:right="177" w:left="0" w:firstLine="0"/>
        <w:jc w:val="both"/>
        <w:rPr>
          <w:rFonts w:ascii="Calibri" w:hAnsi="Calibri" w:cs="Calibri" w:eastAsia="Calibri"/>
          <w:color w:val="auto"/>
          <w:spacing w:val="0"/>
          <w:position w:val="0"/>
          <w:sz w:val="24"/>
          <w:shd w:fill="auto" w:val="clear"/>
        </w:rPr>
      </w:pPr>
    </w:p>
    <w:p>
      <w:pPr>
        <w:spacing w:before="0" w:after="0" w:line="240"/>
        <w:ind w:right="177"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[INSERT FIG. 1 HERE]</w:t>
      </w:r>
    </w:p>
    <w:p>
      <w:pPr>
        <w:spacing w:before="0" w:after="0" w:line="240"/>
        <w:ind w:right="177"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1.2.4.</w:t>
        <w:tab/>
        <w:t xml:space="preserve">Section the human skin into 1 cm x 1 cm pieces.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Fresh skin, placed with the dermis in contact with an agarose gel bed, may be used for up to 24 h without the use of an agarose gel bed, as described previously</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However, fresh skin may be utilized for longer if kept on an agarose gel bed. If the skin is to be used later, the skin is placed in a specimen transport bag and then placed in a -20 &amp;#176;C freezer. Frozen skin needs to be thawed using the procedure below for optimal results (see step 3.1.2).</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Laser and microscope setup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Approximately 30 min prior to imaging, switch on the widely tunable ultrafast laser (hereafter referred to as the laser) and allow it to warm up. Enable the Laser Warning sign/lock system to notify personnel outside of potential hazard upon entry.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Proper eyewear must always be worn when working with Class IV lasers. For the specific laser used here, the recommended proper eyewear is OD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6 for the working range of the laser 800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1,300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While the laser is warming up, enable the remaining hardware for microscope control, CARS detection, and SRS detection.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Align the microscope properly to ensure optimal imaging. In the </w:t>
      </w:r>
      <w:r>
        <w:rPr>
          <w:rFonts w:ascii="Calibri" w:hAnsi="Calibri" w:cs="Calibri" w:eastAsia="Calibri"/>
          <w:b/>
          <w:color w:val="auto"/>
          <w:spacing w:val="0"/>
          <w:position w:val="0"/>
          <w:sz w:val="24"/>
          <w:shd w:fill="auto" w:val="clear"/>
        </w:rPr>
        <w:t xml:space="preserve">Image Acquisition Control</w:t>
      </w:r>
      <w:r>
        <w:rPr>
          <w:rFonts w:ascii="Calibri" w:hAnsi="Calibri" w:cs="Calibri" w:eastAsia="Calibri"/>
          <w:color w:val="auto"/>
          <w:spacing w:val="0"/>
          <w:position w:val="0"/>
          <w:sz w:val="24"/>
          <w:shd w:fill="auto" w:val="clear"/>
        </w:rPr>
        <w:t xml:space="preserve"> window in the microscope control software (hereafter MC software), click on </w:t>
      </w:r>
      <w:r>
        <w:rPr>
          <w:rFonts w:ascii="Calibri" w:hAnsi="Calibri" w:cs="Calibri" w:eastAsia="Calibri"/>
          <w:b/>
          <w:color w:val="auto"/>
          <w:spacing w:val="0"/>
          <w:position w:val="0"/>
          <w:sz w:val="24"/>
          <w:shd w:fill="auto" w:val="clear"/>
        </w:rPr>
        <w:t xml:space="preserve">transmission lamp</w:t>
      </w:r>
      <w:r>
        <w:rPr>
          <w:rFonts w:ascii="Calibri" w:hAnsi="Calibri" w:cs="Calibri" w:eastAsia="Calibri"/>
          <w:color w:val="auto"/>
          <w:spacing w:val="0"/>
          <w:position w:val="0"/>
          <w:sz w:val="24"/>
          <w:shd w:fill="auto" w:val="clear"/>
        </w:rPr>
        <w:t xml:space="preserve"> to allow light to come from the transillumination lamp of the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Ensure correct K&amp;#246;hler illumination to align the microscope along the vertical axis: close the iris down so a minimum amount of light is seen through the eye piece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While looking through the eyepiece, open the iris to see if the polygon touches all sides simultaneously. Adjust the condenser height if a polygon shape cannot be seen before opening the iris.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If the polygon shape does not touch all sides at the same time, adjust the aperture alignment position by using the adjustment knobs.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Sanderson et al.</w:t>
      </w:r>
      <w:r>
        <w:rPr>
          <w:rFonts w:ascii="Calibri" w:hAnsi="Calibri" w:cs="Calibri" w:eastAsia="Calibri"/>
          <w:color w:val="auto"/>
          <w:spacing w:val="0"/>
          <w:position w:val="0"/>
          <w:sz w:val="24"/>
          <w:shd w:fill="auto" w:val="clear"/>
          <w:vertAlign w:val="superscript"/>
        </w:rPr>
        <w:t xml:space="preserve">33 </w:t>
      </w:r>
      <w:r>
        <w:rPr>
          <w:rFonts w:ascii="Calibri" w:hAnsi="Calibri" w:cs="Calibri" w:eastAsia="Calibri"/>
          <w:color w:val="auto"/>
          <w:spacing w:val="0"/>
          <w:position w:val="0"/>
          <w:sz w:val="24"/>
          <w:shd w:fill="auto" w:val="clear"/>
        </w:rPr>
        <w:t xml:space="preserve">for an in-depth microscope setup.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Place a microscope slide with a coverslip and double-sided adhesive spacer containing an oil sample (e.g., olive oil, as there are many -CH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bonds within oils) on the microscope stage holder.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In the </w:t>
      </w:r>
      <w:r>
        <w:rPr>
          <w:rFonts w:ascii="Calibri" w:hAnsi="Calibri" w:cs="Calibri" w:eastAsia="Calibri"/>
          <w:b/>
          <w:color w:val="auto"/>
          <w:spacing w:val="0"/>
          <w:position w:val="0"/>
          <w:sz w:val="24"/>
          <w:shd w:fill="auto" w:val="clear"/>
        </w:rPr>
        <w:t xml:space="preserve">Acquisition settings</w:t>
      </w:r>
      <w:r>
        <w:rPr>
          <w:rFonts w:ascii="Calibri" w:hAnsi="Calibri" w:cs="Calibri" w:eastAsia="Calibri"/>
          <w:color w:val="auto"/>
          <w:spacing w:val="0"/>
          <w:position w:val="0"/>
          <w:sz w:val="24"/>
          <w:shd w:fill="auto" w:val="clear"/>
        </w:rPr>
        <w:t xml:space="preserve"> window of the MC Software, find the </w:t>
      </w:r>
      <w:r>
        <w:rPr>
          <w:rFonts w:ascii="Calibri" w:hAnsi="Calibri" w:cs="Calibri" w:eastAsia="Calibri"/>
          <w:b/>
          <w:color w:val="auto"/>
          <w:spacing w:val="0"/>
          <w:position w:val="0"/>
          <w:sz w:val="24"/>
          <w:shd w:fill="auto" w:val="clear"/>
        </w:rPr>
        <w:t xml:space="preserve">microscope</w:t>
      </w:r>
      <w:r>
        <w:rPr>
          <w:rFonts w:ascii="Calibri" w:hAnsi="Calibri" w:cs="Calibri" w:eastAsia="Calibri"/>
          <w:color w:val="auto"/>
          <w:spacing w:val="0"/>
          <w:position w:val="0"/>
          <w:sz w:val="24"/>
          <w:shd w:fill="auto" w:val="clear"/>
        </w:rPr>
        <w:t xml:space="preserve"> dropdown menu and set the </w:t>
      </w:r>
      <w:r>
        <w:rPr>
          <w:rFonts w:ascii="Calibri" w:hAnsi="Calibri" w:cs="Calibri" w:eastAsia="Calibri"/>
          <w:b/>
          <w:color w:val="auto"/>
          <w:spacing w:val="0"/>
          <w:position w:val="0"/>
          <w:sz w:val="24"/>
          <w:shd w:fill="auto" w:val="clear"/>
        </w:rPr>
        <w:t xml:space="preserve">microscope objective</w:t>
      </w:r>
      <w:r>
        <w:rPr>
          <w:rFonts w:ascii="Calibri" w:hAnsi="Calibri" w:cs="Calibri" w:eastAsia="Calibri"/>
          <w:color w:val="auto"/>
          <w:spacing w:val="0"/>
          <w:position w:val="0"/>
          <w:sz w:val="24"/>
          <w:shd w:fill="auto" w:val="clear"/>
        </w:rPr>
        <w:t xml:space="preserve"> to </w:t>
      </w:r>
      <w:r>
        <w:rPr>
          <w:rFonts w:ascii="Calibri" w:hAnsi="Calibri" w:cs="Calibri" w:eastAsia="Calibri"/>
          <w:b/>
          <w:color w:val="auto"/>
          <w:spacing w:val="0"/>
          <w:position w:val="0"/>
          <w:sz w:val="24"/>
          <w:shd w:fill="auto" w:val="clear"/>
        </w:rPr>
        <w:t xml:space="preserve">20x</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Verify that the CARS detection filter (645 nm/50 nm) is in position to visualize and measure the epiCARS signal along the microscope side port photomultiplier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specific filter is selected for imaging lipids as the anti-Stokes CARS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signal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generated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652</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pump</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wavelength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803</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nm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Stokes</w:t>
      </w:r>
      <w:r>
        <w:rPr>
          <w:rFonts w:ascii="Calibri" w:hAnsi="Calibri" w:cs="Calibri" w:eastAsia="Calibri"/>
          <w:color w:val="auto"/>
          <w:spacing w:val="-55"/>
          <w:position w:val="0"/>
          <w:sz w:val="24"/>
          <w:shd w:fill="auto" w:val="clear"/>
        </w:rPr>
        <w:t xml:space="preserve"> </w:t>
      </w:r>
      <w:r>
        <w:rPr>
          <w:rFonts w:ascii="Calibri" w:hAnsi="Calibri" w:cs="Calibri" w:eastAsia="Calibri"/>
          <w:color w:val="auto"/>
          <w:spacing w:val="0"/>
          <w:position w:val="0"/>
          <w:sz w:val="24"/>
          <w:shd w:fill="auto" w:val="clear"/>
        </w:rPr>
        <w:t xml:space="preserve">wavelength</w:t>
      </w:r>
      <w:r>
        <w:rPr>
          <w:rFonts w:ascii="Calibri" w:hAnsi="Calibri" w:cs="Calibri" w:eastAsia="Calibri"/>
          <w:color w:val="auto"/>
          <w:spacing w:val="1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9"/>
          <w:position w:val="0"/>
          <w:sz w:val="24"/>
          <w:shd w:fill="auto" w:val="clear"/>
        </w:rPr>
        <w:t xml:space="preserve"> </w:t>
      </w:r>
      <w:r>
        <w:rPr>
          <w:rFonts w:ascii="Calibri" w:hAnsi="Calibri" w:cs="Calibri" w:eastAsia="Calibri"/>
          <w:color w:val="auto"/>
          <w:spacing w:val="0"/>
          <w:position w:val="0"/>
          <w:sz w:val="24"/>
          <w:shd w:fill="auto" w:val="clear"/>
        </w:rPr>
        <w:t xml:space="preserve">1,040</w:t>
      </w:r>
      <w:r>
        <w:rPr>
          <w:rFonts w:ascii="Calibri" w:hAnsi="Calibri" w:cs="Calibri" w:eastAsia="Calibri"/>
          <w:color w:val="auto"/>
          <w:spacing w:val="20"/>
          <w:position w:val="0"/>
          <w:sz w:val="24"/>
          <w:shd w:fill="auto" w:val="clear"/>
        </w:rPr>
        <w:t xml:space="preserve"> </w:t>
      </w:r>
      <w:r>
        <w:rPr>
          <w:rFonts w:ascii="Calibri" w:hAnsi="Calibri" w:cs="Calibri" w:eastAsia="Calibri"/>
          <w:color w:val="auto"/>
          <w:spacing w:val="0"/>
          <w:position w:val="0"/>
          <w:sz w:val="24"/>
          <w:shd w:fill="auto" w:val="clear"/>
        </w:rPr>
        <w:t xml:space="preserve">nm</w:t>
      </w:r>
      <w:r>
        <w:rPr>
          <w:rFonts w:ascii="Calibri" w:hAnsi="Calibri" w:cs="Calibri" w:eastAsia="Calibri"/>
          <w:color w:val="auto"/>
          <w:spacing w:val="20"/>
          <w:position w:val="0"/>
          <w:sz w:val="24"/>
          <w:shd w:fill="auto" w:val="clear"/>
        </w:rPr>
        <w:t xml:space="preserve"> </w:t>
      </w:r>
      <w:r>
        <w:rPr>
          <w:rFonts w:ascii="Calibri" w:hAnsi="Calibri" w:cs="Calibri" w:eastAsia="Calibri"/>
          <w:color w:val="auto"/>
          <w:spacing w:val="0"/>
          <w:position w:val="0"/>
          <w:sz w:val="24"/>
          <w:shd w:fill="auto" w:val="clear"/>
        </w:rPr>
        <w:t xml:space="preserve">(see</w:t>
      </w:r>
      <w:r>
        <w:rPr>
          <w:rFonts w:ascii="Calibri" w:hAnsi="Calibri" w:cs="Calibri" w:eastAsia="Calibri"/>
          <w:color w:val="auto"/>
          <w:spacing w:val="20"/>
          <w:position w:val="0"/>
          <w:sz w:val="24"/>
          <w:shd w:fill="auto" w:val="clear"/>
        </w:rPr>
        <w:t xml:space="preserve"> </w:t>
      </w:r>
      <w:r>
        <w:rPr>
          <w:rFonts w:ascii="Calibri" w:hAnsi="Calibri" w:cs="Calibri" w:eastAsia="Calibri"/>
          <w:color w:val="auto"/>
          <w:spacing w:val="0"/>
          <w:position w:val="0"/>
          <w:sz w:val="24"/>
          <w:shd w:fill="auto" w:val="clear"/>
        </w:rPr>
        <w:t xml:space="preserve">Eq.</w:t>
      </w:r>
      <w:r>
        <w:rPr>
          <w:rFonts w:ascii="Calibri" w:hAnsi="Calibri" w:cs="Calibri" w:eastAsia="Calibri"/>
          <w:b/>
          <w:color w:val="auto"/>
          <w:spacing w:val="5"/>
          <w:position w:val="0"/>
          <w:sz w:val="24"/>
          <w:shd w:fill="auto" w:val="clear"/>
        </w:rPr>
        <w:t xml:space="preserve"> </w:t>
      </w:r>
      <w:r>
        <w:rPr>
          <w:rFonts w:ascii="Calibri" w:hAnsi="Calibri" w:cs="Calibri" w:eastAsia="Calibri"/>
          <w:color w:val="auto"/>
          <w:spacing w:val="5"/>
          <w:position w:val="0"/>
          <w:sz w:val="24"/>
          <w:shd w:fill="auto" w:val="clear"/>
        </w:rPr>
        <w:t xml:space="preserve">(</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tab/>
        <w:tab/>
        <w:tab/>
        <w:t xml:space="preserve">(</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the </w:t>
      </w:r>
      <w:r>
        <w:rPr>
          <w:rFonts w:ascii="Calibri" w:hAnsi="Calibri" w:cs="Calibri" w:eastAsia="Calibri"/>
          <w:color w:val="auto"/>
          <w:spacing w:val="0"/>
          <w:position w:val="0"/>
          <w:sz w:val="24"/>
          <w:shd w:fill="auto" w:val="clear"/>
        </w:rPr>
        <w:t xml:space="preserve">λ variables have units of nm; λpump is the pump beam wavelength; and λStokes is the Stokes beam wavelength.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tab/>
        <w:t xml:space="preserve">Look through the eyepiece to find the edge of the oil sample, which will be used to verify the alignment of the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Ensure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edge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Z</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focus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using</w:t>
      </w:r>
      <w:r>
        <w:rPr>
          <w:rFonts w:ascii="Calibri" w:hAnsi="Calibri" w:cs="Calibri" w:eastAsia="Calibri"/>
          <w:color w:val="auto"/>
          <w:spacing w:val="-6"/>
          <w:position w:val="0"/>
          <w:sz w:val="24"/>
          <w:shd w:fill="auto" w:val="clear"/>
        </w:rPr>
        <w:t xml:space="preserve"> the </w:t>
      </w:r>
      <w:r>
        <w:rPr>
          <w:rFonts w:ascii="Calibri" w:hAnsi="Calibri" w:cs="Calibri" w:eastAsia="Calibri"/>
          <w:color w:val="auto"/>
          <w:spacing w:val="0"/>
          <w:position w:val="0"/>
          <w:sz w:val="24"/>
          <w:shd w:fill="auto" w:val="clear"/>
        </w:rPr>
        <w:t xml:space="preserve">focus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knobs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microscope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adjust the stage</w:t>
      </w:r>
      <w:r>
        <w:rPr>
          <w:rFonts w:ascii="Calibri" w:hAnsi="Calibri" w:cs="Calibri" w:eastAsia="Calibri"/>
          <w:color w:val="auto"/>
          <w:spacing w:val="19"/>
          <w:position w:val="0"/>
          <w:sz w:val="24"/>
          <w:shd w:fill="auto" w:val="clear"/>
        </w:rPr>
        <w:t xml:space="preserve"> </w:t>
      </w:r>
      <w:r>
        <w:rPr>
          <w:rFonts w:ascii="Calibri" w:hAnsi="Calibri" w:cs="Calibri" w:eastAsia="Calibri"/>
          <w:color w:val="auto"/>
          <w:spacing w:val="0"/>
          <w:position w:val="0"/>
          <w:sz w:val="24"/>
          <w:shd w:fill="auto" w:val="clear"/>
        </w:rPr>
        <w:t xml:space="preserve">controller</w:t>
      </w:r>
      <w:r>
        <w:rPr>
          <w:rFonts w:ascii="Calibri" w:hAnsi="Calibri" w:cs="Calibri" w:eastAsia="Calibri"/>
          <w:color w:val="auto"/>
          <w:spacing w:val="20"/>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1"/>
          <w:position w:val="0"/>
          <w:sz w:val="24"/>
          <w:shd w:fill="auto" w:val="clear"/>
        </w:rPr>
        <w:t xml:space="preserve"> </w:t>
      </w:r>
      <w:r>
        <w:rPr>
          <w:rFonts w:ascii="Calibri" w:hAnsi="Calibri" w:cs="Calibri" w:eastAsia="Calibri"/>
          <w:color w:val="auto"/>
          <w:spacing w:val="0"/>
          <w:position w:val="0"/>
          <w:sz w:val="24"/>
          <w:shd w:fill="auto" w:val="clear"/>
        </w:rPr>
        <w:t xml:space="preserve">obtain</w:t>
      </w:r>
      <w:r>
        <w:rPr>
          <w:rFonts w:ascii="Calibri" w:hAnsi="Calibri" w:cs="Calibri" w:eastAsia="Calibri"/>
          <w:color w:val="auto"/>
          <w:spacing w:val="19"/>
          <w:position w:val="0"/>
          <w:sz w:val="24"/>
          <w:shd w:fill="auto" w:val="clear"/>
        </w:rPr>
        <w:t xml:space="preserve"> </w:t>
      </w:r>
      <w:r>
        <w:rPr>
          <w:rFonts w:ascii="Calibri" w:hAnsi="Calibri" w:cs="Calibri" w:eastAsia="Calibri"/>
          <w:color w:val="auto"/>
          <w:spacing w:val="0"/>
          <w:position w:val="0"/>
          <w:sz w:val="24"/>
          <w:shd w:fill="auto" w:val="clear"/>
        </w:rPr>
        <w:t xml:space="preserve">XY</w:t>
      </w:r>
      <w:r>
        <w:rPr>
          <w:rFonts w:ascii="Calibri" w:hAnsi="Calibri" w:cs="Calibri" w:eastAsia="Calibri"/>
          <w:color w:val="auto"/>
          <w:spacing w:val="14"/>
          <w:position w:val="0"/>
          <w:sz w:val="24"/>
          <w:shd w:fill="auto" w:val="clear"/>
        </w:rPr>
        <w:t xml:space="preserve"> </w:t>
      </w:r>
      <w:r>
        <w:rPr>
          <w:rFonts w:ascii="Calibri" w:hAnsi="Calibri" w:cs="Calibri" w:eastAsia="Calibri"/>
          <w:color w:val="auto"/>
          <w:spacing w:val="0"/>
          <w:position w:val="0"/>
          <w:sz w:val="24"/>
          <w:shd w:fill="auto" w:val="clear"/>
        </w:rPr>
        <w:t xml:space="preserve">focus.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After</w:t>
      </w:r>
      <w:r>
        <w:rPr>
          <w:rFonts w:ascii="Calibri" w:hAnsi="Calibri" w:cs="Calibri" w:eastAsia="Calibri"/>
          <w:color w:val="auto"/>
          <w:spacing w:val="42"/>
          <w:position w:val="0"/>
          <w:sz w:val="24"/>
          <w:shd w:fill="auto" w:val="clear"/>
        </w:rPr>
        <w:t xml:space="preserve"> the </w:t>
      </w:r>
      <w:r>
        <w:rPr>
          <w:rFonts w:ascii="Calibri" w:hAnsi="Calibri" w:cs="Calibri" w:eastAsia="Calibri"/>
          <w:color w:val="auto"/>
          <w:spacing w:val="0"/>
          <w:position w:val="0"/>
          <w:sz w:val="24"/>
          <w:shd w:fill="auto" w:val="clear"/>
        </w:rPr>
        <w:t xml:space="preserve">laser</w:t>
      </w:r>
      <w:r>
        <w:rPr>
          <w:rFonts w:ascii="Calibri" w:hAnsi="Calibri" w:cs="Calibri" w:eastAsia="Calibri"/>
          <w:color w:val="auto"/>
          <w:spacing w:val="42"/>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42"/>
          <w:position w:val="0"/>
          <w:sz w:val="24"/>
          <w:shd w:fill="auto" w:val="clear"/>
        </w:rPr>
        <w:t xml:space="preserve"> </w:t>
      </w:r>
      <w:r>
        <w:rPr>
          <w:rFonts w:ascii="Calibri" w:hAnsi="Calibri" w:cs="Calibri" w:eastAsia="Calibri"/>
          <w:color w:val="auto"/>
          <w:spacing w:val="0"/>
          <w:position w:val="0"/>
          <w:sz w:val="24"/>
          <w:shd w:fill="auto" w:val="clear"/>
        </w:rPr>
        <w:t xml:space="preserve">warmed</w:t>
      </w:r>
      <w:r>
        <w:rPr>
          <w:rFonts w:ascii="Calibri" w:hAnsi="Calibri" w:cs="Calibri" w:eastAsia="Calibri"/>
          <w:color w:val="auto"/>
          <w:spacing w:val="42"/>
          <w:position w:val="0"/>
          <w:sz w:val="24"/>
          <w:shd w:fill="auto" w:val="clear"/>
        </w:rPr>
        <w:t xml:space="preserve"> </w:t>
      </w:r>
      <w:r>
        <w:rPr>
          <w:rFonts w:ascii="Calibri" w:hAnsi="Calibri" w:cs="Calibri" w:eastAsia="Calibri"/>
          <w:color w:val="auto"/>
          <w:spacing w:val="0"/>
          <w:position w:val="0"/>
          <w:sz w:val="24"/>
          <w:shd w:fill="auto" w:val="clear"/>
        </w:rPr>
        <w:t xml:space="preserve">up,</w:t>
      </w:r>
      <w:r>
        <w:rPr>
          <w:rFonts w:ascii="Calibri" w:hAnsi="Calibri" w:cs="Calibri" w:eastAsia="Calibri"/>
          <w:color w:val="auto"/>
          <w:spacing w:val="46"/>
          <w:position w:val="0"/>
          <w:sz w:val="24"/>
          <w:shd w:fill="auto" w:val="clear"/>
        </w:rPr>
        <w:t xml:space="preserve"> </w:t>
      </w:r>
      <w:r>
        <w:rPr>
          <w:rFonts w:ascii="Calibri" w:hAnsi="Calibri" w:cs="Calibri" w:eastAsia="Calibri"/>
          <w:color w:val="auto"/>
          <w:spacing w:val="0"/>
          <w:position w:val="0"/>
          <w:sz w:val="24"/>
          <w:shd w:fill="auto" w:val="clear"/>
        </w:rPr>
        <w:t xml:space="preserve">set</w:t>
      </w:r>
      <w:r>
        <w:rPr>
          <w:rFonts w:ascii="Calibri" w:hAnsi="Calibri" w:cs="Calibri" w:eastAsia="Calibri"/>
          <w:color w:val="auto"/>
          <w:spacing w:val="4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2"/>
          <w:position w:val="0"/>
          <w:sz w:val="24"/>
          <w:shd w:fill="auto" w:val="clear"/>
        </w:rPr>
        <w:t xml:space="preserve"> </w:t>
      </w:r>
      <w:r>
        <w:rPr>
          <w:rFonts w:ascii="Calibri" w:hAnsi="Calibri" w:cs="Calibri" w:eastAsia="Calibri"/>
          <w:color w:val="auto"/>
          <w:spacing w:val="0"/>
          <w:position w:val="0"/>
          <w:sz w:val="24"/>
          <w:shd w:fill="auto" w:val="clear"/>
        </w:rPr>
        <w:t xml:space="preserve">pump</w:t>
      </w:r>
      <w:r>
        <w:rPr>
          <w:rFonts w:ascii="Calibri" w:hAnsi="Calibri" w:cs="Calibri" w:eastAsia="Calibri"/>
          <w:color w:val="auto"/>
          <w:spacing w:val="42"/>
          <w:position w:val="0"/>
          <w:sz w:val="24"/>
          <w:shd w:fill="auto" w:val="clear"/>
        </w:rPr>
        <w:t xml:space="preserve"> </w:t>
      </w:r>
      <w:r>
        <w:rPr>
          <w:rFonts w:ascii="Calibri" w:hAnsi="Calibri" w:cs="Calibri" w:eastAsia="Calibri"/>
          <w:color w:val="auto"/>
          <w:spacing w:val="0"/>
          <w:position w:val="0"/>
          <w:sz w:val="24"/>
          <w:shd w:fill="auto" w:val="clear"/>
        </w:rPr>
        <w:t xml:space="preserve">beam</w:t>
      </w:r>
      <w:r>
        <w:rPr>
          <w:rFonts w:ascii="Calibri" w:hAnsi="Calibri" w:cs="Calibri" w:eastAsia="Calibri"/>
          <w:color w:val="auto"/>
          <w:spacing w:val="4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42"/>
          <w:position w:val="0"/>
          <w:sz w:val="24"/>
          <w:shd w:fill="auto" w:val="clear"/>
        </w:rPr>
        <w:t xml:space="preserve"> </w:t>
      </w:r>
      <w:r>
        <w:rPr>
          <w:rFonts w:ascii="Calibri" w:hAnsi="Calibri" w:cs="Calibri" w:eastAsia="Calibri"/>
          <w:b/>
          <w:color w:val="auto"/>
          <w:spacing w:val="0"/>
          <w:position w:val="0"/>
          <w:sz w:val="24"/>
          <w:shd w:fill="auto" w:val="clear"/>
        </w:rPr>
        <w:t xml:space="preserve">803</w:t>
      </w:r>
      <w:r>
        <w:rPr>
          <w:rFonts w:ascii="Calibri" w:hAnsi="Calibri" w:cs="Calibri" w:eastAsia="Calibri"/>
          <w:b/>
          <w:color w:val="auto"/>
          <w:spacing w:val="42"/>
          <w:position w:val="0"/>
          <w:sz w:val="24"/>
          <w:shd w:fill="auto" w:val="clear"/>
        </w:rPr>
        <w:t xml:space="preserve"> </w:t>
      </w:r>
      <w:r>
        <w:rPr>
          <w:rFonts w:ascii="Calibri" w:hAnsi="Calibri" w:cs="Calibri" w:eastAsia="Calibri"/>
          <w:b/>
          <w:color w:val="auto"/>
          <w:spacing w:val="0"/>
          <w:position w:val="0"/>
          <w:sz w:val="24"/>
          <w:shd w:fill="auto" w:val="clear"/>
        </w:rPr>
        <w:t xml:space="preserve">nm</w:t>
      </w:r>
      <w:r>
        <w:rPr>
          <w:rFonts w:ascii="Calibri" w:hAnsi="Calibri" w:cs="Calibri" w:eastAsia="Calibri"/>
          <w:color w:val="auto"/>
          <w:spacing w:val="42"/>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4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2"/>
          <w:position w:val="0"/>
          <w:sz w:val="24"/>
          <w:shd w:fill="auto" w:val="clear"/>
        </w:rPr>
        <w:t xml:space="preserve"> </w:t>
      </w:r>
      <w:r>
        <w:rPr>
          <w:rFonts w:ascii="Calibri" w:hAnsi="Calibri" w:cs="Calibri" w:eastAsia="Calibri"/>
          <w:color w:val="auto"/>
          <w:spacing w:val="0"/>
          <w:position w:val="0"/>
          <w:sz w:val="24"/>
          <w:shd w:fill="auto" w:val="clear"/>
        </w:rPr>
        <w:t xml:space="preserve">motor</w:t>
      </w:r>
      <w:r>
        <w:rPr>
          <w:rFonts w:ascii="Calibri" w:hAnsi="Calibri" w:cs="Calibri" w:eastAsia="Calibri"/>
          <w:color w:val="auto"/>
          <w:spacing w:val="42"/>
          <w:position w:val="0"/>
          <w:sz w:val="24"/>
          <w:shd w:fill="auto" w:val="clear"/>
        </w:rPr>
        <w:t xml:space="preserve"> </w:t>
      </w:r>
      <w:r>
        <w:rPr>
          <w:rFonts w:ascii="Calibri" w:hAnsi="Calibri" w:cs="Calibri" w:eastAsia="Calibri"/>
          <w:color w:val="auto"/>
          <w:spacing w:val="0"/>
          <w:position w:val="0"/>
          <w:sz w:val="24"/>
          <w:shd w:fill="auto" w:val="clear"/>
        </w:rPr>
        <w:t xml:space="preserve">fine</w:t>
      </w:r>
      <w:r>
        <w:rPr>
          <w:rFonts w:ascii="Calibri" w:hAnsi="Calibri" w:cs="Calibri" w:eastAsia="Calibri"/>
          <w:color w:val="auto"/>
          <w:spacing w:val="-52"/>
          <w:position w:val="0"/>
          <w:sz w:val="24"/>
          <w:shd w:fill="auto" w:val="clear"/>
        </w:rPr>
        <w:t xml:space="preserve"> </w:t>
      </w:r>
      <w:r>
        <w:rPr>
          <w:rFonts w:ascii="Calibri" w:hAnsi="Calibri" w:cs="Calibri" w:eastAsia="Calibri"/>
          <w:color w:val="auto"/>
          <w:spacing w:val="0"/>
          <w:position w:val="0"/>
          <w:sz w:val="24"/>
          <w:shd w:fill="auto" w:val="clear"/>
        </w:rPr>
        <w:t xml:space="preserve"> set to </w:t>
      </w:r>
      <w:r>
        <w:rPr>
          <w:rFonts w:ascii="Calibri" w:hAnsi="Calibri" w:cs="Calibri" w:eastAsia="Calibri"/>
          <w:b/>
          <w:color w:val="auto"/>
          <w:spacing w:val="0"/>
          <w:position w:val="0"/>
          <w:sz w:val="24"/>
          <w:shd w:fill="auto" w:val="clear"/>
        </w:rPr>
        <w:t xml:space="preserve">50.0</w:t>
      </w:r>
      <w:r>
        <w:rPr>
          <w:rFonts w:ascii="Calibri" w:hAnsi="Calibri" w:cs="Calibri" w:eastAsia="Calibri"/>
          <w:color w:val="auto"/>
          <w:spacing w:val="0"/>
          <w:position w:val="0"/>
          <w:sz w:val="24"/>
          <w:shd w:fill="auto" w:val="clear"/>
        </w:rPr>
        <w:t xml:space="preserve"> in the laser’s graphical user interface.</w:t>
      </w:r>
      <w:r>
        <w:rPr>
          <w:rFonts w:ascii="Calibri" w:hAnsi="Calibri" w:cs="Calibri" w:eastAsia="Calibri"/>
          <w:color w:val="auto"/>
          <w:spacing w:val="54"/>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pump beam is the only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beam</w:t>
      </w:r>
      <w:r>
        <w:rPr>
          <w:rFonts w:ascii="Calibri" w:hAnsi="Calibri" w:cs="Calibri" w:eastAsia="Calibri"/>
          <w:color w:val="auto"/>
          <w:spacing w:val="33"/>
          <w:position w:val="0"/>
          <w:sz w:val="24"/>
          <w:shd w:fill="auto" w:val="clear"/>
        </w:rPr>
        <w:t xml:space="preserve"> </w:t>
      </w:r>
      <w:r>
        <w:rPr>
          <w:rFonts w:ascii="Calibri" w:hAnsi="Calibri" w:cs="Calibri" w:eastAsia="Calibri"/>
          <w:color w:val="auto"/>
          <w:spacing w:val="0"/>
          <w:position w:val="0"/>
          <w:sz w:val="24"/>
          <w:shd w:fill="auto" w:val="clear"/>
        </w:rPr>
        <w:t xml:space="preserve">with an</w:t>
      </w:r>
      <w:r>
        <w:rPr>
          <w:rFonts w:ascii="Calibri" w:hAnsi="Calibri" w:cs="Calibri" w:eastAsia="Calibri"/>
          <w:color w:val="auto"/>
          <w:spacing w:val="35"/>
          <w:position w:val="0"/>
          <w:sz w:val="24"/>
          <w:shd w:fill="auto" w:val="clear"/>
        </w:rPr>
        <w:t xml:space="preserve"> </w:t>
      </w:r>
      <w:r>
        <w:rPr>
          <w:rFonts w:ascii="Calibri" w:hAnsi="Calibri" w:cs="Calibri" w:eastAsia="Calibri"/>
          <w:color w:val="auto"/>
          <w:spacing w:val="0"/>
          <w:position w:val="0"/>
          <w:sz w:val="24"/>
          <w:shd w:fill="auto" w:val="clear"/>
        </w:rPr>
        <w:t xml:space="preserve">adjustable wavelength</w:t>
      </w:r>
      <w:r>
        <w:rPr>
          <w:rFonts w:ascii="Calibri" w:hAnsi="Calibri" w:cs="Calibri" w:eastAsia="Calibri"/>
          <w:color w:val="auto"/>
          <w:spacing w:val="35"/>
          <w:position w:val="0"/>
          <w:sz w:val="24"/>
          <w:shd w:fill="auto" w:val="clear"/>
        </w:rPr>
        <w:t xml:space="preserve"> </w:t>
      </w:r>
      <w:r>
        <w:rPr>
          <w:rFonts w:ascii="Calibri" w:hAnsi="Calibri" w:cs="Calibri" w:eastAsia="Calibri"/>
          <w:color w:val="auto"/>
          <w:spacing w:val="0"/>
          <w:position w:val="0"/>
          <w:sz w:val="24"/>
          <w:shd w:fill="auto" w:val="clear"/>
        </w:rPr>
        <w:t xml:space="preserve">on this laser</w:t>
      </w:r>
      <w:r>
        <w:rPr>
          <w:rFonts w:ascii="Calibri" w:hAnsi="Calibri" w:cs="Calibri" w:eastAsia="Calibri"/>
          <w:color w:val="auto"/>
          <w:spacing w:val="33"/>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3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35"/>
          <w:position w:val="0"/>
          <w:sz w:val="24"/>
          <w:shd w:fill="auto" w:val="clear"/>
        </w:rPr>
        <w:t xml:space="preserve"> </w:t>
      </w:r>
      <w:r>
        <w:rPr>
          <w:rFonts w:ascii="Calibri" w:hAnsi="Calibri" w:cs="Calibri" w:eastAsia="Calibri"/>
          <w:color w:val="auto"/>
          <w:spacing w:val="0"/>
          <w:position w:val="0"/>
          <w:sz w:val="24"/>
          <w:shd w:fill="auto" w:val="clear"/>
        </w:rPr>
        <w:t xml:space="preserve">Stokes</w:t>
      </w:r>
      <w:r>
        <w:rPr>
          <w:rFonts w:ascii="Calibri" w:hAnsi="Calibri" w:cs="Calibri" w:eastAsia="Calibri"/>
          <w:color w:val="auto"/>
          <w:spacing w:val="35"/>
          <w:position w:val="0"/>
          <w:sz w:val="24"/>
          <w:shd w:fill="auto" w:val="clear"/>
        </w:rPr>
        <w:t xml:space="preserve"> </w:t>
      </w:r>
      <w:r>
        <w:rPr>
          <w:rFonts w:ascii="Calibri" w:hAnsi="Calibri" w:cs="Calibri" w:eastAsia="Calibri"/>
          <w:color w:val="auto"/>
          <w:spacing w:val="0"/>
          <w:position w:val="0"/>
          <w:sz w:val="24"/>
          <w:shd w:fill="auto" w:val="clear"/>
        </w:rPr>
        <w:t xml:space="preserve">beam</w:t>
      </w:r>
      <w:r>
        <w:rPr>
          <w:rFonts w:ascii="Calibri" w:hAnsi="Calibri" w:cs="Calibri" w:eastAsia="Calibri"/>
          <w:color w:val="auto"/>
          <w:spacing w:val="34"/>
          <w:position w:val="0"/>
          <w:sz w:val="24"/>
          <w:shd w:fill="auto" w:val="clear"/>
        </w:rPr>
        <w:t xml:space="preserve"> </w:t>
      </w:r>
      <w:r>
        <w:rPr>
          <w:rFonts w:ascii="Calibri" w:hAnsi="Calibri" w:cs="Calibri" w:eastAsia="Calibri"/>
          <w:color w:val="auto"/>
          <w:spacing w:val="0"/>
          <w:position w:val="0"/>
          <w:sz w:val="24"/>
          <w:shd w:fill="auto" w:val="clear"/>
        </w:rPr>
        <w:t xml:space="preserve">wavelength</w:t>
      </w:r>
      <w:r>
        <w:rPr>
          <w:rFonts w:ascii="Calibri" w:hAnsi="Calibri" w:cs="Calibri" w:eastAsia="Calibri"/>
          <w:color w:val="auto"/>
          <w:spacing w:val="3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35"/>
          <w:position w:val="0"/>
          <w:sz w:val="24"/>
          <w:shd w:fill="auto" w:val="clear"/>
        </w:rPr>
        <w:t xml:space="preserve"> </w:t>
      </w:r>
      <w:r>
        <w:rPr>
          <w:rFonts w:ascii="Calibri" w:hAnsi="Calibri" w:cs="Calibri" w:eastAsia="Calibri"/>
          <w:color w:val="auto"/>
          <w:spacing w:val="0"/>
          <w:position w:val="0"/>
          <w:sz w:val="24"/>
          <w:shd w:fill="auto" w:val="clear"/>
        </w:rPr>
        <w:t xml:space="preserve">fixed</w:t>
      </w:r>
      <w:r>
        <w:rPr>
          <w:rFonts w:ascii="Calibri" w:hAnsi="Calibri" w:cs="Calibri" w:eastAsia="Calibri"/>
          <w:color w:val="auto"/>
          <w:spacing w:val="35"/>
          <w:position w:val="0"/>
          <w:sz w:val="24"/>
          <w:shd w:fill="auto" w:val="clear"/>
        </w:rPr>
        <w:t xml:space="preserve"> </w:t>
      </w:r>
      <w:r>
        <w:rPr>
          <w:rFonts w:ascii="Calibri" w:hAnsi="Calibri" w:cs="Calibri" w:eastAsia="Calibri"/>
          <w:color w:val="auto"/>
          <w:spacing w:val="0"/>
          <w:position w:val="0"/>
          <w:sz w:val="24"/>
          <w:shd w:fill="auto" w:val="clear"/>
        </w:rPr>
        <w:t xml:space="preserve">at 1,040 nm.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This configuration targets the CH vibration at 2850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(see Eq.</w:t>
      </w:r>
      <w:r>
        <w:rPr>
          <w:rFonts w:ascii="Calibri" w:hAnsi="Calibri" w:cs="Calibri" w:eastAsia="Calibri"/>
          <w:color w:val="auto"/>
          <w:spacing w:val="1"/>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calculate</w:t>
      </w:r>
      <w:r>
        <w:rPr>
          <w:rFonts w:ascii="Calibri" w:hAnsi="Calibri" w:cs="Calibri" w:eastAsia="Calibri"/>
          <w:color w:val="auto"/>
          <w:spacing w:val="24"/>
          <w:position w:val="0"/>
          <w:sz w:val="24"/>
          <w:shd w:fill="auto" w:val="clear"/>
        </w:rPr>
        <w:t xml:space="preserve"> the </w:t>
      </w:r>
      <w:r>
        <w:rPr>
          <w:rFonts w:ascii="Calibri" w:hAnsi="Calibri" w:cs="Calibri" w:eastAsia="Calibri"/>
          <w:color w:val="auto"/>
          <w:spacing w:val="0"/>
          <w:position w:val="0"/>
          <w:sz w:val="24"/>
          <w:shd w:fill="auto" w:val="clear"/>
        </w:rPr>
        <w:t xml:space="preserve">pump</w:t>
      </w:r>
      <w:r>
        <w:rPr>
          <w:rFonts w:ascii="Calibri" w:hAnsi="Calibri" w:cs="Calibri" w:eastAsia="Calibri"/>
          <w:color w:val="auto"/>
          <w:spacing w:val="25"/>
          <w:position w:val="0"/>
          <w:sz w:val="24"/>
          <w:shd w:fill="auto" w:val="clear"/>
        </w:rPr>
        <w:t xml:space="preserve"> </w:t>
      </w:r>
      <w:r>
        <w:rPr>
          <w:rFonts w:ascii="Calibri" w:hAnsi="Calibri" w:cs="Calibri" w:eastAsia="Calibri"/>
          <w:color w:val="auto"/>
          <w:spacing w:val="0"/>
          <w:position w:val="0"/>
          <w:sz w:val="24"/>
          <w:shd w:fill="auto" w:val="clear"/>
        </w:rPr>
        <w:t xml:space="preserve">wavelength</w:t>
      </w:r>
      <w:r>
        <w:rPr>
          <w:rFonts w:ascii="Calibri" w:hAnsi="Calibri" w:cs="Calibri" w:eastAsia="Calibri"/>
          <w:color w:val="auto"/>
          <w:spacing w:val="25"/>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24"/>
          <w:position w:val="0"/>
          <w:sz w:val="24"/>
          <w:shd w:fill="auto" w:val="clear"/>
        </w:rPr>
        <w:t xml:space="preserve"> </w:t>
      </w:r>
      <w:r>
        <w:rPr>
          <w:rFonts w:ascii="Calibri" w:hAnsi="Calibri" w:cs="Calibri" w:eastAsia="Calibri"/>
          <w:color w:val="auto"/>
          <w:spacing w:val="0"/>
          <w:position w:val="0"/>
          <w:sz w:val="24"/>
          <w:shd w:fill="auto" w:val="clear"/>
        </w:rPr>
        <w:t xml:space="preserve">wavenumber</w:t>
      </w:r>
      <w:r>
        <w:rPr>
          <w:rFonts w:ascii="Calibri" w:hAnsi="Calibri" w:cs="Calibri" w:eastAsia="Calibri"/>
          <w:color w:val="auto"/>
          <w:spacing w:val="25"/>
          <w:position w:val="0"/>
          <w:sz w:val="24"/>
          <w:shd w:fill="auto" w:val="clear"/>
        </w:rPr>
        <w:t xml:space="preserve"> </w:t>
      </w:r>
      <w:r>
        <w:rPr>
          <w:rFonts w:ascii="Calibri" w:hAnsi="Calibri" w:cs="Calibri" w:eastAsia="Calibri"/>
          <w:color w:val="auto"/>
          <w:spacing w:val="0"/>
          <w:position w:val="0"/>
          <w:sz w:val="24"/>
          <w:shd w:fill="auto" w:val="clear"/>
        </w:rPr>
        <w:t xml:space="preserve">targeting).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tab/>
        <w:tab/>
        <w:tab/>
        <w:tab/>
        <w:t xml:space="preserve">(</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has units of relative wavenumber (cm</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λ </w:t>
      </w:r>
      <w:r>
        <w:rPr>
          <w:rFonts w:ascii="Calibri" w:hAnsi="Calibri" w:cs="Calibri" w:eastAsia="Calibri"/>
          <w:color w:val="auto"/>
          <w:spacing w:val="0"/>
          <w:position w:val="0"/>
          <w:sz w:val="24"/>
          <w:shd w:fill="auto" w:val="clear"/>
        </w:rPr>
        <w:t xml:space="preserve">variables have units in cm.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Check the alignment of the laser into the microscope prior to imaging</w:t>
      </w:r>
      <w:r>
        <w:rPr>
          <w:rFonts w:ascii="Calibri" w:hAnsi="Calibri" w:cs="Calibri" w:eastAsia="Calibri"/>
          <w:color w:val="auto"/>
          <w:spacing w:val="1"/>
          <w:position w:val="0"/>
          <w:sz w:val="24"/>
          <w:shd w:fill="auto" w:val="clear"/>
        </w:rPr>
        <w:t xml:space="preserve">; see </w:t>
      </w:r>
      <w:r>
        <w:rPr>
          <w:rFonts w:ascii="Calibri" w:hAnsi="Calibri" w:cs="Calibri" w:eastAsia="Calibri"/>
          <w:b/>
          <w:color w:val="auto"/>
          <w:spacing w:val="1"/>
          <w:position w:val="0"/>
          <w:sz w:val="24"/>
          <w:shd w:fill="auto" w:val="clear"/>
        </w:rPr>
        <w:t xml:space="preserve">Figure 1</w:t>
      </w:r>
      <w:r>
        <w:rPr>
          <w:rFonts w:ascii="Calibri" w:hAnsi="Calibri" w:cs="Calibri" w:eastAsia="Calibri"/>
          <w:color w:val="auto"/>
          <w:spacing w:val="1"/>
          <w:position w:val="0"/>
          <w:sz w:val="24"/>
          <w:shd w:fill="auto" w:val="clear"/>
        </w:rPr>
        <w:t xml:space="preserve"> for </w:t>
      </w:r>
      <w:r>
        <w:rPr>
          <w:rFonts w:ascii="Calibri" w:hAnsi="Calibri" w:cs="Calibri" w:eastAsia="Calibri"/>
          <w:color w:val="auto"/>
          <w:spacing w:val="0"/>
          <w:position w:val="0"/>
          <w:sz w:val="24"/>
          <w:shd w:fill="auto" w:val="clear"/>
        </w:rPr>
        <w:t xml:space="preserve">the depiction of the laser path.</w:t>
      </w:r>
      <w:r>
        <w:rPr>
          <w:rFonts w:ascii="Calibri" w:hAnsi="Calibri" w:cs="Calibri" w:eastAsia="Calibri"/>
          <w:color w:val="auto"/>
          <w:spacing w:val="54"/>
          <w:position w:val="0"/>
          <w:sz w:val="24"/>
          <w:shd w:fill="auto" w:val="clear"/>
        </w:rPr>
        <w:t xml:space="preserve"> </w:t>
      </w:r>
      <w:r>
        <w:rPr>
          <w:rFonts w:ascii="Calibri" w:hAnsi="Calibri" w:cs="Calibri" w:eastAsia="Calibri"/>
          <w:color w:val="auto"/>
          <w:spacing w:val="0"/>
          <w:position w:val="0"/>
          <w:sz w:val="24"/>
          <w:shd w:fill="auto" w:val="clear"/>
        </w:rPr>
        <w:t xml:space="preserve">During the initial setup of the microscope, install two irises in the beam path as guides for correct alignment into the microscope.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 the optical path of the laser can drift over time, ensure that the laser beam paths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traverse</w:t>
      </w:r>
      <w:r>
        <w:rPr>
          <w:rFonts w:ascii="Calibri" w:hAnsi="Calibri" w:cs="Calibri" w:eastAsia="Calibri"/>
          <w:color w:val="auto"/>
          <w:spacing w:val="23"/>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4"/>
          <w:position w:val="0"/>
          <w:sz w:val="24"/>
          <w:shd w:fill="auto" w:val="clear"/>
        </w:rPr>
        <w:t xml:space="preserve"> </w:t>
      </w:r>
      <w:r>
        <w:rPr>
          <w:rFonts w:ascii="Calibri" w:hAnsi="Calibri" w:cs="Calibri" w:eastAsia="Calibri"/>
          <w:color w:val="auto"/>
          <w:spacing w:val="0"/>
          <w:position w:val="0"/>
          <w:sz w:val="24"/>
          <w:shd w:fill="auto" w:val="clear"/>
        </w:rPr>
        <w:t xml:space="preserve">center</w:t>
      </w:r>
      <w:r>
        <w:rPr>
          <w:rFonts w:ascii="Calibri" w:hAnsi="Calibri" w:cs="Calibri" w:eastAsia="Calibri"/>
          <w:color w:val="auto"/>
          <w:spacing w:val="2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4"/>
          <w:position w:val="0"/>
          <w:sz w:val="24"/>
          <w:shd w:fill="auto" w:val="clear"/>
        </w:rPr>
        <w:t xml:space="preserve"> </w:t>
      </w:r>
      <w:r>
        <w:rPr>
          <w:rFonts w:ascii="Calibri" w:hAnsi="Calibri" w:cs="Calibri" w:eastAsia="Calibri"/>
          <w:color w:val="auto"/>
          <w:spacing w:val="0"/>
          <w:position w:val="0"/>
          <w:sz w:val="24"/>
          <w:shd w:fill="auto" w:val="clear"/>
        </w:rPr>
        <w:t xml:space="preserve">irises</w:t>
      </w:r>
      <w:r>
        <w:rPr>
          <w:rFonts w:ascii="Calibri" w:hAnsi="Calibri" w:cs="Calibri" w:eastAsia="Calibri"/>
          <w:color w:val="auto"/>
          <w:spacing w:val="24"/>
          <w:position w:val="0"/>
          <w:sz w:val="24"/>
          <w:shd w:fill="auto" w:val="clear"/>
        </w:rPr>
        <w:t xml:space="preserve"> </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24"/>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24"/>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24"/>
          <w:position w:val="0"/>
          <w:sz w:val="24"/>
          <w:shd w:fill="auto" w:val="clear"/>
        </w:rPr>
        <w:t xml:space="preserve"> </w:t>
      </w:r>
      <w:r>
        <w:rPr>
          <w:rFonts w:ascii="Calibri" w:hAnsi="Calibri" w:cs="Calibri" w:eastAsia="Calibri"/>
          <w:color w:val="auto"/>
          <w:spacing w:val="0"/>
          <w:position w:val="0"/>
          <w:sz w:val="24"/>
          <w:shd w:fill="auto" w:val="clear"/>
        </w:rPr>
        <w:t xml:space="preserve">correctly</w:t>
      </w:r>
      <w:r>
        <w:rPr>
          <w:rFonts w:ascii="Calibri" w:hAnsi="Calibri" w:cs="Calibri" w:eastAsia="Calibri"/>
          <w:color w:val="auto"/>
          <w:spacing w:val="24"/>
          <w:position w:val="0"/>
          <w:sz w:val="24"/>
          <w:shd w:fill="auto" w:val="clear"/>
        </w:rPr>
        <w:t xml:space="preserve"> </w:t>
      </w:r>
      <w:r>
        <w:rPr>
          <w:rFonts w:ascii="Calibri" w:hAnsi="Calibri" w:cs="Calibri" w:eastAsia="Calibri"/>
          <w:color w:val="auto"/>
          <w:spacing w:val="0"/>
          <w:position w:val="0"/>
          <w:sz w:val="24"/>
          <w:shd w:fill="auto" w:val="clear"/>
        </w:rPr>
        <w:t xml:space="preserve">enter</w:t>
      </w:r>
      <w:r>
        <w:rPr>
          <w:rFonts w:ascii="Calibri" w:hAnsi="Calibri" w:cs="Calibri" w:eastAsia="Calibri"/>
          <w:color w:val="auto"/>
          <w:spacing w:val="2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4"/>
          <w:position w:val="0"/>
          <w:sz w:val="24"/>
          <w:shd w:fill="auto" w:val="clear"/>
        </w:rPr>
        <w:t xml:space="preserve"> </w:t>
      </w:r>
      <w:r>
        <w:rPr>
          <w:rFonts w:ascii="Calibri" w:hAnsi="Calibri" w:cs="Calibri" w:eastAsia="Calibri"/>
          <w:color w:val="auto"/>
          <w:spacing w:val="0"/>
          <w:position w:val="0"/>
          <w:sz w:val="24"/>
          <w:shd w:fill="auto" w:val="clear"/>
        </w:rPr>
        <w:t xml:space="preserve">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Using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viewer,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close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iris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completely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ensure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beam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centered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on both: first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iris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nearest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laser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finally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microscope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entry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First,</w:t>
      </w:r>
      <w:r>
        <w:rPr>
          <w:rFonts w:ascii="Calibri" w:hAnsi="Calibri" w:cs="Calibri" w:eastAsia="Calibri"/>
          <w:color w:val="auto"/>
          <w:spacing w:val="4"/>
          <w:position w:val="0"/>
          <w:sz w:val="24"/>
          <w:shd w:fill="auto" w:val="clear"/>
        </w:rPr>
        <w:t xml:space="preserve"> check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1"/>
          <w:position w:val="0"/>
          <w:sz w:val="24"/>
          <w:shd w:fill="auto" w:val="clear"/>
        </w:rPr>
        <w:t xml:space="preserve"> </w:t>
      </w:r>
      <w:r>
        <w:rPr>
          <w:rFonts w:ascii="Calibri" w:hAnsi="Calibri" w:cs="Calibri" w:eastAsia="Calibri"/>
          <w:color w:val="auto"/>
          <w:spacing w:val="0"/>
          <w:position w:val="0"/>
          <w:sz w:val="24"/>
          <w:shd w:fill="auto" w:val="clear"/>
        </w:rPr>
        <w:t xml:space="preserve">pump</w:t>
      </w:r>
      <w:r>
        <w:rPr>
          <w:rFonts w:ascii="Calibri" w:hAnsi="Calibri" w:cs="Calibri" w:eastAsia="Calibri"/>
          <w:color w:val="auto"/>
          <w:spacing w:val="52"/>
          <w:position w:val="0"/>
          <w:sz w:val="24"/>
          <w:shd w:fill="auto" w:val="clear"/>
        </w:rPr>
        <w:t xml:space="preserve"> </w:t>
      </w:r>
      <w:r>
        <w:rPr>
          <w:rFonts w:ascii="Calibri" w:hAnsi="Calibri" w:cs="Calibri" w:eastAsia="Calibri"/>
          <w:color w:val="auto"/>
          <w:spacing w:val="0"/>
          <w:position w:val="0"/>
          <w:sz w:val="24"/>
          <w:shd w:fill="auto" w:val="clear"/>
        </w:rPr>
        <w:t xml:space="preserve">beam</w:t>
      </w:r>
      <w:r>
        <w:rPr>
          <w:rFonts w:ascii="Calibri" w:hAnsi="Calibri" w:cs="Calibri" w:eastAsia="Calibri"/>
          <w:color w:val="auto"/>
          <w:spacing w:val="5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2"/>
          <w:position w:val="0"/>
          <w:sz w:val="24"/>
          <w:shd w:fill="auto" w:val="clear"/>
        </w:rPr>
        <w:t xml:space="preserve"> en</w:t>
      </w:r>
      <w:r>
        <w:rPr>
          <w:rFonts w:ascii="Calibri" w:hAnsi="Calibri" w:cs="Calibri" w:eastAsia="Calibri"/>
          <w:color w:val="auto"/>
          <w:spacing w:val="0"/>
          <w:position w:val="0"/>
          <w:sz w:val="24"/>
          <w:shd w:fill="auto" w:val="clear"/>
        </w:rPr>
        <w:t xml:space="preserve">sure</w:t>
      </w:r>
      <w:r>
        <w:rPr>
          <w:rFonts w:ascii="Calibri" w:hAnsi="Calibri" w:cs="Calibri" w:eastAsia="Calibri"/>
          <w:color w:val="auto"/>
          <w:spacing w:val="52"/>
          <w:position w:val="0"/>
          <w:sz w:val="24"/>
          <w:shd w:fill="auto" w:val="clear"/>
        </w:rPr>
        <w:t xml:space="preserve"> that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2"/>
          <w:position w:val="0"/>
          <w:sz w:val="24"/>
          <w:shd w:fill="auto" w:val="clear"/>
        </w:rPr>
        <w:t xml:space="preserve"> </w:t>
      </w:r>
      <w:r>
        <w:rPr>
          <w:rFonts w:ascii="Calibri" w:hAnsi="Calibri" w:cs="Calibri" w:eastAsia="Calibri"/>
          <w:color w:val="auto"/>
          <w:spacing w:val="0"/>
          <w:position w:val="0"/>
          <w:sz w:val="24"/>
          <w:shd w:fill="auto" w:val="clear"/>
        </w:rPr>
        <w:t xml:space="preserve">beam</w:t>
      </w:r>
      <w:r>
        <w:rPr>
          <w:rFonts w:ascii="Calibri" w:hAnsi="Calibri" w:cs="Calibri" w:eastAsia="Calibri"/>
          <w:color w:val="auto"/>
          <w:spacing w:val="52"/>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2"/>
          <w:position w:val="0"/>
          <w:sz w:val="24"/>
          <w:shd w:fill="auto" w:val="clear"/>
        </w:rPr>
        <w:t xml:space="preserve"> </w:t>
      </w:r>
      <w:r>
        <w:rPr>
          <w:rFonts w:ascii="Calibri" w:hAnsi="Calibri" w:cs="Calibri" w:eastAsia="Calibri"/>
          <w:color w:val="auto"/>
          <w:spacing w:val="0"/>
          <w:position w:val="0"/>
          <w:sz w:val="24"/>
          <w:shd w:fill="auto" w:val="clear"/>
        </w:rPr>
        <w:t xml:space="preserve">going</w:t>
      </w:r>
      <w:r>
        <w:rPr>
          <w:rFonts w:ascii="Calibri" w:hAnsi="Calibri" w:cs="Calibri" w:eastAsia="Calibri"/>
          <w:color w:val="auto"/>
          <w:spacing w:val="52"/>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5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2"/>
          <w:position w:val="0"/>
          <w:sz w:val="24"/>
          <w:shd w:fill="auto" w:val="clear"/>
        </w:rPr>
        <w:t xml:space="preserve"> </w:t>
      </w:r>
      <w:r>
        <w:rPr>
          <w:rFonts w:ascii="Calibri" w:hAnsi="Calibri" w:cs="Calibri" w:eastAsia="Calibri"/>
          <w:color w:val="auto"/>
          <w:spacing w:val="0"/>
          <w:position w:val="0"/>
          <w:sz w:val="24"/>
          <w:shd w:fill="auto" w:val="clear"/>
        </w:rPr>
        <w:t xml:space="preserve">microscope straight.</w:t>
      </w:r>
      <w:r>
        <w:rPr>
          <w:rFonts w:ascii="Calibri" w:hAnsi="Calibri" w:cs="Calibri" w:eastAsia="Calibri"/>
          <w:color w:val="auto"/>
          <w:spacing w:val="54"/>
          <w:position w:val="0"/>
          <w:sz w:val="24"/>
          <w:shd w:fill="auto" w:val="clear"/>
        </w:rPr>
        <w:t xml:space="preserve"> </w:t>
      </w:r>
      <w:r>
        <w:rPr>
          <w:rFonts w:ascii="Calibri" w:hAnsi="Calibri" w:cs="Calibri" w:eastAsia="Calibri"/>
          <w:color w:val="auto"/>
          <w:spacing w:val="0"/>
          <w:position w:val="0"/>
          <w:sz w:val="24"/>
          <w:shd w:fill="auto" w:val="clear"/>
        </w:rPr>
        <w:t xml:space="preserve">Once the pump is aligned, check to ensure that 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Stokes</w:t>
      </w:r>
      <w:r>
        <w:rPr>
          <w:rFonts w:ascii="Calibri" w:hAnsi="Calibri" w:cs="Calibri" w:eastAsia="Calibri"/>
          <w:color w:val="auto"/>
          <w:spacing w:val="24"/>
          <w:position w:val="0"/>
          <w:sz w:val="24"/>
          <w:shd w:fill="auto" w:val="clear"/>
        </w:rPr>
        <w:t xml:space="preserve"> </w:t>
      </w:r>
      <w:r>
        <w:rPr>
          <w:rFonts w:ascii="Calibri" w:hAnsi="Calibri" w:cs="Calibri" w:eastAsia="Calibri"/>
          <w:color w:val="auto"/>
          <w:spacing w:val="0"/>
          <w:position w:val="0"/>
          <w:sz w:val="24"/>
          <w:shd w:fill="auto" w:val="clear"/>
        </w:rPr>
        <w:t xml:space="preserve">beam</w:t>
      </w:r>
      <w:r>
        <w:rPr>
          <w:rFonts w:ascii="Calibri" w:hAnsi="Calibri" w:cs="Calibri" w:eastAsia="Calibri"/>
          <w:color w:val="auto"/>
          <w:spacing w:val="24"/>
          <w:position w:val="0"/>
          <w:sz w:val="24"/>
          <w:shd w:fill="auto" w:val="clear"/>
        </w:rPr>
        <w:t xml:space="preserve"> </w:t>
      </w:r>
      <w:r>
        <w:rPr>
          <w:rFonts w:ascii="Calibri" w:hAnsi="Calibri" w:cs="Calibri" w:eastAsia="Calibri"/>
          <w:color w:val="auto"/>
          <w:spacing w:val="0"/>
          <w:position w:val="0"/>
          <w:sz w:val="24"/>
          <w:shd w:fill="auto" w:val="clear"/>
        </w:rPr>
        <w:t xml:space="preserve">also</w:t>
      </w:r>
      <w:r>
        <w:rPr>
          <w:rFonts w:ascii="Calibri" w:hAnsi="Calibri" w:cs="Calibri" w:eastAsia="Calibri"/>
          <w:color w:val="auto"/>
          <w:spacing w:val="24"/>
          <w:position w:val="0"/>
          <w:sz w:val="24"/>
          <w:shd w:fill="auto" w:val="clear"/>
        </w:rPr>
        <w:t xml:space="preserve"> </w:t>
      </w:r>
      <w:r>
        <w:rPr>
          <w:rFonts w:ascii="Calibri" w:hAnsi="Calibri" w:cs="Calibri" w:eastAsia="Calibri"/>
          <w:color w:val="auto"/>
          <w:spacing w:val="0"/>
          <w:position w:val="0"/>
          <w:sz w:val="24"/>
          <w:shd w:fill="auto" w:val="clear"/>
        </w:rPr>
        <w:t xml:space="preserve">goes</w:t>
      </w:r>
      <w:r>
        <w:rPr>
          <w:rFonts w:ascii="Calibri" w:hAnsi="Calibri" w:cs="Calibri" w:eastAsia="Calibri"/>
          <w:color w:val="auto"/>
          <w:spacing w:val="25"/>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2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4"/>
          <w:position w:val="0"/>
          <w:sz w:val="24"/>
          <w:shd w:fill="auto" w:val="clear"/>
        </w:rPr>
        <w:t xml:space="preserve"> </w:t>
      </w:r>
      <w:r>
        <w:rPr>
          <w:rFonts w:ascii="Calibri" w:hAnsi="Calibri" w:cs="Calibri" w:eastAsia="Calibri"/>
          <w:color w:val="auto"/>
          <w:spacing w:val="0"/>
          <w:position w:val="0"/>
          <w:sz w:val="24"/>
          <w:shd w:fill="auto" w:val="clear"/>
        </w:rPr>
        <w:t xml:space="preserve">microscope</w:t>
      </w:r>
      <w:r>
        <w:rPr>
          <w:rFonts w:ascii="Calibri" w:hAnsi="Calibri" w:cs="Calibri" w:eastAsia="Calibri"/>
          <w:color w:val="auto"/>
          <w:spacing w:val="24"/>
          <w:position w:val="0"/>
          <w:sz w:val="24"/>
          <w:shd w:fill="auto" w:val="clear"/>
        </w:rPr>
        <w:t xml:space="preserve"> </w:t>
      </w:r>
      <w:r>
        <w:rPr>
          <w:rFonts w:ascii="Calibri" w:hAnsi="Calibri" w:cs="Calibri" w:eastAsia="Calibri"/>
          <w:color w:val="auto"/>
          <w:spacing w:val="0"/>
          <w:position w:val="0"/>
          <w:sz w:val="24"/>
          <w:shd w:fill="auto" w:val="clear"/>
        </w:rPr>
        <w:t xml:space="preserve">correctly.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2.15.1.</w:t>
        <w:tab/>
        <w:t xml:space="preserve">If the beams are not aligned through the irises, iteratively walk the beams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through the irises using the x and y adjustment knobs of the two mirror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mounts</w:t>
      </w:r>
      <w:r>
        <w:rPr>
          <w:rFonts w:ascii="Calibri" w:hAnsi="Calibri" w:cs="Calibri" w:eastAsia="Calibri"/>
          <w:color w:val="auto"/>
          <w:spacing w:val="17"/>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1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8"/>
          <w:position w:val="0"/>
          <w:sz w:val="24"/>
          <w:shd w:fill="auto" w:val="clear"/>
        </w:rPr>
        <w:t xml:space="preserve"> </w:t>
      </w:r>
      <w:r>
        <w:rPr>
          <w:rFonts w:ascii="Calibri" w:hAnsi="Calibri" w:cs="Calibri" w:eastAsia="Calibri"/>
          <w:color w:val="auto"/>
          <w:spacing w:val="0"/>
          <w:position w:val="0"/>
          <w:sz w:val="24"/>
          <w:shd w:fill="auto" w:val="clear"/>
        </w:rPr>
        <w:t xml:space="preserve">pump</w:t>
      </w:r>
      <w:r>
        <w:rPr>
          <w:rFonts w:ascii="Calibri" w:hAnsi="Calibri" w:cs="Calibri" w:eastAsia="Calibri"/>
          <w:color w:val="auto"/>
          <w:spacing w:val="17"/>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7"/>
          <w:position w:val="0"/>
          <w:sz w:val="24"/>
          <w:shd w:fill="auto" w:val="clear"/>
        </w:rPr>
        <w:t xml:space="preserve"> </w:t>
      </w:r>
      <w:r>
        <w:rPr>
          <w:rFonts w:ascii="Calibri" w:hAnsi="Calibri" w:cs="Calibri" w:eastAsia="Calibri"/>
          <w:color w:val="auto"/>
          <w:spacing w:val="0"/>
          <w:position w:val="0"/>
          <w:sz w:val="24"/>
          <w:shd w:fill="auto" w:val="clear"/>
        </w:rPr>
        <w:t xml:space="preserve">Stokes</w:t>
      </w:r>
      <w:r>
        <w:rPr>
          <w:rFonts w:ascii="Calibri" w:hAnsi="Calibri" w:cs="Calibri" w:eastAsia="Calibri"/>
          <w:color w:val="auto"/>
          <w:spacing w:val="17"/>
          <w:position w:val="0"/>
          <w:sz w:val="24"/>
          <w:shd w:fill="auto" w:val="clear"/>
        </w:rPr>
        <w:t xml:space="preserve"> </w:t>
      </w:r>
      <w:r>
        <w:rPr>
          <w:rFonts w:ascii="Calibri" w:hAnsi="Calibri" w:cs="Calibri" w:eastAsia="Calibri"/>
          <w:color w:val="auto"/>
          <w:spacing w:val="0"/>
          <w:position w:val="0"/>
          <w:sz w:val="24"/>
          <w:shd w:fill="auto" w:val="clear"/>
        </w:rPr>
        <w:t xml:space="preserve">beam</w:t>
      </w:r>
      <w:r>
        <w:rPr>
          <w:rFonts w:ascii="Calibri" w:hAnsi="Calibri" w:cs="Calibri" w:eastAsia="Calibri"/>
          <w:color w:val="auto"/>
          <w:spacing w:val="17"/>
          <w:position w:val="0"/>
          <w:sz w:val="24"/>
          <w:shd w:fill="auto" w:val="clear"/>
        </w:rPr>
        <w:t xml:space="preserve"> </w:t>
      </w:r>
      <w:r>
        <w:rPr>
          <w:rFonts w:ascii="Calibri" w:hAnsi="Calibri" w:cs="Calibri" w:eastAsia="Calibri"/>
          <w:color w:val="auto"/>
          <w:spacing w:val="0"/>
          <w:position w:val="0"/>
          <w:sz w:val="24"/>
          <w:shd w:fill="auto" w:val="clear"/>
        </w:rPr>
        <w:t xml:space="preserve">paths.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w:t>
        <w:tab/>
        <w:t xml:space="preserve">Once the beam spots are overlapping prior to entering the microscope, check 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24"/>
          <w:position w:val="0"/>
          <w:sz w:val="24"/>
          <w:shd w:fill="auto" w:val="clear"/>
        </w:rPr>
        <w:t xml:space="preserve">en</w:t>
      </w:r>
      <w:r>
        <w:rPr>
          <w:rFonts w:ascii="Calibri" w:hAnsi="Calibri" w:cs="Calibri" w:eastAsia="Calibri"/>
          <w:color w:val="auto"/>
          <w:spacing w:val="0"/>
          <w:position w:val="0"/>
          <w:sz w:val="24"/>
          <w:shd w:fill="auto" w:val="clear"/>
        </w:rPr>
        <w:t xml:space="preserve">sure</w:t>
      </w:r>
      <w:r>
        <w:rPr>
          <w:rFonts w:ascii="Calibri" w:hAnsi="Calibri" w:cs="Calibri" w:eastAsia="Calibri"/>
          <w:color w:val="auto"/>
          <w:spacing w:val="24"/>
          <w:position w:val="0"/>
          <w:sz w:val="24"/>
          <w:shd w:fill="auto" w:val="clear"/>
        </w:rPr>
        <w:t xml:space="preserve"> that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25"/>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25"/>
          <w:position w:val="0"/>
          <w:sz w:val="24"/>
          <w:shd w:fill="auto" w:val="clear"/>
        </w:rPr>
        <w:t xml:space="preserve"> </w:t>
      </w:r>
      <w:r>
        <w:rPr>
          <w:rFonts w:ascii="Calibri" w:hAnsi="Calibri" w:cs="Calibri" w:eastAsia="Calibri"/>
          <w:color w:val="auto"/>
          <w:spacing w:val="0"/>
          <w:position w:val="0"/>
          <w:sz w:val="24"/>
          <w:shd w:fill="auto" w:val="clear"/>
        </w:rPr>
        <w:t xml:space="preserve">traversing</w:t>
      </w:r>
      <w:r>
        <w:rPr>
          <w:rFonts w:ascii="Calibri" w:hAnsi="Calibri" w:cs="Calibri" w:eastAsia="Calibri"/>
          <w:color w:val="auto"/>
          <w:spacing w:val="2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4"/>
          <w:position w:val="0"/>
          <w:sz w:val="24"/>
          <w:shd w:fill="auto" w:val="clear"/>
        </w:rPr>
        <w:t xml:space="preserve"> </w:t>
      </w:r>
      <w:r>
        <w:rPr>
          <w:rFonts w:ascii="Calibri" w:hAnsi="Calibri" w:cs="Calibri" w:eastAsia="Calibri"/>
          <w:color w:val="auto"/>
          <w:spacing w:val="0"/>
          <w:position w:val="0"/>
          <w:sz w:val="24"/>
          <w:shd w:fill="auto" w:val="clear"/>
        </w:rPr>
        <w:t xml:space="preserve">microscope</w:t>
      </w:r>
      <w:r>
        <w:rPr>
          <w:rFonts w:ascii="Calibri" w:hAnsi="Calibri" w:cs="Calibri" w:eastAsia="Calibri"/>
          <w:color w:val="auto"/>
          <w:spacing w:val="25"/>
          <w:position w:val="0"/>
          <w:sz w:val="24"/>
          <w:shd w:fill="auto" w:val="clear"/>
        </w:rPr>
        <w:t xml:space="preserve"> </w:t>
      </w:r>
      <w:r>
        <w:rPr>
          <w:rFonts w:ascii="Calibri" w:hAnsi="Calibri" w:cs="Calibri" w:eastAsia="Calibri"/>
          <w:color w:val="auto"/>
          <w:spacing w:val="0"/>
          <w:position w:val="0"/>
          <w:sz w:val="24"/>
          <w:shd w:fill="auto" w:val="clear"/>
        </w:rPr>
        <w:t xml:space="preserve">correctly.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2.16.1.</w:t>
        <w:tab/>
        <w:t xml:space="preserve">In the </w:t>
      </w:r>
      <w:r>
        <w:rPr>
          <w:rFonts w:ascii="Calibri" w:hAnsi="Calibri" w:cs="Calibri" w:eastAsia="Calibri"/>
          <w:b/>
          <w:color w:val="auto"/>
          <w:spacing w:val="0"/>
          <w:position w:val="0"/>
          <w:sz w:val="24"/>
          <w:shd w:fill="auto" w:val="clear"/>
        </w:rPr>
        <w:t xml:space="preserve">Image Acquisition Control</w:t>
      </w:r>
      <w:r>
        <w:rPr>
          <w:rFonts w:ascii="Calibri" w:hAnsi="Calibri" w:cs="Calibri" w:eastAsia="Calibri"/>
          <w:color w:val="auto"/>
          <w:spacing w:val="0"/>
          <w:position w:val="0"/>
          <w:sz w:val="24"/>
          <w:shd w:fill="auto" w:val="clear"/>
        </w:rPr>
        <w:t xml:space="preserve"> window of the MC software, click the</w:t>
      </w:r>
      <w:r>
        <w:rPr>
          <w:rFonts w:ascii="Calibri" w:hAnsi="Calibri" w:cs="Calibri" w:eastAsia="Calibri"/>
          <w:color w:val="auto"/>
          <w:spacing w:val="1"/>
          <w:position w:val="0"/>
          <w:sz w:val="24"/>
          <w:shd w:fill="auto" w:val="clear"/>
        </w:rPr>
        <w:t xml:space="preserve"> </w:t>
      </w:r>
      <w:r>
        <w:rPr>
          <w:rFonts w:ascii="Calibri" w:hAnsi="Calibri" w:cs="Calibri" w:eastAsia="Calibri"/>
          <w:b/>
          <w:color w:val="auto"/>
          <w:spacing w:val="0"/>
          <w:position w:val="0"/>
          <w:sz w:val="24"/>
          <w:shd w:fill="auto" w:val="clear"/>
        </w:rPr>
        <w:t xml:space="preserve">TD</w:t>
      </w:r>
      <w:r>
        <w:rPr>
          <w:rFonts w:ascii="Calibri" w:hAnsi="Calibri" w:cs="Calibri" w:eastAsia="Calibri"/>
          <w:color w:val="auto"/>
          <w:spacing w:val="0"/>
          <w:position w:val="0"/>
          <w:sz w:val="24"/>
          <w:shd w:fill="auto" w:val="clear"/>
        </w:rPr>
        <w:t xml:space="preserve"> channel for transmission, </w:t>
      </w:r>
      <w:r>
        <w:rPr>
          <w:rFonts w:ascii="Calibri" w:hAnsi="Calibri" w:cs="Calibri" w:eastAsia="Calibri"/>
          <w:b/>
          <w:color w:val="auto"/>
          <w:spacing w:val="0"/>
          <w:position w:val="0"/>
          <w:sz w:val="24"/>
          <w:shd w:fill="auto" w:val="clear"/>
        </w:rPr>
        <w:t xml:space="preserve">ALG1</w:t>
      </w:r>
      <w:r>
        <w:rPr>
          <w:rFonts w:ascii="Calibri" w:hAnsi="Calibri" w:cs="Calibri" w:eastAsia="Calibri"/>
          <w:color w:val="auto"/>
          <w:spacing w:val="0"/>
          <w:position w:val="0"/>
          <w:sz w:val="24"/>
          <w:shd w:fill="auto" w:val="clear"/>
        </w:rPr>
        <w:t xml:space="preserve"> (analog channel 1) for the coherent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anti-Stokes Raman channel, and </w:t>
      </w:r>
      <w:r>
        <w:rPr>
          <w:rFonts w:ascii="Calibri" w:hAnsi="Calibri" w:cs="Calibri" w:eastAsia="Calibri"/>
          <w:b/>
          <w:color w:val="auto"/>
          <w:spacing w:val="0"/>
          <w:position w:val="0"/>
          <w:sz w:val="24"/>
          <w:shd w:fill="auto" w:val="clear"/>
        </w:rPr>
        <w:t xml:space="preserve">ALG2</w:t>
      </w:r>
      <w:r>
        <w:rPr>
          <w:rFonts w:ascii="Calibri" w:hAnsi="Calibri" w:cs="Calibri" w:eastAsia="Calibri"/>
          <w:color w:val="auto"/>
          <w:spacing w:val="0"/>
          <w:position w:val="0"/>
          <w:sz w:val="24"/>
          <w:shd w:fill="auto" w:val="clear"/>
        </w:rPr>
        <w:t xml:space="preserve"> (analog channel 2) for the stimulated</w:t>
      </w:r>
      <w:r>
        <w:rPr>
          <w:rFonts w:ascii="Calibri" w:hAnsi="Calibri" w:cs="Calibri" w:eastAsia="Calibri"/>
          <w:color w:val="auto"/>
          <w:spacing w:val="19"/>
          <w:position w:val="0"/>
          <w:sz w:val="24"/>
          <w:shd w:fill="auto" w:val="clear"/>
        </w:rPr>
        <w:t xml:space="preserve"> </w:t>
      </w:r>
      <w:r>
        <w:rPr>
          <w:rFonts w:ascii="Calibri" w:hAnsi="Calibri" w:cs="Calibri" w:eastAsia="Calibri"/>
          <w:color w:val="auto"/>
          <w:spacing w:val="0"/>
          <w:position w:val="0"/>
          <w:sz w:val="24"/>
          <w:shd w:fill="auto" w:val="clear"/>
        </w:rPr>
        <w:t xml:space="preserve">Raman</w:t>
      </w:r>
      <w:r>
        <w:rPr>
          <w:rFonts w:ascii="Calibri" w:hAnsi="Calibri" w:cs="Calibri" w:eastAsia="Calibri"/>
          <w:color w:val="auto"/>
          <w:spacing w:val="21"/>
          <w:position w:val="0"/>
          <w:sz w:val="24"/>
          <w:shd w:fill="auto" w:val="clear"/>
        </w:rPr>
        <w:t xml:space="preserve"> </w:t>
      </w:r>
      <w:r>
        <w:rPr>
          <w:rFonts w:ascii="Calibri" w:hAnsi="Calibri" w:cs="Calibri" w:eastAsia="Calibri"/>
          <w:color w:val="auto"/>
          <w:spacing w:val="0"/>
          <w:position w:val="0"/>
          <w:sz w:val="24"/>
          <w:shd w:fill="auto" w:val="clear"/>
        </w:rPr>
        <w:t xml:space="preserve">scattering</w:t>
      </w:r>
      <w:r>
        <w:rPr>
          <w:rFonts w:ascii="Calibri" w:hAnsi="Calibri" w:cs="Calibri" w:eastAsia="Calibri"/>
          <w:color w:val="auto"/>
          <w:spacing w:val="20"/>
          <w:position w:val="0"/>
          <w:sz w:val="24"/>
          <w:shd w:fill="auto" w:val="clear"/>
        </w:rPr>
        <w:t xml:space="preserve"> </w:t>
      </w:r>
      <w:r>
        <w:rPr>
          <w:rFonts w:ascii="Calibri" w:hAnsi="Calibri" w:cs="Calibri" w:eastAsia="Calibri"/>
          <w:color w:val="auto"/>
          <w:spacing w:val="0"/>
          <w:position w:val="0"/>
          <w:sz w:val="24"/>
          <w:shd w:fill="auto" w:val="clear"/>
        </w:rPr>
        <w:t xml:space="preserve">channel. Use the</w:t>
      </w:r>
      <w:r>
        <w:rPr>
          <w:rFonts w:ascii="Calibri" w:hAnsi="Calibri" w:cs="Calibri" w:eastAsia="Calibri"/>
          <w:color w:val="auto"/>
          <w:spacing w:val="24"/>
          <w:position w:val="0"/>
          <w:sz w:val="24"/>
          <w:shd w:fill="auto" w:val="clear"/>
        </w:rPr>
        <w:t xml:space="preserve"> following </w:t>
      </w:r>
      <w:r>
        <w:rPr>
          <w:rFonts w:ascii="Calibri" w:hAnsi="Calibri" w:cs="Calibri" w:eastAsia="Calibri"/>
          <w:color w:val="auto"/>
          <w:spacing w:val="0"/>
          <w:position w:val="0"/>
          <w:sz w:val="24"/>
          <w:shd w:fill="auto" w:val="clear"/>
        </w:rPr>
        <w:t xml:space="preserve">settings (as in this protocol):</w:t>
      </w:r>
      <w:r>
        <w:rPr>
          <w:rFonts w:ascii="Calibri" w:hAnsi="Calibri" w:cs="Calibri" w:eastAsia="Calibri"/>
          <w:color w:val="auto"/>
          <w:spacing w:val="23"/>
          <w:position w:val="0"/>
          <w:sz w:val="24"/>
          <w:shd w:fill="auto" w:val="clear"/>
        </w:rPr>
        <w:t xml:space="preserve"> </w:t>
      </w:r>
      <w:r>
        <w:rPr>
          <w:rFonts w:ascii="Calibri" w:hAnsi="Calibri" w:cs="Calibri" w:eastAsia="Calibri"/>
          <w:color w:val="auto"/>
          <w:spacing w:val="0"/>
          <w:position w:val="0"/>
          <w:sz w:val="24"/>
          <w:shd w:fill="auto" w:val="clear"/>
        </w:rPr>
        <w:t xml:space="preserve">gain</w:t>
      </w:r>
      <w:r>
        <w:rPr>
          <w:rFonts w:ascii="Calibri" w:hAnsi="Calibri" w:cs="Calibri" w:eastAsia="Calibri"/>
          <w:color w:val="auto"/>
          <w:spacing w:val="2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5"/>
          <w:position w:val="0"/>
          <w:sz w:val="24"/>
          <w:shd w:fill="auto" w:val="clear"/>
        </w:rPr>
        <w:t xml:space="preserv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2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5"/>
          <w:position w:val="0"/>
          <w:sz w:val="24"/>
          <w:shd w:fill="auto" w:val="clear"/>
        </w:rPr>
        <w:t xml:space="preserve"> </w:t>
      </w:r>
      <w:r>
        <w:rPr>
          <w:rFonts w:ascii="Calibri" w:hAnsi="Calibri" w:cs="Calibri" w:eastAsia="Calibri"/>
          <w:color w:val="auto"/>
          <w:spacing w:val="0"/>
          <w:position w:val="0"/>
          <w:sz w:val="24"/>
          <w:shd w:fill="auto" w:val="clear"/>
        </w:rPr>
        <w:t xml:space="preserve">an</w:t>
      </w:r>
      <w:r>
        <w:rPr>
          <w:rFonts w:ascii="Calibri" w:hAnsi="Calibri" w:cs="Calibri" w:eastAsia="Calibri"/>
          <w:color w:val="auto"/>
          <w:spacing w:val="25"/>
          <w:position w:val="0"/>
          <w:sz w:val="24"/>
          <w:shd w:fill="auto" w:val="clear"/>
        </w:rPr>
        <w:t xml:space="preserve"> </w:t>
      </w:r>
      <w:r>
        <w:rPr>
          <w:rFonts w:ascii="Calibri" w:hAnsi="Calibri" w:cs="Calibri" w:eastAsia="Calibri"/>
          <w:color w:val="auto"/>
          <w:spacing w:val="0"/>
          <w:position w:val="0"/>
          <w:sz w:val="24"/>
          <w:shd w:fill="auto" w:val="clear"/>
        </w:rPr>
        <w:t xml:space="preserve">offset of -1 for ALG1, gain of 1.25 and offset</w:t>
      </w:r>
      <w:r>
        <w:rPr>
          <w:rFonts w:ascii="Calibri" w:hAnsi="Calibri" w:cs="Calibri" w:eastAsia="Calibri"/>
          <w:color w:val="auto"/>
          <w:spacing w:val="30"/>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1"/>
          <w:position w:val="0"/>
          <w:sz w:val="24"/>
          <w:shd w:fill="auto" w:val="clear"/>
        </w:rPr>
        <w:t xml:space="preserve"> </w:t>
      </w:r>
      <w:r>
        <w:rPr>
          <w:rFonts w:ascii="Calibri" w:hAnsi="Calibri" w:cs="Calibri" w:eastAsia="Calibri"/>
          <w:color w:val="auto"/>
          <w:spacing w:val="0"/>
          <w:position w:val="0"/>
          <w:sz w:val="24"/>
          <w:shd w:fill="auto" w:val="clear"/>
        </w:rPr>
        <w:t xml:space="preserve">-2 for ALG2.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Depending on system configuration, analog channels may have different numbering for individual imaging channels. If the SRS detector is in place, there will be no transmission signal as no light can get through (i.e., one cannot visualize images with TD and ALG2 simultaneously in this setup).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[Insert Fig. 2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173"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w:t>
        <w:tab/>
        <w:t xml:space="preserve">Turn on the power meter and, using a high-power integrating photodiode, measure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7"/>
          <w:position w:val="0"/>
          <w:sz w:val="24"/>
          <w:shd w:fill="auto" w:val="clear"/>
        </w:rPr>
        <w:t xml:space="preserve"> </w:t>
      </w:r>
      <w:r>
        <w:rPr>
          <w:rFonts w:ascii="Calibri" w:hAnsi="Calibri" w:cs="Calibri" w:eastAsia="Calibri"/>
          <w:color w:val="auto"/>
          <w:spacing w:val="0"/>
          <w:position w:val="0"/>
          <w:sz w:val="24"/>
          <w:shd w:fill="auto" w:val="clear"/>
        </w:rPr>
        <w:t xml:space="preserve">power</w:t>
      </w:r>
      <w:r>
        <w:rPr>
          <w:rFonts w:ascii="Calibri" w:hAnsi="Calibri" w:cs="Calibri" w:eastAsia="Calibri"/>
          <w:color w:val="auto"/>
          <w:spacing w:val="2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9"/>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7"/>
          <w:position w:val="0"/>
          <w:sz w:val="24"/>
          <w:shd w:fill="auto" w:val="clear"/>
        </w:rPr>
        <w:t xml:space="preserve"> </w:t>
      </w:r>
      <w:r>
        <w:rPr>
          <w:rFonts w:ascii="Calibri" w:hAnsi="Calibri" w:cs="Calibri" w:eastAsia="Calibri"/>
          <w:color w:val="auto"/>
          <w:spacing w:val="0"/>
          <w:position w:val="0"/>
          <w:sz w:val="24"/>
          <w:shd w:fill="auto" w:val="clear"/>
        </w:rPr>
        <w:t xml:space="preserve">pump</w:t>
      </w:r>
      <w:r>
        <w:rPr>
          <w:rFonts w:ascii="Calibri" w:hAnsi="Calibri" w:cs="Calibri" w:eastAsia="Calibri"/>
          <w:color w:val="auto"/>
          <w:spacing w:val="2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9"/>
          <w:position w:val="0"/>
          <w:sz w:val="24"/>
          <w:shd w:fill="auto" w:val="clear"/>
        </w:rPr>
        <w:t xml:space="preserve"> </w:t>
      </w:r>
      <w:r>
        <w:rPr>
          <w:rFonts w:ascii="Calibri" w:hAnsi="Calibri" w:cs="Calibri" w:eastAsia="Calibri"/>
          <w:color w:val="auto"/>
          <w:spacing w:val="0"/>
          <w:position w:val="0"/>
          <w:sz w:val="24"/>
          <w:shd w:fill="auto" w:val="clear"/>
        </w:rPr>
        <w:t xml:space="preserve">Stokes</w:t>
      </w:r>
      <w:r>
        <w:rPr>
          <w:rFonts w:ascii="Calibri" w:hAnsi="Calibri" w:cs="Calibri" w:eastAsia="Calibri"/>
          <w:color w:val="auto"/>
          <w:spacing w:val="27"/>
          <w:position w:val="0"/>
          <w:sz w:val="24"/>
          <w:shd w:fill="auto" w:val="clear"/>
        </w:rPr>
        <w:t xml:space="preserve"> </w:t>
      </w:r>
      <w:r>
        <w:rPr>
          <w:rFonts w:ascii="Calibri" w:hAnsi="Calibri" w:cs="Calibri" w:eastAsia="Calibri"/>
          <w:color w:val="auto"/>
          <w:spacing w:val="0"/>
          <w:position w:val="0"/>
          <w:sz w:val="24"/>
          <w:shd w:fill="auto" w:val="clear"/>
        </w:rPr>
        <w:t xml:space="preserve">beam</w:t>
      </w:r>
      <w:r>
        <w:rPr>
          <w:rFonts w:ascii="Calibri" w:hAnsi="Calibri" w:cs="Calibri" w:eastAsia="Calibri"/>
          <w:color w:val="auto"/>
          <w:spacing w:val="28"/>
          <w:position w:val="0"/>
          <w:sz w:val="24"/>
          <w:shd w:fill="auto" w:val="clear"/>
        </w:rPr>
        <w:t xml:space="preserve"> </w:t>
      </w:r>
      <w:r>
        <w:rPr>
          <w:rFonts w:ascii="Calibri" w:hAnsi="Calibri" w:cs="Calibri" w:eastAsia="Calibri"/>
          <w:color w:val="auto"/>
          <w:spacing w:val="0"/>
          <w:position w:val="0"/>
          <w:sz w:val="24"/>
          <w:shd w:fill="auto" w:val="clear"/>
        </w:rPr>
        <w:t xml:space="preserve">individually</w:t>
      </w:r>
      <w:r>
        <w:rPr>
          <w:rFonts w:ascii="Calibri" w:hAnsi="Calibri" w:cs="Calibri" w:eastAsia="Calibri"/>
          <w:color w:val="auto"/>
          <w:spacing w:val="28"/>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2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8"/>
          <w:position w:val="0"/>
          <w:sz w:val="24"/>
          <w:shd w:fill="auto" w:val="clear"/>
        </w:rPr>
        <w:t xml:space="preserve"> </w:t>
      </w:r>
      <w:r>
        <w:rPr>
          <w:rFonts w:ascii="Calibri" w:hAnsi="Calibri" w:cs="Calibri" w:eastAsia="Calibri"/>
          <w:color w:val="auto"/>
          <w:spacing w:val="0"/>
          <w:position w:val="0"/>
          <w:sz w:val="24"/>
          <w:shd w:fill="auto" w:val="clear"/>
        </w:rPr>
        <w:t xml:space="preserve">experiment.</w:t>
      </w:r>
    </w:p>
    <w:p>
      <w:pPr>
        <w:spacing w:before="0" w:after="0" w:line="240"/>
        <w:ind w:right="173" w:left="0" w:firstLine="0"/>
        <w:jc w:val="both"/>
        <w:rPr>
          <w:rFonts w:ascii="Calibri" w:hAnsi="Calibri" w:cs="Calibri" w:eastAsia="Calibri"/>
          <w:color w:val="auto"/>
          <w:spacing w:val="0"/>
          <w:position w:val="0"/>
          <w:sz w:val="24"/>
          <w:shd w:fill="auto" w:val="clear"/>
        </w:rPr>
      </w:pPr>
    </w:p>
    <w:p>
      <w:pPr>
        <w:spacing w:before="0" w:after="0" w:line="240"/>
        <w:ind w:right="173"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specific example, the pump beam power was 80 mW, while the Stokes beam power was 180 mW.</w:t>
      </w:r>
    </w:p>
    <w:p>
      <w:pPr>
        <w:spacing w:before="0" w:after="0" w:line="240"/>
        <w:ind w:right="173" w:left="0" w:firstLine="0"/>
        <w:jc w:val="both"/>
        <w:rPr>
          <w:rFonts w:ascii="Calibri" w:hAnsi="Calibri" w:cs="Calibri" w:eastAsia="Calibri"/>
          <w:color w:val="auto"/>
          <w:spacing w:val="0"/>
          <w:position w:val="0"/>
          <w:sz w:val="24"/>
          <w:shd w:fill="auto" w:val="clear"/>
        </w:rPr>
      </w:pPr>
    </w:p>
    <w:p>
      <w:pPr>
        <w:spacing w:before="0" w:after="0" w:line="240"/>
        <w:ind w:right="173"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w:t>
        <w:tab/>
        <w:t xml:space="preserve">In the </w:t>
      </w:r>
      <w:r>
        <w:rPr>
          <w:rFonts w:ascii="Calibri" w:hAnsi="Calibri" w:cs="Calibri" w:eastAsia="Calibri"/>
          <w:b/>
          <w:color w:val="auto"/>
          <w:spacing w:val="0"/>
          <w:position w:val="0"/>
          <w:sz w:val="24"/>
          <w:shd w:fill="auto" w:val="clear"/>
        </w:rPr>
        <w:t xml:space="preserve">Image Acquisition Control</w:t>
      </w:r>
      <w:r>
        <w:rPr>
          <w:rFonts w:ascii="Calibri" w:hAnsi="Calibri" w:cs="Calibri" w:eastAsia="Calibri"/>
          <w:color w:val="auto"/>
          <w:spacing w:val="0"/>
          <w:position w:val="0"/>
          <w:sz w:val="24"/>
          <w:shd w:fill="auto" w:val="clear"/>
        </w:rPr>
        <w:t xml:space="preserve"> window, click on the </w:t>
      </w:r>
      <w:r>
        <w:rPr>
          <w:rFonts w:ascii="Calibri" w:hAnsi="Calibri" w:cs="Calibri" w:eastAsia="Calibri"/>
          <w:b/>
          <w:color w:val="auto"/>
          <w:spacing w:val="0"/>
          <w:position w:val="0"/>
          <w:sz w:val="24"/>
          <w:shd w:fill="auto" w:val="clear"/>
        </w:rPr>
        <w:t xml:space="preserve">Focus x2</w:t>
      </w:r>
      <w:r>
        <w:rPr>
          <w:rFonts w:ascii="Calibri" w:hAnsi="Calibri" w:cs="Calibri" w:eastAsia="Calibri"/>
          <w:color w:val="auto"/>
          <w:spacing w:val="0"/>
          <w:position w:val="0"/>
          <w:sz w:val="24"/>
          <w:shd w:fill="auto" w:val="clear"/>
        </w:rPr>
        <w:t xml:space="preserve"> button to view the image in the MC Software.</w:t>
      </w:r>
    </w:p>
    <w:p>
      <w:pPr>
        <w:spacing w:before="0" w:after="0" w:line="240"/>
        <w:ind w:right="173" w:left="0" w:firstLine="0"/>
        <w:jc w:val="both"/>
        <w:rPr>
          <w:rFonts w:ascii="Calibri" w:hAnsi="Calibri" w:cs="Calibri" w:eastAsia="Calibri"/>
          <w:color w:val="auto"/>
          <w:spacing w:val="0"/>
          <w:position w:val="0"/>
          <w:sz w:val="24"/>
          <w:shd w:fill="auto" w:val="clear"/>
        </w:rPr>
      </w:pPr>
    </w:p>
    <w:p>
      <w:pPr>
        <w:spacing w:before="0" w:after="0" w:line="240"/>
        <w:ind w:right="173"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2.19.</w:t>
        <w:tab/>
        <w:t xml:space="preserve">In the </w:t>
      </w:r>
      <w:r>
        <w:rPr>
          <w:rFonts w:ascii="Calibri" w:hAnsi="Calibri" w:cs="Calibri" w:eastAsia="Calibri"/>
          <w:b/>
          <w:color w:val="auto"/>
          <w:spacing w:val="0"/>
          <w:position w:val="0"/>
          <w:sz w:val="24"/>
          <w:shd w:fill="auto" w:val="clear"/>
        </w:rPr>
        <w:t xml:space="preserve">Acquisition settings</w:t>
      </w:r>
      <w:r>
        <w:rPr>
          <w:rFonts w:ascii="Calibri" w:hAnsi="Calibri" w:cs="Calibri" w:eastAsia="Calibri"/>
          <w:color w:val="auto"/>
          <w:spacing w:val="0"/>
          <w:position w:val="0"/>
          <w:sz w:val="24"/>
          <w:shd w:fill="auto" w:val="clear"/>
        </w:rPr>
        <w:t xml:space="preserve"> window, ensure that the pixel ratio and the dwell time are set to the desired parameters for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173"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1,024 x 1,024 pixel ratio and a dwell time of 2 &amp;#181;s/pixel were utilized in this protocol.</w:t>
      </w:r>
    </w:p>
    <w:p>
      <w:pPr>
        <w:spacing w:before="0" w:after="0" w:line="240"/>
        <w:ind w:right="173" w:left="0" w:firstLine="0"/>
        <w:jc w:val="both"/>
        <w:rPr>
          <w:rFonts w:ascii="Calibri" w:hAnsi="Calibri" w:cs="Calibri" w:eastAsia="Calibri"/>
          <w:color w:val="auto"/>
          <w:spacing w:val="0"/>
          <w:position w:val="0"/>
          <w:sz w:val="24"/>
          <w:shd w:fill="auto" w:val="clear"/>
        </w:rPr>
      </w:pPr>
    </w:p>
    <w:p>
      <w:pPr>
        <w:spacing w:before="0" w:after="0" w:line="240"/>
        <w:ind w:right="173"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2.20.</w:t>
        <w:tab/>
        <w:t xml:space="preserve">Confirm the laser alignment with respect to the microscope by unblocking the pump beam and looking at the </w:t>
      </w:r>
      <w:r>
        <w:rPr>
          <w:rFonts w:ascii="Calibri" w:hAnsi="Calibri" w:cs="Calibri" w:eastAsia="Calibri"/>
          <w:b/>
          <w:color w:val="auto"/>
          <w:spacing w:val="0"/>
          <w:position w:val="0"/>
          <w:sz w:val="24"/>
          <w:shd w:fill="auto" w:val="clear"/>
        </w:rPr>
        <w:t xml:space="preserve">TD</w:t>
      </w:r>
      <w:r>
        <w:rPr>
          <w:rFonts w:ascii="Calibri" w:hAnsi="Calibri" w:cs="Calibri" w:eastAsia="Calibri"/>
          <w:color w:val="auto"/>
          <w:spacing w:val="0"/>
          <w:position w:val="0"/>
          <w:sz w:val="24"/>
          <w:shd w:fill="auto" w:val="clear"/>
        </w:rPr>
        <w:t xml:space="preserve"> channel. </w:t>
      </w:r>
    </w:p>
    <w:p>
      <w:pPr>
        <w:spacing w:before="0" w:after="0" w:line="240"/>
        <w:ind w:right="173" w:left="0" w:firstLine="0"/>
        <w:jc w:val="both"/>
        <w:rPr>
          <w:rFonts w:ascii="Calibri" w:hAnsi="Calibri" w:cs="Calibri" w:eastAsia="Calibri"/>
          <w:color w:val="auto"/>
          <w:spacing w:val="0"/>
          <w:position w:val="0"/>
          <w:sz w:val="24"/>
          <w:shd w:fill="auto" w:val="clear"/>
        </w:rPr>
      </w:pPr>
    </w:p>
    <w:p>
      <w:pPr>
        <w:spacing w:before="0" w:after="0" w:line="240"/>
        <w:ind w:right="173"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laser is aligned properly if the beam is seen centered in the image with the correct detector settings.</w:t>
      </w:r>
    </w:p>
    <w:p>
      <w:pPr>
        <w:spacing w:before="0" w:after="0" w:line="240"/>
        <w:ind w:right="173" w:left="0" w:firstLine="0"/>
        <w:jc w:val="both"/>
        <w:rPr>
          <w:rFonts w:ascii="Calibri" w:hAnsi="Calibri" w:cs="Calibri" w:eastAsia="Calibri"/>
          <w:color w:val="auto"/>
          <w:spacing w:val="0"/>
          <w:position w:val="0"/>
          <w:sz w:val="24"/>
          <w:shd w:fill="auto" w:val="clear"/>
        </w:rPr>
      </w:pPr>
    </w:p>
    <w:p>
      <w:pPr>
        <w:spacing w:before="0" w:after="0" w:line="240"/>
        <w:ind w:right="173"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Otherwise, use X and Y adjustment knobs on the periscope to reposition the beam to the center of the image.</w:t>
      </w:r>
    </w:p>
    <w:p>
      <w:pPr>
        <w:spacing w:before="0" w:after="0" w:line="240"/>
        <w:ind w:right="173" w:left="0" w:firstLine="0"/>
        <w:jc w:val="both"/>
        <w:rPr>
          <w:rFonts w:ascii="Calibri" w:hAnsi="Calibri" w:cs="Calibri" w:eastAsia="Calibri"/>
          <w:color w:val="auto"/>
          <w:spacing w:val="0"/>
          <w:position w:val="0"/>
          <w:sz w:val="24"/>
          <w:shd w:fill="auto" w:val="clear"/>
        </w:rPr>
      </w:pPr>
    </w:p>
    <w:p>
      <w:pPr>
        <w:spacing w:before="0" w:after="0" w:line="240"/>
        <w:ind w:right="173"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Confirm laser and microscope alignment by seeing the same image in both the CARS and SRS channels.</w:t>
      </w:r>
    </w:p>
    <w:p>
      <w:pPr>
        <w:spacing w:before="0" w:after="0" w:line="240"/>
        <w:ind w:right="173" w:left="0" w:firstLine="0"/>
        <w:jc w:val="both"/>
        <w:rPr>
          <w:rFonts w:ascii="Calibri" w:hAnsi="Calibri" w:cs="Calibri" w:eastAsia="Calibri"/>
          <w:color w:val="auto"/>
          <w:spacing w:val="0"/>
          <w:position w:val="0"/>
          <w:sz w:val="24"/>
          <w:shd w:fill="auto" w:val="clear"/>
        </w:rPr>
      </w:pPr>
    </w:p>
    <w:p>
      <w:pPr>
        <w:spacing w:before="0" w:after="0" w:line="240"/>
        <w:ind w:right="173"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To acquire the alignment image, click the </w:t>
      </w:r>
      <w:r>
        <w:rPr>
          <w:rFonts w:ascii="Calibri" w:hAnsi="Calibri" w:cs="Calibri" w:eastAsia="Calibri"/>
          <w:b/>
          <w:color w:val="auto"/>
          <w:spacing w:val="0"/>
          <w:position w:val="0"/>
          <w:sz w:val="24"/>
          <w:shd w:fill="auto" w:val="clear"/>
        </w:rPr>
        <w:t xml:space="preserve">XY scan</w:t>
      </w:r>
      <w:r>
        <w:rPr>
          <w:rFonts w:ascii="Calibri" w:hAnsi="Calibri" w:cs="Calibri" w:eastAsia="Calibri"/>
          <w:color w:val="auto"/>
          <w:spacing w:val="0"/>
          <w:position w:val="0"/>
          <w:sz w:val="24"/>
          <w:shd w:fill="auto" w:val="clear"/>
        </w:rPr>
        <w:t xml:space="preserve"> button in the </w:t>
      </w:r>
      <w:r>
        <w:rPr>
          <w:rFonts w:ascii="Calibri" w:hAnsi="Calibri" w:cs="Calibri" w:eastAsia="Calibri"/>
          <w:b/>
          <w:color w:val="auto"/>
          <w:spacing w:val="0"/>
          <w:position w:val="0"/>
          <w:sz w:val="24"/>
          <w:shd w:fill="auto" w:val="clear"/>
        </w:rPr>
        <w:t xml:space="preserve">Image Acquisition Control </w:t>
      </w:r>
      <w:r>
        <w:rPr>
          <w:rFonts w:ascii="Calibri" w:hAnsi="Calibri" w:cs="Calibri" w:eastAsia="Calibri"/>
          <w:color w:val="auto"/>
          <w:spacing w:val="0"/>
          <w:position w:val="0"/>
          <w:sz w:val="24"/>
          <w:shd w:fill="auto" w:val="clear"/>
        </w:rPr>
        <w:t xml:space="preserve">window with the appropriate Filter Mode set (e.g.</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Kalman Line 3).</w:t>
      </w:r>
    </w:p>
    <w:p>
      <w:pPr>
        <w:spacing w:before="0" w:after="0" w:line="240"/>
        <w:ind w:right="173" w:left="0" w:firstLine="0"/>
        <w:jc w:val="both"/>
        <w:rPr>
          <w:rFonts w:ascii="Calibri" w:hAnsi="Calibri" w:cs="Calibri" w:eastAsia="Calibri"/>
          <w:color w:val="auto"/>
          <w:spacing w:val="0"/>
          <w:position w:val="0"/>
          <w:sz w:val="24"/>
          <w:shd w:fill="auto" w:val="clear"/>
        </w:rPr>
      </w:pPr>
    </w:p>
    <w:p>
      <w:pPr>
        <w:spacing w:before="0" w:after="0" w:line="240"/>
        <w:ind w:right="173"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Save this set of images with a descriptive filename to compare over time and confirm system performance/alignment.</w:t>
      </w:r>
    </w:p>
    <w:p>
      <w:pPr>
        <w:spacing w:before="0" w:after="0" w:line="240"/>
        <w:ind w:right="173"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Lipid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Mouse ear and human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If using fresh tissue, skip step 3.1.2.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Remove mouse ear skin from the -20 &amp;#176;C freezer and place it in an incubation chamber (32 &amp;#176;C) for 10 min. Remove the mouse ear from the incubation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step 1.1.2. for mouse ear skin preparation. Rough handling or scraping of the tissue can result in mechanical degradation, destruction, or disruption of the tissue, especially the stratum corneum.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If using a nude mouse ear, place the anterior portion of the ear facing toward the glass bottom of a 35 mm, No. 0 Dish. If using human skin, place it with the stratum corneum face down as this will allow drug quantification from the superficial layers to the deeper layers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p>
    <w:p>
      <w:pPr>
        <w:spacing w:before="0" w:after="0" w:line="240"/>
        <w:ind w:right="177"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posterior portion of the nude mouse ear is more prone to imperfections from housing. If human skin is not placed with stratum corneum side facing downward on the inverted microscope, one will not be able to see past the dermis as there is a fair amount of light scattered, and the drug permeating into the stratum corneum cannot be seen.</w:t>
      </w:r>
    </w:p>
    <w:p>
      <w:pPr>
        <w:spacing w:before="0" w:after="0" w:line="240"/>
        <w:ind w:right="177" w:left="0" w:firstLine="0"/>
        <w:jc w:val="both"/>
        <w:rPr>
          <w:rFonts w:ascii="Calibri" w:hAnsi="Calibri" w:cs="Calibri" w:eastAsia="Calibri"/>
          <w:color w:val="auto"/>
          <w:spacing w:val="0"/>
          <w:position w:val="0"/>
          <w:sz w:val="24"/>
          <w:shd w:fill="auto" w:val="clear"/>
        </w:rPr>
      </w:pPr>
    </w:p>
    <w:p>
      <w:pPr>
        <w:spacing w:before="0" w:after="0" w:line="240"/>
        <w:ind w:right="179"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w:t>
        <w:tab/>
        <w:t xml:space="preserve">Once the tissue has been centered on the glass bottom, use a cotton-tipped applicator to ensure that the skin is flat and has complete contact with the coverslip surface of the glass-bottom dish.</w:t>
      </w:r>
    </w:p>
    <w:p>
      <w:pPr>
        <w:spacing w:before="0" w:after="0" w:line="240"/>
        <w:ind w:right="179" w:left="0" w:firstLine="0"/>
        <w:jc w:val="both"/>
        <w:rPr>
          <w:rFonts w:ascii="Calibri" w:hAnsi="Calibri" w:cs="Calibri" w:eastAsia="Calibri"/>
          <w:b/>
          <w:color w:val="auto"/>
          <w:spacing w:val="0"/>
          <w:position w:val="0"/>
          <w:sz w:val="24"/>
          <w:shd w:fill="auto" w:val="clear"/>
        </w:rPr>
      </w:pPr>
    </w:p>
    <w:p>
      <w:pPr>
        <w:spacing w:before="0" w:after="0" w:line="240"/>
        <w:ind w:right="179"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a step that can cause difficulty if the imaging skin is not completely flat.</w:t>
      </w:r>
    </w:p>
    <w:p>
      <w:pPr>
        <w:spacing w:before="0" w:after="0" w:line="240"/>
        <w:ind w:right="179" w:left="0" w:firstLine="0"/>
        <w:jc w:val="both"/>
        <w:rPr>
          <w:rFonts w:ascii="Calibri" w:hAnsi="Calibri" w:cs="Calibri" w:eastAsia="Calibri"/>
          <w:color w:val="auto"/>
          <w:spacing w:val="0"/>
          <w:position w:val="0"/>
          <w:sz w:val="24"/>
          <w:shd w:fill="auto" w:val="clear"/>
        </w:rPr>
      </w:pPr>
    </w:p>
    <w:p>
      <w:pPr>
        <w:spacing w:before="0" w:after="0" w:line="240"/>
        <w:ind w:right="179"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w:t>
        <w:tab/>
        <w:t xml:space="preserve">Place a washer on top of the skin to prevent any movement while imaging. Ensure that the tissue is visible through the center hole of the washer for SRS transmission detection.</w:t>
      </w:r>
    </w:p>
    <w:p>
      <w:pPr>
        <w:spacing w:before="0" w:after="0" w:line="240"/>
        <w:ind w:right="179" w:left="0" w:firstLine="0"/>
        <w:jc w:val="both"/>
        <w:rPr>
          <w:rFonts w:ascii="Calibri" w:hAnsi="Calibri" w:cs="Calibri" w:eastAsia="Calibri"/>
          <w:color w:val="auto"/>
          <w:spacing w:val="0"/>
          <w:position w:val="0"/>
          <w:sz w:val="24"/>
          <w:shd w:fill="auto" w:val="clear"/>
        </w:rPr>
      </w:pPr>
    </w:p>
    <w:p>
      <w:pPr>
        <w:spacing w:before="0" w:after="0" w:line="240"/>
        <w:ind w:right="179"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w:t>
        <w:tab/>
        <w:t xml:space="preserve">Remove the slide stage insert and replace it with the incubation chamber, which has the single dish insert.</w:t>
      </w:r>
    </w:p>
    <w:p>
      <w:pPr>
        <w:spacing w:before="0" w:after="0" w:line="240"/>
        <w:ind w:right="179" w:left="0" w:firstLine="0"/>
        <w:jc w:val="both"/>
        <w:rPr>
          <w:rFonts w:ascii="Calibri" w:hAnsi="Calibri" w:cs="Calibri" w:eastAsia="Calibri"/>
          <w:color w:val="auto"/>
          <w:spacing w:val="0"/>
          <w:position w:val="0"/>
          <w:sz w:val="24"/>
          <w:shd w:fill="auto" w:val="clear"/>
        </w:rPr>
      </w:pPr>
    </w:p>
    <w:p>
      <w:pPr>
        <w:spacing w:before="0" w:after="0" w:line="240"/>
        <w:ind w:right="179"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w:t>
        <w:tab/>
        <w:t xml:space="preserve">Place the glass-bottom dish with the skin tissue in the single dish attachment of the incubation chamber.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179"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use a 6-well plate to image multiple skin samples and formulations at once.</w:t>
      </w:r>
    </w:p>
    <w:p>
      <w:pPr>
        <w:spacing w:before="0" w:after="0" w:line="240"/>
        <w:ind w:right="179" w:left="0" w:firstLine="0"/>
        <w:jc w:val="both"/>
        <w:rPr>
          <w:rFonts w:ascii="Calibri" w:hAnsi="Calibri" w:cs="Calibri" w:eastAsia="Calibri"/>
          <w:color w:val="auto"/>
          <w:spacing w:val="0"/>
          <w:position w:val="0"/>
          <w:sz w:val="24"/>
          <w:shd w:fill="auto" w:val="clear"/>
        </w:rPr>
      </w:pPr>
    </w:p>
    <w:p>
      <w:pPr>
        <w:spacing w:before="0" w:after="0" w:line="240"/>
        <w:ind w:right="179"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3.1.8.</w:t>
        <w:tab/>
        <w:t xml:space="preserve">Decrease the pixel ratio in the </w:t>
      </w:r>
      <w:r>
        <w:rPr>
          <w:rFonts w:ascii="Calibri" w:hAnsi="Calibri" w:cs="Calibri" w:eastAsia="Calibri"/>
          <w:b/>
          <w:color w:val="auto"/>
          <w:spacing w:val="0"/>
          <w:position w:val="0"/>
          <w:sz w:val="24"/>
          <w:shd w:fill="auto" w:val="clear"/>
        </w:rPr>
        <w:t xml:space="preserve">Acquisition Settings</w:t>
      </w:r>
      <w:r>
        <w:rPr>
          <w:rFonts w:ascii="Calibri" w:hAnsi="Calibri" w:cs="Calibri" w:eastAsia="Calibri"/>
          <w:color w:val="auto"/>
          <w:spacing w:val="0"/>
          <w:position w:val="0"/>
          <w:sz w:val="24"/>
          <w:shd w:fill="auto" w:val="clear"/>
        </w:rPr>
        <w:t xml:space="preserve"> window of the MC software (e.g., from 1,024 x 1,024 to 512 x 512) for faster galvo scanning speed while the Z-depth is changed to find the stratum corneum (see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for mouse or </w:t>
      </w:r>
      <w:r>
        <w:rPr>
          <w:rFonts w:ascii="Calibri" w:hAnsi="Calibri" w:cs="Calibri" w:eastAsia="Calibri"/>
          <w:b/>
          <w:color w:val="auto"/>
          <w:spacing w:val="0"/>
          <w:position w:val="0"/>
          <w:sz w:val="24"/>
          <w:shd w:fill="auto" w:val="clear"/>
        </w:rPr>
        <w:t xml:space="preserve">Figure 3E </w:t>
      </w:r>
      <w:r>
        <w:rPr>
          <w:rFonts w:ascii="Calibri" w:hAnsi="Calibri" w:cs="Calibri" w:eastAsia="Calibri"/>
          <w:color w:val="auto"/>
          <w:spacing w:val="0"/>
          <w:position w:val="0"/>
          <w:sz w:val="24"/>
          <w:shd w:fill="auto" w:val="clear"/>
        </w:rPr>
        <w:t xml:space="preserve">for human).</w:t>
      </w:r>
    </w:p>
    <w:p>
      <w:pPr>
        <w:spacing w:before="0" w:after="0" w:line="240"/>
        <w:ind w:right="179" w:left="0" w:firstLine="0"/>
        <w:jc w:val="both"/>
        <w:rPr>
          <w:rFonts w:ascii="Calibri" w:hAnsi="Calibri" w:cs="Calibri" w:eastAsia="Calibri"/>
          <w:color w:val="auto"/>
          <w:spacing w:val="0"/>
          <w:position w:val="0"/>
          <w:sz w:val="24"/>
          <w:shd w:fill="auto" w:val="clear"/>
        </w:rPr>
      </w:pPr>
    </w:p>
    <w:p>
      <w:pPr>
        <w:spacing w:before="0" w:after="0" w:line="240"/>
        <w:ind w:right="179"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3.1.9.</w:t>
        <w:tab/>
        <w:t xml:space="preserve">After the stratum corneum has been found, register that axial position to be the zero position in the </w:t>
      </w:r>
      <w:r>
        <w:rPr>
          <w:rFonts w:ascii="Calibri" w:hAnsi="Calibri" w:cs="Calibri" w:eastAsia="Calibri"/>
          <w:b/>
          <w:color w:val="auto"/>
          <w:spacing w:val="0"/>
          <w:position w:val="0"/>
          <w:sz w:val="24"/>
          <w:shd w:fill="auto" w:val="clear"/>
        </w:rPr>
        <w:t xml:space="preserve">Acquisition Settings</w:t>
      </w:r>
      <w:r>
        <w:rPr>
          <w:rFonts w:ascii="Calibri" w:hAnsi="Calibri" w:cs="Calibri" w:eastAsia="Calibri"/>
          <w:color w:val="auto"/>
          <w:spacing w:val="0"/>
          <w:position w:val="0"/>
          <w:sz w:val="24"/>
          <w:shd w:fill="auto" w:val="clear"/>
        </w:rPr>
        <w:t xml:space="preserve"> window and change the pixel ratio for each specific experiment (e.g., 1,024 x 1,024).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179"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Insert Fig. 3 here]</w:t>
      </w:r>
    </w:p>
    <w:p>
      <w:pPr>
        <w:spacing w:before="0" w:after="0" w:line="240"/>
        <w:ind w:right="179"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Application of topical formulation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178"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Pipette the predetermined formulation dose onto the skin (e.g., 10 &amp;#181;L/cm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w:t>
      </w:r>
    </w:p>
    <w:p>
      <w:pPr>
        <w:spacing w:before="0" w:after="0" w:line="240"/>
        <w:ind w:right="178" w:left="0" w:firstLine="0"/>
        <w:jc w:val="both"/>
        <w:rPr>
          <w:rFonts w:ascii="Calibri" w:hAnsi="Calibri" w:cs="Calibri" w:eastAsia="Calibri"/>
          <w:color w:val="auto"/>
          <w:spacing w:val="0"/>
          <w:position w:val="0"/>
          <w:sz w:val="24"/>
          <w:shd w:fill="auto" w:val="clear"/>
        </w:rPr>
      </w:pPr>
    </w:p>
    <w:p>
      <w:pPr>
        <w:spacing w:before="0" w:after="0" w:line="240"/>
        <w:ind w:right="178"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formulation’s viscosity will play a role in the pipette choice. The use of a positive displacement pipette for viscous formulations, such as creams or gels, and an air displacement pipette for solutions is recommended. In this experiment, ruxolitinib was the model compound in a simple solution of propylene glycol (propane-1,2-diol).</w:t>
      </w:r>
    </w:p>
    <w:p>
      <w:pPr>
        <w:spacing w:before="0" w:after="0" w:line="240"/>
        <w:ind w:right="178" w:left="0" w:firstLine="0"/>
        <w:jc w:val="both"/>
        <w:rPr>
          <w:rFonts w:ascii="Calibri" w:hAnsi="Calibri" w:cs="Calibri" w:eastAsia="Calibri"/>
          <w:color w:val="auto"/>
          <w:spacing w:val="0"/>
          <w:position w:val="0"/>
          <w:sz w:val="24"/>
          <w:shd w:fill="auto" w:val="clear"/>
        </w:rPr>
      </w:pPr>
    </w:p>
    <w:p>
      <w:pPr>
        <w:spacing w:before="0" w:after="0" w:line="240"/>
        <w:ind w:right="178"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r>
      <w:r>
        <w:rPr>
          <w:rFonts w:ascii="Calibri" w:hAnsi="Calibri" w:cs="Calibri" w:eastAsia="Calibri"/>
          <w:color w:val="auto"/>
          <w:spacing w:val="0"/>
          <w:position w:val="0"/>
          <w:sz w:val="24"/>
          <w:shd w:fill="FFFF00" w:val="clear"/>
        </w:rPr>
        <w:t xml:space="preserve">Using the plunger tip from a syringe, or a gloved finger, rub the formulation in a clockwise motion for 30 s. Note the time when the formulation is applied for later cPK analysis</w:t>
      </w:r>
      <w:r>
        <w:rPr>
          <w:rFonts w:ascii="Calibri" w:hAnsi="Calibri" w:cs="Calibri" w:eastAsia="Calibri"/>
          <w:color w:val="auto"/>
          <w:spacing w:val="0"/>
          <w:position w:val="0"/>
          <w:sz w:val="24"/>
          <w:shd w:fill="auto" w:val="clear"/>
        </w:rPr>
        <w:t xml:space="preserve"> (see steps 6.15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6.17 below).</w:t>
      </w:r>
    </w:p>
    <w:p>
      <w:pPr>
        <w:spacing w:before="0" w:after="0" w:line="240"/>
        <w:ind w:right="178" w:left="0" w:firstLine="0"/>
        <w:jc w:val="both"/>
        <w:rPr>
          <w:rFonts w:ascii="Calibri" w:hAnsi="Calibri" w:cs="Calibri" w:eastAsia="Calibri"/>
          <w:color w:val="auto"/>
          <w:spacing w:val="0"/>
          <w:position w:val="0"/>
          <w:sz w:val="24"/>
          <w:shd w:fill="auto" w:val="clear"/>
        </w:rPr>
      </w:pPr>
    </w:p>
    <w:p>
      <w:pPr>
        <w:spacing w:before="0" w:after="0" w:line="240"/>
        <w:ind w:right="178"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duration of application is dependent on the experiment; each one may be different.</w:t>
      </w:r>
    </w:p>
    <w:p>
      <w:pPr>
        <w:spacing w:before="0" w:after="0" w:line="240"/>
        <w:ind w:right="178" w:left="0" w:firstLine="0"/>
        <w:jc w:val="both"/>
        <w:rPr>
          <w:rFonts w:ascii="Calibri" w:hAnsi="Calibri" w:cs="Calibri" w:eastAsia="Calibri"/>
          <w:color w:val="auto"/>
          <w:spacing w:val="0"/>
          <w:position w:val="0"/>
          <w:sz w:val="24"/>
          <w:shd w:fill="auto" w:val="clear"/>
        </w:rPr>
      </w:pPr>
    </w:p>
    <w:p>
      <w:pPr>
        <w:spacing w:before="0" w:after="0" w:line="240"/>
        <w:ind w:right="178"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After the allotted time for the formulation to permeate has elapsed, remove the excess formulation and place the skin with the formulation side facing toward the glass-bottom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formulation is removed using a delicate task wiper or a small (~1 inch) 3-D printed squeegee in a single direction (e.g., from north to south).</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Experimental setup for drug quantification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178"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Set the pump beam to 803 nm. Check the pump and Stokes beam powers with the photodiode to ensure they are the desired powers for the experiment. Unblock each beam individually to measure the power and reblock the beams.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specific example, the pump beam power was 100 mW, while the Stokes beam power was 180 mW.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178"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Place the glass-bottom dish in an incubation chamber with an insert for one glass-bottom dish. Secure the dish with clips to prevent movement during imaging.</w:t>
      </w:r>
    </w:p>
    <w:p>
      <w:pPr>
        <w:spacing w:before="0" w:after="0" w:line="240"/>
        <w:ind w:right="178" w:left="0" w:firstLine="0"/>
        <w:jc w:val="both"/>
        <w:rPr>
          <w:rFonts w:ascii="Calibri" w:hAnsi="Calibri" w:cs="Calibri" w:eastAsia="Calibri"/>
          <w:color w:val="auto"/>
          <w:spacing w:val="0"/>
          <w:position w:val="0"/>
          <w:sz w:val="24"/>
          <w:shd w:fill="auto" w:val="clear"/>
        </w:rPr>
      </w:pPr>
    </w:p>
    <w:p>
      <w:pPr>
        <w:spacing w:before="0" w:after="0" w:line="240"/>
        <w:ind w:right="178"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Turn on the transmission lamp in the MC Software. Looking through the eyepiece, adjust the axial focus with the adjustment knob to ensure that the tissue is within focus.</w:t>
      </w:r>
    </w:p>
    <w:p>
      <w:pPr>
        <w:spacing w:before="0" w:after="0" w:line="240"/>
        <w:ind w:right="178" w:left="0" w:firstLine="0"/>
        <w:jc w:val="both"/>
        <w:rPr>
          <w:rFonts w:ascii="Calibri" w:hAnsi="Calibri" w:cs="Calibri" w:eastAsia="Calibri"/>
          <w:color w:val="auto"/>
          <w:spacing w:val="0"/>
          <w:position w:val="0"/>
          <w:sz w:val="24"/>
          <w:shd w:fill="auto" w:val="clear"/>
        </w:rPr>
      </w:pPr>
    </w:p>
    <w:p>
      <w:pPr>
        <w:spacing w:before="0" w:after="0" w:line="240"/>
        <w:ind w:right="178"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Unblock both the pump and Stokes beams. Ensure that ALG1 and ALG2 channels are enabled and then click </w:t>
      </w:r>
      <w:r>
        <w:rPr>
          <w:rFonts w:ascii="Calibri" w:hAnsi="Calibri" w:cs="Calibri" w:eastAsia="Calibri"/>
          <w:b/>
          <w:color w:val="auto"/>
          <w:spacing w:val="0"/>
          <w:position w:val="0"/>
          <w:sz w:val="24"/>
          <w:shd w:fill="FFFF00" w:val="clear"/>
        </w:rPr>
        <w:t xml:space="preserve">Focus x2</w:t>
      </w:r>
      <w:r>
        <w:rPr>
          <w:rFonts w:ascii="Calibri" w:hAnsi="Calibri" w:cs="Calibri" w:eastAsia="Calibri"/>
          <w:color w:val="auto"/>
          <w:spacing w:val="0"/>
          <w:position w:val="0"/>
          <w:sz w:val="24"/>
          <w:shd w:fill="FFFF00" w:val="clear"/>
        </w:rPr>
        <w:t xml:space="preserve"> on the MC software to visualize the skin in the CARS and SRS channels. Ensure the SRS photodiode is in position above the condenser.</w:t>
      </w:r>
    </w:p>
    <w:p>
      <w:pPr>
        <w:spacing w:before="0" w:after="0" w:line="240"/>
        <w:ind w:right="178" w:left="0" w:firstLine="0"/>
        <w:jc w:val="both"/>
        <w:rPr>
          <w:rFonts w:ascii="Calibri" w:hAnsi="Calibri" w:cs="Calibri" w:eastAsia="Calibri"/>
          <w:color w:val="auto"/>
          <w:spacing w:val="0"/>
          <w:position w:val="0"/>
          <w:sz w:val="24"/>
          <w:shd w:fill="auto" w:val="clear"/>
        </w:rPr>
      </w:pPr>
    </w:p>
    <w:p>
      <w:pPr>
        <w:spacing w:before="0" w:after="0" w:line="240"/>
        <w:ind w:right="178"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In the </w:t>
      </w:r>
      <w:r>
        <w:rPr>
          <w:rFonts w:ascii="Calibri" w:hAnsi="Calibri" w:cs="Calibri" w:eastAsia="Calibri"/>
          <w:b/>
          <w:color w:val="auto"/>
          <w:spacing w:val="0"/>
          <w:position w:val="0"/>
          <w:sz w:val="24"/>
          <w:shd w:fill="auto" w:val="clear"/>
        </w:rPr>
        <w:t xml:space="preserve">Device</w:t>
      </w:r>
      <w:r>
        <w:rPr>
          <w:rFonts w:ascii="Calibri" w:hAnsi="Calibri" w:cs="Calibri" w:eastAsia="Calibri"/>
          <w:color w:val="auto"/>
          <w:spacing w:val="0"/>
          <w:position w:val="0"/>
          <w:sz w:val="24"/>
          <w:shd w:fill="auto" w:val="clear"/>
        </w:rPr>
        <w:t xml:space="preserve"> dropdown menu, click </w:t>
      </w:r>
      <w:r>
        <w:rPr>
          <w:rFonts w:ascii="Calibri" w:hAnsi="Calibri" w:cs="Calibri" w:eastAsia="Calibri"/>
          <w:b/>
          <w:color w:val="auto"/>
          <w:spacing w:val="0"/>
          <w:position w:val="0"/>
          <w:sz w:val="24"/>
          <w:shd w:fill="auto" w:val="clear"/>
        </w:rPr>
        <w:t xml:space="preserve">Multi Area Time Lapse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MATL</w:t>
      </w:r>
      <w:r>
        <w:rPr>
          <w:rFonts w:ascii="Calibri" w:hAnsi="Calibri" w:cs="Calibri" w:eastAsia="Calibri"/>
          <w:color w:val="auto"/>
          <w:spacing w:val="0"/>
          <w:position w:val="0"/>
          <w:sz w:val="24"/>
          <w:shd w:fill="auto" w:val="clear"/>
        </w:rPr>
        <w:t xml:space="preserve">). Look for an </w:t>
      </w:r>
      <w:r>
        <w:rPr>
          <w:rFonts w:ascii="Calibri" w:hAnsi="Calibri" w:cs="Calibri" w:eastAsia="Calibri"/>
          <w:b/>
          <w:color w:val="auto"/>
          <w:spacing w:val="0"/>
          <w:position w:val="0"/>
          <w:sz w:val="24"/>
          <w:shd w:fill="auto" w:val="clear"/>
        </w:rPr>
        <w:t xml:space="preserve">XY Stage Warning</w:t>
      </w:r>
      <w:r>
        <w:rPr>
          <w:rFonts w:ascii="Calibri" w:hAnsi="Calibri" w:cs="Calibri" w:eastAsia="Calibri"/>
          <w:color w:val="auto"/>
          <w:spacing w:val="0"/>
          <w:position w:val="0"/>
          <w:sz w:val="24"/>
          <w:shd w:fill="auto" w:val="clear"/>
        </w:rPr>
        <w:t xml:space="preserve"> to appear; when the stage moves to find its mechanical origin, click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w:t>
      </w:r>
    </w:p>
    <w:p>
      <w:pPr>
        <w:spacing w:before="0" w:after="0" w:line="240"/>
        <w:ind w:right="178" w:left="0" w:firstLine="0"/>
        <w:jc w:val="both"/>
        <w:rPr>
          <w:rFonts w:ascii="Calibri" w:hAnsi="Calibri" w:cs="Calibri" w:eastAsia="Calibri"/>
          <w:color w:val="auto"/>
          <w:spacing w:val="0"/>
          <w:position w:val="0"/>
          <w:sz w:val="24"/>
          <w:shd w:fill="auto" w:val="clear"/>
        </w:rPr>
      </w:pPr>
    </w:p>
    <w:p>
      <w:pPr>
        <w:spacing w:before="0" w:after="0" w:line="240"/>
        <w:ind w:right="178"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r>
      <w:r>
        <w:rPr>
          <w:rFonts w:ascii="Calibri" w:hAnsi="Calibri" w:cs="Calibri" w:eastAsia="Calibri"/>
          <w:color w:val="auto"/>
          <w:spacing w:val="0"/>
          <w:position w:val="0"/>
          <w:sz w:val="24"/>
          <w:shd w:fill="FFFF00" w:val="clear"/>
        </w:rPr>
        <w:t xml:space="preserve">In the </w:t>
      </w:r>
      <w:r>
        <w:rPr>
          <w:rFonts w:ascii="Calibri" w:hAnsi="Calibri" w:cs="Calibri" w:eastAsia="Calibri"/>
          <w:b/>
          <w:color w:val="auto"/>
          <w:spacing w:val="0"/>
          <w:position w:val="0"/>
          <w:sz w:val="24"/>
          <w:shd w:fill="FFFF00" w:val="clear"/>
        </w:rPr>
        <w:t xml:space="preserve">MATL </w:t>
      </w:r>
      <w:r>
        <w:rPr>
          <w:rFonts w:ascii="Calibri" w:hAnsi="Calibri" w:cs="Calibri" w:eastAsia="Calibri"/>
          <w:color w:val="auto"/>
          <w:spacing w:val="0"/>
          <w:position w:val="0"/>
          <w:sz w:val="24"/>
          <w:shd w:fill="FFFF00" w:val="clear"/>
        </w:rPr>
        <w:t xml:space="preserve">module, go to </w:t>
      </w:r>
      <w:r>
        <w:rPr>
          <w:rFonts w:ascii="Calibri" w:hAnsi="Calibri" w:cs="Calibri" w:eastAsia="Calibri"/>
          <w:b/>
          <w:color w:val="auto"/>
          <w:spacing w:val="0"/>
          <w:position w:val="0"/>
          <w:sz w:val="24"/>
          <w:shd w:fill="FFFF00" w:val="clear"/>
        </w:rPr>
        <w:t xml:space="preserve">View</w:t>
      </w:r>
      <w:r>
        <w:rPr>
          <w:rFonts w:ascii="Calibri" w:hAnsi="Calibri" w:cs="Calibri" w:eastAsia="Calibri"/>
          <w:color w:val="auto"/>
          <w:spacing w:val="0"/>
          <w:position w:val="0"/>
          <w:sz w:val="24"/>
          <w:shd w:fill="FFFF00" w:val="clear"/>
        </w:rPr>
        <w:t xml:space="preserve"> and then click </w:t>
      </w:r>
      <w:r>
        <w:rPr>
          <w:rFonts w:ascii="Calibri" w:hAnsi="Calibri" w:cs="Calibri" w:eastAsia="Calibri"/>
          <w:b/>
          <w:color w:val="auto"/>
          <w:spacing w:val="0"/>
          <w:position w:val="0"/>
          <w:sz w:val="24"/>
          <w:shd w:fill="FFFF00" w:val="clear"/>
        </w:rPr>
        <w:t xml:space="preserve">Registered Point List</w:t>
      </w:r>
      <w:r>
        <w:rPr>
          <w:rFonts w:ascii="Calibri" w:hAnsi="Calibri" w:cs="Calibri" w:eastAsia="Calibri"/>
          <w:color w:val="auto"/>
          <w:spacing w:val="0"/>
          <w:position w:val="0"/>
          <w:sz w:val="24"/>
          <w:shd w:fill="FFFF00" w:val="clear"/>
        </w:rPr>
        <w:t xml:space="preserve"> within the MC software. Begin to add either 1) specific depths within the skin (i.e.</w:t>
      </w:r>
      <w:r>
        <w:rPr>
          <w:rFonts w:ascii="Calibri" w:hAnsi="Calibri" w:cs="Calibri" w:eastAsia="Calibri"/>
          <w: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stratum corneum, SGs, adipocytes, subcutaneous fat as determined during live imaging with lipid-tuned contrast) or 2) XY positions if entire depth stacks are to be taken</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for examples.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5.6.1.</w:t>
        <w:tab/>
      </w:r>
      <w:r>
        <w:rPr>
          <w:rFonts w:ascii="Calibri" w:hAnsi="Calibri" w:cs="Calibri" w:eastAsia="Calibri"/>
          <w:color w:val="auto"/>
          <w:spacing w:val="0"/>
          <w:position w:val="0"/>
          <w:sz w:val="24"/>
          <w:shd w:fill="FFFF00" w:val="clear"/>
        </w:rPr>
        <w:t xml:space="preserve">Once the stratum corneum is identified, scroll through the axial focus (or z-focus) to identify specific tissue stratifications mentioned above.</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for examples within human and mouse skin.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5.6.2.</w:t>
        <w:tab/>
        <w:t xml:space="preserve">In the case of imaging specific depths as opposed to full Z-depth stacks, for each skin stratification, click </w:t>
      </w:r>
      <w:r>
        <w:rPr>
          <w:rFonts w:ascii="Calibri" w:hAnsi="Calibri" w:cs="Calibri" w:eastAsia="Calibri"/>
          <w:b/>
          <w:color w:val="auto"/>
          <w:spacing w:val="0"/>
          <w:position w:val="0"/>
          <w:sz w:val="24"/>
          <w:shd w:fill="FFFF00" w:val="clear"/>
        </w:rPr>
        <w:t xml:space="preserve">Register Point</w:t>
      </w:r>
      <w:r>
        <w:rPr>
          <w:rFonts w:ascii="Calibri" w:hAnsi="Calibri" w:cs="Calibri" w:eastAsia="Calibri"/>
          <w:color w:val="auto"/>
          <w:spacing w:val="0"/>
          <w:position w:val="0"/>
          <w:sz w:val="24"/>
          <w:shd w:fill="FFFF00" w:val="clear"/>
        </w:rPr>
        <w:t xml:space="preserve"> to add it to the MATL queue. For full-depth stacks, click </w:t>
      </w:r>
      <w:r>
        <w:rPr>
          <w:rFonts w:ascii="Calibri" w:hAnsi="Calibri" w:cs="Calibri" w:eastAsia="Calibri"/>
          <w:b/>
          <w:color w:val="auto"/>
          <w:spacing w:val="0"/>
          <w:position w:val="0"/>
          <w:sz w:val="24"/>
          <w:shd w:fill="FFFF00" w:val="clear"/>
        </w:rPr>
        <w:t xml:space="preserve">Register Point</w:t>
      </w:r>
      <w:r>
        <w:rPr>
          <w:rFonts w:ascii="Calibri" w:hAnsi="Calibri" w:cs="Calibri" w:eastAsia="Calibri"/>
          <w:color w:val="auto"/>
          <w:spacing w:val="0"/>
          <w:position w:val="0"/>
          <w:sz w:val="24"/>
          <w:shd w:fill="FFFF00" w:val="clear"/>
        </w:rPr>
        <w:t xml:space="preserve"> for each XY position with </w:t>
      </w:r>
      <w:r>
        <w:rPr>
          <w:rFonts w:ascii="Calibri" w:hAnsi="Calibri" w:cs="Calibri" w:eastAsia="Calibri"/>
          <w:b/>
          <w:color w:val="auto"/>
          <w:spacing w:val="0"/>
          <w:position w:val="0"/>
          <w:sz w:val="24"/>
          <w:shd w:fill="FFFF00" w:val="clear"/>
        </w:rPr>
        <w:t xml:space="preserve">depth</w:t>
      </w:r>
      <w:r>
        <w:rPr>
          <w:rFonts w:ascii="Calibri" w:hAnsi="Calibri" w:cs="Calibri" w:eastAsia="Calibri"/>
          <w:color w:val="auto"/>
          <w:spacing w:val="0"/>
          <w:position w:val="0"/>
          <w:sz w:val="24"/>
          <w:shd w:fill="FFFF00" w:val="clear"/>
        </w:rPr>
        <w:t xml:space="preserve"> selection in the </w:t>
      </w:r>
      <w:r>
        <w:rPr>
          <w:rFonts w:ascii="Calibri" w:hAnsi="Calibri" w:cs="Calibri" w:eastAsia="Calibri"/>
          <w:b/>
          <w:color w:val="auto"/>
          <w:spacing w:val="0"/>
          <w:position w:val="0"/>
          <w:sz w:val="24"/>
          <w:shd w:fill="FFFF00" w:val="clear"/>
        </w:rPr>
        <w:t xml:space="preserve">acquisition parameters</w:t>
      </w:r>
      <w:r>
        <w:rPr>
          <w:rFonts w:ascii="Calibri" w:hAnsi="Calibri" w:cs="Calibri" w:eastAsia="Calibri"/>
          <w:color w:val="auto"/>
          <w:spacing w:val="0"/>
          <w:position w:val="0"/>
          <w:sz w:val="24"/>
          <w:shd w:fill="FFFF00" w:val="clear"/>
        </w:rPr>
        <w:t xml:space="preserve"> window.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5.6.3.</w:t>
        <w:tab/>
        <w:t xml:space="preserve">Once all the desired XY (full Z-depth stacks) or XYZ (specific skin stratifications) positions have been registered within the MATL software, change the file directory and name in a manner that will be consistent throughout the experiments for image and cPK analyses (see steps 6.15- 6.17).</w:t>
      </w:r>
    </w:p>
    <w:p>
      <w:pPr>
        <w:spacing w:before="0" w:after="0" w:line="240"/>
        <w:ind w:right="178" w:left="0" w:firstLine="0"/>
        <w:jc w:val="both"/>
        <w:rPr>
          <w:rFonts w:ascii="Calibri" w:hAnsi="Calibri" w:cs="Calibri" w:eastAsia="Calibri"/>
          <w:color w:val="auto"/>
          <w:spacing w:val="0"/>
          <w:position w:val="0"/>
          <w:sz w:val="24"/>
          <w:shd w:fill="auto" w:val="clear"/>
        </w:rPr>
      </w:pPr>
    </w:p>
    <w:p>
      <w:pPr>
        <w:spacing w:before="0" w:after="0" w:line="240"/>
        <w:ind w:right="178"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r>
      <w:r>
        <w:rPr>
          <w:rFonts w:ascii="Calibri" w:hAnsi="Calibri" w:cs="Calibri" w:eastAsia="Calibri"/>
          <w:color w:val="auto"/>
          <w:spacing w:val="0"/>
          <w:position w:val="0"/>
          <w:sz w:val="24"/>
          <w:shd w:fill="FFFF00" w:val="clear"/>
        </w:rPr>
        <w:t xml:space="preserve">Set the number of repeats to </w:t>
      </w:r>
      <w:r>
        <w:rPr>
          <w:rFonts w:ascii="Calibri" w:hAnsi="Calibri" w:cs="Calibri" w:eastAsia="Calibri"/>
          <w:b/>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 in the MATL module and click </w:t>
      </w:r>
      <w:r>
        <w:rPr>
          <w:rFonts w:ascii="Calibri" w:hAnsi="Calibri" w:cs="Calibri" w:eastAsia="Calibri"/>
          <w:b/>
          <w:color w:val="auto"/>
          <w:spacing w:val="0"/>
          <w:position w:val="0"/>
          <w:sz w:val="24"/>
          <w:shd w:fill="FFFF00" w:val="clear"/>
        </w:rPr>
        <w:t xml:space="preserve">Ready</w:t>
      </w:r>
      <w:r>
        <w:rPr>
          <w:rFonts w:ascii="Calibri" w:hAnsi="Calibri" w:cs="Calibri" w:eastAsia="Calibri"/>
          <w:color w:val="auto"/>
          <w:spacing w:val="0"/>
          <w:position w:val="0"/>
          <w:sz w:val="24"/>
          <w:shd w:fill="FFFF00" w:val="clear"/>
        </w:rPr>
        <w:t xml:space="preserve">. Wait for </w:t>
      </w:r>
      <w:r>
        <w:rPr>
          <w:rFonts w:ascii="Calibri" w:hAnsi="Calibri" w:cs="Calibri" w:eastAsia="Calibri"/>
          <w:b/>
          <w:color w:val="auto"/>
          <w:spacing w:val="0"/>
          <w:position w:val="0"/>
          <w:sz w:val="24"/>
          <w:shd w:fill="FFFF00" w:val="clear"/>
        </w:rPr>
        <w:t xml:space="preserve">Play</w:t>
      </w:r>
      <w:r>
        <w:rPr>
          <w:rFonts w:ascii="Calibri" w:hAnsi="Calibri" w:cs="Calibri" w:eastAsia="Calibri"/>
          <w:color w:val="auto"/>
          <w:spacing w:val="0"/>
          <w:position w:val="0"/>
          <w:sz w:val="24"/>
          <w:shd w:fill="FFFF00" w:val="clear"/>
        </w:rPr>
        <w:t xml:space="preserve"> to change from a gray to a black arrow, indicating that the software is ready. Press </w:t>
      </w:r>
      <w:r>
        <w:rPr>
          <w:rFonts w:ascii="Calibri" w:hAnsi="Calibri" w:cs="Calibri" w:eastAsia="Calibri"/>
          <w:b/>
          <w:color w:val="auto"/>
          <w:spacing w:val="0"/>
          <w:position w:val="0"/>
          <w:sz w:val="24"/>
          <w:shd w:fill="FFFF00" w:val="clear"/>
        </w:rPr>
        <w:t xml:space="preserve">Play</w:t>
      </w:r>
      <w:r>
        <w:rPr>
          <w:rFonts w:ascii="Calibri" w:hAnsi="Calibri" w:cs="Calibri" w:eastAsia="Calibri"/>
          <w:color w:val="auto"/>
          <w:spacing w:val="0"/>
          <w:position w:val="0"/>
          <w:sz w:val="24"/>
          <w:shd w:fill="FFFF00" w:val="clear"/>
        </w:rPr>
        <w:t xml:space="preserve"> to begin imaging the preliminary lipid stack</w:t>
      </w:r>
      <w:r>
        <w:rPr>
          <w:rFonts w:ascii="Calibri" w:hAnsi="Calibri" w:cs="Calibri" w:eastAsia="Calibri"/>
          <w:color w:val="auto"/>
          <w:spacing w:val="0"/>
          <w:position w:val="0"/>
          <w:sz w:val="24"/>
          <w:shd w:fill="auto" w:val="clear"/>
        </w:rPr>
        <w:t xml:space="preserve"> (hereafter </w:t>
      </w:r>
      <w:r>
        <w:rPr>
          <w:rFonts w:ascii="Calibri" w:hAnsi="Calibri" w:cs="Calibri" w:eastAsia="Calibri"/>
          <w:b/>
          <w:color w:val="auto"/>
          <w:spacing w:val="0"/>
          <w:position w:val="0"/>
          <w:sz w:val="24"/>
          <w:shd w:fill="auto" w:val="clear"/>
        </w:rPr>
        <w:t xml:space="preserve">Lipid Images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178"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will be used to separate lipid-rich and lipid-poor regions of individual tissue stratifications during analysis. The cycle and total time are indicated in the bottom right of the registered point list.</w:t>
      </w:r>
    </w:p>
    <w:p>
      <w:pPr>
        <w:spacing w:before="0" w:after="0" w:line="240"/>
        <w:ind w:right="178" w:left="0" w:firstLine="0"/>
        <w:jc w:val="both"/>
        <w:rPr>
          <w:rFonts w:ascii="Calibri" w:hAnsi="Calibri" w:cs="Calibri" w:eastAsia="Calibri"/>
          <w:color w:val="auto"/>
          <w:spacing w:val="0"/>
          <w:position w:val="0"/>
          <w:sz w:val="24"/>
          <w:shd w:fill="auto" w:val="clear"/>
        </w:rPr>
      </w:pPr>
    </w:p>
    <w:p>
      <w:pPr>
        <w:spacing w:before="0" w:after="0" w:line="240"/>
        <w:ind w:right="178"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r>
      <w:r>
        <w:rPr>
          <w:rFonts w:ascii="Calibri" w:hAnsi="Calibri" w:cs="Calibri" w:eastAsia="Calibri"/>
          <w:color w:val="auto"/>
          <w:spacing w:val="0"/>
          <w:position w:val="0"/>
          <w:sz w:val="24"/>
          <w:shd w:fill="FFFF00" w:val="clear"/>
        </w:rPr>
        <w:t xml:space="preserve">Once the cycle has completed, block both the pump and Stokes beams. Change the wavelength on the laser graphical user interface to the desired wavelength based upon the targeted wavenumber or Raman vibration</w:t>
      </w:r>
      <w:r>
        <w:rPr>
          <w:rFonts w:ascii="Calibri" w:hAnsi="Calibri" w:cs="Calibri" w:eastAsia="Calibri"/>
          <w:color w:val="auto"/>
          <w:spacing w:val="0"/>
          <w:position w:val="0"/>
          <w:sz w:val="24"/>
          <w:shd w:fill="auto" w:val="clear"/>
        </w:rPr>
        <w:t xml:space="preserve">.</w:t>
      </w:r>
    </w:p>
    <w:p>
      <w:pPr>
        <w:spacing w:before="0" w:after="0" w:line="240"/>
        <w:ind w:right="178" w:left="0" w:firstLine="0"/>
        <w:jc w:val="both"/>
        <w:rPr>
          <w:rFonts w:ascii="Calibri" w:hAnsi="Calibri" w:cs="Calibri" w:eastAsia="Calibri"/>
          <w:color w:val="auto"/>
          <w:spacing w:val="0"/>
          <w:position w:val="0"/>
          <w:sz w:val="24"/>
          <w:shd w:fill="auto" w:val="clear"/>
        </w:rPr>
      </w:pPr>
    </w:p>
    <w:p>
      <w:pPr>
        <w:spacing w:before="0" w:after="0" w:line="240"/>
        <w:ind w:right="178"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example, 843 nm for the pump beam is used to target 2,250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using Eq.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and the motor fine tune is changed to 50.1. The example drug presented here, ruxolitinib, contains a nitrile that can be targeted at 2,250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wavenumber targeted for skin structure will always be the same (2,850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however, the wavenumber for an API can be any wavenumber but must be known or calculated </w:t>
      </w:r>
      <w:r>
        <w:rPr>
          <w:rFonts w:ascii="Calibri" w:hAnsi="Calibri" w:cs="Calibri" w:eastAsia="Calibri"/>
          <w:i/>
          <w:color w:val="auto"/>
          <w:spacing w:val="0"/>
          <w:position w:val="0"/>
          <w:sz w:val="24"/>
          <w:shd w:fill="auto" w:val="clear"/>
        </w:rPr>
        <w:t xml:space="preserve">a priori.</w:t>
      </w:r>
    </w:p>
    <w:p>
      <w:pPr>
        <w:spacing w:before="0" w:after="0" w:line="240"/>
        <w:ind w:right="178" w:left="0" w:firstLine="0"/>
        <w:jc w:val="both"/>
        <w:rPr>
          <w:rFonts w:ascii="Calibri" w:hAnsi="Calibri" w:cs="Calibri" w:eastAsia="Calibri"/>
          <w:color w:val="auto"/>
          <w:spacing w:val="0"/>
          <w:position w:val="0"/>
          <w:sz w:val="24"/>
          <w:shd w:fill="00AEEF" w:val="clear"/>
        </w:rPr>
      </w:pPr>
    </w:p>
    <w:p>
      <w:pPr>
        <w:spacing w:before="0" w:after="0" w:line="240"/>
        <w:ind w:right="178"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5.9.</w:t>
        <w:tab/>
        <w:t xml:space="preserve">Adjust the manual time delay stage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to ensure overlap in time for the new wavelength and the pump beam power. Ensure the same powers are used for both lipid and API imaging, which are established </w:t>
      </w:r>
      <w:r>
        <w:rPr>
          <w:rFonts w:ascii="Calibri" w:hAnsi="Calibri" w:cs="Calibri" w:eastAsia="Calibri"/>
          <w:i/>
          <w:color w:val="auto"/>
          <w:spacing w:val="0"/>
          <w:position w:val="0"/>
          <w:sz w:val="24"/>
          <w:shd w:fill="FFFF00" w:val="clear"/>
        </w:rPr>
        <w:t xml:space="preserve">a priori</w:t>
      </w:r>
      <w:r>
        <w:rPr>
          <w:rFonts w:ascii="Calibri" w:hAnsi="Calibri" w:cs="Calibri" w:eastAsia="Calibri"/>
          <w:color w:val="auto"/>
          <w:spacing w:val="0"/>
          <w:position w:val="0"/>
          <w:sz w:val="24"/>
          <w:shd w:fill="FFFF00" w:val="clear"/>
        </w:rPr>
        <w:t xml:space="preserve">.</w:t>
      </w:r>
    </w:p>
    <w:p>
      <w:pPr>
        <w:spacing w:before="0" w:after="0" w:line="240"/>
        <w:ind w:right="178" w:left="0" w:firstLine="0"/>
        <w:jc w:val="both"/>
        <w:rPr>
          <w:rFonts w:ascii="Calibri" w:hAnsi="Calibri" w:cs="Calibri" w:eastAsia="Calibri"/>
          <w:color w:val="auto"/>
          <w:spacing w:val="0"/>
          <w:position w:val="0"/>
          <w:sz w:val="24"/>
          <w:shd w:fill="auto" w:val="clear"/>
        </w:rPr>
      </w:pPr>
    </w:p>
    <w:p>
      <w:pPr>
        <w:spacing w:before="0" w:after="0" w:line="240"/>
        <w:ind w:right="178"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w:t>
        <w:tab/>
        <w:t xml:space="preserve">Use the duration per cycle to calculate the total number of repeats required per experiment. Simply divide the total desired time-course of the experiment by that of the cycle duration.</w:t>
      </w:r>
    </w:p>
    <w:p>
      <w:pPr>
        <w:spacing w:before="0" w:after="0" w:line="240"/>
        <w:ind w:right="178" w:left="0" w:firstLine="0"/>
        <w:jc w:val="both"/>
        <w:rPr>
          <w:rFonts w:ascii="Calibri" w:hAnsi="Calibri" w:cs="Calibri" w:eastAsia="Calibri"/>
          <w:color w:val="auto"/>
          <w:spacing w:val="0"/>
          <w:position w:val="0"/>
          <w:sz w:val="24"/>
          <w:shd w:fill="auto" w:val="clear"/>
        </w:rPr>
      </w:pPr>
    </w:p>
    <w:p>
      <w:pPr>
        <w:spacing w:before="0" w:after="0" w:line="240"/>
        <w:ind w:right="178"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cycle duration is a function of image size, pixel dwell time, Kalman averaging, and the number of images per cycle. Optimization of these parameters will shorten the cycle time, thus increasing temporal resolution.</w:t>
      </w:r>
    </w:p>
    <w:p>
      <w:pPr>
        <w:spacing w:before="0" w:after="0" w:line="240"/>
        <w:ind w:right="178" w:left="0" w:firstLine="0"/>
        <w:jc w:val="both"/>
        <w:rPr>
          <w:rFonts w:ascii="Calibri" w:hAnsi="Calibri" w:cs="Calibri" w:eastAsia="Calibri"/>
          <w:color w:val="auto"/>
          <w:spacing w:val="0"/>
          <w:position w:val="0"/>
          <w:sz w:val="24"/>
          <w:shd w:fill="auto" w:val="clear"/>
        </w:rPr>
      </w:pPr>
    </w:p>
    <w:p>
      <w:pPr>
        <w:spacing w:before="0" w:after="0" w:line="240"/>
        <w:ind w:right="178"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w:t>
        <w:tab/>
        <w:t xml:space="preserve">Once the total number of cycle repeats has been chosen, unblock the pump beam, check the power using the photodiode, and ensure that it matches that of the desired power.</w:t>
      </w:r>
    </w:p>
    <w:p>
      <w:pPr>
        <w:spacing w:before="0" w:after="0" w:line="240"/>
        <w:ind w:right="178" w:left="0" w:firstLine="0"/>
        <w:jc w:val="both"/>
        <w:rPr>
          <w:rFonts w:ascii="Calibri" w:hAnsi="Calibri" w:cs="Calibri" w:eastAsia="Calibri"/>
          <w:color w:val="auto"/>
          <w:spacing w:val="0"/>
          <w:position w:val="0"/>
          <w:sz w:val="24"/>
          <w:shd w:fill="FFFF00" w:val="clear"/>
        </w:rPr>
      </w:pPr>
    </w:p>
    <w:p>
      <w:pPr>
        <w:spacing w:before="0" w:after="0" w:line="240"/>
        <w:ind w:right="178"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w:t>
        <w:tab/>
        <w:t xml:space="preserve">Press </w:t>
      </w:r>
      <w:r>
        <w:rPr>
          <w:rFonts w:ascii="Calibri" w:hAnsi="Calibri" w:cs="Calibri" w:eastAsia="Calibri"/>
          <w:b/>
          <w:color w:val="auto"/>
          <w:spacing w:val="0"/>
          <w:position w:val="0"/>
          <w:sz w:val="24"/>
          <w:shd w:fill="FFFF00" w:val="clear"/>
        </w:rPr>
        <w:t xml:space="preserve">Play</w:t>
      </w:r>
      <w:r>
        <w:rPr>
          <w:rFonts w:ascii="Calibri" w:hAnsi="Calibri" w:cs="Calibri" w:eastAsia="Calibri"/>
          <w:color w:val="auto"/>
          <w:spacing w:val="0"/>
          <w:position w:val="0"/>
          <w:sz w:val="24"/>
          <w:shd w:fill="FFFF00" w:val="clear"/>
        </w:rPr>
        <w:t xml:space="preserve"> to begin automated imaging of the set-points.</w:t>
      </w:r>
    </w:p>
    <w:p>
      <w:pPr>
        <w:spacing w:before="0" w:after="0" w:line="240"/>
        <w:ind w:right="178" w:left="0" w:firstLine="0"/>
        <w:jc w:val="both"/>
        <w:rPr>
          <w:rFonts w:ascii="Calibri" w:hAnsi="Calibri" w:cs="Calibri" w:eastAsia="Calibri"/>
          <w:color w:val="auto"/>
          <w:spacing w:val="0"/>
          <w:position w:val="0"/>
          <w:sz w:val="24"/>
          <w:shd w:fill="auto" w:val="clear"/>
        </w:rPr>
      </w:pPr>
    </w:p>
    <w:p>
      <w:pPr>
        <w:spacing w:before="0" w:after="0" w:line="240"/>
        <w:ind w:right="178"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w:t>
        <w:tab/>
        <w:t xml:space="preserve">After the MATL imaging has been completed, switch the pump beam back to 803 nm and adjust the power back to the original lipid-imaging power used in step 5.1.</w:t>
      </w:r>
    </w:p>
    <w:p>
      <w:pPr>
        <w:spacing w:before="0" w:after="0" w:line="240"/>
        <w:ind w:right="178" w:left="0" w:firstLine="0"/>
        <w:jc w:val="both"/>
        <w:rPr>
          <w:rFonts w:ascii="Calibri" w:hAnsi="Calibri" w:cs="Calibri" w:eastAsia="Calibri"/>
          <w:color w:val="auto"/>
          <w:spacing w:val="0"/>
          <w:position w:val="0"/>
          <w:sz w:val="24"/>
          <w:shd w:fill="auto" w:val="clear"/>
        </w:rPr>
      </w:pPr>
    </w:p>
    <w:p>
      <w:pPr>
        <w:spacing w:before="0" w:after="0" w:line="240"/>
        <w:ind w:right="178"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w:t>
        <w:tab/>
        <w:t xml:space="preserve">As in previous steps, change the filename to be consistent for post experiment images throughout the study.</w:t>
      </w:r>
    </w:p>
    <w:p>
      <w:pPr>
        <w:spacing w:before="0" w:after="0" w:line="240"/>
        <w:ind w:right="178" w:left="0" w:firstLine="0"/>
        <w:jc w:val="both"/>
        <w:rPr>
          <w:rFonts w:ascii="Calibri" w:hAnsi="Calibri" w:cs="Calibri" w:eastAsia="Calibri"/>
          <w:color w:val="auto"/>
          <w:spacing w:val="0"/>
          <w:position w:val="0"/>
          <w:sz w:val="24"/>
          <w:shd w:fill="auto" w:val="clear"/>
        </w:rPr>
      </w:pPr>
    </w:p>
    <w:p>
      <w:pPr>
        <w:spacing w:before="0" w:after="0" w:line="240"/>
        <w:ind w:right="178"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5.15.</w:t>
        <w:tab/>
        <w:t xml:space="preserve">Set the number of repeats to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spacing w:before="0" w:after="0" w:line="240"/>
        <w:ind w:right="178" w:left="0" w:firstLine="0"/>
        <w:jc w:val="both"/>
        <w:rPr>
          <w:rFonts w:ascii="Calibri" w:hAnsi="Calibri" w:cs="Calibri" w:eastAsia="Calibri"/>
          <w:color w:val="auto"/>
          <w:spacing w:val="0"/>
          <w:position w:val="0"/>
          <w:sz w:val="24"/>
          <w:shd w:fill="auto" w:val="clear"/>
        </w:rPr>
      </w:pPr>
    </w:p>
    <w:p>
      <w:pPr>
        <w:spacing w:before="0" w:after="0" w:line="240"/>
        <w:ind w:right="178"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5.16.</w:t>
        <w:tab/>
        <w:t xml:space="preserve">Click </w:t>
      </w:r>
      <w:r>
        <w:rPr>
          <w:rFonts w:ascii="Calibri" w:hAnsi="Calibri" w:cs="Calibri" w:eastAsia="Calibri"/>
          <w:b/>
          <w:color w:val="auto"/>
          <w:spacing w:val="0"/>
          <w:position w:val="0"/>
          <w:sz w:val="24"/>
          <w:shd w:fill="auto" w:val="clear"/>
        </w:rPr>
        <w:t xml:space="preserve">Ready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Play</w:t>
      </w:r>
      <w:r>
        <w:rPr>
          <w:rFonts w:ascii="Calibri" w:hAnsi="Calibri" w:cs="Calibri" w:eastAsia="Calibri"/>
          <w:color w:val="auto"/>
          <w:spacing w:val="0"/>
          <w:position w:val="0"/>
          <w:sz w:val="24"/>
          <w:shd w:fill="auto" w:val="clear"/>
        </w:rPr>
        <w:t xml:space="preserve"> button to acquire a post time-course lipid stack and ensure that there has been no tissue movement during imaging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178"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[Insert Fig. 4 here]</w:t>
      </w:r>
    </w:p>
    <w:p>
      <w:pPr>
        <w:spacing w:before="0" w:after="0" w:line="240"/>
        <w:ind w:right="178"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178"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Acquire images as </w:t>
      </w:r>
      <w:r>
        <w:rPr>
          <w:rFonts w:ascii="Calibri" w:hAnsi="Calibri" w:cs="Calibri" w:eastAsia="Calibri"/>
          <w:b/>
          <w:color w:val="auto"/>
          <w:spacing w:val="0"/>
          <w:position w:val="0"/>
          <w:sz w:val="24"/>
          <w:shd w:fill="auto" w:val="clear"/>
        </w:rPr>
        <w:t xml:space="preserve">.OIB</w:t>
      </w:r>
      <w:r>
        <w:rPr>
          <w:rFonts w:ascii="Calibri" w:hAnsi="Calibri" w:cs="Calibri" w:eastAsia="Calibri"/>
          <w:color w:val="auto"/>
          <w:spacing w:val="0"/>
          <w:position w:val="0"/>
          <w:sz w:val="24"/>
          <w:shd w:fill="auto" w:val="clear"/>
        </w:rPr>
        <w:t xml:space="preserve"> (or </w:t>
      </w:r>
      <w:r>
        <w:rPr>
          <w:rFonts w:ascii="Calibri" w:hAnsi="Calibri" w:cs="Calibri" w:eastAsia="Calibri"/>
          <w:b/>
          <w:color w:val="auto"/>
          <w:spacing w:val="0"/>
          <w:position w:val="0"/>
          <w:sz w:val="24"/>
          <w:shd w:fill="auto" w:val="clear"/>
        </w:rPr>
        <w:t xml:space="preserve">.OIR</w:t>
      </w:r>
      <w:r>
        <w:rPr>
          <w:rFonts w:ascii="Calibri" w:hAnsi="Calibri" w:cs="Calibri" w:eastAsia="Calibri"/>
          <w:color w:val="auto"/>
          <w:spacing w:val="0"/>
          <w:position w:val="0"/>
          <w:sz w:val="24"/>
          <w:shd w:fill="auto" w:val="clear"/>
        </w:rPr>
        <w:t xml:space="preserve"> depending on the microscope and MC software) file types with each XYZ position having a separate subfolder.</w:t>
      </w:r>
    </w:p>
    <w:p>
      <w:pPr>
        <w:spacing w:before="0" w:after="0" w:line="240"/>
        <w:ind w:right="178" w:left="0" w:firstLine="0"/>
        <w:jc w:val="both"/>
        <w:rPr>
          <w:rFonts w:ascii="Calibri" w:hAnsi="Calibri" w:cs="Calibri" w:eastAsia="Calibri"/>
          <w:color w:val="auto"/>
          <w:spacing w:val="0"/>
          <w:position w:val="0"/>
          <w:sz w:val="24"/>
          <w:shd w:fill="auto" w:val="clear"/>
        </w:rPr>
      </w:pPr>
    </w:p>
    <w:p>
      <w:pPr>
        <w:spacing w:before="0" w:after="0" w:line="240"/>
        <w:ind w:right="178"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Compile lipid images with API channel images by renaming lipid images with the following ending </w:t>
      </w:r>
      <w:r>
        <w:rPr>
          <w:rFonts w:ascii="Calibri" w:hAnsi="Calibri" w:cs="Calibri" w:eastAsia="Calibri"/>
          <w:b/>
          <w:color w:val="auto"/>
          <w:spacing w:val="0"/>
          <w:position w:val="0"/>
          <w:sz w:val="24"/>
          <w:shd w:fill="auto" w:val="clear"/>
        </w:rPr>
        <w:t xml:space="preserve">_lipid.oib</w:t>
      </w:r>
      <w:r>
        <w:rPr>
          <w:rFonts w:ascii="Calibri" w:hAnsi="Calibri" w:cs="Calibri" w:eastAsia="Calibri"/>
          <w:color w:val="auto"/>
          <w:spacing w:val="0"/>
          <w:position w:val="0"/>
          <w:sz w:val="24"/>
          <w:shd w:fill="auto" w:val="clear"/>
        </w:rPr>
        <w:t xml:space="preserve">.</w:t>
      </w:r>
    </w:p>
    <w:p>
      <w:pPr>
        <w:spacing w:before="0" w:after="0" w:line="240"/>
        <w:ind w:right="178" w:left="0" w:firstLine="0"/>
        <w:jc w:val="both"/>
        <w:rPr>
          <w:rFonts w:ascii="Calibri" w:hAnsi="Calibri" w:cs="Calibri" w:eastAsia="Calibri"/>
          <w:color w:val="auto"/>
          <w:spacing w:val="0"/>
          <w:position w:val="0"/>
          <w:sz w:val="24"/>
          <w:shd w:fill="auto" w:val="clear"/>
        </w:rPr>
      </w:pPr>
    </w:p>
    <w:p>
      <w:pPr>
        <w:spacing w:before="0" w:after="0" w:line="240"/>
        <w:ind w:right="178"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Perform the following steps with each skin stratification (demonstrated here using only the SG stratification for simplicity’s sake; see </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w:t>
      </w:r>
    </w:p>
    <w:p>
      <w:pPr>
        <w:spacing w:before="0" w:after="0" w:line="240"/>
        <w:ind w:right="178" w:left="0" w:firstLine="0"/>
        <w:jc w:val="both"/>
        <w:rPr>
          <w:rFonts w:ascii="Calibri" w:hAnsi="Calibri" w:cs="Calibri" w:eastAsia="Calibri"/>
          <w:color w:val="auto"/>
          <w:spacing w:val="0"/>
          <w:position w:val="0"/>
          <w:sz w:val="24"/>
          <w:shd w:fill="FFFF00" w:val="clear"/>
        </w:rPr>
      </w:pPr>
    </w:p>
    <w:p>
      <w:pPr>
        <w:spacing w:before="0" w:after="0" w:line="240"/>
        <w:ind w:right="178"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6.3.1.</w:t>
        <w:tab/>
        <w:t xml:space="preserve">Import an SG lipid image into ImageJ (or Fiji)</w:t>
      </w:r>
      <w:r>
        <w:rPr>
          <w:rFonts w:ascii="Calibri" w:hAnsi="Calibri" w:cs="Calibri" w:eastAsia="Calibri"/>
          <w:color w:val="auto"/>
          <w:spacing w:val="0"/>
          <w:position w:val="0"/>
          <w:sz w:val="24"/>
          <w:shd w:fill="FFFF00" w:val="clear"/>
          <w:vertAlign w:val="superscript"/>
        </w:rPr>
        <w:t xml:space="preserve">34</w:t>
      </w:r>
      <w:r>
        <w:rPr>
          <w:rFonts w:ascii="Calibri" w:hAnsi="Calibri" w:cs="Calibri" w:eastAsia="Calibri"/>
          <w:color w:val="auto"/>
          <w:spacing w:val="0"/>
          <w:position w:val="0"/>
          <w:sz w:val="24"/>
          <w:shd w:fill="FFFF00" w:val="clear"/>
        </w:rPr>
        <w:t xml:space="preserve"> and check the box labeled </w:t>
      </w:r>
      <w:r>
        <w:rPr>
          <w:rFonts w:ascii="Calibri" w:hAnsi="Calibri" w:cs="Calibri" w:eastAsia="Calibri"/>
          <w:b/>
          <w:color w:val="auto"/>
          <w:spacing w:val="0"/>
          <w:position w:val="0"/>
          <w:sz w:val="24"/>
          <w:shd w:fill="FFFF00" w:val="clear"/>
        </w:rPr>
        <w:t xml:space="preserve">Split Channels</w:t>
      </w:r>
      <w:r>
        <w:rPr>
          <w:rFonts w:ascii="Calibri" w:hAnsi="Calibri" w:cs="Calibri" w:eastAsia="Calibri"/>
          <w:color w:val="auto"/>
          <w:spacing w:val="0"/>
          <w:position w:val="0"/>
          <w:sz w:val="24"/>
          <w:shd w:fill="FFFF00" w:val="clear"/>
        </w:rPr>
        <w:t xml:space="preserve"> to split the file into the CARS and SRS channels.</w:t>
      </w:r>
    </w:p>
    <w:p>
      <w:pPr>
        <w:spacing w:before="0" w:after="0" w:line="240"/>
        <w:ind w:right="178"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Fiji will split the file into the number of images acquired during the experiment across the number of channels.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6.3.2.</w:t>
        <w:tab/>
        <w:t xml:space="preserve">Open the region of interest (</w:t>
      </w:r>
      <w:r>
        <w:rPr>
          <w:rFonts w:ascii="Calibri" w:hAnsi="Calibri" w:cs="Calibri" w:eastAsia="Calibri"/>
          <w:b/>
          <w:color w:val="auto"/>
          <w:spacing w:val="0"/>
          <w:position w:val="0"/>
          <w:sz w:val="24"/>
          <w:shd w:fill="FFFF00" w:val="clear"/>
        </w:rPr>
        <w:t xml:space="preserve">ROI) manager</w:t>
      </w:r>
      <w:r>
        <w:rPr>
          <w:rFonts w:ascii="Calibri" w:hAnsi="Calibri" w:cs="Calibri" w:eastAsia="Calibri"/>
          <w:color w:val="auto"/>
          <w:spacing w:val="0"/>
          <w:position w:val="0"/>
          <w:sz w:val="24"/>
          <w:shd w:fill="FFFF00" w:val="clear"/>
        </w:rPr>
        <w:t xml:space="preserve"> by clicking </w:t>
      </w:r>
      <w:r>
        <w:rPr>
          <w:rFonts w:ascii="Calibri" w:hAnsi="Calibri" w:cs="Calibri" w:eastAsia="Calibri"/>
          <w:b/>
          <w:color w:val="auto"/>
          <w:spacing w:val="0"/>
          <w:position w:val="0"/>
          <w:sz w:val="24"/>
          <w:shd w:fill="FFFF00" w:val="clear"/>
        </w:rPr>
        <w:t xml:space="preserve">Analyze | Tools | ROI Manager</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6.3.3.</w:t>
        <w:tab/>
        <w:t xml:space="preserve">Using the SRS channel (e.g., </w:t>
      </w:r>
      <w:r>
        <w:rPr>
          <w:rFonts w:ascii="Calibri" w:hAnsi="Calibri" w:cs="Calibri" w:eastAsia="Calibri"/>
          <w:b/>
          <w:color w:val="auto"/>
          <w:spacing w:val="0"/>
          <w:position w:val="0"/>
          <w:sz w:val="24"/>
          <w:shd w:fill="FFFF00" w:val="clear"/>
        </w:rPr>
        <w:t xml:space="preserve">C = 1</w:t>
      </w:r>
      <w:r>
        <w:rPr>
          <w:rFonts w:ascii="Calibri" w:hAnsi="Calibri" w:cs="Calibri" w:eastAsia="Calibri"/>
          <w:color w:val="auto"/>
          <w:spacing w:val="0"/>
          <w:position w:val="0"/>
          <w:sz w:val="24"/>
          <w:shd w:fill="FFFF00" w:val="clear"/>
        </w:rPr>
        <w:t xml:space="preserve">), demarcate an SG in the image.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178"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SGs are the bright locations due to targeted -CH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vibration.</w:t>
      </w:r>
    </w:p>
    <w:p>
      <w:pPr>
        <w:spacing w:before="0" w:after="0" w:line="240"/>
        <w:ind w:right="178" w:left="0" w:firstLine="0"/>
        <w:jc w:val="both"/>
        <w:rPr>
          <w:rFonts w:ascii="Calibri" w:hAnsi="Calibri" w:cs="Calibri" w:eastAsia="Calibri"/>
          <w:color w:val="auto"/>
          <w:spacing w:val="0"/>
          <w:position w:val="0"/>
          <w:sz w:val="24"/>
          <w:shd w:fill="auto" w:val="clear"/>
        </w:rPr>
      </w:pPr>
    </w:p>
    <w:p>
      <w:pPr>
        <w:spacing w:before="0" w:after="0" w:line="240"/>
        <w:ind w:right="178"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6.3.4.</w:t>
        <w:tab/>
        <w:t xml:space="preserve">Add this to the ROI manager by clicking </w:t>
      </w:r>
      <w:r>
        <w:rPr>
          <w:rFonts w:ascii="Calibri" w:hAnsi="Calibri" w:cs="Calibri" w:eastAsia="Calibri"/>
          <w:b/>
          <w:color w:val="auto"/>
          <w:spacing w:val="0"/>
          <w:position w:val="0"/>
          <w:sz w:val="24"/>
          <w:shd w:fill="FFFF00" w:val="clear"/>
        </w:rPr>
        <w:t xml:space="preserve">Add [t]</w:t>
      </w:r>
      <w:r>
        <w:rPr>
          <w:rFonts w:ascii="Calibri" w:hAnsi="Calibri" w:cs="Calibri" w:eastAsia="Calibri"/>
          <w:color w:val="auto"/>
          <w:spacing w:val="0"/>
          <w:position w:val="0"/>
          <w:sz w:val="24"/>
          <w:shd w:fill="FFFF00" w:val="clear"/>
        </w:rPr>
        <w:t xml:space="preserve"> in the ROI manager or pressing </w:t>
      </w:r>
      <w:r>
        <w:rPr>
          <w:rFonts w:ascii="Calibri" w:hAnsi="Calibri" w:cs="Calibri" w:eastAsia="Calibri"/>
          <w:b/>
          <w:color w:val="auto"/>
          <w:spacing w:val="0"/>
          <w:position w:val="0"/>
          <w:sz w:val="24"/>
          <w:shd w:fill="FFFF00" w:val="clear"/>
        </w:rPr>
        <w:t xml:space="preserve">t</w:t>
      </w:r>
      <w:r>
        <w:rPr>
          <w:rFonts w:ascii="Calibri" w:hAnsi="Calibri" w:cs="Calibri" w:eastAsia="Calibri"/>
          <w:color w:val="auto"/>
          <w:spacing w:val="0"/>
          <w:position w:val="0"/>
          <w:sz w:val="24"/>
          <w:shd w:fill="FFFF00" w:val="clear"/>
        </w:rPr>
        <w:t xml:space="preserve"> on the keyboard. Repeat this process for each SG within the image.</w:t>
      </w:r>
    </w:p>
    <w:p>
      <w:pPr>
        <w:spacing w:before="0" w:after="0" w:line="240"/>
        <w:ind w:right="178" w:left="0" w:firstLine="0"/>
        <w:jc w:val="both"/>
        <w:rPr>
          <w:rFonts w:ascii="Calibri" w:hAnsi="Calibri" w:cs="Calibri" w:eastAsia="Calibri"/>
          <w:color w:val="auto"/>
          <w:spacing w:val="0"/>
          <w:position w:val="0"/>
          <w:sz w:val="24"/>
          <w:shd w:fill="FFFF00" w:val="clear"/>
        </w:rPr>
      </w:pPr>
    </w:p>
    <w:p>
      <w:pPr>
        <w:spacing w:before="0" w:after="0" w:line="240"/>
        <w:ind w:right="178"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6.3.5.</w:t>
        <w:tab/>
        <w:t xml:space="preserve">To mask out lipid-rich regions, select each ROI and click the </w:t>
      </w:r>
      <w:r>
        <w:rPr>
          <w:rFonts w:ascii="Calibri" w:hAnsi="Calibri" w:cs="Calibri" w:eastAsia="Calibri"/>
          <w:b/>
          <w:color w:val="auto"/>
          <w:spacing w:val="0"/>
          <w:position w:val="0"/>
          <w:sz w:val="24"/>
          <w:shd w:fill="FFFF00" w:val="clear"/>
        </w:rPr>
        <w:t xml:space="preserve">More</w:t>
      </w:r>
      <w:r>
        <w:rPr>
          <w:rFonts w:ascii="Calibri" w:hAnsi="Calibri" w:cs="Calibri" w:eastAsia="Calibri"/>
          <w:color w:val="auto"/>
          <w:spacing w:val="0"/>
          <w:position w:val="0"/>
          <w:sz w:val="24"/>
          <w:shd w:fill="FFFF00" w:val="clear"/>
        </w:rPr>
        <w:t xml:space="preserve"> tab </w:t>
      </w:r>
      <w:r>
        <w:rPr>
          <w:rFonts w:ascii="Calibri" w:hAnsi="Calibri" w:cs="Calibri" w:eastAsia="Calibri"/>
          <w:b/>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OR (Combine)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 Add</w:t>
      </w:r>
      <w:r>
        <w:rPr>
          <w:rFonts w:ascii="Calibri" w:hAnsi="Calibri" w:cs="Calibri" w:eastAsia="Calibri"/>
          <w:color w:val="auto"/>
          <w:spacing w:val="0"/>
          <w:position w:val="0"/>
          <w:sz w:val="24"/>
          <w:shd w:fill="FFFF00" w:val="clear"/>
        </w:rPr>
        <w:t xml:space="preserve"> to ROI manager.</w:t>
      </w:r>
    </w:p>
    <w:p>
      <w:pPr>
        <w:spacing w:before="0" w:after="0" w:line="240"/>
        <w:ind w:right="178" w:left="0" w:firstLine="0"/>
        <w:jc w:val="both"/>
        <w:rPr>
          <w:rFonts w:ascii="Calibri" w:hAnsi="Calibri" w:cs="Calibri" w:eastAsia="Calibri"/>
          <w:color w:val="auto"/>
          <w:spacing w:val="0"/>
          <w:position w:val="0"/>
          <w:sz w:val="24"/>
          <w:shd w:fill="auto" w:val="clear"/>
        </w:rPr>
      </w:pPr>
    </w:p>
    <w:p>
      <w:pPr>
        <w:spacing w:before="0" w:after="0" w:line="240"/>
        <w:ind w:right="178"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6.3.6.</w:t>
        <w:tab/>
        <w:t xml:space="preserve">To mask out lipid-poor regions, use the </w:t>
      </w:r>
      <w:r>
        <w:rPr>
          <w:rFonts w:ascii="Calibri" w:hAnsi="Calibri" w:cs="Calibri" w:eastAsia="Calibri"/>
          <w:b/>
          <w:color w:val="auto"/>
          <w:spacing w:val="0"/>
          <w:position w:val="0"/>
          <w:sz w:val="24"/>
          <w:shd w:fill="FFFF00" w:val="clear"/>
        </w:rPr>
        <w:t xml:space="preserve">rectangle</w:t>
      </w:r>
      <w:r>
        <w:rPr>
          <w:rFonts w:ascii="Calibri" w:hAnsi="Calibri" w:cs="Calibri" w:eastAsia="Calibri"/>
          <w:color w:val="auto"/>
          <w:spacing w:val="0"/>
          <w:position w:val="0"/>
          <w:sz w:val="24"/>
          <w:shd w:fill="FFFF00" w:val="clear"/>
        </w:rPr>
        <w:t xml:space="preserve"> tool in the FIJI menu and draw a square around the entire image. Add this to the ROI manager. </w:t>
      </w:r>
    </w:p>
    <w:p>
      <w:pPr>
        <w:spacing w:before="0" w:after="0" w:line="240"/>
        <w:ind w:right="178" w:left="0" w:firstLine="0"/>
        <w:jc w:val="both"/>
        <w:rPr>
          <w:rFonts w:ascii="Calibri" w:hAnsi="Calibri" w:cs="Calibri" w:eastAsia="Calibri"/>
          <w:color w:val="auto"/>
          <w:spacing w:val="0"/>
          <w:position w:val="0"/>
          <w:sz w:val="24"/>
          <w:shd w:fill="FFFF00" w:val="clear"/>
        </w:rPr>
      </w:pPr>
    </w:p>
    <w:p>
      <w:pPr>
        <w:spacing w:before="0" w:after="0" w:line="240"/>
        <w:ind w:right="178"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6.3.7.</w:t>
        <w:tab/>
        <w:t xml:space="preserve">Click on the newly added square ROI in addition to the ROI that selects all lipid-rich regions in the ROI manager. Under </w:t>
      </w:r>
      <w:r>
        <w:rPr>
          <w:rFonts w:ascii="Calibri" w:hAnsi="Calibri" w:cs="Calibri" w:eastAsia="Calibri"/>
          <w:b/>
          <w:color w:val="auto"/>
          <w:spacing w:val="0"/>
          <w:position w:val="0"/>
          <w:sz w:val="24"/>
          <w:shd w:fill="FFFF00" w:val="clear"/>
        </w:rPr>
        <w:t xml:space="preserve">More</w:t>
      </w:r>
      <w:r>
        <w:rPr>
          <w:rFonts w:ascii="Calibri" w:hAnsi="Calibri" w:cs="Calibri" w:eastAsia="Calibri"/>
          <w:color w:val="auto"/>
          <w:spacing w:val="0"/>
          <w:position w:val="0"/>
          <w:sz w:val="24"/>
          <w:shd w:fill="FFFF00" w:val="clear"/>
        </w:rPr>
        <w:t xml:space="preserve">, select </w:t>
      </w:r>
      <w:r>
        <w:rPr>
          <w:rFonts w:ascii="Calibri" w:hAnsi="Calibri" w:cs="Calibri" w:eastAsia="Calibri"/>
          <w:b/>
          <w:color w:val="auto"/>
          <w:spacing w:val="0"/>
          <w:position w:val="0"/>
          <w:sz w:val="24"/>
          <w:shd w:fill="FFFF00" w:val="clear"/>
        </w:rPr>
        <w:t xml:space="preserve">XOR</w:t>
      </w:r>
      <w:r>
        <w:rPr>
          <w:rFonts w:ascii="Calibri" w:hAnsi="Calibri" w:cs="Calibri" w:eastAsia="Calibri"/>
          <w:color w:val="auto"/>
          <w:spacing w:val="0"/>
          <w:position w:val="0"/>
          <w:sz w:val="24"/>
          <w:shd w:fill="FFFF00" w:val="clear"/>
        </w:rPr>
        <w:t xml:space="preserve"> to generate a mask of the lipid-poor regions and add it to the ROI manager.</w:t>
      </w:r>
    </w:p>
    <w:p>
      <w:pPr>
        <w:spacing w:before="0" w:after="0" w:line="240"/>
        <w:ind w:right="178" w:left="0" w:firstLine="0"/>
        <w:jc w:val="both"/>
        <w:rPr>
          <w:rFonts w:ascii="Calibri" w:hAnsi="Calibri" w:cs="Calibri" w:eastAsia="Calibri"/>
          <w:color w:val="auto"/>
          <w:spacing w:val="0"/>
          <w:position w:val="0"/>
          <w:sz w:val="24"/>
          <w:shd w:fill="auto" w:val="clear"/>
        </w:rPr>
      </w:pPr>
    </w:p>
    <w:p>
      <w:pPr>
        <w:spacing w:before="0" w:after="0" w:line="240"/>
        <w:ind w:right="178"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Load the API images into Fiji.</w:t>
      </w:r>
    </w:p>
    <w:p>
      <w:pPr>
        <w:spacing w:before="0" w:after="0" w:line="240"/>
        <w:ind w:right="178" w:left="0" w:firstLine="0"/>
        <w:jc w:val="both"/>
        <w:rPr>
          <w:rFonts w:ascii="Calibri" w:hAnsi="Calibri" w:cs="Calibri" w:eastAsia="Calibri"/>
          <w:color w:val="auto"/>
          <w:spacing w:val="0"/>
          <w:position w:val="0"/>
          <w:sz w:val="24"/>
          <w:shd w:fill="auto" w:val="clear"/>
        </w:rPr>
      </w:pPr>
    </w:p>
    <w:p>
      <w:pPr>
        <w:spacing w:before="0" w:after="0" w:line="240"/>
        <w:ind w:right="178"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Concatenate the images in numerical order (i.e.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Image0001, Image0002, Image0003, etc.) by using the following menu sequence: </w:t>
      </w:r>
      <w:r>
        <w:rPr>
          <w:rFonts w:ascii="Calibri" w:hAnsi="Calibri" w:cs="Calibri" w:eastAsia="Calibri"/>
          <w:b/>
          <w:color w:val="auto"/>
          <w:spacing w:val="0"/>
          <w:position w:val="0"/>
          <w:sz w:val="24"/>
          <w:shd w:fill="auto" w:val="clear"/>
        </w:rPr>
        <w:t xml:space="preserve">Image | Stacks | Tools | Concatenate</w:t>
      </w:r>
      <w:r>
        <w:rPr>
          <w:rFonts w:ascii="Calibri" w:hAnsi="Calibri" w:cs="Calibri" w:eastAsia="Calibri"/>
          <w:color w:val="auto"/>
          <w:spacing w:val="0"/>
          <w:position w:val="0"/>
          <w:sz w:val="24"/>
          <w:shd w:fill="auto" w:val="clear"/>
        </w:rPr>
        <w:t xml:space="preserve">.</w:t>
      </w:r>
    </w:p>
    <w:p>
      <w:pPr>
        <w:spacing w:before="0" w:after="0" w:line="240"/>
        <w:ind w:right="178" w:left="0" w:firstLine="0"/>
        <w:jc w:val="both"/>
        <w:rPr>
          <w:rFonts w:ascii="Calibri" w:hAnsi="Calibri" w:cs="Calibri" w:eastAsia="Calibri"/>
          <w:color w:val="auto"/>
          <w:spacing w:val="0"/>
          <w:position w:val="0"/>
          <w:sz w:val="24"/>
          <w:shd w:fill="auto" w:val="clear"/>
        </w:rPr>
      </w:pPr>
    </w:p>
    <w:p>
      <w:pPr>
        <w:spacing w:before="0" w:after="0" w:line="240"/>
        <w:ind w:right="178"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6.5.1.</w:t>
        <w:tab/>
        <w:t xml:space="preserve">Alternatively, import these images by loading one of the images</w:t>
      </w:r>
      <w:r>
        <w:rPr>
          <w:rFonts w:ascii="Calibri" w:hAnsi="Calibri" w:cs="Calibri" w:eastAsia="Calibri"/>
          <w:color w:val="auto"/>
          <w:spacing w:val="1"/>
          <w:position w:val="0"/>
          <w:sz w:val="24"/>
          <w:shd w:fill="FFFF00" w:val="clear"/>
        </w:rPr>
        <w:t xml:space="preserve"> </w:t>
      </w:r>
      <w:r>
        <w:rPr>
          <w:rFonts w:ascii="Calibri" w:hAnsi="Calibri" w:cs="Calibri" w:eastAsia="Calibri"/>
          <w:color w:val="auto"/>
          <w:spacing w:val="0"/>
          <w:position w:val="0"/>
          <w:sz w:val="24"/>
          <w:shd w:fill="FFFF00" w:val="clear"/>
        </w:rPr>
        <w:t xml:space="preserve">into Fiji and then selecting an option called </w:t>
      </w:r>
      <w:r>
        <w:rPr>
          <w:rFonts w:ascii="Calibri" w:hAnsi="Calibri" w:cs="Calibri" w:eastAsia="Calibri"/>
          <w:b/>
          <w:color w:val="auto"/>
          <w:spacing w:val="0"/>
          <w:position w:val="0"/>
          <w:sz w:val="24"/>
          <w:shd w:fill="FFFF00" w:val="clear"/>
        </w:rPr>
        <w:t xml:space="preserve">Group files with</w:t>
      </w:r>
      <w:r>
        <w:rPr>
          <w:rFonts w:ascii="Calibri" w:hAnsi="Calibri" w:cs="Calibri" w:eastAsia="Calibri"/>
          <w:b/>
          <w:color w:val="auto"/>
          <w:spacing w:val="1"/>
          <w:position w:val="0"/>
          <w:sz w:val="24"/>
          <w:shd w:fill="FFFF00" w:val="clear"/>
        </w:rPr>
        <w:t xml:space="preserve"> </w:t>
      </w:r>
      <w:r>
        <w:rPr>
          <w:rFonts w:ascii="Calibri" w:hAnsi="Calibri" w:cs="Calibri" w:eastAsia="Calibri"/>
          <w:b/>
          <w:color w:val="auto"/>
          <w:spacing w:val="0"/>
          <w:position w:val="0"/>
          <w:sz w:val="24"/>
          <w:shd w:fill="FFFF00" w:val="clear"/>
        </w:rPr>
        <w:t xml:space="preserve">similar names</w:t>
      </w:r>
      <w:r>
        <w:rPr>
          <w:rFonts w:ascii="Calibri" w:hAnsi="Calibri" w:cs="Calibri" w:eastAsia="Calibri"/>
          <w:color w:val="auto"/>
          <w:spacing w:val="0"/>
          <w:position w:val="0"/>
          <w:sz w:val="24"/>
          <w:shd w:fill="FFFF00" w:val="clear"/>
        </w:rPr>
        <w:t xml:space="preserve"> on the </w:t>
      </w:r>
      <w:r>
        <w:rPr>
          <w:rFonts w:ascii="Calibri" w:hAnsi="Calibri" w:cs="Calibri" w:eastAsia="Calibri"/>
          <w:b/>
          <w:color w:val="auto"/>
          <w:spacing w:val="0"/>
          <w:position w:val="0"/>
          <w:sz w:val="24"/>
          <w:shd w:fill="FFFF00" w:val="clear"/>
        </w:rPr>
        <w:t xml:space="preserve">setup</w:t>
      </w:r>
      <w:r>
        <w:rPr>
          <w:rFonts w:ascii="Calibri" w:hAnsi="Calibri" w:cs="Calibri" w:eastAsia="Calibri"/>
          <w:color w:val="auto"/>
          <w:spacing w:val="0"/>
          <w:position w:val="0"/>
          <w:sz w:val="24"/>
          <w:shd w:fill="FFFF00" w:val="clear"/>
        </w:rPr>
        <w:t xml:space="preserve"> page. </w:t>
      </w:r>
    </w:p>
    <w:p>
      <w:pPr>
        <w:spacing w:before="0" w:after="0" w:line="240"/>
        <w:ind w:right="178" w:left="0" w:firstLine="0"/>
        <w:jc w:val="both"/>
        <w:rPr>
          <w:rFonts w:ascii="Calibri" w:hAnsi="Calibri" w:cs="Calibri" w:eastAsia="Calibri"/>
          <w:color w:val="auto"/>
          <w:spacing w:val="0"/>
          <w:position w:val="0"/>
          <w:sz w:val="24"/>
          <w:shd w:fill="auto" w:val="clear"/>
        </w:rPr>
      </w:pPr>
    </w:p>
    <w:p>
      <w:pPr>
        <w:spacing w:before="0" w:after="0" w:line="240"/>
        <w:ind w:right="178"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provides the ability to import all images with a similar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file</w:t>
      </w:r>
      <w:r>
        <w:rPr>
          <w:rFonts w:ascii="Calibri" w:hAnsi="Calibri" w:cs="Calibri" w:eastAsia="Calibri"/>
          <w:color w:val="auto"/>
          <w:spacing w:val="16"/>
          <w:position w:val="0"/>
          <w:sz w:val="24"/>
          <w:shd w:fill="auto" w:val="clear"/>
        </w:rPr>
        <w:t xml:space="preserve"> </w:t>
      </w:r>
      <w:r>
        <w:rPr>
          <w:rFonts w:ascii="Calibri" w:hAnsi="Calibri" w:cs="Calibri" w:eastAsia="Calibri"/>
          <w:color w:val="auto"/>
          <w:spacing w:val="0"/>
          <w:position w:val="0"/>
          <w:sz w:val="24"/>
          <w:shd w:fill="auto" w:val="clear"/>
        </w:rPr>
        <w:t xml:space="preserve">name</w:t>
      </w:r>
      <w:r>
        <w:rPr>
          <w:rFonts w:ascii="Calibri" w:hAnsi="Calibri" w:cs="Calibri" w:eastAsia="Calibri"/>
          <w:color w:val="auto"/>
          <w:spacing w:val="1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7"/>
          <w:position w:val="0"/>
          <w:sz w:val="24"/>
          <w:shd w:fill="auto" w:val="clear"/>
        </w:rPr>
        <w:t xml:space="preserve"> </w:t>
      </w:r>
      <w:r>
        <w:rPr>
          <w:rFonts w:ascii="Calibri" w:hAnsi="Calibri" w:cs="Calibri" w:eastAsia="Calibri"/>
          <w:color w:val="auto"/>
          <w:spacing w:val="0"/>
          <w:position w:val="0"/>
          <w:sz w:val="24"/>
          <w:shd w:fill="auto" w:val="clear"/>
        </w:rPr>
        <w:t xml:space="preserve">concatenate them</w:t>
      </w:r>
      <w:r>
        <w:rPr>
          <w:rFonts w:ascii="Calibri" w:hAnsi="Calibri" w:cs="Calibri" w:eastAsia="Calibri"/>
          <w:color w:val="auto"/>
          <w:spacing w:val="17"/>
          <w:position w:val="0"/>
          <w:sz w:val="24"/>
          <w:shd w:fill="auto" w:val="clear"/>
        </w:rPr>
        <w:t xml:space="preserve"> </w:t>
      </w:r>
      <w:r>
        <w:rPr>
          <w:rFonts w:ascii="Calibri" w:hAnsi="Calibri" w:cs="Calibri" w:eastAsia="Calibri"/>
          <w:color w:val="auto"/>
          <w:spacing w:val="0"/>
          <w:position w:val="0"/>
          <w:sz w:val="24"/>
          <w:shd w:fill="auto" w:val="clear"/>
        </w:rPr>
        <w:t xml:space="preserve">automatically.</w:t>
      </w:r>
    </w:p>
    <w:p>
      <w:pPr>
        <w:spacing w:before="0" w:after="0" w:line="240"/>
        <w:ind w:right="178" w:left="0" w:firstLine="0"/>
        <w:jc w:val="both"/>
        <w:rPr>
          <w:rFonts w:ascii="Calibri" w:hAnsi="Calibri" w:cs="Calibri" w:eastAsia="Calibri"/>
          <w:color w:val="auto"/>
          <w:spacing w:val="0"/>
          <w:position w:val="0"/>
          <w:sz w:val="24"/>
          <w:shd w:fill="auto" w:val="clear"/>
        </w:rPr>
      </w:pPr>
    </w:p>
    <w:p>
      <w:pPr>
        <w:spacing w:before="0" w:after="0" w:line="240"/>
        <w:ind w:right="178"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w:t>
        <w:tab/>
        <w:t xml:space="preserve">While having the concatenated image active, go to the </w:t>
      </w:r>
      <w:r>
        <w:rPr>
          <w:rFonts w:ascii="Calibri" w:hAnsi="Calibri" w:cs="Calibri" w:eastAsia="Calibri"/>
          <w:b/>
          <w:color w:val="auto"/>
          <w:spacing w:val="0"/>
          <w:position w:val="0"/>
          <w:sz w:val="24"/>
          <w:shd w:fill="FFFF00" w:val="clear"/>
        </w:rPr>
        <w:t xml:space="preserve">ROI manager</w:t>
      </w:r>
      <w:r>
        <w:rPr>
          <w:rFonts w:ascii="Calibri" w:hAnsi="Calibri" w:cs="Calibri" w:eastAsia="Calibri"/>
          <w:color w:val="auto"/>
          <w:spacing w:val="0"/>
          <w:position w:val="0"/>
          <w:sz w:val="24"/>
          <w:shd w:fill="FFFF00" w:val="clear"/>
        </w:rPr>
        <w:t xml:space="preserve">, select the lipid-rich regions (i.e.</w:t>
      </w:r>
      <w:r>
        <w:rPr>
          <w:rFonts w:ascii="Calibri" w:hAnsi="Calibri" w:cs="Calibri" w:eastAsia="Calibri"/>
          <w: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the </w:t>
      </w:r>
      <w:r>
        <w:rPr>
          <w:rFonts w:ascii="Calibri" w:hAnsi="Calibri" w:cs="Calibri" w:eastAsia="Calibri"/>
          <w:b/>
          <w:color w:val="auto"/>
          <w:spacing w:val="0"/>
          <w:position w:val="0"/>
          <w:sz w:val="24"/>
          <w:shd w:fill="FFFF00" w:val="clear"/>
        </w:rPr>
        <w:t xml:space="preserve">SG</w:t>
      </w:r>
      <w:r>
        <w:rPr>
          <w:rFonts w:ascii="Calibri" w:hAnsi="Calibri" w:cs="Calibri" w:eastAsia="Calibri"/>
          <w:color w:val="auto"/>
          <w:spacing w:val="0"/>
          <w:position w:val="0"/>
          <w:sz w:val="24"/>
          <w:shd w:fill="FFFF00" w:val="clear"/>
        </w:rPr>
        <w:t xml:space="preserve">), click </w:t>
      </w:r>
      <w:r>
        <w:rPr>
          <w:rFonts w:ascii="Calibri" w:hAnsi="Calibri" w:cs="Calibri" w:eastAsia="Calibri"/>
          <w:b/>
          <w:color w:val="auto"/>
          <w:spacing w:val="0"/>
          <w:position w:val="0"/>
          <w:sz w:val="24"/>
          <w:shd w:fill="FFFF00" w:val="clear"/>
        </w:rPr>
        <w:t xml:space="preserve">More</w:t>
      </w:r>
      <w:r>
        <w:rPr>
          <w:rFonts w:ascii="Calibri" w:hAnsi="Calibri" w:cs="Calibri" w:eastAsia="Calibri"/>
          <w:color w:val="auto"/>
          <w:spacing w:val="0"/>
          <w:position w:val="0"/>
          <w:sz w:val="24"/>
          <w:shd w:fill="FFFF00" w:val="clear"/>
        </w:rPr>
        <w:t xml:space="preserve">, and select </w:t>
      </w:r>
      <w:r>
        <w:rPr>
          <w:rFonts w:ascii="Calibri" w:hAnsi="Calibri" w:cs="Calibri" w:eastAsia="Calibri"/>
          <w:b/>
          <w:color w:val="auto"/>
          <w:spacing w:val="0"/>
          <w:position w:val="0"/>
          <w:sz w:val="24"/>
          <w:shd w:fill="FFFF00" w:val="clear"/>
        </w:rPr>
        <w:t xml:space="preserve">Multi-measure</w:t>
      </w:r>
      <w:r>
        <w:rPr>
          <w:rFonts w:ascii="Calibri" w:hAnsi="Calibri" w:cs="Calibri" w:eastAsia="Calibri"/>
          <w:color w:val="auto"/>
          <w:spacing w:val="0"/>
          <w:position w:val="0"/>
          <w:sz w:val="24"/>
          <w:shd w:fill="FFFF00" w:val="clear"/>
        </w:rPr>
        <w:t xml:space="preserve">. Wait for the </w:t>
      </w:r>
      <w:r>
        <w:rPr>
          <w:rFonts w:ascii="Calibri" w:hAnsi="Calibri" w:cs="Calibri" w:eastAsia="Calibri"/>
          <w:b/>
          <w:color w:val="auto"/>
          <w:spacing w:val="0"/>
          <w:position w:val="0"/>
          <w:sz w:val="24"/>
          <w:shd w:fill="FFFF00" w:val="clear"/>
        </w:rPr>
        <w:t xml:space="preserve">Results</w:t>
      </w:r>
      <w:r>
        <w:rPr>
          <w:rFonts w:ascii="Calibri" w:hAnsi="Calibri" w:cs="Calibri" w:eastAsia="Calibri"/>
          <w:color w:val="auto"/>
          <w:spacing w:val="0"/>
          <w:position w:val="0"/>
          <w:sz w:val="24"/>
          <w:shd w:fill="FFFF00" w:val="clear"/>
        </w:rPr>
        <w:t xml:space="preserve"> window to appear.</w:t>
      </w:r>
    </w:p>
    <w:p>
      <w:pPr>
        <w:spacing w:before="0" w:after="0" w:line="240"/>
        <w:ind w:right="178" w:left="0" w:firstLine="0"/>
        <w:jc w:val="both"/>
        <w:rPr>
          <w:rFonts w:ascii="Calibri" w:hAnsi="Calibri" w:cs="Calibri" w:eastAsia="Calibri"/>
          <w:color w:val="auto"/>
          <w:spacing w:val="0"/>
          <w:position w:val="0"/>
          <w:sz w:val="24"/>
          <w:shd w:fill="auto" w:val="clear"/>
        </w:rPr>
      </w:pPr>
    </w:p>
    <w:p>
      <w:pPr>
        <w:spacing w:before="0" w:after="0" w:line="240"/>
        <w:ind w:right="178"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Look for </w:t>
      </w:r>
      <w:r>
        <w:rPr>
          <w:rFonts w:ascii="Calibri" w:hAnsi="Calibri" w:cs="Calibri" w:eastAsia="Calibri"/>
          <w:b/>
          <w:color w:val="auto"/>
          <w:spacing w:val="0"/>
          <w:position w:val="0"/>
          <w:sz w:val="24"/>
          <w:shd w:fill="auto" w:val="clear"/>
        </w:rPr>
        <w:t xml:space="preserve">Area, Mean, Min, Max,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Median</w:t>
      </w:r>
      <w:r>
        <w:rPr>
          <w:rFonts w:ascii="Calibri" w:hAnsi="Calibri" w:cs="Calibri" w:eastAsia="Calibri"/>
          <w:color w:val="auto"/>
          <w:spacing w:val="0"/>
          <w:position w:val="0"/>
          <w:sz w:val="24"/>
          <w:shd w:fill="auto" w:val="clear"/>
        </w:rPr>
        <w:t xml:space="preserve"> in the </w:t>
      </w:r>
      <w:r>
        <w:rPr>
          <w:rFonts w:ascii="Calibri" w:hAnsi="Calibri" w:cs="Calibri" w:eastAsia="Calibri"/>
          <w:b/>
          <w:color w:val="auto"/>
          <w:spacing w:val="0"/>
          <w:position w:val="0"/>
          <w:sz w:val="24"/>
          <w:shd w:fill="auto" w:val="clear"/>
        </w:rPr>
        <w:t xml:space="preserve">default measurement settings</w:t>
      </w:r>
      <w:r>
        <w:rPr>
          <w:rFonts w:ascii="Calibri" w:hAnsi="Calibri" w:cs="Calibri" w:eastAsia="Calibri"/>
          <w:color w:val="auto"/>
          <w:spacing w:val="0"/>
          <w:position w:val="0"/>
          <w:sz w:val="24"/>
          <w:shd w:fill="auto" w:val="clear"/>
        </w:rPr>
        <w:t xml:space="preserve">. If other metrics are desired for analysis, enable these options by checking the relevant checkbox in the </w:t>
      </w:r>
      <w:r>
        <w:rPr>
          <w:rFonts w:ascii="Calibri" w:hAnsi="Calibri" w:cs="Calibri" w:eastAsia="Calibri"/>
          <w:b/>
          <w:color w:val="auto"/>
          <w:spacing w:val="0"/>
          <w:position w:val="0"/>
          <w:sz w:val="24"/>
          <w:shd w:fill="auto" w:val="clear"/>
        </w:rPr>
        <w:t xml:space="preserve">Set Measurements</w:t>
      </w:r>
      <w:r>
        <w:rPr>
          <w:rFonts w:ascii="Calibri" w:hAnsi="Calibri" w:cs="Calibri" w:eastAsia="Calibri"/>
          <w:color w:val="auto"/>
          <w:spacing w:val="0"/>
          <w:position w:val="0"/>
          <w:sz w:val="24"/>
          <w:shd w:fill="auto" w:val="clear"/>
        </w:rPr>
        <w:t xml:space="preserve"> window (</w:t>
      </w:r>
      <w:r>
        <w:rPr>
          <w:rFonts w:ascii="Calibri" w:hAnsi="Calibri" w:cs="Calibri" w:eastAsia="Calibri"/>
          <w:b/>
          <w:color w:val="auto"/>
          <w:spacing w:val="0"/>
          <w:position w:val="0"/>
          <w:sz w:val="24"/>
          <w:shd w:fill="auto" w:val="clear"/>
        </w:rPr>
        <w:t xml:space="preserve">Analyze | Set Measurements</w:t>
      </w:r>
      <w:r>
        <w:rPr>
          <w:rFonts w:ascii="Calibri" w:hAnsi="Calibri" w:cs="Calibri" w:eastAsia="Calibri"/>
          <w:color w:val="auto"/>
          <w:spacing w:val="0"/>
          <w:position w:val="0"/>
          <w:sz w:val="24"/>
          <w:shd w:fill="auto" w:val="clear"/>
        </w:rPr>
        <w:t xml:space="preserve">...).</w:t>
      </w:r>
    </w:p>
    <w:p>
      <w:pPr>
        <w:spacing w:before="0" w:after="0" w:line="240"/>
        <w:ind w:right="178" w:left="0" w:firstLine="0"/>
        <w:jc w:val="both"/>
        <w:rPr>
          <w:rFonts w:ascii="Calibri" w:hAnsi="Calibri" w:cs="Calibri" w:eastAsia="Calibri"/>
          <w:color w:val="auto"/>
          <w:spacing w:val="0"/>
          <w:position w:val="0"/>
          <w:sz w:val="24"/>
          <w:shd w:fill="auto" w:val="clear"/>
        </w:rPr>
      </w:pPr>
    </w:p>
    <w:p>
      <w:pPr>
        <w:spacing w:before="0" w:after="0" w:line="240"/>
        <w:ind w:right="178"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6.8.</w:t>
        <w:tab/>
        <w:t xml:space="preserve">Export the data from the </w:t>
      </w:r>
      <w:r>
        <w:rPr>
          <w:rFonts w:ascii="Calibri" w:hAnsi="Calibri" w:cs="Calibri" w:eastAsia="Calibri"/>
          <w:b/>
          <w:color w:val="auto"/>
          <w:spacing w:val="0"/>
          <w:position w:val="0"/>
          <w:sz w:val="24"/>
          <w:shd w:fill="FFFF00" w:val="clear"/>
        </w:rPr>
        <w:t xml:space="preserve">Results</w:t>
      </w:r>
      <w:r>
        <w:rPr>
          <w:rFonts w:ascii="Calibri" w:hAnsi="Calibri" w:cs="Calibri" w:eastAsia="Calibri"/>
          <w:color w:val="auto"/>
          <w:spacing w:val="0"/>
          <w:position w:val="0"/>
          <w:sz w:val="24"/>
          <w:shd w:fill="FFFF00" w:val="clear"/>
        </w:rPr>
        <w:t xml:space="preserve"> window to a spreadsheet and add a column titled </w:t>
      </w:r>
      <w:r>
        <w:rPr>
          <w:rFonts w:ascii="Calibri" w:hAnsi="Calibri" w:cs="Calibri" w:eastAsia="Calibri"/>
          <w:b/>
          <w:color w:val="auto"/>
          <w:spacing w:val="0"/>
          <w:position w:val="0"/>
          <w:sz w:val="24"/>
          <w:shd w:fill="FFFF00" w:val="clear"/>
        </w:rPr>
        <w:t xml:space="preserve">Region</w:t>
      </w:r>
      <w:r>
        <w:rPr>
          <w:rFonts w:ascii="Calibri" w:hAnsi="Calibri" w:cs="Calibri" w:eastAsia="Calibri"/>
          <w:color w:val="auto"/>
          <w:spacing w:val="0"/>
          <w:position w:val="0"/>
          <w:sz w:val="24"/>
          <w:shd w:fill="FFFF00" w:val="clear"/>
        </w:rPr>
        <w:t xml:space="preserve">.</w:t>
      </w:r>
    </w:p>
    <w:p>
      <w:pPr>
        <w:spacing w:before="0" w:after="0" w:line="240"/>
        <w:ind w:right="178" w:left="0" w:firstLine="0"/>
        <w:jc w:val="both"/>
        <w:rPr>
          <w:rFonts w:ascii="Calibri" w:hAnsi="Calibri" w:cs="Calibri" w:eastAsia="Calibri"/>
          <w:color w:val="auto"/>
          <w:spacing w:val="0"/>
          <w:position w:val="0"/>
          <w:sz w:val="24"/>
          <w:shd w:fill="auto" w:val="clear"/>
        </w:rPr>
      </w:pPr>
    </w:p>
    <w:p>
      <w:pPr>
        <w:spacing w:before="0" w:after="0" w:line="240"/>
        <w:ind w:right="178"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6.9.</w:t>
        <w:tab/>
        <w:t xml:space="preserve">Add </w:t>
      </w:r>
      <w:r>
        <w:rPr>
          <w:rFonts w:ascii="Calibri" w:hAnsi="Calibri" w:cs="Calibri" w:eastAsia="Calibri"/>
          <w:b/>
          <w:color w:val="auto"/>
          <w:spacing w:val="0"/>
          <w:position w:val="0"/>
          <w:sz w:val="24"/>
          <w:shd w:fill="FFFF00" w:val="clear"/>
        </w:rPr>
        <w:t xml:space="preserve">lipid-rich</w:t>
      </w:r>
      <w:r>
        <w:rPr>
          <w:rFonts w:ascii="Calibri" w:hAnsi="Calibri" w:cs="Calibri" w:eastAsia="Calibri"/>
          <w:color w:val="auto"/>
          <w:spacing w:val="0"/>
          <w:position w:val="0"/>
          <w:sz w:val="24"/>
          <w:shd w:fill="FFFF00" w:val="clear"/>
        </w:rPr>
        <w:t xml:space="preserve"> to each row of data for the lipid-rich regions. Add </w:t>
      </w:r>
      <w:r>
        <w:rPr>
          <w:rFonts w:ascii="Calibri" w:hAnsi="Calibri" w:cs="Calibri" w:eastAsia="Calibri"/>
          <w:b/>
          <w:color w:val="auto"/>
          <w:spacing w:val="0"/>
          <w:position w:val="0"/>
          <w:sz w:val="24"/>
          <w:shd w:fill="FFFF00" w:val="clear"/>
        </w:rPr>
        <w:t xml:space="preserve">lipid-poor </w:t>
      </w:r>
      <w:r>
        <w:rPr>
          <w:rFonts w:ascii="Calibri" w:hAnsi="Calibri" w:cs="Calibri" w:eastAsia="Calibri"/>
          <w:color w:val="auto"/>
          <w:spacing w:val="0"/>
          <w:position w:val="0"/>
          <w:sz w:val="24"/>
          <w:shd w:fill="FFFF00" w:val="clear"/>
        </w:rPr>
        <w:t xml:space="preserve">to regions that were outside the lipids.</w:t>
      </w:r>
    </w:p>
    <w:p>
      <w:pPr>
        <w:spacing w:before="0" w:after="0" w:line="240"/>
        <w:ind w:right="178" w:left="0" w:firstLine="0"/>
        <w:jc w:val="both"/>
        <w:rPr>
          <w:rFonts w:ascii="Calibri" w:hAnsi="Calibri" w:cs="Calibri" w:eastAsia="Calibri"/>
          <w:color w:val="auto"/>
          <w:spacing w:val="0"/>
          <w:position w:val="0"/>
          <w:sz w:val="24"/>
          <w:shd w:fill="auto" w:val="clear"/>
        </w:rPr>
      </w:pPr>
    </w:p>
    <w:p>
      <w:pPr>
        <w:spacing w:before="0" w:after="0" w:line="240"/>
        <w:ind w:right="178"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6.10.</w:t>
        <w:tab/>
        <w:t xml:space="preserve">Add a column titled </w:t>
      </w:r>
      <w:r>
        <w:rPr>
          <w:rFonts w:ascii="Calibri" w:hAnsi="Calibri" w:cs="Calibri" w:eastAsia="Calibri"/>
          <w:b/>
          <w:color w:val="auto"/>
          <w:spacing w:val="0"/>
          <w:position w:val="0"/>
          <w:sz w:val="24"/>
          <w:shd w:fill="auto" w:val="clear"/>
        </w:rPr>
        <w:t xml:space="preserve">layer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add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respective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layer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was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analyzed (</w:t>
      </w:r>
      <w:r>
        <w:rPr>
          <w:rFonts w:ascii="Calibri" w:hAnsi="Calibri" w:cs="Calibri" w:eastAsia="Calibri"/>
          <w:b/>
          <w:color w:val="auto"/>
          <w:spacing w:val="0"/>
          <w:position w:val="0"/>
          <w:sz w:val="24"/>
          <w:shd w:fill="auto" w:val="clear"/>
        </w:rPr>
        <w:t xml:space="preserve">Supplemental Table S1</w:t>
      </w:r>
      <w:r>
        <w:rPr>
          <w:rFonts w:ascii="Calibri" w:hAnsi="Calibri" w:cs="Calibri" w:eastAsia="Calibri"/>
          <w:color w:val="auto"/>
          <w:spacing w:val="0"/>
          <w:position w:val="0"/>
          <w:sz w:val="24"/>
          <w:shd w:fill="auto" w:val="clear"/>
        </w:rPr>
        <w:t xml:space="preserve">).</w:t>
      </w:r>
    </w:p>
    <w:p>
      <w:pPr>
        <w:spacing w:before="0" w:after="0" w:line="240"/>
        <w:ind w:right="178" w:left="0" w:firstLine="0"/>
        <w:jc w:val="both"/>
        <w:rPr>
          <w:rFonts w:ascii="Calibri" w:hAnsi="Calibri" w:cs="Calibri" w:eastAsia="Calibri"/>
          <w:color w:val="auto"/>
          <w:spacing w:val="0"/>
          <w:position w:val="0"/>
          <w:sz w:val="24"/>
          <w:shd w:fill="auto" w:val="clear"/>
        </w:rPr>
      </w:pPr>
    </w:p>
    <w:p>
      <w:pPr>
        <w:spacing w:before="0" w:after="0" w:line="240"/>
        <w:ind w:right="178"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Repeat steps 6.5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6.7 for the lipid-poor regions while the appropriate ROI is selected. </w:t>
      </w:r>
    </w:p>
    <w:p>
      <w:pPr>
        <w:spacing w:before="0" w:after="0" w:line="240"/>
        <w:ind w:right="178" w:left="0" w:firstLine="0"/>
        <w:jc w:val="both"/>
        <w:rPr>
          <w:rFonts w:ascii="Calibri" w:hAnsi="Calibri" w:cs="Calibri" w:eastAsia="Calibri"/>
          <w:color w:val="auto"/>
          <w:spacing w:val="0"/>
          <w:position w:val="0"/>
          <w:sz w:val="24"/>
          <w:shd w:fill="auto" w:val="clear"/>
        </w:rPr>
      </w:pPr>
    </w:p>
    <w:p>
      <w:pPr>
        <w:spacing w:before="0" w:after="0" w:line="240"/>
        <w:ind w:right="178"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6.12.</w:t>
        <w:tab/>
        <w:t xml:space="preserve">To visualize the data, save the spreadsheet and import it into either JupyterLab (package matplotlib)</w:t>
      </w:r>
      <w:r>
        <w:rPr>
          <w:rFonts w:ascii="Calibri" w:hAnsi="Calibri" w:cs="Calibri" w:eastAsia="Calibri"/>
          <w:color w:val="auto"/>
          <w:spacing w:val="0"/>
          <w:position w:val="0"/>
          <w:sz w:val="24"/>
          <w:shd w:fill="FFFF00" w:val="clear"/>
          <w:vertAlign w:val="superscript"/>
        </w:rPr>
        <w:t xml:space="preserve">35</w:t>
      </w:r>
      <w:r>
        <w:rPr>
          <w:rFonts w:ascii="Calibri" w:hAnsi="Calibri" w:cs="Calibri" w:eastAsia="Calibri"/>
          <w:color w:val="auto"/>
          <w:spacing w:val="0"/>
          <w:position w:val="0"/>
          <w:sz w:val="24"/>
          <w:shd w:fill="FFFF00" w:val="clear"/>
        </w:rPr>
        <w:t xml:space="preserve"> or in R (package ggplot2)</w:t>
      </w:r>
      <w:r>
        <w:rPr>
          <w:rFonts w:ascii="Calibri" w:hAnsi="Calibri" w:cs="Calibri" w:eastAsia="Calibri"/>
          <w:color w:val="auto"/>
          <w:spacing w:val="0"/>
          <w:position w:val="0"/>
          <w:sz w:val="24"/>
          <w:shd w:fill="FFFF00" w:val="clear"/>
          <w:vertAlign w:val="superscript"/>
        </w:rPr>
        <w:t xml:space="preserve">36</w:t>
      </w:r>
      <w:r>
        <w:rPr>
          <w:rFonts w:ascii="Calibri" w:hAnsi="Calibri" w:cs="Calibri" w:eastAsia="Calibri"/>
          <w:color w:val="auto"/>
          <w:spacing w:val="0"/>
          <w:position w:val="0"/>
          <w:sz w:val="24"/>
          <w:shd w:fill="FFFF00" w:val="clear"/>
        </w:rPr>
        <w:t xml:space="preserve">. Plot</w:t>
      </w:r>
      <w:r>
        <w:rPr>
          <w:rFonts w:ascii="Calibri" w:hAnsi="Calibri" w:cs="Calibri" w:eastAsia="Calibri"/>
          <w:color w:val="auto"/>
          <w:spacing w:val="38"/>
          <w:position w:val="0"/>
          <w:sz w:val="24"/>
          <w:shd w:fill="FFFF00" w:val="clear"/>
        </w:rPr>
        <w:t xml:space="preserve"> </w:t>
      </w:r>
      <w:r>
        <w:rPr>
          <w:rFonts w:ascii="Calibri" w:hAnsi="Calibri" w:cs="Calibri" w:eastAsia="Calibri"/>
          <w:color w:val="auto"/>
          <w:spacing w:val="0"/>
          <w:position w:val="0"/>
          <w:sz w:val="24"/>
          <w:shd w:fill="FFFF00" w:val="clear"/>
        </w:rPr>
        <w:t xml:space="preserve">the</w:t>
      </w:r>
      <w:r>
        <w:rPr>
          <w:rFonts w:ascii="Calibri" w:hAnsi="Calibri" w:cs="Calibri" w:eastAsia="Calibri"/>
          <w:color w:val="auto"/>
          <w:spacing w:val="39"/>
          <w:position w:val="0"/>
          <w:sz w:val="24"/>
          <w:shd w:fill="FFFF00" w:val="clear"/>
        </w:rPr>
        <w:t xml:space="preserve"> </w:t>
      </w:r>
      <w:r>
        <w:rPr>
          <w:rFonts w:ascii="Calibri" w:hAnsi="Calibri" w:cs="Calibri" w:eastAsia="Calibri"/>
          <w:color w:val="auto"/>
          <w:spacing w:val="0"/>
          <w:position w:val="0"/>
          <w:sz w:val="24"/>
          <w:shd w:fill="FFFF00" w:val="clear"/>
        </w:rPr>
        <w:t xml:space="preserve">data</w:t>
      </w:r>
      <w:r>
        <w:rPr>
          <w:rFonts w:ascii="Calibri" w:hAnsi="Calibri" w:cs="Calibri" w:eastAsia="Calibri"/>
          <w:color w:val="auto"/>
          <w:spacing w:val="40"/>
          <w:position w:val="0"/>
          <w:sz w:val="24"/>
          <w:shd w:fill="FFFF00" w:val="clear"/>
        </w:rPr>
        <w:t xml:space="preserve"> </w:t>
      </w:r>
      <w:r>
        <w:rPr>
          <w:rFonts w:ascii="Calibri" w:hAnsi="Calibri" w:cs="Calibri" w:eastAsia="Calibri"/>
          <w:color w:val="auto"/>
          <w:spacing w:val="0"/>
          <w:position w:val="0"/>
          <w:sz w:val="24"/>
          <w:shd w:fill="FFFF00" w:val="clear"/>
        </w:rPr>
        <w:t xml:space="preserve">as</w:t>
      </w:r>
      <w:r>
        <w:rPr>
          <w:rFonts w:ascii="Calibri" w:hAnsi="Calibri" w:cs="Calibri" w:eastAsia="Calibri"/>
          <w:color w:val="auto"/>
          <w:spacing w:val="38"/>
          <w:position w:val="0"/>
          <w:sz w:val="24"/>
          <w:shd w:fill="FFFF00" w:val="clear"/>
        </w:rPr>
        <w:t xml:space="preserve"> </w:t>
      </w:r>
      <w:r>
        <w:rPr>
          <w:rFonts w:ascii="Calibri" w:hAnsi="Calibri" w:cs="Calibri" w:eastAsia="Calibri"/>
          <w:color w:val="auto"/>
          <w:spacing w:val="0"/>
          <w:position w:val="0"/>
          <w:sz w:val="24"/>
          <w:shd w:fill="FFFF00" w:val="clear"/>
        </w:rPr>
        <w:t xml:space="preserve">a</w:t>
      </w:r>
      <w:r>
        <w:rPr>
          <w:rFonts w:ascii="Calibri" w:hAnsi="Calibri" w:cs="Calibri" w:eastAsia="Calibri"/>
          <w:color w:val="auto"/>
          <w:spacing w:val="39"/>
          <w:position w:val="0"/>
          <w:sz w:val="24"/>
          <w:shd w:fill="FFFF00" w:val="clear"/>
        </w:rPr>
        <w:t xml:space="preserve"> </w:t>
      </w:r>
      <w:r>
        <w:rPr>
          <w:rFonts w:ascii="Calibri" w:hAnsi="Calibri" w:cs="Calibri" w:eastAsia="Calibri"/>
          <w:color w:val="auto"/>
          <w:spacing w:val="0"/>
          <w:position w:val="0"/>
          <w:sz w:val="24"/>
          <w:shd w:fill="FFFF00" w:val="clear"/>
        </w:rPr>
        <w:t xml:space="preserve">function</w:t>
      </w:r>
      <w:r>
        <w:rPr>
          <w:rFonts w:ascii="Calibri" w:hAnsi="Calibri" w:cs="Calibri" w:eastAsia="Calibri"/>
          <w:color w:val="auto"/>
          <w:spacing w:val="38"/>
          <w:position w:val="0"/>
          <w:sz w:val="24"/>
          <w:shd w:fill="FFFF00" w:val="clear"/>
        </w:rPr>
        <w:t xml:space="preserve"> </w:t>
      </w:r>
      <w:r>
        <w:rPr>
          <w:rFonts w:ascii="Calibri" w:hAnsi="Calibri" w:cs="Calibri" w:eastAsia="Calibri"/>
          <w:color w:val="auto"/>
          <w:spacing w:val="0"/>
          <w:position w:val="0"/>
          <w:sz w:val="24"/>
          <w:shd w:fill="FFFF00" w:val="clear"/>
        </w:rPr>
        <w:t xml:space="preserve">of</w:t>
      </w:r>
      <w:r>
        <w:rPr>
          <w:rFonts w:ascii="Calibri" w:hAnsi="Calibri" w:cs="Calibri" w:eastAsia="Calibri"/>
          <w:color w:val="auto"/>
          <w:spacing w:val="39"/>
          <w:position w:val="0"/>
          <w:sz w:val="24"/>
          <w:shd w:fill="FFFF00" w:val="clear"/>
        </w:rPr>
        <w:t xml:space="preserve"> </w:t>
      </w:r>
      <w:r>
        <w:rPr>
          <w:rFonts w:ascii="Calibri" w:hAnsi="Calibri" w:cs="Calibri" w:eastAsia="Calibri"/>
          <w:color w:val="auto"/>
          <w:spacing w:val="0"/>
          <w:position w:val="0"/>
          <w:sz w:val="24"/>
          <w:shd w:fill="FFFF00" w:val="clear"/>
        </w:rPr>
        <w:t xml:space="preserve">the</w:t>
      </w:r>
      <w:r>
        <w:rPr>
          <w:rFonts w:ascii="Calibri" w:hAnsi="Calibri" w:cs="Calibri" w:eastAsia="Calibri"/>
          <w:color w:val="auto"/>
          <w:spacing w:val="39"/>
          <w:position w:val="0"/>
          <w:sz w:val="24"/>
          <w:shd w:fill="FFFF00" w:val="clear"/>
        </w:rPr>
        <w:t xml:space="preserve"> </w:t>
      </w:r>
      <w:r>
        <w:rPr>
          <w:rFonts w:ascii="Calibri" w:hAnsi="Calibri" w:cs="Calibri" w:eastAsia="Calibri"/>
          <w:color w:val="auto"/>
          <w:spacing w:val="0"/>
          <w:position w:val="0"/>
          <w:sz w:val="24"/>
          <w:shd w:fill="FFFF00" w:val="clear"/>
        </w:rPr>
        <w:t xml:space="preserve">image</w:t>
      </w:r>
      <w:r>
        <w:rPr>
          <w:rFonts w:ascii="Calibri" w:hAnsi="Calibri" w:cs="Calibri" w:eastAsia="Calibri"/>
          <w:color w:val="auto"/>
          <w:spacing w:val="39"/>
          <w:position w:val="0"/>
          <w:sz w:val="24"/>
          <w:shd w:fill="FFFF00" w:val="clear"/>
        </w:rPr>
        <w:t xml:space="preserve"> </w:t>
      </w:r>
      <w:r>
        <w:rPr>
          <w:rFonts w:ascii="Calibri" w:hAnsi="Calibri" w:cs="Calibri" w:eastAsia="Calibri"/>
          <w:color w:val="auto"/>
          <w:spacing w:val="0"/>
          <w:position w:val="0"/>
          <w:sz w:val="24"/>
          <w:shd w:fill="FFFF00" w:val="clear"/>
        </w:rPr>
        <w:t xml:space="preserve">number</w:t>
      </w:r>
      <w:r>
        <w:rPr>
          <w:rFonts w:ascii="Calibri" w:hAnsi="Calibri" w:cs="Calibri" w:eastAsia="Calibri"/>
          <w:color w:val="auto"/>
          <w:spacing w:val="39"/>
          <w:position w:val="0"/>
          <w:sz w:val="24"/>
          <w:shd w:fill="FFFF00" w:val="clear"/>
        </w:rPr>
        <w:t xml:space="preserve"> </w:t>
      </w:r>
      <w:r>
        <w:rPr>
          <w:rFonts w:ascii="Calibri" w:hAnsi="Calibri" w:cs="Calibri" w:eastAsia="Calibri"/>
          <w:color w:val="auto"/>
          <w:spacing w:val="0"/>
          <w:position w:val="0"/>
          <w:sz w:val="24"/>
          <w:shd w:fill="FFFF00" w:val="clear"/>
        </w:rPr>
        <w:t xml:space="preserve">vs.</w:t>
      </w:r>
      <w:r>
        <w:rPr>
          <w:rFonts w:ascii="Calibri" w:hAnsi="Calibri" w:cs="Calibri" w:eastAsia="Calibri"/>
          <w:color w:val="auto"/>
          <w:spacing w:val="23"/>
          <w:position w:val="0"/>
          <w:sz w:val="24"/>
          <w:shd w:fill="FFFF00" w:val="clear"/>
        </w:rPr>
        <w:t xml:space="preserve"> </w:t>
      </w:r>
      <w:r>
        <w:rPr>
          <w:rFonts w:ascii="Calibri" w:hAnsi="Calibri" w:cs="Calibri" w:eastAsia="Calibri"/>
          <w:color w:val="auto"/>
          <w:spacing w:val="0"/>
          <w:position w:val="0"/>
          <w:sz w:val="24"/>
          <w:shd w:fill="FFFF00" w:val="clear"/>
        </w:rPr>
        <w:t xml:space="preserve">mean</w:t>
      </w:r>
      <w:r>
        <w:rPr>
          <w:rFonts w:ascii="Calibri" w:hAnsi="Calibri" w:cs="Calibri" w:eastAsia="Calibri"/>
          <w:color w:val="auto"/>
          <w:spacing w:val="40"/>
          <w:position w:val="0"/>
          <w:sz w:val="24"/>
          <w:shd w:fill="FFFF00" w:val="clear"/>
        </w:rPr>
        <w:t xml:space="preserve"> </w:t>
      </w:r>
      <w:r>
        <w:rPr>
          <w:rFonts w:ascii="Calibri" w:hAnsi="Calibri" w:cs="Calibri" w:eastAsia="Calibri"/>
          <w:color w:val="auto"/>
          <w:spacing w:val="0"/>
          <w:position w:val="0"/>
          <w:sz w:val="24"/>
          <w:shd w:fill="FFFF00" w:val="clear"/>
        </w:rPr>
        <w:t xml:space="preserve">intensity</w:t>
      </w:r>
      <w:r>
        <w:rPr>
          <w:rFonts w:ascii="Calibri" w:hAnsi="Calibri" w:cs="Calibri" w:eastAsia="Calibri"/>
          <w:color w:val="auto"/>
          <w:spacing w:val="38"/>
          <w:position w:val="0"/>
          <w:sz w:val="24"/>
          <w:shd w:fill="FFFF00" w:val="clear"/>
        </w:rPr>
        <w:t xml:space="preserve"> </w:t>
      </w:r>
      <w:r>
        <w:rPr>
          <w:rFonts w:ascii="Calibri" w:hAnsi="Calibri" w:cs="Calibri" w:eastAsia="Calibri"/>
          <w:color w:val="auto"/>
          <w:spacing w:val="0"/>
          <w:position w:val="0"/>
          <w:sz w:val="24"/>
          <w:shd w:fill="FFFF00" w:val="clear"/>
        </w:rPr>
        <w:t xml:space="preserve">to </w:t>
      </w:r>
      <w:r>
        <w:rPr>
          <w:rFonts w:ascii="Calibri" w:hAnsi="Calibri" w:cs="Calibri" w:eastAsia="Calibri"/>
          <w:color w:val="auto"/>
          <w:spacing w:val="-52"/>
          <w:position w:val="0"/>
          <w:sz w:val="24"/>
          <w:shd w:fill="FFFF00" w:val="clear"/>
        </w:rPr>
        <w:t xml:space="preserve"> </w:t>
      </w:r>
      <w:r>
        <w:rPr>
          <w:rFonts w:ascii="Calibri" w:hAnsi="Calibri" w:cs="Calibri" w:eastAsia="Calibri"/>
          <w:color w:val="auto"/>
          <w:spacing w:val="0"/>
          <w:position w:val="0"/>
          <w:sz w:val="24"/>
          <w:shd w:fill="FFFF00" w:val="clear"/>
        </w:rPr>
        <w:t xml:space="preserve">estimate</w:t>
      </w:r>
      <w:r>
        <w:rPr>
          <w:rFonts w:ascii="Calibri" w:hAnsi="Calibri" w:cs="Calibri" w:eastAsia="Calibri"/>
          <w:color w:val="auto"/>
          <w:spacing w:val="23"/>
          <w:position w:val="0"/>
          <w:sz w:val="24"/>
          <w:shd w:fill="FFFF00" w:val="clear"/>
        </w:rPr>
        <w:t xml:space="preserve"> </w:t>
      </w:r>
      <w:r>
        <w:rPr>
          <w:rFonts w:ascii="Calibri" w:hAnsi="Calibri" w:cs="Calibri" w:eastAsia="Calibri"/>
          <w:color w:val="auto"/>
          <w:spacing w:val="0"/>
          <w:position w:val="0"/>
          <w:sz w:val="24"/>
          <w:shd w:fill="FFFF00" w:val="clear"/>
        </w:rPr>
        <w:t xml:space="preserve">the</w:t>
      </w:r>
      <w:r>
        <w:rPr>
          <w:rFonts w:ascii="Calibri" w:hAnsi="Calibri" w:cs="Calibri" w:eastAsia="Calibri"/>
          <w:color w:val="auto"/>
          <w:spacing w:val="24"/>
          <w:position w:val="0"/>
          <w:sz w:val="24"/>
          <w:shd w:fill="FFFF00" w:val="clear"/>
        </w:rPr>
        <w:t xml:space="preserve"> </w:t>
      </w:r>
      <w:r>
        <w:rPr>
          <w:rFonts w:ascii="Calibri" w:hAnsi="Calibri" w:cs="Calibri" w:eastAsia="Calibri"/>
          <w:color w:val="auto"/>
          <w:spacing w:val="0"/>
          <w:position w:val="0"/>
          <w:sz w:val="24"/>
          <w:shd w:fill="FFFF00" w:val="clear"/>
        </w:rPr>
        <w:t xml:space="preserve">concentration</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time</w:t>
      </w:r>
      <w:r>
        <w:rPr>
          <w:rFonts w:ascii="Calibri" w:hAnsi="Calibri" w:cs="Calibri" w:eastAsia="Calibri"/>
          <w:color w:val="auto"/>
          <w:spacing w:val="24"/>
          <w:position w:val="0"/>
          <w:sz w:val="24"/>
          <w:shd w:fill="FFFF00" w:val="clear"/>
        </w:rPr>
        <w:t xml:space="preserve"> </w:t>
      </w:r>
      <w:r>
        <w:rPr>
          <w:rFonts w:ascii="Calibri" w:hAnsi="Calibri" w:cs="Calibri" w:eastAsia="Calibri"/>
          <w:color w:val="auto"/>
          <w:spacing w:val="0"/>
          <w:position w:val="0"/>
          <w:sz w:val="24"/>
          <w:shd w:fill="FFFF00" w:val="clear"/>
        </w:rPr>
        <w:t xml:space="preserve">data.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w:t>
      </w:r>
    </w:p>
    <w:p>
      <w:pPr>
        <w:spacing w:before="0" w:after="0" w:line="240"/>
        <w:ind w:right="178" w:left="0" w:firstLine="0"/>
        <w:jc w:val="both"/>
        <w:rPr>
          <w:rFonts w:ascii="Calibri" w:hAnsi="Calibri" w:cs="Calibri" w:eastAsia="Calibri"/>
          <w:color w:val="auto"/>
          <w:spacing w:val="0"/>
          <w:position w:val="0"/>
          <w:sz w:val="24"/>
          <w:shd w:fill="auto" w:val="clear"/>
        </w:rPr>
      </w:pPr>
    </w:p>
    <w:p>
      <w:pPr>
        <w:spacing w:before="0" w:after="0" w:line="240"/>
        <w:ind w:right="178"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w:t>
        <w:tab/>
        <w:t xml:space="preserve">Import the spreadsheet into RStudio to perform noncompartmental analysis (NCA) for the pharmacokinetic analysis of the CRI data.</w:t>
      </w:r>
    </w:p>
    <w:p>
      <w:pPr>
        <w:spacing w:before="0" w:after="0" w:line="240"/>
        <w:ind w:right="178" w:left="0" w:firstLine="0"/>
        <w:jc w:val="both"/>
        <w:rPr>
          <w:rFonts w:ascii="Calibri" w:hAnsi="Calibri" w:cs="Calibri" w:eastAsia="Calibri"/>
          <w:color w:val="auto"/>
          <w:spacing w:val="0"/>
          <w:position w:val="0"/>
          <w:sz w:val="24"/>
          <w:shd w:fill="auto" w:val="clear"/>
        </w:rPr>
      </w:pPr>
    </w:p>
    <w:p>
      <w:pPr>
        <w:spacing w:before="0" w:after="0" w:line="240"/>
        <w:ind w:right="178"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6.14.</w:t>
        <w:tab/>
        <w:t xml:space="preserve">Add a column titled </w:t>
      </w:r>
      <w:r>
        <w:rPr>
          <w:rFonts w:ascii="Calibri" w:hAnsi="Calibri" w:cs="Calibri" w:eastAsia="Calibri"/>
          <w:b/>
          <w:color w:val="auto"/>
          <w:spacing w:val="0"/>
          <w:position w:val="0"/>
          <w:sz w:val="24"/>
          <w:shd w:fill="auto" w:val="clear"/>
        </w:rPr>
        <w:t xml:space="preserve">time</w:t>
      </w:r>
      <w:r>
        <w:rPr>
          <w:rFonts w:ascii="Calibri" w:hAnsi="Calibri" w:cs="Calibri" w:eastAsia="Calibri"/>
          <w:color w:val="auto"/>
          <w:spacing w:val="0"/>
          <w:position w:val="0"/>
          <w:sz w:val="24"/>
          <w:shd w:fill="auto" w:val="clear"/>
        </w:rPr>
        <w:t xml:space="preserve">.</w:t>
      </w:r>
    </w:p>
    <w:p>
      <w:pPr>
        <w:spacing w:before="0" w:after="0" w:line="240"/>
        <w:ind w:right="178" w:left="0" w:firstLine="0"/>
        <w:jc w:val="both"/>
        <w:rPr>
          <w:rFonts w:ascii="Calibri" w:hAnsi="Calibri" w:cs="Calibri" w:eastAsia="Calibri"/>
          <w:color w:val="auto"/>
          <w:spacing w:val="0"/>
          <w:position w:val="0"/>
          <w:sz w:val="24"/>
          <w:shd w:fill="auto" w:val="clear"/>
        </w:rPr>
      </w:pPr>
    </w:p>
    <w:p>
      <w:pPr>
        <w:spacing w:before="0" w:after="0" w:line="240"/>
        <w:ind w:right="178"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6.15.</w:t>
        <w:tab/>
        <w:t xml:space="preserve">For Image0001, calculate the duration between the formulation application and the first image. </w:t>
      </w:r>
    </w:p>
    <w:p>
      <w:pPr>
        <w:spacing w:before="0" w:after="0" w:line="240"/>
        <w:ind w:right="178" w:left="0" w:firstLine="0"/>
        <w:jc w:val="both"/>
        <w:rPr>
          <w:rFonts w:ascii="Calibri" w:hAnsi="Calibri" w:cs="Calibri" w:eastAsia="Calibri"/>
          <w:color w:val="auto"/>
          <w:spacing w:val="0"/>
          <w:position w:val="0"/>
          <w:sz w:val="24"/>
          <w:shd w:fill="auto" w:val="clear"/>
        </w:rPr>
      </w:pPr>
    </w:p>
    <w:p>
      <w:pPr>
        <w:spacing w:before="0" w:after="0" w:line="240"/>
        <w:ind w:right="178"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the first timepoint. The cycle duration is used to calculate the remaining images (and thus time points) that increase over time. For example, if the time since application is 30 min, Image0001 will have a time point of 30 min and with a cycle duration of 8 min, Image0002 will have a time point of 38 min, Image0003 will have a timepoint of 46 min and so on.</w:t>
      </w:r>
    </w:p>
    <w:p>
      <w:pPr>
        <w:spacing w:before="0" w:after="0" w:line="240"/>
        <w:ind w:right="178" w:left="0" w:firstLine="0"/>
        <w:jc w:val="both"/>
        <w:rPr>
          <w:rFonts w:ascii="Calibri" w:hAnsi="Calibri" w:cs="Calibri" w:eastAsia="Calibri"/>
          <w:color w:val="auto"/>
          <w:spacing w:val="0"/>
          <w:position w:val="0"/>
          <w:sz w:val="24"/>
          <w:shd w:fill="auto" w:val="clear"/>
        </w:rPr>
      </w:pPr>
    </w:p>
    <w:p>
      <w:pPr>
        <w:spacing w:before="0" w:after="0" w:line="240"/>
        <w:ind w:right="178"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6.16.</w:t>
        <w:tab/>
        <w:t xml:space="preserve">Run NCA in RStudio (using the NonCompart package)</w:t>
      </w:r>
      <w:r>
        <w:rPr>
          <w:rFonts w:ascii="Calibri" w:hAnsi="Calibri" w:cs="Calibri" w:eastAsia="Calibri"/>
          <w:color w:val="auto"/>
          <w:spacing w:val="0"/>
          <w:position w:val="0"/>
          <w:sz w:val="24"/>
          <w:shd w:fill="FFFF00" w:val="clear"/>
          <w:vertAlign w:val="superscript"/>
        </w:rPr>
        <w:t xml:space="preserve">37</w:t>
      </w:r>
      <w:r>
        <w:rPr>
          <w:rFonts w:ascii="Calibri" w:hAnsi="Calibri" w:cs="Calibri" w:eastAsia="Calibri"/>
          <w:color w:val="auto"/>
          <w:spacing w:val="0"/>
          <w:position w:val="0"/>
          <w:sz w:val="24"/>
          <w:shd w:fill="FFFF00" w:val="clear"/>
        </w:rPr>
        <w:t xml:space="preserve"> on the intensity</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time data imported from the spreadsheet, with the following call for one layer/region:</w:t>
      </w:r>
    </w:p>
    <w:p>
      <w:pPr>
        <w:spacing w:before="0" w:after="0" w:line="240"/>
        <w:ind w:right="178"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sNCA(x</w:t>
      </w:r>
      <w:r>
        <w:rPr>
          <w:rFonts w:ascii="Calibri" w:hAnsi="Calibri" w:cs="Calibri" w:eastAsia="Calibri"/>
          <w:i/>
          <w:color w:val="auto"/>
          <w:spacing w:val="3"/>
          <w:position w:val="0"/>
          <w:sz w:val="24"/>
          <w:shd w:fill="auto" w:val="clear"/>
        </w:rPr>
        <w:t xml:space="preserve"> </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1"/>
          <w:position w:val="0"/>
          <w:sz w:val="24"/>
          <w:shd w:fill="auto" w:val="clear"/>
        </w:rPr>
        <w:t xml:space="preserve"> </w:t>
      </w:r>
      <w:r>
        <w:rPr>
          <w:rFonts w:ascii="Calibri" w:hAnsi="Calibri" w:cs="Calibri" w:eastAsia="Calibri"/>
          <w:i/>
          <w:color w:val="auto"/>
          <w:spacing w:val="0"/>
          <w:position w:val="0"/>
          <w:sz w:val="24"/>
          <w:shd w:fill="auto" w:val="clear"/>
        </w:rPr>
        <w:t xml:space="preserve">time,</w:t>
      </w:r>
      <w:r>
        <w:rPr>
          <w:rFonts w:ascii="Calibri" w:hAnsi="Calibri" w:cs="Calibri" w:eastAsia="Calibri"/>
          <w:i/>
          <w:color w:val="auto"/>
          <w:spacing w:val="4"/>
          <w:position w:val="0"/>
          <w:sz w:val="24"/>
          <w:shd w:fill="auto" w:val="clear"/>
        </w:rPr>
        <w:t xml:space="preserve"> </w:t>
      </w:r>
      <w:r>
        <w:rPr>
          <w:rFonts w:ascii="Calibri" w:hAnsi="Calibri" w:cs="Calibri" w:eastAsia="Calibri"/>
          <w:i/>
          <w:color w:val="auto"/>
          <w:spacing w:val="0"/>
          <w:position w:val="0"/>
          <w:sz w:val="24"/>
          <w:shd w:fill="auto" w:val="clear"/>
        </w:rPr>
        <w:t xml:space="preserve">y</w:t>
      </w:r>
      <w:r>
        <w:rPr>
          <w:rFonts w:ascii="Calibri" w:hAnsi="Calibri" w:cs="Calibri" w:eastAsia="Calibri"/>
          <w:i/>
          <w:color w:val="auto"/>
          <w:spacing w:val="4"/>
          <w:position w:val="0"/>
          <w:sz w:val="24"/>
          <w:shd w:fill="auto" w:val="clear"/>
        </w:rPr>
        <w:t xml:space="preserve"> </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1"/>
          <w:position w:val="0"/>
          <w:sz w:val="24"/>
          <w:shd w:fill="auto" w:val="clear"/>
        </w:rPr>
        <w:t xml:space="preserve"> </w:t>
      </w:r>
      <w:r>
        <w:rPr>
          <w:rFonts w:ascii="Calibri" w:hAnsi="Calibri" w:cs="Calibri" w:eastAsia="Calibri"/>
          <w:i/>
          <w:color w:val="auto"/>
          <w:spacing w:val="0"/>
          <w:position w:val="0"/>
          <w:sz w:val="24"/>
          <w:shd w:fill="auto" w:val="clear"/>
        </w:rPr>
        <w:t xml:space="preserve">mean,</w:t>
      </w:r>
      <w:r>
        <w:rPr>
          <w:rFonts w:ascii="Calibri" w:hAnsi="Calibri" w:cs="Calibri" w:eastAsia="Calibri"/>
          <w:i/>
          <w:color w:val="auto"/>
          <w:spacing w:val="4"/>
          <w:position w:val="0"/>
          <w:sz w:val="24"/>
          <w:shd w:fill="auto" w:val="clear"/>
        </w:rPr>
        <w:t xml:space="preserve"> </w:t>
      </w:r>
      <w:r>
        <w:rPr>
          <w:rFonts w:ascii="Calibri" w:hAnsi="Calibri" w:cs="Calibri" w:eastAsia="Calibri"/>
          <w:i/>
          <w:color w:val="auto"/>
          <w:spacing w:val="0"/>
          <w:position w:val="0"/>
          <w:sz w:val="24"/>
          <w:shd w:fill="auto" w:val="clear"/>
        </w:rPr>
        <w:t xml:space="preserve">dose</w:t>
      </w:r>
      <w:r>
        <w:rPr>
          <w:rFonts w:ascii="Calibri" w:hAnsi="Calibri" w:cs="Calibri" w:eastAsia="Calibri"/>
          <w:i/>
          <w:color w:val="auto"/>
          <w:spacing w:val="4"/>
          <w:position w:val="0"/>
          <w:sz w:val="24"/>
          <w:shd w:fill="auto" w:val="clear"/>
        </w:rPr>
        <w:t xml:space="preserve"> </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1"/>
          <w:position w:val="0"/>
          <w:sz w:val="24"/>
          <w:shd w:fill="auto" w:val="clear"/>
        </w:rPr>
        <w:t xml:space="preserve"> </w:t>
      </w:r>
      <w:r>
        <w:rPr>
          <w:rFonts w:ascii="Calibri" w:hAnsi="Calibri" w:cs="Calibri" w:eastAsia="Calibri"/>
          <w:i/>
          <w:color w:val="auto"/>
          <w:spacing w:val="0"/>
          <w:position w:val="0"/>
          <w:sz w:val="24"/>
          <w:shd w:fill="auto" w:val="clear"/>
        </w:rPr>
        <w:t xml:space="preserve">1,</w:t>
      </w:r>
      <w:r>
        <w:rPr>
          <w:rFonts w:ascii="Calibri" w:hAnsi="Calibri" w:cs="Calibri" w:eastAsia="Calibri"/>
          <w:i/>
          <w:color w:val="auto"/>
          <w:spacing w:val="4"/>
          <w:position w:val="0"/>
          <w:sz w:val="24"/>
          <w:shd w:fill="auto" w:val="clear"/>
        </w:rPr>
        <w:t xml:space="preserve"> </w:t>
      </w:r>
      <w:r>
        <w:rPr>
          <w:rFonts w:ascii="Calibri" w:hAnsi="Calibri" w:cs="Calibri" w:eastAsia="Calibri"/>
          <w:i/>
          <w:color w:val="auto"/>
          <w:spacing w:val="0"/>
          <w:position w:val="0"/>
          <w:sz w:val="24"/>
          <w:shd w:fill="auto" w:val="clear"/>
        </w:rPr>
        <w:t xml:space="preserve">timeUnit</w:t>
      </w:r>
      <w:r>
        <w:rPr>
          <w:rFonts w:ascii="Calibri" w:hAnsi="Calibri" w:cs="Calibri" w:eastAsia="Calibri"/>
          <w:i/>
          <w:color w:val="auto"/>
          <w:spacing w:val="4"/>
          <w:position w:val="0"/>
          <w:sz w:val="24"/>
          <w:shd w:fill="auto" w:val="clear"/>
        </w:rPr>
        <w:t xml:space="preserve"> </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1"/>
          <w:position w:val="0"/>
          <w:sz w:val="24"/>
          <w:shd w:fill="auto" w:val="clear"/>
        </w:rPr>
        <w:t xml:space="preserve"> </w:t>
      </w:r>
      <w:r>
        <w:rPr>
          <w:rFonts w:ascii="Calibri" w:hAnsi="Calibri" w:cs="Calibri" w:eastAsia="Calibri"/>
          <w:i/>
          <w:color w:val="auto"/>
          <w:spacing w:val="0"/>
          <w:position w:val="0"/>
          <w:sz w:val="24"/>
          <w:shd w:fill="auto" w:val="clear"/>
        </w:rPr>
        <w:t xml:space="preserve">“s”,</w:t>
      </w:r>
      <w:r>
        <w:rPr>
          <w:rFonts w:ascii="Calibri" w:hAnsi="Calibri" w:cs="Calibri" w:eastAsia="Calibri"/>
          <w:i/>
          <w:color w:val="auto"/>
          <w:spacing w:val="4"/>
          <w:position w:val="0"/>
          <w:sz w:val="24"/>
          <w:shd w:fill="auto" w:val="clear"/>
        </w:rPr>
        <w:t xml:space="preserve"> </w:t>
      </w:r>
      <w:r>
        <w:rPr>
          <w:rFonts w:ascii="Calibri" w:hAnsi="Calibri" w:cs="Calibri" w:eastAsia="Calibri"/>
          <w:i/>
          <w:color w:val="auto"/>
          <w:spacing w:val="0"/>
          <w:position w:val="0"/>
          <w:sz w:val="24"/>
          <w:shd w:fill="auto" w:val="clear"/>
        </w:rPr>
        <w:t xml:space="preserve">doseUnit</w:t>
      </w:r>
      <w:r>
        <w:rPr>
          <w:rFonts w:ascii="Calibri" w:hAnsi="Calibri" w:cs="Calibri" w:eastAsia="Calibri"/>
          <w:i/>
          <w:color w:val="auto"/>
          <w:spacing w:val="4"/>
          <w:position w:val="0"/>
          <w:sz w:val="24"/>
          <w:shd w:fill="auto" w:val="clear"/>
        </w:rPr>
        <w:t xml:space="preserve"> </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1"/>
          <w:position w:val="0"/>
          <w:sz w:val="24"/>
          <w:shd w:fill="auto" w:val="clear"/>
        </w:rPr>
        <w:t xml:space="preserve"> </w:t>
      </w:r>
      <w:r>
        <w:rPr>
          <w:rFonts w:ascii="Calibri" w:hAnsi="Calibri" w:cs="Calibri" w:eastAsia="Calibri"/>
          <w:i/>
          <w:color w:val="auto"/>
          <w:spacing w:val="0"/>
          <w:position w:val="0"/>
          <w:sz w:val="24"/>
          <w:shd w:fill="auto" w:val="clear"/>
        </w:rPr>
        <w:t xml:space="preserve">“mg”)</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17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x refers to time points, y refers to intensity, and dose can be left as one, calculated as the mM dose of the drug in the formulation or the product dose.</w:t>
      </w:r>
    </w:p>
    <w:p>
      <w:pPr>
        <w:spacing w:before="0" w:after="0" w:line="240"/>
        <w:ind w:right="176" w:left="0" w:firstLine="0"/>
        <w:jc w:val="both"/>
        <w:rPr>
          <w:rFonts w:ascii="Calibri" w:hAnsi="Calibri" w:cs="Calibri" w:eastAsia="Calibri"/>
          <w:color w:val="auto"/>
          <w:spacing w:val="0"/>
          <w:position w:val="0"/>
          <w:sz w:val="24"/>
          <w:shd w:fill="auto" w:val="clear"/>
        </w:rPr>
      </w:pPr>
    </w:p>
    <w:p>
      <w:pPr>
        <w:spacing w:before="0" w:after="0" w:line="240"/>
        <w:ind w:right="178"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NCA output will provide parameters such as C</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and AUC</w:t>
      </w:r>
      <w:r>
        <w:rPr>
          <w:rFonts w:ascii="Calibri" w:hAnsi="Calibri" w:cs="Calibri" w:eastAsia="Calibri"/>
          <w:color w:val="auto"/>
          <w:spacing w:val="0"/>
          <w:position w:val="0"/>
          <w:sz w:val="24"/>
          <w:shd w:fill="auto" w:val="clear"/>
          <w:vertAlign w:val="subscript"/>
        </w:rPr>
        <w:t xml:space="preserve">all</w:t>
      </w:r>
      <w:r>
        <w:rPr>
          <w:rFonts w:ascii="Calibri" w:hAnsi="Calibri" w:cs="Calibri" w:eastAsia="Calibri"/>
          <w:color w:val="auto"/>
          <w:spacing w:val="0"/>
          <w:position w:val="0"/>
          <w:sz w:val="24"/>
          <w:shd w:fill="auto" w:val="clear"/>
        </w:rPr>
        <w:t xml:space="preserve">. However, as this is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skin, these parameters are, in fact, J</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and AUC</w:t>
      </w:r>
      <w:r>
        <w:rPr>
          <w:rFonts w:ascii="Calibri" w:hAnsi="Calibri" w:cs="Calibri" w:eastAsia="Calibri"/>
          <w:color w:val="auto"/>
          <w:spacing w:val="0"/>
          <w:position w:val="0"/>
          <w:sz w:val="24"/>
          <w:shd w:fill="auto" w:val="clear"/>
          <w:vertAlign w:val="subscript"/>
        </w:rPr>
        <w:t xml:space="preserve">flux-all</w:t>
      </w:r>
      <w:r>
        <w:rPr>
          <w:rFonts w:ascii="Calibri" w:hAnsi="Calibri" w:cs="Calibri" w:eastAsia="Calibri"/>
          <w:color w:val="auto"/>
          <w:spacing w:val="0"/>
          <w:position w:val="0"/>
          <w:sz w:val="24"/>
          <w:shd w:fill="auto" w:val="clear"/>
        </w:rPr>
        <w:t xml:space="preserve">.</w:t>
      </w:r>
    </w:p>
    <w:p>
      <w:pPr>
        <w:spacing w:before="0" w:after="0" w:line="240"/>
        <w:ind w:right="178" w:left="0" w:firstLine="0"/>
        <w:jc w:val="both"/>
        <w:rPr>
          <w:rFonts w:ascii="Calibri" w:hAnsi="Calibri" w:cs="Calibri" w:eastAsia="Calibri"/>
          <w:color w:val="auto"/>
          <w:spacing w:val="0"/>
          <w:position w:val="0"/>
          <w:sz w:val="24"/>
          <w:shd w:fill="auto" w:val="clear"/>
        </w:rPr>
      </w:pPr>
    </w:p>
    <w:p>
      <w:pPr>
        <w:spacing w:before="0" w:after="0" w:line="240"/>
        <w:ind w:right="178"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6.17.</w:t>
        <w:tab/>
      </w:r>
      <w:r>
        <w:rPr>
          <w:rFonts w:ascii="Calibri" w:hAnsi="Calibri" w:cs="Calibri" w:eastAsia="Calibri"/>
          <w:color w:val="auto"/>
          <w:spacing w:val="0"/>
          <w:position w:val="0"/>
          <w:sz w:val="24"/>
          <w:shd w:fill="FFFF00" w:val="clear"/>
        </w:rPr>
        <w:t xml:space="preserve">Compare J</w:t>
      </w:r>
      <w:r>
        <w:rPr>
          <w:rFonts w:ascii="Calibri" w:hAnsi="Calibri" w:cs="Calibri" w:eastAsia="Calibri"/>
          <w:color w:val="auto"/>
          <w:spacing w:val="0"/>
          <w:position w:val="0"/>
          <w:sz w:val="24"/>
          <w:shd w:fill="FFFF00" w:val="clear"/>
          <w:vertAlign w:val="subscript"/>
        </w:rPr>
        <w:t xml:space="preserve">max </w:t>
      </w:r>
      <w:r>
        <w:rPr>
          <w:rFonts w:ascii="Calibri" w:hAnsi="Calibri" w:cs="Calibri" w:eastAsia="Calibri"/>
          <w:color w:val="auto"/>
          <w:spacing w:val="0"/>
          <w:position w:val="0"/>
          <w:sz w:val="24"/>
          <w:shd w:fill="FFFF00" w:val="clear"/>
        </w:rPr>
        <w:t xml:space="preserve">and AUC</w:t>
      </w:r>
      <w:r>
        <w:rPr>
          <w:rFonts w:ascii="Calibri" w:hAnsi="Calibri" w:cs="Calibri" w:eastAsia="Calibri"/>
          <w:color w:val="auto"/>
          <w:spacing w:val="0"/>
          <w:position w:val="0"/>
          <w:sz w:val="24"/>
          <w:shd w:fill="FFFF00" w:val="clear"/>
          <w:vertAlign w:val="subscript"/>
        </w:rPr>
        <w:t xml:space="preserve">flux-all </w:t>
      </w:r>
      <w:r>
        <w:rPr>
          <w:rFonts w:ascii="Calibri" w:hAnsi="Calibri" w:cs="Calibri" w:eastAsia="Calibri"/>
          <w:color w:val="auto"/>
          <w:spacing w:val="0"/>
          <w:position w:val="0"/>
          <w:sz w:val="24"/>
          <w:shd w:fill="FFFF00" w:val="clear"/>
        </w:rPr>
        <w:t xml:space="preserve">metrics visually by plotting them (</w:t>
      </w:r>
      <w:r>
        <w:rPr>
          <w:rFonts w:ascii="Calibri" w:hAnsi="Calibri" w:cs="Calibri" w:eastAsia="Calibri"/>
          <w:b/>
          <w:color w:val="auto"/>
          <w:spacing w:val="0"/>
          <w:position w:val="0"/>
          <w:sz w:val="24"/>
          <w:shd w:fill="FFFF00" w:val="clear"/>
        </w:rPr>
        <w:t xml:space="preserve">Figure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FFFF00" w:val="clear"/>
        </w:rPr>
        <w:t xml:space="preserve">) in addition to statistical comparisons across experimental conditions.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for an example of the analysis of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CRI studies.</w:t>
      </w:r>
    </w:p>
    <w:p>
      <w:pPr>
        <w:spacing w:before="0" w:after="0" w:line="240"/>
        <w:ind w:right="178" w:left="0" w:firstLine="0"/>
        <w:jc w:val="both"/>
        <w:rPr>
          <w:rFonts w:ascii="Calibri" w:hAnsi="Calibri" w:cs="Calibri" w:eastAsia="Calibri"/>
          <w:color w:val="auto"/>
          <w:spacing w:val="0"/>
          <w:position w:val="0"/>
          <w:sz w:val="24"/>
          <w:shd w:fill="auto" w:val="clear"/>
        </w:rPr>
      </w:pPr>
    </w:p>
    <w:p>
      <w:pPr>
        <w:spacing w:before="0" w:after="0" w:line="240"/>
        <w:ind w:right="178"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appropriate statistical test(s) are contingent on each specific dataset.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 is also important to note that all pharmacokinetic parameters are log-normally</w:t>
      </w:r>
      <w:r>
        <w:rPr>
          <w:rFonts w:ascii="Calibri" w:hAnsi="Calibri" w:cs="Calibri" w:eastAsia="Calibri"/>
          <w:color w:val="auto"/>
          <w:spacing w:val="-54"/>
          <w:position w:val="0"/>
          <w:sz w:val="24"/>
          <w:shd w:fill="auto" w:val="clear"/>
        </w:rPr>
        <w:t xml:space="preserve"> </w:t>
      </w:r>
      <w:r>
        <w:rPr>
          <w:rFonts w:ascii="Calibri" w:hAnsi="Calibri" w:cs="Calibri" w:eastAsia="Calibri"/>
          <w:color w:val="auto"/>
          <w:spacing w:val="0"/>
          <w:position w:val="0"/>
          <w:sz w:val="24"/>
          <w:shd w:fill="auto" w:val="clear"/>
        </w:rPr>
        <w:t xml:space="preserve"> distributed, and any comparisons must use the log-transformed (natural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log</w:t>
      </w:r>
      <w:r>
        <w:rPr>
          <w:rFonts w:ascii="Calibri" w:hAnsi="Calibri" w:cs="Calibri" w:eastAsia="Calibri"/>
          <w:color w:val="auto"/>
          <w:spacing w:val="19"/>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21"/>
          <w:position w:val="0"/>
          <w:sz w:val="24"/>
          <w:shd w:fill="auto" w:val="clear"/>
        </w:rPr>
        <w:t xml:space="preserve"> </w:t>
      </w:r>
      <w:r>
        <w:rPr>
          <w:rFonts w:ascii="Calibri" w:hAnsi="Calibri" w:cs="Calibri" w:eastAsia="Calibri"/>
          <w:color w:val="auto"/>
          <w:spacing w:val="0"/>
          <w:position w:val="0"/>
          <w:sz w:val="24"/>
          <w:shd w:fill="auto" w:val="clear"/>
        </w:rPr>
        <w:t xml:space="preserve">log10)</w:t>
      </w:r>
      <w:r>
        <w:rPr>
          <w:rFonts w:ascii="Calibri" w:hAnsi="Calibri" w:cs="Calibri" w:eastAsia="Calibri"/>
          <w:color w:val="auto"/>
          <w:spacing w:val="20"/>
          <w:position w:val="0"/>
          <w:sz w:val="24"/>
          <w:shd w:fill="auto" w:val="clear"/>
        </w:rPr>
        <w:t xml:space="preserve"> </w:t>
      </w:r>
      <w:r>
        <w:rPr>
          <w:rFonts w:ascii="Calibri" w:hAnsi="Calibri" w:cs="Calibri" w:eastAsia="Calibri"/>
          <w:color w:val="auto"/>
          <w:spacing w:val="0"/>
          <w:position w:val="0"/>
          <w:sz w:val="24"/>
          <w:shd w:fill="auto" w:val="clear"/>
        </w:rPr>
        <w:t xml:space="preserve">data.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[Insert Fig. 5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Imaging is considered successful if the tissue has not significantly moved in either axial (&amp;lt;10 m) or lateral direction upon the completion of the experiment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This is an immediate indication if the SRS measurement for the API of interest is not representative of the initial depth, for which quantification is layer-specific. This is mitigated by imaging z-stacks for each XY position of interest, with the trade-off being the temporal resolution. If frozen skin is used in these studies, the penetration and permeation of the API are rapid compared to fresh skin, and minimal time between formulation application and the start of imaging is imperative. Another consideration is the objective used for the experiments. If using a 60x objective, selecting a flat surface within a single field of view (FOV) is relatively easy; however, for a 20x objective, the viewed field is much larger, and thus, a key step in the tissue preparation is ensuring uniform contact of the skin with the glass-bottom imaging dish. A flat FOV and similar depth compared to the original depth within the FOV are two keys to positive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alignment of the laser, in addition to the dynamic range of the image, must be addressed with the utmost care. Misalignment of the laser pulse trains into the microscope can lead to a host of problems, including low signal levels or unevenly excited FOVs, which may give rise to low-contrast images. Another consideration is to ensure that the entire dynamic range of intensity values are utilized when acquiring images; otherwise, the imaging data are compressed, and concentration differences may be difficult to detect.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consideration is that skin heterogeneity may give rise to variation in the computed microscale flux profiles within the same dataset. The intensities (a proxy for concentrations) begin high and decrease over the experimental duration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while other studies indicate an increase followed by a decrease in flux over the experimental duration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At present, absolute concentration quantification cannot occur instantly due to the experimental setup. Thus, concentrations that decrease after application are possibly the result of a saturation within the depth of interest, and the quantification only represents the API elimination. If the dynamic range is not large enough or the skin is too thick, visual inspection will render the concentrations to appear stagnant so that no change occurs over the imaging duration. This is a function of both a suboptimal dynamic range and skin thickness, which will suggest a need to repeat the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17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concentration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time profiles are then subjected to NCA of each profile to estimate the exposure, maximum flux, and time to maximum flux. Statistical analysis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is conducted across experimental conditions to further investigate covariates contributing to potential differences in exposures. Comparisons of the global cPK parameters will provide insight into which formulation provides a higher flux or greater exposure. In contrast, the microscale cPK parameters (i.e.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lipid-rich and lipid-poor regions) will provide insight into the local biodistribution and permeation pathways. For example, when comparing two formulations with the same API concentration and differing in the inactive ingredients, one formulation may tend to permeate through the stratum corneum via the lipid-rich region versus that of the lipid-poor region. This observation indicates that this specific formulation will “push” the permeation toward the lipid-rich regions for easier penetration and permeation.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Figure 1: Schematic layout for coherent Raman laser imaging path.</w:t>
      </w:r>
      <w:r>
        <w:rPr>
          <w:rFonts w:ascii="Calibri" w:hAnsi="Calibri" w:cs="Calibri" w:eastAsia="Calibri"/>
          <w:color w:val="auto"/>
          <w:spacing w:val="0"/>
          <w:position w:val="0"/>
          <w:sz w:val="24"/>
          <w:shd w:fill="auto" w:val="clear"/>
        </w:rPr>
        <w:t xml:space="preserve"> Beams are independently conditioned for spot size and matched via time delay stage to generate coherent Raman scattering in samples for the desired tuning frequency. </w:t>
      </w:r>
    </w:p>
    <w:p>
      <w:pPr>
        <w:spacing w:before="0" w:after="0" w:line="240"/>
        <w:ind w:right="-15" w:left="0" w:firstLine="0"/>
        <w:jc w:val="both"/>
        <w:rPr>
          <w:rFonts w:ascii="Calibri" w:hAnsi="Calibri" w:cs="Calibri" w:eastAsia="Calibri"/>
          <w:b/>
          <w:color w:val="auto"/>
          <w:spacing w:val="0"/>
          <w:position w:val="0"/>
          <w:sz w:val="24"/>
          <w:shd w:fill="auto" w:val="clear"/>
        </w:rPr>
      </w:pPr>
    </w:p>
    <w:p>
      <w:pPr>
        <w:spacing w:before="0" w:after="0" w:line="240"/>
        <w:ind w:right="-15"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Images of ideal thickness for imaging mouse and human skin.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Mouse ear skin held up to light, which can visibly let light through.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Ideal human skin held up to light after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14"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Example skin depths obtained using SRS.</w:t>
      </w:r>
      <w:r>
        <w:rPr>
          <w:rFonts w:ascii="Calibri" w:hAnsi="Calibri" w:cs="Calibri" w:eastAsia="Calibri"/>
          <w:color w:val="auto"/>
          <w:spacing w:val="0"/>
          <w:position w:val="0"/>
          <w:sz w:val="24"/>
          <w:shd w:fill="auto" w:val="clear"/>
        </w:rPr>
        <w:t xml:space="preserve"> The top set of images are from nude mouse ear skin depicting the following: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stratum corneum,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sebaceous glands,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adipocytes,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subcutaneous fat. The bottom set of images are obtained from human skin depicting the following: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stratum corneum,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papillary dermis, and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 sebaceous gland. Scale bars = 100 &amp;#181;m. Both mouse and human skin images were acquired using a 20x objective at 1024 pixels x 1024 pixels; the human SG was taken at 512 x 512 pixels. Abbreviations: SRS = stimulated Raman scattering; SG = sebaceous gland. </w:t>
      </w:r>
    </w:p>
    <w:p>
      <w:pPr>
        <w:spacing w:before="0" w:after="0" w:line="240"/>
        <w:ind w:right="177" w:left="0" w:firstLine="0"/>
        <w:jc w:val="both"/>
        <w:rPr>
          <w:rFonts w:ascii="Calibri" w:hAnsi="Calibri" w:cs="Calibri" w:eastAsia="Calibri"/>
          <w:b/>
          <w:color w:val="auto"/>
          <w:spacing w:val="0"/>
          <w:position w:val="0"/>
          <w:sz w:val="24"/>
          <w:shd w:fill="auto" w:val="clear"/>
        </w:rPr>
      </w:pPr>
    </w:p>
    <w:p>
      <w:pPr>
        <w:spacing w:before="0" w:after="0" w:line="240"/>
        <w:ind w:right="177"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Tissue movement in nude mouse ear skin demonstrated by visualizing sebaceous glands</w:t>
      </w:r>
      <w:r>
        <w:rPr>
          <w:rFonts w:ascii="Calibri" w:hAnsi="Calibri" w:cs="Calibri" w:eastAsia="Calibri"/>
          <w:color w:val="auto"/>
          <w:spacing w:val="0"/>
          <w:position w:val="0"/>
          <w:sz w:val="24"/>
          <w:shd w:fill="auto" w:val="clear"/>
        </w:rPr>
        <w:t xml:space="preserve">. Example of limited tissue movement is depicted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while substantial tissue movement is depicted 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shows the sebaceous glands at the time of formulation application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same depth at 120 min after application.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Mouse sebaceous glands at the time of formulation application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120 min after formulation application; the sebaceous glands are barely visible, which is an indication that this experiment was not measuring the uptake into the sebaceous glands for the entire experimental duration. Scale bars = 100 &amp;#181;m. Images are 1024 pixels x 1024 pixels. </w:t>
      </w:r>
    </w:p>
    <w:p>
      <w:pPr>
        <w:spacing w:before="0" w:after="0" w:line="240"/>
        <w:ind w:right="177" w:left="0" w:firstLine="0"/>
        <w:jc w:val="both"/>
        <w:rPr>
          <w:rFonts w:ascii="Calibri" w:hAnsi="Calibri" w:cs="Calibri" w:eastAsia="Calibri"/>
          <w:b/>
          <w:color w:val="auto"/>
          <w:spacing w:val="0"/>
          <w:position w:val="0"/>
          <w:sz w:val="24"/>
          <w:shd w:fill="auto" w:val="clear"/>
        </w:rPr>
      </w:pPr>
    </w:p>
    <w:p>
      <w:pPr>
        <w:spacing w:before="0" w:after="0" w:line="240"/>
        <w:ind w:right="177"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Intensity vs. time profiles.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 example of flux profiles that have reached saturation and thus only a decrease in intensity is seen. Each ROI has a different flux profile to demonstrate the heterogeneity in the data that one might acquire.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 example of concentrations that increase after imaging has begun. Each ROI is a different field of view (indicated by the different color traces) within the same tissue of the same experiment. In addition to global concentrations, there is the ability to elucidate which local environment an API/formulation prefers as indicated by lipid-rich and lipid-poor regions. The profiles presented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indicate that there is no absorption of drug into the tissue as the API has already permeated and begun to leave the tissue once imaging has started. However,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tissue has not reached saturation, and there is still absorption of the API followed by elimination. The segmentation of images into lipid-rich and lipid-poor will aid in the elucidation of the localization of the API (or inactives) and the permeation pathways into the skin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stratum corneum). A higher concentration within the lipid-rich regions indicates that the API localizes within the lipid structure of the layer under investigation, which aids in targeted drug delivery information. Abbreviations: ROI = region of interest; API = active pharmaceutical ingredient. </w:t>
      </w:r>
    </w:p>
    <w:p>
      <w:pPr>
        <w:spacing w:before="0" w:after="0" w:line="240"/>
        <w:ind w:right="177" w:left="0" w:firstLine="0"/>
        <w:jc w:val="both"/>
        <w:rPr>
          <w:rFonts w:ascii="Calibri" w:hAnsi="Calibri" w:cs="Calibri" w:eastAsia="Calibri"/>
          <w:b/>
          <w:color w:val="auto"/>
          <w:spacing w:val="0"/>
          <w:position w:val="0"/>
          <w:sz w:val="24"/>
          <w:shd w:fill="auto" w:val="clear"/>
        </w:rPr>
      </w:pPr>
    </w:p>
    <w:p>
      <w:pPr>
        <w:spacing w:before="0" w:after="0" w:line="240"/>
        <w:ind w:right="177"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Example NCA analysis of concentration-time profile from mouse ear tissue.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 example of t</w:t>
      </w:r>
      <w:r>
        <w:rPr>
          <w:rFonts w:ascii="Calibri" w:hAnsi="Calibri" w:cs="Calibri" w:eastAsia="Calibri"/>
          <w:color w:val="auto"/>
          <w:spacing w:val="0"/>
          <w:position w:val="0"/>
          <w:sz w:val="24"/>
          <w:shd w:fill="auto" w:val="clear"/>
          <w:vertAlign w:val="subscript"/>
        </w:rPr>
        <w:t xml:space="preserve">max </w:t>
      </w:r>
      <w:r>
        <w:rPr>
          <w:rFonts w:ascii="Calibri" w:hAnsi="Calibri" w:cs="Calibri" w:eastAsia="Calibri"/>
          <w:color w:val="auto"/>
          <w:spacing w:val="0"/>
          <w:position w:val="0"/>
          <w:sz w:val="24"/>
          <w:shd w:fill="auto" w:val="clear"/>
        </w:rPr>
        <w:t xml:space="preserve">(time at which maximum concentration occurs) analysis between two formulations for the same API. This analysis indicates that the 2-(2-ethoxyethoxy)ethanol provides extended API permeation compared to that of the Gel formulation, regardless of the skin layer. It can also be seen that the t</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for the SC layer is longer than the SG, suggesting that the 2-(2-ethoxyethoxy)ethanol formulation is continuing to deliver API even when the imaging duration has concluded.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 example of total exposure analysis between the same formulation/API combination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but at depths further into the skin.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figure is modified from</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Abbreviations: SC = stratum corneum; SG = sebaceous gland; AD = adipocyte; SCF = subcutaneous fat.</w:t>
      </w:r>
    </w:p>
    <w:p>
      <w:pPr>
        <w:spacing w:before="0" w:after="0" w:line="240"/>
        <w:ind w:right="177" w:left="0" w:firstLine="0"/>
        <w:jc w:val="both"/>
        <w:rPr>
          <w:rFonts w:ascii="Calibri" w:hAnsi="Calibri" w:cs="Calibri" w:eastAsia="Calibri"/>
          <w:color w:val="auto"/>
          <w:spacing w:val="0"/>
          <w:position w:val="0"/>
          <w:sz w:val="24"/>
          <w:shd w:fill="auto" w:val="clear"/>
        </w:rPr>
      </w:pPr>
    </w:p>
    <w:p>
      <w:pPr>
        <w:spacing w:before="0" w:after="0" w:line="240"/>
        <w:ind w:right="177"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Table S1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Example dataset acquired from manual image analysis.</w:t>
      </w:r>
      <w:r>
        <w:rPr>
          <w:rFonts w:ascii="Calibri" w:hAnsi="Calibri" w:cs="Calibri" w:eastAsia="Calibri"/>
          <w:color w:val="auto"/>
          <w:spacing w:val="0"/>
          <w:position w:val="0"/>
          <w:sz w:val="24"/>
          <w:shd w:fill="auto" w:val="clear"/>
        </w:rPr>
        <w:t xml:space="preserve"> The columns indicate the information acquired from the Data Analysis section of this manuscript (i.e.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frame, area, mean, min, max, median), while additional columns have been added for use in a cPK analysis (i.e., layer, region, time_minutes). These data can be analyzed via NCA and plotted to visualize the concentration profile within the SG skin layer.</w:t>
      </w:r>
    </w:p>
    <w:p>
      <w:pPr>
        <w:spacing w:before="0" w:after="0" w:line="240"/>
        <w:ind w:right="177"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17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evaluation of topical BA/BE is an area of research the requires a multifaceted approach as no single method can fully characterize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cPK. This protocol presents a methodology for the evaluation of a topical drug product’s BA/BE based on coherent Raman imaging. One of the first points that might be overlooked is how thin the skin samples must be, especially for quantitative transmission SRS imaging. If the skin is too thick (i.e.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light cannot readily pass through), there is little to no signal measured by the SRS detector, and it will therefore provide poor concentration data. Care must be taken to prepare these tissue samples properly, as this can make or break an experiment. In terms of the nude mouse ear, aside from rinsing with PBS and patting it dry to remove any residual dirt on the ear, little preparation is required. </w:t>
      </w:r>
    </w:p>
    <w:p>
      <w:pPr>
        <w:spacing w:before="0" w:after="0" w:line="240"/>
        <w:ind w:right="176" w:left="0" w:firstLine="0"/>
        <w:jc w:val="both"/>
        <w:rPr>
          <w:rFonts w:ascii="Calibri" w:hAnsi="Calibri" w:cs="Calibri" w:eastAsia="Calibri"/>
          <w:color w:val="auto"/>
          <w:spacing w:val="0"/>
          <w:position w:val="0"/>
          <w:sz w:val="24"/>
          <w:shd w:fill="auto" w:val="clear"/>
        </w:rPr>
      </w:pPr>
    </w:p>
    <w:p>
      <w:pPr>
        <w:spacing w:before="0" w:after="0" w:line="240"/>
        <w:ind w:right="17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Mouse ears are typically of a thickness of several hundred &amp;#181;m, which is optimal for transmission SRS. Human skin samples typically are several mm thick, including subcutaneous fat, although the thickness is highly variable depending on the anatomical source of the skin tissue and the age of the donor. Thus, as much excess tissue must be removed as possible to accurately quantify lipid structures and API concentrations in the epidermis and dermis over time. If the tissue preparation step is overlooked, then the remaining steps of the experimental set-up will largely be unsuitable as the starting conditions are not optimal.</w:t>
      </w:r>
    </w:p>
    <w:p>
      <w:pPr>
        <w:spacing w:before="0" w:after="0" w:line="240"/>
        <w:ind w:right="176" w:left="0" w:firstLine="0"/>
        <w:jc w:val="both"/>
        <w:rPr>
          <w:rFonts w:ascii="Calibri" w:hAnsi="Calibri" w:cs="Calibri" w:eastAsia="Calibri"/>
          <w:color w:val="auto"/>
          <w:spacing w:val="0"/>
          <w:position w:val="0"/>
          <w:sz w:val="24"/>
          <w:shd w:fill="auto" w:val="clear"/>
        </w:rPr>
      </w:pPr>
    </w:p>
    <w:p>
      <w:pPr>
        <w:spacing w:before="0" w:after="0" w:line="240"/>
        <w:ind w:right="17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laser/microscope setup is the next challenge or potential stumbling block. Misalignment of the laser in the beam path and ultimately into the microscope results in poor contrast and, therefore, poor imaging results. It is recommended to set up the CARS channel first, as its signal is easier to find. The pump and Stokes pulse trains must be overlapped in both time and space. The alignment of the pump laser is checked using the transmission detector within the microscope MC software when the SRS detector is flipped out of the way. While viewing the CARS channel (ALG1) in the MC software, the Stokes beam is unblocked. However, if there is no signal from the oil sample, it is first necessary to align the Stokes beam and then adjust the time overlap. It may be necessary to iterate these two adjustments until the signal is optimized. The spatial overlap of the two beams is viewed through an IR viewer on the irises, while the time delay stage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is adjusted to have the beams overlap in time. These two alignment steps are critical to ensure CARS signal generation.</w:t>
      </w:r>
    </w:p>
    <w:p>
      <w:pPr>
        <w:spacing w:before="0" w:after="0" w:line="240"/>
        <w:ind w:right="176" w:left="0" w:firstLine="0"/>
        <w:jc w:val="both"/>
        <w:rPr>
          <w:rFonts w:ascii="Calibri" w:hAnsi="Calibri" w:cs="Calibri" w:eastAsia="Calibri"/>
          <w:color w:val="auto"/>
          <w:spacing w:val="0"/>
          <w:position w:val="0"/>
          <w:sz w:val="24"/>
          <w:shd w:fill="auto" w:val="clear"/>
        </w:rPr>
      </w:pPr>
    </w:p>
    <w:p>
      <w:pPr>
        <w:spacing w:before="0" w:after="0" w:line="240"/>
        <w:ind w:right="17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a signal is apparent in the CARS channel, the SRS channel (ALG2) is the next one to set up. Potential problems for lack of signal are that the lock-in phase or gain settings are too low, or that the offset is set too high within the lock-in software. In addition, the condenser position can be adjusted to focus the transmitted light onto the photodiode and therefore optimize the SRS signal. The improper setup of the laser/microscope will lead to a lack of signal, thus decreasing concentration estimates and a lack of permeation information. The laser power of the pump and Stokes beams may be optimized for individual studies. However, it is critical that the powers of the beams are the same for each experiment. Different laser powers between replicates will give false differences in concentration, which will be due to the setup rather than the API/formulation.</w:t>
      </w:r>
    </w:p>
    <w:p>
      <w:pPr>
        <w:spacing w:before="0" w:after="0" w:line="240"/>
        <w:ind w:right="176" w:left="0" w:firstLine="0"/>
        <w:jc w:val="both"/>
        <w:rPr>
          <w:rFonts w:ascii="Calibri" w:hAnsi="Calibri" w:cs="Calibri" w:eastAsia="Calibri"/>
          <w:color w:val="auto"/>
          <w:spacing w:val="0"/>
          <w:position w:val="0"/>
          <w:sz w:val="24"/>
          <w:shd w:fill="auto" w:val="clear"/>
        </w:rPr>
      </w:pPr>
    </w:p>
    <w:p>
      <w:pPr>
        <w:spacing w:before="0" w:after="0" w:line="240"/>
        <w:ind w:right="17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Each study will require a unique dose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duration time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duration of time that the formulation is left on the skin) and must be independently investigated to quantify cutaneous API penetration/ permeation as this is formulation-dependent. Another consideration when developing a protocol is the occlusive nature of the formulation application. It is important to know whether the formulation was designed to be administered under occlusive or nonocclusive conditions. The CRI methodology presented here utilizes an inverted microscope; this means that the skin surface is face-down and under occlusive settings. An upright microscope may provide the opportunity to have nonocclusive conditions; however, the skin surface may not be flat, which would make these types of experiments challenging.</w:t>
      </w:r>
    </w:p>
    <w:p>
      <w:pPr>
        <w:spacing w:before="0" w:after="0" w:line="240"/>
        <w:ind w:right="176" w:left="0" w:firstLine="0"/>
        <w:jc w:val="both"/>
        <w:rPr>
          <w:rFonts w:ascii="Calibri" w:hAnsi="Calibri" w:cs="Calibri" w:eastAsia="Calibri"/>
          <w:color w:val="auto"/>
          <w:spacing w:val="0"/>
          <w:position w:val="0"/>
          <w:sz w:val="24"/>
          <w:shd w:fill="auto" w:val="clear"/>
        </w:rPr>
      </w:pPr>
    </w:p>
    <w:p>
      <w:pPr>
        <w:spacing w:before="0" w:after="0" w:line="240"/>
        <w:ind w:right="174"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must be acknowledged that the occlusive nature of these experiments is not the typical clinical usage; nevertheless, permeation pathways are parsed out within these studies. The CRI method presented here provides the ability to visualize and quantify microscale changes that are otherwise indistinguishable with methodologies such as dermal microdialysis, dermal open-flow microperfusion, tape-stripping, or IVPT studies. Recent developments of rapid wavenumber tuning have paved the way for the concurrent quantification of the skin structure and multiple vibration bonds outside the silent region. However, further computational methods to parse out the contribution of specific analytes from that of skin are still under development</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This is also of particular relevance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CRS studies, although the powers utilized on the benchtop in this setup (approximately 200 mW at the focus) may not be permissible for clinical use. The laser used in Pence et al. is feasible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studies as it is less than 30 mW</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The potential of this methodology to be translated from a lab bench to the clinic can enable investigators to quantify the drug’s permeation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as well as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in the same setting to develop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relationships that are crucial for the advancement in topical drug development.</w:t>
      </w:r>
    </w:p>
    <w:p>
      <w:pPr>
        <w:spacing w:before="0" w:after="0" w:line="240"/>
        <w:ind w:right="174" w:left="0" w:firstLine="0"/>
        <w:jc w:val="both"/>
        <w:rPr>
          <w:rFonts w:ascii="Calibri" w:hAnsi="Calibri" w:cs="Calibri" w:eastAsia="Calibri"/>
          <w:color w:val="auto"/>
          <w:spacing w:val="0"/>
          <w:position w:val="0"/>
          <w:sz w:val="24"/>
          <w:shd w:fill="auto" w:val="clear"/>
        </w:rPr>
      </w:pPr>
    </w:p>
    <w:p>
      <w:pPr>
        <w:spacing w:before="0" w:after="0" w:line="240"/>
        <w:ind w:right="17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sheer amount of data acquired from one experimental run can be anywhere from 10 images per site to 70 images per site. If there are multiple sites per piece of tissue, this leads to gigabytes of information. The images themselves provide global concentration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time data and are quantified as they are, without preprocessing. However, that does not maximize the utility of CRI as local biodistribution data can be extracted in addition to permeation pathway data. The image segmentation is time-consuming but provides detailed information not possible with other methodologies. For example, it is possible to estimate the preferred penetration pathway through the stratum corneum (lipid-rich or lipid-poor), which can provide insight into which inactive ingredients might contribute to a specific pathway or if it is drug-dependent. Analysis of one experiment might take several hours to days, depending on the number of images and experimental duration. Hence, an automated approach will assist in data analysis and provide consistent annotation of lipid-rich and lipid-poor regions across skin stratifications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CLE is an inventor on patents for CARS microscopy that have been licensed to multiple microscope manufacturers. All other authors have no conflicts of interest to disclose.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The authors would like to thank Dr. Fotis Iliopoulos and Daniel Greenfield of the Evans’ Group for their discussion and proofreading of this manuscript. In addition, the authors would like to acknowledge support from LEO Pharma.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was created with BioRender.com</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179"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Finnin, B., Walters, K. A., Franz, T. J.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skin permeation methodology. In </w:t>
      </w:r>
      <w:r>
        <w:rPr>
          <w:rFonts w:ascii="Calibri" w:hAnsi="Calibri" w:cs="Calibri" w:eastAsia="Calibri"/>
          <w:i/>
          <w:color w:val="auto"/>
          <w:spacing w:val="0"/>
          <w:position w:val="0"/>
          <w:sz w:val="24"/>
          <w:shd w:fill="auto" w:val="clear"/>
        </w:rPr>
        <w:t xml:space="preserve">Trans</w:t>
      </w:r>
      <w:r>
        <w:rPr>
          <w:rFonts w:ascii="Calibri" w:hAnsi="Calibri" w:cs="Calibri" w:eastAsia="Calibri"/>
          <w:i/>
          <w:color w:val="auto"/>
          <w:spacing w:val="-57"/>
          <w:position w:val="0"/>
          <w:sz w:val="24"/>
          <w:shd w:fill="auto" w:val="clear"/>
        </w:rPr>
        <w:t xml:space="preserve"> </w:t>
      </w:r>
      <w:r>
        <w:rPr>
          <w:rFonts w:ascii="Calibri" w:hAnsi="Calibri" w:cs="Calibri" w:eastAsia="Calibri"/>
          <w:i/>
          <w:color w:val="auto"/>
          <w:spacing w:val="0"/>
          <w:position w:val="0"/>
          <w:sz w:val="24"/>
          <w:shd w:fill="auto" w:val="clear"/>
        </w:rPr>
        <w:t xml:space="preserve">dermal and topical drug delivery: principles and practice</w:t>
      </w:r>
      <w:r>
        <w:rPr>
          <w:rFonts w:ascii="Calibri" w:hAnsi="Calibri" w:cs="Calibri" w:eastAsia="Calibri"/>
          <w:color w:val="auto"/>
          <w:spacing w:val="0"/>
          <w:position w:val="0"/>
          <w:sz w:val="24"/>
          <w:shd w:fill="auto" w:val="clear"/>
        </w:rPr>
        <w:t xml:space="preserve">. Benson, H. E., Watkinson, A. C. (Eds), John Wiley &amp;amp;</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Sons,</w:t>
      </w:r>
      <w:r>
        <w:rPr>
          <w:rFonts w:ascii="Calibri" w:hAnsi="Calibri" w:cs="Calibri" w:eastAsia="Calibri"/>
          <w:color w:val="auto"/>
          <w:spacing w:val="16"/>
          <w:position w:val="0"/>
          <w:sz w:val="24"/>
          <w:shd w:fill="auto" w:val="clear"/>
        </w:rPr>
        <w:t xml:space="preserve"> Hoboken NJ USA, 85</w:t>
      </w:r>
      <w:r>
        <w:rPr>
          <w:rFonts w:ascii="Calibri" w:hAnsi="Calibri" w:cs="Calibri" w:eastAsia="Calibri"/>
          <w:color w:val="auto"/>
          <w:spacing w:val="16"/>
          <w:position w:val="0"/>
          <w:sz w:val="24"/>
          <w:shd w:fill="auto" w:val="clear"/>
        </w:rPr>
        <w:t xml:space="preserve">–</w:t>
      </w:r>
      <w:r>
        <w:rPr>
          <w:rFonts w:ascii="Calibri" w:hAnsi="Calibri" w:cs="Calibri" w:eastAsia="Calibri"/>
          <w:color w:val="auto"/>
          <w:spacing w:val="16"/>
          <w:position w:val="0"/>
          <w:sz w:val="24"/>
          <w:shd w:fill="auto" w:val="clear"/>
        </w:rPr>
        <w:t xml:space="preserve">108 (</w:t>
      </w:r>
      <w:r>
        <w:rPr>
          <w:rFonts w:ascii="Calibri" w:hAnsi="Calibri" w:cs="Calibri" w:eastAsia="Calibri"/>
          <w:color w:val="auto"/>
          <w:spacing w:val="0"/>
          <w:position w:val="0"/>
          <w:sz w:val="24"/>
          <w:shd w:fill="auto" w:val="clear"/>
        </w:rPr>
        <w:t xml:space="preserve">2012).</w:t>
      </w:r>
    </w:p>
    <w:p>
      <w:pPr>
        <w:spacing w:before="0" w:after="0" w:line="240"/>
        <w:ind w:right="178"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Shin, S. H. et al. On the road to development of an in vitro permeation test (IVPT)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model to compare heat effects on transdermal delivery systems: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exploratory studies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1"/>
          <w:position w:val="0"/>
          <w:sz w:val="24"/>
          <w:shd w:fill="auto" w:val="clear"/>
        </w:rPr>
        <w:t xml:space="preserve">with</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1"/>
          <w:position w:val="0"/>
          <w:sz w:val="24"/>
          <w:shd w:fill="auto" w:val="clear"/>
        </w:rPr>
        <w:t xml:space="preserve">nicotine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1"/>
          <w:position w:val="0"/>
          <w:sz w:val="24"/>
          <w:shd w:fill="auto" w:val="clear"/>
        </w:rPr>
        <w:t xml:space="preserve">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1"/>
          <w:position w:val="0"/>
          <w:sz w:val="24"/>
          <w:shd w:fill="auto" w:val="clear"/>
        </w:rPr>
        <w:t xml:space="preserve">fentanyl.</w:t>
      </w:r>
      <w:r>
        <w:rPr>
          <w:rFonts w:ascii="Calibri" w:hAnsi="Calibri" w:cs="Calibri" w:eastAsia="Calibri"/>
          <w:color w:val="auto"/>
          <w:spacing w:val="8"/>
          <w:position w:val="0"/>
          <w:sz w:val="24"/>
          <w:shd w:fill="auto" w:val="clear"/>
        </w:rPr>
        <w:t xml:space="preserve"> </w:t>
      </w:r>
      <w:r>
        <w:rPr>
          <w:rFonts w:ascii="Calibri" w:hAnsi="Calibri" w:cs="Calibri" w:eastAsia="Calibri"/>
          <w:i/>
          <w:color w:val="auto"/>
          <w:spacing w:val="-1"/>
          <w:position w:val="0"/>
          <w:sz w:val="24"/>
          <w:shd w:fill="auto" w:val="clear"/>
        </w:rPr>
        <w:t xml:space="preserve">Pharmaceutical</w:t>
      </w:r>
      <w:r>
        <w:rPr>
          <w:rFonts w:ascii="Calibri" w:hAnsi="Calibri" w:cs="Calibri" w:eastAsia="Calibri"/>
          <w:i/>
          <w:color w:val="auto"/>
          <w:spacing w:val="-5"/>
          <w:position w:val="0"/>
          <w:sz w:val="24"/>
          <w:shd w:fill="auto" w:val="clear"/>
        </w:rPr>
        <w:t xml:space="preserve"> </w:t>
      </w:r>
      <w:r>
        <w:rPr>
          <w:rFonts w:ascii="Calibri" w:hAnsi="Calibri" w:cs="Calibri" w:eastAsia="Calibri"/>
          <w:i/>
          <w:color w:val="auto"/>
          <w:spacing w:val="-1"/>
          <w:position w:val="0"/>
          <w:sz w:val="24"/>
          <w:shd w:fill="auto" w:val="clear"/>
        </w:rPr>
        <w:t xml:space="preserve">Research</w:t>
      </w:r>
      <w:r>
        <w:rPr>
          <w:rFonts w:ascii="Calibri" w:hAnsi="Calibri" w:cs="Calibri" w:eastAsia="Calibri"/>
          <w:color w:val="auto"/>
          <w:spacing w:val="-1"/>
          <w:position w:val="0"/>
          <w:sz w:val="24"/>
          <w:shd w:fill="auto" w:val="clear"/>
        </w:rPr>
        <w:t xml:space="preserve">.</w:t>
      </w:r>
      <w:r>
        <w:rPr>
          <w:rFonts w:ascii="Calibri" w:hAnsi="Calibri" w:cs="Calibri" w:eastAsia="Calibri"/>
          <w:color w:val="auto"/>
          <w:spacing w:val="-10"/>
          <w:position w:val="0"/>
          <w:sz w:val="24"/>
          <w:shd w:fill="auto" w:val="clear"/>
        </w:rPr>
        <w:t xml:space="preserve"> </w:t>
      </w:r>
      <w:r>
        <w:rPr>
          <w:rFonts w:ascii="Calibri" w:hAnsi="Calibri" w:cs="Calibri" w:eastAsia="Calibri"/>
          <w:b/>
          <w:color w:val="auto"/>
          <w:spacing w:val="-1"/>
          <w:position w:val="0"/>
          <w:sz w:val="24"/>
          <w:shd w:fill="auto" w:val="clear"/>
        </w:rPr>
        <w:t xml:space="preserve">34</w:t>
      </w:r>
      <w:r>
        <w:rPr>
          <w:rFonts w:ascii="Calibri" w:hAnsi="Calibri" w:cs="Calibri" w:eastAsia="Calibri"/>
          <w:color w:val="auto"/>
          <w:spacing w:val="-1"/>
          <w:position w:val="0"/>
          <w:sz w:val="24"/>
          <w:shd w:fill="auto" w:val="clear"/>
        </w:rPr>
        <w:t xml:space="preserve"> (9), 1817</w:t>
      </w:r>
      <w:r>
        <w:rPr>
          <w:rFonts w:ascii="Calibri" w:hAnsi="Calibri" w:cs="Calibri" w:eastAsia="Calibri"/>
          <w:color w:val="auto"/>
          <w:spacing w:val="-1"/>
          <w:position w:val="0"/>
          <w:sz w:val="24"/>
          <w:shd w:fill="auto" w:val="clear"/>
        </w:rPr>
        <w:t xml:space="preserve">–</w:t>
      </w:r>
      <w:r>
        <w:rPr>
          <w:rFonts w:ascii="Calibri" w:hAnsi="Calibri" w:cs="Calibri" w:eastAsia="Calibri"/>
          <w:color w:val="auto"/>
          <w:spacing w:val="-1"/>
          <w:position w:val="0"/>
          <w:sz w:val="24"/>
          <w:shd w:fill="auto" w:val="clear"/>
        </w:rPr>
        <w:t xml:space="preserve">1830</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2017).</w:t>
      </w:r>
    </w:p>
    <w:p>
      <w:pPr>
        <w:spacing w:before="0" w:after="0" w:line="240"/>
        <w:ind w:right="185"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Hossain, A. et al. Preparation,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characterisation,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topical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delivery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terbinafine.</w:t>
      </w:r>
      <w:r>
        <w:rPr>
          <w:rFonts w:ascii="Calibri" w:hAnsi="Calibri" w:cs="Calibri" w:eastAsia="Calibri"/>
          <w:color w:val="auto"/>
          <w:spacing w:val="15"/>
          <w:position w:val="0"/>
          <w:sz w:val="24"/>
          <w:shd w:fill="auto" w:val="clear"/>
        </w:rPr>
        <w:t xml:space="preserve"> </w:t>
      </w:r>
      <w:r>
        <w:rPr>
          <w:rFonts w:ascii="Calibri" w:hAnsi="Calibri" w:cs="Calibri" w:eastAsia="Calibri"/>
          <w:i/>
          <w:color w:val="auto"/>
          <w:spacing w:val="0"/>
          <w:position w:val="0"/>
          <w:sz w:val="24"/>
          <w:shd w:fill="auto" w:val="clear"/>
        </w:rPr>
        <w:t xml:space="preserve">Pharmaceutics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4"/>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(10), 548</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2019).</w:t>
      </w:r>
    </w:p>
    <w:p>
      <w:pPr>
        <w:spacing w:before="0" w:after="0" w:line="240"/>
        <w:ind w:right="178"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Santos, L. L., Swofford, N. J., Santiago, B. G. In vitro permeation test (IVPT) for pharmacokinetic assessment of topical dermatological formulations. </w:t>
      </w:r>
      <w:r>
        <w:rPr>
          <w:rFonts w:ascii="Calibri" w:hAnsi="Calibri" w:cs="Calibri" w:eastAsia="Calibri"/>
          <w:i/>
          <w:color w:val="auto"/>
          <w:spacing w:val="0"/>
          <w:position w:val="0"/>
          <w:sz w:val="24"/>
          <w:shd w:fill="auto" w:val="clear"/>
        </w:rPr>
        <w:t xml:space="preserve">Current Protocols in</w:t>
      </w:r>
      <w:r>
        <w:rPr>
          <w:rFonts w:ascii="Calibri" w:hAnsi="Calibri" w:cs="Calibri" w:eastAsia="Calibri"/>
          <w:i/>
          <w:color w:val="auto"/>
          <w:spacing w:val="1"/>
          <w:position w:val="0"/>
          <w:sz w:val="24"/>
          <w:shd w:fill="auto" w:val="clear"/>
        </w:rPr>
        <w:t xml:space="preserve"> </w:t>
      </w:r>
      <w:r>
        <w:rPr>
          <w:rFonts w:ascii="Calibri" w:hAnsi="Calibri" w:cs="Calibri" w:eastAsia="Calibri"/>
          <w:i/>
          <w:color w:val="auto"/>
          <w:spacing w:val="0"/>
          <w:position w:val="0"/>
          <w:sz w:val="24"/>
          <w:shd w:fill="auto" w:val="clear"/>
        </w:rPr>
        <w:t xml:space="preserve">Pharmacology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13"/>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(1), e79</w:t>
      </w:r>
      <w:r>
        <w:rPr>
          <w:rFonts w:ascii="Calibri" w:hAnsi="Calibri" w:cs="Calibri" w:eastAsia="Calibri"/>
          <w:color w:val="auto"/>
          <w:spacing w:val="15"/>
          <w:position w:val="0"/>
          <w:sz w:val="24"/>
          <w:shd w:fill="auto" w:val="clear"/>
        </w:rPr>
        <w:t xml:space="preserve"> (</w:t>
      </w:r>
      <w:r>
        <w:rPr>
          <w:rFonts w:ascii="Calibri" w:hAnsi="Calibri" w:cs="Calibri" w:eastAsia="Calibri"/>
          <w:color w:val="auto"/>
          <w:spacing w:val="0"/>
          <w:position w:val="0"/>
          <w:sz w:val="24"/>
          <w:shd w:fill="auto" w:val="clear"/>
        </w:rPr>
        <w:t xml:space="preserve">2020).</w:t>
      </w:r>
    </w:p>
    <w:p>
      <w:pPr>
        <w:spacing w:before="0" w:after="0" w:line="240"/>
        <w:ind w:right="178"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Iliopoulos, F., Caspers, P. J., Puppels, G. J., Lane, M. E. Franz cell diffusion testing and</w:t>
      </w:r>
      <w:r>
        <w:rPr>
          <w:rFonts w:ascii="Calibri" w:hAnsi="Calibri" w:cs="Calibri" w:eastAsia="Calibri"/>
          <w:color w:val="auto"/>
          <w:spacing w:val="-57"/>
          <w:position w:val="0"/>
          <w:sz w:val="24"/>
          <w:shd w:fill="auto" w:val="clear"/>
        </w:rPr>
        <w:t xml:space="preserve"> </w:t>
      </w:r>
      <w:r>
        <w:rPr>
          <w:rFonts w:ascii="Calibri" w:hAnsi="Calibri" w:cs="Calibri" w:eastAsia="Calibri"/>
          <w:color w:val="auto"/>
          <w:spacing w:val="0"/>
          <w:position w:val="0"/>
          <w:sz w:val="24"/>
          <w:shd w:fill="auto" w:val="clear"/>
        </w:rPr>
        <w:t xml:space="preserve">quantitative confocal Raman spectroscopy: In vitro-in vivo correlation. </w:t>
      </w:r>
      <w:r>
        <w:rPr>
          <w:rFonts w:ascii="Calibri" w:hAnsi="Calibri" w:cs="Calibri" w:eastAsia="Calibri"/>
          <w:i/>
          <w:color w:val="auto"/>
          <w:spacing w:val="0"/>
          <w:position w:val="0"/>
          <w:sz w:val="24"/>
          <w:shd w:fill="auto" w:val="clear"/>
        </w:rPr>
        <w:t xml:space="preserve">Pharmaceutics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1"/>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(9), 887</w:t>
      </w:r>
      <w:r>
        <w:rPr>
          <w:rFonts w:ascii="Calibri" w:hAnsi="Calibri" w:cs="Calibri" w:eastAsia="Calibri"/>
          <w:color w:val="auto"/>
          <w:spacing w:val="15"/>
          <w:position w:val="0"/>
          <w:sz w:val="24"/>
          <w:shd w:fill="auto" w:val="clear"/>
        </w:rPr>
        <w:t xml:space="preserve"> (</w:t>
      </w:r>
      <w:r>
        <w:rPr>
          <w:rFonts w:ascii="Calibri" w:hAnsi="Calibri" w:cs="Calibri" w:eastAsia="Calibri"/>
          <w:color w:val="auto"/>
          <w:spacing w:val="0"/>
          <w:position w:val="0"/>
          <w:sz w:val="24"/>
          <w:shd w:fill="auto" w:val="clear"/>
        </w:rPr>
        <w:t xml:space="preserve">2020).</w:t>
      </w:r>
    </w:p>
    <w:p>
      <w:pPr>
        <w:spacing w:before="0" w:after="0" w:line="240"/>
        <w:ind w:right="179"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Cordery, S. et al.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Topical bioavailability of diclofenac from locally-acting, dermatological</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formulations.</w:t>
      </w:r>
      <w:r>
        <w:rPr>
          <w:rFonts w:ascii="Calibri" w:hAnsi="Calibri" w:cs="Calibri" w:eastAsia="Calibri"/>
          <w:color w:val="auto"/>
          <w:spacing w:val="34"/>
          <w:position w:val="0"/>
          <w:sz w:val="24"/>
          <w:shd w:fill="auto" w:val="clear"/>
        </w:rPr>
        <w:t xml:space="preserve"> </w:t>
      </w:r>
      <w:r>
        <w:rPr>
          <w:rFonts w:ascii="Calibri" w:hAnsi="Calibri" w:cs="Calibri" w:eastAsia="Calibri"/>
          <w:i/>
          <w:color w:val="auto"/>
          <w:spacing w:val="0"/>
          <w:position w:val="0"/>
          <w:sz w:val="24"/>
          <w:shd w:fill="auto" w:val="clear"/>
        </w:rPr>
        <w:t xml:space="preserve">International</w:t>
      </w:r>
      <w:r>
        <w:rPr>
          <w:rFonts w:ascii="Calibri" w:hAnsi="Calibri" w:cs="Calibri" w:eastAsia="Calibri"/>
          <w:i/>
          <w:color w:val="auto"/>
          <w:spacing w:val="17"/>
          <w:position w:val="0"/>
          <w:sz w:val="24"/>
          <w:shd w:fill="auto" w:val="clear"/>
        </w:rPr>
        <w:t xml:space="preserve"> </w:t>
      </w:r>
      <w:r>
        <w:rPr>
          <w:rFonts w:ascii="Calibri" w:hAnsi="Calibri" w:cs="Calibri" w:eastAsia="Calibri"/>
          <w:i/>
          <w:color w:val="auto"/>
          <w:spacing w:val="0"/>
          <w:position w:val="0"/>
          <w:sz w:val="24"/>
          <w:shd w:fill="auto" w:val="clear"/>
        </w:rPr>
        <w:t xml:space="preserve">Journal</w:t>
      </w:r>
      <w:r>
        <w:rPr>
          <w:rFonts w:ascii="Calibri" w:hAnsi="Calibri" w:cs="Calibri" w:eastAsia="Calibri"/>
          <w:i/>
          <w:color w:val="auto"/>
          <w:spacing w:val="16"/>
          <w:position w:val="0"/>
          <w:sz w:val="24"/>
          <w:shd w:fill="auto" w:val="clear"/>
        </w:rPr>
        <w:t xml:space="preserve"> </w:t>
      </w:r>
      <w:r>
        <w:rPr>
          <w:rFonts w:ascii="Calibri" w:hAnsi="Calibri" w:cs="Calibri" w:eastAsia="Calibri"/>
          <w:i/>
          <w:color w:val="auto"/>
          <w:spacing w:val="0"/>
          <w:position w:val="0"/>
          <w:sz w:val="24"/>
          <w:shd w:fill="auto" w:val="clear"/>
        </w:rPr>
        <w:t xml:space="preserve">of</w:t>
      </w:r>
      <w:r>
        <w:rPr>
          <w:rFonts w:ascii="Calibri" w:hAnsi="Calibri" w:cs="Calibri" w:eastAsia="Calibri"/>
          <w:i/>
          <w:color w:val="auto"/>
          <w:spacing w:val="17"/>
          <w:position w:val="0"/>
          <w:sz w:val="24"/>
          <w:shd w:fill="auto" w:val="clear"/>
        </w:rPr>
        <w:t xml:space="preserve"> </w:t>
      </w:r>
      <w:r>
        <w:rPr>
          <w:rFonts w:ascii="Calibri" w:hAnsi="Calibri" w:cs="Calibri" w:eastAsia="Calibri"/>
          <w:i/>
          <w:color w:val="auto"/>
          <w:spacing w:val="0"/>
          <w:position w:val="0"/>
          <w:sz w:val="24"/>
          <w:shd w:fill="auto" w:val="clear"/>
        </w:rPr>
        <w:t xml:space="preserve">Pharmaceutics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11"/>
          <w:position w:val="0"/>
          <w:sz w:val="24"/>
          <w:shd w:fill="auto" w:val="clear"/>
        </w:rPr>
        <w:t xml:space="preserve"> </w:t>
      </w:r>
      <w:r>
        <w:rPr>
          <w:rFonts w:ascii="Calibri" w:hAnsi="Calibri" w:cs="Calibri" w:eastAsia="Calibri"/>
          <w:b/>
          <w:color w:val="auto"/>
          <w:spacing w:val="0"/>
          <w:position w:val="0"/>
          <w:sz w:val="24"/>
          <w:shd w:fill="auto" w:val="clear"/>
        </w:rPr>
        <w:t xml:space="preserve">529</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2017).</w:t>
      </w:r>
    </w:p>
    <w:p>
      <w:pPr>
        <w:spacing w:before="0" w:after="0" w:line="240"/>
        <w:ind w:right="18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Pensado,</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 et al. Stratum</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corneum</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sampling</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assess</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bioequivalence</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between</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topical</w:t>
      </w:r>
      <w:r>
        <w:rPr>
          <w:rFonts w:ascii="Calibri" w:hAnsi="Calibri" w:cs="Calibri" w:eastAsia="Calibri"/>
          <w:color w:val="auto"/>
          <w:spacing w:val="-54"/>
          <w:position w:val="0"/>
          <w:sz w:val="24"/>
          <w:shd w:fill="auto" w:val="clear"/>
        </w:rPr>
        <w:t xml:space="preserve"> </w:t>
      </w:r>
      <w:r>
        <w:rPr>
          <w:rFonts w:ascii="Calibri" w:hAnsi="Calibri" w:cs="Calibri" w:eastAsia="Calibri"/>
          <w:color w:val="auto"/>
          <w:spacing w:val="0"/>
          <w:position w:val="0"/>
          <w:sz w:val="24"/>
          <w:shd w:fill="auto" w:val="clear"/>
        </w:rPr>
        <w:t xml:space="preserve">acyclovir</w:t>
      </w:r>
      <w:r>
        <w:rPr>
          <w:rFonts w:ascii="Calibri" w:hAnsi="Calibri" w:cs="Calibri" w:eastAsia="Calibri"/>
          <w:color w:val="auto"/>
          <w:spacing w:val="15"/>
          <w:position w:val="0"/>
          <w:sz w:val="24"/>
          <w:shd w:fill="auto" w:val="clear"/>
        </w:rPr>
        <w:t xml:space="preserve"> </w:t>
      </w:r>
      <w:r>
        <w:rPr>
          <w:rFonts w:ascii="Calibri" w:hAnsi="Calibri" w:cs="Calibri" w:eastAsia="Calibri"/>
          <w:color w:val="auto"/>
          <w:spacing w:val="0"/>
          <w:position w:val="0"/>
          <w:sz w:val="24"/>
          <w:shd w:fill="auto" w:val="clear"/>
        </w:rPr>
        <w:t xml:space="preserve">products.</w:t>
      </w:r>
      <w:r>
        <w:rPr>
          <w:rFonts w:ascii="Calibri" w:hAnsi="Calibri" w:cs="Calibri" w:eastAsia="Calibri"/>
          <w:color w:val="auto"/>
          <w:spacing w:val="39"/>
          <w:position w:val="0"/>
          <w:sz w:val="24"/>
          <w:shd w:fill="auto" w:val="clear"/>
        </w:rPr>
        <w:t xml:space="preserve"> </w:t>
      </w:r>
      <w:r>
        <w:rPr>
          <w:rFonts w:ascii="Calibri" w:hAnsi="Calibri" w:cs="Calibri" w:eastAsia="Calibri"/>
          <w:i/>
          <w:color w:val="auto"/>
          <w:spacing w:val="0"/>
          <w:position w:val="0"/>
          <w:sz w:val="24"/>
          <w:shd w:fill="auto" w:val="clear"/>
        </w:rPr>
        <w:t xml:space="preserve">Pharmaceutical</w:t>
      </w:r>
      <w:r>
        <w:rPr>
          <w:rFonts w:ascii="Calibri" w:hAnsi="Calibri" w:cs="Calibri" w:eastAsia="Calibri"/>
          <w:i/>
          <w:color w:val="auto"/>
          <w:spacing w:val="21"/>
          <w:position w:val="0"/>
          <w:sz w:val="24"/>
          <w:shd w:fill="auto" w:val="clear"/>
        </w:rPr>
        <w:t xml:space="preserve"> </w:t>
      </w:r>
      <w:r>
        <w:rPr>
          <w:rFonts w:ascii="Calibri" w:hAnsi="Calibri" w:cs="Calibri" w:eastAsia="Calibri"/>
          <w:i/>
          <w:color w:val="auto"/>
          <w:spacing w:val="0"/>
          <w:position w:val="0"/>
          <w:sz w:val="24"/>
          <w:shd w:fill="auto" w:val="clear"/>
        </w:rPr>
        <w:t xml:space="preserve">Research</w:t>
      </w:r>
      <w:r>
        <w:rPr>
          <w:rFonts w:ascii="Calibri" w:hAnsi="Calibri" w:cs="Calibri" w:eastAsia="Calibri"/>
          <w:color w:val="auto"/>
          <w:spacing w:val="15"/>
          <w:position w:val="0"/>
          <w:sz w:val="24"/>
          <w:shd w:fill="auto" w:val="clear"/>
        </w:rPr>
        <w:t xml:space="preserve">. </w:t>
      </w:r>
      <w:r>
        <w:rPr>
          <w:rFonts w:ascii="Calibri" w:hAnsi="Calibri" w:cs="Calibri" w:eastAsia="Calibri"/>
          <w:b/>
          <w:color w:val="auto"/>
          <w:spacing w:val="0"/>
          <w:position w:val="0"/>
          <w:sz w:val="24"/>
          <w:shd w:fill="auto" w:val="clear"/>
        </w:rPr>
        <w:t xml:space="preserve">36 </w:t>
      </w:r>
      <w:r>
        <w:rPr>
          <w:rFonts w:ascii="Calibri" w:hAnsi="Calibri" w:cs="Calibri" w:eastAsia="Calibri"/>
          <w:color w:val="auto"/>
          <w:spacing w:val="0"/>
          <w:position w:val="0"/>
          <w:sz w:val="24"/>
          <w:shd w:fill="auto" w:val="clear"/>
        </w:rPr>
        <w:t xml:space="preserve">(12),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w:t>
      </w:r>
      <w:r>
        <w:rPr>
          <w:rFonts w:ascii="Calibri" w:hAnsi="Calibri" w:cs="Calibri" w:eastAsia="Calibri"/>
          <w:color w:val="auto"/>
          <w:spacing w:val="15"/>
          <w:position w:val="0"/>
          <w:sz w:val="24"/>
          <w:shd w:fill="auto" w:val="clear"/>
        </w:rPr>
        <w:t xml:space="preserve"> (</w:t>
      </w:r>
      <w:r>
        <w:rPr>
          <w:rFonts w:ascii="Calibri" w:hAnsi="Calibri" w:cs="Calibri" w:eastAsia="Calibri"/>
          <w:color w:val="auto"/>
          <w:spacing w:val="0"/>
          <w:position w:val="0"/>
          <w:sz w:val="24"/>
          <w:shd w:fill="auto" w:val="clear"/>
        </w:rPr>
        <w:t xml:space="preserve">2019).</w:t>
      </w:r>
    </w:p>
    <w:p>
      <w:pPr>
        <w:spacing w:before="0" w:after="0" w:line="240"/>
        <w:ind w:right="183"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Zhang,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Y. et 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Dermal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delivery</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niacinamide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3"/>
          <w:position w:val="0"/>
          <w:sz w:val="24"/>
          <w:shd w:fill="auto" w:val="clear"/>
        </w:rPr>
        <w:t xml:space="preserve"> </w:t>
      </w:r>
      <w:r>
        <w:rPr>
          <w:rFonts w:ascii="Calibri" w:hAnsi="Calibri" w:cs="Calibri" w:eastAsia="Calibri"/>
          <w:color w:val="auto"/>
          <w:spacing w:val="0"/>
          <w:position w:val="0"/>
          <w:sz w:val="24"/>
          <w:shd w:fill="auto" w:val="clear"/>
        </w:rPr>
        <w:t xml:space="preserve">vivo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studies.</w:t>
      </w:r>
      <w:r>
        <w:rPr>
          <w:rFonts w:ascii="Calibri" w:hAnsi="Calibri" w:cs="Calibri" w:eastAsia="Calibri"/>
          <w:color w:val="auto"/>
          <w:spacing w:val="17"/>
          <w:position w:val="0"/>
          <w:sz w:val="24"/>
          <w:shd w:fill="auto" w:val="clear"/>
        </w:rPr>
        <w:t xml:space="preserve"> </w:t>
      </w:r>
      <w:r>
        <w:rPr>
          <w:rFonts w:ascii="Calibri" w:hAnsi="Calibri" w:cs="Calibri" w:eastAsia="Calibri"/>
          <w:i/>
          <w:color w:val="auto"/>
          <w:spacing w:val="0"/>
          <w:position w:val="0"/>
          <w:sz w:val="24"/>
          <w:shd w:fill="auto" w:val="clear"/>
        </w:rPr>
        <w:t xml:space="preserve">Pharmaceutics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2"/>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(5), 726</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2021).</w:t>
      </w:r>
    </w:p>
    <w:p>
      <w:pPr>
        <w:spacing w:before="0" w:after="0" w:line="240"/>
        <w:ind w:right="177"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Bodenlenz,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Open flow microperfusion as a dermal pharmacokinetic approach</w:t>
      </w:r>
      <w:r>
        <w:rPr>
          <w:rFonts w:ascii="Calibri" w:hAnsi="Calibri" w:cs="Calibri" w:eastAsia="Calibri"/>
          <w:color w:val="auto"/>
          <w:spacing w:val="-54"/>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evaluate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topical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bioequivalence.</w:t>
      </w:r>
      <w:r>
        <w:rPr>
          <w:rFonts w:ascii="Calibri" w:hAnsi="Calibri" w:cs="Calibri" w:eastAsia="Calibri"/>
          <w:color w:val="auto"/>
          <w:spacing w:val="30"/>
          <w:position w:val="0"/>
          <w:sz w:val="24"/>
          <w:shd w:fill="auto" w:val="clear"/>
        </w:rPr>
        <w:t xml:space="preserve"> </w:t>
      </w:r>
      <w:r>
        <w:rPr>
          <w:rFonts w:ascii="Calibri" w:hAnsi="Calibri" w:cs="Calibri" w:eastAsia="Calibri"/>
          <w:i/>
          <w:color w:val="auto"/>
          <w:spacing w:val="0"/>
          <w:position w:val="0"/>
          <w:sz w:val="24"/>
          <w:shd w:fill="auto" w:val="clear"/>
        </w:rPr>
        <w:t xml:space="preserve">Clinical</w:t>
      </w:r>
      <w:r>
        <w:rPr>
          <w:rFonts w:ascii="Calibri" w:hAnsi="Calibri" w:cs="Calibri" w:eastAsia="Calibri"/>
          <w:i/>
          <w:color w:val="auto"/>
          <w:spacing w:val="12"/>
          <w:position w:val="0"/>
          <w:sz w:val="24"/>
          <w:shd w:fill="auto" w:val="clear"/>
        </w:rPr>
        <w:t xml:space="preserve"> </w:t>
      </w:r>
      <w:r>
        <w:rPr>
          <w:rFonts w:ascii="Calibri" w:hAnsi="Calibri" w:cs="Calibri" w:eastAsia="Calibri"/>
          <w:i/>
          <w:color w:val="auto"/>
          <w:spacing w:val="0"/>
          <w:position w:val="0"/>
          <w:sz w:val="24"/>
          <w:shd w:fill="auto" w:val="clear"/>
        </w:rPr>
        <w:t xml:space="preserve">Pharmacokinetics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8"/>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(1), 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2017).</w:t>
      </w:r>
    </w:p>
    <w:p>
      <w:pPr>
        <w:spacing w:before="0" w:after="0" w:line="240"/>
        <w:ind w:right="177"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Eirefelt,</w:t>
      </w:r>
      <w:r>
        <w:rPr>
          <w:rFonts w:ascii="Calibri" w:hAnsi="Calibri" w:cs="Calibri" w:eastAsia="Calibri"/>
          <w:color w:val="auto"/>
          <w:spacing w:val="35"/>
          <w:position w:val="0"/>
          <w:sz w:val="24"/>
          <w:shd w:fill="auto" w:val="clear"/>
        </w:rPr>
        <w:t xml:space="preserve"> </w:t>
      </w:r>
      <w:r>
        <w:rPr>
          <w:rFonts w:ascii="Calibri" w:hAnsi="Calibri" w:cs="Calibri" w:eastAsia="Calibri"/>
          <w:color w:val="auto"/>
          <w:spacing w:val="0"/>
          <w:position w:val="0"/>
          <w:sz w:val="24"/>
          <w:shd w:fill="auto" w:val="clear"/>
        </w:rPr>
        <w:t xml:space="preserve">S. et al. Evaluating</w:t>
      </w:r>
      <w:r>
        <w:rPr>
          <w:rFonts w:ascii="Calibri" w:hAnsi="Calibri" w:cs="Calibri" w:eastAsia="Calibri"/>
          <w:color w:val="auto"/>
          <w:spacing w:val="33"/>
          <w:position w:val="0"/>
          <w:sz w:val="24"/>
          <w:shd w:fill="auto" w:val="clear"/>
        </w:rPr>
        <w:t xml:space="preserve"> </w:t>
      </w:r>
      <w:r>
        <w:rPr>
          <w:rFonts w:ascii="Calibri" w:hAnsi="Calibri" w:cs="Calibri" w:eastAsia="Calibri"/>
          <w:color w:val="auto"/>
          <w:spacing w:val="0"/>
          <w:position w:val="0"/>
          <w:sz w:val="24"/>
          <w:shd w:fill="auto" w:val="clear"/>
        </w:rPr>
        <w:t xml:space="preserve">dermal</w:t>
      </w:r>
      <w:r>
        <w:rPr>
          <w:rFonts w:ascii="Calibri" w:hAnsi="Calibri" w:cs="Calibri" w:eastAsia="Calibri"/>
          <w:color w:val="auto"/>
          <w:spacing w:val="34"/>
          <w:position w:val="0"/>
          <w:sz w:val="24"/>
          <w:shd w:fill="auto" w:val="clear"/>
        </w:rPr>
        <w:t xml:space="preserve"> </w:t>
      </w:r>
      <w:r>
        <w:rPr>
          <w:rFonts w:ascii="Calibri" w:hAnsi="Calibri" w:cs="Calibri" w:eastAsia="Calibri"/>
          <w:color w:val="auto"/>
          <w:spacing w:val="0"/>
          <w:position w:val="0"/>
          <w:sz w:val="24"/>
          <w:shd w:fill="auto" w:val="clear"/>
        </w:rPr>
        <w:t xml:space="preserve">pharmacokinetics</w:t>
      </w:r>
      <w:r>
        <w:rPr>
          <w:rFonts w:ascii="Calibri" w:hAnsi="Calibri" w:cs="Calibri" w:eastAsia="Calibri"/>
          <w:color w:val="auto"/>
          <w:spacing w:val="33"/>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3"/>
          <w:position w:val="0"/>
          <w:sz w:val="24"/>
          <w:shd w:fill="auto" w:val="clear"/>
        </w:rPr>
        <w:t xml:space="preserve"> </w:t>
      </w:r>
      <w:r>
        <w:rPr>
          <w:rFonts w:ascii="Calibri" w:hAnsi="Calibri" w:cs="Calibri" w:eastAsia="Calibri"/>
          <w:color w:val="auto"/>
          <w:spacing w:val="0"/>
          <w:position w:val="0"/>
          <w:sz w:val="24"/>
          <w:shd w:fill="auto" w:val="clear"/>
        </w:rPr>
        <w:t xml:space="preserve">pharmacodymanic</w:t>
      </w:r>
      <w:r>
        <w:rPr>
          <w:rFonts w:ascii="Calibri" w:hAnsi="Calibri" w:cs="Calibri" w:eastAsia="Calibri"/>
          <w:color w:val="auto"/>
          <w:spacing w:val="33"/>
          <w:position w:val="0"/>
          <w:sz w:val="24"/>
          <w:shd w:fill="auto" w:val="clear"/>
        </w:rPr>
        <w:t xml:space="preserve"> </w:t>
      </w:r>
      <w:r>
        <w:rPr>
          <w:rFonts w:ascii="Calibri" w:hAnsi="Calibri" w:cs="Calibri" w:eastAsia="Calibri"/>
          <w:color w:val="auto"/>
          <w:spacing w:val="0"/>
          <w:position w:val="0"/>
          <w:sz w:val="24"/>
          <w:shd w:fill="auto" w:val="clear"/>
        </w:rPr>
        <w:t xml:space="preserve">effect</w:t>
      </w:r>
      <w:r>
        <w:rPr>
          <w:rFonts w:ascii="Calibri" w:hAnsi="Calibri" w:cs="Calibri" w:eastAsia="Calibri"/>
          <w:color w:val="auto"/>
          <w:spacing w:val="-55"/>
          <w:position w:val="0"/>
          <w:sz w:val="24"/>
          <w:shd w:fill="auto" w:val="clear"/>
        </w:rPr>
        <w:t xml:space="preserve"> </w:t>
      </w:r>
      <w:r>
        <w:rPr>
          <w:rFonts w:ascii="Calibri" w:hAnsi="Calibri" w:cs="Calibri" w:eastAsia="Calibri"/>
          <w:color w:val="auto"/>
          <w:spacing w:val="0"/>
          <w:position w:val="0"/>
          <w:sz w:val="24"/>
          <w:shd w:fill="auto" w:val="clear"/>
        </w:rPr>
        <w:t xml:space="preserve">of soft topical PDE4 inhibitors: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Open flow microperfusion and skin biopsies.</w:t>
      </w:r>
      <w:r>
        <w:rPr>
          <w:rFonts w:ascii="Calibri" w:hAnsi="Calibri" w:cs="Calibri" w:eastAsia="Calibri"/>
          <w:color w:val="auto"/>
          <w:spacing w:val="1"/>
          <w:position w:val="0"/>
          <w:sz w:val="24"/>
          <w:shd w:fill="auto" w:val="clear"/>
        </w:rPr>
        <w:t xml:space="preserve"> </w:t>
      </w:r>
      <w:r>
        <w:rPr>
          <w:rFonts w:ascii="Calibri" w:hAnsi="Calibri" w:cs="Calibri" w:eastAsia="Calibri"/>
          <w:i/>
          <w:color w:val="auto"/>
          <w:spacing w:val="0"/>
          <w:position w:val="0"/>
          <w:sz w:val="24"/>
          <w:shd w:fill="auto" w:val="clear"/>
        </w:rPr>
        <w:t xml:space="preserve">Pharmaceutical</w:t>
      </w:r>
      <w:r>
        <w:rPr>
          <w:rFonts w:ascii="Calibri" w:hAnsi="Calibri" w:cs="Calibri" w:eastAsia="Calibri"/>
          <w:i/>
          <w:color w:val="auto"/>
          <w:spacing w:val="23"/>
          <w:position w:val="0"/>
          <w:sz w:val="24"/>
          <w:shd w:fill="auto" w:val="clear"/>
        </w:rPr>
        <w:t xml:space="preserve"> </w:t>
      </w:r>
      <w:r>
        <w:rPr>
          <w:rFonts w:ascii="Calibri" w:hAnsi="Calibri" w:cs="Calibri" w:eastAsia="Calibri"/>
          <w:i/>
          <w:color w:val="auto"/>
          <w:spacing w:val="0"/>
          <w:position w:val="0"/>
          <w:sz w:val="24"/>
          <w:shd w:fill="auto" w:val="clear"/>
        </w:rPr>
        <w:t xml:space="preserve">Research</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17"/>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(12),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19"/>
          <w:position w:val="0"/>
          <w:sz w:val="24"/>
          <w:shd w:fill="auto" w:val="clear"/>
        </w:rPr>
        <w:t xml:space="preserve"> (</w:t>
      </w:r>
      <w:r>
        <w:rPr>
          <w:rFonts w:ascii="Calibri" w:hAnsi="Calibri" w:cs="Calibri" w:eastAsia="Calibri"/>
          <w:color w:val="auto"/>
          <w:spacing w:val="0"/>
          <w:position w:val="0"/>
          <w:sz w:val="24"/>
          <w:shd w:fill="auto" w:val="clear"/>
        </w:rPr>
        <w:t xml:space="preserve">2020).</w:t>
      </w:r>
    </w:p>
    <w:p>
      <w:pPr>
        <w:spacing w:before="0" w:after="0" w:line="240"/>
        <w:ind w:right="177"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Stagni, G., O’Donnell, D., Liu, Y. J., Kellogg, J. D. L., Shepherd, A. 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Iontophoretic</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current and intradermal microdialysis recovery in humans. </w:t>
      </w:r>
      <w:r>
        <w:rPr>
          <w:rFonts w:ascii="Calibri" w:hAnsi="Calibri" w:cs="Calibri" w:eastAsia="Calibri"/>
          <w:i/>
          <w:color w:val="auto"/>
          <w:spacing w:val="0"/>
          <w:position w:val="0"/>
          <w:sz w:val="24"/>
          <w:shd w:fill="auto" w:val="clear"/>
        </w:rPr>
        <w:t xml:space="preserve">Journal of Pharmacological</w:t>
      </w:r>
      <w:r>
        <w:rPr>
          <w:rFonts w:ascii="Calibri" w:hAnsi="Calibri" w:cs="Calibri" w:eastAsia="Calibri"/>
          <w:i/>
          <w:color w:val="auto"/>
          <w:spacing w:val="1"/>
          <w:position w:val="0"/>
          <w:sz w:val="24"/>
          <w:shd w:fill="auto" w:val="clear"/>
        </w:rPr>
        <w:t xml:space="preserve"> </w:t>
      </w:r>
      <w:r>
        <w:rPr>
          <w:rFonts w:ascii="Calibri" w:hAnsi="Calibri" w:cs="Calibri" w:eastAsia="Calibri"/>
          <w:i/>
          <w:color w:val="auto"/>
          <w:spacing w:val="0"/>
          <w:position w:val="0"/>
          <w:sz w:val="24"/>
          <w:shd w:fill="auto" w:val="clear"/>
        </w:rPr>
        <w:t xml:space="preserve">and</w:t>
      </w:r>
      <w:r>
        <w:rPr>
          <w:rFonts w:ascii="Calibri" w:hAnsi="Calibri" w:cs="Calibri" w:eastAsia="Calibri"/>
          <w:i/>
          <w:color w:val="auto"/>
          <w:spacing w:val="15"/>
          <w:position w:val="0"/>
          <w:sz w:val="24"/>
          <w:shd w:fill="auto" w:val="clear"/>
        </w:rPr>
        <w:t xml:space="preserve"> </w:t>
      </w:r>
      <w:r>
        <w:rPr>
          <w:rFonts w:ascii="Calibri" w:hAnsi="Calibri" w:cs="Calibri" w:eastAsia="Calibri"/>
          <w:i/>
          <w:color w:val="auto"/>
          <w:spacing w:val="0"/>
          <w:position w:val="0"/>
          <w:sz w:val="24"/>
          <w:shd w:fill="auto" w:val="clear"/>
        </w:rPr>
        <w:t xml:space="preserve">Toxicological</w:t>
      </w:r>
      <w:r>
        <w:rPr>
          <w:rFonts w:ascii="Calibri" w:hAnsi="Calibri" w:cs="Calibri" w:eastAsia="Calibri"/>
          <w:i/>
          <w:color w:val="auto"/>
          <w:spacing w:val="16"/>
          <w:position w:val="0"/>
          <w:sz w:val="24"/>
          <w:shd w:fill="auto" w:val="clear"/>
        </w:rPr>
        <w:t xml:space="preserve">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1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(1), 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1999).</w:t>
      </w:r>
    </w:p>
    <w:p>
      <w:pPr>
        <w:spacing w:before="0" w:after="0" w:line="240"/>
        <w:ind w:right="178"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Garcia Ortiz, P., Hansen, S. H., Shah, V. P., Menne, T., Benfeldt, E. Impact of adult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atopic dermatitis on topical drug penetration: assessment by cutaneous microdialysis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4"/>
          <w:position w:val="0"/>
          <w:sz w:val="24"/>
          <w:shd w:fill="auto" w:val="clear"/>
        </w:rPr>
        <w:t xml:space="preserve"> </w:t>
      </w:r>
      <w:r>
        <w:rPr>
          <w:rFonts w:ascii="Calibri" w:hAnsi="Calibri" w:cs="Calibri" w:eastAsia="Calibri"/>
          <w:color w:val="auto"/>
          <w:spacing w:val="0"/>
          <w:position w:val="0"/>
          <w:sz w:val="24"/>
          <w:shd w:fill="auto" w:val="clear"/>
        </w:rPr>
        <w:t xml:space="preserve">tape</w:t>
      </w:r>
      <w:r>
        <w:rPr>
          <w:rFonts w:ascii="Calibri" w:hAnsi="Calibri" w:cs="Calibri" w:eastAsia="Calibri"/>
          <w:color w:val="auto"/>
          <w:spacing w:val="14"/>
          <w:position w:val="0"/>
          <w:sz w:val="24"/>
          <w:shd w:fill="auto" w:val="clear"/>
        </w:rPr>
        <w:t xml:space="preserve"> </w:t>
      </w:r>
      <w:r>
        <w:rPr>
          <w:rFonts w:ascii="Calibri" w:hAnsi="Calibri" w:cs="Calibri" w:eastAsia="Calibri"/>
          <w:color w:val="auto"/>
          <w:spacing w:val="0"/>
          <w:position w:val="0"/>
          <w:sz w:val="24"/>
          <w:shd w:fill="auto" w:val="clear"/>
        </w:rPr>
        <w:t xml:space="preserve">stripping.</w:t>
      </w:r>
      <w:r>
        <w:rPr>
          <w:rFonts w:ascii="Calibri" w:hAnsi="Calibri" w:cs="Calibri" w:eastAsia="Calibri"/>
          <w:color w:val="auto"/>
          <w:spacing w:val="39"/>
          <w:position w:val="0"/>
          <w:sz w:val="24"/>
          <w:shd w:fill="auto" w:val="clear"/>
        </w:rPr>
        <w:t xml:space="preserve"> </w:t>
      </w:r>
      <w:r>
        <w:rPr>
          <w:rFonts w:ascii="Calibri" w:hAnsi="Calibri" w:cs="Calibri" w:eastAsia="Calibri"/>
          <w:i/>
          <w:color w:val="auto"/>
          <w:spacing w:val="0"/>
          <w:position w:val="0"/>
          <w:sz w:val="24"/>
          <w:shd w:fill="auto" w:val="clear"/>
        </w:rPr>
        <w:t xml:space="preserve">Acta</w:t>
      </w:r>
      <w:r>
        <w:rPr>
          <w:rFonts w:ascii="Calibri" w:hAnsi="Calibri" w:cs="Calibri" w:eastAsia="Calibri"/>
          <w:i/>
          <w:color w:val="auto"/>
          <w:spacing w:val="20"/>
          <w:position w:val="0"/>
          <w:sz w:val="24"/>
          <w:shd w:fill="auto" w:val="clear"/>
        </w:rPr>
        <w:t xml:space="preserve"> </w:t>
      </w:r>
      <w:r>
        <w:rPr>
          <w:rFonts w:ascii="Calibri" w:hAnsi="Calibri" w:cs="Calibri" w:eastAsia="Calibri"/>
          <w:i/>
          <w:color w:val="auto"/>
          <w:spacing w:val="0"/>
          <w:position w:val="0"/>
          <w:sz w:val="24"/>
          <w:shd w:fill="auto" w:val="clear"/>
        </w:rPr>
        <w:t xml:space="preserve">Dermato-Venereologica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14"/>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(1), 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w:t>
      </w:r>
      <w:r>
        <w:rPr>
          <w:rFonts w:ascii="Calibri" w:hAnsi="Calibri" w:cs="Calibri" w:eastAsia="Calibri"/>
          <w:color w:val="auto"/>
          <w:spacing w:val="16"/>
          <w:position w:val="0"/>
          <w:sz w:val="24"/>
          <w:shd w:fill="auto" w:val="clear"/>
        </w:rPr>
        <w:t xml:space="preserve"> (</w:t>
      </w:r>
      <w:r>
        <w:rPr>
          <w:rFonts w:ascii="Calibri" w:hAnsi="Calibri" w:cs="Calibri" w:eastAsia="Calibri"/>
          <w:color w:val="auto"/>
          <w:spacing w:val="0"/>
          <w:position w:val="0"/>
          <w:sz w:val="24"/>
          <w:shd w:fill="auto" w:val="clear"/>
        </w:rPr>
        <w:t xml:space="preserve">2009).</w:t>
      </w:r>
    </w:p>
    <w:p>
      <w:pPr>
        <w:spacing w:before="0" w:after="0" w:line="240"/>
        <w:ind w:right="177"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Joshi, A., Patel, H., Joshi, A., Stagni, 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Pharmacokinetic applications of cutaneous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microdialysis: Continuous+intermittent vs continuous-only sampling. </w:t>
      </w:r>
      <w:r>
        <w:rPr>
          <w:rFonts w:ascii="Calibri" w:hAnsi="Calibri" w:cs="Calibri" w:eastAsia="Calibri"/>
          <w:i/>
          <w:color w:val="auto"/>
          <w:spacing w:val="0"/>
          <w:position w:val="0"/>
          <w:sz w:val="24"/>
          <w:shd w:fill="auto" w:val="clear"/>
        </w:rPr>
        <w:t xml:space="preserve">Journal of Pharmacological</w:t>
      </w:r>
      <w:r>
        <w:rPr>
          <w:rFonts w:ascii="Calibri" w:hAnsi="Calibri" w:cs="Calibri" w:eastAsia="Calibri"/>
          <w:i/>
          <w:color w:val="auto"/>
          <w:spacing w:val="19"/>
          <w:position w:val="0"/>
          <w:sz w:val="24"/>
          <w:shd w:fill="auto" w:val="clear"/>
        </w:rPr>
        <w:t xml:space="preserve"> </w:t>
      </w:r>
      <w:r>
        <w:rPr>
          <w:rFonts w:ascii="Calibri" w:hAnsi="Calibri" w:cs="Calibri" w:eastAsia="Calibri"/>
          <w:i/>
          <w:color w:val="auto"/>
          <w:spacing w:val="0"/>
          <w:position w:val="0"/>
          <w:sz w:val="24"/>
          <w:shd w:fill="auto" w:val="clear"/>
        </w:rPr>
        <w:t xml:space="preserve">and</w:t>
      </w:r>
      <w:r>
        <w:rPr>
          <w:rFonts w:ascii="Calibri" w:hAnsi="Calibri" w:cs="Calibri" w:eastAsia="Calibri"/>
          <w:i/>
          <w:color w:val="auto"/>
          <w:spacing w:val="19"/>
          <w:position w:val="0"/>
          <w:sz w:val="24"/>
          <w:shd w:fill="auto" w:val="clear"/>
        </w:rPr>
        <w:t xml:space="preserve"> </w:t>
      </w:r>
      <w:r>
        <w:rPr>
          <w:rFonts w:ascii="Calibri" w:hAnsi="Calibri" w:cs="Calibri" w:eastAsia="Calibri"/>
          <w:i/>
          <w:color w:val="auto"/>
          <w:spacing w:val="0"/>
          <w:position w:val="0"/>
          <w:sz w:val="24"/>
          <w:shd w:fill="auto" w:val="clear"/>
        </w:rPr>
        <w:t xml:space="preserve">Toxicological</w:t>
      </w:r>
      <w:r>
        <w:rPr>
          <w:rFonts w:ascii="Calibri" w:hAnsi="Calibri" w:cs="Calibri" w:eastAsia="Calibri"/>
          <w:i/>
          <w:color w:val="auto"/>
          <w:spacing w:val="19"/>
          <w:position w:val="0"/>
          <w:sz w:val="24"/>
          <w:shd w:fill="auto" w:val="clear"/>
        </w:rPr>
        <w:t xml:space="preserve">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14"/>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w:t>
      </w:r>
      <w:r>
        <w:rPr>
          <w:rFonts w:ascii="Calibri" w:hAnsi="Calibri" w:cs="Calibri" w:eastAsia="Calibri"/>
          <w:color w:val="auto"/>
          <w:spacing w:val="14"/>
          <w:position w:val="0"/>
          <w:sz w:val="24"/>
          <w:shd w:fill="auto" w:val="clear"/>
        </w:rPr>
        <w:t xml:space="preserve"> (</w:t>
      </w:r>
      <w:r>
        <w:rPr>
          <w:rFonts w:ascii="Calibri" w:hAnsi="Calibri" w:cs="Calibri" w:eastAsia="Calibri"/>
          <w:color w:val="auto"/>
          <w:spacing w:val="0"/>
          <w:position w:val="0"/>
          <w:sz w:val="24"/>
          <w:shd w:fill="auto" w:val="clear"/>
        </w:rPr>
        <w:t xml:space="preserve">2017).</w:t>
      </w:r>
    </w:p>
    <w:p>
      <w:pPr>
        <w:spacing w:before="0" w:after="0" w:line="240"/>
        <w:ind w:right="17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Kuzma,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 A. et al. </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Evaluation of local bioavailability of metronidazole from topical formulations using dermal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microdialysis: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Preliminary study in a Yucatan mini-pig model.</w:t>
      </w:r>
      <w:r>
        <w:rPr>
          <w:rFonts w:ascii="Calibri" w:hAnsi="Calibri" w:cs="Calibri" w:eastAsia="Calibri"/>
          <w:color w:val="auto"/>
          <w:spacing w:val="1"/>
          <w:position w:val="0"/>
          <w:sz w:val="24"/>
          <w:shd w:fill="auto" w:val="clear"/>
        </w:rPr>
        <w:t xml:space="preserve"> </w:t>
      </w:r>
      <w:r>
        <w:rPr>
          <w:rFonts w:ascii="Calibri" w:hAnsi="Calibri" w:cs="Calibri" w:eastAsia="Calibri"/>
          <w:i/>
          <w:color w:val="auto"/>
          <w:spacing w:val="0"/>
          <w:position w:val="0"/>
          <w:sz w:val="24"/>
          <w:shd w:fill="auto" w:val="clear"/>
        </w:rPr>
        <w:t xml:space="preserve">European Journal of</w:t>
      </w:r>
      <w:r>
        <w:rPr>
          <w:rFonts w:ascii="Calibri" w:hAnsi="Calibri" w:cs="Calibri" w:eastAsia="Calibri"/>
          <w:i/>
          <w:color w:val="auto"/>
          <w:spacing w:val="1"/>
          <w:position w:val="0"/>
          <w:sz w:val="24"/>
          <w:shd w:fill="auto" w:val="clear"/>
        </w:rPr>
        <w:t xml:space="preserve"> </w:t>
      </w:r>
      <w:r>
        <w:rPr>
          <w:rFonts w:ascii="Calibri" w:hAnsi="Calibri" w:cs="Calibri" w:eastAsia="Calibri"/>
          <w:i/>
          <w:color w:val="auto"/>
          <w:spacing w:val="0"/>
          <w:position w:val="0"/>
          <w:sz w:val="24"/>
          <w:shd w:fill="auto" w:val="clear"/>
        </w:rPr>
        <w:t xml:space="preserve">Pharmaceutical</w:t>
      </w:r>
      <w:r>
        <w:rPr>
          <w:rFonts w:ascii="Calibri" w:hAnsi="Calibri" w:cs="Calibri" w:eastAsia="Calibri"/>
          <w:i/>
          <w:color w:val="auto"/>
          <w:spacing w:val="23"/>
          <w:position w:val="0"/>
          <w:sz w:val="24"/>
          <w:shd w:fill="auto" w:val="clear"/>
        </w:rPr>
        <w:t xml:space="preserve"> </w:t>
      </w:r>
      <w:r>
        <w:rPr>
          <w:rFonts w:ascii="Calibri" w:hAnsi="Calibri" w:cs="Calibri" w:eastAsia="Calibri"/>
          <w:i/>
          <w:color w:val="auto"/>
          <w:spacing w:val="0"/>
          <w:position w:val="0"/>
          <w:sz w:val="24"/>
          <w:shd w:fill="auto" w:val="clear"/>
        </w:rPr>
        <w:t xml:space="preserve">Sciences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17"/>
          <w:position w:val="0"/>
          <w:sz w:val="24"/>
          <w:shd w:fill="auto" w:val="clear"/>
        </w:rPr>
        <w:t xml:space="preserve"> </w:t>
      </w:r>
      <w:r>
        <w:rPr>
          <w:rFonts w:ascii="Calibri" w:hAnsi="Calibri" w:cs="Calibri" w:eastAsia="Calibri"/>
          <w:b/>
          <w:color w:val="auto"/>
          <w:spacing w:val="0"/>
          <w:position w:val="0"/>
          <w:sz w:val="24"/>
          <w:shd w:fill="auto" w:val="clear"/>
        </w:rPr>
        <w:t xml:space="preserve">159</w:t>
      </w:r>
      <w:r>
        <w:rPr>
          <w:rFonts w:ascii="Calibri" w:hAnsi="Calibri" w:cs="Calibri" w:eastAsia="Calibri"/>
          <w:color w:val="auto"/>
          <w:spacing w:val="0"/>
          <w:position w:val="0"/>
          <w:sz w:val="24"/>
          <w:shd w:fill="auto" w:val="clear"/>
        </w:rPr>
        <w:t xml:space="preserve">, 105741</w:t>
      </w:r>
      <w:r>
        <w:rPr>
          <w:rFonts w:ascii="Calibri" w:hAnsi="Calibri" w:cs="Calibri" w:eastAsia="Calibri"/>
          <w:color w:val="auto"/>
          <w:spacing w:val="19"/>
          <w:position w:val="0"/>
          <w:sz w:val="24"/>
          <w:shd w:fill="auto" w:val="clear"/>
        </w:rPr>
        <w:t xml:space="preserve"> (</w:t>
      </w:r>
      <w:r>
        <w:rPr>
          <w:rFonts w:ascii="Calibri" w:hAnsi="Calibri" w:cs="Calibri" w:eastAsia="Calibri"/>
          <w:color w:val="auto"/>
          <w:spacing w:val="0"/>
          <w:position w:val="0"/>
          <w:sz w:val="24"/>
          <w:shd w:fill="auto" w:val="clear"/>
        </w:rPr>
        <w:t xml:space="preserve">2021).</w:t>
      </w:r>
    </w:p>
    <w:p>
      <w:pPr>
        <w:spacing w:before="0" w:after="0" w:line="240"/>
        <w:ind w:right="17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Begley, R., Harvey, A., Byer, R. 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Coherent anti-Stokes Raman spectroscopy.</w:t>
      </w:r>
      <w:r>
        <w:rPr>
          <w:rFonts w:ascii="Calibri" w:hAnsi="Calibri" w:cs="Calibri" w:eastAsia="Calibri"/>
          <w:color w:val="auto"/>
          <w:spacing w:val="1"/>
          <w:position w:val="0"/>
          <w:sz w:val="24"/>
          <w:shd w:fill="auto" w:val="clear"/>
        </w:rPr>
        <w:t xml:space="preserve"> </w:t>
      </w:r>
      <w:r>
        <w:rPr>
          <w:rFonts w:ascii="Calibri" w:hAnsi="Calibri" w:cs="Calibri" w:eastAsia="Calibri"/>
          <w:i/>
          <w:color w:val="auto"/>
          <w:spacing w:val="0"/>
          <w:position w:val="0"/>
          <w:sz w:val="24"/>
          <w:shd w:fill="auto" w:val="clear"/>
        </w:rPr>
        <w:t xml:space="preserve">Applied</w:t>
      </w:r>
      <w:r>
        <w:rPr>
          <w:rFonts w:ascii="Calibri" w:hAnsi="Calibri" w:cs="Calibri" w:eastAsia="Calibri"/>
          <w:i/>
          <w:color w:val="auto"/>
          <w:spacing w:val="1"/>
          <w:position w:val="0"/>
          <w:sz w:val="24"/>
          <w:shd w:fill="auto" w:val="clear"/>
        </w:rPr>
        <w:t xml:space="preserve"> </w:t>
      </w:r>
      <w:r>
        <w:rPr>
          <w:rFonts w:ascii="Calibri" w:hAnsi="Calibri" w:cs="Calibri" w:eastAsia="Calibri"/>
          <w:i/>
          <w:color w:val="auto"/>
          <w:spacing w:val="0"/>
          <w:position w:val="0"/>
          <w:sz w:val="24"/>
          <w:shd w:fill="auto" w:val="clear"/>
        </w:rPr>
        <w:t xml:space="preserve">Physics</w:t>
      </w:r>
      <w:r>
        <w:rPr>
          <w:rFonts w:ascii="Calibri" w:hAnsi="Calibri" w:cs="Calibri" w:eastAsia="Calibri"/>
          <w:i/>
          <w:color w:val="auto"/>
          <w:spacing w:val="25"/>
          <w:position w:val="0"/>
          <w:sz w:val="24"/>
          <w:shd w:fill="auto" w:val="clear"/>
        </w:rPr>
        <w:t xml:space="preserve"> </w:t>
      </w:r>
      <w:r>
        <w:rPr>
          <w:rFonts w:ascii="Calibri" w:hAnsi="Calibri" w:cs="Calibri" w:eastAsia="Calibri"/>
          <w:i/>
          <w:color w:val="auto"/>
          <w:spacing w:val="0"/>
          <w:position w:val="0"/>
          <w:sz w:val="24"/>
          <w:shd w:fill="auto" w:val="clear"/>
        </w:rPr>
        <w:t xml:space="preserve">Letters</w:t>
      </w:r>
      <w:r>
        <w:rPr>
          <w:rFonts w:ascii="Calibri" w:hAnsi="Calibri" w:cs="Calibri" w:eastAsia="Calibri"/>
          <w:color w:val="auto"/>
          <w:spacing w:val="19"/>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(7), 387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390</w:t>
      </w:r>
      <w:r>
        <w:rPr>
          <w:rFonts w:ascii="Calibri" w:hAnsi="Calibri" w:cs="Calibri" w:eastAsia="Calibri"/>
          <w:color w:val="auto"/>
          <w:spacing w:val="19"/>
          <w:position w:val="0"/>
          <w:sz w:val="24"/>
          <w:shd w:fill="auto" w:val="clear"/>
        </w:rPr>
        <w:t xml:space="preserve"> (</w:t>
      </w:r>
      <w:r>
        <w:rPr>
          <w:rFonts w:ascii="Calibri" w:hAnsi="Calibri" w:cs="Calibri" w:eastAsia="Calibri"/>
          <w:color w:val="auto"/>
          <w:spacing w:val="0"/>
          <w:position w:val="0"/>
          <w:sz w:val="24"/>
          <w:shd w:fill="auto" w:val="clear"/>
        </w:rPr>
        <w:t xml:space="preserve">1974).</w:t>
      </w:r>
    </w:p>
    <w:p>
      <w:pPr>
        <w:spacing w:before="0" w:after="0" w:line="240"/>
        <w:ind w:right="177"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E</w:t>
      </w:r>
      <w:r>
        <w:rPr>
          <w:rFonts w:ascii="Calibri" w:hAnsi="Calibri" w:cs="Calibri" w:eastAsia="Calibri"/>
          <w:color w:val="auto"/>
          <w:spacing w:val="-14"/>
          <w:position w:val="0"/>
          <w:sz w:val="24"/>
          <w:shd w:fill="auto" w:val="clear"/>
        </w:rPr>
        <w:t xml:space="preserve">v</w:t>
      </w:r>
      <w:r>
        <w:rPr>
          <w:rFonts w:ascii="Calibri" w:hAnsi="Calibri" w:cs="Calibri" w:eastAsia="Calibri"/>
          <w:color w:val="auto"/>
          <w:spacing w:val="0"/>
          <w:position w:val="0"/>
          <w:sz w:val="24"/>
          <w:shd w:fill="auto" w:val="clear"/>
        </w:rPr>
        <w:t xml:space="preserve">ans, C.L. et al. Chemical imaging of tissue in vivo with video-rate coherent anti-Stokes Raman scattering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1"/>
          <w:position w:val="0"/>
          <w:sz w:val="24"/>
          <w:shd w:fill="auto" w:val="clear"/>
        </w:rPr>
        <w:t xml:space="preserve">microscopy.</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1"/>
          <w:position w:val="0"/>
          <w:sz w:val="24"/>
          <w:shd w:fill="auto" w:val="clear"/>
        </w:rPr>
        <w:t xml:space="preserve">Proceedings of the National </w:t>
      </w:r>
      <w:r>
        <w:rPr>
          <w:rFonts w:ascii="Calibri" w:hAnsi="Calibri" w:cs="Calibri" w:eastAsia="Calibri"/>
          <w:i/>
          <w:color w:val="auto"/>
          <w:spacing w:val="0"/>
          <w:position w:val="0"/>
          <w:sz w:val="24"/>
          <w:shd w:fill="auto" w:val="clear"/>
        </w:rPr>
        <w:t xml:space="preserve">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(46), 16807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16812</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2005).</w:t>
      </w:r>
    </w:p>
    <w:p>
      <w:pPr>
        <w:spacing w:before="0" w:after="0" w:line="240"/>
        <w:ind w:right="18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Hill,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 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Manifold,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Fu,</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Tissue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imaging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depth</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limit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stimulated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Raman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scattering</w:t>
      </w:r>
      <w:r>
        <w:rPr>
          <w:rFonts w:ascii="Calibri" w:hAnsi="Calibri" w:cs="Calibri" w:eastAsia="Calibri"/>
          <w:color w:val="auto"/>
          <w:spacing w:val="13"/>
          <w:position w:val="0"/>
          <w:sz w:val="24"/>
          <w:shd w:fill="auto" w:val="clear"/>
        </w:rPr>
        <w:t xml:space="preserve"> </w:t>
      </w:r>
      <w:r>
        <w:rPr>
          <w:rFonts w:ascii="Calibri" w:hAnsi="Calibri" w:cs="Calibri" w:eastAsia="Calibri"/>
          <w:color w:val="auto"/>
          <w:spacing w:val="0"/>
          <w:position w:val="0"/>
          <w:sz w:val="24"/>
          <w:shd w:fill="auto" w:val="clear"/>
        </w:rPr>
        <w:t xml:space="preserve">microscopy.</w:t>
      </w:r>
      <w:r>
        <w:rPr>
          <w:rFonts w:ascii="Calibri" w:hAnsi="Calibri" w:cs="Calibri" w:eastAsia="Calibri"/>
          <w:color w:val="auto"/>
          <w:spacing w:val="37"/>
          <w:position w:val="0"/>
          <w:sz w:val="24"/>
          <w:shd w:fill="auto" w:val="clear"/>
        </w:rPr>
        <w:t xml:space="preserve"> </w:t>
      </w:r>
      <w:r>
        <w:rPr>
          <w:rFonts w:ascii="Calibri" w:hAnsi="Calibri" w:cs="Calibri" w:eastAsia="Calibri"/>
          <w:i/>
          <w:color w:val="auto"/>
          <w:spacing w:val="0"/>
          <w:position w:val="0"/>
          <w:sz w:val="24"/>
          <w:shd w:fill="auto" w:val="clear"/>
        </w:rPr>
        <w:t xml:space="preserve">Biomedical</w:t>
      </w:r>
      <w:r>
        <w:rPr>
          <w:rFonts w:ascii="Calibri" w:hAnsi="Calibri" w:cs="Calibri" w:eastAsia="Calibri"/>
          <w:i/>
          <w:color w:val="auto"/>
          <w:spacing w:val="19"/>
          <w:position w:val="0"/>
          <w:sz w:val="24"/>
          <w:shd w:fill="auto" w:val="clear"/>
        </w:rPr>
        <w:t xml:space="preserve"> </w:t>
      </w:r>
      <w:r>
        <w:rPr>
          <w:rFonts w:ascii="Calibri" w:hAnsi="Calibri" w:cs="Calibri" w:eastAsia="Calibri"/>
          <w:i/>
          <w:color w:val="auto"/>
          <w:spacing w:val="0"/>
          <w:position w:val="0"/>
          <w:sz w:val="24"/>
          <w:shd w:fill="auto" w:val="clear"/>
        </w:rPr>
        <w:t xml:space="preserve">Optics</w:t>
      </w:r>
      <w:r>
        <w:rPr>
          <w:rFonts w:ascii="Calibri" w:hAnsi="Calibri" w:cs="Calibri" w:eastAsia="Calibri"/>
          <w:i/>
          <w:color w:val="auto"/>
          <w:spacing w:val="19"/>
          <w:position w:val="0"/>
          <w:sz w:val="24"/>
          <w:shd w:fill="auto" w:val="clear"/>
        </w:rPr>
        <w:t xml:space="preserve"> </w:t>
      </w:r>
      <w:r>
        <w:rPr>
          <w:rFonts w:ascii="Calibri" w:hAnsi="Calibri" w:cs="Calibri" w:eastAsia="Calibri"/>
          <w:i/>
          <w:color w:val="auto"/>
          <w:spacing w:val="0"/>
          <w:position w:val="0"/>
          <w:sz w:val="24"/>
          <w:shd w:fill="auto" w:val="clear"/>
        </w:rPr>
        <w:t xml:space="preserve">Express</w:t>
      </w:r>
      <w:r>
        <w:rPr>
          <w:rFonts w:ascii="Calibri" w:hAnsi="Calibri" w:cs="Calibri" w:eastAsia="Calibri"/>
          <w:color w:val="auto"/>
          <w:spacing w:val="13"/>
          <w:position w:val="0"/>
          <w:sz w:val="24"/>
          <w:shd w:fill="auto" w:val="clear"/>
        </w:rPr>
        <w:t xml:space="preserve">. </w:t>
      </w:r>
      <w:r>
        <w:rPr>
          <w:rFonts w:ascii="Calibri" w:hAnsi="Calibri" w:cs="Calibri" w:eastAsia="Calibri"/>
          <w:color w:val="auto"/>
          <w:spacing w:val="0"/>
          <w:position w:val="0"/>
          <w:sz w:val="24"/>
          <w:shd w:fill="auto" w:val="clear"/>
        </w:rPr>
        <w:t xml:space="preserve">11 (2), 762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774</w:t>
      </w:r>
      <w:r>
        <w:rPr>
          <w:rFonts w:ascii="Calibri" w:hAnsi="Calibri" w:cs="Calibri" w:eastAsia="Calibri"/>
          <w:color w:val="auto"/>
          <w:spacing w:val="14"/>
          <w:position w:val="0"/>
          <w:sz w:val="24"/>
          <w:shd w:fill="auto" w:val="clear"/>
        </w:rPr>
        <w:t xml:space="preserve"> (</w:t>
      </w:r>
      <w:r>
        <w:rPr>
          <w:rFonts w:ascii="Calibri" w:hAnsi="Calibri" w:cs="Calibri" w:eastAsia="Calibri"/>
          <w:color w:val="auto"/>
          <w:spacing w:val="0"/>
          <w:position w:val="0"/>
          <w:sz w:val="24"/>
          <w:shd w:fill="auto" w:val="clear"/>
        </w:rPr>
        <w:t xml:space="preserve">2020).</w:t>
      </w:r>
    </w:p>
    <w:p>
      <w:pPr>
        <w:spacing w:before="0" w:after="0" w:line="240"/>
        <w:ind w:right="179"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Feizpour, A., Marstrand, T., Bastholm, L., Eirefelt, S., Evans, C. 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Label-free quantification of pharmacokinetics in skin with stimulated Raman scattering microscopy 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deep</w:t>
      </w:r>
      <w:r>
        <w:rPr>
          <w:rFonts w:ascii="Calibri" w:hAnsi="Calibri" w:cs="Calibri" w:eastAsia="Calibri"/>
          <w:color w:val="auto"/>
          <w:spacing w:val="16"/>
          <w:position w:val="0"/>
          <w:sz w:val="24"/>
          <w:shd w:fill="auto" w:val="clear"/>
        </w:rPr>
        <w:t xml:space="preserve"> </w:t>
      </w:r>
      <w:r>
        <w:rPr>
          <w:rFonts w:ascii="Calibri" w:hAnsi="Calibri" w:cs="Calibri" w:eastAsia="Calibri"/>
          <w:color w:val="auto"/>
          <w:spacing w:val="0"/>
          <w:position w:val="0"/>
          <w:sz w:val="24"/>
          <w:shd w:fill="auto" w:val="clear"/>
        </w:rPr>
        <w:t xml:space="preserve">learning.</w:t>
      </w:r>
      <w:r>
        <w:rPr>
          <w:rFonts w:ascii="Calibri" w:hAnsi="Calibri" w:cs="Calibri" w:eastAsia="Calibri"/>
          <w:color w:val="auto"/>
          <w:spacing w:val="41"/>
          <w:position w:val="0"/>
          <w:sz w:val="24"/>
          <w:shd w:fill="auto" w:val="clear"/>
        </w:rPr>
        <w:t xml:space="preserve"> </w:t>
      </w:r>
      <w:r>
        <w:rPr>
          <w:rFonts w:ascii="Calibri" w:hAnsi="Calibri" w:cs="Calibri" w:eastAsia="Calibri"/>
          <w:i/>
          <w:color w:val="auto"/>
          <w:spacing w:val="0"/>
          <w:position w:val="0"/>
          <w:sz w:val="24"/>
          <w:shd w:fill="auto" w:val="clear"/>
        </w:rPr>
        <w:t xml:space="preserve">Journal</w:t>
      </w:r>
      <w:r>
        <w:rPr>
          <w:rFonts w:ascii="Calibri" w:hAnsi="Calibri" w:cs="Calibri" w:eastAsia="Calibri"/>
          <w:i/>
          <w:color w:val="auto"/>
          <w:spacing w:val="22"/>
          <w:position w:val="0"/>
          <w:sz w:val="24"/>
          <w:shd w:fill="auto" w:val="clear"/>
        </w:rPr>
        <w:t xml:space="preserve"> </w:t>
      </w:r>
      <w:r>
        <w:rPr>
          <w:rFonts w:ascii="Calibri" w:hAnsi="Calibri" w:cs="Calibri" w:eastAsia="Calibri"/>
          <w:i/>
          <w:color w:val="auto"/>
          <w:spacing w:val="0"/>
          <w:position w:val="0"/>
          <w:sz w:val="24"/>
          <w:shd w:fill="auto" w:val="clear"/>
        </w:rPr>
        <w:t xml:space="preserve">of</w:t>
      </w:r>
      <w:r>
        <w:rPr>
          <w:rFonts w:ascii="Calibri" w:hAnsi="Calibri" w:cs="Calibri" w:eastAsia="Calibri"/>
          <w:i/>
          <w:color w:val="auto"/>
          <w:spacing w:val="22"/>
          <w:position w:val="0"/>
          <w:sz w:val="24"/>
          <w:shd w:fill="auto" w:val="clear"/>
        </w:rPr>
        <w:t xml:space="preserve"> </w:t>
      </w:r>
      <w:r>
        <w:rPr>
          <w:rFonts w:ascii="Calibri" w:hAnsi="Calibri" w:cs="Calibri" w:eastAsia="Calibri"/>
          <w:i/>
          <w:color w:val="auto"/>
          <w:spacing w:val="0"/>
          <w:position w:val="0"/>
          <w:sz w:val="24"/>
          <w:shd w:fill="auto" w:val="clear"/>
        </w:rPr>
        <w:t xml:space="preserve">Investigative</w:t>
      </w:r>
      <w:r>
        <w:rPr>
          <w:rFonts w:ascii="Calibri" w:hAnsi="Calibri" w:cs="Calibri" w:eastAsia="Calibri"/>
          <w:i/>
          <w:color w:val="auto"/>
          <w:spacing w:val="23"/>
          <w:position w:val="0"/>
          <w:sz w:val="24"/>
          <w:shd w:fill="auto" w:val="clear"/>
        </w:rPr>
        <w:t xml:space="preserve"> </w:t>
      </w:r>
      <w:r>
        <w:rPr>
          <w:rFonts w:ascii="Calibri" w:hAnsi="Calibri" w:cs="Calibri" w:eastAsia="Calibri"/>
          <w:i/>
          <w:color w:val="auto"/>
          <w:spacing w:val="0"/>
          <w:position w:val="0"/>
          <w:sz w:val="24"/>
          <w:shd w:fill="auto" w:val="clear"/>
        </w:rPr>
        <w:t xml:space="preserve">Dermatology</w:t>
      </w:r>
      <w:r>
        <w:rPr>
          <w:rFonts w:ascii="Calibri" w:hAnsi="Calibri" w:cs="Calibri" w:eastAsia="Calibri"/>
          <w:color w:val="auto"/>
          <w:spacing w:val="16"/>
          <w:position w:val="0"/>
          <w:sz w:val="24"/>
          <w:shd w:fill="auto" w:val="clear"/>
        </w:rPr>
        <w:t xml:space="preserve">. </w:t>
      </w:r>
      <w:r>
        <w:rPr>
          <w:rFonts w:ascii="Calibri" w:hAnsi="Calibri" w:cs="Calibri" w:eastAsia="Calibri"/>
          <w:b/>
          <w:color w:val="auto"/>
          <w:spacing w:val="16"/>
          <w:position w:val="0"/>
          <w:sz w:val="24"/>
          <w:shd w:fill="auto" w:val="clear"/>
        </w:rPr>
        <w:t xml:space="preserve">141</w:t>
      </w:r>
      <w:r>
        <w:rPr>
          <w:rFonts w:ascii="Calibri" w:hAnsi="Calibri" w:cs="Calibri" w:eastAsia="Calibri"/>
          <w:color w:val="auto"/>
          <w:spacing w:val="16"/>
          <w:position w:val="0"/>
          <w:sz w:val="24"/>
          <w:shd w:fill="auto" w:val="clear"/>
        </w:rPr>
        <w:t xml:space="preserve"> (2), 395</w:t>
      </w:r>
      <w:r>
        <w:rPr>
          <w:rFonts w:ascii="Calibri" w:hAnsi="Calibri" w:cs="Calibri" w:eastAsia="Calibri"/>
          <w:color w:val="auto"/>
          <w:spacing w:val="16"/>
          <w:position w:val="0"/>
          <w:sz w:val="24"/>
          <w:shd w:fill="auto" w:val="clear"/>
        </w:rPr>
        <w:t xml:space="preserve">–</w:t>
      </w:r>
      <w:r>
        <w:rPr>
          <w:rFonts w:ascii="Calibri" w:hAnsi="Calibri" w:cs="Calibri" w:eastAsia="Calibri"/>
          <w:color w:val="auto"/>
          <w:spacing w:val="16"/>
          <w:position w:val="0"/>
          <w:sz w:val="24"/>
          <w:shd w:fill="auto" w:val="clear"/>
        </w:rPr>
        <w:t xml:space="preserve">403 (</w:t>
      </w:r>
      <w:r>
        <w:rPr>
          <w:rFonts w:ascii="Calibri" w:hAnsi="Calibri" w:cs="Calibri" w:eastAsia="Calibri"/>
          <w:color w:val="auto"/>
          <w:spacing w:val="0"/>
          <w:position w:val="0"/>
          <w:sz w:val="24"/>
          <w:shd w:fill="auto" w:val="clear"/>
        </w:rPr>
        <w:t xml:space="preserve">2021).</w:t>
      </w:r>
    </w:p>
    <w:p>
      <w:pPr>
        <w:spacing w:before="0" w:after="0" w:line="240"/>
        <w:ind w:right="177"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Ghosh,</w:t>
      </w:r>
      <w:r>
        <w:rPr>
          <w:rFonts w:ascii="Calibri" w:hAnsi="Calibri" w:cs="Calibri" w:eastAsia="Calibri"/>
          <w:color w:val="auto"/>
          <w:spacing w:val="44"/>
          <w:position w:val="0"/>
          <w:sz w:val="24"/>
          <w:shd w:fill="auto" w:val="clear"/>
        </w:rPr>
        <w:t xml:space="preserve"> </w:t>
      </w:r>
      <w:r>
        <w:rPr>
          <w:rFonts w:ascii="Calibri" w:hAnsi="Calibri" w:cs="Calibri" w:eastAsia="Calibri"/>
          <w:color w:val="auto"/>
          <w:spacing w:val="0"/>
          <w:position w:val="0"/>
          <w:sz w:val="24"/>
          <w:shd w:fill="auto" w:val="clear"/>
        </w:rPr>
        <w:t xml:space="preserve">B.,</w:t>
      </w:r>
      <w:r>
        <w:rPr>
          <w:rFonts w:ascii="Calibri" w:hAnsi="Calibri" w:cs="Calibri" w:eastAsia="Calibri"/>
          <w:color w:val="auto"/>
          <w:spacing w:val="45"/>
          <w:position w:val="0"/>
          <w:sz w:val="24"/>
          <w:shd w:fill="auto" w:val="clear"/>
        </w:rPr>
        <w:t xml:space="preserve"> </w:t>
      </w:r>
      <w:r>
        <w:rPr>
          <w:rFonts w:ascii="Calibri" w:hAnsi="Calibri" w:cs="Calibri" w:eastAsia="Calibri"/>
          <w:color w:val="auto"/>
          <w:spacing w:val="0"/>
          <w:position w:val="0"/>
          <w:sz w:val="24"/>
          <w:shd w:fill="auto" w:val="clear"/>
        </w:rPr>
        <w:t xml:space="preserve">Reddy,</w:t>
      </w:r>
      <w:r>
        <w:rPr>
          <w:rFonts w:ascii="Calibri" w:hAnsi="Calibri" w:cs="Calibri" w:eastAsia="Calibri"/>
          <w:color w:val="auto"/>
          <w:spacing w:val="45"/>
          <w:position w:val="0"/>
          <w:sz w:val="24"/>
          <w:shd w:fill="auto" w:val="clear"/>
        </w:rPr>
        <w:t xml:space="preserve"> </w:t>
      </w:r>
      <w:r>
        <w:rPr>
          <w:rFonts w:ascii="Calibri" w:hAnsi="Calibri" w:cs="Calibri" w:eastAsia="Calibri"/>
          <w:color w:val="auto"/>
          <w:spacing w:val="0"/>
          <w:position w:val="0"/>
          <w:sz w:val="24"/>
          <w:shd w:fill="auto" w:val="clear"/>
        </w:rPr>
        <w:t xml:space="preserve">L. H.,</w:t>
      </w:r>
      <w:r>
        <w:rPr>
          <w:rFonts w:ascii="Calibri" w:hAnsi="Calibri" w:cs="Calibri" w:eastAsia="Calibri"/>
          <w:color w:val="auto"/>
          <w:spacing w:val="45"/>
          <w:position w:val="0"/>
          <w:sz w:val="24"/>
          <w:shd w:fill="auto" w:val="clear"/>
        </w:rPr>
        <w:t xml:space="preserve"> </w:t>
      </w:r>
      <w:r>
        <w:rPr>
          <w:rFonts w:ascii="Calibri" w:hAnsi="Calibri" w:cs="Calibri" w:eastAsia="Calibri"/>
          <w:color w:val="auto"/>
          <w:spacing w:val="0"/>
          <w:position w:val="0"/>
          <w:sz w:val="24"/>
          <w:shd w:fill="auto" w:val="clear"/>
        </w:rPr>
        <w:t xml:space="preserve">Kulkarni,</w:t>
      </w:r>
      <w:r>
        <w:rPr>
          <w:rFonts w:ascii="Calibri" w:hAnsi="Calibri" w:cs="Calibri" w:eastAsia="Calibri"/>
          <w:color w:val="auto"/>
          <w:spacing w:val="45"/>
          <w:position w:val="0"/>
          <w:sz w:val="24"/>
          <w:shd w:fill="auto" w:val="clear"/>
        </w:rPr>
        <w:t xml:space="preserve"> </w:t>
      </w:r>
      <w:r>
        <w:rPr>
          <w:rFonts w:ascii="Calibri" w:hAnsi="Calibri" w:cs="Calibri" w:eastAsia="Calibri"/>
          <w:color w:val="auto"/>
          <w:spacing w:val="0"/>
          <w:position w:val="0"/>
          <w:sz w:val="24"/>
          <w:shd w:fill="auto" w:val="clear"/>
        </w:rPr>
        <w:t xml:space="preserve">R. V.,</w:t>
      </w:r>
      <w:r>
        <w:rPr>
          <w:rFonts w:ascii="Calibri" w:hAnsi="Calibri" w:cs="Calibri" w:eastAsia="Calibri"/>
          <w:color w:val="auto"/>
          <w:spacing w:val="45"/>
          <w:position w:val="0"/>
          <w:sz w:val="24"/>
          <w:shd w:fill="auto" w:val="clear"/>
        </w:rPr>
        <w:t xml:space="preserve"> </w:t>
      </w:r>
      <w:r>
        <w:rPr>
          <w:rFonts w:ascii="Calibri" w:hAnsi="Calibri" w:cs="Calibri" w:eastAsia="Calibri"/>
          <w:color w:val="auto"/>
          <w:spacing w:val="0"/>
          <w:position w:val="0"/>
          <w:sz w:val="24"/>
          <w:shd w:fill="auto" w:val="clear"/>
        </w:rPr>
        <w:t xml:space="preserve">Khanam,</w:t>
      </w:r>
      <w:r>
        <w:rPr>
          <w:rFonts w:ascii="Calibri" w:hAnsi="Calibri" w:cs="Calibri" w:eastAsia="Calibri"/>
          <w:color w:val="auto"/>
          <w:spacing w:val="45"/>
          <w:position w:val="0"/>
          <w:sz w:val="24"/>
          <w:shd w:fill="auto" w:val="clear"/>
        </w:rPr>
        <w:t xml:space="preserve"> </w:t>
      </w:r>
      <w:r>
        <w:rPr>
          <w:rFonts w:ascii="Calibri" w:hAnsi="Calibri" w:cs="Calibri" w:eastAsia="Calibri"/>
          <w:color w:val="auto"/>
          <w:spacing w:val="0"/>
          <w:position w:val="0"/>
          <w:sz w:val="24"/>
          <w:shd w:fill="auto" w:val="clear"/>
        </w:rPr>
        <w:t xml:space="preserve">J.</w:t>
      </w:r>
      <w:r>
        <w:rPr>
          <w:rFonts w:ascii="Calibri" w:hAnsi="Calibri" w:cs="Calibri" w:eastAsia="Calibri"/>
          <w:color w:val="auto"/>
          <w:spacing w:val="26"/>
          <w:position w:val="0"/>
          <w:sz w:val="24"/>
          <w:shd w:fill="auto" w:val="clear"/>
        </w:rPr>
        <w:t xml:space="preserve"> </w:t>
      </w:r>
      <w:r>
        <w:rPr>
          <w:rFonts w:ascii="Calibri" w:hAnsi="Calibri" w:cs="Calibri" w:eastAsia="Calibri"/>
          <w:color w:val="auto"/>
          <w:spacing w:val="0"/>
          <w:position w:val="0"/>
          <w:sz w:val="24"/>
          <w:shd w:fill="auto" w:val="clear"/>
        </w:rPr>
        <w:t xml:space="preserve">Comparison</w:t>
      </w:r>
      <w:r>
        <w:rPr>
          <w:rFonts w:ascii="Calibri" w:hAnsi="Calibri" w:cs="Calibri" w:eastAsia="Calibri"/>
          <w:color w:val="auto"/>
          <w:spacing w:val="4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5"/>
          <w:position w:val="0"/>
          <w:sz w:val="24"/>
          <w:shd w:fill="auto" w:val="clear"/>
        </w:rPr>
        <w:t xml:space="preserve"> </w:t>
      </w:r>
      <w:r>
        <w:rPr>
          <w:rFonts w:ascii="Calibri" w:hAnsi="Calibri" w:cs="Calibri" w:eastAsia="Calibri"/>
          <w:color w:val="auto"/>
          <w:spacing w:val="0"/>
          <w:position w:val="0"/>
          <w:sz w:val="24"/>
          <w:shd w:fill="auto" w:val="clear"/>
        </w:rPr>
        <w:t xml:space="preserve">skin</w:t>
      </w:r>
      <w:r>
        <w:rPr>
          <w:rFonts w:ascii="Calibri" w:hAnsi="Calibri" w:cs="Calibri" w:eastAsia="Calibri"/>
          <w:color w:val="auto"/>
          <w:spacing w:val="45"/>
          <w:position w:val="0"/>
          <w:sz w:val="24"/>
          <w:shd w:fill="auto" w:val="clear"/>
        </w:rPr>
        <w:t xml:space="preserve"> </w:t>
      </w:r>
      <w:r>
        <w:rPr>
          <w:rFonts w:ascii="Calibri" w:hAnsi="Calibri" w:cs="Calibri" w:eastAsia="Calibri"/>
          <w:color w:val="auto"/>
          <w:spacing w:val="0"/>
          <w:position w:val="0"/>
          <w:sz w:val="24"/>
          <w:shd w:fill="auto" w:val="clear"/>
        </w:rPr>
        <w:t xml:space="preserve">permeability</w:t>
      </w:r>
      <w:r>
        <w:rPr>
          <w:rFonts w:ascii="Calibri" w:hAnsi="Calibri" w:cs="Calibri" w:eastAsia="Calibri"/>
          <w:color w:val="auto"/>
          <w:spacing w:val="-5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drugs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mice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human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cadaver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skin.</w:t>
      </w:r>
      <w:r>
        <w:rPr>
          <w:rFonts w:ascii="Calibri" w:hAnsi="Calibri" w:cs="Calibri" w:eastAsia="Calibri"/>
          <w:color w:val="auto"/>
          <w:spacing w:val="6"/>
          <w:position w:val="0"/>
          <w:sz w:val="24"/>
          <w:shd w:fill="auto" w:val="clear"/>
        </w:rPr>
        <w:t xml:space="preserve"> </w:t>
      </w:r>
      <w:r>
        <w:rPr>
          <w:rFonts w:ascii="Calibri" w:hAnsi="Calibri" w:cs="Calibri" w:eastAsia="Calibri"/>
          <w:i/>
          <w:color w:val="auto"/>
          <w:spacing w:val="0"/>
          <w:position w:val="0"/>
          <w:sz w:val="24"/>
          <w:shd w:fill="auto" w:val="clear"/>
        </w:rPr>
        <w:t xml:space="preserve">Indian Journal of</w:t>
      </w:r>
      <w:r>
        <w:rPr>
          <w:rFonts w:ascii="Calibri" w:hAnsi="Calibri" w:cs="Calibri" w:eastAsia="Calibri"/>
          <w:i/>
          <w:color w:val="auto"/>
          <w:spacing w:val="-1"/>
          <w:position w:val="0"/>
          <w:sz w:val="24"/>
          <w:shd w:fill="auto" w:val="clear"/>
        </w:rPr>
        <w:t xml:space="preserve"> </w:t>
      </w:r>
      <w:r>
        <w:rPr>
          <w:rFonts w:ascii="Calibri" w:hAnsi="Calibri" w:cs="Calibri" w:eastAsia="Calibri"/>
          <w:i/>
          <w:color w:val="auto"/>
          <w:spacing w:val="0"/>
          <w:position w:val="0"/>
          <w:sz w:val="24"/>
          <w:shd w:fill="auto" w:val="clear"/>
        </w:rPr>
        <w:t xml:space="preserve">Experimental</w:t>
      </w:r>
      <w:r>
        <w:rPr>
          <w:rFonts w:ascii="Calibri" w:hAnsi="Calibri" w:cs="Calibri" w:eastAsia="Calibri"/>
          <w:i/>
          <w:color w:val="auto"/>
          <w:spacing w:val="-1"/>
          <w:position w:val="0"/>
          <w:sz w:val="24"/>
          <w:shd w:fill="auto" w:val="clear"/>
        </w:rPr>
        <w:t xml:space="preserve"> </w:t>
      </w:r>
      <w:r>
        <w:rPr>
          <w:rFonts w:ascii="Calibri" w:hAnsi="Calibri" w:cs="Calibri" w:eastAsia="Calibri"/>
          <w:i/>
          <w:color w:val="auto"/>
          <w:spacing w:val="0"/>
          <w:position w:val="0"/>
          <w:sz w:val="24"/>
          <w:shd w:fill="auto" w:val="clear"/>
        </w:rPr>
        <w:t xml:space="preserve">Biology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3"/>
          <w:position w:val="0"/>
          <w:sz w:val="24"/>
          <w:shd w:fill="auto" w:val="clear"/>
        </w:rPr>
        <w:t xml:space="preserve"> </w:t>
      </w:r>
      <w:r>
        <w:rPr>
          <w:rFonts w:ascii="Calibri" w:hAnsi="Calibri" w:cs="Calibri" w:eastAsia="Calibri"/>
          <w:b/>
          <w:color w:val="auto"/>
          <w:spacing w:val="-3"/>
          <w:position w:val="0"/>
          <w:sz w:val="24"/>
          <w:shd w:fill="auto" w:val="clear"/>
        </w:rPr>
        <w:t xml:space="preserve">38</w:t>
      </w:r>
      <w:r>
        <w:rPr>
          <w:rFonts w:ascii="Calibri" w:hAnsi="Calibri" w:cs="Calibri" w:eastAsia="Calibri"/>
          <w:color w:val="auto"/>
          <w:spacing w:val="-3"/>
          <w:position w:val="0"/>
          <w:sz w:val="24"/>
          <w:shd w:fill="auto" w:val="clear"/>
        </w:rPr>
        <w:t xml:space="preserve"> (1), 42</w:t>
      </w:r>
      <w:r>
        <w:rPr>
          <w:rFonts w:ascii="Calibri" w:hAnsi="Calibri" w:cs="Calibri" w:eastAsia="Calibri"/>
          <w:color w:val="auto"/>
          <w:spacing w:val="-3"/>
          <w:position w:val="0"/>
          <w:sz w:val="24"/>
          <w:shd w:fill="auto" w:val="clear"/>
        </w:rPr>
        <w:t xml:space="preserve">–</w:t>
      </w:r>
      <w:r>
        <w:rPr>
          <w:rFonts w:ascii="Calibri" w:hAnsi="Calibri" w:cs="Calibri" w:eastAsia="Calibri"/>
          <w:color w:val="auto"/>
          <w:spacing w:val="-3"/>
          <w:position w:val="0"/>
          <w:sz w:val="24"/>
          <w:shd w:fill="auto" w:val="clear"/>
        </w:rPr>
        <w:t xml:space="preserve">45 (</w:t>
      </w:r>
      <w:r>
        <w:rPr>
          <w:rFonts w:ascii="Calibri" w:hAnsi="Calibri" w:cs="Calibri" w:eastAsia="Calibri"/>
          <w:color w:val="auto"/>
          <w:spacing w:val="0"/>
          <w:position w:val="0"/>
          <w:sz w:val="24"/>
          <w:shd w:fill="auto" w:val="clear"/>
        </w:rPr>
        <w:t xml:space="preserve">2000).</w:t>
      </w:r>
    </w:p>
    <w:p>
      <w:pPr>
        <w:spacing w:before="0" w:after="0" w:line="240"/>
        <w:ind w:right="178"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Nielsen, J. B., Plasencia, I., Sørensen, J. A., Bagatolli, L. Storage conditions of skin affect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tissue structure and subsequent in vitro percutaneous penetration. </w:t>
      </w:r>
      <w:r>
        <w:rPr>
          <w:rFonts w:ascii="Calibri" w:hAnsi="Calibri" w:cs="Calibri" w:eastAsia="Calibri"/>
          <w:i/>
          <w:color w:val="auto"/>
          <w:spacing w:val="0"/>
          <w:position w:val="0"/>
          <w:sz w:val="24"/>
          <w:shd w:fill="auto" w:val="clear"/>
        </w:rPr>
        <w:t xml:space="preserve">Skin Pharmacology</w:t>
      </w:r>
      <w:r>
        <w:rPr>
          <w:rFonts w:ascii="Calibri" w:hAnsi="Calibri" w:cs="Calibri" w:eastAsia="Calibri"/>
          <w:i/>
          <w:color w:val="auto"/>
          <w:spacing w:val="-54"/>
          <w:position w:val="0"/>
          <w:sz w:val="24"/>
          <w:shd w:fill="auto" w:val="clear"/>
        </w:rPr>
        <w:t xml:space="preserve"> </w:t>
      </w:r>
      <w:r>
        <w:rPr>
          <w:rFonts w:ascii="Calibri" w:hAnsi="Calibri" w:cs="Calibri" w:eastAsia="Calibri"/>
          <w:i/>
          <w:color w:val="auto"/>
          <w:spacing w:val="0"/>
          <w:position w:val="0"/>
          <w:sz w:val="24"/>
          <w:shd w:fill="auto" w:val="clear"/>
        </w:rPr>
        <w:t xml:space="preserve">and</w:t>
      </w:r>
      <w:r>
        <w:rPr>
          <w:rFonts w:ascii="Calibri" w:hAnsi="Calibri" w:cs="Calibri" w:eastAsia="Calibri"/>
          <w:i/>
          <w:color w:val="auto"/>
          <w:spacing w:val="24"/>
          <w:position w:val="0"/>
          <w:sz w:val="24"/>
          <w:shd w:fill="auto" w:val="clear"/>
        </w:rPr>
        <w:t xml:space="preserve"> </w:t>
      </w:r>
      <w:r>
        <w:rPr>
          <w:rFonts w:ascii="Calibri" w:hAnsi="Calibri" w:cs="Calibri" w:eastAsia="Calibri"/>
          <w:i/>
          <w:color w:val="auto"/>
          <w:spacing w:val="0"/>
          <w:position w:val="0"/>
          <w:sz w:val="24"/>
          <w:shd w:fill="auto" w:val="clear"/>
        </w:rPr>
        <w:t xml:space="preserve">Physiology</w:t>
      </w:r>
      <w:r>
        <w:rPr>
          <w:rFonts w:ascii="Calibri" w:hAnsi="Calibri" w:cs="Calibri" w:eastAsia="Calibri"/>
          <w:color w:val="auto"/>
          <w:spacing w:val="18"/>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(2), 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w:t>
      </w:r>
      <w:r>
        <w:rPr>
          <w:rFonts w:ascii="Calibri" w:hAnsi="Calibri" w:cs="Calibri" w:eastAsia="Calibri"/>
          <w:color w:val="auto"/>
          <w:spacing w:val="18"/>
          <w:position w:val="0"/>
          <w:sz w:val="24"/>
          <w:shd w:fill="auto" w:val="clear"/>
        </w:rPr>
        <w:t xml:space="preserve"> (</w:t>
      </w:r>
      <w:r>
        <w:rPr>
          <w:rFonts w:ascii="Calibri" w:hAnsi="Calibri" w:cs="Calibri" w:eastAsia="Calibri"/>
          <w:color w:val="auto"/>
          <w:spacing w:val="0"/>
          <w:position w:val="0"/>
          <w:sz w:val="24"/>
          <w:shd w:fill="auto" w:val="clear"/>
        </w:rPr>
        <w:t xml:space="preserve">2011).</w:t>
      </w:r>
    </w:p>
    <w:p>
      <w:pPr>
        <w:spacing w:before="0" w:after="0" w:line="240"/>
        <w:ind w:right="177"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Barbero, A. M., Frasch, H. 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Effect of frozen human epidermis storage duration 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cryoprotectant on barrier function using two model compounds.</w:t>
      </w:r>
      <w:r>
        <w:rPr>
          <w:rFonts w:ascii="Calibri" w:hAnsi="Calibri" w:cs="Calibri" w:eastAsia="Calibri"/>
          <w:color w:val="auto"/>
          <w:spacing w:val="1"/>
          <w:position w:val="0"/>
          <w:sz w:val="24"/>
          <w:shd w:fill="auto" w:val="clear"/>
        </w:rPr>
        <w:t xml:space="preserve"> </w:t>
      </w:r>
      <w:r>
        <w:rPr>
          <w:rFonts w:ascii="Calibri" w:hAnsi="Calibri" w:cs="Calibri" w:eastAsia="Calibri"/>
          <w:i/>
          <w:color w:val="auto"/>
          <w:spacing w:val="0"/>
          <w:position w:val="0"/>
          <w:sz w:val="24"/>
          <w:shd w:fill="auto" w:val="clear"/>
        </w:rPr>
        <w:t xml:space="preserve">Skin Pharmacology</w:t>
      </w:r>
      <w:r>
        <w:rPr>
          <w:rFonts w:ascii="Calibri" w:hAnsi="Calibri" w:cs="Calibri" w:eastAsia="Calibri"/>
          <w:i/>
          <w:color w:val="auto"/>
          <w:spacing w:val="1"/>
          <w:position w:val="0"/>
          <w:sz w:val="24"/>
          <w:shd w:fill="auto" w:val="clear"/>
        </w:rPr>
        <w:t xml:space="preserve"> </w:t>
      </w:r>
      <w:r>
        <w:rPr>
          <w:rFonts w:ascii="Calibri" w:hAnsi="Calibri" w:cs="Calibri" w:eastAsia="Calibri"/>
          <w:i/>
          <w:color w:val="auto"/>
          <w:spacing w:val="0"/>
          <w:position w:val="0"/>
          <w:sz w:val="24"/>
          <w:shd w:fill="auto" w:val="clear"/>
        </w:rPr>
        <w:t xml:space="preserve">and</w:t>
      </w:r>
      <w:r>
        <w:rPr>
          <w:rFonts w:ascii="Calibri" w:hAnsi="Calibri" w:cs="Calibri" w:eastAsia="Calibri"/>
          <w:i/>
          <w:color w:val="auto"/>
          <w:spacing w:val="24"/>
          <w:position w:val="0"/>
          <w:sz w:val="24"/>
          <w:shd w:fill="auto" w:val="clear"/>
        </w:rPr>
        <w:t xml:space="preserve"> </w:t>
      </w:r>
      <w:r>
        <w:rPr>
          <w:rFonts w:ascii="Calibri" w:hAnsi="Calibri" w:cs="Calibri" w:eastAsia="Calibri"/>
          <w:i/>
          <w:color w:val="auto"/>
          <w:spacing w:val="0"/>
          <w:position w:val="0"/>
          <w:sz w:val="24"/>
          <w:shd w:fill="auto" w:val="clear"/>
        </w:rPr>
        <w:t xml:space="preserve">Physiology</w:t>
      </w:r>
      <w:r>
        <w:rPr>
          <w:rFonts w:ascii="Calibri" w:hAnsi="Calibri" w:cs="Calibri" w:eastAsia="Calibri"/>
          <w:color w:val="auto"/>
          <w:spacing w:val="18"/>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 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w:t>
      </w:r>
      <w:r>
        <w:rPr>
          <w:rFonts w:ascii="Calibri" w:hAnsi="Calibri" w:cs="Calibri" w:eastAsia="Calibri"/>
          <w:color w:val="auto"/>
          <w:spacing w:val="19"/>
          <w:position w:val="0"/>
          <w:sz w:val="24"/>
          <w:shd w:fill="auto" w:val="clear"/>
        </w:rPr>
        <w:t xml:space="preserve"> (</w:t>
      </w:r>
      <w:r>
        <w:rPr>
          <w:rFonts w:ascii="Calibri" w:hAnsi="Calibri" w:cs="Calibri" w:eastAsia="Calibri"/>
          <w:color w:val="auto"/>
          <w:spacing w:val="0"/>
          <w:position w:val="0"/>
          <w:sz w:val="24"/>
          <w:shd w:fill="auto" w:val="clear"/>
        </w:rPr>
        <w:t xml:space="preserve">2016).</w:t>
      </w:r>
    </w:p>
    <w:p>
      <w:pPr>
        <w:spacing w:before="0" w:after="0" w:line="240"/>
        <w:ind w:right="178"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Babu, R. et al. The influence of various methods of cold storage of skin on the permeation</w:t>
      </w:r>
      <w:r>
        <w:rPr>
          <w:rFonts w:ascii="Calibri" w:hAnsi="Calibri" w:cs="Calibri" w:eastAsia="Calibri"/>
          <w:color w:val="auto"/>
          <w:spacing w:val="33"/>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35"/>
          <w:position w:val="0"/>
          <w:sz w:val="24"/>
          <w:shd w:fill="auto" w:val="clear"/>
        </w:rPr>
        <w:t xml:space="preserve"> </w:t>
      </w:r>
      <w:r>
        <w:rPr>
          <w:rFonts w:ascii="Calibri" w:hAnsi="Calibri" w:cs="Calibri" w:eastAsia="Calibri"/>
          <w:color w:val="auto"/>
          <w:spacing w:val="0"/>
          <w:position w:val="0"/>
          <w:sz w:val="24"/>
          <w:shd w:fill="auto" w:val="clear"/>
        </w:rPr>
        <w:t xml:space="preserve">melatonin</w:t>
      </w:r>
      <w:r>
        <w:rPr>
          <w:rFonts w:ascii="Calibri" w:hAnsi="Calibri" w:cs="Calibri" w:eastAsia="Calibri"/>
          <w:color w:val="auto"/>
          <w:spacing w:val="3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34"/>
          <w:position w:val="0"/>
          <w:sz w:val="24"/>
          <w:shd w:fill="auto" w:val="clear"/>
        </w:rPr>
        <w:t xml:space="preserve"> </w:t>
      </w:r>
      <w:r>
        <w:rPr>
          <w:rFonts w:ascii="Calibri" w:hAnsi="Calibri" w:cs="Calibri" w:eastAsia="Calibri"/>
          <w:color w:val="auto"/>
          <w:spacing w:val="0"/>
          <w:position w:val="0"/>
          <w:sz w:val="24"/>
          <w:shd w:fill="auto" w:val="clear"/>
        </w:rPr>
        <w:t xml:space="preserve">nimesulide.</w:t>
      </w:r>
      <w:r>
        <w:rPr>
          <w:rFonts w:ascii="Calibri" w:hAnsi="Calibri" w:cs="Calibri" w:eastAsia="Calibri"/>
          <w:color w:val="auto"/>
          <w:spacing w:val="10"/>
          <w:position w:val="0"/>
          <w:sz w:val="24"/>
          <w:shd w:fill="auto" w:val="clear"/>
        </w:rPr>
        <w:t xml:space="preserve"> </w:t>
      </w:r>
      <w:r>
        <w:rPr>
          <w:rFonts w:ascii="Calibri" w:hAnsi="Calibri" w:cs="Calibri" w:eastAsia="Calibri"/>
          <w:i/>
          <w:color w:val="auto"/>
          <w:spacing w:val="0"/>
          <w:position w:val="0"/>
          <w:sz w:val="24"/>
          <w:shd w:fill="auto" w:val="clear"/>
        </w:rPr>
        <w:t xml:space="preserve">Journal</w:t>
      </w:r>
      <w:r>
        <w:rPr>
          <w:rFonts w:ascii="Calibri" w:hAnsi="Calibri" w:cs="Calibri" w:eastAsia="Calibri"/>
          <w:i/>
          <w:color w:val="auto"/>
          <w:spacing w:val="41"/>
          <w:position w:val="0"/>
          <w:sz w:val="24"/>
          <w:shd w:fill="auto" w:val="clear"/>
        </w:rPr>
        <w:t xml:space="preserve"> </w:t>
      </w:r>
      <w:r>
        <w:rPr>
          <w:rFonts w:ascii="Calibri" w:hAnsi="Calibri" w:cs="Calibri" w:eastAsia="Calibri"/>
          <w:i/>
          <w:color w:val="auto"/>
          <w:spacing w:val="0"/>
          <w:position w:val="0"/>
          <w:sz w:val="24"/>
          <w:shd w:fill="auto" w:val="clear"/>
        </w:rPr>
        <w:t xml:space="preserve">of</w:t>
      </w:r>
      <w:r>
        <w:rPr>
          <w:rFonts w:ascii="Calibri" w:hAnsi="Calibri" w:cs="Calibri" w:eastAsia="Calibri"/>
          <w:i/>
          <w:color w:val="auto"/>
          <w:spacing w:val="41"/>
          <w:position w:val="0"/>
          <w:sz w:val="24"/>
          <w:shd w:fill="auto" w:val="clear"/>
        </w:rPr>
        <w:t xml:space="preserve"> </w:t>
      </w:r>
      <w:r>
        <w:rPr>
          <w:rFonts w:ascii="Calibri" w:hAnsi="Calibri" w:cs="Calibri" w:eastAsia="Calibri"/>
          <w:i/>
          <w:color w:val="auto"/>
          <w:spacing w:val="0"/>
          <w:position w:val="0"/>
          <w:sz w:val="24"/>
          <w:shd w:fill="auto" w:val="clear"/>
        </w:rPr>
        <w:t xml:space="preserve">Controlled</w:t>
      </w:r>
      <w:r>
        <w:rPr>
          <w:rFonts w:ascii="Calibri" w:hAnsi="Calibri" w:cs="Calibri" w:eastAsia="Calibri"/>
          <w:i/>
          <w:color w:val="auto"/>
          <w:spacing w:val="41"/>
          <w:position w:val="0"/>
          <w:sz w:val="24"/>
          <w:shd w:fill="auto" w:val="clear"/>
        </w:rPr>
        <w:t xml:space="preserve"> </w:t>
      </w:r>
      <w:r>
        <w:rPr>
          <w:rFonts w:ascii="Calibri" w:hAnsi="Calibri" w:cs="Calibri" w:eastAsia="Calibri"/>
          <w:i/>
          <w:color w:val="auto"/>
          <w:spacing w:val="0"/>
          <w:position w:val="0"/>
          <w:sz w:val="24"/>
          <w:shd w:fill="auto" w:val="clear"/>
        </w:rPr>
        <w:t xml:space="preserve">Release</w:t>
      </w:r>
      <w:r>
        <w:rPr>
          <w:rFonts w:ascii="Calibri" w:hAnsi="Calibri" w:cs="Calibri" w:eastAsia="Calibri"/>
          <w:color w:val="auto"/>
          <w:spacing w:val="34"/>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(1), 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w:t>
      </w:r>
      <w:r>
        <w:rPr>
          <w:rFonts w:ascii="Calibri" w:hAnsi="Calibri" w:cs="Calibri" w:eastAsia="Calibri"/>
          <w:color w:val="auto"/>
          <w:spacing w:val="35"/>
          <w:position w:val="0"/>
          <w:sz w:val="24"/>
          <w:shd w:fill="auto" w:val="clear"/>
        </w:rPr>
        <w:t xml:space="preserve"> (</w:t>
      </w:r>
      <w:r>
        <w:rPr>
          <w:rFonts w:ascii="Calibri" w:hAnsi="Calibri" w:cs="Calibri" w:eastAsia="Calibri"/>
          <w:color w:val="auto"/>
          <w:spacing w:val="0"/>
          <w:position w:val="0"/>
          <w:sz w:val="24"/>
          <w:shd w:fill="auto" w:val="clear"/>
        </w:rPr>
        <w:t xml:space="preserve">2003).</w:t>
      </w:r>
    </w:p>
    <w:p>
      <w:pPr>
        <w:spacing w:before="0" w:after="0" w:line="240"/>
        <w:ind w:right="177"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Skelly,</w:t>
      </w:r>
      <w:r>
        <w:rPr>
          <w:rFonts w:ascii="Calibri" w:hAnsi="Calibri" w:cs="Calibri" w:eastAsia="Calibri"/>
          <w:color w:val="auto"/>
          <w:spacing w:val="30"/>
          <w:position w:val="0"/>
          <w:sz w:val="24"/>
          <w:shd w:fill="auto" w:val="clear"/>
        </w:rPr>
        <w:t xml:space="preserve"> </w:t>
      </w:r>
      <w:r>
        <w:rPr>
          <w:rFonts w:ascii="Calibri" w:hAnsi="Calibri" w:cs="Calibri" w:eastAsia="Calibri"/>
          <w:color w:val="auto"/>
          <w:spacing w:val="0"/>
          <w:position w:val="0"/>
          <w:sz w:val="24"/>
          <w:shd w:fill="auto" w:val="clear"/>
        </w:rPr>
        <w:t xml:space="preserve">J.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FDA</w:t>
      </w:r>
      <w:r>
        <w:rPr>
          <w:rFonts w:ascii="Calibri" w:hAnsi="Calibri" w:cs="Calibri" w:eastAsia="Calibri"/>
          <w:color w:val="auto"/>
          <w:spacing w:val="2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9"/>
          <w:position w:val="0"/>
          <w:sz w:val="24"/>
          <w:shd w:fill="auto" w:val="clear"/>
        </w:rPr>
        <w:t xml:space="preserve"> </w:t>
      </w:r>
      <w:r>
        <w:rPr>
          <w:rFonts w:ascii="Calibri" w:hAnsi="Calibri" w:cs="Calibri" w:eastAsia="Calibri"/>
          <w:color w:val="auto"/>
          <w:spacing w:val="0"/>
          <w:position w:val="0"/>
          <w:sz w:val="24"/>
          <w:shd w:fill="auto" w:val="clear"/>
        </w:rPr>
        <w:t xml:space="preserve">AAPS</w:t>
      </w:r>
      <w:r>
        <w:rPr>
          <w:rFonts w:ascii="Calibri" w:hAnsi="Calibri" w:cs="Calibri" w:eastAsia="Calibri"/>
          <w:color w:val="auto"/>
          <w:spacing w:val="28"/>
          <w:position w:val="0"/>
          <w:sz w:val="24"/>
          <w:shd w:fill="auto" w:val="clear"/>
        </w:rPr>
        <w:t xml:space="preserve"> </w:t>
      </w:r>
      <w:r>
        <w:rPr>
          <w:rFonts w:ascii="Calibri" w:hAnsi="Calibri" w:cs="Calibri" w:eastAsia="Calibri"/>
          <w:color w:val="auto"/>
          <w:spacing w:val="0"/>
          <w:position w:val="0"/>
          <w:sz w:val="24"/>
          <w:shd w:fill="auto" w:val="clear"/>
        </w:rPr>
        <w:t xml:space="preserve">report</w:t>
      </w:r>
      <w:r>
        <w:rPr>
          <w:rFonts w:ascii="Calibri" w:hAnsi="Calibri" w:cs="Calibri" w:eastAsia="Calibri"/>
          <w:color w:val="auto"/>
          <w:spacing w:val="29"/>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8"/>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8"/>
          <w:position w:val="0"/>
          <w:sz w:val="24"/>
          <w:shd w:fill="auto" w:val="clear"/>
        </w:rPr>
        <w:t xml:space="preserve"> </w:t>
      </w:r>
      <w:r>
        <w:rPr>
          <w:rFonts w:ascii="Calibri" w:hAnsi="Calibri" w:cs="Calibri" w:eastAsia="Calibri"/>
          <w:color w:val="auto"/>
          <w:spacing w:val="0"/>
          <w:position w:val="0"/>
          <w:sz w:val="24"/>
          <w:shd w:fill="auto" w:val="clear"/>
        </w:rPr>
        <w:t xml:space="preserve">workshop</w:t>
      </w:r>
      <w:r>
        <w:rPr>
          <w:rFonts w:ascii="Calibri" w:hAnsi="Calibri" w:cs="Calibri" w:eastAsia="Calibri"/>
          <w:color w:val="auto"/>
          <w:spacing w:val="29"/>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28"/>
          <w:position w:val="0"/>
          <w:sz w:val="24"/>
          <w:shd w:fill="auto" w:val="clear"/>
        </w:rPr>
        <w:t xml:space="preserve"> </w:t>
      </w:r>
      <w:r>
        <w:rPr>
          <w:rFonts w:ascii="Calibri" w:hAnsi="Calibri" w:cs="Calibri" w:eastAsia="Calibri"/>
          <w:color w:val="auto"/>
          <w:spacing w:val="0"/>
          <w:position w:val="0"/>
          <w:sz w:val="24"/>
          <w:shd w:fill="auto" w:val="clear"/>
        </w:rPr>
        <w:t xml:space="preserve">principles</w:t>
      </w:r>
      <w:r>
        <w:rPr>
          <w:rFonts w:ascii="Calibri" w:hAnsi="Calibri" w:cs="Calibri" w:eastAsia="Calibri"/>
          <w:color w:val="auto"/>
          <w:spacing w:val="2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9"/>
          <w:position w:val="0"/>
          <w:sz w:val="24"/>
          <w:shd w:fill="auto" w:val="clear"/>
        </w:rPr>
        <w:t xml:space="preserve"> </w:t>
      </w:r>
      <w:r>
        <w:rPr>
          <w:rFonts w:ascii="Calibri" w:hAnsi="Calibri" w:cs="Calibri" w:eastAsia="Calibri"/>
          <w:color w:val="auto"/>
          <w:spacing w:val="0"/>
          <w:position w:val="0"/>
          <w:sz w:val="24"/>
          <w:shd w:fill="auto" w:val="clear"/>
        </w:rPr>
        <w:t xml:space="preserve">practices</w:t>
      </w:r>
      <w:r>
        <w:rPr>
          <w:rFonts w:ascii="Calibri" w:hAnsi="Calibri" w:cs="Calibri" w:eastAsia="Calibri"/>
          <w:color w:val="auto"/>
          <w:spacing w:val="-55"/>
          <w:position w:val="0"/>
          <w:sz w:val="24"/>
          <w:shd w:fill="auto" w:val="clear"/>
        </w:rPr>
        <w:t xml:space="preserve"> </w:t>
      </w:r>
      <w:r>
        <w:rPr>
          <w:rFonts w:ascii="Calibri" w:hAnsi="Calibri" w:cs="Calibri" w:eastAsia="Calibri"/>
          <w:color w:val="auto"/>
          <w:spacing w:val="0"/>
          <w:position w:val="0"/>
          <w:sz w:val="24"/>
          <w:shd w:fill="auto" w:val="clear"/>
        </w:rPr>
        <w:t xml:space="preserve">of in vitro percutaneous penetration studies: relevance to bioavailability and bioequivalence.</w:t>
      </w:r>
      <w:r>
        <w:rPr>
          <w:rFonts w:ascii="Calibri" w:hAnsi="Calibri" w:cs="Calibri" w:eastAsia="Calibri"/>
          <w:color w:val="auto"/>
          <w:spacing w:val="40"/>
          <w:position w:val="0"/>
          <w:sz w:val="24"/>
          <w:shd w:fill="auto" w:val="clear"/>
        </w:rPr>
        <w:t xml:space="preserve"> </w:t>
      </w:r>
      <w:r>
        <w:rPr>
          <w:rFonts w:ascii="Calibri" w:hAnsi="Calibri" w:cs="Calibri" w:eastAsia="Calibri"/>
          <w:i/>
          <w:color w:val="auto"/>
          <w:spacing w:val="0"/>
          <w:position w:val="0"/>
          <w:sz w:val="24"/>
          <w:shd w:fill="auto" w:val="clear"/>
        </w:rPr>
        <w:t xml:space="preserve">Pharmaceutical</w:t>
      </w:r>
      <w:r>
        <w:rPr>
          <w:rFonts w:ascii="Calibri" w:hAnsi="Calibri" w:cs="Calibri" w:eastAsia="Calibri"/>
          <w:i/>
          <w:color w:val="auto"/>
          <w:spacing w:val="22"/>
          <w:position w:val="0"/>
          <w:sz w:val="24"/>
          <w:shd w:fill="auto" w:val="clear"/>
        </w:rPr>
        <w:t xml:space="preserve"> </w:t>
      </w:r>
      <w:r>
        <w:rPr>
          <w:rFonts w:ascii="Calibri" w:hAnsi="Calibri" w:cs="Calibri" w:eastAsia="Calibri"/>
          <w:i/>
          <w:color w:val="auto"/>
          <w:spacing w:val="0"/>
          <w:position w:val="0"/>
          <w:sz w:val="24"/>
          <w:shd w:fill="auto" w:val="clear"/>
        </w:rPr>
        <w:t xml:space="preserve">Research</w:t>
      </w:r>
      <w:r>
        <w:rPr>
          <w:rFonts w:ascii="Calibri" w:hAnsi="Calibri" w:cs="Calibri" w:eastAsia="Calibri"/>
          <w:color w:val="auto"/>
          <w:spacing w:val="15"/>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(3), 265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267</w:t>
      </w:r>
      <w:r>
        <w:rPr>
          <w:rFonts w:ascii="Calibri" w:hAnsi="Calibri" w:cs="Calibri" w:eastAsia="Calibri"/>
          <w:color w:val="auto"/>
          <w:spacing w:val="16"/>
          <w:position w:val="0"/>
          <w:sz w:val="24"/>
          <w:shd w:fill="auto" w:val="clear"/>
        </w:rPr>
        <w:t xml:space="preserve"> (</w:t>
      </w:r>
      <w:r>
        <w:rPr>
          <w:rFonts w:ascii="Calibri" w:hAnsi="Calibri" w:cs="Calibri" w:eastAsia="Calibri"/>
          <w:color w:val="auto"/>
          <w:spacing w:val="0"/>
          <w:position w:val="0"/>
          <w:sz w:val="24"/>
          <w:shd w:fill="auto" w:val="clear"/>
        </w:rPr>
        <w:t xml:space="preserve">1987).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OECD.</w:t>
      </w:r>
      <w:r>
        <w:rPr>
          <w:rFonts w:ascii="Calibri" w:hAnsi="Calibri" w:cs="Calibri" w:eastAsia="Calibri"/>
          <w:color w:val="auto"/>
          <w:spacing w:val="47"/>
          <w:position w:val="0"/>
          <w:sz w:val="24"/>
          <w:shd w:fill="auto" w:val="clear"/>
        </w:rPr>
        <w:t xml:space="preserve"> </w:t>
      </w:r>
      <w:r>
        <w:rPr>
          <w:rFonts w:ascii="Calibri" w:hAnsi="Calibri" w:cs="Calibri" w:eastAsia="Calibri"/>
          <w:i/>
          <w:color w:val="auto"/>
          <w:spacing w:val="0"/>
          <w:position w:val="0"/>
          <w:sz w:val="24"/>
          <w:shd w:fill="auto" w:val="clear"/>
        </w:rPr>
        <w:t xml:space="preserve">Guidance</w:t>
      </w:r>
      <w:r>
        <w:rPr>
          <w:rFonts w:ascii="Calibri" w:hAnsi="Calibri" w:cs="Calibri" w:eastAsia="Calibri"/>
          <w:i/>
          <w:color w:val="auto"/>
          <w:spacing w:val="27"/>
          <w:position w:val="0"/>
          <w:sz w:val="24"/>
          <w:shd w:fill="auto" w:val="clear"/>
        </w:rPr>
        <w:t xml:space="preserve"> </w:t>
      </w:r>
      <w:r>
        <w:rPr>
          <w:rFonts w:ascii="Calibri" w:hAnsi="Calibri" w:cs="Calibri" w:eastAsia="Calibri"/>
          <w:i/>
          <w:color w:val="auto"/>
          <w:spacing w:val="0"/>
          <w:position w:val="0"/>
          <w:sz w:val="24"/>
          <w:shd w:fill="auto" w:val="clear"/>
        </w:rPr>
        <w:t xml:space="preserve">document</w:t>
      </w:r>
      <w:r>
        <w:rPr>
          <w:rFonts w:ascii="Calibri" w:hAnsi="Calibri" w:cs="Calibri" w:eastAsia="Calibri"/>
          <w:i/>
          <w:color w:val="auto"/>
          <w:spacing w:val="27"/>
          <w:position w:val="0"/>
          <w:sz w:val="24"/>
          <w:shd w:fill="auto" w:val="clear"/>
        </w:rPr>
        <w:t xml:space="preserve"> </w:t>
      </w:r>
      <w:r>
        <w:rPr>
          <w:rFonts w:ascii="Calibri" w:hAnsi="Calibri" w:cs="Calibri" w:eastAsia="Calibri"/>
          <w:i/>
          <w:color w:val="auto"/>
          <w:spacing w:val="0"/>
          <w:position w:val="0"/>
          <w:sz w:val="24"/>
          <w:shd w:fill="auto" w:val="clear"/>
        </w:rPr>
        <w:t xml:space="preserve">for</w:t>
      </w:r>
      <w:r>
        <w:rPr>
          <w:rFonts w:ascii="Calibri" w:hAnsi="Calibri" w:cs="Calibri" w:eastAsia="Calibri"/>
          <w:i/>
          <w:color w:val="auto"/>
          <w:spacing w:val="27"/>
          <w:position w:val="0"/>
          <w:sz w:val="24"/>
          <w:shd w:fill="auto" w:val="clear"/>
        </w:rPr>
        <w:t xml:space="preserve"> </w:t>
      </w:r>
      <w:r>
        <w:rPr>
          <w:rFonts w:ascii="Calibri" w:hAnsi="Calibri" w:cs="Calibri" w:eastAsia="Calibri"/>
          <w:i/>
          <w:color w:val="auto"/>
          <w:spacing w:val="0"/>
          <w:position w:val="0"/>
          <w:sz w:val="24"/>
          <w:shd w:fill="auto" w:val="clear"/>
        </w:rPr>
        <w:t xml:space="preserve">the</w:t>
      </w:r>
      <w:r>
        <w:rPr>
          <w:rFonts w:ascii="Calibri" w:hAnsi="Calibri" w:cs="Calibri" w:eastAsia="Calibri"/>
          <w:i/>
          <w:color w:val="auto"/>
          <w:spacing w:val="27"/>
          <w:position w:val="0"/>
          <w:sz w:val="24"/>
          <w:shd w:fill="auto" w:val="clear"/>
        </w:rPr>
        <w:t xml:space="preserve"> </w:t>
      </w:r>
      <w:r>
        <w:rPr>
          <w:rFonts w:ascii="Calibri" w:hAnsi="Calibri" w:cs="Calibri" w:eastAsia="Calibri"/>
          <w:i/>
          <w:color w:val="auto"/>
          <w:spacing w:val="0"/>
          <w:position w:val="0"/>
          <w:sz w:val="24"/>
          <w:shd w:fill="auto" w:val="clear"/>
        </w:rPr>
        <w:t xml:space="preserve">conduct</w:t>
      </w:r>
      <w:r>
        <w:rPr>
          <w:rFonts w:ascii="Calibri" w:hAnsi="Calibri" w:cs="Calibri" w:eastAsia="Calibri"/>
          <w:i/>
          <w:color w:val="auto"/>
          <w:spacing w:val="27"/>
          <w:position w:val="0"/>
          <w:sz w:val="24"/>
          <w:shd w:fill="auto" w:val="clear"/>
        </w:rPr>
        <w:t xml:space="preserve"> </w:t>
      </w:r>
      <w:r>
        <w:rPr>
          <w:rFonts w:ascii="Calibri" w:hAnsi="Calibri" w:cs="Calibri" w:eastAsia="Calibri"/>
          <w:i/>
          <w:color w:val="auto"/>
          <w:spacing w:val="0"/>
          <w:position w:val="0"/>
          <w:sz w:val="24"/>
          <w:shd w:fill="auto" w:val="clear"/>
        </w:rPr>
        <w:t xml:space="preserve">of</w:t>
      </w:r>
      <w:r>
        <w:rPr>
          <w:rFonts w:ascii="Calibri" w:hAnsi="Calibri" w:cs="Calibri" w:eastAsia="Calibri"/>
          <w:i/>
          <w:color w:val="auto"/>
          <w:spacing w:val="27"/>
          <w:position w:val="0"/>
          <w:sz w:val="24"/>
          <w:shd w:fill="auto" w:val="clear"/>
        </w:rPr>
        <w:t xml:space="preserve"> </w:t>
      </w:r>
      <w:r>
        <w:rPr>
          <w:rFonts w:ascii="Calibri" w:hAnsi="Calibri" w:cs="Calibri" w:eastAsia="Calibri"/>
          <w:i/>
          <w:color w:val="auto"/>
          <w:spacing w:val="0"/>
          <w:position w:val="0"/>
          <w:sz w:val="24"/>
          <w:shd w:fill="auto" w:val="clear"/>
        </w:rPr>
        <w:t xml:space="preserve">skin</w:t>
      </w:r>
      <w:r>
        <w:rPr>
          <w:rFonts w:ascii="Calibri" w:hAnsi="Calibri" w:cs="Calibri" w:eastAsia="Calibri"/>
          <w:i/>
          <w:color w:val="auto"/>
          <w:spacing w:val="27"/>
          <w:position w:val="0"/>
          <w:sz w:val="24"/>
          <w:shd w:fill="auto" w:val="clear"/>
        </w:rPr>
        <w:t xml:space="preserve"> </w:t>
      </w:r>
      <w:r>
        <w:rPr>
          <w:rFonts w:ascii="Calibri" w:hAnsi="Calibri" w:cs="Calibri" w:eastAsia="Calibri"/>
          <w:i/>
          <w:color w:val="auto"/>
          <w:spacing w:val="0"/>
          <w:position w:val="0"/>
          <w:sz w:val="24"/>
          <w:shd w:fill="auto" w:val="clear"/>
        </w:rPr>
        <w:t xml:space="preserve">absorption</w:t>
      </w:r>
      <w:r>
        <w:rPr>
          <w:rFonts w:ascii="Calibri" w:hAnsi="Calibri" w:cs="Calibri" w:eastAsia="Calibri"/>
          <w:i/>
          <w:color w:val="auto"/>
          <w:spacing w:val="27"/>
          <w:position w:val="0"/>
          <w:sz w:val="24"/>
          <w:shd w:fill="auto" w:val="clear"/>
        </w:rPr>
        <w:t xml:space="preserve"> </w:t>
      </w:r>
      <w:r>
        <w:rPr>
          <w:rFonts w:ascii="Calibri" w:hAnsi="Calibri" w:cs="Calibri" w:eastAsia="Calibri"/>
          <w:i/>
          <w:color w:val="auto"/>
          <w:spacing w:val="0"/>
          <w:position w:val="0"/>
          <w:sz w:val="24"/>
          <w:shd w:fill="auto" w:val="clear"/>
        </w:rPr>
        <w:t xml:space="preserve">studies.</w:t>
      </w:r>
      <w:r>
        <w:rPr>
          <w:rFonts w:ascii="Calibri" w:hAnsi="Calibri" w:cs="Calibri" w:eastAsia="Calibri"/>
          <w:color w:val="auto"/>
          <w:spacing w:val="47"/>
          <w:position w:val="0"/>
          <w:sz w:val="24"/>
          <w:shd w:fill="auto" w:val="clear"/>
        </w:rPr>
        <w:t xml:space="preserve"> (</w:t>
      </w:r>
      <w:r>
        <w:rPr>
          <w:rFonts w:ascii="Calibri" w:hAnsi="Calibri" w:cs="Calibri" w:eastAsia="Calibri"/>
          <w:color w:val="auto"/>
          <w:spacing w:val="0"/>
          <w:position w:val="0"/>
          <w:sz w:val="24"/>
          <w:shd w:fill="auto" w:val="clear"/>
        </w:rPr>
        <w:t xml:space="preserve">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OECD.</w:t>
      </w:r>
      <w:r>
        <w:rPr>
          <w:rFonts w:ascii="Calibri" w:hAnsi="Calibri" w:cs="Calibri" w:eastAsia="Calibri"/>
          <w:color w:val="auto"/>
          <w:spacing w:val="19"/>
          <w:position w:val="0"/>
          <w:sz w:val="24"/>
          <w:shd w:fill="auto" w:val="clear"/>
        </w:rPr>
        <w:t xml:space="preserve"> </w:t>
      </w:r>
      <w:r>
        <w:rPr>
          <w:rFonts w:ascii="Calibri" w:hAnsi="Calibri" w:cs="Calibri" w:eastAsia="Calibri"/>
          <w:i/>
          <w:color w:val="auto"/>
          <w:spacing w:val="0"/>
          <w:position w:val="0"/>
          <w:sz w:val="24"/>
          <w:shd w:fill="auto" w:val="clear"/>
        </w:rPr>
        <w:t xml:space="preserve">Test</w:t>
      </w:r>
      <w:r>
        <w:rPr>
          <w:rFonts w:ascii="Calibri" w:hAnsi="Calibri" w:cs="Calibri" w:eastAsia="Calibri"/>
          <w:i/>
          <w:color w:val="auto"/>
          <w:spacing w:val="4"/>
          <w:position w:val="0"/>
          <w:sz w:val="24"/>
          <w:shd w:fill="auto" w:val="clear"/>
        </w:rPr>
        <w:t xml:space="preserve"> </w:t>
      </w:r>
      <w:r>
        <w:rPr>
          <w:rFonts w:ascii="Calibri" w:hAnsi="Calibri" w:cs="Calibri" w:eastAsia="Calibri"/>
          <w:i/>
          <w:color w:val="auto"/>
          <w:spacing w:val="0"/>
          <w:position w:val="0"/>
          <w:sz w:val="24"/>
          <w:shd w:fill="auto" w:val="clear"/>
        </w:rPr>
        <w:t xml:space="preserve">No.</w:t>
      </w:r>
      <w:r>
        <w:rPr>
          <w:rFonts w:ascii="Calibri" w:hAnsi="Calibri" w:cs="Calibri" w:eastAsia="Calibri"/>
          <w:i/>
          <w:color w:val="auto"/>
          <w:spacing w:val="4"/>
          <w:position w:val="0"/>
          <w:sz w:val="24"/>
          <w:shd w:fill="auto" w:val="clear"/>
        </w:rPr>
        <w:t xml:space="preserve"> </w:t>
      </w:r>
      <w:r>
        <w:rPr>
          <w:rFonts w:ascii="Calibri" w:hAnsi="Calibri" w:cs="Calibri" w:eastAsia="Calibri"/>
          <w:i/>
          <w:color w:val="auto"/>
          <w:spacing w:val="0"/>
          <w:position w:val="0"/>
          <w:sz w:val="24"/>
          <w:shd w:fill="auto" w:val="clear"/>
        </w:rPr>
        <w:t xml:space="preserve">428:</w:t>
      </w:r>
      <w:r>
        <w:rPr>
          <w:rFonts w:ascii="Calibri" w:hAnsi="Calibri" w:cs="Calibri" w:eastAsia="Calibri"/>
          <w:i/>
          <w:color w:val="auto"/>
          <w:spacing w:val="23"/>
          <w:position w:val="0"/>
          <w:sz w:val="24"/>
          <w:shd w:fill="auto" w:val="clear"/>
        </w:rPr>
        <w:t xml:space="preserve"> </w:t>
      </w:r>
      <w:r>
        <w:rPr>
          <w:rFonts w:ascii="Calibri" w:hAnsi="Calibri" w:cs="Calibri" w:eastAsia="Calibri"/>
          <w:i/>
          <w:color w:val="auto"/>
          <w:spacing w:val="0"/>
          <w:position w:val="0"/>
          <w:sz w:val="24"/>
          <w:shd w:fill="auto" w:val="clear"/>
        </w:rPr>
        <w:t xml:space="preserve">Skin</w:t>
      </w:r>
      <w:r>
        <w:rPr>
          <w:rFonts w:ascii="Calibri" w:hAnsi="Calibri" w:cs="Calibri" w:eastAsia="Calibri"/>
          <w:i/>
          <w:color w:val="auto"/>
          <w:spacing w:val="4"/>
          <w:position w:val="0"/>
          <w:sz w:val="24"/>
          <w:shd w:fill="auto" w:val="clear"/>
        </w:rPr>
        <w:t xml:space="preserve"> </w:t>
      </w:r>
      <w:r>
        <w:rPr>
          <w:rFonts w:ascii="Calibri" w:hAnsi="Calibri" w:cs="Calibri" w:eastAsia="Calibri"/>
          <w:i/>
          <w:color w:val="auto"/>
          <w:spacing w:val="0"/>
          <w:position w:val="0"/>
          <w:sz w:val="24"/>
          <w:shd w:fill="auto" w:val="clear"/>
        </w:rPr>
        <w:t xml:space="preserve">absorption:</w:t>
      </w:r>
      <w:r>
        <w:rPr>
          <w:rFonts w:ascii="Calibri" w:hAnsi="Calibri" w:cs="Calibri" w:eastAsia="Calibri"/>
          <w:i/>
          <w:color w:val="auto"/>
          <w:spacing w:val="23"/>
          <w:position w:val="0"/>
          <w:sz w:val="24"/>
          <w:shd w:fill="auto" w:val="clear"/>
        </w:rPr>
        <w:t xml:space="preserve"> </w:t>
      </w:r>
      <w:r>
        <w:rPr>
          <w:rFonts w:ascii="Calibri" w:hAnsi="Calibri" w:cs="Calibri" w:eastAsia="Calibri"/>
          <w:i/>
          <w:color w:val="auto"/>
          <w:spacing w:val="0"/>
          <w:position w:val="0"/>
          <w:sz w:val="24"/>
          <w:shd w:fill="auto" w:val="clear"/>
        </w:rPr>
        <w:t xml:space="preserve">In</w:t>
      </w:r>
      <w:r>
        <w:rPr>
          <w:rFonts w:ascii="Calibri" w:hAnsi="Calibri" w:cs="Calibri" w:eastAsia="Calibri"/>
          <w:i/>
          <w:color w:val="auto"/>
          <w:spacing w:val="4"/>
          <w:position w:val="0"/>
          <w:sz w:val="24"/>
          <w:shd w:fill="auto" w:val="clear"/>
        </w:rPr>
        <w:t xml:space="preserve"> </w:t>
      </w:r>
      <w:r>
        <w:rPr>
          <w:rFonts w:ascii="Calibri" w:hAnsi="Calibri" w:cs="Calibri" w:eastAsia="Calibri"/>
          <w:i/>
          <w:color w:val="auto"/>
          <w:spacing w:val="0"/>
          <w:position w:val="0"/>
          <w:sz w:val="24"/>
          <w:shd w:fill="auto" w:val="clear"/>
        </w:rPr>
        <w:t xml:space="preserve">vitro</w:t>
      </w:r>
      <w:r>
        <w:rPr>
          <w:rFonts w:ascii="Calibri" w:hAnsi="Calibri" w:cs="Calibri" w:eastAsia="Calibri"/>
          <w:i/>
          <w:color w:val="auto"/>
          <w:spacing w:val="4"/>
          <w:position w:val="0"/>
          <w:sz w:val="24"/>
          <w:shd w:fill="auto" w:val="clear"/>
        </w:rPr>
        <w:t xml:space="preserve"> </w:t>
      </w:r>
      <w:r>
        <w:rPr>
          <w:rFonts w:ascii="Calibri" w:hAnsi="Calibri" w:cs="Calibri" w:eastAsia="Calibri"/>
          <w:i/>
          <w:color w:val="auto"/>
          <w:spacing w:val="0"/>
          <w:position w:val="0"/>
          <w:sz w:val="24"/>
          <w:shd w:fill="auto" w:val="clear"/>
        </w:rPr>
        <w:t xml:space="preserve">method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20"/>
          <w:position w:val="0"/>
          <w:sz w:val="24"/>
          <w:shd w:fill="auto" w:val="clear"/>
        </w:rPr>
        <w:t xml:space="preserve"> (</w:t>
      </w:r>
      <w:r>
        <w:rPr>
          <w:rFonts w:ascii="Calibri" w:hAnsi="Calibri" w:cs="Calibri" w:eastAsia="Calibri"/>
          <w:color w:val="auto"/>
          <w:spacing w:val="0"/>
          <w:position w:val="0"/>
          <w:sz w:val="24"/>
          <w:shd w:fill="auto" w:val="clear"/>
        </w:rPr>
        <w:t xml:space="preserve">2004).</w:t>
      </w:r>
    </w:p>
    <w:p>
      <w:pPr>
        <w:spacing w:before="0" w:after="0" w:line="240"/>
        <w:ind w:right="179"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Saar,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 G. et al.</w:t>
      </w:r>
      <w:r>
        <w:rPr>
          <w:rFonts w:ascii="Calibri" w:hAnsi="Calibri" w:cs="Calibri" w:eastAsia="Calibri"/>
          <w: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Video-rate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molecular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imaging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4"/>
          <w:position w:val="0"/>
          <w:sz w:val="24"/>
          <w:shd w:fill="auto" w:val="clear"/>
        </w:rPr>
        <w:t xml:space="preserve"> </w:t>
      </w:r>
      <w:r>
        <w:rPr>
          <w:rFonts w:ascii="Calibri" w:hAnsi="Calibri" w:cs="Calibri" w:eastAsia="Calibri"/>
          <w:color w:val="auto"/>
          <w:spacing w:val="0"/>
          <w:position w:val="0"/>
          <w:sz w:val="24"/>
          <w:shd w:fill="auto" w:val="clear"/>
        </w:rPr>
        <w:t xml:space="preserve">vivo</w:t>
      </w:r>
      <w:r>
        <w:rPr>
          <w:rFonts w:ascii="Calibri" w:hAnsi="Calibri" w:cs="Calibri" w:eastAsia="Calibri"/>
          <w:color w:val="auto"/>
          <w:spacing w:val="54"/>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54"/>
          <w:position w:val="0"/>
          <w:sz w:val="24"/>
          <w:shd w:fill="auto" w:val="clear"/>
        </w:rPr>
        <w:t xml:space="preserve"> </w:t>
      </w:r>
      <w:r>
        <w:rPr>
          <w:rFonts w:ascii="Calibri" w:hAnsi="Calibri" w:cs="Calibri" w:eastAsia="Calibri"/>
          <w:color w:val="auto"/>
          <w:spacing w:val="0"/>
          <w:position w:val="0"/>
          <w:sz w:val="24"/>
          <w:shd w:fill="auto" w:val="clear"/>
        </w:rPr>
        <w:t xml:space="preserve">stimulated</w:t>
      </w:r>
      <w:r>
        <w:rPr>
          <w:rFonts w:ascii="Calibri" w:hAnsi="Calibri" w:cs="Calibri" w:eastAsia="Calibri"/>
          <w:color w:val="auto"/>
          <w:spacing w:val="55"/>
          <w:position w:val="0"/>
          <w:sz w:val="24"/>
          <w:shd w:fill="auto" w:val="clear"/>
        </w:rPr>
        <w:t xml:space="preserve"> </w:t>
      </w:r>
      <w:r>
        <w:rPr>
          <w:rFonts w:ascii="Calibri" w:hAnsi="Calibri" w:cs="Calibri" w:eastAsia="Calibri"/>
          <w:color w:val="auto"/>
          <w:spacing w:val="0"/>
          <w:position w:val="0"/>
          <w:sz w:val="24"/>
          <w:shd w:fill="auto" w:val="clear"/>
        </w:rPr>
        <w:t xml:space="preserve">Raman</w:t>
      </w:r>
      <w:r>
        <w:rPr>
          <w:rFonts w:ascii="Calibri" w:hAnsi="Calibri" w:cs="Calibri" w:eastAsia="Calibri"/>
          <w:color w:val="auto"/>
          <w:spacing w:val="54"/>
          <w:position w:val="0"/>
          <w:sz w:val="24"/>
          <w:shd w:fill="auto" w:val="clear"/>
        </w:rPr>
        <w:t xml:space="preserve"> </w:t>
      </w:r>
      <w:r>
        <w:rPr>
          <w:rFonts w:ascii="Calibri" w:hAnsi="Calibri" w:cs="Calibri" w:eastAsia="Calibri"/>
          <w:color w:val="auto"/>
          <w:spacing w:val="0"/>
          <w:position w:val="0"/>
          <w:sz w:val="24"/>
          <w:shd w:fill="auto" w:val="clear"/>
        </w:rPr>
        <w:t xml:space="preserve">scat-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tering.</w:t>
      </w:r>
      <w:r>
        <w:rPr>
          <w:rFonts w:ascii="Calibri" w:hAnsi="Calibri" w:cs="Calibri" w:eastAsia="Calibri"/>
          <w:color w:val="auto"/>
          <w:spacing w:val="49"/>
          <w:position w:val="0"/>
          <w:sz w:val="24"/>
          <w:shd w:fill="auto" w:val="clear"/>
        </w:rPr>
        <w:t xml:space="preserv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24"/>
          <w:position w:val="0"/>
          <w:sz w:val="24"/>
          <w:shd w:fill="auto" w:val="clear"/>
        </w:rPr>
        <w:t xml:space="preserve">. </w:t>
      </w:r>
      <w:r>
        <w:rPr>
          <w:rFonts w:ascii="Calibri" w:hAnsi="Calibri" w:cs="Calibri" w:eastAsia="Calibri"/>
          <w:b/>
          <w:color w:val="auto"/>
          <w:spacing w:val="0"/>
          <w:position w:val="0"/>
          <w:sz w:val="24"/>
          <w:shd w:fill="auto" w:val="clear"/>
        </w:rPr>
        <w:t xml:space="preserve">330</w:t>
      </w:r>
      <w:r>
        <w:rPr>
          <w:rFonts w:ascii="Calibri" w:hAnsi="Calibri" w:cs="Calibri" w:eastAsia="Calibri"/>
          <w:color w:val="auto"/>
          <w:spacing w:val="0"/>
          <w:position w:val="0"/>
          <w:sz w:val="24"/>
          <w:shd w:fill="auto" w:val="clear"/>
        </w:rPr>
        <w:t xml:space="preserve"> (6009), 1368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1370</w:t>
      </w:r>
      <w:r>
        <w:rPr>
          <w:rFonts w:ascii="Calibri" w:hAnsi="Calibri" w:cs="Calibri" w:eastAsia="Calibri"/>
          <w:color w:val="auto"/>
          <w:spacing w:val="23"/>
          <w:position w:val="0"/>
          <w:sz w:val="24"/>
          <w:shd w:fill="auto" w:val="clear"/>
        </w:rPr>
        <w:t xml:space="preserve"> (</w:t>
      </w:r>
      <w:r>
        <w:rPr>
          <w:rFonts w:ascii="Calibri" w:hAnsi="Calibri" w:cs="Calibri" w:eastAsia="Calibri"/>
          <w:color w:val="auto"/>
          <w:spacing w:val="0"/>
          <w:position w:val="0"/>
          <w:sz w:val="24"/>
          <w:shd w:fill="auto" w:val="clear"/>
        </w:rPr>
        <w:t xml:space="preserve">2010).</w:t>
      </w:r>
    </w:p>
    <w:p>
      <w:pPr>
        <w:spacing w:before="0" w:after="0" w:line="240"/>
        <w:ind w:right="177"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Saar,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 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Contreras-Rojas,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 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Xie,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X. 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Guy, R. H. Imaging drug delivery to skin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1"/>
          <w:position w:val="0"/>
          <w:sz w:val="24"/>
          <w:shd w:fill="auto" w:val="clear"/>
        </w:rPr>
        <w:t xml:space="preserve">with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1"/>
          <w:position w:val="0"/>
          <w:sz w:val="24"/>
          <w:shd w:fill="auto" w:val="clear"/>
        </w:rPr>
        <w:t xml:space="preserve">stimulated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1"/>
          <w:position w:val="0"/>
          <w:sz w:val="24"/>
          <w:shd w:fill="auto" w:val="clear"/>
        </w:rPr>
        <w:t xml:space="preserve">Raman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1"/>
          <w:position w:val="0"/>
          <w:sz w:val="24"/>
          <w:shd w:fill="auto" w:val="clear"/>
        </w:rPr>
        <w:t xml:space="preserve">scattering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1"/>
          <w:position w:val="0"/>
          <w:sz w:val="24"/>
          <w:shd w:fill="auto" w:val="clear"/>
        </w:rPr>
        <w:t xml:space="preserve">microscopy.</w:t>
      </w:r>
      <w:r>
        <w:rPr>
          <w:rFonts w:ascii="Calibri" w:hAnsi="Calibri" w:cs="Calibri" w:eastAsia="Calibri"/>
          <w:color w:val="auto"/>
          <w:spacing w:val="10"/>
          <w:position w:val="0"/>
          <w:sz w:val="24"/>
          <w:shd w:fill="auto" w:val="clear"/>
        </w:rPr>
        <w:t xml:space="preserve"> </w:t>
      </w:r>
      <w:r>
        <w:rPr>
          <w:rFonts w:ascii="Calibri" w:hAnsi="Calibri" w:cs="Calibri" w:eastAsia="Calibri"/>
          <w:i/>
          <w:color w:val="auto"/>
          <w:spacing w:val="0"/>
          <w:position w:val="0"/>
          <w:sz w:val="24"/>
          <w:shd w:fill="auto" w:val="clear"/>
        </w:rPr>
        <w:t xml:space="preserve">Molecular</w:t>
      </w:r>
      <w:r>
        <w:rPr>
          <w:rFonts w:ascii="Calibri" w:hAnsi="Calibri" w:cs="Calibri" w:eastAsia="Calibri"/>
          <w:i/>
          <w:color w:val="auto"/>
          <w:spacing w:val="-3"/>
          <w:position w:val="0"/>
          <w:sz w:val="24"/>
          <w:shd w:fill="auto" w:val="clear"/>
        </w:rPr>
        <w:t xml:space="preserve"> </w:t>
      </w:r>
      <w:r>
        <w:rPr>
          <w:rFonts w:ascii="Calibri" w:hAnsi="Calibri" w:cs="Calibri" w:eastAsia="Calibri"/>
          <w:i/>
          <w:color w:val="auto"/>
          <w:spacing w:val="0"/>
          <w:position w:val="0"/>
          <w:sz w:val="24"/>
          <w:shd w:fill="auto" w:val="clear"/>
        </w:rPr>
        <w:t xml:space="preserve">Pharmaceutics</w:t>
      </w:r>
      <w:r>
        <w:rPr>
          <w:rFonts w:ascii="Calibri" w:hAnsi="Calibri" w:cs="Calibri" w:eastAsia="Calibri"/>
          <w:color w:val="auto"/>
          <w:spacing w:val="-7"/>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 969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975 (2011).</w:t>
      </w:r>
    </w:p>
    <w:p>
      <w:pPr>
        <w:spacing w:before="0" w:after="0" w:line="240"/>
        <w:ind w:right="177"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Pence,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 J.,</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Kuzma,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 A., Brinkmann, M., Hellwig, T., Evans, C. 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Multi-window</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sparse spectral sampling stimulated Raman scattering microscopy.</w:t>
      </w:r>
      <w:r>
        <w:rPr>
          <w:rFonts w:ascii="Calibri" w:hAnsi="Calibri" w:cs="Calibri" w:eastAsia="Calibri"/>
          <w:color w:val="auto"/>
          <w:spacing w:val="1"/>
          <w:position w:val="0"/>
          <w:sz w:val="24"/>
          <w:shd w:fill="auto" w:val="clear"/>
        </w:rPr>
        <w:t xml:space="preserve"> </w:t>
      </w:r>
      <w:r>
        <w:rPr>
          <w:rFonts w:ascii="Calibri" w:hAnsi="Calibri" w:cs="Calibri" w:eastAsia="Calibri"/>
          <w:i/>
          <w:color w:val="auto"/>
          <w:spacing w:val="0"/>
          <w:position w:val="0"/>
          <w:sz w:val="24"/>
          <w:shd w:fill="auto" w:val="clear"/>
        </w:rPr>
        <w:t xml:space="preserve">Biomedical Optics</w:t>
      </w:r>
      <w:r>
        <w:rPr>
          <w:rFonts w:ascii="Calibri" w:hAnsi="Calibri" w:cs="Calibri" w:eastAsia="Calibri"/>
          <w:i/>
          <w:color w:val="auto"/>
          <w:spacing w:val="1"/>
          <w:position w:val="0"/>
          <w:sz w:val="24"/>
          <w:shd w:fill="auto" w:val="clear"/>
        </w:rPr>
        <w:t xml:space="preserve"> </w:t>
      </w:r>
      <w:r>
        <w:rPr>
          <w:rFonts w:ascii="Calibri" w:hAnsi="Calibri" w:cs="Calibri" w:eastAsia="Calibri"/>
          <w:i/>
          <w:color w:val="auto"/>
          <w:spacing w:val="0"/>
          <w:position w:val="0"/>
          <w:sz w:val="24"/>
          <w:shd w:fill="auto" w:val="clear"/>
        </w:rPr>
        <w:t xml:space="preserve">Express</w:t>
      </w:r>
      <w:r>
        <w:rPr>
          <w:rFonts w:ascii="Calibri" w:hAnsi="Calibri" w:cs="Calibri" w:eastAsia="Calibri"/>
          <w:color w:val="auto"/>
          <w:spacing w:val="18"/>
          <w:position w:val="0"/>
          <w:sz w:val="24"/>
          <w:shd w:fill="auto" w:val="clear"/>
        </w:rPr>
        <w:t xml:space="preserve">. </w:t>
      </w:r>
      <w:r>
        <w:rPr>
          <w:rFonts w:ascii="Calibri" w:hAnsi="Calibri" w:cs="Calibri" w:eastAsia="Calibri"/>
          <w:b/>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(10), 6095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6114</w:t>
      </w:r>
      <w:r>
        <w:rPr>
          <w:rFonts w:ascii="Calibri" w:hAnsi="Calibri" w:cs="Calibri" w:eastAsia="Calibri"/>
          <w:color w:val="auto"/>
          <w:spacing w:val="18"/>
          <w:position w:val="0"/>
          <w:sz w:val="24"/>
          <w:shd w:fill="auto" w:val="clear"/>
        </w:rPr>
        <w:t xml:space="preserve"> (</w:t>
      </w:r>
      <w:r>
        <w:rPr>
          <w:rFonts w:ascii="Calibri" w:hAnsi="Calibri" w:cs="Calibri" w:eastAsia="Calibri"/>
          <w:color w:val="auto"/>
          <w:spacing w:val="0"/>
          <w:position w:val="0"/>
          <w:sz w:val="24"/>
          <w:shd w:fill="auto" w:val="clear"/>
        </w:rPr>
        <w:t xml:space="preserve">2021).</w:t>
      </w:r>
    </w:p>
    <w:p>
      <w:pPr>
        <w:spacing w:before="0" w:after="0" w:line="240"/>
        <w:ind w:right="177"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Herkenne, C. et al. In vivo methods for the assessment of topical drug bioavailability. </w:t>
      </w:r>
      <w:r>
        <w:rPr>
          <w:rFonts w:ascii="Calibri" w:hAnsi="Calibri" w:cs="Calibri" w:eastAsia="Calibri"/>
          <w:i/>
          <w:color w:val="auto"/>
          <w:spacing w:val="0"/>
          <w:position w:val="0"/>
          <w:sz w:val="24"/>
          <w:shd w:fill="auto" w:val="clear"/>
        </w:rPr>
        <w:t xml:space="preserve">Pharmaceutical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 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 (2008).</w:t>
      </w:r>
    </w:p>
    <w:p>
      <w:pPr>
        <w:spacing w:before="0" w:after="0" w:line="240"/>
        <w:ind w:right="178"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r>
      <w:r>
        <w:rPr>
          <w:rFonts w:ascii="Calibri" w:hAnsi="Calibri" w:cs="Calibri" w:eastAsia="Calibri"/>
          <w:color w:val="auto"/>
          <w:spacing w:val="-1"/>
          <w:position w:val="0"/>
          <w:sz w:val="24"/>
          <w:shd w:fill="auto" w:val="clear"/>
        </w:rPr>
        <w:t xml:space="preserve">Alfonso-Garc</w:t>
      </w:r>
      <w:r>
        <w:rPr>
          <w:rFonts w:ascii="Calibri" w:hAnsi="Calibri" w:cs="Calibri" w:eastAsia="Calibri"/>
          <w:color w:val="auto"/>
          <w:spacing w:val="-1"/>
          <w:position w:val="0"/>
          <w:sz w:val="24"/>
          <w:shd w:fill="auto" w:val="clear"/>
        </w:rPr>
        <w:t xml:space="preserve">ıa,</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1"/>
          <w:position w:val="0"/>
          <w:sz w:val="24"/>
          <w:shd w:fill="auto" w:val="clear"/>
        </w:rPr>
        <w:t xml:space="preserve">A.,</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1"/>
          <w:position w:val="0"/>
          <w:sz w:val="24"/>
          <w:shd w:fill="auto" w:val="clear"/>
        </w:rPr>
        <w:t xml:space="preserve">Mittal,</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1"/>
          <w:position w:val="0"/>
          <w:sz w:val="24"/>
          <w:shd w:fill="auto" w:val="clear"/>
        </w:rPr>
        <w:t xml:space="preserve">R.,</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1"/>
          <w:position w:val="0"/>
          <w:sz w:val="24"/>
          <w:shd w:fill="auto" w:val="clear"/>
        </w:rPr>
        <w:t xml:space="preserve">Lee,</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1"/>
          <w:position w:val="0"/>
          <w:sz w:val="24"/>
          <w:shd w:fill="auto" w:val="clear"/>
        </w:rPr>
        <w:t xml:space="preserve">E. S.,</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1"/>
          <w:position w:val="0"/>
          <w:sz w:val="24"/>
          <w:shd w:fill="auto" w:val="clear"/>
        </w:rPr>
        <w:t xml:space="preserve">Potma,</w:t>
      </w:r>
      <w:r>
        <w:rPr>
          <w:rFonts w:ascii="Calibri" w:hAnsi="Calibri" w:cs="Calibri" w:eastAsia="Calibri"/>
          <w:color w:val="auto"/>
          <w:spacing w:val="-12"/>
          <w:position w:val="0"/>
          <w:sz w:val="24"/>
          <w:shd w:fill="auto" w:val="clear"/>
        </w:rPr>
        <w:t xml:space="preserve"> </w:t>
      </w:r>
      <w:r>
        <w:rPr>
          <w:rFonts w:ascii="Calibri" w:hAnsi="Calibri" w:cs="Calibri" w:eastAsia="Calibri"/>
          <w:color w:val="auto"/>
          <w:spacing w:val="-1"/>
          <w:position w:val="0"/>
          <w:sz w:val="24"/>
          <w:shd w:fill="auto" w:val="clear"/>
        </w:rPr>
        <w:t xml:space="preserve">E. 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1"/>
          <w:position w:val="0"/>
          <w:sz w:val="24"/>
          <w:shd w:fill="auto" w:val="clear"/>
        </w:rPr>
        <w:t xml:space="preserve">Biological</w:t>
      </w:r>
      <w:r>
        <w:rPr>
          <w:rFonts w:ascii="Calibri" w:hAnsi="Calibri" w:cs="Calibri" w:eastAsia="Calibri"/>
          <w:color w:val="auto"/>
          <w:spacing w:val="-14"/>
          <w:position w:val="0"/>
          <w:sz w:val="24"/>
          <w:shd w:fill="auto" w:val="clear"/>
        </w:rPr>
        <w:t xml:space="preserve"> </w:t>
      </w:r>
      <w:r>
        <w:rPr>
          <w:rFonts w:ascii="Calibri" w:hAnsi="Calibri" w:cs="Calibri" w:eastAsia="Calibri"/>
          <w:color w:val="auto"/>
          <w:spacing w:val="-1"/>
          <w:position w:val="0"/>
          <w:sz w:val="24"/>
          <w:shd w:fill="auto" w:val="clear"/>
        </w:rPr>
        <w:t xml:space="preserve">imaging</w:t>
      </w:r>
      <w:r>
        <w:rPr>
          <w:rFonts w:ascii="Calibri" w:hAnsi="Calibri" w:cs="Calibri" w:eastAsia="Calibri"/>
          <w:color w:val="auto"/>
          <w:spacing w:val="-14"/>
          <w:position w:val="0"/>
          <w:sz w:val="24"/>
          <w:shd w:fill="auto" w:val="clear"/>
        </w:rPr>
        <w:t xml:space="preserve"> </w:t>
      </w:r>
      <w:r>
        <w:rPr>
          <w:rFonts w:ascii="Calibri" w:hAnsi="Calibri" w:cs="Calibri" w:eastAsia="Calibri"/>
          <w:color w:val="auto"/>
          <w:spacing w:val="-1"/>
          <w:position w:val="0"/>
          <w:sz w:val="24"/>
          <w:shd w:fill="auto" w:val="clear"/>
        </w:rPr>
        <w:t xml:space="preserve">with</w:t>
      </w:r>
      <w:r>
        <w:rPr>
          <w:rFonts w:ascii="Calibri" w:hAnsi="Calibri" w:cs="Calibri" w:eastAsia="Calibri"/>
          <w:color w:val="auto"/>
          <w:spacing w:val="-13"/>
          <w:position w:val="0"/>
          <w:sz w:val="24"/>
          <w:shd w:fill="auto" w:val="clear"/>
        </w:rPr>
        <w:t xml:space="preserve"> </w:t>
      </w:r>
      <w:r>
        <w:rPr>
          <w:rFonts w:ascii="Calibri" w:hAnsi="Calibri" w:cs="Calibri" w:eastAsia="Calibri"/>
          <w:color w:val="auto"/>
          <w:spacing w:val="-1"/>
          <w:position w:val="0"/>
          <w:sz w:val="24"/>
          <w:shd w:fill="auto" w:val="clear"/>
        </w:rPr>
        <w:t xml:space="preserve">coherent</w:t>
      </w:r>
      <w:r>
        <w:rPr>
          <w:rFonts w:ascii="Calibri" w:hAnsi="Calibri" w:cs="Calibri" w:eastAsia="Calibri"/>
          <w:color w:val="auto"/>
          <w:spacing w:val="-58"/>
          <w:position w:val="0"/>
          <w:sz w:val="24"/>
          <w:shd w:fill="auto" w:val="clear"/>
        </w:rPr>
        <w:t xml:space="preserve"> </w:t>
      </w:r>
      <w:r>
        <w:rPr>
          <w:rFonts w:ascii="Calibri" w:hAnsi="Calibri" w:cs="Calibri" w:eastAsia="Calibri"/>
          <w:color w:val="auto"/>
          <w:spacing w:val="0"/>
          <w:position w:val="0"/>
          <w:sz w:val="24"/>
          <w:shd w:fill="auto" w:val="clear"/>
        </w:rPr>
        <w:t xml:space="preserve">Raman scattering microscopy: a tutorial. </w:t>
      </w:r>
      <w:r>
        <w:rPr>
          <w:rFonts w:ascii="Calibri" w:hAnsi="Calibri" w:cs="Calibri" w:eastAsia="Calibri"/>
          <w:i/>
          <w:color w:val="auto"/>
          <w:spacing w:val="0"/>
          <w:position w:val="0"/>
          <w:sz w:val="24"/>
          <w:shd w:fill="auto" w:val="clear"/>
        </w:rPr>
        <w:t xml:space="preserve">Journal of Biomedical Optics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(7), 071407</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2014).</w:t>
      </w:r>
    </w:p>
    <w:p>
      <w:pPr>
        <w:spacing w:before="0" w:after="0" w:line="240"/>
        <w:ind w:right="181"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Osseiran, S. et al. Longitudinal monitoring of cancer cell subpopulations in monolayers, 3D spheroids, 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xenografts</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using</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photoconvertible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dye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DiR.</w:t>
      </w:r>
      <w:r>
        <w:rPr>
          <w:rFonts w:ascii="Calibri" w:hAnsi="Calibri" w:cs="Calibri" w:eastAsia="Calibri"/>
          <w:color w:val="auto"/>
          <w:spacing w:val="32"/>
          <w:position w:val="0"/>
          <w:sz w:val="24"/>
          <w:shd w:fill="auto" w:val="clear"/>
        </w:rPr>
        <w:t xml:space="preserve"> </w:t>
      </w:r>
      <w:r>
        <w:rPr>
          <w:rFonts w:ascii="Calibri" w:hAnsi="Calibri" w:cs="Calibri" w:eastAsia="Calibri"/>
          <w:i/>
          <w:color w:val="auto"/>
          <w:spacing w:val="0"/>
          <w:position w:val="0"/>
          <w:sz w:val="24"/>
          <w:shd w:fill="auto" w:val="clear"/>
        </w:rPr>
        <w:t xml:space="preserve">Scientific</w:t>
      </w:r>
      <w:r>
        <w:rPr>
          <w:rFonts w:ascii="Calibri" w:hAnsi="Calibri" w:cs="Calibri" w:eastAsia="Calibri"/>
          <w:i/>
          <w:color w:val="auto"/>
          <w:spacing w:val="16"/>
          <w:position w:val="0"/>
          <w:sz w:val="24"/>
          <w:shd w:fill="auto" w:val="clear"/>
        </w:rPr>
        <w:t xml:space="preserve"> </w:t>
      </w:r>
      <w:r>
        <w:rPr>
          <w:rFonts w:ascii="Calibri" w:hAnsi="Calibri" w:cs="Calibri" w:eastAsia="Calibri"/>
          <w:i/>
          <w:color w:val="auto"/>
          <w:spacing w:val="0"/>
          <w:position w:val="0"/>
          <w:sz w:val="24"/>
          <w:shd w:fill="auto" w:val="clear"/>
        </w:rPr>
        <w:t xml:space="preserve">Reports</w:t>
      </w:r>
      <w:r>
        <w:rPr>
          <w:rFonts w:ascii="Calibri" w:hAnsi="Calibri" w:cs="Calibri" w:eastAsia="Calibri"/>
          <w:color w:val="auto"/>
          <w:spacing w:val="1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11"/>
          <w:position w:val="0"/>
          <w:sz w:val="24"/>
          <w:shd w:fill="auto" w:val="clear"/>
        </w:rPr>
        <w:t xml:space="preserve"> (</w:t>
      </w:r>
      <w:r>
        <w:rPr>
          <w:rFonts w:ascii="Calibri" w:hAnsi="Calibri" w:cs="Calibri" w:eastAsia="Calibri"/>
          <w:color w:val="auto"/>
          <w:spacing w:val="0"/>
          <w:position w:val="0"/>
          <w:sz w:val="24"/>
          <w:shd w:fill="auto" w:val="clear"/>
        </w:rPr>
        <w:t xml:space="preserve">2019).</w:t>
      </w:r>
    </w:p>
    <w:p>
      <w:pPr>
        <w:spacing w:before="0" w:after="0" w:line="240"/>
        <w:ind w:right="177"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Evennett, P.</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Kohler illumination: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 simple interpretation.</w:t>
      </w:r>
      <w:r>
        <w:rPr>
          <w:rFonts w:ascii="Calibri" w:hAnsi="Calibri" w:cs="Calibri" w:eastAsia="Calibri"/>
          <w:color w:val="auto"/>
          <w:spacing w:val="1"/>
          <w:position w:val="0"/>
          <w:sz w:val="24"/>
          <w:shd w:fill="auto" w:val="clear"/>
        </w:rPr>
        <w:t xml:space="preserve"> </w:t>
      </w:r>
      <w:r>
        <w:rPr>
          <w:rFonts w:ascii="Calibri" w:hAnsi="Calibri" w:cs="Calibri" w:eastAsia="Calibri"/>
          <w:i/>
          <w:color w:val="auto"/>
          <w:spacing w:val="0"/>
          <w:position w:val="0"/>
          <w:sz w:val="24"/>
          <w:shd w:fill="auto" w:val="clear"/>
        </w:rPr>
        <w:t xml:space="preserve">Proceedings of the Royal</w:t>
      </w:r>
      <w:r>
        <w:rPr>
          <w:rFonts w:ascii="Calibri" w:hAnsi="Calibri" w:cs="Calibri" w:eastAsia="Calibri"/>
          <w:i/>
          <w:color w:val="auto"/>
          <w:spacing w:val="1"/>
          <w:position w:val="0"/>
          <w:sz w:val="24"/>
          <w:shd w:fill="auto" w:val="clear"/>
        </w:rPr>
        <w:t xml:space="preserve"> </w:t>
      </w:r>
      <w:r>
        <w:rPr>
          <w:rFonts w:ascii="Calibri" w:hAnsi="Calibri" w:cs="Calibri" w:eastAsia="Calibri"/>
          <w:i/>
          <w:color w:val="auto"/>
          <w:spacing w:val="0"/>
          <w:position w:val="0"/>
          <w:sz w:val="24"/>
          <w:shd w:fill="auto" w:val="clear"/>
        </w:rPr>
        <w:t xml:space="preserve">Microscopical</w:t>
      </w:r>
      <w:r>
        <w:rPr>
          <w:rFonts w:ascii="Calibri" w:hAnsi="Calibri" w:cs="Calibri" w:eastAsia="Calibri"/>
          <w:i/>
          <w:color w:val="auto"/>
          <w:spacing w:val="23"/>
          <w:position w:val="0"/>
          <w:sz w:val="24"/>
          <w:shd w:fill="auto" w:val="clear"/>
        </w:rPr>
        <w:t xml:space="preserve"> </w:t>
      </w:r>
      <w:r>
        <w:rPr>
          <w:rFonts w:ascii="Calibri" w:hAnsi="Calibri" w:cs="Calibri" w:eastAsia="Calibri"/>
          <w:i/>
          <w:color w:val="auto"/>
          <w:spacing w:val="0"/>
          <w:position w:val="0"/>
          <w:sz w:val="24"/>
          <w:shd w:fill="auto" w:val="clear"/>
        </w:rPr>
        <w:t xml:space="preserve">Society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18"/>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(4), 189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192</w:t>
      </w:r>
      <w:r>
        <w:rPr>
          <w:rFonts w:ascii="Calibri" w:hAnsi="Calibri" w:cs="Calibri" w:eastAsia="Calibri"/>
          <w:color w:val="auto"/>
          <w:spacing w:val="18"/>
          <w:position w:val="0"/>
          <w:sz w:val="24"/>
          <w:shd w:fill="auto" w:val="clear"/>
        </w:rPr>
        <w:t xml:space="preserve"> (</w:t>
      </w:r>
      <w:r>
        <w:rPr>
          <w:rFonts w:ascii="Calibri" w:hAnsi="Calibri" w:cs="Calibri" w:eastAsia="Calibri"/>
          <w:color w:val="auto"/>
          <w:spacing w:val="0"/>
          <w:position w:val="0"/>
          <w:sz w:val="24"/>
          <w:shd w:fill="auto" w:val="clear"/>
        </w:rPr>
        <w:t xml:space="preserve">1983).</w:t>
      </w:r>
    </w:p>
    <w:p>
      <w:pPr>
        <w:spacing w:before="0" w:after="0" w:line="240"/>
        <w:ind w:right="178"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Sanderson,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J.</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Fundamentals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microscopy.</w:t>
      </w:r>
      <w:r>
        <w:rPr>
          <w:rFonts w:ascii="Calibri" w:hAnsi="Calibri" w:cs="Calibri" w:eastAsia="Calibri"/>
          <w:color w:val="auto"/>
          <w:spacing w:val="1"/>
          <w:position w:val="0"/>
          <w:sz w:val="24"/>
          <w:shd w:fill="auto" w:val="clear"/>
        </w:rPr>
        <w:t xml:space="preserve"> </w:t>
      </w:r>
      <w:r>
        <w:rPr>
          <w:rFonts w:ascii="Calibri" w:hAnsi="Calibri" w:cs="Calibri" w:eastAsia="Calibri"/>
          <w:i/>
          <w:color w:val="auto"/>
          <w:spacing w:val="0"/>
          <w:position w:val="0"/>
          <w:sz w:val="24"/>
          <w:shd w:fill="auto" w:val="clear"/>
        </w:rPr>
        <w:t xml:space="preserve">Current</w:t>
      </w:r>
      <w:r>
        <w:rPr>
          <w:rFonts w:ascii="Calibri" w:hAnsi="Calibri" w:cs="Calibri" w:eastAsia="Calibri"/>
          <w:i/>
          <w:color w:val="auto"/>
          <w:spacing w:val="1"/>
          <w:position w:val="0"/>
          <w:sz w:val="24"/>
          <w:shd w:fill="auto" w:val="clear"/>
        </w:rPr>
        <w:t xml:space="preserve"> </w:t>
      </w:r>
      <w:r>
        <w:rPr>
          <w:rFonts w:ascii="Calibri" w:hAnsi="Calibri" w:cs="Calibri" w:eastAsia="Calibri"/>
          <w:i/>
          <w:color w:val="auto"/>
          <w:spacing w:val="0"/>
          <w:position w:val="0"/>
          <w:sz w:val="24"/>
          <w:shd w:fill="auto" w:val="clear"/>
        </w:rPr>
        <w:t xml:space="preserve">Protocols</w:t>
      </w:r>
      <w:r>
        <w:rPr>
          <w:rFonts w:ascii="Calibri" w:hAnsi="Calibri" w:cs="Calibri" w:eastAsia="Calibri"/>
          <w:i/>
          <w:color w:val="auto"/>
          <w:spacing w:val="1"/>
          <w:position w:val="0"/>
          <w:sz w:val="24"/>
          <w:shd w:fill="auto" w:val="clear"/>
        </w:rPr>
        <w:t xml:space="preserve"> </w:t>
      </w:r>
      <w:r>
        <w:rPr>
          <w:rFonts w:ascii="Calibri" w:hAnsi="Calibri" w:cs="Calibri" w:eastAsia="Calibri"/>
          <w:i/>
          <w:color w:val="auto"/>
          <w:spacing w:val="0"/>
          <w:position w:val="0"/>
          <w:sz w:val="24"/>
          <w:shd w:fill="auto" w:val="clear"/>
        </w:rPr>
        <w:t xml:space="preserve">in</w:t>
      </w:r>
      <w:r>
        <w:rPr>
          <w:rFonts w:ascii="Calibri" w:hAnsi="Calibri" w:cs="Calibri" w:eastAsia="Calibri"/>
          <w:i/>
          <w:color w:val="auto"/>
          <w:spacing w:val="1"/>
          <w:position w:val="0"/>
          <w:sz w:val="24"/>
          <w:shd w:fill="auto" w:val="clear"/>
        </w:rPr>
        <w:t xml:space="preserve"> </w:t>
      </w:r>
      <w:r>
        <w:rPr>
          <w:rFonts w:ascii="Calibri" w:hAnsi="Calibri" w:cs="Calibri" w:eastAsia="Calibri"/>
          <w:i/>
          <w:color w:val="auto"/>
          <w:spacing w:val="0"/>
          <w:position w:val="0"/>
          <w:sz w:val="24"/>
          <w:shd w:fill="auto" w:val="clear"/>
        </w:rPr>
        <w:t xml:space="preserve">Mouse</w:t>
      </w:r>
      <w:r>
        <w:rPr>
          <w:rFonts w:ascii="Calibri" w:hAnsi="Calibri" w:cs="Calibri" w:eastAsia="Calibri"/>
          <w:i/>
          <w:color w:val="auto"/>
          <w:spacing w:val="1"/>
          <w:position w:val="0"/>
          <w:sz w:val="24"/>
          <w:shd w:fill="auto" w:val="clear"/>
        </w:rPr>
        <w:t xml:space="preserve"> </w:t>
      </w:r>
      <w:r>
        <w:rPr>
          <w:rFonts w:ascii="Calibri" w:hAnsi="Calibri" w:cs="Calibri" w:eastAsia="Calibri"/>
          <w:i/>
          <w:color w:val="auto"/>
          <w:spacing w:val="0"/>
          <w:position w:val="0"/>
          <w:sz w:val="24"/>
          <w:shd w:fill="auto" w:val="clear"/>
        </w:rPr>
        <w:t xml:space="preserve">Biology</w:t>
      </w:r>
      <w:r>
        <w:rPr>
          <w:rFonts w:ascii="Calibri" w:hAnsi="Calibri" w:cs="Calibri" w:eastAsia="Calibri"/>
          <w:color w:val="auto"/>
          <w:spacing w:val="1"/>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 e76</w:t>
      </w:r>
      <w:r>
        <w:rPr>
          <w:rFonts w:ascii="Calibri" w:hAnsi="Calibri" w:cs="Calibri" w:eastAsia="Calibri"/>
          <w:color w:val="auto"/>
          <w:spacing w:val="19"/>
          <w:position w:val="0"/>
          <w:sz w:val="24"/>
          <w:shd w:fill="auto" w:val="clear"/>
        </w:rPr>
        <w:t xml:space="preserve"> (</w:t>
      </w:r>
      <w:r>
        <w:rPr>
          <w:rFonts w:ascii="Calibri" w:hAnsi="Calibri" w:cs="Calibri" w:eastAsia="Calibri"/>
          <w:color w:val="auto"/>
          <w:spacing w:val="0"/>
          <w:position w:val="0"/>
          <w:sz w:val="24"/>
          <w:shd w:fill="auto" w:val="clear"/>
        </w:rPr>
        <w:t xml:space="preserve">2020).</w:t>
      </w:r>
    </w:p>
    <w:p>
      <w:pPr>
        <w:spacing w:before="0" w:after="0" w:line="240"/>
        <w:ind w:right="177"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Schindelin, J. et al.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Fiji: an open-source platform for biological-image analysis. </w:t>
      </w:r>
      <w:r>
        <w:rPr>
          <w:rFonts w:ascii="Calibri" w:hAnsi="Calibri" w:cs="Calibri" w:eastAsia="Calibri"/>
          <w:i/>
          <w:color w:val="auto"/>
          <w:spacing w:val="0"/>
          <w:position w:val="0"/>
          <w:sz w:val="24"/>
          <w:shd w:fill="auto" w:val="clear"/>
        </w:rPr>
        <w:t xml:space="preserve">Nature</w:t>
      </w:r>
      <w:r>
        <w:rPr>
          <w:rFonts w:ascii="Calibri" w:hAnsi="Calibri" w:cs="Calibri" w:eastAsia="Calibri"/>
          <w:i/>
          <w:color w:val="auto"/>
          <w:spacing w:val="1"/>
          <w:position w:val="0"/>
          <w:sz w:val="24"/>
          <w:shd w:fill="auto" w:val="clear"/>
        </w:rPr>
        <w:t xml:space="preserve">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18"/>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676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682</w:t>
      </w:r>
      <w:r>
        <w:rPr>
          <w:rFonts w:ascii="Calibri" w:hAnsi="Calibri" w:cs="Calibri" w:eastAsia="Calibri"/>
          <w:color w:val="auto"/>
          <w:spacing w:val="18"/>
          <w:position w:val="0"/>
          <w:sz w:val="24"/>
          <w:shd w:fill="auto" w:val="clear"/>
        </w:rPr>
        <w:t xml:space="preserve"> (</w:t>
      </w:r>
      <w:r>
        <w:rPr>
          <w:rFonts w:ascii="Calibri" w:hAnsi="Calibri" w:cs="Calibri" w:eastAsia="Calibri"/>
          <w:color w:val="auto"/>
          <w:spacing w:val="0"/>
          <w:position w:val="0"/>
          <w:sz w:val="24"/>
          <w:shd w:fill="auto" w:val="clear"/>
        </w:rPr>
        <w:t xml:space="preserve">2012).</w:t>
      </w:r>
    </w:p>
    <w:p>
      <w:pPr>
        <w:spacing w:before="0" w:after="0" w:line="240"/>
        <w:ind w:right="177"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Hunter, J. D. Matplotlib: A 2D graphics environment. </w:t>
      </w:r>
      <w:r>
        <w:rPr>
          <w:rFonts w:ascii="Calibri" w:hAnsi="Calibri" w:cs="Calibri" w:eastAsia="Calibri"/>
          <w:i/>
          <w:color w:val="auto"/>
          <w:spacing w:val="0"/>
          <w:position w:val="0"/>
          <w:sz w:val="24"/>
          <w:shd w:fill="auto" w:val="clear"/>
        </w:rPr>
        <w:t xml:space="preserve">Computing in Science &amp;amp; Engineering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14"/>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 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w:t>
      </w:r>
      <w:r>
        <w:rPr>
          <w:rFonts w:ascii="Calibri" w:hAnsi="Calibri" w:cs="Calibri" w:eastAsia="Calibri"/>
          <w:color w:val="auto"/>
          <w:spacing w:val="16"/>
          <w:position w:val="0"/>
          <w:sz w:val="24"/>
          <w:shd w:fill="auto" w:val="clear"/>
        </w:rPr>
        <w:t xml:space="preserve"> (</w:t>
      </w:r>
      <w:r>
        <w:rPr>
          <w:rFonts w:ascii="Calibri" w:hAnsi="Calibri" w:cs="Calibri" w:eastAsia="Calibri"/>
          <w:color w:val="auto"/>
          <w:spacing w:val="0"/>
          <w:position w:val="0"/>
          <w:sz w:val="24"/>
          <w:shd w:fill="auto" w:val="clear"/>
        </w:rPr>
        <w:t xml:space="preserve">2007).</w:t>
      </w:r>
    </w:p>
    <w:p>
      <w:pPr>
        <w:spacing w:before="0" w:after="0" w:line="240"/>
        <w:ind w:right="178"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Wickham, H. </w:t>
      </w:r>
      <w:r>
        <w:rPr>
          <w:rFonts w:ascii="Calibri" w:hAnsi="Calibri" w:cs="Calibri" w:eastAsia="Calibri"/>
          <w:i/>
          <w:color w:val="auto"/>
          <w:spacing w:val="0"/>
          <w:position w:val="0"/>
          <w:sz w:val="24"/>
          <w:shd w:fill="auto" w:val="clear"/>
        </w:rPr>
        <w:t xml:space="preserve">ggplot2: Elegant Graphics for Data Analysis</w:t>
      </w:r>
      <w:r>
        <w:rPr>
          <w:rFonts w:ascii="Calibri" w:hAnsi="Calibri" w:cs="Calibri" w:eastAsia="Calibri"/>
          <w:color w:val="auto"/>
          <w:spacing w:val="0"/>
          <w:position w:val="0"/>
          <w:sz w:val="24"/>
          <w:shd w:fill="auto" w:val="clear"/>
        </w:rPr>
        <w:t xml:space="preserve">. Springer-Verlag New York,</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2016).</w:t>
      </w:r>
    </w:p>
    <w:p>
      <w:pPr>
        <w:spacing w:before="0" w:after="0" w:line="240"/>
        <w:ind w:right="178"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Kim, H., Han, S., Cho, Y.S., Yoon, S. K., Bae, K.</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Development of R packages: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‘Non-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Compart’ and ‘ncar’ for noncompartmental analysis (NCA). </w:t>
      </w:r>
      <w:r>
        <w:rPr>
          <w:rFonts w:ascii="Calibri" w:hAnsi="Calibri" w:cs="Calibri" w:eastAsia="Calibri"/>
          <w:i/>
          <w:color w:val="auto"/>
          <w:spacing w:val="0"/>
          <w:position w:val="0"/>
          <w:sz w:val="24"/>
          <w:shd w:fill="auto" w:val="clear"/>
        </w:rPr>
        <w:t xml:space="preserve">Translational and Clinical</w:t>
      </w:r>
      <w:r>
        <w:rPr>
          <w:rFonts w:ascii="Calibri" w:hAnsi="Calibri" w:cs="Calibri" w:eastAsia="Calibri"/>
          <w:i/>
          <w:color w:val="auto"/>
          <w:spacing w:val="1"/>
          <w:position w:val="0"/>
          <w:sz w:val="24"/>
          <w:shd w:fill="auto" w:val="clear"/>
        </w:rPr>
        <w:t xml:space="preserve"> </w:t>
      </w:r>
      <w:r>
        <w:rPr>
          <w:rFonts w:ascii="Calibri" w:hAnsi="Calibri" w:cs="Calibri" w:eastAsia="Calibri"/>
          <w:i/>
          <w:color w:val="auto"/>
          <w:spacing w:val="0"/>
          <w:position w:val="0"/>
          <w:sz w:val="24"/>
          <w:shd w:fill="auto" w:val="clear"/>
        </w:rPr>
        <w:t xml:space="preserve">Pharmacology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18"/>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18"/>
          <w:position w:val="0"/>
          <w:sz w:val="24"/>
          <w:shd w:fill="auto" w:val="clear"/>
        </w:rPr>
        <w:t xml:space="preserve"> (</w:t>
      </w:r>
      <w:r>
        <w:rPr>
          <w:rFonts w:ascii="Calibri" w:hAnsi="Calibri" w:cs="Calibri" w:eastAsia="Calibri"/>
          <w:color w:val="auto"/>
          <w:spacing w:val="0"/>
          <w:position w:val="0"/>
          <w:sz w:val="24"/>
          <w:shd w:fill="auto" w:val="clear"/>
        </w:rPr>
        <w:t xml:space="preserve">2018).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