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56C2" w14:textId="02013DEC" w:rsidR="005F739F" w:rsidRPr="00A876D0" w:rsidRDefault="005D10DA" w:rsidP="00A876D0">
      <w:pPr>
        <w:rPr>
          <w:rFonts w:asciiTheme="majorHAnsi" w:hAnsiTheme="majorHAnsi" w:cstheme="majorHAnsi"/>
          <w:b/>
        </w:rPr>
      </w:pPr>
      <w:r w:rsidRPr="00A876D0">
        <w:rPr>
          <w:rFonts w:asciiTheme="majorHAnsi" w:hAnsiTheme="majorHAnsi" w:cstheme="majorHAnsi"/>
          <w:b/>
        </w:rPr>
        <w:t>TITLE:</w:t>
      </w:r>
    </w:p>
    <w:p w14:paraId="209A4CF1" w14:textId="59B31C31" w:rsidR="005F739F" w:rsidRPr="00A876D0" w:rsidRDefault="003F74B0" w:rsidP="00A876D0">
      <w:pPr>
        <w:rPr>
          <w:rFonts w:asciiTheme="majorHAnsi" w:hAnsiTheme="majorHAnsi" w:cstheme="majorHAnsi"/>
        </w:rPr>
      </w:pPr>
      <w:r w:rsidRPr="00A876D0">
        <w:rPr>
          <w:rFonts w:asciiTheme="majorHAnsi" w:hAnsiTheme="majorHAnsi" w:cstheme="majorHAnsi"/>
        </w:rPr>
        <w:t xml:space="preserve">Using Alizarin Red Staining to Detect Chemically </w:t>
      </w:r>
      <w:r w:rsidR="005A3229" w:rsidRPr="00A876D0">
        <w:rPr>
          <w:rFonts w:asciiTheme="majorHAnsi" w:hAnsiTheme="majorHAnsi" w:cstheme="majorHAnsi"/>
        </w:rPr>
        <w:t>I</w:t>
      </w:r>
      <w:r w:rsidRPr="00A876D0">
        <w:rPr>
          <w:rFonts w:asciiTheme="majorHAnsi" w:hAnsiTheme="majorHAnsi" w:cstheme="majorHAnsi"/>
        </w:rPr>
        <w:t>nduced Bone Loss in Zebrafish Larvae</w:t>
      </w:r>
    </w:p>
    <w:p w14:paraId="6163037D" w14:textId="77777777" w:rsidR="003F74B0" w:rsidRPr="00A876D0" w:rsidRDefault="003F74B0" w:rsidP="00A876D0">
      <w:pPr>
        <w:rPr>
          <w:rFonts w:asciiTheme="majorHAnsi" w:hAnsiTheme="majorHAnsi" w:cstheme="majorHAnsi"/>
        </w:rPr>
      </w:pPr>
    </w:p>
    <w:p w14:paraId="5A866BD4" w14:textId="77777777" w:rsidR="005F739F" w:rsidRPr="00A876D0" w:rsidRDefault="005D10DA" w:rsidP="00A876D0">
      <w:pPr>
        <w:rPr>
          <w:rFonts w:asciiTheme="majorHAnsi" w:eastAsiaTheme="minorEastAsia" w:hAnsiTheme="majorHAnsi" w:cstheme="majorHAnsi"/>
          <w:b/>
          <w:lang w:eastAsia="zh-CN"/>
        </w:rPr>
      </w:pPr>
      <w:r w:rsidRPr="00A876D0">
        <w:rPr>
          <w:rFonts w:asciiTheme="majorHAnsi" w:hAnsiTheme="majorHAnsi" w:cstheme="majorHAnsi"/>
          <w:b/>
        </w:rPr>
        <w:t>AUTHORS AND AFFILIATIONS:</w:t>
      </w:r>
    </w:p>
    <w:p w14:paraId="71E37948" w14:textId="77777777" w:rsidR="0037256B" w:rsidRPr="00A876D0" w:rsidRDefault="0037256B" w:rsidP="00A876D0">
      <w:pPr>
        <w:rPr>
          <w:rFonts w:asciiTheme="majorHAnsi" w:hAnsiTheme="majorHAnsi" w:cstheme="majorHAnsi"/>
          <w:vertAlign w:val="superscript"/>
        </w:rPr>
      </w:pPr>
      <w:r w:rsidRPr="00A876D0">
        <w:rPr>
          <w:rFonts w:asciiTheme="majorHAnsi" w:hAnsiTheme="majorHAnsi" w:cstheme="majorHAnsi"/>
        </w:rPr>
        <w:t>Jie Ding</w:t>
      </w:r>
      <w:r w:rsidR="00660E08" w:rsidRPr="00A876D0">
        <w:rPr>
          <w:rFonts w:asciiTheme="majorHAnsi" w:hAnsiTheme="majorHAnsi" w:cstheme="majorHAnsi"/>
          <w:vertAlign w:val="superscript"/>
        </w:rPr>
        <w:t>#</w:t>
      </w:r>
      <w:r w:rsidRPr="00A876D0">
        <w:rPr>
          <w:rFonts w:asciiTheme="majorHAnsi" w:hAnsiTheme="majorHAnsi" w:cstheme="majorHAnsi"/>
          <w:vertAlign w:val="superscript"/>
        </w:rPr>
        <w:t>1</w:t>
      </w:r>
      <w:r w:rsidRPr="00A876D0">
        <w:rPr>
          <w:rFonts w:asciiTheme="majorHAnsi" w:hAnsiTheme="majorHAnsi" w:cstheme="majorHAnsi"/>
        </w:rPr>
        <w:t>, Rui Yan</w:t>
      </w:r>
      <w:r w:rsidR="00660E08" w:rsidRPr="00A876D0">
        <w:rPr>
          <w:rFonts w:asciiTheme="majorHAnsi" w:hAnsiTheme="majorHAnsi" w:cstheme="majorHAnsi"/>
          <w:vertAlign w:val="superscript"/>
        </w:rPr>
        <w:t>#</w:t>
      </w:r>
      <w:r w:rsidRPr="00A876D0">
        <w:rPr>
          <w:rFonts w:asciiTheme="majorHAnsi" w:hAnsiTheme="majorHAnsi" w:cstheme="majorHAnsi"/>
          <w:vertAlign w:val="superscript"/>
        </w:rPr>
        <w:t>1</w:t>
      </w:r>
      <w:r w:rsidRPr="00A876D0">
        <w:rPr>
          <w:rFonts w:asciiTheme="majorHAnsi" w:hAnsiTheme="majorHAnsi" w:cstheme="majorHAnsi"/>
        </w:rPr>
        <w:t>, Runa Wang</w:t>
      </w:r>
      <w:r w:rsidRPr="00A876D0">
        <w:rPr>
          <w:rFonts w:asciiTheme="majorHAnsi" w:hAnsiTheme="majorHAnsi" w:cstheme="majorHAnsi"/>
          <w:vertAlign w:val="superscript"/>
        </w:rPr>
        <w:t>1</w:t>
      </w:r>
      <w:r w:rsidRPr="00A876D0">
        <w:rPr>
          <w:rFonts w:asciiTheme="majorHAnsi" w:hAnsiTheme="majorHAnsi" w:cstheme="majorHAnsi"/>
        </w:rPr>
        <w:t>, Qianlei Yang</w:t>
      </w:r>
      <w:r w:rsidRPr="00A876D0">
        <w:rPr>
          <w:rFonts w:asciiTheme="majorHAnsi" w:hAnsiTheme="majorHAnsi" w:cstheme="majorHAnsi"/>
          <w:vertAlign w:val="superscript"/>
        </w:rPr>
        <w:t>1</w:t>
      </w:r>
      <w:r w:rsidRPr="00A876D0">
        <w:rPr>
          <w:rFonts w:asciiTheme="majorHAnsi" w:hAnsiTheme="majorHAnsi" w:cstheme="majorHAnsi"/>
        </w:rPr>
        <w:t>, Xiaoyun Zhang</w:t>
      </w:r>
      <w:r w:rsidRPr="00A876D0">
        <w:rPr>
          <w:rFonts w:asciiTheme="majorHAnsi" w:hAnsiTheme="majorHAnsi" w:cstheme="majorHAnsi"/>
          <w:vertAlign w:val="superscript"/>
        </w:rPr>
        <w:t>1</w:t>
      </w:r>
      <w:r w:rsidRPr="00A876D0">
        <w:rPr>
          <w:rFonts w:asciiTheme="majorHAnsi" w:hAnsiTheme="majorHAnsi" w:cstheme="majorHAnsi"/>
        </w:rPr>
        <w:t>, Nan Jing</w:t>
      </w:r>
      <w:r w:rsidRPr="00A876D0">
        <w:rPr>
          <w:rFonts w:asciiTheme="majorHAnsi" w:hAnsiTheme="majorHAnsi" w:cstheme="majorHAnsi"/>
          <w:vertAlign w:val="superscript"/>
        </w:rPr>
        <w:t>1</w:t>
      </w:r>
      <w:r w:rsidRPr="00A876D0">
        <w:rPr>
          <w:rFonts w:asciiTheme="majorHAnsi" w:hAnsiTheme="majorHAnsi" w:cstheme="majorHAnsi"/>
        </w:rPr>
        <w:t>, Yuanjie Wei</w:t>
      </w:r>
      <w:r w:rsidRPr="00A876D0">
        <w:rPr>
          <w:rFonts w:asciiTheme="majorHAnsi" w:hAnsiTheme="majorHAnsi" w:cstheme="majorHAnsi"/>
          <w:vertAlign w:val="superscript"/>
        </w:rPr>
        <w:t>1</w:t>
      </w:r>
      <w:r w:rsidRPr="00A876D0">
        <w:rPr>
          <w:rFonts w:asciiTheme="majorHAnsi" w:hAnsiTheme="majorHAnsi" w:cstheme="majorHAnsi"/>
        </w:rPr>
        <w:t>, Hengdong Zhang*</w:t>
      </w:r>
      <w:r w:rsidRPr="00A876D0">
        <w:rPr>
          <w:rFonts w:asciiTheme="majorHAnsi" w:hAnsiTheme="majorHAnsi" w:cstheme="majorHAnsi"/>
          <w:vertAlign w:val="superscript"/>
        </w:rPr>
        <w:t>2,3</w:t>
      </w:r>
      <w:r w:rsidRPr="00A876D0">
        <w:rPr>
          <w:rFonts w:asciiTheme="majorHAnsi" w:hAnsiTheme="majorHAnsi" w:cstheme="majorHAnsi"/>
        </w:rPr>
        <w:t>, Yan An*</w:t>
      </w:r>
      <w:r w:rsidRPr="00A876D0">
        <w:rPr>
          <w:rFonts w:asciiTheme="majorHAnsi" w:hAnsiTheme="majorHAnsi" w:cstheme="majorHAnsi"/>
          <w:vertAlign w:val="superscript"/>
        </w:rPr>
        <w:t>1</w:t>
      </w:r>
    </w:p>
    <w:p w14:paraId="11ED1AFB" w14:textId="77777777" w:rsidR="003E1829" w:rsidRPr="00A876D0" w:rsidRDefault="003E1829" w:rsidP="00A876D0">
      <w:pPr>
        <w:rPr>
          <w:rFonts w:asciiTheme="majorHAnsi" w:hAnsiTheme="majorHAnsi" w:cstheme="majorHAnsi"/>
          <w:vertAlign w:val="superscript"/>
        </w:rPr>
      </w:pPr>
    </w:p>
    <w:p w14:paraId="3EB0B41F" w14:textId="77777777" w:rsidR="0037256B" w:rsidRPr="00A876D0" w:rsidRDefault="0037256B" w:rsidP="00A876D0">
      <w:pPr>
        <w:rPr>
          <w:rFonts w:asciiTheme="majorHAnsi" w:hAnsiTheme="majorHAnsi" w:cstheme="majorHAnsi"/>
          <w:lang w:eastAsia="zh-CN"/>
        </w:rPr>
      </w:pPr>
      <w:r w:rsidRPr="00A876D0">
        <w:rPr>
          <w:rFonts w:asciiTheme="majorHAnsi" w:hAnsiTheme="majorHAnsi" w:cstheme="majorHAnsi"/>
          <w:vertAlign w:val="superscript"/>
          <w:lang w:eastAsia="zh-CN"/>
        </w:rPr>
        <w:t>1</w:t>
      </w:r>
      <w:r w:rsidRPr="00A876D0">
        <w:rPr>
          <w:rFonts w:asciiTheme="majorHAnsi" w:hAnsiTheme="majorHAnsi" w:cstheme="majorHAnsi"/>
        </w:rPr>
        <w:t>Department of Toxicology, School of Public Health, Jiangsu Key Laboratory of Preventive and Translational Medicine for Geriatric Diseases, Medical College of Soochow University, Suzhou</w:t>
      </w:r>
      <w:r w:rsidRPr="00A876D0">
        <w:rPr>
          <w:rFonts w:asciiTheme="majorHAnsi" w:hAnsiTheme="majorHAnsi" w:cstheme="majorHAnsi"/>
          <w:lang w:eastAsia="zh-CN"/>
        </w:rPr>
        <w:t xml:space="preserve"> </w:t>
      </w:r>
      <w:r w:rsidRPr="00A876D0">
        <w:rPr>
          <w:rFonts w:asciiTheme="majorHAnsi" w:hAnsiTheme="majorHAnsi" w:cstheme="majorHAnsi"/>
        </w:rPr>
        <w:t>215123, Jiangsu, People’s Republic of China</w:t>
      </w:r>
    </w:p>
    <w:p w14:paraId="1BFAD192" w14:textId="04B13412" w:rsidR="0037256B" w:rsidRPr="00A876D0" w:rsidRDefault="0037256B" w:rsidP="00A876D0">
      <w:pPr>
        <w:rPr>
          <w:rFonts w:asciiTheme="majorHAnsi" w:hAnsiTheme="majorHAnsi" w:cstheme="majorHAnsi"/>
          <w:lang w:eastAsia="zh-CN"/>
        </w:rPr>
      </w:pPr>
      <w:r w:rsidRPr="00A876D0">
        <w:rPr>
          <w:rFonts w:asciiTheme="majorHAnsi" w:hAnsiTheme="majorHAnsi" w:cstheme="majorHAnsi"/>
          <w:vertAlign w:val="superscript"/>
          <w:lang w:eastAsia="zh-CN"/>
        </w:rPr>
        <w:t>2</w:t>
      </w:r>
      <w:r w:rsidRPr="00A876D0">
        <w:rPr>
          <w:rFonts w:asciiTheme="majorHAnsi" w:hAnsiTheme="majorHAnsi" w:cstheme="majorHAnsi"/>
          <w:lang w:eastAsia="zh-CN"/>
        </w:rPr>
        <w:t>Department of Occupational Disease Prevention, Jiangsu Provincial Center for Disease Control and Prevention, Nanjing, China</w:t>
      </w:r>
    </w:p>
    <w:p w14:paraId="00468C62" w14:textId="77777777" w:rsidR="0037256B" w:rsidRPr="00A876D0" w:rsidRDefault="0037256B" w:rsidP="00A876D0">
      <w:pPr>
        <w:rPr>
          <w:rFonts w:asciiTheme="majorHAnsi" w:eastAsiaTheme="minorEastAsia" w:hAnsiTheme="majorHAnsi" w:cstheme="majorHAnsi"/>
          <w:lang w:eastAsia="zh-CN"/>
        </w:rPr>
      </w:pPr>
      <w:r w:rsidRPr="00A876D0">
        <w:rPr>
          <w:rFonts w:asciiTheme="majorHAnsi" w:hAnsiTheme="majorHAnsi" w:cstheme="majorHAnsi"/>
          <w:vertAlign w:val="superscript"/>
          <w:lang w:eastAsia="zh-CN"/>
        </w:rPr>
        <w:t>3</w:t>
      </w:r>
      <w:r w:rsidRPr="00A876D0">
        <w:rPr>
          <w:rFonts w:asciiTheme="majorHAnsi" w:hAnsiTheme="majorHAnsi" w:cstheme="majorHAnsi"/>
          <w:lang w:eastAsia="zh-CN"/>
        </w:rPr>
        <w:t>Public Health Research Institute of Jiangsu Province, Nanjing, China</w:t>
      </w:r>
    </w:p>
    <w:p w14:paraId="2D8443E0" w14:textId="77777777" w:rsidR="00F032FB" w:rsidRPr="00A876D0" w:rsidRDefault="00F032FB" w:rsidP="00A876D0">
      <w:pPr>
        <w:rPr>
          <w:rFonts w:asciiTheme="majorHAnsi" w:eastAsiaTheme="minorEastAsia" w:hAnsiTheme="majorHAnsi" w:cstheme="majorHAnsi"/>
          <w:lang w:eastAsia="zh-CN"/>
        </w:rPr>
      </w:pPr>
    </w:p>
    <w:p w14:paraId="462CABA9" w14:textId="40F99F9C" w:rsidR="00660E08" w:rsidRPr="00A876D0" w:rsidRDefault="00660E08" w:rsidP="00A876D0">
      <w:pPr>
        <w:rPr>
          <w:rFonts w:asciiTheme="majorHAnsi" w:hAnsiTheme="majorHAnsi" w:cstheme="majorHAnsi"/>
          <w:lang w:eastAsia="zh-CN"/>
        </w:rPr>
      </w:pPr>
      <w:r w:rsidRPr="00A876D0">
        <w:rPr>
          <w:rFonts w:asciiTheme="majorHAnsi" w:eastAsiaTheme="minorEastAsia" w:hAnsiTheme="majorHAnsi" w:cstheme="majorHAnsi"/>
          <w:vertAlign w:val="superscript"/>
          <w:lang w:eastAsia="zh-CN"/>
        </w:rPr>
        <w:t>#</w:t>
      </w:r>
      <w:r w:rsidR="00030162" w:rsidRPr="00A876D0">
        <w:rPr>
          <w:rFonts w:asciiTheme="majorHAnsi" w:hAnsiTheme="majorHAnsi" w:cstheme="majorHAnsi"/>
          <w:lang w:eastAsia="zh-CN"/>
        </w:rPr>
        <w:t>These</w:t>
      </w:r>
      <w:r w:rsidR="00030162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Pr="00A876D0">
        <w:rPr>
          <w:rFonts w:asciiTheme="majorHAnsi" w:hAnsiTheme="majorHAnsi" w:cstheme="majorHAnsi"/>
          <w:lang w:eastAsia="zh-CN"/>
        </w:rPr>
        <w:t>authors contributed equally</w:t>
      </w:r>
      <w:r w:rsidR="00472571" w:rsidRPr="00A876D0">
        <w:rPr>
          <w:rFonts w:asciiTheme="majorHAnsi" w:hAnsiTheme="majorHAnsi" w:cstheme="majorHAnsi"/>
          <w:lang w:eastAsia="zh-CN"/>
        </w:rPr>
        <w:t>.</w:t>
      </w:r>
    </w:p>
    <w:p w14:paraId="0A216373" w14:textId="77777777" w:rsidR="003E1829" w:rsidRPr="00A876D0" w:rsidRDefault="003E1829" w:rsidP="00744CD2">
      <w:pPr>
        <w:rPr>
          <w:rFonts w:asciiTheme="majorHAnsi" w:hAnsiTheme="majorHAnsi" w:cstheme="majorHAnsi"/>
          <w:lang w:eastAsia="zh-CN"/>
        </w:rPr>
      </w:pPr>
    </w:p>
    <w:p w14:paraId="1DE23B12" w14:textId="220FAFCC" w:rsidR="007A2E7E" w:rsidRPr="00A876D0" w:rsidRDefault="007A2E7E" w:rsidP="00744CD2">
      <w:pPr>
        <w:adjustRightInd w:val="0"/>
        <w:snapToGrid w:val="0"/>
        <w:outlineLvl w:val="0"/>
        <w:rPr>
          <w:rFonts w:asciiTheme="majorHAnsi" w:eastAsiaTheme="minorEastAsia" w:hAnsiTheme="majorHAnsi" w:cstheme="majorHAnsi"/>
          <w:lang w:eastAsia="zh-CN"/>
        </w:rPr>
      </w:pPr>
      <w:r w:rsidRPr="00A876D0">
        <w:rPr>
          <w:rFonts w:asciiTheme="majorHAnsi" w:eastAsiaTheme="minorEastAsia" w:hAnsiTheme="majorHAnsi" w:cstheme="majorHAnsi"/>
          <w:b/>
          <w:bCs/>
          <w:lang w:eastAsia="zh-CN"/>
        </w:rPr>
        <w:t>Email addresses of co-authors: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</w:p>
    <w:p w14:paraId="49E556FD" w14:textId="6D645AE0" w:rsidR="007A2E7E" w:rsidRPr="00A876D0" w:rsidRDefault="007A2E7E" w:rsidP="00744CD2">
      <w:pPr>
        <w:adjustRightInd w:val="0"/>
        <w:snapToGrid w:val="0"/>
        <w:outlineLvl w:val="0"/>
        <w:rPr>
          <w:rFonts w:asciiTheme="majorHAnsi" w:hAnsiTheme="majorHAnsi" w:cstheme="majorHAnsi"/>
          <w:lang w:eastAsia="zh-CN"/>
        </w:rPr>
      </w:pPr>
      <w:r w:rsidRPr="00A876D0">
        <w:rPr>
          <w:rFonts w:asciiTheme="majorHAnsi" w:eastAsiaTheme="minorEastAsia" w:hAnsiTheme="majorHAnsi" w:cstheme="majorHAnsi"/>
          <w:lang w:eastAsia="zh-CN"/>
        </w:rPr>
        <w:t>Jie Ding</w:t>
      </w:r>
      <w:r w:rsidRPr="00A876D0">
        <w:rPr>
          <w:rFonts w:asciiTheme="majorHAnsi" w:hAnsiTheme="majorHAnsi" w:cstheme="majorHAnsi"/>
          <w:lang w:eastAsia="zh-CN"/>
        </w:rPr>
        <w:t xml:space="preserve"> </w:t>
      </w:r>
      <w:r w:rsidRPr="00A876D0">
        <w:rPr>
          <w:rFonts w:asciiTheme="majorHAnsi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ab/>
        <w:t>(</w:t>
      </w:r>
      <w:hyperlink r:id="rId9" w:history="1">
        <w:r w:rsidRPr="00A876D0">
          <w:rPr>
            <w:rFonts w:asciiTheme="majorHAnsi" w:hAnsiTheme="majorHAnsi" w:cstheme="majorHAnsi"/>
            <w:lang w:eastAsia="zh-CN"/>
          </w:rPr>
          <w:t>dingjie0828@126.com</w:t>
        </w:r>
      </w:hyperlink>
      <w:r w:rsidRPr="00A876D0">
        <w:rPr>
          <w:rFonts w:asciiTheme="majorHAnsi" w:hAnsiTheme="majorHAnsi" w:cstheme="majorHAnsi"/>
          <w:lang w:eastAsia="zh-CN"/>
        </w:rPr>
        <w:t>)</w:t>
      </w:r>
    </w:p>
    <w:p w14:paraId="4DED96E2" w14:textId="3E1BB5F4" w:rsidR="007A2E7E" w:rsidRPr="00A876D0" w:rsidRDefault="007A2E7E" w:rsidP="00744CD2">
      <w:pPr>
        <w:adjustRightInd w:val="0"/>
        <w:snapToGrid w:val="0"/>
        <w:outlineLvl w:val="0"/>
        <w:rPr>
          <w:rFonts w:asciiTheme="majorHAnsi" w:hAnsiTheme="majorHAnsi" w:cstheme="majorHAnsi"/>
          <w:lang w:eastAsia="zh-CN"/>
        </w:rPr>
      </w:pPr>
      <w:r w:rsidRPr="00A876D0">
        <w:rPr>
          <w:rFonts w:asciiTheme="majorHAnsi" w:eastAsiaTheme="minorEastAsia" w:hAnsiTheme="majorHAnsi" w:cstheme="majorHAnsi"/>
          <w:lang w:eastAsia="zh-CN"/>
        </w:rPr>
        <w:t xml:space="preserve">Rui Yan </w:t>
      </w:r>
      <w:r w:rsidRPr="00A876D0">
        <w:rPr>
          <w:rFonts w:asciiTheme="majorHAnsi" w:eastAsiaTheme="minorEastAsia" w:hAnsiTheme="majorHAnsi" w:cstheme="majorHAnsi"/>
          <w:lang w:eastAsia="zh-CN"/>
        </w:rPr>
        <w:tab/>
      </w:r>
      <w:r w:rsidRPr="00A876D0">
        <w:rPr>
          <w:rFonts w:asciiTheme="majorHAnsi" w:eastAsiaTheme="minorEastAsia" w:hAnsiTheme="majorHAnsi" w:cstheme="majorHAnsi"/>
          <w:lang w:eastAsia="zh-CN"/>
        </w:rPr>
        <w:tab/>
      </w:r>
      <w:r w:rsidRPr="00A876D0">
        <w:rPr>
          <w:rFonts w:asciiTheme="majorHAnsi" w:eastAsiaTheme="minorEastAsia" w:hAnsiTheme="majorHAnsi" w:cstheme="majorHAnsi"/>
          <w:lang w:eastAsia="zh-CN"/>
        </w:rPr>
        <w:tab/>
      </w:r>
      <w:r w:rsidRPr="00A876D0">
        <w:rPr>
          <w:rFonts w:asciiTheme="majorHAnsi" w:eastAsiaTheme="minorEastAsia" w:hAnsiTheme="majorHAnsi" w:cstheme="majorHAnsi"/>
          <w:lang w:eastAsia="zh-CN"/>
        </w:rPr>
        <w:tab/>
      </w:r>
      <w:r w:rsidRPr="00A876D0">
        <w:rPr>
          <w:rFonts w:asciiTheme="majorHAnsi" w:eastAsiaTheme="minorEastAsia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>(</w:t>
      </w:r>
      <w:hyperlink r:id="rId10" w:history="1">
        <w:r w:rsidRPr="00A876D0">
          <w:rPr>
            <w:rFonts w:asciiTheme="majorHAnsi" w:hAnsiTheme="majorHAnsi" w:cstheme="majorHAnsi"/>
            <w:lang w:eastAsia="zh-CN"/>
          </w:rPr>
          <w:t>15895572995@163.com</w:t>
        </w:r>
      </w:hyperlink>
      <w:r w:rsidRPr="00A876D0">
        <w:rPr>
          <w:rFonts w:asciiTheme="majorHAnsi" w:hAnsiTheme="majorHAnsi" w:cstheme="majorHAnsi"/>
          <w:lang w:eastAsia="zh-CN"/>
        </w:rPr>
        <w:t>)</w:t>
      </w:r>
    </w:p>
    <w:p w14:paraId="6EDD7E59" w14:textId="568A04E3" w:rsidR="007A2E7E" w:rsidRPr="00A876D0" w:rsidRDefault="007A2E7E" w:rsidP="00744CD2">
      <w:pPr>
        <w:adjustRightInd w:val="0"/>
        <w:snapToGrid w:val="0"/>
        <w:outlineLvl w:val="0"/>
        <w:rPr>
          <w:rFonts w:asciiTheme="majorHAnsi" w:hAnsiTheme="majorHAnsi" w:cstheme="majorHAnsi"/>
          <w:lang w:eastAsia="zh-CN"/>
        </w:rPr>
      </w:pPr>
      <w:r w:rsidRPr="00A876D0">
        <w:rPr>
          <w:rFonts w:asciiTheme="majorHAnsi" w:eastAsiaTheme="minorEastAsia" w:hAnsiTheme="majorHAnsi" w:cstheme="majorHAnsi"/>
          <w:lang w:eastAsia="zh-CN"/>
        </w:rPr>
        <w:t>Runa Wang</w:t>
      </w:r>
      <w:r w:rsidRPr="00A876D0">
        <w:rPr>
          <w:rFonts w:asciiTheme="majorHAnsi" w:hAnsiTheme="majorHAnsi" w:cstheme="majorHAnsi"/>
          <w:lang w:eastAsia="zh-CN"/>
        </w:rPr>
        <w:t xml:space="preserve"> </w:t>
      </w:r>
      <w:r w:rsidRPr="00A876D0">
        <w:rPr>
          <w:rFonts w:asciiTheme="majorHAnsi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ab/>
        <w:t>(</w:t>
      </w:r>
      <w:hyperlink r:id="rId11" w:history="1">
        <w:r w:rsidRPr="00A876D0">
          <w:rPr>
            <w:rFonts w:asciiTheme="majorHAnsi" w:hAnsiTheme="majorHAnsi" w:cstheme="majorHAnsi"/>
            <w:lang w:eastAsia="zh-CN"/>
          </w:rPr>
          <w:t>912054103@qq.com</w:t>
        </w:r>
      </w:hyperlink>
      <w:r w:rsidRPr="00A876D0">
        <w:rPr>
          <w:rFonts w:asciiTheme="majorHAnsi" w:hAnsiTheme="majorHAnsi" w:cstheme="majorHAnsi"/>
          <w:lang w:eastAsia="zh-CN"/>
        </w:rPr>
        <w:t>)</w:t>
      </w:r>
    </w:p>
    <w:p w14:paraId="48ED1923" w14:textId="59D71088" w:rsidR="007A2E7E" w:rsidRPr="00A876D0" w:rsidRDefault="007A2E7E" w:rsidP="00744CD2">
      <w:pPr>
        <w:adjustRightInd w:val="0"/>
        <w:snapToGrid w:val="0"/>
        <w:outlineLvl w:val="0"/>
        <w:rPr>
          <w:rFonts w:asciiTheme="majorHAnsi" w:hAnsiTheme="majorHAnsi" w:cstheme="majorHAnsi"/>
          <w:lang w:eastAsia="zh-CN"/>
        </w:rPr>
      </w:pPr>
      <w:r w:rsidRPr="00A876D0">
        <w:rPr>
          <w:rFonts w:asciiTheme="majorHAnsi" w:hAnsiTheme="majorHAnsi" w:cstheme="majorHAnsi"/>
          <w:lang w:eastAsia="zh-CN"/>
        </w:rPr>
        <w:t xml:space="preserve">Qianlei Yang </w:t>
      </w:r>
      <w:r w:rsidRPr="00A876D0">
        <w:rPr>
          <w:rFonts w:asciiTheme="majorHAnsi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ab/>
        <w:t>(</w:t>
      </w:r>
      <w:hyperlink r:id="rId12" w:history="1">
        <w:r w:rsidRPr="00A876D0">
          <w:rPr>
            <w:rFonts w:asciiTheme="majorHAnsi" w:hAnsiTheme="majorHAnsi" w:cstheme="majorHAnsi"/>
            <w:lang w:eastAsia="zh-CN"/>
          </w:rPr>
          <w:t>qlyang@suda.edu.cn</w:t>
        </w:r>
      </w:hyperlink>
      <w:r w:rsidRPr="00A876D0">
        <w:rPr>
          <w:rFonts w:asciiTheme="majorHAnsi" w:hAnsiTheme="majorHAnsi" w:cstheme="majorHAnsi"/>
          <w:lang w:eastAsia="zh-CN"/>
        </w:rPr>
        <w:t>)</w:t>
      </w:r>
    </w:p>
    <w:p w14:paraId="5F388EE4" w14:textId="135C6970" w:rsidR="007A2E7E" w:rsidRPr="00A876D0" w:rsidRDefault="007A2E7E" w:rsidP="00744CD2">
      <w:pPr>
        <w:adjustRightInd w:val="0"/>
        <w:snapToGrid w:val="0"/>
        <w:outlineLvl w:val="0"/>
        <w:rPr>
          <w:rFonts w:asciiTheme="majorHAnsi" w:hAnsiTheme="majorHAnsi" w:cstheme="majorHAnsi"/>
          <w:lang w:eastAsia="zh-CN"/>
        </w:rPr>
      </w:pPr>
      <w:r w:rsidRPr="00A876D0">
        <w:rPr>
          <w:rFonts w:asciiTheme="majorHAnsi" w:hAnsiTheme="majorHAnsi" w:cstheme="majorHAnsi"/>
          <w:lang w:eastAsia="zh-CN"/>
        </w:rPr>
        <w:t>Xiaoyun Zhang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Pr="00A876D0">
        <w:rPr>
          <w:rFonts w:asciiTheme="majorHAnsi" w:eastAsiaTheme="minorEastAsia" w:hAnsiTheme="majorHAnsi" w:cstheme="majorHAnsi"/>
          <w:lang w:eastAsia="zh-CN"/>
        </w:rPr>
        <w:tab/>
      </w:r>
      <w:r w:rsidRPr="00A876D0">
        <w:rPr>
          <w:rFonts w:asciiTheme="majorHAnsi" w:eastAsiaTheme="minorEastAsia" w:hAnsiTheme="majorHAnsi" w:cstheme="majorHAnsi"/>
          <w:lang w:eastAsia="zh-CN"/>
        </w:rPr>
        <w:tab/>
      </w:r>
      <w:r w:rsidRPr="00A876D0">
        <w:rPr>
          <w:rFonts w:asciiTheme="majorHAnsi" w:eastAsiaTheme="minorEastAsia" w:hAnsiTheme="majorHAnsi" w:cstheme="majorHAnsi"/>
          <w:lang w:eastAsia="zh-CN"/>
        </w:rPr>
        <w:tab/>
      </w:r>
      <w:r w:rsidRPr="00A876D0">
        <w:rPr>
          <w:rFonts w:asciiTheme="majorHAnsi" w:eastAsiaTheme="minorEastAsia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>(</w:t>
      </w:r>
      <w:hyperlink r:id="rId13" w:history="1">
        <w:r w:rsidRPr="00A876D0">
          <w:rPr>
            <w:rFonts w:asciiTheme="majorHAnsi" w:hAnsiTheme="majorHAnsi" w:cstheme="majorHAnsi"/>
            <w:lang w:eastAsia="zh-CN"/>
          </w:rPr>
          <w:t>15935916920@163.com</w:t>
        </w:r>
      </w:hyperlink>
      <w:r w:rsidRPr="00A876D0">
        <w:rPr>
          <w:rFonts w:asciiTheme="majorHAnsi" w:hAnsiTheme="majorHAnsi" w:cstheme="majorHAnsi"/>
          <w:lang w:eastAsia="zh-CN"/>
        </w:rPr>
        <w:t>)</w:t>
      </w:r>
    </w:p>
    <w:p w14:paraId="3976BED8" w14:textId="484F4EB0" w:rsidR="007A2E7E" w:rsidRPr="00A876D0" w:rsidRDefault="007A2E7E" w:rsidP="00744CD2">
      <w:pPr>
        <w:adjustRightInd w:val="0"/>
        <w:snapToGrid w:val="0"/>
        <w:outlineLvl w:val="0"/>
        <w:rPr>
          <w:rFonts w:asciiTheme="majorHAnsi" w:hAnsiTheme="majorHAnsi" w:cstheme="majorHAnsi"/>
          <w:lang w:eastAsia="zh-CN"/>
        </w:rPr>
      </w:pPr>
      <w:r w:rsidRPr="00A876D0">
        <w:rPr>
          <w:rFonts w:asciiTheme="majorHAnsi" w:hAnsiTheme="majorHAnsi" w:cstheme="majorHAnsi"/>
          <w:lang w:eastAsia="zh-CN"/>
        </w:rPr>
        <w:t xml:space="preserve">Nan Jing </w:t>
      </w:r>
      <w:r w:rsidRPr="00A876D0">
        <w:rPr>
          <w:rFonts w:asciiTheme="majorHAnsi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ab/>
        <w:t>(</w:t>
      </w:r>
      <w:hyperlink r:id="rId14" w:history="1">
        <w:r w:rsidRPr="00A876D0">
          <w:rPr>
            <w:rFonts w:asciiTheme="majorHAnsi" w:hAnsiTheme="majorHAnsi" w:cstheme="majorHAnsi"/>
            <w:lang w:eastAsia="zh-CN"/>
          </w:rPr>
          <w:t>13584579585@139.com</w:t>
        </w:r>
      </w:hyperlink>
      <w:r w:rsidRPr="00A876D0">
        <w:rPr>
          <w:rFonts w:asciiTheme="majorHAnsi" w:hAnsiTheme="majorHAnsi" w:cstheme="majorHAnsi"/>
          <w:lang w:eastAsia="zh-CN"/>
        </w:rPr>
        <w:t>)</w:t>
      </w:r>
    </w:p>
    <w:p w14:paraId="4782DC3F" w14:textId="1D929EBD" w:rsidR="007A2E7E" w:rsidRPr="00A876D0" w:rsidRDefault="007A2E7E" w:rsidP="00744CD2">
      <w:pPr>
        <w:adjustRightInd w:val="0"/>
        <w:snapToGrid w:val="0"/>
        <w:outlineLvl w:val="0"/>
        <w:rPr>
          <w:rFonts w:asciiTheme="majorHAnsi" w:hAnsiTheme="majorHAnsi" w:cstheme="majorHAnsi"/>
          <w:lang w:eastAsia="zh-CN"/>
        </w:rPr>
      </w:pPr>
      <w:r w:rsidRPr="00A876D0">
        <w:rPr>
          <w:rFonts w:asciiTheme="majorHAnsi" w:hAnsiTheme="majorHAnsi" w:cstheme="majorHAnsi"/>
          <w:lang w:eastAsia="zh-CN"/>
        </w:rPr>
        <w:t xml:space="preserve">Yuanjie Wei </w:t>
      </w:r>
      <w:r w:rsidRPr="00A876D0">
        <w:rPr>
          <w:rFonts w:asciiTheme="majorHAnsi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ab/>
        <w:t>(</w:t>
      </w:r>
      <w:hyperlink r:id="rId15" w:history="1">
        <w:r w:rsidRPr="00A876D0">
          <w:rPr>
            <w:rFonts w:asciiTheme="majorHAnsi" w:hAnsiTheme="majorHAnsi" w:cstheme="majorHAnsi"/>
            <w:lang w:eastAsia="zh-CN"/>
          </w:rPr>
          <w:t>2380860343@qq.com</w:t>
        </w:r>
      </w:hyperlink>
      <w:r w:rsidRPr="00A876D0">
        <w:rPr>
          <w:rFonts w:asciiTheme="majorHAnsi" w:hAnsiTheme="majorHAnsi" w:cstheme="majorHAnsi"/>
          <w:lang w:eastAsia="zh-CN"/>
        </w:rPr>
        <w:t>)</w:t>
      </w:r>
    </w:p>
    <w:p w14:paraId="167C0693" w14:textId="77777777" w:rsidR="007A2E7E" w:rsidRPr="00A876D0" w:rsidRDefault="007A2E7E" w:rsidP="00744CD2">
      <w:pPr>
        <w:adjustRightInd w:val="0"/>
        <w:snapToGrid w:val="0"/>
        <w:outlineLvl w:val="0"/>
        <w:rPr>
          <w:rFonts w:asciiTheme="majorHAnsi" w:hAnsiTheme="majorHAnsi" w:cstheme="majorHAnsi"/>
          <w:lang w:eastAsia="zh-CN"/>
        </w:rPr>
      </w:pPr>
    </w:p>
    <w:p w14:paraId="7D644342" w14:textId="26877EEB" w:rsidR="007A2E7E" w:rsidRPr="00A876D0" w:rsidRDefault="00472571" w:rsidP="00744CD2">
      <w:pPr>
        <w:adjustRightInd w:val="0"/>
        <w:snapToGrid w:val="0"/>
        <w:outlineLvl w:val="0"/>
        <w:rPr>
          <w:rFonts w:asciiTheme="majorHAnsi" w:hAnsiTheme="majorHAnsi" w:cstheme="majorHAnsi"/>
          <w:b/>
          <w:bCs/>
          <w:lang w:eastAsia="zh-CN"/>
        </w:rPr>
      </w:pPr>
      <w:r w:rsidRPr="00A876D0">
        <w:rPr>
          <w:rFonts w:asciiTheme="majorHAnsi" w:hAnsiTheme="majorHAnsi" w:cstheme="majorHAnsi"/>
          <w:b/>
          <w:bCs/>
          <w:lang w:eastAsia="zh-CN"/>
        </w:rPr>
        <w:t>Corresponding authors:</w:t>
      </w:r>
    </w:p>
    <w:p w14:paraId="654C9B89" w14:textId="4BCC6D7E" w:rsidR="00472571" w:rsidRPr="00A876D0" w:rsidRDefault="007A2E7E" w:rsidP="00744CD2">
      <w:pPr>
        <w:adjustRightInd w:val="0"/>
        <w:snapToGrid w:val="0"/>
        <w:outlineLvl w:val="0"/>
        <w:rPr>
          <w:rFonts w:asciiTheme="majorHAnsi" w:hAnsiTheme="majorHAnsi" w:cstheme="majorHAnsi"/>
          <w:lang w:eastAsia="zh-CN"/>
        </w:rPr>
      </w:pPr>
      <w:r w:rsidRPr="00A876D0">
        <w:rPr>
          <w:rFonts w:asciiTheme="majorHAnsi" w:hAnsiTheme="majorHAnsi" w:cstheme="majorHAnsi"/>
          <w:lang w:eastAsia="zh-CN"/>
        </w:rPr>
        <w:t xml:space="preserve">Hengdong Zhang </w:t>
      </w:r>
      <w:r w:rsidR="00472571" w:rsidRPr="00A876D0">
        <w:rPr>
          <w:rFonts w:asciiTheme="majorHAnsi" w:hAnsiTheme="majorHAnsi" w:cstheme="majorHAnsi"/>
          <w:lang w:eastAsia="zh-CN"/>
        </w:rPr>
        <w:tab/>
      </w:r>
      <w:r w:rsidR="00472571" w:rsidRPr="00A876D0">
        <w:rPr>
          <w:rFonts w:asciiTheme="majorHAnsi" w:hAnsiTheme="majorHAnsi" w:cstheme="majorHAnsi"/>
          <w:lang w:eastAsia="zh-CN"/>
        </w:rPr>
        <w:tab/>
      </w:r>
      <w:r w:rsidR="00472571" w:rsidRPr="00A876D0">
        <w:rPr>
          <w:rFonts w:asciiTheme="majorHAnsi" w:hAnsiTheme="majorHAnsi" w:cstheme="majorHAnsi"/>
          <w:lang w:eastAsia="zh-CN"/>
        </w:rPr>
        <w:tab/>
      </w:r>
      <w:r w:rsidR="00472571" w:rsidRPr="00A876D0">
        <w:rPr>
          <w:rFonts w:asciiTheme="majorHAnsi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>(</w:t>
      </w:r>
      <w:hyperlink r:id="rId16" w:history="1">
        <w:r w:rsidRPr="00A876D0">
          <w:rPr>
            <w:rFonts w:asciiTheme="majorHAnsi" w:hAnsiTheme="majorHAnsi" w:cstheme="majorHAnsi"/>
            <w:lang w:eastAsia="zh-CN"/>
          </w:rPr>
          <w:t>hd-zhang@263.net</w:t>
        </w:r>
      </w:hyperlink>
      <w:r w:rsidRPr="00A876D0">
        <w:rPr>
          <w:rFonts w:asciiTheme="majorHAnsi" w:hAnsiTheme="majorHAnsi" w:cstheme="majorHAnsi"/>
          <w:lang w:eastAsia="zh-CN"/>
        </w:rPr>
        <w:t>)</w:t>
      </w:r>
    </w:p>
    <w:p w14:paraId="31765C37" w14:textId="7C916997" w:rsidR="007A2E7E" w:rsidRPr="00A876D0" w:rsidRDefault="007A2E7E" w:rsidP="00744CD2">
      <w:pPr>
        <w:adjustRightInd w:val="0"/>
        <w:snapToGrid w:val="0"/>
        <w:outlineLvl w:val="0"/>
        <w:rPr>
          <w:rFonts w:asciiTheme="majorHAnsi" w:hAnsiTheme="majorHAnsi" w:cstheme="majorHAnsi"/>
          <w:lang w:eastAsia="zh-CN"/>
        </w:rPr>
      </w:pPr>
      <w:r w:rsidRPr="00A876D0">
        <w:rPr>
          <w:rFonts w:asciiTheme="majorHAnsi" w:hAnsiTheme="majorHAnsi" w:cstheme="majorHAnsi"/>
          <w:lang w:eastAsia="zh-CN"/>
        </w:rPr>
        <w:t xml:space="preserve">Yan An </w:t>
      </w:r>
      <w:r w:rsidR="00472571" w:rsidRPr="00A876D0">
        <w:rPr>
          <w:rFonts w:asciiTheme="majorHAnsi" w:hAnsiTheme="majorHAnsi" w:cstheme="majorHAnsi"/>
          <w:lang w:eastAsia="zh-CN"/>
        </w:rPr>
        <w:tab/>
      </w:r>
      <w:r w:rsidR="00472571" w:rsidRPr="00A876D0">
        <w:rPr>
          <w:rFonts w:asciiTheme="majorHAnsi" w:hAnsiTheme="majorHAnsi" w:cstheme="majorHAnsi"/>
          <w:lang w:eastAsia="zh-CN"/>
        </w:rPr>
        <w:tab/>
      </w:r>
      <w:r w:rsidR="00472571" w:rsidRPr="00A876D0">
        <w:rPr>
          <w:rFonts w:asciiTheme="majorHAnsi" w:hAnsiTheme="majorHAnsi" w:cstheme="majorHAnsi"/>
          <w:lang w:eastAsia="zh-CN"/>
        </w:rPr>
        <w:tab/>
      </w:r>
      <w:r w:rsidR="00472571" w:rsidRPr="00A876D0">
        <w:rPr>
          <w:rFonts w:asciiTheme="majorHAnsi" w:hAnsiTheme="majorHAnsi" w:cstheme="majorHAnsi"/>
          <w:lang w:eastAsia="zh-CN"/>
        </w:rPr>
        <w:tab/>
      </w:r>
      <w:r w:rsidR="00472571" w:rsidRPr="00A876D0">
        <w:rPr>
          <w:rFonts w:asciiTheme="majorHAnsi" w:hAnsiTheme="majorHAnsi" w:cstheme="majorHAnsi"/>
          <w:lang w:eastAsia="zh-CN"/>
        </w:rPr>
        <w:tab/>
      </w:r>
      <w:r w:rsidRPr="00A876D0">
        <w:rPr>
          <w:rFonts w:asciiTheme="majorHAnsi" w:hAnsiTheme="majorHAnsi" w:cstheme="majorHAnsi"/>
          <w:lang w:eastAsia="zh-CN"/>
        </w:rPr>
        <w:t>(dranyan@126.com)</w:t>
      </w:r>
    </w:p>
    <w:p w14:paraId="043301EF" w14:textId="77777777" w:rsidR="005F739F" w:rsidRPr="00A876D0" w:rsidRDefault="005F739F" w:rsidP="00A876D0">
      <w:pPr>
        <w:rPr>
          <w:rFonts w:asciiTheme="majorHAnsi" w:eastAsiaTheme="minorEastAsia" w:hAnsiTheme="majorHAnsi" w:cstheme="majorHAnsi"/>
          <w:lang w:eastAsia="zh-CN"/>
        </w:rPr>
      </w:pPr>
    </w:p>
    <w:p w14:paraId="33DDEF2A" w14:textId="77777777" w:rsidR="005F739F" w:rsidRPr="00A876D0" w:rsidRDefault="005D10DA" w:rsidP="00A876D0">
      <w:pPr>
        <w:rPr>
          <w:rFonts w:asciiTheme="majorHAnsi" w:hAnsiTheme="majorHAnsi" w:cstheme="majorHAnsi"/>
        </w:rPr>
      </w:pPr>
      <w:r w:rsidRPr="00A876D0">
        <w:rPr>
          <w:rFonts w:asciiTheme="majorHAnsi" w:hAnsiTheme="majorHAnsi" w:cstheme="majorHAnsi"/>
          <w:b/>
        </w:rPr>
        <w:t>SUMMARY:</w:t>
      </w:r>
      <w:r w:rsidRPr="00A876D0">
        <w:rPr>
          <w:rFonts w:asciiTheme="majorHAnsi" w:hAnsiTheme="majorHAnsi" w:cstheme="majorHAnsi"/>
        </w:rPr>
        <w:t xml:space="preserve"> </w:t>
      </w:r>
    </w:p>
    <w:p w14:paraId="642CE0B8" w14:textId="376A49AD" w:rsidR="005F739F" w:rsidRPr="00A876D0" w:rsidRDefault="004D239F" w:rsidP="00A876D0">
      <w:pPr>
        <w:rPr>
          <w:rFonts w:asciiTheme="majorHAnsi" w:hAnsiTheme="majorHAnsi" w:cstheme="majorHAnsi"/>
        </w:rPr>
      </w:pPr>
      <w:r w:rsidRPr="00A876D0">
        <w:rPr>
          <w:rFonts w:asciiTheme="majorHAnsi" w:hAnsiTheme="majorHAnsi" w:cstheme="majorHAnsi"/>
        </w:rPr>
        <w:t xml:space="preserve">Here, </w:t>
      </w:r>
      <w:r w:rsidR="005D10DA" w:rsidRPr="00A876D0">
        <w:rPr>
          <w:rFonts w:asciiTheme="majorHAnsi" w:hAnsiTheme="majorHAnsi" w:cstheme="majorHAnsi"/>
        </w:rPr>
        <w:t>we have</w:t>
      </w:r>
      <w:r w:rsidRPr="00A876D0">
        <w:rPr>
          <w:rFonts w:asciiTheme="majorHAnsi" w:hAnsiTheme="majorHAnsi" w:cstheme="majorHAnsi"/>
        </w:rPr>
        <w:t xml:space="preserve"> used alizarin red staining to </w:t>
      </w:r>
      <w:r w:rsidR="006254BF" w:rsidRPr="00A876D0">
        <w:rPr>
          <w:rFonts w:asciiTheme="majorHAnsi" w:eastAsiaTheme="minorEastAsia" w:hAnsiTheme="majorHAnsi" w:cstheme="majorHAnsi"/>
          <w:lang w:eastAsia="zh-CN"/>
        </w:rPr>
        <w:t>show</w:t>
      </w:r>
      <w:r w:rsidR="005D10DA" w:rsidRPr="00A876D0">
        <w:rPr>
          <w:rFonts w:asciiTheme="majorHAnsi" w:hAnsiTheme="majorHAnsi" w:cstheme="majorHAnsi"/>
        </w:rPr>
        <w:t xml:space="preserve"> </w:t>
      </w:r>
      <w:r w:rsidR="009770A7" w:rsidRPr="00A876D0">
        <w:rPr>
          <w:rFonts w:asciiTheme="majorHAnsi" w:eastAsiaTheme="minorEastAsia" w:hAnsiTheme="majorHAnsi" w:cstheme="majorHAnsi"/>
          <w:lang w:eastAsia="zh-CN"/>
        </w:rPr>
        <w:t>that</w:t>
      </w:r>
      <w:r w:rsidR="005D10DA" w:rsidRPr="00A876D0">
        <w:rPr>
          <w:rFonts w:asciiTheme="majorHAnsi" w:hAnsiTheme="majorHAnsi" w:cstheme="majorHAnsi"/>
        </w:rPr>
        <w:t xml:space="preserve"> </w:t>
      </w:r>
      <w:r w:rsidR="004C6AEA" w:rsidRPr="00A876D0">
        <w:rPr>
          <w:rFonts w:asciiTheme="majorHAnsi" w:eastAsiaTheme="minorEastAsia" w:hAnsiTheme="majorHAnsi" w:cstheme="majorHAnsi"/>
          <w:lang w:eastAsia="zh-CN"/>
        </w:rPr>
        <w:t>l</w:t>
      </w:r>
      <w:r w:rsidR="004C6AEA" w:rsidRPr="00A876D0">
        <w:rPr>
          <w:rFonts w:asciiTheme="majorHAnsi" w:hAnsiTheme="majorHAnsi" w:cstheme="majorHAnsi"/>
        </w:rPr>
        <w:t>ead</w:t>
      </w:r>
      <w:r w:rsidR="004C6AEA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040FD2" w:rsidRPr="00A876D0">
        <w:rPr>
          <w:rFonts w:asciiTheme="majorHAnsi" w:eastAsiaTheme="minorEastAsia" w:hAnsiTheme="majorHAnsi" w:cstheme="majorHAnsi"/>
          <w:lang w:eastAsia="zh-CN"/>
        </w:rPr>
        <w:t>acetate</w:t>
      </w:r>
      <w:r w:rsidR="009770A7" w:rsidRPr="00A876D0">
        <w:rPr>
          <w:rFonts w:asciiTheme="majorHAnsi" w:eastAsiaTheme="minorEastAsia" w:hAnsiTheme="majorHAnsi" w:cstheme="majorHAnsi"/>
          <w:lang w:eastAsia="zh-CN"/>
        </w:rPr>
        <w:t xml:space="preserve"> exposure cause</w:t>
      </w:r>
      <w:r w:rsidRPr="00A876D0">
        <w:rPr>
          <w:rFonts w:asciiTheme="majorHAnsi" w:eastAsiaTheme="minorEastAsia" w:hAnsiTheme="majorHAnsi" w:cstheme="majorHAnsi"/>
          <w:lang w:eastAsia="zh-CN"/>
        </w:rPr>
        <w:t>s</w:t>
      </w:r>
      <w:r w:rsidR="009770A7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F96E5C">
        <w:rPr>
          <w:rFonts w:asciiTheme="majorHAnsi" w:eastAsiaTheme="minorEastAsia" w:hAnsiTheme="majorHAnsi" w:cstheme="majorHAnsi"/>
          <w:lang w:eastAsia="zh-CN"/>
        </w:rPr>
        <w:t xml:space="preserve">a </w:t>
      </w:r>
      <w:r w:rsidR="009770A7" w:rsidRPr="00A876D0">
        <w:rPr>
          <w:rFonts w:asciiTheme="majorHAnsi" w:hAnsiTheme="majorHAnsi" w:cstheme="majorHAnsi"/>
        </w:rPr>
        <w:t>bone</w:t>
      </w:r>
      <w:r w:rsidR="009770A7" w:rsidRPr="00A876D0">
        <w:rPr>
          <w:rFonts w:asciiTheme="majorHAnsi" w:eastAsiaTheme="minorEastAsia" w:hAnsiTheme="majorHAnsi" w:cstheme="majorHAnsi"/>
          <w:lang w:eastAsia="zh-CN"/>
        </w:rPr>
        <w:t xml:space="preserve"> mass change </w:t>
      </w:r>
      <w:r w:rsidR="009770A7" w:rsidRPr="00A876D0">
        <w:rPr>
          <w:rFonts w:asciiTheme="majorHAnsi" w:hAnsiTheme="majorHAnsi" w:cstheme="majorHAnsi"/>
        </w:rPr>
        <w:t>in zebrafish larvae</w:t>
      </w:r>
      <w:r w:rsidR="005D10DA" w:rsidRPr="00A876D0">
        <w:rPr>
          <w:rFonts w:asciiTheme="majorHAnsi" w:hAnsiTheme="majorHAnsi" w:cstheme="majorHAnsi"/>
        </w:rPr>
        <w:t xml:space="preserve">. </w:t>
      </w:r>
      <w:r w:rsidR="003C63E4" w:rsidRPr="00A876D0">
        <w:rPr>
          <w:rFonts w:asciiTheme="majorHAnsi" w:eastAsiaTheme="minorEastAsia" w:hAnsiTheme="majorHAnsi" w:cstheme="majorHAnsi"/>
          <w:lang w:eastAsia="zh-CN"/>
        </w:rPr>
        <w:t>T</w:t>
      </w:r>
      <w:r w:rsidR="00F83162" w:rsidRPr="00A876D0">
        <w:rPr>
          <w:rFonts w:asciiTheme="majorHAnsi" w:eastAsiaTheme="minorEastAsia" w:hAnsiTheme="majorHAnsi" w:cstheme="majorHAnsi"/>
          <w:lang w:eastAsia="zh-CN"/>
        </w:rPr>
        <w:t>his</w:t>
      </w:r>
      <w:r w:rsidR="005D10DA" w:rsidRPr="00A876D0">
        <w:rPr>
          <w:rFonts w:asciiTheme="majorHAnsi" w:hAnsiTheme="majorHAnsi" w:cstheme="majorHAnsi"/>
        </w:rPr>
        <w:t xml:space="preserve"> </w:t>
      </w:r>
      <w:r w:rsidR="00F83162" w:rsidRPr="00A876D0">
        <w:rPr>
          <w:rFonts w:asciiTheme="majorHAnsi" w:eastAsiaTheme="minorEastAsia" w:hAnsiTheme="majorHAnsi" w:cstheme="majorHAnsi"/>
          <w:lang w:eastAsia="zh-CN"/>
        </w:rPr>
        <w:t>staining</w:t>
      </w:r>
      <w:r w:rsidR="005D10DA" w:rsidRPr="00A876D0">
        <w:rPr>
          <w:rFonts w:asciiTheme="majorHAnsi" w:hAnsiTheme="majorHAnsi" w:cstheme="majorHAnsi"/>
        </w:rPr>
        <w:t xml:space="preserve"> </w:t>
      </w:r>
      <w:r w:rsidR="00806F54" w:rsidRPr="00A876D0">
        <w:rPr>
          <w:rFonts w:asciiTheme="majorHAnsi" w:eastAsiaTheme="minorEastAsia" w:hAnsiTheme="majorHAnsi" w:cstheme="majorHAnsi"/>
          <w:lang w:eastAsia="zh-CN"/>
        </w:rPr>
        <w:t xml:space="preserve">method </w:t>
      </w:r>
      <w:r w:rsidR="005D10DA" w:rsidRPr="00A876D0">
        <w:rPr>
          <w:rFonts w:asciiTheme="majorHAnsi" w:hAnsiTheme="majorHAnsi" w:cstheme="majorHAnsi"/>
        </w:rPr>
        <w:t xml:space="preserve">can be </w:t>
      </w:r>
      <w:r w:rsidR="00F83162" w:rsidRPr="00A876D0">
        <w:rPr>
          <w:rFonts w:asciiTheme="majorHAnsi" w:eastAsiaTheme="minorEastAsia" w:hAnsiTheme="majorHAnsi" w:cstheme="majorHAnsi"/>
          <w:lang w:eastAsia="zh-CN"/>
        </w:rPr>
        <w:t>adapted</w:t>
      </w:r>
      <w:r w:rsidR="005D10DA" w:rsidRPr="00A876D0">
        <w:rPr>
          <w:rFonts w:asciiTheme="majorHAnsi" w:hAnsiTheme="majorHAnsi" w:cstheme="majorHAnsi"/>
        </w:rPr>
        <w:t xml:space="preserve"> to </w:t>
      </w:r>
      <w:r w:rsidR="00B202BF" w:rsidRPr="00A876D0">
        <w:rPr>
          <w:rFonts w:asciiTheme="majorHAnsi" w:eastAsiaTheme="minorEastAsia" w:hAnsiTheme="majorHAnsi" w:cstheme="majorHAnsi"/>
          <w:lang w:eastAsia="zh-CN"/>
        </w:rPr>
        <w:t xml:space="preserve">the </w:t>
      </w:r>
      <w:r w:rsidR="00665FA5" w:rsidRPr="00A876D0">
        <w:rPr>
          <w:rFonts w:asciiTheme="majorHAnsi" w:hAnsiTheme="majorHAnsi" w:cstheme="majorHAnsi"/>
        </w:rPr>
        <w:t>investigat</w:t>
      </w:r>
      <w:r w:rsidR="00B202BF" w:rsidRPr="00A876D0">
        <w:rPr>
          <w:rFonts w:asciiTheme="majorHAnsi" w:eastAsiaTheme="minorEastAsia" w:hAnsiTheme="majorHAnsi" w:cstheme="majorHAnsi"/>
          <w:lang w:eastAsia="zh-CN"/>
        </w:rPr>
        <w:t>ion</w:t>
      </w:r>
      <w:r w:rsidR="00EB31F7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3C63E4" w:rsidRPr="00A876D0">
        <w:rPr>
          <w:rFonts w:asciiTheme="majorHAnsi" w:eastAsiaTheme="minorEastAsia" w:hAnsiTheme="majorHAnsi" w:cstheme="majorHAnsi"/>
          <w:lang w:eastAsia="zh-CN"/>
        </w:rPr>
        <w:t xml:space="preserve">of bone </w:t>
      </w:r>
      <w:r w:rsidR="003C63E4" w:rsidRPr="00A876D0">
        <w:rPr>
          <w:rFonts w:asciiTheme="majorHAnsi" w:hAnsiTheme="majorHAnsi" w:cstheme="majorHAnsi"/>
        </w:rPr>
        <w:t xml:space="preserve">loss </w:t>
      </w:r>
      <w:r w:rsidR="00B202BF" w:rsidRPr="00A876D0">
        <w:rPr>
          <w:rFonts w:asciiTheme="majorHAnsi" w:hAnsiTheme="majorHAnsi" w:cstheme="majorHAnsi"/>
        </w:rPr>
        <w:t>in zebrafish larvae</w:t>
      </w:r>
      <w:r w:rsidR="003C63E4" w:rsidRPr="00A876D0">
        <w:rPr>
          <w:rFonts w:asciiTheme="majorHAnsi" w:hAnsiTheme="majorHAnsi" w:cstheme="majorHAnsi"/>
        </w:rPr>
        <w:t xml:space="preserve"> </w:t>
      </w:r>
      <w:r w:rsidR="003C63E4" w:rsidRPr="00A876D0">
        <w:rPr>
          <w:rFonts w:asciiTheme="majorHAnsi" w:eastAsiaTheme="minorEastAsia" w:hAnsiTheme="majorHAnsi" w:cstheme="majorHAnsi"/>
          <w:lang w:eastAsia="zh-CN"/>
        </w:rPr>
        <w:t>loss induced by</w:t>
      </w:r>
      <w:r w:rsidR="003C63E4" w:rsidRPr="00A876D0">
        <w:rPr>
          <w:rFonts w:asciiTheme="majorHAnsi" w:hAnsiTheme="majorHAnsi" w:cstheme="majorHAnsi"/>
        </w:rPr>
        <w:t xml:space="preserve"> other hazardous </w:t>
      </w:r>
      <w:r w:rsidR="003C63E4" w:rsidRPr="00A876D0">
        <w:rPr>
          <w:rFonts w:asciiTheme="majorHAnsi" w:eastAsiaTheme="minorEastAsia" w:hAnsiTheme="majorHAnsi" w:cstheme="majorHAnsi"/>
          <w:lang w:eastAsia="zh-CN"/>
        </w:rPr>
        <w:t>toxicants</w:t>
      </w:r>
      <w:r w:rsidR="005D10DA" w:rsidRPr="00A876D0">
        <w:rPr>
          <w:rFonts w:asciiTheme="majorHAnsi" w:hAnsiTheme="majorHAnsi" w:cstheme="majorHAnsi"/>
        </w:rPr>
        <w:t>.</w:t>
      </w:r>
    </w:p>
    <w:p w14:paraId="28B5D11B" w14:textId="77777777" w:rsidR="005F739F" w:rsidRPr="00A876D0" w:rsidRDefault="005F739F" w:rsidP="00A876D0">
      <w:pPr>
        <w:rPr>
          <w:rFonts w:asciiTheme="majorHAnsi" w:hAnsiTheme="majorHAnsi" w:cstheme="majorHAnsi"/>
        </w:rPr>
      </w:pPr>
    </w:p>
    <w:p w14:paraId="6223BF9D" w14:textId="19426E16" w:rsidR="005F739F" w:rsidRPr="00A876D0" w:rsidRDefault="005D10DA" w:rsidP="00A876D0">
      <w:pPr>
        <w:rPr>
          <w:rFonts w:asciiTheme="majorHAnsi" w:hAnsiTheme="majorHAnsi" w:cstheme="majorHAnsi"/>
        </w:rPr>
      </w:pPr>
      <w:r w:rsidRPr="00A876D0">
        <w:rPr>
          <w:rFonts w:asciiTheme="majorHAnsi" w:hAnsiTheme="majorHAnsi" w:cstheme="majorHAnsi"/>
          <w:b/>
        </w:rPr>
        <w:t>ABSTRACT:</w:t>
      </w:r>
    </w:p>
    <w:p w14:paraId="107ADCD4" w14:textId="1739519A" w:rsidR="005F739F" w:rsidRPr="00A876D0" w:rsidRDefault="00F93CD0" w:rsidP="00A876D0">
      <w:pPr>
        <w:rPr>
          <w:rFonts w:asciiTheme="majorHAnsi" w:eastAsiaTheme="minorEastAsia" w:hAnsiTheme="majorHAnsi" w:cstheme="majorHAnsi"/>
          <w:lang w:eastAsia="zh-CN"/>
        </w:rPr>
      </w:pPr>
      <w:r w:rsidRPr="00A876D0">
        <w:rPr>
          <w:rFonts w:asciiTheme="majorHAnsi" w:hAnsiTheme="majorHAnsi" w:cstheme="majorHAnsi"/>
        </w:rPr>
        <w:t>C</w:t>
      </w:r>
      <w:r w:rsidR="00140AEB" w:rsidRPr="00A876D0">
        <w:rPr>
          <w:rFonts w:asciiTheme="majorHAnsi" w:hAnsiTheme="majorHAnsi" w:cstheme="majorHAnsi"/>
        </w:rPr>
        <w:t>hemical</w:t>
      </w:r>
      <w:r w:rsidR="0073180F" w:rsidRPr="00A876D0">
        <w:rPr>
          <w:rFonts w:asciiTheme="majorHAnsi" w:hAnsiTheme="majorHAnsi" w:cstheme="majorHAnsi"/>
          <w:lang w:eastAsia="zh-CN"/>
        </w:rPr>
        <w:t>ly</w:t>
      </w:r>
      <w:r w:rsidR="00140AEB" w:rsidRPr="00A876D0">
        <w:rPr>
          <w:rFonts w:asciiTheme="majorHAnsi" w:hAnsiTheme="majorHAnsi" w:cstheme="majorHAnsi"/>
          <w:lang w:eastAsia="zh-CN"/>
        </w:rPr>
        <w:t xml:space="preserve"> </w:t>
      </w:r>
      <w:r w:rsidR="00140AEB" w:rsidRPr="00A876D0">
        <w:rPr>
          <w:rFonts w:asciiTheme="majorHAnsi" w:hAnsiTheme="majorHAnsi" w:cstheme="majorHAnsi"/>
        </w:rPr>
        <w:t>induced bone loss</w:t>
      </w:r>
      <w:r w:rsidR="00BD09E6" w:rsidRPr="00A876D0">
        <w:rPr>
          <w:rFonts w:asciiTheme="majorHAnsi" w:hAnsiTheme="majorHAnsi" w:cstheme="majorHAnsi"/>
        </w:rPr>
        <w:t xml:space="preserve"> due to </w:t>
      </w:r>
      <w:r w:rsidR="00140AEB" w:rsidRPr="00A876D0">
        <w:rPr>
          <w:rFonts w:asciiTheme="majorHAnsi" w:hAnsiTheme="majorHAnsi" w:cstheme="majorHAnsi"/>
        </w:rPr>
        <w:t>l</w:t>
      </w:r>
      <w:r w:rsidR="005D10DA" w:rsidRPr="00A876D0">
        <w:rPr>
          <w:rFonts w:asciiTheme="majorHAnsi" w:hAnsiTheme="majorHAnsi" w:cstheme="majorHAnsi"/>
        </w:rPr>
        <w:t>ead</w:t>
      </w:r>
      <w:r w:rsidR="001C5A1B" w:rsidRPr="00A876D0">
        <w:rPr>
          <w:rFonts w:asciiTheme="majorHAnsi" w:hAnsiTheme="majorHAnsi" w:cstheme="majorHAnsi"/>
        </w:rPr>
        <w:t xml:space="preserve"> </w:t>
      </w:r>
      <w:r w:rsidR="00A85C72" w:rsidRPr="00A876D0">
        <w:rPr>
          <w:rFonts w:asciiTheme="majorHAnsi" w:hAnsiTheme="majorHAnsi" w:cstheme="majorHAnsi"/>
        </w:rPr>
        <w:t xml:space="preserve">(Pb) </w:t>
      </w:r>
      <w:r w:rsidR="005D10DA" w:rsidRPr="00A876D0">
        <w:rPr>
          <w:rFonts w:asciiTheme="majorHAnsi" w:hAnsiTheme="majorHAnsi" w:cstheme="majorHAnsi"/>
        </w:rPr>
        <w:t>exposure</w:t>
      </w:r>
      <w:r w:rsidR="0073180F" w:rsidRPr="00A876D0">
        <w:rPr>
          <w:rFonts w:asciiTheme="majorHAnsi" w:hAnsiTheme="majorHAnsi" w:cstheme="majorHAnsi"/>
        </w:rPr>
        <w:t xml:space="preserve"> </w:t>
      </w:r>
      <w:r w:rsidR="005D10DA" w:rsidRPr="00A876D0">
        <w:rPr>
          <w:rFonts w:asciiTheme="majorHAnsi" w:hAnsiTheme="majorHAnsi" w:cstheme="majorHAnsi"/>
        </w:rPr>
        <w:t>could trigger an array of adverse impacts on both human and animal skeletal systems</w:t>
      </w:r>
      <w:r w:rsidR="00B06F02" w:rsidRPr="00A876D0">
        <w:rPr>
          <w:rFonts w:asciiTheme="majorHAnsi" w:hAnsiTheme="majorHAnsi" w:cstheme="majorHAnsi"/>
        </w:rPr>
        <w:t>.</w:t>
      </w:r>
      <w:r w:rsidR="005D10DA" w:rsidRPr="00A876D0">
        <w:rPr>
          <w:rFonts w:asciiTheme="majorHAnsi" w:hAnsiTheme="majorHAnsi" w:cstheme="majorHAnsi"/>
        </w:rPr>
        <w:t xml:space="preserve"> </w:t>
      </w:r>
      <w:r w:rsidR="00BD09E6" w:rsidRPr="00A876D0">
        <w:rPr>
          <w:rFonts w:asciiTheme="majorHAnsi" w:hAnsiTheme="majorHAnsi" w:cstheme="majorHAnsi"/>
        </w:rPr>
        <w:t>However,</w:t>
      </w:r>
      <w:r w:rsidR="005D10DA" w:rsidRPr="00A876D0">
        <w:rPr>
          <w:rFonts w:asciiTheme="majorHAnsi" w:hAnsiTheme="majorHAnsi" w:cstheme="majorHAnsi"/>
        </w:rPr>
        <w:t xml:space="preserve"> the specific </w:t>
      </w:r>
      <w:r w:rsidR="00BD09E6" w:rsidRPr="00A876D0">
        <w:rPr>
          <w:rFonts w:asciiTheme="majorHAnsi" w:hAnsiTheme="majorHAnsi" w:cstheme="majorHAnsi"/>
        </w:rPr>
        <w:t>effects</w:t>
      </w:r>
      <w:r w:rsidR="005D10DA" w:rsidRPr="00A876D0">
        <w:rPr>
          <w:rFonts w:asciiTheme="majorHAnsi" w:hAnsiTheme="majorHAnsi" w:cstheme="majorHAnsi"/>
        </w:rPr>
        <w:t xml:space="preserve"> and mechanisms in zebrafish remain </w:t>
      </w:r>
      <w:r w:rsidR="0099109B" w:rsidRPr="00A876D0">
        <w:rPr>
          <w:rFonts w:asciiTheme="majorHAnsi" w:hAnsiTheme="majorHAnsi" w:cstheme="majorHAnsi"/>
        </w:rPr>
        <w:t>unclear</w:t>
      </w:r>
      <w:r w:rsidR="005D10DA" w:rsidRPr="00A876D0">
        <w:rPr>
          <w:rFonts w:asciiTheme="majorHAnsi" w:hAnsiTheme="majorHAnsi" w:cstheme="majorHAnsi"/>
        </w:rPr>
        <w:t xml:space="preserve">. </w:t>
      </w:r>
      <w:r w:rsidR="00191C55" w:rsidRPr="00A876D0">
        <w:rPr>
          <w:rFonts w:asciiTheme="majorHAnsi" w:hAnsiTheme="majorHAnsi" w:cstheme="majorHAnsi"/>
        </w:rPr>
        <w:t xml:space="preserve">Alizarin red </w:t>
      </w:r>
      <w:r w:rsidR="00A561B4" w:rsidRPr="00A876D0">
        <w:rPr>
          <w:rFonts w:asciiTheme="majorHAnsi" w:hAnsiTheme="majorHAnsi" w:cstheme="majorHAnsi"/>
        </w:rPr>
        <w:t>has a</w:t>
      </w:r>
      <w:r w:rsidR="00A561B4" w:rsidRPr="00A876D0">
        <w:rPr>
          <w:rFonts w:asciiTheme="majorHAnsi" w:eastAsiaTheme="minorEastAsia" w:hAnsiTheme="majorHAnsi" w:cstheme="majorHAnsi"/>
          <w:lang w:eastAsia="zh-CN"/>
        </w:rPr>
        <w:t xml:space="preserve"> high affinity for calcium ions</w:t>
      </w:r>
      <w:r w:rsidR="0099109B" w:rsidRPr="00A876D0">
        <w:rPr>
          <w:rFonts w:asciiTheme="majorHAnsi" w:eastAsiaTheme="minorEastAsia" w:hAnsiTheme="majorHAnsi" w:cstheme="majorHAnsi"/>
          <w:lang w:eastAsia="zh-CN"/>
        </w:rPr>
        <w:t xml:space="preserve"> and</w:t>
      </w:r>
      <w:r w:rsidR="00A561B4" w:rsidRPr="00A876D0">
        <w:rPr>
          <w:rFonts w:asciiTheme="majorHAnsi" w:eastAsiaTheme="minorEastAsia" w:hAnsiTheme="majorHAnsi" w:cstheme="majorHAnsi"/>
          <w:lang w:eastAsia="zh-CN"/>
        </w:rPr>
        <w:t xml:space="preserve"> can </w:t>
      </w:r>
      <w:r w:rsidR="0099109B" w:rsidRPr="00A876D0">
        <w:rPr>
          <w:rFonts w:asciiTheme="majorHAnsi" w:eastAsiaTheme="minorEastAsia" w:hAnsiTheme="majorHAnsi" w:cstheme="majorHAnsi"/>
          <w:lang w:eastAsia="zh-CN"/>
        </w:rPr>
        <w:t xml:space="preserve">help </w:t>
      </w:r>
      <w:r w:rsidR="00191C55" w:rsidRPr="00A876D0">
        <w:rPr>
          <w:rFonts w:asciiTheme="majorHAnsi" w:eastAsiaTheme="minorEastAsia" w:hAnsiTheme="majorHAnsi" w:cstheme="majorHAnsi"/>
          <w:lang w:eastAsia="zh-CN"/>
        </w:rPr>
        <w:t>v</w:t>
      </w:r>
      <w:r w:rsidR="00191C55" w:rsidRPr="00A876D0">
        <w:rPr>
          <w:rFonts w:asciiTheme="majorHAnsi" w:hAnsiTheme="majorHAnsi" w:cstheme="majorHAnsi"/>
        </w:rPr>
        <w:t>isualiz</w:t>
      </w:r>
      <w:r w:rsidR="00191C55" w:rsidRPr="00A876D0">
        <w:rPr>
          <w:rFonts w:asciiTheme="majorHAnsi" w:eastAsiaTheme="minorEastAsia" w:hAnsiTheme="majorHAnsi" w:cstheme="majorHAnsi"/>
          <w:lang w:eastAsia="zh-CN"/>
        </w:rPr>
        <w:t>e</w:t>
      </w:r>
      <w:r w:rsidR="00191C55" w:rsidRPr="00A876D0">
        <w:rPr>
          <w:rFonts w:asciiTheme="majorHAnsi" w:hAnsiTheme="majorHAnsi" w:cstheme="majorHAnsi"/>
        </w:rPr>
        <w:t xml:space="preserve"> the bone and illustrat</w:t>
      </w:r>
      <w:r w:rsidR="00191C55" w:rsidRPr="00A876D0">
        <w:rPr>
          <w:rFonts w:asciiTheme="majorHAnsi" w:eastAsiaTheme="minorEastAsia" w:hAnsiTheme="majorHAnsi" w:cstheme="majorHAnsi"/>
          <w:lang w:eastAsia="zh-CN"/>
        </w:rPr>
        <w:t>e</w:t>
      </w:r>
      <w:r w:rsidR="00191C55" w:rsidRPr="00A876D0">
        <w:rPr>
          <w:rFonts w:asciiTheme="majorHAnsi" w:hAnsiTheme="majorHAnsi" w:cstheme="majorHAnsi"/>
        </w:rPr>
        <w:t xml:space="preserve"> skelet</w:t>
      </w:r>
      <w:r w:rsidR="0099109B" w:rsidRPr="00A876D0">
        <w:rPr>
          <w:rFonts w:asciiTheme="majorHAnsi" w:hAnsiTheme="majorHAnsi" w:cstheme="majorHAnsi"/>
        </w:rPr>
        <w:t>al</w:t>
      </w:r>
      <w:r w:rsidR="00191C55" w:rsidRPr="00A876D0">
        <w:rPr>
          <w:rFonts w:asciiTheme="majorHAnsi" w:hAnsiTheme="majorHAnsi" w:cstheme="majorHAnsi"/>
        </w:rPr>
        <w:t xml:space="preserve"> mineral mass</w:t>
      </w:r>
      <w:r w:rsidR="00A561B4" w:rsidRPr="00A876D0">
        <w:rPr>
          <w:rFonts w:asciiTheme="majorHAnsi" w:eastAsiaTheme="minorEastAsia" w:hAnsiTheme="majorHAnsi" w:cstheme="majorHAnsi"/>
          <w:lang w:eastAsia="zh-CN"/>
        </w:rPr>
        <w:t xml:space="preserve">. </w:t>
      </w:r>
      <w:r w:rsidR="005D10DA" w:rsidRPr="00A876D0">
        <w:rPr>
          <w:rFonts w:asciiTheme="majorHAnsi" w:hAnsiTheme="majorHAnsi" w:cstheme="majorHAnsi"/>
        </w:rPr>
        <w:t>In this study, we aimed to detect lead</w:t>
      </w:r>
      <w:r w:rsidR="0065355A" w:rsidRPr="00A876D0">
        <w:rPr>
          <w:rFonts w:asciiTheme="majorHAnsi" w:eastAsiaTheme="minorEastAsia" w:hAnsiTheme="majorHAnsi" w:cstheme="majorHAnsi"/>
          <w:lang w:eastAsia="zh-CN"/>
        </w:rPr>
        <w:t xml:space="preserve"> acetate</w:t>
      </w:r>
      <w:r w:rsidR="00040FD2" w:rsidRPr="00A876D0">
        <w:rPr>
          <w:rFonts w:asciiTheme="majorHAnsi" w:eastAsiaTheme="minorEastAsia" w:hAnsiTheme="majorHAnsi" w:cstheme="majorHAnsi"/>
          <w:lang w:eastAsia="zh-CN"/>
        </w:rPr>
        <w:t xml:space="preserve"> (PbAc)</w:t>
      </w:r>
      <w:r w:rsidR="005D10DA" w:rsidRPr="00A876D0">
        <w:rPr>
          <w:rFonts w:asciiTheme="majorHAnsi" w:hAnsiTheme="majorHAnsi" w:cstheme="majorHAnsi"/>
        </w:rPr>
        <w:t xml:space="preserve">-induced bone loss in zebrafish </w:t>
      </w:r>
      <w:r w:rsidR="00DC1DE9" w:rsidRPr="00A876D0">
        <w:rPr>
          <w:rFonts w:asciiTheme="majorHAnsi" w:hAnsiTheme="majorHAnsi" w:cstheme="majorHAnsi"/>
        </w:rPr>
        <w:t>larvae</w:t>
      </w:r>
      <w:r w:rsidR="005D10DA" w:rsidRPr="00A876D0">
        <w:rPr>
          <w:rFonts w:asciiTheme="majorHAnsi" w:hAnsiTheme="majorHAnsi" w:cstheme="majorHAnsi"/>
        </w:rPr>
        <w:t xml:space="preserve"> </w:t>
      </w:r>
      <w:r w:rsidR="00524DCE" w:rsidRPr="00A876D0">
        <w:rPr>
          <w:rFonts w:asciiTheme="majorHAnsi" w:eastAsiaTheme="minorEastAsia" w:hAnsiTheme="majorHAnsi" w:cstheme="majorHAnsi"/>
          <w:lang w:eastAsia="zh-CN"/>
        </w:rPr>
        <w:t xml:space="preserve">by </w:t>
      </w:r>
      <w:r w:rsidR="00316BB4" w:rsidRPr="00A876D0">
        <w:rPr>
          <w:rFonts w:asciiTheme="majorHAnsi" w:hAnsiTheme="majorHAnsi" w:cstheme="majorHAnsi"/>
        </w:rPr>
        <w:t>using alizarin red staining.</w:t>
      </w:r>
      <w:r w:rsidR="00316BB4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5D10DA" w:rsidRPr="00A876D0">
        <w:rPr>
          <w:rFonts w:asciiTheme="majorHAnsi" w:hAnsiTheme="majorHAnsi" w:cstheme="majorHAnsi"/>
        </w:rPr>
        <w:t xml:space="preserve">Zebrafish </w:t>
      </w:r>
      <w:r w:rsidR="00DC1DE9" w:rsidRPr="00A876D0">
        <w:rPr>
          <w:rFonts w:asciiTheme="majorHAnsi" w:eastAsiaTheme="minorEastAsia" w:hAnsiTheme="majorHAnsi" w:cstheme="majorHAnsi"/>
          <w:lang w:eastAsia="zh-CN"/>
        </w:rPr>
        <w:t>embryos</w:t>
      </w:r>
      <w:r w:rsidR="005D10DA" w:rsidRPr="00A876D0">
        <w:rPr>
          <w:rFonts w:asciiTheme="majorHAnsi" w:hAnsiTheme="majorHAnsi" w:cstheme="majorHAnsi"/>
        </w:rPr>
        <w:t xml:space="preserve"> were treated with</w:t>
      </w:r>
      <w:r w:rsidR="00DC1DE9" w:rsidRPr="00A876D0">
        <w:rPr>
          <w:rFonts w:asciiTheme="majorHAnsi" w:eastAsiaTheme="minorEastAsia" w:hAnsiTheme="majorHAnsi" w:cstheme="majorHAnsi"/>
          <w:lang w:eastAsia="zh-CN"/>
        </w:rPr>
        <w:t xml:space="preserve"> a series </w:t>
      </w:r>
      <w:r w:rsidR="003924F8" w:rsidRPr="00A876D0">
        <w:rPr>
          <w:rFonts w:asciiTheme="majorHAnsi" w:eastAsiaTheme="minorEastAsia" w:hAnsiTheme="majorHAnsi" w:cstheme="majorHAnsi"/>
          <w:lang w:eastAsia="zh-CN"/>
        </w:rPr>
        <w:t xml:space="preserve">of </w:t>
      </w:r>
      <w:r w:rsidR="0065355A" w:rsidRPr="00A876D0">
        <w:rPr>
          <w:rFonts w:asciiTheme="majorHAnsi" w:eastAsiaTheme="minorEastAsia" w:hAnsiTheme="majorHAnsi" w:cstheme="majorHAnsi"/>
          <w:lang w:eastAsia="zh-CN"/>
        </w:rPr>
        <w:t>PbAc</w:t>
      </w:r>
      <w:r w:rsidR="003924F8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DC1DE9" w:rsidRPr="00A876D0">
        <w:rPr>
          <w:rFonts w:asciiTheme="majorHAnsi" w:eastAsiaTheme="minorEastAsia" w:hAnsiTheme="majorHAnsi" w:cstheme="majorHAnsi"/>
          <w:lang w:eastAsia="zh-CN"/>
        </w:rPr>
        <w:t xml:space="preserve">concentrations </w:t>
      </w:r>
      <w:r w:rsidR="000B5309" w:rsidRPr="00A876D0">
        <w:rPr>
          <w:rFonts w:asciiTheme="majorHAnsi" w:eastAsiaTheme="minorEastAsia" w:hAnsiTheme="majorHAnsi" w:cstheme="majorHAnsi"/>
          <w:lang w:eastAsia="zh-CN"/>
        </w:rPr>
        <w:t>(0</w:t>
      </w:r>
      <w:r w:rsidR="00FB7A95" w:rsidRPr="00A876D0">
        <w:rPr>
          <w:rFonts w:asciiTheme="majorHAnsi" w:hAnsiTheme="majorHAnsi" w:cstheme="majorHAnsi"/>
        </w:rPr>
        <w:t>,</w:t>
      </w:r>
      <w:r w:rsidR="00FB7A95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0B5309" w:rsidRPr="00A876D0">
        <w:rPr>
          <w:rFonts w:asciiTheme="majorHAnsi" w:eastAsiaTheme="minorEastAsia" w:hAnsiTheme="majorHAnsi" w:cstheme="majorHAnsi"/>
          <w:lang w:eastAsia="zh-CN"/>
        </w:rPr>
        <w:t>5</w:t>
      </w:r>
      <w:r w:rsidR="00FB7A95" w:rsidRPr="00A876D0">
        <w:rPr>
          <w:rFonts w:asciiTheme="majorHAnsi" w:hAnsiTheme="majorHAnsi" w:cstheme="majorHAnsi"/>
        </w:rPr>
        <w:t>,</w:t>
      </w:r>
      <w:r w:rsidR="00FB7A95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0B5309" w:rsidRPr="00A876D0">
        <w:rPr>
          <w:rFonts w:asciiTheme="majorHAnsi" w:eastAsiaTheme="minorEastAsia" w:hAnsiTheme="majorHAnsi" w:cstheme="majorHAnsi"/>
          <w:lang w:eastAsia="zh-CN"/>
        </w:rPr>
        <w:t>10</w:t>
      </w:r>
      <w:r w:rsidR="00FB7A95" w:rsidRPr="00A876D0">
        <w:rPr>
          <w:rFonts w:asciiTheme="majorHAnsi" w:hAnsiTheme="majorHAnsi" w:cstheme="majorHAnsi"/>
        </w:rPr>
        <w:t>,</w:t>
      </w:r>
      <w:r w:rsidR="00FB7A95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0B5309" w:rsidRPr="00A876D0">
        <w:rPr>
          <w:rFonts w:asciiTheme="majorHAnsi" w:eastAsiaTheme="minorEastAsia" w:hAnsiTheme="majorHAnsi" w:cstheme="majorHAnsi"/>
          <w:lang w:eastAsia="zh-CN"/>
        </w:rPr>
        <w:t xml:space="preserve">20 mg/L) </w:t>
      </w:r>
      <w:r w:rsidR="005D10DA" w:rsidRPr="00A876D0">
        <w:rPr>
          <w:rFonts w:asciiTheme="majorHAnsi" w:hAnsiTheme="majorHAnsi" w:cstheme="majorHAnsi"/>
        </w:rPr>
        <w:t xml:space="preserve">between </w:t>
      </w:r>
      <w:r w:rsidR="00E77309" w:rsidRPr="00A876D0">
        <w:rPr>
          <w:rFonts w:asciiTheme="majorHAnsi" w:eastAsiaTheme="minorEastAsia" w:hAnsiTheme="majorHAnsi" w:cstheme="majorHAnsi"/>
          <w:lang w:eastAsia="zh-CN"/>
        </w:rPr>
        <w:t>2</w:t>
      </w:r>
      <w:r w:rsidR="005D10DA" w:rsidRPr="00A876D0">
        <w:rPr>
          <w:rFonts w:asciiTheme="majorHAnsi" w:hAnsiTheme="majorHAnsi" w:cstheme="majorHAnsi"/>
        </w:rPr>
        <w:t xml:space="preserve"> and 120 </w:t>
      </w:r>
      <w:r w:rsidR="00AB0BBA" w:rsidRPr="00A876D0">
        <w:rPr>
          <w:rFonts w:asciiTheme="majorHAnsi" w:hAnsiTheme="majorHAnsi" w:cstheme="majorHAnsi"/>
        </w:rPr>
        <w:t>h</w:t>
      </w:r>
      <w:r w:rsidR="005D10DA" w:rsidRPr="00A876D0">
        <w:rPr>
          <w:rFonts w:asciiTheme="majorHAnsi" w:hAnsiTheme="majorHAnsi" w:cstheme="majorHAnsi"/>
        </w:rPr>
        <w:t xml:space="preserve"> post</w:t>
      </w:r>
      <w:r w:rsidR="00AB0BBA" w:rsidRPr="00A876D0">
        <w:rPr>
          <w:rFonts w:asciiTheme="majorHAnsi" w:hAnsiTheme="majorHAnsi" w:cstheme="majorHAnsi"/>
        </w:rPr>
        <w:t xml:space="preserve"> </w:t>
      </w:r>
      <w:r w:rsidR="005D10DA" w:rsidRPr="00A876D0">
        <w:rPr>
          <w:rFonts w:asciiTheme="majorHAnsi" w:hAnsiTheme="majorHAnsi" w:cstheme="majorHAnsi"/>
        </w:rPr>
        <w:t xml:space="preserve">fertilization. </w:t>
      </w:r>
      <w:r w:rsidR="00EB02B4" w:rsidRPr="00A876D0">
        <w:rPr>
          <w:rFonts w:asciiTheme="majorHAnsi" w:eastAsiaTheme="minorEastAsia" w:hAnsiTheme="majorHAnsi" w:cstheme="majorHAnsi"/>
          <w:lang w:eastAsia="zh-CN"/>
        </w:rPr>
        <w:t>W</w:t>
      </w:r>
      <w:r w:rsidR="00361D45" w:rsidRPr="00A876D0">
        <w:rPr>
          <w:rFonts w:asciiTheme="majorHAnsi" w:hAnsiTheme="majorHAnsi" w:cstheme="majorHAnsi"/>
        </w:rPr>
        <w:t>hole</w:t>
      </w:r>
      <w:r w:rsidR="00361D45" w:rsidRPr="00A876D0">
        <w:rPr>
          <w:rFonts w:asciiTheme="majorHAnsi" w:eastAsiaTheme="minorEastAsia" w:hAnsiTheme="majorHAnsi" w:cstheme="majorHAnsi"/>
          <w:lang w:eastAsia="zh-CN"/>
        </w:rPr>
        <w:t>-</w:t>
      </w:r>
      <w:r w:rsidR="00361D45" w:rsidRPr="00A876D0">
        <w:rPr>
          <w:rFonts w:asciiTheme="majorHAnsi" w:hAnsiTheme="majorHAnsi" w:cstheme="majorHAnsi"/>
        </w:rPr>
        <w:t>mount</w:t>
      </w:r>
      <w:r w:rsidR="00361D45" w:rsidRPr="00A876D0">
        <w:rPr>
          <w:rFonts w:asciiTheme="majorHAnsi" w:eastAsiaTheme="minorEastAsia" w:hAnsiTheme="majorHAnsi" w:cstheme="majorHAnsi"/>
          <w:lang w:eastAsia="zh-CN"/>
        </w:rPr>
        <w:t xml:space="preserve"> skelet</w:t>
      </w:r>
      <w:r w:rsidR="00EB02B4" w:rsidRPr="00A876D0">
        <w:rPr>
          <w:rFonts w:asciiTheme="majorHAnsi" w:eastAsiaTheme="minorEastAsia" w:hAnsiTheme="majorHAnsi" w:cstheme="majorHAnsi"/>
          <w:lang w:eastAsia="zh-CN"/>
        </w:rPr>
        <w:t>al</w:t>
      </w:r>
      <w:r w:rsidR="00361D45" w:rsidRPr="00A876D0">
        <w:rPr>
          <w:rFonts w:asciiTheme="majorHAnsi" w:hAnsiTheme="majorHAnsi" w:cstheme="majorHAnsi"/>
        </w:rPr>
        <w:t xml:space="preserve"> stain</w:t>
      </w:r>
      <w:r w:rsidR="00361D45" w:rsidRPr="00A876D0">
        <w:rPr>
          <w:rFonts w:asciiTheme="majorHAnsi" w:eastAsiaTheme="minorEastAsia" w:hAnsiTheme="majorHAnsi" w:cstheme="majorHAnsi"/>
          <w:lang w:eastAsia="zh-CN"/>
        </w:rPr>
        <w:t>ing was</w:t>
      </w:r>
      <w:r w:rsidR="00361D45" w:rsidRPr="00A876D0">
        <w:rPr>
          <w:rFonts w:asciiTheme="majorHAnsi" w:hAnsiTheme="majorHAnsi" w:cstheme="majorHAnsi"/>
        </w:rPr>
        <w:t xml:space="preserve"> </w:t>
      </w:r>
      <w:r w:rsidR="00237C66" w:rsidRPr="00A876D0">
        <w:rPr>
          <w:rFonts w:asciiTheme="majorHAnsi" w:hAnsiTheme="majorHAnsi" w:cstheme="majorHAnsi"/>
        </w:rPr>
        <w:t>conducted on larvae</w:t>
      </w:r>
      <w:r w:rsidR="00237C66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361D45" w:rsidRPr="00A876D0">
        <w:rPr>
          <w:rFonts w:asciiTheme="majorHAnsi" w:eastAsiaTheme="minorEastAsia" w:hAnsiTheme="majorHAnsi" w:cstheme="majorHAnsi"/>
          <w:lang w:eastAsia="zh-CN"/>
        </w:rPr>
        <w:t>a</w:t>
      </w:r>
      <w:r w:rsidR="00361D45" w:rsidRPr="00A876D0">
        <w:rPr>
          <w:rFonts w:asciiTheme="majorHAnsi" w:hAnsiTheme="majorHAnsi" w:cstheme="majorHAnsi"/>
        </w:rPr>
        <w:t xml:space="preserve">t 9 </w:t>
      </w:r>
      <w:r w:rsidR="00FF5C33" w:rsidRPr="00A876D0">
        <w:rPr>
          <w:rFonts w:asciiTheme="majorHAnsi" w:hAnsiTheme="majorHAnsi" w:cstheme="majorHAnsi"/>
        </w:rPr>
        <w:t>day</w:t>
      </w:r>
      <w:r w:rsidR="0076714C" w:rsidRPr="00A876D0">
        <w:rPr>
          <w:rFonts w:asciiTheme="majorHAnsi" w:hAnsiTheme="majorHAnsi" w:cstheme="majorHAnsi"/>
        </w:rPr>
        <w:t>s</w:t>
      </w:r>
      <w:r w:rsidR="00FF5C33" w:rsidRPr="00A876D0">
        <w:rPr>
          <w:rFonts w:asciiTheme="majorHAnsi" w:hAnsiTheme="majorHAnsi" w:cstheme="majorHAnsi"/>
        </w:rPr>
        <w:t xml:space="preserve"> post</w:t>
      </w:r>
      <w:r w:rsidR="0076714C" w:rsidRPr="00A876D0">
        <w:rPr>
          <w:rFonts w:asciiTheme="majorHAnsi" w:hAnsiTheme="majorHAnsi" w:cstheme="majorHAnsi"/>
        </w:rPr>
        <w:t xml:space="preserve"> </w:t>
      </w:r>
      <w:r w:rsidR="00FF5C33" w:rsidRPr="00A876D0">
        <w:rPr>
          <w:rFonts w:asciiTheme="majorHAnsi" w:hAnsiTheme="majorHAnsi" w:cstheme="majorHAnsi"/>
        </w:rPr>
        <w:t>fertilization</w:t>
      </w:r>
      <w:r w:rsidR="0076714C" w:rsidRPr="00A876D0">
        <w:rPr>
          <w:rFonts w:asciiTheme="majorHAnsi" w:hAnsiTheme="majorHAnsi" w:cstheme="majorHAnsi"/>
        </w:rPr>
        <w:t>,</w:t>
      </w:r>
      <w:r w:rsidR="00361D45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237C66" w:rsidRPr="00A876D0">
        <w:rPr>
          <w:rFonts w:asciiTheme="majorHAnsi" w:eastAsiaTheme="minorEastAsia" w:hAnsiTheme="majorHAnsi" w:cstheme="majorHAnsi"/>
          <w:lang w:eastAsia="zh-CN"/>
        </w:rPr>
        <w:t xml:space="preserve">and </w:t>
      </w:r>
      <w:r w:rsidR="00361D45" w:rsidRPr="00A876D0">
        <w:rPr>
          <w:rFonts w:asciiTheme="majorHAnsi" w:eastAsiaTheme="minorEastAsia" w:hAnsiTheme="majorHAnsi" w:cstheme="majorHAnsi"/>
          <w:lang w:eastAsia="zh-CN"/>
        </w:rPr>
        <w:t xml:space="preserve">the </w:t>
      </w:r>
      <w:r w:rsidR="00817876" w:rsidRPr="00A876D0">
        <w:rPr>
          <w:rFonts w:asciiTheme="majorHAnsi" w:eastAsiaTheme="minorEastAsia" w:hAnsiTheme="majorHAnsi" w:cstheme="majorHAnsi"/>
          <w:lang w:eastAsia="zh-CN"/>
        </w:rPr>
        <w:t xml:space="preserve">total </w:t>
      </w:r>
      <w:r w:rsidR="00361D45" w:rsidRPr="00A876D0">
        <w:rPr>
          <w:rFonts w:asciiTheme="majorHAnsi" w:hAnsiTheme="majorHAnsi" w:cstheme="majorHAnsi"/>
        </w:rPr>
        <w:t xml:space="preserve">stained area </w:t>
      </w:r>
      <w:r w:rsidR="00361D45" w:rsidRPr="00A876D0">
        <w:rPr>
          <w:rFonts w:asciiTheme="majorHAnsi" w:eastAsiaTheme="minorEastAsia" w:hAnsiTheme="majorHAnsi" w:cstheme="majorHAnsi"/>
          <w:lang w:eastAsia="zh-CN"/>
        </w:rPr>
        <w:t xml:space="preserve">was </w:t>
      </w:r>
      <w:r w:rsidR="00237C66" w:rsidRPr="00A876D0">
        <w:rPr>
          <w:rFonts w:asciiTheme="majorHAnsi" w:hAnsiTheme="majorHAnsi" w:cstheme="majorHAnsi"/>
        </w:rPr>
        <w:t xml:space="preserve">quantified </w:t>
      </w:r>
      <w:r w:rsidR="0076714C" w:rsidRPr="00A876D0">
        <w:rPr>
          <w:rFonts w:asciiTheme="majorHAnsi" w:hAnsiTheme="majorHAnsi" w:cstheme="majorHAnsi"/>
        </w:rPr>
        <w:t>using</w:t>
      </w:r>
      <w:r w:rsidR="00237C66" w:rsidRPr="00A876D0">
        <w:rPr>
          <w:rFonts w:asciiTheme="majorHAnsi" w:hAnsiTheme="majorHAnsi" w:cstheme="majorHAnsi"/>
        </w:rPr>
        <w:t xml:space="preserve"> </w:t>
      </w:r>
      <w:r w:rsidR="000C1166" w:rsidRPr="00A876D0">
        <w:rPr>
          <w:rFonts w:asciiTheme="majorHAnsi" w:hAnsiTheme="majorHAnsi" w:cstheme="majorHAnsi"/>
        </w:rPr>
        <w:t>Image</w:t>
      </w:r>
      <w:r w:rsidR="00147793" w:rsidRPr="00A876D0">
        <w:rPr>
          <w:rFonts w:asciiTheme="majorHAnsi" w:eastAsiaTheme="minorEastAsia" w:hAnsiTheme="majorHAnsi" w:cstheme="majorHAnsi"/>
          <w:lang w:eastAsia="zh-CN"/>
        </w:rPr>
        <w:t>J</w:t>
      </w:r>
      <w:r w:rsidR="00895386" w:rsidRPr="00A876D0">
        <w:rPr>
          <w:rFonts w:asciiTheme="majorHAnsi" w:eastAsiaTheme="minorEastAsia" w:hAnsiTheme="majorHAnsi" w:cstheme="majorHAnsi"/>
          <w:lang w:eastAsia="zh-CN"/>
        </w:rPr>
        <w:t xml:space="preserve"> software</w:t>
      </w:r>
      <w:r w:rsidR="005D10DA" w:rsidRPr="00A876D0">
        <w:rPr>
          <w:rFonts w:asciiTheme="majorHAnsi" w:hAnsiTheme="majorHAnsi" w:cstheme="majorHAnsi"/>
        </w:rPr>
        <w:t xml:space="preserve">. The results </w:t>
      </w:r>
      <w:r w:rsidR="001573C2" w:rsidRPr="00A876D0">
        <w:rPr>
          <w:rFonts w:asciiTheme="majorHAnsi" w:eastAsiaTheme="minorEastAsia" w:hAnsiTheme="majorHAnsi" w:cstheme="majorHAnsi"/>
          <w:lang w:eastAsia="zh-CN"/>
        </w:rPr>
        <w:t>indicated</w:t>
      </w:r>
      <w:r w:rsidR="005D10DA" w:rsidRPr="00A876D0">
        <w:rPr>
          <w:rFonts w:asciiTheme="majorHAnsi" w:hAnsiTheme="majorHAnsi" w:cstheme="majorHAnsi"/>
        </w:rPr>
        <w:t xml:space="preserve"> that the</w:t>
      </w:r>
      <w:r w:rsidR="00A561B4" w:rsidRPr="00A876D0">
        <w:rPr>
          <w:rFonts w:asciiTheme="majorHAnsi" w:eastAsiaTheme="minorEastAsia" w:hAnsiTheme="majorHAnsi" w:cstheme="majorHAnsi"/>
          <w:lang w:eastAsia="zh-CN"/>
        </w:rPr>
        <w:t xml:space="preserve"> mineralized tissues were</w:t>
      </w:r>
      <w:r w:rsidR="00962F75" w:rsidRPr="00A876D0">
        <w:rPr>
          <w:rFonts w:asciiTheme="majorHAnsi" w:eastAsiaTheme="minorEastAsia" w:hAnsiTheme="majorHAnsi" w:cstheme="majorHAnsi"/>
          <w:lang w:eastAsia="zh-CN"/>
        </w:rPr>
        <w:t xml:space="preserve"> stained in red</w:t>
      </w:r>
      <w:r w:rsidR="0083056D" w:rsidRPr="00A876D0">
        <w:rPr>
          <w:rFonts w:asciiTheme="majorHAnsi" w:eastAsiaTheme="minorEastAsia" w:hAnsiTheme="majorHAnsi" w:cstheme="majorHAnsi"/>
          <w:lang w:eastAsia="zh-CN"/>
        </w:rPr>
        <w:t>,</w:t>
      </w:r>
      <w:r w:rsidR="00962F75" w:rsidRPr="00A876D0">
        <w:rPr>
          <w:rFonts w:asciiTheme="majorHAnsi" w:eastAsiaTheme="minorEastAsia" w:hAnsiTheme="majorHAnsi" w:cstheme="majorHAnsi"/>
          <w:lang w:eastAsia="zh-CN"/>
        </w:rPr>
        <w:t xml:space="preserve"> and</w:t>
      </w:r>
      <w:r w:rsidR="005D10DA" w:rsidRPr="00A876D0">
        <w:rPr>
          <w:rFonts w:asciiTheme="majorHAnsi" w:hAnsiTheme="majorHAnsi" w:cstheme="majorHAnsi"/>
        </w:rPr>
        <w:t xml:space="preserve"> </w:t>
      </w:r>
      <w:r w:rsidR="00962F75" w:rsidRPr="00A876D0">
        <w:rPr>
          <w:rFonts w:asciiTheme="majorHAnsi" w:eastAsiaTheme="minorEastAsia" w:hAnsiTheme="majorHAnsi" w:cstheme="majorHAnsi"/>
          <w:lang w:eastAsia="zh-CN"/>
        </w:rPr>
        <w:t>the</w:t>
      </w:r>
      <w:r w:rsidR="005D10DA" w:rsidRPr="00A876D0">
        <w:rPr>
          <w:rFonts w:asciiTheme="majorHAnsi" w:hAnsiTheme="majorHAnsi" w:cstheme="majorHAnsi"/>
        </w:rPr>
        <w:t xml:space="preserve"> stained area </w:t>
      </w:r>
      <w:r w:rsidR="005D10DA" w:rsidRPr="00A876D0">
        <w:rPr>
          <w:rFonts w:asciiTheme="majorHAnsi" w:hAnsiTheme="majorHAnsi" w:cstheme="majorHAnsi"/>
        </w:rPr>
        <w:lastRenderedPageBreak/>
        <w:t xml:space="preserve">decreased </w:t>
      </w:r>
      <w:r w:rsidR="0083056D" w:rsidRPr="00A876D0">
        <w:rPr>
          <w:rFonts w:asciiTheme="majorHAnsi" w:hAnsiTheme="majorHAnsi" w:cstheme="majorHAnsi"/>
        </w:rPr>
        <w:t xml:space="preserve">significantly </w:t>
      </w:r>
      <w:r w:rsidR="005D10DA" w:rsidRPr="00A876D0">
        <w:rPr>
          <w:rFonts w:asciiTheme="majorHAnsi" w:hAnsiTheme="majorHAnsi" w:cstheme="majorHAnsi"/>
        </w:rPr>
        <w:t>in the Pb</w:t>
      </w:r>
      <w:r w:rsidR="0065355A" w:rsidRPr="00A876D0">
        <w:rPr>
          <w:rFonts w:asciiTheme="majorHAnsi" w:eastAsiaTheme="minorEastAsia" w:hAnsiTheme="majorHAnsi" w:cstheme="majorHAnsi"/>
          <w:lang w:eastAsia="zh-CN"/>
        </w:rPr>
        <w:t>Ac</w:t>
      </w:r>
      <w:r w:rsidR="005D10DA" w:rsidRPr="00A876D0">
        <w:rPr>
          <w:rFonts w:asciiTheme="majorHAnsi" w:hAnsiTheme="majorHAnsi" w:cstheme="majorHAnsi"/>
        </w:rPr>
        <w:t>-</w:t>
      </w:r>
      <w:r w:rsidR="001573C2" w:rsidRPr="00A876D0">
        <w:rPr>
          <w:rFonts w:asciiTheme="majorHAnsi" w:eastAsiaTheme="minorEastAsia" w:hAnsiTheme="majorHAnsi" w:cstheme="majorHAnsi"/>
          <w:lang w:eastAsia="zh-CN"/>
        </w:rPr>
        <w:t>exposure</w:t>
      </w:r>
      <w:r w:rsidR="005D10DA" w:rsidRPr="00A876D0">
        <w:rPr>
          <w:rFonts w:asciiTheme="majorHAnsi" w:hAnsiTheme="majorHAnsi" w:cstheme="majorHAnsi"/>
        </w:rPr>
        <w:t xml:space="preserve"> group, </w:t>
      </w:r>
      <w:r w:rsidR="00D70A7F" w:rsidRPr="00A876D0">
        <w:rPr>
          <w:rFonts w:asciiTheme="majorHAnsi" w:hAnsiTheme="majorHAnsi" w:cstheme="majorHAnsi"/>
        </w:rPr>
        <w:t>with a dose-dependent</w:t>
      </w:r>
      <w:r w:rsidR="005D10DA" w:rsidRPr="00A876D0">
        <w:rPr>
          <w:rFonts w:asciiTheme="majorHAnsi" w:hAnsiTheme="majorHAnsi" w:cstheme="majorHAnsi"/>
        </w:rPr>
        <w:t xml:space="preserve"> change in bone </w:t>
      </w:r>
      <w:r w:rsidR="001573C2" w:rsidRPr="00A876D0">
        <w:rPr>
          <w:rFonts w:asciiTheme="majorHAnsi" w:eastAsiaTheme="minorEastAsia" w:hAnsiTheme="majorHAnsi" w:cstheme="majorHAnsi"/>
          <w:lang w:eastAsia="zh-CN"/>
        </w:rPr>
        <w:t>mineralization</w:t>
      </w:r>
      <w:r w:rsidR="002B12F4" w:rsidRPr="00A876D0">
        <w:rPr>
          <w:rFonts w:asciiTheme="majorHAnsi" w:hAnsiTheme="majorHAnsi" w:cstheme="majorHAnsi"/>
        </w:rPr>
        <w:t xml:space="preserve">. </w:t>
      </w:r>
      <w:r w:rsidR="00D70A7F" w:rsidRPr="00A876D0">
        <w:rPr>
          <w:rFonts w:asciiTheme="majorHAnsi" w:hAnsiTheme="majorHAnsi" w:cstheme="majorHAnsi"/>
        </w:rPr>
        <w:t>This paper</w:t>
      </w:r>
      <w:r w:rsidR="002B12F4" w:rsidRPr="00A876D0">
        <w:rPr>
          <w:rFonts w:asciiTheme="majorHAnsi" w:hAnsiTheme="majorHAnsi" w:cstheme="majorHAnsi"/>
        </w:rPr>
        <w:t xml:space="preserve"> present</w:t>
      </w:r>
      <w:r w:rsidR="00D70A7F" w:rsidRPr="00A876D0">
        <w:rPr>
          <w:rFonts w:asciiTheme="majorHAnsi" w:hAnsiTheme="majorHAnsi" w:cstheme="majorHAnsi"/>
        </w:rPr>
        <w:t>s</w:t>
      </w:r>
      <w:r w:rsidR="002B12F4" w:rsidRPr="00A876D0">
        <w:rPr>
          <w:rFonts w:asciiTheme="majorHAnsi" w:hAnsiTheme="majorHAnsi" w:cstheme="majorHAnsi"/>
        </w:rPr>
        <w:t xml:space="preserve"> a</w:t>
      </w:r>
      <w:r w:rsidR="002B12F4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5D10DA" w:rsidRPr="00A876D0">
        <w:rPr>
          <w:rFonts w:asciiTheme="majorHAnsi" w:hAnsiTheme="majorHAnsi" w:cstheme="majorHAnsi"/>
        </w:rPr>
        <w:t>staining protocol for investigating skelet</w:t>
      </w:r>
      <w:r w:rsidR="00D70A7F" w:rsidRPr="00A876D0">
        <w:rPr>
          <w:rFonts w:asciiTheme="majorHAnsi" w:hAnsiTheme="majorHAnsi" w:cstheme="majorHAnsi"/>
        </w:rPr>
        <w:t>al</w:t>
      </w:r>
      <w:r w:rsidR="005D10DA" w:rsidRPr="00A876D0">
        <w:rPr>
          <w:rFonts w:asciiTheme="majorHAnsi" w:hAnsiTheme="majorHAnsi" w:cstheme="majorHAnsi"/>
        </w:rPr>
        <w:t xml:space="preserve"> change</w:t>
      </w:r>
      <w:r w:rsidR="00D70A7F" w:rsidRPr="00A876D0">
        <w:rPr>
          <w:rFonts w:asciiTheme="majorHAnsi" w:hAnsiTheme="majorHAnsi" w:cstheme="majorHAnsi"/>
        </w:rPr>
        <w:t>s</w:t>
      </w:r>
      <w:r w:rsidR="005D10DA" w:rsidRPr="00A876D0">
        <w:rPr>
          <w:rFonts w:asciiTheme="majorHAnsi" w:hAnsiTheme="majorHAnsi" w:cstheme="majorHAnsi"/>
        </w:rPr>
        <w:t xml:space="preserve"> in Pb</w:t>
      </w:r>
      <w:r w:rsidR="0065355A" w:rsidRPr="00A876D0">
        <w:rPr>
          <w:rFonts w:asciiTheme="majorHAnsi" w:eastAsiaTheme="minorEastAsia" w:hAnsiTheme="majorHAnsi" w:cstheme="majorHAnsi"/>
          <w:lang w:eastAsia="zh-CN"/>
        </w:rPr>
        <w:t>Ac</w:t>
      </w:r>
      <w:r w:rsidR="005D10DA" w:rsidRPr="00A876D0">
        <w:rPr>
          <w:rFonts w:asciiTheme="majorHAnsi" w:hAnsiTheme="majorHAnsi" w:cstheme="majorHAnsi"/>
        </w:rPr>
        <w:t>-induced bone defects</w:t>
      </w:r>
      <w:r w:rsidR="00D70A7F" w:rsidRPr="00A876D0">
        <w:rPr>
          <w:rFonts w:asciiTheme="majorHAnsi" w:hAnsiTheme="majorHAnsi" w:cstheme="majorHAnsi"/>
        </w:rPr>
        <w:t>. T</w:t>
      </w:r>
      <w:r w:rsidR="005D10DA" w:rsidRPr="00A876D0">
        <w:rPr>
          <w:rFonts w:asciiTheme="majorHAnsi" w:hAnsiTheme="majorHAnsi" w:cstheme="majorHAnsi"/>
        </w:rPr>
        <w:t xml:space="preserve">he method can also be </w:t>
      </w:r>
      <w:r w:rsidR="00DA6E04" w:rsidRPr="00A876D0">
        <w:rPr>
          <w:rFonts w:asciiTheme="majorHAnsi" w:eastAsiaTheme="minorEastAsia" w:hAnsiTheme="majorHAnsi" w:cstheme="majorHAnsi"/>
          <w:lang w:eastAsia="zh-CN"/>
        </w:rPr>
        <w:t>used</w:t>
      </w:r>
      <w:r w:rsidR="000D2AF7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0D2AF7" w:rsidRPr="00A876D0">
        <w:rPr>
          <w:rFonts w:asciiTheme="majorHAnsi" w:hAnsiTheme="majorHAnsi" w:cstheme="majorHAnsi"/>
        </w:rPr>
        <w:t>in zebrafish larvae</w:t>
      </w:r>
      <w:r w:rsidR="005D10DA" w:rsidRPr="00A876D0">
        <w:rPr>
          <w:rFonts w:asciiTheme="majorHAnsi" w:hAnsiTheme="majorHAnsi" w:cstheme="majorHAnsi"/>
        </w:rPr>
        <w:t xml:space="preserve"> </w:t>
      </w:r>
      <w:r w:rsidR="00D70A7F" w:rsidRPr="00A876D0">
        <w:rPr>
          <w:rFonts w:asciiTheme="majorHAnsi" w:hAnsiTheme="majorHAnsi" w:cstheme="majorHAnsi"/>
        </w:rPr>
        <w:t>for</w:t>
      </w:r>
      <w:r w:rsidR="005D10DA" w:rsidRPr="00A876D0">
        <w:rPr>
          <w:rFonts w:asciiTheme="majorHAnsi" w:hAnsiTheme="majorHAnsi" w:cstheme="majorHAnsi"/>
        </w:rPr>
        <w:t xml:space="preserve"> the detection of bone loss </w:t>
      </w:r>
      <w:r w:rsidR="00D70A7F" w:rsidRPr="00A876D0">
        <w:rPr>
          <w:rFonts w:asciiTheme="majorHAnsi" w:hAnsiTheme="majorHAnsi" w:cstheme="majorHAnsi"/>
        </w:rPr>
        <w:t>induced by other chemicals</w:t>
      </w:r>
      <w:r w:rsidR="005D10DA" w:rsidRPr="00A876D0">
        <w:rPr>
          <w:rFonts w:asciiTheme="majorHAnsi" w:hAnsiTheme="majorHAnsi" w:cstheme="majorHAnsi"/>
        </w:rPr>
        <w:t xml:space="preserve">. </w:t>
      </w:r>
    </w:p>
    <w:p w14:paraId="54766EFB" w14:textId="77777777" w:rsidR="00954606" w:rsidRPr="00A876D0" w:rsidRDefault="00954606" w:rsidP="00A876D0">
      <w:pPr>
        <w:rPr>
          <w:rFonts w:asciiTheme="majorHAnsi" w:eastAsiaTheme="minorEastAsia" w:hAnsiTheme="majorHAnsi" w:cstheme="majorHAnsi"/>
          <w:lang w:eastAsia="zh-CN"/>
        </w:rPr>
      </w:pPr>
    </w:p>
    <w:p w14:paraId="5E8C7557" w14:textId="77777777" w:rsidR="00954606" w:rsidRPr="00A876D0" w:rsidRDefault="00954606" w:rsidP="00A876D0">
      <w:pPr>
        <w:rPr>
          <w:rFonts w:asciiTheme="majorHAnsi" w:eastAsiaTheme="minorEastAsia" w:hAnsiTheme="majorHAnsi" w:cstheme="majorHAnsi"/>
          <w:lang w:eastAsia="zh-CN"/>
        </w:rPr>
      </w:pPr>
      <w:r w:rsidRPr="00A876D0">
        <w:rPr>
          <w:rFonts w:asciiTheme="majorHAnsi" w:hAnsiTheme="majorHAnsi" w:cstheme="majorHAnsi"/>
          <w:b/>
        </w:rPr>
        <w:t>INTRODUCTION:</w:t>
      </w:r>
      <w:r w:rsidRPr="00A876D0">
        <w:rPr>
          <w:rFonts w:asciiTheme="majorHAnsi" w:hAnsiTheme="majorHAnsi" w:cstheme="majorHAnsi"/>
        </w:rPr>
        <w:t xml:space="preserve"> </w:t>
      </w:r>
    </w:p>
    <w:p w14:paraId="4D7E627F" w14:textId="33689A94" w:rsidR="00954606" w:rsidRPr="00A876D0" w:rsidRDefault="00493C06" w:rsidP="00A876D0">
      <w:pPr>
        <w:rPr>
          <w:rFonts w:asciiTheme="majorHAnsi" w:hAnsiTheme="majorHAnsi" w:cstheme="majorHAnsi"/>
        </w:rPr>
      </w:pPr>
      <w:r w:rsidRPr="00A876D0">
        <w:rPr>
          <w:rFonts w:asciiTheme="majorHAnsi" w:hAnsiTheme="majorHAnsi" w:cstheme="majorHAnsi"/>
        </w:rPr>
        <w:t xml:space="preserve">Recent studies have confirmed that osteoporosis </w:t>
      </w:r>
      <w:r w:rsidR="00E03F74" w:rsidRPr="00A876D0">
        <w:rPr>
          <w:rFonts w:asciiTheme="majorHAnsi" w:hAnsiTheme="majorHAnsi" w:cstheme="majorHAnsi"/>
        </w:rPr>
        <w:t xml:space="preserve">due to </w:t>
      </w:r>
      <w:r w:rsidRPr="00A876D0">
        <w:rPr>
          <w:rFonts w:asciiTheme="majorHAnsi" w:hAnsiTheme="majorHAnsi" w:cstheme="majorHAnsi"/>
        </w:rPr>
        <w:t>glucocorticoid</w:t>
      </w:r>
      <w:r w:rsidR="004A5856">
        <w:rPr>
          <w:rFonts w:asciiTheme="majorHAnsi" w:hAnsiTheme="majorHAnsi" w:cstheme="majorHAnsi"/>
        </w:rPr>
        <w:t>s</w:t>
      </w:r>
      <w:r w:rsidRPr="00A876D0">
        <w:rPr>
          <w:rFonts w:asciiTheme="majorHAnsi" w:hAnsiTheme="majorHAnsi" w:cstheme="majorHAnsi"/>
        </w:rPr>
        <w:t>, aromatase inhibitor</w:t>
      </w:r>
      <w:r w:rsidR="004A5856">
        <w:rPr>
          <w:rFonts w:asciiTheme="majorHAnsi" w:hAnsiTheme="majorHAnsi" w:cstheme="majorHAnsi"/>
        </w:rPr>
        <w:t>s</w:t>
      </w:r>
      <w:r w:rsidR="00E03F74" w:rsidRPr="00A876D0">
        <w:rPr>
          <w:rFonts w:asciiTheme="majorHAnsi" w:hAnsiTheme="majorHAnsi" w:cstheme="majorHAnsi"/>
        </w:rPr>
        <w:t>,</w:t>
      </w:r>
      <w:r w:rsidRPr="00A876D0">
        <w:rPr>
          <w:rFonts w:asciiTheme="majorHAnsi" w:hAnsiTheme="majorHAnsi" w:cstheme="majorHAnsi"/>
        </w:rPr>
        <w:t xml:space="preserve"> and excessive alcohol consumption</w:t>
      </w:r>
      <w:r w:rsidR="00E03F74" w:rsidRPr="00A876D0">
        <w:rPr>
          <w:rFonts w:asciiTheme="majorHAnsi" w:hAnsiTheme="majorHAnsi" w:cstheme="majorHAnsi"/>
        </w:rPr>
        <w:t xml:space="preserve"> is common</w:t>
      </w:r>
      <w:r w:rsidRPr="00A876D0">
        <w:rPr>
          <w:rFonts w:asciiTheme="majorHAnsi" w:hAnsiTheme="majorHAnsi" w:cstheme="majorHAnsi"/>
        </w:rPr>
        <w:fldChar w:fldCharType="begin">
          <w:fldData xml:space="preserve">PEVuZE5vdGU+PENpdGU+PEF1dGhvcj5Db21wc3RvbjwvQXV0aG9yPjxZZWFyPjIwMDg8L1llYXI+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</w:fldData>
        </w:fldChar>
      </w:r>
      <w:r w:rsidRPr="00A876D0">
        <w:rPr>
          <w:rFonts w:asciiTheme="majorHAnsi" w:hAnsiTheme="majorHAnsi" w:cstheme="majorHAnsi"/>
        </w:rPr>
        <w:instrText xml:space="preserve"> ADDIN EN.CITE </w:instrText>
      </w:r>
      <w:r w:rsidRPr="00A876D0">
        <w:rPr>
          <w:rFonts w:asciiTheme="majorHAnsi" w:hAnsiTheme="majorHAnsi" w:cstheme="majorHAnsi"/>
        </w:rPr>
        <w:fldChar w:fldCharType="begin">
          <w:fldData xml:space="preserve">PEVuZE5vdGU+PENpdGU+PEF1dGhvcj5Db21wc3RvbjwvQXV0aG9yPjxZZWFyPjIwMDg8L1llYXI+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</w:fldData>
        </w:fldChar>
      </w:r>
      <w:r w:rsidRPr="00A876D0">
        <w:rPr>
          <w:rFonts w:asciiTheme="majorHAnsi" w:hAnsiTheme="majorHAnsi" w:cstheme="majorHAnsi"/>
        </w:rPr>
        <w:instrText xml:space="preserve"> ADDIN EN.CITE.DATA </w:instrText>
      </w:r>
      <w:r w:rsidRPr="00A876D0">
        <w:rPr>
          <w:rFonts w:asciiTheme="majorHAnsi" w:hAnsiTheme="majorHAnsi" w:cstheme="majorHAnsi"/>
        </w:rPr>
      </w:r>
      <w:r w:rsidRPr="00A876D0">
        <w:rPr>
          <w:rFonts w:asciiTheme="majorHAnsi" w:hAnsiTheme="majorHAnsi" w:cstheme="majorHAnsi"/>
        </w:rPr>
        <w:fldChar w:fldCharType="end"/>
      </w:r>
      <w:r w:rsidRPr="00A876D0">
        <w:rPr>
          <w:rFonts w:asciiTheme="majorHAnsi" w:hAnsiTheme="majorHAnsi" w:cstheme="majorHAnsi"/>
        </w:rPr>
      </w:r>
      <w:r w:rsidRPr="00A876D0">
        <w:rPr>
          <w:rFonts w:asciiTheme="majorHAnsi" w:hAnsiTheme="majorHAnsi" w:cstheme="majorHAnsi"/>
        </w:rPr>
        <w:fldChar w:fldCharType="separate"/>
      </w:r>
      <w:r w:rsidRPr="00A876D0">
        <w:rPr>
          <w:rFonts w:asciiTheme="majorHAnsi" w:hAnsiTheme="majorHAnsi" w:cstheme="majorHAnsi"/>
          <w:noProof/>
          <w:vertAlign w:val="superscript"/>
        </w:rPr>
        <w:t>1,2</w:t>
      </w:r>
      <w:r w:rsidRPr="00A876D0">
        <w:rPr>
          <w:rFonts w:asciiTheme="majorHAnsi" w:hAnsiTheme="majorHAnsi" w:cstheme="majorHAnsi"/>
        </w:rPr>
        <w:fldChar w:fldCharType="end"/>
      </w:r>
      <w:r w:rsidRPr="00A876D0">
        <w:rPr>
          <w:rFonts w:asciiTheme="majorHAnsi" w:hAnsiTheme="majorHAnsi" w:cstheme="majorHAnsi"/>
        </w:rPr>
        <w:t>.</w:t>
      </w:r>
      <w:r w:rsidR="009346E6" w:rsidRPr="00A876D0">
        <w:rPr>
          <w:rFonts w:asciiTheme="majorHAnsi" w:hAnsiTheme="majorHAnsi" w:cstheme="majorHAnsi"/>
        </w:rPr>
        <w:t xml:space="preserve"> </w:t>
      </w:r>
      <w:r w:rsidR="00954606" w:rsidRPr="00A876D0">
        <w:rPr>
          <w:rFonts w:asciiTheme="majorHAnsi" w:hAnsiTheme="majorHAnsi" w:cstheme="majorHAnsi"/>
        </w:rPr>
        <w:t>Lead</w:t>
      </w:r>
      <w:r w:rsidR="005F3716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3F42DB" w:rsidRPr="00A876D0">
        <w:rPr>
          <w:rFonts w:asciiTheme="majorHAnsi" w:eastAsiaTheme="minorEastAsia" w:hAnsiTheme="majorHAnsi" w:cstheme="majorHAnsi"/>
          <w:lang w:eastAsia="zh-CN"/>
        </w:rPr>
        <w:t xml:space="preserve">(Pb) </w:t>
      </w:r>
      <w:r w:rsidR="002F1AF1" w:rsidRPr="00A876D0">
        <w:rPr>
          <w:rFonts w:asciiTheme="majorHAnsi" w:eastAsiaTheme="minorEastAsia" w:hAnsiTheme="majorHAnsi" w:cstheme="majorHAnsi"/>
          <w:lang w:eastAsia="zh-CN"/>
        </w:rPr>
        <w:t>is</w:t>
      </w:r>
      <w:r w:rsidR="002D2C5D" w:rsidRPr="00A876D0">
        <w:rPr>
          <w:rFonts w:asciiTheme="majorHAnsi" w:eastAsiaTheme="minorEastAsia" w:hAnsiTheme="majorHAnsi" w:cstheme="majorHAnsi"/>
          <w:lang w:eastAsia="zh-CN"/>
        </w:rPr>
        <w:t xml:space="preserve"> a</w:t>
      </w:r>
      <w:r w:rsidR="00954606" w:rsidRPr="00A876D0">
        <w:rPr>
          <w:rFonts w:asciiTheme="majorHAnsi" w:hAnsiTheme="majorHAnsi" w:cstheme="majorHAnsi"/>
        </w:rPr>
        <w:t xml:space="preserve"> toxic metal </w:t>
      </w:r>
      <w:r w:rsidR="009346E6" w:rsidRPr="00A876D0">
        <w:rPr>
          <w:rFonts w:asciiTheme="majorHAnsi" w:hAnsiTheme="majorHAnsi" w:cstheme="majorHAnsi"/>
        </w:rPr>
        <w:t>found</w:t>
      </w:r>
      <w:r w:rsidR="00954606" w:rsidRPr="00A876D0">
        <w:rPr>
          <w:rFonts w:asciiTheme="majorHAnsi" w:hAnsiTheme="majorHAnsi" w:cstheme="majorHAnsi"/>
        </w:rPr>
        <w:t xml:space="preserve"> in plant</w:t>
      </w:r>
      <w:r w:rsidR="000A316F" w:rsidRPr="00A876D0">
        <w:rPr>
          <w:rFonts w:asciiTheme="majorHAnsi" w:hAnsiTheme="majorHAnsi" w:cstheme="majorHAnsi"/>
        </w:rPr>
        <w:t>s</w:t>
      </w:r>
      <w:r w:rsidR="00954606" w:rsidRPr="00A876D0">
        <w:rPr>
          <w:rFonts w:asciiTheme="majorHAnsi" w:hAnsiTheme="majorHAnsi" w:cstheme="majorHAnsi"/>
        </w:rPr>
        <w:t>, soil, and aquatic environment</w:t>
      </w:r>
      <w:r w:rsidR="009346E6" w:rsidRPr="00A876D0">
        <w:rPr>
          <w:rFonts w:asciiTheme="majorHAnsi" w:hAnsiTheme="majorHAnsi" w:cstheme="majorHAnsi"/>
        </w:rPr>
        <w:t>s</w:t>
      </w:r>
      <w:r w:rsidR="00954606" w:rsidRPr="00A876D0">
        <w:rPr>
          <w:rFonts w:asciiTheme="majorHAnsi" w:hAnsiTheme="majorHAnsi" w:cstheme="majorHAnsi"/>
          <w:vertAlign w:val="superscript"/>
        </w:rPr>
        <w:fldChar w:fldCharType="begin">
          <w:fldData xml:space="preserve">PEVuZE5vdGU+PENpdGU+PEF1dGhvcj5LYXRhYmE8L0F1dGhvcj48WWVhcj4yMDIwPC9ZZWFyPjxS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</w:fldData>
        </w:fldChar>
      </w:r>
      <w:r w:rsidRPr="00A876D0">
        <w:rPr>
          <w:rFonts w:asciiTheme="majorHAnsi" w:hAnsiTheme="majorHAnsi" w:cstheme="majorHAnsi"/>
          <w:vertAlign w:val="superscript"/>
        </w:rPr>
        <w:instrText xml:space="preserve"> ADDIN EN.CITE </w:instrText>
      </w:r>
      <w:r w:rsidRPr="00A876D0">
        <w:rPr>
          <w:rFonts w:asciiTheme="majorHAnsi" w:hAnsiTheme="majorHAnsi" w:cstheme="majorHAnsi"/>
          <w:vertAlign w:val="superscript"/>
        </w:rPr>
        <w:fldChar w:fldCharType="begin">
          <w:fldData xml:space="preserve">PEVuZE5vdGU+PENpdGU+PEF1dGhvcj5LYXRhYmE8L0F1dGhvcj48WWVhcj4yMDIwPC9ZZWFyPjxS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</w:fldData>
        </w:fldChar>
      </w:r>
      <w:r w:rsidRPr="00A876D0">
        <w:rPr>
          <w:rFonts w:asciiTheme="majorHAnsi" w:hAnsiTheme="majorHAnsi" w:cstheme="majorHAnsi"/>
          <w:vertAlign w:val="superscript"/>
        </w:rPr>
        <w:instrText xml:space="preserve"> ADDIN EN.CITE.DATA </w:instrText>
      </w:r>
      <w:r w:rsidRPr="00A876D0">
        <w:rPr>
          <w:rFonts w:asciiTheme="majorHAnsi" w:hAnsiTheme="majorHAnsi" w:cstheme="majorHAnsi"/>
          <w:vertAlign w:val="superscript"/>
        </w:rPr>
      </w:r>
      <w:r w:rsidRPr="00A876D0">
        <w:rPr>
          <w:rFonts w:asciiTheme="majorHAnsi" w:hAnsiTheme="majorHAnsi" w:cstheme="majorHAnsi"/>
          <w:vertAlign w:val="superscript"/>
        </w:rPr>
        <w:fldChar w:fldCharType="end"/>
      </w:r>
      <w:r w:rsidR="00954606" w:rsidRPr="00A876D0">
        <w:rPr>
          <w:rFonts w:asciiTheme="majorHAnsi" w:hAnsiTheme="majorHAnsi" w:cstheme="majorHAnsi"/>
          <w:vertAlign w:val="superscript"/>
        </w:rPr>
      </w:r>
      <w:r w:rsidR="00954606" w:rsidRPr="00A876D0">
        <w:rPr>
          <w:rFonts w:asciiTheme="majorHAnsi" w:hAnsiTheme="majorHAnsi" w:cstheme="majorHAnsi"/>
          <w:vertAlign w:val="superscript"/>
        </w:rPr>
        <w:fldChar w:fldCharType="separate"/>
      </w:r>
      <w:r w:rsidRPr="00A876D0">
        <w:rPr>
          <w:rFonts w:asciiTheme="majorHAnsi" w:hAnsiTheme="majorHAnsi" w:cstheme="majorHAnsi"/>
          <w:noProof/>
          <w:vertAlign w:val="superscript"/>
        </w:rPr>
        <w:t>3</w:t>
      </w:r>
      <w:r w:rsidR="00954606" w:rsidRPr="00A876D0">
        <w:rPr>
          <w:rFonts w:asciiTheme="majorHAnsi" w:hAnsiTheme="majorHAnsi" w:cstheme="majorHAnsi"/>
          <w:vertAlign w:val="superscript"/>
        </w:rPr>
        <w:fldChar w:fldCharType="end"/>
      </w:r>
      <w:r w:rsidR="00954606" w:rsidRPr="00A876D0">
        <w:rPr>
          <w:rFonts w:asciiTheme="majorHAnsi" w:hAnsiTheme="majorHAnsi" w:cstheme="majorHAnsi"/>
        </w:rPr>
        <w:t xml:space="preserve">. Although the </w:t>
      </w:r>
      <w:r w:rsidR="007C2A97">
        <w:rPr>
          <w:rFonts w:asciiTheme="majorHAnsi" w:eastAsiaTheme="minorEastAsia" w:hAnsiTheme="majorHAnsi" w:cstheme="majorHAnsi"/>
          <w:lang w:eastAsia="zh-CN"/>
        </w:rPr>
        <w:t>adverse</w:t>
      </w:r>
      <w:r w:rsidR="00954606" w:rsidRPr="00A876D0">
        <w:rPr>
          <w:rFonts w:asciiTheme="majorHAnsi" w:hAnsiTheme="majorHAnsi" w:cstheme="majorHAnsi"/>
        </w:rPr>
        <w:t xml:space="preserve"> effects of Pb on </w:t>
      </w:r>
      <w:r w:rsidR="000A316F" w:rsidRPr="00A876D0">
        <w:rPr>
          <w:rFonts w:asciiTheme="majorHAnsi" w:hAnsiTheme="majorHAnsi" w:cstheme="majorHAnsi"/>
        </w:rPr>
        <w:t xml:space="preserve">the </w:t>
      </w:r>
      <w:r w:rsidR="00954606" w:rsidRPr="00A876D0">
        <w:rPr>
          <w:rFonts w:asciiTheme="majorHAnsi" w:hAnsiTheme="majorHAnsi" w:cstheme="majorHAnsi"/>
        </w:rPr>
        <w:t xml:space="preserve">human </w:t>
      </w:r>
      <w:r w:rsidR="003F5634" w:rsidRPr="00A876D0">
        <w:rPr>
          <w:rFonts w:asciiTheme="majorHAnsi" w:eastAsiaTheme="minorEastAsia" w:hAnsiTheme="majorHAnsi" w:cstheme="majorHAnsi"/>
          <w:lang w:eastAsia="zh-CN"/>
        </w:rPr>
        <w:t>body</w:t>
      </w:r>
      <w:r w:rsidR="00954606" w:rsidRPr="00A876D0">
        <w:rPr>
          <w:rFonts w:asciiTheme="majorHAnsi" w:hAnsiTheme="majorHAnsi" w:cstheme="majorHAnsi"/>
        </w:rPr>
        <w:t xml:space="preserve"> have </w:t>
      </w:r>
      <w:r w:rsidR="000A316F" w:rsidRPr="00A876D0">
        <w:rPr>
          <w:rFonts w:asciiTheme="majorHAnsi" w:hAnsiTheme="majorHAnsi" w:cstheme="majorHAnsi"/>
          <w:shd w:val="clear" w:color="auto" w:fill="F9F9F9"/>
        </w:rPr>
        <w:t xml:space="preserve">attracted much </w:t>
      </w:r>
      <w:r w:rsidR="003F5634" w:rsidRPr="00A876D0">
        <w:rPr>
          <w:rFonts w:asciiTheme="majorHAnsi" w:hAnsiTheme="majorHAnsi" w:cstheme="majorHAnsi"/>
          <w:shd w:val="clear" w:color="auto" w:fill="F9F9F9"/>
        </w:rPr>
        <w:t>attention</w:t>
      </w:r>
      <w:r w:rsidR="003F5634" w:rsidRPr="00A876D0">
        <w:rPr>
          <w:rFonts w:asciiTheme="majorHAnsi" w:eastAsiaTheme="minorEastAsia" w:hAnsiTheme="majorHAnsi" w:cstheme="majorHAnsi"/>
          <w:shd w:val="clear" w:color="auto" w:fill="F9F9F9"/>
          <w:lang w:eastAsia="zh-CN"/>
        </w:rPr>
        <w:t xml:space="preserve">, </w:t>
      </w:r>
      <w:r w:rsidR="000A316F" w:rsidRPr="00A876D0">
        <w:rPr>
          <w:rFonts w:asciiTheme="majorHAnsi" w:hAnsiTheme="majorHAnsi" w:cstheme="majorHAnsi"/>
        </w:rPr>
        <w:t>its</w:t>
      </w:r>
      <w:r w:rsidR="00954606" w:rsidRPr="00A876D0">
        <w:rPr>
          <w:rFonts w:asciiTheme="majorHAnsi" w:hAnsiTheme="majorHAnsi" w:cstheme="majorHAnsi"/>
        </w:rPr>
        <w:t xml:space="preserve"> irreversible</w:t>
      </w:r>
      <w:r w:rsidR="000A316F" w:rsidRPr="00A876D0">
        <w:rPr>
          <w:rFonts w:asciiTheme="majorHAnsi" w:hAnsiTheme="majorHAnsi" w:cstheme="majorHAnsi"/>
        </w:rPr>
        <w:t xml:space="preserve"> </w:t>
      </w:r>
      <w:r w:rsidR="00954606" w:rsidRPr="00A876D0">
        <w:rPr>
          <w:rFonts w:asciiTheme="majorHAnsi" w:hAnsiTheme="majorHAnsi" w:cstheme="majorHAnsi"/>
        </w:rPr>
        <w:t>impact on bone need</w:t>
      </w:r>
      <w:r w:rsidR="00242D30">
        <w:rPr>
          <w:rFonts w:asciiTheme="majorHAnsi" w:hAnsiTheme="majorHAnsi" w:cstheme="majorHAnsi"/>
        </w:rPr>
        <w:t>s</w:t>
      </w:r>
      <w:r w:rsidR="00954606" w:rsidRPr="00A876D0">
        <w:rPr>
          <w:rFonts w:asciiTheme="majorHAnsi" w:hAnsiTheme="majorHAnsi" w:cstheme="majorHAnsi"/>
        </w:rPr>
        <w:t xml:space="preserve"> </w:t>
      </w:r>
      <w:r w:rsidR="00F334CF" w:rsidRPr="00A876D0">
        <w:rPr>
          <w:rFonts w:asciiTheme="majorHAnsi" w:eastAsiaTheme="minorEastAsia" w:hAnsiTheme="majorHAnsi" w:cstheme="majorHAnsi"/>
          <w:lang w:eastAsia="zh-CN"/>
        </w:rPr>
        <w:t>to be</w:t>
      </w:r>
      <w:r w:rsidR="000A316F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F334CF" w:rsidRPr="00A876D0">
        <w:rPr>
          <w:rFonts w:asciiTheme="majorHAnsi" w:eastAsiaTheme="minorEastAsia" w:hAnsiTheme="majorHAnsi" w:cstheme="majorHAnsi"/>
          <w:lang w:eastAsia="zh-CN"/>
        </w:rPr>
        <w:t>investigated</w:t>
      </w:r>
      <w:r w:rsidR="000A316F" w:rsidRPr="00A876D0">
        <w:rPr>
          <w:rFonts w:asciiTheme="majorHAnsi" w:eastAsiaTheme="minorEastAsia" w:hAnsiTheme="majorHAnsi" w:cstheme="majorHAnsi"/>
          <w:lang w:eastAsia="zh-CN"/>
        </w:rPr>
        <w:t xml:space="preserve"> further</w:t>
      </w:r>
      <w:r w:rsidR="00954606" w:rsidRPr="00A876D0">
        <w:rPr>
          <w:rFonts w:asciiTheme="majorHAnsi" w:hAnsiTheme="majorHAnsi" w:cstheme="majorHAnsi"/>
        </w:rPr>
        <w:t xml:space="preserve">. Lead intoxication </w:t>
      </w:r>
      <w:r w:rsidR="00087426" w:rsidRPr="00A876D0">
        <w:rPr>
          <w:rFonts w:asciiTheme="majorHAnsi" w:hAnsiTheme="majorHAnsi" w:cstheme="majorHAnsi"/>
        </w:rPr>
        <w:t>causes</w:t>
      </w:r>
      <w:r w:rsidR="00954606" w:rsidRPr="00A876D0">
        <w:rPr>
          <w:rFonts w:asciiTheme="majorHAnsi" w:hAnsiTheme="majorHAnsi" w:cstheme="majorHAnsi"/>
        </w:rPr>
        <w:t xml:space="preserve"> a diverse array of pathological changes in both the developing and adult skeleton</w:t>
      </w:r>
      <w:r w:rsidR="00087426" w:rsidRPr="00A876D0">
        <w:rPr>
          <w:rFonts w:asciiTheme="majorHAnsi" w:hAnsiTheme="majorHAnsi" w:cstheme="majorHAnsi"/>
        </w:rPr>
        <w:t>,</w:t>
      </w:r>
      <w:r w:rsidR="00954606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954606" w:rsidRPr="00A876D0">
        <w:rPr>
          <w:rFonts w:asciiTheme="majorHAnsi" w:hAnsiTheme="majorHAnsi" w:cstheme="majorHAnsi"/>
        </w:rPr>
        <w:t>affect</w:t>
      </w:r>
      <w:r w:rsidR="00087426" w:rsidRPr="00A876D0">
        <w:rPr>
          <w:rFonts w:asciiTheme="majorHAnsi" w:hAnsiTheme="majorHAnsi" w:cstheme="majorHAnsi"/>
        </w:rPr>
        <w:t>ing</w:t>
      </w:r>
      <w:r w:rsidR="00954606" w:rsidRPr="00A876D0">
        <w:rPr>
          <w:rFonts w:asciiTheme="majorHAnsi" w:hAnsiTheme="majorHAnsi" w:cstheme="majorHAnsi"/>
        </w:rPr>
        <w:t xml:space="preserve"> nor</w:t>
      </w:r>
      <w:r w:rsidR="003F5634" w:rsidRPr="00A876D0">
        <w:rPr>
          <w:rFonts w:asciiTheme="majorHAnsi" w:hAnsiTheme="majorHAnsi" w:cstheme="majorHAnsi"/>
        </w:rPr>
        <w:t xml:space="preserve">mal life activities. </w:t>
      </w:r>
      <w:r w:rsidR="009102A5" w:rsidRPr="00A876D0">
        <w:rPr>
          <w:rFonts w:asciiTheme="majorHAnsi" w:hAnsiTheme="majorHAnsi" w:cstheme="majorHAnsi"/>
        </w:rPr>
        <w:t>S</w:t>
      </w:r>
      <w:r w:rsidR="00954606" w:rsidRPr="00A876D0">
        <w:rPr>
          <w:rFonts w:asciiTheme="majorHAnsi" w:hAnsiTheme="majorHAnsi" w:cstheme="majorHAnsi"/>
        </w:rPr>
        <w:t>tudies have found</w:t>
      </w:r>
      <w:r w:rsidR="009102A5" w:rsidRPr="00A876D0">
        <w:rPr>
          <w:rFonts w:asciiTheme="majorHAnsi" w:hAnsiTheme="majorHAnsi" w:cstheme="majorHAnsi"/>
        </w:rPr>
        <w:t xml:space="preserve"> an</w:t>
      </w:r>
      <w:r w:rsidR="00954606" w:rsidRPr="00A876D0">
        <w:rPr>
          <w:rFonts w:asciiTheme="majorHAnsi" w:hAnsiTheme="majorHAnsi" w:cstheme="majorHAnsi"/>
        </w:rPr>
        <w:t xml:space="preserve"> association betw</w:t>
      </w:r>
      <w:r w:rsidR="0026377B" w:rsidRPr="00A876D0">
        <w:rPr>
          <w:rFonts w:asciiTheme="majorHAnsi" w:hAnsiTheme="majorHAnsi" w:cstheme="majorHAnsi"/>
        </w:rPr>
        <w:t>een chronic Pb exposure and bon</w:t>
      </w:r>
      <w:r w:rsidR="0026377B" w:rsidRPr="00A876D0">
        <w:rPr>
          <w:rFonts w:asciiTheme="majorHAnsi" w:eastAsiaTheme="minorEastAsia" w:hAnsiTheme="majorHAnsi" w:cstheme="majorHAnsi"/>
          <w:lang w:eastAsia="zh-CN"/>
        </w:rPr>
        <w:t>e</w:t>
      </w:r>
      <w:r w:rsidR="00954606" w:rsidRPr="00A876D0">
        <w:rPr>
          <w:rFonts w:asciiTheme="majorHAnsi" w:hAnsiTheme="majorHAnsi" w:cstheme="majorHAnsi"/>
        </w:rPr>
        <w:t xml:space="preserve"> damage</w:t>
      </w:r>
      <w:r w:rsidR="00954606" w:rsidRPr="00A876D0">
        <w:rPr>
          <w:rFonts w:asciiTheme="majorHAnsi" w:hAnsiTheme="majorHAnsi" w:cstheme="majorHAnsi"/>
          <w:vertAlign w:val="superscript"/>
        </w:rPr>
        <w:fldChar w:fldCharType="begin">
          <w:fldData xml:space="preserve">PEVuZE5vdGU+PENpdGU+PEF1dGhvcj5Nb3JpbjwvQXV0aG9yPjxZZWFyPjIwMjA8L1llYXI+PFJl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</w:fldData>
        </w:fldChar>
      </w:r>
      <w:r w:rsidRPr="00A876D0">
        <w:rPr>
          <w:rFonts w:asciiTheme="majorHAnsi" w:hAnsiTheme="majorHAnsi" w:cstheme="majorHAnsi"/>
          <w:vertAlign w:val="superscript"/>
        </w:rPr>
        <w:instrText xml:space="preserve"> ADDIN EN.CITE </w:instrText>
      </w:r>
      <w:r w:rsidRPr="00A876D0">
        <w:rPr>
          <w:rFonts w:asciiTheme="majorHAnsi" w:hAnsiTheme="majorHAnsi" w:cstheme="majorHAnsi"/>
          <w:vertAlign w:val="superscript"/>
        </w:rPr>
        <w:fldChar w:fldCharType="begin">
          <w:fldData xml:space="preserve">PEVuZE5vdGU+PENpdGU+PEF1dGhvcj5Nb3JpbjwvQXV0aG9yPjxZZWFyPjIwMjA8L1llYXI+PFJl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</w:fldData>
        </w:fldChar>
      </w:r>
      <w:r w:rsidRPr="00A876D0">
        <w:rPr>
          <w:rFonts w:asciiTheme="majorHAnsi" w:hAnsiTheme="majorHAnsi" w:cstheme="majorHAnsi"/>
          <w:vertAlign w:val="superscript"/>
        </w:rPr>
        <w:instrText xml:space="preserve"> ADDIN EN.CITE.DATA </w:instrText>
      </w:r>
      <w:r w:rsidRPr="00A876D0">
        <w:rPr>
          <w:rFonts w:asciiTheme="majorHAnsi" w:hAnsiTheme="majorHAnsi" w:cstheme="majorHAnsi"/>
          <w:vertAlign w:val="superscript"/>
        </w:rPr>
      </w:r>
      <w:r w:rsidRPr="00A876D0">
        <w:rPr>
          <w:rFonts w:asciiTheme="majorHAnsi" w:hAnsiTheme="majorHAnsi" w:cstheme="majorHAnsi"/>
          <w:vertAlign w:val="superscript"/>
        </w:rPr>
        <w:fldChar w:fldCharType="end"/>
      </w:r>
      <w:r w:rsidR="00954606" w:rsidRPr="00A876D0">
        <w:rPr>
          <w:rFonts w:asciiTheme="majorHAnsi" w:hAnsiTheme="majorHAnsi" w:cstheme="majorHAnsi"/>
          <w:vertAlign w:val="superscript"/>
        </w:rPr>
      </w:r>
      <w:r w:rsidR="00954606" w:rsidRPr="00A876D0">
        <w:rPr>
          <w:rFonts w:asciiTheme="majorHAnsi" w:hAnsiTheme="majorHAnsi" w:cstheme="majorHAnsi"/>
          <w:vertAlign w:val="superscript"/>
        </w:rPr>
        <w:fldChar w:fldCharType="separate"/>
      </w:r>
      <w:r w:rsidRPr="00A876D0">
        <w:rPr>
          <w:rFonts w:asciiTheme="majorHAnsi" w:hAnsiTheme="majorHAnsi" w:cstheme="majorHAnsi"/>
          <w:noProof/>
          <w:vertAlign w:val="superscript"/>
        </w:rPr>
        <w:t>4</w:t>
      </w:r>
      <w:r w:rsidR="00954606" w:rsidRPr="00A876D0">
        <w:rPr>
          <w:rFonts w:asciiTheme="majorHAnsi" w:hAnsiTheme="majorHAnsi" w:cstheme="majorHAnsi"/>
          <w:vertAlign w:val="superscript"/>
        </w:rPr>
        <w:fldChar w:fldCharType="end"/>
      </w:r>
      <w:r w:rsidR="00954606" w:rsidRPr="00A876D0">
        <w:rPr>
          <w:rFonts w:asciiTheme="majorHAnsi" w:hAnsiTheme="majorHAnsi" w:cstheme="majorHAnsi"/>
        </w:rPr>
        <w:t>, including impaired bone structures</w:t>
      </w:r>
      <w:r w:rsidR="00954606" w:rsidRPr="00A876D0">
        <w:rPr>
          <w:rFonts w:asciiTheme="majorHAnsi" w:hAnsiTheme="majorHAnsi" w:cstheme="majorHAnsi"/>
          <w:vertAlign w:val="superscript"/>
        </w:rPr>
        <w:fldChar w:fldCharType="begin">
          <w:fldData xml:space="preserve">PEVuZE5vdGU+PENpdGU+PEF1dGhvcj5MZWU8L0F1dGhvcj48WWVhcj4yMDE2PC9ZZWFyPjxSZWNO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</w:fldData>
        </w:fldChar>
      </w:r>
      <w:r w:rsidRPr="00A876D0">
        <w:rPr>
          <w:rFonts w:asciiTheme="majorHAnsi" w:hAnsiTheme="majorHAnsi" w:cstheme="majorHAnsi"/>
          <w:vertAlign w:val="superscript"/>
        </w:rPr>
        <w:instrText xml:space="preserve"> ADDIN EN.CITE </w:instrText>
      </w:r>
      <w:r w:rsidRPr="00A876D0">
        <w:rPr>
          <w:rFonts w:asciiTheme="majorHAnsi" w:hAnsiTheme="majorHAnsi" w:cstheme="majorHAnsi"/>
          <w:vertAlign w:val="superscript"/>
        </w:rPr>
        <w:fldChar w:fldCharType="begin">
          <w:fldData xml:space="preserve">PEVuZE5vdGU+PENpdGU+PEF1dGhvcj5MZWU8L0F1dGhvcj48WWVhcj4yMDE2PC9ZZWFyPjxSZWNO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</w:fldData>
        </w:fldChar>
      </w:r>
      <w:r w:rsidRPr="00A876D0">
        <w:rPr>
          <w:rFonts w:asciiTheme="majorHAnsi" w:hAnsiTheme="majorHAnsi" w:cstheme="majorHAnsi"/>
          <w:vertAlign w:val="superscript"/>
        </w:rPr>
        <w:instrText xml:space="preserve"> ADDIN EN.CITE.DATA </w:instrText>
      </w:r>
      <w:r w:rsidRPr="00A876D0">
        <w:rPr>
          <w:rFonts w:asciiTheme="majorHAnsi" w:hAnsiTheme="majorHAnsi" w:cstheme="majorHAnsi"/>
          <w:vertAlign w:val="superscript"/>
        </w:rPr>
      </w:r>
      <w:r w:rsidRPr="00A876D0">
        <w:rPr>
          <w:rFonts w:asciiTheme="majorHAnsi" w:hAnsiTheme="majorHAnsi" w:cstheme="majorHAnsi"/>
          <w:vertAlign w:val="superscript"/>
        </w:rPr>
        <w:fldChar w:fldCharType="end"/>
      </w:r>
      <w:r w:rsidR="00954606" w:rsidRPr="00A876D0">
        <w:rPr>
          <w:rFonts w:asciiTheme="majorHAnsi" w:hAnsiTheme="majorHAnsi" w:cstheme="majorHAnsi"/>
          <w:vertAlign w:val="superscript"/>
        </w:rPr>
      </w:r>
      <w:r w:rsidR="00954606" w:rsidRPr="00A876D0">
        <w:rPr>
          <w:rFonts w:asciiTheme="majorHAnsi" w:hAnsiTheme="majorHAnsi" w:cstheme="majorHAnsi"/>
          <w:vertAlign w:val="superscript"/>
        </w:rPr>
        <w:fldChar w:fldCharType="separate"/>
      </w:r>
      <w:r w:rsidRPr="00A876D0">
        <w:rPr>
          <w:rFonts w:asciiTheme="majorHAnsi" w:hAnsiTheme="majorHAnsi" w:cstheme="majorHAnsi"/>
          <w:noProof/>
          <w:vertAlign w:val="superscript"/>
        </w:rPr>
        <w:t>5,6</w:t>
      </w:r>
      <w:r w:rsidR="00954606" w:rsidRPr="00A876D0">
        <w:rPr>
          <w:rFonts w:asciiTheme="majorHAnsi" w:hAnsiTheme="majorHAnsi" w:cstheme="majorHAnsi"/>
          <w:vertAlign w:val="superscript"/>
        </w:rPr>
        <w:fldChar w:fldCharType="end"/>
      </w:r>
      <w:r w:rsidR="00954606" w:rsidRPr="00A876D0">
        <w:rPr>
          <w:rFonts w:asciiTheme="majorHAnsi" w:hAnsiTheme="majorHAnsi" w:cstheme="majorHAnsi"/>
        </w:rPr>
        <w:t>,</w:t>
      </w:r>
      <w:r w:rsidR="009714FE" w:rsidRPr="00A876D0">
        <w:rPr>
          <w:rFonts w:asciiTheme="majorHAnsi" w:hAnsiTheme="majorHAnsi" w:cstheme="majorHAnsi"/>
        </w:rPr>
        <w:t xml:space="preserve"> </w:t>
      </w:r>
      <w:r w:rsidR="00954606" w:rsidRPr="00A876D0">
        <w:rPr>
          <w:rFonts w:asciiTheme="majorHAnsi" w:hAnsiTheme="majorHAnsi" w:cstheme="majorHAnsi"/>
        </w:rPr>
        <w:t>reduced bone</w:t>
      </w:r>
      <w:r w:rsidR="009102A5" w:rsidRPr="00A876D0">
        <w:rPr>
          <w:rFonts w:asciiTheme="majorHAnsi" w:hAnsiTheme="majorHAnsi" w:cstheme="majorHAnsi"/>
        </w:rPr>
        <w:t xml:space="preserve"> </w:t>
      </w:r>
      <w:r w:rsidR="00954606" w:rsidRPr="00A876D0">
        <w:rPr>
          <w:rFonts w:asciiTheme="majorHAnsi" w:hAnsiTheme="majorHAnsi" w:cstheme="majorHAnsi"/>
        </w:rPr>
        <w:t>mineral</w:t>
      </w:r>
      <w:r w:rsidR="009102A5" w:rsidRPr="00A876D0">
        <w:rPr>
          <w:rFonts w:asciiTheme="majorHAnsi" w:hAnsiTheme="majorHAnsi" w:cstheme="majorHAnsi"/>
        </w:rPr>
        <w:t xml:space="preserve"> </w:t>
      </w:r>
      <w:r w:rsidR="00954606" w:rsidRPr="00A876D0">
        <w:rPr>
          <w:rFonts w:asciiTheme="majorHAnsi" w:hAnsiTheme="majorHAnsi" w:cstheme="majorHAnsi"/>
        </w:rPr>
        <w:t>density</w:t>
      </w:r>
      <w:r w:rsidR="009102A5" w:rsidRPr="00A876D0">
        <w:rPr>
          <w:rFonts w:asciiTheme="majorHAnsi" w:hAnsiTheme="majorHAnsi" w:cstheme="majorHAnsi"/>
        </w:rPr>
        <w:t>,</w:t>
      </w:r>
      <w:r w:rsidR="00954606" w:rsidRPr="00A876D0">
        <w:rPr>
          <w:rFonts w:asciiTheme="majorHAnsi" w:hAnsiTheme="majorHAnsi" w:cstheme="majorHAnsi"/>
        </w:rPr>
        <w:t xml:space="preserve"> and even increased risk of osteoporosis</w:t>
      </w:r>
      <w:r w:rsidR="00954606" w:rsidRPr="00A876D0">
        <w:rPr>
          <w:rFonts w:asciiTheme="majorHAnsi" w:hAnsiTheme="majorHAnsi" w:cstheme="majorHAnsi"/>
          <w:vertAlign w:val="superscript"/>
        </w:rPr>
        <w:fldChar w:fldCharType="begin"/>
      </w:r>
      <w:r w:rsidRPr="00A876D0">
        <w:rPr>
          <w:rFonts w:asciiTheme="majorHAnsi" w:hAnsiTheme="majorHAnsi" w:cstheme="majorHAnsi"/>
          <w:vertAlign w:val="superscript"/>
        </w:rPr>
        <w:instrText xml:space="preserve"> ADDIN EN.CITE &lt;EndNote&gt;&lt;Cite&gt;&lt;Author&gt;Sun&lt;/Author&gt;&lt;Year&gt;2008&lt;/Year&gt;&lt;RecNum&gt;11&lt;/RecNum&gt;&lt;DisplayText&gt;&lt;style face="superscript"&gt;7&lt;/style&gt;&lt;/DisplayText&gt;&lt;record&gt;&lt;rec-number&gt;11&lt;/rec-number&gt;&lt;foreign-keys&gt;&lt;key app="EN" db-id="we9fst9vktwpfre90wtppfrveaz29rvxzrzp" timestamp="1638331093"&gt;11&lt;/key&gt;&lt;/foreign-keys&gt;&lt;ref-type name="Journal Article"&gt;17&lt;/ref-type&gt;&lt;contributors&gt;&lt;authors&gt;&lt;author&gt;Sun, Y.&lt;/author&gt;&lt;author&gt;Sun, D.&lt;/author&gt;&lt;author&gt;Zhou, Z.&lt;/author&gt;&lt;author&gt;Zhu, G.&lt;/author&gt;&lt;author&gt;Zhang, H.&lt;/author&gt;&lt;author&gt;Chang, X.&lt;/author&gt;&lt;author&gt;Lei, L.&lt;/author&gt;&lt;author&gt;Jin, T.&lt;/author&gt;&lt;/authors&gt;&lt;/contributors&gt;&lt;auth-address&gt;Department of Occupational Health, School of Public Health, Fudan University, Shanghai, China.&lt;/auth-address&gt;&lt;titles&gt;&lt;title&gt;Osteoporosis in a Chinese population due to occupational exposure to lead&lt;/title&gt;&lt;secondary-title&gt;Am J Ind Med&lt;/secondary-title&gt;&lt;/titles&gt;&lt;periodical&gt;&lt;full-title&gt;Am J Ind Med&lt;/full-title&gt;&lt;/periodical&gt;&lt;pages&gt;436-42&lt;/pages&gt;&lt;volume&gt;51&lt;/volume&gt;&lt;number&gt;6&lt;/number&gt;&lt;keywords&gt;&lt;keyword&gt;Absorptiometry, Photon&lt;/keyword&gt;&lt;keyword&gt;Adult&lt;/keyword&gt;&lt;keyword&gt;Aged&lt;/keyword&gt;&lt;keyword&gt;Bone Density&lt;/keyword&gt;&lt;keyword&gt;China/epidemiology&lt;/keyword&gt;&lt;keyword&gt;Densitometry&lt;/keyword&gt;&lt;keyword&gt;Female&lt;/keyword&gt;&lt;keyword&gt;Health Surveys&lt;/keyword&gt;&lt;keyword&gt;Humans&lt;/keyword&gt;&lt;keyword&gt;Lead/*adverse effects&lt;/keyword&gt;&lt;keyword&gt;Male&lt;/keyword&gt;&lt;keyword&gt;Middle Aged&lt;/keyword&gt;&lt;keyword&gt;Occupational Diseases/diagnosis/*epidemiology&lt;/keyword&gt;&lt;keyword&gt;Occupational Exposure/*adverse effects&lt;/keyword&gt;&lt;keyword&gt;Osteoporosis/diagnosis/*epidemiology&lt;/keyword&gt;&lt;keyword&gt;Prevalence&lt;/keyword&gt;&lt;keyword&gt;Risk Factors&lt;/keyword&gt;&lt;keyword&gt;Surveys and Questionnaires&lt;/keyword&gt;&lt;/keywords&gt;&lt;dates&gt;&lt;year&gt;2008&lt;/year&gt;&lt;pub-dates&gt;&lt;date&gt;Jun&lt;/date&gt;&lt;/pub-dates&gt;&lt;/dates&gt;&lt;isbn&gt;1097-0274 (Electronic)&amp;#xD;0271-3586 (Linking)&lt;/isbn&gt;&lt;accession-num&gt;18381596&lt;/accession-num&gt;&lt;urls&gt;&lt;related-urls&gt;&lt;url&gt;https://www.ncbi.nlm.nih.gov/pubmed/18381596&lt;/url&gt;&lt;/related-urls&gt;&lt;/urls&gt;&lt;electronic-resource-num&gt;10.1002/ajim.20567&lt;/electronic-resource-num&gt;&lt;/record&gt;&lt;/Cite&gt;&lt;/EndNote&gt;</w:instrText>
      </w:r>
      <w:r w:rsidR="00954606" w:rsidRPr="00A876D0">
        <w:rPr>
          <w:rFonts w:asciiTheme="majorHAnsi" w:hAnsiTheme="majorHAnsi" w:cstheme="majorHAnsi"/>
          <w:vertAlign w:val="superscript"/>
        </w:rPr>
        <w:fldChar w:fldCharType="separate"/>
      </w:r>
      <w:r w:rsidRPr="00A876D0">
        <w:rPr>
          <w:rFonts w:asciiTheme="majorHAnsi" w:hAnsiTheme="majorHAnsi" w:cstheme="majorHAnsi"/>
          <w:noProof/>
          <w:vertAlign w:val="superscript"/>
        </w:rPr>
        <w:t>7</w:t>
      </w:r>
      <w:r w:rsidR="00954606" w:rsidRPr="00A876D0">
        <w:rPr>
          <w:rFonts w:asciiTheme="majorHAnsi" w:hAnsiTheme="majorHAnsi" w:cstheme="majorHAnsi"/>
          <w:vertAlign w:val="superscript"/>
        </w:rPr>
        <w:fldChar w:fldCharType="end"/>
      </w:r>
      <w:r w:rsidR="00954606" w:rsidRPr="00A876D0">
        <w:rPr>
          <w:rFonts w:asciiTheme="majorHAnsi" w:hAnsiTheme="majorHAnsi" w:cstheme="majorHAnsi"/>
        </w:rPr>
        <w:t xml:space="preserve">.  </w:t>
      </w:r>
    </w:p>
    <w:p w14:paraId="47DCF4DE" w14:textId="77777777" w:rsidR="009102A5" w:rsidRPr="00A876D0" w:rsidRDefault="009102A5" w:rsidP="00A876D0">
      <w:pPr>
        <w:rPr>
          <w:rFonts w:asciiTheme="majorHAnsi" w:hAnsiTheme="majorHAnsi" w:cstheme="majorHAnsi"/>
        </w:rPr>
      </w:pPr>
    </w:p>
    <w:p w14:paraId="04957E74" w14:textId="5DC129D4" w:rsidR="00954606" w:rsidRPr="00A876D0" w:rsidRDefault="0097761C" w:rsidP="00A876D0">
      <w:pPr>
        <w:rPr>
          <w:rFonts w:asciiTheme="majorHAnsi" w:hAnsiTheme="majorHAnsi" w:cstheme="majorHAnsi"/>
        </w:rPr>
      </w:pPr>
      <w:r w:rsidRPr="00A876D0">
        <w:rPr>
          <w:rFonts w:asciiTheme="majorHAnsi" w:eastAsiaTheme="minorEastAsia" w:hAnsiTheme="majorHAnsi" w:cstheme="majorHAnsi"/>
          <w:lang w:eastAsia="zh-CN"/>
        </w:rPr>
        <w:t>M</w:t>
      </w:r>
      <w:r w:rsidR="00A5660E" w:rsidRPr="00A876D0">
        <w:rPr>
          <w:rFonts w:asciiTheme="majorHAnsi" w:eastAsiaTheme="minorEastAsia" w:hAnsiTheme="majorHAnsi" w:cstheme="majorHAnsi"/>
          <w:lang w:eastAsia="zh-CN"/>
        </w:rPr>
        <w:t xml:space="preserve">ineralized tissue </w:t>
      </w:r>
      <w:r w:rsidR="003F5634" w:rsidRPr="00A876D0">
        <w:rPr>
          <w:rFonts w:asciiTheme="majorHAnsi" w:eastAsiaTheme="minorEastAsia" w:hAnsiTheme="majorHAnsi" w:cstheme="majorHAnsi"/>
          <w:lang w:eastAsia="zh-CN"/>
        </w:rPr>
        <w:t>is of great importance to bone strength</w:t>
      </w:r>
      <w:r w:rsidR="00504EFE" w:rsidRPr="00A876D0">
        <w:rPr>
          <w:rFonts w:asciiTheme="majorHAnsi" w:eastAsiaTheme="minorEastAsia" w:hAnsiTheme="majorHAnsi" w:cstheme="majorHAnsi"/>
          <w:lang w:eastAsia="zh-CN"/>
        </w:rPr>
        <w:fldChar w:fldCharType="begin"/>
      </w:r>
      <w:r w:rsidR="00493C06" w:rsidRPr="00A876D0">
        <w:rPr>
          <w:rFonts w:asciiTheme="majorHAnsi" w:eastAsiaTheme="minorEastAsia" w:hAnsiTheme="majorHAnsi" w:cstheme="majorHAnsi"/>
          <w:lang w:eastAsia="zh-CN"/>
        </w:rPr>
        <w:instrText xml:space="preserve"> ADDIN EN.CITE &lt;EndNote&gt;&lt;Cite&gt;&lt;Author&gt;Guadalupe-Grau&lt;/Author&gt;&lt;Year&gt;2009&lt;/Year&gt;&lt;RecNum&gt;18&lt;/RecNum&gt;&lt;DisplayText&gt;&lt;style face="superscript"&gt;8&lt;/style&gt;&lt;/DisplayText&gt;&lt;record&gt;&lt;rec-number&gt;18&lt;/rec-number&gt;&lt;foreign-keys&gt;&lt;key app="EN" db-id="we9fst9vktwpfre90wtppfrveaz29rvxzrzp" timestamp="1638340493"&gt;18&lt;/key&gt;&lt;/foreign-keys&gt;&lt;ref-type name="Journal Article"&gt;17&lt;/ref-type&gt;&lt;contributors&gt;&lt;authors&gt;&lt;author&gt;Guadalupe-Grau, A.&lt;/author&gt;&lt;author&gt;Fuentes, T.&lt;/author&gt;&lt;author&gt;Guerra, B.&lt;/author&gt;&lt;author&gt;Calbet, J. A. L.&lt;/author&gt;&lt;/authors&gt;&lt;/contributors&gt;&lt;auth-address&gt;Univ Las Palmas Gran Canaria, Dept Phys Educ, Las Palmas Gran Canaria 35017, Canary Islands, Spain&lt;/auth-address&gt;&lt;titles&gt;&lt;title&gt;Exercise and Bone Mass in Adults&lt;/title&gt;&lt;secondary-title&gt;Sports Medicine&lt;/secondary-title&gt;&lt;alt-title&gt;Sports Med&lt;/alt-title&gt;&lt;/titles&gt;&lt;periodical&gt;&lt;full-title&gt;Sports Medicine&lt;/full-title&gt;&lt;abbr-1&gt;Sports Med&lt;/abbr-1&gt;&lt;/periodical&gt;&lt;alt-periodical&gt;&lt;full-title&gt;Sports Medicine&lt;/full-title&gt;&lt;abbr-1&gt;Sports Med&lt;/abbr-1&gt;&lt;/alt-periodical&gt;&lt;pages&gt;439-468&lt;/pages&gt;&lt;volume&gt;39&lt;/volume&gt;&lt;number&gt;6&lt;/number&gt;&lt;keywords&gt;&lt;keyword&gt;high-impact exercise&lt;/keyword&gt;&lt;keyword&gt;randomized controlled-trial&lt;/keyword&gt;&lt;keyword&gt;site-specific response&lt;/keyword&gt;&lt;keyword&gt;whole-body vibration&lt;/keyword&gt;&lt;keyword&gt;mineral density&lt;/keyword&gt;&lt;keyword&gt;physical-activity&lt;/keyword&gt;&lt;keyword&gt;weight-bearing&lt;/keyword&gt;&lt;keyword&gt;femoral bone&lt;/keyword&gt;&lt;keyword&gt;postmenopausal women&lt;/keyword&gt;&lt;keyword&gt;premenopausal women&lt;/keyword&gt;&lt;/keywords&gt;&lt;dates&gt;&lt;year&gt;2009&lt;/year&gt;&lt;/dates&gt;&lt;isbn&gt;0112-1642&lt;/isbn&gt;&lt;accession-num&gt;WOS:000266941300002&lt;/accession-num&gt;&lt;urls&gt;&lt;related-urls&gt;&lt;url&gt;&amp;lt;Go to ISI&amp;gt;://WOS:000266941300002&lt;/url&gt;&lt;/related-urls&gt;&lt;/urls&gt;&lt;electronic-resource-num&gt;Doi 10.2165/00007256-200939060-00002&lt;/electronic-resource-num&gt;&lt;language&gt;English&lt;/language&gt;&lt;/record&gt;&lt;/Cite&gt;&lt;/EndNote&gt;</w:instrText>
      </w:r>
      <w:r w:rsidR="00504EFE" w:rsidRPr="00A876D0">
        <w:rPr>
          <w:rFonts w:asciiTheme="majorHAnsi" w:eastAsiaTheme="minorEastAsia" w:hAnsiTheme="majorHAnsi" w:cstheme="majorHAnsi"/>
          <w:lang w:eastAsia="zh-CN"/>
        </w:rPr>
        <w:fldChar w:fldCharType="separate"/>
      </w:r>
      <w:r w:rsidR="00493C06" w:rsidRPr="00A876D0">
        <w:rPr>
          <w:rFonts w:asciiTheme="majorHAnsi" w:eastAsiaTheme="minorEastAsia" w:hAnsiTheme="majorHAnsi" w:cstheme="majorHAnsi"/>
          <w:noProof/>
          <w:vertAlign w:val="superscript"/>
          <w:lang w:eastAsia="zh-CN"/>
        </w:rPr>
        <w:t>8</w:t>
      </w:r>
      <w:r w:rsidR="00504EFE" w:rsidRPr="00A876D0">
        <w:rPr>
          <w:rFonts w:asciiTheme="majorHAnsi" w:eastAsiaTheme="minorEastAsia" w:hAnsiTheme="majorHAnsi" w:cstheme="majorHAnsi"/>
          <w:lang w:eastAsia="zh-CN"/>
        </w:rPr>
        <w:fldChar w:fldCharType="end"/>
      </w:r>
      <w:r w:rsidRPr="00A876D0">
        <w:rPr>
          <w:rFonts w:asciiTheme="majorHAnsi" w:eastAsiaTheme="minorEastAsia" w:hAnsiTheme="majorHAnsi" w:cstheme="majorHAnsi"/>
          <w:lang w:eastAsia="zh-CN"/>
        </w:rPr>
        <w:t>, a</w:t>
      </w:r>
      <w:r w:rsidR="003F5634" w:rsidRPr="00A876D0">
        <w:rPr>
          <w:rFonts w:asciiTheme="majorHAnsi" w:eastAsiaTheme="minorEastAsia" w:hAnsiTheme="majorHAnsi" w:cstheme="majorHAnsi"/>
          <w:lang w:eastAsia="zh-CN"/>
        </w:rPr>
        <w:t>nd</w:t>
      </w:r>
      <w:r w:rsidR="00724AA5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954606" w:rsidRPr="00A876D0">
        <w:rPr>
          <w:rFonts w:asciiTheme="majorHAnsi" w:eastAsiaTheme="minorEastAsia" w:hAnsiTheme="majorHAnsi" w:cstheme="majorHAnsi"/>
          <w:lang w:eastAsia="zh-CN"/>
        </w:rPr>
        <w:t>b</w:t>
      </w:r>
      <w:r w:rsidR="00954606" w:rsidRPr="00A876D0">
        <w:rPr>
          <w:rFonts w:asciiTheme="majorHAnsi" w:hAnsiTheme="majorHAnsi" w:cstheme="majorHAnsi"/>
        </w:rPr>
        <w:t>one</w:t>
      </w:r>
      <w:r w:rsidR="00724AA5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954606" w:rsidRPr="00A876D0">
        <w:rPr>
          <w:rFonts w:asciiTheme="majorHAnsi" w:hAnsiTheme="majorHAnsi" w:cstheme="majorHAnsi"/>
        </w:rPr>
        <w:t>minera</w:t>
      </w:r>
      <w:r w:rsidR="003F5634" w:rsidRPr="00A876D0">
        <w:rPr>
          <w:rFonts w:asciiTheme="majorHAnsi" w:hAnsiTheme="majorHAnsi" w:cstheme="majorHAnsi"/>
        </w:rPr>
        <w:t>lization matrix deposition is a</w:t>
      </w:r>
      <w:r w:rsidR="00954606" w:rsidRPr="00A876D0">
        <w:rPr>
          <w:rFonts w:asciiTheme="majorHAnsi" w:hAnsiTheme="majorHAnsi" w:cstheme="majorHAnsi"/>
        </w:rPr>
        <w:t xml:space="preserve"> </w:t>
      </w:r>
      <w:r w:rsidR="003F5634" w:rsidRPr="00A876D0">
        <w:rPr>
          <w:rFonts w:asciiTheme="majorHAnsi" w:eastAsiaTheme="minorEastAsia" w:hAnsiTheme="majorHAnsi" w:cstheme="majorHAnsi"/>
          <w:lang w:eastAsia="zh-CN"/>
        </w:rPr>
        <w:t>critical</w:t>
      </w:r>
      <w:r w:rsidR="00954606" w:rsidRPr="00A876D0">
        <w:rPr>
          <w:rFonts w:asciiTheme="majorHAnsi" w:hAnsiTheme="majorHAnsi" w:cstheme="majorHAnsi"/>
        </w:rPr>
        <w:t xml:space="preserve"> index of bone formation</w:t>
      </w:r>
      <w:r w:rsidR="00504EFE" w:rsidRPr="00A876D0">
        <w:rPr>
          <w:rFonts w:asciiTheme="majorHAnsi" w:hAnsiTheme="majorHAnsi" w:cstheme="majorHAnsi"/>
        </w:rPr>
        <w:fldChar w:fldCharType="begin"/>
      </w:r>
      <w:r w:rsidR="00493C06" w:rsidRPr="00A876D0">
        <w:rPr>
          <w:rFonts w:asciiTheme="majorHAnsi" w:hAnsiTheme="majorHAnsi" w:cstheme="majorHAnsi"/>
        </w:rPr>
        <w:instrText xml:space="preserve"> ADDIN EN.CITE &lt;EndNote&gt;&lt;Cite&gt;&lt;Author&gt;Ottani&lt;/Author&gt;&lt;Year&gt;2001&lt;/Year&gt;&lt;RecNum&gt;19&lt;/RecNum&gt;&lt;DisplayText&gt;&lt;style face="superscript"&gt;9&lt;/style&gt;&lt;/DisplayText&gt;&lt;record&gt;&lt;rec-number&gt;19&lt;/rec-number&gt;&lt;foreign-keys&gt;&lt;key app="EN" db-id="we9fst9vktwpfre90wtppfrveaz29rvxzrzp" timestamp="1638341239"&gt;19&lt;/key&gt;&lt;/foreign-keys&gt;&lt;ref-type name="Journal Article"&gt;17&lt;/ref-type&gt;&lt;contributors&gt;&lt;authors&gt;&lt;author&gt;Ottani, V.&lt;/author&gt;&lt;author&gt;Raspanti, M.&lt;/author&gt;&lt;author&gt;Ruggeri, A.&lt;/author&gt;&lt;/authors&gt;&lt;/contributors&gt;&lt;auth-address&gt;Ist Anat Umana Normale, I-40126 Bologna, Italy&amp;#xD;Lab Morfol Uman Luigi Cattaneo, I-21100 Varese, Italy&lt;/auth-address&gt;&lt;titles&gt;&lt;title&gt;Collagen structure and functional implications&lt;/title&gt;&lt;secondary-title&gt;Micron&lt;/secondary-title&gt;&lt;alt-title&gt;Micron&lt;/alt-title&gt;&lt;/titles&gt;&lt;periodical&gt;&lt;full-title&gt;Micron&lt;/full-title&gt;&lt;abbr-1&gt;Micron&lt;/abbr-1&gt;&lt;/periodical&gt;&lt;alt-periodical&gt;&lt;full-title&gt;Micron&lt;/full-title&gt;&lt;abbr-1&gt;Micron&lt;/abbr-1&gt;&lt;/alt-periodical&gt;&lt;pages&gt;251-260&lt;/pages&gt;&lt;volume&gt;32&lt;/volume&gt;&lt;number&gt;3&lt;/number&gt;&lt;keywords&gt;&lt;keyword&gt;collagen fibril&lt;/keyword&gt;&lt;keyword&gt;packing&lt;/keyword&gt;&lt;keyword&gt;diameter distribution&lt;/keyword&gt;&lt;keyword&gt;fibril arrangement&lt;/keyword&gt;&lt;keyword&gt;rat tail-tendon&lt;/keyword&gt;&lt;keyword&gt;electron-microscopic tomography&lt;/keyword&gt;&lt;keyword&gt;hexagonal molecular packing&lt;/keyword&gt;&lt;keyword&gt;fibrillogenesis in-situ&lt;/keyword&gt;&lt;keyword&gt;freeze-fracture&lt;/keyword&gt;&lt;keyword&gt;iii collagen&lt;/keyword&gt;&lt;keyword&gt;fibril diameters&lt;/keyword&gt;&lt;keyword&gt;skin collagen&lt;/keyword&gt;&lt;keyword&gt;unit-cell&lt;/keyword&gt;&lt;keyword&gt;growth&lt;/keyword&gt;&lt;/keywords&gt;&lt;dates&gt;&lt;year&gt;2001&lt;/year&gt;&lt;pub-dates&gt;&lt;date&gt;Apr&lt;/date&gt;&lt;/pub-dates&gt;&lt;/dates&gt;&lt;isbn&gt;0968-4328&lt;/isbn&gt;&lt;accession-num&gt;WOS:000165247000004&lt;/accession-num&gt;&lt;urls&gt;&lt;related-urls&gt;&lt;url&gt;&amp;lt;Go to ISI&amp;gt;://WOS:000165247000004&lt;/url&gt;&lt;/related-urls&gt;&lt;/urls&gt;&lt;electronic-resource-num&gt;Doi 10.1016/S0968-4328(00)00042-1&lt;/electronic-resource-num&gt;&lt;language&gt;English&lt;/language&gt;&lt;/record&gt;&lt;/Cite&gt;&lt;/EndNote&gt;</w:instrText>
      </w:r>
      <w:r w:rsidR="00504EFE" w:rsidRPr="00A876D0">
        <w:rPr>
          <w:rFonts w:asciiTheme="majorHAnsi" w:hAnsiTheme="majorHAnsi" w:cstheme="majorHAnsi"/>
        </w:rPr>
        <w:fldChar w:fldCharType="separate"/>
      </w:r>
      <w:r w:rsidR="00493C06" w:rsidRPr="00A876D0">
        <w:rPr>
          <w:rFonts w:asciiTheme="majorHAnsi" w:hAnsiTheme="majorHAnsi" w:cstheme="majorHAnsi"/>
          <w:noProof/>
          <w:vertAlign w:val="superscript"/>
        </w:rPr>
        <w:t>9</w:t>
      </w:r>
      <w:r w:rsidR="00504EFE" w:rsidRPr="00A876D0">
        <w:rPr>
          <w:rFonts w:asciiTheme="majorHAnsi" w:hAnsiTheme="majorHAnsi" w:cstheme="majorHAnsi"/>
        </w:rPr>
        <w:fldChar w:fldCharType="end"/>
      </w:r>
      <w:r w:rsidRPr="00A876D0">
        <w:rPr>
          <w:rFonts w:asciiTheme="majorHAnsi" w:hAnsiTheme="majorHAnsi" w:cstheme="majorHAnsi"/>
        </w:rPr>
        <w:t>.</w:t>
      </w:r>
      <w:r w:rsidR="00FE513C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3F5634" w:rsidRPr="00A876D0">
        <w:rPr>
          <w:rFonts w:asciiTheme="majorHAnsi" w:eastAsiaTheme="minorEastAsia" w:hAnsiTheme="majorHAnsi" w:cstheme="majorHAnsi"/>
          <w:lang w:eastAsia="zh-CN"/>
        </w:rPr>
        <w:t>A</w:t>
      </w:r>
      <w:r w:rsidR="00273A0D" w:rsidRPr="00A876D0">
        <w:rPr>
          <w:rFonts w:asciiTheme="majorHAnsi" w:hAnsiTheme="majorHAnsi" w:cstheme="majorHAnsi"/>
        </w:rPr>
        <w:t>lizarin red</w:t>
      </w:r>
      <w:r w:rsidR="00DD43ED" w:rsidRPr="00A876D0">
        <w:rPr>
          <w:rFonts w:asciiTheme="majorHAnsi" w:hAnsiTheme="majorHAnsi" w:cstheme="majorHAnsi"/>
        </w:rPr>
        <w:t xml:space="preserve"> has a high affinity for calcium ions</w:t>
      </w:r>
      <w:r w:rsidR="003C2B65" w:rsidRPr="00A876D0">
        <w:rPr>
          <w:rFonts w:asciiTheme="majorHAnsi" w:hAnsiTheme="majorHAnsi" w:cstheme="majorHAnsi"/>
        </w:rPr>
        <w:t>,</w:t>
      </w:r>
      <w:r w:rsidRPr="00A876D0">
        <w:rPr>
          <w:rFonts w:asciiTheme="majorHAnsi" w:hAnsiTheme="majorHAnsi" w:cstheme="majorHAnsi"/>
        </w:rPr>
        <w:t xml:space="preserve"> </w:t>
      </w:r>
      <w:r w:rsidR="002F272E" w:rsidRPr="00A876D0">
        <w:rPr>
          <w:rFonts w:asciiTheme="majorHAnsi" w:eastAsiaTheme="minorEastAsia" w:hAnsiTheme="majorHAnsi" w:cstheme="majorHAnsi"/>
          <w:lang w:eastAsia="zh-CN"/>
        </w:rPr>
        <w:t xml:space="preserve">and </w:t>
      </w:r>
      <w:r w:rsidR="003C2B65" w:rsidRPr="00A876D0">
        <w:rPr>
          <w:rFonts w:asciiTheme="majorHAnsi" w:eastAsiaTheme="minorEastAsia" w:hAnsiTheme="majorHAnsi" w:cstheme="majorHAnsi"/>
          <w:lang w:eastAsia="zh-CN"/>
        </w:rPr>
        <w:t>alizarin red staining is</w:t>
      </w:r>
      <w:r w:rsidR="002F272E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DD43ED" w:rsidRPr="00A876D0">
        <w:rPr>
          <w:rFonts w:asciiTheme="majorHAnsi" w:hAnsiTheme="majorHAnsi" w:cstheme="majorHAnsi"/>
        </w:rPr>
        <w:t xml:space="preserve">a standard procedure for </w:t>
      </w:r>
      <w:r w:rsidR="001C5014" w:rsidRPr="00A876D0">
        <w:rPr>
          <w:rFonts w:asciiTheme="majorHAnsi" w:hAnsiTheme="majorHAnsi" w:cstheme="majorHAnsi"/>
        </w:rPr>
        <w:t>assessing bone formation</w:t>
      </w:r>
      <w:r w:rsidR="00C41205" w:rsidRPr="00A876D0">
        <w:rPr>
          <w:rFonts w:asciiTheme="majorHAnsi" w:hAnsiTheme="majorHAnsi" w:cstheme="majorHAnsi"/>
        </w:rPr>
        <w:fldChar w:fldCharType="begin"/>
      </w:r>
      <w:r w:rsidR="00493C06" w:rsidRPr="00A876D0">
        <w:rPr>
          <w:rFonts w:asciiTheme="majorHAnsi" w:hAnsiTheme="majorHAnsi" w:cstheme="majorHAnsi"/>
        </w:rPr>
        <w:instrText xml:space="preserve"> ADDIN EN.CITE &lt;EndNote&gt;&lt;Cite&gt;&lt;Author&gt;Kelly&lt;/Author&gt;&lt;Year&gt;1983&lt;/Year&gt;&lt;RecNum&gt;10&lt;/RecNum&gt;&lt;DisplayText&gt;&lt;style face="superscript"&gt;10&lt;/style&gt;&lt;/DisplayText&gt;&lt;record&gt;&lt;rec-number&gt;10&lt;/rec-number&gt;&lt;foreign-keys&gt;&lt;key app="EN" db-id="we9fst9vktwpfre90wtppfrveaz29rvxzrzp" timestamp="1638331090"&gt;10&lt;/key&gt;&lt;/foreign-keys&gt;&lt;ref-type name="Journal Article"&gt;17&lt;/ref-type&gt;&lt;contributors&gt;&lt;authors&gt;&lt;author&gt;Kelly, W. L.&lt;/author&gt;&lt;author&gt;Bryden, M. M.&lt;/author&gt;&lt;/authors&gt;&lt;/contributors&gt;&lt;titles&gt;&lt;title&gt;A modified differential stain for cartilage and bone in whole mount preparations of mammalian fetuses and small vertebrates&lt;/title&gt;&lt;secondary-title&gt;Stain Technol&lt;/secondary-title&gt;&lt;/titles&gt;&lt;periodical&gt;&lt;full-title&gt;Stain Technol&lt;/full-title&gt;&lt;/periodical&gt;&lt;pages&gt;131-4&lt;/pages&gt;&lt;volume&gt;58&lt;/volume&gt;&lt;number&gt;3&lt;/number&gt;&lt;keywords&gt;&lt;keyword&gt;Amphibians&lt;/keyword&gt;&lt;keyword&gt;Animals&lt;/keyword&gt;&lt;keyword&gt;Birds&lt;/keyword&gt;&lt;keyword&gt;Bone and Bones/*anatomy &amp;amp; histology&lt;/keyword&gt;&lt;keyword&gt;Cartilage/*anatomy &amp;amp; histology&lt;/keyword&gt;&lt;keyword&gt;Female&lt;/keyword&gt;&lt;keyword&gt;Fetus/*anatomy &amp;amp; histology&lt;/keyword&gt;&lt;keyword&gt;Fishes&lt;/keyword&gt;&lt;keyword&gt;Pregnancy&lt;/keyword&gt;&lt;keyword&gt;Reptiles&lt;/keyword&gt;&lt;keyword&gt;*Staining and Labeling&lt;/keyword&gt;&lt;/keywords&gt;&lt;dates&gt;&lt;year&gt;1983&lt;/year&gt;&lt;pub-dates&gt;&lt;date&gt;May&lt;/date&gt;&lt;/pub-dates&gt;&lt;/dates&gt;&lt;isbn&gt;0038-9153 (Print)&amp;#xD;0038-9153 (Linking)&lt;/isbn&gt;&lt;accession-num&gt;6195775&lt;/accession-num&gt;&lt;urls&gt;&lt;related-urls&gt;&lt;url&gt;https://www.ncbi.nlm.nih.gov/pubmed/6195775&lt;/url&gt;&lt;/related-urls&gt;&lt;/urls&gt;&lt;electronic-resource-num&gt;10.3109/10520298309066773&lt;/electronic-resource-num&gt;&lt;/record&gt;&lt;/Cite&gt;&lt;/EndNote&gt;</w:instrText>
      </w:r>
      <w:r w:rsidR="00C41205" w:rsidRPr="00A876D0">
        <w:rPr>
          <w:rFonts w:asciiTheme="majorHAnsi" w:hAnsiTheme="majorHAnsi" w:cstheme="majorHAnsi"/>
        </w:rPr>
        <w:fldChar w:fldCharType="separate"/>
      </w:r>
      <w:r w:rsidR="00493C06" w:rsidRPr="00A876D0">
        <w:rPr>
          <w:rFonts w:asciiTheme="majorHAnsi" w:hAnsiTheme="majorHAnsi" w:cstheme="majorHAnsi"/>
          <w:noProof/>
          <w:vertAlign w:val="superscript"/>
        </w:rPr>
        <w:t>10</w:t>
      </w:r>
      <w:r w:rsidR="00C41205" w:rsidRPr="00A876D0">
        <w:rPr>
          <w:rFonts w:asciiTheme="majorHAnsi" w:hAnsiTheme="majorHAnsi" w:cstheme="majorHAnsi"/>
        </w:rPr>
        <w:fldChar w:fldCharType="end"/>
      </w:r>
      <w:r w:rsidR="00DD43ED" w:rsidRPr="00A876D0">
        <w:rPr>
          <w:rFonts w:asciiTheme="majorHAnsi" w:eastAsiaTheme="minorEastAsia" w:hAnsiTheme="majorHAnsi" w:cstheme="majorHAnsi"/>
          <w:lang w:eastAsia="zh-CN"/>
        </w:rPr>
        <w:t>.</w:t>
      </w:r>
      <w:r w:rsidR="00DD43ED" w:rsidRPr="00A876D0">
        <w:rPr>
          <w:rFonts w:asciiTheme="majorHAnsi" w:hAnsiTheme="majorHAnsi" w:cstheme="majorHAnsi"/>
        </w:rPr>
        <w:t xml:space="preserve"> </w:t>
      </w:r>
      <w:r w:rsidR="002466FC" w:rsidRPr="00A876D0">
        <w:rPr>
          <w:rFonts w:asciiTheme="majorHAnsi" w:eastAsiaTheme="minorEastAsia" w:hAnsiTheme="majorHAnsi" w:cstheme="majorHAnsi"/>
          <w:lang w:eastAsia="zh-CN"/>
        </w:rPr>
        <w:t>According to this method, m</w:t>
      </w:r>
      <w:r w:rsidR="00954606" w:rsidRPr="00A876D0">
        <w:rPr>
          <w:rFonts w:asciiTheme="majorHAnsi" w:hAnsiTheme="majorHAnsi" w:cstheme="majorHAnsi"/>
        </w:rPr>
        <w:t>inerali</w:t>
      </w:r>
      <w:r w:rsidR="00954606" w:rsidRPr="00A876D0">
        <w:rPr>
          <w:rFonts w:asciiTheme="majorHAnsi" w:eastAsiaTheme="minorEastAsia" w:hAnsiTheme="majorHAnsi" w:cstheme="majorHAnsi"/>
          <w:lang w:eastAsia="zh-CN"/>
        </w:rPr>
        <w:t>z</w:t>
      </w:r>
      <w:r w:rsidR="00954606" w:rsidRPr="00A876D0">
        <w:rPr>
          <w:rFonts w:asciiTheme="majorHAnsi" w:hAnsiTheme="majorHAnsi" w:cstheme="majorHAnsi"/>
        </w:rPr>
        <w:t xml:space="preserve">ed tissue is stained red, </w:t>
      </w:r>
      <w:r w:rsidR="001F758B" w:rsidRPr="00A876D0">
        <w:rPr>
          <w:rFonts w:asciiTheme="majorHAnsi" w:hAnsiTheme="majorHAnsi" w:cstheme="majorHAnsi"/>
        </w:rPr>
        <w:t xml:space="preserve">while </w:t>
      </w:r>
      <w:r w:rsidR="00954606" w:rsidRPr="00A876D0">
        <w:rPr>
          <w:rFonts w:asciiTheme="majorHAnsi" w:hAnsiTheme="majorHAnsi" w:cstheme="majorHAnsi"/>
        </w:rPr>
        <w:t xml:space="preserve">all other tissue </w:t>
      </w:r>
      <w:r w:rsidR="001F758B" w:rsidRPr="00A876D0">
        <w:rPr>
          <w:rFonts w:asciiTheme="majorHAnsi" w:hAnsiTheme="majorHAnsi" w:cstheme="majorHAnsi"/>
        </w:rPr>
        <w:t>remains</w:t>
      </w:r>
      <w:r w:rsidR="00954606" w:rsidRPr="00A876D0">
        <w:rPr>
          <w:rFonts w:asciiTheme="majorHAnsi" w:hAnsiTheme="majorHAnsi" w:cstheme="majorHAnsi"/>
        </w:rPr>
        <w:t xml:space="preserve"> transparent. </w:t>
      </w:r>
      <w:r w:rsidR="002466FC" w:rsidRPr="00A876D0">
        <w:rPr>
          <w:rFonts w:asciiTheme="majorHAnsi" w:eastAsiaTheme="minorEastAsia" w:hAnsiTheme="majorHAnsi" w:cstheme="majorHAnsi"/>
          <w:lang w:eastAsia="zh-CN"/>
        </w:rPr>
        <w:t>The</w:t>
      </w:r>
      <w:r w:rsidR="001F758B" w:rsidRPr="00A876D0">
        <w:rPr>
          <w:rFonts w:asciiTheme="majorHAnsi" w:hAnsiTheme="majorHAnsi" w:cstheme="majorHAnsi"/>
        </w:rPr>
        <w:t xml:space="preserve"> </w:t>
      </w:r>
      <w:r w:rsidR="00954606" w:rsidRPr="00A876D0">
        <w:rPr>
          <w:rFonts w:asciiTheme="majorHAnsi" w:hAnsiTheme="majorHAnsi" w:cstheme="majorHAnsi"/>
        </w:rPr>
        <w:t>stained area</w:t>
      </w:r>
      <w:r w:rsidR="001F758B" w:rsidRPr="00A876D0">
        <w:rPr>
          <w:rFonts w:asciiTheme="majorHAnsi" w:hAnsiTheme="majorHAnsi" w:cstheme="majorHAnsi"/>
        </w:rPr>
        <w:t xml:space="preserve"> is then quantified </w:t>
      </w:r>
      <w:r w:rsidR="002466FC" w:rsidRPr="00A876D0">
        <w:rPr>
          <w:rFonts w:asciiTheme="majorHAnsi" w:eastAsiaTheme="minorEastAsia" w:hAnsiTheme="majorHAnsi" w:cstheme="majorHAnsi"/>
          <w:lang w:eastAsia="zh-CN"/>
        </w:rPr>
        <w:t>by digital image analysis</w:t>
      </w:r>
      <w:r w:rsidR="00954606" w:rsidRPr="00A876D0">
        <w:rPr>
          <w:rFonts w:asciiTheme="majorHAnsi" w:hAnsiTheme="majorHAnsi" w:cstheme="majorHAnsi"/>
          <w:vertAlign w:val="superscript"/>
        </w:rPr>
        <w:fldChar w:fldCharType="begin"/>
      </w:r>
      <w:r w:rsidR="00493C06" w:rsidRPr="00A876D0">
        <w:rPr>
          <w:rFonts w:asciiTheme="majorHAnsi" w:hAnsiTheme="majorHAnsi" w:cstheme="majorHAnsi"/>
          <w:vertAlign w:val="superscript"/>
        </w:rPr>
        <w:instrText xml:space="preserve"> ADDIN EN.CITE &lt;EndNote&gt;&lt;Cite&gt;&lt;Author&gt;Barrett&lt;/Author&gt;&lt;Year&gt;2006&lt;/Year&gt;&lt;RecNum&gt;12&lt;/RecNum&gt;&lt;DisplayText&gt;&lt;style face="superscript"&gt;11&lt;/style&gt;&lt;/DisplayText&gt;&lt;record&gt;&lt;rec-number&gt;12&lt;/rec-number&gt;&lt;foreign-keys&gt;&lt;key app="EN" db-id="we9fst9vktwpfre90wtppfrveaz29rvxzrzp" timestamp="1638331096"&gt;12&lt;/key&gt;&lt;/foreign-keys&gt;&lt;ref-type name="Journal Article"&gt;17&lt;/ref-type&gt;&lt;contributors&gt;&lt;authors&gt;&lt;author&gt;Barrett, R.&lt;/author&gt;&lt;author&gt;Chappell, C.&lt;/author&gt;&lt;author&gt;Quick, M.&lt;/author&gt;&lt;author&gt;Fleming, A.&lt;/author&gt;&lt;/authors&gt;&lt;/contributors&gt;&lt;auth-address&gt;DanioLabs Ltd, Cambridge, UK.&lt;/auth-address&gt;&lt;titles&gt;&lt;title&gt;A rapid, high content, in vivo model of glucocorticoid-induced osteoporosis&lt;/title&gt;&lt;secondary-title&gt;Biotechnol J&lt;/secondary-title&gt;&lt;/titles&gt;&lt;periodical&gt;&lt;full-title&gt;Biotechnol J&lt;/full-title&gt;&lt;/periodical&gt;&lt;pages&gt;651-5&lt;/pages&gt;&lt;volume&gt;1&lt;/volume&gt;&lt;number&gt;6&lt;/number&gt;&lt;keywords&gt;&lt;keyword&gt;Animals&lt;/keyword&gt;&lt;keyword&gt;Calcification, Physiologic/*drug effects&lt;/keyword&gt;&lt;keyword&gt;Diphosphonates/*administration &amp;amp; dosage&lt;/keyword&gt;&lt;keyword&gt;*Disease Models, Animal&lt;/keyword&gt;&lt;keyword&gt;*Glucocorticoids&lt;/keyword&gt;&lt;keyword&gt;Osteoporosis/*chemically induced/*drug therapy/pathology&lt;/keyword&gt;&lt;keyword&gt;Treatment Outcome&lt;/keyword&gt;&lt;keyword&gt;*Zebrafish&lt;/keyword&gt;&lt;/keywords&gt;&lt;dates&gt;&lt;year&gt;2006&lt;/year&gt;&lt;pub-dates&gt;&lt;date&gt;Jun&lt;/date&gt;&lt;/pub-dates&gt;&lt;/dates&gt;&lt;isbn&gt;1860-7314 (Electronic)&amp;#xD;1860-6768 (Linking)&lt;/isbn&gt;&lt;accession-num&gt;16892313&lt;/accession-num&gt;&lt;urls&gt;&lt;related-urls&gt;&lt;url&gt;https://www.ncbi.nlm.nih.gov/pubmed/16892313&lt;/url&gt;&lt;/related-urls&gt;&lt;/urls&gt;&lt;electronic-resource-num&gt;10.1002/biot.200600043&lt;/electronic-resource-num&gt;&lt;/record&gt;&lt;/Cite&gt;&lt;/EndNote&gt;</w:instrText>
      </w:r>
      <w:r w:rsidR="00954606" w:rsidRPr="00A876D0">
        <w:rPr>
          <w:rFonts w:asciiTheme="majorHAnsi" w:hAnsiTheme="majorHAnsi" w:cstheme="majorHAnsi"/>
          <w:vertAlign w:val="superscript"/>
        </w:rPr>
        <w:fldChar w:fldCharType="separate"/>
      </w:r>
      <w:r w:rsidR="00493C06" w:rsidRPr="00A876D0">
        <w:rPr>
          <w:rFonts w:asciiTheme="majorHAnsi" w:hAnsiTheme="majorHAnsi" w:cstheme="majorHAnsi"/>
          <w:noProof/>
          <w:vertAlign w:val="superscript"/>
        </w:rPr>
        <w:t>11</w:t>
      </w:r>
      <w:r w:rsidR="00954606" w:rsidRPr="00A876D0">
        <w:rPr>
          <w:rFonts w:asciiTheme="majorHAnsi" w:hAnsiTheme="majorHAnsi" w:cstheme="majorHAnsi"/>
          <w:vertAlign w:val="superscript"/>
        </w:rPr>
        <w:fldChar w:fldCharType="end"/>
      </w:r>
      <w:r w:rsidR="00954606" w:rsidRPr="00A876D0">
        <w:rPr>
          <w:rFonts w:asciiTheme="majorHAnsi" w:hAnsiTheme="majorHAnsi" w:cstheme="majorHAnsi"/>
        </w:rPr>
        <w:t>.</w:t>
      </w:r>
      <w:r w:rsidR="00DD43ED" w:rsidRPr="00A876D0">
        <w:rPr>
          <w:rFonts w:asciiTheme="majorHAnsi" w:hAnsiTheme="majorHAnsi" w:cstheme="majorHAnsi"/>
        </w:rPr>
        <w:t xml:space="preserve"> </w:t>
      </w:r>
    </w:p>
    <w:p w14:paraId="4D231118" w14:textId="77777777" w:rsidR="00BC2641" w:rsidRPr="00A876D0" w:rsidRDefault="00BC2641" w:rsidP="00A876D0">
      <w:pPr>
        <w:rPr>
          <w:rFonts w:asciiTheme="majorHAnsi" w:eastAsiaTheme="minorEastAsia" w:hAnsiTheme="majorHAnsi" w:cstheme="majorHAnsi"/>
          <w:lang w:eastAsia="zh-CN"/>
        </w:rPr>
      </w:pPr>
    </w:p>
    <w:p w14:paraId="7620D339" w14:textId="4F45E78C" w:rsidR="00954606" w:rsidRPr="00744CD2" w:rsidRDefault="00954606" w:rsidP="00A876D0">
      <w:pPr>
        <w:rPr>
          <w:rFonts w:asciiTheme="majorHAnsi" w:eastAsia="SimSun" w:hAnsiTheme="majorHAnsi" w:cstheme="majorHAnsi"/>
          <w:lang w:eastAsia="zh-CN"/>
        </w:rPr>
      </w:pPr>
      <w:r w:rsidRPr="00A876D0">
        <w:rPr>
          <w:rFonts w:asciiTheme="majorHAnsi" w:hAnsiTheme="majorHAnsi" w:cstheme="majorHAnsi"/>
        </w:rPr>
        <w:t>Zebrafish is an important model organism wide</w:t>
      </w:r>
      <w:r w:rsidR="00B029D2" w:rsidRPr="00A876D0">
        <w:rPr>
          <w:rFonts w:asciiTheme="majorHAnsi" w:hAnsiTheme="majorHAnsi" w:cstheme="majorHAnsi"/>
        </w:rPr>
        <w:t xml:space="preserve">ly used in drug discovery and </w:t>
      </w:r>
      <w:r w:rsidRPr="00A876D0">
        <w:rPr>
          <w:rFonts w:asciiTheme="majorHAnsi" w:hAnsiTheme="majorHAnsi" w:cstheme="majorHAnsi"/>
        </w:rPr>
        <w:t xml:space="preserve">disease models. Genetic studies in zebrafish and humans </w:t>
      </w:r>
      <w:r w:rsidR="00845A2D" w:rsidRPr="00A876D0">
        <w:rPr>
          <w:rFonts w:asciiTheme="majorHAnsi" w:eastAsiaTheme="minorEastAsia" w:hAnsiTheme="majorHAnsi" w:cstheme="majorHAnsi"/>
          <w:lang w:eastAsia="zh-CN"/>
        </w:rPr>
        <w:t xml:space="preserve">have </w:t>
      </w:r>
      <w:r w:rsidR="00BC2641" w:rsidRPr="00A876D0">
        <w:rPr>
          <w:rFonts w:asciiTheme="majorHAnsi" w:eastAsiaTheme="minorEastAsia" w:hAnsiTheme="majorHAnsi" w:cstheme="majorHAnsi"/>
          <w:lang w:eastAsia="zh-CN"/>
        </w:rPr>
        <w:t xml:space="preserve">demonstrated similarities </w:t>
      </w:r>
      <w:r w:rsidR="0016258B" w:rsidRPr="00A876D0">
        <w:rPr>
          <w:rFonts w:asciiTheme="majorHAnsi" w:eastAsiaTheme="minorEastAsia" w:hAnsiTheme="majorHAnsi" w:cstheme="majorHAnsi"/>
          <w:lang w:eastAsia="zh-CN"/>
        </w:rPr>
        <w:t xml:space="preserve">in the </w:t>
      </w:r>
      <w:r w:rsidR="00845A2D" w:rsidRPr="00A876D0">
        <w:rPr>
          <w:rFonts w:asciiTheme="majorHAnsi" w:eastAsiaTheme="minorEastAsia" w:hAnsiTheme="majorHAnsi" w:cstheme="majorHAnsi"/>
          <w:lang w:eastAsia="zh-CN"/>
        </w:rPr>
        <w:t>underlying mechanisms of skeletal morphogenesis at the molecular level</w:t>
      </w:r>
      <w:r w:rsidRPr="00A876D0">
        <w:rPr>
          <w:rFonts w:asciiTheme="majorHAnsi" w:hAnsiTheme="majorHAnsi" w:cstheme="majorHAnsi"/>
          <w:vertAlign w:val="superscript"/>
        </w:rPr>
        <w:fldChar w:fldCharType="begin">
          <w:fldData xml:space="preserve">PEVuZE5vdGU+PENpdGU+PEF1dGhvcj5Ib3dlPC9BdXRob3I+PFllYXI+MjAxMzwvWWVhcj48UmVj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=
</w:fldData>
        </w:fldChar>
      </w:r>
      <w:r w:rsidR="00493C06" w:rsidRPr="00A876D0">
        <w:rPr>
          <w:rFonts w:asciiTheme="majorHAnsi" w:hAnsiTheme="majorHAnsi" w:cstheme="majorHAnsi"/>
          <w:vertAlign w:val="superscript"/>
        </w:rPr>
        <w:instrText xml:space="preserve"> ADDIN EN.CITE </w:instrText>
      </w:r>
      <w:r w:rsidR="00493C06" w:rsidRPr="00A876D0">
        <w:rPr>
          <w:rFonts w:asciiTheme="majorHAnsi" w:hAnsiTheme="majorHAnsi" w:cstheme="majorHAnsi"/>
          <w:vertAlign w:val="superscript"/>
        </w:rPr>
        <w:fldChar w:fldCharType="begin">
          <w:fldData xml:space="preserve">PEVuZE5vdGU+PENpdGU+PEF1dGhvcj5Ib3dlPC9BdXRob3I+PFllYXI+MjAxMzwvWWVhcj48UmVj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=
</w:fldData>
        </w:fldChar>
      </w:r>
      <w:r w:rsidR="00493C06" w:rsidRPr="00A876D0">
        <w:rPr>
          <w:rFonts w:asciiTheme="majorHAnsi" w:hAnsiTheme="majorHAnsi" w:cstheme="majorHAnsi"/>
          <w:vertAlign w:val="superscript"/>
        </w:rPr>
        <w:instrText xml:space="preserve"> ADDIN EN.CITE.DATA </w:instrText>
      </w:r>
      <w:r w:rsidR="00493C06" w:rsidRPr="00A876D0">
        <w:rPr>
          <w:rFonts w:asciiTheme="majorHAnsi" w:hAnsiTheme="majorHAnsi" w:cstheme="majorHAnsi"/>
          <w:vertAlign w:val="superscript"/>
        </w:rPr>
      </w:r>
      <w:r w:rsidR="00493C06" w:rsidRPr="00A876D0">
        <w:rPr>
          <w:rFonts w:asciiTheme="majorHAnsi" w:hAnsiTheme="majorHAnsi" w:cstheme="majorHAnsi"/>
          <w:vertAlign w:val="superscript"/>
        </w:rPr>
        <w:fldChar w:fldCharType="end"/>
      </w:r>
      <w:r w:rsidRPr="00A876D0">
        <w:rPr>
          <w:rFonts w:asciiTheme="majorHAnsi" w:hAnsiTheme="majorHAnsi" w:cstheme="majorHAnsi"/>
          <w:vertAlign w:val="superscript"/>
        </w:rPr>
      </w:r>
      <w:r w:rsidRPr="00A876D0">
        <w:rPr>
          <w:rFonts w:asciiTheme="majorHAnsi" w:hAnsiTheme="majorHAnsi" w:cstheme="majorHAnsi"/>
          <w:vertAlign w:val="superscript"/>
        </w:rPr>
        <w:fldChar w:fldCharType="separate"/>
      </w:r>
      <w:r w:rsidR="00493C06" w:rsidRPr="00A876D0">
        <w:rPr>
          <w:rFonts w:asciiTheme="majorHAnsi" w:hAnsiTheme="majorHAnsi" w:cstheme="majorHAnsi"/>
          <w:noProof/>
          <w:vertAlign w:val="superscript"/>
        </w:rPr>
        <w:t>12</w:t>
      </w:r>
      <w:r w:rsidRPr="00A876D0">
        <w:rPr>
          <w:rFonts w:asciiTheme="majorHAnsi" w:hAnsiTheme="majorHAnsi" w:cstheme="majorHAnsi"/>
          <w:vertAlign w:val="superscript"/>
        </w:rPr>
        <w:fldChar w:fldCharType="end"/>
      </w:r>
      <w:r w:rsidRPr="00A876D0">
        <w:rPr>
          <w:rFonts w:asciiTheme="majorHAnsi" w:hAnsiTheme="majorHAnsi" w:cstheme="majorHAnsi"/>
        </w:rPr>
        <w:t xml:space="preserve">. Moreover, </w:t>
      </w:r>
      <w:r w:rsidR="009319D8" w:rsidRPr="00A876D0">
        <w:rPr>
          <w:rFonts w:asciiTheme="majorHAnsi" w:hAnsiTheme="majorHAnsi" w:cstheme="majorHAnsi"/>
        </w:rPr>
        <w:t>h</w:t>
      </w:r>
      <w:r w:rsidRPr="00A876D0">
        <w:rPr>
          <w:rFonts w:asciiTheme="majorHAnsi" w:hAnsiTheme="majorHAnsi" w:cstheme="majorHAnsi"/>
        </w:rPr>
        <w:t>igh-throughput drug or</w:t>
      </w:r>
      <w:r w:rsidR="00812581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Pr="00A876D0">
        <w:rPr>
          <w:rFonts w:asciiTheme="majorHAnsi" w:hAnsiTheme="majorHAnsi" w:cstheme="majorHAnsi"/>
        </w:rPr>
        <w:t xml:space="preserve">biomolecule screening </w:t>
      </w:r>
      <w:r w:rsidR="005E4DCB" w:rsidRPr="00A876D0">
        <w:rPr>
          <w:rFonts w:asciiTheme="majorHAnsi" w:hAnsiTheme="majorHAnsi" w:cstheme="majorHAnsi"/>
        </w:rPr>
        <w:t xml:space="preserve">is </w:t>
      </w:r>
      <w:r w:rsidR="009319D8" w:rsidRPr="00A876D0">
        <w:rPr>
          <w:rFonts w:asciiTheme="majorHAnsi" w:hAnsiTheme="majorHAnsi" w:cstheme="majorHAnsi"/>
        </w:rPr>
        <w:t xml:space="preserve">more feasible in large clutches of zebrafish </w:t>
      </w:r>
      <w:r w:rsidR="00674F44">
        <w:rPr>
          <w:rFonts w:asciiTheme="majorHAnsi" w:hAnsiTheme="majorHAnsi" w:cstheme="majorHAnsi"/>
        </w:rPr>
        <w:t>than</w:t>
      </w:r>
      <w:r w:rsidRPr="00A876D0">
        <w:rPr>
          <w:rFonts w:asciiTheme="majorHAnsi" w:hAnsiTheme="majorHAnsi" w:cstheme="majorHAnsi"/>
        </w:rPr>
        <w:t xml:space="preserve"> murine models, </w:t>
      </w:r>
      <w:r w:rsidR="009319D8" w:rsidRPr="00A876D0">
        <w:rPr>
          <w:rFonts w:asciiTheme="majorHAnsi" w:hAnsiTheme="majorHAnsi" w:cstheme="majorHAnsi"/>
        </w:rPr>
        <w:t>facilitating the</w:t>
      </w:r>
      <w:r w:rsidRPr="00A876D0">
        <w:rPr>
          <w:rFonts w:asciiTheme="majorHAnsi" w:hAnsiTheme="majorHAnsi" w:cstheme="majorHAnsi"/>
        </w:rPr>
        <w:t xml:space="preserve"> </w:t>
      </w:r>
      <w:r w:rsidR="00EE7E2A">
        <w:rPr>
          <w:rFonts w:asciiTheme="majorHAnsi" w:hAnsiTheme="majorHAnsi" w:cstheme="majorHAnsi"/>
        </w:rPr>
        <w:t xml:space="preserve">mechanistic </w:t>
      </w:r>
      <w:r w:rsidRPr="00A876D0">
        <w:rPr>
          <w:rFonts w:asciiTheme="majorHAnsi" w:hAnsiTheme="majorHAnsi" w:cstheme="majorHAnsi"/>
        </w:rPr>
        <w:t>study</w:t>
      </w:r>
      <w:r w:rsidR="009319D8" w:rsidRPr="00A876D0">
        <w:rPr>
          <w:rFonts w:asciiTheme="majorHAnsi" w:hAnsiTheme="majorHAnsi" w:cstheme="majorHAnsi"/>
        </w:rPr>
        <w:t xml:space="preserve"> of</w:t>
      </w:r>
      <w:r w:rsidRPr="00A876D0">
        <w:rPr>
          <w:rFonts w:asciiTheme="majorHAnsi" w:hAnsiTheme="majorHAnsi" w:cstheme="majorHAnsi"/>
        </w:rPr>
        <w:t xml:space="preserve"> proosteogenic or osteotoxic molecules</w:t>
      </w:r>
      <w:r w:rsidRPr="00A876D0">
        <w:rPr>
          <w:rFonts w:asciiTheme="majorHAnsi" w:hAnsiTheme="majorHAnsi" w:cstheme="majorHAnsi"/>
          <w:vertAlign w:val="superscript"/>
        </w:rPr>
        <w:fldChar w:fldCharType="begin">
          <w:fldData xml:space="preserve">PEVuZE5vdGU+PENpdGU+PEF1dGhvcj5GZXJuYW5kZXo8L0F1dGhvcj48WWVhcj4yMDE4PC9ZZWFy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</w:fldData>
        </w:fldChar>
      </w:r>
      <w:r w:rsidR="00493C06" w:rsidRPr="00A876D0">
        <w:rPr>
          <w:rFonts w:asciiTheme="majorHAnsi" w:hAnsiTheme="majorHAnsi" w:cstheme="majorHAnsi"/>
          <w:vertAlign w:val="superscript"/>
        </w:rPr>
        <w:instrText xml:space="preserve"> ADDIN EN.CITE </w:instrText>
      </w:r>
      <w:r w:rsidR="00493C06" w:rsidRPr="00A876D0">
        <w:rPr>
          <w:rFonts w:asciiTheme="majorHAnsi" w:hAnsiTheme="majorHAnsi" w:cstheme="majorHAnsi"/>
          <w:vertAlign w:val="superscript"/>
        </w:rPr>
        <w:fldChar w:fldCharType="begin">
          <w:fldData xml:space="preserve">PEVuZE5vdGU+PENpdGU+PEF1dGhvcj5GZXJuYW5kZXo8L0F1dGhvcj48WWVhcj4yMDE4PC9ZZWFy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</w:fldData>
        </w:fldChar>
      </w:r>
      <w:r w:rsidR="00493C06" w:rsidRPr="00A876D0">
        <w:rPr>
          <w:rFonts w:asciiTheme="majorHAnsi" w:hAnsiTheme="majorHAnsi" w:cstheme="majorHAnsi"/>
          <w:vertAlign w:val="superscript"/>
        </w:rPr>
        <w:instrText xml:space="preserve"> ADDIN EN.CITE.DATA </w:instrText>
      </w:r>
      <w:r w:rsidR="00493C06" w:rsidRPr="00A876D0">
        <w:rPr>
          <w:rFonts w:asciiTheme="majorHAnsi" w:hAnsiTheme="majorHAnsi" w:cstheme="majorHAnsi"/>
          <w:vertAlign w:val="superscript"/>
        </w:rPr>
      </w:r>
      <w:r w:rsidR="00493C06" w:rsidRPr="00A876D0">
        <w:rPr>
          <w:rFonts w:asciiTheme="majorHAnsi" w:hAnsiTheme="majorHAnsi" w:cstheme="majorHAnsi"/>
          <w:vertAlign w:val="superscript"/>
        </w:rPr>
        <w:fldChar w:fldCharType="end"/>
      </w:r>
      <w:r w:rsidRPr="00A876D0">
        <w:rPr>
          <w:rFonts w:asciiTheme="majorHAnsi" w:hAnsiTheme="majorHAnsi" w:cstheme="majorHAnsi"/>
          <w:vertAlign w:val="superscript"/>
        </w:rPr>
      </w:r>
      <w:r w:rsidRPr="00A876D0">
        <w:rPr>
          <w:rFonts w:asciiTheme="majorHAnsi" w:hAnsiTheme="majorHAnsi" w:cstheme="majorHAnsi"/>
          <w:vertAlign w:val="superscript"/>
        </w:rPr>
        <w:fldChar w:fldCharType="separate"/>
      </w:r>
      <w:r w:rsidR="00493C06" w:rsidRPr="00A876D0">
        <w:rPr>
          <w:rFonts w:asciiTheme="majorHAnsi" w:hAnsiTheme="majorHAnsi" w:cstheme="majorHAnsi"/>
          <w:noProof/>
          <w:vertAlign w:val="superscript"/>
        </w:rPr>
        <w:t>13</w:t>
      </w:r>
      <w:r w:rsidRPr="00A876D0">
        <w:rPr>
          <w:rFonts w:asciiTheme="majorHAnsi" w:hAnsiTheme="majorHAnsi" w:cstheme="majorHAnsi"/>
          <w:vertAlign w:val="superscript"/>
        </w:rPr>
        <w:fldChar w:fldCharType="end"/>
      </w:r>
      <w:r w:rsidR="009971B2" w:rsidRPr="00A876D0">
        <w:rPr>
          <w:rFonts w:asciiTheme="majorHAnsi" w:hAnsiTheme="majorHAnsi" w:cstheme="majorHAnsi"/>
        </w:rPr>
        <w:t>.</w:t>
      </w:r>
      <w:r w:rsidR="009971B2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ED008A" w:rsidRPr="00A876D0">
        <w:rPr>
          <w:rFonts w:asciiTheme="majorHAnsi" w:hAnsiTheme="majorHAnsi" w:cstheme="majorHAnsi"/>
        </w:rPr>
        <w:t>D</w:t>
      </w:r>
      <w:r w:rsidR="009971B2" w:rsidRPr="00A876D0">
        <w:rPr>
          <w:rFonts w:asciiTheme="majorHAnsi" w:hAnsiTheme="majorHAnsi" w:cstheme="majorHAnsi"/>
        </w:rPr>
        <w:t xml:space="preserve">ifferential staining of the skeleton </w:t>
      </w:r>
      <w:r w:rsidR="009971B2" w:rsidRPr="00A876D0">
        <w:rPr>
          <w:rFonts w:asciiTheme="majorHAnsi" w:hAnsiTheme="majorHAnsi" w:cstheme="majorHAnsi"/>
          <w:i/>
          <w:iCs/>
        </w:rPr>
        <w:t>in toto</w:t>
      </w:r>
      <w:r w:rsidR="009971B2" w:rsidRPr="00A876D0">
        <w:rPr>
          <w:rFonts w:asciiTheme="majorHAnsi" w:hAnsiTheme="majorHAnsi" w:cstheme="majorHAnsi"/>
        </w:rPr>
        <w:fldChar w:fldCharType="begin"/>
      </w:r>
      <w:r w:rsidR="00493C06" w:rsidRPr="00A876D0">
        <w:rPr>
          <w:rFonts w:asciiTheme="majorHAnsi" w:hAnsiTheme="majorHAnsi" w:cstheme="majorHAnsi"/>
        </w:rPr>
        <w:instrText xml:space="preserve"> ADDIN EN.CITE &lt;EndNote&gt;&lt;Cite&gt;&lt;Author&gt;Kelly&lt;/Author&gt;&lt;Year&gt;1983&lt;/Year&gt;&lt;RecNum&gt;10&lt;/RecNum&gt;&lt;DisplayText&gt;&lt;style face="superscript"&gt;10&lt;/style&gt;&lt;/DisplayText&gt;&lt;record&gt;&lt;rec-number&gt;10&lt;/rec-number&gt;&lt;foreign-keys&gt;&lt;key app="EN" db-id="we9fst9vktwpfre90wtppfrveaz29rvxzrzp" timestamp="1638331090"&gt;10&lt;/key&gt;&lt;/foreign-keys&gt;&lt;ref-type name="Journal Article"&gt;17&lt;/ref-type&gt;&lt;contributors&gt;&lt;authors&gt;&lt;author&gt;Kelly, W. L.&lt;/author&gt;&lt;author&gt;Bryden, M. M.&lt;/author&gt;&lt;/authors&gt;&lt;/contributors&gt;&lt;titles&gt;&lt;title&gt;A modified differential stain for cartilage and bone in whole mount preparations of mammalian fetuses and small vertebrates&lt;/title&gt;&lt;secondary-title&gt;Stain Technol&lt;/secondary-title&gt;&lt;/titles&gt;&lt;periodical&gt;&lt;full-title&gt;Stain Technol&lt;/full-title&gt;&lt;/periodical&gt;&lt;pages&gt;131-4&lt;/pages&gt;&lt;volume&gt;58&lt;/volume&gt;&lt;number&gt;3&lt;/number&gt;&lt;keywords&gt;&lt;keyword&gt;Amphibians&lt;/keyword&gt;&lt;keyword&gt;Animals&lt;/keyword&gt;&lt;keyword&gt;Birds&lt;/keyword&gt;&lt;keyword&gt;Bone and Bones/*anatomy &amp;amp; histology&lt;/keyword&gt;&lt;keyword&gt;Cartilage/*anatomy &amp;amp; histology&lt;/keyword&gt;&lt;keyword&gt;Female&lt;/keyword&gt;&lt;keyword&gt;Fetus/*anatomy &amp;amp; histology&lt;/keyword&gt;&lt;keyword&gt;Fishes&lt;/keyword&gt;&lt;keyword&gt;Pregnancy&lt;/keyword&gt;&lt;keyword&gt;Reptiles&lt;/keyword&gt;&lt;keyword&gt;*Staining and Labeling&lt;/keyword&gt;&lt;/keywords&gt;&lt;dates&gt;&lt;year&gt;1983&lt;/year&gt;&lt;pub-dates&gt;&lt;date&gt;May&lt;/date&gt;&lt;/pub-dates&gt;&lt;/dates&gt;&lt;isbn&gt;0038-9153 (Print)&amp;#xD;0038-9153 (Linking)&lt;/isbn&gt;&lt;accession-num&gt;6195775&lt;/accession-num&gt;&lt;urls&gt;&lt;related-urls&gt;&lt;url&gt;https://www.ncbi.nlm.nih.gov/pubmed/6195775&lt;/url&gt;&lt;/related-urls&gt;&lt;/urls&gt;&lt;electronic-resource-num&gt;10.3109/10520298309066773&lt;/electronic-resource-num&gt;&lt;/record&gt;&lt;/Cite&gt;&lt;/EndNote&gt;</w:instrText>
      </w:r>
      <w:r w:rsidR="009971B2" w:rsidRPr="00A876D0">
        <w:rPr>
          <w:rFonts w:asciiTheme="majorHAnsi" w:hAnsiTheme="majorHAnsi" w:cstheme="majorHAnsi"/>
        </w:rPr>
        <w:fldChar w:fldCharType="separate"/>
      </w:r>
      <w:r w:rsidR="00493C06" w:rsidRPr="00A876D0">
        <w:rPr>
          <w:rFonts w:asciiTheme="majorHAnsi" w:hAnsiTheme="majorHAnsi" w:cstheme="majorHAnsi"/>
          <w:noProof/>
          <w:vertAlign w:val="superscript"/>
        </w:rPr>
        <w:t>10</w:t>
      </w:r>
      <w:r w:rsidR="009971B2" w:rsidRPr="00A876D0">
        <w:rPr>
          <w:rFonts w:asciiTheme="majorHAnsi" w:hAnsiTheme="majorHAnsi" w:cstheme="majorHAnsi"/>
        </w:rPr>
        <w:fldChar w:fldCharType="end"/>
      </w:r>
      <w:r w:rsidR="00ED008A" w:rsidRPr="00A876D0">
        <w:rPr>
          <w:rFonts w:asciiTheme="majorHAnsi" w:hAnsiTheme="majorHAnsi" w:cstheme="majorHAnsi"/>
        </w:rPr>
        <w:t xml:space="preserve"> </w:t>
      </w:r>
      <w:r w:rsidR="00177F7A" w:rsidRPr="00A876D0">
        <w:rPr>
          <w:rFonts w:asciiTheme="majorHAnsi" w:hAnsiTheme="majorHAnsi" w:cstheme="majorHAnsi"/>
        </w:rPr>
        <w:t>is</w:t>
      </w:r>
      <w:r w:rsidR="00936B15" w:rsidRPr="00EC390D">
        <w:rPr>
          <w:rFonts w:asciiTheme="majorHAnsi" w:eastAsia="SimSun" w:hAnsiTheme="majorHAnsi" w:cstheme="majorHAnsi"/>
          <w:shd w:val="clear" w:color="auto" w:fill="F9F9F9"/>
          <w:lang w:eastAsia="zh-CN"/>
        </w:rPr>
        <w:t xml:space="preserve"> </w:t>
      </w:r>
      <w:r w:rsidR="00177F7A" w:rsidRPr="00EC390D">
        <w:rPr>
          <w:rFonts w:asciiTheme="majorHAnsi" w:eastAsia="SimSun" w:hAnsiTheme="majorHAnsi" w:cstheme="majorHAnsi"/>
          <w:shd w:val="clear" w:color="auto" w:fill="F9F9F9"/>
          <w:lang w:eastAsia="zh-CN"/>
        </w:rPr>
        <w:t>frequently</w:t>
      </w:r>
      <w:r w:rsidR="00936B15" w:rsidRPr="00EC390D">
        <w:rPr>
          <w:rFonts w:asciiTheme="majorHAnsi" w:eastAsia="SimSun" w:hAnsiTheme="majorHAnsi" w:cstheme="majorHAnsi"/>
          <w:shd w:val="clear" w:color="auto" w:fill="F9F9F9"/>
          <w:lang w:eastAsia="zh-CN"/>
        </w:rPr>
        <w:t xml:space="preserve"> </w:t>
      </w:r>
      <w:r w:rsidR="00ED008A" w:rsidRPr="00A876D0">
        <w:rPr>
          <w:rFonts w:asciiTheme="majorHAnsi" w:hAnsiTheme="majorHAnsi" w:cstheme="majorHAnsi"/>
        </w:rPr>
        <w:t>used in studying skeletal dysplasia in small vertebrates and mammalian fetuses</w:t>
      </w:r>
      <w:r w:rsidR="009971B2" w:rsidRPr="00A876D0">
        <w:rPr>
          <w:rFonts w:asciiTheme="majorHAnsi" w:eastAsiaTheme="minorEastAsia" w:hAnsiTheme="majorHAnsi" w:cstheme="majorHAnsi"/>
          <w:lang w:eastAsia="zh-CN"/>
        </w:rPr>
        <w:t xml:space="preserve">. </w:t>
      </w:r>
      <w:r w:rsidR="00C41DCC" w:rsidRPr="00A876D0">
        <w:rPr>
          <w:rFonts w:asciiTheme="majorHAnsi" w:eastAsiaTheme="minorEastAsia" w:hAnsiTheme="majorHAnsi" w:cstheme="majorHAnsi"/>
          <w:lang w:eastAsia="zh-CN"/>
        </w:rPr>
        <w:t>A</w:t>
      </w:r>
      <w:r w:rsidR="002A59FD" w:rsidRPr="00A876D0">
        <w:rPr>
          <w:rFonts w:asciiTheme="majorHAnsi" w:hAnsiTheme="majorHAnsi" w:cstheme="majorHAnsi"/>
        </w:rPr>
        <w:t>lizarin red</w:t>
      </w:r>
      <w:r w:rsidR="002A59FD" w:rsidRPr="00A876D0">
        <w:rPr>
          <w:rFonts w:asciiTheme="majorHAnsi" w:eastAsiaTheme="minorEastAsia" w:hAnsiTheme="majorHAnsi" w:cstheme="majorHAnsi"/>
          <w:lang w:eastAsia="zh-CN"/>
        </w:rPr>
        <w:t xml:space="preserve"> staining was performed</w:t>
      </w:r>
      <w:r w:rsidR="00C41DCC" w:rsidRPr="00A876D0">
        <w:rPr>
          <w:rFonts w:asciiTheme="majorHAnsi" w:eastAsiaTheme="minorEastAsia" w:hAnsiTheme="majorHAnsi" w:cstheme="majorHAnsi"/>
          <w:lang w:eastAsia="zh-CN"/>
        </w:rPr>
        <w:t xml:space="preserve"> to investigate the bone developmental toxicity of chemicals in zebrafish larvae</w:t>
      </w:r>
      <w:r w:rsidR="002A59FD" w:rsidRPr="00A876D0">
        <w:rPr>
          <w:rFonts w:asciiTheme="majorHAnsi" w:eastAsiaTheme="minorEastAsia" w:hAnsiTheme="majorHAnsi" w:cstheme="majorHAnsi"/>
          <w:lang w:eastAsia="zh-CN"/>
        </w:rPr>
        <w:t xml:space="preserve">. </w:t>
      </w:r>
      <w:r w:rsidR="002A59FD" w:rsidRPr="00A876D0">
        <w:rPr>
          <w:rFonts w:asciiTheme="majorHAnsi" w:hAnsiTheme="majorHAnsi" w:cstheme="majorHAnsi"/>
        </w:rPr>
        <w:t xml:space="preserve">Herein, </w:t>
      </w:r>
      <w:r w:rsidR="002A59FD" w:rsidRPr="00A876D0">
        <w:rPr>
          <w:rFonts w:asciiTheme="majorHAnsi" w:eastAsiaTheme="minorEastAsia" w:hAnsiTheme="majorHAnsi" w:cstheme="majorHAnsi"/>
          <w:lang w:eastAsia="zh-CN"/>
        </w:rPr>
        <w:t>we use</w:t>
      </w:r>
      <w:r w:rsidR="00C41DCC" w:rsidRPr="00A876D0">
        <w:rPr>
          <w:rFonts w:asciiTheme="majorHAnsi" w:eastAsiaTheme="minorEastAsia" w:hAnsiTheme="majorHAnsi" w:cstheme="majorHAnsi"/>
          <w:lang w:eastAsia="zh-CN"/>
        </w:rPr>
        <w:t>d</w:t>
      </w:r>
      <w:r w:rsidR="002A59FD" w:rsidRPr="00A876D0">
        <w:rPr>
          <w:rFonts w:asciiTheme="majorHAnsi" w:eastAsiaTheme="minorEastAsia" w:hAnsiTheme="majorHAnsi" w:cstheme="majorHAnsi"/>
          <w:lang w:eastAsia="zh-CN"/>
        </w:rPr>
        <w:t xml:space="preserve"> lead as an example </w:t>
      </w:r>
      <w:r w:rsidR="00C41DCC" w:rsidRPr="00A876D0">
        <w:rPr>
          <w:rFonts w:asciiTheme="majorHAnsi" w:eastAsiaTheme="minorEastAsia" w:hAnsiTheme="majorHAnsi" w:cstheme="majorHAnsi"/>
          <w:lang w:eastAsia="zh-CN"/>
        </w:rPr>
        <w:t xml:space="preserve">to </w:t>
      </w:r>
      <w:r w:rsidR="00EC45FD" w:rsidRPr="00A876D0">
        <w:rPr>
          <w:rFonts w:asciiTheme="majorHAnsi" w:eastAsiaTheme="minorEastAsia" w:hAnsiTheme="majorHAnsi" w:cstheme="majorHAnsi"/>
          <w:lang w:eastAsia="zh-CN"/>
        </w:rPr>
        <w:t>describe a</w:t>
      </w:r>
      <w:r w:rsidR="008A4D0D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Pr="00A876D0">
        <w:rPr>
          <w:rFonts w:asciiTheme="majorHAnsi" w:hAnsiTheme="majorHAnsi" w:cstheme="majorHAnsi"/>
        </w:rPr>
        <w:t xml:space="preserve">protocol for </w:t>
      </w:r>
      <w:r w:rsidR="00A01AC3" w:rsidRPr="00A876D0">
        <w:rPr>
          <w:rFonts w:asciiTheme="majorHAnsi" w:eastAsiaTheme="minorEastAsia" w:hAnsiTheme="majorHAnsi" w:cstheme="majorHAnsi"/>
          <w:lang w:eastAsia="zh-CN"/>
        </w:rPr>
        <w:t>detect</w:t>
      </w:r>
      <w:r w:rsidR="000A30CF" w:rsidRPr="00A876D0">
        <w:rPr>
          <w:rFonts w:asciiTheme="majorHAnsi" w:eastAsiaTheme="minorEastAsia" w:hAnsiTheme="majorHAnsi" w:cstheme="majorHAnsi"/>
          <w:lang w:eastAsia="zh-CN"/>
        </w:rPr>
        <w:t>ing</w:t>
      </w:r>
      <w:r w:rsidR="00040FD2" w:rsidRPr="00A876D0">
        <w:rPr>
          <w:rFonts w:asciiTheme="majorHAnsi" w:hAnsiTheme="majorHAnsi" w:cstheme="majorHAnsi"/>
        </w:rPr>
        <w:t xml:space="preserve"> </w:t>
      </w:r>
      <w:r w:rsidR="00C61A42" w:rsidRPr="00A876D0">
        <w:rPr>
          <w:rFonts w:asciiTheme="majorHAnsi" w:eastAsiaTheme="minorEastAsia" w:hAnsiTheme="majorHAnsi" w:cstheme="majorHAnsi"/>
          <w:lang w:eastAsia="zh-CN"/>
        </w:rPr>
        <w:t>l</w:t>
      </w:r>
      <w:r w:rsidR="00040FD2" w:rsidRPr="00A876D0">
        <w:rPr>
          <w:rFonts w:asciiTheme="majorHAnsi" w:eastAsiaTheme="minorEastAsia" w:hAnsiTheme="majorHAnsi" w:cstheme="majorHAnsi"/>
          <w:lang w:eastAsia="zh-CN"/>
        </w:rPr>
        <w:t xml:space="preserve">ead </w:t>
      </w:r>
      <w:r w:rsidR="00C61A42" w:rsidRPr="00A876D0">
        <w:rPr>
          <w:rFonts w:asciiTheme="majorHAnsi" w:eastAsiaTheme="minorEastAsia" w:hAnsiTheme="majorHAnsi" w:cstheme="majorHAnsi"/>
          <w:lang w:eastAsia="zh-CN"/>
        </w:rPr>
        <w:t>a</w:t>
      </w:r>
      <w:r w:rsidR="00040FD2" w:rsidRPr="00A876D0">
        <w:rPr>
          <w:rFonts w:asciiTheme="majorHAnsi" w:eastAsiaTheme="minorEastAsia" w:hAnsiTheme="majorHAnsi" w:cstheme="majorHAnsi"/>
          <w:lang w:eastAsia="zh-CN"/>
        </w:rPr>
        <w:t>c</w:t>
      </w:r>
      <w:r w:rsidR="00C61A42" w:rsidRPr="00A876D0">
        <w:rPr>
          <w:rFonts w:asciiTheme="majorHAnsi" w:eastAsiaTheme="minorEastAsia" w:hAnsiTheme="majorHAnsi" w:cstheme="majorHAnsi"/>
          <w:lang w:eastAsia="zh-CN"/>
        </w:rPr>
        <w:t>etate</w:t>
      </w:r>
      <w:r w:rsidRPr="00A876D0">
        <w:rPr>
          <w:rFonts w:asciiTheme="majorHAnsi" w:hAnsiTheme="majorHAnsi" w:cstheme="majorHAnsi"/>
        </w:rPr>
        <w:t xml:space="preserve">-induced bone </w:t>
      </w:r>
      <w:r w:rsidR="007E30A8" w:rsidRPr="00A876D0">
        <w:rPr>
          <w:rFonts w:asciiTheme="majorHAnsi" w:eastAsiaTheme="minorEastAsia" w:hAnsiTheme="majorHAnsi" w:cstheme="majorHAnsi"/>
          <w:lang w:eastAsia="zh-CN"/>
        </w:rPr>
        <w:t>defect</w:t>
      </w:r>
      <w:r w:rsidR="00EC45FD" w:rsidRPr="00A876D0">
        <w:rPr>
          <w:rFonts w:asciiTheme="majorHAnsi" w:eastAsiaTheme="minorEastAsia" w:hAnsiTheme="majorHAnsi" w:cstheme="majorHAnsi"/>
          <w:lang w:eastAsia="zh-CN"/>
        </w:rPr>
        <w:t>s</w:t>
      </w:r>
      <w:r w:rsidRPr="00A876D0">
        <w:rPr>
          <w:rFonts w:asciiTheme="majorHAnsi" w:hAnsiTheme="majorHAnsi" w:cstheme="majorHAnsi"/>
        </w:rPr>
        <w:t xml:space="preserve"> in zebrafish </w:t>
      </w:r>
      <w:r w:rsidR="00DC1DE9" w:rsidRPr="00A876D0">
        <w:rPr>
          <w:rFonts w:asciiTheme="majorHAnsi" w:hAnsiTheme="majorHAnsi" w:cstheme="majorHAnsi"/>
        </w:rPr>
        <w:t>larvae</w:t>
      </w:r>
      <w:r w:rsidR="008A4D0D" w:rsidRPr="00A876D0">
        <w:rPr>
          <w:rFonts w:asciiTheme="majorHAnsi" w:eastAsiaTheme="minorEastAsia" w:hAnsiTheme="majorHAnsi" w:cstheme="majorHAnsi"/>
          <w:lang w:eastAsia="zh-CN"/>
        </w:rPr>
        <w:t>.</w:t>
      </w:r>
    </w:p>
    <w:p w14:paraId="64541C8E" w14:textId="77777777" w:rsidR="00954606" w:rsidRPr="00A876D0" w:rsidRDefault="00954606" w:rsidP="00A876D0">
      <w:pPr>
        <w:rPr>
          <w:rFonts w:asciiTheme="majorHAnsi" w:eastAsiaTheme="minorEastAsia" w:hAnsiTheme="majorHAnsi" w:cstheme="majorHAnsi"/>
          <w:lang w:eastAsia="zh-CN"/>
        </w:rPr>
      </w:pPr>
    </w:p>
    <w:p w14:paraId="09D84E54" w14:textId="77777777" w:rsidR="00954606" w:rsidRPr="00A876D0" w:rsidRDefault="00954606" w:rsidP="00A876D0">
      <w:pPr>
        <w:rPr>
          <w:rFonts w:asciiTheme="majorHAnsi" w:hAnsiTheme="majorHAnsi" w:cstheme="majorHAnsi"/>
        </w:rPr>
      </w:pPr>
      <w:r w:rsidRPr="00A876D0">
        <w:rPr>
          <w:rFonts w:asciiTheme="majorHAnsi" w:hAnsiTheme="majorHAnsi" w:cstheme="majorHAnsi"/>
          <w:b/>
        </w:rPr>
        <w:t>PROTOCOL:</w:t>
      </w:r>
      <w:r w:rsidRPr="00A876D0">
        <w:rPr>
          <w:rFonts w:asciiTheme="majorHAnsi" w:hAnsiTheme="majorHAnsi" w:cstheme="majorHAnsi"/>
        </w:rPr>
        <w:t xml:space="preserve"> </w:t>
      </w:r>
    </w:p>
    <w:p w14:paraId="1563AA71" w14:textId="77777777" w:rsidR="00C522A1" w:rsidRPr="00A876D0" w:rsidRDefault="00C522A1" w:rsidP="00A876D0">
      <w:pPr>
        <w:rPr>
          <w:rFonts w:asciiTheme="majorHAnsi" w:hAnsiTheme="majorHAnsi" w:cstheme="majorHAnsi"/>
        </w:rPr>
      </w:pPr>
    </w:p>
    <w:p w14:paraId="4A419EB8" w14:textId="0038987B" w:rsidR="00954606" w:rsidRPr="00A876D0" w:rsidRDefault="00F4790A" w:rsidP="00A876D0">
      <w:pPr>
        <w:rPr>
          <w:rFonts w:asciiTheme="majorHAnsi" w:eastAsiaTheme="minorEastAsia" w:hAnsiTheme="majorHAnsi" w:cstheme="majorHAnsi"/>
          <w:lang w:eastAsia="zh-CN"/>
        </w:rPr>
      </w:pPr>
      <w:r w:rsidRPr="00A876D0">
        <w:rPr>
          <w:rFonts w:asciiTheme="majorHAnsi" w:hAnsiTheme="majorHAnsi" w:cstheme="majorHAnsi"/>
        </w:rPr>
        <w:t>A</w:t>
      </w:r>
      <w:r w:rsidR="00954606" w:rsidRPr="00A876D0">
        <w:rPr>
          <w:rFonts w:asciiTheme="majorHAnsi" w:hAnsiTheme="majorHAnsi" w:cstheme="majorHAnsi"/>
        </w:rPr>
        <w:t>ll animal procedures outlined here have been reviewed and approved by the Animal Care Institute of The Ethics Committee of Soochow University.</w:t>
      </w:r>
    </w:p>
    <w:p w14:paraId="20BE2105" w14:textId="77777777" w:rsidR="00D61B0E" w:rsidRPr="00A876D0" w:rsidRDefault="00D61B0E" w:rsidP="00A876D0">
      <w:pPr>
        <w:rPr>
          <w:rFonts w:asciiTheme="majorHAnsi" w:eastAsiaTheme="minorEastAsia" w:hAnsiTheme="majorHAnsi" w:cstheme="majorHAnsi"/>
          <w:lang w:eastAsia="zh-CN"/>
        </w:rPr>
      </w:pPr>
    </w:p>
    <w:p w14:paraId="5272C725" w14:textId="1AC245CF" w:rsidR="00954606" w:rsidRPr="00A876D0" w:rsidRDefault="00954606" w:rsidP="00A876D0">
      <w:pPr>
        <w:pStyle w:val="PlainText"/>
        <w:numPr>
          <w:ilvl w:val="0"/>
          <w:numId w:val="1"/>
        </w:numPr>
        <w:spacing w:line="240" w:lineRule="auto"/>
        <w:ind w:left="0" w:firstLine="0"/>
        <w:rPr>
          <w:rFonts w:asciiTheme="majorHAnsi" w:eastAsia="Calibri" w:hAnsiTheme="majorHAnsi" w:cstheme="majorHAnsi"/>
          <w:b/>
          <w:bCs/>
          <w:color w:val="auto"/>
        </w:rPr>
      </w:pPr>
      <w:r w:rsidRPr="00A876D0">
        <w:rPr>
          <w:rFonts w:asciiTheme="majorHAnsi" w:eastAsia="Calibri" w:hAnsiTheme="majorHAnsi" w:cstheme="majorHAnsi"/>
          <w:b/>
          <w:bCs/>
          <w:color w:val="auto"/>
        </w:rPr>
        <w:t xml:space="preserve">Fish husbandry and </w:t>
      </w:r>
      <w:r w:rsidR="0000788C" w:rsidRPr="00A876D0">
        <w:rPr>
          <w:rFonts w:asciiTheme="majorHAnsi" w:eastAsiaTheme="minorEastAsia" w:hAnsiTheme="majorHAnsi" w:cstheme="majorHAnsi"/>
          <w:b/>
          <w:bCs/>
          <w:color w:val="auto"/>
          <w:lang w:eastAsia="zh-CN"/>
        </w:rPr>
        <w:t>embryo</w:t>
      </w:r>
      <w:r w:rsidRPr="00A876D0">
        <w:rPr>
          <w:rFonts w:asciiTheme="majorHAnsi" w:eastAsia="Calibri" w:hAnsiTheme="majorHAnsi" w:cstheme="majorHAnsi"/>
          <w:b/>
          <w:bCs/>
          <w:color w:val="auto"/>
        </w:rPr>
        <w:t xml:space="preserve"> collection</w:t>
      </w:r>
      <w:r w:rsidR="0005248C" w:rsidRPr="00A876D0">
        <w:rPr>
          <w:rFonts w:asciiTheme="majorHAnsi" w:eastAsia="Calibri" w:hAnsiTheme="majorHAnsi" w:cstheme="majorHAnsi"/>
          <w:b/>
          <w:bCs/>
          <w:color w:val="auto"/>
        </w:rPr>
        <w:fldChar w:fldCharType="begin">
          <w:fldData xml:space="preserve">PEVuZE5vdGU+PENpdGU+PEF1dGhvcj5XYW5nPC9BdXRob3I+PFllYXI+MjAyMDwvWWVhcj48UmVj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</w:fldData>
        </w:fldChar>
      </w:r>
      <w:r w:rsidR="00493C06" w:rsidRPr="00A876D0">
        <w:rPr>
          <w:rFonts w:asciiTheme="majorHAnsi" w:eastAsia="Calibri" w:hAnsiTheme="majorHAnsi" w:cstheme="majorHAnsi"/>
          <w:b/>
          <w:bCs/>
          <w:color w:val="auto"/>
        </w:rPr>
        <w:instrText xml:space="preserve"> ADDIN EN.CITE </w:instrText>
      </w:r>
      <w:r w:rsidR="00493C06" w:rsidRPr="00A876D0">
        <w:rPr>
          <w:rFonts w:asciiTheme="majorHAnsi" w:eastAsia="Calibri" w:hAnsiTheme="majorHAnsi" w:cstheme="majorHAnsi"/>
          <w:b/>
          <w:bCs/>
          <w:color w:val="auto"/>
        </w:rPr>
        <w:fldChar w:fldCharType="begin">
          <w:fldData xml:space="preserve">PEVuZE5vdGU+PENpdGU+PEF1dGhvcj5XYW5nPC9BdXRob3I+PFllYXI+MjAyMDwvWWVhcj48UmVj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</w:fldData>
        </w:fldChar>
      </w:r>
      <w:r w:rsidR="00493C06" w:rsidRPr="00A876D0">
        <w:rPr>
          <w:rFonts w:asciiTheme="majorHAnsi" w:eastAsia="Calibri" w:hAnsiTheme="majorHAnsi" w:cstheme="majorHAnsi"/>
          <w:b/>
          <w:bCs/>
          <w:color w:val="auto"/>
        </w:rPr>
        <w:instrText xml:space="preserve"> ADDIN EN.CITE.DATA </w:instrText>
      </w:r>
      <w:r w:rsidR="00493C06" w:rsidRPr="00A876D0">
        <w:rPr>
          <w:rFonts w:asciiTheme="majorHAnsi" w:eastAsia="Calibri" w:hAnsiTheme="majorHAnsi" w:cstheme="majorHAnsi"/>
          <w:b/>
          <w:bCs/>
          <w:color w:val="auto"/>
        </w:rPr>
      </w:r>
      <w:r w:rsidR="00493C06" w:rsidRPr="00A876D0">
        <w:rPr>
          <w:rFonts w:asciiTheme="majorHAnsi" w:eastAsia="Calibri" w:hAnsiTheme="majorHAnsi" w:cstheme="majorHAnsi"/>
          <w:b/>
          <w:bCs/>
          <w:color w:val="auto"/>
        </w:rPr>
        <w:fldChar w:fldCharType="end"/>
      </w:r>
      <w:r w:rsidR="0005248C" w:rsidRPr="00A876D0">
        <w:rPr>
          <w:rFonts w:asciiTheme="majorHAnsi" w:eastAsia="Calibri" w:hAnsiTheme="majorHAnsi" w:cstheme="majorHAnsi"/>
          <w:b/>
          <w:bCs/>
          <w:color w:val="auto"/>
        </w:rPr>
      </w:r>
      <w:r w:rsidR="0005248C" w:rsidRPr="00A876D0">
        <w:rPr>
          <w:rFonts w:asciiTheme="majorHAnsi" w:eastAsia="Calibri" w:hAnsiTheme="majorHAnsi" w:cstheme="majorHAnsi"/>
          <w:b/>
          <w:bCs/>
          <w:color w:val="auto"/>
        </w:rPr>
        <w:fldChar w:fldCharType="separate"/>
      </w:r>
      <w:r w:rsidR="00493C06" w:rsidRPr="00A876D0">
        <w:rPr>
          <w:rFonts w:asciiTheme="majorHAnsi" w:eastAsia="Calibri" w:hAnsiTheme="majorHAnsi" w:cstheme="majorHAnsi"/>
          <w:b/>
          <w:bCs/>
          <w:noProof/>
          <w:color w:val="auto"/>
          <w:vertAlign w:val="superscript"/>
        </w:rPr>
        <w:t>14</w:t>
      </w:r>
      <w:r w:rsidR="0005248C" w:rsidRPr="00A876D0">
        <w:rPr>
          <w:rFonts w:asciiTheme="majorHAnsi" w:eastAsia="Calibri" w:hAnsiTheme="majorHAnsi" w:cstheme="majorHAnsi"/>
          <w:b/>
          <w:bCs/>
          <w:color w:val="auto"/>
        </w:rPr>
        <w:fldChar w:fldCharType="end"/>
      </w:r>
      <w:r w:rsidRPr="00A876D0">
        <w:rPr>
          <w:rFonts w:asciiTheme="majorHAnsi" w:eastAsia="Calibri" w:hAnsiTheme="majorHAnsi" w:cstheme="majorHAnsi"/>
          <w:b/>
          <w:bCs/>
          <w:color w:val="auto"/>
        </w:rPr>
        <w:t xml:space="preserve"> </w:t>
      </w:r>
    </w:p>
    <w:p w14:paraId="7D612389" w14:textId="77777777" w:rsidR="00947AF9" w:rsidRPr="00A876D0" w:rsidRDefault="00947AF9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</w:rPr>
      </w:pPr>
    </w:p>
    <w:p w14:paraId="129D3DDA" w14:textId="5F0D80F7" w:rsidR="00947AF9" w:rsidRPr="00A876D0" w:rsidRDefault="00DD693F" w:rsidP="00A876D0">
      <w:pPr>
        <w:pStyle w:val="PlainText"/>
        <w:numPr>
          <w:ilvl w:val="1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</w:rPr>
      </w:pP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Feed fish three times </w:t>
      </w:r>
      <w:r w:rsidR="00F041B2" w:rsidRPr="00A876D0">
        <w:rPr>
          <w:rFonts w:asciiTheme="majorHAnsi" w:eastAsiaTheme="minorEastAsia" w:hAnsiTheme="majorHAnsi" w:cstheme="majorHAnsi"/>
          <w:color w:val="auto"/>
          <w:lang w:eastAsia="zh-CN"/>
        </w:rPr>
        <w:t>every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</w:t>
      </w:r>
      <w:r w:rsidR="00F041B2" w:rsidRPr="00A876D0">
        <w:rPr>
          <w:rFonts w:asciiTheme="majorHAnsi" w:eastAsiaTheme="minorEastAsia" w:hAnsiTheme="majorHAnsi" w:cstheme="majorHAnsi"/>
          <w:color w:val="auto"/>
          <w:lang w:eastAsia="zh-CN"/>
        </w:rPr>
        <w:t>day</w:t>
      </w:r>
      <w:r w:rsidR="00E332BC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; </w:t>
      </w:r>
      <w:r w:rsidR="00F80009" w:rsidRPr="00A876D0">
        <w:rPr>
          <w:rFonts w:asciiTheme="majorHAnsi" w:eastAsiaTheme="minorEastAsia" w:hAnsiTheme="majorHAnsi" w:cstheme="majorHAnsi"/>
          <w:color w:val="auto"/>
          <w:lang w:eastAsia="zh-CN"/>
        </w:rPr>
        <w:t>e</w:t>
      </w:r>
      <w:r w:rsidR="00954606" w:rsidRPr="00A876D0">
        <w:rPr>
          <w:rFonts w:asciiTheme="majorHAnsi" w:eastAsia="Calibri" w:hAnsiTheme="majorHAnsi" w:cstheme="majorHAnsi"/>
          <w:color w:val="auto"/>
        </w:rPr>
        <w:t>nsure the zebrafish</w:t>
      </w:r>
      <w:r w:rsidR="00E332BC" w:rsidRPr="00A876D0">
        <w:rPr>
          <w:rFonts w:asciiTheme="majorHAnsi" w:eastAsia="Calibri" w:hAnsiTheme="majorHAnsi" w:cstheme="majorHAnsi"/>
          <w:color w:val="auto"/>
        </w:rPr>
        <w:t xml:space="preserve"> are maintained</w:t>
      </w:r>
      <w:r w:rsidR="00954606" w:rsidRPr="00A876D0">
        <w:rPr>
          <w:rFonts w:asciiTheme="majorHAnsi" w:eastAsia="Calibri" w:hAnsiTheme="majorHAnsi" w:cstheme="majorHAnsi"/>
          <w:color w:val="auto"/>
        </w:rPr>
        <w:t xml:space="preserve"> at</w:t>
      </w:r>
      <w:r w:rsidR="003C3B67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</w:t>
      </w:r>
      <w:r w:rsidR="00954606" w:rsidRPr="00A876D0">
        <w:rPr>
          <w:rFonts w:asciiTheme="majorHAnsi" w:eastAsia="Calibri" w:hAnsiTheme="majorHAnsi" w:cstheme="majorHAnsi"/>
          <w:color w:val="auto"/>
        </w:rPr>
        <w:t>28.5 ± 0.5</w:t>
      </w:r>
      <w:r w:rsidR="00E332BC" w:rsidRPr="00A876D0">
        <w:rPr>
          <w:rFonts w:asciiTheme="majorHAnsi" w:eastAsia="Calibri" w:hAnsiTheme="majorHAnsi" w:cstheme="majorHAnsi"/>
          <w:color w:val="auto"/>
        </w:rPr>
        <w:t xml:space="preserve"> </w:t>
      </w:r>
      <w:r w:rsidR="00954606" w:rsidRPr="00A876D0">
        <w:rPr>
          <w:rFonts w:asciiTheme="majorHAnsi" w:eastAsia="Calibri" w:hAnsiTheme="majorHAnsi" w:cstheme="majorHAnsi"/>
          <w:color w:val="auto"/>
        </w:rPr>
        <w:t>°C</w:t>
      </w:r>
      <w:r w:rsidR="00F041B2" w:rsidRPr="00A876D0">
        <w:rPr>
          <w:rFonts w:asciiTheme="majorHAnsi" w:eastAsia="Calibri" w:hAnsiTheme="majorHAnsi" w:cstheme="majorHAnsi"/>
          <w:color w:val="auto"/>
        </w:rPr>
        <w:t xml:space="preserve"> with a 14:10</w:t>
      </w:r>
      <w:r w:rsidR="00E332BC" w:rsidRPr="00A876D0">
        <w:rPr>
          <w:rFonts w:asciiTheme="majorHAnsi" w:eastAsia="Calibri" w:hAnsiTheme="majorHAnsi" w:cstheme="majorHAnsi"/>
          <w:color w:val="auto"/>
        </w:rPr>
        <w:t xml:space="preserve"> h</w:t>
      </w:r>
      <w:r w:rsidR="00F041B2" w:rsidRPr="00A876D0">
        <w:rPr>
          <w:rFonts w:asciiTheme="majorHAnsi" w:eastAsia="Calibri" w:hAnsiTheme="majorHAnsi" w:cstheme="majorHAnsi"/>
          <w:color w:val="auto"/>
        </w:rPr>
        <w:t xml:space="preserve"> light/dark</w:t>
      </w:r>
      <w:r w:rsidR="00954606" w:rsidRPr="00A876D0">
        <w:rPr>
          <w:rFonts w:asciiTheme="majorHAnsi" w:eastAsia="Calibri" w:hAnsiTheme="majorHAnsi" w:cstheme="majorHAnsi"/>
          <w:color w:val="auto"/>
        </w:rPr>
        <w:t xml:space="preserve"> cycle.</w:t>
      </w:r>
    </w:p>
    <w:p w14:paraId="71A17A1D" w14:textId="77777777" w:rsidR="00D61B0E" w:rsidRPr="00A876D0" w:rsidRDefault="00D61B0E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</w:rPr>
      </w:pPr>
    </w:p>
    <w:p w14:paraId="5AD6A1E5" w14:textId="11978D24" w:rsidR="00D61B0E" w:rsidRPr="00A876D0" w:rsidRDefault="00954606" w:rsidP="00A876D0">
      <w:pPr>
        <w:pStyle w:val="PlainText"/>
        <w:numPr>
          <w:ilvl w:val="1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</w:rPr>
      </w:pPr>
      <w:r w:rsidRPr="00A876D0">
        <w:rPr>
          <w:rFonts w:asciiTheme="majorHAnsi" w:eastAsia="Calibri" w:hAnsiTheme="majorHAnsi" w:cstheme="majorHAnsi"/>
          <w:color w:val="auto"/>
        </w:rPr>
        <w:lastRenderedPageBreak/>
        <w:t>Separate the male and female adult fish by isolation boards in spawning tanks at a 2:1 male to</w:t>
      </w:r>
      <w:r w:rsidR="00F80009" w:rsidRPr="00A876D0">
        <w:rPr>
          <w:rFonts w:asciiTheme="majorHAnsi" w:eastAsia="Calibri" w:hAnsiTheme="majorHAnsi" w:cstheme="majorHAnsi"/>
          <w:color w:val="auto"/>
        </w:rPr>
        <w:t xml:space="preserve"> female ratio</w:t>
      </w:r>
      <w:r w:rsidR="00F80009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in the evening.</w:t>
      </w:r>
    </w:p>
    <w:p w14:paraId="7E0E5E10" w14:textId="77777777" w:rsidR="00D61B0E" w:rsidRPr="00A876D0" w:rsidRDefault="00D61B0E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</w:rPr>
      </w:pPr>
    </w:p>
    <w:p w14:paraId="0558D1CC" w14:textId="057EAA61" w:rsidR="00954606" w:rsidRPr="00A876D0" w:rsidRDefault="00954606" w:rsidP="00A876D0">
      <w:pPr>
        <w:pStyle w:val="PlainText"/>
        <w:numPr>
          <w:ilvl w:val="1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</w:rPr>
      </w:pPr>
      <w:r w:rsidRPr="00A876D0">
        <w:rPr>
          <w:rFonts w:asciiTheme="majorHAnsi" w:eastAsia="Calibri" w:hAnsiTheme="majorHAnsi" w:cstheme="majorHAnsi"/>
          <w:color w:val="auto"/>
        </w:rPr>
        <w:t xml:space="preserve">The next morning, remove the isolation boards </w:t>
      </w:r>
      <w:r w:rsidR="00F80009" w:rsidRPr="00A876D0">
        <w:rPr>
          <w:rFonts w:asciiTheme="majorHAnsi" w:eastAsiaTheme="minorEastAsia" w:hAnsiTheme="majorHAnsi" w:cstheme="majorHAnsi"/>
          <w:color w:val="auto"/>
          <w:lang w:eastAsia="zh-CN"/>
        </w:rPr>
        <w:t>at 9</w:t>
      </w:r>
      <w:r w:rsidR="004B5F39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:00 AM </w:t>
      </w:r>
      <w:r w:rsidRPr="00A876D0">
        <w:rPr>
          <w:rFonts w:asciiTheme="majorHAnsi" w:eastAsia="Calibri" w:hAnsiTheme="majorHAnsi" w:cstheme="majorHAnsi"/>
          <w:color w:val="auto"/>
        </w:rPr>
        <w:t xml:space="preserve">and collect </w:t>
      </w:r>
      <w:r w:rsidR="00F80009" w:rsidRPr="00A876D0">
        <w:rPr>
          <w:rFonts w:asciiTheme="majorHAnsi" w:eastAsiaTheme="minorEastAsia" w:hAnsiTheme="majorHAnsi" w:cstheme="majorHAnsi"/>
          <w:color w:val="auto"/>
          <w:lang w:eastAsia="zh-CN"/>
        </w:rPr>
        <w:t>the embryos</w:t>
      </w:r>
      <w:r w:rsidRPr="00A876D0">
        <w:rPr>
          <w:rFonts w:asciiTheme="majorHAnsi" w:eastAsia="Calibri" w:hAnsiTheme="majorHAnsi" w:cstheme="majorHAnsi"/>
          <w:color w:val="auto"/>
        </w:rPr>
        <w:t xml:space="preserve"> 2 h</w:t>
      </w:r>
      <w:r w:rsidR="00AB710B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later</w:t>
      </w:r>
      <w:r w:rsidRPr="00A876D0">
        <w:rPr>
          <w:rFonts w:asciiTheme="majorHAnsi" w:eastAsia="Calibri" w:hAnsiTheme="majorHAnsi" w:cstheme="majorHAnsi"/>
          <w:color w:val="auto"/>
        </w:rPr>
        <w:t xml:space="preserve">. </w:t>
      </w:r>
    </w:p>
    <w:p w14:paraId="6E344B6B" w14:textId="77777777" w:rsidR="00947AF9" w:rsidRPr="00A876D0" w:rsidRDefault="00947AF9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</w:rPr>
      </w:pPr>
    </w:p>
    <w:p w14:paraId="36940815" w14:textId="5986F9A9" w:rsidR="004B5F39" w:rsidRPr="00A876D0" w:rsidRDefault="001F0D1E" w:rsidP="00A876D0">
      <w:pPr>
        <w:pStyle w:val="PlainText"/>
        <w:numPr>
          <w:ilvl w:val="1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</w:rPr>
      </w:pP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>Place</w:t>
      </w:r>
      <w:r w:rsidR="004B5F39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the embryos in 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a </w:t>
      </w:r>
      <w:r w:rsidR="004B5F39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biochemical incubator </w:t>
      </w:r>
      <w:r w:rsidR="00787E3E" w:rsidRPr="00A876D0">
        <w:rPr>
          <w:rFonts w:asciiTheme="majorHAnsi" w:eastAsia="Calibri" w:hAnsiTheme="majorHAnsi" w:cstheme="majorHAnsi"/>
          <w:color w:val="auto"/>
        </w:rPr>
        <w:t>maintain</w:t>
      </w:r>
      <w:r w:rsidR="00936B15" w:rsidRPr="00A876D0">
        <w:rPr>
          <w:rFonts w:asciiTheme="majorHAnsi" w:eastAsia="Calibri" w:hAnsiTheme="majorHAnsi" w:cstheme="majorHAnsi"/>
          <w:color w:val="auto"/>
        </w:rPr>
        <w:t>ed at</w:t>
      </w:r>
      <w:r w:rsidR="00787E3E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</w:t>
      </w:r>
      <w:r w:rsidR="00787E3E" w:rsidRPr="00A876D0">
        <w:rPr>
          <w:rFonts w:asciiTheme="majorHAnsi" w:eastAsia="Calibri" w:hAnsiTheme="majorHAnsi" w:cstheme="majorHAnsi"/>
          <w:color w:val="auto"/>
        </w:rPr>
        <w:t xml:space="preserve">28.5 °C </w:t>
      </w:r>
      <w:r w:rsidR="004B5F39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before 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the </w:t>
      </w:r>
      <w:r w:rsidR="004B5F39" w:rsidRPr="00A876D0">
        <w:rPr>
          <w:rFonts w:asciiTheme="majorHAnsi" w:eastAsiaTheme="minorEastAsia" w:hAnsiTheme="majorHAnsi" w:cstheme="majorHAnsi"/>
          <w:color w:val="auto"/>
          <w:lang w:eastAsia="zh-CN"/>
        </w:rPr>
        <w:t>experiment.</w:t>
      </w:r>
    </w:p>
    <w:p w14:paraId="3554E69B" w14:textId="77777777" w:rsidR="00A86001" w:rsidRPr="00A876D0" w:rsidRDefault="00A86001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</w:rPr>
      </w:pPr>
    </w:p>
    <w:p w14:paraId="3B7529BF" w14:textId="77777777" w:rsidR="00954606" w:rsidRPr="00A876D0" w:rsidRDefault="00954606" w:rsidP="00A876D0">
      <w:pPr>
        <w:pStyle w:val="PlainText"/>
        <w:numPr>
          <w:ilvl w:val="0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b/>
          <w:bCs/>
          <w:color w:val="auto"/>
        </w:rPr>
      </w:pPr>
      <w:r w:rsidRPr="00A876D0">
        <w:rPr>
          <w:rFonts w:asciiTheme="majorHAnsi" w:eastAsia="Calibri" w:hAnsiTheme="majorHAnsi" w:cstheme="majorHAnsi"/>
          <w:b/>
          <w:bCs/>
          <w:color w:val="auto"/>
        </w:rPr>
        <w:t>Chemical exposure</w:t>
      </w:r>
    </w:p>
    <w:p w14:paraId="1BC78602" w14:textId="77777777" w:rsidR="00947AF9" w:rsidRPr="00A876D0" w:rsidRDefault="00947AF9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</w:rPr>
      </w:pPr>
    </w:p>
    <w:p w14:paraId="42962B9A" w14:textId="3304C103" w:rsidR="005809C4" w:rsidRPr="00A876D0" w:rsidRDefault="00CA4C87" w:rsidP="00A876D0">
      <w:pPr>
        <w:pStyle w:val="PlainText"/>
        <w:numPr>
          <w:ilvl w:val="1"/>
          <w:numId w:val="2"/>
        </w:numPr>
        <w:spacing w:line="240" w:lineRule="auto"/>
        <w:ind w:left="0" w:firstLine="0"/>
        <w:rPr>
          <w:rFonts w:asciiTheme="majorHAnsi" w:eastAsiaTheme="minorEastAsia" w:hAnsiTheme="majorHAnsi" w:cstheme="majorHAnsi"/>
          <w:color w:val="auto"/>
          <w:lang w:eastAsia="zh-CN"/>
        </w:rPr>
      </w:pP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Prepare the mother </w:t>
      </w:r>
      <w:r w:rsidR="000B47A6" w:rsidRPr="00A876D0">
        <w:rPr>
          <w:rFonts w:asciiTheme="majorHAnsi" w:eastAsiaTheme="minorEastAsia" w:hAnsiTheme="majorHAnsi" w:cstheme="majorHAnsi"/>
          <w:color w:val="auto"/>
          <w:lang w:eastAsia="zh-CN"/>
        </w:rPr>
        <w:t>stock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>: w</w:t>
      </w:r>
      <w:r w:rsidR="008E3DCA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eigh lead acetate </w:t>
      </w:r>
      <w:r w:rsidR="00F041B2" w:rsidRPr="00A876D0">
        <w:rPr>
          <w:rFonts w:asciiTheme="majorHAnsi" w:eastAsia="Calibri" w:hAnsiTheme="majorHAnsi" w:cstheme="majorHAnsi"/>
          <w:color w:val="auto"/>
        </w:rPr>
        <w:t>trihydrate</w:t>
      </w:r>
      <w:r w:rsidR="00F041B2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</w:t>
      </w:r>
      <w:r w:rsidR="008E3DCA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(5 g), </w:t>
      </w:r>
      <w:r w:rsidR="008525A4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and </w:t>
      </w:r>
      <w:r w:rsidR="008E3DCA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dissolve it in </w:t>
      </w:r>
      <w:r w:rsidR="008E3DCA" w:rsidRPr="00A876D0">
        <w:rPr>
          <w:rFonts w:asciiTheme="majorHAnsi" w:eastAsia="Calibri" w:hAnsiTheme="majorHAnsi" w:cstheme="majorHAnsi"/>
          <w:color w:val="auto"/>
        </w:rPr>
        <w:t>ultrapure water</w:t>
      </w:r>
      <w:r w:rsidR="008E3DCA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(50 m</w:t>
      </w:r>
      <w:r w:rsidR="000B47A6" w:rsidRPr="00A876D0">
        <w:rPr>
          <w:rFonts w:asciiTheme="majorHAnsi" w:eastAsiaTheme="minorEastAsia" w:hAnsiTheme="majorHAnsi" w:cstheme="majorHAnsi"/>
          <w:color w:val="auto"/>
          <w:lang w:eastAsia="zh-CN"/>
        </w:rPr>
        <w:t>L</w:t>
      </w:r>
      <w:r w:rsidR="008E3DCA" w:rsidRPr="00A876D0">
        <w:rPr>
          <w:rFonts w:asciiTheme="majorHAnsi" w:eastAsiaTheme="minorEastAsia" w:hAnsiTheme="majorHAnsi" w:cstheme="majorHAnsi"/>
          <w:color w:val="auto"/>
          <w:lang w:eastAsia="zh-CN"/>
        </w:rPr>
        <w:t>)</w:t>
      </w:r>
      <w:r w:rsidR="008525A4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with stirring</w:t>
      </w:r>
      <w:r w:rsidR="008E3DCA" w:rsidRPr="00A876D0">
        <w:rPr>
          <w:rFonts w:asciiTheme="majorHAnsi" w:eastAsiaTheme="minorEastAsia" w:hAnsiTheme="majorHAnsi" w:cstheme="majorHAnsi"/>
          <w:color w:val="auto"/>
          <w:lang w:eastAsia="zh-CN"/>
        </w:rPr>
        <w:t>.</w:t>
      </w:r>
      <w:r w:rsidR="00DB7AB9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</w:t>
      </w:r>
    </w:p>
    <w:p w14:paraId="4B71C44B" w14:textId="77777777" w:rsidR="008525A4" w:rsidRPr="00A876D0" w:rsidRDefault="008525A4" w:rsidP="00A876D0">
      <w:pPr>
        <w:pStyle w:val="PlainText"/>
        <w:spacing w:line="240" w:lineRule="auto"/>
        <w:rPr>
          <w:rFonts w:asciiTheme="majorHAnsi" w:eastAsiaTheme="minorEastAsia" w:hAnsiTheme="majorHAnsi" w:cstheme="majorHAnsi"/>
          <w:color w:val="auto"/>
          <w:lang w:eastAsia="zh-CN"/>
        </w:rPr>
      </w:pPr>
    </w:p>
    <w:p w14:paraId="2AC7D6C4" w14:textId="03AF4B93" w:rsidR="00AD46B4" w:rsidRPr="00A876D0" w:rsidRDefault="00180BD9" w:rsidP="00A876D0">
      <w:pPr>
        <w:pStyle w:val="PlainText"/>
        <w:spacing w:line="240" w:lineRule="auto"/>
        <w:rPr>
          <w:rFonts w:asciiTheme="majorHAnsi" w:eastAsiaTheme="minorEastAsia" w:hAnsiTheme="majorHAnsi" w:cstheme="majorHAnsi"/>
          <w:color w:val="auto"/>
          <w:lang w:eastAsia="zh-CN"/>
        </w:rPr>
      </w:pPr>
      <w:r w:rsidRPr="00A876D0">
        <w:rPr>
          <w:rFonts w:asciiTheme="majorHAnsi" w:eastAsia="Calibri" w:hAnsiTheme="majorHAnsi" w:cstheme="majorHAnsi"/>
          <w:color w:val="auto"/>
        </w:rPr>
        <w:t>CAUTION: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Pb</w:t>
      </w:r>
      <w:r w:rsidR="00765AAE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Ac 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is toxic. </w:t>
      </w:r>
      <w:r w:rsidRPr="00A876D0">
        <w:rPr>
          <w:rFonts w:asciiTheme="majorHAnsi" w:eastAsia="Calibri" w:hAnsiTheme="majorHAnsi" w:cstheme="majorHAnsi"/>
          <w:color w:val="auto"/>
        </w:rPr>
        <w:t>Wear suitable dust masks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, </w:t>
      </w:r>
      <w:r w:rsidRPr="00A876D0">
        <w:rPr>
          <w:rFonts w:asciiTheme="majorHAnsi" w:eastAsia="Calibri" w:hAnsiTheme="majorHAnsi" w:cstheme="majorHAnsi"/>
          <w:color w:val="auto"/>
        </w:rPr>
        <w:t>protective clothing</w:t>
      </w:r>
      <w:r w:rsidR="008525A4" w:rsidRPr="00A876D0">
        <w:rPr>
          <w:rFonts w:asciiTheme="majorHAnsi" w:eastAsia="Calibri" w:hAnsiTheme="majorHAnsi" w:cstheme="majorHAnsi"/>
          <w:color w:val="auto"/>
        </w:rPr>
        <w:t>,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and</w:t>
      </w:r>
      <w:r w:rsidRPr="00A876D0">
        <w:rPr>
          <w:rFonts w:asciiTheme="majorHAnsi" w:eastAsia="Calibri" w:hAnsiTheme="majorHAnsi" w:cstheme="majorHAnsi"/>
          <w:color w:val="auto"/>
        </w:rPr>
        <w:t xml:space="preserve"> gloves</w:t>
      </w:r>
      <w:r w:rsidR="008B59AB" w:rsidRPr="00A876D0">
        <w:rPr>
          <w:rFonts w:asciiTheme="majorHAnsi" w:eastAsia="Calibri" w:hAnsiTheme="majorHAnsi" w:cstheme="majorHAnsi"/>
          <w:color w:val="auto"/>
        </w:rPr>
        <w:t xml:space="preserve">. </w:t>
      </w:r>
      <w:r w:rsidR="008B59AB" w:rsidRPr="00A876D0">
        <w:rPr>
          <w:rFonts w:asciiTheme="majorHAnsi" w:eastAsiaTheme="minorEastAsia" w:hAnsiTheme="majorHAnsi" w:cstheme="majorHAnsi"/>
          <w:color w:val="auto"/>
          <w:lang w:eastAsia="zh-CN"/>
        </w:rPr>
        <w:t>Perform the experiment under a fume hood.</w:t>
      </w:r>
    </w:p>
    <w:p w14:paraId="506CC714" w14:textId="77777777" w:rsidR="00947AF9" w:rsidRPr="00A876D0" w:rsidRDefault="00947AF9" w:rsidP="00A876D0">
      <w:pPr>
        <w:pStyle w:val="PlainText"/>
        <w:spacing w:line="240" w:lineRule="auto"/>
        <w:rPr>
          <w:rFonts w:asciiTheme="majorHAnsi" w:eastAsiaTheme="minorEastAsia" w:hAnsiTheme="majorHAnsi" w:cstheme="majorHAnsi"/>
          <w:color w:val="auto"/>
          <w:lang w:eastAsia="zh-CN"/>
        </w:rPr>
      </w:pPr>
    </w:p>
    <w:p w14:paraId="02863E5E" w14:textId="6A747817" w:rsidR="00067CAA" w:rsidRPr="00A876D0" w:rsidRDefault="00954606" w:rsidP="00A876D0">
      <w:pPr>
        <w:pStyle w:val="PlainText"/>
        <w:numPr>
          <w:ilvl w:val="1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</w:rPr>
      </w:pPr>
      <w:r w:rsidRPr="00A876D0">
        <w:rPr>
          <w:rFonts w:asciiTheme="majorHAnsi" w:eastAsia="Calibri" w:hAnsiTheme="majorHAnsi" w:cstheme="majorHAnsi"/>
          <w:color w:val="auto"/>
        </w:rPr>
        <w:t xml:space="preserve">Select and randomly distribute zebrafish </w:t>
      </w:r>
      <w:r w:rsidR="003E29B1" w:rsidRPr="00A876D0">
        <w:rPr>
          <w:rFonts w:asciiTheme="majorHAnsi" w:eastAsiaTheme="minorEastAsia" w:hAnsiTheme="majorHAnsi" w:cstheme="majorHAnsi"/>
          <w:color w:val="auto"/>
          <w:lang w:eastAsia="zh-CN"/>
        </w:rPr>
        <w:t>embryos</w:t>
      </w:r>
      <w:r w:rsidRPr="00A876D0">
        <w:rPr>
          <w:rFonts w:asciiTheme="majorHAnsi" w:eastAsia="Calibri" w:hAnsiTheme="majorHAnsi" w:cstheme="majorHAnsi"/>
          <w:color w:val="auto"/>
        </w:rPr>
        <w:t xml:space="preserve"> into clean 6-well plates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</w:t>
      </w:r>
      <w:r w:rsidRPr="00A876D0">
        <w:rPr>
          <w:rFonts w:asciiTheme="majorHAnsi" w:eastAsia="Calibri" w:hAnsiTheme="majorHAnsi" w:cstheme="majorHAnsi"/>
          <w:color w:val="auto"/>
        </w:rPr>
        <w:t xml:space="preserve">(30 </w:t>
      </w:r>
      <w:r w:rsidR="0083065D" w:rsidRPr="00A876D0">
        <w:rPr>
          <w:rFonts w:asciiTheme="majorHAnsi" w:eastAsiaTheme="minorEastAsia" w:hAnsiTheme="majorHAnsi" w:cstheme="majorHAnsi"/>
          <w:color w:val="auto"/>
          <w:lang w:eastAsia="zh-CN"/>
        </w:rPr>
        <w:t>embryos</w:t>
      </w:r>
      <w:r w:rsidRPr="00A876D0">
        <w:rPr>
          <w:rFonts w:asciiTheme="majorHAnsi" w:eastAsia="Calibri" w:hAnsiTheme="majorHAnsi" w:cstheme="majorHAnsi"/>
          <w:color w:val="auto"/>
        </w:rPr>
        <w:t xml:space="preserve"> per well in 3 m</w:t>
      </w:r>
      <w:r w:rsidR="0022503A" w:rsidRPr="00A876D0">
        <w:rPr>
          <w:rFonts w:asciiTheme="majorHAnsi" w:eastAsia="Calibri" w:hAnsiTheme="majorHAnsi" w:cstheme="majorHAnsi"/>
          <w:color w:val="auto"/>
        </w:rPr>
        <w:t>L</w:t>
      </w:r>
      <w:r w:rsidR="00D72BC5" w:rsidRPr="00A876D0">
        <w:rPr>
          <w:rFonts w:asciiTheme="majorHAnsi" w:eastAsia="Calibri" w:hAnsiTheme="majorHAnsi" w:cstheme="majorHAnsi"/>
          <w:color w:val="auto"/>
        </w:rPr>
        <w:t xml:space="preserve"> </w:t>
      </w:r>
      <w:r w:rsidR="00B65210" w:rsidRPr="00A876D0">
        <w:rPr>
          <w:rFonts w:asciiTheme="majorHAnsi" w:eastAsia="Calibri" w:hAnsiTheme="majorHAnsi" w:cstheme="majorHAnsi"/>
          <w:color w:val="auto"/>
        </w:rPr>
        <w:t xml:space="preserve">of </w:t>
      </w:r>
      <w:r w:rsidR="00D72BC5" w:rsidRPr="00A876D0">
        <w:rPr>
          <w:rFonts w:asciiTheme="majorHAnsi" w:eastAsiaTheme="minorEastAsia" w:hAnsiTheme="majorHAnsi" w:cstheme="majorHAnsi"/>
          <w:color w:val="auto"/>
          <w:lang w:eastAsia="zh-CN"/>
        </w:rPr>
        <w:t>zebrafish breeding water</w:t>
      </w:r>
      <w:r w:rsidR="00B65210" w:rsidRPr="00A876D0">
        <w:rPr>
          <w:rFonts w:asciiTheme="majorHAnsi" w:eastAsiaTheme="minorEastAsia" w:hAnsiTheme="majorHAnsi" w:cstheme="majorHAnsi"/>
          <w:color w:val="auto"/>
          <w:lang w:eastAsia="zh-CN"/>
        </w:rPr>
        <w:t>; see</w:t>
      </w:r>
      <w:r w:rsidR="00680B49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</w:t>
      </w:r>
      <w:r w:rsidR="00680B49" w:rsidRPr="00A876D0">
        <w:rPr>
          <w:rFonts w:asciiTheme="majorHAnsi" w:eastAsiaTheme="minorEastAsia" w:hAnsiTheme="majorHAnsi" w:cstheme="majorHAnsi"/>
          <w:b/>
          <w:bCs/>
          <w:color w:val="auto"/>
          <w:lang w:eastAsia="zh-CN"/>
        </w:rPr>
        <w:t>Table 1</w:t>
      </w:r>
      <w:r w:rsidR="00B65210" w:rsidRPr="00A876D0">
        <w:rPr>
          <w:rFonts w:asciiTheme="majorHAnsi" w:eastAsiaTheme="minorEastAsia" w:hAnsiTheme="majorHAnsi" w:cstheme="majorHAnsi"/>
          <w:b/>
          <w:bCs/>
          <w:color w:val="auto"/>
          <w:lang w:eastAsia="zh-CN"/>
        </w:rPr>
        <w:t xml:space="preserve"> </w:t>
      </w:r>
      <w:r w:rsidR="00B65210" w:rsidRPr="00EC390D">
        <w:rPr>
          <w:rFonts w:asciiTheme="majorHAnsi" w:eastAsiaTheme="minorEastAsia" w:hAnsiTheme="majorHAnsi" w:cstheme="majorHAnsi"/>
          <w:color w:val="auto"/>
          <w:lang w:eastAsia="zh-CN"/>
        </w:rPr>
        <w:t>for its composition</w:t>
      </w:r>
      <w:r w:rsidRPr="00A876D0">
        <w:rPr>
          <w:rFonts w:asciiTheme="majorHAnsi" w:eastAsia="Calibri" w:hAnsiTheme="majorHAnsi" w:cstheme="majorHAnsi"/>
          <w:color w:val="auto"/>
        </w:rPr>
        <w:t xml:space="preserve">). Treat the </w:t>
      </w:r>
      <w:r w:rsidR="003E29B1" w:rsidRPr="00A876D0">
        <w:rPr>
          <w:rFonts w:asciiTheme="majorHAnsi" w:eastAsiaTheme="minorEastAsia" w:hAnsiTheme="majorHAnsi" w:cstheme="majorHAnsi"/>
          <w:color w:val="auto"/>
          <w:lang w:eastAsia="zh-CN"/>
        </w:rPr>
        <w:t>embryos</w:t>
      </w:r>
      <w:r w:rsidRPr="00A876D0">
        <w:rPr>
          <w:rFonts w:asciiTheme="majorHAnsi" w:eastAsia="Calibri" w:hAnsiTheme="majorHAnsi" w:cstheme="majorHAnsi"/>
          <w:color w:val="auto"/>
        </w:rPr>
        <w:t xml:space="preserve"> with Pb</w:t>
      </w:r>
      <w:r w:rsidR="00F041B2" w:rsidRPr="00A876D0">
        <w:rPr>
          <w:rFonts w:asciiTheme="majorHAnsi" w:eastAsiaTheme="minorEastAsia" w:hAnsiTheme="majorHAnsi" w:cstheme="majorHAnsi"/>
          <w:color w:val="auto"/>
          <w:lang w:eastAsia="zh-CN"/>
        </w:rPr>
        <w:t>Ac</w:t>
      </w:r>
      <w:r w:rsidRPr="00A876D0">
        <w:rPr>
          <w:rFonts w:asciiTheme="majorHAnsi" w:eastAsia="Calibri" w:hAnsiTheme="majorHAnsi" w:cstheme="majorHAnsi"/>
          <w:color w:val="auto"/>
        </w:rPr>
        <w:t xml:space="preserve"> (0,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</w:t>
      </w:r>
      <w:r w:rsidRPr="00A876D0">
        <w:rPr>
          <w:rFonts w:asciiTheme="majorHAnsi" w:eastAsia="Calibri" w:hAnsiTheme="majorHAnsi" w:cstheme="majorHAnsi"/>
          <w:color w:val="auto"/>
        </w:rPr>
        <w:t>5,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</w:t>
      </w:r>
      <w:r w:rsidRPr="00A876D0">
        <w:rPr>
          <w:rFonts w:asciiTheme="majorHAnsi" w:eastAsia="Calibri" w:hAnsiTheme="majorHAnsi" w:cstheme="majorHAnsi"/>
          <w:color w:val="auto"/>
        </w:rPr>
        <w:t>10,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</w:t>
      </w:r>
      <w:r w:rsidRPr="00A876D0">
        <w:rPr>
          <w:rFonts w:asciiTheme="majorHAnsi" w:eastAsia="Calibri" w:hAnsiTheme="majorHAnsi" w:cstheme="majorHAnsi"/>
          <w:color w:val="auto"/>
        </w:rPr>
        <w:t xml:space="preserve">20 mg/L) from </w:t>
      </w:r>
      <w:r w:rsidR="00E77309" w:rsidRPr="00A876D0">
        <w:rPr>
          <w:rFonts w:asciiTheme="majorHAnsi" w:eastAsiaTheme="minorEastAsia" w:hAnsiTheme="majorHAnsi" w:cstheme="majorHAnsi"/>
          <w:color w:val="auto"/>
          <w:lang w:eastAsia="zh-CN"/>
        </w:rPr>
        <w:t>2</w:t>
      </w:r>
      <w:r w:rsidR="00765AAE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</w:t>
      </w:r>
      <w:r w:rsidRPr="00A876D0">
        <w:rPr>
          <w:rFonts w:asciiTheme="majorHAnsi" w:eastAsia="Calibri" w:hAnsiTheme="majorHAnsi" w:cstheme="majorHAnsi"/>
          <w:color w:val="auto"/>
        </w:rPr>
        <w:t xml:space="preserve">to 120 </w:t>
      </w:r>
      <w:r w:rsidR="00765AAE" w:rsidRPr="00A876D0">
        <w:rPr>
          <w:rFonts w:asciiTheme="majorHAnsi" w:eastAsia="Calibri" w:hAnsiTheme="majorHAnsi" w:cstheme="majorHAnsi"/>
          <w:color w:val="auto"/>
        </w:rPr>
        <w:t>h post</w:t>
      </w:r>
      <w:r w:rsidR="0022503A" w:rsidRPr="00A876D0">
        <w:rPr>
          <w:rFonts w:asciiTheme="majorHAnsi" w:eastAsia="Calibri" w:hAnsiTheme="majorHAnsi" w:cstheme="majorHAnsi"/>
          <w:color w:val="auto"/>
        </w:rPr>
        <w:t xml:space="preserve"> </w:t>
      </w:r>
      <w:r w:rsidR="00765AAE" w:rsidRPr="00A876D0">
        <w:rPr>
          <w:rFonts w:asciiTheme="majorHAnsi" w:eastAsia="Calibri" w:hAnsiTheme="majorHAnsi" w:cstheme="majorHAnsi"/>
          <w:color w:val="auto"/>
        </w:rPr>
        <w:t>fertilization (hpf)</w:t>
      </w:r>
      <w:r w:rsidR="007B2FCF" w:rsidRPr="00A876D0">
        <w:rPr>
          <w:rFonts w:asciiTheme="majorHAnsi" w:eastAsiaTheme="minorEastAsia" w:hAnsiTheme="majorHAnsi" w:cstheme="majorHAnsi"/>
          <w:color w:val="auto"/>
          <w:lang w:eastAsia="zh-CN"/>
        </w:rPr>
        <w:t>.</w:t>
      </w:r>
    </w:p>
    <w:p w14:paraId="66856FD3" w14:textId="77777777" w:rsidR="006F6CB0" w:rsidRPr="00A876D0" w:rsidRDefault="006F6CB0" w:rsidP="00A876D0">
      <w:pPr>
        <w:pStyle w:val="PlainText"/>
        <w:spacing w:line="240" w:lineRule="auto"/>
        <w:rPr>
          <w:rFonts w:asciiTheme="majorHAnsi" w:eastAsiaTheme="minorEastAsia" w:hAnsiTheme="majorHAnsi" w:cstheme="majorHAnsi"/>
          <w:color w:val="auto"/>
          <w:lang w:eastAsia="zh-CN"/>
        </w:rPr>
      </w:pPr>
    </w:p>
    <w:p w14:paraId="36085F37" w14:textId="75CD1254" w:rsidR="008B59AB" w:rsidRPr="00A876D0" w:rsidRDefault="006F6CB0" w:rsidP="00A876D0">
      <w:pPr>
        <w:pStyle w:val="PlainText"/>
        <w:spacing w:line="240" w:lineRule="auto"/>
        <w:rPr>
          <w:rFonts w:asciiTheme="majorHAnsi" w:eastAsiaTheme="minorEastAsia" w:hAnsiTheme="majorHAnsi" w:cstheme="majorHAnsi"/>
          <w:color w:val="auto"/>
          <w:lang w:eastAsia="zh-CN"/>
        </w:rPr>
      </w:pP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NOTE: The concentrations of PbAc were chosen according to </w:t>
      </w:r>
      <w:r w:rsidR="00BE1A38" w:rsidRPr="00A876D0">
        <w:rPr>
          <w:rFonts w:asciiTheme="majorHAnsi" w:eastAsiaTheme="minorEastAsia" w:hAnsiTheme="majorHAnsi" w:cstheme="majorHAnsi"/>
          <w:color w:val="auto"/>
          <w:lang w:eastAsia="zh-CN"/>
        </w:rPr>
        <w:t>the</w:t>
      </w:r>
      <w:r w:rsidR="007220E5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</w:t>
      </w:r>
      <w:r w:rsidR="00BE1A38" w:rsidRPr="00A876D0">
        <w:rPr>
          <w:rFonts w:asciiTheme="majorHAnsi" w:hAnsiTheme="majorHAnsi" w:cstheme="majorHAnsi"/>
          <w:color w:val="auto"/>
        </w:rPr>
        <w:t>dose</w:t>
      </w:r>
      <w:r w:rsidR="00494C36" w:rsidRPr="00A876D0">
        <w:rPr>
          <w:rFonts w:asciiTheme="majorHAnsi" w:hAnsiTheme="majorHAnsi" w:cstheme="majorHAnsi"/>
          <w:color w:val="auto"/>
        </w:rPr>
        <w:t>-</w:t>
      </w:r>
      <w:r w:rsidR="00BE1A38" w:rsidRPr="00A876D0">
        <w:rPr>
          <w:rFonts w:asciiTheme="majorHAnsi" w:hAnsiTheme="majorHAnsi" w:cstheme="majorHAnsi"/>
          <w:color w:val="auto"/>
        </w:rPr>
        <w:t>range</w:t>
      </w:r>
      <w:r w:rsidR="00494C36" w:rsidRPr="00A876D0">
        <w:rPr>
          <w:rFonts w:asciiTheme="majorHAnsi" w:hAnsiTheme="majorHAnsi" w:cstheme="majorHAnsi"/>
          <w:color w:val="auto"/>
        </w:rPr>
        <w:t>-</w:t>
      </w:r>
      <w:r w:rsidR="00BE1A38" w:rsidRPr="00A876D0">
        <w:rPr>
          <w:rFonts w:asciiTheme="majorHAnsi" w:hAnsiTheme="majorHAnsi" w:cstheme="majorHAnsi"/>
          <w:color w:val="auto"/>
        </w:rPr>
        <w:t>finding experiment</w:t>
      </w:r>
      <w:r w:rsidR="00BE1A38" w:rsidRPr="00A876D0">
        <w:rPr>
          <w:rFonts w:asciiTheme="majorHAnsi" w:eastAsiaTheme="minorEastAsia" w:hAnsiTheme="majorHAnsi" w:cstheme="majorHAnsi"/>
          <w:color w:val="auto"/>
          <w:lang w:eastAsia="zh-CN"/>
        </w:rPr>
        <w:t>s</w:t>
      </w:r>
      <w:r w:rsidR="00494C36" w:rsidRPr="00A876D0">
        <w:rPr>
          <w:rFonts w:asciiTheme="majorHAnsi" w:eastAsiaTheme="minorEastAsia" w:hAnsiTheme="majorHAnsi" w:cstheme="majorHAnsi"/>
          <w:color w:val="auto"/>
          <w:lang w:eastAsia="zh-CN"/>
        </w:rPr>
        <w:t>. T</w:t>
      </w:r>
      <w:r w:rsidR="001D0A9C" w:rsidRPr="00A876D0">
        <w:rPr>
          <w:rFonts w:asciiTheme="majorHAnsi" w:eastAsiaTheme="minorEastAsia" w:hAnsiTheme="majorHAnsi" w:cstheme="majorHAnsi"/>
          <w:color w:val="auto"/>
          <w:lang w:eastAsia="zh-CN"/>
        </w:rPr>
        <w:t>he result</w:t>
      </w:r>
      <w:r w:rsidR="00494C36" w:rsidRPr="00A876D0">
        <w:rPr>
          <w:rFonts w:asciiTheme="majorHAnsi" w:eastAsiaTheme="minorEastAsia" w:hAnsiTheme="majorHAnsi" w:cstheme="majorHAnsi"/>
          <w:color w:val="auto"/>
          <w:lang w:eastAsia="zh-CN"/>
        </w:rPr>
        <w:t>s</w:t>
      </w:r>
      <w:r w:rsidR="001D0A9C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showed </w:t>
      </w:r>
      <w:r w:rsidR="007220E5" w:rsidRPr="00A876D0">
        <w:rPr>
          <w:rFonts w:asciiTheme="majorHAnsi" w:eastAsiaTheme="minorEastAsia" w:hAnsiTheme="majorHAnsi" w:cstheme="majorHAnsi"/>
          <w:color w:val="auto"/>
          <w:lang w:eastAsia="zh-CN"/>
        </w:rPr>
        <w:t>that the LC</w:t>
      </w:r>
      <w:r w:rsidR="007220E5" w:rsidRPr="00A876D0">
        <w:rPr>
          <w:rFonts w:asciiTheme="majorHAnsi" w:eastAsiaTheme="minorEastAsia" w:hAnsiTheme="majorHAnsi" w:cstheme="majorHAnsi"/>
          <w:color w:val="auto"/>
          <w:vertAlign w:val="subscript"/>
          <w:lang w:eastAsia="zh-CN"/>
        </w:rPr>
        <w:t>50</w:t>
      </w:r>
      <w:r w:rsidR="007220E5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of lead acetate on zebrafish embryos was 41.044</w:t>
      </w:r>
      <w:r w:rsidR="00CD10EE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mg/L</w:t>
      </w:r>
      <w:r w:rsidR="002C2369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</w:t>
      </w:r>
      <w:r w:rsidR="001D0A9C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at 120 hpf. </w:t>
      </w:r>
      <w:r w:rsidR="00494C36" w:rsidRPr="00A876D0">
        <w:rPr>
          <w:rFonts w:asciiTheme="majorHAnsi" w:eastAsiaTheme="minorEastAsia" w:hAnsiTheme="majorHAnsi" w:cstheme="majorHAnsi"/>
          <w:color w:val="auto"/>
          <w:lang w:eastAsia="zh-CN"/>
        </w:rPr>
        <w:t>Hence,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</w:t>
      </w:r>
      <w:r w:rsidR="001D0A9C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the highest concentration </w:t>
      </w:r>
      <w:r w:rsidR="00494C36" w:rsidRPr="00A876D0">
        <w:rPr>
          <w:rFonts w:asciiTheme="majorHAnsi" w:eastAsiaTheme="minorEastAsia" w:hAnsiTheme="majorHAnsi" w:cstheme="majorHAnsi"/>
          <w:color w:val="auto"/>
          <w:lang w:eastAsia="zh-CN"/>
        </w:rPr>
        <w:t>was set to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half of the LC</w:t>
      </w:r>
      <w:r w:rsidRPr="00A876D0">
        <w:rPr>
          <w:rFonts w:asciiTheme="majorHAnsi" w:eastAsiaTheme="minorEastAsia" w:hAnsiTheme="majorHAnsi" w:cstheme="majorHAnsi"/>
          <w:color w:val="auto"/>
          <w:vertAlign w:val="subscript"/>
          <w:lang w:eastAsia="zh-CN"/>
        </w:rPr>
        <w:t>50</w:t>
      </w:r>
      <w:r w:rsidR="00BE1A38" w:rsidRPr="00A876D0">
        <w:rPr>
          <w:rFonts w:asciiTheme="majorHAnsi" w:eastAsiaTheme="minorEastAsia" w:hAnsiTheme="majorHAnsi" w:cstheme="majorHAnsi"/>
          <w:color w:val="auto"/>
          <w:vertAlign w:val="subscript"/>
          <w:lang w:eastAsia="zh-CN"/>
        </w:rPr>
        <w:t xml:space="preserve"> </w:t>
      </w:r>
      <w:r w:rsidR="00BE1A38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and </w:t>
      </w:r>
      <w:r w:rsidR="008F15B4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a series of </w:t>
      </w:r>
      <w:r w:rsidR="00C4525A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solutions prepared by </w:t>
      </w:r>
      <w:r w:rsidR="008F15B4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2-fold </w:t>
      </w:r>
      <w:r w:rsidR="00C4525A" w:rsidRPr="00A876D0">
        <w:rPr>
          <w:rFonts w:asciiTheme="majorHAnsi" w:eastAsiaTheme="minorEastAsia" w:hAnsiTheme="majorHAnsi" w:cstheme="majorHAnsi"/>
          <w:color w:val="auto"/>
          <w:lang w:eastAsia="zh-CN"/>
        </w:rPr>
        <w:t>dilution</w:t>
      </w:r>
      <w:r w:rsidR="001D0A9C" w:rsidRPr="00A876D0">
        <w:rPr>
          <w:rFonts w:asciiTheme="majorHAnsi" w:eastAsiaTheme="minorEastAsia" w:hAnsiTheme="majorHAnsi" w:cstheme="majorHAnsi"/>
          <w:color w:val="auto"/>
          <w:lang w:eastAsia="zh-CN"/>
        </w:rPr>
        <w:t>.</w:t>
      </w:r>
      <w:r w:rsidR="008F15B4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</w:t>
      </w:r>
    </w:p>
    <w:p w14:paraId="6CFA116C" w14:textId="77777777" w:rsidR="006F6CB0" w:rsidRPr="00A876D0" w:rsidRDefault="006F6CB0" w:rsidP="00A876D0">
      <w:pPr>
        <w:pStyle w:val="PlainText"/>
        <w:spacing w:line="240" w:lineRule="auto"/>
        <w:rPr>
          <w:rFonts w:asciiTheme="majorHAnsi" w:eastAsiaTheme="minorEastAsia" w:hAnsiTheme="majorHAnsi" w:cstheme="majorHAnsi"/>
          <w:color w:val="auto"/>
          <w:lang w:eastAsia="zh-CN"/>
        </w:rPr>
      </w:pPr>
    </w:p>
    <w:p w14:paraId="756AFDC9" w14:textId="526C2CE5" w:rsidR="006F6CB0" w:rsidRPr="00A876D0" w:rsidRDefault="00C92948" w:rsidP="00A876D0">
      <w:pPr>
        <w:pStyle w:val="PlainText"/>
        <w:numPr>
          <w:ilvl w:val="1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</w:rPr>
      </w:pPr>
      <w:r w:rsidRPr="00A876D0">
        <w:rPr>
          <w:rFonts w:asciiTheme="majorHAnsi" w:eastAsia="Calibri" w:hAnsiTheme="majorHAnsi" w:cstheme="majorHAnsi"/>
          <w:color w:val="auto"/>
        </w:rPr>
        <w:t>Fe</w:t>
      </w:r>
      <w:r w:rsidRPr="00A876D0">
        <w:rPr>
          <w:rFonts w:asciiTheme="majorHAnsi" w:eastAsia="Calibri" w:hAnsiTheme="majorHAnsi" w:cstheme="majorHAnsi"/>
          <w:color w:val="auto"/>
          <w:lang w:eastAsia="zh-CN"/>
        </w:rPr>
        <w:t>ed the larvae twice a day from 5</w:t>
      </w:r>
      <w:r w:rsidR="003F74B0" w:rsidRPr="00A876D0">
        <w:rPr>
          <w:rFonts w:asciiTheme="majorHAnsi" w:eastAsia="Calibri" w:hAnsiTheme="majorHAnsi" w:cstheme="majorHAnsi"/>
          <w:color w:val="auto"/>
          <w:lang w:eastAsia="zh-CN"/>
        </w:rPr>
        <w:t xml:space="preserve"> 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>day</w:t>
      </w:r>
      <w:r w:rsidR="00860823" w:rsidRPr="00A876D0">
        <w:rPr>
          <w:rFonts w:asciiTheme="majorHAnsi" w:eastAsiaTheme="minorEastAsia" w:hAnsiTheme="majorHAnsi" w:cstheme="majorHAnsi"/>
          <w:color w:val="auto"/>
          <w:lang w:eastAsia="zh-CN"/>
        </w:rPr>
        <w:t>s</w:t>
      </w:r>
      <w:r w:rsidRPr="00A876D0">
        <w:rPr>
          <w:rFonts w:asciiTheme="majorHAnsi" w:eastAsia="Calibri" w:hAnsiTheme="majorHAnsi" w:cstheme="majorHAnsi"/>
          <w:color w:val="auto"/>
        </w:rPr>
        <w:t xml:space="preserve"> post</w:t>
      </w:r>
      <w:r w:rsidR="00860823" w:rsidRPr="00A876D0">
        <w:rPr>
          <w:rFonts w:asciiTheme="majorHAnsi" w:eastAsia="Calibri" w:hAnsiTheme="majorHAnsi" w:cstheme="majorHAnsi"/>
          <w:color w:val="auto"/>
        </w:rPr>
        <w:t xml:space="preserve"> </w:t>
      </w:r>
      <w:r w:rsidRPr="00A876D0">
        <w:rPr>
          <w:rFonts w:asciiTheme="majorHAnsi" w:eastAsia="Calibri" w:hAnsiTheme="majorHAnsi" w:cstheme="majorHAnsi"/>
          <w:color w:val="auto"/>
        </w:rPr>
        <w:t>fertilization (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>d</w:t>
      </w:r>
      <w:r w:rsidRPr="00A876D0">
        <w:rPr>
          <w:rFonts w:asciiTheme="majorHAnsi" w:eastAsia="Calibri" w:hAnsiTheme="majorHAnsi" w:cstheme="majorHAnsi"/>
          <w:color w:val="auto"/>
        </w:rPr>
        <w:t xml:space="preserve">pf). </w:t>
      </w:r>
      <w:r w:rsidR="00860823" w:rsidRPr="00A876D0">
        <w:rPr>
          <w:rFonts w:asciiTheme="majorHAnsi" w:eastAsia="Calibri" w:hAnsiTheme="majorHAnsi" w:cstheme="majorHAnsi"/>
          <w:color w:val="auto"/>
        </w:rPr>
        <w:t>Maintain</w:t>
      </w:r>
      <w:r w:rsidR="006F6CB0" w:rsidRPr="00A876D0">
        <w:rPr>
          <w:rFonts w:asciiTheme="majorHAnsi" w:eastAsia="Calibri" w:hAnsiTheme="majorHAnsi" w:cstheme="majorHAnsi"/>
          <w:color w:val="auto"/>
        </w:rPr>
        <w:t xml:space="preserve"> the zebrafish </w:t>
      </w:r>
      <w:r w:rsidR="006F6CB0" w:rsidRPr="00A876D0">
        <w:rPr>
          <w:rFonts w:asciiTheme="majorHAnsi" w:eastAsiaTheme="minorEastAsia" w:hAnsiTheme="majorHAnsi" w:cstheme="majorHAnsi"/>
          <w:color w:val="auto"/>
          <w:lang w:eastAsia="zh-CN"/>
        </w:rPr>
        <w:t>embryos</w:t>
      </w:r>
      <w:r w:rsidR="006F6CB0" w:rsidRPr="00A876D0">
        <w:rPr>
          <w:rFonts w:asciiTheme="majorHAnsi" w:eastAsia="Calibri" w:hAnsiTheme="majorHAnsi" w:cstheme="majorHAnsi"/>
          <w:color w:val="auto"/>
        </w:rPr>
        <w:t xml:space="preserve"> at 28.5 ± 0.5</w:t>
      </w:r>
      <w:r w:rsidR="00860823" w:rsidRPr="00A876D0">
        <w:rPr>
          <w:rFonts w:asciiTheme="majorHAnsi" w:eastAsia="Calibri" w:hAnsiTheme="majorHAnsi" w:cstheme="majorHAnsi"/>
          <w:color w:val="auto"/>
        </w:rPr>
        <w:t xml:space="preserve"> </w:t>
      </w:r>
      <w:r w:rsidR="006F6CB0" w:rsidRPr="00A876D0">
        <w:rPr>
          <w:rFonts w:asciiTheme="majorHAnsi" w:eastAsia="Calibri" w:hAnsiTheme="majorHAnsi" w:cstheme="majorHAnsi"/>
          <w:color w:val="auto"/>
        </w:rPr>
        <w:t>°C with a 14:10</w:t>
      </w:r>
      <w:r w:rsidR="00860823" w:rsidRPr="00A876D0">
        <w:rPr>
          <w:rFonts w:asciiTheme="majorHAnsi" w:eastAsia="Calibri" w:hAnsiTheme="majorHAnsi" w:cstheme="majorHAnsi"/>
          <w:color w:val="auto"/>
        </w:rPr>
        <w:t xml:space="preserve"> h</w:t>
      </w:r>
      <w:r w:rsidR="006F6CB0" w:rsidRPr="00A876D0">
        <w:rPr>
          <w:rFonts w:asciiTheme="majorHAnsi" w:eastAsia="Calibri" w:hAnsiTheme="majorHAnsi" w:cstheme="majorHAnsi"/>
          <w:color w:val="auto"/>
        </w:rPr>
        <w:t xml:space="preserve"> light/dark cycle.</w:t>
      </w:r>
    </w:p>
    <w:p w14:paraId="5C3FA187" w14:textId="77777777" w:rsidR="00947AF9" w:rsidRPr="00A876D0" w:rsidRDefault="00947AF9" w:rsidP="00A876D0">
      <w:pPr>
        <w:pStyle w:val="PlainText"/>
        <w:spacing w:line="240" w:lineRule="auto"/>
        <w:rPr>
          <w:rFonts w:asciiTheme="majorHAnsi" w:eastAsiaTheme="minorEastAsia" w:hAnsiTheme="majorHAnsi" w:cstheme="majorHAnsi"/>
          <w:color w:val="auto"/>
          <w:lang w:eastAsia="zh-CN"/>
        </w:rPr>
      </w:pPr>
    </w:p>
    <w:p w14:paraId="169663C2" w14:textId="1B033AF7" w:rsidR="00067CAA" w:rsidRPr="00A876D0" w:rsidRDefault="00954606" w:rsidP="00A876D0">
      <w:pPr>
        <w:pStyle w:val="PlainText"/>
        <w:numPr>
          <w:ilvl w:val="1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</w:rPr>
      </w:pPr>
      <w:r w:rsidRPr="00A876D0">
        <w:rPr>
          <w:rFonts w:asciiTheme="majorHAnsi" w:eastAsia="Calibri" w:hAnsiTheme="majorHAnsi" w:cstheme="majorHAnsi"/>
          <w:color w:val="auto"/>
        </w:rPr>
        <w:t xml:space="preserve">Refresh the </w:t>
      </w:r>
      <w:r w:rsidR="008E2D55" w:rsidRPr="00A876D0">
        <w:rPr>
          <w:rFonts w:asciiTheme="majorHAnsi" w:eastAsiaTheme="minorEastAsia" w:hAnsiTheme="majorHAnsi" w:cstheme="majorHAnsi"/>
          <w:color w:val="auto"/>
          <w:lang w:eastAsia="zh-CN"/>
        </w:rPr>
        <w:t>Pb-free medi</w:t>
      </w:r>
      <w:r w:rsidR="002F3703" w:rsidRPr="00A876D0">
        <w:rPr>
          <w:rFonts w:asciiTheme="majorHAnsi" w:eastAsiaTheme="minorEastAsia" w:hAnsiTheme="majorHAnsi" w:cstheme="majorHAnsi"/>
          <w:color w:val="auto"/>
          <w:lang w:eastAsia="zh-CN"/>
        </w:rPr>
        <w:t>um</w:t>
      </w:r>
      <w:r w:rsidRPr="00A876D0">
        <w:rPr>
          <w:rFonts w:asciiTheme="majorHAnsi" w:eastAsia="Calibri" w:hAnsiTheme="majorHAnsi" w:cstheme="majorHAnsi"/>
          <w:color w:val="auto"/>
        </w:rPr>
        <w:t xml:space="preserve"> </w:t>
      </w:r>
      <w:r w:rsidR="00E052EE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(zebrafish breeding water) 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>e</w:t>
      </w:r>
      <w:r w:rsidRPr="00A876D0">
        <w:rPr>
          <w:rFonts w:asciiTheme="majorHAnsi" w:eastAsia="Calibri" w:hAnsiTheme="majorHAnsi" w:cstheme="majorHAnsi"/>
          <w:color w:val="auto"/>
        </w:rPr>
        <w:t xml:space="preserve">very 24 h until 9 </w:t>
      </w:r>
      <w:r w:rsidR="00C92948" w:rsidRPr="00A876D0">
        <w:rPr>
          <w:rFonts w:asciiTheme="majorHAnsi" w:eastAsiaTheme="minorEastAsia" w:hAnsiTheme="majorHAnsi" w:cstheme="majorHAnsi"/>
          <w:color w:val="auto"/>
          <w:lang w:eastAsia="zh-CN"/>
        </w:rPr>
        <w:t>d</w:t>
      </w:r>
      <w:r w:rsidR="00C92948" w:rsidRPr="00A876D0">
        <w:rPr>
          <w:rFonts w:asciiTheme="majorHAnsi" w:eastAsia="Calibri" w:hAnsiTheme="majorHAnsi" w:cstheme="majorHAnsi"/>
          <w:color w:val="auto"/>
        </w:rPr>
        <w:t>pf.</w:t>
      </w:r>
    </w:p>
    <w:p w14:paraId="39FF6460" w14:textId="77777777" w:rsidR="007220E5" w:rsidRPr="00A876D0" w:rsidRDefault="007220E5" w:rsidP="00A876D0">
      <w:pPr>
        <w:pStyle w:val="ListParagraph"/>
        <w:ind w:firstLine="480"/>
        <w:rPr>
          <w:rFonts w:asciiTheme="majorHAnsi" w:hAnsiTheme="majorHAnsi" w:cstheme="majorHAnsi"/>
        </w:rPr>
      </w:pPr>
    </w:p>
    <w:p w14:paraId="02C7F8A0" w14:textId="4C9E94B1" w:rsidR="007220E5" w:rsidRPr="00A876D0" w:rsidRDefault="007220E5" w:rsidP="00A876D0">
      <w:pPr>
        <w:pStyle w:val="PlainText"/>
        <w:spacing w:line="240" w:lineRule="auto"/>
        <w:rPr>
          <w:rFonts w:asciiTheme="majorHAnsi" w:eastAsiaTheme="minorEastAsia" w:hAnsiTheme="majorHAnsi" w:cstheme="majorHAnsi"/>
          <w:color w:val="auto"/>
          <w:lang w:eastAsia="zh-CN"/>
        </w:rPr>
      </w:pP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>NOTE:</w:t>
      </w:r>
      <w:r w:rsidR="00B94B81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</w:t>
      </w:r>
      <w:r w:rsidR="00B42FE4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Upon completion of the 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experiments, all lead-containing solutions were poured into </w:t>
      </w:r>
      <w:r w:rsidR="00B42FE4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a 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>designated liquid tank</w:t>
      </w:r>
      <w:r w:rsidR="00F17B2E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and </w:t>
      </w:r>
      <w:r w:rsidR="00EF47C4" w:rsidRPr="00A876D0">
        <w:rPr>
          <w:rFonts w:asciiTheme="majorHAnsi" w:eastAsiaTheme="minorEastAsia" w:hAnsiTheme="majorHAnsi" w:cstheme="majorHAnsi"/>
          <w:color w:val="auto"/>
          <w:lang w:eastAsia="zh-CN"/>
        </w:rPr>
        <w:t>treated</w:t>
      </w:r>
      <w:r w:rsidR="00F17B2E" w:rsidRPr="00A876D0">
        <w:rPr>
          <w:rFonts w:asciiTheme="majorHAnsi" w:hAnsiTheme="majorHAnsi" w:cstheme="majorHAnsi"/>
          <w:color w:val="auto"/>
          <w:lang w:eastAsia="zh-CN"/>
        </w:rPr>
        <w:t xml:space="preserve"> </w:t>
      </w:r>
      <w:r w:rsidR="00A00B7A" w:rsidRPr="00A876D0">
        <w:rPr>
          <w:rFonts w:asciiTheme="majorHAnsi" w:hAnsiTheme="majorHAnsi" w:cstheme="majorHAnsi"/>
          <w:color w:val="auto"/>
        </w:rPr>
        <w:t xml:space="preserve">by </w:t>
      </w:r>
      <w:r w:rsidR="00B42FE4" w:rsidRPr="00A876D0">
        <w:rPr>
          <w:rFonts w:asciiTheme="majorHAnsi" w:hAnsiTheme="majorHAnsi" w:cstheme="majorHAnsi"/>
          <w:color w:val="auto"/>
        </w:rPr>
        <w:t xml:space="preserve">the </w:t>
      </w:r>
      <w:r w:rsidR="00A00B7A" w:rsidRPr="00A876D0">
        <w:rPr>
          <w:rFonts w:asciiTheme="majorHAnsi" w:hAnsiTheme="majorHAnsi" w:cstheme="majorHAnsi"/>
          <w:color w:val="auto"/>
        </w:rPr>
        <w:t xml:space="preserve">experiment management </w:t>
      </w:r>
      <w:r w:rsidR="00EF47C4" w:rsidRPr="00A876D0">
        <w:rPr>
          <w:rFonts w:asciiTheme="majorHAnsi" w:hAnsiTheme="majorHAnsi" w:cstheme="majorHAnsi"/>
          <w:color w:val="auto"/>
        </w:rPr>
        <w:t>center.</w:t>
      </w:r>
    </w:p>
    <w:p w14:paraId="5F46FD97" w14:textId="00CF4C1B" w:rsidR="00A86001" w:rsidRPr="00A876D0" w:rsidRDefault="00F17B2E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  <w:lang w:eastAsia="zh-CN"/>
        </w:rPr>
      </w:pPr>
      <w:r w:rsidRPr="00A876D0">
        <w:rPr>
          <w:rFonts w:asciiTheme="majorHAnsi" w:eastAsia="Calibri" w:hAnsiTheme="majorHAnsi" w:cstheme="majorHAnsi"/>
          <w:color w:val="auto"/>
          <w:lang w:eastAsia="zh-CN"/>
        </w:rPr>
        <w:t xml:space="preserve"> </w:t>
      </w:r>
    </w:p>
    <w:p w14:paraId="12D31AEA" w14:textId="609E8FD7" w:rsidR="00954606" w:rsidRPr="00A876D0" w:rsidRDefault="000F7112" w:rsidP="00A876D0">
      <w:pPr>
        <w:pStyle w:val="PlainText"/>
        <w:numPr>
          <w:ilvl w:val="0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b/>
          <w:bCs/>
          <w:color w:val="auto"/>
        </w:rPr>
      </w:pPr>
      <w:r w:rsidRPr="00A876D0">
        <w:rPr>
          <w:rFonts w:asciiTheme="majorHAnsi" w:eastAsia="Calibri" w:hAnsiTheme="majorHAnsi" w:cstheme="majorHAnsi"/>
          <w:b/>
          <w:bCs/>
          <w:color w:val="auto"/>
        </w:rPr>
        <w:t xml:space="preserve">Alizarin </w:t>
      </w:r>
      <w:r w:rsidRPr="00A876D0">
        <w:rPr>
          <w:rFonts w:asciiTheme="majorHAnsi" w:eastAsiaTheme="minorEastAsia" w:hAnsiTheme="majorHAnsi" w:cstheme="majorHAnsi"/>
          <w:b/>
          <w:bCs/>
          <w:color w:val="auto"/>
          <w:lang w:eastAsia="zh-CN"/>
        </w:rPr>
        <w:t>r</w:t>
      </w:r>
      <w:r w:rsidR="00954606" w:rsidRPr="00A876D0">
        <w:rPr>
          <w:rFonts w:asciiTheme="majorHAnsi" w:eastAsia="Calibri" w:hAnsiTheme="majorHAnsi" w:cstheme="majorHAnsi"/>
          <w:b/>
          <w:bCs/>
          <w:color w:val="auto"/>
        </w:rPr>
        <w:t xml:space="preserve">ed </w:t>
      </w:r>
      <w:r w:rsidRPr="00A876D0">
        <w:rPr>
          <w:rFonts w:asciiTheme="majorHAnsi" w:eastAsiaTheme="minorEastAsia" w:hAnsiTheme="majorHAnsi" w:cstheme="majorHAnsi"/>
          <w:b/>
          <w:bCs/>
          <w:color w:val="auto"/>
          <w:lang w:eastAsia="zh-CN"/>
        </w:rPr>
        <w:t>s</w:t>
      </w:r>
      <w:r w:rsidR="00954606" w:rsidRPr="00A876D0">
        <w:rPr>
          <w:rFonts w:asciiTheme="majorHAnsi" w:eastAsia="Calibri" w:hAnsiTheme="majorHAnsi" w:cstheme="majorHAnsi"/>
          <w:b/>
          <w:bCs/>
          <w:color w:val="auto"/>
        </w:rPr>
        <w:t>taining</w:t>
      </w:r>
    </w:p>
    <w:p w14:paraId="105C73E6" w14:textId="77777777" w:rsidR="00B42FE4" w:rsidRPr="00A876D0" w:rsidRDefault="00B42FE4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</w:rPr>
      </w:pPr>
    </w:p>
    <w:p w14:paraId="1F6C79CE" w14:textId="67D31481" w:rsidR="00855633" w:rsidRPr="00A876D0" w:rsidRDefault="0025099B" w:rsidP="00A876D0">
      <w:pPr>
        <w:pStyle w:val="PlainText"/>
        <w:spacing w:line="240" w:lineRule="auto"/>
        <w:rPr>
          <w:rFonts w:asciiTheme="majorHAnsi" w:eastAsia="Calibri" w:hAnsiTheme="majorHAnsi" w:cstheme="majorHAnsi"/>
          <w:b/>
          <w:bCs/>
          <w:color w:val="auto"/>
        </w:rPr>
      </w:pPr>
      <w:r w:rsidRPr="00A876D0">
        <w:rPr>
          <w:rFonts w:asciiTheme="majorHAnsi" w:eastAsia="Calibri" w:hAnsiTheme="majorHAnsi" w:cstheme="majorHAnsi"/>
          <w:color w:val="auto"/>
        </w:rPr>
        <w:t xml:space="preserve">NOTE: </w:t>
      </w:r>
      <w:r w:rsidR="0032286D" w:rsidRPr="00A876D0">
        <w:rPr>
          <w:rFonts w:asciiTheme="majorHAnsi" w:eastAsiaTheme="minorEastAsia" w:hAnsiTheme="majorHAnsi" w:cstheme="majorHAnsi"/>
          <w:color w:val="auto"/>
          <w:lang w:eastAsia="zh-CN"/>
        </w:rPr>
        <w:t>W</w:t>
      </w:r>
      <w:r w:rsidR="008D12C7" w:rsidRPr="00A876D0">
        <w:rPr>
          <w:rFonts w:asciiTheme="majorHAnsi" w:eastAsia="Calibri" w:hAnsiTheme="majorHAnsi" w:cstheme="majorHAnsi"/>
          <w:color w:val="auto"/>
        </w:rPr>
        <w:t>ear suitable dust masks</w:t>
      </w:r>
      <w:r w:rsidR="008D12C7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, </w:t>
      </w:r>
      <w:r w:rsidR="008D12C7" w:rsidRPr="00A876D0">
        <w:rPr>
          <w:rFonts w:asciiTheme="majorHAnsi" w:eastAsia="Calibri" w:hAnsiTheme="majorHAnsi" w:cstheme="majorHAnsi"/>
          <w:color w:val="auto"/>
        </w:rPr>
        <w:t>protective clothing</w:t>
      </w:r>
      <w:r w:rsidR="00B42FE4" w:rsidRPr="00A876D0">
        <w:rPr>
          <w:rFonts w:asciiTheme="majorHAnsi" w:eastAsia="Calibri" w:hAnsiTheme="majorHAnsi" w:cstheme="majorHAnsi"/>
          <w:color w:val="auto"/>
        </w:rPr>
        <w:t>,</w:t>
      </w:r>
      <w:r w:rsidR="008D12C7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and</w:t>
      </w:r>
      <w:r w:rsidR="008D12C7" w:rsidRPr="00A876D0">
        <w:rPr>
          <w:rFonts w:asciiTheme="majorHAnsi" w:eastAsia="Calibri" w:hAnsiTheme="majorHAnsi" w:cstheme="majorHAnsi"/>
          <w:color w:val="auto"/>
        </w:rPr>
        <w:t xml:space="preserve"> gloves</w:t>
      </w:r>
      <w:r w:rsidR="00CC73A0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during the </w:t>
      </w:r>
      <w:r w:rsidR="000532F3">
        <w:rPr>
          <w:rFonts w:asciiTheme="majorHAnsi" w:eastAsiaTheme="minorEastAsia" w:hAnsiTheme="majorHAnsi" w:cstheme="majorHAnsi"/>
          <w:color w:val="auto"/>
          <w:lang w:eastAsia="zh-CN"/>
        </w:rPr>
        <w:t>entire</w:t>
      </w:r>
      <w:r w:rsidR="00CC73A0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staining process</w:t>
      </w:r>
      <w:r w:rsidR="008D12C7" w:rsidRPr="00A876D0">
        <w:rPr>
          <w:rFonts w:asciiTheme="majorHAnsi" w:eastAsiaTheme="minorEastAsia" w:hAnsiTheme="majorHAnsi" w:cstheme="majorHAnsi"/>
          <w:color w:val="auto"/>
          <w:lang w:eastAsia="zh-CN"/>
        </w:rPr>
        <w:t>.</w:t>
      </w:r>
      <w:r w:rsidR="00362175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</w:t>
      </w:r>
      <w:r w:rsidR="00855633" w:rsidRPr="00A876D0">
        <w:rPr>
          <w:rFonts w:asciiTheme="majorHAnsi" w:eastAsiaTheme="minorEastAsia" w:hAnsiTheme="majorHAnsi" w:cstheme="majorHAnsi"/>
          <w:color w:val="auto"/>
          <w:lang w:eastAsia="zh-CN"/>
        </w:rPr>
        <w:t>The composition</w:t>
      </w:r>
      <w:r w:rsidR="00B42FE4" w:rsidRPr="00A876D0">
        <w:rPr>
          <w:rFonts w:asciiTheme="majorHAnsi" w:eastAsiaTheme="minorEastAsia" w:hAnsiTheme="majorHAnsi" w:cstheme="majorHAnsi"/>
          <w:color w:val="auto"/>
          <w:lang w:eastAsia="zh-CN"/>
        </w:rPr>
        <w:t>s of all solutions are</w:t>
      </w:r>
      <w:r w:rsidR="00855633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shown in </w:t>
      </w:r>
      <w:r w:rsidR="00855633" w:rsidRPr="00A876D0">
        <w:rPr>
          <w:rFonts w:asciiTheme="majorHAnsi" w:eastAsiaTheme="minorEastAsia" w:hAnsiTheme="majorHAnsi" w:cstheme="majorHAnsi"/>
          <w:b/>
          <w:bCs/>
          <w:color w:val="auto"/>
          <w:lang w:eastAsia="zh-CN"/>
        </w:rPr>
        <w:t>Table 1.</w:t>
      </w:r>
      <w:r w:rsidR="00EB789A" w:rsidRPr="00A876D0">
        <w:rPr>
          <w:rFonts w:asciiTheme="majorHAnsi" w:eastAsiaTheme="minorEastAsia" w:hAnsiTheme="majorHAnsi" w:cstheme="majorHAnsi"/>
          <w:b/>
          <w:bCs/>
          <w:color w:val="auto"/>
          <w:lang w:eastAsia="zh-CN"/>
        </w:rPr>
        <w:t xml:space="preserve"> </w:t>
      </w:r>
    </w:p>
    <w:p w14:paraId="1F898511" w14:textId="313B58A0" w:rsidR="00855633" w:rsidRPr="00A876D0" w:rsidRDefault="00855633" w:rsidP="00A876D0">
      <w:pPr>
        <w:pStyle w:val="PlainText"/>
        <w:spacing w:line="240" w:lineRule="auto"/>
        <w:rPr>
          <w:rFonts w:asciiTheme="majorHAnsi" w:eastAsiaTheme="minorEastAsia" w:hAnsiTheme="majorHAnsi" w:cstheme="majorHAnsi"/>
          <w:b/>
          <w:bCs/>
          <w:color w:val="auto"/>
          <w:lang w:eastAsia="zh-CN"/>
        </w:rPr>
      </w:pPr>
    </w:p>
    <w:p w14:paraId="79C29D9C" w14:textId="4B374A09" w:rsidR="00855633" w:rsidRPr="00A876D0" w:rsidRDefault="00855633" w:rsidP="00A876D0">
      <w:pPr>
        <w:pStyle w:val="PlainText"/>
        <w:numPr>
          <w:ilvl w:val="1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</w:rPr>
      </w:pPr>
      <w:r w:rsidRPr="00A876D0">
        <w:rPr>
          <w:rFonts w:asciiTheme="majorHAnsi" w:eastAsia="Calibri" w:hAnsiTheme="majorHAnsi" w:cstheme="majorHAnsi"/>
          <w:color w:val="auto"/>
        </w:rPr>
        <w:t>Specific staining steps</w:t>
      </w:r>
    </w:p>
    <w:p w14:paraId="3A2571F8" w14:textId="77777777" w:rsidR="00855633" w:rsidRPr="00A876D0" w:rsidRDefault="00855633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</w:rPr>
      </w:pPr>
    </w:p>
    <w:p w14:paraId="4991FA28" w14:textId="4D2AF5B8" w:rsidR="00855633" w:rsidRPr="00A876D0" w:rsidRDefault="00855633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</w:rPr>
      </w:pPr>
      <w:r w:rsidRPr="00A876D0">
        <w:rPr>
          <w:rFonts w:asciiTheme="majorHAnsi" w:eastAsia="Calibri" w:hAnsiTheme="majorHAnsi" w:cstheme="majorHAnsi"/>
          <w:color w:val="auto"/>
        </w:rPr>
        <w:t>NOTE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: </w:t>
      </w:r>
      <w:r w:rsidRPr="00A876D0">
        <w:rPr>
          <w:rFonts w:asciiTheme="majorHAnsi" w:eastAsia="Calibri" w:hAnsiTheme="majorHAnsi" w:cstheme="majorHAnsi"/>
          <w:color w:val="auto"/>
        </w:rPr>
        <w:t>The dyeing process was carried out in a 24-well plate at</w:t>
      </w:r>
      <w:r w:rsidR="0025099B" w:rsidRPr="00A876D0">
        <w:rPr>
          <w:rFonts w:asciiTheme="majorHAnsi" w:eastAsia="Calibri" w:hAnsiTheme="majorHAnsi" w:cstheme="majorHAnsi"/>
          <w:color w:val="auto"/>
        </w:rPr>
        <w:t xml:space="preserve"> </w:t>
      </w:r>
      <w:r w:rsidRPr="00A876D0">
        <w:rPr>
          <w:rFonts w:asciiTheme="majorHAnsi" w:eastAsia="Calibri" w:hAnsiTheme="majorHAnsi" w:cstheme="majorHAnsi"/>
          <w:color w:val="auto"/>
        </w:rPr>
        <w:t>room</w:t>
      </w:r>
      <w:r w:rsidR="0025099B" w:rsidRPr="00A876D0">
        <w:rPr>
          <w:rFonts w:asciiTheme="majorHAnsi" w:eastAsia="Calibri" w:hAnsiTheme="majorHAnsi" w:cstheme="majorHAnsi"/>
          <w:color w:val="auto"/>
        </w:rPr>
        <w:t xml:space="preserve"> </w:t>
      </w:r>
      <w:r w:rsidRPr="00A876D0">
        <w:rPr>
          <w:rFonts w:asciiTheme="majorHAnsi" w:eastAsia="Calibri" w:hAnsiTheme="majorHAnsi" w:cstheme="majorHAnsi"/>
          <w:color w:val="auto"/>
        </w:rPr>
        <w:t>temperature.</w:t>
      </w:r>
      <w:r w:rsidRPr="00A876D0">
        <w:rPr>
          <w:rFonts w:asciiTheme="majorHAnsi" w:hAnsiTheme="majorHAnsi" w:cstheme="majorHAnsi"/>
          <w:color w:val="auto"/>
        </w:rPr>
        <w:t xml:space="preserve"> </w:t>
      </w:r>
      <w:r w:rsidRPr="00A876D0">
        <w:rPr>
          <w:rFonts w:asciiTheme="majorHAnsi" w:eastAsia="Calibri" w:hAnsiTheme="majorHAnsi" w:cstheme="majorHAnsi"/>
          <w:color w:val="auto"/>
        </w:rPr>
        <w:t xml:space="preserve">After each solution 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was </w:t>
      </w:r>
      <w:r w:rsidRPr="00A876D0">
        <w:rPr>
          <w:rFonts w:asciiTheme="majorHAnsi" w:eastAsia="Calibri" w:hAnsiTheme="majorHAnsi" w:cstheme="majorHAnsi"/>
          <w:color w:val="auto"/>
        </w:rPr>
        <w:t>added, place the 24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>-</w:t>
      </w:r>
      <w:r w:rsidRPr="00A876D0">
        <w:rPr>
          <w:rFonts w:asciiTheme="majorHAnsi" w:eastAsia="Calibri" w:hAnsiTheme="majorHAnsi" w:cstheme="majorHAnsi"/>
          <w:color w:val="auto"/>
        </w:rPr>
        <w:t xml:space="preserve">well plate on the shaking table </w:t>
      </w:r>
      <w:r w:rsidR="003853E3" w:rsidRPr="00A876D0">
        <w:rPr>
          <w:rFonts w:asciiTheme="majorHAnsi" w:eastAsia="Calibri" w:hAnsiTheme="majorHAnsi" w:cstheme="majorHAnsi"/>
          <w:color w:val="auto"/>
        </w:rPr>
        <w:t xml:space="preserve">set </w:t>
      </w:r>
      <w:r w:rsidR="0025099B" w:rsidRPr="00A876D0">
        <w:rPr>
          <w:rFonts w:asciiTheme="majorHAnsi" w:eastAsiaTheme="minorEastAsia" w:hAnsiTheme="majorHAnsi" w:cstheme="majorHAnsi"/>
          <w:color w:val="auto"/>
          <w:lang w:eastAsia="zh-CN"/>
        </w:rPr>
        <w:t>at a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</w:t>
      </w:r>
      <w:r w:rsidR="00C875CE" w:rsidRPr="00A876D0">
        <w:rPr>
          <w:rFonts w:asciiTheme="majorHAnsi" w:eastAsiaTheme="minorEastAsia" w:hAnsiTheme="majorHAnsi" w:cstheme="majorHAnsi"/>
          <w:color w:val="auto"/>
          <w:lang w:eastAsia="zh-CN"/>
        </w:rPr>
        <w:t>low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speed.</w:t>
      </w:r>
    </w:p>
    <w:p w14:paraId="003699D1" w14:textId="77777777" w:rsidR="00855633" w:rsidRPr="00A876D0" w:rsidRDefault="00855633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</w:rPr>
      </w:pPr>
    </w:p>
    <w:p w14:paraId="49B78CC4" w14:textId="24735588" w:rsidR="00855633" w:rsidRPr="00744CD2" w:rsidRDefault="001941C5" w:rsidP="00A876D0">
      <w:pPr>
        <w:pStyle w:val="PlainText"/>
        <w:numPr>
          <w:ilvl w:val="2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  <w:highlight w:val="yellow"/>
        </w:rPr>
      </w:pP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Remove</w:t>
      </w:r>
      <w:r w:rsidR="00807ED2" w:rsidRPr="00744CD2">
        <w:rPr>
          <w:rFonts w:asciiTheme="majorHAnsi" w:eastAsia="Calibri" w:hAnsiTheme="majorHAnsi" w:cstheme="majorHAnsi"/>
          <w:color w:val="auto"/>
          <w:highlight w:val="yellow"/>
        </w:rPr>
        <w:t xml:space="preserve"> </w:t>
      </w:r>
      <w:r w:rsidR="00807ED2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10 zebrafish larvae </w:t>
      </w:r>
      <w:r w:rsidR="00807ED2" w:rsidRPr="00744CD2">
        <w:rPr>
          <w:rFonts w:asciiTheme="majorHAnsi" w:eastAsia="Calibri" w:hAnsiTheme="majorHAnsi" w:cstheme="majorHAnsi"/>
          <w:color w:val="auto"/>
          <w:highlight w:val="yellow"/>
        </w:rPr>
        <w:t xml:space="preserve">randomly </w:t>
      </w: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from </w:t>
      </w:r>
      <w:r w:rsidR="00807ED2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each group at 9 dpf</w:t>
      </w:r>
      <w:r w:rsidR="00B027B1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and</w:t>
      </w:r>
      <w:r w:rsidR="00CB68C1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fix </w:t>
      </w:r>
      <w:r w:rsidR="00D010AF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the </w:t>
      </w:r>
      <w:r w:rsidR="00CB624F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fis</w:t>
      </w:r>
      <w:r w:rsidR="00CD3EA9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h</w:t>
      </w:r>
      <w:r w:rsidR="00855633" w:rsidRPr="00744CD2">
        <w:rPr>
          <w:rFonts w:asciiTheme="majorHAnsi" w:eastAsia="Calibri" w:hAnsiTheme="majorHAnsi" w:cstheme="majorHAnsi"/>
          <w:color w:val="auto"/>
          <w:highlight w:val="yellow"/>
        </w:rPr>
        <w:t xml:space="preserve"> in </w:t>
      </w:r>
      <w:r w:rsidR="00855633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1 m</w:t>
      </w: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L</w:t>
      </w:r>
      <w:r w:rsidR="00855633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of </w:t>
      </w:r>
      <w:r w:rsidR="00855633" w:rsidRPr="00744CD2">
        <w:rPr>
          <w:rFonts w:asciiTheme="majorHAnsi" w:eastAsia="Calibri" w:hAnsiTheme="majorHAnsi" w:cstheme="majorHAnsi"/>
          <w:color w:val="auto"/>
          <w:highlight w:val="yellow"/>
        </w:rPr>
        <w:t xml:space="preserve">2% </w:t>
      </w:r>
      <w:r w:rsidR="00EE636F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p</w:t>
      </w:r>
      <w:r w:rsidR="008449AB" w:rsidRPr="00744CD2">
        <w:rPr>
          <w:rFonts w:asciiTheme="majorHAnsi" w:eastAsia="Calibri" w:hAnsiTheme="majorHAnsi" w:cstheme="majorHAnsi"/>
          <w:color w:val="auto"/>
          <w:highlight w:val="yellow"/>
        </w:rPr>
        <w:t>araformaldehyde</w:t>
      </w:r>
      <w:r w:rsidR="00855633" w:rsidRPr="00744CD2">
        <w:rPr>
          <w:rFonts w:asciiTheme="majorHAnsi" w:eastAsia="Calibri" w:hAnsiTheme="majorHAnsi" w:cstheme="majorHAnsi"/>
          <w:color w:val="auto"/>
          <w:highlight w:val="yellow"/>
        </w:rPr>
        <w:t>/1</w:t>
      </w:r>
      <w:r w:rsidRPr="00744CD2">
        <w:rPr>
          <w:rFonts w:asciiTheme="majorHAnsi" w:eastAsia="Calibri" w:hAnsiTheme="majorHAnsi" w:cstheme="majorHAnsi"/>
          <w:color w:val="auto"/>
          <w:highlight w:val="yellow"/>
        </w:rPr>
        <w:t>x phosphate-buffered saline</w:t>
      </w:r>
      <w:r w:rsidR="008449AB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="00855633" w:rsidRPr="00744CD2">
        <w:rPr>
          <w:rFonts w:asciiTheme="majorHAnsi" w:eastAsia="Calibri" w:hAnsiTheme="majorHAnsi" w:cstheme="majorHAnsi"/>
          <w:color w:val="auto"/>
          <w:highlight w:val="yellow"/>
        </w:rPr>
        <w:t>for 2 h.</w:t>
      </w:r>
    </w:p>
    <w:p w14:paraId="21A00AA1" w14:textId="77777777" w:rsidR="00855633" w:rsidRPr="00A876D0" w:rsidRDefault="00855633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  <w:lang w:eastAsia="zh-CN"/>
        </w:rPr>
      </w:pPr>
    </w:p>
    <w:p w14:paraId="13C49909" w14:textId="77A50D42" w:rsidR="00855633" w:rsidRPr="00A876D0" w:rsidRDefault="00855633" w:rsidP="00A876D0">
      <w:pPr>
        <w:pStyle w:val="PlainText"/>
        <w:numPr>
          <w:ilvl w:val="2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  <w:highlight w:val="yellow"/>
        </w:rPr>
      </w:pPr>
      <w:r w:rsidRPr="00A876D0">
        <w:rPr>
          <w:rFonts w:asciiTheme="majorHAnsi" w:eastAsia="Calibri" w:hAnsiTheme="majorHAnsi" w:cstheme="majorHAnsi"/>
          <w:color w:val="auto"/>
          <w:highlight w:val="yellow"/>
        </w:rPr>
        <w:t>Decant</w:t>
      </w: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the solution and wash the zebrafish larvae with 100 mM</w:t>
      </w: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Tris-HCl</w:t>
      </w: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(</w:t>
      </w: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p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H</w:t>
      </w:r>
      <w:r w:rsidR="00071F75" w:rsidRPr="00A876D0">
        <w:rPr>
          <w:rFonts w:asciiTheme="majorHAnsi" w:eastAsia="Calibri" w:hAnsiTheme="majorHAnsi" w:cstheme="majorHAnsi"/>
          <w:color w:val="auto"/>
          <w:highlight w:val="yellow"/>
        </w:rPr>
        <w:t xml:space="preserve"> 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7.5)/10 mM MgCl</w:t>
      </w:r>
      <w:r w:rsidRPr="00A876D0">
        <w:rPr>
          <w:rFonts w:asciiTheme="majorHAnsi" w:eastAsia="Calibri" w:hAnsiTheme="majorHAnsi" w:cstheme="majorHAnsi"/>
          <w:color w:val="auto"/>
          <w:highlight w:val="yellow"/>
          <w:vertAlign w:val="subscript"/>
        </w:rPr>
        <w:t>2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 xml:space="preserve"> for 10 min. </w:t>
      </w:r>
    </w:p>
    <w:p w14:paraId="782F99E0" w14:textId="77777777" w:rsidR="00855633" w:rsidRPr="00A876D0" w:rsidRDefault="00855633" w:rsidP="00A876D0">
      <w:pPr>
        <w:pStyle w:val="ListParagraph"/>
        <w:ind w:firstLine="480"/>
        <w:rPr>
          <w:rFonts w:asciiTheme="majorHAnsi" w:hAnsiTheme="majorHAnsi" w:cstheme="majorHAnsi"/>
        </w:rPr>
      </w:pPr>
    </w:p>
    <w:p w14:paraId="552F1BA3" w14:textId="2509E1DA" w:rsidR="00855633" w:rsidRPr="00A876D0" w:rsidRDefault="00855633" w:rsidP="00A876D0">
      <w:pPr>
        <w:pStyle w:val="PlainText"/>
        <w:numPr>
          <w:ilvl w:val="2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</w:rPr>
      </w:pPr>
      <w:r w:rsidRPr="00A876D0">
        <w:rPr>
          <w:rFonts w:asciiTheme="majorHAnsi" w:eastAsia="Calibri" w:hAnsiTheme="majorHAnsi" w:cstheme="majorHAnsi"/>
          <w:color w:val="auto"/>
          <w:highlight w:val="yellow"/>
        </w:rPr>
        <w:t xml:space="preserve">Decant the solution and </w:t>
      </w:r>
      <w:r w:rsidR="00567946" w:rsidRPr="00A876D0">
        <w:rPr>
          <w:rFonts w:asciiTheme="majorHAnsi" w:eastAsia="Calibri" w:hAnsiTheme="majorHAnsi" w:cstheme="majorHAnsi"/>
          <w:color w:val="auto"/>
          <w:highlight w:val="yellow"/>
        </w:rPr>
        <w:t>incubate the larvae in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 xml:space="preserve"> </w:t>
      </w:r>
      <w:r w:rsidR="00D765E2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the following</w:t>
      </w: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s</w:t>
      </w:r>
      <w:r w:rsidR="00D765E2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olutions</w:t>
      </w:r>
      <w:r w:rsidR="00567946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for 5 min each for de</w:t>
      </w:r>
      <w:r w:rsidR="009F2859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staining</w:t>
      </w:r>
      <w:r w:rsidR="00D765E2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:</w:t>
      </w: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anhydrous ethanol</w:t>
      </w:r>
      <w:r w:rsidR="000160A7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(E</w:t>
      </w:r>
      <w:r w:rsidR="00B01638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t</w:t>
      </w:r>
      <w:r w:rsidR="000160A7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OH)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 xml:space="preserve"> solution</w:t>
      </w: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(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80% E</w:t>
      </w:r>
      <w:r w:rsidR="004D56DC" w:rsidRPr="00A876D0">
        <w:rPr>
          <w:rFonts w:asciiTheme="majorHAnsi" w:eastAsia="Calibri" w:hAnsiTheme="majorHAnsi" w:cstheme="majorHAnsi"/>
          <w:color w:val="auto"/>
          <w:highlight w:val="yellow"/>
        </w:rPr>
        <w:t>t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OH/100 mM Tris-HCl</w:t>
      </w: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(</w:t>
      </w: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p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H</w:t>
      </w:r>
      <w:r w:rsidR="00273AAA" w:rsidRPr="00A876D0">
        <w:rPr>
          <w:rFonts w:asciiTheme="majorHAnsi" w:eastAsia="Calibri" w:hAnsiTheme="majorHAnsi" w:cstheme="majorHAnsi"/>
          <w:color w:val="auto"/>
          <w:highlight w:val="yellow"/>
        </w:rPr>
        <w:t xml:space="preserve"> 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7.5)/10 mM MgCl</w:t>
      </w:r>
      <w:r w:rsidRPr="00A876D0">
        <w:rPr>
          <w:rFonts w:asciiTheme="majorHAnsi" w:eastAsia="Calibri" w:hAnsiTheme="majorHAnsi" w:cstheme="majorHAnsi"/>
          <w:color w:val="auto"/>
          <w:highlight w:val="yellow"/>
          <w:vertAlign w:val="subscript"/>
        </w:rPr>
        <w:t>2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, 50% E</w:t>
      </w:r>
      <w:r w:rsidR="004D56DC" w:rsidRPr="00A876D0">
        <w:rPr>
          <w:rFonts w:asciiTheme="majorHAnsi" w:eastAsia="Calibri" w:hAnsiTheme="majorHAnsi" w:cstheme="majorHAnsi"/>
          <w:color w:val="auto"/>
          <w:highlight w:val="yellow"/>
        </w:rPr>
        <w:t>t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OH/100 mM Tris-HCl</w:t>
      </w: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(</w:t>
      </w: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p</w:t>
      </w:r>
      <w:r w:rsidR="00846B27" w:rsidRPr="00A876D0">
        <w:rPr>
          <w:rFonts w:asciiTheme="majorHAnsi" w:eastAsia="Calibri" w:hAnsiTheme="majorHAnsi" w:cstheme="majorHAnsi"/>
          <w:color w:val="auto"/>
          <w:highlight w:val="yellow"/>
        </w:rPr>
        <w:t>H=7.5),</w:t>
      </w:r>
      <w:r w:rsidR="00846B27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="00273AAA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and 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25% E</w:t>
      </w:r>
      <w:r w:rsidR="004D56DC" w:rsidRPr="00A876D0">
        <w:rPr>
          <w:rFonts w:asciiTheme="majorHAnsi" w:eastAsia="Calibri" w:hAnsiTheme="majorHAnsi" w:cstheme="majorHAnsi"/>
          <w:color w:val="auto"/>
          <w:highlight w:val="yellow"/>
        </w:rPr>
        <w:t>t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OH/100mM Tris-HCl</w:t>
      </w: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(</w:t>
      </w: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p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H=7.5).</w:t>
      </w:r>
    </w:p>
    <w:p w14:paraId="0B442066" w14:textId="77777777" w:rsidR="00855633" w:rsidRPr="00A876D0" w:rsidRDefault="00855633" w:rsidP="00A876D0">
      <w:pPr>
        <w:pStyle w:val="ListParagraph"/>
        <w:ind w:firstLine="480"/>
        <w:rPr>
          <w:rFonts w:asciiTheme="majorHAnsi" w:hAnsiTheme="majorHAnsi" w:cstheme="majorHAnsi"/>
        </w:rPr>
      </w:pPr>
    </w:p>
    <w:p w14:paraId="4F9B96E9" w14:textId="47CECA21" w:rsidR="00855633" w:rsidRPr="00A876D0" w:rsidRDefault="00855633" w:rsidP="00A876D0">
      <w:pPr>
        <w:pStyle w:val="PlainText"/>
        <w:numPr>
          <w:ilvl w:val="2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  <w:highlight w:val="yellow"/>
        </w:rPr>
      </w:pPr>
      <w:r w:rsidRPr="00A876D0">
        <w:rPr>
          <w:rFonts w:asciiTheme="majorHAnsi" w:eastAsia="Calibri" w:hAnsiTheme="majorHAnsi" w:cstheme="majorHAnsi"/>
          <w:color w:val="auto"/>
          <w:highlight w:val="yellow"/>
        </w:rPr>
        <w:t>Decant the solution</w:t>
      </w:r>
      <w:r w:rsidR="004403BB" w:rsidRPr="00A876D0">
        <w:rPr>
          <w:rFonts w:asciiTheme="majorHAnsi" w:eastAsia="Calibri" w:hAnsiTheme="majorHAnsi" w:cstheme="majorHAnsi"/>
          <w:color w:val="auto"/>
          <w:highlight w:val="yellow"/>
        </w:rPr>
        <w:t>,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 xml:space="preserve"> remove the pigment by bleaching with </w:t>
      </w:r>
      <w:r w:rsidR="004403BB" w:rsidRPr="00A876D0">
        <w:rPr>
          <w:rFonts w:asciiTheme="majorHAnsi" w:eastAsia="Calibri" w:hAnsiTheme="majorHAnsi" w:cstheme="majorHAnsi"/>
          <w:color w:val="auto"/>
          <w:highlight w:val="yellow"/>
        </w:rPr>
        <w:t xml:space="preserve">a solution consisting of 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3% H</w:t>
      </w:r>
      <w:r w:rsidRPr="00A876D0">
        <w:rPr>
          <w:rFonts w:asciiTheme="majorHAnsi" w:eastAsia="Calibri" w:hAnsiTheme="majorHAnsi" w:cstheme="majorHAnsi"/>
          <w:color w:val="auto"/>
          <w:highlight w:val="yellow"/>
          <w:vertAlign w:val="subscript"/>
        </w:rPr>
        <w:t>2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O</w:t>
      </w:r>
      <w:r w:rsidRPr="00A876D0">
        <w:rPr>
          <w:rFonts w:asciiTheme="majorHAnsi" w:eastAsia="Calibri" w:hAnsiTheme="majorHAnsi" w:cstheme="majorHAnsi"/>
          <w:color w:val="auto"/>
          <w:highlight w:val="yellow"/>
          <w:vertAlign w:val="subscript"/>
        </w:rPr>
        <w:t>2</w:t>
      </w:r>
      <w:r w:rsidR="00726A3A" w:rsidRPr="00A876D0">
        <w:rPr>
          <w:rFonts w:asciiTheme="majorHAnsi" w:eastAsia="Calibri" w:hAnsiTheme="majorHAnsi" w:cstheme="majorHAnsi"/>
          <w:color w:val="auto"/>
          <w:highlight w:val="yellow"/>
        </w:rPr>
        <w:t xml:space="preserve"> and 0.5% KOH</w:t>
      </w:r>
      <w:r w:rsidR="004403BB" w:rsidRPr="00A876D0">
        <w:rPr>
          <w:rFonts w:asciiTheme="majorHAnsi" w:eastAsia="Calibri" w:hAnsiTheme="majorHAnsi" w:cstheme="majorHAnsi"/>
          <w:color w:val="auto"/>
          <w:highlight w:val="yellow"/>
        </w:rPr>
        <w:t>, and o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bserv</w:t>
      </w: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e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 xml:space="preserve"> once every 10 min until the pigment </w:t>
      </w:r>
      <w:r w:rsidR="004403BB" w:rsidRPr="00A876D0">
        <w:rPr>
          <w:rFonts w:asciiTheme="majorHAnsi" w:eastAsia="Calibri" w:hAnsiTheme="majorHAnsi" w:cstheme="majorHAnsi"/>
          <w:color w:val="auto"/>
          <w:highlight w:val="yellow"/>
        </w:rPr>
        <w:t xml:space="preserve">is 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 xml:space="preserve">completely </w:t>
      </w:r>
      <w:r w:rsidR="004403BB" w:rsidRPr="00A876D0">
        <w:rPr>
          <w:rFonts w:asciiTheme="majorHAnsi" w:eastAsia="Calibri" w:hAnsiTheme="majorHAnsi" w:cstheme="majorHAnsi"/>
          <w:color w:val="auto"/>
          <w:highlight w:val="yellow"/>
        </w:rPr>
        <w:t>removed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 xml:space="preserve">. </w:t>
      </w:r>
    </w:p>
    <w:p w14:paraId="1EF948C8" w14:textId="77777777" w:rsidR="00855633" w:rsidRPr="00A876D0" w:rsidRDefault="00855633" w:rsidP="00A876D0">
      <w:pPr>
        <w:pStyle w:val="ListParagraph"/>
        <w:ind w:firstLine="480"/>
        <w:rPr>
          <w:rFonts w:asciiTheme="majorHAnsi" w:eastAsiaTheme="minorEastAsia" w:hAnsiTheme="majorHAnsi" w:cstheme="majorHAnsi"/>
          <w:lang w:eastAsia="zh-CN"/>
        </w:rPr>
      </w:pPr>
    </w:p>
    <w:p w14:paraId="4D0E2606" w14:textId="14D4E523" w:rsidR="00F46D5D" w:rsidRPr="00A876D0" w:rsidRDefault="00855633" w:rsidP="00A876D0">
      <w:pPr>
        <w:pStyle w:val="PlainText"/>
        <w:numPr>
          <w:ilvl w:val="2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  <w:highlight w:val="yellow"/>
        </w:rPr>
      </w:pP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R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 xml:space="preserve">inse the zebrafish larvae several times with 25% glycerin/0.1% KOH for 10 min each until </w:t>
      </w:r>
      <w:r w:rsidR="002C02AE" w:rsidRPr="00A876D0">
        <w:rPr>
          <w:rFonts w:asciiTheme="majorHAnsi" w:eastAsia="Calibri" w:hAnsiTheme="majorHAnsi" w:cstheme="majorHAnsi"/>
          <w:color w:val="auto"/>
          <w:highlight w:val="yellow"/>
        </w:rPr>
        <w:t xml:space="preserve">there are 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no bubbles.</w:t>
      </w:r>
    </w:p>
    <w:p w14:paraId="6C31B339" w14:textId="77777777" w:rsidR="00F46D5D" w:rsidRPr="00A876D0" w:rsidRDefault="00F46D5D" w:rsidP="00A876D0">
      <w:pPr>
        <w:pStyle w:val="ListParagraph"/>
        <w:ind w:firstLine="480"/>
        <w:rPr>
          <w:rFonts w:asciiTheme="majorHAnsi" w:hAnsiTheme="majorHAnsi" w:cstheme="majorHAnsi"/>
        </w:rPr>
      </w:pPr>
    </w:p>
    <w:p w14:paraId="5E3AB90E" w14:textId="049AA0BA" w:rsidR="00855633" w:rsidRPr="00A876D0" w:rsidRDefault="00855633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</w:rPr>
      </w:pPr>
      <w:r w:rsidRPr="00A876D0">
        <w:rPr>
          <w:rFonts w:asciiTheme="majorHAnsi" w:eastAsia="Calibri" w:hAnsiTheme="majorHAnsi" w:cstheme="majorHAnsi"/>
          <w:color w:val="auto"/>
        </w:rPr>
        <w:t xml:space="preserve">NOTE: It is important to </w:t>
      </w:r>
      <w:r w:rsidR="002C02AE" w:rsidRPr="00A876D0">
        <w:rPr>
          <w:rFonts w:asciiTheme="majorHAnsi" w:eastAsia="Calibri" w:hAnsiTheme="majorHAnsi" w:cstheme="majorHAnsi"/>
          <w:color w:val="auto"/>
        </w:rPr>
        <w:t xml:space="preserve">avoid </w:t>
      </w:r>
      <w:r w:rsidR="00846B27" w:rsidRPr="00A876D0">
        <w:rPr>
          <w:rFonts w:asciiTheme="majorHAnsi" w:eastAsia="Calibri" w:hAnsiTheme="majorHAnsi" w:cstheme="majorHAnsi"/>
          <w:color w:val="auto"/>
        </w:rPr>
        <w:t>bubbles</w:t>
      </w:r>
      <w:r w:rsidR="002C02AE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; </w:t>
      </w:r>
      <w:r w:rsidRPr="00A876D0">
        <w:rPr>
          <w:rFonts w:asciiTheme="majorHAnsi" w:eastAsia="Calibri" w:hAnsiTheme="majorHAnsi" w:cstheme="majorHAnsi"/>
          <w:color w:val="auto"/>
        </w:rPr>
        <w:t xml:space="preserve">otherwise, the </w:t>
      </w:r>
      <w:r w:rsidR="00846B27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bubbles in </w:t>
      </w:r>
      <w:r w:rsidR="002C02AE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the </w:t>
      </w:r>
      <w:r w:rsidR="00846B27" w:rsidRPr="00A876D0">
        <w:rPr>
          <w:rFonts w:asciiTheme="majorHAnsi" w:eastAsiaTheme="minorEastAsia" w:hAnsiTheme="majorHAnsi" w:cstheme="majorHAnsi"/>
          <w:color w:val="auto"/>
          <w:lang w:eastAsia="zh-CN"/>
        </w:rPr>
        <w:t>zebrafish body</w:t>
      </w:r>
      <w:r w:rsidRPr="00A876D0">
        <w:rPr>
          <w:rFonts w:asciiTheme="majorHAnsi" w:eastAsia="Calibri" w:hAnsiTheme="majorHAnsi" w:cstheme="majorHAnsi"/>
          <w:color w:val="auto"/>
        </w:rPr>
        <w:t xml:space="preserve"> </w:t>
      </w:r>
      <w:r w:rsidR="003F737B" w:rsidRPr="00A876D0">
        <w:rPr>
          <w:rFonts w:asciiTheme="majorHAnsi" w:eastAsia="Calibri" w:hAnsiTheme="majorHAnsi" w:cstheme="majorHAnsi"/>
          <w:color w:val="auto"/>
        </w:rPr>
        <w:t xml:space="preserve">will </w:t>
      </w:r>
      <w:r w:rsidR="002C02AE" w:rsidRPr="00A876D0">
        <w:rPr>
          <w:rFonts w:asciiTheme="majorHAnsi" w:eastAsia="Calibri" w:hAnsiTheme="majorHAnsi" w:cstheme="majorHAnsi"/>
          <w:color w:val="auto"/>
        </w:rPr>
        <w:t>appear as</w:t>
      </w:r>
      <w:r w:rsidR="003F737B" w:rsidRPr="00A876D0">
        <w:rPr>
          <w:rFonts w:asciiTheme="majorHAnsi" w:eastAsia="Calibri" w:hAnsiTheme="majorHAnsi" w:cstheme="majorHAnsi"/>
          <w:color w:val="auto"/>
        </w:rPr>
        <w:t xml:space="preserve"> a black field of view under the microscope</w:t>
      </w:r>
      <w:r w:rsidR="003F737B" w:rsidRPr="00A876D0">
        <w:rPr>
          <w:rFonts w:asciiTheme="majorHAnsi" w:eastAsiaTheme="minorEastAsia" w:hAnsiTheme="majorHAnsi" w:cstheme="majorHAnsi"/>
          <w:color w:val="auto"/>
          <w:lang w:eastAsia="zh-CN"/>
        </w:rPr>
        <w:t>, which will</w:t>
      </w:r>
      <w:r w:rsidRPr="00A876D0">
        <w:rPr>
          <w:rFonts w:asciiTheme="majorHAnsi" w:eastAsia="Calibri" w:hAnsiTheme="majorHAnsi" w:cstheme="majorHAnsi"/>
          <w:color w:val="auto"/>
        </w:rPr>
        <w:t xml:space="preserve"> affect observation</w:t>
      </w:r>
      <w:r w:rsidR="002C02AE" w:rsidRPr="00A876D0">
        <w:rPr>
          <w:rFonts w:asciiTheme="majorHAnsi" w:eastAsia="Calibri" w:hAnsiTheme="majorHAnsi" w:cstheme="majorHAnsi"/>
          <w:color w:val="auto"/>
        </w:rPr>
        <w:t>s</w:t>
      </w:r>
      <w:r w:rsidRPr="00A876D0">
        <w:rPr>
          <w:rFonts w:asciiTheme="majorHAnsi" w:eastAsia="Calibri" w:hAnsiTheme="majorHAnsi" w:cstheme="majorHAnsi"/>
          <w:color w:val="auto"/>
        </w:rPr>
        <w:t xml:space="preserve"> and quantitative analysis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>.</w:t>
      </w:r>
    </w:p>
    <w:p w14:paraId="0DDA24EE" w14:textId="77777777" w:rsidR="00855633" w:rsidRPr="00A876D0" w:rsidRDefault="00855633" w:rsidP="00A876D0">
      <w:pPr>
        <w:pStyle w:val="PlainText"/>
        <w:spacing w:line="240" w:lineRule="auto"/>
        <w:rPr>
          <w:rFonts w:asciiTheme="majorHAnsi" w:eastAsiaTheme="minorEastAsia" w:hAnsiTheme="majorHAnsi" w:cstheme="majorHAnsi"/>
          <w:color w:val="auto"/>
          <w:lang w:eastAsia="zh-CN"/>
        </w:rPr>
      </w:pPr>
    </w:p>
    <w:p w14:paraId="04C785F2" w14:textId="3B14B9A4" w:rsidR="00855633" w:rsidRPr="00A876D0" w:rsidRDefault="00855633" w:rsidP="00A876D0">
      <w:pPr>
        <w:pStyle w:val="PlainText"/>
        <w:numPr>
          <w:ilvl w:val="2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  <w:highlight w:val="yellow"/>
        </w:rPr>
      </w:pP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Stain the larvae by soaking in 1 m</w:t>
      </w:r>
      <w:r w:rsidR="00910009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L</w:t>
      </w: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of 0.01% alizarin for 50 min.</w:t>
      </w:r>
    </w:p>
    <w:p w14:paraId="756A5354" w14:textId="77777777" w:rsidR="00855633" w:rsidRPr="00A876D0" w:rsidRDefault="00855633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</w:rPr>
      </w:pPr>
    </w:p>
    <w:p w14:paraId="56C6D5EE" w14:textId="7754718E" w:rsidR="00455922" w:rsidRPr="00A876D0" w:rsidRDefault="00855633" w:rsidP="00A876D0">
      <w:pPr>
        <w:pStyle w:val="PlainText"/>
        <w:numPr>
          <w:ilvl w:val="2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  <w:highlight w:val="yellow"/>
        </w:rPr>
      </w:pPr>
      <w:r w:rsidRPr="00A876D0">
        <w:rPr>
          <w:rFonts w:asciiTheme="majorHAnsi" w:eastAsia="Calibri" w:hAnsiTheme="majorHAnsi" w:cstheme="majorHAnsi"/>
          <w:color w:val="auto"/>
          <w:highlight w:val="yellow"/>
        </w:rPr>
        <w:t>Decant the solution and add</w:t>
      </w: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="00986979" w:rsidRPr="00A876D0">
        <w:rPr>
          <w:rFonts w:asciiTheme="majorHAnsi" w:eastAsia="Calibri" w:hAnsiTheme="majorHAnsi" w:cstheme="majorHAnsi"/>
          <w:color w:val="auto"/>
          <w:highlight w:val="yellow"/>
        </w:rPr>
        <w:t>1m</w:t>
      </w:r>
      <w:r w:rsidR="00910009" w:rsidRPr="00A876D0">
        <w:rPr>
          <w:rFonts w:asciiTheme="majorHAnsi" w:eastAsia="Calibri" w:hAnsiTheme="majorHAnsi" w:cstheme="majorHAnsi"/>
          <w:color w:val="auto"/>
          <w:highlight w:val="yellow"/>
        </w:rPr>
        <w:t>L</w:t>
      </w:r>
      <w:r w:rsidR="00986979" w:rsidRPr="00A876D0">
        <w:rPr>
          <w:rFonts w:asciiTheme="majorHAnsi" w:eastAsia="Calibri" w:hAnsiTheme="majorHAnsi" w:cstheme="majorHAnsi"/>
          <w:color w:val="auto"/>
          <w:highlight w:val="yellow"/>
        </w:rPr>
        <w:t xml:space="preserve"> of 50% glycerin/0.1</w:t>
      </w:r>
      <w:r w:rsidR="00986979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%</w:t>
      </w:r>
      <w:r w:rsidR="006C619D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KOH</w:t>
      </w: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for 10 min to</w:t>
      </w:r>
      <w:r w:rsidR="00B01638" w:rsidRPr="00A876D0">
        <w:rPr>
          <w:rFonts w:asciiTheme="majorHAnsi" w:eastAsia="Calibri" w:hAnsiTheme="majorHAnsi" w:cstheme="majorHAnsi"/>
          <w:color w:val="auto"/>
          <w:highlight w:val="yellow"/>
        </w:rPr>
        <w:t xml:space="preserve"> clear 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the background</w:t>
      </w:r>
      <w:r w:rsidR="00910009" w:rsidRPr="00A876D0">
        <w:rPr>
          <w:rFonts w:asciiTheme="majorHAnsi" w:eastAsia="Calibri" w:hAnsiTheme="majorHAnsi" w:cstheme="majorHAnsi"/>
          <w:color w:val="auto"/>
          <w:highlight w:val="yellow"/>
        </w:rPr>
        <w:t>. S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tore the fishes in fresh 50% glycerin/0.1%</w:t>
      </w: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 xml:space="preserve">KOH for subsequent observation. </w:t>
      </w:r>
    </w:p>
    <w:p w14:paraId="2714406A" w14:textId="77777777" w:rsidR="003754FA" w:rsidRPr="00A876D0" w:rsidRDefault="003754FA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</w:rPr>
      </w:pPr>
    </w:p>
    <w:p w14:paraId="1EF04F6A" w14:textId="69E2D192" w:rsidR="00D61B0E" w:rsidRPr="00A876D0" w:rsidRDefault="001A7F54" w:rsidP="00A876D0">
      <w:pPr>
        <w:pStyle w:val="PlainText"/>
        <w:numPr>
          <w:ilvl w:val="0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b/>
          <w:bCs/>
          <w:color w:val="auto"/>
        </w:rPr>
      </w:pPr>
      <w:r w:rsidRPr="00A876D0">
        <w:rPr>
          <w:rFonts w:asciiTheme="majorHAnsi" w:eastAsiaTheme="minorEastAsia" w:hAnsiTheme="majorHAnsi" w:cstheme="majorHAnsi"/>
          <w:b/>
          <w:bCs/>
          <w:color w:val="auto"/>
          <w:lang w:eastAsia="zh-CN"/>
        </w:rPr>
        <w:t>Image acquisition</w:t>
      </w:r>
    </w:p>
    <w:p w14:paraId="5F7135C5" w14:textId="77777777" w:rsidR="00F90AF3" w:rsidRPr="00A876D0" w:rsidRDefault="00F90AF3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</w:rPr>
      </w:pPr>
    </w:p>
    <w:p w14:paraId="0C60EB11" w14:textId="3D8ECF11" w:rsidR="003831A8" w:rsidRPr="00A876D0" w:rsidRDefault="00647C51" w:rsidP="00A876D0">
      <w:pPr>
        <w:pStyle w:val="PlainText"/>
        <w:numPr>
          <w:ilvl w:val="1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  <w:highlight w:val="yellow"/>
        </w:rPr>
      </w:pP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Transfer</w:t>
      </w:r>
      <w:r w:rsidR="003831A8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="00EF6171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one</w:t>
      </w:r>
      <w:r w:rsidR="003831A8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larva onto the glass slide</w:t>
      </w:r>
      <w:r w:rsidR="00EF6171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each time, </w:t>
      </w:r>
      <w:r w:rsidR="003831A8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keep</w:t>
      </w: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ing</w:t>
      </w:r>
      <w:r w:rsidR="003831A8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the larva</w:t>
      </w:r>
      <w:r w:rsidR="003831A8" w:rsidRPr="00A876D0">
        <w:rPr>
          <w:rFonts w:asciiTheme="majorHAnsi" w:eastAsia="Calibri" w:hAnsiTheme="majorHAnsi" w:cstheme="majorHAnsi"/>
          <w:color w:val="auto"/>
          <w:highlight w:val="yellow"/>
        </w:rPr>
        <w:t xml:space="preserve"> in the middle of the liquid</w:t>
      </w:r>
      <w:r w:rsidR="00221714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drop</w:t>
      </w:r>
      <w:r w:rsidR="003831A8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.</w:t>
      </w:r>
    </w:p>
    <w:p w14:paraId="6C4BBE6D" w14:textId="77777777" w:rsidR="003831A8" w:rsidRPr="00A876D0" w:rsidRDefault="003831A8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</w:rPr>
      </w:pPr>
    </w:p>
    <w:p w14:paraId="7008A627" w14:textId="5EF35891" w:rsidR="00F47D7F" w:rsidRPr="00A876D0" w:rsidRDefault="00F47D7F" w:rsidP="00A876D0">
      <w:pPr>
        <w:pStyle w:val="PlainText"/>
        <w:numPr>
          <w:ilvl w:val="1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  <w:highlight w:val="yellow"/>
        </w:rPr>
      </w:pP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Observe the larvae under a 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>stereo microscope</w:t>
      </w:r>
      <w:r w:rsidR="00147793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.</w:t>
      </w:r>
      <w:r w:rsidR="00060707" w:rsidRPr="00A876D0">
        <w:rPr>
          <w:rFonts w:asciiTheme="majorHAnsi" w:eastAsia="Calibri" w:hAnsiTheme="majorHAnsi" w:cstheme="majorHAnsi"/>
          <w:color w:val="auto"/>
          <w:highlight w:val="yellow"/>
        </w:rPr>
        <w:t xml:space="preserve"> </w:t>
      </w:r>
    </w:p>
    <w:p w14:paraId="1528B0F8" w14:textId="77777777" w:rsidR="00F90AF3" w:rsidRPr="00A876D0" w:rsidRDefault="00F90AF3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</w:rPr>
      </w:pPr>
    </w:p>
    <w:p w14:paraId="397378D4" w14:textId="7D9556A8" w:rsidR="00F60748" w:rsidRPr="00A876D0" w:rsidRDefault="001B231F" w:rsidP="00A876D0">
      <w:pPr>
        <w:pStyle w:val="PlainText"/>
        <w:numPr>
          <w:ilvl w:val="1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  <w:highlight w:val="yellow"/>
        </w:rPr>
      </w:pP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Turn on the camera, open the software</w:t>
      </w:r>
      <w:r w:rsidR="00C87F17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(see the </w:t>
      </w:r>
      <w:r w:rsidR="00C87F17" w:rsidRPr="00A876D0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Table of Materials</w:t>
      </w:r>
      <w:r w:rsidR="00C87F17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)</w:t>
      </w:r>
      <w:r w:rsidR="00173680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, </w:t>
      </w:r>
      <w:r w:rsidR="009F77B8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and keep</w:t>
      </w:r>
      <w:r w:rsidR="007A2C65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the default settings. </w:t>
      </w:r>
    </w:p>
    <w:p w14:paraId="7E83CF23" w14:textId="77777777" w:rsidR="00916953" w:rsidRPr="00A876D0" w:rsidRDefault="00916953" w:rsidP="00A876D0">
      <w:pPr>
        <w:pStyle w:val="ListParagraph"/>
        <w:ind w:firstLine="480"/>
        <w:rPr>
          <w:rFonts w:asciiTheme="majorHAnsi" w:hAnsiTheme="majorHAnsi" w:cstheme="majorHAnsi"/>
          <w:highlight w:val="yellow"/>
        </w:rPr>
      </w:pPr>
    </w:p>
    <w:p w14:paraId="4D22AA34" w14:textId="7283B5F6" w:rsidR="00916953" w:rsidRPr="00A876D0" w:rsidRDefault="00916953" w:rsidP="00A876D0">
      <w:pPr>
        <w:pStyle w:val="PlainText"/>
        <w:numPr>
          <w:ilvl w:val="1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  <w:highlight w:val="yellow"/>
        </w:rPr>
      </w:pPr>
      <w:r w:rsidRPr="00EC390D">
        <w:rPr>
          <w:rFonts w:asciiTheme="majorHAnsi" w:eastAsia="Calibri" w:hAnsiTheme="majorHAnsi" w:cstheme="majorHAnsi"/>
          <w:color w:val="auto"/>
          <w:highlight w:val="yellow"/>
        </w:rPr>
        <w:t>C</w:t>
      </w:r>
      <w:r w:rsidRPr="00A876D0">
        <w:rPr>
          <w:rFonts w:asciiTheme="majorHAnsi" w:eastAsia="Calibri" w:hAnsiTheme="majorHAnsi" w:cstheme="majorHAnsi"/>
          <w:color w:val="auto"/>
          <w:highlight w:val="yellow"/>
        </w:rPr>
        <w:t xml:space="preserve">lick on </w:t>
      </w:r>
      <w:r w:rsidRPr="00EC390D">
        <w:rPr>
          <w:rFonts w:asciiTheme="majorHAnsi" w:eastAsia="Calibri" w:hAnsiTheme="majorHAnsi" w:cstheme="majorHAnsi"/>
          <w:b/>
          <w:bCs/>
          <w:color w:val="auto"/>
          <w:highlight w:val="yellow"/>
          <w:lang w:eastAsia="zh-CN"/>
        </w:rPr>
        <w:t>AE</w:t>
      </w:r>
      <w:r w:rsidRPr="00A876D0">
        <w:rPr>
          <w:rFonts w:asciiTheme="majorHAnsi" w:eastAsia="Calibri" w:hAnsiTheme="majorHAnsi" w:cstheme="majorHAnsi"/>
          <w:color w:val="auto"/>
          <w:highlight w:val="yellow"/>
          <w:lang w:eastAsia="zh-CN"/>
        </w:rPr>
        <w:t xml:space="preserve">, </w:t>
      </w:r>
      <w:r w:rsidR="009F77B8" w:rsidRPr="00A876D0">
        <w:rPr>
          <w:rFonts w:asciiTheme="majorHAnsi" w:eastAsia="Calibri" w:hAnsiTheme="majorHAnsi" w:cstheme="majorHAnsi"/>
          <w:color w:val="auto"/>
          <w:highlight w:val="yellow"/>
          <w:lang w:eastAsia="zh-CN"/>
        </w:rPr>
        <w:t xml:space="preserve">and </w:t>
      </w:r>
      <w:r w:rsidRPr="00A876D0">
        <w:rPr>
          <w:rFonts w:asciiTheme="majorHAnsi" w:eastAsia="Calibri" w:hAnsiTheme="majorHAnsi" w:cstheme="majorHAnsi"/>
          <w:color w:val="auto"/>
          <w:highlight w:val="yellow"/>
          <w:lang w:eastAsia="zh-CN"/>
        </w:rPr>
        <w:t xml:space="preserve">choose </w:t>
      </w:r>
      <w:r w:rsidR="009F77B8" w:rsidRPr="00A876D0">
        <w:rPr>
          <w:rFonts w:asciiTheme="majorHAnsi" w:eastAsia="Calibri" w:hAnsiTheme="majorHAnsi" w:cstheme="majorHAnsi"/>
          <w:color w:val="auto"/>
          <w:highlight w:val="yellow"/>
          <w:lang w:eastAsia="zh-CN"/>
        </w:rPr>
        <w:t>an appropriate</w:t>
      </w:r>
      <w:r w:rsidRPr="00A876D0">
        <w:rPr>
          <w:rFonts w:asciiTheme="majorHAnsi" w:eastAsia="Calibri" w:hAnsiTheme="majorHAnsi" w:cstheme="majorHAnsi"/>
          <w:color w:val="auto"/>
          <w:highlight w:val="yellow"/>
          <w:lang w:eastAsia="zh-CN"/>
        </w:rPr>
        <w:t xml:space="preserve"> exposure time (</w:t>
      </w:r>
      <w:r w:rsidR="00E94CE5" w:rsidRPr="00A876D0">
        <w:rPr>
          <w:rFonts w:asciiTheme="majorHAnsi" w:eastAsia="Calibri" w:hAnsiTheme="majorHAnsi" w:cstheme="majorHAnsi"/>
          <w:color w:val="auto"/>
          <w:highlight w:val="yellow"/>
          <w:lang w:eastAsia="zh-CN"/>
        </w:rPr>
        <w:t>60 ms in this experiment</w:t>
      </w:r>
      <w:r w:rsidRPr="00A876D0">
        <w:rPr>
          <w:rFonts w:asciiTheme="majorHAnsi" w:eastAsia="Calibri" w:hAnsiTheme="majorHAnsi" w:cstheme="majorHAnsi"/>
          <w:color w:val="auto"/>
          <w:highlight w:val="yellow"/>
          <w:lang w:eastAsia="zh-CN"/>
        </w:rPr>
        <w:t>)</w:t>
      </w:r>
      <w:r w:rsidR="00E94CE5" w:rsidRPr="00A876D0">
        <w:rPr>
          <w:rFonts w:asciiTheme="majorHAnsi" w:eastAsia="Calibri" w:hAnsiTheme="majorHAnsi" w:cstheme="majorHAnsi"/>
          <w:color w:val="auto"/>
          <w:highlight w:val="yellow"/>
          <w:lang w:eastAsia="zh-CN"/>
        </w:rPr>
        <w:t xml:space="preserve"> </w:t>
      </w:r>
      <w:r w:rsidRPr="00A876D0">
        <w:rPr>
          <w:rFonts w:asciiTheme="majorHAnsi" w:eastAsia="Calibri" w:hAnsiTheme="majorHAnsi" w:cstheme="majorHAnsi"/>
          <w:color w:val="auto"/>
          <w:highlight w:val="yellow"/>
          <w:lang w:eastAsia="zh-CN"/>
        </w:rPr>
        <w:t xml:space="preserve">to obtain </w:t>
      </w:r>
      <w:r w:rsidR="00DF1518">
        <w:rPr>
          <w:rFonts w:asciiTheme="majorHAnsi" w:eastAsia="Calibri" w:hAnsiTheme="majorHAnsi" w:cstheme="majorHAnsi"/>
          <w:color w:val="auto"/>
          <w:highlight w:val="yellow"/>
          <w:lang w:eastAsia="zh-CN"/>
        </w:rPr>
        <w:t xml:space="preserve">the </w:t>
      </w:r>
      <w:r w:rsidR="00E94CE5" w:rsidRPr="00A876D0">
        <w:rPr>
          <w:rFonts w:asciiTheme="majorHAnsi" w:eastAsia="Calibri" w:hAnsiTheme="majorHAnsi" w:cstheme="majorHAnsi"/>
          <w:color w:val="auto"/>
          <w:highlight w:val="yellow"/>
          <w:lang w:eastAsia="zh-CN"/>
        </w:rPr>
        <w:t>best image.</w:t>
      </w:r>
    </w:p>
    <w:p w14:paraId="053D8E63" w14:textId="77777777" w:rsidR="00F60748" w:rsidRPr="00A876D0" w:rsidRDefault="00F60748" w:rsidP="00A876D0">
      <w:pPr>
        <w:pStyle w:val="ListParagraph"/>
        <w:ind w:firstLine="480"/>
        <w:rPr>
          <w:rFonts w:asciiTheme="majorHAnsi" w:eastAsiaTheme="minorEastAsia" w:hAnsiTheme="majorHAnsi" w:cstheme="majorHAnsi"/>
          <w:highlight w:val="yellow"/>
          <w:lang w:eastAsia="zh-CN"/>
        </w:rPr>
      </w:pPr>
    </w:p>
    <w:p w14:paraId="5519CADF" w14:textId="73D532F8" w:rsidR="00F90AF3" w:rsidRPr="00A876D0" w:rsidRDefault="00F60748" w:rsidP="00A876D0">
      <w:pPr>
        <w:pStyle w:val="PlainText"/>
        <w:numPr>
          <w:ilvl w:val="1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  <w:highlight w:val="yellow"/>
        </w:rPr>
      </w:pPr>
      <w:r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C</w:t>
      </w:r>
      <w:r w:rsidR="00173680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apture </w:t>
      </w:r>
      <w:r w:rsidR="006E158A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all the</w:t>
      </w:r>
      <w:r w:rsidR="003B21B4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images </w:t>
      </w:r>
      <w:r w:rsidR="00954606" w:rsidRPr="00A876D0">
        <w:rPr>
          <w:rFonts w:asciiTheme="majorHAnsi" w:eastAsia="Calibri" w:hAnsiTheme="majorHAnsi" w:cstheme="majorHAnsi"/>
          <w:color w:val="auto"/>
          <w:highlight w:val="yellow"/>
        </w:rPr>
        <w:t xml:space="preserve">under the same </w:t>
      </w:r>
      <w:r w:rsidR="00353B92" w:rsidRPr="00A876D0">
        <w:rPr>
          <w:rFonts w:asciiTheme="majorHAnsi" w:eastAsia="Calibri" w:hAnsiTheme="majorHAnsi" w:cstheme="majorHAnsi"/>
          <w:color w:val="auto"/>
          <w:highlight w:val="yellow"/>
        </w:rPr>
        <w:t>settings</w:t>
      </w:r>
      <w:r w:rsidR="00480ED8" w:rsidRPr="00A876D0">
        <w:rPr>
          <w:rFonts w:asciiTheme="majorHAnsi" w:eastAsia="Calibri" w:hAnsiTheme="majorHAnsi" w:cstheme="majorHAnsi"/>
          <w:color w:val="auto"/>
          <w:highlight w:val="yellow"/>
        </w:rPr>
        <w:t>.</w:t>
      </w:r>
      <w:r w:rsidR="00480ED8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="00175DB4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Save </w:t>
      </w:r>
      <w:r w:rsidR="003B21B4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the images</w:t>
      </w:r>
      <w:r w:rsidR="00D62123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="00881F28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in</w:t>
      </w:r>
      <w:r w:rsidR="00D62123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.tif format </w:t>
      </w:r>
      <w:r w:rsidR="00175DB4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for later analysis.</w:t>
      </w:r>
      <w:r w:rsidR="001B231F" w:rsidRPr="00A876D0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 </w:t>
      </w:r>
    </w:p>
    <w:p w14:paraId="335DB608" w14:textId="5988B05E" w:rsidR="00FE46D0" w:rsidRPr="00A876D0" w:rsidRDefault="001B231F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</w:rPr>
      </w:pP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        </w:t>
      </w:r>
    </w:p>
    <w:p w14:paraId="7E5C644D" w14:textId="125A425F" w:rsidR="00465AE8" w:rsidRPr="00A876D0" w:rsidRDefault="001105D1" w:rsidP="00A876D0">
      <w:pPr>
        <w:pStyle w:val="PlainText"/>
        <w:numPr>
          <w:ilvl w:val="0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b/>
          <w:bCs/>
          <w:color w:val="auto"/>
        </w:rPr>
      </w:pPr>
      <w:r w:rsidRPr="00A876D0">
        <w:rPr>
          <w:rFonts w:asciiTheme="majorHAnsi" w:eastAsiaTheme="minorEastAsia" w:hAnsiTheme="majorHAnsi" w:cstheme="majorHAnsi"/>
          <w:b/>
          <w:bCs/>
          <w:color w:val="auto"/>
          <w:lang w:eastAsia="zh-CN"/>
        </w:rPr>
        <w:t>I</w:t>
      </w:r>
      <w:r w:rsidR="00147793" w:rsidRPr="00A876D0">
        <w:rPr>
          <w:rFonts w:asciiTheme="majorHAnsi" w:eastAsiaTheme="minorEastAsia" w:hAnsiTheme="majorHAnsi" w:cstheme="majorHAnsi"/>
          <w:b/>
          <w:bCs/>
          <w:color w:val="auto"/>
          <w:lang w:eastAsia="zh-CN"/>
        </w:rPr>
        <w:t>mage analysis</w:t>
      </w:r>
    </w:p>
    <w:p w14:paraId="16878573" w14:textId="77777777" w:rsidR="00465AE8" w:rsidRPr="00A876D0" w:rsidRDefault="00465AE8" w:rsidP="00A876D0">
      <w:pPr>
        <w:pStyle w:val="PlainText"/>
        <w:spacing w:line="240" w:lineRule="auto"/>
        <w:rPr>
          <w:rFonts w:asciiTheme="majorHAnsi" w:eastAsiaTheme="minorEastAsia" w:hAnsiTheme="majorHAnsi" w:cstheme="majorHAnsi"/>
          <w:color w:val="auto"/>
          <w:lang w:eastAsia="zh-CN"/>
        </w:rPr>
      </w:pPr>
    </w:p>
    <w:p w14:paraId="3070E131" w14:textId="0B89D46D" w:rsidR="0031446B" w:rsidRPr="00A876D0" w:rsidRDefault="0031446B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</w:rPr>
      </w:pP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lastRenderedPageBreak/>
        <w:t xml:space="preserve">NOTE: </w:t>
      </w:r>
      <w:r w:rsidR="00676C2A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See the </w:t>
      </w:r>
      <w:r w:rsidR="00676C2A" w:rsidRPr="00A876D0">
        <w:rPr>
          <w:rFonts w:asciiTheme="majorHAnsi" w:eastAsiaTheme="minorEastAsia" w:hAnsiTheme="majorHAnsi" w:cstheme="majorHAnsi"/>
          <w:b/>
          <w:bCs/>
          <w:color w:val="auto"/>
          <w:lang w:eastAsia="zh-CN"/>
        </w:rPr>
        <w:t>Supplemental file</w:t>
      </w:r>
      <w:r w:rsidR="00676C2A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 for a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n example </w:t>
      </w:r>
      <w:r w:rsidR="00F40E87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with </w:t>
      </w:r>
      <w:r w:rsidR="00465AE8" w:rsidRPr="00A876D0">
        <w:rPr>
          <w:rFonts w:asciiTheme="majorHAnsi" w:eastAsiaTheme="minorEastAsia" w:hAnsiTheme="majorHAnsi" w:cstheme="majorHAnsi"/>
          <w:color w:val="auto"/>
          <w:lang w:eastAsia="zh-CN"/>
        </w:rPr>
        <w:t xml:space="preserve">a set of sample graphs </w:t>
      </w:r>
      <w:r w:rsidRPr="00A876D0">
        <w:rPr>
          <w:rFonts w:asciiTheme="majorHAnsi" w:eastAsiaTheme="minorEastAsia" w:hAnsiTheme="majorHAnsi" w:cstheme="majorHAnsi"/>
          <w:color w:val="auto"/>
          <w:lang w:eastAsia="zh-CN"/>
        </w:rPr>
        <w:t>for image analysis</w:t>
      </w:r>
      <w:r w:rsidRPr="00A876D0">
        <w:rPr>
          <w:rFonts w:asciiTheme="majorHAnsi" w:eastAsiaTheme="minorEastAsia" w:hAnsiTheme="majorHAnsi" w:cstheme="majorHAnsi"/>
          <w:b/>
          <w:bCs/>
          <w:color w:val="auto"/>
          <w:lang w:eastAsia="zh-CN"/>
        </w:rPr>
        <w:t>.</w:t>
      </w:r>
    </w:p>
    <w:p w14:paraId="78E30826" w14:textId="77777777" w:rsidR="00F90AF3" w:rsidRPr="00A876D0" w:rsidRDefault="00F90AF3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</w:rPr>
      </w:pPr>
    </w:p>
    <w:p w14:paraId="1CE6D64F" w14:textId="18489DF7" w:rsidR="00845E5F" w:rsidRPr="00744CD2" w:rsidRDefault="00845E5F" w:rsidP="00A876D0">
      <w:pPr>
        <w:pStyle w:val="PlainText"/>
        <w:numPr>
          <w:ilvl w:val="1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  <w:highlight w:val="yellow"/>
        </w:rPr>
      </w:pP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Double</w:t>
      </w:r>
      <w:r w:rsidR="007F3750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-</w:t>
      </w: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click</w:t>
      </w:r>
      <w:r w:rsidR="00353B92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the</w:t>
      </w: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ImageJ</w:t>
      </w: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="00945498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icon </w:t>
      </w: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a</w:t>
      </w:r>
      <w:r w:rsidR="00C32AB0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nd </w:t>
      </w:r>
      <w:r w:rsidR="003B21B4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analyze the images </w:t>
      </w:r>
      <w:r w:rsidR="002D1CB8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saved in step 4.</w:t>
      </w:r>
      <w:r w:rsidR="005C4F8F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5</w:t>
      </w: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.</w:t>
      </w:r>
    </w:p>
    <w:p w14:paraId="495EDEDF" w14:textId="77777777" w:rsidR="00D245C1" w:rsidRPr="00A876D0" w:rsidRDefault="00D245C1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</w:rPr>
      </w:pPr>
    </w:p>
    <w:p w14:paraId="4FB3F5FB" w14:textId="34E0B891" w:rsidR="00845E5F" w:rsidRPr="00744CD2" w:rsidRDefault="00967BB0" w:rsidP="00A876D0">
      <w:pPr>
        <w:pStyle w:val="PlainText"/>
        <w:numPr>
          <w:ilvl w:val="2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  <w:highlight w:val="yellow"/>
        </w:rPr>
      </w:pP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Click on </w:t>
      </w:r>
      <w:r w:rsidR="00147793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File</w:t>
      </w:r>
      <w:r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 xml:space="preserve"> | O</w:t>
      </w:r>
      <w:r w:rsidR="00147793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pen</w:t>
      </w: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to </w:t>
      </w:r>
      <w:r w:rsidR="00BE3A87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open the </w:t>
      </w: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images</w:t>
      </w:r>
      <w:r w:rsidR="00BE3A87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saved </w:t>
      </w: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in step 4.</w:t>
      </w:r>
      <w:r w:rsidR="005C4F8F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5</w:t>
      </w: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.</w:t>
      </w:r>
      <w:r w:rsidR="00BB7A40" w:rsidRPr="00744CD2">
        <w:rPr>
          <w:rFonts w:asciiTheme="majorHAnsi" w:hAnsiTheme="majorHAnsi" w:cstheme="majorHAnsi"/>
          <w:color w:val="auto"/>
          <w:highlight w:val="yellow"/>
        </w:rPr>
        <w:t xml:space="preserve"> </w:t>
      </w:r>
    </w:p>
    <w:p w14:paraId="28C122BD" w14:textId="77777777" w:rsidR="00BB7A40" w:rsidRPr="00744CD2" w:rsidRDefault="00BB7A40" w:rsidP="00A876D0">
      <w:pPr>
        <w:pStyle w:val="PlainText"/>
        <w:spacing w:line="240" w:lineRule="auto"/>
        <w:rPr>
          <w:rFonts w:asciiTheme="majorHAnsi" w:eastAsia="Calibri" w:hAnsiTheme="majorHAnsi" w:cstheme="majorHAnsi"/>
          <w:color w:val="auto"/>
          <w:highlight w:val="yellow"/>
        </w:rPr>
      </w:pPr>
    </w:p>
    <w:p w14:paraId="7F77AEA3" w14:textId="1EDC299E" w:rsidR="00845E5F" w:rsidRPr="00744CD2" w:rsidRDefault="00F3722C" w:rsidP="00A876D0">
      <w:pPr>
        <w:pStyle w:val="PlainText"/>
        <w:numPr>
          <w:ilvl w:val="2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  <w:highlight w:val="yellow"/>
        </w:rPr>
      </w:pP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Click on </w:t>
      </w:r>
      <w:r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Image | Type</w:t>
      </w: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, select </w:t>
      </w:r>
      <w:r w:rsidR="0011750F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="00147793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8-bit</w:t>
      </w:r>
      <w:r w:rsidR="0011750F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.</w:t>
      </w:r>
    </w:p>
    <w:p w14:paraId="19BC9270" w14:textId="77777777" w:rsidR="00845E5F" w:rsidRPr="00744CD2" w:rsidRDefault="00845E5F" w:rsidP="00A876D0">
      <w:pPr>
        <w:pStyle w:val="ListParagraph"/>
        <w:ind w:firstLine="480"/>
        <w:rPr>
          <w:rFonts w:asciiTheme="majorHAnsi" w:eastAsiaTheme="minorEastAsia" w:hAnsiTheme="majorHAnsi" w:cstheme="majorHAnsi"/>
          <w:highlight w:val="yellow"/>
          <w:lang w:eastAsia="zh-CN"/>
        </w:rPr>
      </w:pPr>
    </w:p>
    <w:p w14:paraId="50D8E8FC" w14:textId="55A957B0" w:rsidR="00845E5F" w:rsidRPr="00744CD2" w:rsidRDefault="00102871" w:rsidP="00A876D0">
      <w:pPr>
        <w:pStyle w:val="PlainText"/>
        <w:numPr>
          <w:ilvl w:val="2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  <w:highlight w:val="yellow"/>
        </w:rPr>
      </w:pP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Click on </w:t>
      </w:r>
      <w:r w:rsidR="00147793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Edit</w:t>
      </w:r>
      <w:r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 xml:space="preserve"> | </w:t>
      </w:r>
      <w:r w:rsidR="00147793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Invert</w:t>
      </w: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. </w:t>
      </w:r>
    </w:p>
    <w:p w14:paraId="7E4720BB" w14:textId="77777777" w:rsidR="00845E5F" w:rsidRPr="00744CD2" w:rsidRDefault="00845E5F" w:rsidP="00A876D0">
      <w:pPr>
        <w:pStyle w:val="ListParagraph"/>
        <w:ind w:firstLine="480"/>
        <w:rPr>
          <w:rFonts w:asciiTheme="majorHAnsi" w:eastAsiaTheme="minorEastAsia" w:hAnsiTheme="majorHAnsi" w:cstheme="majorHAnsi"/>
          <w:highlight w:val="yellow"/>
          <w:lang w:eastAsia="zh-CN"/>
        </w:rPr>
      </w:pPr>
    </w:p>
    <w:p w14:paraId="68219803" w14:textId="7DF9EA8B" w:rsidR="00845E5F" w:rsidRPr="00744CD2" w:rsidRDefault="00102871" w:rsidP="00A876D0">
      <w:pPr>
        <w:pStyle w:val="PlainText"/>
        <w:numPr>
          <w:ilvl w:val="2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  <w:highlight w:val="yellow"/>
        </w:rPr>
      </w:pP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Click on </w:t>
      </w:r>
      <w:r w:rsidR="00147793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Analyze</w:t>
      </w:r>
      <w:r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 xml:space="preserve"> | </w:t>
      </w:r>
      <w:r w:rsidR="00147793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Calibrate</w:t>
      </w:r>
      <w:r w:rsidR="005B1B99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,</w:t>
      </w:r>
      <w:r w:rsidR="008B31C7" w:rsidRPr="00744CD2">
        <w:rPr>
          <w:rFonts w:asciiTheme="majorHAnsi" w:hAnsiTheme="majorHAnsi" w:cstheme="majorHAnsi"/>
          <w:color w:val="auto"/>
          <w:highlight w:val="yellow"/>
        </w:rPr>
        <w:t xml:space="preserve"> </w:t>
      </w:r>
      <w:r w:rsidR="00BE3A87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s</w:t>
      </w:r>
      <w:r w:rsidR="008B31C7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elect </w:t>
      </w:r>
      <w:r w:rsidR="008B31C7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Uncalibrated OD</w:t>
      </w:r>
      <w:r w:rsidR="008B31C7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in the popup interface, check </w:t>
      </w:r>
      <w:r w:rsidR="008B31C7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Global calibration</w:t>
      </w:r>
      <w:r w:rsidR="008B31C7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at the bottom left of the lower interface, and click </w:t>
      </w:r>
      <w:r w:rsidR="008B31C7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OK</w:t>
      </w: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.</w:t>
      </w:r>
    </w:p>
    <w:p w14:paraId="3C8A9F44" w14:textId="77777777" w:rsidR="00845E5F" w:rsidRPr="00744CD2" w:rsidRDefault="00845E5F" w:rsidP="00A876D0">
      <w:pPr>
        <w:pStyle w:val="ListParagraph"/>
        <w:ind w:firstLine="480"/>
        <w:rPr>
          <w:rFonts w:asciiTheme="majorHAnsi" w:eastAsiaTheme="minorEastAsia" w:hAnsiTheme="majorHAnsi" w:cstheme="majorHAnsi"/>
          <w:highlight w:val="yellow"/>
          <w:lang w:eastAsia="zh-CN"/>
        </w:rPr>
      </w:pPr>
    </w:p>
    <w:p w14:paraId="3CAC80B5" w14:textId="3DBAF2FE" w:rsidR="00845E5F" w:rsidRPr="00744CD2" w:rsidRDefault="001C1F0B" w:rsidP="00A876D0">
      <w:pPr>
        <w:pStyle w:val="PlainText"/>
        <w:numPr>
          <w:ilvl w:val="2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  <w:highlight w:val="yellow"/>
        </w:rPr>
      </w:pP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Click on </w:t>
      </w:r>
      <w:r w:rsidR="00D94148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Analyze</w:t>
      </w:r>
      <w:r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 xml:space="preserve"> | </w:t>
      </w:r>
      <w:r w:rsidR="00D94148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 xml:space="preserve">Set </w:t>
      </w:r>
      <w:r w:rsidR="009D23B1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S</w:t>
      </w:r>
      <w:r w:rsidR="00D94148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cale</w:t>
      </w:r>
      <w:r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 xml:space="preserve"> | </w:t>
      </w:r>
      <w:r w:rsidR="005600C1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Click to Remove scale</w:t>
      </w:r>
      <w:r w:rsidR="005600C1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in t</w:t>
      </w:r>
      <w:r w:rsidR="00764565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he popup interface, check </w:t>
      </w:r>
      <w:r w:rsidR="00764565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G</w:t>
      </w:r>
      <w:r w:rsidR="005600C1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lobal</w:t>
      </w:r>
      <w:r w:rsidR="005600C1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below, and click </w:t>
      </w:r>
      <w:r w:rsidR="005600C1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OK</w:t>
      </w: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.</w:t>
      </w:r>
    </w:p>
    <w:p w14:paraId="70BB47F5" w14:textId="77777777" w:rsidR="00845E5F" w:rsidRPr="00744CD2" w:rsidRDefault="00845E5F" w:rsidP="00A876D0">
      <w:pPr>
        <w:pStyle w:val="ListParagraph"/>
        <w:ind w:firstLine="480"/>
        <w:rPr>
          <w:rFonts w:asciiTheme="majorHAnsi" w:eastAsiaTheme="minorEastAsia" w:hAnsiTheme="majorHAnsi" w:cstheme="majorHAnsi"/>
          <w:highlight w:val="yellow"/>
          <w:lang w:eastAsia="zh-CN"/>
        </w:rPr>
      </w:pPr>
    </w:p>
    <w:p w14:paraId="19B8F93F" w14:textId="40EC3158" w:rsidR="00845E5F" w:rsidRPr="00744CD2" w:rsidRDefault="00925D0D" w:rsidP="00A876D0">
      <w:pPr>
        <w:pStyle w:val="PlainText"/>
        <w:numPr>
          <w:ilvl w:val="2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  <w:highlight w:val="yellow"/>
        </w:rPr>
      </w:pP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Click on </w:t>
      </w:r>
      <w:r w:rsidR="004E4162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Analyze</w:t>
      </w:r>
      <w:r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 xml:space="preserve"> | </w:t>
      </w:r>
      <w:r w:rsidR="004E4162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Set</w:t>
      </w:r>
      <w:r w:rsidR="009D23B1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 xml:space="preserve"> </w:t>
      </w:r>
      <w:r w:rsidR="004E4162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Measurements</w:t>
      </w:r>
      <w:r w:rsidR="004E4162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, select the item </w:t>
      </w:r>
      <w:r w:rsidR="004E4162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area</w:t>
      </w:r>
      <w:r w:rsidR="004E4162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in the popup interface, check the </w:t>
      </w:r>
      <w:r w:rsidR="004E4162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Limit to threshold</w:t>
      </w:r>
      <w:r w:rsidR="004E4162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below</w:t>
      </w:r>
      <w:r w:rsidR="005C2262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="004E4162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(to measur</w:t>
      </w: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e</w:t>
      </w:r>
      <w:r w:rsidR="004E4162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only the selected range), and click </w:t>
      </w:r>
      <w:r w:rsidR="004E4162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OK</w:t>
      </w: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.</w:t>
      </w:r>
    </w:p>
    <w:p w14:paraId="555EAB43" w14:textId="77777777" w:rsidR="00845E5F" w:rsidRPr="00744CD2" w:rsidRDefault="00845E5F" w:rsidP="00A876D0">
      <w:pPr>
        <w:pStyle w:val="ListParagraph"/>
        <w:ind w:firstLine="480"/>
        <w:rPr>
          <w:rFonts w:asciiTheme="majorHAnsi" w:eastAsiaTheme="minorEastAsia" w:hAnsiTheme="majorHAnsi" w:cstheme="majorHAnsi"/>
          <w:highlight w:val="yellow"/>
          <w:lang w:eastAsia="zh-CN"/>
        </w:rPr>
      </w:pPr>
    </w:p>
    <w:p w14:paraId="1034A36E" w14:textId="0AE94543" w:rsidR="00845E5F" w:rsidRPr="00744CD2" w:rsidRDefault="004F6F07" w:rsidP="00A876D0">
      <w:pPr>
        <w:pStyle w:val="PlainText"/>
        <w:numPr>
          <w:ilvl w:val="2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  <w:highlight w:val="yellow"/>
        </w:rPr>
      </w:pP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Click on </w:t>
      </w:r>
      <w:r w:rsidR="004E4162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Image</w:t>
      </w:r>
      <w:r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 xml:space="preserve"> | </w:t>
      </w:r>
      <w:r w:rsidR="004E4162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Adjust</w:t>
      </w:r>
      <w:r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 xml:space="preserve">| </w:t>
      </w:r>
      <w:r w:rsidR="004E4162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Threshold</w:t>
      </w:r>
      <w:r w:rsidR="009D23B1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, </w:t>
      </w: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s</w:t>
      </w:r>
      <w:r w:rsidR="009D23B1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lide the slider in the middle of the popup interface to select the appropriate threshold</w:t>
      </w:r>
      <w:r w:rsidR="005C2262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="003A73A7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(</w:t>
      </w:r>
      <w:r w:rsidR="00145743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change </w:t>
      </w:r>
      <w:r w:rsidR="003A73A7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the threshold </w:t>
      </w:r>
      <w:r w:rsidR="00145743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for</w:t>
      </w:r>
      <w:r w:rsidR="003A73A7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each </w:t>
      </w:r>
      <w:r w:rsidR="00145743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image</w:t>
      </w:r>
      <w:r w:rsidR="003A73A7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)</w:t>
      </w:r>
      <w:r w:rsidR="009D23B1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="00BE5364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so that all targets to be tested in one </w:t>
      </w:r>
      <w:r w:rsidR="00836F18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image</w:t>
      </w:r>
      <w:r w:rsidR="00BE5364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are selected</w:t>
      </w:r>
      <w:r w:rsidR="005052DF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, </w:t>
      </w:r>
      <w:r w:rsidR="009D23B1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and click </w:t>
      </w:r>
      <w:r w:rsidR="009D23B1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Set</w:t>
      </w:r>
      <w:r w:rsidR="002D6493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.</w:t>
      </w:r>
    </w:p>
    <w:p w14:paraId="04CAB91C" w14:textId="77777777" w:rsidR="00845E5F" w:rsidRPr="00744CD2" w:rsidRDefault="00845E5F" w:rsidP="00A876D0">
      <w:pPr>
        <w:rPr>
          <w:rFonts w:asciiTheme="majorHAnsi" w:eastAsiaTheme="minorEastAsia" w:hAnsiTheme="majorHAnsi" w:cstheme="majorHAnsi"/>
          <w:highlight w:val="yellow"/>
          <w:lang w:eastAsia="zh-CN"/>
        </w:rPr>
      </w:pPr>
    </w:p>
    <w:p w14:paraId="57405C83" w14:textId="008B7426" w:rsidR="00845E5F" w:rsidRPr="00744CD2" w:rsidRDefault="00692D6B" w:rsidP="00A876D0">
      <w:pPr>
        <w:pStyle w:val="PlainText"/>
        <w:numPr>
          <w:ilvl w:val="2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  <w:highlight w:val="yellow"/>
        </w:rPr>
      </w:pP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Click on </w:t>
      </w:r>
      <w:r w:rsidR="009D23B1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Analyze</w:t>
      </w:r>
      <w:r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 xml:space="preserve"> | </w:t>
      </w:r>
      <w:r w:rsidR="009D23B1" w:rsidRPr="00744CD2">
        <w:rPr>
          <w:rFonts w:asciiTheme="majorHAnsi" w:eastAsiaTheme="minorEastAsia" w:hAnsiTheme="majorHAnsi" w:cstheme="majorHAnsi"/>
          <w:b/>
          <w:bCs/>
          <w:color w:val="auto"/>
          <w:highlight w:val="yellow"/>
          <w:lang w:eastAsia="zh-CN"/>
        </w:rPr>
        <w:t>Measure</w:t>
      </w:r>
      <w:r w:rsidR="00D245C1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. </w:t>
      </w:r>
      <w:r w:rsidR="009354CD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Record the dates of each group. </w:t>
      </w:r>
    </w:p>
    <w:p w14:paraId="6DF4BE80" w14:textId="77777777" w:rsidR="00845E5F" w:rsidRPr="00744CD2" w:rsidRDefault="00845E5F" w:rsidP="00A876D0">
      <w:pPr>
        <w:pStyle w:val="ListParagraph"/>
        <w:ind w:firstLine="480"/>
        <w:rPr>
          <w:rFonts w:asciiTheme="majorHAnsi" w:hAnsiTheme="majorHAnsi" w:cstheme="majorHAnsi"/>
          <w:highlight w:val="yellow"/>
        </w:rPr>
      </w:pPr>
    </w:p>
    <w:p w14:paraId="4417ED99" w14:textId="3E4EB043" w:rsidR="00954606" w:rsidRPr="00744CD2" w:rsidRDefault="008E54F3" w:rsidP="00A876D0">
      <w:pPr>
        <w:pStyle w:val="PlainText"/>
        <w:numPr>
          <w:ilvl w:val="1"/>
          <w:numId w:val="2"/>
        </w:numPr>
        <w:spacing w:line="240" w:lineRule="auto"/>
        <w:ind w:left="0" w:firstLine="0"/>
        <w:rPr>
          <w:rFonts w:asciiTheme="majorHAnsi" w:eastAsia="Calibri" w:hAnsiTheme="majorHAnsi" w:cstheme="majorHAnsi"/>
          <w:color w:val="auto"/>
          <w:highlight w:val="yellow"/>
        </w:rPr>
      </w:pPr>
      <w:r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Use </w:t>
      </w:r>
      <w:r w:rsidR="009354CD" w:rsidRPr="00744CD2">
        <w:rPr>
          <w:rFonts w:asciiTheme="majorHAnsi" w:eastAsia="Calibri" w:hAnsiTheme="majorHAnsi" w:cstheme="majorHAnsi"/>
          <w:color w:val="auto"/>
          <w:highlight w:val="yellow"/>
        </w:rPr>
        <w:t xml:space="preserve">one-way ANOVA </w:t>
      </w:r>
      <w:r w:rsidR="009354CD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followed by</w:t>
      </w:r>
      <w:r w:rsidR="009354CD" w:rsidRPr="00744CD2">
        <w:rPr>
          <w:rFonts w:asciiTheme="majorHAnsi" w:eastAsia="Calibri" w:hAnsiTheme="majorHAnsi" w:cstheme="majorHAnsi"/>
          <w:color w:val="auto"/>
          <w:highlight w:val="yellow"/>
        </w:rPr>
        <w:t xml:space="preserve"> Tukey</w:t>
      </w:r>
      <w:r w:rsidR="00BA5787" w:rsidRPr="00744CD2">
        <w:rPr>
          <w:rFonts w:asciiTheme="majorHAnsi" w:eastAsiaTheme="minorEastAsia" w:hAnsiTheme="majorHAnsi" w:cstheme="majorHAnsi"/>
          <w:color w:val="auto"/>
          <w:highlight w:val="yellow"/>
          <w:vertAlign w:val="superscript"/>
          <w:lang w:eastAsia="zh-CN"/>
        </w:rPr>
        <w:t>’</w:t>
      </w:r>
      <w:r w:rsidR="009354CD" w:rsidRPr="00744CD2">
        <w:rPr>
          <w:rFonts w:asciiTheme="majorHAnsi" w:eastAsia="Calibri" w:hAnsiTheme="majorHAnsi" w:cstheme="majorHAnsi"/>
          <w:color w:val="auto"/>
          <w:highlight w:val="yellow"/>
        </w:rPr>
        <w:t xml:space="preserve">s </w:t>
      </w:r>
      <w:r w:rsidR="00692D6B" w:rsidRPr="00744CD2">
        <w:rPr>
          <w:rFonts w:asciiTheme="majorHAnsi" w:eastAsia="Calibri" w:hAnsiTheme="majorHAnsi" w:cstheme="majorHAnsi"/>
          <w:color w:val="auto"/>
          <w:highlight w:val="yellow"/>
        </w:rPr>
        <w:t>m</w:t>
      </w:r>
      <w:r w:rsidR="009354CD" w:rsidRPr="00744CD2">
        <w:rPr>
          <w:rFonts w:asciiTheme="majorHAnsi" w:eastAsia="Calibri" w:hAnsiTheme="majorHAnsi" w:cstheme="majorHAnsi"/>
          <w:color w:val="auto"/>
          <w:highlight w:val="yellow"/>
        </w:rPr>
        <w:t xml:space="preserve">ultiple </w:t>
      </w:r>
      <w:r w:rsidR="00692D6B" w:rsidRPr="00744CD2">
        <w:rPr>
          <w:rFonts w:asciiTheme="majorHAnsi" w:eastAsia="Calibri" w:hAnsiTheme="majorHAnsi" w:cstheme="majorHAnsi"/>
          <w:color w:val="auto"/>
          <w:highlight w:val="yellow"/>
        </w:rPr>
        <w:t>c</w:t>
      </w:r>
      <w:r w:rsidR="009354CD" w:rsidRPr="00744CD2">
        <w:rPr>
          <w:rFonts w:asciiTheme="majorHAnsi" w:eastAsia="Calibri" w:hAnsiTheme="majorHAnsi" w:cstheme="majorHAnsi"/>
          <w:color w:val="auto"/>
          <w:highlight w:val="yellow"/>
        </w:rPr>
        <w:t>omp</w:t>
      </w:r>
      <w:r w:rsidR="00692D6B" w:rsidRPr="00744CD2">
        <w:rPr>
          <w:rFonts w:asciiTheme="majorHAnsi" w:eastAsia="Calibri" w:hAnsiTheme="majorHAnsi" w:cstheme="majorHAnsi"/>
          <w:color w:val="auto"/>
          <w:highlight w:val="yellow"/>
        </w:rPr>
        <w:t>arison</w:t>
      </w:r>
      <w:r w:rsidR="009354CD" w:rsidRPr="00744CD2">
        <w:rPr>
          <w:rFonts w:asciiTheme="majorHAnsi" w:eastAsia="Calibri" w:hAnsiTheme="majorHAnsi" w:cstheme="majorHAnsi"/>
          <w:color w:val="auto"/>
          <w:highlight w:val="yellow"/>
        </w:rPr>
        <w:t xml:space="preserve"> </w:t>
      </w:r>
      <w:r w:rsidR="00692D6B" w:rsidRPr="00744CD2">
        <w:rPr>
          <w:rFonts w:asciiTheme="majorHAnsi" w:eastAsia="Calibri" w:hAnsiTheme="majorHAnsi" w:cstheme="majorHAnsi"/>
          <w:color w:val="auto"/>
          <w:highlight w:val="yellow"/>
        </w:rPr>
        <w:t>t</w:t>
      </w:r>
      <w:r w:rsidR="009354CD" w:rsidRPr="00744CD2">
        <w:rPr>
          <w:rFonts w:asciiTheme="majorHAnsi" w:eastAsia="Calibri" w:hAnsiTheme="majorHAnsi" w:cstheme="majorHAnsi"/>
          <w:color w:val="auto"/>
          <w:highlight w:val="yellow"/>
        </w:rPr>
        <w:t>est</w:t>
      </w:r>
      <w:r w:rsidR="008F09AA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to analyze the difference</w:t>
      </w:r>
      <w:r w:rsidR="000F4EB8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s</w:t>
      </w:r>
      <w:r w:rsidR="008F09AA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, </w:t>
      </w:r>
      <w:r w:rsidR="00511413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and set the significance level </w:t>
      </w:r>
      <w:r w:rsidR="009354CD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at </w:t>
      </w:r>
      <w:r w:rsidR="009354CD" w:rsidRPr="00744CD2">
        <w:rPr>
          <w:rFonts w:asciiTheme="majorHAnsi" w:eastAsiaTheme="minorEastAsia" w:hAnsiTheme="majorHAnsi" w:cstheme="majorHAnsi"/>
          <w:i/>
          <w:color w:val="auto"/>
          <w:highlight w:val="yellow"/>
          <w:lang w:eastAsia="zh-CN"/>
        </w:rPr>
        <w:t>p</w:t>
      </w:r>
      <w:r w:rsidR="00832107">
        <w:rPr>
          <w:rFonts w:asciiTheme="majorHAnsi" w:eastAsiaTheme="minorEastAsia" w:hAnsiTheme="majorHAnsi" w:cstheme="majorHAnsi"/>
          <w:i/>
          <w:color w:val="auto"/>
          <w:highlight w:val="yellow"/>
          <w:lang w:eastAsia="zh-CN"/>
        </w:rPr>
        <w:t xml:space="preserve"> </w:t>
      </w:r>
      <w:r w:rsidR="009354CD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&lt;</w:t>
      </w:r>
      <w:r w:rsidR="00832107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="009354CD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0.001</w:t>
      </w:r>
      <w:r w:rsidR="00692D6B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 xml:space="preserve"> </w:t>
      </w:r>
      <w:r w:rsidR="009354CD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(***)</w:t>
      </w:r>
      <w:r w:rsidR="00D34E65" w:rsidRPr="00744CD2">
        <w:rPr>
          <w:rFonts w:asciiTheme="majorHAnsi" w:eastAsiaTheme="minorEastAsia" w:hAnsiTheme="majorHAnsi" w:cstheme="majorHAnsi"/>
          <w:color w:val="auto"/>
          <w:highlight w:val="yellow"/>
          <w:lang w:eastAsia="zh-CN"/>
        </w:rPr>
        <w:t>.</w:t>
      </w:r>
    </w:p>
    <w:p w14:paraId="53E31068" w14:textId="77777777" w:rsidR="00283C93" w:rsidRPr="00A876D0" w:rsidRDefault="00283C93" w:rsidP="00A876D0">
      <w:pPr>
        <w:pStyle w:val="PlainText"/>
        <w:spacing w:line="240" w:lineRule="auto"/>
        <w:rPr>
          <w:rFonts w:asciiTheme="majorHAnsi" w:hAnsiTheme="majorHAnsi" w:cstheme="majorHAnsi"/>
          <w:b/>
          <w:color w:val="auto"/>
        </w:rPr>
      </w:pPr>
    </w:p>
    <w:p w14:paraId="6502D64E" w14:textId="77777777" w:rsidR="00954606" w:rsidRPr="00A876D0" w:rsidRDefault="00954606" w:rsidP="00A876D0">
      <w:pPr>
        <w:rPr>
          <w:rFonts w:asciiTheme="majorHAnsi" w:eastAsiaTheme="minorEastAsia" w:hAnsiTheme="majorHAnsi" w:cstheme="majorHAnsi"/>
          <w:b/>
          <w:lang w:eastAsia="zh-CN"/>
        </w:rPr>
      </w:pPr>
      <w:r w:rsidRPr="00A876D0">
        <w:rPr>
          <w:rFonts w:asciiTheme="majorHAnsi" w:hAnsiTheme="majorHAnsi" w:cstheme="majorHAnsi"/>
          <w:b/>
        </w:rPr>
        <w:t>REPRESENTATIVE RESULTS:</w:t>
      </w:r>
    </w:p>
    <w:p w14:paraId="2A38A66F" w14:textId="3C944CE8" w:rsidR="005F739F" w:rsidRPr="00A876D0" w:rsidRDefault="00954606" w:rsidP="00A876D0">
      <w:pPr>
        <w:rPr>
          <w:rFonts w:asciiTheme="majorHAnsi" w:eastAsiaTheme="minorEastAsia" w:hAnsiTheme="majorHAnsi" w:cstheme="majorHAnsi"/>
          <w:lang w:eastAsia="zh-CN"/>
        </w:rPr>
      </w:pPr>
      <w:r w:rsidRPr="00A876D0">
        <w:rPr>
          <w:rFonts w:asciiTheme="majorHAnsi" w:hAnsiTheme="majorHAnsi" w:cstheme="majorHAnsi"/>
        </w:rPr>
        <w:t>Alizarin red stain</w:t>
      </w:r>
      <w:r w:rsidR="00E355CD" w:rsidRPr="00A876D0">
        <w:rPr>
          <w:rFonts w:asciiTheme="majorHAnsi" w:eastAsiaTheme="minorEastAsia" w:hAnsiTheme="majorHAnsi" w:cstheme="majorHAnsi"/>
          <w:lang w:eastAsia="zh-CN"/>
        </w:rPr>
        <w:t>ing</w:t>
      </w:r>
      <w:r w:rsidRPr="00A876D0">
        <w:rPr>
          <w:rFonts w:asciiTheme="majorHAnsi" w:hAnsiTheme="majorHAnsi" w:cstheme="majorHAnsi"/>
        </w:rPr>
        <w:t xml:space="preserve"> is a sensitive and specific method for measuring</w:t>
      </w:r>
      <w:r w:rsidR="00614BEC" w:rsidRPr="00A876D0">
        <w:rPr>
          <w:rFonts w:asciiTheme="majorHAnsi" w:hAnsiTheme="majorHAnsi" w:cstheme="majorHAnsi"/>
        </w:rPr>
        <w:t xml:space="preserve"> changes in</w:t>
      </w:r>
      <w:r w:rsidRPr="00A876D0">
        <w:rPr>
          <w:rFonts w:asciiTheme="majorHAnsi" w:hAnsiTheme="majorHAnsi" w:cstheme="majorHAnsi"/>
        </w:rPr>
        <w:t xml:space="preserve"> bone mineralization in zebrafish </w:t>
      </w:r>
      <w:r w:rsidR="00DC1DE9" w:rsidRPr="00A876D0">
        <w:rPr>
          <w:rFonts w:asciiTheme="majorHAnsi" w:hAnsiTheme="majorHAnsi" w:cstheme="majorHAnsi"/>
        </w:rPr>
        <w:t>larvae</w:t>
      </w:r>
      <w:r w:rsidR="001D7DB3" w:rsidRPr="00A876D0">
        <w:rPr>
          <w:rFonts w:asciiTheme="majorHAnsi" w:hAnsiTheme="majorHAnsi" w:cstheme="majorHAnsi"/>
        </w:rPr>
        <w:t xml:space="preserve">. </w:t>
      </w:r>
      <w:r w:rsidRPr="00A876D0">
        <w:rPr>
          <w:rFonts w:asciiTheme="majorHAnsi" w:hAnsiTheme="majorHAnsi" w:cstheme="majorHAnsi"/>
        </w:rPr>
        <w:t xml:space="preserve">In this study, </w:t>
      </w:r>
      <w:r w:rsidR="009270AC" w:rsidRPr="00EC390D">
        <w:rPr>
          <w:rFonts w:asciiTheme="majorHAnsi" w:hAnsiTheme="majorHAnsi" w:cstheme="majorHAnsi"/>
        </w:rPr>
        <w:t xml:space="preserve">we have observed that PbAc </w:t>
      </w:r>
      <w:r w:rsidR="004B5D9D" w:rsidRPr="00EC390D">
        <w:rPr>
          <w:rFonts w:asciiTheme="majorHAnsi" w:hAnsiTheme="majorHAnsi" w:cstheme="majorHAnsi"/>
        </w:rPr>
        <w:t>had</w:t>
      </w:r>
      <w:r w:rsidR="009270AC" w:rsidRPr="00EC390D">
        <w:rPr>
          <w:rFonts w:asciiTheme="majorHAnsi" w:hAnsiTheme="majorHAnsi" w:cstheme="majorHAnsi"/>
        </w:rPr>
        <w:t xml:space="preserve"> </w:t>
      </w:r>
      <w:r w:rsidR="00C87FDD" w:rsidRPr="00EC390D">
        <w:rPr>
          <w:rFonts w:asciiTheme="majorHAnsi" w:hAnsiTheme="majorHAnsi" w:cstheme="majorHAnsi"/>
        </w:rPr>
        <w:t>adverse effects</w:t>
      </w:r>
      <w:r w:rsidR="009270AC" w:rsidRPr="00EC390D">
        <w:rPr>
          <w:rFonts w:asciiTheme="majorHAnsi" w:hAnsiTheme="majorHAnsi" w:cstheme="majorHAnsi"/>
        </w:rPr>
        <w:t xml:space="preserve"> on zebrafish larvae, including death, malformation, </w:t>
      </w:r>
      <w:r w:rsidR="00C87FDD" w:rsidRPr="00EC390D">
        <w:rPr>
          <w:rFonts w:asciiTheme="majorHAnsi" w:hAnsiTheme="majorHAnsi" w:cstheme="majorHAnsi"/>
        </w:rPr>
        <w:t xml:space="preserve">decreased </w:t>
      </w:r>
      <w:r w:rsidR="009270AC" w:rsidRPr="00EC390D">
        <w:rPr>
          <w:rFonts w:asciiTheme="majorHAnsi" w:hAnsiTheme="majorHAnsi" w:cstheme="majorHAnsi"/>
        </w:rPr>
        <w:t>heart rate</w:t>
      </w:r>
      <w:r w:rsidR="00C87FDD" w:rsidRPr="00EC390D">
        <w:rPr>
          <w:rFonts w:asciiTheme="majorHAnsi" w:hAnsiTheme="majorHAnsi" w:cstheme="majorHAnsi"/>
        </w:rPr>
        <w:t>,</w:t>
      </w:r>
      <w:r w:rsidR="009270AC" w:rsidRPr="00EC390D">
        <w:rPr>
          <w:rFonts w:asciiTheme="majorHAnsi" w:hAnsiTheme="majorHAnsi" w:cstheme="majorHAnsi"/>
        </w:rPr>
        <w:t xml:space="preserve"> and body length</w:t>
      </w:r>
      <w:r w:rsidR="009270AC" w:rsidRPr="00A876D0">
        <w:rPr>
          <w:rFonts w:asciiTheme="majorHAnsi" w:hAnsiTheme="majorHAnsi" w:cstheme="majorHAnsi"/>
        </w:rPr>
        <w:t xml:space="preserve"> </w:t>
      </w:r>
      <w:r w:rsidR="009270AC" w:rsidRPr="00EC390D">
        <w:rPr>
          <w:rFonts w:asciiTheme="majorHAnsi" w:hAnsiTheme="majorHAnsi" w:cstheme="majorHAnsi"/>
        </w:rPr>
        <w:t>shortening</w:t>
      </w:r>
      <w:r w:rsidR="009270AC" w:rsidRPr="00A876D0">
        <w:rPr>
          <w:rFonts w:asciiTheme="majorHAnsi" w:hAnsiTheme="majorHAnsi" w:cstheme="majorHAnsi"/>
        </w:rPr>
        <w:t xml:space="preserve">. Moreover, </w:t>
      </w:r>
      <w:r w:rsidR="00004656" w:rsidRPr="00A876D0">
        <w:rPr>
          <w:rFonts w:asciiTheme="majorHAnsi" w:hAnsiTheme="majorHAnsi" w:cstheme="majorHAnsi"/>
        </w:rPr>
        <w:t>the mineral skeleton area</w:t>
      </w:r>
      <w:r w:rsidR="00004656" w:rsidRPr="00A876D0">
        <w:rPr>
          <w:rFonts w:asciiTheme="majorHAnsi" w:eastAsiaTheme="minorEastAsia" w:hAnsiTheme="majorHAnsi" w:cstheme="majorHAnsi"/>
          <w:lang w:eastAsia="zh-CN"/>
        </w:rPr>
        <w:t>s</w:t>
      </w:r>
      <w:r w:rsidR="00004656" w:rsidRPr="00A876D0">
        <w:rPr>
          <w:rFonts w:asciiTheme="majorHAnsi" w:hAnsiTheme="majorHAnsi" w:cstheme="majorHAnsi"/>
        </w:rPr>
        <w:t xml:space="preserve"> </w:t>
      </w:r>
      <w:r w:rsidR="00004656" w:rsidRPr="00A876D0">
        <w:rPr>
          <w:rFonts w:asciiTheme="majorHAnsi" w:eastAsiaTheme="minorEastAsia" w:hAnsiTheme="majorHAnsi" w:cstheme="majorHAnsi"/>
          <w:lang w:eastAsia="zh-CN"/>
        </w:rPr>
        <w:t xml:space="preserve">of </w:t>
      </w:r>
      <w:r w:rsidR="00004656" w:rsidRPr="00A876D0">
        <w:rPr>
          <w:rFonts w:asciiTheme="majorHAnsi" w:hAnsiTheme="majorHAnsi" w:cstheme="majorHAnsi"/>
        </w:rPr>
        <w:t>zebrafish</w:t>
      </w:r>
      <w:r w:rsidR="00004656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004656" w:rsidRPr="00A876D0">
        <w:rPr>
          <w:rFonts w:asciiTheme="majorHAnsi" w:hAnsiTheme="majorHAnsi" w:cstheme="majorHAnsi"/>
        </w:rPr>
        <w:t xml:space="preserve">larvae </w:t>
      </w:r>
      <w:r w:rsidR="00004656" w:rsidRPr="00A876D0">
        <w:rPr>
          <w:rFonts w:asciiTheme="majorHAnsi" w:eastAsiaTheme="minorEastAsia" w:hAnsiTheme="majorHAnsi" w:cstheme="majorHAnsi"/>
          <w:lang w:eastAsia="zh-CN"/>
        </w:rPr>
        <w:t xml:space="preserve">were </w:t>
      </w:r>
      <w:r w:rsidRPr="00A876D0">
        <w:rPr>
          <w:rFonts w:asciiTheme="majorHAnsi" w:hAnsiTheme="majorHAnsi" w:cstheme="majorHAnsi"/>
        </w:rPr>
        <w:t>evaluated to ex</w:t>
      </w:r>
      <w:r w:rsidR="00614BEC" w:rsidRPr="00A876D0">
        <w:rPr>
          <w:rFonts w:asciiTheme="majorHAnsi" w:hAnsiTheme="majorHAnsi" w:cstheme="majorHAnsi"/>
        </w:rPr>
        <w:t>amine</w:t>
      </w:r>
      <w:r w:rsidRPr="00A876D0">
        <w:rPr>
          <w:rFonts w:asciiTheme="majorHAnsi" w:hAnsiTheme="majorHAnsi" w:cstheme="majorHAnsi"/>
        </w:rPr>
        <w:t xml:space="preserve"> </w:t>
      </w:r>
      <w:r w:rsidR="003C45EF" w:rsidRPr="00A876D0">
        <w:rPr>
          <w:rFonts w:asciiTheme="majorHAnsi" w:eastAsiaTheme="minorEastAsia" w:hAnsiTheme="majorHAnsi" w:cstheme="majorHAnsi"/>
          <w:lang w:eastAsia="zh-CN"/>
        </w:rPr>
        <w:t xml:space="preserve">PbAc-induced </w:t>
      </w:r>
      <w:r w:rsidRPr="00A876D0">
        <w:rPr>
          <w:rFonts w:asciiTheme="majorHAnsi" w:hAnsiTheme="majorHAnsi" w:cstheme="majorHAnsi"/>
        </w:rPr>
        <w:t>bone loss.</w:t>
      </w:r>
      <w:r w:rsidR="00A21625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32286D" w:rsidRPr="00A876D0">
        <w:rPr>
          <w:rFonts w:asciiTheme="majorHAnsi" w:eastAsiaTheme="minorEastAsia" w:hAnsiTheme="majorHAnsi" w:cstheme="majorHAnsi"/>
          <w:lang w:eastAsia="zh-CN"/>
        </w:rPr>
        <w:t>At 9 dpf</w:t>
      </w:r>
      <w:r w:rsidR="00BF0478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614BEC" w:rsidRPr="00A876D0">
        <w:rPr>
          <w:rFonts w:asciiTheme="majorHAnsi" w:eastAsiaTheme="minorEastAsia" w:hAnsiTheme="majorHAnsi" w:cstheme="majorHAnsi"/>
          <w:lang w:eastAsia="zh-CN"/>
        </w:rPr>
        <w:t>(</w:t>
      </w:r>
      <w:r w:rsidR="00BF0478" w:rsidRPr="00A876D0">
        <w:rPr>
          <w:rFonts w:asciiTheme="majorHAnsi" w:eastAsiaTheme="minorEastAsia" w:hAnsiTheme="majorHAnsi" w:cstheme="majorHAnsi"/>
          <w:b/>
          <w:bCs/>
          <w:lang w:eastAsia="zh-CN"/>
        </w:rPr>
        <w:t>Figure 1</w:t>
      </w:r>
      <w:r w:rsidR="006115BD" w:rsidRPr="00A876D0">
        <w:rPr>
          <w:rFonts w:asciiTheme="majorHAnsi" w:eastAsiaTheme="minorEastAsia" w:hAnsiTheme="majorHAnsi" w:cstheme="majorHAnsi"/>
          <w:b/>
          <w:bCs/>
          <w:lang w:eastAsia="zh-CN"/>
        </w:rPr>
        <w:t>A</w:t>
      </w:r>
      <w:r w:rsidR="00614BEC" w:rsidRPr="00A876D0">
        <w:rPr>
          <w:rFonts w:asciiTheme="majorHAnsi" w:eastAsiaTheme="minorEastAsia" w:hAnsiTheme="majorHAnsi" w:cstheme="majorHAnsi"/>
          <w:b/>
          <w:bCs/>
          <w:lang w:eastAsia="zh-CN"/>
        </w:rPr>
        <w:t>)</w:t>
      </w:r>
      <w:r w:rsidR="00BF0478" w:rsidRPr="00A876D0">
        <w:rPr>
          <w:rFonts w:asciiTheme="majorHAnsi" w:eastAsiaTheme="minorEastAsia" w:hAnsiTheme="majorHAnsi" w:cstheme="majorHAnsi"/>
          <w:lang w:eastAsia="zh-CN"/>
        </w:rPr>
        <w:t xml:space="preserve">, </w:t>
      </w:r>
      <w:r w:rsidR="004A5909" w:rsidRPr="00A876D0">
        <w:rPr>
          <w:rFonts w:asciiTheme="majorHAnsi" w:eastAsiaTheme="minorEastAsia" w:hAnsiTheme="majorHAnsi" w:cstheme="majorHAnsi"/>
          <w:lang w:eastAsia="zh-CN"/>
        </w:rPr>
        <w:t xml:space="preserve">many bones of </w:t>
      </w:r>
      <w:r w:rsidR="00614BEC" w:rsidRPr="00A876D0">
        <w:rPr>
          <w:rFonts w:asciiTheme="majorHAnsi" w:eastAsiaTheme="minorEastAsia" w:hAnsiTheme="majorHAnsi" w:cstheme="majorHAnsi"/>
          <w:lang w:eastAsia="zh-CN"/>
        </w:rPr>
        <w:t xml:space="preserve">the </w:t>
      </w:r>
      <w:r w:rsidR="004A5909" w:rsidRPr="00A876D0">
        <w:rPr>
          <w:rFonts w:asciiTheme="majorHAnsi" w:eastAsiaTheme="minorEastAsia" w:hAnsiTheme="majorHAnsi" w:cstheme="majorHAnsi"/>
          <w:lang w:eastAsia="zh-CN"/>
        </w:rPr>
        <w:t xml:space="preserve">head skeleton are mineralized and hence stained </w:t>
      </w:r>
      <w:r w:rsidR="002A4778" w:rsidRPr="00A876D0">
        <w:rPr>
          <w:rFonts w:asciiTheme="majorHAnsi" w:eastAsiaTheme="minorEastAsia" w:hAnsiTheme="majorHAnsi" w:cstheme="majorHAnsi"/>
          <w:lang w:eastAsia="zh-CN"/>
        </w:rPr>
        <w:t xml:space="preserve">in </w:t>
      </w:r>
      <w:r w:rsidR="004A5909" w:rsidRPr="00A876D0">
        <w:rPr>
          <w:rFonts w:asciiTheme="majorHAnsi" w:eastAsiaTheme="minorEastAsia" w:hAnsiTheme="majorHAnsi" w:cstheme="majorHAnsi"/>
          <w:lang w:eastAsia="zh-CN"/>
        </w:rPr>
        <w:t>red</w:t>
      </w:r>
      <w:r w:rsidR="00BF0478" w:rsidRPr="00A876D0">
        <w:rPr>
          <w:rFonts w:asciiTheme="majorHAnsi" w:eastAsiaTheme="minorEastAsia" w:hAnsiTheme="majorHAnsi" w:cstheme="majorHAnsi"/>
          <w:lang w:eastAsia="zh-CN"/>
        </w:rPr>
        <w:t xml:space="preserve">, </w:t>
      </w:r>
      <w:r w:rsidR="000A322C" w:rsidRPr="00A876D0">
        <w:rPr>
          <w:rFonts w:asciiTheme="majorHAnsi" w:eastAsiaTheme="minorEastAsia" w:hAnsiTheme="majorHAnsi" w:cstheme="majorHAnsi"/>
          <w:lang w:eastAsia="zh-CN"/>
        </w:rPr>
        <w:t xml:space="preserve">such as </w:t>
      </w:r>
      <w:r w:rsidR="00BF0478" w:rsidRPr="00A876D0">
        <w:rPr>
          <w:rFonts w:asciiTheme="majorHAnsi" w:hAnsiTheme="majorHAnsi" w:cstheme="majorHAnsi"/>
        </w:rPr>
        <w:t>parasphenoid</w:t>
      </w:r>
      <w:r w:rsidR="00BF0478" w:rsidRPr="00A876D0">
        <w:rPr>
          <w:rFonts w:asciiTheme="majorHAnsi" w:eastAsiaTheme="minorEastAsia" w:hAnsiTheme="majorHAnsi" w:cstheme="majorHAnsi"/>
          <w:lang w:eastAsia="zh-CN"/>
        </w:rPr>
        <w:t xml:space="preserve"> (PS),</w:t>
      </w:r>
      <w:r w:rsidR="00BF0478" w:rsidRPr="00A876D0">
        <w:rPr>
          <w:rFonts w:asciiTheme="majorHAnsi" w:hAnsiTheme="majorHAnsi" w:cstheme="majorHAnsi"/>
        </w:rPr>
        <w:t xml:space="preserve"> opercle</w:t>
      </w:r>
      <w:r w:rsidR="00BF0478" w:rsidRPr="00A876D0">
        <w:rPr>
          <w:rFonts w:asciiTheme="majorHAnsi" w:eastAsiaTheme="minorEastAsia" w:hAnsiTheme="majorHAnsi" w:cstheme="majorHAnsi"/>
          <w:lang w:eastAsia="zh-CN"/>
        </w:rPr>
        <w:t xml:space="preserve"> (OP),</w:t>
      </w:r>
      <w:r w:rsidR="00BF0478" w:rsidRPr="00A876D0">
        <w:rPr>
          <w:rFonts w:asciiTheme="majorHAnsi" w:hAnsiTheme="majorHAnsi" w:cstheme="majorHAnsi"/>
        </w:rPr>
        <w:t xml:space="preserve"> ceratobranchial</w:t>
      </w:r>
      <w:r w:rsidR="00BF0478" w:rsidRPr="00A876D0">
        <w:rPr>
          <w:rFonts w:asciiTheme="majorHAnsi" w:eastAsiaTheme="minorEastAsia" w:hAnsiTheme="majorHAnsi" w:cstheme="majorHAnsi"/>
          <w:lang w:eastAsia="zh-CN"/>
        </w:rPr>
        <w:t xml:space="preserve"> (CB)</w:t>
      </w:r>
      <w:r w:rsidR="006B6710" w:rsidRPr="00A876D0">
        <w:rPr>
          <w:rFonts w:asciiTheme="majorHAnsi" w:eastAsiaTheme="minorEastAsia" w:hAnsiTheme="majorHAnsi" w:cstheme="majorHAnsi"/>
          <w:lang w:eastAsia="zh-CN"/>
        </w:rPr>
        <w:t xml:space="preserve">, </w:t>
      </w:r>
      <w:r w:rsidR="00BF0478" w:rsidRPr="00A876D0">
        <w:rPr>
          <w:rFonts w:asciiTheme="majorHAnsi" w:eastAsiaTheme="minorEastAsia" w:hAnsiTheme="majorHAnsi" w:cstheme="majorHAnsi"/>
          <w:lang w:eastAsia="zh-CN"/>
        </w:rPr>
        <w:t xml:space="preserve">and </w:t>
      </w:r>
      <w:r w:rsidR="00BF0478" w:rsidRPr="00A876D0">
        <w:rPr>
          <w:rFonts w:asciiTheme="majorHAnsi" w:hAnsiTheme="majorHAnsi" w:cstheme="majorHAnsi"/>
        </w:rPr>
        <w:t>notochord</w:t>
      </w:r>
      <w:r w:rsidR="00C84187" w:rsidRPr="00A876D0">
        <w:rPr>
          <w:rFonts w:asciiTheme="majorHAnsi" w:eastAsiaTheme="minorEastAsia" w:hAnsiTheme="majorHAnsi" w:cstheme="majorHAnsi"/>
          <w:lang w:eastAsia="zh-CN"/>
        </w:rPr>
        <w:t xml:space="preserve"> (NC)</w:t>
      </w:r>
      <w:r w:rsidR="00BF0AF9" w:rsidRPr="00A876D0">
        <w:rPr>
          <w:rFonts w:asciiTheme="majorHAnsi" w:eastAsiaTheme="minorEastAsia" w:hAnsiTheme="majorHAnsi" w:cstheme="majorHAnsi"/>
          <w:lang w:eastAsia="zh-CN"/>
        </w:rPr>
        <w:t>.</w:t>
      </w:r>
      <w:r w:rsidR="00D23E27" w:rsidRPr="00A876D0">
        <w:rPr>
          <w:rFonts w:asciiTheme="majorHAnsi" w:eastAsiaTheme="minorEastAsia" w:hAnsiTheme="majorHAnsi" w:cstheme="majorHAnsi"/>
          <w:lang w:eastAsia="zh-CN"/>
        </w:rPr>
        <w:t xml:space="preserve"> In contrast,</w:t>
      </w:r>
      <w:r w:rsidR="00BF0478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6B6710" w:rsidRPr="00A876D0">
        <w:rPr>
          <w:rFonts w:asciiTheme="majorHAnsi" w:eastAsiaTheme="minorEastAsia" w:hAnsiTheme="majorHAnsi" w:cstheme="majorHAnsi"/>
          <w:lang w:eastAsia="zh-CN"/>
        </w:rPr>
        <w:t>otoliths (OT) (no</w:t>
      </w:r>
      <w:r w:rsidR="00D23E27" w:rsidRPr="00A876D0">
        <w:rPr>
          <w:rFonts w:asciiTheme="majorHAnsi" w:eastAsiaTheme="minorEastAsia" w:hAnsiTheme="majorHAnsi" w:cstheme="majorHAnsi"/>
          <w:lang w:eastAsia="zh-CN"/>
        </w:rPr>
        <w:t>n-</w:t>
      </w:r>
      <w:r w:rsidR="006B6710" w:rsidRPr="00A876D0">
        <w:rPr>
          <w:rFonts w:asciiTheme="majorHAnsi" w:eastAsiaTheme="minorEastAsia" w:hAnsiTheme="majorHAnsi" w:cstheme="majorHAnsi"/>
          <w:lang w:eastAsia="zh-CN"/>
        </w:rPr>
        <w:t>bony structures) appear brown</w:t>
      </w:r>
      <w:r w:rsidR="00D23E27" w:rsidRPr="00A876D0">
        <w:rPr>
          <w:rFonts w:asciiTheme="majorHAnsi" w:eastAsiaTheme="minorEastAsia" w:hAnsiTheme="majorHAnsi" w:cstheme="majorHAnsi"/>
          <w:lang w:eastAsia="zh-CN"/>
        </w:rPr>
        <w:t>-</w:t>
      </w:r>
      <w:r w:rsidR="006B6710" w:rsidRPr="00A876D0">
        <w:rPr>
          <w:rFonts w:asciiTheme="majorHAnsi" w:eastAsiaTheme="minorEastAsia" w:hAnsiTheme="majorHAnsi" w:cstheme="majorHAnsi"/>
          <w:lang w:eastAsia="zh-CN"/>
        </w:rPr>
        <w:t xml:space="preserve">black rather than red. </w:t>
      </w:r>
      <w:r w:rsidR="002A4778" w:rsidRPr="00A876D0">
        <w:rPr>
          <w:rFonts w:asciiTheme="majorHAnsi" w:eastAsiaTheme="minorEastAsia" w:hAnsiTheme="majorHAnsi" w:cstheme="majorHAnsi"/>
          <w:lang w:eastAsia="zh-CN"/>
        </w:rPr>
        <w:t xml:space="preserve">Digital analysis was </w:t>
      </w:r>
      <w:r w:rsidR="00510C34" w:rsidRPr="00A876D0">
        <w:rPr>
          <w:rFonts w:asciiTheme="majorHAnsi" w:eastAsiaTheme="minorEastAsia" w:hAnsiTheme="majorHAnsi" w:cstheme="majorHAnsi"/>
          <w:lang w:eastAsia="zh-CN"/>
        </w:rPr>
        <w:t xml:space="preserve">performed </w:t>
      </w:r>
      <w:r w:rsidR="002A4778" w:rsidRPr="00A876D0">
        <w:rPr>
          <w:rFonts w:asciiTheme="majorHAnsi" w:eastAsiaTheme="minorEastAsia" w:hAnsiTheme="majorHAnsi" w:cstheme="majorHAnsi"/>
          <w:lang w:eastAsia="zh-CN"/>
        </w:rPr>
        <w:t xml:space="preserve">to quantify the </w:t>
      </w:r>
      <w:r w:rsidR="00681D1D" w:rsidRPr="00A876D0">
        <w:rPr>
          <w:rFonts w:asciiTheme="majorHAnsi" w:eastAsiaTheme="minorEastAsia" w:hAnsiTheme="majorHAnsi" w:cstheme="majorHAnsi"/>
          <w:lang w:eastAsia="zh-CN"/>
        </w:rPr>
        <w:t xml:space="preserve">total </w:t>
      </w:r>
      <w:r w:rsidR="002A4778" w:rsidRPr="00A876D0">
        <w:rPr>
          <w:rFonts w:asciiTheme="majorHAnsi" w:eastAsiaTheme="minorEastAsia" w:hAnsiTheme="majorHAnsi" w:cstheme="majorHAnsi"/>
          <w:lang w:eastAsia="zh-CN"/>
        </w:rPr>
        <w:t>stained area</w:t>
      </w:r>
      <w:r w:rsidR="005C3C32" w:rsidRPr="00A876D0">
        <w:rPr>
          <w:rFonts w:asciiTheme="majorHAnsi" w:eastAsiaTheme="minorEastAsia" w:hAnsiTheme="majorHAnsi" w:cstheme="majorHAnsi"/>
          <w:lang w:eastAsia="zh-CN"/>
        </w:rPr>
        <w:t xml:space="preserve"> in each </w:t>
      </w:r>
      <w:r w:rsidR="00510C34" w:rsidRPr="00A876D0">
        <w:rPr>
          <w:rFonts w:asciiTheme="majorHAnsi" w:eastAsiaTheme="minorEastAsia" w:hAnsiTheme="majorHAnsi" w:cstheme="majorHAnsi"/>
          <w:lang w:eastAsia="zh-CN"/>
        </w:rPr>
        <w:t>image</w:t>
      </w:r>
      <w:r w:rsidR="002A4778" w:rsidRPr="00A876D0">
        <w:rPr>
          <w:rFonts w:asciiTheme="majorHAnsi" w:eastAsiaTheme="minorEastAsia" w:hAnsiTheme="majorHAnsi" w:cstheme="majorHAnsi"/>
          <w:lang w:eastAsia="zh-CN"/>
        </w:rPr>
        <w:t xml:space="preserve">. </w:t>
      </w:r>
      <w:r w:rsidR="00435D59" w:rsidRPr="00A876D0">
        <w:rPr>
          <w:rFonts w:asciiTheme="majorHAnsi" w:eastAsiaTheme="minorEastAsia" w:hAnsiTheme="majorHAnsi" w:cstheme="majorHAnsi"/>
          <w:lang w:eastAsia="zh-CN"/>
        </w:rPr>
        <w:t>C</w:t>
      </w:r>
      <w:r w:rsidR="009B75DF" w:rsidRPr="00A876D0">
        <w:rPr>
          <w:rFonts w:asciiTheme="majorHAnsi" w:hAnsiTheme="majorHAnsi" w:cstheme="majorHAnsi"/>
        </w:rPr>
        <w:t>ompar</w:t>
      </w:r>
      <w:r w:rsidR="00510C34" w:rsidRPr="00A876D0">
        <w:rPr>
          <w:rFonts w:asciiTheme="majorHAnsi" w:hAnsiTheme="majorHAnsi" w:cstheme="majorHAnsi"/>
        </w:rPr>
        <w:t>ed</w:t>
      </w:r>
      <w:r w:rsidR="009B75DF" w:rsidRPr="00A876D0">
        <w:rPr>
          <w:rFonts w:asciiTheme="majorHAnsi" w:hAnsiTheme="majorHAnsi" w:cstheme="majorHAnsi"/>
        </w:rPr>
        <w:t xml:space="preserve"> with the </w:t>
      </w:r>
      <w:r w:rsidR="00A44492">
        <w:rPr>
          <w:rFonts w:asciiTheme="majorHAnsi" w:hAnsiTheme="majorHAnsi" w:cstheme="majorHAnsi"/>
        </w:rPr>
        <w:t>control</w:t>
      </w:r>
      <w:r w:rsidR="009B75DF" w:rsidRPr="00A876D0">
        <w:rPr>
          <w:rFonts w:asciiTheme="majorHAnsi" w:hAnsiTheme="majorHAnsi" w:cstheme="majorHAnsi"/>
        </w:rPr>
        <w:t xml:space="preserve"> group,</w:t>
      </w:r>
      <w:r w:rsidR="006B6710" w:rsidRPr="00A876D0">
        <w:rPr>
          <w:rFonts w:asciiTheme="majorHAnsi" w:hAnsiTheme="majorHAnsi" w:cstheme="majorHAnsi"/>
        </w:rPr>
        <w:t xml:space="preserve"> </w:t>
      </w:r>
      <w:r w:rsidR="006B6710" w:rsidRPr="00A876D0">
        <w:rPr>
          <w:rFonts w:asciiTheme="majorHAnsi" w:eastAsiaTheme="minorEastAsia" w:hAnsiTheme="majorHAnsi" w:cstheme="majorHAnsi"/>
          <w:lang w:eastAsia="zh-CN"/>
        </w:rPr>
        <w:t>lead acetate</w:t>
      </w:r>
      <w:r w:rsidR="009B75DF" w:rsidRPr="00A876D0">
        <w:rPr>
          <w:rFonts w:asciiTheme="majorHAnsi" w:hAnsiTheme="majorHAnsi" w:cstheme="majorHAnsi"/>
        </w:rPr>
        <w:t xml:space="preserve"> </w:t>
      </w:r>
      <w:r w:rsidR="00435D59" w:rsidRPr="00A876D0">
        <w:rPr>
          <w:rFonts w:asciiTheme="majorHAnsi" w:eastAsiaTheme="minorEastAsia" w:hAnsiTheme="majorHAnsi" w:cstheme="majorHAnsi"/>
          <w:lang w:eastAsia="zh-CN"/>
        </w:rPr>
        <w:t>groups</w:t>
      </w:r>
      <w:r w:rsidR="009B75DF" w:rsidRPr="00A876D0">
        <w:rPr>
          <w:rFonts w:asciiTheme="majorHAnsi" w:hAnsiTheme="majorHAnsi" w:cstheme="majorHAnsi"/>
        </w:rPr>
        <w:t xml:space="preserve"> </w:t>
      </w:r>
      <w:r w:rsidR="006B6710" w:rsidRPr="00A876D0">
        <w:rPr>
          <w:rFonts w:asciiTheme="majorHAnsi" w:eastAsiaTheme="minorEastAsia" w:hAnsiTheme="majorHAnsi" w:cstheme="majorHAnsi"/>
          <w:lang w:eastAsia="zh-CN"/>
        </w:rPr>
        <w:t xml:space="preserve">treated with 10 and 20 mg/L PbAc </w:t>
      </w:r>
      <w:r w:rsidR="009B75DF" w:rsidRPr="00A876D0">
        <w:rPr>
          <w:rFonts w:asciiTheme="majorHAnsi" w:hAnsiTheme="majorHAnsi" w:cstheme="majorHAnsi"/>
        </w:rPr>
        <w:t>showed a significant decrease (</w:t>
      </w:r>
      <w:r w:rsidR="00435D59" w:rsidRPr="00A876D0">
        <w:rPr>
          <w:rFonts w:asciiTheme="majorHAnsi" w:hAnsiTheme="majorHAnsi" w:cstheme="majorHAnsi"/>
          <w:i/>
        </w:rPr>
        <w:t>p</w:t>
      </w:r>
      <w:r w:rsidR="00CD3D2F" w:rsidRPr="00A876D0">
        <w:rPr>
          <w:rFonts w:asciiTheme="majorHAnsi" w:hAnsiTheme="majorHAnsi" w:cstheme="majorHAnsi"/>
          <w:i/>
        </w:rPr>
        <w:t xml:space="preserve"> </w:t>
      </w:r>
      <w:r w:rsidR="00435D59" w:rsidRPr="00A876D0">
        <w:rPr>
          <w:rFonts w:asciiTheme="majorHAnsi" w:hAnsiTheme="majorHAnsi" w:cstheme="majorHAnsi"/>
        </w:rPr>
        <w:t>&lt;</w:t>
      </w:r>
      <w:r w:rsidR="00CD3D2F" w:rsidRPr="00A876D0">
        <w:rPr>
          <w:rFonts w:asciiTheme="majorHAnsi" w:hAnsiTheme="majorHAnsi" w:cstheme="majorHAnsi"/>
        </w:rPr>
        <w:t xml:space="preserve"> </w:t>
      </w:r>
      <w:r w:rsidR="00435D59" w:rsidRPr="00A876D0">
        <w:rPr>
          <w:rFonts w:asciiTheme="majorHAnsi" w:hAnsiTheme="majorHAnsi" w:cstheme="majorHAnsi"/>
        </w:rPr>
        <w:t>0.</w:t>
      </w:r>
      <w:r w:rsidR="009354CD" w:rsidRPr="00A876D0">
        <w:rPr>
          <w:rFonts w:asciiTheme="majorHAnsi" w:eastAsiaTheme="minorEastAsia" w:hAnsiTheme="majorHAnsi" w:cstheme="majorHAnsi"/>
          <w:lang w:eastAsia="zh-CN"/>
        </w:rPr>
        <w:t>001</w:t>
      </w:r>
      <w:r w:rsidR="00906A70" w:rsidRPr="00A876D0">
        <w:rPr>
          <w:rFonts w:asciiTheme="majorHAnsi" w:hAnsiTheme="majorHAnsi" w:cstheme="majorHAnsi"/>
        </w:rPr>
        <w:t>)</w:t>
      </w:r>
      <w:r w:rsidR="00906A70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6B6710" w:rsidRPr="00A876D0">
        <w:rPr>
          <w:rFonts w:asciiTheme="majorHAnsi" w:eastAsiaTheme="minorEastAsia" w:hAnsiTheme="majorHAnsi" w:cstheme="majorHAnsi"/>
          <w:lang w:eastAsia="zh-CN"/>
        </w:rPr>
        <w:t xml:space="preserve">in </w:t>
      </w:r>
      <w:r w:rsidR="00510C34" w:rsidRPr="00A876D0">
        <w:rPr>
          <w:rFonts w:asciiTheme="majorHAnsi" w:eastAsiaTheme="minorEastAsia" w:hAnsiTheme="majorHAnsi" w:cstheme="majorHAnsi"/>
          <w:lang w:eastAsia="zh-CN"/>
        </w:rPr>
        <w:t xml:space="preserve">the </w:t>
      </w:r>
      <w:r w:rsidR="006B6710" w:rsidRPr="00A876D0">
        <w:rPr>
          <w:rFonts w:asciiTheme="majorHAnsi" w:eastAsiaTheme="minorEastAsia" w:hAnsiTheme="majorHAnsi" w:cstheme="majorHAnsi"/>
          <w:lang w:eastAsia="zh-CN"/>
        </w:rPr>
        <w:t xml:space="preserve">stained area </w:t>
      </w:r>
      <w:r w:rsidRPr="00A876D0">
        <w:rPr>
          <w:rFonts w:asciiTheme="majorHAnsi" w:hAnsiTheme="majorHAnsi" w:cstheme="majorHAnsi"/>
        </w:rPr>
        <w:t>(</w:t>
      </w:r>
      <w:r w:rsidRPr="00A876D0">
        <w:rPr>
          <w:rFonts w:asciiTheme="majorHAnsi" w:hAnsiTheme="majorHAnsi" w:cstheme="majorHAnsi"/>
          <w:b/>
          <w:bCs/>
        </w:rPr>
        <w:t>Fig</w:t>
      </w:r>
      <w:r w:rsidR="00510C34" w:rsidRPr="00A876D0">
        <w:rPr>
          <w:rFonts w:asciiTheme="majorHAnsi" w:hAnsiTheme="majorHAnsi" w:cstheme="majorHAnsi"/>
          <w:b/>
          <w:bCs/>
        </w:rPr>
        <w:t xml:space="preserve">ure </w:t>
      </w:r>
      <w:r w:rsidRPr="00A876D0">
        <w:rPr>
          <w:rFonts w:asciiTheme="majorHAnsi" w:hAnsiTheme="majorHAnsi" w:cstheme="majorHAnsi"/>
          <w:b/>
          <w:bCs/>
        </w:rPr>
        <w:t>1</w:t>
      </w:r>
      <w:r w:rsidR="006115BD" w:rsidRPr="00A876D0">
        <w:rPr>
          <w:rFonts w:asciiTheme="majorHAnsi" w:eastAsiaTheme="minorEastAsia" w:hAnsiTheme="majorHAnsi" w:cstheme="majorHAnsi"/>
          <w:b/>
          <w:bCs/>
          <w:lang w:eastAsia="zh-CN"/>
        </w:rPr>
        <w:t>B</w:t>
      </w:r>
      <w:r w:rsidRPr="00A876D0">
        <w:rPr>
          <w:rFonts w:asciiTheme="majorHAnsi" w:hAnsiTheme="majorHAnsi" w:cstheme="majorHAnsi"/>
        </w:rPr>
        <w:t>). The change</w:t>
      </w:r>
      <w:r w:rsidR="00510C34" w:rsidRPr="00A876D0">
        <w:rPr>
          <w:rFonts w:asciiTheme="majorHAnsi" w:hAnsiTheme="majorHAnsi" w:cstheme="majorHAnsi"/>
        </w:rPr>
        <w:t>s</w:t>
      </w:r>
      <w:r w:rsidRPr="00A876D0">
        <w:rPr>
          <w:rFonts w:asciiTheme="majorHAnsi" w:hAnsiTheme="majorHAnsi" w:cstheme="majorHAnsi"/>
        </w:rPr>
        <w:t xml:space="preserve"> in bone </w:t>
      </w:r>
      <w:r w:rsidR="00510C34" w:rsidRPr="00A876D0">
        <w:rPr>
          <w:rFonts w:asciiTheme="majorHAnsi" w:hAnsiTheme="majorHAnsi" w:cstheme="majorHAnsi"/>
        </w:rPr>
        <w:t xml:space="preserve">mineralization </w:t>
      </w:r>
      <w:r w:rsidRPr="00A876D0">
        <w:rPr>
          <w:rFonts w:asciiTheme="majorHAnsi" w:hAnsiTheme="majorHAnsi" w:cstheme="majorHAnsi"/>
        </w:rPr>
        <w:t>showed dose-dependency.</w:t>
      </w:r>
    </w:p>
    <w:p w14:paraId="5A55B256" w14:textId="77777777" w:rsidR="005F739F" w:rsidRPr="00A876D0" w:rsidRDefault="005F739F" w:rsidP="00A876D0">
      <w:pPr>
        <w:rPr>
          <w:rFonts w:asciiTheme="majorHAnsi" w:eastAsiaTheme="minorEastAsia" w:hAnsiTheme="majorHAnsi" w:cstheme="majorHAnsi"/>
          <w:lang w:eastAsia="zh-CN"/>
        </w:rPr>
      </w:pPr>
    </w:p>
    <w:p w14:paraId="24A7680F" w14:textId="77777777" w:rsidR="005F739F" w:rsidRPr="00A876D0" w:rsidRDefault="005D10DA" w:rsidP="00A876D0">
      <w:pPr>
        <w:rPr>
          <w:rFonts w:asciiTheme="majorHAnsi" w:eastAsiaTheme="minorEastAsia" w:hAnsiTheme="majorHAnsi" w:cstheme="majorHAnsi"/>
          <w:lang w:eastAsia="zh-CN"/>
        </w:rPr>
      </w:pPr>
      <w:r w:rsidRPr="00A876D0">
        <w:rPr>
          <w:rFonts w:asciiTheme="majorHAnsi" w:hAnsiTheme="majorHAnsi" w:cstheme="majorHAnsi"/>
          <w:b/>
        </w:rPr>
        <w:t>FIGURE AND TABLE LEGENDS:</w:t>
      </w:r>
    </w:p>
    <w:p w14:paraId="454FC09F" w14:textId="77777777" w:rsidR="005F739F" w:rsidRPr="00A876D0" w:rsidRDefault="005F739F" w:rsidP="00A876D0">
      <w:pPr>
        <w:rPr>
          <w:rFonts w:asciiTheme="majorHAnsi" w:hAnsiTheme="majorHAnsi" w:cstheme="majorHAnsi"/>
        </w:rPr>
      </w:pPr>
    </w:p>
    <w:p w14:paraId="22C3D9A4" w14:textId="09ADAC8E" w:rsidR="0030218D" w:rsidRPr="00A876D0" w:rsidRDefault="00B56D08" w:rsidP="00A876D0">
      <w:pPr>
        <w:rPr>
          <w:rFonts w:asciiTheme="majorHAnsi" w:hAnsiTheme="majorHAnsi" w:cstheme="majorHAnsi"/>
        </w:rPr>
      </w:pPr>
      <w:r w:rsidRPr="00A876D0">
        <w:rPr>
          <w:rFonts w:asciiTheme="majorHAnsi" w:hAnsiTheme="majorHAnsi" w:cstheme="majorHAnsi"/>
          <w:b/>
          <w:bCs/>
        </w:rPr>
        <w:lastRenderedPageBreak/>
        <w:t>Fig</w:t>
      </w:r>
      <w:r w:rsidR="00510C34" w:rsidRPr="00A876D0">
        <w:rPr>
          <w:rFonts w:asciiTheme="majorHAnsi" w:hAnsiTheme="majorHAnsi" w:cstheme="majorHAnsi"/>
          <w:b/>
          <w:bCs/>
        </w:rPr>
        <w:t>ure 1:</w:t>
      </w:r>
      <w:r w:rsidR="008F4E1C" w:rsidRPr="00A876D0">
        <w:rPr>
          <w:rFonts w:asciiTheme="majorHAnsi" w:eastAsiaTheme="minorEastAsia" w:hAnsiTheme="majorHAnsi" w:cstheme="majorHAnsi"/>
          <w:b/>
          <w:bCs/>
          <w:lang w:eastAsia="zh-CN"/>
        </w:rPr>
        <w:t xml:space="preserve"> </w:t>
      </w:r>
      <w:r w:rsidR="00510C34" w:rsidRPr="00A876D0">
        <w:rPr>
          <w:rFonts w:asciiTheme="majorHAnsi" w:eastAsiaTheme="minorEastAsia" w:hAnsiTheme="majorHAnsi" w:cstheme="majorHAnsi"/>
          <w:b/>
          <w:bCs/>
          <w:lang w:eastAsia="zh-CN"/>
        </w:rPr>
        <w:t>E</w:t>
      </w:r>
      <w:r w:rsidR="008F4E1C" w:rsidRPr="00A876D0">
        <w:rPr>
          <w:rFonts w:asciiTheme="majorHAnsi" w:eastAsiaTheme="minorEastAsia" w:hAnsiTheme="majorHAnsi" w:cstheme="majorHAnsi"/>
          <w:b/>
          <w:bCs/>
          <w:lang w:eastAsia="zh-CN"/>
        </w:rPr>
        <w:t>ffects of d</w:t>
      </w:r>
      <w:r w:rsidR="005D10DA" w:rsidRPr="00A876D0">
        <w:rPr>
          <w:rFonts w:asciiTheme="majorHAnsi" w:hAnsiTheme="majorHAnsi" w:cstheme="majorHAnsi"/>
          <w:b/>
          <w:bCs/>
        </w:rPr>
        <w:t>ifferent concentration</w:t>
      </w:r>
      <w:r w:rsidR="00510C34" w:rsidRPr="00A876D0">
        <w:rPr>
          <w:rFonts w:asciiTheme="majorHAnsi" w:hAnsiTheme="majorHAnsi" w:cstheme="majorHAnsi"/>
          <w:b/>
          <w:bCs/>
        </w:rPr>
        <w:t>s</w:t>
      </w:r>
      <w:r w:rsidR="005D10DA" w:rsidRPr="00A876D0">
        <w:rPr>
          <w:rFonts w:asciiTheme="majorHAnsi" w:hAnsiTheme="majorHAnsi" w:cstheme="majorHAnsi"/>
          <w:b/>
          <w:bCs/>
        </w:rPr>
        <w:t xml:space="preserve"> of</w:t>
      </w:r>
      <w:r w:rsidR="0040036F" w:rsidRPr="00A876D0">
        <w:rPr>
          <w:rFonts w:asciiTheme="majorHAnsi" w:eastAsiaTheme="minorEastAsia" w:hAnsiTheme="majorHAnsi" w:cstheme="majorHAnsi"/>
          <w:b/>
          <w:bCs/>
          <w:lang w:eastAsia="zh-CN"/>
        </w:rPr>
        <w:t xml:space="preserve"> PbAc</w:t>
      </w:r>
      <w:r w:rsidR="005D10DA" w:rsidRPr="00A876D0">
        <w:rPr>
          <w:rFonts w:asciiTheme="majorHAnsi" w:hAnsiTheme="majorHAnsi" w:cstheme="majorHAnsi"/>
          <w:b/>
          <w:bCs/>
        </w:rPr>
        <w:t xml:space="preserve"> </w:t>
      </w:r>
      <w:r w:rsidR="008F4E1C" w:rsidRPr="00A876D0">
        <w:rPr>
          <w:rFonts w:asciiTheme="majorHAnsi" w:eastAsiaTheme="minorEastAsia" w:hAnsiTheme="majorHAnsi" w:cstheme="majorHAnsi"/>
          <w:b/>
          <w:bCs/>
          <w:lang w:eastAsia="zh-CN"/>
        </w:rPr>
        <w:t>on</w:t>
      </w:r>
      <w:r w:rsidR="005D10DA" w:rsidRPr="00A876D0">
        <w:rPr>
          <w:rFonts w:asciiTheme="majorHAnsi" w:hAnsiTheme="majorHAnsi" w:cstheme="majorHAnsi"/>
          <w:b/>
          <w:bCs/>
        </w:rPr>
        <w:t xml:space="preserve"> zebrafish larvae </w:t>
      </w:r>
      <w:r w:rsidR="008F4E1C" w:rsidRPr="00A876D0">
        <w:rPr>
          <w:rFonts w:asciiTheme="majorHAnsi" w:eastAsiaTheme="minorEastAsia" w:hAnsiTheme="majorHAnsi" w:cstheme="majorHAnsi"/>
          <w:b/>
          <w:bCs/>
          <w:lang w:eastAsia="zh-CN"/>
        </w:rPr>
        <w:t xml:space="preserve">skull. </w:t>
      </w:r>
      <w:r w:rsidR="00E8079D" w:rsidRPr="00A876D0">
        <w:rPr>
          <w:rFonts w:asciiTheme="majorHAnsi" w:eastAsiaTheme="minorEastAsia" w:hAnsiTheme="majorHAnsi" w:cstheme="majorHAnsi"/>
          <w:lang w:eastAsia="zh-CN"/>
        </w:rPr>
        <w:t>(</w:t>
      </w:r>
      <w:r w:rsidR="00E8079D" w:rsidRPr="00A876D0">
        <w:rPr>
          <w:rFonts w:asciiTheme="majorHAnsi" w:eastAsiaTheme="minorEastAsia" w:hAnsiTheme="majorHAnsi" w:cstheme="majorHAnsi"/>
          <w:b/>
          <w:bCs/>
          <w:lang w:eastAsia="zh-CN"/>
        </w:rPr>
        <w:t>A</w:t>
      </w:r>
      <w:r w:rsidR="00E8079D" w:rsidRPr="00A876D0">
        <w:rPr>
          <w:rFonts w:asciiTheme="majorHAnsi" w:eastAsiaTheme="minorEastAsia" w:hAnsiTheme="majorHAnsi" w:cstheme="majorHAnsi"/>
          <w:lang w:eastAsia="zh-CN"/>
        </w:rPr>
        <w:t xml:space="preserve">) </w:t>
      </w:r>
      <w:r w:rsidR="008F4E1C" w:rsidRPr="00A876D0">
        <w:rPr>
          <w:rFonts w:asciiTheme="majorHAnsi" w:eastAsiaTheme="minorEastAsia" w:hAnsiTheme="majorHAnsi" w:cstheme="majorHAnsi"/>
          <w:lang w:eastAsia="zh-CN"/>
        </w:rPr>
        <w:t xml:space="preserve">Images of the dorsal aspect </w:t>
      </w:r>
      <w:r w:rsidR="00A57FC6" w:rsidRPr="00A876D0">
        <w:rPr>
          <w:rFonts w:asciiTheme="majorHAnsi" w:eastAsiaTheme="minorEastAsia" w:hAnsiTheme="majorHAnsi" w:cstheme="majorHAnsi"/>
          <w:lang w:eastAsia="zh-CN"/>
        </w:rPr>
        <w:t xml:space="preserve">of the </w:t>
      </w:r>
      <w:r w:rsidR="008F4E1C" w:rsidRPr="00A876D0">
        <w:rPr>
          <w:rFonts w:asciiTheme="majorHAnsi" w:eastAsiaTheme="minorEastAsia" w:hAnsiTheme="majorHAnsi" w:cstheme="majorHAnsi"/>
          <w:lang w:eastAsia="zh-CN"/>
        </w:rPr>
        <w:t>head bone stained with a</w:t>
      </w:r>
      <w:r w:rsidR="005D10DA" w:rsidRPr="00A876D0">
        <w:rPr>
          <w:rFonts w:asciiTheme="majorHAnsi" w:hAnsiTheme="majorHAnsi" w:cstheme="majorHAnsi"/>
        </w:rPr>
        <w:t xml:space="preserve">lizarin red </w:t>
      </w:r>
      <w:r w:rsidR="008F4E1C" w:rsidRPr="00A876D0">
        <w:rPr>
          <w:rFonts w:asciiTheme="majorHAnsi" w:eastAsiaTheme="minorEastAsia" w:hAnsiTheme="majorHAnsi" w:cstheme="majorHAnsi"/>
          <w:lang w:eastAsia="zh-CN"/>
        </w:rPr>
        <w:t xml:space="preserve">in larvae </w:t>
      </w:r>
      <w:r w:rsidR="00331F7B" w:rsidRPr="00A876D0">
        <w:rPr>
          <w:rFonts w:asciiTheme="majorHAnsi" w:hAnsiTheme="majorHAnsi" w:cstheme="majorHAnsi"/>
        </w:rPr>
        <w:t>at 9 dpf</w:t>
      </w:r>
      <w:r w:rsidR="005D10DA" w:rsidRPr="00A876D0">
        <w:rPr>
          <w:rFonts w:asciiTheme="majorHAnsi" w:hAnsiTheme="majorHAnsi" w:cstheme="majorHAnsi"/>
        </w:rPr>
        <w:t>.</w:t>
      </w:r>
      <w:r w:rsidR="00331F7B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5D10DA" w:rsidRPr="00A876D0">
        <w:rPr>
          <w:rFonts w:asciiTheme="majorHAnsi" w:hAnsiTheme="majorHAnsi" w:cstheme="majorHAnsi"/>
        </w:rPr>
        <w:t>The mineralized tissue is stained in r</w:t>
      </w:r>
      <w:r w:rsidR="005D10DA" w:rsidRPr="00A876D0">
        <w:rPr>
          <w:rFonts w:asciiTheme="majorHAnsi" w:eastAsiaTheme="minorEastAsia" w:hAnsiTheme="majorHAnsi" w:cstheme="majorHAnsi"/>
          <w:lang w:eastAsia="zh-CN"/>
        </w:rPr>
        <w:t>ed.</w:t>
      </w:r>
      <w:r w:rsidR="00331F7B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8F4E1C" w:rsidRPr="00A876D0">
        <w:rPr>
          <w:rFonts w:asciiTheme="majorHAnsi" w:hAnsiTheme="majorHAnsi" w:cstheme="majorHAnsi"/>
        </w:rPr>
        <w:t>Scale bars</w:t>
      </w:r>
      <w:r w:rsidR="00A57FC6" w:rsidRPr="00A876D0">
        <w:rPr>
          <w:rFonts w:asciiTheme="majorHAnsi" w:hAnsiTheme="majorHAnsi" w:cstheme="majorHAnsi"/>
        </w:rPr>
        <w:t xml:space="preserve"> = </w:t>
      </w:r>
      <w:r w:rsidR="008F4E1C" w:rsidRPr="00A876D0">
        <w:rPr>
          <w:rFonts w:asciiTheme="majorHAnsi" w:hAnsiTheme="majorHAnsi" w:cstheme="majorHAnsi"/>
        </w:rPr>
        <w:t>0.5</w:t>
      </w:r>
      <w:r w:rsidR="008F4E1C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8F4E1C" w:rsidRPr="00A876D0">
        <w:rPr>
          <w:rFonts w:asciiTheme="majorHAnsi" w:hAnsiTheme="majorHAnsi" w:cstheme="majorHAnsi"/>
        </w:rPr>
        <w:t>mm.</w:t>
      </w:r>
      <w:r w:rsidR="00011290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E8079D" w:rsidRPr="00A876D0">
        <w:rPr>
          <w:rFonts w:asciiTheme="majorHAnsi" w:eastAsiaTheme="minorEastAsia" w:hAnsiTheme="majorHAnsi" w:cstheme="majorHAnsi"/>
          <w:lang w:eastAsia="zh-CN"/>
        </w:rPr>
        <w:t>(</w:t>
      </w:r>
      <w:r w:rsidR="00E8079D" w:rsidRPr="00A876D0">
        <w:rPr>
          <w:rFonts w:asciiTheme="majorHAnsi" w:eastAsiaTheme="minorEastAsia" w:hAnsiTheme="majorHAnsi" w:cstheme="majorHAnsi"/>
          <w:b/>
          <w:bCs/>
          <w:lang w:eastAsia="zh-CN"/>
        </w:rPr>
        <w:t>B</w:t>
      </w:r>
      <w:r w:rsidR="00E8079D" w:rsidRPr="00A876D0">
        <w:rPr>
          <w:rFonts w:asciiTheme="majorHAnsi" w:eastAsiaTheme="minorEastAsia" w:hAnsiTheme="majorHAnsi" w:cstheme="majorHAnsi"/>
          <w:lang w:eastAsia="zh-CN"/>
        </w:rPr>
        <w:t xml:space="preserve">) </w:t>
      </w:r>
      <w:r w:rsidR="00CD3D2F" w:rsidRPr="00A876D0">
        <w:rPr>
          <w:rFonts w:asciiTheme="majorHAnsi" w:eastAsiaTheme="minorEastAsia" w:hAnsiTheme="majorHAnsi" w:cstheme="majorHAnsi"/>
          <w:lang w:eastAsia="zh-CN"/>
        </w:rPr>
        <w:t>Changes in</w:t>
      </w:r>
      <w:r w:rsidR="00011290" w:rsidRPr="00A876D0">
        <w:rPr>
          <w:rFonts w:asciiTheme="majorHAnsi" w:eastAsiaTheme="minorEastAsia" w:hAnsiTheme="majorHAnsi" w:cstheme="majorHAnsi"/>
          <w:lang w:eastAsia="zh-CN"/>
        </w:rPr>
        <w:t xml:space="preserve"> relative mineralized area at 9 dpf</w:t>
      </w:r>
      <w:r w:rsidR="00CD3D2F" w:rsidRPr="00A876D0">
        <w:rPr>
          <w:rFonts w:asciiTheme="majorHAnsi" w:eastAsiaTheme="minorEastAsia" w:hAnsiTheme="majorHAnsi" w:cstheme="majorHAnsi"/>
          <w:lang w:eastAsia="zh-CN"/>
        </w:rPr>
        <w:t>;</w:t>
      </w:r>
      <w:r w:rsidR="00011290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590E80" w:rsidRPr="00A876D0">
        <w:rPr>
          <w:rFonts w:asciiTheme="majorHAnsi" w:hAnsiTheme="majorHAnsi" w:cstheme="majorHAnsi"/>
          <w:lang w:eastAsia="zh-CN"/>
        </w:rPr>
        <w:t xml:space="preserve">10 </w:t>
      </w:r>
      <w:r w:rsidR="00DC1DE9" w:rsidRPr="00A876D0">
        <w:rPr>
          <w:rFonts w:asciiTheme="majorHAnsi" w:hAnsiTheme="majorHAnsi" w:cstheme="majorHAnsi"/>
          <w:lang w:eastAsia="zh-CN"/>
        </w:rPr>
        <w:t>larvae</w:t>
      </w:r>
      <w:r w:rsidR="00590E80" w:rsidRPr="00A876D0">
        <w:rPr>
          <w:rFonts w:asciiTheme="majorHAnsi" w:hAnsiTheme="majorHAnsi" w:cstheme="majorHAnsi"/>
          <w:lang w:eastAsia="zh-CN"/>
        </w:rPr>
        <w:t xml:space="preserve"> </w:t>
      </w:r>
      <w:r w:rsidR="00CD3D2F" w:rsidRPr="00A876D0">
        <w:rPr>
          <w:rFonts w:asciiTheme="majorHAnsi" w:hAnsiTheme="majorHAnsi" w:cstheme="majorHAnsi"/>
          <w:lang w:eastAsia="zh-CN"/>
        </w:rPr>
        <w:t>per</w:t>
      </w:r>
      <w:r w:rsidR="00590E80" w:rsidRPr="00A876D0">
        <w:rPr>
          <w:rFonts w:asciiTheme="majorHAnsi" w:hAnsiTheme="majorHAnsi" w:cstheme="majorHAnsi"/>
          <w:lang w:eastAsia="zh-CN"/>
        </w:rPr>
        <w:t xml:space="preserve"> group</w:t>
      </w:r>
      <w:r w:rsidR="00400A46" w:rsidRPr="00A876D0">
        <w:rPr>
          <w:rFonts w:asciiTheme="majorHAnsi" w:eastAsiaTheme="minorEastAsia" w:hAnsiTheme="majorHAnsi" w:cstheme="majorHAnsi"/>
          <w:lang w:eastAsia="zh-CN"/>
        </w:rPr>
        <w:t>.</w:t>
      </w:r>
      <w:r w:rsidR="00313D80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CD3D2F" w:rsidRPr="00A876D0">
        <w:rPr>
          <w:rFonts w:asciiTheme="majorHAnsi" w:eastAsiaTheme="minorEastAsia" w:hAnsiTheme="majorHAnsi" w:cstheme="majorHAnsi"/>
          <w:lang w:eastAsia="zh-CN"/>
        </w:rPr>
        <w:t>Data are expressed as m</w:t>
      </w:r>
      <w:r w:rsidR="00011290" w:rsidRPr="00A876D0">
        <w:rPr>
          <w:rFonts w:asciiTheme="majorHAnsi" w:hAnsiTheme="majorHAnsi" w:cstheme="majorHAnsi"/>
          <w:lang w:eastAsia="zh-CN"/>
        </w:rPr>
        <w:t>ean ± SEM.</w:t>
      </w:r>
      <w:r w:rsidR="00011290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313D80" w:rsidRPr="00A876D0">
        <w:rPr>
          <w:rFonts w:asciiTheme="majorHAnsi" w:eastAsiaTheme="minorEastAsia" w:hAnsiTheme="majorHAnsi" w:cstheme="majorHAnsi"/>
          <w:lang w:eastAsia="zh-CN"/>
        </w:rPr>
        <w:t xml:space="preserve">Three replicates were </w:t>
      </w:r>
      <w:r w:rsidR="00CD3D2F" w:rsidRPr="00A876D0">
        <w:rPr>
          <w:rFonts w:asciiTheme="majorHAnsi" w:eastAsiaTheme="minorEastAsia" w:hAnsiTheme="majorHAnsi" w:cstheme="majorHAnsi"/>
          <w:lang w:eastAsia="zh-CN"/>
        </w:rPr>
        <w:t>performed</w:t>
      </w:r>
      <w:r w:rsidR="00313D80" w:rsidRPr="00A876D0">
        <w:rPr>
          <w:rFonts w:asciiTheme="majorHAnsi" w:eastAsiaTheme="minorEastAsia" w:hAnsiTheme="majorHAnsi" w:cstheme="majorHAnsi"/>
          <w:lang w:eastAsia="zh-CN"/>
        </w:rPr>
        <w:t xml:space="preserve">. </w:t>
      </w:r>
      <w:r w:rsidR="005D10DA" w:rsidRPr="00A876D0">
        <w:rPr>
          <w:rFonts w:asciiTheme="majorHAnsi" w:hAnsiTheme="majorHAnsi" w:cstheme="majorHAnsi"/>
          <w:i/>
          <w:lang w:eastAsia="zh-CN"/>
        </w:rPr>
        <w:t>p</w:t>
      </w:r>
      <w:r w:rsidR="00CD3D2F" w:rsidRPr="00A876D0">
        <w:rPr>
          <w:rFonts w:asciiTheme="majorHAnsi" w:hAnsiTheme="majorHAnsi" w:cstheme="majorHAnsi"/>
          <w:i/>
          <w:lang w:eastAsia="zh-CN"/>
        </w:rPr>
        <w:t xml:space="preserve"> </w:t>
      </w:r>
      <w:r w:rsidR="005D10DA" w:rsidRPr="00A876D0">
        <w:rPr>
          <w:rFonts w:asciiTheme="majorHAnsi" w:hAnsiTheme="majorHAnsi" w:cstheme="majorHAnsi"/>
          <w:lang w:eastAsia="zh-CN"/>
        </w:rPr>
        <w:t>&lt;</w:t>
      </w:r>
      <w:r w:rsidR="00CD3D2F" w:rsidRPr="00A876D0">
        <w:rPr>
          <w:rFonts w:asciiTheme="majorHAnsi" w:hAnsiTheme="majorHAnsi" w:cstheme="majorHAnsi"/>
          <w:lang w:eastAsia="zh-CN"/>
        </w:rPr>
        <w:t xml:space="preserve"> </w:t>
      </w:r>
      <w:r w:rsidR="005D10DA" w:rsidRPr="00A876D0">
        <w:rPr>
          <w:rFonts w:asciiTheme="majorHAnsi" w:hAnsiTheme="majorHAnsi" w:cstheme="majorHAnsi"/>
          <w:lang w:eastAsia="zh-CN"/>
        </w:rPr>
        <w:t xml:space="preserve">0.001 </w:t>
      </w:r>
      <w:r w:rsidR="00344A30" w:rsidRPr="00A876D0">
        <w:rPr>
          <w:rFonts w:asciiTheme="majorHAnsi" w:eastAsiaTheme="minorEastAsia" w:hAnsiTheme="majorHAnsi" w:cstheme="majorHAnsi"/>
          <w:lang w:eastAsia="zh-CN"/>
        </w:rPr>
        <w:t>***.</w:t>
      </w:r>
      <w:r w:rsidR="00A57FC6" w:rsidRPr="00A876D0">
        <w:rPr>
          <w:rFonts w:asciiTheme="majorHAnsi" w:eastAsiaTheme="minorEastAsia" w:hAnsiTheme="majorHAnsi" w:cstheme="majorHAnsi"/>
          <w:lang w:eastAsia="zh-CN"/>
        </w:rPr>
        <w:t xml:space="preserve"> Abbreviations: P</w:t>
      </w:r>
      <w:r w:rsidR="00A57FC6" w:rsidRPr="00A876D0">
        <w:rPr>
          <w:rFonts w:asciiTheme="majorHAnsi" w:hAnsiTheme="majorHAnsi" w:cstheme="majorHAnsi"/>
        </w:rPr>
        <w:t>S</w:t>
      </w:r>
      <w:r w:rsidR="00CD3D2F" w:rsidRPr="00A876D0">
        <w:rPr>
          <w:rFonts w:asciiTheme="majorHAnsi" w:hAnsiTheme="majorHAnsi" w:cstheme="majorHAnsi"/>
        </w:rPr>
        <w:t xml:space="preserve"> = </w:t>
      </w:r>
      <w:r w:rsidR="00A57FC6" w:rsidRPr="00A876D0">
        <w:rPr>
          <w:rFonts w:asciiTheme="majorHAnsi" w:hAnsiTheme="majorHAnsi" w:cstheme="majorHAnsi"/>
        </w:rPr>
        <w:t>parasphenoid;</w:t>
      </w:r>
      <w:r w:rsidR="00A57FC6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A57FC6" w:rsidRPr="00A876D0">
        <w:rPr>
          <w:rFonts w:asciiTheme="majorHAnsi" w:hAnsiTheme="majorHAnsi" w:cstheme="majorHAnsi"/>
        </w:rPr>
        <w:t>OP</w:t>
      </w:r>
      <w:r w:rsidR="00CD3D2F" w:rsidRPr="00A876D0">
        <w:rPr>
          <w:rFonts w:asciiTheme="majorHAnsi" w:hAnsiTheme="majorHAnsi" w:cstheme="majorHAnsi"/>
        </w:rPr>
        <w:t xml:space="preserve"> = </w:t>
      </w:r>
      <w:r w:rsidR="00A57FC6" w:rsidRPr="00A876D0">
        <w:rPr>
          <w:rFonts w:asciiTheme="majorHAnsi" w:hAnsiTheme="majorHAnsi" w:cstheme="majorHAnsi"/>
        </w:rPr>
        <w:t>opercle;</w:t>
      </w:r>
      <w:r w:rsidR="00A57FC6" w:rsidRPr="00A876D0">
        <w:rPr>
          <w:rFonts w:asciiTheme="majorHAnsi" w:eastAsiaTheme="minorEastAsia" w:hAnsiTheme="majorHAnsi" w:cstheme="majorHAnsi"/>
          <w:lang w:eastAsia="zh-CN"/>
        </w:rPr>
        <w:t xml:space="preserve"> OT</w:t>
      </w:r>
      <w:r w:rsidR="00CD3D2F" w:rsidRPr="00A876D0">
        <w:rPr>
          <w:rFonts w:asciiTheme="majorHAnsi" w:eastAsiaTheme="minorEastAsia" w:hAnsiTheme="majorHAnsi" w:cstheme="majorHAnsi"/>
          <w:lang w:eastAsia="zh-CN"/>
        </w:rPr>
        <w:t xml:space="preserve"> = </w:t>
      </w:r>
      <w:r w:rsidR="00A57FC6" w:rsidRPr="00A876D0">
        <w:rPr>
          <w:rFonts w:asciiTheme="majorHAnsi" w:eastAsiaTheme="minorEastAsia" w:hAnsiTheme="majorHAnsi" w:cstheme="majorHAnsi"/>
          <w:lang w:eastAsia="zh-CN"/>
        </w:rPr>
        <w:t xml:space="preserve">otolith; </w:t>
      </w:r>
      <w:r w:rsidR="00A57FC6" w:rsidRPr="00A876D0">
        <w:rPr>
          <w:rFonts w:asciiTheme="majorHAnsi" w:hAnsiTheme="majorHAnsi" w:cstheme="majorHAnsi"/>
        </w:rPr>
        <w:t>CB</w:t>
      </w:r>
      <w:r w:rsidR="00CD3D2F" w:rsidRPr="00A876D0">
        <w:rPr>
          <w:rFonts w:asciiTheme="majorHAnsi" w:hAnsiTheme="majorHAnsi" w:cstheme="majorHAnsi"/>
        </w:rPr>
        <w:t xml:space="preserve"> = </w:t>
      </w:r>
      <w:r w:rsidR="00A57FC6" w:rsidRPr="00A876D0">
        <w:rPr>
          <w:rFonts w:asciiTheme="majorHAnsi" w:hAnsiTheme="majorHAnsi" w:cstheme="majorHAnsi"/>
        </w:rPr>
        <w:t>ceratobranchial; NC</w:t>
      </w:r>
      <w:r w:rsidR="00CD3D2F" w:rsidRPr="00A876D0">
        <w:rPr>
          <w:rFonts w:asciiTheme="majorHAnsi" w:hAnsiTheme="majorHAnsi" w:cstheme="majorHAnsi"/>
        </w:rPr>
        <w:t xml:space="preserve"> = </w:t>
      </w:r>
      <w:r w:rsidR="00A57FC6" w:rsidRPr="00A876D0">
        <w:rPr>
          <w:rFonts w:asciiTheme="majorHAnsi" w:hAnsiTheme="majorHAnsi" w:cstheme="majorHAnsi"/>
        </w:rPr>
        <w:t>notochord</w:t>
      </w:r>
      <w:r w:rsidR="003D3461" w:rsidRPr="00A876D0">
        <w:rPr>
          <w:rFonts w:asciiTheme="majorHAnsi" w:eastAsiaTheme="minorEastAsia" w:hAnsiTheme="majorHAnsi" w:cstheme="majorHAnsi"/>
          <w:lang w:eastAsia="zh-CN"/>
        </w:rPr>
        <w:t>; dpf = days post fertilization.</w:t>
      </w:r>
    </w:p>
    <w:p w14:paraId="4F7B3BA9" w14:textId="77777777" w:rsidR="00254F96" w:rsidRPr="00A876D0" w:rsidRDefault="00254F96" w:rsidP="00A876D0">
      <w:pPr>
        <w:rPr>
          <w:rFonts w:asciiTheme="majorHAnsi" w:eastAsiaTheme="minorEastAsia" w:hAnsiTheme="majorHAnsi" w:cstheme="majorHAnsi"/>
          <w:lang w:eastAsia="zh-CN"/>
        </w:rPr>
      </w:pPr>
    </w:p>
    <w:p w14:paraId="404733EA" w14:textId="79DC69ED" w:rsidR="00BE6360" w:rsidRPr="00A876D0" w:rsidRDefault="00291B68" w:rsidP="00A876D0">
      <w:pPr>
        <w:rPr>
          <w:rFonts w:asciiTheme="majorHAnsi" w:eastAsiaTheme="minorEastAsia" w:hAnsiTheme="majorHAnsi" w:cstheme="majorHAnsi"/>
          <w:lang w:eastAsia="zh-CN"/>
        </w:rPr>
      </w:pPr>
      <w:r w:rsidRPr="00A876D0">
        <w:rPr>
          <w:rFonts w:asciiTheme="majorHAnsi" w:eastAsiaTheme="minorEastAsia" w:hAnsiTheme="majorHAnsi" w:cstheme="majorHAnsi"/>
          <w:b/>
          <w:bCs/>
          <w:lang w:eastAsia="zh-CN"/>
        </w:rPr>
        <w:t>Table 1</w:t>
      </w:r>
      <w:r w:rsidR="002C3C0B" w:rsidRPr="00A876D0">
        <w:rPr>
          <w:rFonts w:asciiTheme="majorHAnsi" w:eastAsiaTheme="minorEastAsia" w:hAnsiTheme="majorHAnsi" w:cstheme="majorHAnsi"/>
          <w:b/>
          <w:bCs/>
          <w:lang w:eastAsia="zh-CN"/>
        </w:rPr>
        <w:t>: C</w:t>
      </w:r>
      <w:r w:rsidR="00BE6360" w:rsidRPr="00A876D0">
        <w:rPr>
          <w:rFonts w:asciiTheme="majorHAnsi" w:eastAsiaTheme="minorEastAsia" w:hAnsiTheme="majorHAnsi" w:cstheme="majorHAnsi"/>
          <w:b/>
          <w:bCs/>
          <w:lang w:eastAsia="zh-CN"/>
        </w:rPr>
        <w:t xml:space="preserve">omposition of solutions </w:t>
      </w:r>
      <w:r w:rsidR="002C3C0B" w:rsidRPr="00A876D0">
        <w:rPr>
          <w:rFonts w:asciiTheme="majorHAnsi" w:eastAsiaTheme="minorEastAsia" w:hAnsiTheme="majorHAnsi" w:cstheme="majorHAnsi"/>
          <w:b/>
          <w:bCs/>
          <w:lang w:eastAsia="zh-CN"/>
        </w:rPr>
        <w:t>used</w:t>
      </w:r>
      <w:r w:rsidR="00BE6360" w:rsidRPr="00A876D0">
        <w:rPr>
          <w:rFonts w:asciiTheme="majorHAnsi" w:eastAsiaTheme="minorEastAsia" w:hAnsiTheme="majorHAnsi" w:cstheme="majorHAnsi"/>
          <w:b/>
          <w:bCs/>
          <w:lang w:eastAsia="zh-CN"/>
        </w:rPr>
        <w:t xml:space="preserve"> in alizarin red staining</w:t>
      </w:r>
      <w:r w:rsidR="002C3C0B" w:rsidRPr="00A876D0">
        <w:rPr>
          <w:rFonts w:asciiTheme="majorHAnsi" w:eastAsiaTheme="minorEastAsia" w:hAnsiTheme="majorHAnsi" w:cstheme="majorHAnsi"/>
          <w:b/>
          <w:bCs/>
          <w:lang w:eastAsia="zh-CN"/>
        </w:rPr>
        <w:t xml:space="preserve"> protocol</w:t>
      </w:r>
      <w:r w:rsidR="00BE6360" w:rsidRPr="00A876D0">
        <w:rPr>
          <w:rFonts w:asciiTheme="majorHAnsi" w:eastAsiaTheme="minorEastAsia" w:hAnsiTheme="majorHAnsi" w:cstheme="majorHAnsi"/>
          <w:b/>
          <w:bCs/>
          <w:lang w:eastAsia="zh-CN"/>
        </w:rPr>
        <w:t xml:space="preserve">. </w:t>
      </w:r>
      <w:r w:rsidR="005F425D" w:rsidRPr="00A876D0">
        <w:rPr>
          <w:rFonts w:asciiTheme="majorHAnsi" w:eastAsiaTheme="minorEastAsia" w:hAnsiTheme="majorHAnsi" w:cstheme="majorHAnsi"/>
          <w:lang w:eastAsia="zh-CN"/>
        </w:rPr>
        <w:t>Abbreviation:</w:t>
      </w:r>
      <w:r w:rsidR="005F425D" w:rsidRPr="00A876D0">
        <w:rPr>
          <w:rFonts w:asciiTheme="majorHAnsi" w:eastAsiaTheme="minorEastAsia" w:hAnsiTheme="majorHAnsi" w:cstheme="majorHAnsi"/>
          <w:b/>
          <w:bCs/>
          <w:lang w:eastAsia="zh-CN"/>
        </w:rPr>
        <w:t xml:space="preserve"> </w:t>
      </w:r>
      <w:r w:rsidR="00BE6360" w:rsidRPr="00A876D0">
        <w:rPr>
          <w:rFonts w:asciiTheme="majorHAnsi" w:eastAsiaTheme="minorEastAsia" w:hAnsiTheme="majorHAnsi" w:cstheme="majorHAnsi"/>
          <w:lang w:eastAsia="zh-CN"/>
        </w:rPr>
        <w:t xml:space="preserve">q.s. </w:t>
      </w:r>
      <w:r w:rsidR="005F425D" w:rsidRPr="00A876D0">
        <w:rPr>
          <w:rFonts w:asciiTheme="majorHAnsi" w:eastAsiaTheme="minorEastAsia" w:hAnsiTheme="majorHAnsi" w:cstheme="majorHAnsi"/>
          <w:lang w:eastAsia="zh-CN"/>
        </w:rPr>
        <w:t xml:space="preserve">= </w:t>
      </w:r>
      <w:r w:rsidR="00BE6360" w:rsidRPr="00A876D0">
        <w:rPr>
          <w:rFonts w:asciiTheme="majorHAnsi" w:eastAsiaTheme="minorEastAsia" w:hAnsiTheme="majorHAnsi" w:cstheme="majorHAnsi"/>
          <w:lang w:eastAsia="zh-CN"/>
        </w:rPr>
        <w:t xml:space="preserve">quantum sufficient (as </w:t>
      </w:r>
      <w:r w:rsidR="005F425D" w:rsidRPr="00A876D0">
        <w:rPr>
          <w:rFonts w:asciiTheme="majorHAnsi" w:eastAsiaTheme="minorEastAsia" w:hAnsiTheme="majorHAnsi" w:cstheme="majorHAnsi"/>
          <w:lang w:eastAsia="zh-CN"/>
        </w:rPr>
        <w:t>required</w:t>
      </w:r>
      <w:r w:rsidR="00BE6360" w:rsidRPr="00A876D0">
        <w:rPr>
          <w:rFonts w:asciiTheme="majorHAnsi" w:eastAsiaTheme="minorEastAsia" w:hAnsiTheme="majorHAnsi" w:cstheme="majorHAnsi"/>
          <w:lang w:eastAsia="zh-CN"/>
        </w:rPr>
        <w:t>).</w:t>
      </w:r>
      <w:r w:rsidR="005F6410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</w:p>
    <w:p w14:paraId="32CEEF5A" w14:textId="6BC4C85C" w:rsidR="00992325" w:rsidRPr="00A876D0" w:rsidRDefault="00992325" w:rsidP="00A876D0">
      <w:pPr>
        <w:rPr>
          <w:rFonts w:asciiTheme="majorHAnsi" w:eastAsiaTheme="minorEastAsia" w:hAnsiTheme="majorHAnsi" w:cstheme="majorHAnsi"/>
          <w:lang w:eastAsia="zh-CN"/>
        </w:rPr>
      </w:pPr>
    </w:p>
    <w:p w14:paraId="348A1CEF" w14:textId="6E129B00" w:rsidR="00512CCE" w:rsidRPr="00A876D0" w:rsidRDefault="00BA5787" w:rsidP="00A876D0">
      <w:pPr>
        <w:rPr>
          <w:rFonts w:asciiTheme="majorHAnsi" w:eastAsiaTheme="minorEastAsia" w:hAnsiTheme="majorHAnsi" w:cstheme="majorHAnsi"/>
          <w:b/>
          <w:bCs/>
          <w:lang w:eastAsia="zh-CN"/>
        </w:rPr>
      </w:pPr>
      <w:r w:rsidRPr="00A876D0">
        <w:rPr>
          <w:rFonts w:asciiTheme="majorHAnsi" w:eastAsiaTheme="minorEastAsia" w:hAnsiTheme="majorHAnsi" w:cstheme="majorHAnsi"/>
          <w:b/>
          <w:bCs/>
          <w:lang w:eastAsia="zh-CN"/>
        </w:rPr>
        <w:t xml:space="preserve">Supplemental file: </w:t>
      </w:r>
      <w:r w:rsidR="009211CA" w:rsidRPr="00A876D0">
        <w:rPr>
          <w:rFonts w:asciiTheme="majorHAnsi" w:eastAsiaTheme="minorEastAsia" w:hAnsiTheme="majorHAnsi" w:cstheme="majorHAnsi"/>
          <w:b/>
          <w:bCs/>
          <w:lang w:eastAsia="zh-CN"/>
        </w:rPr>
        <w:t>A</w:t>
      </w:r>
      <w:r w:rsidR="00512CCE" w:rsidRPr="00EC390D">
        <w:rPr>
          <w:rFonts w:asciiTheme="majorHAnsi" w:eastAsiaTheme="minorEastAsia" w:hAnsiTheme="majorHAnsi" w:cstheme="majorHAnsi"/>
          <w:b/>
          <w:bCs/>
          <w:lang w:eastAsia="zh-CN"/>
        </w:rPr>
        <w:t xml:space="preserve"> set of sample graphs for image analysis.</w:t>
      </w:r>
    </w:p>
    <w:p w14:paraId="0E6FBC1D" w14:textId="77777777" w:rsidR="00EB789A" w:rsidRPr="00A876D0" w:rsidRDefault="00EB789A" w:rsidP="00A876D0">
      <w:pPr>
        <w:rPr>
          <w:rFonts w:asciiTheme="majorHAnsi" w:eastAsiaTheme="minorEastAsia" w:hAnsiTheme="majorHAnsi" w:cstheme="majorHAnsi"/>
          <w:lang w:eastAsia="zh-CN"/>
        </w:rPr>
      </w:pPr>
    </w:p>
    <w:p w14:paraId="4DE3EB4E" w14:textId="77777777" w:rsidR="005F739F" w:rsidRPr="00A876D0" w:rsidRDefault="005D10DA" w:rsidP="00A876D0">
      <w:pPr>
        <w:rPr>
          <w:rFonts w:asciiTheme="majorHAnsi" w:eastAsiaTheme="minorEastAsia" w:hAnsiTheme="majorHAnsi" w:cstheme="majorHAnsi"/>
          <w:b/>
          <w:lang w:eastAsia="zh-CN"/>
        </w:rPr>
      </w:pPr>
      <w:r w:rsidRPr="00A876D0">
        <w:rPr>
          <w:rFonts w:asciiTheme="majorHAnsi" w:hAnsiTheme="majorHAnsi" w:cstheme="majorHAnsi"/>
          <w:b/>
        </w:rPr>
        <w:t xml:space="preserve">DISCUSSION: </w:t>
      </w:r>
    </w:p>
    <w:p w14:paraId="0EB853C4" w14:textId="090C00DE" w:rsidR="008B4920" w:rsidRPr="00A876D0" w:rsidRDefault="005D10DA" w:rsidP="00A876D0">
      <w:pPr>
        <w:rPr>
          <w:rFonts w:asciiTheme="majorHAnsi" w:eastAsiaTheme="minorEastAsia" w:hAnsiTheme="majorHAnsi" w:cstheme="majorHAnsi"/>
          <w:lang w:eastAsia="zh-CN"/>
        </w:rPr>
      </w:pPr>
      <w:r w:rsidRPr="00A876D0">
        <w:rPr>
          <w:rFonts w:asciiTheme="majorHAnsi" w:eastAsiaTheme="minorEastAsia" w:hAnsiTheme="majorHAnsi" w:cstheme="majorHAnsi"/>
          <w:lang w:eastAsia="zh-CN"/>
        </w:rPr>
        <w:t>The zebrafish is</w:t>
      </w:r>
      <w:r w:rsidR="00295122" w:rsidRPr="00A876D0">
        <w:rPr>
          <w:rFonts w:asciiTheme="majorHAnsi" w:eastAsiaTheme="minorEastAsia" w:hAnsiTheme="majorHAnsi" w:cstheme="majorHAnsi"/>
          <w:lang w:eastAsia="zh-CN"/>
        </w:rPr>
        <w:t xml:space="preserve"> a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295122" w:rsidRPr="00A876D0">
        <w:rPr>
          <w:rFonts w:asciiTheme="majorHAnsi" w:eastAsiaTheme="minorEastAsia" w:hAnsiTheme="majorHAnsi" w:cstheme="majorHAnsi"/>
          <w:lang w:eastAsia="zh-CN"/>
        </w:rPr>
        <w:t>suitable</w:t>
      </w:r>
      <w:r w:rsidR="00996ECC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model for studying </w:t>
      </w:r>
      <w:r w:rsidR="00295122" w:rsidRPr="00A876D0">
        <w:rPr>
          <w:rFonts w:asciiTheme="majorHAnsi" w:eastAsiaTheme="minorEastAsia" w:hAnsiTheme="majorHAnsi" w:cstheme="majorHAnsi"/>
          <w:lang w:eastAsia="zh-CN"/>
        </w:rPr>
        <w:t xml:space="preserve">bone metabolic disease. </w:t>
      </w:r>
      <w:r w:rsidR="00B7358D" w:rsidRPr="00A876D0">
        <w:rPr>
          <w:rFonts w:asciiTheme="majorHAnsi" w:eastAsiaTheme="minorEastAsia" w:hAnsiTheme="majorHAnsi" w:cstheme="majorHAnsi"/>
          <w:lang w:eastAsia="zh-CN"/>
        </w:rPr>
        <w:t xml:space="preserve">Compared to rodent models, zebrafish 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models are relatively </w:t>
      </w:r>
      <w:r w:rsidR="00B7358D" w:rsidRPr="00A876D0">
        <w:rPr>
          <w:rFonts w:asciiTheme="majorHAnsi" w:eastAsiaTheme="minorEastAsia" w:hAnsiTheme="majorHAnsi" w:cstheme="majorHAnsi"/>
          <w:lang w:eastAsia="zh-CN"/>
        </w:rPr>
        <w:t>fast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 to </w:t>
      </w:r>
      <w:r w:rsidR="00996ECC" w:rsidRPr="00A876D0">
        <w:rPr>
          <w:rFonts w:asciiTheme="majorHAnsi" w:eastAsiaTheme="minorEastAsia" w:hAnsiTheme="majorHAnsi" w:cstheme="majorHAnsi"/>
          <w:lang w:eastAsia="zh-CN"/>
        </w:rPr>
        <w:t>establish,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 and measurement of the severity of disease is </w:t>
      </w:r>
      <w:r w:rsidR="00B7358D" w:rsidRPr="00A876D0">
        <w:rPr>
          <w:rFonts w:asciiTheme="majorHAnsi" w:eastAsiaTheme="minorEastAsia" w:hAnsiTheme="majorHAnsi" w:cstheme="majorHAnsi"/>
          <w:lang w:eastAsia="zh-CN"/>
        </w:rPr>
        <w:t>easier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. </w:t>
      </w:r>
      <w:r w:rsidRPr="00A876D0">
        <w:rPr>
          <w:rFonts w:asciiTheme="majorHAnsi" w:hAnsiTheme="majorHAnsi" w:cstheme="majorHAnsi"/>
        </w:rPr>
        <w:t xml:space="preserve">In wild-type zebrafish larvae, mineralization of </w:t>
      </w:r>
      <w:r w:rsidR="00996ECC" w:rsidRPr="00A876D0">
        <w:rPr>
          <w:rFonts w:asciiTheme="majorHAnsi" w:hAnsiTheme="majorHAnsi" w:cstheme="majorHAnsi"/>
        </w:rPr>
        <w:t xml:space="preserve">the </w:t>
      </w:r>
      <w:r w:rsidRPr="00A876D0">
        <w:rPr>
          <w:rFonts w:asciiTheme="majorHAnsi" w:hAnsiTheme="majorHAnsi" w:cstheme="majorHAnsi"/>
        </w:rPr>
        <w:t>head skeleton occurs at 5 dpf and the axial skeleton at 7 dpf</w:t>
      </w:r>
      <w:r w:rsidR="002346FA" w:rsidRPr="00A876D0">
        <w:rPr>
          <w:rFonts w:asciiTheme="majorHAnsi" w:hAnsiTheme="majorHAnsi" w:cstheme="majorHAnsi"/>
        </w:rPr>
        <w:fldChar w:fldCharType="begin"/>
      </w:r>
      <w:r w:rsidR="00493C06" w:rsidRPr="00A876D0">
        <w:rPr>
          <w:rFonts w:asciiTheme="majorHAnsi" w:hAnsiTheme="majorHAnsi" w:cstheme="majorHAnsi"/>
        </w:rPr>
        <w:instrText xml:space="preserve"> ADDIN EN.CITE &lt;EndNote&gt;&lt;Cite&gt;&lt;Author&gt;Bergen&lt;/Author&gt;&lt;Year&gt;2019&lt;/Year&gt;&lt;RecNum&gt;13&lt;/RecNum&gt;&lt;DisplayText&gt;&lt;style face="superscript"&gt;15&lt;/style&gt;&lt;/DisplayText&gt;&lt;record&gt;&lt;rec-number&gt;13&lt;/rec-number&gt;&lt;foreign-keys&gt;&lt;key app="EN" db-id="we9fst9vktwpfre90wtppfrveaz29rvxzrzp" timestamp="1638331097"&gt;13&lt;/key&gt;&lt;/foreign-keys&gt;&lt;ref-type name="Journal Article"&gt;17&lt;/ref-type&gt;&lt;contributors&gt;&lt;authors&gt;&lt;author&gt;Bergen, D. J. M.&lt;/author&gt;&lt;author&gt;Kague, E.&lt;/author&gt;&lt;author&gt;Hammond, C. L.&lt;/author&gt;&lt;/authors&gt;&lt;/contributors&gt;&lt;auth-address&gt;School of Physiology, Pharmacology and Neuroscience, Biomedical Sciences Building, University of Bristol, Bristol, United Kingdom.&amp;#xD;Musculoskeletal Research Unit, Translational Health Sciences, Bristol Medical School, Southmead Hospital, University of Bristol, Bristol, United Kingdom.&lt;/auth-address&gt;&lt;titles&gt;&lt;title&gt;Zebrafish as an Emerging Model for Osteoporosis: A Primary Testing Platform for Screening New Osteo-Active Compounds&lt;/title&gt;&lt;secondary-title&gt;Front Endocrinol (Lausanne)&lt;/secondary-title&gt;&lt;/titles&gt;&lt;periodical&gt;&lt;full-title&gt;Front Endocrinol (Lausanne)&lt;/full-title&gt;&lt;/periodical&gt;&lt;pages&gt;6&lt;/pages&gt;&lt;volume&gt;10&lt;/volume&gt;&lt;edition&gt;20190129&lt;/edition&gt;&lt;keywords&gt;&lt;keyword&gt;animal model&lt;/keyword&gt;&lt;keyword&gt;drug development&lt;/keyword&gt;&lt;keyword&gt;genetic mutants&lt;/keyword&gt;&lt;keyword&gt;osteoblast&lt;/keyword&gt;&lt;keyword&gt;osteoclast&lt;/keyword&gt;&lt;keyword&gt;osteoporosis&lt;/keyword&gt;&lt;keyword&gt;screening&lt;/keyword&gt;&lt;keyword&gt;zebrafish&lt;/keyword&gt;&lt;/keywords&gt;&lt;dates&gt;&lt;year&gt;2019&lt;/year&gt;&lt;/dates&gt;&lt;isbn&gt;1664-2392 (Print)&amp;#xD;1664-2392 (Linking)&lt;/isbn&gt;&lt;accession-num&gt;30761080&lt;/accession-num&gt;&lt;urls&gt;&lt;related-urls&gt;&lt;url&gt;https://www.ncbi.nlm.nih.gov/pubmed/30761080&lt;/url&gt;&lt;/related-urls&gt;&lt;/urls&gt;&lt;custom2&gt;PMC6361756&lt;/custom2&gt;&lt;electronic-resource-num&gt;10.3389/fendo.2019.00006&lt;/electronic-resource-num&gt;&lt;/record&gt;&lt;/Cite&gt;&lt;/EndNote&gt;</w:instrText>
      </w:r>
      <w:r w:rsidR="002346FA" w:rsidRPr="00A876D0">
        <w:rPr>
          <w:rFonts w:asciiTheme="majorHAnsi" w:hAnsiTheme="majorHAnsi" w:cstheme="majorHAnsi"/>
        </w:rPr>
        <w:fldChar w:fldCharType="separate"/>
      </w:r>
      <w:r w:rsidR="00493C06" w:rsidRPr="00A876D0">
        <w:rPr>
          <w:rFonts w:asciiTheme="majorHAnsi" w:hAnsiTheme="majorHAnsi" w:cstheme="majorHAnsi"/>
          <w:noProof/>
          <w:vertAlign w:val="superscript"/>
        </w:rPr>
        <w:t>15</w:t>
      </w:r>
      <w:r w:rsidR="002346FA" w:rsidRPr="00A876D0">
        <w:rPr>
          <w:rFonts w:asciiTheme="majorHAnsi" w:hAnsiTheme="majorHAnsi" w:cstheme="majorHAnsi"/>
        </w:rPr>
        <w:fldChar w:fldCharType="end"/>
      </w:r>
      <w:r w:rsidRPr="00A876D0">
        <w:rPr>
          <w:rFonts w:asciiTheme="majorHAnsi" w:hAnsiTheme="majorHAnsi" w:cstheme="majorHAnsi"/>
        </w:rPr>
        <w:t xml:space="preserve">. Thus, </w:t>
      </w:r>
      <w:r w:rsidR="001C3231" w:rsidRPr="00A876D0">
        <w:rPr>
          <w:rFonts w:asciiTheme="majorHAnsi" w:hAnsiTheme="majorHAnsi" w:cstheme="majorHAnsi"/>
        </w:rPr>
        <w:t>cranial</w:t>
      </w:r>
      <w:r w:rsidR="00D56E9B" w:rsidRPr="00A876D0">
        <w:rPr>
          <w:rFonts w:asciiTheme="majorHAnsi" w:hAnsiTheme="majorHAnsi" w:cstheme="majorHAnsi"/>
        </w:rPr>
        <w:t xml:space="preserve"> </w:t>
      </w:r>
      <w:r w:rsidRPr="00A876D0">
        <w:rPr>
          <w:rFonts w:asciiTheme="majorHAnsi" w:hAnsiTheme="majorHAnsi" w:cstheme="majorHAnsi"/>
        </w:rPr>
        <w:t xml:space="preserve">bones </w:t>
      </w:r>
      <w:r w:rsidR="00996ECC" w:rsidRPr="00A876D0">
        <w:rPr>
          <w:rFonts w:asciiTheme="majorHAnsi" w:hAnsiTheme="majorHAnsi" w:cstheme="majorHAnsi"/>
        </w:rPr>
        <w:t>such as</w:t>
      </w:r>
      <w:r w:rsidR="00BF0AF9" w:rsidRPr="00A876D0">
        <w:rPr>
          <w:rFonts w:asciiTheme="majorHAnsi" w:hAnsiTheme="majorHAnsi" w:cstheme="majorHAnsi"/>
        </w:rPr>
        <w:t xml:space="preserve"> PS, OP, CB, </w:t>
      </w:r>
      <w:r w:rsidR="00996ECC" w:rsidRPr="00A876D0">
        <w:rPr>
          <w:rFonts w:asciiTheme="majorHAnsi" w:hAnsiTheme="majorHAnsi" w:cstheme="majorHAnsi"/>
        </w:rPr>
        <w:t xml:space="preserve">and </w:t>
      </w:r>
      <w:r w:rsidR="00BF0AF9" w:rsidRPr="00A876D0">
        <w:rPr>
          <w:rFonts w:asciiTheme="majorHAnsi" w:hAnsiTheme="majorHAnsi" w:cstheme="majorHAnsi"/>
        </w:rPr>
        <w:t xml:space="preserve">NC </w:t>
      </w:r>
      <w:r w:rsidR="00996ECC" w:rsidRPr="00A876D0">
        <w:rPr>
          <w:rFonts w:asciiTheme="majorHAnsi" w:hAnsiTheme="majorHAnsi" w:cstheme="majorHAnsi"/>
        </w:rPr>
        <w:t>are</w:t>
      </w:r>
      <w:r w:rsidRPr="00A876D0">
        <w:rPr>
          <w:rFonts w:asciiTheme="majorHAnsi" w:hAnsiTheme="majorHAnsi" w:cstheme="majorHAnsi"/>
        </w:rPr>
        <w:t xml:space="preserve"> well developed at 9 dpf.</w:t>
      </w:r>
      <w:r w:rsidR="004A5909" w:rsidRPr="00A876D0">
        <w:rPr>
          <w:rFonts w:asciiTheme="majorHAnsi" w:eastAsiaTheme="minorEastAsia" w:hAnsiTheme="majorHAnsi" w:cstheme="majorHAnsi"/>
          <w:lang w:eastAsia="zh-CN"/>
        </w:rPr>
        <w:t xml:space="preserve"> After </w:t>
      </w:r>
      <w:r w:rsidR="00996ECC" w:rsidRPr="00A876D0">
        <w:rPr>
          <w:rFonts w:asciiTheme="majorHAnsi" w:eastAsiaTheme="minorEastAsia" w:hAnsiTheme="majorHAnsi" w:cstheme="majorHAnsi"/>
          <w:lang w:eastAsia="zh-CN"/>
        </w:rPr>
        <w:t xml:space="preserve">the </w:t>
      </w:r>
      <w:r w:rsidR="004A5909" w:rsidRPr="00A876D0">
        <w:rPr>
          <w:rFonts w:asciiTheme="majorHAnsi" w:eastAsiaTheme="minorEastAsia" w:hAnsiTheme="majorHAnsi" w:cstheme="majorHAnsi"/>
          <w:lang w:eastAsia="zh-CN"/>
        </w:rPr>
        <w:t>larvae were completely de</w:t>
      </w:r>
      <w:r w:rsidR="00B721F8" w:rsidRPr="00A876D0">
        <w:rPr>
          <w:rFonts w:asciiTheme="majorHAnsi" w:eastAsiaTheme="minorEastAsia" w:hAnsiTheme="majorHAnsi" w:cstheme="majorHAnsi"/>
          <w:lang w:eastAsia="zh-CN"/>
        </w:rPr>
        <w:t>stained</w:t>
      </w:r>
      <w:r w:rsidR="004A5909" w:rsidRPr="00A876D0">
        <w:rPr>
          <w:rFonts w:asciiTheme="majorHAnsi" w:eastAsiaTheme="minorEastAsia" w:hAnsiTheme="majorHAnsi" w:cstheme="majorHAnsi"/>
          <w:lang w:eastAsia="zh-CN"/>
        </w:rPr>
        <w:t xml:space="preserve"> and bleached, </w:t>
      </w:r>
      <w:r w:rsidR="00B721F8" w:rsidRPr="00A876D0">
        <w:rPr>
          <w:rFonts w:asciiTheme="majorHAnsi" w:eastAsiaTheme="minorEastAsia" w:hAnsiTheme="majorHAnsi" w:cstheme="majorHAnsi"/>
          <w:lang w:eastAsia="zh-CN"/>
        </w:rPr>
        <w:t xml:space="preserve">the </w:t>
      </w:r>
      <w:r w:rsidR="00BF0AF9" w:rsidRPr="00A876D0">
        <w:rPr>
          <w:rFonts w:asciiTheme="majorHAnsi" w:eastAsiaTheme="minorEastAsia" w:hAnsiTheme="majorHAnsi" w:cstheme="majorHAnsi"/>
          <w:lang w:eastAsia="zh-CN"/>
        </w:rPr>
        <w:t>soft tissues were cleared</w:t>
      </w:r>
      <w:r w:rsidR="00B721F8" w:rsidRPr="00A876D0">
        <w:rPr>
          <w:rFonts w:asciiTheme="majorHAnsi" w:eastAsiaTheme="minorEastAsia" w:hAnsiTheme="majorHAnsi" w:cstheme="majorHAnsi"/>
          <w:lang w:eastAsia="zh-CN"/>
        </w:rPr>
        <w:t xml:space="preserve">, </w:t>
      </w:r>
      <w:r w:rsidR="00EB237A" w:rsidRPr="00A876D0">
        <w:rPr>
          <w:rFonts w:asciiTheme="majorHAnsi" w:eastAsiaTheme="minorEastAsia" w:hAnsiTheme="majorHAnsi" w:cstheme="majorHAnsi"/>
          <w:lang w:eastAsia="zh-CN"/>
        </w:rPr>
        <w:t>resulting in a transparent appearance of</w:t>
      </w:r>
      <w:r w:rsidR="00BF0AF9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2F5A6A" w:rsidRPr="00A876D0">
        <w:rPr>
          <w:rFonts w:asciiTheme="majorHAnsi" w:eastAsiaTheme="minorEastAsia" w:hAnsiTheme="majorHAnsi" w:cstheme="majorHAnsi"/>
          <w:lang w:eastAsia="zh-CN"/>
        </w:rPr>
        <w:t>the fish</w:t>
      </w:r>
      <w:r w:rsidR="002F5A6A" w:rsidRPr="00A876D0">
        <w:rPr>
          <w:rFonts w:asciiTheme="majorHAnsi" w:hAnsiTheme="majorHAnsi" w:cstheme="majorHAnsi"/>
        </w:rPr>
        <w:t xml:space="preserve"> body</w:t>
      </w:r>
      <w:r w:rsidR="00EB237A" w:rsidRPr="00A876D0">
        <w:rPr>
          <w:rFonts w:asciiTheme="majorHAnsi" w:eastAsiaTheme="minorEastAsia" w:hAnsiTheme="majorHAnsi" w:cstheme="majorHAnsi"/>
          <w:lang w:eastAsia="zh-CN"/>
        </w:rPr>
        <w:t xml:space="preserve">. The </w:t>
      </w:r>
      <w:r w:rsidR="00A25555" w:rsidRPr="00A876D0">
        <w:rPr>
          <w:rFonts w:asciiTheme="majorHAnsi" w:eastAsiaTheme="minorEastAsia" w:hAnsiTheme="majorHAnsi" w:cstheme="majorHAnsi"/>
          <w:lang w:eastAsia="zh-CN"/>
        </w:rPr>
        <w:t xml:space="preserve">alizarin red staining reagent was added </w:t>
      </w:r>
      <w:r w:rsidR="00EB237A" w:rsidRPr="00A876D0">
        <w:rPr>
          <w:rFonts w:asciiTheme="majorHAnsi" w:eastAsiaTheme="minorEastAsia" w:hAnsiTheme="majorHAnsi" w:cstheme="majorHAnsi"/>
          <w:lang w:eastAsia="zh-CN"/>
        </w:rPr>
        <w:t>to stain and visualize the</w:t>
      </w:r>
      <w:r w:rsidR="00487937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E23D72" w:rsidRPr="00A876D0">
        <w:rPr>
          <w:rFonts w:asciiTheme="majorHAnsi" w:eastAsiaTheme="minorEastAsia" w:hAnsiTheme="majorHAnsi" w:cstheme="majorHAnsi"/>
          <w:lang w:eastAsia="zh-CN"/>
        </w:rPr>
        <w:t>m</w:t>
      </w:r>
      <w:r w:rsidR="00487937" w:rsidRPr="00A876D0">
        <w:rPr>
          <w:rFonts w:asciiTheme="majorHAnsi" w:hAnsiTheme="majorHAnsi" w:cstheme="majorHAnsi"/>
        </w:rPr>
        <w:t>ineral</w:t>
      </w:r>
      <w:r w:rsidR="00487937" w:rsidRPr="00A876D0">
        <w:rPr>
          <w:rFonts w:asciiTheme="majorHAnsi" w:eastAsiaTheme="minorEastAsia" w:hAnsiTheme="majorHAnsi" w:cstheme="majorHAnsi"/>
          <w:lang w:eastAsia="zh-CN"/>
        </w:rPr>
        <w:t xml:space="preserve"> bones </w:t>
      </w:r>
      <w:r w:rsidR="00E23D72" w:rsidRPr="00A876D0">
        <w:rPr>
          <w:rFonts w:asciiTheme="majorHAnsi" w:eastAsiaTheme="minorEastAsia" w:hAnsiTheme="majorHAnsi" w:cstheme="majorHAnsi"/>
          <w:lang w:eastAsia="zh-CN"/>
        </w:rPr>
        <w:t>in zebrafish</w:t>
      </w:r>
      <w:r w:rsidR="00487937" w:rsidRPr="00A876D0">
        <w:rPr>
          <w:rFonts w:asciiTheme="majorHAnsi" w:eastAsiaTheme="minorEastAsia" w:hAnsiTheme="majorHAnsi" w:cstheme="majorHAnsi"/>
          <w:lang w:eastAsia="zh-CN"/>
        </w:rPr>
        <w:t xml:space="preserve"> in red.</w:t>
      </w:r>
      <w:r w:rsidR="00305E60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</w:p>
    <w:p w14:paraId="11BA5983" w14:textId="77777777" w:rsidR="008B4920" w:rsidRPr="00A876D0" w:rsidRDefault="008B4920" w:rsidP="00A876D0">
      <w:pPr>
        <w:rPr>
          <w:rFonts w:asciiTheme="majorHAnsi" w:eastAsiaTheme="minorEastAsia" w:hAnsiTheme="majorHAnsi" w:cstheme="majorHAnsi"/>
          <w:lang w:eastAsia="zh-CN"/>
        </w:rPr>
      </w:pPr>
    </w:p>
    <w:p w14:paraId="593D5058" w14:textId="6E454473" w:rsidR="00852945" w:rsidRPr="00A876D0" w:rsidRDefault="003222FD" w:rsidP="00A876D0">
      <w:pPr>
        <w:rPr>
          <w:rFonts w:asciiTheme="majorHAnsi" w:eastAsiaTheme="minorEastAsia" w:hAnsiTheme="majorHAnsi" w:cstheme="majorHAnsi"/>
          <w:lang w:eastAsia="zh-CN"/>
        </w:rPr>
      </w:pPr>
      <w:r w:rsidRPr="00A876D0">
        <w:rPr>
          <w:rFonts w:asciiTheme="majorHAnsi" w:eastAsiaTheme="minorEastAsia" w:hAnsiTheme="majorHAnsi" w:cstheme="majorHAnsi"/>
          <w:lang w:eastAsia="zh-CN"/>
        </w:rPr>
        <w:t>I</w:t>
      </w:r>
      <w:r w:rsidR="003F2BBF" w:rsidRPr="00A876D0">
        <w:rPr>
          <w:rFonts w:asciiTheme="majorHAnsi" w:eastAsiaTheme="minorEastAsia" w:hAnsiTheme="majorHAnsi" w:cstheme="majorHAnsi"/>
          <w:lang w:eastAsia="zh-CN"/>
        </w:rPr>
        <w:t xml:space="preserve">mage analysis is critical 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to obtain reliable experimental conclusions </w:t>
      </w:r>
      <w:r w:rsidR="003F2BBF" w:rsidRPr="00A876D0">
        <w:rPr>
          <w:rFonts w:asciiTheme="majorHAnsi" w:eastAsiaTheme="minorEastAsia" w:hAnsiTheme="majorHAnsi" w:cstheme="majorHAnsi"/>
          <w:lang w:eastAsia="zh-CN"/>
        </w:rPr>
        <w:t xml:space="preserve">in this experiment. </w:t>
      </w:r>
      <w:r w:rsidR="00E66FF7" w:rsidRPr="00A876D0">
        <w:rPr>
          <w:rFonts w:asciiTheme="majorHAnsi" w:eastAsiaTheme="minorEastAsia" w:hAnsiTheme="majorHAnsi" w:cstheme="majorHAnsi"/>
          <w:lang w:eastAsia="zh-CN"/>
        </w:rPr>
        <w:t>Photo</w:t>
      </w:r>
      <w:r w:rsidRPr="00A876D0">
        <w:rPr>
          <w:rFonts w:asciiTheme="majorHAnsi" w:eastAsiaTheme="minorEastAsia" w:hAnsiTheme="majorHAnsi" w:cstheme="majorHAnsi"/>
          <w:lang w:eastAsia="zh-CN"/>
        </w:rPr>
        <w:t>graphs</w:t>
      </w:r>
      <w:r w:rsidR="00E66FF7" w:rsidRPr="00A876D0">
        <w:rPr>
          <w:rFonts w:asciiTheme="majorHAnsi" w:eastAsiaTheme="minorEastAsia" w:hAnsiTheme="majorHAnsi" w:cstheme="majorHAnsi"/>
          <w:lang w:eastAsia="zh-CN"/>
        </w:rPr>
        <w:t xml:space="preserve"> of zebrafish with good posture and clean background </w:t>
      </w:r>
      <w:r w:rsidR="00BF0AF9" w:rsidRPr="00A876D0">
        <w:rPr>
          <w:rFonts w:asciiTheme="majorHAnsi" w:eastAsiaTheme="minorEastAsia" w:hAnsiTheme="majorHAnsi" w:cstheme="majorHAnsi"/>
          <w:lang w:eastAsia="zh-CN"/>
        </w:rPr>
        <w:t>were</w:t>
      </w:r>
      <w:r w:rsidR="00E66FF7" w:rsidRPr="00A876D0">
        <w:rPr>
          <w:rFonts w:asciiTheme="majorHAnsi" w:eastAsiaTheme="minorEastAsia" w:hAnsiTheme="majorHAnsi" w:cstheme="majorHAnsi"/>
          <w:lang w:eastAsia="zh-CN"/>
        </w:rPr>
        <w:t xml:space="preserve"> selected for quantitative analysis. </w:t>
      </w:r>
      <w:r w:rsidR="003D7614" w:rsidRPr="00A876D0">
        <w:rPr>
          <w:rFonts w:asciiTheme="majorHAnsi" w:eastAsiaTheme="minorEastAsia" w:hAnsiTheme="majorHAnsi" w:cstheme="majorHAnsi"/>
          <w:lang w:eastAsia="zh-CN"/>
        </w:rPr>
        <w:t>Wh</w:t>
      </w:r>
      <w:r w:rsidR="003D7614" w:rsidRPr="00EC390D">
        <w:rPr>
          <w:rFonts w:asciiTheme="majorHAnsi" w:eastAsiaTheme="minorEastAsia" w:hAnsiTheme="majorHAnsi" w:cstheme="majorHAnsi"/>
          <w:lang w:eastAsia="zh-CN"/>
        </w:rPr>
        <w:t>e</w:t>
      </w:r>
      <w:r w:rsidR="003D7614" w:rsidRPr="00A876D0">
        <w:rPr>
          <w:rFonts w:asciiTheme="majorHAnsi" w:eastAsiaTheme="minorEastAsia" w:hAnsiTheme="majorHAnsi" w:cstheme="majorHAnsi"/>
          <w:lang w:eastAsia="zh-CN"/>
        </w:rPr>
        <w:t xml:space="preserve">n we quantify the stained area for a single image, all mineralized bones stained in red of one fish will be calculated. Thus, we can compare the </w:t>
      </w:r>
      <w:r w:rsidR="003D7614" w:rsidRPr="00EC390D">
        <w:rPr>
          <w:rFonts w:asciiTheme="majorHAnsi" w:eastAsiaTheme="minorEastAsia" w:hAnsiTheme="majorHAnsi" w:cstheme="majorHAnsi"/>
          <w:lang w:eastAsia="zh-CN"/>
        </w:rPr>
        <w:t>b</w:t>
      </w:r>
      <w:r w:rsidR="003D7614" w:rsidRPr="00A876D0">
        <w:rPr>
          <w:rFonts w:asciiTheme="majorHAnsi" w:eastAsiaTheme="minorEastAsia" w:hAnsiTheme="majorHAnsi" w:cstheme="majorHAnsi"/>
          <w:lang w:eastAsia="zh-CN"/>
        </w:rPr>
        <w:t xml:space="preserve">one mass </w:t>
      </w:r>
      <w:r w:rsidR="00A65552">
        <w:rPr>
          <w:rFonts w:asciiTheme="majorHAnsi" w:eastAsiaTheme="minorEastAsia" w:hAnsiTheme="majorHAnsi" w:cstheme="majorHAnsi"/>
          <w:lang w:eastAsia="zh-CN"/>
        </w:rPr>
        <w:t xml:space="preserve">changes </w:t>
      </w:r>
      <w:r w:rsidR="003D7614" w:rsidRPr="00A876D0">
        <w:rPr>
          <w:rFonts w:asciiTheme="majorHAnsi" w:eastAsiaTheme="minorEastAsia" w:hAnsiTheme="majorHAnsi" w:cstheme="majorHAnsi"/>
          <w:lang w:eastAsia="zh-CN"/>
        </w:rPr>
        <w:t xml:space="preserve">between </w:t>
      </w:r>
      <w:r w:rsidR="00604CB3">
        <w:rPr>
          <w:rFonts w:asciiTheme="majorHAnsi" w:eastAsiaTheme="minorEastAsia" w:hAnsiTheme="majorHAnsi" w:cstheme="majorHAnsi"/>
          <w:lang w:eastAsia="zh-CN"/>
        </w:rPr>
        <w:t xml:space="preserve">the </w:t>
      </w:r>
      <w:r w:rsidR="003D7614" w:rsidRPr="00A876D0">
        <w:rPr>
          <w:rFonts w:asciiTheme="majorHAnsi" w:eastAsiaTheme="minorEastAsia" w:hAnsiTheme="majorHAnsi" w:cstheme="majorHAnsi"/>
          <w:lang w:eastAsia="zh-CN"/>
        </w:rPr>
        <w:t>lead</w:t>
      </w:r>
      <w:r w:rsidR="00604CB3">
        <w:rPr>
          <w:rFonts w:asciiTheme="majorHAnsi" w:eastAsiaTheme="minorEastAsia" w:hAnsiTheme="majorHAnsi" w:cstheme="majorHAnsi"/>
          <w:lang w:eastAsia="zh-CN"/>
        </w:rPr>
        <w:t>-</w:t>
      </w:r>
      <w:r w:rsidR="003D7614" w:rsidRPr="00A876D0">
        <w:rPr>
          <w:rFonts w:asciiTheme="majorHAnsi" w:eastAsiaTheme="minorEastAsia" w:hAnsiTheme="majorHAnsi" w:cstheme="majorHAnsi"/>
          <w:lang w:eastAsia="zh-CN"/>
        </w:rPr>
        <w:t xml:space="preserve">exposed and </w:t>
      </w:r>
      <w:r w:rsidR="007C6806">
        <w:rPr>
          <w:rFonts w:asciiTheme="majorHAnsi" w:eastAsiaTheme="minorEastAsia" w:hAnsiTheme="majorHAnsi" w:cstheme="majorHAnsi"/>
          <w:lang w:eastAsia="zh-CN"/>
        </w:rPr>
        <w:t xml:space="preserve">the </w:t>
      </w:r>
      <w:r w:rsidR="003D7614" w:rsidRPr="00A876D0">
        <w:rPr>
          <w:rFonts w:asciiTheme="majorHAnsi" w:eastAsiaTheme="minorEastAsia" w:hAnsiTheme="majorHAnsi" w:cstheme="majorHAnsi"/>
          <w:lang w:eastAsia="zh-CN"/>
        </w:rPr>
        <w:t>control group</w:t>
      </w:r>
      <w:r w:rsidR="00CA399D">
        <w:rPr>
          <w:rFonts w:asciiTheme="majorHAnsi" w:eastAsiaTheme="minorEastAsia" w:hAnsiTheme="majorHAnsi" w:cstheme="majorHAnsi"/>
          <w:lang w:eastAsia="zh-CN"/>
        </w:rPr>
        <w:t>s</w:t>
      </w:r>
      <w:r w:rsidR="003D7614" w:rsidRPr="00A876D0">
        <w:rPr>
          <w:rFonts w:asciiTheme="majorHAnsi" w:eastAsiaTheme="minorEastAsia" w:hAnsiTheme="majorHAnsi" w:cstheme="majorHAnsi"/>
          <w:lang w:eastAsia="zh-CN"/>
        </w:rPr>
        <w:t>.</w:t>
      </w:r>
      <w:r w:rsidR="00577759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D804D4" w:rsidRPr="00A876D0">
        <w:rPr>
          <w:rFonts w:asciiTheme="majorHAnsi" w:eastAsiaTheme="minorEastAsia" w:hAnsiTheme="majorHAnsi" w:cstheme="majorHAnsi"/>
          <w:lang w:eastAsia="zh-CN"/>
        </w:rPr>
        <w:t xml:space="preserve">In this study, </w:t>
      </w:r>
      <w:r w:rsidR="00577759" w:rsidRPr="00EC390D">
        <w:rPr>
          <w:rFonts w:asciiTheme="majorHAnsi" w:hAnsiTheme="majorHAnsi" w:cstheme="majorHAnsi"/>
        </w:rPr>
        <w:t>PbAc exposure caused developmental toxicity in zebrafish</w:t>
      </w:r>
      <w:r w:rsidR="00577759" w:rsidRPr="00A876D0">
        <w:rPr>
          <w:rFonts w:asciiTheme="majorHAnsi" w:eastAsiaTheme="minorEastAsia" w:hAnsiTheme="majorHAnsi" w:cstheme="majorHAnsi"/>
          <w:lang w:eastAsia="zh-CN"/>
        </w:rPr>
        <w:t xml:space="preserve">, </w:t>
      </w:r>
      <w:r w:rsidR="005C296D" w:rsidRPr="00A876D0">
        <w:rPr>
          <w:rFonts w:asciiTheme="majorHAnsi" w:eastAsiaTheme="minorEastAsia" w:hAnsiTheme="majorHAnsi" w:cstheme="majorHAnsi"/>
          <w:lang w:eastAsia="zh-CN"/>
        </w:rPr>
        <w:t>and</w:t>
      </w:r>
      <w:r w:rsidR="00577759" w:rsidRPr="00A876D0">
        <w:rPr>
          <w:rFonts w:asciiTheme="majorHAnsi" w:eastAsiaTheme="minorEastAsia" w:hAnsiTheme="majorHAnsi" w:cstheme="majorHAnsi"/>
          <w:lang w:eastAsia="zh-CN"/>
        </w:rPr>
        <w:t xml:space="preserve"> a </w:t>
      </w:r>
      <w:r w:rsidR="003F7836" w:rsidRPr="00A876D0">
        <w:rPr>
          <w:rFonts w:asciiTheme="majorHAnsi" w:hAnsiTheme="majorHAnsi" w:cstheme="majorHAnsi"/>
        </w:rPr>
        <w:t xml:space="preserve">significant </w:t>
      </w:r>
      <w:r w:rsidR="005D10DA" w:rsidRPr="00A876D0">
        <w:rPr>
          <w:rFonts w:asciiTheme="majorHAnsi" w:hAnsiTheme="majorHAnsi" w:cstheme="majorHAnsi"/>
        </w:rPr>
        <w:t xml:space="preserve">reduction </w:t>
      </w:r>
      <w:r w:rsidR="00C71937" w:rsidRPr="00A876D0">
        <w:rPr>
          <w:rFonts w:asciiTheme="majorHAnsi" w:hAnsiTheme="majorHAnsi" w:cstheme="majorHAnsi"/>
        </w:rPr>
        <w:t xml:space="preserve">in </w:t>
      </w:r>
      <w:r w:rsidR="005C296D" w:rsidRPr="00A876D0">
        <w:rPr>
          <w:rFonts w:asciiTheme="majorHAnsi" w:hAnsiTheme="majorHAnsi" w:cstheme="majorHAnsi"/>
        </w:rPr>
        <w:t xml:space="preserve">the </w:t>
      </w:r>
      <w:r w:rsidR="00C71937" w:rsidRPr="00A876D0">
        <w:rPr>
          <w:rFonts w:asciiTheme="majorHAnsi" w:hAnsiTheme="majorHAnsi" w:cstheme="majorHAnsi"/>
        </w:rPr>
        <w:t>stained area of mineral bone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 was observed</w:t>
      </w:r>
      <w:r w:rsidR="005D10DA" w:rsidRPr="00A876D0">
        <w:rPr>
          <w:rFonts w:asciiTheme="majorHAnsi" w:hAnsiTheme="majorHAnsi" w:cstheme="majorHAnsi"/>
        </w:rPr>
        <w:t xml:space="preserve"> </w:t>
      </w:r>
      <w:r w:rsidR="00336091" w:rsidRPr="00A876D0">
        <w:rPr>
          <w:rFonts w:asciiTheme="majorHAnsi" w:eastAsiaTheme="minorEastAsia" w:hAnsiTheme="majorHAnsi" w:cstheme="majorHAnsi"/>
          <w:lang w:eastAsia="zh-CN"/>
        </w:rPr>
        <w:t>in</w:t>
      </w:r>
      <w:r w:rsidR="00336091" w:rsidRPr="00A876D0">
        <w:rPr>
          <w:rFonts w:asciiTheme="majorHAnsi" w:hAnsiTheme="majorHAnsi" w:cstheme="majorHAnsi"/>
        </w:rPr>
        <w:t xml:space="preserve"> </w:t>
      </w:r>
      <w:r w:rsidRPr="00A876D0">
        <w:rPr>
          <w:rFonts w:asciiTheme="majorHAnsi" w:hAnsiTheme="majorHAnsi" w:cstheme="majorHAnsi"/>
        </w:rPr>
        <w:t xml:space="preserve">the </w:t>
      </w:r>
      <w:r w:rsidR="00336091" w:rsidRPr="00A876D0">
        <w:rPr>
          <w:rFonts w:asciiTheme="majorHAnsi" w:hAnsiTheme="majorHAnsi" w:cstheme="majorHAnsi"/>
        </w:rPr>
        <w:t>10 and 20 mg/L P</w:t>
      </w:r>
      <w:r w:rsidR="00336091" w:rsidRPr="00A876D0">
        <w:rPr>
          <w:rFonts w:asciiTheme="majorHAnsi" w:eastAsiaTheme="minorEastAsia" w:hAnsiTheme="majorHAnsi" w:cstheme="majorHAnsi"/>
          <w:lang w:eastAsia="zh-CN"/>
        </w:rPr>
        <w:t>b</w:t>
      </w:r>
      <w:r w:rsidR="00751770" w:rsidRPr="00A876D0">
        <w:rPr>
          <w:rFonts w:asciiTheme="majorHAnsi" w:eastAsiaTheme="minorEastAsia" w:hAnsiTheme="majorHAnsi" w:cstheme="majorHAnsi"/>
          <w:lang w:eastAsia="zh-CN"/>
        </w:rPr>
        <w:t>Ac</w:t>
      </w:r>
      <w:r w:rsidR="00161EA7" w:rsidRPr="00A876D0">
        <w:rPr>
          <w:rFonts w:asciiTheme="majorHAnsi" w:eastAsiaTheme="minorEastAsia" w:hAnsiTheme="majorHAnsi" w:cstheme="majorHAnsi"/>
          <w:lang w:eastAsia="zh-CN"/>
        </w:rPr>
        <w:t>-exposure</w:t>
      </w:r>
      <w:r w:rsidR="00336091" w:rsidRPr="00A876D0">
        <w:rPr>
          <w:rFonts w:asciiTheme="majorHAnsi" w:eastAsiaTheme="minorEastAsia" w:hAnsiTheme="majorHAnsi" w:cstheme="majorHAnsi"/>
          <w:lang w:eastAsia="zh-CN"/>
        </w:rPr>
        <w:t xml:space="preserve"> groups</w:t>
      </w:r>
      <w:r w:rsidR="005D10DA" w:rsidRPr="00A876D0">
        <w:rPr>
          <w:rFonts w:asciiTheme="majorHAnsi" w:hAnsiTheme="majorHAnsi" w:cstheme="majorHAnsi"/>
        </w:rPr>
        <w:t xml:space="preserve"> at 9 dpf. Thus, </w:t>
      </w:r>
      <w:r w:rsidR="00305E60" w:rsidRPr="00A876D0">
        <w:rPr>
          <w:rFonts w:asciiTheme="majorHAnsi" w:eastAsiaTheme="minorEastAsia" w:hAnsiTheme="majorHAnsi" w:cstheme="majorHAnsi"/>
          <w:lang w:eastAsia="zh-CN"/>
        </w:rPr>
        <w:t>e</w:t>
      </w:r>
      <w:r w:rsidR="00161EA7" w:rsidRPr="00A876D0">
        <w:rPr>
          <w:rFonts w:asciiTheme="majorHAnsi" w:hAnsiTheme="majorHAnsi" w:cstheme="majorHAnsi"/>
        </w:rPr>
        <w:t xml:space="preserve">arly embryonic exposure to </w:t>
      </w:r>
      <w:r w:rsidR="00336155" w:rsidRPr="00A876D0">
        <w:rPr>
          <w:rFonts w:asciiTheme="majorHAnsi" w:eastAsiaTheme="minorEastAsia" w:hAnsiTheme="majorHAnsi" w:cstheme="majorHAnsi"/>
          <w:lang w:eastAsia="zh-CN"/>
        </w:rPr>
        <w:t>PbAc</w:t>
      </w:r>
      <w:r w:rsidR="00751770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161EA7" w:rsidRPr="00A876D0">
        <w:rPr>
          <w:rFonts w:asciiTheme="majorHAnsi" w:hAnsiTheme="majorHAnsi" w:cstheme="majorHAnsi"/>
        </w:rPr>
        <w:t>reduced the bone mass of zebrafish larvae</w:t>
      </w:r>
      <w:r w:rsidR="00161EA7" w:rsidRPr="00A876D0">
        <w:rPr>
          <w:rFonts w:asciiTheme="majorHAnsi" w:eastAsiaTheme="minorEastAsia" w:hAnsiTheme="majorHAnsi" w:cstheme="majorHAnsi"/>
          <w:lang w:eastAsia="zh-CN"/>
        </w:rPr>
        <w:t>.</w:t>
      </w:r>
      <w:r w:rsidR="00852945" w:rsidRPr="00A876D0">
        <w:rPr>
          <w:rFonts w:asciiTheme="majorHAnsi" w:hAnsiTheme="majorHAnsi" w:cstheme="majorHAnsi"/>
        </w:rPr>
        <w:t xml:space="preserve"> </w:t>
      </w:r>
      <w:r w:rsidR="00305E60" w:rsidRPr="00A876D0">
        <w:rPr>
          <w:rFonts w:asciiTheme="majorHAnsi" w:eastAsiaTheme="minorEastAsia" w:hAnsiTheme="majorHAnsi" w:cstheme="majorHAnsi"/>
          <w:b/>
          <w:bCs/>
          <w:lang w:eastAsia="zh-CN"/>
        </w:rPr>
        <w:t>Figure</w:t>
      </w:r>
      <w:r w:rsidR="00336155" w:rsidRPr="00A876D0">
        <w:rPr>
          <w:rFonts w:asciiTheme="majorHAnsi" w:eastAsiaTheme="minorEastAsia" w:hAnsiTheme="majorHAnsi" w:cstheme="majorHAnsi"/>
          <w:b/>
          <w:bCs/>
          <w:lang w:eastAsia="zh-CN"/>
        </w:rPr>
        <w:t xml:space="preserve"> </w:t>
      </w:r>
      <w:r w:rsidR="00305E60" w:rsidRPr="00A876D0">
        <w:rPr>
          <w:rFonts w:asciiTheme="majorHAnsi" w:eastAsiaTheme="minorEastAsia" w:hAnsiTheme="majorHAnsi" w:cstheme="majorHAnsi"/>
          <w:b/>
          <w:bCs/>
          <w:lang w:eastAsia="zh-CN"/>
        </w:rPr>
        <w:t>1</w:t>
      </w:r>
      <w:r w:rsidR="00305E60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751152" w:rsidRPr="00A876D0">
        <w:rPr>
          <w:rFonts w:asciiTheme="majorHAnsi" w:eastAsiaTheme="minorEastAsia" w:hAnsiTheme="majorHAnsi" w:cstheme="majorHAnsi"/>
          <w:lang w:eastAsia="zh-CN"/>
        </w:rPr>
        <w:t xml:space="preserve">shows </w:t>
      </w:r>
      <w:r w:rsidR="006E60A3" w:rsidRPr="00A876D0">
        <w:rPr>
          <w:rFonts w:asciiTheme="majorHAnsi" w:eastAsiaTheme="minorEastAsia" w:hAnsiTheme="majorHAnsi" w:cstheme="majorHAnsi"/>
          <w:lang w:eastAsia="zh-CN"/>
        </w:rPr>
        <w:t xml:space="preserve">PbAc-induced </w:t>
      </w:r>
      <w:r w:rsidR="00305E60" w:rsidRPr="00A876D0">
        <w:rPr>
          <w:rFonts w:asciiTheme="majorHAnsi" w:eastAsiaTheme="minorEastAsia" w:hAnsiTheme="majorHAnsi" w:cstheme="majorHAnsi"/>
          <w:lang w:eastAsia="zh-CN"/>
        </w:rPr>
        <w:t>bone los</w:t>
      </w:r>
      <w:r w:rsidR="00751152" w:rsidRPr="00A876D0">
        <w:rPr>
          <w:rFonts w:asciiTheme="majorHAnsi" w:eastAsiaTheme="minorEastAsia" w:hAnsiTheme="majorHAnsi" w:cstheme="majorHAnsi"/>
          <w:lang w:eastAsia="zh-CN"/>
        </w:rPr>
        <w:t>s</w:t>
      </w:r>
      <w:r w:rsidR="00305E60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751152" w:rsidRPr="00A876D0">
        <w:rPr>
          <w:rFonts w:asciiTheme="majorHAnsi" w:eastAsiaTheme="minorEastAsia" w:hAnsiTheme="majorHAnsi" w:cstheme="majorHAnsi"/>
          <w:lang w:eastAsia="zh-CN"/>
        </w:rPr>
        <w:t xml:space="preserve">visualized by alizarin red staining </w:t>
      </w:r>
      <w:r w:rsidR="00305E60" w:rsidRPr="00A876D0">
        <w:rPr>
          <w:rFonts w:asciiTheme="majorHAnsi" w:eastAsiaTheme="minorEastAsia" w:hAnsiTheme="majorHAnsi" w:cstheme="majorHAnsi"/>
          <w:lang w:eastAsia="zh-CN"/>
        </w:rPr>
        <w:t xml:space="preserve">in </w:t>
      </w:r>
      <w:r w:rsidR="00336155" w:rsidRPr="00A876D0">
        <w:rPr>
          <w:rFonts w:asciiTheme="majorHAnsi" w:eastAsiaTheme="minorEastAsia" w:hAnsiTheme="majorHAnsi" w:cstheme="majorHAnsi"/>
          <w:lang w:eastAsia="zh-CN"/>
        </w:rPr>
        <w:t xml:space="preserve">the </w:t>
      </w:r>
      <w:r w:rsidR="00305E60" w:rsidRPr="00A876D0">
        <w:rPr>
          <w:rFonts w:asciiTheme="majorHAnsi" w:eastAsiaTheme="minorEastAsia" w:hAnsiTheme="majorHAnsi" w:cstheme="majorHAnsi"/>
          <w:lang w:eastAsia="zh-CN"/>
        </w:rPr>
        <w:t xml:space="preserve">zebrafish larvae. </w:t>
      </w:r>
    </w:p>
    <w:p w14:paraId="303AC74E" w14:textId="77777777" w:rsidR="008B4920" w:rsidRPr="00A876D0" w:rsidRDefault="008B4920" w:rsidP="00A876D0">
      <w:pPr>
        <w:rPr>
          <w:rFonts w:asciiTheme="majorHAnsi" w:eastAsiaTheme="minorEastAsia" w:hAnsiTheme="majorHAnsi" w:cstheme="majorHAnsi"/>
          <w:lang w:eastAsia="zh-CN"/>
        </w:rPr>
      </w:pPr>
    </w:p>
    <w:p w14:paraId="32029358" w14:textId="7A32C22F" w:rsidR="008B4920" w:rsidRPr="00A876D0" w:rsidRDefault="00852945" w:rsidP="00A876D0">
      <w:pPr>
        <w:rPr>
          <w:rFonts w:asciiTheme="majorHAnsi" w:eastAsia="SimSun" w:hAnsiTheme="majorHAnsi" w:cstheme="majorHAnsi"/>
          <w:shd w:val="clear" w:color="auto" w:fill="FFFFFF"/>
          <w:lang w:eastAsia="zh-CN"/>
        </w:rPr>
      </w:pPr>
      <w:r w:rsidRPr="00A876D0">
        <w:rPr>
          <w:rFonts w:asciiTheme="majorHAnsi" w:hAnsiTheme="majorHAnsi" w:cstheme="majorHAnsi"/>
        </w:rPr>
        <w:t xml:space="preserve">Dyes that bind to calcified matrix </w:t>
      </w:r>
      <w:r w:rsidR="00751152" w:rsidRPr="00A876D0">
        <w:rPr>
          <w:rFonts w:asciiTheme="majorHAnsi" w:hAnsiTheme="majorHAnsi" w:cstheme="majorHAnsi"/>
        </w:rPr>
        <w:t>are</w:t>
      </w:r>
      <w:r w:rsidRPr="00A876D0">
        <w:rPr>
          <w:rFonts w:asciiTheme="majorHAnsi" w:hAnsiTheme="majorHAnsi" w:cstheme="majorHAnsi"/>
        </w:rPr>
        <w:t xml:space="preserve"> used to label the entire skeleton. Calcein is a fluorescent chromophore that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 can</w:t>
      </w:r>
      <w:r w:rsidR="00B31A83" w:rsidRPr="00A876D0">
        <w:rPr>
          <w:rFonts w:asciiTheme="majorHAnsi" w:eastAsiaTheme="minorEastAsia" w:hAnsiTheme="majorHAnsi" w:cstheme="majorHAnsi"/>
          <w:lang w:eastAsia="zh-CN"/>
        </w:rPr>
        <w:t xml:space="preserve"> also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Pr="00A876D0">
        <w:rPr>
          <w:rFonts w:asciiTheme="majorHAnsi" w:hAnsiTheme="majorHAnsi" w:cstheme="majorHAnsi"/>
        </w:rPr>
        <w:t>specifically bind to calcium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 in</w:t>
      </w:r>
      <w:r w:rsidRPr="00A876D0">
        <w:rPr>
          <w:rFonts w:asciiTheme="majorHAnsi" w:hAnsiTheme="majorHAnsi" w:cstheme="majorHAnsi"/>
        </w:rPr>
        <w:t xml:space="preserve"> live tissue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 and</w:t>
      </w:r>
      <w:r w:rsidRPr="00A876D0">
        <w:rPr>
          <w:rFonts w:asciiTheme="majorHAnsi" w:hAnsiTheme="majorHAnsi" w:cstheme="majorHAnsi"/>
        </w:rPr>
        <w:t xml:space="preserve"> has been used to label bone structures and study bone growth</w:t>
      </w:r>
      <w:r w:rsidRPr="00A876D0">
        <w:rPr>
          <w:rFonts w:asciiTheme="majorHAnsi" w:hAnsiTheme="majorHAnsi" w:cstheme="majorHAnsi"/>
        </w:rPr>
        <w:fldChar w:fldCharType="begin"/>
      </w:r>
      <w:r w:rsidR="00493C06" w:rsidRPr="00A876D0">
        <w:rPr>
          <w:rFonts w:asciiTheme="majorHAnsi" w:hAnsiTheme="majorHAnsi" w:cstheme="majorHAnsi"/>
        </w:rPr>
        <w:instrText xml:space="preserve"> ADDIN EN.CITE &lt;EndNote&gt;&lt;Cite&gt;&lt;Author&gt;Kelly&lt;/Author&gt;&lt;Year&gt;1983&lt;/Year&gt;&lt;RecNum&gt;10&lt;/RecNum&gt;&lt;DisplayText&gt;&lt;style face="superscript"&gt;10&lt;/style&gt;&lt;/DisplayText&gt;&lt;record&gt;&lt;rec-number&gt;10&lt;/rec-number&gt;&lt;foreign-keys&gt;&lt;key app="EN" db-id="we9fst9vktwpfre90wtppfrveaz29rvxzrzp" timestamp="1638331090"&gt;10&lt;/key&gt;&lt;/foreign-keys&gt;&lt;ref-type name="Journal Article"&gt;17&lt;/ref-type&gt;&lt;contributors&gt;&lt;authors&gt;&lt;author&gt;Kelly, W. L.&lt;/author&gt;&lt;author&gt;Bryden, M. M.&lt;/author&gt;&lt;/authors&gt;&lt;/contributors&gt;&lt;titles&gt;&lt;title&gt;A modified differential stain for cartilage and bone in whole mount preparations of mammalian fetuses and small vertebrates&lt;/title&gt;&lt;secondary-title&gt;Stain Technol&lt;/secondary-title&gt;&lt;/titles&gt;&lt;periodical&gt;&lt;full-title&gt;Stain Technol&lt;/full-title&gt;&lt;/periodical&gt;&lt;pages&gt;131-4&lt;/pages&gt;&lt;volume&gt;58&lt;/volume&gt;&lt;number&gt;3&lt;/number&gt;&lt;keywords&gt;&lt;keyword&gt;Amphibians&lt;/keyword&gt;&lt;keyword&gt;Animals&lt;/keyword&gt;&lt;keyword&gt;Birds&lt;/keyword&gt;&lt;keyword&gt;Bone and Bones/*anatomy &amp;amp; histology&lt;/keyword&gt;&lt;keyword&gt;Cartilage/*anatomy &amp;amp; histology&lt;/keyword&gt;&lt;keyword&gt;Female&lt;/keyword&gt;&lt;keyword&gt;Fetus/*anatomy &amp;amp; histology&lt;/keyword&gt;&lt;keyword&gt;Fishes&lt;/keyword&gt;&lt;keyword&gt;Pregnancy&lt;/keyword&gt;&lt;keyword&gt;Reptiles&lt;/keyword&gt;&lt;keyword&gt;*Staining and Labeling&lt;/keyword&gt;&lt;/keywords&gt;&lt;dates&gt;&lt;year&gt;1983&lt;/year&gt;&lt;pub-dates&gt;&lt;date&gt;May&lt;/date&gt;&lt;/pub-dates&gt;&lt;/dates&gt;&lt;isbn&gt;0038-9153 (Print)&amp;#xD;0038-9153 (Linking)&lt;/isbn&gt;&lt;accession-num&gt;6195775&lt;/accession-num&gt;&lt;urls&gt;&lt;related-urls&gt;&lt;url&gt;https://www.ncbi.nlm.nih.gov/pubmed/6195775&lt;/url&gt;&lt;/related-urls&gt;&lt;/urls&gt;&lt;electronic-resource-num&gt;10.3109/10520298309066773&lt;/electronic-resource-num&gt;&lt;/record&gt;&lt;/Cite&gt;&lt;/EndNote&gt;</w:instrText>
      </w:r>
      <w:r w:rsidRPr="00A876D0">
        <w:rPr>
          <w:rFonts w:asciiTheme="majorHAnsi" w:hAnsiTheme="majorHAnsi" w:cstheme="majorHAnsi"/>
        </w:rPr>
        <w:fldChar w:fldCharType="separate"/>
      </w:r>
      <w:r w:rsidR="00493C06" w:rsidRPr="00A876D0">
        <w:rPr>
          <w:rFonts w:asciiTheme="majorHAnsi" w:hAnsiTheme="majorHAnsi" w:cstheme="majorHAnsi"/>
          <w:noProof/>
          <w:vertAlign w:val="superscript"/>
        </w:rPr>
        <w:t>10</w:t>
      </w:r>
      <w:r w:rsidRPr="00A876D0">
        <w:rPr>
          <w:rFonts w:asciiTheme="majorHAnsi" w:hAnsiTheme="majorHAnsi" w:cstheme="majorHAnsi"/>
        </w:rPr>
        <w:fldChar w:fldCharType="end"/>
      </w:r>
      <w:r w:rsidRPr="00A876D0">
        <w:rPr>
          <w:rFonts w:asciiTheme="majorHAnsi" w:hAnsiTheme="majorHAnsi" w:cstheme="majorHAnsi"/>
        </w:rPr>
        <w:t>.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C50952" w:rsidRPr="00A876D0">
        <w:rPr>
          <w:rFonts w:asciiTheme="majorHAnsi" w:eastAsiaTheme="minorEastAsia" w:hAnsiTheme="majorHAnsi" w:cstheme="majorHAnsi"/>
          <w:lang w:eastAsia="zh-CN"/>
        </w:rPr>
        <w:t>Unlike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 c</w:t>
      </w:r>
      <w:r w:rsidRPr="00A876D0">
        <w:rPr>
          <w:rFonts w:asciiTheme="majorHAnsi" w:hAnsiTheme="majorHAnsi" w:cstheme="majorHAnsi"/>
        </w:rPr>
        <w:t>alcein</w:t>
      </w:r>
      <w:r w:rsidRPr="00A876D0">
        <w:rPr>
          <w:rFonts w:asciiTheme="majorHAnsi" w:eastAsiaTheme="minorEastAsia" w:hAnsiTheme="majorHAnsi" w:cstheme="majorHAnsi"/>
          <w:lang w:eastAsia="zh-CN"/>
        </w:rPr>
        <w:t>, a</w:t>
      </w:r>
      <w:r w:rsidRPr="00A876D0">
        <w:rPr>
          <w:rFonts w:asciiTheme="majorHAnsi" w:hAnsiTheme="majorHAnsi" w:cstheme="majorHAnsi"/>
        </w:rPr>
        <w:t>lizarin red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 staining o</w:t>
      </w:r>
      <w:r w:rsidR="00F26742" w:rsidRPr="00A876D0">
        <w:rPr>
          <w:rFonts w:asciiTheme="majorHAnsi" w:eastAsiaTheme="minorEastAsia" w:hAnsiTheme="majorHAnsi" w:cstheme="majorHAnsi"/>
          <w:lang w:eastAsia="zh-CN"/>
        </w:rPr>
        <w:t>f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 fixed tissue generat</w:t>
      </w:r>
      <w:r w:rsidR="00F26742" w:rsidRPr="00A876D0">
        <w:rPr>
          <w:rFonts w:asciiTheme="majorHAnsi" w:eastAsiaTheme="minorEastAsia" w:hAnsiTheme="majorHAnsi" w:cstheme="majorHAnsi"/>
          <w:lang w:eastAsia="zh-CN"/>
        </w:rPr>
        <w:t>es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 a permanent record of </w:t>
      </w:r>
      <w:r w:rsidR="00F26742" w:rsidRPr="00A876D0">
        <w:rPr>
          <w:rFonts w:asciiTheme="majorHAnsi" w:eastAsiaTheme="minorEastAsia" w:hAnsiTheme="majorHAnsi" w:cstheme="majorHAnsi"/>
          <w:lang w:eastAsia="zh-CN"/>
        </w:rPr>
        <w:t xml:space="preserve">skeletal </w:t>
      </w:r>
      <w:r w:rsidRPr="00A876D0">
        <w:rPr>
          <w:rFonts w:asciiTheme="majorHAnsi" w:eastAsiaTheme="minorEastAsia" w:hAnsiTheme="majorHAnsi" w:cstheme="majorHAnsi"/>
          <w:lang w:eastAsia="zh-CN"/>
        </w:rPr>
        <w:t>changes</w:t>
      </w:r>
      <w:r w:rsidRPr="00A876D0">
        <w:rPr>
          <w:rFonts w:asciiTheme="majorHAnsi" w:hAnsiTheme="majorHAnsi" w:cstheme="majorHAnsi"/>
        </w:rPr>
        <w:t xml:space="preserve"> that </w:t>
      </w:r>
      <w:r w:rsidR="00C50952" w:rsidRPr="00A876D0">
        <w:rPr>
          <w:rFonts w:asciiTheme="majorHAnsi" w:hAnsiTheme="majorHAnsi" w:cstheme="majorHAnsi"/>
        </w:rPr>
        <w:t xml:space="preserve">can facilitate </w:t>
      </w:r>
      <w:r w:rsidRPr="00A876D0">
        <w:rPr>
          <w:rFonts w:asciiTheme="majorHAnsi" w:hAnsiTheme="majorHAnsi" w:cstheme="majorHAnsi"/>
        </w:rPr>
        <w:t>compar</w:t>
      </w:r>
      <w:r w:rsidR="00C50952" w:rsidRPr="00A876D0">
        <w:rPr>
          <w:rFonts w:asciiTheme="majorHAnsi" w:hAnsiTheme="majorHAnsi" w:cstheme="majorHAnsi"/>
        </w:rPr>
        <w:t xml:space="preserve">isons </w:t>
      </w:r>
      <w:r w:rsidR="008F77E4" w:rsidRPr="00A876D0">
        <w:rPr>
          <w:rFonts w:asciiTheme="majorHAnsi" w:hAnsiTheme="majorHAnsi" w:cstheme="majorHAnsi"/>
        </w:rPr>
        <w:t xml:space="preserve">of several </w:t>
      </w:r>
      <w:r w:rsidRPr="00A876D0">
        <w:rPr>
          <w:rFonts w:asciiTheme="majorHAnsi" w:hAnsiTheme="majorHAnsi" w:cstheme="majorHAnsi"/>
        </w:rPr>
        <w:t>specimens.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2F0E97" w:rsidRPr="00A876D0">
        <w:rPr>
          <w:rFonts w:asciiTheme="majorHAnsi" w:eastAsiaTheme="minorEastAsia" w:hAnsiTheme="majorHAnsi" w:cstheme="majorHAnsi"/>
          <w:lang w:eastAsia="zh-CN"/>
        </w:rPr>
        <w:t xml:space="preserve">Microcomputed tomography (Micro CT) </w:t>
      </w:r>
      <w:r w:rsidR="00C036CF" w:rsidRPr="00A876D0">
        <w:rPr>
          <w:rFonts w:asciiTheme="majorHAnsi" w:eastAsiaTheme="minorEastAsia" w:hAnsiTheme="majorHAnsi" w:cstheme="majorHAnsi"/>
          <w:lang w:eastAsia="zh-CN"/>
        </w:rPr>
        <w:t>can provide accurate quantitative analysis of mineralized tissue by acquir</w:t>
      </w:r>
      <w:r w:rsidR="00A97024" w:rsidRPr="00A876D0">
        <w:rPr>
          <w:rFonts w:asciiTheme="majorHAnsi" w:eastAsiaTheme="minorEastAsia" w:hAnsiTheme="majorHAnsi" w:cstheme="majorHAnsi"/>
          <w:lang w:eastAsia="zh-CN"/>
        </w:rPr>
        <w:t>ing</w:t>
      </w:r>
      <w:r w:rsidR="00C036CF" w:rsidRPr="00A876D0">
        <w:rPr>
          <w:rFonts w:asciiTheme="majorHAnsi" w:eastAsiaTheme="minorEastAsia" w:hAnsiTheme="majorHAnsi" w:cstheme="majorHAnsi"/>
          <w:lang w:eastAsia="zh-CN"/>
        </w:rPr>
        <w:t xml:space="preserve"> a series of 2</w:t>
      </w:r>
      <w:r w:rsidR="00A97024" w:rsidRPr="00A876D0">
        <w:rPr>
          <w:rFonts w:asciiTheme="majorHAnsi" w:eastAsiaTheme="minorEastAsia" w:hAnsiTheme="majorHAnsi" w:cstheme="majorHAnsi"/>
          <w:lang w:eastAsia="zh-CN"/>
        </w:rPr>
        <w:t>D</w:t>
      </w:r>
      <w:r w:rsidR="00C036CF" w:rsidRPr="00A876D0">
        <w:rPr>
          <w:rFonts w:asciiTheme="majorHAnsi" w:eastAsiaTheme="minorEastAsia" w:hAnsiTheme="majorHAnsi" w:cstheme="majorHAnsi"/>
          <w:lang w:eastAsia="zh-CN"/>
        </w:rPr>
        <w:t xml:space="preserve"> X-ray</w:t>
      </w:r>
      <w:r w:rsidR="00A97024" w:rsidRPr="00A876D0">
        <w:rPr>
          <w:rFonts w:asciiTheme="majorHAnsi" w:eastAsiaTheme="minorEastAsia" w:hAnsiTheme="majorHAnsi" w:cstheme="majorHAnsi"/>
          <w:lang w:eastAsia="zh-CN"/>
        </w:rPr>
        <w:t>s</w:t>
      </w:r>
      <w:r w:rsidR="00C036CF" w:rsidRPr="00A876D0">
        <w:rPr>
          <w:rFonts w:asciiTheme="majorHAnsi" w:eastAsiaTheme="minorEastAsia" w:hAnsiTheme="majorHAnsi" w:cstheme="majorHAnsi"/>
          <w:lang w:eastAsia="zh-CN"/>
        </w:rPr>
        <w:t xml:space="preserve">. </w:t>
      </w:r>
      <w:r w:rsidR="00293FB9" w:rsidRPr="00A876D0">
        <w:rPr>
          <w:rFonts w:asciiTheme="majorHAnsi" w:eastAsiaTheme="minorEastAsia" w:hAnsiTheme="majorHAnsi" w:cstheme="majorHAnsi"/>
          <w:lang w:eastAsia="zh-CN"/>
        </w:rPr>
        <w:t>However,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C036CF" w:rsidRPr="00A876D0">
        <w:rPr>
          <w:rFonts w:asciiTheme="majorHAnsi" w:eastAsiaTheme="minorEastAsia" w:hAnsiTheme="majorHAnsi" w:cstheme="majorHAnsi"/>
          <w:lang w:eastAsia="zh-CN"/>
        </w:rPr>
        <w:t>b</w:t>
      </w:r>
      <w:r w:rsidR="002F0E97" w:rsidRPr="00A876D0">
        <w:rPr>
          <w:rFonts w:asciiTheme="majorHAnsi" w:hAnsiTheme="majorHAnsi" w:cstheme="majorHAnsi"/>
        </w:rPr>
        <w:t xml:space="preserve">ecause of </w:t>
      </w:r>
      <w:r w:rsidR="00293FB9" w:rsidRPr="00A876D0">
        <w:rPr>
          <w:rFonts w:asciiTheme="majorHAnsi" w:hAnsiTheme="majorHAnsi" w:cstheme="majorHAnsi"/>
        </w:rPr>
        <w:t>the</w:t>
      </w:r>
      <w:r w:rsidR="002F0E97" w:rsidRPr="00A876D0">
        <w:rPr>
          <w:rFonts w:asciiTheme="majorHAnsi" w:hAnsiTheme="majorHAnsi" w:cstheme="majorHAnsi"/>
        </w:rPr>
        <w:t xml:space="preserve"> small size</w:t>
      </w:r>
      <w:r w:rsidR="00293FB9" w:rsidRPr="00A876D0">
        <w:rPr>
          <w:rFonts w:asciiTheme="majorHAnsi" w:hAnsiTheme="majorHAnsi" w:cstheme="majorHAnsi"/>
        </w:rPr>
        <w:t xml:space="preserve"> of zebrafish and</w:t>
      </w:r>
      <w:r w:rsidR="002F0E97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2F0E97" w:rsidRPr="00A876D0">
        <w:rPr>
          <w:rFonts w:asciiTheme="majorHAnsi" w:hAnsiTheme="majorHAnsi" w:cstheme="majorHAnsi"/>
        </w:rPr>
        <w:t xml:space="preserve">many of the bones of the developing zebrafish skeleton </w:t>
      </w:r>
      <w:r w:rsidR="00A43E73" w:rsidRPr="00A876D0">
        <w:rPr>
          <w:rFonts w:asciiTheme="majorHAnsi" w:hAnsiTheme="majorHAnsi" w:cstheme="majorHAnsi"/>
        </w:rPr>
        <w:t>being</w:t>
      </w:r>
      <w:r w:rsidR="002F0E97" w:rsidRPr="00A876D0">
        <w:rPr>
          <w:rFonts w:asciiTheme="majorHAnsi" w:hAnsiTheme="majorHAnsi" w:cstheme="majorHAnsi"/>
        </w:rPr>
        <w:t xml:space="preserve"> thin, </w:t>
      </w:r>
      <w:r w:rsidR="002E7AC1" w:rsidRPr="00A876D0">
        <w:rPr>
          <w:rFonts w:asciiTheme="majorHAnsi" w:hAnsiTheme="majorHAnsi" w:cstheme="majorHAnsi"/>
        </w:rPr>
        <w:t>M</w:t>
      </w:r>
      <w:r w:rsidR="002F0E97" w:rsidRPr="00A876D0">
        <w:rPr>
          <w:rFonts w:asciiTheme="majorHAnsi" w:hAnsiTheme="majorHAnsi" w:cstheme="majorHAnsi"/>
        </w:rPr>
        <w:t>icro</w:t>
      </w:r>
      <w:r w:rsidR="002E7AC1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2F0E97" w:rsidRPr="00A876D0">
        <w:rPr>
          <w:rFonts w:asciiTheme="majorHAnsi" w:hAnsiTheme="majorHAnsi" w:cstheme="majorHAnsi"/>
        </w:rPr>
        <w:t xml:space="preserve">CT analysis tools </w:t>
      </w:r>
      <w:r w:rsidR="00A43E73" w:rsidRPr="00A876D0">
        <w:rPr>
          <w:rFonts w:asciiTheme="majorHAnsi" w:hAnsiTheme="majorHAnsi" w:cstheme="majorHAnsi"/>
        </w:rPr>
        <w:t>can</w:t>
      </w:r>
      <w:r w:rsidR="002F0E97" w:rsidRPr="00A876D0">
        <w:rPr>
          <w:rFonts w:asciiTheme="majorHAnsi" w:hAnsiTheme="majorHAnsi" w:cstheme="majorHAnsi"/>
        </w:rPr>
        <w:t>not accurately characterize these bones</w:t>
      </w:r>
      <w:r w:rsidR="006B7C87" w:rsidRPr="00A876D0">
        <w:rPr>
          <w:rFonts w:asciiTheme="majorHAnsi" w:hAnsiTheme="majorHAnsi" w:cstheme="majorHAnsi"/>
        </w:rPr>
        <w:fldChar w:fldCharType="begin">
          <w:fldData xml:space="preserve">PEVuZE5vdGU+PENpdGU+PEF1dGhvcj5DaGFybGVzPC9BdXRob3I+PFllYXI+MjAxNzwvWWVhcj48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</w:fldData>
        </w:fldChar>
      </w:r>
      <w:r w:rsidR="00493C06" w:rsidRPr="00A876D0">
        <w:rPr>
          <w:rFonts w:asciiTheme="majorHAnsi" w:hAnsiTheme="majorHAnsi" w:cstheme="majorHAnsi"/>
        </w:rPr>
        <w:instrText xml:space="preserve"> ADDIN EN.CITE </w:instrText>
      </w:r>
      <w:r w:rsidR="00493C06" w:rsidRPr="00A876D0">
        <w:rPr>
          <w:rFonts w:asciiTheme="majorHAnsi" w:hAnsiTheme="majorHAnsi" w:cstheme="majorHAnsi"/>
        </w:rPr>
        <w:fldChar w:fldCharType="begin">
          <w:fldData xml:space="preserve">PEVuZE5vdGU+PENpdGU+PEF1dGhvcj5DaGFybGVzPC9BdXRob3I+PFllYXI+MjAxNzwvWWVhcj48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</w:fldData>
        </w:fldChar>
      </w:r>
      <w:r w:rsidR="00493C06" w:rsidRPr="00A876D0">
        <w:rPr>
          <w:rFonts w:asciiTheme="majorHAnsi" w:hAnsiTheme="majorHAnsi" w:cstheme="majorHAnsi"/>
        </w:rPr>
        <w:instrText xml:space="preserve"> ADDIN EN.CITE.DATA </w:instrText>
      </w:r>
      <w:r w:rsidR="00493C06" w:rsidRPr="00A876D0">
        <w:rPr>
          <w:rFonts w:asciiTheme="majorHAnsi" w:hAnsiTheme="majorHAnsi" w:cstheme="majorHAnsi"/>
        </w:rPr>
      </w:r>
      <w:r w:rsidR="00493C06" w:rsidRPr="00A876D0">
        <w:rPr>
          <w:rFonts w:asciiTheme="majorHAnsi" w:hAnsiTheme="majorHAnsi" w:cstheme="majorHAnsi"/>
        </w:rPr>
        <w:fldChar w:fldCharType="end"/>
      </w:r>
      <w:r w:rsidR="006B7C87" w:rsidRPr="00A876D0">
        <w:rPr>
          <w:rFonts w:asciiTheme="majorHAnsi" w:hAnsiTheme="majorHAnsi" w:cstheme="majorHAnsi"/>
        </w:rPr>
      </w:r>
      <w:r w:rsidR="006B7C87" w:rsidRPr="00A876D0">
        <w:rPr>
          <w:rFonts w:asciiTheme="majorHAnsi" w:hAnsiTheme="majorHAnsi" w:cstheme="majorHAnsi"/>
        </w:rPr>
        <w:fldChar w:fldCharType="separate"/>
      </w:r>
      <w:r w:rsidR="00493C06" w:rsidRPr="00A876D0">
        <w:rPr>
          <w:rFonts w:asciiTheme="majorHAnsi" w:hAnsiTheme="majorHAnsi" w:cstheme="majorHAnsi"/>
          <w:noProof/>
          <w:vertAlign w:val="superscript"/>
        </w:rPr>
        <w:t>16</w:t>
      </w:r>
      <w:r w:rsidR="006B7C87" w:rsidRPr="00A876D0">
        <w:rPr>
          <w:rFonts w:asciiTheme="majorHAnsi" w:hAnsiTheme="majorHAnsi" w:cstheme="majorHAnsi"/>
        </w:rPr>
        <w:fldChar w:fldCharType="end"/>
      </w:r>
      <w:r w:rsidR="002F0E97" w:rsidRPr="00A876D0">
        <w:rPr>
          <w:rFonts w:asciiTheme="majorHAnsi" w:hAnsiTheme="majorHAnsi" w:cstheme="majorHAnsi"/>
        </w:rPr>
        <w:t>.</w:t>
      </w:r>
      <w:r w:rsidR="00D92609" w:rsidRPr="00A876D0">
        <w:rPr>
          <w:rFonts w:asciiTheme="majorHAnsi" w:eastAsia="SimSun" w:hAnsiTheme="majorHAnsi" w:cstheme="majorHAnsi"/>
          <w:shd w:val="clear" w:color="auto" w:fill="FFFFFF"/>
          <w:lang w:eastAsia="zh-CN"/>
        </w:rPr>
        <w:t xml:space="preserve"> </w:t>
      </w:r>
    </w:p>
    <w:p w14:paraId="0FF43DC5" w14:textId="77777777" w:rsidR="008B4920" w:rsidRPr="00A876D0" w:rsidRDefault="008B4920" w:rsidP="00A876D0">
      <w:pPr>
        <w:rPr>
          <w:rFonts w:asciiTheme="majorHAnsi" w:eastAsia="SimSun" w:hAnsiTheme="majorHAnsi" w:cstheme="majorHAnsi"/>
          <w:shd w:val="clear" w:color="auto" w:fill="FFFFFF"/>
          <w:lang w:eastAsia="zh-CN"/>
        </w:rPr>
      </w:pPr>
    </w:p>
    <w:p w14:paraId="152026CA" w14:textId="5B218310" w:rsidR="0008684B" w:rsidRPr="00A876D0" w:rsidRDefault="00237CB8" w:rsidP="00A876D0">
      <w:pPr>
        <w:rPr>
          <w:rFonts w:asciiTheme="majorHAnsi" w:eastAsiaTheme="minorEastAsia" w:hAnsiTheme="majorHAnsi" w:cstheme="majorHAnsi"/>
          <w:lang w:eastAsia="zh-CN"/>
        </w:rPr>
      </w:pPr>
      <w:r w:rsidRPr="00A876D0">
        <w:rPr>
          <w:rFonts w:asciiTheme="majorHAnsi" w:eastAsiaTheme="minorEastAsia" w:hAnsiTheme="majorHAnsi" w:cstheme="majorHAnsi"/>
          <w:lang w:eastAsia="zh-CN"/>
        </w:rPr>
        <w:t>F</w:t>
      </w:r>
      <w:r w:rsidR="002E7AC1" w:rsidRPr="00A876D0">
        <w:rPr>
          <w:rFonts w:asciiTheme="majorHAnsi" w:eastAsiaTheme="minorEastAsia" w:hAnsiTheme="majorHAnsi" w:cstheme="majorHAnsi"/>
          <w:lang w:eastAsia="zh-CN"/>
        </w:rPr>
        <w:t>luorescent transgenic reporter lines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 also</w:t>
      </w:r>
      <w:r w:rsidR="002E7AC1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Pr="00A876D0">
        <w:rPr>
          <w:rFonts w:asciiTheme="majorHAnsi" w:eastAsiaTheme="minorEastAsia" w:hAnsiTheme="majorHAnsi" w:cstheme="majorHAnsi"/>
          <w:lang w:eastAsia="zh-CN"/>
        </w:rPr>
        <w:t>help</w:t>
      </w:r>
      <w:r w:rsidR="002E7AC1" w:rsidRPr="00A876D0">
        <w:rPr>
          <w:rFonts w:asciiTheme="majorHAnsi" w:eastAsiaTheme="minorEastAsia" w:hAnsiTheme="majorHAnsi" w:cstheme="majorHAnsi"/>
          <w:lang w:eastAsia="zh-CN"/>
        </w:rPr>
        <w:t xml:space="preserve"> visualize skeletal development in live larvae or even more mature fish in real time</w:t>
      </w:r>
      <w:r w:rsidR="00ED6CFF" w:rsidRPr="00A876D0">
        <w:rPr>
          <w:rFonts w:asciiTheme="majorHAnsi" w:eastAsiaTheme="minorEastAsia" w:hAnsiTheme="majorHAnsi" w:cstheme="majorHAnsi"/>
          <w:lang w:eastAsia="zh-CN"/>
        </w:rPr>
        <w:fldChar w:fldCharType="begin"/>
      </w:r>
      <w:r w:rsidR="00493C06" w:rsidRPr="00A876D0">
        <w:rPr>
          <w:rFonts w:asciiTheme="majorHAnsi" w:eastAsiaTheme="minorEastAsia" w:hAnsiTheme="majorHAnsi" w:cstheme="majorHAnsi"/>
          <w:lang w:eastAsia="zh-CN"/>
        </w:rPr>
        <w:instrText xml:space="preserve"> ADDIN EN.CITE &lt;EndNote&gt;&lt;Cite&gt;&lt;Author&gt;Hammond&lt;/Author&gt;&lt;Year&gt;2012&lt;/Year&gt;&lt;RecNum&gt;16&lt;/RecNum&gt;&lt;DisplayText&gt;&lt;style face="superscript"&gt;17&lt;/style&gt;&lt;/DisplayText&gt;&lt;record&gt;&lt;rec-number&gt;16&lt;/rec-number&gt;&lt;foreign-keys&gt;&lt;key app="EN" db-id="we9fst9vktwpfre90wtppfrveaz29rvxzrzp" timestamp="1638331734"&gt;16&lt;/key&gt;&lt;/foreign-keys&gt;&lt;ref-type name="Journal Article"&gt;17&lt;/ref-type&gt;&lt;contributors&gt;&lt;authors&gt;&lt;author&gt;Hammond, C. L.&lt;/author&gt;&lt;author&gt;Moro, E.&lt;/author&gt;&lt;/authors&gt;&lt;/contributors&gt;&lt;auth-address&gt;Departments of Biochemistry, Physiology and Pharmacology, University of Bristol , Bristol, UK.&lt;/auth-address&gt;&lt;titles&gt;&lt;title&gt;Using transgenic reporters to visualize bone and cartilage signaling during development in vivo&lt;/title&gt;&lt;secondary-title&gt;Front Endocrinol (Lausanne)&lt;/secondary-title&gt;&lt;/titles&gt;&lt;periodical&gt;&lt;full-title&gt;Front Endocrinol (Lausanne)&lt;/full-title&gt;&lt;/periodical&gt;&lt;pages&gt;91&lt;/pages&gt;&lt;volume&gt;3&lt;/volume&gt;&lt;edition&gt;20120718&lt;/edition&gt;&lt;keywords&gt;&lt;keyword&gt;bone&lt;/keyword&gt;&lt;keyword&gt;cartilage&lt;/keyword&gt;&lt;keyword&gt;reporter&lt;/keyword&gt;&lt;keyword&gt;technology&lt;/keyword&gt;&lt;keyword&gt;transgenic&lt;/keyword&gt;&lt;keyword&gt;zebrafish&lt;/keyword&gt;&lt;/keywords&gt;&lt;dates&gt;&lt;year&gt;2012&lt;/year&gt;&lt;/dates&gt;&lt;isbn&gt;1664-2392 (Electronic)&amp;#xD;1664-2392 (Linking)&lt;/isbn&gt;&lt;accession-num&gt;22826703&lt;/accession-num&gt;&lt;urls&gt;&lt;related-urls&gt;&lt;url&gt;https://www.ncbi.nlm.nih.gov/pubmed/22826703&lt;/url&gt;&lt;/related-urls&gt;&lt;/urls&gt;&lt;custom2&gt;PMC3399225&lt;/custom2&gt;&lt;electronic-resource-num&gt;10.3389/fendo.2012.00091&lt;/electronic-resource-num&gt;&lt;/record&gt;&lt;/Cite&gt;&lt;/EndNote&gt;</w:instrText>
      </w:r>
      <w:r w:rsidR="00ED6CFF" w:rsidRPr="00A876D0">
        <w:rPr>
          <w:rFonts w:asciiTheme="majorHAnsi" w:eastAsiaTheme="minorEastAsia" w:hAnsiTheme="majorHAnsi" w:cstheme="majorHAnsi"/>
          <w:lang w:eastAsia="zh-CN"/>
        </w:rPr>
        <w:fldChar w:fldCharType="separate"/>
      </w:r>
      <w:r w:rsidR="00493C06" w:rsidRPr="00A876D0">
        <w:rPr>
          <w:rFonts w:asciiTheme="majorHAnsi" w:eastAsiaTheme="minorEastAsia" w:hAnsiTheme="majorHAnsi" w:cstheme="majorHAnsi"/>
          <w:noProof/>
          <w:vertAlign w:val="superscript"/>
          <w:lang w:eastAsia="zh-CN"/>
        </w:rPr>
        <w:t>17</w:t>
      </w:r>
      <w:r w:rsidR="00ED6CFF" w:rsidRPr="00A876D0">
        <w:rPr>
          <w:rFonts w:asciiTheme="majorHAnsi" w:eastAsiaTheme="minorEastAsia" w:hAnsiTheme="majorHAnsi" w:cstheme="majorHAnsi"/>
          <w:lang w:eastAsia="zh-CN"/>
        </w:rPr>
        <w:fldChar w:fldCharType="end"/>
      </w:r>
      <w:r w:rsidR="00E979A9" w:rsidRPr="00A876D0">
        <w:rPr>
          <w:rFonts w:asciiTheme="majorHAnsi" w:eastAsiaTheme="minorEastAsia" w:hAnsiTheme="majorHAnsi" w:cstheme="majorHAnsi"/>
          <w:lang w:eastAsia="zh-CN"/>
        </w:rPr>
        <w:t>.</w:t>
      </w:r>
      <w:r w:rsidR="002E7AC1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DE0DC7" w:rsidRPr="00A876D0">
        <w:rPr>
          <w:rFonts w:asciiTheme="majorHAnsi" w:eastAsiaTheme="minorEastAsia" w:hAnsiTheme="majorHAnsi" w:cstheme="majorHAnsi"/>
          <w:lang w:eastAsia="zh-CN"/>
        </w:rPr>
        <w:t>Similarly</w:t>
      </w:r>
      <w:r w:rsidR="002E7AC1" w:rsidRPr="00A876D0">
        <w:rPr>
          <w:rFonts w:asciiTheme="majorHAnsi" w:eastAsiaTheme="minorEastAsia" w:hAnsiTheme="majorHAnsi" w:cstheme="majorHAnsi"/>
          <w:lang w:eastAsia="zh-CN"/>
        </w:rPr>
        <w:t>, a</w:t>
      </w:r>
      <w:r w:rsidR="002E7AC1" w:rsidRPr="00A876D0">
        <w:rPr>
          <w:rFonts w:asciiTheme="majorHAnsi" w:hAnsiTheme="majorHAnsi" w:cstheme="majorHAnsi"/>
        </w:rPr>
        <w:t xml:space="preserve">lizarin red </w:t>
      </w:r>
      <w:r w:rsidR="002E7AC1" w:rsidRPr="00A876D0">
        <w:rPr>
          <w:rFonts w:asciiTheme="majorHAnsi" w:hAnsiTheme="majorHAnsi" w:cstheme="majorHAnsi"/>
          <w:lang w:eastAsia="zh-CN"/>
        </w:rPr>
        <w:t>S</w:t>
      </w:r>
      <w:r w:rsidR="002E7AC1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2E7AC1" w:rsidRPr="00A876D0">
        <w:rPr>
          <w:rFonts w:asciiTheme="majorHAnsi" w:eastAsiaTheme="minorEastAsia" w:hAnsiTheme="majorHAnsi" w:cstheme="majorHAnsi"/>
          <w:i/>
          <w:iCs/>
          <w:lang w:eastAsia="zh-CN"/>
        </w:rPr>
        <w:t>in vivo</w:t>
      </w:r>
      <w:r w:rsidR="002E7AC1" w:rsidRPr="00A876D0">
        <w:rPr>
          <w:rFonts w:asciiTheme="majorHAnsi" w:eastAsiaTheme="minorEastAsia" w:hAnsiTheme="majorHAnsi" w:cstheme="majorHAnsi"/>
          <w:lang w:eastAsia="zh-CN"/>
        </w:rPr>
        <w:t xml:space="preserve"> staining permits the evaluation of live fish and the continuous tracking of malformations</w:t>
      </w:r>
      <w:r w:rsidR="00050B5D" w:rsidRPr="00A876D0">
        <w:rPr>
          <w:rFonts w:asciiTheme="majorHAnsi" w:eastAsiaTheme="minorEastAsia" w:hAnsiTheme="majorHAnsi" w:cstheme="majorHAnsi"/>
          <w:lang w:eastAsia="zh-CN"/>
        </w:rPr>
        <w:fldChar w:fldCharType="begin">
          <w:fldData xml:space="preserve">PEVuZE5vdGU+PENpdGU+PEF1dGhvcj5CZW5zaW1vbi1Ccml0bzwvQXV0aG9yPjxZZWFyPjIwMTY8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</w:fldData>
        </w:fldChar>
      </w:r>
      <w:r w:rsidR="00493C06" w:rsidRPr="00A876D0">
        <w:rPr>
          <w:rFonts w:asciiTheme="majorHAnsi" w:eastAsiaTheme="minorEastAsia" w:hAnsiTheme="majorHAnsi" w:cstheme="majorHAnsi"/>
          <w:lang w:eastAsia="zh-CN"/>
        </w:rPr>
        <w:instrText xml:space="preserve"> ADDIN EN.CITE </w:instrText>
      </w:r>
      <w:r w:rsidR="00493C06" w:rsidRPr="00A876D0">
        <w:rPr>
          <w:rFonts w:asciiTheme="majorHAnsi" w:eastAsiaTheme="minorEastAsia" w:hAnsiTheme="majorHAnsi" w:cstheme="majorHAnsi"/>
          <w:lang w:eastAsia="zh-CN"/>
        </w:rPr>
        <w:fldChar w:fldCharType="begin">
          <w:fldData xml:space="preserve">PEVuZE5vdGU+PENpdGU+PEF1dGhvcj5CZW5zaW1vbi1Ccml0bzwvQXV0aG9yPjxZZWFyPjIwMTY8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</w:fldData>
        </w:fldChar>
      </w:r>
      <w:r w:rsidR="00493C06" w:rsidRPr="00A876D0">
        <w:rPr>
          <w:rFonts w:asciiTheme="majorHAnsi" w:eastAsiaTheme="minorEastAsia" w:hAnsiTheme="majorHAnsi" w:cstheme="majorHAnsi"/>
          <w:lang w:eastAsia="zh-CN"/>
        </w:rPr>
        <w:instrText xml:space="preserve"> ADDIN EN.CITE.DATA </w:instrText>
      </w:r>
      <w:r w:rsidR="00493C06" w:rsidRPr="00A876D0">
        <w:rPr>
          <w:rFonts w:asciiTheme="majorHAnsi" w:eastAsiaTheme="minorEastAsia" w:hAnsiTheme="majorHAnsi" w:cstheme="majorHAnsi"/>
          <w:lang w:eastAsia="zh-CN"/>
        </w:rPr>
      </w:r>
      <w:r w:rsidR="00493C06" w:rsidRPr="00A876D0">
        <w:rPr>
          <w:rFonts w:asciiTheme="majorHAnsi" w:eastAsiaTheme="minorEastAsia" w:hAnsiTheme="majorHAnsi" w:cstheme="majorHAnsi"/>
          <w:lang w:eastAsia="zh-CN"/>
        </w:rPr>
        <w:fldChar w:fldCharType="end"/>
      </w:r>
      <w:r w:rsidR="00050B5D" w:rsidRPr="00A876D0">
        <w:rPr>
          <w:rFonts w:asciiTheme="majorHAnsi" w:eastAsiaTheme="minorEastAsia" w:hAnsiTheme="majorHAnsi" w:cstheme="majorHAnsi"/>
          <w:lang w:eastAsia="zh-CN"/>
        </w:rPr>
      </w:r>
      <w:r w:rsidR="00050B5D" w:rsidRPr="00A876D0">
        <w:rPr>
          <w:rFonts w:asciiTheme="majorHAnsi" w:eastAsiaTheme="minorEastAsia" w:hAnsiTheme="majorHAnsi" w:cstheme="majorHAnsi"/>
          <w:lang w:eastAsia="zh-CN"/>
        </w:rPr>
        <w:fldChar w:fldCharType="separate"/>
      </w:r>
      <w:r w:rsidR="00493C06" w:rsidRPr="00A876D0">
        <w:rPr>
          <w:rFonts w:asciiTheme="majorHAnsi" w:eastAsiaTheme="minorEastAsia" w:hAnsiTheme="majorHAnsi" w:cstheme="majorHAnsi"/>
          <w:noProof/>
          <w:vertAlign w:val="superscript"/>
          <w:lang w:eastAsia="zh-CN"/>
        </w:rPr>
        <w:t>18</w:t>
      </w:r>
      <w:r w:rsidR="00050B5D" w:rsidRPr="00A876D0">
        <w:rPr>
          <w:rFonts w:asciiTheme="majorHAnsi" w:eastAsiaTheme="minorEastAsia" w:hAnsiTheme="majorHAnsi" w:cstheme="majorHAnsi"/>
          <w:lang w:eastAsia="zh-CN"/>
        </w:rPr>
        <w:fldChar w:fldCharType="end"/>
      </w:r>
      <w:r w:rsidR="002E7AC1" w:rsidRPr="00A876D0">
        <w:rPr>
          <w:rFonts w:asciiTheme="majorHAnsi" w:eastAsiaTheme="minorEastAsia" w:hAnsiTheme="majorHAnsi" w:cstheme="majorHAnsi"/>
          <w:lang w:eastAsia="zh-CN"/>
        </w:rPr>
        <w:t xml:space="preserve">. </w:t>
      </w:r>
      <w:r w:rsidR="00D92609" w:rsidRPr="00A876D0">
        <w:rPr>
          <w:rFonts w:asciiTheme="majorHAnsi" w:eastAsiaTheme="minorEastAsia" w:hAnsiTheme="majorHAnsi" w:cstheme="majorHAnsi"/>
          <w:lang w:eastAsia="zh-CN"/>
        </w:rPr>
        <w:t>Thus, a</w:t>
      </w:r>
      <w:r w:rsidR="00D92609" w:rsidRPr="00A876D0">
        <w:rPr>
          <w:rFonts w:asciiTheme="majorHAnsi" w:hAnsiTheme="majorHAnsi" w:cstheme="majorHAnsi"/>
        </w:rPr>
        <w:t>lizarin red stain</w:t>
      </w:r>
      <w:r w:rsidR="00D92609" w:rsidRPr="00A876D0">
        <w:rPr>
          <w:rFonts w:asciiTheme="majorHAnsi" w:eastAsiaTheme="minorEastAsia" w:hAnsiTheme="majorHAnsi" w:cstheme="majorHAnsi"/>
          <w:lang w:eastAsia="zh-CN"/>
        </w:rPr>
        <w:t>ing</w:t>
      </w:r>
      <w:r w:rsidR="00D92609" w:rsidRPr="00A876D0">
        <w:rPr>
          <w:rFonts w:asciiTheme="majorHAnsi" w:hAnsiTheme="majorHAnsi" w:cstheme="majorHAnsi"/>
        </w:rPr>
        <w:t xml:space="preserve"> </w:t>
      </w:r>
      <w:r w:rsidR="00D92609" w:rsidRPr="00A876D0">
        <w:rPr>
          <w:rFonts w:asciiTheme="majorHAnsi" w:hAnsiTheme="majorHAnsi" w:cstheme="majorHAnsi"/>
        </w:rPr>
        <w:lastRenderedPageBreak/>
        <w:t xml:space="preserve">is a </w:t>
      </w:r>
      <w:r w:rsidR="00F44F6E" w:rsidRPr="00A876D0">
        <w:rPr>
          <w:rFonts w:asciiTheme="majorHAnsi" w:eastAsiaTheme="minorEastAsia" w:hAnsiTheme="majorHAnsi" w:cstheme="majorHAnsi"/>
          <w:lang w:eastAsia="zh-CN"/>
        </w:rPr>
        <w:t>useful</w:t>
      </w:r>
      <w:r w:rsidR="00D92609" w:rsidRPr="00A876D0">
        <w:rPr>
          <w:rFonts w:asciiTheme="majorHAnsi" w:eastAsiaTheme="minorEastAsia" w:hAnsiTheme="majorHAnsi" w:cstheme="majorHAnsi"/>
          <w:lang w:eastAsia="zh-CN"/>
        </w:rPr>
        <w:t xml:space="preserve"> and </w:t>
      </w:r>
      <w:r w:rsidR="00D92609" w:rsidRPr="00A876D0">
        <w:rPr>
          <w:rFonts w:asciiTheme="majorHAnsi" w:hAnsiTheme="majorHAnsi" w:cstheme="majorHAnsi"/>
        </w:rPr>
        <w:t>cost-effective way to analyze</w:t>
      </w:r>
      <w:r w:rsidR="0008684B" w:rsidRPr="00A876D0">
        <w:rPr>
          <w:rFonts w:asciiTheme="majorHAnsi" w:eastAsiaTheme="minorEastAsia" w:hAnsiTheme="majorHAnsi" w:cstheme="majorHAnsi"/>
          <w:lang w:eastAsia="zh-CN"/>
        </w:rPr>
        <w:t xml:space="preserve"> bone loss in </w:t>
      </w:r>
      <w:r w:rsidR="00D92609" w:rsidRPr="00A876D0">
        <w:rPr>
          <w:rFonts w:asciiTheme="majorHAnsi" w:eastAsiaTheme="minorEastAsia" w:hAnsiTheme="majorHAnsi" w:cstheme="majorHAnsi"/>
          <w:lang w:eastAsia="zh-CN"/>
        </w:rPr>
        <w:t xml:space="preserve">zebrafish </w:t>
      </w:r>
      <w:r w:rsidR="00D92609" w:rsidRPr="00A876D0">
        <w:rPr>
          <w:rFonts w:asciiTheme="majorHAnsi" w:hAnsiTheme="majorHAnsi" w:cstheme="majorHAnsi"/>
        </w:rPr>
        <w:t>larva</w:t>
      </w:r>
      <w:r w:rsidR="00F44F6E" w:rsidRPr="00A876D0">
        <w:rPr>
          <w:rFonts w:asciiTheme="majorHAnsi" w:hAnsiTheme="majorHAnsi" w:cstheme="majorHAnsi"/>
        </w:rPr>
        <w:t>e</w:t>
      </w:r>
      <w:r w:rsidR="00D92609" w:rsidRPr="00A876D0">
        <w:rPr>
          <w:rFonts w:asciiTheme="majorHAnsi" w:hAnsiTheme="majorHAnsi" w:cstheme="majorHAnsi"/>
        </w:rPr>
        <w:t>.</w:t>
      </w:r>
      <w:r w:rsidR="00D92609" w:rsidRPr="00A876D0">
        <w:rPr>
          <w:rFonts w:asciiTheme="majorHAnsi" w:eastAsiaTheme="minorEastAsia" w:hAnsiTheme="majorHAnsi" w:cstheme="majorHAnsi"/>
          <w:lang w:eastAsia="zh-CN"/>
        </w:rPr>
        <w:t xml:space="preserve"> However,</w:t>
      </w:r>
      <w:r w:rsidR="00580E1D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2548E8" w:rsidRPr="00A876D0">
        <w:rPr>
          <w:rFonts w:asciiTheme="majorHAnsi" w:eastAsiaTheme="minorEastAsia" w:hAnsiTheme="majorHAnsi" w:cstheme="majorHAnsi"/>
          <w:lang w:eastAsia="zh-CN"/>
        </w:rPr>
        <w:t xml:space="preserve">because of the complexity of </w:t>
      </w:r>
      <w:r w:rsidR="00580E1D" w:rsidRPr="00A876D0">
        <w:rPr>
          <w:rFonts w:asciiTheme="majorHAnsi" w:eastAsiaTheme="minorEastAsia" w:hAnsiTheme="majorHAnsi" w:cstheme="majorHAnsi"/>
          <w:lang w:eastAsia="zh-CN"/>
        </w:rPr>
        <w:t xml:space="preserve">the experimental steps and </w:t>
      </w:r>
      <w:r w:rsidR="002548E8" w:rsidRPr="00A876D0">
        <w:rPr>
          <w:rFonts w:asciiTheme="majorHAnsi" w:eastAsiaTheme="minorEastAsia" w:hAnsiTheme="majorHAnsi" w:cstheme="majorHAnsi"/>
          <w:lang w:eastAsia="zh-CN"/>
        </w:rPr>
        <w:t>the number of</w:t>
      </w:r>
      <w:r w:rsidR="00580E1D" w:rsidRPr="00A876D0">
        <w:rPr>
          <w:rFonts w:asciiTheme="majorHAnsi" w:eastAsiaTheme="minorEastAsia" w:hAnsiTheme="majorHAnsi" w:cstheme="majorHAnsi"/>
          <w:lang w:eastAsia="zh-CN"/>
        </w:rPr>
        <w:t xml:space="preserve"> solutions used, </w:t>
      </w:r>
      <w:r w:rsidR="00D92609" w:rsidRPr="00A876D0">
        <w:rPr>
          <w:rFonts w:asciiTheme="majorHAnsi" w:eastAsiaTheme="minorEastAsia" w:hAnsiTheme="majorHAnsi" w:cstheme="majorHAnsi"/>
          <w:lang w:eastAsia="zh-CN"/>
        </w:rPr>
        <w:t xml:space="preserve">the </w:t>
      </w:r>
      <w:r w:rsidR="00580E1D" w:rsidRPr="00A876D0">
        <w:rPr>
          <w:rFonts w:asciiTheme="majorHAnsi" w:eastAsiaTheme="minorEastAsia" w:hAnsiTheme="majorHAnsi" w:cstheme="majorHAnsi"/>
          <w:lang w:eastAsia="zh-CN"/>
        </w:rPr>
        <w:t xml:space="preserve">final </w:t>
      </w:r>
      <w:r w:rsidR="00D92609" w:rsidRPr="00A876D0">
        <w:rPr>
          <w:rFonts w:asciiTheme="majorHAnsi" w:eastAsiaTheme="minorEastAsia" w:hAnsiTheme="majorHAnsi" w:cstheme="majorHAnsi"/>
          <w:lang w:eastAsia="zh-CN"/>
        </w:rPr>
        <w:t>results of</w:t>
      </w:r>
      <w:r w:rsidR="002548E8" w:rsidRPr="00A876D0">
        <w:rPr>
          <w:rFonts w:asciiTheme="majorHAnsi" w:eastAsiaTheme="minorEastAsia" w:hAnsiTheme="majorHAnsi" w:cstheme="majorHAnsi"/>
          <w:lang w:eastAsia="zh-CN"/>
        </w:rPr>
        <w:t xml:space="preserve"> the</w:t>
      </w:r>
      <w:r w:rsidR="00D92609" w:rsidRPr="00A876D0">
        <w:rPr>
          <w:rFonts w:asciiTheme="majorHAnsi" w:eastAsiaTheme="minorEastAsia" w:hAnsiTheme="majorHAnsi" w:cstheme="majorHAnsi"/>
          <w:lang w:eastAsia="zh-CN"/>
        </w:rPr>
        <w:t xml:space="preserve"> analysis of alizarin red</w:t>
      </w:r>
      <w:r w:rsidR="002548E8" w:rsidRPr="00A876D0">
        <w:rPr>
          <w:rFonts w:asciiTheme="majorHAnsi" w:eastAsiaTheme="minorEastAsia" w:hAnsiTheme="majorHAnsi" w:cstheme="majorHAnsi"/>
          <w:lang w:eastAsia="zh-CN"/>
        </w:rPr>
        <w:t>-</w:t>
      </w:r>
      <w:r w:rsidR="00D92609" w:rsidRPr="00A876D0">
        <w:rPr>
          <w:rFonts w:asciiTheme="majorHAnsi" w:eastAsiaTheme="minorEastAsia" w:hAnsiTheme="majorHAnsi" w:cstheme="majorHAnsi"/>
          <w:lang w:eastAsia="zh-CN"/>
        </w:rPr>
        <w:t>stain</w:t>
      </w:r>
      <w:r w:rsidR="00F44F6E" w:rsidRPr="00A876D0">
        <w:rPr>
          <w:rFonts w:asciiTheme="majorHAnsi" w:eastAsiaTheme="minorEastAsia" w:hAnsiTheme="majorHAnsi" w:cstheme="majorHAnsi"/>
          <w:lang w:eastAsia="zh-CN"/>
        </w:rPr>
        <w:t>ed images</w:t>
      </w:r>
      <w:r w:rsidR="00D92609" w:rsidRPr="00A876D0">
        <w:rPr>
          <w:rFonts w:asciiTheme="majorHAnsi" w:eastAsiaTheme="minorEastAsia" w:hAnsiTheme="majorHAnsi" w:cstheme="majorHAnsi"/>
          <w:lang w:eastAsia="zh-CN"/>
        </w:rPr>
        <w:t xml:space="preserve"> may be affected by the experimental operation. </w:t>
      </w:r>
      <w:r w:rsidR="002548E8" w:rsidRPr="00A876D0">
        <w:rPr>
          <w:rFonts w:asciiTheme="majorHAnsi" w:eastAsiaTheme="minorEastAsia" w:hAnsiTheme="majorHAnsi" w:cstheme="majorHAnsi"/>
          <w:lang w:eastAsia="zh-CN"/>
        </w:rPr>
        <w:t xml:space="preserve">Further, </w:t>
      </w:r>
      <w:r w:rsidR="00580E1D" w:rsidRPr="00A876D0">
        <w:rPr>
          <w:rFonts w:asciiTheme="majorHAnsi" w:eastAsiaTheme="minorEastAsia" w:hAnsiTheme="majorHAnsi" w:cstheme="majorHAnsi"/>
          <w:lang w:eastAsia="zh-CN"/>
        </w:rPr>
        <w:t>it is difficult to use this staining method</w:t>
      </w:r>
      <w:r w:rsidR="002548E8" w:rsidRPr="00A876D0">
        <w:rPr>
          <w:rFonts w:asciiTheme="majorHAnsi" w:eastAsiaTheme="minorEastAsia" w:hAnsiTheme="majorHAnsi" w:cstheme="majorHAnsi"/>
          <w:lang w:eastAsia="zh-CN"/>
        </w:rPr>
        <w:t xml:space="preserve"> for adult zebrafish</w:t>
      </w:r>
      <w:r w:rsidR="00580E1D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CE45E3" w:rsidRPr="00A876D0">
        <w:rPr>
          <w:rFonts w:asciiTheme="majorHAnsi" w:eastAsiaTheme="minorEastAsia" w:hAnsiTheme="majorHAnsi" w:cstheme="majorHAnsi"/>
          <w:lang w:eastAsia="zh-CN"/>
        </w:rPr>
        <w:t>due to increase</w:t>
      </w:r>
      <w:r w:rsidR="00D14E0D">
        <w:rPr>
          <w:rFonts w:asciiTheme="majorHAnsi" w:eastAsiaTheme="minorEastAsia" w:hAnsiTheme="majorHAnsi" w:cstheme="majorHAnsi"/>
          <w:lang w:eastAsia="zh-CN"/>
        </w:rPr>
        <w:t>d</w:t>
      </w:r>
      <w:r w:rsidR="00CE45E3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580E1D" w:rsidRPr="00A876D0">
        <w:rPr>
          <w:rFonts w:asciiTheme="majorHAnsi" w:eastAsiaTheme="minorEastAsia" w:hAnsiTheme="majorHAnsi" w:cstheme="majorHAnsi"/>
          <w:lang w:eastAsia="zh-CN"/>
        </w:rPr>
        <w:t xml:space="preserve">body </w:t>
      </w:r>
      <w:r w:rsidR="00CE45E3" w:rsidRPr="00A876D0">
        <w:rPr>
          <w:rFonts w:asciiTheme="majorHAnsi" w:eastAsiaTheme="minorEastAsia" w:hAnsiTheme="majorHAnsi" w:cstheme="majorHAnsi"/>
          <w:lang w:eastAsia="zh-CN"/>
        </w:rPr>
        <w:t>volume and soft tissues</w:t>
      </w:r>
      <w:r w:rsidR="002548E8" w:rsidRPr="00A876D0">
        <w:rPr>
          <w:rFonts w:asciiTheme="majorHAnsi" w:eastAsiaTheme="minorEastAsia" w:hAnsiTheme="majorHAnsi" w:cstheme="majorHAnsi"/>
          <w:lang w:eastAsia="zh-CN"/>
        </w:rPr>
        <w:t xml:space="preserve">; </w:t>
      </w:r>
      <w:r w:rsidR="002E7AC1" w:rsidRPr="00A876D0">
        <w:rPr>
          <w:rFonts w:asciiTheme="majorHAnsi" w:hAnsiTheme="majorHAnsi" w:cstheme="majorHAnsi"/>
        </w:rPr>
        <w:t>M</w:t>
      </w:r>
      <w:r w:rsidR="00580E1D" w:rsidRPr="00A876D0">
        <w:rPr>
          <w:rFonts w:asciiTheme="majorHAnsi" w:hAnsiTheme="majorHAnsi" w:cstheme="majorHAnsi"/>
        </w:rPr>
        <w:t>icro</w:t>
      </w:r>
      <w:r w:rsidR="00580E1D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580E1D" w:rsidRPr="00A876D0">
        <w:rPr>
          <w:rFonts w:asciiTheme="majorHAnsi" w:hAnsiTheme="majorHAnsi" w:cstheme="majorHAnsi"/>
        </w:rPr>
        <w:t>CT analysis</w:t>
      </w:r>
      <w:r w:rsidR="00580E1D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465AE8" w:rsidRPr="00A876D0">
        <w:rPr>
          <w:rFonts w:asciiTheme="majorHAnsi" w:eastAsiaTheme="minorEastAsia" w:hAnsiTheme="majorHAnsi" w:cstheme="majorHAnsi"/>
          <w:lang w:eastAsia="zh-CN"/>
        </w:rPr>
        <w:t xml:space="preserve">or transgenic lines </w:t>
      </w:r>
      <w:r w:rsidR="00580E1D" w:rsidRPr="00A876D0">
        <w:rPr>
          <w:rFonts w:asciiTheme="majorHAnsi" w:eastAsiaTheme="minorEastAsia" w:hAnsiTheme="majorHAnsi" w:cstheme="majorHAnsi"/>
          <w:lang w:eastAsia="zh-CN"/>
        </w:rPr>
        <w:t>would be a better cho</w:t>
      </w:r>
      <w:r w:rsidR="001A376A" w:rsidRPr="00A876D0">
        <w:rPr>
          <w:rFonts w:asciiTheme="majorHAnsi" w:eastAsiaTheme="minorEastAsia" w:hAnsiTheme="majorHAnsi" w:cstheme="majorHAnsi"/>
          <w:lang w:eastAsia="zh-CN"/>
        </w:rPr>
        <w:t>ice</w:t>
      </w:r>
      <w:r w:rsidR="002548E8" w:rsidRPr="00A876D0">
        <w:rPr>
          <w:rFonts w:asciiTheme="majorHAnsi" w:eastAsiaTheme="minorEastAsia" w:hAnsiTheme="majorHAnsi" w:cstheme="majorHAnsi"/>
          <w:lang w:eastAsia="zh-CN"/>
        </w:rPr>
        <w:t xml:space="preserve"> for skeletal imaging of adult zebrafish</w:t>
      </w:r>
      <w:r w:rsidR="001A376A" w:rsidRPr="00A876D0">
        <w:rPr>
          <w:rFonts w:asciiTheme="majorHAnsi" w:eastAsiaTheme="minorEastAsia" w:hAnsiTheme="majorHAnsi" w:cstheme="majorHAnsi"/>
          <w:lang w:eastAsia="zh-CN"/>
        </w:rPr>
        <w:t>.</w:t>
      </w:r>
      <w:r w:rsidR="00CE45E3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08684B" w:rsidRPr="00A876D0">
        <w:rPr>
          <w:rFonts w:asciiTheme="majorHAnsi" w:eastAsiaTheme="minorEastAsia" w:hAnsiTheme="majorHAnsi" w:cstheme="majorHAnsi"/>
          <w:lang w:eastAsia="zh-CN"/>
        </w:rPr>
        <w:t>In sum</w:t>
      </w:r>
      <w:r w:rsidR="002943EE" w:rsidRPr="00A876D0">
        <w:rPr>
          <w:rFonts w:asciiTheme="majorHAnsi" w:eastAsiaTheme="minorEastAsia" w:hAnsiTheme="majorHAnsi" w:cstheme="majorHAnsi"/>
          <w:lang w:eastAsia="zh-CN"/>
        </w:rPr>
        <w:t>mary</w:t>
      </w:r>
      <w:r w:rsidR="0008684B" w:rsidRPr="00A876D0">
        <w:rPr>
          <w:rFonts w:asciiTheme="majorHAnsi" w:eastAsiaTheme="minorEastAsia" w:hAnsiTheme="majorHAnsi" w:cstheme="majorHAnsi"/>
          <w:lang w:eastAsia="zh-CN"/>
        </w:rPr>
        <w:t xml:space="preserve">, </w:t>
      </w:r>
      <w:r w:rsidR="00D9688B" w:rsidRPr="00A876D0">
        <w:rPr>
          <w:rFonts w:asciiTheme="majorHAnsi" w:eastAsiaTheme="minorEastAsia" w:hAnsiTheme="majorHAnsi" w:cstheme="majorHAnsi"/>
          <w:lang w:eastAsia="zh-CN"/>
        </w:rPr>
        <w:t>t</w:t>
      </w:r>
      <w:r w:rsidR="0008684B" w:rsidRPr="00A876D0">
        <w:rPr>
          <w:rFonts w:asciiTheme="majorHAnsi" w:hAnsiTheme="majorHAnsi" w:cstheme="majorHAnsi"/>
        </w:rPr>
        <w:t xml:space="preserve">he protocol presented here can be used to study </w:t>
      </w:r>
      <w:r w:rsidR="00B21FBA" w:rsidRPr="00A876D0">
        <w:rPr>
          <w:rFonts w:asciiTheme="majorHAnsi" w:eastAsiaTheme="minorEastAsia" w:hAnsiTheme="majorHAnsi" w:cstheme="majorHAnsi"/>
          <w:lang w:eastAsia="zh-CN"/>
        </w:rPr>
        <w:t>the changes</w:t>
      </w:r>
      <w:r w:rsidR="00457174"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2943EE" w:rsidRPr="00A876D0">
        <w:rPr>
          <w:rFonts w:asciiTheme="majorHAnsi" w:eastAsiaTheme="minorEastAsia" w:hAnsiTheme="majorHAnsi" w:cstheme="majorHAnsi"/>
          <w:lang w:eastAsia="zh-CN"/>
        </w:rPr>
        <w:t>in</w:t>
      </w:r>
      <w:r w:rsidR="00B21FBA" w:rsidRPr="00A876D0">
        <w:rPr>
          <w:rFonts w:asciiTheme="majorHAnsi" w:eastAsiaTheme="minorEastAsia" w:hAnsiTheme="majorHAnsi" w:cstheme="majorHAnsi"/>
          <w:lang w:eastAsia="zh-CN"/>
        </w:rPr>
        <w:t xml:space="preserve"> bone mineralization in zebrafish larvae</w:t>
      </w:r>
      <w:r w:rsidR="0008684B" w:rsidRPr="00A876D0">
        <w:rPr>
          <w:rFonts w:asciiTheme="majorHAnsi" w:hAnsiTheme="majorHAnsi" w:cstheme="majorHAnsi"/>
        </w:rPr>
        <w:t xml:space="preserve"> following chemical toxicant exposure. </w:t>
      </w:r>
      <w:r w:rsidR="002943EE" w:rsidRPr="00A876D0">
        <w:rPr>
          <w:rFonts w:asciiTheme="majorHAnsi" w:hAnsiTheme="majorHAnsi" w:cstheme="majorHAnsi"/>
        </w:rPr>
        <w:t xml:space="preserve">This procedure could be </w:t>
      </w:r>
      <w:r w:rsidR="00F765A1" w:rsidRPr="00A876D0">
        <w:rPr>
          <w:rFonts w:asciiTheme="majorHAnsi" w:eastAsiaTheme="minorEastAsia" w:hAnsiTheme="majorHAnsi" w:cstheme="majorHAnsi"/>
          <w:lang w:eastAsia="zh-CN"/>
        </w:rPr>
        <w:t xml:space="preserve">useful to </w:t>
      </w:r>
      <w:r w:rsidR="002943EE" w:rsidRPr="00A876D0">
        <w:rPr>
          <w:rFonts w:asciiTheme="majorHAnsi" w:eastAsiaTheme="minorEastAsia" w:hAnsiTheme="majorHAnsi" w:cstheme="majorHAnsi"/>
          <w:lang w:eastAsia="zh-CN"/>
        </w:rPr>
        <w:t xml:space="preserve">establish a </w:t>
      </w:r>
      <w:r w:rsidR="00937795" w:rsidRPr="00A876D0">
        <w:rPr>
          <w:rFonts w:asciiTheme="majorHAnsi" w:eastAsiaTheme="minorEastAsia" w:hAnsiTheme="majorHAnsi" w:cstheme="majorHAnsi"/>
          <w:lang w:eastAsia="zh-CN"/>
        </w:rPr>
        <w:t xml:space="preserve">zebrafish model to study bone disease and </w:t>
      </w:r>
      <w:r w:rsidR="00937795" w:rsidRPr="00A876D0">
        <w:rPr>
          <w:rFonts w:asciiTheme="majorHAnsi" w:hAnsiTheme="majorHAnsi" w:cstheme="majorHAnsi"/>
          <w:shd w:val="clear" w:color="auto" w:fill="F9F9F9"/>
        </w:rPr>
        <w:t>develop</w:t>
      </w:r>
      <w:r w:rsidR="002943EE" w:rsidRPr="00A876D0">
        <w:rPr>
          <w:rFonts w:asciiTheme="majorHAnsi" w:hAnsiTheme="majorHAnsi" w:cstheme="majorHAnsi"/>
          <w:shd w:val="clear" w:color="auto" w:fill="F9F9F9"/>
        </w:rPr>
        <w:t xml:space="preserve"> </w:t>
      </w:r>
      <w:r w:rsidR="00937795" w:rsidRPr="00A876D0">
        <w:rPr>
          <w:rFonts w:asciiTheme="majorHAnsi" w:hAnsiTheme="majorHAnsi" w:cstheme="majorHAnsi"/>
          <w:shd w:val="clear" w:color="auto" w:fill="F9F9F9"/>
        </w:rPr>
        <w:t>new</w:t>
      </w:r>
      <w:r w:rsidR="002943EE" w:rsidRPr="00A876D0">
        <w:rPr>
          <w:rFonts w:asciiTheme="majorHAnsi" w:hAnsiTheme="majorHAnsi" w:cstheme="majorHAnsi"/>
          <w:shd w:val="clear" w:color="auto" w:fill="F9F9F9"/>
        </w:rPr>
        <w:t xml:space="preserve"> </w:t>
      </w:r>
      <w:r w:rsidR="00457174" w:rsidRPr="00A876D0">
        <w:rPr>
          <w:rFonts w:asciiTheme="majorHAnsi" w:eastAsiaTheme="minorEastAsia" w:hAnsiTheme="majorHAnsi" w:cstheme="majorHAnsi"/>
          <w:shd w:val="clear" w:color="auto" w:fill="F9F9F9"/>
          <w:lang w:eastAsia="zh-CN"/>
        </w:rPr>
        <w:t xml:space="preserve">therapeutic </w:t>
      </w:r>
      <w:r w:rsidR="00937795" w:rsidRPr="00A876D0">
        <w:rPr>
          <w:rFonts w:asciiTheme="majorHAnsi" w:hAnsiTheme="majorHAnsi" w:cstheme="majorHAnsi"/>
          <w:shd w:val="clear" w:color="auto" w:fill="F9F9F9"/>
        </w:rPr>
        <w:t>drugs</w:t>
      </w:r>
      <w:r w:rsidR="00937795" w:rsidRPr="00A876D0">
        <w:rPr>
          <w:rFonts w:asciiTheme="majorHAnsi" w:eastAsiaTheme="minorEastAsia" w:hAnsiTheme="majorHAnsi" w:cstheme="majorHAnsi"/>
          <w:shd w:val="clear" w:color="auto" w:fill="F9F9F9"/>
          <w:lang w:eastAsia="zh-CN"/>
        </w:rPr>
        <w:t>.</w:t>
      </w:r>
    </w:p>
    <w:p w14:paraId="01390689" w14:textId="77777777" w:rsidR="005F739F" w:rsidRPr="00A876D0" w:rsidRDefault="005F739F" w:rsidP="00A876D0">
      <w:pPr>
        <w:rPr>
          <w:rFonts w:asciiTheme="majorHAnsi" w:hAnsiTheme="majorHAnsi" w:cstheme="majorHAnsi"/>
        </w:rPr>
      </w:pPr>
    </w:p>
    <w:p w14:paraId="03BC5984" w14:textId="77777777" w:rsidR="00872C93" w:rsidRPr="00A876D0" w:rsidRDefault="0030218D" w:rsidP="00A876D0">
      <w:pPr>
        <w:rPr>
          <w:rFonts w:asciiTheme="majorHAnsi" w:eastAsiaTheme="minorEastAsia" w:hAnsiTheme="majorHAnsi" w:cstheme="majorHAnsi"/>
          <w:b/>
          <w:lang w:eastAsia="zh-CN"/>
        </w:rPr>
      </w:pPr>
      <w:r w:rsidRPr="00A876D0">
        <w:rPr>
          <w:rFonts w:asciiTheme="majorHAnsi" w:hAnsiTheme="majorHAnsi" w:cstheme="majorHAnsi"/>
          <w:b/>
        </w:rPr>
        <w:t>ACKNOWLEDGMENTS:</w:t>
      </w:r>
      <w:r w:rsidR="00872C93" w:rsidRPr="00A876D0">
        <w:rPr>
          <w:rFonts w:asciiTheme="majorHAnsi" w:eastAsiaTheme="minorEastAsia" w:hAnsiTheme="majorHAnsi" w:cstheme="majorHAnsi"/>
          <w:b/>
          <w:lang w:eastAsia="zh-CN"/>
        </w:rPr>
        <w:t xml:space="preserve"> </w:t>
      </w:r>
    </w:p>
    <w:p w14:paraId="6BC2C2B7" w14:textId="77777777" w:rsidR="0037256B" w:rsidRPr="00A876D0" w:rsidRDefault="0037256B" w:rsidP="00A876D0">
      <w:pPr>
        <w:rPr>
          <w:rFonts w:asciiTheme="majorHAnsi" w:hAnsiTheme="majorHAnsi" w:cstheme="majorHAnsi"/>
        </w:rPr>
      </w:pPr>
      <w:r w:rsidRPr="00A876D0">
        <w:rPr>
          <w:rFonts w:asciiTheme="majorHAnsi" w:hAnsiTheme="majorHAnsi" w:cstheme="majorHAnsi"/>
        </w:rPr>
        <w:t>This work was supported by the National Natural Science Foundation of China (81872646; 81811540034; 81573173) and the Priority Academic Program Development of Jiangsu Higher Education Institutions</w:t>
      </w:r>
      <w:r w:rsidRPr="00A876D0">
        <w:rPr>
          <w:rFonts w:asciiTheme="majorHAnsi" w:eastAsiaTheme="minorEastAsia" w:hAnsiTheme="majorHAnsi" w:cstheme="majorHAnsi"/>
          <w:lang w:eastAsia="zh-CN"/>
        </w:rPr>
        <w:t xml:space="preserve"> </w:t>
      </w:r>
      <w:r w:rsidRPr="00A876D0">
        <w:rPr>
          <w:rFonts w:asciiTheme="majorHAnsi" w:hAnsiTheme="majorHAnsi" w:cstheme="majorHAnsi"/>
        </w:rPr>
        <w:t>(PAPD).</w:t>
      </w:r>
    </w:p>
    <w:p w14:paraId="29B4E0CC" w14:textId="77777777" w:rsidR="0030218D" w:rsidRPr="00A876D0" w:rsidRDefault="0030218D" w:rsidP="00A876D0">
      <w:pPr>
        <w:rPr>
          <w:rFonts w:asciiTheme="majorHAnsi" w:eastAsiaTheme="minorEastAsia" w:hAnsiTheme="majorHAnsi" w:cstheme="majorHAnsi"/>
          <w:lang w:eastAsia="zh-CN"/>
        </w:rPr>
      </w:pPr>
    </w:p>
    <w:p w14:paraId="1B20C582" w14:textId="77777777" w:rsidR="005F739F" w:rsidRPr="00A876D0" w:rsidRDefault="005D10DA" w:rsidP="00A876D0">
      <w:pPr>
        <w:rPr>
          <w:rFonts w:asciiTheme="majorHAnsi" w:hAnsiTheme="majorHAnsi" w:cstheme="majorHAnsi"/>
        </w:rPr>
      </w:pPr>
      <w:r w:rsidRPr="00A876D0">
        <w:rPr>
          <w:rFonts w:asciiTheme="majorHAnsi" w:hAnsiTheme="majorHAnsi" w:cstheme="majorHAnsi"/>
          <w:b/>
        </w:rPr>
        <w:t xml:space="preserve">DISCLOSURES: </w:t>
      </w:r>
    </w:p>
    <w:p w14:paraId="5345C612" w14:textId="421EF036" w:rsidR="0037256B" w:rsidRPr="00A876D0" w:rsidRDefault="0037256B" w:rsidP="00A876D0">
      <w:pPr>
        <w:rPr>
          <w:rFonts w:asciiTheme="majorHAnsi" w:hAnsiTheme="majorHAnsi" w:cstheme="majorHAnsi"/>
        </w:rPr>
      </w:pPr>
      <w:r w:rsidRPr="00A876D0">
        <w:rPr>
          <w:rFonts w:asciiTheme="majorHAnsi" w:hAnsiTheme="majorHAnsi" w:cstheme="majorHAnsi"/>
        </w:rPr>
        <w:t>The authors have no</w:t>
      </w:r>
      <w:r w:rsidR="00407F0C" w:rsidRPr="00A876D0">
        <w:rPr>
          <w:rFonts w:asciiTheme="majorHAnsi" w:hAnsiTheme="majorHAnsi" w:cstheme="majorHAnsi"/>
        </w:rPr>
        <w:t xml:space="preserve"> conflicts of interest</w:t>
      </w:r>
      <w:r w:rsidRPr="00A876D0">
        <w:rPr>
          <w:rFonts w:asciiTheme="majorHAnsi" w:hAnsiTheme="majorHAnsi" w:cstheme="majorHAnsi"/>
        </w:rPr>
        <w:t xml:space="preserve"> to disclose.</w:t>
      </w:r>
    </w:p>
    <w:p w14:paraId="36CC8312" w14:textId="77777777" w:rsidR="007D47E6" w:rsidRPr="00A876D0" w:rsidRDefault="007D47E6" w:rsidP="00A876D0">
      <w:pPr>
        <w:rPr>
          <w:rFonts w:asciiTheme="majorHAnsi" w:eastAsiaTheme="minorEastAsia" w:hAnsiTheme="majorHAnsi" w:cstheme="majorHAnsi"/>
          <w:lang w:eastAsia="zh-CN"/>
        </w:rPr>
      </w:pPr>
    </w:p>
    <w:p w14:paraId="5ECD1DE8" w14:textId="77777777" w:rsidR="005F739F" w:rsidRPr="00A876D0" w:rsidRDefault="005D10DA" w:rsidP="00A876D0">
      <w:pPr>
        <w:rPr>
          <w:rFonts w:asciiTheme="majorHAnsi" w:eastAsiaTheme="minorEastAsia" w:hAnsiTheme="majorHAnsi" w:cstheme="majorHAnsi"/>
          <w:lang w:eastAsia="zh-CN"/>
        </w:rPr>
      </w:pPr>
      <w:r w:rsidRPr="00A876D0">
        <w:rPr>
          <w:rFonts w:asciiTheme="majorHAnsi" w:hAnsiTheme="majorHAnsi" w:cstheme="majorHAnsi"/>
          <w:b/>
        </w:rPr>
        <w:t>REFERENCES:</w:t>
      </w:r>
      <w:r w:rsidRPr="00A876D0">
        <w:rPr>
          <w:rFonts w:asciiTheme="majorHAnsi" w:hAnsiTheme="majorHAnsi" w:cstheme="majorHAnsi"/>
        </w:rPr>
        <w:t xml:space="preserve"> </w:t>
      </w:r>
    </w:p>
    <w:p w14:paraId="2E61094F" w14:textId="5E1181A6" w:rsidR="00493C06" w:rsidRPr="00A876D0" w:rsidRDefault="005D10DA" w:rsidP="00A876D0">
      <w:pPr>
        <w:pStyle w:val="EndNoteBibliography"/>
        <w:rPr>
          <w:rFonts w:asciiTheme="majorHAnsi" w:hAnsiTheme="majorHAnsi" w:cstheme="majorHAnsi"/>
          <w:noProof/>
        </w:rPr>
      </w:pPr>
      <w:r w:rsidRPr="00A876D0">
        <w:rPr>
          <w:rFonts w:asciiTheme="majorHAnsi" w:eastAsia="SimSun" w:hAnsiTheme="majorHAnsi" w:cstheme="majorHAnsi"/>
          <w:lang w:eastAsia="zh-CN"/>
        </w:rPr>
        <w:fldChar w:fldCharType="begin"/>
      </w:r>
      <w:r w:rsidRPr="00A876D0">
        <w:rPr>
          <w:rFonts w:asciiTheme="majorHAnsi" w:eastAsia="SimSun" w:hAnsiTheme="majorHAnsi" w:cstheme="majorHAnsi"/>
          <w:lang w:eastAsia="zh-CN"/>
        </w:rPr>
        <w:instrText xml:space="preserve"> ADDIN EN.REFLIST </w:instrText>
      </w:r>
      <w:r w:rsidRPr="00A876D0">
        <w:rPr>
          <w:rFonts w:asciiTheme="majorHAnsi" w:eastAsia="SimSun" w:hAnsiTheme="majorHAnsi" w:cstheme="majorHAnsi"/>
          <w:lang w:eastAsia="zh-CN"/>
        </w:rPr>
        <w:fldChar w:fldCharType="separate"/>
      </w:r>
      <w:r w:rsidR="00493C06" w:rsidRPr="00A876D0">
        <w:rPr>
          <w:rFonts w:asciiTheme="majorHAnsi" w:hAnsiTheme="majorHAnsi" w:cstheme="majorHAnsi"/>
          <w:noProof/>
        </w:rPr>
        <w:t>1</w:t>
      </w:r>
      <w:r w:rsidR="00493C06" w:rsidRPr="00A876D0">
        <w:rPr>
          <w:rFonts w:asciiTheme="majorHAnsi" w:hAnsiTheme="majorHAnsi" w:cstheme="majorHAnsi"/>
          <w:noProof/>
        </w:rPr>
        <w:tab/>
        <w:t>Compston, J.</w:t>
      </w:r>
      <w:r w:rsidR="00493C06" w:rsidRPr="00A876D0">
        <w:rPr>
          <w:rFonts w:asciiTheme="majorHAnsi" w:hAnsiTheme="majorHAnsi" w:cstheme="majorHAnsi"/>
          <w:i/>
          <w:noProof/>
        </w:rPr>
        <w:t xml:space="preserve"> </w:t>
      </w:r>
      <w:r w:rsidR="00493C06" w:rsidRPr="00A876D0">
        <w:rPr>
          <w:rFonts w:asciiTheme="majorHAnsi" w:hAnsiTheme="majorHAnsi" w:cstheme="majorHAnsi"/>
          <w:iCs/>
          <w:noProof/>
        </w:rPr>
        <w:t>et al.</w:t>
      </w:r>
      <w:r w:rsidR="00493C06" w:rsidRPr="00A876D0">
        <w:rPr>
          <w:rFonts w:asciiTheme="majorHAnsi" w:hAnsiTheme="majorHAnsi" w:cstheme="majorHAnsi"/>
          <w:noProof/>
        </w:rPr>
        <w:t xml:space="preserve"> Recommendations for the registration of agents for prevention and treatment of glucocorticoid-induced osteoporosis: an update from the Group for the Respect of Ethics and Excellence in Science. </w:t>
      </w:r>
      <w:r w:rsidR="00493C06" w:rsidRPr="00A876D0">
        <w:rPr>
          <w:rFonts w:asciiTheme="majorHAnsi" w:hAnsiTheme="majorHAnsi" w:cstheme="majorHAnsi"/>
          <w:i/>
          <w:noProof/>
        </w:rPr>
        <w:t>Osteoporosis International.</w:t>
      </w:r>
      <w:r w:rsidR="00493C06" w:rsidRPr="00A876D0">
        <w:rPr>
          <w:rFonts w:asciiTheme="majorHAnsi" w:hAnsiTheme="majorHAnsi" w:cstheme="majorHAnsi"/>
          <w:noProof/>
        </w:rPr>
        <w:t xml:space="preserve"> </w:t>
      </w:r>
      <w:r w:rsidR="00493C06" w:rsidRPr="00A876D0">
        <w:rPr>
          <w:rFonts w:asciiTheme="majorHAnsi" w:hAnsiTheme="majorHAnsi" w:cstheme="majorHAnsi"/>
          <w:b/>
          <w:noProof/>
        </w:rPr>
        <w:t>19</w:t>
      </w:r>
      <w:r w:rsidR="00493C06" w:rsidRPr="00A876D0">
        <w:rPr>
          <w:rFonts w:asciiTheme="majorHAnsi" w:hAnsiTheme="majorHAnsi" w:cstheme="majorHAnsi"/>
          <w:noProof/>
        </w:rPr>
        <w:t xml:space="preserve"> (9), 1247</w:t>
      </w:r>
      <w:r w:rsidR="00E70F04" w:rsidRPr="00A876D0">
        <w:rPr>
          <w:rFonts w:asciiTheme="majorHAnsi" w:hAnsiTheme="majorHAnsi" w:cstheme="majorHAnsi"/>
          <w:noProof/>
        </w:rPr>
        <w:t>–</w:t>
      </w:r>
      <w:r w:rsidR="00493C06" w:rsidRPr="00A876D0">
        <w:rPr>
          <w:rFonts w:asciiTheme="majorHAnsi" w:hAnsiTheme="majorHAnsi" w:cstheme="majorHAnsi"/>
          <w:noProof/>
        </w:rPr>
        <w:t>1250</w:t>
      </w:r>
      <w:r w:rsidR="00E70F04" w:rsidRPr="00A876D0">
        <w:rPr>
          <w:rFonts w:asciiTheme="majorHAnsi" w:hAnsiTheme="majorHAnsi" w:cstheme="majorHAnsi"/>
          <w:noProof/>
        </w:rPr>
        <w:t xml:space="preserve"> </w:t>
      </w:r>
      <w:r w:rsidR="00BE12BC" w:rsidRPr="00A876D0">
        <w:rPr>
          <w:rFonts w:asciiTheme="majorHAnsi" w:hAnsiTheme="majorHAnsi" w:cstheme="majorHAnsi"/>
          <w:noProof/>
        </w:rPr>
        <w:t>(</w:t>
      </w:r>
      <w:r w:rsidR="00493C06" w:rsidRPr="00A876D0">
        <w:rPr>
          <w:rFonts w:asciiTheme="majorHAnsi" w:hAnsiTheme="majorHAnsi" w:cstheme="majorHAnsi"/>
          <w:noProof/>
        </w:rPr>
        <w:t>2008</w:t>
      </w:r>
      <w:r w:rsidR="00BE12BC" w:rsidRPr="00A876D0">
        <w:rPr>
          <w:rFonts w:asciiTheme="majorHAnsi" w:hAnsiTheme="majorHAnsi" w:cstheme="majorHAnsi"/>
          <w:noProof/>
        </w:rPr>
        <w:t>)</w:t>
      </w:r>
      <w:r w:rsidR="00493C06" w:rsidRPr="00A876D0">
        <w:rPr>
          <w:rFonts w:asciiTheme="majorHAnsi" w:hAnsiTheme="majorHAnsi" w:cstheme="majorHAnsi"/>
          <w:noProof/>
        </w:rPr>
        <w:t>.</w:t>
      </w:r>
    </w:p>
    <w:p w14:paraId="6787EC64" w14:textId="028DF68B" w:rsidR="00493C06" w:rsidRPr="00A876D0" w:rsidRDefault="00493C06" w:rsidP="00A876D0">
      <w:pPr>
        <w:pStyle w:val="EndNoteBibliography"/>
        <w:rPr>
          <w:rFonts w:asciiTheme="majorHAnsi" w:hAnsiTheme="majorHAnsi" w:cstheme="majorHAnsi"/>
          <w:noProof/>
        </w:rPr>
      </w:pPr>
      <w:r w:rsidRPr="00A876D0">
        <w:rPr>
          <w:rFonts w:asciiTheme="majorHAnsi" w:hAnsiTheme="majorHAnsi" w:cstheme="majorHAnsi"/>
          <w:noProof/>
        </w:rPr>
        <w:t>2</w:t>
      </w:r>
      <w:r w:rsidRPr="00A876D0">
        <w:rPr>
          <w:rFonts w:asciiTheme="majorHAnsi" w:hAnsiTheme="majorHAnsi" w:cstheme="majorHAnsi"/>
          <w:noProof/>
        </w:rPr>
        <w:tab/>
        <w:t>Rachner, T. D., Gobel, A., Jaschke, N. P.</w:t>
      </w:r>
      <w:r w:rsidR="00604A8A" w:rsidRPr="00A876D0">
        <w:rPr>
          <w:rFonts w:asciiTheme="majorHAnsi" w:hAnsiTheme="majorHAnsi" w:cstheme="majorHAnsi"/>
          <w:noProof/>
        </w:rPr>
        <w:t>,</w:t>
      </w:r>
      <w:r w:rsidRPr="00A876D0">
        <w:rPr>
          <w:rFonts w:asciiTheme="majorHAnsi" w:hAnsiTheme="majorHAnsi" w:cstheme="majorHAnsi"/>
          <w:noProof/>
        </w:rPr>
        <w:t xml:space="preserve"> Hofbauer, L. C. Challenges in </w:t>
      </w:r>
      <w:r w:rsidR="00604A8A" w:rsidRPr="00A876D0">
        <w:rPr>
          <w:rFonts w:asciiTheme="majorHAnsi" w:hAnsiTheme="majorHAnsi" w:cstheme="majorHAnsi"/>
          <w:noProof/>
        </w:rPr>
        <w:t>p</w:t>
      </w:r>
      <w:r w:rsidRPr="00A876D0">
        <w:rPr>
          <w:rFonts w:asciiTheme="majorHAnsi" w:hAnsiTheme="majorHAnsi" w:cstheme="majorHAnsi"/>
          <w:noProof/>
        </w:rPr>
        <w:t xml:space="preserve">reventing </w:t>
      </w:r>
      <w:r w:rsidR="00604A8A" w:rsidRPr="00A876D0">
        <w:rPr>
          <w:rFonts w:asciiTheme="majorHAnsi" w:hAnsiTheme="majorHAnsi" w:cstheme="majorHAnsi"/>
          <w:noProof/>
        </w:rPr>
        <w:t xml:space="preserve">bone loss induced </w:t>
      </w:r>
      <w:r w:rsidRPr="00A876D0">
        <w:rPr>
          <w:rFonts w:asciiTheme="majorHAnsi" w:hAnsiTheme="majorHAnsi" w:cstheme="majorHAnsi"/>
          <w:noProof/>
        </w:rPr>
        <w:t xml:space="preserve">by </w:t>
      </w:r>
      <w:r w:rsidR="00604A8A" w:rsidRPr="00A876D0">
        <w:rPr>
          <w:rFonts w:asciiTheme="majorHAnsi" w:hAnsiTheme="majorHAnsi" w:cstheme="majorHAnsi"/>
          <w:noProof/>
        </w:rPr>
        <w:t>aromatase inhibitors</w:t>
      </w:r>
      <w:r w:rsidRPr="00A876D0">
        <w:rPr>
          <w:rFonts w:asciiTheme="majorHAnsi" w:hAnsiTheme="majorHAnsi" w:cstheme="majorHAnsi"/>
          <w:noProof/>
        </w:rPr>
        <w:t xml:space="preserve">. </w:t>
      </w:r>
      <w:r w:rsidRPr="00A876D0">
        <w:rPr>
          <w:rFonts w:asciiTheme="majorHAnsi" w:hAnsiTheme="majorHAnsi" w:cstheme="majorHAnsi"/>
          <w:i/>
          <w:noProof/>
        </w:rPr>
        <w:t>Journal of Clinical Endocrinology &amp; Metabolism.</w:t>
      </w:r>
      <w:r w:rsidRPr="00A876D0">
        <w:rPr>
          <w:rFonts w:asciiTheme="majorHAnsi" w:hAnsiTheme="majorHAnsi" w:cstheme="majorHAnsi"/>
          <w:noProof/>
        </w:rPr>
        <w:t xml:space="preserve"> </w:t>
      </w:r>
      <w:r w:rsidRPr="00A876D0">
        <w:rPr>
          <w:rFonts w:asciiTheme="majorHAnsi" w:hAnsiTheme="majorHAnsi" w:cstheme="majorHAnsi"/>
          <w:b/>
          <w:noProof/>
        </w:rPr>
        <w:t>105</w:t>
      </w:r>
      <w:r w:rsidRPr="00A876D0">
        <w:rPr>
          <w:rFonts w:asciiTheme="majorHAnsi" w:hAnsiTheme="majorHAnsi" w:cstheme="majorHAnsi"/>
          <w:noProof/>
        </w:rPr>
        <w:t xml:space="preserve"> (10), </w:t>
      </w:r>
      <w:r w:rsidR="007072C4" w:rsidRPr="00A876D0">
        <w:rPr>
          <w:rFonts w:asciiTheme="majorHAnsi" w:hAnsiTheme="majorHAnsi" w:cstheme="majorHAnsi"/>
          <w:noProof/>
        </w:rPr>
        <w:t xml:space="preserve">dgaa463 </w:t>
      </w:r>
      <w:r w:rsidR="00BE12BC" w:rsidRPr="00A876D0">
        <w:rPr>
          <w:rFonts w:asciiTheme="majorHAnsi" w:hAnsiTheme="majorHAnsi" w:cstheme="majorHAnsi"/>
          <w:noProof/>
        </w:rPr>
        <w:t>(</w:t>
      </w:r>
      <w:r w:rsidR="00B06F02" w:rsidRPr="00A876D0">
        <w:rPr>
          <w:rFonts w:asciiTheme="majorHAnsi" w:hAnsiTheme="majorHAnsi" w:cstheme="majorHAnsi"/>
          <w:noProof/>
        </w:rPr>
        <w:t>2</w:t>
      </w:r>
      <w:r w:rsidRPr="00A876D0">
        <w:rPr>
          <w:rFonts w:asciiTheme="majorHAnsi" w:hAnsiTheme="majorHAnsi" w:cstheme="majorHAnsi"/>
          <w:noProof/>
        </w:rPr>
        <w:t>020</w:t>
      </w:r>
      <w:r w:rsidR="00BE12BC" w:rsidRPr="00A876D0">
        <w:rPr>
          <w:rFonts w:asciiTheme="majorHAnsi" w:hAnsiTheme="majorHAnsi" w:cstheme="majorHAnsi"/>
          <w:noProof/>
        </w:rPr>
        <w:t>)</w:t>
      </w:r>
      <w:r w:rsidRPr="00A876D0">
        <w:rPr>
          <w:rFonts w:asciiTheme="majorHAnsi" w:hAnsiTheme="majorHAnsi" w:cstheme="majorHAnsi"/>
          <w:noProof/>
        </w:rPr>
        <w:t>.</w:t>
      </w:r>
    </w:p>
    <w:p w14:paraId="0C60819E" w14:textId="1B37D231" w:rsidR="00493C06" w:rsidRPr="00A876D0" w:rsidRDefault="00493C06" w:rsidP="00A876D0">
      <w:pPr>
        <w:pStyle w:val="EndNoteBibliography"/>
        <w:rPr>
          <w:rFonts w:asciiTheme="majorHAnsi" w:hAnsiTheme="majorHAnsi" w:cstheme="majorHAnsi"/>
          <w:noProof/>
        </w:rPr>
      </w:pPr>
      <w:r w:rsidRPr="00A876D0">
        <w:rPr>
          <w:rFonts w:asciiTheme="majorHAnsi" w:hAnsiTheme="majorHAnsi" w:cstheme="majorHAnsi"/>
          <w:noProof/>
        </w:rPr>
        <w:t>3</w:t>
      </w:r>
      <w:r w:rsidRPr="00A876D0">
        <w:rPr>
          <w:rFonts w:asciiTheme="majorHAnsi" w:hAnsiTheme="majorHAnsi" w:cstheme="majorHAnsi"/>
          <w:noProof/>
        </w:rPr>
        <w:tab/>
        <w:t>Kataba, A.</w:t>
      </w:r>
      <w:r w:rsidRPr="00A876D0">
        <w:rPr>
          <w:rFonts w:asciiTheme="majorHAnsi" w:hAnsiTheme="majorHAnsi" w:cstheme="majorHAnsi"/>
          <w:iCs/>
          <w:noProof/>
        </w:rPr>
        <w:t xml:space="preserve"> et al.</w:t>
      </w:r>
      <w:r w:rsidRPr="00A876D0">
        <w:rPr>
          <w:rFonts w:asciiTheme="majorHAnsi" w:hAnsiTheme="majorHAnsi" w:cstheme="majorHAnsi"/>
          <w:noProof/>
        </w:rPr>
        <w:t xml:space="preserve"> Acute exposure to environmentally relevant lead levels induces oxidative stress and neurobehavioral alterations in larval zebrafish (</w:t>
      </w:r>
      <w:r w:rsidRPr="00A876D0">
        <w:rPr>
          <w:rFonts w:asciiTheme="majorHAnsi" w:hAnsiTheme="majorHAnsi" w:cstheme="majorHAnsi"/>
          <w:i/>
          <w:iCs/>
          <w:noProof/>
        </w:rPr>
        <w:t>Danio rerio</w:t>
      </w:r>
      <w:r w:rsidRPr="00A876D0">
        <w:rPr>
          <w:rFonts w:asciiTheme="majorHAnsi" w:hAnsiTheme="majorHAnsi" w:cstheme="majorHAnsi"/>
          <w:noProof/>
        </w:rPr>
        <w:t xml:space="preserve">). </w:t>
      </w:r>
      <w:r w:rsidRPr="00A876D0">
        <w:rPr>
          <w:rFonts w:asciiTheme="majorHAnsi" w:hAnsiTheme="majorHAnsi" w:cstheme="majorHAnsi"/>
          <w:i/>
          <w:noProof/>
        </w:rPr>
        <w:t>Aquat</w:t>
      </w:r>
      <w:r w:rsidR="005258BA" w:rsidRPr="00A876D0">
        <w:rPr>
          <w:rFonts w:asciiTheme="majorHAnsi" w:hAnsiTheme="majorHAnsi" w:cstheme="majorHAnsi"/>
          <w:i/>
          <w:noProof/>
        </w:rPr>
        <w:t>ic</w:t>
      </w:r>
      <w:r w:rsidRPr="00A876D0">
        <w:rPr>
          <w:rFonts w:asciiTheme="majorHAnsi" w:hAnsiTheme="majorHAnsi" w:cstheme="majorHAnsi"/>
          <w:i/>
          <w:noProof/>
        </w:rPr>
        <w:t xml:space="preserve"> Toxico</w:t>
      </w:r>
      <w:r w:rsidR="005258BA" w:rsidRPr="00A876D0">
        <w:rPr>
          <w:rFonts w:asciiTheme="majorHAnsi" w:hAnsiTheme="majorHAnsi" w:cstheme="majorHAnsi"/>
          <w:i/>
          <w:noProof/>
        </w:rPr>
        <w:t>logy</w:t>
      </w:r>
      <w:r w:rsidRPr="00A876D0">
        <w:rPr>
          <w:rFonts w:asciiTheme="majorHAnsi" w:hAnsiTheme="majorHAnsi" w:cstheme="majorHAnsi"/>
          <w:i/>
          <w:noProof/>
        </w:rPr>
        <w:t>.</w:t>
      </w:r>
      <w:r w:rsidRPr="00A876D0">
        <w:rPr>
          <w:rFonts w:asciiTheme="majorHAnsi" w:hAnsiTheme="majorHAnsi" w:cstheme="majorHAnsi"/>
          <w:noProof/>
        </w:rPr>
        <w:t xml:space="preserve"> </w:t>
      </w:r>
      <w:r w:rsidRPr="00A876D0">
        <w:rPr>
          <w:rFonts w:asciiTheme="majorHAnsi" w:hAnsiTheme="majorHAnsi" w:cstheme="majorHAnsi"/>
          <w:b/>
          <w:noProof/>
        </w:rPr>
        <w:t>227</w:t>
      </w:r>
      <w:r w:rsidR="002F6259" w:rsidRPr="00A876D0">
        <w:rPr>
          <w:rFonts w:asciiTheme="majorHAnsi" w:hAnsiTheme="majorHAnsi" w:cstheme="majorHAnsi"/>
          <w:bCs/>
          <w:noProof/>
        </w:rPr>
        <w:t>,</w:t>
      </w:r>
      <w:r w:rsidRPr="00A876D0">
        <w:rPr>
          <w:rFonts w:asciiTheme="majorHAnsi" w:hAnsiTheme="majorHAnsi" w:cstheme="majorHAnsi"/>
          <w:noProof/>
        </w:rPr>
        <w:t xml:space="preserve"> 105607 </w:t>
      </w:r>
      <w:r w:rsidR="00BE12BC" w:rsidRPr="00A876D0">
        <w:rPr>
          <w:rFonts w:asciiTheme="majorHAnsi" w:hAnsiTheme="majorHAnsi" w:cstheme="majorHAnsi"/>
          <w:noProof/>
        </w:rPr>
        <w:t>(</w:t>
      </w:r>
      <w:r w:rsidR="00B06F02" w:rsidRPr="00A876D0">
        <w:rPr>
          <w:rFonts w:asciiTheme="majorHAnsi" w:hAnsiTheme="majorHAnsi" w:cstheme="majorHAnsi"/>
          <w:noProof/>
        </w:rPr>
        <w:t>2</w:t>
      </w:r>
      <w:r w:rsidRPr="00A876D0">
        <w:rPr>
          <w:rFonts w:asciiTheme="majorHAnsi" w:hAnsiTheme="majorHAnsi" w:cstheme="majorHAnsi"/>
          <w:noProof/>
        </w:rPr>
        <w:t>020</w:t>
      </w:r>
      <w:r w:rsidR="00BE12BC" w:rsidRPr="00A876D0">
        <w:rPr>
          <w:rFonts w:asciiTheme="majorHAnsi" w:hAnsiTheme="majorHAnsi" w:cstheme="majorHAnsi"/>
          <w:noProof/>
        </w:rPr>
        <w:t>)</w:t>
      </w:r>
      <w:r w:rsidRPr="00A876D0">
        <w:rPr>
          <w:rFonts w:asciiTheme="majorHAnsi" w:hAnsiTheme="majorHAnsi" w:cstheme="majorHAnsi"/>
          <w:noProof/>
        </w:rPr>
        <w:t>.</w:t>
      </w:r>
    </w:p>
    <w:p w14:paraId="5ABB0E9F" w14:textId="32AAD63F" w:rsidR="00493C06" w:rsidRPr="00A876D0" w:rsidRDefault="00493C06" w:rsidP="00A876D0">
      <w:pPr>
        <w:pStyle w:val="EndNoteBibliography"/>
        <w:rPr>
          <w:rFonts w:asciiTheme="majorHAnsi" w:hAnsiTheme="majorHAnsi" w:cstheme="majorHAnsi"/>
          <w:noProof/>
        </w:rPr>
      </w:pPr>
      <w:r w:rsidRPr="00A876D0">
        <w:rPr>
          <w:rFonts w:asciiTheme="majorHAnsi" w:hAnsiTheme="majorHAnsi" w:cstheme="majorHAnsi"/>
          <w:noProof/>
        </w:rPr>
        <w:t>4</w:t>
      </w:r>
      <w:r w:rsidRPr="00A876D0">
        <w:rPr>
          <w:rFonts w:asciiTheme="majorHAnsi" w:hAnsiTheme="majorHAnsi" w:cstheme="majorHAnsi"/>
          <w:noProof/>
        </w:rPr>
        <w:tab/>
        <w:t>Morin, S. N.</w:t>
      </w:r>
      <w:r w:rsidRPr="00A876D0">
        <w:rPr>
          <w:rFonts w:asciiTheme="majorHAnsi" w:hAnsiTheme="majorHAnsi" w:cstheme="majorHAnsi"/>
          <w:i/>
          <w:noProof/>
        </w:rPr>
        <w:t xml:space="preserve"> </w:t>
      </w:r>
      <w:r w:rsidRPr="00A876D0">
        <w:rPr>
          <w:rFonts w:asciiTheme="majorHAnsi" w:hAnsiTheme="majorHAnsi" w:cstheme="majorHAnsi"/>
          <w:iCs/>
          <w:noProof/>
        </w:rPr>
        <w:t>et al.</w:t>
      </w:r>
      <w:r w:rsidRPr="00A876D0">
        <w:rPr>
          <w:rFonts w:asciiTheme="majorHAnsi" w:hAnsiTheme="majorHAnsi" w:cstheme="majorHAnsi"/>
          <w:noProof/>
        </w:rPr>
        <w:t xml:space="preserve"> Differences in fracture prevalence and in bone mineral density between Chinese and White Canadians: the Canadian Multicentre Osteoporosis Study (CaMos). </w:t>
      </w:r>
      <w:r w:rsidRPr="00A876D0">
        <w:rPr>
          <w:rFonts w:asciiTheme="majorHAnsi" w:hAnsiTheme="majorHAnsi" w:cstheme="majorHAnsi"/>
          <w:i/>
          <w:noProof/>
        </w:rPr>
        <w:t>Arch</w:t>
      </w:r>
      <w:r w:rsidR="00DC4209" w:rsidRPr="00A876D0">
        <w:rPr>
          <w:rFonts w:asciiTheme="majorHAnsi" w:hAnsiTheme="majorHAnsi" w:cstheme="majorHAnsi"/>
          <w:i/>
          <w:noProof/>
        </w:rPr>
        <w:t>i</w:t>
      </w:r>
      <w:r w:rsidR="00622F74" w:rsidRPr="00A876D0">
        <w:rPr>
          <w:rFonts w:asciiTheme="majorHAnsi" w:hAnsiTheme="majorHAnsi" w:cstheme="majorHAnsi"/>
          <w:i/>
          <w:noProof/>
        </w:rPr>
        <w:t>ves of</w:t>
      </w:r>
      <w:r w:rsidRPr="00A876D0">
        <w:rPr>
          <w:rFonts w:asciiTheme="majorHAnsi" w:hAnsiTheme="majorHAnsi" w:cstheme="majorHAnsi"/>
          <w:i/>
          <w:noProof/>
        </w:rPr>
        <w:t xml:space="preserve"> Osteoporos</w:t>
      </w:r>
      <w:r w:rsidR="00DC4209" w:rsidRPr="00A876D0">
        <w:rPr>
          <w:rFonts w:asciiTheme="majorHAnsi" w:hAnsiTheme="majorHAnsi" w:cstheme="majorHAnsi"/>
          <w:i/>
          <w:noProof/>
        </w:rPr>
        <w:t>is</w:t>
      </w:r>
      <w:r w:rsidRPr="00A876D0">
        <w:rPr>
          <w:rFonts w:asciiTheme="majorHAnsi" w:hAnsiTheme="majorHAnsi" w:cstheme="majorHAnsi"/>
          <w:i/>
          <w:noProof/>
        </w:rPr>
        <w:t>.</w:t>
      </w:r>
      <w:r w:rsidRPr="00A876D0">
        <w:rPr>
          <w:rFonts w:asciiTheme="majorHAnsi" w:hAnsiTheme="majorHAnsi" w:cstheme="majorHAnsi"/>
          <w:noProof/>
        </w:rPr>
        <w:t xml:space="preserve"> </w:t>
      </w:r>
      <w:r w:rsidRPr="00A876D0">
        <w:rPr>
          <w:rFonts w:asciiTheme="majorHAnsi" w:hAnsiTheme="majorHAnsi" w:cstheme="majorHAnsi"/>
          <w:b/>
          <w:noProof/>
        </w:rPr>
        <w:t>15</w:t>
      </w:r>
      <w:r w:rsidRPr="00A876D0">
        <w:rPr>
          <w:rFonts w:asciiTheme="majorHAnsi" w:hAnsiTheme="majorHAnsi" w:cstheme="majorHAnsi"/>
          <w:noProof/>
        </w:rPr>
        <w:t xml:space="preserve"> (1), 147 </w:t>
      </w:r>
      <w:r w:rsidR="00BE12BC" w:rsidRPr="00A876D0">
        <w:rPr>
          <w:rFonts w:asciiTheme="majorHAnsi" w:hAnsiTheme="majorHAnsi" w:cstheme="majorHAnsi"/>
          <w:noProof/>
        </w:rPr>
        <w:t>(</w:t>
      </w:r>
      <w:r w:rsidRPr="00A876D0">
        <w:rPr>
          <w:rFonts w:asciiTheme="majorHAnsi" w:hAnsiTheme="majorHAnsi" w:cstheme="majorHAnsi"/>
          <w:noProof/>
        </w:rPr>
        <w:t>2020</w:t>
      </w:r>
      <w:r w:rsidR="00BE12BC" w:rsidRPr="00A876D0">
        <w:rPr>
          <w:rFonts w:asciiTheme="majorHAnsi" w:hAnsiTheme="majorHAnsi" w:cstheme="majorHAnsi"/>
          <w:noProof/>
        </w:rPr>
        <w:t>)</w:t>
      </w:r>
      <w:r w:rsidRPr="00A876D0">
        <w:rPr>
          <w:rFonts w:asciiTheme="majorHAnsi" w:hAnsiTheme="majorHAnsi" w:cstheme="majorHAnsi"/>
          <w:noProof/>
        </w:rPr>
        <w:t>.</w:t>
      </w:r>
    </w:p>
    <w:p w14:paraId="31449D86" w14:textId="52B12100" w:rsidR="00493C06" w:rsidRPr="00A876D0" w:rsidRDefault="00493C06" w:rsidP="00A876D0">
      <w:pPr>
        <w:pStyle w:val="EndNoteBibliography"/>
        <w:rPr>
          <w:rFonts w:asciiTheme="majorHAnsi" w:hAnsiTheme="majorHAnsi" w:cstheme="majorHAnsi"/>
          <w:noProof/>
        </w:rPr>
      </w:pPr>
      <w:r w:rsidRPr="00A876D0">
        <w:rPr>
          <w:rFonts w:asciiTheme="majorHAnsi" w:hAnsiTheme="majorHAnsi" w:cstheme="majorHAnsi"/>
          <w:noProof/>
        </w:rPr>
        <w:t>5</w:t>
      </w:r>
      <w:r w:rsidRPr="00A876D0">
        <w:rPr>
          <w:rFonts w:asciiTheme="majorHAnsi" w:hAnsiTheme="majorHAnsi" w:cstheme="majorHAnsi"/>
          <w:noProof/>
        </w:rPr>
        <w:tab/>
        <w:t>Lee, C. M.</w:t>
      </w:r>
      <w:r w:rsidRPr="00A876D0">
        <w:rPr>
          <w:rFonts w:asciiTheme="majorHAnsi" w:hAnsiTheme="majorHAnsi" w:cstheme="majorHAnsi"/>
          <w:i/>
          <w:noProof/>
        </w:rPr>
        <w:t xml:space="preserve"> </w:t>
      </w:r>
      <w:r w:rsidRPr="00A876D0">
        <w:rPr>
          <w:rFonts w:asciiTheme="majorHAnsi" w:hAnsiTheme="majorHAnsi" w:cstheme="majorHAnsi"/>
          <w:iCs/>
          <w:noProof/>
        </w:rPr>
        <w:t>et al.</w:t>
      </w:r>
      <w:r w:rsidRPr="00A876D0">
        <w:rPr>
          <w:rFonts w:asciiTheme="majorHAnsi" w:hAnsiTheme="majorHAnsi" w:cstheme="majorHAnsi"/>
          <w:noProof/>
        </w:rPr>
        <w:t xml:space="preserve"> Chronic lead poisoning magnifies bone detrimental effects in an ovariectomized rat model of postmenopausal osteoporosis. </w:t>
      </w:r>
      <w:r w:rsidRPr="00A876D0">
        <w:rPr>
          <w:rFonts w:asciiTheme="majorHAnsi" w:hAnsiTheme="majorHAnsi" w:cstheme="majorHAnsi"/>
          <w:i/>
          <w:noProof/>
        </w:rPr>
        <w:t>Exp</w:t>
      </w:r>
      <w:r w:rsidR="00DC4209" w:rsidRPr="00A876D0">
        <w:rPr>
          <w:rFonts w:asciiTheme="majorHAnsi" w:hAnsiTheme="majorHAnsi" w:cstheme="majorHAnsi"/>
          <w:i/>
          <w:noProof/>
        </w:rPr>
        <w:t>erimental</w:t>
      </w:r>
      <w:r w:rsidRPr="00A876D0">
        <w:rPr>
          <w:rFonts w:asciiTheme="majorHAnsi" w:hAnsiTheme="majorHAnsi" w:cstheme="majorHAnsi"/>
          <w:i/>
          <w:noProof/>
        </w:rPr>
        <w:t xml:space="preserve"> Toxicol</w:t>
      </w:r>
      <w:r w:rsidR="00DC4209" w:rsidRPr="00A876D0">
        <w:rPr>
          <w:rFonts w:asciiTheme="majorHAnsi" w:hAnsiTheme="majorHAnsi" w:cstheme="majorHAnsi"/>
          <w:i/>
          <w:noProof/>
        </w:rPr>
        <w:t>ogic</w:t>
      </w:r>
      <w:r w:rsidRPr="00A876D0">
        <w:rPr>
          <w:rFonts w:asciiTheme="majorHAnsi" w:hAnsiTheme="majorHAnsi" w:cstheme="majorHAnsi"/>
          <w:i/>
          <w:noProof/>
        </w:rPr>
        <w:t xml:space="preserve"> Pathol</w:t>
      </w:r>
      <w:r w:rsidR="00DC4209" w:rsidRPr="00A876D0">
        <w:rPr>
          <w:rFonts w:asciiTheme="majorHAnsi" w:hAnsiTheme="majorHAnsi" w:cstheme="majorHAnsi"/>
          <w:i/>
          <w:noProof/>
        </w:rPr>
        <w:t>ogy</w:t>
      </w:r>
      <w:r w:rsidRPr="00A876D0">
        <w:rPr>
          <w:rFonts w:asciiTheme="majorHAnsi" w:hAnsiTheme="majorHAnsi" w:cstheme="majorHAnsi"/>
          <w:i/>
          <w:noProof/>
        </w:rPr>
        <w:t>.</w:t>
      </w:r>
      <w:r w:rsidRPr="00A876D0">
        <w:rPr>
          <w:rFonts w:asciiTheme="majorHAnsi" w:hAnsiTheme="majorHAnsi" w:cstheme="majorHAnsi"/>
          <w:noProof/>
        </w:rPr>
        <w:t xml:space="preserve"> </w:t>
      </w:r>
      <w:r w:rsidRPr="00A876D0">
        <w:rPr>
          <w:rFonts w:asciiTheme="majorHAnsi" w:hAnsiTheme="majorHAnsi" w:cstheme="majorHAnsi"/>
          <w:b/>
          <w:noProof/>
        </w:rPr>
        <w:t>68</w:t>
      </w:r>
      <w:r w:rsidRPr="00A876D0">
        <w:rPr>
          <w:rFonts w:asciiTheme="majorHAnsi" w:hAnsiTheme="majorHAnsi" w:cstheme="majorHAnsi"/>
          <w:noProof/>
        </w:rPr>
        <w:t xml:space="preserve"> (1), 47</w:t>
      </w:r>
      <w:r w:rsidR="00560137" w:rsidRPr="00A876D0">
        <w:rPr>
          <w:rFonts w:asciiTheme="majorHAnsi" w:hAnsiTheme="majorHAnsi" w:cstheme="majorHAnsi"/>
          <w:noProof/>
        </w:rPr>
        <w:t>–</w:t>
      </w:r>
      <w:r w:rsidRPr="00A876D0">
        <w:rPr>
          <w:rFonts w:asciiTheme="majorHAnsi" w:hAnsiTheme="majorHAnsi" w:cstheme="majorHAnsi"/>
          <w:noProof/>
        </w:rPr>
        <w:t xml:space="preserve">53 </w:t>
      </w:r>
      <w:r w:rsidR="00BE12BC" w:rsidRPr="00A876D0">
        <w:rPr>
          <w:rFonts w:asciiTheme="majorHAnsi" w:hAnsiTheme="majorHAnsi" w:cstheme="majorHAnsi"/>
          <w:noProof/>
        </w:rPr>
        <w:t>(</w:t>
      </w:r>
      <w:r w:rsidRPr="00A876D0">
        <w:rPr>
          <w:rFonts w:asciiTheme="majorHAnsi" w:hAnsiTheme="majorHAnsi" w:cstheme="majorHAnsi"/>
          <w:noProof/>
        </w:rPr>
        <w:t>2016</w:t>
      </w:r>
      <w:r w:rsidR="00BE12BC" w:rsidRPr="00A876D0">
        <w:rPr>
          <w:rFonts w:asciiTheme="majorHAnsi" w:hAnsiTheme="majorHAnsi" w:cstheme="majorHAnsi"/>
          <w:noProof/>
        </w:rPr>
        <w:t>)</w:t>
      </w:r>
      <w:r w:rsidR="00B06F02" w:rsidRPr="00A876D0">
        <w:rPr>
          <w:rFonts w:asciiTheme="majorHAnsi" w:hAnsiTheme="majorHAnsi" w:cstheme="majorHAnsi"/>
          <w:noProof/>
        </w:rPr>
        <w:t>.</w:t>
      </w:r>
    </w:p>
    <w:p w14:paraId="2E6D11D8" w14:textId="2AFBEB12" w:rsidR="00493C06" w:rsidRPr="00A876D0" w:rsidRDefault="00493C06" w:rsidP="00A876D0">
      <w:pPr>
        <w:pStyle w:val="EndNoteBibliography"/>
        <w:rPr>
          <w:rFonts w:asciiTheme="majorHAnsi" w:hAnsiTheme="majorHAnsi" w:cstheme="majorHAnsi"/>
          <w:noProof/>
        </w:rPr>
      </w:pPr>
      <w:r w:rsidRPr="00A876D0">
        <w:rPr>
          <w:rFonts w:asciiTheme="majorHAnsi" w:hAnsiTheme="majorHAnsi" w:cstheme="majorHAnsi"/>
          <w:noProof/>
        </w:rPr>
        <w:t>6</w:t>
      </w:r>
      <w:r w:rsidRPr="00A876D0">
        <w:rPr>
          <w:rFonts w:asciiTheme="majorHAnsi" w:hAnsiTheme="majorHAnsi" w:cstheme="majorHAnsi"/>
          <w:noProof/>
        </w:rPr>
        <w:tab/>
        <w:t>Theppeang, K.</w:t>
      </w:r>
      <w:r w:rsidRPr="00A876D0">
        <w:rPr>
          <w:rFonts w:asciiTheme="majorHAnsi" w:hAnsiTheme="majorHAnsi" w:cstheme="majorHAnsi"/>
          <w:i/>
          <w:noProof/>
        </w:rPr>
        <w:t xml:space="preserve"> </w:t>
      </w:r>
      <w:r w:rsidRPr="00A876D0">
        <w:rPr>
          <w:rFonts w:asciiTheme="majorHAnsi" w:hAnsiTheme="majorHAnsi" w:cstheme="majorHAnsi"/>
          <w:iCs/>
          <w:noProof/>
        </w:rPr>
        <w:t>et al.</w:t>
      </w:r>
      <w:r w:rsidRPr="00A876D0">
        <w:rPr>
          <w:rFonts w:asciiTheme="majorHAnsi" w:hAnsiTheme="majorHAnsi" w:cstheme="majorHAnsi"/>
          <w:noProof/>
        </w:rPr>
        <w:t xml:space="preserve"> Associations of bone mineral density and lead levels in blood, tibia, and patella in urban-dwelling women. </w:t>
      </w:r>
      <w:r w:rsidRPr="00A876D0">
        <w:rPr>
          <w:rFonts w:asciiTheme="majorHAnsi" w:hAnsiTheme="majorHAnsi" w:cstheme="majorHAnsi"/>
          <w:i/>
          <w:noProof/>
        </w:rPr>
        <w:t>Environ</w:t>
      </w:r>
      <w:r w:rsidR="009C2992" w:rsidRPr="00A876D0">
        <w:rPr>
          <w:rFonts w:asciiTheme="majorHAnsi" w:hAnsiTheme="majorHAnsi" w:cstheme="majorHAnsi"/>
          <w:i/>
          <w:noProof/>
        </w:rPr>
        <w:t>mental</w:t>
      </w:r>
      <w:r w:rsidRPr="00A876D0">
        <w:rPr>
          <w:rFonts w:asciiTheme="majorHAnsi" w:hAnsiTheme="majorHAnsi" w:cstheme="majorHAnsi"/>
          <w:i/>
          <w:noProof/>
        </w:rPr>
        <w:t xml:space="preserve"> Health Perspect</w:t>
      </w:r>
      <w:r w:rsidR="009C2992" w:rsidRPr="00A876D0">
        <w:rPr>
          <w:rFonts w:asciiTheme="majorHAnsi" w:hAnsiTheme="majorHAnsi" w:cstheme="majorHAnsi"/>
          <w:i/>
          <w:noProof/>
        </w:rPr>
        <w:t>ives</w:t>
      </w:r>
      <w:r w:rsidRPr="00A876D0">
        <w:rPr>
          <w:rFonts w:asciiTheme="majorHAnsi" w:hAnsiTheme="majorHAnsi" w:cstheme="majorHAnsi"/>
          <w:i/>
          <w:noProof/>
        </w:rPr>
        <w:t>.</w:t>
      </w:r>
      <w:r w:rsidRPr="00A876D0">
        <w:rPr>
          <w:rFonts w:asciiTheme="majorHAnsi" w:hAnsiTheme="majorHAnsi" w:cstheme="majorHAnsi"/>
          <w:noProof/>
        </w:rPr>
        <w:t xml:space="preserve"> </w:t>
      </w:r>
      <w:r w:rsidRPr="00A876D0">
        <w:rPr>
          <w:rFonts w:asciiTheme="majorHAnsi" w:hAnsiTheme="majorHAnsi" w:cstheme="majorHAnsi"/>
          <w:b/>
          <w:noProof/>
        </w:rPr>
        <w:t>116</w:t>
      </w:r>
      <w:r w:rsidRPr="00A876D0">
        <w:rPr>
          <w:rFonts w:asciiTheme="majorHAnsi" w:hAnsiTheme="majorHAnsi" w:cstheme="majorHAnsi"/>
          <w:noProof/>
        </w:rPr>
        <w:t xml:space="preserve"> (6), 784</w:t>
      </w:r>
      <w:r w:rsidR="00F32B15" w:rsidRPr="00A876D0">
        <w:rPr>
          <w:rFonts w:asciiTheme="majorHAnsi" w:hAnsiTheme="majorHAnsi" w:cstheme="majorHAnsi"/>
          <w:noProof/>
        </w:rPr>
        <w:t>–</w:t>
      </w:r>
      <w:r w:rsidRPr="00A876D0">
        <w:rPr>
          <w:rFonts w:asciiTheme="majorHAnsi" w:hAnsiTheme="majorHAnsi" w:cstheme="majorHAnsi"/>
          <w:noProof/>
        </w:rPr>
        <w:t xml:space="preserve">790 </w:t>
      </w:r>
      <w:r w:rsidR="00BE12BC" w:rsidRPr="00A876D0">
        <w:rPr>
          <w:rFonts w:asciiTheme="majorHAnsi" w:hAnsiTheme="majorHAnsi" w:cstheme="majorHAnsi"/>
          <w:noProof/>
        </w:rPr>
        <w:t>(</w:t>
      </w:r>
      <w:r w:rsidRPr="00A876D0">
        <w:rPr>
          <w:rFonts w:asciiTheme="majorHAnsi" w:hAnsiTheme="majorHAnsi" w:cstheme="majorHAnsi"/>
          <w:noProof/>
        </w:rPr>
        <w:t>2008</w:t>
      </w:r>
      <w:r w:rsidR="00BE12BC" w:rsidRPr="00A876D0">
        <w:rPr>
          <w:rFonts w:asciiTheme="majorHAnsi" w:hAnsiTheme="majorHAnsi" w:cstheme="majorHAnsi"/>
          <w:noProof/>
        </w:rPr>
        <w:t>)</w:t>
      </w:r>
      <w:r w:rsidRPr="00A876D0">
        <w:rPr>
          <w:rFonts w:asciiTheme="majorHAnsi" w:hAnsiTheme="majorHAnsi" w:cstheme="majorHAnsi"/>
          <w:noProof/>
        </w:rPr>
        <w:t>.</w:t>
      </w:r>
    </w:p>
    <w:p w14:paraId="108B0495" w14:textId="4AE2F2D0" w:rsidR="00493C06" w:rsidRPr="00A876D0" w:rsidRDefault="00493C06" w:rsidP="00A876D0">
      <w:pPr>
        <w:pStyle w:val="EndNoteBibliography"/>
        <w:rPr>
          <w:rFonts w:asciiTheme="majorHAnsi" w:hAnsiTheme="majorHAnsi" w:cstheme="majorHAnsi"/>
          <w:noProof/>
        </w:rPr>
      </w:pPr>
      <w:r w:rsidRPr="00A876D0">
        <w:rPr>
          <w:rFonts w:asciiTheme="majorHAnsi" w:hAnsiTheme="majorHAnsi" w:cstheme="majorHAnsi"/>
          <w:noProof/>
        </w:rPr>
        <w:t>7</w:t>
      </w:r>
      <w:r w:rsidRPr="00A876D0">
        <w:rPr>
          <w:rFonts w:asciiTheme="majorHAnsi" w:hAnsiTheme="majorHAnsi" w:cstheme="majorHAnsi"/>
          <w:noProof/>
        </w:rPr>
        <w:tab/>
        <w:t>Sun, Y.</w:t>
      </w:r>
      <w:r w:rsidRPr="00A876D0">
        <w:rPr>
          <w:rFonts w:asciiTheme="majorHAnsi" w:hAnsiTheme="majorHAnsi" w:cstheme="majorHAnsi"/>
          <w:i/>
          <w:noProof/>
        </w:rPr>
        <w:t xml:space="preserve"> </w:t>
      </w:r>
      <w:r w:rsidRPr="00A876D0">
        <w:rPr>
          <w:rFonts w:asciiTheme="majorHAnsi" w:hAnsiTheme="majorHAnsi" w:cstheme="majorHAnsi"/>
          <w:iCs/>
          <w:noProof/>
        </w:rPr>
        <w:t>et al.</w:t>
      </w:r>
      <w:r w:rsidRPr="00A876D0">
        <w:rPr>
          <w:rFonts w:asciiTheme="majorHAnsi" w:hAnsiTheme="majorHAnsi" w:cstheme="majorHAnsi"/>
          <w:noProof/>
        </w:rPr>
        <w:t xml:space="preserve"> Osteoporosis in a Chinese population due to occupational exposure to lead. </w:t>
      </w:r>
      <w:r w:rsidRPr="00A876D0">
        <w:rPr>
          <w:rFonts w:asciiTheme="majorHAnsi" w:hAnsiTheme="majorHAnsi" w:cstheme="majorHAnsi"/>
          <w:i/>
          <w:noProof/>
        </w:rPr>
        <w:t>Am</w:t>
      </w:r>
      <w:r w:rsidR="00E372EA" w:rsidRPr="00A876D0">
        <w:rPr>
          <w:rFonts w:asciiTheme="majorHAnsi" w:hAnsiTheme="majorHAnsi" w:cstheme="majorHAnsi"/>
          <w:i/>
          <w:noProof/>
        </w:rPr>
        <w:t>erican</w:t>
      </w:r>
      <w:r w:rsidRPr="00A876D0">
        <w:rPr>
          <w:rFonts w:asciiTheme="majorHAnsi" w:hAnsiTheme="majorHAnsi" w:cstheme="majorHAnsi"/>
          <w:i/>
          <w:noProof/>
        </w:rPr>
        <w:t xml:space="preserve"> J</w:t>
      </w:r>
      <w:r w:rsidR="00E372EA" w:rsidRPr="00A876D0">
        <w:rPr>
          <w:rFonts w:asciiTheme="majorHAnsi" w:hAnsiTheme="majorHAnsi" w:cstheme="majorHAnsi"/>
          <w:i/>
          <w:noProof/>
        </w:rPr>
        <w:t>ournal</w:t>
      </w:r>
      <w:r w:rsidRPr="00A876D0">
        <w:rPr>
          <w:rFonts w:asciiTheme="majorHAnsi" w:hAnsiTheme="majorHAnsi" w:cstheme="majorHAnsi"/>
          <w:i/>
          <w:noProof/>
        </w:rPr>
        <w:t xml:space="preserve"> Ind</w:t>
      </w:r>
      <w:r w:rsidR="00E372EA" w:rsidRPr="00A876D0">
        <w:rPr>
          <w:rFonts w:asciiTheme="majorHAnsi" w:hAnsiTheme="majorHAnsi" w:cstheme="majorHAnsi"/>
          <w:i/>
          <w:noProof/>
        </w:rPr>
        <w:t>ustrial</w:t>
      </w:r>
      <w:r w:rsidRPr="00A876D0">
        <w:rPr>
          <w:rFonts w:asciiTheme="majorHAnsi" w:hAnsiTheme="majorHAnsi" w:cstheme="majorHAnsi"/>
          <w:i/>
          <w:noProof/>
        </w:rPr>
        <w:t xml:space="preserve"> Med</w:t>
      </w:r>
      <w:r w:rsidR="00E372EA" w:rsidRPr="00A876D0">
        <w:rPr>
          <w:rFonts w:asciiTheme="majorHAnsi" w:hAnsiTheme="majorHAnsi" w:cstheme="majorHAnsi"/>
          <w:i/>
          <w:noProof/>
        </w:rPr>
        <w:t>icine</w:t>
      </w:r>
      <w:r w:rsidRPr="00A876D0">
        <w:rPr>
          <w:rFonts w:asciiTheme="majorHAnsi" w:hAnsiTheme="majorHAnsi" w:cstheme="majorHAnsi"/>
          <w:i/>
          <w:noProof/>
        </w:rPr>
        <w:t>.</w:t>
      </w:r>
      <w:r w:rsidRPr="00A876D0">
        <w:rPr>
          <w:rFonts w:asciiTheme="majorHAnsi" w:hAnsiTheme="majorHAnsi" w:cstheme="majorHAnsi"/>
          <w:noProof/>
        </w:rPr>
        <w:t xml:space="preserve"> </w:t>
      </w:r>
      <w:r w:rsidRPr="00A876D0">
        <w:rPr>
          <w:rFonts w:asciiTheme="majorHAnsi" w:hAnsiTheme="majorHAnsi" w:cstheme="majorHAnsi"/>
          <w:b/>
          <w:noProof/>
        </w:rPr>
        <w:t>51</w:t>
      </w:r>
      <w:r w:rsidRPr="00A876D0">
        <w:rPr>
          <w:rFonts w:asciiTheme="majorHAnsi" w:hAnsiTheme="majorHAnsi" w:cstheme="majorHAnsi"/>
          <w:noProof/>
        </w:rPr>
        <w:t xml:space="preserve"> (6), 436</w:t>
      </w:r>
      <w:r w:rsidR="00A061EB" w:rsidRPr="00A876D0">
        <w:rPr>
          <w:rFonts w:asciiTheme="majorHAnsi" w:hAnsiTheme="majorHAnsi" w:cstheme="majorHAnsi"/>
          <w:noProof/>
        </w:rPr>
        <w:t>–</w:t>
      </w:r>
      <w:r w:rsidRPr="00A876D0">
        <w:rPr>
          <w:rFonts w:asciiTheme="majorHAnsi" w:hAnsiTheme="majorHAnsi" w:cstheme="majorHAnsi"/>
          <w:noProof/>
        </w:rPr>
        <w:t xml:space="preserve">442 </w:t>
      </w:r>
      <w:r w:rsidR="00BE12BC" w:rsidRPr="00A876D0">
        <w:rPr>
          <w:rFonts w:asciiTheme="majorHAnsi" w:hAnsiTheme="majorHAnsi" w:cstheme="majorHAnsi"/>
          <w:noProof/>
        </w:rPr>
        <w:t>(</w:t>
      </w:r>
      <w:r w:rsidRPr="00A876D0">
        <w:rPr>
          <w:rFonts w:asciiTheme="majorHAnsi" w:hAnsiTheme="majorHAnsi" w:cstheme="majorHAnsi"/>
          <w:noProof/>
        </w:rPr>
        <w:t>2008</w:t>
      </w:r>
      <w:r w:rsidR="00BE12BC" w:rsidRPr="00A876D0">
        <w:rPr>
          <w:rFonts w:asciiTheme="majorHAnsi" w:hAnsiTheme="majorHAnsi" w:cstheme="majorHAnsi"/>
          <w:noProof/>
        </w:rPr>
        <w:t>)</w:t>
      </w:r>
      <w:r w:rsidRPr="00A876D0">
        <w:rPr>
          <w:rFonts w:asciiTheme="majorHAnsi" w:hAnsiTheme="majorHAnsi" w:cstheme="majorHAnsi"/>
          <w:noProof/>
        </w:rPr>
        <w:t>.</w:t>
      </w:r>
    </w:p>
    <w:p w14:paraId="4338AF8B" w14:textId="4D177EF5" w:rsidR="00493C06" w:rsidRPr="00A876D0" w:rsidRDefault="00493C06" w:rsidP="00A876D0">
      <w:pPr>
        <w:pStyle w:val="EndNoteBibliography"/>
        <w:rPr>
          <w:rFonts w:asciiTheme="majorHAnsi" w:hAnsiTheme="majorHAnsi" w:cstheme="majorHAnsi"/>
          <w:noProof/>
        </w:rPr>
      </w:pPr>
      <w:r w:rsidRPr="00A876D0">
        <w:rPr>
          <w:rFonts w:asciiTheme="majorHAnsi" w:hAnsiTheme="majorHAnsi" w:cstheme="majorHAnsi"/>
          <w:noProof/>
        </w:rPr>
        <w:t>8</w:t>
      </w:r>
      <w:r w:rsidRPr="00A876D0">
        <w:rPr>
          <w:rFonts w:asciiTheme="majorHAnsi" w:hAnsiTheme="majorHAnsi" w:cstheme="majorHAnsi"/>
          <w:noProof/>
        </w:rPr>
        <w:tab/>
        <w:t>Guadalupe-Grau, A., Fuentes, T., Guerra, B.</w:t>
      </w:r>
      <w:r w:rsidR="00173D34" w:rsidRPr="00A876D0">
        <w:rPr>
          <w:rFonts w:asciiTheme="majorHAnsi" w:hAnsiTheme="majorHAnsi" w:cstheme="majorHAnsi"/>
          <w:noProof/>
        </w:rPr>
        <w:t>,</w:t>
      </w:r>
      <w:r w:rsidRPr="00A876D0">
        <w:rPr>
          <w:rFonts w:asciiTheme="majorHAnsi" w:hAnsiTheme="majorHAnsi" w:cstheme="majorHAnsi"/>
          <w:noProof/>
        </w:rPr>
        <w:t xml:space="preserve"> Calbet, J. A. L. Exercise and </w:t>
      </w:r>
      <w:r w:rsidR="00173D34" w:rsidRPr="00A876D0">
        <w:rPr>
          <w:rFonts w:asciiTheme="majorHAnsi" w:hAnsiTheme="majorHAnsi" w:cstheme="majorHAnsi"/>
          <w:noProof/>
        </w:rPr>
        <w:t xml:space="preserve">bone mass </w:t>
      </w:r>
      <w:r w:rsidRPr="00A876D0">
        <w:rPr>
          <w:rFonts w:asciiTheme="majorHAnsi" w:hAnsiTheme="majorHAnsi" w:cstheme="majorHAnsi"/>
          <w:noProof/>
        </w:rPr>
        <w:t xml:space="preserve">in </w:t>
      </w:r>
      <w:r w:rsidR="00173D34" w:rsidRPr="00A876D0">
        <w:rPr>
          <w:rFonts w:asciiTheme="majorHAnsi" w:hAnsiTheme="majorHAnsi" w:cstheme="majorHAnsi"/>
          <w:noProof/>
        </w:rPr>
        <w:t>adults</w:t>
      </w:r>
      <w:r w:rsidRPr="00A876D0">
        <w:rPr>
          <w:rFonts w:asciiTheme="majorHAnsi" w:hAnsiTheme="majorHAnsi" w:cstheme="majorHAnsi"/>
          <w:noProof/>
        </w:rPr>
        <w:t xml:space="preserve">. </w:t>
      </w:r>
      <w:r w:rsidRPr="00A876D0">
        <w:rPr>
          <w:rFonts w:asciiTheme="majorHAnsi" w:hAnsiTheme="majorHAnsi" w:cstheme="majorHAnsi"/>
          <w:i/>
          <w:noProof/>
        </w:rPr>
        <w:t>Sports Medicine.</w:t>
      </w:r>
      <w:r w:rsidRPr="00A876D0">
        <w:rPr>
          <w:rFonts w:asciiTheme="majorHAnsi" w:hAnsiTheme="majorHAnsi" w:cstheme="majorHAnsi"/>
          <w:noProof/>
        </w:rPr>
        <w:t xml:space="preserve"> </w:t>
      </w:r>
      <w:r w:rsidRPr="00A876D0">
        <w:rPr>
          <w:rFonts w:asciiTheme="majorHAnsi" w:hAnsiTheme="majorHAnsi" w:cstheme="majorHAnsi"/>
          <w:b/>
          <w:noProof/>
        </w:rPr>
        <w:t>39</w:t>
      </w:r>
      <w:r w:rsidRPr="00A876D0">
        <w:rPr>
          <w:rFonts w:asciiTheme="majorHAnsi" w:hAnsiTheme="majorHAnsi" w:cstheme="majorHAnsi"/>
          <w:noProof/>
        </w:rPr>
        <w:t xml:space="preserve"> (6), 439</w:t>
      </w:r>
      <w:r w:rsidR="00173D34" w:rsidRPr="00A876D0">
        <w:rPr>
          <w:rFonts w:asciiTheme="majorHAnsi" w:hAnsiTheme="majorHAnsi" w:cstheme="majorHAnsi"/>
          <w:noProof/>
        </w:rPr>
        <w:t>–</w:t>
      </w:r>
      <w:r w:rsidRPr="00A876D0">
        <w:rPr>
          <w:rFonts w:asciiTheme="majorHAnsi" w:hAnsiTheme="majorHAnsi" w:cstheme="majorHAnsi"/>
          <w:noProof/>
        </w:rPr>
        <w:t xml:space="preserve">468 </w:t>
      </w:r>
      <w:r w:rsidR="00BE12BC" w:rsidRPr="00A876D0">
        <w:rPr>
          <w:rFonts w:asciiTheme="majorHAnsi" w:hAnsiTheme="majorHAnsi" w:cstheme="majorHAnsi"/>
          <w:noProof/>
        </w:rPr>
        <w:t>(</w:t>
      </w:r>
      <w:r w:rsidRPr="00A876D0">
        <w:rPr>
          <w:rFonts w:asciiTheme="majorHAnsi" w:hAnsiTheme="majorHAnsi" w:cstheme="majorHAnsi"/>
          <w:noProof/>
        </w:rPr>
        <w:t>2009</w:t>
      </w:r>
      <w:r w:rsidR="00BE12BC" w:rsidRPr="00A876D0">
        <w:rPr>
          <w:rFonts w:asciiTheme="majorHAnsi" w:hAnsiTheme="majorHAnsi" w:cstheme="majorHAnsi"/>
          <w:noProof/>
        </w:rPr>
        <w:t>)</w:t>
      </w:r>
      <w:r w:rsidR="00B06F02" w:rsidRPr="00A876D0">
        <w:rPr>
          <w:rFonts w:asciiTheme="majorHAnsi" w:hAnsiTheme="majorHAnsi" w:cstheme="majorHAnsi"/>
          <w:noProof/>
        </w:rPr>
        <w:t>.</w:t>
      </w:r>
    </w:p>
    <w:p w14:paraId="2A99D1A6" w14:textId="67CC0831" w:rsidR="00493C06" w:rsidRPr="00A876D0" w:rsidRDefault="00493C06" w:rsidP="00A876D0">
      <w:pPr>
        <w:pStyle w:val="EndNoteBibliography"/>
        <w:rPr>
          <w:rFonts w:asciiTheme="majorHAnsi" w:hAnsiTheme="majorHAnsi" w:cstheme="majorHAnsi"/>
          <w:noProof/>
        </w:rPr>
      </w:pPr>
      <w:r w:rsidRPr="00A876D0">
        <w:rPr>
          <w:rFonts w:asciiTheme="majorHAnsi" w:hAnsiTheme="majorHAnsi" w:cstheme="majorHAnsi"/>
          <w:noProof/>
        </w:rPr>
        <w:t>9</w:t>
      </w:r>
      <w:r w:rsidRPr="00A876D0">
        <w:rPr>
          <w:rFonts w:asciiTheme="majorHAnsi" w:hAnsiTheme="majorHAnsi" w:cstheme="majorHAnsi"/>
          <w:noProof/>
        </w:rPr>
        <w:tab/>
        <w:t>Ottani, V., Raspanti, M.</w:t>
      </w:r>
      <w:r w:rsidR="00A960E9" w:rsidRPr="00A876D0">
        <w:rPr>
          <w:rFonts w:asciiTheme="majorHAnsi" w:hAnsiTheme="majorHAnsi" w:cstheme="majorHAnsi"/>
          <w:noProof/>
        </w:rPr>
        <w:t>,</w:t>
      </w:r>
      <w:r w:rsidRPr="00A876D0">
        <w:rPr>
          <w:rFonts w:asciiTheme="majorHAnsi" w:hAnsiTheme="majorHAnsi" w:cstheme="majorHAnsi"/>
          <w:noProof/>
        </w:rPr>
        <w:t xml:space="preserve"> Ruggeri, A. Collagen structure and functional implications. </w:t>
      </w:r>
      <w:r w:rsidRPr="00A876D0">
        <w:rPr>
          <w:rFonts w:asciiTheme="majorHAnsi" w:hAnsiTheme="majorHAnsi" w:cstheme="majorHAnsi"/>
          <w:i/>
          <w:noProof/>
        </w:rPr>
        <w:t>Micron.</w:t>
      </w:r>
      <w:r w:rsidRPr="00A876D0">
        <w:rPr>
          <w:rFonts w:asciiTheme="majorHAnsi" w:hAnsiTheme="majorHAnsi" w:cstheme="majorHAnsi"/>
          <w:noProof/>
        </w:rPr>
        <w:t xml:space="preserve"> </w:t>
      </w:r>
      <w:r w:rsidRPr="00A876D0">
        <w:rPr>
          <w:rFonts w:asciiTheme="majorHAnsi" w:hAnsiTheme="majorHAnsi" w:cstheme="majorHAnsi"/>
          <w:b/>
          <w:noProof/>
        </w:rPr>
        <w:t>32</w:t>
      </w:r>
      <w:r w:rsidRPr="00A876D0">
        <w:rPr>
          <w:rFonts w:asciiTheme="majorHAnsi" w:hAnsiTheme="majorHAnsi" w:cstheme="majorHAnsi"/>
          <w:noProof/>
        </w:rPr>
        <w:t xml:space="preserve"> (3), 251</w:t>
      </w:r>
      <w:r w:rsidR="00A960E9" w:rsidRPr="00A876D0">
        <w:rPr>
          <w:rFonts w:asciiTheme="majorHAnsi" w:hAnsiTheme="majorHAnsi" w:cstheme="majorHAnsi"/>
          <w:noProof/>
        </w:rPr>
        <w:t>–</w:t>
      </w:r>
      <w:r w:rsidRPr="00A876D0">
        <w:rPr>
          <w:rFonts w:asciiTheme="majorHAnsi" w:hAnsiTheme="majorHAnsi" w:cstheme="majorHAnsi"/>
          <w:noProof/>
        </w:rPr>
        <w:t xml:space="preserve">260 </w:t>
      </w:r>
      <w:r w:rsidR="00BE12BC" w:rsidRPr="00A876D0">
        <w:rPr>
          <w:rFonts w:asciiTheme="majorHAnsi" w:hAnsiTheme="majorHAnsi" w:cstheme="majorHAnsi"/>
          <w:noProof/>
        </w:rPr>
        <w:t>(</w:t>
      </w:r>
      <w:r w:rsidRPr="00A876D0">
        <w:rPr>
          <w:rFonts w:asciiTheme="majorHAnsi" w:hAnsiTheme="majorHAnsi" w:cstheme="majorHAnsi"/>
          <w:noProof/>
        </w:rPr>
        <w:t>2001</w:t>
      </w:r>
      <w:r w:rsidR="00BE12BC" w:rsidRPr="00A876D0">
        <w:rPr>
          <w:rFonts w:asciiTheme="majorHAnsi" w:hAnsiTheme="majorHAnsi" w:cstheme="majorHAnsi"/>
          <w:noProof/>
        </w:rPr>
        <w:t>)</w:t>
      </w:r>
      <w:r w:rsidRPr="00A876D0">
        <w:rPr>
          <w:rFonts w:asciiTheme="majorHAnsi" w:hAnsiTheme="majorHAnsi" w:cstheme="majorHAnsi"/>
          <w:noProof/>
        </w:rPr>
        <w:t>.</w:t>
      </w:r>
    </w:p>
    <w:p w14:paraId="7F060F8C" w14:textId="17C70035" w:rsidR="00493C06" w:rsidRPr="00A876D0" w:rsidRDefault="00493C06" w:rsidP="00A876D0">
      <w:pPr>
        <w:pStyle w:val="EndNoteBibliography"/>
        <w:rPr>
          <w:rFonts w:asciiTheme="majorHAnsi" w:hAnsiTheme="majorHAnsi" w:cstheme="majorHAnsi"/>
          <w:noProof/>
        </w:rPr>
      </w:pPr>
      <w:r w:rsidRPr="00A876D0">
        <w:rPr>
          <w:rFonts w:asciiTheme="majorHAnsi" w:hAnsiTheme="majorHAnsi" w:cstheme="majorHAnsi"/>
          <w:noProof/>
        </w:rPr>
        <w:lastRenderedPageBreak/>
        <w:t>10</w:t>
      </w:r>
      <w:r w:rsidRPr="00A876D0">
        <w:rPr>
          <w:rFonts w:asciiTheme="majorHAnsi" w:hAnsiTheme="majorHAnsi" w:cstheme="majorHAnsi"/>
          <w:noProof/>
        </w:rPr>
        <w:tab/>
        <w:t>Kelly, W. L.</w:t>
      </w:r>
      <w:r w:rsidR="00A960E9" w:rsidRPr="00A876D0">
        <w:rPr>
          <w:rFonts w:asciiTheme="majorHAnsi" w:hAnsiTheme="majorHAnsi" w:cstheme="majorHAnsi"/>
          <w:noProof/>
        </w:rPr>
        <w:t>,</w:t>
      </w:r>
      <w:r w:rsidRPr="00A876D0">
        <w:rPr>
          <w:rFonts w:asciiTheme="majorHAnsi" w:hAnsiTheme="majorHAnsi" w:cstheme="majorHAnsi"/>
          <w:noProof/>
        </w:rPr>
        <w:t xml:space="preserve"> Bryden, M. M. A modified differential stain for cartilage and bone in whole mount preparations of mammalian fetuses and small vertebrates. </w:t>
      </w:r>
      <w:r w:rsidRPr="00A876D0">
        <w:rPr>
          <w:rFonts w:asciiTheme="majorHAnsi" w:hAnsiTheme="majorHAnsi" w:cstheme="majorHAnsi"/>
          <w:i/>
          <w:noProof/>
        </w:rPr>
        <w:t>Stain Technol</w:t>
      </w:r>
      <w:r w:rsidR="00681AD4" w:rsidRPr="00A876D0">
        <w:rPr>
          <w:rFonts w:asciiTheme="majorHAnsi" w:hAnsiTheme="majorHAnsi" w:cstheme="majorHAnsi"/>
          <w:i/>
          <w:noProof/>
        </w:rPr>
        <w:t>ogy</w:t>
      </w:r>
      <w:r w:rsidRPr="00A876D0">
        <w:rPr>
          <w:rFonts w:asciiTheme="majorHAnsi" w:hAnsiTheme="majorHAnsi" w:cstheme="majorHAnsi"/>
          <w:i/>
          <w:noProof/>
        </w:rPr>
        <w:t>.</w:t>
      </w:r>
      <w:r w:rsidRPr="00A876D0">
        <w:rPr>
          <w:rFonts w:asciiTheme="majorHAnsi" w:hAnsiTheme="majorHAnsi" w:cstheme="majorHAnsi"/>
          <w:noProof/>
        </w:rPr>
        <w:t xml:space="preserve"> </w:t>
      </w:r>
      <w:r w:rsidRPr="00A876D0">
        <w:rPr>
          <w:rFonts w:asciiTheme="majorHAnsi" w:hAnsiTheme="majorHAnsi" w:cstheme="majorHAnsi"/>
          <w:b/>
          <w:noProof/>
        </w:rPr>
        <w:t>58</w:t>
      </w:r>
      <w:r w:rsidRPr="00A876D0">
        <w:rPr>
          <w:rFonts w:asciiTheme="majorHAnsi" w:hAnsiTheme="majorHAnsi" w:cstheme="majorHAnsi"/>
          <w:noProof/>
        </w:rPr>
        <w:t xml:space="preserve"> (3), 131</w:t>
      </w:r>
      <w:r w:rsidR="00A960E9" w:rsidRPr="00A876D0">
        <w:rPr>
          <w:rFonts w:asciiTheme="majorHAnsi" w:hAnsiTheme="majorHAnsi" w:cstheme="majorHAnsi"/>
          <w:noProof/>
        </w:rPr>
        <w:t>–</w:t>
      </w:r>
      <w:r w:rsidRPr="00A876D0">
        <w:rPr>
          <w:rFonts w:asciiTheme="majorHAnsi" w:hAnsiTheme="majorHAnsi" w:cstheme="majorHAnsi"/>
          <w:noProof/>
        </w:rPr>
        <w:t>134</w:t>
      </w:r>
      <w:r w:rsidR="00A960E9" w:rsidRPr="00A876D0">
        <w:rPr>
          <w:rFonts w:asciiTheme="majorHAnsi" w:hAnsiTheme="majorHAnsi" w:cstheme="majorHAnsi"/>
          <w:noProof/>
        </w:rPr>
        <w:t xml:space="preserve"> </w:t>
      </w:r>
      <w:r w:rsidR="00BE12BC" w:rsidRPr="00A876D0">
        <w:rPr>
          <w:rFonts w:asciiTheme="majorHAnsi" w:hAnsiTheme="majorHAnsi" w:cstheme="majorHAnsi"/>
          <w:noProof/>
        </w:rPr>
        <w:t>(</w:t>
      </w:r>
      <w:r w:rsidRPr="00A876D0">
        <w:rPr>
          <w:rFonts w:asciiTheme="majorHAnsi" w:hAnsiTheme="majorHAnsi" w:cstheme="majorHAnsi"/>
          <w:noProof/>
        </w:rPr>
        <w:t>1983</w:t>
      </w:r>
      <w:r w:rsidR="00BE12BC" w:rsidRPr="00A876D0">
        <w:rPr>
          <w:rFonts w:asciiTheme="majorHAnsi" w:hAnsiTheme="majorHAnsi" w:cstheme="majorHAnsi"/>
          <w:noProof/>
        </w:rPr>
        <w:t>)</w:t>
      </w:r>
      <w:r w:rsidR="00B06F02" w:rsidRPr="00A876D0">
        <w:rPr>
          <w:rFonts w:asciiTheme="majorHAnsi" w:hAnsiTheme="majorHAnsi" w:cstheme="majorHAnsi"/>
          <w:noProof/>
        </w:rPr>
        <w:t>.</w:t>
      </w:r>
    </w:p>
    <w:p w14:paraId="5B254A3D" w14:textId="7F5CE962" w:rsidR="00493C06" w:rsidRPr="00A876D0" w:rsidRDefault="00493C06" w:rsidP="00A876D0">
      <w:pPr>
        <w:pStyle w:val="EndNoteBibliography"/>
        <w:rPr>
          <w:rFonts w:asciiTheme="majorHAnsi" w:hAnsiTheme="majorHAnsi" w:cstheme="majorHAnsi"/>
          <w:noProof/>
        </w:rPr>
      </w:pPr>
      <w:r w:rsidRPr="00A876D0">
        <w:rPr>
          <w:rFonts w:asciiTheme="majorHAnsi" w:hAnsiTheme="majorHAnsi" w:cstheme="majorHAnsi"/>
          <w:noProof/>
        </w:rPr>
        <w:t>11</w:t>
      </w:r>
      <w:r w:rsidRPr="00A876D0">
        <w:rPr>
          <w:rFonts w:asciiTheme="majorHAnsi" w:hAnsiTheme="majorHAnsi" w:cstheme="majorHAnsi"/>
          <w:noProof/>
        </w:rPr>
        <w:tab/>
        <w:t>Barrett, R., Chappell, C., Quick, M.</w:t>
      </w:r>
      <w:r w:rsidR="00D41C37" w:rsidRPr="00A876D0">
        <w:rPr>
          <w:rFonts w:asciiTheme="majorHAnsi" w:hAnsiTheme="majorHAnsi" w:cstheme="majorHAnsi"/>
          <w:noProof/>
        </w:rPr>
        <w:t>,</w:t>
      </w:r>
      <w:r w:rsidRPr="00A876D0">
        <w:rPr>
          <w:rFonts w:asciiTheme="majorHAnsi" w:hAnsiTheme="majorHAnsi" w:cstheme="majorHAnsi"/>
          <w:noProof/>
        </w:rPr>
        <w:t xml:space="preserve"> Fleming, A. A rapid, high content, in vivo model of glucocorticoid-induced osteoporosis. </w:t>
      </w:r>
      <w:r w:rsidRPr="00A876D0">
        <w:rPr>
          <w:rFonts w:asciiTheme="majorHAnsi" w:hAnsiTheme="majorHAnsi" w:cstheme="majorHAnsi"/>
          <w:i/>
          <w:noProof/>
        </w:rPr>
        <w:t>Biotechnol</w:t>
      </w:r>
      <w:r w:rsidR="00FA2D15" w:rsidRPr="00A876D0">
        <w:rPr>
          <w:rFonts w:asciiTheme="majorHAnsi" w:hAnsiTheme="majorHAnsi" w:cstheme="majorHAnsi"/>
          <w:i/>
          <w:noProof/>
        </w:rPr>
        <w:t>ogy</w:t>
      </w:r>
      <w:r w:rsidRPr="00A876D0">
        <w:rPr>
          <w:rFonts w:asciiTheme="majorHAnsi" w:hAnsiTheme="majorHAnsi" w:cstheme="majorHAnsi"/>
          <w:i/>
          <w:noProof/>
        </w:rPr>
        <w:t xml:space="preserve"> J</w:t>
      </w:r>
      <w:r w:rsidR="00FA2D15" w:rsidRPr="00A876D0">
        <w:rPr>
          <w:rFonts w:asciiTheme="majorHAnsi" w:hAnsiTheme="majorHAnsi" w:cstheme="majorHAnsi"/>
          <w:i/>
          <w:noProof/>
        </w:rPr>
        <w:t>ournal</w:t>
      </w:r>
      <w:r w:rsidRPr="00A876D0">
        <w:rPr>
          <w:rFonts w:asciiTheme="majorHAnsi" w:hAnsiTheme="majorHAnsi" w:cstheme="majorHAnsi"/>
          <w:i/>
          <w:noProof/>
        </w:rPr>
        <w:t>.</w:t>
      </w:r>
      <w:r w:rsidRPr="00A876D0">
        <w:rPr>
          <w:rFonts w:asciiTheme="majorHAnsi" w:hAnsiTheme="majorHAnsi" w:cstheme="majorHAnsi"/>
          <w:noProof/>
        </w:rPr>
        <w:t xml:space="preserve"> </w:t>
      </w:r>
      <w:r w:rsidRPr="00A876D0">
        <w:rPr>
          <w:rFonts w:asciiTheme="majorHAnsi" w:hAnsiTheme="majorHAnsi" w:cstheme="majorHAnsi"/>
          <w:b/>
          <w:noProof/>
        </w:rPr>
        <w:t>1</w:t>
      </w:r>
      <w:r w:rsidRPr="00A876D0">
        <w:rPr>
          <w:rFonts w:asciiTheme="majorHAnsi" w:hAnsiTheme="majorHAnsi" w:cstheme="majorHAnsi"/>
          <w:noProof/>
        </w:rPr>
        <w:t xml:space="preserve"> (6), 651</w:t>
      </w:r>
      <w:r w:rsidR="00D41C37" w:rsidRPr="00A876D0">
        <w:rPr>
          <w:rFonts w:asciiTheme="majorHAnsi" w:hAnsiTheme="majorHAnsi" w:cstheme="majorHAnsi"/>
          <w:noProof/>
        </w:rPr>
        <w:t>–</w:t>
      </w:r>
      <w:r w:rsidRPr="00A876D0">
        <w:rPr>
          <w:rFonts w:asciiTheme="majorHAnsi" w:hAnsiTheme="majorHAnsi" w:cstheme="majorHAnsi"/>
          <w:noProof/>
        </w:rPr>
        <w:t xml:space="preserve">655 </w:t>
      </w:r>
      <w:r w:rsidR="00BE12BC" w:rsidRPr="00A876D0">
        <w:rPr>
          <w:rFonts w:asciiTheme="majorHAnsi" w:hAnsiTheme="majorHAnsi" w:cstheme="majorHAnsi"/>
          <w:noProof/>
        </w:rPr>
        <w:t>(</w:t>
      </w:r>
      <w:r w:rsidRPr="00A876D0">
        <w:rPr>
          <w:rFonts w:asciiTheme="majorHAnsi" w:hAnsiTheme="majorHAnsi" w:cstheme="majorHAnsi"/>
          <w:noProof/>
        </w:rPr>
        <w:t>2006</w:t>
      </w:r>
      <w:r w:rsidR="00BE12BC" w:rsidRPr="00A876D0">
        <w:rPr>
          <w:rFonts w:asciiTheme="majorHAnsi" w:hAnsiTheme="majorHAnsi" w:cstheme="majorHAnsi"/>
          <w:noProof/>
        </w:rPr>
        <w:t>)</w:t>
      </w:r>
      <w:r w:rsidRPr="00A876D0">
        <w:rPr>
          <w:rFonts w:asciiTheme="majorHAnsi" w:hAnsiTheme="majorHAnsi" w:cstheme="majorHAnsi"/>
          <w:noProof/>
        </w:rPr>
        <w:t>.</w:t>
      </w:r>
    </w:p>
    <w:p w14:paraId="072DC911" w14:textId="7E1B20CA" w:rsidR="00493C06" w:rsidRPr="00A876D0" w:rsidRDefault="00493C06" w:rsidP="00A876D0">
      <w:pPr>
        <w:pStyle w:val="EndNoteBibliography"/>
        <w:rPr>
          <w:rFonts w:asciiTheme="majorHAnsi" w:hAnsiTheme="majorHAnsi" w:cstheme="majorHAnsi"/>
          <w:noProof/>
        </w:rPr>
      </w:pPr>
      <w:r w:rsidRPr="00A876D0">
        <w:rPr>
          <w:rFonts w:asciiTheme="majorHAnsi" w:hAnsiTheme="majorHAnsi" w:cstheme="majorHAnsi"/>
          <w:noProof/>
        </w:rPr>
        <w:t>12</w:t>
      </w:r>
      <w:r w:rsidRPr="00A876D0">
        <w:rPr>
          <w:rFonts w:asciiTheme="majorHAnsi" w:hAnsiTheme="majorHAnsi" w:cstheme="majorHAnsi"/>
          <w:noProof/>
        </w:rPr>
        <w:tab/>
        <w:t>Howe, K.</w:t>
      </w:r>
      <w:r w:rsidRPr="00A876D0">
        <w:rPr>
          <w:rFonts w:asciiTheme="majorHAnsi" w:hAnsiTheme="majorHAnsi" w:cstheme="majorHAnsi"/>
          <w:i/>
          <w:noProof/>
        </w:rPr>
        <w:t xml:space="preserve"> </w:t>
      </w:r>
      <w:r w:rsidRPr="00A876D0">
        <w:rPr>
          <w:rFonts w:asciiTheme="majorHAnsi" w:hAnsiTheme="majorHAnsi" w:cstheme="majorHAnsi"/>
          <w:iCs/>
          <w:noProof/>
        </w:rPr>
        <w:t>et al</w:t>
      </w:r>
      <w:r w:rsidRPr="00A876D0">
        <w:rPr>
          <w:rFonts w:asciiTheme="majorHAnsi" w:hAnsiTheme="majorHAnsi" w:cstheme="majorHAnsi"/>
          <w:i/>
          <w:noProof/>
        </w:rPr>
        <w:t>.</w:t>
      </w:r>
      <w:r w:rsidRPr="00A876D0">
        <w:rPr>
          <w:rFonts w:asciiTheme="majorHAnsi" w:hAnsiTheme="majorHAnsi" w:cstheme="majorHAnsi"/>
          <w:noProof/>
        </w:rPr>
        <w:t xml:space="preserve"> The zebrafish reference genome sequence and its relationship to the human genome. </w:t>
      </w:r>
      <w:r w:rsidRPr="00A876D0">
        <w:rPr>
          <w:rFonts w:asciiTheme="majorHAnsi" w:hAnsiTheme="majorHAnsi" w:cstheme="majorHAnsi"/>
          <w:i/>
          <w:noProof/>
        </w:rPr>
        <w:t>Nature.</w:t>
      </w:r>
      <w:r w:rsidRPr="00A876D0">
        <w:rPr>
          <w:rFonts w:asciiTheme="majorHAnsi" w:hAnsiTheme="majorHAnsi" w:cstheme="majorHAnsi"/>
          <w:noProof/>
        </w:rPr>
        <w:t xml:space="preserve"> </w:t>
      </w:r>
      <w:r w:rsidRPr="00A876D0">
        <w:rPr>
          <w:rFonts w:asciiTheme="majorHAnsi" w:hAnsiTheme="majorHAnsi" w:cstheme="majorHAnsi"/>
          <w:b/>
          <w:noProof/>
        </w:rPr>
        <w:t>496</w:t>
      </w:r>
      <w:r w:rsidRPr="00A876D0">
        <w:rPr>
          <w:rFonts w:asciiTheme="majorHAnsi" w:hAnsiTheme="majorHAnsi" w:cstheme="majorHAnsi"/>
          <w:noProof/>
        </w:rPr>
        <w:t xml:space="preserve"> (7446), 498</w:t>
      </w:r>
      <w:r w:rsidR="008A4DE3" w:rsidRPr="00A876D0">
        <w:rPr>
          <w:rFonts w:asciiTheme="majorHAnsi" w:hAnsiTheme="majorHAnsi" w:cstheme="majorHAnsi"/>
          <w:noProof/>
        </w:rPr>
        <w:t>–</w:t>
      </w:r>
      <w:r w:rsidRPr="00A876D0">
        <w:rPr>
          <w:rFonts w:asciiTheme="majorHAnsi" w:hAnsiTheme="majorHAnsi" w:cstheme="majorHAnsi"/>
          <w:noProof/>
        </w:rPr>
        <w:t xml:space="preserve">503 </w:t>
      </w:r>
      <w:r w:rsidR="00BE12BC" w:rsidRPr="00A876D0">
        <w:rPr>
          <w:rFonts w:asciiTheme="majorHAnsi" w:hAnsiTheme="majorHAnsi" w:cstheme="majorHAnsi"/>
          <w:noProof/>
        </w:rPr>
        <w:t>(</w:t>
      </w:r>
      <w:r w:rsidRPr="00A876D0">
        <w:rPr>
          <w:rFonts w:asciiTheme="majorHAnsi" w:hAnsiTheme="majorHAnsi" w:cstheme="majorHAnsi"/>
          <w:noProof/>
        </w:rPr>
        <w:t>2013</w:t>
      </w:r>
      <w:r w:rsidR="00BE12BC" w:rsidRPr="00A876D0">
        <w:rPr>
          <w:rFonts w:asciiTheme="majorHAnsi" w:hAnsiTheme="majorHAnsi" w:cstheme="majorHAnsi"/>
          <w:noProof/>
        </w:rPr>
        <w:t>)</w:t>
      </w:r>
      <w:r w:rsidRPr="00A876D0">
        <w:rPr>
          <w:rFonts w:asciiTheme="majorHAnsi" w:hAnsiTheme="majorHAnsi" w:cstheme="majorHAnsi"/>
          <w:noProof/>
        </w:rPr>
        <w:t>.</w:t>
      </w:r>
    </w:p>
    <w:p w14:paraId="07A05892" w14:textId="22E040A4" w:rsidR="00493C06" w:rsidRPr="00A876D0" w:rsidRDefault="00493C06" w:rsidP="00A876D0">
      <w:pPr>
        <w:pStyle w:val="EndNoteBibliography"/>
        <w:rPr>
          <w:rFonts w:asciiTheme="majorHAnsi" w:hAnsiTheme="majorHAnsi" w:cstheme="majorHAnsi"/>
          <w:noProof/>
        </w:rPr>
      </w:pPr>
      <w:r w:rsidRPr="00A876D0">
        <w:rPr>
          <w:rFonts w:asciiTheme="majorHAnsi" w:hAnsiTheme="majorHAnsi" w:cstheme="majorHAnsi"/>
          <w:noProof/>
        </w:rPr>
        <w:t>13</w:t>
      </w:r>
      <w:r w:rsidRPr="00A876D0">
        <w:rPr>
          <w:rFonts w:asciiTheme="majorHAnsi" w:hAnsiTheme="majorHAnsi" w:cstheme="majorHAnsi"/>
          <w:noProof/>
        </w:rPr>
        <w:tab/>
        <w:t>Fernandez, I., Gavaia, P. J., Laize, V.</w:t>
      </w:r>
      <w:r w:rsidR="005A6FC5" w:rsidRPr="00A876D0">
        <w:rPr>
          <w:rFonts w:asciiTheme="majorHAnsi" w:hAnsiTheme="majorHAnsi" w:cstheme="majorHAnsi"/>
          <w:noProof/>
        </w:rPr>
        <w:t>,</w:t>
      </w:r>
      <w:r w:rsidRPr="00A876D0">
        <w:rPr>
          <w:rFonts w:asciiTheme="majorHAnsi" w:hAnsiTheme="majorHAnsi" w:cstheme="majorHAnsi"/>
          <w:noProof/>
        </w:rPr>
        <w:t xml:space="preserve"> Cancela, M. L. Fish as a model to assess chemical toxicity in bone. </w:t>
      </w:r>
      <w:r w:rsidRPr="00A876D0">
        <w:rPr>
          <w:rFonts w:asciiTheme="majorHAnsi" w:hAnsiTheme="majorHAnsi" w:cstheme="majorHAnsi"/>
          <w:i/>
          <w:noProof/>
        </w:rPr>
        <w:t>Aquat</w:t>
      </w:r>
      <w:r w:rsidR="00A735F8" w:rsidRPr="00A876D0">
        <w:rPr>
          <w:rFonts w:asciiTheme="majorHAnsi" w:hAnsiTheme="majorHAnsi" w:cstheme="majorHAnsi"/>
          <w:i/>
          <w:noProof/>
        </w:rPr>
        <w:t>ic</w:t>
      </w:r>
      <w:r w:rsidRPr="00A876D0">
        <w:rPr>
          <w:rFonts w:asciiTheme="majorHAnsi" w:hAnsiTheme="majorHAnsi" w:cstheme="majorHAnsi"/>
          <w:i/>
          <w:noProof/>
        </w:rPr>
        <w:t xml:space="preserve"> Toxicol</w:t>
      </w:r>
      <w:r w:rsidR="00A735F8" w:rsidRPr="00A876D0">
        <w:rPr>
          <w:rFonts w:asciiTheme="majorHAnsi" w:hAnsiTheme="majorHAnsi" w:cstheme="majorHAnsi"/>
          <w:i/>
          <w:noProof/>
        </w:rPr>
        <w:t>ogy</w:t>
      </w:r>
      <w:r w:rsidRPr="00A876D0">
        <w:rPr>
          <w:rFonts w:asciiTheme="majorHAnsi" w:hAnsiTheme="majorHAnsi" w:cstheme="majorHAnsi"/>
          <w:i/>
          <w:noProof/>
        </w:rPr>
        <w:t>.</w:t>
      </w:r>
      <w:r w:rsidRPr="00A876D0">
        <w:rPr>
          <w:rFonts w:asciiTheme="majorHAnsi" w:hAnsiTheme="majorHAnsi" w:cstheme="majorHAnsi"/>
          <w:noProof/>
        </w:rPr>
        <w:t xml:space="preserve"> </w:t>
      </w:r>
      <w:r w:rsidRPr="00A876D0">
        <w:rPr>
          <w:rFonts w:asciiTheme="majorHAnsi" w:hAnsiTheme="majorHAnsi" w:cstheme="majorHAnsi"/>
          <w:b/>
          <w:noProof/>
        </w:rPr>
        <w:t>194</w:t>
      </w:r>
      <w:r w:rsidR="005A6FC5" w:rsidRPr="00A876D0">
        <w:rPr>
          <w:rFonts w:asciiTheme="majorHAnsi" w:hAnsiTheme="majorHAnsi" w:cstheme="majorHAnsi"/>
          <w:bCs/>
          <w:noProof/>
        </w:rPr>
        <w:t>,</w:t>
      </w:r>
      <w:r w:rsidRPr="00A876D0">
        <w:rPr>
          <w:rFonts w:asciiTheme="majorHAnsi" w:hAnsiTheme="majorHAnsi" w:cstheme="majorHAnsi"/>
          <w:noProof/>
        </w:rPr>
        <w:t xml:space="preserve"> 208</w:t>
      </w:r>
      <w:r w:rsidR="005A6FC5" w:rsidRPr="00A876D0">
        <w:rPr>
          <w:rFonts w:asciiTheme="majorHAnsi" w:hAnsiTheme="majorHAnsi" w:cstheme="majorHAnsi"/>
          <w:noProof/>
        </w:rPr>
        <w:t>–</w:t>
      </w:r>
      <w:r w:rsidRPr="00A876D0">
        <w:rPr>
          <w:rFonts w:asciiTheme="majorHAnsi" w:hAnsiTheme="majorHAnsi" w:cstheme="majorHAnsi"/>
          <w:noProof/>
        </w:rPr>
        <w:t>226 (2018).</w:t>
      </w:r>
    </w:p>
    <w:p w14:paraId="2EAEA3B2" w14:textId="101C9F42" w:rsidR="00493C06" w:rsidRPr="00A876D0" w:rsidRDefault="00493C06" w:rsidP="00A876D0">
      <w:pPr>
        <w:pStyle w:val="EndNoteBibliography"/>
        <w:rPr>
          <w:rFonts w:asciiTheme="majorHAnsi" w:hAnsiTheme="majorHAnsi" w:cstheme="majorHAnsi"/>
          <w:noProof/>
        </w:rPr>
      </w:pPr>
      <w:r w:rsidRPr="00A876D0">
        <w:rPr>
          <w:rFonts w:asciiTheme="majorHAnsi" w:hAnsiTheme="majorHAnsi" w:cstheme="majorHAnsi"/>
          <w:noProof/>
        </w:rPr>
        <w:t>14</w:t>
      </w:r>
      <w:r w:rsidRPr="00A876D0">
        <w:rPr>
          <w:rFonts w:asciiTheme="majorHAnsi" w:hAnsiTheme="majorHAnsi" w:cstheme="majorHAnsi"/>
          <w:noProof/>
        </w:rPr>
        <w:tab/>
        <w:t>Wang, L.</w:t>
      </w:r>
      <w:r w:rsidRPr="00A876D0">
        <w:rPr>
          <w:rFonts w:asciiTheme="majorHAnsi" w:hAnsiTheme="majorHAnsi" w:cstheme="majorHAnsi"/>
          <w:i/>
          <w:noProof/>
        </w:rPr>
        <w:t xml:space="preserve"> </w:t>
      </w:r>
      <w:r w:rsidRPr="00A876D0">
        <w:rPr>
          <w:rFonts w:asciiTheme="majorHAnsi" w:hAnsiTheme="majorHAnsi" w:cstheme="majorHAnsi"/>
          <w:iCs/>
          <w:noProof/>
        </w:rPr>
        <w:t>et al.</w:t>
      </w:r>
      <w:r w:rsidRPr="00A876D0">
        <w:rPr>
          <w:rFonts w:asciiTheme="majorHAnsi" w:hAnsiTheme="majorHAnsi" w:cstheme="majorHAnsi"/>
          <w:noProof/>
        </w:rPr>
        <w:t xml:space="preserve"> Role of GH/IGF axis in arsenite-induced developmental toxicity in zebrafish embryos. </w:t>
      </w:r>
      <w:r w:rsidRPr="00A876D0">
        <w:rPr>
          <w:rFonts w:asciiTheme="majorHAnsi" w:hAnsiTheme="majorHAnsi" w:cstheme="majorHAnsi"/>
          <w:i/>
          <w:noProof/>
        </w:rPr>
        <w:t>Ecotoxicol</w:t>
      </w:r>
      <w:r w:rsidR="00A735F8" w:rsidRPr="00A876D0">
        <w:rPr>
          <w:rFonts w:asciiTheme="majorHAnsi" w:hAnsiTheme="majorHAnsi" w:cstheme="majorHAnsi"/>
          <w:i/>
          <w:noProof/>
        </w:rPr>
        <w:t>ogy</w:t>
      </w:r>
      <w:r w:rsidRPr="00A876D0">
        <w:rPr>
          <w:rFonts w:asciiTheme="majorHAnsi" w:hAnsiTheme="majorHAnsi" w:cstheme="majorHAnsi"/>
          <w:i/>
          <w:noProof/>
        </w:rPr>
        <w:t xml:space="preserve"> Environ</w:t>
      </w:r>
      <w:r w:rsidR="00A735F8" w:rsidRPr="00A876D0">
        <w:rPr>
          <w:rFonts w:asciiTheme="majorHAnsi" w:hAnsiTheme="majorHAnsi" w:cstheme="majorHAnsi"/>
          <w:i/>
          <w:noProof/>
        </w:rPr>
        <w:t>mental</w:t>
      </w:r>
      <w:r w:rsidRPr="00A876D0">
        <w:rPr>
          <w:rFonts w:asciiTheme="majorHAnsi" w:hAnsiTheme="majorHAnsi" w:cstheme="majorHAnsi"/>
          <w:i/>
          <w:noProof/>
        </w:rPr>
        <w:t xml:space="preserve"> Saf</w:t>
      </w:r>
      <w:r w:rsidR="00A735F8" w:rsidRPr="00A876D0">
        <w:rPr>
          <w:rFonts w:asciiTheme="majorHAnsi" w:hAnsiTheme="majorHAnsi" w:cstheme="majorHAnsi"/>
          <w:i/>
          <w:noProof/>
        </w:rPr>
        <w:t>ety</w:t>
      </w:r>
      <w:r w:rsidRPr="00A876D0">
        <w:rPr>
          <w:rFonts w:asciiTheme="majorHAnsi" w:hAnsiTheme="majorHAnsi" w:cstheme="majorHAnsi"/>
          <w:i/>
          <w:noProof/>
        </w:rPr>
        <w:t>.</w:t>
      </w:r>
      <w:r w:rsidRPr="00A876D0">
        <w:rPr>
          <w:rFonts w:asciiTheme="majorHAnsi" w:hAnsiTheme="majorHAnsi" w:cstheme="majorHAnsi"/>
          <w:noProof/>
        </w:rPr>
        <w:t xml:space="preserve"> </w:t>
      </w:r>
      <w:r w:rsidRPr="00A876D0">
        <w:rPr>
          <w:rFonts w:asciiTheme="majorHAnsi" w:hAnsiTheme="majorHAnsi" w:cstheme="majorHAnsi"/>
          <w:b/>
          <w:noProof/>
        </w:rPr>
        <w:t>201</w:t>
      </w:r>
      <w:r w:rsidR="00DF1DFC" w:rsidRPr="00A876D0">
        <w:rPr>
          <w:rFonts w:asciiTheme="majorHAnsi" w:hAnsiTheme="majorHAnsi" w:cstheme="majorHAnsi"/>
          <w:bCs/>
          <w:noProof/>
        </w:rPr>
        <w:t>,</w:t>
      </w:r>
      <w:r w:rsidRPr="00A876D0">
        <w:rPr>
          <w:rFonts w:asciiTheme="majorHAnsi" w:hAnsiTheme="majorHAnsi" w:cstheme="majorHAnsi"/>
          <w:noProof/>
        </w:rPr>
        <w:t xml:space="preserve"> 110820 </w:t>
      </w:r>
      <w:r w:rsidR="00BE12BC" w:rsidRPr="00A876D0">
        <w:rPr>
          <w:rFonts w:asciiTheme="majorHAnsi" w:hAnsiTheme="majorHAnsi" w:cstheme="majorHAnsi"/>
          <w:noProof/>
        </w:rPr>
        <w:t>(</w:t>
      </w:r>
      <w:r w:rsidRPr="00A876D0">
        <w:rPr>
          <w:rFonts w:asciiTheme="majorHAnsi" w:hAnsiTheme="majorHAnsi" w:cstheme="majorHAnsi"/>
          <w:noProof/>
        </w:rPr>
        <w:t>2020</w:t>
      </w:r>
      <w:r w:rsidR="00BE12BC" w:rsidRPr="00A876D0">
        <w:rPr>
          <w:rFonts w:asciiTheme="majorHAnsi" w:hAnsiTheme="majorHAnsi" w:cstheme="majorHAnsi"/>
          <w:noProof/>
        </w:rPr>
        <w:t>)</w:t>
      </w:r>
      <w:r w:rsidRPr="00A876D0">
        <w:rPr>
          <w:rFonts w:asciiTheme="majorHAnsi" w:hAnsiTheme="majorHAnsi" w:cstheme="majorHAnsi"/>
          <w:noProof/>
        </w:rPr>
        <w:t>.</w:t>
      </w:r>
    </w:p>
    <w:p w14:paraId="20A1931F" w14:textId="58F4A708" w:rsidR="00493C06" w:rsidRPr="00A876D0" w:rsidRDefault="00493C06" w:rsidP="00A876D0">
      <w:pPr>
        <w:pStyle w:val="EndNoteBibliography"/>
        <w:rPr>
          <w:rFonts w:asciiTheme="majorHAnsi" w:hAnsiTheme="majorHAnsi" w:cstheme="majorHAnsi"/>
          <w:noProof/>
        </w:rPr>
      </w:pPr>
      <w:r w:rsidRPr="00A876D0">
        <w:rPr>
          <w:rFonts w:asciiTheme="majorHAnsi" w:hAnsiTheme="majorHAnsi" w:cstheme="majorHAnsi"/>
          <w:noProof/>
        </w:rPr>
        <w:t>15</w:t>
      </w:r>
      <w:r w:rsidRPr="00A876D0">
        <w:rPr>
          <w:rFonts w:asciiTheme="majorHAnsi" w:hAnsiTheme="majorHAnsi" w:cstheme="majorHAnsi"/>
          <w:noProof/>
        </w:rPr>
        <w:tab/>
        <w:t>Bergen, D. J. M., Kague, E.</w:t>
      </w:r>
      <w:r w:rsidR="00DF1DFC" w:rsidRPr="00A876D0">
        <w:rPr>
          <w:rFonts w:asciiTheme="majorHAnsi" w:hAnsiTheme="majorHAnsi" w:cstheme="majorHAnsi"/>
          <w:noProof/>
        </w:rPr>
        <w:t>,</w:t>
      </w:r>
      <w:r w:rsidRPr="00A876D0">
        <w:rPr>
          <w:rFonts w:asciiTheme="majorHAnsi" w:hAnsiTheme="majorHAnsi" w:cstheme="majorHAnsi"/>
          <w:noProof/>
        </w:rPr>
        <w:t xml:space="preserve"> Hammond, C. L. Zebrafish as an </w:t>
      </w:r>
      <w:r w:rsidR="00DF1DFC" w:rsidRPr="00A876D0">
        <w:rPr>
          <w:rFonts w:asciiTheme="majorHAnsi" w:hAnsiTheme="majorHAnsi" w:cstheme="majorHAnsi"/>
          <w:noProof/>
        </w:rPr>
        <w:t xml:space="preserve">emerging model </w:t>
      </w:r>
      <w:r w:rsidRPr="00A876D0">
        <w:rPr>
          <w:rFonts w:asciiTheme="majorHAnsi" w:hAnsiTheme="majorHAnsi" w:cstheme="majorHAnsi"/>
          <w:noProof/>
        </w:rPr>
        <w:t xml:space="preserve">for </w:t>
      </w:r>
      <w:r w:rsidR="00DF1DFC" w:rsidRPr="00A876D0">
        <w:rPr>
          <w:rFonts w:asciiTheme="majorHAnsi" w:hAnsiTheme="majorHAnsi" w:cstheme="majorHAnsi"/>
          <w:noProof/>
        </w:rPr>
        <w:t>osteoporosis</w:t>
      </w:r>
      <w:r w:rsidRPr="00A876D0">
        <w:rPr>
          <w:rFonts w:asciiTheme="majorHAnsi" w:hAnsiTheme="majorHAnsi" w:cstheme="majorHAnsi"/>
          <w:noProof/>
        </w:rPr>
        <w:t xml:space="preserve">: </w:t>
      </w:r>
      <w:r w:rsidR="00DF1DFC" w:rsidRPr="00A876D0">
        <w:rPr>
          <w:rFonts w:asciiTheme="majorHAnsi" w:hAnsiTheme="majorHAnsi" w:cstheme="majorHAnsi"/>
          <w:noProof/>
        </w:rPr>
        <w:t xml:space="preserve">a primary testing platform </w:t>
      </w:r>
      <w:r w:rsidRPr="00A876D0">
        <w:rPr>
          <w:rFonts w:asciiTheme="majorHAnsi" w:hAnsiTheme="majorHAnsi" w:cstheme="majorHAnsi"/>
          <w:noProof/>
        </w:rPr>
        <w:t xml:space="preserve">for </w:t>
      </w:r>
      <w:r w:rsidR="00DF1DFC" w:rsidRPr="00A876D0">
        <w:rPr>
          <w:rFonts w:asciiTheme="majorHAnsi" w:hAnsiTheme="majorHAnsi" w:cstheme="majorHAnsi"/>
          <w:noProof/>
        </w:rPr>
        <w:t>screening new osteo</w:t>
      </w:r>
      <w:r w:rsidRPr="00A876D0">
        <w:rPr>
          <w:rFonts w:asciiTheme="majorHAnsi" w:hAnsiTheme="majorHAnsi" w:cstheme="majorHAnsi"/>
          <w:noProof/>
        </w:rPr>
        <w:t>-</w:t>
      </w:r>
      <w:r w:rsidR="00DF1DFC" w:rsidRPr="00A876D0">
        <w:rPr>
          <w:rFonts w:asciiTheme="majorHAnsi" w:hAnsiTheme="majorHAnsi" w:cstheme="majorHAnsi"/>
          <w:noProof/>
        </w:rPr>
        <w:t>active compounds</w:t>
      </w:r>
      <w:r w:rsidRPr="00A876D0">
        <w:rPr>
          <w:rFonts w:asciiTheme="majorHAnsi" w:hAnsiTheme="majorHAnsi" w:cstheme="majorHAnsi"/>
          <w:noProof/>
        </w:rPr>
        <w:t xml:space="preserve">. </w:t>
      </w:r>
      <w:r w:rsidRPr="00A876D0">
        <w:rPr>
          <w:rFonts w:asciiTheme="majorHAnsi" w:hAnsiTheme="majorHAnsi" w:cstheme="majorHAnsi"/>
          <w:i/>
          <w:noProof/>
        </w:rPr>
        <w:t>Front</w:t>
      </w:r>
      <w:r w:rsidR="00AA7E5E" w:rsidRPr="00A876D0">
        <w:rPr>
          <w:rFonts w:asciiTheme="majorHAnsi" w:hAnsiTheme="majorHAnsi" w:cstheme="majorHAnsi"/>
          <w:i/>
          <w:noProof/>
        </w:rPr>
        <w:t>iers in</w:t>
      </w:r>
      <w:r w:rsidRPr="00A876D0">
        <w:rPr>
          <w:rFonts w:asciiTheme="majorHAnsi" w:hAnsiTheme="majorHAnsi" w:cstheme="majorHAnsi"/>
          <w:i/>
          <w:noProof/>
        </w:rPr>
        <w:t xml:space="preserve"> Endocrinol</w:t>
      </w:r>
      <w:r w:rsidR="00AA7E5E" w:rsidRPr="00A876D0">
        <w:rPr>
          <w:rFonts w:asciiTheme="majorHAnsi" w:hAnsiTheme="majorHAnsi" w:cstheme="majorHAnsi"/>
          <w:i/>
          <w:noProof/>
        </w:rPr>
        <w:t>ogy</w:t>
      </w:r>
      <w:r w:rsidRPr="00A876D0">
        <w:rPr>
          <w:rFonts w:asciiTheme="majorHAnsi" w:hAnsiTheme="majorHAnsi" w:cstheme="majorHAnsi"/>
          <w:i/>
          <w:noProof/>
        </w:rPr>
        <w:t>.</w:t>
      </w:r>
      <w:r w:rsidRPr="00A876D0">
        <w:rPr>
          <w:rFonts w:asciiTheme="majorHAnsi" w:hAnsiTheme="majorHAnsi" w:cstheme="majorHAnsi"/>
          <w:noProof/>
        </w:rPr>
        <w:t xml:space="preserve"> </w:t>
      </w:r>
      <w:r w:rsidRPr="00A876D0">
        <w:rPr>
          <w:rFonts w:asciiTheme="majorHAnsi" w:hAnsiTheme="majorHAnsi" w:cstheme="majorHAnsi"/>
          <w:b/>
          <w:noProof/>
        </w:rPr>
        <w:t>10</w:t>
      </w:r>
      <w:r w:rsidR="00DF1DFC" w:rsidRPr="00A876D0">
        <w:rPr>
          <w:rFonts w:asciiTheme="majorHAnsi" w:hAnsiTheme="majorHAnsi" w:cstheme="majorHAnsi"/>
          <w:bCs/>
          <w:noProof/>
        </w:rPr>
        <w:t>,</w:t>
      </w:r>
      <w:r w:rsidRPr="00A876D0">
        <w:rPr>
          <w:rFonts w:asciiTheme="majorHAnsi" w:hAnsiTheme="majorHAnsi" w:cstheme="majorHAnsi"/>
          <w:noProof/>
        </w:rPr>
        <w:t xml:space="preserve"> 6 </w:t>
      </w:r>
      <w:r w:rsidR="00BE12BC" w:rsidRPr="00A876D0">
        <w:rPr>
          <w:rFonts w:asciiTheme="majorHAnsi" w:hAnsiTheme="majorHAnsi" w:cstheme="majorHAnsi"/>
          <w:noProof/>
        </w:rPr>
        <w:t>(</w:t>
      </w:r>
      <w:r w:rsidRPr="00A876D0">
        <w:rPr>
          <w:rFonts w:asciiTheme="majorHAnsi" w:hAnsiTheme="majorHAnsi" w:cstheme="majorHAnsi"/>
          <w:noProof/>
        </w:rPr>
        <w:t>2019</w:t>
      </w:r>
      <w:r w:rsidR="00BE12BC" w:rsidRPr="00A876D0">
        <w:rPr>
          <w:rFonts w:asciiTheme="majorHAnsi" w:hAnsiTheme="majorHAnsi" w:cstheme="majorHAnsi"/>
          <w:noProof/>
        </w:rPr>
        <w:t>)</w:t>
      </w:r>
      <w:r w:rsidRPr="00A876D0">
        <w:rPr>
          <w:rFonts w:asciiTheme="majorHAnsi" w:hAnsiTheme="majorHAnsi" w:cstheme="majorHAnsi"/>
          <w:noProof/>
        </w:rPr>
        <w:t>.</w:t>
      </w:r>
    </w:p>
    <w:p w14:paraId="55E68694" w14:textId="19985C15" w:rsidR="00493C06" w:rsidRPr="00A876D0" w:rsidRDefault="00493C06" w:rsidP="00A876D0">
      <w:pPr>
        <w:pStyle w:val="EndNoteBibliography"/>
        <w:rPr>
          <w:rFonts w:asciiTheme="majorHAnsi" w:hAnsiTheme="majorHAnsi" w:cstheme="majorHAnsi"/>
          <w:noProof/>
        </w:rPr>
      </w:pPr>
      <w:r w:rsidRPr="00A876D0">
        <w:rPr>
          <w:rFonts w:asciiTheme="majorHAnsi" w:hAnsiTheme="majorHAnsi" w:cstheme="majorHAnsi"/>
          <w:noProof/>
        </w:rPr>
        <w:t>16</w:t>
      </w:r>
      <w:r w:rsidRPr="00A876D0">
        <w:rPr>
          <w:rFonts w:asciiTheme="majorHAnsi" w:hAnsiTheme="majorHAnsi" w:cstheme="majorHAnsi"/>
          <w:noProof/>
        </w:rPr>
        <w:tab/>
        <w:t>Charles, J. F.</w:t>
      </w:r>
      <w:r w:rsidRPr="00A876D0">
        <w:rPr>
          <w:rFonts w:asciiTheme="majorHAnsi" w:hAnsiTheme="majorHAnsi" w:cstheme="majorHAnsi"/>
          <w:i/>
          <w:noProof/>
        </w:rPr>
        <w:t xml:space="preserve"> </w:t>
      </w:r>
      <w:r w:rsidRPr="00A876D0">
        <w:rPr>
          <w:rFonts w:asciiTheme="majorHAnsi" w:hAnsiTheme="majorHAnsi" w:cstheme="majorHAnsi"/>
          <w:iCs/>
          <w:noProof/>
        </w:rPr>
        <w:t>et al.</w:t>
      </w:r>
      <w:r w:rsidRPr="00A876D0">
        <w:rPr>
          <w:rFonts w:asciiTheme="majorHAnsi" w:hAnsiTheme="majorHAnsi" w:cstheme="majorHAnsi"/>
          <w:noProof/>
        </w:rPr>
        <w:t xml:space="preserve"> Utility of quantitative micro-computed tomographic analysis in zebrafish to define gene function during skeletogenesis. </w:t>
      </w:r>
      <w:r w:rsidRPr="00A876D0">
        <w:rPr>
          <w:rFonts w:asciiTheme="majorHAnsi" w:hAnsiTheme="majorHAnsi" w:cstheme="majorHAnsi"/>
          <w:i/>
          <w:noProof/>
        </w:rPr>
        <w:t>Bone.</w:t>
      </w:r>
      <w:r w:rsidRPr="00A876D0">
        <w:rPr>
          <w:rFonts w:asciiTheme="majorHAnsi" w:hAnsiTheme="majorHAnsi" w:cstheme="majorHAnsi"/>
          <w:noProof/>
        </w:rPr>
        <w:t xml:space="preserve"> </w:t>
      </w:r>
      <w:r w:rsidRPr="00A876D0">
        <w:rPr>
          <w:rFonts w:asciiTheme="majorHAnsi" w:hAnsiTheme="majorHAnsi" w:cstheme="majorHAnsi"/>
          <w:b/>
          <w:noProof/>
        </w:rPr>
        <w:t>101</w:t>
      </w:r>
      <w:r w:rsidR="00757BBB" w:rsidRPr="00A876D0">
        <w:rPr>
          <w:rFonts w:asciiTheme="majorHAnsi" w:hAnsiTheme="majorHAnsi" w:cstheme="majorHAnsi"/>
          <w:bCs/>
          <w:noProof/>
        </w:rPr>
        <w:t>,</w:t>
      </w:r>
      <w:r w:rsidRPr="00A876D0">
        <w:rPr>
          <w:rFonts w:asciiTheme="majorHAnsi" w:hAnsiTheme="majorHAnsi" w:cstheme="majorHAnsi"/>
          <w:noProof/>
        </w:rPr>
        <w:t xml:space="preserve"> 162</w:t>
      </w:r>
      <w:r w:rsidR="00757BBB" w:rsidRPr="00A876D0">
        <w:rPr>
          <w:rFonts w:asciiTheme="majorHAnsi" w:hAnsiTheme="majorHAnsi" w:cstheme="majorHAnsi"/>
          <w:noProof/>
        </w:rPr>
        <w:t>–</w:t>
      </w:r>
      <w:r w:rsidRPr="00A876D0">
        <w:rPr>
          <w:rFonts w:asciiTheme="majorHAnsi" w:hAnsiTheme="majorHAnsi" w:cstheme="majorHAnsi"/>
          <w:noProof/>
        </w:rPr>
        <w:t xml:space="preserve">171 </w:t>
      </w:r>
      <w:r w:rsidR="00BE12BC" w:rsidRPr="00A876D0">
        <w:rPr>
          <w:rFonts w:asciiTheme="majorHAnsi" w:hAnsiTheme="majorHAnsi" w:cstheme="majorHAnsi"/>
          <w:noProof/>
        </w:rPr>
        <w:t>(</w:t>
      </w:r>
      <w:r w:rsidRPr="00A876D0">
        <w:rPr>
          <w:rFonts w:asciiTheme="majorHAnsi" w:hAnsiTheme="majorHAnsi" w:cstheme="majorHAnsi"/>
          <w:noProof/>
        </w:rPr>
        <w:t>2017</w:t>
      </w:r>
      <w:r w:rsidR="00BE12BC" w:rsidRPr="00A876D0">
        <w:rPr>
          <w:rFonts w:asciiTheme="majorHAnsi" w:hAnsiTheme="majorHAnsi" w:cstheme="majorHAnsi"/>
          <w:noProof/>
        </w:rPr>
        <w:t>)</w:t>
      </w:r>
      <w:r w:rsidRPr="00A876D0">
        <w:rPr>
          <w:rFonts w:asciiTheme="majorHAnsi" w:hAnsiTheme="majorHAnsi" w:cstheme="majorHAnsi"/>
          <w:noProof/>
        </w:rPr>
        <w:t>.</w:t>
      </w:r>
    </w:p>
    <w:p w14:paraId="46873079" w14:textId="5F884887" w:rsidR="00493C06" w:rsidRPr="00A876D0" w:rsidRDefault="00493C06" w:rsidP="00A876D0">
      <w:pPr>
        <w:pStyle w:val="EndNoteBibliography"/>
        <w:rPr>
          <w:rFonts w:asciiTheme="majorHAnsi" w:hAnsiTheme="majorHAnsi" w:cstheme="majorHAnsi"/>
          <w:noProof/>
        </w:rPr>
      </w:pPr>
      <w:r w:rsidRPr="00A876D0">
        <w:rPr>
          <w:rFonts w:asciiTheme="majorHAnsi" w:hAnsiTheme="majorHAnsi" w:cstheme="majorHAnsi"/>
          <w:noProof/>
        </w:rPr>
        <w:t>17</w:t>
      </w:r>
      <w:r w:rsidRPr="00A876D0">
        <w:rPr>
          <w:rFonts w:asciiTheme="majorHAnsi" w:hAnsiTheme="majorHAnsi" w:cstheme="majorHAnsi"/>
          <w:noProof/>
        </w:rPr>
        <w:tab/>
        <w:t>Hammond, C. L.</w:t>
      </w:r>
      <w:r w:rsidR="00C97BA9" w:rsidRPr="00A876D0">
        <w:rPr>
          <w:rFonts w:asciiTheme="majorHAnsi" w:hAnsiTheme="majorHAnsi" w:cstheme="majorHAnsi"/>
          <w:noProof/>
        </w:rPr>
        <w:t>,</w:t>
      </w:r>
      <w:r w:rsidRPr="00A876D0">
        <w:rPr>
          <w:rFonts w:asciiTheme="majorHAnsi" w:hAnsiTheme="majorHAnsi" w:cstheme="majorHAnsi"/>
          <w:noProof/>
        </w:rPr>
        <w:t xml:space="preserve"> Moro, E. Using transgenic reporters to visualize bone and cartilage signaling during development in vivo. </w:t>
      </w:r>
      <w:r w:rsidRPr="00A876D0">
        <w:rPr>
          <w:rFonts w:asciiTheme="majorHAnsi" w:hAnsiTheme="majorHAnsi" w:cstheme="majorHAnsi"/>
          <w:i/>
          <w:noProof/>
        </w:rPr>
        <w:t>Front</w:t>
      </w:r>
      <w:r w:rsidR="00167A4C" w:rsidRPr="00A876D0">
        <w:rPr>
          <w:rFonts w:asciiTheme="majorHAnsi" w:hAnsiTheme="majorHAnsi" w:cstheme="majorHAnsi"/>
          <w:i/>
          <w:noProof/>
        </w:rPr>
        <w:t>iers in</w:t>
      </w:r>
      <w:r w:rsidRPr="00A876D0">
        <w:rPr>
          <w:rFonts w:asciiTheme="majorHAnsi" w:hAnsiTheme="majorHAnsi" w:cstheme="majorHAnsi"/>
          <w:i/>
          <w:noProof/>
        </w:rPr>
        <w:t xml:space="preserve"> Endocrinol</w:t>
      </w:r>
      <w:r w:rsidR="00167A4C" w:rsidRPr="00A876D0">
        <w:rPr>
          <w:rFonts w:asciiTheme="majorHAnsi" w:hAnsiTheme="majorHAnsi" w:cstheme="majorHAnsi"/>
          <w:i/>
          <w:noProof/>
        </w:rPr>
        <w:t>ogy</w:t>
      </w:r>
      <w:r w:rsidRPr="00A876D0">
        <w:rPr>
          <w:rFonts w:asciiTheme="majorHAnsi" w:hAnsiTheme="majorHAnsi" w:cstheme="majorHAnsi"/>
          <w:i/>
          <w:noProof/>
        </w:rPr>
        <w:t>.</w:t>
      </w:r>
      <w:r w:rsidRPr="00A876D0">
        <w:rPr>
          <w:rFonts w:asciiTheme="majorHAnsi" w:hAnsiTheme="majorHAnsi" w:cstheme="majorHAnsi"/>
          <w:noProof/>
        </w:rPr>
        <w:t xml:space="preserve"> </w:t>
      </w:r>
      <w:r w:rsidRPr="00A876D0">
        <w:rPr>
          <w:rFonts w:asciiTheme="majorHAnsi" w:hAnsiTheme="majorHAnsi" w:cstheme="majorHAnsi"/>
          <w:b/>
          <w:noProof/>
        </w:rPr>
        <w:t>3</w:t>
      </w:r>
      <w:r w:rsidR="00C97BA9" w:rsidRPr="00A876D0">
        <w:rPr>
          <w:rFonts w:asciiTheme="majorHAnsi" w:hAnsiTheme="majorHAnsi" w:cstheme="majorHAnsi"/>
          <w:bCs/>
          <w:noProof/>
        </w:rPr>
        <w:t>,</w:t>
      </w:r>
      <w:r w:rsidRPr="00A876D0">
        <w:rPr>
          <w:rFonts w:asciiTheme="majorHAnsi" w:hAnsiTheme="majorHAnsi" w:cstheme="majorHAnsi"/>
          <w:noProof/>
        </w:rPr>
        <w:t xml:space="preserve"> 91 </w:t>
      </w:r>
      <w:r w:rsidR="00BE12BC" w:rsidRPr="00A876D0">
        <w:rPr>
          <w:rFonts w:asciiTheme="majorHAnsi" w:hAnsiTheme="majorHAnsi" w:cstheme="majorHAnsi"/>
          <w:noProof/>
        </w:rPr>
        <w:t>(</w:t>
      </w:r>
      <w:r w:rsidRPr="00A876D0">
        <w:rPr>
          <w:rFonts w:asciiTheme="majorHAnsi" w:hAnsiTheme="majorHAnsi" w:cstheme="majorHAnsi"/>
          <w:noProof/>
        </w:rPr>
        <w:t>2012</w:t>
      </w:r>
      <w:r w:rsidR="00BE12BC" w:rsidRPr="00A876D0">
        <w:rPr>
          <w:rFonts w:asciiTheme="majorHAnsi" w:hAnsiTheme="majorHAnsi" w:cstheme="majorHAnsi"/>
          <w:noProof/>
        </w:rPr>
        <w:t>)</w:t>
      </w:r>
      <w:r w:rsidRPr="00A876D0">
        <w:rPr>
          <w:rFonts w:asciiTheme="majorHAnsi" w:hAnsiTheme="majorHAnsi" w:cstheme="majorHAnsi"/>
          <w:noProof/>
        </w:rPr>
        <w:t>.</w:t>
      </w:r>
    </w:p>
    <w:p w14:paraId="5AB83847" w14:textId="0A534B1F" w:rsidR="00493C06" w:rsidRPr="00A876D0" w:rsidRDefault="00493C06" w:rsidP="00A876D0">
      <w:pPr>
        <w:pStyle w:val="EndNoteBibliography"/>
        <w:rPr>
          <w:rFonts w:asciiTheme="majorHAnsi" w:hAnsiTheme="majorHAnsi" w:cstheme="majorHAnsi"/>
          <w:noProof/>
        </w:rPr>
      </w:pPr>
      <w:r w:rsidRPr="00A876D0">
        <w:rPr>
          <w:rFonts w:asciiTheme="majorHAnsi" w:hAnsiTheme="majorHAnsi" w:cstheme="majorHAnsi"/>
          <w:noProof/>
        </w:rPr>
        <w:t>18</w:t>
      </w:r>
      <w:r w:rsidRPr="00A876D0">
        <w:rPr>
          <w:rFonts w:asciiTheme="majorHAnsi" w:hAnsiTheme="majorHAnsi" w:cstheme="majorHAnsi"/>
          <w:noProof/>
        </w:rPr>
        <w:tab/>
        <w:t>Bensimon-Brito, A.</w:t>
      </w:r>
      <w:r w:rsidRPr="00A876D0">
        <w:rPr>
          <w:rFonts w:asciiTheme="majorHAnsi" w:hAnsiTheme="majorHAnsi" w:cstheme="majorHAnsi"/>
          <w:i/>
          <w:noProof/>
        </w:rPr>
        <w:t xml:space="preserve"> </w:t>
      </w:r>
      <w:r w:rsidRPr="00A876D0">
        <w:rPr>
          <w:rFonts w:asciiTheme="majorHAnsi" w:hAnsiTheme="majorHAnsi" w:cstheme="majorHAnsi"/>
          <w:iCs/>
          <w:noProof/>
        </w:rPr>
        <w:t xml:space="preserve">et al. </w:t>
      </w:r>
      <w:r w:rsidRPr="00A876D0">
        <w:rPr>
          <w:rFonts w:asciiTheme="majorHAnsi" w:hAnsiTheme="majorHAnsi" w:cstheme="majorHAnsi"/>
          <w:noProof/>
        </w:rPr>
        <w:t xml:space="preserve">Revisiting in vivo staining with alizarin red S--a valuable approach to analyse zebrafish skeletal mineralization during development and regeneration. </w:t>
      </w:r>
      <w:r w:rsidRPr="00A876D0">
        <w:rPr>
          <w:rFonts w:asciiTheme="majorHAnsi" w:hAnsiTheme="majorHAnsi" w:cstheme="majorHAnsi"/>
          <w:i/>
          <w:noProof/>
        </w:rPr>
        <w:t>BMC Dev</w:t>
      </w:r>
      <w:r w:rsidR="00ED11CE" w:rsidRPr="00A876D0">
        <w:rPr>
          <w:rFonts w:asciiTheme="majorHAnsi" w:hAnsiTheme="majorHAnsi" w:cstheme="majorHAnsi"/>
          <w:i/>
          <w:noProof/>
        </w:rPr>
        <w:t>elopmental</w:t>
      </w:r>
      <w:r w:rsidRPr="00A876D0">
        <w:rPr>
          <w:rFonts w:asciiTheme="majorHAnsi" w:hAnsiTheme="majorHAnsi" w:cstheme="majorHAnsi"/>
          <w:i/>
          <w:noProof/>
        </w:rPr>
        <w:t xml:space="preserve"> Biol</w:t>
      </w:r>
      <w:r w:rsidR="00ED11CE" w:rsidRPr="00A876D0">
        <w:rPr>
          <w:rFonts w:asciiTheme="majorHAnsi" w:hAnsiTheme="majorHAnsi" w:cstheme="majorHAnsi"/>
          <w:i/>
          <w:noProof/>
        </w:rPr>
        <w:t>ogy</w:t>
      </w:r>
      <w:r w:rsidRPr="00A876D0">
        <w:rPr>
          <w:rFonts w:asciiTheme="majorHAnsi" w:hAnsiTheme="majorHAnsi" w:cstheme="majorHAnsi"/>
          <w:i/>
          <w:noProof/>
        </w:rPr>
        <w:t>.</w:t>
      </w:r>
      <w:r w:rsidRPr="00A876D0">
        <w:rPr>
          <w:rFonts w:asciiTheme="majorHAnsi" w:hAnsiTheme="majorHAnsi" w:cstheme="majorHAnsi"/>
          <w:noProof/>
        </w:rPr>
        <w:t xml:space="preserve"> </w:t>
      </w:r>
      <w:r w:rsidRPr="00A876D0">
        <w:rPr>
          <w:rFonts w:asciiTheme="majorHAnsi" w:hAnsiTheme="majorHAnsi" w:cstheme="majorHAnsi"/>
          <w:b/>
          <w:noProof/>
        </w:rPr>
        <w:t>16</w:t>
      </w:r>
      <w:r w:rsidR="00C97BA9" w:rsidRPr="00A876D0">
        <w:rPr>
          <w:rFonts w:asciiTheme="majorHAnsi" w:hAnsiTheme="majorHAnsi" w:cstheme="majorHAnsi"/>
          <w:bCs/>
          <w:noProof/>
        </w:rPr>
        <w:t>,</w:t>
      </w:r>
      <w:r w:rsidRPr="00A876D0">
        <w:rPr>
          <w:rFonts w:asciiTheme="majorHAnsi" w:hAnsiTheme="majorHAnsi" w:cstheme="majorHAnsi"/>
          <w:bCs/>
          <w:noProof/>
        </w:rPr>
        <w:t xml:space="preserve"> </w:t>
      </w:r>
      <w:r w:rsidRPr="00A876D0">
        <w:rPr>
          <w:rFonts w:asciiTheme="majorHAnsi" w:hAnsiTheme="majorHAnsi" w:cstheme="majorHAnsi"/>
          <w:noProof/>
        </w:rPr>
        <w:t xml:space="preserve">2 </w:t>
      </w:r>
      <w:r w:rsidR="00BE12BC" w:rsidRPr="00A876D0">
        <w:rPr>
          <w:rFonts w:asciiTheme="majorHAnsi" w:hAnsiTheme="majorHAnsi" w:cstheme="majorHAnsi"/>
          <w:noProof/>
        </w:rPr>
        <w:t>(</w:t>
      </w:r>
      <w:r w:rsidRPr="00A876D0">
        <w:rPr>
          <w:rFonts w:asciiTheme="majorHAnsi" w:hAnsiTheme="majorHAnsi" w:cstheme="majorHAnsi"/>
          <w:noProof/>
        </w:rPr>
        <w:t>2016</w:t>
      </w:r>
      <w:r w:rsidR="00BE12BC" w:rsidRPr="00A876D0">
        <w:rPr>
          <w:rFonts w:asciiTheme="majorHAnsi" w:hAnsiTheme="majorHAnsi" w:cstheme="majorHAnsi"/>
          <w:noProof/>
        </w:rPr>
        <w:t>)</w:t>
      </w:r>
      <w:r w:rsidRPr="00A876D0">
        <w:rPr>
          <w:rFonts w:asciiTheme="majorHAnsi" w:hAnsiTheme="majorHAnsi" w:cstheme="majorHAnsi"/>
          <w:noProof/>
        </w:rPr>
        <w:t>.</w:t>
      </w:r>
    </w:p>
    <w:p w14:paraId="4406432F" w14:textId="0C9F6A28" w:rsidR="005F739F" w:rsidRPr="00A876D0" w:rsidRDefault="005D10DA" w:rsidP="00A876D0">
      <w:pPr>
        <w:rPr>
          <w:rFonts w:asciiTheme="majorHAnsi" w:eastAsia="SimSun" w:hAnsiTheme="majorHAnsi" w:cstheme="majorHAnsi"/>
          <w:lang w:eastAsia="zh-CN"/>
        </w:rPr>
      </w:pPr>
      <w:r w:rsidRPr="00A876D0">
        <w:rPr>
          <w:rFonts w:asciiTheme="majorHAnsi" w:eastAsia="SimSun" w:hAnsiTheme="majorHAnsi" w:cstheme="majorHAnsi"/>
          <w:lang w:eastAsia="zh-CN"/>
        </w:rPr>
        <w:fldChar w:fldCharType="end"/>
      </w:r>
    </w:p>
    <w:sectPr w:rsidR="005F739F" w:rsidRPr="00A876D0" w:rsidSect="0049659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607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FBFC" w14:textId="77777777" w:rsidR="0068172F" w:rsidRDefault="0068172F">
      <w:r>
        <w:separator/>
      </w:r>
    </w:p>
  </w:endnote>
  <w:endnote w:type="continuationSeparator" w:id="0">
    <w:p w14:paraId="10BE1EFC" w14:textId="77777777" w:rsidR="0068172F" w:rsidRDefault="0068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7AA50" w14:textId="77777777" w:rsidR="009971B2" w:rsidRDefault="009971B2">
    <w:pP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648882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14:paraId="5BBF246A" w14:textId="3F86450D" w:rsidR="00CE3C6F" w:rsidRPr="00050191" w:rsidRDefault="00CE3C6F">
        <w:pPr>
          <w:pStyle w:val="Footer"/>
          <w:jc w:val="right"/>
          <w:rPr>
            <w:color w:val="000000" w:themeColor="text1"/>
          </w:rPr>
        </w:pPr>
        <w:r w:rsidRPr="00050191">
          <w:rPr>
            <w:color w:val="000000" w:themeColor="text1"/>
          </w:rPr>
          <w:fldChar w:fldCharType="begin"/>
        </w:r>
        <w:r w:rsidRPr="00050191">
          <w:rPr>
            <w:color w:val="000000" w:themeColor="text1"/>
          </w:rPr>
          <w:instrText>PAGE   \* MERGEFORMAT</w:instrText>
        </w:r>
        <w:r w:rsidRPr="00050191">
          <w:rPr>
            <w:color w:val="000000" w:themeColor="text1"/>
          </w:rPr>
          <w:fldChar w:fldCharType="separate"/>
        </w:r>
        <w:r w:rsidR="001D0922" w:rsidRPr="001D0922">
          <w:rPr>
            <w:noProof/>
            <w:color w:val="000000" w:themeColor="text1"/>
            <w:lang w:val="zh-CN" w:eastAsia="zh-CN"/>
          </w:rPr>
          <w:t>4</w:t>
        </w:r>
        <w:r w:rsidRPr="00050191">
          <w:rPr>
            <w:color w:val="000000" w:themeColor="text1"/>
          </w:rPr>
          <w:fldChar w:fldCharType="end"/>
        </w:r>
      </w:p>
    </w:sdtContent>
  </w:sdt>
  <w:p w14:paraId="4209E2E6" w14:textId="77777777" w:rsidR="00CE3C6F" w:rsidRDefault="00CE3C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7216383"/>
      <w:docPartObj>
        <w:docPartGallery w:val="Page Numbers (Bottom of Page)"/>
        <w:docPartUnique/>
      </w:docPartObj>
    </w:sdtPr>
    <w:sdtEndPr/>
    <w:sdtContent>
      <w:p w14:paraId="53670D81" w14:textId="02EC1683" w:rsidR="00CE3C6F" w:rsidRDefault="00CE3C6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E3B" w:rsidRPr="00E87E3B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14:paraId="09B3F58D" w14:textId="77777777" w:rsidR="00CE3C6F" w:rsidRDefault="00CE3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20A6B" w14:textId="77777777" w:rsidR="0068172F" w:rsidRDefault="0068172F">
      <w:r>
        <w:separator/>
      </w:r>
    </w:p>
  </w:footnote>
  <w:footnote w:type="continuationSeparator" w:id="0">
    <w:p w14:paraId="72637AA9" w14:textId="77777777" w:rsidR="0068172F" w:rsidRDefault="00681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DAB4F" w14:textId="77777777" w:rsidR="009971B2" w:rsidRDefault="009971B2">
    <w:pP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96B4" w14:textId="77777777" w:rsidR="009971B2" w:rsidRDefault="009971B2">
    <w:pPr>
      <w:tabs>
        <w:tab w:val="center" w:pos="4680"/>
        <w:tab w:val="left" w:pos="5724"/>
        <w:tab w:val="right" w:pos="9360"/>
      </w:tabs>
      <w:rPr>
        <w:b/>
        <w:color w:val="1F497D"/>
        <w:sz w:val="28"/>
        <w:szCs w:val="28"/>
      </w:rPr>
    </w:pPr>
    <w:bookmarkStart w:id="0" w:name="_26in1rg" w:colFirst="0" w:colLast="0"/>
    <w:bookmarkEnd w:id="0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8327" w14:textId="77777777" w:rsidR="009971B2" w:rsidRDefault="009971B2">
    <w:pPr>
      <w:tabs>
        <w:tab w:val="center" w:pos="4680"/>
        <w:tab w:val="right" w:pos="9360"/>
      </w:tabs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C11745"/>
    <w:multiLevelType w:val="multilevel"/>
    <w:tmpl w:val="82C1174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 w15:restartNumberingAfterBreak="0">
    <w:nsid w:val="15E11F35"/>
    <w:multiLevelType w:val="multilevel"/>
    <w:tmpl w:val="15E11F3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2" w15:restartNumberingAfterBreak="0">
    <w:nsid w:val="15F20923"/>
    <w:multiLevelType w:val="hybridMultilevel"/>
    <w:tmpl w:val="64E40894"/>
    <w:lvl w:ilvl="0" w:tplc="0409000F">
      <w:start w:val="1"/>
      <w:numFmt w:val="decimal"/>
      <w:lvlText w:val="%1."/>
      <w:lvlJc w:val="left"/>
      <w:pPr>
        <w:ind w:left="1220" w:hanging="420"/>
      </w:p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" w15:restartNumberingAfterBreak="0">
    <w:nsid w:val="444D765A"/>
    <w:multiLevelType w:val="hybridMultilevel"/>
    <w:tmpl w:val="74185406"/>
    <w:lvl w:ilvl="0" w:tplc="0409000F">
      <w:start w:val="1"/>
      <w:numFmt w:val="decimal"/>
      <w:lvlText w:val="%1."/>
      <w:lvlJc w:val="left"/>
      <w:pPr>
        <w:ind w:left="1220" w:hanging="420"/>
      </w:p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4" w15:restartNumberingAfterBreak="0">
    <w:nsid w:val="64346526"/>
    <w:multiLevelType w:val="hybridMultilevel"/>
    <w:tmpl w:val="3B884E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bordersDoNotSurroundHeader/>
  <w:bordersDoNotSurroundFooter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1&lt;/Style&gt;&lt;LeftDelim&gt;{&lt;/LeftDelim&gt;&lt;RightDelim&gt;}&lt;/RightDelim&gt;&lt;FontName&gt;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e9fst9vktwpfre90wtppfrveaz29rvxzrzp&quot;&gt;My EndNote Library&lt;record-ids&gt;&lt;item&gt;1&lt;/item&gt;&lt;item&gt;2&lt;/item&gt;&lt;item&gt;3&lt;/item&gt;&lt;item&gt;5&lt;/item&gt;&lt;item&gt;6&lt;/item&gt;&lt;item&gt;7&lt;/item&gt;&lt;item&gt;9&lt;/item&gt;&lt;item&gt;10&lt;/item&gt;&lt;item&gt;11&lt;/item&gt;&lt;item&gt;12&lt;/item&gt;&lt;item&gt;13&lt;/item&gt;&lt;item&gt;14&lt;/item&gt;&lt;item&gt;15&lt;/item&gt;&lt;item&gt;16&lt;/item&gt;&lt;item&gt;18&lt;/item&gt;&lt;item&gt;19&lt;/item&gt;&lt;item&gt;20&lt;/item&gt;&lt;item&gt;21&lt;/item&gt;&lt;/record-ids&gt;&lt;/item&gt;&lt;/Libraries&gt;"/>
  </w:docVars>
  <w:rsids>
    <w:rsidRoot w:val="006E4797"/>
    <w:rsid w:val="0000133B"/>
    <w:rsid w:val="00003EB6"/>
    <w:rsid w:val="00004656"/>
    <w:rsid w:val="00006C5F"/>
    <w:rsid w:val="0000788C"/>
    <w:rsid w:val="00011290"/>
    <w:rsid w:val="00014C7E"/>
    <w:rsid w:val="000160A7"/>
    <w:rsid w:val="00020AD4"/>
    <w:rsid w:val="00023E53"/>
    <w:rsid w:val="00024DBC"/>
    <w:rsid w:val="00026AE4"/>
    <w:rsid w:val="00030162"/>
    <w:rsid w:val="000371AC"/>
    <w:rsid w:val="00040FD2"/>
    <w:rsid w:val="00041C77"/>
    <w:rsid w:val="000427F1"/>
    <w:rsid w:val="00050191"/>
    <w:rsid w:val="00050B5D"/>
    <w:rsid w:val="000513FC"/>
    <w:rsid w:val="0005248C"/>
    <w:rsid w:val="000532F3"/>
    <w:rsid w:val="00054516"/>
    <w:rsid w:val="00054678"/>
    <w:rsid w:val="00060707"/>
    <w:rsid w:val="00061C8B"/>
    <w:rsid w:val="00061ED0"/>
    <w:rsid w:val="00062672"/>
    <w:rsid w:val="00063B99"/>
    <w:rsid w:val="00067CAA"/>
    <w:rsid w:val="0007164A"/>
    <w:rsid w:val="00071CC3"/>
    <w:rsid w:val="00071F75"/>
    <w:rsid w:val="00080518"/>
    <w:rsid w:val="00080DD8"/>
    <w:rsid w:val="00081831"/>
    <w:rsid w:val="0008684B"/>
    <w:rsid w:val="00086B3A"/>
    <w:rsid w:val="00087426"/>
    <w:rsid w:val="00087669"/>
    <w:rsid w:val="0009084F"/>
    <w:rsid w:val="00092116"/>
    <w:rsid w:val="00092FDD"/>
    <w:rsid w:val="0009642C"/>
    <w:rsid w:val="00096887"/>
    <w:rsid w:val="000A2134"/>
    <w:rsid w:val="000A30CF"/>
    <w:rsid w:val="000A316F"/>
    <w:rsid w:val="000A322C"/>
    <w:rsid w:val="000A469F"/>
    <w:rsid w:val="000A4953"/>
    <w:rsid w:val="000B1A23"/>
    <w:rsid w:val="000B47A6"/>
    <w:rsid w:val="000B5309"/>
    <w:rsid w:val="000B658D"/>
    <w:rsid w:val="000C1166"/>
    <w:rsid w:val="000D2238"/>
    <w:rsid w:val="000D2AF7"/>
    <w:rsid w:val="000D4E7F"/>
    <w:rsid w:val="000E4932"/>
    <w:rsid w:val="000F28C8"/>
    <w:rsid w:val="000F4EB8"/>
    <w:rsid w:val="000F7112"/>
    <w:rsid w:val="00102871"/>
    <w:rsid w:val="001059DB"/>
    <w:rsid w:val="00105B04"/>
    <w:rsid w:val="001105D1"/>
    <w:rsid w:val="0011750F"/>
    <w:rsid w:val="00130011"/>
    <w:rsid w:val="001308DB"/>
    <w:rsid w:val="00130F9F"/>
    <w:rsid w:val="00131E40"/>
    <w:rsid w:val="00140AEB"/>
    <w:rsid w:val="00145743"/>
    <w:rsid w:val="00147793"/>
    <w:rsid w:val="00147D23"/>
    <w:rsid w:val="001501F8"/>
    <w:rsid w:val="00151340"/>
    <w:rsid w:val="00154781"/>
    <w:rsid w:val="001573C2"/>
    <w:rsid w:val="0015749A"/>
    <w:rsid w:val="001609F5"/>
    <w:rsid w:val="00160A80"/>
    <w:rsid w:val="00161EA7"/>
    <w:rsid w:val="0016258B"/>
    <w:rsid w:val="001655E5"/>
    <w:rsid w:val="00166D4B"/>
    <w:rsid w:val="00167320"/>
    <w:rsid w:val="00167A4C"/>
    <w:rsid w:val="00172005"/>
    <w:rsid w:val="00173680"/>
    <w:rsid w:val="00173D34"/>
    <w:rsid w:val="00174A71"/>
    <w:rsid w:val="00175DB4"/>
    <w:rsid w:val="00177F7A"/>
    <w:rsid w:val="001805B2"/>
    <w:rsid w:val="00180BD9"/>
    <w:rsid w:val="00190155"/>
    <w:rsid w:val="00191C55"/>
    <w:rsid w:val="001941C5"/>
    <w:rsid w:val="001A376A"/>
    <w:rsid w:val="001A4B4F"/>
    <w:rsid w:val="001A574C"/>
    <w:rsid w:val="001A616E"/>
    <w:rsid w:val="001A7815"/>
    <w:rsid w:val="001A7F54"/>
    <w:rsid w:val="001B231F"/>
    <w:rsid w:val="001C1F0B"/>
    <w:rsid w:val="001C3138"/>
    <w:rsid w:val="001C3231"/>
    <w:rsid w:val="001C5014"/>
    <w:rsid w:val="001C5A1B"/>
    <w:rsid w:val="001D0922"/>
    <w:rsid w:val="001D0A9C"/>
    <w:rsid w:val="001D1A6A"/>
    <w:rsid w:val="001D374F"/>
    <w:rsid w:val="001D7DB3"/>
    <w:rsid w:val="001E394E"/>
    <w:rsid w:val="001F0D1E"/>
    <w:rsid w:val="001F451B"/>
    <w:rsid w:val="001F68FB"/>
    <w:rsid w:val="001F758B"/>
    <w:rsid w:val="00200B20"/>
    <w:rsid w:val="0020208A"/>
    <w:rsid w:val="00206554"/>
    <w:rsid w:val="002075F5"/>
    <w:rsid w:val="00221714"/>
    <w:rsid w:val="00223625"/>
    <w:rsid w:val="00223804"/>
    <w:rsid w:val="0022503A"/>
    <w:rsid w:val="002346FA"/>
    <w:rsid w:val="00237C66"/>
    <w:rsid w:val="00237CB8"/>
    <w:rsid w:val="00242D30"/>
    <w:rsid w:val="00243220"/>
    <w:rsid w:val="002436D3"/>
    <w:rsid w:val="00245199"/>
    <w:rsid w:val="002466FC"/>
    <w:rsid w:val="0025099B"/>
    <w:rsid w:val="00251495"/>
    <w:rsid w:val="002522BC"/>
    <w:rsid w:val="002522DC"/>
    <w:rsid w:val="002548E8"/>
    <w:rsid w:val="00254F96"/>
    <w:rsid w:val="00260A30"/>
    <w:rsid w:val="0026377B"/>
    <w:rsid w:val="00264511"/>
    <w:rsid w:val="00265D2B"/>
    <w:rsid w:val="00273A0D"/>
    <w:rsid w:val="00273AAA"/>
    <w:rsid w:val="0027440A"/>
    <w:rsid w:val="002767A9"/>
    <w:rsid w:val="00280D04"/>
    <w:rsid w:val="0028289C"/>
    <w:rsid w:val="00283C93"/>
    <w:rsid w:val="00291B68"/>
    <w:rsid w:val="00293240"/>
    <w:rsid w:val="00293F3F"/>
    <w:rsid w:val="00293FB9"/>
    <w:rsid w:val="002943EE"/>
    <w:rsid w:val="00295122"/>
    <w:rsid w:val="00295362"/>
    <w:rsid w:val="002A29EF"/>
    <w:rsid w:val="002A4778"/>
    <w:rsid w:val="002A4848"/>
    <w:rsid w:val="002A59FD"/>
    <w:rsid w:val="002A65BC"/>
    <w:rsid w:val="002A664F"/>
    <w:rsid w:val="002B12F4"/>
    <w:rsid w:val="002B6F91"/>
    <w:rsid w:val="002C02AE"/>
    <w:rsid w:val="002C0369"/>
    <w:rsid w:val="002C0793"/>
    <w:rsid w:val="002C11C3"/>
    <w:rsid w:val="002C2369"/>
    <w:rsid w:val="002C3C0B"/>
    <w:rsid w:val="002C3D41"/>
    <w:rsid w:val="002C4D3F"/>
    <w:rsid w:val="002C6BC6"/>
    <w:rsid w:val="002C71F0"/>
    <w:rsid w:val="002D1CB8"/>
    <w:rsid w:val="002D2C5D"/>
    <w:rsid w:val="002D6493"/>
    <w:rsid w:val="002E2340"/>
    <w:rsid w:val="002E2D91"/>
    <w:rsid w:val="002E7AC1"/>
    <w:rsid w:val="002F0E97"/>
    <w:rsid w:val="002F13EB"/>
    <w:rsid w:val="002F18F1"/>
    <w:rsid w:val="002F1AF1"/>
    <w:rsid w:val="002F272E"/>
    <w:rsid w:val="002F3703"/>
    <w:rsid w:val="002F5A6A"/>
    <w:rsid w:val="002F6259"/>
    <w:rsid w:val="003001AA"/>
    <w:rsid w:val="0030092D"/>
    <w:rsid w:val="0030218D"/>
    <w:rsid w:val="00305E60"/>
    <w:rsid w:val="003120BE"/>
    <w:rsid w:val="00313688"/>
    <w:rsid w:val="00313D80"/>
    <w:rsid w:val="0031446B"/>
    <w:rsid w:val="00316BB4"/>
    <w:rsid w:val="003222FD"/>
    <w:rsid w:val="0032286D"/>
    <w:rsid w:val="00327E79"/>
    <w:rsid w:val="00331E2C"/>
    <w:rsid w:val="00331F7B"/>
    <w:rsid w:val="00336091"/>
    <w:rsid w:val="00336155"/>
    <w:rsid w:val="003370FC"/>
    <w:rsid w:val="00342E4D"/>
    <w:rsid w:val="00344A30"/>
    <w:rsid w:val="003462FB"/>
    <w:rsid w:val="00346E2B"/>
    <w:rsid w:val="00346FCA"/>
    <w:rsid w:val="00351087"/>
    <w:rsid w:val="00353B92"/>
    <w:rsid w:val="003544D6"/>
    <w:rsid w:val="00354B3A"/>
    <w:rsid w:val="0035659F"/>
    <w:rsid w:val="003617C5"/>
    <w:rsid w:val="00361D45"/>
    <w:rsid w:val="00362175"/>
    <w:rsid w:val="00364874"/>
    <w:rsid w:val="0037256B"/>
    <w:rsid w:val="003754FA"/>
    <w:rsid w:val="003831A8"/>
    <w:rsid w:val="003853E3"/>
    <w:rsid w:val="00390A95"/>
    <w:rsid w:val="003924F8"/>
    <w:rsid w:val="00392A9E"/>
    <w:rsid w:val="00394B34"/>
    <w:rsid w:val="003A01CD"/>
    <w:rsid w:val="003A408E"/>
    <w:rsid w:val="003A73A7"/>
    <w:rsid w:val="003A7891"/>
    <w:rsid w:val="003B21B4"/>
    <w:rsid w:val="003C08E2"/>
    <w:rsid w:val="003C2AE3"/>
    <w:rsid w:val="003C2B65"/>
    <w:rsid w:val="003C3B67"/>
    <w:rsid w:val="003C45EF"/>
    <w:rsid w:val="003C63E4"/>
    <w:rsid w:val="003D3461"/>
    <w:rsid w:val="003D389B"/>
    <w:rsid w:val="003D5BCF"/>
    <w:rsid w:val="003D7614"/>
    <w:rsid w:val="003E005A"/>
    <w:rsid w:val="003E09DD"/>
    <w:rsid w:val="003E1829"/>
    <w:rsid w:val="003E29B1"/>
    <w:rsid w:val="003E2F29"/>
    <w:rsid w:val="003E3E19"/>
    <w:rsid w:val="003F2BBF"/>
    <w:rsid w:val="003F3CEA"/>
    <w:rsid w:val="003F42DB"/>
    <w:rsid w:val="003F5634"/>
    <w:rsid w:val="003F5CCD"/>
    <w:rsid w:val="003F6BBE"/>
    <w:rsid w:val="003F737B"/>
    <w:rsid w:val="003F74B0"/>
    <w:rsid w:val="003F7836"/>
    <w:rsid w:val="0040036F"/>
    <w:rsid w:val="00400A46"/>
    <w:rsid w:val="00404A6C"/>
    <w:rsid w:val="00406B3F"/>
    <w:rsid w:val="00407F0C"/>
    <w:rsid w:val="0041085A"/>
    <w:rsid w:val="0042048E"/>
    <w:rsid w:val="00422341"/>
    <w:rsid w:val="00423F93"/>
    <w:rsid w:val="00435970"/>
    <w:rsid w:val="00435D59"/>
    <w:rsid w:val="004403BB"/>
    <w:rsid w:val="00440C18"/>
    <w:rsid w:val="00445C59"/>
    <w:rsid w:val="00446FEB"/>
    <w:rsid w:val="00447193"/>
    <w:rsid w:val="00451B51"/>
    <w:rsid w:val="00453FE9"/>
    <w:rsid w:val="00455278"/>
    <w:rsid w:val="00455922"/>
    <w:rsid w:val="00457174"/>
    <w:rsid w:val="0045718D"/>
    <w:rsid w:val="00460ADC"/>
    <w:rsid w:val="00465AE8"/>
    <w:rsid w:val="00472571"/>
    <w:rsid w:val="004763A8"/>
    <w:rsid w:val="00476941"/>
    <w:rsid w:val="00480ED8"/>
    <w:rsid w:val="00481691"/>
    <w:rsid w:val="00482D04"/>
    <w:rsid w:val="00487937"/>
    <w:rsid w:val="004901A6"/>
    <w:rsid w:val="00493A8A"/>
    <w:rsid w:val="00493C06"/>
    <w:rsid w:val="00494C36"/>
    <w:rsid w:val="00495BEA"/>
    <w:rsid w:val="0049659F"/>
    <w:rsid w:val="004A0FE7"/>
    <w:rsid w:val="004A187B"/>
    <w:rsid w:val="004A5856"/>
    <w:rsid w:val="004A5909"/>
    <w:rsid w:val="004B0FD6"/>
    <w:rsid w:val="004B1C11"/>
    <w:rsid w:val="004B5D9D"/>
    <w:rsid w:val="004B5F39"/>
    <w:rsid w:val="004B7E89"/>
    <w:rsid w:val="004C0EAE"/>
    <w:rsid w:val="004C10FA"/>
    <w:rsid w:val="004C3788"/>
    <w:rsid w:val="004C6AEA"/>
    <w:rsid w:val="004C6D91"/>
    <w:rsid w:val="004D239F"/>
    <w:rsid w:val="004D33DC"/>
    <w:rsid w:val="004D56DC"/>
    <w:rsid w:val="004D6C66"/>
    <w:rsid w:val="004E1EED"/>
    <w:rsid w:val="004E214B"/>
    <w:rsid w:val="004E4162"/>
    <w:rsid w:val="004F0DFF"/>
    <w:rsid w:val="004F2D62"/>
    <w:rsid w:val="004F2DDC"/>
    <w:rsid w:val="004F6F07"/>
    <w:rsid w:val="00500954"/>
    <w:rsid w:val="0050181B"/>
    <w:rsid w:val="00504EFE"/>
    <w:rsid w:val="005052DF"/>
    <w:rsid w:val="00506AA8"/>
    <w:rsid w:val="00510C34"/>
    <w:rsid w:val="00511413"/>
    <w:rsid w:val="00512CCE"/>
    <w:rsid w:val="00524DCE"/>
    <w:rsid w:val="00524DF1"/>
    <w:rsid w:val="005258BA"/>
    <w:rsid w:val="00540A56"/>
    <w:rsid w:val="0054612E"/>
    <w:rsid w:val="00551D82"/>
    <w:rsid w:val="005600C1"/>
    <w:rsid w:val="00560137"/>
    <w:rsid w:val="00565BA6"/>
    <w:rsid w:val="00567946"/>
    <w:rsid w:val="005765C5"/>
    <w:rsid w:val="00577759"/>
    <w:rsid w:val="005809C4"/>
    <w:rsid w:val="00580E1D"/>
    <w:rsid w:val="0058232D"/>
    <w:rsid w:val="0058489C"/>
    <w:rsid w:val="00586A01"/>
    <w:rsid w:val="00590B30"/>
    <w:rsid w:val="00590E80"/>
    <w:rsid w:val="005921FB"/>
    <w:rsid w:val="00592DF2"/>
    <w:rsid w:val="00595833"/>
    <w:rsid w:val="00595E74"/>
    <w:rsid w:val="005969D4"/>
    <w:rsid w:val="005A3229"/>
    <w:rsid w:val="005A3CA6"/>
    <w:rsid w:val="005A47DC"/>
    <w:rsid w:val="005A6FC5"/>
    <w:rsid w:val="005B1B99"/>
    <w:rsid w:val="005B1F7E"/>
    <w:rsid w:val="005B2225"/>
    <w:rsid w:val="005C0112"/>
    <w:rsid w:val="005C2262"/>
    <w:rsid w:val="005C296D"/>
    <w:rsid w:val="005C3C32"/>
    <w:rsid w:val="005C4F8F"/>
    <w:rsid w:val="005C5A0B"/>
    <w:rsid w:val="005D05CD"/>
    <w:rsid w:val="005D10DA"/>
    <w:rsid w:val="005D3F9A"/>
    <w:rsid w:val="005E0AB8"/>
    <w:rsid w:val="005E1A62"/>
    <w:rsid w:val="005E47BF"/>
    <w:rsid w:val="005E4DCB"/>
    <w:rsid w:val="005E71D6"/>
    <w:rsid w:val="005F067F"/>
    <w:rsid w:val="005F1E25"/>
    <w:rsid w:val="005F3716"/>
    <w:rsid w:val="005F422E"/>
    <w:rsid w:val="005F425D"/>
    <w:rsid w:val="005F6410"/>
    <w:rsid w:val="005F739F"/>
    <w:rsid w:val="00604A8A"/>
    <w:rsid w:val="00604CB3"/>
    <w:rsid w:val="00610E7A"/>
    <w:rsid w:val="006115BD"/>
    <w:rsid w:val="00614BEC"/>
    <w:rsid w:val="00615C0E"/>
    <w:rsid w:val="00622578"/>
    <w:rsid w:val="00622F74"/>
    <w:rsid w:val="006254BF"/>
    <w:rsid w:val="00625D71"/>
    <w:rsid w:val="00630570"/>
    <w:rsid w:val="00631765"/>
    <w:rsid w:val="00631EA8"/>
    <w:rsid w:val="006444BA"/>
    <w:rsid w:val="00644A3A"/>
    <w:rsid w:val="006461A2"/>
    <w:rsid w:val="00647C51"/>
    <w:rsid w:val="00652F44"/>
    <w:rsid w:val="0065355A"/>
    <w:rsid w:val="00660E08"/>
    <w:rsid w:val="00665FA5"/>
    <w:rsid w:val="00667D21"/>
    <w:rsid w:val="00673145"/>
    <w:rsid w:val="00674F44"/>
    <w:rsid w:val="00676C2A"/>
    <w:rsid w:val="00677856"/>
    <w:rsid w:val="00680B49"/>
    <w:rsid w:val="0068172F"/>
    <w:rsid w:val="00681AD4"/>
    <w:rsid w:val="00681D1D"/>
    <w:rsid w:val="00681E2A"/>
    <w:rsid w:val="00683AD9"/>
    <w:rsid w:val="006843D2"/>
    <w:rsid w:val="00685181"/>
    <w:rsid w:val="00692D6B"/>
    <w:rsid w:val="006B6710"/>
    <w:rsid w:val="006B7C87"/>
    <w:rsid w:val="006C13B5"/>
    <w:rsid w:val="006C5E4A"/>
    <w:rsid w:val="006C5F8F"/>
    <w:rsid w:val="006C619D"/>
    <w:rsid w:val="006D210D"/>
    <w:rsid w:val="006D5578"/>
    <w:rsid w:val="006D5ACB"/>
    <w:rsid w:val="006D71D4"/>
    <w:rsid w:val="006E0AF4"/>
    <w:rsid w:val="006E158A"/>
    <w:rsid w:val="006E43C1"/>
    <w:rsid w:val="006E46F2"/>
    <w:rsid w:val="006E4797"/>
    <w:rsid w:val="006E60A3"/>
    <w:rsid w:val="006F6CB0"/>
    <w:rsid w:val="00700CBB"/>
    <w:rsid w:val="0070444F"/>
    <w:rsid w:val="00706E0A"/>
    <w:rsid w:val="007072C4"/>
    <w:rsid w:val="00707D25"/>
    <w:rsid w:val="00707E6A"/>
    <w:rsid w:val="00715DA4"/>
    <w:rsid w:val="00716000"/>
    <w:rsid w:val="00717706"/>
    <w:rsid w:val="007177CC"/>
    <w:rsid w:val="00721CA8"/>
    <w:rsid w:val="007220E5"/>
    <w:rsid w:val="00724AA5"/>
    <w:rsid w:val="00726A3A"/>
    <w:rsid w:val="0073180F"/>
    <w:rsid w:val="00737BE6"/>
    <w:rsid w:val="007419DD"/>
    <w:rsid w:val="00742F17"/>
    <w:rsid w:val="00744CD2"/>
    <w:rsid w:val="00746B4B"/>
    <w:rsid w:val="00751152"/>
    <w:rsid w:val="00751770"/>
    <w:rsid w:val="007549FD"/>
    <w:rsid w:val="00757BBB"/>
    <w:rsid w:val="00764565"/>
    <w:rsid w:val="00765AAE"/>
    <w:rsid w:val="0076714C"/>
    <w:rsid w:val="007747A5"/>
    <w:rsid w:val="00787E3E"/>
    <w:rsid w:val="0079110F"/>
    <w:rsid w:val="007925D2"/>
    <w:rsid w:val="007A0460"/>
    <w:rsid w:val="007A2C65"/>
    <w:rsid w:val="007A2E7E"/>
    <w:rsid w:val="007B2FCF"/>
    <w:rsid w:val="007B53BF"/>
    <w:rsid w:val="007B73D9"/>
    <w:rsid w:val="007B7DF8"/>
    <w:rsid w:val="007C2A97"/>
    <w:rsid w:val="007C427A"/>
    <w:rsid w:val="007C4555"/>
    <w:rsid w:val="007C580B"/>
    <w:rsid w:val="007C6806"/>
    <w:rsid w:val="007C6E7A"/>
    <w:rsid w:val="007D095B"/>
    <w:rsid w:val="007D1B79"/>
    <w:rsid w:val="007D1FA7"/>
    <w:rsid w:val="007D288B"/>
    <w:rsid w:val="007D47E6"/>
    <w:rsid w:val="007D5E3C"/>
    <w:rsid w:val="007E1AFC"/>
    <w:rsid w:val="007E30A8"/>
    <w:rsid w:val="007E7D6C"/>
    <w:rsid w:val="007F205D"/>
    <w:rsid w:val="007F3750"/>
    <w:rsid w:val="007F4631"/>
    <w:rsid w:val="007F597F"/>
    <w:rsid w:val="00806F54"/>
    <w:rsid w:val="00807ED2"/>
    <w:rsid w:val="00812581"/>
    <w:rsid w:val="008139CF"/>
    <w:rsid w:val="00817876"/>
    <w:rsid w:val="008216E1"/>
    <w:rsid w:val="00822013"/>
    <w:rsid w:val="00827CD7"/>
    <w:rsid w:val="0083056D"/>
    <w:rsid w:val="008305B2"/>
    <w:rsid w:val="0083065D"/>
    <w:rsid w:val="00832107"/>
    <w:rsid w:val="00836A94"/>
    <w:rsid w:val="00836F18"/>
    <w:rsid w:val="008424DD"/>
    <w:rsid w:val="008449AB"/>
    <w:rsid w:val="00845A2D"/>
    <w:rsid w:val="00845E5F"/>
    <w:rsid w:val="00846507"/>
    <w:rsid w:val="00846B27"/>
    <w:rsid w:val="008500F8"/>
    <w:rsid w:val="00850182"/>
    <w:rsid w:val="00850EB4"/>
    <w:rsid w:val="00851864"/>
    <w:rsid w:val="008525A4"/>
    <w:rsid w:val="00852945"/>
    <w:rsid w:val="00853BC5"/>
    <w:rsid w:val="00855633"/>
    <w:rsid w:val="00857504"/>
    <w:rsid w:val="00860823"/>
    <w:rsid w:val="0086184C"/>
    <w:rsid w:val="00864911"/>
    <w:rsid w:val="00872C93"/>
    <w:rsid w:val="00880F41"/>
    <w:rsid w:val="00881496"/>
    <w:rsid w:val="00881BB6"/>
    <w:rsid w:val="00881F28"/>
    <w:rsid w:val="008825D4"/>
    <w:rsid w:val="00890A40"/>
    <w:rsid w:val="00893DF0"/>
    <w:rsid w:val="00895386"/>
    <w:rsid w:val="008A0121"/>
    <w:rsid w:val="008A455A"/>
    <w:rsid w:val="008A4D0D"/>
    <w:rsid w:val="008A4DE3"/>
    <w:rsid w:val="008B31C7"/>
    <w:rsid w:val="008B36C8"/>
    <w:rsid w:val="008B4654"/>
    <w:rsid w:val="008B4920"/>
    <w:rsid w:val="008B59AB"/>
    <w:rsid w:val="008B5FCF"/>
    <w:rsid w:val="008B690F"/>
    <w:rsid w:val="008C1C52"/>
    <w:rsid w:val="008C65D3"/>
    <w:rsid w:val="008D12C7"/>
    <w:rsid w:val="008E0738"/>
    <w:rsid w:val="008E2D55"/>
    <w:rsid w:val="008E2FBF"/>
    <w:rsid w:val="008E3DCA"/>
    <w:rsid w:val="008E54F3"/>
    <w:rsid w:val="008E6001"/>
    <w:rsid w:val="008F09AA"/>
    <w:rsid w:val="008F15B4"/>
    <w:rsid w:val="008F3C93"/>
    <w:rsid w:val="008F4E1C"/>
    <w:rsid w:val="008F77E4"/>
    <w:rsid w:val="00900381"/>
    <w:rsid w:val="00904FEA"/>
    <w:rsid w:val="00906A70"/>
    <w:rsid w:val="00910009"/>
    <w:rsid w:val="009102A5"/>
    <w:rsid w:val="00910471"/>
    <w:rsid w:val="00916953"/>
    <w:rsid w:val="009211CA"/>
    <w:rsid w:val="009213CA"/>
    <w:rsid w:val="00924235"/>
    <w:rsid w:val="00925D0D"/>
    <w:rsid w:val="009266C3"/>
    <w:rsid w:val="009270AC"/>
    <w:rsid w:val="0093079F"/>
    <w:rsid w:val="009319D8"/>
    <w:rsid w:val="00934649"/>
    <w:rsid w:val="009346E6"/>
    <w:rsid w:val="009354CD"/>
    <w:rsid w:val="0093602F"/>
    <w:rsid w:val="00936B15"/>
    <w:rsid w:val="00937795"/>
    <w:rsid w:val="00942F6E"/>
    <w:rsid w:val="009431C4"/>
    <w:rsid w:val="00943764"/>
    <w:rsid w:val="00945498"/>
    <w:rsid w:val="009477BB"/>
    <w:rsid w:val="00947AF9"/>
    <w:rsid w:val="0095112E"/>
    <w:rsid w:val="00954606"/>
    <w:rsid w:val="00956FC4"/>
    <w:rsid w:val="00957302"/>
    <w:rsid w:val="00962F75"/>
    <w:rsid w:val="0096525E"/>
    <w:rsid w:val="0096715C"/>
    <w:rsid w:val="00967BB0"/>
    <w:rsid w:val="009710F8"/>
    <w:rsid w:val="009714FE"/>
    <w:rsid w:val="00974A6A"/>
    <w:rsid w:val="00976E85"/>
    <w:rsid w:val="009770A7"/>
    <w:rsid w:val="0097761C"/>
    <w:rsid w:val="009801A1"/>
    <w:rsid w:val="00985236"/>
    <w:rsid w:val="00986979"/>
    <w:rsid w:val="0099109B"/>
    <w:rsid w:val="0099197E"/>
    <w:rsid w:val="00992325"/>
    <w:rsid w:val="00993FBA"/>
    <w:rsid w:val="009969B8"/>
    <w:rsid w:val="00996E63"/>
    <w:rsid w:val="00996ECC"/>
    <w:rsid w:val="009971B2"/>
    <w:rsid w:val="009A700D"/>
    <w:rsid w:val="009A765B"/>
    <w:rsid w:val="009B597A"/>
    <w:rsid w:val="009B5A2B"/>
    <w:rsid w:val="009B75DF"/>
    <w:rsid w:val="009C2992"/>
    <w:rsid w:val="009C526F"/>
    <w:rsid w:val="009D23B1"/>
    <w:rsid w:val="009D5EBB"/>
    <w:rsid w:val="009D7ACC"/>
    <w:rsid w:val="009E1CB7"/>
    <w:rsid w:val="009F0CDE"/>
    <w:rsid w:val="009F2859"/>
    <w:rsid w:val="009F77B8"/>
    <w:rsid w:val="00A00125"/>
    <w:rsid w:val="00A00B7A"/>
    <w:rsid w:val="00A01AC3"/>
    <w:rsid w:val="00A026E9"/>
    <w:rsid w:val="00A04877"/>
    <w:rsid w:val="00A049F6"/>
    <w:rsid w:val="00A061EB"/>
    <w:rsid w:val="00A06F9A"/>
    <w:rsid w:val="00A1206E"/>
    <w:rsid w:val="00A133FF"/>
    <w:rsid w:val="00A15440"/>
    <w:rsid w:val="00A1740B"/>
    <w:rsid w:val="00A17EAD"/>
    <w:rsid w:val="00A206C1"/>
    <w:rsid w:val="00A21625"/>
    <w:rsid w:val="00A24731"/>
    <w:rsid w:val="00A25555"/>
    <w:rsid w:val="00A26592"/>
    <w:rsid w:val="00A37222"/>
    <w:rsid w:val="00A43E73"/>
    <w:rsid w:val="00A44492"/>
    <w:rsid w:val="00A50DFD"/>
    <w:rsid w:val="00A561B4"/>
    <w:rsid w:val="00A5660E"/>
    <w:rsid w:val="00A56FD9"/>
    <w:rsid w:val="00A57FC6"/>
    <w:rsid w:val="00A63B80"/>
    <w:rsid w:val="00A6422A"/>
    <w:rsid w:val="00A64CCE"/>
    <w:rsid w:val="00A65552"/>
    <w:rsid w:val="00A735F8"/>
    <w:rsid w:val="00A749B3"/>
    <w:rsid w:val="00A763C9"/>
    <w:rsid w:val="00A808C3"/>
    <w:rsid w:val="00A852C1"/>
    <w:rsid w:val="00A85C72"/>
    <w:rsid w:val="00A86001"/>
    <w:rsid w:val="00A8672A"/>
    <w:rsid w:val="00A876D0"/>
    <w:rsid w:val="00A9483A"/>
    <w:rsid w:val="00A960E9"/>
    <w:rsid w:val="00A97024"/>
    <w:rsid w:val="00A97FF4"/>
    <w:rsid w:val="00AA5CAD"/>
    <w:rsid w:val="00AA7E5E"/>
    <w:rsid w:val="00AB0BBA"/>
    <w:rsid w:val="00AB710B"/>
    <w:rsid w:val="00AB732F"/>
    <w:rsid w:val="00AC36F7"/>
    <w:rsid w:val="00AD1BB4"/>
    <w:rsid w:val="00AD46B4"/>
    <w:rsid w:val="00AD7983"/>
    <w:rsid w:val="00AF2D0B"/>
    <w:rsid w:val="00B01638"/>
    <w:rsid w:val="00B02736"/>
    <w:rsid w:val="00B027B1"/>
    <w:rsid w:val="00B029D2"/>
    <w:rsid w:val="00B0490E"/>
    <w:rsid w:val="00B06F02"/>
    <w:rsid w:val="00B07C88"/>
    <w:rsid w:val="00B202BF"/>
    <w:rsid w:val="00B21FBA"/>
    <w:rsid w:val="00B2219A"/>
    <w:rsid w:val="00B22BC5"/>
    <w:rsid w:val="00B264C0"/>
    <w:rsid w:val="00B27414"/>
    <w:rsid w:val="00B31A83"/>
    <w:rsid w:val="00B42FE4"/>
    <w:rsid w:val="00B43AA6"/>
    <w:rsid w:val="00B47812"/>
    <w:rsid w:val="00B54FA7"/>
    <w:rsid w:val="00B56D08"/>
    <w:rsid w:val="00B60C21"/>
    <w:rsid w:val="00B613F0"/>
    <w:rsid w:val="00B64308"/>
    <w:rsid w:val="00B643C3"/>
    <w:rsid w:val="00B65210"/>
    <w:rsid w:val="00B66007"/>
    <w:rsid w:val="00B717DC"/>
    <w:rsid w:val="00B721F8"/>
    <w:rsid w:val="00B7358D"/>
    <w:rsid w:val="00B73BA1"/>
    <w:rsid w:val="00B80D2F"/>
    <w:rsid w:val="00B87884"/>
    <w:rsid w:val="00B90A43"/>
    <w:rsid w:val="00B91096"/>
    <w:rsid w:val="00B93F8F"/>
    <w:rsid w:val="00B94B81"/>
    <w:rsid w:val="00B95607"/>
    <w:rsid w:val="00B9757C"/>
    <w:rsid w:val="00BA1F97"/>
    <w:rsid w:val="00BA304D"/>
    <w:rsid w:val="00BA386D"/>
    <w:rsid w:val="00BA38AD"/>
    <w:rsid w:val="00BA40B4"/>
    <w:rsid w:val="00BA461A"/>
    <w:rsid w:val="00BA5787"/>
    <w:rsid w:val="00BB1BC9"/>
    <w:rsid w:val="00BB5D3F"/>
    <w:rsid w:val="00BB7A40"/>
    <w:rsid w:val="00BC034E"/>
    <w:rsid w:val="00BC2641"/>
    <w:rsid w:val="00BC2F99"/>
    <w:rsid w:val="00BD082E"/>
    <w:rsid w:val="00BD09E6"/>
    <w:rsid w:val="00BD12E9"/>
    <w:rsid w:val="00BD25A8"/>
    <w:rsid w:val="00BD3B34"/>
    <w:rsid w:val="00BE06F6"/>
    <w:rsid w:val="00BE12BC"/>
    <w:rsid w:val="00BE1899"/>
    <w:rsid w:val="00BE1A38"/>
    <w:rsid w:val="00BE2264"/>
    <w:rsid w:val="00BE22A2"/>
    <w:rsid w:val="00BE230B"/>
    <w:rsid w:val="00BE3A87"/>
    <w:rsid w:val="00BE5364"/>
    <w:rsid w:val="00BE6360"/>
    <w:rsid w:val="00BE63F4"/>
    <w:rsid w:val="00BE6E74"/>
    <w:rsid w:val="00BF0478"/>
    <w:rsid w:val="00BF0AF9"/>
    <w:rsid w:val="00C01471"/>
    <w:rsid w:val="00C02D45"/>
    <w:rsid w:val="00C036CF"/>
    <w:rsid w:val="00C116A8"/>
    <w:rsid w:val="00C119C6"/>
    <w:rsid w:val="00C1413B"/>
    <w:rsid w:val="00C16BB9"/>
    <w:rsid w:val="00C17215"/>
    <w:rsid w:val="00C256F7"/>
    <w:rsid w:val="00C272E0"/>
    <w:rsid w:val="00C32AB0"/>
    <w:rsid w:val="00C35527"/>
    <w:rsid w:val="00C36185"/>
    <w:rsid w:val="00C37C83"/>
    <w:rsid w:val="00C406BC"/>
    <w:rsid w:val="00C41205"/>
    <w:rsid w:val="00C416D4"/>
    <w:rsid w:val="00C41DCC"/>
    <w:rsid w:val="00C443BA"/>
    <w:rsid w:val="00C4525A"/>
    <w:rsid w:val="00C457E8"/>
    <w:rsid w:val="00C45FB8"/>
    <w:rsid w:val="00C50952"/>
    <w:rsid w:val="00C50B18"/>
    <w:rsid w:val="00C51BD4"/>
    <w:rsid w:val="00C522A1"/>
    <w:rsid w:val="00C5330A"/>
    <w:rsid w:val="00C53655"/>
    <w:rsid w:val="00C5512F"/>
    <w:rsid w:val="00C55D76"/>
    <w:rsid w:val="00C576D4"/>
    <w:rsid w:val="00C57B00"/>
    <w:rsid w:val="00C6058C"/>
    <w:rsid w:val="00C61A42"/>
    <w:rsid w:val="00C62072"/>
    <w:rsid w:val="00C71937"/>
    <w:rsid w:val="00C839AF"/>
    <w:rsid w:val="00C84187"/>
    <w:rsid w:val="00C84CED"/>
    <w:rsid w:val="00C8583A"/>
    <w:rsid w:val="00C85BF6"/>
    <w:rsid w:val="00C875CE"/>
    <w:rsid w:val="00C87F17"/>
    <w:rsid w:val="00C87FDD"/>
    <w:rsid w:val="00C92948"/>
    <w:rsid w:val="00C932C1"/>
    <w:rsid w:val="00C97BA9"/>
    <w:rsid w:val="00CA09FE"/>
    <w:rsid w:val="00CA0FE6"/>
    <w:rsid w:val="00CA1ACC"/>
    <w:rsid w:val="00CA399D"/>
    <w:rsid w:val="00CA3D63"/>
    <w:rsid w:val="00CA4C87"/>
    <w:rsid w:val="00CB613A"/>
    <w:rsid w:val="00CB624F"/>
    <w:rsid w:val="00CB68C1"/>
    <w:rsid w:val="00CB713A"/>
    <w:rsid w:val="00CC250A"/>
    <w:rsid w:val="00CC2C39"/>
    <w:rsid w:val="00CC73A0"/>
    <w:rsid w:val="00CD10EE"/>
    <w:rsid w:val="00CD30E8"/>
    <w:rsid w:val="00CD385E"/>
    <w:rsid w:val="00CD3D2F"/>
    <w:rsid w:val="00CD3EA9"/>
    <w:rsid w:val="00CE0303"/>
    <w:rsid w:val="00CE37B1"/>
    <w:rsid w:val="00CE3C6F"/>
    <w:rsid w:val="00CE45E3"/>
    <w:rsid w:val="00CE6AC2"/>
    <w:rsid w:val="00CE7B1A"/>
    <w:rsid w:val="00CF0E54"/>
    <w:rsid w:val="00CF766C"/>
    <w:rsid w:val="00D010AF"/>
    <w:rsid w:val="00D022D3"/>
    <w:rsid w:val="00D103B9"/>
    <w:rsid w:val="00D14E0D"/>
    <w:rsid w:val="00D1598B"/>
    <w:rsid w:val="00D15A1E"/>
    <w:rsid w:val="00D16B3E"/>
    <w:rsid w:val="00D22CF0"/>
    <w:rsid w:val="00D23E27"/>
    <w:rsid w:val="00D245C1"/>
    <w:rsid w:val="00D250B5"/>
    <w:rsid w:val="00D3057F"/>
    <w:rsid w:val="00D34E65"/>
    <w:rsid w:val="00D35F6E"/>
    <w:rsid w:val="00D41C37"/>
    <w:rsid w:val="00D45D80"/>
    <w:rsid w:val="00D554C3"/>
    <w:rsid w:val="00D56E9B"/>
    <w:rsid w:val="00D61B0E"/>
    <w:rsid w:val="00D62123"/>
    <w:rsid w:val="00D70A7F"/>
    <w:rsid w:val="00D71EE9"/>
    <w:rsid w:val="00D72379"/>
    <w:rsid w:val="00D72BC5"/>
    <w:rsid w:val="00D75F84"/>
    <w:rsid w:val="00D765E2"/>
    <w:rsid w:val="00D804D4"/>
    <w:rsid w:val="00D828F9"/>
    <w:rsid w:val="00D82A8A"/>
    <w:rsid w:val="00D82A8E"/>
    <w:rsid w:val="00D84063"/>
    <w:rsid w:val="00D86632"/>
    <w:rsid w:val="00D868DB"/>
    <w:rsid w:val="00D878CF"/>
    <w:rsid w:val="00D87BC2"/>
    <w:rsid w:val="00D90CED"/>
    <w:rsid w:val="00D92609"/>
    <w:rsid w:val="00D94148"/>
    <w:rsid w:val="00D9512A"/>
    <w:rsid w:val="00D9688B"/>
    <w:rsid w:val="00DA2E2F"/>
    <w:rsid w:val="00DA33BB"/>
    <w:rsid w:val="00DA514A"/>
    <w:rsid w:val="00DA5591"/>
    <w:rsid w:val="00DA6E04"/>
    <w:rsid w:val="00DB7AB9"/>
    <w:rsid w:val="00DC1DE9"/>
    <w:rsid w:val="00DC2B9B"/>
    <w:rsid w:val="00DC4209"/>
    <w:rsid w:val="00DD1588"/>
    <w:rsid w:val="00DD43ED"/>
    <w:rsid w:val="00DD5CC6"/>
    <w:rsid w:val="00DD5FF7"/>
    <w:rsid w:val="00DD693F"/>
    <w:rsid w:val="00DE0DC7"/>
    <w:rsid w:val="00DF11E4"/>
    <w:rsid w:val="00DF1518"/>
    <w:rsid w:val="00DF152E"/>
    <w:rsid w:val="00DF1DFC"/>
    <w:rsid w:val="00E010F6"/>
    <w:rsid w:val="00E03F74"/>
    <w:rsid w:val="00E052EE"/>
    <w:rsid w:val="00E10210"/>
    <w:rsid w:val="00E10F11"/>
    <w:rsid w:val="00E11E6D"/>
    <w:rsid w:val="00E122FB"/>
    <w:rsid w:val="00E215E4"/>
    <w:rsid w:val="00E21ABA"/>
    <w:rsid w:val="00E224ED"/>
    <w:rsid w:val="00E233CD"/>
    <w:rsid w:val="00E23D72"/>
    <w:rsid w:val="00E306DE"/>
    <w:rsid w:val="00E3152A"/>
    <w:rsid w:val="00E332BC"/>
    <w:rsid w:val="00E355CD"/>
    <w:rsid w:val="00E37160"/>
    <w:rsid w:val="00E372EA"/>
    <w:rsid w:val="00E45BA9"/>
    <w:rsid w:val="00E46E67"/>
    <w:rsid w:val="00E541CF"/>
    <w:rsid w:val="00E66FF7"/>
    <w:rsid w:val="00E70F04"/>
    <w:rsid w:val="00E77309"/>
    <w:rsid w:val="00E8079D"/>
    <w:rsid w:val="00E842D2"/>
    <w:rsid w:val="00E85953"/>
    <w:rsid w:val="00E85C52"/>
    <w:rsid w:val="00E87B54"/>
    <w:rsid w:val="00E87E3B"/>
    <w:rsid w:val="00E94CE5"/>
    <w:rsid w:val="00E9528A"/>
    <w:rsid w:val="00E979A9"/>
    <w:rsid w:val="00EA19A1"/>
    <w:rsid w:val="00EB02B4"/>
    <w:rsid w:val="00EB1E68"/>
    <w:rsid w:val="00EB237A"/>
    <w:rsid w:val="00EB31F7"/>
    <w:rsid w:val="00EB789A"/>
    <w:rsid w:val="00EB7A88"/>
    <w:rsid w:val="00EC390D"/>
    <w:rsid w:val="00EC45FD"/>
    <w:rsid w:val="00EC5688"/>
    <w:rsid w:val="00EC5D52"/>
    <w:rsid w:val="00EC7A3B"/>
    <w:rsid w:val="00ED008A"/>
    <w:rsid w:val="00ED11CE"/>
    <w:rsid w:val="00ED2F16"/>
    <w:rsid w:val="00ED37F0"/>
    <w:rsid w:val="00ED67FE"/>
    <w:rsid w:val="00ED6CFF"/>
    <w:rsid w:val="00EE03A0"/>
    <w:rsid w:val="00EE194D"/>
    <w:rsid w:val="00EE52E2"/>
    <w:rsid w:val="00EE636F"/>
    <w:rsid w:val="00EE6A06"/>
    <w:rsid w:val="00EE7E2A"/>
    <w:rsid w:val="00EF1AD6"/>
    <w:rsid w:val="00EF2FB4"/>
    <w:rsid w:val="00EF47C4"/>
    <w:rsid w:val="00EF4B54"/>
    <w:rsid w:val="00EF6171"/>
    <w:rsid w:val="00F032FB"/>
    <w:rsid w:val="00F041B2"/>
    <w:rsid w:val="00F0432B"/>
    <w:rsid w:val="00F058D2"/>
    <w:rsid w:val="00F114C9"/>
    <w:rsid w:val="00F15EBF"/>
    <w:rsid w:val="00F175F6"/>
    <w:rsid w:val="00F17B2E"/>
    <w:rsid w:val="00F20E6E"/>
    <w:rsid w:val="00F247A7"/>
    <w:rsid w:val="00F26742"/>
    <w:rsid w:val="00F276FF"/>
    <w:rsid w:val="00F32B15"/>
    <w:rsid w:val="00F33267"/>
    <w:rsid w:val="00F334CF"/>
    <w:rsid w:val="00F34E23"/>
    <w:rsid w:val="00F3722C"/>
    <w:rsid w:val="00F40E87"/>
    <w:rsid w:val="00F44F6E"/>
    <w:rsid w:val="00F46278"/>
    <w:rsid w:val="00F46D5D"/>
    <w:rsid w:val="00F4790A"/>
    <w:rsid w:val="00F47D7F"/>
    <w:rsid w:val="00F50431"/>
    <w:rsid w:val="00F50FC5"/>
    <w:rsid w:val="00F60748"/>
    <w:rsid w:val="00F60D4D"/>
    <w:rsid w:val="00F66245"/>
    <w:rsid w:val="00F66B44"/>
    <w:rsid w:val="00F711AC"/>
    <w:rsid w:val="00F715D6"/>
    <w:rsid w:val="00F71747"/>
    <w:rsid w:val="00F75001"/>
    <w:rsid w:val="00F76294"/>
    <w:rsid w:val="00F765A1"/>
    <w:rsid w:val="00F80009"/>
    <w:rsid w:val="00F82028"/>
    <w:rsid w:val="00F83162"/>
    <w:rsid w:val="00F90AF3"/>
    <w:rsid w:val="00F91717"/>
    <w:rsid w:val="00F93CD0"/>
    <w:rsid w:val="00F96AAB"/>
    <w:rsid w:val="00F96E5C"/>
    <w:rsid w:val="00FA2D15"/>
    <w:rsid w:val="00FB7A95"/>
    <w:rsid w:val="00FB7C80"/>
    <w:rsid w:val="00FC33FD"/>
    <w:rsid w:val="00FC3C57"/>
    <w:rsid w:val="00FC7518"/>
    <w:rsid w:val="00FD3CA6"/>
    <w:rsid w:val="00FD583F"/>
    <w:rsid w:val="00FD74F0"/>
    <w:rsid w:val="00FE46D0"/>
    <w:rsid w:val="00FE513C"/>
    <w:rsid w:val="00FF08FB"/>
    <w:rsid w:val="00FF5C33"/>
    <w:rsid w:val="00FF5DE5"/>
    <w:rsid w:val="00FF627F"/>
    <w:rsid w:val="00FF669A"/>
    <w:rsid w:val="04963476"/>
    <w:rsid w:val="09C5065D"/>
    <w:rsid w:val="0A2235E6"/>
    <w:rsid w:val="0C6C4338"/>
    <w:rsid w:val="10F17F36"/>
    <w:rsid w:val="13F60859"/>
    <w:rsid w:val="14E117DD"/>
    <w:rsid w:val="1543484A"/>
    <w:rsid w:val="1EE13AE0"/>
    <w:rsid w:val="22713C1D"/>
    <w:rsid w:val="2D774D97"/>
    <w:rsid w:val="33F01E04"/>
    <w:rsid w:val="359E4E31"/>
    <w:rsid w:val="45AA42E9"/>
    <w:rsid w:val="461D2109"/>
    <w:rsid w:val="464F6FD3"/>
    <w:rsid w:val="4C163D23"/>
    <w:rsid w:val="4CF657EF"/>
    <w:rsid w:val="4CF75B96"/>
    <w:rsid w:val="539C5419"/>
    <w:rsid w:val="574C6805"/>
    <w:rsid w:val="57565AF7"/>
    <w:rsid w:val="57C273C0"/>
    <w:rsid w:val="5D612378"/>
    <w:rsid w:val="5FDC12CE"/>
    <w:rsid w:val="63B7215B"/>
    <w:rsid w:val="641A0090"/>
    <w:rsid w:val="69343ECE"/>
    <w:rsid w:val="6A921359"/>
    <w:rsid w:val="710A7C84"/>
    <w:rsid w:val="71622CD5"/>
    <w:rsid w:val="737B2740"/>
    <w:rsid w:val="7B43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D1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pPr>
      <w:overflowPunct w:val="0"/>
      <w:spacing w:line="360" w:lineRule="auto"/>
      <w:ind w:right="17"/>
      <w:outlineLvl w:val="0"/>
    </w:pPr>
    <w:rPr>
      <w:rFonts w:ascii="Courier New" w:eastAsia="MingLiU" w:hAnsi="Courier New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qFormat/>
    <w:rsid w:val="00D71EE9"/>
    <w:pPr>
      <w:spacing w:before="100" w:beforeAutospacing="1" w:after="100" w:afterAutospacing="1"/>
    </w:pPr>
    <w:rPr>
      <w:rFonts w:ascii="Arial Unicode MS" w:eastAsiaTheme="minorEastAsia" w:hAnsi="Arial Unicode MS" w:cs="Century"/>
      <w:color w:val="FFFF00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ndNoteBibliographyTitle">
    <w:name w:val="EndNote Bibliography Title"/>
    <w:pPr>
      <w:jc w:val="center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EndNoteBibliography">
    <w:name w:val="EndNote Bibliography"/>
    <w:rPr>
      <w:rFonts w:ascii="Calibri" w:eastAsia="Calibri" w:hAnsi="Calibri" w:cs="Calibri"/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Calibri" w:eastAsia="Calibri" w:hAnsi="Calibri" w:cs="Calibr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2B1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30570"/>
  </w:style>
  <w:style w:type="character" w:customStyle="1" w:styleId="hvr">
    <w:name w:val="hvr"/>
    <w:basedOn w:val="DefaultParagraphFont"/>
    <w:rsid w:val="00615C0E"/>
  </w:style>
  <w:style w:type="paragraph" w:styleId="ListParagraph">
    <w:name w:val="List Paragraph"/>
    <w:basedOn w:val="Normal"/>
    <w:uiPriority w:val="99"/>
    <w:rsid w:val="00947AF9"/>
    <w:pPr>
      <w:ind w:firstLineChars="200" w:firstLine="420"/>
    </w:pPr>
  </w:style>
  <w:style w:type="character" w:customStyle="1" w:styleId="FooterChar">
    <w:name w:val="Footer Char"/>
    <w:basedOn w:val="DefaultParagraphFont"/>
    <w:link w:val="Footer"/>
    <w:uiPriority w:val="99"/>
    <w:rsid w:val="00CE3C6F"/>
    <w:rPr>
      <w:rFonts w:ascii="Calibri" w:eastAsia="Calibri" w:hAnsi="Calibri" w:cs="Calibri"/>
      <w:sz w:val="18"/>
      <w:szCs w:val="18"/>
      <w:lang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A749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49B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96AAB"/>
    <w:pPr>
      <w:jc w:val="left"/>
    </w:pPr>
    <w:rPr>
      <w:rFonts w:ascii="Calibri" w:eastAsia="Calibri" w:hAnsi="Calibri" w:cs="Calibri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6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A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AAB"/>
    <w:rPr>
      <w:rFonts w:ascii="Calibri" w:eastAsia="Calibri" w:hAnsi="Calibri"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AAB"/>
    <w:rPr>
      <w:rFonts w:ascii="Calibri" w:eastAsia="Calibri" w:hAnsi="Calibri" w:cs="Calibri"/>
      <w:b/>
      <w:bCs/>
      <w:lang w:eastAsia="en-US"/>
    </w:rPr>
  </w:style>
  <w:style w:type="character" w:customStyle="1" w:styleId="high-light-bg">
    <w:name w:val="high-light-bg"/>
    <w:basedOn w:val="DefaultParagraphFont"/>
    <w:rsid w:val="00177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520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0243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087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15935916920@163.com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qlyang@suda.edu.c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hd-zhang@263.ne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912054103@qq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2380860343@qq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15895572995@163.com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dingjie0828@126.com" TargetMode="External"/><Relationship Id="rId14" Type="http://schemas.openxmlformats.org/officeDocument/2006/relationships/hyperlink" Target="mailto:13584579585@139.co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4CBC27F5-44FB-43E0-98F3-1EBDDB64A7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5099</Words>
  <Characters>29069</Characters>
  <Application>Microsoft Office Word</Application>
  <DocSecurity>0</DocSecurity>
  <Lines>242</Lines>
  <Paragraphs>68</Paragraphs>
  <ScaleCrop>false</ScaleCrop>
  <LinksUpToDate>false</LinksUpToDate>
  <CharactersWithSpaces>34100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2021-12-08T11:18:00Z</dcterms:created>
  <dcterms:modified xsi:type="dcterms:W3CDTF">2021-12-08T11:41:00Z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2F16E1F704FD45B78A3904FF167A1C74</vt:lpwstr>
  </property>
</Properties>
</file>