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758" w:rsidRDefault="0001315B" w:rsidP="0001315B">
      <w:pPr>
        <w:pStyle w:val="ListParagraph"/>
        <w:numPr>
          <w:ilvl w:val="0"/>
          <w:numId w:val="1"/>
        </w:numPr>
      </w:pPr>
      <w:r>
        <w:t>63223_screenshoot_1</w:t>
      </w:r>
    </w:p>
    <w:p w:rsidR="0001315B" w:rsidRDefault="0001315B" w:rsidP="0001315B">
      <w:pPr>
        <w:pStyle w:val="ListParagraph"/>
        <w:numPr>
          <w:ilvl w:val="1"/>
          <w:numId w:val="1"/>
        </w:numPr>
      </w:pPr>
      <w:r>
        <w:t>2.1.1 (</w:t>
      </w:r>
      <w:r w:rsidRPr="0001315B">
        <w:t>To design the toehold switch, identify the target sequences from the Zika Virus genome</w:t>
      </w:r>
      <w:r>
        <w:t xml:space="preserve">) </w:t>
      </w:r>
      <w:r w:rsidRPr="0001315B">
        <w:rPr>
          <w:b/>
        </w:rPr>
        <w:t>Video 2.1.1 full</w:t>
      </w:r>
    </w:p>
    <w:p w:rsidR="0001315B" w:rsidRDefault="0001315B" w:rsidP="0001315B">
      <w:pPr>
        <w:pStyle w:val="ListParagraph"/>
        <w:numPr>
          <w:ilvl w:val="1"/>
          <w:numId w:val="1"/>
        </w:numPr>
      </w:pPr>
      <w:r>
        <w:t>2.1.2 (</w:t>
      </w:r>
      <w:r w:rsidRPr="0001315B">
        <w:t>choose the Zika target sequences from the amplicons as described in the text protocol</w:t>
      </w:r>
      <w:r>
        <w:t xml:space="preserve">) </w:t>
      </w:r>
      <w:r w:rsidRPr="0001315B">
        <w:rPr>
          <w:b/>
        </w:rPr>
        <w:t>Video 2.1.2 full</w:t>
      </w:r>
    </w:p>
    <w:p w:rsidR="0001315B" w:rsidRDefault="0001315B" w:rsidP="0001315B">
      <w:pPr>
        <w:pStyle w:val="ListParagraph"/>
        <w:numPr>
          <w:ilvl w:val="0"/>
          <w:numId w:val="1"/>
        </w:numPr>
      </w:pPr>
      <w:r>
        <w:t>63223_screenshoot_</w:t>
      </w:r>
      <w:r>
        <w:t>2</w:t>
      </w:r>
    </w:p>
    <w:p w:rsidR="0001315B" w:rsidRPr="0001315B" w:rsidRDefault="0001315B" w:rsidP="0001315B">
      <w:pPr>
        <w:pStyle w:val="ListParagraph"/>
        <w:numPr>
          <w:ilvl w:val="1"/>
          <w:numId w:val="1"/>
        </w:numPr>
        <w:rPr>
          <w:b/>
        </w:rPr>
      </w:pPr>
      <w:r>
        <w:t>2.2.1 (</w:t>
      </w:r>
      <w:r w:rsidRPr="0001315B">
        <w:t>Open the numeric computing platform software</w:t>
      </w:r>
      <w:r>
        <w:t xml:space="preserve">) </w:t>
      </w:r>
      <w:r w:rsidRPr="0001315B">
        <w:rPr>
          <w:b/>
        </w:rPr>
        <w:t>Video2.2.1-2.2.2 00:00-00:15</w:t>
      </w:r>
    </w:p>
    <w:p w:rsidR="0001315B" w:rsidRDefault="0001315B" w:rsidP="0001315B">
      <w:pPr>
        <w:pStyle w:val="ListParagraph"/>
        <w:numPr>
          <w:ilvl w:val="1"/>
          <w:numId w:val="1"/>
        </w:numPr>
      </w:pPr>
      <w:r>
        <w:t>2.2.2 (</w:t>
      </w:r>
      <w:r w:rsidRPr="0001315B">
        <w:t>navigate to the design software folder</w:t>
      </w:r>
      <w:r>
        <w:t>)</w:t>
      </w:r>
      <w:r w:rsidRPr="0001315B">
        <w:rPr>
          <w:b/>
        </w:rPr>
        <w:t xml:space="preserve"> </w:t>
      </w:r>
      <w:r w:rsidRPr="0001315B">
        <w:rPr>
          <w:b/>
        </w:rPr>
        <w:t>Video2.2.1-2.2.2 00:</w:t>
      </w:r>
      <w:r>
        <w:rPr>
          <w:b/>
        </w:rPr>
        <w:t>16</w:t>
      </w:r>
      <w:r w:rsidRPr="0001315B">
        <w:rPr>
          <w:b/>
        </w:rPr>
        <w:t>-00:</w:t>
      </w:r>
      <w:r>
        <w:rPr>
          <w:b/>
        </w:rPr>
        <w:t>30</w:t>
      </w:r>
    </w:p>
    <w:p w:rsidR="0001315B" w:rsidRDefault="0001315B" w:rsidP="0001315B">
      <w:pPr>
        <w:pStyle w:val="ListParagraph"/>
        <w:numPr>
          <w:ilvl w:val="0"/>
          <w:numId w:val="1"/>
        </w:numPr>
      </w:pPr>
      <w:r>
        <w:t>63223_screenshoot_</w:t>
      </w:r>
      <w:r>
        <w:t>3-5</w:t>
      </w:r>
    </w:p>
    <w:p w:rsidR="0001315B" w:rsidRDefault="0001315B" w:rsidP="0001315B">
      <w:pPr>
        <w:pStyle w:val="ListParagraph"/>
        <w:numPr>
          <w:ilvl w:val="1"/>
          <w:numId w:val="1"/>
        </w:numPr>
      </w:pPr>
      <w:r>
        <w:t>2.3.1 (</w:t>
      </w:r>
      <w:r w:rsidRPr="0001315B">
        <w:t>Input the target sequences into the design_input_file.csv (pronounce design- -input- -file-dot-c-s-v) file located in the input subfolder</w:t>
      </w:r>
      <w:r>
        <w:t xml:space="preserve">) </w:t>
      </w:r>
      <w:r w:rsidRPr="0001315B">
        <w:rPr>
          <w:b/>
        </w:rPr>
        <w:t>Video2.3.1 full</w:t>
      </w:r>
    </w:p>
    <w:p w:rsidR="0001315B" w:rsidRDefault="0001315B" w:rsidP="0001315B">
      <w:pPr>
        <w:pStyle w:val="ListParagraph"/>
        <w:numPr>
          <w:ilvl w:val="1"/>
          <w:numId w:val="1"/>
        </w:numPr>
        <w:rPr>
          <w:b/>
        </w:rPr>
      </w:pPr>
      <w:r>
        <w:t>2.3.2 (</w:t>
      </w:r>
      <w:r w:rsidRPr="0001315B">
        <w:t>Select the parameters to use for the design function</w:t>
      </w:r>
      <w:r>
        <w:t xml:space="preserve">) </w:t>
      </w:r>
      <w:r w:rsidRPr="0001315B">
        <w:rPr>
          <w:b/>
        </w:rPr>
        <w:t>Video 2.3.2-2.4.1 00:00-00:35</w:t>
      </w:r>
    </w:p>
    <w:p w:rsidR="0084798B" w:rsidRPr="0084798B" w:rsidRDefault="0001315B" w:rsidP="0084798B">
      <w:pPr>
        <w:pStyle w:val="ListParagraph"/>
        <w:numPr>
          <w:ilvl w:val="1"/>
          <w:numId w:val="1"/>
        </w:numPr>
      </w:pPr>
      <w:r w:rsidRPr="0084798B">
        <w:t>2.4.1 (Run the design function to generate the toehold switch designs for the targets of interest</w:t>
      </w:r>
      <w:r w:rsidRPr="0084798B">
        <w:rPr>
          <w:b/>
        </w:rPr>
        <w:t>)</w:t>
      </w:r>
      <w:r w:rsidR="0084798B" w:rsidRPr="0084798B">
        <w:rPr>
          <w:b/>
        </w:rPr>
        <w:t xml:space="preserve"> </w:t>
      </w:r>
      <w:r w:rsidR="0084798B" w:rsidRPr="0084798B">
        <w:rPr>
          <w:b/>
        </w:rPr>
        <w:t>Video2.3.2-2.4.1 00:</w:t>
      </w:r>
      <w:r w:rsidR="0084798B" w:rsidRPr="0084798B">
        <w:rPr>
          <w:b/>
        </w:rPr>
        <w:t>36</w:t>
      </w:r>
      <w:r w:rsidR="0084798B" w:rsidRPr="0084798B">
        <w:rPr>
          <w:b/>
        </w:rPr>
        <w:t>-0</w:t>
      </w:r>
      <w:r w:rsidR="0084798B" w:rsidRPr="0084798B">
        <w:rPr>
          <w:b/>
        </w:rPr>
        <w:t>1</w:t>
      </w:r>
      <w:r w:rsidR="0084798B" w:rsidRPr="0084798B">
        <w:rPr>
          <w:b/>
        </w:rPr>
        <w:t>:</w:t>
      </w:r>
      <w:r w:rsidR="0084798B" w:rsidRPr="0084798B">
        <w:rPr>
          <w:b/>
        </w:rPr>
        <w:t>01</w:t>
      </w:r>
    </w:p>
    <w:p w:rsidR="0001315B" w:rsidRDefault="0084798B" w:rsidP="0001315B">
      <w:pPr>
        <w:pStyle w:val="ListParagraph"/>
        <w:numPr>
          <w:ilvl w:val="1"/>
          <w:numId w:val="1"/>
        </w:numPr>
        <w:rPr>
          <w:b/>
        </w:rPr>
      </w:pPr>
      <w:r w:rsidRPr="0084798B">
        <w:t xml:space="preserve">2.4.2 (Upon completion, navigate to the </w:t>
      </w:r>
      <w:proofErr w:type="spellStart"/>
      <w:r w:rsidRPr="0084798B">
        <w:t>final_designs</w:t>
      </w:r>
      <w:proofErr w:type="spellEnd"/>
      <w:r w:rsidRPr="0084798B">
        <w:t xml:space="preserve"> (pronounce final- -designs) folder)</w:t>
      </w:r>
      <w:r>
        <w:rPr>
          <w:b/>
        </w:rPr>
        <w:t xml:space="preserve"> Video2.4.2-2.5.2 00:00-00:05</w:t>
      </w:r>
    </w:p>
    <w:p w:rsidR="0084798B" w:rsidRDefault="0084798B" w:rsidP="0001315B">
      <w:pPr>
        <w:pStyle w:val="ListParagraph"/>
        <w:numPr>
          <w:ilvl w:val="1"/>
          <w:numId w:val="1"/>
        </w:numPr>
      </w:pPr>
      <w:r w:rsidRPr="0084798B">
        <w:t>2.4.3</w:t>
      </w:r>
      <w:r>
        <w:rPr>
          <w:b/>
        </w:rPr>
        <w:t xml:space="preserve"> </w:t>
      </w:r>
      <w:r w:rsidRPr="0084798B">
        <w:t>(locate the top toehold switch design sequences and the corresponding target sequences in .csv format spreadsheets)</w:t>
      </w:r>
      <w:r w:rsidRPr="0084798B">
        <w:rPr>
          <w:b/>
        </w:rPr>
        <w:t xml:space="preserve"> </w:t>
      </w:r>
      <w:r>
        <w:rPr>
          <w:b/>
        </w:rPr>
        <w:t xml:space="preserve">Video2.4.2-2.5.2 </w:t>
      </w:r>
      <w:r w:rsidRPr="0084798B">
        <w:rPr>
          <w:b/>
        </w:rPr>
        <w:t>00:06-00:20</w:t>
      </w:r>
    </w:p>
    <w:p w:rsidR="0084798B" w:rsidRPr="0084798B" w:rsidRDefault="0084798B" w:rsidP="0001315B">
      <w:pPr>
        <w:pStyle w:val="ListParagraph"/>
        <w:numPr>
          <w:ilvl w:val="1"/>
          <w:numId w:val="1"/>
        </w:numPr>
      </w:pPr>
      <w:r>
        <w:t>2.5.1 (</w:t>
      </w:r>
      <w:r w:rsidRPr="0084798B">
        <w:t xml:space="preserve">Ensure that the toehold switch DNA sequences generated by the algorithm contain the T7 (pronounce T-7) promoter sequence at the 5’ (pronounce 5-prime) </w:t>
      </w:r>
      <w:r>
        <w:rPr>
          <w:b/>
        </w:rPr>
        <w:t xml:space="preserve">Video2.4.2-2.5.2 </w:t>
      </w:r>
      <w:r w:rsidRPr="0084798B">
        <w:rPr>
          <w:b/>
        </w:rPr>
        <w:t>00:</w:t>
      </w:r>
      <w:r>
        <w:rPr>
          <w:b/>
        </w:rPr>
        <w:t>21</w:t>
      </w:r>
      <w:r w:rsidRPr="0084798B">
        <w:rPr>
          <w:b/>
        </w:rPr>
        <w:t>-0</w:t>
      </w:r>
      <w:r>
        <w:rPr>
          <w:b/>
        </w:rPr>
        <w:t>0</w:t>
      </w:r>
      <w:r w:rsidRPr="0084798B">
        <w:rPr>
          <w:b/>
        </w:rPr>
        <w:t>:</w:t>
      </w:r>
      <w:r>
        <w:rPr>
          <w:b/>
        </w:rPr>
        <w:t>50</w:t>
      </w:r>
    </w:p>
    <w:p w:rsidR="0084798B" w:rsidRPr="0084798B" w:rsidRDefault="0084798B" w:rsidP="0001315B">
      <w:pPr>
        <w:pStyle w:val="ListParagraph"/>
        <w:numPr>
          <w:ilvl w:val="1"/>
          <w:numId w:val="1"/>
        </w:numPr>
      </w:pPr>
      <w:r>
        <w:t>2.5.2 (</w:t>
      </w:r>
      <w:r w:rsidRPr="0084798B">
        <w:t>end and a conserved 21 nucleotide linker sequence at the 3’ (pronounce 3-prime) end</w:t>
      </w:r>
      <w:r>
        <w:t>)</w:t>
      </w:r>
      <w:r>
        <w:t>)</w:t>
      </w:r>
      <w:r w:rsidRPr="0084798B">
        <w:rPr>
          <w:b/>
        </w:rPr>
        <w:t xml:space="preserve"> </w:t>
      </w:r>
      <w:r>
        <w:rPr>
          <w:b/>
        </w:rPr>
        <w:t xml:space="preserve">Video2.4.2-2.5.2 </w:t>
      </w:r>
      <w:r w:rsidRPr="0084798B">
        <w:rPr>
          <w:b/>
        </w:rPr>
        <w:t>00:</w:t>
      </w:r>
      <w:r>
        <w:rPr>
          <w:b/>
        </w:rPr>
        <w:t>51</w:t>
      </w:r>
      <w:r w:rsidRPr="0084798B">
        <w:rPr>
          <w:b/>
        </w:rPr>
        <w:t>-0</w:t>
      </w:r>
      <w:r>
        <w:rPr>
          <w:b/>
        </w:rPr>
        <w:t>1</w:t>
      </w:r>
      <w:r w:rsidRPr="0084798B">
        <w:rPr>
          <w:b/>
        </w:rPr>
        <w:t>:</w:t>
      </w:r>
      <w:r>
        <w:rPr>
          <w:b/>
        </w:rPr>
        <w:t>05</w:t>
      </w:r>
    </w:p>
    <w:p w:rsidR="0001315B" w:rsidRDefault="0001315B" w:rsidP="0001315B">
      <w:pPr>
        <w:pStyle w:val="ListParagraph"/>
        <w:numPr>
          <w:ilvl w:val="0"/>
          <w:numId w:val="1"/>
        </w:numPr>
      </w:pPr>
      <w:r>
        <w:t>63223_screenshoot_</w:t>
      </w:r>
      <w:r>
        <w:t>6</w:t>
      </w:r>
    </w:p>
    <w:p w:rsidR="0001315B" w:rsidRPr="0084798B" w:rsidRDefault="0084798B" w:rsidP="0084798B">
      <w:pPr>
        <w:pStyle w:val="ListParagraph"/>
        <w:numPr>
          <w:ilvl w:val="1"/>
          <w:numId w:val="1"/>
        </w:numPr>
      </w:pPr>
      <w:r>
        <w:t>2.6.1 (</w:t>
      </w:r>
      <w:r>
        <w:t>Use NCBI-BLAST to screen the top toehold switch design sequences against other common viruses by checking for sequence homology</w:t>
      </w:r>
      <w:r>
        <w:t xml:space="preserve">) </w:t>
      </w:r>
      <w:r>
        <w:rPr>
          <w:b/>
        </w:rPr>
        <w:t>Video2.</w:t>
      </w:r>
      <w:r>
        <w:rPr>
          <w:b/>
        </w:rPr>
        <w:t>6.1</w:t>
      </w:r>
      <w:r>
        <w:rPr>
          <w:b/>
        </w:rPr>
        <w:t xml:space="preserve"> </w:t>
      </w:r>
      <w:r>
        <w:rPr>
          <w:b/>
        </w:rPr>
        <w:t>full</w:t>
      </w:r>
    </w:p>
    <w:p w:rsidR="0084798B" w:rsidRDefault="0084798B" w:rsidP="0084798B">
      <w:pPr>
        <w:pStyle w:val="ListParagraph"/>
        <w:numPr>
          <w:ilvl w:val="1"/>
          <w:numId w:val="1"/>
        </w:numPr>
      </w:pPr>
      <w:r>
        <w:t>2.6.</w:t>
      </w:r>
      <w:r>
        <w:t>2</w:t>
      </w:r>
      <w:r>
        <w:t xml:space="preserve"> (Accept sequences with less than 40 percent homology) </w:t>
      </w:r>
      <w:r>
        <w:rPr>
          <w:b/>
        </w:rPr>
        <w:t>Video2.6.</w:t>
      </w:r>
      <w:r>
        <w:rPr>
          <w:b/>
        </w:rPr>
        <w:t>2</w:t>
      </w:r>
      <w:r>
        <w:rPr>
          <w:b/>
        </w:rPr>
        <w:t xml:space="preserve"> full</w:t>
      </w:r>
    </w:p>
    <w:p w:rsidR="0084798B" w:rsidRDefault="0084798B" w:rsidP="0084798B">
      <w:pPr>
        <w:pStyle w:val="ListParagraph"/>
        <w:ind w:left="1440"/>
      </w:pPr>
      <w:bookmarkStart w:id="0" w:name="_GoBack"/>
      <w:bookmarkEnd w:id="0"/>
    </w:p>
    <w:p w:rsidR="0001315B" w:rsidRDefault="0001315B"/>
    <w:sectPr w:rsidR="000131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C0838"/>
    <w:multiLevelType w:val="hybridMultilevel"/>
    <w:tmpl w:val="980EC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15B"/>
    <w:rsid w:val="0001315B"/>
    <w:rsid w:val="0084798B"/>
    <w:rsid w:val="00ED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CF12A"/>
  <w15:chartTrackingRefBased/>
  <w15:docId w15:val="{5F4FB15C-7A67-4529-B74B-9D2CF40F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Wu, Kaiyue</dc:creator>
  <cp:keywords/>
  <dc:description/>
  <cp:lastModifiedBy>Wu, Kaiyue</cp:lastModifiedBy>
  <cp:revision>1</cp:revision>
  <dcterms:created xsi:type="dcterms:W3CDTF">2022-05-04T21:47:00Z</dcterms:created>
  <dcterms:modified xsi:type="dcterms:W3CDTF">2022-05-04T22:07:00Z</dcterms:modified>
</cp:coreProperties>
</file>