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B12EFF1" w:rsidR="006E4797" w:rsidRDefault="00551D82" w:rsidP="002345F8">
      <w:pPr>
        <w:pBdr>
          <w:top w:val="nil"/>
          <w:left w:val="nil"/>
          <w:bottom w:val="nil"/>
          <w:right w:val="nil"/>
          <w:between w:val="nil"/>
        </w:pBdr>
        <w:rPr>
          <w:color w:val="000000"/>
        </w:rPr>
      </w:pPr>
      <w:r>
        <w:rPr>
          <w:b/>
          <w:color w:val="000000"/>
        </w:rPr>
        <w:t>TITLE:</w:t>
      </w:r>
    </w:p>
    <w:p w14:paraId="06C0C87E" w14:textId="33F51915" w:rsidR="006E4797" w:rsidRPr="00921217" w:rsidRDefault="00921217" w:rsidP="002345F8">
      <w:r w:rsidRPr="00921217">
        <w:t>Employing the Forced Oscillation Technique for the Assessment of Respiratory Mechanics</w:t>
      </w:r>
      <w:r w:rsidR="00415726">
        <w:t xml:space="preserve"> in Adults</w:t>
      </w:r>
    </w:p>
    <w:p w14:paraId="199503D7" w14:textId="77777777" w:rsidR="00921217" w:rsidRDefault="00921217" w:rsidP="002345F8">
      <w:pPr>
        <w:rPr>
          <w:b/>
        </w:rPr>
      </w:pPr>
    </w:p>
    <w:p w14:paraId="2CD8481E" w14:textId="408BB629" w:rsidR="006E4797" w:rsidRDefault="00551D82" w:rsidP="002345F8">
      <w:pPr>
        <w:rPr>
          <w:color w:val="808080"/>
        </w:rPr>
      </w:pPr>
      <w:r>
        <w:rPr>
          <w:b/>
        </w:rPr>
        <w:t>AUTHORS AND AFFILIATIONS:</w:t>
      </w:r>
    </w:p>
    <w:p w14:paraId="2CE778AF" w14:textId="5E5A9AE9" w:rsidR="00921217" w:rsidRPr="00A2207A" w:rsidRDefault="00921217" w:rsidP="002345F8">
      <w:r w:rsidRPr="00921217">
        <w:t>Wei Qian</w:t>
      </w:r>
      <w:r>
        <w:rPr>
          <w:vertAlign w:val="superscript"/>
        </w:rPr>
        <w:t>1</w:t>
      </w:r>
      <w:r w:rsidR="00B75E27">
        <w:rPr>
          <w:vertAlign w:val="superscript"/>
        </w:rPr>
        <w:t>,</w:t>
      </w:r>
      <w:r>
        <w:rPr>
          <w:vertAlign w:val="superscript"/>
        </w:rPr>
        <w:t>2</w:t>
      </w:r>
      <w:r w:rsidR="00BB6AA5">
        <w:t xml:space="preserve">, </w:t>
      </w:r>
      <w:r w:rsidRPr="00921217">
        <w:t>Avani Desai</w:t>
      </w:r>
      <w:r>
        <w:rPr>
          <w:vertAlign w:val="superscript"/>
        </w:rPr>
        <w:t>3</w:t>
      </w:r>
      <w:r w:rsidR="00BB6AA5">
        <w:t xml:space="preserve">, </w:t>
      </w:r>
      <w:r w:rsidR="005727F0" w:rsidRPr="00ED6031">
        <w:t>Jennifer H. Therkorn</w:t>
      </w:r>
      <w:r w:rsidR="005727F0" w:rsidRPr="00ED6031">
        <w:rPr>
          <w:vertAlign w:val="superscript"/>
        </w:rPr>
        <w:t>1</w:t>
      </w:r>
      <w:r w:rsidR="00BB6AA5">
        <w:t xml:space="preserve">, </w:t>
      </w:r>
      <w:r w:rsidR="005727F0">
        <w:t>Jacquelyn C. Klein-Adams</w:t>
      </w:r>
      <w:r w:rsidR="005727F0" w:rsidRPr="007B090C">
        <w:rPr>
          <w:vertAlign w:val="superscript"/>
        </w:rPr>
        <w:t>1</w:t>
      </w:r>
      <w:r w:rsidR="00BB6AA5">
        <w:t xml:space="preserve">, </w:t>
      </w:r>
      <w:r w:rsidR="006C6B24">
        <w:t>Anays Sotolongo</w:t>
      </w:r>
      <w:r w:rsidR="006C6B24" w:rsidRPr="00E12515">
        <w:rPr>
          <w:vertAlign w:val="superscript"/>
        </w:rPr>
        <w:t>1</w:t>
      </w:r>
      <w:r w:rsidR="00BB6AA5">
        <w:t xml:space="preserve">, </w:t>
      </w:r>
      <w:r w:rsidRPr="00921217">
        <w:t>Michael J. Falvo</w:t>
      </w:r>
      <w:r w:rsidRPr="00921217">
        <w:rPr>
          <w:vertAlign w:val="superscript"/>
        </w:rPr>
        <w:t>1,2</w:t>
      </w:r>
    </w:p>
    <w:p w14:paraId="65B29082" w14:textId="77777777" w:rsidR="00381DE4" w:rsidRPr="00921217" w:rsidRDefault="00381DE4" w:rsidP="002345F8"/>
    <w:p w14:paraId="02C3DF3A" w14:textId="200DCA7D" w:rsidR="00921217" w:rsidRPr="00921217" w:rsidRDefault="00921217" w:rsidP="002345F8">
      <w:r w:rsidRPr="00921217">
        <w:rPr>
          <w:vertAlign w:val="superscript"/>
        </w:rPr>
        <w:t>1</w:t>
      </w:r>
      <w:r w:rsidRPr="00921217">
        <w:t>Airborne Hazards and Burn Pits Center of Excellence, War Related Illness and Injury Study Center, VA NJ Health Care System, East Orange, NJ, USA</w:t>
      </w:r>
    </w:p>
    <w:p w14:paraId="470DAA24" w14:textId="25BAE432" w:rsidR="00921217" w:rsidRDefault="00DF2BE2" w:rsidP="002345F8">
      <w:r w:rsidRPr="00DF2BE2">
        <w:rPr>
          <w:vertAlign w:val="superscript"/>
        </w:rPr>
        <w:t>2</w:t>
      </w:r>
      <w:r w:rsidR="00921217" w:rsidRPr="00DF2BE2">
        <w:t>Rutgers</w:t>
      </w:r>
      <w:r w:rsidR="00921217" w:rsidRPr="00921217">
        <w:t xml:space="preserve"> New Jersey Medical School,</w:t>
      </w:r>
      <w:r>
        <w:t xml:space="preserve"> Rutgers Biomedical and Health Sciences,</w:t>
      </w:r>
      <w:r w:rsidR="00921217" w:rsidRPr="00921217">
        <w:t xml:space="preserve"> Newark, NJ, USA</w:t>
      </w:r>
    </w:p>
    <w:p w14:paraId="5A865CF5" w14:textId="172F6610" w:rsidR="00921217" w:rsidRPr="00381DE4" w:rsidRDefault="00381DE4" w:rsidP="002345F8">
      <w:r w:rsidRPr="00381DE4">
        <w:rPr>
          <w:vertAlign w:val="superscript"/>
        </w:rPr>
        <w:t>3</w:t>
      </w:r>
      <w:r>
        <w:t>Vassar College</w:t>
      </w:r>
      <w:r w:rsidR="00651562">
        <w:t>, Poughkeepsie, NY, USA</w:t>
      </w:r>
    </w:p>
    <w:p w14:paraId="0EE5E69E" w14:textId="77777777" w:rsidR="00381DE4" w:rsidRPr="00921217" w:rsidRDefault="00381DE4" w:rsidP="002345F8"/>
    <w:p w14:paraId="6FA91139" w14:textId="77777777" w:rsidR="00921217" w:rsidRPr="00921217" w:rsidRDefault="00921217" w:rsidP="002345F8">
      <w:r w:rsidRPr="00921217">
        <w:t>Corresponding Author:</w:t>
      </w:r>
    </w:p>
    <w:p w14:paraId="4C270CE1" w14:textId="54F5B8CE" w:rsidR="00921217" w:rsidRDefault="00921217" w:rsidP="002345F8">
      <w:r w:rsidRPr="00921217">
        <w:t>Michael J. Falvo</w:t>
      </w:r>
      <w:r w:rsidR="00BB6AA5">
        <w:tab/>
      </w:r>
      <w:r w:rsidR="00BB6AA5">
        <w:tab/>
        <w:t>(</w:t>
      </w:r>
      <w:r w:rsidR="00BB6AA5" w:rsidRPr="008B0CD7">
        <w:t>Michael.Falvo@va.gov</w:t>
      </w:r>
      <w:r w:rsidR="00BB6AA5">
        <w:t>)</w:t>
      </w:r>
      <w:r w:rsidRPr="00712CEA">
        <w:t xml:space="preserve"> </w:t>
      </w:r>
    </w:p>
    <w:p w14:paraId="1B05D583" w14:textId="7F12EC7D" w:rsidR="00BB6AA5" w:rsidRDefault="00BB6AA5" w:rsidP="002345F8"/>
    <w:p w14:paraId="14077884" w14:textId="5EA02749" w:rsidR="00BB6AA5" w:rsidRPr="00712CEA" w:rsidRDefault="00BB6AA5" w:rsidP="002345F8">
      <w:r>
        <w:t>Email addresses of co-authors:</w:t>
      </w:r>
    </w:p>
    <w:p w14:paraId="47C825A6" w14:textId="71BFA0B5" w:rsidR="00BB6AA5" w:rsidRPr="0073170E" w:rsidRDefault="00BB6AA5" w:rsidP="002345F8">
      <w:r w:rsidRPr="00921217">
        <w:t>Wei Qian</w:t>
      </w:r>
      <w:r w:rsidRPr="006A2053">
        <w:tab/>
      </w:r>
      <w:r w:rsidRPr="006A2053">
        <w:tab/>
      </w:r>
      <w:r w:rsidRPr="006A2053">
        <w:tab/>
      </w:r>
      <w:r>
        <w:t>(Wei.Qian@va.gov)</w:t>
      </w:r>
    </w:p>
    <w:p w14:paraId="64593110" w14:textId="5F8532D8" w:rsidR="00BB6AA5" w:rsidRDefault="00BB6AA5" w:rsidP="002345F8">
      <w:r w:rsidRPr="00921217">
        <w:t>Avani Desai</w:t>
      </w:r>
      <w:r w:rsidRPr="006A2053">
        <w:tab/>
      </w:r>
      <w:r w:rsidRPr="006A2053">
        <w:tab/>
      </w:r>
      <w:r w:rsidRPr="006A2053">
        <w:tab/>
      </w:r>
      <w:r>
        <w:t>(</w:t>
      </w:r>
      <w:hyperlink r:id="rId11" w:history="1">
        <w:r w:rsidRPr="007535F1">
          <w:rPr>
            <w:rStyle w:val="Hyperlink"/>
            <w:color w:val="auto"/>
            <w:u w:val="none"/>
          </w:rPr>
          <w:t>Adesai@vassar.edu</w:t>
        </w:r>
      </w:hyperlink>
      <w:r>
        <w:t>)</w:t>
      </w:r>
    </w:p>
    <w:p w14:paraId="4CBC11E5" w14:textId="13FC6250" w:rsidR="00BB6AA5" w:rsidRDefault="00BB6AA5" w:rsidP="002345F8">
      <w:r w:rsidRPr="00ED6031">
        <w:t xml:space="preserve">Jennifer H. </w:t>
      </w:r>
      <w:proofErr w:type="spellStart"/>
      <w:r w:rsidRPr="00ED6031">
        <w:t>Therkorn</w:t>
      </w:r>
      <w:proofErr w:type="spellEnd"/>
      <w:r w:rsidRPr="006A2053">
        <w:tab/>
      </w:r>
      <w:r w:rsidRPr="006A2053">
        <w:tab/>
      </w:r>
      <w:r>
        <w:t>(</w:t>
      </w:r>
      <w:r w:rsidRPr="005727F0">
        <w:t>Jennifer.Therkorn@va.gov</w:t>
      </w:r>
      <w:r>
        <w:t>)</w:t>
      </w:r>
    </w:p>
    <w:p w14:paraId="66076B49" w14:textId="5454425F" w:rsidR="00BB6AA5" w:rsidRPr="00A2207A" w:rsidRDefault="00BB6AA5" w:rsidP="002345F8">
      <w:r>
        <w:t>Jacquelyn C. Klein-Adams</w:t>
      </w:r>
      <w:r>
        <w:tab/>
        <w:t>(</w:t>
      </w:r>
      <w:hyperlink r:id="rId12" w:history="1">
        <w:r w:rsidRPr="007535F1">
          <w:rPr>
            <w:rStyle w:val="Hyperlink"/>
            <w:color w:val="auto"/>
            <w:u w:val="none"/>
          </w:rPr>
          <w:t>Jacquelyn.Klein-Adams@va.gov</w:t>
        </w:r>
      </w:hyperlink>
      <w:r w:rsidRPr="009B4B37">
        <w:t>)</w:t>
      </w:r>
    </w:p>
    <w:p w14:paraId="45ABBB57" w14:textId="3F830FE7" w:rsidR="00BB6AA5" w:rsidRPr="00E12515" w:rsidRDefault="00BB6AA5" w:rsidP="002345F8">
      <w:r>
        <w:t>Anays Sotolongo</w:t>
      </w:r>
      <w:r>
        <w:tab/>
      </w:r>
      <w:r>
        <w:tab/>
        <w:t>(A</w:t>
      </w:r>
      <w:r w:rsidRPr="006C6B24">
        <w:t>nays.</w:t>
      </w:r>
      <w:r>
        <w:t>S</w:t>
      </w:r>
      <w:r w:rsidRPr="006C6B24">
        <w:t>otolongo@va.gov</w:t>
      </w:r>
      <w:r>
        <w:t>)</w:t>
      </w:r>
    </w:p>
    <w:p w14:paraId="683EE10E" w14:textId="2205DF25" w:rsidR="00BB6AA5" w:rsidRPr="00A2207A" w:rsidRDefault="00BB6AA5" w:rsidP="002345F8">
      <w:r w:rsidRPr="00921217">
        <w:t>Michael J. Falvo</w:t>
      </w:r>
      <w:r>
        <w:tab/>
      </w:r>
      <w:r>
        <w:tab/>
        <w:t>(Michael.Falvo@va.gov)</w:t>
      </w:r>
    </w:p>
    <w:p w14:paraId="67208A56" w14:textId="77777777" w:rsidR="00921217" w:rsidRDefault="00921217" w:rsidP="002345F8">
      <w:pPr>
        <w:pBdr>
          <w:top w:val="nil"/>
          <w:left w:val="nil"/>
          <w:bottom w:val="nil"/>
          <w:right w:val="nil"/>
          <w:between w:val="nil"/>
        </w:pBdr>
        <w:rPr>
          <w:color w:val="000000"/>
        </w:rPr>
      </w:pPr>
    </w:p>
    <w:p w14:paraId="60F3B8D4" w14:textId="564E5A31" w:rsidR="006E4797" w:rsidRDefault="00551D82" w:rsidP="002345F8">
      <w:r>
        <w:rPr>
          <w:b/>
        </w:rPr>
        <w:t>SUMMARY:</w:t>
      </w:r>
    </w:p>
    <w:p w14:paraId="74EFC8D7" w14:textId="16E6FC25" w:rsidR="006E4797" w:rsidRDefault="00F7631A" w:rsidP="002345F8">
      <w:r>
        <w:t>As</w:t>
      </w:r>
      <w:r w:rsidR="00A40D38">
        <w:t xml:space="preserve"> the</w:t>
      </w:r>
      <w:r w:rsidR="008C7B4C">
        <w:t xml:space="preserve"> </w:t>
      </w:r>
      <w:r>
        <w:t xml:space="preserve">use of </w:t>
      </w:r>
      <w:r w:rsidR="008C7B4C">
        <w:t>forced oscillation technique</w:t>
      </w:r>
      <w:r w:rsidR="00FF7121">
        <w:t xml:space="preserve"> (FOT)</w:t>
      </w:r>
      <w:r w:rsidR="00A40D38">
        <w:t xml:space="preserve"> </w:t>
      </w:r>
      <w:r w:rsidR="000C5674">
        <w:t xml:space="preserve">is </w:t>
      </w:r>
      <w:r>
        <w:t>increas</w:t>
      </w:r>
      <w:r w:rsidR="000C5674">
        <w:t>ingly utilized</w:t>
      </w:r>
      <w:r>
        <w:t xml:space="preserve"> </w:t>
      </w:r>
      <w:r w:rsidR="00A40D38">
        <w:t>to</w:t>
      </w:r>
      <w:r w:rsidR="00AB614A">
        <w:t xml:space="preserve"> </w:t>
      </w:r>
      <w:r w:rsidR="008C7B4C">
        <w:t>characteri</w:t>
      </w:r>
      <w:r w:rsidR="00A40D38">
        <w:t>ze</w:t>
      </w:r>
      <w:r w:rsidR="008C7B4C">
        <w:t xml:space="preserve"> respiratory mechanics, </w:t>
      </w:r>
      <w:r w:rsidR="00FF7121">
        <w:t xml:space="preserve">there is a need to standardize methods with respect to nascent </w:t>
      </w:r>
      <w:r w:rsidR="00B60830">
        <w:t>technical</w:t>
      </w:r>
      <w:r w:rsidR="0022672D">
        <w:t xml:space="preserve"> </w:t>
      </w:r>
      <w:r w:rsidR="00B60830">
        <w:t>guidelines</w:t>
      </w:r>
      <w:r w:rsidR="000C5674">
        <w:t xml:space="preserve"> </w:t>
      </w:r>
      <w:r w:rsidR="00FF7121">
        <w:t xml:space="preserve">and various </w:t>
      </w:r>
      <w:r w:rsidR="0022672D">
        <w:t>manufacture</w:t>
      </w:r>
      <w:r w:rsidR="004018A1">
        <w:t>r’</w:t>
      </w:r>
      <w:r w:rsidR="0022672D">
        <w:t xml:space="preserve">s recommendations. </w:t>
      </w:r>
      <w:r w:rsidR="00FF7121">
        <w:t>A detailed protocol is provided</w:t>
      </w:r>
      <w:r w:rsidR="000C5674">
        <w:t xml:space="preserve"> including </w:t>
      </w:r>
      <w:r w:rsidR="00FF7121">
        <w:t xml:space="preserve">FOT assessment and interpretation for two cases to </w:t>
      </w:r>
      <w:r w:rsidR="000C5674">
        <w:t>facilitate the</w:t>
      </w:r>
      <w:r w:rsidR="00FF7121">
        <w:t xml:space="preserve"> standardization of methods.</w:t>
      </w:r>
    </w:p>
    <w:p w14:paraId="24A22172" w14:textId="77777777" w:rsidR="008B0CD7" w:rsidRDefault="008B0CD7" w:rsidP="002345F8">
      <w:pPr>
        <w:rPr>
          <w:b/>
        </w:rPr>
      </w:pPr>
    </w:p>
    <w:p w14:paraId="2DF8E628" w14:textId="3663D1F6" w:rsidR="006E4797" w:rsidRDefault="00551D82" w:rsidP="002345F8">
      <w:pPr>
        <w:rPr>
          <w:color w:val="808080"/>
        </w:rPr>
      </w:pPr>
      <w:r>
        <w:rPr>
          <w:b/>
        </w:rPr>
        <w:t>ABSTRACT:</w:t>
      </w:r>
    </w:p>
    <w:p w14:paraId="2CF9CD54" w14:textId="312E401C" w:rsidR="006E4797" w:rsidRDefault="00956FCD" w:rsidP="002345F8">
      <w:r>
        <w:t xml:space="preserve">There is increasing interest </w:t>
      </w:r>
      <w:r w:rsidR="00E21609">
        <w:t>in the use of the</w:t>
      </w:r>
      <w:r>
        <w:t xml:space="preserve"> forced oscillation technique</w:t>
      </w:r>
      <w:r w:rsidR="004626CD">
        <w:t xml:space="preserve"> (FOT)</w:t>
      </w:r>
      <w:r w:rsidR="00195DD6">
        <w:t xml:space="preserve"> or </w:t>
      </w:r>
      <w:proofErr w:type="spellStart"/>
      <w:r w:rsidR="00195DD6">
        <w:t>oscillometry</w:t>
      </w:r>
      <w:proofErr w:type="spellEnd"/>
      <w:r>
        <w:t xml:space="preserve"> </w:t>
      </w:r>
      <w:r w:rsidR="00087392">
        <w:t xml:space="preserve">to </w:t>
      </w:r>
      <w:r w:rsidR="000A04CA">
        <w:t xml:space="preserve">characterize </w:t>
      </w:r>
      <w:r w:rsidR="00087392">
        <w:t>respiratory</w:t>
      </w:r>
      <w:r>
        <w:t xml:space="preserve"> mechanics</w:t>
      </w:r>
      <w:r w:rsidR="006D3D7D">
        <w:t xml:space="preserve"> </w:t>
      </w:r>
      <w:r w:rsidR="00087392">
        <w:t xml:space="preserve">in </w:t>
      </w:r>
      <w:r w:rsidR="006D3D7D">
        <w:t>healthy and diseased individuals</w:t>
      </w:r>
      <w:r w:rsidR="006018D5">
        <w:t>. FOT</w:t>
      </w:r>
      <w:r w:rsidR="00F7631A">
        <w:t xml:space="preserve">, a complementary method to </w:t>
      </w:r>
      <w:r w:rsidR="00E21609">
        <w:t>traditional pulmonary function testing</w:t>
      </w:r>
      <w:r w:rsidR="00F7631A">
        <w:t>,</w:t>
      </w:r>
      <w:r w:rsidR="006018D5">
        <w:t xml:space="preserve"> utilizes a range of </w:t>
      </w:r>
      <w:r w:rsidR="00546228">
        <w:t xml:space="preserve">oscillatory </w:t>
      </w:r>
      <w:r w:rsidR="006018D5">
        <w:t>frequencies superimpo</w:t>
      </w:r>
      <w:r w:rsidR="00027D3E">
        <w:t>s</w:t>
      </w:r>
      <w:r w:rsidR="004118F2">
        <w:t>ed</w:t>
      </w:r>
      <w:r w:rsidR="006018D5">
        <w:t xml:space="preserve"> </w:t>
      </w:r>
      <w:r w:rsidR="00E21609">
        <w:t xml:space="preserve">on </w:t>
      </w:r>
      <w:r w:rsidR="006018D5">
        <w:t xml:space="preserve">tidal breathing </w:t>
      </w:r>
      <w:r w:rsidR="00251996">
        <w:t>to</w:t>
      </w:r>
      <w:r w:rsidR="006018D5">
        <w:t xml:space="preserve"> measure the fun</w:t>
      </w:r>
      <w:r w:rsidR="00251996">
        <w:t>ctiona</w:t>
      </w:r>
      <w:r w:rsidR="006018D5">
        <w:t xml:space="preserve">l relationship between </w:t>
      </w:r>
      <w:r w:rsidR="00C4658F">
        <w:t xml:space="preserve">airway </w:t>
      </w:r>
      <w:r w:rsidR="006018D5">
        <w:t xml:space="preserve">pressure and </w:t>
      </w:r>
      <w:r w:rsidR="003E71D5">
        <w:t>flow.</w:t>
      </w:r>
      <w:r w:rsidR="00E21609">
        <w:t xml:space="preserve"> This passive assessment </w:t>
      </w:r>
      <w:r w:rsidR="00097F40">
        <w:t>provides an estimate of respiratory system resistance (</w:t>
      </w:r>
      <w:proofErr w:type="spellStart"/>
      <w:r w:rsidR="00097F40">
        <w:t>Rrs</w:t>
      </w:r>
      <w:proofErr w:type="spellEnd"/>
      <w:r w:rsidR="00097F40">
        <w:t>) and reactance (</w:t>
      </w:r>
      <w:proofErr w:type="spellStart"/>
      <w:r w:rsidR="00097F40">
        <w:t>Xrs</w:t>
      </w:r>
      <w:proofErr w:type="spellEnd"/>
      <w:r w:rsidR="00097F40">
        <w:t>) that ref</w:t>
      </w:r>
      <w:r w:rsidR="00D438B1">
        <w:t xml:space="preserve">lect airway caliber and energy storage and dissipation, respectively. </w:t>
      </w:r>
      <w:r w:rsidR="006C1A14">
        <w:t>Despite</w:t>
      </w:r>
      <w:r w:rsidR="004B3BB2">
        <w:t xml:space="preserve"> the </w:t>
      </w:r>
      <w:r w:rsidR="00F7631A">
        <w:t>recent increas</w:t>
      </w:r>
      <w:r w:rsidR="000C5674">
        <w:t xml:space="preserve">e </w:t>
      </w:r>
      <w:r w:rsidR="00F7631A">
        <w:t xml:space="preserve">in </w:t>
      </w:r>
      <w:r w:rsidR="004B3BB2">
        <w:t>popularity and updated Technical Standards,</w:t>
      </w:r>
      <w:r w:rsidR="00D438B1">
        <w:t xml:space="preserve"> clinical adoption has been slow which relates, in part, to the lack of standardization regarding</w:t>
      </w:r>
      <w:r w:rsidR="004B3BB2">
        <w:t xml:space="preserve"> the acquisition and reporting of </w:t>
      </w:r>
      <w:r w:rsidR="00D438B1">
        <w:t xml:space="preserve">FOT </w:t>
      </w:r>
      <w:r w:rsidR="004B3BB2">
        <w:t>data</w:t>
      </w:r>
      <w:r w:rsidR="00A91AE6">
        <w:t xml:space="preserve">. The goal of </w:t>
      </w:r>
      <w:r w:rsidR="003727BD">
        <w:t xml:space="preserve">this article </w:t>
      </w:r>
      <w:r w:rsidR="00A91AE6">
        <w:t>is to</w:t>
      </w:r>
      <w:r w:rsidR="00D438B1">
        <w:t xml:space="preserve"> </w:t>
      </w:r>
      <w:r w:rsidR="00D438B1" w:rsidRPr="009152BB">
        <w:t xml:space="preserve">address the lack of standardization across laboratories by providing </w:t>
      </w:r>
      <w:r w:rsidR="00A91AE6" w:rsidRPr="009152BB">
        <w:t>a comprehensive</w:t>
      </w:r>
      <w:r w:rsidR="00D438B1" w:rsidRPr="009152BB">
        <w:t xml:space="preserve"> </w:t>
      </w:r>
      <w:r w:rsidR="003727BD">
        <w:t xml:space="preserve">written </w:t>
      </w:r>
      <w:r w:rsidR="00D438B1" w:rsidRPr="009152BB">
        <w:t>protocol for</w:t>
      </w:r>
      <w:r w:rsidR="002B52D8" w:rsidRPr="009152BB">
        <w:t xml:space="preserve"> FOT</w:t>
      </w:r>
      <w:r w:rsidR="00F7631A" w:rsidRPr="009152BB">
        <w:t xml:space="preserve"> and </w:t>
      </w:r>
      <w:r w:rsidR="001B23B9">
        <w:t xml:space="preserve">an </w:t>
      </w:r>
      <w:r w:rsidR="002B52D8" w:rsidRPr="009152BB">
        <w:t xml:space="preserve">accompanying </w:t>
      </w:r>
      <w:r w:rsidR="00F7631A" w:rsidRPr="009152BB">
        <w:t>video</w:t>
      </w:r>
      <w:r w:rsidR="002B52D8" w:rsidRPr="009152BB">
        <w:t>. To illustrate that this protocol can be utilized irrespective of a particular</w:t>
      </w:r>
      <w:r w:rsidR="002B52D8">
        <w:t xml:space="preserve"> device, three separate FOT devices </w:t>
      </w:r>
      <w:r w:rsidR="001B23B9">
        <w:t xml:space="preserve">have been employed </w:t>
      </w:r>
      <w:r w:rsidR="002B52D8">
        <w:t>in</w:t>
      </w:r>
      <w:r w:rsidR="001B23B9">
        <w:t xml:space="preserve"> the</w:t>
      </w:r>
      <w:r w:rsidR="002B52D8">
        <w:t xml:space="preserve"> case examples and video demonstration</w:t>
      </w:r>
      <w:r w:rsidR="00F7631A">
        <w:t>.</w:t>
      </w:r>
      <w:r w:rsidR="00A91AE6">
        <w:t xml:space="preserve"> </w:t>
      </w:r>
      <w:r w:rsidR="00F7631A">
        <w:t xml:space="preserve">This effort </w:t>
      </w:r>
      <w:r w:rsidR="000C5674">
        <w:t>is intended</w:t>
      </w:r>
      <w:r w:rsidR="00F7631A">
        <w:t xml:space="preserve"> to standardize the use and interpretation of FOT</w:t>
      </w:r>
      <w:r w:rsidR="002B52D8">
        <w:t>, provide practical suggestions,</w:t>
      </w:r>
      <w:r w:rsidR="00F7631A">
        <w:t xml:space="preserve"> a</w:t>
      </w:r>
      <w:r w:rsidR="002B52D8">
        <w:t xml:space="preserve">s well </w:t>
      </w:r>
      <w:r w:rsidR="002B52D8">
        <w:lastRenderedPageBreak/>
        <w:t>as</w:t>
      </w:r>
      <w:r w:rsidR="001B23B9">
        <w:t xml:space="preserve"> </w:t>
      </w:r>
      <w:r w:rsidR="00A91AE6">
        <w:t>highlight f</w:t>
      </w:r>
      <w:r w:rsidR="00C8165E">
        <w:t>uture</w:t>
      </w:r>
      <w:r w:rsidR="00A91AE6">
        <w:t xml:space="preserve"> questions that need to be addressed.</w:t>
      </w:r>
    </w:p>
    <w:p w14:paraId="2691818F" w14:textId="77777777" w:rsidR="003727BD" w:rsidRDefault="003727BD" w:rsidP="002345F8">
      <w:pPr>
        <w:rPr>
          <w:b/>
        </w:rPr>
      </w:pPr>
    </w:p>
    <w:p w14:paraId="0646E204" w14:textId="565E3D40" w:rsidR="006E4797" w:rsidRPr="004328DF" w:rsidRDefault="00551D82" w:rsidP="002345F8">
      <w:pPr>
        <w:rPr>
          <w:b/>
        </w:rPr>
      </w:pPr>
      <w:r>
        <w:rPr>
          <w:b/>
        </w:rPr>
        <w:t>INTRODUCTION:</w:t>
      </w:r>
    </w:p>
    <w:p w14:paraId="55352D7F" w14:textId="78609A3C" w:rsidR="00381DE4" w:rsidRPr="00381DE4" w:rsidRDefault="00381DE4" w:rsidP="002345F8">
      <w:pPr>
        <w:rPr>
          <w:rFonts w:asciiTheme="majorHAnsi" w:hAnsiTheme="majorHAnsi" w:cstheme="minorHAnsi"/>
        </w:rPr>
      </w:pPr>
      <w:r w:rsidRPr="00381DE4">
        <w:rPr>
          <w:rFonts w:asciiTheme="majorHAnsi" w:hAnsiTheme="majorHAnsi" w:cstheme="minorHAnsi"/>
        </w:rPr>
        <w:t>The forced oscillation technique (FOT)</w:t>
      </w:r>
      <w:r w:rsidR="00046D2C">
        <w:rPr>
          <w:rFonts w:asciiTheme="majorHAnsi" w:hAnsiTheme="majorHAnsi" w:cstheme="minorHAnsi"/>
        </w:rPr>
        <w:t xml:space="preserve"> or </w:t>
      </w:r>
      <w:proofErr w:type="spellStart"/>
      <w:r w:rsidR="00046D2C">
        <w:rPr>
          <w:rFonts w:asciiTheme="majorHAnsi" w:hAnsiTheme="majorHAnsi" w:cstheme="minorHAnsi"/>
        </w:rPr>
        <w:t>oscillometry</w:t>
      </w:r>
      <w:proofErr w:type="spellEnd"/>
      <w:r w:rsidR="008177CA">
        <w:rPr>
          <w:rFonts w:asciiTheme="majorHAnsi" w:hAnsiTheme="majorHAnsi" w:cstheme="minorHAnsi"/>
        </w:rPr>
        <w:t xml:space="preserve"> </w:t>
      </w:r>
      <w:r w:rsidRPr="00381DE4">
        <w:rPr>
          <w:rFonts w:asciiTheme="majorHAnsi" w:hAnsiTheme="majorHAnsi" w:cstheme="minorHAnsi"/>
        </w:rPr>
        <w:t>was fir</w:t>
      </w:r>
      <w:r w:rsidR="00C04CBC">
        <w:rPr>
          <w:rFonts w:asciiTheme="majorHAnsi" w:hAnsiTheme="majorHAnsi" w:cstheme="minorHAnsi"/>
        </w:rPr>
        <w:t>st introduced over 60 years ago</w:t>
      </w:r>
      <w:r w:rsidRPr="00381DE4">
        <w:rPr>
          <w:rFonts w:asciiTheme="majorHAnsi" w:hAnsiTheme="majorHAnsi" w:cstheme="minorHAnsi"/>
        </w:rPr>
        <w:fldChar w:fldCharType="begin"/>
      </w:r>
      <w:r w:rsidR="00E5175C">
        <w:rPr>
          <w:rFonts w:asciiTheme="majorHAnsi" w:hAnsiTheme="majorHAnsi" w:cstheme="minorHAnsi"/>
        </w:rPr>
        <w:instrText xml:space="preserve"> ADDIN EN.CITE &lt;EndNote&gt;&lt;Cite&gt;&lt;Author&gt;Dubois&lt;/Author&gt;&lt;Year&gt;1956&lt;/Year&gt;&lt;RecNum&gt;1&lt;/RecNum&gt;&lt;DisplayText&gt;&lt;style face="superscript"&gt;1&lt;/style&gt;&lt;/DisplayText&gt;&lt;record&gt;&lt;rec-number&gt;1&lt;/rec-number&gt;&lt;foreign-keys&gt;&lt;key app="EN" db-id="05552wszqxfea6evpr7ppxpiep99fzvwwr9v" timestamp="1637182873"&gt;1&lt;/key&gt;&lt;/foreign-keys&gt;&lt;ref-type name="Journal Article"&gt;17&lt;/ref-type&gt;&lt;contributors&gt;&lt;authors&gt;&lt;author&gt;Dubois, A. B.&lt;/author&gt;&lt;author&gt;Brody, A. W.&lt;/author&gt;&lt;author&gt;Lewis, D. H.&lt;/author&gt;&lt;author&gt;Burgess, B. F., Jr.&lt;/author&gt;&lt;/authors&gt;&lt;/contributors&gt;&lt;titles&gt;&lt;title&gt;Oscillation mechanics of lungs and chest in man&lt;/title&gt;&lt;secondary-title&gt;Journal of Applied Physiology&lt;/secondary-title&gt;&lt;/titles&gt;&lt;periodical&gt;&lt;full-title&gt;Journal of Applied Physiology&lt;/full-title&gt;&lt;/periodical&gt;&lt;pages&gt;587-94&lt;/pages&gt;&lt;volume&gt;8&lt;/volume&gt;&lt;number&gt;6&lt;/number&gt;&lt;edition&gt;1956/05/01&lt;/edition&gt;&lt;keywords&gt;&lt;keyword&gt;Humans&lt;/keyword&gt;&lt;keyword&gt;*Lung&lt;/keyword&gt;&lt;keyword&gt;Male&lt;/keyword&gt;&lt;keyword&gt;*Pulmonary Ventilation&lt;/keyword&gt;&lt;keyword&gt;*Respiratory Function Tests&lt;/keyword&gt;&lt;keyword&gt;*Thorax&lt;/keyword&gt;&lt;keyword&gt;*RESPIRATION/function tests&lt;/keyword&gt;&lt;/keywords&gt;&lt;dates&gt;&lt;year&gt;1956&lt;/year&gt;&lt;pub-dates&gt;&lt;date&gt;May&lt;/date&gt;&lt;/pub-dates&gt;&lt;/dates&gt;&lt;isbn&gt;0021-8987 (Print)&amp;#xD;0021-8987 (Linking)&lt;/isbn&gt;&lt;accession-num&gt;13331841&lt;/accession-num&gt;&lt;urls&gt;&lt;related-urls&gt;&lt;url&gt;https://www.ncbi.nlm.nih.gov/pubmed/13331841&lt;/url&gt;&lt;/related-urls&gt;&lt;/urls&gt;&lt;electronic-resource-num&gt;10.1152/jappl.1956.8.6.587&lt;/electronic-resource-num&gt;&lt;/record&gt;&lt;/Cite&gt;&lt;/EndNote&gt;</w:instrText>
      </w:r>
      <w:r w:rsidRPr="00381DE4">
        <w:rPr>
          <w:rFonts w:asciiTheme="majorHAnsi" w:hAnsiTheme="majorHAnsi" w:cstheme="minorHAnsi"/>
        </w:rPr>
        <w:fldChar w:fldCharType="separate"/>
      </w:r>
      <w:r w:rsidR="00C04CBC" w:rsidRPr="00C04CBC">
        <w:rPr>
          <w:rFonts w:asciiTheme="majorHAnsi" w:hAnsiTheme="majorHAnsi" w:cstheme="minorHAnsi"/>
          <w:noProof/>
          <w:vertAlign w:val="superscript"/>
        </w:rPr>
        <w:t>1</w:t>
      </w:r>
      <w:r w:rsidRPr="00381DE4">
        <w:rPr>
          <w:rFonts w:asciiTheme="majorHAnsi" w:hAnsiTheme="majorHAnsi" w:cstheme="minorHAnsi"/>
        </w:rPr>
        <w:fldChar w:fldCharType="end"/>
      </w:r>
      <w:r w:rsidRPr="00381DE4">
        <w:rPr>
          <w:rFonts w:asciiTheme="majorHAnsi" w:hAnsiTheme="majorHAnsi" w:cstheme="minorHAnsi"/>
        </w:rPr>
        <w:t xml:space="preserve"> and affords measurement of respiratory mechanics </w:t>
      </w:r>
      <w:r w:rsidRPr="00C32C1B">
        <w:rPr>
          <w:rFonts w:asciiTheme="majorHAnsi" w:hAnsiTheme="majorHAnsi" w:cstheme="minorHAnsi"/>
          <w:i/>
          <w:iCs/>
        </w:rPr>
        <w:t>via</w:t>
      </w:r>
      <w:r w:rsidRPr="00381DE4">
        <w:rPr>
          <w:rFonts w:asciiTheme="majorHAnsi" w:hAnsiTheme="majorHAnsi" w:cstheme="minorHAnsi"/>
        </w:rPr>
        <w:t xml:space="preserve"> externally applied pressure oscillations superimposed during tidal breathing. In brief, pressure and airflow are measured at the mouth by transducers across a range of frequencies. Spectral analysis is then used to determine impedance (</w:t>
      </w:r>
      <w:proofErr w:type="spellStart"/>
      <w:r w:rsidRPr="00381DE4">
        <w:rPr>
          <w:rFonts w:asciiTheme="majorHAnsi" w:hAnsiTheme="majorHAnsi" w:cstheme="minorHAnsi"/>
        </w:rPr>
        <w:t>Zrs</w:t>
      </w:r>
      <w:proofErr w:type="spellEnd"/>
      <w:r w:rsidRPr="00381DE4">
        <w:rPr>
          <w:rFonts w:asciiTheme="majorHAnsi" w:hAnsiTheme="majorHAnsi" w:cstheme="minorHAnsi"/>
        </w:rPr>
        <w:t>) or the amplitude and phase differences between pressur</w:t>
      </w:r>
      <w:r w:rsidR="00C04CBC">
        <w:rPr>
          <w:rFonts w:asciiTheme="majorHAnsi" w:hAnsiTheme="majorHAnsi" w:cstheme="minorHAnsi"/>
        </w:rPr>
        <w:t>e and airflow at each frequency</w:t>
      </w:r>
      <w:r w:rsidRPr="00381DE4">
        <w:rPr>
          <w:rFonts w:asciiTheme="majorHAnsi" w:hAnsiTheme="majorHAnsi" w:cstheme="minorHAnsi"/>
        </w:rPr>
        <w:fldChar w:fldCharType="begin">
          <w:fldData xml:space="preserve">PEVuZE5vdGU+PENpdGU+PEF1dGhvcj5Pb3N0dmVlbjwvQXV0aG9yPjxZZWFyPjIwMDM8L1llYXI+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</w:fldData>
        </w:fldChar>
      </w:r>
      <w:r w:rsidR="00E5175C">
        <w:rPr>
          <w:rFonts w:asciiTheme="majorHAnsi" w:hAnsiTheme="majorHAnsi" w:cstheme="minorHAnsi"/>
        </w:rPr>
        <w:instrText xml:space="preserve"> ADDIN EN.CITE </w:instrText>
      </w:r>
      <w:r w:rsidR="00E5175C">
        <w:rPr>
          <w:rFonts w:asciiTheme="majorHAnsi" w:hAnsiTheme="majorHAnsi" w:cstheme="minorHAnsi"/>
        </w:rPr>
        <w:fldChar w:fldCharType="begin">
          <w:fldData xml:space="preserve">PEVuZE5vdGU+PENpdGU+PEF1dGhvcj5Pb3N0dmVlbjwvQXV0aG9yPjxZZWFyPjIwMDM8L1llYXI+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</w:fldData>
        </w:fldChar>
      </w:r>
      <w:r w:rsidR="00E5175C">
        <w:rPr>
          <w:rFonts w:asciiTheme="majorHAnsi" w:hAnsiTheme="majorHAnsi" w:cstheme="minorHAnsi"/>
        </w:rPr>
        <w:instrText xml:space="preserve"> ADDIN EN.CITE.DATA </w:instrText>
      </w:r>
      <w:r w:rsidR="00E5175C">
        <w:rPr>
          <w:rFonts w:asciiTheme="majorHAnsi" w:hAnsiTheme="majorHAnsi" w:cstheme="minorHAnsi"/>
        </w:rPr>
      </w:r>
      <w:r w:rsidR="00E5175C">
        <w:rPr>
          <w:rFonts w:asciiTheme="majorHAnsi" w:hAnsiTheme="majorHAnsi" w:cstheme="minorHAnsi"/>
        </w:rPr>
        <w:fldChar w:fldCharType="end"/>
      </w:r>
      <w:r w:rsidRPr="00381DE4">
        <w:rPr>
          <w:rFonts w:asciiTheme="majorHAnsi" w:hAnsiTheme="majorHAnsi" w:cstheme="minorHAnsi"/>
        </w:rPr>
      </w:r>
      <w:r w:rsidRPr="00381DE4">
        <w:rPr>
          <w:rFonts w:asciiTheme="majorHAnsi" w:hAnsiTheme="majorHAnsi" w:cstheme="minorHAnsi"/>
        </w:rPr>
        <w:fldChar w:fldCharType="separate"/>
      </w:r>
      <w:r w:rsidR="00C04CBC" w:rsidRPr="00C04CBC">
        <w:rPr>
          <w:rFonts w:asciiTheme="majorHAnsi" w:hAnsiTheme="majorHAnsi" w:cstheme="minorHAnsi"/>
          <w:noProof/>
          <w:vertAlign w:val="superscript"/>
        </w:rPr>
        <w:t>2,3</w:t>
      </w:r>
      <w:r w:rsidRPr="00381DE4">
        <w:rPr>
          <w:rFonts w:asciiTheme="majorHAnsi" w:hAnsiTheme="majorHAnsi" w:cstheme="minorHAnsi"/>
        </w:rPr>
        <w:fldChar w:fldCharType="end"/>
      </w:r>
      <w:r w:rsidR="001B23B9">
        <w:rPr>
          <w:rFonts w:asciiTheme="majorHAnsi" w:hAnsiTheme="majorHAnsi" w:cstheme="minorHAnsi"/>
        </w:rPr>
        <w:t>.</w:t>
      </w:r>
      <w:r w:rsidRPr="00381DE4">
        <w:rPr>
          <w:rFonts w:asciiTheme="majorHAnsi" w:hAnsiTheme="majorHAnsi" w:cstheme="minorHAnsi"/>
        </w:rPr>
        <w:t xml:space="preserve"> </w:t>
      </w:r>
      <w:proofErr w:type="spellStart"/>
      <w:r w:rsidRPr="00381DE4">
        <w:rPr>
          <w:rFonts w:asciiTheme="majorHAnsi" w:hAnsiTheme="majorHAnsi" w:cstheme="minorHAnsi"/>
        </w:rPr>
        <w:t>Zrs</w:t>
      </w:r>
      <w:proofErr w:type="spellEnd"/>
      <w:r w:rsidRPr="00381DE4">
        <w:rPr>
          <w:rFonts w:asciiTheme="majorHAnsi" w:hAnsiTheme="majorHAnsi" w:cstheme="minorHAnsi"/>
        </w:rPr>
        <w:t xml:space="preserve"> represents the sum of forces opposing pressure oscillations and </w:t>
      </w:r>
      <w:r w:rsidR="005E20B4">
        <w:rPr>
          <w:rFonts w:asciiTheme="majorHAnsi" w:hAnsiTheme="majorHAnsi" w:cstheme="minorHAnsi"/>
        </w:rPr>
        <w:t>is</w:t>
      </w:r>
      <w:r w:rsidR="005E20B4" w:rsidRPr="00381DE4">
        <w:rPr>
          <w:rFonts w:asciiTheme="majorHAnsi" w:hAnsiTheme="majorHAnsi" w:cstheme="minorHAnsi"/>
        </w:rPr>
        <w:t xml:space="preserve"> </w:t>
      </w:r>
      <w:r w:rsidRPr="00381DE4">
        <w:rPr>
          <w:rFonts w:asciiTheme="majorHAnsi" w:hAnsiTheme="majorHAnsi" w:cstheme="minorHAnsi"/>
        </w:rPr>
        <w:t>typically characterized by components of resistance (</w:t>
      </w:r>
      <w:proofErr w:type="spellStart"/>
      <w:r w:rsidRPr="00381DE4">
        <w:rPr>
          <w:rFonts w:asciiTheme="majorHAnsi" w:hAnsiTheme="majorHAnsi" w:cstheme="minorHAnsi"/>
        </w:rPr>
        <w:t>Rrs</w:t>
      </w:r>
      <w:proofErr w:type="spellEnd"/>
      <w:r w:rsidRPr="00381DE4">
        <w:rPr>
          <w:rFonts w:asciiTheme="majorHAnsi" w:hAnsiTheme="majorHAnsi" w:cstheme="minorHAnsi"/>
        </w:rPr>
        <w:t>) and reactance (</w:t>
      </w:r>
      <w:proofErr w:type="spellStart"/>
      <w:r w:rsidRPr="00381DE4">
        <w:rPr>
          <w:rFonts w:asciiTheme="majorHAnsi" w:hAnsiTheme="majorHAnsi" w:cstheme="minorHAnsi"/>
        </w:rPr>
        <w:t>Xrs</w:t>
      </w:r>
      <w:proofErr w:type="spellEnd"/>
      <w:r w:rsidRPr="00381DE4">
        <w:rPr>
          <w:rFonts w:asciiTheme="majorHAnsi" w:hAnsiTheme="majorHAnsi" w:cstheme="minorHAnsi"/>
        </w:rPr>
        <w:t xml:space="preserve">). </w:t>
      </w:r>
      <w:proofErr w:type="spellStart"/>
      <w:r w:rsidRPr="00381DE4">
        <w:rPr>
          <w:rFonts w:asciiTheme="majorHAnsi" w:hAnsiTheme="majorHAnsi" w:cstheme="minorHAnsi"/>
        </w:rPr>
        <w:t>Rrs</w:t>
      </w:r>
      <w:proofErr w:type="spellEnd"/>
      <w:r w:rsidRPr="00381DE4">
        <w:rPr>
          <w:rFonts w:asciiTheme="majorHAnsi" w:hAnsiTheme="majorHAnsi" w:cstheme="minorHAnsi"/>
        </w:rPr>
        <w:t xml:space="preserve"> reflects the dissipative mechanical properties of the respiratory system (energy dissipation), whereas </w:t>
      </w:r>
      <w:proofErr w:type="spellStart"/>
      <w:r w:rsidRPr="00381DE4">
        <w:rPr>
          <w:rFonts w:asciiTheme="majorHAnsi" w:hAnsiTheme="majorHAnsi" w:cstheme="minorHAnsi"/>
        </w:rPr>
        <w:t>Xrs</w:t>
      </w:r>
      <w:proofErr w:type="spellEnd"/>
      <w:r w:rsidRPr="00381DE4">
        <w:rPr>
          <w:rFonts w:asciiTheme="majorHAnsi" w:hAnsiTheme="majorHAnsi" w:cstheme="minorHAnsi"/>
        </w:rPr>
        <w:t xml:space="preserve"> reflects dynamic elastance and inertia of the respiratory system (energy storage). </w:t>
      </w:r>
      <w:proofErr w:type="spellStart"/>
      <w:r w:rsidRPr="00381DE4">
        <w:rPr>
          <w:rFonts w:asciiTheme="majorHAnsi" w:hAnsiTheme="majorHAnsi" w:cstheme="minorHAnsi"/>
        </w:rPr>
        <w:t>Zrs</w:t>
      </w:r>
      <w:proofErr w:type="spellEnd"/>
      <w:r w:rsidRPr="00381DE4">
        <w:rPr>
          <w:rFonts w:asciiTheme="majorHAnsi" w:hAnsiTheme="majorHAnsi" w:cstheme="minorHAnsi"/>
        </w:rPr>
        <w:t xml:space="preserve"> assessment at multiple oscillation frequencies further allows assessment of the uniformity of airflow distribution. For </w:t>
      </w:r>
      <w:r w:rsidR="00D83363">
        <w:rPr>
          <w:rFonts w:asciiTheme="majorHAnsi" w:hAnsiTheme="majorHAnsi" w:cstheme="minorHAnsi"/>
        </w:rPr>
        <w:t xml:space="preserve">a </w:t>
      </w:r>
      <w:r w:rsidRPr="00381DE4">
        <w:rPr>
          <w:rFonts w:asciiTheme="majorHAnsi" w:hAnsiTheme="majorHAnsi" w:cstheme="minorHAnsi"/>
        </w:rPr>
        <w:t>review of FOT signal processing, physiological principles</w:t>
      </w:r>
      <w:r w:rsidR="00D83363">
        <w:rPr>
          <w:rFonts w:asciiTheme="majorHAnsi" w:hAnsiTheme="majorHAnsi" w:cstheme="minorHAnsi"/>
        </w:rPr>
        <w:t>,</w:t>
      </w:r>
      <w:r w:rsidRPr="00381DE4">
        <w:rPr>
          <w:rFonts w:asciiTheme="majorHAnsi" w:hAnsiTheme="majorHAnsi" w:cstheme="minorHAnsi"/>
        </w:rPr>
        <w:t xml:space="preserve"> and applications please refer to</w:t>
      </w:r>
      <w:r w:rsidR="00C431F3">
        <w:rPr>
          <w:rFonts w:asciiTheme="majorHAnsi" w:hAnsiTheme="majorHAnsi" w:cstheme="minorHAnsi"/>
        </w:rPr>
        <w:t xml:space="preserve"> the European Respiratory Society (ERS) Task Force statements</w:t>
      </w:r>
      <w:r w:rsidRPr="00381DE4">
        <w:rPr>
          <w:rFonts w:asciiTheme="majorHAnsi" w:hAnsiTheme="majorHAnsi" w:cstheme="minorHAnsi"/>
        </w:rPr>
        <w:fldChar w:fldCharType="begin">
          <w:fldData xml:space="preserve">PEVuZE5vdGU+PENpdGU+PEF1dGhvcj5LaW5nPC9BdXRob3I+PFllYXI+MjAyMDwvWWVhcj48UmVj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</w:fldData>
        </w:fldChar>
      </w:r>
      <w:r w:rsidR="00E5175C">
        <w:rPr>
          <w:rFonts w:asciiTheme="majorHAnsi" w:hAnsiTheme="majorHAnsi" w:cstheme="minorHAnsi"/>
        </w:rPr>
        <w:instrText xml:space="preserve"> ADDIN EN.CITE </w:instrText>
      </w:r>
      <w:r w:rsidR="00E5175C">
        <w:rPr>
          <w:rFonts w:asciiTheme="majorHAnsi" w:hAnsiTheme="majorHAnsi" w:cstheme="minorHAnsi"/>
        </w:rPr>
        <w:fldChar w:fldCharType="begin">
          <w:fldData xml:space="preserve">PEVuZE5vdGU+PENpdGU+PEF1dGhvcj5LaW5nPC9BdXRob3I+PFllYXI+MjAyMDwvWWVhcj48UmVj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</w:fldData>
        </w:fldChar>
      </w:r>
      <w:r w:rsidR="00E5175C">
        <w:rPr>
          <w:rFonts w:asciiTheme="majorHAnsi" w:hAnsiTheme="majorHAnsi" w:cstheme="minorHAnsi"/>
        </w:rPr>
        <w:instrText xml:space="preserve"> ADDIN EN.CITE.DATA </w:instrText>
      </w:r>
      <w:r w:rsidR="00E5175C">
        <w:rPr>
          <w:rFonts w:asciiTheme="majorHAnsi" w:hAnsiTheme="majorHAnsi" w:cstheme="minorHAnsi"/>
        </w:rPr>
      </w:r>
      <w:r w:rsidR="00E5175C">
        <w:rPr>
          <w:rFonts w:asciiTheme="majorHAnsi" w:hAnsiTheme="majorHAnsi" w:cstheme="minorHAnsi"/>
        </w:rPr>
        <w:fldChar w:fldCharType="end"/>
      </w:r>
      <w:r w:rsidRPr="00381DE4">
        <w:rPr>
          <w:rFonts w:asciiTheme="majorHAnsi" w:hAnsiTheme="majorHAnsi" w:cstheme="minorHAnsi"/>
        </w:rPr>
      </w:r>
      <w:r w:rsidRPr="00381DE4">
        <w:rPr>
          <w:rFonts w:asciiTheme="majorHAnsi" w:hAnsiTheme="majorHAnsi" w:cstheme="minorHAnsi"/>
        </w:rPr>
        <w:fldChar w:fldCharType="separate"/>
      </w:r>
      <w:r w:rsidR="00C04CBC" w:rsidRPr="00C04CBC">
        <w:rPr>
          <w:rFonts w:asciiTheme="majorHAnsi" w:hAnsiTheme="majorHAnsi" w:cstheme="minorHAnsi"/>
          <w:noProof/>
          <w:vertAlign w:val="superscript"/>
        </w:rPr>
        <w:t>2,4</w:t>
      </w:r>
      <w:r w:rsidRPr="00381DE4">
        <w:rPr>
          <w:rFonts w:asciiTheme="majorHAnsi" w:hAnsiTheme="majorHAnsi" w:cstheme="minorHAnsi"/>
        </w:rPr>
        <w:fldChar w:fldCharType="end"/>
      </w:r>
      <w:r w:rsidR="001B23B9">
        <w:rPr>
          <w:rFonts w:asciiTheme="majorHAnsi" w:hAnsiTheme="majorHAnsi" w:cstheme="minorHAnsi"/>
        </w:rPr>
        <w:t>.</w:t>
      </w:r>
    </w:p>
    <w:p w14:paraId="741F4B28" w14:textId="77777777" w:rsidR="00381DE4" w:rsidRPr="00381DE4" w:rsidRDefault="00381DE4" w:rsidP="002345F8">
      <w:pPr>
        <w:rPr>
          <w:rFonts w:asciiTheme="majorHAnsi" w:hAnsiTheme="majorHAnsi" w:cstheme="minorHAnsi"/>
        </w:rPr>
      </w:pPr>
    </w:p>
    <w:p w14:paraId="6F933E8E" w14:textId="2D09F5C5" w:rsidR="00381DE4" w:rsidRPr="00381DE4" w:rsidRDefault="00381DE4" w:rsidP="002345F8">
      <w:pPr>
        <w:rPr>
          <w:rFonts w:asciiTheme="majorHAnsi" w:hAnsiTheme="majorHAnsi" w:cstheme="minorHAnsi"/>
        </w:rPr>
      </w:pPr>
      <w:r w:rsidRPr="00381DE4">
        <w:rPr>
          <w:rFonts w:asciiTheme="majorHAnsi" w:hAnsiTheme="majorHAnsi" w:cstheme="minorHAnsi"/>
        </w:rPr>
        <w:t xml:space="preserve">FOT is not a substitute for spirometry, </w:t>
      </w:r>
      <w:r w:rsidR="00C431F3">
        <w:rPr>
          <w:rFonts w:asciiTheme="majorHAnsi" w:hAnsiTheme="majorHAnsi" w:cstheme="minorHAnsi"/>
        </w:rPr>
        <w:t>rather</w:t>
      </w:r>
      <w:r w:rsidR="00C431F3" w:rsidRPr="00381DE4">
        <w:rPr>
          <w:rFonts w:asciiTheme="majorHAnsi" w:hAnsiTheme="majorHAnsi" w:cstheme="minorHAnsi"/>
        </w:rPr>
        <w:t xml:space="preserve"> </w:t>
      </w:r>
      <w:r w:rsidRPr="00381DE4">
        <w:rPr>
          <w:rFonts w:asciiTheme="majorHAnsi" w:hAnsiTheme="majorHAnsi" w:cstheme="minorHAnsi"/>
        </w:rPr>
        <w:t xml:space="preserve">a complementary </w:t>
      </w:r>
      <w:r w:rsidR="0092339A">
        <w:rPr>
          <w:rFonts w:asciiTheme="majorHAnsi" w:hAnsiTheme="majorHAnsi" w:cstheme="minorHAnsi"/>
        </w:rPr>
        <w:t>assessment of</w:t>
      </w:r>
      <w:r w:rsidRPr="00381DE4">
        <w:rPr>
          <w:rFonts w:asciiTheme="majorHAnsi" w:hAnsiTheme="majorHAnsi" w:cstheme="minorHAnsi"/>
        </w:rPr>
        <w:t xml:space="preserve"> </w:t>
      </w:r>
      <w:r w:rsidR="00A37987">
        <w:rPr>
          <w:rFonts w:asciiTheme="majorHAnsi" w:hAnsiTheme="majorHAnsi" w:cstheme="minorHAnsi"/>
        </w:rPr>
        <w:t xml:space="preserve">the </w:t>
      </w:r>
      <w:r w:rsidRPr="00381DE4">
        <w:rPr>
          <w:rFonts w:asciiTheme="majorHAnsi" w:hAnsiTheme="majorHAnsi" w:cstheme="minorHAnsi"/>
        </w:rPr>
        <w:t xml:space="preserve">lung function. It may, however, offer several advantages over </w:t>
      </w:r>
      <w:proofErr w:type="spellStart"/>
      <w:r w:rsidRPr="00381DE4">
        <w:rPr>
          <w:rFonts w:asciiTheme="majorHAnsi" w:hAnsiTheme="majorHAnsi" w:cstheme="minorHAnsi"/>
        </w:rPr>
        <w:t>spirometric</w:t>
      </w:r>
      <w:proofErr w:type="spellEnd"/>
      <w:r w:rsidRPr="00381DE4">
        <w:rPr>
          <w:rFonts w:asciiTheme="majorHAnsi" w:hAnsiTheme="majorHAnsi" w:cstheme="minorHAnsi"/>
        </w:rPr>
        <w:t xml:space="preserve"> testing including measurements performed during tidal breathing (effort-independent) and potential for assessing the distal or small airways that </w:t>
      </w:r>
      <w:r w:rsidR="006B7D50">
        <w:rPr>
          <w:rFonts w:asciiTheme="majorHAnsi" w:hAnsiTheme="majorHAnsi" w:cstheme="minorHAnsi"/>
        </w:rPr>
        <w:t>are</w:t>
      </w:r>
      <w:r w:rsidRPr="00381DE4">
        <w:rPr>
          <w:rFonts w:asciiTheme="majorHAnsi" w:hAnsiTheme="majorHAnsi" w:cstheme="minorHAnsi"/>
        </w:rPr>
        <w:t xml:space="preserve"> not feasible with spir</w:t>
      </w:r>
      <w:r w:rsidR="00C04CBC">
        <w:rPr>
          <w:rFonts w:asciiTheme="majorHAnsi" w:hAnsiTheme="majorHAnsi" w:cstheme="minorHAnsi"/>
        </w:rPr>
        <w:t>ometry</w:t>
      </w:r>
      <w:r w:rsidRPr="00381DE4">
        <w:rPr>
          <w:rFonts w:asciiTheme="majorHAnsi" w:hAnsiTheme="majorHAnsi" w:cstheme="minorHAnsi"/>
        </w:rPr>
        <w:fldChar w:fldCharType="begin"/>
      </w:r>
      <w:r w:rsidR="00E5175C">
        <w:rPr>
          <w:rFonts w:asciiTheme="majorHAnsi" w:hAnsiTheme="majorHAnsi" w:cstheme="minorHAnsi"/>
        </w:rPr>
        <w:instrText xml:space="preserve"> ADDIN EN.CITE &lt;EndNote&gt;&lt;Cite&gt;&lt;Author&gt;Mead&lt;/Author&gt;&lt;Year&gt;1970&lt;/Year&gt;&lt;RecNum&gt;5&lt;/RecNum&gt;&lt;DisplayText&gt;&lt;style face="superscript"&gt;5&lt;/style&gt;&lt;/DisplayText&gt;&lt;record&gt;&lt;rec-number&gt;5&lt;/rec-number&gt;&lt;foreign-keys&gt;&lt;key app="EN" db-id="05552wszqxfea6evpr7ppxpiep99fzvwwr9v" timestamp="1637182874"&gt;5&lt;/key&gt;&lt;/foreign-keys&gt;&lt;ref-type name="Journal Article"&gt;17&lt;/ref-type&gt;&lt;contributors&gt;&lt;authors&gt;&lt;author&gt;Mead, J.&lt;/author&gt;&lt;/authors&gt;&lt;/contributors&gt;&lt;titles&gt;&lt;title&gt;The lung&amp;apos;s &amp;quot;quiet zone&amp;quot;&lt;/title&gt;&lt;secondary-title&gt;New England Journal of Medicine&lt;/secondary-title&gt;&lt;/titles&gt;&lt;periodical&gt;&lt;full-title&gt;New England Journal of Medicine&lt;/full-title&gt;&lt;/periodical&gt;&lt;pages&gt;1318-9&lt;/pages&gt;&lt;volume&gt;282&lt;/volume&gt;&lt;number&gt;23&lt;/number&gt;&lt;edition&gt;1970/06/04&lt;/edition&gt;&lt;keywords&gt;&lt;keyword&gt;Age Factors&lt;/keyword&gt;&lt;keyword&gt;*Airway Resistance&lt;/keyword&gt;&lt;keyword&gt;Asthma/*physiopathology&lt;/keyword&gt;&lt;keyword&gt;Bronchi/physiopathology&lt;/keyword&gt;&lt;keyword&gt;Bronchitis/*physiopathology&lt;/keyword&gt;&lt;keyword&gt;Child&lt;/keyword&gt;&lt;keyword&gt;Humans&lt;/keyword&gt;&lt;keyword&gt;Lung/anatomy &amp;amp; histology/growth &amp;amp; development&lt;/keyword&gt;&lt;keyword&gt;*Respiration&lt;/keyword&gt;&lt;keyword&gt;Trachea/physiopathology&lt;/keyword&gt;&lt;/keywords&gt;&lt;dates&gt;&lt;year&gt;1970&lt;/year&gt;&lt;pub-dates&gt;&lt;date&gt;Jun 4&lt;/date&gt;&lt;/pub-dates&gt;&lt;/dates&gt;&lt;isbn&gt;0028-4793 (Print)&amp;#xD;0028-4793 (Linking)&lt;/isbn&gt;&lt;accession-num&gt;5442364&lt;/accession-num&gt;&lt;urls&gt;&lt;related-urls&gt;&lt;url&gt;https://www.ncbi.nlm.nih.gov/pubmed/5442364&lt;/url&gt;&lt;/related-urls&gt;&lt;/urls&gt;&lt;electronic-resource-num&gt;10.1056/NEJM197006042822311&lt;/electronic-resource-num&gt;&lt;/record&gt;&lt;/Cite&gt;&lt;/EndNote&gt;</w:instrText>
      </w:r>
      <w:r w:rsidRPr="00381DE4">
        <w:rPr>
          <w:rFonts w:asciiTheme="majorHAnsi" w:hAnsiTheme="majorHAnsi" w:cstheme="minorHAnsi"/>
        </w:rPr>
        <w:fldChar w:fldCharType="separate"/>
      </w:r>
      <w:r w:rsidR="00C04CBC" w:rsidRPr="00C04CBC">
        <w:rPr>
          <w:rFonts w:asciiTheme="majorHAnsi" w:hAnsiTheme="majorHAnsi" w:cstheme="minorHAnsi"/>
          <w:noProof/>
          <w:vertAlign w:val="superscript"/>
        </w:rPr>
        <w:t>5</w:t>
      </w:r>
      <w:r w:rsidRPr="00381DE4">
        <w:rPr>
          <w:rFonts w:asciiTheme="majorHAnsi" w:hAnsiTheme="majorHAnsi" w:cstheme="minorHAnsi"/>
        </w:rPr>
        <w:fldChar w:fldCharType="end"/>
      </w:r>
      <w:r w:rsidR="001B23B9">
        <w:rPr>
          <w:rFonts w:asciiTheme="majorHAnsi" w:hAnsiTheme="majorHAnsi" w:cstheme="minorHAnsi"/>
        </w:rPr>
        <w:t>.</w:t>
      </w:r>
      <w:r w:rsidRPr="00381DE4">
        <w:rPr>
          <w:rFonts w:asciiTheme="majorHAnsi" w:hAnsiTheme="majorHAnsi" w:cstheme="minorHAnsi"/>
        </w:rPr>
        <w:t xml:space="preserve"> As a result, FOT has gained considerable popu</w:t>
      </w:r>
      <w:r w:rsidR="00C04CBC">
        <w:rPr>
          <w:rFonts w:asciiTheme="majorHAnsi" w:hAnsiTheme="majorHAnsi" w:cstheme="minorHAnsi"/>
        </w:rPr>
        <w:t>larity in the pediatric setting</w:t>
      </w:r>
      <w:r w:rsidRPr="00381DE4">
        <w:rPr>
          <w:rFonts w:asciiTheme="majorHAnsi" w:hAnsiTheme="majorHAnsi" w:cstheme="minorHAnsi"/>
        </w:rPr>
        <w:fldChar w:fldCharType="begin">
          <w:fldData xml:space="preserve">PEVuZE5vdGU+PENpdGU+PEF1dGhvcj5CaWNrZWw8L0F1dGhvcj48WWVhcj4yMDE0PC9ZZWFyPjxS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</w:fldData>
        </w:fldChar>
      </w:r>
      <w:r w:rsidR="00E5175C">
        <w:rPr>
          <w:rFonts w:asciiTheme="majorHAnsi" w:hAnsiTheme="majorHAnsi" w:cstheme="minorHAnsi"/>
        </w:rPr>
        <w:instrText xml:space="preserve"> ADDIN EN.CITE </w:instrText>
      </w:r>
      <w:r w:rsidR="00E5175C">
        <w:rPr>
          <w:rFonts w:asciiTheme="majorHAnsi" w:hAnsiTheme="majorHAnsi" w:cstheme="minorHAnsi"/>
        </w:rPr>
        <w:fldChar w:fldCharType="begin">
          <w:fldData xml:space="preserve">PEVuZE5vdGU+PENpdGU+PEF1dGhvcj5CaWNrZWw8L0F1dGhvcj48WWVhcj4yMDE0PC9ZZWFyPjxS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</w:fldData>
        </w:fldChar>
      </w:r>
      <w:r w:rsidR="00E5175C">
        <w:rPr>
          <w:rFonts w:asciiTheme="majorHAnsi" w:hAnsiTheme="majorHAnsi" w:cstheme="minorHAnsi"/>
        </w:rPr>
        <w:instrText xml:space="preserve"> ADDIN EN.CITE.DATA </w:instrText>
      </w:r>
      <w:r w:rsidR="00E5175C">
        <w:rPr>
          <w:rFonts w:asciiTheme="majorHAnsi" w:hAnsiTheme="majorHAnsi" w:cstheme="minorHAnsi"/>
        </w:rPr>
      </w:r>
      <w:r w:rsidR="00E5175C">
        <w:rPr>
          <w:rFonts w:asciiTheme="majorHAnsi" w:hAnsiTheme="majorHAnsi" w:cstheme="minorHAnsi"/>
        </w:rPr>
        <w:fldChar w:fldCharType="end"/>
      </w:r>
      <w:r w:rsidRPr="00381DE4">
        <w:rPr>
          <w:rFonts w:asciiTheme="majorHAnsi" w:hAnsiTheme="majorHAnsi" w:cstheme="minorHAnsi"/>
        </w:rPr>
      </w:r>
      <w:r w:rsidRPr="00381DE4">
        <w:rPr>
          <w:rFonts w:asciiTheme="majorHAnsi" w:hAnsiTheme="majorHAnsi" w:cstheme="minorHAnsi"/>
        </w:rPr>
        <w:fldChar w:fldCharType="separate"/>
      </w:r>
      <w:r w:rsidR="00C04CBC" w:rsidRPr="00C04CBC">
        <w:rPr>
          <w:rFonts w:asciiTheme="majorHAnsi" w:hAnsiTheme="majorHAnsi" w:cstheme="minorHAnsi"/>
          <w:noProof/>
          <w:vertAlign w:val="superscript"/>
        </w:rPr>
        <w:t>6,7</w:t>
      </w:r>
      <w:r w:rsidRPr="00381DE4">
        <w:rPr>
          <w:rFonts w:asciiTheme="majorHAnsi" w:hAnsiTheme="majorHAnsi" w:cstheme="minorHAnsi"/>
        </w:rPr>
        <w:fldChar w:fldCharType="end"/>
      </w:r>
      <w:r w:rsidR="001B23B9">
        <w:rPr>
          <w:rFonts w:asciiTheme="majorHAnsi" w:hAnsiTheme="majorHAnsi" w:cstheme="minorHAnsi"/>
        </w:rPr>
        <w:t>,</w:t>
      </w:r>
      <w:r w:rsidRPr="00381DE4">
        <w:rPr>
          <w:rFonts w:asciiTheme="majorHAnsi" w:hAnsiTheme="majorHAnsi" w:cstheme="minorHAnsi"/>
        </w:rPr>
        <w:t xml:space="preserve"> as well as for the evaluation of the symptomatic patient with</w:t>
      </w:r>
      <w:r w:rsidR="00C04CBC">
        <w:rPr>
          <w:rFonts w:asciiTheme="majorHAnsi" w:hAnsiTheme="majorHAnsi" w:cstheme="minorHAnsi"/>
        </w:rPr>
        <w:t xml:space="preserve"> normal or preserved spirometry</w:t>
      </w:r>
      <w:r w:rsidRPr="00381DE4">
        <w:rPr>
          <w:rFonts w:asciiTheme="majorHAnsi" w:hAnsiTheme="majorHAnsi" w:cstheme="minorHAnsi"/>
        </w:rPr>
        <w:fldChar w:fldCharType="begin">
          <w:fldData xml:space="preserve">PEVuZE5vdGU+PENpdGU+PEF1dGhvcj5CZXJnZXI8L0F1dGhvcj48WWVhcj4yMDE1PC9ZZWFyPjxS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</w:fldData>
        </w:fldChar>
      </w:r>
      <w:r w:rsidR="004C159A">
        <w:rPr>
          <w:rFonts w:asciiTheme="majorHAnsi" w:hAnsiTheme="majorHAnsi" w:cstheme="minorHAnsi"/>
        </w:rPr>
        <w:instrText xml:space="preserve"> ADDIN EN.CITE </w:instrText>
      </w:r>
      <w:r w:rsidR="004C159A">
        <w:rPr>
          <w:rFonts w:asciiTheme="majorHAnsi" w:hAnsiTheme="majorHAnsi" w:cstheme="minorHAnsi"/>
        </w:rPr>
        <w:fldChar w:fldCharType="begin">
          <w:fldData xml:space="preserve">PEVuZE5vdGU+PENpdGU+PEF1dGhvcj5CZXJnZXI8L0F1dGhvcj48WWVhcj4yMDE1PC9ZZWFyPjxS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</w:fldData>
        </w:fldChar>
      </w:r>
      <w:r w:rsidR="004C159A">
        <w:rPr>
          <w:rFonts w:asciiTheme="majorHAnsi" w:hAnsiTheme="majorHAnsi" w:cstheme="minorHAnsi"/>
        </w:rPr>
        <w:instrText xml:space="preserve"> ADDIN EN.CITE.DATA </w:instrText>
      </w:r>
      <w:r w:rsidR="004C159A">
        <w:rPr>
          <w:rFonts w:asciiTheme="majorHAnsi" w:hAnsiTheme="majorHAnsi" w:cstheme="minorHAnsi"/>
        </w:rPr>
      </w:r>
      <w:r w:rsidR="004C159A">
        <w:rPr>
          <w:rFonts w:asciiTheme="majorHAnsi" w:hAnsiTheme="majorHAnsi" w:cstheme="minorHAnsi"/>
        </w:rPr>
        <w:fldChar w:fldCharType="end"/>
      </w:r>
      <w:r w:rsidRPr="00381DE4">
        <w:rPr>
          <w:rFonts w:asciiTheme="majorHAnsi" w:hAnsiTheme="majorHAnsi" w:cstheme="minorHAnsi"/>
        </w:rPr>
      </w:r>
      <w:r w:rsidRPr="00381DE4">
        <w:rPr>
          <w:rFonts w:asciiTheme="majorHAnsi" w:hAnsiTheme="majorHAnsi" w:cstheme="minorHAnsi"/>
        </w:rPr>
        <w:fldChar w:fldCharType="separate"/>
      </w:r>
      <w:r w:rsidR="00C04CBC" w:rsidRPr="00C04CBC">
        <w:rPr>
          <w:rFonts w:asciiTheme="majorHAnsi" w:hAnsiTheme="majorHAnsi" w:cstheme="minorHAnsi"/>
          <w:noProof/>
          <w:vertAlign w:val="superscript"/>
        </w:rPr>
        <w:t>8</w:t>
      </w:r>
      <w:r w:rsidR="008614E7">
        <w:rPr>
          <w:rFonts w:asciiTheme="majorHAnsi" w:hAnsiTheme="majorHAnsi" w:cstheme="minorHAnsi"/>
          <w:noProof/>
          <w:vertAlign w:val="superscript"/>
        </w:rPr>
        <w:t>–</w:t>
      </w:r>
      <w:r w:rsidR="00C04CBC" w:rsidRPr="00C04CBC">
        <w:rPr>
          <w:rFonts w:asciiTheme="majorHAnsi" w:hAnsiTheme="majorHAnsi" w:cstheme="minorHAnsi"/>
          <w:noProof/>
          <w:vertAlign w:val="superscript"/>
        </w:rPr>
        <w:t>11</w:t>
      </w:r>
      <w:r w:rsidRPr="00381DE4">
        <w:rPr>
          <w:rFonts w:asciiTheme="majorHAnsi" w:hAnsiTheme="majorHAnsi" w:cstheme="minorHAnsi"/>
        </w:rPr>
        <w:fldChar w:fldCharType="end"/>
      </w:r>
      <w:r w:rsidR="001B23B9">
        <w:rPr>
          <w:rFonts w:asciiTheme="majorHAnsi" w:hAnsiTheme="majorHAnsi" w:cstheme="minorHAnsi"/>
        </w:rPr>
        <w:t>.</w:t>
      </w:r>
      <w:r w:rsidRPr="00381DE4">
        <w:rPr>
          <w:rFonts w:asciiTheme="majorHAnsi" w:hAnsiTheme="majorHAnsi" w:cstheme="minorHAnsi"/>
        </w:rPr>
        <w:t xml:space="preserve"> FOT has also demonstrated clinical utility during bronchoprovocation testing whereby symptoms are more strongly asso</w:t>
      </w:r>
      <w:r w:rsidR="00C04CBC">
        <w:rPr>
          <w:rFonts w:asciiTheme="majorHAnsi" w:hAnsiTheme="majorHAnsi" w:cstheme="minorHAnsi"/>
        </w:rPr>
        <w:t>ciated with FOT than spirometry</w:t>
      </w:r>
      <w:r w:rsidRPr="00381DE4">
        <w:rPr>
          <w:rFonts w:asciiTheme="majorHAnsi" w:hAnsiTheme="majorHAnsi" w:cstheme="minorHAnsi"/>
        </w:rPr>
        <w:fldChar w:fldCharType="begin"/>
      </w:r>
      <w:r w:rsidR="00E5175C">
        <w:rPr>
          <w:rFonts w:asciiTheme="majorHAnsi" w:hAnsiTheme="majorHAnsi" w:cstheme="minorHAnsi"/>
        </w:rPr>
        <w:instrText xml:space="preserve"> ADDIN EN.CITE &lt;EndNote&gt;&lt;Cite&gt;&lt;Author&gt;Zaidan&lt;/Author&gt;&lt;Year&gt;2018&lt;/Year&gt;&lt;RecNum&gt;12&lt;/RecNum&gt;&lt;DisplayText&gt;&lt;style face="superscript"&gt;12&lt;/style&gt;&lt;/DisplayText&gt;&lt;record&gt;&lt;rec-number&gt;12&lt;/rec-number&gt;&lt;foreign-keys&gt;&lt;key app="EN" db-id="05552wszqxfea6evpr7ppxpiep99fzvwwr9v" timestamp="1637182874"&gt;12&lt;/key&gt;&lt;/foreign-keys&gt;&lt;ref-type name="Journal Article"&gt;17&lt;/ref-type&gt;&lt;contributors&gt;&lt;authors&gt;&lt;author&gt;Zaidan, Mohammed F.&lt;/author&gt;&lt;author&gt;Reddy, Ashwini P.&lt;/author&gt;&lt;author&gt;Duarte, Alexander&lt;/author&gt;&lt;/authors&gt;&lt;/contributors&gt;&lt;titles&gt;&lt;title&gt;Impedance Oscillometry: Emerging Role in the Management of Chronic Respiratory Disease&lt;/title&gt;&lt;secondary-title&gt;Current Allergy and Asthma Reports&lt;/secondary-title&gt;&lt;/titles&gt;&lt;periodical&gt;&lt;full-title&gt;Current Allergy and Asthma Reports&lt;/full-title&gt;&lt;/periodical&gt;&lt;pages&gt;3&lt;/pages&gt;&lt;volume&gt;18&lt;/volume&gt;&lt;number&gt;1&lt;/number&gt;&lt;dates&gt;&lt;year&gt;2018&lt;/year&gt;&lt;pub-dates&gt;&lt;date&gt;2018/01/29&lt;/date&gt;&lt;/pub-dates&gt;&lt;/dates&gt;&lt;isbn&gt;1534-6315&lt;/isbn&gt;&lt;urls&gt;&lt;related-urls&gt;&lt;url&gt;https://doi.org/10.1007/s11882-018-0757-y&lt;/url&gt;&lt;/related-urls&gt;&lt;/urls&gt;&lt;electronic-resource-num&gt;10.1007/s11882-018-0757-y&lt;/electronic-resource-num&gt;&lt;/record&gt;&lt;/Cite&gt;&lt;/EndNote&gt;</w:instrText>
      </w:r>
      <w:r w:rsidRPr="00381DE4">
        <w:rPr>
          <w:rFonts w:asciiTheme="majorHAnsi" w:hAnsiTheme="majorHAnsi" w:cstheme="minorHAnsi"/>
        </w:rPr>
        <w:fldChar w:fldCharType="separate"/>
      </w:r>
      <w:r w:rsidR="00C04CBC" w:rsidRPr="00C04CBC">
        <w:rPr>
          <w:rFonts w:asciiTheme="majorHAnsi" w:hAnsiTheme="majorHAnsi" w:cstheme="minorHAnsi"/>
          <w:noProof/>
          <w:vertAlign w:val="superscript"/>
        </w:rPr>
        <w:t>12</w:t>
      </w:r>
      <w:r w:rsidRPr="00381DE4">
        <w:rPr>
          <w:rFonts w:asciiTheme="majorHAnsi" w:hAnsiTheme="majorHAnsi" w:cstheme="minorHAnsi"/>
        </w:rPr>
        <w:fldChar w:fldCharType="end"/>
      </w:r>
      <w:r w:rsidR="001B23B9">
        <w:rPr>
          <w:rFonts w:asciiTheme="majorHAnsi" w:hAnsiTheme="majorHAnsi" w:cstheme="minorHAnsi"/>
        </w:rPr>
        <w:t>.</w:t>
      </w:r>
      <w:r w:rsidRPr="00381DE4">
        <w:rPr>
          <w:rFonts w:asciiTheme="majorHAnsi" w:hAnsiTheme="majorHAnsi" w:cstheme="minorHAnsi"/>
        </w:rPr>
        <w:t xml:space="preserve"> Moreover, FOT necessitates lower doses of </w:t>
      </w:r>
      <w:proofErr w:type="spellStart"/>
      <w:r w:rsidRPr="00381DE4">
        <w:rPr>
          <w:rFonts w:asciiTheme="majorHAnsi" w:hAnsiTheme="majorHAnsi" w:cstheme="minorHAnsi"/>
        </w:rPr>
        <w:t>bronchoprovocative</w:t>
      </w:r>
      <w:proofErr w:type="spellEnd"/>
      <w:r w:rsidRPr="00381DE4">
        <w:rPr>
          <w:rFonts w:asciiTheme="majorHAnsi" w:hAnsiTheme="majorHAnsi" w:cstheme="minorHAnsi"/>
        </w:rPr>
        <w:t xml:space="preserve"> agents to induce measurable diff</w:t>
      </w:r>
      <w:r w:rsidR="00C04CBC">
        <w:rPr>
          <w:rFonts w:asciiTheme="majorHAnsi" w:hAnsiTheme="majorHAnsi" w:cstheme="minorHAnsi"/>
        </w:rPr>
        <w:t>erences in respiratory function</w:t>
      </w:r>
      <w:r w:rsidRPr="00381DE4">
        <w:rPr>
          <w:rFonts w:asciiTheme="majorHAnsi" w:hAnsiTheme="majorHAnsi" w:cstheme="minorHAnsi"/>
        </w:rPr>
        <w:fldChar w:fldCharType="begin">
          <w:fldData xml:space="preserve">PEVuZE5vdGU+PENpdGU+PEF1dGhvcj5Ccm9lZGVyczwvQXV0aG9yPjxZZWFyPjIwMDU8L1llYXI+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</w:fldData>
        </w:fldChar>
      </w:r>
      <w:r w:rsidR="00E5175C">
        <w:rPr>
          <w:rFonts w:asciiTheme="majorHAnsi" w:hAnsiTheme="majorHAnsi" w:cstheme="minorHAnsi"/>
        </w:rPr>
        <w:instrText xml:space="preserve"> ADDIN EN.CITE </w:instrText>
      </w:r>
      <w:r w:rsidR="00E5175C">
        <w:rPr>
          <w:rFonts w:asciiTheme="majorHAnsi" w:hAnsiTheme="majorHAnsi" w:cstheme="minorHAnsi"/>
        </w:rPr>
        <w:fldChar w:fldCharType="begin">
          <w:fldData xml:space="preserve">PEVuZE5vdGU+PENpdGU+PEF1dGhvcj5Ccm9lZGVyczwvQXV0aG9yPjxZZWFyPjIwMDU8L1llYXI+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</w:fldData>
        </w:fldChar>
      </w:r>
      <w:r w:rsidR="00E5175C">
        <w:rPr>
          <w:rFonts w:asciiTheme="majorHAnsi" w:hAnsiTheme="majorHAnsi" w:cstheme="minorHAnsi"/>
        </w:rPr>
        <w:instrText xml:space="preserve"> ADDIN EN.CITE.DATA </w:instrText>
      </w:r>
      <w:r w:rsidR="00E5175C">
        <w:rPr>
          <w:rFonts w:asciiTheme="majorHAnsi" w:hAnsiTheme="majorHAnsi" w:cstheme="minorHAnsi"/>
        </w:rPr>
      </w:r>
      <w:r w:rsidR="00E5175C">
        <w:rPr>
          <w:rFonts w:asciiTheme="majorHAnsi" w:hAnsiTheme="majorHAnsi" w:cstheme="minorHAnsi"/>
        </w:rPr>
        <w:fldChar w:fldCharType="end"/>
      </w:r>
      <w:r w:rsidRPr="00381DE4">
        <w:rPr>
          <w:rFonts w:asciiTheme="majorHAnsi" w:hAnsiTheme="majorHAnsi" w:cstheme="minorHAnsi"/>
        </w:rPr>
      </w:r>
      <w:r w:rsidRPr="00381DE4">
        <w:rPr>
          <w:rFonts w:asciiTheme="majorHAnsi" w:hAnsiTheme="majorHAnsi" w:cstheme="minorHAnsi"/>
        </w:rPr>
        <w:fldChar w:fldCharType="separate"/>
      </w:r>
      <w:r w:rsidR="00C04CBC" w:rsidRPr="00C04CBC">
        <w:rPr>
          <w:rFonts w:asciiTheme="majorHAnsi" w:hAnsiTheme="majorHAnsi" w:cstheme="minorHAnsi"/>
          <w:noProof/>
          <w:vertAlign w:val="superscript"/>
        </w:rPr>
        <w:t>13</w:t>
      </w:r>
      <w:r w:rsidRPr="00381DE4">
        <w:rPr>
          <w:rFonts w:asciiTheme="majorHAnsi" w:hAnsiTheme="majorHAnsi" w:cstheme="minorHAnsi"/>
        </w:rPr>
        <w:fldChar w:fldCharType="end"/>
      </w:r>
      <w:r w:rsidR="001B23B9">
        <w:rPr>
          <w:rFonts w:asciiTheme="majorHAnsi" w:hAnsiTheme="majorHAnsi" w:cstheme="minorHAnsi"/>
        </w:rPr>
        <w:t>.</w:t>
      </w:r>
    </w:p>
    <w:p w14:paraId="7ED3C5B1" w14:textId="77777777" w:rsidR="00381DE4" w:rsidRPr="00381DE4" w:rsidRDefault="00381DE4" w:rsidP="002345F8">
      <w:pPr>
        <w:rPr>
          <w:rFonts w:asciiTheme="majorHAnsi" w:hAnsiTheme="majorHAnsi" w:cstheme="minorHAnsi"/>
        </w:rPr>
      </w:pPr>
    </w:p>
    <w:p w14:paraId="1D541E19" w14:textId="4E3695F6" w:rsidR="00381DE4" w:rsidRPr="00381DE4" w:rsidRDefault="00381DE4" w:rsidP="002345F8">
      <w:pPr>
        <w:rPr>
          <w:rFonts w:asciiTheme="majorHAnsi" w:hAnsiTheme="majorHAnsi" w:cstheme="minorHAnsi"/>
        </w:rPr>
      </w:pPr>
      <w:proofErr w:type="gramStart"/>
      <w:r w:rsidRPr="00381DE4">
        <w:rPr>
          <w:rFonts w:asciiTheme="majorHAnsi" w:hAnsiTheme="majorHAnsi" w:cstheme="minorHAnsi"/>
        </w:rPr>
        <w:t>In light of</w:t>
      </w:r>
      <w:proofErr w:type="gramEnd"/>
      <w:r w:rsidRPr="00381DE4">
        <w:rPr>
          <w:rFonts w:asciiTheme="majorHAnsi" w:hAnsiTheme="majorHAnsi" w:cstheme="minorHAnsi"/>
        </w:rPr>
        <w:t xml:space="preserve"> these findings, </w:t>
      </w:r>
      <w:r w:rsidR="003727BD">
        <w:rPr>
          <w:rFonts w:asciiTheme="majorHAnsi" w:hAnsiTheme="majorHAnsi" w:cstheme="minorHAnsi"/>
        </w:rPr>
        <w:t>interest in</w:t>
      </w:r>
      <w:r w:rsidRPr="00381DE4">
        <w:rPr>
          <w:rFonts w:asciiTheme="majorHAnsi" w:hAnsiTheme="majorHAnsi" w:cstheme="minorHAnsi"/>
        </w:rPr>
        <w:t xml:space="preserve"> FOT </w:t>
      </w:r>
      <w:r w:rsidR="003727BD">
        <w:rPr>
          <w:rFonts w:asciiTheme="majorHAnsi" w:hAnsiTheme="majorHAnsi" w:cstheme="minorHAnsi"/>
        </w:rPr>
        <w:t>for</w:t>
      </w:r>
      <w:r w:rsidRPr="00381DE4">
        <w:rPr>
          <w:rFonts w:asciiTheme="majorHAnsi" w:hAnsiTheme="majorHAnsi" w:cstheme="minorHAnsi"/>
        </w:rPr>
        <w:t xml:space="preserve"> clinical practice and research has surged in recent years</w:t>
      </w:r>
      <w:r w:rsidR="00656E7E">
        <w:rPr>
          <w:rFonts w:asciiTheme="majorHAnsi" w:hAnsiTheme="majorHAnsi" w:cstheme="minorHAnsi"/>
        </w:rPr>
        <w:t xml:space="preserve">. </w:t>
      </w:r>
      <w:r w:rsidR="00656E7E">
        <w:t xml:space="preserve">In fact, according to </w:t>
      </w:r>
      <w:r w:rsidR="00201858">
        <w:t>a</w:t>
      </w:r>
      <w:r w:rsidR="00656E7E">
        <w:t xml:space="preserve"> Scopus search conducted </w:t>
      </w:r>
      <w:r w:rsidR="00201858">
        <w:t xml:space="preserve">in </w:t>
      </w:r>
      <w:r w:rsidR="00656E7E">
        <w:t>July 2021 for the term</w:t>
      </w:r>
      <w:r w:rsidR="00C04CBC">
        <w:t xml:space="preserve">s </w:t>
      </w:r>
      <w:r w:rsidR="00656E7E">
        <w:t>‘forced oscillation technique</w:t>
      </w:r>
      <w:r w:rsidR="00D83363">
        <w:t>’</w:t>
      </w:r>
      <w:r w:rsidR="00C04CBC">
        <w:t xml:space="preserve"> or ‘impulse </w:t>
      </w:r>
      <w:proofErr w:type="spellStart"/>
      <w:r w:rsidR="00C04CBC">
        <w:t>oscillometry</w:t>
      </w:r>
      <w:proofErr w:type="spellEnd"/>
      <w:r w:rsidR="00C04CBC">
        <w:t>’</w:t>
      </w:r>
      <w:r w:rsidR="00656E7E">
        <w:t>, the median number of publications on FOT increased from 35 per year (2000</w:t>
      </w:r>
      <w:r w:rsidR="00201858">
        <w:rPr>
          <w:noProof/>
        </w:rPr>
        <w:t>–</w:t>
      </w:r>
      <w:r w:rsidR="00656E7E">
        <w:t>2010) to 94 per year (2010–2020</w:t>
      </w:r>
      <w:r w:rsidR="00656E7E">
        <w:rPr>
          <w:rFonts w:asciiTheme="majorHAnsi" w:hAnsiTheme="majorHAnsi" w:cstheme="minorHAnsi"/>
        </w:rPr>
        <w:t xml:space="preserve">). </w:t>
      </w:r>
      <w:r w:rsidRPr="00381DE4">
        <w:rPr>
          <w:rFonts w:asciiTheme="majorHAnsi" w:hAnsiTheme="majorHAnsi" w:cstheme="minorHAnsi"/>
        </w:rPr>
        <w:t>Despite this surge</w:t>
      </w:r>
      <w:r w:rsidR="00087392">
        <w:rPr>
          <w:rFonts w:asciiTheme="majorHAnsi" w:hAnsiTheme="majorHAnsi" w:cstheme="minorHAnsi"/>
        </w:rPr>
        <w:t xml:space="preserve"> of</w:t>
      </w:r>
      <w:r w:rsidRPr="00381DE4">
        <w:rPr>
          <w:rFonts w:asciiTheme="majorHAnsi" w:hAnsiTheme="majorHAnsi" w:cstheme="minorHAnsi"/>
        </w:rPr>
        <w:t xml:space="preserve"> interest, standardization in the acquisition and reporting of FOT data has only recently received greater attention with the </w:t>
      </w:r>
      <w:r w:rsidR="0094549F">
        <w:rPr>
          <w:rFonts w:asciiTheme="majorHAnsi" w:hAnsiTheme="majorHAnsi" w:cstheme="minorHAnsi"/>
        </w:rPr>
        <w:t>recent ERS</w:t>
      </w:r>
      <w:r w:rsidR="0094549F" w:rsidRPr="00381DE4">
        <w:rPr>
          <w:rFonts w:asciiTheme="majorHAnsi" w:hAnsiTheme="majorHAnsi" w:cstheme="minorHAnsi"/>
        </w:rPr>
        <w:t xml:space="preserve"> </w:t>
      </w:r>
      <w:r w:rsidRPr="00381DE4">
        <w:rPr>
          <w:rFonts w:asciiTheme="majorHAnsi" w:hAnsiTheme="majorHAnsi" w:cstheme="minorHAnsi"/>
        </w:rPr>
        <w:t>Technical Standards</w:t>
      </w:r>
      <w:r w:rsidR="00C04CBC">
        <w:rPr>
          <w:rFonts w:asciiTheme="majorHAnsi" w:hAnsiTheme="majorHAnsi" w:cstheme="minorHAnsi"/>
        </w:rPr>
        <w:t xml:space="preserve"> for Respiratory Oscillometry</w:t>
      </w:r>
      <w:r w:rsidRPr="00381DE4">
        <w:rPr>
          <w:rFonts w:asciiTheme="majorHAnsi" w:hAnsiTheme="majorHAnsi" w:cstheme="minorHAnsi"/>
        </w:rPr>
        <w:fldChar w:fldCharType="begin"/>
      </w:r>
      <w:r w:rsidR="00E5175C">
        <w:rPr>
          <w:rFonts w:asciiTheme="majorHAnsi" w:hAnsiTheme="majorHAnsi" w:cstheme="minorHAnsi"/>
        </w:rPr>
        <w:instrText xml:space="preserve"> ADDIN EN.CITE &lt;EndNote&gt;&lt;Cite&gt;&lt;Author&gt;King&lt;/Author&gt;&lt;Year&gt;2020&lt;/Year&gt;&lt;RecNum&gt;4&lt;/RecNum&gt;&lt;DisplayText&gt;&lt;style face="superscript"&gt;4&lt;/style&gt;&lt;/DisplayText&gt;&lt;record&gt;&lt;rec-number&gt;4&lt;/rec-number&gt;&lt;foreign-keys&gt;&lt;key app="EN" db-id="05552wszqxfea6evpr7ppxpiep99fzvwwr9v" timestamp="1637182873"&gt;4&lt;/key&gt;&lt;/foreign-keys&gt;&lt;ref-type name="Journal Article"&gt;17&lt;/ref-type&gt;&lt;contributors&gt;&lt;authors&gt;&lt;author&gt;King, Gregory G.&lt;/author&gt;&lt;author&gt;Bates, Jason&lt;/author&gt;&lt;author&gt;Berger, Kenneth I.&lt;/author&gt;&lt;author&gt;Calverley, Peter&lt;/author&gt;&lt;author&gt;de Melo, Pedro L.&lt;/author&gt;&lt;author&gt;Dellacà, Raffaele L.&lt;/author&gt;&lt;author&gt;Farré, Ramon&lt;/author&gt;&lt;author&gt;Hall, Graham L.&lt;/author&gt;&lt;author&gt;Ioan, Iulia&lt;/author&gt;&lt;author&gt;Irvin, Charles G.&lt;/author&gt;&lt;author&gt;Kaczka, David W.&lt;/author&gt;&lt;author&gt;Kaminsky, David A.&lt;/author&gt;&lt;author&gt;Kurosawa, Hajime&lt;/author&gt;&lt;author&gt;Lombardi, Enrico&lt;/author&gt;&lt;author&gt;Maksym, Geoffrey N.&lt;/author&gt;&lt;author&gt;Marchal, François&lt;/author&gt;&lt;author&gt;Oppenheimer, Beno W.&lt;/author&gt;&lt;author&gt;Simpson, Shannon J.&lt;/author&gt;&lt;author&gt;Thamrin, Cindy&lt;/author&gt;&lt;author&gt;van den Berge, Maarten&lt;/author&gt;&lt;author&gt;Oostveen, Ellie&lt;/author&gt;&lt;/authors&gt;&lt;/contributors&gt;&lt;titles&gt;&lt;title&gt;Technical standards for respiratory oscillometry&lt;/title&gt;&lt;secondary-title&gt;European Respiratory Journal&lt;/secondary-title&gt;&lt;/titles&gt;&lt;periodical&gt;&lt;full-title&gt;European Respiratory Journal&lt;/full-title&gt;&lt;/periodical&gt;&lt;pages&gt;1900753&lt;/pages&gt;&lt;volume&gt;55&lt;/volume&gt;&lt;number&gt;2&lt;/number&gt;&lt;dates&gt;&lt;year&gt;2020&lt;/year&gt;&lt;/dates&gt;&lt;urls&gt;&lt;related-urls&gt;&lt;url&gt;https://erj.ersjournals.com/content/erj/55/2/1900753.full.pdf&lt;/url&gt;&lt;/related-urls&gt;&lt;/urls&gt;&lt;electronic-resource-num&gt;10.1183/13993003.00753-2019&lt;/electronic-resource-num&gt;&lt;/record&gt;&lt;/Cite&gt;&lt;/EndNote&gt;</w:instrText>
      </w:r>
      <w:r w:rsidRPr="00381DE4">
        <w:rPr>
          <w:rFonts w:asciiTheme="majorHAnsi" w:hAnsiTheme="majorHAnsi" w:cstheme="minorHAnsi"/>
        </w:rPr>
        <w:fldChar w:fldCharType="separate"/>
      </w:r>
      <w:r w:rsidR="00C04CBC" w:rsidRPr="00C04CBC">
        <w:rPr>
          <w:rFonts w:asciiTheme="majorHAnsi" w:hAnsiTheme="majorHAnsi" w:cstheme="minorHAnsi"/>
          <w:noProof/>
          <w:vertAlign w:val="superscript"/>
        </w:rPr>
        <w:t>4</w:t>
      </w:r>
      <w:r w:rsidRPr="00381DE4">
        <w:rPr>
          <w:rFonts w:asciiTheme="majorHAnsi" w:hAnsiTheme="majorHAnsi" w:cstheme="minorHAnsi"/>
        </w:rPr>
        <w:fldChar w:fldCharType="end"/>
      </w:r>
      <w:r w:rsidR="003C5840" w:rsidRPr="003C5840">
        <w:rPr>
          <w:rFonts w:asciiTheme="majorHAnsi" w:hAnsiTheme="majorHAnsi" w:cstheme="minorHAnsi"/>
        </w:rPr>
        <w:t>.</w:t>
      </w:r>
      <w:r w:rsidRPr="00381DE4">
        <w:rPr>
          <w:rFonts w:asciiTheme="majorHAnsi" w:hAnsiTheme="majorHAnsi" w:cstheme="minorHAnsi"/>
        </w:rPr>
        <w:t xml:space="preserve"> At present, </w:t>
      </w:r>
      <w:r w:rsidR="003727BD">
        <w:rPr>
          <w:rFonts w:asciiTheme="majorHAnsi" w:hAnsiTheme="majorHAnsi" w:cstheme="minorHAnsi"/>
        </w:rPr>
        <w:t>several FOT systems</w:t>
      </w:r>
      <w:r w:rsidRPr="00381DE4">
        <w:rPr>
          <w:rFonts w:asciiTheme="majorHAnsi" w:hAnsiTheme="majorHAnsi" w:cstheme="minorHAnsi"/>
        </w:rPr>
        <w:t xml:space="preserve"> </w:t>
      </w:r>
      <w:r w:rsidR="003727BD">
        <w:rPr>
          <w:rFonts w:asciiTheme="majorHAnsi" w:hAnsiTheme="majorHAnsi" w:cstheme="minorHAnsi"/>
        </w:rPr>
        <w:t xml:space="preserve">are commercially available that </w:t>
      </w:r>
      <w:r w:rsidRPr="00381DE4">
        <w:rPr>
          <w:rFonts w:asciiTheme="majorHAnsi" w:hAnsiTheme="majorHAnsi" w:cstheme="minorHAnsi"/>
        </w:rPr>
        <w:t>vary by pressure signal type (e.g., pseudorandom, train of impulses), recording epoch,</w:t>
      </w:r>
      <w:r w:rsidR="00C04CBC">
        <w:rPr>
          <w:rFonts w:asciiTheme="majorHAnsi" w:hAnsiTheme="majorHAnsi" w:cstheme="minorHAnsi"/>
        </w:rPr>
        <w:t xml:space="preserve"> frequency range</w:t>
      </w:r>
      <w:r w:rsidR="00D83363">
        <w:rPr>
          <w:rFonts w:asciiTheme="majorHAnsi" w:hAnsiTheme="majorHAnsi" w:cstheme="minorHAnsi"/>
        </w:rPr>
        <w:t>,</w:t>
      </w:r>
      <w:r w:rsidR="00C04CBC">
        <w:rPr>
          <w:rFonts w:asciiTheme="majorHAnsi" w:hAnsiTheme="majorHAnsi" w:cstheme="minorHAnsi"/>
        </w:rPr>
        <w:t xml:space="preserve"> and resolution</w:t>
      </w:r>
      <w:r w:rsidRPr="00381DE4">
        <w:rPr>
          <w:rFonts w:asciiTheme="majorHAnsi" w:hAnsiTheme="majorHAnsi" w:cstheme="minorHAnsi"/>
        </w:rPr>
        <w:fldChar w:fldCharType="begin"/>
      </w:r>
      <w:r w:rsidR="00E5175C">
        <w:rPr>
          <w:rFonts w:asciiTheme="majorHAnsi" w:hAnsiTheme="majorHAnsi" w:cstheme="minorHAnsi"/>
        </w:rPr>
        <w:instrText xml:space="preserve"> ADDIN EN.CITE &lt;EndNote&gt;&lt;Cite&gt;&lt;Author&gt;Oostveen&lt;/Author&gt;&lt;Year&gt;2013&lt;/Year&gt;&lt;RecNum&gt;14&lt;/RecNum&gt;&lt;DisplayText&gt;&lt;style face="superscript"&gt;14&lt;/style&gt;&lt;/DisplayText&gt;&lt;record&gt;&lt;rec-number&gt;14&lt;/rec-number&gt;&lt;foreign-keys&gt;&lt;key app="EN" db-id="05552wszqxfea6evpr7ppxpiep99fzvwwr9v" timestamp="1637182875"&gt;14&lt;/key&gt;&lt;/foreign-keys&gt;&lt;ref-type name="Journal Article"&gt;17&lt;/ref-type&gt;&lt;contributors&gt;&lt;authors&gt;&lt;author&gt;Oostveen, Ellie&lt;/author&gt;&lt;author&gt;Boda, Krisztina&lt;/author&gt;&lt;author&gt;van der Grinten, Chris PM&lt;/author&gt;&lt;author&gt;James, Alan L&lt;/author&gt;&lt;author&gt;Young, Sally&lt;/author&gt;&lt;author&gt;Nieland, Hans&lt;/author&gt;&lt;author&gt;Hantos, Zoltán&lt;/author&gt;&lt;/authors&gt;&lt;/contributors&gt;&lt;titles&gt;&lt;title&gt;Respiratory impedance in healthy subjects: baseline values and bronchodilator response&lt;/title&gt;&lt;secondary-title&gt;European Respiratory Journal&lt;/secondary-title&gt;&lt;/titles&gt;&lt;periodical&gt;&lt;full-title&gt;European Respiratory Journal&lt;/full-title&gt;&lt;/periodical&gt;&lt;pages&gt;1513-1523&lt;/pages&gt;&lt;volume&gt;42&lt;/volume&gt;&lt;number&gt;6&lt;/number&gt;&lt;dates&gt;&lt;year&gt;2013&lt;/year&gt;&lt;/dates&gt;&lt;isbn&gt;0903-1936&lt;/isbn&gt;&lt;urls&gt;&lt;/urls&gt;&lt;/record&gt;&lt;/Cite&gt;&lt;/EndNote&gt;</w:instrText>
      </w:r>
      <w:r w:rsidRPr="00381DE4">
        <w:rPr>
          <w:rFonts w:asciiTheme="majorHAnsi" w:hAnsiTheme="majorHAnsi" w:cstheme="minorHAnsi"/>
        </w:rPr>
        <w:fldChar w:fldCharType="separate"/>
      </w:r>
      <w:r w:rsidR="00C04CBC" w:rsidRPr="00C04CBC">
        <w:rPr>
          <w:rFonts w:asciiTheme="majorHAnsi" w:hAnsiTheme="majorHAnsi" w:cstheme="minorHAnsi"/>
          <w:noProof/>
          <w:vertAlign w:val="superscript"/>
        </w:rPr>
        <w:t>14</w:t>
      </w:r>
      <w:r w:rsidRPr="00381DE4">
        <w:rPr>
          <w:rFonts w:asciiTheme="majorHAnsi" w:hAnsiTheme="majorHAnsi" w:cstheme="minorHAnsi"/>
        </w:rPr>
        <w:fldChar w:fldCharType="end"/>
      </w:r>
      <w:r w:rsidR="00260DBD">
        <w:rPr>
          <w:rFonts w:asciiTheme="majorHAnsi" w:hAnsiTheme="majorHAnsi" w:cstheme="minorHAnsi"/>
        </w:rPr>
        <w:t>.</w:t>
      </w:r>
      <w:r w:rsidRPr="00381DE4">
        <w:rPr>
          <w:rFonts w:asciiTheme="majorHAnsi" w:hAnsiTheme="majorHAnsi" w:cstheme="minorHAnsi"/>
        </w:rPr>
        <w:t xml:space="preserve"> Despite these differences, the acquisition and reporting of FOT data </w:t>
      </w:r>
      <w:r w:rsidR="00916E91">
        <w:rPr>
          <w:rFonts w:asciiTheme="majorHAnsi" w:hAnsiTheme="majorHAnsi" w:cstheme="minorHAnsi"/>
        </w:rPr>
        <w:t xml:space="preserve">as performed by the technician </w:t>
      </w:r>
      <w:r w:rsidRPr="00381DE4">
        <w:rPr>
          <w:rFonts w:asciiTheme="majorHAnsi" w:hAnsiTheme="majorHAnsi" w:cstheme="minorHAnsi"/>
        </w:rPr>
        <w:t>can follow a universal approach which is the focus of the present manuscript. Herein</w:t>
      </w:r>
      <w:r w:rsidR="003A57FA">
        <w:rPr>
          <w:rFonts w:asciiTheme="majorHAnsi" w:hAnsiTheme="majorHAnsi" w:cstheme="minorHAnsi"/>
        </w:rPr>
        <w:t>,</w:t>
      </w:r>
      <w:r w:rsidRPr="00381DE4">
        <w:rPr>
          <w:rFonts w:asciiTheme="majorHAnsi" w:hAnsiTheme="majorHAnsi" w:cstheme="minorHAnsi"/>
        </w:rPr>
        <w:t xml:space="preserve"> a standardized protocol </w:t>
      </w:r>
      <w:r w:rsidR="00201858">
        <w:rPr>
          <w:rFonts w:asciiTheme="majorHAnsi" w:hAnsiTheme="majorHAnsi" w:cstheme="minorHAnsi"/>
        </w:rPr>
        <w:t xml:space="preserve">is provided </w:t>
      </w:r>
      <w:r w:rsidRPr="00381DE4">
        <w:rPr>
          <w:rFonts w:asciiTheme="majorHAnsi" w:hAnsiTheme="majorHAnsi" w:cstheme="minorHAnsi"/>
        </w:rPr>
        <w:t xml:space="preserve">that is consistent with </w:t>
      </w:r>
      <w:r w:rsidR="0094549F">
        <w:rPr>
          <w:rFonts w:asciiTheme="majorHAnsi" w:hAnsiTheme="majorHAnsi" w:cstheme="minorHAnsi"/>
        </w:rPr>
        <w:t xml:space="preserve">the ERS </w:t>
      </w:r>
      <w:r w:rsidR="00C04CBC">
        <w:rPr>
          <w:rFonts w:asciiTheme="majorHAnsi" w:hAnsiTheme="majorHAnsi" w:cstheme="minorHAnsi"/>
        </w:rPr>
        <w:t>Technical Standards</w:t>
      </w:r>
      <w:r w:rsidRPr="00381DE4">
        <w:rPr>
          <w:rFonts w:asciiTheme="majorHAnsi" w:hAnsiTheme="majorHAnsi" w:cstheme="minorHAnsi"/>
        </w:rPr>
        <w:fldChar w:fldCharType="begin"/>
      </w:r>
      <w:r w:rsidR="00E5175C">
        <w:rPr>
          <w:rFonts w:asciiTheme="majorHAnsi" w:hAnsiTheme="majorHAnsi" w:cstheme="minorHAnsi"/>
        </w:rPr>
        <w:instrText xml:space="preserve"> ADDIN EN.CITE &lt;EndNote&gt;&lt;Cite&gt;&lt;Author&gt;King&lt;/Author&gt;&lt;Year&gt;2020&lt;/Year&gt;&lt;RecNum&gt;4&lt;/RecNum&gt;&lt;DisplayText&gt;&lt;style face="superscript"&gt;4&lt;/style&gt;&lt;/DisplayText&gt;&lt;record&gt;&lt;rec-number&gt;4&lt;/rec-number&gt;&lt;foreign-keys&gt;&lt;key app="EN" db-id="05552wszqxfea6evpr7ppxpiep99fzvwwr9v" timestamp="1637182873"&gt;4&lt;/key&gt;&lt;/foreign-keys&gt;&lt;ref-type name="Journal Article"&gt;17&lt;/ref-type&gt;&lt;contributors&gt;&lt;authors&gt;&lt;author&gt;King, Gregory G.&lt;/author&gt;&lt;author&gt;Bates, Jason&lt;/author&gt;&lt;author&gt;Berger, Kenneth I.&lt;/author&gt;&lt;author&gt;Calverley, Peter&lt;/author&gt;&lt;author&gt;de Melo, Pedro L.&lt;/author&gt;&lt;author&gt;Dellacà, Raffaele L.&lt;/author&gt;&lt;author&gt;Farré, Ramon&lt;/author&gt;&lt;author&gt;Hall, Graham L.&lt;/author&gt;&lt;author&gt;Ioan, Iulia&lt;/author&gt;&lt;author&gt;Irvin, Charles G.&lt;/author&gt;&lt;author&gt;Kaczka, David W.&lt;/author&gt;&lt;author&gt;Kaminsky, David A.&lt;/author&gt;&lt;author&gt;Kurosawa, Hajime&lt;/author&gt;&lt;author&gt;Lombardi, Enrico&lt;/author&gt;&lt;author&gt;Maksym, Geoffrey N.&lt;/author&gt;&lt;author&gt;Marchal, François&lt;/author&gt;&lt;author&gt;Oppenheimer, Beno W.&lt;/author&gt;&lt;author&gt;Simpson, Shannon J.&lt;/author&gt;&lt;author&gt;Thamrin, Cindy&lt;/author&gt;&lt;author&gt;van den Berge, Maarten&lt;/author&gt;&lt;author&gt;Oostveen, Ellie&lt;/author&gt;&lt;/authors&gt;&lt;/contributors&gt;&lt;titles&gt;&lt;title&gt;Technical standards for respiratory oscillometry&lt;/title&gt;&lt;secondary-title&gt;European Respiratory Journal&lt;/secondary-title&gt;&lt;/titles&gt;&lt;periodical&gt;&lt;full-title&gt;European Respiratory Journal&lt;/full-title&gt;&lt;/periodical&gt;&lt;pages&gt;1900753&lt;/pages&gt;&lt;volume&gt;55&lt;/volume&gt;&lt;number&gt;2&lt;/number&gt;&lt;dates&gt;&lt;year&gt;2020&lt;/year&gt;&lt;/dates&gt;&lt;urls&gt;&lt;related-urls&gt;&lt;url&gt;https://erj.ersjournals.com/content/erj/55/2/1900753.full.pdf&lt;/url&gt;&lt;/related-urls&gt;&lt;/urls&gt;&lt;electronic-resource-num&gt;10.1183/13993003.00753-2019&lt;/electronic-resource-num&gt;&lt;/record&gt;&lt;/Cite&gt;&lt;/EndNote&gt;</w:instrText>
      </w:r>
      <w:r w:rsidRPr="00381DE4">
        <w:rPr>
          <w:rFonts w:asciiTheme="majorHAnsi" w:hAnsiTheme="majorHAnsi" w:cstheme="minorHAnsi"/>
        </w:rPr>
        <w:fldChar w:fldCharType="separate"/>
      </w:r>
      <w:r w:rsidR="00C04CBC" w:rsidRPr="00C04CBC">
        <w:rPr>
          <w:rFonts w:asciiTheme="majorHAnsi" w:hAnsiTheme="majorHAnsi" w:cstheme="minorHAnsi"/>
          <w:noProof/>
          <w:vertAlign w:val="superscript"/>
        </w:rPr>
        <w:t>4</w:t>
      </w:r>
      <w:r w:rsidRPr="00381DE4">
        <w:rPr>
          <w:rFonts w:asciiTheme="majorHAnsi" w:hAnsiTheme="majorHAnsi" w:cstheme="minorHAnsi"/>
        </w:rPr>
        <w:fldChar w:fldCharType="end"/>
      </w:r>
      <w:r w:rsidR="00201858">
        <w:rPr>
          <w:rFonts w:asciiTheme="majorHAnsi" w:hAnsiTheme="majorHAnsi" w:cstheme="minorHAnsi"/>
        </w:rPr>
        <w:t>.</w:t>
      </w:r>
      <w:r w:rsidR="003A57FA">
        <w:rPr>
          <w:rFonts w:asciiTheme="majorHAnsi" w:hAnsiTheme="majorHAnsi" w:cstheme="minorHAnsi"/>
        </w:rPr>
        <w:t xml:space="preserve"> </w:t>
      </w:r>
      <w:r w:rsidR="00201858">
        <w:rPr>
          <w:rFonts w:asciiTheme="majorHAnsi" w:hAnsiTheme="majorHAnsi" w:cstheme="minorHAnsi"/>
        </w:rPr>
        <w:t>T</w:t>
      </w:r>
      <w:r w:rsidRPr="00381DE4">
        <w:rPr>
          <w:rFonts w:asciiTheme="majorHAnsi" w:hAnsiTheme="majorHAnsi" w:cstheme="minorHAnsi"/>
        </w:rPr>
        <w:t xml:space="preserve">his protocol </w:t>
      </w:r>
      <w:r w:rsidR="00201858">
        <w:rPr>
          <w:rFonts w:asciiTheme="majorHAnsi" w:hAnsiTheme="majorHAnsi" w:cstheme="minorHAnsi"/>
        </w:rPr>
        <w:t xml:space="preserve">is illustrated </w:t>
      </w:r>
      <w:r w:rsidRPr="00381DE4">
        <w:rPr>
          <w:rFonts w:asciiTheme="majorHAnsi" w:hAnsiTheme="majorHAnsi" w:cstheme="minorHAnsi"/>
        </w:rPr>
        <w:t>through practical example</w:t>
      </w:r>
      <w:r w:rsidR="0092339A">
        <w:rPr>
          <w:rFonts w:asciiTheme="majorHAnsi" w:hAnsiTheme="majorHAnsi" w:cstheme="minorHAnsi"/>
        </w:rPr>
        <w:t>s</w:t>
      </w:r>
      <w:r w:rsidRPr="00381DE4">
        <w:rPr>
          <w:rFonts w:asciiTheme="majorHAnsi" w:hAnsiTheme="majorHAnsi" w:cstheme="minorHAnsi"/>
        </w:rPr>
        <w:t xml:space="preserve"> with</w:t>
      </w:r>
      <w:r w:rsidR="0092339A">
        <w:rPr>
          <w:rFonts w:asciiTheme="majorHAnsi" w:hAnsiTheme="majorHAnsi" w:cstheme="minorHAnsi"/>
        </w:rPr>
        <w:t xml:space="preserve"> research and</w:t>
      </w:r>
      <w:r w:rsidRPr="00381DE4">
        <w:rPr>
          <w:rFonts w:asciiTheme="majorHAnsi" w:hAnsiTheme="majorHAnsi" w:cstheme="minorHAnsi"/>
        </w:rPr>
        <w:t xml:space="preserve"> clinical data</w:t>
      </w:r>
      <w:r w:rsidR="0092339A">
        <w:rPr>
          <w:rFonts w:asciiTheme="majorHAnsi" w:hAnsiTheme="majorHAnsi" w:cstheme="minorHAnsi"/>
        </w:rPr>
        <w:t xml:space="preserve"> acquired in our laboratory</w:t>
      </w:r>
      <w:r w:rsidRPr="00381DE4">
        <w:rPr>
          <w:rFonts w:asciiTheme="majorHAnsi" w:hAnsiTheme="majorHAnsi" w:cstheme="minorHAnsi"/>
        </w:rPr>
        <w:t xml:space="preserve">. </w:t>
      </w:r>
      <w:r w:rsidR="002345F8">
        <w:rPr>
          <w:rFonts w:asciiTheme="majorHAnsi" w:hAnsiTheme="majorHAnsi" w:cstheme="minorHAnsi"/>
        </w:rPr>
        <w:t>Specifically,</w:t>
      </w:r>
      <w:r w:rsidR="002345F8" w:rsidRPr="00381DE4" w:rsidDel="00201858">
        <w:rPr>
          <w:rFonts w:asciiTheme="majorHAnsi" w:hAnsiTheme="majorHAnsi" w:cstheme="minorHAnsi"/>
        </w:rPr>
        <w:t xml:space="preserve"> </w:t>
      </w:r>
      <w:r w:rsidR="002345F8">
        <w:rPr>
          <w:rFonts w:asciiTheme="majorHAnsi" w:hAnsiTheme="majorHAnsi" w:cstheme="minorHAnsi"/>
        </w:rPr>
        <w:t>t</w:t>
      </w:r>
      <w:r w:rsidR="00201858">
        <w:rPr>
          <w:rFonts w:asciiTheme="majorHAnsi" w:hAnsiTheme="majorHAnsi" w:cstheme="minorHAnsi"/>
        </w:rPr>
        <w:t>he</w:t>
      </w:r>
      <w:r w:rsidRPr="00381DE4">
        <w:rPr>
          <w:rFonts w:asciiTheme="majorHAnsi" w:hAnsiTheme="majorHAnsi" w:cstheme="minorHAnsi"/>
        </w:rPr>
        <w:t xml:space="preserve"> focus </w:t>
      </w:r>
      <w:r w:rsidR="00201858">
        <w:rPr>
          <w:rFonts w:asciiTheme="majorHAnsi" w:hAnsiTheme="majorHAnsi" w:cstheme="minorHAnsi"/>
        </w:rPr>
        <w:t xml:space="preserve">is </w:t>
      </w:r>
      <w:r w:rsidRPr="00381DE4">
        <w:rPr>
          <w:rFonts w:asciiTheme="majorHAnsi" w:hAnsiTheme="majorHAnsi" w:cstheme="minorHAnsi"/>
        </w:rPr>
        <w:t xml:space="preserve">on the application </w:t>
      </w:r>
      <w:r w:rsidR="00092FCE">
        <w:rPr>
          <w:rFonts w:asciiTheme="majorHAnsi" w:hAnsiTheme="majorHAnsi" w:cstheme="minorHAnsi"/>
        </w:rPr>
        <w:t xml:space="preserve">and interpretation </w:t>
      </w:r>
      <w:r w:rsidRPr="00381DE4">
        <w:rPr>
          <w:rFonts w:asciiTheme="majorHAnsi" w:hAnsiTheme="majorHAnsi" w:cstheme="minorHAnsi"/>
        </w:rPr>
        <w:t>of FOT in the clinical evaluation of adult dyspnea.</w:t>
      </w:r>
    </w:p>
    <w:p w14:paraId="1BB6F72D" w14:textId="77777777" w:rsidR="00381DE4" w:rsidRDefault="00381DE4" w:rsidP="002345F8">
      <w:pPr>
        <w:rPr>
          <w:b/>
        </w:rPr>
      </w:pPr>
    </w:p>
    <w:p w14:paraId="32A92E82" w14:textId="722657B6" w:rsidR="006E4797" w:rsidRDefault="00551D82" w:rsidP="002345F8">
      <w:pPr>
        <w:rPr>
          <w:color w:val="808080"/>
        </w:rPr>
      </w:pPr>
      <w:bookmarkStart w:id="0" w:name="_Hlk88676057"/>
      <w:r>
        <w:rPr>
          <w:b/>
        </w:rPr>
        <w:t>PROTOCOL:</w:t>
      </w:r>
    </w:p>
    <w:p w14:paraId="6537E066" w14:textId="43FFD674" w:rsidR="00184160" w:rsidRDefault="00184160" w:rsidP="002345F8">
      <w:r>
        <w:t>The following protocol was approved by Rutgers University Institutional Review Board</w:t>
      </w:r>
      <w:r w:rsidR="00B24954">
        <w:t xml:space="preserve">. All volunteers participating in this study </w:t>
      </w:r>
      <w:r w:rsidR="002345F8">
        <w:t xml:space="preserve">have </w:t>
      </w:r>
      <w:r w:rsidR="00A81D9E">
        <w:t>given</w:t>
      </w:r>
      <w:r w:rsidR="00B24954">
        <w:t xml:space="preserve"> written informed consent prior to </w:t>
      </w:r>
      <w:r w:rsidR="008D1684">
        <w:t>all testing.</w:t>
      </w:r>
    </w:p>
    <w:p w14:paraId="16C1B617" w14:textId="77777777" w:rsidR="0068734A" w:rsidRDefault="0068734A" w:rsidP="002345F8"/>
    <w:p w14:paraId="3EAE4A80" w14:textId="6367C5DA" w:rsidR="00921217" w:rsidRPr="00712E60" w:rsidRDefault="00561613" w:rsidP="002345F8">
      <w:pPr>
        <w:pStyle w:val="ListParagraph"/>
        <w:numPr>
          <w:ilvl w:val="0"/>
          <w:numId w:val="36"/>
        </w:numPr>
        <w:ind w:left="0" w:firstLine="0"/>
        <w:rPr>
          <w:b/>
          <w:highlight w:val="yellow"/>
        </w:rPr>
      </w:pPr>
      <w:r w:rsidRPr="00712E60">
        <w:rPr>
          <w:b/>
          <w:highlight w:val="yellow"/>
        </w:rPr>
        <w:t>Pre-</w:t>
      </w:r>
      <w:r w:rsidR="008614E7">
        <w:rPr>
          <w:b/>
          <w:highlight w:val="yellow"/>
        </w:rPr>
        <w:t>t</w:t>
      </w:r>
      <w:r w:rsidR="008614E7" w:rsidRPr="00712E60">
        <w:rPr>
          <w:b/>
          <w:highlight w:val="yellow"/>
        </w:rPr>
        <w:t xml:space="preserve">est </w:t>
      </w:r>
      <w:r w:rsidR="008614E7">
        <w:rPr>
          <w:b/>
          <w:highlight w:val="yellow"/>
        </w:rPr>
        <w:t>p</w:t>
      </w:r>
      <w:r w:rsidR="008614E7" w:rsidRPr="00712E60">
        <w:rPr>
          <w:b/>
          <w:highlight w:val="yellow"/>
        </w:rPr>
        <w:t>reparation</w:t>
      </w:r>
    </w:p>
    <w:p w14:paraId="4D3E2C57" w14:textId="77777777" w:rsidR="002345F8" w:rsidRPr="00B24954" w:rsidRDefault="002345F8" w:rsidP="002345F8">
      <w:pPr>
        <w:pStyle w:val="ListParagraph"/>
        <w:ind w:left="0"/>
        <w:rPr>
          <w:b/>
        </w:rPr>
      </w:pPr>
    </w:p>
    <w:p w14:paraId="5B9FD91C" w14:textId="07DE7038" w:rsidR="005A052F" w:rsidRDefault="00921217" w:rsidP="002345F8">
      <w:pPr>
        <w:pStyle w:val="ListParagraph"/>
        <w:numPr>
          <w:ilvl w:val="1"/>
          <w:numId w:val="36"/>
        </w:numPr>
        <w:ind w:left="0" w:firstLine="0"/>
      </w:pPr>
      <w:r>
        <w:t xml:space="preserve">Assess the </w:t>
      </w:r>
      <w:r w:rsidR="008177CA">
        <w:t>individual</w:t>
      </w:r>
      <w:r>
        <w:t xml:space="preserve"> for allergies or sensitivity to mouthpiece or </w:t>
      </w:r>
      <w:r w:rsidR="00A23D70">
        <w:t>nose</w:t>
      </w:r>
      <w:r w:rsidR="00D83363">
        <w:t xml:space="preserve"> </w:t>
      </w:r>
      <w:r w:rsidR="00A23D70">
        <w:t>clip</w:t>
      </w:r>
      <w:r>
        <w:t xml:space="preserve"> materials</w:t>
      </w:r>
      <w:r w:rsidR="003727BD">
        <w:t>, for</w:t>
      </w:r>
      <w:r>
        <w:t xml:space="preserve"> oral or facial pain preventing proper seal on the mouthpiece</w:t>
      </w:r>
      <w:r w:rsidR="003727BD">
        <w:t>, for an</w:t>
      </w:r>
      <w:r>
        <w:t xml:space="preserve"> ability to follow directions</w:t>
      </w:r>
      <w:r w:rsidR="003727BD">
        <w:t>,</w:t>
      </w:r>
      <w:r w:rsidR="00F87418">
        <w:t xml:space="preserve"> </w:t>
      </w:r>
      <w:r w:rsidR="00012730">
        <w:t xml:space="preserve">and </w:t>
      </w:r>
      <w:r w:rsidR="003727BD">
        <w:t xml:space="preserve">for </w:t>
      </w:r>
      <w:r w:rsidR="00012730">
        <w:t xml:space="preserve">known sensitivity to the </w:t>
      </w:r>
      <w:proofErr w:type="spellStart"/>
      <w:r w:rsidR="007009E6">
        <w:t>bronchodilating</w:t>
      </w:r>
      <w:proofErr w:type="spellEnd"/>
      <w:r w:rsidR="007009E6">
        <w:t xml:space="preserve"> agent</w:t>
      </w:r>
      <w:r w:rsidR="00012730">
        <w:t xml:space="preserve"> that will be used.</w:t>
      </w:r>
    </w:p>
    <w:p w14:paraId="3F6CD655" w14:textId="1F1E1896" w:rsidR="00921217" w:rsidRDefault="00921217" w:rsidP="002345F8">
      <w:pPr>
        <w:pStyle w:val="ListParagraph"/>
        <w:ind w:left="0"/>
      </w:pPr>
    </w:p>
    <w:p w14:paraId="6CC30387" w14:textId="76C4B643" w:rsidR="00921217" w:rsidRDefault="00921217" w:rsidP="002345F8">
      <w:pPr>
        <w:pStyle w:val="ListParagraph"/>
        <w:numPr>
          <w:ilvl w:val="1"/>
          <w:numId w:val="36"/>
        </w:numPr>
        <w:ind w:left="0" w:firstLine="0"/>
      </w:pPr>
      <w:r>
        <w:t xml:space="preserve">Ensure </w:t>
      </w:r>
      <w:r w:rsidR="00E82E14">
        <w:t xml:space="preserve">that </w:t>
      </w:r>
      <w:r>
        <w:t xml:space="preserve">the </w:t>
      </w:r>
      <w:r w:rsidR="008177CA">
        <w:t>individual</w:t>
      </w:r>
      <w:r w:rsidR="00684203">
        <w:t xml:space="preserve"> dresses comfortably and refrains from exercising or ingesting a heavy meal </w:t>
      </w:r>
      <w:r w:rsidR="005A50F8">
        <w:t xml:space="preserve">before </w:t>
      </w:r>
      <w:r>
        <w:t>testing.</w:t>
      </w:r>
      <w:r w:rsidR="00830B04">
        <w:t xml:space="preserve"> Refer to local laboratory policies regarding </w:t>
      </w:r>
      <w:r w:rsidR="003727BD">
        <w:t xml:space="preserve">the use of </w:t>
      </w:r>
      <w:r w:rsidR="00830B04">
        <w:t>caffeine,</w:t>
      </w:r>
      <w:r w:rsidR="003727BD">
        <w:t xml:space="preserve"> </w:t>
      </w:r>
      <w:r w:rsidR="00830B04">
        <w:t>tobacco products</w:t>
      </w:r>
      <w:r w:rsidR="00D83363">
        <w:t>,</w:t>
      </w:r>
      <w:r w:rsidR="00830B04">
        <w:t xml:space="preserve"> or inhaler </w:t>
      </w:r>
      <w:r w:rsidR="003727BD">
        <w:t>before</w:t>
      </w:r>
      <w:r w:rsidR="00830B04">
        <w:t xml:space="preserve"> testing.</w:t>
      </w:r>
    </w:p>
    <w:p w14:paraId="2356816D" w14:textId="77777777" w:rsidR="005A052F" w:rsidRDefault="005A052F" w:rsidP="002345F8">
      <w:pPr>
        <w:pStyle w:val="ListParagraph"/>
        <w:ind w:left="0"/>
      </w:pPr>
    </w:p>
    <w:p w14:paraId="106B3194" w14:textId="7EFDFA55" w:rsidR="00921217" w:rsidRDefault="00024A14" w:rsidP="002345F8">
      <w:pPr>
        <w:pStyle w:val="ListParagraph"/>
        <w:numPr>
          <w:ilvl w:val="1"/>
          <w:numId w:val="36"/>
        </w:numPr>
        <w:ind w:left="0" w:firstLine="0"/>
      </w:pPr>
      <w:r>
        <w:t xml:space="preserve">Perform </w:t>
      </w:r>
      <w:r w:rsidR="00921217">
        <w:t>FOT first</w:t>
      </w:r>
      <w:r w:rsidR="00C92503">
        <w:t xml:space="preserve"> in situations of multiple pulmonary function tests requiring deep breaths</w:t>
      </w:r>
      <w:r w:rsidR="00921217">
        <w:t>.</w:t>
      </w:r>
    </w:p>
    <w:p w14:paraId="7E5836AA" w14:textId="77777777" w:rsidR="005A052F" w:rsidRDefault="005A052F" w:rsidP="002345F8">
      <w:pPr>
        <w:pStyle w:val="ListParagraph"/>
        <w:ind w:left="0"/>
      </w:pPr>
    </w:p>
    <w:p w14:paraId="0B58E77F" w14:textId="650EA8BE" w:rsidR="00601564" w:rsidRPr="005A052F" w:rsidRDefault="00024A14" w:rsidP="002345F8">
      <w:pPr>
        <w:pStyle w:val="ListParagraph"/>
        <w:numPr>
          <w:ilvl w:val="1"/>
          <w:numId w:val="36"/>
        </w:numPr>
        <w:ind w:left="0" w:firstLine="0"/>
        <w:rPr>
          <w:highlight w:val="yellow"/>
        </w:rPr>
      </w:pPr>
      <w:r w:rsidRPr="005A052F">
        <w:rPr>
          <w:highlight w:val="yellow"/>
        </w:rPr>
        <w:t>Perform t</w:t>
      </w:r>
      <w:r w:rsidR="00D11BC9" w:rsidRPr="005A052F">
        <w:rPr>
          <w:highlight w:val="yellow"/>
        </w:rPr>
        <w:t>esting in a quiet and comfortable environment.</w:t>
      </w:r>
      <w:r w:rsidR="00601564" w:rsidRPr="005A052F">
        <w:rPr>
          <w:highlight w:val="yellow"/>
        </w:rPr>
        <w:t xml:space="preserve"> Prepare supplies and materials </w:t>
      </w:r>
      <w:r w:rsidR="00FE6530">
        <w:rPr>
          <w:highlight w:val="yellow"/>
        </w:rPr>
        <w:t xml:space="preserve">prior to the </w:t>
      </w:r>
      <w:r w:rsidR="008177CA" w:rsidRPr="005A052F">
        <w:rPr>
          <w:highlight w:val="yellow"/>
        </w:rPr>
        <w:t>individual</w:t>
      </w:r>
      <w:r w:rsidR="00FE6530">
        <w:rPr>
          <w:highlight w:val="yellow"/>
        </w:rPr>
        <w:t>’s arrival.</w:t>
      </w:r>
    </w:p>
    <w:p w14:paraId="3C7002CC" w14:textId="77777777" w:rsidR="005A052F" w:rsidRDefault="005A052F" w:rsidP="002345F8">
      <w:pPr>
        <w:pStyle w:val="ListParagraph"/>
        <w:ind w:left="0"/>
      </w:pPr>
    </w:p>
    <w:p w14:paraId="465F8879" w14:textId="0146E404" w:rsidR="00601564" w:rsidRPr="00712E60" w:rsidRDefault="005F0A22" w:rsidP="002345F8">
      <w:pPr>
        <w:pStyle w:val="ListParagraph"/>
        <w:numPr>
          <w:ilvl w:val="2"/>
          <w:numId w:val="36"/>
        </w:numPr>
        <w:ind w:left="0" w:firstLine="0"/>
        <w:rPr>
          <w:highlight w:val="yellow"/>
        </w:rPr>
      </w:pPr>
      <w:r w:rsidRPr="00712E60">
        <w:rPr>
          <w:highlight w:val="yellow"/>
        </w:rPr>
        <w:t>Provide a</w:t>
      </w:r>
      <w:r w:rsidR="00D83363" w:rsidRPr="00712E60">
        <w:rPr>
          <w:highlight w:val="yellow"/>
        </w:rPr>
        <w:t xml:space="preserve">n adjustable </w:t>
      </w:r>
      <w:r w:rsidR="00D11BC9" w:rsidRPr="00712E60">
        <w:rPr>
          <w:highlight w:val="yellow"/>
        </w:rPr>
        <w:t xml:space="preserve">chair without wheels </w:t>
      </w:r>
      <w:r w:rsidR="00601564" w:rsidRPr="00712E60">
        <w:rPr>
          <w:highlight w:val="yellow"/>
        </w:rPr>
        <w:t xml:space="preserve">to ensure </w:t>
      </w:r>
      <w:r w:rsidR="008614E7">
        <w:rPr>
          <w:highlight w:val="yellow"/>
        </w:rPr>
        <w:t xml:space="preserve">that the </w:t>
      </w:r>
      <w:r w:rsidR="008177CA" w:rsidRPr="00712E60">
        <w:rPr>
          <w:highlight w:val="yellow"/>
        </w:rPr>
        <w:t>individual</w:t>
      </w:r>
      <w:r w:rsidR="00601564" w:rsidRPr="00712E60">
        <w:rPr>
          <w:highlight w:val="yellow"/>
        </w:rPr>
        <w:t xml:space="preserve">’s feet are flat against </w:t>
      </w:r>
      <w:r w:rsidR="00D83363" w:rsidRPr="00712E60">
        <w:rPr>
          <w:highlight w:val="yellow"/>
        </w:rPr>
        <w:t xml:space="preserve">the </w:t>
      </w:r>
      <w:r w:rsidR="00601564" w:rsidRPr="00712E60">
        <w:rPr>
          <w:highlight w:val="yellow"/>
        </w:rPr>
        <w:t>floor</w:t>
      </w:r>
      <w:r w:rsidR="00C45A30" w:rsidRPr="00712E60">
        <w:rPr>
          <w:highlight w:val="yellow"/>
        </w:rPr>
        <w:t>.</w:t>
      </w:r>
    </w:p>
    <w:p w14:paraId="2B1AE4DF" w14:textId="77777777" w:rsidR="005A052F" w:rsidRPr="00712E60" w:rsidRDefault="005A052F" w:rsidP="002345F8">
      <w:pPr>
        <w:pStyle w:val="ListParagraph"/>
        <w:ind w:left="0"/>
        <w:rPr>
          <w:highlight w:val="yellow"/>
        </w:rPr>
      </w:pPr>
    </w:p>
    <w:p w14:paraId="053CC761" w14:textId="60A1E48B" w:rsidR="001F0B6C" w:rsidRPr="00712E60" w:rsidRDefault="005F0A22" w:rsidP="002345F8">
      <w:pPr>
        <w:pStyle w:val="ListParagraph"/>
        <w:numPr>
          <w:ilvl w:val="2"/>
          <w:numId w:val="36"/>
        </w:numPr>
        <w:ind w:left="0" w:firstLine="0"/>
        <w:rPr>
          <w:highlight w:val="yellow"/>
        </w:rPr>
      </w:pPr>
      <w:r w:rsidRPr="00712E60">
        <w:rPr>
          <w:highlight w:val="yellow"/>
        </w:rPr>
        <w:t xml:space="preserve">Provide </w:t>
      </w:r>
      <w:r w:rsidR="00D83363" w:rsidRPr="00712E60">
        <w:rPr>
          <w:highlight w:val="yellow"/>
        </w:rPr>
        <w:t xml:space="preserve">the </w:t>
      </w:r>
      <w:r w:rsidRPr="00712E60">
        <w:rPr>
          <w:highlight w:val="yellow"/>
        </w:rPr>
        <w:t>individual with a d</w:t>
      </w:r>
      <w:r w:rsidR="00601564" w:rsidRPr="00712E60">
        <w:rPr>
          <w:highlight w:val="yellow"/>
        </w:rPr>
        <w:t>isposable anti-bacterial filter</w:t>
      </w:r>
      <w:r w:rsidR="002C03E1" w:rsidRPr="00712E60">
        <w:rPr>
          <w:highlight w:val="yellow"/>
        </w:rPr>
        <w:t xml:space="preserve"> and</w:t>
      </w:r>
      <w:r w:rsidR="00601564" w:rsidRPr="00712E60">
        <w:rPr>
          <w:highlight w:val="yellow"/>
        </w:rPr>
        <w:t xml:space="preserve"> nose</w:t>
      </w:r>
      <w:r w:rsidR="00D83363" w:rsidRPr="00712E60">
        <w:rPr>
          <w:highlight w:val="yellow"/>
        </w:rPr>
        <w:t xml:space="preserve"> </w:t>
      </w:r>
      <w:r w:rsidR="00601564" w:rsidRPr="00712E60">
        <w:rPr>
          <w:highlight w:val="yellow"/>
        </w:rPr>
        <w:t xml:space="preserve">clip </w:t>
      </w:r>
      <w:r w:rsidRPr="00712E60">
        <w:rPr>
          <w:highlight w:val="yellow"/>
        </w:rPr>
        <w:t xml:space="preserve">to </w:t>
      </w:r>
      <w:r w:rsidR="002C03E1" w:rsidRPr="00712E60">
        <w:rPr>
          <w:highlight w:val="yellow"/>
        </w:rPr>
        <w:t>be used</w:t>
      </w:r>
      <w:r w:rsidRPr="00712E60">
        <w:rPr>
          <w:highlight w:val="yellow"/>
        </w:rPr>
        <w:t xml:space="preserve"> for testing</w:t>
      </w:r>
      <w:r w:rsidR="002C03E1" w:rsidRPr="00712E60">
        <w:rPr>
          <w:highlight w:val="yellow"/>
        </w:rPr>
        <w:t>.</w:t>
      </w:r>
    </w:p>
    <w:p w14:paraId="2CA40E57" w14:textId="77777777" w:rsidR="005A052F" w:rsidRDefault="005A052F" w:rsidP="002345F8">
      <w:pPr>
        <w:pStyle w:val="ListParagraph"/>
        <w:ind w:left="0"/>
      </w:pPr>
    </w:p>
    <w:p w14:paraId="4E2CDCD2" w14:textId="3DC98F39" w:rsidR="00D11BC9" w:rsidRDefault="001F0B6C" w:rsidP="002345F8">
      <w:pPr>
        <w:pStyle w:val="ListParagraph"/>
        <w:numPr>
          <w:ilvl w:val="2"/>
          <w:numId w:val="36"/>
        </w:numPr>
        <w:ind w:left="0" w:firstLine="0"/>
      </w:pPr>
      <w:r>
        <w:t>Adhere to local laboratory procedures for donning personal protective equipment when testing.</w:t>
      </w:r>
    </w:p>
    <w:p w14:paraId="14E63EDE" w14:textId="77777777" w:rsidR="00245315" w:rsidRDefault="00245315" w:rsidP="002345F8"/>
    <w:p w14:paraId="75A174EC" w14:textId="0C10246C" w:rsidR="00245315" w:rsidRPr="00712E60" w:rsidRDefault="0094549F" w:rsidP="002345F8">
      <w:pPr>
        <w:numPr>
          <w:ilvl w:val="0"/>
          <w:numId w:val="36"/>
        </w:numPr>
        <w:ind w:left="0" w:firstLine="0"/>
        <w:rPr>
          <w:b/>
          <w:highlight w:val="yellow"/>
        </w:rPr>
      </w:pPr>
      <w:r w:rsidRPr="00712E60">
        <w:rPr>
          <w:b/>
          <w:highlight w:val="yellow"/>
        </w:rPr>
        <w:t xml:space="preserve">Verification </w:t>
      </w:r>
      <w:r w:rsidR="005B7EDC" w:rsidRPr="00712E60">
        <w:rPr>
          <w:b/>
          <w:highlight w:val="yellow"/>
        </w:rPr>
        <w:t xml:space="preserve">with </w:t>
      </w:r>
      <w:r w:rsidR="00E53E84">
        <w:rPr>
          <w:b/>
          <w:highlight w:val="yellow"/>
        </w:rPr>
        <w:t>i</w:t>
      </w:r>
      <w:r w:rsidR="00E53E84" w:rsidRPr="00712E60">
        <w:rPr>
          <w:b/>
          <w:highlight w:val="yellow"/>
        </w:rPr>
        <w:t xml:space="preserve">mpedance </w:t>
      </w:r>
      <w:r w:rsidR="00E53E84">
        <w:rPr>
          <w:b/>
          <w:highlight w:val="yellow"/>
        </w:rPr>
        <w:t>t</w:t>
      </w:r>
      <w:r w:rsidR="00E53E84" w:rsidRPr="00712E60">
        <w:rPr>
          <w:b/>
          <w:highlight w:val="yellow"/>
        </w:rPr>
        <w:t xml:space="preserve">est </w:t>
      </w:r>
      <w:r w:rsidR="00E53E84">
        <w:rPr>
          <w:b/>
          <w:highlight w:val="yellow"/>
        </w:rPr>
        <w:t>l</w:t>
      </w:r>
      <w:r w:rsidR="00E53E84" w:rsidRPr="00712E60">
        <w:rPr>
          <w:b/>
          <w:highlight w:val="yellow"/>
        </w:rPr>
        <w:t>oad</w:t>
      </w:r>
    </w:p>
    <w:p w14:paraId="6733AAD4" w14:textId="77777777" w:rsidR="00FE6530" w:rsidRDefault="00FE6530" w:rsidP="00FE6530">
      <w:pPr>
        <w:rPr>
          <w:b/>
        </w:rPr>
      </w:pPr>
    </w:p>
    <w:p w14:paraId="721C12F5" w14:textId="3074F4A5" w:rsidR="00C03D16" w:rsidRDefault="0086354A" w:rsidP="006A2053">
      <w:pPr>
        <w:pStyle w:val="ListParagraph"/>
        <w:numPr>
          <w:ilvl w:val="1"/>
          <w:numId w:val="36"/>
        </w:numPr>
        <w:ind w:left="0" w:firstLine="0"/>
      </w:pPr>
      <w:r>
        <w:t xml:space="preserve">Locate the </w:t>
      </w:r>
      <w:r w:rsidR="00245315">
        <w:t xml:space="preserve">test load </w:t>
      </w:r>
      <w:r w:rsidR="00975E49">
        <w:t xml:space="preserve">object </w:t>
      </w:r>
      <w:r w:rsidR="003727BD">
        <w:t>before</w:t>
      </w:r>
      <w:r w:rsidR="00245315">
        <w:t xml:space="preserve"> testing the </w:t>
      </w:r>
      <w:r w:rsidR="008177CA">
        <w:t>individual</w:t>
      </w:r>
      <w:r w:rsidR="00C03D16">
        <w:t>.</w:t>
      </w:r>
    </w:p>
    <w:p w14:paraId="717E11C5" w14:textId="77777777" w:rsidR="005A052F" w:rsidRDefault="005A052F" w:rsidP="006A2053">
      <w:pPr>
        <w:pStyle w:val="ListParagraph"/>
        <w:ind w:left="0"/>
      </w:pPr>
    </w:p>
    <w:p w14:paraId="09504A99" w14:textId="7BF930D7" w:rsidR="005A052F" w:rsidRDefault="00FE6530" w:rsidP="006A2053">
      <w:pPr>
        <w:pStyle w:val="ListParagraph"/>
        <w:pBdr>
          <w:top w:val="nil"/>
          <w:left w:val="nil"/>
          <w:bottom w:val="nil"/>
          <w:right w:val="nil"/>
          <w:between w:val="nil"/>
        </w:pBdr>
        <w:ind w:left="0"/>
      </w:pPr>
      <w:r w:rsidRPr="00FE6530">
        <w:t>NOTE</w:t>
      </w:r>
      <w:r w:rsidR="0086354A" w:rsidRPr="00FE6530">
        <w:t>:</w:t>
      </w:r>
      <w:r w:rsidR="0086354A">
        <w:rPr>
          <w:i/>
          <w:iCs/>
        </w:rPr>
        <w:t xml:space="preserve"> </w:t>
      </w:r>
      <w:r w:rsidR="00D11BC9">
        <w:t>Static t</w:t>
      </w:r>
      <w:r w:rsidR="00F87418">
        <w:t xml:space="preserve">est loads are manufacturer-supplied objects with known </w:t>
      </w:r>
      <w:r w:rsidR="00975E49">
        <w:t>impedance</w:t>
      </w:r>
      <w:r w:rsidR="005B7EDC">
        <w:t xml:space="preserve"> </w:t>
      </w:r>
      <w:r>
        <w:t>(</w:t>
      </w:r>
      <w:r w:rsidR="00745EF7">
        <w:t>preferably</w:t>
      </w:r>
      <w:r w:rsidR="005B7EDC">
        <w:t xml:space="preserve"> with resistive, elastic</w:t>
      </w:r>
      <w:r w:rsidR="00550E17">
        <w:t xml:space="preserve">, </w:t>
      </w:r>
      <w:r w:rsidR="005B7EDC">
        <w:t>and inertial component</w:t>
      </w:r>
      <w:r>
        <w:t xml:space="preserve">s) </w:t>
      </w:r>
      <w:r w:rsidR="005B7EDC">
        <w:t>that</w:t>
      </w:r>
      <w:r w:rsidR="00F87418">
        <w:t xml:space="preserve"> are specific to each device.</w:t>
      </w:r>
      <w:r w:rsidR="005B7EDC">
        <w:t xml:space="preserve"> </w:t>
      </w:r>
      <w:r w:rsidR="00BC7AEE">
        <w:t xml:space="preserve">Use a test load with an </w:t>
      </w:r>
      <w:r w:rsidR="00975E49">
        <w:t xml:space="preserve">impedance </w:t>
      </w:r>
      <w:r w:rsidR="00BC7AEE">
        <w:t xml:space="preserve">of </w:t>
      </w:r>
      <w:r w:rsidR="00975E49">
        <w:t>approximately 15 hPa</w:t>
      </w:r>
      <w:r w:rsidR="005B7EDC">
        <w:t>·s·L</w:t>
      </w:r>
      <w:r w:rsidR="005B7EDC">
        <w:rPr>
          <w:vertAlign w:val="superscript"/>
        </w:rPr>
        <w:t>-1</w:t>
      </w:r>
      <w:r w:rsidR="00BC7AEE">
        <w:t xml:space="preserve">, </w:t>
      </w:r>
      <w:r w:rsidR="005B7EDC">
        <w:t xml:space="preserve">which exceeds </w:t>
      </w:r>
      <w:r w:rsidR="00D83363">
        <w:t xml:space="preserve">the </w:t>
      </w:r>
      <w:r w:rsidR="005B7EDC">
        <w:t xml:space="preserve">expected </w:t>
      </w:r>
      <w:proofErr w:type="spellStart"/>
      <w:r w:rsidR="005B7EDC">
        <w:t>Zrs</w:t>
      </w:r>
      <w:proofErr w:type="spellEnd"/>
      <w:r w:rsidR="005B7EDC">
        <w:t xml:space="preserve"> for adults</w:t>
      </w:r>
      <w:r w:rsidR="00092FCE">
        <w:t>.</w:t>
      </w:r>
    </w:p>
    <w:p w14:paraId="1063CB7F" w14:textId="11DA2A99" w:rsidR="00975E49" w:rsidRDefault="00975E49" w:rsidP="006A2053">
      <w:pPr>
        <w:pStyle w:val="ListParagraph"/>
        <w:pBdr>
          <w:top w:val="nil"/>
          <w:left w:val="nil"/>
          <w:bottom w:val="nil"/>
          <w:right w:val="nil"/>
          <w:between w:val="nil"/>
        </w:pBdr>
        <w:ind w:left="0"/>
      </w:pPr>
    </w:p>
    <w:p w14:paraId="480A88FE" w14:textId="2CE1704C" w:rsidR="005A052F" w:rsidRDefault="001F0B6C" w:rsidP="006A2053">
      <w:pPr>
        <w:pStyle w:val="ListParagraph"/>
        <w:numPr>
          <w:ilvl w:val="1"/>
          <w:numId w:val="36"/>
        </w:numPr>
        <w:pBdr>
          <w:top w:val="nil"/>
          <w:left w:val="nil"/>
          <w:bottom w:val="nil"/>
          <w:right w:val="nil"/>
          <w:between w:val="nil"/>
        </w:pBdr>
        <w:ind w:left="0" w:firstLine="0"/>
      </w:pPr>
      <w:r>
        <w:t>E</w:t>
      </w:r>
      <w:r w:rsidR="00245315">
        <w:t>nsure that the test load is factory calibrated</w:t>
      </w:r>
      <w:r>
        <w:t xml:space="preserve"> (if applicable)</w:t>
      </w:r>
      <w:r w:rsidR="00740606">
        <w:t>.</w:t>
      </w:r>
    </w:p>
    <w:p w14:paraId="52DBB316" w14:textId="5F9DED26" w:rsidR="001F0B6C" w:rsidRDefault="001F0B6C" w:rsidP="006A2053">
      <w:pPr>
        <w:pStyle w:val="ListParagraph"/>
        <w:pBdr>
          <w:top w:val="nil"/>
          <w:left w:val="nil"/>
          <w:bottom w:val="nil"/>
          <w:right w:val="nil"/>
          <w:between w:val="nil"/>
        </w:pBdr>
        <w:ind w:left="0"/>
      </w:pPr>
    </w:p>
    <w:p w14:paraId="2000983E" w14:textId="6E8F4685" w:rsidR="006E4108" w:rsidRDefault="00FE6530" w:rsidP="006A2053">
      <w:pPr>
        <w:pStyle w:val="ListParagraph"/>
        <w:pBdr>
          <w:top w:val="nil"/>
          <w:left w:val="nil"/>
          <w:bottom w:val="nil"/>
          <w:right w:val="nil"/>
          <w:between w:val="nil"/>
        </w:pBdr>
        <w:ind w:left="0"/>
      </w:pPr>
      <w:r w:rsidRPr="00FE6530">
        <w:t>NOTE</w:t>
      </w:r>
      <w:r w:rsidR="001F0B6C">
        <w:rPr>
          <w:i/>
          <w:iCs/>
        </w:rPr>
        <w:t xml:space="preserve">: </w:t>
      </w:r>
      <w:r w:rsidR="00F87418">
        <w:t>Some test loads require annual factory recalibration, so follow the protocol outlined in the device manual.</w:t>
      </w:r>
    </w:p>
    <w:p w14:paraId="25028DE3" w14:textId="77777777" w:rsidR="005A052F" w:rsidRDefault="005A052F" w:rsidP="006A2053">
      <w:pPr>
        <w:pStyle w:val="ListParagraph"/>
        <w:pBdr>
          <w:top w:val="nil"/>
          <w:left w:val="nil"/>
          <w:bottom w:val="nil"/>
          <w:right w:val="nil"/>
          <w:between w:val="nil"/>
        </w:pBdr>
        <w:ind w:left="0"/>
      </w:pPr>
    </w:p>
    <w:p w14:paraId="5CCEDBBC" w14:textId="2FD53B9B" w:rsidR="00BA1CB6" w:rsidRDefault="001F0B6C" w:rsidP="006A2053">
      <w:pPr>
        <w:pStyle w:val="ListParagraph"/>
        <w:numPr>
          <w:ilvl w:val="2"/>
          <w:numId w:val="36"/>
        </w:numPr>
        <w:ind w:left="0" w:firstLine="0"/>
      </w:pPr>
      <w:r>
        <w:t xml:space="preserve">Consult </w:t>
      </w:r>
      <w:r w:rsidR="00E53E84">
        <w:t xml:space="preserve">the </w:t>
      </w:r>
      <w:r>
        <w:t xml:space="preserve">manual or contact </w:t>
      </w:r>
      <w:r w:rsidR="00E53E84">
        <w:t xml:space="preserve">the </w:t>
      </w:r>
      <w:r>
        <w:t xml:space="preserve">manufacturer if </w:t>
      </w:r>
      <w:r w:rsidR="00E53E84">
        <w:t xml:space="preserve">the </w:t>
      </w:r>
      <w:r w:rsidR="00BA1CB6">
        <w:t>test load for verification is accident</w:t>
      </w:r>
      <w:r w:rsidR="00D83363">
        <w:t>al</w:t>
      </w:r>
      <w:r w:rsidR="00BA1CB6">
        <w:t>ly dropped</w:t>
      </w:r>
      <w:r>
        <w:t xml:space="preserve"> or visually appears damaged.</w:t>
      </w:r>
    </w:p>
    <w:p w14:paraId="2CD6A7D9" w14:textId="77777777" w:rsidR="005A052F" w:rsidRDefault="005A052F" w:rsidP="006A2053">
      <w:pPr>
        <w:pStyle w:val="ListParagraph"/>
        <w:ind w:left="0"/>
      </w:pPr>
    </w:p>
    <w:p w14:paraId="5ECBB4C9" w14:textId="5029111C" w:rsidR="0086354A" w:rsidRPr="005A052F" w:rsidRDefault="003727BD" w:rsidP="006A2053">
      <w:pPr>
        <w:pStyle w:val="ListParagraph"/>
        <w:numPr>
          <w:ilvl w:val="1"/>
          <w:numId w:val="36"/>
        </w:numPr>
        <w:ind w:left="0" w:firstLine="0"/>
        <w:rPr>
          <w:highlight w:val="yellow"/>
        </w:rPr>
      </w:pPr>
      <w:r w:rsidRPr="005A052F">
        <w:rPr>
          <w:highlight w:val="yellow"/>
        </w:rPr>
        <w:t>Open</w:t>
      </w:r>
      <w:r w:rsidR="0086354A" w:rsidRPr="005A052F">
        <w:rPr>
          <w:highlight w:val="yellow"/>
        </w:rPr>
        <w:t xml:space="preserve"> </w:t>
      </w:r>
      <w:r w:rsidR="00D83363">
        <w:rPr>
          <w:highlight w:val="yellow"/>
        </w:rPr>
        <w:t xml:space="preserve">the </w:t>
      </w:r>
      <w:r w:rsidR="0086354A" w:rsidRPr="005A052F">
        <w:rPr>
          <w:highlight w:val="yellow"/>
        </w:rPr>
        <w:t xml:space="preserve">calibration </w:t>
      </w:r>
      <w:r w:rsidR="00883B93">
        <w:rPr>
          <w:highlight w:val="yellow"/>
        </w:rPr>
        <w:t xml:space="preserve">or verification </w:t>
      </w:r>
      <w:r w:rsidR="0086354A" w:rsidRPr="005A052F">
        <w:rPr>
          <w:highlight w:val="yellow"/>
        </w:rPr>
        <w:t>menu within the software.</w:t>
      </w:r>
    </w:p>
    <w:p w14:paraId="0FF0A688" w14:textId="77777777" w:rsidR="005A052F" w:rsidRPr="005A052F" w:rsidRDefault="005A052F" w:rsidP="006A2053">
      <w:pPr>
        <w:pStyle w:val="ListParagraph"/>
        <w:ind w:left="0"/>
        <w:rPr>
          <w:highlight w:val="yellow"/>
        </w:rPr>
      </w:pPr>
    </w:p>
    <w:p w14:paraId="1CF2883E" w14:textId="693D8A8E" w:rsidR="00994175" w:rsidRPr="005A052F" w:rsidRDefault="0086354A" w:rsidP="006A2053">
      <w:pPr>
        <w:pStyle w:val="ListParagraph"/>
        <w:numPr>
          <w:ilvl w:val="1"/>
          <w:numId w:val="36"/>
        </w:numPr>
        <w:ind w:left="0" w:firstLine="0"/>
        <w:rPr>
          <w:b/>
          <w:highlight w:val="yellow"/>
        </w:rPr>
      </w:pPr>
      <w:r w:rsidRPr="005A052F">
        <w:rPr>
          <w:highlight w:val="yellow"/>
        </w:rPr>
        <w:t xml:space="preserve">Firmly insert the test load device </w:t>
      </w:r>
      <w:r w:rsidR="00C24DA1">
        <w:rPr>
          <w:highlight w:val="yellow"/>
        </w:rPr>
        <w:t xml:space="preserve">into </w:t>
      </w:r>
      <w:r w:rsidR="00D83363">
        <w:rPr>
          <w:highlight w:val="yellow"/>
        </w:rPr>
        <w:t xml:space="preserve">the </w:t>
      </w:r>
      <w:r w:rsidR="00C24DA1">
        <w:rPr>
          <w:highlight w:val="yellow"/>
        </w:rPr>
        <w:t xml:space="preserve">FOT device </w:t>
      </w:r>
      <w:r w:rsidRPr="005A052F">
        <w:rPr>
          <w:highlight w:val="yellow"/>
        </w:rPr>
        <w:t>and c</w:t>
      </w:r>
      <w:r w:rsidR="00994175" w:rsidRPr="005A052F">
        <w:rPr>
          <w:highlight w:val="yellow"/>
        </w:rPr>
        <w:t xml:space="preserve">omplete </w:t>
      </w:r>
      <w:r w:rsidR="00D83363">
        <w:rPr>
          <w:highlight w:val="yellow"/>
        </w:rPr>
        <w:t xml:space="preserve">the </w:t>
      </w:r>
      <w:r w:rsidR="00994175" w:rsidRPr="005A052F">
        <w:rPr>
          <w:highlight w:val="yellow"/>
        </w:rPr>
        <w:t>verification</w:t>
      </w:r>
      <w:r w:rsidRPr="005A052F">
        <w:rPr>
          <w:highlight w:val="yellow"/>
        </w:rPr>
        <w:t xml:space="preserve"> </w:t>
      </w:r>
      <w:r w:rsidRPr="005A052F">
        <w:rPr>
          <w:highlight w:val="yellow"/>
        </w:rPr>
        <w:lastRenderedPageBreak/>
        <w:t>procedure</w:t>
      </w:r>
      <w:r w:rsidR="00994175" w:rsidRPr="005A052F">
        <w:rPr>
          <w:highlight w:val="yellow"/>
        </w:rPr>
        <w:t xml:space="preserve"> according to </w:t>
      </w:r>
      <w:r w:rsidR="00E53E84">
        <w:rPr>
          <w:highlight w:val="yellow"/>
        </w:rPr>
        <w:t xml:space="preserve">the </w:t>
      </w:r>
      <w:r w:rsidR="00E53E84" w:rsidRPr="005A052F">
        <w:rPr>
          <w:highlight w:val="yellow"/>
        </w:rPr>
        <w:t>manufacture</w:t>
      </w:r>
      <w:r w:rsidR="00E53E84">
        <w:rPr>
          <w:highlight w:val="yellow"/>
        </w:rPr>
        <w:t>r’s</w:t>
      </w:r>
      <w:r w:rsidR="00E53E84" w:rsidRPr="005A052F">
        <w:rPr>
          <w:highlight w:val="yellow"/>
        </w:rPr>
        <w:t xml:space="preserve"> </w:t>
      </w:r>
      <w:r w:rsidRPr="005A052F">
        <w:rPr>
          <w:highlight w:val="yellow"/>
        </w:rPr>
        <w:t>recommendations</w:t>
      </w:r>
      <w:r w:rsidR="00994175" w:rsidRPr="005A052F">
        <w:rPr>
          <w:highlight w:val="yellow"/>
        </w:rPr>
        <w:t>.</w:t>
      </w:r>
    </w:p>
    <w:p w14:paraId="73359FA4" w14:textId="77777777" w:rsidR="005A052F" w:rsidRPr="005A052F" w:rsidRDefault="005A052F" w:rsidP="006A2053">
      <w:pPr>
        <w:pStyle w:val="ListParagraph"/>
        <w:ind w:left="0"/>
        <w:rPr>
          <w:b/>
          <w:highlight w:val="yellow"/>
        </w:rPr>
      </w:pPr>
    </w:p>
    <w:p w14:paraId="24BCDBFE" w14:textId="114873FC" w:rsidR="0086354A" w:rsidRPr="005A052F" w:rsidRDefault="0086354A" w:rsidP="006A2053">
      <w:pPr>
        <w:pStyle w:val="ListParagraph"/>
        <w:numPr>
          <w:ilvl w:val="1"/>
          <w:numId w:val="36"/>
        </w:numPr>
        <w:ind w:left="0" w:firstLine="0"/>
        <w:rPr>
          <w:bCs/>
          <w:highlight w:val="yellow"/>
        </w:rPr>
      </w:pPr>
      <w:r w:rsidRPr="003C79AD">
        <w:rPr>
          <w:bCs/>
          <w:highlight w:val="yellow"/>
        </w:rPr>
        <w:t>Review</w:t>
      </w:r>
      <w:r w:rsidRPr="005A052F">
        <w:rPr>
          <w:bCs/>
          <w:highlight w:val="yellow"/>
        </w:rPr>
        <w:t xml:space="preserve"> and save </w:t>
      </w:r>
      <w:r w:rsidR="00E53E84">
        <w:rPr>
          <w:bCs/>
          <w:highlight w:val="yellow"/>
        </w:rPr>
        <w:t xml:space="preserve">the </w:t>
      </w:r>
      <w:r w:rsidR="00883B93">
        <w:rPr>
          <w:bCs/>
          <w:highlight w:val="yellow"/>
        </w:rPr>
        <w:t>verifica</w:t>
      </w:r>
      <w:r w:rsidRPr="005A052F">
        <w:rPr>
          <w:bCs/>
          <w:highlight w:val="yellow"/>
        </w:rPr>
        <w:t>tion results.</w:t>
      </w:r>
    </w:p>
    <w:p w14:paraId="78D8BCA6" w14:textId="77777777" w:rsidR="005A052F" w:rsidRDefault="005A052F" w:rsidP="002345F8">
      <w:pPr>
        <w:pStyle w:val="ListParagraph"/>
        <w:ind w:left="0"/>
        <w:rPr>
          <w:bCs/>
        </w:rPr>
      </w:pPr>
    </w:p>
    <w:p w14:paraId="1D38F53B" w14:textId="050B7613" w:rsidR="0086354A" w:rsidRDefault="00FE6530" w:rsidP="00C32C1B">
      <w:pPr>
        <w:pStyle w:val="ListParagraph"/>
        <w:ind w:left="0"/>
        <w:rPr>
          <w:bCs/>
        </w:rPr>
      </w:pPr>
      <w:r w:rsidRPr="00FE6530">
        <w:rPr>
          <w:bCs/>
        </w:rPr>
        <w:t>NOTE</w:t>
      </w:r>
      <w:r w:rsidR="0086354A">
        <w:rPr>
          <w:bCs/>
          <w:i/>
          <w:iCs/>
        </w:rPr>
        <w:t xml:space="preserve">: </w:t>
      </w:r>
      <w:r w:rsidR="005C4823">
        <w:rPr>
          <w:bCs/>
        </w:rPr>
        <w:t>A successful verification</w:t>
      </w:r>
      <w:r w:rsidR="00883B93">
        <w:rPr>
          <w:bCs/>
        </w:rPr>
        <w:t xml:space="preserve"> ensures </w:t>
      </w:r>
      <w:r w:rsidR="003727BD">
        <w:rPr>
          <w:bCs/>
        </w:rPr>
        <w:t xml:space="preserve">that </w:t>
      </w:r>
      <w:r w:rsidR="00883B93">
        <w:rPr>
          <w:bCs/>
        </w:rPr>
        <w:t>the measured values match the test load and will be indicated in the software.</w:t>
      </w:r>
      <w:r w:rsidR="005C4823">
        <w:rPr>
          <w:bCs/>
        </w:rPr>
        <w:t xml:space="preserve"> </w:t>
      </w:r>
      <w:r w:rsidR="0086354A">
        <w:rPr>
          <w:bCs/>
        </w:rPr>
        <w:t xml:space="preserve">If </w:t>
      </w:r>
      <w:r w:rsidR="00E53E84">
        <w:rPr>
          <w:bCs/>
        </w:rPr>
        <w:t xml:space="preserve">the </w:t>
      </w:r>
      <w:r w:rsidR="00883B93">
        <w:rPr>
          <w:bCs/>
        </w:rPr>
        <w:t xml:space="preserve">verification </w:t>
      </w:r>
      <w:r w:rsidR="0086354A">
        <w:rPr>
          <w:bCs/>
        </w:rPr>
        <w:t xml:space="preserve">fails or </w:t>
      </w:r>
      <w:r>
        <w:rPr>
          <w:bCs/>
        </w:rPr>
        <w:t xml:space="preserve">gives </w:t>
      </w:r>
      <w:r w:rsidR="0086354A">
        <w:rPr>
          <w:bCs/>
        </w:rPr>
        <w:t xml:space="preserve">errors, ensure </w:t>
      </w:r>
      <w:r w:rsidR="003727BD">
        <w:rPr>
          <w:bCs/>
        </w:rPr>
        <w:t xml:space="preserve">that </w:t>
      </w:r>
      <w:r w:rsidR="0086354A">
        <w:rPr>
          <w:bCs/>
        </w:rPr>
        <w:t xml:space="preserve">the test load was properly seated into the FOT device and there is no obstruction in </w:t>
      </w:r>
      <w:r w:rsidR="003727BD">
        <w:rPr>
          <w:bCs/>
        </w:rPr>
        <w:t xml:space="preserve">the </w:t>
      </w:r>
      <w:r w:rsidR="0086354A">
        <w:rPr>
          <w:bCs/>
        </w:rPr>
        <w:t>flow. Consult the manual for troubleshooting tips.</w:t>
      </w:r>
    </w:p>
    <w:p w14:paraId="6604BA69" w14:textId="77777777" w:rsidR="005A052F" w:rsidRPr="0086354A" w:rsidRDefault="005A052F" w:rsidP="006A2053">
      <w:pPr>
        <w:pStyle w:val="ListParagraph"/>
        <w:ind w:left="0"/>
        <w:rPr>
          <w:bCs/>
        </w:rPr>
      </w:pPr>
    </w:p>
    <w:p w14:paraId="43EDEC13" w14:textId="77AC8CFA" w:rsidR="00994175" w:rsidRPr="00745EF7" w:rsidRDefault="00BC7AEE" w:rsidP="006A2053">
      <w:pPr>
        <w:pStyle w:val="ListParagraph"/>
        <w:numPr>
          <w:ilvl w:val="1"/>
          <w:numId w:val="36"/>
        </w:numPr>
        <w:ind w:left="0" w:firstLine="0"/>
        <w:rPr>
          <w:b/>
        </w:rPr>
      </w:pPr>
      <w:r>
        <w:t>Verify the device</w:t>
      </w:r>
      <w:r w:rsidR="00994175">
        <w:t xml:space="preserve"> with the test load daily, or immediately </w:t>
      </w:r>
      <w:r w:rsidR="00D83363">
        <w:t>before</w:t>
      </w:r>
      <w:r w:rsidR="00994175">
        <w:t xml:space="preserve"> testing.</w:t>
      </w:r>
    </w:p>
    <w:p w14:paraId="4CF66B29" w14:textId="77777777" w:rsidR="00466264" w:rsidRDefault="00466264" w:rsidP="006A2053"/>
    <w:p w14:paraId="0E7954D5" w14:textId="239638C8" w:rsidR="00E317D7" w:rsidRPr="00C32C1B" w:rsidRDefault="00602EE2" w:rsidP="006A2053">
      <w:pPr>
        <w:pStyle w:val="ListParagraph"/>
        <w:numPr>
          <w:ilvl w:val="0"/>
          <w:numId w:val="36"/>
        </w:numPr>
        <w:ind w:left="0" w:firstLine="0"/>
        <w:rPr>
          <w:b/>
          <w:highlight w:val="yellow"/>
        </w:rPr>
      </w:pPr>
      <w:r w:rsidRPr="00C32C1B">
        <w:rPr>
          <w:b/>
          <w:highlight w:val="yellow"/>
        </w:rPr>
        <w:t xml:space="preserve">Test </w:t>
      </w:r>
      <w:r w:rsidR="00E53E84">
        <w:rPr>
          <w:b/>
          <w:highlight w:val="yellow"/>
        </w:rPr>
        <w:t>p</w:t>
      </w:r>
      <w:r w:rsidR="00E53E84" w:rsidRPr="00C32C1B">
        <w:rPr>
          <w:b/>
          <w:highlight w:val="yellow"/>
        </w:rPr>
        <w:t>rocedure</w:t>
      </w:r>
    </w:p>
    <w:p w14:paraId="124CC063" w14:textId="77777777" w:rsidR="005F06A3" w:rsidRPr="00245315" w:rsidRDefault="005F06A3" w:rsidP="006A2053">
      <w:pPr>
        <w:pStyle w:val="ListParagraph"/>
        <w:ind w:left="0"/>
        <w:rPr>
          <w:b/>
        </w:rPr>
      </w:pPr>
    </w:p>
    <w:p w14:paraId="00CA5916" w14:textId="2E2FD60B" w:rsidR="008E5700" w:rsidRPr="00883B93" w:rsidRDefault="00024A14" w:rsidP="006A2053">
      <w:pPr>
        <w:pStyle w:val="ListParagraph"/>
        <w:numPr>
          <w:ilvl w:val="1"/>
          <w:numId w:val="36"/>
        </w:numPr>
        <w:ind w:left="0" w:firstLine="0"/>
        <w:rPr>
          <w:b/>
          <w:highlight w:val="yellow"/>
        </w:rPr>
      </w:pPr>
      <w:r w:rsidRPr="00883B93">
        <w:rPr>
          <w:highlight w:val="yellow"/>
        </w:rPr>
        <w:t>Provide</w:t>
      </w:r>
      <w:r w:rsidR="00C45A30" w:rsidRPr="00883B93">
        <w:rPr>
          <w:highlight w:val="yellow"/>
        </w:rPr>
        <w:t xml:space="preserve"> standardized</w:t>
      </w:r>
      <w:r w:rsidR="00921217" w:rsidRPr="00A025BD">
        <w:rPr>
          <w:highlight w:val="yellow"/>
        </w:rPr>
        <w:t xml:space="preserve"> instructions </w:t>
      </w:r>
      <w:r w:rsidR="00602EE2" w:rsidRPr="003A430B">
        <w:rPr>
          <w:highlight w:val="yellow"/>
        </w:rPr>
        <w:t>and demonst</w:t>
      </w:r>
      <w:r w:rsidR="00602EE2" w:rsidRPr="00883B93">
        <w:rPr>
          <w:highlight w:val="yellow"/>
        </w:rPr>
        <w:t xml:space="preserve">ration for </w:t>
      </w:r>
      <w:r w:rsidR="00921217" w:rsidRPr="00883B93">
        <w:rPr>
          <w:highlight w:val="yellow"/>
        </w:rPr>
        <w:t xml:space="preserve">the </w:t>
      </w:r>
      <w:r w:rsidR="008177CA" w:rsidRPr="00883B93">
        <w:rPr>
          <w:highlight w:val="yellow"/>
        </w:rPr>
        <w:t>individual</w:t>
      </w:r>
      <w:r w:rsidR="005F06A3" w:rsidRPr="00883B93">
        <w:rPr>
          <w:highlight w:val="yellow"/>
        </w:rPr>
        <w:t>.</w:t>
      </w:r>
    </w:p>
    <w:p w14:paraId="1514BE9B" w14:textId="77777777" w:rsidR="005A052F" w:rsidRPr="00712E60" w:rsidRDefault="005A052F" w:rsidP="006A2053">
      <w:pPr>
        <w:pStyle w:val="ListParagraph"/>
        <w:ind w:left="0"/>
        <w:rPr>
          <w:b/>
          <w:highlight w:val="yellow"/>
        </w:rPr>
      </w:pPr>
    </w:p>
    <w:p w14:paraId="5758701D" w14:textId="60F5163C" w:rsidR="00921217" w:rsidRPr="00712E60" w:rsidRDefault="00615138" w:rsidP="006A2053">
      <w:pPr>
        <w:pStyle w:val="ListParagraph"/>
        <w:numPr>
          <w:ilvl w:val="2"/>
          <w:numId w:val="36"/>
        </w:numPr>
        <w:ind w:left="0" w:firstLine="0"/>
        <w:rPr>
          <w:highlight w:val="yellow"/>
        </w:rPr>
      </w:pPr>
      <w:r w:rsidRPr="00712E60">
        <w:rPr>
          <w:highlight w:val="yellow"/>
        </w:rPr>
        <w:t xml:space="preserve">Let the individual know about the approximate </w:t>
      </w:r>
      <w:r w:rsidR="00921217" w:rsidRPr="00712E60">
        <w:rPr>
          <w:highlight w:val="yellow"/>
        </w:rPr>
        <w:t xml:space="preserve">duration of </w:t>
      </w:r>
      <w:r w:rsidR="00274E54" w:rsidRPr="00712E60">
        <w:rPr>
          <w:highlight w:val="yellow"/>
        </w:rPr>
        <w:t>a single</w:t>
      </w:r>
      <w:r w:rsidR="00921217" w:rsidRPr="00712E60">
        <w:rPr>
          <w:highlight w:val="yellow"/>
        </w:rPr>
        <w:t xml:space="preserve"> acquisition</w:t>
      </w:r>
      <w:r w:rsidR="003B308F" w:rsidRPr="00712E60">
        <w:rPr>
          <w:highlight w:val="yellow"/>
        </w:rPr>
        <w:t xml:space="preserve"> </w:t>
      </w:r>
      <w:r w:rsidR="00921217" w:rsidRPr="00712E60">
        <w:rPr>
          <w:highlight w:val="yellow"/>
        </w:rPr>
        <w:t xml:space="preserve">and the number of replicates that will be taken (see </w:t>
      </w:r>
      <w:r w:rsidRPr="00712E60">
        <w:rPr>
          <w:highlight w:val="yellow"/>
        </w:rPr>
        <w:t xml:space="preserve">step </w:t>
      </w:r>
      <w:r w:rsidR="00921217" w:rsidRPr="00712E60">
        <w:rPr>
          <w:highlight w:val="yellow"/>
        </w:rPr>
        <w:t>4.2).</w:t>
      </w:r>
    </w:p>
    <w:p w14:paraId="136BBE16" w14:textId="77777777" w:rsidR="005A052F" w:rsidRPr="00712E60" w:rsidRDefault="005A052F" w:rsidP="006A2053">
      <w:pPr>
        <w:rPr>
          <w:highlight w:val="yellow"/>
        </w:rPr>
      </w:pPr>
    </w:p>
    <w:p w14:paraId="76D1F088" w14:textId="5F0D2175" w:rsidR="00921217" w:rsidRPr="00712E60" w:rsidRDefault="00615138" w:rsidP="006A2053">
      <w:pPr>
        <w:pStyle w:val="ListParagraph"/>
        <w:numPr>
          <w:ilvl w:val="2"/>
          <w:numId w:val="36"/>
        </w:numPr>
        <w:ind w:left="0" w:firstLine="0"/>
        <w:rPr>
          <w:highlight w:val="yellow"/>
        </w:rPr>
      </w:pPr>
      <w:r w:rsidRPr="00712E60">
        <w:rPr>
          <w:highlight w:val="yellow"/>
        </w:rPr>
        <w:t xml:space="preserve">Let the individual know about the sensations </w:t>
      </w:r>
      <w:r w:rsidR="00921217" w:rsidRPr="00712E60">
        <w:rPr>
          <w:highlight w:val="yellow"/>
        </w:rPr>
        <w:t xml:space="preserve">that the </w:t>
      </w:r>
      <w:r w:rsidR="008177CA" w:rsidRPr="00712E60">
        <w:rPr>
          <w:highlight w:val="yellow"/>
        </w:rPr>
        <w:t>individual</w:t>
      </w:r>
      <w:r w:rsidR="00921217" w:rsidRPr="00712E60">
        <w:rPr>
          <w:highlight w:val="yellow"/>
        </w:rPr>
        <w:t xml:space="preserve"> will experience from the oscillations, </w:t>
      </w:r>
      <w:r w:rsidR="003727BD" w:rsidRPr="003727BD">
        <w:rPr>
          <w:highlight w:val="yellow"/>
        </w:rPr>
        <w:t>e.g.,</w:t>
      </w:r>
      <w:r w:rsidR="00921217" w:rsidRPr="00712E60">
        <w:rPr>
          <w:highlight w:val="yellow"/>
        </w:rPr>
        <w:t xml:space="preserve"> fluttering or vibrations in the chest and mouth</w:t>
      </w:r>
      <w:r w:rsidR="001349A3" w:rsidRPr="00712E60">
        <w:rPr>
          <w:highlight w:val="yellow"/>
        </w:rPr>
        <w:t>.</w:t>
      </w:r>
    </w:p>
    <w:p w14:paraId="2801CFCA" w14:textId="77777777" w:rsidR="005A052F" w:rsidRPr="00712E60" w:rsidRDefault="005A052F" w:rsidP="006A2053">
      <w:pPr>
        <w:rPr>
          <w:highlight w:val="yellow"/>
        </w:rPr>
      </w:pPr>
    </w:p>
    <w:p w14:paraId="6F05961A" w14:textId="3EDB8DF9" w:rsidR="00921217" w:rsidRPr="00712E60" w:rsidRDefault="00615138" w:rsidP="006A2053">
      <w:pPr>
        <w:pStyle w:val="ListParagraph"/>
        <w:numPr>
          <w:ilvl w:val="2"/>
          <w:numId w:val="36"/>
        </w:numPr>
        <w:ind w:left="0" w:firstLine="0"/>
        <w:rPr>
          <w:highlight w:val="yellow"/>
        </w:rPr>
      </w:pPr>
      <w:r w:rsidRPr="00712E60">
        <w:rPr>
          <w:highlight w:val="yellow"/>
        </w:rPr>
        <w:t xml:space="preserve">Let the individual know that the </w:t>
      </w:r>
      <w:r w:rsidR="00921217" w:rsidRPr="00712E60">
        <w:rPr>
          <w:highlight w:val="yellow"/>
        </w:rPr>
        <w:t>device will start oscillations after a brief period of observation to regulate breathing</w:t>
      </w:r>
      <w:r w:rsidR="001349A3" w:rsidRPr="00712E60">
        <w:rPr>
          <w:highlight w:val="yellow"/>
        </w:rPr>
        <w:t>.</w:t>
      </w:r>
    </w:p>
    <w:p w14:paraId="31648A25" w14:textId="77777777" w:rsidR="005A052F" w:rsidRPr="00712E60" w:rsidRDefault="005A052F" w:rsidP="006A2053">
      <w:pPr>
        <w:rPr>
          <w:highlight w:val="yellow"/>
        </w:rPr>
      </w:pPr>
    </w:p>
    <w:p w14:paraId="445C57A9" w14:textId="52670B7E" w:rsidR="00921217" w:rsidRPr="00712E60" w:rsidRDefault="00615138" w:rsidP="006A2053">
      <w:pPr>
        <w:pStyle w:val="ListParagraph"/>
        <w:numPr>
          <w:ilvl w:val="2"/>
          <w:numId w:val="36"/>
        </w:numPr>
        <w:ind w:left="0" w:firstLine="0"/>
        <w:rPr>
          <w:highlight w:val="yellow"/>
        </w:rPr>
      </w:pPr>
      <w:r w:rsidRPr="00712E60">
        <w:rPr>
          <w:highlight w:val="yellow"/>
        </w:rPr>
        <w:t xml:space="preserve">Instruct the individual to avoid </w:t>
      </w:r>
      <w:r w:rsidR="00921217" w:rsidRPr="00712E60">
        <w:rPr>
          <w:highlight w:val="yellow"/>
        </w:rPr>
        <w:t>swallowing during the testing period</w:t>
      </w:r>
      <w:r w:rsidR="001349A3" w:rsidRPr="00712E60">
        <w:rPr>
          <w:highlight w:val="yellow"/>
        </w:rPr>
        <w:t>.</w:t>
      </w:r>
    </w:p>
    <w:p w14:paraId="1924F8D3" w14:textId="77777777" w:rsidR="005A052F" w:rsidRPr="00712E60" w:rsidRDefault="005A052F" w:rsidP="006A2053">
      <w:pPr>
        <w:rPr>
          <w:highlight w:val="yellow"/>
        </w:rPr>
      </w:pPr>
    </w:p>
    <w:p w14:paraId="259BBDBF" w14:textId="1267ED84" w:rsidR="00921217" w:rsidRPr="00712E60" w:rsidRDefault="00615138" w:rsidP="006A2053">
      <w:pPr>
        <w:pStyle w:val="ListParagraph"/>
        <w:numPr>
          <w:ilvl w:val="2"/>
          <w:numId w:val="36"/>
        </w:numPr>
        <w:ind w:left="0" w:firstLine="0"/>
        <w:rPr>
          <w:highlight w:val="yellow"/>
        </w:rPr>
      </w:pPr>
      <w:r w:rsidRPr="00712E60">
        <w:rPr>
          <w:highlight w:val="yellow"/>
        </w:rPr>
        <w:t xml:space="preserve">Instruct the individual to sit </w:t>
      </w:r>
      <w:r w:rsidR="00921217" w:rsidRPr="00712E60">
        <w:rPr>
          <w:highlight w:val="yellow"/>
        </w:rPr>
        <w:t xml:space="preserve">upright with the feet flat on the floor and the chin </w:t>
      </w:r>
      <w:r w:rsidR="00D83363" w:rsidRPr="00712E60">
        <w:rPr>
          <w:highlight w:val="yellow"/>
        </w:rPr>
        <w:t xml:space="preserve">facing </w:t>
      </w:r>
      <w:r w:rsidR="00921217" w:rsidRPr="00712E60">
        <w:rPr>
          <w:highlight w:val="yellow"/>
        </w:rPr>
        <w:t>up for the duration of the testing period</w:t>
      </w:r>
      <w:r w:rsidR="001349A3" w:rsidRPr="00712E60">
        <w:rPr>
          <w:highlight w:val="yellow"/>
        </w:rPr>
        <w:t>.</w:t>
      </w:r>
    </w:p>
    <w:p w14:paraId="10653A59" w14:textId="77777777" w:rsidR="005A052F" w:rsidRPr="00712E60" w:rsidRDefault="005A052F" w:rsidP="006A2053">
      <w:pPr>
        <w:rPr>
          <w:highlight w:val="yellow"/>
        </w:rPr>
      </w:pPr>
    </w:p>
    <w:p w14:paraId="62CB0993" w14:textId="4B8AAB10" w:rsidR="00921217" w:rsidRPr="00712E60" w:rsidRDefault="00615138" w:rsidP="006A2053">
      <w:pPr>
        <w:pStyle w:val="ListParagraph"/>
        <w:numPr>
          <w:ilvl w:val="2"/>
          <w:numId w:val="36"/>
        </w:numPr>
        <w:ind w:left="0" w:firstLine="0"/>
        <w:rPr>
          <w:highlight w:val="yellow"/>
        </w:rPr>
      </w:pPr>
      <w:r w:rsidRPr="00712E60">
        <w:rPr>
          <w:highlight w:val="yellow"/>
        </w:rPr>
        <w:t xml:space="preserve">Instruct the individual to create </w:t>
      </w:r>
      <w:r w:rsidR="00921217" w:rsidRPr="00712E60">
        <w:rPr>
          <w:highlight w:val="yellow"/>
        </w:rPr>
        <w:t>a seal with the lips and teeth on the mouthpiece</w:t>
      </w:r>
      <w:r w:rsidR="00745EF7" w:rsidRPr="00712E60">
        <w:rPr>
          <w:highlight w:val="yellow"/>
        </w:rPr>
        <w:t xml:space="preserve"> </w:t>
      </w:r>
      <w:r w:rsidR="00E6773F" w:rsidRPr="00712E60">
        <w:rPr>
          <w:i/>
          <w:iCs/>
          <w:highlight w:val="yellow"/>
        </w:rPr>
        <w:t>via</w:t>
      </w:r>
      <w:r w:rsidR="00745EF7" w:rsidRPr="00712E60">
        <w:rPr>
          <w:highlight w:val="yellow"/>
        </w:rPr>
        <w:t xml:space="preserve"> </w:t>
      </w:r>
      <w:r w:rsidRPr="00712E60">
        <w:rPr>
          <w:highlight w:val="yellow"/>
        </w:rPr>
        <w:t xml:space="preserve">a </w:t>
      </w:r>
      <w:r w:rsidR="00745EF7" w:rsidRPr="00712E60">
        <w:rPr>
          <w:highlight w:val="yellow"/>
        </w:rPr>
        <w:t>demonstration.</w:t>
      </w:r>
    </w:p>
    <w:p w14:paraId="5E9677F4" w14:textId="77777777" w:rsidR="005A052F" w:rsidRPr="00712E60" w:rsidRDefault="005A052F" w:rsidP="006A2053">
      <w:pPr>
        <w:rPr>
          <w:highlight w:val="yellow"/>
        </w:rPr>
      </w:pPr>
    </w:p>
    <w:p w14:paraId="223B274B" w14:textId="298CE8BA" w:rsidR="00921217" w:rsidRPr="00712E60" w:rsidRDefault="00615138" w:rsidP="006A2053">
      <w:pPr>
        <w:pStyle w:val="ListParagraph"/>
        <w:numPr>
          <w:ilvl w:val="2"/>
          <w:numId w:val="36"/>
        </w:numPr>
        <w:ind w:left="0" w:firstLine="0"/>
        <w:rPr>
          <w:highlight w:val="yellow"/>
        </w:rPr>
      </w:pPr>
      <w:r w:rsidRPr="00712E60">
        <w:rPr>
          <w:highlight w:val="yellow"/>
        </w:rPr>
        <w:t xml:space="preserve">Instruct the individual to keep </w:t>
      </w:r>
      <w:r w:rsidR="00921217" w:rsidRPr="00712E60">
        <w:rPr>
          <w:highlight w:val="yellow"/>
        </w:rPr>
        <w:t>the tongue relaxed</w:t>
      </w:r>
      <w:r w:rsidR="001349A3" w:rsidRPr="00712E60">
        <w:rPr>
          <w:highlight w:val="yellow"/>
        </w:rPr>
        <w:t>.</w:t>
      </w:r>
    </w:p>
    <w:p w14:paraId="4AFFDE16" w14:textId="77777777" w:rsidR="005A052F" w:rsidRPr="00712E60" w:rsidRDefault="005A052F" w:rsidP="006A2053">
      <w:pPr>
        <w:rPr>
          <w:highlight w:val="yellow"/>
        </w:rPr>
      </w:pPr>
    </w:p>
    <w:p w14:paraId="525F2862" w14:textId="0E608258" w:rsidR="00921217" w:rsidRPr="00712E60" w:rsidRDefault="00615138" w:rsidP="006A2053">
      <w:pPr>
        <w:pStyle w:val="ListParagraph"/>
        <w:numPr>
          <w:ilvl w:val="2"/>
          <w:numId w:val="36"/>
        </w:numPr>
        <w:ind w:left="0" w:firstLine="0"/>
        <w:rPr>
          <w:highlight w:val="yellow"/>
        </w:rPr>
      </w:pPr>
      <w:r w:rsidRPr="00712E60">
        <w:rPr>
          <w:highlight w:val="yellow"/>
        </w:rPr>
        <w:t>I</w:t>
      </w:r>
      <w:r w:rsidR="00E6773F" w:rsidRPr="00712E60">
        <w:rPr>
          <w:highlight w:val="yellow"/>
        </w:rPr>
        <w:t xml:space="preserve">nstruct the individual to firmly </w:t>
      </w:r>
      <w:r w:rsidR="00493A1E" w:rsidRPr="00712E60">
        <w:rPr>
          <w:highlight w:val="yellow"/>
        </w:rPr>
        <w:t xml:space="preserve">place open palms against cheeks with fingertips near the temple and thumbs following the mandibular line. </w:t>
      </w:r>
      <w:r w:rsidR="00E6773F" w:rsidRPr="00712E60">
        <w:rPr>
          <w:highlight w:val="yellow"/>
        </w:rPr>
        <w:t xml:space="preserve">Instruct the individual to keep the </w:t>
      </w:r>
      <w:r w:rsidR="00BC7AEE" w:rsidRPr="00712E60">
        <w:rPr>
          <w:highlight w:val="yellow"/>
        </w:rPr>
        <w:t>e</w:t>
      </w:r>
      <w:r w:rsidR="00493A1E" w:rsidRPr="00712E60">
        <w:rPr>
          <w:highlight w:val="yellow"/>
        </w:rPr>
        <w:t>lbows</w:t>
      </w:r>
      <w:r w:rsidR="00E6773F" w:rsidRPr="00712E60">
        <w:rPr>
          <w:highlight w:val="yellow"/>
        </w:rPr>
        <w:t xml:space="preserve"> </w:t>
      </w:r>
      <w:r w:rsidR="00493A1E" w:rsidRPr="00712E60">
        <w:rPr>
          <w:highlight w:val="yellow"/>
        </w:rPr>
        <w:t>slightly flared in a comfortable position to ensure chest expansion.</w:t>
      </w:r>
    </w:p>
    <w:p w14:paraId="35DE1130" w14:textId="77777777" w:rsidR="005A052F" w:rsidRPr="00712E60" w:rsidRDefault="005A052F" w:rsidP="006A2053">
      <w:pPr>
        <w:rPr>
          <w:highlight w:val="yellow"/>
        </w:rPr>
      </w:pPr>
    </w:p>
    <w:p w14:paraId="3A8F52B7" w14:textId="5171A49D" w:rsidR="00C35371" w:rsidRPr="00712E60" w:rsidRDefault="00E6773F" w:rsidP="006A2053">
      <w:pPr>
        <w:pStyle w:val="ListParagraph"/>
        <w:numPr>
          <w:ilvl w:val="2"/>
          <w:numId w:val="36"/>
        </w:numPr>
        <w:ind w:left="0" w:firstLine="0"/>
        <w:rPr>
          <w:highlight w:val="yellow"/>
        </w:rPr>
      </w:pPr>
      <w:r w:rsidRPr="00712E60">
        <w:rPr>
          <w:highlight w:val="yellow"/>
        </w:rPr>
        <w:t xml:space="preserve">Instruct the individual to maintain </w:t>
      </w:r>
      <w:r w:rsidR="00745EF7" w:rsidRPr="00712E60">
        <w:rPr>
          <w:highlight w:val="yellow"/>
        </w:rPr>
        <w:t xml:space="preserve">regular quiet breathing on the mouthpiece until </w:t>
      </w:r>
      <w:r w:rsidRPr="00712E60">
        <w:rPr>
          <w:highlight w:val="yellow"/>
        </w:rPr>
        <w:t xml:space="preserve">asked by the </w:t>
      </w:r>
      <w:r w:rsidR="00745EF7" w:rsidRPr="00712E60">
        <w:rPr>
          <w:highlight w:val="yellow"/>
        </w:rPr>
        <w:t>technician to stop.</w:t>
      </w:r>
    </w:p>
    <w:p w14:paraId="015308F8" w14:textId="77777777" w:rsidR="005A052F" w:rsidRDefault="005A052F" w:rsidP="006A2053"/>
    <w:p w14:paraId="43C0A2E1" w14:textId="7AE9EA7C" w:rsidR="00794BE8" w:rsidRDefault="00602EE2" w:rsidP="006A2053">
      <w:pPr>
        <w:pStyle w:val="ListParagraph"/>
        <w:numPr>
          <w:ilvl w:val="1"/>
          <w:numId w:val="36"/>
        </w:numPr>
        <w:ind w:left="0" w:firstLine="0"/>
        <w:rPr>
          <w:highlight w:val="yellow"/>
        </w:rPr>
      </w:pPr>
      <w:r w:rsidRPr="005A052F">
        <w:rPr>
          <w:highlight w:val="yellow"/>
        </w:rPr>
        <w:t xml:space="preserve">Perform </w:t>
      </w:r>
      <w:r w:rsidR="00E53E84">
        <w:rPr>
          <w:highlight w:val="yellow"/>
        </w:rPr>
        <w:t>m</w:t>
      </w:r>
      <w:r w:rsidR="00E53E84" w:rsidRPr="005A052F">
        <w:rPr>
          <w:highlight w:val="yellow"/>
        </w:rPr>
        <w:t xml:space="preserve">easurement </w:t>
      </w:r>
      <w:r w:rsidR="00E53E84">
        <w:rPr>
          <w:highlight w:val="yellow"/>
        </w:rPr>
        <w:t>s</w:t>
      </w:r>
      <w:r w:rsidR="00E53E84" w:rsidRPr="005A052F">
        <w:rPr>
          <w:highlight w:val="yellow"/>
        </w:rPr>
        <w:t>ession</w:t>
      </w:r>
    </w:p>
    <w:p w14:paraId="2852B8A5" w14:textId="77777777" w:rsidR="005F06A3" w:rsidRPr="005A052F" w:rsidRDefault="005F06A3" w:rsidP="006A2053">
      <w:pPr>
        <w:pStyle w:val="ListParagraph"/>
        <w:ind w:left="0"/>
        <w:rPr>
          <w:highlight w:val="yellow"/>
        </w:rPr>
      </w:pPr>
    </w:p>
    <w:p w14:paraId="23B48BC8" w14:textId="43672436" w:rsidR="00C45A30" w:rsidRPr="00712E60" w:rsidRDefault="00C45A30" w:rsidP="006A2053">
      <w:pPr>
        <w:pStyle w:val="ListParagraph"/>
        <w:numPr>
          <w:ilvl w:val="2"/>
          <w:numId w:val="36"/>
        </w:numPr>
        <w:ind w:left="0" w:firstLine="0"/>
        <w:rPr>
          <w:highlight w:val="yellow"/>
        </w:rPr>
      </w:pPr>
      <w:r w:rsidRPr="00712E60">
        <w:rPr>
          <w:highlight w:val="yellow"/>
        </w:rPr>
        <w:t>Adhere to hygiene and infection control standards as describ</w:t>
      </w:r>
      <w:r w:rsidR="00C04CBC" w:rsidRPr="00712E60">
        <w:rPr>
          <w:highlight w:val="yellow"/>
        </w:rPr>
        <w:t>ed for spirometry</w:t>
      </w:r>
      <w:r w:rsidR="00C04CBC" w:rsidRPr="00712E60">
        <w:rPr>
          <w:highlight w:val="yellow"/>
        </w:rPr>
        <w:fldChar w:fldCharType="begin"/>
      </w:r>
      <w:r w:rsidR="00E5175C" w:rsidRPr="00712E60">
        <w:rPr>
          <w:highlight w:val="yellow"/>
        </w:rPr>
        <w:instrText xml:space="preserve"> ADDIN EN.CITE &lt;EndNote&gt;&lt;Cite&gt;&lt;Author&gt;Graham&lt;/Author&gt;&lt;Year&gt;2019&lt;/Year&gt;&lt;RecNum&gt;15&lt;/RecNum&gt;&lt;DisplayText&gt;&lt;style face="superscript"&gt;15&lt;/style&gt;&lt;/DisplayText&gt;&lt;record&gt;&lt;rec-number&gt;15&lt;/rec-number&gt;&lt;foreign-keys&gt;&lt;key app="EN" db-id="05552wszqxfea6evpr7ppxpiep99fzvwwr9v" timestamp="1637182875"&gt;15&lt;/key&gt;&lt;/foreign-keys&gt;&lt;ref-type name="Journal Article"&gt;17&lt;/ref-type&gt;&lt;contributors&gt;&lt;authors&gt;&lt;author&gt;Graham, B. L.&lt;/author&gt;&lt;author&gt;Steenbruggen, I.&lt;/author&gt;&lt;author&gt;Miller, M. R.&lt;/author&gt;&lt;author&gt;Barjaktarevic, I. Z.&lt;/author&gt;&lt;author&gt;Cooper, B. G.&lt;/author&gt;&lt;author&gt;Hall, G. L.&lt;/author&gt;&lt;author&gt;Hallstrand, T. S.&lt;/author&gt;&lt;author&gt;Kaminsky, D. A.&lt;/author&gt;&lt;author&gt;McCarthy, K.&lt;/author&gt;&lt;author&gt;McCormack, M. C.&lt;/author&gt;&lt;author&gt;Oropez, C. E.&lt;/author&gt;&lt;author&gt;Rosenfeld, M.&lt;/author&gt;&lt;author&gt;Stanojevic, S.&lt;/author&gt;&lt;author&gt;Swanney, M. P.&lt;/author&gt;&lt;author&gt;Thompson, B. R.&lt;/author&gt;&lt;/authors&gt;&lt;/contributors&gt;&lt;titles&gt;&lt;title&gt;Standardization of Spirometry 2019 Update. An Official American Thoracic Society and European Respiratory Society Technical Statement&lt;/title&gt;&lt;secondary-title&gt;American Journal of Respiratory and Critical Care Medicine&lt;/secondary-title&gt;&lt;/titles&gt;&lt;periodical&gt;&lt;full-title&gt;American Journal of Respiratory and Critical Care Medicine&lt;/full-title&gt;&lt;/periodical&gt;&lt;pages&gt;e70-e88&lt;/pages&gt;&lt;volume&gt;200&lt;/volume&gt;&lt;number&gt;8&lt;/number&gt;&lt;edition&gt;2019/10/16&lt;/edition&gt;&lt;keywords&gt;&lt;keyword&gt;*pulmonary function&lt;/keyword&gt;&lt;keyword&gt;*spirometer&lt;/keyword&gt;&lt;keyword&gt;*spirometry&lt;/keyword&gt;&lt;keyword&gt;*technical standards&lt;/keyword&gt;&lt;/keywords&gt;&lt;dates&gt;&lt;year&gt;2019&lt;/year&gt;&lt;pub-dates&gt;&lt;date&gt;Oct 15&lt;/date&gt;&lt;/pub-dates&gt;&lt;/dates&gt;&lt;isbn&gt;1535-4970 (Electronic)&amp;#xD;1073-449X (Linking)&lt;/isbn&gt;&lt;accession-num&gt;31613151&lt;/accession-num&gt;&lt;urls&gt;&lt;related-urls&gt;&lt;url&gt;https://www.ncbi.nlm.nih.gov/pubmed/31613151&lt;/url&gt;&lt;/related-urls&gt;&lt;/urls&gt;&lt;custom2&gt;PMC6794117&lt;/custom2&gt;&lt;electronic-resource-num&gt;10.1164/rccm.201908-1590ST&lt;/electronic-resource-num&gt;&lt;/record&gt;&lt;/Cite&gt;&lt;/EndNote&gt;</w:instrText>
      </w:r>
      <w:r w:rsidR="00C04CBC" w:rsidRPr="00712E60">
        <w:rPr>
          <w:highlight w:val="yellow"/>
        </w:rPr>
        <w:fldChar w:fldCharType="separate"/>
      </w:r>
      <w:r w:rsidR="00C04CBC" w:rsidRPr="00712E60">
        <w:rPr>
          <w:noProof/>
          <w:highlight w:val="yellow"/>
          <w:vertAlign w:val="superscript"/>
        </w:rPr>
        <w:t>15</w:t>
      </w:r>
      <w:r w:rsidR="00C04CBC" w:rsidRPr="00712E60">
        <w:rPr>
          <w:highlight w:val="yellow"/>
        </w:rPr>
        <w:fldChar w:fldCharType="end"/>
      </w:r>
      <w:r w:rsidR="005A052F" w:rsidRPr="00712E60">
        <w:rPr>
          <w:highlight w:val="yellow"/>
        </w:rPr>
        <w:t>.</w:t>
      </w:r>
    </w:p>
    <w:p w14:paraId="2B88972B" w14:textId="77777777" w:rsidR="005A052F" w:rsidRPr="00712E60" w:rsidRDefault="005A052F" w:rsidP="006A2053">
      <w:pPr>
        <w:pStyle w:val="ListParagraph"/>
        <w:ind w:left="0"/>
        <w:rPr>
          <w:highlight w:val="yellow"/>
        </w:rPr>
      </w:pPr>
    </w:p>
    <w:p w14:paraId="3D104EB0" w14:textId="56FC92BC" w:rsidR="0086354A" w:rsidRPr="00712E60" w:rsidRDefault="00921217" w:rsidP="006A2053">
      <w:pPr>
        <w:pStyle w:val="ListParagraph"/>
        <w:numPr>
          <w:ilvl w:val="2"/>
          <w:numId w:val="36"/>
        </w:numPr>
        <w:ind w:left="0" w:firstLine="0"/>
        <w:rPr>
          <w:highlight w:val="yellow"/>
        </w:rPr>
      </w:pPr>
      <w:r w:rsidRPr="00712E60">
        <w:rPr>
          <w:highlight w:val="yellow"/>
        </w:rPr>
        <w:t>Attach the</w:t>
      </w:r>
      <w:r w:rsidR="00C45A30" w:rsidRPr="00712E60">
        <w:rPr>
          <w:highlight w:val="yellow"/>
        </w:rPr>
        <w:t xml:space="preserve"> anti-bacterial </w:t>
      </w:r>
      <w:r w:rsidRPr="00712E60">
        <w:rPr>
          <w:highlight w:val="yellow"/>
        </w:rPr>
        <w:t>filter</w:t>
      </w:r>
      <w:r w:rsidR="005B09F1" w:rsidRPr="00712E60">
        <w:rPr>
          <w:highlight w:val="yellow"/>
        </w:rPr>
        <w:t xml:space="preserve"> to the device</w:t>
      </w:r>
      <w:r w:rsidR="0086354A" w:rsidRPr="00712E60">
        <w:rPr>
          <w:highlight w:val="yellow"/>
        </w:rPr>
        <w:t>.</w:t>
      </w:r>
    </w:p>
    <w:p w14:paraId="0DD51284" w14:textId="77777777" w:rsidR="005A052F" w:rsidRDefault="005A052F" w:rsidP="006A2053">
      <w:pPr>
        <w:pStyle w:val="ListParagraph"/>
        <w:ind w:left="0"/>
      </w:pPr>
    </w:p>
    <w:p w14:paraId="35B251EA" w14:textId="39ED3DD5" w:rsidR="00794BE8" w:rsidRDefault="006A432B" w:rsidP="006A2053">
      <w:pPr>
        <w:pStyle w:val="ListParagraph"/>
        <w:ind w:left="0"/>
      </w:pPr>
      <w:r w:rsidRPr="006A432B">
        <w:t>NOTE</w:t>
      </w:r>
      <w:r w:rsidR="0086354A">
        <w:rPr>
          <w:i/>
          <w:iCs/>
        </w:rPr>
        <w:t xml:space="preserve">: </w:t>
      </w:r>
      <w:r w:rsidR="005244A1">
        <w:t>Use f</w:t>
      </w:r>
      <w:r w:rsidR="0028665A">
        <w:t>ilter</w:t>
      </w:r>
      <w:r w:rsidR="005244A1">
        <w:t xml:space="preserve">s that meet ATS/ERS guidelines </w:t>
      </w:r>
      <w:r w:rsidR="00AF00EC">
        <w:t>with</w:t>
      </w:r>
      <w:r w:rsidR="005244A1">
        <w:t xml:space="preserve"> a</w:t>
      </w:r>
      <w:r w:rsidR="0028665A">
        <w:t xml:space="preserve"> </w:t>
      </w:r>
      <w:r w:rsidR="00B57164">
        <w:t>resistance</w:t>
      </w:r>
      <w:r w:rsidR="0086354A">
        <w:t xml:space="preserve"> </w:t>
      </w:r>
      <w:r w:rsidR="005244A1">
        <w:t>&lt;</w:t>
      </w:r>
      <w:r w:rsidR="00B57164">
        <w:t>1.5</w:t>
      </w:r>
      <w:r w:rsidR="00620F49">
        <w:t xml:space="preserve"> </w:t>
      </w:r>
      <w:r w:rsidR="00883B93">
        <w:t>hPa</w:t>
      </w:r>
      <w:r w:rsidR="006703E0">
        <w:t>·s·L</w:t>
      </w:r>
      <w:r w:rsidR="006703E0">
        <w:rPr>
          <w:vertAlign w:val="superscript"/>
        </w:rPr>
        <w:t>-1</w:t>
      </w:r>
      <w:r w:rsidR="00200FF9">
        <w:t xml:space="preserve"> at</w:t>
      </w:r>
      <w:r w:rsidR="00AF00EC">
        <w:t xml:space="preserve"> a</w:t>
      </w:r>
      <w:r w:rsidR="00200FF9">
        <w:t xml:space="preserve"> flow rate </w:t>
      </w:r>
      <w:r w:rsidR="006A5131">
        <w:t xml:space="preserve">less than </w:t>
      </w:r>
      <w:r w:rsidR="00B57164">
        <w:t>14 L/s</w:t>
      </w:r>
      <w:r w:rsidR="005244A1">
        <w:t xml:space="preserve"> as verified by the manufacturer.</w:t>
      </w:r>
    </w:p>
    <w:p w14:paraId="432E72CA" w14:textId="77777777" w:rsidR="005A052F" w:rsidRDefault="005A052F" w:rsidP="006A2053">
      <w:pPr>
        <w:pStyle w:val="ListParagraph"/>
        <w:ind w:left="0"/>
      </w:pPr>
    </w:p>
    <w:p w14:paraId="73914C80" w14:textId="364BCC21" w:rsidR="00E71520" w:rsidRPr="00712E60" w:rsidRDefault="00745EF7" w:rsidP="006A2053">
      <w:pPr>
        <w:pStyle w:val="ListParagraph"/>
        <w:numPr>
          <w:ilvl w:val="2"/>
          <w:numId w:val="36"/>
        </w:numPr>
        <w:ind w:left="0" w:firstLine="0"/>
        <w:rPr>
          <w:highlight w:val="yellow"/>
        </w:rPr>
      </w:pPr>
      <w:r w:rsidRPr="00712E60">
        <w:rPr>
          <w:highlight w:val="yellow"/>
        </w:rPr>
        <w:t>Provide instructions as described in</w:t>
      </w:r>
      <w:r w:rsidR="00921217" w:rsidRPr="00712E60">
        <w:rPr>
          <w:highlight w:val="yellow"/>
        </w:rPr>
        <w:t xml:space="preserve"> </w:t>
      </w:r>
      <w:r w:rsidR="00321B82">
        <w:rPr>
          <w:highlight w:val="yellow"/>
        </w:rPr>
        <w:t xml:space="preserve">step </w:t>
      </w:r>
      <w:r w:rsidR="00921217" w:rsidRPr="00712E60">
        <w:rPr>
          <w:highlight w:val="yellow"/>
        </w:rPr>
        <w:t xml:space="preserve">3.1 and ensure </w:t>
      </w:r>
      <w:r w:rsidR="00321B82">
        <w:rPr>
          <w:highlight w:val="yellow"/>
        </w:rPr>
        <w:t xml:space="preserve">that </w:t>
      </w:r>
      <w:r w:rsidR="00921217" w:rsidRPr="00712E60">
        <w:rPr>
          <w:highlight w:val="yellow"/>
        </w:rPr>
        <w:t>the</w:t>
      </w:r>
      <w:r w:rsidRPr="00712E60">
        <w:rPr>
          <w:highlight w:val="yellow"/>
        </w:rPr>
        <w:t xml:space="preserve"> individual is</w:t>
      </w:r>
      <w:r w:rsidR="004D0E3A" w:rsidRPr="00712E60">
        <w:rPr>
          <w:highlight w:val="yellow"/>
        </w:rPr>
        <w:t xml:space="preserve"> </w:t>
      </w:r>
      <w:r w:rsidR="00921217" w:rsidRPr="00712E60">
        <w:rPr>
          <w:highlight w:val="yellow"/>
        </w:rPr>
        <w:t>positioned correctly with the nose</w:t>
      </w:r>
      <w:r w:rsidR="00D83363" w:rsidRPr="00712E60">
        <w:rPr>
          <w:highlight w:val="yellow"/>
        </w:rPr>
        <w:t xml:space="preserve"> </w:t>
      </w:r>
      <w:r w:rsidR="00C45A30" w:rsidRPr="00712E60">
        <w:rPr>
          <w:highlight w:val="yellow"/>
        </w:rPr>
        <w:t>clip</w:t>
      </w:r>
      <w:r w:rsidR="00921217" w:rsidRPr="00712E60">
        <w:rPr>
          <w:highlight w:val="yellow"/>
        </w:rPr>
        <w:t xml:space="preserve"> in place</w:t>
      </w:r>
      <w:r w:rsidR="00E519D5" w:rsidRPr="00712E60">
        <w:rPr>
          <w:highlight w:val="yellow"/>
        </w:rPr>
        <w:t xml:space="preserve"> and mouth tightly sealed around </w:t>
      </w:r>
      <w:r w:rsidR="00D83363" w:rsidRPr="00712E60">
        <w:rPr>
          <w:highlight w:val="yellow"/>
        </w:rPr>
        <w:t xml:space="preserve">the </w:t>
      </w:r>
      <w:r w:rsidR="00E519D5" w:rsidRPr="00712E60">
        <w:rPr>
          <w:highlight w:val="yellow"/>
        </w:rPr>
        <w:t>mouthpiece</w:t>
      </w:r>
      <w:r w:rsidR="00AF00EC" w:rsidRPr="00712E60">
        <w:rPr>
          <w:highlight w:val="yellow"/>
        </w:rPr>
        <w:t xml:space="preserve"> of the device</w:t>
      </w:r>
      <w:r w:rsidR="00025902" w:rsidRPr="00712E60">
        <w:rPr>
          <w:highlight w:val="yellow"/>
        </w:rPr>
        <w:t>.</w:t>
      </w:r>
    </w:p>
    <w:p w14:paraId="7A4D8079" w14:textId="5D69DDBB" w:rsidR="00E71520" w:rsidRDefault="00E71520" w:rsidP="006A2053">
      <w:pPr>
        <w:pStyle w:val="ListParagraph"/>
        <w:ind w:left="0"/>
      </w:pPr>
    </w:p>
    <w:p w14:paraId="0C47586D" w14:textId="2ACC7314" w:rsidR="00025902" w:rsidRPr="00712E60" w:rsidRDefault="005244A1" w:rsidP="006A2053">
      <w:pPr>
        <w:pStyle w:val="ListParagraph"/>
        <w:numPr>
          <w:ilvl w:val="2"/>
          <w:numId w:val="36"/>
        </w:numPr>
        <w:ind w:left="0" w:firstLine="0"/>
        <w:rPr>
          <w:highlight w:val="yellow"/>
        </w:rPr>
      </w:pPr>
      <w:r w:rsidRPr="00712E60">
        <w:rPr>
          <w:highlight w:val="yellow"/>
        </w:rPr>
        <w:t xml:space="preserve">After </w:t>
      </w:r>
      <w:r w:rsidR="00E519D5" w:rsidRPr="00712E60">
        <w:rPr>
          <w:highlight w:val="yellow"/>
        </w:rPr>
        <w:t xml:space="preserve">the individual completes several respiratory cycles of </w:t>
      </w:r>
      <w:r w:rsidR="008A0A25" w:rsidRPr="00712E60">
        <w:rPr>
          <w:highlight w:val="yellow"/>
        </w:rPr>
        <w:t xml:space="preserve">stable, </w:t>
      </w:r>
      <w:r w:rsidR="00E519D5" w:rsidRPr="00712E60">
        <w:rPr>
          <w:highlight w:val="yellow"/>
        </w:rPr>
        <w:t>passive</w:t>
      </w:r>
      <w:r w:rsidR="0092517E" w:rsidRPr="00712E60">
        <w:rPr>
          <w:highlight w:val="yellow"/>
        </w:rPr>
        <w:t>, and comfortable</w:t>
      </w:r>
      <w:r w:rsidR="00E519D5" w:rsidRPr="00712E60">
        <w:rPr>
          <w:highlight w:val="yellow"/>
        </w:rPr>
        <w:t xml:space="preserve"> tidal breathing</w:t>
      </w:r>
      <w:r w:rsidR="00E71520" w:rsidRPr="00712E60">
        <w:rPr>
          <w:highlight w:val="yellow"/>
        </w:rPr>
        <w:t>,</w:t>
      </w:r>
      <w:r w:rsidRPr="00712E60">
        <w:rPr>
          <w:highlight w:val="yellow"/>
        </w:rPr>
        <w:t xml:space="preserve"> </w:t>
      </w:r>
      <w:r w:rsidR="00E71520" w:rsidRPr="00712E60">
        <w:rPr>
          <w:highlight w:val="yellow"/>
        </w:rPr>
        <w:t xml:space="preserve">ensure that </w:t>
      </w:r>
      <w:r w:rsidRPr="00712E60">
        <w:rPr>
          <w:highlight w:val="yellow"/>
        </w:rPr>
        <w:t>the device automatically begin</w:t>
      </w:r>
      <w:r w:rsidR="00E71520" w:rsidRPr="00712E60">
        <w:rPr>
          <w:highlight w:val="yellow"/>
        </w:rPr>
        <w:t>s</w:t>
      </w:r>
      <w:r w:rsidRPr="00712E60">
        <w:rPr>
          <w:highlight w:val="yellow"/>
        </w:rPr>
        <w:t xml:space="preserve"> acquiring data</w:t>
      </w:r>
      <w:r w:rsidR="00E519D5" w:rsidRPr="00712E60">
        <w:rPr>
          <w:highlight w:val="yellow"/>
        </w:rPr>
        <w:t>.</w:t>
      </w:r>
      <w:r w:rsidRPr="00712E60">
        <w:rPr>
          <w:highlight w:val="yellow"/>
        </w:rPr>
        <w:t xml:space="preserve"> Alternatively, the technician may trigger data acquisition using the software.</w:t>
      </w:r>
    </w:p>
    <w:p w14:paraId="79074AFE" w14:textId="77777777" w:rsidR="005A052F" w:rsidRPr="00712E60" w:rsidRDefault="005A052F" w:rsidP="006A2053">
      <w:pPr>
        <w:pStyle w:val="ListParagraph"/>
        <w:ind w:left="0"/>
        <w:rPr>
          <w:highlight w:val="yellow"/>
        </w:rPr>
      </w:pPr>
    </w:p>
    <w:p w14:paraId="07ACC032" w14:textId="70ECFBA0" w:rsidR="00207712" w:rsidRPr="00712E60" w:rsidRDefault="005244A1" w:rsidP="006A2053">
      <w:pPr>
        <w:pStyle w:val="ListParagraph"/>
        <w:numPr>
          <w:ilvl w:val="2"/>
          <w:numId w:val="36"/>
        </w:numPr>
        <w:ind w:left="0" w:firstLine="0"/>
        <w:rPr>
          <w:highlight w:val="yellow"/>
        </w:rPr>
      </w:pPr>
      <w:r w:rsidRPr="00712E60">
        <w:rPr>
          <w:highlight w:val="yellow"/>
        </w:rPr>
        <w:t xml:space="preserve">Instruct the individual to come off the mouthpiece after </w:t>
      </w:r>
      <w:r w:rsidR="003727BD">
        <w:rPr>
          <w:highlight w:val="yellow"/>
        </w:rPr>
        <w:t>at least</w:t>
      </w:r>
      <w:r w:rsidR="00E519D5" w:rsidRPr="00712E60">
        <w:rPr>
          <w:highlight w:val="yellow"/>
        </w:rPr>
        <w:t xml:space="preserve"> </w:t>
      </w:r>
      <w:r w:rsidR="00207712" w:rsidRPr="00712E60">
        <w:rPr>
          <w:highlight w:val="yellow"/>
        </w:rPr>
        <w:t xml:space="preserve">three </w:t>
      </w:r>
      <w:r w:rsidR="00D83363" w:rsidRPr="00712E60">
        <w:rPr>
          <w:highlight w:val="yellow"/>
        </w:rPr>
        <w:t>artifact</w:t>
      </w:r>
      <w:r w:rsidR="00207712" w:rsidRPr="00712E60">
        <w:rPr>
          <w:highlight w:val="yellow"/>
        </w:rPr>
        <w:t xml:space="preserve">-free breaths </w:t>
      </w:r>
      <w:r w:rsidR="003727BD">
        <w:rPr>
          <w:highlight w:val="yellow"/>
        </w:rPr>
        <w:t>are</w:t>
      </w:r>
      <w:r w:rsidR="003727BD" w:rsidRPr="00712E60">
        <w:rPr>
          <w:highlight w:val="yellow"/>
        </w:rPr>
        <w:t xml:space="preserve"> </w:t>
      </w:r>
      <w:r w:rsidR="00207712" w:rsidRPr="00712E60">
        <w:rPr>
          <w:highlight w:val="yellow"/>
        </w:rPr>
        <w:t>acquired</w:t>
      </w:r>
      <w:r w:rsidRPr="00712E60">
        <w:rPr>
          <w:highlight w:val="yellow"/>
        </w:rPr>
        <w:t xml:space="preserve"> during a single </w:t>
      </w:r>
      <w:r w:rsidR="00D83363" w:rsidRPr="00712E60">
        <w:rPr>
          <w:highlight w:val="yellow"/>
        </w:rPr>
        <w:t>acquisition</w:t>
      </w:r>
      <w:r w:rsidR="00207712" w:rsidRPr="00712E60">
        <w:rPr>
          <w:highlight w:val="yellow"/>
        </w:rPr>
        <w:t>.</w:t>
      </w:r>
    </w:p>
    <w:p w14:paraId="2B6F2020" w14:textId="77777777" w:rsidR="005A052F" w:rsidRDefault="005A052F" w:rsidP="006A2053">
      <w:pPr>
        <w:pStyle w:val="ListParagraph"/>
        <w:ind w:left="0"/>
      </w:pPr>
    </w:p>
    <w:p w14:paraId="0D23EDD9" w14:textId="412EA1B8" w:rsidR="00DB5B51" w:rsidRDefault="006A432B" w:rsidP="006A2053">
      <w:pPr>
        <w:pStyle w:val="ListParagraph"/>
        <w:ind w:left="0"/>
      </w:pPr>
      <w:r w:rsidRPr="006A432B">
        <w:t>NOTE:</w:t>
      </w:r>
      <w:r w:rsidR="001F0B6C">
        <w:rPr>
          <w:i/>
          <w:iCs/>
        </w:rPr>
        <w:t xml:space="preserve"> </w:t>
      </w:r>
      <w:r w:rsidR="00BA1E97">
        <w:t>T</w:t>
      </w:r>
      <w:r w:rsidR="00207712">
        <w:t xml:space="preserve">o achieve three </w:t>
      </w:r>
      <w:r w:rsidR="00D83363">
        <w:t>artifact</w:t>
      </w:r>
      <w:r w:rsidR="00207712">
        <w:t xml:space="preserve">-free breaths, a minimum recording duration of 30 </w:t>
      </w:r>
      <w:r>
        <w:t xml:space="preserve">s </w:t>
      </w:r>
      <w:r w:rsidR="00207712">
        <w:t>is recommended. Some FOT devices’ settings will automatically stop at a pre-defined recording duration and/or achievement of a certain number of breaths</w:t>
      </w:r>
      <w:r w:rsidR="00361B7F">
        <w:t xml:space="preserve"> (s</w:t>
      </w:r>
      <w:r w:rsidR="00207712">
        <w:t xml:space="preserve">ee </w:t>
      </w:r>
      <w:r w:rsidR="00361B7F">
        <w:t>s</w:t>
      </w:r>
      <w:r w:rsidR="00207712">
        <w:t xml:space="preserve">ection 4 for details on identifying </w:t>
      </w:r>
      <w:r w:rsidR="00D83363">
        <w:t>artifacts</w:t>
      </w:r>
      <w:r w:rsidR="00207712">
        <w:t>)</w:t>
      </w:r>
      <w:r w:rsidR="005A052F">
        <w:t>.</w:t>
      </w:r>
    </w:p>
    <w:p w14:paraId="38104A4D" w14:textId="77777777" w:rsidR="005A052F" w:rsidRDefault="005A052F" w:rsidP="006A2053">
      <w:pPr>
        <w:pStyle w:val="ListParagraph"/>
        <w:ind w:left="0"/>
      </w:pPr>
    </w:p>
    <w:p w14:paraId="32FE0099" w14:textId="6D6CD442" w:rsidR="00007A0C" w:rsidRDefault="00361B7F" w:rsidP="006A2053">
      <w:pPr>
        <w:pStyle w:val="ListParagraph"/>
        <w:numPr>
          <w:ilvl w:val="2"/>
          <w:numId w:val="36"/>
        </w:numPr>
        <w:ind w:left="0" w:firstLine="0"/>
      </w:pPr>
      <w:r w:rsidRPr="00C32C1B">
        <w:t>Adjust the</w:t>
      </w:r>
      <w:r>
        <w:rPr>
          <w:i/>
          <w:iCs/>
        </w:rPr>
        <w:t xml:space="preserve"> </w:t>
      </w:r>
      <w:r>
        <w:t>r</w:t>
      </w:r>
      <w:r w:rsidR="00DB5B51">
        <w:t>est intervals</w:t>
      </w:r>
      <w:r w:rsidR="00B77157">
        <w:t xml:space="preserve"> </w:t>
      </w:r>
      <w:r w:rsidR="00007A0C">
        <w:t xml:space="preserve">between </w:t>
      </w:r>
      <w:r w:rsidR="00B77157">
        <w:t xml:space="preserve">replicate </w:t>
      </w:r>
      <w:r w:rsidR="00007A0C">
        <w:t>measurement</w:t>
      </w:r>
      <w:r w:rsidR="00B77157">
        <w:t>s</w:t>
      </w:r>
      <w:r w:rsidR="00007A0C">
        <w:t xml:space="preserve"> </w:t>
      </w:r>
      <w:r w:rsidR="00D42712">
        <w:t>(approximately 60</w:t>
      </w:r>
      <w:r>
        <w:rPr>
          <w:noProof/>
        </w:rPr>
        <w:t>–</w:t>
      </w:r>
      <w:r w:rsidR="00D42712">
        <w:t>90</w:t>
      </w:r>
      <w:r>
        <w:t xml:space="preserve"> </w:t>
      </w:r>
      <w:r w:rsidR="00D42712">
        <w:t>s)</w:t>
      </w:r>
      <w:r w:rsidR="00325BC0">
        <w:t xml:space="preserve"> as needed to</w:t>
      </w:r>
      <w:r w:rsidR="00007A0C">
        <w:t xml:space="preserve"> avoid any physical discomfort.</w:t>
      </w:r>
    </w:p>
    <w:p w14:paraId="584C9555" w14:textId="77777777" w:rsidR="005A052F" w:rsidRDefault="005A052F" w:rsidP="006A2053">
      <w:pPr>
        <w:pStyle w:val="ListParagraph"/>
        <w:ind w:left="0"/>
      </w:pPr>
    </w:p>
    <w:p w14:paraId="468B5606" w14:textId="1BE9D048" w:rsidR="00C354E9" w:rsidRDefault="00C45A30" w:rsidP="006A2053">
      <w:pPr>
        <w:pStyle w:val="ListParagraph"/>
        <w:numPr>
          <w:ilvl w:val="1"/>
          <w:numId w:val="36"/>
        </w:numPr>
        <w:ind w:left="0" w:firstLine="0"/>
      </w:pPr>
      <w:r>
        <w:t>Optional</w:t>
      </w:r>
      <w:r w:rsidR="006A432B">
        <w:t>ly,</w:t>
      </w:r>
      <w:r>
        <w:t xml:space="preserve"> </w:t>
      </w:r>
      <w:r w:rsidR="006A432B">
        <w:t>a</w:t>
      </w:r>
      <w:r>
        <w:t xml:space="preserve">ssess </w:t>
      </w:r>
      <w:r w:rsidR="006A432B">
        <w:t xml:space="preserve">the </w:t>
      </w:r>
      <w:r w:rsidR="00921217">
        <w:t>bronchodilator response</w:t>
      </w:r>
      <w:r w:rsidR="00C354E9">
        <w:t>.</w:t>
      </w:r>
    </w:p>
    <w:p w14:paraId="349C25D9" w14:textId="77777777" w:rsidR="006A432B" w:rsidRDefault="006A432B" w:rsidP="006A2053">
      <w:pPr>
        <w:pStyle w:val="ListParagraph"/>
        <w:ind w:left="0"/>
      </w:pPr>
    </w:p>
    <w:p w14:paraId="2992C380" w14:textId="1AC41B95" w:rsidR="00C354E9" w:rsidRDefault="00207712" w:rsidP="006A2053">
      <w:pPr>
        <w:pStyle w:val="ListParagraph"/>
        <w:numPr>
          <w:ilvl w:val="2"/>
          <w:numId w:val="36"/>
        </w:numPr>
        <w:pBdr>
          <w:top w:val="nil"/>
          <w:left w:val="nil"/>
          <w:bottom w:val="nil"/>
          <w:right w:val="nil"/>
          <w:between w:val="nil"/>
        </w:pBdr>
        <w:ind w:left="0" w:firstLine="0"/>
      </w:pPr>
      <w:r>
        <w:t>A</w:t>
      </w:r>
      <w:r w:rsidR="00921217">
        <w:t xml:space="preserve">dminister </w:t>
      </w:r>
      <w:r w:rsidR="00415726">
        <w:t>salbutamol</w:t>
      </w:r>
      <w:r w:rsidR="00921217">
        <w:t xml:space="preserve"> </w:t>
      </w:r>
      <w:r w:rsidR="00C558E2">
        <w:t xml:space="preserve">to the individual </w:t>
      </w:r>
      <w:r>
        <w:t xml:space="preserve">in accordance with standard laboratory procedures for aerosol medications (e.g., metered dose inhaler, nebulizer) </w:t>
      </w:r>
      <w:r w:rsidR="00921217">
        <w:t>and wait</w:t>
      </w:r>
      <w:r w:rsidR="0092517E">
        <w:t xml:space="preserve"> </w:t>
      </w:r>
      <w:r w:rsidR="00E71520">
        <w:t xml:space="preserve">for </w:t>
      </w:r>
      <w:r w:rsidR="00921217">
        <w:t>15 min</w:t>
      </w:r>
      <w:r w:rsidR="00C04CBC">
        <w:fldChar w:fldCharType="begin"/>
      </w:r>
      <w:r w:rsidR="00E5175C">
        <w:instrText xml:space="preserve"> ADDIN EN.CITE &lt;EndNote&gt;&lt;Cite&gt;&lt;Author&gt;Pellegrino&lt;/Author&gt;&lt;Year&gt;2005&lt;/Year&gt;&lt;RecNum&gt;16&lt;/RecNum&gt;&lt;DisplayText&gt;&lt;style face="superscript"&gt;16&lt;/style&gt;&lt;/DisplayText&gt;&lt;record&gt;&lt;rec-number&gt;16&lt;/rec-number&gt;&lt;foreign-keys&gt;&lt;key app="EN" db-id="05552wszqxfea6evpr7ppxpiep99fzvwwr9v" timestamp="1637182875"&gt;16&lt;/key&gt;&lt;/foreign-keys&gt;&lt;ref-type name="Journal Article"&gt;17&lt;/ref-type&gt;&lt;contributors&gt;&lt;authors&gt;&lt;author&gt;Pellegrino, R.&lt;/author&gt;&lt;author&gt;Viegi, G.&lt;/author&gt;&lt;author&gt;Brusasco, V.&lt;/author&gt;&lt;author&gt;Crapo, R. O.&lt;/author&gt;&lt;author&gt;Burgos, F.&lt;/author&gt;&lt;author&gt;Casaburi, R.&lt;/author&gt;&lt;author&gt;Coates, A.&lt;/author&gt;&lt;author&gt;van der Grinten, C. P. M.&lt;/author&gt;&lt;author&gt;Gustafsson, P.&lt;/author&gt;&lt;author&gt;Hankinson, J.&lt;/author&gt;&lt;author&gt;Jensen, R.&lt;/author&gt;&lt;author&gt;Johnson, D. C.&lt;/author&gt;&lt;author&gt;MacIntyre, N.&lt;/author&gt;&lt;author&gt;McKay, R.&lt;/author&gt;&lt;author&gt;Miller, M. R.&lt;/author&gt;&lt;author&gt;Navajas, D.&lt;/author&gt;&lt;author&gt;Pedersen, O. F.&lt;/author&gt;&lt;author&gt;Wanger, J.&lt;/author&gt;&lt;/authors&gt;&lt;/contributors&gt;&lt;titles&gt;&lt;title&gt;Interpretative strategies for lung function tests&lt;/title&gt;&lt;secondary-title&gt;European Respiratory Journal&lt;/secondary-title&gt;&lt;/titles&gt;&lt;periodical&gt;&lt;full-title&gt;European Respiratory Journal&lt;/full-title&gt;&lt;/periodical&gt;&lt;pages&gt;948-968&lt;/pages&gt;&lt;volume&gt;26&lt;/volume&gt;&lt;number&gt;5&lt;/number&gt;&lt;reprint-edition&gt;NOT IN FILE&lt;/reprint-edition&gt;&lt;keywords&gt;&lt;keyword&gt;Lung&lt;/keyword&gt;&lt;/keywords&gt;&lt;dates&gt;&lt;year&gt;2005&lt;/year&gt;&lt;/dates&gt;&lt;urls&gt;&lt;related-urls&gt;&lt;url&gt;http://erj.ersjournals.com/content/26/5/948.short&lt;/url&gt;&lt;/related-urls&gt;&lt;/urls&gt;&lt;/record&gt;&lt;/Cite&gt;&lt;/EndNote&gt;</w:instrText>
      </w:r>
      <w:r w:rsidR="00C04CBC">
        <w:fldChar w:fldCharType="separate"/>
      </w:r>
      <w:r w:rsidR="00C04CBC" w:rsidRPr="00C04CBC">
        <w:rPr>
          <w:noProof/>
          <w:vertAlign w:val="superscript"/>
        </w:rPr>
        <w:t>16</w:t>
      </w:r>
      <w:r w:rsidR="00C04CBC">
        <w:fldChar w:fldCharType="end"/>
      </w:r>
      <w:r w:rsidR="006A432B">
        <w:t>.</w:t>
      </w:r>
    </w:p>
    <w:p w14:paraId="6EB1677E" w14:textId="77777777" w:rsidR="005A052F" w:rsidRDefault="005A052F" w:rsidP="006A2053">
      <w:pPr>
        <w:pStyle w:val="ListParagraph"/>
        <w:pBdr>
          <w:top w:val="nil"/>
          <w:left w:val="nil"/>
          <w:bottom w:val="nil"/>
          <w:right w:val="nil"/>
          <w:between w:val="nil"/>
        </w:pBdr>
        <w:ind w:left="0"/>
      </w:pPr>
    </w:p>
    <w:p w14:paraId="5FD268A9" w14:textId="19214E27" w:rsidR="006E45B2" w:rsidRDefault="006A432B" w:rsidP="006A2053">
      <w:pPr>
        <w:pStyle w:val="ListParagraph"/>
        <w:pBdr>
          <w:top w:val="nil"/>
          <w:left w:val="nil"/>
          <w:bottom w:val="nil"/>
          <w:right w:val="nil"/>
          <w:between w:val="nil"/>
        </w:pBdr>
        <w:ind w:left="0"/>
      </w:pPr>
      <w:bookmarkStart w:id="1" w:name="_Hlk87962387"/>
      <w:r w:rsidRPr="006A432B">
        <w:t>NOTE</w:t>
      </w:r>
      <w:r w:rsidR="006E45B2">
        <w:rPr>
          <w:i/>
          <w:iCs/>
        </w:rPr>
        <w:t xml:space="preserve">: </w:t>
      </w:r>
      <w:r w:rsidR="006E45B2">
        <w:t xml:space="preserve">If using a metered dose inhaler with </w:t>
      </w:r>
      <w:r w:rsidR="00D83363">
        <w:t xml:space="preserve">a </w:t>
      </w:r>
      <w:r w:rsidR="006E45B2">
        <w:t>spacer, administer four separate doses of 100 µg.</w:t>
      </w:r>
    </w:p>
    <w:p w14:paraId="1DFF4F2B" w14:textId="77777777" w:rsidR="005A052F" w:rsidRDefault="005A052F" w:rsidP="006A2053">
      <w:pPr>
        <w:pStyle w:val="ListParagraph"/>
        <w:pBdr>
          <w:top w:val="nil"/>
          <w:left w:val="nil"/>
          <w:bottom w:val="nil"/>
          <w:right w:val="nil"/>
          <w:between w:val="nil"/>
        </w:pBdr>
        <w:ind w:left="0"/>
      </w:pPr>
    </w:p>
    <w:bookmarkEnd w:id="1"/>
    <w:p w14:paraId="575DF1AB" w14:textId="687E78D2" w:rsidR="00921217" w:rsidRDefault="00921217" w:rsidP="006A2053">
      <w:pPr>
        <w:pStyle w:val="ListParagraph"/>
        <w:numPr>
          <w:ilvl w:val="2"/>
          <w:numId w:val="36"/>
        </w:numPr>
        <w:ind w:left="0" w:firstLine="0"/>
      </w:pPr>
      <w:r>
        <w:t>Repeat the same procedure</w:t>
      </w:r>
      <w:r w:rsidR="00207712">
        <w:t>s</w:t>
      </w:r>
      <w:r>
        <w:t xml:space="preserve"> as before</w:t>
      </w:r>
      <w:r w:rsidR="00BB4F3B">
        <w:t xml:space="preserve"> </w:t>
      </w:r>
      <w:r w:rsidR="00BB4F3B" w:rsidRPr="00DB5B51">
        <w:t xml:space="preserve">(see </w:t>
      </w:r>
      <w:r w:rsidR="00361B7F">
        <w:t xml:space="preserve">step </w:t>
      </w:r>
      <w:r w:rsidR="00BB4F3B" w:rsidRPr="00DB5B51">
        <w:t>3.2)</w:t>
      </w:r>
      <w:r w:rsidRPr="00DB5B51">
        <w:t xml:space="preserve"> to</w:t>
      </w:r>
      <w:r>
        <w:t xml:space="preserve"> obtain post-bronchodilator replicates.</w:t>
      </w:r>
    </w:p>
    <w:p w14:paraId="4A0D1978" w14:textId="77777777" w:rsidR="00921217" w:rsidRDefault="00921217" w:rsidP="006A2053"/>
    <w:p w14:paraId="31C06A56" w14:textId="0D8D1F6F" w:rsidR="007D6F9C" w:rsidRPr="00712E60" w:rsidRDefault="00207712" w:rsidP="006A2053">
      <w:pPr>
        <w:numPr>
          <w:ilvl w:val="0"/>
          <w:numId w:val="36"/>
        </w:numPr>
        <w:ind w:left="0" w:firstLine="0"/>
        <w:rPr>
          <w:b/>
          <w:highlight w:val="yellow"/>
        </w:rPr>
      </w:pPr>
      <w:r w:rsidRPr="00712E60">
        <w:rPr>
          <w:b/>
          <w:highlight w:val="yellow"/>
        </w:rPr>
        <w:t xml:space="preserve">Determining </w:t>
      </w:r>
      <w:r w:rsidR="00321B82">
        <w:rPr>
          <w:b/>
          <w:highlight w:val="yellow"/>
        </w:rPr>
        <w:t>a</w:t>
      </w:r>
      <w:r w:rsidR="00321B82" w:rsidRPr="00712E60">
        <w:rPr>
          <w:b/>
          <w:highlight w:val="yellow"/>
        </w:rPr>
        <w:t xml:space="preserve">cceptable </w:t>
      </w:r>
      <w:r w:rsidR="00321B82">
        <w:rPr>
          <w:b/>
          <w:highlight w:val="yellow"/>
        </w:rPr>
        <w:t>m</w:t>
      </w:r>
      <w:r w:rsidR="00321B82" w:rsidRPr="00712E60">
        <w:rPr>
          <w:b/>
          <w:highlight w:val="yellow"/>
        </w:rPr>
        <w:t>easurements</w:t>
      </w:r>
    </w:p>
    <w:p w14:paraId="062A9F95" w14:textId="77777777" w:rsidR="00361B7F" w:rsidRDefault="00361B7F" w:rsidP="006A2053">
      <w:pPr>
        <w:rPr>
          <w:b/>
        </w:rPr>
      </w:pPr>
    </w:p>
    <w:p w14:paraId="0482AC46" w14:textId="05201D1C" w:rsidR="00561613" w:rsidRPr="005A052F" w:rsidRDefault="005F0A22" w:rsidP="006A2053">
      <w:pPr>
        <w:pStyle w:val="ListParagraph"/>
        <w:numPr>
          <w:ilvl w:val="1"/>
          <w:numId w:val="36"/>
        </w:numPr>
        <w:ind w:left="0" w:firstLine="0"/>
        <w:rPr>
          <w:highlight w:val="yellow"/>
        </w:rPr>
      </w:pPr>
      <w:r w:rsidRPr="005A052F">
        <w:rPr>
          <w:highlight w:val="yellow"/>
        </w:rPr>
        <w:t xml:space="preserve">Identify </w:t>
      </w:r>
      <w:r w:rsidR="00D83363" w:rsidRPr="005A052F">
        <w:rPr>
          <w:highlight w:val="yellow"/>
        </w:rPr>
        <w:t>art</w:t>
      </w:r>
      <w:r w:rsidR="00D83363">
        <w:rPr>
          <w:highlight w:val="yellow"/>
        </w:rPr>
        <w:t>i</w:t>
      </w:r>
      <w:r w:rsidR="00D83363" w:rsidRPr="005A052F">
        <w:rPr>
          <w:highlight w:val="yellow"/>
        </w:rPr>
        <w:t xml:space="preserve">facts </w:t>
      </w:r>
      <w:r w:rsidRPr="005A052F">
        <w:rPr>
          <w:highlight w:val="yellow"/>
        </w:rPr>
        <w:t>through visual inspection</w:t>
      </w:r>
      <w:r w:rsidR="009C21AE" w:rsidRPr="005A052F">
        <w:rPr>
          <w:highlight w:val="yellow"/>
        </w:rPr>
        <w:t xml:space="preserve">. </w:t>
      </w:r>
      <w:r w:rsidR="005A052F" w:rsidRPr="005A052F">
        <w:rPr>
          <w:highlight w:val="yellow"/>
        </w:rPr>
        <w:t xml:space="preserve">To do so, </w:t>
      </w:r>
      <w:r w:rsidR="00561613" w:rsidRPr="005A052F">
        <w:rPr>
          <w:highlight w:val="yellow"/>
        </w:rPr>
        <w:t>monitor the depth (tidal volume</w:t>
      </w:r>
      <w:r w:rsidR="0040755B" w:rsidRPr="005A052F">
        <w:rPr>
          <w:highlight w:val="yellow"/>
        </w:rPr>
        <w:t>;</w:t>
      </w:r>
      <w:r w:rsidR="00CB4C98" w:rsidRPr="005A052F">
        <w:rPr>
          <w:highlight w:val="yellow"/>
        </w:rPr>
        <w:t xml:space="preserve"> Vt</w:t>
      </w:r>
      <w:r w:rsidR="00561613" w:rsidRPr="005A052F">
        <w:rPr>
          <w:highlight w:val="yellow"/>
        </w:rPr>
        <w:t>) and rate of breathing</w:t>
      </w:r>
      <w:r w:rsidR="00CB4C98" w:rsidRPr="005A052F">
        <w:rPr>
          <w:highlight w:val="yellow"/>
        </w:rPr>
        <w:t xml:space="preserve"> (</w:t>
      </w:r>
      <w:r w:rsidR="0040755B" w:rsidRPr="005A052F">
        <w:rPr>
          <w:highlight w:val="yellow"/>
        </w:rPr>
        <w:t>respiratory frequency</w:t>
      </w:r>
      <w:r w:rsidR="00D709EC" w:rsidRPr="005A052F">
        <w:rPr>
          <w:highlight w:val="yellow"/>
        </w:rPr>
        <w:t>;</w:t>
      </w:r>
      <w:r w:rsidR="0040755B" w:rsidRPr="005A052F">
        <w:rPr>
          <w:highlight w:val="yellow"/>
        </w:rPr>
        <w:t xml:space="preserve"> </w:t>
      </w:r>
      <w:proofErr w:type="spellStart"/>
      <w:r w:rsidR="00CB4C98" w:rsidRPr="005A052F">
        <w:rPr>
          <w:i/>
          <w:iCs/>
          <w:highlight w:val="yellow"/>
        </w:rPr>
        <w:t>f</w:t>
      </w:r>
      <w:r w:rsidR="0040755B" w:rsidRPr="005A052F">
        <w:rPr>
          <w:highlight w:val="yellow"/>
          <w:vertAlign w:val="subscript"/>
        </w:rPr>
        <w:t>R</w:t>
      </w:r>
      <w:proofErr w:type="spellEnd"/>
      <w:r w:rsidR="00CB4C98" w:rsidRPr="005A052F">
        <w:rPr>
          <w:highlight w:val="yellow"/>
        </w:rPr>
        <w:t>)</w:t>
      </w:r>
      <w:r w:rsidR="00561613" w:rsidRPr="005A052F">
        <w:rPr>
          <w:highlight w:val="yellow"/>
        </w:rPr>
        <w:t xml:space="preserve"> </w:t>
      </w:r>
      <w:r w:rsidR="006E45B2" w:rsidRPr="005A052F">
        <w:rPr>
          <w:highlight w:val="yellow"/>
        </w:rPr>
        <w:t xml:space="preserve">in real-time </w:t>
      </w:r>
      <w:r w:rsidR="00776DFD" w:rsidRPr="005A052F">
        <w:rPr>
          <w:highlight w:val="yellow"/>
        </w:rPr>
        <w:t xml:space="preserve">during </w:t>
      </w:r>
      <w:r w:rsidR="006E45B2" w:rsidRPr="005A052F">
        <w:rPr>
          <w:highlight w:val="yellow"/>
        </w:rPr>
        <w:t>acquis</w:t>
      </w:r>
      <w:r w:rsidR="00D83363">
        <w:rPr>
          <w:highlight w:val="yellow"/>
        </w:rPr>
        <w:t>i</w:t>
      </w:r>
      <w:r w:rsidR="006E45B2" w:rsidRPr="005A052F">
        <w:rPr>
          <w:highlight w:val="yellow"/>
        </w:rPr>
        <w:t xml:space="preserve">tion </w:t>
      </w:r>
      <w:r w:rsidR="00561613" w:rsidRPr="005A052F">
        <w:rPr>
          <w:highlight w:val="yellow"/>
        </w:rPr>
        <w:t xml:space="preserve">to </w:t>
      </w:r>
      <w:r w:rsidR="006E45B2" w:rsidRPr="005A052F">
        <w:rPr>
          <w:highlight w:val="yellow"/>
        </w:rPr>
        <w:t xml:space="preserve">visually </w:t>
      </w:r>
      <w:r w:rsidR="00561613" w:rsidRPr="005A052F">
        <w:rPr>
          <w:highlight w:val="yellow"/>
        </w:rPr>
        <w:t xml:space="preserve">ensure stable </w:t>
      </w:r>
      <w:r w:rsidR="00315799" w:rsidRPr="005A052F">
        <w:rPr>
          <w:highlight w:val="yellow"/>
        </w:rPr>
        <w:t xml:space="preserve">and quiet </w:t>
      </w:r>
      <w:r w:rsidR="00561613" w:rsidRPr="005A052F">
        <w:rPr>
          <w:highlight w:val="yellow"/>
        </w:rPr>
        <w:t xml:space="preserve">breathing patterns from </w:t>
      </w:r>
      <w:r w:rsidR="00853527" w:rsidRPr="005A052F">
        <w:rPr>
          <w:highlight w:val="yellow"/>
        </w:rPr>
        <w:t>replicate</w:t>
      </w:r>
      <w:r w:rsidR="00561613" w:rsidRPr="005A052F">
        <w:rPr>
          <w:highlight w:val="yellow"/>
        </w:rPr>
        <w:t xml:space="preserve"> to </w:t>
      </w:r>
      <w:r w:rsidR="00853527" w:rsidRPr="005A052F">
        <w:rPr>
          <w:highlight w:val="yellow"/>
        </w:rPr>
        <w:t>replicate</w:t>
      </w:r>
      <w:r w:rsidR="004E44C2" w:rsidRPr="005A052F">
        <w:rPr>
          <w:highlight w:val="yellow"/>
        </w:rPr>
        <w:t>.</w:t>
      </w:r>
    </w:p>
    <w:p w14:paraId="6A11A84A" w14:textId="77777777" w:rsidR="005A052F" w:rsidRDefault="005A052F" w:rsidP="006A2053">
      <w:pPr>
        <w:pStyle w:val="ListParagraph"/>
        <w:ind w:left="0"/>
      </w:pPr>
    </w:p>
    <w:p w14:paraId="345FBFD7" w14:textId="446B8D94" w:rsidR="006F5361" w:rsidRDefault="00361B7F" w:rsidP="006A2053">
      <w:pPr>
        <w:pStyle w:val="ListParagraph"/>
        <w:ind w:left="0"/>
      </w:pPr>
      <w:r w:rsidRPr="00361B7F">
        <w:t>NOTE</w:t>
      </w:r>
      <w:r w:rsidR="006F5361">
        <w:rPr>
          <w:i/>
          <w:iCs/>
        </w:rPr>
        <w:t xml:space="preserve">: </w:t>
      </w:r>
      <w:r w:rsidR="006F5361">
        <w:t xml:space="preserve">For each replicate, the average Vt, </w:t>
      </w:r>
      <w:proofErr w:type="spellStart"/>
      <w:r w:rsidRPr="00C32C1B">
        <w:rPr>
          <w:i/>
          <w:iCs/>
        </w:rPr>
        <w:t>f</w:t>
      </w:r>
      <w:r w:rsidRPr="00C32C1B">
        <w:rPr>
          <w:vertAlign w:val="subscript"/>
        </w:rPr>
        <w:t>R</w:t>
      </w:r>
      <w:proofErr w:type="spellEnd"/>
      <w:r w:rsidR="00D83363">
        <w:rPr>
          <w:vertAlign w:val="subscript"/>
        </w:rPr>
        <w:t>,</w:t>
      </w:r>
      <w:r w:rsidDel="00361B7F">
        <w:t xml:space="preserve"> </w:t>
      </w:r>
      <w:r w:rsidR="006F5361">
        <w:t xml:space="preserve">or their product (minute ventilation, </w:t>
      </w:r>
      <w:r w:rsidR="003727BD">
        <w:t>V̇</w:t>
      </w:r>
      <w:r w:rsidR="00712E60">
        <w:t>E</w:t>
      </w:r>
      <w:r w:rsidR="006F5361">
        <w:t xml:space="preserve">) will be displayed within the software. Compare this value between replicates </w:t>
      </w:r>
      <w:proofErr w:type="gramStart"/>
      <w:r w:rsidR="006F5361">
        <w:t>in order to</w:t>
      </w:r>
      <w:proofErr w:type="gramEnd"/>
      <w:r w:rsidR="006F5361">
        <w:t xml:space="preserve"> provide individual feedback on the depth and rate of breathing</w:t>
      </w:r>
      <w:r w:rsidR="00524E81">
        <w:t>,</w:t>
      </w:r>
      <w:r w:rsidR="006F5361">
        <w:t xml:space="preserve"> if necessary.</w:t>
      </w:r>
    </w:p>
    <w:p w14:paraId="0EA284C6" w14:textId="77777777" w:rsidR="005A052F" w:rsidRDefault="005A052F" w:rsidP="006A2053">
      <w:pPr>
        <w:pStyle w:val="ListParagraph"/>
        <w:ind w:left="0"/>
      </w:pPr>
    </w:p>
    <w:p w14:paraId="6B649943" w14:textId="575BAA81" w:rsidR="00CC654C" w:rsidRPr="005A052F" w:rsidRDefault="005F0A22" w:rsidP="006A2053">
      <w:pPr>
        <w:pStyle w:val="ListParagraph"/>
        <w:numPr>
          <w:ilvl w:val="1"/>
          <w:numId w:val="36"/>
        </w:numPr>
        <w:ind w:left="0" w:firstLine="0"/>
        <w:rPr>
          <w:highlight w:val="yellow"/>
        </w:rPr>
      </w:pPr>
      <w:r w:rsidRPr="005A052F">
        <w:rPr>
          <w:highlight w:val="yellow"/>
        </w:rPr>
        <w:t xml:space="preserve">Inspect </w:t>
      </w:r>
      <w:r w:rsidR="00321B82">
        <w:rPr>
          <w:highlight w:val="yellow"/>
        </w:rPr>
        <w:t xml:space="preserve">the </w:t>
      </w:r>
      <w:r w:rsidRPr="005A052F">
        <w:rPr>
          <w:highlight w:val="yellow"/>
        </w:rPr>
        <w:t>r</w:t>
      </w:r>
      <w:r w:rsidR="00A20E72" w:rsidRPr="005A052F">
        <w:rPr>
          <w:highlight w:val="yellow"/>
        </w:rPr>
        <w:t>eplicate</w:t>
      </w:r>
      <w:r w:rsidR="004E44C2" w:rsidRPr="005A052F">
        <w:rPr>
          <w:highlight w:val="yellow"/>
        </w:rPr>
        <w:t xml:space="preserve"> </w:t>
      </w:r>
      <w:r w:rsidR="00CC654C" w:rsidRPr="005A052F">
        <w:rPr>
          <w:highlight w:val="yellow"/>
        </w:rPr>
        <w:t xml:space="preserve">manually </w:t>
      </w:r>
      <w:r w:rsidR="004E44C2" w:rsidRPr="005A052F">
        <w:rPr>
          <w:highlight w:val="yellow"/>
        </w:rPr>
        <w:t xml:space="preserve">to exclude </w:t>
      </w:r>
      <w:r w:rsidR="00D83363" w:rsidRPr="005A052F">
        <w:rPr>
          <w:highlight w:val="yellow"/>
        </w:rPr>
        <w:t>art</w:t>
      </w:r>
      <w:r w:rsidR="00D83363">
        <w:rPr>
          <w:highlight w:val="yellow"/>
        </w:rPr>
        <w:t>i</w:t>
      </w:r>
      <w:r w:rsidR="00D83363" w:rsidRPr="005A052F">
        <w:rPr>
          <w:highlight w:val="yellow"/>
        </w:rPr>
        <w:t xml:space="preserve">facts </w:t>
      </w:r>
      <w:r w:rsidR="004E44C2" w:rsidRPr="005A052F">
        <w:rPr>
          <w:highlight w:val="yellow"/>
        </w:rPr>
        <w:t xml:space="preserve">such as cough, </w:t>
      </w:r>
      <w:r w:rsidR="006E29D5" w:rsidRPr="005A052F">
        <w:rPr>
          <w:highlight w:val="yellow"/>
        </w:rPr>
        <w:t>swallowing, leak, or other interruptions to flow</w:t>
      </w:r>
      <w:r w:rsidR="00CC654C" w:rsidRPr="005A052F">
        <w:rPr>
          <w:highlight w:val="yellow"/>
        </w:rPr>
        <w:t xml:space="preserve"> </w:t>
      </w:r>
      <w:r w:rsidR="006E29D5" w:rsidRPr="005A052F">
        <w:rPr>
          <w:highlight w:val="yellow"/>
        </w:rPr>
        <w:t xml:space="preserve">and pressure traces that </w:t>
      </w:r>
      <w:r w:rsidR="00524E81">
        <w:rPr>
          <w:highlight w:val="yellow"/>
        </w:rPr>
        <w:t>can be viewed</w:t>
      </w:r>
      <w:r w:rsidR="006E29D5" w:rsidRPr="005A052F">
        <w:rPr>
          <w:highlight w:val="yellow"/>
        </w:rPr>
        <w:t xml:space="preserve"> in real-time.</w:t>
      </w:r>
    </w:p>
    <w:p w14:paraId="46FD032D" w14:textId="77777777" w:rsidR="005A052F" w:rsidRDefault="005A052F" w:rsidP="006A2053">
      <w:pPr>
        <w:pStyle w:val="ListParagraph"/>
        <w:ind w:left="0"/>
      </w:pPr>
    </w:p>
    <w:p w14:paraId="7087C00F" w14:textId="4E202966" w:rsidR="005A052F" w:rsidRDefault="005F0A22" w:rsidP="006A2053">
      <w:pPr>
        <w:pStyle w:val="ListParagraph"/>
        <w:numPr>
          <w:ilvl w:val="1"/>
          <w:numId w:val="36"/>
        </w:numPr>
        <w:ind w:left="0" w:firstLine="0"/>
      </w:pPr>
      <w:r>
        <w:t>Discard a</w:t>
      </w:r>
      <w:r w:rsidR="006E29D5">
        <w:t xml:space="preserve">ny </w:t>
      </w:r>
      <w:r w:rsidR="00EC230A">
        <w:t>replicates</w:t>
      </w:r>
      <w:r w:rsidR="006E29D5">
        <w:t xml:space="preserve"> containing negative resistance</w:t>
      </w:r>
      <w:r w:rsidR="006E2EEC">
        <w:t>s</w:t>
      </w:r>
      <w:r w:rsidR="006E29D5">
        <w:t>.</w:t>
      </w:r>
    </w:p>
    <w:p w14:paraId="11E5C5BF" w14:textId="25FD8194" w:rsidR="006E29D5" w:rsidRDefault="006E29D5" w:rsidP="006A2053">
      <w:pPr>
        <w:pStyle w:val="ListParagraph"/>
        <w:ind w:left="0"/>
      </w:pPr>
    </w:p>
    <w:p w14:paraId="0B94BCAB" w14:textId="35D5F8B6" w:rsidR="00E37FFB" w:rsidRPr="00F478F1" w:rsidRDefault="001F0B6C" w:rsidP="006A2053">
      <w:pPr>
        <w:pStyle w:val="ListParagraph"/>
        <w:numPr>
          <w:ilvl w:val="1"/>
          <w:numId w:val="36"/>
        </w:numPr>
        <w:ind w:left="0" w:firstLine="0"/>
        <w:rPr>
          <w:highlight w:val="yellow"/>
        </w:rPr>
      </w:pPr>
      <w:r w:rsidRPr="00F478F1">
        <w:rPr>
          <w:highlight w:val="yellow"/>
        </w:rPr>
        <w:t>Review a</w:t>
      </w:r>
      <w:r w:rsidR="00E37FFB" w:rsidRPr="00F478F1">
        <w:rPr>
          <w:highlight w:val="yellow"/>
        </w:rPr>
        <w:t xml:space="preserve">utomatic software detection of </w:t>
      </w:r>
      <w:r w:rsidR="00D83363" w:rsidRPr="00F478F1">
        <w:rPr>
          <w:highlight w:val="yellow"/>
        </w:rPr>
        <w:t>art</w:t>
      </w:r>
      <w:r w:rsidR="00D83363">
        <w:rPr>
          <w:highlight w:val="yellow"/>
        </w:rPr>
        <w:t>i</w:t>
      </w:r>
      <w:r w:rsidR="00D83363" w:rsidRPr="00F478F1">
        <w:rPr>
          <w:highlight w:val="yellow"/>
        </w:rPr>
        <w:t>facts</w:t>
      </w:r>
      <w:r w:rsidR="005A052F" w:rsidRPr="00F478F1">
        <w:rPr>
          <w:highlight w:val="yellow"/>
        </w:rPr>
        <w:t>.</w:t>
      </w:r>
    </w:p>
    <w:p w14:paraId="2EBCB41F" w14:textId="1AB1310C" w:rsidR="005A052F" w:rsidRDefault="005A052F" w:rsidP="006A2053">
      <w:pPr>
        <w:pStyle w:val="ListParagraph"/>
        <w:ind w:left="0"/>
      </w:pPr>
    </w:p>
    <w:p w14:paraId="1934233C" w14:textId="0FBC69AC" w:rsidR="009C21AE" w:rsidRDefault="00524E81" w:rsidP="006A2053">
      <w:pPr>
        <w:pStyle w:val="ListParagraph"/>
        <w:ind w:left="0"/>
      </w:pPr>
      <w:r w:rsidRPr="00524E81">
        <w:t>NOTE:</w:t>
      </w:r>
      <w:r>
        <w:rPr>
          <w:i/>
          <w:iCs/>
        </w:rPr>
        <w:t xml:space="preserve"> </w:t>
      </w:r>
      <w:r w:rsidR="00315799">
        <w:t>M</w:t>
      </w:r>
      <w:r w:rsidR="00921217">
        <w:t>anufacturer</w:t>
      </w:r>
      <w:r w:rsidR="00315799">
        <w:t>s</w:t>
      </w:r>
      <w:r w:rsidR="00921217">
        <w:t xml:space="preserve"> </w:t>
      </w:r>
      <w:r w:rsidR="00315799">
        <w:t>employ software</w:t>
      </w:r>
      <w:r w:rsidR="00921217">
        <w:t xml:space="preserve"> algorithm</w:t>
      </w:r>
      <w:r w:rsidR="00315799">
        <w:t>s</w:t>
      </w:r>
      <w:r w:rsidR="00921217">
        <w:t xml:space="preserve"> for detecting </w:t>
      </w:r>
      <w:r w:rsidR="00D83363">
        <w:t xml:space="preserve">artifacts </w:t>
      </w:r>
      <w:r w:rsidR="00315799">
        <w:t xml:space="preserve">and </w:t>
      </w:r>
      <w:r w:rsidR="0042676F">
        <w:t>excluding whole or partial</w:t>
      </w:r>
      <w:r w:rsidR="00315799">
        <w:t xml:space="preserve"> breaths</w:t>
      </w:r>
      <w:r w:rsidR="0042676F">
        <w:t xml:space="preserve"> (i.e., inspiration and expiration)</w:t>
      </w:r>
      <w:r w:rsidR="00315799">
        <w:t xml:space="preserve">. </w:t>
      </w:r>
      <w:r w:rsidR="009864EB">
        <w:t>Get f</w:t>
      </w:r>
      <w:r w:rsidR="00BC7AEE">
        <w:t>amiliarize</w:t>
      </w:r>
      <w:r w:rsidR="009864EB">
        <w:t>d</w:t>
      </w:r>
      <w:r w:rsidR="00BC7AEE">
        <w:t xml:space="preserve"> with</w:t>
      </w:r>
      <w:r w:rsidR="00315799">
        <w:t xml:space="preserve"> the algorithms applied and report this when summarizing data from a measurement session. Often, </w:t>
      </w:r>
      <w:r w:rsidR="006E29D5">
        <w:t xml:space="preserve">these algorithms </w:t>
      </w:r>
      <w:r w:rsidR="0042676F">
        <w:t>involve</w:t>
      </w:r>
      <w:r w:rsidR="006E29D5">
        <w:t xml:space="preserve"> identifying </w:t>
      </w:r>
      <w:proofErr w:type="spellStart"/>
      <w:r w:rsidR="006E29D5">
        <w:t>Rrs</w:t>
      </w:r>
      <w:proofErr w:type="spellEnd"/>
      <w:r w:rsidR="006E29D5">
        <w:t xml:space="preserve">, </w:t>
      </w:r>
      <w:proofErr w:type="spellStart"/>
      <w:r w:rsidR="006E29D5">
        <w:t>Xrs</w:t>
      </w:r>
      <w:proofErr w:type="spellEnd"/>
      <w:r w:rsidR="006E29D5">
        <w:t>, and breathing pattern</w:t>
      </w:r>
      <w:r w:rsidR="0042676F">
        <w:t>s</w:t>
      </w:r>
      <w:r w:rsidR="006E29D5">
        <w:t xml:space="preserve"> </w:t>
      </w:r>
      <w:r w:rsidR="0042676F">
        <w:t>outside of normal physiological ranges as well as outliers when comparing breath-by-breath.</w:t>
      </w:r>
    </w:p>
    <w:p w14:paraId="2886205C" w14:textId="77777777" w:rsidR="005A052F" w:rsidRDefault="005A052F" w:rsidP="006A2053">
      <w:pPr>
        <w:pStyle w:val="ListParagraph"/>
        <w:ind w:left="0"/>
      </w:pPr>
    </w:p>
    <w:p w14:paraId="142AC943" w14:textId="79096924" w:rsidR="009C21AE" w:rsidRPr="00C32C1B" w:rsidRDefault="00A776B6" w:rsidP="006A2053">
      <w:pPr>
        <w:pStyle w:val="ListParagraph"/>
        <w:numPr>
          <w:ilvl w:val="1"/>
          <w:numId w:val="36"/>
        </w:numPr>
        <w:ind w:left="0" w:firstLine="0"/>
        <w:rPr>
          <w:highlight w:val="yellow"/>
        </w:rPr>
      </w:pPr>
      <w:r w:rsidRPr="00C32C1B">
        <w:rPr>
          <w:highlight w:val="yellow"/>
        </w:rPr>
        <w:t xml:space="preserve">Assess </w:t>
      </w:r>
      <w:r w:rsidR="00321B82">
        <w:rPr>
          <w:highlight w:val="yellow"/>
        </w:rPr>
        <w:t>v</w:t>
      </w:r>
      <w:r w:rsidR="00321B82" w:rsidRPr="00C32C1B">
        <w:rPr>
          <w:highlight w:val="yellow"/>
        </w:rPr>
        <w:t>ariability</w:t>
      </w:r>
    </w:p>
    <w:p w14:paraId="461C4F6B" w14:textId="77777777" w:rsidR="00524E81" w:rsidRDefault="00524E81" w:rsidP="006A2053">
      <w:pPr>
        <w:pStyle w:val="ListParagraph"/>
        <w:ind w:left="0"/>
      </w:pPr>
    </w:p>
    <w:p w14:paraId="0D7087A1" w14:textId="0211AEB7" w:rsidR="00337A4F" w:rsidRPr="00C20136" w:rsidRDefault="001F0B6C" w:rsidP="006A2053">
      <w:pPr>
        <w:pStyle w:val="ListParagraph"/>
        <w:numPr>
          <w:ilvl w:val="2"/>
          <w:numId w:val="36"/>
        </w:numPr>
        <w:pBdr>
          <w:top w:val="nil"/>
          <w:left w:val="nil"/>
          <w:bottom w:val="nil"/>
          <w:right w:val="nil"/>
          <w:between w:val="nil"/>
        </w:pBdr>
        <w:ind w:left="0" w:firstLine="0"/>
        <w:rPr>
          <w:highlight w:val="yellow"/>
        </w:rPr>
      </w:pPr>
      <w:r w:rsidRPr="00337A4F">
        <w:rPr>
          <w:highlight w:val="yellow"/>
        </w:rPr>
        <w:t>A</w:t>
      </w:r>
      <w:r w:rsidR="00062E5F" w:rsidRPr="00337A4F">
        <w:rPr>
          <w:highlight w:val="yellow"/>
        </w:rPr>
        <w:t xml:space="preserve">cquire at least </w:t>
      </w:r>
      <w:r w:rsidR="0042676F" w:rsidRPr="00337A4F">
        <w:rPr>
          <w:highlight w:val="yellow"/>
        </w:rPr>
        <w:t xml:space="preserve">three </w:t>
      </w:r>
      <w:r w:rsidR="00A776B6" w:rsidRPr="00337A4F">
        <w:rPr>
          <w:highlight w:val="yellow"/>
        </w:rPr>
        <w:t xml:space="preserve">acceptable </w:t>
      </w:r>
      <w:r w:rsidR="00834F36" w:rsidRPr="00337A4F">
        <w:rPr>
          <w:highlight w:val="yellow"/>
        </w:rPr>
        <w:t>replicates</w:t>
      </w:r>
      <w:r w:rsidR="00A776B6" w:rsidRPr="00337A4F">
        <w:rPr>
          <w:highlight w:val="yellow"/>
        </w:rPr>
        <w:t xml:space="preserve"> (i.e., those containing ≥3 </w:t>
      </w:r>
      <w:r w:rsidR="00D83363" w:rsidRPr="00337A4F">
        <w:rPr>
          <w:highlight w:val="yellow"/>
        </w:rPr>
        <w:t>art</w:t>
      </w:r>
      <w:r w:rsidR="00D83363">
        <w:rPr>
          <w:highlight w:val="yellow"/>
        </w:rPr>
        <w:t>i</w:t>
      </w:r>
      <w:r w:rsidR="00D83363" w:rsidRPr="00337A4F">
        <w:rPr>
          <w:highlight w:val="yellow"/>
        </w:rPr>
        <w:t>fact</w:t>
      </w:r>
      <w:r w:rsidR="009C728F" w:rsidRPr="00337A4F">
        <w:rPr>
          <w:highlight w:val="yellow"/>
        </w:rPr>
        <w:t xml:space="preserve">-free </w:t>
      </w:r>
      <w:r w:rsidR="00A776B6" w:rsidRPr="00337A4F">
        <w:rPr>
          <w:highlight w:val="yellow"/>
        </w:rPr>
        <w:t>breaths)</w:t>
      </w:r>
      <w:r w:rsidR="00337A4F" w:rsidRPr="00337A4F">
        <w:rPr>
          <w:highlight w:val="yellow"/>
        </w:rPr>
        <w:t>.</w:t>
      </w:r>
      <w:r w:rsidR="00A776B6" w:rsidRPr="00337A4F">
        <w:rPr>
          <w:highlight w:val="yellow"/>
        </w:rPr>
        <w:t xml:space="preserve"> </w:t>
      </w:r>
      <w:r w:rsidR="00337A4F" w:rsidRPr="00337A4F">
        <w:rPr>
          <w:highlight w:val="yellow"/>
        </w:rPr>
        <w:t xml:space="preserve">Calculate </w:t>
      </w:r>
      <w:r w:rsidR="00A776B6" w:rsidRPr="00337A4F">
        <w:rPr>
          <w:highlight w:val="yellow"/>
        </w:rPr>
        <w:t>the within-session coefficient of variation (</w:t>
      </w:r>
      <w:proofErr w:type="spellStart"/>
      <w:r w:rsidR="00A776B6" w:rsidRPr="00337A4F">
        <w:rPr>
          <w:highlight w:val="yellow"/>
        </w:rPr>
        <w:t>CoV</w:t>
      </w:r>
      <w:proofErr w:type="spellEnd"/>
      <w:r w:rsidR="00A776B6" w:rsidRPr="00337A4F">
        <w:rPr>
          <w:highlight w:val="yellow"/>
        </w:rPr>
        <w:t xml:space="preserve">) for </w:t>
      </w:r>
      <w:r w:rsidR="009C728F" w:rsidRPr="00337A4F">
        <w:rPr>
          <w:highlight w:val="yellow"/>
        </w:rPr>
        <w:t xml:space="preserve">total </w:t>
      </w:r>
      <w:proofErr w:type="spellStart"/>
      <w:r w:rsidR="009C728F" w:rsidRPr="00337A4F">
        <w:rPr>
          <w:highlight w:val="yellow"/>
        </w:rPr>
        <w:t>Rrs</w:t>
      </w:r>
      <w:proofErr w:type="spellEnd"/>
      <w:r w:rsidR="009C728F" w:rsidRPr="00337A4F">
        <w:rPr>
          <w:highlight w:val="yellow"/>
        </w:rPr>
        <w:t xml:space="preserve"> at the lowest</w:t>
      </w:r>
      <w:r w:rsidR="00D83363">
        <w:rPr>
          <w:highlight w:val="yellow"/>
        </w:rPr>
        <w:t xml:space="preserve"> </w:t>
      </w:r>
      <w:r w:rsidR="009C728F" w:rsidRPr="00337A4F">
        <w:rPr>
          <w:highlight w:val="yellow"/>
        </w:rPr>
        <w:t xml:space="preserve">frequency (e.g., </w:t>
      </w:r>
      <w:proofErr w:type="spellStart"/>
      <w:r w:rsidR="009C728F" w:rsidRPr="00337A4F">
        <w:rPr>
          <w:highlight w:val="yellow"/>
        </w:rPr>
        <w:t>Rrs</w:t>
      </w:r>
      <w:proofErr w:type="spellEnd"/>
      <w:r w:rsidR="009C728F" w:rsidRPr="00337A4F">
        <w:rPr>
          <w:highlight w:val="yellow"/>
        </w:rPr>
        <w:t xml:space="preserve"> at 5 Hz).</w:t>
      </w:r>
    </w:p>
    <w:p w14:paraId="697057FB" w14:textId="77777777" w:rsidR="00161660" w:rsidRPr="00337A4F" w:rsidRDefault="00161660" w:rsidP="006A2053">
      <w:pPr>
        <w:pStyle w:val="ListParagraph"/>
        <w:pBdr>
          <w:top w:val="nil"/>
          <w:left w:val="nil"/>
          <w:bottom w:val="nil"/>
          <w:right w:val="nil"/>
          <w:between w:val="nil"/>
        </w:pBdr>
        <w:ind w:left="0"/>
        <w:rPr>
          <w:highlight w:val="yellow"/>
        </w:rPr>
      </w:pPr>
    </w:p>
    <w:p w14:paraId="6C01C222" w14:textId="26AA6366" w:rsidR="00161660" w:rsidRPr="00183273" w:rsidRDefault="00337A4F" w:rsidP="006A2053">
      <w:pPr>
        <w:pStyle w:val="ListParagraph"/>
        <w:pBdr>
          <w:top w:val="nil"/>
          <w:left w:val="nil"/>
          <w:bottom w:val="nil"/>
          <w:right w:val="nil"/>
          <w:between w:val="nil"/>
        </w:pBdr>
        <w:ind w:left="0"/>
        <w:rPr>
          <w:highlight w:val="yellow"/>
        </w:rPr>
      </w:pPr>
      <w:r w:rsidRPr="00183273">
        <w:rPr>
          <w:highlight w:val="yellow"/>
        </w:rPr>
        <w:t>NOTE:</w:t>
      </w:r>
      <w:r w:rsidR="00161660" w:rsidRPr="00183273">
        <w:rPr>
          <w:highlight w:val="yellow"/>
        </w:rPr>
        <w:t xml:space="preserve"> </w:t>
      </w:r>
      <w:proofErr w:type="spellStart"/>
      <w:r w:rsidRPr="00183273">
        <w:rPr>
          <w:highlight w:val="yellow"/>
        </w:rPr>
        <w:t>CoV</w:t>
      </w:r>
      <w:proofErr w:type="spellEnd"/>
      <w:r w:rsidRPr="00183273">
        <w:rPr>
          <w:highlight w:val="yellow"/>
        </w:rPr>
        <w:t xml:space="preserve"> is calculated </w:t>
      </w:r>
      <w:r w:rsidR="00161660" w:rsidRPr="00183273">
        <w:rPr>
          <w:highlight w:val="yellow"/>
        </w:rPr>
        <w:t>using the following formula:</w:t>
      </w:r>
    </w:p>
    <w:p w14:paraId="1DA971AC" w14:textId="77777777" w:rsidR="00337A4F" w:rsidRPr="00183273" w:rsidRDefault="00337A4F" w:rsidP="006A2053">
      <w:pPr>
        <w:pStyle w:val="ListParagraph"/>
        <w:pBdr>
          <w:top w:val="nil"/>
          <w:left w:val="nil"/>
          <w:bottom w:val="nil"/>
          <w:right w:val="nil"/>
          <w:between w:val="nil"/>
        </w:pBdr>
        <w:ind w:left="0"/>
        <w:rPr>
          <w:highlight w:val="yellow"/>
        </w:rPr>
      </w:pPr>
    </w:p>
    <w:p w14:paraId="1CB96137" w14:textId="52D889F1" w:rsidR="00161660" w:rsidRPr="00161660" w:rsidRDefault="00161660" w:rsidP="006A2053">
      <w:pPr>
        <w:pStyle w:val="ListParagraph"/>
        <w:pBdr>
          <w:top w:val="nil"/>
          <w:left w:val="nil"/>
          <w:bottom w:val="nil"/>
          <w:right w:val="nil"/>
          <w:between w:val="nil"/>
        </w:pBdr>
        <w:ind w:left="0"/>
      </w:pPr>
      <m:oMathPara>
        <m:oMath>
          <m:r>
            <w:rPr>
              <w:rFonts w:ascii="Cambria Math" w:hAnsi="Cambria Math"/>
              <w:highlight w:val="yellow"/>
            </w:rPr>
            <m:t xml:space="preserve">CoV= </m:t>
          </m:r>
          <m:f>
            <m:fPr>
              <m:ctrlPr>
                <w:rPr>
                  <w:rFonts w:ascii="Cambria Math" w:hAnsi="Cambria Math"/>
                  <w:i/>
                  <w:highlight w:val="yellow"/>
                </w:rPr>
              </m:ctrlPr>
            </m:fPr>
            <m:num>
              <m:r>
                <w:rPr>
                  <w:rFonts w:ascii="Cambria Math" w:hAnsi="Cambria Math"/>
                  <w:highlight w:val="yellow"/>
                </w:rPr>
                <m:t>Standard Deviation</m:t>
              </m:r>
            </m:num>
            <m:den>
              <m:r>
                <w:rPr>
                  <w:rFonts w:ascii="Cambria Math" w:hAnsi="Cambria Math"/>
                  <w:highlight w:val="yellow"/>
                </w:rPr>
                <m:t>Mean</m:t>
              </m:r>
            </m:den>
          </m:f>
          <m:r>
            <w:rPr>
              <w:rFonts w:ascii="Cambria Math" w:hAnsi="Cambria Math"/>
              <w:highlight w:val="yellow"/>
            </w:rPr>
            <m:t xml:space="preserve"> x 100</m:t>
          </m:r>
        </m:oMath>
      </m:oMathPara>
    </w:p>
    <w:p w14:paraId="127ACE7A" w14:textId="77777777" w:rsidR="005A052F" w:rsidRDefault="005A052F" w:rsidP="006A2053">
      <w:pPr>
        <w:pStyle w:val="ListParagraph"/>
        <w:pBdr>
          <w:top w:val="nil"/>
          <w:left w:val="nil"/>
          <w:bottom w:val="nil"/>
          <w:right w:val="nil"/>
          <w:between w:val="nil"/>
        </w:pBdr>
        <w:ind w:left="0"/>
      </w:pPr>
    </w:p>
    <w:p w14:paraId="657E163B" w14:textId="3E0324F8" w:rsidR="00BA482A" w:rsidRPr="00C32C1B" w:rsidRDefault="00337A4F" w:rsidP="006A2053">
      <w:pPr>
        <w:pStyle w:val="ListParagraph"/>
        <w:numPr>
          <w:ilvl w:val="2"/>
          <w:numId w:val="36"/>
        </w:numPr>
        <w:pBdr>
          <w:top w:val="nil"/>
          <w:left w:val="nil"/>
          <w:bottom w:val="nil"/>
          <w:right w:val="nil"/>
          <w:between w:val="nil"/>
        </w:pBdr>
        <w:ind w:left="0" w:firstLine="0"/>
        <w:rPr>
          <w:highlight w:val="yellow"/>
        </w:rPr>
      </w:pPr>
      <w:r w:rsidRPr="00C32C1B">
        <w:rPr>
          <w:highlight w:val="yellow"/>
        </w:rPr>
        <w:t>As the a</w:t>
      </w:r>
      <w:r w:rsidR="009C728F" w:rsidRPr="00C32C1B">
        <w:rPr>
          <w:highlight w:val="yellow"/>
        </w:rPr>
        <w:t xml:space="preserve">cceptable within-session </w:t>
      </w:r>
      <w:proofErr w:type="spellStart"/>
      <w:r w:rsidR="009C728F" w:rsidRPr="00C32C1B">
        <w:rPr>
          <w:highlight w:val="yellow"/>
        </w:rPr>
        <w:t>CoV</w:t>
      </w:r>
      <w:proofErr w:type="spellEnd"/>
      <w:r w:rsidR="009C728F" w:rsidRPr="00C32C1B">
        <w:rPr>
          <w:highlight w:val="yellow"/>
        </w:rPr>
        <w:t xml:space="preserve"> for adults is ≤10%</w:t>
      </w:r>
      <w:r w:rsidRPr="00C32C1B">
        <w:rPr>
          <w:highlight w:val="yellow"/>
        </w:rPr>
        <w:t>,</w:t>
      </w:r>
      <w:r w:rsidR="009C728F" w:rsidRPr="00C32C1B">
        <w:rPr>
          <w:highlight w:val="yellow"/>
        </w:rPr>
        <w:t xml:space="preserve"> </w:t>
      </w:r>
      <w:r w:rsidRPr="00BA482A">
        <w:rPr>
          <w:highlight w:val="yellow"/>
        </w:rPr>
        <w:t xml:space="preserve">obtain additional replicates if the </w:t>
      </w:r>
      <w:proofErr w:type="spellStart"/>
      <w:r w:rsidRPr="00BA482A">
        <w:rPr>
          <w:highlight w:val="yellow"/>
        </w:rPr>
        <w:t>CoV</w:t>
      </w:r>
      <w:proofErr w:type="spellEnd"/>
      <w:r w:rsidRPr="00BA482A">
        <w:rPr>
          <w:highlight w:val="yellow"/>
        </w:rPr>
        <w:t xml:space="preserve"> is &gt;</w:t>
      </w:r>
      <w:r w:rsidR="00C32C1B" w:rsidRPr="00BA482A">
        <w:rPr>
          <w:highlight w:val="yellow"/>
        </w:rPr>
        <w:t>10% or</w:t>
      </w:r>
      <w:r w:rsidRPr="00BA482A">
        <w:rPr>
          <w:highlight w:val="yellow"/>
        </w:rPr>
        <w:t xml:space="preserve"> proceed to step 5 if </w:t>
      </w:r>
      <w:proofErr w:type="spellStart"/>
      <w:r w:rsidRPr="00BA482A">
        <w:rPr>
          <w:highlight w:val="yellow"/>
        </w:rPr>
        <w:t>CoV</w:t>
      </w:r>
      <w:proofErr w:type="spellEnd"/>
      <w:r w:rsidRPr="00BA482A">
        <w:rPr>
          <w:highlight w:val="yellow"/>
        </w:rPr>
        <w:t xml:space="preserve"> is ≤10%.</w:t>
      </w:r>
    </w:p>
    <w:p w14:paraId="2DB7E8E7" w14:textId="77777777" w:rsidR="00BA482A" w:rsidRPr="00C32C1B" w:rsidRDefault="00BA482A" w:rsidP="006A2053">
      <w:pPr>
        <w:pStyle w:val="ListParagraph"/>
        <w:pBdr>
          <w:top w:val="nil"/>
          <w:left w:val="nil"/>
          <w:bottom w:val="nil"/>
          <w:right w:val="nil"/>
          <w:between w:val="nil"/>
        </w:pBdr>
        <w:ind w:left="0"/>
        <w:rPr>
          <w:highlight w:val="yellow"/>
        </w:rPr>
      </w:pPr>
    </w:p>
    <w:p w14:paraId="3A7A943D" w14:textId="0DB0AC09" w:rsidR="00921217" w:rsidRPr="00C32C1B" w:rsidRDefault="00BA482A" w:rsidP="006A2053">
      <w:pPr>
        <w:pStyle w:val="ListParagraph"/>
        <w:pBdr>
          <w:top w:val="nil"/>
          <w:left w:val="nil"/>
          <w:bottom w:val="nil"/>
          <w:right w:val="nil"/>
          <w:between w:val="nil"/>
        </w:pBdr>
        <w:ind w:left="0"/>
        <w:rPr>
          <w:highlight w:val="yellow"/>
        </w:rPr>
      </w:pPr>
      <w:r>
        <w:t xml:space="preserve">NOTE: </w:t>
      </w:r>
      <w:r w:rsidR="00161660">
        <w:t xml:space="preserve">Achieving </w:t>
      </w:r>
      <w:proofErr w:type="spellStart"/>
      <w:r w:rsidR="00161660">
        <w:t>CoV</w:t>
      </w:r>
      <w:proofErr w:type="spellEnd"/>
      <w:r w:rsidR="00161660">
        <w:t xml:space="preserve"> ≤10% may be difficult in individuals with airway disease</w:t>
      </w:r>
      <w:r w:rsidR="003C1EB9">
        <w:t>.</w:t>
      </w:r>
    </w:p>
    <w:p w14:paraId="28216FF2" w14:textId="77777777" w:rsidR="00DB71D1" w:rsidRPr="00CD3992" w:rsidRDefault="00DB71D1" w:rsidP="006A2053">
      <w:pPr>
        <w:rPr>
          <w:b/>
          <w:bCs/>
        </w:rPr>
      </w:pPr>
    </w:p>
    <w:bookmarkEnd w:id="0"/>
    <w:p w14:paraId="53B97BD3" w14:textId="570608B3" w:rsidR="00BA482A" w:rsidRDefault="00921217" w:rsidP="006A2053">
      <w:pPr>
        <w:numPr>
          <w:ilvl w:val="0"/>
          <w:numId w:val="36"/>
        </w:numPr>
        <w:ind w:left="0" w:firstLine="0"/>
        <w:rPr>
          <w:b/>
        </w:rPr>
      </w:pPr>
      <w:r>
        <w:rPr>
          <w:b/>
        </w:rPr>
        <w:t xml:space="preserve">Reporting </w:t>
      </w:r>
      <w:r w:rsidR="0037273F">
        <w:rPr>
          <w:b/>
        </w:rPr>
        <w:t>data</w:t>
      </w:r>
    </w:p>
    <w:p w14:paraId="70E42E99" w14:textId="77777777" w:rsidR="00BA482A" w:rsidRPr="00BA482A" w:rsidRDefault="00BA482A" w:rsidP="006A2053">
      <w:pPr>
        <w:rPr>
          <w:b/>
        </w:rPr>
      </w:pPr>
    </w:p>
    <w:p w14:paraId="72BEC867" w14:textId="51E24F00" w:rsidR="00A75745" w:rsidRPr="005A052F" w:rsidRDefault="001F0B6C" w:rsidP="006A2053">
      <w:pPr>
        <w:pStyle w:val="ListParagraph"/>
        <w:numPr>
          <w:ilvl w:val="1"/>
          <w:numId w:val="36"/>
        </w:numPr>
        <w:ind w:left="0" w:firstLine="0"/>
        <w:rPr>
          <w:b/>
        </w:rPr>
      </w:pPr>
      <w:r>
        <w:rPr>
          <w:bCs/>
        </w:rPr>
        <w:t xml:space="preserve">Include the following </w:t>
      </w:r>
      <w:r w:rsidR="00BB4222">
        <w:rPr>
          <w:bCs/>
        </w:rPr>
        <w:t xml:space="preserve">details </w:t>
      </w:r>
      <w:r>
        <w:rPr>
          <w:bCs/>
        </w:rPr>
        <w:t>when reporting FOT results</w:t>
      </w:r>
      <w:r w:rsidR="00723113">
        <w:rPr>
          <w:bCs/>
        </w:rPr>
        <w:t>.</w:t>
      </w:r>
    </w:p>
    <w:p w14:paraId="0AAF984E" w14:textId="77777777" w:rsidR="005A052F" w:rsidRPr="0040755B" w:rsidRDefault="005A052F" w:rsidP="006A2053">
      <w:pPr>
        <w:pStyle w:val="ListParagraph"/>
        <w:ind w:left="0"/>
        <w:rPr>
          <w:b/>
        </w:rPr>
      </w:pPr>
    </w:p>
    <w:p w14:paraId="4B3289E4" w14:textId="0001D180" w:rsidR="00D83363" w:rsidRPr="00C32C1B" w:rsidRDefault="00723113" w:rsidP="006A2053">
      <w:pPr>
        <w:pStyle w:val="ListParagraph"/>
        <w:numPr>
          <w:ilvl w:val="2"/>
          <w:numId w:val="36"/>
        </w:numPr>
        <w:ind w:left="0" w:firstLine="0"/>
        <w:rPr>
          <w:b/>
          <w:bCs/>
        </w:rPr>
      </w:pPr>
      <w:r>
        <w:t xml:space="preserve">Include the device </w:t>
      </w:r>
      <w:r w:rsidR="00A75745">
        <w:t>name, model, software version</w:t>
      </w:r>
      <w:r w:rsidR="00D83363">
        <w:t>,</w:t>
      </w:r>
      <w:r w:rsidR="00A75745">
        <w:t xml:space="preserve"> and manufacturer</w:t>
      </w:r>
      <w:r w:rsidR="001F0B6C">
        <w:t>.</w:t>
      </w:r>
    </w:p>
    <w:p w14:paraId="66750DEA" w14:textId="77777777" w:rsidR="00D83363" w:rsidRPr="00C32C1B" w:rsidRDefault="00D83363" w:rsidP="006A2053">
      <w:pPr>
        <w:pStyle w:val="ListParagraph"/>
        <w:ind w:left="0"/>
        <w:rPr>
          <w:b/>
          <w:bCs/>
        </w:rPr>
      </w:pPr>
    </w:p>
    <w:p w14:paraId="7AB938E3" w14:textId="133E1329" w:rsidR="00A75745" w:rsidRPr="005A052F" w:rsidRDefault="00723113" w:rsidP="006A2053">
      <w:pPr>
        <w:pStyle w:val="ListParagraph"/>
        <w:numPr>
          <w:ilvl w:val="2"/>
          <w:numId w:val="36"/>
        </w:numPr>
        <w:ind w:left="0" w:firstLine="0"/>
        <w:rPr>
          <w:b/>
          <w:bCs/>
        </w:rPr>
      </w:pPr>
      <w:r>
        <w:t>Include i</w:t>
      </w:r>
      <w:r w:rsidR="00B9093F">
        <w:t>nput stimulus frequency waveform (e.g., pseudo-random noise, multi-frequency) and associated frequency range.</w:t>
      </w:r>
    </w:p>
    <w:p w14:paraId="0982D7B1" w14:textId="77777777" w:rsidR="005A052F" w:rsidRPr="0040755B" w:rsidRDefault="005A052F" w:rsidP="006A2053">
      <w:pPr>
        <w:pStyle w:val="ListParagraph"/>
        <w:ind w:left="0"/>
        <w:rPr>
          <w:b/>
        </w:rPr>
      </w:pPr>
    </w:p>
    <w:p w14:paraId="712CAC45" w14:textId="635D8A95" w:rsidR="00D83363" w:rsidRPr="00C32C1B" w:rsidRDefault="00723113" w:rsidP="006A2053">
      <w:pPr>
        <w:pStyle w:val="ListParagraph"/>
        <w:numPr>
          <w:ilvl w:val="2"/>
          <w:numId w:val="36"/>
        </w:numPr>
        <w:ind w:left="0" w:firstLine="0"/>
        <w:rPr>
          <w:b/>
          <w:bCs/>
        </w:rPr>
      </w:pPr>
      <w:r>
        <w:t xml:space="preserve">Include the details </w:t>
      </w:r>
      <w:r w:rsidR="00B9093F">
        <w:t xml:space="preserve">on subjective and automatic quality control procedures used to determine acceptable </w:t>
      </w:r>
      <w:r w:rsidR="003953B3">
        <w:t>replicate</w:t>
      </w:r>
      <w:r w:rsidR="00863F5B">
        <w:t>s</w:t>
      </w:r>
      <w:r w:rsidR="003953B3">
        <w:t xml:space="preserve"> </w:t>
      </w:r>
      <w:r w:rsidR="00B9093F">
        <w:t xml:space="preserve">and the number of </w:t>
      </w:r>
      <w:r w:rsidR="00D83363">
        <w:t>artifact</w:t>
      </w:r>
      <w:r w:rsidR="00B9093F">
        <w:t>-free replicates included.</w:t>
      </w:r>
    </w:p>
    <w:p w14:paraId="1786E6D5" w14:textId="77777777" w:rsidR="00D83363" w:rsidRDefault="00D83363" w:rsidP="006A2053"/>
    <w:p w14:paraId="06A00865" w14:textId="3123EBF4" w:rsidR="00B9093F" w:rsidRPr="005A052F" w:rsidRDefault="00723113" w:rsidP="006A2053">
      <w:pPr>
        <w:pStyle w:val="ListParagraph"/>
        <w:numPr>
          <w:ilvl w:val="2"/>
          <w:numId w:val="36"/>
        </w:numPr>
        <w:ind w:left="0" w:firstLine="0"/>
        <w:rPr>
          <w:b/>
          <w:bCs/>
        </w:rPr>
      </w:pPr>
      <w:r>
        <w:t>Incl</w:t>
      </w:r>
      <w:r w:rsidR="00D83363">
        <w:t>ud</w:t>
      </w:r>
      <w:r>
        <w:t>e the r</w:t>
      </w:r>
      <w:r w:rsidR="00B9093F">
        <w:t>epeatability or precision of measurement (</w:t>
      </w:r>
      <w:proofErr w:type="spellStart"/>
      <w:r w:rsidR="00B9093F">
        <w:t>CoV</w:t>
      </w:r>
      <w:proofErr w:type="spellEnd"/>
      <w:r w:rsidR="00B9093F">
        <w:t>) and cut-off</w:t>
      </w:r>
      <w:r w:rsidR="0040755B">
        <w:t>.</w:t>
      </w:r>
    </w:p>
    <w:p w14:paraId="3C255559" w14:textId="77777777" w:rsidR="005A052F" w:rsidRPr="0040755B" w:rsidRDefault="005A052F" w:rsidP="006A2053">
      <w:pPr>
        <w:pStyle w:val="ListParagraph"/>
        <w:ind w:left="0"/>
        <w:rPr>
          <w:b/>
        </w:rPr>
      </w:pPr>
    </w:p>
    <w:p w14:paraId="273B9F98" w14:textId="268A9B4F" w:rsidR="00B9093F" w:rsidRPr="00BD60EE" w:rsidRDefault="0092339A" w:rsidP="006A2053">
      <w:pPr>
        <w:pStyle w:val="ListParagraph"/>
        <w:numPr>
          <w:ilvl w:val="1"/>
          <w:numId w:val="36"/>
        </w:numPr>
        <w:ind w:left="0" w:firstLine="0"/>
      </w:pPr>
      <w:r>
        <w:lastRenderedPageBreak/>
        <w:t>Report</w:t>
      </w:r>
      <w:r w:rsidR="00250429">
        <w:t xml:space="preserve"> the mean of the three replicate </w:t>
      </w:r>
      <w:r w:rsidR="00C04371">
        <w:t xml:space="preserve">measurements </w:t>
      </w:r>
      <w:r w:rsidR="00250429">
        <w:t xml:space="preserve">that were free of </w:t>
      </w:r>
      <w:r w:rsidR="00D83363">
        <w:t xml:space="preserve">artifact </w:t>
      </w:r>
      <w:r w:rsidR="00C04371">
        <w:t>and</w:t>
      </w:r>
      <w:r w:rsidR="00250429">
        <w:t xml:space="preserve"> a </w:t>
      </w:r>
      <w:proofErr w:type="spellStart"/>
      <w:r w:rsidR="00250429">
        <w:t>CoV</w:t>
      </w:r>
      <w:proofErr w:type="spellEnd"/>
      <w:r w:rsidR="00250429">
        <w:t xml:space="preserve"> ≤10%</w:t>
      </w:r>
      <w:r w:rsidR="00A75745">
        <w:t xml:space="preserve"> for FOT parameters.</w:t>
      </w:r>
    </w:p>
    <w:p w14:paraId="4DF54E5B" w14:textId="77777777" w:rsidR="005A052F" w:rsidRPr="0040755B" w:rsidRDefault="005A052F" w:rsidP="006A2053">
      <w:pPr>
        <w:pStyle w:val="ListParagraph"/>
        <w:ind w:left="0"/>
        <w:rPr>
          <w:b/>
        </w:rPr>
      </w:pPr>
    </w:p>
    <w:p w14:paraId="4A8F8123" w14:textId="300CF5A8" w:rsidR="00536ABE" w:rsidRPr="00C32C1B" w:rsidRDefault="005A3196" w:rsidP="006A2053">
      <w:pPr>
        <w:pStyle w:val="ListParagraph"/>
        <w:numPr>
          <w:ilvl w:val="2"/>
          <w:numId w:val="36"/>
        </w:numPr>
        <w:ind w:left="0" w:firstLine="0"/>
        <w:rPr>
          <w:b/>
          <w:bCs/>
        </w:rPr>
      </w:pPr>
      <w:r>
        <w:t xml:space="preserve">Adhere to laboratory standards </w:t>
      </w:r>
      <w:r w:rsidR="00536ABE">
        <w:t>regarding</w:t>
      </w:r>
      <w:r>
        <w:t xml:space="preserve"> which FOT parameters to report</w:t>
      </w:r>
      <w:r w:rsidR="00536ABE">
        <w:t>.</w:t>
      </w:r>
    </w:p>
    <w:p w14:paraId="020D20CE" w14:textId="77777777" w:rsidR="00536ABE" w:rsidRDefault="00536ABE" w:rsidP="006A2053">
      <w:pPr>
        <w:pStyle w:val="ListParagraph"/>
        <w:ind w:left="0"/>
      </w:pPr>
    </w:p>
    <w:p w14:paraId="1F487914" w14:textId="6ADF5F44" w:rsidR="00250429" w:rsidRPr="005A052F" w:rsidRDefault="00536ABE" w:rsidP="006A2053">
      <w:pPr>
        <w:pStyle w:val="ListParagraph"/>
        <w:ind w:left="0"/>
        <w:rPr>
          <w:b/>
          <w:bCs/>
        </w:rPr>
      </w:pPr>
      <w:r>
        <w:t xml:space="preserve">NOTE: While </w:t>
      </w:r>
      <w:r w:rsidR="005A3196">
        <w:t xml:space="preserve">there is currently no consensus on which </w:t>
      </w:r>
      <w:r w:rsidR="00550759">
        <w:t xml:space="preserve">FOT </w:t>
      </w:r>
      <w:r w:rsidR="005A3196">
        <w:t xml:space="preserve">variables to </w:t>
      </w:r>
      <w:r w:rsidR="00C32C1B">
        <w:t>include, the</w:t>
      </w:r>
      <w:r w:rsidR="0068553E">
        <w:t xml:space="preserve"> ERS Technical Standard provides an example of what parameters might be reported</w:t>
      </w:r>
      <w:r>
        <w:t xml:space="preserve"> as</w:t>
      </w:r>
      <w:r w:rsidR="0068553E">
        <w:t xml:space="preserve"> </w:t>
      </w:r>
      <w:r w:rsidR="00BB4222">
        <w:t xml:space="preserve">shown in </w:t>
      </w:r>
      <w:r w:rsidR="00BB4222" w:rsidRPr="00D20B66">
        <w:rPr>
          <w:b/>
          <w:bCs/>
        </w:rPr>
        <w:t>Table 1</w:t>
      </w:r>
      <w:r w:rsidR="00BB4222">
        <w:rPr>
          <w:b/>
          <w:bCs/>
        </w:rPr>
        <w:t xml:space="preserve"> </w:t>
      </w:r>
      <w:r w:rsidR="00BB4222">
        <w:t>for</w:t>
      </w:r>
      <w:r w:rsidR="0068553E">
        <w:t xml:space="preserve"> the case example results presented below.</w:t>
      </w:r>
    </w:p>
    <w:p w14:paraId="57343A43" w14:textId="77777777" w:rsidR="005A052F" w:rsidRPr="0040755B" w:rsidRDefault="005A052F" w:rsidP="006A2053">
      <w:pPr>
        <w:pStyle w:val="ListParagraph"/>
        <w:ind w:left="0"/>
        <w:rPr>
          <w:b/>
        </w:rPr>
      </w:pPr>
    </w:p>
    <w:p w14:paraId="0C091FD7" w14:textId="541A9024" w:rsidR="0092339A" w:rsidRPr="0092339A" w:rsidRDefault="001F0B6C" w:rsidP="006A2053">
      <w:pPr>
        <w:pStyle w:val="ListParagraph"/>
        <w:numPr>
          <w:ilvl w:val="1"/>
          <w:numId w:val="36"/>
        </w:numPr>
        <w:ind w:left="0" w:firstLine="0"/>
        <w:rPr>
          <w:b/>
        </w:rPr>
      </w:pPr>
      <w:r>
        <w:rPr>
          <w:bCs/>
        </w:rPr>
        <w:t>Utilize r</w:t>
      </w:r>
      <w:r w:rsidR="00C04371">
        <w:rPr>
          <w:bCs/>
        </w:rPr>
        <w:t xml:space="preserve">eference </w:t>
      </w:r>
      <w:r w:rsidR="005A3196">
        <w:rPr>
          <w:bCs/>
        </w:rPr>
        <w:t>equations</w:t>
      </w:r>
      <w:r w:rsidR="00C04371">
        <w:rPr>
          <w:bCs/>
        </w:rPr>
        <w:t xml:space="preserve"> from the population being studied using the </w:t>
      </w:r>
      <w:r w:rsidR="00A07B57">
        <w:rPr>
          <w:bCs/>
        </w:rPr>
        <w:t xml:space="preserve">same FOT device </w:t>
      </w:r>
      <w:r>
        <w:rPr>
          <w:bCs/>
        </w:rPr>
        <w:t>(if available).</w:t>
      </w:r>
    </w:p>
    <w:p w14:paraId="04E753DB" w14:textId="77777777" w:rsidR="0092339A" w:rsidRPr="0092339A" w:rsidRDefault="0092339A" w:rsidP="006A2053">
      <w:pPr>
        <w:pStyle w:val="ListParagraph"/>
        <w:ind w:left="0"/>
        <w:rPr>
          <w:b/>
        </w:rPr>
      </w:pPr>
    </w:p>
    <w:p w14:paraId="07A819C7" w14:textId="7DCA892F" w:rsidR="0040755B" w:rsidRPr="005A052F" w:rsidRDefault="00536ABE" w:rsidP="006A2053">
      <w:pPr>
        <w:pStyle w:val="ListParagraph"/>
        <w:ind w:left="0"/>
        <w:rPr>
          <w:b/>
          <w:bCs/>
        </w:rPr>
      </w:pPr>
      <w:r w:rsidRPr="00536ABE">
        <w:t>NOTE:</w:t>
      </w:r>
      <w:r w:rsidR="0040755B">
        <w:t xml:space="preserve"> </w:t>
      </w:r>
      <w:r w:rsidR="001F0B6C">
        <w:t xml:space="preserve">Many reference equations will assume </w:t>
      </w:r>
      <w:r w:rsidR="005A3196">
        <w:t xml:space="preserve">accurate recording of age, </w:t>
      </w:r>
      <w:r w:rsidR="00A8442B">
        <w:t xml:space="preserve">sex, </w:t>
      </w:r>
      <w:r w:rsidR="00E1293F">
        <w:t>height,</w:t>
      </w:r>
      <w:r w:rsidR="005A3196">
        <w:t xml:space="preserve"> and weight</w:t>
      </w:r>
      <w:r w:rsidR="001F0B6C">
        <w:fldChar w:fldCharType="begin"/>
      </w:r>
      <w:r w:rsidR="001F0B6C">
        <w:instrText xml:space="preserve"> ADDIN EN.CITE &lt;EndNote&gt;&lt;Cite&gt;&lt;Author&gt;Oostveen&lt;/Author&gt;&lt;Year&gt;2013&lt;/Year&gt;&lt;RecNum&gt;14&lt;/RecNum&gt;&lt;DisplayText&gt;&lt;style face="superscript"&gt;14&lt;/style&gt;&lt;/DisplayText&gt;&lt;record&gt;&lt;rec-number&gt;14&lt;/rec-number&gt;&lt;foreign-keys&gt;&lt;key app="EN" db-id="05552wszqxfea6evpr7ppxpiep99fzvwwr9v" timestamp="1637182875"&gt;14&lt;/key&gt;&lt;/foreign-keys&gt;&lt;ref-type name="Journal Article"&gt;17&lt;/ref-type&gt;&lt;contributors&gt;&lt;authors&gt;&lt;author&gt;Oostveen, Ellie&lt;/author&gt;&lt;author&gt;Boda, Krisztina&lt;/author&gt;&lt;author&gt;van der Grinten, Chris PM&lt;/author&gt;&lt;author&gt;James, Alan L&lt;/author&gt;&lt;author&gt;Young, Sally&lt;/author&gt;&lt;author&gt;Nieland, Hans&lt;/author&gt;&lt;author&gt;Hantos, Zoltán&lt;/author&gt;&lt;/authors&gt;&lt;/contributors&gt;&lt;titles&gt;&lt;title&gt;Respiratory impedance in healthy subjects: baseline values and bronchodilator response&lt;/title&gt;&lt;secondary-title&gt;European Respiratory Journal&lt;/secondary-title&gt;&lt;/titles&gt;&lt;periodical&gt;&lt;full-title&gt;European Respiratory Journal&lt;/full-title&gt;&lt;/periodical&gt;&lt;pages&gt;1513-1523&lt;/pages&gt;&lt;volume&gt;42&lt;/volume&gt;&lt;number&gt;6&lt;/number&gt;&lt;dates&gt;&lt;year&gt;2013&lt;/year&gt;&lt;/dates&gt;&lt;isbn&gt;0903-1936&lt;/isbn&gt;&lt;urls&gt;&lt;/urls&gt;&lt;/record&gt;&lt;/Cite&gt;&lt;/EndNote&gt;</w:instrText>
      </w:r>
      <w:r w:rsidR="001F0B6C">
        <w:fldChar w:fldCharType="separate"/>
      </w:r>
      <w:r w:rsidR="00C04CBC" w:rsidRPr="6764D5F2">
        <w:rPr>
          <w:noProof/>
          <w:vertAlign w:val="superscript"/>
        </w:rPr>
        <w:t>14</w:t>
      </w:r>
      <w:r w:rsidR="001F0B6C">
        <w:fldChar w:fldCharType="end"/>
      </w:r>
      <w:r>
        <w:t>.</w:t>
      </w:r>
    </w:p>
    <w:p w14:paraId="11A1F576" w14:textId="77777777" w:rsidR="005A052F" w:rsidRPr="0040755B" w:rsidRDefault="005A052F" w:rsidP="006A2053">
      <w:pPr>
        <w:pStyle w:val="ListParagraph"/>
        <w:ind w:left="0"/>
        <w:rPr>
          <w:b/>
        </w:rPr>
      </w:pPr>
    </w:p>
    <w:p w14:paraId="663DDFA4" w14:textId="6579B657" w:rsidR="00DB5B51" w:rsidRPr="00DB5B51" w:rsidRDefault="00C04371" w:rsidP="006A2053">
      <w:pPr>
        <w:pStyle w:val="ListParagraph"/>
        <w:numPr>
          <w:ilvl w:val="1"/>
          <w:numId w:val="36"/>
        </w:numPr>
        <w:ind w:left="0" w:firstLine="0"/>
        <w:rPr>
          <w:b/>
          <w:bCs/>
        </w:rPr>
      </w:pPr>
      <w:r>
        <w:t>Optional</w:t>
      </w:r>
      <w:r w:rsidR="00536ABE">
        <w:t>ly,</w:t>
      </w:r>
      <w:r>
        <w:t xml:space="preserve"> </w:t>
      </w:r>
      <w:r w:rsidR="00536ABE">
        <w:t>r</w:t>
      </w:r>
      <w:r w:rsidR="005F0A22">
        <w:t xml:space="preserve">eport both the absolute and relative difference if </w:t>
      </w:r>
      <w:r>
        <w:t>FOT was performed before and after a bronchodilator</w:t>
      </w:r>
      <w:r w:rsidR="005F0A22">
        <w:t>.</w:t>
      </w:r>
      <w:r w:rsidR="005A3196">
        <w:t xml:space="preserve"> Also</w:t>
      </w:r>
      <w:r w:rsidR="00BB4222">
        <w:t>,</w:t>
      </w:r>
      <w:r w:rsidR="005A3196">
        <w:t xml:space="preserve"> include the dose of salbutamol.</w:t>
      </w:r>
    </w:p>
    <w:p w14:paraId="06FF94BC" w14:textId="77777777" w:rsidR="00DB5B51" w:rsidRDefault="00DB5B51" w:rsidP="002345F8">
      <w:pPr>
        <w:pStyle w:val="ListParagraph"/>
        <w:ind w:left="0"/>
        <w:rPr>
          <w:b/>
        </w:rPr>
      </w:pPr>
    </w:p>
    <w:p w14:paraId="7743B338" w14:textId="6C54E753" w:rsidR="00DB5B51" w:rsidRDefault="0062799D" w:rsidP="00C32C1B">
      <w:pPr>
        <w:pStyle w:val="ListParagraph"/>
        <w:numPr>
          <w:ilvl w:val="0"/>
          <w:numId w:val="47"/>
        </w:numPr>
        <w:ind w:left="0" w:firstLine="0"/>
        <w:rPr>
          <w:b/>
        </w:rPr>
      </w:pPr>
      <w:r w:rsidRPr="00DB5B51">
        <w:rPr>
          <w:b/>
        </w:rPr>
        <w:t xml:space="preserve">Quality </w:t>
      </w:r>
      <w:r w:rsidR="0037273F">
        <w:rPr>
          <w:b/>
        </w:rPr>
        <w:t>c</w:t>
      </w:r>
      <w:r w:rsidR="0037273F" w:rsidRPr="00DB5B51">
        <w:rPr>
          <w:b/>
        </w:rPr>
        <w:t xml:space="preserve">ontrol </w:t>
      </w:r>
      <w:r w:rsidRPr="00DB5B51">
        <w:rPr>
          <w:b/>
        </w:rPr>
        <w:t xml:space="preserve">and </w:t>
      </w:r>
      <w:r w:rsidR="0037273F">
        <w:rPr>
          <w:b/>
        </w:rPr>
        <w:t>m</w:t>
      </w:r>
      <w:r w:rsidR="0037273F" w:rsidRPr="00DB5B51">
        <w:rPr>
          <w:b/>
        </w:rPr>
        <w:t>aintenance</w:t>
      </w:r>
    </w:p>
    <w:p w14:paraId="4B82D44E" w14:textId="77777777" w:rsidR="00BA482A" w:rsidRDefault="00BA482A" w:rsidP="00C32C1B">
      <w:pPr>
        <w:pStyle w:val="ListParagraph"/>
        <w:ind w:left="0"/>
        <w:rPr>
          <w:b/>
        </w:rPr>
      </w:pPr>
    </w:p>
    <w:p w14:paraId="1D0C2577" w14:textId="4CA30C78" w:rsidR="004C52FB" w:rsidRPr="00C32C1B" w:rsidRDefault="005F0A22" w:rsidP="00C32C1B">
      <w:pPr>
        <w:pStyle w:val="ListParagraph"/>
        <w:numPr>
          <w:ilvl w:val="1"/>
          <w:numId w:val="47"/>
        </w:numPr>
        <w:ind w:left="0" w:firstLine="0"/>
        <w:rPr>
          <w:b/>
        </w:rPr>
      </w:pPr>
      <w:r>
        <w:t xml:space="preserve">Employ </w:t>
      </w:r>
      <w:r w:rsidR="00294ACF">
        <w:t>a quality control program</w:t>
      </w:r>
      <w:r w:rsidR="00F74A3D">
        <w:t xml:space="preserve"> </w:t>
      </w:r>
      <w:r w:rsidR="007826C4">
        <w:t>using</w:t>
      </w:r>
      <w:r w:rsidR="00906704">
        <w:t xml:space="preserve"> biological control</w:t>
      </w:r>
      <w:r w:rsidR="007826C4">
        <w:t>s</w:t>
      </w:r>
      <w:r w:rsidR="00906704">
        <w:t xml:space="preserve"> (i.e.,</w:t>
      </w:r>
      <w:r w:rsidR="00D42712">
        <w:t xml:space="preserve"> ≥2</w:t>
      </w:r>
      <w:r w:rsidR="00906704">
        <w:t xml:space="preserve"> healthy non-smoking </w:t>
      </w:r>
      <w:r w:rsidR="00D42712">
        <w:t>individuals</w:t>
      </w:r>
      <w:r w:rsidR="00906704">
        <w:t xml:space="preserve">) </w:t>
      </w:r>
      <w:r w:rsidR="00E4680A">
        <w:t xml:space="preserve">that involves routine </w:t>
      </w:r>
      <w:r w:rsidR="00D42712">
        <w:t xml:space="preserve">testing </w:t>
      </w:r>
      <w:r w:rsidR="00BF5039">
        <w:t>on a periodic basis</w:t>
      </w:r>
      <w:r w:rsidR="00D42712">
        <w:t>.</w:t>
      </w:r>
    </w:p>
    <w:p w14:paraId="6A276DC3" w14:textId="77777777" w:rsidR="004C52FB" w:rsidRDefault="004C52FB" w:rsidP="00C32C1B">
      <w:pPr>
        <w:pStyle w:val="ListParagraph"/>
        <w:ind w:left="0"/>
        <w:rPr>
          <w:b/>
        </w:rPr>
      </w:pPr>
    </w:p>
    <w:p w14:paraId="15736A27" w14:textId="70EF6626" w:rsidR="004C52FB" w:rsidRPr="00C32C1B" w:rsidRDefault="004C52FB" w:rsidP="004C52FB">
      <w:pPr>
        <w:pStyle w:val="ListParagraph"/>
        <w:numPr>
          <w:ilvl w:val="2"/>
          <w:numId w:val="47"/>
        </w:numPr>
        <w:ind w:left="0" w:firstLine="0"/>
        <w:rPr>
          <w:b/>
        </w:rPr>
      </w:pPr>
      <w:r>
        <w:t>E</w:t>
      </w:r>
      <w:r w:rsidR="001467B3">
        <w:t>stablish a baseline (mean</w:t>
      </w:r>
      <w:r w:rsidR="0037273F">
        <w:t xml:space="preserve"> </w:t>
      </w:r>
      <w:r w:rsidR="001467B3">
        <w:t>±</w:t>
      </w:r>
      <w:r w:rsidR="0037273F">
        <w:t xml:space="preserve"> </w:t>
      </w:r>
      <w:r w:rsidR="001467B3">
        <w:t>SD) through</w:t>
      </w:r>
      <w:r w:rsidR="000A7AAC">
        <w:t xml:space="preserve"> </w:t>
      </w:r>
      <w:r w:rsidR="00D83363">
        <w:t xml:space="preserve">the </w:t>
      </w:r>
      <w:r w:rsidR="001467B3">
        <w:t>a</w:t>
      </w:r>
      <w:r w:rsidR="00912477">
        <w:t>cqui</w:t>
      </w:r>
      <w:r w:rsidR="001467B3">
        <w:t>sition of</w:t>
      </w:r>
      <w:r w:rsidR="00912477">
        <w:t xml:space="preserve"> 10</w:t>
      </w:r>
      <w:r w:rsidR="00BA482A">
        <w:rPr>
          <w:noProof/>
        </w:rPr>
        <w:t>–</w:t>
      </w:r>
      <w:r w:rsidR="00912477">
        <w:t>20</w:t>
      </w:r>
      <w:r w:rsidR="00C00F7A">
        <w:t xml:space="preserve"> </w:t>
      </w:r>
      <w:r w:rsidR="00D83363">
        <w:t>artifact</w:t>
      </w:r>
      <w:r w:rsidR="00C00F7A">
        <w:t>-free replicate</w:t>
      </w:r>
      <w:r w:rsidR="00912477">
        <w:t xml:space="preserve"> measurements on different days</w:t>
      </w:r>
      <w:r w:rsidR="00541E19">
        <w:t xml:space="preserve"> (acquired within 2 weeks)</w:t>
      </w:r>
      <w:r w:rsidR="00912477">
        <w:t xml:space="preserve"> from each biological control</w:t>
      </w:r>
      <w:r w:rsidR="001467B3">
        <w:t>.</w:t>
      </w:r>
    </w:p>
    <w:p w14:paraId="416B70DA" w14:textId="77777777" w:rsidR="004C52FB" w:rsidRPr="00C32C1B" w:rsidRDefault="004C52FB" w:rsidP="00C32C1B">
      <w:pPr>
        <w:pStyle w:val="ListParagraph"/>
        <w:ind w:left="0"/>
        <w:rPr>
          <w:b/>
        </w:rPr>
      </w:pPr>
    </w:p>
    <w:p w14:paraId="6A6E0557" w14:textId="3DAB8905" w:rsidR="004C52FB" w:rsidRPr="00C32C1B" w:rsidRDefault="004C52FB" w:rsidP="00C32C1B">
      <w:pPr>
        <w:pStyle w:val="ListParagraph"/>
        <w:numPr>
          <w:ilvl w:val="2"/>
          <w:numId w:val="47"/>
        </w:numPr>
        <w:ind w:left="0" w:firstLine="0"/>
        <w:rPr>
          <w:b/>
        </w:rPr>
      </w:pPr>
      <w:r>
        <w:t xml:space="preserve">Select a low- </w:t>
      </w:r>
      <w:r w:rsidR="006B7B9A">
        <w:t xml:space="preserve">(5 Hz) </w:t>
      </w:r>
      <w:r>
        <w:t>and mid-frequency</w:t>
      </w:r>
      <w:r w:rsidR="006B7B9A">
        <w:t xml:space="preserve"> (20 Hz)</w:t>
      </w:r>
      <w:r>
        <w:t xml:space="preserve"> parameter for resistance and reactance to follow for quality control. On subsequent routine periodic testing, compare </w:t>
      </w:r>
      <w:r w:rsidR="0037273F">
        <w:t xml:space="preserve">the </w:t>
      </w:r>
      <w:r>
        <w:t xml:space="preserve">results to </w:t>
      </w:r>
      <w:r w:rsidR="0037273F">
        <w:t xml:space="preserve">the </w:t>
      </w:r>
      <w:r>
        <w:t>baseline measures.</w:t>
      </w:r>
    </w:p>
    <w:p w14:paraId="4298E9C6" w14:textId="54CF6B63" w:rsidR="004C52FB" w:rsidRPr="00C32C1B" w:rsidRDefault="004C52FB" w:rsidP="00C32C1B">
      <w:pPr>
        <w:rPr>
          <w:b/>
        </w:rPr>
      </w:pPr>
    </w:p>
    <w:p w14:paraId="2B9C7214" w14:textId="184738F6" w:rsidR="004C52FB" w:rsidRPr="004C52FB" w:rsidRDefault="00BA482A" w:rsidP="00C32C1B">
      <w:pPr>
        <w:rPr>
          <w:bCs/>
        </w:rPr>
      </w:pPr>
      <w:r w:rsidRPr="00BA482A">
        <w:t>NOTE</w:t>
      </w:r>
      <w:r w:rsidR="00D42712" w:rsidRPr="5E2D1186">
        <w:rPr>
          <w:i/>
          <w:iCs/>
        </w:rPr>
        <w:t xml:space="preserve">: </w:t>
      </w:r>
      <w:r w:rsidR="00603ADC">
        <w:t>Refer to recommend</w:t>
      </w:r>
      <w:r w:rsidR="00CE3FAF">
        <w:t>ed guidance for pulmonary function laboratories</w:t>
      </w:r>
      <w:r w:rsidR="00D942CF">
        <w:fldChar w:fldCharType="begin"/>
      </w:r>
      <w:r w:rsidR="00900F9F">
        <w:instrText xml:space="preserve"> ADDIN EN.CITE &lt;EndNote&gt;&lt;Cite&gt;&lt;Author&gt;Wanger&lt;/Author&gt;&lt;Year&gt;1998&lt;/Year&gt;&lt;RecNum&gt;25&lt;/RecNum&gt;&lt;DisplayText&gt;&lt;style face="superscript"&gt;17&lt;/style&gt;&lt;/DisplayText&gt;&lt;record&gt;&lt;rec-number&gt;25&lt;/rec-number&gt;&lt;foreign-keys&gt;&lt;key app="EN" db-id="05552wszqxfea6evpr7ppxpiep99fzvwwr9v" timestamp="1637355261"&gt;25&lt;/key&gt;&lt;/foreign-keys&gt;&lt;ref-type name="Book"&gt;6&lt;/ref-type&gt;&lt;contributors&gt;&lt;authors&gt;&lt;author&gt;Wanger, Jack&lt;/author&gt;&lt;author&gt;Crapo, Robert O&lt;/author&gt;&lt;author&gt;Irvin, Charles G&lt;/author&gt;&lt;/authors&gt;&lt;/contributors&gt;&lt;titles&gt;&lt;title&gt;Pulmonary function laboratory management and procedure manual: A project of the American Thoracic Society&lt;/title&gt;&lt;/titles&gt;&lt;edition&gt;3rd&lt;/edition&gt;&lt;dates&gt;&lt;year&gt;1998&lt;/year&gt;&lt;/dates&gt;&lt;publisher&gt;American Thoracic Society&lt;/publisher&gt;&lt;urls&gt;&lt;/urls&gt;&lt;/record&gt;&lt;/Cite&gt;&lt;/EndNote&gt;</w:instrText>
      </w:r>
      <w:r w:rsidR="00D942CF">
        <w:fldChar w:fldCharType="separate"/>
      </w:r>
      <w:r w:rsidR="00D942CF" w:rsidRPr="00D942CF">
        <w:rPr>
          <w:noProof/>
          <w:vertAlign w:val="superscript"/>
        </w:rPr>
        <w:t>17</w:t>
      </w:r>
      <w:r w:rsidR="00D942CF">
        <w:fldChar w:fldCharType="end"/>
      </w:r>
      <w:r w:rsidR="00CE3FAF">
        <w:t xml:space="preserve"> </w:t>
      </w:r>
      <w:r w:rsidR="006053C3">
        <w:t xml:space="preserve">for additional details on how to assess and enact quality assurance </w:t>
      </w:r>
      <w:r w:rsidR="00AD5DD0">
        <w:t>standards</w:t>
      </w:r>
      <w:r w:rsidR="00D42712">
        <w:t>.</w:t>
      </w:r>
      <w:r w:rsidR="00541E19">
        <w:t xml:space="preserve"> </w:t>
      </w:r>
      <w:r w:rsidR="00D42712">
        <w:t xml:space="preserve">The frequency of biological control testing </w:t>
      </w:r>
      <w:r w:rsidR="001C06CD">
        <w:t>(e.g., weekly, monthly)</w:t>
      </w:r>
      <w:r w:rsidR="00541E19">
        <w:t xml:space="preserve"> </w:t>
      </w:r>
      <w:r w:rsidR="00D42712">
        <w:t xml:space="preserve">should reflect </w:t>
      </w:r>
      <w:r w:rsidR="001951D1">
        <w:t xml:space="preserve">the volume </w:t>
      </w:r>
      <w:r w:rsidR="00D42712">
        <w:t xml:space="preserve">of </w:t>
      </w:r>
      <w:r w:rsidR="001951D1">
        <w:t xml:space="preserve">testing in </w:t>
      </w:r>
      <w:r w:rsidR="00D42712">
        <w:t>the laboratory</w:t>
      </w:r>
      <w:r w:rsidR="001C06CD">
        <w:t>.</w:t>
      </w:r>
    </w:p>
    <w:p w14:paraId="04527A9F" w14:textId="77777777" w:rsidR="004C52FB" w:rsidRPr="006A2053" w:rsidRDefault="004C52FB" w:rsidP="006A2053">
      <w:pPr>
        <w:rPr>
          <w:b/>
          <w:bCs/>
        </w:rPr>
      </w:pPr>
    </w:p>
    <w:p w14:paraId="14B04665" w14:textId="29306BD8" w:rsidR="005A052F" w:rsidRPr="00DF47AD" w:rsidRDefault="00DF47AD" w:rsidP="00C32C1B">
      <w:pPr>
        <w:pStyle w:val="ListParagraph"/>
        <w:numPr>
          <w:ilvl w:val="1"/>
          <w:numId w:val="47"/>
        </w:numPr>
        <w:ind w:left="0" w:firstLine="0"/>
      </w:pPr>
      <w:r w:rsidRPr="00DF47AD">
        <w:rPr>
          <w:bCs/>
        </w:rPr>
        <w:t xml:space="preserve">Follow </w:t>
      </w:r>
      <w:r w:rsidR="0037273F">
        <w:rPr>
          <w:bCs/>
        </w:rPr>
        <w:t xml:space="preserve">the </w:t>
      </w:r>
      <w:r w:rsidRPr="00DF47AD">
        <w:rPr>
          <w:bCs/>
        </w:rPr>
        <w:t xml:space="preserve">manufacturers’ recommendations </w:t>
      </w:r>
      <w:r w:rsidR="006B7D50">
        <w:rPr>
          <w:bCs/>
        </w:rPr>
        <w:t>on</w:t>
      </w:r>
      <w:r w:rsidRPr="00DF47AD">
        <w:rPr>
          <w:bCs/>
        </w:rPr>
        <w:t xml:space="preserve"> regular maintenance such as cleaning, air filter change, software updates</w:t>
      </w:r>
      <w:r w:rsidR="00D83363">
        <w:rPr>
          <w:bCs/>
        </w:rPr>
        <w:t>,</w:t>
      </w:r>
      <w:r w:rsidRPr="00DF47AD">
        <w:rPr>
          <w:bCs/>
        </w:rPr>
        <w:t xml:space="preserve"> and factory calibration.</w:t>
      </w:r>
    </w:p>
    <w:p w14:paraId="65DC81ED" w14:textId="1503920E" w:rsidR="005A052F" w:rsidRDefault="005A052F" w:rsidP="002345F8">
      <w:pPr>
        <w:rPr>
          <w:b/>
          <w:color w:val="000000"/>
        </w:rPr>
      </w:pPr>
    </w:p>
    <w:p w14:paraId="08AF3300" w14:textId="26222AC4" w:rsidR="006E4797" w:rsidRPr="00B701AE" w:rsidRDefault="00551D82" w:rsidP="002345F8">
      <w:pPr>
        <w:rPr>
          <w:b/>
          <w:color w:val="000000"/>
        </w:rPr>
      </w:pPr>
      <w:r>
        <w:rPr>
          <w:b/>
          <w:color w:val="000000"/>
        </w:rPr>
        <w:t>REPRESENTATIVE RESULTS:</w:t>
      </w:r>
    </w:p>
    <w:p w14:paraId="04998116" w14:textId="07CF6C83" w:rsidR="00020622" w:rsidRPr="009E3F24" w:rsidRDefault="000421E8" w:rsidP="002345F8">
      <w:pPr>
        <w:rPr>
          <w:rFonts w:asciiTheme="majorHAnsi" w:hAnsiTheme="majorHAnsi" w:cstheme="majorHAnsi"/>
        </w:rPr>
      </w:pPr>
      <w:r>
        <w:rPr>
          <w:rFonts w:asciiTheme="majorHAnsi" w:hAnsiTheme="majorHAnsi" w:cstheme="majorHAnsi"/>
        </w:rPr>
        <w:t xml:space="preserve">First, </w:t>
      </w:r>
      <w:r w:rsidR="006B7D50">
        <w:rPr>
          <w:rFonts w:asciiTheme="majorHAnsi" w:hAnsiTheme="majorHAnsi" w:cstheme="majorHAnsi"/>
        </w:rPr>
        <w:t xml:space="preserve">a case </w:t>
      </w:r>
      <w:r w:rsidR="00712E60">
        <w:rPr>
          <w:rFonts w:asciiTheme="majorHAnsi" w:hAnsiTheme="majorHAnsi" w:cstheme="majorHAnsi"/>
        </w:rPr>
        <w:t>of</w:t>
      </w:r>
      <w:r w:rsidR="00020622" w:rsidRPr="009E3F24">
        <w:rPr>
          <w:rFonts w:asciiTheme="majorHAnsi" w:hAnsiTheme="majorHAnsi" w:cstheme="majorHAnsi"/>
        </w:rPr>
        <w:t xml:space="preserve"> a healthy adult </w:t>
      </w:r>
      <w:r>
        <w:rPr>
          <w:rFonts w:asciiTheme="majorHAnsi" w:hAnsiTheme="majorHAnsi" w:cstheme="majorHAnsi"/>
        </w:rPr>
        <w:t>is pr</w:t>
      </w:r>
      <w:r w:rsidR="006B7D50">
        <w:rPr>
          <w:rFonts w:asciiTheme="majorHAnsi" w:hAnsiTheme="majorHAnsi" w:cstheme="majorHAnsi"/>
        </w:rPr>
        <w:t>esented</w:t>
      </w:r>
      <w:r>
        <w:rPr>
          <w:rFonts w:asciiTheme="majorHAnsi" w:hAnsiTheme="majorHAnsi" w:cstheme="majorHAnsi"/>
        </w:rPr>
        <w:t xml:space="preserve"> </w:t>
      </w:r>
      <w:r w:rsidR="00020622" w:rsidRPr="009E3F24">
        <w:rPr>
          <w:rFonts w:asciiTheme="majorHAnsi" w:hAnsiTheme="majorHAnsi" w:cstheme="majorHAnsi"/>
        </w:rPr>
        <w:t>as a practical example of data acquisition and how the technician selects individual measurements for reporting</w:t>
      </w:r>
      <w:r w:rsidR="001D05A2" w:rsidRPr="009E3F24">
        <w:rPr>
          <w:rFonts w:asciiTheme="majorHAnsi" w:hAnsiTheme="majorHAnsi" w:cstheme="majorHAnsi"/>
        </w:rPr>
        <w:t xml:space="preserve"> (Case Example 1)</w:t>
      </w:r>
      <w:r w:rsidR="00020622" w:rsidRPr="009E3F24">
        <w:rPr>
          <w:rFonts w:asciiTheme="majorHAnsi" w:hAnsiTheme="majorHAnsi" w:cstheme="majorHAnsi"/>
        </w:rPr>
        <w:t xml:space="preserve">. </w:t>
      </w:r>
      <w:r w:rsidR="00C178C5" w:rsidRPr="009E3F24">
        <w:rPr>
          <w:rFonts w:asciiTheme="majorHAnsi" w:hAnsiTheme="majorHAnsi" w:cstheme="majorHAnsi"/>
        </w:rPr>
        <w:t xml:space="preserve">Second, </w:t>
      </w:r>
      <w:r w:rsidR="001D05A2" w:rsidRPr="009E3F24">
        <w:rPr>
          <w:rFonts w:asciiTheme="majorHAnsi" w:hAnsiTheme="majorHAnsi" w:cstheme="majorHAnsi"/>
        </w:rPr>
        <w:t xml:space="preserve">a clinical example </w:t>
      </w:r>
      <w:r w:rsidR="006D2709">
        <w:rPr>
          <w:rFonts w:asciiTheme="majorHAnsi" w:hAnsiTheme="majorHAnsi" w:cstheme="majorHAnsi"/>
        </w:rPr>
        <w:t xml:space="preserve">is provided </w:t>
      </w:r>
      <w:r w:rsidR="001D05A2" w:rsidRPr="009E3F24">
        <w:rPr>
          <w:rFonts w:asciiTheme="majorHAnsi" w:hAnsiTheme="majorHAnsi" w:cstheme="majorHAnsi"/>
        </w:rPr>
        <w:t xml:space="preserve">of a patient referred for unexplained dyspnea </w:t>
      </w:r>
      <w:r w:rsidR="006B7D50">
        <w:rPr>
          <w:rFonts w:asciiTheme="majorHAnsi" w:hAnsiTheme="majorHAnsi" w:cstheme="majorHAnsi"/>
        </w:rPr>
        <w:t>for</w:t>
      </w:r>
      <w:r w:rsidR="001D05A2" w:rsidRPr="009E3F24">
        <w:rPr>
          <w:rFonts w:asciiTheme="majorHAnsi" w:hAnsiTheme="majorHAnsi" w:cstheme="majorHAnsi"/>
        </w:rPr>
        <w:t xml:space="preserve"> FOT acquisition before and after a bronchodilator</w:t>
      </w:r>
      <w:r w:rsidR="00931055" w:rsidRPr="009E3F24">
        <w:rPr>
          <w:rFonts w:asciiTheme="majorHAnsi" w:hAnsiTheme="majorHAnsi" w:cstheme="majorHAnsi"/>
        </w:rPr>
        <w:t xml:space="preserve"> with emphasis on interpretation (Case Example 2).</w:t>
      </w:r>
      <w:r w:rsidR="00B77157">
        <w:rPr>
          <w:rFonts w:asciiTheme="majorHAnsi" w:hAnsiTheme="majorHAnsi" w:cstheme="majorHAnsi"/>
        </w:rPr>
        <w:t xml:space="preserve"> </w:t>
      </w:r>
      <w:r w:rsidR="0041403A">
        <w:rPr>
          <w:rFonts w:asciiTheme="majorHAnsi" w:hAnsiTheme="majorHAnsi" w:cstheme="majorHAnsi"/>
        </w:rPr>
        <w:t>N</w:t>
      </w:r>
      <w:r w:rsidR="00B77157">
        <w:rPr>
          <w:rFonts w:asciiTheme="majorHAnsi" w:hAnsiTheme="majorHAnsi" w:cstheme="majorHAnsi"/>
        </w:rPr>
        <w:t>ote that FOT devices from two different manufacturers</w:t>
      </w:r>
      <w:r w:rsidR="0041403A">
        <w:rPr>
          <w:rFonts w:asciiTheme="majorHAnsi" w:hAnsiTheme="majorHAnsi" w:cstheme="majorHAnsi"/>
        </w:rPr>
        <w:t xml:space="preserve"> have been purposefully</w:t>
      </w:r>
      <w:r w:rsidR="00B77157">
        <w:rPr>
          <w:rFonts w:asciiTheme="majorHAnsi" w:hAnsiTheme="majorHAnsi" w:cstheme="majorHAnsi"/>
        </w:rPr>
        <w:t xml:space="preserve"> </w:t>
      </w:r>
      <w:r w:rsidR="0041403A">
        <w:rPr>
          <w:rFonts w:asciiTheme="majorHAnsi" w:hAnsiTheme="majorHAnsi" w:cstheme="majorHAnsi"/>
        </w:rPr>
        <w:t xml:space="preserve">used </w:t>
      </w:r>
      <w:r w:rsidR="00B77157">
        <w:rPr>
          <w:rFonts w:asciiTheme="majorHAnsi" w:hAnsiTheme="majorHAnsi" w:cstheme="majorHAnsi"/>
        </w:rPr>
        <w:t xml:space="preserve">in these case examples to illustrate a universal approach. Additional details are provided in the </w:t>
      </w:r>
      <w:r w:rsidR="00B77157" w:rsidRPr="00C32C1B">
        <w:rPr>
          <w:rFonts w:asciiTheme="majorHAnsi" w:hAnsiTheme="majorHAnsi" w:cstheme="majorHAnsi"/>
          <w:b/>
          <w:bCs/>
        </w:rPr>
        <w:t>Table of Materials</w:t>
      </w:r>
      <w:r w:rsidR="00B77157">
        <w:rPr>
          <w:rFonts w:asciiTheme="majorHAnsi" w:hAnsiTheme="majorHAnsi" w:cstheme="majorHAnsi"/>
        </w:rPr>
        <w:t>.</w:t>
      </w:r>
    </w:p>
    <w:p w14:paraId="0FF9CE62" w14:textId="0A0A3C93" w:rsidR="00020622" w:rsidRDefault="00020622" w:rsidP="002345F8">
      <w:pPr>
        <w:rPr>
          <w:rFonts w:asciiTheme="majorHAnsi" w:hAnsiTheme="majorHAnsi" w:cstheme="majorHAnsi"/>
        </w:rPr>
      </w:pPr>
    </w:p>
    <w:p w14:paraId="7D6F5193" w14:textId="6CC9969E" w:rsidR="00020622" w:rsidRPr="009E3F24" w:rsidRDefault="00020622" w:rsidP="002345F8">
      <w:pPr>
        <w:widowControl/>
        <w:rPr>
          <w:rFonts w:asciiTheme="majorHAnsi" w:hAnsiTheme="majorHAnsi" w:cstheme="majorHAnsi"/>
          <w:i/>
        </w:rPr>
      </w:pPr>
      <w:r w:rsidRPr="009E3F24">
        <w:rPr>
          <w:rFonts w:asciiTheme="majorHAnsi" w:hAnsiTheme="majorHAnsi" w:cstheme="majorHAnsi"/>
          <w:i/>
        </w:rPr>
        <w:t>Case Example</w:t>
      </w:r>
      <w:r w:rsidR="001D05A2" w:rsidRPr="009E3F24">
        <w:rPr>
          <w:rFonts w:asciiTheme="majorHAnsi" w:hAnsiTheme="majorHAnsi" w:cstheme="majorHAnsi"/>
          <w:i/>
        </w:rPr>
        <w:t xml:space="preserve"> 1</w:t>
      </w:r>
    </w:p>
    <w:p w14:paraId="32997BA6" w14:textId="0397737B" w:rsidR="00020622" w:rsidRPr="009E3F24" w:rsidRDefault="00020622" w:rsidP="002345F8">
      <w:pPr>
        <w:widowControl/>
        <w:rPr>
          <w:rFonts w:asciiTheme="majorHAnsi" w:hAnsiTheme="majorHAnsi" w:cstheme="majorHAnsi"/>
        </w:rPr>
      </w:pPr>
      <w:r w:rsidRPr="009E3F24">
        <w:rPr>
          <w:rFonts w:asciiTheme="majorHAnsi" w:hAnsiTheme="majorHAnsi" w:cstheme="majorHAnsi"/>
        </w:rPr>
        <w:t xml:space="preserve">FOT was performed in a healthy 25-year-old Hispanic female </w:t>
      </w:r>
      <w:r w:rsidR="004C406B" w:rsidRPr="009E3F24">
        <w:rPr>
          <w:rFonts w:asciiTheme="majorHAnsi" w:hAnsiTheme="majorHAnsi" w:cstheme="majorHAnsi"/>
        </w:rPr>
        <w:t xml:space="preserve">(Height: 164 cm, Weight: 84.9 kg). </w:t>
      </w:r>
      <w:r w:rsidRPr="009E3F24">
        <w:rPr>
          <w:rFonts w:asciiTheme="majorHAnsi" w:hAnsiTheme="majorHAnsi" w:cstheme="majorHAnsi"/>
        </w:rPr>
        <w:t>The participant was a never-smoker, denied respiratory symptoms</w:t>
      </w:r>
      <w:r w:rsidR="006B7D50">
        <w:rPr>
          <w:rFonts w:asciiTheme="majorHAnsi" w:hAnsiTheme="majorHAnsi" w:cstheme="majorHAnsi"/>
        </w:rPr>
        <w:t>,</w:t>
      </w:r>
      <w:r w:rsidRPr="009E3F24">
        <w:rPr>
          <w:rFonts w:asciiTheme="majorHAnsi" w:hAnsiTheme="majorHAnsi" w:cstheme="majorHAnsi"/>
        </w:rPr>
        <w:t xml:space="preserve"> and had no history of lung disease</w:t>
      </w:r>
      <w:r w:rsidR="004C4EBF">
        <w:rPr>
          <w:rFonts w:asciiTheme="majorHAnsi" w:hAnsiTheme="majorHAnsi" w:cstheme="majorHAnsi"/>
        </w:rPr>
        <w:t xml:space="preserve"> </w:t>
      </w:r>
      <w:r w:rsidR="006D7FCB">
        <w:rPr>
          <w:rFonts w:asciiTheme="majorHAnsi" w:hAnsiTheme="majorHAnsi" w:cstheme="majorHAnsi"/>
        </w:rPr>
        <w:t>or</w:t>
      </w:r>
      <w:r w:rsidR="004C4EBF">
        <w:rPr>
          <w:rFonts w:asciiTheme="majorHAnsi" w:hAnsiTheme="majorHAnsi" w:cstheme="majorHAnsi"/>
        </w:rPr>
        <w:t xml:space="preserve"> other significant past medical history</w:t>
      </w:r>
      <w:r w:rsidRPr="009E3F24">
        <w:rPr>
          <w:rFonts w:asciiTheme="majorHAnsi" w:hAnsiTheme="majorHAnsi" w:cstheme="majorHAnsi"/>
        </w:rPr>
        <w:t xml:space="preserve">. She had abstained from caffeine (≥8 h) and vigorous exercise (≥24 h). She had a recent </w:t>
      </w:r>
      <w:proofErr w:type="spellStart"/>
      <w:r w:rsidRPr="009E3F24">
        <w:rPr>
          <w:rFonts w:asciiTheme="majorHAnsi" w:hAnsiTheme="majorHAnsi" w:cstheme="majorHAnsi"/>
        </w:rPr>
        <w:t>spirometric</w:t>
      </w:r>
      <w:proofErr w:type="spellEnd"/>
      <w:r w:rsidRPr="009E3F24">
        <w:rPr>
          <w:rFonts w:asciiTheme="majorHAnsi" w:hAnsiTheme="majorHAnsi" w:cstheme="majorHAnsi"/>
        </w:rPr>
        <w:t xml:space="preserve"> examination that was read as normal without signs of obstruction or restriction: FEV</w:t>
      </w:r>
      <w:r w:rsidRPr="009E3F24">
        <w:rPr>
          <w:rFonts w:asciiTheme="majorHAnsi" w:hAnsiTheme="majorHAnsi" w:cstheme="majorHAnsi"/>
          <w:vertAlign w:val="subscript"/>
        </w:rPr>
        <w:t>1</w:t>
      </w:r>
      <w:r w:rsidRPr="009E3F24">
        <w:rPr>
          <w:rFonts w:asciiTheme="majorHAnsi" w:hAnsiTheme="majorHAnsi" w:cstheme="majorHAnsi"/>
        </w:rPr>
        <w:t>/FVC: 0.88, FEV</w:t>
      </w:r>
      <w:r w:rsidRPr="009E3F24">
        <w:rPr>
          <w:rFonts w:asciiTheme="majorHAnsi" w:hAnsiTheme="majorHAnsi" w:cstheme="majorHAnsi"/>
          <w:vertAlign w:val="subscript"/>
        </w:rPr>
        <w:t>1</w:t>
      </w:r>
      <w:r w:rsidRPr="009E3F24">
        <w:rPr>
          <w:rFonts w:asciiTheme="majorHAnsi" w:hAnsiTheme="majorHAnsi" w:cstheme="majorHAnsi"/>
        </w:rPr>
        <w:t>: 3.30</w:t>
      </w:r>
      <w:r w:rsidR="0041403A">
        <w:rPr>
          <w:rFonts w:asciiTheme="majorHAnsi" w:hAnsiTheme="majorHAnsi" w:cstheme="majorHAnsi"/>
        </w:rPr>
        <w:t xml:space="preserve"> </w:t>
      </w:r>
      <w:r w:rsidRPr="009E3F24">
        <w:rPr>
          <w:rFonts w:asciiTheme="majorHAnsi" w:hAnsiTheme="majorHAnsi" w:cstheme="majorHAnsi"/>
        </w:rPr>
        <w:t>L (98% predicted), and FVC: 3.70</w:t>
      </w:r>
      <w:r w:rsidR="0041403A">
        <w:rPr>
          <w:rFonts w:asciiTheme="majorHAnsi" w:hAnsiTheme="majorHAnsi" w:cstheme="majorHAnsi"/>
        </w:rPr>
        <w:t xml:space="preserve"> </w:t>
      </w:r>
      <w:r w:rsidRPr="009E3F24">
        <w:rPr>
          <w:rFonts w:asciiTheme="majorHAnsi" w:hAnsiTheme="majorHAnsi" w:cstheme="majorHAnsi"/>
        </w:rPr>
        <w:t>L (97% predicted).</w:t>
      </w:r>
    </w:p>
    <w:p w14:paraId="452963E6" w14:textId="77777777" w:rsidR="00020622" w:rsidRPr="009E3F24" w:rsidRDefault="00020622" w:rsidP="002345F8">
      <w:pPr>
        <w:widowControl/>
        <w:rPr>
          <w:rFonts w:asciiTheme="majorHAnsi" w:hAnsiTheme="majorHAnsi" w:cstheme="majorHAnsi"/>
        </w:rPr>
      </w:pPr>
    </w:p>
    <w:p w14:paraId="5E192CCE" w14:textId="05C83E58" w:rsidR="00020622" w:rsidRPr="00C32C1B" w:rsidRDefault="00020622" w:rsidP="00C32C1B">
      <w:pPr>
        <w:widowControl/>
      </w:pPr>
      <w:r w:rsidRPr="009E3F24">
        <w:rPr>
          <w:rFonts w:asciiTheme="majorHAnsi" w:hAnsiTheme="majorHAnsi" w:cstheme="majorHAnsi"/>
        </w:rPr>
        <w:t>After explaining and demonstrating test procedures, three FOT measurements were obtained with approximately 1</w:t>
      </w:r>
      <w:r w:rsidR="002F73E2">
        <w:rPr>
          <w:rFonts w:asciiTheme="majorHAnsi" w:hAnsiTheme="majorHAnsi" w:cstheme="majorHAnsi"/>
        </w:rPr>
        <w:t>–</w:t>
      </w:r>
      <w:r w:rsidRPr="009E3F24">
        <w:rPr>
          <w:rFonts w:asciiTheme="majorHAnsi" w:hAnsiTheme="majorHAnsi" w:cstheme="majorHAnsi"/>
        </w:rPr>
        <w:t>2 min between recordings. Visual inspection and the software’s quality control algorithm did not identify any art</w:t>
      </w:r>
      <w:r w:rsidR="006B7D50">
        <w:rPr>
          <w:rFonts w:asciiTheme="majorHAnsi" w:hAnsiTheme="majorHAnsi" w:cstheme="majorHAnsi"/>
        </w:rPr>
        <w:t>i</w:t>
      </w:r>
      <w:r w:rsidRPr="009E3F24">
        <w:rPr>
          <w:rFonts w:asciiTheme="majorHAnsi" w:hAnsiTheme="majorHAnsi" w:cstheme="majorHAnsi"/>
        </w:rPr>
        <w:t xml:space="preserve">facts. </w:t>
      </w:r>
      <w:proofErr w:type="spellStart"/>
      <w:r w:rsidRPr="009E3F24">
        <w:rPr>
          <w:rFonts w:asciiTheme="majorHAnsi" w:hAnsiTheme="majorHAnsi" w:cstheme="majorHAnsi"/>
        </w:rPr>
        <w:t>Rrs</w:t>
      </w:r>
      <w:proofErr w:type="spellEnd"/>
      <w:r w:rsidRPr="009E3F24">
        <w:rPr>
          <w:rFonts w:asciiTheme="majorHAnsi" w:hAnsiTheme="majorHAnsi" w:cstheme="majorHAnsi"/>
        </w:rPr>
        <w:t xml:space="preserve"> at 5 Hz for the first three measurements were then examined to confirm within-session </w:t>
      </w:r>
      <w:proofErr w:type="spellStart"/>
      <w:r w:rsidRPr="009E3F24">
        <w:rPr>
          <w:rFonts w:asciiTheme="majorHAnsi" w:hAnsiTheme="majorHAnsi" w:cstheme="majorHAnsi"/>
        </w:rPr>
        <w:t>CoV</w:t>
      </w:r>
      <w:proofErr w:type="spellEnd"/>
      <w:r w:rsidR="00BC03A0">
        <w:rPr>
          <w:rFonts w:asciiTheme="majorHAnsi" w:hAnsiTheme="majorHAnsi" w:cstheme="majorHAnsi"/>
        </w:rPr>
        <w:t xml:space="preserve"> (</w:t>
      </w:r>
      <w:r w:rsidR="00440409">
        <w:rPr>
          <w:rFonts w:asciiTheme="majorHAnsi" w:hAnsiTheme="majorHAnsi" w:cstheme="majorHAnsi"/>
        </w:rPr>
        <w:t>i</w:t>
      </w:r>
      <w:r w:rsidRPr="009E3F24">
        <w:t xml:space="preserve">ndividual </w:t>
      </w:r>
      <w:r w:rsidRPr="00741DF3">
        <w:t xml:space="preserve">measurements: 3.06, 3.79, 3.46 </w:t>
      </w:r>
      <w:proofErr w:type="spellStart"/>
      <w:r w:rsidRPr="00741DF3">
        <w:t>hPa</w:t>
      </w:r>
      <w:r w:rsidR="00C4488E">
        <w:t>·</w:t>
      </w:r>
      <w:r w:rsidRPr="00741DF3">
        <w:t>s</w:t>
      </w:r>
      <w:proofErr w:type="spellEnd"/>
      <w:r w:rsidR="00C4488E" w:rsidRPr="00C4488E">
        <w:t xml:space="preserve"> </w:t>
      </w:r>
      <w:r w:rsidR="00C4488E">
        <w:t>·</w:t>
      </w:r>
      <w:r w:rsidRPr="00741DF3">
        <w:t>L</w:t>
      </w:r>
      <w:r w:rsidRPr="00741DF3">
        <w:rPr>
          <w:vertAlign w:val="superscript"/>
        </w:rPr>
        <w:t>-1</w:t>
      </w:r>
      <w:r w:rsidR="00BC03A0" w:rsidRPr="00741DF3">
        <w:t xml:space="preserve">; </w:t>
      </w:r>
      <w:r w:rsidR="00440409" w:rsidRPr="00741DF3">
        <w:t>a</w:t>
      </w:r>
      <w:r w:rsidRPr="00741DF3">
        <w:t>verage: 3.44 hPa</w:t>
      </w:r>
      <w:r w:rsidR="00C4488E">
        <w:t>·</w:t>
      </w:r>
      <w:r w:rsidRPr="00741DF3">
        <w:t>s</w:t>
      </w:r>
      <w:r w:rsidR="00C4488E">
        <w:t>·</w:t>
      </w:r>
      <w:r w:rsidRPr="00741DF3">
        <w:t>L</w:t>
      </w:r>
      <w:r w:rsidRPr="00741DF3">
        <w:rPr>
          <w:vertAlign w:val="superscript"/>
        </w:rPr>
        <w:t>-1</w:t>
      </w:r>
      <w:r w:rsidR="00BC03A0" w:rsidRPr="00741DF3">
        <w:t xml:space="preserve">, </w:t>
      </w:r>
      <w:r w:rsidR="00440409" w:rsidRPr="00741DF3">
        <w:t>s</w:t>
      </w:r>
      <w:r w:rsidRPr="00741DF3">
        <w:t xml:space="preserve">tandard Deviation: </w:t>
      </w:r>
      <w:r w:rsidRPr="00C32C1B">
        <w:t xml:space="preserve">0.36 </w:t>
      </w:r>
      <w:proofErr w:type="spellStart"/>
      <w:r w:rsidRPr="00C32C1B">
        <w:t>hPa</w:t>
      </w:r>
      <w:r w:rsidR="00C4488E">
        <w:t>·</w:t>
      </w:r>
      <w:r w:rsidRPr="00C32C1B">
        <w:t>s</w:t>
      </w:r>
      <w:proofErr w:type="spellEnd"/>
      <w:r w:rsidR="00C4488E" w:rsidRPr="00C4488E">
        <w:t xml:space="preserve"> </w:t>
      </w:r>
      <w:r w:rsidRPr="00C32C1B">
        <w:t>L</w:t>
      </w:r>
      <w:r w:rsidRPr="00C32C1B">
        <w:rPr>
          <w:vertAlign w:val="superscript"/>
        </w:rPr>
        <w:t>-1</w:t>
      </w:r>
      <w:r w:rsidR="00BC03A0" w:rsidRPr="00C32C1B">
        <w:t xml:space="preserve">, </w:t>
      </w:r>
      <w:proofErr w:type="spellStart"/>
      <w:r w:rsidRPr="00741DF3">
        <w:t>CoV</w:t>
      </w:r>
      <w:proofErr w:type="spellEnd"/>
      <w:r w:rsidRPr="00741DF3">
        <w:t xml:space="preserve"> = </w:t>
      </w:r>
      <w:r w:rsidR="00440409" w:rsidRPr="00741DF3">
        <w:t>s</w:t>
      </w:r>
      <w:r w:rsidRPr="00741DF3">
        <w:t>tandard deviation</w:t>
      </w:r>
      <w:r w:rsidR="002F73E2">
        <w:t xml:space="preserve"> </w:t>
      </w:r>
      <w:r w:rsidRPr="00741DF3">
        <w:t>/</w:t>
      </w:r>
      <w:r w:rsidR="002F73E2">
        <w:t xml:space="preserve"> </w:t>
      </w:r>
      <w:r w:rsidRPr="00741DF3">
        <w:t>average = 0.36</w:t>
      </w:r>
      <w:r w:rsidR="002F73E2">
        <w:t xml:space="preserve"> </w:t>
      </w:r>
      <w:r w:rsidRPr="00741DF3">
        <w:t>/</w:t>
      </w:r>
      <w:r w:rsidR="002F73E2">
        <w:t xml:space="preserve"> </w:t>
      </w:r>
      <w:r w:rsidRPr="00741DF3">
        <w:t xml:space="preserve">3.44 = 0.105 * 100 = </w:t>
      </w:r>
      <w:r w:rsidRPr="00C32C1B">
        <w:t>10.5%</w:t>
      </w:r>
      <w:r w:rsidR="00BC03A0" w:rsidRPr="00C32C1B">
        <w:t>)</w:t>
      </w:r>
      <w:r w:rsidR="002F73E2">
        <w:t>.</w:t>
      </w:r>
    </w:p>
    <w:p w14:paraId="06D8D20D" w14:textId="6E0C5E5A" w:rsidR="00020622" w:rsidRPr="009E3F24" w:rsidRDefault="00020622" w:rsidP="002345F8">
      <w:pPr>
        <w:widowControl/>
        <w:rPr>
          <w:rFonts w:asciiTheme="majorHAnsi" w:hAnsiTheme="majorHAnsi" w:cstheme="majorHAnsi"/>
        </w:rPr>
      </w:pPr>
    </w:p>
    <w:p w14:paraId="6FD6B87D" w14:textId="2E44BD64" w:rsidR="00020622" w:rsidRPr="00C32C1B" w:rsidRDefault="00020622" w:rsidP="00C32C1B">
      <w:pPr>
        <w:widowControl/>
        <w:rPr>
          <w:rFonts w:asciiTheme="majorHAnsi" w:hAnsiTheme="majorHAnsi" w:cstheme="majorHAnsi"/>
        </w:rPr>
      </w:pPr>
      <w:r w:rsidRPr="009E3F24">
        <w:rPr>
          <w:rFonts w:asciiTheme="majorHAnsi" w:hAnsiTheme="majorHAnsi" w:cstheme="majorHAnsi"/>
        </w:rPr>
        <w:t xml:space="preserve">Since the </w:t>
      </w:r>
      <w:proofErr w:type="spellStart"/>
      <w:r w:rsidRPr="009E3F24">
        <w:rPr>
          <w:rFonts w:asciiTheme="majorHAnsi" w:hAnsiTheme="majorHAnsi" w:cstheme="majorHAnsi"/>
        </w:rPr>
        <w:t>CoV</w:t>
      </w:r>
      <w:proofErr w:type="spellEnd"/>
      <w:r w:rsidRPr="009E3F24">
        <w:rPr>
          <w:rFonts w:asciiTheme="majorHAnsi" w:hAnsiTheme="majorHAnsi" w:cstheme="majorHAnsi"/>
        </w:rPr>
        <w:t xml:space="preserve"> of the first three measurements was &gt;10%, additional measurements are necessary. A fourth measurement was obtained (</w:t>
      </w:r>
      <w:proofErr w:type="spellStart"/>
      <w:r w:rsidRPr="009E3F24">
        <w:rPr>
          <w:rFonts w:asciiTheme="majorHAnsi" w:hAnsiTheme="majorHAnsi" w:cstheme="majorHAnsi"/>
        </w:rPr>
        <w:t>Rrs</w:t>
      </w:r>
      <w:proofErr w:type="spellEnd"/>
      <w:r w:rsidRPr="009E3F24">
        <w:rPr>
          <w:rFonts w:asciiTheme="majorHAnsi" w:hAnsiTheme="majorHAnsi" w:cstheme="majorHAnsi"/>
        </w:rPr>
        <w:t xml:space="preserve"> at 5 Hz = 3.40 </w:t>
      </w:r>
      <w:r w:rsidR="00C4488E" w:rsidRPr="00C4488E">
        <w:rPr>
          <w:rFonts w:asciiTheme="majorHAnsi" w:hAnsiTheme="majorHAnsi" w:cstheme="majorHAnsi"/>
        </w:rPr>
        <w:t>hPa·s·L</w:t>
      </w:r>
      <w:r w:rsidRPr="009E3F24">
        <w:rPr>
          <w:rFonts w:asciiTheme="majorHAnsi" w:hAnsiTheme="majorHAnsi" w:cstheme="majorHAnsi"/>
          <w:vertAlign w:val="superscript"/>
        </w:rPr>
        <w:t>-1</w:t>
      </w:r>
      <w:r w:rsidRPr="009E3F24">
        <w:rPr>
          <w:rFonts w:asciiTheme="majorHAnsi" w:hAnsiTheme="majorHAnsi" w:cstheme="majorHAnsi"/>
        </w:rPr>
        <w:t xml:space="preserve">) and within-session </w:t>
      </w:r>
      <w:proofErr w:type="spellStart"/>
      <w:r w:rsidRPr="009E3F24">
        <w:rPr>
          <w:rFonts w:asciiTheme="majorHAnsi" w:hAnsiTheme="majorHAnsi" w:cstheme="majorHAnsi"/>
        </w:rPr>
        <w:t>CoV</w:t>
      </w:r>
      <w:proofErr w:type="spellEnd"/>
      <w:r w:rsidRPr="009E3F24">
        <w:rPr>
          <w:rFonts w:asciiTheme="majorHAnsi" w:hAnsiTheme="majorHAnsi" w:cstheme="majorHAnsi"/>
        </w:rPr>
        <w:t xml:space="preserve"> was recalculated </w:t>
      </w:r>
      <w:r w:rsidRPr="00741DF3">
        <w:rPr>
          <w:rFonts w:asciiTheme="majorHAnsi" w:hAnsiTheme="majorHAnsi" w:cstheme="majorHAnsi"/>
        </w:rPr>
        <w:t xml:space="preserve">using </w:t>
      </w:r>
      <w:r w:rsidR="00B960D9" w:rsidRPr="00741DF3">
        <w:rPr>
          <w:rFonts w:asciiTheme="majorHAnsi" w:hAnsiTheme="majorHAnsi" w:cstheme="majorHAnsi"/>
        </w:rPr>
        <w:t xml:space="preserve">all </w:t>
      </w:r>
      <w:r w:rsidRPr="00741DF3">
        <w:rPr>
          <w:rFonts w:asciiTheme="majorHAnsi" w:hAnsiTheme="majorHAnsi" w:cstheme="majorHAnsi"/>
        </w:rPr>
        <w:t>measurements</w:t>
      </w:r>
      <w:r w:rsidR="00440409" w:rsidRPr="00741DF3">
        <w:rPr>
          <w:rFonts w:asciiTheme="majorHAnsi" w:hAnsiTheme="majorHAnsi" w:cstheme="majorHAnsi"/>
        </w:rPr>
        <w:t xml:space="preserve"> (i</w:t>
      </w:r>
      <w:r w:rsidRPr="00C32C1B">
        <w:rPr>
          <w:rFonts w:asciiTheme="majorHAnsi" w:hAnsiTheme="majorHAnsi" w:cstheme="majorHAnsi"/>
        </w:rPr>
        <w:t xml:space="preserve">ndividual measurements: 3.06, 3.79, 3.46, 3.40 </w:t>
      </w:r>
      <w:r w:rsidR="00C4488E" w:rsidRPr="00C4488E">
        <w:rPr>
          <w:rFonts w:asciiTheme="majorHAnsi" w:hAnsiTheme="majorHAnsi" w:cstheme="majorHAnsi"/>
        </w:rPr>
        <w:t>hPa·s·L</w:t>
      </w:r>
      <w:r w:rsidRPr="00C32C1B">
        <w:rPr>
          <w:rFonts w:asciiTheme="majorHAnsi" w:hAnsiTheme="majorHAnsi" w:cstheme="majorHAnsi"/>
          <w:vertAlign w:val="superscript"/>
        </w:rPr>
        <w:t>-1</w:t>
      </w:r>
      <w:r w:rsidR="00440409" w:rsidRPr="00741DF3">
        <w:rPr>
          <w:rFonts w:asciiTheme="majorHAnsi" w:hAnsiTheme="majorHAnsi" w:cstheme="majorHAnsi"/>
        </w:rPr>
        <w:t>; a</w:t>
      </w:r>
      <w:r w:rsidRPr="00C32C1B">
        <w:rPr>
          <w:rFonts w:asciiTheme="majorHAnsi" w:hAnsiTheme="majorHAnsi" w:cstheme="majorHAnsi"/>
        </w:rPr>
        <w:t>verage: 3.</w:t>
      </w:r>
      <w:r w:rsidR="00B960D9" w:rsidRPr="00C32C1B">
        <w:rPr>
          <w:rFonts w:asciiTheme="majorHAnsi" w:hAnsiTheme="majorHAnsi" w:cstheme="majorHAnsi"/>
        </w:rPr>
        <w:t>43</w:t>
      </w:r>
      <w:r w:rsidRPr="00C32C1B">
        <w:rPr>
          <w:rFonts w:asciiTheme="majorHAnsi" w:hAnsiTheme="majorHAnsi" w:cstheme="majorHAnsi"/>
        </w:rPr>
        <w:t xml:space="preserve"> </w:t>
      </w:r>
      <w:r w:rsidR="00C4488E" w:rsidRPr="00C4488E">
        <w:rPr>
          <w:rFonts w:asciiTheme="majorHAnsi" w:hAnsiTheme="majorHAnsi" w:cstheme="majorHAnsi"/>
        </w:rPr>
        <w:t>hPa·s·L</w:t>
      </w:r>
      <w:r w:rsidRPr="00C32C1B">
        <w:rPr>
          <w:rFonts w:asciiTheme="majorHAnsi" w:hAnsiTheme="majorHAnsi" w:cstheme="majorHAnsi"/>
          <w:vertAlign w:val="superscript"/>
        </w:rPr>
        <w:t>-1</w:t>
      </w:r>
      <w:r w:rsidR="00440409" w:rsidRPr="00741DF3">
        <w:rPr>
          <w:rFonts w:asciiTheme="majorHAnsi" w:hAnsiTheme="majorHAnsi" w:cstheme="majorHAnsi"/>
        </w:rPr>
        <w:t>; s</w:t>
      </w:r>
      <w:r w:rsidRPr="00C32C1B">
        <w:rPr>
          <w:rFonts w:asciiTheme="majorHAnsi" w:hAnsiTheme="majorHAnsi" w:cstheme="majorHAnsi"/>
        </w:rPr>
        <w:t>tandard Deviation: 0.</w:t>
      </w:r>
      <w:r w:rsidR="00B960D9" w:rsidRPr="00C32C1B">
        <w:rPr>
          <w:rFonts w:asciiTheme="majorHAnsi" w:hAnsiTheme="majorHAnsi" w:cstheme="majorHAnsi"/>
        </w:rPr>
        <w:t>30</w:t>
      </w:r>
      <w:r w:rsidRPr="00C32C1B">
        <w:rPr>
          <w:rFonts w:asciiTheme="majorHAnsi" w:hAnsiTheme="majorHAnsi" w:cstheme="majorHAnsi"/>
        </w:rPr>
        <w:t xml:space="preserve"> </w:t>
      </w:r>
      <w:r w:rsidR="00C4488E" w:rsidRPr="00C4488E">
        <w:rPr>
          <w:rFonts w:asciiTheme="majorHAnsi" w:hAnsiTheme="majorHAnsi" w:cstheme="majorHAnsi"/>
        </w:rPr>
        <w:t>hPa·s·L</w:t>
      </w:r>
      <w:r w:rsidRPr="00C32C1B">
        <w:rPr>
          <w:rFonts w:asciiTheme="majorHAnsi" w:hAnsiTheme="majorHAnsi" w:cstheme="majorHAnsi"/>
          <w:vertAlign w:val="superscript"/>
        </w:rPr>
        <w:t>-1</w:t>
      </w:r>
      <w:r w:rsidR="00440409" w:rsidRPr="00741DF3">
        <w:rPr>
          <w:rFonts w:asciiTheme="majorHAnsi" w:hAnsiTheme="majorHAnsi" w:cstheme="majorHAnsi"/>
        </w:rPr>
        <w:t xml:space="preserve">; </w:t>
      </w:r>
      <w:proofErr w:type="spellStart"/>
      <w:r w:rsidRPr="00C32C1B">
        <w:rPr>
          <w:rFonts w:asciiTheme="majorHAnsi" w:hAnsiTheme="majorHAnsi" w:cstheme="majorHAnsi"/>
        </w:rPr>
        <w:t>CoV</w:t>
      </w:r>
      <w:proofErr w:type="spellEnd"/>
      <w:r w:rsidRPr="00C32C1B">
        <w:rPr>
          <w:rFonts w:asciiTheme="majorHAnsi" w:hAnsiTheme="majorHAnsi" w:cstheme="majorHAnsi"/>
        </w:rPr>
        <w:t xml:space="preserve"> = </w:t>
      </w:r>
      <w:r w:rsidR="00440409" w:rsidRPr="00741DF3">
        <w:rPr>
          <w:rFonts w:asciiTheme="majorHAnsi" w:hAnsiTheme="majorHAnsi" w:cstheme="majorHAnsi"/>
        </w:rPr>
        <w:t>s</w:t>
      </w:r>
      <w:r w:rsidRPr="00C32C1B">
        <w:rPr>
          <w:rFonts w:asciiTheme="majorHAnsi" w:hAnsiTheme="majorHAnsi" w:cstheme="majorHAnsi"/>
        </w:rPr>
        <w:t>tandard deviation</w:t>
      </w:r>
      <w:r w:rsidR="002F73E2">
        <w:rPr>
          <w:rFonts w:asciiTheme="majorHAnsi" w:hAnsiTheme="majorHAnsi" w:cstheme="majorHAnsi"/>
        </w:rPr>
        <w:t xml:space="preserve"> </w:t>
      </w:r>
      <w:r w:rsidRPr="00C32C1B">
        <w:rPr>
          <w:rFonts w:asciiTheme="majorHAnsi" w:hAnsiTheme="majorHAnsi" w:cstheme="majorHAnsi"/>
        </w:rPr>
        <w:t>/</w:t>
      </w:r>
      <w:r w:rsidR="002F73E2">
        <w:rPr>
          <w:rFonts w:asciiTheme="majorHAnsi" w:hAnsiTheme="majorHAnsi" w:cstheme="majorHAnsi"/>
        </w:rPr>
        <w:t xml:space="preserve"> </w:t>
      </w:r>
      <w:r w:rsidRPr="00C32C1B">
        <w:rPr>
          <w:rFonts w:asciiTheme="majorHAnsi" w:hAnsiTheme="majorHAnsi" w:cstheme="majorHAnsi"/>
        </w:rPr>
        <w:t>average = 0.</w:t>
      </w:r>
      <w:r w:rsidR="009E363F" w:rsidRPr="00C32C1B">
        <w:rPr>
          <w:rFonts w:asciiTheme="majorHAnsi" w:hAnsiTheme="majorHAnsi" w:cstheme="majorHAnsi"/>
        </w:rPr>
        <w:t>30</w:t>
      </w:r>
      <w:r w:rsidR="002F73E2">
        <w:rPr>
          <w:rFonts w:asciiTheme="majorHAnsi" w:hAnsiTheme="majorHAnsi" w:cstheme="majorHAnsi"/>
        </w:rPr>
        <w:t xml:space="preserve"> </w:t>
      </w:r>
      <w:r w:rsidRPr="00C32C1B">
        <w:rPr>
          <w:rFonts w:asciiTheme="majorHAnsi" w:hAnsiTheme="majorHAnsi" w:cstheme="majorHAnsi"/>
        </w:rPr>
        <w:t>/</w:t>
      </w:r>
      <w:r w:rsidR="002F73E2">
        <w:rPr>
          <w:rFonts w:asciiTheme="majorHAnsi" w:hAnsiTheme="majorHAnsi" w:cstheme="majorHAnsi"/>
        </w:rPr>
        <w:t xml:space="preserve"> </w:t>
      </w:r>
      <w:r w:rsidRPr="00C32C1B">
        <w:rPr>
          <w:rFonts w:asciiTheme="majorHAnsi" w:hAnsiTheme="majorHAnsi" w:cstheme="majorHAnsi"/>
        </w:rPr>
        <w:t>3.</w:t>
      </w:r>
      <w:r w:rsidR="00B960D9" w:rsidRPr="00C32C1B">
        <w:rPr>
          <w:rFonts w:asciiTheme="majorHAnsi" w:hAnsiTheme="majorHAnsi" w:cstheme="majorHAnsi"/>
        </w:rPr>
        <w:t>43</w:t>
      </w:r>
      <w:r w:rsidRPr="00C32C1B">
        <w:rPr>
          <w:rFonts w:asciiTheme="majorHAnsi" w:hAnsiTheme="majorHAnsi" w:cstheme="majorHAnsi"/>
        </w:rPr>
        <w:t xml:space="preserve"> = 0.0</w:t>
      </w:r>
      <w:r w:rsidR="00B960D9" w:rsidRPr="00C32C1B">
        <w:rPr>
          <w:rFonts w:asciiTheme="majorHAnsi" w:hAnsiTheme="majorHAnsi" w:cstheme="majorHAnsi"/>
        </w:rPr>
        <w:t>87</w:t>
      </w:r>
      <w:r w:rsidRPr="00C32C1B">
        <w:rPr>
          <w:rFonts w:asciiTheme="majorHAnsi" w:hAnsiTheme="majorHAnsi" w:cstheme="majorHAnsi"/>
        </w:rPr>
        <w:t xml:space="preserve"> * 100 = </w:t>
      </w:r>
      <w:r w:rsidR="00B960D9" w:rsidRPr="00C32C1B">
        <w:rPr>
          <w:rFonts w:asciiTheme="majorHAnsi" w:hAnsiTheme="majorHAnsi" w:cstheme="majorHAnsi"/>
        </w:rPr>
        <w:t>8.7</w:t>
      </w:r>
      <w:r w:rsidRPr="00C32C1B">
        <w:rPr>
          <w:rFonts w:asciiTheme="majorHAnsi" w:hAnsiTheme="majorHAnsi" w:cstheme="majorHAnsi"/>
        </w:rPr>
        <w:t>%</w:t>
      </w:r>
      <w:r w:rsidR="00440409" w:rsidRPr="00C32C1B">
        <w:rPr>
          <w:rFonts w:asciiTheme="majorHAnsi" w:hAnsiTheme="majorHAnsi" w:cstheme="majorHAnsi"/>
        </w:rPr>
        <w:t>)</w:t>
      </w:r>
    </w:p>
    <w:p w14:paraId="1B7079B1" w14:textId="77777777" w:rsidR="00020622" w:rsidRPr="009E3F24" w:rsidRDefault="00020622" w:rsidP="002345F8">
      <w:pPr>
        <w:widowControl/>
        <w:rPr>
          <w:rFonts w:asciiTheme="majorHAnsi" w:hAnsiTheme="majorHAnsi" w:cstheme="majorHAnsi"/>
        </w:rPr>
      </w:pPr>
    </w:p>
    <w:p w14:paraId="44F92C87" w14:textId="6B8C9F39" w:rsidR="00020622" w:rsidRPr="009E3F24" w:rsidRDefault="00020622" w:rsidP="002345F8">
      <w:pPr>
        <w:widowControl/>
        <w:rPr>
          <w:rFonts w:asciiTheme="majorHAnsi" w:hAnsiTheme="majorHAnsi" w:cstheme="majorHAnsi"/>
        </w:rPr>
      </w:pPr>
      <w:r w:rsidRPr="009E3F24">
        <w:rPr>
          <w:rFonts w:asciiTheme="majorHAnsi" w:hAnsiTheme="majorHAnsi" w:cstheme="majorHAnsi"/>
        </w:rPr>
        <w:t xml:space="preserve">Now that the within-session </w:t>
      </w:r>
      <w:proofErr w:type="spellStart"/>
      <w:r w:rsidRPr="009E3F24">
        <w:rPr>
          <w:rFonts w:asciiTheme="majorHAnsi" w:hAnsiTheme="majorHAnsi" w:cstheme="majorHAnsi"/>
        </w:rPr>
        <w:t>CoV</w:t>
      </w:r>
      <w:proofErr w:type="spellEnd"/>
      <w:r w:rsidRPr="009E3F24">
        <w:rPr>
          <w:rFonts w:asciiTheme="majorHAnsi" w:hAnsiTheme="majorHAnsi" w:cstheme="majorHAnsi"/>
        </w:rPr>
        <w:t xml:space="preserve"> criteria are met, average FOT indices were calculated as the average of measurements and </w:t>
      </w:r>
      <w:r w:rsidR="00094A9E">
        <w:rPr>
          <w:rFonts w:asciiTheme="majorHAnsi" w:hAnsiTheme="majorHAnsi" w:cstheme="majorHAnsi"/>
        </w:rPr>
        <w:t xml:space="preserve">illustrated in </w:t>
      </w:r>
      <w:r w:rsidR="00094A9E" w:rsidRPr="00C32C1B">
        <w:rPr>
          <w:rFonts w:asciiTheme="majorHAnsi" w:hAnsiTheme="majorHAnsi" w:cstheme="majorHAnsi"/>
          <w:b/>
          <w:bCs/>
        </w:rPr>
        <w:t>Figure 1</w:t>
      </w:r>
      <w:r w:rsidR="00094A9E">
        <w:rPr>
          <w:rFonts w:asciiTheme="majorHAnsi" w:hAnsiTheme="majorHAnsi" w:cstheme="majorHAnsi"/>
        </w:rPr>
        <w:t xml:space="preserve"> and </w:t>
      </w:r>
      <w:r w:rsidRPr="009E3F24">
        <w:rPr>
          <w:rFonts w:asciiTheme="majorHAnsi" w:hAnsiTheme="majorHAnsi" w:cstheme="majorHAnsi"/>
        </w:rPr>
        <w:t xml:space="preserve">reported in </w:t>
      </w:r>
      <w:r w:rsidRPr="00C32C1B">
        <w:rPr>
          <w:rFonts w:asciiTheme="majorHAnsi" w:hAnsiTheme="majorHAnsi" w:cstheme="majorHAnsi"/>
          <w:b/>
          <w:bCs/>
        </w:rPr>
        <w:t xml:space="preserve">Table </w:t>
      </w:r>
      <w:r w:rsidR="00921217" w:rsidRPr="00C32C1B">
        <w:rPr>
          <w:rFonts w:asciiTheme="majorHAnsi" w:hAnsiTheme="majorHAnsi" w:cstheme="majorHAnsi"/>
          <w:b/>
          <w:bCs/>
        </w:rPr>
        <w:t>1</w:t>
      </w:r>
      <w:r w:rsidR="00AD6744">
        <w:rPr>
          <w:rFonts w:asciiTheme="majorHAnsi" w:hAnsiTheme="majorHAnsi" w:cstheme="majorHAnsi"/>
        </w:rPr>
        <w:t xml:space="preserve">. </w:t>
      </w:r>
      <w:r w:rsidR="00833027">
        <w:rPr>
          <w:rFonts w:asciiTheme="majorHAnsi" w:hAnsiTheme="majorHAnsi" w:cstheme="majorHAnsi"/>
        </w:rPr>
        <w:t xml:space="preserve">Additionally, to facilitate comparison to expected values, </w:t>
      </w:r>
      <w:r w:rsidR="00833027" w:rsidRPr="00C32C1B">
        <w:rPr>
          <w:rFonts w:asciiTheme="majorHAnsi" w:hAnsiTheme="majorHAnsi" w:cstheme="majorHAnsi"/>
          <w:b/>
          <w:bCs/>
        </w:rPr>
        <w:t>Table 2</w:t>
      </w:r>
      <w:r w:rsidR="00833027">
        <w:rPr>
          <w:rFonts w:asciiTheme="majorHAnsi" w:hAnsiTheme="majorHAnsi" w:cstheme="majorHAnsi"/>
        </w:rPr>
        <w:t xml:space="preserve"> presents</w:t>
      </w:r>
      <w:r w:rsidR="005C38AF">
        <w:rPr>
          <w:rFonts w:asciiTheme="majorHAnsi" w:hAnsiTheme="majorHAnsi" w:cstheme="majorHAnsi"/>
        </w:rPr>
        <w:t xml:space="preserve"> predicted values across all FOT indices (where </w:t>
      </w:r>
      <w:r w:rsidR="00B80F0B">
        <w:rPr>
          <w:rFonts w:asciiTheme="majorHAnsi" w:hAnsiTheme="majorHAnsi" w:cstheme="majorHAnsi"/>
        </w:rPr>
        <w:t xml:space="preserve">predicted values are </w:t>
      </w:r>
      <w:r w:rsidR="005C38AF">
        <w:rPr>
          <w:rFonts w:asciiTheme="majorHAnsi" w:hAnsiTheme="majorHAnsi" w:cstheme="majorHAnsi"/>
        </w:rPr>
        <w:t xml:space="preserve">available), </w:t>
      </w:r>
      <w:r w:rsidR="00575EEE">
        <w:rPr>
          <w:rFonts w:asciiTheme="majorHAnsi" w:hAnsiTheme="majorHAnsi" w:cstheme="majorHAnsi"/>
        </w:rPr>
        <w:t>lower limits of normal (</w:t>
      </w:r>
      <w:r w:rsidR="005C38AF">
        <w:rPr>
          <w:rFonts w:asciiTheme="majorHAnsi" w:hAnsiTheme="majorHAnsi" w:cstheme="majorHAnsi"/>
        </w:rPr>
        <w:t>LLN</w:t>
      </w:r>
      <w:r w:rsidR="00575EEE">
        <w:rPr>
          <w:rFonts w:asciiTheme="majorHAnsi" w:hAnsiTheme="majorHAnsi" w:cstheme="majorHAnsi"/>
        </w:rPr>
        <w:t>)</w:t>
      </w:r>
      <w:r w:rsidR="005C38AF">
        <w:rPr>
          <w:rFonts w:asciiTheme="majorHAnsi" w:hAnsiTheme="majorHAnsi" w:cstheme="majorHAnsi"/>
        </w:rPr>
        <w:t xml:space="preserve">, </w:t>
      </w:r>
      <w:r w:rsidR="00575EEE">
        <w:rPr>
          <w:rFonts w:asciiTheme="majorHAnsi" w:hAnsiTheme="majorHAnsi" w:cstheme="majorHAnsi"/>
        </w:rPr>
        <w:t>upper limits of normal (</w:t>
      </w:r>
      <w:r w:rsidR="005C38AF">
        <w:rPr>
          <w:rFonts w:asciiTheme="majorHAnsi" w:hAnsiTheme="majorHAnsi" w:cstheme="majorHAnsi"/>
        </w:rPr>
        <w:t>ULN</w:t>
      </w:r>
      <w:r w:rsidR="00575EEE">
        <w:rPr>
          <w:rFonts w:asciiTheme="majorHAnsi" w:hAnsiTheme="majorHAnsi" w:cstheme="majorHAnsi"/>
        </w:rPr>
        <w:t>)</w:t>
      </w:r>
      <w:r w:rsidR="005C38AF">
        <w:rPr>
          <w:rFonts w:asciiTheme="majorHAnsi" w:hAnsiTheme="majorHAnsi" w:cstheme="majorHAnsi"/>
        </w:rPr>
        <w:t>, % of predicted and Z-scores</w:t>
      </w:r>
      <w:r w:rsidR="00ED28FD">
        <w:rPr>
          <w:rFonts w:asciiTheme="majorHAnsi" w:hAnsiTheme="majorHAnsi" w:cstheme="majorHAnsi"/>
        </w:rPr>
        <w:t xml:space="preserve"> </w:t>
      </w:r>
      <w:r w:rsidR="00ED28FD" w:rsidRPr="009E3F24">
        <w:rPr>
          <w:rFonts w:asciiTheme="majorHAnsi" w:hAnsiTheme="majorHAnsi" w:cstheme="majorHAnsi"/>
        </w:rPr>
        <w:t>using standard reference equations that consider age, sex</w:t>
      </w:r>
      <w:r w:rsidR="002F73E2">
        <w:rPr>
          <w:rFonts w:asciiTheme="majorHAnsi" w:hAnsiTheme="majorHAnsi" w:cstheme="majorHAnsi"/>
        </w:rPr>
        <w:t>,</w:t>
      </w:r>
      <w:r w:rsidR="00ED28FD" w:rsidRPr="009E3F24">
        <w:rPr>
          <w:rFonts w:asciiTheme="majorHAnsi" w:hAnsiTheme="majorHAnsi" w:cstheme="majorHAnsi"/>
        </w:rPr>
        <w:t xml:space="preserve"> and weight</w:t>
      </w:r>
      <w:r w:rsidR="00ED28FD">
        <w:rPr>
          <w:rFonts w:asciiTheme="majorHAnsi" w:hAnsiTheme="majorHAnsi" w:cstheme="majorHAnsi"/>
        </w:rPr>
        <w:fldChar w:fldCharType="begin"/>
      </w:r>
      <w:r w:rsidR="00ED28FD">
        <w:rPr>
          <w:rFonts w:asciiTheme="majorHAnsi" w:hAnsiTheme="majorHAnsi" w:cstheme="majorHAnsi"/>
        </w:rPr>
        <w:instrText xml:space="preserve"> ADDIN EN.CITE &lt;EndNote&gt;&lt;Cite&gt;&lt;Author&gt;Oostveen&lt;/Author&gt;&lt;Year&gt;2013&lt;/Year&gt;&lt;RecNum&gt;14&lt;/RecNum&gt;&lt;DisplayText&gt;&lt;style face="superscript"&gt;14&lt;/style&gt;&lt;/DisplayText&gt;&lt;record&gt;&lt;rec-number&gt;14&lt;/rec-number&gt;&lt;foreign-keys&gt;&lt;key app="EN" db-id="05552wszqxfea6evpr7ppxpiep99fzvwwr9v" timestamp="1637182875"&gt;14&lt;/key&gt;&lt;/foreign-keys&gt;&lt;ref-type name="Journal Article"&gt;17&lt;/ref-type&gt;&lt;contributors&gt;&lt;authors&gt;&lt;author&gt;Oostveen, Ellie&lt;/author&gt;&lt;author&gt;Boda, Krisztina&lt;/author&gt;&lt;author&gt;van der Grinten, Chris PM&lt;/author&gt;&lt;author&gt;James, Alan L&lt;/author&gt;&lt;author&gt;Young, Sally&lt;/author&gt;&lt;author&gt;Nieland, Hans&lt;/author&gt;&lt;author&gt;Hantos, Zoltán&lt;/author&gt;&lt;/authors&gt;&lt;/contributors&gt;&lt;titles&gt;&lt;title&gt;Respiratory impedance in healthy subjects: baseline values and bronchodilator response&lt;/title&gt;&lt;secondary-title&gt;European Respiratory Journal&lt;/secondary-title&gt;&lt;/titles&gt;&lt;periodical&gt;&lt;full-title&gt;European Respiratory Journal&lt;/full-title&gt;&lt;/periodical&gt;&lt;pages&gt;1513-1523&lt;/pages&gt;&lt;volume&gt;42&lt;/volume&gt;&lt;number&gt;6&lt;/number&gt;&lt;dates&gt;&lt;year&gt;2013&lt;/year&gt;&lt;/dates&gt;&lt;isbn&gt;0903-1936&lt;/isbn&gt;&lt;urls&gt;&lt;/urls&gt;&lt;/record&gt;&lt;/Cite&gt;&lt;/EndNote&gt;</w:instrText>
      </w:r>
      <w:r w:rsidR="00ED28FD">
        <w:rPr>
          <w:rFonts w:asciiTheme="majorHAnsi" w:hAnsiTheme="majorHAnsi" w:cstheme="majorHAnsi"/>
        </w:rPr>
        <w:fldChar w:fldCharType="separate"/>
      </w:r>
      <w:r w:rsidR="00ED28FD" w:rsidRPr="00C04CBC">
        <w:rPr>
          <w:rFonts w:asciiTheme="majorHAnsi" w:hAnsiTheme="majorHAnsi" w:cstheme="majorHAnsi"/>
          <w:noProof/>
          <w:vertAlign w:val="superscript"/>
        </w:rPr>
        <w:t>14</w:t>
      </w:r>
      <w:r w:rsidR="00ED28FD">
        <w:rPr>
          <w:rFonts w:asciiTheme="majorHAnsi" w:hAnsiTheme="majorHAnsi" w:cstheme="majorHAnsi"/>
        </w:rPr>
        <w:fldChar w:fldCharType="end"/>
      </w:r>
      <w:r w:rsidR="003E48C8">
        <w:rPr>
          <w:rFonts w:asciiTheme="majorHAnsi" w:hAnsiTheme="majorHAnsi" w:cstheme="majorHAnsi"/>
        </w:rPr>
        <w:t>.</w:t>
      </w:r>
    </w:p>
    <w:p w14:paraId="3CB40362" w14:textId="7193FDB2" w:rsidR="00020622" w:rsidRPr="009E3F24" w:rsidRDefault="00020622" w:rsidP="002345F8">
      <w:pPr>
        <w:rPr>
          <w:rFonts w:asciiTheme="majorHAnsi" w:hAnsiTheme="majorHAnsi" w:cstheme="majorHAnsi"/>
          <w:b/>
        </w:rPr>
      </w:pPr>
    </w:p>
    <w:p w14:paraId="5578878E" w14:textId="0A929F8F" w:rsidR="00C178C5" w:rsidRPr="009E3F24" w:rsidRDefault="001D05A2" w:rsidP="002345F8">
      <w:pPr>
        <w:rPr>
          <w:rFonts w:asciiTheme="majorHAnsi" w:hAnsiTheme="majorHAnsi" w:cstheme="majorHAnsi"/>
          <w:bCs/>
        </w:rPr>
      </w:pPr>
      <w:r w:rsidRPr="009E3F24">
        <w:rPr>
          <w:rFonts w:asciiTheme="majorHAnsi" w:hAnsiTheme="majorHAnsi" w:cstheme="majorHAnsi"/>
          <w:bCs/>
          <w:i/>
          <w:iCs/>
        </w:rPr>
        <w:t>Case Example 2</w:t>
      </w:r>
    </w:p>
    <w:p w14:paraId="500FF1E5" w14:textId="53BE16FB" w:rsidR="009465FA" w:rsidRPr="009E3F24" w:rsidRDefault="001D05A2" w:rsidP="002345F8">
      <w:pPr>
        <w:widowControl/>
        <w:rPr>
          <w:rFonts w:asciiTheme="majorHAnsi" w:hAnsiTheme="majorHAnsi" w:cstheme="majorHAnsi"/>
        </w:rPr>
      </w:pPr>
      <w:r w:rsidRPr="009E3F24">
        <w:rPr>
          <w:rFonts w:asciiTheme="majorHAnsi" w:hAnsiTheme="majorHAnsi" w:cstheme="majorHAnsi"/>
          <w:bCs/>
        </w:rPr>
        <w:t xml:space="preserve">A </w:t>
      </w:r>
      <w:r w:rsidR="008964E5" w:rsidRPr="009E3F24">
        <w:rPr>
          <w:rFonts w:asciiTheme="majorHAnsi" w:hAnsiTheme="majorHAnsi" w:cstheme="majorHAnsi"/>
          <w:bCs/>
        </w:rPr>
        <w:t>48-year-old</w:t>
      </w:r>
      <w:r w:rsidRPr="009E3F24">
        <w:rPr>
          <w:rFonts w:asciiTheme="majorHAnsi" w:hAnsiTheme="majorHAnsi" w:cstheme="majorHAnsi"/>
          <w:bCs/>
        </w:rPr>
        <w:t xml:space="preserve"> </w:t>
      </w:r>
      <w:r w:rsidR="009337B0" w:rsidRPr="009E3F24">
        <w:rPr>
          <w:rFonts w:asciiTheme="majorHAnsi" w:hAnsiTheme="majorHAnsi" w:cstheme="majorHAnsi"/>
          <w:bCs/>
        </w:rPr>
        <w:t>Caucasian</w:t>
      </w:r>
      <w:r w:rsidRPr="009E3F24">
        <w:rPr>
          <w:rFonts w:asciiTheme="majorHAnsi" w:hAnsiTheme="majorHAnsi" w:cstheme="majorHAnsi"/>
          <w:bCs/>
        </w:rPr>
        <w:t xml:space="preserve"> male (Height: </w:t>
      </w:r>
      <w:r w:rsidR="004C406B" w:rsidRPr="009E3F24">
        <w:rPr>
          <w:rFonts w:asciiTheme="majorHAnsi" w:hAnsiTheme="majorHAnsi" w:cstheme="majorHAnsi"/>
          <w:bCs/>
        </w:rPr>
        <w:t>18</w:t>
      </w:r>
      <w:r w:rsidR="009337B0" w:rsidRPr="009E3F24">
        <w:rPr>
          <w:rFonts w:asciiTheme="majorHAnsi" w:hAnsiTheme="majorHAnsi" w:cstheme="majorHAnsi"/>
          <w:bCs/>
        </w:rPr>
        <w:t>5</w:t>
      </w:r>
      <w:r w:rsidR="004C406B" w:rsidRPr="009E3F24">
        <w:rPr>
          <w:rFonts w:asciiTheme="majorHAnsi" w:hAnsiTheme="majorHAnsi" w:cstheme="majorHAnsi"/>
          <w:bCs/>
        </w:rPr>
        <w:t xml:space="preserve"> cm, Weight: </w:t>
      </w:r>
      <w:r w:rsidR="009337B0" w:rsidRPr="009E3F24">
        <w:rPr>
          <w:rFonts w:asciiTheme="majorHAnsi" w:hAnsiTheme="majorHAnsi" w:cstheme="majorHAnsi"/>
          <w:bCs/>
        </w:rPr>
        <w:t>89</w:t>
      </w:r>
      <w:r w:rsidR="00CC1DFF" w:rsidRPr="009E3F24">
        <w:rPr>
          <w:rFonts w:asciiTheme="majorHAnsi" w:hAnsiTheme="majorHAnsi" w:cstheme="majorHAnsi"/>
          <w:bCs/>
        </w:rPr>
        <w:t xml:space="preserve"> </w:t>
      </w:r>
      <w:r w:rsidR="004C406B" w:rsidRPr="009E3F24">
        <w:rPr>
          <w:rFonts w:asciiTheme="majorHAnsi" w:hAnsiTheme="majorHAnsi" w:cstheme="majorHAnsi"/>
          <w:bCs/>
        </w:rPr>
        <w:t>kg</w:t>
      </w:r>
      <w:r w:rsidR="00CC1DFF" w:rsidRPr="009E3F24">
        <w:rPr>
          <w:rFonts w:asciiTheme="majorHAnsi" w:hAnsiTheme="majorHAnsi" w:cstheme="majorHAnsi"/>
          <w:bCs/>
        </w:rPr>
        <w:t xml:space="preserve">) was referred to our center for evaluation of </w:t>
      </w:r>
      <w:r w:rsidR="009465FA" w:rsidRPr="009E3F24">
        <w:rPr>
          <w:rFonts w:asciiTheme="majorHAnsi" w:hAnsiTheme="majorHAnsi" w:cstheme="majorHAnsi"/>
          <w:bCs/>
        </w:rPr>
        <w:t xml:space="preserve">chronic cough </w:t>
      </w:r>
      <w:r w:rsidR="0040755B">
        <w:rPr>
          <w:rFonts w:asciiTheme="majorHAnsi" w:hAnsiTheme="majorHAnsi" w:cstheme="majorHAnsi"/>
          <w:bCs/>
        </w:rPr>
        <w:t xml:space="preserve">and </w:t>
      </w:r>
      <w:r w:rsidR="00CC1DFF" w:rsidRPr="009E3F24">
        <w:rPr>
          <w:rFonts w:asciiTheme="majorHAnsi" w:hAnsiTheme="majorHAnsi" w:cstheme="majorHAnsi"/>
          <w:bCs/>
        </w:rPr>
        <w:t>exertional dyspnea</w:t>
      </w:r>
      <w:r w:rsidR="004C4EBF">
        <w:rPr>
          <w:rFonts w:asciiTheme="majorHAnsi" w:hAnsiTheme="majorHAnsi" w:cstheme="majorHAnsi"/>
          <w:bCs/>
        </w:rPr>
        <w:t xml:space="preserve"> without </w:t>
      </w:r>
      <w:r w:rsidR="0040755B">
        <w:rPr>
          <w:rFonts w:asciiTheme="majorHAnsi" w:hAnsiTheme="majorHAnsi" w:cstheme="majorHAnsi"/>
          <w:bCs/>
        </w:rPr>
        <w:t>obvious cause (e.g.,</w:t>
      </w:r>
      <w:r w:rsidR="009B7A74">
        <w:rPr>
          <w:rFonts w:asciiTheme="majorHAnsi" w:hAnsiTheme="majorHAnsi" w:cstheme="majorHAnsi"/>
          <w:bCs/>
        </w:rPr>
        <w:t xml:space="preserve"> medication, respiratory or cardiovascular disease, or mental health comorbidity)</w:t>
      </w:r>
      <w:r w:rsidR="00CC1DFF" w:rsidRPr="009E3F24">
        <w:rPr>
          <w:rFonts w:asciiTheme="majorHAnsi" w:hAnsiTheme="majorHAnsi" w:cstheme="majorHAnsi"/>
          <w:bCs/>
        </w:rPr>
        <w:t xml:space="preserve">. </w:t>
      </w:r>
      <w:r w:rsidR="009337B0" w:rsidRPr="009E3F24">
        <w:rPr>
          <w:rFonts w:asciiTheme="majorHAnsi" w:hAnsiTheme="majorHAnsi" w:cstheme="majorHAnsi"/>
        </w:rPr>
        <w:t>He</w:t>
      </w:r>
      <w:r w:rsidR="00CC1DFF" w:rsidRPr="009E3F24">
        <w:rPr>
          <w:rFonts w:asciiTheme="majorHAnsi" w:hAnsiTheme="majorHAnsi" w:cstheme="majorHAnsi"/>
        </w:rPr>
        <w:t xml:space="preserve"> was a lifetime never-smoker but endorsed exposure to vapors, gases, dust</w:t>
      </w:r>
      <w:r w:rsidR="00D83363">
        <w:rPr>
          <w:rFonts w:asciiTheme="majorHAnsi" w:hAnsiTheme="majorHAnsi" w:cstheme="majorHAnsi"/>
        </w:rPr>
        <w:t>,</w:t>
      </w:r>
      <w:r w:rsidR="00CC1DFF" w:rsidRPr="009E3F24">
        <w:rPr>
          <w:rFonts w:asciiTheme="majorHAnsi" w:hAnsiTheme="majorHAnsi" w:cstheme="majorHAnsi"/>
        </w:rPr>
        <w:t xml:space="preserve"> and fumes during </w:t>
      </w:r>
      <w:r w:rsidR="009465FA" w:rsidRPr="009E3F24">
        <w:rPr>
          <w:rFonts w:asciiTheme="majorHAnsi" w:hAnsiTheme="majorHAnsi" w:cstheme="majorHAnsi"/>
        </w:rPr>
        <w:t>a 7-month military deployment to Iraq</w:t>
      </w:r>
      <w:r w:rsidR="00CC1DFF" w:rsidRPr="009E3F24">
        <w:rPr>
          <w:rFonts w:asciiTheme="majorHAnsi" w:hAnsiTheme="majorHAnsi" w:cstheme="majorHAnsi"/>
        </w:rPr>
        <w:t xml:space="preserve">. </w:t>
      </w:r>
      <w:r w:rsidR="009465FA" w:rsidRPr="009E3F24">
        <w:rPr>
          <w:rFonts w:asciiTheme="majorHAnsi" w:hAnsiTheme="majorHAnsi" w:cstheme="majorHAnsi"/>
        </w:rPr>
        <w:t>Complete</w:t>
      </w:r>
      <w:r w:rsidR="00CC1DFF" w:rsidRPr="009E3F24">
        <w:rPr>
          <w:rFonts w:asciiTheme="majorHAnsi" w:hAnsiTheme="majorHAnsi" w:cstheme="majorHAnsi"/>
        </w:rPr>
        <w:t xml:space="preserve"> pulmonary function testing</w:t>
      </w:r>
      <w:r w:rsidR="00A8442B">
        <w:rPr>
          <w:rFonts w:asciiTheme="majorHAnsi" w:hAnsiTheme="majorHAnsi" w:cstheme="majorHAnsi"/>
        </w:rPr>
        <w:t xml:space="preserve"> was performed</w:t>
      </w:r>
      <w:r w:rsidR="00CC1DFF" w:rsidRPr="009E3F24">
        <w:rPr>
          <w:rFonts w:asciiTheme="majorHAnsi" w:hAnsiTheme="majorHAnsi" w:cstheme="majorHAnsi"/>
        </w:rPr>
        <w:t xml:space="preserve"> (i.e., body plethysmography, bronchodilator spirometry, and lung diffusing capacity for carbon monoxide) </w:t>
      </w:r>
      <w:r w:rsidR="00A8442B">
        <w:rPr>
          <w:rFonts w:asciiTheme="majorHAnsi" w:hAnsiTheme="majorHAnsi" w:cstheme="majorHAnsi"/>
        </w:rPr>
        <w:t>and all results</w:t>
      </w:r>
      <w:r w:rsidR="00CC1DFF" w:rsidRPr="009E3F24">
        <w:rPr>
          <w:rFonts w:asciiTheme="majorHAnsi" w:hAnsiTheme="majorHAnsi" w:cstheme="majorHAnsi"/>
        </w:rPr>
        <w:t xml:space="preserve"> were within normal limits. FOT was performed before and 15</w:t>
      </w:r>
      <w:r w:rsidR="003E48C8">
        <w:rPr>
          <w:rFonts w:asciiTheme="majorHAnsi" w:hAnsiTheme="majorHAnsi" w:cstheme="majorHAnsi"/>
        </w:rPr>
        <w:t xml:space="preserve"> </w:t>
      </w:r>
      <w:r w:rsidR="00CC1DFF" w:rsidRPr="009E3F24">
        <w:rPr>
          <w:rFonts w:asciiTheme="majorHAnsi" w:hAnsiTheme="majorHAnsi" w:cstheme="majorHAnsi"/>
        </w:rPr>
        <w:t>min after administration of bronchodilator (</w:t>
      </w:r>
      <w:r w:rsidR="009B7A74">
        <w:rPr>
          <w:rFonts w:asciiTheme="majorHAnsi" w:hAnsiTheme="majorHAnsi" w:cstheme="majorHAnsi"/>
        </w:rPr>
        <w:t>4 puffs of 1</w:t>
      </w:r>
      <w:r w:rsidR="00CC1DFF" w:rsidRPr="009E3F24">
        <w:rPr>
          <w:rFonts w:asciiTheme="majorHAnsi" w:hAnsiTheme="majorHAnsi" w:cstheme="majorHAnsi"/>
        </w:rPr>
        <w:t xml:space="preserve">00 µg salbutamol </w:t>
      </w:r>
      <w:r w:rsidR="00CC1DFF" w:rsidRPr="006B7D50">
        <w:rPr>
          <w:rFonts w:asciiTheme="majorHAnsi" w:hAnsiTheme="majorHAnsi" w:cstheme="majorHAnsi"/>
          <w:i/>
          <w:iCs/>
        </w:rPr>
        <w:t>via</w:t>
      </w:r>
      <w:r w:rsidR="00CC1DFF" w:rsidRPr="009E3F24">
        <w:rPr>
          <w:rFonts w:asciiTheme="majorHAnsi" w:hAnsiTheme="majorHAnsi" w:cstheme="majorHAnsi"/>
        </w:rPr>
        <w:t xml:space="preserve"> </w:t>
      </w:r>
      <w:r w:rsidR="00161660">
        <w:rPr>
          <w:rFonts w:asciiTheme="majorHAnsi" w:hAnsiTheme="majorHAnsi" w:cstheme="majorHAnsi"/>
        </w:rPr>
        <w:t xml:space="preserve">metered-dose inhaler with </w:t>
      </w:r>
      <w:r w:rsidR="00CC1DFF" w:rsidRPr="009E3F24">
        <w:rPr>
          <w:rFonts w:asciiTheme="majorHAnsi" w:hAnsiTheme="majorHAnsi" w:cstheme="majorHAnsi"/>
        </w:rPr>
        <w:t>spacer)</w:t>
      </w:r>
      <w:r w:rsidR="006A2053">
        <w:rPr>
          <w:rFonts w:asciiTheme="majorHAnsi" w:hAnsiTheme="majorHAnsi" w:cstheme="majorHAnsi"/>
        </w:rPr>
        <w:t xml:space="preserve"> (</w:t>
      </w:r>
      <w:r w:rsidR="006A2053" w:rsidRPr="006A2053">
        <w:rPr>
          <w:rFonts w:asciiTheme="majorHAnsi" w:hAnsiTheme="majorHAnsi" w:cstheme="majorHAnsi"/>
          <w:b/>
          <w:bCs/>
        </w:rPr>
        <w:t>Figure 2</w:t>
      </w:r>
      <w:r w:rsidR="006A2053">
        <w:rPr>
          <w:rFonts w:asciiTheme="majorHAnsi" w:hAnsiTheme="majorHAnsi" w:cstheme="majorHAnsi"/>
        </w:rPr>
        <w:t>)</w:t>
      </w:r>
      <w:r w:rsidR="00CC1DFF" w:rsidRPr="009E3F24">
        <w:rPr>
          <w:rFonts w:asciiTheme="majorHAnsi" w:hAnsiTheme="majorHAnsi" w:cstheme="majorHAnsi"/>
        </w:rPr>
        <w:t xml:space="preserve">. </w:t>
      </w:r>
      <w:r w:rsidR="007D27F1" w:rsidRPr="009E3F24">
        <w:rPr>
          <w:rFonts w:asciiTheme="majorHAnsi" w:hAnsiTheme="majorHAnsi" w:cstheme="majorHAnsi"/>
        </w:rPr>
        <w:t xml:space="preserve">The </w:t>
      </w:r>
      <w:r w:rsidR="002749DB">
        <w:rPr>
          <w:rFonts w:asciiTheme="majorHAnsi" w:hAnsiTheme="majorHAnsi" w:cstheme="majorHAnsi"/>
        </w:rPr>
        <w:t xml:space="preserve">individual trial data </w:t>
      </w:r>
      <w:r w:rsidR="00B61520">
        <w:rPr>
          <w:rFonts w:asciiTheme="majorHAnsi" w:hAnsiTheme="majorHAnsi" w:cstheme="majorHAnsi"/>
        </w:rPr>
        <w:t xml:space="preserve">and mean values </w:t>
      </w:r>
      <w:r w:rsidR="002749DB">
        <w:rPr>
          <w:rFonts w:asciiTheme="majorHAnsi" w:hAnsiTheme="majorHAnsi" w:cstheme="majorHAnsi"/>
        </w:rPr>
        <w:t xml:space="preserve">are presented in </w:t>
      </w:r>
      <w:r w:rsidR="002749DB" w:rsidRPr="00C32C1B">
        <w:rPr>
          <w:rFonts w:asciiTheme="majorHAnsi" w:hAnsiTheme="majorHAnsi" w:cstheme="majorHAnsi"/>
          <w:b/>
          <w:bCs/>
        </w:rPr>
        <w:t>Table</w:t>
      </w:r>
      <w:r w:rsidR="00386DC3" w:rsidRPr="00C32C1B">
        <w:rPr>
          <w:rFonts w:asciiTheme="majorHAnsi" w:hAnsiTheme="majorHAnsi" w:cstheme="majorHAnsi"/>
          <w:b/>
          <w:bCs/>
        </w:rPr>
        <w:t xml:space="preserve"> 3</w:t>
      </w:r>
      <w:r w:rsidR="00A9404F">
        <w:rPr>
          <w:rFonts w:asciiTheme="majorHAnsi" w:hAnsiTheme="majorHAnsi" w:cstheme="majorHAnsi"/>
        </w:rPr>
        <w:t xml:space="preserve"> pre</w:t>
      </w:r>
      <w:r w:rsidR="008964E5">
        <w:rPr>
          <w:rFonts w:asciiTheme="majorHAnsi" w:hAnsiTheme="majorHAnsi" w:cstheme="majorHAnsi"/>
        </w:rPr>
        <w:t>-</w:t>
      </w:r>
      <w:r w:rsidR="00A9404F">
        <w:rPr>
          <w:rFonts w:asciiTheme="majorHAnsi" w:hAnsiTheme="majorHAnsi" w:cstheme="majorHAnsi"/>
        </w:rPr>
        <w:t xml:space="preserve"> and post-bronchodilator</w:t>
      </w:r>
      <w:r w:rsidR="006B7D50">
        <w:rPr>
          <w:rFonts w:asciiTheme="majorHAnsi" w:hAnsiTheme="majorHAnsi" w:cstheme="majorHAnsi"/>
        </w:rPr>
        <w:t xml:space="preserve"> administration</w:t>
      </w:r>
      <w:r w:rsidR="00386DC3">
        <w:rPr>
          <w:rFonts w:asciiTheme="majorHAnsi" w:hAnsiTheme="majorHAnsi" w:cstheme="majorHAnsi"/>
        </w:rPr>
        <w:t xml:space="preserve">; as each trial was technically acceptable, the </w:t>
      </w:r>
      <w:r w:rsidR="004A4382">
        <w:rPr>
          <w:rFonts w:asciiTheme="majorHAnsi" w:hAnsiTheme="majorHAnsi" w:cstheme="majorHAnsi"/>
        </w:rPr>
        <w:t>pre</w:t>
      </w:r>
      <w:r w:rsidR="008964E5">
        <w:rPr>
          <w:rFonts w:asciiTheme="majorHAnsi" w:hAnsiTheme="majorHAnsi" w:cstheme="majorHAnsi"/>
        </w:rPr>
        <w:t>-</w:t>
      </w:r>
      <w:r w:rsidR="006B7D50">
        <w:rPr>
          <w:rFonts w:asciiTheme="majorHAnsi" w:hAnsiTheme="majorHAnsi" w:cstheme="majorHAnsi"/>
        </w:rPr>
        <w:t xml:space="preserve"> </w:t>
      </w:r>
      <w:r w:rsidR="004A4382">
        <w:rPr>
          <w:rFonts w:asciiTheme="majorHAnsi" w:hAnsiTheme="majorHAnsi" w:cstheme="majorHAnsi"/>
        </w:rPr>
        <w:t>and post-bronchodilator measurements</w:t>
      </w:r>
      <w:r w:rsidR="006B7D50">
        <w:rPr>
          <w:rFonts w:asciiTheme="majorHAnsi" w:hAnsiTheme="majorHAnsi" w:cstheme="majorHAnsi"/>
        </w:rPr>
        <w:t>, as well as their absolute and relative difference,</w:t>
      </w:r>
      <w:r w:rsidR="007D27F1" w:rsidRPr="009E3F24">
        <w:rPr>
          <w:rFonts w:asciiTheme="majorHAnsi" w:hAnsiTheme="majorHAnsi" w:cstheme="majorHAnsi"/>
        </w:rPr>
        <w:t xml:space="preserve"> are reported in </w:t>
      </w:r>
      <w:r w:rsidR="007D27F1" w:rsidRPr="00C32C1B">
        <w:rPr>
          <w:rFonts w:asciiTheme="majorHAnsi" w:hAnsiTheme="majorHAnsi" w:cstheme="majorHAnsi"/>
          <w:b/>
          <w:bCs/>
        </w:rPr>
        <w:t xml:space="preserve">Table </w:t>
      </w:r>
      <w:r w:rsidR="002749DB" w:rsidRPr="00C32C1B">
        <w:rPr>
          <w:rFonts w:asciiTheme="majorHAnsi" w:hAnsiTheme="majorHAnsi" w:cstheme="majorHAnsi"/>
          <w:b/>
          <w:bCs/>
        </w:rPr>
        <w:t>4</w:t>
      </w:r>
      <w:r w:rsidR="007D27F1" w:rsidRPr="009E3F24">
        <w:rPr>
          <w:rFonts w:asciiTheme="majorHAnsi" w:hAnsiTheme="majorHAnsi" w:cstheme="majorHAnsi"/>
        </w:rPr>
        <w:t>.</w:t>
      </w:r>
      <w:r w:rsidR="009465FA" w:rsidRPr="009E3F24">
        <w:rPr>
          <w:rFonts w:asciiTheme="majorHAnsi" w:hAnsiTheme="majorHAnsi" w:cstheme="majorHAnsi"/>
        </w:rPr>
        <w:t xml:space="preserve"> In addition, predicted values</w:t>
      </w:r>
      <w:r w:rsidR="00575EEE">
        <w:rPr>
          <w:rFonts w:asciiTheme="majorHAnsi" w:hAnsiTheme="majorHAnsi" w:cstheme="majorHAnsi"/>
        </w:rPr>
        <w:t xml:space="preserve">, </w:t>
      </w:r>
      <w:r w:rsidR="00354232">
        <w:rPr>
          <w:rFonts w:asciiTheme="majorHAnsi" w:hAnsiTheme="majorHAnsi" w:cstheme="majorHAnsi"/>
        </w:rPr>
        <w:t>% of predicted</w:t>
      </w:r>
      <w:r w:rsidR="000F29A7">
        <w:rPr>
          <w:rFonts w:asciiTheme="majorHAnsi" w:hAnsiTheme="majorHAnsi" w:cstheme="majorHAnsi"/>
        </w:rPr>
        <w:t xml:space="preserve">, </w:t>
      </w:r>
      <w:r w:rsidR="00575EEE">
        <w:rPr>
          <w:rFonts w:asciiTheme="majorHAnsi" w:hAnsiTheme="majorHAnsi" w:cstheme="majorHAnsi"/>
        </w:rPr>
        <w:t>LLN</w:t>
      </w:r>
      <w:r w:rsidR="00D83363">
        <w:rPr>
          <w:rFonts w:asciiTheme="majorHAnsi" w:hAnsiTheme="majorHAnsi" w:cstheme="majorHAnsi"/>
        </w:rPr>
        <w:t>,</w:t>
      </w:r>
      <w:r w:rsidR="00FC2642">
        <w:rPr>
          <w:rFonts w:asciiTheme="majorHAnsi" w:hAnsiTheme="majorHAnsi" w:cstheme="majorHAnsi"/>
        </w:rPr>
        <w:t xml:space="preserve"> and ULN</w:t>
      </w:r>
      <w:r w:rsidR="00210F2E">
        <w:rPr>
          <w:rFonts w:asciiTheme="majorHAnsi" w:hAnsiTheme="majorHAnsi" w:cstheme="majorHAnsi"/>
        </w:rPr>
        <w:t xml:space="preserve"> </w:t>
      </w:r>
      <w:r w:rsidR="009465FA" w:rsidRPr="009E3F24">
        <w:rPr>
          <w:rFonts w:asciiTheme="majorHAnsi" w:hAnsiTheme="majorHAnsi" w:cstheme="majorHAnsi"/>
        </w:rPr>
        <w:t>are also reported using standard reference equations</w:t>
      </w:r>
      <w:r w:rsidR="00B7511B" w:rsidRPr="009E3F24">
        <w:rPr>
          <w:rFonts w:asciiTheme="majorHAnsi" w:hAnsiTheme="majorHAnsi" w:cstheme="majorHAnsi"/>
        </w:rPr>
        <w:t xml:space="preserve"> that consider age, sex</w:t>
      </w:r>
      <w:r w:rsidR="00D83363">
        <w:rPr>
          <w:rFonts w:asciiTheme="majorHAnsi" w:hAnsiTheme="majorHAnsi" w:cstheme="majorHAnsi"/>
        </w:rPr>
        <w:t>,</w:t>
      </w:r>
      <w:r w:rsidR="00B7511B" w:rsidRPr="009E3F24">
        <w:rPr>
          <w:rFonts w:asciiTheme="majorHAnsi" w:hAnsiTheme="majorHAnsi" w:cstheme="majorHAnsi"/>
        </w:rPr>
        <w:t xml:space="preserve"> and weight</w:t>
      </w:r>
      <w:r w:rsidR="00C04CBC">
        <w:rPr>
          <w:rFonts w:asciiTheme="majorHAnsi" w:hAnsiTheme="majorHAnsi" w:cstheme="majorHAnsi"/>
        </w:rPr>
        <w:fldChar w:fldCharType="begin"/>
      </w:r>
      <w:r w:rsidR="00E5175C">
        <w:rPr>
          <w:rFonts w:asciiTheme="majorHAnsi" w:hAnsiTheme="majorHAnsi" w:cstheme="majorHAnsi"/>
        </w:rPr>
        <w:instrText xml:space="preserve"> ADDIN EN.CITE &lt;EndNote&gt;&lt;Cite&gt;&lt;Author&gt;Oostveen&lt;/Author&gt;&lt;Year&gt;2013&lt;/Year&gt;&lt;RecNum&gt;14&lt;/RecNum&gt;&lt;DisplayText&gt;&lt;style face="superscript"&gt;14&lt;/style&gt;&lt;/DisplayText&gt;&lt;record&gt;&lt;rec-number&gt;14&lt;/rec-number&gt;&lt;foreign-keys&gt;&lt;key app="EN" db-id="05552wszqxfea6evpr7ppxpiep99fzvwwr9v" timestamp="1637182875"&gt;14&lt;/key&gt;&lt;/foreign-keys&gt;&lt;ref-type name="Journal Article"&gt;17&lt;/ref-type&gt;&lt;contributors&gt;&lt;authors&gt;&lt;author&gt;Oostveen, Ellie&lt;/author&gt;&lt;author&gt;Boda, Krisztina&lt;/author&gt;&lt;author&gt;van der Grinten, Chris PM&lt;/author&gt;&lt;author&gt;James, Alan L&lt;/author&gt;&lt;author&gt;Young, Sally&lt;/author&gt;&lt;author&gt;Nieland, Hans&lt;/author&gt;&lt;author&gt;Hantos, Zoltán&lt;/author&gt;&lt;/authors&gt;&lt;/contributors&gt;&lt;titles&gt;&lt;title&gt;Respiratory impedance in healthy subjects: baseline values and bronchodilator response&lt;/title&gt;&lt;secondary-title&gt;European Respiratory Journal&lt;/secondary-title&gt;&lt;/titles&gt;&lt;periodical&gt;&lt;full-title&gt;European Respiratory Journal&lt;/full-title&gt;&lt;/periodical&gt;&lt;pages&gt;1513-1523&lt;/pages&gt;&lt;volume&gt;42&lt;/volume&gt;&lt;number&gt;6&lt;/number&gt;&lt;dates&gt;&lt;year&gt;2013&lt;/year&gt;&lt;/dates&gt;&lt;isbn&gt;0903-1936&lt;/isbn&gt;&lt;urls&gt;&lt;/urls&gt;&lt;/record&gt;&lt;/Cite&gt;&lt;/EndNote&gt;</w:instrText>
      </w:r>
      <w:r w:rsidR="00C04CBC">
        <w:rPr>
          <w:rFonts w:asciiTheme="majorHAnsi" w:hAnsiTheme="majorHAnsi" w:cstheme="majorHAnsi"/>
        </w:rPr>
        <w:fldChar w:fldCharType="separate"/>
      </w:r>
      <w:r w:rsidR="00C04CBC" w:rsidRPr="00C04CBC">
        <w:rPr>
          <w:rFonts w:asciiTheme="majorHAnsi" w:hAnsiTheme="majorHAnsi" w:cstheme="majorHAnsi"/>
          <w:noProof/>
          <w:vertAlign w:val="superscript"/>
        </w:rPr>
        <w:t>14</w:t>
      </w:r>
      <w:r w:rsidR="00C04CBC">
        <w:rPr>
          <w:rFonts w:asciiTheme="majorHAnsi" w:hAnsiTheme="majorHAnsi" w:cstheme="majorHAnsi"/>
        </w:rPr>
        <w:fldChar w:fldCharType="end"/>
      </w:r>
      <w:r w:rsidR="00CC2040">
        <w:rPr>
          <w:rFonts w:asciiTheme="majorHAnsi" w:hAnsiTheme="majorHAnsi" w:cstheme="majorHAnsi"/>
        </w:rPr>
        <w:t>.</w:t>
      </w:r>
    </w:p>
    <w:p w14:paraId="6B2F2625" w14:textId="77777777" w:rsidR="009465FA" w:rsidRPr="009E3F24" w:rsidRDefault="009465FA" w:rsidP="002345F8">
      <w:pPr>
        <w:widowControl/>
        <w:rPr>
          <w:rFonts w:asciiTheme="majorHAnsi" w:hAnsiTheme="majorHAnsi" w:cstheme="majorHAnsi"/>
        </w:rPr>
      </w:pPr>
    </w:p>
    <w:p w14:paraId="4316AC25" w14:textId="1385A7B1" w:rsidR="005E486F" w:rsidRPr="009E3F24" w:rsidRDefault="007D27F1" w:rsidP="002345F8">
      <w:pPr>
        <w:widowControl/>
        <w:rPr>
          <w:rFonts w:asciiTheme="majorHAnsi" w:hAnsiTheme="majorHAnsi" w:cstheme="majorHAnsi"/>
        </w:rPr>
      </w:pPr>
      <w:r w:rsidRPr="009E3F24">
        <w:rPr>
          <w:rFonts w:asciiTheme="majorHAnsi" w:hAnsiTheme="majorHAnsi" w:cstheme="majorHAnsi"/>
        </w:rPr>
        <w:lastRenderedPageBreak/>
        <w:t xml:space="preserve">We delimited </w:t>
      </w:r>
      <w:r w:rsidR="009465FA" w:rsidRPr="009E3F24">
        <w:rPr>
          <w:rFonts w:asciiTheme="majorHAnsi" w:hAnsiTheme="majorHAnsi" w:cstheme="majorHAnsi"/>
        </w:rPr>
        <w:t xml:space="preserve">variables reported in </w:t>
      </w:r>
      <w:r w:rsidR="009465FA" w:rsidRPr="00C32C1B">
        <w:rPr>
          <w:rFonts w:asciiTheme="majorHAnsi" w:hAnsiTheme="majorHAnsi" w:cstheme="majorHAnsi"/>
          <w:b/>
          <w:bCs/>
        </w:rPr>
        <w:t xml:space="preserve">Table </w:t>
      </w:r>
      <w:r w:rsidR="000D115E" w:rsidRPr="00C32C1B">
        <w:rPr>
          <w:rFonts w:asciiTheme="majorHAnsi" w:hAnsiTheme="majorHAnsi" w:cstheme="majorHAnsi"/>
          <w:b/>
          <w:bCs/>
        </w:rPr>
        <w:t>3</w:t>
      </w:r>
      <w:r w:rsidR="000D115E">
        <w:rPr>
          <w:rFonts w:asciiTheme="majorHAnsi" w:hAnsiTheme="majorHAnsi" w:cstheme="majorHAnsi"/>
        </w:rPr>
        <w:t xml:space="preserve"> and</w:t>
      </w:r>
      <w:r w:rsidR="000D115E" w:rsidRPr="00C32C1B">
        <w:rPr>
          <w:rFonts w:asciiTheme="majorHAnsi" w:hAnsiTheme="majorHAnsi" w:cstheme="majorHAnsi"/>
          <w:b/>
          <w:bCs/>
        </w:rPr>
        <w:t xml:space="preserve"> </w:t>
      </w:r>
      <w:r w:rsidR="00CC2040" w:rsidRPr="00C32C1B">
        <w:rPr>
          <w:rFonts w:asciiTheme="majorHAnsi" w:hAnsiTheme="majorHAnsi" w:cstheme="majorHAnsi"/>
          <w:b/>
          <w:bCs/>
        </w:rPr>
        <w:t xml:space="preserve">Table </w:t>
      </w:r>
      <w:r w:rsidR="000D115E" w:rsidRPr="00C32C1B">
        <w:rPr>
          <w:rFonts w:asciiTheme="majorHAnsi" w:hAnsiTheme="majorHAnsi" w:cstheme="majorHAnsi"/>
          <w:b/>
          <w:bCs/>
        </w:rPr>
        <w:t>4</w:t>
      </w:r>
      <w:r w:rsidR="000D115E" w:rsidRPr="009E3F24">
        <w:rPr>
          <w:rFonts w:asciiTheme="majorHAnsi" w:hAnsiTheme="majorHAnsi" w:cstheme="majorHAnsi"/>
        </w:rPr>
        <w:t xml:space="preserve"> </w:t>
      </w:r>
      <w:r w:rsidR="009465FA" w:rsidRPr="009E3F24">
        <w:rPr>
          <w:rFonts w:asciiTheme="majorHAnsi" w:hAnsiTheme="majorHAnsi" w:cstheme="majorHAnsi"/>
        </w:rPr>
        <w:t xml:space="preserve">to </w:t>
      </w:r>
      <w:r w:rsidR="00B7511B" w:rsidRPr="009E3F24">
        <w:rPr>
          <w:rFonts w:asciiTheme="majorHAnsi" w:hAnsiTheme="majorHAnsi" w:cstheme="majorHAnsi"/>
        </w:rPr>
        <w:t xml:space="preserve">simplify the illustration of two concepts: 1) determining abnormal versus normal responses, and 2) bronchodilator reversibility. For </w:t>
      </w:r>
      <w:proofErr w:type="spellStart"/>
      <w:r w:rsidR="00B7511B" w:rsidRPr="009E3F24">
        <w:rPr>
          <w:rFonts w:asciiTheme="majorHAnsi" w:hAnsiTheme="majorHAnsi" w:cstheme="majorHAnsi"/>
        </w:rPr>
        <w:t>Rrs</w:t>
      </w:r>
      <w:proofErr w:type="spellEnd"/>
      <w:r w:rsidR="00B7511B" w:rsidRPr="009E3F24">
        <w:rPr>
          <w:rFonts w:asciiTheme="majorHAnsi" w:hAnsiTheme="majorHAnsi" w:cstheme="majorHAnsi"/>
        </w:rPr>
        <w:t xml:space="preserve"> measurements, values that exceed the ULN (i.e., elevated resistance) are considered abnormal. Here, pre-bronchodilator </w:t>
      </w:r>
      <w:proofErr w:type="spellStart"/>
      <w:r w:rsidR="00B7511B" w:rsidRPr="009E3F24">
        <w:rPr>
          <w:rFonts w:asciiTheme="majorHAnsi" w:hAnsiTheme="majorHAnsi" w:cstheme="majorHAnsi"/>
        </w:rPr>
        <w:t>Rrs</w:t>
      </w:r>
      <w:proofErr w:type="spellEnd"/>
      <w:r w:rsidR="00B7511B" w:rsidRPr="009E3F24">
        <w:rPr>
          <w:rFonts w:asciiTheme="majorHAnsi" w:hAnsiTheme="majorHAnsi" w:cstheme="majorHAnsi"/>
        </w:rPr>
        <w:t xml:space="preserve"> at </w:t>
      </w:r>
      <w:r w:rsidR="00493A1E">
        <w:rPr>
          <w:rFonts w:asciiTheme="majorHAnsi" w:hAnsiTheme="majorHAnsi" w:cstheme="majorHAnsi"/>
        </w:rPr>
        <w:t>4</w:t>
      </w:r>
      <w:r w:rsidR="00B7511B" w:rsidRPr="009E3F24">
        <w:rPr>
          <w:rFonts w:asciiTheme="majorHAnsi" w:hAnsiTheme="majorHAnsi" w:cstheme="majorHAnsi"/>
        </w:rPr>
        <w:t xml:space="preserve"> Hz (</w:t>
      </w:r>
      <w:r w:rsidR="00493A1E">
        <w:rPr>
          <w:rFonts w:asciiTheme="majorHAnsi" w:hAnsiTheme="majorHAnsi" w:cstheme="majorHAnsi"/>
        </w:rPr>
        <w:t>3</w:t>
      </w:r>
      <w:r w:rsidR="00B7511B" w:rsidRPr="009E3F24">
        <w:rPr>
          <w:rFonts w:asciiTheme="majorHAnsi" w:hAnsiTheme="majorHAnsi" w:cstheme="majorHAnsi"/>
        </w:rPr>
        <w:t xml:space="preserve">.32 </w:t>
      </w:r>
      <w:r w:rsidR="00C4488E" w:rsidRPr="00C4488E">
        <w:rPr>
          <w:rFonts w:asciiTheme="majorHAnsi" w:hAnsiTheme="majorHAnsi" w:cstheme="majorHAnsi"/>
        </w:rPr>
        <w:t>hPa·s·L</w:t>
      </w:r>
      <w:r w:rsidR="00B7511B" w:rsidRPr="009E3F24">
        <w:rPr>
          <w:rFonts w:asciiTheme="majorHAnsi" w:hAnsiTheme="majorHAnsi" w:cstheme="majorHAnsi"/>
          <w:vertAlign w:val="superscript"/>
        </w:rPr>
        <w:t>-1</w:t>
      </w:r>
      <w:r w:rsidR="00B7511B" w:rsidRPr="009E3F24">
        <w:rPr>
          <w:rFonts w:asciiTheme="majorHAnsi" w:hAnsiTheme="majorHAnsi" w:cstheme="majorHAnsi"/>
        </w:rPr>
        <w:t xml:space="preserve">) exceeds the ULN (2.59 </w:t>
      </w:r>
      <w:r w:rsidR="00C4488E" w:rsidRPr="00C4488E">
        <w:rPr>
          <w:rFonts w:asciiTheme="majorHAnsi" w:hAnsiTheme="majorHAnsi" w:cstheme="majorHAnsi"/>
        </w:rPr>
        <w:t>hPa·s·L</w:t>
      </w:r>
      <w:r w:rsidR="00B7511B" w:rsidRPr="009E3F24">
        <w:rPr>
          <w:rFonts w:asciiTheme="majorHAnsi" w:hAnsiTheme="majorHAnsi" w:cstheme="majorHAnsi"/>
          <w:vertAlign w:val="superscript"/>
        </w:rPr>
        <w:t>-1</w:t>
      </w:r>
      <w:r w:rsidR="00B7511B" w:rsidRPr="009E3F24">
        <w:rPr>
          <w:rFonts w:asciiTheme="majorHAnsi" w:hAnsiTheme="majorHAnsi" w:cstheme="majorHAnsi"/>
        </w:rPr>
        <w:t xml:space="preserve">) and is </w:t>
      </w:r>
      <w:r w:rsidR="00725E23">
        <w:rPr>
          <w:rFonts w:asciiTheme="majorHAnsi" w:hAnsiTheme="majorHAnsi" w:cstheme="majorHAnsi"/>
        </w:rPr>
        <w:t>155</w:t>
      </w:r>
      <w:r w:rsidR="00B7511B" w:rsidRPr="009E3F24">
        <w:rPr>
          <w:rFonts w:asciiTheme="majorHAnsi" w:hAnsiTheme="majorHAnsi" w:cstheme="majorHAnsi"/>
        </w:rPr>
        <w:t xml:space="preserve">% </w:t>
      </w:r>
      <w:r w:rsidR="00A8442B">
        <w:rPr>
          <w:rFonts w:asciiTheme="majorHAnsi" w:hAnsiTheme="majorHAnsi" w:cstheme="majorHAnsi"/>
        </w:rPr>
        <w:t xml:space="preserve">of the </w:t>
      </w:r>
      <w:r w:rsidR="00B7511B" w:rsidRPr="009E3F24">
        <w:rPr>
          <w:rFonts w:asciiTheme="majorHAnsi" w:hAnsiTheme="majorHAnsi" w:cstheme="majorHAnsi"/>
        </w:rPr>
        <w:t>predicted</w:t>
      </w:r>
      <w:r w:rsidR="00A8442B">
        <w:rPr>
          <w:rFonts w:asciiTheme="majorHAnsi" w:hAnsiTheme="majorHAnsi" w:cstheme="majorHAnsi"/>
        </w:rPr>
        <w:t xml:space="preserve"> value</w:t>
      </w:r>
      <w:r w:rsidR="00B7511B" w:rsidRPr="009E3F24">
        <w:rPr>
          <w:rFonts w:asciiTheme="majorHAnsi" w:hAnsiTheme="majorHAnsi" w:cstheme="majorHAnsi"/>
        </w:rPr>
        <w:t xml:space="preserve"> ([</w:t>
      </w:r>
      <w:r w:rsidR="00493A1E">
        <w:rPr>
          <w:rFonts w:asciiTheme="majorHAnsi" w:hAnsiTheme="majorHAnsi" w:cstheme="majorHAnsi"/>
        </w:rPr>
        <w:t>3</w:t>
      </w:r>
      <w:r w:rsidR="00B7511B" w:rsidRPr="009E3F24">
        <w:rPr>
          <w:rFonts w:asciiTheme="majorHAnsi" w:hAnsiTheme="majorHAnsi" w:cstheme="majorHAnsi"/>
        </w:rPr>
        <w:t>.32</w:t>
      </w:r>
      <w:r w:rsidR="00432138">
        <w:rPr>
          <w:rFonts w:asciiTheme="majorHAnsi" w:hAnsiTheme="majorHAnsi" w:cstheme="majorHAnsi"/>
        </w:rPr>
        <w:t xml:space="preserve"> </w:t>
      </w:r>
      <w:r w:rsidR="00B7511B" w:rsidRPr="009E3F24">
        <w:rPr>
          <w:rFonts w:asciiTheme="majorHAnsi" w:hAnsiTheme="majorHAnsi" w:cstheme="majorHAnsi"/>
        </w:rPr>
        <w:t>/</w:t>
      </w:r>
      <w:r w:rsidR="00432138">
        <w:rPr>
          <w:rFonts w:asciiTheme="majorHAnsi" w:hAnsiTheme="majorHAnsi" w:cstheme="majorHAnsi"/>
        </w:rPr>
        <w:t xml:space="preserve"> </w:t>
      </w:r>
      <w:r w:rsidR="00B7511B" w:rsidRPr="009E3F24">
        <w:rPr>
          <w:rFonts w:asciiTheme="majorHAnsi" w:hAnsiTheme="majorHAnsi" w:cstheme="majorHAnsi"/>
        </w:rPr>
        <w:t>2.14]</w:t>
      </w:r>
      <w:r w:rsidR="00432138">
        <w:rPr>
          <w:rFonts w:asciiTheme="majorHAnsi" w:hAnsiTheme="majorHAnsi" w:cstheme="majorHAnsi"/>
        </w:rPr>
        <w:t xml:space="preserve"> </w:t>
      </w:r>
      <w:r w:rsidR="00B7511B" w:rsidRPr="009E3F24">
        <w:rPr>
          <w:rFonts w:asciiTheme="majorHAnsi" w:hAnsiTheme="majorHAnsi" w:cstheme="majorHAnsi"/>
        </w:rPr>
        <w:t>*</w:t>
      </w:r>
      <w:r w:rsidR="00432138">
        <w:rPr>
          <w:rFonts w:asciiTheme="majorHAnsi" w:hAnsiTheme="majorHAnsi" w:cstheme="majorHAnsi"/>
        </w:rPr>
        <w:t xml:space="preserve"> </w:t>
      </w:r>
      <w:r w:rsidR="00B7511B" w:rsidRPr="009E3F24">
        <w:rPr>
          <w:rFonts w:asciiTheme="majorHAnsi" w:hAnsiTheme="majorHAnsi" w:cstheme="majorHAnsi"/>
        </w:rPr>
        <w:t xml:space="preserve">100 = </w:t>
      </w:r>
      <w:r w:rsidR="00493A1E">
        <w:rPr>
          <w:rFonts w:asciiTheme="majorHAnsi" w:hAnsiTheme="majorHAnsi" w:cstheme="majorHAnsi"/>
        </w:rPr>
        <w:t>155.14</w:t>
      </w:r>
      <w:r w:rsidR="00B7511B" w:rsidRPr="009E3F24">
        <w:rPr>
          <w:rFonts w:asciiTheme="majorHAnsi" w:hAnsiTheme="majorHAnsi" w:cstheme="majorHAnsi"/>
        </w:rPr>
        <w:t xml:space="preserve">). Following bronchodilator administration, </w:t>
      </w:r>
      <w:proofErr w:type="spellStart"/>
      <w:r w:rsidR="00B7511B" w:rsidRPr="009E3F24">
        <w:rPr>
          <w:rFonts w:asciiTheme="majorHAnsi" w:hAnsiTheme="majorHAnsi" w:cstheme="majorHAnsi"/>
        </w:rPr>
        <w:t>Rrs</w:t>
      </w:r>
      <w:proofErr w:type="spellEnd"/>
      <w:r w:rsidR="00B7511B" w:rsidRPr="009E3F24">
        <w:rPr>
          <w:rFonts w:asciiTheme="majorHAnsi" w:hAnsiTheme="majorHAnsi" w:cstheme="majorHAnsi"/>
        </w:rPr>
        <w:t xml:space="preserve"> at </w:t>
      </w:r>
      <w:r w:rsidR="00493A1E">
        <w:rPr>
          <w:rFonts w:asciiTheme="majorHAnsi" w:hAnsiTheme="majorHAnsi" w:cstheme="majorHAnsi"/>
        </w:rPr>
        <w:t>4</w:t>
      </w:r>
      <w:r w:rsidR="00B7511B" w:rsidRPr="009E3F24">
        <w:rPr>
          <w:rFonts w:asciiTheme="majorHAnsi" w:hAnsiTheme="majorHAnsi" w:cstheme="majorHAnsi"/>
        </w:rPr>
        <w:t xml:space="preserve"> Hz was reduced by </w:t>
      </w:r>
      <w:r w:rsidR="00493A1E">
        <w:rPr>
          <w:rFonts w:asciiTheme="majorHAnsi" w:hAnsiTheme="majorHAnsi" w:cstheme="majorHAnsi"/>
        </w:rPr>
        <w:t>45.78</w:t>
      </w:r>
      <w:r w:rsidR="00B7511B" w:rsidRPr="009E3F24">
        <w:rPr>
          <w:rFonts w:asciiTheme="majorHAnsi" w:hAnsiTheme="majorHAnsi" w:cstheme="majorHAnsi"/>
        </w:rPr>
        <w:t xml:space="preserve">% exceeding </w:t>
      </w:r>
      <w:r w:rsidR="00855B43">
        <w:rPr>
          <w:rFonts w:asciiTheme="majorHAnsi" w:hAnsiTheme="majorHAnsi" w:cstheme="majorHAnsi"/>
        </w:rPr>
        <w:t>the 95</w:t>
      </w:r>
      <w:r w:rsidR="00855B43" w:rsidRPr="008C1CB1">
        <w:rPr>
          <w:rFonts w:asciiTheme="majorHAnsi" w:hAnsiTheme="majorHAnsi" w:cstheme="majorHAnsi"/>
          <w:vertAlign w:val="superscript"/>
        </w:rPr>
        <w:t>th</w:t>
      </w:r>
      <w:r w:rsidR="00855B43">
        <w:rPr>
          <w:rFonts w:asciiTheme="majorHAnsi" w:hAnsiTheme="majorHAnsi" w:cstheme="majorHAnsi"/>
        </w:rPr>
        <w:t xml:space="preserve"> percentile </w:t>
      </w:r>
      <w:r w:rsidR="00C04CBC">
        <w:rPr>
          <w:rFonts w:asciiTheme="majorHAnsi" w:hAnsiTheme="majorHAnsi" w:cstheme="majorHAnsi"/>
        </w:rPr>
        <w:t>reported by Oostveen et al</w:t>
      </w:r>
      <w:r w:rsidR="00432138">
        <w:rPr>
          <w:rFonts w:asciiTheme="majorHAnsi" w:hAnsiTheme="majorHAnsi" w:cstheme="majorHAnsi"/>
        </w:rPr>
        <w:t>.</w:t>
      </w:r>
      <w:r w:rsidR="00C04CBC">
        <w:rPr>
          <w:rFonts w:asciiTheme="majorHAnsi" w:hAnsiTheme="majorHAnsi" w:cstheme="majorHAnsi"/>
        </w:rPr>
        <w:fldChar w:fldCharType="begin"/>
      </w:r>
      <w:r w:rsidR="00E5175C">
        <w:rPr>
          <w:rFonts w:asciiTheme="majorHAnsi" w:hAnsiTheme="majorHAnsi" w:cstheme="majorHAnsi"/>
        </w:rPr>
        <w:instrText xml:space="preserve"> ADDIN EN.CITE &lt;EndNote&gt;&lt;Cite&gt;&lt;Author&gt;Oostveen&lt;/Author&gt;&lt;Year&gt;2013&lt;/Year&gt;&lt;RecNum&gt;14&lt;/RecNum&gt;&lt;DisplayText&gt;&lt;style face="superscript"&gt;14&lt;/style&gt;&lt;/DisplayText&gt;&lt;record&gt;&lt;rec-number&gt;14&lt;/rec-number&gt;&lt;foreign-keys&gt;&lt;key app="EN" db-id="05552wszqxfea6evpr7ppxpiep99fzvwwr9v" timestamp="1637182875"&gt;14&lt;/key&gt;&lt;/foreign-keys&gt;&lt;ref-type name="Journal Article"&gt;17&lt;/ref-type&gt;&lt;contributors&gt;&lt;authors&gt;&lt;author&gt;Oostveen, Ellie&lt;/author&gt;&lt;author&gt;Boda, Krisztina&lt;/author&gt;&lt;author&gt;van der Grinten, Chris PM&lt;/author&gt;&lt;author&gt;James, Alan L&lt;/author&gt;&lt;author&gt;Young, Sally&lt;/author&gt;&lt;author&gt;Nieland, Hans&lt;/author&gt;&lt;author&gt;Hantos, Zoltán&lt;/author&gt;&lt;/authors&gt;&lt;/contributors&gt;&lt;titles&gt;&lt;title&gt;Respiratory impedance in healthy subjects: baseline values and bronchodilator response&lt;/title&gt;&lt;secondary-title&gt;European Respiratory Journal&lt;/secondary-title&gt;&lt;/titles&gt;&lt;periodical&gt;&lt;full-title&gt;European Respiratory Journal&lt;/full-title&gt;&lt;/periodical&gt;&lt;pages&gt;1513-1523&lt;/pages&gt;&lt;volume&gt;42&lt;/volume&gt;&lt;number&gt;6&lt;/number&gt;&lt;dates&gt;&lt;year&gt;2013&lt;/year&gt;&lt;/dates&gt;&lt;isbn&gt;0903-1936&lt;/isbn&gt;&lt;urls&gt;&lt;/urls&gt;&lt;/record&gt;&lt;/Cite&gt;&lt;/EndNote&gt;</w:instrText>
      </w:r>
      <w:r w:rsidR="00C04CBC">
        <w:rPr>
          <w:rFonts w:asciiTheme="majorHAnsi" w:hAnsiTheme="majorHAnsi" w:cstheme="majorHAnsi"/>
        </w:rPr>
        <w:fldChar w:fldCharType="separate"/>
      </w:r>
      <w:r w:rsidR="00C04CBC" w:rsidRPr="00C04CBC">
        <w:rPr>
          <w:rFonts w:asciiTheme="majorHAnsi" w:hAnsiTheme="majorHAnsi" w:cstheme="majorHAnsi"/>
          <w:noProof/>
          <w:vertAlign w:val="superscript"/>
        </w:rPr>
        <w:t>14</w:t>
      </w:r>
      <w:r w:rsidR="00C04CBC">
        <w:rPr>
          <w:rFonts w:asciiTheme="majorHAnsi" w:hAnsiTheme="majorHAnsi" w:cstheme="majorHAnsi"/>
        </w:rPr>
        <w:fldChar w:fldCharType="end"/>
      </w:r>
      <w:r w:rsidR="00855B43">
        <w:rPr>
          <w:rFonts w:asciiTheme="majorHAnsi" w:hAnsiTheme="majorHAnsi" w:cstheme="majorHAnsi"/>
        </w:rPr>
        <w:t xml:space="preserve"> (i.e., -32% for </w:t>
      </w:r>
      <w:proofErr w:type="spellStart"/>
      <w:r w:rsidR="00855B43">
        <w:rPr>
          <w:rFonts w:asciiTheme="majorHAnsi" w:hAnsiTheme="majorHAnsi" w:cstheme="majorHAnsi"/>
        </w:rPr>
        <w:t>Rrs</w:t>
      </w:r>
      <w:proofErr w:type="spellEnd"/>
      <w:r w:rsidR="00855B43">
        <w:rPr>
          <w:rFonts w:asciiTheme="majorHAnsi" w:hAnsiTheme="majorHAnsi" w:cstheme="majorHAnsi"/>
        </w:rPr>
        <w:t xml:space="preserve"> at 4 Hz). This response</w:t>
      </w:r>
      <w:r w:rsidR="005E486F" w:rsidRPr="009E3F24">
        <w:rPr>
          <w:rFonts w:asciiTheme="majorHAnsi" w:hAnsiTheme="majorHAnsi" w:cstheme="majorHAnsi"/>
        </w:rPr>
        <w:t xml:space="preserve"> would indicate a positive bronchodilator response in resistance</w:t>
      </w:r>
      <w:r w:rsidR="00B7511B" w:rsidRPr="009E3F24">
        <w:rPr>
          <w:rFonts w:asciiTheme="majorHAnsi" w:hAnsiTheme="majorHAnsi" w:cstheme="majorHAnsi"/>
        </w:rPr>
        <w:t xml:space="preserve">. Additionally, the </w:t>
      </w:r>
      <w:r w:rsidR="00B7511B" w:rsidRPr="006B7D50">
        <w:rPr>
          <w:rFonts w:asciiTheme="majorHAnsi" w:hAnsiTheme="majorHAnsi" w:cstheme="majorHAnsi"/>
        </w:rPr>
        <w:t>post</w:t>
      </w:r>
      <w:r w:rsidR="00B7511B" w:rsidRPr="009E3F24">
        <w:rPr>
          <w:rFonts w:asciiTheme="majorHAnsi" w:hAnsiTheme="majorHAnsi" w:cstheme="majorHAnsi"/>
        </w:rPr>
        <w:t xml:space="preserve">-bronchodilator </w:t>
      </w:r>
      <w:r w:rsidR="005E486F" w:rsidRPr="009E3F24">
        <w:rPr>
          <w:rFonts w:asciiTheme="majorHAnsi" w:hAnsiTheme="majorHAnsi" w:cstheme="majorHAnsi"/>
        </w:rPr>
        <w:t>observed value</w:t>
      </w:r>
      <w:r w:rsidR="001946B9">
        <w:rPr>
          <w:rFonts w:asciiTheme="majorHAnsi" w:hAnsiTheme="majorHAnsi" w:cstheme="majorHAnsi"/>
        </w:rPr>
        <w:t xml:space="preserve"> is</w:t>
      </w:r>
      <w:r w:rsidR="005E486F" w:rsidRPr="009E3F24">
        <w:rPr>
          <w:rFonts w:asciiTheme="majorHAnsi" w:hAnsiTheme="majorHAnsi" w:cstheme="majorHAnsi"/>
        </w:rPr>
        <w:t xml:space="preserve"> normalized </w:t>
      </w:r>
      <w:r w:rsidR="0068553E">
        <w:rPr>
          <w:rFonts w:asciiTheme="majorHAnsi" w:hAnsiTheme="majorHAnsi" w:cstheme="majorHAnsi"/>
        </w:rPr>
        <w:t xml:space="preserve">(i.e., became representative of what is considered a normal value) </w:t>
      </w:r>
      <w:r w:rsidR="005E486F" w:rsidRPr="009E3F24">
        <w:rPr>
          <w:rFonts w:asciiTheme="majorHAnsi" w:hAnsiTheme="majorHAnsi" w:cstheme="majorHAnsi"/>
        </w:rPr>
        <w:t xml:space="preserve">and is 84.1% </w:t>
      </w:r>
      <w:r w:rsidR="0068553E">
        <w:rPr>
          <w:rFonts w:asciiTheme="majorHAnsi" w:hAnsiTheme="majorHAnsi" w:cstheme="majorHAnsi"/>
        </w:rPr>
        <w:t xml:space="preserve">of the </w:t>
      </w:r>
      <w:r w:rsidR="005E486F" w:rsidRPr="009E3F24">
        <w:rPr>
          <w:rFonts w:asciiTheme="majorHAnsi" w:hAnsiTheme="majorHAnsi" w:cstheme="majorHAnsi"/>
        </w:rPr>
        <w:t>predicted</w:t>
      </w:r>
      <w:r w:rsidR="0068553E">
        <w:rPr>
          <w:rFonts w:asciiTheme="majorHAnsi" w:hAnsiTheme="majorHAnsi" w:cstheme="majorHAnsi"/>
        </w:rPr>
        <w:t xml:space="preserve"> value</w:t>
      </w:r>
      <w:r w:rsidR="005E486F" w:rsidRPr="009E3F24">
        <w:rPr>
          <w:rFonts w:asciiTheme="majorHAnsi" w:hAnsiTheme="majorHAnsi" w:cstheme="majorHAnsi"/>
        </w:rPr>
        <w:t xml:space="preserve"> ([1.80</w:t>
      </w:r>
      <w:r w:rsidR="00432138">
        <w:rPr>
          <w:rFonts w:asciiTheme="majorHAnsi" w:hAnsiTheme="majorHAnsi" w:cstheme="majorHAnsi"/>
        </w:rPr>
        <w:t xml:space="preserve"> </w:t>
      </w:r>
      <w:r w:rsidR="005E486F" w:rsidRPr="009E3F24">
        <w:rPr>
          <w:rFonts w:asciiTheme="majorHAnsi" w:hAnsiTheme="majorHAnsi" w:cstheme="majorHAnsi"/>
        </w:rPr>
        <w:t>/</w:t>
      </w:r>
      <w:r w:rsidR="00432138">
        <w:rPr>
          <w:rFonts w:asciiTheme="majorHAnsi" w:hAnsiTheme="majorHAnsi" w:cstheme="majorHAnsi"/>
        </w:rPr>
        <w:t xml:space="preserve"> </w:t>
      </w:r>
      <w:r w:rsidR="005E486F" w:rsidRPr="009E3F24">
        <w:rPr>
          <w:rFonts w:asciiTheme="majorHAnsi" w:hAnsiTheme="majorHAnsi" w:cstheme="majorHAnsi"/>
        </w:rPr>
        <w:t>2.14]</w:t>
      </w:r>
      <w:r w:rsidR="00432138">
        <w:rPr>
          <w:rFonts w:asciiTheme="majorHAnsi" w:hAnsiTheme="majorHAnsi" w:cstheme="majorHAnsi"/>
        </w:rPr>
        <w:t xml:space="preserve"> </w:t>
      </w:r>
      <w:r w:rsidR="005E486F" w:rsidRPr="009E3F24">
        <w:rPr>
          <w:rFonts w:asciiTheme="majorHAnsi" w:hAnsiTheme="majorHAnsi" w:cstheme="majorHAnsi"/>
        </w:rPr>
        <w:t>*</w:t>
      </w:r>
      <w:r w:rsidR="00432138">
        <w:rPr>
          <w:rFonts w:asciiTheme="majorHAnsi" w:hAnsiTheme="majorHAnsi" w:cstheme="majorHAnsi"/>
        </w:rPr>
        <w:t xml:space="preserve"> </w:t>
      </w:r>
      <w:r w:rsidR="005E486F" w:rsidRPr="009E3F24">
        <w:rPr>
          <w:rFonts w:asciiTheme="majorHAnsi" w:hAnsiTheme="majorHAnsi" w:cstheme="majorHAnsi"/>
        </w:rPr>
        <w:t>100 = 84.11).</w:t>
      </w:r>
    </w:p>
    <w:p w14:paraId="6754326F" w14:textId="77777777" w:rsidR="005E486F" w:rsidRPr="009E3F24" w:rsidRDefault="005E486F" w:rsidP="002345F8">
      <w:pPr>
        <w:widowControl/>
        <w:rPr>
          <w:rFonts w:asciiTheme="majorHAnsi" w:hAnsiTheme="majorHAnsi" w:cstheme="majorHAnsi"/>
        </w:rPr>
      </w:pPr>
    </w:p>
    <w:p w14:paraId="22D3C7C0" w14:textId="097EDC77" w:rsidR="00B7511B" w:rsidRPr="009E3F24" w:rsidRDefault="005E486F" w:rsidP="002345F8">
      <w:pPr>
        <w:widowControl/>
        <w:rPr>
          <w:rFonts w:asciiTheme="majorHAnsi" w:hAnsiTheme="majorHAnsi" w:cstheme="majorHAnsi"/>
        </w:rPr>
      </w:pPr>
      <w:proofErr w:type="spellStart"/>
      <w:r w:rsidRPr="009E3F24">
        <w:rPr>
          <w:rFonts w:asciiTheme="majorHAnsi" w:hAnsiTheme="majorHAnsi" w:cstheme="majorHAnsi"/>
        </w:rPr>
        <w:t>Xrs</w:t>
      </w:r>
      <w:proofErr w:type="spellEnd"/>
      <w:r w:rsidRPr="009E3F24">
        <w:rPr>
          <w:rFonts w:asciiTheme="majorHAnsi" w:hAnsiTheme="majorHAnsi" w:cstheme="majorHAnsi"/>
        </w:rPr>
        <w:t xml:space="preserve"> at </w:t>
      </w:r>
      <w:r w:rsidR="00493A1E">
        <w:rPr>
          <w:rFonts w:asciiTheme="majorHAnsi" w:hAnsiTheme="majorHAnsi" w:cstheme="majorHAnsi"/>
        </w:rPr>
        <w:t>4</w:t>
      </w:r>
      <w:r w:rsidRPr="009E3F24">
        <w:rPr>
          <w:rFonts w:asciiTheme="majorHAnsi" w:hAnsiTheme="majorHAnsi" w:cstheme="majorHAnsi"/>
        </w:rPr>
        <w:t xml:space="preserve"> Hz is interpreted differently as observed values are negative. Therefore, abnormal values are those that exceed the LLN (i.e., more negative reactance). Here, the individual had a pre-</w:t>
      </w:r>
      <w:r w:rsidR="00BF403E" w:rsidRPr="009E3F24">
        <w:rPr>
          <w:rFonts w:asciiTheme="majorHAnsi" w:hAnsiTheme="majorHAnsi" w:cstheme="majorHAnsi"/>
        </w:rPr>
        <w:t>bronchodilator</w:t>
      </w:r>
      <w:r w:rsidRPr="009E3F24">
        <w:rPr>
          <w:rFonts w:asciiTheme="majorHAnsi" w:hAnsiTheme="majorHAnsi" w:cstheme="majorHAnsi"/>
        </w:rPr>
        <w:t xml:space="preserve"> (-0.98 </w:t>
      </w:r>
      <w:r w:rsidR="00C4488E" w:rsidRPr="00C4488E">
        <w:rPr>
          <w:rFonts w:asciiTheme="majorHAnsi" w:hAnsiTheme="majorHAnsi" w:cstheme="majorHAnsi"/>
        </w:rPr>
        <w:t>hPa·s·L</w:t>
      </w:r>
      <w:r w:rsidRPr="009E3F24">
        <w:rPr>
          <w:rFonts w:asciiTheme="majorHAnsi" w:hAnsiTheme="majorHAnsi" w:cstheme="majorHAnsi"/>
          <w:vertAlign w:val="superscript"/>
        </w:rPr>
        <w:t>-1</w:t>
      </w:r>
      <w:r w:rsidRPr="009E3F24">
        <w:rPr>
          <w:rFonts w:asciiTheme="majorHAnsi" w:hAnsiTheme="majorHAnsi" w:cstheme="majorHAnsi"/>
        </w:rPr>
        <w:t xml:space="preserve">) and post-bronchodilator (-0.83 </w:t>
      </w:r>
      <w:r w:rsidR="00C4488E" w:rsidRPr="00C4488E">
        <w:rPr>
          <w:rFonts w:asciiTheme="majorHAnsi" w:hAnsiTheme="majorHAnsi" w:cstheme="majorHAnsi"/>
        </w:rPr>
        <w:t>hPa·s·L</w:t>
      </w:r>
      <w:r w:rsidRPr="009E3F24">
        <w:rPr>
          <w:rFonts w:asciiTheme="majorHAnsi" w:hAnsiTheme="majorHAnsi" w:cstheme="majorHAnsi"/>
          <w:vertAlign w:val="superscript"/>
        </w:rPr>
        <w:t>-1</w:t>
      </w:r>
      <w:r w:rsidRPr="009E3F24">
        <w:rPr>
          <w:rFonts w:asciiTheme="majorHAnsi" w:hAnsiTheme="majorHAnsi" w:cstheme="majorHAnsi"/>
        </w:rPr>
        <w:t xml:space="preserve">) </w:t>
      </w:r>
      <w:r w:rsidR="00BF403E" w:rsidRPr="009E3F24">
        <w:rPr>
          <w:rFonts w:asciiTheme="majorHAnsi" w:hAnsiTheme="majorHAnsi" w:cstheme="majorHAnsi"/>
        </w:rPr>
        <w:t>value</w:t>
      </w:r>
      <w:r w:rsidR="00BF403E">
        <w:rPr>
          <w:rFonts w:asciiTheme="majorHAnsi" w:hAnsiTheme="majorHAnsi" w:cstheme="majorHAnsi"/>
        </w:rPr>
        <w:t>s</w:t>
      </w:r>
      <w:r w:rsidR="00BF403E" w:rsidRPr="009E3F24">
        <w:rPr>
          <w:rFonts w:asciiTheme="majorHAnsi" w:hAnsiTheme="majorHAnsi" w:cstheme="majorHAnsi"/>
        </w:rPr>
        <w:t xml:space="preserve"> </w:t>
      </w:r>
      <w:r w:rsidRPr="009E3F24">
        <w:rPr>
          <w:rFonts w:asciiTheme="majorHAnsi" w:hAnsiTheme="majorHAnsi" w:cstheme="majorHAnsi"/>
        </w:rPr>
        <w:t xml:space="preserve">that </w:t>
      </w:r>
      <w:r w:rsidR="00BF403E">
        <w:rPr>
          <w:rFonts w:asciiTheme="majorHAnsi" w:hAnsiTheme="majorHAnsi" w:cstheme="majorHAnsi"/>
        </w:rPr>
        <w:t>are</w:t>
      </w:r>
      <w:r w:rsidR="00BF403E" w:rsidRPr="009E3F24">
        <w:rPr>
          <w:rFonts w:asciiTheme="majorHAnsi" w:hAnsiTheme="majorHAnsi" w:cstheme="majorHAnsi"/>
        </w:rPr>
        <w:t xml:space="preserve"> </w:t>
      </w:r>
      <w:r w:rsidRPr="009E3F24">
        <w:rPr>
          <w:rFonts w:asciiTheme="majorHAnsi" w:hAnsiTheme="majorHAnsi" w:cstheme="majorHAnsi"/>
        </w:rPr>
        <w:t xml:space="preserve">above the LLN (-1.11 </w:t>
      </w:r>
      <w:r w:rsidR="00C4488E" w:rsidRPr="00C4488E">
        <w:rPr>
          <w:rFonts w:asciiTheme="majorHAnsi" w:hAnsiTheme="majorHAnsi" w:cstheme="majorHAnsi"/>
        </w:rPr>
        <w:t>hPa·s·L</w:t>
      </w:r>
      <w:r w:rsidRPr="009E3F24">
        <w:rPr>
          <w:rFonts w:asciiTheme="majorHAnsi" w:hAnsiTheme="majorHAnsi" w:cstheme="majorHAnsi"/>
          <w:vertAlign w:val="superscript"/>
        </w:rPr>
        <w:t>-1</w:t>
      </w:r>
      <w:r w:rsidRPr="009E3F24">
        <w:rPr>
          <w:rFonts w:asciiTheme="majorHAnsi" w:hAnsiTheme="majorHAnsi" w:cstheme="majorHAnsi"/>
        </w:rPr>
        <w:t>). The difference in pre</w:t>
      </w:r>
      <w:r w:rsidR="00BF403E">
        <w:rPr>
          <w:rFonts w:asciiTheme="majorHAnsi" w:hAnsiTheme="majorHAnsi" w:cstheme="majorHAnsi"/>
        </w:rPr>
        <w:t>-</w:t>
      </w:r>
      <w:r w:rsidRPr="009E3F24">
        <w:rPr>
          <w:rFonts w:asciiTheme="majorHAnsi" w:hAnsiTheme="majorHAnsi" w:cstheme="majorHAnsi"/>
        </w:rPr>
        <w:t xml:space="preserve"> versus post-bronchodilator was approximately 15%</w:t>
      </w:r>
      <w:r w:rsidR="00432138">
        <w:rPr>
          <w:rFonts w:asciiTheme="majorHAnsi" w:hAnsiTheme="majorHAnsi" w:cstheme="majorHAnsi"/>
        </w:rPr>
        <w:t>,</w:t>
      </w:r>
      <w:r w:rsidRPr="009E3F24">
        <w:rPr>
          <w:rFonts w:asciiTheme="majorHAnsi" w:hAnsiTheme="majorHAnsi" w:cstheme="majorHAnsi"/>
        </w:rPr>
        <w:t xml:space="preserve"> which is below the </w:t>
      </w:r>
      <w:r w:rsidR="00855B43">
        <w:rPr>
          <w:rFonts w:asciiTheme="majorHAnsi" w:hAnsiTheme="majorHAnsi" w:cstheme="majorHAnsi"/>
        </w:rPr>
        <w:t>95</w:t>
      </w:r>
      <w:r w:rsidR="00855B43" w:rsidRPr="008C1CB1">
        <w:rPr>
          <w:rFonts w:asciiTheme="majorHAnsi" w:hAnsiTheme="majorHAnsi" w:cstheme="majorHAnsi"/>
          <w:vertAlign w:val="superscript"/>
        </w:rPr>
        <w:t>th</w:t>
      </w:r>
      <w:r w:rsidR="00855B43">
        <w:rPr>
          <w:rFonts w:asciiTheme="majorHAnsi" w:hAnsiTheme="majorHAnsi" w:cstheme="majorHAnsi"/>
        </w:rPr>
        <w:t xml:space="preserve"> percentile r</w:t>
      </w:r>
      <w:r w:rsidR="00C04CBC">
        <w:rPr>
          <w:rFonts w:asciiTheme="majorHAnsi" w:hAnsiTheme="majorHAnsi" w:cstheme="majorHAnsi"/>
        </w:rPr>
        <w:t>eported by Oostveen et al</w:t>
      </w:r>
      <w:r w:rsidR="00432138">
        <w:rPr>
          <w:rFonts w:asciiTheme="majorHAnsi" w:hAnsiTheme="majorHAnsi" w:cstheme="majorHAnsi"/>
        </w:rPr>
        <w:t>.</w:t>
      </w:r>
      <w:r w:rsidR="00C04CBC">
        <w:rPr>
          <w:rFonts w:asciiTheme="majorHAnsi" w:hAnsiTheme="majorHAnsi" w:cstheme="majorHAnsi"/>
        </w:rPr>
        <w:fldChar w:fldCharType="begin"/>
      </w:r>
      <w:r w:rsidR="00E5175C">
        <w:rPr>
          <w:rFonts w:asciiTheme="majorHAnsi" w:hAnsiTheme="majorHAnsi" w:cstheme="majorHAnsi"/>
        </w:rPr>
        <w:instrText xml:space="preserve"> ADDIN EN.CITE &lt;EndNote&gt;&lt;Cite&gt;&lt;Author&gt;Oostveen&lt;/Author&gt;&lt;Year&gt;2013&lt;/Year&gt;&lt;RecNum&gt;14&lt;/RecNum&gt;&lt;DisplayText&gt;&lt;style face="superscript"&gt;14&lt;/style&gt;&lt;/DisplayText&gt;&lt;record&gt;&lt;rec-number&gt;14&lt;/rec-number&gt;&lt;foreign-keys&gt;&lt;key app="EN" db-id="05552wszqxfea6evpr7ppxpiep99fzvwwr9v" timestamp="1637182875"&gt;14&lt;/key&gt;&lt;/foreign-keys&gt;&lt;ref-type name="Journal Article"&gt;17&lt;/ref-type&gt;&lt;contributors&gt;&lt;authors&gt;&lt;author&gt;Oostveen, Ellie&lt;/author&gt;&lt;author&gt;Boda, Krisztina&lt;/author&gt;&lt;author&gt;van der Grinten, Chris PM&lt;/author&gt;&lt;author&gt;James, Alan L&lt;/author&gt;&lt;author&gt;Young, Sally&lt;/author&gt;&lt;author&gt;Nieland, Hans&lt;/author&gt;&lt;author&gt;Hantos, Zoltán&lt;/author&gt;&lt;/authors&gt;&lt;/contributors&gt;&lt;titles&gt;&lt;title&gt;Respiratory impedance in healthy subjects: baseline values and bronchodilator response&lt;/title&gt;&lt;secondary-title&gt;European Respiratory Journal&lt;/secondary-title&gt;&lt;/titles&gt;&lt;periodical&gt;&lt;full-title&gt;European Respiratory Journal&lt;/full-title&gt;&lt;/periodical&gt;&lt;pages&gt;1513-1523&lt;/pages&gt;&lt;volume&gt;42&lt;/volume&gt;&lt;number&gt;6&lt;/number&gt;&lt;dates&gt;&lt;year&gt;2013&lt;/year&gt;&lt;/dates&gt;&lt;isbn&gt;0903-1936&lt;/isbn&gt;&lt;urls&gt;&lt;/urls&gt;&lt;/record&gt;&lt;/Cite&gt;&lt;/EndNote&gt;</w:instrText>
      </w:r>
      <w:r w:rsidR="00C04CBC">
        <w:rPr>
          <w:rFonts w:asciiTheme="majorHAnsi" w:hAnsiTheme="majorHAnsi" w:cstheme="majorHAnsi"/>
        </w:rPr>
        <w:fldChar w:fldCharType="separate"/>
      </w:r>
      <w:r w:rsidR="00C04CBC" w:rsidRPr="00C04CBC">
        <w:rPr>
          <w:rFonts w:asciiTheme="majorHAnsi" w:hAnsiTheme="majorHAnsi" w:cstheme="majorHAnsi"/>
          <w:noProof/>
          <w:vertAlign w:val="superscript"/>
        </w:rPr>
        <w:t>14</w:t>
      </w:r>
      <w:r w:rsidR="00C04CBC">
        <w:rPr>
          <w:rFonts w:asciiTheme="majorHAnsi" w:hAnsiTheme="majorHAnsi" w:cstheme="majorHAnsi"/>
        </w:rPr>
        <w:fldChar w:fldCharType="end"/>
      </w:r>
      <w:r w:rsidR="00855B43">
        <w:rPr>
          <w:rFonts w:asciiTheme="majorHAnsi" w:hAnsiTheme="majorHAnsi" w:cstheme="majorHAnsi"/>
        </w:rPr>
        <w:t xml:space="preserve"> (i.e., +33.8% in </w:t>
      </w:r>
      <w:proofErr w:type="spellStart"/>
      <w:r w:rsidR="00855B43">
        <w:rPr>
          <w:rFonts w:asciiTheme="majorHAnsi" w:hAnsiTheme="majorHAnsi" w:cstheme="majorHAnsi"/>
        </w:rPr>
        <w:t>Xrs</w:t>
      </w:r>
      <w:proofErr w:type="spellEnd"/>
      <w:r w:rsidR="00855B43">
        <w:rPr>
          <w:rFonts w:asciiTheme="majorHAnsi" w:hAnsiTheme="majorHAnsi" w:cstheme="majorHAnsi"/>
        </w:rPr>
        <w:t xml:space="preserve"> at 4 Hz)</w:t>
      </w:r>
      <w:r w:rsidRPr="009E3F24">
        <w:rPr>
          <w:rFonts w:asciiTheme="majorHAnsi" w:hAnsiTheme="majorHAnsi" w:cstheme="majorHAnsi"/>
        </w:rPr>
        <w:t xml:space="preserve">. </w:t>
      </w:r>
      <w:r w:rsidR="0068553E">
        <w:rPr>
          <w:rFonts w:asciiTheme="majorHAnsi" w:hAnsiTheme="majorHAnsi" w:cstheme="majorHAnsi"/>
        </w:rPr>
        <w:t xml:space="preserve">Therefore, all </w:t>
      </w:r>
      <w:proofErr w:type="spellStart"/>
      <w:r w:rsidR="0068553E">
        <w:rPr>
          <w:rFonts w:asciiTheme="majorHAnsi" w:hAnsiTheme="majorHAnsi" w:cstheme="majorHAnsi"/>
        </w:rPr>
        <w:t>Xrs</w:t>
      </w:r>
      <w:proofErr w:type="spellEnd"/>
      <w:r w:rsidR="0068553E">
        <w:rPr>
          <w:rFonts w:asciiTheme="majorHAnsi" w:hAnsiTheme="majorHAnsi" w:cstheme="majorHAnsi"/>
        </w:rPr>
        <w:t xml:space="preserve"> values are considered normal.</w:t>
      </w:r>
    </w:p>
    <w:p w14:paraId="5970CFBC" w14:textId="57DE420D" w:rsidR="005E486F" w:rsidRPr="009E3F24" w:rsidRDefault="005E486F" w:rsidP="002345F8">
      <w:pPr>
        <w:widowControl/>
        <w:rPr>
          <w:rFonts w:asciiTheme="majorHAnsi" w:hAnsiTheme="majorHAnsi" w:cstheme="majorHAnsi"/>
        </w:rPr>
      </w:pPr>
    </w:p>
    <w:p w14:paraId="1E875AB2" w14:textId="62DC6651" w:rsidR="00BD477D" w:rsidRPr="003A09FC" w:rsidRDefault="005E486F" w:rsidP="002345F8">
      <w:pPr>
        <w:widowControl/>
        <w:rPr>
          <w:rFonts w:asciiTheme="majorHAnsi" w:hAnsiTheme="majorHAnsi" w:cstheme="majorHAnsi"/>
        </w:rPr>
      </w:pPr>
      <w:r w:rsidRPr="009E3F24">
        <w:rPr>
          <w:rFonts w:asciiTheme="majorHAnsi" w:hAnsiTheme="majorHAnsi" w:cstheme="majorHAnsi"/>
        </w:rPr>
        <w:t xml:space="preserve">Reactance area </w:t>
      </w:r>
      <w:r w:rsidR="00BF403E">
        <w:rPr>
          <w:rFonts w:asciiTheme="majorHAnsi" w:hAnsiTheme="majorHAnsi" w:cstheme="majorHAnsi"/>
        </w:rPr>
        <w:t>(</w:t>
      </w:r>
      <w:r w:rsidRPr="009E3F24">
        <w:rPr>
          <w:rFonts w:asciiTheme="majorHAnsi" w:hAnsiTheme="majorHAnsi" w:cstheme="majorHAnsi"/>
        </w:rPr>
        <w:t>or AX</w:t>
      </w:r>
      <w:r w:rsidR="00BF403E">
        <w:rPr>
          <w:rFonts w:asciiTheme="majorHAnsi" w:hAnsiTheme="majorHAnsi" w:cstheme="majorHAnsi"/>
        </w:rPr>
        <w:t>)</w:t>
      </w:r>
      <w:r w:rsidRPr="009E3F24">
        <w:rPr>
          <w:rFonts w:asciiTheme="majorHAnsi" w:hAnsiTheme="majorHAnsi" w:cstheme="majorHAnsi"/>
        </w:rPr>
        <w:t xml:space="preserve"> </w:t>
      </w:r>
      <w:r w:rsidR="00240CFB" w:rsidRPr="009E3F24">
        <w:rPr>
          <w:rFonts w:asciiTheme="majorHAnsi" w:hAnsiTheme="majorHAnsi" w:cstheme="majorHAnsi"/>
        </w:rPr>
        <w:t>is the integrated area of low-frequency reactance and</w:t>
      </w:r>
      <w:r w:rsidR="00BF403E">
        <w:rPr>
          <w:rFonts w:asciiTheme="majorHAnsi" w:hAnsiTheme="majorHAnsi" w:cstheme="majorHAnsi"/>
        </w:rPr>
        <w:t>,</w:t>
      </w:r>
      <w:r w:rsidR="00240CFB" w:rsidRPr="009E3F24">
        <w:rPr>
          <w:rFonts w:asciiTheme="majorHAnsi" w:hAnsiTheme="majorHAnsi" w:cstheme="majorHAnsi"/>
        </w:rPr>
        <w:t xml:space="preserve"> therefore</w:t>
      </w:r>
      <w:r w:rsidR="00BF403E">
        <w:rPr>
          <w:rFonts w:asciiTheme="majorHAnsi" w:hAnsiTheme="majorHAnsi" w:cstheme="majorHAnsi"/>
        </w:rPr>
        <w:t>,</w:t>
      </w:r>
      <w:r w:rsidR="00240CFB" w:rsidRPr="009E3F24">
        <w:rPr>
          <w:rFonts w:asciiTheme="majorHAnsi" w:hAnsiTheme="majorHAnsi" w:cstheme="majorHAnsi"/>
        </w:rPr>
        <w:t xml:space="preserve"> is a positive value. Abnormal AX values are those that exceed the ULN, reflecting more negative reactance. Like </w:t>
      </w:r>
      <w:proofErr w:type="spellStart"/>
      <w:r w:rsidR="00240CFB" w:rsidRPr="009E3F24">
        <w:rPr>
          <w:rFonts w:asciiTheme="majorHAnsi" w:hAnsiTheme="majorHAnsi" w:cstheme="majorHAnsi"/>
        </w:rPr>
        <w:t>Xrs</w:t>
      </w:r>
      <w:proofErr w:type="spellEnd"/>
      <w:r w:rsidR="00240CFB" w:rsidRPr="009E3F24">
        <w:rPr>
          <w:rFonts w:asciiTheme="majorHAnsi" w:hAnsiTheme="majorHAnsi" w:cstheme="majorHAnsi"/>
        </w:rPr>
        <w:t xml:space="preserve"> at </w:t>
      </w:r>
      <w:r w:rsidR="00493A1E">
        <w:rPr>
          <w:rFonts w:asciiTheme="majorHAnsi" w:hAnsiTheme="majorHAnsi" w:cstheme="majorHAnsi"/>
        </w:rPr>
        <w:t>4</w:t>
      </w:r>
      <w:r w:rsidR="00240CFB" w:rsidRPr="009E3F24">
        <w:rPr>
          <w:rFonts w:asciiTheme="majorHAnsi" w:hAnsiTheme="majorHAnsi" w:cstheme="majorHAnsi"/>
        </w:rPr>
        <w:t xml:space="preserve"> Hz, pre-</w:t>
      </w:r>
      <w:r w:rsidR="00BF403E" w:rsidRPr="009E3F24">
        <w:rPr>
          <w:rFonts w:asciiTheme="majorHAnsi" w:hAnsiTheme="majorHAnsi" w:cstheme="majorHAnsi"/>
        </w:rPr>
        <w:t>bronchodilator</w:t>
      </w:r>
      <w:r w:rsidR="00240CFB" w:rsidRPr="009E3F24">
        <w:rPr>
          <w:rFonts w:asciiTheme="majorHAnsi" w:hAnsiTheme="majorHAnsi" w:cstheme="majorHAnsi"/>
        </w:rPr>
        <w:t xml:space="preserve"> </w:t>
      </w:r>
      <w:r w:rsidR="00BF403E">
        <w:rPr>
          <w:rFonts w:asciiTheme="majorHAnsi" w:hAnsiTheme="majorHAnsi" w:cstheme="majorHAnsi"/>
        </w:rPr>
        <w:t xml:space="preserve">AX </w:t>
      </w:r>
      <w:r w:rsidR="00240CFB" w:rsidRPr="009E3F24">
        <w:rPr>
          <w:rFonts w:asciiTheme="majorHAnsi" w:hAnsiTheme="majorHAnsi" w:cstheme="majorHAnsi"/>
        </w:rPr>
        <w:t xml:space="preserve">(2.77 </w:t>
      </w:r>
      <w:r w:rsidR="00C4488E" w:rsidRPr="00C4488E">
        <w:rPr>
          <w:rFonts w:asciiTheme="majorHAnsi" w:hAnsiTheme="majorHAnsi" w:cstheme="majorHAnsi"/>
        </w:rPr>
        <w:t>hPa·s·L</w:t>
      </w:r>
      <w:r w:rsidR="00240CFB" w:rsidRPr="009E3F24">
        <w:rPr>
          <w:rFonts w:asciiTheme="majorHAnsi" w:hAnsiTheme="majorHAnsi" w:cstheme="majorHAnsi"/>
          <w:vertAlign w:val="superscript"/>
        </w:rPr>
        <w:t>-1</w:t>
      </w:r>
      <w:r w:rsidR="00240CFB" w:rsidRPr="009E3F24">
        <w:rPr>
          <w:rFonts w:asciiTheme="majorHAnsi" w:hAnsiTheme="majorHAnsi" w:cstheme="majorHAnsi"/>
        </w:rPr>
        <w:t xml:space="preserve">) and post-bronchodilator AX (1.23 </w:t>
      </w:r>
      <w:r w:rsidR="00C4488E" w:rsidRPr="00C4488E">
        <w:rPr>
          <w:rFonts w:asciiTheme="majorHAnsi" w:hAnsiTheme="majorHAnsi" w:cstheme="majorHAnsi"/>
        </w:rPr>
        <w:t>hPa·s·L</w:t>
      </w:r>
      <w:r w:rsidR="00240CFB" w:rsidRPr="009E3F24">
        <w:rPr>
          <w:rFonts w:asciiTheme="majorHAnsi" w:hAnsiTheme="majorHAnsi" w:cstheme="majorHAnsi"/>
          <w:vertAlign w:val="superscript"/>
        </w:rPr>
        <w:t>-1</w:t>
      </w:r>
      <w:r w:rsidR="00240CFB" w:rsidRPr="009E3F24">
        <w:rPr>
          <w:rFonts w:asciiTheme="majorHAnsi" w:hAnsiTheme="majorHAnsi" w:cstheme="majorHAnsi"/>
        </w:rPr>
        <w:t>) are both below the ULN. Although there was a reduction of -55% from pre- to post-bronchodilator</w:t>
      </w:r>
      <w:r w:rsidR="00BF403E">
        <w:rPr>
          <w:rFonts w:asciiTheme="majorHAnsi" w:hAnsiTheme="majorHAnsi" w:cstheme="majorHAnsi"/>
        </w:rPr>
        <w:t xml:space="preserve"> value</w:t>
      </w:r>
      <w:r w:rsidR="00240CFB" w:rsidRPr="009E3F24">
        <w:rPr>
          <w:rFonts w:asciiTheme="majorHAnsi" w:hAnsiTheme="majorHAnsi" w:cstheme="majorHAnsi"/>
        </w:rPr>
        <w:t xml:space="preserve">, this falls below the </w:t>
      </w:r>
      <w:r w:rsidR="00855B43">
        <w:rPr>
          <w:rFonts w:asciiTheme="majorHAnsi" w:hAnsiTheme="majorHAnsi" w:cstheme="majorHAnsi"/>
        </w:rPr>
        <w:t>95</w:t>
      </w:r>
      <w:r w:rsidR="00855B43" w:rsidRPr="00855B43">
        <w:rPr>
          <w:rFonts w:asciiTheme="majorHAnsi" w:hAnsiTheme="majorHAnsi" w:cstheme="majorHAnsi"/>
          <w:vertAlign w:val="superscript"/>
        </w:rPr>
        <w:t>th</w:t>
      </w:r>
      <w:r w:rsidR="00855B43">
        <w:rPr>
          <w:rFonts w:asciiTheme="majorHAnsi" w:hAnsiTheme="majorHAnsi" w:cstheme="majorHAnsi"/>
        </w:rPr>
        <w:t xml:space="preserve"> percentile </w:t>
      </w:r>
      <w:r w:rsidR="00C04CBC">
        <w:rPr>
          <w:rFonts w:asciiTheme="majorHAnsi" w:hAnsiTheme="majorHAnsi" w:cstheme="majorHAnsi"/>
        </w:rPr>
        <w:t>reported by Oostveen et al.</w:t>
      </w:r>
      <w:r w:rsidR="00C04CBC">
        <w:rPr>
          <w:rFonts w:asciiTheme="majorHAnsi" w:hAnsiTheme="majorHAnsi" w:cstheme="majorHAnsi"/>
        </w:rPr>
        <w:fldChar w:fldCharType="begin"/>
      </w:r>
      <w:r w:rsidR="00E5175C">
        <w:rPr>
          <w:rFonts w:asciiTheme="majorHAnsi" w:hAnsiTheme="majorHAnsi" w:cstheme="majorHAnsi"/>
        </w:rPr>
        <w:instrText xml:space="preserve"> ADDIN EN.CITE &lt;EndNote&gt;&lt;Cite&gt;&lt;Author&gt;Oostveen&lt;/Author&gt;&lt;Year&gt;2013&lt;/Year&gt;&lt;RecNum&gt;14&lt;/RecNum&gt;&lt;DisplayText&gt;&lt;style face="superscript"&gt;14&lt;/style&gt;&lt;/DisplayText&gt;&lt;record&gt;&lt;rec-number&gt;14&lt;/rec-number&gt;&lt;foreign-keys&gt;&lt;key app="EN" db-id="05552wszqxfea6evpr7ppxpiep99fzvwwr9v" timestamp="1637182875"&gt;14&lt;/key&gt;&lt;/foreign-keys&gt;&lt;ref-type name="Journal Article"&gt;17&lt;/ref-type&gt;&lt;contributors&gt;&lt;authors&gt;&lt;author&gt;Oostveen, Ellie&lt;/author&gt;&lt;author&gt;Boda, Krisztina&lt;/author&gt;&lt;author&gt;van der Grinten, Chris PM&lt;/author&gt;&lt;author&gt;James, Alan L&lt;/author&gt;&lt;author&gt;Young, Sally&lt;/author&gt;&lt;author&gt;Nieland, Hans&lt;/author&gt;&lt;author&gt;Hantos, Zoltán&lt;/author&gt;&lt;/authors&gt;&lt;/contributors&gt;&lt;titles&gt;&lt;title&gt;Respiratory impedance in healthy subjects: baseline values and bronchodilator response&lt;/title&gt;&lt;secondary-title&gt;European Respiratory Journal&lt;/secondary-title&gt;&lt;/titles&gt;&lt;periodical&gt;&lt;full-title&gt;European Respiratory Journal&lt;/full-title&gt;&lt;/periodical&gt;&lt;pages&gt;1513-1523&lt;/pages&gt;&lt;volume&gt;42&lt;/volume&gt;&lt;number&gt;6&lt;/number&gt;&lt;dates&gt;&lt;year&gt;2013&lt;/year&gt;&lt;/dates&gt;&lt;isbn&gt;0903-1936&lt;/isbn&gt;&lt;urls&gt;&lt;/urls&gt;&lt;/record&gt;&lt;/Cite&gt;&lt;/EndNote&gt;</w:instrText>
      </w:r>
      <w:r w:rsidR="00C04CBC">
        <w:rPr>
          <w:rFonts w:asciiTheme="majorHAnsi" w:hAnsiTheme="majorHAnsi" w:cstheme="majorHAnsi"/>
        </w:rPr>
        <w:fldChar w:fldCharType="separate"/>
      </w:r>
      <w:r w:rsidR="00C04CBC" w:rsidRPr="00C04CBC">
        <w:rPr>
          <w:rFonts w:asciiTheme="majorHAnsi" w:hAnsiTheme="majorHAnsi" w:cstheme="majorHAnsi"/>
          <w:noProof/>
          <w:vertAlign w:val="superscript"/>
        </w:rPr>
        <w:t>14</w:t>
      </w:r>
      <w:r w:rsidR="00C04CBC">
        <w:rPr>
          <w:rFonts w:asciiTheme="majorHAnsi" w:hAnsiTheme="majorHAnsi" w:cstheme="majorHAnsi"/>
        </w:rPr>
        <w:fldChar w:fldCharType="end"/>
      </w:r>
      <w:r w:rsidR="00855B43">
        <w:rPr>
          <w:rFonts w:asciiTheme="majorHAnsi" w:hAnsiTheme="majorHAnsi" w:cstheme="majorHAnsi"/>
        </w:rPr>
        <w:t xml:space="preserve"> (i.e., -56.0% for AX at 4 Hz)</w:t>
      </w:r>
      <w:r w:rsidR="00855B43" w:rsidRPr="009E3F24">
        <w:rPr>
          <w:rFonts w:asciiTheme="majorHAnsi" w:hAnsiTheme="majorHAnsi" w:cstheme="majorHAnsi"/>
        </w:rPr>
        <w:t xml:space="preserve">. </w:t>
      </w:r>
      <w:r w:rsidR="0068553E">
        <w:rPr>
          <w:rFonts w:asciiTheme="majorHAnsi" w:hAnsiTheme="majorHAnsi" w:cstheme="majorHAnsi"/>
        </w:rPr>
        <w:t>Taken together, AX is considered normal as well.</w:t>
      </w:r>
    </w:p>
    <w:p w14:paraId="4B715D88" w14:textId="77777777" w:rsidR="005F06A3" w:rsidRDefault="005F06A3" w:rsidP="002345F8">
      <w:pPr>
        <w:rPr>
          <w:rFonts w:asciiTheme="majorHAnsi" w:hAnsiTheme="majorHAnsi" w:cstheme="majorHAnsi"/>
          <w:b/>
        </w:rPr>
      </w:pPr>
    </w:p>
    <w:p w14:paraId="6D510784" w14:textId="3C4E2E42" w:rsidR="006E4797" w:rsidRPr="009E3F24" w:rsidRDefault="00551D82" w:rsidP="002345F8">
      <w:pPr>
        <w:rPr>
          <w:rFonts w:asciiTheme="majorHAnsi" w:hAnsiTheme="majorHAnsi" w:cstheme="majorHAnsi"/>
          <w:color w:val="808080"/>
        </w:rPr>
      </w:pPr>
      <w:r w:rsidRPr="009E3F24">
        <w:rPr>
          <w:rFonts w:asciiTheme="majorHAnsi" w:hAnsiTheme="majorHAnsi" w:cstheme="majorHAnsi"/>
          <w:b/>
        </w:rPr>
        <w:t>FIGURE AND TABLE LEGENDS:</w:t>
      </w:r>
    </w:p>
    <w:p w14:paraId="0F8D396C" w14:textId="339BC435" w:rsidR="00094A9E" w:rsidRDefault="00094A9E" w:rsidP="002345F8">
      <w:pPr>
        <w:rPr>
          <w:rFonts w:asciiTheme="majorHAnsi" w:hAnsiTheme="majorHAnsi" w:cstheme="majorHAnsi"/>
          <w:bCs/>
        </w:rPr>
      </w:pPr>
      <w:r>
        <w:rPr>
          <w:rFonts w:asciiTheme="majorHAnsi" w:hAnsiTheme="majorHAnsi" w:cstheme="majorHAnsi"/>
          <w:b/>
        </w:rPr>
        <w:t>Figure 1</w:t>
      </w:r>
      <w:r w:rsidR="004F6D61">
        <w:rPr>
          <w:rFonts w:asciiTheme="majorHAnsi" w:hAnsiTheme="majorHAnsi" w:cstheme="majorHAnsi"/>
          <w:b/>
        </w:rPr>
        <w:t>:</w:t>
      </w:r>
      <w:r>
        <w:rPr>
          <w:rFonts w:asciiTheme="majorHAnsi" w:hAnsiTheme="majorHAnsi" w:cstheme="majorHAnsi"/>
          <w:b/>
        </w:rPr>
        <w:t xml:space="preserve"> Respiratory resistance (</w:t>
      </w:r>
      <w:proofErr w:type="spellStart"/>
      <w:r>
        <w:rPr>
          <w:rFonts w:asciiTheme="majorHAnsi" w:hAnsiTheme="majorHAnsi" w:cstheme="majorHAnsi"/>
          <w:b/>
        </w:rPr>
        <w:t>Rrs</w:t>
      </w:r>
      <w:proofErr w:type="spellEnd"/>
      <w:r>
        <w:rPr>
          <w:rFonts w:asciiTheme="majorHAnsi" w:hAnsiTheme="majorHAnsi" w:cstheme="majorHAnsi"/>
          <w:b/>
        </w:rPr>
        <w:t>) and reactance (</w:t>
      </w:r>
      <w:proofErr w:type="spellStart"/>
      <w:r>
        <w:rPr>
          <w:rFonts w:asciiTheme="majorHAnsi" w:hAnsiTheme="majorHAnsi" w:cstheme="majorHAnsi"/>
          <w:b/>
        </w:rPr>
        <w:t>Xrs</w:t>
      </w:r>
      <w:proofErr w:type="spellEnd"/>
      <w:r>
        <w:rPr>
          <w:rFonts w:asciiTheme="majorHAnsi" w:hAnsiTheme="majorHAnsi" w:cstheme="majorHAnsi"/>
          <w:b/>
        </w:rPr>
        <w:t>) as a function of oscillation frequency (Hz) in a healthy adult.</w:t>
      </w:r>
      <w:r w:rsidR="00BF403E">
        <w:rPr>
          <w:rFonts w:asciiTheme="majorHAnsi" w:hAnsiTheme="majorHAnsi" w:cstheme="majorHAnsi"/>
          <w:bCs/>
        </w:rPr>
        <w:t xml:space="preserve"> </w:t>
      </w:r>
      <w:r>
        <w:rPr>
          <w:rFonts w:asciiTheme="majorHAnsi" w:hAnsiTheme="majorHAnsi" w:cstheme="majorHAnsi"/>
          <w:bCs/>
        </w:rPr>
        <w:t xml:space="preserve">Mean ± SD of </w:t>
      </w:r>
      <w:r w:rsidR="00592EB9">
        <w:rPr>
          <w:rFonts w:asciiTheme="majorHAnsi" w:hAnsiTheme="majorHAnsi" w:cstheme="majorHAnsi"/>
          <w:bCs/>
        </w:rPr>
        <w:t xml:space="preserve">all </w:t>
      </w:r>
      <w:r w:rsidR="003749CF">
        <w:rPr>
          <w:rFonts w:asciiTheme="majorHAnsi" w:hAnsiTheme="majorHAnsi" w:cstheme="majorHAnsi"/>
          <w:bCs/>
        </w:rPr>
        <w:t>replicate</w:t>
      </w:r>
      <w:r>
        <w:rPr>
          <w:rFonts w:asciiTheme="majorHAnsi" w:hAnsiTheme="majorHAnsi" w:cstheme="majorHAnsi"/>
          <w:bCs/>
        </w:rPr>
        <w:t xml:space="preserve">s </w:t>
      </w:r>
      <w:proofErr w:type="gramStart"/>
      <w:r>
        <w:rPr>
          <w:rFonts w:asciiTheme="majorHAnsi" w:hAnsiTheme="majorHAnsi" w:cstheme="majorHAnsi"/>
          <w:bCs/>
        </w:rPr>
        <w:t>are</w:t>
      </w:r>
      <w:proofErr w:type="gramEnd"/>
      <w:r>
        <w:rPr>
          <w:rFonts w:asciiTheme="majorHAnsi" w:hAnsiTheme="majorHAnsi" w:cstheme="majorHAnsi"/>
          <w:bCs/>
        </w:rPr>
        <w:t xml:space="preserve"> plotted for </w:t>
      </w:r>
      <w:proofErr w:type="spellStart"/>
      <w:r>
        <w:rPr>
          <w:rFonts w:asciiTheme="majorHAnsi" w:hAnsiTheme="majorHAnsi" w:cstheme="majorHAnsi"/>
          <w:bCs/>
        </w:rPr>
        <w:t>Rrs</w:t>
      </w:r>
      <w:proofErr w:type="spellEnd"/>
      <w:r>
        <w:rPr>
          <w:rFonts w:asciiTheme="majorHAnsi" w:hAnsiTheme="majorHAnsi" w:cstheme="majorHAnsi"/>
          <w:bCs/>
        </w:rPr>
        <w:t xml:space="preserve"> (</w:t>
      </w:r>
      <w:r w:rsidRPr="00183273">
        <w:rPr>
          <w:rFonts w:asciiTheme="majorHAnsi" w:hAnsiTheme="majorHAnsi" w:cstheme="majorHAnsi"/>
          <w:bCs/>
        </w:rPr>
        <w:t>blue circle</w:t>
      </w:r>
      <w:r w:rsidR="00183273" w:rsidRPr="00183273">
        <w:rPr>
          <w:rFonts w:asciiTheme="majorHAnsi" w:hAnsiTheme="majorHAnsi" w:cstheme="majorHAnsi"/>
          <w:bCs/>
        </w:rPr>
        <w:t>s</w:t>
      </w:r>
      <w:r>
        <w:rPr>
          <w:rFonts w:asciiTheme="majorHAnsi" w:hAnsiTheme="majorHAnsi" w:cstheme="majorHAnsi"/>
          <w:bCs/>
        </w:rPr>
        <w:t xml:space="preserve">) and </w:t>
      </w:r>
      <w:proofErr w:type="spellStart"/>
      <w:r>
        <w:rPr>
          <w:rFonts w:asciiTheme="majorHAnsi" w:hAnsiTheme="majorHAnsi" w:cstheme="majorHAnsi"/>
          <w:bCs/>
        </w:rPr>
        <w:t>Xrs</w:t>
      </w:r>
      <w:proofErr w:type="spellEnd"/>
      <w:r>
        <w:rPr>
          <w:rFonts w:asciiTheme="majorHAnsi" w:hAnsiTheme="majorHAnsi" w:cstheme="majorHAnsi"/>
          <w:bCs/>
        </w:rPr>
        <w:t xml:space="preserve"> (</w:t>
      </w:r>
      <w:r w:rsidRPr="00183273">
        <w:rPr>
          <w:rFonts w:asciiTheme="majorHAnsi" w:hAnsiTheme="majorHAnsi" w:cstheme="majorHAnsi"/>
          <w:bCs/>
        </w:rPr>
        <w:t>red square</w:t>
      </w:r>
      <w:r w:rsidR="00183273" w:rsidRPr="00183273">
        <w:rPr>
          <w:rFonts w:asciiTheme="majorHAnsi" w:hAnsiTheme="majorHAnsi" w:cstheme="majorHAnsi"/>
          <w:bCs/>
        </w:rPr>
        <w:t>s</w:t>
      </w:r>
      <w:r>
        <w:rPr>
          <w:rFonts w:asciiTheme="majorHAnsi" w:hAnsiTheme="majorHAnsi" w:cstheme="majorHAnsi"/>
          <w:bCs/>
        </w:rPr>
        <w:t>)</w:t>
      </w:r>
      <w:r>
        <w:rPr>
          <w:rFonts w:asciiTheme="majorHAnsi" w:hAnsiTheme="majorHAnsi" w:cstheme="majorHAnsi"/>
          <w:bCs/>
          <w:i/>
          <w:iCs/>
        </w:rPr>
        <w:t xml:space="preserve"> </w:t>
      </w:r>
      <w:r>
        <w:rPr>
          <w:rFonts w:asciiTheme="majorHAnsi" w:hAnsiTheme="majorHAnsi" w:cstheme="majorHAnsi"/>
          <w:bCs/>
        </w:rPr>
        <w:t xml:space="preserve">at each measured frequency. Each </w:t>
      </w:r>
      <w:r w:rsidR="00183273">
        <w:rPr>
          <w:rFonts w:asciiTheme="majorHAnsi" w:hAnsiTheme="majorHAnsi" w:cstheme="majorHAnsi"/>
          <w:bCs/>
        </w:rPr>
        <w:t xml:space="preserve">data </w:t>
      </w:r>
      <w:r>
        <w:rPr>
          <w:rFonts w:asciiTheme="majorHAnsi" w:hAnsiTheme="majorHAnsi" w:cstheme="majorHAnsi"/>
          <w:bCs/>
        </w:rPr>
        <w:t xml:space="preserve">point represents total or whole-breath measurements. Data were collected using a </w:t>
      </w:r>
      <w:r w:rsidR="004F1107">
        <w:rPr>
          <w:rFonts w:asciiTheme="majorHAnsi" w:hAnsiTheme="majorHAnsi" w:cstheme="majorHAnsi"/>
          <w:bCs/>
        </w:rPr>
        <w:t>pseudorandom</w:t>
      </w:r>
      <w:r w:rsidR="00122F3A">
        <w:rPr>
          <w:rFonts w:asciiTheme="majorHAnsi" w:hAnsiTheme="majorHAnsi" w:cstheme="majorHAnsi"/>
          <w:bCs/>
        </w:rPr>
        <w:t>, relative pri</w:t>
      </w:r>
      <w:r w:rsidR="00943999">
        <w:rPr>
          <w:rFonts w:asciiTheme="majorHAnsi" w:hAnsiTheme="majorHAnsi" w:cstheme="majorHAnsi"/>
          <w:bCs/>
        </w:rPr>
        <w:t>mes</w:t>
      </w:r>
      <w:r w:rsidR="004F1107">
        <w:rPr>
          <w:rFonts w:asciiTheme="majorHAnsi" w:hAnsiTheme="majorHAnsi" w:cstheme="majorHAnsi"/>
          <w:bCs/>
        </w:rPr>
        <w:t xml:space="preserve"> </w:t>
      </w:r>
      <w:r w:rsidR="00C97633">
        <w:rPr>
          <w:rFonts w:asciiTheme="majorHAnsi" w:hAnsiTheme="majorHAnsi" w:cstheme="majorHAnsi"/>
          <w:bCs/>
        </w:rPr>
        <w:t>signal</w:t>
      </w:r>
      <w:r w:rsidR="00943999">
        <w:rPr>
          <w:rFonts w:asciiTheme="majorHAnsi" w:hAnsiTheme="majorHAnsi" w:cstheme="majorHAnsi"/>
          <w:bCs/>
        </w:rPr>
        <w:t xml:space="preserve"> type</w:t>
      </w:r>
      <w:r w:rsidR="00C97633">
        <w:rPr>
          <w:rFonts w:asciiTheme="majorHAnsi" w:hAnsiTheme="majorHAnsi" w:cstheme="majorHAnsi"/>
          <w:bCs/>
        </w:rPr>
        <w:t xml:space="preserve"> in the</w:t>
      </w:r>
      <w:r w:rsidR="00132EC2">
        <w:rPr>
          <w:rFonts w:asciiTheme="majorHAnsi" w:hAnsiTheme="majorHAnsi" w:cstheme="majorHAnsi"/>
          <w:bCs/>
        </w:rPr>
        <w:t xml:space="preserve"> 5</w:t>
      </w:r>
      <w:r w:rsidR="005B2A4E">
        <w:rPr>
          <w:noProof/>
        </w:rPr>
        <w:t>–</w:t>
      </w:r>
      <w:r w:rsidR="00132EC2">
        <w:rPr>
          <w:rFonts w:asciiTheme="majorHAnsi" w:hAnsiTheme="majorHAnsi" w:cstheme="majorHAnsi"/>
          <w:bCs/>
        </w:rPr>
        <w:t>37 Hz</w:t>
      </w:r>
      <w:r w:rsidR="003A09FC">
        <w:rPr>
          <w:rFonts w:asciiTheme="majorHAnsi" w:hAnsiTheme="majorHAnsi" w:cstheme="majorHAnsi"/>
          <w:bCs/>
        </w:rPr>
        <w:t xml:space="preserve"> </w:t>
      </w:r>
      <w:r w:rsidR="008F61DF">
        <w:rPr>
          <w:rFonts w:asciiTheme="majorHAnsi" w:hAnsiTheme="majorHAnsi" w:cstheme="majorHAnsi"/>
          <w:bCs/>
        </w:rPr>
        <w:t>range</w:t>
      </w:r>
      <w:r w:rsidR="00B62069">
        <w:rPr>
          <w:rFonts w:asciiTheme="majorHAnsi" w:hAnsiTheme="majorHAnsi" w:cstheme="majorHAnsi"/>
          <w:bCs/>
        </w:rPr>
        <w:t>.</w:t>
      </w:r>
      <w:r w:rsidR="00B77157">
        <w:rPr>
          <w:rFonts w:asciiTheme="majorHAnsi" w:hAnsiTheme="majorHAnsi" w:cstheme="majorHAnsi"/>
          <w:bCs/>
        </w:rPr>
        <w:t xml:space="preserve"> Please see </w:t>
      </w:r>
      <w:r w:rsidR="00D83363">
        <w:rPr>
          <w:rFonts w:asciiTheme="majorHAnsi" w:hAnsiTheme="majorHAnsi" w:cstheme="majorHAnsi"/>
          <w:bCs/>
        </w:rPr>
        <w:t xml:space="preserve">the </w:t>
      </w:r>
      <w:r w:rsidR="00B77157" w:rsidRPr="00C32C1B">
        <w:rPr>
          <w:rFonts w:asciiTheme="majorHAnsi" w:hAnsiTheme="majorHAnsi" w:cstheme="majorHAnsi"/>
          <w:b/>
        </w:rPr>
        <w:t>Table of Materials</w:t>
      </w:r>
      <w:r w:rsidR="00B77157">
        <w:rPr>
          <w:rFonts w:asciiTheme="majorHAnsi" w:hAnsiTheme="majorHAnsi" w:cstheme="majorHAnsi"/>
          <w:bCs/>
        </w:rPr>
        <w:t xml:space="preserve"> for additional details regarding this device.</w:t>
      </w:r>
    </w:p>
    <w:p w14:paraId="06FCB03E" w14:textId="40896B2F" w:rsidR="00053653" w:rsidRDefault="00053653" w:rsidP="002345F8">
      <w:pPr>
        <w:rPr>
          <w:rFonts w:asciiTheme="majorHAnsi" w:hAnsiTheme="majorHAnsi" w:cstheme="majorHAnsi"/>
          <w:bCs/>
        </w:rPr>
      </w:pPr>
    </w:p>
    <w:p w14:paraId="2E39DE1E" w14:textId="7BC9CBAF" w:rsidR="00485C2C" w:rsidRDefault="00132EC2" w:rsidP="002345F8">
      <w:pPr>
        <w:rPr>
          <w:rFonts w:asciiTheme="majorHAnsi" w:hAnsiTheme="majorHAnsi" w:cstheme="majorHAnsi"/>
        </w:rPr>
      </w:pPr>
      <w:r>
        <w:rPr>
          <w:rFonts w:asciiTheme="majorHAnsi" w:hAnsiTheme="majorHAnsi" w:cstheme="majorHAnsi"/>
          <w:b/>
          <w:bCs/>
        </w:rPr>
        <w:t>Figure 2</w:t>
      </w:r>
      <w:r w:rsidR="004F6D61">
        <w:rPr>
          <w:rFonts w:asciiTheme="majorHAnsi" w:hAnsiTheme="majorHAnsi" w:cstheme="majorHAnsi"/>
          <w:b/>
          <w:bCs/>
        </w:rPr>
        <w:t>:</w:t>
      </w:r>
      <w:r>
        <w:rPr>
          <w:rFonts w:asciiTheme="majorHAnsi" w:hAnsiTheme="majorHAnsi" w:cstheme="majorHAnsi"/>
          <w:b/>
          <w:bCs/>
        </w:rPr>
        <w:t xml:space="preserve"> Pre- and post-bronchodilator assessment</w:t>
      </w:r>
      <w:r w:rsidR="00485C2C">
        <w:rPr>
          <w:rFonts w:asciiTheme="majorHAnsi" w:hAnsiTheme="majorHAnsi" w:cstheme="majorHAnsi"/>
          <w:b/>
          <w:bCs/>
        </w:rPr>
        <w:t>.</w:t>
      </w:r>
      <w:r w:rsidR="00BF403E">
        <w:rPr>
          <w:rFonts w:asciiTheme="majorHAnsi" w:hAnsiTheme="majorHAnsi" w:cstheme="majorHAnsi"/>
        </w:rPr>
        <w:t xml:space="preserve"> </w:t>
      </w:r>
      <w:r w:rsidR="00485C2C">
        <w:rPr>
          <w:rFonts w:asciiTheme="majorHAnsi" w:hAnsiTheme="majorHAnsi" w:cstheme="majorHAnsi"/>
        </w:rPr>
        <w:t>Respiratory resistance (</w:t>
      </w:r>
      <w:proofErr w:type="spellStart"/>
      <w:r w:rsidR="00485C2C">
        <w:rPr>
          <w:rFonts w:asciiTheme="majorHAnsi" w:hAnsiTheme="majorHAnsi" w:cstheme="majorHAnsi"/>
        </w:rPr>
        <w:t>Rrs</w:t>
      </w:r>
      <w:proofErr w:type="spellEnd"/>
      <w:r w:rsidR="00183273">
        <w:rPr>
          <w:rFonts w:asciiTheme="majorHAnsi" w:hAnsiTheme="majorHAnsi" w:cstheme="majorHAnsi"/>
        </w:rPr>
        <w:t>; blue</w:t>
      </w:r>
      <w:r w:rsidR="00485C2C">
        <w:rPr>
          <w:rFonts w:asciiTheme="majorHAnsi" w:hAnsiTheme="majorHAnsi" w:cstheme="majorHAnsi"/>
        </w:rPr>
        <w:t>) and reactance (</w:t>
      </w:r>
      <w:proofErr w:type="spellStart"/>
      <w:r w:rsidR="00485C2C">
        <w:rPr>
          <w:rFonts w:asciiTheme="majorHAnsi" w:hAnsiTheme="majorHAnsi" w:cstheme="majorHAnsi"/>
        </w:rPr>
        <w:t>Xrs</w:t>
      </w:r>
      <w:proofErr w:type="spellEnd"/>
      <w:r w:rsidR="00183273">
        <w:rPr>
          <w:rFonts w:asciiTheme="majorHAnsi" w:hAnsiTheme="majorHAnsi" w:cstheme="majorHAnsi"/>
        </w:rPr>
        <w:t>; red</w:t>
      </w:r>
      <w:r w:rsidR="00485C2C">
        <w:rPr>
          <w:rFonts w:asciiTheme="majorHAnsi" w:hAnsiTheme="majorHAnsi" w:cstheme="majorHAnsi"/>
        </w:rPr>
        <w:t>) before (open circle</w:t>
      </w:r>
      <w:r w:rsidR="00183273">
        <w:rPr>
          <w:rFonts w:asciiTheme="majorHAnsi" w:hAnsiTheme="majorHAnsi" w:cstheme="majorHAnsi"/>
        </w:rPr>
        <w:t>s</w:t>
      </w:r>
      <w:r w:rsidR="00485C2C">
        <w:rPr>
          <w:rFonts w:asciiTheme="majorHAnsi" w:hAnsiTheme="majorHAnsi" w:cstheme="majorHAnsi"/>
        </w:rPr>
        <w:t>) and after (open triangle</w:t>
      </w:r>
      <w:r w:rsidR="00183273">
        <w:rPr>
          <w:rFonts w:asciiTheme="majorHAnsi" w:hAnsiTheme="majorHAnsi" w:cstheme="majorHAnsi"/>
        </w:rPr>
        <w:t>s</w:t>
      </w:r>
      <w:r w:rsidR="00485C2C">
        <w:rPr>
          <w:rFonts w:asciiTheme="majorHAnsi" w:hAnsiTheme="majorHAnsi" w:cstheme="majorHAnsi"/>
        </w:rPr>
        <w:t>) bronchodilator</w:t>
      </w:r>
      <w:r w:rsidR="006A2053">
        <w:rPr>
          <w:rFonts w:asciiTheme="majorHAnsi" w:hAnsiTheme="majorHAnsi" w:cstheme="majorHAnsi"/>
        </w:rPr>
        <w:t xml:space="preserve"> administration</w:t>
      </w:r>
      <w:r w:rsidR="00485C2C">
        <w:rPr>
          <w:rFonts w:asciiTheme="majorHAnsi" w:hAnsiTheme="majorHAnsi" w:cstheme="majorHAnsi"/>
        </w:rPr>
        <w:t xml:space="preserve">. Dashed red lines represent the upper and lower limits of normal for </w:t>
      </w:r>
      <w:proofErr w:type="spellStart"/>
      <w:r w:rsidR="00485C2C">
        <w:rPr>
          <w:rFonts w:asciiTheme="majorHAnsi" w:hAnsiTheme="majorHAnsi" w:cstheme="majorHAnsi"/>
        </w:rPr>
        <w:t>Rrs</w:t>
      </w:r>
      <w:proofErr w:type="spellEnd"/>
      <w:r w:rsidR="00485C2C">
        <w:rPr>
          <w:rFonts w:asciiTheme="majorHAnsi" w:hAnsiTheme="majorHAnsi" w:cstheme="majorHAnsi"/>
        </w:rPr>
        <w:t xml:space="preserve"> and </w:t>
      </w:r>
      <w:proofErr w:type="spellStart"/>
      <w:r w:rsidR="00485C2C">
        <w:rPr>
          <w:rFonts w:asciiTheme="majorHAnsi" w:hAnsiTheme="majorHAnsi" w:cstheme="majorHAnsi"/>
        </w:rPr>
        <w:t>Xrs</w:t>
      </w:r>
      <w:proofErr w:type="spellEnd"/>
      <w:r w:rsidR="00485C2C">
        <w:rPr>
          <w:rFonts w:asciiTheme="majorHAnsi" w:hAnsiTheme="majorHAnsi" w:cstheme="majorHAnsi"/>
        </w:rPr>
        <w:t>, respectively</w:t>
      </w:r>
      <w:r w:rsidR="00C04CBC">
        <w:rPr>
          <w:rFonts w:asciiTheme="majorHAnsi" w:hAnsiTheme="majorHAnsi" w:cstheme="majorHAnsi"/>
        </w:rPr>
        <w:fldChar w:fldCharType="begin"/>
      </w:r>
      <w:r w:rsidR="00E5175C">
        <w:rPr>
          <w:rFonts w:asciiTheme="majorHAnsi" w:hAnsiTheme="majorHAnsi" w:cstheme="majorHAnsi"/>
        </w:rPr>
        <w:instrText xml:space="preserve"> ADDIN EN.CITE &lt;EndNote&gt;&lt;Cite&gt;&lt;Author&gt;Oostveen&lt;/Author&gt;&lt;Year&gt;2013&lt;/Year&gt;&lt;RecNum&gt;14&lt;/RecNum&gt;&lt;DisplayText&gt;&lt;style face="superscript"&gt;14&lt;/style&gt;&lt;/DisplayText&gt;&lt;record&gt;&lt;rec-number&gt;14&lt;/rec-number&gt;&lt;foreign-keys&gt;&lt;key app="EN" db-id="05552wszqxfea6evpr7ppxpiep99fzvwwr9v" timestamp="1637182875"&gt;14&lt;/key&gt;&lt;/foreign-keys&gt;&lt;ref-type name="Journal Article"&gt;17&lt;/ref-type&gt;&lt;contributors&gt;&lt;authors&gt;&lt;author&gt;Oostveen, Ellie&lt;/author&gt;&lt;author&gt;Boda, Krisztina&lt;/author&gt;&lt;author&gt;van der Grinten, Chris PM&lt;/author&gt;&lt;author&gt;James, Alan L&lt;/author&gt;&lt;author&gt;Young, Sally&lt;/author&gt;&lt;author&gt;Nieland, Hans&lt;/author&gt;&lt;author&gt;Hantos, Zoltán&lt;/author&gt;&lt;/authors&gt;&lt;/contributors&gt;&lt;titles&gt;&lt;title&gt;Respiratory impedance in healthy subjects: baseline values and bronchodilator response&lt;/title&gt;&lt;secondary-title&gt;European Respiratory Journal&lt;/secondary-title&gt;&lt;/titles&gt;&lt;periodical&gt;&lt;full-title&gt;European Respiratory Journal&lt;/full-title&gt;&lt;/periodical&gt;&lt;pages&gt;1513-1523&lt;/pages&gt;&lt;volume&gt;42&lt;/volume&gt;&lt;number&gt;6&lt;/number&gt;&lt;dates&gt;&lt;year&gt;2013&lt;/year&gt;&lt;/dates&gt;&lt;isbn&gt;0903-1936&lt;/isbn&gt;&lt;urls&gt;&lt;/urls&gt;&lt;/record&gt;&lt;/Cite&gt;&lt;/EndNote&gt;</w:instrText>
      </w:r>
      <w:r w:rsidR="00C04CBC">
        <w:rPr>
          <w:rFonts w:asciiTheme="majorHAnsi" w:hAnsiTheme="majorHAnsi" w:cstheme="majorHAnsi"/>
        </w:rPr>
        <w:fldChar w:fldCharType="separate"/>
      </w:r>
      <w:r w:rsidR="00C04CBC" w:rsidRPr="00C04CBC">
        <w:rPr>
          <w:rFonts w:asciiTheme="majorHAnsi" w:hAnsiTheme="majorHAnsi" w:cstheme="majorHAnsi"/>
          <w:noProof/>
          <w:vertAlign w:val="superscript"/>
        </w:rPr>
        <w:t>14</w:t>
      </w:r>
      <w:r w:rsidR="00C04CBC">
        <w:rPr>
          <w:rFonts w:asciiTheme="majorHAnsi" w:hAnsiTheme="majorHAnsi" w:cstheme="majorHAnsi"/>
        </w:rPr>
        <w:fldChar w:fldCharType="end"/>
      </w:r>
      <w:r w:rsidR="00214555">
        <w:rPr>
          <w:rFonts w:asciiTheme="majorHAnsi" w:hAnsiTheme="majorHAnsi" w:cstheme="majorHAnsi"/>
        </w:rPr>
        <w:t>.</w:t>
      </w:r>
      <w:r w:rsidR="00C04CBC">
        <w:rPr>
          <w:rFonts w:asciiTheme="majorHAnsi" w:hAnsiTheme="majorHAnsi" w:cstheme="majorHAnsi"/>
        </w:rPr>
        <w:t xml:space="preserve"> </w:t>
      </w:r>
      <w:r w:rsidR="00493A1E">
        <w:rPr>
          <w:rFonts w:asciiTheme="majorHAnsi" w:hAnsiTheme="majorHAnsi" w:cstheme="majorHAnsi"/>
        </w:rPr>
        <w:t xml:space="preserve">Data were collected using a </w:t>
      </w:r>
      <w:r w:rsidR="00943999">
        <w:rPr>
          <w:rFonts w:asciiTheme="majorHAnsi" w:hAnsiTheme="majorHAnsi" w:cstheme="majorHAnsi"/>
        </w:rPr>
        <w:t>pseudorandom</w:t>
      </w:r>
      <w:r w:rsidR="00A53A53">
        <w:rPr>
          <w:rFonts w:asciiTheme="majorHAnsi" w:hAnsiTheme="majorHAnsi" w:cstheme="majorHAnsi"/>
        </w:rPr>
        <w:t xml:space="preserve"> signal type in the </w:t>
      </w:r>
      <w:r w:rsidR="00493A1E">
        <w:rPr>
          <w:rFonts w:asciiTheme="majorHAnsi" w:hAnsiTheme="majorHAnsi" w:cstheme="majorHAnsi"/>
        </w:rPr>
        <w:t>4</w:t>
      </w:r>
      <w:r w:rsidR="005B2A4E">
        <w:rPr>
          <w:noProof/>
        </w:rPr>
        <w:t>–</w:t>
      </w:r>
      <w:r w:rsidR="00493A1E">
        <w:rPr>
          <w:rFonts w:asciiTheme="majorHAnsi" w:hAnsiTheme="majorHAnsi" w:cstheme="majorHAnsi"/>
        </w:rPr>
        <w:t xml:space="preserve">48 Hz </w:t>
      </w:r>
      <w:r w:rsidR="00A53A53">
        <w:rPr>
          <w:rFonts w:asciiTheme="majorHAnsi" w:hAnsiTheme="majorHAnsi" w:cstheme="majorHAnsi"/>
        </w:rPr>
        <w:t>range</w:t>
      </w:r>
      <w:r w:rsidR="00B62069">
        <w:rPr>
          <w:rFonts w:asciiTheme="majorHAnsi" w:hAnsiTheme="majorHAnsi" w:cstheme="majorHAnsi"/>
        </w:rPr>
        <w:t>.</w:t>
      </w:r>
      <w:r w:rsidR="00B77157">
        <w:rPr>
          <w:rFonts w:asciiTheme="majorHAnsi" w:hAnsiTheme="majorHAnsi" w:cstheme="majorHAnsi"/>
        </w:rPr>
        <w:t xml:space="preserve"> </w:t>
      </w:r>
      <w:r w:rsidR="00B77157">
        <w:rPr>
          <w:rFonts w:asciiTheme="majorHAnsi" w:hAnsiTheme="majorHAnsi" w:cstheme="majorHAnsi"/>
          <w:bCs/>
        </w:rPr>
        <w:t xml:space="preserve">Please see </w:t>
      </w:r>
      <w:r w:rsidR="00D83363">
        <w:rPr>
          <w:rFonts w:asciiTheme="majorHAnsi" w:hAnsiTheme="majorHAnsi" w:cstheme="majorHAnsi"/>
          <w:bCs/>
        </w:rPr>
        <w:t xml:space="preserve">the </w:t>
      </w:r>
      <w:r w:rsidR="00B77157" w:rsidRPr="00C32C1B">
        <w:rPr>
          <w:rFonts w:asciiTheme="majorHAnsi" w:hAnsiTheme="majorHAnsi" w:cstheme="majorHAnsi"/>
          <w:b/>
        </w:rPr>
        <w:t>Table of Materials</w:t>
      </w:r>
      <w:r w:rsidR="00B77157">
        <w:rPr>
          <w:rFonts w:asciiTheme="majorHAnsi" w:hAnsiTheme="majorHAnsi" w:cstheme="majorHAnsi"/>
          <w:bCs/>
        </w:rPr>
        <w:t xml:space="preserve"> for additional details regarding this device.</w:t>
      </w:r>
    </w:p>
    <w:p w14:paraId="2FFAF95E" w14:textId="4A3D4C56" w:rsidR="00485C2C" w:rsidRDefault="00485C2C" w:rsidP="002345F8">
      <w:pPr>
        <w:rPr>
          <w:rFonts w:asciiTheme="majorHAnsi" w:hAnsiTheme="majorHAnsi" w:cstheme="majorHAnsi"/>
        </w:rPr>
      </w:pPr>
    </w:p>
    <w:p w14:paraId="3BB6C1B6" w14:textId="02C721C9" w:rsidR="00335C6C" w:rsidRDefault="00335C6C" w:rsidP="00335C6C">
      <w:pPr>
        <w:rPr>
          <w:rFonts w:asciiTheme="majorHAnsi" w:hAnsiTheme="majorHAnsi" w:cstheme="majorHAnsi"/>
          <w:bCs/>
        </w:rPr>
      </w:pPr>
      <w:r w:rsidRPr="009E3F24">
        <w:rPr>
          <w:rFonts w:asciiTheme="majorHAnsi" w:hAnsiTheme="majorHAnsi" w:cstheme="majorHAnsi"/>
          <w:b/>
        </w:rPr>
        <w:t>Table 1</w:t>
      </w:r>
      <w:r w:rsidR="004F6D61">
        <w:rPr>
          <w:rFonts w:asciiTheme="majorHAnsi" w:hAnsiTheme="majorHAnsi" w:cstheme="majorHAnsi"/>
          <w:b/>
        </w:rPr>
        <w:t>:</w:t>
      </w:r>
      <w:r w:rsidRPr="009E3F24">
        <w:rPr>
          <w:rFonts w:asciiTheme="majorHAnsi" w:hAnsiTheme="majorHAnsi" w:cstheme="majorHAnsi"/>
          <w:b/>
        </w:rPr>
        <w:t xml:space="preserve"> Standard reporting of </w:t>
      </w:r>
      <w:r>
        <w:rPr>
          <w:rFonts w:asciiTheme="majorHAnsi" w:hAnsiTheme="majorHAnsi" w:cstheme="majorHAnsi"/>
          <w:b/>
        </w:rPr>
        <w:t>select FOT parameters: Trials summary.</w:t>
      </w:r>
      <w:r w:rsidRPr="009E3F24">
        <w:rPr>
          <w:rFonts w:asciiTheme="majorHAnsi" w:hAnsiTheme="majorHAnsi" w:cstheme="majorHAnsi"/>
          <w:b/>
        </w:rPr>
        <w:t xml:space="preserve"> </w:t>
      </w:r>
      <w:r>
        <w:rPr>
          <w:rFonts w:asciiTheme="majorHAnsi" w:hAnsiTheme="majorHAnsi" w:cstheme="majorHAnsi"/>
          <w:bCs/>
        </w:rPr>
        <w:t>This table illustrates all measurement replicates across trials (T1</w:t>
      </w:r>
      <w:r>
        <w:rPr>
          <w:noProof/>
        </w:rPr>
        <w:t>–</w:t>
      </w:r>
      <w:r>
        <w:rPr>
          <w:rFonts w:asciiTheme="majorHAnsi" w:hAnsiTheme="majorHAnsi" w:cstheme="majorHAnsi"/>
          <w:bCs/>
        </w:rPr>
        <w:t>T4) and their summary statistics (averages and standard deviations (SD)). The average values across all trials are used to represent the test session. Common parameters are listed under Variable. Resistance (</w:t>
      </w:r>
      <w:proofErr w:type="spellStart"/>
      <w:r>
        <w:rPr>
          <w:rFonts w:asciiTheme="majorHAnsi" w:hAnsiTheme="majorHAnsi" w:cstheme="majorHAnsi"/>
          <w:bCs/>
        </w:rPr>
        <w:t>Rrs</w:t>
      </w:r>
      <w:proofErr w:type="spellEnd"/>
      <w:r>
        <w:rPr>
          <w:rFonts w:asciiTheme="majorHAnsi" w:hAnsiTheme="majorHAnsi" w:cstheme="majorHAnsi"/>
          <w:bCs/>
        </w:rPr>
        <w:t>) and reactance (</w:t>
      </w:r>
      <w:proofErr w:type="spellStart"/>
      <w:r>
        <w:rPr>
          <w:rFonts w:asciiTheme="majorHAnsi" w:hAnsiTheme="majorHAnsi" w:cstheme="majorHAnsi"/>
          <w:bCs/>
        </w:rPr>
        <w:t>Xrs</w:t>
      </w:r>
      <w:proofErr w:type="spellEnd"/>
      <w:r>
        <w:rPr>
          <w:rFonts w:asciiTheme="majorHAnsi" w:hAnsiTheme="majorHAnsi" w:cstheme="majorHAnsi"/>
          <w:bCs/>
        </w:rPr>
        <w:t>) are provided for whole breaths at 5, 11, and 19 Hz, as well as during inspiration at 5 Hz (Rrs5(</w:t>
      </w:r>
      <w:proofErr w:type="spellStart"/>
      <w:r>
        <w:rPr>
          <w:rFonts w:asciiTheme="majorHAnsi" w:hAnsiTheme="majorHAnsi" w:cstheme="majorHAnsi"/>
          <w:bCs/>
        </w:rPr>
        <w:t>insp</w:t>
      </w:r>
      <w:proofErr w:type="spellEnd"/>
      <w:r>
        <w:rPr>
          <w:rFonts w:asciiTheme="majorHAnsi" w:hAnsiTheme="majorHAnsi" w:cstheme="majorHAnsi"/>
          <w:bCs/>
        </w:rPr>
        <w:t>) and Xrs5(</w:t>
      </w:r>
      <w:proofErr w:type="spellStart"/>
      <w:r>
        <w:rPr>
          <w:rFonts w:asciiTheme="majorHAnsi" w:hAnsiTheme="majorHAnsi" w:cstheme="majorHAnsi"/>
          <w:bCs/>
        </w:rPr>
        <w:t>insp</w:t>
      </w:r>
      <w:proofErr w:type="spellEnd"/>
      <w:r>
        <w:rPr>
          <w:rFonts w:asciiTheme="majorHAnsi" w:hAnsiTheme="majorHAnsi" w:cstheme="majorHAnsi"/>
          <w:bCs/>
        </w:rPr>
        <w:t xml:space="preserve">)). Additional parameters reported include reactance area </w:t>
      </w:r>
      <w:r w:rsidR="006B7D50">
        <w:rPr>
          <w:rFonts w:asciiTheme="majorHAnsi" w:hAnsiTheme="majorHAnsi" w:cstheme="majorHAnsi"/>
          <w:bCs/>
        </w:rPr>
        <w:t xml:space="preserve">(AX) </w:t>
      </w:r>
      <w:r>
        <w:rPr>
          <w:rFonts w:asciiTheme="majorHAnsi" w:hAnsiTheme="majorHAnsi" w:cstheme="majorHAnsi"/>
          <w:bCs/>
        </w:rPr>
        <w:t xml:space="preserve">at 5 Hz, resonant </w:t>
      </w:r>
      <w:r>
        <w:rPr>
          <w:rFonts w:asciiTheme="majorHAnsi" w:hAnsiTheme="majorHAnsi" w:cstheme="majorHAnsi"/>
          <w:bCs/>
        </w:rPr>
        <w:lastRenderedPageBreak/>
        <w:t>frequency (</w:t>
      </w:r>
      <w:proofErr w:type="spellStart"/>
      <w:r>
        <w:rPr>
          <w:rFonts w:asciiTheme="majorHAnsi" w:hAnsiTheme="majorHAnsi" w:cstheme="majorHAnsi"/>
          <w:bCs/>
        </w:rPr>
        <w:t>Fres</w:t>
      </w:r>
      <w:proofErr w:type="spellEnd"/>
      <w:r>
        <w:rPr>
          <w:rFonts w:asciiTheme="majorHAnsi" w:hAnsiTheme="majorHAnsi" w:cstheme="majorHAnsi"/>
          <w:bCs/>
        </w:rPr>
        <w:t>)</w:t>
      </w:r>
      <w:r w:rsidR="006B7D50">
        <w:rPr>
          <w:rFonts w:asciiTheme="majorHAnsi" w:hAnsiTheme="majorHAnsi" w:cstheme="majorHAnsi"/>
          <w:bCs/>
        </w:rPr>
        <w:t>,</w:t>
      </w:r>
      <w:r>
        <w:rPr>
          <w:rFonts w:asciiTheme="majorHAnsi" w:hAnsiTheme="majorHAnsi" w:cstheme="majorHAnsi"/>
          <w:bCs/>
        </w:rPr>
        <w:t xml:space="preserve"> and tidal volume (Vt).</w:t>
      </w:r>
    </w:p>
    <w:p w14:paraId="6D3233E3" w14:textId="77777777" w:rsidR="00335C6C" w:rsidRDefault="00335C6C" w:rsidP="00335C6C">
      <w:pPr>
        <w:rPr>
          <w:rFonts w:asciiTheme="majorHAnsi" w:hAnsiTheme="majorHAnsi" w:cstheme="majorHAnsi"/>
          <w:bCs/>
        </w:rPr>
      </w:pPr>
    </w:p>
    <w:p w14:paraId="39FD8453" w14:textId="77F710F8" w:rsidR="00335C6C" w:rsidRDefault="00335C6C" w:rsidP="00335C6C">
      <w:pPr>
        <w:rPr>
          <w:rFonts w:asciiTheme="majorHAnsi" w:hAnsiTheme="majorHAnsi" w:cstheme="majorHAnsi"/>
          <w:bCs/>
        </w:rPr>
      </w:pPr>
      <w:r w:rsidRPr="009E3F24">
        <w:rPr>
          <w:rFonts w:asciiTheme="majorHAnsi" w:hAnsiTheme="majorHAnsi" w:cstheme="majorHAnsi"/>
          <w:b/>
        </w:rPr>
        <w:t xml:space="preserve">Table </w:t>
      </w:r>
      <w:r>
        <w:rPr>
          <w:rFonts w:asciiTheme="majorHAnsi" w:hAnsiTheme="majorHAnsi" w:cstheme="majorHAnsi"/>
          <w:b/>
        </w:rPr>
        <w:t>2</w:t>
      </w:r>
      <w:r w:rsidR="004F6D61">
        <w:rPr>
          <w:rFonts w:asciiTheme="majorHAnsi" w:hAnsiTheme="majorHAnsi" w:cstheme="majorHAnsi"/>
          <w:b/>
        </w:rPr>
        <w:t>:</w:t>
      </w:r>
      <w:r w:rsidRPr="009E3F24">
        <w:rPr>
          <w:rFonts w:asciiTheme="majorHAnsi" w:hAnsiTheme="majorHAnsi" w:cstheme="majorHAnsi"/>
          <w:b/>
        </w:rPr>
        <w:t xml:space="preserve"> Standard reporting of </w:t>
      </w:r>
      <w:r>
        <w:rPr>
          <w:rFonts w:asciiTheme="majorHAnsi" w:hAnsiTheme="majorHAnsi" w:cstheme="majorHAnsi"/>
          <w:b/>
        </w:rPr>
        <w:t>select FOT parameters: Reference</w:t>
      </w:r>
      <w:r w:rsidRPr="009E3F24">
        <w:rPr>
          <w:rFonts w:asciiTheme="majorHAnsi" w:hAnsiTheme="majorHAnsi" w:cstheme="majorHAnsi"/>
          <w:b/>
        </w:rPr>
        <w:t xml:space="preserve"> </w:t>
      </w:r>
      <w:r>
        <w:rPr>
          <w:rFonts w:asciiTheme="majorHAnsi" w:hAnsiTheme="majorHAnsi" w:cstheme="majorHAnsi"/>
          <w:b/>
        </w:rPr>
        <w:t xml:space="preserve">and predicted values. </w:t>
      </w:r>
      <w:r>
        <w:rPr>
          <w:rFonts w:asciiTheme="majorHAnsi" w:hAnsiTheme="majorHAnsi" w:cstheme="majorHAnsi"/>
          <w:bCs/>
        </w:rPr>
        <w:t>There is currently no consensus on which FOT parameters to include in a basic report; however, the ERS Technical Standard provides an example of what parameters might be reported</w:t>
      </w:r>
      <w:r>
        <w:rPr>
          <w:rFonts w:asciiTheme="majorHAnsi" w:hAnsiTheme="majorHAnsi" w:cstheme="majorHAnsi"/>
          <w:bCs/>
        </w:rPr>
        <w:fldChar w:fldCharType="begin"/>
      </w:r>
      <w:r>
        <w:rPr>
          <w:rFonts w:asciiTheme="majorHAnsi" w:hAnsiTheme="majorHAnsi" w:cstheme="majorHAnsi"/>
          <w:bCs/>
        </w:rPr>
        <w:instrText xml:space="preserve"> ADDIN EN.CITE &lt;EndNote&gt;&lt;Cite&gt;&lt;Author&gt;King&lt;/Author&gt;&lt;Year&gt;2020&lt;/Year&gt;&lt;RecNum&gt;4&lt;/RecNum&gt;&lt;DisplayText&gt;&lt;style face="superscript"&gt;4&lt;/style&gt;&lt;/DisplayText&gt;&lt;record&gt;&lt;rec-number&gt;4&lt;/rec-number&gt;&lt;foreign-keys&gt;&lt;key app="EN" db-id="05552wszqxfea6evpr7ppxpiep99fzvwwr9v" timestamp="1637182873"&gt;4&lt;/key&gt;&lt;/foreign-keys&gt;&lt;ref-type name="Journal Article"&gt;17&lt;/ref-type&gt;&lt;contributors&gt;&lt;authors&gt;&lt;author&gt;King, Gregory G.&lt;/author&gt;&lt;author&gt;Bates, Jason&lt;/author&gt;&lt;author&gt;Berger, Kenneth I.&lt;/author&gt;&lt;author&gt;Calverley, Peter&lt;/author&gt;&lt;author&gt;de Melo, Pedro L.&lt;/author&gt;&lt;author&gt;Dellacà, Raffaele L.&lt;/author&gt;&lt;author&gt;Farré, Ramon&lt;/author&gt;&lt;author&gt;Hall, Graham L.&lt;/author&gt;&lt;author&gt;Ioan, Iulia&lt;/author&gt;&lt;author&gt;Irvin, Charles G.&lt;/author&gt;&lt;author&gt;Kaczka, David W.&lt;/author&gt;&lt;author&gt;Kaminsky, David A.&lt;/author&gt;&lt;author&gt;Kurosawa, Hajime&lt;/author&gt;&lt;author&gt;Lombardi, Enrico&lt;/author&gt;&lt;author&gt;Maksym, Geoffrey N.&lt;/author&gt;&lt;author&gt;Marchal, François&lt;/author&gt;&lt;author&gt;Oppenheimer, Beno W.&lt;/author&gt;&lt;author&gt;Simpson, Shannon J.&lt;/author&gt;&lt;author&gt;Thamrin, Cindy&lt;/author&gt;&lt;author&gt;van den Berge, Maarten&lt;/author&gt;&lt;author&gt;Oostveen, Ellie&lt;/author&gt;&lt;/authors&gt;&lt;/contributors&gt;&lt;titles&gt;&lt;title&gt;Technical standards for respiratory oscillometry&lt;/title&gt;&lt;secondary-title&gt;European Respiratory Journal&lt;/secondary-title&gt;&lt;/titles&gt;&lt;periodical&gt;&lt;full-title&gt;European Respiratory Journal&lt;/full-title&gt;&lt;/periodical&gt;&lt;pages&gt;1900753&lt;/pages&gt;&lt;volume&gt;55&lt;/volume&gt;&lt;number&gt;2&lt;/number&gt;&lt;dates&gt;&lt;year&gt;2020&lt;/year&gt;&lt;/dates&gt;&lt;urls&gt;&lt;related-urls&gt;&lt;url&gt;https://erj.ersjournals.com/content/erj/55/2/1900753.full.pdf&lt;/url&gt;&lt;/related-urls&gt;&lt;/urls&gt;&lt;electronic-resource-num&gt;10.1183/13993003.00753-2019&lt;/electronic-resource-num&gt;&lt;/record&gt;&lt;/Cite&gt;&lt;/EndNote&gt;</w:instrText>
      </w:r>
      <w:r>
        <w:rPr>
          <w:rFonts w:asciiTheme="majorHAnsi" w:hAnsiTheme="majorHAnsi" w:cstheme="majorHAnsi"/>
          <w:bCs/>
        </w:rPr>
        <w:fldChar w:fldCharType="separate"/>
      </w:r>
      <w:r w:rsidRPr="0090028C">
        <w:rPr>
          <w:rFonts w:asciiTheme="majorHAnsi" w:hAnsiTheme="majorHAnsi" w:cstheme="majorHAnsi"/>
          <w:bCs/>
          <w:noProof/>
          <w:vertAlign w:val="superscript"/>
        </w:rPr>
        <w:t>4</w:t>
      </w:r>
      <w:r>
        <w:rPr>
          <w:rFonts w:asciiTheme="majorHAnsi" w:hAnsiTheme="majorHAnsi" w:cstheme="majorHAnsi"/>
          <w:bCs/>
        </w:rPr>
        <w:fldChar w:fldCharType="end"/>
      </w:r>
      <w:r w:rsidR="004F6D61">
        <w:rPr>
          <w:rFonts w:asciiTheme="majorHAnsi" w:hAnsiTheme="majorHAnsi" w:cstheme="majorHAnsi"/>
          <w:bCs/>
        </w:rPr>
        <w:t>,</w:t>
      </w:r>
      <w:r>
        <w:rPr>
          <w:rFonts w:asciiTheme="majorHAnsi" w:hAnsiTheme="majorHAnsi" w:cstheme="majorHAnsi"/>
          <w:bCs/>
        </w:rPr>
        <w:t xml:space="preserve"> which are included in the accompanying table. This table illustrates the averaged measurement values reported from the test session as well as the accompanying reference values currently available. Common parameters are listed under Variable. Resistance (</w:t>
      </w:r>
      <w:proofErr w:type="spellStart"/>
      <w:r>
        <w:rPr>
          <w:rFonts w:asciiTheme="majorHAnsi" w:hAnsiTheme="majorHAnsi" w:cstheme="majorHAnsi"/>
          <w:bCs/>
        </w:rPr>
        <w:t>Rrs</w:t>
      </w:r>
      <w:proofErr w:type="spellEnd"/>
      <w:r>
        <w:rPr>
          <w:rFonts w:asciiTheme="majorHAnsi" w:hAnsiTheme="majorHAnsi" w:cstheme="majorHAnsi"/>
          <w:bCs/>
        </w:rPr>
        <w:t>) and reactance (</w:t>
      </w:r>
      <w:proofErr w:type="spellStart"/>
      <w:r>
        <w:rPr>
          <w:rFonts w:asciiTheme="majorHAnsi" w:hAnsiTheme="majorHAnsi" w:cstheme="majorHAnsi"/>
          <w:bCs/>
        </w:rPr>
        <w:t>Xrs</w:t>
      </w:r>
      <w:proofErr w:type="spellEnd"/>
      <w:r>
        <w:rPr>
          <w:rFonts w:asciiTheme="majorHAnsi" w:hAnsiTheme="majorHAnsi" w:cstheme="majorHAnsi"/>
          <w:bCs/>
        </w:rPr>
        <w:t>) are provided for whole breaths at 5, 11, and 19 Hz, as well as during inspiration at 5 Hz (Rrs5(</w:t>
      </w:r>
      <w:proofErr w:type="spellStart"/>
      <w:r>
        <w:rPr>
          <w:rFonts w:asciiTheme="majorHAnsi" w:hAnsiTheme="majorHAnsi" w:cstheme="majorHAnsi"/>
          <w:bCs/>
        </w:rPr>
        <w:t>insp</w:t>
      </w:r>
      <w:proofErr w:type="spellEnd"/>
      <w:r>
        <w:rPr>
          <w:rFonts w:asciiTheme="majorHAnsi" w:hAnsiTheme="majorHAnsi" w:cstheme="majorHAnsi"/>
          <w:bCs/>
        </w:rPr>
        <w:t>) and Xrs5(</w:t>
      </w:r>
      <w:proofErr w:type="spellStart"/>
      <w:r>
        <w:rPr>
          <w:rFonts w:asciiTheme="majorHAnsi" w:hAnsiTheme="majorHAnsi" w:cstheme="majorHAnsi"/>
          <w:bCs/>
        </w:rPr>
        <w:t>insp</w:t>
      </w:r>
      <w:proofErr w:type="spellEnd"/>
      <w:r>
        <w:rPr>
          <w:rFonts w:asciiTheme="majorHAnsi" w:hAnsiTheme="majorHAnsi" w:cstheme="majorHAnsi"/>
          <w:bCs/>
        </w:rPr>
        <w:t xml:space="preserve">)). Additional parameters reported include reactance area </w:t>
      </w:r>
      <w:r w:rsidR="006B7D50">
        <w:rPr>
          <w:rFonts w:asciiTheme="majorHAnsi" w:hAnsiTheme="majorHAnsi" w:cstheme="majorHAnsi"/>
          <w:bCs/>
        </w:rPr>
        <w:t xml:space="preserve">(AX) </w:t>
      </w:r>
      <w:r>
        <w:rPr>
          <w:rFonts w:asciiTheme="majorHAnsi" w:hAnsiTheme="majorHAnsi" w:cstheme="majorHAnsi"/>
          <w:bCs/>
        </w:rPr>
        <w:t>at 5 Hz and resonant frequency (</w:t>
      </w:r>
      <w:proofErr w:type="spellStart"/>
      <w:r>
        <w:rPr>
          <w:rFonts w:asciiTheme="majorHAnsi" w:hAnsiTheme="majorHAnsi" w:cstheme="majorHAnsi"/>
          <w:bCs/>
        </w:rPr>
        <w:t>Fres</w:t>
      </w:r>
      <w:proofErr w:type="spellEnd"/>
      <w:r>
        <w:rPr>
          <w:rFonts w:asciiTheme="majorHAnsi" w:hAnsiTheme="majorHAnsi" w:cstheme="majorHAnsi"/>
          <w:bCs/>
        </w:rPr>
        <w:t>).</w:t>
      </w:r>
      <w:r w:rsidR="006B7D50">
        <w:rPr>
          <w:rFonts w:asciiTheme="majorHAnsi" w:hAnsiTheme="majorHAnsi" w:cstheme="majorHAnsi"/>
          <w:bCs/>
        </w:rPr>
        <w:t xml:space="preserve"> </w:t>
      </w:r>
      <w:r>
        <w:rPr>
          <w:rFonts w:asciiTheme="majorHAnsi" w:hAnsiTheme="majorHAnsi" w:cstheme="majorHAnsi"/>
          <w:bCs/>
        </w:rPr>
        <w:t>For those parameters with reference values available</w:t>
      </w:r>
      <w:r>
        <w:rPr>
          <w:rFonts w:asciiTheme="majorHAnsi" w:hAnsiTheme="majorHAnsi" w:cstheme="majorHAnsi"/>
          <w:bCs/>
        </w:rPr>
        <w:fldChar w:fldCharType="begin"/>
      </w:r>
      <w:r>
        <w:rPr>
          <w:rFonts w:asciiTheme="majorHAnsi" w:hAnsiTheme="majorHAnsi" w:cstheme="majorHAnsi"/>
          <w:bCs/>
        </w:rPr>
        <w:instrText xml:space="preserve"> ADDIN EN.CITE &lt;EndNote&gt;&lt;Cite&gt;&lt;Author&gt;Oostveen&lt;/Author&gt;&lt;Year&gt;2013&lt;/Year&gt;&lt;RecNum&gt;14&lt;/RecNum&gt;&lt;DisplayText&gt;&lt;style face="superscript"&gt;14&lt;/style&gt;&lt;/DisplayText&gt;&lt;record&gt;&lt;rec-number&gt;14&lt;/rec-number&gt;&lt;foreign-keys&gt;&lt;key app="EN" db-id="05552wszqxfea6evpr7ppxpiep99fzvwwr9v" timestamp="1637182875"&gt;14&lt;/key&gt;&lt;/foreign-keys&gt;&lt;ref-type name="Journal Article"&gt;17&lt;/ref-type&gt;&lt;contributors&gt;&lt;authors&gt;&lt;author&gt;Oostveen, Ellie&lt;/author&gt;&lt;author&gt;Boda, Krisztina&lt;/author&gt;&lt;author&gt;van der Grinten, Chris PM&lt;/author&gt;&lt;author&gt;James, Alan L&lt;/author&gt;&lt;author&gt;Young, Sally&lt;/author&gt;&lt;author&gt;Nieland, Hans&lt;/author&gt;&lt;author&gt;Hantos, Zoltán&lt;/author&gt;&lt;/authors&gt;&lt;/contributors&gt;&lt;titles&gt;&lt;title&gt;Respiratory impedance in healthy subjects: baseline values and bronchodilator response&lt;/title&gt;&lt;secondary-title&gt;European Respiratory Journal&lt;/secondary-title&gt;&lt;/titles&gt;&lt;periodical&gt;&lt;full-title&gt;European Respiratory Journal&lt;/full-title&gt;&lt;/periodical&gt;&lt;pages&gt;1513-1523&lt;/pages&gt;&lt;volume&gt;42&lt;/volume&gt;&lt;number&gt;6&lt;/number&gt;&lt;dates&gt;&lt;year&gt;2013&lt;/year&gt;&lt;/dates&gt;&lt;isbn&gt;0903-1936&lt;/isbn&gt;&lt;urls&gt;&lt;/urls&gt;&lt;/record&gt;&lt;/Cite&gt;&lt;/EndNote&gt;</w:instrText>
      </w:r>
      <w:r>
        <w:rPr>
          <w:rFonts w:asciiTheme="majorHAnsi" w:hAnsiTheme="majorHAnsi" w:cstheme="majorHAnsi"/>
          <w:bCs/>
        </w:rPr>
        <w:fldChar w:fldCharType="separate"/>
      </w:r>
      <w:r w:rsidRPr="00C04CBC">
        <w:rPr>
          <w:rFonts w:asciiTheme="majorHAnsi" w:hAnsiTheme="majorHAnsi" w:cstheme="majorHAnsi"/>
          <w:bCs/>
          <w:noProof/>
          <w:vertAlign w:val="superscript"/>
        </w:rPr>
        <w:t>14</w:t>
      </w:r>
      <w:r>
        <w:rPr>
          <w:rFonts w:asciiTheme="majorHAnsi" w:hAnsiTheme="majorHAnsi" w:cstheme="majorHAnsi"/>
          <w:bCs/>
        </w:rPr>
        <w:fldChar w:fldCharType="end"/>
      </w:r>
      <w:r w:rsidR="006B7D50">
        <w:rPr>
          <w:rFonts w:asciiTheme="majorHAnsi" w:hAnsiTheme="majorHAnsi" w:cstheme="majorHAnsi"/>
          <w:bCs/>
        </w:rPr>
        <w:t>,</w:t>
      </w:r>
      <w:r>
        <w:rPr>
          <w:rFonts w:asciiTheme="majorHAnsi" w:hAnsiTheme="majorHAnsi" w:cstheme="majorHAnsi"/>
          <w:bCs/>
        </w:rPr>
        <w:t xml:space="preserve"> predicted, % predicted, lower and upper limits of normal (LLN, ULN), and Z-score values are also calculated.</w:t>
      </w:r>
    </w:p>
    <w:p w14:paraId="0EBF1B38" w14:textId="77777777" w:rsidR="00335C6C" w:rsidRDefault="00335C6C" w:rsidP="002345F8">
      <w:pPr>
        <w:rPr>
          <w:rFonts w:asciiTheme="majorHAnsi" w:hAnsiTheme="majorHAnsi" w:cstheme="majorHAnsi"/>
          <w:b/>
        </w:rPr>
      </w:pPr>
    </w:p>
    <w:p w14:paraId="2306419A" w14:textId="4538FCA1" w:rsidR="005A2881" w:rsidRPr="002650FF" w:rsidRDefault="005A2881" w:rsidP="002345F8">
      <w:pPr>
        <w:rPr>
          <w:rFonts w:asciiTheme="majorHAnsi" w:hAnsiTheme="majorHAnsi" w:cstheme="majorHAnsi"/>
          <w:b/>
        </w:rPr>
      </w:pPr>
      <w:r w:rsidRPr="009E3F24">
        <w:rPr>
          <w:rFonts w:asciiTheme="majorHAnsi" w:hAnsiTheme="majorHAnsi" w:cstheme="majorHAnsi"/>
          <w:b/>
        </w:rPr>
        <w:t xml:space="preserve">Table </w:t>
      </w:r>
      <w:r>
        <w:rPr>
          <w:rFonts w:asciiTheme="majorHAnsi" w:hAnsiTheme="majorHAnsi" w:cstheme="majorHAnsi"/>
          <w:b/>
        </w:rPr>
        <w:t>3</w:t>
      </w:r>
      <w:r w:rsidR="00A43791">
        <w:rPr>
          <w:rFonts w:asciiTheme="majorHAnsi" w:hAnsiTheme="majorHAnsi" w:cstheme="majorHAnsi"/>
          <w:b/>
        </w:rPr>
        <w:t>:</w:t>
      </w:r>
      <w:r w:rsidRPr="009E3F24">
        <w:rPr>
          <w:rFonts w:asciiTheme="majorHAnsi" w:hAnsiTheme="majorHAnsi" w:cstheme="majorHAnsi"/>
          <w:b/>
        </w:rPr>
        <w:t xml:space="preserve"> </w:t>
      </w:r>
      <w:r w:rsidRPr="009E3F24">
        <w:rPr>
          <w:rFonts w:asciiTheme="majorHAnsi" w:hAnsiTheme="majorHAnsi" w:cstheme="majorHAnsi"/>
          <w:b/>
          <w:bCs/>
        </w:rPr>
        <w:t xml:space="preserve">Interpreting </w:t>
      </w:r>
      <w:r>
        <w:rPr>
          <w:rFonts w:asciiTheme="majorHAnsi" w:hAnsiTheme="majorHAnsi" w:cstheme="majorHAnsi"/>
          <w:b/>
          <w:bCs/>
        </w:rPr>
        <w:t>low-frequency resistance (</w:t>
      </w:r>
      <w:proofErr w:type="spellStart"/>
      <w:r>
        <w:rPr>
          <w:rFonts w:asciiTheme="majorHAnsi" w:hAnsiTheme="majorHAnsi" w:cstheme="majorHAnsi"/>
          <w:b/>
          <w:bCs/>
        </w:rPr>
        <w:t>Rrs</w:t>
      </w:r>
      <w:proofErr w:type="spellEnd"/>
      <w:r>
        <w:rPr>
          <w:rFonts w:asciiTheme="majorHAnsi" w:hAnsiTheme="majorHAnsi" w:cstheme="majorHAnsi"/>
          <w:b/>
          <w:bCs/>
        </w:rPr>
        <w:t>), reactance (</w:t>
      </w:r>
      <w:proofErr w:type="spellStart"/>
      <w:r>
        <w:rPr>
          <w:rFonts w:asciiTheme="majorHAnsi" w:hAnsiTheme="majorHAnsi" w:cstheme="majorHAnsi"/>
          <w:b/>
          <w:bCs/>
        </w:rPr>
        <w:t>Xrs</w:t>
      </w:r>
      <w:proofErr w:type="spellEnd"/>
      <w:r>
        <w:rPr>
          <w:rFonts w:asciiTheme="majorHAnsi" w:hAnsiTheme="majorHAnsi" w:cstheme="majorHAnsi"/>
          <w:b/>
          <w:bCs/>
        </w:rPr>
        <w:t>)</w:t>
      </w:r>
      <w:r w:rsidR="00D83363">
        <w:rPr>
          <w:rFonts w:asciiTheme="majorHAnsi" w:hAnsiTheme="majorHAnsi" w:cstheme="majorHAnsi"/>
          <w:b/>
          <w:bCs/>
        </w:rPr>
        <w:t>,</w:t>
      </w:r>
      <w:r>
        <w:rPr>
          <w:rFonts w:asciiTheme="majorHAnsi" w:hAnsiTheme="majorHAnsi" w:cstheme="majorHAnsi"/>
          <w:b/>
          <w:bCs/>
        </w:rPr>
        <w:t xml:space="preserve"> and reactance area (AX)</w:t>
      </w:r>
      <w:r>
        <w:rPr>
          <w:rFonts w:asciiTheme="majorHAnsi" w:hAnsiTheme="majorHAnsi" w:cstheme="majorHAnsi"/>
          <w:b/>
        </w:rPr>
        <w:t xml:space="preserve">: Trials summary. </w:t>
      </w:r>
      <w:r>
        <w:rPr>
          <w:rFonts w:asciiTheme="majorHAnsi" w:hAnsiTheme="majorHAnsi" w:cstheme="majorHAnsi"/>
          <w:bCs/>
        </w:rPr>
        <w:t>This table illustrates all measurement replicates across trials (pre</w:t>
      </w:r>
      <w:r w:rsidR="00C6612D">
        <w:rPr>
          <w:rFonts w:asciiTheme="majorHAnsi" w:hAnsiTheme="majorHAnsi" w:cstheme="majorHAnsi"/>
          <w:bCs/>
        </w:rPr>
        <w:t>-</w:t>
      </w:r>
      <w:r>
        <w:rPr>
          <w:rFonts w:asciiTheme="majorHAnsi" w:hAnsiTheme="majorHAnsi" w:cstheme="majorHAnsi"/>
          <w:bCs/>
        </w:rPr>
        <w:t xml:space="preserve"> and post-bronchodilator) and their summary statistics (averages and standard deviations (SD)). The average values across all trials are used to represent the test session’s values for baseline averages (pre-bronchodilator) and post-bronchodilator averages.</w:t>
      </w:r>
    </w:p>
    <w:p w14:paraId="420F7CD9" w14:textId="77777777" w:rsidR="005A2881" w:rsidRDefault="005A2881" w:rsidP="002345F8">
      <w:pPr>
        <w:rPr>
          <w:rFonts w:asciiTheme="majorHAnsi" w:hAnsiTheme="majorHAnsi" w:cstheme="majorHAnsi"/>
          <w:bCs/>
        </w:rPr>
      </w:pPr>
    </w:p>
    <w:p w14:paraId="67356ABE" w14:textId="664B40B8" w:rsidR="005A2881" w:rsidRPr="001C18D5" w:rsidRDefault="005A2881" w:rsidP="002345F8">
      <w:pPr>
        <w:rPr>
          <w:rFonts w:asciiTheme="majorHAnsi" w:hAnsiTheme="majorHAnsi" w:cstheme="majorHAnsi"/>
        </w:rPr>
      </w:pPr>
      <w:r w:rsidRPr="009E3F24">
        <w:rPr>
          <w:rFonts w:asciiTheme="majorHAnsi" w:hAnsiTheme="majorHAnsi" w:cstheme="majorHAnsi"/>
          <w:b/>
          <w:bCs/>
        </w:rPr>
        <w:t xml:space="preserve">Table </w:t>
      </w:r>
      <w:r>
        <w:rPr>
          <w:rFonts w:asciiTheme="majorHAnsi" w:hAnsiTheme="majorHAnsi" w:cstheme="majorHAnsi"/>
          <w:b/>
          <w:bCs/>
        </w:rPr>
        <w:t>4</w:t>
      </w:r>
      <w:r w:rsidR="00A43791">
        <w:rPr>
          <w:rFonts w:asciiTheme="majorHAnsi" w:hAnsiTheme="majorHAnsi" w:cstheme="majorHAnsi"/>
          <w:b/>
          <w:bCs/>
        </w:rPr>
        <w:t>:</w:t>
      </w:r>
      <w:r w:rsidRPr="009E3F24">
        <w:rPr>
          <w:rFonts w:asciiTheme="majorHAnsi" w:hAnsiTheme="majorHAnsi" w:cstheme="majorHAnsi"/>
          <w:b/>
          <w:bCs/>
        </w:rPr>
        <w:t xml:space="preserve"> Interpreting </w:t>
      </w:r>
      <w:r>
        <w:rPr>
          <w:rFonts w:asciiTheme="majorHAnsi" w:hAnsiTheme="majorHAnsi" w:cstheme="majorHAnsi"/>
          <w:b/>
          <w:bCs/>
        </w:rPr>
        <w:t>low-frequency resistance (</w:t>
      </w:r>
      <w:proofErr w:type="spellStart"/>
      <w:r>
        <w:rPr>
          <w:rFonts w:asciiTheme="majorHAnsi" w:hAnsiTheme="majorHAnsi" w:cstheme="majorHAnsi"/>
          <w:b/>
          <w:bCs/>
        </w:rPr>
        <w:t>Rrs</w:t>
      </w:r>
      <w:proofErr w:type="spellEnd"/>
      <w:r>
        <w:rPr>
          <w:rFonts w:asciiTheme="majorHAnsi" w:hAnsiTheme="majorHAnsi" w:cstheme="majorHAnsi"/>
          <w:b/>
          <w:bCs/>
        </w:rPr>
        <w:t>), reactance (</w:t>
      </w:r>
      <w:proofErr w:type="spellStart"/>
      <w:r>
        <w:rPr>
          <w:rFonts w:asciiTheme="majorHAnsi" w:hAnsiTheme="majorHAnsi" w:cstheme="majorHAnsi"/>
          <w:b/>
          <w:bCs/>
        </w:rPr>
        <w:t>Xrs</w:t>
      </w:r>
      <w:proofErr w:type="spellEnd"/>
      <w:r>
        <w:rPr>
          <w:rFonts w:asciiTheme="majorHAnsi" w:hAnsiTheme="majorHAnsi" w:cstheme="majorHAnsi"/>
          <w:b/>
          <w:bCs/>
        </w:rPr>
        <w:t>)</w:t>
      </w:r>
      <w:r w:rsidR="00D83363">
        <w:rPr>
          <w:rFonts w:asciiTheme="majorHAnsi" w:hAnsiTheme="majorHAnsi" w:cstheme="majorHAnsi"/>
          <w:b/>
          <w:bCs/>
        </w:rPr>
        <w:t>,</w:t>
      </w:r>
      <w:r>
        <w:rPr>
          <w:rFonts w:asciiTheme="majorHAnsi" w:hAnsiTheme="majorHAnsi" w:cstheme="majorHAnsi"/>
          <w:b/>
          <w:bCs/>
        </w:rPr>
        <w:t xml:space="preserve"> and reactance area (AX): Reference and predicted values. </w:t>
      </w:r>
      <w:r>
        <w:rPr>
          <w:rFonts w:asciiTheme="majorHAnsi" w:hAnsiTheme="majorHAnsi" w:cstheme="majorHAnsi"/>
        </w:rPr>
        <w:t xml:space="preserve">Low-frequency (4 Hz) </w:t>
      </w:r>
      <w:proofErr w:type="spellStart"/>
      <w:r>
        <w:rPr>
          <w:rFonts w:asciiTheme="majorHAnsi" w:hAnsiTheme="majorHAnsi" w:cstheme="majorHAnsi"/>
        </w:rPr>
        <w:t>Rrs</w:t>
      </w:r>
      <w:proofErr w:type="spellEnd"/>
      <w:r>
        <w:rPr>
          <w:rFonts w:asciiTheme="majorHAnsi" w:hAnsiTheme="majorHAnsi" w:cstheme="majorHAnsi"/>
        </w:rPr>
        <w:t xml:space="preserve">, </w:t>
      </w:r>
      <w:proofErr w:type="spellStart"/>
      <w:r>
        <w:rPr>
          <w:rFonts w:asciiTheme="majorHAnsi" w:hAnsiTheme="majorHAnsi" w:cstheme="majorHAnsi"/>
        </w:rPr>
        <w:t>Xrs</w:t>
      </w:r>
      <w:proofErr w:type="spellEnd"/>
      <w:r w:rsidR="00D83363">
        <w:rPr>
          <w:rFonts w:asciiTheme="majorHAnsi" w:hAnsiTheme="majorHAnsi" w:cstheme="majorHAnsi"/>
        </w:rPr>
        <w:t>,</w:t>
      </w:r>
      <w:r>
        <w:rPr>
          <w:rFonts w:asciiTheme="majorHAnsi" w:hAnsiTheme="majorHAnsi" w:cstheme="majorHAnsi"/>
        </w:rPr>
        <w:t xml:space="preserve"> and AX are reported along with </w:t>
      </w:r>
      <w:r w:rsidR="00A43791">
        <w:rPr>
          <w:rFonts w:asciiTheme="majorHAnsi" w:hAnsiTheme="majorHAnsi" w:cstheme="majorHAnsi"/>
        </w:rPr>
        <w:t xml:space="preserve">the </w:t>
      </w:r>
      <w:r>
        <w:rPr>
          <w:rFonts w:asciiTheme="majorHAnsi" w:hAnsiTheme="majorHAnsi" w:cstheme="majorHAnsi"/>
        </w:rPr>
        <w:t>corresponding predicted values, % of predicted</w:t>
      </w:r>
      <w:r w:rsidR="00D83363">
        <w:rPr>
          <w:rFonts w:asciiTheme="majorHAnsi" w:hAnsiTheme="majorHAnsi" w:cstheme="majorHAnsi"/>
        </w:rPr>
        <w:t>,</w:t>
      </w:r>
      <w:r>
        <w:rPr>
          <w:rFonts w:asciiTheme="majorHAnsi" w:hAnsiTheme="majorHAnsi" w:cstheme="majorHAnsi"/>
        </w:rPr>
        <w:t xml:space="preserve"> and the lower (LLN) and upper (ULN) limits of normal</w:t>
      </w:r>
      <w:r>
        <w:rPr>
          <w:rFonts w:asciiTheme="majorHAnsi" w:hAnsiTheme="majorHAnsi" w:cstheme="majorHAnsi"/>
        </w:rPr>
        <w:fldChar w:fldCharType="begin"/>
      </w:r>
      <w:r>
        <w:rPr>
          <w:rFonts w:asciiTheme="majorHAnsi" w:hAnsiTheme="majorHAnsi" w:cstheme="majorHAnsi"/>
        </w:rPr>
        <w:instrText xml:space="preserve"> ADDIN EN.CITE &lt;EndNote&gt;&lt;Cite&gt;&lt;Author&gt;Oostveen&lt;/Author&gt;&lt;Year&gt;2013&lt;/Year&gt;&lt;RecNum&gt;14&lt;/RecNum&gt;&lt;DisplayText&gt;&lt;style face="superscript"&gt;14&lt;/style&gt;&lt;/DisplayText&gt;&lt;record&gt;&lt;rec-number&gt;14&lt;/rec-number&gt;&lt;foreign-keys&gt;&lt;key app="EN" db-id="05552wszqxfea6evpr7ppxpiep99fzvwwr9v" timestamp="1637182875"&gt;14&lt;/key&gt;&lt;/foreign-keys&gt;&lt;ref-type name="Journal Article"&gt;17&lt;/ref-type&gt;&lt;contributors&gt;&lt;authors&gt;&lt;author&gt;Oostveen, Ellie&lt;/author&gt;&lt;author&gt;Boda, Krisztina&lt;/author&gt;&lt;author&gt;van der Grinten, Chris PM&lt;/author&gt;&lt;author&gt;James, Alan L&lt;/author&gt;&lt;author&gt;Young, Sally&lt;/author&gt;&lt;author&gt;Nieland, Hans&lt;/author&gt;&lt;author&gt;Hantos, Zoltán&lt;/author&gt;&lt;/authors&gt;&lt;/contributors&gt;&lt;titles&gt;&lt;title&gt;Respiratory impedance in healthy subjects: baseline values and bronchodilator response&lt;/title&gt;&lt;secondary-title&gt;European Respiratory Journal&lt;/secondary-title&gt;&lt;/titles&gt;&lt;periodical&gt;&lt;full-title&gt;European Respiratory Journal&lt;/full-title&gt;&lt;/periodical&gt;&lt;pages&gt;1513-1523&lt;/pages&gt;&lt;volume&gt;42&lt;/volume&gt;&lt;number&gt;6&lt;/number&gt;&lt;dates&gt;&lt;year&gt;2013&lt;/year&gt;&lt;/dates&gt;&lt;isbn&gt;0903-1936&lt;/isbn&gt;&lt;urls&gt;&lt;/urls&gt;&lt;/record&gt;&lt;/Cite&gt;&lt;/EndNote&gt;</w:instrText>
      </w:r>
      <w:r>
        <w:rPr>
          <w:rFonts w:asciiTheme="majorHAnsi" w:hAnsiTheme="majorHAnsi" w:cstheme="majorHAnsi"/>
        </w:rPr>
        <w:fldChar w:fldCharType="separate"/>
      </w:r>
      <w:r w:rsidRPr="00C04CBC">
        <w:rPr>
          <w:rFonts w:asciiTheme="majorHAnsi" w:hAnsiTheme="majorHAnsi" w:cstheme="majorHAnsi"/>
          <w:noProof/>
          <w:vertAlign w:val="superscript"/>
        </w:rPr>
        <w:t>14</w:t>
      </w:r>
      <w:r>
        <w:rPr>
          <w:rFonts w:asciiTheme="majorHAnsi" w:hAnsiTheme="majorHAnsi" w:cstheme="majorHAnsi"/>
        </w:rPr>
        <w:fldChar w:fldCharType="end"/>
      </w:r>
      <w:r w:rsidR="006B7D50">
        <w:rPr>
          <w:rFonts w:asciiTheme="majorHAnsi" w:hAnsiTheme="majorHAnsi" w:cstheme="majorHAnsi"/>
        </w:rPr>
        <w:t>.</w:t>
      </w:r>
      <w:r>
        <w:rPr>
          <w:rFonts w:asciiTheme="majorHAnsi" w:hAnsiTheme="majorHAnsi" w:cstheme="majorHAnsi"/>
        </w:rPr>
        <w:t xml:space="preserve"> Measurements before (Baseline</w:t>
      </w:r>
      <w:r w:rsidR="006B7D50">
        <w:rPr>
          <w:rFonts w:asciiTheme="majorHAnsi" w:hAnsiTheme="majorHAnsi" w:cstheme="majorHAnsi"/>
        </w:rPr>
        <w:t xml:space="preserve"> </w:t>
      </w:r>
      <w:r>
        <w:rPr>
          <w:rFonts w:asciiTheme="majorHAnsi" w:hAnsiTheme="majorHAnsi" w:cstheme="majorHAnsi"/>
        </w:rPr>
        <w:t>Avg) and after (Post</w:t>
      </w:r>
      <w:r w:rsidR="006B7D50">
        <w:rPr>
          <w:rFonts w:asciiTheme="majorHAnsi" w:hAnsiTheme="majorHAnsi" w:cstheme="majorHAnsi"/>
        </w:rPr>
        <w:t xml:space="preserve"> </w:t>
      </w:r>
      <w:r>
        <w:rPr>
          <w:rFonts w:asciiTheme="majorHAnsi" w:hAnsiTheme="majorHAnsi" w:cstheme="majorHAnsi"/>
        </w:rPr>
        <w:t>BD Avg) bronchodilator are presented along with their corresponding absolute and relative change (% Change).</w:t>
      </w:r>
    </w:p>
    <w:p w14:paraId="1CB8036D" w14:textId="77777777" w:rsidR="00240CFB" w:rsidRDefault="00240CFB" w:rsidP="002345F8">
      <w:pPr>
        <w:rPr>
          <w:color w:val="808080"/>
        </w:rPr>
      </w:pPr>
    </w:p>
    <w:p w14:paraId="3113C976" w14:textId="6FFEB2AD" w:rsidR="00356A32" w:rsidRDefault="00F20798" w:rsidP="002345F8">
      <w:pPr>
        <w:rPr>
          <w:b/>
          <w:color w:val="000000"/>
        </w:rPr>
      </w:pPr>
      <w:r>
        <w:rPr>
          <w:b/>
          <w:color w:val="000000"/>
        </w:rPr>
        <w:t>DISC</w:t>
      </w:r>
      <w:r w:rsidR="009B7A74">
        <w:rPr>
          <w:b/>
          <w:color w:val="000000"/>
        </w:rPr>
        <w:t>USSION</w:t>
      </w:r>
      <w:r>
        <w:rPr>
          <w:b/>
          <w:color w:val="000000"/>
        </w:rPr>
        <w:t>:</w:t>
      </w:r>
    </w:p>
    <w:p w14:paraId="17915FB9" w14:textId="01D96CAF" w:rsidR="007129C8" w:rsidRDefault="00F20798" w:rsidP="002345F8">
      <w:r>
        <w:t>The</w:t>
      </w:r>
      <w:r w:rsidR="00767FF7" w:rsidRPr="00F20798">
        <w:t xml:space="preserve"> recent ERS Technical Standard on FOT</w:t>
      </w:r>
      <w:r w:rsidR="007266F7">
        <w:fldChar w:fldCharType="begin"/>
      </w:r>
      <w:r w:rsidR="00E5175C">
        <w:instrText xml:space="preserve"> ADDIN EN.CITE &lt;EndNote&gt;&lt;Cite&gt;&lt;Author&gt;King&lt;/Author&gt;&lt;Year&gt;2020&lt;/Year&gt;&lt;RecNum&gt;4&lt;/RecNum&gt;&lt;DisplayText&gt;&lt;style face="superscript"&gt;4&lt;/style&gt;&lt;/DisplayText&gt;&lt;record&gt;&lt;rec-number&gt;4&lt;/rec-number&gt;&lt;foreign-keys&gt;&lt;key app="EN" db-id="05552wszqxfea6evpr7ppxpiep99fzvwwr9v" timestamp="1637182873"&gt;4&lt;/key&gt;&lt;/foreign-keys&gt;&lt;ref-type name="Journal Article"&gt;17&lt;/ref-type&gt;&lt;contributors&gt;&lt;authors&gt;&lt;author&gt;King, Gregory G.&lt;/author&gt;&lt;author&gt;Bates, Jason&lt;/author&gt;&lt;author&gt;Berger, Kenneth I.&lt;/author&gt;&lt;author&gt;Calverley, Peter&lt;/author&gt;&lt;author&gt;de Melo, Pedro L.&lt;/author&gt;&lt;author&gt;Dellacà, Raffaele L.&lt;/author&gt;&lt;author&gt;Farré, Ramon&lt;/author&gt;&lt;author&gt;Hall, Graham L.&lt;/author&gt;&lt;author&gt;Ioan, Iulia&lt;/author&gt;&lt;author&gt;Irvin, Charles G.&lt;/author&gt;&lt;author&gt;Kaczka, David W.&lt;/author&gt;&lt;author&gt;Kaminsky, David A.&lt;/author&gt;&lt;author&gt;Kurosawa, Hajime&lt;/author&gt;&lt;author&gt;Lombardi, Enrico&lt;/author&gt;&lt;author&gt;Maksym, Geoffrey N.&lt;/author&gt;&lt;author&gt;Marchal, François&lt;/author&gt;&lt;author&gt;Oppenheimer, Beno W.&lt;/author&gt;&lt;author&gt;Simpson, Shannon J.&lt;/author&gt;&lt;author&gt;Thamrin, Cindy&lt;/author&gt;&lt;author&gt;van den Berge, Maarten&lt;/author&gt;&lt;author&gt;Oostveen, Ellie&lt;/author&gt;&lt;/authors&gt;&lt;/contributors&gt;&lt;titles&gt;&lt;title&gt;Technical standards for respiratory oscillometry&lt;/title&gt;&lt;secondary-title&gt;European Respiratory Journal&lt;/secondary-title&gt;&lt;/titles&gt;&lt;periodical&gt;&lt;full-title&gt;European Respiratory Journal&lt;/full-title&gt;&lt;/periodical&gt;&lt;pages&gt;1900753&lt;/pages&gt;&lt;volume&gt;55&lt;/volume&gt;&lt;number&gt;2&lt;/number&gt;&lt;dates&gt;&lt;year&gt;2020&lt;/year&gt;&lt;/dates&gt;&lt;urls&gt;&lt;related-urls&gt;&lt;url&gt;https://erj.ersjournals.com/content/erj/55/2/1900753.full.pdf&lt;/url&gt;&lt;/related-urls&gt;&lt;/urls&gt;&lt;electronic-resource-num&gt;10.1183/13993003.00753-2019&lt;/electronic-resource-num&gt;&lt;/record&gt;&lt;/Cite&gt;&lt;/EndNote&gt;</w:instrText>
      </w:r>
      <w:r w:rsidR="007266F7">
        <w:fldChar w:fldCharType="separate"/>
      </w:r>
      <w:r w:rsidR="007266F7" w:rsidRPr="007266F7">
        <w:rPr>
          <w:noProof/>
          <w:vertAlign w:val="superscript"/>
        </w:rPr>
        <w:t>4</w:t>
      </w:r>
      <w:r w:rsidR="007266F7">
        <w:fldChar w:fldCharType="end"/>
      </w:r>
      <w:r w:rsidR="00767FF7" w:rsidRPr="00F20798">
        <w:t xml:space="preserve"> emphasized the need for greater rigor </w:t>
      </w:r>
      <w:r w:rsidR="00DF7FBF" w:rsidRPr="00F20798">
        <w:t>and standardization of measurement. Close adherence to s</w:t>
      </w:r>
      <w:r w:rsidR="007129C8" w:rsidRPr="00F20798">
        <w:t>everal critical steps before, during</w:t>
      </w:r>
      <w:r w:rsidR="00D83363">
        <w:t>,</w:t>
      </w:r>
      <w:r w:rsidR="007129C8" w:rsidRPr="00F20798">
        <w:t xml:space="preserve"> and after testing</w:t>
      </w:r>
      <w:r w:rsidR="00DF7FBF" w:rsidRPr="00F20798">
        <w:t xml:space="preserve"> is necessary</w:t>
      </w:r>
      <w:r w:rsidR="007129C8" w:rsidRPr="00F20798">
        <w:t>. It is recommended that FOT be performed prior to more effort-dependent maneuvers</w:t>
      </w:r>
      <w:r w:rsidR="00DF7FBF" w:rsidRPr="00F20798">
        <w:t xml:space="preserve"> requiring deep breaths</w:t>
      </w:r>
      <w:r w:rsidR="007129C8" w:rsidRPr="00F20798">
        <w:t xml:space="preserve"> such as body plethysmography </w:t>
      </w:r>
      <w:r w:rsidR="00DF7FBF" w:rsidRPr="00F20798">
        <w:t>and diffusing capacity</w:t>
      </w:r>
      <w:r w:rsidR="007129C8" w:rsidRPr="00F20798">
        <w:t xml:space="preserve">. End-user verification of test load with known impedance is required at least daily or immediately prior to testing. Clear, </w:t>
      </w:r>
      <w:r w:rsidR="00BF505A" w:rsidRPr="00F20798">
        <w:t>consistent,</w:t>
      </w:r>
      <w:r w:rsidR="007129C8" w:rsidRPr="00F20798">
        <w:t xml:space="preserve"> and precise instructions given by trained personnel </w:t>
      </w:r>
      <w:r w:rsidR="00172725">
        <w:t xml:space="preserve">can </w:t>
      </w:r>
      <w:r w:rsidR="00BF1E68">
        <w:t>minimize extrinsic variabilit</w:t>
      </w:r>
      <w:r w:rsidR="00DD15A5">
        <w:t>ies</w:t>
      </w:r>
      <w:r w:rsidR="00BF1E68">
        <w:t xml:space="preserve"> in data collection</w:t>
      </w:r>
      <w:r w:rsidR="007129C8" w:rsidRPr="00F20798">
        <w:t xml:space="preserve">. Each research or clinical laboratory should develop its own protocol implementing the minimal coaching techniques recommended by the ERS technical guidelines. It is critical that during each maneuver the end-users can observe, </w:t>
      </w:r>
      <w:r w:rsidR="00FF1141" w:rsidRPr="00F20798">
        <w:t>identify,</w:t>
      </w:r>
      <w:r w:rsidR="007129C8" w:rsidRPr="00F20798">
        <w:t xml:space="preserve"> and correct potential errors that may be encountered, such as mouth leaks, glottic closure, coughing</w:t>
      </w:r>
      <w:r w:rsidR="00D83363">
        <w:t>,</w:t>
      </w:r>
      <w:r w:rsidR="007129C8" w:rsidRPr="00F20798">
        <w:t xml:space="preserve"> and unstable breathing </w:t>
      </w:r>
      <w:r w:rsidR="00FF1141" w:rsidRPr="00F20798">
        <w:t>patterns</w:t>
      </w:r>
      <w:r w:rsidR="00FF1141" w:rsidRPr="00FF1141">
        <w:rPr>
          <w:rStyle w:val="CommentReference"/>
          <w:rFonts w:eastAsia="Times New Roman"/>
        </w:rPr>
        <w:t>.</w:t>
      </w:r>
      <w:r w:rsidR="00FF1141">
        <w:t xml:space="preserve"> Although certain errors may be difficult to evaluate in </w:t>
      </w:r>
      <w:r w:rsidR="00D83363">
        <w:t>real-</w:t>
      </w:r>
      <w:r w:rsidR="00FF1141">
        <w:t>time, end-users should not solely depend on automatic detection from the specific device used.</w:t>
      </w:r>
      <w:r w:rsidR="006A31B1">
        <w:t xml:space="preserve"> </w:t>
      </w:r>
      <w:r w:rsidR="007129C8" w:rsidRPr="00F20798">
        <w:t xml:space="preserve">Acceptable criteria set by </w:t>
      </w:r>
      <w:r w:rsidR="00D83363">
        <w:t xml:space="preserve">the </w:t>
      </w:r>
      <w:r w:rsidR="007129C8" w:rsidRPr="00F20798">
        <w:t>manufacture</w:t>
      </w:r>
      <w:r w:rsidR="00CB0448">
        <w:t>r</w:t>
      </w:r>
      <w:r w:rsidR="007129C8" w:rsidRPr="00F20798">
        <w:t xml:space="preserve"> should be thoroughly reviewed, and additional criteria should adhere to the ERS </w:t>
      </w:r>
      <w:r w:rsidR="00FF1141">
        <w:t>statements</w:t>
      </w:r>
      <w:r w:rsidR="005544DF">
        <w:t>.</w:t>
      </w:r>
      <w:r w:rsidR="009B7A74">
        <w:t xml:space="preserve"> Though each device will generate a unique </w:t>
      </w:r>
      <w:r w:rsidR="003653B3">
        <w:t>report, standardized</w:t>
      </w:r>
      <w:r w:rsidR="009B7A74">
        <w:t xml:space="preserve"> reporting of FOT parameters </w:t>
      </w:r>
      <w:r w:rsidR="00BC7AEE">
        <w:t>is possible</w:t>
      </w:r>
      <w:r w:rsidR="009B7A74">
        <w:t xml:space="preserve"> </w:t>
      </w:r>
      <w:r w:rsidR="00BC7AEE">
        <w:t>and can</w:t>
      </w:r>
      <w:r w:rsidR="009B7A74">
        <w:t xml:space="preserve"> facilitate comparison across laboratories and studies. </w:t>
      </w:r>
      <w:r w:rsidR="0025098E">
        <w:t xml:space="preserve">Lastly, </w:t>
      </w:r>
      <w:r w:rsidR="00BC7AEE">
        <w:t>rigorous quality control procedures, including routine assessment of</w:t>
      </w:r>
      <w:r w:rsidR="006A31B1">
        <w:t xml:space="preserve"> healthy biological control</w:t>
      </w:r>
      <w:r w:rsidR="00BC7AEE">
        <w:t>(s),</w:t>
      </w:r>
      <w:r w:rsidR="006A31B1">
        <w:t xml:space="preserve"> </w:t>
      </w:r>
      <w:r w:rsidR="00BC7AEE">
        <w:t>must be performed</w:t>
      </w:r>
      <w:r w:rsidR="006A31B1">
        <w:t xml:space="preserve"> in both research and clinical settings.</w:t>
      </w:r>
    </w:p>
    <w:p w14:paraId="55495EDC" w14:textId="4E58A185" w:rsidR="00FF1141" w:rsidRDefault="00FF1141" w:rsidP="002345F8"/>
    <w:p w14:paraId="51BB8165" w14:textId="4AE9D3DF" w:rsidR="005F36DA" w:rsidRDefault="0064145A" w:rsidP="002345F8">
      <w:r>
        <w:t xml:space="preserve">Strict adherence to a standardized protocol will minimize variability in performance. However, achieving a </w:t>
      </w:r>
      <w:proofErr w:type="spellStart"/>
      <w:r>
        <w:t>CoV</w:t>
      </w:r>
      <w:proofErr w:type="spellEnd"/>
      <w:r>
        <w:t xml:space="preserve"> </w:t>
      </w:r>
      <w:r w:rsidRPr="004D534C">
        <w:t>≤ 10%</w:t>
      </w:r>
      <w:r>
        <w:t xml:space="preserve"> may still be </w:t>
      </w:r>
      <w:r w:rsidR="0096799D">
        <w:t>difficult, and perhaps not always possible in those</w:t>
      </w:r>
      <w:r>
        <w:t xml:space="preserve"> with airway disease. </w:t>
      </w:r>
      <w:r w:rsidR="0096799D">
        <w:t>It is incumbent on the technic</w:t>
      </w:r>
      <w:r w:rsidR="00D83363">
        <w:t>i</w:t>
      </w:r>
      <w:r w:rsidR="0096799D">
        <w:t xml:space="preserve">an to strive </w:t>
      </w:r>
      <w:r w:rsidR="003F5C44">
        <w:t xml:space="preserve">toward </w:t>
      </w:r>
      <w:r w:rsidR="0096799D">
        <w:t>minimizing variability and t</w:t>
      </w:r>
      <w:r w:rsidR="004D534C">
        <w:t xml:space="preserve">here are several </w:t>
      </w:r>
      <w:r w:rsidR="0096799D">
        <w:t xml:space="preserve">strategies </w:t>
      </w:r>
      <w:r w:rsidR="004B1CD0">
        <w:t>to consider</w:t>
      </w:r>
      <w:r w:rsidR="004D534C">
        <w:t xml:space="preserve"> when a </w:t>
      </w:r>
      <w:proofErr w:type="spellStart"/>
      <w:r w:rsidR="004D534C" w:rsidRPr="004D534C">
        <w:t>CoV</w:t>
      </w:r>
      <w:proofErr w:type="spellEnd"/>
      <w:r w:rsidR="004D534C" w:rsidRPr="004D534C">
        <w:t xml:space="preserve"> ≤ 10%</w:t>
      </w:r>
      <w:r w:rsidR="004D534C">
        <w:t xml:space="preserve"> cannot be obtained</w:t>
      </w:r>
      <w:r w:rsidR="00374110">
        <w:t>.</w:t>
      </w:r>
      <w:r w:rsidR="00C14F54">
        <w:t xml:space="preserve"> Firstly, ensure the measurement is acquired under similar circumstances for each replicate. This includes monitoring the individual’s posture, hand placement</w:t>
      </w:r>
      <w:r w:rsidR="00D83363">
        <w:t>,</w:t>
      </w:r>
      <w:r w:rsidR="00C14F54">
        <w:t xml:space="preserve"> and adherence to other instructions. The technician may consider repeating initial instructions, providing additional visual demonstration, and offering the individual a prolonged rest interval. </w:t>
      </w:r>
      <w:r w:rsidR="00CB0448">
        <w:t>Based on</w:t>
      </w:r>
      <w:r w:rsidR="0096799D">
        <w:t xml:space="preserve"> experience, </w:t>
      </w:r>
      <w:r w:rsidR="00CB0448">
        <w:t>it is</w:t>
      </w:r>
      <w:r w:rsidR="0096799D">
        <w:t xml:space="preserve"> found that</w:t>
      </w:r>
      <w:r w:rsidR="00AE4841">
        <w:t xml:space="preserve"> a</w:t>
      </w:r>
      <w:r w:rsidR="0096799D">
        <w:t xml:space="preserve"> common reason for excessive variability include</w:t>
      </w:r>
      <w:r w:rsidR="00AE4841">
        <w:t>s</w:t>
      </w:r>
      <w:r w:rsidR="0096799D">
        <w:t xml:space="preserve"> adopting </w:t>
      </w:r>
      <w:r w:rsidR="00AE4841">
        <w:t xml:space="preserve">a </w:t>
      </w:r>
      <w:r w:rsidR="0096799D">
        <w:t>different sitting position</w:t>
      </w:r>
      <w:r w:rsidR="00AE4841">
        <w:t xml:space="preserve"> </w:t>
      </w:r>
      <w:r w:rsidR="0096799D">
        <w:t>between replicate measurements</w:t>
      </w:r>
      <w:r w:rsidR="00AE4841">
        <w:t xml:space="preserve"> whereby</w:t>
      </w:r>
      <w:r w:rsidR="0096799D">
        <w:t xml:space="preserve"> </w:t>
      </w:r>
      <w:r w:rsidR="00AE4841">
        <w:t>individuals may re-position themselves to achieve a more comfortable position or strain to reach the mouthpiece. This is most common when using portable FOT devices designed to be held by the technic</w:t>
      </w:r>
      <w:r w:rsidR="00D83363">
        <w:t>i</w:t>
      </w:r>
      <w:r w:rsidR="00AE4841">
        <w:t>an where the position of the mouthpiece is not fixed. To address this issue, flexible arm mounts</w:t>
      </w:r>
      <w:r w:rsidR="00CB0448">
        <w:t xml:space="preserve"> have been purchased</w:t>
      </w:r>
      <w:r w:rsidR="00AE4841">
        <w:t>,</w:t>
      </w:r>
      <w:r w:rsidR="00CB0448">
        <w:t xml:space="preserve"> which are</w:t>
      </w:r>
      <w:r w:rsidR="00AE4841">
        <w:t xml:space="preserve"> designed to hold electronic devices like cameras, that can be quickly secured to a desk or table and accommodate individual positioning. </w:t>
      </w:r>
      <w:r w:rsidR="006B7D50">
        <w:t>A</w:t>
      </w:r>
      <w:r w:rsidR="00544A24">
        <w:t>fter ensuring performance is appropriate</w:t>
      </w:r>
      <w:r w:rsidR="005F36DA">
        <w:t xml:space="preserve"> and consistent between replicate measurements</w:t>
      </w:r>
      <w:r w:rsidR="00544A24">
        <w:t xml:space="preserve">, the technician </w:t>
      </w:r>
      <w:r w:rsidR="005F36DA">
        <w:t>should acquire additional</w:t>
      </w:r>
      <w:r w:rsidR="00374110">
        <w:t xml:space="preserve"> replicates</w:t>
      </w:r>
      <w:r w:rsidR="005F36DA">
        <w:t>.</w:t>
      </w:r>
    </w:p>
    <w:p w14:paraId="70994ED4" w14:textId="77777777" w:rsidR="005F36DA" w:rsidRDefault="005F36DA" w:rsidP="002345F8"/>
    <w:p w14:paraId="3FDCE973" w14:textId="134C564A" w:rsidR="00307F00" w:rsidRDefault="005F36DA" w:rsidP="002345F8">
      <w:r>
        <w:t>Unlike spirometry where</w:t>
      </w:r>
      <w:r w:rsidR="00A34423">
        <w:t>b</w:t>
      </w:r>
      <w:r>
        <w:t>y a maximum of eight attempts is recommended to avoid fatigue, there is no maximum number of replicates recommended for FOT likely because of its</w:t>
      </w:r>
      <w:r w:rsidR="00C14F54">
        <w:t xml:space="preserve"> effort-independent approach. </w:t>
      </w:r>
      <w:r>
        <w:t>In practice, s</w:t>
      </w:r>
      <w:r w:rsidR="00544A24">
        <w:t>ome investigators</w:t>
      </w:r>
      <w:r w:rsidR="007266F7">
        <w:t xml:space="preserve"> acquire up to </w:t>
      </w:r>
      <w:r>
        <w:t xml:space="preserve">eight </w:t>
      </w:r>
      <w:r w:rsidR="0096799D">
        <w:t xml:space="preserve">replicate </w:t>
      </w:r>
      <w:r w:rsidR="007266F7">
        <w:t>measurements</w:t>
      </w:r>
      <w:r w:rsidR="000E6D91">
        <w:fldChar w:fldCharType="begin"/>
      </w:r>
      <w:r w:rsidR="00D942CF">
        <w:instrText xml:space="preserve"> ADDIN EN.CITE &lt;EndNote&gt;&lt;Cite&gt;&lt;Author&gt;Harkness&lt;/Author&gt;&lt;Year&gt;2021&lt;/Year&gt;&lt;RecNum&gt;18&lt;/RecNum&gt;&lt;DisplayText&gt;&lt;style face="superscript"&gt;18&lt;/style&gt;&lt;/DisplayText&gt;&lt;record&gt;&lt;rec-number&gt;18&lt;/rec-number&gt;&lt;foreign-keys&gt;&lt;key app="EN" db-id="05552wszqxfea6evpr7ppxpiep99fzvwwr9v" timestamp="1637182875"&gt;18&lt;/key&gt;&lt;/foreign-keys&gt;&lt;ref-type name="Journal Article"&gt;17&lt;/ref-type&gt;&lt;contributors&gt;&lt;authors&gt;&lt;author&gt;Harkness, Louise M.&lt;/author&gt;&lt;author&gt;Patel, Kieran&lt;/author&gt;&lt;author&gt;Sanai, Farid&lt;/author&gt;&lt;author&gt;Rutting, Sandra&lt;/author&gt;&lt;author&gt;Cottee, Alice M.&lt;/author&gt;&lt;author&gt;Farah, Claude S.&lt;/author&gt;&lt;author&gt;Schoeffel, Robin E.&lt;/author&gt;&lt;author&gt;King, Gregory G.&lt;/author&gt;&lt;author&gt;Thamrin, Cindy&lt;/author&gt;&lt;/authors&gt;&lt;/contributors&gt;&lt;titles&gt;&lt;title&gt;Within-session variability as quality control for oscillometry in health and disease&lt;/title&gt;&lt;secondary-title&gt;ERJ Open Research&lt;/secondary-title&gt;&lt;/titles&gt;&lt;periodical&gt;&lt;full-title&gt;ERJ Open Research&lt;/full-title&gt;&lt;/periodical&gt;&lt;volume&gt;7&lt;/volume&gt;&lt;number&gt;4&lt;/number&gt;&lt;dates&gt;&lt;year&gt;2021&lt;/year&gt;&lt;/dates&gt;&lt;urls&gt;&lt;related-urls&gt;&lt;url&gt;https://openres.ersjournals.com/content/erjor/early/2021/06/03/23120541.00074-2021.full.pdf&lt;/url&gt;&lt;/related-urls&gt;&lt;/urls&gt;&lt;electronic-resource-num&gt;10.1183/23120541.00074-2021&lt;/electronic-resource-num&gt;&lt;/record&gt;&lt;/Cite&gt;&lt;/EndNote&gt;</w:instrText>
      </w:r>
      <w:r w:rsidR="000E6D91">
        <w:fldChar w:fldCharType="separate"/>
      </w:r>
      <w:r w:rsidR="00D942CF" w:rsidRPr="00D942CF">
        <w:rPr>
          <w:noProof/>
          <w:vertAlign w:val="superscript"/>
        </w:rPr>
        <w:t>18</w:t>
      </w:r>
      <w:r w:rsidR="000E6D91">
        <w:fldChar w:fldCharType="end"/>
      </w:r>
      <w:r w:rsidRPr="003C79AD">
        <w:rPr>
          <w:rStyle w:val="CommentReference"/>
          <w:rFonts w:eastAsia="Times New Roman"/>
          <w:color w:val="000000"/>
          <w:sz w:val="24"/>
          <w:szCs w:val="24"/>
        </w:rPr>
        <w:t>,</w:t>
      </w:r>
      <w:r>
        <w:rPr>
          <w:rStyle w:val="CommentReference"/>
          <w:rFonts w:eastAsia="Times New Roman"/>
          <w:color w:val="000000"/>
          <w:sz w:val="24"/>
          <w:szCs w:val="24"/>
        </w:rPr>
        <w:t xml:space="preserve"> and a </w:t>
      </w:r>
      <w:r w:rsidR="003C1EB9">
        <w:rPr>
          <w:rStyle w:val="CommentReference"/>
          <w:rFonts w:eastAsia="Times New Roman"/>
          <w:color w:val="000000"/>
          <w:sz w:val="24"/>
          <w:szCs w:val="24"/>
        </w:rPr>
        <w:t xml:space="preserve">similar </w:t>
      </w:r>
      <w:r>
        <w:rPr>
          <w:rStyle w:val="CommentReference"/>
          <w:rFonts w:eastAsia="Times New Roman"/>
          <w:color w:val="000000"/>
          <w:sz w:val="24"/>
          <w:szCs w:val="24"/>
        </w:rPr>
        <w:t xml:space="preserve">rule of thumb of up to </w:t>
      </w:r>
      <w:r w:rsidR="0096799D">
        <w:t>10</w:t>
      </w:r>
      <w:r w:rsidR="00CB0448">
        <w:t xml:space="preserve"> measurements is used </w:t>
      </w:r>
      <w:r w:rsidR="0030708A">
        <w:t>in our laboratory</w:t>
      </w:r>
      <w:r w:rsidR="0096799D">
        <w:t>.</w:t>
      </w:r>
      <w:r w:rsidR="00544A24">
        <w:t xml:space="preserve"> </w:t>
      </w:r>
      <w:r>
        <w:t>Establishing an upper limit is practically important</w:t>
      </w:r>
      <w:r w:rsidR="00544A24">
        <w:t xml:space="preserve"> </w:t>
      </w:r>
      <w:r w:rsidR="00C82D6B">
        <w:t xml:space="preserve">to </w:t>
      </w:r>
      <w:r w:rsidR="00BC74E8">
        <w:t>define</w:t>
      </w:r>
      <w:r w:rsidR="00C82D6B">
        <w:t xml:space="preserve"> </w:t>
      </w:r>
      <w:r w:rsidR="00F826D1">
        <w:t xml:space="preserve">the end of a testing session. </w:t>
      </w:r>
      <w:r w:rsidR="00BC74E8">
        <w:t>Doing so is particularly relevant for</w:t>
      </w:r>
      <w:r w:rsidR="00EF5DC2">
        <w:t xml:space="preserve"> </w:t>
      </w:r>
      <w:r w:rsidR="00712E60">
        <w:t>individuals</w:t>
      </w:r>
      <w:r w:rsidR="00544A24">
        <w:t xml:space="preserve"> with respiratory disease</w:t>
      </w:r>
      <w:r w:rsidR="003C1EB9">
        <w:t xml:space="preserve"> whereby </w:t>
      </w:r>
      <w:proofErr w:type="spellStart"/>
      <w:r w:rsidR="00544A24" w:rsidRPr="004D534C">
        <w:t>CoV</w:t>
      </w:r>
      <w:proofErr w:type="spellEnd"/>
      <w:r w:rsidR="00544A24" w:rsidRPr="004D534C">
        <w:t xml:space="preserve"> </w:t>
      </w:r>
      <w:r w:rsidR="003C1EB9">
        <w:t>greater than</w:t>
      </w:r>
      <w:r w:rsidR="00544A24" w:rsidRPr="004D534C">
        <w:t xml:space="preserve"> 10%</w:t>
      </w:r>
      <w:r w:rsidR="00544A24">
        <w:t xml:space="preserve"> may </w:t>
      </w:r>
      <w:r w:rsidR="003C1EB9">
        <w:t>reflect underlying disease processes</w:t>
      </w:r>
      <w:r w:rsidR="003F42A7">
        <w:t xml:space="preserve"> rather than</w:t>
      </w:r>
      <w:r w:rsidR="00EB609F">
        <w:t xml:space="preserve"> poor effort</w:t>
      </w:r>
      <w:r w:rsidR="00544A24">
        <w:t>. Harkness et al</w:t>
      </w:r>
      <w:r w:rsidR="003F5C44">
        <w:t>.</w:t>
      </w:r>
      <w:r w:rsidR="007266F7">
        <w:fldChar w:fldCharType="begin"/>
      </w:r>
      <w:r w:rsidR="00D942CF">
        <w:instrText xml:space="preserve"> ADDIN EN.CITE &lt;EndNote&gt;&lt;Cite&gt;&lt;Author&gt;Harkness&lt;/Author&gt;&lt;Year&gt;2021&lt;/Year&gt;&lt;RecNum&gt;18&lt;/RecNum&gt;&lt;DisplayText&gt;&lt;style face="superscript"&gt;18&lt;/style&gt;&lt;/DisplayText&gt;&lt;record&gt;&lt;rec-number&gt;18&lt;/rec-number&gt;&lt;foreign-keys&gt;&lt;key app="EN" db-id="05552wszqxfea6evpr7ppxpiep99fzvwwr9v" timestamp="1637182875"&gt;18&lt;/key&gt;&lt;/foreign-keys&gt;&lt;ref-type name="Journal Article"&gt;17&lt;/ref-type&gt;&lt;contributors&gt;&lt;authors&gt;&lt;author&gt;Harkness, Louise M.&lt;/author&gt;&lt;author&gt;Patel, Kieran&lt;/author&gt;&lt;author&gt;Sanai, Farid&lt;/author&gt;&lt;author&gt;Rutting, Sandra&lt;/author&gt;&lt;author&gt;Cottee, Alice M.&lt;/author&gt;&lt;author&gt;Farah, Claude S.&lt;/author&gt;&lt;author&gt;Schoeffel, Robin E.&lt;/author&gt;&lt;author&gt;King, Gregory G.&lt;/author&gt;&lt;author&gt;Thamrin, Cindy&lt;/author&gt;&lt;/authors&gt;&lt;/contributors&gt;&lt;titles&gt;&lt;title&gt;Within-session variability as quality control for oscillometry in health and disease&lt;/title&gt;&lt;secondary-title&gt;ERJ Open Research&lt;/secondary-title&gt;&lt;/titles&gt;&lt;periodical&gt;&lt;full-title&gt;ERJ Open Research&lt;/full-title&gt;&lt;/periodical&gt;&lt;volume&gt;7&lt;/volume&gt;&lt;number&gt;4&lt;/number&gt;&lt;dates&gt;&lt;year&gt;2021&lt;/year&gt;&lt;/dates&gt;&lt;urls&gt;&lt;related-urls&gt;&lt;url&gt;https://openres.ersjournals.com/content/erjor/early/2021/06/03/23120541.00074-2021.full.pdf&lt;/url&gt;&lt;/related-urls&gt;&lt;/urls&gt;&lt;electronic-resource-num&gt;10.1183/23120541.00074-2021&lt;/electronic-resource-num&gt;&lt;/record&gt;&lt;/Cite&gt;&lt;/EndNote&gt;</w:instrText>
      </w:r>
      <w:r w:rsidR="007266F7">
        <w:fldChar w:fldCharType="separate"/>
      </w:r>
      <w:r w:rsidR="00D942CF" w:rsidRPr="00D942CF">
        <w:rPr>
          <w:noProof/>
          <w:vertAlign w:val="superscript"/>
        </w:rPr>
        <w:t>18</w:t>
      </w:r>
      <w:r w:rsidR="007266F7">
        <w:fldChar w:fldCharType="end"/>
      </w:r>
      <w:r w:rsidR="00544A24">
        <w:t xml:space="preserve"> recently described their experience with these patient populations and suggested </w:t>
      </w:r>
      <w:r w:rsidR="0084176C">
        <w:t xml:space="preserve">that </w:t>
      </w:r>
      <w:r w:rsidR="00544A24">
        <w:t>a more liberal cut-off (</w:t>
      </w:r>
      <w:proofErr w:type="spellStart"/>
      <w:r w:rsidR="00544A24" w:rsidRPr="004D534C">
        <w:t>CoV</w:t>
      </w:r>
      <w:proofErr w:type="spellEnd"/>
      <w:r w:rsidR="00544A24" w:rsidRPr="004D534C">
        <w:t xml:space="preserve"> </w:t>
      </w:r>
      <w:r w:rsidR="00544A24">
        <w:t>up to</w:t>
      </w:r>
      <w:r w:rsidR="00544A24" w:rsidRPr="004D534C">
        <w:t xml:space="preserve"> </w:t>
      </w:r>
      <w:r w:rsidR="00544A24">
        <w:t>2</w:t>
      </w:r>
      <w:r w:rsidR="00544A24" w:rsidRPr="004D534C">
        <w:t>0%</w:t>
      </w:r>
      <w:r w:rsidR="00544A24">
        <w:t xml:space="preserve">) may still be reportable for clinical interpretation. </w:t>
      </w:r>
      <w:r w:rsidR="00F7659D">
        <w:t>Each</w:t>
      </w:r>
      <w:r w:rsidR="004477C4">
        <w:t xml:space="preserve"> clinic and research laboratory </w:t>
      </w:r>
      <w:r w:rsidR="00F7659D">
        <w:t>should</w:t>
      </w:r>
      <w:r w:rsidR="004477C4">
        <w:t xml:space="preserve"> balance between practical decision</w:t>
      </w:r>
      <w:r w:rsidR="00096393">
        <w:t>s</w:t>
      </w:r>
      <w:r w:rsidR="004477C4">
        <w:t xml:space="preserve"> such as time</w:t>
      </w:r>
      <w:r w:rsidR="00003AAD">
        <w:t xml:space="preserve"> constraint</w:t>
      </w:r>
      <w:r w:rsidR="0099296C">
        <w:t>, examinee</w:t>
      </w:r>
      <w:r w:rsidR="004477C4">
        <w:t xml:space="preserve">’s </w:t>
      </w:r>
      <w:proofErr w:type="gramStart"/>
      <w:r w:rsidR="006B7D50">
        <w:t>ability</w:t>
      </w:r>
      <w:proofErr w:type="gramEnd"/>
      <w:r w:rsidR="006B7D50">
        <w:t xml:space="preserve"> </w:t>
      </w:r>
      <w:r w:rsidR="0099296C">
        <w:t xml:space="preserve">and fatigue level, </w:t>
      </w:r>
      <w:r w:rsidR="008B1ADF">
        <w:t>as well as</w:t>
      </w:r>
      <w:r w:rsidR="004477C4">
        <w:t xml:space="preserve"> the likelihood of achieving the </w:t>
      </w:r>
      <w:proofErr w:type="spellStart"/>
      <w:r w:rsidR="004477C4">
        <w:t>CoV</w:t>
      </w:r>
      <w:proofErr w:type="spellEnd"/>
      <w:r w:rsidR="004477C4">
        <w:t xml:space="preserve"> cutoff</w:t>
      </w:r>
      <w:r w:rsidR="002C49DA">
        <w:t>.</w:t>
      </w:r>
      <w:r w:rsidR="003C1EB9">
        <w:t xml:space="preserve"> </w:t>
      </w:r>
      <w:bookmarkStart w:id="2" w:name="_Hlk88028324"/>
      <w:r w:rsidR="0084176C">
        <w:t xml:space="preserve">One </w:t>
      </w:r>
      <w:r w:rsidR="00560D8A">
        <w:t xml:space="preserve">approach to consider is </w:t>
      </w:r>
      <w:r w:rsidR="00D83363">
        <w:t xml:space="preserve">the </w:t>
      </w:r>
      <w:r w:rsidR="00560D8A">
        <w:t xml:space="preserve">implementation of a grading system. For example, once at least three </w:t>
      </w:r>
      <w:r w:rsidR="00D83363">
        <w:t>artifact</w:t>
      </w:r>
      <w:r w:rsidR="00560D8A">
        <w:t xml:space="preserve">-free replicate measurements are obtained from a maximum of 10 attempts, apply a letter grade corresponding to </w:t>
      </w:r>
      <w:proofErr w:type="spellStart"/>
      <w:r w:rsidR="00560D8A">
        <w:t>CoV</w:t>
      </w:r>
      <w:proofErr w:type="spellEnd"/>
      <w:r w:rsidR="00560D8A">
        <w:t xml:space="preserve"> levels – i.e., ‘A’ ≤ 10%; ‘B’ &gt; 10</w:t>
      </w:r>
      <w:r w:rsidR="0084176C">
        <w:t>%</w:t>
      </w:r>
      <w:r w:rsidR="00560D8A">
        <w:t xml:space="preserve"> and ≤ 15%; ‘C’</w:t>
      </w:r>
      <w:r w:rsidR="00ED2FE8">
        <w:t xml:space="preserve"> &gt; 15</w:t>
      </w:r>
      <w:r w:rsidR="0084176C">
        <w:t>%</w:t>
      </w:r>
      <w:r w:rsidR="00ED2FE8">
        <w:t xml:space="preserve"> and ≤ 20%; and ‘D’ &gt;</w:t>
      </w:r>
      <w:r w:rsidR="003F5C44">
        <w:t xml:space="preserve"> </w:t>
      </w:r>
      <w:r w:rsidR="00ED2FE8">
        <w:t xml:space="preserve">20%. </w:t>
      </w:r>
      <w:bookmarkEnd w:id="2"/>
      <w:r w:rsidR="003C1EB9">
        <w:t>Additional strategies to be considered may include modification of</w:t>
      </w:r>
      <w:r w:rsidR="00544A24">
        <w:t xml:space="preserve"> software and hardware acquisition parameters to achieve</w:t>
      </w:r>
      <w:r w:rsidR="00D80EA8">
        <w:t xml:space="preserve"> more complete breaths</w:t>
      </w:r>
      <w:r w:rsidR="00544A24">
        <w:t>.</w:t>
      </w:r>
      <w:r w:rsidR="00D80EA8">
        <w:t xml:space="preserve"> For example, some manufacturers have settings to accommodate greater recording durations and/or extended recording epochs to achieve more than </w:t>
      </w:r>
      <w:r w:rsidR="00D83363">
        <w:t xml:space="preserve">the </w:t>
      </w:r>
      <w:r w:rsidR="00D80EA8">
        <w:t>ERS</w:t>
      </w:r>
      <w:r w:rsidR="0084176C">
        <w:t>-</w:t>
      </w:r>
      <w:r w:rsidR="00D80EA8">
        <w:t>recommended</w:t>
      </w:r>
      <w:r w:rsidR="0084176C">
        <w:t xml:space="preserve"> </w:t>
      </w:r>
      <w:r w:rsidR="00D80EA8">
        <w:t xml:space="preserve">minimum of </w:t>
      </w:r>
      <w:r w:rsidR="003F5C44">
        <w:t xml:space="preserve">three </w:t>
      </w:r>
      <w:r w:rsidR="00D80EA8">
        <w:t>complete breaths.</w:t>
      </w:r>
      <w:r w:rsidR="00544A24">
        <w:t xml:space="preserve"> </w:t>
      </w:r>
      <w:r w:rsidR="00BC7AEE">
        <w:t>When</w:t>
      </w:r>
      <w:r w:rsidR="00544A24">
        <w:t xml:space="preserve"> reporting FOT results, it is imperative to disclose all acquisition parameters to facilitate interpretation and comparison with other published literature. </w:t>
      </w:r>
      <w:r w:rsidR="00D80EA8">
        <w:t xml:space="preserve">FOT </w:t>
      </w:r>
      <w:r w:rsidR="00544A24">
        <w:t>acquisition parameters continue to be actively investigated and result in future modifications to FOT performance and measurement.</w:t>
      </w:r>
    </w:p>
    <w:p w14:paraId="14C010B2" w14:textId="77777777" w:rsidR="001C21F0" w:rsidRPr="009B2D93" w:rsidRDefault="001C21F0" w:rsidP="002345F8"/>
    <w:p w14:paraId="4C778FA9" w14:textId="26FD6509" w:rsidR="00004946" w:rsidRDefault="007129C8" w:rsidP="002345F8">
      <w:r w:rsidRPr="007129C8">
        <w:t xml:space="preserve">In this paper, </w:t>
      </w:r>
      <w:r w:rsidR="0084176C">
        <w:t xml:space="preserve">the </w:t>
      </w:r>
      <w:r w:rsidR="0067547B">
        <w:t>aim</w:t>
      </w:r>
      <w:r w:rsidRPr="007129C8">
        <w:t xml:space="preserve"> </w:t>
      </w:r>
      <w:r w:rsidR="0084176C">
        <w:t xml:space="preserve">is </w:t>
      </w:r>
      <w:r w:rsidRPr="007129C8">
        <w:t>to highlight the latest technolog</w:t>
      </w:r>
      <w:r w:rsidR="00FC615E">
        <w:t>y</w:t>
      </w:r>
      <w:r w:rsidRPr="007129C8">
        <w:t xml:space="preserve"> and usage of FOT, as well as its fundamental </w:t>
      </w:r>
      <w:r w:rsidR="000653F8">
        <w:t>procedure</w:t>
      </w:r>
      <w:r w:rsidRPr="007129C8">
        <w:t xml:space="preserve"> of testing in adult</w:t>
      </w:r>
      <w:r w:rsidR="00DE3810">
        <w:t>s</w:t>
      </w:r>
      <w:r w:rsidRPr="007129C8">
        <w:t xml:space="preserve">. It is, however, important to </w:t>
      </w:r>
      <w:r w:rsidR="001D664F">
        <w:t xml:space="preserve">recognize FOT’s associated limitations. </w:t>
      </w:r>
      <w:r w:rsidR="0084176C">
        <w:t>First</w:t>
      </w:r>
      <w:r w:rsidR="001D664F">
        <w:t xml:space="preserve">, impedance measurements are particularly suspect to </w:t>
      </w:r>
      <w:r w:rsidR="00D83363">
        <w:t xml:space="preserve">artifacts </w:t>
      </w:r>
      <w:r w:rsidR="001D664F">
        <w:t>such as extra-thoracic influences</w:t>
      </w:r>
      <w:r w:rsidR="00F11568">
        <w:fldChar w:fldCharType="begin"/>
      </w:r>
      <w:r w:rsidR="00F11568">
        <w:instrText xml:space="preserve"> ADDIN EN.CITE &lt;EndNote&gt;&lt;Cite&gt;&lt;Author&gt;King&lt;/Author&gt;&lt;Year&gt;2020&lt;/Year&gt;&lt;RecNum&gt;4&lt;/RecNum&gt;&lt;DisplayText&gt;&lt;style face="superscript"&gt;4&lt;/style&gt;&lt;/DisplayText&gt;&lt;record&gt;&lt;rec-number&gt;4&lt;/rec-number&gt;&lt;foreign-keys&gt;&lt;key app="EN" db-id="05552wszqxfea6evpr7ppxpiep99fzvwwr9v" timestamp="1637182873"&gt;4&lt;/key&gt;&lt;/foreign-keys&gt;&lt;ref-type name="Journal Article"&gt;17&lt;/ref-type&gt;&lt;contributors&gt;&lt;authors&gt;&lt;author&gt;King, Gregory G.&lt;/author&gt;&lt;author&gt;Bates, Jason&lt;/author&gt;&lt;author&gt;Berger, Kenneth I.&lt;/author&gt;&lt;author&gt;Calverley, Peter&lt;/author&gt;&lt;author&gt;de Melo, Pedro L.&lt;/author&gt;&lt;author&gt;Dellacà, Raffaele L.&lt;/author&gt;&lt;author&gt;Farré, Ramon&lt;/author&gt;&lt;author&gt;Hall, Graham L.&lt;/author&gt;&lt;author&gt;Ioan, Iulia&lt;/author&gt;&lt;author&gt;Irvin, Charles G.&lt;/author&gt;&lt;author&gt;Kaczka, David W.&lt;/author&gt;&lt;author&gt;Kaminsky, David A.&lt;/author&gt;&lt;author&gt;Kurosawa, Hajime&lt;/author&gt;&lt;author&gt;Lombardi, Enrico&lt;/author&gt;&lt;author&gt;Maksym, Geoffrey N.&lt;/author&gt;&lt;author&gt;Marchal, François&lt;/author&gt;&lt;author&gt;Oppenheimer, Beno W.&lt;/author&gt;&lt;author&gt;Simpson, Shannon J.&lt;/author&gt;&lt;author&gt;Thamrin, Cindy&lt;/author&gt;&lt;author&gt;van den Berge, Maarten&lt;/author&gt;&lt;author&gt;Oostveen, Ellie&lt;/author&gt;&lt;/authors&gt;&lt;/contributors&gt;&lt;titles&gt;&lt;title&gt;Technical standards for respiratory oscillometry&lt;/title&gt;&lt;secondary-title&gt;European Respiratory Journal&lt;/secondary-title&gt;&lt;/titles&gt;&lt;periodical&gt;&lt;full-title&gt;European Respiratory Journal&lt;/full-title&gt;&lt;/periodical&gt;&lt;pages&gt;1900753&lt;/pages&gt;&lt;volume&gt;55&lt;/volume&gt;&lt;number&gt;2&lt;/number&gt;&lt;dates&gt;&lt;year&gt;2020&lt;/year&gt;&lt;/dates&gt;&lt;urls&gt;&lt;related-urls&gt;&lt;url&gt;https://erj.ersjournals.com/content/erj/55/2/1900753.full.pdf&lt;/url&gt;&lt;/related-urls&gt;&lt;/urls&gt;&lt;electronic-resource-num&gt;10.1183/13993003.00753-2019&lt;/electronic-resource-num&gt;&lt;/record&gt;&lt;/Cite&gt;&lt;/EndNote&gt;</w:instrText>
      </w:r>
      <w:r w:rsidR="00F11568">
        <w:fldChar w:fldCharType="separate"/>
      </w:r>
      <w:r w:rsidR="00F11568" w:rsidRPr="00F11568">
        <w:rPr>
          <w:noProof/>
          <w:vertAlign w:val="superscript"/>
        </w:rPr>
        <w:t>4</w:t>
      </w:r>
      <w:r w:rsidR="00F11568">
        <w:fldChar w:fldCharType="end"/>
      </w:r>
      <w:r w:rsidR="0084176C">
        <w:t>.</w:t>
      </w:r>
      <w:r w:rsidR="001D664F">
        <w:t xml:space="preserve"> Therefore, </w:t>
      </w:r>
      <w:r w:rsidR="0084176C">
        <w:t>the current</w:t>
      </w:r>
      <w:r w:rsidR="001D664F">
        <w:t xml:space="preserve"> protocol </w:t>
      </w:r>
      <w:r w:rsidR="0084176C">
        <w:t xml:space="preserve">focuses </w:t>
      </w:r>
      <w:r w:rsidR="001D664F">
        <w:t xml:space="preserve">on minimizing this </w:t>
      </w:r>
      <w:r w:rsidR="001D664F">
        <w:lastRenderedPageBreak/>
        <w:t xml:space="preserve">influence, such as ensuring proper cheek support during acquisition. Additionally, interruptions in flow (e.g., </w:t>
      </w:r>
      <w:r w:rsidR="00D83363">
        <w:t xml:space="preserve">tongue </w:t>
      </w:r>
      <w:r w:rsidR="001D664F">
        <w:t xml:space="preserve">covering </w:t>
      </w:r>
      <w:r w:rsidR="00D83363">
        <w:t xml:space="preserve">the </w:t>
      </w:r>
      <w:r w:rsidR="001D664F">
        <w:t xml:space="preserve">mouthpiece, swallowing, errant breaths) preclude accurate measurement and result in fewer valid breaths for </w:t>
      </w:r>
      <w:proofErr w:type="spellStart"/>
      <w:r w:rsidR="001D664F">
        <w:t>Zrs</w:t>
      </w:r>
      <w:proofErr w:type="spellEnd"/>
      <w:r w:rsidR="001D664F">
        <w:t xml:space="preserve"> calculations</w:t>
      </w:r>
      <w:r w:rsidR="00C6122C">
        <w:fldChar w:fldCharType="begin"/>
      </w:r>
      <w:r w:rsidR="00C6122C">
        <w:instrText xml:space="preserve"> ADDIN EN.CITE &lt;EndNote&gt;&lt;Cite&gt;&lt;Author&gt;Robinson&lt;/Author&gt;&lt;Year&gt;2011&lt;/Year&gt;&lt;RecNum&gt;26&lt;/RecNum&gt;&lt;DisplayText&gt;&lt;style face="superscript"&gt;19&lt;/style&gt;&lt;/DisplayText&gt;&lt;record&gt;&lt;rec-number&gt;26&lt;/rec-number&gt;&lt;foreign-keys&gt;&lt;key app="EN" db-id="05552wszqxfea6evpr7ppxpiep99fzvwwr9v" timestamp="1637357864"&gt;26&lt;/key&gt;&lt;/foreign-keys&gt;&lt;ref-type name="Journal Article"&gt;17&lt;/ref-type&gt;&lt;contributors&gt;&lt;authors&gt;&lt;author&gt;Robinson, P. D.&lt;/author&gt;&lt;author&gt;Turner, M.&lt;/author&gt;&lt;author&gt;Brown, N. J.&lt;/author&gt;&lt;author&gt;Salome, C.&lt;/author&gt;&lt;author&gt;Berend, N.&lt;/author&gt;&lt;author&gt;Marks, G. B.&lt;/author&gt;&lt;author&gt;King, G. G.&lt;/author&gt;&lt;/authors&gt;&lt;/contributors&gt;&lt;auth-address&gt;Woolcock Institute of Medical Research, Sydney, Australia. dr.pdrobinson@gmail.com&lt;/auth-address&gt;&lt;titles&gt;&lt;title&gt;Procedures to improve the repeatability of forced oscillation measurements in school-aged children&lt;/title&gt;&lt;secondary-title&gt;Respiratory Physiology &amp;amp; Neurobiology&lt;/secondary-title&gt;&lt;/titles&gt;&lt;periodical&gt;&lt;full-title&gt;Respiratory Physiology &amp;amp; Neurobiology&lt;/full-title&gt;&lt;abbr-1&gt;Respiratory physiology &amp;amp; neurobiology&lt;/abbr-1&gt;&lt;/periodical&gt;&lt;pages&gt;199-206&lt;/pages&gt;&lt;volume&gt;177&lt;/volume&gt;&lt;number&gt;2&lt;/number&gt;&lt;edition&gt;2011/02/16&lt;/edition&gt;&lt;keywords&gt;&lt;keyword&gt;Airway Resistance/physiology&lt;/keyword&gt;&lt;keyword&gt;Child&lt;/keyword&gt;&lt;keyword&gt;Female&lt;/keyword&gt;&lt;keyword&gt;Humans&lt;/keyword&gt;&lt;keyword&gt;Male&lt;/keyword&gt;&lt;keyword&gt;Oscillometry/*methods&lt;/keyword&gt;&lt;keyword&gt;Reproducibility of Results&lt;/keyword&gt;&lt;keyword&gt;Respiratory Function Tests/*methods&lt;/keyword&gt;&lt;keyword&gt;Respiratory Mechanics/physiology&lt;/keyword&gt;&lt;/keywords&gt;&lt;dates&gt;&lt;year&gt;2011&lt;/year&gt;&lt;pub-dates&gt;&lt;date&gt;Jul 31&lt;/date&gt;&lt;/pub-dates&gt;&lt;/dates&gt;&lt;isbn&gt;1569-9048&lt;/isbn&gt;&lt;accession-num&gt;21320646&lt;/accession-num&gt;&lt;urls&gt;&lt;/urls&gt;&lt;electronic-resource-num&gt;10.1016/j.resp.2011.02.004&lt;/electronic-resource-num&gt;&lt;remote-database-provider&gt;NLM&lt;/remote-database-provider&gt;&lt;language&gt;eng&lt;/language&gt;&lt;/record&gt;&lt;/Cite&gt;&lt;/EndNote&gt;</w:instrText>
      </w:r>
      <w:r w:rsidR="00C6122C">
        <w:fldChar w:fldCharType="separate"/>
      </w:r>
      <w:r w:rsidR="00C6122C" w:rsidRPr="00C6122C">
        <w:rPr>
          <w:noProof/>
          <w:vertAlign w:val="superscript"/>
        </w:rPr>
        <w:t>19</w:t>
      </w:r>
      <w:r w:rsidR="00C6122C">
        <w:fldChar w:fldCharType="end"/>
      </w:r>
      <w:r w:rsidR="0084176C">
        <w:t>.</w:t>
      </w:r>
      <w:r w:rsidR="001D664F">
        <w:t xml:space="preserve"> Second, though FOT is easy to perform from the patient’s perspective, identifying these </w:t>
      </w:r>
      <w:r w:rsidR="00D83363">
        <w:t xml:space="preserve">artifacts </w:t>
      </w:r>
      <w:r w:rsidR="001D664F">
        <w:t>as well as interpreting the output is challenging for the technic</w:t>
      </w:r>
      <w:r w:rsidR="00D83363">
        <w:t>i</w:t>
      </w:r>
      <w:r w:rsidR="001D664F">
        <w:t>an and clinician</w:t>
      </w:r>
      <w:r w:rsidR="00D61E81">
        <w:fldChar w:fldCharType="begin">
          <w:fldData xml:space="preserve">PEVuZE5vdGU+PENpdGU+PEF1dGhvcj5QaGFtPC9BdXRob3I+PFllYXI+MjAxNzwvWWVhcj48UmVj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</w:fldData>
        </w:fldChar>
      </w:r>
      <w:r w:rsidR="00D61E81">
        <w:instrText xml:space="preserve"> ADDIN EN.CITE </w:instrText>
      </w:r>
      <w:r w:rsidR="00D61E81">
        <w:fldChar w:fldCharType="begin">
          <w:fldData xml:space="preserve">PEVuZE5vdGU+PENpdGU+PEF1dGhvcj5QaGFtPC9BdXRob3I+PFllYXI+MjAxNzwvWWVhcj48UmVj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</w:fldData>
        </w:fldChar>
      </w:r>
      <w:r w:rsidR="00D61E81">
        <w:instrText xml:space="preserve"> ADDIN EN.CITE.DATA </w:instrText>
      </w:r>
      <w:r w:rsidR="00D61E81">
        <w:fldChar w:fldCharType="end"/>
      </w:r>
      <w:r w:rsidR="00D61E81">
        <w:fldChar w:fldCharType="separate"/>
      </w:r>
      <w:r w:rsidR="00D61E81" w:rsidRPr="00D61E81">
        <w:rPr>
          <w:noProof/>
          <w:vertAlign w:val="superscript"/>
        </w:rPr>
        <w:t>20</w:t>
      </w:r>
      <w:r w:rsidR="00D61E81">
        <w:fldChar w:fldCharType="end"/>
      </w:r>
      <w:r w:rsidR="0084176C">
        <w:t>.</w:t>
      </w:r>
      <w:r w:rsidR="001D664F">
        <w:t xml:space="preserve"> For example, current FOT devices produce a considerable amount of </w:t>
      </w:r>
      <w:r w:rsidR="00874D2F">
        <w:t xml:space="preserve">data to characterize an individual’s respiratory mechanics; however, the paucity of reference values and consensus around key variables are factors that slow its clinical adoption. </w:t>
      </w:r>
      <w:r w:rsidR="00926B77">
        <w:t xml:space="preserve">Similarly, while it is recommended to obtain </w:t>
      </w:r>
      <w:r w:rsidR="0052098D">
        <w:t>at least</w:t>
      </w:r>
      <w:r w:rsidR="0003214D">
        <w:t xml:space="preserve"> three</w:t>
      </w:r>
      <w:r w:rsidR="006D2E85">
        <w:t xml:space="preserve"> </w:t>
      </w:r>
      <w:r w:rsidR="00D83363">
        <w:t>artifact-</w:t>
      </w:r>
      <w:r w:rsidR="006D2E85">
        <w:t>free trials</w:t>
      </w:r>
      <w:r w:rsidR="002762C1">
        <w:fldChar w:fldCharType="begin"/>
      </w:r>
      <w:r w:rsidR="002762C1">
        <w:instrText xml:space="preserve"> ADDIN EN.CITE &lt;EndNote&gt;&lt;Cite&gt;&lt;Author&gt;King&lt;/Author&gt;&lt;Year&gt;2020&lt;/Year&gt;&lt;RecNum&gt;4&lt;/RecNum&gt;&lt;DisplayText&gt;&lt;style face="superscript"&gt;4&lt;/style&gt;&lt;/DisplayText&gt;&lt;record&gt;&lt;rec-number&gt;4&lt;/rec-number&gt;&lt;foreign-keys&gt;&lt;key app="EN" db-id="05552wszqxfea6evpr7ppxpiep99fzvwwr9v" timestamp="1637182873"&gt;4&lt;/key&gt;&lt;/foreign-keys&gt;&lt;ref-type name="Journal Article"&gt;17&lt;/ref-type&gt;&lt;contributors&gt;&lt;authors&gt;&lt;author&gt;King, Gregory G.&lt;/author&gt;&lt;author&gt;Bates, Jason&lt;/author&gt;&lt;author&gt;Berger, Kenneth I.&lt;/author&gt;&lt;author&gt;Calverley, Peter&lt;/author&gt;&lt;author&gt;de Melo, Pedro L.&lt;/author&gt;&lt;author&gt;Dellacà, Raffaele L.&lt;/author&gt;&lt;author&gt;Farré, Ramon&lt;/author&gt;&lt;author&gt;Hall, Graham L.&lt;/author&gt;&lt;author&gt;Ioan, Iulia&lt;/author&gt;&lt;author&gt;Irvin, Charles G.&lt;/author&gt;&lt;author&gt;Kaczka, David W.&lt;/author&gt;&lt;author&gt;Kaminsky, David A.&lt;/author&gt;&lt;author&gt;Kurosawa, Hajime&lt;/author&gt;&lt;author&gt;Lombardi, Enrico&lt;/author&gt;&lt;author&gt;Maksym, Geoffrey N.&lt;/author&gt;&lt;author&gt;Marchal, François&lt;/author&gt;&lt;author&gt;Oppenheimer, Beno W.&lt;/author&gt;&lt;author&gt;Simpson, Shannon J.&lt;/author&gt;&lt;author&gt;Thamrin, Cindy&lt;/author&gt;&lt;author&gt;van den Berge, Maarten&lt;/author&gt;&lt;author&gt;Oostveen, Ellie&lt;/author&gt;&lt;/authors&gt;&lt;/contributors&gt;&lt;titles&gt;&lt;title&gt;Technical standards for respiratory oscillometry&lt;/title&gt;&lt;secondary-title&gt;European Respiratory Journal&lt;/secondary-title&gt;&lt;/titles&gt;&lt;periodical&gt;&lt;full-title&gt;European Respiratory Journal&lt;/full-title&gt;&lt;/periodical&gt;&lt;pages&gt;1900753&lt;/pages&gt;&lt;volume&gt;55&lt;/volume&gt;&lt;number&gt;2&lt;/number&gt;&lt;dates&gt;&lt;year&gt;2020&lt;/year&gt;&lt;/dates&gt;&lt;urls&gt;&lt;related-urls&gt;&lt;url&gt;https://erj.ersjournals.com/content/erj/55/2/1900753.full.pdf&lt;/url&gt;&lt;/related-urls&gt;&lt;/urls&gt;&lt;electronic-resource-num&gt;10.1183/13993003.00753-2019&lt;/electronic-resource-num&gt;&lt;/record&gt;&lt;/Cite&gt;&lt;/EndNote&gt;</w:instrText>
      </w:r>
      <w:r w:rsidR="002762C1">
        <w:fldChar w:fldCharType="separate"/>
      </w:r>
      <w:r w:rsidR="002762C1" w:rsidRPr="002762C1">
        <w:rPr>
          <w:noProof/>
          <w:vertAlign w:val="superscript"/>
        </w:rPr>
        <w:t>4</w:t>
      </w:r>
      <w:r w:rsidR="002762C1">
        <w:fldChar w:fldCharType="end"/>
      </w:r>
      <w:r w:rsidR="00712E60">
        <w:t>,</w:t>
      </w:r>
      <w:r w:rsidR="006D2E85">
        <w:t xml:space="preserve"> </w:t>
      </w:r>
      <w:r w:rsidR="00186AE4">
        <w:t xml:space="preserve">if </w:t>
      </w:r>
      <w:r w:rsidR="0052098D">
        <w:t>more than three trials are performed</w:t>
      </w:r>
      <w:r w:rsidR="002762C1">
        <w:t xml:space="preserve"> and found acceptable</w:t>
      </w:r>
      <w:r w:rsidR="0052098D">
        <w:t xml:space="preserve">, there is no current consensus on the recommended methods to select which </w:t>
      </w:r>
      <w:r w:rsidR="00151836">
        <w:t xml:space="preserve">of these </w:t>
      </w:r>
      <w:r w:rsidR="0052098D">
        <w:t xml:space="preserve">trials are used to represent the test session. </w:t>
      </w:r>
      <w:r w:rsidR="00874D2F">
        <w:t xml:space="preserve">As </w:t>
      </w:r>
      <w:r w:rsidR="00874D2F" w:rsidRPr="009152BB">
        <w:t xml:space="preserve">such, the clinical utility of FOT in a variety of airway diseases </w:t>
      </w:r>
      <w:r w:rsidR="00004946" w:rsidRPr="009152BB">
        <w:t>continues to be actively investigated.</w:t>
      </w:r>
      <w:r w:rsidR="00874D2F" w:rsidRPr="009152BB">
        <w:t xml:space="preserve"> </w:t>
      </w:r>
      <w:r w:rsidR="00151836" w:rsidRPr="009152BB">
        <w:t>Lastly</w:t>
      </w:r>
      <w:r w:rsidR="00004946" w:rsidRPr="009152BB">
        <w:t>, from a technical perspective, there is heterogeneity across FOT manufacturers with respect</w:t>
      </w:r>
      <w:r w:rsidR="00004946">
        <w:t xml:space="preserve"> to the following: </w:t>
      </w:r>
      <w:proofErr w:type="spellStart"/>
      <w:r w:rsidR="00004946">
        <w:t>i</w:t>
      </w:r>
      <w:proofErr w:type="spellEnd"/>
      <w:r w:rsidR="00004946">
        <w:t>) frequency waveforms, ii) algorithms for error detection, and iii)</w:t>
      </w:r>
      <w:r w:rsidR="00062E5F">
        <w:t xml:space="preserve"> inter-and intra-breath analyses</w:t>
      </w:r>
      <w:r w:rsidR="00803D40">
        <w:fldChar w:fldCharType="begin">
          <w:fldData xml:space="preserve">PEVuZE5vdGU+PENpdGU+PEF1dGhvcj5Nb3JpPC9BdXRob3I+PFllYXI+MjAxMTwvWWVhcj48UmVj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</w:fldData>
        </w:fldChar>
      </w:r>
      <w:r w:rsidR="00843C41">
        <w:instrText xml:space="preserve"> ADDIN EN.CITE </w:instrText>
      </w:r>
      <w:r w:rsidR="00843C41">
        <w:fldChar w:fldCharType="begin">
          <w:fldData xml:space="preserve">PEVuZE5vdGU+PENpdGU+PEF1dGhvcj5Nb3JpPC9BdXRob3I+PFllYXI+MjAxMTwvWWVhcj48UmVj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</w:fldData>
        </w:fldChar>
      </w:r>
      <w:r w:rsidR="00843C41">
        <w:instrText xml:space="preserve"> ADDIN EN.CITE.DATA </w:instrText>
      </w:r>
      <w:r w:rsidR="00843C41">
        <w:fldChar w:fldCharType="end"/>
      </w:r>
      <w:r w:rsidR="00803D40">
        <w:fldChar w:fldCharType="separate"/>
      </w:r>
      <w:r w:rsidR="00843C41" w:rsidRPr="00843C41">
        <w:rPr>
          <w:noProof/>
          <w:vertAlign w:val="superscript"/>
        </w:rPr>
        <w:t>2,21</w:t>
      </w:r>
      <w:r w:rsidR="003C46C8">
        <w:rPr>
          <w:noProof/>
          <w:vertAlign w:val="superscript"/>
        </w:rPr>
        <w:t>–</w:t>
      </w:r>
      <w:r w:rsidR="00843C41" w:rsidRPr="00843C41">
        <w:rPr>
          <w:noProof/>
          <w:vertAlign w:val="superscript"/>
        </w:rPr>
        <w:t>24</w:t>
      </w:r>
      <w:r w:rsidR="00803D40">
        <w:fldChar w:fldCharType="end"/>
      </w:r>
      <w:r w:rsidR="0084176C">
        <w:t>.</w:t>
      </w:r>
      <w:r w:rsidR="00062E5F">
        <w:t xml:space="preserve"> Much of the </w:t>
      </w:r>
      <w:proofErr w:type="gramStart"/>
      <w:r w:rsidR="00062E5F">
        <w:t>aforementioned limitations</w:t>
      </w:r>
      <w:proofErr w:type="gramEnd"/>
      <w:r w:rsidR="00062E5F">
        <w:t xml:space="preserve"> may be addressed by following a standardized protocol as well as transparent reporting of output and recording parameters.</w:t>
      </w:r>
    </w:p>
    <w:p w14:paraId="2E0276CD" w14:textId="77777777" w:rsidR="007129C8" w:rsidRPr="007129C8" w:rsidRDefault="007129C8" w:rsidP="002345F8"/>
    <w:p w14:paraId="61E9BA77" w14:textId="2E66CFF6" w:rsidR="00D83C8B" w:rsidRDefault="007129C8" w:rsidP="002345F8">
      <w:r w:rsidRPr="007129C8">
        <w:t>Pulmonary function tests traditionally include measurements of lung volumes and capacities, and effectiveness of gas exchange, which require significant instructions, cooperation</w:t>
      </w:r>
      <w:r w:rsidR="00D83363">
        <w:t>,</w:t>
      </w:r>
      <w:r w:rsidRPr="007129C8">
        <w:t xml:space="preserve"> and effort from both examiners and examinees. In addition, a mixture of gases at various concentrations </w:t>
      </w:r>
      <w:r w:rsidR="00D83363">
        <w:t>is</w:t>
      </w:r>
      <w:r w:rsidR="00D83363" w:rsidRPr="007129C8">
        <w:t xml:space="preserve"> </w:t>
      </w:r>
      <w:r w:rsidRPr="007129C8">
        <w:t xml:space="preserve">often inhaled during maneuvers, </w:t>
      </w:r>
      <w:r w:rsidR="00096393">
        <w:t>which</w:t>
      </w:r>
      <w:r w:rsidR="00096393" w:rsidRPr="007129C8">
        <w:t xml:space="preserve"> </w:t>
      </w:r>
      <w:r w:rsidRPr="007129C8">
        <w:t>some might consider</w:t>
      </w:r>
      <w:r w:rsidR="0018154F">
        <w:t xml:space="preserve"> </w:t>
      </w:r>
      <w:r w:rsidRPr="007129C8">
        <w:t>invasive</w:t>
      </w:r>
      <w:r w:rsidR="0018154F">
        <w:t xml:space="preserve"> techniques</w:t>
      </w:r>
      <w:r w:rsidRPr="007129C8">
        <w:t xml:space="preserve">. These contrast with FOT, in which mechanical properties of the lungs such as </w:t>
      </w:r>
      <w:proofErr w:type="spellStart"/>
      <w:r w:rsidRPr="007129C8">
        <w:t>Rrs</w:t>
      </w:r>
      <w:proofErr w:type="spellEnd"/>
      <w:r w:rsidRPr="007129C8">
        <w:t>, elastan</w:t>
      </w:r>
      <w:r w:rsidR="00A33183">
        <w:t>c</w:t>
      </w:r>
      <w:r w:rsidRPr="007129C8">
        <w:t>e</w:t>
      </w:r>
      <w:r w:rsidR="00D83363">
        <w:t>,</w:t>
      </w:r>
      <w:r w:rsidRPr="007129C8">
        <w:t xml:space="preserve"> and inertance are examined using less invasive</w:t>
      </w:r>
      <w:r w:rsidR="005243E0">
        <w:t xml:space="preserve"> </w:t>
      </w:r>
      <w:r w:rsidR="00E455C7">
        <w:t>oscillatory frequencies</w:t>
      </w:r>
      <w:r w:rsidRPr="007129C8">
        <w:t xml:space="preserve">. Thus, FOT can serve as a useful addition to </w:t>
      </w:r>
      <w:r w:rsidR="00D83C8B">
        <w:t>a comprehensive pulmonary function assessment</w:t>
      </w:r>
      <w:r w:rsidRPr="007129C8">
        <w:t xml:space="preserve">. </w:t>
      </w:r>
      <w:r w:rsidR="00D83C8B">
        <w:t>For example</w:t>
      </w:r>
      <w:r w:rsidRPr="007129C8">
        <w:t>,</w:t>
      </w:r>
      <w:r w:rsidR="00D83C8B">
        <w:t xml:space="preserve"> FOT may afford unique clinical insight in scenarios where symptoms are disproportionate to traditional pulmonary function testing such as those w</w:t>
      </w:r>
      <w:r w:rsidR="00B25085">
        <w:t>ith occupational exposure and/or unexplained dyspnea</w:t>
      </w:r>
      <w:r w:rsidR="00B25085">
        <w:fldChar w:fldCharType="begin">
          <w:fldData xml:space="preserve">PEVuZE5vdGU+PENpdGU+PEF1dGhvcj5PcHBlbmhlaW1lcjwvQXV0aG9yPjxZZWFyPjIwMDc8L1ll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</w:fldData>
        </w:fldChar>
      </w:r>
      <w:r w:rsidR="004C159A">
        <w:instrText xml:space="preserve"> ADDIN EN.CITE </w:instrText>
      </w:r>
      <w:r w:rsidR="004C159A">
        <w:fldChar w:fldCharType="begin">
          <w:fldData xml:space="preserve">PEVuZE5vdGU+PENpdGU+PEF1dGhvcj5PcHBlbmhlaW1lcjwvQXV0aG9yPjxZZWFyPjIwMDc8L1ll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</w:fldData>
        </w:fldChar>
      </w:r>
      <w:r w:rsidR="004C159A">
        <w:instrText xml:space="preserve"> ADDIN EN.CITE.DATA </w:instrText>
      </w:r>
      <w:r w:rsidR="004C159A">
        <w:fldChar w:fldCharType="end"/>
      </w:r>
      <w:r w:rsidR="00B25085">
        <w:fldChar w:fldCharType="separate"/>
      </w:r>
      <w:r w:rsidR="00ED45CD" w:rsidRPr="00ED45CD">
        <w:rPr>
          <w:noProof/>
          <w:vertAlign w:val="superscript"/>
        </w:rPr>
        <w:t>9,11</w:t>
      </w:r>
      <w:r w:rsidR="00B25085">
        <w:fldChar w:fldCharType="end"/>
      </w:r>
      <w:r w:rsidR="0084176C">
        <w:t>.</w:t>
      </w:r>
      <w:r w:rsidR="00D83C8B">
        <w:t xml:space="preserve"> </w:t>
      </w:r>
      <w:r w:rsidR="0089176F">
        <w:t>Additional</w:t>
      </w:r>
      <w:r w:rsidR="0084176C">
        <w:t>ly</w:t>
      </w:r>
      <w:r w:rsidR="0089176F">
        <w:t>, FOT may also be important for screening those at higher risk for future lung disease</w:t>
      </w:r>
      <w:r w:rsidR="00D83363">
        <w:t>s</w:t>
      </w:r>
      <w:r w:rsidR="0089176F">
        <w:t xml:space="preserve"> such as asymptomatic smokers</w:t>
      </w:r>
      <w:r w:rsidR="00B25085">
        <w:fldChar w:fldCharType="begin"/>
      </w:r>
      <w:r w:rsidR="00F724FB">
        <w:instrText xml:space="preserve"> ADDIN EN.CITE &lt;EndNote&gt;&lt;Cite&gt;&lt;Author&gt;Bhattarai&lt;/Author&gt;&lt;Year&gt;2020&lt;/Year&gt;&lt;RecNum&gt;19&lt;/RecNum&gt;&lt;DisplayText&gt;&lt;style face="superscript"&gt;25&lt;/style&gt;&lt;/DisplayText&gt;&lt;record&gt;&lt;rec-number&gt;19&lt;/rec-number&gt;&lt;foreign-keys&gt;&lt;key app="EN" db-id="05552wszqxfea6evpr7ppxpiep99fzvwwr9v" timestamp="1637182875"&gt;19&lt;/key&gt;&lt;/foreign-keys&gt;&lt;ref-type name="Journal Article"&gt;17&lt;/ref-type&gt;&lt;contributors&gt;&lt;authors&gt;&lt;author&gt;Bhattarai, Prem&lt;/author&gt;&lt;author&gt;Myers, Stephen&lt;/author&gt;&lt;author&gt;Chia, Collin&lt;/author&gt;&lt;author&gt;Weber, Heinrich C&lt;/author&gt;&lt;author&gt;Young, Sally&lt;/author&gt;&lt;author&gt;Williams, Andrew D&lt;/author&gt;&lt;author&gt;Sohal, Sukhwinder Singh&lt;/author&gt;&lt;/authors&gt;&lt;/contributors&gt;&lt;titles&gt;&lt;title&gt;Clinical application of Forced Oscillation Technique (FOT) in early detection of airway changes in smokers&lt;/title&gt;&lt;secondary-title&gt;Journal of Clinical Medicine&lt;/secondary-title&gt;&lt;/titles&gt;&lt;periodical&gt;&lt;full-title&gt;Journal of Clinical Medicine&lt;/full-title&gt;&lt;/periodical&gt;&lt;pages&gt;2778&lt;/pages&gt;&lt;volume&gt;9&lt;/volume&gt;&lt;number&gt;9&lt;/number&gt;&lt;dates&gt;&lt;year&gt;2020&lt;/year&gt;&lt;/dates&gt;&lt;urls&gt;&lt;/urls&gt;&lt;/record&gt;&lt;/Cite&gt;&lt;/EndNote&gt;</w:instrText>
      </w:r>
      <w:r w:rsidR="00B25085">
        <w:fldChar w:fldCharType="separate"/>
      </w:r>
      <w:r w:rsidR="00F724FB" w:rsidRPr="00F724FB">
        <w:rPr>
          <w:noProof/>
          <w:vertAlign w:val="superscript"/>
        </w:rPr>
        <w:t>25</w:t>
      </w:r>
      <w:r w:rsidR="00B25085">
        <w:fldChar w:fldCharType="end"/>
      </w:r>
      <w:r w:rsidR="0089176F">
        <w:t xml:space="preserve"> and thos</w:t>
      </w:r>
      <w:r w:rsidR="00B25085">
        <w:t>e with environmental exposures</w:t>
      </w:r>
      <w:r w:rsidR="00B25085">
        <w:fldChar w:fldCharType="begin"/>
      </w:r>
      <w:r w:rsidR="00F724FB">
        <w:instrText xml:space="preserve"> ADDIN EN.CITE &lt;EndNote&gt;&lt;Cite&gt;&lt;Author&gt;Berger&lt;/Author&gt;&lt;Year&gt;2015&lt;/Year&gt;&lt;RecNum&gt;944&lt;/RecNum&gt;&lt;DisplayText&gt;&lt;style face="superscript"&gt;26&lt;/style&gt;&lt;/DisplayText&gt;&lt;record&gt;&lt;rec-number&gt;20&lt;/rec-number&gt;&lt;foreign-keys&gt;&lt;key app="EN" db-id="05552wszqxfea6evpr7ppxpiep99fzvwwr9v" timestamp="1637182875"&gt;20&lt;/key&gt;&lt;/foreign-keys&gt;&lt;ref-type name="Journal Article"&gt;17&lt;/ref-type&gt;&lt;contributors&gt;&lt;authors&gt;&lt;author&gt;Berger, Kenneth I&lt;/author&gt;&lt;author&gt;Turetz, Meredith&lt;/author&gt;&lt;author&gt;Liu, Mengling&lt;/author&gt;&lt;author&gt;Shao, Yongzhao&lt;/author&gt;&lt;author&gt;Kazeros, Angeliki&lt;/author&gt;&lt;author&gt;Parsia, Sam&lt;/author&gt;&lt;author&gt;Caplan-Shaw, Caralee&lt;/author&gt;&lt;author&gt;Friedman, Stephen M&lt;/author&gt;&lt;author&gt;Maslow, Carey B&lt;/author&gt;&lt;author&gt;Marmor, Michael&lt;/author&gt;&lt;/authors&gt;&lt;/contributors&gt;&lt;titles&gt;&lt;title&gt;Oscillometry complements spirometry in evaluation of subjects following toxic inhalation&lt;/title&gt;&lt;secondary-title&gt;ERJ Open Research&lt;/secondary-title&gt;&lt;/titles&gt;&lt;periodical&gt;&lt;full-title&gt;ERJ Open Research&lt;/full-title&gt;&lt;/periodical&gt;&lt;volume&gt;1&lt;/volume&gt;&lt;number&gt;2&lt;/number&gt;&lt;dates&gt;&lt;year&gt;2015&lt;/year&gt;&lt;/dates&gt;&lt;isbn&gt;2312-0541&lt;/isbn&gt;&lt;urls&gt;&lt;/urls&gt;&lt;/record&gt;&lt;/Cite&gt;&lt;/EndNote&gt;</w:instrText>
      </w:r>
      <w:r w:rsidR="00B25085">
        <w:fldChar w:fldCharType="separate"/>
      </w:r>
      <w:r w:rsidR="00F724FB" w:rsidRPr="00F724FB">
        <w:rPr>
          <w:noProof/>
          <w:vertAlign w:val="superscript"/>
        </w:rPr>
        <w:t>26</w:t>
      </w:r>
      <w:r w:rsidR="00B25085">
        <w:fldChar w:fldCharType="end"/>
      </w:r>
      <w:r w:rsidR="00664534">
        <w:t>.</w:t>
      </w:r>
      <w:r w:rsidR="0089176F">
        <w:t xml:space="preserve"> Lastly, more recent data has identified </w:t>
      </w:r>
      <w:r w:rsidR="00096393">
        <w:t xml:space="preserve">that </w:t>
      </w:r>
      <w:r w:rsidR="0089176F">
        <w:t xml:space="preserve">FOT may also be uniquely helpful for day-to-day monitoring of certain disease conditions such as </w:t>
      </w:r>
      <w:r w:rsidR="00C616EC">
        <w:t>exercise-induced bronchoconstriction</w:t>
      </w:r>
      <w:r w:rsidR="00B25085">
        <w:fldChar w:fldCharType="begin"/>
      </w:r>
      <w:r w:rsidR="00F724FB">
        <w:instrText xml:space="preserve"> ADDIN EN.CITE &lt;EndNote&gt;&lt;Cite&gt;&lt;Author&gt;Seccombe&lt;/Author&gt;&lt;Year&gt;2019&lt;/Year&gt;&lt;RecNum&gt;21&lt;/RecNum&gt;&lt;DisplayText&gt;&lt;style face="superscript"&gt;27&lt;/style&gt;&lt;/DisplayText&gt;&lt;record&gt;&lt;rec-number&gt;21&lt;/rec-number&gt;&lt;foreign-keys&gt;&lt;key app="EN" db-id="05552wszqxfea6evpr7ppxpiep99fzvwwr9v" timestamp="1637182875"&gt;21&lt;/key&gt;&lt;/foreign-keys&gt;&lt;ref-type name="Journal Article"&gt;17&lt;/ref-type&gt;&lt;contributors&gt;&lt;authors&gt;&lt;author&gt;Seccombe, Leigh M&lt;/author&gt;&lt;author&gt;Peters, Matthew J&lt;/author&gt;&lt;author&gt;Buddle, Lachlan&lt;/author&gt;&lt;author&gt;Farah, Claude S&lt;/author&gt;&lt;/authors&gt;&lt;/contributors&gt;&lt;titles&gt;&lt;title&gt;Exercise-induced bronchoconstriction identified using the forced oscillation technique&lt;/title&gt;&lt;secondary-title&gt;Frontiers in Physiology&lt;/secondary-title&gt;&lt;/titles&gt;&lt;periodical&gt;&lt;full-title&gt;Frontiers in physiology&lt;/full-title&gt;&lt;/periodical&gt;&lt;pages&gt;1411&lt;/pages&gt;&lt;volume&gt;10&lt;/volume&gt;&lt;dates&gt;&lt;year&gt;2019&lt;/year&gt;&lt;/dates&gt;&lt;isbn&gt;1664-042X&lt;/isbn&gt;&lt;urls&gt;&lt;/urls&gt;&lt;electronic-resource-num&gt;10.3389/fphys.2019.01411&lt;/electronic-resource-num&gt;&lt;/record&gt;&lt;/Cite&gt;&lt;/EndNote&gt;</w:instrText>
      </w:r>
      <w:r w:rsidR="00B25085">
        <w:fldChar w:fldCharType="separate"/>
      </w:r>
      <w:r w:rsidR="00F724FB" w:rsidRPr="00F724FB">
        <w:rPr>
          <w:noProof/>
          <w:vertAlign w:val="superscript"/>
        </w:rPr>
        <w:t>27</w:t>
      </w:r>
      <w:r w:rsidR="00B25085">
        <w:fldChar w:fldCharType="end"/>
      </w:r>
      <w:r w:rsidR="00C616EC">
        <w:t xml:space="preserve"> and </w:t>
      </w:r>
      <w:r w:rsidR="00E41008" w:rsidRPr="007129C8">
        <w:t>rheumatoid arthritis-related pulmonary sympto</w:t>
      </w:r>
      <w:r w:rsidR="00E41008">
        <w:t>ms</w:t>
      </w:r>
      <w:r w:rsidR="00B25085">
        <w:fldChar w:fldCharType="begin"/>
      </w:r>
      <w:r w:rsidR="00F724FB">
        <w:instrText xml:space="preserve"> ADDIN EN.CITE &lt;EndNote&gt;&lt;Cite&gt;&lt;Author&gt;Sokai&lt;/Author&gt;&lt;Year&gt;2016&lt;/Year&gt;&lt;RecNum&gt;22&lt;/RecNum&gt;&lt;DisplayText&gt;&lt;style face="superscript"&gt;28&lt;/style&gt;&lt;/DisplayText&gt;&lt;record&gt;&lt;rec-number&gt;22&lt;/rec-number&gt;&lt;foreign-keys&gt;&lt;key app="EN" db-id="05552wszqxfea6evpr7ppxpiep99fzvwwr9v" timestamp="1637182875"&gt;22&lt;/key&gt;&lt;/foreign-keys&gt;&lt;ref-type name="Journal Article"&gt;17&lt;/ref-type&gt;&lt;contributors&gt;&lt;authors&gt;&lt;author&gt;Sokai, Risa&lt;/author&gt;&lt;author&gt;Ito, Satoru&lt;/author&gt;&lt;author&gt;Iwano, Shingo&lt;/author&gt;&lt;author&gt;Uchida, Akemi&lt;/author&gt;&lt;author&gt;Aso, Hiromichi&lt;/author&gt;&lt;author&gt;Kondo, Masashi&lt;/author&gt;&lt;author&gt;Ishiguro, Naoki&lt;/author&gt;&lt;author&gt;Kojima, Toshihisa&lt;/author&gt;&lt;author&gt;Hasegawa, Yoshinori&lt;/author&gt;&lt;/authors&gt;&lt;/contributors&gt;&lt;titles&gt;&lt;title&gt;Respiratory mechanics measured by forced oscillation technique in rheumatoid arthritis-related pulmonary abnormalities: frequency-dependence, heterogeneity and effects of smoking&lt;/title&gt;&lt;secondary-title&gt;SpringerPlus&lt;/secondary-title&gt;&lt;/titles&gt;&lt;periodical&gt;&lt;full-title&gt;SpringerPlus&lt;/full-title&gt;&lt;/periodical&gt;&lt;pages&gt;1-12&lt;/pages&gt;&lt;volume&gt;5&lt;/volume&gt;&lt;number&gt;1&lt;/number&gt;&lt;dates&gt;&lt;year&gt;2016&lt;/year&gt;&lt;/dates&gt;&lt;isbn&gt;2193-1801&lt;/isbn&gt;&lt;urls&gt;&lt;/urls&gt;&lt;/record&gt;&lt;/Cite&gt;&lt;/EndNote&gt;</w:instrText>
      </w:r>
      <w:r w:rsidR="00B25085">
        <w:fldChar w:fldCharType="separate"/>
      </w:r>
      <w:r w:rsidR="00F724FB" w:rsidRPr="00F724FB">
        <w:rPr>
          <w:noProof/>
          <w:vertAlign w:val="superscript"/>
        </w:rPr>
        <w:t>28</w:t>
      </w:r>
      <w:r w:rsidR="00B25085">
        <w:fldChar w:fldCharType="end"/>
      </w:r>
      <w:r w:rsidR="00664534">
        <w:t>.</w:t>
      </w:r>
      <w:r w:rsidR="00B25085">
        <w:t xml:space="preserve"> </w:t>
      </w:r>
      <w:r w:rsidR="00ED45CD">
        <w:t xml:space="preserve">The present article focuses on FOT’s application in the adult population, </w:t>
      </w:r>
      <w:r w:rsidR="00BC7AEE">
        <w:t>though</w:t>
      </w:r>
      <w:r w:rsidR="00ED45CD">
        <w:t xml:space="preserve"> FOT’s clinical and research utility has been well described in pediatric populations</w:t>
      </w:r>
      <w:r w:rsidR="00BC7AEE">
        <w:t xml:space="preserve"> as well</w:t>
      </w:r>
      <w:r w:rsidR="00ED45CD">
        <w:fldChar w:fldCharType="begin"/>
      </w:r>
      <w:r w:rsidR="00F724FB">
        <w:instrText xml:space="preserve"> ADDIN EN.CITE &lt;EndNote&gt;&lt;Cite&gt;&lt;Author&gt;Starczewska-Dymek&lt;/Author&gt;&lt;Year&gt;2018&lt;/Year&gt;&lt;RecNum&gt;23&lt;/RecNum&gt;&lt;DisplayText&gt;&lt;style face="superscript"&gt;29,30&lt;/style&gt;&lt;/DisplayText&gt;&lt;record&gt;&lt;rec-number&gt;23&lt;/rec-number&gt;&lt;foreign-keys&gt;&lt;key app="EN" db-id="05552wszqxfea6evpr7ppxpiep99fzvwwr9v" timestamp="1637182876"&gt;23&lt;/key&gt;&lt;/foreign-keys&gt;&lt;ref-type name="Journal Article"&gt;17&lt;/ref-type&gt;&lt;contributors&gt;&lt;authors&gt;&lt;author&gt;Starczewska-Dymek, L&lt;/author&gt;&lt;author&gt;Bozek, A&lt;/author&gt;&lt;author&gt;Jakalski, M&lt;/author&gt;&lt;/authors&gt;&lt;/contributors&gt;&lt;titles&gt;&lt;title&gt;The usefulness of the forced oscillation technique in the diagnosis of bronchial asthma in children&lt;/title&gt;&lt;secondary-title&gt;Canadian Respiratory Journal&lt;/secondary-title&gt;&lt;/titles&gt;&lt;periodical&gt;&lt;full-title&gt;Canadian respiratory journal&lt;/full-title&gt;&lt;/periodical&gt;&lt;volume&gt;2018&lt;/volume&gt;&lt;dates&gt;&lt;year&gt;2018&lt;/year&gt;&lt;/dates&gt;&lt;isbn&gt;1198-2241&lt;/isbn&gt;&lt;urls&gt;&lt;/urls&gt;&lt;electronic-resource-num&gt;10.1155/2018/7519592&lt;/electronic-resource-num&gt;&lt;/record&gt;&lt;/Cite&gt;&lt;Cite&gt;&lt;Author&gt;Lauhkonen&lt;/Author&gt;&lt;Year&gt;2021&lt;/Year&gt;&lt;RecNum&gt;24&lt;/RecNum&gt;&lt;record&gt;&lt;rec-number&gt;24&lt;/rec-number&gt;&lt;foreign-keys&gt;&lt;key app="EN" db-id="05552wszqxfea6evpr7ppxpiep99fzvwwr9v" timestamp="1637182876"&gt;24&lt;/key&gt;&lt;/foreign-keys&gt;&lt;ref-type name="Journal Article"&gt;17&lt;/ref-type&gt;&lt;contributors&gt;&lt;authors&gt;&lt;author&gt;Lauhkonen, Eero&lt;/author&gt;&lt;author&gt;Kaltsakas, Georgios&lt;/author&gt;&lt;author&gt;Sivagnanasithiyar, Sindhu&lt;/author&gt;&lt;author&gt;Iles, Richard&lt;/author&gt;&lt;/authors&gt;&lt;/contributors&gt;&lt;titles&gt;&lt;title&gt;Comparison of forced oscillation technique and spirometry in paediatric asthma&lt;/title&gt;&lt;secondary-title&gt;ERJ Open Research&lt;/secondary-title&gt;&lt;/titles&gt;&lt;periodical&gt;&lt;full-title&gt;ERJ Open Research&lt;/full-title&gt;&lt;/periodical&gt;&lt;pages&gt;00202-2020&lt;/pages&gt;&lt;volume&gt;7&lt;/volume&gt;&lt;number&gt;1&lt;/number&gt;&lt;dates&gt;&lt;year&gt;2021&lt;/year&gt;&lt;/dates&gt;&lt;isbn&gt;2312-0541&lt;/isbn&gt;&lt;urls&gt;&lt;/urls&gt;&lt;electronic-resource-num&gt;10.1183/23120541.00202-2020&lt;/electronic-resource-num&gt;&lt;/record&gt;&lt;/Cite&gt;&lt;/EndNote&gt;</w:instrText>
      </w:r>
      <w:r w:rsidR="00ED45CD">
        <w:fldChar w:fldCharType="separate"/>
      </w:r>
      <w:r w:rsidR="00F724FB" w:rsidRPr="00F724FB">
        <w:rPr>
          <w:noProof/>
          <w:vertAlign w:val="superscript"/>
        </w:rPr>
        <w:t>29,30</w:t>
      </w:r>
      <w:r w:rsidR="00ED45CD">
        <w:fldChar w:fldCharType="end"/>
      </w:r>
      <w:r w:rsidR="00664534">
        <w:t>.</w:t>
      </w:r>
    </w:p>
    <w:p w14:paraId="6CE1DC04" w14:textId="77777777" w:rsidR="007129C8" w:rsidRPr="007129C8" w:rsidRDefault="007129C8" w:rsidP="002345F8"/>
    <w:p w14:paraId="2FC27B64" w14:textId="6219D4D2" w:rsidR="007129C8" w:rsidRPr="007129C8" w:rsidRDefault="007129C8" w:rsidP="002345F8">
      <w:r w:rsidRPr="007129C8">
        <w:t xml:space="preserve">Future directions </w:t>
      </w:r>
      <w:r w:rsidR="007973B7">
        <w:t xml:space="preserve">for </w:t>
      </w:r>
      <w:r w:rsidRPr="007129C8">
        <w:t>research should further focus on technical and performance aspects of FOT, such as standardizing data presentation and reporting, as well as characterizing associated variability and repeatability. In clinical settings, FOT can be widely used</w:t>
      </w:r>
      <w:r w:rsidR="00D804D6">
        <w:t xml:space="preserve"> for </w:t>
      </w:r>
      <w:r w:rsidR="00D83363">
        <w:t xml:space="preserve">the </w:t>
      </w:r>
      <w:r w:rsidR="00D804D6">
        <w:t>assessment of dyspnea and</w:t>
      </w:r>
      <w:r w:rsidR="0089176F">
        <w:t xml:space="preserve"> </w:t>
      </w:r>
      <w:r w:rsidRPr="007129C8">
        <w:t>early detection of chronic airway diseases or systemic diseases-associated pulmonary manifestations</w:t>
      </w:r>
      <w:r w:rsidR="00FD3520">
        <w:t xml:space="preserve"> in all age groups</w:t>
      </w:r>
      <w:r w:rsidRPr="007129C8">
        <w:t>.</w:t>
      </w:r>
    </w:p>
    <w:p w14:paraId="0BEB38EC" w14:textId="77777777" w:rsidR="006E4797" w:rsidRDefault="006E4797" w:rsidP="002345F8">
      <w:pPr>
        <w:rPr>
          <w:color w:val="000000"/>
        </w:rPr>
      </w:pPr>
    </w:p>
    <w:p w14:paraId="59F37CC4" w14:textId="1406723B" w:rsidR="006E4797" w:rsidRDefault="00551D82" w:rsidP="002345F8">
      <w:pPr>
        <w:pBdr>
          <w:top w:val="nil"/>
          <w:left w:val="nil"/>
          <w:bottom w:val="nil"/>
          <w:right w:val="nil"/>
          <w:between w:val="nil"/>
        </w:pBdr>
        <w:rPr>
          <w:color w:val="808080"/>
        </w:rPr>
      </w:pPr>
      <w:r>
        <w:rPr>
          <w:b/>
          <w:color w:val="000000"/>
        </w:rPr>
        <w:t>ACKNOWLEDGMENTS:</w:t>
      </w:r>
    </w:p>
    <w:p w14:paraId="6D064C88" w14:textId="0607149B" w:rsidR="006E4797" w:rsidRDefault="000D5EDD" w:rsidP="002345F8">
      <w:pPr>
        <w:rPr>
          <w:color w:val="808080"/>
        </w:rPr>
      </w:pPr>
      <w:r w:rsidRPr="00ED6031">
        <w:rPr>
          <w:bCs/>
        </w:rPr>
        <w:t>This work was supported</w:t>
      </w:r>
      <w:r w:rsidR="00A33183">
        <w:rPr>
          <w:bCs/>
        </w:rPr>
        <w:t>, in part,</w:t>
      </w:r>
      <w:r w:rsidRPr="00ED6031">
        <w:rPr>
          <w:bCs/>
        </w:rPr>
        <w:t xml:space="preserve"> by contract award #10010115CN2 from the Electric Power Research Institute. The contents do not represent the views of </w:t>
      </w:r>
      <w:r w:rsidR="00D83363">
        <w:rPr>
          <w:bCs/>
        </w:rPr>
        <w:t xml:space="preserve">the </w:t>
      </w:r>
      <w:r w:rsidRPr="00ED6031">
        <w:rPr>
          <w:bCs/>
        </w:rPr>
        <w:t>U.S. Department of Veterans Affairs or the United States Government.</w:t>
      </w:r>
    </w:p>
    <w:p w14:paraId="25B2FBBD" w14:textId="77777777" w:rsidR="006E4797" w:rsidRDefault="006E4797" w:rsidP="002345F8">
      <w:pPr>
        <w:rPr>
          <w:b/>
        </w:rPr>
      </w:pPr>
    </w:p>
    <w:p w14:paraId="5E703EBA" w14:textId="5658F129" w:rsidR="006E4797" w:rsidRDefault="00551D82" w:rsidP="002345F8">
      <w:pPr>
        <w:pBdr>
          <w:top w:val="nil"/>
          <w:left w:val="nil"/>
          <w:bottom w:val="nil"/>
          <w:right w:val="nil"/>
          <w:between w:val="nil"/>
        </w:pBdr>
        <w:rPr>
          <w:color w:val="808080"/>
        </w:rPr>
      </w:pPr>
      <w:r>
        <w:rPr>
          <w:b/>
          <w:color w:val="000000"/>
        </w:rPr>
        <w:t>DISCLOSURES:</w:t>
      </w:r>
    </w:p>
    <w:p w14:paraId="132340D6" w14:textId="2D28A6C9" w:rsidR="006E4797" w:rsidRDefault="00461CBF" w:rsidP="002345F8">
      <w:pPr>
        <w:rPr>
          <w:color w:val="808080"/>
        </w:rPr>
      </w:pPr>
      <w:r w:rsidRPr="006B4B1F">
        <w:t>All</w:t>
      </w:r>
      <w:r w:rsidR="005E32FB" w:rsidRPr="006B4B1F">
        <w:t xml:space="preserve"> the authors declared no financial conflicts</w:t>
      </w:r>
      <w:r w:rsidR="005E32FB">
        <w:rPr>
          <w:color w:val="808080"/>
        </w:rPr>
        <w:t>.</w:t>
      </w:r>
    </w:p>
    <w:p w14:paraId="4A7B0E5C" w14:textId="77777777" w:rsidR="006E4797" w:rsidRDefault="006E4797" w:rsidP="002345F8">
      <w:pPr>
        <w:rPr>
          <w:color w:val="000000"/>
        </w:rPr>
      </w:pPr>
    </w:p>
    <w:p w14:paraId="6DE2B73C" w14:textId="1BEA8B68" w:rsidR="006E4797" w:rsidRDefault="00551D82" w:rsidP="002345F8">
      <w:pPr>
        <w:rPr>
          <w:b/>
          <w:color w:val="000000"/>
        </w:rPr>
      </w:pPr>
      <w:r>
        <w:rPr>
          <w:b/>
        </w:rPr>
        <w:t>REFERENCES:</w:t>
      </w:r>
    </w:p>
    <w:p w14:paraId="4B33ACF9" w14:textId="0ED3CEDB" w:rsidR="003C79AD" w:rsidRPr="003C79AD" w:rsidRDefault="003E68D1" w:rsidP="002345F8">
      <w:pPr>
        <w:pStyle w:val="EndNoteBibliography"/>
      </w:pPr>
      <w:r>
        <w:rPr>
          <w:color w:val="7F7F7F"/>
        </w:rPr>
        <w:fldChar w:fldCharType="begin"/>
      </w:r>
      <w:r>
        <w:rPr>
          <w:color w:val="7F7F7F"/>
        </w:rPr>
        <w:instrText xml:space="preserve"> ADDIN EN.REFLIST </w:instrText>
      </w:r>
      <w:r>
        <w:rPr>
          <w:color w:val="7F7F7F"/>
        </w:rPr>
        <w:fldChar w:fldCharType="separate"/>
      </w:r>
      <w:r w:rsidR="003C79AD" w:rsidRPr="003C79AD">
        <w:t>1</w:t>
      </w:r>
      <w:r w:rsidR="003C46C8">
        <w:t>.</w:t>
      </w:r>
      <w:r w:rsidR="003C79AD" w:rsidRPr="003C79AD">
        <w:tab/>
        <w:t>Dubois, A. B., Brody, A. W., Lewis, D. H.</w:t>
      </w:r>
      <w:r w:rsidR="007B14E7">
        <w:t xml:space="preserve">, </w:t>
      </w:r>
      <w:r w:rsidR="003C79AD" w:rsidRPr="003C79AD">
        <w:t xml:space="preserve">Burgess, B. F., Jr. Oscillation mechanics of lungs and chest in man. </w:t>
      </w:r>
      <w:r w:rsidR="003C79AD" w:rsidRPr="003C79AD">
        <w:rPr>
          <w:i/>
        </w:rPr>
        <w:t>Journal of Applied Physiology</w:t>
      </w:r>
      <w:r w:rsidR="003C79AD" w:rsidRPr="006A2053">
        <w:rPr>
          <w:iCs/>
        </w:rPr>
        <w:t>.</w:t>
      </w:r>
      <w:r w:rsidR="003C79AD" w:rsidRPr="007B14E7">
        <w:rPr>
          <w:iCs/>
        </w:rPr>
        <w:t xml:space="preserve"> </w:t>
      </w:r>
      <w:r w:rsidR="003C79AD" w:rsidRPr="003C79AD">
        <w:rPr>
          <w:b/>
        </w:rPr>
        <w:t>8</w:t>
      </w:r>
      <w:r w:rsidR="003C79AD" w:rsidRPr="003C79AD">
        <w:t xml:space="preserve"> (6), 587</w:t>
      </w:r>
      <w:r w:rsidR="00B74EE8">
        <w:t>–</w:t>
      </w:r>
      <w:r w:rsidR="003C79AD" w:rsidRPr="003C79AD">
        <w:t>594</w:t>
      </w:r>
      <w:r w:rsidR="00B74EE8">
        <w:t xml:space="preserve"> </w:t>
      </w:r>
      <w:r w:rsidR="003C79AD" w:rsidRPr="003C79AD">
        <w:t>(1956).</w:t>
      </w:r>
    </w:p>
    <w:p w14:paraId="22EC1D63" w14:textId="3E8E9EBA" w:rsidR="003C79AD" w:rsidRPr="003C79AD" w:rsidRDefault="003C79AD" w:rsidP="002345F8">
      <w:pPr>
        <w:pStyle w:val="EndNoteBibliography"/>
      </w:pPr>
      <w:r w:rsidRPr="003C79AD">
        <w:t>2</w:t>
      </w:r>
      <w:r w:rsidR="007B14E7">
        <w:t>.</w:t>
      </w:r>
      <w:r w:rsidRPr="003C79AD">
        <w:tab/>
        <w:t xml:space="preserve">Oostveen, E. et al. The forced oscillation technique in clinical practice: methodology, recommendations and future developments. </w:t>
      </w:r>
      <w:r w:rsidRPr="003C79AD">
        <w:rPr>
          <w:i/>
        </w:rPr>
        <w:t>European Respiratory Journal</w:t>
      </w:r>
      <w:r w:rsidRPr="006A2053">
        <w:rPr>
          <w:iCs/>
        </w:rPr>
        <w:t>.</w:t>
      </w:r>
      <w:r w:rsidRPr="007B14E7">
        <w:rPr>
          <w:iCs/>
        </w:rPr>
        <w:t xml:space="preserve"> </w:t>
      </w:r>
      <w:r w:rsidRPr="003C79AD">
        <w:rPr>
          <w:b/>
        </w:rPr>
        <w:t>22</w:t>
      </w:r>
      <w:r w:rsidRPr="003C79AD">
        <w:t xml:space="preserve"> (6), 1026</w:t>
      </w:r>
      <w:r w:rsidR="00B74EE8">
        <w:t>–</w:t>
      </w:r>
      <w:r w:rsidRPr="003C79AD">
        <w:t>1041</w:t>
      </w:r>
      <w:r w:rsidR="00B74EE8">
        <w:t xml:space="preserve"> </w:t>
      </w:r>
      <w:r w:rsidRPr="003C79AD">
        <w:t>(2003).</w:t>
      </w:r>
    </w:p>
    <w:p w14:paraId="13B6097C" w14:textId="69EB9C52" w:rsidR="003C79AD" w:rsidRPr="003C79AD" w:rsidRDefault="003C79AD" w:rsidP="002345F8">
      <w:pPr>
        <w:pStyle w:val="EndNoteBibliography"/>
      </w:pPr>
      <w:r w:rsidRPr="003C79AD">
        <w:t>3</w:t>
      </w:r>
      <w:r w:rsidR="007B14E7">
        <w:t>.</w:t>
      </w:r>
      <w:r w:rsidRPr="003C79AD">
        <w:tab/>
        <w:t>Goldman, M. D., Saadeh, C.</w:t>
      </w:r>
      <w:r w:rsidR="007B14E7">
        <w:t xml:space="preserve">, </w:t>
      </w:r>
      <w:r w:rsidRPr="003C79AD">
        <w:t xml:space="preserve">Ross, D. Clinical applications of forced oscillation to assess peripheral airway function. </w:t>
      </w:r>
      <w:r w:rsidRPr="003C79AD">
        <w:rPr>
          <w:i/>
        </w:rPr>
        <w:t>Respiratory Physiology &amp; Neurobiology</w:t>
      </w:r>
      <w:r w:rsidRPr="006A2053">
        <w:rPr>
          <w:iCs/>
        </w:rPr>
        <w:t>.</w:t>
      </w:r>
      <w:r w:rsidRPr="007B14E7">
        <w:rPr>
          <w:iCs/>
        </w:rPr>
        <w:t xml:space="preserve"> </w:t>
      </w:r>
      <w:r w:rsidRPr="003C79AD">
        <w:rPr>
          <w:b/>
        </w:rPr>
        <w:t>148</w:t>
      </w:r>
      <w:r w:rsidRPr="003C79AD">
        <w:t xml:space="preserve"> (1</w:t>
      </w:r>
      <w:r w:rsidR="00B74EE8">
        <w:t>–</w:t>
      </w:r>
      <w:r w:rsidRPr="003C79AD">
        <w:t>2), 179</w:t>
      </w:r>
      <w:r w:rsidR="00B74EE8">
        <w:t>–</w:t>
      </w:r>
      <w:r w:rsidRPr="003C79AD">
        <w:t>194 (2005).</w:t>
      </w:r>
    </w:p>
    <w:p w14:paraId="2D8D3E4F" w14:textId="15C3A273" w:rsidR="003C79AD" w:rsidRPr="003C79AD" w:rsidRDefault="003C79AD" w:rsidP="002345F8">
      <w:pPr>
        <w:pStyle w:val="EndNoteBibliography"/>
      </w:pPr>
      <w:r w:rsidRPr="003C79AD">
        <w:t>4</w:t>
      </w:r>
      <w:r w:rsidR="007B14E7">
        <w:t>.</w:t>
      </w:r>
      <w:r w:rsidRPr="003C79AD">
        <w:tab/>
        <w:t xml:space="preserve">King, G. G. et al. Technical standards for respiratory oscillometry. </w:t>
      </w:r>
      <w:r w:rsidRPr="003C79AD">
        <w:rPr>
          <w:i/>
        </w:rPr>
        <w:t>European Respiratory Journal</w:t>
      </w:r>
      <w:r w:rsidRPr="006A2053">
        <w:rPr>
          <w:iCs/>
        </w:rPr>
        <w:t>.</w:t>
      </w:r>
      <w:r w:rsidRPr="007B14E7">
        <w:rPr>
          <w:iCs/>
        </w:rPr>
        <w:t xml:space="preserve"> </w:t>
      </w:r>
      <w:r w:rsidRPr="003C79AD">
        <w:rPr>
          <w:b/>
        </w:rPr>
        <w:t>55</w:t>
      </w:r>
      <w:r w:rsidRPr="003C79AD">
        <w:t xml:space="preserve"> (2), 1900753</w:t>
      </w:r>
      <w:r w:rsidR="00B74EE8">
        <w:t xml:space="preserve"> </w:t>
      </w:r>
      <w:r w:rsidRPr="003C79AD">
        <w:t>(2020).</w:t>
      </w:r>
    </w:p>
    <w:p w14:paraId="65E2EBF9" w14:textId="4B85FA47" w:rsidR="003C79AD" w:rsidRPr="003C79AD" w:rsidRDefault="003C79AD" w:rsidP="002345F8">
      <w:pPr>
        <w:pStyle w:val="EndNoteBibliography"/>
      </w:pPr>
      <w:r w:rsidRPr="003C79AD">
        <w:t>5</w:t>
      </w:r>
      <w:r w:rsidR="007B14E7">
        <w:t>.</w:t>
      </w:r>
      <w:r w:rsidRPr="003C79AD">
        <w:tab/>
        <w:t xml:space="preserve">Mead, J. The lung's "quiet zone". </w:t>
      </w:r>
      <w:r w:rsidRPr="003C79AD">
        <w:rPr>
          <w:i/>
        </w:rPr>
        <w:t>New England Journal of Medicine</w:t>
      </w:r>
      <w:r w:rsidRPr="006A2053">
        <w:rPr>
          <w:iCs/>
        </w:rPr>
        <w:t>.</w:t>
      </w:r>
      <w:r w:rsidRPr="007B14E7">
        <w:rPr>
          <w:iCs/>
        </w:rPr>
        <w:t xml:space="preserve"> </w:t>
      </w:r>
      <w:r w:rsidRPr="003C79AD">
        <w:rPr>
          <w:b/>
        </w:rPr>
        <w:t>282</w:t>
      </w:r>
      <w:r w:rsidRPr="003C79AD">
        <w:t xml:space="preserve"> (23), 1318</w:t>
      </w:r>
      <w:r w:rsidR="00B74EE8">
        <w:t>–</w:t>
      </w:r>
      <w:r w:rsidRPr="003C79AD">
        <w:t>1319</w:t>
      </w:r>
      <w:r w:rsidR="00B74EE8">
        <w:t xml:space="preserve"> </w:t>
      </w:r>
      <w:r w:rsidRPr="003C79AD">
        <w:t>(1970).</w:t>
      </w:r>
    </w:p>
    <w:p w14:paraId="3FC204A1" w14:textId="3A20602E" w:rsidR="003C79AD" w:rsidRPr="003C79AD" w:rsidRDefault="003C79AD" w:rsidP="002345F8">
      <w:pPr>
        <w:pStyle w:val="EndNoteBibliography"/>
      </w:pPr>
      <w:r w:rsidRPr="003C79AD">
        <w:t>6</w:t>
      </w:r>
      <w:r w:rsidR="007B14E7">
        <w:t>.</w:t>
      </w:r>
      <w:r w:rsidRPr="003C79AD">
        <w:tab/>
        <w:t>Bickel, S., Popler, J., Lesnick, B.</w:t>
      </w:r>
      <w:r w:rsidR="007B14E7">
        <w:t xml:space="preserve">, </w:t>
      </w:r>
      <w:r w:rsidRPr="003C79AD">
        <w:t xml:space="preserve">Eid, N. Impulse oscillometry: interpretation and practical applications. </w:t>
      </w:r>
      <w:r w:rsidRPr="003C79AD">
        <w:rPr>
          <w:i/>
        </w:rPr>
        <w:t>Chest</w:t>
      </w:r>
      <w:r w:rsidRPr="006A2053">
        <w:rPr>
          <w:iCs/>
        </w:rPr>
        <w:t>.</w:t>
      </w:r>
      <w:r w:rsidRPr="007B14E7">
        <w:rPr>
          <w:iCs/>
        </w:rPr>
        <w:t xml:space="preserve"> </w:t>
      </w:r>
      <w:r w:rsidRPr="003C79AD">
        <w:rPr>
          <w:b/>
        </w:rPr>
        <w:t>146</w:t>
      </w:r>
      <w:r w:rsidRPr="003C79AD">
        <w:t xml:space="preserve"> (3), 841</w:t>
      </w:r>
      <w:r w:rsidR="00B74EE8">
        <w:t>–</w:t>
      </w:r>
      <w:r w:rsidRPr="003C79AD">
        <w:t>847</w:t>
      </w:r>
      <w:r w:rsidR="00B74EE8">
        <w:t xml:space="preserve"> </w:t>
      </w:r>
      <w:r w:rsidRPr="003C79AD">
        <w:t>(2014).</w:t>
      </w:r>
    </w:p>
    <w:p w14:paraId="43B9172E" w14:textId="2056D19B" w:rsidR="003C79AD" w:rsidRPr="003C79AD" w:rsidRDefault="003C79AD" w:rsidP="002345F8">
      <w:pPr>
        <w:pStyle w:val="EndNoteBibliography"/>
      </w:pPr>
      <w:r w:rsidRPr="003C79AD">
        <w:t>7</w:t>
      </w:r>
      <w:r w:rsidR="007B14E7">
        <w:t>.</w:t>
      </w:r>
      <w:r w:rsidRPr="003C79AD">
        <w:tab/>
        <w:t>Starczewska-Dymek, L., Bozek, A.</w:t>
      </w:r>
      <w:r w:rsidR="007B14E7">
        <w:t xml:space="preserve">, </w:t>
      </w:r>
      <w:r w:rsidRPr="003C79AD">
        <w:t xml:space="preserve">Dymek, T. Application of the forced oscillation technique in diagnosing and monitoring asthma in preschool children. </w:t>
      </w:r>
      <w:r w:rsidRPr="003C79AD">
        <w:rPr>
          <w:i/>
        </w:rPr>
        <w:t>Advances in Respiratory Medicine</w:t>
      </w:r>
      <w:r w:rsidRPr="006A2053">
        <w:rPr>
          <w:iCs/>
        </w:rPr>
        <w:t>.</w:t>
      </w:r>
      <w:r w:rsidRPr="007B14E7">
        <w:rPr>
          <w:iCs/>
        </w:rPr>
        <w:t xml:space="preserve"> </w:t>
      </w:r>
      <w:r w:rsidRPr="003C79AD">
        <w:rPr>
          <w:b/>
        </w:rPr>
        <w:t>87</w:t>
      </w:r>
      <w:r w:rsidRPr="003C79AD">
        <w:t xml:space="preserve"> (1), 26</w:t>
      </w:r>
      <w:r w:rsidR="00B74EE8">
        <w:t>–</w:t>
      </w:r>
      <w:r w:rsidRPr="003C79AD">
        <w:t>35</w:t>
      </w:r>
      <w:r w:rsidR="0046437A">
        <w:t xml:space="preserve"> </w:t>
      </w:r>
      <w:r w:rsidRPr="003C79AD">
        <w:t>(2019).</w:t>
      </w:r>
    </w:p>
    <w:p w14:paraId="58B0C056" w14:textId="0B932E49" w:rsidR="003C79AD" w:rsidRPr="003C79AD" w:rsidRDefault="003C79AD" w:rsidP="002345F8">
      <w:pPr>
        <w:pStyle w:val="EndNoteBibliography"/>
      </w:pPr>
      <w:r w:rsidRPr="003C79AD">
        <w:t>8</w:t>
      </w:r>
      <w:r w:rsidR="007B14E7">
        <w:t>.</w:t>
      </w:r>
      <w:r w:rsidRPr="003C79AD">
        <w:tab/>
        <w:t xml:space="preserve">Berger, K. I. et al. Oscillometry complements spirometry in evaluation of subjects following toxic inhalation. </w:t>
      </w:r>
      <w:r w:rsidRPr="003C79AD">
        <w:rPr>
          <w:i/>
        </w:rPr>
        <w:t>ERJ Open Research</w:t>
      </w:r>
      <w:r w:rsidRPr="006A2053">
        <w:rPr>
          <w:iCs/>
        </w:rPr>
        <w:t>.</w:t>
      </w:r>
      <w:r w:rsidRPr="007B14E7">
        <w:rPr>
          <w:iCs/>
        </w:rPr>
        <w:t xml:space="preserve"> </w:t>
      </w:r>
      <w:r w:rsidRPr="003C79AD">
        <w:rPr>
          <w:b/>
        </w:rPr>
        <w:t>1</w:t>
      </w:r>
      <w:r w:rsidRPr="003C79AD">
        <w:t xml:space="preserve"> (2), 00043</w:t>
      </w:r>
      <w:r w:rsidR="007B14E7">
        <w:t>–</w:t>
      </w:r>
      <w:r w:rsidRPr="003C79AD">
        <w:t>02015</w:t>
      </w:r>
      <w:r w:rsidR="0046437A">
        <w:t xml:space="preserve"> </w:t>
      </w:r>
      <w:r w:rsidRPr="003C79AD">
        <w:t>(2015).</w:t>
      </w:r>
    </w:p>
    <w:p w14:paraId="59BCE512" w14:textId="3E417C11" w:rsidR="003C79AD" w:rsidRPr="003C79AD" w:rsidRDefault="003C79AD" w:rsidP="002345F8">
      <w:pPr>
        <w:pStyle w:val="EndNoteBibliography"/>
      </w:pPr>
      <w:r w:rsidRPr="003C79AD">
        <w:t>9</w:t>
      </w:r>
      <w:r w:rsidR="007B14E7">
        <w:t>.</w:t>
      </w:r>
      <w:r w:rsidRPr="003C79AD">
        <w:tab/>
        <w:t xml:space="preserve">Butzko, R. P. et al. Forced oscillation technique in veterans with preserved spirometry and chronic respiratory symptoms. </w:t>
      </w:r>
      <w:r w:rsidRPr="003C79AD">
        <w:rPr>
          <w:i/>
        </w:rPr>
        <w:t>Respiratory Physiology &amp; Neurobiology</w:t>
      </w:r>
      <w:r w:rsidRPr="006A2053">
        <w:rPr>
          <w:iCs/>
        </w:rPr>
        <w:t>.</w:t>
      </w:r>
      <w:r w:rsidRPr="007B14E7">
        <w:rPr>
          <w:iCs/>
        </w:rPr>
        <w:t xml:space="preserve"> </w:t>
      </w:r>
      <w:r w:rsidRPr="003C79AD">
        <w:rPr>
          <w:b/>
        </w:rPr>
        <w:t>260</w:t>
      </w:r>
      <w:r w:rsidR="0046437A" w:rsidRPr="0046437A">
        <w:rPr>
          <w:bCs/>
        </w:rPr>
        <w:t>,</w:t>
      </w:r>
      <w:r w:rsidRPr="003C79AD">
        <w:t xml:space="preserve"> 8</w:t>
      </w:r>
      <w:r w:rsidR="00B74EE8">
        <w:t>–</w:t>
      </w:r>
      <w:r w:rsidRPr="003C79AD">
        <w:t>16</w:t>
      </w:r>
      <w:r w:rsidR="0046437A">
        <w:t xml:space="preserve"> </w:t>
      </w:r>
      <w:r w:rsidRPr="003C79AD">
        <w:t>(201</w:t>
      </w:r>
      <w:r w:rsidR="00160E15">
        <w:t>9</w:t>
      </w:r>
      <w:r w:rsidRPr="003C79AD">
        <w:t>).</w:t>
      </w:r>
    </w:p>
    <w:p w14:paraId="5D191E81" w14:textId="28636204" w:rsidR="003C79AD" w:rsidRPr="003C79AD" w:rsidRDefault="003C79AD" w:rsidP="002345F8">
      <w:pPr>
        <w:pStyle w:val="EndNoteBibliography"/>
      </w:pPr>
      <w:r w:rsidRPr="003C79AD">
        <w:t>10</w:t>
      </w:r>
      <w:r w:rsidR="007B14E7">
        <w:t>.</w:t>
      </w:r>
      <w:r w:rsidRPr="003C79AD">
        <w:tab/>
        <w:t xml:space="preserve">Jetmalani, K. et al. Peripheral airway dysfunction and relationship with symptoms in smokers with preserved spirometry. </w:t>
      </w:r>
      <w:r w:rsidRPr="003C79AD">
        <w:rPr>
          <w:i/>
        </w:rPr>
        <w:t>Respirology</w:t>
      </w:r>
      <w:r w:rsidRPr="006A2053">
        <w:rPr>
          <w:iCs/>
        </w:rPr>
        <w:t>.</w:t>
      </w:r>
      <w:r w:rsidRPr="007B14E7">
        <w:rPr>
          <w:iCs/>
        </w:rPr>
        <w:t xml:space="preserve"> </w:t>
      </w:r>
      <w:r w:rsidR="00160E15" w:rsidRPr="00160E15">
        <w:rPr>
          <w:b/>
          <w:bCs/>
        </w:rPr>
        <w:t>23</w:t>
      </w:r>
      <w:r w:rsidR="007B14E7" w:rsidRPr="006A2053">
        <w:t xml:space="preserve"> </w:t>
      </w:r>
      <w:r w:rsidR="00160E15" w:rsidRPr="00160E15">
        <w:t>(5)</w:t>
      </w:r>
      <w:r w:rsidR="00160E15">
        <w:t xml:space="preserve">, </w:t>
      </w:r>
      <w:r w:rsidR="00160E15" w:rsidRPr="00160E15">
        <w:t>512</w:t>
      </w:r>
      <w:r w:rsidR="007B14E7">
        <w:t>–</w:t>
      </w:r>
      <w:r w:rsidR="00160E15" w:rsidRPr="00160E15">
        <w:t xml:space="preserve">518 </w:t>
      </w:r>
      <w:r w:rsidRPr="003C79AD">
        <w:t>(201</w:t>
      </w:r>
      <w:r w:rsidR="00334533">
        <w:t>8</w:t>
      </w:r>
      <w:r w:rsidRPr="003C79AD">
        <w:t>).</w:t>
      </w:r>
    </w:p>
    <w:p w14:paraId="2670E682" w14:textId="02F54E9E" w:rsidR="003C79AD" w:rsidRPr="003C79AD" w:rsidRDefault="003C79AD" w:rsidP="002345F8">
      <w:pPr>
        <w:pStyle w:val="EndNoteBibliography"/>
      </w:pPr>
      <w:r w:rsidRPr="003C79AD">
        <w:t>11</w:t>
      </w:r>
      <w:r w:rsidR="007B14E7">
        <w:t>.</w:t>
      </w:r>
      <w:r w:rsidRPr="003C79AD">
        <w:tab/>
        <w:t xml:space="preserve">Oppenheimer, B. W. et al. Distal airway function in symptomatic subjects with normal spirometry following world trade center dust exposure. </w:t>
      </w:r>
      <w:r w:rsidRPr="003C79AD">
        <w:rPr>
          <w:i/>
        </w:rPr>
        <w:t>Chest</w:t>
      </w:r>
      <w:r w:rsidRPr="006A2053">
        <w:rPr>
          <w:iCs/>
        </w:rPr>
        <w:t>.</w:t>
      </w:r>
      <w:r w:rsidRPr="007B14E7">
        <w:rPr>
          <w:iCs/>
        </w:rPr>
        <w:t xml:space="preserve"> </w:t>
      </w:r>
      <w:r w:rsidRPr="003C79AD">
        <w:rPr>
          <w:b/>
        </w:rPr>
        <w:t>132</w:t>
      </w:r>
      <w:r w:rsidRPr="003C79AD">
        <w:t xml:space="preserve"> (4), 1275</w:t>
      </w:r>
      <w:r w:rsidR="00B74EE8">
        <w:t>–</w:t>
      </w:r>
      <w:r w:rsidRPr="003C79AD">
        <w:t>1282</w:t>
      </w:r>
      <w:r w:rsidR="00334533">
        <w:t xml:space="preserve"> </w:t>
      </w:r>
      <w:r w:rsidRPr="003C79AD">
        <w:t>(2007).</w:t>
      </w:r>
    </w:p>
    <w:p w14:paraId="1A7EBAA9" w14:textId="40FA790F" w:rsidR="003C79AD" w:rsidRPr="003C79AD" w:rsidRDefault="003C79AD" w:rsidP="002345F8">
      <w:pPr>
        <w:pStyle w:val="EndNoteBibliography"/>
      </w:pPr>
      <w:r w:rsidRPr="003C79AD">
        <w:t>12</w:t>
      </w:r>
      <w:r w:rsidR="007B14E7">
        <w:t>.</w:t>
      </w:r>
      <w:r w:rsidRPr="003C79AD">
        <w:tab/>
        <w:t>Zaidan, M. F., Reddy, A. P.</w:t>
      </w:r>
      <w:r w:rsidR="00334533">
        <w:t xml:space="preserve">, </w:t>
      </w:r>
      <w:r w:rsidRPr="003C79AD">
        <w:t xml:space="preserve">Duarte, A. Impedance </w:t>
      </w:r>
      <w:r w:rsidR="00334533" w:rsidRPr="003C79AD">
        <w:t>oscillometry: emerging role in the management of chronic respiratory disease</w:t>
      </w:r>
      <w:r w:rsidRPr="003C79AD">
        <w:t xml:space="preserve">. </w:t>
      </w:r>
      <w:r w:rsidRPr="003C79AD">
        <w:rPr>
          <w:i/>
        </w:rPr>
        <w:t>Current Allergy and Asthma Reports</w:t>
      </w:r>
      <w:r w:rsidRPr="006A2053">
        <w:rPr>
          <w:iCs/>
        </w:rPr>
        <w:t>.</w:t>
      </w:r>
      <w:r w:rsidRPr="007B14E7">
        <w:rPr>
          <w:iCs/>
        </w:rPr>
        <w:t xml:space="preserve"> </w:t>
      </w:r>
      <w:r w:rsidRPr="003C79AD">
        <w:rPr>
          <w:b/>
        </w:rPr>
        <w:t>18</w:t>
      </w:r>
      <w:r w:rsidRPr="003C79AD">
        <w:t xml:space="preserve"> (1), 3</w:t>
      </w:r>
      <w:r w:rsidR="00334533">
        <w:t xml:space="preserve"> </w:t>
      </w:r>
      <w:r w:rsidRPr="003C79AD">
        <w:t>(2018).</w:t>
      </w:r>
    </w:p>
    <w:p w14:paraId="339E9C1E" w14:textId="12D525D2" w:rsidR="003C79AD" w:rsidRPr="003C79AD" w:rsidRDefault="003C79AD" w:rsidP="002345F8">
      <w:pPr>
        <w:pStyle w:val="EndNoteBibliography"/>
      </w:pPr>
      <w:r w:rsidRPr="003C79AD">
        <w:t>13</w:t>
      </w:r>
      <w:r w:rsidR="007B14E7">
        <w:t>.</w:t>
      </w:r>
      <w:r w:rsidRPr="003C79AD">
        <w:tab/>
        <w:t>Broeders, M. E., Molema, J., Hop, W. C.</w:t>
      </w:r>
      <w:r w:rsidR="00334533">
        <w:t xml:space="preserve">, </w:t>
      </w:r>
      <w:r w:rsidRPr="003C79AD">
        <w:t xml:space="preserve">Folgering, H. T. Bronchial challenge, assessed with forced expiratory manoeuvres and airway impedance. </w:t>
      </w:r>
      <w:r w:rsidRPr="003C79AD">
        <w:rPr>
          <w:i/>
        </w:rPr>
        <w:t>Respiratory Medicine</w:t>
      </w:r>
      <w:r w:rsidRPr="006A2053">
        <w:rPr>
          <w:iCs/>
        </w:rPr>
        <w:t>.</w:t>
      </w:r>
      <w:r w:rsidRPr="007B14E7">
        <w:rPr>
          <w:iCs/>
        </w:rPr>
        <w:t xml:space="preserve"> </w:t>
      </w:r>
      <w:r w:rsidRPr="003C79AD">
        <w:rPr>
          <w:b/>
        </w:rPr>
        <w:t>99</w:t>
      </w:r>
      <w:r w:rsidRPr="003C79AD">
        <w:t xml:space="preserve"> (8), 1046</w:t>
      </w:r>
      <w:r w:rsidR="00B74EE8">
        <w:t>–</w:t>
      </w:r>
      <w:r w:rsidRPr="003C79AD">
        <w:t>1052</w:t>
      </w:r>
      <w:r w:rsidR="00334533">
        <w:t xml:space="preserve"> </w:t>
      </w:r>
      <w:r w:rsidRPr="003C79AD">
        <w:t>(2005).</w:t>
      </w:r>
    </w:p>
    <w:p w14:paraId="0829591D" w14:textId="4527DE23" w:rsidR="003C79AD" w:rsidRPr="003C79AD" w:rsidRDefault="003C79AD" w:rsidP="002345F8">
      <w:pPr>
        <w:pStyle w:val="EndNoteBibliography"/>
      </w:pPr>
      <w:r w:rsidRPr="003C79AD">
        <w:t>14</w:t>
      </w:r>
      <w:r w:rsidR="007B14E7">
        <w:t>.</w:t>
      </w:r>
      <w:r w:rsidRPr="003C79AD">
        <w:tab/>
        <w:t xml:space="preserve">Oostveen, E. et al. Respiratory impedance in healthy subjects: baseline values and bronchodilator response. </w:t>
      </w:r>
      <w:r w:rsidRPr="003C79AD">
        <w:rPr>
          <w:i/>
        </w:rPr>
        <w:t>European Respiratory Journal</w:t>
      </w:r>
      <w:r w:rsidRPr="006A2053">
        <w:rPr>
          <w:iCs/>
        </w:rPr>
        <w:t>.</w:t>
      </w:r>
      <w:r w:rsidRPr="007B14E7">
        <w:rPr>
          <w:iCs/>
        </w:rPr>
        <w:t xml:space="preserve"> </w:t>
      </w:r>
      <w:r w:rsidRPr="003C79AD">
        <w:rPr>
          <w:b/>
        </w:rPr>
        <w:t>42</w:t>
      </w:r>
      <w:r w:rsidRPr="003C79AD">
        <w:t xml:space="preserve"> (6), 1513</w:t>
      </w:r>
      <w:r w:rsidR="00B74EE8">
        <w:t>–</w:t>
      </w:r>
      <w:r w:rsidRPr="003C79AD">
        <w:t>1523 (2013).</w:t>
      </w:r>
    </w:p>
    <w:p w14:paraId="06F32BCA" w14:textId="08707543" w:rsidR="003C79AD" w:rsidRPr="003C79AD" w:rsidRDefault="003C79AD" w:rsidP="002345F8">
      <w:pPr>
        <w:pStyle w:val="EndNoteBibliography"/>
      </w:pPr>
      <w:r w:rsidRPr="003C79AD">
        <w:t>15</w:t>
      </w:r>
      <w:r w:rsidR="007B14E7">
        <w:t>.</w:t>
      </w:r>
      <w:r w:rsidRPr="003C79AD">
        <w:tab/>
        <w:t xml:space="preserve">Graham, B. L. et al. Standardization of </w:t>
      </w:r>
      <w:r w:rsidR="007B14E7">
        <w:t>s</w:t>
      </w:r>
      <w:r w:rsidR="007B14E7" w:rsidRPr="003C79AD">
        <w:t xml:space="preserve">pirometry </w:t>
      </w:r>
      <w:r w:rsidRPr="003C79AD">
        <w:t xml:space="preserve">2019 </w:t>
      </w:r>
      <w:r w:rsidR="007B14E7">
        <w:t>u</w:t>
      </w:r>
      <w:r w:rsidR="007B14E7" w:rsidRPr="003C79AD">
        <w:t>pdate</w:t>
      </w:r>
      <w:r w:rsidRPr="003C79AD">
        <w:t xml:space="preserve">. An </w:t>
      </w:r>
      <w:r w:rsidR="007B14E7">
        <w:t>o</w:t>
      </w:r>
      <w:r w:rsidR="007B14E7" w:rsidRPr="003C79AD">
        <w:t xml:space="preserve">fficial </w:t>
      </w:r>
      <w:r w:rsidRPr="003C79AD">
        <w:t xml:space="preserve">American </w:t>
      </w:r>
      <w:r w:rsidR="007B14E7">
        <w:t>t</w:t>
      </w:r>
      <w:r w:rsidR="007B14E7" w:rsidRPr="003C79AD">
        <w:t xml:space="preserve">horacic </w:t>
      </w:r>
      <w:r w:rsidR="007B14E7">
        <w:t>s</w:t>
      </w:r>
      <w:r w:rsidR="007B14E7" w:rsidRPr="003C79AD">
        <w:t xml:space="preserve">ociety </w:t>
      </w:r>
      <w:r w:rsidRPr="003C79AD">
        <w:t xml:space="preserve">and European </w:t>
      </w:r>
      <w:r w:rsidR="007B14E7">
        <w:t>r</w:t>
      </w:r>
      <w:r w:rsidR="007B14E7" w:rsidRPr="003C79AD">
        <w:t xml:space="preserve">espiratory </w:t>
      </w:r>
      <w:r w:rsidR="007B14E7">
        <w:t>s</w:t>
      </w:r>
      <w:r w:rsidR="007B14E7" w:rsidRPr="003C79AD">
        <w:t xml:space="preserve">ociety </w:t>
      </w:r>
      <w:r w:rsidR="007B14E7">
        <w:t>t</w:t>
      </w:r>
      <w:r w:rsidR="007B14E7" w:rsidRPr="003C79AD">
        <w:t xml:space="preserve">echnical </w:t>
      </w:r>
      <w:r w:rsidR="007B14E7">
        <w:t>s</w:t>
      </w:r>
      <w:r w:rsidR="007B14E7" w:rsidRPr="003C79AD">
        <w:t>tatement</w:t>
      </w:r>
      <w:r w:rsidRPr="003C79AD">
        <w:t xml:space="preserve">. </w:t>
      </w:r>
      <w:r w:rsidRPr="003C79AD">
        <w:rPr>
          <w:i/>
        </w:rPr>
        <w:t>American Journal of Respiratory and Critical Care Medicine</w:t>
      </w:r>
      <w:r w:rsidRPr="006A2053">
        <w:rPr>
          <w:iCs/>
        </w:rPr>
        <w:t>.</w:t>
      </w:r>
      <w:r w:rsidRPr="007B14E7">
        <w:rPr>
          <w:iCs/>
        </w:rPr>
        <w:t xml:space="preserve"> </w:t>
      </w:r>
      <w:r w:rsidRPr="003C79AD">
        <w:rPr>
          <w:b/>
        </w:rPr>
        <w:t>200</w:t>
      </w:r>
      <w:r w:rsidRPr="003C79AD">
        <w:t xml:space="preserve"> (8), e70</w:t>
      </w:r>
      <w:r w:rsidR="00B74EE8">
        <w:t>–</w:t>
      </w:r>
      <w:r w:rsidRPr="003C79AD">
        <w:t>e88</w:t>
      </w:r>
      <w:r w:rsidR="00334533">
        <w:t xml:space="preserve"> </w:t>
      </w:r>
      <w:r w:rsidRPr="003C79AD">
        <w:t>(2019).</w:t>
      </w:r>
    </w:p>
    <w:p w14:paraId="5440D65F" w14:textId="3AEED28F" w:rsidR="003C79AD" w:rsidRPr="003C79AD" w:rsidRDefault="003C79AD" w:rsidP="002345F8">
      <w:pPr>
        <w:pStyle w:val="EndNoteBibliography"/>
      </w:pPr>
      <w:r w:rsidRPr="003C79AD">
        <w:t>16</w:t>
      </w:r>
      <w:r w:rsidR="005009A7">
        <w:t>.</w:t>
      </w:r>
      <w:r w:rsidRPr="003C79AD">
        <w:tab/>
        <w:t xml:space="preserve">Pellegrino, R. et al. Interpretative strategies for lung function tests. </w:t>
      </w:r>
      <w:r w:rsidRPr="003C79AD">
        <w:rPr>
          <w:i/>
        </w:rPr>
        <w:t>European Respiratory Journal</w:t>
      </w:r>
      <w:r w:rsidRPr="006A2053">
        <w:rPr>
          <w:iCs/>
        </w:rPr>
        <w:t>.</w:t>
      </w:r>
      <w:r w:rsidRPr="005009A7">
        <w:rPr>
          <w:iCs/>
        </w:rPr>
        <w:t xml:space="preserve"> </w:t>
      </w:r>
      <w:r w:rsidRPr="003C79AD">
        <w:rPr>
          <w:b/>
        </w:rPr>
        <w:t>26</w:t>
      </w:r>
      <w:r w:rsidRPr="003C79AD">
        <w:t xml:space="preserve"> (5), 948</w:t>
      </w:r>
      <w:r w:rsidR="00B74EE8">
        <w:t>–</w:t>
      </w:r>
      <w:r w:rsidRPr="003C79AD">
        <w:t>968 (2005).</w:t>
      </w:r>
    </w:p>
    <w:p w14:paraId="17C08D52" w14:textId="5D4F4C9A" w:rsidR="003C79AD" w:rsidRPr="003C79AD" w:rsidRDefault="003C79AD" w:rsidP="002345F8">
      <w:pPr>
        <w:pStyle w:val="EndNoteBibliography"/>
      </w:pPr>
      <w:r w:rsidRPr="003C79AD">
        <w:t>17</w:t>
      </w:r>
      <w:r w:rsidR="005009A7">
        <w:t>.</w:t>
      </w:r>
      <w:r w:rsidRPr="003C79AD">
        <w:tab/>
        <w:t>Wanger, J., Crapo, R. O.</w:t>
      </w:r>
      <w:r w:rsidR="00334533">
        <w:t xml:space="preserve">, </w:t>
      </w:r>
      <w:r w:rsidRPr="003C79AD">
        <w:t xml:space="preserve">Irvin, C. G. </w:t>
      </w:r>
      <w:r w:rsidRPr="003C79AD">
        <w:rPr>
          <w:i/>
        </w:rPr>
        <w:t>Pulmonary function laboratory management and procedure manual: A project of the American Thoracic Society</w:t>
      </w:r>
      <w:r w:rsidRPr="003C79AD">
        <w:t xml:space="preserve">. 3rd edn, </w:t>
      </w:r>
      <w:r w:rsidR="005009A7" w:rsidRPr="003C79AD">
        <w:t>American Thoracic Society</w:t>
      </w:r>
      <w:r w:rsidRPr="003C79AD">
        <w:t xml:space="preserve"> (1998).</w:t>
      </w:r>
    </w:p>
    <w:p w14:paraId="2E1F90EA" w14:textId="52DBADAB" w:rsidR="003C79AD" w:rsidRPr="003C79AD" w:rsidRDefault="003C79AD" w:rsidP="002345F8">
      <w:pPr>
        <w:pStyle w:val="EndNoteBibliography"/>
      </w:pPr>
      <w:r w:rsidRPr="003C79AD">
        <w:lastRenderedPageBreak/>
        <w:t>18</w:t>
      </w:r>
      <w:r w:rsidR="005009A7">
        <w:t>.</w:t>
      </w:r>
      <w:r w:rsidRPr="003C79AD">
        <w:tab/>
        <w:t xml:space="preserve">Harkness, L. M. et al. Within-session variability as quality control for oscillometry in health and disease. </w:t>
      </w:r>
      <w:r w:rsidRPr="003C79AD">
        <w:rPr>
          <w:i/>
        </w:rPr>
        <w:t>ERJ Open Research</w:t>
      </w:r>
      <w:r w:rsidRPr="006A2053">
        <w:rPr>
          <w:iCs/>
        </w:rPr>
        <w:t>.</w:t>
      </w:r>
      <w:r w:rsidRPr="005009A7">
        <w:rPr>
          <w:iCs/>
        </w:rPr>
        <w:t xml:space="preserve"> </w:t>
      </w:r>
      <w:r w:rsidRPr="003C79AD">
        <w:rPr>
          <w:b/>
        </w:rPr>
        <w:t>7</w:t>
      </w:r>
      <w:r w:rsidRPr="003C79AD">
        <w:t xml:space="preserve"> (4)</w:t>
      </w:r>
      <w:r w:rsidR="00373662">
        <w:t xml:space="preserve">, </w:t>
      </w:r>
      <w:r w:rsidR="00373662" w:rsidRPr="00373662">
        <w:t>00074-2021</w:t>
      </w:r>
      <w:r w:rsidR="00334533">
        <w:t xml:space="preserve"> </w:t>
      </w:r>
      <w:r w:rsidRPr="003C79AD">
        <w:t>(2021).</w:t>
      </w:r>
    </w:p>
    <w:p w14:paraId="3384B8A3" w14:textId="1731C400" w:rsidR="003C79AD" w:rsidRPr="003C79AD" w:rsidRDefault="003C79AD" w:rsidP="002345F8">
      <w:pPr>
        <w:pStyle w:val="EndNoteBibliography"/>
      </w:pPr>
      <w:r w:rsidRPr="003C79AD">
        <w:t>19</w:t>
      </w:r>
      <w:r w:rsidR="005009A7">
        <w:t>.</w:t>
      </w:r>
      <w:r w:rsidRPr="003C79AD">
        <w:tab/>
        <w:t xml:space="preserve">Robinson, P. D. et al. Procedures to improve the repeatability of forced oscillation measurements in school-aged children. </w:t>
      </w:r>
      <w:r w:rsidRPr="003C79AD">
        <w:rPr>
          <w:i/>
        </w:rPr>
        <w:t>Respiratory Physiology &amp; Neurobiology</w:t>
      </w:r>
      <w:r w:rsidRPr="006A2053">
        <w:rPr>
          <w:iCs/>
        </w:rPr>
        <w:t>.</w:t>
      </w:r>
      <w:r w:rsidRPr="005009A7">
        <w:rPr>
          <w:iCs/>
        </w:rPr>
        <w:t xml:space="preserve"> </w:t>
      </w:r>
      <w:r w:rsidRPr="003C79AD">
        <w:rPr>
          <w:b/>
        </w:rPr>
        <w:t>177</w:t>
      </w:r>
      <w:r w:rsidRPr="003C79AD">
        <w:t xml:space="preserve"> (2), 199</w:t>
      </w:r>
      <w:r w:rsidR="00B74EE8">
        <w:t>–</w:t>
      </w:r>
      <w:r w:rsidRPr="003C79AD">
        <w:t>206</w:t>
      </w:r>
      <w:r w:rsidR="00373662">
        <w:t xml:space="preserve"> </w:t>
      </w:r>
      <w:r w:rsidRPr="003C79AD">
        <w:t>(2011).</w:t>
      </w:r>
    </w:p>
    <w:p w14:paraId="56AE83C3" w14:textId="5E563E73" w:rsidR="003C79AD" w:rsidRPr="003C79AD" w:rsidRDefault="003C79AD" w:rsidP="002345F8">
      <w:pPr>
        <w:pStyle w:val="EndNoteBibliography"/>
      </w:pPr>
      <w:r w:rsidRPr="003C79AD">
        <w:t>20</w:t>
      </w:r>
      <w:r w:rsidR="005009A7">
        <w:t>.</w:t>
      </w:r>
      <w:r w:rsidRPr="003C79AD">
        <w:tab/>
        <w:t>Pham, T. T., Thamrin, C., Robinson, P. D., McEwan, A. L.</w:t>
      </w:r>
      <w:r w:rsidR="00373662">
        <w:t xml:space="preserve">, </w:t>
      </w:r>
      <w:r w:rsidRPr="003C79AD">
        <w:t xml:space="preserve">Leong, P. H. W. Respiratory </w:t>
      </w:r>
      <w:r w:rsidR="005009A7">
        <w:t>a</w:t>
      </w:r>
      <w:r w:rsidR="005009A7" w:rsidRPr="003C79AD">
        <w:t xml:space="preserve">rtefact </w:t>
      </w:r>
      <w:r w:rsidR="005009A7">
        <w:t>r</w:t>
      </w:r>
      <w:r w:rsidR="005009A7" w:rsidRPr="003C79AD">
        <w:t xml:space="preserve">emoval </w:t>
      </w:r>
      <w:r w:rsidRPr="003C79AD">
        <w:t xml:space="preserve">in </w:t>
      </w:r>
      <w:r w:rsidR="005009A7">
        <w:t>f</w:t>
      </w:r>
      <w:r w:rsidR="005009A7" w:rsidRPr="003C79AD">
        <w:t xml:space="preserve">orced </w:t>
      </w:r>
      <w:r w:rsidR="005009A7">
        <w:t>o</w:t>
      </w:r>
      <w:r w:rsidR="005009A7" w:rsidRPr="003C79AD">
        <w:t xml:space="preserve">scillation </w:t>
      </w:r>
      <w:r w:rsidR="005009A7">
        <w:t>m</w:t>
      </w:r>
      <w:r w:rsidR="005009A7" w:rsidRPr="003C79AD">
        <w:t>easurements</w:t>
      </w:r>
      <w:r w:rsidRPr="003C79AD">
        <w:t xml:space="preserve">: A </w:t>
      </w:r>
      <w:r w:rsidR="005009A7">
        <w:t>m</w:t>
      </w:r>
      <w:r w:rsidR="005009A7" w:rsidRPr="003C79AD">
        <w:t xml:space="preserve">achine </w:t>
      </w:r>
      <w:r w:rsidR="005009A7">
        <w:t>l</w:t>
      </w:r>
      <w:r w:rsidR="005009A7" w:rsidRPr="003C79AD">
        <w:t xml:space="preserve">earning </w:t>
      </w:r>
      <w:r w:rsidR="005009A7">
        <w:t>a</w:t>
      </w:r>
      <w:r w:rsidR="005009A7" w:rsidRPr="003C79AD">
        <w:t>pproach</w:t>
      </w:r>
      <w:r w:rsidRPr="003C79AD">
        <w:t xml:space="preserve">. </w:t>
      </w:r>
      <w:r w:rsidRPr="003C79AD">
        <w:rPr>
          <w:i/>
        </w:rPr>
        <w:t>IEEE Transactions on Biomedical Engineering</w:t>
      </w:r>
      <w:r w:rsidRPr="006A2053">
        <w:rPr>
          <w:iCs/>
        </w:rPr>
        <w:t>.</w:t>
      </w:r>
      <w:r w:rsidRPr="005009A7">
        <w:rPr>
          <w:iCs/>
        </w:rPr>
        <w:t xml:space="preserve"> </w:t>
      </w:r>
      <w:r w:rsidRPr="003C79AD">
        <w:rPr>
          <w:b/>
        </w:rPr>
        <w:t>64</w:t>
      </w:r>
      <w:r w:rsidRPr="003C79AD">
        <w:t xml:space="preserve"> (8), 1679</w:t>
      </w:r>
      <w:r w:rsidR="005009A7">
        <w:t>–</w:t>
      </w:r>
      <w:r w:rsidRPr="003C79AD">
        <w:t>1687</w:t>
      </w:r>
      <w:r w:rsidR="00373662">
        <w:t xml:space="preserve"> </w:t>
      </w:r>
      <w:r w:rsidRPr="003C79AD">
        <w:t>(2017).</w:t>
      </w:r>
    </w:p>
    <w:p w14:paraId="1BC2B1FC" w14:textId="6EE00936" w:rsidR="003C79AD" w:rsidRPr="003C79AD" w:rsidRDefault="003C79AD" w:rsidP="002345F8">
      <w:pPr>
        <w:pStyle w:val="EndNoteBibliography"/>
      </w:pPr>
      <w:r w:rsidRPr="003C79AD">
        <w:t>21</w:t>
      </w:r>
      <w:r w:rsidR="005009A7">
        <w:t>.</w:t>
      </w:r>
      <w:r w:rsidRPr="003C79AD">
        <w:tab/>
        <w:t xml:space="preserve">Mori, K. et al. Colored 3-dimensional analyses of respiratory resistance and reactance in COPD and asthma. </w:t>
      </w:r>
      <w:r w:rsidR="005009A7" w:rsidRPr="003C79AD">
        <w:rPr>
          <w:i/>
        </w:rPr>
        <w:t>C</w:t>
      </w:r>
      <w:r w:rsidR="005009A7">
        <w:rPr>
          <w:i/>
        </w:rPr>
        <w:t>OPD</w:t>
      </w:r>
      <w:r w:rsidRPr="006A2053">
        <w:rPr>
          <w:iCs/>
        </w:rPr>
        <w:t>.</w:t>
      </w:r>
      <w:r w:rsidRPr="005009A7">
        <w:rPr>
          <w:iCs/>
        </w:rPr>
        <w:t xml:space="preserve"> </w:t>
      </w:r>
      <w:r w:rsidRPr="003C79AD">
        <w:rPr>
          <w:b/>
        </w:rPr>
        <w:t>8</w:t>
      </w:r>
      <w:r w:rsidRPr="003C79AD">
        <w:t xml:space="preserve"> (6), 456</w:t>
      </w:r>
      <w:r w:rsidR="005009A7">
        <w:t>–</w:t>
      </w:r>
      <w:r w:rsidRPr="003C79AD">
        <w:t>463</w:t>
      </w:r>
      <w:r w:rsidR="00373662">
        <w:t xml:space="preserve"> </w:t>
      </w:r>
      <w:r w:rsidRPr="003C79AD">
        <w:t>(2011).</w:t>
      </w:r>
    </w:p>
    <w:p w14:paraId="7EF9CFBB" w14:textId="56F4945E" w:rsidR="003C79AD" w:rsidRPr="003C79AD" w:rsidRDefault="003C79AD" w:rsidP="002345F8">
      <w:pPr>
        <w:pStyle w:val="EndNoteBibliography"/>
      </w:pPr>
      <w:r w:rsidRPr="003C79AD">
        <w:t>22</w:t>
      </w:r>
      <w:r w:rsidR="005009A7">
        <w:t>.</w:t>
      </w:r>
      <w:r w:rsidRPr="003C79AD">
        <w:tab/>
        <w:t xml:space="preserve">Tanimura, K. et al. Comparison of two devices for respiratory impedance measurement using a forced oscillation technique: basic study using phantom models. </w:t>
      </w:r>
      <w:r w:rsidRPr="003C79AD">
        <w:rPr>
          <w:i/>
        </w:rPr>
        <w:t>The Journal of Physiological Sciences</w:t>
      </w:r>
      <w:r w:rsidRPr="006A2053">
        <w:rPr>
          <w:iCs/>
        </w:rPr>
        <w:t>.</w:t>
      </w:r>
      <w:r w:rsidRPr="00FE0651">
        <w:rPr>
          <w:iCs/>
        </w:rPr>
        <w:t xml:space="preserve"> </w:t>
      </w:r>
      <w:r w:rsidRPr="003C79AD">
        <w:rPr>
          <w:b/>
        </w:rPr>
        <w:t>64</w:t>
      </w:r>
      <w:r w:rsidRPr="003C79AD">
        <w:t xml:space="preserve"> (5), 377</w:t>
      </w:r>
      <w:r w:rsidR="00B74EE8">
        <w:t>–</w:t>
      </w:r>
      <w:r w:rsidRPr="003C79AD">
        <w:t>382</w:t>
      </w:r>
      <w:r w:rsidR="00373662">
        <w:t xml:space="preserve"> </w:t>
      </w:r>
      <w:r w:rsidRPr="003C79AD">
        <w:t>(2014).</w:t>
      </w:r>
    </w:p>
    <w:p w14:paraId="16740FE4" w14:textId="23CE44C5" w:rsidR="003C79AD" w:rsidRPr="003C79AD" w:rsidRDefault="003C79AD" w:rsidP="002345F8">
      <w:pPr>
        <w:pStyle w:val="EndNoteBibliography"/>
      </w:pPr>
      <w:r w:rsidRPr="003C79AD">
        <w:t>23</w:t>
      </w:r>
      <w:r w:rsidR="00FE0651">
        <w:t>.</w:t>
      </w:r>
      <w:r w:rsidRPr="003C79AD">
        <w:tab/>
        <w:t>Alblooshi, A., Alkalbani, A., Albadi, G., Narchi, H.</w:t>
      </w:r>
      <w:r w:rsidR="00373662">
        <w:t xml:space="preserve">, </w:t>
      </w:r>
      <w:r w:rsidRPr="003C79AD">
        <w:t xml:space="preserve">Hall, G. Is forced oscillation technique the next respiratory function test of choice in childhood asthma. </w:t>
      </w:r>
      <w:r w:rsidRPr="003C79AD">
        <w:rPr>
          <w:i/>
        </w:rPr>
        <w:t>World Journal of Methodology</w:t>
      </w:r>
      <w:r w:rsidRPr="006A2053">
        <w:rPr>
          <w:iCs/>
        </w:rPr>
        <w:t>.</w:t>
      </w:r>
      <w:r w:rsidRPr="00FE0651">
        <w:rPr>
          <w:iCs/>
        </w:rPr>
        <w:t xml:space="preserve"> </w:t>
      </w:r>
      <w:r w:rsidRPr="003C79AD">
        <w:rPr>
          <w:b/>
        </w:rPr>
        <w:t>7</w:t>
      </w:r>
      <w:r w:rsidRPr="003C79AD">
        <w:t xml:space="preserve"> (4), 129</w:t>
      </w:r>
      <w:r w:rsidR="00FE0651">
        <w:t>–</w:t>
      </w:r>
      <w:r w:rsidRPr="003C79AD">
        <w:t>138</w:t>
      </w:r>
      <w:r w:rsidR="00373662">
        <w:t xml:space="preserve"> </w:t>
      </w:r>
      <w:r w:rsidRPr="003C79AD">
        <w:t>(2017).</w:t>
      </w:r>
    </w:p>
    <w:p w14:paraId="739BD41B" w14:textId="6D1E01C0" w:rsidR="003C79AD" w:rsidRPr="003C79AD" w:rsidRDefault="003C79AD" w:rsidP="002345F8">
      <w:pPr>
        <w:pStyle w:val="EndNoteBibliography"/>
      </w:pPr>
      <w:r w:rsidRPr="003C79AD">
        <w:t>24</w:t>
      </w:r>
      <w:r w:rsidR="00FE0651">
        <w:t>.</w:t>
      </w:r>
      <w:r w:rsidRPr="003C79AD">
        <w:tab/>
        <w:t>Calverley, P. M. A.</w:t>
      </w:r>
      <w:r w:rsidR="00373662">
        <w:t xml:space="preserve">, </w:t>
      </w:r>
      <w:r w:rsidRPr="003C79AD">
        <w:t xml:space="preserve">Farre, R. Putting noninvasive lung mechanics into context. </w:t>
      </w:r>
      <w:r w:rsidRPr="003C79AD">
        <w:rPr>
          <w:i/>
        </w:rPr>
        <w:t>European Respiratory Journal</w:t>
      </w:r>
      <w:r w:rsidRPr="006A2053">
        <w:rPr>
          <w:iCs/>
        </w:rPr>
        <w:t>.</w:t>
      </w:r>
      <w:r w:rsidRPr="00FE0651">
        <w:rPr>
          <w:iCs/>
        </w:rPr>
        <w:t xml:space="preserve"> </w:t>
      </w:r>
      <w:r w:rsidRPr="003C79AD">
        <w:rPr>
          <w:b/>
        </w:rPr>
        <w:t>42</w:t>
      </w:r>
      <w:r w:rsidRPr="003C79AD">
        <w:t xml:space="preserve"> (6), 1435</w:t>
      </w:r>
      <w:r w:rsidR="00B74EE8">
        <w:t>–</w:t>
      </w:r>
      <w:r w:rsidRPr="003C79AD">
        <w:t>1437</w:t>
      </w:r>
      <w:r w:rsidR="00373662">
        <w:t xml:space="preserve"> </w:t>
      </w:r>
      <w:r w:rsidRPr="003C79AD">
        <w:t>(2013).</w:t>
      </w:r>
    </w:p>
    <w:p w14:paraId="637DC1C7" w14:textId="20EE336A" w:rsidR="003C79AD" w:rsidRPr="003C79AD" w:rsidRDefault="003C79AD" w:rsidP="002345F8">
      <w:pPr>
        <w:pStyle w:val="EndNoteBibliography"/>
      </w:pPr>
      <w:r w:rsidRPr="003C79AD">
        <w:t>25</w:t>
      </w:r>
      <w:r w:rsidR="00FE0651">
        <w:t>.</w:t>
      </w:r>
      <w:r w:rsidRPr="003C79AD">
        <w:tab/>
        <w:t xml:space="preserve">Bhattarai, P. et al. Clinical application of Forced Oscillation Technique (FOT) in early detection of airway changes in smokers. </w:t>
      </w:r>
      <w:r w:rsidRPr="003C79AD">
        <w:rPr>
          <w:i/>
        </w:rPr>
        <w:t>Journal of Clinical Medicine</w:t>
      </w:r>
      <w:r w:rsidRPr="006A2053">
        <w:rPr>
          <w:iCs/>
        </w:rPr>
        <w:t>.</w:t>
      </w:r>
      <w:r w:rsidRPr="00FE0651">
        <w:rPr>
          <w:iCs/>
        </w:rPr>
        <w:t xml:space="preserve"> </w:t>
      </w:r>
      <w:r w:rsidRPr="003C79AD">
        <w:rPr>
          <w:b/>
        </w:rPr>
        <w:t>9</w:t>
      </w:r>
      <w:r w:rsidRPr="003C79AD">
        <w:t xml:space="preserve"> (9), 2778 (2020).</w:t>
      </w:r>
    </w:p>
    <w:p w14:paraId="63BE9BC5" w14:textId="3B30FFA0" w:rsidR="003C79AD" w:rsidRPr="003C79AD" w:rsidRDefault="003C79AD" w:rsidP="002345F8">
      <w:pPr>
        <w:pStyle w:val="EndNoteBibliography"/>
      </w:pPr>
      <w:r w:rsidRPr="003C79AD">
        <w:t>26</w:t>
      </w:r>
      <w:r w:rsidR="00FE0651">
        <w:t>.</w:t>
      </w:r>
      <w:r w:rsidRPr="003C79AD">
        <w:tab/>
        <w:t xml:space="preserve">Berger, K. I. et al. Oscillometry complements spirometry in evaluation of subjects following toxic inhalation. </w:t>
      </w:r>
      <w:r w:rsidRPr="003C79AD">
        <w:rPr>
          <w:i/>
        </w:rPr>
        <w:t>ERJ Open Research</w:t>
      </w:r>
      <w:r w:rsidRPr="006A2053">
        <w:rPr>
          <w:iCs/>
        </w:rPr>
        <w:t>.</w:t>
      </w:r>
      <w:r w:rsidRPr="00FE0651">
        <w:rPr>
          <w:iCs/>
        </w:rPr>
        <w:t xml:space="preserve"> </w:t>
      </w:r>
      <w:r w:rsidRPr="003C79AD">
        <w:rPr>
          <w:b/>
        </w:rPr>
        <w:t>1</w:t>
      </w:r>
      <w:r w:rsidRPr="003C79AD">
        <w:t xml:space="preserve"> (2), </w:t>
      </w:r>
      <w:r w:rsidR="00373662" w:rsidRPr="00373662">
        <w:t xml:space="preserve">00043-2015 </w:t>
      </w:r>
      <w:r w:rsidRPr="003C79AD">
        <w:t>(2015).</w:t>
      </w:r>
    </w:p>
    <w:p w14:paraId="2F71FD70" w14:textId="61CB7098" w:rsidR="003C79AD" w:rsidRPr="003C79AD" w:rsidRDefault="003C79AD" w:rsidP="002345F8">
      <w:pPr>
        <w:pStyle w:val="EndNoteBibliography"/>
      </w:pPr>
      <w:r w:rsidRPr="003C79AD">
        <w:t>27</w:t>
      </w:r>
      <w:r w:rsidR="00FE0651">
        <w:t>.</w:t>
      </w:r>
      <w:r w:rsidRPr="003C79AD">
        <w:tab/>
        <w:t>Seccombe, L. M., Peters, M. J., Buddle, L.</w:t>
      </w:r>
      <w:r w:rsidR="00373662">
        <w:t xml:space="preserve">, </w:t>
      </w:r>
      <w:r w:rsidRPr="003C79AD">
        <w:t xml:space="preserve">Farah, C. S. Exercise-induced bronchoconstriction identified using the forced oscillation technique. </w:t>
      </w:r>
      <w:r w:rsidRPr="003C79AD">
        <w:rPr>
          <w:i/>
        </w:rPr>
        <w:t xml:space="preserve">Frontiers in </w:t>
      </w:r>
      <w:r w:rsidR="00FE0651">
        <w:rPr>
          <w:i/>
        </w:rPr>
        <w:t>P</w:t>
      </w:r>
      <w:r w:rsidR="00FE0651" w:rsidRPr="003C79AD">
        <w:rPr>
          <w:i/>
        </w:rPr>
        <w:t>hysiology</w:t>
      </w:r>
      <w:r w:rsidRPr="006A2053">
        <w:rPr>
          <w:iCs/>
        </w:rPr>
        <w:t>.</w:t>
      </w:r>
      <w:r w:rsidRPr="00FE0651">
        <w:rPr>
          <w:iCs/>
        </w:rPr>
        <w:t xml:space="preserve"> </w:t>
      </w:r>
      <w:r w:rsidRPr="003C79AD">
        <w:rPr>
          <w:b/>
        </w:rPr>
        <w:t>10</w:t>
      </w:r>
      <w:r w:rsidR="00FE0651" w:rsidRPr="006A2053">
        <w:rPr>
          <w:bCs/>
        </w:rPr>
        <w:t>,</w:t>
      </w:r>
      <w:r w:rsidRPr="003C79AD">
        <w:t xml:space="preserve"> 1411</w:t>
      </w:r>
      <w:r w:rsidR="00373662">
        <w:t xml:space="preserve"> </w:t>
      </w:r>
      <w:r w:rsidRPr="003C79AD">
        <w:t>(2019).</w:t>
      </w:r>
    </w:p>
    <w:p w14:paraId="5CCBF80F" w14:textId="4F99B103" w:rsidR="003C79AD" w:rsidRPr="003C79AD" w:rsidRDefault="003C79AD" w:rsidP="002345F8">
      <w:pPr>
        <w:pStyle w:val="EndNoteBibliography"/>
      </w:pPr>
      <w:r w:rsidRPr="003C79AD">
        <w:t>28</w:t>
      </w:r>
      <w:r w:rsidR="00FE0651">
        <w:t>.</w:t>
      </w:r>
      <w:r w:rsidRPr="003C79AD">
        <w:tab/>
        <w:t xml:space="preserve">Sokai, R. et al. Respiratory mechanics measured by forced oscillation technique in rheumatoid arthritis-related pulmonary abnormalities: frequency-dependence, heterogeneity and effects of smoking. </w:t>
      </w:r>
      <w:r w:rsidRPr="003C79AD">
        <w:rPr>
          <w:i/>
        </w:rPr>
        <w:t>SpringerPlus</w:t>
      </w:r>
      <w:r w:rsidRPr="006A2053">
        <w:rPr>
          <w:iCs/>
        </w:rPr>
        <w:t>.</w:t>
      </w:r>
      <w:r w:rsidRPr="00FE0651">
        <w:rPr>
          <w:iCs/>
        </w:rPr>
        <w:t xml:space="preserve"> </w:t>
      </w:r>
      <w:r w:rsidRPr="003C79AD">
        <w:rPr>
          <w:b/>
        </w:rPr>
        <w:t>5</w:t>
      </w:r>
      <w:r w:rsidRPr="003C79AD">
        <w:t xml:space="preserve"> (1), 1</w:t>
      </w:r>
      <w:r w:rsidR="00B74EE8">
        <w:t>–</w:t>
      </w:r>
      <w:r w:rsidRPr="003C79AD">
        <w:t>12 (2016).</w:t>
      </w:r>
    </w:p>
    <w:p w14:paraId="28428D26" w14:textId="4D51271A" w:rsidR="003C79AD" w:rsidRPr="003C79AD" w:rsidRDefault="003C79AD" w:rsidP="002345F8">
      <w:pPr>
        <w:pStyle w:val="EndNoteBibliography"/>
      </w:pPr>
      <w:r w:rsidRPr="003C79AD">
        <w:t>29</w:t>
      </w:r>
      <w:r w:rsidR="00FE0651">
        <w:t>.</w:t>
      </w:r>
      <w:r w:rsidRPr="003C79AD">
        <w:tab/>
        <w:t>Starczewska-Dymek, L., Bozek, A.</w:t>
      </w:r>
      <w:r w:rsidR="00B50DAE">
        <w:t xml:space="preserve">, </w:t>
      </w:r>
      <w:r w:rsidRPr="003C79AD">
        <w:t xml:space="preserve">Jakalski, M. The usefulness of the forced oscillation technique in the diagnosis of bronchial asthma in children. </w:t>
      </w:r>
      <w:r w:rsidRPr="003C79AD">
        <w:rPr>
          <w:i/>
        </w:rPr>
        <w:t xml:space="preserve">Canadian </w:t>
      </w:r>
      <w:r w:rsidR="00FE0651">
        <w:rPr>
          <w:i/>
        </w:rPr>
        <w:t>R</w:t>
      </w:r>
      <w:r w:rsidR="00FE0651" w:rsidRPr="003C79AD">
        <w:rPr>
          <w:i/>
        </w:rPr>
        <w:t xml:space="preserve">espiratory </w:t>
      </w:r>
      <w:r w:rsidR="00FE0651">
        <w:rPr>
          <w:i/>
        </w:rPr>
        <w:t>J</w:t>
      </w:r>
      <w:r w:rsidR="00FE0651" w:rsidRPr="003C79AD">
        <w:rPr>
          <w:i/>
        </w:rPr>
        <w:t>ournal</w:t>
      </w:r>
      <w:r w:rsidRPr="006A2053">
        <w:rPr>
          <w:iCs/>
        </w:rPr>
        <w:t>.</w:t>
      </w:r>
      <w:r w:rsidRPr="00FE0651">
        <w:rPr>
          <w:iCs/>
        </w:rPr>
        <w:t xml:space="preserve"> </w:t>
      </w:r>
      <w:r w:rsidRPr="003C79AD">
        <w:rPr>
          <w:b/>
        </w:rPr>
        <w:t>2018</w:t>
      </w:r>
      <w:r w:rsidRPr="003C79AD">
        <w:t>,</w:t>
      </w:r>
      <w:r w:rsidR="00B50DAE">
        <w:t xml:space="preserve"> </w:t>
      </w:r>
      <w:r w:rsidR="00B50DAE" w:rsidRPr="00B50DAE">
        <w:t xml:space="preserve">7519592 </w:t>
      </w:r>
      <w:r w:rsidRPr="003C79AD">
        <w:t>(2018).</w:t>
      </w:r>
    </w:p>
    <w:p w14:paraId="7AE00118" w14:textId="6AA48D39" w:rsidR="003C79AD" w:rsidRPr="003C79AD" w:rsidRDefault="003C79AD" w:rsidP="002345F8">
      <w:pPr>
        <w:pStyle w:val="EndNoteBibliography"/>
      </w:pPr>
      <w:r w:rsidRPr="003C79AD">
        <w:t>30</w:t>
      </w:r>
      <w:r w:rsidR="00FE0651">
        <w:t>.</w:t>
      </w:r>
      <w:r w:rsidRPr="003C79AD">
        <w:tab/>
        <w:t>Lauhkonen, E., Kaltsakas, G., Sivagnanasithiyar, S.</w:t>
      </w:r>
      <w:r w:rsidR="00FE0651">
        <w:t xml:space="preserve">, </w:t>
      </w:r>
      <w:r w:rsidRPr="003C79AD">
        <w:t xml:space="preserve">Iles, R. Comparison of forced oscillation technique and spirometry in paediatric asthma. </w:t>
      </w:r>
      <w:r w:rsidRPr="003C79AD">
        <w:rPr>
          <w:i/>
        </w:rPr>
        <w:t>ERJ Open Research</w:t>
      </w:r>
      <w:r w:rsidRPr="006A2053">
        <w:rPr>
          <w:iCs/>
        </w:rPr>
        <w:t>.</w:t>
      </w:r>
      <w:r w:rsidRPr="00FE0651">
        <w:rPr>
          <w:iCs/>
        </w:rPr>
        <w:t xml:space="preserve"> </w:t>
      </w:r>
      <w:r w:rsidRPr="003C79AD">
        <w:rPr>
          <w:b/>
        </w:rPr>
        <w:t>7</w:t>
      </w:r>
      <w:r w:rsidRPr="003C79AD">
        <w:t xml:space="preserve"> (1), 00202</w:t>
      </w:r>
      <w:r w:rsidR="00B74EE8">
        <w:t>–</w:t>
      </w:r>
      <w:r w:rsidRPr="003C79AD">
        <w:t>02020</w:t>
      </w:r>
      <w:r w:rsidR="00B74EE8">
        <w:t xml:space="preserve"> </w:t>
      </w:r>
      <w:r w:rsidRPr="003C79AD">
        <w:t>(2021).</w:t>
      </w:r>
    </w:p>
    <w:p w14:paraId="6B2B1AA9" w14:textId="2D720B3E" w:rsidR="006E4797" w:rsidRPr="009A04DA" w:rsidRDefault="003E68D1" w:rsidP="002345F8">
      <w:pPr>
        <w:rPr>
          <w:b/>
          <w:color w:val="808080"/>
        </w:rPr>
      </w:pPr>
      <w:r>
        <w:rPr>
          <w:color w:val="7F7F7F"/>
        </w:rPr>
        <w:fldChar w:fldCharType="end"/>
      </w:r>
      <w:bookmarkStart w:id="3" w:name="gjdgxs" w:colFirst="0" w:colLast="0"/>
      <w:bookmarkStart w:id="4" w:name="30j0zll" w:colFirst="0" w:colLast="0"/>
      <w:bookmarkStart w:id="5" w:name="kix.dnstqay1kwjl" w:colFirst="0" w:colLast="0"/>
      <w:bookmarkStart w:id="6" w:name="3znysh7" w:colFirst="0" w:colLast="0"/>
      <w:bookmarkStart w:id="7" w:name="2et92p0" w:colFirst="0" w:colLast="0"/>
      <w:bookmarkStart w:id="8" w:name="tyjcwt" w:colFirst="0" w:colLast="0"/>
      <w:bookmarkStart w:id="9" w:name="3dy6vkm" w:colFirst="0" w:colLast="0"/>
      <w:bookmarkStart w:id="10" w:name="1t3h5sf" w:colFirst="0" w:colLast="0"/>
      <w:bookmarkStart w:id="11" w:name="4d34og8" w:colFirst="0" w:colLast="0"/>
      <w:bookmarkStart w:id="12" w:name="2s8eyo1" w:colFirst="0" w:colLast="0"/>
      <w:bookmarkStart w:id="13" w:name="17dp8vu" w:colFirst="0" w:colLast="0"/>
      <w:bookmarkStart w:id="14" w:name="3rdcrjn" w:colFirst="0" w:colLast="0"/>
      <w:bookmarkEnd w:id="3"/>
      <w:bookmarkEnd w:id="4"/>
      <w:bookmarkEnd w:id="5"/>
      <w:bookmarkEnd w:id="6"/>
      <w:bookmarkEnd w:id="7"/>
      <w:bookmarkEnd w:id="8"/>
      <w:bookmarkEnd w:id="9"/>
      <w:bookmarkEnd w:id="10"/>
      <w:bookmarkEnd w:id="11"/>
      <w:bookmarkEnd w:id="12"/>
      <w:bookmarkEnd w:id="13"/>
      <w:bookmarkEnd w:id="14"/>
      <w:r w:rsidR="00274E54">
        <w:rPr>
          <w:color w:val="7F7F7F"/>
        </w:rPr>
        <w:fldChar w:fldCharType="begin"/>
      </w:r>
      <w:r w:rsidR="00274E54">
        <w:rPr>
          <w:color w:val="7F7F7F"/>
        </w:rPr>
        <w:instrText xml:space="preserve"> ADDIN </w:instrText>
      </w:r>
      <w:r w:rsidR="00274E54">
        <w:rPr>
          <w:color w:val="7F7F7F"/>
        </w:rPr>
        <w:fldChar w:fldCharType="end"/>
      </w:r>
    </w:p>
    <w:sectPr w:rsidR="006E4797" w:rsidRPr="009A04DA" w:rsidSect="006E0A92">
      <w:headerReference w:type="even" r:id="rId13"/>
      <w:headerReference w:type="default" r:id="rId14"/>
      <w:footerReference w:type="even" r:id="rId15"/>
      <w:headerReference w:type="first"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3B0F" w14:textId="77777777" w:rsidR="00471110" w:rsidRDefault="00471110">
      <w:r>
        <w:separator/>
      </w:r>
    </w:p>
  </w:endnote>
  <w:endnote w:type="continuationSeparator" w:id="0">
    <w:p w14:paraId="139907F7" w14:textId="77777777" w:rsidR="00471110" w:rsidRDefault="00471110">
      <w:r>
        <w:continuationSeparator/>
      </w:r>
    </w:p>
  </w:endnote>
  <w:endnote w:type="continuationNotice" w:id="1">
    <w:p w14:paraId="761B0057" w14:textId="77777777" w:rsidR="00471110" w:rsidRDefault="00471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C4488E" w:rsidRDefault="00C4488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24933" w14:textId="77777777" w:rsidR="00471110" w:rsidRDefault="00471110">
      <w:r>
        <w:separator/>
      </w:r>
    </w:p>
  </w:footnote>
  <w:footnote w:type="continuationSeparator" w:id="0">
    <w:p w14:paraId="2871603F" w14:textId="77777777" w:rsidR="00471110" w:rsidRDefault="00471110">
      <w:r>
        <w:continuationSeparator/>
      </w:r>
    </w:p>
  </w:footnote>
  <w:footnote w:type="continuationNotice" w:id="1">
    <w:p w14:paraId="515C4A34" w14:textId="77777777" w:rsidR="00471110" w:rsidRDefault="004711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C4488E" w:rsidRDefault="00C4488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3D55E531" w:rsidR="00C4488E" w:rsidRDefault="00C4488E">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029A808" w:rsidR="00C4488E" w:rsidRDefault="00C4488E" w:rsidP="006A2053">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7298"/>
    <w:multiLevelType w:val="multilevel"/>
    <w:tmpl w:val="0870EE2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04427A18"/>
    <w:multiLevelType w:val="multilevel"/>
    <w:tmpl w:val="7890AC9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rPr>
    </w:lvl>
    <w:lvl w:ilvl="2">
      <w:start w:val="1"/>
      <w:numFmt w:val="decimal"/>
      <w:suff w:val="space"/>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A15063"/>
    <w:multiLevelType w:val="multilevel"/>
    <w:tmpl w:val="0870EE2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07BC55D1"/>
    <w:multiLevelType w:val="hybridMultilevel"/>
    <w:tmpl w:val="EA94BE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914443"/>
    <w:multiLevelType w:val="multilevel"/>
    <w:tmpl w:val="B29C8BFA"/>
    <w:lvl w:ilvl="0">
      <w:start w:val="3"/>
      <w:numFmt w:val="decimal"/>
      <w:lvlText w:val="%1"/>
      <w:lvlJc w:val="left"/>
      <w:pPr>
        <w:ind w:left="360" w:hanging="360"/>
      </w:pPr>
      <w:rPr>
        <w:rFonts w:hint="default"/>
        <w:b w:val="0"/>
      </w:rPr>
    </w:lvl>
    <w:lvl w:ilvl="1">
      <w:start w:val="1"/>
      <w:numFmt w:val="decimal"/>
      <w:suff w:val="space"/>
      <w:lvlText w:val="%1.%2"/>
      <w:lvlJc w:val="left"/>
      <w:pPr>
        <w:ind w:left="720" w:hanging="360"/>
      </w:pPr>
      <w:rPr>
        <w:rFonts w:hint="default"/>
        <w:b w:val="0"/>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0C7C11D5"/>
    <w:multiLevelType w:val="hybridMultilevel"/>
    <w:tmpl w:val="81AC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A3D25"/>
    <w:multiLevelType w:val="hybridMultilevel"/>
    <w:tmpl w:val="69EE27CA"/>
    <w:lvl w:ilvl="0" w:tplc="D5EC4BD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BF38C3"/>
    <w:multiLevelType w:val="multilevel"/>
    <w:tmpl w:val="A208BCA2"/>
    <w:lvl w:ilvl="0">
      <w:start w:val="5"/>
      <w:numFmt w:val="decimal"/>
      <w:suff w:val="space"/>
      <w:lvlText w:val="%1"/>
      <w:lvlJc w:val="left"/>
      <w:pPr>
        <w:ind w:left="360" w:hanging="360"/>
      </w:pPr>
      <w:rPr>
        <w:rFonts w:hint="default"/>
        <w:b w:val="0"/>
      </w:rPr>
    </w:lvl>
    <w:lvl w:ilvl="1">
      <w:start w:val="1"/>
      <w:numFmt w:val="decimal"/>
      <w:suff w:val="space"/>
      <w:lvlText w:val="%1.%2"/>
      <w:lvlJc w:val="left"/>
      <w:pPr>
        <w:ind w:left="720" w:hanging="360"/>
      </w:pPr>
      <w:rPr>
        <w:rFonts w:hint="default"/>
        <w:b w:val="0"/>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0FF43C67"/>
    <w:multiLevelType w:val="multilevel"/>
    <w:tmpl w:val="0870EE2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12E6464D"/>
    <w:multiLevelType w:val="multilevel"/>
    <w:tmpl w:val="563A425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FC23D7"/>
    <w:multiLevelType w:val="multilevel"/>
    <w:tmpl w:val="623AA72E"/>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9742378"/>
    <w:multiLevelType w:val="multilevel"/>
    <w:tmpl w:val="F37EB768"/>
    <w:lvl w:ilvl="0">
      <w:start w:val="4"/>
      <w:numFmt w:val="decimal"/>
      <w:lvlText w:val="%1"/>
      <w:lvlJc w:val="left"/>
      <w:pPr>
        <w:ind w:left="480" w:hanging="480"/>
      </w:pPr>
      <w:rPr>
        <w:rFonts w:hint="default"/>
      </w:rPr>
    </w:lvl>
    <w:lvl w:ilvl="1">
      <w:start w:val="1"/>
      <w:numFmt w:val="decimal"/>
      <w:suff w:val="space"/>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C785859"/>
    <w:multiLevelType w:val="hybridMultilevel"/>
    <w:tmpl w:val="296C999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E5F4C1E"/>
    <w:multiLevelType w:val="multilevel"/>
    <w:tmpl w:val="8452B960"/>
    <w:lvl w:ilvl="0">
      <w:start w:val="1"/>
      <w:numFmt w:val="lowerLetter"/>
      <w:lvlText w:val="%1."/>
      <w:lvlJc w:val="left"/>
      <w:pPr>
        <w:ind w:left="2160" w:hanging="360"/>
      </w:pPr>
      <w:rPr>
        <w:rFonts w:ascii="Calibri" w:eastAsia="Calibri" w:hAnsi="Calibri" w:cs="Calibri"/>
        <w:strike w:val="0"/>
        <w:dstrike w:val="0"/>
        <w:u w:val="none"/>
        <w:effect w:val="none"/>
      </w:rPr>
    </w:lvl>
    <w:lvl w:ilvl="1">
      <w:start w:val="1"/>
      <w:numFmt w:val="lowerRoman"/>
      <w:lvlText w:val="%2."/>
      <w:lvlJc w:val="right"/>
      <w:pPr>
        <w:ind w:left="2880" w:hanging="360"/>
      </w:pPr>
      <w:rPr>
        <w:strike w:val="0"/>
        <w:dstrike w:val="0"/>
        <w:u w:val="none"/>
        <w:effect w:val="none"/>
      </w:rPr>
    </w:lvl>
    <w:lvl w:ilvl="2">
      <w:start w:val="1"/>
      <w:numFmt w:val="decimal"/>
      <w:lvlText w:val="%3."/>
      <w:lvlJc w:val="left"/>
      <w:pPr>
        <w:ind w:left="3600" w:hanging="360"/>
      </w:pPr>
      <w:rPr>
        <w:strike w:val="0"/>
        <w:dstrike w:val="0"/>
        <w:u w:val="none"/>
        <w:effect w:val="none"/>
      </w:rPr>
    </w:lvl>
    <w:lvl w:ilvl="3">
      <w:start w:val="1"/>
      <w:numFmt w:val="lowerLetter"/>
      <w:lvlText w:val="%4."/>
      <w:lvlJc w:val="left"/>
      <w:pPr>
        <w:ind w:left="4320" w:hanging="360"/>
      </w:pPr>
      <w:rPr>
        <w:strike w:val="0"/>
        <w:dstrike w:val="0"/>
        <w:u w:val="none"/>
        <w:effect w:val="none"/>
      </w:rPr>
    </w:lvl>
    <w:lvl w:ilvl="4">
      <w:start w:val="1"/>
      <w:numFmt w:val="lowerRoman"/>
      <w:lvlText w:val="%5."/>
      <w:lvlJc w:val="right"/>
      <w:pPr>
        <w:ind w:left="5040" w:hanging="360"/>
      </w:pPr>
      <w:rPr>
        <w:strike w:val="0"/>
        <w:dstrike w:val="0"/>
        <w:u w:val="none"/>
        <w:effect w:val="none"/>
      </w:rPr>
    </w:lvl>
    <w:lvl w:ilvl="5">
      <w:start w:val="1"/>
      <w:numFmt w:val="decimal"/>
      <w:lvlText w:val="%6."/>
      <w:lvlJc w:val="left"/>
      <w:pPr>
        <w:ind w:left="5760" w:hanging="360"/>
      </w:pPr>
      <w:rPr>
        <w:strike w:val="0"/>
        <w:dstrike w:val="0"/>
        <w:u w:val="none"/>
        <w:effect w:val="none"/>
      </w:rPr>
    </w:lvl>
    <w:lvl w:ilvl="6">
      <w:start w:val="1"/>
      <w:numFmt w:val="lowerLetter"/>
      <w:lvlText w:val="%7."/>
      <w:lvlJc w:val="left"/>
      <w:pPr>
        <w:ind w:left="6480" w:hanging="360"/>
      </w:pPr>
      <w:rPr>
        <w:strike w:val="0"/>
        <w:dstrike w:val="0"/>
        <w:u w:val="none"/>
        <w:effect w:val="none"/>
      </w:rPr>
    </w:lvl>
    <w:lvl w:ilvl="7">
      <w:start w:val="1"/>
      <w:numFmt w:val="lowerRoman"/>
      <w:lvlText w:val="%8."/>
      <w:lvlJc w:val="right"/>
      <w:pPr>
        <w:ind w:left="7200" w:hanging="360"/>
      </w:pPr>
      <w:rPr>
        <w:strike w:val="0"/>
        <w:dstrike w:val="0"/>
        <w:u w:val="none"/>
        <w:effect w:val="none"/>
      </w:rPr>
    </w:lvl>
    <w:lvl w:ilvl="8">
      <w:start w:val="1"/>
      <w:numFmt w:val="decimal"/>
      <w:lvlText w:val="%9."/>
      <w:lvlJc w:val="left"/>
      <w:pPr>
        <w:ind w:left="7920" w:hanging="360"/>
      </w:pPr>
      <w:rPr>
        <w:strike w:val="0"/>
        <w:dstrike w:val="0"/>
        <w:u w:val="none"/>
        <w:effect w:val="none"/>
      </w:rPr>
    </w:lvl>
  </w:abstractNum>
  <w:abstractNum w:abstractNumId="14" w15:restartNumberingAfterBreak="0">
    <w:nsid w:val="1F146D7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865FCA"/>
    <w:multiLevelType w:val="multilevel"/>
    <w:tmpl w:val="0870EE2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1F6136B"/>
    <w:multiLevelType w:val="multilevel"/>
    <w:tmpl w:val="4E96454C"/>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9" w15:restartNumberingAfterBreak="0">
    <w:nsid w:val="273012FC"/>
    <w:multiLevelType w:val="multilevel"/>
    <w:tmpl w:val="6D9A4B92"/>
    <w:lvl w:ilvl="0">
      <w:start w:val="6"/>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rPr>
    </w:lvl>
    <w:lvl w:ilvl="2">
      <w:start w:val="1"/>
      <w:numFmt w:val="decimal"/>
      <w:suff w:val="space"/>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27A3A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A0603D"/>
    <w:multiLevelType w:val="multilevel"/>
    <w:tmpl w:val="980C88E2"/>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32CE3FA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9C74D6A"/>
    <w:multiLevelType w:val="multilevel"/>
    <w:tmpl w:val="0870EE2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3C512B07"/>
    <w:multiLevelType w:val="multilevel"/>
    <w:tmpl w:val="BAB2E77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0AF2B41"/>
    <w:multiLevelType w:val="multilevel"/>
    <w:tmpl w:val="A208BCA2"/>
    <w:lvl w:ilvl="0">
      <w:start w:val="5"/>
      <w:numFmt w:val="decimal"/>
      <w:suff w:val="space"/>
      <w:lvlText w:val="%1"/>
      <w:lvlJc w:val="left"/>
      <w:pPr>
        <w:ind w:left="360" w:hanging="360"/>
      </w:pPr>
      <w:rPr>
        <w:rFonts w:hint="default"/>
        <w:b w:val="0"/>
      </w:rPr>
    </w:lvl>
    <w:lvl w:ilvl="1">
      <w:start w:val="1"/>
      <w:numFmt w:val="decimal"/>
      <w:suff w:val="space"/>
      <w:lvlText w:val="%1.%2"/>
      <w:lvlJc w:val="left"/>
      <w:pPr>
        <w:ind w:left="720" w:hanging="360"/>
      </w:pPr>
      <w:rPr>
        <w:rFonts w:hint="default"/>
        <w:b w:val="0"/>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E9A3C41"/>
    <w:multiLevelType w:val="hybridMultilevel"/>
    <w:tmpl w:val="A970C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078562E"/>
    <w:multiLevelType w:val="multilevel"/>
    <w:tmpl w:val="D64E2598"/>
    <w:lvl w:ilvl="0">
      <w:start w:val="6"/>
      <w:numFmt w:val="decimal"/>
      <w:suff w:val="space"/>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44C2475"/>
    <w:multiLevelType w:val="multilevel"/>
    <w:tmpl w:val="BB0AEF02"/>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E3B5667"/>
    <w:multiLevelType w:val="multilevel"/>
    <w:tmpl w:val="FFBEBB1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9" w15:restartNumberingAfterBreak="0">
    <w:nsid w:val="5EBA4D1F"/>
    <w:multiLevelType w:val="multilevel"/>
    <w:tmpl w:val="2702CC54"/>
    <w:lvl w:ilvl="0">
      <w:start w:val="2"/>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b w:val="0"/>
        <w:bCs/>
      </w:rPr>
    </w:lvl>
    <w:lvl w:ilvl="2">
      <w:start w:val="1"/>
      <w:numFmt w:val="decimal"/>
      <w:suff w:val="space"/>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1930D55"/>
    <w:multiLevelType w:val="multilevel"/>
    <w:tmpl w:val="0870EE2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1" w15:restartNumberingAfterBreak="0">
    <w:nsid w:val="656D6040"/>
    <w:multiLevelType w:val="hybridMultilevel"/>
    <w:tmpl w:val="9698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685EDD"/>
    <w:multiLevelType w:val="multilevel"/>
    <w:tmpl w:val="1EB67ED0"/>
    <w:lvl w:ilvl="0">
      <w:start w:val="3"/>
      <w:numFmt w:val="decimal"/>
      <w:lvlText w:val="%1."/>
      <w:lvlJc w:val="left"/>
      <w:pPr>
        <w:ind w:left="540" w:hanging="540"/>
      </w:pPr>
      <w:rPr>
        <w:rFonts w:hint="default"/>
        <w:b w:val="0"/>
      </w:rPr>
    </w:lvl>
    <w:lvl w:ilvl="1">
      <w:start w:val="1"/>
      <w:numFmt w:val="decimal"/>
      <w:lvlText w:val="%1.%2."/>
      <w:lvlJc w:val="left"/>
      <w:pPr>
        <w:ind w:left="900" w:hanging="72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240" w:hanging="1800"/>
      </w:pPr>
      <w:rPr>
        <w:rFonts w:hint="default"/>
        <w:b w:val="0"/>
      </w:rPr>
    </w:lvl>
  </w:abstractNum>
  <w:abstractNum w:abstractNumId="43" w15:restartNumberingAfterBreak="0">
    <w:nsid w:val="67876CDC"/>
    <w:multiLevelType w:val="multilevel"/>
    <w:tmpl w:val="0DE0AA28"/>
    <w:lvl w:ilvl="0">
      <w:start w:val="1"/>
      <w:numFmt w:val="lowerLetter"/>
      <w:lvlText w:val="%1."/>
      <w:lvlJc w:val="left"/>
      <w:pPr>
        <w:ind w:left="1440" w:hanging="360"/>
      </w:pPr>
      <w:rPr>
        <w:strike w:val="0"/>
        <w:dstrike w:val="0"/>
        <w:u w:val="none"/>
        <w:effect w:val="none"/>
      </w:rPr>
    </w:lvl>
    <w:lvl w:ilvl="1">
      <w:start w:val="1"/>
      <w:numFmt w:val="lowerRoman"/>
      <w:lvlText w:val="%2."/>
      <w:lvlJc w:val="righ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lowerRoman"/>
      <w:lvlText w:val="%5."/>
      <w:lvlJc w:val="right"/>
      <w:pPr>
        <w:ind w:left="4320" w:hanging="360"/>
      </w:pPr>
      <w:rPr>
        <w:strike w:val="0"/>
        <w:dstrike w:val="0"/>
        <w:u w:val="none"/>
        <w:effect w:val="none"/>
      </w:rPr>
    </w:lvl>
    <w:lvl w:ilvl="5">
      <w:start w:val="1"/>
      <w:numFmt w:val="decimal"/>
      <w:lvlText w:val="%6."/>
      <w:lvlJc w:val="left"/>
      <w:pPr>
        <w:ind w:left="5040" w:hanging="360"/>
      </w:pPr>
      <w:rPr>
        <w:strike w:val="0"/>
        <w:dstrike w:val="0"/>
        <w:u w:val="none"/>
        <w:effect w:val="none"/>
      </w:rPr>
    </w:lvl>
    <w:lvl w:ilvl="6">
      <w:start w:val="1"/>
      <w:numFmt w:val="lowerLetter"/>
      <w:lvlText w:val="%7."/>
      <w:lvlJc w:val="left"/>
      <w:pPr>
        <w:ind w:left="5760" w:hanging="360"/>
      </w:pPr>
      <w:rPr>
        <w:strike w:val="0"/>
        <w:dstrike w:val="0"/>
        <w:u w:val="none"/>
        <w:effect w:val="none"/>
      </w:rPr>
    </w:lvl>
    <w:lvl w:ilvl="7">
      <w:start w:val="1"/>
      <w:numFmt w:val="lowerRoman"/>
      <w:lvlText w:val="%8."/>
      <w:lvlJc w:val="right"/>
      <w:pPr>
        <w:ind w:left="6480" w:hanging="360"/>
      </w:pPr>
      <w:rPr>
        <w:strike w:val="0"/>
        <w:dstrike w:val="0"/>
        <w:u w:val="none"/>
        <w:effect w:val="none"/>
      </w:rPr>
    </w:lvl>
    <w:lvl w:ilvl="8">
      <w:start w:val="1"/>
      <w:numFmt w:val="decimal"/>
      <w:lvlText w:val="%9."/>
      <w:lvlJc w:val="left"/>
      <w:pPr>
        <w:ind w:left="7200" w:hanging="360"/>
      </w:pPr>
      <w:rPr>
        <w:strike w:val="0"/>
        <w:dstrike w:val="0"/>
        <w:u w:val="none"/>
        <w:effect w:val="none"/>
      </w:rPr>
    </w:lvl>
  </w:abstractNum>
  <w:abstractNum w:abstractNumId="44" w15:restartNumberingAfterBreak="0">
    <w:nsid w:val="68926A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AEC22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B057F49"/>
    <w:multiLevelType w:val="multilevel"/>
    <w:tmpl w:val="DE2A9E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1C7376F"/>
    <w:multiLevelType w:val="multilevel"/>
    <w:tmpl w:val="0870EE2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0" w15:restartNumberingAfterBreak="0">
    <w:nsid w:val="74D971C5"/>
    <w:multiLevelType w:val="multilevel"/>
    <w:tmpl w:val="DAB875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5B27A2C"/>
    <w:multiLevelType w:val="multilevel"/>
    <w:tmpl w:val="D28C05FA"/>
    <w:lvl w:ilvl="0">
      <w:start w:val="4"/>
      <w:numFmt w:val="decimal"/>
      <w:lvlText w:val="%1"/>
      <w:lvlJc w:val="left"/>
      <w:pPr>
        <w:ind w:left="360" w:hanging="360"/>
      </w:pPr>
      <w:rPr>
        <w:rFonts w:hint="default"/>
      </w:rPr>
    </w:lvl>
    <w:lvl w:ilvl="1">
      <w:start w:val="2"/>
      <w:numFmt w:val="decimal"/>
      <w:suff w:val="space"/>
      <w:lvlText w:val="%1.%2"/>
      <w:lvlJc w:val="left"/>
      <w:pPr>
        <w:ind w:left="720" w:hanging="36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5"/>
  </w:num>
  <w:num w:numId="2">
    <w:abstractNumId w:val="32"/>
  </w:num>
  <w:num w:numId="3">
    <w:abstractNumId w:val="48"/>
  </w:num>
  <w:num w:numId="4">
    <w:abstractNumId w:val="18"/>
  </w:num>
  <w:num w:numId="5">
    <w:abstractNumId w:val="35"/>
  </w:num>
  <w:num w:numId="6">
    <w:abstractNumId w:val="45"/>
  </w:num>
  <w:num w:numId="7">
    <w:abstractNumId w:val="26"/>
  </w:num>
  <w:num w:numId="8">
    <w:abstractNumId w:val="30"/>
  </w:num>
  <w:num w:numId="9">
    <w:abstractNumId w:val="20"/>
  </w:num>
  <w:num w:numId="10">
    <w:abstractNumId w:val="27"/>
  </w:num>
  <w:num w:numId="11">
    <w:abstractNumId w:val="33"/>
  </w:num>
  <w:num w:numId="12">
    <w:abstractNumId w:val="21"/>
  </w:num>
  <w:num w:numId="13">
    <w:abstractNumId w:val="34"/>
  </w:num>
  <w:num w:numId="14">
    <w:abstractNumId w:val="3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6"/>
  </w:num>
  <w:num w:numId="19">
    <w:abstractNumId w:val="4"/>
  </w:num>
  <w:num w:numId="20">
    <w:abstractNumId w:val="28"/>
  </w:num>
  <w:num w:numId="21">
    <w:abstractNumId w:val="49"/>
  </w:num>
  <w:num w:numId="22">
    <w:abstractNumId w:val="9"/>
  </w:num>
  <w:num w:numId="23">
    <w:abstractNumId w:val="51"/>
  </w:num>
  <w:num w:numId="24">
    <w:abstractNumId w:val="42"/>
  </w:num>
  <w:num w:numId="25">
    <w:abstractNumId w:val="41"/>
  </w:num>
  <w:num w:numId="26">
    <w:abstractNumId w:val="23"/>
  </w:num>
  <w:num w:numId="27">
    <w:abstractNumId w:val="37"/>
  </w:num>
  <w:num w:numId="28">
    <w:abstractNumId w:val="2"/>
  </w:num>
  <w:num w:numId="29">
    <w:abstractNumId w:val="40"/>
  </w:num>
  <w:num w:numId="30">
    <w:abstractNumId w:val="16"/>
  </w:num>
  <w:num w:numId="31">
    <w:abstractNumId w:val="0"/>
  </w:num>
  <w:num w:numId="32">
    <w:abstractNumId w:val="29"/>
  </w:num>
  <w:num w:numId="33">
    <w:abstractNumId w:val="11"/>
  </w:num>
  <w:num w:numId="34">
    <w:abstractNumId w:val="47"/>
  </w:num>
  <w:num w:numId="35">
    <w:abstractNumId w:val="31"/>
  </w:num>
  <w:num w:numId="36">
    <w:abstractNumId w:val="1"/>
  </w:num>
  <w:num w:numId="37">
    <w:abstractNumId w:val="50"/>
  </w:num>
  <w:num w:numId="38">
    <w:abstractNumId w:val="12"/>
  </w:num>
  <w:num w:numId="39">
    <w:abstractNumId w:val="44"/>
  </w:num>
  <w:num w:numId="40">
    <w:abstractNumId w:val="22"/>
  </w:num>
  <w:num w:numId="41">
    <w:abstractNumId w:val="8"/>
  </w:num>
  <w:num w:numId="42">
    <w:abstractNumId w:val="39"/>
  </w:num>
  <w:num w:numId="43">
    <w:abstractNumId w:val="3"/>
  </w:num>
  <w:num w:numId="44">
    <w:abstractNumId w:val="46"/>
  </w:num>
  <w:num w:numId="45">
    <w:abstractNumId w:val="15"/>
  </w:num>
  <w:num w:numId="46">
    <w:abstractNumId w:val="5"/>
  </w:num>
  <w:num w:numId="47">
    <w:abstractNumId w:val="19"/>
  </w:num>
  <w:num w:numId="48">
    <w:abstractNumId w:val="7"/>
  </w:num>
  <w:num w:numId="49">
    <w:abstractNumId w:val="14"/>
  </w:num>
  <w:num w:numId="50">
    <w:abstractNumId w:val="36"/>
  </w:num>
  <w:num w:numId="51">
    <w:abstractNumId w:val="24"/>
  </w:num>
  <w:num w:numId="52">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yNjQ1NTQzNDAxNTRQ0lEKTi0uzszPAymwrAUAXAj8jiwAAAA="/>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552wszqxfea6evpr7ppxpiep99fzvwwr9v&quot;&gt;JoVE Nov2021&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8&lt;/item&gt;&lt;item&gt;19&lt;/item&gt;&lt;item&gt;21&lt;/item&gt;&lt;item&gt;22&lt;/item&gt;&lt;item&gt;23&lt;/item&gt;&lt;item&gt;24&lt;/item&gt;&lt;item&gt;25&lt;/item&gt;&lt;item&gt;26&lt;/item&gt;&lt;item&gt;27&lt;/item&gt;&lt;item&gt;28&lt;/item&gt;&lt;item&gt;29&lt;/item&gt;&lt;item&gt;30&lt;/item&gt;&lt;item&gt;31&lt;/item&gt;&lt;/record-ids&gt;&lt;/item&gt;&lt;/Libraries&gt;"/>
  </w:docVars>
  <w:rsids>
    <w:rsidRoot w:val="006E4797"/>
    <w:rsid w:val="00001ACB"/>
    <w:rsid w:val="00003AAD"/>
    <w:rsid w:val="00003C04"/>
    <w:rsid w:val="00004946"/>
    <w:rsid w:val="00007A0C"/>
    <w:rsid w:val="00012730"/>
    <w:rsid w:val="00014902"/>
    <w:rsid w:val="00017581"/>
    <w:rsid w:val="00020622"/>
    <w:rsid w:val="00020B0F"/>
    <w:rsid w:val="00024A14"/>
    <w:rsid w:val="00024D54"/>
    <w:rsid w:val="00025902"/>
    <w:rsid w:val="00025FBF"/>
    <w:rsid w:val="00027D3E"/>
    <w:rsid w:val="0003214D"/>
    <w:rsid w:val="000421E8"/>
    <w:rsid w:val="00043320"/>
    <w:rsid w:val="00045C29"/>
    <w:rsid w:val="00046D2C"/>
    <w:rsid w:val="00051911"/>
    <w:rsid w:val="0005297B"/>
    <w:rsid w:val="00053653"/>
    <w:rsid w:val="000540A4"/>
    <w:rsid w:val="0005624A"/>
    <w:rsid w:val="00062E5F"/>
    <w:rsid w:val="0006312E"/>
    <w:rsid w:val="0006529B"/>
    <w:rsid w:val="000653F8"/>
    <w:rsid w:val="00071907"/>
    <w:rsid w:val="00073087"/>
    <w:rsid w:val="0007568F"/>
    <w:rsid w:val="0008404B"/>
    <w:rsid w:val="0008648E"/>
    <w:rsid w:val="00087392"/>
    <w:rsid w:val="00092FCE"/>
    <w:rsid w:val="00094A9E"/>
    <w:rsid w:val="00096393"/>
    <w:rsid w:val="000975AD"/>
    <w:rsid w:val="00097F40"/>
    <w:rsid w:val="000A04CA"/>
    <w:rsid w:val="000A1E50"/>
    <w:rsid w:val="000A32F7"/>
    <w:rsid w:val="000A7AAC"/>
    <w:rsid w:val="000B10AF"/>
    <w:rsid w:val="000B1DD3"/>
    <w:rsid w:val="000B2C4C"/>
    <w:rsid w:val="000B732B"/>
    <w:rsid w:val="000B7BF0"/>
    <w:rsid w:val="000C2E64"/>
    <w:rsid w:val="000C48BE"/>
    <w:rsid w:val="000C5674"/>
    <w:rsid w:val="000C693D"/>
    <w:rsid w:val="000C6C8A"/>
    <w:rsid w:val="000C760D"/>
    <w:rsid w:val="000D115E"/>
    <w:rsid w:val="000D2A33"/>
    <w:rsid w:val="000D5EDD"/>
    <w:rsid w:val="000E3A35"/>
    <w:rsid w:val="000E3AEC"/>
    <w:rsid w:val="000E6D91"/>
    <w:rsid w:val="000F29A7"/>
    <w:rsid w:val="000F4D5E"/>
    <w:rsid w:val="000F518F"/>
    <w:rsid w:val="000F6530"/>
    <w:rsid w:val="00101BE9"/>
    <w:rsid w:val="0010639B"/>
    <w:rsid w:val="00107626"/>
    <w:rsid w:val="00114CD7"/>
    <w:rsid w:val="00122F3A"/>
    <w:rsid w:val="001252E1"/>
    <w:rsid w:val="00125F5D"/>
    <w:rsid w:val="00130921"/>
    <w:rsid w:val="00132EC2"/>
    <w:rsid w:val="00134569"/>
    <w:rsid w:val="001349A3"/>
    <w:rsid w:val="00136CD9"/>
    <w:rsid w:val="00145A62"/>
    <w:rsid w:val="001467B3"/>
    <w:rsid w:val="00151836"/>
    <w:rsid w:val="001552A1"/>
    <w:rsid w:val="00160E15"/>
    <w:rsid w:val="00161660"/>
    <w:rsid w:val="00164240"/>
    <w:rsid w:val="00172725"/>
    <w:rsid w:val="00173ED8"/>
    <w:rsid w:val="00174A33"/>
    <w:rsid w:val="0018154F"/>
    <w:rsid w:val="00183273"/>
    <w:rsid w:val="00184160"/>
    <w:rsid w:val="00186AD1"/>
    <w:rsid w:val="00186AE4"/>
    <w:rsid w:val="001946B9"/>
    <w:rsid w:val="001951D1"/>
    <w:rsid w:val="00195DD6"/>
    <w:rsid w:val="001B23B9"/>
    <w:rsid w:val="001B5778"/>
    <w:rsid w:val="001B6112"/>
    <w:rsid w:val="001B7E48"/>
    <w:rsid w:val="001C06CD"/>
    <w:rsid w:val="001C18D5"/>
    <w:rsid w:val="001C21F0"/>
    <w:rsid w:val="001D05A2"/>
    <w:rsid w:val="001D2823"/>
    <w:rsid w:val="001D60BA"/>
    <w:rsid w:val="001D664F"/>
    <w:rsid w:val="001D7E91"/>
    <w:rsid w:val="001E130A"/>
    <w:rsid w:val="001E491D"/>
    <w:rsid w:val="001F0B6C"/>
    <w:rsid w:val="001F47E9"/>
    <w:rsid w:val="00200FF9"/>
    <w:rsid w:val="00201858"/>
    <w:rsid w:val="00207712"/>
    <w:rsid w:val="00210F2E"/>
    <w:rsid w:val="00210F37"/>
    <w:rsid w:val="00214555"/>
    <w:rsid w:val="00216485"/>
    <w:rsid w:val="00224AAA"/>
    <w:rsid w:val="0022672D"/>
    <w:rsid w:val="0022761C"/>
    <w:rsid w:val="00231C13"/>
    <w:rsid w:val="002345F8"/>
    <w:rsid w:val="00240CFB"/>
    <w:rsid w:val="00245315"/>
    <w:rsid w:val="00250429"/>
    <w:rsid w:val="0025098E"/>
    <w:rsid w:val="00251996"/>
    <w:rsid w:val="00260DBD"/>
    <w:rsid w:val="00270806"/>
    <w:rsid w:val="0027100B"/>
    <w:rsid w:val="0027451E"/>
    <w:rsid w:val="002749DB"/>
    <w:rsid w:val="00274B0B"/>
    <w:rsid w:val="00274E54"/>
    <w:rsid w:val="002762C1"/>
    <w:rsid w:val="0028034A"/>
    <w:rsid w:val="0028665A"/>
    <w:rsid w:val="002874D1"/>
    <w:rsid w:val="00292922"/>
    <w:rsid w:val="00294ACF"/>
    <w:rsid w:val="00294B84"/>
    <w:rsid w:val="002A2C4B"/>
    <w:rsid w:val="002A6D9E"/>
    <w:rsid w:val="002A718A"/>
    <w:rsid w:val="002B26DB"/>
    <w:rsid w:val="002B3D0D"/>
    <w:rsid w:val="002B52D8"/>
    <w:rsid w:val="002B555A"/>
    <w:rsid w:val="002B7DDC"/>
    <w:rsid w:val="002C03E1"/>
    <w:rsid w:val="002C077B"/>
    <w:rsid w:val="002C2630"/>
    <w:rsid w:val="002C4032"/>
    <w:rsid w:val="002C49DA"/>
    <w:rsid w:val="002C5023"/>
    <w:rsid w:val="002C6496"/>
    <w:rsid w:val="002D27FB"/>
    <w:rsid w:val="002D3727"/>
    <w:rsid w:val="002E031C"/>
    <w:rsid w:val="002E247D"/>
    <w:rsid w:val="002E2A56"/>
    <w:rsid w:val="002E355C"/>
    <w:rsid w:val="002E50FB"/>
    <w:rsid w:val="002F63D4"/>
    <w:rsid w:val="002F73E2"/>
    <w:rsid w:val="00300A2B"/>
    <w:rsid w:val="0030470B"/>
    <w:rsid w:val="00304A26"/>
    <w:rsid w:val="00306F0D"/>
    <w:rsid w:val="0030708A"/>
    <w:rsid w:val="00307F00"/>
    <w:rsid w:val="00315799"/>
    <w:rsid w:val="003201BC"/>
    <w:rsid w:val="00321B82"/>
    <w:rsid w:val="00325BC0"/>
    <w:rsid w:val="003306B8"/>
    <w:rsid w:val="003330C0"/>
    <w:rsid w:val="00334533"/>
    <w:rsid w:val="0033541E"/>
    <w:rsid w:val="00335C6C"/>
    <w:rsid w:val="00337A4F"/>
    <w:rsid w:val="003438D4"/>
    <w:rsid w:val="003460C4"/>
    <w:rsid w:val="00351087"/>
    <w:rsid w:val="00354232"/>
    <w:rsid w:val="00354769"/>
    <w:rsid w:val="003551C9"/>
    <w:rsid w:val="003560DA"/>
    <w:rsid w:val="00356A32"/>
    <w:rsid w:val="00361B7F"/>
    <w:rsid w:val="00362FCA"/>
    <w:rsid w:val="003653B3"/>
    <w:rsid w:val="003710BA"/>
    <w:rsid w:val="00371CFE"/>
    <w:rsid w:val="003724A8"/>
    <w:rsid w:val="0037273F"/>
    <w:rsid w:val="003727BD"/>
    <w:rsid w:val="00373339"/>
    <w:rsid w:val="00373662"/>
    <w:rsid w:val="00373D53"/>
    <w:rsid w:val="00374110"/>
    <w:rsid w:val="003749CF"/>
    <w:rsid w:val="00376BC5"/>
    <w:rsid w:val="00380D4A"/>
    <w:rsid w:val="00381DE4"/>
    <w:rsid w:val="00381EF9"/>
    <w:rsid w:val="003824A0"/>
    <w:rsid w:val="00386DC3"/>
    <w:rsid w:val="00387AD7"/>
    <w:rsid w:val="00387FC7"/>
    <w:rsid w:val="003953B3"/>
    <w:rsid w:val="003963E5"/>
    <w:rsid w:val="003A09FC"/>
    <w:rsid w:val="003A209F"/>
    <w:rsid w:val="003A3519"/>
    <w:rsid w:val="003A430B"/>
    <w:rsid w:val="003A57FA"/>
    <w:rsid w:val="003A63AC"/>
    <w:rsid w:val="003B1E4B"/>
    <w:rsid w:val="003B308F"/>
    <w:rsid w:val="003B4B52"/>
    <w:rsid w:val="003C1EB9"/>
    <w:rsid w:val="003C34B2"/>
    <w:rsid w:val="003C45B6"/>
    <w:rsid w:val="003C46C8"/>
    <w:rsid w:val="003C5840"/>
    <w:rsid w:val="003C79AD"/>
    <w:rsid w:val="003D3941"/>
    <w:rsid w:val="003D6500"/>
    <w:rsid w:val="003D6D61"/>
    <w:rsid w:val="003E0A29"/>
    <w:rsid w:val="003E48C8"/>
    <w:rsid w:val="003E68D1"/>
    <w:rsid w:val="003E6D86"/>
    <w:rsid w:val="003E71D5"/>
    <w:rsid w:val="003F3F30"/>
    <w:rsid w:val="003F42A7"/>
    <w:rsid w:val="003F5C44"/>
    <w:rsid w:val="004018A1"/>
    <w:rsid w:val="00402AA8"/>
    <w:rsid w:val="00402DC9"/>
    <w:rsid w:val="00405C3D"/>
    <w:rsid w:val="0040755B"/>
    <w:rsid w:val="0041015E"/>
    <w:rsid w:val="004118F2"/>
    <w:rsid w:val="0041403A"/>
    <w:rsid w:val="00415726"/>
    <w:rsid w:val="00415812"/>
    <w:rsid w:val="00423E5B"/>
    <w:rsid w:val="0042676F"/>
    <w:rsid w:val="00432138"/>
    <w:rsid w:val="004328DF"/>
    <w:rsid w:val="00434F83"/>
    <w:rsid w:val="004377C0"/>
    <w:rsid w:val="00440409"/>
    <w:rsid w:val="004477C4"/>
    <w:rsid w:val="00456A14"/>
    <w:rsid w:val="00460783"/>
    <w:rsid w:val="0046188E"/>
    <w:rsid w:val="00461CBF"/>
    <w:rsid w:val="004626CD"/>
    <w:rsid w:val="00462C16"/>
    <w:rsid w:val="004636EB"/>
    <w:rsid w:val="0046437A"/>
    <w:rsid w:val="004655C0"/>
    <w:rsid w:val="00466264"/>
    <w:rsid w:val="0046664E"/>
    <w:rsid w:val="00471110"/>
    <w:rsid w:val="00471A65"/>
    <w:rsid w:val="00481FFB"/>
    <w:rsid w:val="0048222E"/>
    <w:rsid w:val="0048372B"/>
    <w:rsid w:val="00484102"/>
    <w:rsid w:val="00485C2C"/>
    <w:rsid w:val="00486554"/>
    <w:rsid w:val="00492246"/>
    <w:rsid w:val="00493A1E"/>
    <w:rsid w:val="0049453F"/>
    <w:rsid w:val="00495EDF"/>
    <w:rsid w:val="004963B8"/>
    <w:rsid w:val="004969CE"/>
    <w:rsid w:val="004A0FED"/>
    <w:rsid w:val="004A2BD2"/>
    <w:rsid w:val="004A4382"/>
    <w:rsid w:val="004B17C1"/>
    <w:rsid w:val="004B1CD0"/>
    <w:rsid w:val="004B3BB2"/>
    <w:rsid w:val="004B5237"/>
    <w:rsid w:val="004C159A"/>
    <w:rsid w:val="004C2132"/>
    <w:rsid w:val="004C32C9"/>
    <w:rsid w:val="004C406B"/>
    <w:rsid w:val="004C4652"/>
    <w:rsid w:val="004C4EBF"/>
    <w:rsid w:val="004C52FB"/>
    <w:rsid w:val="004C6A34"/>
    <w:rsid w:val="004D0E3A"/>
    <w:rsid w:val="004D1DD7"/>
    <w:rsid w:val="004D2851"/>
    <w:rsid w:val="004D534C"/>
    <w:rsid w:val="004D5672"/>
    <w:rsid w:val="004E1BD1"/>
    <w:rsid w:val="004E44C2"/>
    <w:rsid w:val="004F0791"/>
    <w:rsid w:val="004F1107"/>
    <w:rsid w:val="004F160B"/>
    <w:rsid w:val="004F657A"/>
    <w:rsid w:val="004F6D61"/>
    <w:rsid w:val="005009A7"/>
    <w:rsid w:val="00500BA5"/>
    <w:rsid w:val="005077FB"/>
    <w:rsid w:val="00507ED5"/>
    <w:rsid w:val="005155EE"/>
    <w:rsid w:val="0052098D"/>
    <w:rsid w:val="00522E47"/>
    <w:rsid w:val="005241A1"/>
    <w:rsid w:val="005243E0"/>
    <w:rsid w:val="005244A1"/>
    <w:rsid w:val="00524E81"/>
    <w:rsid w:val="0053110F"/>
    <w:rsid w:val="00535997"/>
    <w:rsid w:val="005361C0"/>
    <w:rsid w:val="00536ABE"/>
    <w:rsid w:val="0053769B"/>
    <w:rsid w:val="00537DFE"/>
    <w:rsid w:val="00540421"/>
    <w:rsid w:val="005419D4"/>
    <w:rsid w:val="00541E19"/>
    <w:rsid w:val="00544A24"/>
    <w:rsid w:val="00545781"/>
    <w:rsid w:val="00546147"/>
    <w:rsid w:val="00546228"/>
    <w:rsid w:val="00547D70"/>
    <w:rsid w:val="00550759"/>
    <w:rsid w:val="00550E17"/>
    <w:rsid w:val="00551D82"/>
    <w:rsid w:val="005544DF"/>
    <w:rsid w:val="00555468"/>
    <w:rsid w:val="00560BEA"/>
    <w:rsid w:val="00560D8A"/>
    <w:rsid w:val="00561613"/>
    <w:rsid w:val="0056221D"/>
    <w:rsid w:val="005652CC"/>
    <w:rsid w:val="005657C1"/>
    <w:rsid w:val="00570EEF"/>
    <w:rsid w:val="005727F0"/>
    <w:rsid w:val="00575EEE"/>
    <w:rsid w:val="0057793F"/>
    <w:rsid w:val="0058018D"/>
    <w:rsid w:val="00580C66"/>
    <w:rsid w:val="005817D1"/>
    <w:rsid w:val="00583B7F"/>
    <w:rsid w:val="005845C3"/>
    <w:rsid w:val="005878AD"/>
    <w:rsid w:val="005927CB"/>
    <w:rsid w:val="00592EB9"/>
    <w:rsid w:val="005A052F"/>
    <w:rsid w:val="005A22EA"/>
    <w:rsid w:val="005A2881"/>
    <w:rsid w:val="005A3196"/>
    <w:rsid w:val="005A4B3E"/>
    <w:rsid w:val="005A50F8"/>
    <w:rsid w:val="005A57E6"/>
    <w:rsid w:val="005B09F1"/>
    <w:rsid w:val="005B0DCD"/>
    <w:rsid w:val="005B2A4E"/>
    <w:rsid w:val="005B2C45"/>
    <w:rsid w:val="005B51B0"/>
    <w:rsid w:val="005B78CD"/>
    <w:rsid w:val="005B7EDC"/>
    <w:rsid w:val="005C38AF"/>
    <w:rsid w:val="005C4823"/>
    <w:rsid w:val="005C6588"/>
    <w:rsid w:val="005C740E"/>
    <w:rsid w:val="005C7CD2"/>
    <w:rsid w:val="005D4CB6"/>
    <w:rsid w:val="005E0FAC"/>
    <w:rsid w:val="005E20B4"/>
    <w:rsid w:val="005E32FB"/>
    <w:rsid w:val="005E486F"/>
    <w:rsid w:val="005E6334"/>
    <w:rsid w:val="005E7654"/>
    <w:rsid w:val="005F0421"/>
    <w:rsid w:val="005F06A3"/>
    <w:rsid w:val="005F0A22"/>
    <w:rsid w:val="005F1561"/>
    <w:rsid w:val="005F36DA"/>
    <w:rsid w:val="005F4C13"/>
    <w:rsid w:val="00601564"/>
    <w:rsid w:val="006018D5"/>
    <w:rsid w:val="00601E09"/>
    <w:rsid w:val="00602EE2"/>
    <w:rsid w:val="00603ADC"/>
    <w:rsid w:val="006053C3"/>
    <w:rsid w:val="006076AE"/>
    <w:rsid w:val="00607EF6"/>
    <w:rsid w:val="006129F4"/>
    <w:rsid w:val="00614D36"/>
    <w:rsid w:val="00615138"/>
    <w:rsid w:val="006168C9"/>
    <w:rsid w:val="0061691F"/>
    <w:rsid w:val="00620F49"/>
    <w:rsid w:val="0062193A"/>
    <w:rsid w:val="00622578"/>
    <w:rsid w:val="0062799D"/>
    <w:rsid w:val="00630AFC"/>
    <w:rsid w:val="00632902"/>
    <w:rsid w:val="00637663"/>
    <w:rsid w:val="0064145A"/>
    <w:rsid w:val="006429C4"/>
    <w:rsid w:val="00643BBB"/>
    <w:rsid w:val="006478A9"/>
    <w:rsid w:val="006504C7"/>
    <w:rsid w:val="00650B49"/>
    <w:rsid w:val="00651562"/>
    <w:rsid w:val="00655987"/>
    <w:rsid w:val="00656E7E"/>
    <w:rsid w:val="00664534"/>
    <w:rsid w:val="00667469"/>
    <w:rsid w:val="006702AC"/>
    <w:rsid w:val="006703E0"/>
    <w:rsid w:val="00672942"/>
    <w:rsid w:val="00672C3D"/>
    <w:rsid w:val="0067444C"/>
    <w:rsid w:val="0067547B"/>
    <w:rsid w:val="00676B51"/>
    <w:rsid w:val="00682293"/>
    <w:rsid w:val="00684203"/>
    <w:rsid w:val="0068553E"/>
    <w:rsid w:val="0068734A"/>
    <w:rsid w:val="0068798F"/>
    <w:rsid w:val="0069614A"/>
    <w:rsid w:val="006A2053"/>
    <w:rsid w:val="006A31B1"/>
    <w:rsid w:val="006A432B"/>
    <w:rsid w:val="006A4DBA"/>
    <w:rsid w:val="006A5131"/>
    <w:rsid w:val="006A74AC"/>
    <w:rsid w:val="006A7FEA"/>
    <w:rsid w:val="006B14D9"/>
    <w:rsid w:val="006B4B1F"/>
    <w:rsid w:val="006B7B9A"/>
    <w:rsid w:val="006B7D50"/>
    <w:rsid w:val="006C1A14"/>
    <w:rsid w:val="006C49F3"/>
    <w:rsid w:val="006C6AEB"/>
    <w:rsid w:val="006C6B24"/>
    <w:rsid w:val="006D2709"/>
    <w:rsid w:val="006D2E85"/>
    <w:rsid w:val="006D3D7D"/>
    <w:rsid w:val="006D7FCB"/>
    <w:rsid w:val="006E0A92"/>
    <w:rsid w:val="006E29D5"/>
    <w:rsid w:val="006E2EEC"/>
    <w:rsid w:val="006E4108"/>
    <w:rsid w:val="006E45B2"/>
    <w:rsid w:val="006E4797"/>
    <w:rsid w:val="006E705E"/>
    <w:rsid w:val="006F0350"/>
    <w:rsid w:val="006F04D2"/>
    <w:rsid w:val="006F09D1"/>
    <w:rsid w:val="006F2A31"/>
    <w:rsid w:val="006F5361"/>
    <w:rsid w:val="007001E4"/>
    <w:rsid w:val="007009E6"/>
    <w:rsid w:val="00702F96"/>
    <w:rsid w:val="0070444F"/>
    <w:rsid w:val="00704AA5"/>
    <w:rsid w:val="007054E8"/>
    <w:rsid w:val="007129C8"/>
    <w:rsid w:val="00712CEA"/>
    <w:rsid w:val="00712E60"/>
    <w:rsid w:val="00714434"/>
    <w:rsid w:val="007167D9"/>
    <w:rsid w:val="00716B0B"/>
    <w:rsid w:val="00717A11"/>
    <w:rsid w:val="00723113"/>
    <w:rsid w:val="00723A70"/>
    <w:rsid w:val="00725E23"/>
    <w:rsid w:val="007266F7"/>
    <w:rsid w:val="00727DF5"/>
    <w:rsid w:val="00731305"/>
    <w:rsid w:val="0073170E"/>
    <w:rsid w:val="00732120"/>
    <w:rsid w:val="00732CE7"/>
    <w:rsid w:val="00733D14"/>
    <w:rsid w:val="00740606"/>
    <w:rsid w:val="00741696"/>
    <w:rsid w:val="00741DF3"/>
    <w:rsid w:val="00745EF7"/>
    <w:rsid w:val="00746BD3"/>
    <w:rsid w:val="0074701F"/>
    <w:rsid w:val="007535F1"/>
    <w:rsid w:val="00753D63"/>
    <w:rsid w:val="00757A51"/>
    <w:rsid w:val="00765EF4"/>
    <w:rsid w:val="007675E0"/>
    <w:rsid w:val="00767FF7"/>
    <w:rsid w:val="00771178"/>
    <w:rsid w:val="00774693"/>
    <w:rsid w:val="00776DFD"/>
    <w:rsid w:val="00777772"/>
    <w:rsid w:val="00780CCC"/>
    <w:rsid w:val="00781DCA"/>
    <w:rsid w:val="007826C4"/>
    <w:rsid w:val="00782845"/>
    <w:rsid w:val="00784127"/>
    <w:rsid w:val="0078423E"/>
    <w:rsid w:val="00786371"/>
    <w:rsid w:val="00787936"/>
    <w:rsid w:val="00791511"/>
    <w:rsid w:val="0079280C"/>
    <w:rsid w:val="0079319D"/>
    <w:rsid w:val="00794473"/>
    <w:rsid w:val="00794BE8"/>
    <w:rsid w:val="007973B7"/>
    <w:rsid w:val="007973EE"/>
    <w:rsid w:val="007A0BB3"/>
    <w:rsid w:val="007A12A5"/>
    <w:rsid w:val="007A4315"/>
    <w:rsid w:val="007B090C"/>
    <w:rsid w:val="007B14E7"/>
    <w:rsid w:val="007B2CE3"/>
    <w:rsid w:val="007B3956"/>
    <w:rsid w:val="007B3D3D"/>
    <w:rsid w:val="007C2619"/>
    <w:rsid w:val="007D0957"/>
    <w:rsid w:val="007D27F1"/>
    <w:rsid w:val="007D6F9C"/>
    <w:rsid w:val="007D788F"/>
    <w:rsid w:val="007E6BCA"/>
    <w:rsid w:val="007F5F7F"/>
    <w:rsid w:val="007F637E"/>
    <w:rsid w:val="007F7D78"/>
    <w:rsid w:val="0080193A"/>
    <w:rsid w:val="00802239"/>
    <w:rsid w:val="00802241"/>
    <w:rsid w:val="00803D40"/>
    <w:rsid w:val="0081169F"/>
    <w:rsid w:val="00811A36"/>
    <w:rsid w:val="00811B66"/>
    <w:rsid w:val="0081690A"/>
    <w:rsid w:val="008177CA"/>
    <w:rsid w:val="00817FE5"/>
    <w:rsid w:val="00821C79"/>
    <w:rsid w:val="00830B04"/>
    <w:rsid w:val="00831B47"/>
    <w:rsid w:val="00831E4F"/>
    <w:rsid w:val="00833027"/>
    <w:rsid w:val="00834F36"/>
    <w:rsid w:val="00835BAE"/>
    <w:rsid w:val="008413F2"/>
    <w:rsid w:val="0084176C"/>
    <w:rsid w:val="00842220"/>
    <w:rsid w:val="00843C41"/>
    <w:rsid w:val="00853527"/>
    <w:rsid w:val="00855B43"/>
    <w:rsid w:val="00856655"/>
    <w:rsid w:val="00857459"/>
    <w:rsid w:val="008614E7"/>
    <w:rsid w:val="00862CD8"/>
    <w:rsid w:val="0086354A"/>
    <w:rsid w:val="00863F5B"/>
    <w:rsid w:val="00874D2F"/>
    <w:rsid w:val="00883B93"/>
    <w:rsid w:val="00884DDB"/>
    <w:rsid w:val="0089176F"/>
    <w:rsid w:val="00894D9F"/>
    <w:rsid w:val="008964E5"/>
    <w:rsid w:val="00896BEF"/>
    <w:rsid w:val="0089751A"/>
    <w:rsid w:val="008A0A25"/>
    <w:rsid w:val="008A440B"/>
    <w:rsid w:val="008A69A2"/>
    <w:rsid w:val="008B0CD7"/>
    <w:rsid w:val="008B1ADF"/>
    <w:rsid w:val="008B5456"/>
    <w:rsid w:val="008B5CF4"/>
    <w:rsid w:val="008C1CB1"/>
    <w:rsid w:val="008C7B4C"/>
    <w:rsid w:val="008C7E3B"/>
    <w:rsid w:val="008D1684"/>
    <w:rsid w:val="008D3E42"/>
    <w:rsid w:val="008D3F46"/>
    <w:rsid w:val="008D4E3A"/>
    <w:rsid w:val="008D613D"/>
    <w:rsid w:val="008E5700"/>
    <w:rsid w:val="008E5AE2"/>
    <w:rsid w:val="008F0827"/>
    <w:rsid w:val="008F48EC"/>
    <w:rsid w:val="008F61DF"/>
    <w:rsid w:val="0090028C"/>
    <w:rsid w:val="00900F9F"/>
    <w:rsid w:val="0090619A"/>
    <w:rsid w:val="00906704"/>
    <w:rsid w:val="00912477"/>
    <w:rsid w:val="009152BB"/>
    <w:rsid w:val="00916C67"/>
    <w:rsid w:val="00916E91"/>
    <w:rsid w:val="00920137"/>
    <w:rsid w:val="00921217"/>
    <w:rsid w:val="00921268"/>
    <w:rsid w:val="0092339A"/>
    <w:rsid w:val="0092517E"/>
    <w:rsid w:val="00926B77"/>
    <w:rsid w:val="00931055"/>
    <w:rsid w:val="00932BF2"/>
    <w:rsid w:val="009337B0"/>
    <w:rsid w:val="00934215"/>
    <w:rsid w:val="00935DE7"/>
    <w:rsid w:val="00942575"/>
    <w:rsid w:val="00943999"/>
    <w:rsid w:val="00943AB7"/>
    <w:rsid w:val="00943E8F"/>
    <w:rsid w:val="0094549F"/>
    <w:rsid w:val="0094614C"/>
    <w:rsid w:val="009465FA"/>
    <w:rsid w:val="00950630"/>
    <w:rsid w:val="00952232"/>
    <w:rsid w:val="00956FCD"/>
    <w:rsid w:val="00965755"/>
    <w:rsid w:val="009673ED"/>
    <w:rsid w:val="0096799D"/>
    <w:rsid w:val="009716DE"/>
    <w:rsid w:val="00973AC1"/>
    <w:rsid w:val="00975E49"/>
    <w:rsid w:val="009801D0"/>
    <w:rsid w:val="00981A88"/>
    <w:rsid w:val="00981C23"/>
    <w:rsid w:val="00985A26"/>
    <w:rsid w:val="009864EB"/>
    <w:rsid w:val="0098735A"/>
    <w:rsid w:val="00992474"/>
    <w:rsid w:val="0099296C"/>
    <w:rsid w:val="00994175"/>
    <w:rsid w:val="00995A02"/>
    <w:rsid w:val="009A04DA"/>
    <w:rsid w:val="009A6D07"/>
    <w:rsid w:val="009B2D93"/>
    <w:rsid w:val="009B4B37"/>
    <w:rsid w:val="009B7A74"/>
    <w:rsid w:val="009C128F"/>
    <w:rsid w:val="009C21AE"/>
    <w:rsid w:val="009C3811"/>
    <w:rsid w:val="009C5770"/>
    <w:rsid w:val="009C728F"/>
    <w:rsid w:val="009D2369"/>
    <w:rsid w:val="009D5DD3"/>
    <w:rsid w:val="009D614B"/>
    <w:rsid w:val="009D790F"/>
    <w:rsid w:val="009E0664"/>
    <w:rsid w:val="009E363F"/>
    <w:rsid w:val="009E3F24"/>
    <w:rsid w:val="009E4261"/>
    <w:rsid w:val="009E69E7"/>
    <w:rsid w:val="009F0753"/>
    <w:rsid w:val="009F3DB6"/>
    <w:rsid w:val="009F56E8"/>
    <w:rsid w:val="00A00347"/>
    <w:rsid w:val="00A025BD"/>
    <w:rsid w:val="00A02C09"/>
    <w:rsid w:val="00A044FC"/>
    <w:rsid w:val="00A0490D"/>
    <w:rsid w:val="00A07B57"/>
    <w:rsid w:val="00A112AB"/>
    <w:rsid w:val="00A13FCB"/>
    <w:rsid w:val="00A1616A"/>
    <w:rsid w:val="00A172FB"/>
    <w:rsid w:val="00A20511"/>
    <w:rsid w:val="00A20B0A"/>
    <w:rsid w:val="00A20E72"/>
    <w:rsid w:val="00A21518"/>
    <w:rsid w:val="00A2207A"/>
    <w:rsid w:val="00A23D70"/>
    <w:rsid w:val="00A250DA"/>
    <w:rsid w:val="00A27FFE"/>
    <w:rsid w:val="00A30873"/>
    <w:rsid w:val="00A30B83"/>
    <w:rsid w:val="00A33183"/>
    <w:rsid w:val="00A3326C"/>
    <w:rsid w:val="00A34423"/>
    <w:rsid w:val="00A3647F"/>
    <w:rsid w:val="00A37987"/>
    <w:rsid w:val="00A40152"/>
    <w:rsid w:val="00A40D38"/>
    <w:rsid w:val="00A43791"/>
    <w:rsid w:val="00A44430"/>
    <w:rsid w:val="00A45DC0"/>
    <w:rsid w:val="00A50F0B"/>
    <w:rsid w:val="00A53A53"/>
    <w:rsid w:val="00A56401"/>
    <w:rsid w:val="00A61922"/>
    <w:rsid w:val="00A63494"/>
    <w:rsid w:val="00A75745"/>
    <w:rsid w:val="00A776B6"/>
    <w:rsid w:val="00A81D9E"/>
    <w:rsid w:val="00A8442B"/>
    <w:rsid w:val="00A911D4"/>
    <w:rsid w:val="00A91AE6"/>
    <w:rsid w:val="00A91EFD"/>
    <w:rsid w:val="00A93EDA"/>
    <w:rsid w:val="00A9404F"/>
    <w:rsid w:val="00AA0B11"/>
    <w:rsid w:val="00AA1838"/>
    <w:rsid w:val="00AA3174"/>
    <w:rsid w:val="00AA3CAB"/>
    <w:rsid w:val="00AB2C86"/>
    <w:rsid w:val="00AB31FE"/>
    <w:rsid w:val="00AB532C"/>
    <w:rsid w:val="00AB614A"/>
    <w:rsid w:val="00AC3D10"/>
    <w:rsid w:val="00AC6D2B"/>
    <w:rsid w:val="00AD1DF2"/>
    <w:rsid w:val="00AD206A"/>
    <w:rsid w:val="00AD5DD0"/>
    <w:rsid w:val="00AD6744"/>
    <w:rsid w:val="00AE25DE"/>
    <w:rsid w:val="00AE4841"/>
    <w:rsid w:val="00AE5557"/>
    <w:rsid w:val="00AF00EC"/>
    <w:rsid w:val="00AF2D78"/>
    <w:rsid w:val="00AF35ED"/>
    <w:rsid w:val="00AF589C"/>
    <w:rsid w:val="00B030E1"/>
    <w:rsid w:val="00B03B5F"/>
    <w:rsid w:val="00B15B7A"/>
    <w:rsid w:val="00B1613F"/>
    <w:rsid w:val="00B166E8"/>
    <w:rsid w:val="00B16FB6"/>
    <w:rsid w:val="00B201E8"/>
    <w:rsid w:val="00B216E5"/>
    <w:rsid w:val="00B24954"/>
    <w:rsid w:val="00B24E7F"/>
    <w:rsid w:val="00B25085"/>
    <w:rsid w:val="00B258FD"/>
    <w:rsid w:val="00B264B2"/>
    <w:rsid w:val="00B2740F"/>
    <w:rsid w:val="00B42660"/>
    <w:rsid w:val="00B4274B"/>
    <w:rsid w:val="00B50DAE"/>
    <w:rsid w:val="00B52399"/>
    <w:rsid w:val="00B53A36"/>
    <w:rsid w:val="00B556A9"/>
    <w:rsid w:val="00B55A0E"/>
    <w:rsid w:val="00B57164"/>
    <w:rsid w:val="00B57334"/>
    <w:rsid w:val="00B5763B"/>
    <w:rsid w:val="00B60830"/>
    <w:rsid w:val="00B61520"/>
    <w:rsid w:val="00B61587"/>
    <w:rsid w:val="00B62069"/>
    <w:rsid w:val="00B701AE"/>
    <w:rsid w:val="00B7379E"/>
    <w:rsid w:val="00B74EE8"/>
    <w:rsid w:val="00B7511B"/>
    <w:rsid w:val="00B75E27"/>
    <w:rsid w:val="00B76D15"/>
    <w:rsid w:val="00B77157"/>
    <w:rsid w:val="00B80F0B"/>
    <w:rsid w:val="00B85EF9"/>
    <w:rsid w:val="00B9093F"/>
    <w:rsid w:val="00B954D8"/>
    <w:rsid w:val="00B960D9"/>
    <w:rsid w:val="00BA1CB6"/>
    <w:rsid w:val="00BA1E97"/>
    <w:rsid w:val="00BA482A"/>
    <w:rsid w:val="00BB4222"/>
    <w:rsid w:val="00BB4F3B"/>
    <w:rsid w:val="00BB6553"/>
    <w:rsid w:val="00BB65B1"/>
    <w:rsid w:val="00BB6AA5"/>
    <w:rsid w:val="00BB7BCA"/>
    <w:rsid w:val="00BC03A0"/>
    <w:rsid w:val="00BC2530"/>
    <w:rsid w:val="00BC2E12"/>
    <w:rsid w:val="00BC6928"/>
    <w:rsid w:val="00BC74E8"/>
    <w:rsid w:val="00BC7AEE"/>
    <w:rsid w:val="00BD477D"/>
    <w:rsid w:val="00BD60EE"/>
    <w:rsid w:val="00BE04A1"/>
    <w:rsid w:val="00BE22A2"/>
    <w:rsid w:val="00BE2AF6"/>
    <w:rsid w:val="00BE7687"/>
    <w:rsid w:val="00BF0342"/>
    <w:rsid w:val="00BF14E5"/>
    <w:rsid w:val="00BF17DE"/>
    <w:rsid w:val="00BF1E68"/>
    <w:rsid w:val="00BF403E"/>
    <w:rsid w:val="00BF5039"/>
    <w:rsid w:val="00BF505A"/>
    <w:rsid w:val="00C00F7A"/>
    <w:rsid w:val="00C03D16"/>
    <w:rsid w:val="00C04371"/>
    <w:rsid w:val="00C04CBC"/>
    <w:rsid w:val="00C0550E"/>
    <w:rsid w:val="00C06D44"/>
    <w:rsid w:val="00C10849"/>
    <w:rsid w:val="00C14F54"/>
    <w:rsid w:val="00C15276"/>
    <w:rsid w:val="00C178C5"/>
    <w:rsid w:val="00C17D1A"/>
    <w:rsid w:val="00C20136"/>
    <w:rsid w:val="00C21E8A"/>
    <w:rsid w:val="00C24DA1"/>
    <w:rsid w:val="00C2755B"/>
    <w:rsid w:val="00C30285"/>
    <w:rsid w:val="00C30A5F"/>
    <w:rsid w:val="00C3163A"/>
    <w:rsid w:val="00C32A25"/>
    <w:rsid w:val="00C32C1B"/>
    <w:rsid w:val="00C35371"/>
    <w:rsid w:val="00C354E9"/>
    <w:rsid w:val="00C36BD7"/>
    <w:rsid w:val="00C40D2F"/>
    <w:rsid w:val="00C431F3"/>
    <w:rsid w:val="00C43E66"/>
    <w:rsid w:val="00C4488E"/>
    <w:rsid w:val="00C45A30"/>
    <w:rsid w:val="00C4658F"/>
    <w:rsid w:val="00C475DA"/>
    <w:rsid w:val="00C50154"/>
    <w:rsid w:val="00C52A36"/>
    <w:rsid w:val="00C5384D"/>
    <w:rsid w:val="00C558E2"/>
    <w:rsid w:val="00C6122C"/>
    <w:rsid w:val="00C616EC"/>
    <w:rsid w:val="00C62F2A"/>
    <w:rsid w:val="00C65640"/>
    <w:rsid w:val="00C6612D"/>
    <w:rsid w:val="00C71195"/>
    <w:rsid w:val="00C7662E"/>
    <w:rsid w:val="00C76754"/>
    <w:rsid w:val="00C778F5"/>
    <w:rsid w:val="00C8165E"/>
    <w:rsid w:val="00C82D6B"/>
    <w:rsid w:val="00C83131"/>
    <w:rsid w:val="00C8536B"/>
    <w:rsid w:val="00C871AC"/>
    <w:rsid w:val="00C92503"/>
    <w:rsid w:val="00C9282D"/>
    <w:rsid w:val="00C92881"/>
    <w:rsid w:val="00C9315A"/>
    <w:rsid w:val="00C96116"/>
    <w:rsid w:val="00C96AEF"/>
    <w:rsid w:val="00C96FFA"/>
    <w:rsid w:val="00C97633"/>
    <w:rsid w:val="00CB0448"/>
    <w:rsid w:val="00CB047D"/>
    <w:rsid w:val="00CB362E"/>
    <w:rsid w:val="00CB4C98"/>
    <w:rsid w:val="00CB6585"/>
    <w:rsid w:val="00CB7BFF"/>
    <w:rsid w:val="00CC1DFF"/>
    <w:rsid w:val="00CC2040"/>
    <w:rsid w:val="00CC3060"/>
    <w:rsid w:val="00CC654C"/>
    <w:rsid w:val="00CD0F20"/>
    <w:rsid w:val="00CD3992"/>
    <w:rsid w:val="00CD6B6E"/>
    <w:rsid w:val="00CE3FAF"/>
    <w:rsid w:val="00CE4924"/>
    <w:rsid w:val="00CE7A60"/>
    <w:rsid w:val="00CF4DD4"/>
    <w:rsid w:val="00CF5749"/>
    <w:rsid w:val="00CF7DE3"/>
    <w:rsid w:val="00D0101F"/>
    <w:rsid w:val="00D06439"/>
    <w:rsid w:val="00D10082"/>
    <w:rsid w:val="00D1033A"/>
    <w:rsid w:val="00D11BC9"/>
    <w:rsid w:val="00D2168D"/>
    <w:rsid w:val="00D24C6B"/>
    <w:rsid w:val="00D366BD"/>
    <w:rsid w:val="00D3688C"/>
    <w:rsid w:val="00D420D3"/>
    <w:rsid w:val="00D42712"/>
    <w:rsid w:val="00D42948"/>
    <w:rsid w:val="00D438B1"/>
    <w:rsid w:val="00D51CE8"/>
    <w:rsid w:val="00D54151"/>
    <w:rsid w:val="00D579A3"/>
    <w:rsid w:val="00D60869"/>
    <w:rsid w:val="00D619DF"/>
    <w:rsid w:val="00D61E81"/>
    <w:rsid w:val="00D62234"/>
    <w:rsid w:val="00D66561"/>
    <w:rsid w:val="00D67427"/>
    <w:rsid w:val="00D709EC"/>
    <w:rsid w:val="00D723DF"/>
    <w:rsid w:val="00D74F70"/>
    <w:rsid w:val="00D76E86"/>
    <w:rsid w:val="00D804D6"/>
    <w:rsid w:val="00D80EA8"/>
    <w:rsid w:val="00D81DE0"/>
    <w:rsid w:val="00D83363"/>
    <w:rsid w:val="00D83C8B"/>
    <w:rsid w:val="00D85711"/>
    <w:rsid w:val="00D90A95"/>
    <w:rsid w:val="00D91D5D"/>
    <w:rsid w:val="00D942CF"/>
    <w:rsid w:val="00D95E72"/>
    <w:rsid w:val="00DA4534"/>
    <w:rsid w:val="00DB5B51"/>
    <w:rsid w:val="00DB71D1"/>
    <w:rsid w:val="00DC2027"/>
    <w:rsid w:val="00DC2597"/>
    <w:rsid w:val="00DC3B76"/>
    <w:rsid w:val="00DD15A5"/>
    <w:rsid w:val="00DD3174"/>
    <w:rsid w:val="00DE1430"/>
    <w:rsid w:val="00DE3810"/>
    <w:rsid w:val="00DF03FB"/>
    <w:rsid w:val="00DF0ABA"/>
    <w:rsid w:val="00DF2793"/>
    <w:rsid w:val="00DF2BE2"/>
    <w:rsid w:val="00DF47AD"/>
    <w:rsid w:val="00DF7FBF"/>
    <w:rsid w:val="00E02C19"/>
    <w:rsid w:val="00E0646C"/>
    <w:rsid w:val="00E06565"/>
    <w:rsid w:val="00E079C1"/>
    <w:rsid w:val="00E10062"/>
    <w:rsid w:val="00E12515"/>
    <w:rsid w:val="00E128A3"/>
    <w:rsid w:val="00E1293F"/>
    <w:rsid w:val="00E15ACE"/>
    <w:rsid w:val="00E20A79"/>
    <w:rsid w:val="00E21609"/>
    <w:rsid w:val="00E2225E"/>
    <w:rsid w:val="00E317D7"/>
    <w:rsid w:val="00E36E53"/>
    <w:rsid w:val="00E37FFB"/>
    <w:rsid w:val="00E4055E"/>
    <w:rsid w:val="00E41008"/>
    <w:rsid w:val="00E4102B"/>
    <w:rsid w:val="00E44A17"/>
    <w:rsid w:val="00E455C7"/>
    <w:rsid w:val="00E4680A"/>
    <w:rsid w:val="00E50CB3"/>
    <w:rsid w:val="00E5175C"/>
    <w:rsid w:val="00E519D5"/>
    <w:rsid w:val="00E53211"/>
    <w:rsid w:val="00E53E84"/>
    <w:rsid w:val="00E56932"/>
    <w:rsid w:val="00E60E34"/>
    <w:rsid w:val="00E645F1"/>
    <w:rsid w:val="00E64776"/>
    <w:rsid w:val="00E64CB4"/>
    <w:rsid w:val="00E654E0"/>
    <w:rsid w:val="00E660C3"/>
    <w:rsid w:val="00E6773F"/>
    <w:rsid w:val="00E71520"/>
    <w:rsid w:val="00E741A1"/>
    <w:rsid w:val="00E775AB"/>
    <w:rsid w:val="00E82B1C"/>
    <w:rsid w:val="00E82B2C"/>
    <w:rsid w:val="00E82E14"/>
    <w:rsid w:val="00E85EFD"/>
    <w:rsid w:val="00E93380"/>
    <w:rsid w:val="00E969A5"/>
    <w:rsid w:val="00EA1656"/>
    <w:rsid w:val="00EA4D23"/>
    <w:rsid w:val="00EA4D56"/>
    <w:rsid w:val="00EB1E68"/>
    <w:rsid w:val="00EB2A43"/>
    <w:rsid w:val="00EB609F"/>
    <w:rsid w:val="00EC230A"/>
    <w:rsid w:val="00EC4903"/>
    <w:rsid w:val="00ED28FD"/>
    <w:rsid w:val="00ED2FE8"/>
    <w:rsid w:val="00ED45CD"/>
    <w:rsid w:val="00ED5446"/>
    <w:rsid w:val="00ED5476"/>
    <w:rsid w:val="00ED6709"/>
    <w:rsid w:val="00ED70A6"/>
    <w:rsid w:val="00EE025C"/>
    <w:rsid w:val="00EE1395"/>
    <w:rsid w:val="00EF3EC2"/>
    <w:rsid w:val="00EF5DC2"/>
    <w:rsid w:val="00EF767E"/>
    <w:rsid w:val="00F03B77"/>
    <w:rsid w:val="00F04CDB"/>
    <w:rsid w:val="00F04E7E"/>
    <w:rsid w:val="00F11568"/>
    <w:rsid w:val="00F133A3"/>
    <w:rsid w:val="00F15174"/>
    <w:rsid w:val="00F20798"/>
    <w:rsid w:val="00F222C5"/>
    <w:rsid w:val="00F31AA0"/>
    <w:rsid w:val="00F37CA4"/>
    <w:rsid w:val="00F41E96"/>
    <w:rsid w:val="00F45051"/>
    <w:rsid w:val="00F478F1"/>
    <w:rsid w:val="00F533CA"/>
    <w:rsid w:val="00F5483F"/>
    <w:rsid w:val="00F60724"/>
    <w:rsid w:val="00F634EA"/>
    <w:rsid w:val="00F65A4B"/>
    <w:rsid w:val="00F6763B"/>
    <w:rsid w:val="00F724FB"/>
    <w:rsid w:val="00F74A3D"/>
    <w:rsid w:val="00F7631A"/>
    <w:rsid w:val="00F7659D"/>
    <w:rsid w:val="00F8127C"/>
    <w:rsid w:val="00F826D1"/>
    <w:rsid w:val="00F838DF"/>
    <w:rsid w:val="00F87418"/>
    <w:rsid w:val="00F90E4E"/>
    <w:rsid w:val="00F91049"/>
    <w:rsid w:val="00F94FC6"/>
    <w:rsid w:val="00F970A4"/>
    <w:rsid w:val="00FA238E"/>
    <w:rsid w:val="00FB650A"/>
    <w:rsid w:val="00FB6606"/>
    <w:rsid w:val="00FC1983"/>
    <w:rsid w:val="00FC2642"/>
    <w:rsid w:val="00FC2BFF"/>
    <w:rsid w:val="00FC33FD"/>
    <w:rsid w:val="00FC4A39"/>
    <w:rsid w:val="00FC615E"/>
    <w:rsid w:val="00FD109A"/>
    <w:rsid w:val="00FD3520"/>
    <w:rsid w:val="00FD3D1D"/>
    <w:rsid w:val="00FD4331"/>
    <w:rsid w:val="00FD44E6"/>
    <w:rsid w:val="00FE0651"/>
    <w:rsid w:val="00FE6530"/>
    <w:rsid w:val="00FE6A3B"/>
    <w:rsid w:val="00FF1141"/>
    <w:rsid w:val="00FF7121"/>
    <w:rsid w:val="19A8B6FE"/>
    <w:rsid w:val="4E2EB458"/>
    <w:rsid w:val="5E2D1186"/>
    <w:rsid w:val="6764D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15:docId w15:val="{15F00713-9A1A-412F-91AF-1A678F55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0206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622"/>
    <w:rPr>
      <w:rFonts w:ascii="Segoe UI" w:hAnsi="Segoe UI" w:cs="Segoe UI"/>
      <w:sz w:val="18"/>
      <w:szCs w:val="18"/>
    </w:rPr>
  </w:style>
  <w:style w:type="character" w:styleId="CommentReference">
    <w:name w:val="annotation reference"/>
    <w:rsid w:val="00020622"/>
    <w:rPr>
      <w:sz w:val="18"/>
      <w:szCs w:val="18"/>
    </w:rPr>
  </w:style>
  <w:style w:type="paragraph" w:styleId="CommentText">
    <w:name w:val="annotation text"/>
    <w:basedOn w:val="Normal"/>
    <w:link w:val="CommentTextChar"/>
    <w:rsid w:val="00020622"/>
    <w:pPr>
      <w:autoSpaceDE w:val="0"/>
      <w:autoSpaceDN w:val="0"/>
      <w:adjustRightInd w:val="0"/>
    </w:pPr>
    <w:rPr>
      <w:rFonts w:eastAsia="Times New Roman"/>
      <w:color w:val="000000"/>
    </w:rPr>
  </w:style>
  <w:style w:type="character" w:customStyle="1" w:styleId="CommentTextChar">
    <w:name w:val="Comment Text Char"/>
    <w:basedOn w:val="DefaultParagraphFont"/>
    <w:link w:val="CommentText"/>
    <w:rsid w:val="00020622"/>
    <w:rPr>
      <w:rFonts w:eastAsia="Times New Roman"/>
      <w:color w:val="000000"/>
    </w:rPr>
  </w:style>
  <w:style w:type="paragraph" w:styleId="ListParagraph">
    <w:name w:val="List Paragraph"/>
    <w:basedOn w:val="Normal"/>
    <w:uiPriority w:val="34"/>
    <w:qFormat/>
    <w:rsid w:val="00020622"/>
    <w:pPr>
      <w:autoSpaceDE w:val="0"/>
      <w:autoSpaceDN w:val="0"/>
      <w:adjustRightInd w:val="0"/>
      <w:ind w:left="720"/>
      <w:contextualSpacing/>
    </w:pPr>
    <w:rPr>
      <w:rFonts w:eastAsia="Times New Roman"/>
      <w:color w:val="000000"/>
    </w:rPr>
  </w:style>
  <w:style w:type="table" w:styleId="TableGrid">
    <w:name w:val="Table Grid"/>
    <w:basedOn w:val="TableNormal"/>
    <w:uiPriority w:val="39"/>
    <w:rsid w:val="00020622"/>
    <w:pPr>
      <w:widowControl/>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381DE4"/>
    <w:pPr>
      <w:jc w:val="center"/>
    </w:pPr>
    <w:rPr>
      <w:noProof/>
    </w:rPr>
  </w:style>
  <w:style w:type="character" w:customStyle="1" w:styleId="EndNoteBibliographyTitleChar">
    <w:name w:val="EndNote Bibliography Title Char"/>
    <w:basedOn w:val="DefaultParagraphFont"/>
    <w:link w:val="EndNoteBibliographyTitle"/>
    <w:rsid w:val="00381DE4"/>
    <w:rPr>
      <w:noProof/>
    </w:rPr>
  </w:style>
  <w:style w:type="paragraph" w:customStyle="1" w:styleId="EndNoteBibliography">
    <w:name w:val="EndNote Bibliography"/>
    <w:basedOn w:val="Normal"/>
    <w:link w:val="EndNoteBibliographyChar"/>
    <w:rsid w:val="00381DE4"/>
    <w:rPr>
      <w:noProof/>
    </w:rPr>
  </w:style>
  <w:style w:type="character" w:customStyle="1" w:styleId="EndNoteBibliographyChar">
    <w:name w:val="EndNote Bibliography Char"/>
    <w:basedOn w:val="DefaultParagraphFont"/>
    <w:link w:val="EndNoteBibliography"/>
    <w:rsid w:val="00381DE4"/>
    <w:rPr>
      <w:noProof/>
    </w:rPr>
  </w:style>
  <w:style w:type="paragraph" w:styleId="CommentSubject">
    <w:name w:val="annotation subject"/>
    <w:basedOn w:val="CommentText"/>
    <w:next w:val="CommentText"/>
    <w:link w:val="CommentSubjectChar"/>
    <w:uiPriority w:val="99"/>
    <w:semiHidden/>
    <w:unhideWhenUsed/>
    <w:rsid w:val="0073170E"/>
    <w:pPr>
      <w:autoSpaceDE/>
      <w:autoSpaceDN/>
      <w:adjustRightInd/>
    </w:pPr>
    <w:rPr>
      <w:rFonts w:eastAsia="Calibri"/>
      <w:b/>
      <w:bCs/>
      <w:color w:val="auto"/>
      <w:sz w:val="20"/>
      <w:szCs w:val="20"/>
    </w:rPr>
  </w:style>
  <w:style w:type="character" w:customStyle="1" w:styleId="CommentSubjectChar">
    <w:name w:val="Comment Subject Char"/>
    <w:basedOn w:val="CommentTextChar"/>
    <w:link w:val="CommentSubject"/>
    <w:uiPriority w:val="99"/>
    <w:semiHidden/>
    <w:rsid w:val="0073170E"/>
    <w:rPr>
      <w:rFonts w:eastAsia="Times New Roman"/>
      <w:b/>
      <w:bCs/>
      <w:color w:val="000000"/>
      <w:sz w:val="20"/>
      <w:szCs w:val="20"/>
    </w:rPr>
  </w:style>
  <w:style w:type="paragraph" w:styleId="Revision">
    <w:name w:val="Revision"/>
    <w:hidden/>
    <w:uiPriority w:val="99"/>
    <w:semiHidden/>
    <w:rsid w:val="005A3196"/>
    <w:pPr>
      <w:widowControl/>
      <w:jc w:val="left"/>
    </w:pPr>
  </w:style>
  <w:style w:type="character" w:customStyle="1" w:styleId="adjust-article-svg-size">
    <w:name w:val="adjust-article-svg-size"/>
    <w:basedOn w:val="DefaultParagraphFont"/>
    <w:rsid w:val="00741696"/>
  </w:style>
  <w:style w:type="character" w:customStyle="1" w:styleId="ref-journal">
    <w:name w:val="ref-journal"/>
    <w:basedOn w:val="DefaultParagraphFont"/>
    <w:rsid w:val="00DB5B51"/>
  </w:style>
  <w:style w:type="character" w:customStyle="1" w:styleId="ref-vol">
    <w:name w:val="ref-vol"/>
    <w:basedOn w:val="DefaultParagraphFont"/>
    <w:rsid w:val="00DB5B51"/>
  </w:style>
  <w:style w:type="character" w:customStyle="1" w:styleId="highwire-citation-authors">
    <w:name w:val="highwire-citation-authors"/>
    <w:basedOn w:val="DefaultParagraphFont"/>
    <w:rsid w:val="00E654E0"/>
  </w:style>
  <w:style w:type="character" w:customStyle="1" w:styleId="highwire-citation-author">
    <w:name w:val="highwire-citation-author"/>
    <w:basedOn w:val="DefaultParagraphFont"/>
    <w:rsid w:val="00E654E0"/>
  </w:style>
  <w:style w:type="character" w:customStyle="1" w:styleId="nlm-given-names">
    <w:name w:val="nlm-given-names"/>
    <w:basedOn w:val="DefaultParagraphFont"/>
    <w:rsid w:val="00E654E0"/>
  </w:style>
  <w:style w:type="character" w:customStyle="1" w:styleId="nlm-surname">
    <w:name w:val="nlm-surname"/>
    <w:basedOn w:val="DefaultParagraphFont"/>
    <w:rsid w:val="00E654E0"/>
  </w:style>
  <w:style w:type="character" w:customStyle="1" w:styleId="highwire-cite-metadata-journal">
    <w:name w:val="highwire-cite-metadata-journal"/>
    <w:basedOn w:val="DefaultParagraphFont"/>
    <w:rsid w:val="00E654E0"/>
  </w:style>
  <w:style w:type="character" w:customStyle="1" w:styleId="highwire-cite-metadata-date">
    <w:name w:val="highwire-cite-metadata-date"/>
    <w:basedOn w:val="DefaultParagraphFont"/>
    <w:rsid w:val="00E654E0"/>
  </w:style>
  <w:style w:type="character" w:customStyle="1" w:styleId="highwire-cite-metadata-volume">
    <w:name w:val="highwire-cite-metadata-volume"/>
    <w:basedOn w:val="DefaultParagraphFont"/>
    <w:rsid w:val="00E654E0"/>
  </w:style>
  <w:style w:type="character" w:customStyle="1" w:styleId="highwire-cite-metadata-issue">
    <w:name w:val="highwire-cite-metadata-issue"/>
    <w:basedOn w:val="DefaultParagraphFont"/>
    <w:rsid w:val="00E654E0"/>
  </w:style>
  <w:style w:type="character" w:customStyle="1" w:styleId="highwire-cite-metadata-pages">
    <w:name w:val="highwire-cite-metadata-pages"/>
    <w:basedOn w:val="DefaultParagraphFont"/>
    <w:rsid w:val="00E654E0"/>
  </w:style>
  <w:style w:type="character" w:customStyle="1" w:styleId="highwire-cite-metadata-doi">
    <w:name w:val="highwire-cite-metadata-doi"/>
    <w:basedOn w:val="DefaultParagraphFont"/>
    <w:rsid w:val="00E654E0"/>
  </w:style>
  <w:style w:type="character" w:customStyle="1" w:styleId="label">
    <w:name w:val="label"/>
    <w:basedOn w:val="DefaultParagraphFont"/>
    <w:rsid w:val="00E654E0"/>
  </w:style>
  <w:style w:type="character" w:styleId="FollowedHyperlink">
    <w:name w:val="FollowedHyperlink"/>
    <w:basedOn w:val="DefaultParagraphFont"/>
    <w:uiPriority w:val="99"/>
    <w:semiHidden/>
    <w:unhideWhenUsed/>
    <w:rsid w:val="00F6763B"/>
    <w:rPr>
      <w:color w:val="800080" w:themeColor="followedHyperlink"/>
      <w:u w:val="single"/>
    </w:rPr>
  </w:style>
  <w:style w:type="paragraph" w:styleId="Header">
    <w:name w:val="header"/>
    <w:basedOn w:val="Normal"/>
    <w:link w:val="HeaderChar"/>
    <w:uiPriority w:val="99"/>
    <w:semiHidden/>
    <w:unhideWhenUsed/>
    <w:rsid w:val="004C4652"/>
    <w:pPr>
      <w:tabs>
        <w:tab w:val="center" w:pos="4680"/>
        <w:tab w:val="right" w:pos="9360"/>
      </w:tabs>
    </w:pPr>
  </w:style>
  <w:style w:type="character" w:customStyle="1" w:styleId="HeaderChar">
    <w:name w:val="Header Char"/>
    <w:basedOn w:val="DefaultParagraphFont"/>
    <w:link w:val="Header"/>
    <w:uiPriority w:val="99"/>
    <w:semiHidden/>
    <w:rsid w:val="004C4652"/>
  </w:style>
  <w:style w:type="paragraph" w:styleId="Footer">
    <w:name w:val="footer"/>
    <w:basedOn w:val="Normal"/>
    <w:link w:val="FooterChar"/>
    <w:uiPriority w:val="99"/>
    <w:unhideWhenUsed/>
    <w:rsid w:val="004C4652"/>
    <w:pPr>
      <w:tabs>
        <w:tab w:val="center" w:pos="4680"/>
        <w:tab w:val="right" w:pos="9360"/>
      </w:tabs>
    </w:pPr>
  </w:style>
  <w:style w:type="character" w:customStyle="1" w:styleId="FooterChar">
    <w:name w:val="Footer Char"/>
    <w:basedOn w:val="DefaultParagraphFont"/>
    <w:link w:val="Footer"/>
    <w:uiPriority w:val="99"/>
    <w:rsid w:val="004C4652"/>
  </w:style>
  <w:style w:type="character" w:styleId="LineNumber">
    <w:name w:val="line number"/>
    <w:basedOn w:val="DefaultParagraphFont"/>
    <w:uiPriority w:val="99"/>
    <w:semiHidden/>
    <w:unhideWhenUsed/>
    <w:rsid w:val="006E0A92"/>
  </w:style>
  <w:style w:type="character" w:styleId="UnresolvedMention">
    <w:name w:val="Unresolved Mention"/>
    <w:basedOn w:val="DefaultParagraphFont"/>
    <w:uiPriority w:val="99"/>
    <w:semiHidden/>
    <w:unhideWhenUsed/>
    <w:rsid w:val="005F0A22"/>
    <w:rPr>
      <w:color w:val="605E5C"/>
      <w:shd w:val="clear" w:color="auto" w:fill="E1DFDD"/>
    </w:rPr>
  </w:style>
  <w:style w:type="character" w:styleId="PlaceholderText">
    <w:name w:val="Placeholder Text"/>
    <w:basedOn w:val="DefaultParagraphFont"/>
    <w:uiPriority w:val="99"/>
    <w:semiHidden/>
    <w:rsid w:val="006E45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79040">
      <w:bodyDiv w:val="1"/>
      <w:marLeft w:val="0"/>
      <w:marRight w:val="0"/>
      <w:marTop w:val="0"/>
      <w:marBottom w:val="0"/>
      <w:divBdr>
        <w:top w:val="none" w:sz="0" w:space="0" w:color="auto"/>
        <w:left w:val="none" w:sz="0" w:space="0" w:color="auto"/>
        <w:bottom w:val="none" w:sz="0" w:space="0" w:color="auto"/>
        <w:right w:val="none" w:sz="0" w:space="0" w:color="auto"/>
      </w:divBdr>
      <w:divsChild>
        <w:div w:id="426969597">
          <w:marLeft w:val="0"/>
          <w:marRight w:val="0"/>
          <w:marTop w:val="75"/>
          <w:marBottom w:val="0"/>
          <w:divBdr>
            <w:top w:val="none" w:sz="0" w:space="0" w:color="auto"/>
            <w:left w:val="none" w:sz="0" w:space="0" w:color="auto"/>
            <w:bottom w:val="none" w:sz="0" w:space="0" w:color="auto"/>
            <w:right w:val="none" w:sz="0" w:space="0" w:color="auto"/>
          </w:divBdr>
        </w:div>
        <w:div w:id="875236068">
          <w:marLeft w:val="0"/>
          <w:marRight w:val="0"/>
          <w:marTop w:val="75"/>
          <w:marBottom w:val="0"/>
          <w:divBdr>
            <w:top w:val="none" w:sz="0" w:space="0" w:color="auto"/>
            <w:left w:val="none" w:sz="0" w:space="0" w:color="auto"/>
            <w:bottom w:val="none" w:sz="0" w:space="0" w:color="auto"/>
            <w:right w:val="none" w:sz="0" w:space="0" w:color="auto"/>
          </w:divBdr>
        </w:div>
      </w:divsChild>
    </w:div>
    <w:div w:id="1893535204">
      <w:bodyDiv w:val="1"/>
      <w:marLeft w:val="0"/>
      <w:marRight w:val="0"/>
      <w:marTop w:val="0"/>
      <w:marBottom w:val="0"/>
      <w:divBdr>
        <w:top w:val="none" w:sz="0" w:space="0" w:color="auto"/>
        <w:left w:val="none" w:sz="0" w:space="0" w:color="auto"/>
        <w:bottom w:val="none" w:sz="0" w:space="0" w:color="auto"/>
        <w:right w:val="none" w:sz="0" w:space="0" w:color="auto"/>
      </w:divBdr>
    </w:div>
    <w:div w:id="2116174538">
      <w:bodyDiv w:val="1"/>
      <w:marLeft w:val="0"/>
      <w:marRight w:val="0"/>
      <w:marTop w:val="0"/>
      <w:marBottom w:val="0"/>
      <w:divBdr>
        <w:top w:val="none" w:sz="0" w:space="0" w:color="auto"/>
        <w:left w:val="none" w:sz="0" w:space="0" w:color="auto"/>
        <w:bottom w:val="none" w:sz="0" w:space="0" w:color="auto"/>
        <w:right w:val="none" w:sz="0" w:space="0" w:color="auto"/>
      </w:divBdr>
      <w:divsChild>
        <w:div w:id="572936327">
          <w:marLeft w:val="0"/>
          <w:marRight w:val="0"/>
          <w:marTop w:val="75"/>
          <w:marBottom w:val="0"/>
          <w:divBdr>
            <w:top w:val="none" w:sz="0" w:space="0" w:color="auto"/>
            <w:left w:val="none" w:sz="0" w:space="0" w:color="auto"/>
            <w:bottom w:val="none" w:sz="0" w:space="0" w:color="auto"/>
            <w:right w:val="none" w:sz="0" w:space="0" w:color="auto"/>
          </w:divBdr>
        </w:div>
        <w:div w:id="2073190146">
          <w:marLeft w:val="0"/>
          <w:marRight w:val="0"/>
          <w:marTop w:val="7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cquelyn.Klein-Adams@v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esai@vassar.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C12B9FFF57F741A95CFB18C9B84433" ma:contentTypeVersion="6" ma:contentTypeDescription="Create a new document." ma:contentTypeScope="" ma:versionID="4ef9e538fc2ed6cd3a817a73987032b2">
  <xsd:schema xmlns:xsd="http://www.w3.org/2001/XMLSchema" xmlns:xs="http://www.w3.org/2001/XMLSchema" xmlns:p="http://schemas.microsoft.com/office/2006/metadata/properties" xmlns:ns2="a7ab5e34-41cf-492d-b9de-4bd860a9a941" targetNamespace="http://schemas.microsoft.com/office/2006/metadata/properties" ma:root="true" ma:fieldsID="70a5dae8c7b1fde3af3d02737bb45b39" ns2:_="">
    <xsd:import namespace="a7ab5e34-41cf-492d-b9de-4bd860a9a9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b5e34-41cf-492d-b9de-4bd860a9a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7188A-1DE8-4688-A1F1-BFACE709C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b5e34-41cf-492d-b9de-4bd860a9a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F6A3B-A4C5-4C67-B725-5A8E732F25AF}">
  <ds:schemaRefs>
    <ds:schemaRef ds:uri="http://schemas.microsoft.com/sharepoint/v3/contenttype/forms"/>
  </ds:schemaRefs>
</ds:datastoreItem>
</file>

<file path=customXml/itemProps3.xml><?xml version="1.0" encoding="utf-8"?>
<ds:datastoreItem xmlns:ds="http://schemas.openxmlformats.org/officeDocument/2006/customXml" ds:itemID="{999B3C17-6763-42F3-81D0-E218ACD0F5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823AD7-63EA-45FE-B33E-7F2E71756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14</Pages>
  <Words>11688</Words>
  <Characters>66627</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78159</CharactersWithSpaces>
  <SharedDoc>false</SharedDoc>
  <HLinks>
    <vt:vector size="12" baseType="variant">
      <vt:variant>
        <vt:i4>3670031</vt:i4>
      </vt:variant>
      <vt:variant>
        <vt:i4>3</vt:i4>
      </vt:variant>
      <vt:variant>
        <vt:i4>0</vt:i4>
      </vt:variant>
      <vt:variant>
        <vt:i4>5</vt:i4>
      </vt:variant>
      <vt:variant>
        <vt:lpwstr>mailto:Jacquelyn.Klein-Adams@va.gov</vt:lpwstr>
      </vt:variant>
      <vt:variant>
        <vt:lpwstr/>
      </vt:variant>
      <vt:variant>
        <vt:i4>3604506</vt:i4>
      </vt:variant>
      <vt:variant>
        <vt:i4>0</vt:i4>
      </vt:variant>
      <vt:variant>
        <vt:i4>0</vt:i4>
      </vt:variant>
      <vt:variant>
        <vt:i4>5</vt:i4>
      </vt:variant>
      <vt:variant>
        <vt:lpwstr>mailto:Adesai@vassar.edu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Falvo, Michael J.</dc:creator>
  <cp:keywords/>
  <cp:lastModifiedBy>manoj jana</cp:lastModifiedBy>
  <cp:revision>59</cp:revision>
  <dcterms:created xsi:type="dcterms:W3CDTF">2021-11-23T13:56:00Z</dcterms:created>
  <dcterms:modified xsi:type="dcterms:W3CDTF">2021-11-25T13:14:00Z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0x01010018C12B9FFF57F741A95CFB18C9B84433</vt:lpwstr>
  </property>
</Properties>
</file>