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3FF4FEDC" w:rsidR="00C66428" w:rsidRPr="00FB156A" w:rsidRDefault="0087494C" w:rsidP="00FB156A">
      <w:pPr>
        <w:pBdr>
          <w:top w:val="nil"/>
          <w:left w:val="nil"/>
          <w:bottom w:val="nil"/>
          <w:right w:val="nil"/>
          <w:between w:val="nil"/>
        </w:pBdr>
        <w:rPr>
          <w:color w:val="000000"/>
        </w:rPr>
      </w:pPr>
      <w:r w:rsidRPr="00FB156A">
        <w:rPr>
          <w:b/>
          <w:color w:val="000000"/>
        </w:rPr>
        <w:t>TITLE:</w:t>
      </w:r>
      <w:r w:rsidRPr="00FB156A">
        <w:rPr>
          <w:color w:val="000000"/>
        </w:rPr>
        <w:t xml:space="preserve"> </w:t>
      </w:r>
    </w:p>
    <w:p w14:paraId="02FAEFA1" w14:textId="047C6857" w:rsidR="003A5FCE" w:rsidRPr="00FB156A" w:rsidRDefault="0087494C" w:rsidP="00FB156A">
      <w:pPr>
        <w:rPr>
          <w:color w:val="000000" w:themeColor="text1"/>
        </w:rPr>
      </w:pPr>
      <w:r w:rsidRPr="00FB156A">
        <w:rPr>
          <w:i/>
          <w:iCs/>
          <w:color w:val="000000" w:themeColor="text1"/>
        </w:rPr>
        <w:t>Drosophila</w:t>
      </w:r>
      <w:r w:rsidRPr="00FB156A">
        <w:rPr>
          <w:color w:val="000000" w:themeColor="text1"/>
        </w:rPr>
        <w:t xml:space="preserve"> Passive Avoidance Behavior </w:t>
      </w:r>
      <w:r w:rsidR="00D3241D" w:rsidRPr="00FB156A">
        <w:rPr>
          <w:color w:val="000000" w:themeColor="text1"/>
        </w:rPr>
        <w:t xml:space="preserve">as a </w:t>
      </w:r>
      <w:r w:rsidRPr="00FB156A">
        <w:rPr>
          <w:color w:val="000000" w:themeColor="text1"/>
        </w:rPr>
        <w:t xml:space="preserve">New Paradigm to Study Associative Aversive Learning </w:t>
      </w:r>
    </w:p>
    <w:p w14:paraId="33BB7A71" w14:textId="77777777" w:rsidR="00D3241D" w:rsidRPr="00FB156A" w:rsidRDefault="00D3241D" w:rsidP="00FB156A">
      <w:pPr>
        <w:rPr>
          <w:b/>
        </w:rPr>
      </w:pPr>
    </w:p>
    <w:p w14:paraId="00000006" w14:textId="6660B208" w:rsidR="00C66428" w:rsidRPr="00FB156A" w:rsidRDefault="0087494C" w:rsidP="00FB156A">
      <w:pPr>
        <w:rPr>
          <w:color w:val="808080"/>
        </w:rPr>
      </w:pPr>
      <w:r w:rsidRPr="00FB156A">
        <w:rPr>
          <w:b/>
        </w:rPr>
        <w:t xml:space="preserve">AUTHORS AND AFFILIATIONS: </w:t>
      </w:r>
    </w:p>
    <w:p w14:paraId="00000007" w14:textId="27F7C091" w:rsidR="00C66428" w:rsidRPr="00FB156A" w:rsidRDefault="0087494C" w:rsidP="00FB156A">
      <w:pPr>
        <w:rPr>
          <w:color w:val="000000" w:themeColor="text1"/>
        </w:rPr>
      </w:pPr>
      <w:r w:rsidRPr="00FB156A">
        <w:rPr>
          <w:color w:val="000000" w:themeColor="text1"/>
        </w:rPr>
        <w:t>Elena S. Pak</w:t>
      </w:r>
      <w:r w:rsidR="00A9532F" w:rsidRPr="00FB156A">
        <w:rPr>
          <w:color w:val="000000" w:themeColor="text1"/>
          <w:vertAlign w:val="superscript"/>
        </w:rPr>
        <w:t>1</w:t>
      </w:r>
      <w:r w:rsidR="00A9532F" w:rsidRPr="00FB156A">
        <w:rPr>
          <w:color w:val="000000" w:themeColor="text1"/>
        </w:rPr>
        <w:t xml:space="preserve">, </w:t>
      </w:r>
      <w:r w:rsidRPr="00FB156A">
        <w:rPr>
          <w:color w:val="000000" w:themeColor="text1"/>
        </w:rPr>
        <w:t>Alexander K. Murashov</w:t>
      </w:r>
      <w:r w:rsidR="00A9532F" w:rsidRPr="00FB156A">
        <w:rPr>
          <w:color w:val="000000" w:themeColor="text1"/>
          <w:vertAlign w:val="superscript"/>
        </w:rPr>
        <w:t>1</w:t>
      </w:r>
      <w:r w:rsidR="00A9532F" w:rsidRPr="00FB156A">
        <w:rPr>
          <w:color w:val="000000" w:themeColor="text1"/>
        </w:rPr>
        <w:t>*</w:t>
      </w:r>
    </w:p>
    <w:p w14:paraId="3074F9A6" w14:textId="77777777" w:rsidR="00A9532F" w:rsidRPr="00FB156A" w:rsidRDefault="00A9532F" w:rsidP="00FB156A">
      <w:pPr>
        <w:rPr>
          <w:color w:val="000000" w:themeColor="text1"/>
        </w:rPr>
      </w:pPr>
    </w:p>
    <w:p w14:paraId="1D291A19" w14:textId="170373E2" w:rsidR="0087494C" w:rsidRPr="00FB156A" w:rsidRDefault="00D615DE" w:rsidP="00FB156A">
      <w:pPr>
        <w:rPr>
          <w:color w:val="000000" w:themeColor="text1"/>
        </w:rPr>
      </w:pPr>
      <w:r w:rsidRPr="00FB156A">
        <w:rPr>
          <w:color w:val="000000" w:themeColor="text1"/>
          <w:vertAlign w:val="superscript"/>
        </w:rPr>
        <w:t>1</w:t>
      </w:r>
      <w:r w:rsidR="0087494C" w:rsidRPr="00FB156A">
        <w:rPr>
          <w:color w:val="000000" w:themeColor="text1"/>
        </w:rPr>
        <w:t>Department of Physiology</w:t>
      </w:r>
      <w:r w:rsidR="00DB59BB" w:rsidRPr="00FB156A">
        <w:rPr>
          <w:color w:val="000000" w:themeColor="text1"/>
        </w:rPr>
        <w:t>,</w:t>
      </w:r>
      <w:r w:rsidR="0087494C" w:rsidRPr="00FB156A">
        <w:rPr>
          <w:color w:val="000000" w:themeColor="text1"/>
        </w:rPr>
        <w:t xml:space="preserve"> East Carolina University, Greenville, NC </w:t>
      </w:r>
    </w:p>
    <w:p w14:paraId="00000008" w14:textId="1D8365AB" w:rsidR="00C66428" w:rsidRPr="00FB156A" w:rsidRDefault="00C66428" w:rsidP="00FB156A">
      <w:pPr>
        <w:rPr>
          <w:color w:val="000000" w:themeColor="text1"/>
        </w:rPr>
      </w:pPr>
    </w:p>
    <w:p w14:paraId="54E00CD7" w14:textId="1809432F" w:rsidR="00D615DE" w:rsidRPr="00FB156A" w:rsidRDefault="00D615DE" w:rsidP="00FB156A">
      <w:pPr>
        <w:rPr>
          <w:color w:val="000000" w:themeColor="text1"/>
        </w:rPr>
      </w:pPr>
      <w:r w:rsidRPr="00FB156A">
        <w:rPr>
          <w:color w:val="000000" w:themeColor="text1"/>
        </w:rPr>
        <w:t>Email addresses of the authors:</w:t>
      </w:r>
    </w:p>
    <w:p w14:paraId="4F3AB6DA" w14:textId="19C4AD0B" w:rsidR="00D615DE" w:rsidRPr="00FB156A" w:rsidRDefault="00D615DE" w:rsidP="00FB156A">
      <w:pPr>
        <w:rPr>
          <w:color w:val="000000" w:themeColor="text1"/>
        </w:rPr>
      </w:pPr>
      <w:r w:rsidRPr="00FB156A">
        <w:rPr>
          <w:color w:val="000000" w:themeColor="text1"/>
        </w:rPr>
        <w:t>Elena S. Pak</w:t>
      </w:r>
      <w:r w:rsidRPr="00FB156A">
        <w:rPr>
          <w:color w:val="000000" w:themeColor="text1"/>
        </w:rPr>
        <w:tab/>
      </w:r>
      <w:r w:rsidRPr="00FB156A">
        <w:rPr>
          <w:color w:val="000000" w:themeColor="text1"/>
        </w:rPr>
        <w:tab/>
      </w:r>
      <w:r w:rsidRPr="00FB156A">
        <w:rPr>
          <w:color w:val="000000" w:themeColor="text1"/>
        </w:rPr>
        <w:tab/>
        <w:t>(</w:t>
      </w:r>
      <w:hyperlink r:id="rId7" w:history="1">
        <w:r w:rsidRPr="00FB156A">
          <w:rPr>
            <w:rStyle w:val="Hyperlink"/>
          </w:rPr>
          <w:t>pake@ecu.edu</w:t>
        </w:r>
      </w:hyperlink>
      <w:r w:rsidRPr="00FB156A">
        <w:t>)</w:t>
      </w:r>
    </w:p>
    <w:p w14:paraId="65B12BBA" w14:textId="36E11D22" w:rsidR="00D615DE" w:rsidRPr="00FB156A" w:rsidRDefault="00D615DE" w:rsidP="00FB156A">
      <w:pPr>
        <w:rPr>
          <w:color w:val="000000" w:themeColor="text1"/>
        </w:rPr>
      </w:pPr>
      <w:r w:rsidRPr="00FB156A">
        <w:rPr>
          <w:color w:val="000000" w:themeColor="text1"/>
        </w:rPr>
        <w:t xml:space="preserve">Alexander K. </w:t>
      </w:r>
      <w:proofErr w:type="spellStart"/>
      <w:r w:rsidRPr="00FB156A">
        <w:rPr>
          <w:color w:val="000000" w:themeColor="text1"/>
        </w:rPr>
        <w:t>Murashov</w:t>
      </w:r>
      <w:proofErr w:type="spellEnd"/>
      <w:r w:rsidRPr="00FB156A">
        <w:rPr>
          <w:color w:val="000000" w:themeColor="text1"/>
        </w:rPr>
        <w:tab/>
        <w:t>(</w:t>
      </w:r>
      <w:hyperlink r:id="rId8" w:history="1">
        <w:r w:rsidRPr="00FB156A">
          <w:rPr>
            <w:rStyle w:val="Hyperlink"/>
          </w:rPr>
          <w:t>murashoval@ecu.edu</w:t>
        </w:r>
      </w:hyperlink>
      <w:r w:rsidRPr="00FB156A">
        <w:rPr>
          <w:rStyle w:val="Hyperlink"/>
          <w:color w:val="000000" w:themeColor="text1"/>
        </w:rPr>
        <w:t>)</w:t>
      </w:r>
    </w:p>
    <w:p w14:paraId="6C1DBD46" w14:textId="77777777" w:rsidR="009F5A77" w:rsidRPr="00FB156A" w:rsidRDefault="009F5A77" w:rsidP="00FB156A">
      <w:pPr>
        <w:rPr>
          <w:color w:val="808080"/>
        </w:rPr>
      </w:pPr>
    </w:p>
    <w:p w14:paraId="100CD141" w14:textId="5ADB32AE" w:rsidR="00D615DE" w:rsidRPr="00FB156A" w:rsidRDefault="00D615DE" w:rsidP="00FB156A">
      <w:pPr>
        <w:rPr>
          <w:color w:val="000000" w:themeColor="text1"/>
        </w:rPr>
      </w:pPr>
      <w:r w:rsidRPr="00FB156A">
        <w:rPr>
          <w:color w:val="000000" w:themeColor="text1"/>
        </w:rPr>
        <w:t>*Email address of the corresponding author:</w:t>
      </w:r>
    </w:p>
    <w:p w14:paraId="4471C003" w14:textId="77777777" w:rsidR="00D615DE" w:rsidRPr="00FB156A" w:rsidRDefault="00D615DE" w:rsidP="00FB156A">
      <w:pPr>
        <w:rPr>
          <w:color w:val="000000" w:themeColor="text1"/>
        </w:rPr>
      </w:pPr>
      <w:r w:rsidRPr="00FB156A">
        <w:rPr>
          <w:color w:val="000000" w:themeColor="text1"/>
        </w:rPr>
        <w:t xml:space="preserve">Alexander K. </w:t>
      </w:r>
      <w:proofErr w:type="spellStart"/>
      <w:r w:rsidRPr="00FB156A">
        <w:rPr>
          <w:color w:val="000000" w:themeColor="text1"/>
        </w:rPr>
        <w:t>Murashov</w:t>
      </w:r>
      <w:proofErr w:type="spellEnd"/>
      <w:r w:rsidRPr="00FB156A">
        <w:rPr>
          <w:color w:val="000000" w:themeColor="text1"/>
        </w:rPr>
        <w:tab/>
        <w:t>(</w:t>
      </w:r>
      <w:hyperlink r:id="rId9" w:history="1">
        <w:r w:rsidRPr="00FB156A">
          <w:rPr>
            <w:rStyle w:val="Hyperlink"/>
          </w:rPr>
          <w:t>murashoval@ecu.edu</w:t>
        </w:r>
      </w:hyperlink>
      <w:r w:rsidRPr="00FB156A">
        <w:rPr>
          <w:rStyle w:val="Hyperlink"/>
          <w:color w:val="000000" w:themeColor="text1"/>
        </w:rPr>
        <w:t>)</w:t>
      </w:r>
    </w:p>
    <w:p w14:paraId="629774F4" w14:textId="77777777" w:rsidR="00D615DE" w:rsidRPr="00FB156A" w:rsidRDefault="00D615DE" w:rsidP="00FB156A">
      <w:pPr>
        <w:pBdr>
          <w:top w:val="nil"/>
          <w:left w:val="nil"/>
          <w:bottom w:val="nil"/>
          <w:right w:val="nil"/>
          <w:between w:val="nil"/>
        </w:pBdr>
        <w:rPr>
          <w:b/>
          <w:color w:val="000000"/>
        </w:rPr>
      </w:pPr>
    </w:p>
    <w:p w14:paraId="00000009" w14:textId="20B416AE" w:rsidR="00C66428" w:rsidRPr="00FB156A" w:rsidRDefault="0087494C" w:rsidP="00FB156A">
      <w:pPr>
        <w:pBdr>
          <w:top w:val="nil"/>
          <w:left w:val="nil"/>
          <w:bottom w:val="nil"/>
          <w:right w:val="nil"/>
          <w:between w:val="nil"/>
        </w:pBdr>
        <w:rPr>
          <w:color w:val="000000"/>
        </w:rPr>
      </w:pPr>
      <w:r w:rsidRPr="00FB156A">
        <w:rPr>
          <w:b/>
          <w:color w:val="000000"/>
        </w:rPr>
        <w:t>KEYWORDS:</w:t>
      </w:r>
      <w:r w:rsidRPr="00FB156A">
        <w:rPr>
          <w:color w:val="000000"/>
        </w:rPr>
        <w:t xml:space="preserve"> </w:t>
      </w:r>
    </w:p>
    <w:p w14:paraId="0000000A" w14:textId="3170F38A" w:rsidR="00C66428" w:rsidRPr="00FB156A" w:rsidRDefault="0087494C" w:rsidP="00FB156A">
      <w:pPr>
        <w:rPr>
          <w:color w:val="000000" w:themeColor="text1"/>
        </w:rPr>
      </w:pPr>
      <w:r w:rsidRPr="00FB156A">
        <w:rPr>
          <w:color w:val="000000" w:themeColor="text1"/>
        </w:rPr>
        <w:t xml:space="preserve">Passive avoidance, aversive learning, associative learning, memory, </w:t>
      </w:r>
      <w:r w:rsidRPr="00FB156A">
        <w:rPr>
          <w:i/>
          <w:iCs/>
          <w:color w:val="000000" w:themeColor="text1"/>
        </w:rPr>
        <w:t>Drosophila</w:t>
      </w:r>
      <w:r w:rsidR="00E969F7" w:rsidRPr="00FB156A">
        <w:rPr>
          <w:color w:val="000000" w:themeColor="text1"/>
        </w:rPr>
        <w:t>, western diet, flight exercise</w:t>
      </w:r>
    </w:p>
    <w:p w14:paraId="0000000B" w14:textId="77777777" w:rsidR="00C66428" w:rsidRPr="00FB156A" w:rsidRDefault="00C66428" w:rsidP="00FB156A">
      <w:pPr>
        <w:pBdr>
          <w:top w:val="nil"/>
          <w:left w:val="nil"/>
          <w:bottom w:val="nil"/>
          <w:right w:val="nil"/>
          <w:between w:val="nil"/>
        </w:pBdr>
        <w:rPr>
          <w:color w:val="000000"/>
        </w:rPr>
      </w:pPr>
    </w:p>
    <w:p w14:paraId="0000000C" w14:textId="7D05A9A0" w:rsidR="00C66428" w:rsidRPr="00FB156A" w:rsidRDefault="0087494C" w:rsidP="00FB156A">
      <w:r w:rsidRPr="00FB156A">
        <w:rPr>
          <w:b/>
        </w:rPr>
        <w:t>SUMMARY:</w:t>
      </w:r>
      <w:r w:rsidRPr="00FB156A">
        <w:t xml:space="preserve"> </w:t>
      </w:r>
    </w:p>
    <w:p w14:paraId="783D2C49" w14:textId="4A05A2C5" w:rsidR="00CA79CD" w:rsidRPr="00FB156A" w:rsidRDefault="00A41B29" w:rsidP="00FB156A">
      <w:pPr>
        <w:rPr>
          <w:color w:val="000000" w:themeColor="text1"/>
        </w:rPr>
      </w:pPr>
      <w:r w:rsidRPr="00FB156A">
        <w:rPr>
          <w:color w:val="000000" w:themeColor="text1"/>
        </w:rPr>
        <w:t xml:space="preserve">This </w:t>
      </w:r>
      <w:r w:rsidR="009939AB" w:rsidRPr="00FB156A">
        <w:rPr>
          <w:color w:val="000000" w:themeColor="text1"/>
        </w:rPr>
        <w:t>work</w:t>
      </w:r>
      <w:r w:rsidR="003D7E87" w:rsidRPr="00FB156A">
        <w:rPr>
          <w:color w:val="000000" w:themeColor="text1"/>
        </w:rPr>
        <w:t xml:space="preserve"> describe</w:t>
      </w:r>
      <w:r w:rsidRPr="00FB156A">
        <w:rPr>
          <w:color w:val="000000" w:themeColor="text1"/>
        </w:rPr>
        <w:t>s</w:t>
      </w:r>
      <w:r w:rsidR="003D7E87" w:rsidRPr="00FB156A">
        <w:rPr>
          <w:color w:val="000000" w:themeColor="text1"/>
        </w:rPr>
        <w:t xml:space="preserve"> </w:t>
      </w:r>
      <w:r w:rsidRPr="00FB156A">
        <w:rPr>
          <w:color w:val="000000" w:themeColor="text1"/>
        </w:rPr>
        <w:t xml:space="preserve">a </w:t>
      </w:r>
      <w:r w:rsidR="008266A8" w:rsidRPr="00FB156A">
        <w:rPr>
          <w:color w:val="000000" w:themeColor="text1"/>
        </w:rPr>
        <w:t>simple</w:t>
      </w:r>
      <w:r w:rsidR="00CA79CD" w:rsidRPr="00FB156A">
        <w:rPr>
          <w:color w:val="000000" w:themeColor="text1"/>
        </w:rPr>
        <w:t xml:space="preserve"> </w:t>
      </w:r>
      <w:r w:rsidR="00593E55" w:rsidRPr="00FB156A">
        <w:rPr>
          <w:color w:val="000000" w:themeColor="text1"/>
        </w:rPr>
        <w:t xml:space="preserve">behavioral </w:t>
      </w:r>
      <w:r w:rsidR="00CA79CD" w:rsidRPr="00FB156A">
        <w:rPr>
          <w:color w:val="000000" w:themeColor="text1"/>
        </w:rPr>
        <w:t>paradigm</w:t>
      </w:r>
      <w:r w:rsidR="003D7E87" w:rsidRPr="00FB156A">
        <w:rPr>
          <w:color w:val="000000" w:themeColor="text1"/>
        </w:rPr>
        <w:t xml:space="preserve"> </w:t>
      </w:r>
      <w:r w:rsidR="008266A8" w:rsidRPr="00FB156A">
        <w:rPr>
          <w:color w:val="000000" w:themeColor="text1"/>
        </w:rPr>
        <w:t xml:space="preserve">that allows the analysis of aversive associative learning in adult </w:t>
      </w:r>
      <w:r w:rsidR="000D4D06" w:rsidRPr="00FB156A">
        <w:rPr>
          <w:color w:val="000000" w:themeColor="text1"/>
        </w:rPr>
        <w:t xml:space="preserve">fruit </w:t>
      </w:r>
      <w:r w:rsidR="008266A8" w:rsidRPr="00FB156A">
        <w:rPr>
          <w:color w:val="000000" w:themeColor="text1"/>
        </w:rPr>
        <w:t>flies</w:t>
      </w:r>
      <w:r w:rsidR="003D7E87" w:rsidRPr="00FB156A">
        <w:rPr>
          <w:color w:val="000000" w:themeColor="text1"/>
        </w:rPr>
        <w:t xml:space="preserve">. </w:t>
      </w:r>
      <w:r w:rsidR="00887950" w:rsidRPr="00FB156A">
        <w:rPr>
          <w:color w:val="000000" w:themeColor="text1"/>
        </w:rPr>
        <w:t xml:space="preserve">The method </w:t>
      </w:r>
      <w:r w:rsidR="00E80E7A" w:rsidRPr="00FB156A">
        <w:rPr>
          <w:color w:val="000000" w:themeColor="text1"/>
        </w:rPr>
        <w:t xml:space="preserve">is based on </w:t>
      </w:r>
      <w:r w:rsidR="009939AB" w:rsidRPr="00FB156A">
        <w:rPr>
          <w:color w:val="000000" w:themeColor="text1"/>
        </w:rPr>
        <w:t>suppressing</w:t>
      </w:r>
      <w:r w:rsidR="0078080F" w:rsidRPr="00FB156A">
        <w:rPr>
          <w:color w:val="000000" w:themeColor="text1"/>
        </w:rPr>
        <w:t xml:space="preserve"> the innate negative geotaxis behavior </w:t>
      </w:r>
      <w:r w:rsidR="00993DD6" w:rsidRPr="00FB156A">
        <w:rPr>
          <w:color w:val="000000" w:themeColor="text1"/>
        </w:rPr>
        <w:t xml:space="preserve">due to </w:t>
      </w:r>
      <w:r w:rsidR="0075768D" w:rsidRPr="00FB156A">
        <w:rPr>
          <w:color w:val="000000" w:themeColor="text1"/>
        </w:rPr>
        <w:t xml:space="preserve">the </w:t>
      </w:r>
      <w:r w:rsidR="00993DD6" w:rsidRPr="00FB156A">
        <w:rPr>
          <w:color w:val="000000" w:themeColor="text1"/>
        </w:rPr>
        <w:t xml:space="preserve">association </w:t>
      </w:r>
      <w:r w:rsidR="0075768D" w:rsidRPr="00FB156A">
        <w:rPr>
          <w:color w:val="000000" w:themeColor="text1"/>
        </w:rPr>
        <w:t xml:space="preserve">formed between </w:t>
      </w:r>
      <w:r w:rsidR="00F862C2" w:rsidRPr="00FB156A">
        <w:rPr>
          <w:color w:val="000000" w:themeColor="text1"/>
        </w:rPr>
        <w:t>a specific environmental context and</w:t>
      </w:r>
      <w:r w:rsidR="00993DD6" w:rsidRPr="00FB156A">
        <w:rPr>
          <w:color w:val="000000" w:themeColor="text1"/>
        </w:rPr>
        <w:t xml:space="preserve"> </w:t>
      </w:r>
      <w:r w:rsidR="00AC482C" w:rsidRPr="00FB156A">
        <w:rPr>
          <w:color w:val="000000" w:themeColor="text1"/>
        </w:rPr>
        <w:t xml:space="preserve">an </w:t>
      </w:r>
      <w:r w:rsidR="00555EE6" w:rsidRPr="00FB156A">
        <w:rPr>
          <w:color w:val="000000" w:themeColor="text1"/>
        </w:rPr>
        <w:t>electric</w:t>
      </w:r>
      <w:r w:rsidR="00AC482C" w:rsidRPr="00FB156A">
        <w:rPr>
          <w:color w:val="000000" w:themeColor="text1"/>
        </w:rPr>
        <w:t xml:space="preserve"> shock</w:t>
      </w:r>
      <w:r w:rsidR="00F862C2" w:rsidRPr="00FB156A">
        <w:rPr>
          <w:color w:val="000000" w:themeColor="text1"/>
        </w:rPr>
        <w:t>.</w:t>
      </w:r>
    </w:p>
    <w:p w14:paraId="09FECD18" w14:textId="77777777" w:rsidR="00E14C44" w:rsidRPr="00FB156A" w:rsidRDefault="00E14C44" w:rsidP="00FB156A">
      <w:pPr>
        <w:rPr>
          <w:color w:val="000000" w:themeColor="text1"/>
        </w:rPr>
      </w:pPr>
    </w:p>
    <w:p w14:paraId="0000000F" w14:textId="20DDC838" w:rsidR="00C66428" w:rsidRPr="00FB156A" w:rsidRDefault="0087494C" w:rsidP="00FB156A">
      <w:pPr>
        <w:rPr>
          <w:color w:val="808080"/>
        </w:rPr>
      </w:pPr>
      <w:r w:rsidRPr="00FB156A">
        <w:rPr>
          <w:b/>
        </w:rPr>
        <w:t>ABSTRACT:</w:t>
      </w:r>
      <w:r w:rsidRPr="00FB156A">
        <w:t xml:space="preserve"> </w:t>
      </w:r>
    </w:p>
    <w:p w14:paraId="40AC2F86" w14:textId="480DD638" w:rsidR="00A41B29" w:rsidRPr="00FB156A" w:rsidRDefault="0077059C" w:rsidP="00FB156A">
      <w:pPr>
        <w:rPr>
          <w:color w:val="000000" w:themeColor="text1"/>
        </w:rPr>
      </w:pPr>
      <w:r w:rsidRPr="00FB156A">
        <w:rPr>
          <w:color w:val="000000" w:themeColor="text1"/>
        </w:rPr>
        <w:t>This protocol</w:t>
      </w:r>
      <w:r w:rsidR="005A50E8" w:rsidRPr="00FB156A">
        <w:rPr>
          <w:color w:val="000000" w:themeColor="text1"/>
        </w:rPr>
        <w:t xml:space="preserve"> describe</w:t>
      </w:r>
      <w:r w:rsidRPr="00FB156A">
        <w:rPr>
          <w:color w:val="000000" w:themeColor="text1"/>
        </w:rPr>
        <w:t>s</w:t>
      </w:r>
      <w:r w:rsidR="005A50E8" w:rsidRPr="00FB156A">
        <w:rPr>
          <w:color w:val="000000" w:themeColor="text1"/>
        </w:rPr>
        <w:t xml:space="preserve"> </w:t>
      </w:r>
      <w:r w:rsidR="00F00DCA" w:rsidRPr="00FB156A">
        <w:rPr>
          <w:color w:val="000000" w:themeColor="text1"/>
        </w:rPr>
        <w:t>a new</w:t>
      </w:r>
      <w:r w:rsidR="005A50E8" w:rsidRPr="00FB156A">
        <w:rPr>
          <w:color w:val="000000" w:themeColor="text1"/>
        </w:rPr>
        <w:t xml:space="preserve"> paradigm </w:t>
      </w:r>
      <w:r w:rsidRPr="00FB156A">
        <w:rPr>
          <w:color w:val="000000" w:themeColor="text1"/>
        </w:rPr>
        <w:t>for</w:t>
      </w:r>
      <w:r w:rsidR="005A50E8" w:rsidRPr="00FB156A">
        <w:rPr>
          <w:color w:val="000000" w:themeColor="text1"/>
        </w:rPr>
        <w:t xml:space="preserve"> </w:t>
      </w:r>
      <w:r w:rsidR="008378C5" w:rsidRPr="00FB156A">
        <w:rPr>
          <w:color w:val="000000" w:themeColor="text1"/>
        </w:rPr>
        <w:t>analyzing</w:t>
      </w:r>
      <w:r w:rsidR="005A50E8" w:rsidRPr="00FB156A">
        <w:rPr>
          <w:color w:val="000000" w:themeColor="text1"/>
        </w:rPr>
        <w:t xml:space="preserve"> aversive associative learning in adult flies</w:t>
      </w:r>
      <w:r w:rsidR="008378C5" w:rsidRPr="00FB156A">
        <w:rPr>
          <w:color w:val="000000" w:themeColor="text1"/>
        </w:rPr>
        <w:t xml:space="preserve"> (</w:t>
      </w:r>
      <w:r w:rsidR="008378C5" w:rsidRPr="00FB156A">
        <w:rPr>
          <w:i/>
          <w:iCs/>
          <w:color w:val="000000" w:themeColor="text1"/>
        </w:rPr>
        <w:t>Drosophila melanogaster)</w:t>
      </w:r>
      <w:r w:rsidR="005A50E8" w:rsidRPr="00FB156A">
        <w:rPr>
          <w:color w:val="000000" w:themeColor="text1"/>
        </w:rPr>
        <w:t>.</w:t>
      </w:r>
      <w:r w:rsidR="00C90C9F" w:rsidRPr="00FB156A">
        <w:rPr>
          <w:color w:val="000000" w:themeColor="text1"/>
        </w:rPr>
        <w:t xml:space="preserve"> The paradigm is analogous to passive avoidance behavior in laboratory </w:t>
      </w:r>
      <w:r w:rsidRPr="00FB156A">
        <w:rPr>
          <w:color w:val="000000" w:themeColor="text1"/>
        </w:rPr>
        <w:t>rodents</w:t>
      </w:r>
      <w:r w:rsidR="00C90C9F" w:rsidRPr="00FB156A">
        <w:rPr>
          <w:color w:val="000000" w:themeColor="text1"/>
        </w:rPr>
        <w:t xml:space="preserve"> in which animals learn to avoid a compartment where they have previously received </w:t>
      </w:r>
      <w:r w:rsidR="00195791" w:rsidRPr="00FB156A">
        <w:rPr>
          <w:color w:val="000000" w:themeColor="text1"/>
        </w:rPr>
        <w:t xml:space="preserve">an </w:t>
      </w:r>
      <w:r w:rsidR="00C90C9F" w:rsidRPr="00FB156A">
        <w:rPr>
          <w:color w:val="000000" w:themeColor="text1"/>
        </w:rPr>
        <w:t>electric shock.</w:t>
      </w:r>
      <w:r w:rsidR="009D7B60" w:rsidRPr="00FB156A">
        <w:rPr>
          <w:color w:val="000000" w:themeColor="text1"/>
        </w:rPr>
        <w:t xml:space="preserve"> The </w:t>
      </w:r>
      <w:r w:rsidR="0065071B" w:rsidRPr="00FB156A">
        <w:rPr>
          <w:color w:val="000000" w:themeColor="text1"/>
        </w:rPr>
        <w:t xml:space="preserve">assay </w:t>
      </w:r>
      <w:r w:rsidR="009D7B60" w:rsidRPr="00FB156A">
        <w:rPr>
          <w:color w:val="000000" w:themeColor="text1"/>
        </w:rPr>
        <w:t>takes advantage of negative geotaxis</w:t>
      </w:r>
      <w:r w:rsidR="0065071B" w:rsidRPr="00FB156A">
        <w:rPr>
          <w:color w:val="000000" w:themeColor="text1"/>
        </w:rPr>
        <w:t xml:space="preserve"> in flies</w:t>
      </w:r>
      <w:r w:rsidR="009D7B60" w:rsidRPr="00FB156A">
        <w:rPr>
          <w:color w:val="000000" w:themeColor="text1"/>
        </w:rPr>
        <w:t xml:space="preserve">, which manifests </w:t>
      </w:r>
      <w:r w:rsidR="00C43BC5" w:rsidRPr="00FB156A">
        <w:rPr>
          <w:color w:val="000000" w:themeColor="text1"/>
        </w:rPr>
        <w:t xml:space="preserve">as an </w:t>
      </w:r>
      <w:r w:rsidR="009D7B60" w:rsidRPr="00FB156A">
        <w:rPr>
          <w:color w:val="000000" w:themeColor="text1"/>
        </w:rPr>
        <w:t>urge to climb up when they are placed on a vertical surface. The setup consists of vertical</w:t>
      </w:r>
      <w:r w:rsidR="0037731E" w:rsidRPr="00FB156A">
        <w:rPr>
          <w:color w:val="000000" w:themeColor="text1"/>
        </w:rPr>
        <w:t>ly oriented</w:t>
      </w:r>
      <w:r w:rsidR="009D7B60" w:rsidRPr="00FB156A">
        <w:rPr>
          <w:color w:val="000000" w:themeColor="text1"/>
        </w:rPr>
        <w:t xml:space="preserve"> </w:t>
      </w:r>
      <w:r w:rsidR="00516381" w:rsidRPr="00FB156A">
        <w:rPr>
          <w:color w:val="000000" w:themeColor="text1"/>
        </w:rPr>
        <w:t>upper and lower compartments</w:t>
      </w:r>
      <w:r w:rsidR="009D7B60" w:rsidRPr="00FB156A">
        <w:rPr>
          <w:color w:val="000000" w:themeColor="text1"/>
        </w:rPr>
        <w:t xml:space="preserve">. On the first trial, a fly is placed into a lower compartment </w:t>
      </w:r>
      <w:r w:rsidR="00FB6C60" w:rsidRPr="00FB156A">
        <w:rPr>
          <w:color w:val="000000" w:themeColor="text1"/>
        </w:rPr>
        <w:t xml:space="preserve">from </w:t>
      </w:r>
      <w:r w:rsidR="009D7B60" w:rsidRPr="00FB156A">
        <w:rPr>
          <w:color w:val="000000" w:themeColor="text1"/>
        </w:rPr>
        <w:t>wh</w:t>
      </w:r>
      <w:r w:rsidR="009166AF" w:rsidRPr="00FB156A">
        <w:rPr>
          <w:color w:val="000000" w:themeColor="text1"/>
        </w:rPr>
        <w:t>ere</w:t>
      </w:r>
      <w:r w:rsidR="009D7B60" w:rsidRPr="00FB156A">
        <w:rPr>
          <w:color w:val="000000" w:themeColor="text1"/>
        </w:rPr>
        <w:t xml:space="preserve"> </w:t>
      </w:r>
      <w:r w:rsidR="00FB6C60" w:rsidRPr="00FB156A">
        <w:rPr>
          <w:color w:val="000000" w:themeColor="text1"/>
        </w:rPr>
        <w:t>it</w:t>
      </w:r>
      <w:r w:rsidR="009D7B60" w:rsidRPr="00FB156A">
        <w:rPr>
          <w:color w:val="000000" w:themeColor="text1"/>
        </w:rPr>
        <w:t xml:space="preserve"> usually exits</w:t>
      </w:r>
      <w:r w:rsidR="009F0F97" w:rsidRPr="00FB156A">
        <w:rPr>
          <w:color w:val="000000" w:themeColor="text1"/>
        </w:rPr>
        <w:t>,</w:t>
      </w:r>
      <w:r w:rsidR="009D7B60" w:rsidRPr="00FB156A">
        <w:rPr>
          <w:color w:val="000000" w:themeColor="text1"/>
        </w:rPr>
        <w:t xml:space="preserve"> </w:t>
      </w:r>
      <w:r w:rsidR="009F0F97" w:rsidRPr="00FB156A">
        <w:rPr>
          <w:color w:val="000000" w:themeColor="text1"/>
        </w:rPr>
        <w:t xml:space="preserve">and then </w:t>
      </w:r>
      <w:r w:rsidR="009D7B60" w:rsidRPr="00FB156A">
        <w:rPr>
          <w:color w:val="000000" w:themeColor="text1"/>
        </w:rPr>
        <w:t xml:space="preserve">within </w:t>
      </w:r>
      <w:r w:rsidR="00684C70" w:rsidRPr="00FB156A">
        <w:rPr>
          <w:color w:val="000000" w:themeColor="text1"/>
        </w:rPr>
        <w:t>3</w:t>
      </w:r>
      <w:r w:rsidR="009D7B60" w:rsidRPr="00FB156A">
        <w:rPr>
          <w:color w:val="000000" w:themeColor="text1"/>
        </w:rPr>
        <w:t>-</w:t>
      </w:r>
      <w:r w:rsidR="00684C70" w:rsidRPr="00FB156A">
        <w:rPr>
          <w:color w:val="000000" w:themeColor="text1"/>
        </w:rPr>
        <w:t>15</w:t>
      </w:r>
      <w:r w:rsidR="009D7B60" w:rsidRPr="00FB156A">
        <w:rPr>
          <w:color w:val="000000" w:themeColor="text1"/>
        </w:rPr>
        <w:t xml:space="preserve"> s</w:t>
      </w:r>
      <w:r w:rsidR="009F0F97" w:rsidRPr="00FB156A">
        <w:rPr>
          <w:color w:val="000000" w:themeColor="text1"/>
        </w:rPr>
        <w:t>,</w:t>
      </w:r>
      <w:r w:rsidR="009D7B60" w:rsidRPr="00FB156A">
        <w:rPr>
          <w:color w:val="000000" w:themeColor="text1"/>
        </w:rPr>
        <w:t xml:space="preserve"> step</w:t>
      </w:r>
      <w:r w:rsidR="00FB6C60" w:rsidRPr="00FB156A">
        <w:rPr>
          <w:color w:val="000000" w:themeColor="text1"/>
        </w:rPr>
        <w:t>s</w:t>
      </w:r>
      <w:r w:rsidR="009D7B60" w:rsidRPr="00FB156A">
        <w:rPr>
          <w:color w:val="000000" w:themeColor="text1"/>
        </w:rPr>
        <w:t xml:space="preserve"> into the upper compartment where it receives an electric shock. During the</w:t>
      </w:r>
      <w:r w:rsidR="009A3C80" w:rsidRPr="00FB156A">
        <w:rPr>
          <w:color w:val="000000" w:themeColor="text1"/>
        </w:rPr>
        <w:t xml:space="preserve"> second trial</w:t>
      </w:r>
      <w:r w:rsidR="003F1886" w:rsidRPr="00FB156A">
        <w:rPr>
          <w:color w:val="000000" w:themeColor="text1"/>
        </w:rPr>
        <w:t>,</w:t>
      </w:r>
      <w:r w:rsidR="009D7B60" w:rsidRPr="00FB156A">
        <w:rPr>
          <w:color w:val="000000" w:themeColor="text1"/>
        </w:rPr>
        <w:t xml:space="preserve"> 24 h later, the latency is significantly increased</w:t>
      </w:r>
      <w:r w:rsidR="003F1886" w:rsidRPr="00FB156A">
        <w:rPr>
          <w:color w:val="000000" w:themeColor="text1"/>
        </w:rPr>
        <w:t>. At the same time,</w:t>
      </w:r>
      <w:r w:rsidR="009D7B60" w:rsidRPr="00FB156A">
        <w:rPr>
          <w:color w:val="000000" w:themeColor="text1"/>
        </w:rPr>
        <w:t xml:space="preserve"> the number of shocks is decreased </w:t>
      </w:r>
      <w:r w:rsidR="003F1886" w:rsidRPr="00FB156A">
        <w:rPr>
          <w:color w:val="000000" w:themeColor="text1"/>
        </w:rPr>
        <w:t>compared</w:t>
      </w:r>
      <w:r w:rsidR="009D7B60" w:rsidRPr="00FB156A">
        <w:rPr>
          <w:color w:val="000000" w:themeColor="text1"/>
        </w:rPr>
        <w:t xml:space="preserve"> to the first </w:t>
      </w:r>
      <w:r w:rsidR="00777529" w:rsidRPr="00FB156A">
        <w:rPr>
          <w:color w:val="000000" w:themeColor="text1"/>
        </w:rPr>
        <w:t>trial</w:t>
      </w:r>
      <w:r w:rsidR="00F0577B" w:rsidRPr="00FB156A">
        <w:rPr>
          <w:color w:val="000000" w:themeColor="text1"/>
        </w:rPr>
        <w:t>,</w:t>
      </w:r>
      <w:r w:rsidR="009D7B60" w:rsidRPr="00FB156A">
        <w:rPr>
          <w:color w:val="000000" w:themeColor="text1"/>
        </w:rPr>
        <w:t xml:space="preserve"> indicating that flies formed </w:t>
      </w:r>
      <w:r w:rsidR="001A3648" w:rsidRPr="00FB156A">
        <w:rPr>
          <w:color w:val="000000" w:themeColor="text1"/>
        </w:rPr>
        <w:t>long-term</w:t>
      </w:r>
      <w:r w:rsidR="009D7B60" w:rsidRPr="00FB156A">
        <w:rPr>
          <w:color w:val="000000" w:themeColor="text1"/>
        </w:rPr>
        <w:t xml:space="preserve"> memory about the upper compartment.</w:t>
      </w:r>
      <w:r w:rsidR="00777529" w:rsidRPr="00FB156A">
        <w:rPr>
          <w:color w:val="000000" w:themeColor="text1"/>
        </w:rPr>
        <w:t xml:space="preserve"> </w:t>
      </w:r>
      <w:r w:rsidR="00181214" w:rsidRPr="00FB156A">
        <w:rPr>
          <w:color w:val="000000" w:themeColor="text1"/>
        </w:rPr>
        <w:t>The recordings of latencies</w:t>
      </w:r>
      <w:r w:rsidR="001A3648" w:rsidRPr="00FB156A">
        <w:rPr>
          <w:color w:val="000000" w:themeColor="text1"/>
        </w:rPr>
        <w:t xml:space="preserve"> and</w:t>
      </w:r>
      <w:r w:rsidR="00181214" w:rsidRPr="00FB156A">
        <w:rPr>
          <w:color w:val="000000" w:themeColor="text1"/>
        </w:rPr>
        <w:t xml:space="preserve"> number of shocks could be performed with a tally counter and a stopwatch or with an Arduino-based simple device</w:t>
      </w:r>
      <w:r w:rsidR="00C815BA" w:rsidRPr="00FB156A">
        <w:rPr>
          <w:color w:val="000000" w:themeColor="text1"/>
        </w:rPr>
        <w:t>.</w:t>
      </w:r>
      <w:r w:rsidR="008F76A2" w:rsidRPr="00FB156A">
        <w:rPr>
          <w:color w:val="000000" w:themeColor="text1"/>
        </w:rPr>
        <w:t xml:space="preserve"> </w:t>
      </w:r>
      <w:r w:rsidR="00F7284D" w:rsidRPr="00FB156A">
        <w:rPr>
          <w:color w:val="000000" w:themeColor="text1"/>
        </w:rPr>
        <w:t>To illustrate how the assay can be used, the</w:t>
      </w:r>
      <w:r w:rsidR="00CB04F2" w:rsidRPr="00FB156A">
        <w:rPr>
          <w:color w:val="000000" w:themeColor="text1"/>
        </w:rPr>
        <w:t xml:space="preserve"> </w:t>
      </w:r>
      <w:r w:rsidR="00D3150F" w:rsidRPr="00FB156A">
        <w:rPr>
          <w:color w:val="000000" w:themeColor="text1"/>
        </w:rPr>
        <w:t xml:space="preserve">passive avoidance behavior of </w:t>
      </w:r>
      <w:r w:rsidR="00AA21C0" w:rsidRPr="00FB156A">
        <w:rPr>
          <w:i/>
          <w:iCs/>
          <w:color w:val="000000" w:themeColor="text1"/>
        </w:rPr>
        <w:t xml:space="preserve">D. </w:t>
      </w:r>
      <w:r w:rsidR="00C938FD" w:rsidRPr="00FB156A">
        <w:rPr>
          <w:i/>
          <w:iCs/>
          <w:color w:val="000000" w:themeColor="text1"/>
        </w:rPr>
        <w:t xml:space="preserve">melanogaster </w:t>
      </w:r>
      <w:r w:rsidR="00C938FD" w:rsidRPr="00FB156A">
        <w:rPr>
          <w:color w:val="000000" w:themeColor="text1"/>
        </w:rPr>
        <w:t>and</w:t>
      </w:r>
      <w:r w:rsidR="00C938FD" w:rsidRPr="00FB156A">
        <w:rPr>
          <w:i/>
          <w:iCs/>
          <w:color w:val="000000" w:themeColor="text1"/>
        </w:rPr>
        <w:t xml:space="preserve"> </w:t>
      </w:r>
      <w:r w:rsidR="0061354D" w:rsidRPr="00FB156A">
        <w:rPr>
          <w:i/>
          <w:iCs/>
          <w:color w:val="000000" w:themeColor="text1"/>
        </w:rPr>
        <w:t xml:space="preserve">D. </w:t>
      </w:r>
      <w:proofErr w:type="spellStart"/>
      <w:r w:rsidR="005A1E37" w:rsidRPr="00FB156A">
        <w:rPr>
          <w:i/>
          <w:iCs/>
          <w:color w:val="000000" w:themeColor="text1"/>
        </w:rPr>
        <w:t>simulans</w:t>
      </w:r>
      <w:proofErr w:type="spellEnd"/>
      <w:r w:rsidR="005A1E37" w:rsidRPr="00FB156A">
        <w:rPr>
          <w:color w:val="000000" w:themeColor="text1"/>
        </w:rPr>
        <w:t xml:space="preserve"> </w:t>
      </w:r>
      <w:r w:rsidR="00D3150F" w:rsidRPr="00FB156A">
        <w:rPr>
          <w:color w:val="000000" w:themeColor="text1"/>
        </w:rPr>
        <w:t xml:space="preserve">male and female </w:t>
      </w:r>
      <w:r w:rsidR="00CF60CD" w:rsidRPr="00FB156A">
        <w:rPr>
          <w:color w:val="000000" w:themeColor="text1"/>
        </w:rPr>
        <w:t xml:space="preserve">were characterized here. </w:t>
      </w:r>
      <w:r w:rsidR="00647E3D" w:rsidRPr="00FB156A">
        <w:rPr>
          <w:color w:val="000000" w:themeColor="text1"/>
        </w:rPr>
        <w:t xml:space="preserve">Comparison of latencies and number of shocks </w:t>
      </w:r>
      <w:r w:rsidR="00DD32B5" w:rsidRPr="00FB156A">
        <w:rPr>
          <w:color w:val="000000" w:themeColor="text1"/>
        </w:rPr>
        <w:t xml:space="preserve">revealed that </w:t>
      </w:r>
      <w:r w:rsidR="000B33C3" w:rsidRPr="00FB156A">
        <w:rPr>
          <w:color w:val="000000" w:themeColor="text1"/>
        </w:rPr>
        <w:t xml:space="preserve">both </w:t>
      </w:r>
      <w:r w:rsidR="00AA21C0" w:rsidRPr="00FB156A">
        <w:rPr>
          <w:i/>
          <w:iCs/>
          <w:color w:val="000000" w:themeColor="text1"/>
        </w:rPr>
        <w:t xml:space="preserve">D. </w:t>
      </w:r>
      <w:r w:rsidR="000B33C3" w:rsidRPr="00FB156A">
        <w:rPr>
          <w:i/>
          <w:iCs/>
          <w:color w:val="000000" w:themeColor="text1"/>
        </w:rPr>
        <w:t xml:space="preserve">melanogaster </w:t>
      </w:r>
      <w:r w:rsidR="000B33C3" w:rsidRPr="00FB156A">
        <w:rPr>
          <w:color w:val="000000" w:themeColor="text1"/>
        </w:rPr>
        <w:t>and</w:t>
      </w:r>
      <w:r w:rsidR="000B33C3" w:rsidRPr="00FB156A">
        <w:rPr>
          <w:i/>
          <w:iCs/>
          <w:color w:val="000000" w:themeColor="text1"/>
        </w:rPr>
        <w:t xml:space="preserve"> </w:t>
      </w:r>
      <w:r w:rsidR="0061354D" w:rsidRPr="00FB156A">
        <w:rPr>
          <w:i/>
          <w:iCs/>
          <w:color w:val="000000" w:themeColor="text1"/>
        </w:rPr>
        <w:t xml:space="preserve">D. </w:t>
      </w:r>
      <w:proofErr w:type="spellStart"/>
      <w:r w:rsidR="00DD32B5" w:rsidRPr="00FB156A">
        <w:rPr>
          <w:i/>
          <w:iCs/>
          <w:color w:val="000000" w:themeColor="text1"/>
        </w:rPr>
        <w:t>simulans</w:t>
      </w:r>
      <w:proofErr w:type="spellEnd"/>
      <w:r w:rsidR="00DD32B5" w:rsidRPr="00FB156A">
        <w:rPr>
          <w:color w:val="000000" w:themeColor="text1"/>
        </w:rPr>
        <w:t xml:space="preserve"> flies </w:t>
      </w:r>
      <w:r w:rsidR="00013811" w:rsidRPr="00FB156A">
        <w:rPr>
          <w:color w:val="000000" w:themeColor="text1"/>
        </w:rPr>
        <w:t>efficiently learned</w:t>
      </w:r>
      <w:r w:rsidR="00DD32B5" w:rsidRPr="00FB156A">
        <w:rPr>
          <w:color w:val="000000" w:themeColor="text1"/>
        </w:rPr>
        <w:t xml:space="preserve"> the passive avoidance behavior</w:t>
      </w:r>
      <w:r w:rsidR="00A91B24" w:rsidRPr="00FB156A">
        <w:rPr>
          <w:color w:val="000000" w:themeColor="text1"/>
        </w:rPr>
        <w:t>.</w:t>
      </w:r>
      <w:r w:rsidR="00DD32B5" w:rsidRPr="00FB156A">
        <w:rPr>
          <w:color w:val="000000" w:themeColor="text1"/>
        </w:rPr>
        <w:t xml:space="preserve"> </w:t>
      </w:r>
      <w:r w:rsidR="00A91B24" w:rsidRPr="00FB156A">
        <w:rPr>
          <w:color w:val="000000" w:themeColor="text1"/>
        </w:rPr>
        <w:t xml:space="preserve">No </w:t>
      </w:r>
      <w:r w:rsidR="00C217F4" w:rsidRPr="00FB156A">
        <w:rPr>
          <w:color w:val="000000" w:themeColor="text1"/>
        </w:rPr>
        <w:t>statistical</w:t>
      </w:r>
      <w:r w:rsidR="00A91B24" w:rsidRPr="00FB156A">
        <w:rPr>
          <w:color w:val="000000" w:themeColor="text1"/>
        </w:rPr>
        <w:t xml:space="preserve"> </w:t>
      </w:r>
      <w:r w:rsidR="00C217F4" w:rsidRPr="00FB156A">
        <w:rPr>
          <w:color w:val="000000" w:themeColor="text1"/>
        </w:rPr>
        <w:t>differences</w:t>
      </w:r>
      <w:r w:rsidR="00A91B24" w:rsidRPr="00FB156A">
        <w:rPr>
          <w:color w:val="000000" w:themeColor="text1"/>
        </w:rPr>
        <w:t xml:space="preserve"> were observed between</w:t>
      </w:r>
      <w:r w:rsidR="00647E3D" w:rsidRPr="00FB156A">
        <w:rPr>
          <w:color w:val="000000" w:themeColor="text1"/>
        </w:rPr>
        <w:t xml:space="preserve"> male and female </w:t>
      </w:r>
      <w:r w:rsidR="00A91B24" w:rsidRPr="00FB156A">
        <w:rPr>
          <w:color w:val="000000" w:themeColor="text1"/>
        </w:rPr>
        <w:t>flies</w:t>
      </w:r>
      <w:r w:rsidR="003F6D54" w:rsidRPr="00FB156A">
        <w:rPr>
          <w:color w:val="000000" w:themeColor="text1"/>
        </w:rPr>
        <w:t>. However,</w:t>
      </w:r>
      <w:r w:rsidR="00A91B24" w:rsidRPr="00FB156A">
        <w:rPr>
          <w:color w:val="000000" w:themeColor="text1"/>
        </w:rPr>
        <w:t xml:space="preserve"> </w:t>
      </w:r>
      <w:r w:rsidR="00647E3D" w:rsidRPr="00FB156A">
        <w:rPr>
          <w:color w:val="000000" w:themeColor="text1"/>
        </w:rPr>
        <w:t>male</w:t>
      </w:r>
      <w:r w:rsidR="00C217F4" w:rsidRPr="00FB156A">
        <w:rPr>
          <w:color w:val="000000" w:themeColor="text1"/>
        </w:rPr>
        <w:t>s</w:t>
      </w:r>
      <w:r w:rsidR="00647E3D" w:rsidRPr="00FB156A">
        <w:rPr>
          <w:color w:val="000000" w:themeColor="text1"/>
        </w:rPr>
        <w:t xml:space="preserve"> were a little faster </w:t>
      </w:r>
      <w:r w:rsidR="004C42EF" w:rsidRPr="00FB156A">
        <w:rPr>
          <w:color w:val="000000" w:themeColor="text1"/>
        </w:rPr>
        <w:t xml:space="preserve">while </w:t>
      </w:r>
      <w:r w:rsidR="00647E3D" w:rsidRPr="00FB156A">
        <w:rPr>
          <w:color w:val="000000" w:themeColor="text1"/>
        </w:rPr>
        <w:t xml:space="preserve">entering </w:t>
      </w:r>
      <w:r w:rsidR="00C669BE" w:rsidRPr="00FB156A">
        <w:rPr>
          <w:color w:val="000000" w:themeColor="text1"/>
        </w:rPr>
        <w:t xml:space="preserve">the </w:t>
      </w:r>
      <w:r w:rsidR="00647E3D" w:rsidRPr="00FB156A">
        <w:rPr>
          <w:color w:val="000000" w:themeColor="text1"/>
        </w:rPr>
        <w:t>upper compartment on the first trial</w:t>
      </w:r>
      <w:r w:rsidR="00932A60" w:rsidRPr="00FB156A">
        <w:rPr>
          <w:color w:val="000000" w:themeColor="text1"/>
        </w:rPr>
        <w:t>,</w:t>
      </w:r>
      <w:r w:rsidR="00647E3D" w:rsidRPr="00FB156A">
        <w:rPr>
          <w:color w:val="000000" w:themeColor="text1"/>
        </w:rPr>
        <w:t xml:space="preserve"> while females received </w:t>
      </w:r>
      <w:r w:rsidR="00C669BE" w:rsidRPr="00FB156A">
        <w:rPr>
          <w:color w:val="000000" w:themeColor="text1"/>
        </w:rPr>
        <w:t xml:space="preserve">a </w:t>
      </w:r>
      <w:r w:rsidR="00647E3D" w:rsidRPr="00FB156A">
        <w:rPr>
          <w:color w:val="000000" w:themeColor="text1"/>
        </w:rPr>
        <w:t xml:space="preserve">slightly higher number of shocks in every </w:t>
      </w:r>
      <w:r w:rsidR="00935515" w:rsidRPr="00FB156A">
        <w:rPr>
          <w:color w:val="000000" w:themeColor="text1"/>
        </w:rPr>
        <w:t xml:space="preserve">retention </w:t>
      </w:r>
      <w:r w:rsidR="00647E3D" w:rsidRPr="00FB156A">
        <w:rPr>
          <w:color w:val="000000" w:themeColor="text1"/>
        </w:rPr>
        <w:t>trial</w:t>
      </w:r>
      <w:r w:rsidR="00935515" w:rsidRPr="00FB156A">
        <w:rPr>
          <w:color w:val="000000" w:themeColor="text1"/>
        </w:rPr>
        <w:t>.</w:t>
      </w:r>
      <w:r w:rsidR="00647E3D" w:rsidRPr="00FB156A">
        <w:rPr>
          <w:color w:val="000000" w:themeColor="text1"/>
        </w:rPr>
        <w:t xml:space="preserve"> </w:t>
      </w:r>
      <w:r w:rsidR="00E962DD" w:rsidRPr="00FB156A">
        <w:rPr>
          <w:color w:val="000000" w:themeColor="text1"/>
        </w:rPr>
        <w:t>The Western diet</w:t>
      </w:r>
      <w:r w:rsidR="00647E3D" w:rsidRPr="00FB156A">
        <w:rPr>
          <w:color w:val="000000" w:themeColor="text1"/>
        </w:rPr>
        <w:t xml:space="preserve"> </w:t>
      </w:r>
      <w:r w:rsidR="00E962DD" w:rsidRPr="00FB156A">
        <w:rPr>
          <w:color w:val="000000" w:themeColor="text1"/>
        </w:rPr>
        <w:t>(</w:t>
      </w:r>
      <w:r w:rsidR="003D4BC4" w:rsidRPr="00FB156A">
        <w:rPr>
          <w:color w:val="000000" w:themeColor="text1"/>
        </w:rPr>
        <w:t>WD</w:t>
      </w:r>
      <w:r w:rsidR="00E962DD" w:rsidRPr="00FB156A">
        <w:rPr>
          <w:color w:val="000000" w:themeColor="text1"/>
        </w:rPr>
        <w:t>)</w:t>
      </w:r>
      <w:r w:rsidR="003D4BC4" w:rsidRPr="00FB156A">
        <w:rPr>
          <w:color w:val="000000" w:themeColor="text1"/>
        </w:rPr>
        <w:t xml:space="preserve"> </w:t>
      </w:r>
      <w:r w:rsidR="004D48DF" w:rsidRPr="00FB156A">
        <w:rPr>
          <w:color w:val="000000" w:themeColor="text1"/>
        </w:rPr>
        <w:t>significantly impair</w:t>
      </w:r>
      <w:r w:rsidR="00E962DD" w:rsidRPr="00FB156A">
        <w:rPr>
          <w:color w:val="000000" w:themeColor="text1"/>
        </w:rPr>
        <w:t>ed</w:t>
      </w:r>
      <w:r w:rsidR="00D12667" w:rsidRPr="00FB156A">
        <w:rPr>
          <w:color w:val="000000" w:themeColor="text1"/>
        </w:rPr>
        <w:t xml:space="preserve"> </w:t>
      </w:r>
      <w:r w:rsidR="00D12667" w:rsidRPr="00FB156A">
        <w:rPr>
          <w:color w:val="000000" w:themeColor="text1"/>
        </w:rPr>
        <w:lastRenderedPageBreak/>
        <w:t xml:space="preserve">learning </w:t>
      </w:r>
      <w:r w:rsidR="009B514A" w:rsidRPr="00FB156A">
        <w:rPr>
          <w:color w:val="000000" w:themeColor="text1"/>
        </w:rPr>
        <w:t xml:space="preserve">and memory </w:t>
      </w:r>
      <w:r w:rsidR="003D4BC4" w:rsidRPr="00FB156A">
        <w:rPr>
          <w:color w:val="000000" w:themeColor="text1"/>
        </w:rPr>
        <w:t xml:space="preserve">in male flies </w:t>
      </w:r>
      <w:r w:rsidR="00D12667" w:rsidRPr="00FB156A">
        <w:rPr>
          <w:color w:val="000000" w:themeColor="text1"/>
        </w:rPr>
        <w:t xml:space="preserve">while </w:t>
      </w:r>
      <w:r w:rsidR="009B514A" w:rsidRPr="00FB156A">
        <w:rPr>
          <w:color w:val="000000" w:themeColor="text1"/>
        </w:rPr>
        <w:t>flight exercise counterbalance</w:t>
      </w:r>
      <w:r w:rsidR="00E962DD" w:rsidRPr="00FB156A">
        <w:rPr>
          <w:color w:val="000000" w:themeColor="text1"/>
        </w:rPr>
        <w:t>d</w:t>
      </w:r>
      <w:r w:rsidR="009B514A" w:rsidRPr="00FB156A">
        <w:rPr>
          <w:color w:val="000000" w:themeColor="text1"/>
        </w:rPr>
        <w:t xml:space="preserve"> this effect.</w:t>
      </w:r>
      <w:r w:rsidR="008B0C68" w:rsidRPr="00FB156A">
        <w:rPr>
          <w:color w:val="000000" w:themeColor="text1"/>
        </w:rPr>
        <w:t xml:space="preserve"> </w:t>
      </w:r>
      <w:r w:rsidR="00A41B29" w:rsidRPr="00FB156A">
        <w:rPr>
          <w:color w:val="000000" w:themeColor="text1"/>
        </w:rPr>
        <w:t xml:space="preserve">Taken together, the passive avoidance behavior in flies offers a simple and reproducible assay </w:t>
      </w:r>
      <w:r w:rsidR="003F6D54" w:rsidRPr="00FB156A">
        <w:rPr>
          <w:color w:val="000000" w:themeColor="text1"/>
        </w:rPr>
        <w:t>that</w:t>
      </w:r>
      <w:r w:rsidR="00A41B29" w:rsidRPr="00FB156A">
        <w:rPr>
          <w:color w:val="000000" w:themeColor="text1"/>
        </w:rPr>
        <w:t xml:space="preserve"> could be used for studying basic mechanisms of learning </w:t>
      </w:r>
      <w:r w:rsidRPr="00FB156A">
        <w:rPr>
          <w:color w:val="000000" w:themeColor="text1"/>
        </w:rPr>
        <w:t xml:space="preserve">and </w:t>
      </w:r>
      <w:r w:rsidR="00A41B29" w:rsidRPr="00FB156A">
        <w:rPr>
          <w:color w:val="000000" w:themeColor="text1"/>
        </w:rPr>
        <w:t>memory</w:t>
      </w:r>
      <w:r w:rsidRPr="00FB156A">
        <w:rPr>
          <w:color w:val="000000" w:themeColor="text1"/>
        </w:rPr>
        <w:t>.</w:t>
      </w:r>
    </w:p>
    <w:p w14:paraId="46EB5809" w14:textId="77777777" w:rsidR="003F4F54" w:rsidRPr="00FB156A" w:rsidRDefault="003F4F54" w:rsidP="00FB156A">
      <w:pPr>
        <w:rPr>
          <w:color w:val="000000" w:themeColor="text1"/>
        </w:rPr>
      </w:pPr>
    </w:p>
    <w:p w14:paraId="00000012" w14:textId="0104C393" w:rsidR="00C66428" w:rsidRPr="00FB156A" w:rsidRDefault="0087494C" w:rsidP="00FB156A">
      <w:pPr>
        <w:rPr>
          <w:color w:val="808080"/>
        </w:rPr>
      </w:pPr>
      <w:r w:rsidRPr="00FB156A">
        <w:rPr>
          <w:b/>
        </w:rPr>
        <w:t>INTRODUCTION:</w:t>
      </w:r>
      <w:r w:rsidRPr="00FB156A">
        <w:t xml:space="preserve"> </w:t>
      </w:r>
    </w:p>
    <w:p w14:paraId="21AC7522" w14:textId="4ECE96BE" w:rsidR="00452F6B" w:rsidRPr="00FB156A" w:rsidRDefault="00D63F37" w:rsidP="00FB156A">
      <w:pPr>
        <w:rPr>
          <w:bCs/>
        </w:rPr>
      </w:pPr>
      <w:r w:rsidRPr="00FB156A">
        <w:rPr>
          <w:bCs/>
        </w:rPr>
        <w:t xml:space="preserve">Learning and memory </w:t>
      </w:r>
      <w:r w:rsidR="00313F8F" w:rsidRPr="00FB156A">
        <w:rPr>
          <w:bCs/>
        </w:rPr>
        <w:t>is a</w:t>
      </w:r>
      <w:r w:rsidR="004928DD" w:rsidRPr="00FB156A">
        <w:rPr>
          <w:bCs/>
        </w:rPr>
        <w:t>n</w:t>
      </w:r>
      <w:r w:rsidR="00313F8F" w:rsidRPr="00FB156A">
        <w:rPr>
          <w:bCs/>
        </w:rPr>
        <w:t xml:space="preserve"> </w:t>
      </w:r>
      <w:r w:rsidR="004928DD" w:rsidRPr="00FB156A">
        <w:rPr>
          <w:bCs/>
        </w:rPr>
        <w:t xml:space="preserve">evolutionarily ancient </w:t>
      </w:r>
      <w:r w:rsidR="00D06FB0" w:rsidRPr="00FB156A">
        <w:rPr>
          <w:bCs/>
        </w:rPr>
        <w:t>adaptation mechanism</w:t>
      </w:r>
      <w:r w:rsidR="00313F8F" w:rsidRPr="00FB156A">
        <w:rPr>
          <w:bCs/>
        </w:rPr>
        <w:t xml:space="preserve"> to </w:t>
      </w:r>
      <w:r w:rsidR="00C669BE" w:rsidRPr="00FB156A">
        <w:rPr>
          <w:bCs/>
        </w:rPr>
        <w:t xml:space="preserve">the </w:t>
      </w:r>
      <w:r w:rsidR="00313F8F" w:rsidRPr="00FB156A">
        <w:rPr>
          <w:bCs/>
        </w:rPr>
        <w:t>environment</w:t>
      </w:r>
      <w:r w:rsidR="00D06FB0" w:rsidRPr="00FB156A">
        <w:rPr>
          <w:bCs/>
        </w:rPr>
        <w:t>,</w:t>
      </w:r>
      <w:r w:rsidR="00313F8F" w:rsidRPr="00FB156A">
        <w:rPr>
          <w:bCs/>
        </w:rPr>
        <w:t xml:space="preserve"> </w:t>
      </w:r>
      <w:r w:rsidR="00BC08DF" w:rsidRPr="00FB156A">
        <w:rPr>
          <w:bCs/>
        </w:rPr>
        <w:t xml:space="preserve">conserved </w:t>
      </w:r>
      <w:r w:rsidR="00313F8F" w:rsidRPr="00FB156A">
        <w:rPr>
          <w:bCs/>
        </w:rPr>
        <w:t xml:space="preserve">from </w:t>
      </w:r>
      <w:r w:rsidR="00AA21C0" w:rsidRPr="00FB156A">
        <w:rPr>
          <w:bCs/>
          <w:i/>
          <w:iCs/>
        </w:rPr>
        <w:t>D</w:t>
      </w:r>
      <w:r w:rsidR="000D4D06" w:rsidRPr="00FB156A">
        <w:rPr>
          <w:bCs/>
          <w:i/>
          <w:iCs/>
        </w:rPr>
        <w:t>rosophila (D</w:t>
      </w:r>
      <w:r w:rsidR="00AA21C0" w:rsidRPr="00FB156A">
        <w:rPr>
          <w:bCs/>
          <w:i/>
          <w:iCs/>
        </w:rPr>
        <w:t>.</w:t>
      </w:r>
      <w:r w:rsidR="000D4D06" w:rsidRPr="00FB156A">
        <w:rPr>
          <w:bCs/>
          <w:i/>
          <w:iCs/>
        </w:rPr>
        <w:t>)</w:t>
      </w:r>
      <w:r w:rsidR="00AA21C0" w:rsidRPr="00FB156A">
        <w:rPr>
          <w:bCs/>
        </w:rPr>
        <w:t xml:space="preserve"> </w:t>
      </w:r>
      <w:r w:rsidR="00AE2A75" w:rsidRPr="00FB156A">
        <w:rPr>
          <w:bCs/>
        </w:rPr>
        <w:t>to human</w:t>
      </w:r>
      <w:r w:rsidR="00C83D15" w:rsidRPr="00FB156A">
        <w:rPr>
          <w:bCs/>
        </w:rPr>
        <w:fldChar w:fldCharType="begin">
          <w:fldData xml:space="preserve">PEVuZE5vdGU+PENpdGU+PEF1dGhvcj5LYW5kZWw8L0F1dGhvcj48WWVhcj4yMDE0PC9ZZWFyPjxS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</w:fldData>
        </w:fldChar>
      </w:r>
      <w:r w:rsidR="0052753F" w:rsidRPr="00FB156A">
        <w:rPr>
          <w:bCs/>
        </w:rPr>
        <w:instrText xml:space="preserve"> ADDIN EN.CITE </w:instrText>
      </w:r>
      <w:r w:rsidR="0052753F" w:rsidRPr="00FB156A">
        <w:rPr>
          <w:bCs/>
        </w:rPr>
        <w:fldChar w:fldCharType="begin">
          <w:fldData xml:space="preserve">PEVuZE5vdGU+PENpdGU+PEF1dGhvcj5LYW5kZWw8L0F1dGhvcj48WWVhcj4yMDE0PC9ZZWFyPjxS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</w:fldData>
        </w:fldChar>
      </w:r>
      <w:r w:rsidR="0052753F" w:rsidRPr="00FB156A">
        <w:rPr>
          <w:bCs/>
        </w:rPr>
        <w:instrText xml:space="preserve"> ADDIN EN.CITE.DATA </w:instrText>
      </w:r>
      <w:r w:rsidR="0052753F" w:rsidRPr="00FB156A">
        <w:rPr>
          <w:bCs/>
        </w:rPr>
      </w:r>
      <w:r w:rsidR="0052753F" w:rsidRPr="00FB156A">
        <w:rPr>
          <w:bCs/>
        </w:rPr>
        <w:fldChar w:fldCharType="end"/>
      </w:r>
      <w:r w:rsidR="00C83D15" w:rsidRPr="00FB156A">
        <w:rPr>
          <w:bCs/>
        </w:rPr>
      </w:r>
      <w:r w:rsidR="00C83D15" w:rsidRPr="00FB156A">
        <w:rPr>
          <w:bCs/>
        </w:rPr>
        <w:fldChar w:fldCharType="separate"/>
      </w:r>
      <w:r w:rsidR="00C83D15" w:rsidRPr="00FB156A">
        <w:rPr>
          <w:bCs/>
          <w:noProof/>
          <w:vertAlign w:val="superscript"/>
        </w:rPr>
        <w:t>1</w:t>
      </w:r>
      <w:r w:rsidR="00C83D15" w:rsidRPr="00FB156A">
        <w:rPr>
          <w:bCs/>
        </w:rPr>
        <w:fldChar w:fldCharType="end"/>
      </w:r>
      <w:r w:rsidR="00AE2A75" w:rsidRPr="00FB156A">
        <w:rPr>
          <w:bCs/>
        </w:rPr>
        <w:t xml:space="preserve">. </w:t>
      </w:r>
      <w:r w:rsidR="00BE6E81" w:rsidRPr="00FB156A">
        <w:rPr>
          <w:bCs/>
        </w:rPr>
        <w:t xml:space="preserve">The fruit fly </w:t>
      </w:r>
      <w:r w:rsidR="00AA1B39" w:rsidRPr="00FB156A">
        <w:rPr>
          <w:bCs/>
        </w:rPr>
        <w:t xml:space="preserve">is a </w:t>
      </w:r>
      <w:r w:rsidR="00D06FB0" w:rsidRPr="00FB156A">
        <w:rPr>
          <w:bCs/>
        </w:rPr>
        <w:t>beautiful</w:t>
      </w:r>
      <w:r w:rsidR="00AA1B39" w:rsidRPr="00FB156A">
        <w:rPr>
          <w:bCs/>
        </w:rPr>
        <w:t xml:space="preserve"> model organism</w:t>
      </w:r>
      <w:r w:rsidR="00437E8F" w:rsidRPr="00FB156A">
        <w:rPr>
          <w:bCs/>
        </w:rPr>
        <w:t xml:space="preserve"> to study </w:t>
      </w:r>
      <w:r w:rsidR="00B054E1" w:rsidRPr="00FB156A">
        <w:rPr>
          <w:bCs/>
        </w:rPr>
        <w:t xml:space="preserve">fundamental </w:t>
      </w:r>
      <w:r w:rsidR="00842798" w:rsidRPr="00FB156A">
        <w:rPr>
          <w:bCs/>
        </w:rPr>
        <w:t>principles</w:t>
      </w:r>
      <w:r w:rsidR="00993C1E" w:rsidRPr="00FB156A">
        <w:rPr>
          <w:bCs/>
        </w:rPr>
        <w:t xml:space="preserve"> of learning and memory as it </w:t>
      </w:r>
      <w:r w:rsidR="00BE6E81" w:rsidRPr="00FB156A">
        <w:rPr>
          <w:bCs/>
        </w:rPr>
        <w:t xml:space="preserve">offers a wide range of powerful genetic tools to </w:t>
      </w:r>
      <w:r w:rsidR="00C12938" w:rsidRPr="00FB156A">
        <w:rPr>
          <w:bCs/>
        </w:rPr>
        <w:t xml:space="preserve">dissect </w:t>
      </w:r>
      <w:r w:rsidR="00227D88" w:rsidRPr="00FB156A">
        <w:rPr>
          <w:bCs/>
        </w:rPr>
        <w:t xml:space="preserve">intrinsic </w:t>
      </w:r>
      <w:r w:rsidR="00C12938" w:rsidRPr="00FB156A">
        <w:rPr>
          <w:bCs/>
        </w:rPr>
        <w:t>molecular</w:t>
      </w:r>
      <w:r w:rsidR="004D1340" w:rsidRPr="00FB156A">
        <w:rPr>
          <w:bCs/>
        </w:rPr>
        <w:t xml:space="preserve"> </w:t>
      </w:r>
      <w:r w:rsidR="00BF7C93" w:rsidRPr="00FB156A">
        <w:rPr>
          <w:bCs/>
        </w:rPr>
        <w:t>mechanisms</w:t>
      </w:r>
      <w:r w:rsidR="00056BC0" w:rsidRPr="00FB156A">
        <w:rPr>
          <w:bCs/>
        </w:rPr>
        <w:fldChar w:fldCharType="begin"/>
      </w:r>
      <w:r w:rsidR="0052753F" w:rsidRPr="00FB156A">
        <w:rPr>
          <w:bCs/>
        </w:rPr>
        <w:instrText xml:space="preserve"> ADDIN EN.CITE &lt;EndNote&gt;&lt;Cite&gt;&lt;Author&gt;McGuire&lt;/Author&gt;&lt;Year&gt;2005&lt;/Year&gt;&lt;RecNum&gt;5&lt;/RecNum&gt;&lt;DisplayText&gt;&lt;style face="superscript"&gt;2&lt;/style&gt;&lt;/DisplayText&gt;&lt;record&gt;&lt;rec-number&gt;5&lt;/rec-number&gt;&lt;foreign-keys&gt;&lt;key app="EN" db-id="ex0xvx0xeefz2keepewxrps9vrtv5r90v59t" timestamp="1626979400"&gt;5&lt;/key&gt;&lt;/foreign-keys&gt;&lt;ref-type name="Journal Article"&gt;17&lt;/ref-type&gt;&lt;contributors&gt;&lt;authors&gt;&lt;author&gt;McGuire, S. E.&lt;/author&gt;&lt;author&gt;Deshazer, M.&lt;/author&gt;&lt;author&gt;Davis, R. L.&lt;/author&gt;&lt;/authors&gt;&lt;/contributors&gt;&lt;auth-address&gt;Department of Molecular and Cellular Biology, Baylor College of Medicine, Houston, Texas 77030, USA. seanmcguire@sbcglobal.net&lt;/auth-address&gt;&lt;titles&gt;&lt;title&gt;Thirty years of olfactory learning and memory research in Drosophila melanogaster&lt;/title&gt;&lt;secondary-title&gt;Prog Neurobiol&lt;/secondary-title&gt;&lt;/titles&gt;&lt;periodical&gt;&lt;full-title&gt;Progress in Neurobiology&lt;/full-title&gt;&lt;abbr-1&gt;Prog. Neurobiol.&lt;/abbr-1&gt;&lt;abbr-2&gt;Prog Neurobiol&lt;/abbr-2&gt;&lt;/periodical&gt;&lt;pages&gt;328-47&lt;/pages&gt;&lt;volume&gt;76&lt;/volume&gt;&lt;number&gt;5&lt;/number&gt;&lt;edition&gt;2005/11/04&lt;/edition&gt;&lt;keywords&gt;&lt;keyword&gt;Adaptation, Physiological/physiology&lt;/keyword&gt;&lt;keyword&gt;Animals&lt;/keyword&gt;&lt;keyword&gt;Drosophila melanogaster/*physiology&lt;/keyword&gt;&lt;keyword&gt;Learning/*physiology&lt;/keyword&gt;&lt;keyword&gt;Memory/physiology&lt;/keyword&gt;&lt;keyword&gt;Nerve Net/physiology&lt;/keyword&gt;&lt;keyword&gt;Neural Pathways/*physiology&lt;/keyword&gt;&lt;keyword&gt;Neuronal Plasticity/*physiology&lt;/keyword&gt;&lt;keyword&gt;Neurons&lt;/keyword&gt;&lt;keyword&gt;Olfactory Receptor Neurons/*physiology&lt;/keyword&gt;&lt;keyword&gt;*Research Design&lt;/keyword&gt;&lt;keyword&gt;Smell/*physiology&lt;/keyword&gt;&lt;/keywords&gt;&lt;dates&gt;&lt;year&gt;2005&lt;/year&gt;&lt;pub-dates&gt;&lt;date&gt;Aug&lt;/date&gt;&lt;/pub-dates&gt;&lt;/dates&gt;&lt;isbn&gt;0301-0082 (Print)&amp;#xD;0301-0082 (Linking)&lt;/isbn&gt;&lt;accession-num&gt;16266778&lt;/accession-num&gt;&lt;urls&gt;&lt;related-urls&gt;&lt;url&gt;https://www.ncbi.nlm.nih.gov/pubmed/16266778&lt;/url&gt;&lt;/related-urls&gt;&lt;/urls&gt;&lt;electronic-resource-num&gt;10.1016/j.pneurobio.2005.09.003&lt;/electronic-resource-num&gt;&lt;/record&gt;&lt;/Cite&gt;&lt;/EndNote&gt;</w:instrText>
      </w:r>
      <w:r w:rsidR="00056BC0" w:rsidRPr="00FB156A">
        <w:rPr>
          <w:bCs/>
        </w:rPr>
        <w:fldChar w:fldCharType="separate"/>
      </w:r>
      <w:r w:rsidR="00056BC0" w:rsidRPr="00FB156A">
        <w:rPr>
          <w:bCs/>
          <w:noProof/>
          <w:vertAlign w:val="superscript"/>
        </w:rPr>
        <w:t>2</w:t>
      </w:r>
      <w:r w:rsidR="00056BC0" w:rsidRPr="00FB156A">
        <w:rPr>
          <w:bCs/>
        </w:rPr>
        <w:fldChar w:fldCharType="end"/>
      </w:r>
      <w:r w:rsidR="00BE6E81" w:rsidRPr="00FB156A">
        <w:rPr>
          <w:bCs/>
        </w:rPr>
        <w:t xml:space="preserve">. </w:t>
      </w:r>
      <w:r w:rsidR="00596FF6" w:rsidRPr="00FB156A">
        <w:rPr>
          <w:bCs/>
        </w:rPr>
        <w:t xml:space="preserve">The pioneering </w:t>
      </w:r>
      <w:r w:rsidR="0043688D" w:rsidRPr="00FB156A">
        <w:rPr>
          <w:bCs/>
        </w:rPr>
        <w:t xml:space="preserve">genetic screening </w:t>
      </w:r>
      <w:r w:rsidR="00596FF6" w:rsidRPr="00FB156A">
        <w:rPr>
          <w:bCs/>
        </w:rPr>
        <w:t>s</w:t>
      </w:r>
      <w:r w:rsidR="00B831CC" w:rsidRPr="00FB156A">
        <w:rPr>
          <w:bCs/>
        </w:rPr>
        <w:t>tudies</w:t>
      </w:r>
      <w:r w:rsidR="00B137D1" w:rsidRPr="00FB156A">
        <w:rPr>
          <w:bCs/>
        </w:rPr>
        <w:t>,</w:t>
      </w:r>
      <w:r w:rsidR="006C4D69" w:rsidRPr="00FB156A">
        <w:rPr>
          <w:bCs/>
        </w:rPr>
        <w:t xml:space="preserve"> </w:t>
      </w:r>
      <w:r w:rsidR="00B137D1" w:rsidRPr="00FB156A">
        <w:rPr>
          <w:bCs/>
        </w:rPr>
        <w:t xml:space="preserve">which </w:t>
      </w:r>
      <w:r w:rsidR="007F6118" w:rsidRPr="00FB156A">
        <w:rPr>
          <w:bCs/>
        </w:rPr>
        <w:t xml:space="preserve">identified </w:t>
      </w:r>
      <w:r w:rsidR="00973EA6" w:rsidRPr="00FB156A">
        <w:rPr>
          <w:bCs/>
          <w:i/>
          <w:iCs/>
        </w:rPr>
        <w:t>rutabaga</w:t>
      </w:r>
      <w:r w:rsidR="00C615FF" w:rsidRPr="00FB156A">
        <w:rPr>
          <w:bCs/>
        </w:rPr>
        <w:fldChar w:fldCharType="begin"/>
      </w:r>
      <w:r w:rsidR="0052753F" w:rsidRPr="00FB156A">
        <w:rPr>
          <w:bCs/>
        </w:rPr>
        <w:instrText xml:space="preserve"> ADDIN EN.CITE &lt;EndNote&gt;&lt;Cite&gt;&lt;Author&gt;Livingstone&lt;/Author&gt;&lt;Year&gt;1984&lt;/Year&gt;&lt;RecNum&gt;6&lt;/RecNum&gt;&lt;DisplayText&gt;&lt;style face="superscript"&gt;3&lt;/style&gt;&lt;/DisplayText&gt;&lt;record&gt;&lt;rec-number&gt;6&lt;/rec-number&gt;&lt;foreign-keys&gt;&lt;key app="EN" db-id="ex0xvx0xeefz2keepewxrps9vrtv5r90v59t" timestamp="1626979581"&gt;6&lt;/key&gt;&lt;/foreign-keys&gt;&lt;ref-type name="Journal Article"&gt;17&lt;/ref-type&gt;&lt;contributors&gt;&lt;authors&gt;&lt;author&gt;Livingstone, M. S.&lt;/author&gt;&lt;author&gt;Sziber, P. P.&lt;/author&gt;&lt;author&gt;Quinn, W. G.&lt;/author&gt;&lt;/authors&gt;&lt;/contributors&gt;&lt;titles&gt;&lt;title&gt;Loss of calcium/calmodulin responsiveness in adenylate cyclase of rutabaga, a Drosophila learning mutant&lt;/title&gt;&lt;secondary-title&gt;Cell&lt;/secondary-title&gt;&lt;/titles&gt;&lt;periodical&gt;&lt;full-title&gt;Cell&lt;/full-title&gt;&lt;abbr-1&gt;Cell&lt;/abbr-1&gt;&lt;abbr-2&gt;Cell&lt;/abbr-2&gt;&lt;/periodical&gt;&lt;pages&gt;205-15&lt;/pages&gt;&lt;volume&gt;37&lt;/volume&gt;&lt;number&gt;1&lt;/number&gt;&lt;edition&gt;1984/05/01&lt;/edition&gt;&lt;keywords&gt;&lt;keyword&gt;3&amp;apos;,5&amp;apos;-Cyclic-AMP Phosphodiesterases/metabolism&lt;/keyword&gt;&lt;keyword&gt;Adenylyl Cyclases/genetics/*metabolism&lt;/keyword&gt;&lt;keyword&gt;Animals&lt;/keyword&gt;&lt;keyword&gt;Calcium/*pharmacology&lt;/keyword&gt;&lt;keyword&gt;Calmodulin/metabolism/*pharmacology&lt;/keyword&gt;&lt;keyword&gt;Cyclic AMP/metabolism&lt;/keyword&gt;&lt;keyword&gt;Drosophila melanogaster/enzymology/*genetics&lt;/keyword&gt;&lt;keyword&gt;Enzyme Activation&lt;/keyword&gt;&lt;keyword&gt;Female&lt;/keyword&gt;&lt;keyword&gt;*Genes&lt;/keyword&gt;&lt;keyword&gt;*Genes, Recessive&lt;/keyword&gt;&lt;keyword&gt;Genotype&lt;/keyword&gt;&lt;keyword&gt;Kinetics&lt;/keyword&gt;&lt;keyword&gt;*Mutation&lt;/keyword&gt;&lt;keyword&gt;X Chromosome/physiology&lt;/keyword&gt;&lt;/keywords&gt;&lt;dates&gt;&lt;year&gt;1984&lt;/year&gt;&lt;pub-dates&gt;&lt;date&gt;May&lt;/date&gt;&lt;/pub-dates&gt;&lt;/dates&gt;&lt;isbn&gt;0092-8674 (Print)&amp;#xD;0092-8674 (Linking)&lt;/isbn&gt;&lt;accession-num&gt;6327051&lt;/accession-num&gt;&lt;urls&gt;&lt;related-urls&gt;&lt;url&gt;https://www.ncbi.nlm.nih.gov/pubmed/6327051&lt;/url&gt;&lt;/related-urls&gt;&lt;/urls&gt;&lt;electronic-resource-num&gt;10.1016/0092-8674(84)90316-7&lt;/electronic-resource-num&gt;&lt;/record&gt;&lt;/Cite&gt;&lt;/EndNote&gt;</w:instrText>
      </w:r>
      <w:r w:rsidR="00C615FF" w:rsidRPr="00FB156A">
        <w:rPr>
          <w:bCs/>
        </w:rPr>
        <w:fldChar w:fldCharType="separate"/>
      </w:r>
      <w:r w:rsidR="00C615FF" w:rsidRPr="00FB156A">
        <w:rPr>
          <w:bCs/>
          <w:noProof/>
          <w:vertAlign w:val="superscript"/>
        </w:rPr>
        <w:t>3</w:t>
      </w:r>
      <w:r w:rsidR="00C615FF" w:rsidRPr="00FB156A">
        <w:rPr>
          <w:bCs/>
        </w:rPr>
        <w:fldChar w:fldCharType="end"/>
      </w:r>
      <w:r w:rsidR="00973EA6" w:rsidRPr="00FB156A">
        <w:rPr>
          <w:bCs/>
        </w:rPr>
        <w:t xml:space="preserve">, </w:t>
      </w:r>
      <w:r w:rsidR="00973EA6" w:rsidRPr="00FB156A">
        <w:rPr>
          <w:bCs/>
          <w:i/>
          <w:iCs/>
        </w:rPr>
        <w:t>amnesiac</w:t>
      </w:r>
      <w:r w:rsidR="0034632A" w:rsidRPr="00FB156A">
        <w:rPr>
          <w:bCs/>
        </w:rPr>
        <w:fldChar w:fldCharType="begin"/>
      </w:r>
      <w:r w:rsidR="0052753F" w:rsidRPr="00FB156A">
        <w:rPr>
          <w:bCs/>
        </w:rPr>
        <w:instrText xml:space="preserve"> ADDIN EN.CITE &lt;EndNote&gt;&lt;Cite&gt;&lt;Author&gt;Quinn&lt;/Author&gt;&lt;Year&gt;1979&lt;/Year&gt;&lt;RecNum&gt;10&lt;/RecNum&gt;&lt;DisplayText&gt;&lt;style face="superscript"&gt;4&lt;/style&gt;&lt;/DisplayText&gt;&lt;record&gt;&lt;rec-number&gt;10&lt;/rec-number&gt;&lt;foreign-keys&gt;&lt;key app="EN" db-id="ex0xvx0xeefz2keepewxrps9vrtv5r90v59t" timestamp="1626979615"&gt;10&lt;/key&gt;&lt;/foreign-keys&gt;&lt;ref-type name="Journal Article"&gt;17&lt;/ref-type&gt;&lt;contributors&gt;&lt;authors&gt;&lt;author&gt;Quinn, W. G.&lt;/author&gt;&lt;author&gt;Sziber, P. P.&lt;/author&gt;&lt;author&gt;Booker, R.&lt;/author&gt;&lt;/authors&gt;&lt;/contributors&gt;&lt;titles&gt;&lt;title&gt;The Drosophila memory mutant amnesiac&lt;/title&gt;&lt;secondary-title&gt;Nature&lt;/secondary-title&gt;&lt;/titles&gt;&lt;periodical&gt;&lt;full-title&gt;Nature&lt;/full-title&gt;&lt;abbr-1&gt;Nature&lt;/abbr-1&gt;&lt;abbr-2&gt;Nature&lt;/abbr-2&gt;&lt;/periodical&gt;&lt;pages&gt;212-4&lt;/pages&gt;&lt;volume&gt;277&lt;/volume&gt;&lt;number&gt;5693&lt;/number&gt;&lt;edition&gt;1979/01/18&lt;/edition&gt;&lt;keywords&gt;&lt;keyword&gt;Animals&lt;/keyword&gt;&lt;keyword&gt;Behavior, Animal/physiology&lt;/keyword&gt;&lt;keyword&gt;Chromosome Mapping&lt;/keyword&gt;&lt;keyword&gt;Drosophila melanogaster/*genetics/physiology&lt;/keyword&gt;&lt;keyword&gt;Genes, Recessive&lt;/keyword&gt;&lt;keyword&gt;Genetic Linkage&lt;/keyword&gt;&lt;keyword&gt;Memory/*physiology&lt;/keyword&gt;&lt;keyword&gt;Memory, Short-Term/physiology&lt;/keyword&gt;&lt;keyword&gt;Mutation&lt;/keyword&gt;&lt;keyword&gt;Sex Chromosomes&lt;/keyword&gt;&lt;/keywords&gt;&lt;dates&gt;&lt;year&gt;1979&lt;/year&gt;&lt;pub-dates&gt;&lt;date&gt;Jan 18&lt;/date&gt;&lt;/pub-dates&gt;&lt;/dates&gt;&lt;isbn&gt;0028-0836 (Print)&amp;#xD;0028-0836 (Linking)&lt;/isbn&gt;&lt;accession-num&gt;121760&lt;/accession-num&gt;&lt;urls&gt;&lt;related-urls&gt;&lt;url&gt;https://www.ncbi.nlm.nih.gov/pubmed/121760&lt;/url&gt;&lt;/related-urls&gt;&lt;/urls&gt;&lt;electronic-resource-num&gt;10.1038/277212a0&lt;/electronic-resource-num&gt;&lt;/record&gt;&lt;/Cite&gt;&lt;/EndNote&gt;</w:instrText>
      </w:r>
      <w:r w:rsidR="0034632A" w:rsidRPr="00FB156A">
        <w:rPr>
          <w:bCs/>
        </w:rPr>
        <w:fldChar w:fldCharType="separate"/>
      </w:r>
      <w:r w:rsidR="0034632A" w:rsidRPr="00FB156A">
        <w:rPr>
          <w:bCs/>
          <w:noProof/>
          <w:vertAlign w:val="superscript"/>
        </w:rPr>
        <w:t>4</w:t>
      </w:r>
      <w:r w:rsidR="0034632A" w:rsidRPr="00FB156A">
        <w:rPr>
          <w:bCs/>
        </w:rPr>
        <w:fldChar w:fldCharType="end"/>
      </w:r>
      <w:r w:rsidR="00973EA6" w:rsidRPr="00FB156A">
        <w:rPr>
          <w:bCs/>
        </w:rPr>
        <w:t xml:space="preserve">, </w:t>
      </w:r>
      <w:r w:rsidR="00EF126D" w:rsidRPr="00FB156A">
        <w:rPr>
          <w:bCs/>
        </w:rPr>
        <w:t xml:space="preserve">and </w:t>
      </w:r>
      <w:r w:rsidR="00973EA6" w:rsidRPr="00FB156A">
        <w:rPr>
          <w:bCs/>
          <w:i/>
          <w:iCs/>
        </w:rPr>
        <w:t>dunce</w:t>
      </w:r>
      <w:r w:rsidR="00A307B4" w:rsidRPr="00FB156A">
        <w:rPr>
          <w:bCs/>
        </w:rPr>
        <w:fldChar w:fldCharType="begin"/>
      </w:r>
      <w:r w:rsidR="0052753F" w:rsidRPr="00FB156A">
        <w:rPr>
          <w:bCs/>
        </w:rPr>
        <w:instrText xml:space="preserve"> ADDIN EN.CITE &lt;EndNote&gt;&lt;Cite&gt;&lt;Author&gt;Dudai&lt;/Author&gt;&lt;Year&gt;1976&lt;/Year&gt;&lt;RecNum&gt;11&lt;/RecNum&gt;&lt;DisplayText&gt;&lt;style face="superscript"&gt;5&lt;/style&gt;&lt;/DisplayText&gt;&lt;record&gt;&lt;rec-number&gt;11&lt;/rec-number&gt;&lt;foreign-keys&gt;&lt;key app="EN" db-id="ex0xvx0xeefz2keepewxrps9vrtv5r90v59t" timestamp="1626979647"&gt;11&lt;/key&gt;&lt;/foreign-keys&gt;&lt;ref-type name="Journal Article"&gt;17&lt;/ref-type&gt;&lt;contributors&gt;&lt;authors&gt;&lt;author&gt;Dudai, Y.&lt;/author&gt;&lt;author&gt;Jan, Y. N.&lt;/author&gt;&lt;author&gt;Byers, D.&lt;/author&gt;&lt;author&gt;Quinn, W. G.&lt;/author&gt;&lt;author&gt;Benzer, S.&lt;/author&gt;&lt;/authors&gt;&lt;/contributors&gt;&lt;titles&gt;&lt;title&gt;dunce, a mutant of Drosophila deficient in learning&lt;/title&gt;&lt;secondary-title&gt;Proc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A&lt;/abbr-2&gt;&lt;/periodical&gt;&lt;pages&gt;1684-8&lt;/pages&gt;&lt;volume&gt;73&lt;/volume&gt;&lt;number&gt;5&lt;/number&gt;&lt;edition&gt;1976/05/01&lt;/edition&gt;&lt;keywords&gt;&lt;keyword&gt;Animals&lt;/keyword&gt;&lt;keyword&gt;Avoidance Learning/*physiology&lt;/keyword&gt;&lt;keyword&gt;Chromosome Mapping&lt;/keyword&gt;&lt;keyword&gt;Drosophila melanogaster/*physiology&lt;/keyword&gt;&lt;keyword&gt;Genetic Linkage&lt;/keyword&gt;&lt;keyword&gt;*Mutation&lt;/keyword&gt;&lt;keyword&gt;Sex Chromosomes&lt;/keyword&gt;&lt;keyword&gt;Smell&lt;/keyword&gt;&lt;/keywords&gt;&lt;dates&gt;&lt;year&gt;1976&lt;/year&gt;&lt;pub-dates&gt;&lt;date&gt;May&lt;/date&gt;&lt;/pub-dates&gt;&lt;/dates&gt;&lt;isbn&gt;0027-8424 (Print)&amp;#xD;0027-8424 (Linking)&lt;/isbn&gt;&lt;accession-num&gt;818641&lt;/accession-num&gt;&lt;urls&gt;&lt;related-urls&gt;&lt;url&gt;https://www.ncbi.nlm.nih.gov/pubmed/818641&lt;/url&gt;&lt;/related-urls&gt;&lt;/urls&gt;&lt;custom2&gt;PMC430364&lt;/custom2&gt;&lt;electronic-resource-num&gt;10.1073/pnas.73.5.1684&lt;/electronic-resource-num&gt;&lt;/record&gt;&lt;/Cite&gt;&lt;/EndNote&gt;</w:instrText>
      </w:r>
      <w:r w:rsidR="00A307B4" w:rsidRPr="00FB156A">
        <w:rPr>
          <w:bCs/>
        </w:rPr>
        <w:fldChar w:fldCharType="separate"/>
      </w:r>
      <w:r w:rsidR="00A307B4" w:rsidRPr="00FB156A">
        <w:rPr>
          <w:bCs/>
          <w:noProof/>
          <w:vertAlign w:val="superscript"/>
        </w:rPr>
        <w:t>5</w:t>
      </w:r>
      <w:r w:rsidR="00A307B4" w:rsidRPr="00FB156A">
        <w:rPr>
          <w:bCs/>
        </w:rPr>
        <w:fldChar w:fldCharType="end"/>
      </w:r>
      <w:r w:rsidR="00D06FB0" w:rsidRPr="00FB156A">
        <w:rPr>
          <w:bCs/>
        </w:rPr>
        <w:t xml:space="preserve"> </w:t>
      </w:r>
      <w:r w:rsidR="00B82A2A" w:rsidRPr="00FB156A">
        <w:rPr>
          <w:bCs/>
        </w:rPr>
        <w:t xml:space="preserve">genes </w:t>
      </w:r>
      <w:r w:rsidR="00452F6B" w:rsidRPr="00FB156A">
        <w:rPr>
          <w:bCs/>
        </w:rPr>
        <w:t xml:space="preserve">critical </w:t>
      </w:r>
      <w:r w:rsidR="00F52F24" w:rsidRPr="00FB156A">
        <w:rPr>
          <w:bCs/>
        </w:rPr>
        <w:t xml:space="preserve">for </w:t>
      </w:r>
      <w:r w:rsidR="006A4F4F" w:rsidRPr="00FB156A">
        <w:rPr>
          <w:bCs/>
        </w:rPr>
        <w:t>learning and memory</w:t>
      </w:r>
      <w:r w:rsidR="00A072B1" w:rsidRPr="00FB156A">
        <w:rPr>
          <w:bCs/>
        </w:rPr>
        <w:fldChar w:fldCharType="begin"/>
      </w:r>
      <w:r w:rsidR="00DB5B86" w:rsidRPr="00FB156A">
        <w:rPr>
          <w:bCs/>
        </w:rPr>
        <w:instrText xml:space="preserve"> ADDIN EN.CITE &lt;EndNote&gt;&lt;Cite&gt;&lt;Author&gt;McGuire&lt;/Author&gt;&lt;Year&gt;2005&lt;/Year&gt;&lt;RecNum&gt;5&lt;/RecNum&gt;&lt;DisplayText&gt;&lt;style face="superscript"&gt;2&lt;/style&gt;&lt;/DisplayText&gt;&lt;record&gt;&lt;rec-number&gt;5&lt;/rec-number&gt;&lt;foreign-keys&gt;&lt;key app="EN" db-id="ex0xvx0xeefz2keepewxrps9vrtv5r90v59t" timestamp="1626979400"&gt;5&lt;/key&gt;&lt;/foreign-keys&gt;&lt;ref-type name="Journal Article"&gt;17&lt;/ref-type&gt;&lt;contributors&gt;&lt;authors&gt;&lt;author&gt;McGuire, S. E.&lt;/author&gt;&lt;author&gt;Deshazer, M.&lt;/author&gt;&lt;author&gt;Davis, R. L.&lt;/author&gt;&lt;/authors&gt;&lt;/contributors&gt;&lt;auth-address&gt;Department of Molecular and Cellular Biology, Baylor College of Medicine, Houston, Texas 77030, USA. seanmcguire@sbcglobal.net&lt;/auth-address&gt;&lt;titles&gt;&lt;title&gt;Thirty years of olfactory learning and memory research in Drosophila melanogaster&lt;/title&gt;&lt;secondary-title&gt;Prog Neurobiol&lt;/secondary-title&gt;&lt;/titles&gt;&lt;periodical&gt;&lt;full-title&gt;Progress in Neurobiology&lt;/full-title&gt;&lt;abbr-1&gt;Prog. Neurobiol.&lt;/abbr-1&gt;&lt;abbr-2&gt;Prog Neurobiol&lt;/abbr-2&gt;&lt;/periodical&gt;&lt;pages&gt;328-47&lt;/pages&gt;&lt;volume&gt;76&lt;/volume&gt;&lt;number&gt;5&lt;/number&gt;&lt;edition&gt;2005/11/04&lt;/edition&gt;&lt;keywords&gt;&lt;keyword&gt;Adaptation, Physiological/physiology&lt;/keyword&gt;&lt;keyword&gt;Animals&lt;/keyword&gt;&lt;keyword&gt;Drosophila melanogaster/*physiology&lt;/keyword&gt;&lt;keyword&gt;Learning/*physiology&lt;/keyword&gt;&lt;keyword&gt;Memory/physiology&lt;/keyword&gt;&lt;keyword&gt;Nerve Net/physiology&lt;/keyword&gt;&lt;keyword&gt;Neural Pathways/*physiology&lt;/keyword&gt;&lt;keyword&gt;Neuronal Plasticity/*physiology&lt;/keyword&gt;&lt;keyword&gt;Neurons&lt;/keyword&gt;&lt;keyword&gt;Olfactory Receptor Neurons/*physiology&lt;/keyword&gt;&lt;keyword&gt;*Research Design&lt;/keyword&gt;&lt;keyword&gt;Smell/*physiology&lt;/keyword&gt;&lt;/keywords&gt;&lt;dates&gt;&lt;year&gt;2005&lt;/year&gt;&lt;pub-dates&gt;&lt;date&gt;Aug&lt;/date&gt;&lt;/pub-dates&gt;&lt;/dates&gt;&lt;isbn&gt;0301-0082 (Print)&amp;#xD;0301-0082 (Linking)&lt;/isbn&gt;&lt;accession-num&gt;16266778&lt;/accession-num&gt;&lt;urls&gt;&lt;related-urls&gt;&lt;url&gt;https://www.ncbi.nlm.nih.gov/pubmed/16266778&lt;/url&gt;&lt;/related-urls&gt;&lt;/urls&gt;&lt;electronic-resource-num&gt;10.1016/j.pneurobio.2005.09.003&lt;/electronic-resource-num&gt;&lt;/record&gt;&lt;/Cite&gt;&lt;/EndNote&gt;</w:instrText>
      </w:r>
      <w:r w:rsidR="00A072B1" w:rsidRPr="00FB156A">
        <w:rPr>
          <w:bCs/>
        </w:rPr>
        <w:fldChar w:fldCharType="separate"/>
      </w:r>
      <w:r w:rsidR="00A072B1" w:rsidRPr="00FB156A">
        <w:rPr>
          <w:bCs/>
          <w:noProof/>
          <w:vertAlign w:val="superscript"/>
        </w:rPr>
        <w:t>2</w:t>
      </w:r>
      <w:r w:rsidR="00A072B1" w:rsidRPr="00FB156A">
        <w:rPr>
          <w:bCs/>
        </w:rPr>
        <w:fldChar w:fldCharType="end"/>
      </w:r>
      <w:r w:rsidR="00B137D1" w:rsidRPr="00FB156A">
        <w:rPr>
          <w:bCs/>
        </w:rPr>
        <w:t>,</w:t>
      </w:r>
      <w:r w:rsidR="00C458FD" w:rsidRPr="00FB156A">
        <w:rPr>
          <w:bCs/>
        </w:rPr>
        <w:t xml:space="preserve"> </w:t>
      </w:r>
      <w:r w:rsidR="005E52E8" w:rsidRPr="00FB156A">
        <w:rPr>
          <w:bCs/>
        </w:rPr>
        <w:t>took advantage of</w:t>
      </w:r>
      <w:r w:rsidR="00C458FD" w:rsidRPr="00FB156A">
        <w:rPr>
          <w:bCs/>
        </w:rPr>
        <w:t xml:space="preserve"> olfactory</w:t>
      </w:r>
      <w:r w:rsidR="00426E81" w:rsidRPr="00FB156A">
        <w:rPr>
          <w:bCs/>
        </w:rPr>
        <w:t xml:space="preserve"> conditioning</w:t>
      </w:r>
      <w:r w:rsidR="007D6E5B" w:rsidRPr="00FB156A">
        <w:rPr>
          <w:bCs/>
        </w:rPr>
        <w:t xml:space="preserve"> as </w:t>
      </w:r>
      <w:r w:rsidR="00B070D2" w:rsidRPr="00FB156A">
        <w:rPr>
          <w:bCs/>
        </w:rPr>
        <w:t xml:space="preserve">the fruit flies </w:t>
      </w:r>
      <w:r w:rsidR="00E57D65" w:rsidRPr="00FB156A">
        <w:rPr>
          <w:bCs/>
        </w:rPr>
        <w:t>rely on their keen sense of smell</w:t>
      </w:r>
      <w:r w:rsidR="008709EB" w:rsidRPr="00FB156A">
        <w:rPr>
          <w:bCs/>
        </w:rPr>
        <w:t xml:space="preserve"> to find food,</w:t>
      </w:r>
      <w:r w:rsidR="00E57D65" w:rsidRPr="00FB156A">
        <w:rPr>
          <w:bCs/>
        </w:rPr>
        <w:t xml:space="preserve"> potential mate</w:t>
      </w:r>
      <w:r w:rsidR="00D0744F" w:rsidRPr="00FB156A">
        <w:rPr>
          <w:bCs/>
        </w:rPr>
        <w:t>s</w:t>
      </w:r>
      <w:r w:rsidR="005D2FC5" w:rsidRPr="00FB156A">
        <w:rPr>
          <w:bCs/>
        </w:rPr>
        <w:t>,</w:t>
      </w:r>
      <w:r w:rsidR="008709EB" w:rsidRPr="00FB156A">
        <w:rPr>
          <w:bCs/>
        </w:rPr>
        <w:t xml:space="preserve"> and to avoid predators</w:t>
      </w:r>
      <w:r w:rsidR="00A34312" w:rsidRPr="00FB156A">
        <w:rPr>
          <w:bCs/>
        </w:rPr>
        <w:fldChar w:fldCharType="begin"/>
      </w:r>
      <w:r w:rsidR="0052753F" w:rsidRPr="00FB156A">
        <w:rPr>
          <w:bCs/>
        </w:rPr>
        <w:instrText xml:space="preserve"> ADDIN EN.CITE &lt;EndNote&gt;&lt;Cite&gt;&lt;Author&gt;Busto&lt;/Author&gt;&lt;Year&gt;2010&lt;/Year&gt;&lt;RecNum&gt;24&lt;/RecNum&gt;&lt;DisplayText&gt;&lt;style face="superscript"&gt;6&lt;/style&gt;&lt;/DisplayText&gt;&lt;record&gt;&lt;rec-number&gt;24&lt;/rec-number&gt;&lt;foreign-keys&gt;&lt;key app="EN" db-id="ex0xvx0xeefz2keepewxrps9vrtv5r90v59t" timestamp="1627143439"&gt;24&lt;/key&gt;&lt;/foreign-keys&gt;&lt;ref-type name="Journal Article"&gt;17&lt;/ref-type&gt;&lt;contributors&gt;&lt;authors&gt;&lt;author&gt;Busto, G. U.&lt;/author&gt;&lt;author&gt;Cervantes-Sandoval, I.&lt;/author&gt;&lt;author&gt;Davis, R. L.&lt;/author&gt;&lt;/authors&gt;&lt;/contributors&gt;&lt;auth-address&gt;Department of Neuroscience, The Scripps Research Institute Florida, Jupiter, Florida, USA.&lt;/auth-address&gt;&lt;titles&gt;&lt;title&gt;Olfactory learning in Drosophila&lt;/title&gt;&lt;secondary-title&gt;Physiology (Bethesda)&lt;/secondary-title&gt;&lt;/titles&gt;&lt;periodical&gt;&lt;full-title&gt;Physiology (Bethesda, Md.)&lt;/full-title&gt;&lt;abbr-1&gt;Physiology (Bethesda)&lt;/abbr-1&gt;&lt;abbr-2&gt;Physiology (Bethesda)&lt;/abbr-2&gt;&lt;/periodical&gt;&lt;pages&gt;338-46&lt;/pages&gt;&lt;volume&gt;25&lt;/volume&gt;&lt;number&gt;6&lt;/number&gt;&lt;edition&gt;2010/12/28&lt;/edition&gt;&lt;keywords&gt;&lt;keyword&gt;Adenylyl Cyclases/metabolism&lt;/keyword&gt;&lt;keyword&gt;Animals&lt;/keyword&gt;&lt;keyword&gt;Appetitive Behavior&lt;/keyword&gt;&lt;keyword&gt;*Behavior, Animal&lt;/keyword&gt;&lt;keyword&gt;Conditioning, Classical&lt;/keyword&gt;&lt;keyword&gt;Dopamine/metabolism&lt;/keyword&gt;&lt;keyword&gt;Drosophila/metabolism/*physiology&lt;/keyword&gt;&lt;keyword&gt;Drosophila Proteins/metabolism&lt;/keyword&gt;&lt;keyword&gt;*Learning&lt;/keyword&gt;&lt;keyword&gt;Memory&lt;/keyword&gt;&lt;keyword&gt;Mushroom Bodies/physiology&lt;/keyword&gt;&lt;keyword&gt;Olfactory Pathways/metabolism/*physiology&lt;/keyword&gt;&lt;keyword&gt;Reinforcement, Psychology&lt;/keyword&gt;&lt;keyword&gt;Signal Transduction&lt;/keyword&gt;&lt;keyword&gt;*Smell&lt;/keyword&gt;&lt;keyword&gt;gamma-Aminobutyric Acid/metabolism&lt;/keyword&gt;&lt;/keywords&gt;&lt;dates&gt;&lt;year&gt;2010&lt;/year&gt;&lt;pub-dates&gt;&lt;date&gt;Dec&lt;/date&gt;&lt;/pub-dates&gt;&lt;/dates&gt;&lt;isbn&gt;1548-9221 (Electronic)&amp;#xD;1548-9221 (Linking)&lt;/isbn&gt;&lt;accession-num&gt;21186278&lt;/accession-num&gt;&lt;urls&gt;&lt;related-urls&gt;&lt;url&gt;https://www.ncbi.nlm.nih.gov/pubmed/21186278&lt;/url&gt;&lt;/related-urls&gt;&lt;/urls&gt;&lt;custom2&gt;PMC3380424&lt;/custom2&gt;&lt;electronic-resource-num&gt;10.1152/physiol.00026.2010&lt;/electronic-resource-num&gt;&lt;/record&gt;&lt;/Cite&gt;&lt;/EndNote&gt;</w:instrText>
      </w:r>
      <w:r w:rsidR="00A34312" w:rsidRPr="00FB156A">
        <w:rPr>
          <w:bCs/>
        </w:rPr>
        <w:fldChar w:fldCharType="separate"/>
      </w:r>
      <w:r w:rsidR="00A34312" w:rsidRPr="00FB156A">
        <w:rPr>
          <w:bCs/>
          <w:noProof/>
          <w:vertAlign w:val="superscript"/>
        </w:rPr>
        <w:t>6</w:t>
      </w:r>
      <w:r w:rsidR="00A34312" w:rsidRPr="00FB156A">
        <w:rPr>
          <w:bCs/>
        </w:rPr>
        <w:fldChar w:fldCharType="end"/>
      </w:r>
      <w:r w:rsidR="00426E81" w:rsidRPr="00FB156A">
        <w:rPr>
          <w:bCs/>
        </w:rPr>
        <w:t>.</w:t>
      </w:r>
    </w:p>
    <w:p w14:paraId="3D23082F" w14:textId="77777777" w:rsidR="00B35BB2" w:rsidRPr="00FB156A" w:rsidRDefault="00B35BB2" w:rsidP="00FB156A">
      <w:pPr>
        <w:rPr>
          <w:bCs/>
        </w:rPr>
      </w:pPr>
    </w:p>
    <w:p w14:paraId="596D6AEF" w14:textId="3CF9FBEA" w:rsidR="00B92B67" w:rsidRPr="00FB156A" w:rsidRDefault="00C669BE" w:rsidP="00FB156A">
      <w:pPr>
        <w:rPr>
          <w:bCs/>
        </w:rPr>
      </w:pPr>
      <w:r w:rsidRPr="00FB156A">
        <w:rPr>
          <w:bCs/>
        </w:rPr>
        <w:t>Olfactory</w:t>
      </w:r>
      <w:r w:rsidR="00792C1D" w:rsidRPr="00FB156A">
        <w:rPr>
          <w:bCs/>
        </w:rPr>
        <w:t xml:space="preserve"> conditioning has become a </w:t>
      </w:r>
      <w:r w:rsidR="002F25C2" w:rsidRPr="00FB156A">
        <w:rPr>
          <w:bCs/>
        </w:rPr>
        <w:t>popular</w:t>
      </w:r>
      <w:r w:rsidR="00792C1D" w:rsidRPr="00FB156A">
        <w:rPr>
          <w:bCs/>
        </w:rPr>
        <w:t xml:space="preserve"> paradigm to study </w:t>
      </w:r>
      <w:r w:rsidRPr="00FB156A">
        <w:rPr>
          <w:bCs/>
        </w:rPr>
        <w:t xml:space="preserve">the </w:t>
      </w:r>
      <w:r w:rsidR="00792C1D" w:rsidRPr="00FB156A">
        <w:rPr>
          <w:bCs/>
        </w:rPr>
        <w:t xml:space="preserve">mechanism of learning </w:t>
      </w:r>
      <w:r w:rsidR="001D3095" w:rsidRPr="00FB156A">
        <w:rPr>
          <w:bCs/>
        </w:rPr>
        <w:t>and memory</w:t>
      </w:r>
      <w:r w:rsidR="00D952ED" w:rsidRPr="00FB156A">
        <w:rPr>
          <w:bCs/>
        </w:rPr>
        <w:t>,</w:t>
      </w:r>
      <w:r w:rsidR="001D3095" w:rsidRPr="00FB156A">
        <w:rPr>
          <w:bCs/>
        </w:rPr>
        <w:t xml:space="preserve"> thanks to the introduction of olfactory</w:t>
      </w:r>
      <w:r w:rsidR="002D6B0E" w:rsidRPr="00FB156A">
        <w:rPr>
          <w:bCs/>
        </w:rPr>
        <w:t xml:space="preserve"> T-maze</w:t>
      </w:r>
      <w:r w:rsidR="001D3095" w:rsidRPr="00FB156A">
        <w:rPr>
          <w:bCs/>
        </w:rPr>
        <w:t xml:space="preserve"> </w:t>
      </w:r>
      <w:r w:rsidR="00CF5D9F" w:rsidRPr="00FB156A">
        <w:rPr>
          <w:bCs/>
        </w:rPr>
        <w:t>by Tully and Quinn</w:t>
      </w:r>
      <w:r w:rsidR="00790B56" w:rsidRPr="00FB156A">
        <w:rPr>
          <w:bCs/>
        </w:rPr>
        <w:fldChar w:fldCharType="begin">
          <w:fldData xml:space="preserve">PEVuZE5vdGU+PENpdGU+PEF1dGhvcj5UdWxseTwvQXV0aG9yPjxZZWFyPjE5ODU8L1llYXI+PFJl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</w:fldData>
        </w:fldChar>
      </w:r>
      <w:r w:rsidR="0052753F" w:rsidRPr="00FB156A">
        <w:rPr>
          <w:bCs/>
        </w:rPr>
        <w:instrText xml:space="preserve"> ADDIN EN.CITE </w:instrText>
      </w:r>
      <w:r w:rsidR="0052753F" w:rsidRPr="00FB156A">
        <w:rPr>
          <w:bCs/>
        </w:rPr>
        <w:fldChar w:fldCharType="begin">
          <w:fldData xml:space="preserve">PEVuZE5vdGU+PENpdGU+PEF1dGhvcj5UdWxseTwvQXV0aG9yPjxZZWFyPjE5ODU8L1llYXI+PFJl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</w:fldData>
        </w:fldChar>
      </w:r>
      <w:r w:rsidR="0052753F" w:rsidRPr="00FB156A">
        <w:rPr>
          <w:bCs/>
        </w:rPr>
        <w:instrText xml:space="preserve"> ADDIN EN.CITE.DATA </w:instrText>
      </w:r>
      <w:r w:rsidR="0052753F" w:rsidRPr="00FB156A">
        <w:rPr>
          <w:bCs/>
        </w:rPr>
      </w:r>
      <w:r w:rsidR="0052753F" w:rsidRPr="00FB156A">
        <w:rPr>
          <w:bCs/>
        </w:rPr>
        <w:fldChar w:fldCharType="end"/>
      </w:r>
      <w:r w:rsidR="00790B56" w:rsidRPr="00FB156A">
        <w:rPr>
          <w:bCs/>
        </w:rPr>
      </w:r>
      <w:r w:rsidR="00790B56" w:rsidRPr="00FB156A">
        <w:rPr>
          <w:bCs/>
        </w:rPr>
        <w:fldChar w:fldCharType="separate"/>
      </w:r>
      <w:r w:rsidR="00A34312" w:rsidRPr="00FB156A">
        <w:rPr>
          <w:bCs/>
          <w:noProof/>
          <w:vertAlign w:val="superscript"/>
        </w:rPr>
        <w:t>7,8</w:t>
      </w:r>
      <w:r w:rsidR="00790B56" w:rsidRPr="00FB156A">
        <w:rPr>
          <w:bCs/>
        </w:rPr>
        <w:fldChar w:fldCharType="end"/>
      </w:r>
      <w:r w:rsidR="008F3247" w:rsidRPr="00FB156A">
        <w:rPr>
          <w:bCs/>
        </w:rPr>
        <w:t xml:space="preserve">. </w:t>
      </w:r>
      <w:r w:rsidR="00C179B7" w:rsidRPr="00FB156A">
        <w:rPr>
          <w:bCs/>
        </w:rPr>
        <w:t xml:space="preserve">Subsequently, </w:t>
      </w:r>
      <w:r w:rsidR="000B3578" w:rsidRPr="00FB156A">
        <w:rPr>
          <w:bCs/>
        </w:rPr>
        <w:t>other</w:t>
      </w:r>
      <w:r w:rsidR="008F3247" w:rsidRPr="00FB156A">
        <w:rPr>
          <w:bCs/>
        </w:rPr>
        <w:t xml:space="preserve"> methods to measure </w:t>
      </w:r>
      <w:r w:rsidR="00801B7F" w:rsidRPr="00FB156A">
        <w:rPr>
          <w:bCs/>
        </w:rPr>
        <w:t>various</w:t>
      </w:r>
      <w:r w:rsidR="008F3247" w:rsidRPr="00FB156A">
        <w:rPr>
          <w:bCs/>
        </w:rPr>
        <w:t xml:space="preserve"> </w:t>
      </w:r>
      <w:r w:rsidR="000B3578" w:rsidRPr="00FB156A">
        <w:rPr>
          <w:bCs/>
        </w:rPr>
        <w:t>types</w:t>
      </w:r>
      <w:r w:rsidR="008F3247" w:rsidRPr="00FB156A">
        <w:rPr>
          <w:bCs/>
        </w:rPr>
        <w:t xml:space="preserve"> of learning and memory have </w:t>
      </w:r>
      <w:r w:rsidR="00CD41C7" w:rsidRPr="00FB156A">
        <w:rPr>
          <w:bCs/>
        </w:rPr>
        <w:t>been proposed</w:t>
      </w:r>
      <w:r w:rsidR="00D952ED" w:rsidRPr="00FB156A">
        <w:rPr>
          <w:bCs/>
        </w:rPr>
        <w:t>,</w:t>
      </w:r>
      <w:r w:rsidR="000E2AEE" w:rsidRPr="00FB156A">
        <w:rPr>
          <w:bCs/>
        </w:rPr>
        <w:t xml:space="preserve"> including </w:t>
      </w:r>
      <w:r w:rsidR="00021575" w:rsidRPr="00FB156A">
        <w:rPr>
          <w:bCs/>
        </w:rPr>
        <w:t>visual conditioning</w:t>
      </w:r>
      <w:r w:rsidR="00021575" w:rsidRPr="00FB156A">
        <w:rPr>
          <w:bCs/>
        </w:rPr>
        <w:fldChar w:fldCharType="begin"/>
      </w:r>
      <w:r w:rsidR="0052753F" w:rsidRPr="00FB156A">
        <w:rPr>
          <w:bCs/>
        </w:rPr>
        <w:instrText xml:space="preserve"> ADDIN EN.CITE &lt;EndNote&gt;&lt;Cite&gt;&lt;Author&gt;Vogt&lt;/Author&gt;&lt;Year&gt;2015&lt;/Year&gt;&lt;RecNum&gt;16&lt;/RecNum&gt;&lt;DisplayText&gt;&lt;style face="superscript"&gt;9&lt;/style&gt;&lt;/DisplayText&gt;&lt;record&gt;&lt;rec-number&gt;16&lt;/rec-number&gt;&lt;foreign-keys&gt;&lt;key app="EN" db-id="ex0xvx0xeefz2keepewxrps9vrtv5r90v59t" timestamp="1626981746"&gt;16&lt;/key&gt;&lt;/foreign-keys&gt;&lt;ref-type name="Journal Article"&gt;17&lt;/ref-type&gt;&lt;contributors&gt;&lt;authors&gt;&lt;author&gt;Vogt, K.&lt;/author&gt;&lt;author&gt;Yarali, A.&lt;/author&gt;&lt;author&gt;Tanimoto, H.&lt;/author&gt;&lt;/authors&gt;&lt;/contributors&gt;&lt;auth-address&gt;Max Planck Institute of Neurobiology, 82152, Martinsried, Germany.&amp;#xD;Max Planck Institute of Neurobiology, 82152, Martinsried, Germany; Leibniz Institute for Neurobiology (LIN), Research Group Molecular Systems Biology of Learning, 39118, Magdeburg, Germany; Center for Behavioral Brain Sciences, 39118, Magdeburg, Germany.&amp;#xD;Max Planck Institute of Neurobiology, 82152, Martinsried, Germany; Tohoku University Graduate School of Life Sciences, 980-8577, Sendai, Japan.&lt;/auth-address&gt;&lt;titles&gt;&lt;title&gt;Reversing Stimulus Timing in Visual Conditioning Leads to Memories with Opposite Valence in Drosophila&lt;/title&gt;&lt;secondary-title&gt;PLoS One&lt;/secondary-title&gt;&lt;/titles&gt;&lt;periodical&gt;&lt;full-title&gt;PloS One&lt;/full-title&gt;&lt;abbr-1&gt;PLoS One&lt;/abbr-1&gt;&lt;abbr-2&gt;PLoS One&lt;/abbr-2&gt;&lt;/periodical&gt;&lt;pages&gt;e0139797&lt;/pages&gt;&lt;volume&gt;10&lt;/volume&gt;&lt;number&gt;10&lt;/number&gt;&lt;edition&gt;2015/10/03&lt;/edition&gt;&lt;keywords&gt;&lt;keyword&gt;Animals&lt;/keyword&gt;&lt;keyword&gt;*Conditioning, Operant&lt;/keyword&gt;&lt;keyword&gt;Drosophila/*physiology&lt;/keyword&gt;&lt;keyword&gt;Electric Stimulation&lt;/keyword&gt;&lt;keyword&gt;Vision, Ocular/*physiology&lt;/keyword&gt;&lt;/keywords&gt;&lt;dates&gt;&lt;year&gt;2015&lt;/year&gt;&lt;/dates&gt;&lt;isbn&gt;1932-6203 (Electronic)&amp;#xD;1932-6203 (Linking)&lt;/isbn&gt;&lt;accession-num&gt;26430885&lt;/accession-num&gt;&lt;urls&gt;&lt;related-urls&gt;&lt;url&gt;https://www.ncbi.nlm.nih.gov/pubmed/26430885&lt;/url&gt;&lt;/related-urls&gt;&lt;/urls&gt;&lt;custom2&gt;PMC4592196&lt;/custom2&gt;&lt;electronic-resource-num&gt;10.1371/journal.pone.0139797&lt;/electronic-resource-num&gt;&lt;/record&gt;&lt;/Cite&gt;&lt;/EndNote&gt;</w:instrText>
      </w:r>
      <w:r w:rsidR="00021575" w:rsidRPr="00FB156A">
        <w:rPr>
          <w:bCs/>
        </w:rPr>
        <w:fldChar w:fldCharType="separate"/>
      </w:r>
      <w:r w:rsidR="00A34312" w:rsidRPr="00FB156A">
        <w:rPr>
          <w:bCs/>
          <w:noProof/>
          <w:vertAlign w:val="superscript"/>
        </w:rPr>
        <w:t>9</w:t>
      </w:r>
      <w:r w:rsidR="00021575" w:rsidRPr="00FB156A">
        <w:rPr>
          <w:bCs/>
        </w:rPr>
        <w:fldChar w:fldCharType="end"/>
      </w:r>
      <w:r w:rsidR="00021575" w:rsidRPr="00FB156A">
        <w:rPr>
          <w:bCs/>
        </w:rPr>
        <w:t xml:space="preserve">, </w:t>
      </w:r>
      <w:r w:rsidR="00A16831" w:rsidRPr="00FB156A">
        <w:rPr>
          <w:bCs/>
        </w:rPr>
        <w:t>courtship conditioning</w:t>
      </w:r>
      <w:r w:rsidR="001D32D9" w:rsidRPr="00FB156A">
        <w:rPr>
          <w:bCs/>
        </w:rPr>
        <w:fldChar w:fldCharType="begin">
          <w:fldData xml:space="preserve">PEVuZE5vdGU+PENpdGU+PEF1dGhvcj5Lb2VtYW5zPC9BdXRob3I+PFllYXI+MjAxNzwvWWVhcj48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=
</w:fldData>
        </w:fldChar>
      </w:r>
      <w:r w:rsidR="0052753F" w:rsidRPr="00FB156A">
        <w:rPr>
          <w:bCs/>
        </w:rPr>
        <w:instrText xml:space="preserve"> ADDIN EN.CITE </w:instrText>
      </w:r>
      <w:r w:rsidR="0052753F" w:rsidRPr="00FB156A">
        <w:rPr>
          <w:bCs/>
        </w:rPr>
        <w:fldChar w:fldCharType="begin">
          <w:fldData xml:space="preserve">PEVuZE5vdGU+PENpdGU+PEF1dGhvcj5Lb2VtYW5zPC9BdXRob3I+PFllYXI+MjAxNzwvWWVhcj48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=
</w:fldData>
        </w:fldChar>
      </w:r>
      <w:r w:rsidR="0052753F" w:rsidRPr="00FB156A">
        <w:rPr>
          <w:bCs/>
        </w:rPr>
        <w:instrText xml:space="preserve"> ADDIN EN.CITE.DATA </w:instrText>
      </w:r>
      <w:r w:rsidR="0052753F" w:rsidRPr="00FB156A">
        <w:rPr>
          <w:bCs/>
        </w:rPr>
      </w:r>
      <w:r w:rsidR="0052753F" w:rsidRPr="00FB156A">
        <w:rPr>
          <w:bCs/>
        </w:rPr>
        <w:fldChar w:fldCharType="end"/>
      </w:r>
      <w:r w:rsidR="001D32D9" w:rsidRPr="00FB156A">
        <w:rPr>
          <w:bCs/>
        </w:rPr>
      </w:r>
      <w:r w:rsidR="001D32D9" w:rsidRPr="00FB156A">
        <w:rPr>
          <w:bCs/>
        </w:rPr>
        <w:fldChar w:fldCharType="separate"/>
      </w:r>
      <w:r w:rsidR="00A34312" w:rsidRPr="00FB156A">
        <w:rPr>
          <w:bCs/>
          <w:noProof/>
          <w:vertAlign w:val="superscript"/>
        </w:rPr>
        <w:t>10</w:t>
      </w:r>
      <w:r w:rsidR="001D32D9" w:rsidRPr="00FB156A">
        <w:rPr>
          <w:bCs/>
        </w:rPr>
        <w:fldChar w:fldCharType="end"/>
      </w:r>
      <w:r w:rsidR="00F36F81" w:rsidRPr="00FB156A">
        <w:rPr>
          <w:bCs/>
        </w:rPr>
        <w:t>, aversive phototaxis suppression assay</w:t>
      </w:r>
      <w:r w:rsidR="00451D86" w:rsidRPr="00FB156A">
        <w:rPr>
          <w:bCs/>
        </w:rPr>
        <w:fldChar w:fldCharType="begin"/>
      </w:r>
      <w:r w:rsidR="0052753F" w:rsidRPr="00FB156A">
        <w:rPr>
          <w:bCs/>
        </w:rPr>
        <w:instrText xml:space="preserve"> ADDIN EN.CITE &lt;EndNote&gt;&lt;Cite&gt;&lt;Author&gt;Ali&lt;/Author&gt;&lt;Year&gt;2011&lt;/Year&gt;&lt;RecNum&gt;17&lt;/RecNum&gt;&lt;DisplayText&gt;&lt;style face="superscript"&gt;11&lt;/style&gt;&lt;/DisplayText&gt;&lt;record&gt;&lt;rec-number&gt;17&lt;/rec-number&gt;&lt;foreign-keys&gt;&lt;key app="EN" db-id="ex0xvx0xeefz2keepewxrps9vrtv5r90v59t" timestamp="1626982304"&gt;17&lt;/key&gt;&lt;/foreign-keys&gt;&lt;ref-type name="Journal Article"&gt;17&lt;/ref-type&gt;&lt;contributors&gt;&lt;authors&gt;&lt;author&gt;Ali, Y. O.&lt;/author&gt;&lt;author&gt;Escala, W.&lt;/author&gt;&lt;author&gt;Ruan, K.&lt;/author&gt;&lt;author&gt;Zhai, R. G.&lt;/author&gt;&lt;/authors&gt;&lt;/contributors&gt;&lt;auth-address&gt;Department of Molecular and Cellular Pharmacology, University of Miami, Miller School of Medicine, USA.&lt;/auth-address&gt;&lt;titles&gt;&lt;title&gt;Assaying locomotor, learning, and memory deficits in Drosophila models of neurodegeneration&lt;/title&gt;&lt;secondary-title&gt;Journal of Visualized Experiments&lt;/secondary-title&gt;&lt;/titles&gt;&lt;periodical&gt;&lt;full-title&gt;Journal of Visualized Experiments&lt;/full-title&gt;&lt;/periodical&gt;&lt;number&gt;49&lt;/number&gt;&lt;edition&gt;2011/03/30&lt;/edition&gt;&lt;keywords&gt;&lt;keyword&gt;Animals&lt;/keyword&gt;&lt;keyword&gt;*Disease Models, Animal&lt;/keyword&gt;&lt;keyword&gt;Drosophila/*physiology&lt;/keyword&gt;&lt;keyword&gt;Humans&lt;/keyword&gt;&lt;keyword&gt;Locomotion/*physiology&lt;/keyword&gt;&lt;keyword&gt;Memory/*physiology&lt;/keyword&gt;&lt;keyword&gt;Neurodegenerative Diseases/*physiopathology&lt;/keyword&gt;&lt;/keywords&gt;&lt;dates&gt;&lt;year&gt;2011&lt;/year&gt;&lt;pub-dates&gt;&lt;date&gt;Mar 11&lt;/date&gt;&lt;/pub-dates&gt;&lt;/dates&gt;&lt;isbn&gt;1940-087X (Electronic)&amp;#xD;1940-087X (Linking)&lt;/isbn&gt;&lt;accession-num&gt;21445036&lt;/accession-num&gt;&lt;urls&gt;&lt;related-urls&gt;&lt;url&gt;https://www.ncbi.nlm.nih.gov/pubmed/21445036&lt;/url&gt;&lt;/related-urls&gt;&lt;/urls&gt;&lt;custom2&gt;PMC3197301&lt;/custom2&gt;&lt;electronic-resource-num&gt;10.3791/2504&lt;/electronic-resource-num&gt;&lt;/record&gt;&lt;/Cite&gt;&lt;/EndNote&gt;</w:instrText>
      </w:r>
      <w:r w:rsidR="00451D86" w:rsidRPr="00FB156A">
        <w:rPr>
          <w:bCs/>
        </w:rPr>
        <w:fldChar w:fldCharType="separate"/>
      </w:r>
      <w:r w:rsidR="00A34312" w:rsidRPr="00FB156A">
        <w:rPr>
          <w:bCs/>
          <w:noProof/>
          <w:vertAlign w:val="superscript"/>
        </w:rPr>
        <w:t>11</w:t>
      </w:r>
      <w:r w:rsidR="00451D86" w:rsidRPr="00FB156A">
        <w:rPr>
          <w:bCs/>
        </w:rPr>
        <w:fldChar w:fldCharType="end"/>
      </w:r>
      <w:r w:rsidR="006F3602" w:rsidRPr="00FB156A">
        <w:rPr>
          <w:bCs/>
        </w:rPr>
        <w:t>,</w:t>
      </w:r>
      <w:r w:rsidR="00D16141" w:rsidRPr="00FB156A">
        <w:rPr>
          <w:bCs/>
        </w:rPr>
        <w:t xml:space="preserve"> and </w:t>
      </w:r>
      <w:r w:rsidR="0095293E" w:rsidRPr="00FB156A">
        <w:rPr>
          <w:bCs/>
        </w:rPr>
        <w:t>wasp-exposure</w:t>
      </w:r>
      <w:r w:rsidR="00156EB2" w:rsidRPr="00FB156A">
        <w:rPr>
          <w:bCs/>
        </w:rPr>
        <w:t xml:space="preserve"> conditioning</w:t>
      </w:r>
      <w:r w:rsidR="00156EB2" w:rsidRPr="00FB156A">
        <w:rPr>
          <w:bCs/>
        </w:rPr>
        <w:fldChar w:fldCharType="begin">
          <w:fldData xml:space="preserve">PEVuZE5vdGU+PENpdGU+PEF1dGhvcj5Cb3psZXI8L0F1dGhvcj48WWVhcj4yMDE3PC9ZZWFyPjxS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</w:fldData>
        </w:fldChar>
      </w:r>
      <w:r w:rsidR="0052753F" w:rsidRPr="00FB156A">
        <w:rPr>
          <w:bCs/>
        </w:rPr>
        <w:instrText xml:space="preserve"> ADDIN EN.CITE </w:instrText>
      </w:r>
      <w:r w:rsidR="0052753F" w:rsidRPr="00FB156A">
        <w:rPr>
          <w:bCs/>
        </w:rPr>
        <w:fldChar w:fldCharType="begin">
          <w:fldData xml:space="preserve">PEVuZE5vdGU+PENpdGU+PEF1dGhvcj5Cb3psZXI8L0F1dGhvcj48WWVhcj4yMDE3PC9ZZWFyPjxS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</w:fldData>
        </w:fldChar>
      </w:r>
      <w:r w:rsidR="0052753F" w:rsidRPr="00FB156A">
        <w:rPr>
          <w:bCs/>
        </w:rPr>
        <w:instrText xml:space="preserve"> ADDIN EN.CITE.DATA </w:instrText>
      </w:r>
      <w:r w:rsidR="0052753F" w:rsidRPr="00FB156A">
        <w:rPr>
          <w:bCs/>
        </w:rPr>
      </w:r>
      <w:r w:rsidR="0052753F" w:rsidRPr="00FB156A">
        <w:rPr>
          <w:bCs/>
        </w:rPr>
        <w:fldChar w:fldCharType="end"/>
      </w:r>
      <w:r w:rsidR="00156EB2" w:rsidRPr="00FB156A">
        <w:rPr>
          <w:bCs/>
        </w:rPr>
      </w:r>
      <w:r w:rsidR="00156EB2" w:rsidRPr="00FB156A">
        <w:rPr>
          <w:bCs/>
        </w:rPr>
        <w:fldChar w:fldCharType="separate"/>
      </w:r>
      <w:r w:rsidR="00A34312" w:rsidRPr="00FB156A">
        <w:rPr>
          <w:bCs/>
          <w:noProof/>
          <w:vertAlign w:val="superscript"/>
        </w:rPr>
        <w:t>12</w:t>
      </w:r>
      <w:r w:rsidR="00156EB2" w:rsidRPr="00FB156A">
        <w:rPr>
          <w:bCs/>
        </w:rPr>
        <w:fldChar w:fldCharType="end"/>
      </w:r>
      <w:r w:rsidR="00D16141" w:rsidRPr="00FB156A">
        <w:rPr>
          <w:bCs/>
        </w:rPr>
        <w:t>.</w:t>
      </w:r>
      <w:r w:rsidR="00A12F76" w:rsidRPr="00FB156A">
        <w:rPr>
          <w:bCs/>
        </w:rPr>
        <w:t xml:space="preserve"> </w:t>
      </w:r>
      <w:r w:rsidR="00D952ED" w:rsidRPr="00FB156A">
        <w:rPr>
          <w:bCs/>
        </w:rPr>
        <w:t>However, most of these assays</w:t>
      </w:r>
      <w:r w:rsidR="001F4ECC" w:rsidRPr="00FB156A">
        <w:rPr>
          <w:bCs/>
        </w:rPr>
        <w:t xml:space="preserve"> </w:t>
      </w:r>
      <w:r w:rsidR="00887CF3" w:rsidRPr="00FB156A">
        <w:rPr>
          <w:bCs/>
        </w:rPr>
        <w:t>have</w:t>
      </w:r>
      <w:r w:rsidR="00C2255F" w:rsidRPr="00FB156A">
        <w:rPr>
          <w:bCs/>
        </w:rPr>
        <w:t xml:space="preserve"> a </w:t>
      </w:r>
      <w:r w:rsidR="00F84D57" w:rsidRPr="00FB156A">
        <w:rPr>
          <w:bCs/>
        </w:rPr>
        <w:t xml:space="preserve">complex setup that </w:t>
      </w:r>
      <w:r w:rsidR="0029187B" w:rsidRPr="00FB156A">
        <w:rPr>
          <w:bCs/>
        </w:rPr>
        <w:t>must</w:t>
      </w:r>
      <w:r w:rsidR="00F84D57" w:rsidRPr="00FB156A">
        <w:rPr>
          <w:bCs/>
        </w:rPr>
        <w:t xml:space="preserve"> be</w:t>
      </w:r>
      <w:r w:rsidR="00CF201D" w:rsidRPr="00FB156A">
        <w:rPr>
          <w:bCs/>
        </w:rPr>
        <w:t xml:space="preserve"> custom</w:t>
      </w:r>
      <w:r w:rsidR="00AC7F10" w:rsidRPr="00FB156A">
        <w:rPr>
          <w:bCs/>
        </w:rPr>
        <w:t xml:space="preserve">-built </w:t>
      </w:r>
      <w:r w:rsidR="007F5E94" w:rsidRPr="00FB156A">
        <w:rPr>
          <w:bCs/>
        </w:rPr>
        <w:t xml:space="preserve">at a </w:t>
      </w:r>
      <w:r w:rsidR="000C06EF" w:rsidRPr="00FB156A">
        <w:rPr>
          <w:bCs/>
        </w:rPr>
        <w:t xml:space="preserve">university </w:t>
      </w:r>
      <w:r w:rsidR="007F5E94" w:rsidRPr="00FB156A">
        <w:rPr>
          <w:bCs/>
        </w:rPr>
        <w:t xml:space="preserve">workshop </w:t>
      </w:r>
      <w:r w:rsidR="00AC7F10" w:rsidRPr="00FB156A">
        <w:rPr>
          <w:bCs/>
        </w:rPr>
        <w:t xml:space="preserve">or purchased </w:t>
      </w:r>
      <w:r w:rsidRPr="00FB156A">
        <w:rPr>
          <w:bCs/>
        </w:rPr>
        <w:t>through</w:t>
      </w:r>
      <w:r w:rsidR="007F5E94" w:rsidRPr="00FB156A">
        <w:rPr>
          <w:bCs/>
        </w:rPr>
        <w:t xml:space="preserve"> a </w:t>
      </w:r>
      <w:r w:rsidRPr="00FB156A">
        <w:rPr>
          <w:bCs/>
        </w:rPr>
        <w:t>vendor</w:t>
      </w:r>
      <w:r w:rsidR="00B54A70" w:rsidRPr="00FB156A">
        <w:rPr>
          <w:bCs/>
        </w:rPr>
        <w:t>.</w:t>
      </w:r>
      <w:r w:rsidR="00B92B67" w:rsidRPr="00FB156A">
        <w:rPr>
          <w:bCs/>
        </w:rPr>
        <w:t xml:space="preserve"> The paradigm described here is based on </w:t>
      </w:r>
      <w:r w:rsidR="00997F3A" w:rsidRPr="00FB156A">
        <w:rPr>
          <w:bCs/>
        </w:rPr>
        <w:t xml:space="preserve">a </w:t>
      </w:r>
      <w:r w:rsidR="00121D80" w:rsidRPr="00FB156A">
        <w:rPr>
          <w:bCs/>
        </w:rPr>
        <w:t xml:space="preserve">simple behavioral assay </w:t>
      </w:r>
      <w:r w:rsidR="00B92B67" w:rsidRPr="00FB156A">
        <w:rPr>
          <w:bCs/>
        </w:rPr>
        <w:t xml:space="preserve">to study aversive associative learning in flies </w:t>
      </w:r>
      <w:r w:rsidRPr="00FB156A">
        <w:rPr>
          <w:bCs/>
        </w:rPr>
        <w:t>that</w:t>
      </w:r>
      <w:r w:rsidR="00121D80" w:rsidRPr="00FB156A">
        <w:rPr>
          <w:bCs/>
        </w:rPr>
        <w:t xml:space="preserve"> can be easily </w:t>
      </w:r>
      <w:r w:rsidR="00CB5032" w:rsidRPr="00FB156A">
        <w:rPr>
          <w:bCs/>
        </w:rPr>
        <w:t>assembled</w:t>
      </w:r>
      <w:r w:rsidR="00121D80" w:rsidRPr="00FB156A">
        <w:rPr>
          <w:bCs/>
        </w:rPr>
        <w:t xml:space="preserve"> with a few available supplies</w:t>
      </w:r>
      <w:r w:rsidR="00B92B67" w:rsidRPr="00FB156A">
        <w:rPr>
          <w:bCs/>
        </w:rPr>
        <w:t>.</w:t>
      </w:r>
    </w:p>
    <w:p w14:paraId="2B57FF57" w14:textId="44DF5496" w:rsidR="00A534AD" w:rsidRPr="00FB156A" w:rsidRDefault="000A6FB5" w:rsidP="00FB156A">
      <w:pPr>
        <w:rPr>
          <w:bCs/>
        </w:rPr>
      </w:pPr>
      <w:r w:rsidRPr="00FB156A">
        <w:rPr>
          <w:bCs/>
        </w:rPr>
        <w:t xml:space="preserve"> </w:t>
      </w:r>
    </w:p>
    <w:p w14:paraId="0B4C9831" w14:textId="5662CAF1" w:rsidR="00A534AD" w:rsidRPr="00FB156A" w:rsidRDefault="00814F26" w:rsidP="00FB156A">
      <w:pPr>
        <w:rPr>
          <w:bCs/>
        </w:rPr>
      </w:pPr>
      <w:r w:rsidRPr="00FB156A">
        <w:rPr>
          <w:bCs/>
        </w:rPr>
        <w:t xml:space="preserve">The </w:t>
      </w:r>
      <w:r w:rsidR="00B92B67" w:rsidRPr="00FB156A">
        <w:rPr>
          <w:bCs/>
        </w:rPr>
        <w:t xml:space="preserve">described </w:t>
      </w:r>
      <w:r w:rsidRPr="00FB156A">
        <w:rPr>
          <w:bCs/>
        </w:rPr>
        <w:t xml:space="preserve">paradigm is </w:t>
      </w:r>
      <w:r w:rsidR="00840E09" w:rsidRPr="00FB156A">
        <w:rPr>
          <w:bCs/>
        </w:rPr>
        <w:t>equivalent</w:t>
      </w:r>
      <w:r w:rsidRPr="00FB156A">
        <w:rPr>
          <w:bCs/>
        </w:rPr>
        <w:t xml:space="preserve"> to passive </w:t>
      </w:r>
      <w:r w:rsidR="00CB790F" w:rsidRPr="00FB156A">
        <w:rPr>
          <w:bCs/>
        </w:rPr>
        <w:t xml:space="preserve">(or inhibitory) </w:t>
      </w:r>
      <w:r w:rsidRPr="00FB156A">
        <w:rPr>
          <w:bCs/>
        </w:rPr>
        <w:t>avoidance behavior in laboratory mice and rats in which animals learn to avoid a compartment where they have previously received electric foot shock</w:t>
      </w:r>
      <w:r w:rsidR="00D111A7" w:rsidRPr="00FB156A">
        <w:rPr>
          <w:bCs/>
        </w:rPr>
        <w:fldChar w:fldCharType="begin"/>
      </w:r>
      <w:r w:rsidR="0052753F" w:rsidRPr="00FB156A">
        <w:rPr>
          <w:bCs/>
        </w:rPr>
        <w:instrText xml:space="preserve"> ADDIN EN.CITE &lt;EndNote&gt;&lt;Cite&gt;&lt;Author&gt;Atucha&lt;/Author&gt;&lt;Year&gt;2015&lt;/Year&gt;&lt;RecNum&gt;19&lt;/RecNum&gt;&lt;DisplayText&gt;&lt;style face="superscript"&gt;13&lt;/style&gt;&lt;/DisplayText&gt;&lt;record&gt;&lt;rec-number&gt;19&lt;/rec-number&gt;&lt;foreign-keys&gt;&lt;key app="EN" db-id="ex0xvx0xeefz2keepewxrps9vrtv5r90v59t" timestamp="1626983600"&gt;19&lt;/key&gt;&lt;/foreign-keys&gt;&lt;ref-type name="Journal Article"&gt;17&lt;/ref-type&gt;&lt;contributors&gt;&lt;authors&gt;&lt;author&gt;Atucha, E.&lt;/author&gt;&lt;author&gt;Roozendaal, B.&lt;/author&gt;&lt;/authors&gt;&lt;/contributors&gt;&lt;auth-address&gt;Department of Cognitive Neuroscience, Radboud University Medical Centre Nijmegen, Netherlands ; Donders Institute for Brain, Cognition and Behaviour, Radboud University Nijmegen Nijmegen, Netherlands.&lt;/auth-address&gt;&lt;titles&gt;&lt;title&gt;The inhibitory avoidance discrimination task to investigate accuracy of memory&lt;/title&gt;&lt;secondary-title&gt;Front Behav Neurosci&lt;/secondary-title&gt;&lt;/titles&gt;&lt;periodical&gt;&lt;full-title&gt;Frontiers in Behavioral Neuroscience&lt;/full-title&gt;&lt;abbr-1&gt;Front. Behav. Neurosci.&lt;/abbr-1&gt;&lt;abbr-2&gt;Front Behav Neurosci&lt;/abbr-2&gt;&lt;/periodical&gt;&lt;pages&gt;60&lt;/pages&gt;&lt;volume&gt;9&lt;/volume&gt;&lt;edition&gt;2015/03/31&lt;/edition&gt;&lt;keywords&gt;&lt;keyword&gt;accuracy&lt;/keyword&gt;&lt;keyword&gt;context memory&lt;/keyword&gt;&lt;keyword&gt;discrimination&lt;/keyword&gt;&lt;keyword&gt;episodic-like memory&lt;/keyword&gt;&lt;keyword&gt;inhibitory avoidance&lt;/keyword&gt;&lt;keyword&gt;norepinephrine&lt;/keyword&gt;&lt;keyword&gt;yohimbine&lt;/keyword&gt;&lt;/keywords&gt;&lt;dates&gt;&lt;year&gt;2015&lt;/year&gt;&lt;/dates&gt;&lt;isbn&gt;1662-5153 (Print)&amp;#xD;1662-5153 (Linking)&lt;/isbn&gt;&lt;accession-num&gt;25814942&lt;/accession-num&gt;&lt;urls&gt;&lt;related-urls&gt;&lt;url&gt;https://www.ncbi.nlm.nih.gov/pubmed/25814942&lt;/url&gt;&lt;/related-urls&gt;&lt;/urls&gt;&lt;custom2&gt;PMC4357306&lt;/custom2&gt;&lt;electronic-resource-num&gt;10.3389/fnbeh.2015.00060&lt;/electronic-resource-num&gt;&lt;/record&gt;&lt;/Cite&gt;&lt;/EndNote&gt;</w:instrText>
      </w:r>
      <w:r w:rsidR="00D111A7" w:rsidRPr="00FB156A">
        <w:rPr>
          <w:bCs/>
        </w:rPr>
        <w:fldChar w:fldCharType="separate"/>
      </w:r>
      <w:r w:rsidR="00A34312" w:rsidRPr="00FB156A">
        <w:rPr>
          <w:bCs/>
          <w:noProof/>
          <w:vertAlign w:val="superscript"/>
        </w:rPr>
        <w:t>13</w:t>
      </w:r>
      <w:r w:rsidR="00D111A7" w:rsidRPr="00FB156A">
        <w:rPr>
          <w:bCs/>
        </w:rPr>
        <w:fldChar w:fldCharType="end"/>
      </w:r>
      <w:r w:rsidRPr="00FB156A">
        <w:rPr>
          <w:bCs/>
        </w:rPr>
        <w:t xml:space="preserve">. </w:t>
      </w:r>
      <w:r w:rsidR="000E29FC" w:rsidRPr="00FB156A">
        <w:rPr>
          <w:bCs/>
        </w:rPr>
        <w:t>In murids, t</w:t>
      </w:r>
      <w:r w:rsidR="00215F2D" w:rsidRPr="00FB156A">
        <w:rPr>
          <w:bCs/>
        </w:rPr>
        <w:t>he procedure</w:t>
      </w:r>
      <w:r w:rsidR="00FF4A35" w:rsidRPr="00FB156A">
        <w:rPr>
          <w:bCs/>
        </w:rPr>
        <w:t xml:space="preserve"> is based o</w:t>
      </w:r>
      <w:r w:rsidR="00CD1942" w:rsidRPr="00FB156A">
        <w:rPr>
          <w:bCs/>
        </w:rPr>
        <w:t xml:space="preserve">n </w:t>
      </w:r>
      <w:r w:rsidR="000E29FC" w:rsidRPr="00FB156A">
        <w:rPr>
          <w:bCs/>
        </w:rPr>
        <w:t>their</w:t>
      </w:r>
      <w:r w:rsidR="00215F2D" w:rsidRPr="00FB156A">
        <w:rPr>
          <w:bCs/>
        </w:rPr>
        <w:t xml:space="preserve"> </w:t>
      </w:r>
      <w:r w:rsidRPr="00FB156A">
        <w:rPr>
          <w:bCs/>
        </w:rPr>
        <w:t>innate avoidance of bright light and preference for darker areas</w:t>
      </w:r>
      <w:r w:rsidR="00F21C74" w:rsidRPr="00FB156A">
        <w:rPr>
          <w:bCs/>
        </w:rPr>
        <w:fldChar w:fldCharType="begin"/>
      </w:r>
      <w:r w:rsidR="0052753F" w:rsidRPr="00FB156A">
        <w:rPr>
          <w:bCs/>
        </w:rPr>
        <w:instrText xml:space="preserve"> ADDIN EN.CITE &lt;EndNote&gt;&lt;Cite&gt;&lt;Author&gt;Thiels&lt;/Author&gt;&lt;Year&gt;2008&lt;/Year&gt;&lt;RecNum&gt;20&lt;/RecNum&gt;&lt;DisplayText&gt;&lt;style face="superscript"&gt;14&lt;/style&gt;&lt;/DisplayText&gt;&lt;record&gt;&lt;rec-number&gt;20&lt;/rec-number&gt;&lt;foreign-keys&gt;&lt;key app="EN" db-id="ex0xvx0xeefz2keepewxrps9vrtv5r90v59t" timestamp="1626984344"&gt;20&lt;/key&gt;&lt;/foreign-keys&gt;&lt;ref-type name="Journal Article"&gt;17&lt;/ref-type&gt;&lt;contributors&gt;&lt;authors&gt;&lt;author&gt;Thiels, E.&lt;/author&gt;&lt;author&gt;Hoffman, E. K.&lt;/author&gt;&lt;author&gt;Gorin, M. B.&lt;/author&gt;&lt;/authors&gt;&lt;/contributors&gt;&lt;auth-address&gt;Department of Neurobiology, University of Pittsburgh, Pittsburgh, Pennsylvania, USA.&lt;/auth-address&gt;&lt;titles&gt;&lt;title&gt;A reliable behavioral assay for the assessment of sustained photophobia in mice&lt;/title&gt;&lt;secondary-title&gt;Curr Eye Res&lt;/secondary-title&gt;&lt;/titles&gt;&lt;periodical&gt;&lt;full-title&gt;Current Eye Research&lt;/full-title&gt;&lt;abbr-1&gt;Curr. Eye Res.&lt;/abbr-1&gt;&lt;abbr-2&gt;Curr Eye Res&lt;/abbr-2&gt;&lt;/periodical&gt;&lt;pages&gt;483-91&lt;/pages&gt;&lt;volume&gt;33&lt;/volume&gt;&lt;number&gt;5&lt;/number&gt;&lt;edition&gt;2008/06/24&lt;/edition&gt;&lt;keywords&gt;&lt;keyword&gt;Animals&lt;/keyword&gt;&lt;keyword&gt;Animals, Congenic&lt;/keyword&gt;&lt;keyword&gt;Behavior, Animal/*physiology&lt;/keyword&gt;&lt;keyword&gt;Dark Adaptation&lt;/keyword&gt;&lt;keyword&gt;*Disease Models, Animal&lt;/keyword&gt;&lt;keyword&gt;Light&lt;/keyword&gt;&lt;keyword&gt;Mice&lt;/keyword&gt;&lt;keyword&gt;Mice, Inbred C57BL&lt;/keyword&gt;&lt;keyword&gt;Neuropsychological Tests&lt;/keyword&gt;&lt;keyword&gt;Pain Measurement&lt;/keyword&gt;&lt;keyword&gt;Photophobia/*physiopathology&lt;/keyword&gt;&lt;keyword&gt;Retinal Degeneration/*physiopathology&lt;/keyword&gt;&lt;/keywords&gt;&lt;dates&gt;&lt;year&gt;2008&lt;/year&gt;&lt;pub-dates&gt;&lt;date&gt;May&lt;/date&gt;&lt;/pub-dates&gt;&lt;/dates&gt;&lt;isbn&gt;1460-2202 (Electronic)&amp;#xD;0271-3683 (Linking)&lt;/isbn&gt;&lt;accession-num&gt;18568886&lt;/accession-num&gt;&lt;urls&gt;&lt;related-urls&gt;&lt;url&gt;https://www.ncbi.nlm.nih.gov/pubmed/18568886&lt;/url&gt;&lt;/related-urls&gt;&lt;/urls&gt;&lt;electronic-resource-num&gt;10.1080/02713680802130347&lt;/electronic-resource-num&gt;&lt;/record&gt;&lt;/Cite&gt;&lt;/EndNote&gt;</w:instrText>
      </w:r>
      <w:r w:rsidR="00F21C74" w:rsidRPr="00FB156A">
        <w:rPr>
          <w:bCs/>
        </w:rPr>
        <w:fldChar w:fldCharType="separate"/>
      </w:r>
      <w:r w:rsidR="00A34312" w:rsidRPr="00FB156A">
        <w:rPr>
          <w:bCs/>
          <w:noProof/>
          <w:vertAlign w:val="superscript"/>
        </w:rPr>
        <w:t>14</w:t>
      </w:r>
      <w:r w:rsidR="00F21C74" w:rsidRPr="00FB156A">
        <w:rPr>
          <w:bCs/>
        </w:rPr>
        <w:fldChar w:fldCharType="end"/>
      </w:r>
      <w:r w:rsidRPr="00FB156A">
        <w:rPr>
          <w:bCs/>
        </w:rPr>
        <w:t xml:space="preserve">. On the first trial, the animal is placed into the bright compartment, </w:t>
      </w:r>
      <w:r w:rsidR="00EA77D9" w:rsidRPr="00FB156A">
        <w:rPr>
          <w:bCs/>
        </w:rPr>
        <w:t>from where</w:t>
      </w:r>
      <w:r w:rsidRPr="00FB156A">
        <w:rPr>
          <w:bCs/>
        </w:rPr>
        <w:t xml:space="preserve"> the animal quickly exits</w:t>
      </w:r>
      <w:r w:rsidR="00EA77D9" w:rsidRPr="00FB156A">
        <w:rPr>
          <w:bCs/>
        </w:rPr>
        <w:t>,</w:t>
      </w:r>
      <w:r w:rsidRPr="00FB156A">
        <w:rPr>
          <w:bCs/>
        </w:rPr>
        <w:t xml:space="preserve"> stepping into a dark compartment</w:t>
      </w:r>
      <w:r w:rsidR="0083770A" w:rsidRPr="00FB156A">
        <w:rPr>
          <w:bCs/>
        </w:rPr>
        <w:t>,</w:t>
      </w:r>
      <w:r w:rsidR="009978EF" w:rsidRPr="00FB156A">
        <w:rPr>
          <w:bCs/>
        </w:rPr>
        <w:t xml:space="preserve"> </w:t>
      </w:r>
      <w:r w:rsidRPr="00FB156A">
        <w:rPr>
          <w:bCs/>
        </w:rPr>
        <w:t>where an electric foot shock is delivered. Usually, a single trial is sufficient to form a s</w:t>
      </w:r>
      <w:r w:rsidR="00DE2201" w:rsidRPr="00FB156A">
        <w:rPr>
          <w:bCs/>
        </w:rPr>
        <w:t>olid</w:t>
      </w:r>
      <w:r w:rsidRPr="00FB156A">
        <w:rPr>
          <w:bCs/>
        </w:rPr>
        <w:t xml:space="preserve"> </w:t>
      </w:r>
      <w:r w:rsidR="00E1305E" w:rsidRPr="00FB156A">
        <w:rPr>
          <w:bCs/>
        </w:rPr>
        <w:t xml:space="preserve">long-term </w:t>
      </w:r>
      <w:r w:rsidRPr="00FB156A">
        <w:rPr>
          <w:bCs/>
        </w:rPr>
        <w:t>memory</w:t>
      </w:r>
      <w:r w:rsidR="00EA77D9" w:rsidRPr="00FB156A">
        <w:rPr>
          <w:bCs/>
        </w:rPr>
        <w:t>, resulting</w:t>
      </w:r>
      <w:r w:rsidRPr="00FB156A">
        <w:rPr>
          <w:bCs/>
        </w:rPr>
        <w:t xml:space="preserve"> in significantly increased latency 24 h later. The latency is then used as an index of the ability of the animal to remember the association between the aversive stimulus and the specific environment</w:t>
      </w:r>
      <w:r w:rsidR="00F62656" w:rsidRPr="00FB156A">
        <w:rPr>
          <w:bCs/>
        </w:rPr>
        <w:fldChar w:fldCharType="begin"/>
      </w:r>
      <w:r w:rsidR="0052753F" w:rsidRPr="00FB156A">
        <w:rPr>
          <w:bCs/>
        </w:rPr>
        <w:instrText xml:space="preserve"> ADDIN EN.CITE &lt;EndNote&gt;&lt;Cite&gt;&lt;Author&gt;Detrait&lt;/Author&gt;&lt;Year&gt;2009&lt;/Year&gt;&lt;RecNum&gt;50&lt;/RecNum&gt;&lt;DisplayText&gt;&lt;style face="superscript"&gt;15&lt;/style&gt;&lt;/DisplayText&gt;&lt;record&gt;&lt;rec-number&gt;50&lt;/rec-number&gt;&lt;foreign-keys&gt;&lt;key app="EN" db-id="ex0xvx0xeefz2keepewxrps9vrtv5r90v59t" timestamp="1627229897"&gt;50&lt;/key&gt;&lt;/foreign-keys&gt;&lt;ref-type name="Journal Article"&gt;17&lt;/ref-type&gt;&lt;contributors&gt;&lt;authors&gt;&lt;author&gt;Detrait, E. R.&lt;/author&gt;&lt;author&gt;Hanon, E.&lt;/author&gt;&lt;author&gt;Dardenne, B.&lt;/author&gt;&lt;author&gt;Lamberty, Y.&lt;/author&gt;&lt;/authors&gt;&lt;/contributors&gt;&lt;auth-address&gt;CNS Pharmacology Department-Cognitive Psychopharmacology, UCB Pharma, Braine-l&amp;apos;Alleud, Belgium. eric.detrait@ucb-group.com&lt;/auth-address&gt;&lt;titles&gt;&lt;title&gt;The inhibitory avoidance test optimized for discovery of cognitive enhancers&lt;/title&gt;&lt;secondary-title&gt;Behav Res Methods&lt;/secondary-title&gt;&lt;/titles&gt;&lt;periodical&gt;&lt;full-title&gt;Behavior Research Methods&lt;/full-title&gt;&lt;abbr-1&gt;Behav. Res. Methods&lt;/abbr-1&gt;&lt;abbr-2&gt;Behav Res Methods&lt;/abbr-2&gt;&lt;/periodical&gt;&lt;pages&gt;805-11&lt;/pages&gt;&lt;volume&gt;41&lt;/volume&gt;&lt;number&gt;3&lt;/number&gt;&lt;edition&gt;2009/07/10&lt;/edition&gt;&lt;keywords&gt;&lt;keyword&gt;Animals&lt;/keyword&gt;&lt;keyword&gt;Avoidance Learning/*drug effects&lt;/keyword&gt;&lt;keyword&gt;Donepezil&lt;/keyword&gt;&lt;keyword&gt;Drug Evaluation, Preclinical/*instrumentation/*methods&lt;/keyword&gt;&lt;keyword&gt;Drug Interactions&lt;/keyword&gt;&lt;keyword&gt;Indans/pharmacology&lt;/keyword&gt;&lt;keyword&gt;Male&lt;/keyword&gt;&lt;keyword&gt;Mice&lt;/keyword&gt;&lt;keyword&gt;Mice, Inbred C57BL&lt;/keyword&gt;&lt;keyword&gt;Nootropic Agents/pharmacology&lt;/keyword&gt;&lt;keyword&gt;Piperidines/pharmacology&lt;/keyword&gt;&lt;keyword&gt;Scopolamine/pharmacology&lt;/keyword&gt;&lt;keyword&gt;Tacrine/pharmacology&lt;/keyword&gt;&lt;/keywords&gt;&lt;dates&gt;&lt;year&gt;2009&lt;/year&gt;&lt;pub-dates&gt;&lt;date&gt;Aug&lt;/date&gt;&lt;/pub-dates&gt;&lt;/dates&gt;&lt;isbn&gt;1554-351X (Print)&amp;#xD;1554-351X (Linking)&lt;/isbn&gt;&lt;accession-num&gt;19587195&lt;/accession-num&gt;&lt;urls&gt;&lt;related-urls&gt;&lt;url&gt;https://www.ncbi.nlm.nih.gov/pubmed/19587195&lt;/url&gt;&lt;/related-urls&gt;&lt;/urls&gt;&lt;electronic-resource-num&gt;10.3758/BRM.41.3.805&lt;/electronic-resource-num&gt;&lt;/record&gt;&lt;/Cite&gt;&lt;/EndNote&gt;</w:instrText>
      </w:r>
      <w:r w:rsidR="00F62656" w:rsidRPr="00FB156A">
        <w:rPr>
          <w:bCs/>
        </w:rPr>
        <w:fldChar w:fldCharType="separate"/>
      </w:r>
      <w:r w:rsidR="00F62656" w:rsidRPr="00FB156A">
        <w:rPr>
          <w:bCs/>
          <w:noProof/>
          <w:vertAlign w:val="superscript"/>
        </w:rPr>
        <w:t>15</w:t>
      </w:r>
      <w:r w:rsidR="00F62656" w:rsidRPr="00FB156A">
        <w:rPr>
          <w:bCs/>
        </w:rPr>
        <w:fldChar w:fldCharType="end"/>
      </w:r>
      <w:r w:rsidRPr="00FB156A">
        <w:rPr>
          <w:bCs/>
        </w:rPr>
        <w:t>.</w:t>
      </w:r>
    </w:p>
    <w:p w14:paraId="5CB624A4" w14:textId="52A899C5" w:rsidR="004D0149" w:rsidRPr="00FB156A" w:rsidRDefault="004D0149" w:rsidP="00FB156A">
      <w:pPr>
        <w:rPr>
          <w:bCs/>
        </w:rPr>
      </w:pPr>
    </w:p>
    <w:p w14:paraId="7D2FAB05" w14:textId="7BD93DCF" w:rsidR="0036609B" w:rsidRPr="00FB156A" w:rsidRDefault="00B92B67" w:rsidP="00FB156A">
      <w:r w:rsidRPr="00FB156A">
        <w:rPr>
          <w:bCs/>
        </w:rPr>
        <w:t xml:space="preserve">This </w:t>
      </w:r>
      <w:r w:rsidR="007044CA" w:rsidRPr="00FB156A">
        <w:rPr>
          <w:bCs/>
        </w:rPr>
        <w:t>work</w:t>
      </w:r>
      <w:r w:rsidRPr="00FB156A">
        <w:rPr>
          <w:bCs/>
        </w:rPr>
        <w:t xml:space="preserve"> describes </w:t>
      </w:r>
      <w:r w:rsidR="004D0149" w:rsidRPr="00FB156A">
        <w:rPr>
          <w:bCs/>
        </w:rPr>
        <w:t>a</w:t>
      </w:r>
      <w:r w:rsidR="0024548B" w:rsidRPr="00FB156A">
        <w:rPr>
          <w:bCs/>
        </w:rPr>
        <w:t>n</w:t>
      </w:r>
      <w:r w:rsidR="004D0149" w:rsidRPr="00FB156A">
        <w:rPr>
          <w:bCs/>
        </w:rPr>
        <w:t xml:space="preserve"> </w:t>
      </w:r>
      <w:r w:rsidR="00840E09" w:rsidRPr="00FB156A">
        <w:rPr>
          <w:bCs/>
        </w:rPr>
        <w:t>analogous</w:t>
      </w:r>
      <w:r w:rsidR="004D0149" w:rsidRPr="00FB156A">
        <w:rPr>
          <w:bCs/>
        </w:rPr>
        <w:t xml:space="preserve"> </w:t>
      </w:r>
      <w:r w:rsidR="009517DC" w:rsidRPr="00FB156A">
        <w:rPr>
          <w:bCs/>
        </w:rPr>
        <w:t>procedure</w:t>
      </w:r>
      <w:r w:rsidR="004D0149" w:rsidRPr="00FB156A">
        <w:rPr>
          <w:bCs/>
        </w:rPr>
        <w:t xml:space="preserve"> using </w:t>
      </w:r>
      <w:r w:rsidR="000D4D06" w:rsidRPr="00FB156A">
        <w:rPr>
          <w:bCs/>
          <w:i/>
          <w:iCs/>
        </w:rPr>
        <w:t>D.</w:t>
      </w:r>
      <w:r w:rsidR="000D4D06" w:rsidRPr="00FB156A">
        <w:rPr>
          <w:bCs/>
        </w:rPr>
        <w:t xml:space="preserve"> </w:t>
      </w:r>
      <w:r w:rsidR="004D0149" w:rsidRPr="00FB156A">
        <w:rPr>
          <w:bCs/>
        </w:rPr>
        <w:t>as a model system which offers several advantages over rodent models including cost-effectiveness, larger sample size, the absence of regulatory oversight, and access to powerful genetic tools</w:t>
      </w:r>
      <w:r w:rsidR="00B47B84" w:rsidRPr="00FB156A">
        <w:rPr>
          <w:bCs/>
        </w:rPr>
        <w:fldChar w:fldCharType="begin">
          <w:fldData xml:space="preserve">PEVuZE5vdGU+PENpdGU+PEF1dGhvcj5QaXBlcjwvQXV0aG9yPjxZZWFyPjIwMTg8L1llYXI+PFJl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==
</w:fldData>
        </w:fldChar>
      </w:r>
      <w:r w:rsidR="00292852" w:rsidRPr="00FB156A">
        <w:rPr>
          <w:bCs/>
        </w:rPr>
        <w:instrText xml:space="preserve"> ADDIN EN.CITE </w:instrText>
      </w:r>
      <w:r w:rsidR="00292852" w:rsidRPr="00FB156A">
        <w:rPr>
          <w:bCs/>
        </w:rPr>
        <w:fldChar w:fldCharType="begin">
          <w:fldData xml:space="preserve">PEVuZE5vdGU+PENpdGU+PEF1dGhvcj5QaXBlcjwvQXV0aG9yPjxZZWFyPjIwMTg8L1llYXI+PFJl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==
</w:fldData>
        </w:fldChar>
      </w:r>
      <w:r w:rsidR="00292852" w:rsidRPr="00FB156A">
        <w:rPr>
          <w:bCs/>
        </w:rPr>
        <w:instrText xml:space="preserve"> ADDIN EN.CITE.DATA </w:instrText>
      </w:r>
      <w:r w:rsidR="00292852" w:rsidRPr="00FB156A">
        <w:rPr>
          <w:bCs/>
        </w:rPr>
      </w:r>
      <w:r w:rsidR="00292852" w:rsidRPr="00FB156A">
        <w:rPr>
          <w:bCs/>
        </w:rPr>
        <w:fldChar w:fldCharType="end"/>
      </w:r>
      <w:r w:rsidR="00B47B84" w:rsidRPr="00FB156A">
        <w:rPr>
          <w:bCs/>
        </w:rPr>
      </w:r>
      <w:r w:rsidR="00B47B84" w:rsidRPr="00FB156A">
        <w:rPr>
          <w:bCs/>
        </w:rPr>
        <w:fldChar w:fldCharType="separate"/>
      </w:r>
      <w:r w:rsidR="00B47B84" w:rsidRPr="00FB156A">
        <w:rPr>
          <w:bCs/>
          <w:noProof/>
          <w:vertAlign w:val="superscript"/>
        </w:rPr>
        <w:t>16,17</w:t>
      </w:r>
      <w:r w:rsidR="00B47B84" w:rsidRPr="00FB156A">
        <w:rPr>
          <w:bCs/>
        </w:rPr>
        <w:fldChar w:fldCharType="end"/>
      </w:r>
      <w:r w:rsidR="004D0149" w:rsidRPr="00FB156A">
        <w:rPr>
          <w:bCs/>
        </w:rPr>
        <w:t xml:space="preserve">. The procedure </w:t>
      </w:r>
      <w:r w:rsidR="00411D3A" w:rsidRPr="00FB156A">
        <w:rPr>
          <w:bCs/>
        </w:rPr>
        <w:t xml:space="preserve">is based </w:t>
      </w:r>
      <w:r w:rsidR="0007250A" w:rsidRPr="00FB156A">
        <w:rPr>
          <w:bCs/>
        </w:rPr>
        <w:t>on</w:t>
      </w:r>
      <w:r w:rsidR="004D0149" w:rsidRPr="00FB156A">
        <w:rPr>
          <w:bCs/>
        </w:rPr>
        <w:t xml:space="preserve"> negative geotaxis behavior, which manifests in flies</w:t>
      </w:r>
      <w:r w:rsidR="00EB25D5" w:rsidRPr="00FB156A">
        <w:rPr>
          <w:bCs/>
        </w:rPr>
        <w:t>'</w:t>
      </w:r>
      <w:r w:rsidR="004D0149" w:rsidRPr="00FB156A">
        <w:rPr>
          <w:bCs/>
        </w:rPr>
        <w:t xml:space="preserve"> urge to climb up when they are placed on a vertical surface</w:t>
      </w:r>
      <w:r w:rsidR="00256786" w:rsidRPr="00FB156A">
        <w:rPr>
          <w:bCs/>
        </w:rPr>
        <w:fldChar w:fldCharType="begin"/>
      </w:r>
      <w:r w:rsidR="00256786" w:rsidRPr="00FB156A">
        <w:rPr>
          <w:bCs/>
        </w:rPr>
        <w:instrText xml:space="preserve"> ADDIN EN.CITE &lt;EndNote&gt;&lt;Cite&gt;&lt;Author&gt;Gargano&lt;/Author&gt;&lt;Year&gt;2005&lt;/Year&gt;&lt;RecNum&gt;608&lt;/RecNum&gt;&lt;DisplayText&gt;&lt;style face="superscript"&gt;18&lt;/style&gt;&lt;/DisplayText&gt;&lt;record&gt;&lt;rec-number&gt;608&lt;/rec-number&gt;&lt;foreign-keys&gt;&lt;key app="EN" db-id="00vz5t05faa2vre0wsc50tt6s5edd0rd00df" timestamp="1632496337"&gt;608&lt;/key&gt;&lt;/foreign-keys&gt;&lt;ref-type name="Journal Article"&gt;17&lt;/ref-type&gt;&lt;contributors&gt;&lt;authors&gt;&lt;author&gt;Gargano, J. W.&lt;/author&gt;&lt;author&gt;Martin, I.&lt;/author&gt;&lt;author&gt;Bhandari, P.&lt;/author&gt;&lt;author&gt;Grotewiel, M. S.&lt;/author&gt;&lt;/authors&gt;&lt;/contributors&gt;&lt;auth-address&gt;Department of Zoology, Michigan State University, East Lansing, MI 48824, USA.&lt;/auth-address&gt;&lt;titles&gt;&lt;title&gt;Rapid iterative negative geotaxis (RING): a new method for assessing age-related locomotor decline in Drosophila&lt;/title&gt;&lt;secondary-title&gt;Exp Gerontol&lt;/secondary-title&gt;&lt;/titles&gt;&lt;periodical&gt;&lt;full-title&gt;Exp Gerontol&lt;/full-title&gt;&lt;/periodical&gt;&lt;pages&gt;386-95&lt;/pages&gt;&lt;volume&gt;40&lt;/volume&gt;&lt;number&gt;5&lt;/number&gt;&lt;edition&gt;2005/05/28&lt;/edition&gt;&lt;keywords&gt;&lt;keyword&gt;Aging/*physiology&lt;/keyword&gt;&lt;keyword&gt;Animals&lt;/keyword&gt;&lt;keyword&gt;Circadian Rhythm&lt;/keyword&gt;&lt;keyword&gt;Drosophila/genetics/*physiology&lt;/keyword&gt;&lt;keyword&gt;Escape Reaction/*physiology&lt;/keyword&gt;&lt;keyword&gt;Fatigue/physiopathology&lt;/keyword&gt;&lt;keyword&gt;Female&lt;/keyword&gt;&lt;keyword&gt;Locomotion/physiology&lt;/keyword&gt;&lt;keyword&gt;Male&lt;/keyword&gt;&lt;/keywords&gt;&lt;dates&gt;&lt;year&gt;2005&lt;/year&gt;&lt;pub-dates&gt;&lt;date&gt;May&lt;/date&gt;&lt;/pub-dates&gt;&lt;/dates&gt;&lt;isbn&gt;0531-5565 (Print)&amp;#xD;0531-5565 (Linking)&lt;/isbn&gt;&lt;accession-num&gt;15919590&lt;/accession-num&gt;&lt;urls&gt;&lt;related-urls&gt;&lt;url&gt;https://www.ncbi.nlm.nih.gov/pubmed/15919590&lt;/url&gt;&lt;/related-urls&gt;&lt;/urls&gt;&lt;electronic-resource-num&gt;10.1016/j.exger.2005.02.005&lt;/electronic-resource-num&gt;&lt;/record&gt;&lt;/Cite&gt;&lt;/EndNote&gt;</w:instrText>
      </w:r>
      <w:r w:rsidR="00256786" w:rsidRPr="00FB156A">
        <w:rPr>
          <w:bCs/>
        </w:rPr>
        <w:fldChar w:fldCharType="separate"/>
      </w:r>
      <w:r w:rsidR="00256786" w:rsidRPr="00FB156A">
        <w:rPr>
          <w:bCs/>
          <w:noProof/>
          <w:vertAlign w:val="superscript"/>
        </w:rPr>
        <w:t>18</w:t>
      </w:r>
      <w:r w:rsidR="00256786" w:rsidRPr="00FB156A">
        <w:rPr>
          <w:bCs/>
        </w:rPr>
        <w:fldChar w:fldCharType="end"/>
      </w:r>
      <w:r w:rsidR="004D0149" w:rsidRPr="00FB156A">
        <w:rPr>
          <w:bCs/>
        </w:rPr>
        <w:t>. The setup consists of two vertical chambers. On the first trial, a fruit fly is placed into a lower compartment</w:t>
      </w:r>
      <w:r w:rsidR="00EB25D5" w:rsidRPr="00FB156A">
        <w:rPr>
          <w:bCs/>
        </w:rPr>
        <w:t xml:space="preserve">. </w:t>
      </w:r>
      <w:r w:rsidR="00782BB3" w:rsidRPr="00FB156A">
        <w:rPr>
          <w:bCs/>
        </w:rPr>
        <w:t>From there, it</w:t>
      </w:r>
      <w:r w:rsidR="004D0149" w:rsidRPr="00FB156A">
        <w:rPr>
          <w:bCs/>
        </w:rPr>
        <w:t xml:space="preserve"> usually exits within </w:t>
      </w:r>
      <w:r w:rsidR="00736CC9" w:rsidRPr="00FB156A">
        <w:rPr>
          <w:bCs/>
        </w:rPr>
        <w:t>3</w:t>
      </w:r>
      <w:r w:rsidR="004D0149" w:rsidRPr="00FB156A">
        <w:rPr>
          <w:bCs/>
        </w:rPr>
        <w:t>-1</w:t>
      </w:r>
      <w:r w:rsidR="00736CC9" w:rsidRPr="00FB156A">
        <w:rPr>
          <w:bCs/>
        </w:rPr>
        <w:t>5</w:t>
      </w:r>
      <w:r w:rsidR="004D0149" w:rsidRPr="00FB156A">
        <w:rPr>
          <w:bCs/>
        </w:rPr>
        <w:t xml:space="preserve"> s</w:t>
      </w:r>
      <w:r w:rsidR="00EB25D5" w:rsidRPr="00FB156A">
        <w:rPr>
          <w:bCs/>
        </w:rPr>
        <w:t>,</w:t>
      </w:r>
      <w:r w:rsidR="004D0149" w:rsidRPr="00FB156A">
        <w:rPr>
          <w:bCs/>
        </w:rPr>
        <w:t xml:space="preserve"> stepping into the upper compartment </w:t>
      </w:r>
      <w:r w:rsidR="00806816" w:rsidRPr="00FB156A">
        <w:rPr>
          <w:bCs/>
        </w:rPr>
        <w:t xml:space="preserve">where it </w:t>
      </w:r>
      <w:r w:rsidR="008667E5" w:rsidRPr="00FB156A">
        <w:rPr>
          <w:bCs/>
        </w:rPr>
        <w:t>receiv</w:t>
      </w:r>
      <w:r w:rsidR="00806816" w:rsidRPr="00FB156A">
        <w:rPr>
          <w:bCs/>
        </w:rPr>
        <w:t>es</w:t>
      </w:r>
      <w:r w:rsidR="004D0149" w:rsidRPr="00FB156A">
        <w:rPr>
          <w:bCs/>
        </w:rPr>
        <w:t xml:space="preserve"> an electric shock. During </w:t>
      </w:r>
      <w:r w:rsidR="00645BC2" w:rsidRPr="00FB156A">
        <w:rPr>
          <w:bCs/>
        </w:rPr>
        <w:t>a 1 min trial, some flies may occasionally re-enter the upper compartment</w:t>
      </w:r>
      <w:r w:rsidR="00E63904" w:rsidRPr="00FB156A">
        <w:rPr>
          <w:bCs/>
        </w:rPr>
        <w:t>,</w:t>
      </w:r>
      <w:r w:rsidR="00645BC2" w:rsidRPr="00FB156A">
        <w:rPr>
          <w:bCs/>
        </w:rPr>
        <w:t xml:space="preserve"> </w:t>
      </w:r>
      <w:r w:rsidR="004F32AF" w:rsidRPr="00FB156A">
        <w:rPr>
          <w:bCs/>
        </w:rPr>
        <w:t>which results in</w:t>
      </w:r>
      <w:r w:rsidR="004D0149" w:rsidRPr="00FB156A">
        <w:rPr>
          <w:bCs/>
        </w:rPr>
        <w:t xml:space="preserve"> </w:t>
      </w:r>
      <w:r w:rsidR="009A0303" w:rsidRPr="00FB156A">
        <w:rPr>
          <w:bCs/>
        </w:rPr>
        <w:t xml:space="preserve">an </w:t>
      </w:r>
      <w:r w:rsidR="001C6ECC" w:rsidRPr="00FB156A">
        <w:rPr>
          <w:bCs/>
        </w:rPr>
        <w:t xml:space="preserve">additional </w:t>
      </w:r>
      <w:r w:rsidR="004D0149" w:rsidRPr="00FB156A">
        <w:rPr>
          <w:bCs/>
        </w:rPr>
        <w:t>electric shock. During the testing phase</w:t>
      </w:r>
      <w:r w:rsidR="00C472BF" w:rsidRPr="00FB156A">
        <w:rPr>
          <w:bCs/>
        </w:rPr>
        <w:t>,</w:t>
      </w:r>
      <w:r w:rsidR="004D0149" w:rsidRPr="00FB156A">
        <w:rPr>
          <w:bCs/>
        </w:rPr>
        <w:t xml:space="preserve"> 24 h later, the latency is significantly increased</w:t>
      </w:r>
      <w:r w:rsidR="00C472BF" w:rsidRPr="00FB156A">
        <w:rPr>
          <w:bCs/>
        </w:rPr>
        <w:t>. At the same time,</w:t>
      </w:r>
      <w:r w:rsidR="004D0149" w:rsidRPr="00FB156A">
        <w:rPr>
          <w:bCs/>
        </w:rPr>
        <w:t xml:space="preserve"> the number of shocks is decreased </w:t>
      </w:r>
      <w:r w:rsidR="00C472BF" w:rsidRPr="00FB156A">
        <w:rPr>
          <w:bCs/>
        </w:rPr>
        <w:t>compared</w:t>
      </w:r>
      <w:r w:rsidR="004D0149" w:rsidRPr="00FB156A">
        <w:rPr>
          <w:bCs/>
        </w:rPr>
        <w:t xml:space="preserve"> to the first day indicating that flies formed aversive associative memory about the upper compartment.</w:t>
      </w:r>
      <w:r w:rsidR="008C2C7F" w:rsidRPr="00FB156A">
        <w:rPr>
          <w:bCs/>
        </w:rPr>
        <w:t xml:space="preserve"> </w:t>
      </w:r>
      <w:r w:rsidR="00404412" w:rsidRPr="00FB156A">
        <w:rPr>
          <w:bCs/>
        </w:rPr>
        <w:t>The latency, number of shock</w:t>
      </w:r>
      <w:r w:rsidR="007D25CE" w:rsidRPr="00FB156A">
        <w:rPr>
          <w:bCs/>
        </w:rPr>
        <w:t>s</w:t>
      </w:r>
      <w:r w:rsidR="00C669BE" w:rsidRPr="00FB156A">
        <w:rPr>
          <w:bCs/>
        </w:rPr>
        <w:t>,</w:t>
      </w:r>
      <w:r w:rsidR="00404412" w:rsidRPr="00FB156A">
        <w:rPr>
          <w:bCs/>
        </w:rPr>
        <w:t xml:space="preserve"> an</w:t>
      </w:r>
      <w:r w:rsidR="0067437A" w:rsidRPr="00FB156A">
        <w:rPr>
          <w:bCs/>
        </w:rPr>
        <w:t>d the duration and frequency of grooming bouts</w:t>
      </w:r>
      <w:r w:rsidR="00404412" w:rsidRPr="00FB156A">
        <w:rPr>
          <w:bCs/>
        </w:rPr>
        <w:t xml:space="preserve"> </w:t>
      </w:r>
      <w:r w:rsidR="00265160" w:rsidRPr="00FB156A">
        <w:rPr>
          <w:bCs/>
        </w:rPr>
        <w:t xml:space="preserve">are </w:t>
      </w:r>
      <w:r w:rsidR="00A466EE" w:rsidRPr="00FB156A">
        <w:rPr>
          <w:bCs/>
        </w:rPr>
        <w:t xml:space="preserve">then </w:t>
      </w:r>
      <w:r w:rsidR="00265160" w:rsidRPr="00FB156A">
        <w:rPr>
          <w:bCs/>
        </w:rPr>
        <w:t xml:space="preserve">used </w:t>
      </w:r>
      <w:r w:rsidR="00C472BF" w:rsidRPr="00FB156A">
        <w:rPr>
          <w:bCs/>
        </w:rPr>
        <w:t>to analyze</w:t>
      </w:r>
      <w:r w:rsidR="00265160" w:rsidRPr="00FB156A">
        <w:rPr>
          <w:bCs/>
        </w:rPr>
        <w:t xml:space="preserve"> </w:t>
      </w:r>
      <w:r w:rsidR="00404412" w:rsidRPr="00FB156A">
        <w:rPr>
          <w:bCs/>
        </w:rPr>
        <w:t xml:space="preserve">the </w:t>
      </w:r>
      <w:r w:rsidR="00265160" w:rsidRPr="00FB156A">
        <w:rPr>
          <w:bCs/>
        </w:rPr>
        <w:t xml:space="preserve">animal </w:t>
      </w:r>
      <w:r w:rsidR="00CA0AA2" w:rsidRPr="00FB156A">
        <w:rPr>
          <w:bCs/>
        </w:rPr>
        <w:t xml:space="preserve">behavior and the </w:t>
      </w:r>
      <w:r w:rsidR="00404412" w:rsidRPr="00FB156A">
        <w:rPr>
          <w:bCs/>
        </w:rPr>
        <w:t xml:space="preserve">ability to </w:t>
      </w:r>
      <w:r w:rsidR="003C1ED7" w:rsidRPr="00FB156A">
        <w:rPr>
          <w:bCs/>
        </w:rPr>
        <w:t xml:space="preserve">form and </w:t>
      </w:r>
      <w:r w:rsidR="00404412" w:rsidRPr="00FB156A">
        <w:rPr>
          <w:bCs/>
        </w:rPr>
        <w:lastRenderedPageBreak/>
        <w:t>remember the association between the aversive stimulus and the specific environment.</w:t>
      </w:r>
      <w:r w:rsidR="00BD064E" w:rsidRPr="00FB156A">
        <w:t xml:space="preserve"> </w:t>
      </w:r>
      <w:r w:rsidR="00AD7B7F" w:rsidRPr="00FB156A">
        <w:rPr>
          <w:bCs/>
        </w:rPr>
        <w:t>The</w:t>
      </w:r>
      <w:r w:rsidR="00BD064E" w:rsidRPr="00FB156A">
        <w:rPr>
          <w:bCs/>
        </w:rPr>
        <w:t xml:space="preserve"> representative results </w:t>
      </w:r>
      <w:r w:rsidR="00592B3B" w:rsidRPr="00FB156A">
        <w:rPr>
          <w:bCs/>
        </w:rPr>
        <w:t>reveal</w:t>
      </w:r>
      <w:r w:rsidR="00BD064E" w:rsidRPr="00FB156A">
        <w:rPr>
          <w:bCs/>
        </w:rPr>
        <w:t xml:space="preserve"> that </w:t>
      </w:r>
      <w:r w:rsidR="004A0BCE" w:rsidRPr="00FB156A">
        <w:rPr>
          <w:bCs/>
        </w:rPr>
        <w:t xml:space="preserve">exposure to the </w:t>
      </w:r>
      <w:r w:rsidR="001F0CCB" w:rsidRPr="00FB156A">
        <w:rPr>
          <w:color w:val="000000" w:themeColor="text1"/>
        </w:rPr>
        <w:t>Western diet (</w:t>
      </w:r>
      <w:r w:rsidR="00BD064E" w:rsidRPr="00FB156A">
        <w:rPr>
          <w:bCs/>
        </w:rPr>
        <w:t>WD</w:t>
      </w:r>
      <w:r w:rsidR="001F0CCB" w:rsidRPr="00FB156A">
        <w:rPr>
          <w:bCs/>
        </w:rPr>
        <w:t>)</w:t>
      </w:r>
      <w:r w:rsidR="00BD064E" w:rsidRPr="00FB156A">
        <w:rPr>
          <w:bCs/>
        </w:rPr>
        <w:t xml:space="preserve"> significantly impairs </w:t>
      </w:r>
      <w:r w:rsidR="00592B3B" w:rsidRPr="00FB156A">
        <w:rPr>
          <w:bCs/>
        </w:rPr>
        <w:t>passive avoidance behavior</w:t>
      </w:r>
      <w:r w:rsidR="00BD064E" w:rsidRPr="00FB156A">
        <w:rPr>
          <w:bCs/>
        </w:rPr>
        <w:t xml:space="preserve"> in male flies</w:t>
      </w:r>
      <w:r w:rsidR="004F32AF" w:rsidRPr="00FB156A">
        <w:rPr>
          <w:bCs/>
        </w:rPr>
        <w:t>,</w:t>
      </w:r>
      <w:r w:rsidR="0083770A" w:rsidRPr="00FB156A">
        <w:rPr>
          <w:bCs/>
        </w:rPr>
        <w:t xml:space="preserve"> </w:t>
      </w:r>
      <w:r w:rsidR="00592B3B" w:rsidRPr="00FB156A">
        <w:rPr>
          <w:bCs/>
        </w:rPr>
        <w:t>suggesting</w:t>
      </w:r>
      <w:r w:rsidR="00ED03A9" w:rsidRPr="00FB156A">
        <w:rPr>
          <w:bCs/>
        </w:rPr>
        <w:t xml:space="preserve"> that </w:t>
      </w:r>
      <w:r w:rsidR="005A0F7A" w:rsidRPr="00FB156A">
        <w:rPr>
          <w:bCs/>
        </w:rPr>
        <w:t xml:space="preserve">the WD </w:t>
      </w:r>
      <w:r w:rsidR="00C472BF" w:rsidRPr="00FB156A">
        <w:rPr>
          <w:bCs/>
        </w:rPr>
        <w:t>profoundly impacts</w:t>
      </w:r>
      <w:r w:rsidR="00ED03A9" w:rsidRPr="00FB156A">
        <w:rPr>
          <w:bCs/>
        </w:rPr>
        <w:t xml:space="preserve"> the </w:t>
      </w:r>
      <w:r w:rsidR="005A0F7A" w:rsidRPr="00FB156A">
        <w:rPr>
          <w:bCs/>
        </w:rPr>
        <w:t>fly</w:t>
      </w:r>
      <w:r w:rsidR="00C472BF" w:rsidRPr="00FB156A">
        <w:rPr>
          <w:bCs/>
        </w:rPr>
        <w:t>'s</w:t>
      </w:r>
      <w:r w:rsidR="00ED03A9" w:rsidRPr="00FB156A">
        <w:rPr>
          <w:bCs/>
        </w:rPr>
        <w:t xml:space="preserve"> behavior and cognition.</w:t>
      </w:r>
      <w:r w:rsidR="004F32AF" w:rsidRPr="00FB156A">
        <w:rPr>
          <w:bCs/>
        </w:rPr>
        <w:t xml:space="preserve"> </w:t>
      </w:r>
      <w:r w:rsidR="0036609B" w:rsidRPr="00FB156A">
        <w:rPr>
          <w:bCs/>
        </w:rPr>
        <w:t xml:space="preserve">Conversely, flight exercise alleviated </w:t>
      </w:r>
      <w:r w:rsidR="008E5CF2" w:rsidRPr="00FB156A">
        <w:rPr>
          <w:bCs/>
        </w:rPr>
        <w:t xml:space="preserve">the </w:t>
      </w:r>
      <w:r w:rsidR="0036609B" w:rsidRPr="00FB156A">
        <w:rPr>
          <w:bCs/>
        </w:rPr>
        <w:t>negative effect of the WD, improving passive avoidance behavior.</w:t>
      </w:r>
    </w:p>
    <w:p w14:paraId="58604D97" w14:textId="28C0DB6D" w:rsidR="004D0149" w:rsidRPr="00FB156A" w:rsidRDefault="004D0149" w:rsidP="00FB156A">
      <w:pPr>
        <w:rPr>
          <w:bCs/>
        </w:rPr>
      </w:pPr>
    </w:p>
    <w:p w14:paraId="00000016" w14:textId="041A9808" w:rsidR="00C66428" w:rsidRPr="00FB156A" w:rsidRDefault="0087494C" w:rsidP="00FB156A">
      <w:pPr>
        <w:rPr>
          <w:color w:val="808080"/>
        </w:rPr>
      </w:pPr>
      <w:r w:rsidRPr="00FB156A">
        <w:rPr>
          <w:b/>
        </w:rPr>
        <w:t>PROTOCOL:</w:t>
      </w:r>
      <w:r w:rsidRPr="00FB156A">
        <w:t xml:space="preserve"> </w:t>
      </w:r>
    </w:p>
    <w:p w14:paraId="16ECD0D6" w14:textId="16145F56" w:rsidR="00B57A9B" w:rsidRPr="00FB156A" w:rsidRDefault="00B57A9B" w:rsidP="00FB156A">
      <w:pPr>
        <w:rPr>
          <w:color w:val="808080"/>
        </w:rPr>
      </w:pPr>
    </w:p>
    <w:p w14:paraId="269A258F" w14:textId="1EB47B09" w:rsidR="00B57A9B" w:rsidRPr="00FB156A" w:rsidRDefault="00DB717E" w:rsidP="00FB156A">
      <w:pPr>
        <w:pStyle w:val="ListParagraph"/>
        <w:numPr>
          <w:ilvl w:val="0"/>
          <w:numId w:val="14"/>
        </w:numPr>
        <w:ind w:left="0" w:firstLine="0"/>
        <w:rPr>
          <w:rFonts w:cs="Calibri"/>
          <w:b/>
          <w:bCs/>
          <w:color w:val="000000" w:themeColor="text1"/>
          <w:szCs w:val="24"/>
          <w:highlight w:val="yellow"/>
        </w:rPr>
      </w:pPr>
      <w:r w:rsidRPr="00FB156A">
        <w:rPr>
          <w:rFonts w:cs="Calibri"/>
          <w:b/>
          <w:bCs/>
          <w:color w:val="000000" w:themeColor="text1"/>
          <w:szCs w:val="24"/>
          <w:highlight w:val="yellow"/>
        </w:rPr>
        <w:t>Preparation</w:t>
      </w:r>
      <w:r w:rsidR="002D63E2" w:rsidRPr="00FB156A">
        <w:rPr>
          <w:rFonts w:cs="Calibri"/>
          <w:b/>
          <w:bCs/>
          <w:color w:val="000000" w:themeColor="text1"/>
          <w:szCs w:val="24"/>
          <w:highlight w:val="yellow"/>
        </w:rPr>
        <w:t xml:space="preserve"> </w:t>
      </w:r>
      <w:r w:rsidRPr="00FB156A">
        <w:rPr>
          <w:rFonts w:cs="Calibri"/>
          <w:b/>
          <w:bCs/>
          <w:color w:val="000000" w:themeColor="text1"/>
          <w:szCs w:val="24"/>
          <w:highlight w:val="yellow"/>
        </w:rPr>
        <w:t xml:space="preserve">of </w:t>
      </w:r>
      <w:r w:rsidR="002D63E2" w:rsidRPr="00FB156A">
        <w:rPr>
          <w:rFonts w:cs="Calibri"/>
          <w:b/>
          <w:bCs/>
          <w:color w:val="000000" w:themeColor="text1"/>
          <w:szCs w:val="24"/>
          <w:highlight w:val="yellow"/>
        </w:rPr>
        <w:t xml:space="preserve">passive </w:t>
      </w:r>
      <w:r w:rsidR="00D418C4" w:rsidRPr="00FB156A">
        <w:rPr>
          <w:rFonts w:cs="Calibri"/>
          <w:b/>
          <w:bCs/>
          <w:color w:val="000000" w:themeColor="text1"/>
          <w:szCs w:val="24"/>
          <w:highlight w:val="yellow"/>
        </w:rPr>
        <w:t>avoidance</w:t>
      </w:r>
      <w:r w:rsidR="002D63E2" w:rsidRPr="00FB156A">
        <w:rPr>
          <w:rFonts w:cs="Calibri"/>
          <w:b/>
          <w:bCs/>
          <w:color w:val="000000" w:themeColor="text1"/>
          <w:szCs w:val="24"/>
          <w:highlight w:val="yellow"/>
        </w:rPr>
        <w:t xml:space="preserve"> </w:t>
      </w:r>
      <w:r w:rsidR="001102A5" w:rsidRPr="00FB156A">
        <w:rPr>
          <w:rFonts w:cs="Calibri"/>
          <w:b/>
          <w:bCs/>
          <w:color w:val="000000" w:themeColor="text1"/>
          <w:szCs w:val="24"/>
          <w:highlight w:val="yellow"/>
        </w:rPr>
        <w:t>apparatus</w:t>
      </w:r>
    </w:p>
    <w:p w14:paraId="0CE0C93C" w14:textId="77777777" w:rsidR="00F220D7" w:rsidRPr="00FB156A" w:rsidRDefault="00F220D7" w:rsidP="00FB156A">
      <w:pPr>
        <w:pStyle w:val="ListParagraph"/>
        <w:ind w:left="0"/>
        <w:rPr>
          <w:rFonts w:cs="Calibri"/>
          <w:b/>
          <w:bCs/>
          <w:color w:val="000000" w:themeColor="text1"/>
          <w:szCs w:val="24"/>
          <w:highlight w:val="yellow"/>
        </w:rPr>
      </w:pPr>
    </w:p>
    <w:p w14:paraId="0F3154E2" w14:textId="77777777" w:rsidR="006B33BB" w:rsidRPr="00FB156A" w:rsidRDefault="00F15F0C"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Drill a 4</w:t>
      </w:r>
      <w:r w:rsidR="00974B10" w:rsidRPr="00FB156A">
        <w:rPr>
          <w:rFonts w:cs="Calibri"/>
          <w:color w:val="000000" w:themeColor="text1"/>
          <w:szCs w:val="24"/>
          <w:highlight w:val="yellow"/>
        </w:rPr>
        <w:t xml:space="preserve"> </w:t>
      </w:r>
      <w:r w:rsidRPr="00FB156A">
        <w:rPr>
          <w:rFonts w:cs="Calibri"/>
          <w:color w:val="000000" w:themeColor="text1"/>
          <w:szCs w:val="24"/>
          <w:highlight w:val="yellow"/>
        </w:rPr>
        <w:t xml:space="preserve">mm hole </w:t>
      </w:r>
      <w:r w:rsidR="002C09B5" w:rsidRPr="00FB156A">
        <w:rPr>
          <w:rFonts w:cs="Calibri"/>
          <w:color w:val="000000" w:themeColor="text1"/>
          <w:szCs w:val="24"/>
          <w:highlight w:val="yellow"/>
        </w:rPr>
        <w:t>perpendicular to</w:t>
      </w:r>
      <w:r w:rsidR="00C244D0" w:rsidRPr="00FB156A">
        <w:rPr>
          <w:rFonts w:cs="Calibri"/>
          <w:color w:val="000000" w:themeColor="text1"/>
          <w:szCs w:val="24"/>
          <w:highlight w:val="yellow"/>
        </w:rPr>
        <w:t xml:space="preserve"> the wall </w:t>
      </w:r>
      <w:r w:rsidR="004B1242" w:rsidRPr="00FB156A">
        <w:rPr>
          <w:rFonts w:cs="Calibri"/>
          <w:color w:val="000000" w:themeColor="text1"/>
          <w:szCs w:val="24"/>
          <w:highlight w:val="yellow"/>
        </w:rPr>
        <w:t xml:space="preserve">surface </w:t>
      </w:r>
      <w:r w:rsidR="00C244D0" w:rsidRPr="00FB156A">
        <w:rPr>
          <w:rFonts w:cs="Calibri"/>
          <w:color w:val="000000" w:themeColor="text1"/>
          <w:szCs w:val="24"/>
          <w:highlight w:val="yellow"/>
        </w:rPr>
        <w:t xml:space="preserve">of </w:t>
      </w:r>
      <w:r w:rsidRPr="00FB156A">
        <w:rPr>
          <w:rFonts w:cs="Calibri"/>
          <w:color w:val="000000" w:themeColor="text1"/>
          <w:szCs w:val="24"/>
          <w:highlight w:val="yellow"/>
        </w:rPr>
        <w:t xml:space="preserve">the </w:t>
      </w:r>
      <w:r w:rsidR="00C244D0" w:rsidRPr="00FB156A">
        <w:rPr>
          <w:rFonts w:cs="Calibri"/>
          <w:color w:val="000000" w:themeColor="text1"/>
          <w:szCs w:val="24"/>
          <w:highlight w:val="yellow"/>
        </w:rPr>
        <w:t>14</w:t>
      </w:r>
      <w:r w:rsidR="006B33BB" w:rsidRPr="00FB156A">
        <w:rPr>
          <w:rFonts w:cs="Calibri"/>
          <w:color w:val="000000" w:themeColor="text1"/>
          <w:szCs w:val="24"/>
          <w:highlight w:val="yellow"/>
        </w:rPr>
        <w:t xml:space="preserve"> </w:t>
      </w:r>
      <w:r w:rsidR="00C244D0" w:rsidRPr="00FB156A">
        <w:rPr>
          <w:rFonts w:cs="Calibri"/>
          <w:color w:val="000000" w:themeColor="text1"/>
          <w:szCs w:val="24"/>
          <w:highlight w:val="yellow"/>
        </w:rPr>
        <w:t>m</w:t>
      </w:r>
      <w:r w:rsidR="006B33BB" w:rsidRPr="00FB156A">
        <w:rPr>
          <w:rFonts w:cs="Calibri"/>
          <w:color w:val="000000" w:themeColor="text1"/>
          <w:szCs w:val="24"/>
          <w:highlight w:val="yellow"/>
        </w:rPr>
        <w:t xml:space="preserve">L </w:t>
      </w:r>
      <w:r w:rsidR="00C244D0" w:rsidRPr="00FB156A">
        <w:rPr>
          <w:rFonts w:cs="Calibri"/>
          <w:color w:val="000000" w:themeColor="text1"/>
          <w:szCs w:val="24"/>
          <w:highlight w:val="yellow"/>
        </w:rPr>
        <w:t>polypropylene culture tube</w:t>
      </w:r>
      <w:r w:rsidR="00784A0D" w:rsidRPr="00FB156A">
        <w:rPr>
          <w:rFonts w:cs="Calibri"/>
          <w:color w:val="000000" w:themeColor="text1"/>
          <w:szCs w:val="24"/>
          <w:highlight w:val="yellow"/>
        </w:rPr>
        <w:t xml:space="preserve"> </w:t>
      </w:r>
      <w:r w:rsidR="004B1242" w:rsidRPr="00FB156A">
        <w:rPr>
          <w:rFonts w:cs="Calibri"/>
          <w:color w:val="000000" w:themeColor="text1"/>
          <w:szCs w:val="24"/>
          <w:highlight w:val="yellow"/>
        </w:rPr>
        <w:t xml:space="preserve">and </w:t>
      </w:r>
      <w:r w:rsidR="00784A0D" w:rsidRPr="00FB156A">
        <w:rPr>
          <w:rFonts w:cs="Calibri"/>
          <w:color w:val="000000" w:themeColor="text1"/>
          <w:szCs w:val="24"/>
          <w:highlight w:val="yellow"/>
        </w:rPr>
        <w:t xml:space="preserve">8 mm </w:t>
      </w:r>
      <w:r w:rsidR="00A23B70" w:rsidRPr="00FB156A">
        <w:rPr>
          <w:rFonts w:cs="Calibri"/>
          <w:color w:val="000000" w:themeColor="text1"/>
          <w:szCs w:val="24"/>
          <w:highlight w:val="yellow"/>
        </w:rPr>
        <w:t xml:space="preserve">away </w:t>
      </w:r>
      <w:r w:rsidR="00784A0D" w:rsidRPr="00FB156A">
        <w:rPr>
          <w:rFonts w:cs="Calibri"/>
          <w:color w:val="000000" w:themeColor="text1"/>
          <w:szCs w:val="24"/>
          <w:highlight w:val="yellow"/>
        </w:rPr>
        <w:t xml:space="preserve">from the </w:t>
      </w:r>
      <w:r w:rsidR="004B1242" w:rsidRPr="00FB156A">
        <w:rPr>
          <w:rFonts w:cs="Calibri"/>
          <w:color w:val="000000" w:themeColor="text1"/>
          <w:szCs w:val="24"/>
          <w:highlight w:val="yellow"/>
        </w:rPr>
        <w:t xml:space="preserve">tube </w:t>
      </w:r>
      <w:r w:rsidR="00784A0D" w:rsidRPr="00FB156A">
        <w:rPr>
          <w:rFonts w:cs="Calibri"/>
          <w:color w:val="000000" w:themeColor="text1"/>
          <w:szCs w:val="24"/>
          <w:highlight w:val="yellow"/>
        </w:rPr>
        <w:t>bottom.</w:t>
      </w:r>
      <w:r w:rsidR="008F682D" w:rsidRPr="00FB156A">
        <w:rPr>
          <w:rFonts w:cs="Calibri"/>
          <w:color w:val="000000" w:themeColor="text1"/>
          <w:szCs w:val="24"/>
          <w:highlight w:val="yellow"/>
        </w:rPr>
        <w:t xml:space="preserve"> </w:t>
      </w:r>
    </w:p>
    <w:p w14:paraId="49880161" w14:textId="77777777" w:rsidR="006B33BB" w:rsidRPr="00FB156A" w:rsidRDefault="006B33BB" w:rsidP="00FB156A">
      <w:pPr>
        <w:pStyle w:val="ListParagraph"/>
        <w:ind w:left="0"/>
        <w:rPr>
          <w:rFonts w:cs="Calibri"/>
          <w:color w:val="000000" w:themeColor="text1"/>
          <w:szCs w:val="24"/>
          <w:highlight w:val="yellow"/>
        </w:rPr>
      </w:pPr>
    </w:p>
    <w:p w14:paraId="13E56C68" w14:textId="1C6FBF86" w:rsidR="00784A0D" w:rsidRPr="00FB156A" w:rsidRDefault="006B33BB" w:rsidP="00FB156A">
      <w:pPr>
        <w:pStyle w:val="ListParagraph"/>
        <w:ind w:left="0"/>
        <w:rPr>
          <w:rFonts w:cs="Calibri"/>
          <w:color w:val="000000" w:themeColor="text1"/>
          <w:szCs w:val="24"/>
        </w:rPr>
      </w:pPr>
      <w:r w:rsidRPr="00FB156A">
        <w:rPr>
          <w:rFonts w:cs="Calibri"/>
          <w:color w:val="000000" w:themeColor="text1"/>
          <w:szCs w:val="24"/>
        </w:rPr>
        <w:t xml:space="preserve">NOTE: </w:t>
      </w:r>
      <w:r w:rsidR="008F682D" w:rsidRPr="00FB156A">
        <w:rPr>
          <w:rFonts w:cs="Calibri"/>
          <w:color w:val="000000" w:themeColor="text1"/>
          <w:szCs w:val="24"/>
        </w:rPr>
        <w:t xml:space="preserve">Use </w:t>
      </w:r>
      <w:r w:rsidR="0019650A" w:rsidRPr="00FB156A">
        <w:rPr>
          <w:rFonts w:cs="Calibri"/>
          <w:color w:val="000000" w:themeColor="text1"/>
          <w:szCs w:val="24"/>
        </w:rPr>
        <w:t xml:space="preserve">an </w:t>
      </w:r>
      <w:r w:rsidR="008F682D" w:rsidRPr="00FB156A">
        <w:rPr>
          <w:rFonts w:cs="Calibri"/>
          <w:color w:val="000000" w:themeColor="text1"/>
          <w:szCs w:val="24"/>
        </w:rPr>
        <w:t xml:space="preserve">electric drill </w:t>
      </w:r>
      <w:r w:rsidR="003A134B" w:rsidRPr="00FB156A">
        <w:rPr>
          <w:rFonts w:cs="Calibri"/>
          <w:color w:val="000000" w:themeColor="text1"/>
          <w:szCs w:val="24"/>
        </w:rPr>
        <w:t xml:space="preserve">and 5/32 drill bit </w:t>
      </w:r>
      <w:r w:rsidR="008F682D" w:rsidRPr="00FB156A">
        <w:rPr>
          <w:rFonts w:cs="Calibri"/>
          <w:color w:val="000000" w:themeColor="text1"/>
          <w:szCs w:val="24"/>
        </w:rPr>
        <w:t>for best results</w:t>
      </w:r>
      <w:r w:rsidR="003A134B" w:rsidRPr="00FB156A">
        <w:rPr>
          <w:rFonts w:cs="Calibri"/>
          <w:color w:val="000000" w:themeColor="text1"/>
          <w:szCs w:val="24"/>
        </w:rPr>
        <w:t>.</w:t>
      </w:r>
    </w:p>
    <w:p w14:paraId="45C4D291" w14:textId="77777777" w:rsidR="00AC1C01" w:rsidRPr="00FB156A" w:rsidRDefault="00AC1C01" w:rsidP="00FB156A">
      <w:pPr>
        <w:rPr>
          <w:color w:val="000000" w:themeColor="text1"/>
          <w:highlight w:val="yellow"/>
        </w:rPr>
      </w:pPr>
    </w:p>
    <w:p w14:paraId="6421A3A3" w14:textId="27427635" w:rsidR="00643A89" w:rsidRPr="00FB156A" w:rsidRDefault="00FA5655"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Using </w:t>
      </w:r>
      <w:r w:rsidR="0019650A" w:rsidRPr="00FB156A">
        <w:rPr>
          <w:rFonts w:cs="Calibri"/>
          <w:color w:val="000000" w:themeColor="text1"/>
          <w:szCs w:val="24"/>
          <w:highlight w:val="yellow"/>
        </w:rPr>
        <w:t xml:space="preserve">a </w:t>
      </w:r>
      <w:r w:rsidRPr="00FB156A">
        <w:rPr>
          <w:rFonts w:cs="Calibri"/>
          <w:color w:val="000000" w:themeColor="text1"/>
          <w:szCs w:val="24"/>
          <w:highlight w:val="yellow"/>
        </w:rPr>
        <w:t>steel utility knife</w:t>
      </w:r>
      <w:r w:rsidR="006E42CA" w:rsidRPr="00FB156A">
        <w:rPr>
          <w:rFonts w:cs="Calibri"/>
          <w:color w:val="000000" w:themeColor="text1"/>
          <w:szCs w:val="24"/>
          <w:highlight w:val="yellow"/>
        </w:rPr>
        <w:t>,</w:t>
      </w:r>
      <w:r w:rsidRPr="00FB156A">
        <w:rPr>
          <w:rFonts w:cs="Calibri"/>
          <w:color w:val="000000" w:themeColor="text1"/>
          <w:szCs w:val="24"/>
          <w:highlight w:val="yellow"/>
        </w:rPr>
        <w:t xml:space="preserve"> c</w:t>
      </w:r>
      <w:r w:rsidR="001F42E2" w:rsidRPr="00FB156A">
        <w:rPr>
          <w:rFonts w:cs="Calibri"/>
          <w:color w:val="000000" w:themeColor="text1"/>
          <w:szCs w:val="24"/>
          <w:highlight w:val="yellow"/>
        </w:rPr>
        <w:t xml:space="preserve">ut off the </w:t>
      </w:r>
      <w:r w:rsidR="0085301F" w:rsidRPr="00FB156A">
        <w:rPr>
          <w:rFonts w:cs="Calibri"/>
          <w:color w:val="000000" w:themeColor="text1"/>
          <w:szCs w:val="24"/>
          <w:highlight w:val="yellow"/>
        </w:rPr>
        <w:t>upper</w:t>
      </w:r>
      <w:r w:rsidR="001F42E2" w:rsidRPr="00FB156A">
        <w:rPr>
          <w:rFonts w:cs="Calibri"/>
          <w:color w:val="000000" w:themeColor="text1"/>
          <w:szCs w:val="24"/>
          <w:highlight w:val="yellow"/>
        </w:rPr>
        <w:t xml:space="preserve"> part </w:t>
      </w:r>
      <w:r w:rsidR="0085301F" w:rsidRPr="00FB156A">
        <w:rPr>
          <w:rFonts w:cs="Calibri"/>
          <w:color w:val="000000" w:themeColor="text1"/>
          <w:szCs w:val="24"/>
          <w:highlight w:val="yellow"/>
        </w:rPr>
        <w:t>of the 14</w:t>
      </w:r>
      <w:r w:rsidR="006E42CA" w:rsidRPr="00FB156A">
        <w:rPr>
          <w:rFonts w:cs="Calibri"/>
          <w:color w:val="000000" w:themeColor="text1"/>
          <w:szCs w:val="24"/>
          <w:highlight w:val="yellow"/>
        </w:rPr>
        <w:t xml:space="preserve"> </w:t>
      </w:r>
      <w:r w:rsidR="0085301F" w:rsidRPr="00FB156A">
        <w:rPr>
          <w:rFonts w:cs="Calibri"/>
          <w:color w:val="000000" w:themeColor="text1"/>
          <w:szCs w:val="24"/>
          <w:highlight w:val="yellow"/>
        </w:rPr>
        <w:t>m</w:t>
      </w:r>
      <w:r w:rsidR="006E42CA" w:rsidRPr="00FB156A">
        <w:rPr>
          <w:rFonts w:cs="Calibri"/>
          <w:color w:val="000000" w:themeColor="text1"/>
          <w:szCs w:val="24"/>
          <w:highlight w:val="yellow"/>
        </w:rPr>
        <w:t>L</w:t>
      </w:r>
      <w:r w:rsidR="0085301F" w:rsidRPr="00FB156A">
        <w:rPr>
          <w:rFonts w:cs="Calibri"/>
          <w:color w:val="000000" w:themeColor="text1"/>
          <w:szCs w:val="24"/>
          <w:highlight w:val="yellow"/>
        </w:rPr>
        <w:t xml:space="preserve"> polypropylene culture tube to create</w:t>
      </w:r>
      <w:r w:rsidR="001F42E2" w:rsidRPr="00FB156A">
        <w:rPr>
          <w:rFonts w:cs="Calibri"/>
          <w:color w:val="000000" w:themeColor="text1"/>
          <w:szCs w:val="24"/>
          <w:highlight w:val="yellow"/>
        </w:rPr>
        <w:t xml:space="preserve"> </w:t>
      </w:r>
      <w:r w:rsidR="0019650A" w:rsidRPr="00FB156A">
        <w:rPr>
          <w:rFonts w:cs="Calibri"/>
          <w:color w:val="000000" w:themeColor="text1"/>
          <w:szCs w:val="24"/>
          <w:highlight w:val="yellow"/>
        </w:rPr>
        <w:t xml:space="preserve">a </w:t>
      </w:r>
      <w:r w:rsidR="001F42E2" w:rsidRPr="00FB156A">
        <w:rPr>
          <w:rFonts w:cs="Calibri"/>
          <w:color w:val="000000" w:themeColor="text1"/>
          <w:szCs w:val="24"/>
          <w:highlight w:val="yellow"/>
        </w:rPr>
        <w:t>45</w:t>
      </w:r>
      <w:r w:rsidR="006E42CA" w:rsidRPr="00FB156A">
        <w:rPr>
          <w:rFonts w:cs="Calibri"/>
          <w:color w:val="000000" w:themeColor="text1"/>
          <w:szCs w:val="24"/>
          <w:highlight w:val="yellow"/>
        </w:rPr>
        <w:t xml:space="preserve"> </w:t>
      </w:r>
      <w:r w:rsidR="001F42E2" w:rsidRPr="00FB156A">
        <w:rPr>
          <w:rFonts w:cs="Calibri"/>
          <w:color w:val="000000" w:themeColor="text1"/>
          <w:szCs w:val="24"/>
          <w:highlight w:val="yellow"/>
        </w:rPr>
        <w:t xml:space="preserve">mm </w:t>
      </w:r>
      <w:r w:rsidR="00920746" w:rsidRPr="00FB156A">
        <w:rPr>
          <w:rFonts w:cs="Calibri"/>
          <w:color w:val="000000" w:themeColor="text1"/>
          <w:szCs w:val="24"/>
          <w:highlight w:val="yellow"/>
        </w:rPr>
        <w:t xml:space="preserve">long </w:t>
      </w:r>
      <w:r w:rsidR="003E78FF" w:rsidRPr="00FB156A">
        <w:rPr>
          <w:rFonts w:cs="Calibri"/>
          <w:color w:val="000000" w:themeColor="text1"/>
          <w:szCs w:val="24"/>
          <w:highlight w:val="yellow"/>
        </w:rPr>
        <w:t xml:space="preserve">tube </w:t>
      </w:r>
      <w:r w:rsidR="00764FBA" w:rsidRPr="00FB156A">
        <w:rPr>
          <w:rFonts w:cs="Calibri"/>
          <w:color w:val="000000" w:themeColor="text1"/>
          <w:szCs w:val="24"/>
          <w:highlight w:val="yellow"/>
        </w:rPr>
        <w:t xml:space="preserve">bottom </w:t>
      </w:r>
      <w:r w:rsidRPr="00FB156A">
        <w:rPr>
          <w:rFonts w:cs="Calibri"/>
          <w:color w:val="000000" w:themeColor="text1"/>
          <w:szCs w:val="24"/>
          <w:highlight w:val="yellow"/>
        </w:rPr>
        <w:t>fragment</w:t>
      </w:r>
      <w:r w:rsidR="00764FBA" w:rsidRPr="00FB156A">
        <w:rPr>
          <w:rFonts w:cs="Calibri"/>
          <w:color w:val="000000" w:themeColor="text1"/>
          <w:szCs w:val="24"/>
          <w:highlight w:val="yellow"/>
        </w:rPr>
        <w:t xml:space="preserve">. </w:t>
      </w:r>
      <w:r w:rsidR="004B1242" w:rsidRPr="00FB156A">
        <w:rPr>
          <w:rFonts w:cs="Calibri"/>
          <w:color w:val="000000" w:themeColor="text1"/>
          <w:szCs w:val="24"/>
          <w:highlight w:val="yellow"/>
        </w:rPr>
        <w:t>Th</w:t>
      </w:r>
      <w:r w:rsidR="00FE155A" w:rsidRPr="00FB156A">
        <w:rPr>
          <w:rFonts w:cs="Calibri"/>
          <w:color w:val="000000" w:themeColor="text1"/>
          <w:szCs w:val="24"/>
          <w:highlight w:val="yellow"/>
        </w:rPr>
        <w:t>e</w:t>
      </w:r>
      <w:r w:rsidR="004B1242" w:rsidRPr="00FB156A">
        <w:rPr>
          <w:rFonts w:cs="Calibri"/>
          <w:color w:val="000000" w:themeColor="text1"/>
          <w:szCs w:val="24"/>
          <w:highlight w:val="yellow"/>
        </w:rPr>
        <w:t xml:space="preserve"> bottom fragment</w:t>
      </w:r>
      <w:r w:rsidR="00A3022C" w:rsidRPr="00FB156A">
        <w:rPr>
          <w:rFonts w:cs="Calibri"/>
          <w:color w:val="000000" w:themeColor="text1"/>
          <w:szCs w:val="24"/>
          <w:highlight w:val="yellow"/>
        </w:rPr>
        <w:t xml:space="preserve"> serve</w:t>
      </w:r>
      <w:r w:rsidR="001A3648" w:rsidRPr="00FB156A">
        <w:rPr>
          <w:rFonts w:cs="Calibri"/>
          <w:color w:val="000000" w:themeColor="text1"/>
          <w:szCs w:val="24"/>
          <w:highlight w:val="yellow"/>
        </w:rPr>
        <w:t>s</w:t>
      </w:r>
      <w:r w:rsidR="00A3022C" w:rsidRPr="00FB156A">
        <w:rPr>
          <w:rFonts w:cs="Calibri"/>
          <w:color w:val="000000" w:themeColor="text1"/>
          <w:szCs w:val="24"/>
          <w:highlight w:val="yellow"/>
        </w:rPr>
        <w:t xml:space="preserve"> as </w:t>
      </w:r>
      <w:r w:rsidR="006E42CA" w:rsidRPr="00FB156A">
        <w:rPr>
          <w:rFonts w:cs="Calibri"/>
          <w:color w:val="000000" w:themeColor="text1"/>
          <w:szCs w:val="24"/>
          <w:highlight w:val="yellow"/>
        </w:rPr>
        <w:t>the</w:t>
      </w:r>
      <w:r w:rsidR="00A3022C" w:rsidRPr="00FB156A">
        <w:rPr>
          <w:rFonts w:cs="Calibri"/>
          <w:color w:val="000000" w:themeColor="text1"/>
          <w:szCs w:val="24"/>
          <w:highlight w:val="yellow"/>
        </w:rPr>
        <w:t xml:space="preserve"> lower </w:t>
      </w:r>
      <w:r w:rsidR="003F3D78" w:rsidRPr="00FB156A">
        <w:rPr>
          <w:rFonts w:cs="Calibri"/>
          <w:color w:val="000000" w:themeColor="text1"/>
          <w:szCs w:val="24"/>
          <w:highlight w:val="yellow"/>
        </w:rPr>
        <w:t>compartment</w:t>
      </w:r>
      <w:r w:rsidR="00A3022C" w:rsidRPr="00FB156A">
        <w:rPr>
          <w:rFonts w:cs="Calibri"/>
          <w:color w:val="000000" w:themeColor="text1"/>
          <w:szCs w:val="24"/>
          <w:highlight w:val="yellow"/>
        </w:rPr>
        <w:t>.</w:t>
      </w:r>
    </w:p>
    <w:p w14:paraId="5E801102" w14:textId="77777777" w:rsidR="00AC1C01" w:rsidRPr="00FB156A" w:rsidRDefault="00AC1C01" w:rsidP="00FB156A">
      <w:pPr>
        <w:pStyle w:val="ListParagraph"/>
        <w:ind w:left="0"/>
        <w:rPr>
          <w:rFonts w:cs="Calibri"/>
          <w:color w:val="000000" w:themeColor="text1"/>
          <w:szCs w:val="24"/>
          <w:highlight w:val="yellow"/>
        </w:rPr>
      </w:pPr>
    </w:p>
    <w:p w14:paraId="13F18D96" w14:textId="71346CF1" w:rsidR="00643A89" w:rsidRPr="00FB156A" w:rsidRDefault="002177C7"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Cut off the tip of 1,000</w:t>
      </w:r>
      <w:r w:rsidR="00F71A22" w:rsidRPr="00FB156A">
        <w:rPr>
          <w:rFonts w:cs="Calibri"/>
          <w:color w:val="000000" w:themeColor="text1"/>
          <w:szCs w:val="24"/>
          <w:highlight w:val="yellow"/>
        </w:rPr>
        <w:t xml:space="preserve"> </w:t>
      </w:r>
      <w:r w:rsidRPr="00FB156A">
        <w:rPr>
          <w:rFonts w:cs="Calibri"/>
          <w:color w:val="000000" w:themeColor="text1"/>
          <w:szCs w:val="24"/>
          <w:highlight w:val="yellow"/>
        </w:rPr>
        <w:t>µ</w:t>
      </w:r>
      <w:r w:rsidR="00F71A22" w:rsidRPr="00FB156A">
        <w:rPr>
          <w:rFonts w:cs="Calibri"/>
          <w:color w:val="000000" w:themeColor="text1"/>
          <w:szCs w:val="24"/>
          <w:highlight w:val="yellow"/>
        </w:rPr>
        <w:t>L</w:t>
      </w:r>
      <w:r w:rsidRPr="00FB156A">
        <w:rPr>
          <w:rFonts w:cs="Calibri"/>
          <w:color w:val="000000" w:themeColor="text1"/>
          <w:szCs w:val="24"/>
          <w:highlight w:val="yellow"/>
        </w:rPr>
        <w:t xml:space="preserve"> blue pipette tip </w:t>
      </w:r>
      <w:r w:rsidR="0036609B" w:rsidRPr="00FB156A">
        <w:rPr>
          <w:rFonts w:cs="Calibri"/>
          <w:color w:val="000000" w:themeColor="text1"/>
          <w:szCs w:val="24"/>
          <w:highlight w:val="yellow"/>
        </w:rPr>
        <w:t xml:space="preserve">using a single edge razor blade </w:t>
      </w:r>
      <w:r w:rsidRPr="00FB156A">
        <w:rPr>
          <w:rFonts w:cs="Calibri"/>
          <w:color w:val="000000" w:themeColor="text1"/>
          <w:szCs w:val="24"/>
          <w:highlight w:val="yellow"/>
        </w:rPr>
        <w:t xml:space="preserve">to make the opening </w:t>
      </w:r>
      <w:r w:rsidR="00A716AF" w:rsidRPr="00FB156A">
        <w:rPr>
          <w:rFonts w:cs="Calibri"/>
          <w:color w:val="000000" w:themeColor="text1"/>
          <w:szCs w:val="24"/>
          <w:highlight w:val="yellow"/>
        </w:rPr>
        <w:t xml:space="preserve">wide enough </w:t>
      </w:r>
      <w:r w:rsidRPr="00FB156A">
        <w:rPr>
          <w:rFonts w:cs="Calibri"/>
          <w:color w:val="000000" w:themeColor="text1"/>
          <w:szCs w:val="24"/>
          <w:highlight w:val="yellow"/>
        </w:rPr>
        <w:t xml:space="preserve">for a passage of a single fly. </w:t>
      </w:r>
      <w:r w:rsidR="00684F40" w:rsidRPr="00FB156A">
        <w:rPr>
          <w:rFonts w:cs="Calibri"/>
          <w:color w:val="000000" w:themeColor="text1"/>
          <w:szCs w:val="24"/>
          <w:highlight w:val="yellow"/>
        </w:rPr>
        <w:t xml:space="preserve">Cut off the </w:t>
      </w:r>
      <w:r w:rsidRPr="00FB156A">
        <w:rPr>
          <w:rFonts w:cs="Calibri"/>
          <w:color w:val="000000" w:themeColor="text1"/>
          <w:szCs w:val="24"/>
          <w:highlight w:val="yellow"/>
        </w:rPr>
        <w:t xml:space="preserve">narrowing part of the blue </w:t>
      </w:r>
      <w:r w:rsidR="00684F40" w:rsidRPr="00FB156A">
        <w:rPr>
          <w:rFonts w:cs="Calibri"/>
          <w:color w:val="000000" w:themeColor="text1"/>
          <w:szCs w:val="24"/>
          <w:highlight w:val="yellow"/>
        </w:rPr>
        <w:t>tip to create a 12</w:t>
      </w:r>
      <w:r w:rsidR="00F71A22" w:rsidRPr="00FB156A">
        <w:rPr>
          <w:rFonts w:cs="Calibri"/>
          <w:color w:val="000000" w:themeColor="text1"/>
          <w:szCs w:val="24"/>
          <w:highlight w:val="yellow"/>
        </w:rPr>
        <w:t xml:space="preserve"> </w:t>
      </w:r>
      <w:r w:rsidR="00684F40" w:rsidRPr="00FB156A">
        <w:rPr>
          <w:rFonts w:cs="Calibri"/>
          <w:color w:val="000000" w:themeColor="text1"/>
          <w:szCs w:val="24"/>
          <w:highlight w:val="yellow"/>
        </w:rPr>
        <w:t>mm fragment.</w:t>
      </w:r>
      <w:r w:rsidR="00FD6FDB" w:rsidRPr="00FB156A">
        <w:rPr>
          <w:rFonts w:cs="Calibri"/>
          <w:color w:val="000000" w:themeColor="text1"/>
          <w:szCs w:val="24"/>
          <w:highlight w:val="yellow"/>
        </w:rPr>
        <w:t xml:space="preserve"> Insert </w:t>
      </w:r>
      <w:r w:rsidR="00F71A22" w:rsidRPr="00FB156A">
        <w:rPr>
          <w:rFonts w:cs="Calibri"/>
          <w:color w:val="000000" w:themeColor="text1"/>
          <w:szCs w:val="24"/>
          <w:highlight w:val="yellow"/>
        </w:rPr>
        <w:t>this fragment firmly</w:t>
      </w:r>
      <w:r w:rsidR="00FD6FDB" w:rsidRPr="00FB156A">
        <w:rPr>
          <w:rFonts w:cs="Calibri"/>
          <w:color w:val="000000" w:themeColor="text1"/>
          <w:szCs w:val="24"/>
          <w:highlight w:val="yellow"/>
        </w:rPr>
        <w:t xml:space="preserve"> into </w:t>
      </w:r>
      <w:r w:rsidR="0019650A" w:rsidRPr="00FB156A">
        <w:rPr>
          <w:rFonts w:cs="Calibri"/>
          <w:color w:val="000000" w:themeColor="text1"/>
          <w:szCs w:val="24"/>
          <w:highlight w:val="yellow"/>
        </w:rPr>
        <w:t xml:space="preserve">a </w:t>
      </w:r>
      <w:r w:rsidR="00FD6FDB" w:rsidRPr="00FB156A">
        <w:rPr>
          <w:rFonts w:cs="Calibri"/>
          <w:color w:val="000000" w:themeColor="text1"/>
          <w:szCs w:val="24"/>
          <w:highlight w:val="yellow"/>
        </w:rPr>
        <w:t>4</w:t>
      </w:r>
      <w:r w:rsidR="00F71A22" w:rsidRPr="00FB156A">
        <w:rPr>
          <w:rFonts w:cs="Calibri"/>
          <w:color w:val="000000" w:themeColor="text1"/>
          <w:szCs w:val="24"/>
          <w:highlight w:val="yellow"/>
        </w:rPr>
        <w:t xml:space="preserve"> </w:t>
      </w:r>
      <w:r w:rsidR="00FD6FDB" w:rsidRPr="00FB156A">
        <w:rPr>
          <w:rFonts w:cs="Calibri"/>
          <w:color w:val="000000" w:themeColor="text1"/>
          <w:szCs w:val="24"/>
          <w:highlight w:val="yellow"/>
        </w:rPr>
        <w:t xml:space="preserve">mm hole </w:t>
      </w:r>
      <w:r w:rsidR="00446FE0" w:rsidRPr="00FB156A">
        <w:rPr>
          <w:rFonts w:cs="Calibri"/>
          <w:color w:val="000000" w:themeColor="text1"/>
          <w:szCs w:val="24"/>
          <w:highlight w:val="yellow"/>
        </w:rPr>
        <w:t>of</w:t>
      </w:r>
      <w:r w:rsidR="00FD6FDB" w:rsidRPr="00FB156A">
        <w:rPr>
          <w:rFonts w:cs="Calibri"/>
          <w:color w:val="000000" w:themeColor="text1"/>
          <w:szCs w:val="24"/>
          <w:highlight w:val="yellow"/>
        </w:rPr>
        <w:t xml:space="preserve"> the </w:t>
      </w:r>
      <w:r w:rsidR="00AB4562" w:rsidRPr="00FB156A">
        <w:rPr>
          <w:rFonts w:cs="Calibri"/>
          <w:color w:val="000000" w:themeColor="text1"/>
          <w:szCs w:val="24"/>
          <w:highlight w:val="yellow"/>
        </w:rPr>
        <w:t>lower compartment</w:t>
      </w:r>
      <w:r w:rsidR="003E78FF" w:rsidRPr="00FB156A">
        <w:rPr>
          <w:rFonts w:cs="Calibri"/>
          <w:color w:val="000000" w:themeColor="text1"/>
          <w:szCs w:val="24"/>
          <w:highlight w:val="yellow"/>
        </w:rPr>
        <w:t xml:space="preserve">. This </w:t>
      </w:r>
      <w:r w:rsidR="001A3648" w:rsidRPr="00FB156A">
        <w:rPr>
          <w:rFonts w:cs="Calibri"/>
          <w:color w:val="000000" w:themeColor="text1"/>
          <w:szCs w:val="24"/>
          <w:highlight w:val="yellow"/>
        </w:rPr>
        <w:t xml:space="preserve">is </w:t>
      </w:r>
      <w:r w:rsidR="003E78FF" w:rsidRPr="00FB156A">
        <w:rPr>
          <w:rFonts w:cs="Calibri"/>
          <w:color w:val="000000" w:themeColor="text1"/>
          <w:szCs w:val="24"/>
          <w:highlight w:val="yellow"/>
        </w:rPr>
        <w:t xml:space="preserve">used </w:t>
      </w:r>
      <w:r w:rsidR="00AA28F8" w:rsidRPr="00FB156A">
        <w:rPr>
          <w:rFonts w:cs="Calibri"/>
          <w:color w:val="000000" w:themeColor="text1"/>
          <w:szCs w:val="24"/>
          <w:highlight w:val="yellow"/>
        </w:rPr>
        <w:t>as a loading dock for</w:t>
      </w:r>
      <w:r w:rsidR="003E78FF" w:rsidRPr="00FB156A">
        <w:rPr>
          <w:rFonts w:cs="Calibri"/>
          <w:color w:val="000000" w:themeColor="text1"/>
          <w:szCs w:val="24"/>
          <w:highlight w:val="yellow"/>
        </w:rPr>
        <w:t xml:space="preserve"> </w:t>
      </w:r>
      <w:r w:rsidR="000B59BE" w:rsidRPr="00FB156A">
        <w:rPr>
          <w:rFonts w:cs="Calibri"/>
          <w:color w:val="000000" w:themeColor="text1"/>
          <w:szCs w:val="24"/>
          <w:highlight w:val="yellow"/>
        </w:rPr>
        <w:t xml:space="preserve">transferring </w:t>
      </w:r>
      <w:r w:rsidR="00FC1E37" w:rsidRPr="00FB156A">
        <w:rPr>
          <w:rFonts w:cs="Calibri"/>
          <w:color w:val="000000" w:themeColor="text1"/>
          <w:szCs w:val="24"/>
          <w:highlight w:val="yellow"/>
        </w:rPr>
        <w:t>the flies</w:t>
      </w:r>
      <w:r w:rsidR="003E78FF" w:rsidRPr="00FB156A">
        <w:rPr>
          <w:rFonts w:cs="Calibri"/>
          <w:color w:val="000000" w:themeColor="text1"/>
          <w:szCs w:val="24"/>
          <w:highlight w:val="yellow"/>
        </w:rPr>
        <w:t>.</w:t>
      </w:r>
    </w:p>
    <w:p w14:paraId="558A1B17" w14:textId="77777777" w:rsidR="00AC1C01" w:rsidRPr="00FB156A" w:rsidRDefault="00AC1C01" w:rsidP="00FB156A">
      <w:pPr>
        <w:pStyle w:val="ListParagraph"/>
        <w:ind w:left="0"/>
        <w:rPr>
          <w:rFonts w:cs="Calibri"/>
          <w:color w:val="000000" w:themeColor="text1"/>
          <w:szCs w:val="24"/>
          <w:highlight w:val="yellow"/>
        </w:rPr>
      </w:pPr>
    </w:p>
    <w:p w14:paraId="0192F96D" w14:textId="6795D768" w:rsidR="00684F40" w:rsidRPr="00FB156A" w:rsidRDefault="00C0526C"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Cut </w:t>
      </w:r>
      <w:r w:rsidR="000A70B4" w:rsidRPr="00FB156A">
        <w:rPr>
          <w:rFonts w:cs="Calibri"/>
          <w:color w:val="000000" w:themeColor="text1"/>
          <w:szCs w:val="24"/>
          <w:highlight w:val="yellow"/>
        </w:rPr>
        <w:t>a 15</w:t>
      </w:r>
      <w:r w:rsidR="00D65014" w:rsidRPr="00FB156A">
        <w:rPr>
          <w:rFonts w:cs="Calibri"/>
          <w:color w:val="000000" w:themeColor="text1"/>
          <w:szCs w:val="24"/>
          <w:highlight w:val="yellow"/>
        </w:rPr>
        <w:t xml:space="preserve"> </w:t>
      </w:r>
      <w:r w:rsidR="000A70B4" w:rsidRPr="00FB156A">
        <w:rPr>
          <w:rFonts w:cs="Calibri"/>
          <w:color w:val="000000" w:themeColor="text1"/>
          <w:szCs w:val="24"/>
          <w:highlight w:val="yellow"/>
        </w:rPr>
        <w:t xml:space="preserve">mm piece of </w:t>
      </w:r>
      <w:r w:rsidRPr="00FB156A">
        <w:rPr>
          <w:rFonts w:cs="Calibri"/>
          <w:color w:val="000000" w:themeColor="text1"/>
          <w:szCs w:val="24"/>
          <w:highlight w:val="yellow"/>
        </w:rPr>
        <w:t>transparent vinyl tubing</w:t>
      </w:r>
      <w:r w:rsidR="00C81716" w:rsidRPr="00FB156A">
        <w:rPr>
          <w:rFonts w:cs="Calibri"/>
          <w:color w:val="000000" w:themeColor="text1"/>
          <w:szCs w:val="24"/>
          <w:highlight w:val="yellow"/>
        </w:rPr>
        <w:t xml:space="preserve"> 5/8</w:t>
      </w:r>
      <w:r w:rsidR="00EB25D5" w:rsidRPr="00FB156A">
        <w:rPr>
          <w:rFonts w:cs="Calibri"/>
          <w:color w:val="000000" w:themeColor="text1"/>
          <w:szCs w:val="24"/>
          <w:highlight w:val="yellow"/>
        </w:rPr>
        <w:t>"</w:t>
      </w:r>
      <w:r w:rsidR="00C81716" w:rsidRPr="00FB156A">
        <w:rPr>
          <w:rFonts w:cs="Calibri"/>
          <w:color w:val="000000" w:themeColor="text1"/>
          <w:szCs w:val="24"/>
          <w:highlight w:val="yellow"/>
        </w:rPr>
        <w:t xml:space="preserve"> ID</w:t>
      </w:r>
      <w:r w:rsidR="0043752E" w:rsidRPr="00FB156A">
        <w:rPr>
          <w:rFonts w:cs="Calibri"/>
          <w:color w:val="000000" w:themeColor="text1"/>
          <w:szCs w:val="24"/>
          <w:highlight w:val="yellow"/>
        </w:rPr>
        <w:t xml:space="preserve"> </w:t>
      </w:r>
      <w:r w:rsidR="00CD2552" w:rsidRPr="00FB156A">
        <w:rPr>
          <w:rFonts w:cs="Calibri"/>
          <w:color w:val="000000" w:themeColor="text1"/>
          <w:szCs w:val="24"/>
          <w:highlight w:val="yellow"/>
        </w:rPr>
        <w:t xml:space="preserve">(see </w:t>
      </w:r>
      <w:r w:rsidR="00CD2552" w:rsidRPr="00FB156A">
        <w:rPr>
          <w:rFonts w:cs="Calibri"/>
          <w:b/>
          <w:bCs/>
          <w:color w:val="000000" w:themeColor="text1"/>
          <w:szCs w:val="24"/>
          <w:highlight w:val="yellow"/>
        </w:rPr>
        <w:t>Table of Materials</w:t>
      </w:r>
      <w:r w:rsidR="00CD2552" w:rsidRPr="00FB156A">
        <w:rPr>
          <w:rFonts w:cs="Calibri"/>
          <w:color w:val="000000" w:themeColor="text1"/>
          <w:szCs w:val="24"/>
          <w:highlight w:val="yellow"/>
        </w:rPr>
        <w:t xml:space="preserve">) </w:t>
      </w:r>
      <w:r w:rsidR="00C81716" w:rsidRPr="00FB156A">
        <w:rPr>
          <w:rFonts w:cs="Calibri"/>
          <w:color w:val="000000" w:themeColor="text1"/>
          <w:szCs w:val="24"/>
          <w:highlight w:val="yellow"/>
        </w:rPr>
        <w:t xml:space="preserve">to create a </w:t>
      </w:r>
      <w:r w:rsidR="00DD7CC9" w:rsidRPr="00FB156A">
        <w:rPr>
          <w:rFonts w:cs="Calibri"/>
          <w:color w:val="000000" w:themeColor="text1"/>
          <w:szCs w:val="24"/>
          <w:highlight w:val="yellow"/>
        </w:rPr>
        <w:t>coupling</w:t>
      </w:r>
      <w:r w:rsidRPr="00FB156A">
        <w:rPr>
          <w:rFonts w:cs="Calibri"/>
          <w:color w:val="000000" w:themeColor="text1"/>
          <w:szCs w:val="24"/>
          <w:highlight w:val="yellow"/>
        </w:rPr>
        <w:t xml:space="preserve">. </w:t>
      </w:r>
      <w:r w:rsidR="00DC17F6" w:rsidRPr="00FB156A">
        <w:rPr>
          <w:rFonts w:cs="Calibri"/>
          <w:color w:val="000000" w:themeColor="text1"/>
          <w:szCs w:val="24"/>
          <w:highlight w:val="yellow"/>
        </w:rPr>
        <w:t xml:space="preserve">Insert upper and lower compartment into the coupling from opposite ends </w:t>
      </w:r>
      <w:r w:rsidR="000A70B4" w:rsidRPr="00FB156A">
        <w:rPr>
          <w:rFonts w:cs="Calibri"/>
          <w:color w:val="000000" w:themeColor="text1"/>
          <w:szCs w:val="24"/>
          <w:highlight w:val="yellow"/>
        </w:rPr>
        <w:t xml:space="preserve">to </w:t>
      </w:r>
      <w:r w:rsidR="00DC17F6" w:rsidRPr="00FB156A">
        <w:rPr>
          <w:rFonts w:cs="Calibri"/>
          <w:color w:val="000000" w:themeColor="text1"/>
          <w:szCs w:val="24"/>
          <w:highlight w:val="yellow"/>
        </w:rPr>
        <w:t xml:space="preserve">securely </w:t>
      </w:r>
      <w:r w:rsidR="00A95C39" w:rsidRPr="00FB156A">
        <w:rPr>
          <w:rFonts w:cs="Calibri"/>
          <w:color w:val="000000" w:themeColor="text1"/>
          <w:szCs w:val="24"/>
          <w:highlight w:val="yellow"/>
        </w:rPr>
        <w:t>attach</w:t>
      </w:r>
      <w:r w:rsidR="000A70B4" w:rsidRPr="00FB156A">
        <w:rPr>
          <w:rFonts w:cs="Calibri"/>
          <w:color w:val="000000" w:themeColor="text1"/>
          <w:szCs w:val="24"/>
          <w:highlight w:val="yellow"/>
        </w:rPr>
        <w:t xml:space="preserve"> </w:t>
      </w:r>
      <w:r w:rsidR="007F03CC" w:rsidRPr="00FB156A">
        <w:rPr>
          <w:rFonts w:cs="Calibri"/>
          <w:color w:val="000000" w:themeColor="text1"/>
          <w:szCs w:val="24"/>
          <w:highlight w:val="yellow"/>
        </w:rPr>
        <w:t xml:space="preserve">the </w:t>
      </w:r>
      <w:r w:rsidR="001A3251" w:rsidRPr="00FB156A">
        <w:rPr>
          <w:rFonts w:cs="Calibri"/>
          <w:color w:val="000000" w:themeColor="text1"/>
          <w:szCs w:val="24"/>
          <w:highlight w:val="yellow"/>
        </w:rPr>
        <w:t xml:space="preserve">lower </w:t>
      </w:r>
      <w:r w:rsidR="003F3D78" w:rsidRPr="00FB156A">
        <w:rPr>
          <w:rFonts w:cs="Calibri"/>
          <w:color w:val="000000" w:themeColor="text1"/>
          <w:szCs w:val="24"/>
          <w:highlight w:val="yellow"/>
        </w:rPr>
        <w:t>compartment</w:t>
      </w:r>
      <w:r w:rsidR="001A3251" w:rsidRPr="00FB156A">
        <w:rPr>
          <w:rFonts w:cs="Calibri"/>
          <w:color w:val="000000" w:themeColor="text1"/>
          <w:szCs w:val="24"/>
          <w:highlight w:val="yellow"/>
        </w:rPr>
        <w:t xml:space="preserve"> </w:t>
      </w:r>
      <w:r w:rsidR="00A40778" w:rsidRPr="00FB156A">
        <w:rPr>
          <w:rFonts w:cs="Calibri"/>
          <w:color w:val="000000" w:themeColor="text1"/>
          <w:szCs w:val="24"/>
          <w:highlight w:val="yellow"/>
        </w:rPr>
        <w:t>to</w:t>
      </w:r>
      <w:r w:rsidR="001A3251" w:rsidRPr="00FB156A">
        <w:rPr>
          <w:rFonts w:cs="Calibri"/>
          <w:color w:val="000000" w:themeColor="text1"/>
          <w:szCs w:val="24"/>
          <w:highlight w:val="yellow"/>
        </w:rPr>
        <w:t xml:space="preserve"> </w:t>
      </w:r>
      <w:r w:rsidR="00DC17F6" w:rsidRPr="00FB156A">
        <w:rPr>
          <w:rFonts w:cs="Calibri"/>
          <w:color w:val="000000" w:themeColor="text1"/>
          <w:szCs w:val="24"/>
          <w:highlight w:val="yellow"/>
        </w:rPr>
        <w:t>the upper compartment</w:t>
      </w:r>
      <w:r w:rsidR="000A70B4" w:rsidRPr="00FB156A">
        <w:rPr>
          <w:rFonts w:cs="Calibri"/>
          <w:color w:val="000000" w:themeColor="text1"/>
          <w:szCs w:val="24"/>
          <w:highlight w:val="yellow"/>
        </w:rPr>
        <w:t>.</w:t>
      </w:r>
    </w:p>
    <w:p w14:paraId="21274D82" w14:textId="77777777" w:rsidR="00AC1C01" w:rsidRPr="00FB156A" w:rsidRDefault="00AC1C01" w:rsidP="00FB156A">
      <w:pPr>
        <w:pStyle w:val="ListParagraph"/>
        <w:ind w:left="0"/>
        <w:rPr>
          <w:rFonts w:cs="Calibri"/>
          <w:color w:val="000000" w:themeColor="text1"/>
          <w:szCs w:val="24"/>
          <w:highlight w:val="yellow"/>
        </w:rPr>
      </w:pPr>
    </w:p>
    <w:p w14:paraId="7B92878E" w14:textId="6A6B2875" w:rsidR="00FC0B64" w:rsidRPr="00FB156A" w:rsidRDefault="005A11D5"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Using </w:t>
      </w:r>
      <w:r w:rsidR="00B20A49" w:rsidRPr="00FB156A">
        <w:rPr>
          <w:rFonts w:cs="Calibri"/>
          <w:color w:val="000000" w:themeColor="text1"/>
          <w:szCs w:val="24"/>
          <w:highlight w:val="yellow"/>
        </w:rPr>
        <w:t xml:space="preserve">a </w:t>
      </w:r>
      <w:r w:rsidR="00C52930" w:rsidRPr="00FB156A">
        <w:rPr>
          <w:rFonts w:cs="Calibri"/>
          <w:color w:val="000000" w:themeColor="text1"/>
          <w:szCs w:val="24"/>
          <w:highlight w:val="yellow"/>
        </w:rPr>
        <w:t>2-prong adjustable clamp</w:t>
      </w:r>
      <w:r w:rsidR="007D4719" w:rsidRPr="00FB156A">
        <w:rPr>
          <w:rFonts w:cs="Calibri"/>
          <w:color w:val="000000" w:themeColor="text1"/>
          <w:szCs w:val="24"/>
          <w:highlight w:val="yellow"/>
        </w:rPr>
        <w:t>,</w:t>
      </w:r>
      <w:r w:rsidR="00C52930" w:rsidRPr="00FB156A">
        <w:rPr>
          <w:rFonts w:cs="Calibri"/>
          <w:color w:val="000000" w:themeColor="text1"/>
          <w:szCs w:val="24"/>
          <w:highlight w:val="yellow"/>
        </w:rPr>
        <w:t xml:space="preserve"> a</w:t>
      </w:r>
      <w:r w:rsidR="00A51D54" w:rsidRPr="00FB156A">
        <w:rPr>
          <w:rFonts w:cs="Calibri"/>
          <w:color w:val="000000" w:themeColor="text1"/>
          <w:szCs w:val="24"/>
          <w:highlight w:val="yellow"/>
        </w:rPr>
        <w:t>ttach</w:t>
      </w:r>
      <w:r w:rsidR="006B0FD6" w:rsidRPr="00FB156A">
        <w:rPr>
          <w:rFonts w:cs="Calibri"/>
          <w:color w:val="000000" w:themeColor="text1"/>
          <w:szCs w:val="24"/>
          <w:highlight w:val="yellow"/>
        </w:rPr>
        <w:t xml:space="preserve"> the assembly </w:t>
      </w:r>
      <w:r w:rsidR="001C754E" w:rsidRPr="00FB156A">
        <w:rPr>
          <w:rFonts w:cs="Calibri"/>
          <w:color w:val="000000" w:themeColor="text1"/>
          <w:szCs w:val="24"/>
          <w:highlight w:val="yellow"/>
        </w:rPr>
        <w:t xml:space="preserve">to </w:t>
      </w:r>
      <w:r w:rsidR="00C52930" w:rsidRPr="00FB156A">
        <w:rPr>
          <w:rFonts w:cs="Calibri"/>
          <w:color w:val="000000" w:themeColor="text1"/>
          <w:szCs w:val="24"/>
          <w:highlight w:val="yellow"/>
        </w:rPr>
        <w:t xml:space="preserve">a </w:t>
      </w:r>
      <w:r w:rsidR="006B0FD6" w:rsidRPr="00FB156A">
        <w:rPr>
          <w:rFonts w:cs="Calibri"/>
          <w:color w:val="000000" w:themeColor="text1"/>
          <w:szCs w:val="24"/>
          <w:highlight w:val="yellow"/>
        </w:rPr>
        <w:t>ver</w:t>
      </w:r>
      <w:r w:rsidR="00C004D4" w:rsidRPr="00FB156A">
        <w:rPr>
          <w:rFonts w:cs="Calibri"/>
          <w:color w:val="000000" w:themeColor="text1"/>
          <w:szCs w:val="24"/>
          <w:highlight w:val="yellow"/>
        </w:rPr>
        <w:t>tical</w:t>
      </w:r>
      <w:r w:rsidR="001C754E" w:rsidRPr="00FB156A">
        <w:rPr>
          <w:rFonts w:cs="Calibri"/>
          <w:color w:val="000000" w:themeColor="text1"/>
          <w:szCs w:val="24"/>
          <w:highlight w:val="yellow"/>
        </w:rPr>
        <w:t xml:space="preserve"> stand</w:t>
      </w:r>
      <w:r w:rsidR="00C52930" w:rsidRPr="00FB156A">
        <w:rPr>
          <w:rFonts w:cs="Calibri"/>
          <w:color w:val="000000" w:themeColor="text1"/>
          <w:szCs w:val="24"/>
          <w:highlight w:val="yellow"/>
        </w:rPr>
        <w:t>.</w:t>
      </w:r>
      <w:r w:rsidR="00B24E20" w:rsidRPr="00FB156A">
        <w:rPr>
          <w:rFonts w:cs="Calibri"/>
          <w:color w:val="000000" w:themeColor="text1"/>
          <w:szCs w:val="24"/>
          <w:highlight w:val="yellow"/>
        </w:rPr>
        <w:t xml:space="preserve"> </w:t>
      </w:r>
      <w:r w:rsidR="001A3648" w:rsidRPr="00FB156A">
        <w:rPr>
          <w:rFonts w:cs="Calibri"/>
          <w:color w:val="000000" w:themeColor="text1"/>
          <w:szCs w:val="24"/>
          <w:highlight w:val="yellow"/>
        </w:rPr>
        <w:t>Orient t</w:t>
      </w:r>
      <w:r w:rsidR="00B24E20" w:rsidRPr="00FB156A">
        <w:rPr>
          <w:rFonts w:cs="Calibri"/>
          <w:color w:val="000000" w:themeColor="text1"/>
          <w:szCs w:val="24"/>
          <w:highlight w:val="yellow"/>
        </w:rPr>
        <w:t>he</w:t>
      </w:r>
      <w:r w:rsidR="00FE6E09" w:rsidRPr="00FB156A">
        <w:rPr>
          <w:rFonts w:cs="Calibri"/>
          <w:color w:val="000000" w:themeColor="text1"/>
          <w:szCs w:val="24"/>
          <w:highlight w:val="yellow"/>
        </w:rPr>
        <w:t xml:space="preserve"> assembly</w:t>
      </w:r>
      <w:r w:rsidR="00B24E20" w:rsidRPr="00FB156A">
        <w:rPr>
          <w:rFonts w:cs="Calibri"/>
          <w:color w:val="000000" w:themeColor="text1"/>
          <w:szCs w:val="24"/>
          <w:highlight w:val="yellow"/>
        </w:rPr>
        <w:t xml:space="preserve"> </w:t>
      </w:r>
      <w:r w:rsidR="00FE6E09" w:rsidRPr="00FB156A">
        <w:rPr>
          <w:rFonts w:cs="Calibri"/>
          <w:color w:val="000000" w:themeColor="text1"/>
          <w:szCs w:val="24"/>
          <w:highlight w:val="yellow"/>
        </w:rPr>
        <w:t xml:space="preserve">vertically with </w:t>
      </w:r>
      <w:r w:rsidR="00702A54" w:rsidRPr="00FB156A">
        <w:rPr>
          <w:rFonts w:cs="Calibri"/>
          <w:color w:val="000000" w:themeColor="text1"/>
          <w:szCs w:val="24"/>
          <w:highlight w:val="yellow"/>
        </w:rPr>
        <w:t xml:space="preserve">the </w:t>
      </w:r>
      <w:r w:rsidR="00B24E20" w:rsidRPr="00FB156A">
        <w:rPr>
          <w:rFonts w:cs="Calibri"/>
          <w:color w:val="000000" w:themeColor="text1"/>
          <w:szCs w:val="24"/>
          <w:highlight w:val="yellow"/>
        </w:rPr>
        <w:t>shock tube as a</w:t>
      </w:r>
      <w:r w:rsidR="00FE155A" w:rsidRPr="00FB156A">
        <w:rPr>
          <w:rFonts w:cs="Calibri"/>
          <w:color w:val="000000" w:themeColor="text1"/>
          <w:szCs w:val="24"/>
          <w:highlight w:val="yellow"/>
        </w:rPr>
        <w:t xml:space="preserve">n upper </w:t>
      </w:r>
      <w:r w:rsidR="00236158" w:rsidRPr="00FB156A">
        <w:rPr>
          <w:rFonts w:cs="Calibri"/>
          <w:color w:val="000000" w:themeColor="text1"/>
          <w:szCs w:val="24"/>
          <w:highlight w:val="yellow"/>
        </w:rPr>
        <w:t>compartment</w:t>
      </w:r>
      <w:r w:rsidR="00702A54" w:rsidRPr="00FB156A">
        <w:rPr>
          <w:rFonts w:cs="Calibri"/>
          <w:color w:val="000000" w:themeColor="text1"/>
          <w:szCs w:val="24"/>
          <w:highlight w:val="yellow"/>
        </w:rPr>
        <w:t>.</w:t>
      </w:r>
      <w:r w:rsidR="00FE155A" w:rsidRPr="00FB156A">
        <w:rPr>
          <w:rFonts w:cs="Calibri"/>
          <w:color w:val="000000" w:themeColor="text1"/>
          <w:szCs w:val="24"/>
          <w:highlight w:val="yellow"/>
        </w:rPr>
        <w:t xml:space="preserve"> </w:t>
      </w:r>
      <w:r w:rsidR="00B24E20" w:rsidRPr="00FB156A">
        <w:rPr>
          <w:rFonts w:cs="Calibri"/>
          <w:color w:val="000000" w:themeColor="text1"/>
          <w:szCs w:val="24"/>
          <w:highlight w:val="yellow"/>
        </w:rPr>
        <w:t xml:space="preserve"> </w:t>
      </w:r>
    </w:p>
    <w:p w14:paraId="3ECACEBF" w14:textId="77777777" w:rsidR="00AC1C01" w:rsidRPr="00FB156A" w:rsidRDefault="00AC1C01" w:rsidP="00FB156A">
      <w:pPr>
        <w:pStyle w:val="ListParagraph"/>
        <w:ind w:left="0"/>
        <w:rPr>
          <w:rFonts w:cs="Calibri"/>
          <w:color w:val="000000" w:themeColor="text1"/>
          <w:szCs w:val="24"/>
          <w:highlight w:val="yellow"/>
        </w:rPr>
      </w:pPr>
    </w:p>
    <w:p w14:paraId="5328DBD3" w14:textId="03D8036C" w:rsidR="003F3D78" w:rsidRPr="00FB156A" w:rsidRDefault="003F3D78"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Connect </w:t>
      </w:r>
      <w:r w:rsidR="00AA7EBC" w:rsidRPr="00FB156A">
        <w:rPr>
          <w:rFonts w:cs="Calibri"/>
          <w:color w:val="000000" w:themeColor="text1"/>
          <w:szCs w:val="24"/>
          <w:highlight w:val="yellow"/>
        </w:rPr>
        <w:t xml:space="preserve">the </w:t>
      </w:r>
      <w:r w:rsidRPr="00FB156A">
        <w:rPr>
          <w:rFonts w:cs="Calibri"/>
          <w:color w:val="000000" w:themeColor="text1"/>
          <w:szCs w:val="24"/>
          <w:highlight w:val="yellow"/>
        </w:rPr>
        <w:t xml:space="preserve">shock tube wires to </w:t>
      </w:r>
      <w:r w:rsidR="00AA7EBC" w:rsidRPr="00FB156A">
        <w:rPr>
          <w:rFonts w:cs="Calibri"/>
          <w:color w:val="000000" w:themeColor="text1"/>
          <w:szCs w:val="24"/>
          <w:highlight w:val="yellow"/>
        </w:rPr>
        <w:t>an</w:t>
      </w:r>
      <w:r w:rsidRPr="00FB156A">
        <w:rPr>
          <w:rFonts w:cs="Calibri"/>
          <w:color w:val="000000" w:themeColor="text1"/>
          <w:szCs w:val="24"/>
          <w:highlight w:val="yellow"/>
        </w:rPr>
        <w:t xml:space="preserve"> electrical stimulator</w:t>
      </w:r>
      <w:r w:rsidR="004836E8" w:rsidRPr="00FB156A">
        <w:rPr>
          <w:rFonts w:cs="Calibri"/>
          <w:color w:val="000000" w:themeColor="text1"/>
          <w:szCs w:val="24"/>
          <w:highlight w:val="yellow"/>
        </w:rPr>
        <w:t xml:space="preserve"> </w:t>
      </w:r>
      <w:r w:rsidR="003923FF" w:rsidRPr="00FB156A">
        <w:rPr>
          <w:rFonts w:cs="Calibri"/>
          <w:color w:val="000000" w:themeColor="text1"/>
          <w:szCs w:val="24"/>
          <w:highlight w:val="yellow"/>
        </w:rPr>
        <w:t xml:space="preserve">(see </w:t>
      </w:r>
      <w:r w:rsidR="003923FF" w:rsidRPr="00FB156A">
        <w:rPr>
          <w:rFonts w:cs="Calibri"/>
          <w:b/>
          <w:bCs/>
          <w:color w:val="000000" w:themeColor="text1"/>
          <w:szCs w:val="24"/>
          <w:highlight w:val="yellow"/>
        </w:rPr>
        <w:t>Table of Materials</w:t>
      </w:r>
      <w:r w:rsidR="003923FF" w:rsidRPr="00FB156A">
        <w:rPr>
          <w:rFonts w:cs="Calibri"/>
          <w:color w:val="000000" w:themeColor="text1"/>
          <w:szCs w:val="24"/>
          <w:highlight w:val="yellow"/>
        </w:rPr>
        <w:t xml:space="preserve">) </w:t>
      </w:r>
      <w:r w:rsidR="004836E8" w:rsidRPr="00FB156A">
        <w:rPr>
          <w:rFonts w:cs="Calibri"/>
          <w:color w:val="000000" w:themeColor="text1"/>
          <w:szCs w:val="24"/>
          <w:highlight w:val="yellow"/>
        </w:rPr>
        <w:t>to deliver electric shocks</w:t>
      </w:r>
      <w:r w:rsidRPr="00FB156A">
        <w:rPr>
          <w:rFonts w:cs="Calibri"/>
          <w:color w:val="000000" w:themeColor="text1"/>
          <w:szCs w:val="24"/>
          <w:highlight w:val="yellow"/>
        </w:rPr>
        <w:t>.</w:t>
      </w:r>
      <w:r w:rsidR="004836E8" w:rsidRPr="00FB156A">
        <w:rPr>
          <w:rFonts w:cs="Calibri"/>
          <w:color w:val="000000" w:themeColor="text1"/>
          <w:szCs w:val="24"/>
          <w:highlight w:val="yellow"/>
        </w:rPr>
        <w:t xml:space="preserve"> </w:t>
      </w:r>
      <w:r w:rsidR="00DD71CB" w:rsidRPr="00FB156A">
        <w:rPr>
          <w:rFonts w:cs="Calibri"/>
          <w:color w:val="000000" w:themeColor="text1"/>
          <w:szCs w:val="24"/>
          <w:highlight w:val="yellow"/>
        </w:rPr>
        <w:t xml:space="preserve">The duration of </w:t>
      </w:r>
      <w:r w:rsidR="00C127A8" w:rsidRPr="00FB156A">
        <w:rPr>
          <w:rFonts w:cs="Calibri"/>
          <w:color w:val="000000" w:themeColor="text1"/>
          <w:szCs w:val="24"/>
          <w:highlight w:val="yellow"/>
        </w:rPr>
        <w:t xml:space="preserve">the </w:t>
      </w:r>
      <w:r w:rsidR="00DD71CB" w:rsidRPr="00FB156A">
        <w:rPr>
          <w:rFonts w:cs="Calibri"/>
          <w:color w:val="000000" w:themeColor="text1"/>
          <w:szCs w:val="24"/>
          <w:highlight w:val="yellow"/>
        </w:rPr>
        <w:t>training period is 1 min.</w:t>
      </w:r>
    </w:p>
    <w:p w14:paraId="5C5C9F7F" w14:textId="77777777" w:rsidR="00AC1C01" w:rsidRPr="00FB156A" w:rsidRDefault="00AC1C01" w:rsidP="00FB156A">
      <w:pPr>
        <w:rPr>
          <w:color w:val="000000" w:themeColor="text1"/>
          <w:highlight w:val="yellow"/>
        </w:rPr>
      </w:pPr>
    </w:p>
    <w:p w14:paraId="722C04D3" w14:textId="2685A312" w:rsidR="005339DB" w:rsidRPr="00FB156A" w:rsidRDefault="00333A8A" w:rsidP="00FB156A">
      <w:pPr>
        <w:rPr>
          <w:color w:val="000000" w:themeColor="text1"/>
        </w:rPr>
      </w:pPr>
      <w:r w:rsidRPr="00FB156A">
        <w:rPr>
          <w:color w:val="000000" w:themeColor="text1"/>
        </w:rPr>
        <w:t>NOTE</w:t>
      </w:r>
      <w:r w:rsidR="00EE2ED1" w:rsidRPr="00FB156A">
        <w:rPr>
          <w:color w:val="000000" w:themeColor="text1"/>
        </w:rPr>
        <w:t>:</w:t>
      </w:r>
      <w:r w:rsidR="005339DB" w:rsidRPr="00FB156A">
        <w:rPr>
          <w:color w:val="000000" w:themeColor="text1"/>
        </w:rPr>
        <w:t xml:space="preserve"> </w:t>
      </w:r>
      <w:r w:rsidR="00DD05F4" w:rsidRPr="00FB156A">
        <w:rPr>
          <w:color w:val="000000" w:themeColor="text1"/>
        </w:rPr>
        <w:t xml:space="preserve">To </w:t>
      </w:r>
      <w:r w:rsidR="00C379C3" w:rsidRPr="00FB156A">
        <w:rPr>
          <w:color w:val="000000" w:themeColor="text1"/>
        </w:rPr>
        <w:t>facilitate</w:t>
      </w:r>
      <w:r w:rsidR="00DD05F4" w:rsidRPr="00FB156A">
        <w:rPr>
          <w:color w:val="000000" w:themeColor="text1"/>
        </w:rPr>
        <w:t xml:space="preserve"> </w:t>
      </w:r>
      <w:r w:rsidR="00910224" w:rsidRPr="00FB156A">
        <w:rPr>
          <w:color w:val="000000" w:themeColor="text1"/>
        </w:rPr>
        <w:t>observation,</w:t>
      </w:r>
      <w:r w:rsidR="00C379C3" w:rsidRPr="00FB156A">
        <w:rPr>
          <w:color w:val="000000" w:themeColor="text1"/>
        </w:rPr>
        <w:t xml:space="preserve"> </w:t>
      </w:r>
      <w:r w:rsidR="00CD5F80" w:rsidRPr="00FB156A">
        <w:rPr>
          <w:color w:val="000000" w:themeColor="text1"/>
        </w:rPr>
        <w:t>p</w:t>
      </w:r>
      <w:r w:rsidR="00910224" w:rsidRPr="00FB156A">
        <w:rPr>
          <w:color w:val="000000" w:themeColor="text1"/>
        </w:rPr>
        <w:t xml:space="preserve">osition a piece of white paper behind the shock tube to serve as a </w:t>
      </w:r>
      <w:r w:rsidR="0020526C" w:rsidRPr="00FB156A">
        <w:rPr>
          <w:color w:val="000000" w:themeColor="text1"/>
        </w:rPr>
        <w:t xml:space="preserve">white </w:t>
      </w:r>
      <w:r w:rsidR="00910224" w:rsidRPr="00FB156A">
        <w:rPr>
          <w:color w:val="000000" w:themeColor="text1"/>
        </w:rPr>
        <w:t>background of the apparatus</w:t>
      </w:r>
      <w:r w:rsidR="00CD5F80" w:rsidRPr="00FB156A">
        <w:rPr>
          <w:color w:val="000000" w:themeColor="text1"/>
        </w:rPr>
        <w:t xml:space="preserve">. Put </w:t>
      </w:r>
      <w:r w:rsidR="00746513" w:rsidRPr="00FB156A">
        <w:rPr>
          <w:color w:val="000000" w:themeColor="text1"/>
        </w:rPr>
        <w:t xml:space="preserve">a lamp </w:t>
      </w:r>
      <w:r w:rsidR="00142622" w:rsidRPr="00FB156A">
        <w:rPr>
          <w:color w:val="000000" w:themeColor="text1"/>
        </w:rPr>
        <w:t xml:space="preserve">with </w:t>
      </w:r>
      <w:r w:rsidR="00B20A49" w:rsidRPr="00FB156A">
        <w:rPr>
          <w:color w:val="000000" w:themeColor="text1"/>
        </w:rPr>
        <w:t xml:space="preserve">a </w:t>
      </w:r>
      <w:r w:rsidR="005339DB" w:rsidRPr="00FB156A">
        <w:rPr>
          <w:color w:val="000000" w:themeColor="text1"/>
        </w:rPr>
        <w:t>75</w:t>
      </w:r>
      <w:r w:rsidR="00E36E77" w:rsidRPr="00FB156A">
        <w:rPr>
          <w:color w:val="000000" w:themeColor="text1"/>
        </w:rPr>
        <w:t xml:space="preserve"> </w:t>
      </w:r>
      <w:r w:rsidR="005339DB" w:rsidRPr="00FB156A">
        <w:rPr>
          <w:color w:val="000000" w:themeColor="text1"/>
        </w:rPr>
        <w:t>W</w:t>
      </w:r>
      <w:r w:rsidR="00E36E77" w:rsidRPr="00FB156A">
        <w:rPr>
          <w:color w:val="000000" w:themeColor="text1"/>
        </w:rPr>
        <w:t xml:space="preserve"> </w:t>
      </w:r>
      <w:r w:rsidR="005339DB" w:rsidRPr="00FB156A">
        <w:rPr>
          <w:color w:val="000000" w:themeColor="text1"/>
        </w:rPr>
        <w:t>equivalent soft light bulb above the shock compartment.</w:t>
      </w:r>
      <w:r w:rsidR="00C379C3" w:rsidRPr="00FB156A">
        <w:rPr>
          <w:color w:val="000000" w:themeColor="text1"/>
        </w:rPr>
        <w:t xml:space="preserve"> </w:t>
      </w:r>
      <w:r w:rsidR="005339DB" w:rsidRPr="00FB156A">
        <w:rPr>
          <w:color w:val="000000" w:themeColor="text1"/>
        </w:rPr>
        <w:t xml:space="preserve">Place </w:t>
      </w:r>
      <w:r w:rsidR="00CD5F80" w:rsidRPr="00FB156A">
        <w:rPr>
          <w:color w:val="000000" w:themeColor="text1"/>
        </w:rPr>
        <w:t>a</w:t>
      </w:r>
      <w:r w:rsidR="00062843" w:rsidRPr="00FB156A">
        <w:rPr>
          <w:color w:val="000000" w:themeColor="text1"/>
        </w:rPr>
        <w:t>n adjustable arm</w:t>
      </w:r>
      <w:r w:rsidR="00CD5F80" w:rsidRPr="00FB156A">
        <w:rPr>
          <w:color w:val="000000" w:themeColor="text1"/>
        </w:rPr>
        <w:t xml:space="preserve"> </w:t>
      </w:r>
      <w:r w:rsidR="00DD05F4" w:rsidRPr="00FB156A">
        <w:rPr>
          <w:color w:val="000000" w:themeColor="text1"/>
        </w:rPr>
        <w:t>magnifier lamp</w:t>
      </w:r>
      <w:r w:rsidR="00C379C3" w:rsidRPr="00FB156A">
        <w:rPr>
          <w:color w:val="000000" w:themeColor="text1"/>
        </w:rPr>
        <w:t xml:space="preserve"> in front of the setup</w:t>
      </w:r>
      <w:r w:rsidR="00810269" w:rsidRPr="00FB156A">
        <w:rPr>
          <w:color w:val="000000" w:themeColor="text1"/>
        </w:rPr>
        <w:t>.</w:t>
      </w:r>
      <w:r w:rsidR="00953F45" w:rsidRPr="00FB156A">
        <w:rPr>
          <w:color w:val="000000" w:themeColor="text1"/>
        </w:rPr>
        <w:t xml:space="preserve"> A representation of the passive avoidance apparatus is shown in </w:t>
      </w:r>
      <w:r w:rsidR="00953F45" w:rsidRPr="00FB156A">
        <w:rPr>
          <w:b/>
          <w:bCs/>
          <w:color w:val="000000" w:themeColor="text1"/>
        </w:rPr>
        <w:t>Figure 1</w:t>
      </w:r>
      <w:r w:rsidR="00953F45" w:rsidRPr="00FB156A">
        <w:rPr>
          <w:color w:val="000000" w:themeColor="text1"/>
        </w:rPr>
        <w:t>.</w:t>
      </w:r>
    </w:p>
    <w:p w14:paraId="7791A23A" w14:textId="29098608" w:rsidR="0072435A" w:rsidRPr="00FB156A" w:rsidRDefault="0072435A" w:rsidP="00FB156A">
      <w:pPr>
        <w:rPr>
          <w:color w:val="000000" w:themeColor="text1"/>
          <w:highlight w:val="yellow"/>
        </w:rPr>
      </w:pPr>
    </w:p>
    <w:p w14:paraId="6D67973A" w14:textId="48429924" w:rsidR="0072435A" w:rsidRPr="00FB156A" w:rsidRDefault="000B50EC" w:rsidP="00FB156A">
      <w:pPr>
        <w:pStyle w:val="ListParagraph"/>
        <w:numPr>
          <w:ilvl w:val="0"/>
          <w:numId w:val="14"/>
        </w:numPr>
        <w:ind w:left="0" w:firstLine="0"/>
        <w:rPr>
          <w:rFonts w:cs="Calibri"/>
          <w:b/>
          <w:bCs/>
          <w:color w:val="000000" w:themeColor="text1"/>
          <w:szCs w:val="24"/>
          <w:highlight w:val="yellow"/>
        </w:rPr>
      </w:pPr>
      <w:r w:rsidRPr="00FB156A">
        <w:rPr>
          <w:rFonts w:cs="Calibri"/>
          <w:b/>
          <w:bCs/>
          <w:color w:val="000000" w:themeColor="text1"/>
          <w:szCs w:val="24"/>
          <w:highlight w:val="yellow"/>
        </w:rPr>
        <w:t>Prepar</w:t>
      </w:r>
      <w:r w:rsidR="00DD386A" w:rsidRPr="00FB156A">
        <w:rPr>
          <w:rFonts w:cs="Calibri"/>
          <w:b/>
          <w:bCs/>
          <w:color w:val="000000" w:themeColor="text1"/>
          <w:szCs w:val="24"/>
          <w:highlight w:val="yellow"/>
        </w:rPr>
        <w:t xml:space="preserve">ation of the </w:t>
      </w:r>
      <w:r w:rsidRPr="00FB156A">
        <w:rPr>
          <w:rFonts w:cs="Calibri"/>
          <w:b/>
          <w:bCs/>
          <w:color w:val="000000" w:themeColor="text1"/>
          <w:szCs w:val="24"/>
          <w:highlight w:val="yellow"/>
        </w:rPr>
        <w:t>f</w:t>
      </w:r>
      <w:r w:rsidR="0067435E" w:rsidRPr="00FB156A">
        <w:rPr>
          <w:rFonts w:cs="Calibri"/>
          <w:b/>
          <w:bCs/>
          <w:color w:val="000000" w:themeColor="text1"/>
          <w:szCs w:val="24"/>
          <w:highlight w:val="yellow"/>
        </w:rPr>
        <w:t xml:space="preserve">lies </w:t>
      </w:r>
      <w:r w:rsidR="00D16A5D" w:rsidRPr="00FB156A">
        <w:rPr>
          <w:rFonts w:cs="Calibri"/>
          <w:b/>
          <w:bCs/>
          <w:color w:val="000000" w:themeColor="text1"/>
          <w:szCs w:val="24"/>
          <w:highlight w:val="yellow"/>
        </w:rPr>
        <w:t>for</w:t>
      </w:r>
      <w:r w:rsidR="0067435E" w:rsidRPr="00FB156A">
        <w:rPr>
          <w:rFonts w:cs="Calibri"/>
          <w:b/>
          <w:bCs/>
          <w:color w:val="000000" w:themeColor="text1"/>
          <w:szCs w:val="24"/>
          <w:highlight w:val="yellow"/>
        </w:rPr>
        <w:t xml:space="preserve"> </w:t>
      </w:r>
      <w:r w:rsidR="00DD386A" w:rsidRPr="00FB156A">
        <w:rPr>
          <w:rFonts w:cs="Calibri"/>
          <w:b/>
          <w:bCs/>
          <w:color w:val="000000" w:themeColor="text1"/>
          <w:szCs w:val="24"/>
          <w:highlight w:val="yellow"/>
        </w:rPr>
        <w:t xml:space="preserve">the </w:t>
      </w:r>
      <w:r w:rsidR="001102A5" w:rsidRPr="00FB156A">
        <w:rPr>
          <w:rFonts w:cs="Calibri"/>
          <w:b/>
          <w:bCs/>
          <w:color w:val="000000" w:themeColor="text1"/>
          <w:szCs w:val="24"/>
          <w:highlight w:val="yellow"/>
        </w:rPr>
        <w:t>p</w:t>
      </w:r>
      <w:r w:rsidR="000C47AE" w:rsidRPr="00FB156A">
        <w:rPr>
          <w:rFonts w:cs="Calibri"/>
          <w:b/>
          <w:bCs/>
          <w:color w:val="000000" w:themeColor="text1"/>
          <w:szCs w:val="24"/>
          <w:highlight w:val="yellow"/>
        </w:rPr>
        <w:t xml:space="preserve">assive </w:t>
      </w:r>
      <w:r w:rsidR="001102A5" w:rsidRPr="00FB156A">
        <w:rPr>
          <w:rFonts w:cs="Calibri"/>
          <w:b/>
          <w:bCs/>
          <w:color w:val="000000" w:themeColor="text1"/>
          <w:szCs w:val="24"/>
          <w:highlight w:val="yellow"/>
        </w:rPr>
        <w:t>a</w:t>
      </w:r>
      <w:r w:rsidR="000C47AE" w:rsidRPr="00FB156A">
        <w:rPr>
          <w:rFonts w:cs="Calibri"/>
          <w:b/>
          <w:bCs/>
          <w:color w:val="000000" w:themeColor="text1"/>
          <w:szCs w:val="24"/>
          <w:highlight w:val="yellow"/>
        </w:rPr>
        <w:t xml:space="preserve">voidance </w:t>
      </w:r>
      <w:r w:rsidR="001102A5" w:rsidRPr="00FB156A">
        <w:rPr>
          <w:rFonts w:cs="Calibri"/>
          <w:b/>
          <w:bCs/>
          <w:color w:val="000000" w:themeColor="text1"/>
          <w:szCs w:val="24"/>
          <w:highlight w:val="yellow"/>
        </w:rPr>
        <w:t>p</w:t>
      </w:r>
      <w:r w:rsidR="00E26EA8" w:rsidRPr="00FB156A">
        <w:rPr>
          <w:rFonts w:cs="Calibri"/>
          <w:b/>
          <w:bCs/>
          <w:color w:val="000000" w:themeColor="text1"/>
          <w:szCs w:val="24"/>
          <w:highlight w:val="yellow"/>
        </w:rPr>
        <w:t>rocedure</w:t>
      </w:r>
    </w:p>
    <w:p w14:paraId="6CC302D8" w14:textId="77777777" w:rsidR="00DD386A" w:rsidRPr="00FB156A" w:rsidRDefault="00DD386A" w:rsidP="00FB156A">
      <w:pPr>
        <w:pStyle w:val="ListParagraph"/>
        <w:ind w:left="0"/>
        <w:rPr>
          <w:rFonts w:cs="Calibri"/>
          <w:b/>
          <w:bCs/>
          <w:color w:val="000000" w:themeColor="text1"/>
          <w:szCs w:val="24"/>
          <w:highlight w:val="yellow"/>
        </w:rPr>
      </w:pPr>
    </w:p>
    <w:p w14:paraId="58816DAB" w14:textId="34B97D6F" w:rsidR="00BC7A10" w:rsidRPr="00FB156A" w:rsidRDefault="00BC7A10"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Immobilize 3–4 day old </w:t>
      </w:r>
      <w:r w:rsidRPr="00FB156A">
        <w:rPr>
          <w:rFonts w:cs="Calibri"/>
          <w:i/>
          <w:iCs/>
          <w:color w:val="000000" w:themeColor="text1"/>
          <w:szCs w:val="24"/>
          <w:highlight w:val="yellow"/>
        </w:rPr>
        <w:t>D. melanogaster</w:t>
      </w:r>
      <w:r w:rsidRPr="00FB156A">
        <w:rPr>
          <w:rFonts w:cs="Calibri"/>
          <w:color w:val="000000" w:themeColor="text1"/>
          <w:szCs w:val="24"/>
          <w:highlight w:val="yellow"/>
        </w:rPr>
        <w:t xml:space="preserve"> or </w:t>
      </w:r>
      <w:r w:rsidRPr="00FB156A">
        <w:rPr>
          <w:rFonts w:cs="Calibri"/>
          <w:i/>
          <w:iCs/>
          <w:color w:val="000000" w:themeColor="text1"/>
          <w:szCs w:val="24"/>
          <w:highlight w:val="yellow"/>
        </w:rPr>
        <w:t xml:space="preserve">D. </w:t>
      </w:r>
      <w:proofErr w:type="spellStart"/>
      <w:r w:rsidRPr="00FB156A">
        <w:rPr>
          <w:rFonts w:cs="Calibri"/>
          <w:i/>
          <w:iCs/>
          <w:color w:val="000000" w:themeColor="text1"/>
          <w:szCs w:val="24"/>
          <w:highlight w:val="yellow"/>
        </w:rPr>
        <w:t>simulans</w:t>
      </w:r>
      <w:proofErr w:type="spellEnd"/>
      <w:r w:rsidRPr="00FB156A">
        <w:rPr>
          <w:rFonts w:cs="Calibri"/>
          <w:color w:val="000000" w:themeColor="text1"/>
          <w:szCs w:val="24"/>
          <w:highlight w:val="yellow"/>
        </w:rPr>
        <w:t xml:space="preserve"> flies using ice-cold block and transfer them into individual vials with food 24 h before the experiment (1 fly per vial) </w:t>
      </w:r>
      <w:r w:rsidR="00475620" w:rsidRPr="00FB156A">
        <w:rPr>
          <w:rFonts w:cs="Calibri"/>
          <w:color w:val="000000" w:themeColor="text1"/>
          <w:szCs w:val="24"/>
          <w:highlight w:val="yellow"/>
        </w:rPr>
        <w:t>following</w:t>
      </w:r>
      <w:r w:rsidRPr="00FB156A">
        <w:rPr>
          <w:rFonts w:cs="Calibri"/>
          <w:color w:val="000000" w:themeColor="text1"/>
          <w:szCs w:val="24"/>
          <w:highlight w:val="yellow"/>
        </w:rPr>
        <w:t xml:space="preserve"> </w:t>
      </w:r>
      <w:r w:rsidR="00475620" w:rsidRPr="00FB156A">
        <w:rPr>
          <w:rFonts w:cs="Calibri"/>
          <w:color w:val="000000" w:themeColor="text1"/>
          <w:szCs w:val="24"/>
          <w:highlight w:val="yellow"/>
        </w:rPr>
        <w:t>the</w:t>
      </w:r>
      <w:r w:rsidRPr="00FB156A">
        <w:rPr>
          <w:rFonts w:cs="Calibri"/>
          <w:color w:val="000000" w:themeColor="text1"/>
          <w:szCs w:val="24"/>
          <w:highlight w:val="yellow"/>
        </w:rPr>
        <w:t xml:space="preserve"> procedure described previously</w:t>
      </w:r>
      <w:r w:rsidRPr="00FB156A">
        <w:rPr>
          <w:rFonts w:cs="Calibri"/>
          <w:color w:val="000000" w:themeColor="text1"/>
          <w:szCs w:val="24"/>
          <w:highlight w:val="yellow"/>
          <w:vertAlign w:val="superscript"/>
        </w:rPr>
        <w:fldChar w:fldCharType="begin"/>
      </w:r>
      <w:r w:rsidR="00256786" w:rsidRPr="00FB156A">
        <w:rPr>
          <w:rFonts w:cs="Calibri"/>
          <w:color w:val="000000" w:themeColor="text1"/>
          <w:szCs w:val="24"/>
          <w:highlight w:val="yellow"/>
          <w:vertAlign w:val="superscript"/>
        </w:rPr>
        <w:instrText xml:space="preserve"> ADDIN EN.CITE &lt;EndNote&gt;&lt;Cite&gt;&lt;Author&gt;Yang&lt;/Author&gt;&lt;Year&gt;2019&lt;/Year&gt;&lt;RecNum&gt;569&lt;/RecNum&gt;&lt;DisplayText&gt;&lt;style face="superscript"&gt;19&lt;/style&gt;&lt;/DisplayText&gt;&lt;record&gt;&lt;rec-number&gt;569&lt;/rec-number&gt;&lt;foreign-keys&gt;&lt;key app="EN" db-id="00vz5t05faa2vre0wsc50tt6s5edd0rd00df" timestamp="1632239437"&gt;569&lt;/key&gt;&lt;/foreign-keys&gt;&lt;ref-type name="Journal Article"&gt;17&lt;/ref-type&gt;&lt;contributors&gt;&lt;authors&gt;&lt;author&gt;Yang, D.&lt;/author&gt;&lt;/authors&gt;&lt;/contributors&gt;&lt;auth-address&gt;Department of Zoology and Animal Physiology, College of Biological Sciences, China Agricultural University; dxyoung@cau.edu.cn.&lt;/auth-address&gt;&lt;titles&gt;&lt;title&gt;Simple Homemade Tools to Handle Fruit Flies-Drosophila melanogaster&lt;/title&gt;&lt;secondary-title&gt;Journal of Visualized Experiments&lt;/secondary-title&gt;&lt;/titles&gt;&lt;periodical&gt;&lt;full-title&gt;Journal of Visualized Experiments&lt;/full-title&gt;&lt;/periodical&gt;&lt;number&gt;149&lt;/number&gt;&lt;edition&gt;2019/08/14&lt;/edition&gt;&lt;keywords&gt;&lt;keyword&gt;Animals&lt;/keyword&gt;&lt;keyword&gt;Cost-Benefit Analysis&lt;/keyword&gt;&lt;keyword&gt;*Drosophila melanogaster&lt;/keyword&gt;&lt;keyword&gt;Female&lt;/keyword&gt;&lt;keyword&gt;*Laboratories&lt;/keyword&gt;&lt;keyword&gt;Male&lt;/keyword&gt;&lt;/keywords&gt;&lt;dates&gt;&lt;year&gt;2019&lt;/year&gt;&lt;pub-dates&gt;&lt;date&gt;Jul 24&lt;/date&gt;&lt;/pub-dates&gt;&lt;/dates&gt;&lt;isbn&gt;1940-087X (Electronic)&amp;#xD;1940-087X (Linking)&lt;/isbn&gt;&lt;accession-num&gt;31403618&lt;/accession-num&gt;&lt;urls&gt;&lt;related-urls&gt;&lt;url&gt;https://www.ncbi.nlm.nih.gov/pubmed/31403618&lt;/url&gt;&lt;/related-urls&gt;&lt;/urls&gt;&lt;electronic-resource-num&gt;10.3791/59613&lt;/electronic-resource-num&gt;&lt;/record&gt;&lt;/Cite&gt;&lt;/EndNote&gt;</w:instrText>
      </w:r>
      <w:r w:rsidRPr="00FB156A">
        <w:rPr>
          <w:rFonts w:cs="Calibri"/>
          <w:color w:val="000000" w:themeColor="text1"/>
          <w:szCs w:val="24"/>
          <w:highlight w:val="yellow"/>
          <w:vertAlign w:val="superscript"/>
        </w:rPr>
        <w:fldChar w:fldCharType="separate"/>
      </w:r>
      <w:r w:rsidR="00256786" w:rsidRPr="00FB156A">
        <w:rPr>
          <w:rFonts w:cs="Calibri"/>
          <w:noProof/>
          <w:color w:val="000000" w:themeColor="text1"/>
          <w:szCs w:val="24"/>
          <w:highlight w:val="yellow"/>
          <w:vertAlign w:val="superscript"/>
        </w:rPr>
        <w:t>19</w:t>
      </w:r>
      <w:r w:rsidRPr="00FB156A">
        <w:rPr>
          <w:rFonts w:cs="Calibri"/>
          <w:color w:val="000000" w:themeColor="text1"/>
          <w:szCs w:val="24"/>
          <w:highlight w:val="yellow"/>
          <w:vertAlign w:val="superscript"/>
        </w:rPr>
        <w:fldChar w:fldCharType="end"/>
      </w:r>
      <w:r w:rsidRPr="00FB156A">
        <w:rPr>
          <w:rFonts w:cs="Calibri"/>
          <w:color w:val="000000" w:themeColor="text1"/>
          <w:szCs w:val="24"/>
          <w:highlight w:val="yellow"/>
        </w:rPr>
        <w:t>.</w:t>
      </w:r>
    </w:p>
    <w:p w14:paraId="47A7D087" w14:textId="2F5FEA86" w:rsidR="006C4303" w:rsidRPr="00FB156A" w:rsidRDefault="006C4303" w:rsidP="00FB156A">
      <w:pPr>
        <w:pStyle w:val="ListParagraph"/>
        <w:ind w:left="0"/>
        <w:rPr>
          <w:rFonts w:cs="Calibri"/>
          <w:color w:val="000000" w:themeColor="text1"/>
          <w:szCs w:val="24"/>
          <w:highlight w:val="yellow"/>
        </w:rPr>
      </w:pPr>
    </w:p>
    <w:p w14:paraId="0E14BD35" w14:textId="337CBB39" w:rsidR="006C4303" w:rsidRPr="00FB156A" w:rsidRDefault="00A9466B" w:rsidP="00FB156A">
      <w:pPr>
        <w:pStyle w:val="ListParagraph"/>
        <w:ind w:left="0"/>
        <w:rPr>
          <w:rFonts w:cs="Calibri"/>
          <w:color w:val="000000" w:themeColor="text1"/>
          <w:szCs w:val="24"/>
        </w:rPr>
      </w:pPr>
      <w:r w:rsidRPr="00FB156A">
        <w:rPr>
          <w:rFonts w:cs="Calibri"/>
          <w:color w:val="000000" w:themeColor="text1"/>
          <w:szCs w:val="24"/>
        </w:rPr>
        <w:t xml:space="preserve">NOTE: </w:t>
      </w:r>
      <w:r w:rsidR="004A0225" w:rsidRPr="00FB156A">
        <w:rPr>
          <w:rFonts w:cs="Calibri"/>
          <w:color w:val="000000" w:themeColor="text1"/>
          <w:szCs w:val="24"/>
        </w:rPr>
        <w:t xml:space="preserve">The experiments described here compared </w:t>
      </w:r>
      <w:proofErr w:type="gramStart"/>
      <w:r w:rsidR="004A0225" w:rsidRPr="00FB156A">
        <w:rPr>
          <w:rFonts w:cs="Calibri"/>
          <w:color w:val="000000" w:themeColor="text1"/>
          <w:szCs w:val="24"/>
        </w:rPr>
        <w:t>3-4 day-old</w:t>
      </w:r>
      <w:proofErr w:type="gramEnd"/>
      <w:r w:rsidR="004A0225" w:rsidRPr="00FB156A">
        <w:rPr>
          <w:rFonts w:cs="Calibri"/>
          <w:color w:val="000000" w:themeColor="text1"/>
          <w:szCs w:val="24"/>
        </w:rPr>
        <w:t xml:space="preserve"> male </w:t>
      </w:r>
      <w:r w:rsidR="004A0225" w:rsidRPr="00FB156A">
        <w:rPr>
          <w:rFonts w:cs="Calibri"/>
          <w:i/>
          <w:iCs/>
          <w:color w:val="000000" w:themeColor="text1"/>
          <w:szCs w:val="24"/>
        </w:rPr>
        <w:t>vs</w:t>
      </w:r>
      <w:r w:rsidR="00F162BD" w:rsidRPr="00FB156A">
        <w:rPr>
          <w:rFonts w:cs="Calibri"/>
          <w:color w:val="000000" w:themeColor="text1"/>
          <w:szCs w:val="24"/>
        </w:rPr>
        <w:t>.</w:t>
      </w:r>
      <w:r w:rsidR="004A0225" w:rsidRPr="00FB156A">
        <w:rPr>
          <w:rFonts w:cs="Calibri"/>
          <w:color w:val="000000" w:themeColor="text1"/>
          <w:szCs w:val="24"/>
        </w:rPr>
        <w:t xml:space="preserve"> female flies in </w:t>
      </w:r>
      <w:r w:rsidR="004A0225" w:rsidRPr="00FB156A">
        <w:rPr>
          <w:rFonts w:cs="Calibri"/>
          <w:i/>
          <w:iCs/>
          <w:color w:val="000000" w:themeColor="text1"/>
          <w:szCs w:val="24"/>
        </w:rPr>
        <w:t>D. melanogaster</w:t>
      </w:r>
      <w:r w:rsidR="004A0225" w:rsidRPr="00FB156A">
        <w:rPr>
          <w:rFonts w:cs="Calibri"/>
          <w:color w:val="000000" w:themeColor="text1"/>
          <w:szCs w:val="24"/>
        </w:rPr>
        <w:t xml:space="preserve"> and </w:t>
      </w:r>
      <w:r w:rsidR="0061354D" w:rsidRPr="00FB156A">
        <w:rPr>
          <w:rFonts w:cs="Calibri"/>
          <w:i/>
          <w:iCs/>
          <w:color w:val="000000" w:themeColor="text1"/>
          <w:szCs w:val="24"/>
        </w:rPr>
        <w:t xml:space="preserve">D. </w:t>
      </w:r>
      <w:proofErr w:type="spellStart"/>
      <w:r w:rsidR="004A0225" w:rsidRPr="00FB156A">
        <w:rPr>
          <w:rFonts w:cs="Calibri"/>
          <w:i/>
          <w:iCs/>
          <w:color w:val="000000" w:themeColor="text1"/>
          <w:szCs w:val="24"/>
        </w:rPr>
        <w:t>simulans</w:t>
      </w:r>
      <w:proofErr w:type="spellEnd"/>
      <w:r w:rsidR="004A0225" w:rsidRPr="00FB156A">
        <w:rPr>
          <w:rFonts w:cs="Calibri"/>
          <w:color w:val="000000" w:themeColor="text1"/>
          <w:szCs w:val="24"/>
        </w:rPr>
        <w:t>.</w:t>
      </w:r>
    </w:p>
    <w:p w14:paraId="36298596" w14:textId="77777777" w:rsidR="00A9466B" w:rsidRPr="00FB156A" w:rsidRDefault="00A9466B" w:rsidP="00FB156A">
      <w:pPr>
        <w:pStyle w:val="ListParagraph"/>
        <w:ind w:left="0"/>
        <w:rPr>
          <w:rFonts w:cs="Calibri"/>
          <w:color w:val="000000" w:themeColor="text1"/>
          <w:szCs w:val="24"/>
          <w:highlight w:val="yellow"/>
        </w:rPr>
      </w:pPr>
    </w:p>
    <w:p w14:paraId="3719AC51" w14:textId="4629B3E4" w:rsidR="008C5E63" w:rsidRPr="00FB156A" w:rsidRDefault="00B729FE"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Before the behavioral experiments</w:t>
      </w:r>
      <w:r w:rsidR="00B20A49" w:rsidRPr="00FB156A">
        <w:rPr>
          <w:rFonts w:cs="Calibri"/>
          <w:color w:val="000000" w:themeColor="text1"/>
          <w:szCs w:val="24"/>
          <w:highlight w:val="yellow"/>
        </w:rPr>
        <w:t>,</w:t>
      </w:r>
      <w:r w:rsidRPr="00FB156A">
        <w:rPr>
          <w:rFonts w:cs="Calibri"/>
          <w:color w:val="000000" w:themeColor="text1"/>
          <w:szCs w:val="24"/>
          <w:highlight w:val="yellow"/>
        </w:rPr>
        <w:t xml:space="preserve"> </w:t>
      </w:r>
      <w:r w:rsidR="008E4DBC" w:rsidRPr="00FB156A">
        <w:rPr>
          <w:rFonts w:cs="Calibri"/>
          <w:color w:val="000000" w:themeColor="text1"/>
          <w:szCs w:val="24"/>
          <w:highlight w:val="yellow"/>
        </w:rPr>
        <w:t xml:space="preserve">code </w:t>
      </w:r>
      <w:r w:rsidRPr="00FB156A">
        <w:rPr>
          <w:rFonts w:cs="Calibri"/>
          <w:color w:val="000000" w:themeColor="text1"/>
          <w:szCs w:val="24"/>
          <w:highlight w:val="yellow"/>
        </w:rPr>
        <w:t xml:space="preserve">all </w:t>
      </w:r>
      <w:r w:rsidR="008E4DBC" w:rsidRPr="00FB156A">
        <w:rPr>
          <w:rFonts w:cs="Calibri"/>
          <w:color w:val="000000" w:themeColor="text1"/>
          <w:szCs w:val="24"/>
          <w:highlight w:val="yellow"/>
        </w:rPr>
        <w:t xml:space="preserve">the </w:t>
      </w:r>
      <w:r w:rsidRPr="00FB156A">
        <w:rPr>
          <w:rFonts w:cs="Calibri"/>
          <w:color w:val="000000" w:themeColor="text1"/>
          <w:szCs w:val="24"/>
          <w:highlight w:val="yellow"/>
        </w:rPr>
        <w:t>vials</w:t>
      </w:r>
      <w:r w:rsidR="008E4DBC" w:rsidRPr="00FB156A">
        <w:rPr>
          <w:rFonts w:cs="Calibri"/>
          <w:color w:val="000000" w:themeColor="text1"/>
          <w:szCs w:val="24"/>
          <w:highlight w:val="yellow"/>
        </w:rPr>
        <w:t>.</w:t>
      </w:r>
      <w:r w:rsidRPr="00FB156A">
        <w:rPr>
          <w:rFonts w:cs="Calibri"/>
          <w:color w:val="000000" w:themeColor="text1"/>
          <w:szCs w:val="24"/>
          <w:highlight w:val="yellow"/>
        </w:rPr>
        <w:t xml:space="preserve"> </w:t>
      </w:r>
      <w:r w:rsidR="008C5E63" w:rsidRPr="00FB156A">
        <w:rPr>
          <w:rFonts w:cs="Calibri"/>
          <w:color w:val="000000" w:themeColor="text1"/>
          <w:szCs w:val="24"/>
          <w:highlight w:val="yellow"/>
        </w:rPr>
        <w:t>For this, assign</w:t>
      </w:r>
      <w:r w:rsidRPr="00FB156A">
        <w:rPr>
          <w:rFonts w:cs="Calibri"/>
          <w:color w:val="000000" w:themeColor="text1"/>
          <w:szCs w:val="24"/>
          <w:highlight w:val="yellow"/>
        </w:rPr>
        <w:t xml:space="preserve"> </w:t>
      </w:r>
      <w:r w:rsidR="00BA2E2E" w:rsidRPr="00FB156A">
        <w:rPr>
          <w:rFonts w:cs="Calibri"/>
          <w:color w:val="000000" w:themeColor="text1"/>
          <w:szCs w:val="24"/>
          <w:highlight w:val="yellow"/>
        </w:rPr>
        <w:t>each group a letter</w:t>
      </w:r>
      <w:r w:rsidR="008C5E63" w:rsidRPr="00FB156A">
        <w:rPr>
          <w:rFonts w:cs="Calibri"/>
          <w:color w:val="000000" w:themeColor="text1"/>
          <w:szCs w:val="24"/>
          <w:highlight w:val="yellow"/>
        </w:rPr>
        <w:t>,</w:t>
      </w:r>
      <w:r w:rsidR="00BA2E2E" w:rsidRPr="00FB156A">
        <w:rPr>
          <w:rFonts w:cs="Calibri"/>
          <w:color w:val="000000" w:themeColor="text1"/>
          <w:szCs w:val="24"/>
          <w:highlight w:val="yellow"/>
        </w:rPr>
        <w:t xml:space="preserve"> for example</w:t>
      </w:r>
      <w:r w:rsidR="008C5E63" w:rsidRPr="00FB156A">
        <w:rPr>
          <w:rFonts w:cs="Calibri"/>
          <w:color w:val="000000" w:themeColor="text1"/>
          <w:szCs w:val="24"/>
          <w:highlight w:val="yellow"/>
        </w:rPr>
        <w:t>,</w:t>
      </w:r>
      <w:r w:rsidR="00BA2E2E" w:rsidRPr="00FB156A">
        <w:rPr>
          <w:rFonts w:cs="Calibri"/>
          <w:color w:val="000000" w:themeColor="text1"/>
          <w:szCs w:val="24"/>
          <w:highlight w:val="yellow"/>
        </w:rPr>
        <w:t xml:space="preserve"> "A", "B", </w:t>
      </w:r>
      <w:r w:rsidR="00EB25D5" w:rsidRPr="00FB156A">
        <w:rPr>
          <w:rFonts w:cs="Calibri"/>
          <w:color w:val="000000" w:themeColor="text1"/>
          <w:szCs w:val="24"/>
          <w:highlight w:val="yellow"/>
        </w:rPr>
        <w:t>"</w:t>
      </w:r>
      <w:r w:rsidR="00BA2E2E" w:rsidRPr="00FB156A">
        <w:rPr>
          <w:rFonts w:cs="Calibri"/>
          <w:color w:val="000000" w:themeColor="text1"/>
          <w:szCs w:val="24"/>
          <w:highlight w:val="yellow"/>
        </w:rPr>
        <w:t>C</w:t>
      </w:r>
      <w:r w:rsidR="00EB25D5" w:rsidRPr="00FB156A">
        <w:rPr>
          <w:rFonts w:cs="Calibri"/>
          <w:color w:val="000000" w:themeColor="text1"/>
          <w:szCs w:val="24"/>
          <w:highlight w:val="yellow"/>
        </w:rPr>
        <w:t>"</w:t>
      </w:r>
      <w:r w:rsidR="002E7580" w:rsidRPr="00FB156A">
        <w:rPr>
          <w:rFonts w:cs="Calibri"/>
          <w:color w:val="000000" w:themeColor="text1"/>
          <w:szCs w:val="24"/>
          <w:highlight w:val="yellow"/>
        </w:rPr>
        <w:t>, etc.</w:t>
      </w:r>
      <w:r w:rsidR="008C5E63" w:rsidRPr="00FB156A">
        <w:rPr>
          <w:rFonts w:cs="Calibri"/>
          <w:color w:val="000000" w:themeColor="text1"/>
          <w:szCs w:val="24"/>
          <w:highlight w:val="yellow"/>
        </w:rPr>
        <w:t>,</w:t>
      </w:r>
      <w:r w:rsidR="00BA2E2E" w:rsidRPr="00FB156A">
        <w:rPr>
          <w:rFonts w:cs="Calibri"/>
          <w:color w:val="000000" w:themeColor="text1"/>
          <w:szCs w:val="24"/>
          <w:highlight w:val="yellow"/>
        </w:rPr>
        <w:t xml:space="preserve"> </w:t>
      </w:r>
      <w:r w:rsidR="002E7580" w:rsidRPr="00FB156A">
        <w:rPr>
          <w:rFonts w:cs="Calibri"/>
          <w:color w:val="000000" w:themeColor="text1"/>
          <w:szCs w:val="24"/>
          <w:highlight w:val="yellow"/>
        </w:rPr>
        <w:t xml:space="preserve">and </w:t>
      </w:r>
      <w:r w:rsidRPr="00FB156A">
        <w:rPr>
          <w:rFonts w:cs="Calibri"/>
          <w:color w:val="000000" w:themeColor="text1"/>
          <w:szCs w:val="24"/>
          <w:highlight w:val="yellow"/>
        </w:rPr>
        <w:t xml:space="preserve">each </w:t>
      </w:r>
      <w:r w:rsidR="009856E3" w:rsidRPr="00FB156A">
        <w:rPr>
          <w:rFonts w:cs="Calibri"/>
          <w:color w:val="000000" w:themeColor="text1"/>
          <w:szCs w:val="24"/>
          <w:highlight w:val="yellow"/>
        </w:rPr>
        <w:t>fly</w:t>
      </w:r>
      <w:r w:rsidRPr="00FB156A">
        <w:rPr>
          <w:rFonts w:cs="Calibri"/>
          <w:color w:val="000000" w:themeColor="text1"/>
          <w:szCs w:val="24"/>
          <w:highlight w:val="yellow"/>
        </w:rPr>
        <w:t xml:space="preserve"> </w:t>
      </w:r>
      <w:r w:rsidR="00F30143" w:rsidRPr="00FB156A">
        <w:rPr>
          <w:rFonts w:cs="Calibri"/>
          <w:color w:val="000000" w:themeColor="text1"/>
          <w:szCs w:val="24"/>
          <w:highlight w:val="yellow"/>
        </w:rPr>
        <w:t>a number</w:t>
      </w:r>
      <w:r w:rsidRPr="00FB156A">
        <w:rPr>
          <w:rFonts w:cs="Calibri"/>
          <w:color w:val="000000" w:themeColor="text1"/>
          <w:szCs w:val="24"/>
          <w:highlight w:val="yellow"/>
        </w:rPr>
        <w:t xml:space="preserve">. </w:t>
      </w:r>
      <w:r w:rsidR="008C5E63" w:rsidRPr="00FB156A">
        <w:rPr>
          <w:rFonts w:cs="Calibri"/>
          <w:color w:val="000000" w:themeColor="text1"/>
          <w:szCs w:val="24"/>
          <w:highlight w:val="yellow"/>
        </w:rPr>
        <w:t>Reveal t</w:t>
      </w:r>
      <w:r w:rsidRPr="00FB156A">
        <w:rPr>
          <w:rFonts w:cs="Calibri"/>
          <w:color w:val="000000" w:themeColor="text1"/>
          <w:szCs w:val="24"/>
          <w:highlight w:val="yellow"/>
        </w:rPr>
        <w:t>his code only after all data have been recorded</w:t>
      </w:r>
      <w:r w:rsidR="00777B37" w:rsidRPr="00FB156A">
        <w:rPr>
          <w:rFonts w:cs="Calibri"/>
          <w:color w:val="000000" w:themeColor="text1"/>
          <w:szCs w:val="24"/>
          <w:highlight w:val="yellow"/>
        </w:rPr>
        <w:t xml:space="preserve"> and analyzed</w:t>
      </w:r>
      <w:r w:rsidRPr="00FB156A">
        <w:rPr>
          <w:rFonts w:cs="Calibri"/>
          <w:color w:val="000000" w:themeColor="text1"/>
          <w:szCs w:val="24"/>
          <w:highlight w:val="yellow"/>
        </w:rPr>
        <w:t xml:space="preserve">. </w:t>
      </w:r>
      <w:r w:rsidR="004A2383" w:rsidRPr="00FB156A">
        <w:rPr>
          <w:rFonts w:cs="Calibri"/>
          <w:color w:val="000000" w:themeColor="text1"/>
          <w:szCs w:val="24"/>
          <w:highlight w:val="yellow"/>
        </w:rPr>
        <w:t>Use at least 20 flies per genotype or treatment to counter individual variations.</w:t>
      </w:r>
    </w:p>
    <w:p w14:paraId="7BA6C5DD" w14:textId="77777777" w:rsidR="008C5E63" w:rsidRPr="00FB156A" w:rsidRDefault="008C5E63" w:rsidP="00FB156A">
      <w:pPr>
        <w:pStyle w:val="ListParagraph"/>
        <w:ind w:left="0"/>
        <w:rPr>
          <w:rFonts w:cs="Calibri"/>
          <w:color w:val="000000" w:themeColor="text1"/>
          <w:szCs w:val="24"/>
          <w:highlight w:val="yellow"/>
        </w:rPr>
      </w:pPr>
    </w:p>
    <w:p w14:paraId="044AF206" w14:textId="39CE9B54" w:rsidR="000C47AE" w:rsidRPr="00FB156A" w:rsidRDefault="008C5E63" w:rsidP="00FB156A">
      <w:pPr>
        <w:pStyle w:val="ListParagraph"/>
        <w:ind w:left="0"/>
        <w:rPr>
          <w:rFonts w:cs="Calibri"/>
          <w:color w:val="000000" w:themeColor="text1"/>
          <w:szCs w:val="24"/>
        </w:rPr>
      </w:pPr>
      <w:r w:rsidRPr="00FB156A">
        <w:rPr>
          <w:rFonts w:cs="Calibri"/>
          <w:color w:val="000000" w:themeColor="text1"/>
          <w:szCs w:val="24"/>
        </w:rPr>
        <w:t xml:space="preserve">NOTE: </w:t>
      </w:r>
      <w:r w:rsidR="007E607A" w:rsidRPr="00FB156A">
        <w:rPr>
          <w:rFonts w:cs="Calibri"/>
          <w:color w:val="000000" w:themeColor="text1"/>
          <w:szCs w:val="24"/>
        </w:rPr>
        <w:t>P</w:t>
      </w:r>
      <w:r w:rsidR="00B729FE" w:rsidRPr="00FB156A">
        <w:rPr>
          <w:rFonts w:cs="Calibri"/>
          <w:color w:val="000000" w:themeColor="text1"/>
          <w:szCs w:val="24"/>
        </w:rPr>
        <w:t xml:space="preserve">erforming the experiments </w:t>
      </w:r>
      <w:r w:rsidR="00FA62A4" w:rsidRPr="00FB156A">
        <w:rPr>
          <w:rFonts w:cs="Calibri"/>
          <w:color w:val="000000" w:themeColor="text1"/>
          <w:szCs w:val="24"/>
        </w:rPr>
        <w:t xml:space="preserve">and analyses </w:t>
      </w:r>
      <w:r w:rsidR="00B729FE" w:rsidRPr="00FB156A">
        <w:rPr>
          <w:rFonts w:cs="Calibri"/>
          <w:color w:val="000000" w:themeColor="text1"/>
          <w:szCs w:val="24"/>
        </w:rPr>
        <w:t xml:space="preserve">"blind" </w:t>
      </w:r>
      <w:r w:rsidR="007E607A" w:rsidRPr="00FB156A">
        <w:rPr>
          <w:rFonts w:cs="Calibri"/>
          <w:color w:val="000000" w:themeColor="text1"/>
          <w:szCs w:val="24"/>
        </w:rPr>
        <w:t xml:space="preserve">allows </w:t>
      </w:r>
      <w:r w:rsidR="00B20A49" w:rsidRPr="00FB156A">
        <w:rPr>
          <w:rFonts w:cs="Calibri"/>
          <w:color w:val="000000" w:themeColor="text1"/>
          <w:szCs w:val="24"/>
        </w:rPr>
        <w:t>excluding</w:t>
      </w:r>
      <w:r w:rsidR="00B4325F" w:rsidRPr="00FB156A">
        <w:rPr>
          <w:rFonts w:cs="Calibri"/>
          <w:color w:val="000000" w:themeColor="text1"/>
          <w:szCs w:val="24"/>
        </w:rPr>
        <w:t xml:space="preserve"> a bias</w:t>
      </w:r>
      <w:r w:rsidR="00B729FE" w:rsidRPr="00FB156A">
        <w:rPr>
          <w:rFonts w:cs="Calibri"/>
          <w:color w:val="000000" w:themeColor="text1"/>
          <w:szCs w:val="24"/>
        </w:rPr>
        <w:t xml:space="preserve"> </w:t>
      </w:r>
      <w:r w:rsidR="00B4325F" w:rsidRPr="00FB156A">
        <w:rPr>
          <w:rFonts w:cs="Calibri"/>
          <w:color w:val="000000" w:themeColor="text1"/>
          <w:szCs w:val="24"/>
        </w:rPr>
        <w:t>in assessing</w:t>
      </w:r>
      <w:r w:rsidR="00B729FE" w:rsidRPr="00FB156A">
        <w:rPr>
          <w:rFonts w:cs="Calibri"/>
          <w:color w:val="000000" w:themeColor="text1"/>
          <w:szCs w:val="24"/>
        </w:rPr>
        <w:t xml:space="preserve"> the performance of the </w:t>
      </w:r>
      <w:r w:rsidR="0046112F" w:rsidRPr="00FB156A">
        <w:rPr>
          <w:rFonts w:cs="Calibri"/>
          <w:color w:val="000000" w:themeColor="text1"/>
          <w:szCs w:val="24"/>
        </w:rPr>
        <w:t xml:space="preserve">fly and </w:t>
      </w:r>
      <w:r w:rsidR="009F7242" w:rsidRPr="00FB156A">
        <w:rPr>
          <w:rFonts w:cs="Calibri"/>
          <w:color w:val="000000" w:themeColor="text1"/>
          <w:szCs w:val="24"/>
        </w:rPr>
        <w:t>data analysis</w:t>
      </w:r>
      <w:r w:rsidR="00B729FE" w:rsidRPr="00FB156A">
        <w:rPr>
          <w:rFonts w:cs="Calibri"/>
          <w:color w:val="000000" w:themeColor="text1"/>
          <w:szCs w:val="24"/>
        </w:rPr>
        <w:t xml:space="preserve">. </w:t>
      </w:r>
    </w:p>
    <w:p w14:paraId="22C741F3" w14:textId="5139BE59" w:rsidR="008726D8" w:rsidRPr="00FB156A" w:rsidRDefault="008726D8" w:rsidP="00FB156A">
      <w:pPr>
        <w:pStyle w:val="ListParagraph"/>
        <w:ind w:left="0"/>
        <w:rPr>
          <w:rFonts w:cs="Calibri"/>
          <w:b/>
          <w:bCs/>
          <w:color w:val="000000" w:themeColor="text1"/>
          <w:szCs w:val="24"/>
          <w:highlight w:val="yellow"/>
        </w:rPr>
      </w:pPr>
    </w:p>
    <w:p w14:paraId="5F4EBEA7" w14:textId="522E3073" w:rsidR="00152D65" w:rsidRPr="00FB156A" w:rsidRDefault="0003343A" w:rsidP="00FB156A">
      <w:pPr>
        <w:pStyle w:val="ListParagraph"/>
        <w:numPr>
          <w:ilvl w:val="0"/>
          <w:numId w:val="14"/>
        </w:numPr>
        <w:ind w:left="0" w:firstLine="0"/>
        <w:rPr>
          <w:rFonts w:cs="Calibri"/>
          <w:b/>
          <w:bCs/>
          <w:color w:val="000000" w:themeColor="text1"/>
          <w:szCs w:val="24"/>
          <w:highlight w:val="yellow"/>
        </w:rPr>
      </w:pPr>
      <w:r w:rsidRPr="00FB156A">
        <w:rPr>
          <w:rFonts w:cs="Calibri"/>
          <w:b/>
          <w:bCs/>
          <w:color w:val="000000" w:themeColor="text1"/>
          <w:szCs w:val="24"/>
          <w:highlight w:val="yellow"/>
        </w:rPr>
        <w:t xml:space="preserve">Performing the </w:t>
      </w:r>
      <w:r w:rsidR="007F0CA9" w:rsidRPr="00FB156A">
        <w:rPr>
          <w:rFonts w:cs="Calibri"/>
          <w:b/>
          <w:bCs/>
          <w:color w:val="000000" w:themeColor="text1"/>
          <w:szCs w:val="24"/>
          <w:highlight w:val="yellow"/>
        </w:rPr>
        <w:t>first trial</w:t>
      </w:r>
    </w:p>
    <w:p w14:paraId="2703107C" w14:textId="77777777" w:rsidR="00152D65" w:rsidRPr="00FB156A" w:rsidRDefault="00152D65" w:rsidP="00FB156A">
      <w:pPr>
        <w:pStyle w:val="ListParagraph"/>
        <w:ind w:left="0"/>
        <w:rPr>
          <w:rFonts w:cs="Calibri"/>
          <w:b/>
          <w:bCs/>
          <w:color w:val="000000" w:themeColor="text1"/>
          <w:szCs w:val="24"/>
          <w:highlight w:val="yellow"/>
        </w:rPr>
      </w:pPr>
    </w:p>
    <w:p w14:paraId="09B85548" w14:textId="1E3284A2" w:rsidR="00993D00" w:rsidRPr="00FB156A" w:rsidRDefault="00E26EA8"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Using </w:t>
      </w:r>
      <w:r w:rsidR="00AD6373" w:rsidRPr="00FB156A">
        <w:rPr>
          <w:rFonts w:cs="Calibri"/>
          <w:color w:val="000000" w:themeColor="text1"/>
          <w:szCs w:val="24"/>
          <w:highlight w:val="yellow"/>
        </w:rPr>
        <w:t xml:space="preserve">a </w:t>
      </w:r>
      <w:r w:rsidRPr="00FB156A">
        <w:rPr>
          <w:rFonts w:cs="Calibri"/>
          <w:color w:val="000000" w:themeColor="text1"/>
          <w:szCs w:val="24"/>
          <w:highlight w:val="yellow"/>
        </w:rPr>
        <w:t xml:space="preserve">fly </w:t>
      </w:r>
      <w:r w:rsidR="00F6103A" w:rsidRPr="00FB156A">
        <w:rPr>
          <w:rFonts w:cs="Calibri"/>
          <w:color w:val="000000" w:themeColor="text1"/>
          <w:szCs w:val="24"/>
          <w:highlight w:val="yellow"/>
        </w:rPr>
        <w:t xml:space="preserve">mouth </w:t>
      </w:r>
      <w:r w:rsidRPr="00FB156A">
        <w:rPr>
          <w:rFonts w:cs="Calibri"/>
          <w:color w:val="000000" w:themeColor="text1"/>
          <w:szCs w:val="24"/>
          <w:highlight w:val="yellow"/>
        </w:rPr>
        <w:t xml:space="preserve">aspirator </w:t>
      </w:r>
      <w:r w:rsidR="00FB046B" w:rsidRPr="00FB156A">
        <w:rPr>
          <w:rFonts w:cs="Calibri"/>
          <w:color w:val="000000" w:themeColor="text1"/>
          <w:szCs w:val="24"/>
          <w:highlight w:val="yellow"/>
        </w:rPr>
        <w:t xml:space="preserve">(see </w:t>
      </w:r>
      <w:r w:rsidR="00FB046B" w:rsidRPr="00FB156A">
        <w:rPr>
          <w:rFonts w:cs="Calibri"/>
          <w:b/>
          <w:bCs/>
          <w:color w:val="000000" w:themeColor="text1"/>
          <w:szCs w:val="24"/>
          <w:highlight w:val="yellow"/>
        </w:rPr>
        <w:t>Table of Materials</w:t>
      </w:r>
      <w:r w:rsidR="00FB046B" w:rsidRPr="00FB156A">
        <w:rPr>
          <w:rFonts w:cs="Calibri"/>
          <w:color w:val="000000" w:themeColor="text1"/>
          <w:szCs w:val="24"/>
          <w:highlight w:val="yellow"/>
        </w:rPr>
        <w:t xml:space="preserve">) </w:t>
      </w:r>
      <w:r w:rsidR="00345340" w:rsidRPr="00FB156A">
        <w:rPr>
          <w:rFonts w:cs="Calibri"/>
          <w:color w:val="000000" w:themeColor="text1"/>
          <w:szCs w:val="24"/>
          <w:highlight w:val="yellow"/>
        </w:rPr>
        <w:t>described previously</w:t>
      </w:r>
      <w:r w:rsidR="00345340" w:rsidRPr="00FB156A">
        <w:rPr>
          <w:rFonts w:cs="Calibri"/>
          <w:color w:val="000000" w:themeColor="text1"/>
          <w:szCs w:val="24"/>
          <w:highlight w:val="yellow"/>
          <w:vertAlign w:val="superscript"/>
        </w:rPr>
        <w:fldChar w:fldCharType="begin"/>
      </w:r>
      <w:r w:rsidR="00256786" w:rsidRPr="00FB156A">
        <w:rPr>
          <w:rFonts w:cs="Calibri"/>
          <w:color w:val="000000" w:themeColor="text1"/>
          <w:szCs w:val="24"/>
          <w:highlight w:val="yellow"/>
          <w:vertAlign w:val="superscript"/>
        </w:rPr>
        <w:instrText xml:space="preserve"> ADDIN EN.CITE &lt;EndNote&gt;&lt;Cite&gt;&lt;Author&gt;Barradale&lt;/Author&gt;&lt;Year&gt;2017&lt;/Year&gt;&lt;RecNum&gt;60&lt;/RecNum&gt;&lt;DisplayText&gt;&lt;style face="superscript"&gt;20&lt;/style&gt;&lt;/DisplayText&gt;&lt;record&gt;&lt;rec-number&gt;60&lt;/rec-number&gt;&lt;foreign-keys&gt;&lt;key app="EN" db-id="ex0xvx0xeefz2keepewxrps9vrtv5r90v59t" timestamp="1631741650"&gt;60&lt;/key&gt;&lt;/foreign-keys&gt;&lt;ref-type name="Journal Article"&gt;17&lt;/ref-type&gt;&lt;contributors&gt;&lt;authors&gt;&lt;author&gt;Barradale, F.&lt;/author&gt;&lt;author&gt;Sinha, K.&lt;/author&gt;&lt;author&gt;Lebestky, T.&lt;/author&gt;&lt;/authors&gt;&lt;/contributors&gt;&lt;auth-address&gt;Department of Biology, Williams College.&amp;#xD;Department of Biology, Williams College; tjl3@williams.edu.&lt;/auth-address&gt;&lt;titles&gt;&lt;title&gt;Quantification of Drosophila Grooming Behavior&lt;/title&gt;&lt;secondary-title&gt;Journal of Visualized Experiments&lt;/secondary-title&gt;&lt;/titles&gt;&lt;periodical&gt;&lt;full-title&gt;Journal of Visualized Experiments&lt;/full-title&gt;&lt;/periodical&gt;&lt;number&gt;125&lt;/number&gt;&lt;edition&gt;2017/07/27&lt;/edition&gt;&lt;keywords&gt;&lt;keyword&gt;Animals&lt;/keyword&gt;&lt;keyword&gt;Behavior, Animal/*physiology&lt;/keyword&gt;&lt;keyword&gt;Drosophila/cytology/*metabolism&lt;/keyword&gt;&lt;keyword&gt;Female&lt;/keyword&gt;&lt;keyword&gt;Grooming/*physiology&lt;/keyword&gt;&lt;keyword&gt;Male&lt;/keyword&gt;&lt;/keywords&gt;&lt;dates&gt;&lt;year&gt;2017&lt;/year&gt;&lt;pub-dates&gt;&lt;date&gt;Jul 19&lt;/date&gt;&lt;/pub-dates&gt;&lt;/dates&gt;&lt;isbn&gt;1940-087X (Electronic)&amp;#xD;1940-087X (Linking)&lt;/isbn&gt;&lt;accession-num&gt;28745619&lt;/accession-num&gt;&lt;urls&gt;&lt;related-urls&gt;&lt;url&gt;https://www.ncbi.nlm.nih.gov/pubmed/28745619&lt;/url&gt;&lt;/related-urls&gt;&lt;/urls&gt;&lt;custom2&gt;PMC5612538&lt;/custom2&gt;&lt;electronic-resource-num&gt;10.3791/55231&lt;/electronic-resource-num&gt;&lt;/record&gt;&lt;/Cite&gt;&lt;/EndNote&gt;</w:instrText>
      </w:r>
      <w:r w:rsidR="00345340" w:rsidRPr="00FB156A">
        <w:rPr>
          <w:rFonts w:cs="Calibri"/>
          <w:color w:val="000000" w:themeColor="text1"/>
          <w:szCs w:val="24"/>
          <w:highlight w:val="yellow"/>
          <w:vertAlign w:val="superscript"/>
        </w:rPr>
        <w:fldChar w:fldCharType="separate"/>
      </w:r>
      <w:r w:rsidR="00256786" w:rsidRPr="00FB156A">
        <w:rPr>
          <w:rFonts w:cs="Calibri"/>
          <w:noProof/>
          <w:color w:val="000000" w:themeColor="text1"/>
          <w:szCs w:val="24"/>
          <w:highlight w:val="yellow"/>
          <w:vertAlign w:val="superscript"/>
        </w:rPr>
        <w:t>20</w:t>
      </w:r>
      <w:r w:rsidR="00345340" w:rsidRPr="00FB156A">
        <w:rPr>
          <w:rFonts w:cs="Calibri"/>
          <w:color w:val="000000" w:themeColor="text1"/>
          <w:szCs w:val="24"/>
          <w:highlight w:val="yellow"/>
          <w:vertAlign w:val="superscript"/>
        </w:rPr>
        <w:fldChar w:fldCharType="end"/>
      </w:r>
      <w:r w:rsidR="00FB046B" w:rsidRPr="00FB156A">
        <w:rPr>
          <w:rFonts w:cs="Calibri"/>
          <w:color w:val="000000" w:themeColor="text1"/>
          <w:szCs w:val="24"/>
          <w:highlight w:val="yellow"/>
          <w:vertAlign w:val="superscript"/>
        </w:rPr>
        <w:t>,</w:t>
      </w:r>
      <w:r w:rsidR="00345340" w:rsidRPr="00FB156A">
        <w:rPr>
          <w:rFonts w:cs="Calibri"/>
          <w:color w:val="000000" w:themeColor="text1"/>
          <w:szCs w:val="24"/>
          <w:highlight w:val="yellow"/>
        </w:rPr>
        <w:t xml:space="preserve"> </w:t>
      </w:r>
      <w:r w:rsidRPr="00FB156A">
        <w:rPr>
          <w:rFonts w:cs="Calibri"/>
          <w:color w:val="000000" w:themeColor="text1"/>
          <w:szCs w:val="24"/>
          <w:highlight w:val="yellow"/>
        </w:rPr>
        <w:t xml:space="preserve">gently transfer a fly from the </w:t>
      </w:r>
      <w:r w:rsidR="00E23FF4" w:rsidRPr="00FB156A">
        <w:rPr>
          <w:rFonts w:cs="Calibri"/>
          <w:color w:val="000000" w:themeColor="text1"/>
          <w:szCs w:val="24"/>
          <w:highlight w:val="yellow"/>
        </w:rPr>
        <w:t>individual</w:t>
      </w:r>
      <w:r w:rsidRPr="00FB156A">
        <w:rPr>
          <w:rFonts w:cs="Calibri"/>
          <w:color w:val="000000" w:themeColor="text1"/>
          <w:szCs w:val="24"/>
          <w:highlight w:val="yellow"/>
        </w:rPr>
        <w:t xml:space="preserve"> vial into the lower compartment </w:t>
      </w:r>
      <w:r w:rsidRPr="00FB156A">
        <w:rPr>
          <w:rFonts w:cs="Calibri"/>
          <w:i/>
          <w:iCs/>
          <w:color w:val="000000" w:themeColor="text1"/>
          <w:szCs w:val="24"/>
          <w:highlight w:val="yellow"/>
        </w:rPr>
        <w:t>via</w:t>
      </w:r>
      <w:r w:rsidRPr="00FB156A">
        <w:rPr>
          <w:rFonts w:cs="Calibri"/>
          <w:color w:val="000000" w:themeColor="text1"/>
          <w:szCs w:val="24"/>
          <w:highlight w:val="yellow"/>
        </w:rPr>
        <w:t xml:space="preserve"> </w:t>
      </w:r>
      <w:r w:rsidR="00AD6373" w:rsidRPr="00FB156A">
        <w:rPr>
          <w:rFonts w:cs="Calibri"/>
          <w:color w:val="000000" w:themeColor="text1"/>
          <w:szCs w:val="24"/>
          <w:highlight w:val="yellow"/>
        </w:rPr>
        <w:t xml:space="preserve">the </w:t>
      </w:r>
      <w:r w:rsidRPr="00FB156A">
        <w:rPr>
          <w:rFonts w:cs="Calibri"/>
          <w:color w:val="000000" w:themeColor="text1"/>
          <w:szCs w:val="24"/>
          <w:highlight w:val="yellow"/>
        </w:rPr>
        <w:t xml:space="preserve">loading dock. </w:t>
      </w:r>
      <w:r w:rsidR="00F6103A" w:rsidRPr="00FB156A">
        <w:rPr>
          <w:rFonts w:cs="Calibri"/>
          <w:color w:val="000000" w:themeColor="text1"/>
          <w:szCs w:val="24"/>
          <w:highlight w:val="yellow"/>
        </w:rPr>
        <w:t xml:space="preserve">Gently suck one fly into the mouth aspirator by sucking air. Deposit the fly by lightly blowing into </w:t>
      </w:r>
      <w:r w:rsidR="00195791" w:rsidRPr="00FB156A">
        <w:rPr>
          <w:rFonts w:cs="Calibri"/>
          <w:color w:val="000000" w:themeColor="text1"/>
          <w:szCs w:val="24"/>
          <w:highlight w:val="yellow"/>
        </w:rPr>
        <w:t xml:space="preserve">the </w:t>
      </w:r>
      <w:r w:rsidR="00F6103A" w:rsidRPr="00FB156A">
        <w:rPr>
          <w:rFonts w:cs="Calibri"/>
          <w:color w:val="000000" w:themeColor="text1"/>
          <w:szCs w:val="24"/>
          <w:highlight w:val="yellow"/>
        </w:rPr>
        <w:t>loading dock.</w:t>
      </w:r>
      <w:r w:rsidR="00F6103A" w:rsidRPr="00FB156A" w:rsidDel="001A3648">
        <w:rPr>
          <w:rFonts w:cs="Calibri"/>
          <w:color w:val="000000" w:themeColor="text1"/>
          <w:szCs w:val="24"/>
          <w:highlight w:val="yellow"/>
        </w:rPr>
        <w:t xml:space="preserve"> </w:t>
      </w:r>
    </w:p>
    <w:p w14:paraId="4C3D2E5F" w14:textId="77777777" w:rsidR="00993D00" w:rsidRPr="00FB156A" w:rsidRDefault="00993D00" w:rsidP="00FB156A">
      <w:pPr>
        <w:pStyle w:val="ListParagraph"/>
        <w:ind w:left="0"/>
        <w:rPr>
          <w:rFonts w:cs="Calibri"/>
          <w:color w:val="000000" w:themeColor="text1"/>
          <w:szCs w:val="24"/>
          <w:highlight w:val="yellow"/>
        </w:rPr>
      </w:pPr>
    </w:p>
    <w:p w14:paraId="77DCE2FE" w14:textId="1A7E164F" w:rsidR="00E26EA8" w:rsidRPr="00FB156A" w:rsidRDefault="00993D00" w:rsidP="00FB156A">
      <w:pPr>
        <w:pStyle w:val="ListParagraph"/>
        <w:ind w:left="0"/>
        <w:rPr>
          <w:rFonts w:cs="Calibri"/>
          <w:color w:val="000000" w:themeColor="text1"/>
          <w:szCs w:val="24"/>
        </w:rPr>
      </w:pPr>
      <w:r w:rsidRPr="00FB156A">
        <w:rPr>
          <w:rFonts w:cs="Calibri"/>
          <w:color w:val="000000" w:themeColor="text1"/>
          <w:szCs w:val="24"/>
        </w:rPr>
        <w:t xml:space="preserve">NOTE: </w:t>
      </w:r>
      <w:r w:rsidR="001A3648" w:rsidRPr="00FB156A">
        <w:rPr>
          <w:rFonts w:cs="Calibri"/>
          <w:color w:val="000000" w:themeColor="text1"/>
          <w:szCs w:val="24"/>
        </w:rPr>
        <w:t>A</w:t>
      </w:r>
      <w:r w:rsidR="00E26EA8" w:rsidRPr="00FB156A">
        <w:rPr>
          <w:rFonts w:cs="Calibri"/>
          <w:color w:val="000000" w:themeColor="text1"/>
          <w:szCs w:val="24"/>
        </w:rPr>
        <w:t>void stressing the animal during catching and loading</w:t>
      </w:r>
      <w:r w:rsidRPr="00FB156A">
        <w:rPr>
          <w:rFonts w:cs="Calibri"/>
          <w:color w:val="000000" w:themeColor="text1"/>
          <w:szCs w:val="24"/>
        </w:rPr>
        <w:t>.</w:t>
      </w:r>
    </w:p>
    <w:p w14:paraId="3B39FA9C" w14:textId="77777777" w:rsidR="00AC1C01" w:rsidRPr="00FB156A" w:rsidRDefault="00AC1C01" w:rsidP="00FB156A">
      <w:pPr>
        <w:pStyle w:val="ListParagraph"/>
        <w:ind w:left="0"/>
        <w:rPr>
          <w:rFonts w:cs="Calibri"/>
          <w:color w:val="000000" w:themeColor="text1"/>
          <w:szCs w:val="24"/>
          <w:highlight w:val="yellow"/>
        </w:rPr>
      </w:pPr>
    </w:p>
    <w:p w14:paraId="775051A5" w14:textId="77777777" w:rsidR="00C54951" w:rsidRPr="00FB156A" w:rsidRDefault="0019244B"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Immediately after the fly is loaded into the lower compartment</w:t>
      </w:r>
      <w:r w:rsidR="00C54951" w:rsidRPr="00FB156A">
        <w:rPr>
          <w:rFonts w:cs="Calibri"/>
          <w:color w:val="000000" w:themeColor="text1"/>
          <w:szCs w:val="24"/>
          <w:highlight w:val="yellow"/>
        </w:rPr>
        <w:t>,</w:t>
      </w:r>
      <w:r w:rsidRPr="00FB156A">
        <w:rPr>
          <w:rFonts w:cs="Calibri"/>
          <w:color w:val="000000" w:themeColor="text1"/>
          <w:szCs w:val="24"/>
          <w:highlight w:val="yellow"/>
        </w:rPr>
        <w:t xml:space="preserve"> s</w:t>
      </w:r>
      <w:r w:rsidR="00E156AE" w:rsidRPr="00FB156A">
        <w:rPr>
          <w:rFonts w:cs="Calibri"/>
          <w:color w:val="000000" w:themeColor="text1"/>
          <w:szCs w:val="24"/>
          <w:highlight w:val="yellow"/>
        </w:rPr>
        <w:t xml:space="preserve">tart </w:t>
      </w:r>
      <w:r w:rsidR="00AD6373" w:rsidRPr="00FB156A">
        <w:rPr>
          <w:rFonts w:cs="Calibri"/>
          <w:color w:val="000000" w:themeColor="text1"/>
          <w:szCs w:val="24"/>
          <w:highlight w:val="yellow"/>
        </w:rPr>
        <w:t xml:space="preserve">a </w:t>
      </w:r>
      <w:r w:rsidR="003D17F4" w:rsidRPr="00FB156A">
        <w:rPr>
          <w:rFonts w:cs="Calibri"/>
          <w:color w:val="000000" w:themeColor="text1"/>
          <w:szCs w:val="24"/>
          <w:highlight w:val="yellow"/>
        </w:rPr>
        <w:t>1 min timer and stopwatch</w:t>
      </w:r>
      <w:r w:rsidR="00E156AE" w:rsidRPr="00FB156A">
        <w:rPr>
          <w:rFonts w:cs="Calibri"/>
          <w:color w:val="000000" w:themeColor="text1"/>
          <w:szCs w:val="24"/>
          <w:highlight w:val="yellow"/>
        </w:rPr>
        <w:t>.</w:t>
      </w:r>
      <w:r w:rsidRPr="00FB156A">
        <w:rPr>
          <w:rFonts w:cs="Calibri"/>
          <w:color w:val="000000" w:themeColor="text1"/>
          <w:szCs w:val="24"/>
          <w:highlight w:val="yellow"/>
        </w:rPr>
        <w:t xml:space="preserve"> </w:t>
      </w:r>
    </w:p>
    <w:p w14:paraId="2138AA0A" w14:textId="77777777" w:rsidR="00C54951" w:rsidRPr="00FB156A" w:rsidRDefault="00C54951" w:rsidP="00FB156A">
      <w:pPr>
        <w:pStyle w:val="ListParagraph"/>
        <w:ind w:left="0"/>
        <w:rPr>
          <w:rFonts w:cs="Calibri"/>
          <w:color w:val="000000" w:themeColor="text1"/>
          <w:szCs w:val="24"/>
          <w:highlight w:val="yellow"/>
        </w:rPr>
      </w:pPr>
    </w:p>
    <w:p w14:paraId="2B043227" w14:textId="53208B0A" w:rsidR="00CF0287" w:rsidRPr="00FB156A" w:rsidRDefault="00C54951" w:rsidP="00FB156A">
      <w:pPr>
        <w:pStyle w:val="ListParagraph"/>
        <w:ind w:left="0"/>
        <w:rPr>
          <w:rFonts w:cs="Calibri"/>
          <w:color w:val="000000" w:themeColor="text1"/>
          <w:szCs w:val="24"/>
        </w:rPr>
      </w:pPr>
      <w:r w:rsidRPr="00FB156A">
        <w:rPr>
          <w:rFonts w:cs="Calibri"/>
          <w:color w:val="000000" w:themeColor="text1"/>
          <w:szCs w:val="24"/>
        </w:rPr>
        <w:t xml:space="preserve">NOTE: </w:t>
      </w:r>
      <w:r w:rsidR="0019244B" w:rsidRPr="00FB156A">
        <w:rPr>
          <w:rFonts w:cs="Calibri"/>
          <w:color w:val="000000" w:themeColor="text1"/>
          <w:szCs w:val="24"/>
        </w:rPr>
        <w:t>The stopwatch is used to measure latencies</w:t>
      </w:r>
      <w:r w:rsidR="00DD4A6B" w:rsidRPr="00FB156A">
        <w:rPr>
          <w:rFonts w:cs="Calibri"/>
          <w:color w:val="000000" w:themeColor="text1"/>
          <w:szCs w:val="24"/>
        </w:rPr>
        <w:t xml:space="preserve"> and tally counter to count </w:t>
      </w:r>
      <w:r w:rsidR="00195791" w:rsidRPr="00FB156A">
        <w:rPr>
          <w:rFonts w:cs="Calibri"/>
          <w:color w:val="000000" w:themeColor="text1"/>
          <w:szCs w:val="24"/>
        </w:rPr>
        <w:t xml:space="preserve">the </w:t>
      </w:r>
      <w:r w:rsidR="00DD4A6B" w:rsidRPr="00FB156A">
        <w:rPr>
          <w:rFonts w:cs="Calibri"/>
          <w:color w:val="000000" w:themeColor="text1"/>
          <w:szCs w:val="24"/>
        </w:rPr>
        <w:t>number of shocks.</w:t>
      </w:r>
      <w:r w:rsidR="007E701B" w:rsidRPr="00FB156A">
        <w:rPr>
          <w:rFonts w:cs="Calibri"/>
          <w:color w:val="000000" w:themeColor="text1"/>
          <w:szCs w:val="24"/>
        </w:rPr>
        <w:t xml:space="preserve"> </w:t>
      </w:r>
    </w:p>
    <w:p w14:paraId="2B16D99C" w14:textId="77777777" w:rsidR="00AC1C01" w:rsidRPr="00FB156A" w:rsidRDefault="00AC1C01" w:rsidP="00FB156A">
      <w:pPr>
        <w:pStyle w:val="ListParagraph"/>
        <w:ind w:left="0"/>
        <w:rPr>
          <w:rFonts w:cs="Calibri"/>
          <w:color w:val="000000" w:themeColor="text1"/>
          <w:szCs w:val="24"/>
          <w:highlight w:val="yellow"/>
        </w:rPr>
      </w:pPr>
    </w:p>
    <w:p w14:paraId="363A7971" w14:textId="673FF95B" w:rsidR="00924502" w:rsidRPr="00FB156A" w:rsidRDefault="00031758"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Press the stopwatch to r</w:t>
      </w:r>
      <w:r w:rsidR="00841142" w:rsidRPr="00FB156A">
        <w:rPr>
          <w:rFonts w:cs="Calibri"/>
          <w:color w:val="000000" w:themeColor="text1"/>
          <w:szCs w:val="24"/>
          <w:highlight w:val="yellow"/>
        </w:rPr>
        <w:t xml:space="preserve">ecord the first latency </w:t>
      </w:r>
      <w:r w:rsidR="00746623" w:rsidRPr="00FB156A">
        <w:rPr>
          <w:rFonts w:cs="Calibri"/>
          <w:color w:val="000000" w:themeColor="text1"/>
          <w:szCs w:val="24"/>
          <w:highlight w:val="yellow"/>
        </w:rPr>
        <w:t>when</w:t>
      </w:r>
      <w:r w:rsidR="004A2DB4" w:rsidRPr="00FB156A">
        <w:rPr>
          <w:rFonts w:cs="Calibri"/>
          <w:color w:val="000000" w:themeColor="text1"/>
          <w:szCs w:val="24"/>
          <w:highlight w:val="yellow"/>
        </w:rPr>
        <w:t xml:space="preserve"> </w:t>
      </w:r>
      <w:r w:rsidR="00AD6373" w:rsidRPr="00FB156A">
        <w:rPr>
          <w:rFonts w:cs="Calibri"/>
          <w:color w:val="000000" w:themeColor="text1"/>
          <w:szCs w:val="24"/>
          <w:highlight w:val="yellow"/>
        </w:rPr>
        <w:t xml:space="preserve">the </w:t>
      </w:r>
      <w:r w:rsidR="004A2DB4" w:rsidRPr="00FB156A">
        <w:rPr>
          <w:rFonts w:cs="Calibri"/>
          <w:color w:val="000000" w:themeColor="text1"/>
          <w:szCs w:val="24"/>
          <w:highlight w:val="yellow"/>
        </w:rPr>
        <w:t xml:space="preserve">fly enters </w:t>
      </w:r>
      <w:r w:rsidR="00AD6373" w:rsidRPr="00FB156A">
        <w:rPr>
          <w:rFonts w:cs="Calibri"/>
          <w:color w:val="000000" w:themeColor="text1"/>
          <w:szCs w:val="24"/>
          <w:highlight w:val="yellow"/>
        </w:rPr>
        <w:t xml:space="preserve">the </w:t>
      </w:r>
      <w:r w:rsidR="004A2DB4" w:rsidRPr="00FB156A">
        <w:rPr>
          <w:rFonts w:cs="Calibri"/>
          <w:color w:val="000000" w:themeColor="text1"/>
          <w:szCs w:val="24"/>
          <w:highlight w:val="yellow"/>
        </w:rPr>
        <w:t>shock tube by placing</w:t>
      </w:r>
      <w:r w:rsidR="005341F8" w:rsidRPr="00FB156A">
        <w:rPr>
          <w:rFonts w:cs="Calibri"/>
          <w:color w:val="000000" w:themeColor="text1"/>
          <w:szCs w:val="24"/>
          <w:highlight w:val="yellow"/>
        </w:rPr>
        <w:t xml:space="preserve"> all paws on the </w:t>
      </w:r>
      <w:r w:rsidR="00982441" w:rsidRPr="00FB156A">
        <w:rPr>
          <w:rFonts w:cs="Calibri"/>
          <w:color w:val="000000" w:themeColor="text1"/>
          <w:szCs w:val="24"/>
          <w:highlight w:val="yellow"/>
        </w:rPr>
        <w:t>grid</w:t>
      </w:r>
      <w:r w:rsidR="00841142" w:rsidRPr="00FB156A">
        <w:rPr>
          <w:rFonts w:cs="Calibri"/>
          <w:color w:val="000000" w:themeColor="text1"/>
          <w:szCs w:val="24"/>
          <w:highlight w:val="yellow"/>
        </w:rPr>
        <w:t xml:space="preserve">. Turn on </w:t>
      </w:r>
      <w:r w:rsidR="00483EEC" w:rsidRPr="00FB156A">
        <w:rPr>
          <w:rFonts w:cs="Calibri"/>
          <w:color w:val="000000" w:themeColor="text1"/>
          <w:szCs w:val="24"/>
          <w:highlight w:val="yellow"/>
        </w:rPr>
        <w:t xml:space="preserve">the </w:t>
      </w:r>
      <w:r w:rsidR="00676C2A" w:rsidRPr="00FB156A">
        <w:rPr>
          <w:rFonts w:cs="Calibri"/>
          <w:color w:val="000000" w:themeColor="text1"/>
          <w:szCs w:val="24"/>
          <w:highlight w:val="yellow"/>
        </w:rPr>
        <w:t>stimulator</w:t>
      </w:r>
      <w:r w:rsidR="00841142" w:rsidRPr="00FB156A">
        <w:rPr>
          <w:rFonts w:cs="Calibri"/>
          <w:color w:val="000000" w:themeColor="text1"/>
          <w:szCs w:val="24"/>
          <w:highlight w:val="yellow"/>
        </w:rPr>
        <w:t xml:space="preserve"> to deliver </w:t>
      </w:r>
      <w:r w:rsidR="00DD71CB" w:rsidRPr="00FB156A">
        <w:rPr>
          <w:rFonts w:cs="Calibri"/>
          <w:color w:val="000000" w:themeColor="text1"/>
          <w:szCs w:val="24"/>
          <w:highlight w:val="yellow"/>
        </w:rPr>
        <w:t xml:space="preserve">an </w:t>
      </w:r>
      <w:r w:rsidR="00841142" w:rsidRPr="00FB156A">
        <w:rPr>
          <w:rFonts w:cs="Calibri"/>
          <w:color w:val="000000" w:themeColor="text1"/>
          <w:szCs w:val="24"/>
          <w:highlight w:val="yellow"/>
        </w:rPr>
        <w:t>electric shock</w:t>
      </w:r>
      <w:r w:rsidR="00BB623F" w:rsidRPr="00FB156A">
        <w:rPr>
          <w:rFonts w:cs="Calibri"/>
          <w:color w:val="000000" w:themeColor="text1"/>
          <w:szCs w:val="24"/>
          <w:highlight w:val="yellow"/>
        </w:rPr>
        <w:t xml:space="preserve"> to the fly</w:t>
      </w:r>
      <w:r w:rsidR="00676C2A" w:rsidRPr="00FB156A">
        <w:rPr>
          <w:rFonts w:cs="Calibri"/>
          <w:color w:val="000000" w:themeColor="text1"/>
          <w:szCs w:val="24"/>
          <w:highlight w:val="yellow"/>
        </w:rPr>
        <w:t>.</w:t>
      </w:r>
      <w:r w:rsidR="00841142" w:rsidRPr="00FB156A">
        <w:rPr>
          <w:rFonts w:cs="Calibri"/>
          <w:color w:val="000000" w:themeColor="text1"/>
          <w:szCs w:val="24"/>
          <w:highlight w:val="yellow"/>
        </w:rPr>
        <w:t xml:space="preserve"> </w:t>
      </w:r>
      <w:r w:rsidR="00924502" w:rsidRPr="00FB156A">
        <w:rPr>
          <w:rFonts w:cs="Calibri"/>
          <w:color w:val="000000" w:themeColor="text1"/>
          <w:szCs w:val="24"/>
          <w:highlight w:val="yellow"/>
        </w:rPr>
        <w:t xml:space="preserve">The stimulation parameters are 120 volts, 1000 </w:t>
      </w:r>
      <w:proofErr w:type="spellStart"/>
      <w:r w:rsidR="00924502" w:rsidRPr="00FB156A">
        <w:rPr>
          <w:rFonts w:cs="Calibri"/>
          <w:color w:val="000000" w:themeColor="text1"/>
          <w:szCs w:val="24"/>
          <w:highlight w:val="yellow"/>
        </w:rPr>
        <w:t>ms</w:t>
      </w:r>
      <w:proofErr w:type="spellEnd"/>
      <w:r w:rsidR="00924502" w:rsidRPr="00FB156A">
        <w:rPr>
          <w:rFonts w:cs="Calibri"/>
          <w:color w:val="000000" w:themeColor="text1"/>
          <w:szCs w:val="24"/>
          <w:highlight w:val="yellow"/>
        </w:rPr>
        <w:t xml:space="preserve"> duration, 1 pulse</w:t>
      </w:r>
      <w:r w:rsidR="00DD71CB" w:rsidRPr="00FB156A">
        <w:rPr>
          <w:rFonts w:cs="Calibri"/>
          <w:color w:val="000000" w:themeColor="text1"/>
          <w:szCs w:val="24"/>
          <w:highlight w:val="yellow"/>
        </w:rPr>
        <w:t>/</w:t>
      </w:r>
      <w:r w:rsidR="00924502" w:rsidRPr="00FB156A">
        <w:rPr>
          <w:rFonts w:cs="Calibri"/>
          <w:color w:val="000000" w:themeColor="text1"/>
          <w:szCs w:val="24"/>
          <w:highlight w:val="yellow"/>
        </w:rPr>
        <w:t xml:space="preserve">s (PPS), train duration 2000 </w:t>
      </w:r>
      <w:proofErr w:type="spellStart"/>
      <w:r w:rsidR="00924502" w:rsidRPr="00FB156A">
        <w:rPr>
          <w:rFonts w:cs="Calibri"/>
          <w:color w:val="000000" w:themeColor="text1"/>
          <w:szCs w:val="24"/>
          <w:highlight w:val="yellow"/>
        </w:rPr>
        <w:t>ms.</w:t>
      </w:r>
      <w:proofErr w:type="spellEnd"/>
    </w:p>
    <w:p w14:paraId="6FA3C1EF" w14:textId="77777777" w:rsidR="00AC1C01" w:rsidRPr="00FB156A" w:rsidRDefault="00AC1C01" w:rsidP="00FB156A">
      <w:pPr>
        <w:pStyle w:val="ListParagraph"/>
        <w:ind w:left="0"/>
        <w:rPr>
          <w:rFonts w:cs="Calibri"/>
          <w:color w:val="000000" w:themeColor="text1"/>
          <w:szCs w:val="24"/>
          <w:highlight w:val="yellow"/>
        </w:rPr>
      </w:pPr>
    </w:p>
    <w:p w14:paraId="38EEC0EE" w14:textId="1D93F174" w:rsidR="00E156AE" w:rsidRPr="00FB156A" w:rsidRDefault="003159B4"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Deliver additional shocks if fly re</w:t>
      </w:r>
      <w:r w:rsidR="009978EF" w:rsidRPr="00FB156A">
        <w:rPr>
          <w:rFonts w:cs="Calibri"/>
          <w:color w:val="000000" w:themeColor="text1"/>
          <w:szCs w:val="24"/>
          <w:highlight w:val="yellow"/>
        </w:rPr>
        <w:t>-</w:t>
      </w:r>
      <w:r w:rsidRPr="00FB156A">
        <w:rPr>
          <w:rFonts w:cs="Calibri"/>
          <w:color w:val="000000" w:themeColor="text1"/>
          <w:szCs w:val="24"/>
          <w:highlight w:val="yellow"/>
        </w:rPr>
        <w:t xml:space="preserve">enters shock tube. </w:t>
      </w:r>
      <w:r w:rsidR="00AE4452" w:rsidRPr="00FB156A">
        <w:rPr>
          <w:rFonts w:cs="Calibri"/>
          <w:color w:val="000000" w:themeColor="text1"/>
          <w:szCs w:val="24"/>
          <w:highlight w:val="yellow"/>
        </w:rPr>
        <w:t>Record the number of received shocks during a 1 min trial with a tally counter or an Arduino-based counter for each fly</w:t>
      </w:r>
      <w:r w:rsidR="00B8034C" w:rsidRPr="00FB156A">
        <w:rPr>
          <w:rFonts w:cs="Calibri"/>
          <w:color w:val="000000" w:themeColor="text1"/>
          <w:szCs w:val="24"/>
          <w:highlight w:val="yellow"/>
        </w:rPr>
        <w:t xml:space="preserve"> (see </w:t>
      </w:r>
      <w:r w:rsidR="00B8034C" w:rsidRPr="00FB156A">
        <w:rPr>
          <w:rFonts w:cs="Calibri"/>
          <w:b/>
          <w:bCs/>
          <w:color w:val="000000" w:themeColor="text1"/>
          <w:szCs w:val="24"/>
          <w:highlight w:val="yellow"/>
        </w:rPr>
        <w:t>Table of Materials</w:t>
      </w:r>
      <w:r w:rsidR="00B8034C" w:rsidRPr="00FB156A">
        <w:rPr>
          <w:rFonts w:cs="Calibri"/>
          <w:color w:val="000000" w:themeColor="text1"/>
          <w:szCs w:val="24"/>
          <w:highlight w:val="yellow"/>
        </w:rPr>
        <w:t>)</w:t>
      </w:r>
      <w:r w:rsidR="00982441" w:rsidRPr="00FB156A">
        <w:rPr>
          <w:rFonts w:cs="Calibri"/>
          <w:color w:val="000000" w:themeColor="text1"/>
          <w:szCs w:val="24"/>
          <w:highlight w:val="yellow"/>
        </w:rPr>
        <w:t>.</w:t>
      </w:r>
      <w:r w:rsidR="009D4B26" w:rsidRPr="00FB156A">
        <w:rPr>
          <w:rFonts w:cs="Calibri"/>
          <w:color w:val="000000" w:themeColor="text1"/>
          <w:szCs w:val="24"/>
          <w:highlight w:val="yellow"/>
        </w:rPr>
        <w:t xml:space="preserve"> </w:t>
      </w:r>
      <w:r w:rsidR="009D4B26" w:rsidRPr="00FB156A">
        <w:rPr>
          <w:rFonts w:cs="Calibri"/>
          <w:color w:val="000000" w:themeColor="text1"/>
          <w:szCs w:val="24"/>
        </w:rPr>
        <w:t>If using the Arduino-based counter, please follow the step</w:t>
      </w:r>
      <w:r w:rsidR="00211DAB">
        <w:rPr>
          <w:rFonts w:cs="Calibri"/>
          <w:color w:val="000000" w:themeColor="text1"/>
          <w:szCs w:val="24"/>
        </w:rPr>
        <w:t>s</w:t>
      </w:r>
      <w:r w:rsidR="00F74A8E" w:rsidRPr="00FB156A">
        <w:rPr>
          <w:rFonts w:cs="Calibri"/>
          <w:color w:val="000000" w:themeColor="text1"/>
          <w:szCs w:val="24"/>
        </w:rPr>
        <w:t xml:space="preserve"> </w:t>
      </w:r>
      <w:r w:rsidR="00211DAB">
        <w:rPr>
          <w:rFonts w:cs="Calibri"/>
          <w:color w:val="000000" w:themeColor="text1"/>
          <w:szCs w:val="24"/>
        </w:rPr>
        <w:t>below</w:t>
      </w:r>
      <w:r w:rsidR="009D4B26" w:rsidRPr="00FB156A">
        <w:rPr>
          <w:rFonts w:cs="Calibri"/>
          <w:color w:val="000000" w:themeColor="text1"/>
          <w:szCs w:val="24"/>
        </w:rPr>
        <w:t>.</w:t>
      </w:r>
    </w:p>
    <w:p w14:paraId="397FEF54" w14:textId="77777777" w:rsidR="0009690F" w:rsidRPr="00FB156A" w:rsidRDefault="0009690F" w:rsidP="00FB156A">
      <w:pPr>
        <w:pStyle w:val="ListParagraph"/>
        <w:ind w:left="0"/>
        <w:rPr>
          <w:rFonts w:cs="Calibri"/>
          <w:color w:val="000000" w:themeColor="text1"/>
          <w:szCs w:val="24"/>
          <w:highlight w:val="yellow"/>
        </w:rPr>
      </w:pPr>
    </w:p>
    <w:p w14:paraId="554AD28A" w14:textId="6C476185" w:rsidR="0009690F" w:rsidRPr="00FB156A" w:rsidRDefault="0009690F" w:rsidP="00FB156A">
      <w:pPr>
        <w:pStyle w:val="ListParagraph"/>
        <w:ind w:left="0"/>
        <w:rPr>
          <w:rFonts w:cs="Calibri"/>
          <w:color w:val="000000" w:themeColor="text1"/>
          <w:szCs w:val="24"/>
        </w:rPr>
      </w:pPr>
      <w:r w:rsidRPr="00FB156A">
        <w:rPr>
          <w:rFonts w:cs="Calibri"/>
          <w:color w:val="000000" w:themeColor="text1"/>
          <w:szCs w:val="24"/>
        </w:rPr>
        <w:t xml:space="preserve">NOTE: An optional Arduino-based device </w:t>
      </w:r>
      <w:r w:rsidR="007E338B" w:rsidRPr="00FB156A">
        <w:rPr>
          <w:rFonts w:cs="Calibri"/>
          <w:color w:val="000000" w:themeColor="text1"/>
          <w:szCs w:val="24"/>
        </w:rPr>
        <w:t xml:space="preserve">AKM-007 </w:t>
      </w:r>
      <w:r w:rsidRPr="00FB156A">
        <w:rPr>
          <w:rFonts w:cs="Calibri"/>
          <w:color w:val="000000" w:themeColor="text1"/>
          <w:szCs w:val="24"/>
        </w:rPr>
        <w:t xml:space="preserve">(see </w:t>
      </w:r>
      <w:r w:rsidRPr="00FB156A">
        <w:rPr>
          <w:rFonts w:cs="Calibri"/>
          <w:b/>
          <w:bCs/>
          <w:color w:val="000000" w:themeColor="text1"/>
          <w:szCs w:val="24"/>
        </w:rPr>
        <w:t>Table of Materials</w:t>
      </w:r>
      <w:r w:rsidRPr="00FB156A">
        <w:rPr>
          <w:rFonts w:cs="Calibri"/>
          <w:color w:val="000000" w:themeColor="text1"/>
          <w:szCs w:val="24"/>
        </w:rPr>
        <w:t xml:space="preserve">) can be used to measure time, latency, the number of shocks, and the frequency and duration of grooming bouts for each animal by pressing and releasing the corresponding buttons on the device. The buttons on the device are assigned to measure latency, </w:t>
      </w:r>
      <w:proofErr w:type="gramStart"/>
      <w:r w:rsidRPr="00FB156A">
        <w:rPr>
          <w:rFonts w:cs="Calibri"/>
          <w:color w:val="000000" w:themeColor="text1"/>
          <w:szCs w:val="24"/>
        </w:rPr>
        <w:t>administer</w:t>
      </w:r>
      <w:proofErr w:type="gramEnd"/>
      <w:r w:rsidRPr="00FB156A">
        <w:rPr>
          <w:rFonts w:cs="Calibri"/>
          <w:color w:val="000000" w:themeColor="text1"/>
          <w:szCs w:val="24"/>
        </w:rPr>
        <w:t xml:space="preserve"> and record the number of shocks, and measure </w:t>
      </w:r>
      <w:r w:rsidR="001E46B8" w:rsidRPr="00FB156A">
        <w:rPr>
          <w:rFonts w:cs="Calibri"/>
          <w:color w:val="000000" w:themeColor="text1"/>
          <w:szCs w:val="24"/>
        </w:rPr>
        <w:t xml:space="preserve">the </w:t>
      </w:r>
      <w:r w:rsidRPr="00FB156A">
        <w:rPr>
          <w:rFonts w:cs="Calibri"/>
          <w:color w:val="000000" w:themeColor="text1"/>
          <w:szCs w:val="24"/>
        </w:rPr>
        <w:t>frequency and duration of grooming bouts.</w:t>
      </w:r>
    </w:p>
    <w:p w14:paraId="38B71426" w14:textId="004B009C" w:rsidR="006E77D9" w:rsidRPr="00FB156A" w:rsidRDefault="006E77D9" w:rsidP="00FB156A">
      <w:pPr>
        <w:pStyle w:val="ListParagraph"/>
        <w:ind w:left="0"/>
        <w:rPr>
          <w:rFonts w:cs="Calibri"/>
          <w:color w:val="000000" w:themeColor="text1"/>
          <w:szCs w:val="24"/>
        </w:rPr>
      </w:pPr>
    </w:p>
    <w:p w14:paraId="16A50A39" w14:textId="32CE123A" w:rsidR="006E77D9" w:rsidRPr="00FB156A" w:rsidRDefault="006E77D9" w:rsidP="00FB156A">
      <w:pPr>
        <w:pStyle w:val="ListParagraph"/>
        <w:numPr>
          <w:ilvl w:val="2"/>
          <w:numId w:val="14"/>
        </w:numPr>
        <w:ind w:left="0" w:firstLine="0"/>
        <w:rPr>
          <w:rFonts w:cs="Calibri"/>
          <w:color w:val="000000" w:themeColor="text1"/>
          <w:szCs w:val="24"/>
        </w:rPr>
      </w:pPr>
      <w:r w:rsidRPr="00FB156A">
        <w:rPr>
          <w:rFonts w:cs="Calibri"/>
          <w:color w:val="000000" w:themeColor="text1"/>
          <w:szCs w:val="24"/>
        </w:rPr>
        <w:t xml:space="preserve">Press the </w:t>
      </w:r>
      <w:r w:rsidRPr="00FB156A">
        <w:rPr>
          <w:rFonts w:cs="Calibri"/>
          <w:b/>
          <w:bCs/>
          <w:color w:val="000000" w:themeColor="text1"/>
          <w:szCs w:val="24"/>
        </w:rPr>
        <w:t>Start</w:t>
      </w:r>
      <w:r w:rsidRPr="00FB156A">
        <w:rPr>
          <w:rFonts w:cs="Calibri"/>
          <w:color w:val="000000" w:themeColor="text1"/>
          <w:szCs w:val="24"/>
        </w:rPr>
        <w:t xml:space="preserve"> button at step 3.2</w:t>
      </w:r>
      <w:proofErr w:type="gramStart"/>
      <w:r w:rsidRPr="00FB156A">
        <w:rPr>
          <w:rFonts w:cs="Calibri"/>
          <w:color w:val="000000" w:themeColor="text1"/>
          <w:szCs w:val="24"/>
        </w:rPr>
        <w:t xml:space="preserve">., </w:t>
      </w:r>
      <w:r w:rsidR="00355E64" w:rsidRPr="00FB156A">
        <w:rPr>
          <w:rFonts w:cs="Calibri"/>
          <w:color w:val="000000" w:themeColor="text1"/>
          <w:szCs w:val="24"/>
        </w:rPr>
        <w:t>and</w:t>
      </w:r>
      <w:proofErr w:type="gramEnd"/>
      <w:r w:rsidR="00355E64" w:rsidRPr="00FB156A">
        <w:rPr>
          <w:rFonts w:cs="Calibri"/>
          <w:color w:val="000000" w:themeColor="text1"/>
          <w:szCs w:val="24"/>
        </w:rPr>
        <w:t xml:space="preserve"> </w:t>
      </w:r>
      <w:r w:rsidRPr="00FB156A">
        <w:rPr>
          <w:rFonts w:cs="Calibri"/>
          <w:color w:val="000000" w:themeColor="text1"/>
          <w:szCs w:val="24"/>
        </w:rPr>
        <w:t xml:space="preserve">press the </w:t>
      </w:r>
      <w:r w:rsidRPr="00FB156A">
        <w:rPr>
          <w:rFonts w:cs="Calibri"/>
          <w:b/>
          <w:bCs/>
          <w:color w:val="000000" w:themeColor="text1"/>
          <w:szCs w:val="24"/>
        </w:rPr>
        <w:t>Shock</w:t>
      </w:r>
      <w:r w:rsidRPr="00FB156A">
        <w:rPr>
          <w:rFonts w:cs="Calibri"/>
          <w:color w:val="000000" w:themeColor="text1"/>
          <w:szCs w:val="24"/>
        </w:rPr>
        <w:t xml:space="preserve"> button at step 3.3. </w:t>
      </w:r>
    </w:p>
    <w:p w14:paraId="5485E820" w14:textId="77777777" w:rsidR="006E77D9" w:rsidRPr="00FB156A" w:rsidRDefault="006E77D9" w:rsidP="00FB156A">
      <w:pPr>
        <w:rPr>
          <w:color w:val="000000" w:themeColor="text1"/>
        </w:rPr>
      </w:pPr>
    </w:p>
    <w:p w14:paraId="3026EF0A" w14:textId="17073195" w:rsidR="006E77D9" w:rsidRPr="00FB156A" w:rsidRDefault="006E77D9" w:rsidP="00FB156A">
      <w:pPr>
        <w:pStyle w:val="ListParagraph"/>
        <w:numPr>
          <w:ilvl w:val="2"/>
          <w:numId w:val="14"/>
        </w:numPr>
        <w:ind w:left="0" w:firstLine="0"/>
        <w:rPr>
          <w:rFonts w:cs="Calibri"/>
          <w:color w:val="000000" w:themeColor="text1"/>
          <w:szCs w:val="24"/>
        </w:rPr>
      </w:pPr>
      <w:r w:rsidRPr="00FB156A">
        <w:rPr>
          <w:rFonts w:cs="Calibri"/>
          <w:color w:val="000000" w:themeColor="text1"/>
          <w:szCs w:val="24"/>
        </w:rPr>
        <w:t xml:space="preserve">To </w:t>
      </w:r>
      <w:r w:rsidR="007E338B" w:rsidRPr="00FB156A">
        <w:rPr>
          <w:rFonts w:cs="Calibri"/>
          <w:color w:val="000000" w:themeColor="text1"/>
          <w:szCs w:val="24"/>
        </w:rPr>
        <w:t xml:space="preserve">record </w:t>
      </w:r>
      <w:r w:rsidRPr="00FB156A">
        <w:rPr>
          <w:rFonts w:cs="Calibri"/>
          <w:color w:val="000000" w:themeColor="text1"/>
          <w:szCs w:val="24"/>
        </w:rPr>
        <w:t xml:space="preserve">the duration of a grooming bout, press the </w:t>
      </w:r>
      <w:r w:rsidRPr="00FB156A">
        <w:rPr>
          <w:rFonts w:cs="Calibri"/>
          <w:b/>
          <w:bCs/>
          <w:color w:val="000000" w:themeColor="text1"/>
          <w:szCs w:val="24"/>
        </w:rPr>
        <w:t>Grooming</w:t>
      </w:r>
      <w:r w:rsidRPr="00FB156A">
        <w:rPr>
          <w:rFonts w:cs="Calibri"/>
          <w:color w:val="000000" w:themeColor="text1"/>
          <w:szCs w:val="24"/>
        </w:rPr>
        <w:t xml:space="preserve"> button at the beginning of a grooming bout on the device and release this button at the end of the grooming bout. </w:t>
      </w:r>
    </w:p>
    <w:p w14:paraId="60AD1D2F" w14:textId="77777777" w:rsidR="006E77D9" w:rsidRPr="00FB156A" w:rsidRDefault="006E77D9" w:rsidP="00FB156A">
      <w:pPr>
        <w:rPr>
          <w:color w:val="000000" w:themeColor="text1"/>
        </w:rPr>
      </w:pPr>
    </w:p>
    <w:p w14:paraId="6C458A02" w14:textId="01C125C5" w:rsidR="006E77D9" w:rsidRPr="00FB156A" w:rsidRDefault="006E77D9" w:rsidP="00FB156A">
      <w:pPr>
        <w:rPr>
          <w:color w:val="000000" w:themeColor="text1"/>
        </w:rPr>
      </w:pPr>
      <w:r w:rsidRPr="00FB156A">
        <w:rPr>
          <w:color w:val="000000" w:themeColor="text1"/>
        </w:rPr>
        <w:t>NOTE: The grooming bouts were measured throughout 1 min trial. Extensive grooming could be indicative of animal stress</w:t>
      </w:r>
      <w:r w:rsidRPr="00FB156A">
        <w:rPr>
          <w:color w:val="000000" w:themeColor="text1"/>
        </w:rPr>
        <w:fldChar w:fldCharType="begin">
          <w:fldData xml:space="preserve">PEVuZE5vdGU+PENpdGU+PEF1dGhvcj5EZW5tYXJrPC9BdXRob3I+PFllYXI+MjAxMDwvWWVhcj48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=
</w:fldData>
        </w:fldChar>
      </w:r>
      <w:r w:rsidR="00256786" w:rsidRPr="00FB156A">
        <w:rPr>
          <w:color w:val="000000" w:themeColor="text1"/>
        </w:rPr>
        <w:instrText xml:space="preserve"> ADDIN EN.CITE </w:instrText>
      </w:r>
      <w:r w:rsidR="00256786" w:rsidRPr="00FB156A">
        <w:rPr>
          <w:color w:val="000000" w:themeColor="text1"/>
        </w:rPr>
        <w:fldChar w:fldCharType="begin">
          <w:fldData xml:space="preserve">PEVuZE5vdGU+PENpdGU+PEF1dGhvcj5EZW5tYXJrPC9BdXRob3I+PFllYXI+MjAxMDwvWWVhcj48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=
</w:fldData>
        </w:fldChar>
      </w:r>
      <w:r w:rsidR="00256786" w:rsidRPr="00FB156A">
        <w:rPr>
          <w:color w:val="000000" w:themeColor="text1"/>
        </w:rPr>
        <w:instrText xml:space="preserve"> ADDIN EN.CITE.DATA </w:instrText>
      </w:r>
      <w:r w:rsidR="00256786" w:rsidRPr="00FB156A">
        <w:rPr>
          <w:color w:val="000000" w:themeColor="text1"/>
        </w:rPr>
      </w:r>
      <w:r w:rsidR="00256786" w:rsidRPr="00FB156A">
        <w:rPr>
          <w:color w:val="000000" w:themeColor="text1"/>
        </w:rPr>
        <w:fldChar w:fldCharType="end"/>
      </w:r>
      <w:r w:rsidRPr="00FB156A">
        <w:rPr>
          <w:color w:val="000000" w:themeColor="text1"/>
        </w:rPr>
      </w:r>
      <w:r w:rsidRPr="00FB156A">
        <w:rPr>
          <w:color w:val="000000" w:themeColor="text1"/>
        </w:rPr>
        <w:fldChar w:fldCharType="separate"/>
      </w:r>
      <w:r w:rsidR="00256786" w:rsidRPr="00FB156A">
        <w:rPr>
          <w:noProof/>
          <w:color w:val="000000" w:themeColor="text1"/>
          <w:vertAlign w:val="superscript"/>
        </w:rPr>
        <w:t>21,22</w:t>
      </w:r>
      <w:r w:rsidRPr="00FB156A">
        <w:rPr>
          <w:color w:val="000000" w:themeColor="text1"/>
        </w:rPr>
        <w:fldChar w:fldCharType="end"/>
      </w:r>
      <w:r w:rsidRPr="00FB156A">
        <w:rPr>
          <w:color w:val="000000" w:themeColor="text1"/>
        </w:rPr>
        <w:t xml:space="preserve">. </w:t>
      </w:r>
      <w:r w:rsidR="0095592E" w:rsidRPr="00FB156A">
        <w:rPr>
          <w:color w:val="000000" w:themeColor="text1"/>
        </w:rPr>
        <w:t xml:space="preserve">The Arduino-based device </w:t>
      </w:r>
      <w:r w:rsidRPr="00FB156A">
        <w:rPr>
          <w:color w:val="000000" w:themeColor="text1"/>
        </w:rPr>
        <w:t xml:space="preserve">saves all data as </w:t>
      </w:r>
      <w:r w:rsidR="00CD4AB8" w:rsidRPr="00FB156A">
        <w:rPr>
          <w:color w:val="000000" w:themeColor="text1"/>
        </w:rPr>
        <w:t>CSV</w:t>
      </w:r>
      <w:r w:rsidRPr="00FB156A">
        <w:rPr>
          <w:color w:val="000000" w:themeColor="text1"/>
        </w:rPr>
        <w:t xml:space="preserve"> file to a memory card.</w:t>
      </w:r>
    </w:p>
    <w:p w14:paraId="58631053" w14:textId="77777777" w:rsidR="006E77D9" w:rsidRPr="00FB156A" w:rsidRDefault="006E77D9" w:rsidP="00FB156A">
      <w:pPr>
        <w:pStyle w:val="ListParagraph"/>
        <w:ind w:left="0"/>
        <w:rPr>
          <w:rFonts w:cs="Calibri"/>
          <w:color w:val="000000" w:themeColor="text1"/>
          <w:szCs w:val="24"/>
          <w:highlight w:val="yellow"/>
        </w:rPr>
      </w:pPr>
    </w:p>
    <w:p w14:paraId="665711B6" w14:textId="12BC9EBC" w:rsidR="00E156AE" w:rsidRPr="00FB156A" w:rsidRDefault="00EC5F42"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At the end of </w:t>
      </w:r>
      <w:r w:rsidR="00AD6373" w:rsidRPr="00FB156A">
        <w:rPr>
          <w:rFonts w:cs="Calibri"/>
          <w:color w:val="000000" w:themeColor="text1"/>
          <w:szCs w:val="24"/>
          <w:highlight w:val="yellow"/>
        </w:rPr>
        <w:t xml:space="preserve">a </w:t>
      </w:r>
      <w:r w:rsidRPr="00FB156A">
        <w:rPr>
          <w:rFonts w:cs="Calibri"/>
          <w:color w:val="000000" w:themeColor="text1"/>
          <w:szCs w:val="24"/>
          <w:highlight w:val="yellow"/>
        </w:rPr>
        <w:t>1</w:t>
      </w:r>
      <w:r w:rsidR="0025635F" w:rsidRPr="00FB156A">
        <w:rPr>
          <w:rFonts w:cs="Calibri"/>
          <w:color w:val="000000" w:themeColor="text1"/>
          <w:szCs w:val="24"/>
          <w:highlight w:val="yellow"/>
        </w:rPr>
        <w:t xml:space="preserve"> </w:t>
      </w:r>
      <w:r w:rsidRPr="00FB156A">
        <w:rPr>
          <w:rFonts w:cs="Calibri"/>
          <w:color w:val="000000" w:themeColor="text1"/>
          <w:szCs w:val="24"/>
          <w:highlight w:val="yellow"/>
        </w:rPr>
        <w:t>min trial, g</w:t>
      </w:r>
      <w:r w:rsidR="005072AC" w:rsidRPr="00FB156A">
        <w:rPr>
          <w:rFonts w:cs="Calibri"/>
          <w:color w:val="000000" w:themeColor="text1"/>
          <w:szCs w:val="24"/>
          <w:highlight w:val="yellow"/>
        </w:rPr>
        <w:t>ently t</w:t>
      </w:r>
      <w:r w:rsidR="00812C8B" w:rsidRPr="00FB156A">
        <w:rPr>
          <w:rFonts w:cs="Calibri"/>
          <w:color w:val="000000" w:themeColor="text1"/>
          <w:szCs w:val="24"/>
          <w:highlight w:val="yellow"/>
        </w:rPr>
        <w:t xml:space="preserve">ransfer </w:t>
      </w:r>
      <w:r w:rsidRPr="00FB156A">
        <w:rPr>
          <w:rFonts w:cs="Calibri"/>
          <w:color w:val="000000" w:themeColor="text1"/>
          <w:szCs w:val="24"/>
          <w:highlight w:val="yellow"/>
        </w:rPr>
        <w:t xml:space="preserve">the </w:t>
      </w:r>
      <w:r w:rsidR="00812C8B" w:rsidRPr="00FB156A">
        <w:rPr>
          <w:rFonts w:cs="Calibri"/>
          <w:color w:val="000000" w:themeColor="text1"/>
          <w:szCs w:val="24"/>
          <w:highlight w:val="yellow"/>
        </w:rPr>
        <w:t xml:space="preserve">fly back to </w:t>
      </w:r>
      <w:r w:rsidR="00483EEC" w:rsidRPr="00FB156A">
        <w:rPr>
          <w:rFonts w:cs="Calibri"/>
          <w:color w:val="000000" w:themeColor="text1"/>
          <w:szCs w:val="24"/>
          <w:highlight w:val="yellow"/>
        </w:rPr>
        <w:t>a</w:t>
      </w:r>
      <w:r w:rsidR="00E23FF4" w:rsidRPr="00FB156A">
        <w:rPr>
          <w:rFonts w:cs="Calibri"/>
          <w:color w:val="000000" w:themeColor="text1"/>
          <w:szCs w:val="24"/>
          <w:highlight w:val="yellow"/>
        </w:rPr>
        <w:t>n</w:t>
      </w:r>
      <w:r w:rsidR="00483EEC" w:rsidRPr="00FB156A">
        <w:rPr>
          <w:rFonts w:cs="Calibri"/>
          <w:color w:val="000000" w:themeColor="text1"/>
          <w:szCs w:val="24"/>
          <w:highlight w:val="yellow"/>
        </w:rPr>
        <w:t xml:space="preserve"> </w:t>
      </w:r>
      <w:r w:rsidR="00E23FF4" w:rsidRPr="00FB156A">
        <w:rPr>
          <w:rFonts w:cs="Calibri"/>
          <w:color w:val="000000" w:themeColor="text1"/>
          <w:szCs w:val="24"/>
          <w:highlight w:val="yellow"/>
        </w:rPr>
        <w:t>individual</w:t>
      </w:r>
      <w:r w:rsidR="00812C8B" w:rsidRPr="00FB156A">
        <w:rPr>
          <w:rFonts w:cs="Calibri"/>
          <w:color w:val="000000" w:themeColor="text1"/>
          <w:szCs w:val="24"/>
          <w:highlight w:val="yellow"/>
        </w:rPr>
        <w:t xml:space="preserve"> vial.</w:t>
      </w:r>
      <w:r w:rsidR="00D8175E" w:rsidRPr="00FB156A">
        <w:rPr>
          <w:rFonts w:cs="Calibri"/>
          <w:color w:val="000000" w:themeColor="text1"/>
          <w:szCs w:val="24"/>
          <w:highlight w:val="yellow"/>
        </w:rPr>
        <w:t xml:space="preserve"> </w:t>
      </w:r>
      <w:r w:rsidR="00C21123" w:rsidRPr="00FB156A">
        <w:rPr>
          <w:rFonts w:cs="Calibri"/>
          <w:color w:val="000000" w:themeColor="text1"/>
          <w:szCs w:val="24"/>
          <w:highlight w:val="yellow"/>
        </w:rPr>
        <w:t xml:space="preserve">Write down </w:t>
      </w:r>
      <w:r w:rsidR="0025635F" w:rsidRPr="00FB156A">
        <w:rPr>
          <w:rFonts w:cs="Calibri"/>
          <w:color w:val="000000" w:themeColor="text1"/>
          <w:szCs w:val="24"/>
          <w:highlight w:val="yellow"/>
        </w:rPr>
        <w:t xml:space="preserve">the </w:t>
      </w:r>
      <w:r w:rsidR="00C21123" w:rsidRPr="00FB156A">
        <w:rPr>
          <w:rFonts w:cs="Calibri"/>
          <w:color w:val="000000" w:themeColor="text1"/>
          <w:szCs w:val="24"/>
          <w:highlight w:val="yellow"/>
        </w:rPr>
        <w:t>latency,</w:t>
      </w:r>
      <w:r w:rsidR="00683AC6" w:rsidRPr="00FB156A">
        <w:rPr>
          <w:rFonts w:cs="Calibri"/>
          <w:color w:val="000000" w:themeColor="text1"/>
          <w:szCs w:val="24"/>
          <w:highlight w:val="yellow"/>
        </w:rPr>
        <w:t xml:space="preserve"> </w:t>
      </w:r>
      <w:r w:rsidR="00F13F47" w:rsidRPr="00FB156A">
        <w:rPr>
          <w:rFonts w:cs="Calibri"/>
          <w:color w:val="000000" w:themeColor="text1"/>
          <w:szCs w:val="24"/>
          <w:highlight w:val="yellow"/>
        </w:rPr>
        <w:t>the number of received shocks</w:t>
      </w:r>
      <w:r w:rsidR="00AD6373" w:rsidRPr="00FB156A">
        <w:rPr>
          <w:rFonts w:cs="Calibri"/>
          <w:color w:val="000000" w:themeColor="text1"/>
          <w:szCs w:val="24"/>
          <w:highlight w:val="yellow"/>
        </w:rPr>
        <w:t>,</w:t>
      </w:r>
      <w:r w:rsidR="00683AC6" w:rsidRPr="00FB156A">
        <w:rPr>
          <w:rFonts w:cs="Calibri"/>
          <w:color w:val="000000" w:themeColor="text1"/>
          <w:szCs w:val="24"/>
          <w:highlight w:val="yellow"/>
        </w:rPr>
        <w:t xml:space="preserve"> and any </w:t>
      </w:r>
      <w:r w:rsidR="001A3261" w:rsidRPr="00FB156A">
        <w:rPr>
          <w:rFonts w:cs="Calibri"/>
          <w:color w:val="000000" w:themeColor="text1"/>
          <w:szCs w:val="24"/>
          <w:highlight w:val="yellow"/>
        </w:rPr>
        <w:t>notable changes in the behavior.</w:t>
      </w:r>
      <w:r w:rsidR="00F13F47" w:rsidRPr="00FB156A">
        <w:rPr>
          <w:rFonts w:cs="Calibri"/>
          <w:color w:val="000000" w:themeColor="text1"/>
          <w:szCs w:val="24"/>
          <w:highlight w:val="yellow"/>
        </w:rPr>
        <w:t xml:space="preserve"> </w:t>
      </w:r>
    </w:p>
    <w:p w14:paraId="0C40E112" w14:textId="77777777" w:rsidR="00AC1C01" w:rsidRPr="00FB156A" w:rsidRDefault="00AC1C01" w:rsidP="00FB156A">
      <w:pPr>
        <w:pStyle w:val="ListParagraph"/>
        <w:ind w:left="0"/>
        <w:rPr>
          <w:rFonts w:cs="Calibri"/>
          <w:color w:val="000000" w:themeColor="text1"/>
          <w:szCs w:val="24"/>
          <w:highlight w:val="yellow"/>
        </w:rPr>
      </w:pPr>
    </w:p>
    <w:p w14:paraId="67DD0CC5" w14:textId="7EBBAC7B" w:rsidR="00E31BBD" w:rsidRPr="00FB156A" w:rsidRDefault="00F13F47"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Clean the lower </w:t>
      </w:r>
      <w:r w:rsidR="00EF5CD5" w:rsidRPr="00FB156A">
        <w:rPr>
          <w:rFonts w:cs="Calibri"/>
          <w:color w:val="000000" w:themeColor="text1"/>
          <w:szCs w:val="24"/>
          <w:highlight w:val="yellow"/>
        </w:rPr>
        <w:t>and</w:t>
      </w:r>
      <w:r w:rsidRPr="00FB156A">
        <w:rPr>
          <w:rFonts w:cs="Calibri"/>
          <w:color w:val="000000" w:themeColor="text1"/>
          <w:szCs w:val="24"/>
          <w:highlight w:val="yellow"/>
        </w:rPr>
        <w:t xml:space="preserve"> shock compartment with 70% ethanol, wipe with </w:t>
      </w:r>
      <w:r w:rsidR="0025635F" w:rsidRPr="00FB156A">
        <w:rPr>
          <w:rFonts w:cs="Calibri"/>
          <w:color w:val="000000" w:themeColor="text1"/>
          <w:szCs w:val="24"/>
          <w:highlight w:val="yellow"/>
        </w:rPr>
        <w:t xml:space="preserve">a </w:t>
      </w:r>
      <w:r w:rsidR="00C92438" w:rsidRPr="00FB156A">
        <w:rPr>
          <w:rFonts w:cs="Calibri"/>
          <w:color w:val="000000" w:themeColor="text1"/>
          <w:szCs w:val="24"/>
          <w:highlight w:val="yellow"/>
        </w:rPr>
        <w:t>lint-free cleaning tissue</w:t>
      </w:r>
      <w:r w:rsidR="0025635F" w:rsidRPr="00FB156A">
        <w:rPr>
          <w:rFonts w:cs="Calibri"/>
          <w:color w:val="000000" w:themeColor="text1"/>
          <w:szCs w:val="24"/>
          <w:highlight w:val="yellow"/>
        </w:rPr>
        <w:t xml:space="preserve"> (see </w:t>
      </w:r>
      <w:r w:rsidR="0025635F" w:rsidRPr="00FB156A">
        <w:rPr>
          <w:rFonts w:cs="Calibri"/>
          <w:b/>
          <w:bCs/>
          <w:color w:val="000000" w:themeColor="text1"/>
          <w:szCs w:val="24"/>
          <w:highlight w:val="yellow"/>
        </w:rPr>
        <w:t>Table of Materials</w:t>
      </w:r>
      <w:r w:rsidR="0025635F" w:rsidRPr="00FB156A">
        <w:rPr>
          <w:rFonts w:cs="Calibri"/>
          <w:color w:val="000000" w:themeColor="text1"/>
          <w:szCs w:val="24"/>
          <w:highlight w:val="yellow"/>
        </w:rPr>
        <w:t>),</w:t>
      </w:r>
      <w:r w:rsidRPr="00FB156A">
        <w:rPr>
          <w:rFonts w:cs="Calibri"/>
          <w:color w:val="000000" w:themeColor="text1"/>
          <w:szCs w:val="24"/>
          <w:highlight w:val="yellow"/>
        </w:rPr>
        <w:t xml:space="preserve"> and dry with the </w:t>
      </w:r>
      <w:r w:rsidR="00577FB7" w:rsidRPr="00FB156A">
        <w:rPr>
          <w:rFonts w:cs="Calibri"/>
          <w:color w:val="000000" w:themeColor="text1"/>
          <w:szCs w:val="24"/>
          <w:highlight w:val="yellow"/>
        </w:rPr>
        <w:t>hairdryer</w:t>
      </w:r>
      <w:r w:rsidRPr="00FB156A">
        <w:rPr>
          <w:rFonts w:cs="Calibri"/>
          <w:color w:val="000000" w:themeColor="text1"/>
          <w:szCs w:val="24"/>
          <w:highlight w:val="yellow"/>
        </w:rPr>
        <w:t xml:space="preserve">. </w:t>
      </w:r>
      <w:r w:rsidR="00BD7D50" w:rsidRPr="00FB156A">
        <w:rPr>
          <w:rFonts w:cs="Calibri"/>
          <w:color w:val="000000" w:themeColor="text1"/>
          <w:szCs w:val="24"/>
          <w:highlight w:val="yellow"/>
        </w:rPr>
        <w:t xml:space="preserve">Repeat the </w:t>
      </w:r>
      <w:r w:rsidR="00A11203" w:rsidRPr="00FB156A">
        <w:rPr>
          <w:rFonts w:cs="Calibri"/>
          <w:color w:val="000000" w:themeColor="text1"/>
          <w:szCs w:val="24"/>
          <w:highlight w:val="yellow"/>
        </w:rPr>
        <w:t>trial</w:t>
      </w:r>
      <w:r w:rsidR="00BD7D50" w:rsidRPr="00FB156A">
        <w:rPr>
          <w:rFonts w:cs="Calibri"/>
          <w:color w:val="000000" w:themeColor="text1"/>
          <w:szCs w:val="24"/>
          <w:highlight w:val="yellow"/>
        </w:rPr>
        <w:t xml:space="preserve"> with the next fly.</w:t>
      </w:r>
      <w:r w:rsidR="007B3671" w:rsidRPr="00FB156A">
        <w:rPr>
          <w:rFonts w:cs="Calibri"/>
          <w:color w:val="000000" w:themeColor="text1"/>
          <w:szCs w:val="24"/>
          <w:highlight w:val="yellow"/>
        </w:rPr>
        <w:t xml:space="preserve"> </w:t>
      </w:r>
    </w:p>
    <w:p w14:paraId="20C743D7" w14:textId="77777777" w:rsidR="005E02DE" w:rsidRPr="00FB156A" w:rsidRDefault="005E02DE" w:rsidP="00FB156A">
      <w:pPr>
        <w:pStyle w:val="ListParagraph"/>
        <w:ind w:left="0"/>
        <w:rPr>
          <w:rFonts w:cs="Calibri"/>
          <w:color w:val="000000" w:themeColor="text1"/>
          <w:szCs w:val="24"/>
          <w:highlight w:val="yellow"/>
        </w:rPr>
      </w:pPr>
    </w:p>
    <w:p w14:paraId="4E1737D6" w14:textId="4474DA32" w:rsidR="005E02DE" w:rsidRPr="00FB156A" w:rsidRDefault="005E02DE"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After the behavioral experiments, clean the lower compartment with water and odorless detergent. </w:t>
      </w:r>
      <w:r w:rsidR="00FF1373" w:rsidRPr="00FB156A">
        <w:rPr>
          <w:rFonts w:cs="Calibri"/>
          <w:color w:val="000000" w:themeColor="text1"/>
          <w:szCs w:val="24"/>
          <w:highlight w:val="yellow"/>
        </w:rPr>
        <w:t xml:space="preserve">Wipe the lower compartment and the shock compartment with 70% </w:t>
      </w:r>
      <w:proofErr w:type="gramStart"/>
      <w:r w:rsidR="00FF1373" w:rsidRPr="00FB156A">
        <w:rPr>
          <w:rFonts w:cs="Calibri"/>
          <w:color w:val="000000" w:themeColor="text1"/>
          <w:szCs w:val="24"/>
          <w:highlight w:val="yellow"/>
        </w:rPr>
        <w:t>ethanol, and</w:t>
      </w:r>
      <w:proofErr w:type="gramEnd"/>
      <w:r w:rsidR="00FF1373" w:rsidRPr="00FB156A">
        <w:rPr>
          <w:rFonts w:cs="Calibri"/>
          <w:color w:val="000000" w:themeColor="text1"/>
          <w:szCs w:val="24"/>
          <w:highlight w:val="yellow"/>
        </w:rPr>
        <w:t xml:space="preserve"> </w:t>
      </w:r>
      <w:r w:rsidR="00577FB7" w:rsidRPr="00FB156A">
        <w:rPr>
          <w:rFonts w:cs="Calibri"/>
          <w:color w:val="000000" w:themeColor="text1"/>
          <w:szCs w:val="24"/>
          <w:highlight w:val="yellow"/>
        </w:rPr>
        <w:t>air-dry</w:t>
      </w:r>
      <w:r w:rsidR="00FF1373" w:rsidRPr="00FB156A">
        <w:rPr>
          <w:rFonts w:cs="Calibri"/>
          <w:color w:val="000000" w:themeColor="text1"/>
          <w:szCs w:val="24"/>
          <w:highlight w:val="yellow"/>
        </w:rPr>
        <w:t xml:space="preserve"> </w:t>
      </w:r>
      <w:r w:rsidR="003B4FDB" w:rsidRPr="00FB156A">
        <w:rPr>
          <w:rFonts w:cs="Calibri"/>
          <w:color w:val="000000" w:themeColor="text1"/>
          <w:szCs w:val="24"/>
          <w:highlight w:val="yellow"/>
        </w:rPr>
        <w:t>overnight</w:t>
      </w:r>
      <w:r w:rsidR="00FF1373" w:rsidRPr="00FB156A">
        <w:rPr>
          <w:rFonts w:cs="Calibri"/>
          <w:color w:val="000000" w:themeColor="text1"/>
          <w:szCs w:val="24"/>
          <w:highlight w:val="yellow"/>
        </w:rPr>
        <w:t>.</w:t>
      </w:r>
    </w:p>
    <w:p w14:paraId="1AC07A2F" w14:textId="77777777" w:rsidR="00AC1C01" w:rsidRPr="00FB156A" w:rsidRDefault="00AC1C01" w:rsidP="00FB156A">
      <w:pPr>
        <w:rPr>
          <w:color w:val="000000" w:themeColor="text1"/>
          <w:highlight w:val="yellow"/>
        </w:rPr>
      </w:pPr>
    </w:p>
    <w:p w14:paraId="122A6A65" w14:textId="55550860" w:rsidR="00130096" w:rsidRPr="00FB156A" w:rsidRDefault="00130096" w:rsidP="00FB156A">
      <w:pPr>
        <w:pStyle w:val="ListParagraph"/>
        <w:numPr>
          <w:ilvl w:val="0"/>
          <w:numId w:val="14"/>
        </w:numPr>
        <w:ind w:left="0" w:firstLine="0"/>
        <w:rPr>
          <w:rFonts w:cs="Calibri"/>
          <w:b/>
          <w:bCs/>
          <w:color w:val="000000" w:themeColor="text1"/>
          <w:szCs w:val="24"/>
          <w:highlight w:val="yellow"/>
        </w:rPr>
      </w:pPr>
      <w:r w:rsidRPr="00FB156A">
        <w:rPr>
          <w:rFonts w:cs="Calibri"/>
          <w:b/>
          <w:bCs/>
          <w:color w:val="000000" w:themeColor="text1"/>
          <w:szCs w:val="24"/>
          <w:highlight w:val="yellow"/>
        </w:rPr>
        <w:t>Performing the second trial</w:t>
      </w:r>
    </w:p>
    <w:p w14:paraId="559F200A" w14:textId="77777777" w:rsidR="00485DCE" w:rsidRPr="00FB156A" w:rsidRDefault="00485DCE" w:rsidP="00FB156A">
      <w:pPr>
        <w:pStyle w:val="ListParagraph"/>
        <w:ind w:left="0"/>
        <w:rPr>
          <w:rFonts w:cs="Calibri"/>
          <w:b/>
          <w:bCs/>
          <w:color w:val="000000" w:themeColor="text1"/>
          <w:szCs w:val="24"/>
          <w:highlight w:val="yellow"/>
        </w:rPr>
      </w:pPr>
    </w:p>
    <w:p w14:paraId="7B9525EF" w14:textId="1A6BE6B3" w:rsidR="00904A09" w:rsidRPr="00FB156A" w:rsidRDefault="00995FA9" w:rsidP="00FB156A">
      <w:pPr>
        <w:pStyle w:val="ListParagraph"/>
        <w:numPr>
          <w:ilvl w:val="1"/>
          <w:numId w:val="14"/>
        </w:numPr>
        <w:ind w:left="0" w:firstLine="0"/>
        <w:rPr>
          <w:rFonts w:cs="Calibri"/>
          <w:color w:val="000000" w:themeColor="text1"/>
          <w:szCs w:val="24"/>
          <w:highlight w:val="yellow"/>
        </w:rPr>
      </w:pPr>
      <w:r w:rsidRPr="00FB156A">
        <w:rPr>
          <w:rFonts w:cs="Calibri"/>
          <w:color w:val="000000" w:themeColor="text1"/>
          <w:szCs w:val="24"/>
          <w:highlight w:val="yellow"/>
        </w:rPr>
        <w:t xml:space="preserve">Perform </w:t>
      </w:r>
      <w:r w:rsidR="00130096" w:rsidRPr="00FB156A">
        <w:rPr>
          <w:rFonts w:cs="Calibri"/>
          <w:color w:val="000000" w:themeColor="text1"/>
          <w:szCs w:val="24"/>
          <w:highlight w:val="yellow"/>
        </w:rPr>
        <w:t xml:space="preserve">the </w:t>
      </w:r>
      <w:r w:rsidRPr="00FB156A">
        <w:rPr>
          <w:rFonts w:cs="Calibri"/>
          <w:color w:val="000000" w:themeColor="text1"/>
          <w:szCs w:val="24"/>
          <w:highlight w:val="yellow"/>
        </w:rPr>
        <w:t xml:space="preserve">second trial by repeating the procedure </w:t>
      </w:r>
      <w:r w:rsidR="00E8152B" w:rsidRPr="00FB156A">
        <w:rPr>
          <w:rFonts w:cs="Calibri"/>
          <w:color w:val="000000" w:themeColor="text1"/>
          <w:szCs w:val="24"/>
          <w:highlight w:val="yellow"/>
        </w:rPr>
        <w:t xml:space="preserve">described above </w:t>
      </w:r>
      <w:r w:rsidR="003B4DF1" w:rsidRPr="00FB156A">
        <w:rPr>
          <w:rFonts w:cs="Calibri"/>
          <w:color w:val="000000" w:themeColor="text1"/>
          <w:szCs w:val="24"/>
          <w:highlight w:val="yellow"/>
        </w:rPr>
        <w:t xml:space="preserve">(step 3) </w:t>
      </w:r>
      <w:r w:rsidRPr="00FB156A">
        <w:rPr>
          <w:rFonts w:cs="Calibri"/>
          <w:color w:val="000000" w:themeColor="text1"/>
          <w:szCs w:val="24"/>
          <w:highlight w:val="yellow"/>
        </w:rPr>
        <w:t>24</w:t>
      </w:r>
      <w:r w:rsidR="002E352D" w:rsidRPr="00FB156A">
        <w:rPr>
          <w:rFonts w:cs="Calibri"/>
          <w:color w:val="000000" w:themeColor="text1"/>
          <w:szCs w:val="24"/>
          <w:highlight w:val="yellow"/>
        </w:rPr>
        <w:t xml:space="preserve"> </w:t>
      </w:r>
      <w:r w:rsidRPr="00FB156A">
        <w:rPr>
          <w:rFonts w:cs="Calibri"/>
          <w:color w:val="000000" w:themeColor="text1"/>
          <w:szCs w:val="24"/>
          <w:highlight w:val="yellow"/>
        </w:rPr>
        <w:t>h later.</w:t>
      </w:r>
      <w:r w:rsidR="0055754B" w:rsidRPr="00FB156A">
        <w:rPr>
          <w:rFonts w:cs="Calibri"/>
          <w:color w:val="000000" w:themeColor="text1"/>
          <w:szCs w:val="24"/>
          <w:highlight w:val="yellow"/>
        </w:rPr>
        <w:t xml:space="preserve"> </w:t>
      </w:r>
      <w:r w:rsidR="006C5C43" w:rsidRPr="00FB156A">
        <w:rPr>
          <w:rFonts w:cs="Calibri"/>
          <w:color w:val="000000" w:themeColor="text1"/>
          <w:szCs w:val="24"/>
          <w:highlight w:val="yellow"/>
        </w:rPr>
        <w:t>Test t</w:t>
      </w:r>
      <w:r w:rsidR="00867C10" w:rsidRPr="00FB156A">
        <w:rPr>
          <w:rFonts w:cs="Calibri"/>
          <w:color w:val="000000" w:themeColor="text1"/>
          <w:szCs w:val="24"/>
          <w:highlight w:val="yellow"/>
        </w:rPr>
        <w:t xml:space="preserve">he flies </w:t>
      </w:r>
      <w:r w:rsidR="00C713BE" w:rsidRPr="00FB156A">
        <w:rPr>
          <w:rFonts w:cs="Calibri"/>
          <w:color w:val="000000" w:themeColor="text1"/>
          <w:szCs w:val="24"/>
          <w:highlight w:val="yellow"/>
        </w:rPr>
        <w:t>in the same sequence as in the previous day.</w:t>
      </w:r>
    </w:p>
    <w:p w14:paraId="4B660BDE" w14:textId="24E23132" w:rsidR="00BA5D2F" w:rsidRPr="00FB156A" w:rsidRDefault="00BA5D2F" w:rsidP="00FB156A">
      <w:pPr>
        <w:rPr>
          <w:color w:val="000000" w:themeColor="text1"/>
        </w:rPr>
      </w:pPr>
    </w:p>
    <w:p w14:paraId="14861413" w14:textId="5E4515E0" w:rsidR="00BA5D2F" w:rsidRPr="00FB156A" w:rsidRDefault="000D6A7A" w:rsidP="00FB156A">
      <w:pPr>
        <w:pStyle w:val="ListParagraph"/>
        <w:numPr>
          <w:ilvl w:val="0"/>
          <w:numId w:val="14"/>
        </w:numPr>
        <w:ind w:left="0" w:firstLine="0"/>
        <w:rPr>
          <w:rFonts w:cs="Calibri"/>
          <w:b/>
          <w:bCs/>
          <w:color w:val="000000" w:themeColor="text1"/>
          <w:szCs w:val="24"/>
        </w:rPr>
      </w:pPr>
      <w:r w:rsidRPr="00FB156A">
        <w:rPr>
          <w:rFonts w:cs="Calibri"/>
          <w:b/>
          <w:bCs/>
          <w:color w:val="000000" w:themeColor="text1"/>
          <w:szCs w:val="24"/>
        </w:rPr>
        <w:t>Analysis of</w:t>
      </w:r>
      <w:r w:rsidR="003619E0" w:rsidRPr="00FB156A">
        <w:rPr>
          <w:rFonts w:cs="Calibri"/>
          <w:b/>
          <w:bCs/>
          <w:color w:val="000000" w:themeColor="text1"/>
          <w:szCs w:val="24"/>
        </w:rPr>
        <w:t xml:space="preserve"> the</w:t>
      </w:r>
      <w:r w:rsidRPr="00FB156A">
        <w:rPr>
          <w:rFonts w:cs="Calibri"/>
          <w:b/>
          <w:bCs/>
          <w:color w:val="000000" w:themeColor="text1"/>
          <w:szCs w:val="24"/>
        </w:rPr>
        <w:t xml:space="preserve"> </w:t>
      </w:r>
      <w:r w:rsidR="003619E0" w:rsidRPr="00FB156A">
        <w:rPr>
          <w:rFonts w:cs="Calibri"/>
          <w:b/>
          <w:bCs/>
          <w:color w:val="000000" w:themeColor="text1"/>
          <w:szCs w:val="24"/>
        </w:rPr>
        <w:t>r</w:t>
      </w:r>
      <w:r w:rsidRPr="00FB156A">
        <w:rPr>
          <w:rFonts w:cs="Calibri"/>
          <w:b/>
          <w:bCs/>
          <w:color w:val="000000" w:themeColor="text1"/>
          <w:szCs w:val="24"/>
        </w:rPr>
        <w:t>esults</w:t>
      </w:r>
    </w:p>
    <w:p w14:paraId="1B652E29" w14:textId="77777777" w:rsidR="003619E0" w:rsidRPr="00FB156A" w:rsidRDefault="003619E0" w:rsidP="00FB156A">
      <w:pPr>
        <w:pStyle w:val="ListParagraph"/>
        <w:ind w:left="0"/>
        <w:rPr>
          <w:rFonts w:cs="Calibri"/>
          <w:b/>
          <w:bCs/>
          <w:color w:val="000000" w:themeColor="text1"/>
          <w:szCs w:val="24"/>
        </w:rPr>
      </w:pPr>
    </w:p>
    <w:p w14:paraId="6CFD5EE7" w14:textId="5DDFA995" w:rsidR="001102A5" w:rsidRPr="00FB156A" w:rsidRDefault="005526F5" w:rsidP="00FB156A">
      <w:pPr>
        <w:pStyle w:val="ListParagraph"/>
        <w:numPr>
          <w:ilvl w:val="1"/>
          <w:numId w:val="14"/>
        </w:numPr>
        <w:ind w:left="0" w:firstLine="0"/>
        <w:rPr>
          <w:rFonts w:cs="Calibri"/>
          <w:color w:val="000000" w:themeColor="text1"/>
          <w:szCs w:val="24"/>
        </w:rPr>
      </w:pPr>
      <w:r w:rsidRPr="00FB156A">
        <w:rPr>
          <w:rFonts w:cs="Calibri"/>
          <w:color w:val="000000" w:themeColor="text1"/>
          <w:szCs w:val="24"/>
        </w:rPr>
        <w:t xml:space="preserve">Calculate </w:t>
      </w:r>
      <w:r w:rsidR="00B6745A" w:rsidRPr="00FB156A">
        <w:rPr>
          <w:rFonts w:cs="Calibri"/>
          <w:color w:val="000000" w:themeColor="text1"/>
          <w:szCs w:val="24"/>
        </w:rPr>
        <w:t xml:space="preserve">the average latency, </w:t>
      </w:r>
      <w:r w:rsidR="00155182" w:rsidRPr="00FB156A">
        <w:rPr>
          <w:rFonts w:cs="Calibri"/>
          <w:color w:val="000000" w:themeColor="text1"/>
          <w:szCs w:val="24"/>
        </w:rPr>
        <w:t xml:space="preserve">the </w:t>
      </w:r>
      <w:r w:rsidR="00B6745A" w:rsidRPr="00FB156A">
        <w:rPr>
          <w:rFonts w:cs="Calibri"/>
          <w:color w:val="000000" w:themeColor="text1"/>
          <w:szCs w:val="24"/>
        </w:rPr>
        <w:t>average number of shock</w:t>
      </w:r>
      <w:r w:rsidR="00FA7471" w:rsidRPr="00FB156A">
        <w:rPr>
          <w:rFonts w:cs="Calibri"/>
          <w:color w:val="000000" w:themeColor="text1"/>
          <w:szCs w:val="24"/>
        </w:rPr>
        <w:t>s</w:t>
      </w:r>
      <w:r w:rsidR="00577FB7" w:rsidRPr="00FB156A">
        <w:rPr>
          <w:rFonts w:cs="Calibri"/>
          <w:color w:val="000000" w:themeColor="text1"/>
          <w:szCs w:val="24"/>
        </w:rPr>
        <w:t>,</w:t>
      </w:r>
      <w:r w:rsidR="00B6745A" w:rsidRPr="00FB156A">
        <w:rPr>
          <w:rFonts w:cs="Calibri"/>
          <w:color w:val="000000" w:themeColor="text1"/>
          <w:szCs w:val="24"/>
        </w:rPr>
        <w:t xml:space="preserve"> </w:t>
      </w:r>
      <w:r w:rsidR="00CF0A51" w:rsidRPr="00FB156A">
        <w:rPr>
          <w:rFonts w:cs="Calibri"/>
          <w:color w:val="000000" w:themeColor="text1"/>
          <w:szCs w:val="24"/>
        </w:rPr>
        <w:t xml:space="preserve">and duration of grooming bouts </w:t>
      </w:r>
      <w:r w:rsidR="00FA7471" w:rsidRPr="00FB156A">
        <w:rPr>
          <w:rFonts w:cs="Calibri"/>
          <w:color w:val="000000" w:themeColor="text1"/>
          <w:szCs w:val="24"/>
        </w:rPr>
        <w:t xml:space="preserve">for trial 1 and trial 2 for each </w:t>
      </w:r>
      <w:r w:rsidR="001832E3" w:rsidRPr="00FB156A">
        <w:rPr>
          <w:rFonts w:cs="Calibri"/>
          <w:color w:val="000000" w:themeColor="text1"/>
          <w:szCs w:val="24"/>
        </w:rPr>
        <w:t>experimental group of animals.</w:t>
      </w:r>
      <w:r w:rsidR="00283F0C" w:rsidRPr="00FB156A">
        <w:rPr>
          <w:rFonts w:cs="Calibri"/>
          <w:color w:val="000000" w:themeColor="text1"/>
          <w:szCs w:val="24"/>
        </w:rPr>
        <w:t xml:space="preserve"> </w:t>
      </w:r>
      <w:r w:rsidR="00C738AC" w:rsidRPr="00FB156A">
        <w:rPr>
          <w:rFonts w:cs="Calibri"/>
          <w:color w:val="000000" w:themeColor="text1"/>
          <w:szCs w:val="24"/>
        </w:rPr>
        <w:t xml:space="preserve">Perform student t-test for </w:t>
      </w:r>
      <w:r w:rsidR="009E711C" w:rsidRPr="00FB156A">
        <w:rPr>
          <w:rFonts w:cs="Calibri"/>
          <w:color w:val="000000" w:themeColor="text1"/>
          <w:szCs w:val="24"/>
        </w:rPr>
        <w:t>two-group</w:t>
      </w:r>
      <w:r w:rsidR="00C738AC" w:rsidRPr="00FB156A">
        <w:rPr>
          <w:rFonts w:cs="Calibri"/>
          <w:color w:val="000000" w:themeColor="text1"/>
          <w:szCs w:val="24"/>
        </w:rPr>
        <w:t xml:space="preserve"> comparison or ANOVA </w:t>
      </w:r>
      <w:r w:rsidR="00D17372" w:rsidRPr="00FB156A">
        <w:rPr>
          <w:rFonts w:cs="Calibri"/>
          <w:color w:val="000000" w:themeColor="text1"/>
          <w:szCs w:val="24"/>
        </w:rPr>
        <w:t>for multiple comparisons with</w:t>
      </w:r>
      <w:r w:rsidR="00C738AC" w:rsidRPr="00FB156A">
        <w:rPr>
          <w:rFonts w:cs="Calibri"/>
          <w:color w:val="000000" w:themeColor="text1"/>
          <w:szCs w:val="24"/>
        </w:rPr>
        <w:t xml:space="preserve"> </w:t>
      </w:r>
      <w:r w:rsidR="009E711C" w:rsidRPr="00FB156A">
        <w:rPr>
          <w:rFonts w:cs="Calibri"/>
          <w:color w:val="000000" w:themeColor="text1"/>
          <w:szCs w:val="24"/>
        </w:rPr>
        <w:t>post-hoc analyses</w:t>
      </w:r>
      <w:r w:rsidR="00B9242B" w:rsidRPr="00FB156A">
        <w:rPr>
          <w:rFonts w:cs="Calibri"/>
          <w:color w:val="000000" w:themeColor="text1"/>
          <w:szCs w:val="24"/>
        </w:rPr>
        <w:t xml:space="preserve"> using Tukey's test</w:t>
      </w:r>
      <w:r w:rsidR="004D3E5F" w:rsidRPr="00FB156A">
        <w:rPr>
          <w:rFonts w:cs="Calibri"/>
          <w:color w:val="000000" w:themeColor="text1"/>
          <w:szCs w:val="24"/>
        </w:rPr>
        <w:fldChar w:fldCharType="begin"/>
      </w:r>
      <w:r w:rsidR="00256786" w:rsidRPr="00FB156A">
        <w:rPr>
          <w:rFonts w:cs="Calibri"/>
          <w:color w:val="000000" w:themeColor="text1"/>
          <w:szCs w:val="24"/>
        </w:rPr>
        <w:instrText xml:space="preserve"> ADDIN EN.CITE &lt;EndNote&gt;&lt;Cite&gt;&lt;Author&gt;Motulsky&lt;/Author&gt;&lt;Year&gt;2018&lt;/Year&gt;&lt;RecNum&gt;597&lt;/RecNum&gt;&lt;DisplayText&gt;&lt;style face="superscript"&gt;23&lt;/style&gt;&lt;/DisplayText&gt;&lt;record&gt;&lt;rec-number&gt;597&lt;/rec-number&gt;&lt;foreign-keys&gt;&lt;key app="EN" db-id="00vz5t05faa2vre0wsc50tt6s5edd0rd00df" timestamp="1632242789"&gt;597&lt;/key&gt;&lt;/foreign-keys&gt;&lt;ref-type name="Book"&gt;6&lt;/ref-type&gt;&lt;contributors&gt;&lt;authors&gt;&lt;author&gt;Motulsky, Harvey&lt;/author&gt;&lt;/authors&gt;&lt;/contributors&gt;&lt;titles&gt;&lt;title&gt;Intuitive biostatistics : a nonmathematical guide to statistical thinking&lt;/title&gt;&lt;/titles&gt;&lt;pages&gt;xxxv, 568 pages&lt;/pages&gt;&lt;edition&gt;Fourth edition.&lt;/edition&gt;&lt;keywords&gt;&lt;keyword&gt;Medicine Research Statistical methods.&lt;/keyword&gt;&lt;keyword&gt;SCIENCE / Life Sciences / General.&lt;/keyword&gt;&lt;keyword&gt;SCIENCE / Life Sciences / Biology / General.&lt;/keyword&gt;&lt;keyword&gt;MEDICAL / Biostatistics.&lt;/keyword&gt;&lt;/keywords&gt;&lt;dates&gt;&lt;year&gt;2018&lt;/year&gt;&lt;/dates&gt;&lt;pub-location&gt;New York&lt;/pub-location&gt;&lt;publisher&gt;Oxford University Press&lt;/publisher&gt;&lt;isbn&gt;9780190643560 (paperback)&amp;#xD;9780190643584 (looseleaf)&lt;/isbn&gt;&lt;accession-num&gt;20060276&lt;/accession-num&gt;&lt;call-num&gt;R853.S7 M68 2018&lt;/call-num&gt;&lt;urls&gt;&lt;/urls&gt;&lt;/record&gt;&lt;/Cite&gt;&lt;/EndNote&gt;</w:instrText>
      </w:r>
      <w:r w:rsidR="004D3E5F" w:rsidRPr="00FB156A">
        <w:rPr>
          <w:rFonts w:cs="Calibri"/>
          <w:color w:val="000000" w:themeColor="text1"/>
          <w:szCs w:val="24"/>
        </w:rPr>
        <w:fldChar w:fldCharType="separate"/>
      </w:r>
      <w:r w:rsidR="00256786" w:rsidRPr="00FB156A">
        <w:rPr>
          <w:rFonts w:cs="Calibri"/>
          <w:noProof/>
          <w:color w:val="000000" w:themeColor="text1"/>
          <w:szCs w:val="24"/>
          <w:vertAlign w:val="superscript"/>
        </w:rPr>
        <w:t>23</w:t>
      </w:r>
      <w:r w:rsidR="004D3E5F" w:rsidRPr="00FB156A">
        <w:rPr>
          <w:rFonts w:cs="Calibri"/>
          <w:color w:val="000000" w:themeColor="text1"/>
          <w:szCs w:val="24"/>
        </w:rPr>
        <w:fldChar w:fldCharType="end"/>
      </w:r>
      <w:r w:rsidR="00C738AC" w:rsidRPr="00FB156A">
        <w:rPr>
          <w:rFonts w:cs="Calibri"/>
          <w:color w:val="000000" w:themeColor="text1"/>
          <w:szCs w:val="24"/>
        </w:rPr>
        <w:t>.</w:t>
      </w:r>
    </w:p>
    <w:p w14:paraId="00000017" w14:textId="77777777" w:rsidR="00C66428" w:rsidRPr="00FB156A" w:rsidRDefault="00C66428" w:rsidP="00FB156A">
      <w:pPr>
        <w:pBdr>
          <w:top w:val="nil"/>
          <w:left w:val="nil"/>
          <w:bottom w:val="nil"/>
          <w:right w:val="nil"/>
          <w:between w:val="nil"/>
        </w:pBdr>
        <w:rPr>
          <w:b/>
          <w:color w:val="000000"/>
        </w:rPr>
      </w:pPr>
    </w:p>
    <w:p w14:paraId="00000018" w14:textId="6F57BE0E" w:rsidR="00C66428" w:rsidRPr="00FB156A" w:rsidRDefault="009813E1" w:rsidP="00FB156A">
      <w:pPr>
        <w:pBdr>
          <w:top w:val="nil"/>
          <w:left w:val="nil"/>
          <w:bottom w:val="nil"/>
          <w:right w:val="nil"/>
          <w:between w:val="nil"/>
        </w:pBdr>
        <w:rPr>
          <w:color w:val="808080"/>
        </w:rPr>
      </w:pPr>
      <w:r w:rsidRPr="00FB156A">
        <w:rPr>
          <w:b/>
          <w:color w:val="000000"/>
        </w:rPr>
        <w:t xml:space="preserve">REPRESENTATIVE </w:t>
      </w:r>
      <w:r w:rsidR="0087494C" w:rsidRPr="00FB156A">
        <w:rPr>
          <w:b/>
          <w:color w:val="000000"/>
        </w:rPr>
        <w:t xml:space="preserve">RESULTS: </w:t>
      </w:r>
    </w:p>
    <w:p w14:paraId="7D9ED0A1" w14:textId="2ED6EF20" w:rsidR="007F50EA" w:rsidRPr="00FB156A" w:rsidRDefault="00CE4CE7" w:rsidP="00FB156A">
      <w:pPr>
        <w:rPr>
          <w:color w:val="000000" w:themeColor="text1"/>
        </w:rPr>
      </w:pPr>
      <w:r w:rsidRPr="00FB156A">
        <w:rPr>
          <w:color w:val="000000" w:themeColor="text1"/>
        </w:rPr>
        <w:t xml:space="preserve">The passive avoidance </w:t>
      </w:r>
      <w:r w:rsidR="004951B5" w:rsidRPr="00FB156A">
        <w:rPr>
          <w:color w:val="000000" w:themeColor="text1"/>
        </w:rPr>
        <w:t>was studied in</w:t>
      </w:r>
      <w:r w:rsidR="0017032B" w:rsidRPr="00FB156A">
        <w:rPr>
          <w:color w:val="000000" w:themeColor="text1"/>
        </w:rPr>
        <w:t xml:space="preserve"> </w:t>
      </w:r>
      <w:r w:rsidR="000D4D06" w:rsidRPr="00FB156A">
        <w:rPr>
          <w:i/>
          <w:iCs/>
          <w:color w:val="000000" w:themeColor="text1"/>
        </w:rPr>
        <w:t xml:space="preserve">D. </w:t>
      </w:r>
      <w:r w:rsidR="00FF0451" w:rsidRPr="00FB156A">
        <w:rPr>
          <w:i/>
          <w:iCs/>
          <w:color w:val="000000" w:themeColor="text1"/>
        </w:rPr>
        <w:t xml:space="preserve">melanogaster </w:t>
      </w:r>
      <w:r w:rsidR="00FF0451" w:rsidRPr="00FB156A">
        <w:rPr>
          <w:color w:val="000000" w:themeColor="text1"/>
        </w:rPr>
        <w:t>(C</w:t>
      </w:r>
      <w:r w:rsidR="00396E3D" w:rsidRPr="00FB156A">
        <w:rPr>
          <w:color w:val="000000" w:themeColor="text1"/>
        </w:rPr>
        <w:t>anton-</w:t>
      </w:r>
      <w:r w:rsidR="00FF0451" w:rsidRPr="00FB156A">
        <w:rPr>
          <w:color w:val="000000" w:themeColor="text1"/>
        </w:rPr>
        <w:t xml:space="preserve">S) and </w:t>
      </w:r>
      <w:r w:rsidR="00354F0D" w:rsidRPr="00FB156A">
        <w:rPr>
          <w:i/>
          <w:iCs/>
          <w:color w:val="000000" w:themeColor="text1"/>
        </w:rPr>
        <w:t>D</w:t>
      </w:r>
      <w:r w:rsidR="00354F0D" w:rsidRPr="00FB156A">
        <w:rPr>
          <w:color w:val="000000" w:themeColor="text1"/>
        </w:rPr>
        <w:t xml:space="preserve">. </w:t>
      </w:r>
      <w:proofErr w:type="spellStart"/>
      <w:r w:rsidR="00FF0451" w:rsidRPr="00FB156A">
        <w:rPr>
          <w:i/>
          <w:iCs/>
          <w:color w:val="000000" w:themeColor="text1"/>
        </w:rPr>
        <w:t>simulans</w:t>
      </w:r>
      <w:proofErr w:type="spellEnd"/>
      <w:r w:rsidR="0017032B" w:rsidRPr="00FB156A">
        <w:rPr>
          <w:color w:val="000000" w:themeColor="text1"/>
        </w:rPr>
        <w:t xml:space="preserve">. </w:t>
      </w:r>
      <w:r w:rsidR="007C73E8" w:rsidRPr="00FB156A">
        <w:rPr>
          <w:color w:val="000000" w:themeColor="text1"/>
        </w:rPr>
        <w:t xml:space="preserve">The experiments </w:t>
      </w:r>
      <w:r w:rsidR="00A04974" w:rsidRPr="00FB156A">
        <w:rPr>
          <w:color w:val="000000" w:themeColor="text1"/>
        </w:rPr>
        <w:t xml:space="preserve">compared </w:t>
      </w:r>
      <w:r w:rsidR="009E711C" w:rsidRPr="00FB156A">
        <w:rPr>
          <w:color w:val="000000" w:themeColor="text1"/>
        </w:rPr>
        <w:t xml:space="preserve">the </w:t>
      </w:r>
      <w:r w:rsidR="00A04974" w:rsidRPr="00FB156A">
        <w:rPr>
          <w:color w:val="000000" w:themeColor="text1"/>
        </w:rPr>
        <w:t xml:space="preserve">latencies number of </w:t>
      </w:r>
      <w:r w:rsidR="00D64F5B" w:rsidRPr="00FB156A">
        <w:rPr>
          <w:color w:val="000000" w:themeColor="text1"/>
        </w:rPr>
        <w:t xml:space="preserve">received </w:t>
      </w:r>
      <w:r w:rsidR="00A04974" w:rsidRPr="00FB156A">
        <w:rPr>
          <w:color w:val="000000" w:themeColor="text1"/>
        </w:rPr>
        <w:t>shock</w:t>
      </w:r>
      <w:r w:rsidR="00D64F5B" w:rsidRPr="00FB156A">
        <w:rPr>
          <w:color w:val="000000" w:themeColor="text1"/>
        </w:rPr>
        <w:t>s</w:t>
      </w:r>
      <w:r w:rsidR="00A04974" w:rsidRPr="00FB156A">
        <w:rPr>
          <w:color w:val="000000" w:themeColor="text1"/>
        </w:rPr>
        <w:t xml:space="preserve"> between consecutive trial</w:t>
      </w:r>
      <w:r w:rsidR="00D64F5B" w:rsidRPr="00FB156A">
        <w:rPr>
          <w:color w:val="000000" w:themeColor="text1"/>
        </w:rPr>
        <w:t xml:space="preserve">s. </w:t>
      </w:r>
      <w:r w:rsidR="004D59D4" w:rsidRPr="00FB156A">
        <w:rPr>
          <w:color w:val="000000" w:themeColor="text1"/>
        </w:rPr>
        <w:t xml:space="preserve">Initially, </w:t>
      </w:r>
      <w:r w:rsidR="00DD4A6B" w:rsidRPr="00FB156A">
        <w:rPr>
          <w:color w:val="000000" w:themeColor="text1"/>
        </w:rPr>
        <w:t>the</w:t>
      </w:r>
      <w:r w:rsidR="00433BC1" w:rsidRPr="00FB156A">
        <w:rPr>
          <w:color w:val="000000" w:themeColor="text1"/>
        </w:rPr>
        <w:t xml:space="preserve"> experiments </w:t>
      </w:r>
      <w:r w:rsidR="00DD4A6B" w:rsidRPr="00FB156A">
        <w:rPr>
          <w:color w:val="000000" w:themeColor="text1"/>
        </w:rPr>
        <w:t xml:space="preserve">were performed </w:t>
      </w:r>
      <w:r w:rsidR="004D59D4" w:rsidRPr="00FB156A">
        <w:rPr>
          <w:color w:val="000000" w:themeColor="text1"/>
        </w:rPr>
        <w:t xml:space="preserve">with </w:t>
      </w:r>
      <w:proofErr w:type="gramStart"/>
      <w:r w:rsidR="00B673B0" w:rsidRPr="00FB156A">
        <w:rPr>
          <w:color w:val="000000" w:themeColor="text1"/>
        </w:rPr>
        <w:t>3-4 day</w:t>
      </w:r>
      <w:proofErr w:type="gramEnd"/>
      <w:r w:rsidR="00B673B0" w:rsidRPr="00FB156A">
        <w:rPr>
          <w:color w:val="000000" w:themeColor="text1"/>
        </w:rPr>
        <w:t xml:space="preserve"> old male </w:t>
      </w:r>
      <w:r w:rsidR="000D4D06" w:rsidRPr="00FB156A">
        <w:rPr>
          <w:i/>
          <w:iCs/>
          <w:color w:val="000000" w:themeColor="text1"/>
        </w:rPr>
        <w:t xml:space="preserve">D. </w:t>
      </w:r>
      <w:r w:rsidR="004D59D4" w:rsidRPr="00FB156A">
        <w:rPr>
          <w:i/>
          <w:iCs/>
          <w:color w:val="000000" w:themeColor="text1"/>
        </w:rPr>
        <w:t xml:space="preserve">melanogaster </w:t>
      </w:r>
      <w:r w:rsidR="00433BC1" w:rsidRPr="00FB156A">
        <w:rPr>
          <w:color w:val="000000" w:themeColor="text1"/>
        </w:rPr>
        <w:t>flies.</w:t>
      </w:r>
      <w:r w:rsidR="00172BF8" w:rsidRPr="00FB156A">
        <w:rPr>
          <w:color w:val="000000" w:themeColor="text1"/>
        </w:rPr>
        <w:t xml:space="preserve"> Flies were maintained on the standard Bloomington Formulation diet in a climate-controlled environment at 24</w:t>
      </w:r>
      <w:r w:rsidR="00844EAD" w:rsidRPr="00FB156A">
        <w:rPr>
          <w:color w:val="000000" w:themeColor="text1"/>
        </w:rPr>
        <w:t xml:space="preserve"> </w:t>
      </w:r>
      <w:r w:rsidR="00172BF8" w:rsidRPr="00FB156A">
        <w:rPr>
          <w:color w:val="000000" w:themeColor="text1"/>
        </w:rPr>
        <w:t>°C under a 12</w:t>
      </w:r>
      <w:r w:rsidR="00844EAD" w:rsidRPr="00FB156A">
        <w:rPr>
          <w:color w:val="000000" w:themeColor="text1"/>
        </w:rPr>
        <w:t xml:space="preserve"> </w:t>
      </w:r>
      <w:r w:rsidR="00172BF8" w:rsidRPr="00FB156A">
        <w:rPr>
          <w:color w:val="000000" w:themeColor="text1"/>
        </w:rPr>
        <w:t>h light-dark cycle</w:t>
      </w:r>
      <w:r w:rsidR="00FF53DF" w:rsidRPr="00FB156A">
        <w:rPr>
          <w:color w:val="000000" w:themeColor="text1"/>
        </w:rPr>
        <w:t xml:space="preserve">, </w:t>
      </w:r>
      <w:r w:rsidR="00172BF8" w:rsidRPr="00FB156A">
        <w:rPr>
          <w:color w:val="000000" w:themeColor="text1"/>
        </w:rPr>
        <w:t>70% humidity</w:t>
      </w:r>
      <w:r w:rsidR="009E711C" w:rsidRPr="00FB156A">
        <w:rPr>
          <w:color w:val="000000" w:themeColor="text1"/>
        </w:rPr>
        <w:t>,</w:t>
      </w:r>
      <w:r w:rsidR="00FF53DF" w:rsidRPr="00FB156A">
        <w:rPr>
          <w:color w:val="000000" w:themeColor="text1"/>
        </w:rPr>
        <w:t xml:space="preserve"> and controlled population density</w:t>
      </w:r>
      <w:r w:rsidR="00172BF8" w:rsidRPr="00FB156A">
        <w:rPr>
          <w:color w:val="000000" w:themeColor="text1"/>
        </w:rPr>
        <w:t xml:space="preserve">. </w:t>
      </w:r>
      <w:r w:rsidR="004D3E5F" w:rsidRPr="00FB156A">
        <w:rPr>
          <w:color w:val="000000" w:themeColor="text1"/>
        </w:rPr>
        <w:t>The density was controlled by keeping breeding conditions constant for all groups</w:t>
      </w:r>
      <w:r w:rsidR="00254077" w:rsidRPr="00FB156A">
        <w:rPr>
          <w:color w:val="000000" w:themeColor="text1"/>
        </w:rPr>
        <w:t>.</w:t>
      </w:r>
      <w:r w:rsidR="004D3E5F" w:rsidRPr="00FB156A">
        <w:rPr>
          <w:color w:val="000000" w:themeColor="text1"/>
        </w:rPr>
        <w:t xml:space="preserve"> </w:t>
      </w:r>
      <w:r w:rsidR="00254077" w:rsidRPr="00FB156A">
        <w:rPr>
          <w:color w:val="000000" w:themeColor="text1"/>
        </w:rPr>
        <w:t>1</w:t>
      </w:r>
      <w:r w:rsidR="004D3E5F" w:rsidRPr="00FB156A">
        <w:rPr>
          <w:color w:val="000000" w:themeColor="text1"/>
        </w:rPr>
        <w:t xml:space="preserve">5 males and </w:t>
      </w:r>
      <w:r w:rsidR="00254077" w:rsidRPr="00FB156A">
        <w:rPr>
          <w:color w:val="000000" w:themeColor="text1"/>
        </w:rPr>
        <w:t>1</w:t>
      </w:r>
      <w:r w:rsidR="004D3E5F" w:rsidRPr="00FB156A">
        <w:rPr>
          <w:color w:val="000000" w:themeColor="text1"/>
        </w:rPr>
        <w:t xml:space="preserve">5 </w:t>
      </w:r>
      <w:r w:rsidR="00254077" w:rsidRPr="00FB156A">
        <w:rPr>
          <w:color w:val="000000" w:themeColor="text1"/>
        </w:rPr>
        <w:t>females</w:t>
      </w:r>
      <w:r w:rsidR="004D3E5F" w:rsidRPr="00FB156A">
        <w:rPr>
          <w:color w:val="000000" w:themeColor="text1"/>
        </w:rPr>
        <w:t xml:space="preserve"> were bred for 48 h in a </w:t>
      </w:r>
      <w:r w:rsidR="00254077" w:rsidRPr="00FB156A">
        <w:rPr>
          <w:color w:val="000000" w:themeColor="text1"/>
        </w:rPr>
        <w:t>bottle</w:t>
      </w:r>
      <w:r w:rsidR="004D3E5F" w:rsidRPr="00FB156A">
        <w:rPr>
          <w:color w:val="000000" w:themeColor="text1"/>
        </w:rPr>
        <w:t xml:space="preserve"> at 24</w:t>
      </w:r>
      <w:r w:rsidR="000F0282" w:rsidRPr="00FB156A">
        <w:rPr>
          <w:color w:val="000000" w:themeColor="text1"/>
        </w:rPr>
        <w:t xml:space="preserve"> </w:t>
      </w:r>
      <w:r w:rsidR="004D3E5F" w:rsidRPr="00FB156A">
        <w:rPr>
          <w:color w:val="000000" w:themeColor="text1"/>
        </w:rPr>
        <w:t>˚C, 70% humidity, and a 12</w:t>
      </w:r>
      <w:r w:rsidR="000F0282" w:rsidRPr="00FB156A">
        <w:rPr>
          <w:color w:val="000000" w:themeColor="text1"/>
        </w:rPr>
        <w:t xml:space="preserve"> </w:t>
      </w:r>
      <w:r w:rsidR="004D3E5F" w:rsidRPr="00FB156A">
        <w:rPr>
          <w:color w:val="000000" w:themeColor="text1"/>
        </w:rPr>
        <w:t>h light cycle</w:t>
      </w:r>
      <w:r w:rsidR="00254077" w:rsidRPr="00FB156A">
        <w:rPr>
          <w:color w:val="000000" w:themeColor="text1"/>
        </w:rPr>
        <w:t xml:space="preserve"> to generate </w:t>
      </w:r>
      <w:r w:rsidR="00D1705E" w:rsidRPr="00FB156A">
        <w:rPr>
          <w:color w:val="000000" w:themeColor="text1"/>
        </w:rPr>
        <w:t xml:space="preserve">the </w:t>
      </w:r>
      <w:r w:rsidR="00254077" w:rsidRPr="00FB156A">
        <w:rPr>
          <w:color w:val="000000" w:themeColor="text1"/>
        </w:rPr>
        <w:t>offspring</w:t>
      </w:r>
      <w:r w:rsidR="004D3E5F" w:rsidRPr="00FB156A">
        <w:rPr>
          <w:color w:val="000000" w:themeColor="text1"/>
        </w:rPr>
        <w:t>.</w:t>
      </w:r>
      <w:r w:rsidR="00254077" w:rsidRPr="00FB156A">
        <w:rPr>
          <w:color w:val="000000" w:themeColor="text1"/>
        </w:rPr>
        <w:t xml:space="preserve"> </w:t>
      </w:r>
      <w:r w:rsidR="00B92B67" w:rsidRPr="00FB156A">
        <w:rPr>
          <w:color w:val="000000" w:themeColor="text1"/>
        </w:rPr>
        <w:t>P</w:t>
      </w:r>
      <w:r w:rsidR="00265047" w:rsidRPr="00FB156A">
        <w:rPr>
          <w:color w:val="000000" w:themeColor="text1"/>
        </w:rPr>
        <w:t xml:space="preserve">assive avoidance behavior in a </w:t>
      </w:r>
      <w:r w:rsidR="00027A2C" w:rsidRPr="00FB156A">
        <w:rPr>
          <w:color w:val="000000" w:themeColor="text1"/>
        </w:rPr>
        <w:t xml:space="preserve">fruit fly </w:t>
      </w:r>
      <w:r w:rsidR="00B92B67" w:rsidRPr="00FB156A">
        <w:rPr>
          <w:color w:val="000000" w:themeColor="text1"/>
        </w:rPr>
        <w:t>was studied</w:t>
      </w:r>
      <w:r w:rsidR="005C0C33" w:rsidRPr="00FB156A">
        <w:rPr>
          <w:color w:val="000000" w:themeColor="text1"/>
        </w:rPr>
        <w:t xml:space="preserve"> </w:t>
      </w:r>
      <w:r w:rsidR="00B92B67" w:rsidRPr="00FB156A">
        <w:rPr>
          <w:color w:val="000000" w:themeColor="text1"/>
        </w:rPr>
        <w:t xml:space="preserve">in </w:t>
      </w:r>
      <w:r w:rsidR="007D3E3B" w:rsidRPr="00FB156A">
        <w:rPr>
          <w:color w:val="000000" w:themeColor="text1"/>
        </w:rPr>
        <w:t xml:space="preserve">four </w:t>
      </w:r>
      <w:r w:rsidR="00FF1263" w:rsidRPr="00FB156A">
        <w:rPr>
          <w:color w:val="000000" w:themeColor="text1"/>
        </w:rPr>
        <w:t>2</w:t>
      </w:r>
      <w:r w:rsidR="009149B4" w:rsidRPr="00FB156A">
        <w:rPr>
          <w:color w:val="000000" w:themeColor="text1"/>
        </w:rPr>
        <w:t xml:space="preserve"> </w:t>
      </w:r>
      <w:r w:rsidR="00FF1263" w:rsidRPr="00FB156A">
        <w:rPr>
          <w:color w:val="000000" w:themeColor="text1"/>
        </w:rPr>
        <w:t>min</w:t>
      </w:r>
      <w:r w:rsidR="005C0C33" w:rsidRPr="00FB156A">
        <w:rPr>
          <w:color w:val="000000" w:themeColor="text1"/>
        </w:rPr>
        <w:t xml:space="preserve"> trials </w:t>
      </w:r>
      <w:r w:rsidR="00B92B67" w:rsidRPr="00FB156A">
        <w:rPr>
          <w:color w:val="000000" w:themeColor="text1"/>
        </w:rPr>
        <w:t>spaced 24</w:t>
      </w:r>
      <w:r w:rsidR="009149B4" w:rsidRPr="00FB156A">
        <w:rPr>
          <w:color w:val="000000" w:themeColor="text1"/>
        </w:rPr>
        <w:t xml:space="preserve"> </w:t>
      </w:r>
      <w:r w:rsidR="00B92B67" w:rsidRPr="00FB156A">
        <w:rPr>
          <w:color w:val="000000" w:themeColor="text1"/>
        </w:rPr>
        <w:t>h apart</w:t>
      </w:r>
      <w:r w:rsidR="00FF1263" w:rsidRPr="00FB156A">
        <w:rPr>
          <w:color w:val="000000" w:themeColor="text1"/>
        </w:rPr>
        <w:t>. The trials were performed at</w:t>
      </w:r>
      <w:r w:rsidR="005C0C33" w:rsidRPr="00FB156A">
        <w:rPr>
          <w:color w:val="000000" w:themeColor="text1"/>
        </w:rPr>
        <w:t xml:space="preserve"> the same time of the day</w:t>
      </w:r>
      <w:r w:rsidR="00265047" w:rsidRPr="00FB156A">
        <w:rPr>
          <w:color w:val="000000" w:themeColor="text1"/>
        </w:rPr>
        <w:t xml:space="preserve">. </w:t>
      </w:r>
      <w:r w:rsidR="009149B4" w:rsidRPr="00FB156A">
        <w:rPr>
          <w:color w:val="000000" w:themeColor="text1"/>
        </w:rPr>
        <w:t>A fly was gently aspirated from an individual vial during a tr</w:t>
      </w:r>
      <w:r w:rsidR="00677076" w:rsidRPr="00FB156A">
        <w:rPr>
          <w:color w:val="000000" w:themeColor="text1"/>
        </w:rPr>
        <w:t xml:space="preserve">ial and transferred into </w:t>
      </w:r>
      <w:r w:rsidR="009E711C" w:rsidRPr="00FB156A">
        <w:rPr>
          <w:color w:val="000000" w:themeColor="text1"/>
        </w:rPr>
        <w:t xml:space="preserve">the </w:t>
      </w:r>
      <w:r w:rsidR="00AF5E8B" w:rsidRPr="00FB156A">
        <w:rPr>
          <w:color w:val="000000" w:themeColor="text1"/>
        </w:rPr>
        <w:t xml:space="preserve">lower compartment </w:t>
      </w:r>
      <w:r w:rsidR="00AF5E8B" w:rsidRPr="00FB156A">
        <w:rPr>
          <w:i/>
          <w:iCs/>
          <w:color w:val="000000" w:themeColor="text1"/>
        </w:rPr>
        <w:t>via</w:t>
      </w:r>
      <w:r w:rsidR="00AF5E8B" w:rsidRPr="00FB156A">
        <w:rPr>
          <w:color w:val="000000" w:themeColor="text1"/>
        </w:rPr>
        <w:t xml:space="preserve"> </w:t>
      </w:r>
      <w:r w:rsidR="009E711C" w:rsidRPr="00FB156A">
        <w:rPr>
          <w:color w:val="000000" w:themeColor="text1"/>
        </w:rPr>
        <w:t xml:space="preserve">a </w:t>
      </w:r>
      <w:r w:rsidR="00AF5E8B" w:rsidRPr="00FB156A">
        <w:rPr>
          <w:color w:val="000000" w:themeColor="text1"/>
        </w:rPr>
        <w:t>loading dock (</w:t>
      </w:r>
      <w:r w:rsidR="00AF5E8B" w:rsidRPr="00FB156A">
        <w:rPr>
          <w:b/>
          <w:bCs/>
          <w:color w:val="000000" w:themeColor="text1"/>
        </w:rPr>
        <w:t>Fi</w:t>
      </w:r>
      <w:r w:rsidR="008F2D19" w:rsidRPr="00FB156A">
        <w:rPr>
          <w:b/>
          <w:bCs/>
          <w:color w:val="000000" w:themeColor="text1"/>
        </w:rPr>
        <w:t>g</w:t>
      </w:r>
      <w:r w:rsidR="009149B4" w:rsidRPr="00FB156A">
        <w:rPr>
          <w:b/>
          <w:bCs/>
          <w:color w:val="000000" w:themeColor="text1"/>
        </w:rPr>
        <w:t xml:space="preserve">ure </w:t>
      </w:r>
      <w:r w:rsidR="008F2D19" w:rsidRPr="00FB156A">
        <w:rPr>
          <w:b/>
          <w:bCs/>
          <w:color w:val="000000" w:themeColor="text1"/>
        </w:rPr>
        <w:t>1</w:t>
      </w:r>
      <w:r w:rsidR="008F2D19" w:rsidRPr="00FB156A">
        <w:rPr>
          <w:color w:val="000000" w:themeColor="text1"/>
        </w:rPr>
        <w:t>)</w:t>
      </w:r>
      <w:r w:rsidR="00AF5E8B" w:rsidRPr="00FB156A">
        <w:rPr>
          <w:color w:val="000000" w:themeColor="text1"/>
        </w:rPr>
        <w:t xml:space="preserve">. </w:t>
      </w:r>
      <w:r w:rsidR="00C04715" w:rsidRPr="00FB156A">
        <w:rPr>
          <w:color w:val="000000" w:themeColor="text1"/>
        </w:rPr>
        <w:t>Th</w:t>
      </w:r>
      <w:r w:rsidR="00F35EEF" w:rsidRPr="00FB156A">
        <w:rPr>
          <w:color w:val="000000" w:themeColor="text1"/>
        </w:rPr>
        <w:t>e</w:t>
      </w:r>
      <w:r w:rsidR="00C04715" w:rsidRPr="00FB156A">
        <w:rPr>
          <w:color w:val="000000" w:themeColor="text1"/>
        </w:rPr>
        <w:t xml:space="preserve"> experiments revealed that </w:t>
      </w:r>
      <w:r w:rsidR="000D4D06" w:rsidRPr="00FB156A">
        <w:rPr>
          <w:i/>
          <w:iCs/>
          <w:color w:val="000000" w:themeColor="text1"/>
        </w:rPr>
        <w:t xml:space="preserve">D. </w:t>
      </w:r>
      <w:r w:rsidR="00AA174C" w:rsidRPr="00FB156A">
        <w:rPr>
          <w:i/>
          <w:iCs/>
          <w:color w:val="000000" w:themeColor="text1"/>
        </w:rPr>
        <w:t>melanogaster</w:t>
      </w:r>
      <w:r w:rsidR="000F5EAA" w:rsidRPr="00FB156A">
        <w:rPr>
          <w:color w:val="000000" w:themeColor="text1"/>
        </w:rPr>
        <w:t xml:space="preserve"> </w:t>
      </w:r>
      <w:r w:rsidR="00AA174C" w:rsidRPr="00FB156A">
        <w:rPr>
          <w:color w:val="000000" w:themeColor="text1"/>
        </w:rPr>
        <w:t xml:space="preserve">could successfully learn </w:t>
      </w:r>
      <w:r w:rsidR="00C13381" w:rsidRPr="00FB156A">
        <w:rPr>
          <w:color w:val="000000" w:themeColor="text1"/>
        </w:rPr>
        <w:t xml:space="preserve">and memorize </w:t>
      </w:r>
      <w:r w:rsidR="00AA174C" w:rsidRPr="00FB156A">
        <w:rPr>
          <w:color w:val="000000" w:themeColor="text1"/>
        </w:rPr>
        <w:t xml:space="preserve">passive avoidance behavior. </w:t>
      </w:r>
      <w:r w:rsidR="00A3463D" w:rsidRPr="00FB156A">
        <w:rPr>
          <w:color w:val="000000" w:themeColor="text1"/>
        </w:rPr>
        <w:t>I</w:t>
      </w:r>
      <w:r w:rsidR="00566B94" w:rsidRPr="00FB156A">
        <w:rPr>
          <w:color w:val="000000" w:themeColor="text1"/>
        </w:rPr>
        <w:t xml:space="preserve">n the </w:t>
      </w:r>
      <w:r w:rsidR="00A3463D" w:rsidRPr="00FB156A">
        <w:rPr>
          <w:color w:val="000000" w:themeColor="text1"/>
        </w:rPr>
        <w:t>first</w:t>
      </w:r>
      <w:r w:rsidR="00566B94" w:rsidRPr="00FB156A">
        <w:rPr>
          <w:color w:val="000000" w:themeColor="text1"/>
        </w:rPr>
        <w:t xml:space="preserve"> </w:t>
      </w:r>
      <w:r w:rsidR="00A3463D" w:rsidRPr="00FB156A">
        <w:rPr>
          <w:color w:val="000000" w:themeColor="text1"/>
        </w:rPr>
        <w:t>trial</w:t>
      </w:r>
      <w:r w:rsidR="009E711C" w:rsidRPr="00FB156A">
        <w:rPr>
          <w:color w:val="000000" w:themeColor="text1"/>
        </w:rPr>
        <w:t>,</w:t>
      </w:r>
      <w:r w:rsidR="00A3463D" w:rsidRPr="00FB156A">
        <w:rPr>
          <w:color w:val="000000" w:themeColor="text1"/>
        </w:rPr>
        <w:t xml:space="preserve"> </w:t>
      </w:r>
      <w:r w:rsidR="00566B94" w:rsidRPr="00FB156A">
        <w:rPr>
          <w:color w:val="000000" w:themeColor="text1"/>
        </w:rPr>
        <w:t xml:space="preserve">the </w:t>
      </w:r>
      <w:r w:rsidR="00A3463D" w:rsidRPr="00FB156A">
        <w:rPr>
          <w:color w:val="000000" w:themeColor="text1"/>
        </w:rPr>
        <w:t>naive</w:t>
      </w:r>
      <w:r w:rsidR="00566B94" w:rsidRPr="00FB156A">
        <w:rPr>
          <w:color w:val="000000" w:themeColor="text1"/>
        </w:rPr>
        <w:t xml:space="preserve"> fly would enter </w:t>
      </w:r>
      <w:r w:rsidR="009E711C" w:rsidRPr="00FB156A">
        <w:rPr>
          <w:color w:val="000000" w:themeColor="text1"/>
        </w:rPr>
        <w:t xml:space="preserve">the </w:t>
      </w:r>
      <w:r w:rsidR="00A3463D" w:rsidRPr="00FB156A">
        <w:rPr>
          <w:color w:val="000000" w:themeColor="text1"/>
        </w:rPr>
        <w:t>upper</w:t>
      </w:r>
      <w:r w:rsidR="00566B94" w:rsidRPr="00FB156A">
        <w:rPr>
          <w:color w:val="000000" w:themeColor="text1"/>
        </w:rPr>
        <w:t xml:space="preserve"> </w:t>
      </w:r>
      <w:r w:rsidR="00A3463D" w:rsidRPr="00FB156A">
        <w:rPr>
          <w:color w:val="000000" w:themeColor="text1"/>
        </w:rPr>
        <w:t>compartment</w:t>
      </w:r>
      <w:r w:rsidR="00566B94" w:rsidRPr="00FB156A">
        <w:rPr>
          <w:color w:val="000000" w:themeColor="text1"/>
        </w:rPr>
        <w:t xml:space="preserve"> </w:t>
      </w:r>
      <w:r w:rsidR="0015185D" w:rsidRPr="00FB156A">
        <w:rPr>
          <w:color w:val="000000" w:themeColor="text1"/>
        </w:rPr>
        <w:t xml:space="preserve">on average </w:t>
      </w:r>
      <w:r w:rsidR="008E69A8" w:rsidRPr="00FB156A">
        <w:rPr>
          <w:color w:val="000000" w:themeColor="text1"/>
        </w:rPr>
        <w:t>within 16 s</w:t>
      </w:r>
      <w:r w:rsidR="000427B2" w:rsidRPr="00FB156A">
        <w:rPr>
          <w:color w:val="000000" w:themeColor="text1"/>
        </w:rPr>
        <w:t xml:space="preserve"> (16.15</w:t>
      </w:r>
      <w:r w:rsidR="00DA3547" w:rsidRPr="00FB156A">
        <w:rPr>
          <w:color w:val="000000" w:themeColor="text1"/>
        </w:rPr>
        <w:t>±</w:t>
      </w:r>
      <w:r w:rsidR="004C06CA" w:rsidRPr="00FB156A">
        <w:rPr>
          <w:color w:val="000000" w:themeColor="text1"/>
        </w:rPr>
        <w:t>2.64)</w:t>
      </w:r>
      <w:r w:rsidR="00275A0B" w:rsidRPr="00FB156A">
        <w:rPr>
          <w:color w:val="000000" w:themeColor="text1"/>
        </w:rPr>
        <w:t xml:space="preserve"> and would </w:t>
      </w:r>
      <w:r w:rsidR="00EE52A7" w:rsidRPr="00FB156A">
        <w:rPr>
          <w:color w:val="000000" w:themeColor="text1"/>
        </w:rPr>
        <w:t xml:space="preserve">often </w:t>
      </w:r>
      <w:r w:rsidR="00275A0B" w:rsidRPr="00FB156A">
        <w:rPr>
          <w:color w:val="000000" w:themeColor="text1"/>
        </w:rPr>
        <w:t xml:space="preserve">re-enter </w:t>
      </w:r>
      <w:r w:rsidR="00283079" w:rsidRPr="00FB156A">
        <w:rPr>
          <w:color w:val="000000" w:themeColor="text1"/>
        </w:rPr>
        <w:t>into it,</w:t>
      </w:r>
      <w:r w:rsidR="00275A0B" w:rsidRPr="00FB156A">
        <w:rPr>
          <w:color w:val="000000" w:themeColor="text1"/>
        </w:rPr>
        <w:t xml:space="preserve"> receiving </w:t>
      </w:r>
      <w:r w:rsidR="00EE52A7" w:rsidRPr="00FB156A">
        <w:rPr>
          <w:color w:val="000000" w:themeColor="text1"/>
        </w:rPr>
        <w:t xml:space="preserve">on average </w:t>
      </w:r>
      <w:r w:rsidR="003C4BF5" w:rsidRPr="00FB156A">
        <w:rPr>
          <w:color w:val="000000" w:themeColor="text1"/>
        </w:rPr>
        <w:t>2 shocks (2.18</w:t>
      </w:r>
      <w:r w:rsidR="009C152F" w:rsidRPr="00FB156A">
        <w:rPr>
          <w:color w:val="000000" w:themeColor="text1"/>
        </w:rPr>
        <w:t>±</w:t>
      </w:r>
      <w:r w:rsidR="004603ED" w:rsidRPr="00FB156A">
        <w:rPr>
          <w:color w:val="000000" w:themeColor="text1"/>
        </w:rPr>
        <w:t>0.19</w:t>
      </w:r>
      <w:r w:rsidR="009C152F" w:rsidRPr="00FB156A">
        <w:rPr>
          <w:color w:val="000000" w:themeColor="text1"/>
        </w:rPr>
        <w:t xml:space="preserve">). </w:t>
      </w:r>
      <w:r w:rsidR="003C5004" w:rsidRPr="00FB156A">
        <w:rPr>
          <w:color w:val="000000" w:themeColor="text1"/>
        </w:rPr>
        <w:t>During consecutive trials</w:t>
      </w:r>
      <w:r w:rsidR="009E711C" w:rsidRPr="00FB156A">
        <w:rPr>
          <w:color w:val="000000" w:themeColor="text1"/>
        </w:rPr>
        <w:t>,</w:t>
      </w:r>
      <w:r w:rsidR="003C5004" w:rsidRPr="00FB156A">
        <w:rPr>
          <w:color w:val="000000" w:themeColor="text1"/>
        </w:rPr>
        <w:t xml:space="preserve"> the latency would </w:t>
      </w:r>
      <w:r w:rsidR="00DC21AB" w:rsidRPr="00FB156A">
        <w:rPr>
          <w:color w:val="000000" w:themeColor="text1"/>
        </w:rPr>
        <w:t>significantly</w:t>
      </w:r>
      <w:r w:rsidR="003C5004" w:rsidRPr="00FB156A">
        <w:rPr>
          <w:color w:val="000000" w:themeColor="text1"/>
        </w:rPr>
        <w:t xml:space="preserve"> increase while </w:t>
      </w:r>
      <w:r w:rsidR="00EA53B3" w:rsidRPr="00FB156A">
        <w:rPr>
          <w:color w:val="000000" w:themeColor="text1"/>
        </w:rPr>
        <w:t xml:space="preserve">the </w:t>
      </w:r>
      <w:r w:rsidR="003C5004" w:rsidRPr="00FB156A">
        <w:rPr>
          <w:color w:val="000000" w:themeColor="text1"/>
        </w:rPr>
        <w:t>number of shock</w:t>
      </w:r>
      <w:r w:rsidR="00DC21AB" w:rsidRPr="00FB156A">
        <w:rPr>
          <w:color w:val="000000" w:themeColor="text1"/>
        </w:rPr>
        <w:t>s</w:t>
      </w:r>
      <w:r w:rsidR="003C5004" w:rsidRPr="00FB156A">
        <w:rPr>
          <w:color w:val="000000" w:themeColor="text1"/>
        </w:rPr>
        <w:t xml:space="preserve"> would </w:t>
      </w:r>
      <w:r w:rsidR="00283079" w:rsidRPr="00FB156A">
        <w:rPr>
          <w:color w:val="000000" w:themeColor="text1"/>
        </w:rPr>
        <w:t>decrease,</w:t>
      </w:r>
      <w:r w:rsidR="00EA53B3" w:rsidRPr="00FB156A">
        <w:rPr>
          <w:color w:val="000000" w:themeColor="text1"/>
        </w:rPr>
        <w:t xml:space="preserve"> indicating that flies </w:t>
      </w:r>
      <w:r w:rsidR="003101DA" w:rsidRPr="00FB156A">
        <w:rPr>
          <w:color w:val="000000" w:themeColor="text1"/>
        </w:rPr>
        <w:t>learned</w:t>
      </w:r>
      <w:r w:rsidR="00EA53B3" w:rsidRPr="00FB156A">
        <w:rPr>
          <w:color w:val="000000" w:themeColor="text1"/>
        </w:rPr>
        <w:t xml:space="preserve"> </w:t>
      </w:r>
      <w:r w:rsidR="003101DA" w:rsidRPr="00FB156A">
        <w:rPr>
          <w:color w:val="000000" w:themeColor="text1"/>
        </w:rPr>
        <w:t xml:space="preserve">association between </w:t>
      </w:r>
      <w:r w:rsidR="009E711C" w:rsidRPr="00FB156A">
        <w:rPr>
          <w:color w:val="000000" w:themeColor="text1"/>
        </w:rPr>
        <w:t xml:space="preserve">the </w:t>
      </w:r>
      <w:r w:rsidR="003101DA" w:rsidRPr="00FB156A">
        <w:rPr>
          <w:color w:val="000000" w:themeColor="text1"/>
        </w:rPr>
        <w:t>upper compartment</w:t>
      </w:r>
      <w:r w:rsidR="00590D0E" w:rsidRPr="00FB156A">
        <w:rPr>
          <w:color w:val="000000" w:themeColor="text1"/>
        </w:rPr>
        <w:t xml:space="preserve"> and an electric shock</w:t>
      </w:r>
      <w:r w:rsidR="003101DA" w:rsidRPr="00FB156A">
        <w:rPr>
          <w:color w:val="000000" w:themeColor="text1"/>
        </w:rPr>
        <w:t xml:space="preserve"> (</w:t>
      </w:r>
      <w:r w:rsidR="003101DA" w:rsidRPr="00FB156A">
        <w:rPr>
          <w:b/>
          <w:bCs/>
          <w:color w:val="000000" w:themeColor="text1"/>
        </w:rPr>
        <w:t>Table 1</w:t>
      </w:r>
      <w:r w:rsidR="009E2610" w:rsidRPr="00FB156A">
        <w:rPr>
          <w:color w:val="000000" w:themeColor="text1"/>
        </w:rPr>
        <w:t xml:space="preserve">, </w:t>
      </w:r>
      <w:r w:rsidR="009E2610" w:rsidRPr="00FB156A">
        <w:rPr>
          <w:b/>
          <w:bCs/>
          <w:color w:val="000000" w:themeColor="text1"/>
        </w:rPr>
        <w:t>Fig</w:t>
      </w:r>
      <w:r w:rsidR="00FA3913" w:rsidRPr="00FB156A">
        <w:rPr>
          <w:b/>
          <w:bCs/>
          <w:color w:val="000000" w:themeColor="text1"/>
        </w:rPr>
        <w:t xml:space="preserve">ure </w:t>
      </w:r>
      <w:r w:rsidR="00B0489B" w:rsidRPr="00FB156A">
        <w:rPr>
          <w:b/>
          <w:bCs/>
          <w:color w:val="000000" w:themeColor="text1"/>
        </w:rPr>
        <w:t>2</w:t>
      </w:r>
      <w:r w:rsidR="009E2610" w:rsidRPr="00FB156A">
        <w:rPr>
          <w:b/>
          <w:bCs/>
          <w:color w:val="000000" w:themeColor="text1"/>
        </w:rPr>
        <w:t xml:space="preserve"> </w:t>
      </w:r>
      <w:proofErr w:type="gramStart"/>
      <w:r w:rsidR="009E2610" w:rsidRPr="00FB156A">
        <w:rPr>
          <w:b/>
          <w:bCs/>
          <w:color w:val="000000" w:themeColor="text1"/>
        </w:rPr>
        <w:t>A,B</w:t>
      </w:r>
      <w:proofErr w:type="gramEnd"/>
      <w:r w:rsidR="003101DA" w:rsidRPr="00FB156A">
        <w:rPr>
          <w:color w:val="000000" w:themeColor="text1"/>
        </w:rPr>
        <w:t>)</w:t>
      </w:r>
      <w:r w:rsidR="00590D0E" w:rsidRPr="00FB156A">
        <w:rPr>
          <w:color w:val="000000" w:themeColor="text1"/>
        </w:rPr>
        <w:t>.</w:t>
      </w:r>
      <w:r w:rsidR="003E5642" w:rsidRPr="00FB156A">
        <w:rPr>
          <w:color w:val="000000" w:themeColor="text1"/>
        </w:rPr>
        <w:t xml:space="preserve"> </w:t>
      </w:r>
      <w:r w:rsidR="004774E9" w:rsidRPr="00FB156A">
        <w:rPr>
          <w:color w:val="000000" w:themeColor="text1"/>
        </w:rPr>
        <w:t xml:space="preserve">Analysis of frequency distribution </w:t>
      </w:r>
      <w:r w:rsidR="004774E9" w:rsidRPr="00FB156A">
        <w:rPr>
          <w:color w:val="000000" w:themeColor="text1"/>
        </w:rPr>
        <w:lastRenderedPageBreak/>
        <w:t xml:space="preserve">showed that </w:t>
      </w:r>
      <w:r w:rsidR="00E532BF" w:rsidRPr="00FB156A">
        <w:rPr>
          <w:color w:val="000000" w:themeColor="text1"/>
        </w:rPr>
        <w:t>negative geotaxis is a powerful motivation</w:t>
      </w:r>
      <w:r w:rsidR="008C2B79" w:rsidRPr="00FB156A">
        <w:rPr>
          <w:color w:val="000000" w:themeColor="text1"/>
        </w:rPr>
        <w:t>.</w:t>
      </w:r>
      <w:r w:rsidR="00E532BF" w:rsidRPr="00FB156A">
        <w:rPr>
          <w:color w:val="000000" w:themeColor="text1"/>
        </w:rPr>
        <w:t xml:space="preserve"> </w:t>
      </w:r>
      <w:r w:rsidR="008C2B79" w:rsidRPr="00FB156A">
        <w:rPr>
          <w:color w:val="000000" w:themeColor="text1"/>
        </w:rPr>
        <w:t>D</w:t>
      </w:r>
      <w:r w:rsidR="00E532BF" w:rsidRPr="00FB156A">
        <w:rPr>
          <w:color w:val="000000" w:themeColor="text1"/>
        </w:rPr>
        <w:t>uring</w:t>
      </w:r>
      <w:r w:rsidR="00770518" w:rsidRPr="00FB156A">
        <w:rPr>
          <w:color w:val="000000" w:themeColor="text1"/>
        </w:rPr>
        <w:t xml:space="preserve"> the first trial</w:t>
      </w:r>
      <w:r w:rsidR="00584B9E" w:rsidRPr="00FB156A">
        <w:rPr>
          <w:color w:val="000000" w:themeColor="text1"/>
        </w:rPr>
        <w:t>,</w:t>
      </w:r>
      <w:r w:rsidR="00770518" w:rsidRPr="00FB156A">
        <w:rPr>
          <w:color w:val="000000" w:themeColor="text1"/>
        </w:rPr>
        <w:t xml:space="preserve"> </w:t>
      </w:r>
      <w:r w:rsidR="00542B50" w:rsidRPr="00FB156A">
        <w:rPr>
          <w:color w:val="000000" w:themeColor="text1"/>
        </w:rPr>
        <w:t>most</w:t>
      </w:r>
      <w:r w:rsidR="000A33F0" w:rsidRPr="00FB156A">
        <w:rPr>
          <w:color w:val="000000" w:themeColor="text1"/>
        </w:rPr>
        <w:t xml:space="preserve"> </w:t>
      </w:r>
      <w:r w:rsidR="008C2B79" w:rsidRPr="00FB156A">
        <w:rPr>
          <w:color w:val="000000" w:themeColor="text1"/>
        </w:rPr>
        <w:t>naive</w:t>
      </w:r>
      <w:r w:rsidR="00770518" w:rsidRPr="00FB156A">
        <w:rPr>
          <w:color w:val="000000" w:themeColor="text1"/>
        </w:rPr>
        <w:t xml:space="preserve"> flies would enter the upper </w:t>
      </w:r>
      <w:r w:rsidR="00E532BF" w:rsidRPr="00FB156A">
        <w:rPr>
          <w:color w:val="000000" w:themeColor="text1"/>
        </w:rPr>
        <w:t>compartment</w:t>
      </w:r>
      <w:r w:rsidR="00770518" w:rsidRPr="00FB156A">
        <w:rPr>
          <w:color w:val="000000" w:themeColor="text1"/>
        </w:rPr>
        <w:t xml:space="preserve"> with</w:t>
      </w:r>
      <w:r w:rsidR="008C2B79" w:rsidRPr="00FB156A">
        <w:rPr>
          <w:color w:val="000000" w:themeColor="text1"/>
        </w:rPr>
        <w:t>in</w:t>
      </w:r>
      <w:r w:rsidR="00E532BF" w:rsidRPr="00FB156A">
        <w:rPr>
          <w:color w:val="000000" w:themeColor="text1"/>
        </w:rPr>
        <w:t xml:space="preserve"> </w:t>
      </w:r>
      <w:r w:rsidR="00E23FF4" w:rsidRPr="00FB156A">
        <w:rPr>
          <w:color w:val="000000" w:themeColor="text1"/>
        </w:rPr>
        <w:t>5-15</w:t>
      </w:r>
      <w:r w:rsidR="00E532BF" w:rsidRPr="00FB156A">
        <w:rPr>
          <w:color w:val="000000" w:themeColor="text1"/>
        </w:rPr>
        <w:t xml:space="preserve"> s </w:t>
      </w:r>
      <w:r w:rsidR="00E23FF4" w:rsidRPr="00FB156A">
        <w:rPr>
          <w:color w:val="000000" w:themeColor="text1"/>
        </w:rPr>
        <w:t>(bin</w:t>
      </w:r>
      <w:r w:rsidR="00106B9A" w:rsidRPr="00FB156A">
        <w:rPr>
          <w:color w:val="000000" w:themeColor="text1"/>
        </w:rPr>
        <w:t xml:space="preserve"> </w:t>
      </w:r>
      <w:r w:rsidR="00E23FF4" w:rsidRPr="00FB156A">
        <w:rPr>
          <w:color w:val="000000" w:themeColor="text1"/>
        </w:rPr>
        <w:t xml:space="preserve">10, </w:t>
      </w:r>
      <w:r w:rsidR="00E23FF4" w:rsidRPr="00FB156A">
        <w:rPr>
          <w:b/>
          <w:bCs/>
          <w:color w:val="000000" w:themeColor="text1"/>
        </w:rPr>
        <w:t>Fig</w:t>
      </w:r>
      <w:r w:rsidR="00106B9A" w:rsidRPr="00FB156A">
        <w:rPr>
          <w:b/>
          <w:bCs/>
          <w:color w:val="000000" w:themeColor="text1"/>
        </w:rPr>
        <w:t xml:space="preserve">ure </w:t>
      </w:r>
      <w:r w:rsidR="00E23FF4" w:rsidRPr="00FB156A">
        <w:rPr>
          <w:b/>
          <w:bCs/>
          <w:color w:val="000000" w:themeColor="text1"/>
        </w:rPr>
        <w:t>2C</w:t>
      </w:r>
      <w:r w:rsidR="00E23FF4" w:rsidRPr="00FB156A">
        <w:rPr>
          <w:color w:val="000000" w:themeColor="text1"/>
        </w:rPr>
        <w:t xml:space="preserve">) </w:t>
      </w:r>
      <w:r w:rsidR="00E532BF" w:rsidRPr="00FB156A">
        <w:rPr>
          <w:color w:val="000000" w:themeColor="text1"/>
        </w:rPr>
        <w:t xml:space="preserve">and </w:t>
      </w:r>
      <w:r w:rsidR="008C2B79" w:rsidRPr="00FB156A">
        <w:rPr>
          <w:color w:val="000000" w:themeColor="text1"/>
        </w:rPr>
        <w:t>receive</w:t>
      </w:r>
      <w:r w:rsidR="00E46D2F" w:rsidRPr="00FB156A">
        <w:rPr>
          <w:color w:val="000000" w:themeColor="text1"/>
        </w:rPr>
        <w:t xml:space="preserve"> 1</w:t>
      </w:r>
      <w:r w:rsidR="00064FA8" w:rsidRPr="00FB156A">
        <w:rPr>
          <w:color w:val="000000" w:themeColor="text1"/>
        </w:rPr>
        <w:t>-</w:t>
      </w:r>
      <w:r w:rsidR="00E46D2F" w:rsidRPr="00FB156A">
        <w:rPr>
          <w:color w:val="000000" w:themeColor="text1"/>
        </w:rPr>
        <w:t>3 shocks</w:t>
      </w:r>
      <w:r w:rsidR="000A33F0" w:rsidRPr="00FB156A">
        <w:rPr>
          <w:color w:val="000000" w:themeColor="text1"/>
        </w:rPr>
        <w:t xml:space="preserve"> </w:t>
      </w:r>
      <w:r w:rsidR="00077651" w:rsidRPr="00FB156A">
        <w:rPr>
          <w:color w:val="000000" w:themeColor="text1"/>
        </w:rPr>
        <w:t>(</w:t>
      </w:r>
      <w:r w:rsidR="00077651" w:rsidRPr="00FB156A">
        <w:rPr>
          <w:b/>
          <w:bCs/>
          <w:color w:val="000000" w:themeColor="text1"/>
        </w:rPr>
        <w:t>Fig</w:t>
      </w:r>
      <w:r w:rsidR="00064FA8" w:rsidRPr="00FB156A">
        <w:rPr>
          <w:b/>
          <w:bCs/>
          <w:color w:val="000000" w:themeColor="text1"/>
        </w:rPr>
        <w:t xml:space="preserve">ure </w:t>
      </w:r>
      <w:r w:rsidR="00B0489B" w:rsidRPr="00FB156A">
        <w:rPr>
          <w:b/>
          <w:bCs/>
          <w:color w:val="000000" w:themeColor="text1"/>
        </w:rPr>
        <w:t>2</w:t>
      </w:r>
      <w:r w:rsidR="00077651" w:rsidRPr="00FB156A">
        <w:rPr>
          <w:b/>
          <w:bCs/>
          <w:color w:val="000000" w:themeColor="text1"/>
        </w:rPr>
        <w:t>D</w:t>
      </w:r>
      <w:r w:rsidR="00077651" w:rsidRPr="00FB156A">
        <w:rPr>
          <w:color w:val="000000" w:themeColor="text1"/>
        </w:rPr>
        <w:t>)</w:t>
      </w:r>
      <w:r w:rsidR="005333DB" w:rsidRPr="00FB156A">
        <w:rPr>
          <w:color w:val="000000" w:themeColor="text1"/>
        </w:rPr>
        <w:t>. In contrast,</w:t>
      </w:r>
      <w:r w:rsidR="00640D8D" w:rsidRPr="00FB156A">
        <w:rPr>
          <w:color w:val="000000" w:themeColor="text1"/>
        </w:rPr>
        <w:t xml:space="preserve"> </w:t>
      </w:r>
      <w:r w:rsidR="005333DB" w:rsidRPr="00FB156A">
        <w:rPr>
          <w:color w:val="000000" w:themeColor="text1"/>
        </w:rPr>
        <w:t>most flies would not enter the upper compartment in the fourth trial</w:t>
      </w:r>
      <w:r w:rsidR="00BC2A53" w:rsidRPr="00FB156A">
        <w:rPr>
          <w:color w:val="000000" w:themeColor="text1"/>
        </w:rPr>
        <w:t xml:space="preserve"> and would correspondingly not receive any shock</w:t>
      </w:r>
      <w:r w:rsidR="00BF39B0" w:rsidRPr="00FB156A">
        <w:rPr>
          <w:color w:val="000000" w:themeColor="text1"/>
        </w:rPr>
        <w:t>s (</w:t>
      </w:r>
      <w:r w:rsidR="00BF39B0" w:rsidRPr="00FB156A">
        <w:rPr>
          <w:b/>
          <w:bCs/>
          <w:color w:val="000000" w:themeColor="text1"/>
        </w:rPr>
        <w:t>Fig</w:t>
      </w:r>
      <w:r w:rsidR="005333DB" w:rsidRPr="00FB156A">
        <w:rPr>
          <w:b/>
          <w:bCs/>
          <w:color w:val="000000" w:themeColor="text1"/>
        </w:rPr>
        <w:t xml:space="preserve">ure </w:t>
      </w:r>
      <w:r w:rsidR="00B0489B" w:rsidRPr="00FB156A">
        <w:rPr>
          <w:b/>
          <w:bCs/>
          <w:color w:val="000000" w:themeColor="text1"/>
        </w:rPr>
        <w:t>2</w:t>
      </w:r>
      <w:proofErr w:type="gramStart"/>
      <w:r w:rsidR="00BF39B0" w:rsidRPr="00FB156A">
        <w:rPr>
          <w:b/>
          <w:bCs/>
          <w:color w:val="000000" w:themeColor="text1"/>
        </w:rPr>
        <w:t>E,F</w:t>
      </w:r>
      <w:proofErr w:type="gramEnd"/>
      <w:r w:rsidR="00BF39B0" w:rsidRPr="00FB156A">
        <w:rPr>
          <w:color w:val="000000" w:themeColor="text1"/>
        </w:rPr>
        <w:t>).</w:t>
      </w:r>
    </w:p>
    <w:p w14:paraId="0AEA7088" w14:textId="5EEBD1B1" w:rsidR="007F50EA" w:rsidRPr="00FB156A" w:rsidRDefault="007F50EA" w:rsidP="00FB156A">
      <w:pPr>
        <w:rPr>
          <w:color w:val="000000" w:themeColor="text1"/>
        </w:rPr>
      </w:pPr>
    </w:p>
    <w:p w14:paraId="17D86DA9" w14:textId="667A5991" w:rsidR="007F50EA" w:rsidRPr="00FB156A" w:rsidRDefault="00E23FF4" w:rsidP="00FB156A">
      <w:pPr>
        <w:rPr>
          <w:color w:val="000000" w:themeColor="text1"/>
        </w:rPr>
      </w:pPr>
      <w:r w:rsidRPr="00FB156A">
        <w:rPr>
          <w:color w:val="000000" w:themeColor="text1"/>
        </w:rPr>
        <w:t>To verify that the passive avoidance assay work</w:t>
      </w:r>
      <w:r w:rsidR="008B3929" w:rsidRPr="00FB156A">
        <w:rPr>
          <w:color w:val="000000" w:themeColor="text1"/>
        </w:rPr>
        <w:t>s</w:t>
      </w:r>
      <w:r w:rsidRPr="00FB156A">
        <w:rPr>
          <w:color w:val="000000" w:themeColor="text1"/>
        </w:rPr>
        <w:t xml:space="preserve"> in other fruit fly species</w:t>
      </w:r>
      <w:r w:rsidR="00455A38" w:rsidRPr="00FB156A">
        <w:rPr>
          <w:color w:val="000000" w:themeColor="text1"/>
        </w:rPr>
        <w:t>, the experiments were</w:t>
      </w:r>
      <w:r w:rsidR="00195791" w:rsidRPr="00FB156A">
        <w:rPr>
          <w:color w:val="000000" w:themeColor="text1"/>
        </w:rPr>
        <w:t xml:space="preserve"> </w:t>
      </w:r>
      <w:r w:rsidR="00DD4A6B" w:rsidRPr="00FB156A">
        <w:rPr>
          <w:color w:val="000000" w:themeColor="text1"/>
        </w:rPr>
        <w:t>repeated</w:t>
      </w:r>
      <w:r w:rsidR="001B5AB8" w:rsidRPr="00FB156A">
        <w:rPr>
          <w:color w:val="000000" w:themeColor="text1"/>
        </w:rPr>
        <w:t xml:space="preserve"> </w:t>
      </w:r>
      <w:r w:rsidR="00DD4A6B" w:rsidRPr="00FB156A">
        <w:rPr>
          <w:color w:val="000000" w:themeColor="text1"/>
        </w:rPr>
        <w:t xml:space="preserve">in </w:t>
      </w:r>
      <w:r w:rsidR="000D4D06" w:rsidRPr="00FB156A">
        <w:rPr>
          <w:i/>
          <w:iCs/>
          <w:color w:val="000000" w:themeColor="text1"/>
        </w:rPr>
        <w:t>D.</w:t>
      </w:r>
      <w:r w:rsidR="000D4D06" w:rsidRPr="00FB156A">
        <w:rPr>
          <w:color w:val="000000" w:themeColor="text1"/>
        </w:rPr>
        <w:t xml:space="preserve"> </w:t>
      </w:r>
      <w:proofErr w:type="spellStart"/>
      <w:r w:rsidR="001B5AB8" w:rsidRPr="00FB156A">
        <w:rPr>
          <w:i/>
          <w:iCs/>
          <w:color w:val="000000" w:themeColor="text1"/>
        </w:rPr>
        <w:t>simulans</w:t>
      </w:r>
      <w:proofErr w:type="spellEnd"/>
      <w:r w:rsidR="00BF39B0" w:rsidRPr="00FB156A">
        <w:rPr>
          <w:i/>
          <w:iCs/>
          <w:color w:val="000000" w:themeColor="text1"/>
        </w:rPr>
        <w:t xml:space="preserve"> </w:t>
      </w:r>
      <w:r w:rsidR="00FA0EAE" w:rsidRPr="00FB156A">
        <w:rPr>
          <w:color w:val="000000" w:themeColor="text1"/>
        </w:rPr>
        <w:t>male and female flies</w:t>
      </w:r>
      <w:r w:rsidR="00FA0EAE" w:rsidRPr="00FB156A">
        <w:rPr>
          <w:i/>
          <w:iCs/>
          <w:color w:val="000000" w:themeColor="text1"/>
        </w:rPr>
        <w:t xml:space="preserve"> </w:t>
      </w:r>
      <w:r w:rsidR="00BF39B0" w:rsidRPr="00FB156A">
        <w:rPr>
          <w:color w:val="000000" w:themeColor="text1"/>
        </w:rPr>
        <w:t xml:space="preserve">kept under the same </w:t>
      </w:r>
      <w:r w:rsidR="00175A6D" w:rsidRPr="00FB156A">
        <w:rPr>
          <w:color w:val="000000" w:themeColor="text1"/>
        </w:rPr>
        <w:t xml:space="preserve">housing </w:t>
      </w:r>
      <w:r w:rsidR="00BF39B0" w:rsidRPr="00FB156A">
        <w:rPr>
          <w:color w:val="000000" w:themeColor="text1"/>
        </w:rPr>
        <w:t>condi</w:t>
      </w:r>
      <w:r w:rsidR="00E9448E" w:rsidRPr="00FB156A">
        <w:rPr>
          <w:color w:val="000000" w:themeColor="text1"/>
        </w:rPr>
        <w:t>ti</w:t>
      </w:r>
      <w:r w:rsidR="00BF39B0" w:rsidRPr="00FB156A">
        <w:rPr>
          <w:color w:val="000000" w:themeColor="text1"/>
        </w:rPr>
        <w:t xml:space="preserve">ons as </w:t>
      </w:r>
      <w:r w:rsidR="00175A6D" w:rsidRPr="00FB156A">
        <w:rPr>
          <w:i/>
          <w:iCs/>
          <w:color w:val="000000" w:themeColor="text1"/>
        </w:rPr>
        <w:t xml:space="preserve">melanogaster </w:t>
      </w:r>
      <w:r w:rsidR="00175A6D" w:rsidRPr="00FB156A">
        <w:rPr>
          <w:color w:val="000000" w:themeColor="text1"/>
        </w:rPr>
        <w:t xml:space="preserve">flies </w:t>
      </w:r>
      <w:r w:rsidR="00BF39B0" w:rsidRPr="00FB156A">
        <w:rPr>
          <w:color w:val="000000" w:themeColor="text1"/>
        </w:rPr>
        <w:t xml:space="preserve">described </w:t>
      </w:r>
      <w:r w:rsidR="00E9448E" w:rsidRPr="00FB156A">
        <w:rPr>
          <w:color w:val="000000" w:themeColor="text1"/>
        </w:rPr>
        <w:t>above</w:t>
      </w:r>
      <w:r w:rsidR="00BF39B0" w:rsidRPr="00FB156A">
        <w:rPr>
          <w:color w:val="000000" w:themeColor="text1"/>
        </w:rPr>
        <w:t>.</w:t>
      </w:r>
      <w:r w:rsidR="00C66047" w:rsidRPr="00FB156A">
        <w:rPr>
          <w:color w:val="000000" w:themeColor="text1"/>
        </w:rPr>
        <w:t xml:space="preserve"> </w:t>
      </w:r>
      <w:r w:rsidR="00C22287" w:rsidRPr="00FB156A">
        <w:rPr>
          <w:color w:val="000000" w:themeColor="text1"/>
        </w:rPr>
        <w:t xml:space="preserve">The </w:t>
      </w:r>
      <w:r w:rsidR="00981CB3" w:rsidRPr="00FB156A">
        <w:rPr>
          <w:color w:val="000000" w:themeColor="text1"/>
        </w:rPr>
        <w:t>trial duration was reduced to 1 min</w:t>
      </w:r>
      <w:r w:rsidR="009D26B3" w:rsidRPr="00FB156A">
        <w:rPr>
          <w:color w:val="000000" w:themeColor="text1"/>
        </w:rPr>
        <w:t>. T</w:t>
      </w:r>
      <w:r w:rsidR="00981CB3" w:rsidRPr="00FB156A">
        <w:rPr>
          <w:color w:val="000000" w:themeColor="text1"/>
        </w:rPr>
        <w:t>he frequency distribution</w:t>
      </w:r>
      <w:r w:rsidR="00BE507F" w:rsidRPr="00FB156A">
        <w:rPr>
          <w:color w:val="000000" w:themeColor="text1"/>
        </w:rPr>
        <w:t xml:space="preserve"> for latencies </w:t>
      </w:r>
      <w:r w:rsidR="00C13381" w:rsidRPr="00FB156A">
        <w:rPr>
          <w:color w:val="000000" w:themeColor="text1"/>
        </w:rPr>
        <w:t xml:space="preserve">clearly </w:t>
      </w:r>
      <w:r w:rsidR="00BE507F" w:rsidRPr="00FB156A">
        <w:rPr>
          <w:color w:val="000000" w:themeColor="text1"/>
        </w:rPr>
        <w:t xml:space="preserve">showed that if </w:t>
      </w:r>
      <w:r w:rsidR="009E711C" w:rsidRPr="00FB156A">
        <w:rPr>
          <w:color w:val="000000" w:themeColor="text1"/>
        </w:rPr>
        <w:t xml:space="preserve">the </w:t>
      </w:r>
      <w:r w:rsidR="00BE507F" w:rsidRPr="00FB156A">
        <w:rPr>
          <w:color w:val="000000" w:themeColor="text1"/>
        </w:rPr>
        <w:t xml:space="preserve">fly does not enter the upper compartment within </w:t>
      </w:r>
      <w:r w:rsidR="00465822" w:rsidRPr="00FB156A">
        <w:rPr>
          <w:color w:val="000000" w:themeColor="text1"/>
        </w:rPr>
        <w:t xml:space="preserve">60 </w:t>
      </w:r>
      <w:r w:rsidR="009D26B3" w:rsidRPr="00FB156A">
        <w:rPr>
          <w:color w:val="000000" w:themeColor="text1"/>
        </w:rPr>
        <w:t>s</w:t>
      </w:r>
      <w:r w:rsidR="00465822" w:rsidRPr="00FB156A">
        <w:rPr>
          <w:color w:val="000000" w:themeColor="text1"/>
        </w:rPr>
        <w:t xml:space="preserve"> </w:t>
      </w:r>
      <w:r w:rsidR="003B5D15" w:rsidRPr="00FB156A">
        <w:rPr>
          <w:color w:val="000000" w:themeColor="text1"/>
        </w:rPr>
        <w:t>i</w:t>
      </w:r>
      <w:r w:rsidR="004008E8" w:rsidRPr="00FB156A">
        <w:rPr>
          <w:color w:val="000000" w:themeColor="text1"/>
        </w:rPr>
        <w:t xml:space="preserve">n the first trial, </w:t>
      </w:r>
      <w:r w:rsidR="00465822" w:rsidRPr="00FB156A">
        <w:rPr>
          <w:color w:val="000000" w:themeColor="text1"/>
        </w:rPr>
        <w:t xml:space="preserve">it </w:t>
      </w:r>
      <w:r w:rsidR="00D73C34" w:rsidRPr="00FB156A">
        <w:rPr>
          <w:color w:val="000000" w:themeColor="text1"/>
        </w:rPr>
        <w:t xml:space="preserve">usually </w:t>
      </w:r>
      <w:r w:rsidR="00465822" w:rsidRPr="00FB156A">
        <w:rPr>
          <w:color w:val="000000" w:themeColor="text1"/>
        </w:rPr>
        <w:t>does not e</w:t>
      </w:r>
      <w:r w:rsidR="00D73C34" w:rsidRPr="00FB156A">
        <w:rPr>
          <w:color w:val="000000" w:themeColor="text1"/>
        </w:rPr>
        <w:t>nt</w:t>
      </w:r>
      <w:r w:rsidR="00465822" w:rsidRPr="00FB156A">
        <w:rPr>
          <w:color w:val="000000" w:themeColor="text1"/>
        </w:rPr>
        <w:t>er at all</w:t>
      </w:r>
      <w:r w:rsidR="00D73C34" w:rsidRPr="00FB156A">
        <w:rPr>
          <w:color w:val="000000" w:themeColor="text1"/>
        </w:rPr>
        <w:t xml:space="preserve"> </w:t>
      </w:r>
      <w:r w:rsidR="00B17A4D" w:rsidRPr="00FB156A">
        <w:rPr>
          <w:color w:val="000000" w:themeColor="text1"/>
        </w:rPr>
        <w:t>(</w:t>
      </w:r>
      <w:r w:rsidR="00D73C34" w:rsidRPr="00FB156A">
        <w:rPr>
          <w:b/>
          <w:bCs/>
          <w:color w:val="000000" w:themeColor="text1"/>
        </w:rPr>
        <w:t>Fig</w:t>
      </w:r>
      <w:r w:rsidR="009D26B3" w:rsidRPr="00FB156A">
        <w:rPr>
          <w:b/>
          <w:bCs/>
          <w:color w:val="000000" w:themeColor="text1"/>
        </w:rPr>
        <w:t>ure</w:t>
      </w:r>
      <w:r w:rsidR="00B17A4D" w:rsidRPr="00FB156A">
        <w:rPr>
          <w:b/>
          <w:bCs/>
          <w:color w:val="000000" w:themeColor="text1"/>
        </w:rPr>
        <w:t xml:space="preserve"> </w:t>
      </w:r>
      <w:r w:rsidR="00B0489B" w:rsidRPr="00FB156A">
        <w:rPr>
          <w:b/>
          <w:bCs/>
          <w:color w:val="000000" w:themeColor="text1"/>
        </w:rPr>
        <w:t>3</w:t>
      </w:r>
      <w:r w:rsidR="00B17A4D" w:rsidRPr="00FB156A">
        <w:rPr>
          <w:b/>
          <w:bCs/>
          <w:color w:val="000000" w:themeColor="text1"/>
        </w:rPr>
        <w:t>C</w:t>
      </w:r>
      <w:r w:rsidR="00B17A4D" w:rsidRPr="00FB156A">
        <w:rPr>
          <w:color w:val="000000" w:themeColor="text1"/>
        </w:rPr>
        <w:t>)</w:t>
      </w:r>
      <w:r w:rsidR="00465822" w:rsidRPr="00FB156A">
        <w:rPr>
          <w:color w:val="000000" w:themeColor="text1"/>
        </w:rPr>
        <w:t>.</w:t>
      </w:r>
      <w:r w:rsidR="00D73C34" w:rsidRPr="00FB156A">
        <w:rPr>
          <w:color w:val="000000" w:themeColor="text1"/>
        </w:rPr>
        <w:t xml:space="preserve"> </w:t>
      </w:r>
      <w:r w:rsidR="00B17A4D" w:rsidRPr="00FB156A">
        <w:rPr>
          <w:color w:val="000000" w:themeColor="text1"/>
        </w:rPr>
        <w:t>T</w:t>
      </w:r>
      <w:r w:rsidR="00397187" w:rsidRPr="00FB156A">
        <w:rPr>
          <w:color w:val="000000" w:themeColor="text1"/>
        </w:rPr>
        <w:t xml:space="preserve">he number of trials </w:t>
      </w:r>
      <w:r w:rsidR="009E711C" w:rsidRPr="00FB156A">
        <w:rPr>
          <w:color w:val="000000" w:themeColor="text1"/>
        </w:rPr>
        <w:t>was</w:t>
      </w:r>
      <w:r w:rsidR="00397187" w:rsidRPr="00FB156A">
        <w:rPr>
          <w:color w:val="000000" w:themeColor="text1"/>
        </w:rPr>
        <w:t xml:space="preserve"> reduced to three as the </w:t>
      </w:r>
      <w:r w:rsidR="0042347C" w:rsidRPr="00FB156A">
        <w:rPr>
          <w:color w:val="000000" w:themeColor="text1"/>
        </w:rPr>
        <w:t>above-described</w:t>
      </w:r>
      <w:r w:rsidR="003F33FF" w:rsidRPr="00FB156A">
        <w:rPr>
          <w:color w:val="000000" w:themeColor="text1"/>
        </w:rPr>
        <w:t xml:space="preserve"> experiments </w:t>
      </w:r>
      <w:r w:rsidR="00357B95" w:rsidRPr="00FB156A">
        <w:rPr>
          <w:color w:val="000000" w:themeColor="text1"/>
        </w:rPr>
        <w:t xml:space="preserve">reliably </w:t>
      </w:r>
      <w:r w:rsidR="003F33FF" w:rsidRPr="00FB156A">
        <w:rPr>
          <w:color w:val="000000" w:themeColor="text1"/>
        </w:rPr>
        <w:t xml:space="preserve">demonstrated that even </w:t>
      </w:r>
      <w:r w:rsidR="00CA37D4" w:rsidRPr="00FB156A">
        <w:rPr>
          <w:color w:val="000000" w:themeColor="text1"/>
        </w:rPr>
        <w:t>a single</w:t>
      </w:r>
      <w:r w:rsidR="003F33FF" w:rsidRPr="00FB156A">
        <w:rPr>
          <w:color w:val="000000" w:themeColor="text1"/>
        </w:rPr>
        <w:t xml:space="preserve"> trial </w:t>
      </w:r>
      <w:r w:rsidR="00CA37D4" w:rsidRPr="00FB156A">
        <w:rPr>
          <w:color w:val="000000" w:themeColor="text1"/>
        </w:rPr>
        <w:t>was</w:t>
      </w:r>
      <w:r w:rsidR="003F33FF" w:rsidRPr="00FB156A">
        <w:rPr>
          <w:color w:val="000000" w:themeColor="text1"/>
        </w:rPr>
        <w:t xml:space="preserve"> sufficient </w:t>
      </w:r>
      <w:r w:rsidR="00830C78" w:rsidRPr="00FB156A">
        <w:rPr>
          <w:color w:val="000000" w:themeColor="text1"/>
        </w:rPr>
        <w:t xml:space="preserve">for a fly </w:t>
      </w:r>
      <w:r w:rsidR="003F33FF" w:rsidRPr="00FB156A">
        <w:rPr>
          <w:color w:val="000000" w:themeColor="text1"/>
        </w:rPr>
        <w:t xml:space="preserve">to </w:t>
      </w:r>
      <w:r w:rsidR="00830C78" w:rsidRPr="00FB156A">
        <w:rPr>
          <w:color w:val="000000" w:themeColor="text1"/>
        </w:rPr>
        <w:t>form aversive associations.</w:t>
      </w:r>
      <w:r w:rsidR="003F33FF" w:rsidRPr="00FB156A">
        <w:rPr>
          <w:color w:val="000000" w:themeColor="text1"/>
        </w:rPr>
        <w:t xml:space="preserve"> </w:t>
      </w:r>
      <w:r w:rsidR="000D4D06" w:rsidRPr="00FB156A">
        <w:rPr>
          <w:i/>
          <w:iCs/>
          <w:color w:val="000000" w:themeColor="text1"/>
        </w:rPr>
        <w:t xml:space="preserve">D. </w:t>
      </w:r>
      <w:proofErr w:type="spellStart"/>
      <w:r w:rsidR="00C66047" w:rsidRPr="00FB156A">
        <w:rPr>
          <w:i/>
          <w:iCs/>
          <w:color w:val="000000" w:themeColor="text1"/>
        </w:rPr>
        <w:t>simulans</w:t>
      </w:r>
      <w:proofErr w:type="spellEnd"/>
      <w:r w:rsidR="00C66047" w:rsidRPr="00FB156A">
        <w:rPr>
          <w:color w:val="000000" w:themeColor="text1"/>
        </w:rPr>
        <w:t xml:space="preserve"> </w:t>
      </w:r>
      <w:r w:rsidR="00206568" w:rsidRPr="00FB156A">
        <w:rPr>
          <w:color w:val="000000" w:themeColor="text1"/>
        </w:rPr>
        <w:t xml:space="preserve">males and </w:t>
      </w:r>
      <w:proofErr w:type="gramStart"/>
      <w:r w:rsidR="00206568" w:rsidRPr="00FB156A">
        <w:rPr>
          <w:color w:val="000000" w:themeColor="text1"/>
        </w:rPr>
        <w:t>females</w:t>
      </w:r>
      <w:proofErr w:type="gramEnd"/>
      <w:r w:rsidR="00206568" w:rsidRPr="00FB156A">
        <w:rPr>
          <w:color w:val="000000" w:themeColor="text1"/>
        </w:rPr>
        <w:t xml:space="preserve"> </w:t>
      </w:r>
      <w:r w:rsidR="00C66047" w:rsidRPr="00FB156A">
        <w:rPr>
          <w:color w:val="000000" w:themeColor="text1"/>
        </w:rPr>
        <w:t xml:space="preserve">flies </w:t>
      </w:r>
      <w:r w:rsidR="007353C1" w:rsidRPr="00FB156A">
        <w:rPr>
          <w:color w:val="000000" w:themeColor="text1"/>
        </w:rPr>
        <w:t>were both effective at learning</w:t>
      </w:r>
      <w:r w:rsidR="00206568" w:rsidRPr="00FB156A">
        <w:rPr>
          <w:color w:val="000000" w:themeColor="text1"/>
        </w:rPr>
        <w:t xml:space="preserve"> the passive avoidance behavior</w:t>
      </w:r>
      <w:r w:rsidR="00BF78BF" w:rsidRPr="00FB156A">
        <w:rPr>
          <w:color w:val="000000" w:themeColor="text1"/>
        </w:rPr>
        <w:t>,</w:t>
      </w:r>
      <w:r w:rsidR="00C66047" w:rsidRPr="00FB156A">
        <w:rPr>
          <w:color w:val="000000" w:themeColor="text1"/>
        </w:rPr>
        <w:t xml:space="preserve"> </w:t>
      </w:r>
      <w:r w:rsidR="00E40ABA" w:rsidRPr="00FB156A">
        <w:rPr>
          <w:color w:val="000000" w:themeColor="text1"/>
        </w:rPr>
        <w:t>as evident f</w:t>
      </w:r>
      <w:r w:rsidR="00156C97" w:rsidRPr="00FB156A">
        <w:rPr>
          <w:color w:val="000000" w:themeColor="text1"/>
        </w:rPr>
        <w:t>rom</w:t>
      </w:r>
      <w:r w:rsidR="00E40ABA" w:rsidRPr="00FB156A">
        <w:rPr>
          <w:color w:val="000000" w:themeColor="text1"/>
        </w:rPr>
        <w:t xml:space="preserve"> the </w:t>
      </w:r>
      <w:r w:rsidR="00EF2924" w:rsidRPr="00FB156A">
        <w:rPr>
          <w:color w:val="000000" w:themeColor="text1"/>
        </w:rPr>
        <w:t xml:space="preserve">data in </w:t>
      </w:r>
      <w:r w:rsidR="00BF78BF" w:rsidRPr="00FB156A">
        <w:rPr>
          <w:color w:val="000000" w:themeColor="text1"/>
        </w:rPr>
        <w:t xml:space="preserve">the </w:t>
      </w:r>
      <w:r w:rsidR="00E40ABA" w:rsidRPr="00FB156A">
        <w:rPr>
          <w:color w:val="000000" w:themeColor="text1"/>
        </w:rPr>
        <w:t>graphs</w:t>
      </w:r>
      <w:r w:rsidR="00744CE1" w:rsidRPr="00FB156A">
        <w:rPr>
          <w:color w:val="000000" w:themeColor="text1"/>
        </w:rPr>
        <w:t xml:space="preserve"> </w:t>
      </w:r>
      <w:r w:rsidR="00EF2924" w:rsidRPr="00FB156A">
        <w:rPr>
          <w:color w:val="000000" w:themeColor="text1"/>
        </w:rPr>
        <w:t xml:space="preserve">and tables </w:t>
      </w:r>
      <w:r w:rsidR="00275679" w:rsidRPr="00FB156A">
        <w:rPr>
          <w:color w:val="000000" w:themeColor="text1"/>
        </w:rPr>
        <w:t>(</w:t>
      </w:r>
      <w:r w:rsidR="00275679" w:rsidRPr="00FB156A">
        <w:rPr>
          <w:b/>
          <w:bCs/>
          <w:color w:val="000000" w:themeColor="text1"/>
        </w:rPr>
        <w:t>Fig</w:t>
      </w:r>
      <w:r w:rsidR="00BF78BF" w:rsidRPr="00FB156A">
        <w:rPr>
          <w:b/>
          <w:bCs/>
          <w:color w:val="000000" w:themeColor="text1"/>
        </w:rPr>
        <w:t>ure</w:t>
      </w:r>
      <w:r w:rsidR="00112F61" w:rsidRPr="00FB156A">
        <w:rPr>
          <w:b/>
          <w:bCs/>
          <w:color w:val="000000" w:themeColor="text1"/>
        </w:rPr>
        <w:t xml:space="preserve"> </w:t>
      </w:r>
      <w:r w:rsidR="00E40ABA" w:rsidRPr="00FB156A">
        <w:rPr>
          <w:b/>
          <w:bCs/>
          <w:color w:val="000000" w:themeColor="text1"/>
        </w:rPr>
        <w:t>3</w:t>
      </w:r>
      <w:r w:rsidR="00211DAB">
        <w:rPr>
          <w:color w:val="000000" w:themeColor="text1"/>
        </w:rPr>
        <w:t xml:space="preserve">, </w:t>
      </w:r>
      <w:r w:rsidR="00211DAB" w:rsidRPr="00211DAB">
        <w:rPr>
          <w:b/>
          <w:bCs/>
          <w:color w:val="000000" w:themeColor="text1"/>
        </w:rPr>
        <w:t xml:space="preserve">Figure </w:t>
      </w:r>
      <w:r w:rsidR="00E40ABA" w:rsidRPr="00FB156A">
        <w:rPr>
          <w:b/>
          <w:bCs/>
          <w:color w:val="000000" w:themeColor="text1"/>
        </w:rPr>
        <w:t>4</w:t>
      </w:r>
      <w:r w:rsidR="00E40ABA" w:rsidRPr="00FB156A">
        <w:rPr>
          <w:color w:val="000000" w:themeColor="text1"/>
        </w:rPr>
        <w:t>;</w:t>
      </w:r>
      <w:r w:rsidR="00C60EA6" w:rsidRPr="00FB156A">
        <w:rPr>
          <w:color w:val="000000" w:themeColor="text1"/>
        </w:rPr>
        <w:t xml:space="preserve"> </w:t>
      </w:r>
      <w:r w:rsidR="00744CE1" w:rsidRPr="00FB156A">
        <w:rPr>
          <w:color w:val="000000" w:themeColor="text1"/>
        </w:rPr>
        <w:t xml:space="preserve">and </w:t>
      </w:r>
      <w:r w:rsidR="00275679" w:rsidRPr="00FB156A">
        <w:rPr>
          <w:b/>
          <w:bCs/>
          <w:color w:val="000000" w:themeColor="text1"/>
        </w:rPr>
        <w:t>T</w:t>
      </w:r>
      <w:r w:rsidR="00744CE1" w:rsidRPr="00FB156A">
        <w:rPr>
          <w:b/>
          <w:bCs/>
          <w:color w:val="000000" w:themeColor="text1"/>
        </w:rPr>
        <w:t xml:space="preserve">able </w:t>
      </w:r>
      <w:r w:rsidR="00C43AF3" w:rsidRPr="00FB156A">
        <w:rPr>
          <w:b/>
          <w:bCs/>
          <w:color w:val="000000" w:themeColor="text1"/>
        </w:rPr>
        <w:t>2</w:t>
      </w:r>
      <w:r w:rsidR="00211DAB">
        <w:rPr>
          <w:b/>
          <w:bCs/>
          <w:color w:val="000000" w:themeColor="text1"/>
        </w:rPr>
        <w:t xml:space="preserve">, </w:t>
      </w:r>
      <w:r w:rsidR="00211DAB" w:rsidRPr="00211DAB">
        <w:rPr>
          <w:b/>
          <w:bCs/>
          <w:color w:val="000000" w:themeColor="text1"/>
        </w:rPr>
        <w:t xml:space="preserve">Table </w:t>
      </w:r>
      <w:r w:rsidR="00C43AF3" w:rsidRPr="00FB156A">
        <w:rPr>
          <w:b/>
          <w:bCs/>
          <w:color w:val="000000" w:themeColor="text1"/>
        </w:rPr>
        <w:t>3</w:t>
      </w:r>
      <w:r w:rsidR="00275679" w:rsidRPr="00FB156A">
        <w:rPr>
          <w:color w:val="000000" w:themeColor="text1"/>
        </w:rPr>
        <w:t>)</w:t>
      </w:r>
      <w:r w:rsidR="00C66047" w:rsidRPr="00FB156A">
        <w:rPr>
          <w:color w:val="000000" w:themeColor="text1"/>
        </w:rPr>
        <w:t>.</w:t>
      </w:r>
      <w:r w:rsidR="00F35EEF" w:rsidRPr="00FB156A">
        <w:rPr>
          <w:color w:val="000000" w:themeColor="text1"/>
        </w:rPr>
        <w:t xml:space="preserve"> </w:t>
      </w:r>
    </w:p>
    <w:p w14:paraId="79584AF7" w14:textId="4B40D646" w:rsidR="00C43AF3" w:rsidRPr="00FB156A" w:rsidRDefault="00C43AF3" w:rsidP="00FB156A">
      <w:pPr>
        <w:rPr>
          <w:color w:val="000000" w:themeColor="text1"/>
        </w:rPr>
      </w:pPr>
    </w:p>
    <w:p w14:paraId="76D3A329" w14:textId="4392215F" w:rsidR="00BA0449" w:rsidRPr="00FB156A" w:rsidRDefault="00781EC4" w:rsidP="00FB156A">
      <w:pPr>
        <w:rPr>
          <w:color w:val="000000" w:themeColor="text1"/>
        </w:rPr>
      </w:pPr>
      <w:r w:rsidRPr="00FB156A">
        <w:rPr>
          <w:color w:val="000000" w:themeColor="text1"/>
        </w:rPr>
        <w:t>C</w:t>
      </w:r>
      <w:r w:rsidR="00EA2D1C" w:rsidRPr="00FB156A">
        <w:rPr>
          <w:color w:val="000000" w:themeColor="text1"/>
        </w:rPr>
        <w:t xml:space="preserve">omparison </w:t>
      </w:r>
      <w:r w:rsidRPr="00FB156A">
        <w:rPr>
          <w:color w:val="000000" w:themeColor="text1"/>
        </w:rPr>
        <w:t xml:space="preserve">of latencies and number of shocks </w:t>
      </w:r>
      <w:r w:rsidR="00EA2D1C" w:rsidRPr="00FB156A">
        <w:rPr>
          <w:color w:val="000000" w:themeColor="text1"/>
        </w:rPr>
        <w:t xml:space="preserve">between males and females did not </w:t>
      </w:r>
      <w:r w:rsidR="005A2D58" w:rsidRPr="00FB156A">
        <w:rPr>
          <w:color w:val="000000" w:themeColor="text1"/>
        </w:rPr>
        <w:t>reveal</w:t>
      </w:r>
      <w:r w:rsidR="00EA2D1C" w:rsidRPr="00FB156A">
        <w:rPr>
          <w:color w:val="000000" w:themeColor="text1"/>
        </w:rPr>
        <w:t xml:space="preserve"> </w:t>
      </w:r>
      <w:r w:rsidRPr="00FB156A">
        <w:rPr>
          <w:color w:val="000000" w:themeColor="text1"/>
        </w:rPr>
        <w:t xml:space="preserve">any </w:t>
      </w:r>
      <w:r w:rsidR="00A658DD" w:rsidRPr="00FB156A">
        <w:rPr>
          <w:color w:val="000000" w:themeColor="text1"/>
        </w:rPr>
        <w:t>statistically</w:t>
      </w:r>
      <w:r w:rsidR="00EA2D1C" w:rsidRPr="00FB156A">
        <w:rPr>
          <w:color w:val="000000" w:themeColor="text1"/>
        </w:rPr>
        <w:t xml:space="preserve"> </w:t>
      </w:r>
      <w:r w:rsidR="00A658DD" w:rsidRPr="00FB156A">
        <w:rPr>
          <w:color w:val="000000" w:themeColor="text1"/>
        </w:rPr>
        <w:t>significant</w:t>
      </w:r>
      <w:r w:rsidR="00EA2D1C" w:rsidRPr="00FB156A">
        <w:rPr>
          <w:color w:val="000000" w:themeColor="text1"/>
        </w:rPr>
        <w:t xml:space="preserve"> </w:t>
      </w:r>
      <w:r w:rsidR="00A658DD" w:rsidRPr="00FB156A">
        <w:rPr>
          <w:color w:val="000000" w:themeColor="text1"/>
        </w:rPr>
        <w:t>differences</w:t>
      </w:r>
      <w:r w:rsidR="003B7C97" w:rsidRPr="00FB156A">
        <w:rPr>
          <w:color w:val="000000" w:themeColor="text1"/>
        </w:rPr>
        <w:t xml:space="preserve"> (</w:t>
      </w:r>
      <w:r w:rsidR="003B7C97" w:rsidRPr="00FB156A">
        <w:rPr>
          <w:b/>
          <w:bCs/>
          <w:color w:val="000000" w:themeColor="text1"/>
        </w:rPr>
        <w:t>Fig</w:t>
      </w:r>
      <w:r w:rsidR="00250643" w:rsidRPr="00FB156A">
        <w:rPr>
          <w:b/>
          <w:bCs/>
          <w:color w:val="000000" w:themeColor="text1"/>
        </w:rPr>
        <w:t xml:space="preserve">ure </w:t>
      </w:r>
      <w:r w:rsidR="003B7C97" w:rsidRPr="00FB156A">
        <w:rPr>
          <w:b/>
          <w:bCs/>
          <w:color w:val="000000" w:themeColor="text1"/>
        </w:rPr>
        <w:t>5</w:t>
      </w:r>
      <w:r w:rsidR="0088197C" w:rsidRPr="00FB156A">
        <w:rPr>
          <w:b/>
          <w:bCs/>
          <w:color w:val="000000" w:themeColor="text1"/>
        </w:rPr>
        <w:t xml:space="preserve"> </w:t>
      </w:r>
      <w:proofErr w:type="gramStart"/>
      <w:r w:rsidR="0088197C" w:rsidRPr="00FB156A">
        <w:rPr>
          <w:b/>
          <w:bCs/>
          <w:color w:val="000000" w:themeColor="text1"/>
        </w:rPr>
        <w:t>A,B</w:t>
      </w:r>
      <w:proofErr w:type="gramEnd"/>
      <w:r w:rsidR="003B7C97" w:rsidRPr="00FB156A">
        <w:rPr>
          <w:color w:val="000000" w:themeColor="text1"/>
        </w:rPr>
        <w:t>)</w:t>
      </w:r>
      <w:r w:rsidR="00522EE8" w:rsidRPr="00FB156A">
        <w:rPr>
          <w:color w:val="000000" w:themeColor="text1"/>
        </w:rPr>
        <w:t xml:space="preserve">. </w:t>
      </w:r>
      <w:r w:rsidRPr="00FB156A">
        <w:rPr>
          <w:color w:val="000000" w:themeColor="text1"/>
        </w:rPr>
        <w:t xml:space="preserve">However, </w:t>
      </w:r>
      <w:r w:rsidR="00915280" w:rsidRPr="00FB156A">
        <w:rPr>
          <w:color w:val="000000" w:themeColor="text1"/>
        </w:rPr>
        <w:t xml:space="preserve">male flies </w:t>
      </w:r>
      <w:r w:rsidR="00A62D9E" w:rsidRPr="00FB156A">
        <w:rPr>
          <w:color w:val="000000" w:themeColor="text1"/>
        </w:rPr>
        <w:t xml:space="preserve">were a little faster entering </w:t>
      </w:r>
      <w:r w:rsidR="00EA04B3" w:rsidRPr="00FB156A">
        <w:rPr>
          <w:color w:val="000000" w:themeColor="text1"/>
        </w:rPr>
        <w:t xml:space="preserve">the </w:t>
      </w:r>
      <w:r w:rsidR="00A62D9E" w:rsidRPr="00FB156A">
        <w:rPr>
          <w:color w:val="000000" w:themeColor="text1"/>
        </w:rPr>
        <w:t>upper compartment on the first trial</w:t>
      </w:r>
      <w:r w:rsidR="00E27EEC" w:rsidRPr="00FB156A">
        <w:rPr>
          <w:color w:val="000000" w:themeColor="text1"/>
        </w:rPr>
        <w:t>,</w:t>
      </w:r>
      <w:r w:rsidR="00A62D9E" w:rsidRPr="00FB156A">
        <w:rPr>
          <w:color w:val="000000" w:themeColor="text1"/>
        </w:rPr>
        <w:t xml:space="preserve"> </w:t>
      </w:r>
      <w:r w:rsidR="004E038C" w:rsidRPr="00FB156A">
        <w:rPr>
          <w:color w:val="000000" w:themeColor="text1"/>
        </w:rPr>
        <w:t xml:space="preserve">while females received </w:t>
      </w:r>
      <w:r w:rsidR="00EA04B3" w:rsidRPr="00FB156A">
        <w:rPr>
          <w:color w:val="000000" w:themeColor="text1"/>
        </w:rPr>
        <w:t xml:space="preserve">a </w:t>
      </w:r>
      <w:r w:rsidR="004E038C" w:rsidRPr="00FB156A">
        <w:rPr>
          <w:color w:val="000000" w:themeColor="text1"/>
        </w:rPr>
        <w:t xml:space="preserve">slightly higher number of shocks </w:t>
      </w:r>
      <w:r w:rsidR="00371C48" w:rsidRPr="00FB156A">
        <w:rPr>
          <w:color w:val="000000" w:themeColor="text1"/>
        </w:rPr>
        <w:t xml:space="preserve">in every trial </w:t>
      </w:r>
      <w:r w:rsidR="00522EE8" w:rsidRPr="00FB156A">
        <w:rPr>
          <w:color w:val="000000" w:themeColor="text1"/>
        </w:rPr>
        <w:t>(</w:t>
      </w:r>
      <w:r w:rsidR="00522EE8" w:rsidRPr="00FB156A">
        <w:rPr>
          <w:b/>
          <w:bCs/>
          <w:color w:val="000000" w:themeColor="text1"/>
        </w:rPr>
        <w:t>Fig</w:t>
      </w:r>
      <w:r w:rsidR="00E27EEC" w:rsidRPr="00FB156A">
        <w:rPr>
          <w:b/>
          <w:bCs/>
          <w:color w:val="000000" w:themeColor="text1"/>
        </w:rPr>
        <w:t xml:space="preserve">ure </w:t>
      </w:r>
      <w:r w:rsidR="00522EE8" w:rsidRPr="00FB156A">
        <w:rPr>
          <w:b/>
          <w:bCs/>
          <w:color w:val="000000" w:themeColor="text1"/>
        </w:rPr>
        <w:t>4</w:t>
      </w:r>
      <w:proofErr w:type="gramStart"/>
      <w:r w:rsidR="00522EE8" w:rsidRPr="00FB156A">
        <w:rPr>
          <w:b/>
          <w:bCs/>
          <w:color w:val="000000" w:themeColor="text1"/>
        </w:rPr>
        <w:t>A,B</w:t>
      </w:r>
      <w:proofErr w:type="gramEnd"/>
      <w:r w:rsidR="00522EE8" w:rsidRPr="00FB156A">
        <w:rPr>
          <w:color w:val="000000" w:themeColor="text1"/>
        </w:rPr>
        <w:t>)</w:t>
      </w:r>
      <w:r w:rsidR="004E038C" w:rsidRPr="00FB156A">
        <w:rPr>
          <w:color w:val="000000" w:themeColor="text1"/>
        </w:rPr>
        <w:t>.</w:t>
      </w:r>
      <w:r w:rsidR="005C757A" w:rsidRPr="00FB156A">
        <w:rPr>
          <w:color w:val="000000" w:themeColor="text1"/>
        </w:rPr>
        <w:t xml:space="preserve"> </w:t>
      </w:r>
      <w:r w:rsidR="005E068A" w:rsidRPr="00FB156A">
        <w:rPr>
          <w:color w:val="000000" w:themeColor="text1"/>
        </w:rPr>
        <w:t xml:space="preserve">The difference was particularly evident </w:t>
      </w:r>
      <w:r w:rsidR="00480737" w:rsidRPr="00FB156A">
        <w:rPr>
          <w:color w:val="000000" w:themeColor="text1"/>
        </w:rPr>
        <w:t>i</w:t>
      </w:r>
      <w:r w:rsidR="005E068A" w:rsidRPr="00FB156A">
        <w:rPr>
          <w:color w:val="000000" w:themeColor="text1"/>
        </w:rPr>
        <w:t>n the graphs illustrating frequency distributions (</w:t>
      </w:r>
      <w:r w:rsidR="005E068A" w:rsidRPr="00FB156A">
        <w:rPr>
          <w:b/>
          <w:bCs/>
          <w:color w:val="000000" w:themeColor="text1"/>
        </w:rPr>
        <w:t>Fig</w:t>
      </w:r>
      <w:r w:rsidR="00E27EEC" w:rsidRPr="00FB156A">
        <w:rPr>
          <w:b/>
          <w:bCs/>
          <w:color w:val="000000" w:themeColor="text1"/>
        </w:rPr>
        <w:t xml:space="preserve">ure </w:t>
      </w:r>
      <w:r w:rsidR="005E068A" w:rsidRPr="00FB156A">
        <w:rPr>
          <w:b/>
          <w:bCs/>
          <w:color w:val="000000" w:themeColor="text1"/>
        </w:rPr>
        <w:t>4</w:t>
      </w:r>
      <w:r w:rsidR="005A2D58" w:rsidRPr="00FB156A">
        <w:rPr>
          <w:b/>
          <w:bCs/>
          <w:color w:val="000000" w:themeColor="text1"/>
        </w:rPr>
        <w:t>C</w:t>
      </w:r>
      <w:r w:rsidR="00E27EEC" w:rsidRPr="00FB156A">
        <w:rPr>
          <w:b/>
          <w:bCs/>
          <w:color w:val="000000" w:themeColor="text1"/>
        </w:rPr>
        <w:t>-</w:t>
      </w:r>
      <w:r w:rsidR="005A2D58" w:rsidRPr="00FB156A">
        <w:rPr>
          <w:b/>
          <w:bCs/>
          <w:color w:val="000000" w:themeColor="text1"/>
        </w:rPr>
        <w:t>F</w:t>
      </w:r>
      <w:r w:rsidR="005A2D58" w:rsidRPr="00FB156A">
        <w:rPr>
          <w:color w:val="000000" w:themeColor="text1"/>
        </w:rPr>
        <w:t>)</w:t>
      </w:r>
      <w:r w:rsidR="005E068A" w:rsidRPr="00FB156A">
        <w:rPr>
          <w:color w:val="000000" w:themeColor="text1"/>
        </w:rPr>
        <w:t>. The frequency distribution of latencies in the third trial indicate</w:t>
      </w:r>
      <w:r w:rsidR="00CD52B4" w:rsidRPr="00FB156A">
        <w:rPr>
          <w:color w:val="000000" w:themeColor="text1"/>
        </w:rPr>
        <w:t>d</w:t>
      </w:r>
      <w:r w:rsidR="005E068A" w:rsidRPr="00FB156A">
        <w:rPr>
          <w:color w:val="000000" w:themeColor="text1"/>
        </w:rPr>
        <w:t xml:space="preserve"> that most flies enter</w:t>
      </w:r>
      <w:r w:rsidR="00CD52B4" w:rsidRPr="00FB156A">
        <w:rPr>
          <w:color w:val="000000" w:themeColor="text1"/>
        </w:rPr>
        <w:t>ed</w:t>
      </w:r>
      <w:r w:rsidR="005E068A" w:rsidRPr="00FB156A">
        <w:rPr>
          <w:color w:val="000000" w:themeColor="text1"/>
        </w:rPr>
        <w:t xml:space="preserve"> the upper compartment within 7.5-12.5</w:t>
      </w:r>
      <w:r w:rsidR="0056155C" w:rsidRPr="00FB156A">
        <w:rPr>
          <w:color w:val="000000" w:themeColor="text1"/>
        </w:rPr>
        <w:t xml:space="preserve"> </w:t>
      </w:r>
      <w:r w:rsidR="005E068A" w:rsidRPr="00FB156A">
        <w:rPr>
          <w:color w:val="000000" w:themeColor="text1"/>
        </w:rPr>
        <w:t>s</w:t>
      </w:r>
      <w:r w:rsidR="005A2D58" w:rsidRPr="00FB156A">
        <w:rPr>
          <w:color w:val="000000" w:themeColor="text1"/>
        </w:rPr>
        <w:t xml:space="preserve"> (</w:t>
      </w:r>
      <w:r w:rsidR="005A2D58" w:rsidRPr="00FB156A">
        <w:rPr>
          <w:b/>
          <w:bCs/>
          <w:color w:val="000000" w:themeColor="text1"/>
        </w:rPr>
        <w:t>Fig</w:t>
      </w:r>
      <w:r w:rsidR="0056155C" w:rsidRPr="00FB156A">
        <w:rPr>
          <w:b/>
          <w:bCs/>
          <w:color w:val="000000" w:themeColor="text1"/>
        </w:rPr>
        <w:t>ure</w:t>
      </w:r>
      <w:r w:rsidR="005A2D58" w:rsidRPr="00FB156A">
        <w:rPr>
          <w:b/>
          <w:bCs/>
          <w:color w:val="000000" w:themeColor="text1"/>
        </w:rPr>
        <w:t xml:space="preserve"> 4E</w:t>
      </w:r>
      <w:r w:rsidR="005A2D58" w:rsidRPr="00FB156A">
        <w:rPr>
          <w:color w:val="000000" w:themeColor="text1"/>
        </w:rPr>
        <w:t>)</w:t>
      </w:r>
      <w:r w:rsidR="005E068A" w:rsidRPr="00FB156A">
        <w:rPr>
          <w:color w:val="000000" w:themeColor="text1"/>
        </w:rPr>
        <w:t xml:space="preserve">. </w:t>
      </w:r>
      <w:r w:rsidR="005A2D58" w:rsidRPr="00FB156A">
        <w:rPr>
          <w:color w:val="000000" w:themeColor="text1"/>
        </w:rPr>
        <w:t>The f</w:t>
      </w:r>
      <w:r w:rsidR="005E068A" w:rsidRPr="00FB156A">
        <w:rPr>
          <w:color w:val="000000" w:themeColor="text1"/>
        </w:rPr>
        <w:t xml:space="preserve">requency distribution </w:t>
      </w:r>
      <w:r w:rsidR="001A5D3E" w:rsidRPr="00FB156A">
        <w:rPr>
          <w:color w:val="000000" w:themeColor="text1"/>
        </w:rPr>
        <w:t>for</w:t>
      </w:r>
      <w:r w:rsidR="005E068A" w:rsidRPr="00FB156A">
        <w:rPr>
          <w:color w:val="000000" w:themeColor="text1"/>
        </w:rPr>
        <w:t xml:space="preserve"> the number of shocks in the third trial</w:t>
      </w:r>
      <w:r w:rsidR="001A5D3E" w:rsidRPr="00FB156A">
        <w:rPr>
          <w:color w:val="000000" w:themeColor="text1"/>
        </w:rPr>
        <w:t xml:space="preserve"> </w:t>
      </w:r>
      <w:r w:rsidR="005E068A" w:rsidRPr="00FB156A">
        <w:rPr>
          <w:color w:val="000000" w:themeColor="text1"/>
        </w:rPr>
        <w:t>shows that female flies receive</w:t>
      </w:r>
      <w:r w:rsidR="001A5D3E" w:rsidRPr="00FB156A">
        <w:rPr>
          <w:color w:val="000000" w:themeColor="text1"/>
        </w:rPr>
        <w:t>d</w:t>
      </w:r>
      <w:r w:rsidR="005E068A" w:rsidRPr="00FB156A">
        <w:rPr>
          <w:color w:val="000000" w:themeColor="text1"/>
        </w:rPr>
        <w:t xml:space="preserve"> </w:t>
      </w:r>
      <w:r w:rsidR="007D473E" w:rsidRPr="00FB156A">
        <w:rPr>
          <w:color w:val="000000" w:themeColor="text1"/>
        </w:rPr>
        <w:t xml:space="preserve">on average </w:t>
      </w:r>
      <w:r w:rsidR="005E068A" w:rsidRPr="00FB156A">
        <w:rPr>
          <w:color w:val="000000" w:themeColor="text1"/>
        </w:rPr>
        <w:t>1-2 shocks in the last trial</w:t>
      </w:r>
      <w:r w:rsidR="000B7D58" w:rsidRPr="00FB156A">
        <w:rPr>
          <w:color w:val="000000" w:themeColor="text1"/>
        </w:rPr>
        <w:t xml:space="preserve"> (</w:t>
      </w:r>
      <w:r w:rsidR="000B7D58" w:rsidRPr="00FB156A">
        <w:rPr>
          <w:b/>
          <w:bCs/>
          <w:color w:val="000000" w:themeColor="text1"/>
        </w:rPr>
        <w:t>Fig</w:t>
      </w:r>
      <w:r w:rsidR="0056155C" w:rsidRPr="00FB156A">
        <w:rPr>
          <w:b/>
          <w:bCs/>
          <w:color w:val="000000" w:themeColor="text1"/>
        </w:rPr>
        <w:t>ure</w:t>
      </w:r>
      <w:r w:rsidR="000B7D58" w:rsidRPr="00FB156A">
        <w:rPr>
          <w:b/>
          <w:bCs/>
          <w:color w:val="000000" w:themeColor="text1"/>
        </w:rPr>
        <w:t xml:space="preserve"> 4F</w:t>
      </w:r>
      <w:r w:rsidR="000B7D58" w:rsidRPr="00FB156A">
        <w:rPr>
          <w:color w:val="000000" w:themeColor="text1"/>
        </w:rPr>
        <w:t>)</w:t>
      </w:r>
      <w:r w:rsidR="005E068A" w:rsidRPr="00FB156A">
        <w:rPr>
          <w:color w:val="000000" w:themeColor="text1"/>
        </w:rPr>
        <w:t>.</w:t>
      </w:r>
    </w:p>
    <w:p w14:paraId="69AEC514" w14:textId="77777777" w:rsidR="00EA2D1C" w:rsidRPr="00FB156A" w:rsidRDefault="00EA2D1C" w:rsidP="00FB156A">
      <w:pPr>
        <w:rPr>
          <w:color w:val="000000" w:themeColor="text1"/>
        </w:rPr>
      </w:pPr>
    </w:p>
    <w:p w14:paraId="4A6CBF92" w14:textId="365156F9" w:rsidR="008417B4" w:rsidRPr="00FB156A" w:rsidRDefault="00DD4A6B" w:rsidP="00FB156A">
      <w:pPr>
        <w:rPr>
          <w:color w:val="000000" w:themeColor="text1"/>
        </w:rPr>
      </w:pPr>
      <w:r w:rsidRPr="00FB156A">
        <w:rPr>
          <w:color w:val="000000" w:themeColor="text1"/>
        </w:rPr>
        <w:t>T</w:t>
      </w:r>
      <w:r w:rsidR="00EA04B3" w:rsidRPr="00FB156A">
        <w:rPr>
          <w:color w:val="000000" w:themeColor="text1"/>
        </w:rPr>
        <w:t xml:space="preserve">he </w:t>
      </w:r>
      <w:r w:rsidR="008417B4" w:rsidRPr="00FB156A">
        <w:rPr>
          <w:color w:val="000000" w:themeColor="text1"/>
        </w:rPr>
        <w:t xml:space="preserve">total duration of grooming behavior </w:t>
      </w:r>
      <w:r w:rsidRPr="00FB156A">
        <w:rPr>
          <w:color w:val="000000" w:themeColor="text1"/>
        </w:rPr>
        <w:t xml:space="preserve">was also recorded </w:t>
      </w:r>
      <w:r w:rsidR="008417B4" w:rsidRPr="00FB156A">
        <w:rPr>
          <w:color w:val="000000" w:themeColor="text1"/>
        </w:rPr>
        <w:t>during trials.</w:t>
      </w:r>
      <w:r w:rsidR="007554AB" w:rsidRPr="00FB156A">
        <w:rPr>
          <w:color w:val="000000" w:themeColor="text1"/>
        </w:rPr>
        <w:t xml:space="preserve"> </w:t>
      </w:r>
      <w:r w:rsidR="0018646E" w:rsidRPr="00FB156A">
        <w:rPr>
          <w:color w:val="000000" w:themeColor="text1"/>
        </w:rPr>
        <w:t xml:space="preserve">Fly grooming behavior consists of repeated </w:t>
      </w:r>
      <w:r w:rsidR="00C51D5A" w:rsidRPr="00FB156A">
        <w:rPr>
          <w:color w:val="000000" w:themeColor="text1"/>
        </w:rPr>
        <w:t>coordinated movement of forelegs and hindlegs</w:t>
      </w:r>
      <w:r w:rsidR="00690078" w:rsidRPr="00FB156A">
        <w:rPr>
          <w:color w:val="000000" w:themeColor="text1"/>
        </w:rPr>
        <w:t xml:space="preserve"> </w:t>
      </w:r>
      <w:r w:rsidR="0018646E" w:rsidRPr="00FB156A">
        <w:rPr>
          <w:rFonts w:eastAsia="Times New Roman"/>
          <w:color w:val="212121"/>
          <w:shd w:val="clear" w:color="auto" w:fill="FFFFFF"/>
          <w:lang w:eastAsia="en-US" w:bidi="ar-SA"/>
        </w:rPr>
        <w:t>sweeping over the wings, head</w:t>
      </w:r>
      <w:r w:rsidR="00EA04B3" w:rsidRPr="00FB156A">
        <w:rPr>
          <w:rFonts w:eastAsia="Times New Roman"/>
          <w:color w:val="212121"/>
          <w:shd w:val="clear" w:color="auto" w:fill="FFFFFF"/>
          <w:lang w:eastAsia="en-US" w:bidi="ar-SA"/>
        </w:rPr>
        <w:t>,</w:t>
      </w:r>
      <w:r w:rsidR="0018646E" w:rsidRPr="00FB156A">
        <w:rPr>
          <w:rFonts w:eastAsia="Times New Roman"/>
          <w:color w:val="212121"/>
          <w:shd w:val="clear" w:color="auto" w:fill="FFFFFF"/>
          <w:lang w:eastAsia="en-US" w:bidi="ar-SA"/>
        </w:rPr>
        <w:t xml:space="preserve"> and body</w:t>
      </w:r>
      <w:r w:rsidR="00AB79B1" w:rsidRPr="00FB156A">
        <w:rPr>
          <w:rFonts w:eastAsia="Times New Roman"/>
          <w:color w:val="212121"/>
          <w:shd w:val="clear" w:color="auto" w:fill="FFFFFF"/>
          <w:lang w:eastAsia="en-US" w:bidi="ar-SA"/>
        </w:rPr>
        <w:fldChar w:fldCharType="begin"/>
      </w:r>
      <w:r w:rsidR="00256786" w:rsidRPr="00FB156A">
        <w:rPr>
          <w:rFonts w:eastAsia="Times New Roman"/>
          <w:color w:val="212121"/>
          <w:shd w:val="clear" w:color="auto" w:fill="FFFFFF"/>
          <w:lang w:eastAsia="en-US" w:bidi="ar-SA"/>
        </w:rPr>
        <w:instrText xml:space="preserve"> ADDIN EN.CITE &lt;EndNote&gt;&lt;Cite&gt;&lt;Author&gt;Qiao&lt;/Author&gt;&lt;Year&gt;2018&lt;/Year&gt;&lt;RecNum&gt;52&lt;/RecNum&gt;&lt;DisplayText&gt;&lt;style face="superscript"&gt;24&lt;/style&gt;&lt;/DisplayText&gt;&lt;record&gt;&lt;rec-number&gt;52&lt;/rec-number&gt;&lt;foreign-keys&gt;&lt;key app="EN" db-id="ex0xvx0xeefz2keepewxrps9vrtv5r90v59t" timestamp="1627516917"&gt;52&lt;/key&gt;&lt;/foreign-keys&gt;&lt;ref-type name="Journal Article"&gt;17&lt;/ref-type&gt;&lt;contributors&gt;&lt;authors&gt;&lt;author&gt;Qiao, B.&lt;/author&gt;&lt;author&gt;Li, C.&lt;/author&gt;&lt;author&gt;Allen, V. W.&lt;/author&gt;&lt;author&gt;Shirasu-Hiza, M.&lt;/author&gt;&lt;author&gt;Syed, S.&lt;/author&gt;&lt;/authors&gt;&lt;/contributors&gt;&lt;auth-address&gt;Department of Physics, University of Miami, Coral Gables, United States.&amp;#xD;Department of Genetics and Development, Columbia University, New York, United States.&lt;/auth-address&gt;&lt;titles&gt;&lt;title&gt;Automated analysis of long-term grooming behavior in Drosophila using a k-nearest neighbors classifier&lt;/title&gt;&lt;secondary-title&gt;Elife&lt;/secondary-title&gt;&lt;/titles&gt;&lt;volume&gt;7&lt;/volume&gt;&lt;edition&gt;2018/02/28&lt;/edition&gt;&lt;keywords&gt;&lt;keyword&gt;Animals&lt;/keyword&gt;&lt;keyword&gt;Automation, Laboratory/*methods&lt;/keyword&gt;&lt;keyword&gt;Drosophila melanogaster/*physiology&lt;/keyword&gt;&lt;keyword&gt;Entomology/*methods&lt;/keyword&gt;&lt;keyword&gt;*Grooming&lt;/keyword&gt;&lt;keyword&gt;*D. melanogaster&lt;/keyword&gt;&lt;keyword&gt;*Drosophila&lt;/keyword&gt;&lt;keyword&gt;*circadian rhythm&lt;/keyword&gt;&lt;keyword&gt;*computational biology&lt;/keyword&gt;&lt;keyword&gt;*ethogram&lt;/keyword&gt;&lt;keyword&gt;*neuroscience&lt;/keyword&gt;&lt;keyword&gt;*period&lt;/keyword&gt;&lt;keyword&gt;*systems biology&lt;/keyword&gt;&lt;keyword&gt;*two-process&lt;/keyword&gt;&lt;/keywords&gt;&lt;dates&gt;&lt;year&gt;2018&lt;/year&gt;&lt;pub-dates&gt;&lt;date&gt;Feb 27&lt;/date&gt;&lt;/pub-dates&gt;&lt;/dates&gt;&lt;isbn&gt;2050-084X (Electronic)&amp;#xD;2050-084X (Linking)&lt;/isbn&gt;&lt;accession-num&gt;29485401&lt;/accession-num&gt;&lt;urls&gt;&lt;related-urls&gt;&lt;url&gt;https://www.ncbi.nlm.nih.gov/pubmed/29485401&lt;/url&gt;&lt;/related-urls&gt;&lt;/urls&gt;&lt;custom2&gt;PMC5860874&lt;/custom2&gt;&lt;electronic-resource-num&gt;10.7554/eLife.34497&lt;/electronic-resource-num&gt;&lt;/record&gt;&lt;/Cite&gt;&lt;/EndNote&gt;</w:instrText>
      </w:r>
      <w:r w:rsidR="00AB79B1" w:rsidRPr="00FB156A">
        <w:rPr>
          <w:rFonts w:eastAsia="Times New Roman"/>
          <w:color w:val="212121"/>
          <w:shd w:val="clear" w:color="auto" w:fill="FFFFFF"/>
          <w:lang w:eastAsia="en-US" w:bidi="ar-SA"/>
        </w:rPr>
        <w:fldChar w:fldCharType="separate"/>
      </w:r>
      <w:r w:rsidR="00256786" w:rsidRPr="00FB156A">
        <w:rPr>
          <w:rFonts w:eastAsia="Times New Roman"/>
          <w:noProof/>
          <w:color w:val="212121"/>
          <w:shd w:val="clear" w:color="auto" w:fill="FFFFFF"/>
          <w:vertAlign w:val="superscript"/>
          <w:lang w:eastAsia="en-US" w:bidi="ar-SA"/>
        </w:rPr>
        <w:t>24</w:t>
      </w:r>
      <w:r w:rsidR="00AB79B1" w:rsidRPr="00FB156A">
        <w:rPr>
          <w:rFonts w:eastAsia="Times New Roman"/>
          <w:color w:val="212121"/>
          <w:shd w:val="clear" w:color="auto" w:fill="FFFFFF"/>
          <w:lang w:eastAsia="en-US" w:bidi="ar-SA"/>
        </w:rPr>
        <w:fldChar w:fldCharType="end"/>
      </w:r>
      <w:r w:rsidR="00AB79B1" w:rsidRPr="00FB156A">
        <w:rPr>
          <w:rFonts w:eastAsia="Times New Roman"/>
          <w:color w:val="212121"/>
          <w:shd w:val="clear" w:color="auto" w:fill="FFFFFF"/>
          <w:lang w:eastAsia="en-US" w:bidi="ar-SA"/>
        </w:rPr>
        <w:t xml:space="preserve">. </w:t>
      </w:r>
      <w:r w:rsidR="00FC5877" w:rsidRPr="00FB156A">
        <w:rPr>
          <w:rFonts w:eastAsia="Times New Roman"/>
          <w:color w:val="212121"/>
          <w:shd w:val="clear" w:color="auto" w:fill="FFFFFF"/>
          <w:lang w:eastAsia="en-US" w:bidi="ar-SA"/>
        </w:rPr>
        <w:t>Self-grooming, also known as auto</w:t>
      </w:r>
      <w:r w:rsidR="00A76D63" w:rsidRPr="00FB156A">
        <w:rPr>
          <w:rFonts w:eastAsia="Times New Roman"/>
          <w:color w:val="212121"/>
          <w:shd w:val="clear" w:color="auto" w:fill="FFFFFF"/>
          <w:lang w:eastAsia="en-US" w:bidi="ar-SA"/>
        </w:rPr>
        <w:t xml:space="preserve"> </w:t>
      </w:r>
      <w:r w:rsidR="00FC5877" w:rsidRPr="00FB156A">
        <w:rPr>
          <w:rFonts w:eastAsia="Times New Roman"/>
          <w:color w:val="212121"/>
          <w:shd w:val="clear" w:color="auto" w:fill="FFFFFF"/>
          <w:lang w:eastAsia="en-US" w:bidi="ar-SA"/>
        </w:rPr>
        <w:t xml:space="preserve">grooming, has been previously linked to </w:t>
      </w:r>
      <w:r w:rsidR="00C13381" w:rsidRPr="00FB156A">
        <w:rPr>
          <w:rFonts w:eastAsia="Times New Roman"/>
          <w:color w:val="212121"/>
          <w:shd w:val="clear" w:color="auto" w:fill="FFFFFF"/>
          <w:lang w:eastAsia="en-US" w:bidi="ar-SA"/>
        </w:rPr>
        <w:t xml:space="preserve">behavioral </w:t>
      </w:r>
      <w:r w:rsidR="00FC5877" w:rsidRPr="00FB156A">
        <w:rPr>
          <w:rFonts w:eastAsia="Times New Roman"/>
          <w:color w:val="212121"/>
          <w:shd w:val="clear" w:color="auto" w:fill="FFFFFF"/>
          <w:lang w:eastAsia="en-US" w:bidi="ar-SA"/>
        </w:rPr>
        <w:t>stress in flies</w:t>
      </w:r>
      <w:r w:rsidR="00FC5877" w:rsidRPr="00FB156A">
        <w:rPr>
          <w:rFonts w:eastAsia="Times New Roman"/>
          <w:color w:val="212121"/>
          <w:shd w:val="clear" w:color="auto" w:fill="FFFFFF"/>
          <w:lang w:eastAsia="en-US" w:bidi="ar-SA"/>
        </w:rPr>
        <w:fldChar w:fldCharType="begin"/>
      </w:r>
      <w:r w:rsidR="00256786" w:rsidRPr="00FB156A">
        <w:rPr>
          <w:rFonts w:eastAsia="Times New Roman"/>
          <w:color w:val="212121"/>
          <w:shd w:val="clear" w:color="auto" w:fill="FFFFFF"/>
          <w:lang w:eastAsia="en-US" w:bidi="ar-SA"/>
        </w:rPr>
        <w:instrText xml:space="preserve"> ADDIN EN.CITE &lt;EndNote&gt;&lt;Cite&gt;&lt;Author&gt;Qiao&lt;/Author&gt;&lt;Year&gt;2018&lt;/Year&gt;&lt;RecNum&gt;52&lt;/RecNum&gt;&lt;DisplayText&gt;&lt;style face="superscript"&gt;24&lt;/style&gt;&lt;/DisplayText&gt;&lt;record&gt;&lt;rec-number&gt;52&lt;/rec-number&gt;&lt;foreign-keys&gt;&lt;key app="EN" db-id="ex0xvx0xeefz2keepewxrps9vrtv5r90v59t" timestamp="1627516917"&gt;52&lt;/key&gt;&lt;/foreign-keys&gt;&lt;ref-type name="Journal Article"&gt;17&lt;/ref-type&gt;&lt;contributors&gt;&lt;authors&gt;&lt;author&gt;Qiao, B.&lt;/author&gt;&lt;author&gt;Li, C.&lt;/author&gt;&lt;author&gt;Allen, V. W.&lt;/author&gt;&lt;author&gt;Shirasu-Hiza, M.&lt;/author&gt;&lt;author&gt;Syed, S.&lt;/author&gt;&lt;/authors&gt;&lt;/contributors&gt;&lt;auth-address&gt;Department of Physics, University of Miami, Coral Gables, United States.&amp;#xD;Department of Genetics and Development, Columbia University, New York, United States.&lt;/auth-address&gt;&lt;titles&gt;&lt;title&gt;Automated analysis of long-term grooming behavior in Drosophila using a k-nearest neighbors classifier&lt;/title&gt;&lt;secondary-title&gt;Elife&lt;/secondary-title&gt;&lt;/titles&gt;&lt;volume&gt;7&lt;/volume&gt;&lt;edition&gt;2018/02/28&lt;/edition&gt;&lt;keywords&gt;&lt;keyword&gt;Animals&lt;/keyword&gt;&lt;keyword&gt;Automation, Laboratory/*methods&lt;/keyword&gt;&lt;keyword&gt;Drosophila melanogaster/*physiology&lt;/keyword&gt;&lt;keyword&gt;Entomology/*methods&lt;/keyword&gt;&lt;keyword&gt;*Grooming&lt;/keyword&gt;&lt;keyword&gt;*D. melanogaster&lt;/keyword&gt;&lt;keyword&gt;*Drosophila&lt;/keyword&gt;&lt;keyword&gt;*circadian rhythm&lt;/keyword&gt;&lt;keyword&gt;*computational biology&lt;/keyword&gt;&lt;keyword&gt;*ethogram&lt;/keyword&gt;&lt;keyword&gt;*neuroscience&lt;/keyword&gt;&lt;keyword&gt;*period&lt;/keyword&gt;&lt;keyword&gt;*systems biology&lt;/keyword&gt;&lt;keyword&gt;*two-process&lt;/keyword&gt;&lt;/keywords&gt;&lt;dates&gt;&lt;year&gt;2018&lt;/year&gt;&lt;pub-dates&gt;&lt;date&gt;Feb 27&lt;/date&gt;&lt;/pub-dates&gt;&lt;/dates&gt;&lt;isbn&gt;2050-084X (Electronic)&amp;#xD;2050-084X (Linking)&lt;/isbn&gt;&lt;accession-num&gt;29485401&lt;/accession-num&gt;&lt;urls&gt;&lt;related-urls&gt;&lt;url&gt;https://www.ncbi.nlm.nih.gov/pubmed/29485401&lt;/url&gt;&lt;/related-urls&gt;&lt;/urls&gt;&lt;custom2&gt;PMC5860874&lt;/custom2&gt;&lt;electronic-resource-num&gt;10.7554/eLife.34497&lt;/electronic-resource-num&gt;&lt;/record&gt;&lt;/Cite&gt;&lt;/EndNote&gt;</w:instrText>
      </w:r>
      <w:r w:rsidR="00FC5877" w:rsidRPr="00FB156A">
        <w:rPr>
          <w:rFonts w:eastAsia="Times New Roman"/>
          <w:color w:val="212121"/>
          <w:shd w:val="clear" w:color="auto" w:fill="FFFFFF"/>
          <w:lang w:eastAsia="en-US" w:bidi="ar-SA"/>
        </w:rPr>
        <w:fldChar w:fldCharType="separate"/>
      </w:r>
      <w:r w:rsidR="00256786" w:rsidRPr="00FB156A">
        <w:rPr>
          <w:rFonts w:eastAsia="Times New Roman"/>
          <w:noProof/>
          <w:color w:val="212121"/>
          <w:shd w:val="clear" w:color="auto" w:fill="FFFFFF"/>
          <w:vertAlign w:val="superscript"/>
          <w:lang w:eastAsia="en-US" w:bidi="ar-SA"/>
        </w:rPr>
        <w:t>24</w:t>
      </w:r>
      <w:r w:rsidR="00FC5877" w:rsidRPr="00FB156A">
        <w:rPr>
          <w:rFonts w:eastAsia="Times New Roman"/>
          <w:color w:val="212121"/>
          <w:shd w:val="clear" w:color="auto" w:fill="FFFFFF"/>
          <w:lang w:eastAsia="en-US" w:bidi="ar-SA"/>
        </w:rPr>
        <w:fldChar w:fldCharType="end"/>
      </w:r>
      <w:r w:rsidR="00FC5877" w:rsidRPr="00FB156A">
        <w:rPr>
          <w:rFonts w:eastAsia="Times New Roman"/>
          <w:color w:val="212121"/>
          <w:shd w:val="clear" w:color="auto" w:fill="FFFFFF"/>
          <w:lang w:eastAsia="en-US" w:bidi="ar-SA"/>
        </w:rPr>
        <w:t>, laboratory rodents</w:t>
      </w:r>
      <w:r w:rsidR="00FC5877" w:rsidRPr="00FB156A">
        <w:rPr>
          <w:rFonts w:eastAsia="Times New Roman"/>
          <w:color w:val="212121"/>
          <w:shd w:val="clear" w:color="auto" w:fill="FFFFFF"/>
          <w:lang w:eastAsia="en-US" w:bidi="ar-SA"/>
        </w:rPr>
        <w:fldChar w:fldCharType="begin">
          <w:fldData xml:space="preserve">PEVuZE5vdGU+PENpdGU+PEF1dGhvcj5NdTwvQXV0aG9yPjxZZWFyPjIwMjA8L1llYXI+PFJlY051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=
</w:fldData>
        </w:fldChar>
      </w:r>
      <w:r w:rsidR="00256786" w:rsidRPr="00FB156A">
        <w:rPr>
          <w:rFonts w:eastAsia="Times New Roman"/>
          <w:color w:val="212121"/>
          <w:shd w:val="clear" w:color="auto" w:fill="FFFFFF"/>
          <w:lang w:eastAsia="en-US" w:bidi="ar-SA"/>
        </w:rPr>
        <w:instrText xml:space="preserve"> ADDIN EN.CITE </w:instrText>
      </w:r>
      <w:r w:rsidR="00256786" w:rsidRPr="00FB156A">
        <w:rPr>
          <w:rFonts w:eastAsia="Times New Roman"/>
          <w:color w:val="212121"/>
          <w:shd w:val="clear" w:color="auto" w:fill="FFFFFF"/>
          <w:lang w:eastAsia="en-US" w:bidi="ar-SA"/>
        </w:rPr>
        <w:fldChar w:fldCharType="begin">
          <w:fldData xml:space="preserve">PEVuZE5vdGU+PENpdGU+PEF1dGhvcj5NdTwvQXV0aG9yPjxZZWFyPjIwMjA8L1llYXI+PFJlY051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=
</w:fldData>
        </w:fldChar>
      </w:r>
      <w:r w:rsidR="00256786" w:rsidRPr="00FB156A">
        <w:rPr>
          <w:rFonts w:eastAsia="Times New Roman"/>
          <w:color w:val="212121"/>
          <w:shd w:val="clear" w:color="auto" w:fill="FFFFFF"/>
          <w:lang w:eastAsia="en-US" w:bidi="ar-SA"/>
        </w:rPr>
        <w:instrText xml:space="preserve"> ADDIN EN.CITE.DATA </w:instrText>
      </w:r>
      <w:r w:rsidR="00256786" w:rsidRPr="00FB156A">
        <w:rPr>
          <w:rFonts w:eastAsia="Times New Roman"/>
          <w:color w:val="212121"/>
          <w:shd w:val="clear" w:color="auto" w:fill="FFFFFF"/>
          <w:lang w:eastAsia="en-US" w:bidi="ar-SA"/>
        </w:rPr>
      </w:r>
      <w:r w:rsidR="00256786" w:rsidRPr="00FB156A">
        <w:rPr>
          <w:rFonts w:eastAsia="Times New Roman"/>
          <w:color w:val="212121"/>
          <w:shd w:val="clear" w:color="auto" w:fill="FFFFFF"/>
          <w:lang w:eastAsia="en-US" w:bidi="ar-SA"/>
        </w:rPr>
        <w:fldChar w:fldCharType="end"/>
      </w:r>
      <w:r w:rsidR="00FC5877" w:rsidRPr="00FB156A">
        <w:rPr>
          <w:rFonts w:eastAsia="Times New Roman"/>
          <w:color w:val="212121"/>
          <w:shd w:val="clear" w:color="auto" w:fill="FFFFFF"/>
          <w:lang w:eastAsia="en-US" w:bidi="ar-SA"/>
        </w:rPr>
      </w:r>
      <w:r w:rsidR="00FC5877" w:rsidRPr="00FB156A">
        <w:rPr>
          <w:rFonts w:eastAsia="Times New Roman"/>
          <w:color w:val="212121"/>
          <w:shd w:val="clear" w:color="auto" w:fill="FFFFFF"/>
          <w:lang w:eastAsia="en-US" w:bidi="ar-SA"/>
        </w:rPr>
        <w:fldChar w:fldCharType="separate"/>
      </w:r>
      <w:r w:rsidR="00256786" w:rsidRPr="00FB156A">
        <w:rPr>
          <w:rFonts w:eastAsia="Times New Roman"/>
          <w:noProof/>
          <w:color w:val="212121"/>
          <w:shd w:val="clear" w:color="auto" w:fill="FFFFFF"/>
          <w:vertAlign w:val="superscript"/>
          <w:lang w:eastAsia="en-US" w:bidi="ar-SA"/>
        </w:rPr>
        <w:t>25</w:t>
      </w:r>
      <w:r w:rsidR="00FC5877" w:rsidRPr="00FB156A">
        <w:rPr>
          <w:rFonts w:eastAsia="Times New Roman"/>
          <w:color w:val="212121"/>
          <w:shd w:val="clear" w:color="auto" w:fill="FFFFFF"/>
          <w:lang w:eastAsia="en-US" w:bidi="ar-SA"/>
        </w:rPr>
        <w:fldChar w:fldCharType="end"/>
      </w:r>
      <w:r w:rsidR="00FC5877" w:rsidRPr="00FB156A">
        <w:rPr>
          <w:rFonts w:eastAsia="Times New Roman"/>
          <w:color w:val="212121"/>
          <w:shd w:val="clear" w:color="auto" w:fill="FFFFFF"/>
          <w:lang w:eastAsia="en-US" w:bidi="ar-SA"/>
        </w:rPr>
        <w:t>, and humans</w:t>
      </w:r>
      <w:r w:rsidR="00FC5877" w:rsidRPr="00FB156A">
        <w:rPr>
          <w:rFonts w:eastAsia="Times New Roman"/>
          <w:color w:val="212121"/>
          <w:shd w:val="clear" w:color="auto" w:fill="FFFFFF"/>
          <w:lang w:eastAsia="en-US" w:bidi="ar-SA"/>
        </w:rPr>
        <w:fldChar w:fldCharType="begin">
          <w:fldData xml:space="preserve">PEVuZE5vdGU+PENpdGU+PEF1dGhvcj5LYWx1ZWZmPC9BdXRob3I+PFllYXI+MjAxNjwvWWVhcj48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</w:fldData>
        </w:fldChar>
      </w:r>
      <w:r w:rsidR="00256786" w:rsidRPr="00FB156A">
        <w:rPr>
          <w:rFonts w:eastAsia="Times New Roman"/>
          <w:color w:val="212121"/>
          <w:shd w:val="clear" w:color="auto" w:fill="FFFFFF"/>
          <w:lang w:eastAsia="en-US" w:bidi="ar-SA"/>
        </w:rPr>
        <w:instrText xml:space="preserve"> ADDIN EN.CITE </w:instrText>
      </w:r>
      <w:r w:rsidR="00256786" w:rsidRPr="00FB156A">
        <w:rPr>
          <w:rFonts w:eastAsia="Times New Roman"/>
          <w:color w:val="212121"/>
          <w:shd w:val="clear" w:color="auto" w:fill="FFFFFF"/>
          <w:lang w:eastAsia="en-US" w:bidi="ar-SA"/>
        </w:rPr>
        <w:fldChar w:fldCharType="begin">
          <w:fldData xml:space="preserve">PEVuZE5vdGU+PENpdGU+PEF1dGhvcj5LYWx1ZWZmPC9BdXRob3I+PFllYXI+MjAxNjwvWWVhcj48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</w:fldData>
        </w:fldChar>
      </w:r>
      <w:r w:rsidR="00256786" w:rsidRPr="00FB156A">
        <w:rPr>
          <w:rFonts w:eastAsia="Times New Roman"/>
          <w:color w:val="212121"/>
          <w:shd w:val="clear" w:color="auto" w:fill="FFFFFF"/>
          <w:lang w:eastAsia="en-US" w:bidi="ar-SA"/>
        </w:rPr>
        <w:instrText xml:space="preserve"> ADDIN EN.CITE.DATA </w:instrText>
      </w:r>
      <w:r w:rsidR="00256786" w:rsidRPr="00FB156A">
        <w:rPr>
          <w:rFonts w:eastAsia="Times New Roman"/>
          <w:color w:val="212121"/>
          <w:shd w:val="clear" w:color="auto" w:fill="FFFFFF"/>
          <w:lang w:eastAsia="en-US" w:bidi="ar-SA"/>
        </w:rPr>
      </w:r>
      <w:r w:rsidR="00256786" w:rsidRPr="00FB156A">
        <w:rPr>
          <w:rFonts w:eastAsia="Times New Roman"/>
          <w:color w:val="212121"/>
          <w:shd w:val="clear" w:color="auto" w:fill="FFFFFF"/>
          <w:lang w:eastAsia="en-US" w:bidi="ar-SA"/>
        </w:rPr>
        <w:fldChar w:fldCharType="end"/>
      </w:r>
      <w:r w:rsidR="00FC5877" w:rsidRPr="00FB156A">
        <w:rPr>
          <w:rFonts w:eastAsia="Times New Roman"/>
          <w:color w:val="212121"/>
          <w:shd w:val="clear" w:color="auto" w:fill="FFFFFF"/>
          <w:lang w:eastAsia="en-US" w:bidi="ar-SA"/>
        </w:rPr>
      </w:r>
      <w:r w:rsidR="00FC5877" w:rsidRPr="00FB156A">
        <w:rPr>
          <w:rFonts w:eastAsia="Times New Roman"/>
          <w:color w:val="212121"/>
          <w:shd w:val="clear" w:color="auto" w:fill="FFFFFF"/>
          <w:lang w:eastAsia="en-US" w:bidi="ar-SA"/>
        </w:rPr>
        <w:fldChar w:fldCharType="separate"/>
      </w:r>
      <w:r w:rsidR="00256786" w:rsidRPr="00FB156A">
        <w:rPr>
          <w:rFonts w:eastAsia="Times New Roman"/>
          <w:noProof/>
          <w:color w:val="212121"/>
          <w:shd w:val="clear" w:color="auto" w:fill="FFFFFF"/>
          <w:vertAlign w:val="superscript"/>
          <w:lang w:eastAsia="en-US" w:bidi="ar-SA"/>
        </w:rPr>
        <w:t>22</w:t>
      </w:r>
      <w:r w:rsidR="00FC5877" w:rsidRPr="00FB156A">
        <w:rPr>
          <w:rFonts w:eastAsia="Times New Roman"/>
          <w:color w:val="212121"/>
          <w:shd w:val="clear" w:color="auto" w:fill="FFFFFF"/>
          <w:lang w:eastAsia="en-US" w:bidi="ar-SA"/>
        </w:rPr>
        <w:fldChar w:fldCharType="end"/>
      </w:r>
      <w:r w:rsidR="00FC5877" w:rsidRPr="00FB156A">
        <w:rPr>
          <w:rFonts w:eastAsia="Times New Roman"/>
          <w:color w:val="212121"/>
          <w:shd w:val="clear" w:color="auto" w:fill="FFFFFF"/>
          <w:lang w:eastAsia="en-US" w:bidi="ar-SA"/>
        </w:rPr>
        <w:t>. Therefore, stud</w:t>
      </w:r>
      <w:r w:rsidR="00195791" w:rsidRPr="00FB156A">
        <w:rPr>
          <w:rFonts w:eastAsia="Times New Roman"/>
          <w:color w:val="212121"/>
          <w:shd w:val="clear" w:color="auto" w:fill="FFFFFF"/>
          <w:lang w:eastAsia="en-US" w:bidi="ar-SA"/>
        </w:rPr>
        <w:t>ies</w:t>
      </w:r>
      <w:r w:rsidR="00FC5877" w:rsidRPr="00FB156A">
        <w:rPr>
          <w:rFonts w:eastAsia="Times New Roman"/>
          <w:color w:val="212121"/>
          <w:shd w:val="clear" w:color="auto" w:fill="FFFFFF"/>
          <w:lang w:eastAsia="en-US" w:bidi="ar-SA"/>
        </w:rPr>
        <w:t xml:space="preserve"> of self-grooming behavior —can provide insights into the anxiety-related behaviors</w:t>
      </w:r>
      <w:r w:rsidR="00FC5877" w:rsidRPr="00FB156A">
        <w:rPr>
          <w:rFonts w:eastAsia="Times New Roman"/>
          <w:color w:val="212121"/>
          <w:shd w:val="clear" w:color="auto" w:fill="FFFFFF"/>
          <w:lang w:eastAsia="en-US" w:bidi="ar-SA"/>
        </w:rPr>
        <w:fldChar w:fldCharType="begin">
          <w:fldData xml:space="preserve">PEVuZE5vdGU+PENpdGU+PEF1dGhvcj5Tb25nPC9BdXRob3I+PFllYXI+MjAxNjwvWWVhcj48UmVj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==
</w:fldData>
        </w:fldChar>
      </w:r>
      <w:r w:rsidR="00256786" w:rsidRPr="00FB156A">
        <w:rPr>
          <w:rFonts w:eastAsia="Times New Roman"/>
          <w:color w:val="212121"/>
          <w:shd w:val="clear" w:color="auto" w:fill="FFFFFF"/>
          <w:lang w:eastAsia="en-US" w:bidi="ar-SA"/>
        </w:rPr>
        <w:instrText xml:space="preserve"> ADDIN EN.CITE </w:instrText>
      </w:r>
      <w:r w:rsidR="00256786" w:rsidRPr="00FB156A">
        <w:rPr>
          <w:rFonts w:eastAsia="Times New Roman"/>
          <w:color w:val="212121"/>
          <w:shd w:val="clear" w:color="auto" w:fill="FFFFFF"/>
          <w:lang w:eastAsia="en-US" w:bidi="ar-SA"/>
        </w:rPr>
        <w:fldChar w:fldCharType="begin">
          <w:fldData xml:space="preserve">PEVuZE5vdGU+PENpdGU+PEF1dGhvcj5Tb25nPC9BdXRob3I+PFllYXI+MjAxNjwvWWVhcj48UmVj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==
</w:fldData>
        </w:fldChar>
      </w:r>
      <w:r w:rsidR="00256786" w:rsidRPr="00FB156A">
        <w:rPr>
          <w:rFonts w:eastAsia="Times New Roman"/>
          <w:color w:val="212121"/>
          <w:shd w:val="clear" w:color="auto" w:fill="FFFFFF"/>
          <w:lang w:eastAsia="en-US" w:bidi="ar-SA"/>
        </w:rPr>
        <w:instrText xml:space="preserve"> ADDIN EN.CITE.DATA </w:instrText>
      </w:r>
      <w:r w:rsidR="00256786" w:rsidRPr="00FB156A">
        <w:rPr>
          <w:rFonts w:eastAsia="Times New Roman"/>
          <w:color w:val="212121"/>
          <w:shd w:val="clear" w:color="auto" w:fill="FFFFFF"/>
          <w:lang w:eastAsia="en-US" w:bidi="ar-SA"/>
        </w:rPr>
      </w:r>
      <w:r w:rsidR="00256786" w:rsidRPr="00FB156A">
        <w:rPr>
          <w:rFonts w:eastAsia="Times New Roman"/>
          <w:color w:val="212121"/>
          <w:shd w:val="clear" w:color="auto" w:fill="FFFFFF"/>
          <w:lang w:eastAsia="en-US" w:bidi="ar-SA"/>
        </w:rPr>
        <w:fldChar w:fldCharType="end"/>
      </w:r>
      <w:r w:rsidR="00FC5877" w:rsidRPr="00FB156A">
        <w:rPr>
          <w:rFonts w:eastAsia="Times New Roman"/>
          <w:color w:val="212121"/>
          <w:shd w:val="clear" w:color="auto" w:fill="FFFFFF"/>
          <w:lang w:eastAsia="en-US" w:bidi="ar-SA"/>
        </w:rPr>
      </w:r>
      <w:r w:rsidR="00FC5877" w:rsidRPr="00FB156A">
        <w:rPr>
          <w:rFonts w:eastAsia="Times New Roman"/>
          <w:color w:val="212121"/>
          <w:shd w:val="clear" w:color="auto" w:fill="FFFFFF"/>
          <w:lang w:eastAsia="en-US" w:bidi="ar-SA"/>
        </w:rPr>
        <w:fldChar w:fldCharType="separate"/>
      </w:r>
      <w:r w:rsidR="00256786" w:rsidRPr="00FB156A">
        <w:rPr>
          <w:rFonts w:eastAsia="Times New Roman"/>
          <w:noProof/>
          <w:color w:val="212121"/>
          <w:shd w:val="clear" w:color="auto" w:fill="FFFFFF"/>
          <w:vertAlign w:val="superscript"/>
          <w:lang w:eastAsia="en-US" w:bidi="ar-SA"/>
        </w:rPr>
        <w:t>26</w:t>
      </w:r>
      <w:r w:rsidR="00FC5877" w:rsidRPr="00FB156A">
        <w:rPr>
          <w:rFonts w:eastAsia="Times New Roman"/>
          <w:color w:val="212121"/>
          <w:shd w:val="clear" w:color="auto" w:fill="FFFFFF"/>
          <w:lang w:eastAsia="en-US" w:bidi="ar-SA"/>
        </w:rPr>
        <w:fldChar w:fldCharType="end"/>
      </w:r>
      <w:r w:rsidR="00FC5877" w:rsidRPr="00FB156A">
        <w:rPr>
          <w:rFonts w:eastAsia="Times New Roman"/>
          <w:color w:val="212121"/>
          <w:shd w:val="clear" w:color="auto" w:fill="FFFFFF"/>
          <w:lang w:eastAsia="en-US" w:bidi="ar-SA"/>
        </w:rPr>
        <w:t>.</w:t>
      </w:r>
      <w:r w:rsidR="00FC5877" w:rsidRPr="00FB156A">
        <w:rPr>
          <w:color w:val="000000" w:themeColor="text1"/>
        </w:rPr>
        <w:t xml:space="preserve"> </w:t>
      </w:r>
      <w:r w:rsidR="007D3E3B" w:rsidRPr="00FB156A">
        <w:rPr>
          <w:rFonts w:eastAsia="Times New Roman"/>
          <w:color w:val="212121"/>
          <w:shd w:val="clear" w:color="auto" w:fill="FFFFFF"/>
          <w:lang w:eastAsia="en-US" w:bidi="ar-SA"/>
        </w:rPr>
        <w:t>The</w:t>
      </w:r>
      <w:r w:rsidR="004E6B57" w:rsidRPr="00FB156A">
        <w:rPr>
          <w:color w:val="000000" w:themeColor="text1"/>
        </w:rPr>
        <w:t xml:space="preserve"> a</w:t>
      </w:r>
      <w:r w:rsidR="000D33B1" w:rsidRPr="00FB156A">
        <w:rPr>
          <w:color w:val="000000" w:themeColor="text1"/>
        </w:rPr>
        <w:t xml:space="preserve">nalysis of </w:t>
      </w:r>
      <w:r w:rsidR="00EA04B3" w:rsidRPr="00FB156A">
        <w:rPr>
          <w:color w:val="000000" w:themeColor="text1"/>
        </w:rPr>
        <w:t xml:space="preserve">the </w:t>
      </w:r>
      <w:r w:rsidR="000D33B1" w:rsidRPr="00FB156A">
        <w:rPr>
          <w:color w:val="000000" w:themeColor="text1"/>
        </w:rPr>
        <w:t xml:space="preserve">total duration of grooming </w:t>
      </w:r>
      <w:r w:rsidR="00F72F86" w:rsidRPr="00FB156A">
        <w:rPr>
          <w:color w:val="000000" w:themeColor="text1"/>
        </w:rPr>
        <w:t xml:space="preserve">bouts </w:t>
      </w:r>
      <w:r w:rsidR="000D33B1" w:rsidRPr="00FB156A">
        <w:rPr>
          <w:color w:val="000000" w:themeColor="text1"/>
        </w:rPr>
        <w:t xml:space="preserve">during </w:t>
      </w:r>
      <w:r w:rsidR="004E6B57" w:rsidRPr="00FB156A">
        <w:rPr>
          <w:color w:val="000000" w:themeColor="text1"/>
        </w:rPr>
        <w:t xml:space="preserve">passive avoidance </w:t>
      </w:r>
      <w:r w:rsidR="000D33B1" w:rsidRPr="00FB156A">
        <w:rPr>
          <w:color w:val="000000" w:themeColor="text1"/>
        </w:rPr>
        <w:t xml:space="preserve">trials revealed that </w:t>
      </w:r>
      <w:r w:rsidR="00226325" w:rsidRPr="00FB156A">
        <w:rPr>
          <w:color w:val="000000" w:themeColor="text1"/>
        </w:rPr>
        <w:t>self-</w:t>
      </w:r>
      <w:r w:rsidR="00F72F86" w:rsidRPr="00FB156A">
        <w:rPr>
          <w:color w:val="000000" w:themeColor="text1"/>
        </w:rPr>
        <w:t xml:space="preserve">grooming was significantly </w:t>
      </w:r>
      <w:r w:rsidR="00180BD1" w:rsidRPr="00FB156A">
        <w:rPr>
          <w:color w:val="000000" w:themeColor="text1"/>
        </w:rPr>
        <w:t>increased</w:t>
      </w:r>
      <w:r w:rsidR="00F72F86" w:rsidRPr="00FB156A">
        <w:rPr>
          <w:color w:val="000000" w:themeColor="text1"/>
        </w:rPr>
        <w:t xml:space="preserve"> </w:t>
      </w:r>
      <w:r w:rsidR="00180BD1" w:rsidRPr="00FB156A">
        <w:rPr>
          <w:color w:val="000000" w:themeColor="text1"/>
        </w:rPr>
        <w:t>in female flies in trial</w:t>
      </w:r>
      <w:r w:rsidR="00A76D63" w:rsidRPr="00FB156A">
        <w:rPr>
          <w:color w:val="000000" w:themeColor="text1"/>
        </w:rPr>
        <w:t>s</w:t>
      </w:r>
      <w:r w:rsidR="00180BD1" w:rsidRPr="00FB156A">
        <w:rPr>
          <w:color w:val="000000" w:themeColor="text1"/>
        </w:rPr>
        <w:t xml:space="preserve"> </w:t>
      </w:r>
      <w:r w:rsidR="001E778B" w:rsidRPr="00FB156A">
        <w:rPr>
          <w:color w:val="000000" w:themeColor="text1"/>
        </w:rPr>
        <w:t>two</w:t>
      </w:r>
      <w:r w:rsidR="00180BD1" w:rsidRPr="00FB156A">
        <w:rPr>
          <w:color w:val="000000" w:themeColor="text1"/>
        </w:rPr>
        <w:t xml:space="preserve"> and </w:t>
      </w:r>
      <w:r w:rsidR="001E778B" w:rsidRPr="00FB156A">
        <w:rPr>
          <w:color w:val="000000" w:themeColor="text1"/>
        </w:rPr>
        <w:t>three</w:t>
      </w:r>
      <w:r w:rsidR="00180BD1" w:rsidRPr="00FB156A">
        <w:rPr>
          <w:color w:val="000000" w:themeColor="text1"/>
        </w:rPr>
        <w:t xml:space="preserve"> (</w:t>
      </w:r>
      <w:r w:rsidR="00180BD1" w:rsidRPr="00FB156A">
        <w:rPr>
          <w:b/>
          <w:bCs/>
          <w:color w:val="000000" w:themeColor="text1"/>
        </w:rPr>
        <w:t>Fig</w:t>
      </w:r>
      <w:r w:rsidR="00A76D63" w:rsidRPr="00FB156A">
        <w:rPr>
          <w:b/>
          <w:bCs/>
          <w:color w:val="000000" w:themeColor="text1"/>
        </w:rPr>
        <w:t>ure</w:t>
      </w:r>
      <w:r w:rsidR="00180BD1" w:rsidRPr="00FB156A">
        <w:rPr>
          <w:b/>
          <w:bCs/>
          <w:color w:val="000000" w:themeColor="text1"/>
        </w:rPr>
        <w:t xml:space="preserve"> </w:t>
      </w:r>
      <w:r w:rsidR="00E81310" w:rsidRPr="00FB156A">
        <w:rPr>
          <w:b/>
          <w:bCs/>
          <w:color w:val="000000" w:themeColor="text1"/>
        </w:rPr>
        <w:t>5</w:t>
      </w:r>
      <w:r w:rsidR="00180BD1" w:rsidRPr="00FB156A">
        <w:rPr>
          <w:b/>
          <w:bCs/>
          <w:color w:val="000000" w:themeColor="text1"/>
        </w:rPr>
        <w:t>C</w:t>
      </w:r>
      <w:r w:rsidR="00E81310" w:rsidRPr="00FB156A">
        <w:rPr>
          <w:color w:val="000000" w:themeColor="text1"/>
        </w:rPr>
        <w:t xml:space="preserve">, </w:t>
      </w:r>
      <w:r w:rsidR="00E81310" w:rsidRPr="00FB156A">
        <w:rPr>
          <w:b/>
          <w:bCs/>
          <w:color w:val="000000" w:themeColor="text1"/>
        </w:rPr>
        <w:t>Table 4</w:t>
      </w:r>
      <w:r w:rsidR="00180BD1" w:rsidRPr="00FB156A">
        <w:rPr>
          <w:color w:val="000000" w:themeColor="text1"/>
        </w:rPr>
        <w:t>).</w:t>
      </w:r>
    </w:p>
    <w:p w14:paraId="5A0BF88B" w14:textId="184AD9AB" w:rsidR="008417B4" w:rsidRPr="00FB156A" w:rsidRDefault="008417B4" w:rsidP="00FB156A">
      <w:pPr>
        <w:rPr>
          <w:color w:val="000000" w:themeColor="text1"/>
        </w:rPr>
      </w:pPr>
    </w:p>
    <w:p w14:paraId="0000001A" w14:textId="73EBB310" w:rsidR="00C66428" w:rsidRPr="00FB156A" w:rsidRDefault="004A494D" w:rsidP="00FB156A">
      <w:pPr>
        <w:widowControl/>
        <w:rPr>
          <w:rFonts w:eastAsia="Times New Roman"/>
          <w:lang w:eastAsia="en-US" w:bidi="ar-SA"/>
        </w:rPr>
      </w:pPr>
      <w:r w:rsidRPr="00FB156A">
        <w:rPr>
          <w:rFonts w:eastAsia="Times New Roman"/>
          <w:lang w:eastAsia="en-US" w:bidi="ar-SA"/>
        </w:rPr>
        <w:t>Growing evidence suggest</w:t>
      </w:r>
      <w:r w:rsidR="003C06FA" w:rsidRPr="00FB156A">
        <w:rPr>
          <w:rFonts w:eastAsia="Times New Roman"/>
          <w:lang w:eastAsia="en-US" w:bidi="ar-SA"/>
        </w:rPr>
        <w:t>s</w:t>
      </w:r>
      <w:r w:rsidRPr="00FB156A">
        <w:rPr>
          <w:rFonts w:eastAsia="Times New Roman"/>
          <w:lang w:eastAsia="en-US" w:bidi="ar-SA"/>
        </w:rPr>
        <w:t xml:space="preserve"> an association between high-calorie </w:t>
      </w:r>
      <w:r w:rsidR="00B116FE" w:rsidRPr="00FB156A">
        <w:rPr>
          <w:rFonts w:eastAsia="Times New Roman"/>
          <w:lang w:eastAsia="en-US" w:bidi="ar-SA"/>
        </w:rPr>
        <w:t>WD</w:t>
      </w:r>
      <w:r w:rsidRPr="00FB156A">
        <w:rPr>
          <w:rFonts w:eastAsia="Times New Roman"/>
          <w:lang w:eastAsia="en-US" w:bidi="ar-SA"/>
        </w:rPr>
        <w:t xml:space="preserve"> and impaired cognitive performance</w:t>
      </w:r>
      <w:r w:rsidRPr="00FB156A">
        <w:rPr>
          <w:rFonts w:eastAsia="Times New Roman"/>
          <w:lang w:eastAsia="en-US" w:bidi="ar-SA"/>
        </w:rPr>
        <w:fldChar w:fldCharType="begin">
          <w:fldData xml:space="preserve">PEVuZE5vdGU+PENpdGU+PEF1dGhvcj5XYW5nPC9BdXRob3I+PFllYXI+MjAxNjwvWWVhcj48UmVj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==
</w:fldData>
        </w:fldChar>
      </w:r>
      <w:r w:rsidR="00256786" w:rsidRPr="00FB156A">
        <w:rPr>
          <w:rFonts w:eastAsia="Times New Roman"/>
          <w:lang w:eastAsia="en-US" w:bidi="ar-SA"/>
        </w:rPr>
        <w:instrText xml:space="preserve"> ADDIN EN.CITE </w:instrText>
      </w:r>
      <w:r w:rsidR="00256786" w:rsidRPr="00FB156A">
        <w:rPr>
          <w:rFonts w:eastAsia="Times New Roman"/>
          <w:lang w:eastAsia="en-US" w:bidi="ar-SA"/>
        </w:rPr>
        <w:fldChar w:fldCharType="begin">
          <w:fldData xml:space="preserve">PEVuZE5vdGU+PENpdGU+PEF1dGhvcj5XYW5nPC9BdXRob3I+PFllYXI+MjAxNjwvWWVhcj48UmVj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==
</w:fldData>
        </w:fldChar>
      </w:r>
      <w:r w:rsidR="00256786" w:rsidRPr="00FB156A">
        <w:rPr>
          <w:rFonts w:eastAsia="Times New Roman"/>
          <w:lang w:eastAsia="en-US" w:bidi="ar-SA"/>
        </w:rPr>
        <w:instrText xml:space="preserve"> ADDIN EN.CITE.DATA </w:instrText>
      </w:r>
      <w:r w:rsidR="00256786" w:rsidRPr="00FB156A">
        <w:rPr>
          <w:rFonts w:eastAsia="Times New Roman"/>
          <w:lang w:eastAsia="en-US" w:bidi="ar-SA"/>
        </w:rPr>
      </w:r>
      <w:r w:rsidR="00256786" w:rsidRPr="00FB156A">
        <w:rPr>
          <w:rFonts w:eastAsia="Times New Roman"/>
          <w:lang w:eastAsia="en-US" w:bidi="ar-SA"/>
        </w:rPr>
        <w:fldChar w:fldCharType="end"/>
      </w:r>
      <w:r w:rsidRPr="00FB156A">
        <w:rPr>
          <w:rFonts w:eastAsia="Times New Roman"/>
          <w:lang w:eastAsia="en-US" w:bidi="ar-SA"/>
        </w:rPr>
      </w:r>
      <w:r w:rsidRPr="00FB156A">
        <w:rPr>
          <w:rFonts w:eastAsia="Times New Roman"/>
          <w:lang w:eastAsia="en-US" w:bidi="ar-SA"/>
        </w:rPr>
        <w:fldChar w:fldCharType="separate"/>
      </w:r>
      <w:r w:rsidR="00256786" w:rsidRPr="00FB156A">
        <w:rPr>
          <w:rFonts w:eastAsia="Times New Roman"/>
          <w:noProof/>
          <w:vertAlign w:val="superscript"/>
          <w:lang w:eastAsia="en-US" w:bidi="ar-SA"/>
        </w:rPr>
        <w:t>27</w:t>
      </w:r>
      <w:r w:rsidRPr="00FB156A">
        <w:rPr>
          <w:rFonts w:eastAsia="Times New Roman"/>
          <w:lang w:eastAsia="en-US" w:bidi="ar-SA"/>
        </w:rPr>
        <w:fldChar w:fldCharType="end"/>
      </w:r>
      <w:r w:rsidRPr="00FB156A">
        <w:rPr>
          <w:rFonts w:eastAsia="Times New Roman"/>
          <w:lang w:eastAsia="en-US" w:bidi="ar-SA"/>
        </w:rPr>
        <w:t xml:space="preserve">. </w:t>
      </w:r>
      <w:r w:rsidR="00B116FE" w:rsidRPr="00FB156A">
        <w:t xml:space="preserve">Experimentally, the WD </w:t>
      </w:r>
      <w:r w:rsidR="00315363" w:rsidRPr="00FB156A">
        <w:t>produce</w:t>
      </w:r>
      <w:r w:rsidR="003C06FA" w:rsidRPr="00FB156A">
        <w:t>s</w:t>
      </w:r>
      <w:r w:rsidR="00315363" w:rsidRPr="00FB156A">
        <w:t xml:space="preserve"> </w:t>
      </w:r>
      <w:r w:rsidR="003C06FA" w:rsidRPr="00FB156A">
        <w:t>adverse</w:t>
      </w:r>
      <w:r w:rsidR="00315363" w:rsidRPr="00FB156A">
        <w:t xml:space="preserve"> effects on </w:t>
      </w:r>
      <w:r w:rsidR="00020A25" w:rsidRPr="00FB156A">
        <w:t>mitochondrial brain</w:t>
      </w:r>
      <w:r w:rsidR="00B116FE" w:rsidRPr="00FB156A">
        <w:t xml:space="preserve"> functio</w:t>
      </w:r>
      <w:r w:rsidR="00315363" w:rsidRPr="00FB156A">
        <w:t>n, neurogenesis</w:t>
      </w:r>
      <w:r w:rsidR="00195791" w:rsidRPr="00FB156A">
        <w:t>,</w:t>
      </w:r>
      <w:r w:rsidR="00315363" w:rsidRPr="00FB156A">
        <w:t xml:space="preserve"> and </w:t>
      </w:r>
      <w:r w:rsidR="00B116FE" w:rsidRPr="00FB156A">
        <w:t xml:space="preserve">synaptic </w:t>
      </w:r>
      <w:r w:rsidR="00315363" w:rsidRPr="00FB156A">
        <w:t>plasticity</w:t>
      </w:r>
      <w:r w:rsidR="00B116FE" w:rsidRPr="00FB156A">
        <w:fldChar w:fldCharType="begin">
          <w:fldData xml:space="preserve">PEVuZE5vdGU+PENpdGU+PEF1dGhvcj5MZXdpczwvQXV0aG9yPjxZZWFyPjIwMTk8L1llYXI+PFJl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</w:fldData>
        </w:fldChar>
      </w:r>
      <w:r w:rsidR="00256786" w:rsidRPr="00FB156A">
        <w:instrText xml:space="preserve"> ADDIN EN.CITE </w:instrText>
      </w:r>
      <w:r w:rsidR="00256786" w:rsidRPr="00FB156A">
        <w:fldChar w:fldCharType="begin">
          <w:fldData xml:space="preserve">PEVuZE5vdGU+PENpdGU+PEF1dGhvcj5MZXdpczwvQXV0aG9yPjxZZWFyPjIwMTk8L1llYXI+PFJl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</w:fldData>
        </w:fldChar>
      </w:r>
      <w:r w:rsidR="00256786" w:rsidRPr="00FB156A">
        <w:instrText xml:space="preserve"> ADDIN EN.CITE.DATA </w:instrText>
      </w:r>
      <w:r w:rsidR="00256786" w:rsidRPr="00FB156A">
        <w:fldChar w:fldCharType="end"/>
      </w:r>
      <w:r w:rsidR="00B116FE" w:rsidRPr="00FB156A">
        <w:fldChar w:fldCharType="separate"/>
      </w:r>
      <w:r w:rsidR="00256786" w:rsidRPr="00FB156A">
        <w:rPr>
          <w:noProof/>
          <w:vertAlign w:val="superscript"/>
        </w:rPr>
        <w:t>28-30</w:t>
      </w:r>
      <w:r w:rsidR="00B116FE" w:rsidRPr="00FB156A">
        <w:fldChar w:fldCharType="end"/>
      </w:r>
      <w:r w:rsidR="003C06FA" w:rsidRPr="00FB156A">
        <w:t xml:space="preserve">. A recent study documented </w:t>
      </w:r>
      <w:r w:rsidR="009314C6" w:rsidRPr="00FB156A">
        <w:t xml:space="preserve">that the WD </w:t>
      </w:r>
      <w:r w:rsidR="00A059BA" w:rsidRPr="00FB156A">
        <w:t xml:space="preserve">increases </w:t>
      </w:r>
      <w:r w:rsidR="00195791" w:rsidRPr="00FB156A">
        <w:t>t</w:t>
      </w:r>
      <w:r w:rsidR="00020A25" w:rsidRPr="00FB156A">
        <w:t>riglycerides and shortens lifespan in D</w:t>
      </w:r>
      <w:r w:rsidR="00E15570" w:rsidRPr="00FB156A">
        <w:t>.</w:t>
      </w:r>
      <w:r w:rsidR="00254077" w:rsidRPr="00FB156A">
        <w:t xml:space="preserve">, while </w:t>
      </w:r>
      <w:r w:rsidR="009314C6" w:rsidRPr="00FB156A">
        <w:t>flight exercise</w:t>
      </w:r>
      <w:r w:rsidR="00254077" w:rsidRPr="00FB156A">
        <w:t xml:space="preserve"> counterbalances the detrimental effect of the WD</w:t>
      </w:r>
      <w:r w:rsidR="009314C6" w:rsidRPr="00FB156A">
        <w:fldChar w:fldCharType="begin"/>
      </w:r>
      <w:r w:rsidR="00256786" w:rsidRPr="00FB156A">
        <w:instrText xml:space="preserve"> ADDIN EN.CITE &lt;EndNote&gt;&lt;Cite&gt;&lt;Author&gt;Murashov&lt;/Author&gt;&lt;Year&gt;2021&lt;/Year&gt;&lt;RecNum&gt;51&lt;/RecNum&gt;&lt;DisplayText&gt;&lt;style face="superscript"&gt;31&lt;/style&gt;&lt;/DisplayText&gt;&lt;record&gt;&lt;rec-number&gt;51&lt;/rec-number&gt;&lt;foreign-keys&gt;&lt;key app="EN" db-id="ex0xvx0xeefz2keepewxrps9vrtv5r90v59t" timestamp="1627316395"&gt;51&lt;/key&gt;&lt;/foreign-keys&gt;&lt;ref-type name="Journal Article"&gt;17&lt;/ref-type&gt;&lt;contributors&gt;&lt;authors&gt;&lt;author&gt;Murashov, A. K.&lt;/author&gt;&lt;author&gt;Pak, E. S.&lt;/author&gt;&lt;author&gt;Lin, C. T.&lt;/author&gt;&lt;author&gt;Boykov, I. N.&lt;/author&gt;&lt;author&gt;Buddo, K. A.&lt;/author&gt;&lt;author&gt;Mar, J.&lt;/author&gt;&lt;author&gt;Bhat, K. M.&lt;/author&gt;&lt;author&gt;Neufer, P. D.&lt;/author&gt;&lt;/authors&gt;&lt;/contributors&gt;&lt;auth-address&gt;Department of Physiology &amp;amp; East Carolina Diabetes and Obesity Institute East Carolina University Greenville NC USA.&amp;#xD;Department of Molecular Medicine University of South Florida Tampa FL USA.&lt;/auth-address&gt;&lt;titles&gt;&lt;title&gt;Preference and detrimental effects of high fat, sugar, and salt diet in wild-caught Drosophila simulans are reversed by flight exercise&lt;/title&gt;&lt;secondary-title&gt;FASEB Bioadvances&lt;/secondary-title&gt;&lt;/titles&gt;&lt;periodical&gt;&lt;full-title&gt;FASEB Bioadvances&lt;/full-title&gt;&lt;/periodical&gt;&lt;pages&gt;49-64&lt;/pages&gt;&lt;volume&gt;3&lt;/volume&gt;&lt;number&gt;1&lt;/number&gt;&lt;edition&gt;2021/01/26&lt;/edition&gt;&lt;keywords&gt;&lt;keyword&gt;Drosophila simulans&lt;/keyword&gt;&lt;keyword&gt;exercise&lt;/keyword&gt;&lt;keyword&gt;food preference&lt;/keyword&gt;&lt;keyword&gt;mitochondrial efficiency&lt;/keyword&gt;&lt;keyword&gt;obesity&lt;/keyword&gt;&lt;keyword&gt;western diet&lt;/keyword&gt;&lt;/keywords&gt;&lt;dates&gt;&lt;year&gt;2021&lt;/year&gt;&lt;pub-dates&gt;&lt;date&gt;Jan&lt;/date&gt;&lt;/pub-dates&gt;&lt;/dates&gt;&lt;isbn&gt;2573-9832 (Electronic)&amp;#xD;2573-9832 (Linking)&lt;/isbn&gt;&lt;accession-num&gt;33490883&lt;/accession-num&gt;&lt;urls&gt;&lt;related-urls&gt;&lt;url&gt;https://www.ncbi.nlm.nih.gov/pubmed/33490883&lt;/url&gt;&lt;/related-urls&gt;&lt;/urls&gt;&lt;custom2&gt;PMC7805546&lt;/custom2&gt;&lt;electronic-resource-num&gt;10.1096/fba.2020-00079&lt;/electronic-resource-num&gt;&lt;/record&gt;&lt;/Cite&gt;&lt;/EndNote&gt;</w:instrText>
      </w:r>
      <w:r w:rsidR="009314C6" w:rsidRPr="00FB156A">
        <w:fldChar w:fldCharType="separate"/>
      </w:r>
      <w:r w:rsidR="00256786" w:rsidRPr="00FB156A">
        <w:rPr>
          <w:noProof/>
          <w:vertAlign w:val="superscript"/>
        </w:rPr>
        <w:t>31</w:t>
      </w:r>
      <w:r w:rsidR="009314C6" w:rsidRPr="00FB156A">
        <w:fldChar w:fldCharType="end"/>
      </w:r>
      <w:r w:rsidR="009314C6" w:rsidRPr="00FB156A">
        <w:t>. T</w:t>
      </w:r>
      <w:r w:rsidR="00A25398" w:rsidRPr="00FB156A">
        <w:t xml:space="preserve">o begin to explore </w:t>
      </w:r>
      <w:r w:rsidR="009314C6" w:rsidRPr="00FB156A">
        <w:rPr>
          <w:color w:val="000000" w:themeColor="text1"/>
        </w:rPr>
        <w:t>t</w:t>
      </w:r>
      <w:r w:rsidR="00EA04B3" w:rsidRPr="00FB156A">
        <w:rPr>
          <w:color w:val="000000" w:themeColor="text1"/>
        </w:rPr>
        <w:t xml:space="preserve">he </w:t>
      </w:r>
      <w:r w:rsidR="00A67A78" w:rsidRPr="00FB156A">
        <w:rPr>
          <w:color w:val="000000" w:themeColor="text1"/>
        </w:rPr>
        <w:t>effects of the WD and flight exercise</w:t>
      </w:r>
      <w:r w:rsidR="009314C6" w:rsidRPr="00FB156A">
        <w:rPr>
          <w:color w:val="000000" w:themeColor="text1"/>
        </w:rPr>
        <w:t xml:space="preserve"> on passive avoidance behavior</w:t>
      </w:r>
      <w:r w:rsidR="00A25398" w:rsidRPr="00FB156A">
        <w:rPr>
          <w:color w:val="000000" w:themeColor="text1"/>
        </w:rPr>
        <w:t xml:space="preserve">, </w:t>
      </w:r>
      <w:r w:rsidR="00B32364" w:rsidRPr="00FB156A">
        <w:rPr>
          <w:i/>
          <w:iCs/>
          <w:color w:val="000000" w:themeColor="text1"/>
        </w:rPr>
        <w:t xml:space="preserve">D. </w:t>
      </w:r>
      <w:proofErr w:type="spellStart"/>
      <w:r w:rsidR="008E745A" w:rsidRPr="00FB156A">
        <w:rPr>
          <w:i/>
          <w:iCs/>
          <w:color w:val="000000" w:themeColor="text1"/>
        </w:rPr>
        <w:t>simulans</w:t>
      </w:r>
      <w:proofErr w:type="spellEnd"/>
      <w:r w:rsidR="0077212F" w:rsidRPr="00FB156A">
        <w:rPr>
          <w:i/>
          <w:iCs/>
          <w:color w:val="000000" w:themeColor="text1"/>
        </w:rPr>
        <w:t xml:space="preserve"> </w:t>
      </w:r>
      <w:r w:rsidR="0077212F" w:rsidRPr="00FB156A">
        <w:rPr>
          <w:color w:val="000000" w:themeColor="text1"/>
        </w:rPr>
        <w:t>male flies</w:t>
      </w:r>
      <w:r w:rsidR="00A25398" w:rsidRPr="00FB156A">
        <w:rPr>
          <w:color w:val="000000" w:themeColor="text1"/>
        </w:rPr>
        <w:t xml:space="preserve"> </w:t>
      </w:r>
      <w:r w:rsidR="00CE09E5" w:rsidRPr="00FB156A">
        <w:rPr>
          <w:color w:val="000000" w:themeColor="text1"/>
        </w:rPr>
        <w:t>were subjected to 5</w:t>
      </w:r>
      <w:r w:rsidR="00504DAB" w:rsidRPr="00FB156A">
        <w:rPr>
          <w:color w:val="000000" w:themeColor="text1"/>
        </w:rPr>
        <w:t xml:space="preserve"> </w:t>
      </w:r>
      <w:r w:rsidR="00CE09E5" w:rsidRPr="00FB156A">
        <w:rPr>
          <w:color w:val="000000" w:themeColor="text1"/>
        </w:rPr>
        <w:t>day</w:t>
      </w:r>
      <w:r w:rsidR="007F039F" w:rsidRPr="00FB156A">
        <w:rPr>
          <w:color w:val="000000" w:themeColor="text1"/>
        </w:rPr>
        <w:t>s</w:t>
      </w:r>
      <w:r w:rsidR="00CE09E5" w:rsidRPr="00FB156A">
        <w:rPr>
          <w:color w:val="000000" w:themeColor="text1"/>
        </w:rPr>
        <w:t xml:space="preserve"> WD</w:t>
      </w:r>
      <w:r w:rsidR="000309B7" w:rsidRPr="00FB156A">
        <w:rPr>
          <w:color w:val="000000" w:themeColor="text1"/>
        </w:rPr>
        <w:t>, flight exercise</w:t>
      </w:r>
      <w:r w:rsidR="00EA04B3" w:rsidRPr="00FB156A">
        <w:rPr>
          <w:color w:val="000000" w:themeColor="text1"/>
        </w:rPr>
        <w:t>,</w:t>
      </w:r>
      <w:r w:rsidR="000309B7" w:rsidRPr="00FB156A">
        <w:rPr>
          <w:color w:val="000000" w:themeColor="text1"/>
        </w:rPr>
        <w:t xml:space="preserve"> or a combination of WD and flight exercise</w:t>
      </w:r>
      <w:r w:rsidR="00EA7519" w:rsidRPr="00FB156A">
        <w:rPr>
          <w:color w:val="000000" w:themeColor="text1"/>
        </w:rPr>
        <w:t xml:space="preserve"> </w:t>
      </w:r>
      <w:r w:rsidR="00D65E3D" w:rsidRPr="00FB156A">
        <w:rPr>
          <w:color w:val="000000" w:themeColor="text1"/>
        </w:rPr>
        <w:t>according to protocols</w:t>
      </w:r>
      <w:r w:rsidR="00EA7519" w:rsidRPr="00FB156A">
        <w:rPr>
          <w:color w:val="000000" w:themeColor="text1"/>
        </w:rPr>
        <w:t xml:space="preserve"> described previously</w:t>
      </w:r>
      <w:r w:rsidR="00B87F03" w:rsidRPr="00FB156A">
        <w:rPr>
          <w:color w:val="000000" w:themeColor="text1"/>
        </w:rPr>
        <w:fldChar w:fldCharType="begin"/>
      </w:r>
      <w:r w:rsidR="00256786" w:rsidRPr="00FB156A">
        <w:rPr>
          <w:color w:val="000000" w:themeColor="text1"/>
        </w:rPr>
        <w:instrText xml:space="preserve"> ADDIN EN.CITE &lt;EndNote&gt;&lt;Cite&gt;&lt;Author&gt;Murashov&lt;/Author&gt;&lt;Year&gt;2021&lt;/Year&gt;&lt;RecNum&gt;51&lt;/RecNum&gt;&lt;DisplayText&gt;&lt;style face="superscript"&gt;31&lt;/style&gt;&lt;/DisplayText&gt;&lt;record&gt;&lt;rec-number&gt;51&lt;/rec-number&gt;&lt;foreign-keys&gt;&lt;key app="EN" db-id="ex0xvx0xeefz2keepewxrps9vrtv5r90v59t" timestamp="1627316395"&gt;51&lt;/key&gt;&lt;/foreign-keys&gt;&lt;ref-type name="Journal Article"&gt;17&lt;/ref-type&gt;&lt;contributors&gt;&lt;authors&gt;&lt;author&gt;Murashov, A. K.&lt;/author&gt;&lt;author&gt;Pak, E. S.&lt;/author&gt;&lt;author&gt;Lin, C. T.&lt;/author&gt;&lt;author&gt;Boykov, I. N.&lt;/author&gt;&lt;author&gt;Buddo, K. A.&lt;/author&gt;&lt;author&gt;Mar, J.&lt;/author&gt;&lt;author&gt;Bhat, K. M.&lt;/author&gt;&lt;author&gt;Neufer, P. D.&lt;/author&gt;&lt;/authors&gt;&lt;/contributors&gt;&lt;auth-address&gt;Department of Physiology &amp;amp; East Carolina Diabetes and Obesity Institute East Carolina University Greenville NC USA.&amp;#xD;Department of Molecular Medicine University of South Florida Tampa FL USA.&lt;/auth-address&gt;&lt;titles&gt;&lt;title&gt;Preference and detrimental effects of high fat, sugar, and salt diet in wild-caught Drosophila simulans are reversed by flight exercise&lt;/title&gt;&lt;secondary-title&gt;FASEB Bioadvances&lt;/secondary-title&gt;&lt;/titles&gt;&lt;periodical&gt;&lt;full-title&gt;FASEB Bioadvances&lt;/full-title&gt;&lt;/periodical&gt;&lt;pages&gt;49-64&lt;/pages&gt;&lt;volume&gt;3&lt;/volume&gt;&lt;number&gt;1&lt;/number&gt;&lt;edition&gt;2021/01/26&lt;/edition&gt;&lt;keywords&gt;&lt;keyword&gt;Drosophila simulans&lt;/keyword&gt;&lt;keyword&gt;exercise&lt;/keyword&gt;&lt;keyword&gt;food preference&lt;/keyword&gt;&lt;keyword&gt;mitochondrial efficiency&lt;/keyword&gt;&lt;keyword&gt;obesity&lt;/keyword&gt;&lt;keyword&gt;western diet&lt;/keyword&gt;&lt;/keywords&gt;&lt;dates&gt;&lt;year&gt;2021&lt;/year&gt;&lt;pub-dates&gt;&lt;date&gt;Jan&lt;/date&gt;&lt;/pub-dates&gt;&lt;/dates&gt;&lt;isbn&gt;2573-9832 (Electronic)&amp;#xD;2573-9832 (Linking)&lt;/isbn&gt;&lt;accession-num&gt;33490883&lt;/accession-num&gt;&lt;urls&gt;&lt;related-urls&gt;&lt;url&gt;https://www.ncbi.nlm.nih.gov/pubmed/33490883&lt;/url&gt;&lt;/related-urls&gt;&lt;/urls&gt;&lt;custom2&gt;PMC7805546&lt;/custom2&gt;&lt;electronic-resource-num&gt;10.1096/fba.2020-00079&lt;/electronic-resource-num&gt;&lt;/record&gt;&lt;/Cite&gt;&lt;/EndNote&gt;</w:instrText>
      </w:r>
      <w:r w:rsidR="00B87F03" w:rsidRPr="00FB156A">
        <w:rPr>
          <w:color w:val="000000" w:themeColor="text1"/>
        </w:rPr>
        <w:fldChar w:fldCharType="separate"/>
      </w:r>
      <w:r w:rsidR="00256786" w:rsidRPr="00FB156A">
        <w:rPr>
          <w:noProof/>
          <w:color w:val="000000" w:themeColor="text1"/>
          <w:vertAlign w:val="superscript"/>
        </w:rPr>
        <w:t>31</w:t>
      </w:r>
      <w:r w:rsidR="00B87F03" w:rsidRPr="00FB156A">
        <w:rPr>
          <w:color w:val="000000" w:themeColor="text1"/>
        </w:rPr>
        <w:fldChar w:fldCharType="end"/>
      </w:r>
      <w:r w:rsidR="00EA7519" w:rsidRPr="00FB156A">
        <w:rPr>
          <w:color w:val="000000" w:themeColor="text1"/>
        </w:rPr>
        <w:t>.</w:t>
      </w:r>
      <w:r w:rsidR="00D65E3D" w:rsidRPr="00FB156A">
        <w:rPr>
          <w:color w:val="000000" w:themeColor="text1"/>
        </w:rPr>
        <w:t xml:space="preserve"> </w:t>
      </w:r>
      <w:r w:rsidR="00B01AD9" w:rsidRPr="00FB156A">
        <w:rPr>
          <w:color w:val="000000" w:themeColor="text1"/>
        </w:rPr>
        <w:t>The WD</w:t>
      </w:r>
      <w:r w:rsidR="00AE06C4" w:rsidRPr="00FB156A">
        <w:rPr>
          <w:color w:val="000000" w:themeColor="text1"/>
        </w:rPr>
        <w:t>,</w:t>
      </w:r>
      <w:r w:rsidR="00B01AD9" w:rsidRPr="00FB156A">
        <w:rPr>
          <w:color w:val="000000" w:themeColor="text1"/>
        </w:rPr>
        <w:t xml:space="preserve"> </w:t>
      </w:r>
      <w:r w:rsidR="005026C4" w:rsidRPr="00FB156A">
        <w:rPr>
          <w:color w:val="000000" w:themeColor="text1"/>
        </w:rPr>
        <w:t>contain</w:t>
      </w:r>
      <w:r w:rsidR="007B5B35" w:rsidRPr="00FB156A">
        <w:rPr>
          <w:color w:val="000000" w:themeColor="text1"/>
        </w:rPr>
        <w:t>ing</w:t>
      </w:r>
      <w:r w:rsidR="005026C4" w:rsidRPr="00FB156A">
        <w:rPr>
          <w:color w:val="000000" w:themeColor="text1"/>
        </w:rPr>
        <w:t xml:space="preserve"> 15% </w:t>
      </w:r>
      <w:proofErr w:type="spellStart"/>
      <w:r w:rsidR="005026C4" w:rsidRPr="00FB156A">
        <w:rPr>
          <w:color w:val="000000" w:themeColor="text1"/>
        </w:rPr>
        <w:t>Nutiva</w:t>
      </w:r>
      <w:proofErr w:type="spellEnd"/>
      <w:r w:rsidR="005026C4" w:rsidRPr="00FB156A">
        <w:rPr>
          <w:color w:val="000000" w:themeColor="text1"/>
        </w:rPr>
        <w:t xml:space="preserve"> USDA Certified Organic, non-GMO, Red Palm Oil, 15% Sucrose, and 0.1M NaCl</w:t>
      </w:r>
      <w:r w:rsidR="00AE06C4" w:rsidRPr="00FB156A">
        <w:rPr>
          <w:color w:val="000000" w:themeColor="text1"/>
        </w:rPr>
        <w:t>,</w:t>
      </w:r>
      <w:r w:rsidR="00AE5E5A" w:rsidRPr="00FB156A">
        <w:rPr>
          <w:color w:val="000000" w:themeColor="text1"/>
        </w:rPr>
        <w:t xml:space="preserve"> was prepared</w:t>
      </w:r>
      <w:r w:rsidR="00EE0342" w:rsidRPr="00FB156A">
        <w:rPr>
          <w:color w:val="000000" w:themeColor="text1"/>
        </w:rPr>
        <w:t xml:space="preserve"> as published elsewhere</w:t>
      </w:r>
      <w:r w:rsidR="00B95677" w:rsidRPr="00FB156A">
        <w:rPr>
          <w:color w:val="000000" w:themeColor="text1"/>
        </w:rPr>
        <w:fldChar w:fldCharType="begin"/>
      </w:r>
      <w:r w:rsidR="00256786" w:rsidRPr="00FB156A">
        <w:rPr>
          <w:color w:val="000000" w:themeColor="text1"/>
        </w:rPr>
        <w:instrText xml:space="preserve"> ADDIN EN.CITE &lt;EndNote&gt;&lt;Cite&gt;&lt;Author&gt;Murashov&lt;/Author&gt;&lt;Year&gt;2021&lt;/Year&gt;&lt;RecNum&gt;51&lt;/RecNum&gt;&lt;DisplayText&gt;&lt;style face="superscript"&gt;31&lt;/style&gt;&lt;/DisplayText&gt;&lt;record&gt;&lt;rec-number&gt;51&lt;/rec-number&gt;&lt;foreign-keys&gt;&lt;key app="EN" db-id="ex0xvx0xeefz2keepewxrps9vrtv5r90v59t" timestamp="1627316395"&gt;51&lt;/key&gt;&lt;/foreign-keys&gt;&lt;ref-type name="Journal Article"&gt;17&lt;/ref-type&gt;&lt;contributors&gt;&lt;authors&gt;&lt;author&gt;Murashov, A. K.&lt;/author&gt;&lt;author&gt;Pak, E. S.&lt;/author&gt;&lt;author&gt;Lin, C. T.&lt;/author&gt;&lt;author&gt;Boykov, I. N.&lt;/author&gt;&lt;author&gt;Buddo, K. A.&lt;/author&gt;&lt;author&gt;Mar, J.&lt;/author&gt;&lt;author&gt;Bhat, K. M.&lt;/author&gt;&lt;author&gt;Neufer, P. D.&lt;/author&gt;&lt;/authors&gt;&lt;/contributors&gt;&lt;auth-address&gt;Department of Physiology &amp;amp; East Carolina Diabetes and Obesity Institute East Carolina University Greenville NC USA.&amp;#xD;Department of Molecular Medicine University of South Florida Tampa FL USA.&lt;/auth-address&gt;&lt;titles&gt;&lt;title&gt;Preference and detrimental effects of high fat, sugar, and salt diet in wild-caught Drosophila simulans are reversed by flight exercise&lt;/title&gt;&lt;secondary-title&gt;FASEB Bioadvances&lt;/secondary-title&gt;&lt;/titles&gt;&lt;periodical&gt;&lt;full-title&gt;FASEB Bioadvances&lt;/full-title&gt;&lt;/periodical&gt;&lt;pages&gt;49-64&lt;/pages&gt;&lt;volume&gt;3&lt;/volume&gt;&lt;number&gt;1&lt;/number&gt;&lt;edition&gt;2021/01/26&lt;/edition&gt;&lt;keywords&gt;&lt;keyword&gt;Drosophila simulans&lt;/keyword&gt;&lt;keyword&gt;exercise&lt;/keyword&gt;&lt;keyword&gt;food preference&lt;/keyword&gt;&lt;keyword&gt;mitochondrial efficiency&lt;/keyword&gt;&lt;keyword&gt;obesity&lt;/keyword&gt;&lt;keyword&gt;western diet&lt;/keyword&gt;&lt;/keywords&gt;&lt;dates&gt;&lt;year&gt;2021&lt;/year&gt;&lt;pub-dates&gt;&lt;date&gt;Jan&lt;/date&gt;&lt;/pub-dates&gt;&lt;/dates&gt;&lt;isbn&gt;2573-9832 (Electronic)&amp;#xD;2573-9832 (Linking)&lt;/isbn&gt;&lt;accession-num&gt;33490883&lt;/accession-num&gt;&lt;urls&gt;&lt;related-urls&gt;&lt;url&gt;https://www.ncbi.nlm.nih.gov/pubmed/33490883&lt;/url&gt;&lt;/related-urls&gt;&lt;/urls&gt;&lt;custom2&gt;PMC7805546&lt;/custom2&gt;&lt;electronic-resource-num&gt;10.1096/fba.2020-00079&lt;/electronic-resource-num&gt;&lt;/record&gt;&lt;/Cite&gt;&lt;/EndNote&gt;</w:instrText>
      </w:r>
      <w:r w:rsidR="00B95677" w:rsidRPr="00FB156A">
        <w:rPr>
          <w:color w:val="000000" w:themeColor="text1"/>
        </w:rPr>
        <w:fldChar w:fldCharType="separate"/>
      </w:r>
      <w:r w:rsidR="00256786" w:rsidRPr="00FB156A">
        <w:rPr>
          <w:noProof/>
          <w:color w:val="000000" w:themeColor="text1"/>
          <w:vertAlign w:val="superscript"/>
        </w:rPr>
        <w:t>31</w:t>
      </w:r>
      <w:r w:rsidR="00B95677" w:rsidRPr="00FB156A">
        <w:rPr>
          <w:color w:val="000000" w:themeColor="text1"/>
        </w:rPr>
        <w:fldChar w:fldCharType="end"/>
      </w:r>
      <w:r w:rsidR="00B95677" w:rsidRPr="00FB156A">
        <w:rPr>
          <w:color w:val="000000" w:themeColor="text1"/>
        </w:rPr>
        <w:t xml:space="preserve">. </w:t>
      </w:r>
      <w:r w:rsidR="00AE06C4" w:rsidRPr="00FB156A">
        <w:rPr>
          <w:color w:val="000000" w:themeColor="text1"/>
        </w:rPr>
        <w:t>F</w:t>
      </w:r>
      <w:r w:rsidR="006C2C97" w:rsidRPr="00FB156A">
        <w:rPr>
          <w:color w:val="000000" w:themeColor="text1"/>
        </w:rPr>
        <w:t xml:space="preserve">light exercise </w:t>
      </w:r>
      <w:r w:rsidR="00AE06C4" w:rsidRPr="00FB156A">
        <w:rPr>
          <w:color w:val="000000" w:themeColor="text1"/>
        </w:rPr>
        <w:t xml:space="preserve">was performed on </w:t>
      </w:r>
      <w:r w:rsidR="006C2C97" w:rsidRPr="00FB156A">
        <w:rPr>
          <w:color w:val="000000" w:themeColor="text1"/>
        </w:rPr>
        <w:t>groups of sixty male flies housed in 1-gallon clear plastic drum</w:t>
      </w:r>
      <w:r w:rsidR="00AE06C4" w:rsidRPr="00FB156A">
        <w:rPr>
          <w:color w:val="000000" w:themeColor="text1"/>
        </w:rPr>
        <w:t>s</w:t>
      </w:r>
      <w:r w:rsidR="006C2C97" w:rsidRPr="00FB156A">
        <w:rPr>
          <w:color w:val="000000" w:themeColor="text1"/>
        </w:rPr>
        <w:t xml:space="preserve"> strapped to a horizontal platform attached to a</w:t>
      </w:r>
      <w:r w:rsidR="00696CA3" w:rsidRPr="00FB156A">
        <w:rPr>
          <w:color w:val="000000" w:themeColor="text1"/>
        </w:rPr>
        <w:t xml:space="preserve">n electrical </w:t>
      </w:r>
      <w:r w:rsidR="006C2C97" w:rsidRPr="00FB156A">
        <w:rPr>
          <w:color w:val="000000" w:themeColor="text1"/>
        </w:rPr>
        <w:t>motor</w:t>
      </w:r>
      <w:r w:rsidR="00E44167" w:rsidRPr="00FB156A">
        <w:rPr>
          <w:color w:val="000000" w:themeColor="text1"/>
        </w:rPr>
        <w:t xml:space="preserve"> and operated by a timer</w:t>
      </w:r>
      <w:r w:rsidR="006C2C97" w:rsidRPr="00FB156A">
        <w:rPr>
          <w:color w:val="000000" w:themeColor="text1"/>
        </w:rPr>
        <w:t>.</w:t>
      </w:r>
      <w:r w:rsidR="00D560D3" w:rsidRPr="00FB156A">
        <w:rPr>
          <w:color w:val="000000" w:themeColor="text1"/>
        </w:rPr>
        <w:t xml:space="preserve"> </w:t>
      </w:r>
      <w:r w:rsidR="00A47DD8" w:rsidRPr="00FB156A">
        <w:rPr>
          <w:color w:val="000000" w:themeColor="text1"/>
        </w:rPr>
        <w:t xml:space="preserve">The exercise was performed daily for 7 h for 5 days as </w:t>
      </w:r>
      <w:r w:rsidR="00E44167" w:rsidRPr="00FB156A">
        <w:rPr>
          <w:color w:val="000000" w:themeColor="text1"/>
        </w:rPr>
        <w:t>published previously</w:t>
      </w:r>
      <w:r w:rsidR="00A47DD8" w:rsidRPr="00FB156A">
        <w:rPr>
          <w:color w:val="000000" w:themeColor="text1"/>
        </w:rPr>
        <w:fldChar w:fldCharType="begin"/>
      </w:r>
      <w:r w:rsidR="00256786" w:rsidRPr="00FB156A">
        <w:rPr>
          <w:color w:val="000000" w:themeColor="text1"/>
        </w:rPr>
        <w:instrText xml:space="preserve"> ADDIN EN.CITE &lt;EndNote&gt;&lt;Cite&gt;&lt;Author&gt;Murashov&lt;/Author&gt;&lt;Year&gt;2021&lt;/Year&gt;&lt;RecNum&gt;51&lt;/RecNum&gt;&lt;DisplayText&gt;&lt;style face="superscript"&gt;31&lt;/style&gt;&lt;/DisplayText&gt;&lt;record&gt;&lt;rec-number&gt;51&lt;/rec-number&gt;&lt;foreign-keys&gt;&lt;key app="EN" db-id="ex0xvx0xeefz2keepewxrps9vrtv5r90v59t" timestamp="1627316395"&gt;51&lt;/key&gt;&lt;/foreign-keys&gt;&lt;ref-type name="Journal Article"&gt;17&lt;/ref-type&gt;&lt;contributors&gt;&lt;authors&gt;&lt;author&gt;Murashov, A. K.&lt;/author&gt;&lt;author&gt;Pak, E. S.&lt;/author&gt;&lt;author&gt;Lin, C. T.&lt;/author&gt;&lt;author&gt;Boykov, I. N.&lt;/author&gt;&lt;author&gt;Buddo, K. A.&lt;/author&gt;&lt;author&gt;Mar, J.&lt;/author&gt;&lt;author&gt;Bhat, K. M.&lt;/author&gt;&lt;author&gt;Neufer, P. D.&lt;/author&gt;&lt;/authors&gt;&lt;/contributors&gt;&lt;auth-address&gt;Department of Physiology &amp;amp; East Carolina Diabetes and Obesity Institute East Carolina University Greenville NC USA.&amp;#xD;Department of Molecular Medicine University of South Florida Tampa FL USA.&lt;/auth-address&gt;&lt;titles&gt;&lt;title&gt;Preference and detrimental effects of high fat, sugar, and salt diet in wild-caught Drosophila simulans are reversed by flight exercise&lt;/title&gt;&lt;secondary-title&gt;FASEB Bioadvances&lt;/secondary-title&gt;&lt;/titles&gt;&lt;periodical&gt;&lt;full-title&gt;FASEB Bioadvances&lt;/full-title&gt;&lt;/periodical&gt;&lt;pages&gt;49-64&lt;/pages&gt;&lt;volume&gt;3&lt;/volume&gt;&lt;number&gt;1&lt;/number&gt;&lt;edition&gt;2021/01/26&lt;/edition&gt;&lt;keywords&gt;&lt;keyword&gt;Drosophila simulans&lt;/keyword&gt;&lt;keyword&gt;exercise&lt;/keyword&gt;&lt;keyword&gt;food preference&lt;/keyword&gt;&lt;keyword&gt;mitochondrial efficiency&lt;/keyword&gt;&lt;keyword&gt;obesity&lt;/keyword&gt;&lt;keyword&gt;western diet&lt;/keyword&gt;&lt;/keywords&gt;&lt;dates&gt;&lt;year&gt;2021&lt;/year&gt;&lt;pub-dates&gt;&lt;date&gt;Jan&lt;/date&gt;&lt;/pub-dates&gt;&lt;/dates&gt;&lt;isbn&gt;2573-9832 (Electronic)&amp;#xD;2573-9832 (Linking)&lt;/isbn&gt;&lt;accession-num&gt;33490883&lt;/accession-num&gt;&lt;urls&gt;&lt;related-urls&gt;&lt;url&gt;https://www.ncbi.nlm.nih.gov/pubmed/33490883&lt;/url&gt;&lt;/related-urls&gt;&lt;/urls&gt;&lt;custom2&gt;PMC7805546&lt;/custom2&gt;&lt;electronic-resource-num&gt;10.1096/fba.2020-00079&lt;/electronic-resource-num&gt;&lt;/record&gt;&lt;/Cite&gt;&lt;/EndNote&gt;</w:instrText>
      </w:r>
      <w:r w:rsidR="00A47DD8" w:rsidRPr="00FB156A">
        <w:rPr>
          <w:color w:val="000000" w:themeColor="text1"/>
        </w:rPr>
        <w:fldChar w:fldCharType="separate"/>
      </w:r>
      <w:r w:rsidR="00256786" w:rsidRPr="00FB156A">
        <w:rPr>
          <w:noProof/>
          <w:color w:val="000000" w:themeColor="text1"/>
          <w:vertAlign w:val="superscript"/>
        </w:rPr>
        <w:t>31</w:t>
      </w:r>
      <w:r w:rsidR="00A47DD8" w:rsidRPr="00FB156A">
        <w:rPr>
          <w:color w:val="000000" w:themeColor="text1"/>
        </w:rPr>
        <w:fldChar w:fldCharType="end"/>
      </w:r>
      <w:r w:rsidR="00A47DD8" w:rsidRPr="00FB156A">
        <w:rPr>
          <w:color w:val="000000" w:themeColor="text1"/>
        </w:rPr>
        <w:t>.</w:t>
      </w:r>
      <w:r w:rsidR="00F42E8D" w:rsidRPr="00FB156A">
        <w:rPr>
          <w:color w:val="000000" w:themeColor="text1"/>
        </w:rPr>
        <w:t xml:space="preserve"> At the end of </w:t>
      </w:r>
      <w:r w:rsidR="00EA04B3" w:rsidRPr="00FB156A">
        <w:rPr>
          <w:color w:val="000000" w:themeColor="text1"/>
        </w:rPr>
        <w:t xml:space="preserve">the </w:t>
      </w:r>
      <w:r w:rsidR="00F42E8D" w:rsidRPr="00FB156A">
        <w:rPr>
          <w:color w:val="000000" w:themeColor="text1"/>
        </w:rPr>
        <w:t>5</w:t>
      </w:r>
      <w:r w:rsidR="007F039F" w:rsidRPr="00FB156A">
        <w:rPr>
          <w:color w:val="000000" w:themeColor="text1"/>
        </w:rPr>
        <w:t>-</w:t>
      </w:r>
      <w:r w:rsidR="00F42E8D" w:rsidRPr="00FB156A">
        <w:rPr>
          <w:color w:val="000000" w:themeColor="text1"/>
        </w:rPr>
        <w:t xml:space="preserve">day diet and exercise </w:t>
      </w:r>
      <w:r w:rsidR="0077212F" w:rsidRPr="00FB156A">
        <w:rPr>
          <w:color w:val="000000" w:themeColor="text1"/>
        </w:rPr>
        <w:t>regimen</w:t>
      </w:r>
      <w:r w:rsidR="007F039F" w:rsidRPr="00FB156A">
        <w:rPr>
          <w:color w:val="000000" w:themeColor="text1"/>
        </w:rPr>
        <w:t>,</w:t>
      </w:r>
      <w:r w:rsidR="00F42E8D" w:rsidRPr="00FB156A">
        <w:rPr>
          <w:color w:val="000000" w:themeColor="text1"/>
        </w:rPr>
        <w:t xml:space="preserve"> flies were </w:t>
      </w:r>
      <w:r w:rsidR="00F42E8D" w:rsidRPr="00FB156A">
        <w:rPr>
          <w:color w:val="000000" w:themeColor="text1"/>
        </w:rPr>
        <w:lastRenderedPageBreak/>
        <w:t xml:space="preserve">sorted into individual vials </w:t>
      </w:r>
      <w:r w:rsidR="00A419C0" w:rsidRPr="00FB156A">
        <w:rPr>
          <w:color w:val="000000" w:themeColor="text1"/>
        </w:rPr>
        <w:t xml:space="preserve">under cold anesthesia and subjected to two trials of </w:t>
      </w:r>
      <w:r w:rsidR="0077212F" w:rsidRPr="00FB156A">
        <w:rPr>
          <w:color w:val="000000" w:themeColor="text1"/>
        </w:rPr>
        <w:t>passive</w:t>
      </w:r>
      <w:r w:rsidR="00A419C0" w:rsidRPr="00FB156A">
        <w:rPr>
          <w:color w:val="000000" w:themeColor="text1"/>
        </w:rPr>
        <w:t xml:space="preserve"> </w:t>
      </w:r>
      <w:r w:rsidR="0077212F" w:rsidRPr="00FB156A">
        <w:rPr>
          <w:color w:val="000000" w:themeColor="text1"/>
        </w:rPr>
        <w:t>avoidance</w:t>
      </w:r>
      <w:r w:rsidR="00A419C0" w:rsidRPr="00FB156A">
        <w:rPr>
          <w:color w:val="000000" w:themeColor="text1"/>
        </w:rPr>
        <w:t xml:space="preserve"> behavior.</w:t>
      </w:r>
      <w:r w:rsidR="00F42E8D" w:rsidRPr="00FB156A">
        <w:rPr>
          <w:color w:val="000000" w:themeColor="text1"/>
        </w:rPr>
        <w:t xml:space="preserve"> </w:t>
      </w:r>
      <w:r w:rsidR="0077212F" w:rsidRPr="00FB156A">
        <w:rPr>
          <w:color w:val="000000" w:themeColor="text1"/>
        </w:rPr>
        <w:t xml:space="preserve">The experiments showed that </w:t>
      </w:r>
      <w:r w:rsidR="008B0366" w:rsidRPr="00FB156A">
        <w:rPr>
          <w:color w:val="000000" w:themeColor="text1"/>
        </w:rPr>
        <w:t xml:space="preserve">the WD </w:t>
      </w:r>
      <w:r w:rsidR="0041477C" w:rsidRPr="00FB156A">
        <w:rPr>
          <w:color w:val="000000" w:themeColor="text1"/>
        </w:rPr>
        <w:t>increases</w:t>
      </w:r>
      <w:r w:rsidR="00A34293" w:rsidRPr="00FB156A">
        <w:rPr>
          <w:color w:val="000000" w:themeColor="text1"/>
        </w:rPr>
        <w:t xml:space="preserve"> </w:t>
      </w:r>
      <w:r w:rsidR="00EA04B3" w:rsidRPr="00FB156A">
        <w:rPr>
          <w:color w:val="000000" w:themeColor="text1"/>
        </w:rPr>
        <w:t xml:space="preserve">the </w:t>
      </w:r>
      <w:r w:rsidR="00A34293" w:rsidRPr="00FB156A">
        <w:rPr>
          <w:color w:val="000000" w:themeColor="text1"/>
        </w:rPr>
        <w:t>number of shock</w:t>
      </w:r>
      <w:r w:rsidR="0041477C" w:rsidRPr="00FB156A">
        <w:rPr>
          <w:color w:val="000000" w:themeColor="text1"/>
        </w:rPr>
        <w:t>s</w:t>
      </w:r>
      <w:r w:rsidR="00A34293" w:rsidRPr="00FB156A">
        <w:rPr>
          <w:color w:val="000000" w:themeColor="text1"/>
        </w:rPr>
        <w:t xml:space="preserve"> received </w:t>
      </w:r>
      <w:r w:rsidR="008E745A" w:rsidRPr="00FB156A">
        <w:rPr>
          <w:color w:val="000000" w:themeColor="text1"/>
        </w:rPr>
        <w:t>in trial</w:t>
      </w:r>
      <w:r w:rsidR="007F039F" w:rsidRPr="00FB156A">
        <w:rPr>
          <w:color w:val="000000" w:themeColor="text1"/>
        </w:rPr>
        <w:t>s</w:t>
      </w:r>
      <w:r w:rsidR="008E745A" w:rsidRPr="00FB156A">
        <w:rPr>
          <w:color w:val="000000" w:themeColor="text1"/>
        </w:rPr>
        <w:t xml:space="preserve"> one and two and </w:t>
      </w:r>
      <w:r w:rsidR="0041477C" w:rsidRPr="00FB156A">
        <w:rPr>
          <w:color w:val="000000" w:themeColor="text1"/>
        </w:rPr>
        <w:t>decreases</w:t>
      </w:r>
      <w:r w:rsidR="008E745A" w:rsidRPr="00FB156A">
        <w:rPr>
          <w:color w:val="000000" w:themeColor="text1"/>
        </w:rPr>
        <w:t xml:space="preserve"> </w:t>
      </w:r>
      <w:r w:rsidR="0041477C" w:rsidRPr="00FB156A">
        <w:rPr>
          <w:color w:val="000000" w:themeColor="text1"/>
        </w:rPr>
        <w:t>latency</w:t>
      </w:r>
      <w:r w:rsidR="008E745A" w:rsidRPr="00FB156A">
        <w:rPr>
          <w:color w:val="000000" w:themeColor="text1"/>
        </w:rPr>
        <w:t xml:space="preserve"> </w:t>
      </w:r>
      <w:r w:rsidR="0041477C" w:rsidRPr="00FB156A">
        <w:rPr>
          <w:color w:val="000000" w:themeColor="text1"/>
        </w:rPr>
        <w:t xml:space="preserve">in </w:t>
      </w:r>
      <w:r w:rsidR="008E745A" w:rsidRPr="00FB156A">
        <w:rPr>
          <w:color w:val="000000" w:themeColor="text1"/>
        </w:rPr>
        <w:t>tri</w:t>
      </w:r>
      <w:r w:rsidR="0041477C" w:rsidRPr="00FB156A">
        <w:rPr>
          <w:color w:val="000000" w:themeColor="text1"/>
        </w:rPr>
        <w:t>al</w:t>
      </w:r>
      <w:r w:rsidR="008E745A" w:rsidRPr="00FB156A">
        <w:rPr>
          <w:color w:val="000000" w:themeColor="text1"/>
        </w:rPr>
        <w:t xml:space="preserve"> two</w:t>
      </w:r>
      <w:r w:rsidR="00776566" w:rsidRPr="00FB156A">
        <w:rPr>
          <w:color w:val="000000" w:themeColor="text1"/>
        </w:rPr>
        <w:t>,</w:t>
      </w:r>
      <w:r w:rsidR="008E745A" w:rsidRPr="00FB156A">
        <w:rPr>
          <w:color w:val="000000" w:themeColor="text1"/>
        </w:rPr>
        <w:t xml:space="preserve"> indicating that the WD </w:t>
      </w:r>
      <w:r w:rsidR="005667C5" w:rsidRPr="00FB156A">
        <w:rPr>
          <w:color w:val="000000" w:themeColor="text1"/>
        </w:rPr>
        <w:t xml:space="preserve">significantly </w:t>
      </w:r>
      <w:r w:rsidR="008E745A" w:rsidRPr="00FB156A">
        <w:rPr>
          <w:color w:val="000000" w:themeColor="text1"/>
        </w:rPr>
        <w:t>impairs aversive associative learning in flies</w:t>
      </w:r>
      <w:r w:rsidR="00DD2DFB" w:rsidRPr="00FB156A">
        <w:rPr>
          <w:color w:val="000000" w:themeColor="text1"/>
        </w:rPr>
        <w:t xml:space="preserve"> (</w:t>
      </w:r>
      <w:r w:rsidR="00722AD6" w:rsidRPr="00FB156A">
        <w:rPr>
          <w:b/>
          <w:bCs/>
          <w:color w:val="000000" w:themeColor="text1"/>
        </w:rPr>
        <w:t>F</w:t>
      </w:r>
      <w:r w:rsidR="00DD2DFB" w:rsidRPr="00FB156A">
        <w:rPr>
          <w:b/>
          <w:bCs/>
          <w:color w:val="000000" w:themeColor="text1"/>
        </w:rPr>
        <w:t>ig</w:t>
      </w:r>
      <w:r w:rsidR="007F039F" w:rsidRPr="00FB156A">
        <w:rPr>
          <w:b/>
          <w:bCs/>
          <w:color w:val="000000" w:themeColor="text1"/>
        </w:rPr>
        <w:t>ure</w:t>
      </w:r>
      <w:r w:rsidR="00722AD6" w:rsidRPr="00FB156A">
        <w:rPr>
          <w:b/>
          <w:bCs/>
          <w:color w:val="000000" w:themeColor="text1"/>
        </w:rPr>
        <w:t xml:space="preserve"> </w:t>
      </w:r>
      <w:r w:rsidR="0088197C" w:rsidRPr="00FB156A">
        <w:rPr>
          <w:b/>
          <w:bCs/>
          <w:color w:val="000000" w:themeColor="text1"/>
        </w:rPr>
        <w:t>6</w:t>
      </w:r>
      <w:r w:rsidR="0032511B" w:rsidRPr="00FB156A">
        <w:rPr>
          <w:color w:val="000000" w:themeColor="text1"/>
        </w:rPr>
        <w:t xml:space="preserve">, </w:t>
      </w:r>
      <w:r w:rsidR="0032511B" w:rsidRPr="00FB156A">
        <w:rPr>
          <w:b/>
          <w:bCs/>
          <w:color w:val="000000" w:themeColor="text1"/>
        </w:rPr>
        <w:t>Table</w:t>
      </w:r>
      <w:r w:rsidR="007F039F" w:rsidRPr="00FB156A">
        <w:rPr>
          <w:b/>
          <w:bCs/>
          <w:color w:val="000000" w:themeColor="text1"/>
        </w:rPr>
        <w:t xml:space="preserve"> </w:t>
      </w:r>
      <w:r w:rsidR="0032511B" w:rsidRPr="00FB156A">
        <w:rPr>
          <w:b/>
          <w:bCs/>
          <w:color w:val="000000" w:themeColor="text1"/>
        </w:rPr>
        <w:t>5</w:t>
      </w:r>
      <w:r w:rsidR="00722AD6" w:rsidRPr="00FB156A">
        <w:rPr>
          <w:color w:val="000000" w:themeColor="text1"/>
        </w:rPr>
        <w:t>)</w:t>
      </w:r>
      <w:r w:rsidR="008E745A" w:rsidRPr="00FB156A">
        <w:rPr>
          <w:color w:val="000000" w:themeColor="text1"/>
        </w:rPr>
        <w:t xml:space="preserve">. </w:t>
      </w:r>
      <w:r w:rsidR="006B635F" w:rsidRPr="00FB156A">
        <w:rPr>
          <w:color w:val="000000" w:themeColor="text1"/>
        </w:rPr>
        <w:t xml:space="preserve">There was </w:t>
      </w:r>
      <w:r w:rsidR="00722AD6" w:rsidRPr="00FB156A">
        <w:rPr>
          <w:color w:val="000000" w:themeColor="text1"/>
        </w:rPr>
        <w:t xml:space="preserve">also </w:t>
      </w:r>
      <w:r w:rsidR="00915352" w:rsidRPr="00FB156A">
        <w:rPr>
          <w:color w:val="000000" w:themeColor="text1"/>
        </w:rPr>
        <w:t xml:space="preserve">a </w:t>
      </w:r>
      <w:r w:rsidR="00935FD7" w:rsidRPr="00FB156A">
        <w:rPr>
          <w:color w:val="000000" w:themeColor="text1"/>
        </w:rPr>
        <w:t>downward</w:t>
      </w:r>
      <w:r w:rsidR="00915352" w:rsidRPr="00FB156A">
        <w:rPr>
          <w:color w:val="000000" w:themeColor="text1"/>
        </w:rPr>
        <w:t xml:space="preserve"> </w:t>
      </w:r>
      <w:r w:rsidR="006B635F" w:rsidRPr="00FB156A">
        <w:rPr>
          <w:color w:val="000000" w:themeColor="text1"/>
        </w:rPr>
        <w:t xml:space="preserve">trend </w:t>
      </w:r>
      <w:r w:rsidR="004D11CC" w:rsidRPr="00FB156A">
        <w:rPr>
          <w:color w:val="000000" w:themeColor="text1"/>
        </w:rPr>
        <w:t>in</w:t>
      </w:r>
      <w:r w:rsidR="006B635F" w:rsidRPr="00FB156A">
        <w:rPr>
          <w:color w:val="000000" w:themeColor="text1"/>
        </w:rPr>
        <w:t xml:space="preserve"> </w:t>
      </w:r>
      <w:r w:rsidR="00AE4FBD" w:rsidRPr="00FB156A">
        <w:rPr>
          <w:color w:val="000000" w:themeColor="text1"/>
        </w:rPr>
        <w:t>the</w:t>
      </w:r>
      <w:r w:rsidR="00EA04B3" w:rsidRPr="00FB156A">
        <w:rPr>
          <w:color w:val="000000" w:themeColor="text1"/>
        </w:rPr>
        <w:t xml:space="preserve"> </w:t>
      </w:r>
      <w:r w:rsidR="00DD2DFB" w:rsidRPr="00FB156A">
        <w:rPr>
          <w:color w:val="000000" w:themeColor="text1"/>
        </w:rPr>
        <w:t xml:space="preserve">number of shocks </w:t>
      </w:r>
      <w:r w:rsidR="00CC66FC" w:rsidRPr="00FB156A">
        <w:rPr>
          <w:color w:val="000000" w:themeColor="text1"/>
        </w:rPr>
        <w:t xml:space="preserve">in trial two in a group </w:t>
      </w:r>
      <w:r w:rsidR="001B7980" w:rsidRPr="00FB156A">
        <w:rPr>
          <w:color w:val="000000" w:themeColor="text1"/>
        </w:rPr>
        <w:t>with</w:t>
      </w:r>
      <w:r w:rsidR="00DD2DFB" w:rsidRPr="00FB156A">
        <w:rPr>
          <w:color w:val="000000" w:themeColor="text1"/>
        </w:rPr>
        <w:t xml:space="preserve"> the WD </w:t>
      </w:r>
      <w:r w:rsidR="001B7980" w:rsidRPr="00FB156A">
        <w:rPr>
          <w:color w:val="000000" w:themeColor="text1"/>
        </w:rPr>
        <w:t>and</w:t>
      </w:r>
      <w:r w:rsidR="00DD2DFB" w:rsidRPr="00FB156A">
        <w:rPr>
          <w:color w:val="000000" w:themeColor="text1"/>
        </w:rPr>
        <w:t xml:space="preserve"> </w:t>
      </w:r>
      <w:r w:rsidR="00722AD6" w:rsidRPr="00FB156A">
        <w:rPr>
          <w:color w:val="000000" w:themeColor="text1"/>
        </w:rPr>
        <w:t xml:space="preserve">exercise </w:t>
      </w:r>
      <w:r w:rsidR="001B7980" w:rsidRPr="00FB156A">
        <w:rPr>
          <w:color w:val="000000" w:themeColor="text1"/>
        </w:rPr>
        <w:t>combination</w:t>
      </w:r>
      <w:r w:rsidR="00776566" w:rsidRPr="00FB156A">
        <w:rPr>
          <w:color w:val="000000" w:themeColor="text1"/>
        </w:rPr>
        <w:t>,</w:t>
      </w:r>
      <w:r w:rsidR="001B7980" w:rsidRPr="00FB156A">
        <w:rPr>
          <w:color w:val="000000" w:themeColor="text1"/>
        </w:rPr>
        <w:t xml:space="preserve"> </w:t>
      </w:r>
      <w:r w:rsidR="00722AD6" w:rsidRPr="00FB156A">
        <w:rPr>
          <w:color w:val="000000" w:themeColor="text1"/>
        </w:rPr>
        <w:t xml:space="preserve">suggesting that exercise may mitigate </w:t>
      </w:r>
      <w:r w:rsidR="0030655A" w:rsidRPr="00FB156A">
        <w:rPr>
          <w:color w:val="000000" w:themeColor="text1"/>
        </w:rPr>
        <w:t>the impact of caloric overload.</w:t>
      </w:r>
    </w:p>
    <w:p w14:paraId="61F54D6D" w14:textId="77777777" w:rsidR="00D65E3D" w:rsidRPr="00FB156A" w:rsidRDefault="00D65E3D" w:rsidP="00FB156A">
      <w:pPr>
        <w:rPr>
          <w:color w:val="000000" w:themeColor="text1"/>
        </w:rPr>
      </w:pPr>
    </w:p>
    <w:p w14:paraId="0000001B" w14:textId="4AEA3451" w:rsidR="00C66428" w:rsidRPr="00FB156A" w:rsidRDefault="0087494C" w:rsidP="00FB156A">
      <w:pPr>
        <w:rPr>
          <w:color w:val="808080"/>
        </w:rPr>
      </w:pPr>
      <w:r w:rsidRPr="00FB156A">
        <w:rPr>
          <w:b/>
        </w:rPr>
        <w:t>FIGURE AND TABLE LEGENDS:</w:t>
      </w:r>
      <w:r w:rsidRPr="00FB156A">
        <w:rPr>
          <w:color w:val="808080"/>
        </w:rPr>
        <w:t xml:space="preserve"> </w:t>
      </w:r>
    </w:p>
    <w:p w14:paraId="15E5F400" w14:textId="77777777" w:rsidR="00F04679" w:rsidRPr="00FB156A" w:rsidRDefault="00F04679" w:rsidP="00FB156A">
      <w:pPr>
        <w:rPr>
          <w:color w:val="808080"/>
        </w:rPr>
      </w:pPr>
    </w:p>
    <w:p w14:paraId="7D83BD2A" w14:textId="127ECA2F" w:rsidR="00462F91" w:rsidRPr="00FB156A" w:rsidRDefault="00C55F42" w:rsidP="00FB156A">
      <w:pPr>
        <w:rPr>
          <w:b/>
          <w:bCs/>
          <w:color w:val="000000" w:themeColor="text1"/>
        </w:rPr>
      </w:pPr>
      <w:r w:rsidRPr="00FB156A">
        <w:rPr>
          <w:b/>
          <w:bCs/>
          <w:color w:val="000000" w:themeColor="text1"/>
        </w:rPr>
        <w:t>Figure 1</w:t>
      </w:r>
      <w:r w:rsidR="00A93DAE" w:rsidRPr="00FB156A">
        <w:rPr>
          <w:b/>
          <w:bCs/>
          <w:color w:val="000000" w:themeColor="text1"/>
        </w:rPr>
        <w:t xml:space="preserve">: </w:t>
      </w:r>
      <w:r w:rsidR="00462F91" w:rsidRPr="00FB156A">
        <w:rPr>
          <w:b/>
          <w:bCs/>
          <w:color w:val="000000" w:themeColor="text1"/>
        </w:rPr>
        <w:t>Schematic</w:t>
      </w:r>
      <w:r w:rsidRPr="00FB156A">
        <w:rPr>
          <w:b/>
          <w:bCs/>
          <w:color w:val="000000" w:themeColor="text1"/>
        </w:rPr>
        <w:t xml:space="preserve"> illustrating passive avoidance </w:t>
      </w:r>
      <w:r w:rsidR="00EE394D" w:rsidRPr="00FB156A">
        <w:rPr>
          <w:b/>
          <w:bCs/>
          <w:color w:val="000000" w:themeColor="text1"/>
        </w:rPr>
        <w:t>assay</w:t>
      </w:r>
      <w:r w:rsidR="00462F91" w:rsidRPr="00FB156A">
        <w:rPr>
          <w:b/>
          <w:bCs/>
          <w:color w:val="000000" w:themeColor="text1"/>
        </w:rPr>
        <w:t>.</w:t>
      </w:r>
      <w:r w:rsidR="00F04679" w:rsidRPr="00FB156A">
        <w:rPr>
          <w:b/>
          <w:bCs/>
          <w:color w:val="000000" w:themeColor="text1"/>
        </w:rPr>
        <w:t xml:space="preserve"> </w:t>
      </w:r>
      <w:r w:rsidR="00F04679" w:rsidRPr="00FB156A">
        <w:rPr>
          <w:color w:val="000000" w:themeColor="text1"/>
        </w:rPr>
        <w:t>The l</w:t>
      </w:r>
      <w:r w:rsidR="00455A38" w:rsidRPr="00FB156A">
        <w:rPr>
          <w:color w:val="000000" w:themeColor="text1"/>
        </w:rPr>
        <w:t>ower compartment dimensions are 45</w:t>
      </w:r>
      <w:r w:rsidR="00F04679" w:rsidRPr="00FB156A">
        <w:rPr>
          <w:color w:val="000000" w:themeColor="text1"/>
        </w:rPr>
        <w:t xml:space="preserve"> </w:t>
      </w:r>
      <w:r w:rsidR="00455A38" w:rsidRPr="00FB156A">
        <w:rPr>
          <w:color w:val="000000" w:themeColor="text1"/>
        </w:rPr>
        <w:t xml:space="preserve">mm </w:t>
      </w:r>
      <w:r w:rsidR="00474580" w:rsidRPr="00FB156A">
        <w:rPr>
          <w:color w:val="000000" w:themeColor="text1"/>
        </w:rPr>
        <w:t xml:space="preserve">in </w:t>
      </w:r>
      <w:r w:rsidR="00455A38" w:rsidRPr="00FB156A">
        <w:rPr>
          <w:color w:val="000000" w:themeColor="text1"/>
        </w:rPr>
        <w:t xml:space="preserve">length </w:t>
      </w:r>
      <w:r w:rsidR="00474580" w:rsidRPr="00FB156A">
        <w:rPr>
          <w:color w:val="000000" w:themeColor="text1"/>
        </w:rPr>
        <w:t>and</w:t>
      </w:r>
      <w:r w:rsidR="00455A38" w:rsidRPr="00FB156A">
        <w:rPr>
          <w:color w:val="000000" w:themeColor="text1"/>
        </w:rPr>
        <w:t xml:space="preserve"> </w:t>
      </w:r>
      <w:r w:rsidR="00455A38" w:rsidRPr="00FB156A">
        <w:rPr>
          <w:color w:val="000000"/>
          <w:lang w:bidi="ar-SA"/>
        </w:rPr>
        <w:t>17</w:t>
      </w:r>
      <w:r w:rsidR="00F04679" w:rsidRPr="00FB156A">
        <w:rPr>
          <w:color w:val="000000"/>
          <w:lang w:bidi="ar-SA"/>
        </w:rPr>
        <w:t xml:space="preserve"> </w:t>
      </w:r>
      <w:r w:rsidR="00455A38" w:rsidRPr="00FB156A">
        <w:rPr>
          <w:color w:val="000000"/>
          <w:lang w:bidi="ar-SA"/>
        </w:rPr>
        <w:t xml:space="preserve">mm </w:t>
      </w:r>
      <w:r w:rsidR="00474580" w:rsidRPr="00FB156A">
        <w:rPr>
          <w:color w:val="000000"/>
          <w:lang w:bidi="ar-SA"/>
        </w:rPr>
        <w:t xml:space="preserve">in </w:t>
      </w:r>
      <w:r w:rsidR="00455A38" w:rsidRPr="00FB156A">
        <w:rPr>
          <w:color w:val="000000"/>
          <w:lang w:bidi="ar-SA"/>
        </w:rPr>
        <w:t xml:space="preserve">outer diameter. </w:t>
      </w:r>
      <w:r w:rsidR="00254077" w:rsidRPr="00FB156A">
        <w:rPr>
          <w:color w:val="000000"/>
          <w:lang w:bidi="ar-SA"/>
        </w:rPr>
        <w:t>The upper compartment dimensions are 80</w:t>
      </w:r>
      <w:r w:rsidR="00626EF8" w:rsidRPr="00FB156A">
        <w:rPr>
          <w:color w:val="000000"/>
          <w:lang w:bidi="ar-SA"/>
        </w:rPr>
        <w:t xml:space="preserve"> </w:t>
      </w:r>
      <w:r w:rsidR="00254077" w:rsidRPr="00FB156A">
        <w:rPr>
          <w:color w:val="000000"/>
          <w:lang w:bidi="ar-SA"/>
        </w:rPr>
        <w:t xml:space="preserve">mm in length and </w:t>
      </w:r>
      <w:r w:rsidR="00626EF8" w:rsidRPr="00FB156A">
        <w:rPr>
          <w:color w:val="000000"/>
          <w:lang w:bidi="ar-SA"/>
        </w:rPr>
        <w:t xml:space="preserve">18 mm </w:t>
      </w:r>
      <w:r w:rsidR="008630CE" w:rsidRPr="00FB156A">
        <w:rPr>
          <w:color w:val="000000"/>
          <w:lang w:bidi="ar-SA"/>
        </w:rPr>
        <w:t xml:space="preserve">in </w:t>
      </w:r>
      <w:r w:rsidR="00626EF8" w:rsidRPr="00FB156A">
        <w:rPr>
          <w:color w:val="000000"/>
          <w:lang w:bidi="ar-SA"/>
        </w:rPr>
        <w:t>outer diameter.</w:t>
      </w:r>
    </w:p>
    <w:p w14:paraId="32947CF5" w14:textId="77777777" w:rsidR="00455A38" w:rsidRPr="00FB156A" w:rsidRDefault="00455A38" w:rsidP="00FB156A">
      <w:pPr>
        <w:rPr>
          <w:b/>
          <w:bCs/>
          <w:color w:val="000000" w:themeColor="text1"/>
        </w:rPr>
      </w:pPr>
    </w:p>
    <w:p w14:paraId="4F44AE73" w14:textId="39750CBC" w:rsidR="00AE5AD0" w:rsidRPr="00FB156A" w:rsidRDefault="001A0282" w:rsidP="00FB156A">
      <w:pPr>
        <w:rPr>
          <w:color w:val="000000" w:themeColor="text1"/>
        </w:rPr>
      </w:pPr>
      <w:r w:rsidRPr="00FB156A">
        <w:rPr>
          <w:b/>
          <w:bCs/>
          <w:color w:val="000000" w:themeColor="text1"/>
        </w:rPr>
        <w:t xml:space="preserve">Figure </w:t>
      </w:r>
      <w:r w:rsidR="002B63A0" w:rsidRPr="00FB156A">
        <w:rPr>
          <w:b/>
          <w:bCs/>
          <w:color w:val="000000" w:themeColor="text1"/>
        </w:rPr>
        <w:t>2</w:t>
      </w:r>
      <w:r w:rsidR="00AF4348" w:rsidRPr="00FB156A">
        <w:rPr>
          <w:b/>
          <w:bCs/>
          <w:color w:val="000000" w:themeColor="text1"/>
        </w:rPr>
        <w:t>:</w:t>
      </w:r>
      <w:r w:rsidRPr="00FB156A">
        <w:rPr>
          <w:b/>
          <w:bCs/>
          <w:color w:val="000000" w:themeColor="text1"/>
        </w:rPr>
        <w:t xml:space="preserve">  Passive avoidance behavior in </w:t>
      </w:r>
      <w:r w:rsidR="000D4D06" w:rsidRPr="00FB156A">
        <w:rPr>
          <w:b/>
          <w:bCs/>
          <w:i/>
          <w:iCs/>
          <w:color w:val="000000" w:themeColor="text1"/>
        </w:rPr>
        <w:t xml:space="preserve">D. </w:t>
      </w:r>
      <w:r w:rsidRPr="00FB156A">
        <w:rPr>
          <w:b/>
          <w:bCs/>
          <w:i/>
          <w:iCs/>
          <w:color w:val="000000" w:themeColor="text1"/>
        </w:rPr>
        <w:t>melanogaster</w:t>
      </w:r>
      <w:r w:rsidR="005A39A2" w:rsidRPr="00FB156A">
        <w:rPr>
          <w:b/>
          <w:bCs/>
          <w:i/>
          <w:iCs/>
          <w:color w:val="000000" w:themeColor="text1"/>
        </w:rPr>
        <w:t xml:space="preserve"> </w:t>
      </w:r>
      <w:r w:rsidR="005A39A2" w:rsidRPr="00FB156A">
        <w:rPr>
          <w:b/>
          <w:bCs/>
          <w:color w:val="000000" w:themeColor="text1"/>
        </w:rPr>
        <w:t>males</w:t>
      </w:r>
      <w:r w:rsidRPr="00FB156A">
        <w:rPr>
          <w:b/>
          <w:bCs/>
          <w:color w:val="000000" w:themeColor="text1"/>
        </w:rPr>
        <w:t>.</w:t>
      </w:r>
      <w:r w:rsidR="00AF4348" w:rsidRPr="00FB156A">
        <w:rPr>
          <w:b/>
          <w:bCs/>
          <w:color w:val="000000" w:themeColor="text1"/>
        </w:rPr>
        <w:t xml:space="preserve"> </w:t>
      </w:r>
      <w:r w:rsidR="00AF4348" w:rsidRPr="00FB156A">
        <w:rPr>
          <w:color w:val="000000" w:themeColor="text1"/>
        </w:rPr>
        <w:t>(</w:t>
      </w:r>
      <w:r w:rsidR="00AF4348" w:rsidRPr="00FB156A">
        <w:rPr>
          <w:b/>
          <w:bCs/>
          <w:color w:val="000000" w:themeColor="text1"/>
        </w:rPr>
        <w:t>A</w:t>
      </w:r>
      <w:r w:rsidR="00AF4348" w:rsidRPr="00FB156A">
        <w:rPr>
          <w:color w:val="000000" w:themeColor="text1"/>
        </w:rPr>
        <w:t xml:space="preserve">) </w:t>
      </w:r>
      <w:r w:rsidR="005043A2" w:rsidRPr="00FB156A">
        <w:rPr>
          <w:color w:val="000000" w:themeColor="text1"/>
        </w:rPr>
        <w:t>Average latency</w:t>
      </w:r>
      <w:r w:rsidR="00E22C90" w:rsidRPr="00FB156A">
        <w:rPr>
          <w:color w:val="000000" w:themeColor="text1"/>
        </w:rPr>
        <w:t xml:space="preserve"> (s) </w:t>
      </w:r>
      <w:r w:rsidR="005D5624" w:rsidRPr="00FB156A">
        <w:rPr>
          <w:color w:val="000000" w:themeColor="text1"/>
        </w:rPr>
        <w:t>per</w:t>
      </w:r>
      <w:r w:rsidR="00E22C90" w:rsidRPr="00FB156A">
        <w:rPr>
          <w:color w:val="000000" w:themeColor="text1"/>
        </w:rPr>
        <w:t xml:space="preserve"> trial. </w:t>
      </w:r>
      <w:r w:rsidR="003B6F7E" w:rsidRPr="00FB156A">
        <w:rPr>
          <w:color w:val="000000" w:themeColor="text1"/>
        </w:rPr>
        <w:t xml:space="preserve">The graph shows </w:t>
      </w:r>
      <w:r w:rsidR="00CC168D" w:rsidRPr="00FB156A">
        <w:rPr>
          <w:color w:val="000000" w:themeColor="text1"/>
        </w:rPr>
        <w:t xml:space="preserve">that the </w:t>
      </w:r>
      <w:r w:rsidR="003B6F7E" w:rsidRPr="00FB156A">
        <w:rPr>
          <w:color w:val="000000" w:themeColor="text1"/>
        </w:rPr>
        <w:t xml:space="preserve">latencies </w:t>
      </w:r>
      <w:r w:rsidR="00F77A00" w:rsidRPr="00FB156A">
        <w:rPr>
          <w:color w:val="000000" w:themeColor="text1"/>
        </w:rPr>
        <w:t>increase</w:t>
      </w:r>
      <w:r w:rsidR="00CC168D" w:rsidRPr="00FB156A">
        <w:rPr>
          <w:color w:val="000000" w:themeColor="text1"/>
        </w:rPr>
        <w:t xml:space="preserve"> significantly </w:t>
      </w:r>
      <w:r w:rsidR="00F77A00" w:rsidRPr="00FB156A">
        <w:rPr>
          <w:color w:val="000000" w:themeColor="text1"/>
        </w:rPr>
        <w:t xml:space="preserve">with the </w:t>
      </w:r>
      <w:r w:rsidR="00FA0977" w:rsidRPr="00FB156A">
        <w:rPr>
          <w:color w:val="000000" w:themeColor="text1"/>
        </w:rPr>
        <w:t>n</w:t>
      </w:r>
      <w:r w:rsidR="00F77A00" w:rsidRPr="00FB156A">
        <w:rPr>
          <w:color w:val="000000" w:themeColor="text1"/>
        </w:rPr>
        <w:t>umber of trials</w:t>
      </w:r>
      <w:r w:rsidR="00CC168D" w:rsidRPr="00FB156A">
        <w:rPr>
          <w:color w:val="000000" w:themeColor="text1"/>
        </w:rPr>
        <w:t>.</w:t>
      </w:r>
      <w:r w:rsidR="003B6F7E" w:rsidRPr="00FB156A">
        <w:rPr>
          <w:color w:val="000000" w:themeColor="text1"/>
        </w:rPr>
        <w:t xml:space="preserve"> </w:t>
      </w:r>
      <w:r w:rsidR="00D15C48" w:rsidRPr="00FB156A">
        <w:rPr>
          <w:color w:val="000000" w:themeColor="text1"/>
        </w:rPr>
        <w:t>Several</w:t>
      </w:r>
      <w:r w:rsidR="001E48D6" w:rsidRPr="00FB156A">
        <w:rPr>
          <w:color w:val="000000" w:themeColor="text1"/>
        </w:rPr>
        <w:t xml:space="preserve"> flies </w:t>
      </w:r>
      <w:r w:rsidR="00D15C48" w:rsidRPr="00FB156A">
        <w:rPr>
          <w:color w:val="000000" w:themeColor="text1"/>
        </w:rPr>
        <w:t>are</w:t>
      </w:r>
      <w:r w:rsidR="00F71575" w:rsidRPr="00FB156A">
        <w:rPr>
          <w:color w:val="000000" w:themeColor="text1"/>
        </w:rPr>
        <w:t xml:space="preserve"> </w:t>
      </w:r>
      <w:r w:rsidR="001E48D6" w:rsidRPr="00FB156A">
        <w:rPr>
          <w:color w:val="000000" w:themeColor="text1"/>
        </w:rPr>
        <w:t xml:space="preserve">indicated on </w:t>
      </w:r>
      <w:r w:rsidR="003B6F7E" w:rsidRPr="00FB156A">
        <w:rPr>
          <w:color w:val="000000" w:themeColor="text1"/>
        </w:rPr>
        <w:t>each</w:t>
      </w:r>
      <w:r w:rsidR="001E48D6" w:rsidRPr="00FB156A">
        <w:rPr>
          <w:color w:val="000000" w:themeColor="text1"/>
        </w:rPr>
        <w:t xml:space="preserve"> bar.</w:t>
      </w:r>
      <w:r w:rsidR="000173F1" w:rsidRPr="00FB156A">
        <w:rPr>
          <w:color w:val="000000" w:themeColor="text1"/>
        </w:rPr>
        <w:t xml:space="preserve"> </w:t>
      </w:r>
      <w:r w:rsidR="00EB1C1C" w:rsidRPr="00FB156A">
        <w:rPr>
          <w:color w:val="000000" w:themeColor="text1"/>
        </w:rPr>
        <w:t>(</w:t>
      </w:r>
      <w:r w:rsidR="00EB1C1C" w:rsidRPr="00FB156A">
        <w:rPr>
          <w:b/>
          <w:bCs/>
          <w:color w:val="000000" w:themeColor="text1"/>
        </w:rPr>
        <w:t>B</w:t>
      </w:r>
      <w:r w:rsidR="00EB1C1C" w:rsidRPr="00FB156A">
        <w:rPr>
          <w:color w:val="000000" w:themeColor="text1"/>
        </w:rPr>
        <w:t>)</w:t>
      </w:r>
      <w:r w:rsidR="00EB1C1C" w:rsidRPr="00FB156A">
        <w:rPr>
          <w:b/>
          <w:bCs/>
          <w:color w:val="000000" w:themeColor="text1"/>
        </w:rPr>
        <w:t xml:space="preserve"> </w:t>
      </w:r>
      <w:r w:rsidR="00EA04B3" w:rsidRPr="00FB156A">
        <w:rPr>
          <w:color w:val="000000" w:themeColor="text1"/>
        </w:rPr>
        <w:t>An average</w:t>
      </w:r>
      <w:r w:rsidR="000173F1" w:rsidRPr="00FB156A">
        <w:rPr>
          <w:color w:val="000000" w:themeColor="text1"/>
        </w:rPr>
        <w:t xml:space="preserve"> number of </w:t>
      </w:r>
      <w:r w:rsidR="005433F2" w:rsidRPr="00FB156A">
        <w:rPr>
          <w:color w:val="000000" w:themeColor="text1"/>
        </w:rPr>
        <w:t xml:space="preserve">received </w:t>
      </w:r>
      <w:r w:rsidR="000173F1" w:rsidRPr="00FB156A">
        <w:rPr>
          <w:color w:val="000000" w:themeColor="text1"/>
        </w:rPr>
        <w:t>shocks per trial.</w:t>
      </w:r>
      <w:r w:rsidR="005433F2" w:rsidRPr="00FB156A">
        <w:rPr>
          <w:color w:val="000000" w:themeColor="text1"/>
        </w:rPr>
        <w:t xml:space="preserve"> </w:t>
      </w:r>
      <w:r w:rsidR="00FA0977" w:rsidRPr="00FB156A">
        <w:rPr>
          <w:color w:val="000000" w:themeColor="text1"/>
        </w:rPr>
        <w:t xml:space="preserve">The graph shows that the number of shocks </w:t>
      </w:r>
      <w:r w:rsidR="005404BC" w:rsidRPr="00FB156A">
        <w:rPr>
          <w:color w:val="000000" w:themeColor="text1"/>
        </w:rPr>
        <w:t>decreases</w:t>
      </w:r>
      <w:r w:rsidR="00FA0977" w:rsidRPr="00FB156A">
        <w:rPr>
          <w:color w:val="000000" w:themeColor="text1"/>
        </w:rPr>
        <w:t xml:space="preserve"> significantly with the number of trials. </w:t>
      </w:r>
      <w:r w:rsidR="005E3450" w:rsidRPr="00FB156A">
        <w:rPr>
          <w:color w:val="000000" w:themeColor="text1"/>
        </w:rPr>
        <w:t>Several</w:t>
      </w:r>
      <w:r w:rsidR="00FA0977" w:rsidRPr="00FB156A">
        <w:rPr>
          <w:color w:val="000000" w:themeColor="text1"/>
        </w:rPr>
        <w:t xml:space="preserve"> flies </w:t>
      </w:r>
      <w:r w:rsidR="005E3450" w:rsidRPr="00FB156A">
        <w:rPr>
          <w:color w:val="000000" w:themeColor="text1"/>
        </w:rPr>
        <w:t>are</w:t>
      </w:r>
      <w:r w:rsidR="00F71575" w:rsidRPr="00FB156A">
        <w:rPr>
          <w:color w:val="000000" w:themeColor="text1"/>
        </w:rPr>
        <w:t xml:space="preserve"> </w:t>
      </w:r>
      <w:r w:rsidR="00FA0977" w:rsidRPr="00FB156A">
        <w:rPr>
          <w:color w:val="000000" w:themeColor="text1"/>
        </w:rPr>
        <w:t>indicated on each bar</w:t>
      </w:r>
      <w:r w:rsidR="007C38BD" w:rsidRPr="00FB156A">
        <w:rPr>
          <w:color w:val="000000" w:themeColor="text1"/>
        </w:rPr>
        <w:t>.</w:t>
      </w:r>
      <w:r w:rsidR="0007433B" w:rsidRPr="00FB156A">
        <w:rPr>
          <w:color w:val="000000" w:themeColor="text1"/>
        </w:rPr>
        <w:t xml:space="preserve"> (</w:t>
      </w:r>
      <w:r w:rsidR="0007433B" w:rsidRPr="00FB156A">
        <w:rPr>
          <w:b/>
          <w:bCs/>
          <w:color w:val="000000" w:themeColor="text1"/>
        </w:rPr>
        <w:t>C</w:t>
      </w:r>
      <w:r w:rsidR="0007433B" w:rsidRPr="00FB156A">
        <w:rPr>
          <w:color w:val="000000" w:themeColor="text1"/>
        </w:rPr>
        <w:t xml:space="preserve">) </w:t>
      </w:r>
      <w:r w:rsidR="008C32A2" w:rsidRPr="00FB156A">
        <w:rPr>
          <w:color w:val="000000" w:themeColor="text1"/>
        </w:rPr>
        <w:t>Frequency</w:t>
      </w:r>
      <w:r w:rsidR="005433F2" w:rsidRPr="00FB156A">
        <w:rPr>
          <w:color w:val="000000" w:themeColor="text1"/>
        </w:rPr>
        <w:t xml:space="preserve"> </w:t>
      </w:r>
      <w:r w:rsidR="008C32A2" w:rsidRPr="00FB156A">
        <w:rPr>
          <w:color w:val="000000" w:themeColor="text1"/>
        </w:rPr>
        <w:t>distribution</w:t>
      </w:r>
      <w:r w:rsidR="005433F2" w:rsidRPr="00FB156A">
        <w:rPr>
          <w:color w:val="000000" w:themeColor="text1"/>
        </w:rPr>
        <w:t xml:space="preserve"> </w:t>
      </w:r>
      <w:r w:rsidR="00910EFB" w:rsidRPr="00FB156A">
        <w:rPr>
          <w:color w:val="000000" w:themeColor="text1"/>
        </w:rPr>
        <w:t>displaying</w:t>
      </w:r>
      <w:r w:rsidR="00247E90" w:rsidRPr="00FB156A">
        <w:rPr>
          <w:color w:val="000000" w:themeColor="text1"/>
        </w:rPr>
        <w:t xml:space="preserve"> the number of flies within a </w:t>
      </w:r>
      <w:r w:rsidR="00D5731A" w:rsidRPr="00FB156A">
        <w:rPr>
          <w:color w:val="000000" w:themeColor="text1"/>
        </w:rPr>
        <w:t>bin of</w:t>
      </w:r>
      <w:r w:rsidR="00247E90" w:rsidRPr="00FB156A">
        <w:rPr>
          <w:color w:val="000000" w:themeColor="text1"/>
        </w:rPr>
        <w:t xml:space="preserve"> latenc</w:t>
      </w:r>
      <w:r w:rsidR="00D5731A" w:rsidRPr="00FB156A">
        <w:rPr>
          <w:color w:val="000000" w:themeColor="text1"/>
        </w:rPr>
        <w:t>ies</w:t>
      </w:r>
      <w:r w:rsidR="00247E90" w:rsidRPr="00FB156A">
        <w:rPr>
          <w:color w:val="000000" w:themeColor="text1"/>
        </w:rPr>
        <w:t xml:space="preserve"> in the first trial</w:t>
      </w:r>
      <w:r w:rsidR="00D1549E" w:rsidRPr="00FB156A">
        <w:rPr>
          <w:color w:val="000000" w:themeColor="text1"/>
        </w:rPr>
        <w:t>.</w:t>
      </w:r>
      <w:r w:rsidR="00DE6B91" w:rsidRPr="00FB156A">
        <w:rPr>
          <w:color w:val="000000" w:themeColor="text1"/>
        </w:rPr>
        <w:t xml:space="preserve"> </w:t>
      </w:r>
      <w:r w:rsidR="00D1549E" w:rsidRPr="00FB156A">
        <w:rPr>
          <w:color w:val="000000" w:themeColor="text1"/>
        </w:rPr>
        <w:t>Numbers on the x-axis are bin centers</w:t>
      </w:r>
      <w:r w:rsidR="00247E90" w:rsidRPr="00FB156A">
        <w:rPr>
          <w:color w:val="000000" w:themeColor="text1"/>
        </w:rPr>
        <w:t xml:space="preserve">. </w:t>
      </w:r>
      <w:r w:rsidR="00D1549E" w:rsidRPr="00FB156A">
        <w:rPr>
          <w:color w:val="000000" w:themeColor="text1"/>
        </w:rPr>
        <w:t xml:space="preserve">The bins are intervals (0-5 s, </w:t>
      </w:r>
      <w:r w:rsidR="00044256" w:rsidRPr="00FB156A">
        <w:rPr>
          <w:color w:val="000000" w:themeColor="text1"/>
        </w:rPr>
        <w:t>5</w:t>
      </w:r>
      <w:r w:rsidR="00D1549E" w:rsidRPr="00FB156A">
        <w:rPr>
          <w:color w:val="000000" w:themeColor="text1"/>
        </w:rPr>
        <w:t>-15 s, 1</w:t>
      </w:r>
      <w:r w:rsidR="00044256" w:rsidRPr="00FB156A">
        <w:rPr>
          <w:color w:val="000000" w:themeColor="text1"/>
        </w:rPr>
        <w:t>5</w:t>
      </w:r>
      <w:r w:rsidR="00D1549E" w:rsidRPr="00FB156A">
        <w:rPr>
          <w:color w:val="000000" w:themeColor="text1"/>
        </w:rPr>
        <w:t xml:space="preserve">-25 s, etc.). </w:t>
      </w:r>
      <w:r w:rsidR="0029158C" w:rsidRPr="00FB156A">
        <w:rPr>
          <w:color w:val="000000" w:themeColor="text1"/>
        </w:rPr>
        <w:t>The gr</w:t>
      </w:r>
      <w:r w:rsidR="001E7F41" w:rsidRPr="00FB156A">
        <w:rPr>
          <w:color w:val="000000" w:themeColor="text1"/>
        </w:rPr>
        <w:t>a</w:t>
      </w:r>
      <w:r w:rsidR="0029158C" w:rsidRPr="00FB156A">
        <w:rPr>
          <w:color w:val="000000" w:themeColor="text1"/>
        </w:rPr>
        <w:t xml:space="preserve">ph </w:t>
      </w:r>
      <w:r w:rsidR="001E7F41" w:rsidRPr="00FB156A">
        <w:rPr>
          <w:color w:val="000000" w:themeColor="text1"/>
        </w:rPr>
        <w:t>indicates</w:t>
      </w:r>
      <w:r w:rsidR="0029158C" w:rsidRPr="00FB156A">
        <w:rPr>
          <w:color w:val="000000" w:themeColor="text1"/>
        </w:rPr>
        <w:t xml:space="preserve"> </w:t>
      </w:r>
      <w:r w:rsidR="001E7F41" w:rsidRPr="00FB156A">
        <w:rPr>
          <w:color w:val="000000" w:themeColor="text1"/>
        </w:rPr>
        <w:t>that</w:t>
      </w:r>
      <w:r w:rsidR="009258C2" w:rsidRPr="00FB156A">
        <w:rPr>
          <w:color w:val="000000" w:themeColor="text1"/>
        </w:rPr>
        <w:t xml:space="preserve"> </w:t>
      </w:r>
      <w:r w:rsidR="001E7F41" w:rsidRPr="00FB156A">
        <w:rPr>
          <w:color w:val="000000" w:themeColor="text1"/>
        </w:rPr>
        <w:t>most flies e</w:t>
      </w:r>
      <w:r w:rsidR="00BE48F0" w:rsidRPr="00FB156A">
        <w:rPr>
          <w:color w:val="000000" w:themeColor="text1"/>
        </w:rPr>
        <w:t xml:space="preserve">nter the upper </w:t>
      </w:r>
      <w:r w:rsidR="001E7F41" w:rsidRPr="00FB156A">
        <w:rPr>
          <w:color w:val="000000" w:themeColor="text1"/>
        </w:rPr>
        <w:t>compart</w:t>
      </w:r>
      <w:r w:rsidR="00BE48F0" w:rsidRPr="00FB156A">
        <w:rPr>
          <w:color w:val="000000" w:themeColor="text1"/>
        </w:rPr>
        <w:t>ment</w:t>
      </w:r>
      <w:r w:rsidR="000A1CF7" w:rsidRPr="00FB156A">
        <w:rPr>
          <w:color w:val="000000" w:themeColor="text1"/>
        </w:rPr>
        <w:t xml:space="preserve"> within</w:t>
      </w:r>
      <w:r w:rsidR="00A24977" w:rsidRPr="00FB156A">
        <w:rPr>
          <w:color w:val="000000" w:themeColor="text1"/>
        </w:rPr>
        <w:t xml:space="preserve"> </w:t>
      </w:r>
      <w:r w:rsidR="00E95DA1" w:rsidRPr="00FB156A">
        <w:rPr>
          <w:color w:val="000000" w:themeColor="text1"/>
        </w:rPr>
        <w:t>5-15</w:t>
      </w:r>
      <w:r w:rsidR="003046A5" w:rsidRPr="00FB156A">
        <w:rPr>
          <w:color w:val="000000" w:themeColor="text1"/>
        </w:rPr>
        <w:t xml:space="preserve"> </w:t>
      </w:r>
      <w:r w:rsidR="00E95DA1" w:rsidRPr="00FB156A">
        <w:rPr>
          <w:color w:val="000000" w:themeColor="text1"/>
        </w:rPr>
        <w:t>s</w:t>
      </w:r>
      <w:r w:rsidR="00A24977" w:rsidRPr="00FB156A">
        <w:rPr>
          <w:color w:val="000000" w:themeColor="text1"/>
        </w:rPr>
        <w:t>.</w:t>
      </w:r>
      <w:r w:rsidR="00EC0AC4" w:rsidRPr="00FB156A">
        <w:rPr>
          <w:color w:val="000000" w:themeColor="text1"/>
        </w:rPr>
        <w:t xml:space="preserve"> (</w:t>
      </w:r>
      <w:r w:rsidR="00EC0AC4" w:rsidRPr="00FB156A">
        <w:rPr>
          <w:b/>
          <w:bCs/>
          <w:color w:val="000000" w:themeColor="text1"/>
        </w:rPr>
        <w:t>D</w:t>
      </w:r>
      <w:r w:rsidR="00EC0AC4" w:rsidRPr="00FB156A">
        <w:rPr>
          <w:color w:val="000000" w:themeColor="text1"/>
        </w:rPr>
        <w:t xml:space="preserve">) </w:t>
      </w:r>
      <w:r w:rsidR="008B7E76" w:rsidRPr="00FB156A">
        <w:rPr>
          <w:color w:val="000000" w:themeColor="text1"/>
        </w:rPr>
        <w:t xml:space="preserve">Frequency distribution </w:t>
      </w:r>
      <w:r w:rsidR="00EC0AC4" w:rsidRPr="00FB156A">
        <w:rPr>
          <w:color w:val="000000" w:themeColor="text1"/>
        </w:rPr>
        <w:t>displaying</w:t>
      </w:r>
      <w:r w:rsidR="008B7E76" w:rsidRPr="00FB156A">
        <w:rPr>
          <w:color w:val="000000" w:themeColor="text1"/>
        </w:rPr>
        <w:t xml:space="preserve"> the number of flies within </w:t>
      </w:r>
      <w:r w:rsidR="00141DD4" w:rsidRPr="00FB156A">
        <w:rPr>
          <w:color w:val="000000" w:themeColor="text1"/>
        </w:rPr>
        <w:t xml:space="preserve">a </w:t>
      </w:r>
      <w:r w:rsidR="008B7E76" w:rsidRPr="00FB156A">
        <w:rPr>
          <w:color w:val="000000" w:themeColor="text1"/>
        </w:rPr>
        <w:t xml:space="preserve">bin of </w:t>
      </w:r>
      <w:r w:rsidR="00141DD4" w:rsidRPr="00FB156A">
        <w:rPr>
          <w:color w:val="000000" w:themeColor="text1"/>
        </w:rPr>
        <w:t>shocks</w:t>
      </w:r>
      <w:r w:rsidR="008B7E76" w:rsidRPr="00FB156A">
        <w:rPr>
          <w:color w:val="000000" w:themeColor="text1"/>
        </w:rPr>
        <w:t xml:space="preserve"> in the first trial. </w:t>
      </w:r>
      <w:r w:rsidR="00504FE7" w:rsidRPr="00FB156A">
        <w:rPr>
          <w:color w:val="000000" w:themeColor="text1"/>
        </w:rPr>
        <w:t xml:space="preserve">Numbers on the x-axis are bin centers. </w:t>
      </w:r>
      <w:r w:rsidR="008B7E76" w:rsidRPr="00FB156A">
        <w:rPr>
          <w:color w:val="000000" w:themeColor="text1"/>
        </w:rPr>
        <w:t xml:space="preserve">The graph indicates that most flies </w:t>
      </w:r>
      <w:r w:rsidR="004D3EB9" w:rsidRPr="00FB156A">
        <w:rPr>
          <w:color w:val="000000" w:themeColor="text1"/>
        </w:rPr>
        <w:t>receive 1-3 shocks in the first trial</w:t>
      </w:r>
      <w:r w:rsidR="008B7E76" w:rsidRPr="00FB156A">
        <w:rPr>
          <w:color w:val="000000" w:themeColor="text1"/>
        </w:rPr>
        <w:t xml:space="preserve">. </w:t>
      </w:r>
      <w:r w:rsidR="00504FE7" w:rsidRPr="00FB156A">
        <w:rPr>
          <w:color w:val="000000" w:themeColor="text1"/>
        </w:rPr>
        <w:t xml:space="preserve">Few flies did not enter </w:t>
      </w:r>
      <w:r w:rsidR="00195791" w:rsidRPr="00FB156A">
        <w:rPr>
          <w:color w:val="000000" w:themeColor="text1"/>
        </w:rPr>
        <w:t xml:space="preserve">the </w:t>
      </w:r>
      <w:r w:rsidR="00504FE7" w:rsidRPr="00FB156A">
        <w:rPr>
          <w:color w:val="000000" w:themeColor="text1"/>
        </w:rPr>
        <w:t xml:space="preserve">shock compartment on the first trial and received zero shocks. They were excluded from </w:t>
      </w:r>
      <w:r w:rsidR="005E758F" w:rsidRPr="00FB156A">
        <w:rPr>
          <w:color w:val="000000" w:themeColor="text1"/>
        </w:rPr>
        <w:t xml:space="preserve">the </w:t>
      </w:r>
      <w:r w:rsidR="00504FE7" w:rsidRPr="00FB156A">
        <w:rPr>
          <w:color w:val="000000" w:themeColor="text1"/>
        </w:rPr>
        <w:t>subsequent trials.</w:t>
      </w:r>
      <w:r w:rsidR="005E758F" w:rsidRPr="00FB156A">
        <w:rPr>
          <w:color w:val="000000" w:themeColor="text1"/>
        </w:rPr>
        <w:t xml:space="preserve"> (</w:t>
      </w:r>
      <w:r w:rsidR="005E758F" w:rsidRPr="00FB156A">
        <w:rPr>
          <w:b/>
          <w:bCs/>
          <w:color w:val="000000" w:themeColor="text1"/>
        </w:rPr>
        <w:t>E</w:t>
      </w:r>
      <w:r w:rsidR="005E758F" w:rsidRPr="00FB156A">
        <w:rPr>
          <w:color w:val="000000" w:themeColor="text1"/>
        </w:rPr>
        <w:t xml:space="preserve">) </w:t>
      </w:r>
      <w:r w:rsidR="00870987" w:rsidRPr="00FB156A">
        <w:rPr>
          <w:color w:val="000000" w:themeColor="text1"/>
        </w:rPr>
        <w:t xml:space="preserve">Frequency distribution </w:t>
      </w:r>
      <w:r w:rsidR="00944EF7" w:rsidRPr="00FB156A">
        <w:rPr>
          <w:color w:val="000000" w:themeColor="text1"/>
        </w:rPr>
        <w:t>displaying</w:t>
      </w:r>
      <w:r w:rsidR="00870987" w:rsidRPr="00FB156A">
        <w:rPr>
          <w:color w:val="000000" w:themeColor="text1"/>
        </w:rPr>
        <w:t xml:space="preserve"> the number of flies within a bin of latencies in the fourth trial. The graph indicates that most flies do not enter the upper compartment.</w:t>
      </w:r>
      <w:r w:rsidR="001517C0" w:rsidRPr="00FB156A">
        <w:rPr>
          <w:color w:val="000000" w:themeColor="text1"/>
        </w:rPr>
        <w:t xml:space="preserve"> (</w:t>
      </w:r>
      <w:r w:rsidR="001517C0" w:rsidRPr="00FB156A">
        <w:rPr>
          <w:b/>
          <w:bCs/>
          <w:color w:val="000000" w:themeColor="text1"/>
        </w:rPr>
        <w:t>F</w:t>
      </w:r>
      <w:r w:rsidR="001517C0" w:rsidRPr="00FB156A">
        <w:rPr>
          <w:color w:val="000000" w:themeColor="text1"/>
        </w:rPr>
        <w:t xml:space="preserve">) </w:t>
      </w:r>
      <w:r w:rsidR="00870987" w:rsidRPr="00FB156A">
        <w:rPr>
          <w:color w:val="000000" w:themeColor="text1"/>
        </w:rPr>
        <w:t xml:space="preserve">Frequency distribution </w:t>
      </w:r>
      <w:r w:rsidR="001517C0" w:rsidRPr="00FB156A">
        <w:rPr>
          <w:color w:val="000000" w:themeColor="text1"/>
        </w:rPr>
        <w:t>displaying</w:t>
      </w:r>
      <w:r w:rsidR="00870987" w:rsidRPr="00FB156A">
        <w:rPr>
          <w:color w:val="000000" w:themeColor="text1"/>
        </w:rPr>
        <w:t xml:space="preserve"> the number of flies within a bin of shocks in the </w:t>
      </w:r>
      <w:r w:rsidR="004F666D" w:rsidRPr="00FB156A">
        <w:rPr>
          <w:color w:val="000000" w:themeColor="text1"/>
        </w:rPr>
        <w:t>fourth</w:t>
      </w:r>
      <w:r w:rsidR="00870987" w:rsidRPr="00FB156A">
        <w:rPr>
          <w:color w:val="000000" w:themeColor="text1"/>
        </w:rPr>
        <w:t xml:space="preserve"> trial. The graph </w:t>
      </w:r>
      <w:r w:rsidR="004F666D" w:rsidRPr="00FB156A">
        <w:rPr>
          <w:color w:val="000000" w:themeColor="text1"/>
        </w:rPr>
        <w:t>shows</w:t>
      </w:r>
      <w:r w:rsidR="00870987" w:rsidRPr="00FB156A">
        <w:rPr>
          <w:color w:val="000000" w:themeColor="text1"/>
        </w:rPr>
        <w:t xml:space="preserve"> that most flies receive </w:t>
      </w:r>
      <w:r w:rsidR="004F666D" w:rsidRPr="00FB156A">
        <w:rPr>
          <w:color w:val="000000" w:themeColor="text1"/>
        </w:rPr>
        <w:t>0</w:t>
      </w:r>
      <w:r w:rsidR="00870987" w:rsidRPr="00FB156A">
        <w:rPr>
          <w:color w:val="000000" w:themeColor="text1"/>
        </w:rPr>
        <w:t xml:space="preserve"> shocks in the </w:t>
      </w:r>
      <w:r w:rsidR="004F666D" w:rsidRPr="00FB156A">
        <w:rPr>
          <w:color w:val="000000" w:themeColor="text1"/>
        </w:rPr>
        <w:t>last</w:t>
      </w:r>
      <w:r w:rsidR="00870987" w:rsidRPr="00FB156A">
        <w:rPr>
          <w:color w:val="000000" w:themeColor="text1"/>
        </w:rPr>
        <w:t xml:space="preserve"> trial. </w:t>
      </w:r>
      <w:r w:rsidR="00C6544E" w:rsidRPr="00FB156A">
        <w:rPr>
          <w:color w:val="000000" w:themeColor="text1"/>
        </w:rPr>
        <w:t>Abbreviations:</w:t>
      </w:r>
      <w:r w:rsidR="00DE06FD" w:rsidRPr="00FB156A">
        <w:rPr>
          <w:color w:val="000000" w:themeColor="text1"/>
        </w:rPr>
        <w:t xml:space="preserve"> ns- nonsignificant, *- P&lt;0.05, **- P&lt;0.01</w:t>
      </w:r>
      <w:r w:rsidR="000B45DB" w:rsidRPr="00FB156A">
        <w:rPr>
          <w:color w:val="000000" w:themeColor="text1"/>
        </w:rPr>
        <w:t xml:space="preserve">, ***-P&lt;0.001, ****- P&lt;0.0001. </w:t>
      </w:r>
      <w:r w:rsidR="003834F4" w:rsidRPr="00FB156A">
        <w:rPr>
          <w:color w:val="000000" w:themeColor="text1"/>
        </w:rPr>
        <w:t>One-way ANOVA with Tukey's multiple comparisons test.</w:t>
      </w:r>
    </w:p>
    <w:p w14:paraId="5A765D0A" w14:textId="1F27CCCE" w:rsidR="00AE5AD0" w:rsidRPr="00FB156A" w:rsidRDefault="00AE5AD0" w:rsidP="00FB156A">
      <w:pPr>
        <w:rPr>
          <w:color w:val="000000" w:themeColor="text1"/>
        </w:rPr>
      </w:pPr>
    </w:p>
    <w:p w14:paraId="46395049" w14:textId="39EA5F1B" w:rsidR="00AE5AD0" w:rsidRPr="00FB156A" w:rsidRDefault="00AE5AD0" w:rsidP="00FB156A">
      <w:pPr>
        <w:rPr>
          <w:b/>
          <w:bCs/>
          <w:color w:val="000000" w:themeColor="text1"/>
        </w:rPr>
      </w:pPr>
      <w:r w:rsidRPr="00FB156A">
        <w:rPr>
          <w:b/>
          <w:bCs/>
          <w:color w:val="000000" w:themeColor="text1"/>
        </w:rPr>
        <w:t>Figure 3</w:t>
      </w:r>
      <w:r w:rsidR="009E2F0F" w:rsidRPr="00FB156A">
        <w:rPr>
          <w:b/>
          <w:bCs/>
          <w:color w:val="000000" w:themeColor="text1"/>
        </w:rPr>
        <w:t>:</w:t>
      </w:r>
      <w:r w:rsidRPr="00FB156A">
        <w:rPr>
          <w:b/>
          <w:bCs/>
          <w:color w:val="000000" w:themeColor="text1"/>
        </w:rPr>
        <w:t xml:space="preserve">  Passive avoidance behavior in </w:t>
      </w:r>
      <w:r w:rsidRPr="00FB156A">
        <w:rPr>
          <w:b/>
          <w:bCs/>
          <w:i/>
          <w:iCs/>
          <w:color w:val="000000" w:themeColor="text1"/>
        </w:rPr>
        <w:t xml:space="preserve">D. </w:t>
      </w:r>
      <w:proofErr w:type="spellStart"/>
      <w:r w:rsidRPr="00FB156A">
        <w:rPr>
          <w:b/>
          <w:bCs/>
          <w:i/>
          <w:iCs/>
          <w:color w:val="000000" w:themeColor="text1"/>
        </w:rPr>
        <w:t>simulans</w:t>
      </w:r>
      <w:proofErr w:type="spellEnd"/>
      <w:r w:rsidRPr="00FB156A">
        <w:rPr>
          <w:b/>
          <w:bCs/>
          <w:color w:val="000000" w:themeColor="text1"/>
        </w:rPr>
        <w:t xml:space="preserve"> males.</w:t>
      </w:r>
      <w:r w:rsidR="009E2F0F" w:rsidRPr="00FB156A">
        <w:rPr>
          <w:b/>
          <w:bCs/>
          <w:color w:val="000000" w:themeColor="text1"/>
        </w:rPr>
        <w:t xml:space="preserve"> </w:t>
      </w:r>
      <w:r w:rsidR="009E2F0F" w:rsidRPr="00FB156A">
        <w:rPr>
          <w:color w:val="000000" w:themeColor="text1"/>
        </w:rPr>
        <w:t>(</w:t>
      </w:r>
      <w:r w:rsidR="009E2F0F" w:rsidRPr="00FB156A">
        <w:rPr>
          <w:b/>
          <w:bCs/>
          <w:color w:val="000000" w:themeColor="text1"/>
        </w:rPr>
        <w:t>A</w:t>
      </w:r>
      <w:r w:rsidR="009E2F0F" w:rsidRPr="00FB156A">
        <w:rPr>
          <w:color w:val="000000" w:themeColor="text1"/>
        </w:rPr>
        <w:t>)</w:t>
      </w:r>
      <w:r w:rsidR="009E2F0F" w:rsidRPr="00FB156A">
        <w:rPr>
          <w:b/>
          <w:bCs/>
          <w:color w:val="000000" w:themeColor="text1"/>
        </w:rPr>
        <w:t xml:space="preserve"> </w:t>
      </w:r>
      <w:r w:rsidRPr="00FB156A">
        <w:rPr>
          <w:color w:val="000000" w:themeColor="text1"/>
        </w:rPr>
        <w:t xml:space="preserve">Average latency (s) per trial. The graph shows that the latencies increase significantly with the number of trials. </w:t>
      </w:r>
      <w:r w:rsidR="00C6336C" w:rsidRPr="00FB156A">
        <w:rPr>
          <w:color w:val="000000" w:themeColor="text1"/>
        </w:rPr>
        <w:t>Several</w:t>
      </w:r>
      <w:r w:rsidRPr="00FB156A">
        <w:rPr>
          <w:color w:val="000000" w:themeColor="text1"/>
        </w:rPr>
        <w:t xml:space="preserve"> flies </w:t>
      </w:r>
      <w:r w:rsidR="00C6336C" w:rsidRPr="00FB156A">
        <w:rPr>
          <w:color w:val="000000" w:themeColor="text1"/>
        </w:rPr>
        <w:t>are</w:t>
      </w:r>
      <w:r w:rsidRPr="00FB156A">
        <w:rPr>
          <w:color w:val="000000" w:themeColor="text1"/>
        </w:rPr>
        <w:t xml:space="preserve"> indicated on each ba</w:t>
      </w:r>
      <w:r w:rsidR="00C6336C" w:rsidRPr="00FB156A">
        <w:rPr>
          <w:color w:val="000000" w:themeColor="text1"/>
        </w:rPr>
        <w:t>r. (</w:t>
      </w:r>
      <w:r w:rsidR="00C6336C" w:rsidRPr="00FB156A">
        <w:rPr>
          <w:b/>
          <w:bCs/>
          <w:color w:val="000000" w:themeColor="text1"/>
        </w:rPr>
        <w:t>B</w:t>
      </w:r>
      <w:r w:rsidR="00C6336C" w:rsidRPr="00FB156A">
        <w:rPr>
          <w:color w:val="000000" w:themeColor="text1"/>
        </w:rPr>
        <w:t xml:space="preserve">) </w:t>
      </w:r>
      <w:r w:rsidRPr="00FB156A">
        <w:rPr>
          <w:color w:val="000000" w:themeColor="text1"/>
        </w:rPr>
        <w:t xml:space="preserve">An average number of received shocks per trial. The graph shows that the number of shocks decreases significantly with the number of trials. </w:t>
      </w:r>
      <w:r w:rsidR="005A62BD" w:rsidRPr="00FB156A">
        <w:rPr>
          <w:color w:val="000000" w:themeColor="text1"/>
        </w:rPr>
        <w:t>Several</w:t>
      </w:r>
      <w:r w:rsidRPr="00FB156A">
        <w:rPr>
          <w:color w:val="000000" w:themeColor="text1"/>
        </w:rPr>
        <w:t xml:space="preserve"> flies </w:t>
      </w:r>
      <w:r w:rsidR="005A62BD" w:rsidRPr="00FB156A">
        <w:rPr>
          <w:color w:val="000000" w:themeColor="text1"/>
        </w:rPr>
        <w:t>are</w:t>
      </w:r>
      <w:r w:rsidRPr="00FB156A">
        <w:rPr>
          <w:color w:val="000000" w:themeColor="text1"/>
        </w:rPr>
        <w:t xml:space="preserve"> indicated on each bar.</w:t>
      </w:r>
      <w:r w:rsidR="005A62BD" w:rsidRPr="00FB156A">
        <w:rPr>
          <w:color w:val="000000" w:themeColor="text1"/>
        </w:rPr>
        <w:t xml:space="preserve"> (</w:t>
      </w:r>
      <w:r w:rsidR="005A62BD" w:rsidRPr="00FB156A">
        <w:rPr>
          <w:b/>
          <w:bCs/>
          <w:color w:val="000000" w:themeColor="text1"/>
        </w:rPr>
        <w:t>C</w:t>
      </w:r>
      <w:r w:rsidR="005A62BD" w:rsidRPr="00FB156A">
        <w:rPr>
          <w:color w:val="000000" w:themeColor="text1"/>
        </w:rPr>
        <w:t xml:space="preserve">) </w:t>
      </w:r>
      <w:r w:rsidRPr="00FB156A">
        <w:rPr>
          <w:color w:val="000000" w:themeColor="text1"/>
        </w:rPr>
        <w:t xml:space="preserve">Frequency distribution </w:t>
      </w:r>
      <w:r w:rsidR="005A62BD" w:rsidRPr="00FB156A">
        <w:rPr>
          <w:color w:val="000000" w:themeColor="text1"/>
        </w:rPr>
        <w:t>displaying</w:t>
      </w:r>
      <w:r w:rsidRPr="00FB156A">
        <w:rPr>
          <w:color w:val="000000" w:themeColor="text1"/>
        </w:rPr>
        <w:t xml:space="preserve"> the number of flies within a bin of latencies in the first trial. The graph indicates that most flies enter the upper compartment within 2.5-12.5</w:t>
      </w:r>
      <w:r w:rsidR="00050A41" w:rsidRPr="00FB156A">
        <w:rPr>
          <w:color w:val="000000" w:themeColor="text1"/>
        </w:rPr>
        <w:t xml:space="preserve"> </w:t>
      </w:r>
      <w:r w:rsidRPr="00FB156A">
        <w:rPr>
          <w:color w:val="000000" w:themeColor="text1"/>
        </w:rPr>
        <w:t xml:space="preserve">s. Numbers on the x-axis are the bin centers. </w:t>
      </w:r>
      <w:r w:rsidR="00050A41" w:rsidRPr="00FB156A">
        <w:rPr>
          <w:color w:val="000000" w:themeColor="text1"/>
        </w:rPr>
        <w:t>(</w:t>
      </w:r>
      <w:r w:rsidRPr="00FB156A">
        <w:rPr>
          <w:b/>
          <w:bCs/>
          <w:color w:val="000000" w:themeColor="text1"/>
        </w:rPr>
        <w:t>D</w:t>
      </w:r>
      <w:r w:rsidR="00050A41" w:rsidRPr="00FB156A">
        <w:rPr>
          <w:color w:val="000000" w:themeColor="text1"/>
        </w:rPr>
        <w:t>)</w:t>
      </w:r>
      <w:r w:rsidRPr="00FB156A">
        <w:rPr>
          <w:color w:val="000000" w:themeColor="text1"/>
        </w:rPr>
        <w:t xml:space="preserve"> Frequency distribution </w:t>
      </w:r>
      <w:r w:rsidR="00050A41" w:rsidRPr="00FB156A">
        <w:rPr>
          <w:color w:val="000000" w:themeColor="text1"/>
        </w:rPr>
        <w:t>displaying</w:t>
      </w:r>
      <w:r w:rsidRPr="00FB156A">
        <w:rPr>
          <w:color w:val="000000" w:themeColor="text1"/>
        </w:rPr>
        <w:t xml:space="preserve"> the number of flies within a bin of shocks in the first trial. The graph indicates that most flies receive 1-3 shocks in the first trial. Numbers on the x-axis are the bin centers.</w:t>
      </w:r>
      <w:r w:rsidR="00050A41" w:rsidRPr="00FB156A">
        <w:rPr>
          <w:color w:val="000000" w:themeColor="text1"/>
        </w:rPr>
        <w:t xml:space="preserve"> (</w:t>
      </w:r>
      <w:r w:rsidR="00050A41" w:rsidRPr="00FB156A">
        <w:rPr>
          <w:b/>
          <w:bCs/>
          <w:color w:val="000000" w:themeColor="text1"/>
        </w:rPr>
        <w:t>E</w:t>
      </w:r>
      <w:r w:rsidR="00050A41" w:rsidRPr="00FB156A">
        <w:rPr>
          <w:color w:val="000000" w:themeColor="text1"/>
        </w:rPr>
        <w:t xml:space="preserve">) </w:t>
      </w:r>
      <w:r w:rsidRPr="00FB156A">
        <w:rPr>
          <w:color w:val="000000" w:themeColor="text1"/>
        </w:rPr>
        <w:t xml:space="preserve">Frequency distribution </w:t>
      </w:r>
      <w:r w:rsidR="00DD6229" w:rsidRPr="00FB156A">
        <w:rPr>
          <w:color w:val="000000" w:themeColor="text1"/>
        </w:rPr>
        <w:t>displaying</w:t>
      </w:r>
      <w:r w:rsidRPr="00FB156A">
        <w:rPr>
          <w:color w:val="000000" w:themeColor="text1"/>
        </w:rPr>
        <w:t xml:space="preserve"> the number of flies within a bin of latencies in the third trial. The graph indicates that most flies do not enter the upper compartment.</w:t>
      </w:r>
      <w:r w:rsidR="009D66BE" w:rsidRPr="00FB156A">
        <w:rPr>
          <w:color w:val="000000" w:themeColor="text1"/>
        </w:rPr>
        <w:t xml:space="preserve"> (</w:t>
      </w:r>
      <w:r w:rsidR="009D66BE" w:rsidRPr="00FB156A">
        <w:rPr>
          <w:b/>
          <w:bCs/>
          <w:color w:val="000000" w:themeColor="text1"/>
        </w:rPr>
        <w:t>F</w:t>
      </w:r>
      <w:r w:rsidR="009D66BE" w:rsidRPr="00FB156A">
        <w:rPr>
          <w:color w:val="000000" w:themeColor="text1"/>
        </w:rPr>
        <w:t xml:space="preserve">) </w:t>
      </w:r>
      <w:r w:rsidRPr="00FB156A">
        <w:rPr>
          <w:color w:val="000000" w:themeColor="text1"/>
        </w:rPr>
        <w:t xml:space="preserve">Frequency distribution </w:t>
      </w:r>
      <w:r w:rsidR="005A3A45" w:rsidRPr="00FB156A">
        <w:rPr>
          <w:color w:val="000000" w:themeColor="text1"/>
        </w:rPr>
        <w:t>displaying</w:t>
      </w:r>
      <w:r w:rsidRPr="00FB156A">
        <w:rPr>
          <w:color w:val="000000" w:themeColor="text1"/>
        </w:rPr>
        <w:t xml:space="preserve"> the number of flies within a bin of shocks in the third trial. The graph shows that most flies receive 0 shocks in the last trial. Abbreviations: *- P&lt;0.05, ****- P&lt;0.0001. One-way ANOVA with Tukey's multiple comparisons test.</w:t>
      </w:r>
    </w:p>
    <w:p w14:paraId="54E8BB93" w14:textId="77777777" w:rsidR="00AE5AD0" w:rsidRPr="00FB156A" w:rsidRDefault="00AE5AD0" w:rsidP="00FB156A">
      <w:pPr>
        <w:rPr>
          <w:color w:val="000000" w:themeColor="text1"/>
        </w:rPr>
      </w:pPr>
    </w:p>
    <w:p w14:paraId="1C0BBAE5" w14:textId="0748A53D" w:rsidR="006668EB" w:rsidRPr="00FB156A" w:rsidRDefault="006668EB" w:rsidP="00FB156A">
      <w:pPr>
        <w:rPr>
          <w:color w:val="000000" w:themeColor="text1"/>
        </w:rPr>
      </w:pPr>
      <w:r w:rsidRPr="00FB156A">
        <w:rPr>
          <w:b/>
          <w:bCs/>
          <w:color w:val="000000" w:themeColor="text1"/>
        </w:rPr>
        <w:t>Figure 4</w:t>
      </w:r>
      <w:r w:rsidR="00437521" w:rsidRPr="00FB156A">
        <w:rPr>
          <w:b/>
          <w:bCs/>
          <w:color w:val="000000" w:themeColor="text1"/>
        </w:rPr>
        <w:t xml:space="preserve">: </w:t>
      </w:r>
      <w:r w:rsidRPr="00FB156A">
        <w:rPr>
          <w:b/>
          <w:bCs/>
          <w:color w:val="000000" w:themeColor="text1"/>
        </w:rPr>
        <w:t xml:space="preserve">Passive avoidance behavior in </w:t>
      </w:r>
      <w:r w:rsidRPr="00FB156A">
        <w:rPr>
          <w:b/>
          <w:bCs/>
          <w:i/>
          <w:iCs/>
          <w:color w:val="000000" w:themeColor="text1"/>
        </w:rPr>
        <w:t xml:space="preserve">D. </w:t>
      </w:r>
      <w:proofErr w:type="spellStart"/>
      <w:r w:rsidRPr="00FB156A">
        <w:rPr>
          <w:b/>
          <w:bCs/>
          <w:i/>
          <w:iCs/>
          <w:color w:val="000000" w:themeColor="text1"/>
        </w:rPr>
        <w:t>simulans</w:t>
      </w:r>
      <w:proofErr w:type="spellEnd"/>
      <w:r w:rsidRPr="00FB156A">
        <w:rPr>
          <w:b/>
          <w:bCs/>
          <w:color w:val="000000" w:themeColor="text1"/>
        </w:rPr>
        <w:t xml:space="preserve"> females.</w:t>
      </w:r>
      <w:r w:rsidR="00437521" w:rsidRPr="00FB156A">
        <w:rPr>
          <w:b/>
          <w:bCs/>
          <w:color w:val="000000" w:themeColor="text1"/>
        </w:rPr>
        <w:t xml:space="preserve"> </w:t>
      </w:r>
      <w:r w:rsidR="00437521" w:rsidRPr="00FB156A">
        <w:rPr>
          <w:color w:val="000000" w:themeColor="text1"/>
        </w:rPr>
        <w:t>(</w:t>
      </w:r>
      <w:r w:rsidR="00437521" w:rsidRPr="00FB156A">
        <w:rPr>
          <w:b/>
          <w:bCs/>
          <w:color w:val="000000" w:themeColor="text1"/>
        </w:rPr>
        <w:t>A</w:t>
      </w:r>
      <w:r w:rsidR="00437521" w:rsidRPr="00FB156A">
        <w:rPr>
          <w:color w:val="000000" w:themeColor="text1"/>
        </w:rPr>
        <w:t>)</w:t>
      </w:r>
      <w:r w:rsidR="00437521" w:rsidRPr="00FB156A">
        <w:rPr>
          <w:b/>
          <w:bCs/>
          <w:color w:val="000000" w:themeColor="text1"/>
        </w:rPr>
        <w:t xml:space="preserve"> </w:t>
      </w:r>
      <w:r w:rsidRPr="00FB156A">
        <w:rPr>
          <w:color w:val="000000" w:themeColor="text1"/>
        </w:rPr>
        <w:t xml:space="preserve">Average latency (s) per trial. The graph shows that the latencies increase significantly with the number of trials. </w:t>
      </w:r>
      <w:r w:rsidR="00D5480B" w:rsidRPr="00FB156A">
        <w:rPr>
          <w:color w:val="000000" w:themeColor="text1"/>
        </w:rPr>
        <w:t>Several</w:t>
      </w:r>
      <w:r w:rsidRPr="00FB156A">
        <w:rPr>
          <w:color w:val="000000" w:themeColor="text1"/>
        </w:rPr>
        <w:t xml:space="preserve"> flies </w:t>
      </w:r>
      <w:r w:rsidR="00D5480B" w:rsidRPr="00FB156A">
        <w:rPr>
          <w:color w:val="000000" w:themeColor="text1"/>
        </w:rPr>
        <w:t>are</w:t>
      </w:r>
      <w:r w:rsidRPr="00FB156A">
        <w:rPr>
          <w:color w:val="000000" w:themeColor="text1"/>
        </w:rPr>
        <w:t xml:space="preserve"> indicated on each ba</w:t>
      </w:r>
      <w:r w:rsidR="00D5480B" w:rsidRPr="00FB156A">
        <w:rPr>
          <w:color w:val="000000" w:themeColor="text1"/>
        </w:rPr>
        <w:t>r. (</w:t>
      </w:r>
      <w:r w:rsidR="00D5480B" w:rsidRPr="00FB156A">
        <w:rPr>
          <w:b/>
          <w:bCs/>
          <w:color w:val="000000" w:themeColor="text1"/>
        </w:rPr>
        <w:t>B</w:t>
      </w:r>
      <w:r w:rsidR="00D5480B" w:rsidRPr="00FB156A">
        <w:rPr>
          <w:color w:val="000000" w:themeColor="text1"/>
        </w:rPr>
        <w:t xml:space="preserve">) </w:t>
      </w:r>
      <w:r w:rsidRPr="00FB156A">
        <w:rPr>
          <w:color w:val="000000" w:themeColor="text1"/>
        </w:rPr>
        <w:t xml:space="preserve">An average number of received shocks per trial. The graph shows that the number of shocks decreases significantly with the number of trials. </w:t>
      </w:r>
      <w:r w:rsidR="00150FBC" w:rsidRPr="00FB156A">
        <w:rPr>
          <w:color w:val="000000" w:themeColor="text1"/>
        </w:rPr>
        <w:t>Several</w:t>
      </w:r>
      <w:r w:rsidRPr="00FB156A">
        <w:rPr>
          <w:color w:val="000000" w:themeColor="text1"/>
        </w:rPr>
        <w:t xml:space="preserve"> flies </w:t>
      </w:r>
      <w:r w:rsidR="00150FBC" w:rsidRPr="00FB156A">
        <w:rPr>
          <w:color w:val="000000" w:themeColor="text1"/>
        </w:rPr>
        <w:t>are</w:t>
      </w:r>
      <w:r w:rsidRPr="00FB156A">
        <w:rPr>
          <w:color w:val="000000" w:themeColor="text1"/>
        </w:rPr>
        <w:t xml:space="preserve"> indicated on each bar.</w:t>
      </w:r>
      <w:r w:rsidR="00150FBC" w:rsidRPr="00FB156A">
        <w:rPr>
          <w:color w:val="000000" w:themeColor="text1"/>
        </w:rPr>
        <w:t xml:space="preserve"> (</w:t>
      </w:r>
      <w:r w:rsidR="00150FBC" w:rsidRPr="00FB156A">
        <w:rPr>
          <w:b/>
          <w:bCs/>
          <w:color w:val="000000" w:themeColor="text1"/>
        </w:rPr>
        <w:t>C</w:t>
      </w:r>
      <w:r w:rsidR="00150FBC" w:rsidRPr="00FB156A">
        <w:rPr>
          <w:color w:val="000000" w:themeColor="text1"/>
        </w:rPr>
        <w:t xml:space="preserve">) </w:t>
      </w:r>
      <w:r w:rsidRPr="00FB156A">
        <w:rPr>
          <w:color w:val="000000" w:themeColor="text1"/>
        </w:rPr>
        <w:t xml:space="preserve">Frequency distribution </w:t>
      </w:r>
      <w:r w:rsidR="00150FBC" w:rsidRPr="00FB156A">
        <w:rPr>
          <w:color w:val="000000" w:themeColor="text1"/>
        </w:rPr>
        <w:t>displaying</w:t>
      </w:r>
      <w:r w:rsidRPr="00FB156A">
        <w:rPr>
          <w:color w:val="000000" w:themeColor="text1"/>
        </w:rPr>
        <w:t xml:space="preserve"> the number of flies within a bin of latencies in the first trial. The graph indicates that most flies enter the upper compartment within 2.5-12.5</w:t>
      </w:r>
      <w:r w:rsidR="00150FBC" w:rsidRPr="00FB156A">
        <w:rPr>
          <w:color w:val="000000" w:themeColor="text1"/>
        </w:rPr>
        <w:t xml:space="preserve"> </w:t>
      </w:r>
      <w:r w:rsidRPr="00FB156A">
        <w:rPr>
          <w:color w:val="000000" w:themeColor="text1"/>
        </w:rPr>
        <w:t xml:space="preserve">s. Numbers on the x-axis are the bin centers. </w:t>
      </w:r>
      <w:r w:rsidR="00150FBC" w:rsidRPr="00FB156A">
        <w:rPr>
          <w:color w:val="000000" w:themeColor="text1"/>
        </w:rPr>
        <w:t>(</w:t>
      </w:r>
      <w:r w:rsidRPr="00FB156A">
        <w:rPr>
          <w:b/>
          <w:bCs/>
          <w:color w:val="000000" w:themeColor="text1"/>
        </w:rPr>
        <w:t>D</w:t>
      </w:r>
      <w:r w:rsidR="00150FBC" w:rsidRPr="00FB156A">
        <w:rPr>
          <w:color w:val="000000" w:themeColor="text1"/>
        </w:rPr>
        <w:t>)</w:t>
      </w:r>
      <w:r w:rsidRPr="00FB156A">
        <w:rPr>
          <w:color w:val="000000" w:themeColor="text1"/>
        </w:rPr>
        <w:t xml:space="preserve"> Frequency distribution </w:t>
      </w:r>
      <w:r w:rsidR="00150FBC" w:rsidRPr="00FB156A">
        <w:rPr>
          <w:color w:val="000000" w:themeColor="text1"/>
        </w:rPr>
        <w:t>displaying</w:t>
      </w:r>
      <w:r w:rsidRPr="00FB156A">
        <w:rPr>
          <w:color w:val="000000" w:themeColor="text1"/>
        </w:rPr>
        <w:t xml:space="preserve"> the number of flies within a bin of shocks in the first trial. The graph indicates that most flies receive 2 shocks in the first trial. Numbers on the x-axis are the bin centers.</w:t>
      </w:r>
      <w:r w:rsidR="00150FBC" w:rsidRPr="00FB156A">
        <w:rPr>
          <w:color w:val="000000" w:themeColor="text1"/>
        </w:rPr>
        <w:t xml:space="preserve"> (</w:t>
      </w:r>
      <w:r w:rsidR="00150FBC" w:rsidRPr="00FB156A">
        <w:rPr>
          <w:b/>
          <w:bCs/>
          <w:color w:val="000000" w:themeColor="text1"/>
        </w:rPr>
        <w:t>E</w:t>
      </w:r>
      <w:r w:rsidR="00150FBC" w:rsidRPr="00FB156A">
        <w:rPr>
          <w:color w:val="000000" w:themeColor="text1"/>
        </w:rPr>
        <w:t xml:space="preserve">) </w:t>
      </w:r>
      <w:r w:rsidRPr="00FB156A">
        <w:rPr>
          <w:color w:val="000000" w:themeColor="text1"/>
        </w:rPr>
        <w:t>Frequency distribution display</w:t>
      </w:r>
      <w:r w:rsidR="00150FBC" w:rsidRPr="00FB156A">
        <w:rPr>
          <w:color w:val="000000" w:themeColor="text1"/>
        </w:rPr>
        <w:t xml:space="preserve">ing </w:t>
      </w:r>
      <w:r w:rsidRPr="00FB156A">
        <w:rPr>
          <w:color w:val="000000" w:themeColor="text1"/>
        </w:rPr>
        <w:t>the number of flies within a bin of latencies in the third trial. The graph indicates that most flies enter the upper compartment within 7.5-12.5</w:t>
      </w:r>
      <w:r w:rsidR="00150FBC" w:rsidRPr="00FB156A">
        <w:rPr>
          <w:color w:val="000000" w:themeColor="text1"/>
        </w:rPr>
        <w:t xml:space="preserve"> </w:t>
      </w:r>
      <w:r w:rsidRPr="00FB156A">
        <w:rPr>
          <w:color w:val="000000" w:themeColor="text1"/>
        </w:rPr>
        <w:t>s.</w:t>
      </w:r>
      <w:r w:rsidR="00150FBC" w:rsidRPr="00FB156A">
        <w:rPr>
          <w:color w:val="000000" w:themeColor="text1"/>
        </w:rPr>
        <w:t xml:space="preserve"> (</w:t>
      </w:r>
      <w:r w:rsidR="00150FBC" w:rsidRPr="00FB156A">
        <w:rPr>
          <w:b/>
          <w:bCs/>
          <w:color w:val="000000" w:themeColor="text1"/>
        </w:rPr>
        <w:t>F</w:t>
      </w:r>
      <w:r w:rsidR="00150FBC" w:rsidRPr="00FB156A">
        <w:rPr>
          <w:color w:val="000000" w:themeColor="text1"/>
        </w:rPr>
        <w:t xml:space="preserve">) </w:t>
      </w:r>
      <w:r w:rsidRPr="00FB156A">
        <w:rPr>
          <w:color w:val="000000" w:themeColor="text1"/>
        </w:rPr>
        <w:t xml:space="preserve">Frequency distribution </w:t>
      </w:r>
      <w:r w:rsidR="00150FBC" w:rsidRPr="00FB156A">
        <w:rPr>
          <w:color w:val="000000" w:themeColor="text1"/>
        </w:rPr>
        <w:t>displaying</w:t>
      </w:r>
      <w:r w:rsidRPr="00FB156A">
        <w:rPr>
          <w:color w:val="000000" w:themeColor="text1"/>
        </w:rPr>
        <w:t xml:space="preserve"> the number of flies within a bin of shocks in the third trial. The graph shows that most female flies received 1-2 shocks in the last trial. Abbreviations: **- P&lt;0.01, ***-P&lt;0.001, ****- P&lt;0.0001. One-way ANOVA with Tukey's multiple comparisons test.</w:t>
      </w:r>
    </w:p>
    <w:p w14:paraId="08F7C5F1" w14:textId="7D7A33E5" w:rsidR="00AC01ED" w:rsidRPr="00FB156A" w:rsidRDefault="00AC01ED" w:rsidP="00FB156A">
      <w:pPr>
        <w:rPr>
          <w:color w:val="000000" w:themeColor="text1"/>
        </w:rPr>
      </w:pPr>
    </w:p>
    <w:p w14:paraId="06C43D71" w14:textId="2DD462BC" w:rsidR="00AC01ED" w:rsidRPr="00FB156A" w:rsidRDefault="00AC01ED" w:rsidP="00FB156A">
      <w:pPr>
        <w:rPr>
          <w:color w:val="000000" w:themeColor="text1"/>
        </w:rPr>
      </w:pPr>
      <w:r w:rsidRPr="00FB156A">
        <w:rPr>
          <w:b/>
          <w:bCs/>
          <w:color w:val="000000" w:themeColor="text1"/>
        </w:rPr>
        <w:t>Figure 5</w:t>
      </w:r>
      <w:r w:rsidR="00361485" w:rsidRPr="00FB156A">
        <w:rPr>
          <w:b/>
          <w:bCs/>
          <w:color w:val="000000" w:themeColor="text1"/>
        </w:rPr>
        <w:t>:</w:t>
      </w:r>
      <w:r w:rsidRPr="00FB156A">
        <w:rPr>
          <w:b/>
          <w:bCs/>
          <w:color w:val="000000" w:themeColor="text1"/>
        </w:rPr>
        <w:t xml:space="preserve"> Comparison of passive avoidance and grooming behavior in </w:t>
      </w:r>
      <w:r w:rsidRPr="00FB156A">
        <w:rPr>
          <w:b/>
          <w:bCs/>
          <w:i/>
          <w:iCs/>
          <w:color w:val="000000" w:themeColor="text1"/>
        </w:rPr>
        <w:t xml:space="preserve">D. </w:t>
      </w:r>
      <w:proofErr w:type="spellStart"/>
      <w:r w:rsidRPr="00FB156A">
        <w:rPr>
          <w:b/>
          <w:bCs/>
          <w:i/>
          <w:iCs/>
          <w:color w:val="000000" w:themeColor="text1"/>
        </w:rPr>
        <w:t>simulans</w:t>
      </w:r>
      <w:proofErr w:type="spellEnd"/>
      <w:r w:rsidRPr="00FB156A">
        <w:rPr>
          <w:b/>
          <w:bCs/>
          <w:color w:val="000000" w:themeColor="text1"/>
        </w:rPr>
        <w:t xml:space="preserve"> males and females.</w:t>
      </w:r>
      <w:r w:rsidR="00361485" w:rsidRPr="00FB156A">
        <w:rPr>
          <w:b/>
          <w:bCs/>
          <w:color w:val="000000" w:themeColor="text1"/>
        </w:rPr>
        <w:t xml:space="preserve"> </w:t>
      </w:r>
      <w:r w:rsidR="00361485" w:rsidRPr="00FB156A">
        <w:rPr>
          <w:color w:val="000000" w:themeColor="text1"/>
        </w:rPr>
        <w:t>(</w:t>
      </w:r>
      <w:r w:rsidR="00361485" w:rsidRPr="00FB156A">
        <w:rPr>
          <w:b/>
          <w:bCs/>
          <w:color w:val="000000" w:themeColor="text1"/>
        </w:rPr>
        <w:t>A</w:t>
      </w:r>
      <w:r w:rsidR="00361485" w:rsidRPr="00FB156A">
        <w:rPr>
          <w:color w:val="000000" w:themeColor="text1"/>
        </w:rPr>
        <w:t>)</w:t>
      </w:r>
      <w:r w:rsidR="00361485" w:rsidRPr="00FB156A">
        <w:rPr>
          <w:b/>
          <w:bCs/>
          <w:color w:val="000000" w:themeColor="text1"/>
        </w:rPr>
        <w:t xml:space="preserve"> </w:t>
      </w:r>
      <w:r w:rsidRPr="00FB156A">
        <w:rPr>
          <w:color w:val="000000" w:themeColor="text1"/>
        </w:rPr>
        <w:t>Average latency (s) per trial. The graph shows no statistically significant differences between males and females in the latencie</w:t>
      </w:r>
      <w:r w:rsidR="003F0057" w:rsidRPr="00FB156A">
        <w:rPr>
          <w:color w:val="000000" w:themeColor="text1"/>
        </w:rPr>
        <w:t>s. (</w:t>
      </w:r>
      <w:r w:rsidR="003F0057" w:rsidRPr="00FB156A">
        <w:rPr>
          <w:b/>
          <w:bCs/>
          <w:color w:val="000000" w:themeColor="text1"/>
        </w:rPr>
        <w:t>B</w:t>
      </w:r>
      <w:r w:rsidR="003F0057" w:rsidRPr="00FB156A">
        <w:rPr>
          <w:color w:val="000000" w:themeColor="text1"/>
        </w:rPr>
        <w:t xml:space="preserve">) </w:t>
      </w:r>
      <w:r w:rsidRPr="00FB156A">
        <w:rPr>
          <w:color w:val="000000" w:themeColor="text1"/>
        </w:rPr>
        <w:t>An average number of received shocks per trial. The graph shows no statistically significant differences between males and females in the number of received shocks.</w:t>
      </w:r>
      <w:r w:rsidR="003F0057" w:rsidRPr="00FB156A">
        <w:rPr>
          <w:color w:val="000000" w:themeColor="text1"/>
        </w:rPr>
        <w:t xml:space="preserve"> (</w:t>
      </w:r>
      <w:r w:rsidR="003F0057" w:rsidRPr="00FB156A">
        <w:rPr>
          <w:b/>
          <w:bCs/>
          <w:color w:val="000000" w:themeColor="text1"/>
        </w:rPr>
        <w:t>C</w:t>
      </w:r>
      <w:r w:rsidR="003F0057" w:rsidRPr="00FB156A">
        <w:rPr>
          <w:color w:val="000000" w:themeColor="text1"/>
        </w:rPr>
        <w:t xml:space="preserve">) </w:t>
      </w:r>
      <w:r w:rsidRPr="00FB156A">
        <w:rPr>
          <w:color w:val="000000" w:themeColor="text1"/>
        </w:rPr>
        <w:t>T</w:t>
      </w:r>
      <w:r w:rsidR="003F0057" w:rsidRPr="00FB156A">
        <w:rPr>
          <w:color w:val="000000" w:themeColor="text1"/>
        </w:rPr>
        <w:t>he t</w:t>
      </w:r>
      <w:r w:rsidRPr="00FB156A">
        <w:rPr>
          <w:color w:val="000000" w:themeColor="text1"/>
        </w:rPr>
        <w:t>otal duration of grooming bouts in trials 1-3. While there were no statistically significant differences between males and females, the female flies show</w:t>
      </w:r>
      <w:r w:rsidR="003F0057" w:rsidRPr="00FB156A">
        <w:rPr>
          <w:color w:val="000000" w:themeColor="text1"/>
        </w:rPr>
        <w:t>ed</w:t>
      </w:r>
      <w:r w:rsidRPr="00FB156A">
        <w:rPr>
          <w:color w:val="000000" w:themeColor="text1"/>
        </w:rPr>
        <w:t xml:space="preserve"> a </w:t>
      </w:r>
      <w:r w:rsidR="003F0057" w:rsidRPr="00FB156A">
        <w:rPr>
          <w:color w:val="000000" w:themeColor="text1"/>
        </w:rPr>
        <w:t>considerable</w:t>
      </w:r>
      <w:r w:rsidRPr="00FB156A">
        <w:rPr>
          <w:color w:val="000000" w:themeColor="text1"/>
        </w:rPr>
        <w:t xml:space="preserve"> increase in grooming behavior during trials 2 and 3 </w:t>
      </w:r>
      <w:r w:rsidR="003F0057" w:rsidRPr="00FB156A">
        <w:rPr>
          <w:color w:val="000000" w:themeColor="text1"/>
        </w:rPr>
        <w:t>compared</w:t>
      </w:r>
      <w:r w:rsidRPr="00FB156A">
        <w:rPr>
          <w:color w:val="000000" w:themeColor="text1"/>
        </w:rPr>
        <w:t xml:space="preserve"> to trial 1. Abbreviations: *- P&lt;0.05. One-way ANOVA with Tukey's multiple comparisons test.</w:t>
      </w:r>
    </w:p>
    <w:p w14:paraId="47DCA502" w14:textId="4D2AD25A" w:rsidR="00080884" w:rsidRPr="00FB156A" w:rsidRDefault="00080884" w:rsidP="00FB156A">
      <w:pPr>
        <w:rPr>
          <w:color w:val="000000" w:themeColor="text1"/>
        </w:rPr>
      </w:pPr>
    </w:p>
    <w:p w14:paraId="0B13BDA5" w14:textId="3E14842C" w:rsidR="00080884" w:rsidRPr="00FB156A" w:rsidRDefault="00080884" w:rsidP="00FB156A">
      <w:pPr>
        <w:rPr>
          <w:b/>
          <w:bCs/>
          <w:color w:val="000000" w:themeColor="text1"/>
        </w:rPr>
      </w:pPr>
      <w:r w:rsidRPr="00FB156A">
        <w:rPr>
          <w:b/>
          <w:bCs/>
          <w:color w:val="000000" w:themeColor="text1"/>
        </w:rPr>
        <w:t>Figure 6</w:t>
      </w:r>
      <w:r w:rsidR="00877125" w:rsidRPr="00FB156A">
        <w:rPr>
          <w:b/>
          <w:bCs/>
          <w:color w:val="000000" w:themeColor="text1"/>
        </w:rPr>
        <w:t>:</w:t>
      </w:r>
      <w:r w:rsidRPr="00FB156A">
        <w:rPr>
          <w:b/>
          <w:bCs/>
          <w:color w:val="000000" w:themeColor="text1"/>
        </w:rPr>
        <w:t xml:space="preserve"> Effect of the WD on </w:t>
      </w:r>
      <w:r w:rsidRPr="00FB156A">
        <w:rPr>
          <w:b/>
          <w:bCs/>
          <w:i/>
          <w:iCs/>
          <w:color w:val="000000" w:themeColor="text1"/>
        </w:rPr>
        <w:t xml:space="preserve">D. </w:t>
      </w:r>
      <w:proofErr w:type="spellStart"/>
      <w:r w:rsidRPr="00FB156A">
        <w:rPr>
          <w:b/>
          <w:bCs/>
          <w:i/>
          <w:iCs/>
          <w:color w:val="000000" w:themeColor="text1"/>
        </w:rPr>
        <w:t>simulans</w:t>
      </w:r>
      <w:proofErr w:type="spellEnd"/>
      <w:r w:rsidRPr="00FB156A">
        <w:rPr>
          <w:b/>
          <w:bCs/>
          <w:color w:val="000000" w:themeColor="text1"/>
        </w:rPr>
        <w:t xml:space="preserve"> male's passive avoidance behavior.</w:t>
      </w:r>
      <w:r w:rsidR="00877125" w:rsidRPr="00FB156A">
        <w:rPr>
          <w:b/>
          <w:bCs/>
          <w:color w:val="000000" w:themeColor="text1"/>
        </w:rPr>
        <w:t xml:space="preserve"> </w:t>
      </w:r>
      <w:r w:rsidR="00877125" w:rsidRPr="00FB156A">
        <w:rPr>
          <w:color w:val="000000" w:themeColor="text1"/>
        </w:rPr>
        <w:t>(</w:t>
      </w:r>
      <w:r w:rsidR="00877125" w:rsidRPr="00FB156A">
        <w:rPr>
          <w:b/>
          <w:bCs/>
          <w:color w:val="000000" w:themeColor="text1"/>
        </w:rPr>
        <w:t>A</w:t>
      </w:r>
      <w:r w:rsidR="00877125" w:rsidRPr="00FB156A">
        <w:rPr>
          <w:color w:val="000000" w:themeColor="text1"/>
        </w:rPr>
        <w:t>)</w:t>
      </w:r>
      <w:r w:rsidR="00877125" w:rsidRPr="00FB156A">
        <w:rPr>
          <w:b/>
          <w:bCs/>
          <w:color w:val="000000" w:themeColor="text1"/>
        </w:rPr>
        <w:t xml:space="preserve"> </w:t>
      </w:r>
      <w:r w:rsidRPr="00FB156A">
        <w:rPr>
          <w:color w:val="000000" w:themeColor="text1"/>
        </w:rPr>
        <w:t xml:space="preserve">Average latency (s) per trial. The graph shows that the WD significantly increased latency in WD and WDE groups. </w:t>
      </w:r>
      <w:r w:rsidR="006F31CF" w:rsidRPr="00FB156A">
        <w:rPr>
          <w:color w:val="000000" w:themeColor="text1"/>
        </w:rPr>
        <w:t>(</w:t>
      </w:r>
      <w:r w:rsidR="006F31CF" w:rsidRPr="00FB156A">
        <w:rPr>
          <w:b/>
          <w:bCs/>
          <w:color w:val="000000" w:themeColor="text1"/>
        </w:rPr>
        <w:t>B</w:t>
      </w:r>
      <w:r w:rsidR="006F31CF" w:rsidRPr="00FB156A">
        <w:rPr>
          <w:color w:val="000000" w:themeColor="text1"/>
        </w:rPr>
        <w:t xml:space="preserve">) </w:t>
      </w:r>
      <w:r w:rsidRPr="00FB156A">
        <w:rPr>
          <w:color w:val="000000" w:themeColor="text1"/>
        </w:rPr>
        <w:t>An average</w:t>
      </w:r>
      <w:r w:rsidRPr="00FB156A">
        <w:rPr>
          <w:b/>
          <w:bCs/>
          <w:color w:val="000000" w:themeColor="text1"/>
        </w:rPr>
        <w:t xml:space="preserve"> </w:t>
      </w:r>
      <w:r w:rsidRPr="00FB156A">
        <w:rPr>
          <w:color w:val="000000" w:themeColor="text1"/>
        </w:rPr>
        <w:t>number of received shocks per trial. The graph shows a statistically significant increase in the number of shocks received by flies on the WD</w:t>
      </w:r>
      <w:r w:rsidR="000D52E1" w:rsidRPr="00FB156A">
        <w:rPr>
          <w:color w:val="000000" w:themeColor="text1"/>
        </w:rPr>
        <w:t xml:space="preserve"> i</w:t>
      </w:r>
      <w:r w:rsidRPr="00FB156A">
        <w:rPr>
          <w:color w:val="000000" w:themeColor="text1"/>
        </w:rPr>
        <w:t xml:space="preserve">n trials 1 and 2. Interestingly, flight exercise significantly negated the effect of the WD according to the </w:t>
      </w:r>
      <w:proofErr w:type="gramStart"/>
      <w:r w:rsidRPr="00FB156A">
        <w:rPr>
          <w:color w:val="000000" w:themeColor="text1"/>
        </w:rPr>
        <w:t>Student</w:t>
      </w:r>
      <w:proofErr w:type="gramEnd"/>
      <w:r w:rsidRPr="00FB156A">
        <w:rPr>
          <w:color w:val="000000" w:themeColor="text1"/>
        </w:rPr>
        <w:t xml:space="preserve"> t-test. Abbreviations: CD- control diet, CDE- control diet with exercise, WD- western diet, WDE- western diet with exercise. *- P&lt;0.05, **- P&lt;0.01. One-way ANOVA with Tukey's multiple comparisons test. #- P&lt;0.05, Student t-test.</w:t>
      </w:r>
    </w:p>
    <w:p w14:paraId="0000001D" w14:textId="35E87891" w:rsidR="00C66428" w:rsidRPr="00FB156A" w:rsidRDefault="00C66428" w:rsidP="00FB156A">
      <w:pPr>
        <w:rPr>
          <w:color w:val="000000" w:themeColor="text1"/>
        </w:rPr>
      </w:pPr>
    </w:p>
    <w:p w14:paraId="2700BD0F" w14:textId="2745867A" w:rsidR="00F71575" w:rsidRPr="00FB156A" w:rsidRDefault="003834F4" w:rsidP="00FB156A">
      <w:pPr>
        <w:rPr>
          <w:b/>
          <w:bCs/>
          <w:color w:val="000000" w:themeColor="text1"/>
        </w:rPr>
      </w:pPr>
      <w:r w:rsidRPr="00FB156A">
        <w:rPr>
          <w:b/>
          <w:bCs/>
          <w:color w:val="000000" w:themeColor="text1"/>
        </w:rPr>
        <w:t>Table</w:t>
      </w:r>
      <w:r w:rsidR="00381D9D" w:rsidRPr="00FB156A">
        <w:rPr>
          <w:b/>
          <w:bCs/>
          <w:color w:val="000000" w:themeColor="text1"/>
        </w:rPr>
        <w:t xml:space="preserve"> </w:t>
      </w:r>
      <w:r w:rsidR="005A39A2" w:rsidRPr="00FB156A">
        <w:rPr>
          <w:b/>
          <w:bCs/>
          <w:color w:val="000000" w:themeColor="text1"/>
        </w:rPr>
        <w:t>1</w:t>
      </w:r>
      <w:r w:rsidR="00D8494B" w:rsidRPr="00FB156A">
        <w:rPr>
          <w:b/>
          <w:bCs/>
          <w:color w:val="000000" w:themeColor="text1"/>
        </w:rPr>
        <w:t>:</w:t>
      </w:r>
      <w:r w:rsidR="00381D9D" w:rsidRPr="00FB156A">
        <w:rPr>
          <w:b/>
          <w:bCs/>
          <w:color w:val="000000" w:themeColor="text1"/>
        </w:rPr>
        <w:t xml:space="preserve"> </w:t>
      </w:r>
      <w:r w:rsidR="000A0AD6" w:rsidRPr="00FB156A">
        <w:rPr>
          <w:b/>
          <w:bCs/>
          <w:color w:val="000000" w:themeColor="text1"/>
        </w:rPr>
        <w:t xml:space="preserve">Effect of </w:t>
      </w:r>
      <w:r w:rsidR="009152D5" w:rsidRPr="00FB156A">
        <w:rPr>
          <w:b/>
          <w:bCs/>
          <w:color w:val="000000" w:themeColor="text1"/>
        </w:rPr>
        <w:t>training</w:t>
      </w:r>
      <w:r w:rsidR="000A0AD6" w:rsidRPr="00FB156A">
        <w:rPr>
          <w:b/>
          <w:bCs/>
          <w:color w:val="000000" w:themeColor="text1"/>
        </w:rPr>
        <w:t xml:space="preserve"> o</w:t>
      </w:r>
      <w:r w:rsidR="009152D5" w:rsidRPr="00FB156A">
        <w:rPr>
          <w:b/>
          <w:bCs/>
          <w:color w:val="000000" w:themeColor="text1"/>
        </w:rPr>
        <w:t xml:space="preserve">n </w:t>
      </w:r>
      <w:r w:rsidR="000B014C" w:rsidRPr="00FB156A">
        <w:rPr>
          <w:b/>
          <w:bCs/>
          <w:color w:val="000000" w:themeColor="text1"/>
        </w:rPr>
        <w:t xml:space="preserve">avoidance of electric shock in </w:t>
      </w:r>
      <w:r w:rsidR="000D4D06" w:rsidRPr="00FB156A">
        <w:rPr>
          <w:b/>
          <w:bCs/>
          <w:i/>
          <w:iCs/>
          <w:color w:val="000000" w:themeColor="text1"/>
        </w:rPr>
        <w:t xml:space="preserve">D. </w:t>
      </w:r>
      <w:r w:rsidR="009152D5" w:rsidRPr="00FB156A">
        <w:rPr>
          <w:b/>
          <w:bCs/>
          <w:i/>
          <w:iCs/>
          <w:color w:val="000000" w:themeColor="text1"/>
        </w:rPr>
        <w:t>melanogaster</w:t>
      </w:r>
      <w:r w:rsidR="005A39A2" w:rsidRPr="00FB156A">
        <w:rPr>
          <w:b/>
          <w:bCs/>
          <w:i/>
          <w:iCs/>
          <w:color w:val="000000" w:themeColor="text1"/>
        </w:rPr>
        <w:t xml:space="preserve"> </w:t>
      </w:r>
      <w:r w:rsidR="005A39A2" w:rsidRPr="00FB156A">
        <w:rPr>
          <w:b/>
          <w:bCs/>
          <w:color w:val="000000" w:themeColor="text1"/>
        </w:rPr>
        <w:t>males</w:t>
      </w:r>
      <w:r w:rsidR="000B014C" w:rsidRPr="00FB156A">
        <w:rPr>
          <w:b/>
          <w:bCs/>
          <w:color w:val="000000" w:themeColor="text1"/>
        </w:rPr>
        <w:t>.</w:t>
      </w:r>
      <w:r w:rsidR="002027F6" w:rsidRPr="00FB156A">
        <w:rPr>
          <w:b/>
          <w:bCs/>
          <w:color w:val="000000" w:themeColor="text1"/>
        </w:rPr>
        <w:t xml:space="preserve"> </w:t>
      </w:r>
      <w:r w:rsidR="000B014C" w:rsidRPr="00FB156A">
        <w:rPr>
          <w:color w:val="000000" w:themeColor="text1"/>
        </w:rPr>
        <w:t>The d</w:t>
      </w:r>
      <w:r w:rsidR="00F32BF7" w:rsidRPr="00FB156A">
        <w:rPr>
          <w:color w:val="000000" w:themeColor="text1"/>
        </w:rPr>
        <w:t>a</w:t>
      </w:r>
      <w:r w:rsidR="000B014C" w:rsidRPr="00FB156A">
        <w:rPr>
          <w:color w:val="000000" w:themeColor="text1"/>
        </w:rPr>
        <w:t xml:space="preserve">ta </w:t>
      </w:r>
      <w:r w:rsidR="006577A6" w:rsidRPr="00FB156A">
        <w:rPr>
          <w:color w:val="000000" w:themeColor="text1"/>
        </w:rPr>
        <w:t xml:space="preserve">for latencies and received shocks </w:t>
      </w:r>
      <w:r w:rsidR="000B014C" w:rsidRPr="00FB156A">
        <w:rPr>
          <w:color w:val="000000" w:themeColor="text1"/>
        </w:rPr>
        <w:t xml:space="preserve">are presented as </w:t>
      </w:r>
      <w:r w:rsidR="00F32BF7" w:rsidRPr="00FB156A">
        <w:rPr>
          <w:color w:val="000000" w:themeColor="text1"/>
        </w:rPr>
        <w:t>means</w:t>
      </w:r>
      <w:r w:rsidR="002027F6" w:rsidRPr="00FB156A">
        <w:rPr>
          <w:color w:val="000000" w:themeColor="text1"/>
        </w:rPr>
        <w:t xml:space="preserve"> </w:t>
      </w:r>
      <w:r w:rsidR="00F32BF7" w:rsidRPr="00FB156A">
        <w:rPr>
          <w:color w:val="000000" w:themeColor="text1"/>
        </w:rPr>
        <w:t>±</w:t>
      </w:r>
      <w:r w:rsidR="002027F6" w:rsidRPr="00FB156A">
        <w:rPr>
          <w:color w:val="000000" w:themeColor="text1"/>
        </w:rPr>
        <w:t xml:space="preserve"> </w:t>
      </w:r>
      <w:r w:rsidR="00F32BF7" w:rsidRPr="00FB156A">
        <w:rPr>
          <w:color w:val="000000" w:themeColor="text1"/>
        </w:rPr>
        <w:t>SEM</w:t>
      </w:r>
      <w:r w:rsidR="00AF04FA" w:rsidRPr="00FB156A">
        <w:rPr>
          <w:color w:val="000000" w:themeColor="text1"/>
        </w:rPr>
        <w:t>. O</w:t>
      </w:r>
      <w:r w:rsidR="00F71575" w:rsidRPr="00FB156A">
        <w:rPr>
          <w:color w:val="000000" w:themeColor="text1"/>
        </w:rPr>
        <w:t>ne-way ANOVA with Tukey's multiple comparisons test.</w:t>
      </w:r>
    </w:p>
    <w:p w14:paraId="1AC899D6" w14:textId="1CC25E1E" w:rsidR="005537B4" w:rsidRPr="00FB156A" w:rsidRDefault="005537B4" w:rsidP="00FB156A">
      <w:pPr>
        <w:rPr>
          <w:color w:val="000000" w:themeColor="text1"/>
        </w:rPr>
      </w:pPr>
    </w:p>
    <w:p w14:paraId="3E408DA4" w14:textId="4CF02574" w:rsidR="00F71575" w:rsidRPr="00FB156A" w:rsidRDefault="00F71575" w:rsidP="00FB156A">
      <w:pPr>
        <w:rPr>
          <w:b/>
          <w:bCs/>
          <w:color w:val="000000" w:themeColor="text1"/>
        </w:rPr>
      </w:pPr>
      <w:r w:rsidRPr="00FB156A">
        <w:rPr>
          <w:b/>
          <w:bCs/>
          <w:color w:val="000000" w:themeColor="text1"/>
        </w:rPr>
        <w:t xml:space="preserve">Table </w:t>
      </w:r>
      <w:r w:rsidR="008007A4" w:rsidRPr="00FB156A">
        <w:rPr>
          <w:b/>
          <w:bCs/>
          <w:color w:val="000000" w:themeColor="text1"/>
        </w:rPr>
        <w:t>2</w:t>
      </w:r>
      <w:r w:rsidR="0069451E" w:rsidRPr="00FB156A">
        <w:rPr>
          <w:b/>
          <w:bCs/>
          <w:color w:val="000000" w:themeColor="text1"/>
        </w:rPr>
        <w:t>:</w:t>
      </w:r>
      <w:r w:rsidRPr="00FB156A">
        <w:rPr>
          <w:b/>
          <w:bCs/>
          <w:color w:val="000000" w:themeColor="text1"/>
        </w:rPr>
        <w:t xml:space="preserve"> Effect of training on avoidance of electric shock in </w:t>
      </w:r>
      <w:r w:rsidR="000D4D06" w:rsidRPr="00FB156A">
        <w:rPr>
          <w:b/>
          <w:bCs/>
          <w:i/>
          <w:iCs/>
          <w:color w:val="000000" w:themeColor="text1"/>
        </w:rPr>
        <w:t xml:space="preserve">D. </w:t>
      </w:r>
      <w:proofErr w:type="spellStart"/>
      <w:r w:rsidRPr="00FB156A">
        <w:rPr>
          <w:b/>
          <w:bCs/>
          <w:i/>
          <w:iCs/>
          <w:color w:val="000000" w:themeColor="text1"/>
        </w:rPr>
        <w:t>simulans</w:t>
      </w:r>
      <w:proofErr w:type="spellEnd"/>
      <w:r w:rsidRPr="00FB156A">
        <w:rPr>
          <w:b/>
          <w:bCs/>
          <w:color w:val="000000" w:themeColor="text1"/>
        </w:rPr>
        <w:t xml:space="preserve"> males.</w:t>
      </w:r>
      <w:r w:rsidR="009A6798" w:rsidRPr="00FB156A">
        <w:rPr>
          <w:b/>
          <w:bCs/>
          <w:color w:val="000000" w:themeColor="text1"/>
        </w:rPr>
        <w:t xml:space="preserve"> </w:t>
      </w:r>
      <w:r w:rsidRPr="00FB156A">
        <w:rPr>
          <w:color w:val="000000" w:themeColor="text1"/>
        </w:rPr>
        <w:t>The data for latencies and received shocks are presented as means</w:t>
      </w:r>
      <w:r w:rsidR="009A6798" w:rsidRPr="00FB156A">
        <w:rPr>
          <w:color w:val="000000" w:themeColor="text1"/>
        </w:rPr>
        <w:t xml:space="preserve"> </w:t>
      </w:r>
      <w:r w:rsidRPr="00FB156A">
        <w:rPr>
          <w:color w:val="000000" w:themeColor="text1"/>
        </w:rPr>
        <w:t>±</w:t>
      </w:r>
      <w:r w:rsidR="009A6798" w:rsidRPr="00FB156A">
        <w:rPr>
          <w:color w:val="000000" w:themeColor="text1"/>
        </w:rPr>
        <w:t xml:space="preserve"> </w:t>
      </w:r>
      <w:r w:rsidRPr="00FB156A">
        <w:rPr>
          <w:color w:val="000000" w:themeColor="text1"/>
        </w:rPr>
        <w:t>SE</w:t>
      </w:r>
      <w:r w:rsidR="00AF04FA" w:rsidRPr="00FB156A">
        <w:rPr>
          <w:color w:val="000000" w:themeColor="text1"/>
        </w:rPr>
        <w:t>M. O</w:t>
      </w:r>
      <w:r w:rsidRPr="00FB156A">
        <w:rPr>
          <w:color w:val="000000" w:themeColor="text1"/>
        </w:rPr>
        <w:t>ne-way ANOVA with Tukey's multiple comparisons test.</w:t>
      </w:r>
    </w:p>
    <w:p w14:paraId="0FCAC5F8" w14:textId="77777777" w:rsidR="008007A4" w:rsidRPr="00FB156A" w:rsidRDefault="008007A4" w:rsidP="00FB156A">
      <w:pPr>
        <w:rPr>
          <w:color w:val="000000" w:themeColor="text1"/>
        </w:rPr>
      </w:pPr>
    </w:p>
    <w:p w14:paraId="77889904" w14:textId="7B2CD49F" w:rsidR="008007A4" w:rsidRPr="00FB156A" w:rsidRDefault="008007A4" w:rsidP="00FB156A">
      <w:pPr>
        <w:rPr>
          <w:b/>
          <w:bCs/>
          <w:color w:val="000000" w:themeColor="text1"/>
        </w:rPr>
      </w:pPr>
      <w:r w:rsidRPr="00FB156A">
        <w:rPr>
          <w:b/>
          <w:bCs/>
          <w:color w:val="000000" w:themeColor="text1"/>
        </w:rPr>
        <w:t>Table 3</w:t>
      </w:r>
      <w:r w:rsidR="009A6798" w:rsidRPr="00FB156A">
        <w:rPr>
          <w:b/>
          <w:bCs/>
          <w:color w:val="000000" w:themeColor="text1"/>
        </w:rPr>
        <w:t>:</w:t>
      </w:r>
      <w:r w:rsidRPr="00FB156A">
        <w:rPr>
          <w:b/>
          <w:bCs/>
          <w:color w:val="000000" w:themeColor="text1"/>
        </w:rPr>
        <w:t xml:space="preserve"> Effect of training on avoidance of electric shock in </w:t>
      </w:r>
      <w:r w:rsidR="000D4D06" w:rsidRPr="00FB156A">
        <w:rPr>
          <w:b/>
          <w:bCs/>
          <w:i/>
          <w:iCs/>
          <w:color w:val="000000" w:themeColor="text1"/>
        </w:rPr>
        <w:t xml:space="preserve">D. </w:t>
      </w:r>
      <w:proofErr w:type="spellStart"/>
      <w:r w:rsidRPr="00FB156A">
        <w:rPr>
          <w:b/>
          <w:bCs/>
          <w:i/>
          <w:iCs/>
          <w:color w:val="000000" w:themeColor="text1"/>
        </w:rPr>
        <w:t>simulans</w:t>
      </w:r>
      <w:proofErr w:type="spellEnd"/>
      <w:r w:rsidRPr="00FB156A">
        <w:rPr>
          <w:b/>
          <w:bCs/>
          <w:color w:val="000000" w:themeColor="text1"/>
        </w:rPr>
        <w:t xml:space="preserve"> females.</w:t>
      </w:r>
      <w:r w:rsidR="00AF04FA" w:rsidRPr="00FB156A">
        <w:rPr>
          <w:b/>
          <w:bCs/>
          <w:color w:val="000000" w:themeColor="text1"/>
        </w:rPr>
        <w:t xml:space="preserve"> </w:t>
      </w:r>
      <w:r w:rsidRPr="00FB156A">
        <w:rPr>
          <w:color w:val="000000" w:themeColor="text1"/>
        </w:rPr>
        <w:t>The data for latencies and received shocks are presented as means</w:t>
      </w:r>
      <w:r w:rsidR="00AF04FA" w:rsidRPr="00FB156A">
        <w:rPr>
          <w:color w:val="000000" w:themeColor="text1"/>
        </w:rPr>
        <w:t xml:space="preserve"> </w:t>
      </w:r>
      <w:r w:rsidRPr="00FB156A">
        <w:rPr>
          <w:color w:val="000000" w:themeColor="text1"/>
        </w:rPr>
        <w:t>±</w:t>
      </w:r>
      <w:r w:rsidR="00AF04FA" w:rsidRPr="00FB156A">
        <w:rPr>
          <w:color w:val="000000" w:themeColor="text1"/>
        </w:rPr>
        <w:t xml:space="preserve"> </w:t>
      </w:r>
      <w:r w:rsidRPr="00FB156A">
        <w:rPr>
          <w:color w:val="000000" w:themeColor="text1"/>
        </w:rPr>
        <w:t xml:space="preserve">SEM. One-way ANOVA with Tukey's </w:t>
      </w:r>
      <w:r w:rsidRPr="00FB156A">
        <w:rPr>
          <w:color w:val="000000" w:themeColor="text1"/>
        </w:rPr>
        <w:lastRenderedPageBreak/>
        <w:t>multiple comparisons test.</w:t>
      </w:r>
    </w:p>
    <w:p w14:paraId="1B2AA2F3" w14:textId="4DB9F80D" w:rsidR="007B5D83" w:rsidRPr="00FB156A" w:rsidRDefault="007B5D83" w:rsidP="00FB156A">
      <w:pPr>
        <w:rPr>
          <w:color w:val="000000" w:themeColor="text1"/>
        </w:rPr>
      </w:pPr>
    </w:p>
    <w:p w14:paraId="0E6A594B" w14:textId="6290BD20" w:rsidR="00CA7197" w:rsidRPr="00FB156A" w:rsidRDefault="00CA7197" w:rsidP="00FB156A">
      <w:pPr>
        <w:rPr>
          <w:b/>
          <w:bCs/>
          <w:color w:val="000000" w:themeColor="text1"/>
        </w:rPr>
      </w:pPr>
      <w:r w:rsidRPr="00FB156A">
        <w:rPr>
          <w:b/>
          <w:bCs/>
          <w:color w:val="000000" w:themeColor="text1"/>
        </w:rPr>
        <w:t>Table 4</w:t>
      </w:r>
      <w:r w:rsidR="00E74BF7" w:rsidRPr="00FB156A">
        <w:rPr>
          <w:b/>
          <w:bCs/>
          <w:color w:val="000000" w:themeColor="text1"/>
        </w:rPr>
        <w:t>:</w:t>
      </w:r>
      <w:r w:rsidR="00974AA2" w:rsidRPr="00FB156A">
        <w:rPr>
          <w:b/>
          <w:bCs/>
          <w:color w:val="000000" w:themeColor="text1"/>
        </w:rPr>
        <w:t xml:space="preserve"> Effect of passive avoidance on </w:t>
      </w:r>
      <w:r w:rsidR="000D4D06" w:rsidRPr="00FB156A">
        <w:rPr>
          <w:b/>
          <w:bCs/>
          <w:i/>
          <w:iCs/>
          <w:color w:val="000000" w:themeColor="text1"/>
        </w:rPr>
        <w:t xml:space="preserve">D. </w:t>
      </w:r>
      <w:proofErr w:type="spellStart"/>
      <w:r w:rsidR="00974AA2" w:rsidRPr="00FB156A">
        <w:rPr>
          <w:b/>
          <w:bCs/>
          <w:i/>
          <w:iCs/>
          <w:color w:val="000000" w:themeColor="text1"/>
        </w:rPr>
        <w:t>simulans</w:t>
      </w:r>
      <w:proofErr w:type="spellEnd"/>
      <w:r w:rsidR="00974AA2" w:rsidRPr="00FB156A">
        <w:rPr>
          <w:b/>
          <w:bCs/>
          <w:color w:val="000000" w:themeColor="text1"/>
        </w:rPr>
        <w:t xml:space="preserve"> grooming behavior.</w:t>
      </w:r>
      <w:r w:rsidR="00E74BF7" w:rsidRPr="00FB156A">
        <w:rPr>
          <w:b/>
          <w:bCs/>
          <w:color w:val="000000" w:themeColor="text1"/>
        </w:rPr>
        <w:t xml:space="preserve"> </w:t>
      </w:r>
      <w:r w:rsidR="00974AA2" w:rsidRPr="00FB156A">
        <w:rPr>
          <w:color w:val="000000" w:themeColor="text1"/>
        </w:rPr>
        <w:t>The data are presented as means</w:t>
      </w:r>
      <w:r w:rsidR="00E74BF7" w:rsidRPr="00FB156A">
        <w:rPr>
          <w:color w:val="000000" w:themeColor="text1"/>
        </w:rPr>
        <w:t xml:space="preserve"> </w:t>
      </w:r>
      <w:r w:rsidR="00974AA2" w:rsidRPr="00FB156A">
        <w:rPr>
          <w:color w:val="000000" w:themeColor="text1"/>
        </w:rPr>
        <w:t>±</w:t>
      </w:r>
      <w:r w:rsidR="00E74BF7" w:rsidRPr="00FB156A">
        <w:rPr>
          <w:color w:val="000000" w:themeColor="text1"/>
        </w:rPr>
        <w:t xml:space="preserve"> </w:t>
      </w:r>
      <w:r w:rsidR="00974AA2" w:rsidRPr="00FB156A">
        <w:rPr>
          <w:color w:val="000000" w:themeColor="text1"/>
        </w:rPr>
        <w:t>SEM. One-way ANOVA with Tukey's multiple comparisons test</w:t>
      </w:r>
      <w:r w:rsidR="00E74BF7" w:rsidRPr="00FB156A">
        <w:rPr>
          <w:color w:val="000000" w:themeColor="text1"/>
        </w:rPr>
        <w:t>s.</w:t>
      </w:r>
    </w:p>
    <w:p w14:paraId="41ADF98A" w14:textId="28F06D6D" w:rsidR="00F049FE" w:rsidRPr="00FB156A" w:rsidRDefault="00F049FE" w:rsidP="00FB156A">
      <w:pPr>
        <w:rPr>
          <w:b/>
          <w:bCs/>
          <w:color w:val="000000" w:themeColor="text1"/>
        </w:rPr>
      </w:pPr>
    </w:p>
    <w:p w14:paraId="2AA2BA94" w14:textId="58C03A0F" w:rsidR="0032511B" w:rsidRPr="00FB156A" w:rsidRDefault="0032511B" w:rsidP="00FB156A">
      <w:pPr>
        <w:rPr>
          <w:b/>
          <w:bCs/>
          <w:color w:val="000000" w:themeColor="text1"/>
        </w:rPr>
      </w:pPr>
      <w:r w:rsidRPr="00FB156A">
        <w:rPr>
          <w:b/>
          <w:bCs/>
          <w:color w:val="000000" w:themeColor="text1"/>
        </w:rPr>
        <w:t>Table 5</w:t>
      </w:r>
      <w:r w:rsidR="00E74BF7" w:rsidRPr="00FB156A">
        <w:rPr>
          <w:b/>
          <w:bCs/>
          <w:color w:val="000000" w:themeColor="text1"/>
        </w:rPr>
        <w:t>:</w:t>
      </w:r>
      <w:r w:rsidRPr="00FB156A">
        <w:rPr>
          <w:b/>
          <w:bCs/>
          <w:color w:val="000000" w:themeColor="text1"/>
        </w:rPr>
        <w:t xml:space="preserve"> Effect of the W</w:t>
      </w:r>
      <w:r w:rsidR="00AB7FC4" w:rsidRPr="00FB156A">
        <w:rPr>
          <w:b/>
          <w:bCs/>
          <w:color w:val="000000" w:themeColor="text1"/>
        </w:rPr>
        <w:t>D</w:t>
      </w:r>
      <w:r w:rsidRPr="00FB156A">
        <w:rPr>
          <w:b/>
          <w:bCs/>
          <w:color w:val="000000" w:themeColor="text1"/>
        </w:rPr>
        <w:t xml:space="preserve"> and exercise on avoidance of electric shock in </w:t>
      </w:r>
      <w:r w:rsidR="000D4D06" w:rsidRPr="00FB156A">
        <w:rPr>
          <w:b/>
          <w:bCs/>
          <w:i/>
          <w:iCs/>
          <w:color w:val="000000" w:themeColor="text1"/>
        </w:rPr>
        <w:t xml:space="preserve">D. </w:t>
      </w:r>
      <w:proofErr w:type="spellStart"/>
      <w:r w:rsidRPr="00FB156A">
        <w:rPr>
          <w:b/>
          <w:bCs/>
          <w:i/>
          <w:iCs/>
          <w:color w:val="000000" w:themeColor="text1"/>
        </w:rPr>
        <w:t>simulans</w:t>
      </w:r>
      <w:proofErr w:type="spellEnd"/>
      <w:r w:rsidRPr="00FB156A">
        <w:rPr>
          <w:b/>
          <w:bCs/>
          <w:color w:val="000000" w:themeColor="text1"/>
        </w:rPr>
        <w:t xml:space="preserve"> males.</w:t>
      </w:r>
      <w:r w:rsidRPr="00FB156A">
        <w:t xml:space="preserve"> </w:t>
      </w:r>
      <w:r w:rsidRPr="00FB156A">
        <w:rPr>
          <w:color w:val="000000" w:themeColor="text1"/>
        </w:rPr>
        <w:t>The data for latencies and received shocks are presented as means</w:t>
      </w:r>
      <w:r w:rsidR="009058BD" w:rsidRPr="00FB156A">
        <w:rPr>
          <w:color w:val="000000" w:themeColor="text1"/>
        </w:rPr>
        <w:t xml:space="preserve"> </w:t>
      </w:r>
      <w:r w:rsidRPr="00FB156A">
        <w:rPr>
          <w:color w:val="000000" w:themeColor="text1"/>
        </w:rPr>
        <w:t>±</w:t>
      </w:r>
      <w:r w:rsidR="009058BD" w:rsidRPr="00FB156A">
        <w:rPr>
          <w:color w:val="000000" w:themeColor="text1"/>
        </w:rPr>
        <w:t xml:space="preserve"> </w:t>
      </w:r>
      <w:r w:rsidRPr="00FB156A">
        <w:rPr>
          <w:color w:val="000000" w:themeColor="text1"/>
        </w:rPr>
        <w:t>SEM. One-way ANOVA with Tukey's multiple comparisons test.</w:t>
      </w:r>
      <w:r w:rsidR="00AB7FC4" w:rsidRPr="00FB156A">
        <w:rPr>
          <w:color w:val="000000" w:themeColor="text1"/>
        </w:rPr>
        <w:t xml:space="preserve"> Abbreviations: CD- control diet, CDE</w:t>
      </w:r>
      <w:r w:rsidR="009E1E0A" w:rsidRPr="00FB156A">
        <w:rPr>
          <w:color w:val="000000" w:themeColor="text1"/>
        </w:rPr>
        <w:t xml:space="preserve">- </w:t>
      </w:r>
      <w:r w:rsidR="00AB7FC4" w:rsidRPr="00FB156A">
        <w:rPr>
          <w:color w:val="000000" w:themeColor="text1"/>
        </w:rPr>
        <w:t>control diet</w:t>
      </w:r>
      <w:r w:rsidR="009E1E0A" w:rsidRPr="00FB156A">
        <w:rPr>
          <w:color w:val="000000" w:themeColor="text1"/>
        </w:rPr>
        <w:t xml:space="preserve"> with exercise, WD- western diet, WDE- western diet with exercise.</w:t>
      </w:r>
    </w:p>
    <w:p w14:paraId="1E872388" w14:textId="77777777" w:rsidR="009B2B70" w:rsidRPr="00FB156A" w:rsidRDefault="009B2B70" w:rsidP="00FB156A">
      <w:pPr>
        <w:rPr>
          <w:color w:val="000000" w:themeColor="text1"/>
        </w:rPr>
      </w:pPr>
    </w:p>
    <w:p w14:paraId="0000001E" w14:textId="5C78169D" w:rsidR="00C66428" w:rsidRPr="00FB156A" w:rsidRDefault="0087494C" w:rsidP="00FB156A">
      <w:pPr>
        <w:rPr>
          <w:b/>
        </w:rPr>
      </w:pPr>
      <w:r w:rsidRPr="00FB156A">
        <w:rPr>
          <w:b/>
        </w:rPr>
        <w:t xml:space="preserve">DISCUSSION: </w:t>
      </w:r>
    </w:p>
    <w:p w14:paraId="7D91AF4C" w14:textId="7B65FA9E" w:rsidR="008C3AC8" w:rsidRPr="00FB156A" w:rsidRDefault="00AC13D7" w:rsidP="00FB156A">
      <w:pPr>
        <w:rPr>
          <w:color w:val="000000" w:themeColor="text1"/>
        </w:rPr>
      </w:pPr>
      <w:r w:rsidRPr="00FB156A">
        <w:rPr>
          <w:color w:val="000000" w:themeColor="text1"/>
        </w:rPr>
        <w:t xml:space="preserve">Avoidance of threatening stimuli is a </w:t>
      </w:r>
      <w:r w:rsidR="00077779" w:rsidRPr="00FB156A">
        <w:rPr>
          <w:color w:val="000000" w:themeColor="text1"/>
        </w:rPr>
        <w:t>crucial</w:t>
      </w:r>
      <w:r w:rsidRPr="00FB156A">
        <w:rPr>
          <w:color w:val="000000" w:themeColor="text1"/>
        </w:rPr>
        <w:t xml:space="preserve"> characteristic of adaptive behavior</w:t>
      </w:r>
      <w:r w:rsidR="007A0D96" w:rsidRPr="00FB156A">
        <w:rPr>
          <w:color w:val="000000" w:themeColor="text1"/>
        </w:rPr>
        <w:t xml:space="preserve"> in </w:t>
      </w:r>
      <w:r w:rsidR="00897EB9" w:rsidRPr="00FB156A">
        <w:rPr>
          <w:color w:val="000000" w:themeColor="text1"/>
        </w:rPr>
        <w:t>various</w:t>
      </w:r>
      <w:r w:rsidR="007A0D96" w:rsidRPr="00FB156A">
        <w:rPr>
          <w:color w:val="000000" w:themeColor="text1"/>
        </w:rPr>
        <w:t xml:space="preserve"> species from C</w:t>
      </w:r>
      <w:r w:rsidR="007A0D96" w:rsidRPr="00FB156A">
        <w:rPr>
          <w:i/>
          <w:iCs/>
          <w:color w:val="000000" w:themeColor="text1"/>
        </w:rPr>
        <w:t>. elegance</w:t>
      </w:r>
      <w:r w:rsidR="007A0D96" w:rsidRPr="00FB156A">
        <w:rPr>
          <w:color w:val="000000" w:themeColor="text1"/>
        </w:rPr>
        <w:t xml:space="preserve"> to human</w:t>
      </w:r>
      <w:r w:rsidR="00C90543" w:rsidRPr="00FB156A">
        <w:rPr>
          <w:color w:val="000000" w:themeColor="text1"/>
        </w:rPr>
        <w:fldChar w:fldCharType="begin"/>
      </w:r>
      <w:r w:rsidR="00256786" w:rsidRPr="00FB156A">
        <w:rPr>
          <w:color w:val="000000" w:themeColor="text1"/>
        </w:rPr>
        <w:instrText xml:space="preserve"> ADDIN EN.CITE &lt;EndNote&gt;&lt;Cite&gt;&lt;Author&gt;Krypotos&lt;/Author&gt;&lt;Year&gt;2015&lt;/Year&gt;&lt;RecNum&gt;57&lt;/RecNum&gt;&lt;DisplayText&gt;&lt;style face="superscript"&gt;32&lt;/style&gt;&lt;/DisplayText&gt;&lt;record&gt;&lt;rec-number&gt;57&lt;/rec-number&gt;&lt;foreign-keys&gt;&lt;key app="EN" db-id="ex0xvx0xeefz2keepewxrps9vrtv5r90v59t" timestamp="1627574903"&gt;57&lt;/key&gt;&lt;/foreign-keys&gt;&lt;ref-type name="Journal Article"&gt;17&lt;/ref-type&gt;&lt;contributors&gt;&lt;authors&gt;&lt;author&gt;Krypotos, A. M.&lt;/author&gt;&lt;author&gt;Effting, M.&lt;/author&gt;&lt;author&gt;Kindt, M.&lt;/author&gt;&lt;author&gt;Beckers, T.&lt;/author&gt;&lt;/authors&gt;&lt;/contributors&gt;&lt;auth-address&gt;Department of Clinical Psychology, University of Amsterdam Amsterdam, Netherlands ; Amsterdam Brain and Cognition, University of Amsterdam Amsterdam, Netherlands.&amp;#xD;Department of Clinical Psychology, University of Amsterdam Amsterdam, Netherlands ; Amsterdam Brain and Cognition, University of Amsterdam Amsterdam, Netherlands ; Department of Psychology, KU Leuven Leuven, Belgium.&lt;/auth-address&gt;&lt;titles&gt;&lt;title&gt;Avoidance learning: a review of theoretical models and recent developments&lt;/title&gt;&lt;secondary-title&gt;Front Behav Neurosci&lt;/secondary-title&gt;&lt;/titles&gt;&lt;periodical&gt;&lt;full-title&gt;Frontiers in Behavioral Neuroscience&lt;/full-title&gt;&lt;abbr-1&gt;Front. Behav. Neurosci.&lt;/abbr-1&gt;&lt;abbr-2&gt;Front Behav Neurosci&lt;/abbr-2&gt;&lt;/periodical&gt;&lt;pages&gt;189&lt;/pages&gt;&lt;volume&gt;9&lt;/volume&gt;&lt;edition&gt;2015/08/11&lt;/edition&gt;&lt;keywords&gt;&lt;keyword&gt;anxiety&lt;/keyword&gt;&lt;keyword&gt;avoidance&lt;/keyword&gt;&lt;keyword&gt;fear&lt;/keyword&gt;&lt;keyword&gt;learning&lt;/keyword&gt;&lt;keyword&gt;neuroscience&lt;/keyword&gt;&lt;/keywords&gt;&lt;dates&gt;&lt;year&gt;2015&lt;/year&gt;&lt;/dates&gt;&lt;isbn&gt;1662-5153 (Print)&amp;#xD;1662-5153 (Linking)&lt;/isbn&gt;&lt;accession-num&gt;26257618&lt;/accession-num&gt;&lt;urls&gt;&lt;related-urls&gt;&lt;url&gt;https://www.ncbi.nlm.nih.gov/pubmed/26257618&lt;/url&gt;&lt;/related-urls&gt;&lt;/urls&gt;&lt;custom2&gt;PMC4508580&lt;/custom2&gt;&lt;electronic-resource-num&gt;10.3389/fnbeh.2015.00189&lt;/electronic-resource-num&gt;&lt;/record&gt;&lt;/Cite&gt;&lt;/EndNote&gt;</w:instrText>
      </w:r>
      <w:r w:rsidR="00C90543" w:rsidRPr="00FB156A">
        <w:rPr>
          <w:color w:val="000000" w:themeColor="text1"/>
        </w:rPr>
        <w:fldChar w:fldCharType="separate"/>
      </w:r>
      <w:r w:rsidR="00256786" w:rsidRPr="00FB156A">
        <w:rPr>
          <w:noProof/>
          <w:color w:val="000000" w:themeColor="text1"/>
          <w:vertAlign w:val="superscript"/>
        </w:rPr>
        <w:t>32</w:t>
      </w:r>
      <w:r w:rsidR="00C90543" w:rsidRPr="00FB156A">
        <w:rPr>
          <w:color w:val="000000" w:themeColor="text1"/>
        </w:rPr>
        <w:fldChar w:fldCharType="end"/>
      </w:r>
      <w:r w:rsidRPr="00FB156A">
        <w:rPr>
          <w:color w:val="000000" w:themeColor="text1"/>
        </w:rPr>
        <w:t xml:space="preserve">. </w:t>
      </w:r>
      <w:r w:rsidR="00134F24" w:rsidRPr="00FB156A">
        <w:rPr>
          <w:color w:val="000000" w:themeColor="text1"/>
        </w:rPr>
        <w:t xml:space="preserve">Avoidance learning procedures </w:t>
      </w:r>
      <w:r w:rsidR="0075395F" w:rsidRPr="00FB156A">
        <w:rPr>
          <w:color w:val="000000" w:themeColor="text1"/>
        </w:rPr>
        <w:t xml:space="preserve">which </w:t>
      </w:r>
      <w:r w:rsidR="00134F24" w:rsidRPr="00FB156A">
        <w:rPr>
          <w:color w:val="000000" w:themeColor="text1"/>
        </w:rPr>
        <w:t xml:space="preserve">typically entail the </w:t>
      </w:r>
      <w:r w:rsidR="00887CBC" w:rsidRPr="00FB156A">
        <w:rPr>
          <w:color w:val="000000" w:themeColor="text1"/>
        </w:rPr>
        <w:t>escaping</w:t>
      </w:r>
      <w:r w:rsidR="00134F24" w:rsidRPr="00FB156A">
        <w:rPr>
          <w:color w:val="000000" w:themeColor="text1"/>
        </w:rPr>
        <w:t xml:space="preserve"> of an aversive event</w:t>
      </w:r>
      <w:r w:rsidR="0075395F" w:rsidRPr="00FB156A">
        <w:rPr>
          <w:color w:val="000000" w:themeColor="text1"/>
        </w:rPr>
        <w:t xml:space="preserve">, </w:t>
      </w:r>
      <w:r w:rsidR="001D1696" w:rsidRPr="00FB156A">
        <w:rPr>
          <w:color w:val="000000" w:themeColor="text1"/>
        </w:rPr>
        <w:t>are commonly used behavioral tasks to investigate learning and memory processes in laboratory rodents</w:t>
      </w:r>
      <w:r w:rsidR="001D1696" w:rsidRPr="00FB156A">
        <w:rPr>
          <w:color w:val="000000" w:themeColor="text1"/>
        </w:rPr>
        <w:fldChar w:fldCharType="begin"/>
      </w:r>
      <w:r w:rsidR="00DB5B86" w:rsidRPr="00FB156A">
        <w:rPr>
          <w:color w:val="000000" w:themeColor="text1"/>
        </w:rPr>
        <w:instrText xml:space="preserve"> ADDIN EN.CITE &lt;EndNote&gt;&lt;Cite&gt;&lt;Author&gt;Atucha&lt;/Author&gt;&lt;Year&gt;2015&lt;/Year&gt;&lt;RecNum&gt;19&lt;/RecNum&gt;&lt;DisplayText&gt;&lt;style face="superscript"&gt;13&lt;/style&gt;&lt;/DisplayText&gt;&lt;record&gt;&lt;rec-number&gt;19&lt;/rec-number&gt;&lt;foreign-keys&gt;&lt;key app="EN" db-id="ex0xvx0xeefz2keepewxrps9vrtv5r90v59t" timestamp="1626983600"&gt;19&lt;/key&gt;&lt;/foreign-keys&gt;&lt;ref-type name="Journal Article"&gt;17&lt;/ref-type&gt;&lt;contributors&gt;&lt;authors&gt;&lt;author&gt;Atucha, E.&lt;/author&gt;&lt;author&gt;Roozendaal, B.&lt;/author&gt;&lt;/authors&gt;&lt;/contributors&gt;&lt;auth-address&gt;Department of Cognitive Neuroscience, Radboud University Medical Centre Nijmegen, Netherlands ; Donders Institute for Brain, Cognition and Behaviour, Radboud University Nijmegen Nijmegen, Netherlands.&lt;/auth-address&gt;&lt;titles&gt;&lt;title&gt;The inhibitory avoidance discrimination task to investigate accuracy of memory&lt;/title&gt;&lt;secondary-title&gt;Front Behav Neurosci&lt;/secondary-title&gt;&lt;/titles&gt;&lt;periodical&gt;&lt;full-title&gt;Frontiers in Behavioral Neuroscience&lt;/full-title&gt;&lt;abbr-1&gt;Front. Behav. Neurosci.&lt;/abbr-1&gt;&lt;abbr-2&gt;Front Behav Neurosci&lt;/abbr-2&gt;&lt;/periodical&gt;&lt;pages&gt;60&lt;/pages&gt;&lt;volume&gt;9&lt;/volume&gt;&lt;edition&gt;2015/03/31&lt;/edition&gt;&lt;keywords&gt;&lt;keyword&gt;accuracy&lt;/keyword&gt;&lt;keyword&gt;context memory&lt;/keyword&gt;&lt;keyword&gt;discrimination&lt;/keyword&gt;&lt;keyword&gt;episodic-like memory&lt;/keyword&gt;&lt;keyword&gt;inhibitory avoidance&lt;/keyword&gt;&lt;keyword&gt;norepinephrine&lt;/keyword&gt;&lt;keyword&gt;yohimbine&lt;/keyword&gt;&lt;/keywords&gt;&lt;dates&gt;&lt;year&gt;2015&lt;/year&gt;&lt;/dates&gt;&lt;isbn&gt;1662-5153 (Print)&amp;#xD;1662-5153 (Linking)&lt;/isbn&gt;&lt;accession-num&gt;25814942&lt;/accession-num&gt;&lt;urls&gt;&lt;related-urls&gt;&lt;url&gt;https://www.ncbi.nlm.nih.gov/pubmed/25814942&lt;/url&gt;&lt;/related-urls&gt;&lt;/urls&gt;&lt;custom2&gt;PMC4357306&lt;/custom2&gt;&lt;electronic-resource-num&gt;10.3389/fnbeh.2015.00060&lt;/electronic-resource-num&gt;&lt;/record&gt;&lt;/Cite&gt;&lt;/EndNote&gt;</w:instrText>
      </w:r>
      <w:r w:rsidR="001D1696" w:rsidRPr="00FB156A">
        <w:rPr>
          <w:color w:val="000000" w:themeColor="text1"/>
        </w:rPr>
        <w:fldChar w:fldCharType="separate"/>
      </w:r>
      <w:r w:rsidR="001D1696" w:rsidRPr="00FB156A">
        <w:rPr>
          <w:noProof/>
          <w:color w:val="000000" w:themeColor="text1"/>
          <w:vertAlign w:val="superscript"/>
        </w:rPr>
        <w:t>13</w:t>
      </w:r>
      <w:r w:rsidR="001D1696" w:rsidRPr="00FB156A">
        <w:rPr>
          <w:color w:val="000000" w:themeColor="text1"/>
        </w:rPr>
        <w:fldChar w:fldCharType="end"/>
      </w:r>
      <w:r w:rsidR="001D1696" w:rsidRPr="00FB156A">
        <w:rPr>
          <w:color w:val="000000" w:themeColor="text1"/>
        </w:rPr>
        <w:t xml:space="preserve"> </w:t>
      </w:r>
      <w:r w:rsidR="00DD22F4" w:rsidRPr="00FB156A">
        <w:rPr>
          <w:color w:val="000000" w:themeColor="text1"/>
        </w:rPr>
        <w:t>since the 1970's</w:t>
      </w:r>
      <w:r w:rsidR="000F0397" w:rsidRPr="00FB156A">
        <w:rPr>
          <w:color w:val="000000" w:themeColor="text1"/>
        </w:rPr>
        <w:fldChar w:fldCharType="begin"/>
      </w:r>
      <w:r w:rsidR="00256786" w:rsidRPr="00FB156A">
        <w:rPr>
          <w:color w:val="000000" w:themeColor="text1"/>
        </w:rPr>
        <w:instrText xml:space="preserve"> ADDIN EN.CITE &lt;EndNote&gt;&lt;Cite&gt;&lt;Author&gt;Krypotos&lt;/Author&gt;&lt;Year&gt;2015&lt;/Year&gt;&lt;RecNum&gt;57&lt;/RecNum&gt;&lt;DisplayText&gt;&lt;style face="superscript"&gt;32&lt;/style&gt;&lt;/DisplayText&gt;&lt;record&gt;&lt;rec-number&gt;57&lt;/rec-number&gt;&lt;foreign-keys&gt;&lt;key app="EN" db-id="ex0xvx0xeefz2keepewxrps9vrtv5r90v59t" timestamp="1627574903"&gt;57&lt;/key&gt;&lt;/foreign-keys&gt;&lt;ref-type name="Journal Article"&gt;17&lt;/ref-type&gt;&lt;contributors&gt;&lt;authors&gt;&lt;author&gt;Krypotos, A. M.&lt;/author&gt;&lt;author&gt;Effting, M.&lt;/author&gt;&lt;author&gt;Kindt, M.&lt;/author&gt;&lt;author&gt;Beckers, T.&lt;/author&gt;&lt;/authors&gt;&lt;/contributors&gt;&lt;auth-address&gt;Department of Clinical Psychology, University of Amsterdam Amsterdam, Netherlands ; Amsterdam Brain and Cognition, University of Amsterdam Amsterdam, Netherlands.&amp;#xD;Department of Clinical Psychology, University of Amsterdam Amsterdam, Netherlands ; Amsterdam Brain and Cognition, University of Amsterdam Amsterdam, Netherlands ; Department of Psychology, KU Leuven Leuven, Belgium.&lt;/auth-address&gt;&lt;titles&gt;&lt;title&gt;Avoidance learning: a review of theoretical models and recent developments&lt;/title&gt;&lt;secondary-title&gt;Front Behav Neurosci&lt;/secondary-title&gt;&lt;/titles&gt;&lt;periodical&gt;&lt;full-title&gt;Frontiers in Behavioral Neuroscience&lt;/full-title&gt;&lt;abbr-1&gt;Front. Behav. Neurosci.&lt;/abbr-1&gt;&lt;abbr-2&gt;Front Behav Neurosci&lt;/abbr-2&gt;&lt;/periodical&gt;&lt;pages&gt;189&lt;/pages&gt;&lt;volume&gt;9&lt;/volume&gt;&lt;edition&gt;2015/08/11&lt;/edition&gt;&lt;keywords&gt;&lt;keyword&gt;anxiety&lt;/keyword&gt;&lt;keyword&gt;avoidance&lt;/keyword&gt;&lt;keyword&gt;fear&lt;/keyword&gt;&lt;keyword&gt;learning&lt;/keyword&gt;&lt;keyword&gt;neuroscience&lt;/keyword&gt;&lt;/keywords&gt;&lt;dates&gt;&lt;year&gt;2015&lt;/year&gt;&lt;/dates&gt;&lt;isbn&gt;1662-5153 (Print)&amp;#xD;1662-5153 (Linking)&lt;/isbn&gt;&lt;accession-num&gt;26257618&lt;/accession-num&gt;&lt;urls&gt;&lt;related-urls&gt;&lt;url&gt;https://www.ncbi.nlm.nih.gov/pubmed/26257618&lt;/url&gt;&lt;/related-urls&gt;&lt;/urls&gt;&lt;custom2&gt;PMC4508580&lt;/custom2&gt;&lt;electronic-resource-num&gt;10.3389/fnbeh.2015.00189&lt;/electronic-resource-num&gt;&lt;/record&gt;&lt;/Cite&gt;&lt;/EndNote&gt;</w:instrText>
      </w:r>
      <w:r w:rsidR="000F0397" w:rsidRPr="00FB156A">
        <w:rPr>
          <w:color w:val="000000" w:themeColor="text1"/>
        </w:rPr>
        <w:fldChar w:fldCharType="separate"/>
      </w:r>
      <w:r w:rsidR="00256786" w:rsidRPr="00FB156A">
        <w:rPr>
          <w:noProof/>
          <w:color w:val="000000" w:themeColor="text1"/>
          <w:vertAlign w:val="superscript"/>
        </w:rPr>
        <w:t>32</w:t>
      </w:r>
      <w:r w:rsidR="000F0397" w:rsidRPr="00FB156A">
        <w:rPr>
          <w:color w:val="000000" w:themeColor="text1"/>
        </w:rPr>
        <w:fldChar w:fldCharType="end"/>
      </w:r>
      <w:r w:rsidR="00CC3336" w:rsidRPr="00FB156A">
        <w:rPr>
          <w:color w:val="000000" w:themeColor="text1"/>
        </w:rPr>
        <w:t xml:space="preserve">. </w:t>
      </w:r>
      <w:r w:rsidR="007C3648" w:rsidRPr="00FB156A">
        <w:rPr>
          <w:color w:val="000000" w:themeColor="text1"/>
        </w:rPr>
        <w:t>In</w:t>
      </w:r>
      <w:r w:rsidR="00F71EA7" w:rsidRPr="00FB156A">
        <w:rPr>
          <w:color w:val="000000" w:themeColor="text1"/>
        </w:rPr>
        <w:t xml:space="preserve"> </w:t>
      </w:r>
      <w:r w:rsidR="007C3648" w:rsidRPr="00FB156A">
        <w:rPr>
          <w:color w:val="000000" w:themeColor="text1"/>
        </w:rPr>
        <w:t xml:space="preserve">active avoidance procedures, an indifferent stimulus </w:t>
      </w:r>
      <w:r w:rsidR="0075733D" w:rsidRPr="00FB156A">
        <w:rPr>
          <w:color w:val="000000" w:themeColor="text1"/>
        </w:rPr>
        <w:t xml:space="preserve">or conditioned signal (CS) </w:t>
      </w:r>
      <w:r w:rsidR="007C3648" w:rsidRPr="00FB156A">
        <w:rPr>
          <w:color w:val="000000" w:themeColor="text1"/>
        </w:rPr>
        <w:t xml:space="preserve">is followed by an aversive event </w:t>
      </w:r>
      <w:r w:rsidR="004B5E39" w:rsidRPr="00FB156A">
        <w:rPr>
          <w:color w:val="000000" w:themeColor="text1"/>
        </w:rPr>
        <w:t>or unconditioned signal (US)</w:t>
      </w:r>
      <w:r w:rsidR="00F71EA7" w:rsidRPr="00FB156A">
        <w:rPr>
          <w:color w:val="000000" w:themeColor="text1"/>
        </w:rPr>
        <w:t>,</w:t>
      </w:r>
      <w:r w:rsidR="004B5E39" w:rsidRPr="00FB156A">
        <w:rPr>
          <w:color w:val="000000" w:themeColor="text1"/>
        </w:rPr>
        <w:t xml:space="preserve"> </w:t>
      </w:r>
      <w:r w:rsidR="002F38B3" w:rsidRPr="00FB156A">
        <w:rPr>
          <w:color w:val="000000" w:themeColor="text1"/>
        </w:rPr>
        <w:t xml:space="preserve">which </w:t>
      </w:r>
      <w:r w:rsidR="005E496F" w:rsidRPr="00FB156A">
        <w:rPr>
          <w:color w:val="000000" w:themeColor="text1"/>
        </w:rPr>
        <w:t>animals</w:t>
      </w:r>
      <w:r w:rsidR="002F38B3" w:rsidRPr="00FB156A">
        <w:rPr>
          <w:color w:val="000000" w:themeColor="text1"/>
        </w:rPr>
        <w:t xml:space="preserve"> </w:t>
      </w:r>
      <w:r w:rsidR="00125A38" w:rsidRPr="00FB156A">
        <w:rPr>
          <w:color w:val="000000" w:themeColor="text1"/>
        </w:rPr>
        <w:t>learn</w:t>
      </w:r>
      <w:r w:rsidR="002F38B3" w:rsidRPr="00FB156A">
        <w:rPr>
          <w:color w:val="000000" w:themeColor="text1"/>
        </w:rPr>
        <w:t xml:space="preserve"> to avoid by performing </w:t>
      </w:r>
      <w:r w:rsidR="005E496F" w:rsidRPr="00FB156A">
        <w:rPr>
          <w:color w:val="000000" w:themeColor="text1"/>
        </w:rPr>
        <w:t xml:space="preserve">a </w:t>
      </w:r>
      <w:r w:rsidR="00F71EA7" w:rsidRPr="00FB156A">
        <w:rPr>
          <w:color w:val="000000" w:themeColor="text1"/>
        </w:rPr>
        <w:t>specific</w:t>
      </w:r>
      <w:r w:rsidR="002F38B3" w:rsidRPr="00FB156A">
        <w:rPr>
          <w:color w:val="000000" w:themeColor="text1"/>
        </w:rPr>
        <w:t xml:space="preserve"> behavioral task</w:t>
      </w:r>
      <w:r w:rsidR="007C3648" w:rsidRPr="00FB156A">
        <w:rPr>
          <w:color w:val="000000" w:themeColor="text1"/>
        </w:rPr>
        <w:t>.</w:t>
      </w:r>
      <w:r w:rsidR="0075395F" w:rsidRPr="00FB156A">
        <w:rPr>
          <w:color w:val="000000" w:themeColor="text1"/>
        </w:rPr>
        <w:t xml:space="preserve"> </w:t>
      </w:r>
      <w:r w:rsidR="002F38B3" w:rsidRPr="00FB156A">
        <w:rPr>
          <w:color w:val="000000" w:themeColor="text1"/>
        </w:rPr>
        <w:t xml:space="preserve">In passive avoidance procedures, </w:t>
      </w:r>
      <w:r w:rsidR="00D6736B" w:rsidRPr="00FB156A">
        <w:rPr>
          <w:color w:val="000000" w:themeColor="text1"/>
        </w:rPr>
        <w:t xml:space="preserve">an </w:t>
      </w:r>
      <w:r w:rsidR="00CA5412" w:rsidRPr="00FB156A">
        <w:rPr>
          <w:color w:val="000000" w:themeColor="text1"/>
        </w:rPr>
        <w:t xml:space="preserve">animal </w:t>
      </w:r>
      <w:r w:rsidR="00D6736B" w:rsidRPr="00FB156A">
        <w:rPr>
          <w:color w:val="000000" w:themeColor="text1"/>
        </w:rPr>
        <w:t>need</w:t>
      </w:r>
      <w:r w:rsidR="005858CE" w:rsidRPr="00FB156A">
        <w:rPr>
          <w:color w:val="000000" w:themeColor="text1"/>
        </w:rPr>
        <w:t>s</w:t>
      </w:r>
      <w:r w:rsidR="00D6736B" w:rsidRPr="00FB156A">
        <w:rPr>
          <w:color w:val="000000" w:themeColor="text1"/>
        </w:rPr>
        <w:t xml:space="preserve"> to </w:t>
      </w:r>
      <w:r w:rsidR="00CA5412" w:rsidRPr="00FB156A">
        <w:rPr>
          <w:color w:val="000000" w:themeColor="text1"/>
        </w:rPr>
        <w:t xml:space="preserve">avoid </w:t>
      </w:r>
      <w:r w:rsidR="005E496F" w:rsidRPr="00FB156A">
        <w:rPr>
          <w:color w:val="000000" w:themeColor="text1"/>
        </w:rPr>
        <w:t>the</w:t>
      </w:r>
      <w:r w:rsidR="00CA5412" w:rsidRPr="00FB156A">
        <w:rPr>
          <w:color w:val="000000" w:themeColor="text1"/>
        </w:rPr>
        <w:t xml:space="preserve"> aversive </w:t>
      </w:r>
      <w:r w:rsidR="00D6736B" w:rsidRPr="00FB156A">
        <w:rPr>
          <w:color w:val="000000" w:themeColor="text1"/>
        </w:rPr>
        <w:t xml:space="preserve">US </w:t>
      </w:r>
      <w:r w:rsidR="00CA5412" w:rsidRPr="00FB156A">
        <w:rPr>
          <w:color w:val="000000" w:themeColor="text1"/>
        </w:rPr>
        <w:t xml:space="preserve">by </w:t>
      </w:r>
      <w:r w:rsidR="00CA5006" w:rsidRPr="00FB156A">
        <w:rPr>
          <w:color w:val="000000" w:themeColor="text1"/>
        </w:rPr>
        <w:t>associating a</w:t>
      </w:r>
      <w:r w:rsidR="00CA5412" w:rsidRPr="00FB156A">
        <w:rPr>
          <w:color w:val="000000" w:themeColor="text1"/>
        </w:rPr>
        <w:t xml:space="preserve"> previously punished </w:t>
      </w:r>
      <w:r w:rsidR="00D6736B" w:rsidRPr="00FB156A">
        <w:rPr>
          <w:color w:val="000000" w:themeColor="text1"/>
        </w:rPr>
        <w:t>behavior</w:t>
      </w:r>
      <w:r w:rsidR="008B252A" w:rsidRPr="00FB156A">
        <w:rPr>
          <w:color w:val="000000" w:themeColor="text1"/>
        </w:rPr>
        <w:t xml:space="preserve"> </w:t>
      </w:r>
      <w:r w:rsidR="00761719" w:rsidRPr="00FB156A">
        <w:rPr>
          <w:color w:val="000000" w:themeColor="text1"/>
        </w:rPr>
        <w:t>with</w:t>
      </w:r>
      <w:r w:rsidR="008B252A" w:rsidRPr="00FB156A">
        <w:rPr>
          <w:color w:val="000000" w:themeColor="text1"/>
        </w:rPr>
        <w:t xml:space="preserve"> a specific environmental context</w:t>
      </w:r>
      <w:r w:rsidR="00CA5412" w:rsidRPr="00FB156A">
        <w:rPr>
          <w:color w:val="000000" w:themeColor="text1"/>
        </w:rPr>
        <w:fldChar w:fldCharType="begin"/>
      </w:r>
      <w:r w:rsidR="00256786" w:rsidRPr="00FB156A">
        <w:rPr>
          <w:color w:val="000000" w:themeColor="text1"/>
        </w:rPr>
        <w:instrText xml:space="preserve"> ADDIN EN.CITE &lt;EndNote&gt;&lt;Cite&gt;&lt;Year&gt;2009&lt;/Year&gt;&lt;RecNum&gt;23&lt;/RecNum&gt;&lt;DisplayText&gt;&lt;style face="superscript"&gt;33&lt;/style&gt;&lt;/DisplayText&gt;&lt;record&gt;&lt;rec-number&gt;23&lt;/rec-number&gt;&lt;foreign-keys&gt;&lt;key app="EN" db-id="ex0xvx0xeefz2keepewxrps9vrtv5r90v59t" timestamp="1627072363"&gt;23&lt;/key&gt;&lt;/foreign-keys&gt;&lt;ref-type name="Book Section"&gt;5&lt;/ref-type&gt;&lt;contributors&gt;&lt;secondary-authors&gt;&lt;author&gt;Binder, Marc D.&lt;/author&gt;&lt;author&gt;Hirokawa, Nobutaka&lt;/author&gt;&lt;author&gt;Windhorst, Uwe&lt;/author&gt;&lt;/secondary-authors&gt;&lt;/contributors&gt;&lt;titles&gt;&lt;title&gt;Passive Avoidance Learning&lt;/title&gt;&lt;secondary-title&gt;Encyclopedia of Neuroscience&lt;/secondary-title&gt;&lt;/titles&gt;&lt;pages&gt;3093-3093&lt;/pages&gt;&lt;dates&gt;&lt;year&gt;2009&lt;/year&gt;&lt;/dates&gt;&lt;pub-location&gt;Berlin, Heidelberg&lt;/pub-location&gt;&lt;publisher&gt;Springer Berlin Heidelberg&lt;/publisher&gt;&lt;isbn&gt;978-3-540-29678-2&lt;/isbn&gt;&lt;label&gt;ref1&lt;/label&gt;&lt;urls&gt;&lt;related-urls&gt;&lt;url&gt;https://doi.org/10.1007/978-3-540-29678-2_4431&lt;/url&gt;&lt;/related-urls&gt;&lt;/urls&gt;&lt;electronic-resource-num&gt;10.1007/978-3-540-29678-2_4431&lt;/electronic-resource-num&gt;&lt;/record&gt;&lt;/Cite&gt;&lt;/EndNote&gt;</w:instrText>
      </w:r>
      <w:r w:rsidR="00CA5412" w:rsidRPr="00FB156A">
        <w:rPr>
          <w:color w:val="000000" w:themeColor="text1"/>
        </w:rPr>
        <w:fldChar w:fldCharType="separate"/>
      </w:r>
      <w:r w:rsidR="00256786" w:rsidRPr="00FB156A">
        <w:rPr>
          <w:noProof/>
          <w:color w:val="000000" w:themeColor="text1"/>
          <w:vertAlign w:val="superscript"/>
        </w:rPr>
        <w:t>33</w:t>
      </w:r>
      <w:r w:rsidR="00CA5412" w:rsidRPr="00FB156A">
        <w:rPr>
          <w:color w:val="000000" w:themeColor="text1"/>
        </w:rPr>
        <w:fldChar w:fldCharType="end"/>
      </w:r>
      <w:r w:rsidR="00CA5412" w:rsidRPr="00FB156A">
        <w:rPr>
          <w:color w:val="000000" w:themeColor="text1"/>
        </w:rPr>
        <w:t xml:space="preserve">. </w:t>
      </w:r>
      <w:r w:rsidR="008C3AC8" w:rsidRPr="00FB156A">
        <w:rPr>
          <w:color w:val="000000" w:themeColor="text1"/>
        </w:rPr>
        <w:t>Longer retention test latencies indicating better memory suggest that the animal developed a detailed representation of the training experience</w:t>
      </w:r>
      <w:r w:rsidR="008C3AC8" w:rsidRPr="00FB156A">
        <w:rPr>
          <w:color w:val="000000" w:themeColor="text1"/>
        </w:rPr>
        <w:fldChar w:fldCharType="begin"/>
      </w:r>
      <w:r w:rsidR="00DB5B86" w:rsidRPr="00FB156A">
        <w:rPr>
          <w:color w:val="000000" w:themeColor="text1"/>
        </w:rPr>
        <w:instrText xml:space="preserve"> ADDIN EN.CITE &lt;EndNote&gt;&lt;Cite&gt;&lt;Author&gt;Atucha&lt;/Author&gt;&lt;Year&gt;2015&lt;/Year&gt;&lt;RecNum&gt;19&lt;/RecNum&gt;&lt;DisplayText&gt;&lt;style face="superscript"&gt;13&lt;/style&gt;&lt;/DisplayText&gt;&lt;record&gt;&lt;rec-number&gt;19&lt;/rec-number&gt;&lt;foreign-keys&gt;&lt;key app="EN" db-id="ex0xvx0xeefz2keepewxrps9vrtv5r90v59t" timestamp="1626983600"&gt;19&lt;/key&gt;&lt;/foreign-keys&gt;&lt;ref-type name="Journal Article"&gt;17&lt;/ref-type&gt;&lt;contributors&gt;&lt;authors&gt;&lt;author&gt;Atucha, E.&lt;/author&gt;&lt;author&gt;Roozendaal, B.&lt;/author&gt;&lt;/authors&gt;&lt;/contributors&gt;&lt;auth-address&gt;Department of Cognitive Neuroscience, Radboud University Medical Centre Nijmegen, Netherlands ; Donders Institute for Brain, Cognition and Behaviour, Radboud University Nijmegen Nijmegen, Netherlands.&lt;/auth-address&gt;&lt;titles&gt;&lt;title&gt;The inhibitory avoidance discrimination task to investigate accuracy of memory&lt;/title&gt;&lt;secondary-title&gt;Front Behav Neurosci&lt;/secondary-title&gt;&lt;/titles&gt;&lt;periodical&gt;&lt;full-title&gt;Frontiers in Behavioral Neuroscience&lt;/full-title&gt;&lt;abbr-1&gt;Front. Behav. Neurosci.&lt;/abbr-1&gt;&lt;abbr-2&gt;Front Behav Neurosci&lt;/abbr-2&gt;&lt;/periodical&gt;&lt;pages&gt;60&lt;/pages&gt;&lt;volume&gt;9&lt;/volume&gt;&lt;edition&gt;2015/03/31&lt;/edition&gt;&lt;keywords&gt;&lt;keyword&gt;accuracy&lt;/keyword&gt;&lt;keyword&gt;context memory&lt;/keyword&gt;&lt;keyword&gt;discrimination&lt;/keyword&gt;&lt;keyword&gt;episodic-like memory&lt;/keyword&gt;&lt;keyword&gt;inhibitory avoidance&lt;/keyword&gt;&lt;keyword&gt;norepinephrine&lt;/keyword&gt;&lt;keyword&gt;yohimbine&lt;/keyword&gt;&lt;/keywords&gt;&lt;dates&gt;&lt;year&gt;2015&lt;/year&gt;&lt;/dates&gt;&lt;isbn&gt;1662-5153 (Print)&amp;#xD;1662-5153 (Linking)&lt;/isbn&gt;&lt;accession-num&gt;25814942&lt;/accession-num&gt;&lt;urls&gt;&lt;related-urls&gt;&lt;url&gt;https://www.ncbi.nlm.nih.gov/pubmed/25814942&lt;/url&gt;&lt;/related-urls&gt;&lt;/urls&gt;&lt;custom2&gt;PMC4357306&lt;/custom2&gt;&lt;electronic-resource-num&gt;10.3389/fnbeh.2015.00060&lt;/electronic-resource-num&gt;&lt;/record&gt;&lt;/Cite&gt;&lt;/EndNote&gt;</w:instrText>
      </w:r>
      <w:r w:rsidR="008C3AC8" w:rsidRPr="00FB156A">
        <w:rPr>
          <w:color w:val="000000" w:themeColor="text1"/>
        </w:rPr>
        <w:fldChar w:fldCharType="separate"/>
      </w:r>
      <w:r w:rsidR="008C3AC8" w:rsidRPr="00FB156A">
        <w:rPr>
          <w:noProof/>
          <w:color w:val="000000" w:themeColor="text1"/>
          <w:vertAlign w:val="superscript"/>
        </w:rPr>
        <w:t>13</w:t>
      </w:r>
      <w:r w:rsidR="008C3AC8" w:rsidRPr="00FB156A">
        <w:rPr>
          <w:color w:val="000000" w:themeColor="text1"/>
        </w:rPr>
        <w:fldChar w:fldCharType="end"/>
      </w:r>
      <w:r w:rsidR="008C3AC8" w:rsidRPr="00FB156A">
        <w:rPr>
          <w:color w:val="000000" w:themeColor="text1"/>
        </w:rPr>
        <w:t>.</w:t>
      </w:r>
      <w:r w:rsidR="008C3AC8" w:rsidRPr="00FB156A">
        <w:t xml:space="preserve"> P</w:t>
      </w:r>
      <w:r w:rsidR="008C3AC8" w:rsidRPr="00FB156A">
        <w:rPr>
          <w:color w:val="000000" w:themeColor="text1"/>
        </w:rPr>
        <w:t>assive avoidance training consists of a single trial</w:t>
      </w:r>
      <w:r w:rsidR="00F71EA7" w:rsidRPr="00FB156A">
        <w:rPr>
          <w:color w:val="000000" w:themeColor="text1"/>
        </w:rPr>
        <w:t>;</w:t>
      </w:r>
      <w:r w:rsidR="008C3AC8" w:rsidRPr="00FB156A">
        <w:rPr>
          <w:color w:val="000000" w:themeColor="text1"/>
        </w:rPr>
        <w:t xml:space="preserve"> however, the brain mechanisms underlying the acquisition of this task are complex as the animal learns to associate various pieces of information</w:t>
      </w:r>
      <w:r w:rsidR="00F71EA7" w:rsidRPr="00FB156A">
        <w:rPr>
          <w:color w:val="000000" w:themeColor="text1"/>
        </w:rPr>
        <w:t>,</w:t>
      </w:r>
      <w:r w:rsidR="008C3AC8" w:rsidRPr="00FB156A">
        <w:rPr>
          <w:color w:val="000000" w:themeColor="text1"/>
        </w:rPr>
        <w:t xml:space="preserve"> including environmental, spatial-positional</w:t>
      </w:r>
      <w:r w:rsidR="00195791" w:rsidRPr="00FB156A">
        <w:rPr>
          <w:color w:val="000000" w:themeColor="text1"/>
        </w:rPr>
        <w:t>,</w:t>
      </w:r>
      <w:r w:rsidR="008C3AC8" w:rsidRPr="00FB156A">
        <w:rPr>
          <w:color w:val="000000" w:themeColor="text1"/>
        </w:rPr>
        <w:t xml:space="preserve"> and aversive stimuli</w:t>
      </w:r>
      <w:r w:rsidR="008C3AC8" w:rsidRPr="00FB156A">
        <w:rPr>
          <w:color w:val="000000" w:themeColor="text1"/>
        </w:rPr>
        <w:fldChar w:fldCharType="begin"/>
      </w:r>
      <w:r w:rsidR="00DB5B86" w:rsidRPr="00FB156A">
        <w:rPr>
          <w:color w:val="000000" w:themeColor="text1"/>
        </w:rPr>
        <w:instrText xml:space="preserve"> ADDIN EN.CITE &lt;EndNote&gt;&lt;Cite&gt;&lt;Author&gt;Atucha&lt;/Author&gt;&lt;Year&gt;2015&lt;/Year&gt;&lt;RecNum&gt;19&lt;/RecNum&gt;&lt;DisplayText&gt;&lt;style face="superscript"&gt;13&lt;/style&gt;&lt;/DisplayText&gt;&lt;record&gt;&lt;rec-number&gt;19&lt;/rec-number&gt;&lt;foreign-keys&gt;&lt;key app="EN" db-id="ex0xvx0xeefz2keepewxrps9vrtv5r90v59t" timestamp="1626983600"&gt;19&lt;/key&gt;&lt;/foreign-keys&gt;&lt;ref-type name="Journal Article"&gt;17&lt;/ref-type&gt;&lt;contributors&gt;&lt;authors&gt;&lt;author&gt;Atucha, E.&lt;/author&gt;&lt;author&gt;Roozendaal, B.&lt;/author&gt;&lt;/authors&gt;&lt;/contributors&gt;&lt;auth-address&gt;Department of Cognitive Neuroscience, Radboud University Medical Centre Nijmegen, Netherlands ; Donders Institute for Brain, Cognition and Behaviour, Radboud University Nijmegen Nijmegen, Netherlands.&lt;/auth-address&gt;&lt;titles&gt;&lt;title&gt;The inhibitory avoidance discrimination task to investigate accuracy of memory&lt;/title&gt;&lt;secondary-title&gt;Front Behav Neurosci&lt;/secondary-title&gt;&lt;/titles&gt;&lt;periodical&gt;&lt;full-title&gt;Frontiers in Behavioral Neuroscience&lt;/full-title&gt;&lt;abbr-1&gt;Front. Behav. Neurosci.&lt;/abbr-1&gt;&lt;abbr-2&gt;Front Behav Neurosci&lt;/abbr-2&gt;&lt;/periodical&gt;&lt;pages&gt;60&lt;/pages&gt;&lt;volume&gt;9&lt;/volume&gt;&lt;edition&gt;2015/03/31&lt;/edition&gt;&lt;keywords&gt;&lt;keyword&gt;accuracy&lt;/keyword&gt;&lt;keyword&gt;context memory&lt;/keyword&gt;&lt;keyword&gt;discrimination&lt;/keyword&gt;&lt;keyword&gt;episodic-like memory&lt;/keyword&gt;&lt;keyword&gt;inhibitory avoidance&lt;/keyword&gt;&lt;keyword&gt;norepinephrine&lt;/keyword&gt;&lt;keyword&gt;yohimbine&lt;/keyword&gt;&lt;/keywords&gt;&lt;dates&gt;&lt;year&gt;2015&lt;/year&gt;&lt;/dates&gt;&lt;isbn&gt;1662-5153 (Print)&amp;#xD;1662-5153 (Linking)&lt;/isbn&gt;&lt;accession-num&gt;25814942&lt;/accession-num&gt;&lt;urls&gt;&lt;related-urls&gt;&lt;url&gt;https://www.ncbi.nlm.nih.gov/pubmed/25814942&lt;/url&gt;&lt;/related-urls&gt;&lt;/urls&gt;&lt;custom2&gt;PMC4357306&lt;/custom2&gt;&lt;electronic-resource-num&gt;10.3389/fnbeh.2015.00060&lt;/electronic-resource-num&gt;&lt;/record&gt;&lt;/Cite&gt;&lt;/EndNote&gt;</w:instrText>
      </w:r>
      <w:r w:rsidR="008C3AC8" w:rsidRPr="00FB156A">
        <w:rPr>
          <w:color w:val="000000" w:themeColor="text1"/>
        </w:rPr>
        <w:fldChar w:fldCharType="separate"/>
      </w:r>
      <w:r w:rsidR="008C3AC8" w:rsidRPr="00FB156A">
        <w:rPr>
          <w:noProof/>
          <w:color w:val="000000" w:themeColor="text1"/>
          <w:vertAlign w:val="superscript"/>
        </w:rPr>
        <w:t>13</w:t>
      </w:r>
      <w:r w:rsidR="008C3AC8" w:rsidRPr="00FB156A">
        <w:rPr>
          <w:color w:val="000000" w:themeColor="text1"/>
        </w:rPr>
        <w:fldChar w:fldCharType="end"/>
      </w:r>
      <w:r w:rsidR="008C3AC8" w:rsidRPr="00FB156A">
        <w:rPr>
          <w:color w:val="000000" w:themeColor="text1"/>
        </w:rPr>
        <w:t xml:space="preserve">. </w:t>
      </w:r>
      <w:r w:rsidR="008C3AC8" w:rsidRPr="00FB156A">
        <w:t xml:space="preserve">Altering these stimuli allows </w:t>
      </w:r>
      <w:r w:rsidR="00195791" w:rsidRPr="00FB156A">
        <w:rPr>
          <w:color w:val="000000" w:themeColor="text1"/>
        </w:rPr>
        <w:t>studying</w:t>
      </w:r>
      <w:r w:rsidR="008C3AC8" w:rsidRPr="00FB156A">
        <w:rPr>
          <w:color w:val="000000" w:themeColor="text1"/>
        </w:rPr>
        <w:t xml:space="preserve"> </w:t>
      </w:r>
      <w:r w:rsidR="00195791" w:rsidRPr="00FB156A">
        <w:rPr>
          <w:color w:val="000000" w:themeColor="text1"/>
        </w:rPr>
        <w:t xml:space="preserve">of </w:t>
      </w:r>
      <w:r w:rsidR="008C3AC8" w:rsidRPr="00FB156A">
        <w:rPr>
          <w:color w:val="000000" w:themeColor="text1"/>
        </w:rPr>
        <w:t>episodic and contextual types of memory</w:t>
      </w:r>
      <w:r w:rsidR="008C3AC8" w:rsidRPr="00FB156A">
        <w:rPr>
          <w:color w:val="000000" w:themeColor="text1"/>
        </w:rPr>
        <w:fldChar w:fldCharType="begin"/>
      </w:r>
      <w:r w:rsidR="00DB5B86" w:rsidRPr="00FB156A">
        <w:rPr>
          <w:color w:val="000000" w:themeColor="text1"/>
        </w:rPr>
        <w:instrText xml:space="preserve"> ADDIN EN.CITE &lt;EndNote&gt;&lt;Cite&gt;&lt;Author&gt;Atucha&lt;/Author&gt;&lt;Year&gt;2015&lt;/Year&gt;&lt;RecNum&gt;19&lt;/RecNum&gt;&lt;DisplayText&gt;&lt;style face="superscript"&gt;13&lt;/style&gt;&lt;/DisplayText&gt;&lt;record&gt;&lt;rec-number&gt;19&lt;/rec-number&gt;&lt;foreign-keys&gt;&lt;key app="EN" db-id="ex0xvx0xeefz2keepewxrps9vrtv5r90v59t" timestamp="1626983600"&gt;19&lt;/key&gt;&lt;/foreign-keys&gt;&lt;ref-type name="Journal Article"&gt;17&lt;/ref-type&gt;&lt;contributors&gt;&lt;authors&gt;&lt;author&gt;Atucha, E.&lt;/author&gt;&lt;author&gt;Roozendaal, B.&lt;/author&gt;&lt;/authors&gt;&lt;/contributors&gt;&lt;auth-address&gt;Department of Cognitive Neuroscience, Radboud University Medical Centre Nijmegen, Netherlands ; Donders Institute for Brain, Cognition and Behaviour, Radboud University Nijmegen Nijmegen, Netherlands.&lt;/auth-address&gt;&lt;titles&gt;&lt;title&gt;The inhibitory avoidance discrimination task to investigate accuracy of memory&lt;/title&gt;&lt;secondary-title&gt;Front Behav Neurosci&lt;/secondary-title&gt;&lt;/titles&gt;&lt;periodical&gt;&lt;full-title&gt;Frontiers in Behavioral Neuroscience&lt;/full-title&gt;&lt;abbr-1&gt;Front. Behav. Neurosci.&lt;/abbr-1&gt;&lt;abbr-2&gt;Front Behav Neurosci&lt;/abbr-2&gt;&lt;/periodical&gt;&lt;pages&gt;60&lt;/pages&gt;&lt;volume&gt;9&lt;/volume&gt;&lt;edition&gt;2015/03/31&lt;/edition&gt;&lt;keywords&gt;&lt;keyword&gt;accuracy&lt;/keyword&gt;&lt;keyword&gt;context memory&lt;/keyword&gt;&lt;keyword&gt;discrimination&lt;/keyword&gt;&lt;keyword&gt;episodic-like memory&lt;/keyword&gt;&lt;keyword&gt;inhibitory avoidance&lt;/keyword&gt;&lt;keyword&gt;norepinephrine&lt;/keyword&gt;&lt;keyword&gt;yohimbine&lt;/keyword&gt;&lt;/keywords&gt;&lt;dates&gt;&lt;year&gt;2015&lt;/year&gt;&lt;/dates&gt;&lt;isbn&gt;1662-5153 (Print)&amp;#xD;1662-5153 (Linking)&lt;/isbn&gt;&lt;accession-num&gt;25814942&lt;/accession-num&gt;&lt;urls&gt;&lt;related-urls&gt;&lt;url&gt;https://www.ncbi.nlm.nih.gov/pubmed/25814942&lt;/url&gt;&lt;/related-urls&gt;&lt;/urls&gt;&lt;custom2&gt;PMC4357306&lt;/custom2&gt;&lt;electronic-resource-num&gt;10.3389/fnbeh.2015.00060&lt;/electronic-resource-num&gt;&lt;/record&gt;&lt;/Cite&gt;&lt;/EndNote&gt;</w:instrText>
      </w:r>
      <w:r w:rsidR="008C3AC8" w:rsidRPr="00FB156A">
        <w:rPr>
          <w:color w:val="000000" w:themeColor="text1"/>
        </w:rPr>
        <w:fldChar w:fldCharType="separate"/>
      </w:r>
      <w:r w:rsidR="008C3AC8" w:rsidRPr="00FB156A">
        <w:rPr>
          <w:noProof/>
          <w:color w:val="000000" w:themeColor="text1"/>
          <w:vertAlign w:val="superscript"/>
        </w:rPr>
        <w:t>13</w:t>
      </w:r>
      <w:r w:rsidR="008C3AC8" w:rsidRPr="00FB156A">
        <w:rPr>
          <w:color w:val="000000" w:themeColor="text1"/>
        </w:rPr>
        <w:fldChar w:fldCharType="end"/>
      </w:r>
      <w:r w:rsidR="008C3AC8" w:rsidRPr="00FB156A">
        <w:rPr>
          <w:color w:val="000000" w:themeColor="text1"/>
        </w:rPr>
        <w:t>.</w:t>
      </w:r>
    </w:p>
    <w:p w14:paraId="2549D94B" w14:textId="77777777" w:rsidR="008C3AC8" w:rsidRPr="00FB156A" w:rsidRDefault="008C3AC8" w:rsidP="00FB156A">
      <w:pPr>
        <w:rPr>
          <w:color w:val="000000" w:themeColor="text1"/>
        </w:rPr>
      </w:pPr>
    </w:p>
    <w:p w14:paraId="7BEAD264" w14:textId="1AF7ED7A" w:rsidR="00672878" w:rsidRPr="00FB156A" w:rsidRDefault="00B32364" w:rsidP="00FB156A">
      <w:pPr>
        <w:rPr>
          <w:color w:val="000000" w:themeColor="text1"/>
        </w:rPr>
      </w:pPr>
      <w:r w:rsidRPr="00FB156A">
        <w:rPr>
          <w:color w:val="000000" w:themeColor="text1"/>
        </w:rPr>
        <w:t xml:space="preserve">The paradigm described here </w:t>
      </w:r>
      <w:r w:rsidR="00CC795C" w:rsidRPr="00FB156A">
        <w:rPr>
          <w:color w:val="000000" w:themeColor="text1"/>
        </w:rPr>
        <w:t xml:space="preserve">adopted </w:t>
      </w:r>
      <w:r w:rsidR="004043A0" w:rsidRPr="00FB156A">
        <w:rPr>
          <w:color w:val="000000" w:themeColor="text1"/>
        </w:rPr>
        <w:t>passive avoidance</w:t>
      </w:r>
      <w:r w:rsidR="00110851" w:rsidRPr="00FB156A">
        <w:rPr>
          <w:color w:val="000000" w:themeColor="text1"/>
        </w:rPr>
        <w:t xml:space="preserve"> </w:t>
      </w:r>
      <w:r w:rsidR="001805CC" w:rsidRPr="00FB156A">
        <w:rPr>
          <w:color w:val="000000" w:themeColor="text1"/>
        </w:rPr>
        <w:t xml:space="preserve">behavior </w:t>
      </w:r>
      <w:r w:rsidR="000774AA" w:rsidRPr="00FB156A">
        <w:rPr>
          <w:color w:val="000000" w:themeColor="text1"/>
        </w:rPr>
        <w:t>in rodents to adult fly as a model system</w:t>
      </w:r>
      <w:r w:rsidR="00110851" w:rsidRPr="00FB156A">
        <w:rPr>
          <w:color w:val="000000" w:themeColor="text1"/>
        </w:rPr>
        <w:t xml:space="preserve">. </w:t>
      </w:r>
      <w:r w:rsidR="00672878" w:rsidRPr="00FB156A">
        <w:rPr>
          <w:color w:val="000000" w:themeColor="text1"/>
        </w:rPr>
        <w:t>While several procedures have been developed to study learning and memory in flies</w:t>
      </w:r>
      <w:r w:rsidR="00FA2B57" w:rsidRPr="00FB156A">
        <w:rPr>
          <w:color w:val="000000" w:themeColor="text1"/>
        </w:rPr>
        <w:t>,</w:t>
      </w:r>
      <w:r w:rsidR="00672878" w:rsidRPr="00FB156A">
        <w:rPr>
          <w:color w:val="000000" w:themeColor="text1"/>
        </w:rPr>
        <w:t xml:space="preserve"> including </w:t>
      </w:r>
      <w:r w:rsidR="00672878" w:rsidRPr="00FB156A">
        <w:rPr>
          <w:bCs/>
        </w:rPr>
        <w:t>olfactory</w:t>
      </w:r>
      <w:r w:rsidR="00672878" w:rsidRPr="00FB156A">
        <w:rPr>
          <w:bCs/>
        </w:rPr>
        <w:fldChar w:fldCharType="begin">
          <w:fldData xml:space="preserve">PEVuZE5vdGU+PENpdGU+PEF1dGhvcj5UdWxseTwvQXV0aG9yPjxZZWFyPjE5ODU8L1llYXI+PFJl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</w:fldData>
        </w:fldChar>
      </w:r>
      <w:r w:rsidR="0052753F" w:rsidRPr="00FB156A">
        <w:rPr>
          <w:bCs/>
        </w:rPr>
        <w:instrText xml:space="preserve"> ADDIN EN.CITE </w:instrText>
      </w:r>
      <w:r w:rsidR="0052753F" w:rsidRPr="00FB156A">
        <w:rPr>
          <w:bCs/>
        </w:rPr>
        <w:fldChar w:fldCharType="begin">
          <w:fldData xml:space="preserve">PEVuZE5vdGU+PENpdGU+PEF1dGhvcj5UdWxseTwvQXV0aG9yPjxZZWFyPjE5ODU8L1llYXI+PFJl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</w:fldData>
        </w:fldChar>
      </w:r>
      <w:r w:rsidR="0052753F" w:rsidRPr="00FB156A">
        <w:rPr>
          <w:bCs/>
        </w:rPr>
        <w:instrText xml:space="preserve"> ADDIN EN.CITE.DATA </w:instrText>
      </w:r>
      <w:r w:rsidR="0052753F" w:rsidRPr="00FB156A">
        <w:rPr>
          <w:bCs/>
        </w:rPr>
      </w:r>
      <w:r w:rsidR="0052753F" w:rsidRPr="00FB156A">
        <w:rPr>
          <w:bCs/>
        </w:rPr>
        <w:fldChar w:fldCharType="end"/>
      </w:r>
      <w:r w:rsidR="00672878" w:rsidRPr="00FB156A">
        <w:rPr>
          <w:bCs/>
        </w:rPr>
      </w:r>
      <w:r w:rsidR="00672878" w:rsidRPr="00FB156A">
        <w:rPr>
          <w:bCs/>
        </w:rPr>
        <w:fldChar w:fldCharType="separate"/>
      </w:r>
      <w:r w:rsidR="00672878" w:rsidRPr="00FB156A">
        <w:rPr>
          <w:bCs/>
          <w:noProof/>
          <w:vertAlign w:val="superscript"/>
        </w:rPr>
        <w:t>7,8</w:t>
      </w:r>
      <w:r w:rsidR="00672878" w:rsidRPr="00FB156A">
        <w:rPr>
          <w:bCs/>
        </w:rPr>
        <w:fldChar w:fldCharType="end"/>
      </w:r>
      <w:r w:rsidR="00672878" w:rsidRPr="00FB156A">
        <w:rPr>
          <w:bCs/>
        </w:rPr>
        <w:t>, visual</w:t>
      </w:r>
      <w:r w:rsidR="00672878" w:rsidRPr="00FB156A">
        <w:rPr>
          <w:bCs/>
        </w:rPr>
        <w:fldChar w:fldCharType="begin"/>
      </w:r>
      <w:r w:rsidR="0052753F" w:rsidRPr="00FB156A">
        <w:rPr>
          <w:bCs/>
        </w:rPr>
        <w:instrText xml:space="preserve"> ADDIN EN.CITE &lt;EndNote&gt;&lt;Cite&gt;&lt;Author&gt;Vogt&lt;/Author&gt;&lt;Year&gt;2015&lt;/Year&gt;&lt;RecNum&gt;16&lt;/RecNum&gt;&lt;DisplayText&gt;&lt;style face="superscript"&gt;9&lt;/style&gt;&lt;/DisplayText&gt;&lt;record&gt;&lt;rec-number&gt;16&lt;/rec-number&gt;&lt;foreign-keys&gt;&lt;key app="EN" db-id="ex0xvx0xeefz2keepewxrps9vrtv5r90v59t" timestamp="1626981746"&gt;16&lt;/key&gt;&lt;/foreign-keys&gt;&lt;ref-type name="Journal Article"&gt;17&lt;/ref-type&gt;&lt;contributors&gt;&lt;authors&gt;&lt;author&gt;Vogt, K.&lt;/author&gt;&lt;author&gt;Yarali, A.&lt;/author&gt;&lt;author&gt;Tanimoto, H.&lt;/author&gt;&lt;/authors&gt;&lt;/contributors&gt;&lt;auth-address&gt;Max Planck Institute of Neurobiology, 82152, Martinsried, Germany.&amp;#xD;Max Planck Institute of Neurobiology, 82152, Martinsried, Germany; Leibniz Institute for Neurobiology (LIN), Research Group Molecular Systems Biology of Learning, 39118, Magdeburg, Germany; Center for Behavioral Brain Sciences, 39118, Magdeburg, Germany.&amp;#xD;Max Planck Institute of Neurobiology, 82152, Martinsried, Germany; Tohoku University Graduate School of Life Sciences, 980-8577, Sendai, Japan.&lt;/auth-address&gt;&lt;titles&gt;&lt;title&gt;Reversing Stimulus Timing in Visual Conditioning Leads to Memories with Opposite Valence in Drosophila&lt;/title&gt;&lt;secondary-title&gt;PLoS One&lt;/secondary-title&gt;&lt;/titles&gt;&lt;periodical&gt;&lt;full-title&gt;PloS One&lt;/full-title&gt;&lt;abbr-1&gt;PLoS One&lt;/abbr-1&gt;&lt;abbr-2&gt;PLoS One&lt;/abbr-2&gt;&lt;/periodical&gt;&lt;pages&gt;e0139797&lt;/pages&gt;&lt;volume&gt;10&lt;/volume&gt;&lt;number&gt;10&lt;/number&gt;&lt;edition&gt;2015/10/03&lt;/edition&gt;&lt;keywords&gt;&lt;keyword&gt;Animals&lt;/keyword&gt;&lt;keyword&gt;*Conditioning, Operant&lt;/keyword&gt;&lt;keyword&gt;Drosophila/*physiology&lt;/keyword&gt;&lt;keyword&gt;Electric Stimulation&lt;/keyword&gt;&lt;keyword&gt;Vision, Ocular/*physiology&lt;/keyword&gt;&lt;/keywords&gt;&lt;dates&gt;&lt;year&gt;2015&lt;/year&gt;&lt;/dates&gt;&lt;isbn&gt;1932-6203 (Electronic)&amp;#xD;1932-6203 (Linking)&lt;/isbn&gt;&lt;accession-num&gt;26430885&lt;/accession-num&gt;&lt;urls&gt;&lt;related-urls&gt;&lt;url&gt;https://www.ncbi.nlm.nih.gov/pubmed/26430885&lt;/url&gt;&lt;/related-urls&gt;&lt;/urls&gt;&lt;custom2&gt;PMC4592196&lt;/custom2&gt;&lt;electronic-resource-num&gt;10.1371/journal.pone.0139797&lt;/electronic-resource-num&gt;&lt;/record&gt;&lt;/Cite&gt;&lt;/EndNote&gt;</w:instrText>
      </w:r>
      <w:r w:rsidR="00672878" w:rsidRPr="00FB156A">
        <w:rPr>
          <w:bCs/>
        </w:rPr>
        <w:fldChar w:fldCharType="separate"/>
      </w:r>
      <w:r w:rsidR="00F0577B" w:rsidRPr="00FB156A">
        <w:rPr>
          <w:bCs/>
          <w:noProof/>
          <w:vertAlign w:val="superscript"/>
        </w:rPr>
        <w:t>9</w:t>
      </w:r>
      <w:r w:rsidR="00672878" w:rsidRPr="00FB156A">
        <w:rPr>
          <w:bCs/>
        </w:rPr>
        <w:fldChar w:fldCharType="end"/>
      </w:r>
      <w:r w:rsidR="00166610" w:rsidRPr="00FB156A">
        <w:rPr>
          <w:bCs/>
        </w:rPr>
        <w:t>,</w:t>
      </w:r>
      <w:r w:rsidR="00672878" w:rsidRPr="00FB156A">
        <w:rPr>
          <w:bCs/>
        </w:rPr>
        <w:t xml:space="preserve"> and courtship conditioning</w:t>
      </w:r>
      <w:r w:rsidR="00672878" w:rsidRPr="00FB156A">
        <w:rPr>
          <w:bCs/>
        </w:rPr>
        <w:fldChar w:fldCharType="begin">
          <w:fldData xml:space="preserve">PEVuZE5vdGU+PENpdGU+PEF1dGhvcj5Lb2VtYW5zPC9BdXRob3I+PFllYXI+MjAxNzwvWWVhcj48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=
</w:fldData>
        </w:fldChar>
      </w:r>
      <w:r w:rsidR="0052753F" w:rsidRPr="00FB156A">
        <w:rPr>
          <w:bCs/>
        </w:rPr>
        <w:instrText xml:space="preserve"> ADDIN EN.CITE </w:instrText>
      </w:r>
      <w:r w:rsidR="0052753F" w:rsidRPr="00FB156A">
        <w:rPr>
          <w:bCs/>
        </w:rPr>
        <w:fldChar w:fldCharType="begin">
          <w:fldData xml:space="preserve">PEVuZE5vdGU+PENpdGU+PEF1dGhvcj5Lb2VtYW5zPC9BdXRob3I+PFllYXI+MjAxNzwvWWVhcj48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=
</w:fldData>
        </w:fldChar>
      </w:r>
      <w:r w:rsidR="0052753F" w:rsidRPr="00FB156A">
        <w:rPr>
          <w:bCs/>
        </w:rPr>
        <w:instrText xml:space="preserve"> ADDIN EN.CITE.DATA </w:instrText>
      </w:r>
      <w:r w:rsidR="0052753F" w:rsidRPr="00FB156A">
        <w:rPr>
          <w:bCs/>
        </w:rPr>
      </w:r>
      <w:r w:rsidR="0052753F" w:rsidRPr="00FB156A">
        <w:rPr>
          <w:bCs/>
        </w:rPr>
        <w:fldChar w:fldCharType="end"/>
      </w:r>
      <w:r w:rsidR="00672878" w:rsidRPr="00FB156A">
        <w:rPr>
          <w:bCs/>
        </w:rPr>
      </w:r>
      <w:r w:rsidR="00672878" w:rsidRPr="00FB156A">
        <w:rPr>
          <w:bCs/>
        </w:rPr>
        <w:fldChar w:fldCharType="separate"/>
      </w:r>
      <w:r w:rsidR="00672878" w:rsidRPr="00FB156A">
        <w:rPr>
          <w:bCs/>
          <w:noProof/>
          <w:vertAlign w:val="superscript"/>
        </w:rPr>
        <w:t>10</w:t>
      </w:r>
      <w:r w:rsidR="00672878" w:rsidRPr="00FB156A">
        <w:rPr>
          <w:bCs/>
        </w:rPr>
        <w:fldChar w:fldCharType="end"/>
      </w:r>
      <w:r w:rsidR="00672878" w:rsidRPr="00FB156A">
        <w:rPr>
          <w:bCs/>
        </w:rPr>
        <w:t xml:space="preserve">, these assays are rather </w:t>
      </w:r>
      <w:r w:rsidR="005E496F" w:rsidRPr="00FB156A">
        <w:rPr>
          <w:bCs/>
        </w:rPr>
        <w:t>time-consuming</w:t>
      </w:r>
      <w:r w:rsidR="00672878" w:rsidRPr="00FB156A">
        <w:rPr>
          <w:bCs/>
        </w:rPr>
        <w:t xml:space="preserve"> and require a complex setup. </w:t>
      </w:r>
      <w:r w:rsidRPr="00FB156A">
        <w:rPr>
          <w:bCs/>
        </w:rPr>
        <w:t>The protocol described here is</w:t>
      </w:r>
      <w:r w:rsidR="00672878" w:rsidRPr="00FB156A">
        <w:rPr>
          <w:bCs/>
        </w:rPr>
        <w:t xml:space="preserve"> a simple behavioral assay to study associative aversive learning in flies, which consists of 1 min trials and can be easily </w:t>
      </w:r>
      <w:r w:rsidR="00F84C7B" w:rsidRPr="00FB156A">
        <w:rPr>
          <w:bCs/>
        </w:rPr>
        <w:t>set up</w:t>
      </w:r>
      <w:r w:rsidR="00672878" w:rsidRPr="00FB156A">
        <w:rPr>
          <w:bCs/>
        </w:rPr>
        <w:t xml:space="preserve"> with a few available supplies. </w:t>
      </w:r>
      <w:r w:rsidRPr="00FB156A">
        <w:rPr>
          <w:bCs/>
        </w:rPr>
        <w:t xml:space="preserve">The </w:t>
      </w:r>
      <w:r w:rsidR="00672878" w:rsidRPr="00FB156A">
        <w:rPr>
          <w:bCs/>
        </w:rPr>
        <w:t xml:space="preserve">protocol potentially allows for additional </w:t>
      </w:r>
      <w:r w:rsidR="00672878" w:rsidRPr="00FB156A">
        <w:t xml:space="preserve">manipulation of the environmental cues, </w:t>
      </w:r>
      <w:r w:rsidR="00672878" w:rsidRPr="00FB156A">
        <w:rPr>
          <w:color w:val="000000" w:themeColor="text1"/>
        </w:rPr>
        <w:t xml:space="preserve">with </w:t>
      </w:r>
      <w:r w:rsidR="00F84C7B" w:rsidRPr="00FB156A">
        <w:rPr>
          <w:color w:val="000000" w:themeColor="text1"/>
        </w:rPr>
        <w:t xml:space="preserve">the </w:t>
      </w:r>
      <w:r w:rsidR="00672878" w:rsidRPr="00FB156A">
        <w:rPr>
          <w:color w:val="000000" w:themeColor="text1"/>
        </w:rPr>
        <w:t>addition of olfactory, visual, and other contextual stimuli</w:t>
      </w:r>
      <w:r w:rsidR="00C8073C" w:rsidRPr="00FB156A">
        <w:rPr>
          <w:color w:val="000000" w:themeColor="text1"/>
        </w:rPr>
        <w:t xml:space="preserve">, by changing colors or geometrical patterns for </w:t>
      </w:r>
      <w:r w:rsidR="00195791" w:rsidRPr="00FB156A">
        <w:rPr>
          <w:color w:val="000000" w:themeColor="text1"/>
        </w:rPr>
        <w:t xml:space="preserve">the </w:t>
      </w:r>
      <w:r w:rsidR="00C8073C" w:rsidRPr="00FB156A">
        <w:rPr>
          <w:color w:val="000000" w:themeColor="text1"/>
        </w:rPr>
        <w:t>lower compartment or adding olfactory cues into the cap of the upper chamber.</w:t>
      </w:r>
      <w:r w:rsidR="009E2CDA" w:rsidRPr="00FB156A">
        <w:t xml:space="preserve"> </w:t>
      </w:r>
      <w:r w:rsidR="009E2CDA" w:rsidRPr="00FB156A">
        <w:rPr>
          <w:color w:val="000000" w:themeColor="text1"/>
        </w:rPr>
        <w:t xml:space="preserve">In addition, this assay can be easily adapted to study short-term memory, middle-term memory, </w:t>
      </w:r>
      <w:r w:rsidR="00EF1CBD" w:rsidRPr="00FB156A">
        <w:rPr>
          <w:color w:val="000000" w:themeColor="text1"/>
        </w:rPr>
        <w:t xml:space="preserve">and </w:t>
      </w:r>
      <w:r w:rsidR="009E2CDA" w:rsidRPr="00FB156A">
        <w:rPr>
          <w:color w:val="000000" w:themeColor="text1"/>
        </w:rPr>
        <w:t xml:space="preserve">anesthesia-resistant memory by manipulating intervals between trials and subjecting </w:t>
      </w:r>
      <w:r w:rsidR="00195791" w:rsidRPr="00FB156A">
        <w:rPr>
          <w:color w:val="000000" w:themeColor="text1"/>
        </w:rPr>
        <w:t>flies</w:t>
      </w:r>
      <w:r w:rsidR="009E2CDA" w:rsidRPr="00FB156A">
        <w:rPr>
          <w:color w:val="000000" w:themeColor="text1"/>
        </w:rPr>
        <w:t xml:space="preserve"> to anesthesia.</w:t>
      </w:r>
    </w:p>
    <w:p w14:paraId="7DD9B6A7" w14:textId="77777777" w:rsidR="00902C4E" w:rsidRPr="00FB156A" w:rsidRDefault="00902C4E" w:rsidP="00FB156A">
      <w:pPr>
        <w:rPr>
          <w:color w:val="000000" w:themeColor="text1"/>
        </w:rPr>
      </w:pPr>
    </w:p>
    <w:p w14:paraId="27CB78A4" w14:textId="2F6DD0C3" w:rsidR="0051097C" w:rsidRPr="00FB156A" w:rsidRDefault="00B8363E" w:rsidP="00FB156A">
      <w:pPr>
        <w:rPr>
          <w:color w:val="000000" w:themeColor="text1"/>
        </w:rPr>
      </w:pPr>
      <w:r w:rsidRPr="00FB156A">
        <w:rPr>
          <w:color w:val="000000" w:themeColor="text1"/>
        </w:rPr>
        <w:t>The assa</w:t>
      </w:r>
      <w:r w:rsidR="00902C4E" w:rsidRPr="00FB156A">
        <w:rPr>
          <w:color w:val="000000" w:themeColor="text1"/>
        </w:rPr>
        <w:t>y</w:t>
      </w:r>
      <w:r w:rsidRPr="00FB156A">
        <w:rPr>
          <w:color w:val="000000" w:themeColor="text1"/>
        </w:rPr>
        <w:t xml:space="preserve"> work</w:t>
      </w:r>
      <w:r w:rsidR="00902C4E" w:rsidRPr="00FB156A">
        <w:rPr>
          <w:color w:val="000000" w:themeColor="text1"/>
        </w:rPr>
        <w:t>ed</w:t>
      </w:r>
      <w:r w:rsidRPr="00FB156A">
        <w:rPr>
          <w:color w:val="000000" w:themeColor="text1"/>
        </w:rPr>
        <w:t xml:space="preserve"> equally well in </w:t>
      </w:r>
      <w:r w:rsidR="00AA21C0" w:rsidRPr="00FB156A">
        <w:rPr>
          <w:i/>
          <w:iCs/>
          <w:color w:val="000000" w:themeColor="text1"/>
        </w:rPr>
        <w:t xml:space="preserve">D. </w:t>
      </w:r>
      <w:r w:rsidRPr="00FB156A">
        <w:rPr>
          <w:i/>
          <w:iCs/>
          <w:color w:val="000000" w:themeColor="text1"/>
        </w:rPr>
        <w:t>melanogaster</w:t>
      </w:r>
      <w:r w:rsidRPr="00FB156A">
        <w:rPr>
          <w:color w:val="000000" w:themeColor="text1"/>
        </w:rPr>
        <w:t xml:space="preserve"> and </w:t>
      </w:r>
      <w:r w:rsidR="00354F0D" w:rsidRPr="00FB156A">
        <w:rPr>
          <w:i/>
          <w:iCs/>
          <w:color w:val="000000" w:themeColor="text1"/>
        </w:rPr>
        <w:t xml:space="preserve">D. </w:t>
      </w:r>
      <w:proofErr w:type="spellStart"/>
      <w:r w:rsidRPr="00FB156A">
        <w:rPr>
          <w:i/>
          <w:iCs/>
          <w:color w:val="000000" w:themeColor="text1"/>
        </w:rPr>
        <w:t>simulans</w:t>
      </w:r>
      <w:proofErr w:type="spellEnd"/>
      <w:r w:rsidRPr="00FB156A">
        <w:rPr>
          <w:color w:val="000000" w:themeColor="text1"/>
        </w:rPr>
        <w:t xml:space="preserve"> male and female flies</w:t>
      </w:r>
      <w:r w:rsidR="00A626E3" w:rsidRPr="00FB156A">
        <w:rPr>
          <w:color w:val="000000" w:themeColor="text1"/>
        </w:rPr>
        <w:t>,</w:t>
      </w:r>
      <w:r w:rsidR="00EF1CBD" w:rsidRPr="00FB156A">
        <w:rPr>
          <w:color w:val="000000" w:themeColor="text1"/>
        </w:rPr>
        <w:t xml:space="preserve"> demonstrating that the paradigm could be adapted to different </w:t>
      </w:r>
      <w:r w:rsidR="00EF1CBD" w:rsidRPr="00FB156A">
        <w:rPr>
          <w:i/>
          <w:iCs/>
          <w:color w:val="000000" w:themeColor="text1"/>
        </w:rPr>
        <w:t>D.</w:t>
      </w:r>
      <w:r w:rsidR="00EF1CBD" w:rsidRPr="00FB156A">
        <w:rPr>
          <w:color w:val="000000" w:themeColor="text1"/>
        </w:rPr>
        <w:t xml:space="preserve"> species</w:t>
      </w:r>
      <w:r w:rsidRPr="00FB156A">
        <w:rPr>
          <w:color w:val="000000" w:themeColor="text1"/>
        </w:rPr>
        <w:t>.</w:t>
      </w:r>
      <w:r w:rsidR="00902C4E" w:rsidRPr="00FB156A">
        <w:rPr>
          <w:color w:val="000000" w:themeColor="text1"/>
        </w:rPr>
        <w:t xml:space="preserve"> </w:t>
      </w:r>
      <w:r w:rsidR="00E742F6" w:rsidRPr="00FB156A">
        <w:rPr>
          <w:color w:val="000000" w:themeColor="text1"/>
        </w:rPr>
        <w:t xml:space="preserve">The </w:t>
      </w:r>
      <w:r w:rsidR="0040328E" w:rsidRPr="00FB156A">
        <w:rPr>
          <w:color w:val="000000" w:themeColor="text1"/>
        </w:rPr>
        <w:t xml:space="preserve">changes in fly behavior characterized by </w:t>
      </w:r>
      <w:r w:rsidR="003C71E8" w:rsidRPr="00FB156A">
        <w:rPr>
          <w:color w:val="000000" w:themeColor="text1"/>
        </w:rPr>
        <w:t>increase</w:t>
      </w:r>
      <w:r w:rsidR="00080931" w:rsidRPr="00FB156A">
        <w:rPr>
          <w:color w:val="000000" w:themeColor="text1"/>
        </w:rPr>
        <w:t>d</w:t>
      </w:r>
      <w:r w:rsidR="003C71E8" w:rsidRPr="00FB156A">
        <w:rPr>
          <w:color w:val="000000" w:themeColor="text1"/>
        </w:rPr>
        <w:t xml:space="preserve"> latencies and decrease</w:t>
      </w:r>
      <w:r w:rsidR="00080931" w:rsidRPr="00FB156A">
        <w:rPr>
          <w:color w:val="000000" w:themeColor="text1"/>
        </w:rPr>
        <w:t>d</w:t>
      </w:r>
      <w:r w:rsidR="003C71E8" w:rsidRPr="00FB156A">
        <w:rPr>
          <w:color w:val="000000" w:themeColor="text1"/>
        </w:rPr>
        <w:t xml:space="preserve"> number of shocks </w:t>
      </w:r>
      <w:r w:rsidR="003A6898" w:rsidRPr="00FB156A">
        <w:rPr>
          <w:color w:val="000000" w:themeColor="text1"/>
        </w:rPr>
        <w:t>were</w:t>
      </w:r>
      <w:r w:rsidR="00E742F6" w:rsidRPr="00FB156A">
        <w:rPr>
          <w:color w:val="000000" w:themeColor="text1"/>
        </w:rPr>
        <w:t xml:space="preserve"> </w:t>
      </w:r>
      <w:r w:rsidR="008C50B4" w:rsidRPr="00FB156A">
        <w:rPr>
          <w:color w:val="000000" w:themeColor="text1"/>
        </w:rPr>
        <w:t xml:space="preserve">statistically significant </w:t>
      </w:r>
      <w:r w:rsidR="00E742F6" w:rsidRPr="00FB156A">
        <w:rPr>
          <w:color w:val="000000" w:themeColor="text1"/>
        </w:rPr>
        <w:t xml:space="preserve">in the second trial </w:t>
      </w:r>
      <w:r w:rsidR="003C71E8" w:rsidRPr="00FB156A">
        <w:rPr>
          <w:color w:val="000000" w:themeColor="text1"/>
        </w:rPr>
        <w:t xml:space="preserve">and would </w:t>
      </w:r>
      <w:r w:rsidR="00BF1F5D" w:rsidRPr="00FB156A">
        <w:rPr>
          <w:color w:val="000000" w:themeColor="text1"/>
        </w:rPr>
        <w:t>strengthen with</w:t>
      </w:r>
      <w:r w:rsidR="003C71E8" w:rsidRPr="00FB156A">
        <w:rPr>
          <w:color w:val="000000" w:themeColor="text1"/>
        </w:rPr>
        <w:t xml:space="preserve"> subsequent trials.</w:t>
      </w:r>
      <w:r w:rsidR="003E5BFB" w:rsidRPr="00FB156A">
        <w:rPr>
          <w:color w:val="000000" w:themeColor="text1"/>
        </w:rPr>
        <w:t xml:space="preserve"> </w:t>
      </w:r>
      <w:r w:rsidR="00EF1CBD" w:rsidRPr="00FB156A">
        <w:rPr>
          <w:color w:val="000000" w:themeColor="text1"/>
        </w:rPr>
        <w:t>Interestingly, i</w:t>
      </w:r>
      <w:r w:rsidR="00407D31" w:rsidRPr="00FB156A">
        <w:rPr>
          <w:color w:val="000000" w:themeColor="text1"/>
        </w:rPr>
        <w:t xml:space="preserve">f naïve flies were </w:t>
      </w:r>
      <w:r w:rsidR="00EF1CBD" w:rsidRPr="00FB156A">
        <w:rPr>
          <w:color w:val="000000" w:themeColor="text1"/>
        </w:rPr>
        <w:t>habituated to the apparatus</w:t>
      </w:r>
      <w:r w:rsidR="00407D31" w:rsidRPr="00FB156A">
        <w:rPr>
          <w:color w:val="000000" w:themeColor="text1"/>
        </w:rPr>
        <w:t xml:space="preserve"> without electric shock, they would enter the upper compartment a little faster on the second and the third trials</w:t>
      </w:r>
      <w:r w:rsidR="00A626E3" w:rsidRPr="00FB156A">
        <w:rPr>
          <w:color w:val="000000" w:themeColor="text1"/>
        </w:rPr>
        <w:t>. However,</w:t>
      </w:r>
      <w:r w:rsidR="00407D31" w:rsidRPr="00FB156A">
        <w:rPr>
          <w:color w:val="000000" w:themeColor="text1"/>
        </w:rPr>
        <w:t xml:space="preserve"> the</w:t>
      </w:r>
      <w:r w:rsidR="00EF1CBD" w:rsidRPr="00FB156A">
        <w:rPr>
          <w:color w:val="000000" w:themeColor="text1"/>
        </w:rPr>
        <w:t xml:space="preserve"> decrease in latenc</w:t>
      </w:r>
      <w:r w:rsidR="00A17E75" w:rsidRPr="00FB156A">
        <w:rPr>
          <w:color w:val="000000" w:themeColor="text1"/>
        </w:rPr>
        <w:t>ies</w:t>
      </w:r>
      <w:r w:rsidR="00EF1CBD" w:rsidRPr="00FB156A">
        <w:rPr>
          <w:color w:val="000000" w:themeColor="text1"/>
        </w:rPr>
        <w:t xml:space="preserve"> </w:t>
      </w:r>
      <w:r w:rsidR="00407D31" w:rsidRPr="00FB156A">
        <w:rPr>
          <w:color w:val="000000" w:themeColor="text1"/>
        </w:rPr>
        <w:t>w</w:t>
      </w:r>
      <w:r w:rsidR="00EF1CBD" w:rsidRPr="00FB156A">
        <w:rPr>
          <w:color w:val="000000" w:themeColor="text1"/>
        </w:rPr>
        <w:t>as</w:t>
      </w:r>
      <w:r w:rsidR="00407D31" w:rsidRPr="00FB156A">
        <w:rPr>
          <w:color w:val="000000" w:themeColor="text1"/>
        </w:rPr>
        <w:t xml:space="preserve"> not </w:t>
      </w:r>
      <w:r w:rsidR="00EF1CBD" w:rsidRPr="00FB156A">
        <w:rPr>
          <w:color w:val="000000" w:themeColor="text1"/>
        </w:rPr>
        <w:t xml:space="preserve">statistically </w:t>
      </w:r>
      <w:r w:rsidR="00407D31" w:rsidRPr="00FB156A">
        <w:rPr>
          <w:color w:val="000000" w:themeColor="text1"/>
        </w:rPr>
        <w:t>significant (data not shown).</w:t>
      </w:r>
      <w:r w:rsidR="00BF6853" w:rsidRPr="00FB156A">
        <w:rPr>
          <w:color w:val="000000" w:themeColor="text1"/>
        </w:rPr>
        <w:t xml:space="preserve"> </w:t>
      </w:r>
      <w:r w:rsidR="00ED46E6" w:rsidRPr="00FB156A">
        <w:rPr>
          <w:color w:val="000000" w:themeColor="text1"/>
        </w:rPr>
        <w:t xml:space="preserve">No statistically significant differences were </w:t>
      </w:r>
      <w:r w:rsidR="00ED46E6" w:rsidRPr="00FB156A">
        <w:rPr>
          <w:color w:val="000000" w:themeColor="text1"/>
        </w:rPr>
        <w:lastRenderedPageBreak/>
        <w:t xml:space="preserve">observed between </w:t>
      </w:r>
      <w:r w:rsidR="00780B54" w:rsidRPr="00FB156A">
        <w:rPr>
          <w:color w:val="000000" w:themeColor="text1"/>
        </w:rPr>
        <w:t>sexes</w:t>
      </w:r>
      <w:r w:rsidR="00E31B13" w:rsidRPr="00FB156A">
        <w:rPr>
          <w:color w:val="000000" w:themeColor="text1"/>
        </w:rPr>
        <w:t>,</w:t>
      </w:r>
      <w:r w:rsidR="00780B54" w:rsidRPr="00FB156A">
        <w:rPr>
          <w:color w:val="000000" w:themeColor="text1"/>
        </w:rPr>
        <w:t xml:space="preserve"> although </w:t>
      </w:r>
      <w:r w:rsidR="00E31B13" w:rsidRPr="00FB156A">
        <w:rPr>
          <w:color w:val="000000" w:themeColor="text1"/>
        </w:rPr>
        <w:t xml:space="preserve">female flies had somewhat </w:t>
      </w:r>
      <w:r w:rsidR="00292852" w:rsidRPr="00FB156A">
        <w:rPr>
          <w:color w:val="000000" w:themeColor="text1"/>
        </w:rPr>
        <w:t xml:space="preserve">longer </w:t>
      </w:r>
      <w:r w:rsidR="00E31B13" w:rsidRPr="00FB156A">
        <w:rPr>
          <w:color w:val="000000" w:themeColor="text1"/>
        </w:rPr>
        <w:t xml:space="preserve">latencies and received slightly </w:t>
      </w:r>
      <w:r w:rsidR="00292852" w:rsidRPr="00FB156A">
        <w:rPr>
          <w:color w:val="000000" w:themeColor="text1"/>
        </w:rPr>
        <w:t xml:space="preserve">more </w:t>
      </w:r>
      <w:r w:rsidR="00780B54" w:rsidRPr="00FB156A">
        <w:rPr>
          <w:color w:val="000000" w:themeColor="text1"/>
        </w:rPr>
        <w:t>shock</w:t>
      </w:r>
      <w:r w:rsidR="001D477A" w:rsidRPr="00FB156A">
        <w:rPr>
          <w:color w:val="000000" w:themeColor="text1"/>
        </w:rPr>
        <w:t>s</w:t>
      </w:r>
      <w:r w:rsidR="00E31EE6" w:rsidRPr="00FB156A">
        <w:rPr>
          <w:color w:val="000000" w:themeColor="text1"/>
        </w:rPr>
        <w:t xml:space="preserve">. </w:t>
      </w:r>
      <w:r w:rsidR="004E208A" w:rsidRPr="00FB156A">
        <w:rPr>
          <w:color w:val="000000" w:themeColor="text1"/>
        </w:rPr>
        <w:t xml:space="preserve">This difference could be </w:t>
      </w:r>
      <w:r w:rsidR="00B43D44" w:rsidRPr="00FB156A">
        <w:rPr>
          <w:color w:val="000000" w:themeColor="text1"/>
        </w:rPr>
        <w:t>due to</w:t>
      </w:r>
      <w:r w:rsidR="007C1B79" w:rsidRPr="00FB156A">
        <w:rPr>
          <w:color w:val="000000" w:themeColor="text1"/>
        </w:rPr>
        <w:t xml:space="preserve"> </w:t>
      </w:r>
      <w:r w:rsidR="00560114" w:rsidRPr="00FB156A">
        <w:rPr>
          <w:color w:val="000000" w:themeColor="text1"/>
        </w:rPr>
        <w:t>a combination of factors</w:t>
      </w:r>
      <w:r w:rsidR="005A2312" w:rsidRPr="00FB156A">
        <w:rPr>
          <w:color w:val="000000" w:themeColor="text1"/>
        </w:rPr>
        <w:t>,</w:t>
      </w:r>
      <w:r w:rsidR="00560114" w:rsidRPr="00FB156A">
        <w:rPr>
          <w:color w:val="000000" w:themeColor="text1"/>
        </w:rPr>
        <w:t xml:space="preserve"> including </w:t>
      </w:r>
      <w:r w:rsidR="007C1B79" w:rsidRPr="00FB156A">
        <w:rPr>
          <w:color w:val="000000" w:themeColor="text1"/>
        </w:rPr>
        <w:t>female</w:t>
      </w:r>
      <w:r w:rsidR="00B43D44" w:rsidRPr="00FB156A">
        <w:rPr>
          <w:color w:val="000000" w:themeColor="text1"/>
        </w:rPr>
        <w:t>s</w:t>
      </w:r>
      <w:r w:rsidR="00EB25D5" w:rsidRPr="00FB156A">
        <w:rPr>
          <w:color w:val="000000" w:themeColor="text1"/>
        </w:rPr>
        <w:t>'</w:t>
      </w:r>
      <w:r w:rsidR="007C1B79" w:rsidRPr="00FB156A">
        <w:rPr>
          <w:color w:val="000000" w:themeColor="text1"/>
        </w:rPr>
        <w:t xml:space="preserve"> </w:t>
      </w:r>
      <w:r w:rsidR="000751D7" w:rsidRPr="00FB156A">
        <w:rPr>
          <w:color w:val="000000" w:themeColor="text1"/>
        </w:rPr>
        <w:t xml:space="preserve">failure to associate </w:t>
      </w:r>
      <w:r w:rsidR="00B43D44" w:rsidRPr="00FB156A">
        <w:rPr>
          <w:color w:val="000000" w:themeColor="text1"/>
        </w:rPr>
        <w:t xml:space="preserve">the </w:t>
      </w:r>
      <w:r w:rsidR="000751D7" w:rsidRPr="00FB156A">
        <w:rPr>
          <w:color w:val="000000" w:themeColor="text1"/>
        </w:rPr>
        <w:t xml:space="preserve">shock with </w:t>
      </w:r>
      <w:r w:rsidR="00B43D44" w:rsidRPr="00FB156A">
        <w:rPr>
          <w:color w:val="000000" w:themeColor="text1"/>
        </w:rPr>
        <w:t xml:space="preserve">the </w:t>
      </w:r>
      <w:r w:rsidR="000751D7" w:rsidRPr="00FB156A">
        <w:rPr>
          <w:color w:val="000000" w:themeColor="text1"/>
        </w:rPr>
        <w:t xml:space="preserve">upper compartment, </w:t>
      </w:r>
      <w:r w:rsidR="00B43D44" w:rsidRPr="00FB156A">
        <w:rPr>
          <w:color w:val="000000" w:themeColor="text1"/>
        </w:rPr>
        <w:t>a stronger geotaxis</w:t>
      </w:r>
      <w:r w:rsidR="00F84C7B" w:rsidRPr="00FB156A">
        <w:rPr>
          <w:color w:val="000000" w:themeColor="text1"/>
        </w:rPr>
        <w:t>,</w:t>
      </w:r>
      <w:r w:rsidR="00B43D44" w:rsidRPr="00FB156A">
        <w:rPr>
          <w:color w:val="000000" w:themeColor="text1"/>
        </w:rPr>
        <w:t xml:space="preserve"> or </w:t>
      </w:r>
      <w:r w:rsidR="001305AE" w:rsidRPr="00FB156A">
        <w:rPr>
          <w:color w:val="000000" w:themeColor="text1"/>
        </w:rPr>
        <w:t>possibly because female</w:t>
      </w:r>
      <w:r w:rsidR="00B12573" w:rsidRPr="00FB156A">
        <w:rPr>
          <w:color w:val="000000" w:themeColor="text1"/>
        </w:rPr>
        <w:t>s</w:t>
      </w:r>
      <w:r w:rsidR="001305AE" w:rsidRPr="00FB156A">
        <w:rPr>
          <w:color w:val="000000" w:themeColor="text1"/>
        </w:rPr>
        <w:t xml:space="preserve"> are </w:t>
      </w:r>
      <w:r w:rsidR="00E662FE" w:rsidRPr="00FB156A">
        <w:rPr>
          <w:color w:val="000000" w:themeColor="text1"/>
        </w:rPr>
        <w:t xml:space="preserve">slightly </w:t>
      </w:r>
      <w:r w:rsidR="001305AE" w:rsidRPr="00FB156A">
        <w:rPr>
          <w:color w:val="000000" w:themeColor="text1"/>
        </w:rPr>
        <w:t>larger and slower than male</w:t>
      </w:r>
      <w:r w:rsidR="00B12573" w:rsidRPr="00FB156A">
        <w:rPr>
          <w:color w:val="000000" w:themeColor="text1"/>
        </w:rPr>
        <w:t>s</w:t>
      </w:r>
      <w:r w:rsidR="00780B54" w:rsidRPr="00FB156A">
        <w:rPr>
          <w:color w:val="000000" w:themeColor="text1"/>
        </w:rPr>
        <w:t xml:space="preserve">. </w:t>
      </w:r>
      <w:r w:rsidR="00CC4DFC" w:rsidRPr="00FB156A">
        <w:rPr>
          <w:color w:val="000000" w:themeColor="text1"/>
        </w:rPr>
        <w:t xml:space="preserve">The total duration of grooming bouts </w:t>
      </w:r>
      <w:r w:rsidR="00F55C2A" w:rsidRPr="00FB156A">
        <w:rPr>
          <w:color w:val="000000" w:themeColor="text1"/>
        </w:rPr>
        <w:t>was</w:t>
      </w:r>
      <w:r w:rsidR="00CC4DFC" w:rsidRPr="00FB156A">
        <w:rPr>
          <w:color w:val="000000" w:themeColor="text1"/>
        </w:rPr>
        <w:t xml:space="preserve"> significantly higher in the second and third tr</w:t>
      </w:r>
      <w:r w:rsidR="0022271F" w:rsidRPr="00FB156A">
        <w:rPr>
          <w:color w:val="000000" w:themeColor="text1"/>
        </w:rPr>
        <w:t>ia</w:t>
      </w:r>
      <w:r w:rsidR="00CC4DFC" w:rsidRPr="00FB156A">
        <w:rPr>
          <w:color w:val="000000" w:themeColor="text1"/>
        </w:rPr>
        <w:t>ls in female flies</w:t>
      </w:r>
      <w:r w:rsidR="005A2312" w:rsidRPr="00FB156A">
        <w:rPr>
          <w:color w:val="000000" w:themeColor="text1"/>
        </w:rPr>
        <w:t>,</w:t>
      </w:r>
      <w:r w:rsidR="00CC4DFC" w:rsidRPr="00FB156A">
        <w:rPr>
          <w:color w:val="000000" w:themeColor="text1"/>
        </w:rPr>
        <w:t xml:space="preserve"> which </w:t>
      </w:r>
      <w:r w:rsidR="00CA5F18" w:rsidRPr="00FB156A">
        <w:rPr>
          <w:color w:val="000000" w:themeColor="text1"/>
        </w:rPr>
        <w:t xml:space="preserve">draws </w:t>
      </w:r>
      <w:r w:rsidR="001E778B" w:rsidRPr="00FB156A">
        <w:rPr>
          <w:color w:val="000000" w:themeColor="text1"/>
        </w:rPr>
        <w:t xml:space="preserve">a </w:t>
      </w:r>
      <w:r w:rsidR="00CA5F18" w:rsidRPr="00FB156A">
        <w:rPr>
          <w:color w:val="000000" w:themeColor="text1"/>
        </w:rPr>
        <w:t>parallel between</w:t>
      </w:r>
      <w:r w:rsidR="00CC4DFC" w:rsidRPr="00FB156A">
        <w:rPr>
          <w:color w:val="000000" w:themeColor="text1"/>
        </w:rPr>
        <w:t xml:space="preserve"> </w:t>
      </w:r>
      <w:r w:rsidR="000D4D06" w:rsidRPr="00FB156A">
        <w:rPr>
          <w:i/>
          <w:iCs/>
          <w:color w:val="000000" w:themeColor="text1"/>
        </w:rPr>
        <w:t>D.</w:t>
      </w:r>
      <w:r w:rsidR="000D4D06" w:rsidRPr="00FB156A">
        <w:rPr>
          <w:color w:val="000000" w:themeColor="text1"/>
        </w:rPr>
        <w:t xml:space="preserve"> </w:t>
      </w:r>
      <w:r w:rsidR="00CA5F18" w:rsidRPr="00FB156A">
        <w:rPr>
          <w:color w:val="000000" w:themeColor="text1"/>
        </w:rPr>
        <w:t xml:space="preserve">and </w:t>
      </w:r>
      <w:r w:rsidR="0022271F" w:rsidRPr="00FB156A">
        <w:rPr>
          <w:color w:val="000000" w:themeColor="text1"/>
        </w:rPr>
        <w:t>rodent</w:t>
      </w:r>
      <w:r w:rsidR="00CA5F18" w:rsidRPr="00FB156A">
        <w:rPr>
          <w:color w:val="000000" w:themeColor="text1"/>
        </w:rPr>
        <w:t xml:space="preserve"> </w:t>
      </w:r>
      <w:r w:rsidR="00F4531B" w:rsidRPr="00FB156A">
        <w:rPr>
          <w:color w:val="000000" w:themeColor="text1"/>
        </w:rPr>
        <w:t xml:space="preserve">anxiety-like </w:t>
      </w:r>
      <w:r w:rsidR="00CA5F18" w:rsidRPr="00FB156A">
        <w:rPr>
          <w:color w:val="000000" w:themeColor="text1"/>
        </w:rPr>
        <w:t>behaviors</w:t>
      </w:r>
      <w:r w:rsidR="003C1548" w:rsidRPr="00FB156A">
        <w:rPr>
          <w:color w:val="000000" w:themeColor="text1"/>
        </w:rPr>
        <w:fldChar w:fldCharType="begin">
          <w:fldData xml:space="preserve">PEVuZE5vdGU+PENpdGU+PEF1dGhvcj5Tb25nPC9BdXRob3I+PFllYXI+MjAxNjwvWWVhcj48UmVj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==
</w:fldData>
        </w:fldChar>
      </w:r>
      <w:r w:rsidR="00256786" w:rsidRPr="00FB156A">
        <w:rPr>
          <w:color w:val="000000" w:themeColor="text1"/>
        </w:rPr>
        <w:instrText xml:space="preserve"> ADDIN EN.CITE </w:instrText>
      </w:r>
      <w:r w:rsidR="00256786" w:rsidRPr="00FB156A">
        <w:rPr>
          <w:color w:val="000000" w:themeColor="text1"/>
        </w:rPr>
        <w:fldChar w:fldCharType="begin">
          <w:fldData xml:space="preserve">PEVuZE5vdGU+PENpdGU+PEF1dGhvcj5Tb25nPC9BdXRob3I+PFllYXI+MjAxNjwvWWVhcj48UmVj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==
</w:fldData>
        </w:fldChar>
      </w:r>
      <w:r w:rsidR="00256786" w:rsidRPr="00FB156A">
        <w:rPr>
          <w:color w:val="000000" w:themeColor="text1"/>
        </w:rPr>
        <w:instrText xml:space="preserve"> ADDIN EN.CITE.DATA </w:instrText>
      </w:r>
      <w:r w:rsidR="00256786" w:rsidRPr="00FB156A">
        <w:rPr>
          <w:color w:val="000000" w:themeColor="text1"/>
        </w:rPr>
      </w:r>
      <w:r w:rsidR="00256786" w:rsidRPr="00FB156A">
        <w:rPr>
          <w:color w:val="000000" w:themeColor="text1"/>
        </w:rPr>
        <w:fldChar w:fldCharType="end"/>
      </w:r>
      <w:r w:rsidR="003C1548" w:rsidRPr="00FB156A">
        <w:rPr>
          <w:color w:val="000000" w:themeColor="text1"/>
        </w:rPr>
      </w:r>
      <w:r w:rsidR="003C1548" w:rsidRPr="00FB156A">
        <w:rPr>
          <w:color w:val="000000" w:themeColor="text1"/>
        </w:rPr>
        <w:fldChar w:fldCharType="separate"/>
      </w:r>
      <w:r w:rsidR="00256786" w:rsidRPr="00FB156A">
        <w:rPr>
          <w:noProof/>
          <w:color w:val="000000" w:themeColor="text1"/>
          <w:vertAlign w:val="superscript"/>
        </w:rPr>
        <w:t>26</w:t>
      </w:r>
      <w:r w:rsidR="003C1548" w:rsidRPr="00FB156A">
        <w:rPr>
          <w:color w:val="000000" w:themeColor="text1"/>
        </w:rPr>
        <w:fldChar w:fldCharType="end"/>
      </w:r>
      <w:r w:rsidR="00CA5F18" w:rsidRPr="00FB156A">
        <w:rPr>
          <w:color w:val="000000" w:themeColor="text1"/>
        </w:rPr>
        <w:t>.</w:t>
      </w:r>
      <w:r w:rsidR="00407D31" w:rsidRPr="00FB156A">
        <w:rPr>
          <w:color w:val="000000" w:themeColor="text1"/>
        </w:rPr>
        <w:t xml:space="preserve"> </w:t>
      </w:r>
    </w:p>
    <w:p w14:paraId="6138C92A" w14:textId="7C2D388E" w:rsidR="001834FC" w:rsidRPr="00FB156A" w:rsidRDefault="001834FC" w:rsidP="00FB156A">
      <w:pPr>
        <w:rPr>
          <w:color w:val="000000" w:themeColor="text1"/>
        </w:rPr>
      </w:pPr>
    </w:p>
    <w:p w14:paraId="4B01A62F" w14:textId="60E59F4C" w:rsidR="00ED161C" w:rsidRPr="00FB156A" w:rsidRDefault="008B3929" w:rsidP="00FB156A">
      <w:pPr>
        <w:rPr>
          <w:rFonts w:eastAsia="Times New Roman"/>
          <w:lang w:eastAsia="en-US" w:bidi="ar-SA"/>
        </w:rPr>
      </w:pPr>
      <w:r w:rsidRPr="00FB156A">
        <w:rPr>
          <w:color w:val="000000" w:themeColor="text1"/>
        </w:rPr>
        <w:t xml:space="preserve">Interestingly, as shown in </w:t>
      </w:r>
      <w:r w:rsidRPr="00FB156A">
        <w:rPr>
          <w:b/>
          <w:bCs/>
          <w:color w:val="000000" w:themeColor="text1"/>
        </w:rPr>
        <w:t>Figures 3E</w:t>
      </w:r>
      <w:r w:rsidRPr="00FB156A">
        <w:rPr>
          <w:color w:val="000000" w:themeColor="text1"/>
        </w:rPr>
        <w:t xml:space="preserve"> and </w:t>
      </w:r>
      <w:r w:rsidR="00A14CA7" w:rsidRPr="00FB156A">
        <w:rPr>
          <w:b/>
          <w:bCs/>
          <w:color w:val="000000" w:themeColor="text1"/>
        </w:rPr>
        <w:t xml:space="preserve">Figure </w:t>
      </w:r>
      <w:r w:rsidRPr="00FB156A">
        <w:rPr>
          <w:b/>
          <w:bCs/>
          <w:color w:val="000000" w:themeColor="text1"/>
        </w:rPr>
        <w:t>4E</w:t>
      </w:r>
      <w:r w:rsidRPr="00FB156A">
        <w:rPr>
          <w:color w:val="000000" w:themeColor="text1"/>
        </w:rPr>
        <w:t xml:space="preserve">, the latencies </w:t>
      </w:r>
      <w:r w:rsidR="00B31B1E" w:rsidRPr="00FB156A">
        <w:rPr>
          <w:color w:val="000000" w:themeColor="text1"/>
        </w:rPr>
        <w:t xml:space="preserve">in the third trial </w:t>
      </w:r>
      <w:r w:rsidRPr="00FB156A">
        <w:rPr>
          <w:color w:val="000000" w:themeColor="text1"/>
        </w:rPr>
        <w:t xml:space="preserve">were split into two extremes (less than </w:t>
      </w:r>
      <w:r w:rsidR="008019D4" w:rsidRPr="00FB156A">
        <w:rPr>
          <w:color w:val="000000" w:themeColor="text1"/>
        </w:rPr>
        <w:t>3</w:t>
      </w:r>
      <w:r w:rsidRPr="00FB156A">
        <w:rPr>
          <w:color w:val="000000" w:themeColor="text1"/>
        </w:rPr>
        <w:t>0</w:t>
      </w:r>
      <w:r w:rsidR="000B0A3D" w:rsidRPr="00FB156A">
        <w:rPr>
          <w:color w:val="000000" w:themeColor="text1"/>
        </w:rPr>
        <w:t xml:space="preserve"> s</w:t>
      </w:r>
      <w:r w:rsidRPr="00FB156A">
        <w:rPr>
          <w:color w:val="000000" w:themeColor="text1"/>
        </w:rPr>
        <w:t xml:space="preserve"> and 60</w:t>
      </w:r>
      <w:r w:rsidR="008019D4" w:rsidRPr="00FB156A">
        <w:rPr>
          <w:color w:val="000000" w:themeColor="text1"/>
        </w:rPr>
        <w:t xml:space="preserve"> s</w:t>
      </w:r>
      <w:r w:rsidRPr="00FB156A">
        <w:rPr>
          <w:color w:val="000000" w:themeColor="text1"/>
        </w:rPr>
        <w:t>).</w:t>
      </w:r>
      <w:r w:rsidR="00BE428D" w:rsidRPr="00FB156A">
        <w:rPr>
          <w:color w:val="000000" w:themeColor="text1"/>
        </w:rPr>
        <w:t xml:space="preserve"> T</w:t>
      </w:r>
      <w:r w:rsidR="00B31B1E" w:rsidRPr="00FB156A">
        <w:rPr>
          <w:color w:val="000000" w:themeColor="text1"/>
        </w:rPr>
        <w:t xml:space="preserve">hese </w:t>
      </w:r>
      <w:r w:rsidR="00AC1117" w:rsidRPr="00FB156A">
        <w:rPr>
          <w:color w:val="000000" w:themeColor="text1"/>
        </w:rPr>
        <w:t>differences</w:t>
      </w:r>
      <w:r w:rsidR="00BE428D" w:rsidRPr="00FB156A">
        <w:rPr>
          <w:color w:val="000000" w:themeColor="text1"/>
        </w:rPr>
        <w:t xml:space="preserve">, however, </w:t>
      </w:r>
      <w:r w:rsidR="00B31B1E" w:rsidRPr="00FB156A">
        <w:rPr>
          <w:color w:val="000000" w:themeColor="text1"/>
        </w:rPr>
        <w:t>were not observed in the 4</w:t>
      </w:r>
      <w:r w:rsidR="00B31B1E" w:rsidRPr="00FB156A">
        <w:rPr>
          <w:color w:val="000000" w:themeColor="text1"/>
          <w:vertAlign w:val="superscript"/>
        </w:rPr>
        <w:t>th</w:t>
      </w:r>
      <w:r w:rsidR="00B31B1E" w:rsidRPr="00FB156A">
        <w:rPr>
          <w:color w:val="000000" w:themeColor="text1"/>
        </w:rPr>
        <w:t xml:space="preserve"> trial </w:t>
      </w:r>
      <w:r w:rsidR="00AC1117" w:rsidRPr="00FB156A">
        <w:rPr>
          <w:color w:val="000000" w:themeColor="text1"/>
        </w:rPr>
        <w:t xml:space="preserve">indicating that </w:t>
      </w:r>
      <w:proofErr w:type="gramStart"/>
      <w:r w:rsidR="00195791" w:rsidRPr="00FB156A">
        <w:rPr>
          <w:color w:val="000000" w:themeColor="text1"/>
        </w:rPr>
        <w:t xml:space="preserve">the </w:t>
      </w:r>
      <w:r w:rsidR="00AC1117" w:rsidRPr="00FB156A">
        <w:rPr>
          <w:color w:val="000000" w:themeColor="text1"/>
        </w:rPr>
        <w:t>majority of</w:t>
      </w:r>
      <w:proofErr w:type="gramEnd"/>
      <w:r w:rsidR="00AC1117" w:rsidRPr="00FB156A">
        <w:rPr>
          <w:color w:val="000000" w:themeColor="text1"/>
        </w:rPr>
        <w:t xml:space="preserve"> the flies </w:t>
      </w:r>
      <w:r w:rsidR="00573434" w:rsidRPr="00FB156A">
        <w:rPr>
          <w:color w:val="000000" w:themeColor="text1"/>
        </w:rPr>
        <w:t>eventually acquired</w:t>
      </w:r>
      <w:r w:rsidR="00AC1117" w:rsidRPr="00FB156A">
        <w:rPr>
          <w:color w:val="000000" w:themeColor="text1"/>
        </w:rPr>
        <w:t xml:space="preserve"> the task (</w:t>
      </w:r>
      <w:r w:rsidR="00B31B1E" w:rsidRPr="00FB156A">
        <w:rPr>
          <w:b/>
          <w:bCs/>
          <w:color w:val="000000" w:themeColor="text1"/>
        </w:rPr>
        <w:t>Fig</w:t>
      </w:r>
      <w:r w:rsidR="000B0A3D" w:rsidRPr="00FB156A">
        <w:rPr>
          <w:b/>
          <w:bCs/>
          <w:color w:val="000000" w:themeColor="text1"/>
        </w:rPr>
        <w:t>ure</w:t>
      </w:r>
      <w:r w:rsidR="00B31B1E" w:rsidRPr="00FB156A">
        <w:rPr>
          <w:b/>
          <w:bCs/>
          <w:color w:val="000000" w:themeColor="text1"/>
        </w:rPr>
        <w:t xml:space="preserve"> 2E</w:t>
      </w:r>
      <w:r w:rsidR="00AC1117" w:rsidRPr="00FB156A">
        <w:rPr>
          <w:color w:val="000000" w:themeColor="text1"/>
        </w:rPr>
        <w:t>)</w:t>
      </w:r>
      <w:r w:rsidRPr="00FB156A">
        <w:rPr>
          <w:color w:val="000000" w:themeColor="text1"/>
        </w:rPr>
        <w:t xml:space="preserve">. </w:t>
      </w:r>
      <w:r w:rsidR="00AC1117" w:rsidRPr="00FB156A">
        <w:rPr>
          <w:color w:val="000000" w:themeColor="text1"/>
        </w:rPr>
        <w:t xml:space="preserve">While </w:t>
      </w:r>
      <w:r w:rsidR="00F02DD1" w:rsidRPr="00FB156A">
        <w:rPr>
          <w:color w:val="000000" w:themeColor="text1"/>
        </w:rPr>
        <w:t xml:space="preserve">the </w:t>
      </w:r>
      <w:r w:rsidR="00573434" w:rsidRPr="00FB156A">
        <w:rPr>
          <w:color w:val="000000" w:themeColor="text1"/>
        </w:rPr>
        <w:t xml:space="preserve">exact </w:t>
      </w:r>
      <w:r w:rsidR="00F02DD1" w:rsidRPr="00FB156A">
        <w:rPr>
          <w:color w:val="000000" w:themeColor="text1"/>
        </w:rPr>
        <w:t>reason</w:t>
      </w:r>
      <w:r w:rsidR="00A17E75" w:rsidRPr="00FB156A">
        <w:rPr>
          <w:color w:val="000000" w:themeColor="text1"/>
        </w:rPr>
        <w:t>s</w:t>
      </w:r>
      <w:r w:rsidR="00F02DD1" w:rsidRPr="00FB156A">
        <w:rPr>
          <w:color w:val="000000" w:themeColor="text1"/>
        </w:rPr>
        <w:t xml:space="preserve"> for</w:t>
      </w:r>
      <w:r w:rsidR="00AC1117" w:rsidRPr="00FB156A">
        <w:rPr>
          <w:color w:val="000000" w:themeColor="text1"/>
        </w:rPr>
        <w:t xml:space="preserve"> </w:t>
      </w:r>
      <w:r w:rsidR="00F02DD1" w:rsidRPr="00FB156A">
        <w:rPr>
          <w:color w:val="000000" w:themeColor="text1"/>
        </w:rPr>
        <w:t xml:space="preserve">the </w:t>
      </w:r>
      <w:r w:rsidR="00AC1117" w:rsidRPr="00FB156A">
        <w:rPr>
          <w:color w:val="000000" w:themeColor="text1"/>
        </w:rPr>
        <w:t>individual differences</w:t>
      </w:r>
      <w:r w:rsidR="00F02DD1" w:rsidRPr="00FB156A">
        <w:rPr>
          <w:color w:val="000000" w:themeColor="text1"/>
        </w:rPr>
        <w:t xml:space="preserve"> in </w:t>
      </w:r>
      <w:r w:rsidR="000B0A3D" w:rsidRPr="00FB156A">
        <w:rPr>
          <w:color w:val="000000" w:themeColor="text1"/>
        </w:rPr>
        <w:t>develop</w:t>
      </w:r>
      <w:r w:rsidR="00A17E75" w:rsidRPr="00FB156A">
        <w:rPr>
          <w:color w:val="000000" w:themeColor="text1"/>
        </w:rPr>
        <w:t>ing passive avoidance task</w:t>
      </w:r>
      <w:r w:rsidR="000B0A3D" w:rsidRPr="00FB156A">
        <w:rPr>
          <w:color w:val="000000" w:themeColor="text1"/>
        </w:rPr>
        <w:t>s</w:t>
      </w:r>
      <w:r w:rsidR="00F02DD1" w:rsidRPr="00FB156A">
        <w:rPr>
          <w:color w:val="000000" w:themeColor="text1"/>
        </w:rPr>
        <w:t xml:space="preserve"> </w:t>
      </w:r>
      <w:r w:rsidR="00A17E75" w:rsidRPr="00FB156A">
        <w:rPr>
          <w:color w:val="000000" w:themeColor="text1"/>
        </w:rPr>
        <w:t>are</w:t>
      </w:r>
      <w:r w:rsidR="00F02DD1" w:rsidRPr="00FB156A">
        <w:rPr>
          <w:color w:val="000000" w:themeColor="text1"/>
        </w:rPr>
        <w:t xml:space="preserve"> </w:t>
      </w:r>
      <w:r w:rsidR="000B0A3D" w:rsidRPr="00FB156A">
        <w:rPr>
          <w:color w:val="000000" w:themeColor="text1"/>
        </w:rPr>
        <w:t>un</w:t>
      </w:r>
      <w:r w:rsidR="00F02DD1" w:rsidRPr="00FB156A">
        <w:rPr>
          <w:color w:val="000000" w:themeColor="text1"/>
        </w:rPr>
        <w:t xml:space="preserve">clear, </w:t>
      </w:r>
      <w:r w:rsidR="00F87A5A" w:rsidRPr="00FB156A">
        <w:rPr>
          <w:rFonts w:eastAsia="Times New Roman"/>
          <w:lang w:eastAsia="en-US" w:bidi="ar-SA"/>
        </w:rPr>
        <w:t>natural populations may contain polymorphism and mutations influencing learning and memory</w:t>
      </w:r>
      <w:r w:rsidR="00F87A5A" w:rsidRPr="00FB156A">
        <w:rPr>
          <w:rFonts w:eastAsia="Times New Roman"/>
          <w:lang w:eastAsia="en-US" w:bidi="ar-SA"/>
        </w:rPr>
        <w:fldChar w:fldCharType="begin">
          <w:fldData xml:space="preserve">PEVuZE5vdGU+PENpdGU+PEF1dGhvcj5NZXJ5PC9BdXRob3I+PFllYXI+MjAwNzwvWWVhcj48UmVj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</w:fldData>
        </w:fldChar>
      </w:r>
      <w:r w:rsidR="00256786" w:rsidRPr="00FB156A">
        <w:rPr>
          <w:rFonts w:eastAsia="Times New Roman"/>
          <w:lang w:eastAsia="en-US" w:bidi="ar-SA"/>
        </w:rPr>
        <w:instrText xml:space="preserve"> ADDIN EN.CITE </w:instrText>
      </w:r>
      <w:r w:rsidR="00256786" w:rsidRPr="00FB156A">
        <w:rPr>
          <w:rFonts w:eastAsia="Times New Roman"/>
          <w:lang w:eastAsia="en-US" w:bidi="ar-SA"/>
        </w:rPr>
        <w:fldChar w:fldCharType="begin">
          <w:fldData xml:space="preserve">PEVuZE5vdGU+PENpdGU+PEF1dGhvcj5NZXJ5PC9BdXRob3I+PFllYXI+MjAwNzwvWWVhcj48UmVj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</w:fldData>
        </w:fldChar>
      </w:r>
      <w:r w:rsidR="00256786" w:rsidRPr="00FB156A">
        <w:rPr>
          <w:rFonts w:eastAsia="Times New Roman"/>
          <w:lang w:eastAsia="en-US" w:bidi="ar-SA"/>
        </w:rPr>
        <w:instrText xml:space="preserve"> ADDIN EN.CITE.DATA </w:instrText>
      </w:r>
      <w:r w:rsidR="00256786" w:rsidRPr="00FB156A">
        <w:rPr>
          <w:rFonts w:eastAsia="Times New Roman"/>
          <w:lang w:eastAsia="en-US" w:bidi="ar-SA"/>
        </w:rPr>
      </w:r>
      <w:r w:rsidR="00256786" w:rsidRPr="00FB156A">
        <w:rPr>
          <w:rFonts w:eastAsia="Times New Roman"/>
          <w:lang w:eastAsia="en-US" w:bidi="ar-SA"/>
        </w:rPr>
        <w:fldChar w:fldCharType="end"/>
      </w:r>
      <w:r w:rsidR="00F87A5A" w:rsidRPr="00FB156A">
        <w:rPr>
          <w:rFonts w:eastAsia="Times New Roman"/>
          <w:lang w:eastAsia="en-US" w:bidi="ar-SA"/>
        </w:rPr>
      </w:r>
      <w:r w:rsidR="00F87A5A" w:rsidRPr="00FB156A">
        <w:rPr>
          <w:rFonts w:eastAsia="Times New Roman"/>
          <w:lang w:eastAsia="en-US" w:bidi="ar-SA"/>
        </w:rPr>
        <w:fldChar w:fldCharType="separate"/>
      </w:r>
      <w:r w:rsidR="00256786" w:rsidRPr="00FB156A">
        <w:rPr>
          <w:rFonts w:eastAsia="Times New Roman"/>
          <w:noProof/>
          <w:vertAlign w:val="superscript"/>
          <w:lang w:eastAsia="en-US" w:bidi="ar-SA"/>
        </w:rPr>
        <w:t>3,5,34,35</w:t>
      </w:r>
      <w:r w:rsidR="00F87A5A" w:rsidRPr="00FB156A">
        <w:rPr>
          <w:rFonts w:eastAsia="Times New Roman"/>
          <w:lang w:eastAsia="en-US" w:bidi="ar-SA"/>
        </w:rPr>
        <w:fldChar w:fldCharType="end"/>
      </w:r>
      <w:r w:rsidR="00F87A5A" w:rsidRPr="00FB156A">
        <w:rPr>
          <w:rFonts w:eastAsia="Times New Roman"/>
          <w:lang w:eastAsia="en-US" w:bidi="ar-SA"/>
        </w:rPr>
        <w:t xml:space="preserve">. </w:t>
      </w:r>
      <w:r w:rsidR="00ED161C" w:rsidRPr="00FB156A">
        <w:rPr>
          <w:rFonts w:eastAsia="Times New Roman"/>
          <w:lang w:eastAsia="en-US" w:bidi="ar-SA"/>
        </w:rPr>
        <w:t xml:space="preserve">A recent study showed that polymorphism in the </w:t>
      </w:r>
      <w:r w:rsidR="00ED161C" w:rsidRPr="00FB156A">
        <w:rPr>
          <w:rFonts w:eastAsia="Times New Roman"/>
          <w:i/>
          <w:iCs/>
          <w:lang w:eastAsia="en-US" w:bidi="ar-SA"/>
        </w:rPr>
        <w:t>foraging</w:t>
      </w:r>
      <w:r w:rsidR="00ED161C" w:rsidRPr="00FB156A">
        <w:rPr>
          <w:rFonts w:eastAsia="Times New Roman"/>
          <w:lang w:eastAsia="en-US" w:bidi="ar-SA"/>
        </w:rPr>
        <w:t xml:space="preserve"> (</w:t>
      </w:r>
      <w:r w:rsidR="00ED161C" w:rsidRPr="00FB156A">
        <w:rPr>
          <w:rFonts w:eastAsia="Times New Roman"/>
          <w:i/>
          <w:iCs/>
          <w:lang w:eastAsia="en-US" w:bidi="ar-SA"/>
        </w:rPr>
        <w:t>for</w:t>
      </w:r>
      <w:r w:rsidR="00ED161C" w:rsidRPr="00FB156A">
        <w:rPr>
          <w:rFonts w:eastAsia="Times New Roman"/>
          <w:lang w:eastAsia="en-US" w:bidi="ar-SA"/>
        </w:rPr>
        <w:t>) locus encoding a cGMP-dependent protein kinase (PKG) m</w:t>
      </w:r>
      <w:r w:rsidR="000B0A3D" w:rsidRPr="00FB156A">
        <w:rPr>
          <w:rFonts w:eastAsia="Times New Roman"/>
          <w:lang w:eastAsia="en-US" w:bidi="ar-SA"/>
        </w:rPr>
        <w:t>ight</w:t>
      </w:r>
      <w:r w:rsidR="00ED161C" w:rsidRPr="00FB156A">
        <w:rPr>
          <w:rFonts w:eastAsia="Times New Roman"/>
          <w:lang w:eastAsia="en-US" w:bidi="ar-SA"/>
        </w:rPr>
        <w:t xml:space="preserve"> mediate </w:t>
      </w:r>
      <w:r w:rsidR="00573434" w:rsidRPr="00FB156A">
        <w:rPr>
          <w:rFonts w:eastAsia="Times New Roman"/>
          <w:lang w:eastAsia="en-US" w:bidi="ar-SA"/>
        </w:rPr>
        <w:t>alternative</w:t>
      </w:r>
      <w:r w:rsidR="00ED161C" w:rsidRPr="00FB156A">
        <w:rPr>
          <w:rFonts w:eastAsia="Times New Roman"/>
          <w:lang w:eastAsia="en-US" w:bidi="ar-SA"/>
        </w:rPr>
        <w:t xml:space="preserve"> strategies in learning foraging behavior</w:t>
      </w:r>
      <w:r w:rsidR="00ED161C" w:rsidRPr="00FB156A">
        <w:rPr>
          <w:rFonts w:eastAsia="Times New Roman"/>
          <w:lang w:eastAsia="en-US" w:bidi="ar-SA"/>
        </w:rPr>
        <w:fldChar w:fldCharType="begin"/>
      </w:r>
      <w:r w:rsidR="00256786" w:rsidRPr="00FB156A">
        <w:rPr>
          <w:rFonts w:eastAsia="Times New Roman"/>
          <w:lang w:eastAsia="en-US" w:bidi="ar-SA"/>
        </w:rPr>
        <w:instrText xml:space="preserve"> ADDIN EN.CITE &lt;EndNote&gt;&lt;Cite&gt;&lt;Author&gt;Mery&lt;/Author&gt;&lt;Year&gt;2007&lt;/Year&gt;&lt;RecNum&gt;61&lt;/RecNum&gt;&lt;DisplayText&gt;&lt;style face="superscript"&gt;34&lt;/style&gt;&lt;/DisplayText&gt;&lt;record&gt;&lt;rec-number&gt;61&lt;/rec-number&gt;&lt;foreign-keys&gt;&lt;key app="EN" db-id="ex0xvx0xeefz2keepewxrps9vrtv5r90v59t" timestamp="1631823288"&gt;61&lt;/key&gt;&lt;/foreign-keys&gt;&lt;ref-type name="Journal Article"&gt;17&lt;/ref-type&gt;&lt;contributors&gt;&lt;authors&gt;&lt;author&gt;Mery, F.&lt;/author&gt;&lt;author&gt;Belay, A. T.&lt;/author&gt;&lt;author&gt;So, A. K.&lt;/author&gt;&lt;author&gt;Sokolowski, M. B.&lt;/author&gt;&lt;author&gt;Kawecki, T. J.&lt;/author&gt;&lt;/authors&gt;&lt;/contributors&gt;&lt;auth-address&gt;Department of Biology, University of Fribourg, Chemin du Musee 10, CH 1700 Fribourg, Switzerland.&lt;/auth-address&gt;&lt;titles&gt;&lt;title&gt;Natural polymorphism affecting learning and memory in Drosophila&lt;/title&gt;&lt;secondary-title&gt;Proc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13051-5&lt;/pages&gt;&lt;volume&gt;104&lt;/volume&gt;&lt;number&gt;32&lt;/number&gt;&lt;edition&gt;2007/07/21&lt;/edition&gt;&lt;keywords&gt;&lt;keyword&gt;Alleles&lt;/keyword&gt;&lt;keyword&gt;Animals&lt;/keyword&gt;&lt;keyword&gt;Cyclic GMP-Dependent Protein Kinases/*genetics/physiology&lt;/keyword&gt;&lt;keyword&gt;Drosophila/*genetics&lt;/keyword&gt;&lt;keyword&gt;Ecology&lt;/keyword&gt;&lt;keyword&gt;*Learning&lt;/keyword&gt;&lt;keyword&gt;*Memory&lt;/keyword&gt;&lt;keyword&gt;Polymorphism, Genetic&lt;/keyword&gt;&lt;/keywords&gt;&lt;dates&gt;&lt;year&gt;2007&lt;/year&gt;&lt;pub-dates&gt;&lt;date&gt;Aug 7&lt;/date&gt;&lt;/pub-dates&gt;&lt;/dates&gt;&lt;isbn&gt;0027-8424 (Print)&amp;#xD;0027-8424 (Linking)&lt;/isbn&gt;&lt;accession-num&gt;17640898&lt;/accession-num&gt;&lt;urls&gt;&lt;related-urls&gt;&lt;url&gt;https://www.ncbi.nlm.nih.gov/pubmed/17640898&lt;/url&gt;&lt;/related-urls&gt;&lt;/urls&gt;&lt;custom2&gt;PMC1941815&lt;/custom2&gt;&lt;electronic-resource-num&gt;10.1073/pnas.0702923104&lt;/electronic-resource-num&gt;&lt;/record&gt;&lt;/Cite&gt;&lt;/EndNote&gt;</w:instrText>
      </w:r>
      <w:r w:rsidR="00ED161C" w:rsidRPr="00FB156A">
        <w:rPr>
          <w:rFonts w:eastAsia="Times New Roman"/>
          <w:lang w:eastAsia="en-US" w:bidi="ar-SA"/>
        </w:rPr>
        <w:fldChar w:fldCharType="separate"/>
      </w:r>
      <w:r w:rsidR="00256786" w:rsidRPr="00FB156A">
        <w:rPr>
          <w:rFonts w:eastAsia="Times New Roman"/>
          <w:noProof/>
          <w:vertAlign w:val="superscript"/>
          <w:lang w:eastAsia="en-US" w:bidi="ar-SA"/>
        </w:rPr>
        <w:t>34</w:t>
      </w:r>
      <w:r w:rsidR="00ED161C" w:rsidRPr="00FB156A">
        <w:rPr>
          <w:rFonts w:eastAsia="Times New Roman"/>
          <w:lang w:eastAsia="en-US" w:bidi="ar-SA"/>
        </w:rPr>
        <w:fldChar w:fldCharType="end"/>
      </w:r>
      <w:r w:rsidR="00ED161C" w:rsidRPr="00FB156A">
        <w:rPr>
          <w:rFonts w:eastAsia="Times New Roman"/>
          <w:lang w:eastAsia="en-US" w:bidi="ar-SA"/>
        </w:rPr>
        <w:t xml:space="preserve">. </w:t>
      </w:r>
      <w:r w:rsidR="0050008B" w:rsidRPr="00FB156A">
        <w:rPr>
          <w:rFonts w:eastAsia="Times New Roman"/>
          <w:lang w:eastAsia="en-US" w:bidi="ar-SA"/>
        </w:rPr>
        <w:t xml:space="preserve">Flies with the </w:t>
      </w:r>
      <w:r w:rsidR="00EB25D5" w:rsidRPr="00FB156A">
        <w:rPr>
          <w:rFonts w:eastAsia="Times New Roman"/>
          <w:lang w:eastAsia="en-US" w:bidi="ar-SA"/>
        </w:rPr>
        <w:t>"</w:t>
      </w:r>
      <w:r w:rsidR="0050008B" w:rsidRPr="00FB156A">
        <w:rPr>
          <w:rFonts w:eastAsia="Times New Roman"/>
          <w:lang w:eastAsia="en-US" w:bidi="ar-SA"/>
        </w:rPr>
        <w:t>rover</w:t>
      </w:r>
      <w:r w:rsidR="00EB25D5" w:rsidRPr="00FB156A">
        <w:rPr>
          <w:rFonts w:eastAsia="Times New Roman"/>
          <w:lang w:eastAsia="en-US" w:bidi="ar-SA"/>
        </w:rPr>
        <w:t>"</w:t>
      </w:r>
      <w:r w:rsidR="0050008B" w:rsidRPr="00FB156A">
        <w:rPr>
          <w:rFonts w:eastAsia="Times New Roman"/>
          <w:lang w:eastAsia="en-US" w:bidi="ar-SA"/>
        </w:rPr>
        <w:t xml:space="preserve"> allele and higher activity have better short-term memory</w:t>
      </w:r>
      <w:r w:rsidR="000B0A3D" w:rsidRPr="00FB156A">
        <w:rPr>
          <w:rFonts w:eastAsia="Times New Roman"/>
          <w:lang w:eastAsia="en-US" w:bidi="ar-SA"/>
        </w:rPr>
        <w:t>,</w:t>
      </w:r>
      <w:r w:rsidR="0050008B" w:rsidRPr="00FB156A">
        <w:rPr>
          <w:rFonts w:eastAsia="Times New Roman"/>
          <w:lang w:eastAsia="en-US" w:bidi="ar-SA"/>
        </w:rPr>
        <w:t xml:space="preserve"> while flies with the </w:t>
      </w:r>
      <w:r w:rsidR="00EB25D5" w:rsidRPr="00FB156A">
        <w:rPr>
          <w:rFonts w:eastAsia="Times New Roman"/>
          <w:lang w:eastAsia="en-US" w:bidi="ar-SA"/>
        </w:rPr>
        <w:t>"</w:t>
      </w:r>
      <w:r w:rsidR="0050008B" w:rsidRPr="00FB156A">
        <w:rPr>
          <w:rFonts w:eastAsia="Times New Roman"/>
          <w:lang w:eastAsia="en-US" w:bidi="ar-SA"/>
        </w:rPr>
        <w:t>sitter</w:t>
      </w:r>
      <w:r w:rsidR="00EB25D5" w:rsidRPr="00FB156A">
        <w:rPr>
          <w:rFonts w:eastAsia="Times New Roman"/>
          <w:lang w:eastAsia="en-US" w:bidi="ar-SA"/>
        </w:rPr>
        <w:t>"</w:t>
      </w:r>
      <w:r w:rsidR="0050008B" w:rsidRPr="00FB156A">
        <w:rPr>
          <w:rFonts w:eastAsia="Times New Roman"/>
          <w:lang w:eastAsia="en-US" w:bidi="ar-SA"/>
        </w:rPr>
        <w:t xml:space="preserve"> allele and sedentary behavior show better long-term memory</w:t>
      </w:r>
      <w:r w:rsidR="0050008B" w:rsidRPr="00FB156A">
        <w:rPr>
          <w:rFonts w:eastAsia="Times New Roman"/>
          <w:lang w:eastAsia="en-US" w:bidi="ar-SA"/>
        </w:rPr>
        <w:fldChar w:fldCharType="begin"/>
      </w:r>
      <w:r w:rsidR="00256786" w:rsidRPr="00FB156A">
        <w:rPr>
          <w:rFonts w:eastAsia="Times New Roman"/>
          <w:lang w:eastAsia="en-US" w:bidi="ar-SA"/>
        </w:rPr>
        <w:instrText xml:space="preserve"> ADDIN EN.CITE &lt;EndNote&gt;&lt;Cite&gt;&lt;Author&gt;Mery&lt;/Author&gt;&lt;Year&gt;2007&lt;/Year&gt;&lt;RecNum&gt;61&lt;/RecNum&gt;&lt;DisplayText&gt;&lt;style face="superscript"&gt;34&lt;/style&gt;&lt;/DisplayText&gt;&lt;record&gt;&lt;rec-number&gt;61&lt;/rec-number&gt;&lt;foreign-keys&gt;&lt;key app="EN" db-id="ex0xvx0xeefz2keepewxrps9vrtv5r90v59t" timestamp="1631823288"&gt;61&lt;/key&gt;&lt;/foreign-keys&gt;&lt;ref-type name="Journal Article"&gt;17&lt;/ref-type&gt;&lt;contributors&gt;&lt;authors&gt;&lt;author&gt;Mery, F.&lt;/author&gt;&lt;author&gt;Belay, A. T.&lt;/author&gt;&lt;author&gt;So, A. K.&lt;/author&gt;&lt;author&gt;Sokolowski, M. B.&lt;/author&gt;&lt;author&gt;Kawecki, T. J.&lt;/author&gt;&lt;/authors&gt;&lt;/contributors&gt;&lt;auth-address&gt;Department of Biology, University of Fribourg, Chemin du Musee 10, CH 1700 Fribourg, Switzerland.&lt;/auth-address&gt;&lt;titles&gt;&lt;title&gt;Natural polymorphism affecting learning and memory in Drosophila&lt;/title&gt;&lt;secondary-title&gt;Proc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13051-5&lt;/pages&gt;&lt;volume&gt;104&lt;/volume&gt;&lt;number&gt;32&lt;/number&gt;&lt;edition&gt;2007/07/21&lt;/edition&gt;&lt;keywords&gt;&lt;keyword&gt;Alleles&lt;/keyword&gt;&lt;keyword&gt;Animals&lt;/keyword&gt;&lt;keyword&gt;Cyclic GMP-Dependent Protein Kinases/*genetics/physiology&lt;/keyword&gt;&lt;keyword&gt;Drosophila/*genetics&lt;/keyword&gt;&lt;keyword&gt;Ecology&lt;/keyword&gt;&lt;keyword&gt;*Learning&lt;/keyword&gt;&lt;keyword&gt;*Memory&lt;/keyword&gt;&lt;keyword&gt;Polymorphism, Genetic&lt;/keyword&gt;&lt;/keywords&gt;&lt;dates&gt;&lt;year&gt;2007&lt;/year&gt;&lt;pub-dates&gt;&lt;date&gt;Aug 7&lt;/date&gt;&lt;/pub-dates&gt;&lt;/dates&gt;&lt;isbn&gt;0027-8424 (Print)&amp;#xD;0027-8424 (Linking)&lt;/isbn&gt;&lt;accession-num&gt;17640898&lt;/accession-num&gt;&lt;urls&gt;&lt;related-urls&gt;&lt;url&gt;https://www.ncbi.nlm.nih.gov/pubmed/17640898&lt;/url&gt;&lt;/related-urls&gt;&lt;/urls&gt;&lt;custom2&gt;PMC1941815&lt;/custom2&gt;&lt;electronic-resource-num&gt;10.1073/pnas.0702923104&lt;/electronic-resource-num&gt;&lt;/record&gt;&lt;/Cite&gt;&lt;/EndNote&gt;</w:instrText>
      </w:r>
      <w:r w:rsidR="0050008B" w:rsidRPr="00FB156A">
        <w:rPr>
          <w:rFonts w:eastAsia="Times New Roman"/>
          <w:lang w:eastAsia="en-US" w:bidi="ar-SA"/>
        </w:rPr>
        <w:fldChar w:fldCharType="separate"/>
      </w:r>
      <w:r w:rsidR="00256786" w:rsidRPr="00FB156A">
        <w:rPr>
          <w:rFonts w:eastAsia="Times New Roman"/>
          <w:noProof/>
          <w:vertAlign w:val="superscript"/>
          <w:lang w:eastAsia="en-US" w:bidi="ar-SA"/>
        </w:rPr>
        <w:t>34</w:t>
      </w:r>
      <w:r w:rsidR="0050008B" w:rsidRPr="00FB156A">
        <w:rPr>
          <w:rFonts w:eastAsia="Times New Roman"/>
          <w:lang w:eastAsia="en-US" w:bidi="ar-SA"/>
        </w:rPr>
        <w:fldChar w:fldCharType="end"/>
      </w:r>
      <w:r w:rsidR="0050008B" w:rsidRPr="00FB156A">
        <w:rPr>
          <w:rFonts w:eastAsia="Times New Roman"/>
          <w:lang w:eastAsia="en-US" w:bidi="ar-SA"/>
        </w:rPr>
        <w:t>.</w:t>
      </w:r>
    </w:p>
    <w:p w14:paraId="4421F6EA" w14:textId="77777777" w:rsidR="008B3929" w:rsidRPr="00FB156A" w:rsidRDefault="008B3929" w:rsidP="00FB156A">
      <w:pPr>
        <w:rPr>
          <w:color w:val="000000" w:themeColor="text1"/>
        </w:rPr>
      </w:pPr>
    </w:p>
    <w:p w14:paraId="52F09D5D" w14:textId="1A259C49" w:rsidR="00F926B2" w:rsidRPr="00FB156A" w:rsidRDefault="00902C4E" w:rsidP="00FB156A">
      <w:pPr>
        <w:rPr>
          <w:color w:val="000000" w:themeColor="text1"/>
        </w:rPr>
      </w:pPr>
      <w:r w:rsidRPr="00FB156A">
        <w:rPr>
          <w:color w:val="000000" w:themeColor="text1"/>
        </w:rPr>
        <w:t>The assay reve</w:t>
      </w:r>
      <w:r w:rsidR="00174186" w:rsidRPr="00FB156A">
        <w:rPr>
          <w:color w:val="000000" w:themeColor="text1"/>
        </w:rPr>
        <w:t>a</w:t>
      </w:r>
      <w:r w:rsidRPr="00FB156A">
        <w:rPr>
          <w:color w:val="000000" w:themeColor="text1"/>
        </w:rPr>
        <w:t xml:space="preserve">led </w:t>
      </w:r>
      <w:r w:rsidR="00BC549E" w:rsidRPr="00FB156A">
        <w:rPr>
          <w:color w:val="000000" w:themeColor="text1"/>
        </w:rPr>
        <w:t>that the WD significantly impair</w:t>
      </w:r>
      <w:r w:rsidR="001D511E" w:rsidRPr="00FB156A">
        <w:rPr>
          <w:color w:val="000000" w:themeColor="text1"/>
        </w:rPr>
        <w:t>ed</w:t>
      </w:r>
      <w:r w:rsidR="00BC549E" w:rsidRPr="00FB156A">
        <w:rPr>
          <w:color w:val="000000" w:themeColor="text1"/>
        </w:rPr>
        <w:t xml:space="preserve"> </w:t>
      </w:r>
      <w:r w:rsidR="00D43633" w:rsidRPr="00FB156A">
        <w:rPr>
          <w:color w:val="000000" w:themeColor="text1"/>
        </w:rPr>
        <w:t>learning and memory in flies</w:t>
      </w:r>
      <w:r w:rsidR="001B341B" w:rsidRPr="00FB156A">
        <w:rPr>
          <w:color w:val="000000" w:themeColor="text1"/>
        </w:rPr>
        <w:t xml:space="preserve">, which was evident by shorter latencies and </w:t>
      </w:r>
      <w:r w:rsidR="00292852" w:rsidRPr="00FB156A">
        <w:rPr>
          <w:color w:val="000000" w:themeColor="text1"/>
        </w:rPr>
        <w:t xml:space="preserve">receiving more </w:t>
      </w:r>
      <w:r w:rsidR="004D0F39" w:rsidRPr="00FB156A">
        <w:rPr>
          <w:color w:val="000000" w:themeColor="text1"/>
        </w:rPr>
        <w:t xml:space="preserve">shocks </w:t>
      </w:r>
      <w:r w:rsidR="0038661B" w:rsidRPr="00FB156A">
        <w:rPr>
          <w:color w:val="000000" w:themeColor="text1"/>
        </w:rPr>
        <w:t>in the second trial</w:t>
      </w:r>
      <w:r w:rsidR="003C3C25" w:rsidRPr="00FB156A">
        <w:rPr>
          <w:color w:val="000000" w:themeColor="text1"/>
        </w:rPr>
        <w:t>.</w:t>
      </w:r>
      <w:r w:rsidR="0038661B" w:rsidRPr="00FB156A">
        <w:rPr>
          <w:color w:val="000000" w:themeColor="text1"/>
        </w:rPr>
        <w:t xml:space="preserve"> </w:t>
      </w:r>
      <w:r w:rsidR="003C3C25" w:rsidRPr="00FB156A">
        <w:rPr>
          <w:color w:val="000000" w:themeColor="text1"/>
        </w:rPr>
        <w:t>The</w:t>
      </w:r>
      <w:r w:rsidR="00D863D3" w:rsidRPr="00FB156A">
        <w:rPr>
          <w:color w:val="000000" w:themeColor="text1"/>
        </w:rPr>
        <w:t xml:space="preserve"> higher number of shocks in the </w:t>
      </w:r>
      <w:r w:rsidR="0038661B" w:rsidRPr="00FB156A">
        <w:rPr>
          <w:color w:val="000000" w:themeColor="text1"/>
        </w:rPr>
        <w:t xml:space="preserve">first </w:t>
      </w:r>
      <w:r w:rsidR="003C3C25" w:rsidRPr="00FB156A">
        <w:rPr>
          <w:color w:val="000000" w:themeColor="text1"/>
        </w:rPr>
        <w:t>trial</w:t>
      </w:r>
      <w:r w:rsidR="007E52B8" w:rsidRPr="00FB156A">
        <w:rPr>
          <w:color w:val="000000" w:themeColor="text1"/>
        </w:rPr>
        <w:t xml:space="preserve"> after the WD </w:t>
      </w:r>
      <w:r w:rsidR="000C1715" w:rsidRPr="00FB156A">
        <w:rPr>
          <w:color w:val="000000" w:themeColor="text1"/>
        </w:rPr>
        <w:t xml:space="preserve">could </w:t>
      </w:r>
      <w:r w:rsidR="007E52B8" w:rsidRPr="00FB156A">
        <w:rPr>
          <w:color w:val="000000" w:themeColor="text1"/>
        </w:rPr>
        <w:t>indicat</w:t>
      </w:r>
      <w:r w:rsidR="000C1715" w:rsidRPr="00FB156A">
        <w:rPr>
          <w:color w:val="000000" w:themeColor="text1"/>
        </w:rPr>
        <w:t>e</w:t>
      </w:r>
      <w:r w:rsidR="007E52B8" w:rsidRPr="00FB156A">
        <w:rPr>
          <w:color w:val="000000" w:themeColor="text1"/>
        </w:rPr>
        <w:t xml:space="preserve"> </w:t>
      </w:r>
      <w:r w:rsidR="000C1715" w:rsidRPr="00FB156A">
        <w:rPr>
          <w:color w:val="000000" w:themeColor="text1"/>
        </w:rPr>
        <w:t xml:space="preserve">deficits in </w:t>
      </w:r>
      <w:r w:rsidR="00F84C7B" w:rsidRPr="00FB156A">
        <w:rPr>
          <w:color w:val="000000" w:themeColor="text1"/>
        </w:rPr>
        <w:t>short-term</w:t>
      </w:r>
      <w:r w:rsidR="000C1715" w:rsidRPr="00FB156A">
        <w:rPr>
          <w:color w:val="000000" w:themeColor="text1"/>
        </w:rPr>
        <w:t xml:space="preserve"> memory </w:t>
      </w:r>
      <w:r w:rsidR="00F22689" w:rsidRPr="00FB156A">
        <w:rPr>
          <w:color w:val="000000" w:themeColor="text1"/>
        </w:rPr>
        <w:t>and</w:t>
      </w:r>
      <w:r w:rsidR="000C1715" w:rsidRPr="00FB156A">
        <w:rPr>
          <w:color w:val="000000" w:themeColor="text1"/>
        </w:rPr>
        <w:t xml:space="preserve"> a </w:t>
      </w:r>
      <w:r w:rsidR="00A545E9" w:rsidRPr="00FB156A">
        <w:rPr>
          <w:color w:val="000000" w:themeColor="text1"/>
        </w:rPr>
        <w:t xml:space="preserve">failure </w:t>
      </w:r>
      <w:r w:rsidR="007E52B8" w:rsidRPr="00FB156A">
        <w:rPr>
          <w:color w:val="000000" w:themeColor="text1"/>
        </w:rPr>
        <w:t xml:space="preserve">to </w:t>
      </w:r>
      <w:r w:rsidR="00A545E9" w:rsidRPr="00FB156A">
        <w:rPr>
          <w:color w:val="000000" w:themeColor="text1"/>
        </w:rPr>
        <w:t xml:space="preserve">make </w:t>
      </w:r>
      <w:r w:rsidR="007E52B8" w:rsidRPr="00FB156A">
        <w:rPr>
          <w:color w:val="000000" w:themeColor="text1"/>
        </w:rPr>
        <w:t>association</w:t>
      </w:r>
      <w:r w:rsidR="003C7ED5" w:rsidRPr="00FB156A">
        <w:rPr>
          <w:color w:val="000000" w:themeColor="text1"/>
        </w:rPr>
        <w:t xml:space="preserve">s </w:t>
      </w:r>
      <w:r w:rsidR="00954449" w:rsidRPr="00FB156A">
        <w:rPr>
          <w:color w:val="000000" w:themeColor="text1"/>
        </w:rPr>
        <w:t>between specific environmental context and an electric shock</w:t>
      </w:r>
      <w:r w:rsidR="000B668C" w:rsidRPr="00FB156A">
        <w:rPr>
          <w:color w:val="000000" w:themeColor="text1"/>
        </w:rPr>
        <w:t xml:space="preserve">. </w:t>
      </w:r>
      <w:r w:rsidR="00F22689" w:rsidRPr="00FB156A">
        <w:rPr>
          <w:color w:val="000000" w:themeColor="text1"/>
        </w:rPr>
        <w:t xml:space="preserve">Interestingly, flight </w:t>
      </w:r>
      <w:r w:rsidR="00F84C7B" w:rsidRPr="00FB156A">
        <w:rPr>
          <w:color w:val="000000" w:themeColor="text1"/>
        </w:rPr>
        <w:t>exercises</w:t>
      </w:r>
      <w:r w:rsidR="00F22689" w:rsidRPr="00FB156A">
        <w:rPr>
          <w:color w:val="000000" w:themeColor="text1"/>
        </w:rPr>
        <w:t xml:space="preserve"> partially </w:t>
      </w:r>
      <w:r w:rsidR="009B2B6E" w:rsidRPr="00FB156A">
        <w:rPr>
          <w:color w:val="000000" w:themeColor="text1"/>
        </w:rPr>
        <w:t>mitigated</w:t>
      </w:r>
      <w:r w:rsidR="00F22689" w:rsidRPr="00FB156A">
        <w:rPr>
          <w:color w:val="000000" w:themeColor="text1"/>
        </w:rPr>
        <w:t xml:space="preserve"> the negative effect of the WD as the WDE flies </w:t>
      </w:r>
      <w:r w:rsidR="00EC0259" w:rsidRPr="00FB156A">
        <w:rPr>
          <w:color w:val="000000" w:themeColor="text1"/>
        </w:rPr>
        <w:t xml:space="preserve">had received significantly fewer shocks in the second trial. </w:t>
      </w:r>
      <w:r w:rsidR="002A0458" w:rsidRPr="00FB156A">
        <w:rPr>
          <w:color w:val="000000" w:themeColor="text1"/>
        </w:rPr>
        <w:t xml:space="preserve">This </w:t>
      </w:r>
      <w:r w:rsidR="00F84C7B" w:rsidRPr="00FB156A">
        <w:rPr>
          <w:color w:val="000000" w:themeColor="text1"/>
        </w:rPr>
        <w:t>suggests</w:t>
      </w:r>
      <w:r w:rsidR="002A0458" w:rsidRPr="00FB156A">
        <w:rPr>
          <w:color w:val="000000" w:themeColor="text1"/>
        </w:rPr>
        <w:t xml:space="preserve"> that </w:t>
      </w:r>
      <w:r w:rsidR="002C309F" w:rsidRPr="00FB156A">
        <w:rPr>
          <w:color w:val="000000" w:themeColor="text1"/>
        </w:rPr>
        <w:t>flight</w:t>
      </w:r>
      <w:r w:rsidR="002A0458" w:rsidRPr="00FB156A">
        <w:rPr>
          <w:color w:val="000000" w:themeColor="text1"/>
        </w:rPr>
        <w:t xml:space="preserve"> exercise could </w:t>
      </w:r>
      <w:r w:rsidR="00744635" w:rsidRPr="00FB156A">
        <w:rPr>
          <w:color w:val="000000" w:themeColor="text1"/>
        </w:rPr>
        <w:t xml:space="preserve">reverse </w:t>
      </w:r>
      <w:r w:rsidR="00F84C7B" w:rsidRPr="00FB156A">
        <w:rPr>
          <w:color w:val="000000" w:themeColor="text1"/>
        </w:rPr>
        <w:t xml:space="preserve">the </w:t>
      </w:r>
      <w:r w:rsidR="00E70393" w:rsidRPr="00FB156A">
        <w:rPr>
          <w:color w:val="000000" w:themeColor="text1"/>
        </w:rPr>
        <w:t>impa</w:t>
      </w:r>
      <w:r w:rsidR="00744635" w:rsidRPr="00FB156A">
        <w:rPr>
          <w:color w:val="000000" w:themeColor="text1"/>
        </w:rPr>
        <w:t xml:space="preserve">ct of metabolic overload </w:t>
      </w:r>
      <w:r w:rsidR="000931F4" w:rsidRPr="00FB156A">
        <w:rPr>
          <w:color w:val="000000" w:themeColor="text1"/>
        </w:rPr>
        <w:t>and improve cognitive performance.</w:t>
      </w:r>
      <w:r w:rsidR="00417391" w:rsidRPr="00FB156A">
        <w:rPr>
          <w:color w:val="000000" w:themeColor="text1"/>
        </w:rPr>
        <w:t xml:space="preserve"> These data are supported by our previous observation </w:t>
      </w:r>
      <w:r w:rsidR="00204A00" w:rsidRPr="00FB156A">
        <w:rPr>
          <w:color w:val="000000" w:themeColor="text1"/>
        </w:rPr>
        <w:t>on</w:t>
      </w:r>
      <w:r w:rsidR="00417391" w:rsidRPr="00FB156A">
        <w:rPr>
          <w:color w:val="000000" w:themeColor="text1"/>
        </w:rPr>
        <w:t xml:space="preserve"> </w:t>
      </w:r>
      <w:r w:rsidR="00F84C7B" w:rsidRPr="00FB156A">
        <w:rPr>
          <w:color w:val="000000" w:themeColor="text1"/>
        </w:rPr>
        <w:t xml:space="preserve">the </w:t>
      </w:r>
      <w:r w:rsidR="00204A00" w:rsidRPr="00FB156A">
        <w:rPr>
          <w:color w:val="000000" w:themeColor="text1"/>
        </w:rPr>
        <w:t xml:space="preserve">beneficial effects of </w:t>
      </w:r>
      <w:r w:rsidR="00417391" w:rsidRPr="00FB156A">
        <w:rPr>
          <w:color w:val="000000" w:themeColor="text1"/>
        </w:rPr>
        <w:t xml:space="preserve">flight exercise </w:t>
      </w:r>
      <w:r w:rsidR="00204A00" w:rsidRPr="00FB156A">
        <w:rPr>
          <w:color w:val="000000" w:themeColor="text1"/>
        </w:rPr>
        <w:t>on fly physiology, reproduction</w:t>
      </w:r>
      <w:r w:rsidR="00F84C7B" w:rsidRPr="00FB156A">
        <w:rPr>
          <w:color w:val="000000" w:themeColor="text1"/>
        </w:rPr>
        <w:t>,</w:t>
      </w:r>
      <w:r w:rsidR="00204A00" w:rsidRPr="00FB156A">
        <w:rPr>
          <w:color w:val="000000" w:themeColor="text1"/>
        </w:rPr>
        <w:t xml:space="preserve"> and behavior</w:t>
      </w:r>
      <w:r w:rsidR="00465029" w:rsidRPr="00FB156A">
        <w:rPr>
          <w:color w:val="000000" w:themeColor="text1"/>
        </w:rPr>
        <w:fldChar w:fldCharType="begin"/>
      </w:r>
      <w:r w:rsidR="00256786" w:rsidRPr="00FB156A">
        <w:rPr>
          <w:color w:val="000000" w:themeColor="text1"/>
        </w:rPr>
        <w:instrText xml:space="preserve"> ADDIN EN.CITE &lt;EndNote&gt;&lt;Cite&gt;&lt;Author&gt;Murashov&lt;/Author&gt;&lt;Year&gt;2021&lt;/Year&gt;&lt;RecNum&gt;51&lt;/RecNum&gt;&lt;DisplayText&gt;&lt;style face="superscript"&gt;31&lt;/style&gt;&lt;/DisplayText&gt;&lt;record&gt;&lt;rec-number&gt;51&lt;/rec-number&gt;&lt;foreign-keys&gt;&lt;key app="EN" db-id="ex0xvx0xeefz2keepewxrps9vrtv5r90v59t" timestamp="1627316395"&gt;51&lt;/key&gt;&lt;/foreign-keys&gt;&lt;ref-type name="Journal Article"&gt;17&lt;/ref-type&gt;&lt;contributors&gt;&lt;authors&gt;&lt;author&gt;Murashov, A. K.&lt;/author&gt;&lt;author&gt;Pak, E. S.&lt;/author&gt;&lt;author&gt;Lin, C. T.&lt;/author&gt;&lt;author&gt;Boykov, I. N.&lt;/author&gt;&lt;author&gt;Buddo, K. A.&lt;/author&gt;&lt;author&gt;Mar, J.&lt;/author&gt;&lt;author&gt;Bhat, K. M.&lt;/author&gt;&lt;author&gt;Neufer, P. D.&lt;/author&gt;&lt;/authors&gt;&lt;/contributors&gt;&lt;auth-address&gt;Department of Physiology &amp;amp; East Carolina Diabetes and Obesity Institute East Carolina University Greenville NC USA.&amp;#xD;Department of Molecular Medicine University of South Florida Tampa FL USA.&lt;/auth-address&gt;&lt;titles&gt;&lt;title&gt;Preference and detrimental effects of high fat, sugar, and salt diet in wild-caught Drosophila simulans are reversed by flight exercise&lt;/title&gt;&lt;secondary-title&gt;FASEB Bioadvances&lt;/secondary-title&gt;&lt;/titles&gt;&lt;periodical&gt;&lt;full-title&gt;FASEB Bioadvances&lt;/full-title&gt;&lt;/periodical&gt;&lt;pages&gt;49-64&lt;/pages&gt;&lt;volume&gt;3&lt;/volume&gt;&lt;number&gt;1&lt;/number&gt;&lt;edition&gt;2021/01/26&lt;/edition&gt;&lt;keywords&gt;&lt;keyword&gt;Drosophila simulans&lt;/keyword&gt;&lt;keyword&gt;exercise&lt;/keyword&gt;&lt;keyword&gt;food preference&lt;/keyword&gt;&lt;keyword&gt;mitochondrial efficiency&lt;/keyword&gt;&lt;keyword&gt;obesity&lt;/keyword&gt;&lt;keyword&gt;western diet&lt;/keyword&gt;&lt;/keywords&gt;&lt;dates&gt;&lt;year&gt;2021&lt;/year&gt;&lt;pub-dates&gt;&lt;date&gt;Jan&lt;/date&gt;&lt;/pub-dates&gt;&lt;/dates&gt;&lt;isbn&gt;2573-9832 (Electronic)&amp;#xD;2573-9832 (Linking)&lt;/isbn&gt;&lt;accession-num&gt;33490883&lt;/accession-num&gt;&lt;urls&gt;&lt;related-urls&gt;&lt;url&gt;https://www.ncbi.nlm.nih.gov/pubmed/33490883&lt;/url&gt;&lt;/related-urls&gt;&lt;/urls&gt;&lt;custom2&gt;PMC7805546&lt;/custom2&gt;&lt;electronic-resource-num&gt;10.1096/fba.2020-00079&lt;/electronic-resource-num&gt;&lt;/record&gt;&lt;/Cite&gt;&lt;/EndNote&gt;</w:instrText>
      </w:r>
      <w:r w:rsidR="00465029" w:rsidRPr="00FB156A">
        <w:rPr>
          <w:color w:val="000000" w:themeColor="text1"/>
        </w:rPr>
        <w:fldChar w:fldCharType="separate"/>
      </w:r>
      <w:r w:rsidR="00256786" w:rsidRPr="00FB156A">
        <w:rPr>
          <w:noProof/>
          <w:color w:val="000000" w:themeColor="text1"/>
          <w:vertAlign w:val="superscript"/>
        </w:rPr>
        <w:t>31</w:t>
      </w:r>
      <w:r w:rsidR="00465029" w:rsidRPr="00FB156A">
        <w:rPr>
          <w:color w:val="000000" w:themeColor="text1"/>
        </w:rPr>
        <w:fldChar w:fldCharType="end"/>
      </w:r>
      <w:r w:rsidR="00204A00" w:rsidRPr="00FB156A">
        <w:rPr>
          <w:color w:val="000000" w:themeColor="text1"/>
        </w:rPr>
        <w:t>.</w:t>
      </w:r>
    </w:p>
    <w:p w14:paraId="7EBC9DD9" w14:textId="77777777" w:rsidR="00102952" w:rsidRPr="00FB156A" w:rsidRDefault="00102952" w:rsidP="00FB156A">
      <w:pPr>
        <w:rPr>
          <w:color w:val="000000" w:themeColor="text1"/>
        </w:rPr>
      </w:pPr>
    </w:p>
    <w:p w14:paraId="0E871949" w14:textId="10AC58B1" w:rsidR="00B620AA" w:rsidRPr="00FB156A" w:rsidRDefault="00AC66D4" w:rsidP="00FB156A">
      <w:pPr>
        <w:rPr>
          <w:color w:val="000000" w:themeColor="text1"/>
        </w:rPr>
      </w:pPr>
      <w:r w:rsidRPr="00FB156A">
        <w:rPr>
          <w:color w:val="000000" w:themeColor="text1"/>
        </w:rPr>
        <w:t xml:space="preserve">One of the critical </w:t>
      </w:r>
      <w:r w:rsidR="00102952" w:rsidRPr="00FB156A">
        <w:rPr>
          <w:color w:val="000000" w:themeColor="text1"/>
        </w:rPr>
        <w:t xml:space="preserve">steps in the </w:t>
      </w:r>
      <w:r w:rsidR="008F6040" w:rsidRPr="00FB156A">
        <w:rPr>
          <w:color w:val="000000" w:themeColor="text1"/>
        </w:rPr>
        <w:t xml:space="preserve">described </w:t>
      </w:r>
      <w:r w:rsidR="00102952" w:rsidRPr="00FB156A">
        <w:rPr>
          <w:color w:val="000000" w:themeColor="text1"/>
        </w:rPr>
        <w:t xml:space="preserve">protocol is </w:t>
      </w:r>
      <w:r w:rsidR="00F84C7B" w:rsidRPr="00FB156A">
        <w:rPr>
          <w:color w:val="000000" w:themeColor="text1"/>
        </w:rPr>
        <w:t>t</w:t>
      </w:r>
      <w:r w:rsidR="006E7275" w:rsidRPr="00FB156A">
        <w:rPr>
          <w:color w:val="000000" w:themeColor="text1"/>
        </w:rPr>
        <w:t>ransferring</w:t>
      </w:r>
      <w:r w:rsidR="00102952" w:rsidRPr="00FB156A">
        <w:rPr>
          <w:color w:val="000000" w:themeColor="text1"/>
        </w:rPr>
        <w:t xml:space="preserve"> </w:t>
      </w:r>
      <w:r w:rsidR="006E7275" w:rsidRPr="00FB156A">
        <w:rPr>
          <w:color w:val="000000" w:themeColor="text1"/>
        </w:rPr>
        <w:t>the flies</w:t>
      </w:r>
      <w:r w:rsidR="00102952" w:rsidRPr="00FB156A">
        <w:rPr>
          <w:color w:val="000000" w:themeColor="text1"/>
        </w:rPr>
        <w:t xml:space="preserve"> from </w:t>
      </w:r>
      <w:r w:rsidR="00F84C7B" w:rsidRPr="00FB156A">
        <w:rPr>
          <w:color w:val="000000" w:themeColor="text1"/>
        </w:rPr>
        <w:t xml:space="preserve">the </w:t>
      </w:r>
      <w:r w:rsidR="00E23FF4" w:rsidRPr="00FB156A">
        <w:rPr>
          <w:color w:val="000000" w:themeColor="text1"/>
        </w:rPr>
        <w:t>individual</w:t>
      </w:r>
      <w:r w:rsidR="00102952" w:rsidRPr="00FB156A">
        <w:rPr>
          <w:color w:val="000000" w:themeColor="text1"/>
        </w:rPr>
        <w:t xml:space="preserve"> vial into the </w:t>
      </w:r>
      <w:r w:rsidR="008F6040" w:rsidRPr="00FB156A">
        <w:rPr>
          <w:color w:val="000000" w:themeColor="text1"/>
        </w:rPr>
        <w:t xml:space="preserve">lower chamber. </w:t>
      </w:r>
      <w:r w:rsidR="00B92B67" w:rsidRPr="00FB156A">
        <w:rPr>
          <w:color w:val="000000" w:themeColor="text1"/>
        </w:rPr>
        <w:t>S</w:t>
      </w:r>
      <w:r w:rsidR="008F6040" w:rsidRPr="00FB156A">
        <w:rPr>
          <w:color w:val="000000" w:themeColor="text1"/>
        </w:rPr>
        <w:t xml:space="preserve">tressed flies </w:t>
      </w:r>
      <w:r w:rsidR="00847936" w:rsidRPr="00FB156A">
        <w:rPr>
          <w:color w:val="000000" w:themeColor="text1"/>
        </w:rPr>
        <w:t xml:space="preserve">would </w:t>
      </w:r>
      <w:r w:rsidR="00F84C7B" w:rsidRPr="00FB156A">
        <w:rPr>
          <w:color w:val="000000" w:themeColor="text1"/>
        </w:rPr>
        <w:t>either</w:t>
      </w:r>
      <w:r w:rsidR="00847936" w:rsidRPr="00FB156A">
        <w:rPr>
          <w:color w:val="000000" w:themeColor="text1"/>
        </w:rPr>
        <w:t xml:space="preserve"> enter </w:t>
      </w:r>
      <w:r w:rsidR="00F84C7B" w:rsidRPr="00FB156A">
        <w:rPr>
          <w:color w:val="000000" w:themeColor="text1"/>
        </w:rPr>
        <w:t xml:space="preserve">the </w:t>
      </w:r>
      <w:r w:rsidR="00847936" w:rsidRPr="00FB156A">
        <w:rPr>
          <w:color w:val="000000" w:themeColor="text1"/>
        </w:rPr>
        <w:t>upper compartment too quickly or won</w:t>
      </w:r>
      <w:r w:rsidR="00EB25D5" w:rsidRPr="00FB156A">
        <w:rPr>
          <w:color w:val="000000" w:themeColor="text1"/>
        </w:rPr>
        <w:t>'</w:t>
      </w:r>
      <w:r w:rsidR="00847936" w:rsidRPr="00FB156A">
        <w:rPr>
          <w:color w:val="000000" w:themeColor="text1"/>
        </w:rPr>
        <w:t>t enter at all.</w:t>
      </w:r>
      <w:r w:rsidR="00773F93" w:rsidRPr="00FB156A">
        <w:rPr>
          <w:color w:val="000000" w:themeColor="text1"/>
        </w:rPr>
        <w:t xml:space="preserve"> </w:t>
      </w:r>
      <w:r w:rsidR="004A78EC" w:rsidRPr="00FB156A">
        <w:rPr>
          <w:color w:val="000000" w:themeColor="text1"/>
        </w:rPr>
        <w:t>The</w:t>
      </w:r>
      <w:r w:rsidR="00B1528E" w:rsidRPr="00FB156A">
        <w:rPr>
          <w:color w:val="000000" w:themeColor="text1"/>
        </w:rPr>
        <w:t xml:space="preserve"> flies </w:t>
      </w:r>
      <w:r w:rsidR="006E7275" w:rsidRPr="00FB156A">
        <w:rPr>
          <w:color w:val="000000" w:themeColor="text1"/>
        </w:rPr>
        <w:t>that did not enter the upper compartment on the first trial could still enter the upper compartment after being</w:t>
      </w:r>
      <w:r w:rsidR="00DE6EB5" w:rsidRPr="00FB156A">
        <w:rPr>
          <w:color w:val="000000" w:themeColor="text1"/>
        </w:rPr>
        <w:t xml:space="preserve"> transferred </w:t>
      </w:r>
      <w:r w:rsidR="00CA6374" w:rsidRPr="00FB156A">
        <w:rPr>
          <w:color w:val="000000" w:themeColor="text1"/>
        </w:rPr>
        <w:t xml:space="preserve">back </w:t>
      </w:r>
      <w:r w:rsidR="00DE6EB5" w:rsidRPr="00FB156A">
        <w:rPr>
          <w:color w:val="000000" w:themeColor="text1"/>
        </w:rPr>
        <w:t xml:space="preserve">to </w:t>
      </w:r>
      <w:r w:rsidR="00CA6374" w:rsidRPr="00FB156A">
        <w:rPr>
          <w:color w:val="000000" w:themeColor="text1"/>
        </w:rPr>
        <w:t>a</w:t>
      </w:r>
      <w:r w:rsidR="00E23FF4" w:rsidRPr="00FB156A">
        <w:rPr>
          <w:color w:val="000000" w:themeColor="text1"/>
        </w:rPr>
        <w:t>n</w:t>
      </w:r>
      <w:r w:rsidR="00CA6374" w:rsidRPr="00FB156A">
        <w:rPr>
          <w:color w:val="000000" w:themeColor="text1"/>
        </w:rPr>
        <w:t xml:space="preserve"> </w:t>
      </w:r>
      <w:r w:rsidR="00E23FF4" w:rsidRPr="00FB156A">
        <w:rPr>
          <w:color w:val="000000" w:themeColor="text1"/>
        </w:rPr>
        <w:t>individual</w:t>
      </w:r>
      <w:r w:rsidR="00DE6EB5" w:rsidRPr="00FB156A">
        <w:rPr>
          <w:color w:val="000000" w:themeColor="text1"/>
        </w:rPr>
        <w:t xml:space="preserve"> vial </w:t>
      </w:r>
      <w:r w:rsidR="00CA6374" w:rsidRPr="00FB156A">
        <w:rPr>
          <w:color w:val="000000" w:themeColor="text1"/>
        </w:rPr>
        <w:t>and given</w:t>
      </w:r>
      <w:r w:rsidR="00DE6EB5" w:rsidRPr="00FB156A">
        <w:rPr>
          <w:color w:val="000000" w:themeColor="text1"/>
        </w:rPr>
        <w:t xml:space="preserve"> a </w:t>
      </w:r>
      <w:r w:rsidR="00913FD7" w:rsidRPr="00FB156A">
        <w:rPr>
          <w:color w:val="000000" w:themeColor="text1"/>
        </w:rPr>
        <w:t>5 min break.</w:t>
      </w:r>
      <w:r w:rsidR="00AF45F8" w:rsidRPr="00FB156A">
        <w:rPr>
          <w:color w:val="000000" w:themeColor="text1"/>
        </w:rPr>
        <w:t xml:space="preserve"> </w:t>
      </w:r>
      <w:r w:rsidR="005D3254" w:rsidRPr="00FB156A">
        <w:rPr>
          <w:color w:val="000000" w:themeColor="text1"/>
        </w:rPr>
        <w:t>However, it is better to exclude the</w:t>
      </w:r>
      <w:r w:rsidR="00052C1C" w:rsidRPr="00FB156A">
        <w:rPr>
          <w:color w:val="000000" w:themeColor="text1"/>
        </w:rPr>
        <w:t>se</w:t>
      </w:r>
      <w:r w:rsidR="005D3254" w:rsidRPr="00FB156A">
        <w:rPr>
          <w:color w:val="000000" w:themeColor="text1"/>
        </w:rPr>
        <w:t xml:space="preserve"> </w:t>
      </w:r>
      <w:r w:rsidR="00052C1C" w:rsidRPr="00FB156A">
        <w:rPr>
          <w:color w:val="000000" w:themeColor="text1"/>
        </w:rPr>
        <w:t>flies from the experiment</w:t>
      </w:r>
      <w:r w:rsidR="0046797A" w:rsidRPr="00FB156A">
        <w:rPr>
          <w:color w:val="000000" w:themeColor="text1"/>
        </w:rPr>
        <w:t xml:space="preserve">. </w:t>
      </w:r>
      <w:r w:rsidR="00052C1C" w:rsidRPr="00FB156A">
        <w:rPr>
          <w:color w:val="000000" w:themeColor="text1"/>
        </w:rPr>
        <w:t>Fl</w:t>
      </w:r>
      <w:r w:rsidR="00E579C1" w:rsidRPr="00FB156A">
        <w:rPr>
          <w:color w:val="000000" w:themeColor="text1"/>
        </w:rPr>
        <w:t>y</w:t>
      </w:r>
      <w:r w:rsidR="00052C1C" w:rsidRPr="00FB156A">
        <w:rPr>
          <w:color w:val="000000" w:themeColor="text1"/>
        </w:rPr>
        <w:t xml:space="preserve"> ag</w:t>
      </w:r>
      <w:r w:rsidR="00BB75BD" w:rsidRPr="00FB156A">
        <w:rPr>
          <w:color w:val="000000" w:themeColor="text1"/>
        </w:rPr>
        <w:t>e</w:t>
      </w:r>
      <w:r w:rsidR="00052C1C" w:rsidRPr="00FB156A">
        <w:rPr>
          <w:color w:val="000000" w:themeColor="text1"/>
        </w:rPr>
        <w:t xml:space="preserve"> is another </w:t>
      </w:r>
      <w:r w:rsidR="00B359FB" w:rsidRPr="00FB156A">
        <w:rPr>
          <w:color w:val="000000" w:themeColor="text1"/>
        </w:rPr>
        <w:t>crucial</w:t>
      </w:r>
      <w:r w:rsidR="00052C1C" w:rsidRPr="00FB156A">
        <w:rPr>
          <w:color w:val="000000" w:themeColor="text1"/>
        </w:rPr>
        <w:t xml:space="preserve"> factor as </w:t>
      </w:r>
      <w:r w:rsidR="00B92B67" w:rsidRPr="00FB156A">
        <w:rPr>
          <w:color w:val="000000" w:themeColor="text1"/>
        </w:rPr>
        <w:t>the</w:t>
      </w:r>
      <w:r w:rsidR="00052C1C" w:rsidRPr="00FB156A">
        <w:rPr>
          <w:color w:val="000000" w:themeColor="text1"/>
        </w:rPr>
        <w:t xml:space="preserve"> negative geotaxis </w:t>
      </w:r>
      <w:r w:rsidR="00BB75BD" w:rsidRPr="00FB156A">
        <w:rPr>
          <w:color w:val="000000" w:themeColor="text1"/>
        </w:rPr>
        <w:t>bec</w:t>
      </w:r>
      <w:r w:rsidR="0010077B" w:rsidRPr="00FB156A">
        <w:rPr>
          <w:color w:val="000000" w:themeColor="text1"/>
        </w:rPr>
        <w:t>ame</w:t>
      </w:r>
      <w:r w:rsidR="00BB75BD" w:rsidRPr="00FB156A">
        <w:rPr>
          <w:color w:val="000000" w:themeColor="text1"/>
        </w:rPr>
        <w:t xml:space="preserve"> </w:t>
      </w:r>
      <w:r w:rsidR="0010077B" w:rsidRPr="00FB156A">
        <w:rPr>
          <w:color w:val="000000" w:themeColor="text1"/>
        </w:rPr>
        <w:t xml:space="preserve">significantly </w:t>
      </w:r>
      <w:r w:rsidR="00BB75BD" w:rsidRPr="00FB156A">
        <w:rPr>
          <w:color w:val="000000" w:themeColor="text1"/>
        </w:rPr>
        <w:t xml:space="preserve">weaker in </w:t>
      </w:r>
      <w:r w:rsidR="0010077B" w:rsidRPr="00FB156A">
        <w:rPr>
          <w:color w:val="000000" w:themeColor="text1"/>
        </w:rPr>
        <w:t>30-day old</w:t>
      </w:r>
      <w:r w:rsidR="00BB75BD" w:rsidRPr="00FB156A">
        <w:rPr>
          <w:color w:val="000000" w:themeColor="text1"/>
        </w:rPr>
        <w:t xml:space="preserve"> flies</w:t>
      </w:r>
      <w:r w:rsidR="0010077B" w:rsidRPr="00FB156A">
        <w:rPr>
          <w:color w:val="000000" w:themeColor="text1"/>
        </w:rPr>
        <w:t xml:space="preserve"> (data not shown)</w:t>
      </w:r>
      <w:r w:rsidR="00B359FB" w:rsidRPr="00FB156A">
        <w:rPr>
          <w:color w:val="000000" w:themeColor="text1"/>
        </w:rPr>
        <w:t xml:space="preserve">. </w:t>
      </w:r>
      <w:proofErr w:type="gramStart"/>
      <w:r w:rsidR="00B359FB" w:rsidRPr="00FB156A">
        <w:rPr>
          <w:color w:val="000000" w:themeColor="text1"/>
        </w:rPr>
        <w:t>T</w:t>
      </w:r>
      <w:r w:rsidR="00BB75BD" w:rsidRPr="00FB156A">
        <w:rPr>
          <w:color w:val="000000" w:themeColor="text1"/>
        </w:rPr>
        <w:t>hus</w:t>
      </w:r>
      <w:proofErr w:type="gramEnd"/>
      <w:r w:rsidR="00BB75BD" w:rsidRPr="00FB156A">
        <w:rPr>
          <w:color w:val="000000" w:themeColor="text1"/>
        </w:rPr>
        <w:t xml:space="preserve"> more flies </w:t>
      </w:r>
      <w:r w:rsidR="00F77E60" w:rsidRPr="00FB156A">
        <w:rPr>
          <w:color w:val="000000" w:themeColor="text1"/>
        </w:rPr>
        <w:t xml:space="preserve">would not enter </w:t>
      </w:r>
      <w:r w:rsidR="002F4828" w:rsidRPr="00FB156A">
        <w:rPr>
          <w:color w:val="000000" w:themeColor="text1"/>
        </w:rPr>
        <w:t xml:space="preserve">the </w:t>
      </w:r>
      <w:r w:rsidR="00F77E60" w:rsidRPr="00FB156A">
        <w:rPr>
          <w:color w:val="000000" w:themeColor="text1"/>
        </w:rPr>
        <w:t>upper chamber on the first trial</w:t>
      </w:r>
      <w:r w:rsidR="0010077B" w:rsidRPr="00FB156A">
        <w:rPr>
          <w:color w:val="000000" w:themeColor="text1"/>
        </w:rPr>
        <w:t xml:space="preserve"> and would be excluded</w:t>
      </w:r>
      <w:r w:rsidR="008A7874" w:rsidRPr="00FB156A">
        <w:rPr>
          <w:color w:val="000000" w:themeColor="text1"/>
        </w:rPr>
        <w:t xml:space="preserve"> from the experiment</w:t>
      </w:r>
      <w:r w:rsidR="00F77E60" w:rsidRPr="00FB156A">
        <w:rPr>
          <w:color w:val="000000" w:themeColor="text1"/>
        </w:rPr>
        <w:t>.</w:t>
      </w:r>
      <w:r w:rsidR="002826CF" w:rsidRPr="00FB156A">
        <w:rPr>
          <w:color w:val="000000" w:themeColor="text1"/>
        </w:rPr>
        <w:t xml:space="preserve"> </w:t>
      </w:r>
    </w:p>
    <w:p w14:paraId="12F4CA8F" w14:textId="540B9628" w:rsidR="009F3843" w:rsidRPr="00FB156A" w:rsidRDefault="009F3843" w:rsidP="00FB156A">
      <w:pPr>
        <w:rPr>
          <w:color w:val="000000" w:themeColor="text1"/>
        </w:rPr>
      </w:pPr>
    </w:p>
    <w:p w14:paraId="7D5E9871" w14:textId="0444F03E" w:rsidR="00AC1661" w:rsidRPr="00FB156A" w:rsidRDefault="007108AC" w:rsidP="00FB156A">
      <w:pPr>
        <w:rPr>
          <w:color w:val="000000" w:themeColor="text1"/>
        </w:rPr>
      </w:pPr>
      <w:r w:rsidRPr="00FB156A">
        <w:rPr>
          <w:color w:val="000000" w:themeColor="text1"/>
        </w:rPr>
        <w:t xml:space="preserve">The advantage </w:t>
      </w:r>
      <w:r w:rsidR="0080176D" w:rsidRPr="00FB156A">
        <w:rPr>
          <w:color w:val="000000" w:themeColor="text1"/>
        </w:rPr>
        <w:t>of</w:t>
      </w:r>
      <w:r w:rsidRPr="00FB156A">
        <w:rPr>
          <w:color w:val="000000" w:themeColor="text1"/>
        </w:rPr>
        <w:t xml:space="preserve"> the described </w:t>
      </w:r>
      <w:r w:rsidR="0080176D" w:rsidRPr="00FB156A">
        <w:rPr>
          <w:color w:val="000000" w:themeColor="text1"/>
        </w:rPr>
        <w:t>assay</w:t>
      </w:r>
      <w:r w:rsidRPr="00FB156A">
        <w:rPr>
          <w:color w:val="000000" w:themeColor="text1"/>
        </w:rPr>
        <w:t xml:space="preserve"> is that it is a </w:t>
      </w:r>
      <w:r w:rsidR="00C8073C" w:rsidRPr="00FB156A">
        <w:rPr>
          <w:color w:val="000000" w:themeColor="text1"/>
        </w:rPr>
        <w:t>simple</w:t>
      </w:r>
      <w:r w:rsidRPr="00FB156A">
        <w:rPr>
          <w:color w:val="000000" w:themeColor="text1"/>
        </w:rPr>
        <w:t xml:space="preserve"> </w:t>
      </w:r>
      <w:r w:rsidR="00B12EA0" w:rsidRPr="00FB156A">
        <w:rPr>
          <w:color w:val="000000" w:themeColor="text1"/>
        </w:rPr>
        <w:t xml:space="preserve">behavioral </w:t>
      </w:r>
      <w:r w:rsidRPr="00FB156A">
        <w:rPr>
          <w:color w:val="000000" w:themeColor="text1"/>
        </w:rPr>
        <w:t xml:space="preserve">task </w:t>
      </w:r>
      <w:r w:rsidR="00F84C7B" w:rsidRPr="00FB156A">
        <w:rPr>
          <w:color w:val="000000" w:themeColor="text1"/>
        </w:rPr>
        <w:t>that</w:t>
      </w:r>
      <w:r w:rsidRPr="00FB156A">
        <w:rPr>
          <w:color w:val="000000" w:themeColor="text1"/>
        </w:rPr>
        <w:t xml:space="preserve"> produces reproducible </w:t>
      </w:r>
      <w:r w:rsidR="0080176D" w:rsidRPr="00FB156A">
        <w:rPr>
          <w:color w:val="000000" w:themeColor="text1"/>
        </w:rPr>
        <w:t>data</w:t>
      </w:r>
      <w:r w:rsidRPr="00FB156A">
        <w:rPr>
          <w:color w:val="000000" w:themeColor="text1"/>
        </w:rPr>
        <w:t xml:space="preserve"> in both </w:t>
      </w:r>
      <w:r w:rsidR="000D4D06" w:rsidRPr="00FB156A">
        <w:rPr>
          <w:i/>
          <w:iCs/>
          <w:color w:val="000000" w:themeColor="text1"/>
        </w:rPr>
        <w:t xml:space="preserve">D. </w:t>
      </w:r>
      <w:r w:rsidRPr="00FB156A">
        <w:rPr>
          <w:i/>
          <w:iCs/>
          <w:color w:val="000000" w:themeColor="text1"/>
        </w:rPr>
        <w:t>melanogaster</w:t>
      </w:r>
      <w:r w:rsidRPr="00FB156A">
        <w:rPr>
          <w:color w:val="000000" w:themeColor="text1"/>
        </w:rPr>
        <w:t xml:space="preserve"> and </w:t>
      </w:r>
      <w:r w:rsidR="00354F0D" w:rsidRPr="00FB156A">
        <w:rPr>
          <w:i/>
          <w:iCs/>
          <w:color w:val="000000" w:themeColor="text1"/>
        </w:rPr>
        <w:t xml:space="preserve">D. </w:t>
      </w:r>
      <w:proofErr w:type="spellStart"/>
      <w:r w:rsidRPr="00FB156A">
        <w:rPr>
          <w:i/>
          <w:iCs/>
          <w:color w:val="000000" w:themeColor="text1"/>
        </w:rPr>
        <w:t>simulans</w:t>
      </w:r>
      <w:proofErr w:type="spellEnd"/>
      <w:r w:rsidRPr="00FB156A">
        <w:rPr>
          <w:color w:val="000000" w:themeColor="text1"/>
        </w:rPr>
        <w:t xml:space="preserve"> male and female flies.</w:t>
      </w:r>
      <w:r w:rsidR="00CF5CD1" w:rsidRPr="00FB156A">
        <w:rPr>
          <w:color w:val="000000" w:themeColor="text1"/>
        </w:rPr>
        <w:t xml:space="preserve"> </w:t>
      </w:r>
      <w:r w:rsidR="00AC1661" w:rsidRPr="00FB156A">
        <w:rPr>
          <w:color w:val="000000" w:themeColor="text1"/>
        </w:rPr>
        <w:t xml:space="preserve">The assay could </w:t>
      </w:r>
      <w:r w:rsidR="003F7C7A" w:rsidRPr="00FB156A">
        <w:rPr>
          <w:color w:val="000000" w:themeColor="text1"/>
        </w:rPr>
        <w:t>help the study of basic mechanisms underlying learning and memory impairments resulting from various genetic, pharmacological, and dietary manipulations</w:t>
      </w:r>
      <w:r w:rsidR="00AC1661" w:rsidRPr="00FB156A">
        <w:rPr>
          <w:color w:val="000000" w:themeColor="text1"/>
        </w:rPr>
        <w:t>. Moreover, since the retention trials can be performed at different times after initial training, short-term</w:t>
      </w:r>
      <w:r w:rsidR="00B12EA0" w:rsidRPr="00FB156A">
        <w:rPr>
          <w:color w:val="000000" w:themeColor="text1"/>
        </w:rPr>
        <w:t>, intermediate</w:t>
      </w:r>
      <w:r w:rsidR="00F527A0" w:rsidRPr="00FB156A">
        <w:rPr>
          <w:color w:val="000000" w:themeColor="text1"/>
        </w:rPr>
        <w:t>,</w:t>
      </w:r>
      <w:r w:rsidR="00AC1661" w:rsidRPr="00FB156A">
        <w:rPr>
          <w:color w:val="000000" w:themeColor="text1"/>
        </w:rPr>
        <w:t xml:space="preserve"> and long-term memory could be potentially interrogated separately. </w:t>
      </w:r>
    </w:p>
    <w:p w14:paraId="5B8C5DF0" w14:textId="3E321169" w:rsidR="009F3843" w:rsidRPr="00FB156A" w:rsidRDefault="00207708" w:rsidP="00FB156A">
      <w:pPr>
        <w:rPr>
          <w:color w:val="000000" w:themeColor="text1"/>
        </w:rPr>
      </w:pPr>
      <w:r w:rsidRPr="00FB156A">
        <w:rPr>
          <w:color w:val="000000" w:themeColor="text1"/>
        </w:rPr>
        <w:t xml:space="preserve"> </w:t>
      </w:r>
    </w:p>
    <w:p w14:paraId="628D0E30" w14:textId="4CACC169" w:rsidR="00922BCD" w:rsidRPr="00FB156A" w:rsidRDefault="0042685E" w:rsidP="00FB156A">
      <w:r w:rsidRPr="00FB156A">
        <w:t xml:space="preserve">There are also </w:t>
      </w:r>
      <w:r w:rsidR="003B4AEB" w:rsidRPr="00FB156A">
        <w:t xml:space="preserve">potential </w:t>
      </w:r>
      <w:r w:rsidRPr="00FB156A">
        <w:t xml:space="preserve">limitations with this one-trial task, including inter-subject variability and </w:t>
      </w:r>
      <w:r w:rsidR="004136CC" w:rsidRPr="00FB156A">
        <w:lastRenderedPageBreak/>
        <w:t>age differences (discussed above)</w:t>
      </w:r>
      <w:r w:rsidRPr="00FB156A">
        <w:t xml:space="preserve">. The </w:t>
      </w:r>
      <w:r w:rsidR="00334016" w:rsidRPr="00FB156A">
        <w:t>learning and memory</w:t>
      </w:r>
      <w:r w:rsidRPr="00FB156A">
        <w:t xml:space="preserve"> </w:t>
      </w:r>
      <w:r w:rsidR="004136CC" w:rsidRPr="00FB156A">
        <w:t xml:space="preserve">could </w:t>
      </w:r>
      <w:r w:rsidR="00C94EBB" w:rsidRPr="00FB156A">
        <w:t>also be</w:t>
      </w:r>
      <w:r w:rsidR="00315A10" w:rsidRPr="00FB156A">
        <w:t xml:space="preserve"> </w:t>
      </w:r>
      <w:r w:rsidRPr="00FB156A">
        <w:t xml:space="preserve">influenced by </w:t>
      </w:r>
      <w:r w:rsidR="00334016" w:rsidRPr="00FB156A">
        <w:t xml:space="preserve">various </w:t>
      </w:r>
      <w:r w:rsidRPr="00FB156A">
        <w:t>factors</w:t>
      </w:r>
      <w:r w:rsidR="00C94EBB" w:rsidRPr="00FB156A">
        <w:t>,</w:t>
      </w:r>
      <w:r w:rsidRPr="00FB156A">
        <w:t xml:space="preserve"> including the </w:t>
      </w:r>
      <w:r w:rsidR="004136CC" w:rsidRPr="00FB156A">
        <w:t>behavioral</w:t>
      </w:r>
      <w:r w:rsidRPr="00FB156A">
        <w:t xml:space="preserve"> state at the time of learning, </w:t>
      </w:r>
      <w:r w:rsidR="004A4AED" w:rsidRPr="00FB156A">
        <w:t>experimental manipulation</w:t>
      </w:r>
      <w:r w:rsidR="00032C80" w:rsidRPr="00FB156A">
        <w:t>s</w:t>
      </w:r>
      <w:r w:rsidR="00F84C7B" w:rsidRPr="00FB156A">
        <w:t>,</w:t>
      </w:r>
      <w:r w:rsidRPr="00FB156A">
        <w:t xml:space="preserve"> and responses to stress</w:t>
      </w:r>
      <w:r w:rsidR="00C7424F" w:rsidRPr="00FB156A">
        <w:fldChar w:fldCharType="begin"/>
      </w:r>
      <w:r w:rsidR="00256786" w:rsidRPr="00FB156A">
        <w:instrText xml:space="preserve"> ADDIN EN.CITE &lt;EndNote&gt;&lt;Cite&gt;&lt;Author&gt;Ögren&lt;/Author&gt;&lt;Year&gt;2010&lt;/Year&gt;&lt;RecNum&gt;59&lt;/RecNum&gt;&lt;DisplayText&gt;&lt;style face="superscript"&gt;36&lt;/style&gt;&lt;/DisplayText&gt;&lt;record&gt;&lt;rec-number&gt;59&lt;/rec-number&gt;&lt;foreign-keys&gt;&lt;key app="EN" db-id="ex0xvx0xeefz2keepewxrps9vrtv5r90v59t" timestamp="1627586234"&gt;59&lt;/key&gt;&lt;/foreign-keys&gt;&lt;ref-type name="Book Section"&gt;5&lt;/ref-type&gt;&lt;contributors&gt;&lt;authors&gt;&lt;author&gt;Ögren, Sven Ove&lt;/author&gt;&lt;author&gt;Stiedl, Oliver&lt;/author&gt;&lt;/authors&gt;&lt;secondary-authors&gt;&lt;author&gt;Stolerman, Ian P.&lt;/author&gt;&lt;/secondary-authors&gt;&lt;/contributors&gt;&lt;titles&gt;&lt;title&gt;Passive Avoidance&lt;/title&gt;&lt;secondary-title&gt;Encyclopedia of Psychopharmacology&lt;/secondary-title&gt;&lt;/titles&gt;&lt;pages&gt;960-967&lt;/pages&gt;&lt;dates&gt;&lt;year&gt;2010&lt;/year&gt;&lt;/dates&gt;&lt;pub-location&gt;Berlin, Heidelberg&lt;/pub-location&gt;&lt;publisher&gt;Springer Berlin Heidelberg&lt;/publisher&gt;&lt;isbn&gt;978-3-540-68706-1&lt;/isbn&gt;&lt;label&gt;Ögren2010&lt;/label&gt;&lt;urls&gt;&lt;related-urls&gt;&lt;url&gt;https://doi.org/10.1007/978-3-540-68706-1_160&lt;/url&gt;&lt;/related-urls&gt;&lt;/urls&gt;&lt;electronic-resource-num&gt;10.1007/978-3-540-68706-1_160&lt;/electronic-resource-num&gt;&lt;/record&gt;&lt;/Cite&gt;&lt;/EndNote&gt;</w:instrText>
      </w:r>
      <w:r w:rsidR="00C7424F" w:rsidRPr="00FB156A">
        <w:fldChar w:fldCharType="separate"/>
      </w:r>
      <w:r w:rsidR="00256786" w:rsidRPr="00FB156A">
        <w:rPr>
          <w:noProof/>
          <w:vertAlign w:val="superscript"/>
        </w:rPr>
        <w:t>36</w:t>
      </w:r>
      <w:r w:rsidR="00C7424F" w:rsidRPr="00FB156A">
        <w:fldChar w:fldCharType="end"/>
      </w:r>
      <w:r w:rsidR="004136CC" w:rsidRPr="00FB156A">
        <w:t>.</w:t>
      </w:r>
      <w:r w:rsidR="00032C80" w:rsidRPr="00FB156A">
        <w:t xml:space="preserve"> </w:t>
      </w:r>
      <w:r w:rsidR="007E7CA9" w:rsidRPr="00FB156A">
        <w:t>Since the US is given in the compartment</w:t>
      </w:r>
      <w:r w:rsidR="00922BCD" w:rsidRPr="00FB156A">
        <w:t xml:space="preserve"> with </w:t>
      </w:r>
      <w:r w:rsidR="00D27B01" w:rsidRPr="00FB156A">
        <w:t xml:space="preserve">a </w:t>
      </w:r>
      <w:r w:rsidR="00922BCD" w:rsidRPr="00FB156A">
        <w:t>copper grid</w:t>
      </w:r>
      <w:r w:rsidR="007E7CA9" w:rsidRPr="00FB156A">
        <w:t xml:space="preserve">, </w:t>
      </w:r>
      <w:r w:rsidR="00715D53" w:rsidRPr="00FB156A">
        <w:t xml:space="preserve">the entry </w:t>
      </w:r>
      <w:r w:rsidR="00F967F1" w:rsidRPr="00FB156A">
        <w:t xml:space="preserve">of </w:t>
      </w:r>
      <w:r w:rsidR="00F84C7B" w:rsidRPr="00FB156A">
        <w:t>animals</w:t>
      </w:r>
      <w:r w:rsidR="00F967F1" w:rsidRPr="00FB156A">
        <w:t xml:space="preserve"> </w:t>
      </w:r>
      <w:r w:rsidR="007E7CA9" w:rsidRPr="00FB156A">
        <w:t xml:space="preserve">is </w:t>
      </w:r>
      <w:r w:rsidR="00050E14" w:rsidRPr="00FB156A">
        <w:t xml:space="preserve">sometimes </w:t>
      </w:r>
      <w:r w:rsidR="000C0B10" w:rsidRPr="00FB156A">
        <w:t>difficult</w:t>
      </w:r>
      <w:r w:rsidR="00D64C52" w:rsidRPr="00FB156A">
        <w:t xml:space="preserve"> </w:t>
      </w:r>
      <w:r w:rsidR="00050E14" w:rsidRPr="00FB156A">
        <w:t xml:space="preserve">to assess </w:t>
      </w:r>
      <w:r w:rsidR="00922BCD" w:rsidRPr="00FB156A">
        <w:t xml:space="preserve">unless the </w:t>
      </w:r>
      <w:r w:rsidR="0015274E" w:rsidRPr="00FB156A">
        <w:t xml:space="preserve">photo beams and infrared cameras </w:t>
      </w:r>
      <w:r w:rsidR="00050E14" w:rsidRPr="00FB156A">
        <w:t>could be installed</w:t>
      </w:r>
      <w:r w:rsidR="0015274E" w:rsidRPr="00FB156A">
        <w:t xml:space="preserve"> for video tracking</w:t>
      </w:r>
      <w:r w:rsidR="00050E14" w:rsidRPr="00FB156A">
        <w:t xml:space="preserve"> in the future.</w:t>
      </w:r>
    </w:p>
    <w:p w14:paraId="5A8E9A79" w14:textId="2BC903C0" w:rsidR="00922BCD" w:rsidRPr="00FB156A" w:rsidRDefault="00922BCD" w:rsidP="00FB156A"/>
    <w:p w14:paraId="747643B5" w14:textId="30C72E37" w:rsidR="000957E2" w:rsidRPr="00FB156A" w:rsidRDefault="00C431DB" w:rsidP="00FB156A">
      <w:r w:rsidRPr="00FB156A">
        <w:t xml:space="preserve">Taken together, the </w:t>
      </w:r>
      <w:r w:rsidR="009D7DA3" w:rsidRPr="00FB156A">
        <w:t xml:space="preserve">assay </w:t>
      </w:r>
      <w:r w:rsidR="00920184" w:rsidRPr="00FB156A">
        <w:t xml:space="preserve">presented here </w:t>
      </w:r>
      <w:r w:rsidRPr="00FB156A">
        <w:t xml:space="preserve">is </w:t>
      </w:r>
      <w:r w:rsidR="00020278" w:rsidRPr="00FB156A">
        <w:t>a simple</w:t>
      </w:r>
      <w:r w:rsidR="00B80F3E" w:rsidRPr="00FB156A">
        <w:t>, reliable</w:t>
      </w:r>
      <w:r w:rsidR="00F84C7B" w:rsidRPr="00FB156A">
        <w:t>,</w:t>
      </w:r>
      <w:r w:rsidR="00020278" w:rsidRPr="00FB156A">
        <w:t xml:space="preserve"> and </w:t>
      </w:r>
      <w:r w:rsidR="00B80F3E" w:rsidRPr="00FB156A">
        <w:t xml:space="preserve">reproducible </w:t>
      </w:r>
      <w:r w:rsidR="00020278" w:rsidRPr="00FB156A">
        <w:t>procedure</w:t>
      </w:r>
      <w:r w:rsidRPr="00FB156A">
        <w:t xml:space="preserve"> </w:t>
      </w:r>
      <w:r w:rsidR="00F84C7B" w:rsidRPr="00FB156A">
        <w:t>that</w:t>
      </w:r>
      <w:r w:rsidRPr="00FB156A">
        <w:t xml:space="preserve"> allows for studying memory mechanisms</w:t>
      </w:r>
      <w:r w:rsidR="00020278" w:rsidRPr="00FB156A">
        <w:t>.</w:t>
      </w:r>
      <w:r w:rsidRPr="00FB156A">
        <w:t xml:space="preserve"> </w:t>
      </w:r>
      <w:r w:rsidR="000957E2" w:rsidRPr="00FB156A">
        <w:t xml:space="preserve">It could potentially </w:t>
      </w:r>
      <w:r w:rsidR="00E575FF" w:rsidRPr="00FB156A">
        <w:t>open</w:t>
      </w:r>
      <w:r w:rsidR="000F3310" w:rsidRPr="00FB156A">
        <w:t xml:space="preserve"> new avenues for detailed </w:t>
      </w:r>
      <w:r w:rsidR="000662DE" w:rsidRPr="00FB156A">
        <w:t xml:space="preserve">analysis of </w:t>
      </w:r>
      <w:r w:rsidR="00B60E74" w:rsidRPr="00FB156A">
        <w:t>memory consolidation</w:t>
      </w:r>
      <w:r w:rsidR="000662DE" w:rsidRPr="00FB156A">
        <w:t xml:space="preserve"> </w:t>
      </w:r>
      <w:r w:rsidR="000F3310" w:rsidRPr="00FB156A">
        <w:t>in flies</w:t>
      </w:r>
      <w:r w:rsidR="009D7DA3" w:rsidRPr="00FB156A">
        <w:t>,</w:t>
      </w:r>
      <w:r w:rsidR="000F3310" w:rsidRPr="00FB156A">
        <w:t xml:space="preserve"> </w:t>
      </w:r>
      <w:r w:rsidR="000662DE" w:rsidRPr="00FB156A">
        <w:t>including</w:t>
      </w:r>
      <w:r w:rsidR="009402B3" w:rsidRPr="00FB156A">
        <w:t xml:space="preserve"> </w:t>
      </w:r>
      <w:r w:rsidR="00E86F43" w:rsidRPr="00FB156A">
        <w:t xml:space="preserve">gene-drug interactions, </w:t>
      </w:r>
      <w:r w:rsidR="006531FF" w:rsidRPr="00FB156A">
        <w:t>in</w:t>
      </w:r>
      <w:r w:rsidR="00360FCF" w:rsidRPr="00FB156A">
        <w:t xml:space="preserve"> both contextual and episodic-like aspects of memory.</w:t>
      </w:r>
    </w:p>
    <w:p w14:paraId="005D0C00" w14:textId="77777777" w:rsidR="00922BCD" w:rsidRPr="00FB156A" w:rsidRDefault="00922BCD" w:rsidP="00FB156A"/>
    <w:p w14:paraId="005DE11D" w14:textId="77777777" w:rsidR="001A0282" w:rsidRPr="00FB156A" w:rsidRDefault="001A0282" w:rsidP="00FB156A">
      <w:pPr>
        <w:pBdr>
          <w:top w:val="nil"/>
          <w:left w:val="nil"/>
          <w:bottom w:val="nil"/>
          <w:right w:val="nil"/>
          <w:between w:val="nil"/>
        </w:pBdr>
        <w:rPr>
          <w:b/>
        </w:rPr>
      </w:pPr>
      <w:r w:rsidRPr="00FB156A">
        <w:rPr>
          <w:b/>
        </w:rPr>
        <w:t xml:space="preserve">ACKNOWLEDGMENTS: </w:t>
      </w:r>
    </w:p>
    <w:p w14:paraId="2C91B66E" w14:textId="77777777" w:rsidR="001A0282" w:rsidRPr="00FB156A" w:rsidRDefault="001A0282" w:rsidP="00FB156A">
      <w:pPr>
        <w:pBdr>
          <w:top w:val="nil"/>
          <w:left w:val="nil"/>
          <w:bottom w:val="nil"/>
          <w:right w:val="nil"/>
          <w:between w:val="nil"/>
        </w:pBdr>
        <w:rPr>
          <w:bCs/>
        </w:rPr>
      </w:pPr>
      <w:r w:rsidRPr="00FB156A">
        <w:rPr>
          <w:bCs/>
        </w:rPr>
        <w:t>This study was supported in parts by NIH R15ES029673 (AKM).</w:t>
      </w:r>
    </w:p>
    <w:p w14:paraId="6D1069D5" w14:textId="77777777" w:rsidR="001A0282" w:rsidRPr="00FB156A" w:rsidRDefault="001A0282" w:rsidP="00FB156A">
      <w:pPr>
        <w:pBdr>
          <w:top w:val="nil"/>
          <w:left w:val="nil"/>
          <w:bottom w:val="nil"/>
          <w:right w:val="nil"/>
          <w:between w:val="nil"/>
        </w:pBdr>
        <w:rPr>
          <w:b/>
        </w:rPr>
      </w:pPr>
    </w:p>
    <w:p w14:paraId="29B910BC" w14:textId="77777777" w:rsidR="001A0282" w:rsidRPr="00FB156A" w:rsidRDefault="001A0282" w:rsidP="00FB156A">
      <w:pPr>
        <w:pBdr>
          <w:top w:val="nil"/>
          <w:left w:val="nil"/>
          <w:bottom w:val="nil"/>
          <w:right w:val="nil"/>
          <w:between w:val="nil"/>
        </w:pBdr>
        <w:rPr>
          <w:b/>
        </w:rPr>
      </w:pPr>
      <w:r w:rsidRPr="00FB156A">
        <w:rPr>
          <w:b/>
        </w:rPr>
        <w:t xml:space="preserve">DISCLOSURES: </w:t>
      </w:r>
    </w:p>
    <w:p w14:paraId="00000023" w14:textId="3BC3B59E" w:rsidR="00C66428" w:rsidRPr="00FB156A" w:rsidRDefault="001A0282" w:rsidP="00FB156A">
      <w:pPr>
        <w:pBdr>
          <w:top w:val="nil"/>
          <w:left w:val="nil"/>
          <w:bottom w:val="nil"/>
          <w:right w:val="nil"/>
          <w:between w:val="nil"/>
        </w:pBdr>
        <w:rPr>
          <w:bCs/>
        </w:rPr>
      </w:pPr>
      <w:r w:rsidRPr="00FB156A">
        <w:rPr>
          <w:bCs/>
        </w:rPr>
        <w:t>The authors declare no conflicts of interest.</w:t>
      </w:r>
    </w:p>
    <w:p w14:paraId="00000029" w14:textId="77777777" w:rsidR="00C66428" w:rsidRPr="00FB156A" w:rsidRDefault="00C66428" w:rsidP="00FB156A">
      <w:pPr>
        <w:rPr>
          <w:color w:val="000000"/>
        </w:rPr>
      </w:pPr>
    </w:p>
    <w:p w14:paraId="1B5FD608" w14:textId="539F898B" w:rsidR="00405196" w:rsidRPr="00FB156A" w:rsidRDefault="0087494C" w:rsidP="00FB156A">
      <w:pPr>
        <w:pBdr>
          <w:top w:val="nil"/>
          <w:left w:val="nil"/>
          <w:bottom w:val="nil"/>
          <w:right w:val="nil"/>
          <w:between w:val="nil"/>
        </w:pBdr>
        <w:rPr>
          <w:color w:val="808080"/>
        </w:rPr>
      </w:pPr>
      <w:bookmarkStart w:id="0" w:name="26in1rg" w:colFirst="0" w:colLast="0"/>
      <w:bookmarkEnd w:id="0"/>
      <w:r w:rsidRPr="00FB156A">
        <w:rPr>
          <w:b/>
        </w:rPr>
        <w:t>REFERENCES:</w:t>
      </w:r>
      <w:r w:rsidRPr="00FB156A">
        <w:t xml:space="preserve"> </w:t>
      </w:r>
    </w:p>
    <w:p w14:paraId="3C98D440" w14:textId="77287AF1" w:rsidR="00256786" w:rsidRPr="00FB156A" w:rsidRDefault="00405196" w:rsidP="00FB156A">
      <w:pPr>
        <w:pStyle w:val="EndNoteBibliography"/>
        <w:rPr>
          <w:noProof/>
        </w:rPr>
      </w:pPr>
      <w:r w:rsidRPr="00FB156A">
        <w:rPr>
          <w:color w:val="7F7F7F"/>
        </w:rPr>
        <w:fldChar w:fldCharType="begin"/>
      </w:r>
      <w:r w:rsidRPr="00FB156A">
        <w:rPr>
          <w:color w:val="7F7F7F"/>
        </w:rPr>
        <w:instrText xml:space="preserve"> ADDIN EN.REFLIST </w:instrText>
      </w:r>
      <w:r w:rsidRPr="00FB156A">
        <w:rPr>
          <w:color w:val="7F7F7F"/>
        </w:rPr>
        <w:fldChar w:fldCharType="separate"/>
      </w:r>
      <w:r w:rsidR="00256786" w:rsidRPr="00FB156A">
        <w:rPr>
          <w:noProof/>
        </w:rPr>
        <w:t>1</w:t>
      </w:r>
      <w:r w:rsidR="003B2004" w:rsidRPr="00FB156A">
        <w:rPr>
          <w:noProof/>
        </w:rPr>
        <w:t>.</w:t>
      </w:r>
      <w:r w:rsidR="00256786" w:rsidRPr="00FB156A">
        <w:rPr>
          <w:noProof/>
        </w:rPr>
        <w:tab/>
        <w:t>Kandel, E. R., Dudai, Y.</w:t>
      </w:r>
      <w:r w:rsidR="003B2004" w:rsidRPr="00FB156A">
        <w:rPr>
          <w:noProof/>
        </w:rPr>
        <w:t xml:space="preserve">, </w:t>
      </w:r>
      <w:r w:rsidR="00256786" w:rsidRPr="00FB156A">
        <w:rPr>
          <w:noProof/>
        </w:rPr>
        <w:t xml:space="preserve">Mayford, M. R. The molecular and systems biology of memory. </w:t>
      </w:r>
      <w:r w:rsidR="00256786" w:rsidRPr="00FB156A">
        <w:rPr>
          <w:i/>
          <w:noProof/>
        </w:rPr>
        <w:t>Cell.</w:t>
      </w:r>
      <w:r w:rsidR="00256786" w:rsidRPr="00FB156A">
        <w:rPr>
          <w:noProof/>
        </w:rPr>
        <w:t xml:space="preserve"> </w:t>
      </w:r>
      <w:r w:rsidR="00256786" w:rsidRPr="00FB156A">
        <w:rPr>
          <w:b/>
          <w:noProof/>
        </w:rPr>
        <w:t>157</w:t>
      </w:r>
      <w:r w:rsidR="00256786" w:rsidRPr="00FB156A">
        <w:rPr>
          <w:noProof/>
        </w:rPr>
        <w:t xml:space="preserve"> (1), 163-186 (2014).</w:t>
      </w:r>
    </w:p>
    <w:p w14:paraId="7B228AB9" w14:textId="3CFB12EE" w:rsidR="00256786" w:rsidRPr="00FB156A" w:rsidRDefault="00256786" w:rsidP="00FB156A">
      <w:pPr>
        <w:pStyle w:val="EndNoteBibliography"/>
        <w:rPr>
          <w:noProof/>
        </w:rPr>
      </w:pPr>
      <w:r w:rsidRPr="00FB156A">
        <w:rPr>
          <w:noProof/>
        </w:rPr>
        <w:t>2</w:t>
      </w:r>
      <w:r w:rsidR="00AA135A" w:rsidRPr="00FB156A">
        <w:rPr>
          <w:noProof/>
        </w:rPr>
        <w:t>.</w:t>
      </w:r>
      <w:r w:rsidRPr="00FB156A">
        <w:rPr>
          <w:noProof/>
        </w:rPr>
        <w:tab/>
        <w:t>McGuire, S. E., Deshazer, M.</w:t>
      </w:r>
      <w:r w:rsidR="00AA135A" w:rsidRPr="00FB156A">
        <w:rPr>
          <w:noProof/>
        </w:rPr>
        <w:t xml:space="preserve">, </w:t>
      </w:r>
      <w:r w:rsidRPr="00FB156A">
        <w:rPr>
          <w:noProof/>
        </w:rPr>
        <w:t xml:space="preserve">Davis, R. L. Thirty years of olfactory learning and memory research in Drosophila melanogaster. </w:t>
      </w:r>
      <w:r w:rsidRPr="00FB156A">
        <w:rPr>
          <w:i/>
          <w:noProof/>
        </w:rPr>
        <w:t>Progress in Neurobiology.</w:t>
      </w:r>
      <w:r w:rsidRPr="00FB156A">
        <w:rPr>
          <w:noProof/>
        </w:rPr>
        <w:t xml:space="preserve"> </w:t>
      </w:r>
      <w:r w:rsidRPr="00FB156A">
        <w:rPr>
          <w:b/>
          <w:noProof/>
        </w:rPr>
        <w:t>76</w:t>
      </w:r>
      <w:r w:rsidRPr="00FB156A">
        <w:rPr>
          <w:noProof/>
        </w:rPr>
        <w:t xml:space="preserve"> (5), 328-347 (2005).</w:t>
      </w:r>
    </w:p>
    <w:p w14:paraId="296690FF" w14:textId="5A179904" w:rsidR="00256786" w:rsidRPr="00FB156A" w:rsidRDefault="00256786" w:rsidP="00FB156A">
      <w:pPr>
        <w:pStyle w:val="EndNoteBibliography"/>
        <w:rPr>
          <w:noProof/>
        </w:rPr>
      </w:pPr>
      <w:r w:rsidRPr="00FB156A">
        <w:rPr>
          <w:noProof/>
        </w:rPr>
        <w:t>3</w:t>
      </w:r>
      <w:r w:rsidR="009B23A2" w:rsidRPr="00FB156A">
        <w:rPr>
          <w:noProof/>
        </w:rPr>
        <w:t>.</w:t>
      </w:r>
      <w:r w:rsidRPr="00FB156A">
        <w:rPr>
          <w:noProof/>
        </w:rPr>
        <w:tab/>
        <w:t>Livingstone, M. S., Sziber, P. P.</w:t>
      </w:r>
      <w:r w:rsidR="009B23A2" w:rsidRPr="00FB156A">
        <w:rPr>
          <w:noProof/>
        </w:rPr>
        <w:t xml:space="preserve">, </w:t>
      </w:r>
      <w:r w:rsidRPr="00FB156A">
        <w:rPr>
          <w:noProof/>
        </w:rPr>
        <w:t xml:space="preserve">Quinn, W. G. Loss of calcium/calmodulin responsiveness in adenylate cyclase of rutabaga, a Drosophila learning mutant. </w:t>
      </w:r>
      <w:r w:rsidRPr="00FB156A">
        <w:rPr>
          <w:i/>
          <w:noProof/>
        </w:rPr>
        <w:t>Cell.</w:t>
      </w:r>
      <w:r w:rsidRPr="00FB156A">
        <w:rPr>
          <w:noProof/>
        </w:rPr>
        <w:t xml:space="preserve"> </w:t>
      </w:r>
      <w:r w:rsidRPr="00FB156A">
        <w:rPr>
          <w:b/>
          <w:noProof/>
        </w:rPr>
        <w:t>37</w:t>
      </w:r>
      <w:r w:rsidRPr="00FB156A">
        <w:rPr>
          <w:noProof/>
        </w:rPr>
        <w:t xml:space="preserve"> (1), 205-215 (1984).</w:t>
      </w:r>
    </w:p>
    <w:p w14:paraId="647ECE76" w14:textId="3E2CCF8C" w:rsidR="00256786" w:rsidRPr="00FB156A" w:rsidRDefault="00256786" w:rsidP="00FB156A">
      <w:pPr>
        <w:pStyle w:val="EndNoteBibliography"/>
        <w:rPr>
          <w:noProof/>
        </w:rPr>
      </w:pPr>
      <w:r w:rsidRPr="00FB156A">
        <w:rPr>
          <w:noProof/>
        </w:rPr>
        <w:t>4</w:t>
      </w:r>
      <w:r w:rsidR="00B4148F" w:rsidRPr="00FB156A">
        <w:rPr>
          <w:noProof/>
        </w:rPr>
        <w:t>.</w:t>
      </w:r>
      <w:r w:rsidRPr="00FB156A">
        <w:rPr>
          <w:noProof/>
        </w:rPr>
        <w:tab/>
        <w:t>Quinn, W. G., Sziber, P. P.</w:t>
      </w:r>
      <w:r w:rsidR="00B4148F" w:rsidRPr="00FB156A">
        <w:rPr>
          <w:noProof/>
        </w:rPr>
        <w:t xml:space="preserve">, </w:t>
      </w:r>
      <w:r w:rsidRPr="00FB156A">
        <w:rPr>
          <w:noProof/>
        </w:rPr>
        <w:t xml:space="preserve">Booker, R. The Drosophila memory mutant amnesiac. </w:t>
      </w:r>
      <w:r w:rsidRPr="00FB156A">
        <w:rPr>
          <w:i/>
          <w:noProof/>
        </w:rPr>
        <w:t>Nature.</w:t>
      </w:r>
      <w:r w:rsidRPr="00FB156A">
        <w:rPr>
          <w:noProof/>
        </w:rPr>
        <w:t xml:space="preserve"> </w:t>
      </w:r>
      <w:r w:rsidRPr="00FB156A">
        <w:rPr>
          <w:b/>
          <w:noProof/>
        </w:rPr>
        <w:t>277</w:t>
      </w:r>
      <w:r w:rsidRPr="00FB156A">
        <w:rPr>
          <w:noProof/>
        </w:rPr>
        <w:t xml:space="preserve"> (5693), 212-214 (1979).</w:t>
      </w:r>
    </w:p>
    <w:p w14:paraId="7744BC14" w14:textId="5224D89F" w:rsidR="00256786" w:rsidRPr="00FB156A" w:rsidRDefault="00256786" w:rsidP="00FB156A">
      <w:pPr>
        <w:pStyle w:val="EndNoteBibliography"/>
        <w:rPr>
          <w:noProof/>
        </w:rPr>
      </w:pPr>
      <w:r w:rsidRPr="00FB156A">
        <w:rPr>
          <w:noProof/>
        </w:rPr>
        <w:t>5</w:t>
      </w:r>
      <w:r w:rsidR="00FB5439" w:rsidRPr="00FB156A">
        <w:rPr>
          <w:noProof/>
        </w:rPr>
        <w:t>.</w:t>
      </w:r>
      <w:r w:rsidRPr="00FB156A">
        <w:rPr>
          <w:noProof/>
        </w:rPr>
        <w:tab/>
        <w:t>Dudai, Y., Jan, Y. N., Byers, D., Quinn, W. G.</w:t>
      </w:r>
      <w:r w:rsidR="00FB5439" w:rsidRPr="00FB156A">
        <w:rPr>
          <w:noProof/>
        </w:rPr>
        <w:t xml:space="preserve">, </w:t>
      </w:r>
      <w:r w:rsidRPr="00FB156A">
        <w:rPr>
          <w:noProof/>
        </w:rPr>
        <w:t xml:space="preserve">Benzer, S. dunce, a mutant of Drosophila deficient in learning. </w:t>
      </w:r>
      <w:r w:rsidRPr="00FB156A">
        <w:rPr>
          <w:i/>
          <w:noProof/>
        </w:rPr>
        <w:t>Proceedings of the National Academy of Sciences of the United States of America.</w:t>
      </w:r>
      <w:r w:rsidRPr="00FB156A">
        <w:rPr>
          <w:noProof/>
        </w:rPr>
        <w:t xml:space="preserve"> </w:t>
      </w:r>
      <w:r w:rsidRPr="00FB156A">
        <w:rPr>
          <w:b/>
          <w:noProof/>
        </w:rPr>
        <w:t>73</w:t>
      </w:r>
      <w:r w:rsidRPr="00FB156A">
        <w:rPr>
          <w:noProof/>
        </w:rPr>
        <w:t xml:space="preserve"> (5), 1684-1688 (1976).</w:t>
      </w:r>
    </w:p>
    <w:p w14:paraId="75334771" w14:textId="45D79C1B" w:rsidR="00256786" w:rsidRPr="00FB156A" w:rsidRDefault="00256786" w:rsidP="00FB156A">
      <w:pPr>
        <w:pStyle w:val="EndNoteBibliography"/>
        <w:rPr>
          <w:noProof/>
        </w:rPr>
      </w:pPr>
      <w:r w:rsidRPr="00FB156A">
        <w:rPr>
          <w:noProof/>
        </w:rPr>
        <w:t>6</w:t>
      </w:r>
      <w:r w:rsidR="00DC6335" w:rsidRPr="00FB156A">
        <w:rPr>
          <w:noProof/>
        </w:rPr>
        <w:t>.</w:t>
      </w:r>
      <w:r w:rsidRPr="00FB156A">
        <w:rPr>
          <w:noProof/>
        </w:rPr>
        <w:tab/>
        <w:t>Busto, G. U., Cervantes-Sandoval, I.</w:t>
      </w:r>
      <w:r w:rsidR="00DC6335" w:rsidRPr="00FB156A">
        <w:rPr>
          <w:noProof/>
        </w:rPr>
        <w:t xml:space="preserve">, </w:t>
      </w:r>
      <w:r w:rsidRPr="00FB156A">
        <w:rPr>
          <w:noProof/>
        </w:rPr>
        <w:t xml:space="preserve">Davis, R. L. Olfactory learning in Drosophila. </w:t>
      </w:r>
      <w:r w:rsidRPr="00FB156A">
        <w:rPr>
          <w:i/>
          <w:noProof/>
        </w:rPr>
        <w:t>Physiology (Bethesda, Md.).</w:t>
      </w:r>
      <w:r w:rsidRPr="00FB156A">
        <w:rPr>
          <w:noProof/>
        </w:rPr>
        <w:t xml:space="preserve"> </w:t>
      </w:r>
      <w:r w:rsidRPr="00FB156A">
        <w:rPr>
          <w:b/>
          <w:noProof/>
        </w:rPr>
        <w:t>25</w:t>
      </w:r>
      <w:r w:rsidRPr="00FB156A">
        <w:rPr>
          <w:noProof/>
        </w:rPr>
        <w:t xml:space="preserve"> (6), 338-346 (2010).</w:t>
      </w:r>
    </w:p>
    <w:p w14:paraId="5D2DBFB1" w14:textId="5A8B812C" w:rsidR="00256786" w:rsidRPr="00FB156A" w:rsidRDefault="00256786" w:rsidP="00FB156A">
      <w:pPr>
        <w:pStyle w:val="EndNoteBibliography"/>
        <w:rPr>
          <w:noProof/>
        </w:rPr>
      </w:pPr>
      <w:r w:rsidRPr="00FB156A">
        <w:rPr>
          <w:noProof/>
        </w:rPr>
        <w:t>7</w:t>
      </w:r>
      <w:r w:rsidR="00151A8A" w:rsidRPr="00FB156A">
        <w:rPr>
          <w:noProof/>
        </w:rPr>
        <w:t>.</w:t>
      </w:r>
      <w:r w:rsidRPr="00FB156A">
        <w:rPr>
          <w:noProof/>
        </w:rPr>
        <w:tab/>
        <w:t>Tully, T.</w:t>
      </w:r>
      <w:r w:rsidR="00151A8A" w:rsidRPr="00FB156A">
        <w:rPr>
          <w:noProof/>
        </w:rPr>
        <w:t xml:space="preserve">, </w:t>
      </w:r>
      <w:r w:rsidRPr="00FB156A">
        <w:rPr>
          <w:noProof/>
        </w:rPr>
        <w:t xml:space="preserve">Quinn, W. G. Classical conditioning and retention in normal and mutant Drosophila melanogaster. </w:t>
      </w:r>
      <w:r w:rsidRPr="00FB156A">
        <w:rPr>
          <w:i/>
          <w:noProof/>
        </w:rPr>
        <w:t>Journal of Comparative Physiology. A: Sensory, Neural, and Behavioral Physiology.</w:t>
      </w:r>
      <w:r w:rsidRPr="00FB156A">
        <w:rPr>
          <w:noProof/>
        </w:rPr>
        <w:t xml:space="preserve"> </w:t>
      </w:r>
      <w:r w:rsidRPr="00FB156A">
        <w:rPr>
          <w:b/>
          <w:noProof/>
        </w:rPr>
        <w:t>157</w:t>
      </w:r>
      <w:r w:rsidRPr="00FB156A">
        <w:rPr>
          <w:noProof/>
        </w:rPr>
        <w:t xml:space="preserve"> (2), 263-277 (1985).</w:t>
      </w:r>
    </w:p>
    <w:p w14:paraId="0E8F685F" w14:textId="1C24B1D9" w:rsidR="00256786" w:rsidRPr="00FB156A" w:rsidRDefault="00256786" w:rsidP="00FB156A">
      <w:pPr>
        <w:pStyle w:val="EndNoteBibliography"/>
        <w:rPr>
          <w:noProof/>
        </w:rPr>
      </w:pPr>
      <w:r w:rsidRPr="00FB156A">
        <w:rPr>
          <w:noProof/>
        </w:rPr>
        <w:t>8</w:t>
      </w:r>
      <w:r w:rsidR="00A22C73" w:rsidRPr="00FB156A">
        <w:rPr>
          <w:noProof/>
        </w:rPr>
        <w:t>.</w:t>
      </w:r>
      <w:r w:rsidRPr="00FB156A">
        <w:rPr>
          <w:noProof/>
        </w:rPr>
        <w:tab/>
        <w:t xml:space="preserve">Wright, N. J. Evolution of the techniques used in studying associative olfactory learning and memory in adult Drosophila in vivo: </w:t>
      </w:r>
      <w:r w:rsidR="00BF198A" w:rsidRPr="00FB156A">
        <w:rPr>
          <w:noProof/>
        </w:rPr>
        <w:t>A</w:t>
      </w:r>
      <w:r w:rsidRPr="00FB156A">
        <w:rPr>
          <w:noProof/>
        </w:rPr>
        <w:t xml:space="preserve"> historical and technical perspective. </w:t>
      </w:r>
      <w:r w:rsidRPr="00FB156A">
        <w:rPr>
          <w:i/>
          <w:noProof/>
        </w:rPr>
        <w:t>Invertebrate Neuroscience.</w:t>
      </w:r>
      <w:r w:rsidRPr="00FB156A">
        <w:rPr>
          <w:noProof/>
        </w:rPr>
        <w:t xml:space="preserve"> </w:t>
      </w:r>
      <w:r w:rsidRPr="00FB156A">
        <w:rPr>
          <w:b/>
          <w:noProof/>
        </w:rPr>
        <w:t>14</w:t>
      </w:r>
      <w:r w:rsidRPr="00FB156A">
        <w:rPr>
          <w:noProof/>
        </w:rPr>
        <w:t xml:space="preserve"> (1), 1-11 (2014).</w:t>
      </w:r>
    </w:p>
    <w:p w14:paraId="3D006F92" w14:textId="43743CF2" w:rsidR="00256786" w:rsidRPr="00FB156A" w:rsidRDefault="00256786" w:rsidP="00FB156A">
      <w:pPr>
        <w:pStyle w:val="EndNoteBibliography"/>
        <w:rPr>
          <w:noProof/>
        </w:rPr>
      </w:pPr>
      <w:r w:rsidRPr="00FB156A">
        <w:rPr>
          <w:noProof/>
        </w:rPr>
        <w:t>9</w:t>
      </w:r>
      <w:r w:rsidR="00BD3DF3" w:rsidRPr="00FB156A">
        <w:rPr>
          <w:noProof/>
        </w:rPr>
        <w:t>.</w:t>
      </w:r>
      <w:r w:rsidRPr="00FB156A">
        <w:rPr>
          <w:noProof/>
        </w:rPr>
        <w:tab/>
        <w:t>Vogt, K., Yarali, A.</w:t>
      </w:r>
      <w:r w:rsidR="00BD3DF3" w:rsidRPr="00FB156A">
        <w:rPr>
          <w:noProof/>
        </w:rPr>
        <w:t xml:space="preserve">, </w:t>
      </w:r>
      <w:r w:rsidRPr="00FB156A">
        <w:rPr>
          <w:noProof/>
        </w:rPr>
        <w:t xml:space="preserve">Tanimoto, H. Reversing </w:t>
      </w:r>
      <w:r w:rsidR="00BD3DF3" w:rsidRPr="00FB156A">
        <w:rPr>
          <w:noProof/>
        </w:rPr>
        <w:t>s</w:t>
      </w:r>
      <w:r w:rsidRPr="00FB156A">
        <w:rPr>
          <w:noProof/>
        </w:rPr>
        <w:t xml:space="preserve">timulus </w:t>
      </w:r>
      <w:r w:rsidR="00BD3DF3" w:rsidRPr="00FB156A">
        <w:rPr>
          <w:noProof/>
        </w:rPr>
        <w:t>t</w:t>
      </w:r>
      <w:r w:rsidRPr="00FB156A">
        <w:rPr>
          <w:noProof/>
        </w:rPr>
        <w:t xml:space="preserve">iming in </w:t>
      </w:r>
      <w:r w:rsidR="00BD3DF3" w:rsidRPr="00FB156A">
        <w:rPr>
          <w:noProof/>
        </w:rPr>
        <w:t>v</w:t>
      </w:r>
      <w:r w:rsidRPr="00FB156A">
        <w:rPr>
          <w:noProof/>
        </w:rPr>
        <w:t xml:space="preserve">isual </w:t>
      </w:r>
      <w:r w:rsidR="00BD3DF3" w:rsidRPr="00FB156A">
        <w:rPr>
          <w:noProof/>
        </w:rPr>
        <w:t>c</w:t>
      </w:r>
      <w:r w:rsidRPr="00FB156A">
        <w:rPr>
          <w:noProof/>
        </w:rPr>
        <w:t xml:space="preserve">onditioning </w:t>
      </w:r>
      <w:r w:rsidR="00BD3DF3" w:rsidRPr="00FB156A">
        <w:rPr>
          <w:noProof/>
        </w:rPr>
        <w:t>l</w:t>
      </w:r>
      <w:r w:rsidRPr="00FB156A">
        <w:rPr>
          <w:noProof/>
        </w:rPr>
        <w:t xml:space="preserve">eads to </w:t>
      </w:r>
      <w:r w:rsidR="00BD3DF3" w:rsidRPr="00FB156A">
        <w:rPr>
          <w:noProof/>
        </w:rPr>
        <w:t>m</w:t>
      </w:r>
      <w:r w:rsidRPr="00FB156A">
        <w:rPr>
          <w:noProof/>
        </w:rPr>
        <w:t xml:space="preserve">emories with </w:t>
      </w:r>
      <w:r w:rsidR="00BD3DF3" w:rsidRPr="00FB156A">
        <w:rPr>
          <w:noProof/>
        </w:rPr>
        <w:t>o</w:t>
      </w:r>
      <w:r w:rsidRPr="00FB156A">
        <w:rPr>
          <w:noProof/>
        </w:rPr>
        <w:t xml:space="preserve">pposite </w:t>
      </w:r>
      <w:r w:rsidR="00BD3DF3" w:rsidRPr="00FB156A">
        <w:rPr>
          <w:noProof/>
        </w:rPr>
        <w:t>v</w:t>
      </w:r>
      <w:r w:rsidRPr="00FB156A">
        <w:rPr>
          <w:noProof/>
        </w:rPr>
        <w:t xml:space="preserve">alence in Drosophila. </w:t>
      </w:r>
      <w:r w:rsidRPr="00FB156A">
        <w:rPr>
          <w:i/>
          <w:noProof/>
        </w:rPr>
        <w:t>PloS One.</w:t>
      </w:r>
      <w:r w:rsidRPr="00FB156A">
        <w:rPr>
          <w:noProof/>
        </w:rPr>
        <w:t xml:space="preserve"> </w:t>
      </w:r>
      <w:r w:rsidRPr="00FB156A">
        <w:rPr>
          <w:b/>
          <w:noProof/>
        </w:rPr>
        <w:t>10</w:t>
      </w:r>
      <w:r w:rsidRPr="00FB156A">
        <w:rPr>
          <w:noProof/>
        </w:rPr>
        <w:t xml:space="preserve"> (10), e0139797 (2015).</w:t>
      </w:r>
    </w:p>
    <w:p w14:paraId="2450DDD4" w14:textId="569EF929" w:rsidR="00256786" w:rsidRPr="00FB156A" w:rsidRDefault="00256786" w:rsidP="00FB156A">
      <w:pPr>
        <w:pStyle w:val="EndNoteBibliography"/>
        <w:rPr>
          <w:noProof/>
        </w:rPr>
      </w:pPr>
      <w:r w:rsidRPr="00FB156A">
        <w:rPr>
          <w:noProof/>
        </w:rPr>
        <w:t>10</w:t>
      </w:r>
      <w:r w:rsidR="000B462C" w:rsidRPr="00FB156A">
        <w:rPr>
          <w:noProof/>
        </w:rPr>
        <w:t>.</w:t>
      </w:r>
      <w:r w:rsidRPr="00FB156A">
        <w:rPr>
          <w:noProof/>
        </w:rPr>
        <w:tab/>
        <w:t>Koemans, T. S.</w:t>
      </w:r>
      <w:r w:rsidRPr="00FB156A">
        <w:rPr>
          <w:i/>
          <w:noProof/>
        </w:rPr>
        <w:t xml:space="preserve"> </w:t>
      </w:r>
      <w:r w:rsidRPr="00FB156A">
        <w:rPr>
          <w:iCs/>
          <w:noProof/>
        </w:rPr>
        <w:t>et al</w:t>
      </w:r>
      <w:r w:rsidRPr="00FB156A">
        <w:rPr>
          <w:i/>
          <w:noProof/>
        </w:rPr>
        <w:t>.</w:t>
      </w:r>
      <w:r w:rsidRPr="00FB156A">
        <w:rPr>
          <w:noProof/>
        </w:rPr>
        <w:t xml:space="preserve"> Drosophila </w:t>
      </w:r>
      <w:r w:rsidR="00CE7B9B" w:rsidRPr="00FB156A">
        <w:rPr>
          <w:noProof/>
        </w:rPr>
        <w:t>c</w:t>
      </w:r>
      <w:r w:rsidRPr="00FB156A">
        <w:rPr>
          <w:noProof/>
        </w:rPr>
        <w:t xml:space="preserve">ourtship </w:t>
      </w:r>
      <w:r w:rsidR="00CE7B9B" w:rsidRPr="00FB156A">
        <w:rPr>
          <w:noProof/>
        </w:rPr>
        <w:t>c</w:t>
      </w:r>
      <w:r w:rsidRPr="00FB156A">
        <w:rPr>
          <w:noProof/>
        </w:rPr>
        <w:t xml:space="preserve">onditioning </w:t>
      </w:r>
      <w:r w:rsidR="00CE7B9B" w:rsidRPr="00FB156A">
        <w:rPr>
          <w:noProof/>
        </w:rPr>
        <w:t>a</w:t>
      </w:r>
      <w:r w:rsidRPr="00FB156A">
        <w:rPr>
          <w:noProof/>
        </w:rPr>
        <w:t xml:space="preserve">s a </w:t>
      </w:r>
      <w:r w:rsidR="00CE7B9B" w:rsidRPr="00FB156A">
        <w:rPr>
          <w:noProof/>
        </w:rPr>
        <w:t>m</w:t>
      </w:r>
      <w:r w:rsidRPr="00FB156A">
        <w:rPr>
          <w:noProof/>
        </w:rPr>
        <w:t xml:space="preserve">easure of </w:t>
      </w:r>
      <w:r w:rsidR="00CE7B9B" w:rsidRPr="00FB156A">
        <w:rPr>
          <w:noProof/>
        </w:rPr>
        <w:t>l</w:t>
      </w:r>
      <w:r w:rsidRPr="00FB156A">
        <w:rPr>
          <w:noProof/>
        </w:rPr>
        <w:t xml:space="preserve">earning and </w:t>
      </w:r>
      <w:r w:rsidR="00CE7B9B" w:rsidRPr="00FB156A">
        <w:rPr>
          <w:noProof/>
        </w:rPr>
        <w:t>m</w:t>
      </w:r>
      <w:r w:rsidRPr="00FB156A">
        <w:rPr>
          <w:noProof/>
        </w:rPr>
        <w:t xml:space="preserve">emory. </w:t>
      </w:r>
      <w:r w:rsidRPr="00FB156A">
        <w:rPr>
          <w:i/>
          <w:noProof/>
        </w:rPr>
        <w:t>Journal of Visualized Experiments.</w:t>
      </w:r>
      <w:r w:rsidRPr="00FB156A">
        <w:rPr>
          <w:noProof/>
        </w:rPr>
        <w:t xml:space="preserve"> </w:t>
      </w:r>
      <w:r w:rsidRPr="00FB156A">
        <w:rPr>
          <w:b/>
          <w:bCs/>
          <w:noProof/>
        </w:rPr>
        <w:t>124</w:t>
      </w:r>
      <w:r w:rsidRPr="00FB156A">
        <w:rPr>
          <w:noProof/>
        </w:rPr>
        <w:t xml:space="preserve">, </w:t>
      </w:r>
      <w:r w:rsidR="00CE7B9B" w:rsidRPr="00FB156A">
        <w:rPr>
          <w:noProof/>
        </w:rPr>
        <w:t xml:space="preserve">e55808 </w:t>
      </w:r>
      <w:r w:rsidRPr="00FB156A">
        <w:rPr>
          <w:noProof/>
        </w:rPr>
        <w:t>(2017).</w:t>
      </w:r>
    </w:p>
    <w:p w14:paraId="6537D029" w14:textId="1FE79BD7" w:rsidR="00256786" w:rsidRPr="00FB156A" w:rsidRDefault="00256786" w:rsidP="00FB156A">
      <w:pPr>
        <w:pStyle w:val="EndNoteBibliography"/>
        <w:rPr>
          <w:noProof/>
        </w:rPr>
      </w:pPr>
      <w:r w:rsidRPr="00FB156A">
        <w:rPr>
          <w:noProof/>
        </w:rPr>
        <w:t>11</w:t>
      </w:r>
      <w:r w:rsidR="000B462C" w:rsidRPr="00FB156A">
        <w:rPr>
          <w:noProof/>
        </w:rPr>
        <w:t>.</w:t>
      </w:r>
      <w:r w:rsidRPr="00FB156A">
        <w:rPr>
          <w:noProof/>
        </w:rPr>
        <w:tab/>
        <w:t>Ali, Y. O., Escala, W., Ruan, K.</w:t>
      </w:r>
      <w:r w:rsidR="00CC0F87" w:rsidRPr="00FB156A">
        <w:rPr>
          <w:noProof/>
        </w:rPr>
        <w:t xml:space="preserve">, </w:t>
      </w:r>
      <w:r w:rsidRPr="00FB156A">
        <w:rPr>
          <w:noProof/>
        </w:rPr>
        <w:t xml:space="preserve">Zhai, R. G. Assaying locomotor, learning, and memory deficits in Drosophila models of neurodegeneration. </w:t>
      </w:r>
      <w:r w:rsidRPr="00FB156A">
        <w:rPr>
          <w:i/>
          <w:noProof/>
        </w:rPr>
        <w:t>Journal of Visualized Experiments.</w:t>
      </w:r>
      <w:r w:rsidRPr="00FB156A">
        <w:rPr>
          <w:noProof/>
        </w:rPr>
        <w:t xml:space="preserve"> </w:t>
      </w:r>
      <w:r w:rsidRPr="00FB156A">
        <w:rPr>
          <w:b/>
          <w:bCs/>
          <w:noProof/>
        </w:rPr>
        <w:t>49</w:t>
      </w:r>
      <w:r w:rsidRPr="00FB156A">
        <w:rPr>
          <w:noProof/>
        </w:rPr>
        <w:t xml:space="preserve">, </w:t>
      </w:r>
      <w:r w:rsidR="00CC0F87" w:rsidRPr="00FB156A">
        <w:rPr>
          <w:noProof/>
        </w:rPr>
        <w:t xml:space="preserve">e2504 </w:t>
      </w:r>
      <w:r w:rsidRPr="00FB156A">
        <w:rPr>
          <w:noProof/>
        </w:rPr>
        <w:t>(2011).</w:t>
      </w:r>
    </w:p>
    <w:p w14:paraId="6DE78C2A" w14:textId="135256C2" w:rsidR="00256786" w:rsidRPr="00FB156A" w:rsidRDefault="00256786" w:rsidP="00FB156A">
      <w:pPr>
        <w:pStyle w:val="EndNoteBibliography"/>
        <w:rPr>
          <w:noProof/>
        </w:rPr>
      </w:pPr>
      <w:r w:rsidRPr="00FB156A">
        <w:rPr>
          <w:noProof/>
        </w:rPr>
        <w:lastRenderedPageBreak/>
        <w:t>12</w:t>
      </w:r>
      <w:r w:rsidR="000B462C" w:rsidRPr="00FB156A">
        <w:rPr>
          <w:noProof/>
        </w:rPr>
        <w:t>.</w:t>
      </w:r>
      <w:r w:rsidRPr="00FB156A">
        <w:rPr>
          <w:noProof/>
        </w:rPr>
        <w:tab/>
        <w:t>Bozler, J.</w:t>
      </w:r>
      <w:r w:rsidRPr="00FB156A">
        <w:rPr>
          <w:iCs/>
          <w:noProof/>
        </w:rPr>
        <w:t xml:space="preserve"> et al</w:t>
      </w:r>
      <w:r w:rsidRPr="00FB156A">
        <w:rPr>
          <w:i/>
          <w:noProof/>
        </w:rPr>
        <w:t>.</w:t>
      </w:r>
      <w:r w:rsidRPr="00FB156A">
        <w:rPr>
          <w:noProof/>
        </w:rPr>
        <w:t xml:space="preserve"> A systems level approach to temporal expression dynamics in Drosophila reveals clusters of long term memory genes. </w:t>
      </w:r>
      <w:r w:rsidRPr="00FB156A">
        <w:rPr>
          <w:i/>
          <w:noProof/>
        </w:rPr>
        <w:t>Plos Genetics.</w:t>
      </w:r>
      <w:r w:rsidRPr="00FB156A">
        <w:rPr>
          <w:noProof/>
        </w:rPr>
        <w:t xml:space="preserve"> </w:t>
      </w:r>
      <w:r w:rsidRPr="00FB156A">
        <w:rPr>
          <w:b/>
          <w:noProof/>
        </w:rPr>
        <w:t>13</w:t>
      </w:r>
      <w:r w:rsidRPr="00FB156A">
        <w:rPr>
          <w:noProof/>
        </w:rPr>
        <w:t xml:space="preserve"> (10), e1007054</w:t>
      </w:r>
      <w:r w:rsidR="000B462C" w:rsidRPr="00FB156A">
        <w:rPr>
          <w:noProof/>
        </w:rPr>
        <w:t xml:space="preserve"> </w:t>
      </w:r>
      <w:r w:rsidRPr="00FB156A">
        <w:rPr>
          <w:noProof/>
        </w:rPr>
        <w:t>(2017).</w:t>
      </w:r>
    </w:p>
    <w:p w14:paraId="4BB7B9B1" w14:textId="4C3B13C0" w:rsidR="00256786" w:rsidRPr="00FB156A" w:rsidRDefault="00256786" w:rsidP="00FB156A">
      <w:pPr>
        <w:pStyle w:val="EndNoteBibliography"/>
        <w:rPr>
          <w:noProof/>
        </w:rPr>
      </w:pPr>
      <w:r w:rsidRPr="00FB156A">
        <w:rPr>
          <w:noProof/>
        </w:rPr>
        <w:t>13</w:t>
      </w:r>
      <w:r w:rsidR="00525E5C" w:rsidRPr="00FB156A">
        <w:rPr>
          <w:noProof/>
        </w:rPr>
        <w:t>.</w:t>
      </w:r>
      <w:r w:rsidRPr="00FB156A">
        <w:rPr>
          <w:noProof/>
        </w:rPr>
        <w:tab/>
        <w:t>Atucha, E.</w:t>
      </w:r>
      <w:r w:rsidR="00525E5C" w:rsidRPr="00FB156A">
        <w:rPr>
          <w:noProof/>
        </w:rPr>
        <w:t xml:space="preserve">, </w:t>
      </w:r>
      <w:r w:rsidRPr="00FB156A">
        <w:rPr>
          <w:noProof/>
        </w:rPr>
        <w:t xml:space="preserve">Roozendaal, B. The inhibitory avoidance discrimination task to investigate accuracy of memory. </w:t>
      </w:r>
      <w:r w:rsidRPr="00FB156A">
        <w:rPr>
          <w:i/>
          <w:noProof/>
        </w:rPr>
        <w:t>Frontiers in Behavioral Neuroscience.</w:t>
      </w:r>
      <w:r w:rsidRPr="00FB156A">
        <w:rPr>
          <w:noProof/>
        </w:rPr>
        <w:t xml:space="preserve"> </w:t>
      </w:r>
      <w:r w:rsidRPr="00FB156A">
        <w:rPr>
          <w:b/>
          <w:noProof/>
        </w:rPr>
        <w:t>9</w:t>
      </w:r>
      <w:r w:rsidR="00525E5C" w:rsidRPr="00FB156A">
        <w:rPr>
          <w:bCs/>
          <w:noProof/>
        </w:rPr>
        <w:t>,</w:t>
      </w:r>
      <w:r w:rsidRPr="00FB156A">
        <w:rPr>
          <w:noProof/>
        </w:rPr>
        <w:t xml:space="preserve"> 60 (2015).</w:t>
      </w:r>
    </w:p>
    <w:p w14:paraId="6CE2E9DA" w14:textId="4D646816" w:rsidR="00256786" w:rsidRPr="00FB156A" w:rsidRDefault="00256786" w:rsidP="00FB156A">
      <w:pPr>
        <w:pStyle w:val="EndNoteBibliography"/>
        <w:rPr>
          <w:noProof/>
        </w:rPr>
      </w:pPr>
      <w:r w:rsidRPr="00FB156A">
        <w:rPr>
          <w:noProof/>
        </w:rPr>
        <w:t>14</w:t>
      </w:r>
      <w:r w:rsidR="00316B42" w:rsidRPr="00FB156A">
        <w:rPr>
          <w:noProof/>
        </w:rPr>
        <w:t>.</w:t>
      </w:r>
      <w:r w:rsidRPr="00FB156A">
        <w:rPr>
          <w:noProof/>
        </w:rPr>
        <w:tab/>
        <w:t>Thiels, E., Hoffman, E. K.</w:t>
      </w:r>
      <w:r w:rsidR="00316B42" w:rsidRPr="00FB156A">
        <w:rPr>
          <w:noProof/>
        </w:rPr>
        <w:t xml:space="preserve">, </w:t>
      </w:r>
      <w:r w:rsidRPr="00FB156A">
        <w:rPr>
          <w:noProof/>
        </w:rPr>
        <w:t xml:space="preserve">Gorin, M. B. A reliable behavioral assay for the assessment of sustained photophobia in mice. </w:t>
      </w:r>
      <w:r w:rsidRPr="00FB156A">
        <w:rPr>
          <w:i/>
          <w:noProof/>
        </w:rPr>
        <w:t>Current Eye Research.</w:t>
      </w:r>
      <w:r w:rsidRPr="00FB156A">
        <w:rPr>
          <w:noProof/>
        </w:rPr>
        <w:t xml:space="preserve"> </w:t>
      </w:r>
      <w:r w:rsidRPr="00FB156A">
        <w:rPr>
          <w:b/>
          <w:noProof/>
        </w:rPr>
        <w:t>33</w:t>
      </w:r>
      <w:r w:rsidRPr="00FB156A">
        <w:rPr>
          <w:noProof/>
        </w:rPr>
        <w:t xml:space="preserve"> (5), 483-491 (2008).</w:t>
      </w:r>
    </w:p>
    <w:p w14:paraId="3CA7A54D" w14:textId="50570ADF" w:rsidR="00256786" w:rsidRPr="00FB156A" w:rsidRDefault="00256786" w:rsidP="00FB156A">
      <w:pPr>
        <w:pStyle w:val="EndNoteBibliography"/>
        <w:rPr>
          <w:noProof/>
        </w:rPr>
      </w:pPr>
      <w:r w:rsidRPr="00FB156A">
        <w:rPr>
          <w:noProof/>
        </w:rPr>
        <w:t>15</w:t>
      </w:r>
      <w:r w:rsidR="00977CDF" w:rsidRPr="00FB156A">
        <w:rPr>
          <w:noProof/>
        </w:rPr>
        <w:t>.</w:t>
      </w:r>
      <w:r w:rsidRPr="00FB156A">
        <w:rPr>
          <w:noProof/>
        </w:rPr>
        <w:tab/>
        <w:t>Detrait, E. R., Hanon, E., Dardenne, B.</w:t>
      </w:r>
      <w:r w:rsidR="00977CDF" w:rsidRPr="00FB156A">
        <w:rPr>
          <w:noProof/>
        </w:rPr>
        <w:t xml:space="preserve">, </w:t>
      </w:r>
      <w:r w:rsidRPr="00FB156A">
        <w:rPr>
          <w:noProof/>
        </w:rPr>
        <w:t xml:space="preserve">Lamberty, Y. The inhibitory avoidance test optimized for discovery of cognitive enhancers. </w:t>
      </w:r>
      <w:r w:rsidRPr="00FB156A">
        <w:rPr>
          <w:i/>
          <w:noProof/>
        </w:rPr>
        <w:t>Behavior Research Methods.</w:t>
      </w:r>
      <w:r w:rsidRPr="00FB156A">
        <w:rPr>
          <w:noProof/>
        </w:rPr>
        <w:t xml:space="preserve"> </w:t>
      </w:r>
      <w:r w:rsidRPr="00FB156A">
        <w:rPr>
          <w:b/>
          <w:noProof/>
        </w:rPr>
        <w:t>41</w:t>
      </w:r>
      <w:r w:rsidRPr="00FB156A">
        <w:rPr>
          <w:noProof/>
        </w:rPr>
        <w:t xml:space="preserve"> (3), 805-811 (2009).</w:t>
      </w:r>
    </w:p>
    <w:p w14:paraId="7E87CB7D" w14:textId="276DD81E" w:rsidR="00256786" w:rsidRPr="00FB156A" w:rsidRDefault="00256786" w:rsidP="00FB156A">
      <w:pPr>
        <w:pStyle w:val="EndNoteBibliography"/>
        <w:rPr>
          <w:noProof/>
        </w:rPr>
      </w:pPr>
      <w:r w:rsidRPr="00FB156A">
        <w:rPr>
          <w:noProof/>
        </w:rPr>
        <w:t>16</w:t>
      </w:r>
      <w:r w:rsidR="00173E7E" w:rsidRPr="00FB156A">
        <w:rPr>
          <w:noProof/>
        </w:rPr>
        <w:t>.</w:t>
      </w:r>
      <w:r w:rsidRPr="00FB156A">
        <w:rPr>
          <w:noProof/>
        </w:rPr>
        <w:tab/>
        <w:t>Piper, M. D. W.</w:t>
      </w:r>
      <w:r w:rsidR="00173E7E" w:rsidRPr="00FB156A">
        <w:rPr>
          <w:noProof/>
        </w:rPr>
        <w:t xml:space="preserve">, </w:t>
      </w:r>
      <w:r w:rsidRPr="00FB156A">
        <w:rPr>
          <w:noProof/>
        </w:rPr>
        <w:t xml:space="preserve">Partridge, L. Drosophila as a model for ageing. </w:t>
      </w:r>
      <w:r w:rsidRPr="00FB156A">
        <w:rPr>
          <w:i/>
          <w:noProof/>
        </w:rPr>
        <w:t>Biochimica et Biophysica Acta - Molecular Basis of Disease.</w:t>
      </w:r>
      <w:r w:rsidRPr="00FB156A">
        <w:rPr>
          <w:noProof/>
        </w:rPr>
        <w:t xml:space="preserve"> </w:t>
      </w:r>
      <w:r w:rsidRPr="00FB156A">
        <w:rPr>
          <w:b/>
          <w:noProof/>
        </w:rPr>
        <w:t>1864</w:t>
      </w:r>
      <w:r w:rsidRPr="00FB156A">
        <w:rPr>
          <w:noProof/>
        </w:rPr>
        <w:t xml:space="preserve"> (9 Pt A), 2707-2717 (2018).</w:t>
      </w:r>
    </w:p>
    <w:p w14:paraId="3BD074DA" w14:textId="3C08BA2F" w:rsidR="00256786" w:rsidRPr="00FB156A" w:rsidRDefault="00256786" w:rsidP="00FB156A">
      <w:pPr>
        <w:pStyle w:val="EndNoteBibliography"/>
        <w:rPr>
          <w:noProof/>
        </w:rPr>
      </w:pPr>
      <w:r w:rsidRPr="00FB156A">
        <w:rPr>
          <w:noProof/>
        </w:rPr>
        <w:t>17</w:t>
      </w:r>
      <w:r w:rsidR="000D604A" w:rsidRPr="00FB156A">
        <w:rPr>
          <w:noProof/>
        </w:rPr>
        <w:t>.</w:t>
      </w:r>
      <w:r w:rsidRPr="00FB156A">
        <w:rPr>
          <w:noProof/>
        </w:rPr>
        <w:tab/>
        <w:t>Chalmers, J.</w:t>
      </w:r>
      <w:r w:rsidRPr="00FB156A">
        <w:rPr>
          <w:iCs/>
          <w:noProof/>
        </w:rPr>
        <w:t xml:space="preserve"> et al</w:t>
      </w:r>
      <w:r w:rsidRPr="00FB156A">
        <w:rPr>
          <w:i/>
          <w:noProof/>
        </w:rPr>
        <w:t>.</w:t>
      </w:r>
      <w:r w:rsidRPr="00FB156A">
        <w:rPr>
          <w:noProof/>
        </w:rPr>
        <w:t xml:space="preserve"> A multicomponent screen for feeding behaviour and nutritional status in Drosophila to interrogate mammalian appetite-related genes. </w:t>
      </w:r>
      <w:r w:rsidRPr="00FB156A">
        <w:rPr>
          <w:i/>
          <w:noProof/>
        </w:rPr>
        <w:t>Molecular Metabolism.</w:t>
      </w:r>
      <w:r w:rsidRPr="00FB156A">
        <w:rPr>
          <w:noProof/>
        </w:rPr>
        <w:t xml:space="preserve"> </w:t>
      </w:r>
      <w:r w:rsidRPr="00FB156A">
        <w:rPr>
          <w:b/>
          <w:noProof/>
        </w:rPr>
        <w:t>43</w:t>
      </w:r>
      <w:r w:rsidRPr="00FB156A">
        <w:rPr>
          <w:noProof/>
        </w:rPr>
        <w:t xml:space="preserve"> 101127 (2021).</w:t>
      </w:r>
    </w:p>
    <w:p w14:paraId="3AD1C13C" w14:textId="6C79AA42" w:rsidR="00256786" w:rsidRPr="00FB156A" w:rsidRDefault="00256786" w:rsidP="00FB156A">
      <w:pPr>
        <w:pStyle w:val="EndNoteBibliography"/>
        <w:rPr>
          <w:noProof/>
        </w:rPr>
      </w:pPr>
      <w:r w:rsidRPr="00FB156A">
        <w:rPr>
          <w:noProof/>
        </w:rPr>
        <w:t>18</w:t>
      </w:r>
      <w:r w:rsidR="001675E0" w:rsidRPr="00FB156A">
        <w:rPr>
          <w:noProof/>
        </w:rPr>
        <w:t>.</w:t>
      </w:r>
      <w:r w:rsidRPr="00FB156A">
        <w:rPr>
          <w:noProof/>
        </w:rPr>
        <w:tab/>
        <w:t>Gargano, J. W., Martin, I., Bhandari, P.</w:t>
      </w:r>
      <w:r w:rsidR="00B86EDB" w:rsidRPr="00FB156A">
        <w:rPr>
          <w:noProof/>
        </w:rPr>
        <w:t xml:space="preserve">, </w:t>
      </w:r>
      <w:r w:rsidRPr="00FB156A">
        <w:rPr>
          <w:noProof/>
        </w:rPr>
        <w:t xml:space="preserve">Grotewiel, M. S. Rapid iterative negative geotaxis (RING): a new method for assessing age-related locomotor decline in Drosophila. </w:t>
      </w:r>
      <w:r w:rsidR="00B86EDB" w:rsidRPr="00FB156A">
        <w:rPr>
          <w:i/>
          <w:iCs/>
          <w:noProof/>
        </w:rPr>
        <w:t>Experimental Gerontology</w:t>
      </w:r>
      <w:r w:rsidRPr="00FB156A">
        <w:rPr>
          <w:i/>
          <w:noProof/>
        </w:rPr>
        <w:t>.</w:t>
      </w:r>
      <w:r w:rsidRPr="00FB156A">
        <w:rPr>
          <w:noProof/>
        </w:rPr>
        <w:t xml:space="preserve"> </w:t>
      </w:r>
      <w:r w:rsidRPr="00FB156A">
        <w:rPr>
          <w:b/>
          <w:noProof/>
        </w:rPr>
        <w:t>40</w:t>
      </w:r>
      <w:r w:rsidRPr="00FB156A">
        <w:rPr>
          <w:noProof/>
        </w:rPr>
        <w:t xml:space="preserve"> (5), 386-395 (2005).</w:t>
      </w:r>
    </w:p>
    <w:p w14:paraId="18F7D74B" w14:textId="3DB221D6" w:rsidR="00256786" w:rsidRPr="00FB156A" w:rsidRDefault="00256786" w:rsidP="00FB156A">
      <w:pPr>
        <w:pStyle w:val="EndNoteBibliography"/>
        <w:rPr>
          <w:noProof/>
        </w:rPr>
      </w:pPr>
      <w:r w:rsidRPr="00FB156A">
        <w:rPr>
          <w:noProof/>
        </w:rPr>
        <w:t>19</w:t>
      </w:r>
      <w:r w:rsidR="00482206" w:rsidRPr="00FB156A">
        <w:rPr>
          <w:noProof/>
        </w:rPr>
        <w:t>.</w:t>
      </w:r>
      <w:r w:rsidRPr="00FB156A">
        <w:rPr>
          <w:noProof/>
        </w:rPr>
        <w:tab/>
        <w:t xml:space="preserve">Yang, D. Simple </w:t>
      </w:r>
      <w:r w:rsidR="00482206" w:rsidRPr="00FB156A">
        <w:rPr>
          <w:noProof/>
        </w:rPr>
        <w:t>homemade tools to handle fruit flies</w:t>
      </w:r>
      <w:r w:rsidRPr="00FB156A">
        <w:rPr>
          <w:noProof/>
        </w:rPr>
        <w:t xml:space="preserve">-Drosophila melanogaster. </w:t>
      </w:r>
      <w:r w:rsidRPr="00FB156A">
        <w:rPr>
          <w:i/>
          <w:noProof/>
        </w:rPr>
        <w:t>Journal of Visualized Experiments.</w:t>
      </w:r>
      <w:r w:rsidRPr="00FB156A">
        <w:rPr>
          <w:noProof/>
        </w:rPr>
        <w:t xml:space="preserve"> </w:t>
      </w:r>
      <w:r w:rsidRPr="00FB156A">
        <w:rPr>
          <w:b/>
          <w:bCs/>
          <w:noProof/>
        </w:rPr>
        <w:t>149</w:t>
      </w:r>
      <w:r w:rsidRPr="00FB156A">
        <w:rPr>
          <w:noProof/>
        </w:rPr>
        <w:t xml:space="preserve">, </w:t>
      </w:r>
      <w:r w:rsidR="00482206" w:rsidRPr="00FB156A">
        <w:rPr>
          <w:noProof/>
        </w:rPr>
        <w:t xml:space="preserve">e59613 </w:t>
      </w:r>
      <w:r w:rsidRPr="00FB156A">
        <w:rPr>
          <w:noProof/>
        </w:rPr>
        <w:t>(2019).</w:t>
      </w:r>
    </w:p>
    <w:p w14:paraId="7DFE67AD" w14:textId="7E45B958" w:rsidR="00256786" w:rsidRPr="00FB156A" w:rsidRDefault="00256786" w:rsidP="00FB156A">
      <w:pPr>
        <w:pStyle w:val="EndNoteBibliography"/>
        <w:rPr>
          <w:noProof/>
        </w:rPr>
      </w:pPr>
      <w:r w:rsidRPr="00FB156A">
        <w:rPr>
          <w:noProof/>
        </w:rPr>
        <w:t>20</w:t>
      </w:r>
      <w:r w:rsidR="00365C3D" w:rsidRPr="00FB156A">
        <w:rPr>
          <w:noProof/>
        </w:rPr>
        <w:t>.</w:t>
      </w:r>
      <w:r w:rsidRPr="00FB156A">
        <w:rPr>
          <w:noProof/>
        </w:rPr>
        <w:tab/>
        <w:t>Barradale, F., Sinha, K.</w:t>
      </w:r>
      <w:r w:rsidR="00365C3D" w:rsidRPr="00FB156A">
        <w:rPr>
          <w:noProof/>
        </w:rPr>
        <w:t xml:space="preserve">, </w:t>
      </w:r>
      <w:r w:rsidRPr="00FB156A">
        <w:rPr>
          <w:noProof/>
        </w:rPr>
        <w:t xml:space="preserve">Lebestky, T. Quantification of Drosophila </w:t>
      </w:r>
      <w:r w:rsidR="00365C3D" w:rsidRPr="00FB156A">
        <w:rPr>
          <w:noProof/>
        </w:rPr>
        <w:t>grooming behavior</w:t>
      </w:r>
      <w:r w:rsidRPr="00FB156A">
        <w:rPr>
          <w:noProof/>
        </w:rPr>
        <w:t xml:space="preserve">. </w:t>
      </w:r>
      <w:r w:rsidRPr="00FB156A">
        <w:rPr>
          <w:i/>
          <w:noProof/>
        </w:rPr>
        <w:t>Journal of Visualized Experiments.</w:t>
      </w:r>
      <w:r w:rsidR="00365C3D" w:rsidRPr="00FB156A">
        <w:rPr>
          <w:noProof/>
        </w:rPr>
        <w:t xml:space="preserve"> </w:t>
      </w:r>
      <w:r w:rsidRPr="00FB156A">
        <w:rPr>
          <w:b/>
          <w:bCs/>
          <w:noProof/>
        </w:rPr>
        <w:t>125</w:t>
      </w:r>
      <w:r w:rsidRPr="00FB156A">
        <w:rPr>
          <w:noProof/>
        </w:rPr>
        <w:t xml:space="preserve">, </w:t>
      </w:r>
      <w:r w:rsidR="00365C3D" w:rsidRPr="00FB156A">
        <w:rPr>
          <w:noProof/>
        </w:rPr>
        <w:t xml:space="preserve">e55231 </w:t>
      </w:r>
      <w:r w:rsidRPr="00FB156A">
        <w:rPr>
          <w:noProof/>
        </w:rPr>
        <w:t>(2017).</w:t>
      </w:r>
    </w:p>
    <w:p w14:paraId="4CA7E6C4" w14:textId="53E4714F" w:rsidR="00256786" w:rsidRPr="00FB156A" w:rsidRDefault="00256786" w:rsidP="00FB156A">
      <w:pPr>
        <w:pStyle w:val="EndNoteBibliography"/>
        <w:rPr>
          <w:noProof/>
        </w:rPr>
      </w:pPr>
      <w:r w:rsidRPr="00FB156A">
        <w:rPr>
          <w:noProof/>
        </w:rPr>
        <w:t>21</w:t>
      </w:r>
      <w:r w:rsidR="00967740" w:rsidRPr="00FB156A">
        <w:rPr>
          <w:noProof/>
        </w:rPr>
        <w:t>.</w:t>
      </w:r>
      <w:r w:rsidRPr="00FB156A">
        <w:rPr>
          <w:noProof/>
        </w:rPr>
        <w:tab/>
        <w:t>Denmark, A.</w:t>
      </w:r>
      <w:r w:rsidRPr="00FB156A">
        <w:rPr>
          <w:i/>
          <w:noProof/>
        </w:rPr>
        <w:t xml:space="preserve"> </w:t>
      </w:r>
      <w:r w:rsidRPr="00FB156A">
        <w:rPr>
          <w:iCs/>
          <w:noProof/>
        </w:rPr>
        <w:t>et al</w:t>
      </w:r>
      <w:r w:rsidRPr="00FB156A">
        <w:rPr>
          <w:i/>
          <w:noProof/>
        </w:rPr>
        <w:t>.</w:t>
      </w:r>
      <w:r w:rsidRPr="00FB156A">
        <w:rPr>
          <w:noProof/>
        </w:rPr>
        <w:t xml:space="preserve"> The effects of chronic social defeat stress on mouse self-grooming behavior and its patterning. </w:t>
      </w:r>
      <w:r w:rsidRPr="00FB156A">
        <w:rPr>
          <w:i/>
          <w:noProof/>
        </w:rPr>
        <w:t>Behavioural Brain Research.</w:t>
      </w:r>
      <w:r w:rsidRPr="00FB156A">
        <w:rPr>
          <w:noProof/>
        </w:rPr>
        <w:t xml:space="preserve"> </w:t>
      </w:r>
      <w:r w:rsidRPr="00FB156A">
        <w:rPr>
          <w:b/>
          <w:noProof/>
        </w:rPr>
        <w:t>208</w:t>
      </w:r>
      <w:r w:rsidRPr="00FB156A">
        <w:rPr>
          <w:noProof/>
        </w:rPr>
        <w:t xml:space="preserve"> (2), 553-559 (2010).</w:t>
      </w:r>
    </w:p>
    <w:p w14:paraId="4F07D08D" w14:textId="7DDBC5C7" w:rsidR="00256786" w:rsidRPr="00FB156A" w:rsidRDefault="00256786" w:rsidP="00FB156A">
      <w:pPr>
        <w:pStyle w:val="EndNoteBibliography"/>
        <w:rPr>
          <w:noProof/>
        </w:rPr>
      </w:pPr>
      <w:r w:rsidRPr="00FB156A">
        <w:rPr>
          <w:noProof/>
        </w:rPr>
        <w:t>22</w:t>
      </w:r>
      <w:r w:rsidR="003527AE" w:rsidRPr="00FB156A">
        <w:rPr>
          <w:noProof/>
        </w:rPr>
        <w:t>.</w:t>
      </w:r>
      <w:r w:rsidRPr="00FB156A">
        <w:rPr>
          <w:noProof/>
        </w:rPr>
        <w:tab/>
        <w:t>Kalueff, A. V.</w:t>
      </w:r>
      <w:r w:rsidRPr="00FB156A">
        <w:rPr>
          <w:i/>
          <w:noProof/>
        </w:rPr>
        <w:t xml:space="preserve"> </w:t>
      </w:r>
      <w:r w:rsidRPr="00FB156A">
        <w:rPr>
          <w:iCs/>
          <w:noProof/>
        </w:rPr>
        <w:t>et al</w:t>
      </w:r>
      <w:r w:rsidRPr="00FB156A">
        <w:rPr>
          <w:i/>
          <w:noProof/>
        </w:rPr>
        <w:t>.</w:t>
      </w:r>
      <w:r w:rsidRPr="00FB156A">
        <w:rPr>
          <w:noProof/>
        </w:rPr>
        <w:t xml:space="preserve"> Neurobiology of rodent self-grooming and its value for translational neuroscience. </w:t>
      </w:r>
      <w:r w:rsidRPr="00FB156A">
        <w:rPr>
          <w:i/>
          <w:noProof/>
        </w:rPr>
        <w:t>Nature Reviews: Neuroscience.</w:t>
      </w:r>
      <w:r w:rsidRPr="00FB156A">
        <w:rPr>
          <w:noProof/>
        </w:rPr>
        <w:t xml:space="preserve"> </w:t>
      </w:r>
      <w:r w:rsidRPr="00FB156A">
        <w:rPr>
          <w:b/>
          <w:noProof/>
        </w:rPr>
        <w:t>17</w:t>
      </w:r>
      <w:r w:rsidRPr="00FB156A">
        <w:rPr>
          <w:noProof/>
        </w:rPr>
        <w:t xml:space="preserve"> (1), 45-59 (2016).</w:t>
      </w:r>
    </w:p>
    <w:p w14:paraId="01EBC70B" w14:textId="54067C4E" w:rsidR="00256786" w:rsidRPr="00FB156A" w:rsidRDefault="00256786" w:rsidP="00FB156A">
      <w:pPr>
        <w:pStyle w:val="EndNoteBibliography"/>
        <w:rPr>
          <w:noProof/>
        </w:rPr>
      </w:pPr>
      <w:r w:rsidRPr="00FB156A">
        <w:rPr>
          <w:noProof/>
        </w:rPr>
        <w:t>23</w:t>
      </w:r>
      <w:r w:rsidR="007B2811" w:rsidRPr="00FB156A">
        <w:rPr>
          <w:noProof/>
        </w:rPr>
        <w:t>.</w:t>
      </w:r>
      <w:r w:rsidRPr="00FB156A">
        <w:rPr>
          <w:noProof/>
        </w:rPr>
        <w:tab/>
        <w:t xml:space="preserve">Motulsky, H. </w:t>
      </w:r>
      <w:r w:rsidRPr="00FB156A">
        <w:rPr>
          <w:i/>
          <w:noProof/>
        </w:rPr>
        <w:t xml:space="preserve">Intuitive biostatistics: </w:t>
      </w:r>
      <w:r w:rsidR="00CD7A9D" w:rsidRPr="00FB156A">
        <w:rPr>
          <w:i/>
          <w:noProof/>
        </w:rPr>
        <w:t>A</w:t>
      </w:r>
      <w:r w:rsidRPr="00FB156A">
        <w:rPr>
          <w:i/>
          <w:noProof/>
        </w:rPr>
        <w:t xml:space="preserve"> nonmathematical guide to statistical thinking</w:t>
      </w:r>
      <w:r w:rsidRPr="00FB156A">
        <w:rPr>
          <w:noProof/>
        </w:rPr>
        <w:t>. Fourth edition. edn,</w:t>
      </w:r>
      <w:r w:rsidR="00CD7A9D" w:rsidRPr="00FB156A">
        <w:rPr>
          <w:noProof/>
        </w:rPr>
        <w:t xml:space="preserve"> </w:t>
      </w:r>
      <w:r w:rsidRPr="00FB156A">
        <w:rPr>
          <w:noProof/>
        </w:rPr>
        <w:t xml:space="preserve">Oxford University Press </w:t>
      </w:r>
      <w:r w:rsidR="00CD7A9D" w:rsidRPr="00FB156A">
        <w:rPr>
          <w:noProof/>
        </w:rPr>
        <w:t>(</w:t>
      </w:r>
      <w:r w:rsidRPr="00FB156A">
        <w:rPr>
          <w:noProof/>
        </w:rPr>
        <w:t>2018).</w:t>
      </w:r>
    </w:p>
    <w:p w14:paraId="30328251" w14:textId="095BFCD3" w:rsidR="00256786" w:rsidRPr="00FB156A" w:rsidRDefault="00256786" w:rsidP="00FB156A">
      <w:pPr>
        <w:pStyle w:val="EndNoteBibliography"/>
        <w:rPr>
          <w:noProof/>
        </w:rPr>
      </w:pPr>
      <w:r w:rsidRPr="00FB156A">
        <w:rPr>
          <w:noProof/>
        </w:rPr>
        <w:t>24</w:t>
      </w:r>
      <w:r w:rsidR="007B2811" w:rsidRPr="00FB156A">
        <w:rPr>
          <w:noProof/>
        </w:rPr>
        <w:t>.</w:t>
      </w:r>
      <w:r w:rsidRPr="00FB156A">
        <w:rPr>
          <w:noProof/>
        </w:rPr>
        <w:tab/>
        <w:t>Qiao, B., Li, C., Allen, V. W., Shirasu-Hiza, M.</w:t>
      </w:r>
      <w:r w:rsidR="007B2811" w:rsidRPr="00FB156A">
        <w:rPr>
          <w:noProof/>
        </w:rPr>
        <w:t xml:space="preserve">, </w:t>
      </w:r>
      <w:r w:rsidRPr="00FB156A">
        <w:rPr>
          <w:noProof/>
        </w:rPr>
        <w:t xml:space="preserve">Syed, S. Automated analysis of long-term grooming behavior in Drosophila using a k-nearest neighbors classifier. </w:t>
      </w:r>
      <w:r w:rsidRPr="00FB156A">
        <w:rPr>
          <w:i/>
          <w:noProof/>
        </w:rPr>
        <w:t>Elife.</w:t>
      </w:r>
      <w:r w:rsidRPr="00FB156A">
        <w:rPr>
          <w:noProof/>
        </w:rPr>
        <w:t xml:space="preserve"> </w:t>
      </w:r>
      <w:r w:rsidRPr="00FB156A">
        <w:rPr>
          <w:b/>
          <w:noProof/>
        </w:rPr>
        <w:t>7</w:t>
      </w:r>
      <w:r w:rsidRPr="00FB156A">
        <w:rPr>
          <w:noProof/>
        </w:rPr>
        <w:t>,</w:t>
      </w:r>
      <w:r w:rsidR="007B2811" w:rsidRPr="00FB156A">
        <w:rPr>
          <w:noProof/>
        </w:rPr>
        <w:t xml:space="preserve"> e34497</w:t>
      </w:r>
      <w:r w:rsidRPr="00FB156A">
        <w:rPr>
          <w:noProof/>
        </w:rPr>
        <w:t xml:space="preserve"> (2018).</w:t>
      </w:r>
    </w:p>
    <w:p w14:paraId="43983436" w14:textId="28FEEF5D" w:rsidR="00256786" w:rsidRPr="00FB156A" w:rsidRDefault="00256786" w:rsidP="00FB156A">
      <w:pPr>
        <w:pStyle w:val="EndNoteBibliography"/>
        <w:rPr>
          <w:noProof/>
        </w:rPr>
      </w:pPr>
      <w:r w:rsidRPr="00FB156A">
        <w:rPr>
          <w:noProof/>
        </w:rPr>
        <w:t>25</w:t>
      </w:r>
      <w:r w:rsidR="00A02E98" w:rsidRPr="00FB156A">
        <w:rPr>
          <w:noProof/>
        </w:rPr>
        <w:t>.</w:t>
      </w:r>
      <w:r w:rsidRPr="00FB156A">
        <w:rPr>
          <w:noProof/>
        </w:rPr>
        <w:tab/>
        <w:t>Mu, M. D.</w:t>
      </w:r>
      <w:r w:rsidRPr="00FB156A">
        <w:rPr>
          <w:iCs/>
          <w:noProof/>
        </w:rPr>
        <w:t xml:space="preserve"> et al</w:t>
      </w:r>
      <w:r w:rsidRPr="00FB156A">
        <w:rPr>
          <w:i/>
          <w:noProof/>
        </w:rPr>
        <w:t>.</w:t>
      </w:r>
      <w:r w:rsidRPr="00FB156A">
        <w:rPr>
          <w:noProof/>
        </w:rPr>
        <w:t xml:space="preserve"> A limbic circuitry involved in emotional stress-induced grooming. </w:t>
      </w:r>
      <w:r w:rsidRPr="00FB156A">
        <w:rPr>
          <w:i/>
          <w:noProof/>
        </w:rPr>
        <w:t>Nature Communications.</w:t>
      </w:r>
      <w:r w:rsidRPr="00FB156A">
        <w:rPr>
          <w:noProof/>
        </w:rPr>
        <w:t xml:space="preserve"> </w:t>
      </w:r>
      <w:r w:rsidRPr="00FB156A">
        <w:rPr>
          <w:b/>
          <w:noProof/>
        </w:rPr>
        <w:t>11</w:t>
      </w:r>
      <w:r w:rsidRPr="00FB156A">
        <w:rPr>
          <w:noProof/>
        </w:rPr>
        <w:t xml:space="preserve"> (1), 2261 (2020).</w:t>
      </w:r>
    </w:p>
    <w:p w14:paraId="0FF714C3" w14:textId="22D174A3" w:rsidR="00256786" w:rsidRPr="00FB156A" w:rsidRDefault="00256786" w:rsidP="00FB156A">
      <w:pPr>
        <w:pStyle w:val="EndNoteBibliography"/>
        <w:rPr>
          <w:noProof/>
        </w:rPr>
      </w:pPr>
      <w:r w:rsidRPr="00FB156A">
        <w:rPr>
          <w:noProof/>
        </w:rPr>
        <w:t>26</w:t>
      </w:r>
      <w:r w:rsidR="00F916A8" w:rsidRPr="00FB156A">
        <w:rPr>
          <w:noProof/>
        </w:rPr>
        <w:t>.</w:t>
      </w:r>
      <w:r w:rsidRPr="00FB156A">
        <w:rPr>
          <w:noProof/>
        </w:rPr>
        <w:tab/>
        <w:t>Song, C., Berridge, K. C.</w:t>
      </w:r>
      <w:r w:rsidR="00F916A8" w:rsidRPr="00FB156A">
        <w:rPr>
          <w:noProof/>
        </w:rPr>
        <w:t xml:space="preserve">, </w:t>
      </w:r>
      <w:r w:rsidRPr="00FB156A">
        <w:rPr>
          <w:noProof/>
        </w:rPr>
        <w:t xml:space="preserve">Kalueff, A. V. 'Stressing' rodent self-grooming for neuroscience research. </w:t>
      </w:r>
      <w:r w:rsidRPr="00FB156A">
        <w:rPr>
          <w:i/>
          <w:noProof/>
        </w:rPr>
        <w:t>Nature Reviews: Neuroscience.</w:t>
      </w:r>
      <w:r w:rsidRPr="00FB156A">
        <w:rPr>
          <w:noProof/>
        </w:rPr>
        <w:t xml:space="preserve"> </w:t>
      </w:r>
      <w:r w:rsidRPr="00FB156A">
        <w:rPr>
          <w:b/>
          <w:noProof/>
        </w:rPr>
        <w:t>17</w:t>
      </w:r>
      <w:r w:rsidRPr="00FB156A">
        <w:rPr>
          <w:noProof/>
        </w:rPr>
        <w:t xml:space="preserve"> (9), 591 (2016).</w:t>
      </w:r>
    </w:p>
    <w:p w14:paraId="1CA24A97" w14:textId="63BDF209" w:rsidR="00256786" w:rsidRPr="00FB156A" w:rsidRDefault="00256786" w:rsidP="00FB156A">
      <w:pPr>
        <w:pStyle w:val="EndNoteBibliography"/>
        <w:rPr>
          <w:noProof/>
        </w:rPr>
      </w:pPr>
      <w:r w:rsidRPr="00FB156A">
        <w:rPr>
          <w:noProof/>
        </w:rPr>
        <w:t>27</w:t>
      </w:r>
      <w:r w:rsidR="00D7000C" w:rsidRPr="00FB156A">
        <w:rPr>
          <w:noProof/>
        </w:rPr>
        <w:t>.</w:t>
      </w:r>
      <w:r w:rsidRPr="00FB156A">
        <w:rPr>
          <w:noProof/>
        </w:rPr>
        <w:tab/>
        <w:t>Wang, C., Chan, J.</w:t>
      </w:r>
      <w:r w:rsidR="00D7000C" w:rsidRPr="00FB156A">
        <w:rPr>
          <w:noProof/>
        </w:rPr>
        <w:t xml:space="preserve"> </w:t>
      </w:r>
      <w:r w:rsidRPr="00FB156A">
        <w:rPr>
          <w:noProof/>
        </w:rPr>
        <w:t>S., Ren, L.</w:t>
      </w:r>
      <w:r w:rsidR="00D7000C" w:rsidRPr="00FB156A">
        <w:rPr>
          <w:noProof/>
        </w:rPr>
        <w:t xml:space="preserve">, </w:t>
      </w:r>
      <w:r w:rsidRPr="00FB156A">
        <w:rPr>
          <w:noProof/>
        </w:rPr>
        <w:t xml:space="preserve">Yan, J. H. Obesity </w:t>
      </w:r>
      <w:r w:rsidR="00D7000C" w:rsidRPr="00FB156A">
        <w:rPr>
          <w:noProof/>
        </w:rPr>
        <w:t>reduces cognitive and motor functions across the lifespan</w:t>
      </w:r>
      <w:r w:rsidRPr="00FB156A">
        <w:rPr>
          <w:noProof/>
        </w:rPr>
        <w:t xml:space="preserve">. </w:t>
      </w:r>
      <w:r w:rsidRPr="00FB156A">
        <w:rPr>
          <w:i/>
          <w:noProof/>
        </w:rPr>
        <w:t>Neural Plasticity.</w:t>
      </w:r>
      <w:r w:rsidRPr="00FB156A">
        <w:rPr>
          <w:noProof/>
        </w:rPr>
        <w:t xml:space="preserve"> </w:t>
      </w:r>
      <w:r w:rsidRPr="00FB156A">
        <w:rPr>
          <w:b/>
          <w:noProof/>
        </w:rPr>
        <w:t>2016</w:t>
      </w:r>
      <w:r w:rsidR="00D7000C" w:rsidRPr="00FB156A">
        <w:rPr>
          <w:bCs/>
          <w:noProof/>
        </w:rPr>
        <w:t>,</w:t>
      </w:r>
      <w:r w:rsidRPr="00FB156A">
        <w:rPr>
          <w:noProof/>
        </w:rPr>
        <w:t xml:space="preserve"> 2473081 (2016).</w:t>
      </w:r>
    </w:p>
    <w:p w14:paraId="3AB1074E" w14:textId="26F9F16E" w:rsidR="00256786" w:rsidRPr="00FB156A" w:rsidRDefault="00256786" w:rsidP="00FB156A">
      <w:pPr>
        <w:pStyle w:val="EndNoteBibliography"/>
        <w:rPr>
          <w:noProof/>
        </w:rPr>
      </w:pPr>
      <w:r w:rsidRPr="00FB156A">
        <w:rPr>
          <w:noProof/>
        </w:rPr>
        <w:t>28</w:t>
      </w:r>
      <w:r w:rsidR="000D1DB0" w:rsidRPr="00FB156A">
        <w:rPr>
          <w:noProof/>
        </w:rPr>
        <w:t>.</w:t>
      </w:r>
      <w:r w:rsidRPr="00FB156A">
        <w:rPr>
          <w:noProof/>
        </w:rPr>
        <w:tab/>
        <w:t>Lewis, A. R., Singh, S.</w:t>
      </w:r>
      <w:r w:rsidR="000D1DB0" w:rsidRPr="00FB156A">
        <w:rPr>
          <w:noProof/>
        </w:rPr>
        <w:t xml:space="preserve">, </w:t>
      </w:r>
      <w:r w:rsidRPr="00FB156A">
        <w:rPr>
          <w:noProof/>
        </w:rPr>
        <w:t xml:space="preserve">Youssef, F. F. Cafeteria-diet induced obesity results in impaired cognitive functioning in a rodent model. </w:t>
      </w:r>
      <w:r w:rsidRPr="00FB156A">
        <w:rPr>
          <w:i/>
          <w:noProof/>
        </w:rPr>
        <w:t>Heliyon.</w:t>
      </w:r>
      <w:r w:rsidRPr="00FB156A">
        <w:rPr>
          <w:noProof/>
        </w:rPr>
        <w:t xml:space="preserve"> </w:t>
      </w:r>
      <w:r w:rsidRPr="00FB156A">
        <w:rPr>
          <w:b/>
          <w:noProof/>
        </w:rPr>
        <w:t>5</w:t>
      </w:r>
      <w:r w:rsidRPr="00FB156A">
        <w:rPr>
          <w:noProof/>
        </w:rPr>
        <w:t xml:space="preserve"> (3), e01412 (2019).</w:t>
      </w:r>
    </w:p>
    <w:p w14:paraId="1DC3275E" w14:textId="5DAFC4AD" w:rsidR="00256786" w:rsidRPr="00FB156A" w:rsidRDefault="00256786" w:rsidP="00FB156A">
      <w:pPr>
        <w:pStyle w:val="EndNoteBibliography"/>
        <w:rPr>
          <w:noProof/>
        </w:rPr>
      </w:pPr>
      <w:r w:rsidRPr="00FB156A">
        <w:rPr>
          <w:noProof/>
        </w:rPr>
        <w:t>29</w:t>
      </w:r>
      <w:r w:rsidR="00994D05" w:rsidRPr="00FB156A">
        <w:rPr>
          <w:noProof/>
        </w:rPr>
        <w:t>.</w:t>
      </w:r>
      <w:r w:rsidRPr="00FB156A">
        <w:rPr>
          <w:noProof/>
        </w:rPr>
        <w:tab/>
        <w:t>Yohn, S. E., Galbraith, J., Calipari, E. S.</w:t>
      </w:r>
      <w:r w:rsidR="00994D05" w:rsidRPr="00FB156A">
        <w:rPr>
          <w:noProof/>
        </w:rPr>
        <w:t xml:space="preserve">, </w:t>
      </w:r>
      <w:r w:rsidRPr="00FB156A">
        <w:rPr>
          <w:noProof/>
        </w:rPr>
        <w:t xml:space="preserve">Conn, P. J. Shared </w:t>
      </w:r>
      <w:r w:rsidR="00994D05" w:rsidRPr="00FB156A">
        <w:rPr>
          <w:noProof/>
        </w:rPr>
        <w:t>behavioral and neurocircuitry disruptions in drug addiction, obesity, and binge eating disorder</w:t>
      </w:r>
      <w:r w:rsidRPr="00FB156A">
        <w:rPr>
          <w:noProof/>
        </w:rPr>
        <w:t xml:space="preserve">: Focus on Group I mGluRs in the </w:t>
      </w:r>
      <w:r w:rsidR="00994D05" w:rsidRPr="00FB156A">
        <w:rPr>
          <w:noProof/>
        </w:rPr>
        <w:t>mesolimbic dopamine pathway</w:t>
      </w:r>
      <w:r w:rsidRPr="00FB156A">
        <w:rPr>
          <w:noProof/>
        </w:rPr>
        <w:t xml:space="preserve">. </w:t>
      </w:r>
      <w:r w:rsidRPr="00FB156A">
        <w:rPr>
          <w:i/>
          <w:noProof/>
        </w:rPr>
        <w:t>ACS Chemical Neuroscience.</w:t>
      </w:r>
      <w:r w:rsidRPr="00FB156A">
        <w:rPr>
          <w:noProof/>
        </w:rPr>
        <w:t xml:space="preserve"> </w:t>
      </w:r>
      <w:r w:rsidRPr="00FB156A">
        <w:rPr>
          <w:b/>
          <w:noProof/>
        </w:rPr>
        <w:t>10</w:t>
      </w:r>
      <w:r w:rsidRPr="00FB156A">
        <w:rPr>
          <w:noProof/>
        </w:rPr>
        <w:t xml:space="preserve"> (5), 2125-2143, (2019).</w:t>
      </w:r>
    </w:p>
    <w:p w14:paraId="5E7F673B" w14:textId="4CBFB0C9" w:rsidR="00256786" w:rsidRPr="00FB156A" w:rsidRDefault="00256786" w:rsidP="00FB156A">
      <w:pPr>
        <w:pStyle w:val="EndNoteBibliography"/>
        <w:rPr>
          <w:noProof/>
        </w:rPr>
      </w:pPr>
      <w:r w:rsidRPr="00FB156A">
        <w:rPr>
          <w:noProof/>
        </w:rPr>
        <w:t>30</w:t>
      </w:r>
      <w:r w:rsidR="00E570B5" w:rsidRPr="00FB156A">
        <w:rPr>
          <w:noProof/>
        </w:rPr>
        <w:t>.</w:t>
      </w:r>
      <w:r w:rsidRPr="00FB156A">
        <w:rPr>
          <w:noProof/>
        </w:rPr>
        <w:tab/>
        <w:t>Lopez-Taboada, I., Gonzalez-Pardo, H.</w:t>
      </w:r>
      <w:r w:rsidR="00E570B5" w:rsidRPr="00FB156A">
        <w:rPr>
          <w:noProof/>
        </w:rPr>
        <w:t xml:space="preserve">, </w:t>
      </w:r>
      <w:r w:rsidRPr="00FB156A">
        <w:rPr>
          <w:noProof/>
        </w:rPr>
        <w:t xml:space="preserve">Conejo, N. M. Western Diet: Implications for </w:t>
      </w:r>
      <w:r w:rsidR="00E570B5" w:rsidRPr="00FB156A">
        <w:rPr>
          <w:noProof/>
        </w:rPr>
        <w:t>brain function and behavior</w:t>
      </w:r>
      <w:r w:rsidRPr="00FB156A">
        <w:rPr>
          <w:noProof/>
        </w:rPr>
        <w:t xml:space="preserve">. </w:t>
      </w:r>
      <w:r w:rsidRPr="00FB156A">
        <w:rPr>
          <w:i/>
          <w:noProof/>
        </w:rPr>
        <w:t>Frontiers in Psychololgy.</w:t>
      </w:r>
      <w:r w:rsidRPr="00FB156A">
        <w:rPr>
          <w:noProof/>
        </w:rPr>
        <w:t xml:space="preserve"> </w:t>
      </w:r>
      <w:r w:rsidRPr="00FB156A">
        <w:rPr>
          <w:b/>
          <w:noProof/>
        </w:rPr>
        <w:t>11</w:t>
      </w:r>
      <w:r w:rsidR="00E570B5" w:rsidRPr="00FB156A">
        <w:rPr>
          <w:bCs/>
          <w:noProof/>
        </w:rPr>
        <w:t>,</w:t>
      </w:r>
      <w:r w:rsidRPr="00FB156A">
        <w:rPr>
          <w:bCs/>
          <w:noProof/>
        </w:rPr>
        <w:t xml:space="preserve"> </w:t>
      </w:r>
      <w:r w:rsidRPr="00FB156A">
        <w:rPr>
          <w:noProof/>
        </w:rPr>
        <w:t>564413 (2020).</w:t>
      </w:r>
    </w:p>
    <w:p w14:paraId="74BC6477" w14:textId="70EDE017" w:rsidR="00256786" w:rsidRPr="00FB156A" w:rsidRDefault="00256786" w:rsidP="00FB156A">
      <w:pPr>
        <w:pStyle w:val="EndNoteBibliography"/>
        <w:rPr>
          <w:noProof/>
        </w:rPr>
      </w:pPr>
      <w:r w:rsidRPr="00FB156A">
        <w:rPr>
          <w:noProof/>
        </w:rPr>
        <w:t>31</w:t>
      </w:r>
      <w:r w:rsidR="00BF66F1" w:rsidRPr="00FB156A">
        <w:rPr>
          <w:noProof/>
        </w:rPr>
        <w:t>.</w:t>
      </w:r>
      <w:r w:rsidRPr="00FB156A">
        <w:rPr>
          <w:noProof/>
        </w:rPr>
        <w:tab/>
        <w:t>Murashov, A. K.</w:t>
      </w:r>
      <w:r w:rsidRPr="00FB156A">
        <w:rPr>
          <w:i/>
          <w:noProof/>
        </w:rPr>
        <w:t xml:space="preserve"> </w:t>
      </w:r>
      <w:r w:rsidRPr="00FB156A">
        <w:rPr>
          <w:iCs/>
          <w:noProof/>
        </w:rPr>
        <w:t>et al</w:t>
      </w:r>
      <w:r w:rsidRPr="00FB156A">
        <w:rPr>
          <w:i/>
          <w:noProof/>
        </w:rPr>
        <w:t>.</w:t>
      </w:r>
      <w:r w:rsidRPr="00FB156A">
        <w:rPr>
          <w:noProof/>
        </w:rPr>
        <w:t xml:space="preserve"> Preference and detrimental effects of high fat, sugar, and salt diet in wild-caught Drosophila simulans are reversed by flight exercise. </w:t>
      </w:r>
      <w:r w:rsidRPr="00FB156A">
        <w:rPr>
          <w:i/>
          <w:noProof/>
        </w:rPr>
        <w:t>FASEB Bioadvances.</w:t>
      </w:r>
      <w:r w:rsidRPr="00FB156A">
        <w:rPr>
          <w:noProof/>
        </w:rPr>
        <w:t xml:space="preserve"> </w:t>
      </w:r>
      <w:r w:rsidRPr="00FB156A">
        <w:rPr>
          <w:b/>
          <w:noProof/>
        </w:rPr>
        <w:t>3</w:t>
      </w:r>
      <w:r w:rsidRPr="00FB156A">
        <w:rPr>
          <w:noProof/>
        </w:rPr>
        <w:t xml:space="preserve"> (1), 49-</w:t>
      </w:r>
      <w:r w:rsidRPr="00FB156A">
        <w:rPr>
          <w:noProof/>
        </w:rPr>
        <w:lastRenderedPageBreak/>
        <w:t>64 (2021).</w:t>
      </w:r>
    </w:p>
    <w:p w14:paraId="00022C2F" w14:textId="1B86C9E6" w:rsidR="00256786" w:rsidRPr="00FB156A" w:rsidRDefault="00256786" w:rsidP="00FB156A">
      <w:pPr>
        <w:pStyle w:val="EndNoteBibliography"/>
        <w:rPr>
          <w:noProof/>
        </w:rPr>
      </w:pPr>
      <w:r w:rsidRPr="00FB156A">
        <w:rPr>
          <w:noProof/>
        </w:rPr>
        <w:t>32</w:t>
      </w:r>
      <w:r w:rsidR="00234339" w:rsidRPr="00FB156A">
        <w:rPr>
          <w:noProof/>
        </w:rPr>
        <w:t>.</w:t>
      </w:r>
      <w:r w:rsidRPr="00FB156A">
        <w:rPr>
          <w:noProof/>
        </w:rPr>
        <w:tab/>
        <w:t>Krypotos, A. M., Effting, M., Kindt, M.</w:t>
      </w:r>
      <w:r w:rsidR="00234339" w:rsidRPr="00FB156A">
        <w:rPr>
          <w:noProof/>
        </w:rPr>
        <w:t xml:space="preserve">, </w:t>
      </w:r>
      <w:r w:rsidRPr="00FB156A">
        <w:rPr>
          <w:noProof/>
        </w:rPr>
        <w:t xml:space="preserve">Beckers, T. Avoidance learning: </w:t>
      </w:r>
      <w:r w:rsidR="00234339" w:rsidRPr="00FB156A">
        <w:rPr>
          <w:noProof/>
        </w:rPr>
        <w:t>A</w:t>
      </w:r>
      <w:r w:rsidRPr="00FB156A">
        <w:rPr>
          <w:noProof/>
        </w:rPr>
        <w:t xml:space="preserve"> review of theoretical models and recent developments. </w:t>
      </w:r>
      <w:r w:rsidRPr="00FB156A">
        <w:rPr>
          <w:i/>
          <w:noProof/>
        </w:rPr>
        <w:t>Frontiers in Behavioral Neuroscience.</w:t>
      </w:r>
      <w:r w:rsidRPr="00FB156A">
        <w:rPr>
          <w:noProof/>
        </w:rPr>
        <w:t xml:space="preserve"> </w:t>
      </w:r>
      <w:r w:rsidRPr="00FB156A">
        <w:rPr>
          <w:b/>
          <w:noProof/>
        </w:rPr>
        <w:t>9</w:t>
      </w:r>
      <w:r w:rsidR="00234339" w:rsidRPr="00FB156A">
        <w:rPr>
          <w:noProof/>
        </w:rPr>
        <w:t xml:space="preserve">, </w:t>
      </w:r>
      <w:r w:rsidRPr="00FB156A">
        <w:rPr>
          <w:noProof/>
        </w:rPr>
        <w:t>189 (2015).</w:t>
      </w:r>
    </w:p>
    <w:p w14:paraId="4DEF3933" w14:textId="7785574C" w:rsidR="00256786" w:rsidRPr="00FB156A" w:rsidRDefault="00256786" w:rsidP="00FB156A">
      <w:pPr>
        <w:pStyle w:val="EndNoteBibliography"/>
        <w:rPr>
          <w:noProof/>
        </w:rPr>
      </w:pPr>
      <w:r w:rsidRPr="00FB156A">
        <w:rPr>
          <w:noProof/>
        </w:rPr>
        <w:t>33</w:t>
      </w:r>
      <w:r w:rsidR="006B0417" w:rsidRPr="00FB156A">
        <w:rPr>
          <w:noProof/>
        </w:rPr>
        <w:t>.</w:t>
      </w:r>
      <w:r w:rsidRPr="00FB156A">
        <w:rPr>
          <w:noProof/>
        </w:rPr>
        <w:tab/>
      </w:r>
      <w:r w:rsidR="006B0417" w:rsidRPr="00FB156A">
        <w:rPr>
          <w:noProof/>
        </w:rPr>
        <w:t>I</w:t>
      </w:r>
      <w:r w:rsidRPr="00FB156A">
        <w:rPr>
          <w:noProof/>
        </w:rPr>
        <w:t xml:space="preserve">n </w:t>
      </w:r>
      <w:r w:rsidRPr="00FB156A">
        <w:rPr>
          <w:i/>
          <w:noProof/>
        </w:rPr>
        <w:t>Encyclopedia of Neuroscience</w:t>
      </w:r>
      <w:r w:rsidR="006B0417" w:rsidRPr="00FB156A">
        <w:rPr>
          <w:i/>
          <w:noProof/>
        </w:rPr>
        <w:t>.</w:t>
      </w:r>
      <w:r w:rsidR="007E2AB3" w:rsidRPr="00FB156A">
        <w:rPr>
          <w:i/>
          <w:noProof/>
        </w:rPr>
        <w:t xml:space="preserve"> </w:t>
      </w:r>
      <w:r w:rsidRPr="00FB156A">
        <w:rPr>
          <w:noProof/>
        </w:rPr>
        <w:t>eds</w:t>
      </w:r>
      <w:r w:rsidR="006B0417" w:rsidRPr="00FB156A">
        <w:rPr>
          <w:noProof/>
        </w:rPr>
        <w:t>,</w:t>
      </w:r>
      <w:r w:rsidRPr="00FB156A">
        <w:rPr>
          <w:noProof/>
        </w:rPr>
        <w:t xml:space="preserve"> Marc D. Binder, Nobutaka Hirokawa, Uwe Windhorst</w:t>
      </w:r>
      <w:r w:rsidR="006B0417" w:rsidRPr="00FB156A">
        <w:rPr>
          <w:noProof/>
        </w:rPr>
        <w:t xml:space="preserve">, </w:t>
      </w:r>
      <w:r w:rsidRPr="00FB156A">
        <w:rPr>
          <w:noProof/>
        </w:rPr>
        <w:t>3093-3093</w:t>
      </w:r>
      <w:r w:rsidR="006B0417" w:rsidRPr="00FB156A">
        <w:rPr>
          <w:noProof/>
        </w:rPr>
        <w:t xml:space="preserve">, </w:t>
      </w:r>
      <w:r w:rsidRPr="00FB156A">
        <w:rPr>
          <w:noProof/>
        </w:rPr>
        <w:t>Springer Berlin Heidelberg</w:t>
      </w:r>
      <w:r w:rsidR="006B0417" w:rsidRPr="00FB156A">
        <w:rPr>
          <w:noProof/>
        </w:rPr>
        <w:t xml:space="preserve"> (</w:t>
      </w:r>
      <w:r w:rsidRPr="00FB156A">
        <w:rPr>
          <w:noProof/>
        </w:rPr>
        <w:t>2009).</w:t>
      </w:r>
    </w:p>
    <w:p w14:paraId="1FCEC7A7" w14:textId="4313C0E8" w:rsidR="00256786" w:rsidRPr="00FB156A" w:rsidRDefault="00256786" w:rsidP="00FB156A">
      <w:pPr>
        <w:pStyle w:val="EndNoteBibliography"/>
        <w:rPr>
          <w:noProof/>
        </w:rPr>
      </w:pPr>
      <w:r w:rsidRPr="00FB156A">
        <w:rPr>
          <w:noProof/>
        </w:rPr>
        <w:t>34</w:t>
      </w:r>
      <w:r w:rsidR="00773644" w:rsidRPr="00FB156A">
        <w:rPr>
          <w:noProof/>
        </w:rPr>
        <w:t>.</w:t>
      </w:r>
      <w:r w:rsidRPr="00FB156A">
        <w:rPr>
          <w:noProof/>
        </w:rPr>
        <w:tab/>
        <w:t>Mery, F., Belay, A. T., So, A. K., Sokolowski, M. B.</w:t>
      </w:r>
      <w:r w:rsidR="00773644" w:rsidRPr="00FB156A">
        <w:rPr>
          <w:noProof/>
        </w:rPr>
        <w:t xml:space="preserve">, </w:t>
      </w:r>
      <w:r w:rsidRPr="00FB156A">
        <w:rPr>
          <w:noProof/>
        </w:rPr>
        <w:t xml:space="preserve">Kawecki, T. J. Natural polymorphism affecting learning and memory in Drosophila. </w:t>
      </w:r>
      <w:r w:rsidRPr="00FB156A">
        <w:rPr>
          <w:i/>
          <w:noProof/>
        </w:rPr>
        <w:t>Proceedings of the National Academy of Sciences of the United States of America.</w:t>
      </w:r>
      <w:r w:rsidRPr="00FB156A">
        <w:rPr>
          <w:noProof/>
        </w:rPr>
        <w:t xml:space="preserve"> </w:t>
      </w:r>
      <w:r w:rsidRPr="00FB156A">
        <w:rPr>
          <w:b/>
          <w:noProof/>
        </w:rPr>
        <w:t>104</w:t>
      </w:r>
      <w:r w:rsidRPr="00FB156A">
        <w:rPr>
          <w:noProof/>
        </w:rPr>
        <w:t xml:space="preserve"> (32), 13051-13055 (2007).</w:t>
      </w:r>
    </w:p>
    <w:p w14:paraId="71A34ABC" w14:textId="0E7221A6" w:rsidR="00256786" w:rsidRPr="00FB156A" w:rsidRDefault="00256786" w:rsidP="00FB156A">
      <w:pPr>
        <w:pStyle w:val="EndNoteBibliography"/>
        <w:rPr>
          <w:noProof/>
        </w:rPr>
      </w:pPr>
      <w:r w:rsidRPr="00FB156A">
        <w:rPr>
          <w:noProof/>
        </w:rPr>
        <w:t>35</w:t>
      </w:r>
      <w:r w:rsidR="004176AF" w:rsidRPr="00FB156A">
        <w:rPr>
          <w:noProof/>
        </w:rPr>
        <w:t>.</w:t>
      </w:r>
      <w:r w:rsidRPr="00FB156A">
        <w:rPr>
          <w:noProof/>
        </w:rPr>
        <w:tab/>
        <w:t>Tan, Y., Yu, D., Pletting, J.</w:t>
      </w:r>
      <w:r w:rsidR="004176AF" w:rsidRPr="00FB156A">
        <w:rPr>
          <w:noProof/>
        </w:rPr>
        <w:t xml:space="preserve">, </w:t>
      </w:r>
      <w:r w:rsidRPr="00FB156A">
        <w:rPr>
          <w:noProof/>
        </w:rPr>
        <w:t xml:space="preserve">Davis, R. L. Gilgamesh is required for rutabaga-independent olfactory learning in Drosophila. </w:t>
      </w:r>
      <w:r w:rsidRPr="00FB156A">
        <w:rPr>
          <w:i/>
          <w:noProof/>
        </w:rPr>
        <w:t>Neuron.</w:t>
      </w:r>
      <w:r w:rsidRPr="00FB156A">
        <w:rPr>
          <w:noProof/>
        </w:rPr>
        <w:t xml:space="preserve"> </w:t>
      </w:r>
      <w:r w:rsidRPr="00FB156A">
        <w:rPr>
          <w:b/>
          <w:noProof/>
        </w:rPr>
        <w:t>67</w:t>
      </w:r>
      <w:r w:rsidRPr="00FB156A">
        <w:rPr>
          <w:noProof/>
        </w:rPr>
        <w:t xml:space="preserve"> (5), 810-820 (2010).</w:t>
      </w:r>
    </w:p>
    <w:p w14:paraId="53D0002C" w14:textId="3D648543" w:rsidR="00256786" w:rsidRPr="00FB156A" w:rsidRDefault="00256786" w:rsidP="00FB156A">
      <w:pPr>
        <w:pStyle w:val="EndNoteBibliography"/>
        <w:rPr>
          <w:noProof/>
        </w:rPr>
      </w:pPr>
      <w:r w:rsidRPr="00FB156A">
        <w:rPr>
          <w:noProof/>
        </w:rPr>
        <w:t>36</w:t>
      </w:r>
      <w:r w:rsidR="007E2AB3" w:rsidRPr="00FB156A">
        <w:rPr>
          <w:noProof/>
        </w:rPr>
        <w:t>.</w:t>
      </w:r>
      <w:r w:rsidRPr="00FB156A">
        <w:rPr>
          <w:noProof/>
        </w:rPr>
        <w:tab/>
        <w:t>Ögren, S. O.</w:t>
      </w:r>
      <w:r w:rsidR="007E2AB3" w:rsidRPr="00FB156A">
        <w:rPr>
          <w:noProof/>
        </w:rPr>
        <w:t xml:space="preserve">, </w:t>
      </w:r>
      <w:r w:rsidRPr="00FB156A">
        <w:rPr>
          <w:noProof/>
        </w:rPr>
        <w:t xml:space="preserve">Stiedl, O. in </w:t>
      </w:r>
      <w:r w:rsidRPr="00FB156A">
        <w:rPr>
          <w:i/>
          <w:noProof/>
        </w:rPr>
        <w:t>Encyclopedia of Psychopharmacology</w:t>
      </w:r>
      <w:r w:rsidR="007E2AB3" w:rsidRPr="00FB156A">
        <w:rPr>
          <w:iCs/>
          <w:noProof/>
        </w:rPr>
        <w:t>,</w:t>
      </w:r>
      <w:r w:rsidRPr="00FB156A">
        <w:rPr>
          <w:noProof/>
        </w:rPr>
        <w:t xml:space="preserve"> ed Ian P. Stolerman</w:t>
      </w:r>
      <w:r w:rsidR="007E2AB3" w:rsidRPr="00FB156A">
        <w:rPr>
          <w:noProof/>
        </w:rPr>
        <w:t xml:space="preserve">, </w:t>
      </w:r>
      <w:r w:rsidRPr="00FB156A">
        <w:rPr>
          <w:noProof/>
        </w:rPr>
        <w:t>960-967</w:t>
      </w:r>
      <w:r w:rsidR="007E2AB3" w:rsidRPr="00FB156A">
        <w:rPr>
          <w:noProof/>
        </w:rPr>
        <w:t xml:space="preserve">, </w:t>
      </w:r>
      <w:r w:rsidRPr="00FB156A">
        <w:rPr>
          <w:noProof/>
        </w:rPr>
        <w:t>Springer Berlin Heidelberg</w:t>
      </w:r>
      <w:r w:rsidR="007E2AB3" w:rsidRPr="00FB156A">
        <w:rPr>
          <w:noProof/>
        </w:rPr>
        <w:t xml:space="preserve"> (</w:t>
      </w:r>
      <w:r w:rsidRPr="00FB156A">
        <w:rPr>
          <w:noProof/>
        </w:rPr>
        <w:t>2010).</w:t>
      </w:r>
    </w:p>
    <w:p w14:paraId="0000008E" w14:textId="0FE4B3BC" w:rsidR="00C66428" w:rsidRPr="00FB156A" w:rsidRDefault="00405196" w:rsidP="00FB156A">
      <w:pPr>
        <w:rPr>
          <w:color w:val="7F7F7F"/>
        </w:rPr>
      </w:pPr>
      <w:r w:rsidRPr="00FB156A">
        <w:rPr>
          <w:color w:val="7F7F7F"/>
        </w:rPr>
        <w:fldChar w:fldCharType="end"/>
      </w:r>
    </w:p>
    <w:sectPr w:rsidR="00C66428" w:rsidRPr="00FB156A" w:rsidSect="009E3F2B">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97BE" w14:textId="77777777" w:rsidR="0044454E" w:rsidRDefault="0044454E">
      <w:r>
        <w:separator/>
      </w:r>
    </w:p>
  </w:endnote>
  <w:endnote w:type="continuationSeparator" w:id="0">
    <w:p w14:paraId="77BB5170" w14:textId="77777777" w:rsidR="0044454E" w:rsidRDefault="0044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C66428" w:rsidRDefault="00C6642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E786" w14:textId="77777777" w:rsidR="0044454E" w:rsidRDefault="0044454E">
      <w:r>
        <w:separator/>
      </w:r>
    </w:p>
  </w:footnote>
  <w:footnote w:type="continuationSeparator" w:id="0">
    <w:p w14:paraId="7B019109" w14:textId="77777777" w:rsidR="0044454E" w:rsidRDefault="0044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77777777" w:rsidR="00C66428" w:rsidRDefault="00C6642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F" w14:textId="77777777" w:rsidR="00C66428" w:rsidRDefault="0087494C">
    <w:pPr>
      <w:pBdr>
        <w:top w:val="nil"/>
        <w:left w:val="nil"/>
        <w:bottom w:val="nil"/>
        <w:right w:val="nil"/>
        <w:between w:val="nil"/>
      </w:pBdr>
      <w:tabs>
        <w:tab w:val="center" w:pos="4680"/>
        <w:tab w:val="right" w:pos="9360"/>
        <w:tab w:val="left" w:pos="5724"/>
      </w:tabs>
      <w:rPr>
        <w:b/>
        <w:color w:val="1F497D"/>
        <w:sz w:val="28"/>
        <w:szCs w:val="28"/>
      </w:rPr>
    </w:pPr>
    <w:bookmarkStart w:id="1" w:name="_lnxbz9"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60C8D55A" w:rsidR="00C66428" w:rsidRDefault="00C6642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47E"/>
    <w:multiLevelType w:val="multilevel"/>
    <w:tmpl w:val="A926C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391643"/>
    <w:multiLevelType w:val="multilevel"/>
    <w:tmpl w:val="677C5C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7A538BB"/>
    <w:multiLevelType w:val="multilevel"/>
    <w:tmpl w:val="603E9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8E27BC"/>
    <w:multiLevelType w:val="multilevel"/>
    <w:tmpl w:val="139C934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308133E"/>
    <w:multiLevelType w:val="multilevel"/>
    <w:tmpl w:val="EE3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3F6D4A"/>
    <w:multiLevelType w:val="multilevel"/>
    <w:tmpl w:val="FF1A4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370570"/>
    <w:multiLevelType w:val="multilevel"/>
    <w:tmpl w:val="76E49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2315A6"/>
    <w:multiLevelType w:val="multilevel"/>
    <w:tmpl w:val="6298F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385572"/>
    <w:multiLevelType w:val="hybridMultilevel"/>
    <w:tmpl w:val="BE1CC5B2"/>
    <w:lvl w:ilvl="0" w:tplc="97203E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E0214E"/>
    <w:multiLevelType w:val="multilevel"/>
    <w:tmpl w:val="D65C3FE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6F1557D7"/>
    <w:multiLevelType w:val="multilevel"/>
    <w:tmpl w:val="40F6A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71849"/>
    <w:multiLevelType w:val="multilevel"/>
    <w:tmpl w:val="BFBE5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E474B9"/>
    <w:multiLevelType w:val="multilevel"/>
    <w:tmpl w:val="79BE0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F37E07"/>
    <w:multiLevelType w:val="multilevel"/>
    <w:tmpl w:val="2C6EB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0"/>
  </w:num>
  <w:num w:numId="4">
    <w:abstractNumId w:val="7"/>
  </w:num>
  <w:num w:numId="5">
    <w:abstractNumId w:val="9"/>
  </w:num>
  <w:num w:numId="6">
    <w:abstractNumId w:val="4"/>
  </w:num>
  <w:num w:numId="7">
    <w:abstractNumId w:val="10"/>
  </w:num>
  <w:num w:numId="8">
    <w:abstractNumId w:val="11"/>
  </w:num>
  <w:num w:numId="9">
    <w:abstractNumId w:val="1"/>
  </w:num>
  <w:num w:numId="10">
    <w:abstractNumId w:val="5"/>
  </w:num>
  <w:num w:numId="11">
    <w:abstractNumId w:val="2"/>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yNrCwMDa3MLU0MbFQ0lEKTi0uzszPAykwrwUAliE3l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z5t05faa2vre0wsc50tt6s5edd0rd00df&quot;&gt;Drosophila paper2y&lt;record-ids&gt;&lt;item&gt;47&lt;/item&gt;&lt;item&gt;567&lt;/item&gt;&lt;item&gt;568&lt;/item&gt;&lt;item&gt;569&lt;/item&gt;&lt;item&gt;597&lt;/item&gt;&lt;item&gt;608&lt;/item&gt;&lt;/record-ids&gt;&lt;/item&gt;&lt;/Libraries&gt;"/>
  </w:docVars>
  <w:rsids>
    <w:rsidRoot w:val="00C66428"/>
    <w:rsid w:val="00005C53"/>
    <w:rsid w:val="00013811"/>
    <w:rsid w:val="000173F1"/>
    <w:rsid w:val="00017895"/>
    <w:rsid w:val="00020278"/>
    <w:rsid w:val="00020A25"/>
    <w:rsid w:val="000212EC"/>
    <w:rsid w:val="00021575"/>
    <w:rsid w:val="000254CC"/>
    <w:rsid w:val="00025C1C"/>
    <w:rsid w:val="00027A2C"/>
    <w:rsid w:val="000309B7"/>
    <w:rsid w:val="00031758"/>
    <w:rsid w:val="00031C3D"/>
    <w:rsid w:val="00032C80"/>
    <w:rsid w:val="0003343A"/>
    <w:rsid w:val="0003378D"/>
    <w:rsid w:val="00034045"/>
    <w:rsid w:val="000346E8"/>
    <w:rsid w:val="00036827"/>
    <w:rsid w:val="00036EF1"/>
    <w:rsid w:val="000409E0"/>
    <w:rsid w:val="0004254B"/>
    <w:rsid w:val="000426D0"/>
    <w:rsid w:val="000427B2"/>
    <w:rsid w:val="00044243"/>
    <w:rsid w:val="00044256"/>
    <w:rsid w:val="000455EF"/>
    <w:rsid w:val="00046662"/>
    <w:rsid w:val="00050A41"/>
    <w:rsid w:val="00050E14"/>
    <w:rsid w:val="00052C1C"/>
    <w:rsid w:val="00056BC0"/>
    <w:rsid w:val="00062089"/>
    <w:rsid w:val="000621A8"/>
    <w:rsid w:val="00062843"/>
    <w:rsid w:val="00063AC9"/>
    <w:rsid w:val="00064FA8"/>
    <w:rsid w:val="0006547A"/>
    <w:rsid w:val="000662DE"/>
    <w:rsid w:val="00066A9E"/>
    <w:rsid w:val="00071AB9"/>
    <w:rsid w:val="0007250A"/>
    <w:rsid w:val="00073130"/>
    <w:rsid w:val="00073729"/>
    <w:rsid w:val="0007433B"/>
    <w:rsid w:val="000751D7"/>
    <w:rsid w:val="000774AA"/>
    <w:rsid w:val="00077651"/>
    <w:rsid w:val="0007774A"/>
    <w:rsid w:val="00077779"/>
    <w:rsid w:val="00077ED1"/>
    <w:rsid w:val="00080884"/>
    <w:rsid w:val="00080931"/>
    <w:rsid w:val="00084630"/>
    <w:rsid w:val="000847AA"/>
    <w:rsid w:val="00087FDA"/>
    <w:rsid w:val="0009003B"/>
    <w:rsid w:val="00090773"/>
    <w:rsid w:val="00090B3F"/>
    <w:rsid w:val="000931F4"/>
    <w:rsid w:val="000957E2"/>
    <w:rsid w:val="0009690F"/>
    <w:rsid w:val="000A0AD6"/>
    <w:rsid w:val="000A19F2"/>
    <w:rsid w:val="000A1CF7"/>
    <w:rsid w:val="000A2C4B"/>
    <w:rsid w:val="000A323F"/>
    <w:rsid w:val="000A33F0"/>
    <w:rsid w:val="000A4C24"/>
    <w:rsid w:val="000A6FB5"/>
    <w:rsid w:val="000A70B4"/>
    <w:rsid w:val="000B014C"/>
    <w:rsid w:val="000B03B4"/>
    <w:rsid w:val="000B0A3D"/>
    <w:rsid w:val="000B1915"/>
    <w:rsid w:val="000B33C3"/>
    <w:rsid w:val="000B3578"/>
    <w:rsid w:val="000B4111"/>
    <w:rsid w:val="000B45DB"/>
    <w:rsid w:val="000B462C"/>
    <w:rsid w:val="000B4F67"/>
    <w:rsid w:val="000B50EC"/>
    <w:rsid w:val="000B59BE"/>
    <w:rsid w:val="000B668C"/>
    <w:rsid w:val="000B6E2E"/>
    <w:rsid w:val="000B7D58"/>
    <w:rsid w:val="000C06EF"/>
    <w:rsid w:val="000C0B10"/>
    <w:rsid w:val="000C1684"/>
    <w:rsid w:val="000C1715"/>
    <w:rsid w:val="000C228E"/>
    <w:rsid w:val="000C42C9"/>
    <w:rsid w:val="000C47AE"/>
    <w:rsid w:val="000D1DB0"/>
    <w:rsid w:val="000D33B1"/>
    <w:rsid w:val="000D3B09"/>
    <w:rsid w:val="000D4D06"/>
    <w:rsid w:val="000D4FF2"/>
    <w:rsid w:val="000D52E1"/>
    <w:rsid w:val="000D604A"/>
    <w:rsid w:val="000D6A7A"/>
    <w:rsid w:val="000E0AE6"/>
    <w:rsid w:val="000E2796"/>
    <w:rsid w:val="000E29FC"/>
    <w:rsid w:val="000E2AEE"/>
    <w:rsid w:val="000E695F"/>
    <w:rsid w:val="000E72FF"/>
    <w:rsid w:val="000F0282"/>
    <w:rsid w:val="000F0397"/>
    <w:rsid w:val="000F3310"/>
    <w:rsid w:val="000F3B6C"/>
    <w:rsid w:val="000F5EAA"/>
    <w:rsid w:val="0010077B"/>
    <w:rsid w:val="00102952"/>
    <w:rsid w:val="00106B9A"/>
    <w:rsid w:val="00106D14"/>
    <w:rsid w:val="001102A5"/>
    <w:rsid w:val="00110851"/>
    <w:rsid w:val="001109FF"/>
    <w:rsid w:val="00112F61"/>
    <w:rsid w:val="00112F66"/>
    <w:rsid w:val="00114506"/>
    <w:rsid w:val="00116397"/>
    <w:rsid w:val="001168C3"/>
    <w:rsid w:val="00121D80"/>
    <w:rsid w:val="001229C3"/>
    <w:rsid w:val="00125A38"/>
    <w:rsid w:val="00127615"/>
    <w:rsid w:val="00127995"/>
    <w:rsid w:val="00130096"/>
    <w:rsid w:val="001305AE"/>
    <w:rsid w:val="00130B44"/>
    <w:rsid w:val="00134F24"/>
    <w:rsid w:val="00136AA2"/>
    <w:rsid w:val="00141DD4"/>
    <w:rsid w:val="00142622"/>
    <w:rsid w:val="0014478E"/>
    <w:rsid w:val="00150FBC"/>
    <w:rsid w:val="001517C0"/>
    <w:rsid w:val="0015185D"/>
    <w:rsid w:val="00151A8A"/>
    <w:rsid w:val="00152475"/>
    <w:rsid w:val="0015274E"/>
    <w:rsid w:val="00152D65"/>
    <w:rsid w:val="001547C2"/>
    <w:rsid w:val="00155182"/>
    <w:rsid w:val="0015612F"/>
    <w:rsid w:val="00156C97"/>
    <w:rsid w:val="00156EB2"/>
    <w:rsid w:val="001573A8"/>
    <w:rsid w:val="0016274C"/>
    <w:rsid w:val="00163429"/>
    <w:rsid w:val="001665C8"/>
    <w:rsid w:val="00166610"/>
    <w:rsid w:val="001675E0"/>
    <w:rsid w:val="0016770E"/>
    <w:rsid w:val="00167A09"/>
    <w:rsid w:val="0017032B"/>
    <w:rsid w:val="00171885"/>
    <w:rsid w:val="00172BF8"/>
    <w:rsid w:val="00173514"/>
    <w:rsid w:val="00173BCF"/>
    <w:rsid w:val="00173E7E"/>
    <w:rsid w:val="00174186"/>
    <w:rsid w:val="00174D24"/>
    <w:rsid w:val="00175A6D"/>
    <w:rsid w:val="001805CC"/>
    <w:rsid w:val="00180BD1"/>
    <w:rsid w:val="00181214"/>
    <w:rsid w:val="0018222A"/>
    <w:rsid w:val="001832E3"/>
    <w:rsid w:val="001834FC"/>
    <w:rsid w:val="0018497F"/>
    <w:rsid w:val="0018646E"/>
    <w:rsid w:val="001905CD"/>
    <w:rsid w:val="00191AC1"/>
    <w:rsid w:val="0019244B"/>
    <w:rsid w:val="00192FF4"/>
    <w:rsid w:val="00194C0C"/>
    <w:rsid w:val="00195791"/>
    <w:rsid w:val="0019650A"/>
    <w:rsid w:val="001A0282"/>
    <w:rsid w:val="001A3251"/>
    <w:rsid w:val="001A3261"/>
    <w:rsid w:val="001A3648"/>
    <w:rsid w:val="001A5D3E"/>
    <w:rsid w:val="001B154F"/>
    <w:rsid w:val="001B341B"/>
    <w:rsid w:val="001B3C7A"/>
    <w:rsid w:val="001B5AB8"/>
    <w:rsid w:val="001B5CF0"/>
    <w:rsid w:val="001B76C0"/>
    <w:rsid w:val="001B7980"/>
    <w:rsid w:val="001C0515"/>
    <w:rsid w:val="001C4DEB"/>
    <w:rsid w:val="001C6ECC"/>
    <w:rsid w:val="001C754E"/>
    <w:rsid w:val="001D1696"/>
    <w:rsid w:val="001D3095"/>
    <w:rsid w:val="001D32D9"/>
    <w:rsid w:val="001D477A"/>
    <w:rsid w:val="001D511E"/>
    <w:rsid w:val="001D6A3A"/>
    <w:rsid w:val="001D6EDD"/>
    <w:rsid w:val="001E2D89"/>
    <w:rsid w:val="001E46B8"/>
    <w:rsid w:val="001E48D6"/>
    <w:rsid w:val="001E5473"/>
    <w:rsid w:val="001E778B"/>
    <w:rsid w:val="001E7F41"/>
    <w:rsid w:val="001F0380"/>
    <w:rsid w:val="001F0CCB"/>
    <w:rsid w:val="001F3A38"/>
    <w:rsid w:val="001F3A49"/>
    <w:rsid w:val="001F42E2"/>
    <w:rsid w:val="001F4ECC"/>
    <w:rsid w:val="002027F6"/>
    <w:rsid w:val="002032F3"/>
    <w:rsid w:val="00204A00"/>
    <w:rsid w:val="0020526C"/>
    <w:rsid w:val="00206568"/>
    <w:rsid w:val="002074E1"/>
    <w:rsid w:val="002074EE"/>
    <w:rsid w:val="00207708"/>
    <w:rsid w:val="00211DAB"/>
    <w:rsid w:val="00215854"/>
    <w:rsid w:val="00215F2D"/>
    <w:rsid w:val="002177C7"/>
    <w:rsid w:val="0022271F"/>
    <w:rsid w:val="002230DE"/>
    <w:rsid w:val="00223822"/>
    <w:rsid w:val="00226325"/>
    <w:rsid w:val="00227D88"/>
    <w:rsid w:val="00234339"/>
    <w:rsid w:val="00234BA3"/>
    <w:rsid w:val="00236158"/>
    <w:rsid w:val="00242795"/>
    <w:rsid w:val="00244012"/>
    <w:rsid w:val="0024548B"/>
    <w:rsid w:val="00245BB5"/>
    <w:rsid w:val="00247E90"/>
    <w:rsid w:val="00250643"/>
    <w:rsid w:val="002510A3"/>
    <w:rsid w:val="002512F7"/>
    <w:rsid w:val="00251332"/>
    <w:rsid w:val="002518B6"/>
    <w:rsid w:val="00251F49"/>
    <w:rsid w:val="00252FAC"/>
    <w:rsid w:val="00254077"/>
    <w:rsid w:val="0025635F"/>
    <w:rsid w:val="00256786"/>
    <w:rsid w:val="00257F34"/>
    <w:rsid w:val="00257F8F"/>
    <w:rsid w:val="002605F0"/>
    <w:rsid w:val="00265047"/>
    <w:rsid w:val="00265092"/>
    <w:rsid w:val="00265160"/>
    <w:rsid w:val="00265FD7"/>
    <w:rsid w:val="00270005"/>
    <w:rsid w:val="002714D0"/>
    <w:rsid w:val="002717CD"/>
    <w:rsid w:val="00272DF6"/>
    <w:rsid w:val="00273DB3"/>
    <w:rsid w:val="00275679"/>
    <w:rsid w:val="00275A0B"/>
    <w:rsid w:val="002778BA"/>
    <w:rsid w:val="00281B8C"/>
    <w:rsid w:val="002826CF"/>
    <w:rsid w:val="00283079"/>
    <w:rsid w:val="00283CD7"/>
    <w:rsid w:val="00283F0C"/>
    <w:rsid w:val="0028422F"/>
    <w:rsid w:val="002909F1"/>
    <w:rsid w:val="00290EC4"/>
    <w:rsid w:val="0029158C"/>
    <w:rsid w:val="0029187B"/>
    <w:rsid w:val="00292852"/>
    <w:rsid w:val="00292FAA"/>
    <w:rsid w:val="00294DDA"/>
    <w:rsid w:val="002A0458"/>
    <w:rsid w:val="002B0403"/>
    <w:rsid w:val="002B1E43"/>
    <w:rsid w:val="002B235F"/>
    <w:rsid w:val="002B2B6E"/>
    <w:rsid w:val="002B6160"/>
    <w:rsid w:val="002B63A0"/>
    <w:rsid w:val="002B698E"/>
    <w:rsid w:val="002C09B5"/>
    <w:rsid w:val="002C1272"/>
    <w:rsid w:val="002C1A83"/>
    <w:rsid w:val="002C200F"/>
    <w:rsid w:val="002C309F"/>
    <w:rsid w:val="002C4BDD"/>
    <w:rsid w:val="002C60C6"/>
    <w:rsid w:val="002D63E2"/>
    <w:rsid w:val="002D6B0E"/>
    <w:rsid w:val="002E0519"/>
    <w:rsid w:val="002E352D"/>
    <w:rsid w:val="002E44B4"/>
    <w:rsid w:val="002E68D3"/>
    <w:rsid w:val="002E7580"/>
    <w:rsid w:val="002F0F9E"/>
    <w:rsid w:val="002F1C08"/>
    <w:rsid w:val="002F221D"/>
    <w:rsid w:val="002F25C2"/>
    <w:rsid w:val="002F38B3"/>
    <w:rsid w:val="002F3C6D"/>
    <w:rsid w:val="002F3CF3"/>
    <w:rsid w:val="002F4267"/>
    <w:rsid w:val="002F4828"/>
    <w:rsid w:val="002F671E"/>
    <w:rsid w:val="003035BB"/>
    <w:rsid w:val="003043E4"/>
    <w:rsid w:val="003046A5"/>
    <w:rsid w:val="0030655A"/>
    <w:rsid w:val="0030773C"/>
    <w:rsid w:val="003078E0"/>
    <w:rsid w:val="003101DA"/>
    <w:rsid w:val="003125FB"/>
    <w:rsid w:val="00313F8F"/>
    <w:rsid w:val="00315363"/>
    <w:rsid w:val="003159B4"/>
    <w:rsid w:val="00315A10"/>
    <w:rsid w:val="00316066"/>
    <w:rsid w:val="00316623"/>
    <w:rsid w:val="00316B42"/>
    <w:rsid w:val="0032511B"/>
    <w:rsid w:val="00327335"/>
    <w:rsid w:val="00327B89"/>
    <w:rsid w:val="00327FCE"/>
    <w:rsid w:val="00332FA7"/>
    <w:rsid w:val="003336F1"/>
    <w:rsid w:val="00333A8A"/>
    <w:rsid w:val="00334016"/>
    <w:rsid w:val="00334C04"/>
    <w:rsid w:val="00341334"/>
    <w:rsid w:val="00345340"/>
    <w:rsid w:val="0034632A"/>
    <w:rsid w:val="00350972"/>
    <w:rsid w:val="003527AE"/>
    <w:rsid w:val="00353E8F"/>
    <w:rsid w:val="00354F0D"/>
    <w:rsid w:val="00355C44"/>
    <w:rsid w:val="00355D02"/>
    <w:rsid w:val="00355E64"/>
    <w:rsid w:val="0035729E"/>
    <w:rsid w:val="00357B95"/>
    <w:rsid w:val="00360BFA"/>
    <w:rsid w:val="00360FCF"/>
    <w:rsid w:val="00361485"/>
    <w:rsid w:val="003619E0"/>
    <w:rsid w:val="00363107"/>
    <w:rsid w:val="003634A1"/>
    <w:rsid w:val="00365C3D"/>
    <w:rsid w:val="0036609B"/>
    <w:rsid w:val="003666DB"/>
    <w:rsid w:val="00366763"/>
    <w:rsid w:val="00371C48"/>
    <w:rsid w:val="0037266E"/>
    <w:rsid w:val="00374C3C"/>
    <w:rsid w:val="003763E9"/>
    <w:rsid w:val="0037731E"/>
    <w:rsid w:val="003773D6"/>
    <w:rsid w:val="0038039A"/>
    <w:rsid w:val="0038128F"/>
    <w:rsid w:val="00381D9D"/>
    <w:rsid w:val="00382DD5"/>
    <w:rsid w:val="003834F4"/>
    <w:rsid w:val="00383943"/>
    <w:rsid w:val="00384E6E"/>
    <w:rsid w:val="0038661B"/>
    <w:rsid w:val="003872F8"/>
    <w:rsid w:val="003905B2"/>
    <w:rsid w:val="00390FA6"/>
    <w:rsid w:val="003923FF"/>
    <w:rsid w:val="00395064"/>
    <w:rsid w:val="00396E3D"/>
    <w:rsid w:val="00397187"/>
    <w:rsid w:val="003A131E"/>
    <w:rsid w:val="003A134B"/>
    <w:rsid w:val="003A1B34"/>
    <w:rsid w:val="003A2B00"/>
    <w:rsid w:val="003A50B0"/>
    <w:rsid w:val="003A5FCE"/>
    <w:rsid w:val="003A6898"/>
    <w:rsid w:val="003A6DB7"/>
    <w:rsid w:val="003B2004"/>
    <w:rsid w:val="003B4AEB"/>
    <w:rsid w:val="003B4DF1"/>
    <w:rsid w:val="003B4FDB"/>
    <w:rsid w:val="003B5D15"/>
    <w:rsid w:val="003B6F7E"/>
    <w:rsid w:val="003B7402"/>
    <w:rsid w:val="003B7C97"/>
    <w:rsid w:val="003C06FA"/>
    <w:rsid w:val="003C0864"/>
    <w:rsid w:val="003C0BFC"/>
    <w:rsid w:val="003C1548"/>
    <w:rsid w:val="003C1ED7"/>
    <w:rsid w:val="003C2FF4"/>
    <w:rsid w:val="003C303A"/>
    <w:rsid w:val="003C385C"/>
    <w:rsid w:val="003C3C25"/>
    <w:rsid w:val="003C4BF5"/>
    <w:rsid w:val="003C5004"/>
    <w:rsid w:val="003C71E8"/>
    <w:rsid w:val="003C7ED5"/>
    <w:rsid w:val="003D17F4"/>
    <w:rsid w:val="003D1C0E"/>
    <w:rsid w:val="003D4084"/>
    <w:rsid w:val="003D4BC4"/>
    <w:rsid w:val="003D7E87"/>
    <w:rsid w:val="003E5642"/>
    <w:rsid w:val="003E5BFB"/>
    <w:rsid w:val="003E78FF"/>
    <w:rsid w:val="003F0057"/>
    <w:rsid w:val="003F1886"/>
    <w:rsid w:val="003F33FF"/>
    <w:rsid w:val="003F361C"/>
    <w:rsid w:val="003F3D78"/>
    <w:rsid w:val="003F4C82"/>
    <w:rsid w:val="003F4F54"/>
    <w:rsid w:val="003F6D54"/>
    <w:rsid w:val="003F79C3"/>
    <w:rsid w:val="003F7C7A"/>
    <w:rsid w:val="004008E8"/>
    <w:rsid w:val="00400B7A"/>
    <w:rsid w:val="0040328E"/>
    <w:rsid w:val="004043A0"/>
    <w:rsid w:val="00404412"/>
    <w:rsid w:val="00405196"/>
    <w:rsid w:val="00407D31"/>
    <w:rsid w:val="0041125B"/>
    <w:rsid w:val="00411D3A"/>
    <w:rsid w:val="004136CC"/>
    <w:rsid w:val="004145A9"/>
    <w:rsid w:val="0041477C"/>
    <w:rsid w:val="00414A39"/>
    <w:rsid w:val="0041680A"/>
    <w:rsid w:val="00417391"/>
    <w:rsid w:val="004176AF"/>
    <w:rsid w:val="0042020D"/>
    <w:rsid w:val="0042347C"/>
    <w:rsid w:val="004261FE"/>
    <w:rsid w:val="0042685E"/>
    <w:rsid w:val="00426E81"/>
    <w:rsid w:val="00431C29"/>
    <w:rsid w:val="00432C3B"/>
    <w:rsid w:val="00433123"/>
    <w:rsid w:val="00433BC1"/>
    <w:rsid w:val="00434688"/>
    <w:rsid w:val="00436847"/>
    <w:rsid w:val="0043688D"/>
    <w:rsid w:val="00437521"/>
    <w:rsid w:val="0043752E"/>
    <w:rsid w:val="00437A2D"/>
    <w:rsid w:val="00437E8F"/>
    <w:rsid w:val="004412E2"/>
    <w:rsid w:val="00441368"/>
    <w:rsid w:val="00441C01"/>
    <w:rsid w:val="0044454E"/>
    <w:rsid w:val="004453FA"/>
    <w:rsid w:val="00445E28"/>
    <w:rsid w:val="00445EB4"/>
    <w:rsid w:val="00446FE0"/>
    <w:rsid w:val="00447441"/>
    <w:rsid w:val="00450A2D"/>
    <w:rsid w:val="00451D86"/>
    <w:rsid w:val="00452A70"/>
    <w:rsid w:val="00452F6B"/>
    <w:rsid w:val="00455A38"/>
    <w:rsid w:val="00456454"/>
    <w:rsid w:val="004603ED"/>
    <w:rsid w:val="0046112F"/>
    <w:rsid w:val="00462848"/>
    <w:rsid w:val="00462F91"/>
    <w:rsid w:val="00465029"/>
    <w:rsid w:val="00465822"/>
    <w:rsid w:val="00466932"/>
    <w:rsid w:val="0046797A"/>
    <w:rsid w:val="00467A50"/>
    <w:rsid w:val="00467E99"/>
    <w:rsid w:val="00471815"/>
    <w:rsid w:val="004719B3"/>
    <w:rsid w:val="004738F1"/>
    <w:rsid w:val="00474067"/>
    <w:rsid w:val="00474580"/>
    <w:rsid w:val="00474862"/>
    <w:rsid w:val="00475620"/>
    <w:rsid w:val="00476E26"/>
    <w:rsid w:val="004774E9"/>
    <w:rsid w:val="00477B00"/>
    <w:rsid w:val="00480432"/>
    <w:rsid w:val="00480737"/>
    <w:rsid w:val="00482206"/>
    <w:rsid w:val="0048244E"/>
    <w:rsid w:val="004836E8"/>
    <w:rsid w:val="00483EEC"/>
    <w:rsid w:val="004842B3"/>
    <w:rsid w:val="00485DCE"/>
    <w:rsid w:val="004868E0"/>
    <w:rsid w:val="00490174"/>
    <w:rsid w:val="004928DD"/>
    <w:rsid w:val="004946A1"/>
    <w:rsid w:val="004951B5"/>
    <w:rsid w:val="004A0225"/>
    <w:rsid w:val="004A0BCE"/>
    <w:rsid w:val="004A2383"/>
    <w:rsid w:val="004A2DB4"/>
    <w:rsid w:val="004A494D"/>
    <w:rsid w:val="004A4AED"/>
    <w:rsid w:val="004A78EC"/>
    <w:rsid w:val="004B036C"/>
    <w:rsid w:val="004B1242"/>
    <w:rsid w:val="004B4483"/>
    <w:rsid w:val="004B4BEB"/>
    <w:rsid w:val="004B599A"/>
    <w:rsid w:val="004B5E39"/>
    <w:rsid w:val="004C06CA"/>
    <w:rsid w:val="004C12C1"/>
    <w:rsid w:val="004C42EF"/>
    <w:rsid w:val="004C760C"/>
    <w:rsid w:val="004C77A2"/>
    <w:rsid w:val="004D0149"/>
    <w:rsid w:val="004D0F39"/>
    <w:rsid w:val="004D11CC"/>
    <w:rsid w:val="004D1340"/>
    <w:rsid w:val="004D2010"/>
    <w:rsid w:val="004D35F4"/>
    <w:rsid w:val="004D37F0"/>
    <w:rsid w:val="004D3E5F"/>
    <w:rsid w:val="004D3EB9"/>
    <w:rsid w:val="004D48DF"/>
    <w:rsid w:val="004D4B56"/>
    <w:rsid w:val="004D52EF"/>
    <w:rsid w:val="004D59D4"/>
    <w:rsid w:val="004D6611"/>
    <w:rsid w:val="004E038C"/>
    <w:rsid w:val="004E208A"/>
    <w:rsid w:val="004E5930"/>
    <w:rsid w:val="004E6A79"/>
    <w:rsid w:val="004E6B57"/>
    <w:rsid w:val="004F2F9D"/>
    <w:rsid w:val="004F32AF"/>
    <w:rsid w:val="004F396A"/>
    <w:rsid w:val="004F666D"/>
    <w:rsid w:val="004F6DF2"/>
    <w:rsid w:val="0050008B"/>
    <w:rsid w:val="005026C4"/>
    <w:rsid w:val="0050288E"/>
    <w:rsid w:val="00503284"/>
    <w:rsid w:val="005043A2"/>
    <w:rsid w:val="00504DAB"/>
    <w:rsid w:val="00504FE7"/>
    <w:rsid w:val="005050BB"/>
    <w:rsid w:val="005072AC"/>
    <w:rsid w:val="00507C04"/>
    <w:rsid w:val="0051097C"/>
    <w:rsid w:val="00514CB4"/>
    <w:rsid w:val="00516381"/>
    <w:rsid w:val="0051761D"/>
    <w:rsid w:val="00522EE8"/>
    <w:rsid w:val="00524105"/>
    <w:rsid w:val="005250C3"/>
    <w:rsid w:val="005252ED"/>
    <w:rsid w:val="00525E5C"/>
    <w:rsid w:val="00526F24"/>
    <w:rsid w:val="0052753F"/>
    <w:rsid w:val="00527D35"/>
    <w:rsid w:val="005333DB"/>
    <w:rsid w:val="005339DB"/>
    <w:rsid w:val="00533F4B"/>
    <w:rsid w:val="005341F8"/>
    <w:rsid w:val="005359BD"/>
    <w:rsid w:val="005404BC"/>
    <w:rsid w:val="00540BF0"/>
    <w:rsid w:val="00542B50"/>
    <w:rsid w:val="005433F2"/>
    <w:rsid w:val="0054631B"/>
    <w:rsid w:val="0055188A"/>
    <w:rsid w:val="005520F7"/>
    <w:rsid w:val="005526F5"/>
    <w:rsid w:val="005534C9"/>
    <w:rsid w:val="005537B4"/>
    <w:rsid w:val="00553F84"/>
    <w:rsid w:val="005552AE"/>
    <w:rsid w:val="00555EE6"/>
    <w:rsid w:val="00556FC8"/>
    <w:rsid w:val="0055754B"/>
    <w:rsid w:val="00560114"/>
    <w:rsid w:val="0056155C"/>
    <w:rsid w:val="0056398F"/>
    <w:rsid w:val="00564B58"/>
    <w:rsid w:val="005667C5"/>
    <w:rsid w:val="00566B94"/>
    <w:rsid w:val="0056787D"/>
    <w:rsid w:val="00567ED0"/>
    <w:rsid w:val="00572696"/>
    <w:rsid w:val="005732EC"/>
    <w:rsid w:val="00573434"/>
    <w:rsid w:val="00577795"/>
    <w:rsid w:val="00577FB7"/>
    <w:rsid w:val="00582BF5"/>
    <w:rsid w:val="00584B9E"/>
    <w:rsid w:val="0058581F"/>
    <w:rsid w:val="005858CE"/>
    <w:rsid w:val="00586FA9"/>
    <w:rsid w:val="00587CE7"/>
    <w:rsid w:val="00590D0E"/>
    <w:rsid w:val="00591E6B"/>
    <w:rsid w:val="00592B3B"/>
    <w:rsid w:val="00593E55"/>
    <w:rsid w:val="00593EF6"/>
    <w:rsid w:val="00596FF6"/>
    <w:rsid w:val="005975F0"/>
    <w:rsid w:val="00597624"/>
    <w:rsid w:val="005A0F09"/>
    <w:rsid w:val="005A0F7A"/>
    <w:rsid w:val="005A11D5"/>
    <w:rsid w:val="005A1E37"/>
    <w:rsid w:val="005A2312"/>
    <w:rsid w:val="005A2D58"/>
    <w:rsid w:val="005A39A2"/>
    <w:rsid w:val="005A3A45"/>
    <w:rsid w:val="005A4605"/>
    <w:rsid w:val="005A48FE"/>
    <w:rsid w:val="005A50E8"/>
    <w:rsid w:val="005A598F"/>
    <w:rsid w:val="005A62BD"/>
    <w:rsid w:val="005A6A2C"/>
    <w:rsid w:val="005B33DE"/>
    <w:rsid w:val="005B5B6D"/>
    <w:rsid w:val="005B6529"/>
    <w:rsid w:val="005B7B99"/>
    <w:rsid w:val="005C06A2"/>
    <w:rsid w:val="005C0C33"/>
    <w:rsid w:val="005C2099"/>
    <w:rsid w:val="005C6F6A"/>
    <w:rsid w:val="005C757A"/>
    <w:rsid w:val="005C76D5"/>
    <w:rsid w:val="005D03CF"/>
    <w:rsid w:val="005D18AF"/>
    <w:rsid w:val="005D2224"/>
    <w:rsid w:val="005D2FC5"/>
    <w:rsid w:val="005D3254"/>
    <w:rsid w:val="005D44F3"/>
    <w:rsid w:val="005D5624"/>
    <w:rsid w:val="005E02DE"/>
    <w:rsid w:val="005E068A"/>
    <w:rsid w:val="005E3172"/>
    <w:rsid w:val="005E3450"/>
    <w:rsid w:val="005E496F"/>
    <w:rsid w:val="005E52E8"/>
    <w:rsid w:val="005E5F92"/>
    <w:rsid w:val="005E6963"/>
    <w:rsid w:val="005E758F"/>
    <w:rsid w:val="005E75C6"/>
    <w:rsid w:val="005F1BE6"/>
    <w:rsid w:val="005F4D41"/>
    <w:rsid w:val="006007BD"/>
    <w:rsid w:val="0060424C"/>
    <w:rsid w:val="0061354D"/>
    <w:rsid w:val="00614312"/>
    <w:rsid w:val="00616619"/>
    <w:rsid w:val="00620922"/>
    <w:rsid w:val="00621722"/>
    <w:rsid w:val="00621B67"/>
    <w:rsid w:val="00624085"/>
    <w:rsid w:val="0062438E"/>
    <w:rsid w:val="00626D25"/>
    <w:rsid w:val="00626EF8"/>
    <w:rsid w:val="00633765"/>
    <w:rsid w:val="006339A1"/>
    <w:rsid w:val="00635621"/>
    <w:rsid w:val="00636DEC"/>
    <w:rsid w:val="00640CCD"/>
    <w:rsid w:val="00640D8D"/>
    <w:rsid w:val="00641871"/>
    <w:rsid w:val="00643A89"/>
    <w:rsid w:val="00645BC2"/>
    <w:rsid w:val="00647E3D"/>
    <w:rsid w:val="0065071B"/>
    <w:rsid w:val="006520AB"/>
    <w:rsid w:val="00652508"/>
    <w:rsid w:val="00652916"/>
    <w:rsid w:val="006531FF"/>
    <w:rsid w:val="006577A6"/>
    <w:rsid w:val="0066114C"/>
    <w:rsid w:val="0066122F"/>
    <w:rsid w:val="006668EB"/>
    <w:rsid w:val="00666C53"/>
    <w:rsid w:val="00672878"/>
    <w:rsid w:val="0067435E"/>
    <w:rsid w:val="0067437A"/>
    <w:rsid w:val="006745CF"/>
    <w:rsid w:val="00675856"/>
    <w:rsid w:val="00676393"/>
    <w:rsid w:val="00676B49"/>
    <w:rsid w:val="00676C2A"/>
    <w:rsid w:val="00677076"/>
    <w:rsid w:val="00677189"/>
    <w:rsid w:val="006807AF"/>
    <w:rsid w:val="00683AC6"/>
    <w:rsid w:val="00684C70"/>
    <w:rsid w:val="00684F40"/>
    <w:rsid w:val="00687667"/>
    <w:rsid w:val="00687ED9"/>
    <w:rsid w:val="00690078"/>
    <w:rsid w:val="0069060C"/>
    <w:rsid w:val="00691198"/>
    <w:rsid w:val="006925C3"/>
    <w:rsid w:val="006928B3"/>
    <w:rsid w:val="0069451E"/>
    <w:rsid w:val="00694E54"/>
    <w:rsid w:val="00696CA3"/>
    <w:rsid w:val="006A17EC"/>
    <w:rsid w:val="006A49C0"/>
    <w:rsid w:val="006A4F4F"/>
    <w:rsid w:val="006A6C8B"/>
    <w:rsid w:val="006B0417"/>
    <w:rsid w:val="006B0FD6"/>
    <w:rsid w:val="006B2AC2"/>
    <w:rsid w:val="006B33BB"/>
    <w:rsid w:val="006B3B8B"/>
    <w:rsid w:val="006B635F"/>
    <w:rsid w:val="006B7F48"/>
    <w:rsid w:val="006C1705"/>
    <w:rsid w:val="006C2C97"/>
    <w:rsid w:val="006C4303"/>
    <w:rsid w:val="006C4910"/>
    <w:rsid w:val="006C4D69"/>
    <w:rsid w:val="006C5C43"/>
    <w:rsid w:val="006D6876"/>
    <w:rsid w:val="006E0867"/>
    <w:rsid w:val="006E253F"/>
    <w:rsid w:val="006E42CA"/>
    <w:rsid w:val="006E7275"/>
    <w:rsid w:val="006E77D9"/>
    <w:rsid w:val="006F1460"/>
    <w:rsid w:val="006F162F"/>
    <w:rsid w:val="006F1CBC"/>
    <w:rsid w:val="006F1FA5"/>
    <w:rsid w:val="006F290B"/>
    <w:rsid w:val="006F3033"/>
    <w:rsid w:val="006F31CF"/>
    <w:rsid w:val="006F3602"/>
    <w:rsid w:val="006F67D7"/>
    <w:rsid w:val="007018CC"/>
    <w:rsid w:val="00701DC0"/>
    <w:rsid w:val="0070281C"/>
    <w:rsid w:val="00702A54"/>
    <w:rsid w:val="007044CA"/>
    <w:rsid w:val="007046A6"/>
    <w:rsid w:val="007108AC"/>
    <w:rsid w:val="00711011"/>
    <w:rsid w:val="0071102A"/>
    <w:rsid w:val="007149F8"/>
    <w:rsid w:val="00715D53"/>
    <w:rsid w:val="0071675E"/>
    <w:rsid w:val="00722AD6"/>
    <w:rsid w:val="00723E85"/>
    <w:rsid w:val="0072435A"/>
    <w:rsid w:val="00724560"/>
    <w:rsid w:val="007257DA"/>
    <w:rsid w:val="0072781E"/>
    <w:rsid w:val="00734E04"/>
    <w:rsid w:val="00734EF0"/>
    <w:rsid w:val="007353C1"/>
    <w:rsid w:val="00736850"/>
    <w:rsid w:val="00736B57"/>
    <w:rsid w:val="00736CC9"/>
    <w:rsid w:val="00737FBF"/>
    <w:rsid w:val="00744635"/>
    <w:rsid w:val="00744CE1"/>
    <w:rsid w:val="00745497"/>
    <w:rsid w:val="00746405"/>
    <w:rsid w:val="00746513"/>
    <w:rsid w:val="00746623"/>
    <w:rsid w:val="00747DD3"/>
    <w:rsid w:val="00750FC4"/>
    <w:rsid w:val="0075395F"/>
    <w:rsid w:val="0075535F"/>
    <w:rsid w:val="007554AB"/>
    <w:rsid w:val="0075733D"/>
    <w:rsid w:val="0075768D"/>
    <w:rsid w:val="00761719"/>
    <w:rsid w:val="00763AF4"/>
    <w:rsid w:val="00764FBA"/>
    <w:rsid w:val="00770518"/>
    <w:rsid w:val="0077059C"/>
    <w:rsid w:val="00770A9D"/>
    <w:rsid w:val="00771263"/>
    <w:rsid w:val="0077212F"/>
    <w:rsid w:val="00772329"/>
    <w:rsid w:val="00773644"/>
    <w:rsid w:val="00773F93"/>
    <w:rsid w:val="0077511A"/>
    <w:rsid w:val="00776566"/>
    <w:rsid w:val="00777529"/>
    <w:rsid w:val="00777B37"/>
    <w:rsid w:val="0078080F"/>
    <w:rsid w:val="00780B54"/>
    <w:rsid w:val="00781EC4"/>
    <w:rsid w:val="00782BB3"/>
    <w:rsid w:val="0078357D"/>
    <w:rsid w:val="00784A0D"/>
    <w:rsid w:val="00784C7B"/>
    <w:rsid w:val="007865B3"/>
    <w:rsid w:val="00790AF4"/>
    <w:rsid w:val="00790B56"/>
    <w:rsid w:val="00792C1D"/>
    <w:rsid w:val="00792C5E"/>
    <w:rsid w:val="0079305F"/>
    <w:rsid w:val="00793B36"/>
    <w:rsid w:val="007942CE"/>
    <w:rsid w:val="007A0D96"/>
    <w:rsid w:val="007A1F03"/>
    <w:rsid w:val="007A5EA7"/>
    <w:rsid w:val="007A6244"/>
    <w:rsid w:val="007A627E"/>
    <w:rsid w:val="007A649C"/>
    <w:rsid w:val="007A6E5E"/>
    <w:rsid w:val="007A77FF"/>
    <w:rsid w:val="007A7A8B"/>
    <w:rsid w:val="007B14EA"/>
    <w:rsid w:val="007B2811"/>
    <w:rsid w:val="007B3671"/>
    <w:rsid w:val="007B5B35"/>
    <w:rsid w:val="007B5D83"/>
    <w:rsid w:val="007C1634"/>
    <w:rsid w:val="007C1B79"/>
    <w:rsid w:val="007C259C"/>
    <w:rsid w:val="007C3648"/>
    <w:rsid w:val="007C38BD"/>
    <w:rsid w:val="007C5120"/>
    <w:rsid w:val="007C6447"/>
    <w:rsid w:val="007C73E8"/>
    <w:rsid w:val="007D01F4"/>
    <w:rsid w:val="007D25CE"/>
    <w:rsid w:val="007D3E3B"/>
    <w:rsid w:val="007D4719"/>
    <w:rsid w:val="007D473E"/>
    <w:rsid w:val="007D6E5B"/>
    <w:rsid w:val="007E0A5C"/>
    <w:rsid w:val="007E107C"/>
    <w:rsid w:val="007E275C"/>
    <w:rsid w:val="007E2AB3"/>
    <w:rsid w:val="007E338B"/>
    <w:rsid w:val="007E5007"/>
    <w:rsid w:val="007E52B8"/>
    <w:rsid w:val="007E607A"/>
    <w:rsid w:val="007E701B"/>
    <w:rsid w:val="007E7CA9"/>
    <w:rsid w:val="007F039F"/>
    <w:rsid w:val="007F03CC"/>
    <w:rsid w:val="007F0CA9"/>
    <w:rsid w:val="007F1B9C"/>
    <w:rsid w:val="007F417D"/>
    <w:rsid w:val="007F50EA"/>
    <w:rsid w:val="007F5E94"/>
    <w:rsid w:val="007F6118"/>
    <w:rsid w:val="008007A4"/>
    <w:rsid w:val="00801611"/>
    <w:rsid w:val="0080176D"/>
    <w:rsid w:val="008019D4"/>
    <w:rsid w:val="00801B7F"/>
    <w:rsid w:val="00806816"/>
    <w:rsid w:val="00810269"/>
    <w:rsid w:val="008121DA"/>
    <w:rsid w:val="00812C8B"/>
    <w:rsid w:val="00814F26"/>
    <w:rsid w:val="00815935"/>
    <w:rsid w:val="008176C0"/>
    <w:rsid w:val="00820015"/>
    <w:rsid w:val="008218E0"/>
    <w:rsid w:val="00824FEF"/>
    <w:rsid w:val="00825FFD"/>
    <w:rsid w:val="008266A8"/>
    <w:rsid w:val="00826ADE"/>
    <w:rsid w:val="00830C78"/>
    <w:rsid w:val="00831CF9"/>
    <w:rsid w:val="00833EF3"/>
    <w:rsid w:val="0083770A"/>
    <w:rsid w:val="008378C5"/>
    <w:rsid w:val="00840E09"/>
    <w:rsid w:val="00841142"/>
    <w:rsid w:val="00841353"/>
    <w:rsid w:val="008417B4"/>
    <w:rsid w:val="008419B8"/>
    <w:rsid w:val="008425BD"/>
    <w:rsid w:val="00842798"/>
    <w:rsid w:val="008445BA"/>
    <w:rsid w:val="008447A9"/>
    <w:rsid w:val="00844EAD"/>
    <w:rsid w:val="00845093"/>
    <w:rsid w:val="00846D70"/>
    <w:rsid w:val="00847936"/>
    <w:rsid w:val="00851CEB"/>
    <w:rsid w:val="0085301F"/>
    <w:rsid w:val="00860D18"/>
    <w:rsid w:val="008630CE"/>
    <w:rsid w:val="00866445"/>
    <w:rsid w:val="008667E5"/>
    <w:rsid w:val="00867C10"/>
    <w:rsid w:val="00870987"/>
    <w:rsid w:val="008709EB"/>
    <w:rsid w:val="00871D02"/>
    <w:rsid w:val="008726D8"/>
    <w:rsid w:val="00873334"/>
    <w:rsid w:val="00873F1B"/>
    <w:rsid w:val="00874498"/>
    <w:rsid w:val="0087494C"/>
    <w:rsid w:val="00876B75"/>
    <w:rsid w:val="00876EA0"/>
    <w:rsid w:val="00877125"/>
    <w:rsid w:val="00880AC4"/>
    <w:rsid w:val="0088107E"/>
    <w:rsid w:val="008811A8"/>
    <w:rsid w:val="0088197C"/>
    <w:rsid w:val="00886079"/>
    <w:rsid w:val="00887950"/>
    <w:rsid w:val="00887CBC"/>
    <w:rsid w:val="00887CF3"/>
    <w:rsid w:val="00890A69"/>
    <w:rsid w:val="00896630"/>
    <w:rsid w:val="0089784A"/>
    <w:rsid w:val="00897EB9"/>
    <w:rsid w:val="008A0759"/>
    <w:rsid w:val="008A0CC9"/>
    <w:rsid w:val="008A1A44"/>
    <w:rsid w:val="008A4918"/>
    <w:rsid w:val="008A710A"/>
    <w:rsid w:val="008A7874"/>
    <w:rsid w:val="008B0366"/>
    <w:rsid w:val="008B0B46"/>
    <w:rsid w:val="008B0C68"/>
    <w:rsid w:val="008B0C9F"/>
    <w:rsid w:val="008B1BFA"/>
    <w:rsid w:val="008B1EAF"/>
    <w:rsid w:val="008B252A"/>
    <w:rsid w:val="008B2A47"/>
    <w:rsid w:val="008B2FEA"/>
    <w:rsid w:val="008B3929"/>
    <w:rsid w:val="008B718B"/>
    <w:rsid w:val="008B74D8"/>
    <w:rsid w:val="008B7E76"/>
    <w:rsid w:val="008C0C5D"/>
    <w:rsid w:val="008C1BA8"/>
    <w:rsid w:val="008C2B79"/>
    <w:rsid w:val="008C2C7F"/>
    <w:rsid w:val="008C32A2"/>
    <w:rsid w:val="008C3AC8"/>
    <w:rsid w:val="008C3DE2"/>
    <w:rsid w:val="008C50B4"/>
    <w:rsid w:val="008C5A07"/>
    <w:rsid w:val="008C5E63"/>
    <w:rsid w:val="008C6C51"/>
    <w:rsid w:val="008E0618"/>
    <w:rsid w:val="008E15D0"/>
    <w:rsid w:val="008E4270"/>
    <w:rsid w:val="008E48FE"/>
    <w:rsid w:val="008E4DBC"/>
    <w:rsid w:val="008E4DD6"/>
    <w:rsid w:val="008E5CF2"/>
    <w:rsid w:val="008E688F"/>
    <w:rsid w:val="008E69A8"/>
    <w:rsid w:val="008E745A"/>
    <w:rsid w:val="008E7C78"/>
    <w:rsid w:val="008F1C49"/>
    <w:rsid w:val="008F2D19"/>
    <w:rsid w:val="008F3247"/>
    <w:rsid w:val="008F6040"/>
    <w:rsid w:val="008F682D"/>
    <w:rsid w:val="008F6A3A"/>
    <w:rsid w:val="008F76A2"/>
    <w:rsid w:val="00902C4E"/>
    <w:rsid w:val="00904A09"/>
    <w:rsid w:val="009058BD"/>
    <w:rsid w:val="00905AD6"/>
    <w:rsid w:val="00910224"/>
    <w:rsid w:val="00910EFB"/>
    <w:rsid w:val="00913FD7"/>
    <w:rsid w:val="009149B4"/>
    <w:rsid w:val="00915280"/>
    <w:rsid w:val="009152D5"/>
    <w:rsid w:val="00915352"/>
    <w:rsid w:val="0091625F"/>
    <w:rsid w:val="009166AF"/>
    <w:rsid w:val="00920184"/>
    <w:rsid w:val="00920746"/>
    <w:rsid w:val="00922BCD"/>
    <w:rsid w:val="00923A71"/>
    <w:rsid w:val="00924502"/>
    <w:rsid w:val="009258C2"/>
    <w:rsid w:val="009304F8"/>
    <w:rsid w:val="00930783"/>
    <w:rsid w:val="009314C6"/>
    <w:rsid w:val="00932A60"/>
    <w:rsid w:val="00935515"/>
    <w:rsid w:val="00935FD7"/>
    <w:rsid w:val="00936BFD"/>
    <w:rsid w:val="009402B3"/>
    <w:rsid w:val="00942793"/>
    <w:rsid w:val="0094494C"/>
    <w:rsid w:val="00944EF7"/>
    <w:rsid w:val="009465C4"/>
    <w:rsid w:val="009517DC"/>
    <w:rsid w:val="0095293E"/>
    <w:rsid w:val="00953F45"/>
    <w:rsid w:val="00954449"/>
    <w:rsid w:val="0095592E"/>
    <w:rsid w:val="009568FB"/>
    <w:rsid w:val="009571C0"/>
    <w:rsid w:val="00957529"/>
    <w:rsid w:val="00967740"/>
    <w:rsid w:val="00967D2B"/>
    <w:rsid w:val="00970432"/>
    <w:rsid w:val="0097117C"/>
    <w:rsid w:val="00973EA6"/>
    <w:rsid w:val="00974AA2"/>
    <w:rsid w:val="00974B10"/>
    <w:rsid w:val="00975D6D"/>
    <w:rsid w:val="00976838"/>
    <w:rsid w:val="00976C06"/>
    <w:rsid w:val="00976FD2"/>
    <w:rsid w:val="00977CDF"/>
    <w:rsid w:val="009813E1"/>
    <w:rsid w:val="00981CB3"/>
    <w:rsid w:val="00981D97"/>
    <w:rsid w:val="00982441"/>
    <w:rsid w:val="009839D7"/>
    <w:rsid w:val="00983D05"/>
    <w:rsid w:val="00985038"/>
    <w:rsid w:val="009856E3"/>
    <w:rsid w:val="009907D5"/>
    <w:rsid w:val="00992445"/>
    <w:rsid w:val="009939AB"/>
    <w:rsid w:val="00993C1E"/>
    <w:rsid w:val="00993D00"/>
    <w:rsid w:val="00993DD6"/>
    <w:rsid w:val="00994D05"/>
    <w:rsid w:val="00995FA9"/>
    <w:rsid w:val="009978EF"/>
    <w:rsid w:val="00997F3A"/>
    <w:rsid w:val="009A0303"/>
    <w:rsid w:val="009A3535"/>
    <w:rsid w:val="009A3C80"/>
    <w:rsid w:val="009A41B5"/>
    <w:rsid w:val="009A4CC6"/>
    <w:rsid w:val="009A6798"/>
    <w:rsid w:val="009A7AC7"/>
    <w:rsid w:val="009B1166"/>
    <w:rsid w:val="009B23A2"/>
    <w:rsid w:val="009B2B6E"/>
    <w:rsid w:val="009B2B70"/>
    <w:rsid w:val="009B2F5B"/>
    <w:rsid w:val="009B4E24"/>
    <w:rsid w:val="009B4E33"/>
    <w:rsid w:val="009B514A"/>
    <w:rsid w:val="009B71AD"/>
    <w:rsid w:val="009C1481"/>
    <w:rsid w:val="009C152F"/>
    <w:rsid w:val="009C669E"/>
    <w:rsid w:val="009C7D99"/>
    <w:rsid w:val="009D26B3"/>
    <w:rsid w:val="009D4B26"/>
    <w:rsid w:val="009D5BB5"/>
    <w:rsid w:val="009D6330"/>
    <w:rsid w:val="009D66BE"/>
    <w:rsid w:val="009D78B7"/>
    <w:rsid w:val="009D7B60"/>
    <w:rsid w:val="009D7DA3"/>
    <w:rsid w:val="009E04FD"/>
    <w:rsid w:val="009E0C99"/>
    <w:rsid w:val="009E1B7E"/>
    <w:rsid w:val="009E1E0A"/>
    <w:rsid w:val="009E2610"/>
    <w:rsid w:val="009E2CDA"/>
    <w:rsid w:val="009E2F0F"/>
    <w:rsid w:val="009E3F2B"/>
    <w:rsid w:val="009E44F8"/>
    <w:rsid w:val="009E711C"/>
    <w:rsid w:val="009E7E52"/>
    <w:rsid w:val="009F020C"/>
    <w:rsid w:val="009F04C9"/>
    <w:rsid w:val="009F0F27"/>
    <w:rsid w:val="009F0F97"/>
    <w:rsid w:val="009F3843"/>
    <w:rsid w:val="009F4A4F"/>
    <w:rsid w:val="009F58AF"/>
    <w:rsid w:val="009F5A77"/>
    <w:rsid w:val="009F7242"/>
    <w:rsid w:val="00A02B6A"/>
    <w:rsid w:val="00A02E98"/>
    <w:rsid w:val="00A03E38"/>
    <w:rsid w:val="00A04974"/>
    <w:rsid w:val="00A059BA"/>
    <w:rsid w:val="00A072B1"/>
    <w:rsid w:val="00A07B7C"/>
    <w:rsid w:val="00A11203"/>
    <w:rsid w:val="00A1235C"/>
    <w:rsid w:val="00A12945"/>
    <w:rsid w:val="00A12F76"/>
    <w:rsid w:val="00A13495"/>
    <w:rsid w:val="00A14CA7"/>
    <w:rsid w:val="00A151A6"/>
    <w:rsid w:val="00A16831"/>
    <w:rsid w:val="00A17E3C"/>
    <w:rsid w:val="00A17E75"/>
    <w:rsid w:val="00A22C73"/>
    <w:rsid w:val="00A23B70"/>
    <w:rsid w:val="00A24977"/>
    <w:rsid w:val="00A24DB4"/>
    <w:rsid w:val="00A25398"/>
    <w:rsid w:val="00A3022C"/>
    <w:rsid w:val="00A307B4"/>
    <w:rsid w:val="00A32506"/>
    <w:rsid w:val="00A32CD6"/>
    <w:rsid w:val="00A34293"/>
    <w:rsid w:val="00A34312"/>
    <w:rsid w:val="00A3463D"/>
    <w:rsid w:val="00A35B5B"/>
    <w:rsid w:val="00A35CB6"/>
    <w:rsid w:val="00A40778"/>
    <w:rsid w:val="00A41444"/>
    <w:rsid w:val="00A419C0"/>
    <w:rsid w:val="00A41B29"/>
    <w:rsid w:val="00A466EE"/>
    <w:rsid w:val="00A47684"/>
    <w:rsid w:val="00A47DD8"/>
    <w:rsid w:val="00A50691"/>
    <w:rsid w:val="00A51D54"/>
    <w:rsid w:val="00A534AD"/>
    <w:rsid w:val="00A5363B"/>
    <w:rsid w:val="00A545E9"/>
    <w:rsid w:val="00A54BCA"/>
    <w:rsid w:val="00A626E3"/>
    <w:rsid w:val="00A62D9E"/>
    <w:rsid w:val="00A648DD"/>
    <w:rsid w:val="00A658DD"/>
    <w:rsid w:val="00A6715D"/>
    <w:rsid w:val="00A67198"/>
    <w:rsid w:val="00A67A78"/>
    <w:rsid w:val="00A716AF"/>
    <w:rsid w:val="00A719FB"/>
    <w:rsid w:val="00A76D63"/>
    <w:rsid w:val="00A8110A"/>
    <w:rsid w:val="00A817B1"/>
    <w:rsid w:val="00A836BA"/>
    <w:rsid w:val="00A85449"/>
    <w:rsid w:val="00A9191D"/>
    <w:rsid w:val="00A91B24"/>
    <w:rsid w:val="00A91F24"/>
    <w:rsid w:val="00A9231E"/>
    <w:rsid w:val="00A92990"/>
    <w:rsid w:val="00A93DAE"/>
    <w:rsid w:val="00A9466B"/>
    <w:rsid w:val="00A9532F"/>
    <w:rsid w:val="00A95C39"/>
    <w:rsid w:val="00AA08D8"/>
    <w:rsid w:val="00AA135A"/>
    <w:rsid w:val="00AA174C"/>
    <w:rsid w:val="00AA1A88"/>
    <w:rsid w:val="00AA1B39"/>
    <w:rsid w:val="00AA21C0"/>
    <w:rsid w:val="00AA28F8"/>
    <w:rsid w:val="00AA706D"/>
    <w:rsid w:val="00AA7EBC"/>
    <w:rsid w:val="00AB0C98"/>
    <w:rsid w:val="00AB1DF9"/>
    <w:rsid w:val="00AB4562"/>
    <w:rsid w:val="00AB79B1"/>
    <w:rsid w:val="00AB7FC4"/>
    <w:rsid w:val="00AC01ED"/>
    <w:rsid w:val="00AC1117"/>
    <w:rsid w:val="00AC13D7"/>
    <w:rsid w:val="00AC1661"/>
    <w:rsid w:val="00AC1C01"/>
    <w:rsid w:val="00AC2093"/>
    <w:rsid w:val="00AC482C"/>
    <w:rsid w:val="00AC5CC2"/>
    <w:rsid w:val="00AC66D4"/>
    <w:rsid w:val="00AC74F1"/>
    <w:rsid w:val="00AC7F10"/>
    <w:rsid w:val="00AD45EC"/>
    <w:rsid w:val="00AD6023"/>
    <w:rsid w:val="00AD6373"/>
    <w:rsid w:val="00AD7B7F"/>
    <w:rsid w:val="00AE05CA"/>
    <w:rsid w:val="00AE06C4"/>
    <w:rsid w:val="00AE1967"/>
    <w:rsid w:val="00AE23C5"/>
    <w:rsid w:val="00AE2A75"/>
    <w:rsid w:val="00AE2A99"/>
    <w:rsid w:val="00AE30CB"/>
    <w:rsid w:val="00AE4452"/>
    <w:rsid w:val="00AE4FBD"/>
    <w:rsid w:val="00AE5AD0"/>
    <w:rsid w:val="00AE5E5A"/>
    <w:rsid w:val="00AF0232"/>
    <w:rsid w:val="00AF03E7"/>
    <w:rsid w:val="00AF04FA"/>
    <w:rsid w:val="00AF18BE"/>
    <w:rsid w:val="00AF4348"/>
    <w:rsid w:val="00AF45F8"/>
    <w:rsid w:val="00AF5E8B"/>
    <w:rsid w:val="00AF70F2"/>
    <w:rsid w:val="00B01AD9"/>
    <w:rsid w:val="00B0489B"/>
    <w:rsid w:val="00B054E1"/>
    <w:rsid w:val="00B0652E"/>
    <w:rsid w:val="00B070D2"/>
    <w:rsid w:val="00B116FE"/>
    <w:rsid w:val="00B12573"/>
    <w:rsid w:val="00B12D01"/>
    <w:rsid w:val="00B12EA0"/>
    <w:rsid w:val="00B137D1"/>
    <w:rsid w:val="00B147AE"/>
    <w:rsid w:val="00B1528E"/>
    <w:rsid w:val="00B15A1C"/>
    <w:rsid w:val="00B162D6"/>
    <w:rsid w:val="00B179F5"/>
    <w:rsid w:val="00B17A4D"/>
    <w:rsid w:val="00B20A49"/>
    <w:rsid w:val="00B23246"/>
    <w:rsid w:val="00B24E20"/>
    <w:rsid w:val="00B25B39"/>
    <w:rsid w:val="00B25D9C"/>
    <w:rsid w:val="00B31B1E"/>
    <w:rsid w:val="00B32364"/>
    <w:rsid w:val="00B359FB"/>
    <w:rsid w:val="00B35BB2"/>
    <w:rsid w:val="00B40501"/>
    <w:rsid w:val="00B4148F"/>
    <w:rsid w:val="00B4325F"/>
    <w:rsid w:val="00B43D44"/>
    <w:rsid w:val="00B47B84"/>
    <w:rsid w:val="00B536CA"/>
    <w:rsid w:val="00B54A70"/>
    <w:rsid w:val="00B57A9B"/>
    <w:rsid w:val="00B60774"/>
    <w:rsid w:val="00B60E74"/>
    <w:rsid w:val="00B61108"/>
    <w:rsid w:val="00B620AA"/>
    <w:rsid w:val="00B646FD"/>
    <w:rsid w:val="00B673B0"/>
    <w:rsid w:val="00B6745A"/>
    <w:rsid w:val="00B705A6"/>
    <w:rsid w:val="00B729FE"/>
    <w:rsid w:val="00B75192"/>
    <w:rsid w:val="00B8034C"/>
    <w:rsid w:val="00B80F3E"/>
    <w:rsid w:val="00B82A2A"/>
    <w:rsid w:val="00B831CC"/>
    <w:rsid w:val="00B8363E"/>
    <w:rsid w:val="00B86EDB"/>
    <w:rsid w:val="00B8791A"/>
    <w:rsid w:val="00B87F03"/>
    <w:rsid w:val="00B90808"/>
    <w:rsid w:val="00B9242B"/>
    <w:rsid w:val="00B92B67"/>
    <w:rsid w:val="00B955A7"/>
    <w:rsid w:val="00B95677"/>
    <w:rsid w:val="00BA0449"/>
    <w:rsid w:val="00BA0DB1"/>
    <w:rsid w:val="00BA2E2E"/>
    <w:rsid w:val="00BA36DA"/>
    <w:rsid w:val="00BA5D2F"/>
    <w:rsid w:val="00BB097F"/>
    <w:rsid w:val="00BB0D59"/>
    <w:rsid w:val="00BB1639"/>
    <w:rsid w:val="00BB351D"/>
    <w:rsid w:val="00BB6061"/>
    <w:rsid w:val="00BB623F"/>
    <w:rsid w:val="00BB75BD"/>
    <w:rsid w:val="00BC08DF"/>
    <w:rsid w:val="00BC2A53"/>
    <w:rsid w:val="00BC4620"/>
    <w:rsid w:val="00BC4D62"/>
    <w:rsid w:val="00BC549E"/>
    <w:rsid w:val="00BC5C7A"/>
    <w:rsid w:val="00BC655F"/>
    <w:rsid w:val="00BC7A10"/>
    <w:rsid w:val="00BD0308"/>
    <w:rsid w:val="00BD0424"/>
    <w:rsid w:val="00BD064E"/>
    <w:rsid w:val="00BD32F1"/>
    <w:rsid w:val="00BD347E"/>
    <w:rsid w:val="00BD3DF3"/>
    <w:rsid w:val="00BD547E"/>
    <w:rsid w:val="00BD5E04"/>
    <w:rsid w:val="00BD5EB4"/>
    <w:rsid w:val="00BD7D50"/>
    <w:rsid w:val="00BE428D"/>
    <w:rsid w:val="00BE48F0"/>
    <w:rsid w:val="00BE507F"/>
    <w:rsid w:val="00BE5314"/>
    <w:rsid w:val="00BE5EBB"/>
    <w:rsid w:val="00BE6207"/>
    <w:rsid w:val="00BE6E81"/>
    <w:rsid w:val="00BE7071"/>
    <w:rsid w:val="00BF0544"/>
    <w:rsid w:val="00BF0C2A"/>
    <w:rsid w:val="00BF198A"/>
    <w:rsid w:val="00BF1F5D"/>
    <w:rsid w:val="00BF2A87"/>
    <w:rsid w:val="00BF39B0"/>
    <w:rsid w:val="00BF66F1"/>
    <w:rsid w:val="00BF6853"/>
    <w:rsid w:val="00BF7545"/>
    <w:rsid w:val="00BF78BF"/>
    <w:rsid w:val="00BF7C93"/>
    <w:rsid w:val="00C004D4"/>
    <w:rsid w:val="00C04715"/>
    <w:rsid w:val="00C0526C"/>
    <w:rsid w:val="00C067EA"/>
    <w:rsid w:val="00C1054E"/>
    <w:rsid w:val="00C127A8"/>
    <w:rsid w:val="00C12938"/>
    <w:rsid w:val="00C13381"/>
    <w:rsid w:val="00C13970"/>
    <w:rsid w:val="00C140CA"/>
    <w:rsid w:val="00C16949"/>
    <w:rsid w:val="00C179B7"/>
    <w:rsid w:val="00C21123"/>
    <w:rsid w:val="00C21215"/>
    <w:rsid w:val="00C217F4"/>
    <w:rsid w:val="00C22287"/>
    <w:rsid w:val="00C2255F"/>
    <w:rsid w:val="00C244D0"/>
    <w:rsid w:val="00C24D33"/>
    <w:rsid w:val="00C24EAA"/>
    <w:rsid w:val="00C24F42"/>
    <w:rsid w:val="00C32253"/>
    <w:rsid w:val="00C32E6D"/>
    <w:rsid w:val="00C35707"/>
    <w:rsid w:val="00C35A73"/>
    <w:rsid w:val="00C379C3"/>
    <w:rsid w:val="00C42F81"/>
    <w:rsid w:val="00C431DB"/>
    <w:rsid w:val="00C43AF3"/>
    <w:rsid w:val="00C43BC5"/>
    <w:rsid w:val="00C458FD"/>
    <w:rsid w:val="00C472BF"/>
    <w:rsid w:val="00C47E82"/>
    <w:rsid w:val="00C50368"/>
    <w:rsid w:val="00C51D5A"/>
    <w:rsid w:val="00C526C2"/>
    <w:rsid w:val="00C52930"/>
    <w:rsid w:val="00C545E7"/>
    <w:rsid w:val="00C54951"/>
    <w:rsid w:val="00C55D4A"/>
    <w:rsid w:val="00C55F42"/>
    <w:rsid w:val="00C56780"/>
    <w:rsid w:val="00C56885"/>
    <w:rsid w:val="00C571D9"/>
    <w:rsid w:val="00C60386"/>
    <w:rsid w:val="00C60543"/>
    <w:rsid w:val="00C60EA6"/>
    <w:rsid w:val="00C6150B"/>
    <w:rsid w:val="00C615FF"/>
    <w:rsid w:val="00C626B5"/>
    <w:rsid w:val="00C6336C"/>
    <w:rsid w:val="00C6461B"/>
    <w:rsid w:val="00C6544E"/>
    <w:rsid w:val="00C66047"/>
    <w:rsid w:val="00C66428"/>
    <w:rsid w:val="00C669BE"/>
    <w:rsid w:val="00C66C3B"/>
    <w:rsid w:val="00C713BE"/>
    <w:rsid w:val="00C738AC"/>
    <w:rsid w:val="00C73974"/>
    <w:rsid w:val="00C7424F"/>
    <w:rsid w:val="00C802A6"/>
    <w:rsid w:val="00C8073C"/>
    <w:rsid w:val="00C815BA"/>
    <w:rsid w:val="00C81716"/>
    <w:rsid w:val="00C83D15"/>
    <w:rsid w:val="00C865B0"/>
    <w:rsid w:val="00C86CD5"/>
    <w:rsid w:val="00C90543"/>
    <w:rsid w:val="00C908AA"/>
    <w:rsid w:val="00C90C9F"/>
    <w:rsid w:val="00C90ED1"/>
    <w:rsid w:val="00C92438"/>
    <w:rsid w:val="00C938FD"/>
    <w:rsid w:val="00C94EBB"/>
    <w:rsid w:val="00C95D99"/>
    <w:rsid w:val="00CA0AA2"/>
    <w:rsid w:val="00CA1CF4"/>
    <w:rsid w:val="00CA37D4"/>
    <w:rsid w:val="00CA3B46"/>
    <w:rsid w:val="00CA4918"/>
    <w:rsid w:val="00CA5006"/>
    <w:rsid w:val="00CA5412"/>
    <w:rsid w:val="00CA5A33"/>
    <w:rsid w:val="00CA5F18"/>
    <w:rsid w:val="00CA6374"/>
    <w:rsid w:val="00CA6A8C"/>
    <w:rsid w:val="00CA7197"/>
    <w:rsid w:val="00CA79CD"/>
    <w:rsid w:val="00CB04F2"/>
    <w:rsid w:val="00CB4D73"/>
    <w:rsid w:val="00CB5032"/>
    <w:rsid w:val="00CB790F"/>
    <w:rsid w:val="00CB7ADC"/>
    <w:rsid w:val="00CC0F87"/>
    <w:rsid w:val="00CC168D"/>
    <w:rsid w:val="00CC260C"/>
    <w:rsid w:val="00CC2F84"/>
    <w:rsid w:val="00CC3336"/>
    <w:rsid w:val="00CC3E9F"/>
    <w:rsid w:val="00CC4DFC"/>
    <w:rsid w:val="00CC4F8F"/>
    <w:rsid w:val="00CC66FC"/>
    <w:rsid w:val="00CC749D"/>
    <w:rsid w:val="00CC795C"/>
    <w:rsid w:val="00CD15D3"/>
    <w:rsid w:val="00CD1942"/>
    <w:rsid w:val="00CD2552"/>
    <w:rsid w:val="00CD40AB"/>
    <w:rsid w:val="00CD41C7"/>
    <w:rsid w:val="00CD4AB8"/>
    <w:rsid w:val="00CD52B4"/>
    <w:rsid w:val="00CD5F80"/>
    <w:rsid w:val="00CD6259"/>
    <w:rsid w:val="00CD7A9D"/>
    <w:rsid w:val="00CE09E5"/>
    <w:rsid w:val="00CE25DF"/>
    <w:rsid w:val="00CE3688"/>
    <w:rsid w:val="00CE4CE7"/>
    <w:rsid w:val="00CE6011"/>
    <w:rsid w:val="00CE7B9B"/>
    <w:rsid w:val="00CF0287"/>
    <w:rsid w:val="00CF0A51"/>
    <w:rsid w:val="00CF0E16"/>
    <w:rsid w:val="00CF201D"/>
    <w:rsid w:val="00CF47B0"/>
    <w:rsid w:val="00CF4AE2"/>
    <w:rsid w:val="00CF5BBB"/>
    <w:rsid w:val="00CF5CD1"/>
    <w:rsid w:val="00CF5D9F"/>
    <w:rsid w:val="00CF60CD"/>
    <w:rsid w:val="00CF6FC3"/>
    <w:rsid w:val="00CF79BB"/>
    <w:rsid w:val="00D00FE6"/>
    <w:rsid w:val="00D02250"/>
    <w:rsid w:val="00D032DE"/>
    <w:rsid w:val="00D03F5D"/>
    <w:rsid w:val="00D04718"/>
    <w:rsid w:val="00D06FB0"/>
    <w:rsid w:val="00D0744F"/>
    <w:rsid w:val="00D07786"/>
    <w:rsid w:val="00D111A7"/>
    <w:rsid w:val="00D12667"/>
    <w:rsid w:val="00D14662"/>
    <w:rsid w:val="00D1549E"/>
    <w:rsid w:val="00D15C48"/>
    <w:rsid w:val="00D16141"/>
    <w:rsid w:val="00D16A5D"/>
    <w:rsid w:val="00D1705E"/>
    <w:rsid w:val="00D17372"/>
    <w:rsid w:val="00D275BA"/>
    <w:rsid w:val="00D27B01"/>
    <w:rsid w:val="00D3150F"/>
    <w:rsid w:val="00D3241D"/>
    <w:rsid w:val="00D32D4D"/>
    <w:rsid w:val="00D3613B"/>
    <w:rsid w:val="00D37AF4"/>
    <w:rsid w:val="00D40060"/>
    <w:rsid w:val="00D4031A"/>
    <w:rsid w:val="00D418C4"/>
    <w:rsid w:val="00D43055"/>
    <w:rsid w:val="00D43633"/>
    <w:rsid w:val="00D45089"/>
    <w:rsid w:val="00D519C6"/>
    <w:rsid w:val="00D5480B"/>
    <w:rsid w:val="00D560D3"/>
    <w:rsid w:val="00D5650B"/>
    <w:rsid w:val="00D5731A"/>
    <w:rsid w:val="00D6051F"/>
    <w:rsid w:val="00D6101D"/>
    <w:rsid w:val="00D615DE"/>
    <w:rsid w:val="00D63F37"/>
    <w:rsid w:val="00D64539"/>
    <w:rsid w:val="00D64C52"/>
    <w:rsid w:val="00D64F5B"/>
    <w:rsid w:val="00D65014"/>
    <w:rsid w:val="00D65E3D"/>
    <w:rsid w:val="00D6736B"/>
    <w:rsid w:val="00D7000C"/>
    <w:rsid w:val="00D71E6F"/>
    <w:rsid w:val="00D72878"/>
    <w:rsid w:val="00D73C34"/>
    <w:rsid w:val="00D80555"/>
    <w:rsid w:val="00D80BBB"/>
    <w:rsid w:val="00D8175E"/>
    <w:rsid w:val="00D81E54"/>
    <w:rsid w:val="00D82E13"/>
    <w:rsid w:val="00D8479A"/>
    <w:rsid w:val="00D8494B"/>
    <w:rsid w:val="00D863D3"/>
    <w:rsid w:val="00D868AE"/>
    <w:rsid w:val="00D93CC9"/>
    <w:rsid w:val="00D93DD9"/>
    <w:rsid w:val="00D9408A"/>
    <w:rsid w:val="00D952ED"/>
    <w:rsid w:val="00D962F6"/>
    <w:rsid w:val="00DA1A7F"/>
    <w:rsid w:val="00DA320B"/>
    <w:rsid w:val="00DA3547"/>
    <w:rsid w:val="00DA6F50"/>
    <w:rsid w:val="00DA7D78"/>
    <w:rsid w:val="00DB1929"/>
    <w:rsid w:val="00DB59BB"/>
    <w:rsid w:val="00DB5B86"/>
    <w:rsid w:val="00DB717E"/>
    <w:rsid w:val="00DC0130"/>
    <w:rsid w:val="00DC17F6"/>
    <w:rsid w:val="00DC21AB"/>
    <w:rsid w:val="00DC547D"/>
    <w:rsid w:val="00DC6335"/>
    <w:rsid w:val="00DD05F4"/>
    <w:rsid w:val="00DD1552"/>
    <w:rsid w:val="00DD1D21"/>
    <w:rsid w:val="00DD22F4"/>
    <w:rsid w:val="00DD2DFB"/>
    <w:rsid w:val="00DD3007"/>
    <w:rsid w:val="00DD32B5"/>
    <w:rsid w:val="00DD386A"/>
    <w:rsid w:val="00DD427D"/>
    <w:rsid w:val="00DD4A6B"/>
    <w:rsid w:val="00DD6229"/>
    <w:rsid w:val="00DD71CB"/>
    <w:rsid w:val="00DD7CC9"/>
    <w:rsid w:val="00DE06FD"/>
    <w:rsid w:val="00DE2201"/>
    <w:rsid w:val="00DE4B99"/>
    <w:rsid w:val="00DE4C6A"/>
    <w:rsid w:val="00DE513C"/>
    <w:rsid w:val="00DE591D"/>
    <w:rsid w:val="00DE6714"/>
    <w:rsid w:val="00DE6B91"/>
    <w:rsid w:val="00DE6EB5"/>
    <w:rsid w:val="00DE78E6"/>
    <w:rsid w:val="00DF042C"/>
    <w:rsid w:val="00DF4995"/>
    <w:rsid w:val="00DF66BD"/>
    <w:rsid w:val="00DF73F3"/>
    <w:rsid w:val="00E00E32"/>
    <w:rsid w:val="00E027B2"/>
    <w:rsid w:val="00E045CC"/>
    <w:rsid w:val="00E06396"/>
    <w:rsid w:val="00E12E10"/>
    <w:rsid w:val="00E12FF5"/>
    <w:rsid w:val="00E1305E"/>
    <w:rsid w:val="00E14633"/>
    <w:rsid w:val="00E14C44"/>
    <w:rsid w:val="00E15570"/>
    <w:rsid w:val="00E156AE"/>
    <w:rsid w:val="00E17C93"/>
    <w:rsid w:val="00E20299"/>
    <w:rsid w:val="00E22C90"/>
    <w:rsid w:val="00E23FF4"/>
    <w:rsid w:val="00E26403"/>
    <w:rsid w:val="00E26EA8"/>
    <w:rsid w:val="00E2768C"/>
    <w:rsid w:val="00E27EEC"/>
    <w:rsid w:val="00E3038B"/>
    <w:rsid w:val="00E31B13"/>
    <w:rsid w:val="00E31BBD"/>
    <w:rsid w:val="00E31EE6"/>
    <w:rsid w:val="00E32508"/>
    <w:rsid w:val="00E3327F"/>
    <w:rsid w:val="00E335A3"/>
    <w:rsid w:val="00E36E77"/>
    <w:rsid w:val="00E403CA"/>
    <w:rsid w:val="00E40ABA"/>
    <w:rsid w:val="00E42545"/>
    <w:rsid w:val="00E4280E"/>
    <w:rsid w:val="00E42CCE"/>
    <w:rsid w:val="00E44167"/>
    <w:rsid w:val="00E443B4"/>
    <w:rsid w:val="00E46D2F"/>
    <w:rsid w:val="00E50AAF"/>
    <w:rsid w:val="00E52BE7"/>
    <w:rsid w:val="00E532BF"/>
    <w:rsid w:val="00E5374D"/>
    <w:rsid w:val="00E54C2E"/>
    <w:rsid w:val="00E570B5"/>
    <w:rsid w:val="00E575FF"/>
    <w:rsid w:val="00E579C1"/>
    <w:rsid w:val="00E57D65"/>
    <w:rsid w:val="00E61C8C"/>
    <w:rsid w:val="00E63152"/>
    <w:rsid w:val="00E63904"/>
    <w:rsid w:val="00E64871"/>
    <w:rsid w:val="00E662FE"/>
    <w:rsid w:val="00E70393"/>
    <w:rsid w:val="00E70A69"/>
    <w:rsid w:val="00E71CCD"/>
    <w:rsid w:val="00E7409D"/>
    <w:rsid w:val="00E742F6"/>
    <w:rsid w:val="00E74BF7"/>
    <w:rsid w:val="00E772EA"/>
    <w:rsid w:val="00E80E7A"/>
    <w:rsid w:val="00E81310"/>
    <w:rsid w:val="00E8152B"/>
    <w:rsid w:val="00E86F43"/>
    <w:rsid w:val="00E873F2"/>
    <w:rsid w:val="00E9448E"/>
    <w:rsid w:val="00E95DA1"/>
    <w:rsid w:val="00E962DD"/>
    <w:rsid w:val="00E96311"/>
    <w:rsid w:val="00E969F7"/>
    <w:rsid w:val="00EA04B3"/>
    <w:rsid w:val="00EA2D1C"/>
    <w:rsid w:val="00EA4C10"/>
    <w:rsid w:val="00EA519E"/>
    <w:rsid w:val="00EA53B3"/>
    <w:rsid w:val="00EA7519"/>
    <w:rsid w:val="00EA77D9"/>
    <w:rsid w:val="00EA7A45"/>
    <w:rsid w:val="00EB0E60"/>
    <w:rsid w:val="00EB1C1C"/>
    <w:rsid w:val="00EB25D5"/>
    <w:rsid w:val="00EB7CC2"/>
    <w:rsid w:val="00EC0259"/>
    <w:rsid w:val="00EC0AC4"/>
    <w:rsid w:val="00EC307D"/>
    <w:rsid w:val="00EC3675"/>
    <w:rsid w:val="00EC5B69"/>
    <w:rsid w:val="00EC5F42"/>
    <w:rsid w:val="00EC73B2"/>
    <w:rsid w:val="00EC7FC1"/>
    <w:rsid w:val="00ED03A9"/>
    <w:rsid w:val="00ED161C"/>
    <w:rsid w:val="00ED46E6"/>
    <w:rsid w:val="00ED60DA"/>
    <w:rsid w:val="00EE0342"/>
    <w:rsid w:val="00EE2ED1"/>
    <w:rsid w:val="00EE394D"/>
    <w:rsid w:val="00EE4659"/>
    <w:rsid w:val="00EE52A7"/>
    <w:rsid w:val="00EF126D"/>
    <w:rsid w:val="00EF1CBD"/>
    <w:rsid w:val="00EF287C"/>
    <w:rsid w:val="00EF2924"/>
    <w:rsid w:val="00EF4379"/>
    <w:rsid w:val="00EF505B"/>
    <w:rsid w:val="00EF591F"/>
    <w:rsid w:val="00EF5CD5"/>
    <w:rsid w:val="00EF5E7B"/>
    <w:rsid w:val="00EF6F94"/>
    <w:rsid w:val="00EF7E9E"/>
    <w:rsid w:val="00F005AD"/>
    <w:rsid w:val="00F00DCA"/>
    <w:rsid w:val="00F01BB8"/>
    <w:rsid w:val="00F01DEE"/>
    <w:rsid w:val="00F0203D"/>
    <w:rsid w:val="00F02DD1"/>
    <w:rsid w:val="00F04679"/>
    <w:rsid w:val="00F049FE"/>
    <w:rsid w:val="00F04C70"/>
    <w:rsid w:val="00F0577B"/>
    <w:rsid w:val="00F07694"/>
    <w:rsid w:val="00F13F47"/>
    <w:rsid w:val="00F15F0C"/>
    <w:rsid w:val="00F15F3B"/>
    <w:rsid w:val="00F162BD"/>
    <w:rsid w:val="00F17E5E"/>
    <w:rsid w:val="00F20640"/>
    <w:rsid w:val="00F21C74"/>
    <w:rsid w:val="00F220D7"/>
    <w:rsid w:val="00F22689"/>
    <w:rsid w:val="00F27739"/>
    <w:rsid w:val="00F30143"/>
    <w:rsid w:val="00F3113D"/>
    <w:rsid w:val="00F32BF7"/>
    <w:rsid w:val="00F32E55"/>
    <w:rsid w:val="00F341A5"/>
    <w:rsid w:val="00F35DF0"/>
    <w:rsid w:val="00F35EEF"/>
    <w:rsid w:val="00F363FF"/>
    <w:rsid w:val="00F36F81"/>
    <w:rsid w:val="00F41D7C"/>
    <w:rsid w:val="00F42B45"/>
    <w:rsid w:val="00F42E8D"/>
    <w:rsid w:val="00F452FD"/>
    <w:rsid w:val="00F4531B"/>
    <w:rsid w:val="00F47F30"/>
    <w:rsid w:val="00F527A0"/>
    <w:rsid w:val="00F52F24"/>
    <w:rsid w:val="00F53019"/>
    <w:rsid w:val="00F55C2A"/>
    <w:rsid w:val="00F55CA0"/>
    <w:rsid w:val="00F56CA4"/>
    <w:rsid w:val="00F57517"/>
    <w:rsid w:val="00F57693"/>
    <w:rsid w:val="00F60683"/>
    <w:rsid w:val="00F6103A"/>
    <w:rsid w:val="00F6103B"/>
    <w:rsid w:val="00F621B9"/>
    <w:rsid w:val="00F62656"/>
    <w:rsid w:val="00F632FE"/>
    <w:rsid w:val="00F71575"/>
    <w:rsid w:val="00F71A22"/>
    <w:rsid w:val="00F71EA7"/>
    <w:rsid w:val="00F7284D"/>
    <w:rsid w:val="00F72F86"/>
    <w:rsid w:val="00F74A8E"/>
    <w:rsid w:val="00F74B72"/>
    <w:rsid w:val="00F77A00"/>
    <w:rsid w:val="00F77E60"/>
    <w:rsid w:val="00F815E2"/>
    <w:rsid w:val="00F84131"/>
    <w:rsid w:val="00F84C7B"/>
    <w:rsid w:val="00F84D57"/>
    <w:rsid w:val="00F862C2"/>
    <w:rsid w:val="00F86442"/>
    <w:rsid w:val="00F87682"/>
    <w:rsid w:val="00F87A5A"/>
    <w:rsid w:val="00F87F6B"/>
    <w:rsid w:val="00F9111E"/>
    <w:rsid w:val="00F916A8"/>
    <w:rsid w:val="00F926B2"/>
    <w:rsid w:val="00F944A0"/>
    <w:rsid w:val="00F94643"/>
    <w:rsid w:val="00F967F1"/>
    <w:rsid w:val="00F9755F"/>
    <w:rsid w:val="00FA0977"/>
    <w:rsid w:val="00FA0EAE"/>
    <w:rsid w:val="00FA2267"/>
    <w:rsid w:val="00FA2B57"/>
    <w:rsid w:val="00FA3913"/>
    <w:rsid w:val="00FA3AA6"/>
    <w:rsid w:val="00FA3FFC"/>
    <w:rsid w:val="00FA5655"/>
    <w:rsid w:val="00FA62A4"/>
    <w:rsid w:val="00FA7471"/>
    <w:rsid w:val="00FB046B"/>
    <w:rsid w:val="00FB156A"/>
    <w:rsid w:val="00FB1E05"/>
    <w:rsid w:val="00FB5439"/>
    <w:rsid w:val="00FB6C60"/>
    <w:rsid w:val="00FC0B64"/>
    <w:rsid w:val="00FC0C3E"/>
    <w:rsid w:val="00FC1E37"/>
    <w:rsid w:val="00FC2096"/>
    <w:rsid w:val="00FC3344"/>
    <w:rsid w:val="00FC5877"/>
    <w:rsid w:val="00FD0560"/>
    <w:rsid w:val="00FD6FDB"/>
    <w:rsid w:val="00FD70EE"/>
    <w:rsid w:val="00FE122F"/>
    <w:rsid w:val="00FE155A"/>
    <w:rsid w:val="00FE1B90"/>
    <w:rsid w:val="00FE297D"/>
    <w:rsid w:val="00FE6E09"/>
    <w:rsid w:val="00FF0451"/>
    <w:rsid w:val="00FF1263"/>
    <w:rsid w:val="00FF1373"/>
    <w:rsid w:val="00FF4A35"/>
    <w:rsid w:val="00FF53DF"/>
    <w:rsid w:val="00FF70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7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th-TH"/>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405196"/>
    <w:pPr>
      <w:jc w:val="center"/>
    </w:pPr>
  </w:style>
  <w:style w:type="character" w:customStyle="1" w:styleId="EndNoteBibliographyTitleChar">
    <w:name w:val="EndNote Bibliography Title Char"/>
    <w:basedOn w:val="DefaultParagraphFont"/>
    <w:link w:val="EndNoteBibliographyTitle"/>
    <w:rsid w:val="00405196"/>
  </w:style>
  <w:style w:type="paragraph" w:customStyle="1" w:styleId="EndNoteBibliography">
    <w:name w:val="EndNote Bibliography"/>
    <w:basedOn w:val="Normal"/>
    <w:link w:val="EndNoteBibliographyChar"/>
    <w:rsid w:val="00405196"/>
  </w:style>
  <w:style w:type="character" w:customStyle="1" w:styleId="EndNoteBibliographyChar">
    <w:name w:val="EndNote Bibliography Char"/>
    <w:basedOn w:val="DefaultParagraphFont"/>
    <w:link w:val="EndNoteBibliography"/>
    <w:rsid w:val="00405196"/>
  </w:style>
  <w:style w:type="character" w:styleId="Hyperlink">
    <w:name w:val="Hyperlink"/>
    <w:basedOn w:val="DefaultParagraphFont"/>
    <w:uiPriority w:val="99"/>
    <w:unhideWhenUsed/>
    <w:rsid w:val="00FE1B90"/>
    <w:rPr>
      <w:color w:val="0000FF" w:themeColor="hyperlink"/>
      <w:u w:val="single"/>
    </w:rPr>
  </w:style>
  <w:style w:type="character" w:customStyle="1" w:styleId="UnresolvedMention1">
    <w:name w:val="Unresolved Mention1"/>
    <w:basedOn w:val="DefaultParagraphFont"/>
    <w:uiPriority w:val="99"/>
    <w:semiHidden/>
    <w:unhideWhenUsed/>
    <w:rsid w:val="00FE1B90"/>
    <w:rPr>
      <w:color w:val="605E5C"/>
      <w:shd w:val="clear" w:color="auto" w:fill="E1DFDD"/>
    </w:rPr>
  </w:style>
  <w:style w:type="character" w:styleId="FollowedHyperlink">
    <w:name w:val="FollowedHyperlink"/>
    <w:basedOn w:val="DefaultParagraphFont"/>
    <w:uiPriority w:val="99"/>
    <w:semiHidden/>
    <w:unhideWhenUsed/>
    <w:rsid w:val="004B4483"/>
    <w:rPr>
      <w:color w:val="800080" w:themeColor="followedHyperlink"/>
      <w:u w:val="single"/>
    </w:rPr>
  </w:style>
  <w:style w:type="table" w:styleId="TableGrid">
    <w:name w:val="Table Grid"/>
    <w:basedOn w:val="TableNormal"/>
    <w:uiPriority w:val="39"/>
    <w:rsid w:val="00416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E3F2B"/>
  </w:style>
  <w:style w:type="paragraph" w:styleId="Revision">
    <w:name w:val="Revision"/>
    <w:hidden/>
    <w:uiPriority w:val="99"/>
    <w:semiHidden/>
    <w:rsid w:val="003D4084"/>
    <w:pPr>
      <w:widowControl/>
      <w:jc w:val="left"/>
    </w:pPr>
    <w:rPr>
      <w:rFonts w:cs="Angsana New"/>
      <w:szCs w:val="30"/>
    </w:rPr>
  </w:style>
  <w:style w:type="character" w:styleId="Emphasis">
    <w:name w:val="Emphasis"/>
    <w:basedOn w:val="DefaultParagraphFont"/>
    <w:uiPriority w:val="20"/>
    <w:qFormat/>
    <w:rsid w:val="00ED161C"/>
    <w:rPr>
      <w:i/>
      <w:iCs/>
    </w:rPr>
  </w:style>
  <w:style w:type="character" w:customStyle="1" w:styleId="apple-converted-space">
    <w:name w:val="apple-converted-space"/>
    <w:basedOn w:val="DefaultParagraphFont"/>
    <w:rsid w:val="004A494D"/>
  </w:style>
  <w:style w:type="character" w:customStyle="1" w:styleId="jpfdse">
    <w:name w:val="jpfdse"/>
    <w:basedOn w:val="DefaultParagraphFont"/>
    <w:rsid w:val="004A494D"/>
  </w:style>
  <w:style w:type="paragraph" w:styleId="Footer">
    <w:name w:val="footer"/>
    <w:basedOn w:val="Normal"/>
    <w:link w:val="FooterChar"/>
    <w:uiPriority w:val="99"/>
    <w:unhideWhenUsed/>
    <w:rsid w:val="000D3B09"/>
    <w:pPr>
      <w:tabs>
        <w:tab w:val="center" w:pos="4513"/>
        <w:tab w:val="right" w:pos="9026"/>
      </w:tabs>
    </w:pPr>
    <w:rPr>
      <w:rFonts w:cs="Angsana New"/>
      <w:szCs w:val="30"/>
    </w:rPr>
  </w:style>
  <w:style w:type="character" w:customStyle="1" w:styleId="FooterChar">
    <w:name w:val="Footer Char"/>
    <w:basedOn w:val="DefaultParagraphFont"/>
    <w:link w:val="Footer"/>
    <w:uiPriority w:val="99"/>
    <w:rsid w:val="000D3B09"/>
    <w:rPr>
      <w:rFonts w:cs="Angsana New"/>
      <w:szCs w:val="30"/>
    </w:rPr>
  </w:style>
  <w:style w:type="character" w:customStyle="1" w:styleId="UnresolvedMention2">
    <w:name w:val="Unresolved Mention2"/>
    <w:basedOn w:val="DefaultParagraphFont"/>
    <w:uiPriority w:val="99"/>
    <w:semiHidden/>
    <w:unhideWhenUsed/>
    <w:rsid w:val="00D615DE"/>
    <w:rPr>
      <w:color w:val="605E5C"/>
      <w:shd w:val="clear" w:color="auto" w:fill="E1DFDD"/>
    </w:rPr>
  </w:style>
  <w:style w:type="character" w:styleId="CommentReference">
    <w:name w:val="annotation reference"/>
    <w:basedOn w:val="DefaultParagraphFont"/>
    <w:uiPriority w:val="99"/>
    <w:semiHidden/>
    <w:unhideWhenUsed/>
    <w:rsid w:val="00433123"/>
    <w:rPr>
      <w:sz w:val="16"/>
      <w:szCs w:val="16"/>
    </w:rPr>
  </w:style>
  <w:style w:type="paragraph" w:styleId="CommentText">
    <w:name w:val="annotation text"/>
    <w:basedOn w:val="Normal"/>
    <w:link w:val="CommentTextChar"/>
    <w:uiPriority w:val="99"/>
    <w:semiHidden/>
    <w:unhideWhenUsed/>
    <w:rsid w:val="00433123"/>
    <w:rPr>
      <w:rFonts w:cs="Angsana New"/>
      <w:sz w:val="20"/>
      <w:szCs w:val="25"/>
    </w:rPr>
  </w:style>
  <w:style w:type="character" w:customStyle="1" w:styleId="CommentTextChar">
    <w:name w:val="Comment Text Char"/>
    <w:basedOn w:val="DefaultParagraphFont"/>
    <w:link w:val="CommentText"/>
    <w:uiPriority w:val="99"/>
    <w:semiHidden/>
    <w:rsid w:val="00433123"/>
    <w:rPr>
      <w:rFonts w:cs="Angsana New"/>
      <w:sz w:val="20"/>
      <w:szCs w:val="25"/>
    </w:rPr>
  </w:style>
  <w:style w:type="paragraph" w:styleId="CommentSubject">
    <w:name w:val="annotation subject"/>
    <w:basedOn w:val="CommentText"/>
    <w:next w:val="CommentText"/>
    <w:link w:val="CommentSubjectChar"/>
    <w:uiPriority w:val="99"/>
    <w:semiHidden/>
    <w:unhideWhenUsed/>
    <w:rsid w:val="00433123"/>
    <w:rPr>
      <w:b/>
      <w:bCs/>
    </w:rPr>
  </w:style>
  <w:style w:type="character" w:customStyle="1" w:styleId="CommentSubjectChar">
    <w:name w:val="Comment Subject Char"/>
    <w:basedOn w:val="CommentTextChar"/>
    <w:link w:val="CommentSubject"/>
    <w:uiPriority w:val="99"/>
    <w:semiHidden/>
    <w:rsid w:val="00433123"/>
    <w:rPr>
      <w:rFonts w:cs="Angsana New"/>
      <w:b/>
      <w:bCs/>
      <w:sz w:val="20"/>
      <w:szCs w:val="25"/>
    </w:rPr>
  </w:style>
  <w:style w:type="paragraph" w:styleId="ListParagraph">
    <w:name w:val="List Paragraph"/>
    <w:basedOn w:val="Normal"/>
    <w:uiPriority w:val="34"/>
    <w:qFormat/>
    <w:rsid w:val="00F220D7"/>
    <w:pPr>
      <w:ind w:left="720"/>
      <w:contextualSpacing/>
    </w:pPr>
    <w:rPr>
      <w:rFonts w:cs="Angsana New"/>
      <w:szCs w:val="30"/>
    </w:rPr>
  </w:style>
  <w:style w:type="paragraph" w:styleId="BalloonText">
    <w:name w:val="Balloon Text"/>
    <w:basedOn w:val="Normal"/>
    <w:link w:val="BalloonTextChar"/>
    <w:uiPriority w:val="99"/>
    <w:semiHidden/>
    <w:unhideWhenUsed/>
    <w:rsid w:val="002B2B6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B2B6E"/>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2407">
      <w:bodyDiv w:val="1"/>
      <w:marLeft w:val="0"/>
      <w:marRight w:val="0"/>
      <w:marTop w:val="0"/>
      <w:marBottom w:val="0"/>
      <w:divBdr>
        <w:top w:val="none" w:sz="0" w:space="0" w:color="auto"/>
        <w:left w:val="none" w:sz="0" w:space="0" w:color="auto"/>
        <w:bottom w:val="none" w:sz="0" w:space="0" w:color="auto"/>
        <w:right w:val="none" w:sz="0" w:space="0" w:color="auto"/>
      </w:divBdr>
    </w:div>
    <w:div w:id="104233386">
      <w:bodyDiv w:val="1"/>
      <w:marLeft w:val="0"/>
      <w:marRight w:val="0"/>
      <w:marTop w:val="0"/>
      <w:marBottom w:val="0"/>
      <w:divBdr>
        <w:top w:val="none" w:sz="0" w:space="0" w:color="auto"/>
        <w:left w:val="none" w:sz="0" w:space="0" w:color="auto"/>
        <w:bottom w:val="none" w:sz="0" w:space="0" w:color="auto"/>
        <w:right w:val="none" w:sz="0" w:space="0" w:color="auto"/>
      </w:divBdr>
    </w:div>
    <w:div w:id="167406264">
      <w:bodyDiv w:val="1"/>
      <w:marLeft w:val="0"/>
      <w:marRight w:val="0"/>
      <w:marTop w:val="0"/>
      <w:marBottom w:val="0"/>
      <w:divBdr>
        <w:top w:val="none" w:sz="0" w:space="0" w:color="auto"/>
        <w:left w:val="none" w:sz="0" w:space="0" w:color="auto"/>
        <w:bottom w:val="none" w:sz="0" w:space="0" w:color="auto"/>
        <w:right w:val="none" w:sz="0" w:space="0" w:color="auto"/>
      </w:divBdr>
    </w:div>
    <w:div w:id="219093455">
      <w:bodyDiv w:val="1"/>
      <w:marLeft w:val="0"/>
      <w:marRight w:val="0"/>
      <w:marTop w:val="0"/>
      <w:marBottom w:val="0"/>
      <w:divBdr>
        <w:top w:val="none" w:sz="0" w:space="0" w:color="auto"/>
        <w:left w:val="none" w:sz="0" w:space="0" w:color="auto"/>
        <w:bottom w:val="none" w:sz="0" w:space="0" w:color="auto"/>
        <w:right w:val="none" w:sz="0" w:space="0" w:color="auto"/>
      </w:divBdr>
    </w:div>
    <w:div w:id="388498159">
      <w:bodyDiv w:val="1"/>
      <w:marLeft w:val="0"/>
      <w:marRight w:val="0"/>
      <w:marTop w:val="0"/>
      <w:marBottom w:val="0"/>
      <w:divBdr>
        <w:top w:val="none" w:sz="0" w:space="0" w:color="auto"/>
        <w:left w:val="none" w:sz="0" w:space="0" w:color="auto"/>
        <w:bottom w:val="none" w:sz="0" w:space="0" w:color="auto"/>
        <w:right w:val="none" w:sz="0" w:space="0" w:color="auto"/>
      </w:divBdr>
    </w:div>
    <w:div w:id="494805651">
      <w:bodyDiv w:val="1"/>
      <w:marLeft w:val="0"/>
      <w:marRight w:val="0"/>
      <w:marTop w:val="0"/>
      <w:marBottom w:val="0"/>
      <w:divBdr>
        <w:top w:val="none" w:sz="0" w:space="0" w:color="auto"/>
        <w:left w:val="none" w:sz="0" w:space="0" w:color="auto"/>
        <w:bottom w:val="none" w:sz="0" w:space="0" w:color="auto"/>
        <w:right w:val="none" w:sz="0" w:space="0" w:color="auto"/>
      </w:divBdr>
    </w:div>
    <w:div w:id="502477406">
      <w:bodyDiv w:val="1"/>
      <w:marLeft w:val="0"/>
      <w:marRight w:val="0"/>
      <w:marTop w:val="0"/>
      <w:marBottom w:val="0"/>
      <w:divBdr>
        <w:top w:val="none" w:sz="0" w:space="0" w:color="auto"/>
        <w:left w:val="none" w:sz="0" w:space="0" w:color="auto"/>
        <w:bottom w:val="none" w:sz="0" w:space="0" w:color="auto"/>
        <w:right w:val="none" w:sz="0" w:space="0" w:color="auto"/>
      </w:divBdr>
    </w:div>
    <w:div w:id="622462774">
      <w:bodyDiv w:val="1"/>
      <w:marLeft w:val="0"/>
      <w:marRight w:val="0"/>
      <w:marTop w:val="0"/>
      <w:marBottom w:val="0"/>
      <w:divBdr>
        <w:top w:val="none" w:sz="0" w:space="0" w:color="auto"/>
        <w:left w:val="none" w:sz="0" w:space="0" w:color="auto"/>
        <w:bottom w:val="none" w:sz="0" w:space="0" w:color="auto"/>
        <w:right w:val="none" w:sz="0" w:space="0" w:color="auto"/>
      </w:divBdr>
      <w:divsChild>
        <w:div w:id="1329404313">
          <w:marLeft w:val="0"/>
          <w:marRight w:val="0"/>
          <w:marTop w:val="0"/>
          <w:marBottom w:val="0"/>
          <w:divBdr>
            <w:top w:val="none" w:sz="0" w:space="0" w:color="auto"/>
            <w:left w:val="none" w:sz="0" w:space="0" w:color="auto"/>
            <w:bottom w:val="none" w:sz="0" w:space="0" w:color="auto"/>
            <w:right w:val="none" w:sz="0" w:space="0" w:color="auto"/>
          </w:divBdr>
          <w:divsChild>
            <w:div w:id="2144499405">
              <w:marLeft w:val="0"/>
              <w:marRight w:val="0"/>
              <w:marTop w:val="0"/>
              <w:marBottom w:val="0"/>
              <w:divBdr>
                <w:top w:val="none" w:sz="0" w:space="0" w:color="auto"/>
                <w:left w:val="none" w:sz="0" w:space="0" w:color="auto"/>
                <w:bottom w:val="none" w:sz="0" w:space="0" w:color="auto"/>
                <w:right w:val="none" w:sz="0" w:space="0" w:color="auto"/>
              </w:divBdr>
              <w:divsChild>
                <w:div w:id="210576853">
                  <w:marLeft w:val="0"/>
                  <w:marRight w:val="0"/>
                  <w:marTop w:val="0"/>
                  <w:marBottom w:val="0"/>
                  <w:divBdr>
                    <w:top w:val="none" w:sz="0" w:space="0" w:color="auto"/>
                    <w:left w:val="none" w:sz="0" w:space="0" w:color="auto"/>
                    <w:bottom w:val="none" w:sz="0" w:space="0" w:color="auto"/>
                    <w:right w:val="none" w:sz="0" w:space="0" w:color="auto"/>
                  </w:divBdr>
                  <w:divsChild>
                    <w:div w:id="3552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8742">
      <w:bodyDiv w:val="1"/>
      <w:marLeft w:val="0"/>
      <w:marRight w:val="0"/>
      <w:marTop w:val="0"/>
      <w:marBottom w:val="0"/>
      <w:divBdr>
        <w:top w:val="none" w:sz="0" w:space="0" w:color="auto"/>
        <w:left w:val="none" w:sz="0" w:space="0" w:color="auto"/>
        <w:bottom w:val="none" w:sz="0" w:space="0" w:color="auto"/>
        <w:right w:val="none" w:sz="0" w:space="0" w:color="auto"/>
      </w:divBdr>
    </w:div>
    <w:div w:id="722027848">
      <w:bodyDiv w:val="1"/>
      <w:marLeft w:val="0"/>
      <w:marRight w:val="0"/>
      <w:marTop w:val="0"/>
      <w:marBottom w:val="0"/>
      <w:divBdr>
        <w:top w:val="none" w:sz="0" w:space="0" w:color="auto"/>
        <w:left w:val="none" w:sz="0" w:space="0" w:color="auto"/>
        <w:bottom w:val="none" w:sz="0" w:space="0" w:color="auto"/>
        <w:right w:val="none" w:sz="0" w:space="0" w:color="auto"/>
      </w:divBdr>
      <w:divsChild>
        <w:div w:id="1931740441">
          <w:marLeft w:val="0"/>
          <w:marRight w:val="0"/>
          <w:marTop w:val="0"/>
          <w:marBottom w:val="0"/>
          <w:divBdr>
            <w:top w:val="none" w:sz="0" w:space="0" w:color="auto"/>
            <w:left w:val="none" w:sz="0" w:space="0" w:color="auto"/>
            <w:bottom w:val="none" w:sz="0" w:space="0" w:color="auto"/>
            <w:right w:val="none" w:sz="0" w:space="0" w:color="auto"/>
          </w:divBdr>
          <w:divsChild>
            <w:div w:id="379670400">
              <w:marLeft w:val="0"/>
              <w:marRight w:val="0"/>
              <w:marTop w:val="0"/>
              <w:marBottom w:val="0"/>
              <w:divBdr>
                <w:top w:val="none" w:sz="0" w:space="0" w:color="auto"/>
                <w:left w:val="none" w:sz="0" w:space="0" w:color="auto"/>
                <w:bottom w:val="none" w:sz="0" w:space="0" w:color="auto"/>
                <w:right w:val="none" w:sz="0" w:space="0" w:color="auto"/>
              </w:divBdr>
              <w:divsChild>
                <w:div w:id="1024207959">
                  <w:marLeft w:val="0"/>
                  <w:marRight w:val="0"/>
                  <w:marTop w:val="0"/>
                  <w:marBottom w:val="0"/>
                  <w:divBdr>
                    <w:top w:val="none" w:sz="0" w:space="0" w:color="auto"/>
                    <w:left w:val="none" w:sz="0" w:space="0" w:color="auto"/>
                    <w:bottom w:val="none" w:sz="0" w:space="0" w:color="auto"/>
                    <w:right w:val="none" w:sz="0" w:space="0" w:color="auto"/>
                  </w:divBdr>
                  <w:divsChild>
                    <w:div w:id="3252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28094">
      <w:bodyDiv w:val="1"/>
      <w:marLeft w:val="0"/>
      <w:marRight w:val="0"/>
      <w:marTop w:val="0"/>
      <w:marBottom w:val="0"/>
      <w:divBdr>
        <w:top w:val="none" w:sz="0" w:space="0" w:color="auto"/>
        <w:left w:val="none" w:sz="0" w:space="0" w:color="auto"/>
        <w:bottom w:val="none" w:sz="0" w:space="0" w:color="auto"/>
        <w:right w:val="none" w:sz="0" w:space="0" w:color="auto"/>
      </w:divBdr>
    </w:div>
    <w:div w:id="854616725">
      <w:bodyDiv w:val="1"/>
      <w:marLeft w:val="0"/>
      <w:marRight w:val="0"/>
      <w:marTop w:val="0"/>
      <w:marBottom w:val="0"/>
      <w:divBdr>
        <w:top w:val="none" w:sz="0" w:space="0" w:color="auto"/>
        <w:left w:val="none" w:sz="0" w:space="0" w:color="auto"/>
        <w:bottom w:val="none" w:sz="0" w:space="0" w:color="auto"/>
        <w:right w:val="none" w:sz="0" w:space="0" w:color="auto"/>
      </w:divBdr>
    </w:div>
    <w:div w:id="860389200">
      <w:bodyDiv w:val="1"/>
      <w:marLeft w:val="0"/>
      <w:marRight w:val="0"/>
      <w:marTop w:val="0"/>
      <w:marBottom w:val="0"/>
      <w:divBdr>
        <w:top w:val="none" w:sz="0" w:space="0" w:color="auto"/>
        <w:left w:val="none" w:sz="0" w:space="0" w:color="auto"/>
        <w:bottom w:val="none" w:sz="0" w:space="0" w:color="auto"/>
        <w:right w:val="none" w:sz="0" w:space="0" w:color="auto"/>
      </w:divBdr>
    </w:div>
    <w:div w:id="912541219">
      <w:bodyDiv w:val="1"/>
      <w:marLeft w:val="0"/>
      <w:marRight w:val="0"/>
      <w:marTop w:val="0"/>
      <w:marBottom w:val="0"/>
      <w:divBdr>
        <w:top w:val="none" w:sz="0" w:space="0" w:color="auto"/>
        <w:left w:val="none" w:sz="0" w:space="0" w:color="auto"/>
        <w:bottom w:val="none" w:sz="0" w:space="0" w:color="auto"/>
        <w:right w:val="none" w:sz="0" w:space="0" w:color="auto"/>
      </w:divBdr>
    </w:div>
    <w:div w:id="951667422">
      <w:bodyDiv w:val="1"/>
      <w:marLeft w:val="0"/>
      <w:marRight w:val="0"/>
      <w:marTop w:val="0"/>
      <w:marBottom w:val="0"/>
      <w:divBdr>
        <w:top w:val="none" w:sz="0" w:space="0" w:color="auto"/>
        <w:left w:val="none" w:sz="0" w:space="0" w:color="auto"/>
        <w:bottom w:val="none" w:sz="0" w:space="0" w:color="auto"/>
        <w:right w:val="none" w:sz="0" w:space="0" w:color="auto"/>
      </w:divBdr>
    </w:div>
    <w:div w:id="980302904">
      <w:bodyDiv w:val="1"/>
      <w:marLeft w:val="0"/>
      <w:marRight w:val="0"/>
      <w:marTop w:val="0"/>
      <w:marBottom w:val="0"/>
      <w:divBdr>
        <w:top w:val="none" w:sz="0" w:space="0" w:color="auto"/>
        <w:left w:val="none" w:sz="0" w:space="0" w:color="auto"/>
        <w:bottom w:val="none" w:sz="0" w:space="0" w:color="auto"/>
        <w:right w:val="none" w:sz="0" w:space="0" w:color="auto"/>
      </w:divBdr>
    </w:div>
    <w:div w:id="989402567">
      <w:bodyDiv w:val="1"/>
      <w:marLeft w:val="0"/>
      <w:marRight w:val="0"/>
      <w:marTop w:val="0"/>
      <w:marBottom w:val="0"/>
      <w:divBdr>
        <w:top w:val="none" w:sz="0" w:space="0" w:color="auto"/>
        <w:left w:val="none" w:sz="0" w:space="0" w:color="auto"/>
        <w:bottom w:val="none" w:sz="0" w:space="0" w:color="auto"/>
        <w:right w:val="none" w:sz="0" w:space="0" w:color="auto"/>
      </w:divBdr>
      <w:divsChild>
        <w:div w:id="1481582146">
          <w:marLeft w:val="0"/>
          <w:marRight w:val="0"/>
          <w:marTop w:val="0"/>
          <w:marBottom w:val="0"/>
          <w:divBdr>
            <w:top w:val="none" w:sz="0" w:space="0" w:color="auto"/>
            <w:left w:val="none" w:sz="0" w:space="0" w:color="auto"/>
            <w:bottom w:val="none" w:sz="0" w:space="0" w:color="auto"/>
            <w:right w:val="none" w:sz="0" w:space="0" w:color="auto"/>
          </w:divBdr>
          <w:divsChild>
            <w:div w:id="255748072">
              <w:marLeft w:val="0"/>
              <w:marRight w:val="0"/>
              <w:marTop w:val="0"/>
              <w:marBottom w:val="0"/>
              <w:divBdr>
                <w:top w:val="none" w:sz="0" w:space="0" w:color="auto"/>
                <w:left w:val="none" w:sz="0" w:space="0" w:color="auto"/>
                <w:bottom w:val="none" w:sz="0" w:space="0" w:color="auto"/>
                <w:right w:val="none" w:sz="0" w:space="0" w:color="auto"/>
              </w:divBdr>
              <w:divsChild>
                <w:div w:id="974020652">
                  <w:marLeft w:val="0"/>
                  <w:marRight w:val="0"/>
                  <w:marTop w:val="0"/>
                  <w:marBottom w:val="0"/>
                  <w:divBdr>
                    <w:top w:val="none" w:sz="0" w:space="0" w:color="auto"/>
                    <w:left w:val="none" w:sz="0" w:space="0" w:color="auto"/>
                    <w:bottom w:val="none" w:sz="0" w:space="0" w:color="auto"/>
                    <w:right w:val="none" w:sz="0" w:space="0" w:color="auto"/>
                  </w:divBdr>
                  <w:divsChild>
                    <w:div w:id="8667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50458">
      <w:bodyDiv w:val="1"/>
      <w:marLeft w:val="0"/>
      <w:marRight w:val="0"/>
      <w:marTop w:val="0"/>
      <w:marBottom w:val="0"/>
      <w:divBdr>
        <w:top w:val="none" w:sz="0" w:space="0" w:color="auto"/>
        <w:left w:val="none" w:sz="0" w:space="0" w:color="auto"/>
        <w:bottom w:val="none" w:sz="0" w:space="0" w:color="auto"/>
        <w:right w:val="none" w:sz="0" w:space="0" w:color="auto"/>
      </w:divBdr>
    </w:div>
    <w:div w:id="1033844290">
      <w:bodyDiv w:val="1"/>
      <w:marLeft w:val="0"/>
      <w:marRight w:val="0"/>
      <w:marTop w:val="0"/>
      <w:marBottom w:val="0"/>
      <w:divBdr>
        <w:top w:val="none" w:sz="0" w:space="0" w:color="auto"/>
        <w:left w:val="none" w:sz="0" w:space="0" w:color="auto"/>
        <w:bottom w:val="none" w:sz="0" w:space="0" w:color="auto"/>
        <w:right w:val="none" w:sz="0" w:space="0" w:color="auto"/>
      </w:divBdr>
    </w:div>
    <w:div w:id="1167088898">
      <w:bodyDiv w:val="1"/>
      <w:marLeft w:val="0"/>
      <w:marRight w:val="0"/>
      <w:marTop w:val="0"/>
      <w:marBottom w:val="0"/>
      <w:divBdr>
        <w:top w:val="none" w:sz="0" w:space="0" w:color="auto"/>
        <w:left w:val="none" w:sz="0" w:space="0" w:color="auto"/>
        <w:bottom w:val="none" w:sz="0" w:space="0" w:color="auto"/>
        <w:right w:val="none" w:sz="0" w:space="0" w:color="auto"/>
      </w:divBdr>
    </w:div>
    <w:div w:id="1174568749">
      <w:bodyDiv w:val="1"/>
      <w:marLeft w:val="0"/>
      <w:marRight w:val="0"/>
      <w:marTop w:val="0"/>
      <w:marBottom w:val="0"/>
      <w:divBdr>
        <w:top w:val="none" w:sz="0" w:space="0" w:color="auto"/>
        <w:left w:val="none" w:sz="0" w:space="0" w:color="auto"/>
        <w:bottom w:val="none" w:sz="0" w:space="0" w:color="auto"/>
        <w:right w:val="none" w:sz="0" w:space="0" w:color="auto"/>
      </w:divBdr>
    </w:div>
    <w:div w:id="1222133699">
      <w:bodyDiv w:val="1"/>
      <w:marLeft w:val="0"/>
      <w:marRight w:val="0"/>
      <w:marTop w:val="0"/>
      <w:marBottom w:val="0"/>
      <w:divBdr>
        <w:top w:val="none" w:sz="0" w:space="0" w:color="auto"/>
        <w:left w:val="none" w:sz="0" w:space="0" w:color="auto"/>
        <w:bottom w:val="none" w:sz="0" w:space="0" w:color="auto"/>
        <w:right w:val="none" w:sz="0" w:space="0" w:color="auto"/>
      </w:divBdr>
    </w:div>
    <w:div w:id="1273515942">
      <w:bodyDiv w:val="1"/>
      <w:marLeft w:val="0"/>
      <w:marRight w:val="0"/>
      <w:marTop w:val="0"/>
      <w:marBottom w:val="0"/>
      <w:divBdr>
        <w:top w:val="none" w:sz="0" w:space="0" w:color="auto"/>
        <w:left w:val="none" w:sz="0" w:space="0" w:color="auto"/>
        <w:bottom w:val="none" w:sz="0" w:space="0" w:color="auto"/>
        <w:right w:val="none" w:sz="0" w:space="0" w:color="auto"/>
      </w:divBdr>
    </w:div>
    <w:div w:id="1287005029">
      <w:bodyDiv w:val="1"/>
      <w:marLeft w:val="0"/>
      <w:marRight w:val="0"/>
      <w:marTop w:val="0"/>
      <w:marBottom w:val="0"/>
      <w:divBdr>
        <w:top w:val="none" w:sz="0" w:space="0" w:color="auto"/>
        <w:left w:val="none" w:sz="0" w:space="0" w:color="auto"/>
        <w:bottom w:val="none" w:sz="0" w:space="0" w:color="auto"/>
        <w:right w:val="none" w:sz="0" w:space="0" w:color="auto"/>
      </w:divBdr>
    </w:div>
    <w:div w:id="1348752804">
      <w:bodyDiv w:val="1"/>
      <w:marLeft w:val="0"/>
      <w:marRight w:val="0"/>
      <w:marTop w:val="0"/>
      <w:marBottom w:val="0"/>
      <w:divBdr>
        <w:top w:val="none" w:sz="0" w:space="0" w:color="auto"/>
        <w:left w:val="none" w:sz="0" w:space="0" w:color="auto"/>
        <w:bottom w:val="none" w:sz="0" w:space="0" w:color="auto"/>
        <w:right w:val="none" w:sz="0" w:space="0" w:color="auto"/>
      </w:divBdr>
    </w:div>
    <w:div w:id="1365137315">
      <w:bodyDiv w:val="1"/>
      <w:marLeft w:val="0"/>
      <w:marRight w:val="0"/>
      <w:marTop w:val="0"/>
      <w:marBottom w:val="0"/>
      <w:divBdr>
        <w:top w:val="none" w:sz="0" w:space="0" w:color="auto"/>
        <w:left w:val="none" w:sz="0" w:space="0" w:color="auto"/>
        <w:bottom w:val="none" w:sz="0" w:space="0" w:color="auto"/>
        <w:right w:val="none" w:sz="0" w:space="0" w:color="auto"/>
      </w:divBdr>
    </w:div>
    <w:div w:id="1381124660">
      <w:bodyDiv w:val="1"/>
      <w:marLeft w:val="0"/>
      <w:marRight w:val="0"/>
      <w:marTop w:val="0"/>
      <w:marBottom w:val="0"/>
      <w:divBdr>
        <w:top w:val="none" w:sz="0" w:space="0" w:color="auto"/>
        <w:left w:val="none" w:sz="0" w:space="0" w:color="auto"/>
        <w:bottom w:val="none" w:sz="0" w:space="0" w:color="auto"/>
        <w:right w:val="none" w:sz="0" w:space="0" w:color="auto"/>
      </w:divBdr>
    </w:div>
    <w:div w:id="1419251139">
      <w:bodyDiv w:val="1"/>
      <w:marLeft w:val="0"/>
      <w:marRight w:val="0"/>
      <w:marTop w:val="0"/>
      <w:marBottom w:val="0"/>
      <w:divBdr>
        <w:top w:val="none" w:sz="0" w:space="0" w:color="auto"/>
        <w:left w:val="none" w:sz="0" w:space="0" w:color="auto"/>
        <w:bottom w:val="none" w:sz="0" w:space="0" w:color="auto"/>
        <w:right w:val="none" w:sz="0" w:space="0" w:color="auto"/>
      </w:divBdr>
    </w:div>
    <w:div w:id="1456213797">
      <w:bodyDiv w:val="1"/>
      <w:marLeft w:val="0"/>
      <w:marRight w:val="0"/>
      <w:marTop w:val="0"/>
      <w:marBottom w:val="0"/>
      <w:divBdr>
        <w:top w:val="none" w:sz="0" w:space="0" w:color="auto"/>
        <w:left w:val="none" w:sz="0" w:space="0" w:color="auto"/>
        <w:bottom w:val="none" w:sz="0" w:space="0" w:color="auto"/>
        <w:right w:val="none" w:sz="0" w:space="0" w:color="auto"/>
      </w:divBdr>
    </w:div>
    <w:div w:id="1462846241">
      <w:bodyDiv w:val="1"/>
      <w:marLeft w:val="0"/>
      <w:marRight w:val="0"/>
      <w:marTop w:val="0"/>
      <w:marBottom w:val="0"/>
      <w:divBdr>
        <w:top w:val="none" w:sz="0" w:space="0" w:color="auto"/>
        <w:left w:val="none" w:sz="0" w:space="0" w:color="auto"/>
        <w:bottom w:val="none" w:sz="0" w:space="0" w:color="auto"/>
        <w:right w:val="none" w:sz="0" w:space="0" w:color="auto"/>
      </w:divBdr>
    </w:div>
    <w:div w:id="1468006767">
      <w:bodyDiv w:val="1"/>
      <w:marLeft w:val="0"/>
      <w:marRight w:val="0"/>
      <w:marTop w:val="0"/>
      <w:marBottom w:val="0"/>
      <w:divBdr>
        <w:top w:val="none" w:sz="0" w:space="0" w:color="auto"/>
        <w:left w:val="none" w:sz="0" w:space="0" w:color="auto"/>
        <w:bottom w:val="none" w:sz="0" w:space="0" w:color="auto"/>
        <w:right w:val="none" w:sz="0" w:space="0" w:color="auto"/>
      </w:divBdr>
    </w:div>
    <w:div w:id="1521629966">
      <w:bodyDiv w:val="1"/>
      <w:marLeft w:val="0"/>
      <w:marRight w:val="0"/>
      <w:marTop w:val="0"/>
      <w:marBottom w:val="0"/>
      <w:divBdr>
        <w:top w:val="none" w:sz="0" w:space="0" w:color="auto"/>
        <w:left w:val="none" w:sz="0" w:space="0" w:color="auto"/>
        <w:bottom w:val="none" w:sz="0" w:space="0" w:color="auto"/>
        <w:right w:val="none" w:sz="0" w:space="0" w:color="auto"/>
      </w:divBdr>
    </w:div>
    <w:div w:id="1674334044">
      <w:bodyDiv w:val="1"/>
      <w:marLeft w:val="0"/>
      <w:marRight w:val="0"/>
      <w:marTop w:val="0"/>
      <w:marBottom w:val="0"/>
      <w:divBdr>
        <w:top w:val="none" w:sz="0" w:space="0" w:color="auto"/>
        <w:left w:val="none" w:sz="0" w:space="0" w:color="auto"/>
        <w:bottom w:val="none" w:sz="0" w:space="0" w:color="auto"/>
        <w:right w:val="none" w:sz="0" w:space="0" w:color="auto"/>
      </w:divBdr>
    </w:div>
    <w:div w:id="1931545265">
      <w:bodyDiv w:val="1"/>
      <w:marLeft w:val="0"/>
      <w:marRight w:val="0"/>
      <w:marTop w:val="0"/>
      <w:marBottom w:val="0"/>
      <w:divBdr>
        <w:top w:val="none" w:sz="0" w:space="0" w:color="auto"/>
        <w:left w:val="none" w:sz="0" w:space="0" w:color="auto"/>
        <w:bottom w:val="none" w:sz="0" w:space="0" w:color="auto"/>
        <w:right w:val="none" w:sz="0" w:space="0" w:color="auto"/>
      </w:divBdr>
    </w:div>
    <w:div w:id="1961689693">
      <w:bodyDiv w:val="1"/>
      <w:marLeft w:val="0"/>
      <w:marRight w:val="0"/>
      <w:marTop w:val="0"/>
      <w:marBottom w:val="0"/>
      <w:divBdr>
        <w:top w:val="none" w:sz="0" w:space="0" w:color="auto"/>
        <w:left w:val="none" w:sz="0" w:space="0" w:color="auto"/>
        <w:bottom w:val="none" w:sz="0" w:space="0" w:color="auto"/>
        <w:right w:val="none" w:sz="0" w:space="0" w:color="auto"/>
      </w:divBdr>
    </w:div>
    <w:div w:id="1964844676">
      <w:bodyDiv w:val="1"/>
      <w:marLeft w:val="0"/>
      <w:marRight w:val="0"/>
      <w:marTop w:val="0"/>
      <w:marBottom w:val="0"/>
      <w:divBdr>
        <w:top w:val="none" w:sz="0" w:space="0" w:color="auto"/>
        <w:left w:val="none" w:sz="0" w:space="0" w:color="auto"/>
        <w:bottom w:val="none" w:sz="0" w:space="0" w:color="auto"/>
        <w:right w:val="none" w:sz="0" w:space="0" w:color="auto"/>
      </w:divBdr>
    </w:div>
    <w:div w:id="1970017105">
      <w:bodyDiv w:val="1"/>
      <w:marLeft w:val="0"/>
      <w:marRight w:val="0"/>
      <w:marTop w:val="0"/>
      <w:marBottom w:val="0"/>
      <w:divBdr>
        <w:top w:val="none" w:sz="0" w:space="0" w:color="auto"/>
        <w:left w:val="none" w:sz="0" w:space="0" w:color="auto"/>
        <w:bottom w:val="none" w:sz="0" w:space="0" w:color="auto"/>
        <w:right w:val="none" w:sz="0" w:space="0" w:color="auto"/>
      </w:divBdr>
    </w:div>
    <w:div w:id="2017269952">
      <w:bodyDiv w:val="1"/>
      <w:marLeft w:val="0"/>
      <w:marRight w:val="0"/>
      <w:marTop w:val="0"/>
      <w:marBottom w:val="0"/>
      <w:divBdr>
        <w:top w:val="none" w:sz="0" w:space="0" w:color="auto"/>
        <w:left w:val="none" w:sz="0" w:space="0" w:color="auto"/>
        <w:bottom w:val="none" w:sz="0" w:space="0" w:color="auto"/>
        <w:right w:val="none" w:sz="0" w:space="0" w:color="auto"/>
      </w:divBdr>
    </w:div>
    <w:div w:id="2055806241">
      <w:bodyDiv w:val="1"/>
      <w:marLeft w:val="0"/>
      <w:marRight w:val="0"/>
      <w:marTop w:val="0"/>
      <w:marBottom w:val="0"/>
      <w:divBdr>
        <w:top w:val="none" w:sz="0" w:space="0" w:color="auto"/>
        <w:left w:val="none" w:sz="0" w:space="0" w:color="auto"/>
        <w:bottom w:val="none" w:sz="0" w:space="0" w:color="auto"/>
        <w:right w:val="none" w:sz="0" w:space="0" w:color="auto"/>
      </w:divBdr>
    </w:div>
    <w:div w:id="2059695635">
      <w:bodyDiv w:val="1"/>
      <w:marLeft w:val="0"/>
      <w:marRight w:val="0"/>
      <w:marTop w:val="0"/>
      <w:marBottom w:val="0"/>
      <w:divBdr>
        <w:top w:val="none" w:sz="0" w:space="0" w:color="auto"/>
        <w:left w:val="none" w:sz="0" w:space="0" w:color="auto"/>
        <w:bottom w:val="none" w:sz="0" w:space="0" w:color="auto"/>
        <w:right w:val="none" w:sz="0" w:space="0" w:color="auto"/>
      </w:divBdr>
    </w:div>
    <w:div w:id="2060739934">
      <w:bodyDiv w:val="1"/>
      <w:marLeft w:val="0"/>
      <w:marRight w:val="0"/>
      <w:marTop w:val="0"/>
      <w:marBottom w:val="0"/>
      <w:divBdr>
        <w:top w:val="none" w:sz="0" w:space="0" w:color="auto"/>
        <w:left w:val="none" w:sz="0" w:space="0" w:color="auto"/>
        <w:bottom w:val="none" w:sz="0" w:space="0" w:color="auto"/>
        <w:right w:val="none" w:sz="0" w:space="0" w:color="auto"/>
      </w:divBdr>
    </w:div>
    <w:div w:id="2085714016">
      <w:bodyDiv w:val="1"/>
      <w:marLeft w:val="0"/>
      <w:marRight w:val="0"/>
      <w:marTop w:val="0"/>
      <w:marBottom w:val="0"/>
      <w:divBdr>
        <w:top w:val="none" w:sz="0" w:space="0" w:color="auto"/>
        <w:left w:val="none" w:sz="0" w:space="0" w:color="auto"/>
        <w:bottom w:val="none" w:sz="0" w:space="0" w:color="auto"/>
        <w:right w:val="none" w:sz="0" w:space="0" w:color="auto"/>
      </w:divBdr>
    </w:div>
    <w:div w:id="210606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rashoval@ecu.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ke@ec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rashoval@ec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344044-4C77-D34B-9412-47B2C1B7DE8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13</Pages>
  <Words>14327</Words>
  <Characters>81669</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Nilanjana</cp:keywords>
  <cp:lastModifiedBy/>
  <cp:revision>1</cp:revision>
  <cp:lastPrinted>2021-07-30T15:31:00Z</cp:lastPrinted>
  <dcterms:created xsi:type="dcterms:W3CDTF">2021-09-24T19:14:00Z</dcterms:created>
  <dcterms:modified xsi:type="dcterms:W3CDTF">2021-09-27T21:29:00Z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documentId_2784</vt:lpwstr>
  </property>
  <property fmtid="{D5CDD505-2E9C-101B-9397-08002B2CF9AE}" pid="3" name="grammarly_documentContext">
    <vt:lpwstr>{"goals":[],"domain":"general","emotions":[],"dialect":"american"}</vt:lpwstr>
  </property>
</Properties>
</file>