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F196C" w14:textId="6A58F130" w:rsidR="00672CB0" w:rsidRPr="004851DE" w:rsidRDefault="003D0994" w:rsidP="004851DE">
      <w:pPr>
        <w:jc w:val="both"/>
        <w:rPr>
          <w:rFonts w:ascii="Calibri" w:hAnsi="Calibri" w:cs="Calibri"/>
          <w:b/>
          <w:bCs/>
        </w:rPr>
      </w:pPr>
      <w:r w:rsidRPr="004851DE">
        <w:rPr>
          <w:rFonts w:ascii="Calibri" w:hAnsi="Calibri" w:cs="Calibri"/>
          <w:b/>
          <w:bCs/>
        </w:rPr>
        <w:t>TITLE:</w:t>
      </w:r>
    </w:p>
    <w:p w14:paraId="3C01839C" w14:textId="737FA11F" w:rsidR="00E30B84" w:rsidRPr="004851DE" w:rsidRDefault="00E30B84" w:rsidP="004851DE">
      <w:pPr>
        <w:jc w:val="both"/>
        <w:rPr>
          <w:rFonts w:ascii="Calibri" w:hAnsi="Calibri" w:cs="Calibri"/>
        </w:rPr>
      </w:pPr>
      <w:r w:rsidRPr="004851DE">
        <w:rPr>
          <w:rFonts w:ascii="Calibri" w:hAnsi="Calibri" w:cs="Calibri"/>
        </w:rPr>
        <w:t xml:space="preserve">Measuring </w:t>
      </w:r>
      <w:r w:rsidR="00CA3A63" w:rsidRPr="00F07A1F">
        <w:rPr>
          <w:rFonts w:ascii="Calibri" w:hAnsi="Calibri" w:cs="Calibri"/>
        </w:rPr>
        <w:t xml:space="preserve">Cell-Edge Protrusion Dynamics </w:t>
      </w:r>
      <w:r w:rsidR="00ED1437" w:rsidRPr="004851DE">
        <w:rPr>
          <w:rFonts w:ascii="Calibri" w:hAnsi="Calibri" w:cs="Calibri"/>
        </w:rPr>
        <w:t xml:space="preserve">during </w:t>
      </w:r>
      <w:r w:rsidR="00CA3A63" w:rsidRPr="00F07A1F">
        <w:rPr>
          <w:rFonts w:ascii="Calibri" w:hAnsi="Calibri" w:cs="Calibri"/>
        </w:rPr>
        <w:t>Spreadi</w:t>
      </w:r>
      <w:r w:rsidR="00ED1437" w:rsidRPr="004851DE">
        <w:rPr>
          <w:rFonts w:ascii="Calibri" w:hAnsi="Calibri" w:cs="Calibri"/>
        </w:rPr>
        <w:t xml:space="preserve">ng </w:t>
      </w:r>
      <w:r w:rsidRPr="004851DE">
        <w:rPr>
          <w:rFonts w:ascii="Calibri" w:hAnsi="Calibri" w:cs="Calibri"/>
        </w:rPr>
        <w:t xml:space="preserve">using </w:t>
      </w:r>
      <w:r w:rsidR="00CA3A63" w:rsidRPr="00F07A1F">
        <w:rPr>
          <w:rFonts w:ascii="Calibri" w:hAnsi="Calibri" w:cs="Calibri"/>
        </w:rPr>
        <w:t>Live-Cell Microscopy</w:t>
      </w:r>
    </w:p>
    <w:p w14:paraId="58CCCF5C" w14:textId="77777777" w:rsidR="00E30B84" w:rsidRPr="004851DE" w:rsidRDefault="00E30B84" w:rsidP="004851DE">
      <w:pPr>
        <w:jc w:val="both"/>
        <w:rPr>
          <w:rFonts w:ascii="Calibri" w:hAnsi="Calibri" w:cs="Calibri"/>
        </w:rPr>
      </w:pPr>
    </w:p>
    <w:p w14:paraId="6C381A62" w14:textId="5507F07C" w:rsidR="003D0994" w:rsidRPr="004851DE" w:rsidRDefault="003D0994" w:rsidP="004851DE">
      <w:pPr>
        <w:jc w:val="both"/>
        <w:rPr>
          <w:rFonts w:ascii="Calibri" w:hAnsi="Calibri" w:cs="Calibri"/>
          <w:b/>
          <w:bCs/>
        </w:rPr>
      </w:pPr>
      <w:r w:rsidRPr="004851DE">
        <w:rPr>
          <w:rFonts w:ascii="Calibri" w:hAnsi="Calibri" w:cs="Calibri"/>
          <w:b/>
          <w:bCs/>
        </w:rPr>
        <w:t>AUTHORS AND AFFILIATIONS:</w:t>
      </w:r>
    </w:p>
    <w:p w14:paraId="25BF837E" w14:textId="3F7847E3" w:rsidR="00E30B84" w:rsidRPr="004851DE" w:rsidRDefault="00E30B84" w:rsidP="004851DE">
      <w:pPr>
        <w:jc w:val="both"/>
        <w:rPr>
          <w:rFonts w:ascii="Calibri" w:hAnsi="Calibri" w:cs="Calibri"/>
          <w:bCs/>
          <w:vertAlign w:val="superscript"/>
        </w:rPr>
      </w:pPr>
      <w:r w:rsidRPr="004851DE">
        <w:rPr>
          <w:rFonts w:ascii="Calibri" w:hAnsi="Calibri" w:cs="Calibri"/>
          <w:bCs/>
        </w:rPr>
        <w:t>Nikola Lukic</w:t>
      </w:r>
      <w:r w:rsidRPr="004851DE">
        <w:rPr>
          <w:rFonts w:ascii="Calibri" w:hAnsi="Calibri" w:cs="Calibri"/>
          <w:bCs/>
          <w:vertAlign w:val="superscript"/>
        </w:rPr>
        <w:t>1,#</w:t>
      </w:r>
      <w:r w:rsidRPr="004851DE">
        <w:rPr>
          <w:rFonts w:ascii="Calibri" w:hAnsi="Calibri" w:cs="Calibri"/>
          <w:bCs/>
        </w:rPr>
        <w:t>, Trishna Saha</w:t>
      </w:r>
      <w:r w:rsidRPr="004851DE">
        <w:rPr>
          <w:rFonts w:ascii="Calibri" w:hAnsi="Calibri" w:cs="Calibri"/>
          <w:bCs/>
          <w:vertAlign w:val="superscript"/>
        </w:rPr>
        <w:t>1,#</w:t>
      </w:r>
      <w:r w:rsidRPr="004851DE">
        <w:rPr>
          <w:rFonts w:ascii="Calibri" w:hAnsi="Calibri" w:cs="Calibri"/>
          <w:bCs/>
        </w:rPr>
        <w:t>, Stefanie Lapetina</w:t>
      </w:r>
      <w:r w:rsidRPr="004851DE">
        <w:rPr>
          <w:rFonts w:ascii="Calibri" w:hAnsi="Calibri" w:cs="Calibri"/>
          <w:bCs/>
          <w:vertAlign w:val="superscript"/>
        </w:rPr>
        <w:t>1</w:t>
      </w:r>
      <w:r w:rsidRPr="004851DE">
        <w:rPr>
          <w:rFonts w:ascii="Calibri" w:hAnsi="Calibri" w:cs="Calibri"/>
          <w:bCs/>
        </w:rPr>
        <w:t>, Gilad Lehmann</w:t>
      </w:r>
      <w:r w:rsidRPr="004851DE">
        <w:rPr>
          <w:rFonts w:ascii="Calibri" w:hAnsi="Calibri" w:cs="Calibri"/>
          <w:bCs/>
          <w:vertAlign w:val="superscript"/>
        </w:rPr>
        <w:t>1</w:t>
      </w:r>
      <w:r w:rsidRPr="004851DE">
        <w:rPr>
          <w:rFonts w:ascii="Calibri" w:hAnsi="Calibri" w:cs="Calibri"/>
          <w:bCs/>
        </w:rPr>
        <w:t>, Anthony J. Koleske</w:t>
      </w:r>
      <w:r w:rsidRPr="004851DE">
        <w:rPr>
          <w:rFonts w:ascii="Calibri" w:hAnsi="Calibri" w:cs="Calibri"/>
          <w:bCs/>
          <w:vertAlign w:val="superscript"/>
        </w:rPr>
        <w:t>2,3</w:t>
      </w:r>
      <w:r w:rsidRPr="004851DE">
        <w:rPr>
          <w:rFonts w:ascii="Calibri" w:hAnsi="Calibri" w:cs="Calibri"/>
          <w:bCs/>
        </w:rPr>
        <w:t>, Hava Gil-Henn</w:t>
      </w:r>
      <w:r w:rsidRPr="004851DE">
        <w:rPr>
          <w:rFonts w:ascii="Calibri" w:hAnsi="Calibri" w:cs="Calibri"/>
          <w:bCs/>
          <w:vertAlign w:val="superscript"/>
        </w:rPr>
        <w:t>1,*</w:t>
      </w:r>
    </w:p>
    <w:p w14:paraId="720762CE" w14:textId="299C19CB" w:rsidR="00E30B84" w:rsidRPr="004851DE" w:rsidRDefault="00E30B84" w:rsidP="004851DE">
      <w:pPr>
        <w:jc w:val="both"/>
        <w:rPr>
          <w:rFonts w:ascii="Calibri" w:hAnsi="Calibri" w:cs="Calibri"/>
          <w:bCs/>
          <w:vertAlign w:val="superscript"/>
        </w:rPr>
      </w:pPr>
    </w:p>
    <w:p w14:paraId="248D40A9" w14:textId="046AA9FB" w:rsidR="00E30B84" w:rsidRPr="00F07A1F" w:rsidRDefault="00E30B84" w:rsidP="004851DE">
      <w:pPr>
        <w:jc w:val="both"/>
        <w:rPr>
          <w:rFonts w:ascii="Calibri" w:hAnsi="Calibri" w:cs="Calibri"/>
        </w:rPr>
      </w:pPr>
      <w:r w:rsidRPr="00F07A1F">
        <w:rPr>
          <w:rFonts w:ascii="Calibri" w:hAnsi="Calibri" w:cs="Calibri"/>
          <w:vertAlign w:val="superscript"/>
        </w:rPr>
        <w:t>1</w:t>
      </w:r>
      <w:r w:rsidRPr="00F07A1F">
        <w:rPr>
          <w:rFonts w:ascii="Calibri" w:hAnsi="Calibri" w:cs="Calibri"/>
        </w:rPr>
        <w:t>The Azrieli Faculty of Medicine, Bar-Ilan University, Safed 1311502, Israel.</w:t>
      </w:r>
    </w:p>
    <w:p w14:paraId="09B43967" w14:textId="0353A970" w:rsidR="00377F0A" w:rsidRDefault="00E30B84" w:rsidP="004851DE">
      <w:pPr>
        <w:jc w:val="both"/>
        <w:rPr>
          <w:rFonts w:ascii="Calibri" w:hAnsi="Calibri" w:cs="Calibri"/>
        </w:rPr>
      </w:pPr>
      <w:r w:rsidRPr="00F07A1F">
        <w:rPr>
          <w:rFonts w:ascii="Calibri" w:hAnsi="Calibri" w:cs="Calibri"/>
          <w:vertAlign w:val="superscript"/>
        </w:rPr>
        <w:t>2</w:t>
      </w:r>
      <w:r w:rsidRPr="00F07A1F">
        <w:rPr>
          <w:rFonts w:ascii="Calibri" w:hAnsi="Calibri" w:cs="Calibri"/>
        </w:rPr>
        <w:t>Department of Molecular Biophysics and Biochemistry</w:t>
      </w:r>
      <w:r w:rsidR="00377F0A">
        <w:rPr>
          <w:rFonts w:ascii="Calibri" w:hAnsi="Calibri" w:cs="Calibri"/>
        </w:rPr>
        <w:t xml:space="preserve">, </w:t>
      </w:r>
      <w:r w:rsidR="00377F0A" w:rsidRPr="00F07A1F">
        <w:rPr>
          <w:rFonts w:ascii="Calibri" w:hAnsi="Calibri" w:cs="Calibri"/>
        </w:rPr>
        <w:t>Yale University, New-Haven, CT 06520, USA.</w:t>
      </w:r>
    </w:p>
    <w:p w14:paraId="59F64B97" w14:textId="3B97D1E1" w:rsidR="00E30B84" w:rsidRPr="00F07A1F" w:rsidRDefault="00E30B84" w:rsidP="004851DE">
      <w:pPr>
        <w:jc w:val="both"/>
        <w:rPr>
          <w:rFonts w:ascii="Calibri" w:hAnsi="Calibri" w:cs="Calibri"/>
        </w:rPr>
      </w:pPr>
      <w:r w:rsidRPr="00F07A1F">
        <w:rPr>
          <w:rFonts w:ascii="Calibri" w:hAnsi="Calibri" w:cs="Calibri"/>
          <w:vertAlign w:val="superscript"/>
        </w:rPr>
        <w:t>3</w:t>
      </w:r>
      <w:r w:rsidR="00377F0A" w:rsidRPr="00F07A1F">
        <w:rPr>
          <w:rFonts w:ascii="Calibri" w:hAnsi="Calibri" w:cs="Calibri"/>
        </w:rPr>
        <w:t>Department of</w:t>
      </w:r>
      <w:r w:rsidR="00377F0A">
        <w:rPr>
          <w:rFonts w:ascii="Calibri" w:hAnsi="Calibri" w:cs="Calibri"/>
        </w:rPr>
        <w:t xml:space="preserve"> </w:t>
      </w:r>
      <w:r w:rsidRPr="00F07A1F">
        <w:rPr>
          <w:rFonts w:ascii="Calibri" w:hAnsi="Calibri" w:cs="Calibri"/>
        </w:rPr>
        <w:t>Neuroscience, Yale University, New-Haven, CT 06520, USA.</w:t>
      </w:r>
    </w:p>
    <w:p w14:paraId="58BEC289" w14:textId="77777777" w:rsidR="00E30B84" w:rsidRPr="00F07A1F" w:rsidRDefault="00E30B84" w:rsidP="004851DE">
      <w:pPr>
        <w:jc w:val="both"/>
        <w:rPr>
          <w:rFonts w:ascii="Calibri" w:hAnsi="Calibri" w:cs="Calibri"/>
        </w:rPr>
      </w:pPr>
    </w:p>
    <w:p w14:paraId="2CEF92BB" w14:textId="443DCA22" w:rsidR="00E30B84" w:rsidRPr="00F07A1F" w:rsidRDefault="00E30B84" w:rsidP="004851DE">
      <w:pPr>
        <w:jc w:val="both"/>
        <w:rPr>
          <w:rFonts w:ascii="Calibri" w:hAnsi="Calibri" w:cs="Calibri"/>
          <w:bCs/>
        </w:rPr>
      </w:pPr>
      <w:r w:rsidRPr="004851DE">
        <w:rPr>
          <w:rFonts w:ascii="Calibri" w:hAnsi="Calibri" w:cs="Calibri"/>
          <w:bCs/>
          <w:vertAlign w:val="superscript"/>
        </w:rPr>
        <w:t>#</w:t>
      </w:r>
      <w:r w:rsidRPr="00F07A1F">
        <w:rPr>
          <w:rFonts w:ascii="Calibri" w:hAnsi="Calibri" w:cs="Calibri"/>
          <w:bCs/>
        </w:rPr>
        <w:t>These authors contributed equally to this work.</w:t>
      </w:r>
    </w:p>
    <w:p w14:paraId="2300F4A2" w14:textId="77777777" w:rsidR="00CA3A63" w:rsidRPr="00F07A1F" w:rsidRDefault="00CA3A63" w:rsidP="004851DE">
      <w:pPr>
        <w:jc w:val="both"/>
        <w:rPr>
          <w:rFonts w:ascii="Calibri" w:hAnsi="Calibri" w:cs="Calibri"/>
          <w:bCs/>
        </w:rPr>
      </w:pPr>
    </w:p>
    <w:p w14:paraId="34A8DD90" w14:textId="77777777" w:rsidR="00A9453F" w:rsidRPr="004851DE" w:rsidRDefault="00A9453F" w:rsidP="004851DE">
      <w:pPr>
        <w:jc w:val="both"/>
        <w:rPr>
          <w:rFonts w:ascii="Calibri" w:hAnsi="Calibri" w:cs="Calibri"/>
          <w:bCs/>
        </w:rPr>
      </w:pPr>
      <w:r w:rsidRPr="004851DE">
        <w:rPr>
          <w:rFonts w:ascii="Calibri" w:hAnsi="Calibri" w:cs="Calibri"/>
          <w:bCs/>
        </w:rPr>
        <w:t>Email addresses of co-authors:</w:t>
      </w:r>
    </w:p>
    <w:p w14:paraId="4D48AC10" w14:textId="4CB0CC9E" w:rsidR="00A9453F" w:rsidRPr="00F07A1F" w:rsidRDefault="00A9453F" w:rsidP="004851DE">
      <w:pPr>
        <w:jc w:val="both"/>
        <w:rPr>
          <w:rFonts w:ascii="Calibri" w:hAnsi="Calibri" w:cs="Calibri"/>
        </w:rPr>
      </w:pPr>
      <w:r w:rsidRPr="00F07A1F">
        <w:rPr>
          <w:rFonts w:ascii="Calibri" w:hAnsi="Calibri" w:cs="Calibri"/>
        </w:rPr>
        <w:t xml:space="preserve">Nikola Lukic </w:t>
      </w:r>
      <w:r w:rsidR="00CA3A63" w:rsidRPr="00F07A1F">
        <w:rPr>
          <w:rFonts w:ascii="Calibri" w:hAnsi="Calibri" w:cs="Calibri"/>
        </w:rPr>
        <w:tab/>
      </w:r>
      <w:r w:rsidR="00CA3A63" w:rsidRPr="00F07A1F">
        <w:rPr>
          <w:rFonts w:ascii="Calibri" w:hAnsi="Calibri" w:cs="Calibri"/>
        </w:rPr>
        <w:tab/>
      </w:r>
      <w:r w:rsidRPr="00F07A1F">
        <w:rPr>
          <w:rFonts w:ascii="Calibri" w:hAnsi="Calibri" w:cs="Calibri"/>
        </w:rPr>
        <w:t>(lukicznikola@gmail.com)</w:t>
      </w:r>
    </w:p>
    <w:p w14:paraId="77FDB7FA" w14:textId="6229FDD7" w:rsidR="00A9453F" w:rsidRPr="00F07A1F" w:rsidRDefault="00A9453F" w:rsidP="004851DE">
      <w:pPr>
        <w:jc w:val="both"/>
        <w:rPr>
          <w:rFonts w:ascii="Calibri" w:hAnsi="Calibri" w:cs="Calibri"/>
        </w:rPr>
      </w:pPr>
      <w:r w:rsidRPr="00F07A1F">
        <w:rPr>
          <w:rFonts w:ascii="Calibri" w:hAnsi="Calibri" w:cs="Calibri"/>
        </w:rPr>
        <w:t xml:space="preserve">Trishna Saha </w:t>
      </w:r>
      <w:r w:rsidR="00CA3A63" w:rsidRPr="00F07A1F">
        <w:rPr>
          <w:rFonts w:ascii="Calibri" w:hAnsi="Calibri" w:cs="Calibri"/>
        </w:rPr>
        <w:tab/>
      </w:r>
      <w:r w:rsidR="00CA3A63" w:rsidRPr="00F07A1F">
        <w:rPr>
          <w:rFonts w:ascii="Calibri" w:hAnsi="Calibri" w:cs="Calibri"/>
        </w:rPr>
        <w:tab/>
      </w:r>
      <w:r w:rsidRPr="00F07A1F">
        <w:rPr>
          <w:rFonts w:ascii="Calibri" w:hAnsi="Calibri" w:cs="Calibri"/>
        </w:rPr>
        <w:t>(trishna.saha27@gmail.com)</w:t>
      </w:r>
    </w:p>
    <w:p w14:paraId="5B87EDAD" w14:textId="0F6CFA07" w:rsidR="00A9453F" w:rsidRPr="00F07A1F" w:rsidRDefault="00A9453F" w:rsidP="004851DE">
      <w:pPr>
        <w:jc w:val="both"/>
        <w:rPr>
          <w:rFonts w:ascii="Calibri" w:hAnsi="Calibri" w:cs="Calibri"/>
        </w:rPr>
      </w:pPr>
      <w:r w:rsidRPr="00F07A1F">
        <w:rPr>
          <w:rFonts w:ascii="Calibri" w:hAnsi="Calibri" w:cs="Calibri"/>
        </w:rPr>
        <w:t xml:space="preserve">Stefanie Lapetina </w:t>
      </w:r>
      <w:r w:rsidR="00CA3A63" w:rsidRPr="00F07A1F">
        <w:rPr>
          <w:rFonts w:ascii="Calibri" w:hAnsi="Calibri" w:cs="Calibri"/>
        </w:rPr>
        <w:tab/>
      </w:r>
      <w:r w:rsidRPr="00F07A1F">
        <w:rPr>
          <w:rFonts w:ascii="Calibri" w:hAnsi="Calibri" w:cs="Calibri"/>
        </w:rPr>
        <w:t>(lapetinastefanie@gmail.com)</w:t>
      </w:r>
    </w:p>
    <w:p w14:paraId="08B5E96E" w14:textId="0C397E43" w:rsidR="00A9453F" w:rsidRPr="00F07A1F" w:rsidRDefault="00A9453F" w:rsidP="004851DE">
      <w:pPr>
        <w:jc w:val="both"/>
        <w:rPr>
          <w:rFonts w:ascii="Calibri" w:hAnsi="Calibri" w:cs="Calibri"/>
        </w:rPr>
      </w:pPr>
      <w:r w:rsidRPr="00F07A1F">
        <w:rPr>
          <w:rFonts w:ascii="Calibri" w:hAnsi="Calibri" w:cs="Calibri"/>
        </w:rPr>
        <w:t xml:space="preserve">Gilad Lehmann </w:t>
      </w:r>
      <w:r w:rsidR="00CA3A63" w:rsidRPr="00F07A1F">
        <w:rPr>
          <w:rFonts w:ascii="Calibri" w:hAnsi="Calibri" w:cs="Calibri"/>
        </w:rPr>
        <w:tab/>
      </w:r>
      <w:r w:rsidRPr="00F07A1F">
        <w:rPr>
          <w:rFonts w:ascii="Calibri" w:hAnsi="Calibri" w:cs="Calibri"/>
        </w:rPr>
        <w:t>(giladleh@gmail.com)</w:t>
      </w:r>
    </w:p>
    <w:p w14:paraId="45C8E3CC" w14:textId="0921B947" w:rsidR="00A9453F" w:rsidRPr="00F07A1F" w:rsidRDefault="00A9453F" w:rsidP="004851DE">
      <w:pPr>
        <w:jc w:val="both"/>
        <w:rPr>
          <w:rFonts w:ascii="Calibri" w:hAnsi="Calibri" w:cs="Calibri"/>
        </w:rPr>
      </w:pPr>
      <w:r w:rsidRPr="00F07A1F">
        <w:rPr>
          <w:rFonts w:ascii="Calibri" w:hAnsi="Calibri" w:cs="Calibri"/>
        </w:rPr>
        <w:t xml:space="preserve">Anthony Kolaske </w:t>
      </w:r>
      <w:r w:rsidR="00CA3A63" w:rsidRPr="00F07A1F">
        <w:rPr>
          <w:rFonts w:ascii="Calibri" w:hAnsi="Calibri" w:cs="Calibri"/>
        </w:rPr>
        <w:tab/>
      </w:r>
      <w:r w:rsidRPr="00F07A1F">
        <w:rPr>
          <w:rFonts w:ascii="Calibri" w:hAnsi="Calibri" w:cs="Calibri"/>
        </w:rPr>
        <w:t>(</w:t>
      </w:r>
      <w:r w:rsidR="00CA3A63" w:rsidRPr="00F07A1F">
        <w:rPr>
          <w:rFonts w:ascii="Calibri" w:hAnsi="Calibri" w:cs="Calibri"/>
        </w:rPr>
        <w:t>anthony.koleske@yale.edu</w:t>
      </w:r>
      <w:r w:rsidRPr="00F07A1F">
        <w:rPr>
          <w:rFonts w:ascii="Calibri" w:hAnsi="Calibri" w:cs="Calibri"/>
        </w:rPr>
        <w:t>)</w:t>
      </w:r>
    </w:p>
    <w:p w14:paraId="1FBA5D86" w14:textId="68EBB566" w:rsidR="00CA3A63" w:rsidRPr="00F07A1F" w:rsidRDefault="00CA3A63" w:rsidP="004851DE">
      <w:pPr>
        <w:jc w:val="both"/>
        <w:rPr>
          <w:rFonts w:ascii="Calibri" w:hAnsi="Calibri" w:cs="Calibri"/>
        </w:rPr>
      </w:pPr>
      <w:r w:rsidRPr="00F07A1F">
        <w:rPr>
          <w:rFonts w:ascii="Calibri" w:hAnsi="Calibri" w:cs="Calibri"/>
          <w:bCs/>
        </w:rPr>
        <w:t>Hava Gil-Henn</w:t>
      </w:r>
      <w:r w:rsidRPr="00F07A1F">
        <w:rPr>
          <w:rFonts w:ascii="Calibri" w:hAnsi="Calibri" w:cs="Calibri"/>
          <w:bCs/>
        </w:rPr>
        <w:tab/>
      </w:r>
      <w:r w:rsidRPr="00F07A1F">
        <w:rPr>
          <w:rFonts w:ascii="Calibri" w:hAnsi="Calibri" w:cs="Calibri"/>
          <w:bCs/>
        </w:rPr>
        <w:tab/>
        <w:t>(</w:t>
      </w:r>
      <w:r w:rsidRPr="004851DE">
        <w:t>Hava.Henn@biu.ac.il</w:t>
      </w:r>
      <w:r w:rsidRPr="00F07A1F">
        <w:rPr>
          <w:rFonts w:ascii="Calibri" w:hAnsi="Calibri" w:cs="Calibri"/>
          <w:bCs/>
        </w:rPr>
        <w:t>)</w:t>
      </w:r>
    </w:p>
    <w:p w14:paraId="43F16147" w14:textId="00E9C506" w:rsidR="00CA3A63" w:rsidRPr="00F07A1F" w:rsidRDefault="00CA3A63" w:rsidP="004851DE">
      <w:pPr>
        <w:jc w:val="both"/>
        <w:rPr>
          <w:rFonts w:ascii="Calibri" w:hAnsi="Calibri" w:cs="Calibri"/>
        </w:rPr>
      </w:pPr>
    </w:p>
    <w:p w14:paraId="6621F3DA" w14:textId="350DB242" w:rsidR="00CA3A63" w:rsidRPr="004851DE" w:rsidRDefault="00CA3A63" w:rsidP="004851DE">
      <w:pPr>
        <w:jc w:val="both"/>
        <w:rPr>
          <w:rFonts w:ascii="Calibri" w:hAnsi="Calibri" w:cs="Calibri"/>
          <w:bCs/>
        </w:rPr>
      </w:pPr>
      <w:r w:rsidRPr="00F07A1F">
        <w:rPr>
          <w:rFonts w:ascii="Calibri" w:hAnsi="Calibri" w:cs="Calibri"/>
          <w:bCs/>
        </w:rPr>
        <w:t>*</w:t>
      </w:r>
      <w:r w:rsidRPr="004851DE">
        <w:rPr>
          <w:rFonts w:ascii="Calibri" w:hAnsi="Calibri" w:cs="Calibri"/>
          <w:bCs/>
        </w:rPr>
        <w:t xml:space="preserve">Corresponding </w:t>
      </w:r>
      <w:r w:rsidRPr="00F07A1F">
        <w:rPr>
          <w:rFonts w:ascii="Calibri" w:hAnsi="Calibri" w:cs="Calibri"/>
          <w:bCs/>
        </w:rPr>
        <w:t>a</w:t>
      </w:r>
      <w:r w:rsidRPr="004851DE">
        <w:rPr>
          <w:rFonts w:ascii="Calibri" w:hAnsi="Calibri" w:cs="Calibri"/>
          <w:bCs/>
        </w:rPr>
        <w:t>uthor:</w:t>
      </w:r>
    </w:p>
    <w:p w14:paraId="23383094" w14:textId="60CD9AF4" w:rsidR="00CA3A63" w:rsidRPr="00F07A1F" w:rsidRDefault="00CA3A63" w:rsidP="004851DE">
      <w:pPr>
        <w:jc w:val="both"/>
        <w:rPr>
          <w:rFonts w:ascii="Calibri" w:hAnsi="Calibri" w:cs="Calibri"/>
        </w:rPr>
      </w:pPr>
      <w:bookmarkStart w:id="0" w:name="_Hlk84617636"/>
      <w:r w:rsidRPr="00F07A1F">
        <w:rPr>
          <w:rFonts w:ascii="Calibri" w:hAnsi="Calibri" w:cs="Calibri"/>
          <w:bCs/>
        </w:rPr>
        <w:t>Hava Gil-Henn</w:t>
      </w:r>
      <w:r w:rsidRPr="00F07A1F">
        <w:rPr>
          <w:rFonts w:ascii="Calibri" w:hAnsi="Calibri" w:cs="Calibri"/>
          <w:bCs/>
        </w:rPr>
        <w:tab/>
      </w:r>
      <w:r w:rsidRPr="00F07A1F">
        <w:rPr>
          <w:rFonts w:ascii="Calibri" w:hAnsi="Calibri" w:cs="Calibri"/>
          <w:bCs/>
        </w:rPr>
        <w:tab/>
        <w:t>(</w:t>
      </w:r>
      <w:r w:rsidRPr="004851DE">
        <w:t>Hava.Henn@biu.ac.il</w:t>
      </w:r>
      <w:r w:rsidRPr="00F07A1F">
        <w:rPr>
          <w:rFonts w:ascii="Calibri" w:hAnsi="Calibri" w:cs="Calibri"/>
          <w:bCs/>
        </w:rPr>
        <w:t>)</w:t>
      </w:r>
    </w:p>
    <w:bookmarkEnd w:id="0"/>
    <w:p w14:paraId="2CA1B584" w14:textId="77777777" w:rsidR="00E30B84" w:rsidRPr="004851DE" w:rsidRDefault="00E30B84" w:rsidP="004851DE">
      <w:pPr>
        <w:jc w:val="both"/>
        <w:rPr>
          <w:rFonts w:ascii="Calibri" w:hAnsi="Calibri" w:cs="Calibri"/>
          <w:b/>
          <w:bCs/>
        </w:rPr>
      </w:pPr>
    </w:p>
    <w:p w14:paraId="0BED83B9" w14:textId="109A40A7" w:rsidR="00E30B84" w:rsidRPr="004851DE" w:rsidRDefault="00E30B84" w:rsidP="004851DE">
      <w:pPr>
        <w:jc w:val="both"/>
        <w:rPr>
          <w:rFonts w:ascii="Calibri" w:hAnsi="Calibri" w:cs="Calibri"/>
          <w:b/>
          <w:bCs/>
        </w:rPr>
      </w:pPr>
      <w:r w:rsidRPr="004851DE">
        <w:rPr>
          <w:rFonts w:ascii="Calibri" w:hAnsi="Calibri" w:cs="Calibri"/>
          <w:b/>
          <w:bCs/>
        </w:rPr>
        <w:t>KEYWORDS:</w:t>
      </w:r>
    </w:p>
    <w:p w14:paraId="7A83C33C" w14:textId="77777777" w:rsidR="00E30B84" w:rsidRPr="00F07A1F" w:rsidRDefault="00E30B84" w:rsidP="004851DE">
      <w:pPr>
        <w:jc w:val="both"/>
        <w:rPr>
          <w:rFonts w:ascii="Calibri" w:hAnsi="Calibri" w:cs="Calibri"/>
          <w:bCs/>
          <w:color w:val="121313"/>
        </w:rPr>
      </w:pPr>
      <w:r w:rsidRPr="00F07A1F">
        <w:rPr>
          <w:rFonts w:ascii="Calibri" w:hAnsi="Calibri" w:cs="Calibri"/>
          <w:bCs/>
          <w:color w:val="121313"/>
        </w:rPr>
        <w:t>Cell migration, lamellipodia, protrusions, retractions, ruffles, live imaging, kymography.</w:t>
      </w:r>
    </w:p>
    <w:p w14:paraId="509725F4" w14:textId="77777777" w:rsidR="00E30B84" w:rsidRPr="004851DE" w:rsidRDefault="00E30B84" w:rsidP="004851DE">
      <w:pPr>
        <w:jc w:val="both"/>
        <w:rPr>
          <w:rFonts w:ascii="Calibri" w:hAnsi="Calibri" w:cs="Calibri"/>
          <w:b/>
          <w:bCs/>
          <w:color w:val="121313"/>
        </w:rPr>
      </w:pPr>
    </w:p>
    <w:p w14:paraId="356D1139" w14:textId="10428D68" w:rsidR="003D0994" w:rsidRPr="004851DE" w:rsidRDefault="003D0994" w:rsidP="004851DE">
      <w:pPr>
        <w:jc w:val="both"/>
        <w:rPr>
          <w:rFonts w:ascii="Calibri" w:hAnsi="Calibri" w:cs="Calibri"/>
          <w:b/>
          <w:bCs/>
        </w:rPr>
      </w:pPr>
      <w:r w:rsidRPr="004851DE">
        <w:rPr>
          <w:rFonts w:ascii="Calibri" w:hAnsi="Calibri" w:cs="Calibri"/>
          <w:b/>
          <w:bCs/>
        </w:rPr>
        <w:t>SUMMARY:</w:t>
      </w:r>
    </w:p>
    <w:p w14:paraId="6B8FE68D" w14:textId="1A1E78D2" w:rsidR="00E30B84" w:rsidRPr="004851DE" w:rsidRDefault="006B4B29" w:rsidP="004851DE">
      <w:pPr>
        <w:jc w:val="both"/>
        <w:rPr>
          <w:rFonts w:ascii="Calibri" w:hAnsi="Calibri" w:cs="Calibri"/>
        </w:rPr>
      </w:pPr>
      <w:r w:rsidRPr="004851DE">
        <w:rPr>
          <w:rFonts w:ascii="Calibri" w:hAnsi="Calibri" w:cs="Calibri"/>
        </w:rPr>
        <w:t>This protocol aims</w:t>
      </w:r>
      <w:r w:rsidR="00E30B84" w:rsidRPr="004851DE">
        <w:rPr>
          <w:rFonts w:ascii="Calibri" w:hAnsi="Calibri" w:cs="Calibri"/>
        </w:rPr>
        <w:t xml:space="preserve"> to </w:t>
      </w:r>
      <w:r w:rsidR="00D41509" w:rsidRPr="004851DE">
        <w:rPr>
          <w:rFonts w:ascii="Calibri" w:hAnsi="Calibri" w:cs="Calibri"/>
        </w:rPr>
        <w:t xml:space="preserve">measure the dynamic parameters (protrusions, retractions, ruffles) </w:t>
      </w:r>
      <w:r w:rsidR="009B0E57" w:rsidRPr="004851DE">
        <w:rPr>
          <w:rFonts w:ascii="Calibri" w:hAnsi="Calibri" w:cs="Calibri"/>
        </w:rPr>
        <w:t>of protrusions at the edge of spreading cells.</w:t>
      </w:r>
    </w:p>
    <w:p w14:paraId="470BDA76" w14:textId="77777777" w:rsidR="00386582" w:rsidRPr="004851DE" w:rsidRDefault="00386582" w:rsidP="004851DE">
      <w:pPr>
        <w:jc w:val="both"/>
        <w:rPr>
          <w:rFonts w:ascii="Calibri" w:hAnsi="Calibri" w:cs="Calibri"/>
          <w:b/>
          <w:bCs/>
        </w:rPr>
      </w:pPr>
    </w:p>
    <w:p w14:paraId="602BEF9A" w14:textId="69504249" w:rsidR="00E30B84" w:rsidRPr="004851DE" w:rsidRDefault="003D0994" w:rsidP="004851DE">
      <w:pPr>
        <w:jc w:val="both"/>
        <w:rPr>
          <w:rFonts w:ascii="Calibri" w:hAnsi="Calibri" w:cs="Calibri"/>
        </w:rPr>
      </w:pPr>
      <w:r w:rsidRPr="004851DE">
        <w:rPr>
          <w:rFonts w:ascii="Calibri" w:hAnsi="Calibri" w:cs="Calibri"/>
          <w:b/>
          <w:bCs/>
        </w:rPr>
        <w:t>ABSTRACT:</w:t>
      </w:r>
      <w:r w:rsidR="00E30B84" w:rsidRPr="004851DE">
        <w:rPr>
          <w:rFonts w:ascii="Calibri" w:hAnsi="Calibri" w:cs="Calibri"/>
          <w:b/>
          <w:bCs/>
        </w:rPr>
        <w:t xml:space="preserve"> </w:t>
      </w:r>
    </w:p>
    <w:p w14:paraId="651ECA7F" w14:textId="658D61F6" w:rsidR="00E30B84" w:rsidRPr="00F07A1F" w:rsidRDefault="00E30B84" w:rsidP="004851DE">
      <w:pPr>
        <w:jc w:val="both"/>
        <w:rPr>
          <w:rFonts w:ascii="Calibri" w:hAnsi="Calibri" w:cs="Calibri"/>
          <w:color w:val="121313"/>
        </w:rPr>
      </w:pPr>
      <w:bookmarkStart w:id="1" w:name="OLE_LINK13"/>
      <w:bookmarkStart w:id="2" w:name="OLE_LINK14"/>
      <w:r w:rsidRPr="00F07A1F">
        <w:rPr>
          <w:rFonts w:ascii="Calibri" w:hAnsi="Calibri" w:cs="Calibri"/>
          <w:color w:val="121313"/>
        </w:rPr>
        <w:t xml:space="preserve">The development and homeostasis of multicellular organisms rely on coordinated regulation of cell migration. Cell </w:t>
      </w:r>
      <w:r w:rsidR="004C0D77" w:rsidRPr="00F07A1F">
        <w:rPr>
          <w:rFonts w:ascii="Calibri" w:hAnsi="Calibri" w:cs="Calibri"/>
          <w:color w:val="121313"/>
        </w:rPr>
        <w:t xml:space="preserve">migration </w:t>
      </w:r>
      <w:r w:rsidRPr="00F07A1F">
        <w:rPr>
          <w:rFonts w:ascii="Calibri" w:hAnsi="Calibri" w:cs="Calibri"/>
          <w:color w:val="121313"/>
        </w:rPr>
        <w:t xml:space="preserve">is </w:t>
      </w:r>
      <w:r w:rsidR="006B4B29" w:rsidRPr="00F07A1F">
        <w:rPr>
          <w:rFonts w:ascii="Calibri" w:hAnsi="Calibri" w:cs="Calibri"/>
          <w:color w:val="121313"/>
        </w:rPr>
        <w:t xml:space="preserve">an </w:t>
      </w:r>
      <w:r w:rsidR="00977CA9" w:rsidRPr="00F07A1F">
        <w:rPr>
          <w:rFonts w:ascii="Calibri" w:hAnsi="Calibri" w:cs="Calibri"/>
          <w:color w:val="121313"/>
        </w:rPr>
        <w:t>essential</w:t>
      </w:r>
      <w:r w:rsidRPr="00F07A1F">
        <w:rPr>
          <w:rFonts w:ascii="Calibri" w:hAnsi="Calibri" w:cs="Calibri"/>
          <w:color w:val="121313"/>
        </w:rPr>
        <w:t xml:space="preserve"> event in the construction and regeneration of tissues, and is critical in embryonic development, immunological responses, and wound healing. </w:t>
      </w:r>
      <w:r w:rsidR="00CD555D" w:rsidRPr="00F07A1F">
        <w:rPr>
          <w:rFonts w:ascii="Calibri" w:hAnsi="Calibri" w:cs="Calibri"/>
          <w:color w:val="121313"/>
        </w:rPr>
        <w:t>Dys</w:t>
      </w:r>
      <w:r w:rsidRPr="00F07A1F">
        <w:rPr>
          <w:rFonts w:ascii="Calibri" w:hAnsi="Calibri" w:cs="Calibri"/>
          <w:color w:val="121313"/>
        </w:rPr>
        <w:t xml:space="preserve">regulation of cell motility </w:t>
      </w:r>
      <w:r w:rsidR="00CD555D" w:rsidRPr="00F07A1F">
        <w:rPr>
          <w:rFonts w:ascii="Calibri" w:hAnsi="Calibri" w:cs="Calibri"/>
          <w:color w:val="121313"/>
        </w:rPr>
        <w:t>contributes</w:t>
      </w:r>
      <w:r w:rsidRPr="00F07A1F">
        <w:rPr>
          <w:rFonts w:ascii="Calibri" w:hAnsi="Calibri" w:cs="Calibri"/>
          <w:color w:val="121313"/>
        </w:rPr>
        <w:t xml:space="preserve"> to pathological disorders, such as chronic inflammation and cancer metastasis.</w:t>
      </w:r>
      <w:bookmarkEnd w:id="1"/>
      <w:bookmarkEnd w:id="2"/>
      <w:r w:rsidRPr="00F07A1F">
        <w:rPr>
          <w:rFonts w:ascii="Calibri" w:hAnsi="Calibri" w:cs="Calibri"/>
          <w:color w:val="121313"/>
        </w:rPr>
        <w:t xml:space="preserve"> </w:t>
      </w:r>
      <w:r w:rsidR="00CD555D" w:rsidRPr="00F07A1F">
        <w:rPr>
          <w:rFonts w:ascii="Calibri" w:hAnsi="Calibri" w:cs="Calibri"/>
          <w:color w:val="121313"/>
        </w:rPr>
        <w:t>C</w:t>
      </w:r>
      <w:r w:rsidRPr="00F07A1F">
        <w:rPr>
          <w:rFonts w:ascii="Calibri" w:hAnsi="Calibri" w:cs="Calibri"/>
          <w:color w:val="121313"/>
        </w:rPr>
        <w:t>ell migration, tissue invasion, axon</w:t>
      </w:r>
      <w:r w:rsidR="00977CA9" w:rsidRPr="00F07A1F">
        <w:rPr>
          <w:rFonts w:ascii="Calibri" w:hAnsi="Calibri" w:cs="Calibri"/>
          <w:color w:val="121313"/>
        </w:rPr>
        <w:t>,</w:t>
      </w:r>
      <w:r w:rsidRPr="00F07A1F">
        <w:rPr>
          <w:rFonts w:ascii="Calibri" w:hAnsi="Calibri" w:cs="Calibri"/>
          <w:color w:val="121313"/>
        </w:rPr>
        <w:t xml:space="preserve"> and dendrite outgrowth</w:t>
      </w:r>
      <w:r w:rsidR="00CD555D" w:rsidRPr="00F07A1F">
        <w:rPr>
          <w:rFonts w:ascii="Calibri" w:hAnsi="Calibri" w:cs="Calibri"/>
          <w:color w:val="121313"/>
        </w:rPr>
        <w:t xml:space="preserve"> all </w:t>
      </w:r>
      <w:r w:rsidRPr="00F07A1F">
        <w:rPr>
          <w:rFonts w:ascii="Calibri" w:hAnsi="Calibri" w:cs="Calibri"/>
          <w:color w:val="121313"/>
        </w:rPr>
        <w:t>initiate with actin polymerization-mediated cell-edge protrusions.</w:t>
      </w:r>
      <w:r w:rsidR="00ED4CAE" w:rsidRPr="00F07A1F">
        <w:rPr>
          <w:rFonts w:ascii="Calibri" w:hAnsi="Calibri" w:cs="Calibri"/>
          <w:color w:val="121313"/>
        </w:rPr>
        <w:t xml:space="preserve"> </w:t>
      </w:r>
      <w:r w:rsidRPr="00F07A1F">
        <w:rPr>
          <w:rFonts w:ascii="Calibri" w:hAnsi="Calibri" w:cs="Calibri"/>
          <w:color w:val="121313"/>
        </w:rPr>
        <w:t xml:space="preserve">Here, </w:t>
      </w:r>
      <w:bookmarkStart w:id="3" w:name="OLE_LINK15"/>
      <w:bookmarkStart w:id="4" w:name="OLE_LINK16"/>
      <w:r w:rsidRPr="00F07A1F">
        <w:rPr>
          <w:rFonts w:ascii="Calibri" w:hAnsi="Calibri" w:cs="Calibri"/>
          <w:color w:val="121313"/>
        </w:rPr>
        <w:t>we describe a simple</w:t>
      </w:r>
      <w:r w:rsidR="00ED4CAE" w:rsidRPr="00F07A1F">
        <w:rPr>
          <w:rFonts w:ascii="Calibri" w:hAnsi="Calibri" w:cs="Calibri"/>
          <w:color w:val="121313"/>
        </w:rPr>
        <w:t>, efficient, time-saving</w:t>
      </w:r>
      <w:r w:rsidRPr="00F07A1F">
        <w:rPr>
          <w:rFonts w:ascii="Calibri" w:hAnsi="Calibri" w:cs="Calibri"/>
          <w:color w:val="121313"/>
        </w:rPr>
        <w:t xml:space="preserve"> method for the imaging and quantitative analysis of cell-edge protrusion dynamics</w:t>
      </w:r>
      <w:r w:rsidR="00D0480A" w:rsidRPr="00F07A1F">
        <w:rPr>
          <w:rFonts w:ascii="Calibri" w:hAnsi="Calibri" w:cs="Calibri"/>
          <w:color w:val="121313"/>
        </w:rPr>
        <w:t xml:space="preserve"> during spreading</w:t>
      </w:r>
      <w:r w:rsidRPr="00F07A1F">
        <w:rPr>
          <w:rFonts w:ascii="Calibri" w:hAnsi="Calibri" w:cs="Calibri"/>
          <w:color w:val="121313"/>
        </w:rPr>
        <w:t xml:space="preserve">. This method measures </w:t>
      </w:r>
      <w:r w:rsidR="00CD555D" w:rsidRPr="00F07A1F">
        <w:rPr>
          <w:rFonts w:ascii="Calibri" w:hAnsi="Calibri" w:cs="Calibri"/>
          <w:color w:val="121313"/>
        </w:rPr>
        <w:t xml:space="preserve">discrete features </w:t>
      </w:r>
      <w:r w:rsidRPr="00F07A1F">
        <w:rPr>
          <w:rFonts w:ascii="Calibri" w:hAnsi="Calibri" w:cs="Calibri"/>
          <w:color w:val="121313"/>
        </w:rPr>
        <w:t>of cell-edge membrane dynamics, such as protrusions, retractions, and ruffles, and can be used to assess how manipulations of key actin regulators impact cell-edge protrusion</w:t>
      </w:r>
      <w:r w:rsidR="009B0E57" w:rsidRPr="00F07A1F">
        <w:rPr>
          <w:rFonts w:ascii="Calibri" w:hAnsi="Calibri" w:cs="Calibri"/>
          <w:color w:val="121313"/>
        </w:rPr>
        <w:t>s</w:t>
      </w:r>
      <w:r w:rsidR="00CD555D" w:rsidRPr="00F07A1F">
        <w:rPr>
          <w:rFonts w:ascii="Calibri" w:hAnsi="Calibri" w:cs="Calibri"/>
          <w:color w:val="121313"/>
        </w:rPr>
        <w:t xml:space="preserve"> in diverse contexts. </w:t>
      </w:r>
      <w:r w:rsidRPr="00F07A1F">
        <w:rPr>
          <w:rFonts w:ascii="Calibri" w:hAnsi="Calibri" w:cs="Calibri"/>
          <w:color w:val="121313"/>
        </w:rPr>
        <w:t xml:space="preserve"> </w:t>
      </w:r>
    </w:p>
    <w:bookmarkEnd w:id="3"/>
    <w:bookmarkEnd w:id="4"/>
    <w:p w14:paraId="36AD31C9" w14:textId="77777777" w:rsidR="003D0994" w:rsidRPr="004851DE" w:rsidRDefault="003D0994" w:rsidP="004851DE">
      <w:pPr>
        <w:jc w:val="both"/>
        <w:rPr>
          <w:rFonts w:ascii="Calibri" w:hAnsi="Calibri" w:cs="Calibri"/>
        </w:rPr>
      </w:pPr>
    </w:p>
    <w:p w14:paraId="2D29DF1F" w14:textId="207A8759" w:rsidR="003D0994" w:rsidRPr="004851DE" w:rsidRDefault="003D0994" w:rsidP="004851DE">
      <w:pPr>
        <w:jc w:val="both"/>
        <w:rPr>
          <w:rFonts w:ascii="Calibri" w:hAnsi="Calibri" w:cs="Calibri"/>
        </w:rPr>
      </w:pPr>
      <w:r w:rsidRPr="004851DE">
        <w:rPr>
          <w:rFonts w:ascii="Calibri" w:hAnsi="Calibri" w:cs="Calibri"/>
          <w:b/>
          <w:bCs/>
        </w:rPr>
        <w:t>INTRODUCTION:</w:t>
      </w:r>
      <w:r w:rsidR="00CA45C0" w:rsidRPr="004851DE">
        <w:rPr>
          <w:rFonts w:ascii="Calibri" w:hAnsi="Calibri" w:cs="Calibri"/>
          <w:b/>
          <w:bCs/>
        </w:rPr>
        <w:t xml:space="preserve"> </w:t>
      </w:r>
    </w:p>
    <w:p w14:paraId="19E2F43A" w14:textId="786A7EC1" w:rsidR="00CA45C0" w:rsidRPr="00F07A1F" w:rsidRDefault="009A35E5" w:rsidP="004851DE">
      <w:pPr>
        <w:jc w:val="both"/>
        <w:rPr>
          <w:rFonts w:ascii="Calibri" w:hAnsi="Calibri" w:cs="Calibri"/>
        </w:rPr>
      </w:pPr>
      <w:bookmarkStart w:id="5" w:name="OLE_LINK3"/>
      <w:bookmarkStart w:id="6" w:name="OLE_LINK4"/>
      <w:r w:rsidRPr="00F07A1F">
        <w:rPr>
          <w:rFonts w:ascii="Calibri" w:hAnsi="Calibri" w:cs="Calibri"/>
        </w:rPr>
        <w:t xml:space="preserve">Cell </w:t>
      </w:r>
      <w:r w:rsidR="004C0D77" w:rsidRPr="00F07A1F">
        <w:rPr>
          <w:rFonts w:ascii="Calibri" w:hAnsi="Calibri" w:cs="Calibri"/>
        </w:rPr>
        <w:t>migration</w:t>
      </w:r>
      <w:r w:rsidRPr="00F07A1F">
        <w:rPr>
          <w:rFonts w:ascii="Calibri" w:hAnsi="Calibri" w:cs="Calibri"/>
        </w:rPr>
        <w:t xml:space="preserve"> is a critical process that controls the development and function of all living organisms. Cell migration </w:t>
      </w:r>
      <w:r w:rsidR="00AA17AD" w:rsidRPr="00F07A1F">
        <w:rPr>
          <w:rFonts w:ascii="Calibri" w:hAnsi="Calibri" w:cs="Calibri"/>
        </w:rPr>
        <w:t>occurs</w:t>
      </w:r>
      <w:r w:rsidRPr="00F07A1F">
        <w:rPr>
          <w:rFonts w:ascii="Calibri" w:hAnsi="Calibri" w:cs="Calibri"/>
        </w:rPr>
        <w:t xml:space="preserve"> in both physiological conditions, such as embryogenesis, wound healing, and immune response, </w:t>
      </w:r>
      <w:r w:rsidR="00977CA9" w:rsidRPr="00F07A1F">
        <w:rPr>
          <w:rFonts w:ascii="Calibri" w:hAnsi="Calibri" w:cs="Calibri"/>
        </w:rPr>
        <w:t>and</w:t>
      </w:r>
      <w:r w:rsidRPr="00F07A1F">
        <w:rPr>
          <w:rFonts w:ascii="Calibri" w:hAnsi="Calibri" w:cs="Calibri"/>
        </w:rPr>
        <w:t xml:space="preserve"> in pathological conditions, such as cancer metastasis</w:t>
      </w:r>
      <w:r w:rsidR="001F5AB9" w:rsidRPr="00F07A1F">
        <w:rPr>
          <w:rFonts w:ascii="Calibri" w:hAnsi="Calibri" w:cs="Calibri"/>
        </w:rPr>
        <w:t xml:space="preserve"> and autoimmune disease</w:t>
      </w:r>
      <w:r w:rsidRPr="00F07A1F">
        <w:rPr>
          <w:rFonts w:ascii="Calibri" w:hAnsi="Calibri" w:cs="Calibri"/>
        </w:rPr>
        <w:t xml:space="preserve">. </w:t>
      </w:r>
      <w:r w:rsidR="00CA45C0" w:rsidRPr="00F07A1F">
        <w:rPr>
          <w:rFonts w:ascii="Calibri" w:hAnsi="Calibri" w:cs="Calibri"/>
        </w:rPr>
        <w:t xml:space="preserve">Despite differences in cell types that take part in different migratory events, all cell motility </w:t>
      </w:r>
      <w:r w:rsidR="00CA45C0" w:rsidRPr="00F07A1F">
        <w:rPr>
          <w:rFonts w:ascii="Calibri" w:hAnsi="Calibri" w:cs="Calibri"/>
        </w:rPr>
        <w:lastRenderedPageBreak/>
        <w:t xml:space="preserve">events share similar molecular mechanisms, which have been conserved in evolution from protozoa to mammals, and involve common cytoskeletal </w:t>
      </w:r>
      <w:r w:rsidR="00EF0E09" w:rsidRPr="00F07A1F">
        <w:rPr>
          <w:rFonts w:ascii="Calibri" w:hAnsi="Calibri" w:cs="Calibri"/>
        </w:rPr>
        <w:t xml:space="preserve">control mechanisms </w:t>
      </w:r>
      <w:r w:rsidR="00CA45C0" w:rsidRPr="00F07A1F">
        <w:rPr>
          <w:rFonts w:ascii="Calibri" w:hAnsi="Calibri" w:cs="Calibri"/>
        </w:rPr>
        <w:t>that can sense the environment, respond to signals, and modulate cell behavior in response</w:t>
      </w:r>
      <w:r w:rsidR="00CA45C0" w:rsidRPr="004851DE">
        <w:rPr>
          <w:rFonts w:ascii="Calibri" w:hAnsi="Calibri" w:cs="Calibri"/>
        </w:rPr>
        <w:fldChar w:fldCharType="begin"/>
      </w:r>
      <w:r w:rsidR="00CA45C0" w:rsidRPr="00F07A1F">
        <w:rPr>
          <w:rFonts w:ascii="Calibri" w:hAnsi="Calibri" w:cs="Calibri"/>
        </w:rPr>
        <w:instrText xml:space="preserve"> ADDIN EN.CITE &lt;EndNote&gt;&lt;Cite&gt;&lt;Author&gt;Kurosaka&lt;/Author&gt;&lt;Year&gt;2008&lt;/Year&gt;&lt;RecNum&gt;39&lt;/RecNum&gt;&lt;DisplayText&gt;&lt;style face="superscript"&gt;1&lt;/style&gt;&lt;/DisplayText&gt;&lt;record&gt;&lt;rec-number&gt;39&lt;/rec-number&gt;&lt;foreign-keys&gt;&lt;key app="EN" db-id="5w2atv0eixp0z6eezpb5z2wudvxwdxww255t" timestamp="1586775856"&gt;39&lt;/key&gt;&lt;/foreign-keys&gt;&lt;ref-type name="Journal Article"&gt;17&lt;/ref-type&gt;&lt;contributors&gt;&lt;authors&gt;&lt;author&gt;Kurosaka, S.&lt;/author&gt;&lt;author&gt;Kashina, A.&lt;/author&gt;&lt;/authors&gt;&lt;/contributors&gt;&lt;auth-address&gt;Department of Animal Biology, School of Veterinary Medicine, University of Pennsylvania, Philadelphia, Pennsylvania 19104, USA.&lt;/auth-address&gt;&lt;titles&gt;&lt;title&gt;Cell biology of embryonic migration&lt;/title&gt;&lt;secondary-title&gt;Birth Defects Res C Embryo Today&lt;/secondary-title&gt;&lt;/titles&gt;&lt;periodical&gt;&lt;full-title&gt;Birth Defects Res C Embryo Today&lt;/full-title&gt;&lt;/periodical&gt;&lt;pages&gt;102-22&lt;/pages&gt;&lt;volume&gt;84&lt;/volume&gt;&lt;number&gt;2&lt;/number&gt;&lt;keywords&gt;&lt;keyword&gt;Animals&lt;/keyword&gt;&lt;keyword&gt;Brain/embryology&lt;/keyword&gt;&lt;keyword&gt;Cell Adhesion/physiology&lt;/keyword&gt;&lt;keyword&gt;Cell Movement/*physiology&lt;/keyword&gt;&lt;keyword&gt;Cytoskeleton/physiology&lt;/keyword&gt;&lt;keyword&gt;Embryo, Mammalian/*physiology&lt;/keyword&gt;&lt;keyword&gt;Embryo, Nonmammalian/*physiology&lt;/keyword&gt;&lt;keyword&gt;Embryonic Development/*physiology&lt;/keyword&gt;&lt;keyword&gt;Germ Cells/physiology&lt;/keyword&gt;&lt;keyword&gt;Heart/embryology&lt;/keyword&gt;&lt;keyword&gt;Humans&lt;/keyword&gt;&lt;keyword&gt;Mesoderm/cytology/physiology&lt;/keyword&gt;&lt;keyword&gt;Models, Biological&lt;/keyword&gt;&lt;keyword&gt;Movement&lt;/keyword&gt;&lt;keyword&gt;Neural Crest/physiology&lt;/keyword&gt;&lt;keyword&gt;Protein Processing, Post-Translational&lt;/keyword&gt;&lt;/keywords&gt;&lt;dates&gt;&lt;year&gt;2008&lt;/year&gt;&lt;pub-dates&gt;&lt;date&gt;Jun&lt;/date&gt;&lt;/pub-dates&gt;&lt;/dates&gt;&lt;isbn&gt;1542-9768 (Electronic)&amp;#xD;1542-975X (Linking)&lt;/isbn&gt;&lt;accession-num&gt;18546335&lt;/accession-num&gt;&lt;urls&gt;&lt;related-urls&gt;&lt;url&gt;https://www.ncbi.nlm.nih.gov/pubmed/18546335&lt;/url&gt;&lt;/related-urls&gt;&lt;/urls&gt;&lt;custom2&gt;PMC2542983&lt;/custom2&gt;&lt;electronic-resource-num&gt;10.1002/bdrc.20125&lt;/electronic-resource-num&gt;&lt;/record&gt;&lt;/Cite&gt;&lt;/EndNote&gt;</w:instrText>
      </w:r>
      <w:r w:rsidR="00CA45C0" w:rsidRPr="004851DE">
        <w:rPr>
          <w:rFonts w:ascii="Calibri" w:hAnsi="Calibri" w:cs="Calibri"/>
        </w:rPr>
        <w:fldChar w:fldCharType="separate"/>
      </w:r>
      <w:r w:rsidR="00CA45C0" w:rsidRPr="00F07A1F">
        <w:rPr>
          <w:rFonts w:ascii="Calibri" w:hAnsi="Calibri" w:cs="Calibri"/>
          <w:noProof/>
          <w:vertAlign w:val="superscript"/>
        </w:rPr>
        <w:t>1</w:t>
      </w:r>
      <w:r w:rsidR="00CA45C0" w:rsidRPr="004851DE">
        <w:rPr>
          <w:rFonts w:ascii="Calibri" w:hAnsi="Calibri" w:cs="Calibri"/>
        </w:rPr>
        <w:fldChar w:fldCharType="end"/>
      </w:r>
      <w:r w:rsidR="00CA45C0" w:rsidRPr="00F07A1F">
        <w:rPr>
          <w:rFonts w:ascii="Calibri" w:hAnsi="Calibri" w:cs="Calibri"/>
        </w:rPr>
        <w:t xml:space="preserve">. </w:t>
      </w:r>
    </w:p>
    <w:p w14:paraId="48DCEC05" w14:textId="77777777" w:rsidR="00CA3A63" w:rsidRPr="00F07A1F" w:rsidRDefault="00CA3A63" w:rsidP="004851DE">
      <w:pPr>
        <w:jc w:val="both"/>
        <w:rPr>
          <w:rFonts w:ascii="Calibri" w:hAnsi="Calibri" w:cs="Calibri"/>
        </w:rPr>
      </w:pPr>
    </w:p>
    <w:p w14:paraId="32C011EA" w14:textId="5E09FD51" w:rsidR="00CA45C0" w:rsidRPr="00F07A1F" w:rsidRDefault="00EF0E09" w:rsidP="004851DE">
      <w:pPr>
        <w:jc w:val="both"/>
        <w:rPr>
          <w:rFonts w:ascii="Calibri" w:hAnsi="Calibri" w:cs="Calibri"/>
        </w:rPr>
      </w:pPr>
      <w:r w:rsidRPr="00F07A1F">
        <w:rPr>
          <w:rFonts w:ascii="Calibri" w:hAnsi="Calibri" w:cs="Calibri"/>
        </w:rPr>
        <w:t>An initial</w:t>
      </w:r>
      <w:r w:rsidR="00704CF5" w:rsidRPr="00F07A1F">
        <w:rPr>
          <w:rFonts w:ascii="Calibri" w:hAnsi="Calibri" w:cs="Calibri"/>
        </w:rPr>
        <w:t xml:space="preserve"> stage in cell migration </w:t>
      </w:r>
      <w:r w:rsidRPr="00F07A1F">
        <w:rPr>
          <w:rFonts w:ascii="Calibri" w:hAnsi="Calibri" w:cs="Calibri"/>
        </w:rPr>
        <w:t>can be</w:t>
      </w:r>
      <w:r w:rsidR="00704CF5" w:rsidRPr="00F07A1F">
        <w:rPr>
          <w:rFonts w:ascii="Calibri" w:hAnsi="Calibri" w:cs="Calibri"/>
        </w:rPr>
        <w:t xml:space="preserve"> the formation of highly dynamic</w:t>
      </w:r>
      <w:r w:rsidR="004A0CC8">
        <w:rPr>
          <w:rFonts w:ascii="Calibri" w:hAnsi="Calibri" w:cs="Calibri"/>
        </w:rPr>
        <w:t xml:space="preserve"> protrusions</w:t>
      </w:r>
      <w:r w:rsidR="00704CF5" w:rsidRPr="00F07A1F">
        <w:rPr>
          <w:rFonts w:ascii="Calibri" w:hAnsi="Calibri" w:cs="Calibri"/>
        </w:rPr>
        <w:t xml:space="preserve"> at the leading edge</w:t>
      </w:r>
      <w:r w:rsidR="004A0CC8">
        <w:rPr>
          <w:rFonts w:ascii="Calibri" w:hAnsi="Calibri" w:cs="Calibri"/>
        </w:rPr>
        <w:t xml:space="preserve"> of the cell</w:t>
      </w:r>
      <w:r w:rsidR="00A001CB" w:rsidRPr="00F07A1F">
        <w:rPr>
          <w:rFonts w:ascii="Calibri" w:hAnsi="Calibri" w:cs="Calibri"/>
        </w:rPr>
        <w:t xml:space="preserve">. </w:t>
      </w:r>
      <w:r w:rsidR="00704CF5" w:rsidRPr="00F07A1F">
        <w:rPr>
          <w:rFonts w:ascii="Calibri" w:hAnsi="Calibri" w:cs="Calibri"/>
        </w:rPr>
        <w:t>Behind the lamellipodium</w:t>
      </w:r>
      <w:r w:rsidR="004A0CC8">
        <w:rPr>
          <w:rFonts w:ascii="Calibri" w:hAnsi="Calibri" w:cs="Calibri"/>
        </w:rPr>
        <w:t xml:space="preserve"> one can find</w:t>
      </w:r>
      <w:r w:rsidR="00704CF5" w:rsidRPr="00F07A1F">
        <w:rPr>
          <w:rFonts w:ascii="Calibri" w:hAnsi="Calibri" w:cs="Calibri"/>
        </w:rPr>
        <w:t xml:space="preserve"> the lamella, which couples actin</w:t>
      </w:r>
      <w:r w:rsidR="004A0CC8" w:rsidRPr="00F07A1F">
        <w:rPr>
          <w:rFonts w:ascii="Calibri" w:hAnsi="Calibri" w:cs="Calibri"/>
        </w:rPr>
        <w:t xml:space="preserve"> </w:t>
      </w:r>
      <w:r w:rsidR="00704CF5" w:rsidRPr="00F07A1F">
        <w:rPr>
          <w:rFonts w:ascii="Calibri" w:hAnsi="Calibri" w:cs="Calibri"/>
        </w:rPr>
        <w:t xml:space="preserve">to myosin II-mediated contractility and </w:t>
      </w:r>
      <w:r w:rsidR="004A0CC8">
        <w:rPr>
          <w:rFonts w:ascii="Calibri" w:hAnsi="Calibri" w:cs="Calibri"/>
        </w:rPr>
        <w:t xml:space="preserve">mediates </w:t>
      </w:r>
      <w:r w:rsidR="00704CF5" w:rsidRPr="00F07A1F">
        <w:rPr>
          <w:rFonts w:ascii="Calibri" w:hAnsi="Calibri" w:cs="Calibri"/>
        </w:rPr>
        <w:t>adhesion to the underlying substrate.</w:t>
      </w:r>
      <w:r w:rsidR="00A001CB" w:rsidRPr="00F07A1F">
        <w:rPr>
          <w:rFonts w:ascii="Calibri" w:hAnsi="Calibri" w:cs="Calibri"/>
        </w:rPr>
        <w:t xml:space="preserve"> Lamellipodia are induced</w:t>
      </w:r>
      <w:r w:rsidR="000437F3" w:rsidRPr="00F07A1F">
        <w:rPr>
          <w:rFonts w:ascii="Calibri" w:hAnsi="Calibri" w:cs="Calibri"/>
        </w:rPr>
        <w:t xml:space="preserve"> by extracellular stimuli such as growth factors, </w:t>
      </w:r>
      <w:r w:rsidR="003F6691" w:rsidRPr="00F07A1F">
        <w:rPr>
          <w:rFonts w:ascii="Calibri" w:hAnsi="Calibri" w:cs="Calibri"/>
        </w:rPr>
        <w:t>cytokines,</w:t>
      </w:r>
      <w:r w:rsidR="000437F3" w:rsidRPr="00F07A1F">
        <w:rPr>
          <w:rFonts w:ascii="Calibri" w:hAnsi="Calibri" w:cs="Calibri"/>
        </w:rPr>
        <w:t xml:space="preserve"> and cell adhesion receptors and are driven by actin polymerization, which provides the physical force that pushes the plasma membrane forward</w:t>
      </w:r>
      <w:r w:rsidR="000437F3" w:rsidRPr="004851DE">
        <w:rPr>
          <w:rFonts w:ascii="Calibri" w:hAnsi="Calibri" w:cs="Calibri"/>
        </w:rPr>
        <w:fldChar w:fldCharType="begin">
          <w:fldData xml:space="preserve">PEVuZE5vdGU+PENpdGU+PEF1dGhvcj5Qb2xsYXJkPC9BdXRob3I+PFllYXI+MjAwMzwvWWVhcj48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</w:fldData>
        </w:fldChar>
      </w:r>
      <w:r w:rsidR="000437F3" w:rsidRPr="00F07A1F">
        <w:rPr>
          <w:rFonts w:ascii="Calibri" w:hAnsi="Calibri" w:cs="Calibri"/>
        </w:rPr>
        <w:instrText xml:space="preserve"> ADDIN EN.CITE </w:instrText>
      </w:r>
      <w:r w:rsidR="000437F3" w:rsidRPr="004851DE">
        <w:rPr>
          <w:rFonts w:ascii="Calibri" w:hAnsi="Calibri" w:cs="Calibri"/>
        </w:rPr>
        <w:fldChar w:fldCharType="begin">
          <w:fldData xml:space="preserve">PEVuZE5vdGU+PENpdGU+PEF1dGhvcj5Qb2xsYXJkPC9BdXRob3I+PFllYXI+MjAwMzwvWWVhcj48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</w:fldData>
        </w:fldChar>
      </w:r>
      <w:r w:rsidR="000437F3" w:rsidRPr="00F07A1F">
        <w:rPr>
          <w:rFonts w:ascii="Calibri" w:hAnsi="Calibri" w:cs="Calibri"/>
        </w:rPr>
        <w:instrText xml:space="preserve"> ADDIN EN.CITE.DATA </w:instrText>
      </w:r>
      <w:r w:rsidR="000437F3" w:rsidRPr="004851DE">
        <w:rPr>
          <w:rFonts w:ascii="Calibri" w:hAnsi="Calibri" w:cs="Calibri"/>
        </w:rPr>
      </w:r>
      <w:r w:rsidR="000437F3" w:rsidRPr="004851DE">
        <w:rPr>
          <w:rFonts w:ascii="Calibri" w:hAnsi="Calibri" w:cs="Calibri"/>
        </w:rPr>
        <w:fldChar w:fldCharType="end"/>
      </w:r>
      <w:r w:rsidR="000437F3" w:rsidRPr="004851DE">
        <w:rPr>
          <w:rFonts w:ascii="Calibri" w:hAnsi="Calibri" w:cs="Calibri"/>
        </w:rPr>
      </w:r>
      <w:r w:rsidR="000437F3" w:rsidRPr="004851DE">
        <w:rPr>
          <w:rFonts w:ascii="Calibri" w:hAnsi="Calibri" w:cs="Calibri"/>
        </w:rPr>
        <w:fldChar w:fldCharType="separate"/>
      </w:r>
      <w:r w:rsidR="000437F3" w:rsidRPr="00F07A1F">
        <w:rPr>
          <w:rFonts w:ascii="Calibri" w:hAnsi="Calibri" w:cs="Calibri"/>
          <w:noProof/>
          <w:vertAlign w:val="superscript"/>
        </w:rPr>
        <w:t>2,3</w:t>
      </w:r>
      <w:r w:rsidR="000437F3" w:rsidRPr="004851DE">
        <w:rPr>
          <w:rFonts w:ascii="Calibri" w:hAnsi="Calibri" w:cs="Calibri"/>
        </w:rPr>
        <w:fldChar w:fldCharType="end"/>
      </w:r>
      <w:r w:rsidR="000437F3" w:rsidRPr="00F07A1F">
        <w:rPr>
          <w:rFonts w:ascii="Calibri" w:hAnsi="Calibri" w:cs="Calibri"/>
        </w:rPr>
        <w:t>.</w:t>
      </w:r>
      <w:bookmarkEnd w:id="5"/>
      <w:bookmarkEnd w:id="6"/>
      <w:r w:rsidR="004C0D77" w:rsidRPr="00F07A1F">
        <w:rPr>
          <w:rFonts w:ascii="Calibri" w:hAnsi="Calibri" w:cs="Calibri"/>
        </w:rPr>
        <w:t xml:space="preserve"> </w:t>
      </w:r>
      <w:r w:rsidR="00977CA9" w:rsidRPr="00F07A1F">
        <w:rPr>
          <w:rFonts w:ascii="Calibri" w:hAnsi="Calibri" w:cs="Calibri"/>
        </w:rPr>
        <w:t>Many</w:t>
      </w:r>
      <w:r w:rsidR="00CA45C0" w:rsidRPr="00F07A1F">
        <w:rPr>
          <w:rFonts w:ascii="Calibri" w:hAnsi="Calibri" w:cs="Calibri"/>
        </w:rPr>
        <w:t xml:space="preserve"> signaling and structural proteins have been implicated in this</w:t>
      </w:r>
      <w:r w:rsidR="009F5EE3">
        <w:rPr>
          <w:rFonts w:ascii="Calibri" w:hAnsi="Calibri" w:cs="Calibri"/>
        </w:rPr>
        <w:t>;</w:t>
      </w:r>
      <w:r w:rsidR="009F5EE3" w:rsidRPr="00F07A1F">
        <w:rPr>
          <w:rFonts w:ascii="Calibri" w:hAnsi="Calibri" w:cs="Calibri"/>
        </w:rPr>
        <w:t xml:space="preserve"> </w:t>
      </w:r>
      <w:r w:rsidR="00CA45C0" w:rsidRPr="00F07A1F">
        <w:rPr>
          <w:rFonts w:ascii="Calibri" w:hAnsi="Calibri" w:cs="Calibri"/>
        </w:rPr>
        <w:t>among them are Rho GTPases, which act coordinately with other signals to activate actin-regulating proteins such as the Arp 2/3 complex, WASP family proteins, and members of the Formin and Spire families in lamellipodia</w:t>
      </w:r>
      <w:r w:rsidR="00CA45C0" w:rsidRPr="004851DE">
        <w:rPr>
          <w:rFonts w:ascii="Calibri" w:hAnsi="Calibri" w:cs="Calibri"/>
        </w:rPr>
        <w:fldChar w:fldCharType="begin">
          <w:fldData xml:space="preserve">PEVuZE5vdGU+PENpdGU+PEF1dGhvcj5DaGVzYXJvbmU8L0F1dGhvcj48WWVhcj4yMDEwPC9ZZWFy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</w:fldData>
        </w:fldChar>
      </w:r>
      <w:r w:rsidR="00CA45C0" w:rsidRPr="00F07A1F">
        <w:rPr>
          <w:rFonts w:ascii="Calibri" w:hAnsi="Calibri" w:cs="Calibri"/>
        </w:rPr>
        <w:instrText xml:space="preserve"> ADDIN EN.CITE </w:instrText>
      </w:r>
      <w:r w:rsidR="00CA45C0" w:rsidRPr="004851DE">
        <w:rPr>
          <w:rFonts w:ascii="Calibri" w:hAnsi="Calibri" w:cs="Calibri"/>
        </w:rPr>
        <w:fldChar w:fldCharType="begin">
          <w:fldData xml:space="preserve">PEVuZE5vdGU+PENpdGU+PEF1dGhvcj5DaGVzYXJvbmU8L0F1dGhvcj48WWVhcj4yMDEwPC9ZZWFy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</w:fldData>
        </w:fldChar>
      </w:r>
      <w:r w:rsidR="00CA45C0" w:rsidRPr="00F07A1F">
        <w:rPr>
          <w:rFonts w:ascii="Calibri" w:hAnsi="Calibri" w:cs="Calibri"/>
        </w:rPr>
        <w:instrText xml:space="preserve"> ADDIN EN.CITE.DATA </w:instrText>
      </w:r>
      <w:r w:rsidR="00CA45C0" w:rsidRPr="004851DE">
        <w:rPr>
          <w:rFonts w:ascii="Calibri" w:hAnsi="Calibri" w:cs="Calibri"/>
        </w:rPr>
      </w:r>
      <w:r w:rsidR="00CA45C0" w:rsidRPr="004851DE">
        <w:rPr>
          <w:rFonts w:ascii="Calibri" w:hAnsi="Calibri" w:cs="Calibri"/>
        </w:rPr>
        <w:fldChar w:fldCharType="end"/>
      </w:r>
      <w:r w:rsidR="00CA45C0" w:rsidRPr="004851DE">
        <w:rPr>
          <w:rFonts w:ascii="Calibri" w:hAnsi="Calibri" w:cs="Calibri"/>
        </w:rPr>
      </w:r>
      <w:r w:rsidR="00CA45C0" w:rsidRPr="004851DE">
        <w:rPr>
          <w:rFonts w:ascii="Calibri" w:hAnsi="Calibri" w:cs="Calibri"/>
        </w:rPr>
        <w:fldChar w:fldCharType="separate"/>
      </w:r>
      <w:r w:rsidR="00CA45C0" w:rsidRPr="00F07A1F">
        <w:rPr>
          <w:rFonts w:ascii="Calibri" w:hAnsi="Calibri" w:cs="Calibri"/>
          <w:noProof/>
          <w:vertAlign w:val="superscript"/>
        </w:rPr>
        <w:t>2,4,5</w:t>
      </w:r>
      <w:r w:rsidR="00CA45C0" w:rsidRPr="004851DE">
        <w:rPr>
          <w:rFonts w:ascii="Calibri" w:hAnsi="Calibri" w:cs="Calibri"/>
        </w:rPr>
        <w:fldChar w:fldCharType="end"/>
      </w:r>
      <w:r w:rsidR="00CA45C0" w:rsidRPr="00F07A1F">
        <w:rPr>
          <w:rFonts w:ascii="Calibri" w:hAnsi="Calibri" w:cs="Calibri"/>
        </w:rPr>
        <w:t xml:space="preserve">. </w:t>
      </w:r>
    </w:p>
    <w:p w14:paraId="305849D9" w14:textId="77777777" w:rsidR="00CA3A63" w:rsidRPr="00F07A1F" w:rsidRDefault="00CA3A63" w:rsidP="004851DE">
      <w:pPr>
        <w:jc w:val="both"/>
        <w:rPr>
          <w:rFonts w:ascii="Calibri" w:hAnsi="Calibri" w:cs="Calibri"/>
        </w:rPr>
      </w:pPr>
    </w:p>
    <w:p w14:paraId="69C05320" w14:textId="4A5B7450" w:rsidR="00CA45C0" w:rsidRPr="00F07A1F" w:rsidRDefault="00CA45C0" w:rsidP="004851DE">
      <w:pPr>
        <w:jc w:val="both"/>
        <w:rPr>
          <w:rFonts w:ascii="Calibri" w:hAnsi="Calibri" w:cs="Calibri"/>
        </w:rPr>
      </w:pPr>
      <w:r w:rsidRPr="00F07A1F">
        <w:rPr>
          <w:rFonts w:ascii="Calibri" w:hAnsi="Calibri" w:cs="Calibri"/>
        </w:rPr>
        <w:t xml:space="preserve">In addition to actin polymerization, myosin II activity is required for generating contractile forces at the lamellipodium and the anterior lamella. These contractions, also defined as cell-edge retractions, </w:t>
      </w:r>
      <w:r w:rsidR="009023EF" w:rsidRPr="00F07A1F">
        <w:rPr>
          <w:rFonts w:ascii="Calibri" w:hAnsi="Calibri" w:cs="Calibri"/>
        </w:rPr>
        <w:t xml:space="preserve">can also result from depolymerization of dendritic actin at the cell periphery and </w:t>
      </w:r>
      <w:r w:rsidRPr="00F07A1F">
        <w:rPr>
          <w:rFonts w:ascii="Calibri" w:hAnsi="Calibri" w:cs="Calibri"/>
        </w:rPr>
        <w:t xml:space="preserve">are critical for </w:t>
      </w:r>
      <w:r w:rsidR="006B4B29" w:rsidRPr="00F07A1F">
        <w:rPr>
          <w:rFonts w:ascii="Calibri" w:hAnsi="Calibri" w:cs="Calibri"/>
        </w:rPr>
        <w:t>developing</w:t>
      </w:r>
      <w:r w:rsidRPr="00F07A1F">
        <w:rPr>
          <w:rFonts w:ascii="Calibri" w:hAnsi="Calibri" w:cs="Calibri"/>
        </w:rPr>
        <w:t xml:space="preserve"> the lamellipodial leading edge and </w:t>
      </w:r>
      <w:r w:rsidR="006B4B29" w:rsidRPr="00F07A1F">
        <w:rPr>
          <w:rFonts w:ascii="Calibri" w:hAnsi="Calibri" w:cs="Calibri"/>
        </w:rPr>
        <w:t>allowing</w:t>
      </w:r>
      <w:r w:rsidRPr="00F07A1F">
        <w:rPr>
          <w:rFonts w:ascii="Calibri" w:hAnsi="Calibri" w:cs="Calibri"/>
        </w:rPr>
        <w:t xml:space="preserve"> the protrusion to sense the </w:t>
      </w:r>
      <w:r w:rsidR="006B4B29" w:rsidRPr="00F07A1F">
        <w:rPr>
          <w:rFonts w:ascii="Calibri" w:hAnsi="Calibri" w:cs="Calibri"/>
        </w:rPr>
        <w:t>flexibility</w:t>
      </w:r>
      <w:r w:rsidRPr="00F07A1F">
        <w:rPr>
          <w:rFonts w:ascii="Calibri" w:hAnsi="Calibri" w:cs="Calibri"/>
        </w:rPr>
        <w:t xml:space="preserve"> of the extracellular matrix and other cells and determine the direction of migration</w:t>
      </w:r>
      <w:r w:rsidRPr="004851DE">
        <w:rPr>
          <w:rFonts w:ascii="Calibri" w:hAnsi="Calibri" w:cs="Calibri"/>
        </w:rPr>
        <w:fldChar w:fldCharType="begin">
          <w:fldData xml:space="preserve">PEVuZE5vdGU+PENpdGU+PEF1dGhvcj5HaWFubm9uZTwvQXV0aG9yPjxZZWFyPjIwMDc8L1llYXI+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==
</w:fldData>
        </w:fldChar>
      </w:r>
      <w:r w:rsidR="004C0D77" w:rsidRPr="00F07A1F">
        <w:rPr>
          <w:rFonts w:ascii="Calibri" w:hAnsi="Calibri" w:cs="Calibri"/>
        </w:rPr>
        <w:instrText xml:space="preserve"> ADDIN EN.CITE </w:instrText>
      </w:r>
      <w:r w:rsidR="004C0D77" w:rsidRPr="004851DE">
        <w:rPr>
          <w:rFonts w:ascii="Calibri" w:hAnsi="Calibri" w:cs="Calibri"/>
        </w:rPr>
        <w:fldChar w:fldCharType="begin">
          <w:fldData xml:space="preserve">PEVuZE5vdGU+PENpdGU+PEF1dGhvcj5HaWFubm9uZTwvQXV0aG9yPjxZZWFyPjIwMDc8L1llYXI+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==
</w:fldData>
        </w:fldChar>
      </w:r>
      <w:r w:rsidR="004C0D77" w:rsidRPr="00F07A1F">
        <w:rPr>
          <w:rFonts w:ascii="Calibri" w:hAnsi="Calibri" w:cs="Calibri"/>
        </w:rPr>
        <w:instrText xml:space="preserve"> ADDIN EN.CITE.DATA </w:instrText>
      </w:r>
      <w:r w:rsidR="004C0D77" w:rsidRPr="004851DE">
        <w:rPr>
          <w:rFonts w:ascii="Calibri" w:hAnsi="Calibri" w:cs="Calibri"/>
        </w:rPr>
      </w:r>
      <w:r w:rsidR="004C0D77" w:rsidRPr="004851DE">
        <w:rPr>
          <w:rFonts w:ascii="Calibri" w:hAnsi="Calibri" w:cs="Calibri"/>
        </w:rPr>
        <w:fldChar w:fldCharType="end"/>
      </w:r>
      <w:r w:rsidRPr="004851DE">
        <w:rPr>
          <w:rFonts w:ascii="Calibri" w:hAnsi="Calibri" w:cs="Calibri"/>
        </w:rPr>
      </w:r>
      <w:r w:rsidRPr="004851DE">
        <w:rPr>
          <w:rFonts w:ascii="Calibri" w:hAnsi="Calibri" w:cs="Calibri"/>
        </w:rPr>
        <w:fldChar w:fldCharType="separate"/>
      </w:r>
      <w:r w:rsidR="004C0D77" w:rsidRPr="00F07A1F">
        <w:rPr>
          <w:rFonts w:ascii="Calibri" w:hAnsi="Calibri" w:cs="Calibri"/>
          <w:noProof/>
          <w:vertAlign w:val="superscript"/>
        </w:rPr>
        <w:t>6</w:t>
      </w:r>
      <w:r w:rsidR="009F5EE3">
        <w:rPr>
          <w:rFonts w:ascii="Calibri" w:hAnsi="Calibri" w:cs="Calibri"/>
          <w:noProof/>
          <w:vertAlign w:val="superscript"/>
        </w:rPr>
        <w:t>–</w:t>
      </w:r>
      <w:r w:rsidR="004C0D77" w:rsidRPr="00F07A1F">
        <w:rPr>
          <w:rFonts w:ascii="Calibri" w:hAnsi="Calibri" w:cs="Calibri"/>
          <w:noProof/>
          <w:vertAlign w:val="superscript"/>
        </w:rPr>
        <w:t>8</w:t>
      </w:r>
      <w:r w:rsidRPr="004851DE">
        <w:rPr>
          <w:rFonts w:ascii="Calibri" w:hAnsi="Calibri" w:cs="Calibri"/>
        </w:rPr>
        <w:fldChar w:fldCharType="end"/>
      </w:r>
      <w:r w:rsidRPr="00F07A1F">
        <w:rPr>
          <w:rFonts w:ascii="Calibri" w:hAnsi="Calibri" w:cs="Calibri"/>
        </w:rPr>
        <w:t>.</w:t>
      </w:r>
      <w:r w:rsidR="00B57C01" w:rsidRPr="00F07A1F">
        <w:rPr>
          <w:rFonts w:ascii="Calibri" w:hAnsi="Calibri" w:cs="Calibri"/>
        </w:rPr>
        <w:t xml:space="preserve"> </w:t>
      </w:r>
      <w:r w:rsidR="004C0D77" w:rsidRPr="00F07A1F">
        <w:rPr>
          <w:rFonts w:ascii="Calibri" w:hAnsi="Calibri" w:cs="Calibri"/>
        </w:rPr>
        <w:t>C</w:t>
      </w:r>
      <w:r w:rsidRPr="00F07A1F">
        <w:rPr>
          <w:rFonts w:ascii="Calibri" w:hAnsi="Calibri" w:cs="Calibri"/>
        </w:rPr>
        <w:t xml:space="preserve">ell edge protrusions that </w:t>
      </w:r>
      <w:r w:rsidR="00977CA9" w:rsidRPr="00F07A1F">
        <w:rPr>
          <w:rFonts w:ascii="Calibri" w:hAnsi="Calibri" w:cs="Calibri"/>
        </w:rPr>
        <w:t>cannot</w:t>
      </w:r>
      <w:r w:rsidRPr="00F07A1F">
        <w:rPr>
          <w:rFonts w:ascii="Calibri" w:hAnsi="Calibri" w:cs="Calibri"/>
        </w:rPr>
        <w:t xml:space="preserve"> attach to the substrate will form peripheral membrane ruffles, sheet-like structures that appear on the ventral surface of lamellipodia and lamella and move backward relative to the direction of migration. As the lamellipodium fails to attach to the substrate, a posterior lamellipodium forms underneath it and mechanically pushes the first lamellipodium toward the upper ventral surface. The actin filaments </w:t>
      </w:r>
      <w:r w:rsidR="00377F0A" w:rsidRPr="00F07A1F">
        <w:rPr>
          <w:rFonts w:ascii="Calibri" w:hAnsi="Calibri" w:cs="Calibri"/>
        </w:rPr>
        <w:t xml:space="preserve">in the ruffle </w:t>
      </w:r>
      <w:r w:rsidR="00377F0A">
        <w:rPr>
          <w:rFonts w:ascii="Calibri" w:hAnsi="Calibri" w:cs="Calibri"/>
        </w:rPr>
        <w:t xml:space="preserve">that </w:t>
      </w:r>
      <w:r w:rsidR="006B4B29" w:rsidRPr="00F07A1F">
        <w:rPr>
          <w:rFonts w:ascii="Calibri" w:hAnsi="Calibri" w:cs="Calibri"/>
        </w:rPr>
        <w:t>were</w:t>
      </w:r>
      <w:r w:rsidRPr="00F07A1F">
        <w:rPr>
          <w:rFonts w:ascii="Calibri" w:hAnsi="Calibri" w:cs="Calibri"/>
        </w:rPr>
        <w:t xml:space="preserve"> formerly parallel to the substrate now become perpendicular to it, and the ruffle </w:t>
      </w:r>
      <w:r w:rsidR="006B4B29" w:rsidRPr="00F07A1F">
        <w:rPr>
          <w:rFonts w:ascii="Calibri" w:hAnsi="Calibri" w:cs="Calibri"/>
        </w:rPr>
        <w:t>is now</w:t>
      </w:r>
      <w:r w:rsidRPr="00F07A1F">
        <w:rPr>
          <w:rFonts w:ascii="Calibri" w:hAnsi="Calibri" w:cs="Calibri"/>
        </w:rPr>
        <w:t xml:space="preserve"> positioned above the advancing lamellipodium. The ruffle that moves backward falls back into the cytosol and represents a cellular mechanism for recycling lamellipodial actin</w:t>
      </w:r>
      <w:r w:rsidRPr="004851DE">
        <w:rPr>
          <w:rFonts w:ascii="Calibri" w:hAnsi="Calibri" w:cs="Calibri"/>
        </w:rPr>
        <w:fldChar w:fldCharType="begin">
          <w:fldData xml:space="preserve">PEVuZE5vdGU+PENpdGU+PEF1dGhvcj5DaGhhYnJhPC9BdXRob3I+PFllYXI+MjAwNzwvWWVhcj48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</w:fldData>
        </w:fldChar>
      </w:r>
      <w:r w:rsidR="004C0D77" w:rsidRPr="00F07A1F">
        <w:rPr>
          <w:rFonts w:ascii="Calibri" w:hAnsi="Calibri" w:cs="Calibri"/>
        </w:rPr>
        <w:instrText xml:space="preserve"> ADDIN EN.CITE </w:instrText>
      </w:r>
      <w:r w:rsidR="004C0D77" w:rsidRPr="004851DE">
        <w:rPr>
          <w:rFonts w:ascii="Calibri" w:hAnsi="Calibri" w:cs="Calibri"/>
        </w:rPr>
        <w:fldChar w:fldCharType="begin">
          <w:fldData xml:space="preserve">PEVuZE5vdGU+PENpdGU+PEF1dGhvcj5DaGhhYnJhPC9BdXRob3I+PFllYXI+MjAwNzwvWWVhcj48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</w:fldData>
        </w:fldChar>
      </w:r>
      <w:r w:rsidR="004C0D77" w:rsidRPr="00F07A1F">
        <w:rPr>
          <w:rFonts w:ascii="Calibri" w:hAnsi="Calibri" w:cs="Calibri"/>
        </w:rPr>
        <w:instrText xml:space="preserve"> ADDIN EN.CITE.DATA </w:instrText>
      </w:r>
      <w:r w:rsidR="004C0D77" w:rsidRPr="004851DE">
        <w:rPr>
          <w:rFonts w:ascii="Calibri" w:hAnsi="Calibri" w:cs="Calibri"/>
        </w:rPr>
      </w:r>
      <w:r w:rsidR="004C0D77" w:rsidRPr="004851DE">
        <w:rPr>
          <w:rFonts w:ascii="Calibri" w:hAnsi="Calibri" w:cs="Calibri"/>
        </w:rPr>
        <w:fldChar w:fldCharType="end"/>
      </w:r>
      <w:r w:rsidRPr="004851DE">
        <w:rPr>
          <w:rFonts w:ascii="Calibri" w:hAnsi="Calibri" w:cs="Calibri"/>
        </w:rPr>
      </w:r>
      <w:r w:rsidRPr="004851DE">
        <w:rPr>
          <w:rFonts w:ascii="Calibri" w:hAnsi="Calibri" w:cs="Calibri"/>
        </w:rPr>
        <w:fldChar w:fldCharType="separate"/>
      </w:r>
      <w:r w:rsidR="004C0D77" w:rsidRPr="00F07A1F">
        <w:rPr>
          <w:rFonts w:ascii="Calibri" w:hAnsi="Calibri" w:cs="Calibri"/>
          <w:noProof/>
          <w:vertAlign w:val="superscript"/>
        </w:rPr>
        <w:t>9,10</w:t>
      </w:r>
      <w:r w:rsidRPr="004851DE">
        <w:rPr>
          <w:rFonts w:ascii="Calibri" w:hAnsi="Calibri" w:cs="Calibri"/>
        </w:rPr>
        <w:fldChar w:fldCharType="end"/>
      </w:r>
      <w:r w:rsidRPr="00F07A1F">
        <w:rPr>
          <w:rFonts w:ascii="Calibri" w:hAnsi="Calibri" w:cs="Calibri"/>
        </w:rPr>
        <w:t>.</w:t>
      </w:r>
    </w:p>
    <w:p w14:paraId="143BC3B0" w14:textId="77777777" w:rsidR="00B57C01" w:rsidRPr="00F07A1F" w:rsidRDefault="00B57C01" w:rsidP="004851DE">
      <w:pPr>
        <w:jc w:val="both"/>
        <w:rPr>
          <w:rFonts w:ascii="Calibri" w:hAnsi="Calibri" w:cs="Calibri"/>
        </w:rPr>
      </w:pPr>
    </w:p>
    <w:p w14:paraId="3E32A7C8" w14:textId="67561FFA" w:rsidR="006F7DA8" w:rsidRPr="00F07A1F" w:rsidRDefault="005B7F0E" w:rsidP="004851DE">
      <w:pPr>
        <w:jc w:val="both"/>
        <w:rPr>
          <w:rFonts w:ascii="Calibri" w:hAnsi="Calibri" w:cs="Calibri"/>
        </w:rPr>
      </w:pPr>
      <w:r w:rsidRPr="00F07A1F">
        <w:rPr>
          <w:rFonts w:ascii="Calibri" w:hAnsi="Calibri" w:cs="Calibri"/>
        </w:rPr>
        <w:t xml:space="preserve">Here, we describe an assay for the measurement of cell-edge protrusion dynamics. </w:t>
      </w:r>
      <w:r w:rsidR="008034E7" w:rsidRPr="00F07A1F">
        <w:rPr>
          <w:rFonts w:ascii="Calibri" w:hAnsi="Calibri" w:cs="Calibri"/>
        </w:rPr>
        <w:t xml:space="preserve">The protrusion assay uses time-lapse video microscopy to measure single cell-edge protrusion dynamics for 10 min during the spreading phase of the cell. Protrusion dynamics are analyzed by generating kymographs from these movies. In principle, a kymograph imparts detailed quantitative data of moving particles in a spatiotemporal plot to yield a qualitative understanding of </w:t>
      </w:r>
      <w:r w:rsidR="009C35D0" w:rsidRPr="00F07A1F">
        <w:rPr>
          <w:rFonts w:ascii="Calibri" w:hAnsi="Calibri" w:cs="Calibri"/>
        </w:rPr>
        <w:t>cell edge dynamics</w:t>
      </w:r>
      <w:r w:rsidR="008034E7" w:rsidRPr="00F07A1F">
        <w:rPr>
          <w:rFonts w:ascii="Calibri" w:hAnsi="Calibri" w:cs="Calibri"/>
        </w:rPr>
        <w:t>. The intensity of the moving particle is plotted for all image stacks in a time versus space plot, where the X-axis and the Y-axis represent time and distance, respectively</w:t>
      </w:r>
      <w:r w:rsidR="008034E7" w:rsidRPr="004851DE">
        <w:rPr>
          <w:rFonts w:ascii="Calibri" w:hAnsi="Calibri" w:cs="Calibri"/>
        </w:rPr>
        <w:fldChar w:fldCharType="begin"/>
      </w:r>
      <w:r w:rsidR="008034E7" w:rsidRPr="00F07A1F">
        <w:rPr>
          <w:rFonts w:ascii="Calibri" w:hAnsi="Calibri" w:cs="Calibri"/>
        </w:rPr>
        <w:instrText xml:space="preserve"> ADDIN EN.CITE &lt;EndNote&gt;&lt;Cite&gt;&lt;Author&gt;Hinz&lt;/Author&gt;&lt;Year&gt;1999&lt;/Year&gt;&lt;RecNum&gt;38&lt;/RecNum&gt;&lt;DisplayText&gt;&lt;style face="superscript"&gt;11&lt;/style&gt;&lt;/DisplayText&gt;&lt;record&gt;&lt;rec-number&gt;38&lt;/rec-number&gt;&lt;foreign-keys&gt;&lt;key app="EN" db-id="5w2atv0eixp0z6eezpb5z2wudvxwdxww255t" timestamp="1575980073"&gt;38&lt;/key&gt;&lt;/foreign-keys&gt;&lt;ref-type name="Journal Article"&gt;17&lt;/ref-type&gt;&lt;contributors&gt;&lt;authors&gt;&lt;author&gt;Hinz, B.&lt;/author&gt;&lt;author&gt;Alt, W.&lt;/author&gt;&lt;author&gt;Johnen, C.&lt;/author&gt;&lt;author&gt;Herzog, V.&lt;/author&gt;&lt;author&gt;Kaiser, H. W.&lt;/author&gt;&lt;/authors&gt;&lt;/contributors&gt;&lt;auth-address&gt;Division of Theoretical Biology, University of Bonn, Bonn, Germany.&lt;/auth-address&gt;&lt;titles&gt;&lt;title&gt;Quantifying lamella dynamics of cultured cells by SACED, a new computer-assisted motion analysis&lt;/title&gt;&lt;secondary-title&gt;Exp Cell Res&lt;/secondary-title&gt;&lt;/titles&gt;&lt;periodical&gt;&lt;full-title&gt;Exp Cell Res&lt;/full-title&gt;&lt;/periodical&gt;&lt;pages&gt;234-43&lt;/pages&gt;&lt;volume&gt;251&lt;/volume&gt;&lt;number&gt;1&lt;/number&gt;&lt;edition&gt;1999/08/10&lt;/edition&gt;&lt;keywords&gt;&lt;keyword&gt;*Cell Movement/drug effects&lt;/keyword&gt;&lt;keyword&gt;Cell Size/drug effects&lt;/keyword&gt;&lt;keyword&gt;Cells, Cultured&lt;/keyword&gt;&lt;keyword&gt;*Computers&lt;/keyword&gt;&lt;keyword&gt;Dose-Response Relationship, Drug&lt;/keyword&gt;&lt;keyword&gt;Epidermal Cells&lt;/keyword&gt;&lt;keyword&gt;Epidermal Growth Factor/pharmacology&lt;/keyword&gt;&lt;keyword&gt;Epidermis/injuries&lt;/keyword&gt;&lt;keyword&gt;Humans&lt;/keyword&gt;&lt;keyword&gt;Infant, Newborn&lt;/keyword&gt;&lt;keyword&gt;Keratinocytes/*cytology/drug effects&lt;/keyword&gt;&lt;keyword&gt;Kinetics&lt;/keyword&gt;&lt;keyword&gt;Male&lt;/keyword&gt;&lt;keyword&gt;Pseudopodia/drug effects/*metabolism&lt;/keyword&gt;&lt;keyword&gt;Wound Healing/drug effects&lt;/keyword&gt;&lt;/keywords&gt;&lt;dates&gt;&lt;year&gt;1999&lt;/year&gt;&lt;pub-dates&gt;&lt;date&gt;Aug 25&lt;/date&gt;&lt;/pub-dates&gt;&lt;/dates&gt;&lt;isbn&gt;0014-4827 (Print)&amp;#xD;0014-4827 (Linking)&lt;/isbn&gt;&lt;accession-num&gt;10438589&lt;/accession-num&gt;&lt;urls&gt;&lt;related-urls&gt;&lt;url&gt;https://www.ncbi.nlm.nih.gov/pubmed/10438589&lt;/url&gt;&lt;/related-urls&gt;&lt;/urls&gt;&lt;electronic-resource-num&gt;10.1006/excr.1999.4541&lt;/electronic-resource-num&gt;&lt;/record&gt;&lt;/Cite&gt;&lt;/EndNote&gt;</w:instrText>
      </w:r>
      <w:r w:rsidR="008034E7" w:rsidRPr="004851DE">
        <w:rPr>
          <w:rFonts w:ascii="Calibri" w:hAnsi="Calibri" w:cs="Calibri"/>
        </w:rPr>
        <w:fldChar w:fldCharType="separate"/>
      </w:r>
      <w:r w:rsidR="008034E7" w:rsidRPr="00F07A1F">
        <w:rPr>
          <w:rFonts w:ascii="Calibri" w:hAnsi="Calibri" w:cs="Calibri"/>
          <w:noProof/>
          <w:vertAlign w:val="superscript"/>
        </w:rPr>
        <w:t>11</w:t>
      </w:r>
      <w:r w:rsidR="008034E7" w:rsidRPr="004851DE">
        <w:rPr>
          <w:rFonts w:ascii="Calibri" w:hAnsi="Calibri" w:cs="Calibri"/>
        </w:rPr>
        <w:fldChar w:fldCharType="end"/>
      </w:r>
      <w:r w:rsidR="008034E7" w:rsidRPr="00F07A1F">
        <w:rPr>
          <w:rFonts w:ascii="Calibri" w:hAnsi="Calibri" w:cs="Calibri"/>
        </w:rPr>
        <w:t xml:space="preserve">. </w:t>
      </w:r>
      <w:r w:rsidR="009F5EE3">
        <w:rPr>
          <w:rFonts w:ascii="Calibri" w:hAnsi="Calibri" w:cs="Calibri"/>
        </w:rPr>
        <w:t>This</w:t>
      </w:r>
      <w:r w:rsidR="009F5EE3" w:rsidRPr="00F07A1F">
        <w:rPr>
          <w:rFonts w:ascii="Calibri" w:hAnsi="Calibri" w:cs="Calibri"/>
        </w:rPr>
        <w:t xml:space="preserve"> </w:t>
      </w:r>
      <w:r w:rsidR="008034E7" w:rsidRPr="00F07A1F">
        <w:rPr>
          <w:rFonts w:ascii="Calibri" w:hAnsi="Calibri" w:cs="Calibri"/>
        </w:rPr>
        <w:t>method uses a manual kymograph analysis with ImageJ to get detailed quantitative data, enabling retrieving information from movies and images in case of low signal-to-noise ratio and/or high feature density, and the analysis of images acquired in phase-contrast light microscopy or poor image quality</w:t>
      </w:r>
      <w:r w:rsidRPr="00F07A1F">
        <w:rPr>
          <w:rFonts w:ascii="Calibri" w:hAnsi="Calibri" w:cs="Calibri"/>
        </w:rPr>
        <w:t>.</w:t>
      </w:r>
      <w:r w:rsidR="0019252C" w:rsidRPr="00F07A1F">
        <w:rPr>
          <w:rFonts w:ascii="Calibri" w:hAnsi="Calibri" w:cs="Calibri"/>
        </w:rPr>
        <w:t xml:space="preserve"> </w:t>
      </w:r>
    </w:p>
    <w:p w14:paraId="1E78B2A5" w14:textId="77777777" w:rsidR="00B57C01" w:rsidRPr="00F07A1F" w:rsidRDefault="00B57C01" w:rsidP="004851DE">
      <w:pPr>
        <w:jc w:val="both"/>
        <w:rPr>
          <w:rFonts w:ascii="Calibri" w:hAnsi="Calibri" w:cs="Calibri"/>
        </w:rPr>
      </w:pPr>
    </w:p>
    <w:p w14:paraId="3C356AB2" w14:textId="6E15A1E5" w:rsidR="00C45FA0" w:rsidRPr="00F07A1F" w:rsidRDefault="00983CA5" w:rsidP="004851DE">
      <w:pPr>
        <w:jc w:val="both"/>
        <w:rPr>
          <w:rFonts w:ascii="Calibri" w:hAnsi="Calibri" w:cs="Calibri"/>
        </w:rPr>
      </w:pPr>
      <w:r w:rsidRPr="00F07A1F">
        <w:rPr>
          <w:rFonts w:ascii="Calibri" w:hAnsi="Calibri" w:cs="Calibri"/>
        </w:rPr>
        <w:t>The</w:t>
      </w:r>
      <w:r w:rsidR="006F7DA8" w:rsidRPr="00F07A1F">
        <w:rPr>
          <w:rFonts w:ascii="Calibri" w:hAnsi="Calibri" w:cs="Calibri"/>
        </w:rPr>
        <w:t xml:space="preserve"> </w:t>
      </w:r>
      <w:r w:rsidR="00F8699E" w:rsidRPr="00F07A1F">
        <w:rPr>
          <w:rFonts w:ascii="Calibri" w:hAnsi="Calibri" w:cs="Calibri"/>
        </w:rPr>
        <w:t xml:space="preserve">cell-edge protrusion dynamics </w:t>
      </w:r>
      <w:r w:rsidRPr="00F07A1F">
        <w:rPr>
          <w:rFonts w:ascii="Calibri" w:hAnsi="Calibri" w:cs="Calibri"/>
        </w:rPr>
        <w:t>assay</w:t>
      </w:r>
      <w:r w:rsidR="006F7DA8" w:rsidRPr="00F07A1F">
        <w:rPr>
          <w:rFonts w:ascii="Calibri" w:hAnsi="Calibri" w:cs="Calibri"/>
        </w:rPr>
        <w:t xml:space="preserve"> described </w:t>
      </w:r>
      <w:r w:rsidR="00F8699E" w:rsidRPr="00F07A1F">
        <w:rPr>
          <w:rFonts w:ascii="Calibri" w:hAnsi="Calibri" w:cs="Calibri"/>
        </w:rPr>
        <w:t>herein</w:t>
      </w:r>
      <w:r w:rsidR="006F7DA8" w:rsidRPr="00F07A1F">
        <w:rPr>
          <w:rFonts w:ascii="Calibri" w:hAnsi="Calibri" w:cs="Calibri"/>
        </w:rPr>
        <w:t xml:space="preserve"> </w:t>
      </w:r>
      <w:r w:rsidRPr="00F07A1F">
        <w:rPr>
          <w:rFonts w:ascii="Calibri" w:hAnsi="Calibri" w:cs="Calibri"/>
        </w:rPr>
        <w:t xml:space="preserve">is a </w:t>
      </w:r>
      <w:r w:rsidR="006F7DA8" w:rsidRPr="00F07A1F">
        <w:rPr>
          <w:rFonts w:ascii="Calibri" w:hAnsi="Calibri" w:cs="Calibri"/>
        </w:rPr>
        <w:t>fast, simple</w:t>
      </w:r>
      <w:r w:rsidR="00977CA9" w:rsidRPr="00F07A1F">
        <w:rPr>
          <w:rFonts w:ascii="Calibri" w:hAnsi="Calibri" w:cs="Calibri"/>
        </w:rPr>
        <w:t>,</w:t>
      </w:r>
      <w:r w:rsidRPr="00F07A1F">
        <w:rPr>
          <w:rFonts w:ascii="Calibri" w:hAnsi="Calibri" w:cs="Calibri"/>
        </w:rPr>
        <w:t xml:space="preserve"> and</w:t>
      </w:r>
      <w:r w:rsidR="006F7DA8" w:rsidRPr="00F07A1F">
        <w:rPr>
          <w:rFonts w:ascii="Calibri" w:hAnsi="Calibri" w:cs="Calibri"/>
        </w:rPr>
        <w:t xml:space="preserve"> cost-effective</w:t>
      </w:r>
      <w:r w:rsidRPr="00F07A1F">
        <w:rPr>
          <w:rFonts w:ascii="Calibri" w:hAnsi="Calibri" w:cs="Calibri"/>
        </w:rPr>
        <w:t xml:space="preserve"> method</w:t>
      </w:r>
      <w:r w:rsidR="006F7DA8" w:rsidRPr="00F07A1F">
        <w:rPr>
          <w:rFonts w:ascii="Calibri" w:hAnsi="Calibri" w:cs="Calibri"/>
        </w:rPr>
        <w:t xml:space="preserve">. </w:t>
      </w:r>
      <w:r w:rsidR="007D21BF" w:rsidRPr="00F07A1F">
        <w:rPr>
          <w:rFonts w:ascii="Calibri" w:hAnsi="Calibri" w:cs="Calibri"/>
        </w:rPr>
        <w:t>As such, and because it has been shown to directly correlate with cell migration</w:t>
      </w:r>
      <w:r w:rsidR="007D21BF" w:rsidRPr="004851DE">
        <w:rPr>
          <w:rFonts w:ascii="Calibri" w:hAnsi="Calibri" w:cs="Calibri"/>
        </w:rPr>
        <w:fldChar w:fldCharType="begin">
          <w:fldData xml:space="preserve">PEVuZE5vdGU+PENpdGU+PEF1dGhvcj5CZWFyPC9BdXRob3I+PFllYXI+MjAwMjwvWWVhcj48UmVj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</w:fldData>
        </w:fldChar>
      </w:r>
      <w:r w:rsidR="007D21BF" w:rsidRPr="00F07A1F">
        <w:rPr>
          <w:rFonts w:ascii="Calibri" w:hAnsi="Calibri" w:cs="Calibri"/>
        </w:rPr>
        <w:instrText xml:space="preserve"> ADDIN EN.CITE </w:instrText>
      </w:r>
      <w:r w:rsidR="007D21BF" w:rsidRPr="004851DE">
        <w:rPr>
          <w:rFonts w:ascii="Calibri" w:hAnsi="Calibri" w:cs="Calibri"/>
        </w:rPr>
        <w:fldChar w:fldCharType="begin">
          <w:fldData xml:space="preserve">PEVuZE5vdGU+PENpdGU+PEF1dGhvcj5CZWFyPC9BdXRob3I+PFllYXI+MjAwMjwvWWVhcj48UmVj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</w:fldData>
        </w:fldChar>
      </w:r>
      <w:r w:rsidR="007D21BF" w:rsidRPr="00F07A1F">
        <w:rPr>
          <w:rFonts w:ascii="Calibri" w:hAnsi="Calibri" w:cs="Calibri"/>
        </w:rPr>
        <w:instrText xml:space="preserve"> ADDIN EN.CITE.DATA </w:instrText>
      </w:r>
      <w:r w:rsidR="007D21BF" w:rsidRPr="004851DE">
        <w:rPr>
          <w:rFonts w:ascii="Calibri" w:hAnsi="Calibri" w:cs="Calibri"/>
        </w:rPr>
      </w:r>
      <w:r w:rsidR="007D21BF" w:rsidRPr="004851DE">
        <w:rPr>
          <w:rFonts w:ascii="Calibri" w:hAnsi="Calibri" w:cs="Calibri"/>
        </w:rPr>
        <w:fldChar w:fldCharType="end"/>
      </w:r>
      <w:r w:rsidR="007D21BF" w:rsidRPr="004851DE">
        <w:rPr>
          <w:rFonts w:ascii="Calibri" w:hAnsi="Calibri" w:cs="Calibri"/>
        </w:rPr>
      </w:r>
      <w:r w:rsidR="007D21BF" w:rsidRPr="004851DE">
        <w:rPr>
          <w:rFonts w:ascii="Calibri" w:hAnsi="Calibri" w:cs="Calibri"/>
        </w:rPr>
        <w:fldChar w:fldCharType="separate"/>
      </w:r>
      <w:r w:rsidR="007D21BF" w:rsidRPr="00F07A1F">
        <w:rPr>
          <w:rFonts w:ascii="Calibri" w:hAnsi="Calibri" w:cs="Calibri"/>
          <w:noProof/>
          <w:vertAlign w:val="superscript"/>
        </w:rPr>
        <w:t>11,12</w:t>
      </w:r>
      <w:r w:rsidR="007D21BF" w:rsidRPr="004851DE">
        <w:rPr>
          <w:rFonts w:ascii="Calibri" w:hAnsi="Calibri" w:cs="Calibri"/>
        </w:rPr>
        <w:fldChar w:fldCharType="end"/>
      </w:r>
      <w:r w:rsidR="007D21BF" w:rsidRPr="00F07A1F">
        <w:rPr>
          <w:rFonts w:ascii="Calibri" w:hAnsi="Calibri" w:cs="Calibri"/>
        </w:rPr>
        <w:t xml:space="preserve">, it can be used as a preliminary method for testing cytoskeletal dynamics involved in cell motility before deciding to perform more resource-demanding methods. </w:t>
      </w:r>
      <w:r w:rsidR="00A722C8" w:rsidRPr="00F07A1F">
        <w:rPr>
          <w:rFonts w:ascii="Calibri" w:hAnsi="Calibri" w:cs="Calibri"/>
        </w:rPr>
        <w:t>Moreover, it</w:t>
      </w:r>
      <w:r w:rsidR="006F7DA8" w:rsidRPr="00F07A1F">
        <w:rPr>
          <w:rFonts w:ascii="Calibri" w:hAnsi="Calibri" w:cs="Calibri"/>
        </w:rPr>
        <w:t xml:space="preserve"> also enables </w:t>
      </w:r>
      <w:r w:rsidR="007A79C7" w:rsidRPr="00F07A1F">
        <w:rPr>
          <w:rFonts w:ascii="Calibri" w:hAnsi="Calibri" w:cs="Calibri"/>
        </w:rPr>
        <w:t>quantitative measurement</w:t>
      </w:r>
      <w:r w:rsidR="006F7DA8" w:rsidRPr="00F07A1F">
        <w:rPr>
          <w:rFonts w:ascii="Calibri" w:hAnsi="Calibri" w:cs="Calibri"/>
        </w:rPr>
        <w:t xml:space="preserve"> of </w:t>
      </w:r>
      <w:r w:rsidR="007A79C7" w:rsidRPr="00F07A1F">
        <w:rPr>
          <w:rFonts w:ascii="Calibri" w:hAnsi="Calibri" w:cs="Calibri"/>
        </w:rPr>
        <w:t>how</w:t>
      </w:r>
      <w:r w:rsidR="006F7DA8" w:rsidRPr="00F07A1F">
        <w:rPr>
          <w:rFonts w:ascii="Calibri" w:hAnsi="Calibri" w:cs="Calibri"/>
        </w:rPr>
        <w:t xml:space="preserve"> genetic manipulations (knockout, knockdown, or rescue constructs) of cytoskeletal proteins </w:t>
      </w:r>
      <w:r w:rsidR="007A79C7" w:rsidRPr="00F07A1F">
        <w:rPr>
          <w:rFonts w:ascii="Calibri" w:hAnsi="Calibri" w:cs="Calibri"/>
        </w:rPr>
        <w:t>impact</w:t>
      </w:r>
      <w:r w:rsidR="006F7DA8" w:rsidRPr="00F07A1F">
        <w:rPr>
          <w:rFonts w:ascii="Calibri" w:hAnsi="Calibri" w:cs="Calibri"/>
        </w:rPr>
        <w:t xml:space="preserve"> cytoskeletal dynamics </w:t>
      </w:r>
      <w:r w:rsidR="007A79C7" w:rsidRPr="00F07A1F">
        <w:rPr>
          <w:rFonts w:ascii="Calibri" w:hAnsi="Calibri" w:cs="Calibri"/>
        </w:rPr>
        <w:t>using a straightforward platform</w:t>
      </w:r>
      <w:r w:rsidR="00A722C8" w:rsidRPr="00F07A1F">
        <w:rPr>
          <w:rFonts w:ascii="Calibri" w:hAnsi="Calibri" w:cs="Calibri"/>
        </w:rPr>
        <w:t>.</w:t>
      </w:r>
      <w:r w:rsidR="00705A99" w:rsidRPr="00F07A1F">
        <w:rPr>
          <w:rFonts w:ascii="Calibri" w:hAnsi="Calibri" w:cs="Calibri"/>
        </w:rPr>
        <w:t xml:space="preserve"> The </w:t>
      </w:r>
      <w:r w:rsidR="00C45FA0" w:rsidRPr="00F07A1F">
        <w:rPr>
          <w:rFonts w:ascii="Calibri" w:hAnsi="Calibri" w:cs="Calibri"/>
        </w:rPr>
        <w:t>assay is an instructive model for exploring cytoskeletal dynamics in the context of cell migration and could be used for elucidation of the mechanisms and molecules underlying cell motility.</w:t>
      </w:r>
    </w:p>
    <w:p w14:paraId="3F1C25B8" w14:textId="77777777" w:rsidR="00C45FA0" w:rsidRPr="00F07A1F" w:rsidRDefault="00C45FA0" w:rsidP="004851DE">
      <w:pPr>
        <w:jc w:val="both"/>
        <w:rPr>
          <w:rFonts w:ascii="Calibri" w:hAnsi="Calibri" w:cs="Calibri"/>
        </w:rPr>
      </w:pPr>
    </w:p>
    <w:p w14:paraId="4F9983B3" w14:textId="036D9A3C" w:rsidR="003D0994" w:rsidRPr="00F07A1F" w:rsidRDefault="003D0994" w:rsidP="004851DE">
      <w:pPr>
        <w:jc w:val="both"/>
        <w:rPr>
          <w:rFonts w:ascii="Calibri" w:hAnsi="Calibri" w:cs="Calibri"/>
          <w:b/>
          <w:bCs/>
        </w:rPr>
      </w:pPr>
      <w:r w:rsidRPr="004851DE">
        <w:rPr>
          <w:rFonts w:ascii="Calibri" w:hAnsi="Calibri" w:cs="Calibri"/>
          <w:b/>
          <w:bCs/>
        </w:rPr>
        <w:t>PROTOCOL:</w:t>
      </w:r>
    </w:p>
    <w:p w14:paraId="1EC2B3D6" w14:textId="77777777" w:rsidR="00B57C01" w:rsidRPr="004851DE" w:rsidRDefault="00B57C01" w:rsidP="004851DE">
      <w:pPr>
        <w:jc w:val="both"/>
        <w:rPr>
          <w:rFonts w:ascii="Calibri" w:hAnsi="Calibri" w:cs="Calibri"/>
          <w:b/>
          <w:bCs/>
        </w:rPr>
      </w:pPr>
    </w:p>
    <w:p w14:paraId="56BEEA0E" w14:textId="77777777" w:rsidR="00B57C01" w:rsidRPr="00F07A1F" w:rsidRDefault="00B57C01" w:rsidP="004851DE">
      <w:pPr>
        <w:jc w:val="both"/>
        <w:rPr>
          <w:rFonts w:ascii="Calibri" w:hAnsi="Calibri" w:cs="Calibri"/>
          <w:color w:val="000000"/>
        </w:rPr>
      </w:pPr>
      <w:r w:rsidRPr="00F07A1F">
        <w:rPr>
          <w:rFonts w:ascii="Calibri" w:hAnsi="Calibri" w:cs="Calibri"/>
        </w:rPr>
        <w:t xml:space="preserve">All methods described in this protocol have been approved by the institutional Animal Care and Use Committee (IACUC) of Bar-Ilan University. </w:t>
      </w:r>
    </w:p>
    <w:p w14:paraId="4E1EF135" w14:textId="77777777" w:rsidR="00B57C01" w:rsidRPr="00F07A1F" w:rsidRDefault="00B57C01" w:rsidP="004851DE">
      <w:pPr>
        <w:jc w:val="both"/>
        <w:rPr>
          <w:rFonts w:ascii="Calibri" w:hAnsi="Calibri" w:cs="Calibri"/>
        </w:rPr>
      </w:pPr>
    </w:p>
    <w:p w14:paraId="599A825A" w14:textId="76A04F67" w:rsidR="00700131" w:rsidRPr="004851DE" w:rsidRDefault="00B57C01" w:rsidP="004851DE">
      <w:pPr>
        <w:jc w:val="both"/>
        <w:rPr>
          <w:rFonts w:ascii="Calibri" w:hAnsi="Calibri" w:cs="Calibri"/>
        </w:rPr>
      </w:pPr>
      <w:r w:rsidRPr="00F07A1F">
        <w:rPr>
          <w:rFonts w:ascii="Calibri" w:hAnsi="Calibri" w:cs="Calibri"/>
        </w:rPr>
        <w:t xml:space="preserve">NOTE: </w:t>
      </w:r>
      <w:r w:rsidR="00700131" w:rsidRPr="004851DE">
        <w:rPr>
          <w:rFonts w:ascii="Calibri" w:hAnsi="Calibri" w:cs="Calibri"/>
        </w:rPr>
        <w:t xml:space="preserve">A step-by-step graphical depiction of the procedure described in this section appears in </w:t>
      </w:r>
      <w:r w:rsidR="00700131" w:rsidRPr="004851DE">
        <w:rPr>
          <w:rFonts w:ascii="Calibri" w:hAnsi="Calibri" w:cs="Calibri"/>
          <w:b/>
          <w:bCs/>
        </w:rPr>
        <w:t>Figure 1</w:t>
      </w:r>
      <w:r w:rsidR="00700131" w:rsidRPr="004851DE">
        <w:rPr>
          <w:rFonts w:ascii="Calibri" w:hAnsi="Calibri" w:cs="Calibri"/>
        </w:rPr>
        <w:t>.</w:t>
      </w:r>
    </w:p>
    <w:p w14:paraId="21815D73" w14:textId="77777777" w:rsidR="0032758D" w:rsidRPr="004851DE" w:rsidRDefault="0032758D" w:rsidP="004851DE">
      <w:pPr>
        <w:jc w:val="both"/>
        <w:rPr>
          <w:rFonts w:ascii="Calibri" w:hAnsi="Calibri" w:cs="Calibri"/>
        </w:rPr>
      </w:pPr>
    </w:p>
    <w:p w14:paraId="59E1C7BB" w14:textId="63D9C517" w:rsidR="00DF3D3E" w:rsidRPr="004851DE" w:rsidRDefault="00DF3D3E" w:rsidP="004851DE">
      <w:pPr>
        <w:pStyle w:val="ListParagraph"/>
        <w:numPr>
          <w:ilvl w:val="0"/>
          <w:numId w:val="1"/>
        </w:numPr>
        <w:spacing w:after="0" w:line="240" w:lineRule="auto"/>
        <w:ind w:left="0" w:firstLine="0"/>
        <w:jc w:val="both"/>
        <w:rPr>
          <w:rFonts w:ascii="Calibri" w:hAnsi="Calibri" w:cs="Calibri"/>
          <w:b/>
          <w:bCs/>
          <w:sz w:val="24"/>
          <w:szCs w:val="24"/>
        </w:rPr>
      </w:pPr>
      <w:r w:rsidRPr="004851DE">
        <w:rPr>
          <w:rFonts w:ascii="Calibri" w:hAnsi="Calibri" w:cs="Calibri"/>
          <w:b/>
          <w:bCs/>
          <w:sz w:val="24"/>
          <w:szCs w:val="24"/>
        </w:rPr>
        <w:t xml:space="preserve"> Cell culture</w:t>
      </w:r>
    </w:p>
    <w:p w14:paraId="50D9EE34" w14:textId="77777777" w:rsidR="000A785F" w:rsidRPr="004851DE" w:rsidRDefault="000A785F" w:rsidP="004851DE">
      <w:pPr>
        <w:jc w:val="both"/>
        <w:rPr>
          <w:rFonts w:ascii="Calibri" w:hAnsi="Calibri" w:cs="Calibri"/>
          <w:b/>
          <w:bCs/>
        </w:rPr>
      </w:pPr>
    </w:p>
    <w:p w14:paraId="7F0A9077" w14:textId="44036D71" w:rsidR="00762AD5" w:rsidRPr="004851DE" w:rsidRDefault="009F5EE3" w:rsidP="004851DE">
      <w:pPr>
        <w:jc w:val="both"/>
        <w:rPr>
          <w:rFonts w:ascii="Calibri" w:hAnsi="Calibri" w:cs="Calibri"/>
        </w:rPr>
      </w:pPr>
      <w:r w:rsidRPr="004851DE">
        <w:rPr>
          <w:rFonts w:ascii="Calibri" w:hAnsi="Calibri" w:cs="Calibri"/>
        </w:rPr>
        <w:t xml:space="preserve">NOTE: </w:t>
      </w:r>
      <w:r w:rsidR="00762AD5" w:rsidRPr="004851DE">
        <w:rPr>
          <w:rFonts w:ascii="Calibri" w:hAnsi="Calibri" w:cs="Calibri"/>
        </w:rPr>
        <w:t xml:space="preserve">The cells used in </w:t>
      </w:r>
      <w:r w:rsidR="00BF5B59" w:rsidRPr="004851DE">
        <w:rPr>
          <w:rFonts w:ascii="Calibri" w:hAnsi="Calibri" w:cs="Calibri"/>
        </w:rPr>
        <w:t xml:space="preserve">the </w:t>
      </w:r>
      <w:r w:rsidR="00762AD5" w:rsidRPr="004851DE">
        <w:rPr>
          <w:rFonts w:ascii="Calibri" w:hAnsi="Calibri" w:cs="Calibri"/>
        </w:rPr>
        <w:t>protocol are mouse embryonic fibroblasts (MEFs) that were generated from E11.5</w:t>
      </w:r>
      <w:r w:rsidR="00F07A1F" w:rsidRPr="004851DE">
        <w:rPr>
          <w:rFonts w:ascii="Calibri" w:hAnsi="Calibri" w:cs="Calibri"/>
        </w:rPr>
        <w:t>–</w:t>
      </w:r>
      <w:r w:rsidR="00762AD5" w:rsidRPr="004851DE">
        <w:rPr>
          <w:rFonts w:ascii="Calibri" w:hAnsi="Calibri" w:cs="Calibri"/>
        </w:rPr>
        <w:t xml:space="preserve">13.5 embryos of wild-type C57BL/6 mice. </w:t>
      </w:r>
      <w:r w:rsidR="000B5F85" w:rsidRPr="004851DE">
        <w:rPr>
          <w:rFonts w:ascii="Calibri" w:hAnsi="Calibri" w:cs="Calibri"/>
        </w:rPr>
        <w:t>Primary MEFs were generated according to the Jacks laboratory protocol</w:t>
      </w:r>
      <w:r w:rsidRPr="004851DE">
        <w:rPr>
          <w:rFonts w:ascii="Calibri" w:hAnsi="Calibri" w:cs="Calibri"/>
          <w:vertAlign w:val="superscript"/>
        </w:rPr>
        <w:t>13</w:t>
      </w:r>
      <w:r w:rsidR="000B5F85" w:rsidRPr="004851DE">
        <w:rPr>
          <w:rFonts w:ascii="Calibri" w:hAnsi="Calibri" w:cs="Calibri"/>
        </w:rPr>
        <w:t xml:space="preserve">. </w:t>
      </w:r>
      <w:r w:rsidR="00C34837" w:rsidRPr="004851DE">
        <w:rPr>
          <w:rFonts w:ascii="Calibri" w:hAnsi="Calibri" w:cs="Calibri"/>
        </w:rPr>
        <w:t xml:space="preserve">Cells </w:t>
      </w:r>
      <w:r w:rsidR="00762AD5" w:rsidRPr="004851DE">
        <w:rPr>
          <w:rFonts w:ascii="Calibri" w:hAnsi="Calibri" w:cs="Calibri"/>
        </w:rPr>
        <w:t xml:space="preserve">from five different embryos were pooled together and immortalized by infection with a retroviral vector expressing SV40 large T antigen followed by selection with </w:t>
      </w:r>
      <w:r w:rsidR="00E465DD" w:rsidRPr="004851DE">
        <w:rPr>
          <w:rFonts w:ascii="Calibri" w:hAnsi="Calibri" w:cs="Calibri"/>
        </w:rPr>
        <w:t>4</w:t>
      </w:r>
      <w:r w:rsidR="005C41FC" w:rsidRPr="004851DE">
        <w:rPr>
          <w:rFonts w:ascii="Calibri" w:hAnsi="Calibri" w:cs="Calibri"/>
        </w:rPr>
        <w:t xml:space="preserve"> </w:t>
      </w:r>
      <w:r w:rsidR="00E465DD" w:rsidRPr="004851DE">
        <w:rPr>
          <w:rFonts w:ascii="Calibri" w:hAnsi="Calibri" w:cs="Calibri"/>
        </w:rPr>
        <w:t xml:space="preserve">mM </w:t>
      </w:r>
      <w:r w:rsidR="00762AD5" w:rsidRPr="004851DE">
        <w:rPr>
          <w:rFonts w:ascii="Calibri" w:hAnsi="Calibri" w:cs="Calibri"/>
        </w:rPr>
        <w:t xml:space="preserve">Histidinol for </w:t>
      </w:r>
      <w:r w:rsidRPr="004851DE">
        <w:rPr>
          <w:rFonts w:ascii="Calibri" w:hAnsi="Calibri" w:cs="Calibri"/>
        </w:rPr>
        <w:t xml:space="preserve">3 </w:t>
      </w:r>
      <w:r w:rsidR="00762AD5" w:rsidRPr="004851DE">
        <w:rPr>
          <w:rFonts w:ascii="Calibri" w:hAnsi="Calibri" w:cs="Calibri"/>
        </w:rPr>
        <w:t>weeks.</w:t>
      </w:r>
    </w:p>
    <w:p w14:paraId="27309937" w14:textId="77777777" w:rsidR="009C51E5" w:rsidRPr="004851DE" w:rsidRDefault="009C51E5" w:rsidP="004851DE">
      <w:pPr>
        <w:jc w:val="both"/>
        <w:rPr>
          <w:rFonts w:ascii="Calibri" w:hAnsi="Calibri" w:cs="Calibri"/>
        </w:rPr>
      </w:pPr>
    </w:p>
    <w:p w14:paraId="686D6C47" w14:textId="528A64E3" w:rsidR="00762AD5" w:rsidRPr="004851DE" w:rsidRDefault="00762AD5" w:rsidP="004851DE">
      <w:pPr>
        <w:pStyle w:val="ListParagraph"/>
        <w:numPr>
          <w:ilvl w:val="1"/>
          <w:numId w:val="1"/>
        </w:numPr>
        <w:spacing w:after="0" w:line="240" w:lineRule="auto"/>
        <w:ind w:left="0" w:firstLine="0"/>
        <w:jc w:val="both"/>
        <w:rPr>
          <w:rFonts w:ascii="Calibri" w:hAnsi="Calibri" w:cs="Calibri"/>
          <w:sz w:val="24"/>
          <w:szCs w:val="24"/>
        </w:rPr>
      </w:pPr>
      <w:r w:rsidRPr="004851DE">
        <w:rPr>
          <w:rFonts w:ascii="Calibri" w:hAnsi="Calibri" w:cs="Calibri"/>
          <w:sz w:val="24"/>
          <w:szCs w:val="24"/>
        </w:rPr>
        <w:t xml:space="preserve"> Culture cells in </w:t>
      </w:r>
      <w:r w:rsidR="00F05472" w:rsidRPr="004851DE">
        <w:rPr>
          <w:rFonts w:ascii="Calibri" w:hAnsi="Calibri" w:cs="Calibri"/>
          <w:sz w:val="24"/>
          <w:szCs w:val="24"/>
        </w:rPr>
        <w:t xml:space="preserve">tissue culture plates containing </w:t>
      </w:r>
      <w:r w:rsidRPr="004851DE">
        <w:rPr>
          <w:rFonts w:ascii="Calibri" w:hAnsi="Calibri" w:cs="Calibri"/>
          <w:sz w:val="24"/>
          <w:szCs w:val="24"/>
        </w:rPr>
        <w:t>Dulbecco’s Modified Eagle Medium (DMEM) containing 1 g/L glucose, 1% glutamine, 1% penicillin-streptomycin, and 10% fetal bovine serum (FBS)</w:t>
      </w:r>
      <w:r w:rsidR="006C66C8" w:rsidRPr="004851DE">
        <w:rPr>
          <w:rFonts w:ascii="Calibri" w:hAnsi="Calibri" w:cs="Calibri"/>
          <w:sz w:val="24"/>
          <w:szCs w:val="24"/>
        </w:rPr>
        <w:t xml:space="preserve"> (see </w:t>
      </w:r>
      <w:r w:rsidR="00616F98" w:rsidRPr="004851DE">
        <w:rPr>
          <w:rFonts w:ascii="Calibri" w:hAnsi="Calibri" w:cs="Calibri"/>
          <w:b/>
          <w:bCs/>
          <w:sz w:val="24"/>
          <w:szCs w:val="24"/>
        </w:rPr>
        <w:t>T</w:t>
      </w:r>
      <w:r w:rsidR="006C66C8" w:rsidRPr="004851DE">
        <w:rPr>
          <w:rFonts w:ascii="Calibri" w:hAnsi="Calibri" w:cs="Calibri"/>
          <w:b/>
          <w:bCs/>
          <w:sz w:val="24"/>
          <w:szCs w:val="24"/>
        </w:rPr>
        <w:t xml:space="preserve">able of </w:t>
      </w:r>
      <w:r w:rsidR="00616F98" w:rsidRPr="004851DE">
        <w:rPr>
          <w:rFonts w:ascii="Calibri" w:hAnsi="Calibri" w:cs="Calibri"/>
          <w:b/>
          <w:bCs/>
          <w:sz w:val="24"/>
          <w:szCs w:val="24"/>
        </w:rPr>
        <w:t>M</w:t>
      </w:r>
      <w:r w:rsidR="006C66C8" w:rsidRPr="004851DE">
        <w:rPr>
          <w:rFonts w:ascii="Calibri" w:hAnsi="Calibri" w:cs="Calibri"/>
          <w:b/>
          <w:bCs/>
          <w:sz w:val="24"/>
          <w:szCs w:val="24"/>
        </w:rPr>
        <w:t>aterials</w:t>
      </w:r>
      <w:r w:rsidR="006C66C8" w:rsidRPr="004851DE">
        <w:rPr>
          <w:rFonts w:ascii="Calibri" w:hAnsi="Calibri" w:cs="Calibri"/>
          <w:sz w:val="24"/>
          <w:szCs w:val="24"/>
        </w:rPr>
        <w:t>)</w:t>
      </w:r>
      <w:r w:rsidRPr="004851DE">
        <w:rPr>
          <w:rFonts w:ascii="Calibri" w:hAnsi="Calibri" w:cs="Calibri"/>
          <w:sz w:val="24"/>
          <w:szCs w:val="24"/>
        </w:rPr>
        <w:t>, in a humidified incubator with 5% CO</w:t>
      </w:r>
      <w:r w:rsidRPr="004851DE">
        <w:rPr>
          <w:rFonts w:ascii="Calibri" w:hAnsi="Calibri" w:cs="Calibri"/>
          <w:sz w:val="24"/>
          <w:szCs w:val="24"/>
          <w:vertAlign w:val="subscript"/>
        </w:rPr>
        <w:t>2</w:t>
      </w:r>
      <w:r w:rsidRPr="004851DE">
        <w:rPr>
          <w:rFonts w:ascii="Calibri" w:hAnsi="Calibri" w:cs="Calibri"/>
          <w:sz w:val="24"/>
          <w:szCs w:val="24"/>
        </w:rPr>
        <w:t xml:space="preserve"> at 37</w:t>
      </w:r>
      <w:r w:rsidR="005C41FC" w:rsidRPr="004851DE">
        <w:rPr>
          <w:rFonts w:ascii="Calibri" w:hAnsi="Calibri" w:cs="Calibri"/>
          <w:sz w:val="24"/>
          <w:szCs w:val="24"/>
        </w:rPr>
        <w:t xml:space="preserve"> </w:t>
      </w:r>
      <w:r w:rsidRPr="004851DE">
        <w:rPr>
          <w:rFonts w:ascii="Calibri" w:hAnsi="Calibri" w:cs="Calibri"/>
          <w:sz w:val="24"/>
          <w:szCs w:val="24"/>
        </w:rPr>
        <w:t>°C.</w:t>
      </w:r>
    </w:p>
    <w:p w14:paraId="7DEC9E16" w14:textId="77777777" w:rsidR="000A785F" w:rsidRPr="004851DE" w:rsidRDefault="000A785F" w:rsidP="004851DE">
      <w:pPr>
        <w:jc w:val="both"/>
        <w:rPr>
          <w:rFonts w:ascii="Calibri" w:hAnsi="Calibri" w:cs="Calibri"/>
        </w:rPr>
      </w:pPr>
    </w:p>
    <w:p w14:paraId="7C271F8F" w14:textId="7194BD8F" w:rsidR="00762AD5" w:rsidRPr="004851DE" w:rsidRDefault="009F5EE3" w:rsidP="004851DE">
      <w:pPr>
        <w:pStyle w:val="ListParagraph"/>
        <w:numPr>
          <w:ilvl w:val="1"/>
          <w:numId w:val="1"/>
        </w:numPr>
        <w:spacing w:after="0" w:line="240" w:lineRule="auto"/>
        <w:ind w:left="0" w:firstLine="0"/>
        <w:jc w:val="both"/>
        <w:rPr>
          <w:rFonts w:ascii="Calibri" w:hAnsi="Calibri" w:cs="Calibri"/>
          <w:sz w:val="24"/>
          <w:szCs w:val="24"/>
        </w:rPr>
      </w:pPr>
      <w:r w:rsidRPr="004851DE">
        <w:rPr>
          <w:rFonts w:ascii="Calibri" w:hAnsi="Calibri" w:cs="Calibri"/>
          <w:sz w:val="24"/>
          <w:szCs w:val="24"/>
        </w:rPr>
        <w:t>Culture the c</w:t>
      </w:r>
      <w:r w:rsidR="00762AD5" w:rsidRPr="004851DE">
        <w:rPr>
          <w:rFonts w:ascii="Calibri" w:hAnsi="Calibri" w:cs="Calibri"/>
          <w:sz w:val="24"/>
          <w:szCs w:val="24"/>
        </w:rPr>
        <w:t>ells until 90</w:t>
      </w:r>
      <w:r w:rsidRPr="004851DE">
        <w:rPr>
          <w:rFonts w:ascii="Calibri" w:hAnsi="Calibri" w:cs="Calibri"/>
          <w:sz w:val="24"/>
          <w:szCs w:val="24"/>
        </w:rPr>
        <w:t>%–</w:t>
      </w:r>
      <w:r w:rsidR="00762AD5" w:rsidRPr="004851DE">
        <w:rPr>
          <w:rFonts w:ascii="Calibri" w:hAnsi="Calibri" w:cs="Calibri"/>
          <w:sz w:val="24"/>
          <w:szCs w:val="24"/>
        </w:rPr>
        <w:t>95% confluency and split</w:t>
      </w:r>
      <w:r w:rsidRPr="004851DE">
        <w:rPr>
          <w:rFonts w:ascii="Calibri" w:hAnsi="Calibri" w:cs="Calibri"/>
          <w:sz w:val="24"/>
          <w:szCs w:val="24"/>
        </w:rPr>
        <w:t xml:space="preserve"> at a ratio of</w:t>
      </w:r>
      <w:r w:rsidR="00762AD5" w:rsidRPr="004851DE">
        <w:rPr>
          <w:rFonts w:ascii="Calibri" w:hAnsi="Calibri" w:cs="Calibri"/>
          <w:sz w:val="24"/>
          <w:szCs w:val="24"/>
        </w:rPr>
        <w:t xml:space="preserve"> 1:5 every </w:t>
      </w:r>
      <w:r w:rsidR="00E465DD" w:rsidRPr="004851DE">
        <w:rPr>
          <w:rFonts w:ascii="Calibri" w:hAnsi="Calibri" w:cs="Calibri"/>
          <w:sz w:val="24"/>
          <w:szCs w:val="24"/>
        </w:rPr>
        <w:t>2</w:t>
      </w:r>
      <w:r w:rsidRPr="004851DE">
        <w:rPr>
          <w:rFonts w:ascii="Calibri" w:hAnsi="Calibri" w:cs="Calibri"/>
          <w:sz w:val="24"/>
          <w:szCs w:val="24"/>
        </w:rPr>
        <w:t>–</w:t>
      </w:r>
      <w:r w:rsidR="00E465DD" w:rsidRPr="004851DE">
        <w:rPr>
          <w:rFonts w:ascii="Calibri" w:hAnsi="Calibri" w:cs="Calibri"/>
          <w:sz w:val="24"/>
          <w:szCs w:val="24"/>
        </w:rPr>
        <w:t>3 days</w:t>
      </w:r>
      <w:r w:rsidR="00566693" w:rsidRPr="004851DE">
        <w:rPr>
          <w:rFonts w:ascii="Calibri" w:hAnsi="Calibri" w:cs="Calibri"/>
          <w:sz w:val="24"/>
          <w:szCs w:val="24"/>
        </w:rPr>
        <w:t>.</w:t>
      </w:r>
    </w:p>
    <w:p w14:paraId="3589BCB8" w14:textId="6670BE8C" w:rsidR="00DF3D3E" w:rsidRPr="004851DE" w:rsidRDefault="00DF3D3E" w:rsidP="004851DE">
      <w:pPr>
        <w:jc w:val="both"/>
        <w:rPr>
          <w:rFonts w:ascii="Calibri" w:hAnsi="Calibri" w:cs="Calibri"/>
          <w:b/>
          <w:bCs/>
        </w:rPr>
      </w:pPr>
    </w:p>
    <w:p w14:paraId="0E4AEF02" w14:textId="7238FFEC" w:rsidR="00DF3D3E" w:rsidRPr="004851DE" w:rsidRDefault="00DF3D3E" w:rsidP="004851DE">
      <w:pPr>
        <w:pStyle w:val="ListParagraph"/>
        <w:numPr>
          <w:ilvl w:val="0"/>
          <w:numId w:val="1"/>
        </w:numPr>
        <w:spacing w:after="0" w:line="240" w:lineRule="auto"/>
        <w:ind w:left="0" w:firstLine="0"/>
        <w:jc w:val="both"/>
        <w:rPr>
          <w:rFonts w:ascii="Calibri" w:hAnsi="Calibri" w:cs="Calibri"/>
          <w:b/>
          <w:bCs/>
          <w:sz w:val="24"/>
          <w:szCs w:val="24"/>
          <w:highlight w:val="yellow"/>
        </w:rPr>
      </w:pPr>
      <w:r w:rsidRPr="004851DE">
        <w:rPr>
          <w:rFonts w:ascii="Calibri" w:hAnsi="Calibri" w:cs="Calibri"/>
          <w:b/>
          <w:bCs/>
          <w:sz w:val="24"/>
          <w:szCs w:val="24"/>
          <w:highlight w:val="yellow"/>
        </w:rPr>
        <w:t>Glass</w:t>
      </w:r>
      <w:r w:rsidR="00670BF9" w:rsidRPr="004851DE">
        <w:rPr>
          <w:rFonts w:ascii="Calibri" w:hAnsi="Calibri" w:cs="Calibri"/>
          <w:b/>
          <w:bCs/>
          <w:sz w:val="24"/>
          <w:szCs w:val="24"/>
          <w:highlight w:val="yellow"/>
        </w:rPr>
        <w:t>-</w:t>
      </w:r>
      <w:r w:rsidRPr="004851DE">
        <w:rPr>
          <w:rFonts w:ascii="Calibri" w:hAnsi="Calibri" w:cs="Calibri"/>
          <w:b/>
          <w:bCs/>
          <w:sz w:val="24"/>
          <w:szCs w:val="24"/>
          <w:highlight w:val="yellow"/>
        </w:rPr>
        <w:t>bottom dish coating</w:t>
      </w:r>
    </w:p>
    <w:p w14:paraId="01711906" w14:textId="77777777" w:rsidR="000A785F" w:rsidRPr="004851DE" w:rsidRDefault="000A785F" w:rsidP="004851DE">
      <w:pPr>
        <w:jc w:val="both"/>
        <w:rPr>
          <w:rFonts w:ascii="Calibri" w:hAnsi="Calibri" w:cs="Calibri"/>
          <w:b/>
          <w:bCs/>
        </w:rPr>
      </w:pPr>
    </w:p>
    <w:p w14:paraId="180DB2DB" w14:textId="237FA4AE" w:rsidR="00566693" w:rsidRPr="004851DE" w:rsidRDefault="00566693" w:rsidP="004851DE">
      <w:pPr>
        <w:jc w:val="both"/>
        <w:rPr>
          <w:rFonts w:ascii="Calibri" w:hAnsi="Calibri" w:cs="Calibri"/>
          <w:bCs/>
          <w:iCs/>
        </w:rPr>
      </w:pPr>
      <w:r w:rsidRPr="004851DE">
        <w:rPr>
          <w:rFonts w:ascii="Calibri" w:hAnsi="Calibri" w:cs="Calibri"/>
          <w:iCs/>
        </w:rPr>
        <w:t>NOTE:</w:t>
      </w:r>
      <w:r w:rsidRPr="004851DE">
        <w:rPr>
          <w:rFonts w:ascii="Calibri" w:hAnsi="Calibri" w:cs="Calibri"/>
          <w:bCs/>
          <w:iCs/>
        </w:rPr>
        <w:t xml:space="preserve"> </w:t>
      </w:r>
      <w:r w:rsidR="00F05472" w:rsidRPr="004851DE">
        <w:rPr>
          <w:rFonts w:ascii="Calibri" w:hAnsi="Calibri" w:cs="Calibri"/>
          <w:bCs/>
          <w:iCs/>
        </w:rPr>
        <w:t xml:space="preserve">Glass-bottom dish </w:t>
      </w:r>
      <w:r w:rsidRPr="004851DE">
        <w:rPr>
          <w:rFonts w:ascii="Calibri" w:hAnsi="Calibri" w:cs="Calibri"/>
          <w:bCs/>
          <w:iCs/>
        </w:rPr>
        <w:t>coating should be performed in the tissue culture hood in sterile conditions.</w:t>
      </w:r>
    </w:p>
    <w:p w14:paraId="4F36C8D8" w14:textId="77777777" w:rsidR="000A785F" w:rsidRPr="004851DE" w:rsidRDefault="000A785F" w:rsidP="004851DE">
      <w:pPr>
        <w:jc w:val="both"/>
        <w:rPr>
          <w:rFonts w:ascii="Calibri" w:hAnsi="Calibri" w:cs="Calibri"/>
          <w:bCs/>
          <w:iCs/>
        </w:rPr>
      </w:pPr>
    </w:p>
    <w:p w14:paraId="5E45683F" w14:textId="04665245" w:rsidR="00BD6419" w:rsidRPr="004851DE" w:rsidRDefault="00566693" w:rsidP="004851DE">
      <w:pPr>
        <w:pStyle w:val="ListParagraph"/>
        <w:numPr>
          <w:ilvl w:val="1"/>
          <w:numId w:val="1"/>
        </w:numPr>
        <w:spacing w:after="0" w:line="240" w:lineRule="auto"/>
        <w:ind w:left="0" w:firstLine="0"/>
        <w:jc w:val="both"/>
        <w:rPr>
          <w:rFonts w:ascii="Calibri" w:hAnsi="Calibri" w:cs="Calibri"/>
          <w:sz w:val="24"/>
          <w:szCs w:val="24"/>
          <w:highlight w:val="yellow"/>
        </w:rPr>
      </w:pPr>
      <w:r w:rsidRPr="004851DE">
        <w:rPr>
          <w:rFonts w:ascii="Calibri" w:hAnsi="Calibri" w:cs="Calibri"/>
          <w:bCs/>
          <w:sz w:val="24"/>
          <w:szCs w:val="24"/>
          <w:highlight w:val="yellow"/>
        </w:rPr>
        <w:t xml:space="preserve">Add 2 </w:t>
      </w:r>
      <w:r w:rsidR="009F5EE3" w:rsidRPr="004851DE">
        <w:rPr>
          <w:rFonts w:ascii="Calibri" w:hAnsi="Calibri" w:cs="Calibri"/>
          <w:bCs/>
          <w:sz w:val="24"/>
          <w:szCs w:val="24"/>
          <w:highlight w:val="yellow"/>
        </w:rPr>
        <w:t xml:space="preserve">mL </w:t>
      </w:r>
      <w:r w:rsidRPr="004851DE">
        <w:rPr>
          <w:rFonts w:ascii="Calibri" w:hAnsi="Calibri" w:cs="Calibri"/>
          <w:bCs/>
          <w:sz w:val="24"/>
          <w:szCs w:val="24"/>
          <w:highlight w:val="yellow"/>
        </w:rPr>
        <w:t xml:space="preserve">of </w:t>
      </w:r>
      <w:r w:rsidRPr="004851DE">
        <w:rPr>
          <w:rFonts w:ascii="Calibri" w:hAnsi="Calibri" w:cs="Calibri"/>
          <w:sz w:val="24"/>
          <w:szCs w:val="24"/>
          <w:highlight w:val="yellow"/>
        </w:rPr>
        <w:t xml:space="preserve">1N HCl solution at the center of a </w:t>
      </w:r>
      <w:r w:rsidR="00BF5B59" w:rsidRPr="004851DE">
        <w:rPr>
          <w:rFonts w:ascii="Calibri" w:hAnsi="Calibri" w:cs="Calibri"/>
          <w:sz w:val="24"/>
          <w:szCs w:val="24"/>
          <w:highlight w:val="yellow"/>
        </w:rPr>
        <w:t>glass-bottom</w:t>
      </w:r>
      <w:r w:rsidRPr="004851DE">
        <w:rPr>
          <w:rFonts w:ascii="Calibri" w:hAnsi="Calibri" w:cs="Calibri"/>
          <w:sz w:val="24"/>
          <w:szCs w:val="24"/>
          <w:highlight w:val="yellow"/>
        </w:rPr>
        <w:t xml:space="preserve"> dish </w:t>
      </w:r>
      <w:r w:rsidR="006C66C8" w:rsidRPr="0089184D">
        <w:rPr>
          <w:rFonts w:ascii="Calibri" w:hAnsi="Calibri" w:cs="Calibri"/>
          <w:sz w:val="24"/>
          <w:szCs w:val="24"/>
        </w:rPr>
        <w:t>(</w:t>
      </w:r>
      <w:r w:rsidR="00616F98" w:rsidRPr="0089184D">
        <w:rPr>
          <w:rFonts w:ascii="Calibri" w:hAnsi="Calibri" w:cs="Calibri"/>
          <w:b/>
          <w:bCs/>
          <w:sz w:val="24"/>
          <w:szCs w:val="24"/>
        </w:rPr>
        <w:t>T</w:t>
      </w:r>
      <w:r w:rsidR="006C66C8" w:rsidRPr="0089184D">
        <w:rPr>
          <w:rFonts w:ascii="Calibri" w:hAnsi="Calibri" w:cs="Calibri"/>
          <w:b/>
          <w:bCs/>
          <w:sz w:val="24"/>
          <w:szCs w:val="24"/>
        </w:rPr>
        <w:t xml:space="preserve">able of </w:t>
      </w:r>
      <w:r w:rsidR="00616F98" w:rsidRPr="0089184D">
        <w:rPr>
          <w:rFonts w:ascii="Calibri" w:hAnsi="Calibri" w:cs="Calibri"/>
          <w:b/>
          <w:bCs/>
          <w:sz w:val="24"/>
          <w:szCs w:val="24"/>
        </w:rPr>
        <w:t>M</w:t>
      </w:r>
      <w:r w:rsidR="006C66C8" w:rsidRPr="0089184D">
        <w:rPr>
          <w:rFonts w:ascii="Calibri" w:hAnsi="Calibri" w:cs="Calibri"/>
          <w:b/>
          <w:bCs/>
          <w:sz w:val="24"/>
          <w:szCs w:val="24"/>
        </w:rPr>
        <w:t>aterials</w:t>
      </w:r>
      <w:r w:rsidR="006C66C8" w:rsidRPr="0089184D">
        <w:rPr>
          <w:rFonts w:ascii="Calibri" w:hAnsi="Calibri" w:cs="Calibri"/>
          <w:sz w:val="24"/>
          <w:szCs w:val="24"/>
        </w:rPr>
        <w:t xml:space="preserve">) </w:t>
      </w:r>
      <w:r w:rsidRPr="004851DE">
        <w:rPr>
          <w:rFonts w:ascii="Calibri" w:hAnsi="Calibri" w:cs="Calibri"/>
          <w:sz w:val="24"/>
          <w:szCs w:val="24"/>
          <w:highlight w:val="yellow"/>
        </w:rPr>
        <w:t xml:space="preserve">and incubate </w:t>
      </w:r>
      <w:r w:rsidR="00BF5B59" w:rsidRPr="004851DE">
        <w:rPr>
          <w:rFonts w:ascii="Calibri" w:hAnsi="Calibri" w:cs="Calibri"/>
          <w:sz w:val="24"/>
          <w:szCs w:val="24"/>
          <w:highlight w:val="yellow"/>
        </w:rPr>
        <w:t xml:space="preserve">for </w:t>
      </w:r>
      <w:r w:rsidRPr="004851DE">
        <w:rPr>
          <w:rFonts w:ascii="Calibri" w:hAnsi="Calibri" w:cs="Calibri"/>
          <w:sz w:val="24"/>
          <w:szCs w:val="24"/>
          <w:highlight w:val="yellow"/>
        </w:rPr>
        <w:t>20 min at room temperature</w:t>
      </w:r>
      <w:r w:rsidR="009F5EE3" w:rsidRPr="004851DE">
        <w:rPr>
          <w:rFonts w:ascii="Calibri" w:hAnsi="Calibri" w:cs="Calibri"/>
          <w:sz w:val="24"/>
          <w:szCs w:val="24"/>
          <w:highlight w:val="yellow"/>
        </w:rPr>
        <w:t xml:space="preserve"> (RT)</w:t>
      </w:r>
      <w:r w:rsidRPr="004851DE">
        <w:rPr>
          <w:rFonts w:ascii="Calibri" w:hAnsi="Calibri" w:cs="Calibri"/>
          <w:sz w:val="24"/>
          <w:szCs w:val="24"/>
          <w:highlight w:val="yellow"/>
        </w:rPr>
        <w:t xml:space="preserve">. </w:t>
      </w:r>
    </w:p>
    <w:p w14:paraId="0581A681" w14:textId="77777777" w:rsidR="000A785F" w:rsidRPr="004851DE" w:rsidRDefault="000A785F" w:rsidP="004851DE">
      <w:pPr>
        <w:jc w:val="both"/>
        <w:rPr>
          <w:rFonts w:ascii="Calibri" w:hAnsi="Calibri" w:cs="Calibri"/>
        </w:rPr>
      </w:pPr>
    </w:p>
    <w:p w14:paraId="1065A034" w14:textId="246C0A6F" w:rsidR="00566693" w:rsidRPr="004851DE" w:rsidRDefault="00BD6419" w:rsidP="004851DE">
      <w:pPr>
        <w:jc w:val="both"/>
        <w:rPr>
          <w:rFonts w:ascii="Calibri" w:hAnsi="Calibri" w:cs="Calibri"/>
          <w:iCs/>
        </w:rPr>
      </w:pPr>
      <w:r w:rsidRPr="004851DE">
        <w:rPr>
          <w:rFonts w:ascii="Calibri" w:hAnsi="Calibri" w:cs="Calibri"/>
        </w:rPr>
        <w:t xml:space="preserve">NOTE: </w:t>
      </w:r>
      <w:r w:rsidR="00566693" w:rsidRPr="004851DE">
        <w:rPr>
          <w:rFonts w:ascii="Calibri" w:hAnsi="Calibri" w:cs="Calibri"/>
          <w:iCs/>
        </w:rPr>
        <w:t xml:space="preserve">This stage is meant to </w:t>
      </w:r>
      <w:r w:rsidR="007A79C7" w:rsidRPr="004851DE">
        <w:rPr>
          <w:rFonts w:ascii="Calibri" w:hAnsi="Calibri" w:cs="Calibri"/>
          <w:iCs/>
        </w:rPr>
        <w:t>remove residue from the glass</w:t>
      </w:r>
      <w:r w:rsidR="00566693" w:rsidRPr="004851DE">
        <w:rPr>
          <w:rFonts w:ascii="Calibri" w:hAnsi="Calibri" w:cs="Calibri"/>
          <w:iCs/>
        </w:rPr>
        <w:t xml:space="preserve"> that may interrupt imaging later.</w:t>
      </w:r>
    </w:p>
    <w:p w14:paraId="1F46533C" w14:textId="77777777" w:rsidR="000A785F" w:rsidRPr="004851DE" w:rsidRDefault="000A785F" w:rsidP="004851DE">
      <w:pPr>
        <w:jc w:val="both"/>
        <w:rPr>
          <w:rFonts w:ascii="Calibri" w:hAnsi="Calibri" w:cs="Calibri"/>
          <w:bCs/>
          <w:iCs/>
        </w:rPr>
      </w:pPr>
    </w:p>
    <w:p w14:paraId="25BFB67F" w14:textId="155F6573" w:rsidR="00566693" w:rsidRPr="004851DE" w:rsidRDefault="00566693" w:rsidP="004851DE">
      <w:pPr>
        <w:pStyle w:val="ListParagraph"/>
        <w:numPr>
          <w:ilvl w:val="1"/>
          <w:numId w:val="1"/>
        </w:numPr>
        <w:spacing w:after="0" w:line="240" w:lineRule="auto"/>
        <w:ind w:left="0" w:firstLine="0"/>
        <w:jc w:val="both"/>
        <w:rPr>
          <w:rFonts w:ascii="Calibri" w:hAnsi="Calibri" w:cs="Calibri"/>
          <w:sz w:val="24"/>
          <w:szCs w:val="24"/>
          <w:highlight w:val="yellow"/>
        </w:rPr>
      </w:pPr>
      <w:r w:rsidRPr="004851DE">
        <w:rPr>
          <w:rFonts w:ascii="Calibri" w:hAnsi="Calibri" w:cs="Calibri"/>
          <w:sz w:val="24"/>
          <w:szCs w:val="24"/>
          <w:highlight w:val="yellow"/>
        </w:rPr>
        <w:t xml:space="preserve">Wash the </w:t>
      </w:r>
      <w:r w:rsidR="00F05472" w:rsidRPr="004851DE">
        <w:rPr>
          <w:rFonts w:ascii="Calibri" w:hAnsi="Calibri" w:cs="Calibri"/>
          <w:sz w:val="24"/>
          <w:szCs w:val="24"/>
          <w:highlight w:val="yellow"/>
        </w:rPr>
        <w:t xml:space="preserve">glass-bottom dish </w:t>
      </w:r>
      <w:r w:rsidR="00BF5B59" w:rsidRPr="004851DE">
        <w:rPr>
          <w:rFonts w:ascii="Calibri" w:hAnsi="Calibri" w:cs="Calibri"/>
          <w:sz w:val="24"/>
          <w:szCs w:val="24"/>
          <w:highlight w:val="yellow"/>
        </w:rPr>
        <w:t>three</w:t>
      </w:r>
      <w:r w:rsidRPr="004851DE">
        <w:rPr>
          <w:rFonts w:ascii="Calibri" w:hAnsi="Calibri" w:cs="Calibri"/>
          <w:sz w:val="24"/>
          <w:szCs w:val="24"/>
          <w:highlight w:val="yellow"/>
        </w:rPr>
        <w:t xml:space="preserve"> times with 2 </w:t>
      </w:r>
      <w:r w:rsidR="009F5EE3" w:rsidRPr="004851DE">
        <w:rPr>
          <w:rFonts w:ascii="Calibri" w:hAnsi="Calibri" w:cs="Calibri"/>
          <w:sz w:val="24"/>
          <w:szCs w:val="24"/>
          <w:highlight w:val="yellow"/>
        </w:rPr>
        <w:t xml:space="preserve">mL of </w:t>
      </w:r>
      <w:r w:rsidRPr="004851DE">
        <w:rPr>
          <w:rFonts w:ascii="Calibri" w:hAnsi="Calibri" w:cs="Calibri"/>
          <w:sz w:val="24"/>
          <w:szCs w:val="24"/>
          <w:highlight w:val="yellow"/>
        </w:rPr>
        <w:t>1x</w:t>
      </w:r>
      <w:r w:rsidR="009F5EE3" w:rsidRPr="004851DE">
        <w:rPr>
          <w:rFonts w:ascii="Calibri" w:hAnsi="Calibri" w:cs="Calibri"/>
          <w:sz w:val="24"/>
          <w:szCs w:val="24"/>
          <w:highlight w:val="yellow"/>
        </w:rPr>
        <w:t xml:space="preserve"> </w:t>
      </w:r>
      <w:r w:rsidRPr="004851DE">
        <w:rPr>
          <w:rFonts w:ascii="Calibri" w:hAnsi="Calibri" w:cs="Calibri"/>
          <w:sz w:val="24"/>
          <w:szCs w:val="24"/>
          <w:highlight w:val="yellow"/>
        </w:rPr>
        <w:t xml:space="preserve">PBS </w:t>
      </w:r>
      <w:r w:rsidR="006C66C8" w:rsidRPr="0089184D">
        <w:rPr>
          <w:rFonts w:ascii="Calibri" w:hAnsi="Calibri" w:cs="Calibri"/>
          <w:sz w:val="24"/>
          <w:szCs w:val="24"/>
        </w:rPr>
        <w:t>(</w:t>
      </w:r>
      <w:r w:rsidR="00616F98" w:rsidRPr="0089184D">
        <w:rPr>
          <w:rFonts w:ascii="Calibri" w:hAnsi="Calibri" w:cs="Calibri"/>
          <w:b/>
          <w:bCs/>
          <w:sz w:val="24"/>
          <w:szCs w:val="24"/>
        </w:rPr>
        <w:t>T</w:t>
      </w:r>
      <w:r w:rsidR="006C66C8" w:rsidRPr="0089184D">
        <w:rPr>
          <w:rFonts w:ascii="Calibri" w:hAnsi="Calibri" w:cs="Calibri"/>
          <w:b/>
          <w:bCs/>
          <w:sz w:val="24"/>
          <w:szCs w:val="24"/>
        </w:rPr>
        <w:t xml:space="preserve">able of </w:t>
      </w:r>
      <w:r w:rsidR="00616F98" w:rsidRPr="0089184D">
        <w:rPr>
          <w:rFonts w:ascii="Calibri" w:hAnsi="Calibri" w:cs="Calibri"/>
          <w:b/>
          <w:bCs/>
          <w:sz w:val="24"/>
          <w:szCs w:val="24"/>
        </w:rPr>
        <w:t>M</w:t>
      </w:r>
      <w:r w:rsidR="006C66C8" w:rsidRPr="0089184D">
        <w:rPr>
          <w:rFonts w:ascii="Calibri" w:hAnsi="Calibri" w:cs="Calibri"/>
          <w:b/>
          <w:bCs/>
          <w:sz w:val="24"/>
          <w:szCs w:val="24"/>
        </w:rPr>
        <w:t>aterials</w:t>
      </w:r>
      <w:r w:rsidR="006C66C8" w:rsidRPr="0089184D">
        <w:rPr>
          <w:rFonts w:ascii="Calibri" w:hAnsi="Calibri" w:cs="Calibri"/>
          <w:sz w:val="24"/>
          <w:szCs w:val="24"/>
        </w:rPr>
        <w:t xml:space="preserve">) </w:t>
      </w:r>
      <w:r w:rsidRPr="004851DE">
        <w:rPr>
          <w:rFonts w:ascii="Calibri" w:hAnsi="Calibri" w:cs="Calibri"/>
          <w:sz w:val="24"/>
          <w:szCs w:val="24"/>
          <w:highlight w:val="yellow"/>
        </w:rPr>
        <w:t>each.</w:t>
      </w:r>
    </w:p>
    <w:p w14:paraId="7EC9E9BA" w14:textId="77777777" w:rsidR="000A785F" w:rsidRPr="004851DE" w:rsidRDefault="000A785F" w:rsidP="004851DE">
      <w:pPr>
        <w:jc w:val="both"/>
        <w:rPr>
          <w:rFonts w:ascii="Calibri" w:hAnsi="Calibri" w:cs="Calibri"/>
          <w:highlight w:val="yellow"/>
        </w:rPr>
      </w:pPr>
    </w:p>
    <w:p w14:paraId="19917A57" w14:textId="4F7FF46F" w:rsidR="009F5EE3" w:rsidRPr="004851DE" w:rsidRDefault="00566693" w:rsidP="004851DE">
      <w:pPr>
        <w:pStyle w:val="ListParagraph"/>
        <w:numPr>
          <w:ilvl w:val="1"/>
          <w:numId w:val="1"/>
        </w:numPr>
        <w:spacing w:after="0" w:line="240" w:lineRule="auto"/>
        <w:ind w:left="0" w:firstLine="0"/>
        <w:jc w:val="both"/>
        <w:rPr>
          <w:rFonts w:ascii="Calibri" w:hAnsi="Calibri" w:cs="Calibri"/>
          <w:i/>
          <w:sz w:val="24"/>
          <w:szCs w:val="24"/>
          <w:highlight w:val="yellow"/>
        </w:rPr>
      </w:pPr>
      <w:r w:rsidRPr="004851DE">
        <w:rPr>
          <w:rFonts w:ascii="Calibri" w:hAnsi="Calibri" w:cs="Calibri"/>
          <w:sz w:val="24"/>
          <w:szCs w:val="24"/>
          <w:highlight w:val="yellow"/>
        </w:rPr>
        <w:t xml:space="preserve">Dilute fibronectin </w:t>
      </w:r>
      <w:r w:rsidR="006C66C8" w:rsidRPr="0089184D">
        <w:rPr>
          <w:rFonts w:ascii="Calibri" w:hAnsi="Calibri" w:cs="Calibri"/>
          <w:sz w:val="24"/>
          <w:szCs w:val="24"/>
        </w:rPr>
        <w:t xml:space="preserve">(see </w:t>
      </w:r>
      <w:r w:rsidR="00616F98" w:rsidRPr="0089184D">
        <w:rPr>
          <w:rFonts w:ascii="Calibri" w:hAnsi="Calibri" w:cs="Calibri"/>
          <w:b/>
          <w:bCs/>
          <w:sz w:val="24"/>
          <w:szCs w:val="24"/>
        </w:rPr>
        <w:t>T</w:t>
      </w:r>
      <w:r w:rsidR="006C66C8" w:rsidRPr="0089184D">
        <w:rPr>
          <w:rFonts w:ascii="Calibri" w:hAnsi="Calibri" w:cs="Calibri"/>
          <w:b/>
          <w:bCs/>
          <w:sz w:val="24"/>
          <w:szCs w:val="24"/>
        </w:rPr>
        <w:t xml:space="preserve">able of </w:t>
      </w:r>
      <w:r w:rsidR="00616F98" w:rsidRPr="0089184D">
        <w:rPr>
          <w:rFonts w:ascii="Calibri" w:hAnsi="Calibri" w:cs="Calibri"/>
          <w:b/>
          <w:bCs/>
          <w:sz w:val="24"/>
          <w:szCs w:val="24"/>
        </w:rPr>
        <w:t>M</w:t>
      </w:r>
      <w:r w:rsidR="006C66C8" w:rsidRPr="0089184D">
        <w:rPr>
          <w:rFonts w:ascii="Calibri" w:hAnsi="Calibri" w:cs="Calibri"/>
          <w:b/>
          <w:bCs/>
          <w:sz w:val="24"/>
          <w:szCs w:val="24"/>
        </w:rPr>
        <w:t>aterials</w:t>
      </w:r>
      <w:r w:rsidR="006C66C8" w:rsidRPr="0089184D">
        <w:rPr>
          <w:rFonts w:ascii="Calibri" w:hAnsi="Calibri" w:cs="Calibri"/>
          <w:sz w:val="24"/>
          <w:szCs w:val="24"/>
        </w:rPr>
        <w:t>)</w:t>
      </w:r>
      <w:r w:rsidRPr="0089184D">
        <w:rPr>
          <w:rFonts w:ascii="Calibri" w:hAnsi="Calibri" w:cs="Calibri"/>
          <w:sz w:val="24"/>
          <w:szCs w:val="24"/>
        </w:rPr>
        <w:t xml:space="preserve"> </w:t>
      </w:r>
      <w:r w:rsidRPr="004851DE">
        <w:rPr>
          <w:rFonts w:ascii="Calibri" w:hAnsi="Calibri" w:cs="Calibri"/>
          <w:sz w:val="24"/>
          <w:szCs w:val="24"/>
          <w:highlight w:val="yellow"/>
        </w:rPr>
        <w:t>to 10 µg/</w:t>
      </w:r>
      <w:r w:rsidR="009F5EE3" w:rsidRPr="004851DE">
        <w:rPr>
          <w:rFonts w:ascii="Calibri" w:hAnsi="Calibri" w:cs="Calibri"/>
          <w:sz w:val="24"/>
          <w:szCs w:val="24"/>
          <w:highlight w:val="yellow"/>
        </w:rPr>
        <w:t xml:space="preserve">mL </w:t>
      </w:r>
      <w:r w:rsidRPr="004851DE">
        <w:rPr>
          <w:rFonts w:ascii="Calibri" w:hAnsi="Calibri" w:cs="Calibri"/>
          <w:sz w:val="24"/>
          <w:szCs w:val="24"/>
          <w:highlight w:val="yellow"/>
        </w:rPr>
        <w:t>in 1x</w:t>
      </w:r>
      <w:r w:rsidR="009F5EE3" w:rsidRPr="004851DE">
        <w:rPr>
          <w:rFonts w:ascii="Calibri" w:hAnsi="Calibri" w:cs="Calibri"/>
          <w:sz w:val="24"/>
          <w:szCs w:val="24"/>
          <w:highlight w:val="yellow"/>
        </w:rPr>
        <w:t xml:space="preserve"> </w:t>
      </w:r>
      <w:r w:rsidRPr="004851DE">
        <w:rPr>
          <w:rFonts w:ascii="Calibri" w:hAnsi="Calibri" w:cs="Calibri"/>
          <w:sz w:val="24"/>
          <w:szCs w:val="24"/>
          <w:highlight w:val="yellow"/>
        </w:rPr>
        <w:t xml:space="preserve">PBS. Add 200 </w:t>
      </w:r>
      <w:r w:rsidR="009F5EE3" w:rsidRPr="004851DE">
        <w:rPr>
          <w:rFonts w:ascii="Calibri" w:hAnsi="Calibri" w:cs="Calibri"/>
          <w:bCs/>
          <w:sz w:val="24"/>
          <w:szCs w:val="24"/>
          <w:highlight w:val="yellow"/>
        </w:rPr>
        <w:t xml:space="preserve">μL </w:t>
      </w:r>
      <w:r w:rsidRPr="004851DE">
        <w:rPr>
          <w:rFonts w:ascii="Calibri" w:hAnsi="Calibri" w:cs="Calibri"/>
          <w:bCs/>
          <w:sz w:val="24"/>
          <w:szCs w:val="24"/>
          <w:highlight w:val="yellow"/>
        </w:rPr>
        <w:t xml:space="preserve">of the diluted fibronectin solution </w:t>
      </w:r>
      <w:r w:rsidR="00BF5B59" w:rsidRPr="004851DE">
        <w:rPr>
          <w:rFonts w:ascii="Calibri" w:hAnsi="Calibri" w:cs="Calibri"/>
          <w:bCs/>
          <w:sz w:val="24"/>
          <w:szCs w:val="24"/>
          <w:highlight w:val="yellow"/>
        </w:rPr>
        <w:t>to</w:t>
      </w:r>
      <w:r w:rsidRPr="004851DE">
        <w:rPr>
          <w:rFonts w:ascii="Calibri" w:hAnsi="Calibri" w:cs="Calibri"/>
          <w:bCs/>
          <w:sz w:val="24"/>
          <w:szCs w:val="24"/>
          <w:highlight w:val="yellow"/>
        </w:rPr>
        <w:t xml:space="preserve"> the glass center of the </w:t>
      </w:r>
      <w:r w:rsidR="00424DF4" w:rsidRPr="004851DE">
        <w:rPr>
          <w:rFonts w:ascii="Calibri" w:hAnsi="Calibri" w:cs="Calibri"/>
          <w:bCs/>
          <w:sz w:val="24"/>
          <w:szCs w:val="24"/>
          <w:highlight w:val="yellow"/>
        </w:rPr>
        <w:t>dish</w:t>
      </w:r>
      <w:r w:rsidRPr="004851DE">
        <w:rPr>
          <w:rFonts w:ascii="Calibri" w:hAnsi="Calibri" w:cs="Calibri"/>
          <w:bCs/>
          <w:sz w:val="24"/>
          <w:szCs w:val="24"/>
          <w:highlight w:val="yellow"/>
        </w:rPr>
        <w:t xml:space="preserve">. Incubate at </w:t>
      </w:r>
      <w:r w:rsidRPr="004851DE">
        <w:rPr>
          <w:rFonts w:ascii="Calibri" w:hAnsi="Calibri" w:cs="Calibri"/>
          <w:sz w:val="24"/>
          <w:szCs w:val="24"/>
          <w:highlight w:val="yellow"/>
        </w:rPr>
        <w:t>37</w:t>
      </w:r>
      <w:r w:rsidR="005C41FC" w:rsidRPr="004851DE">
        <w:rPr>
          <w:rFonts w:ascii="Calibri" w:hAnsi="Calibri" w:cs="Calibri"/>
          <w:sz w:val="24"/>
          <w:szCs w:val="24"/>
          <w:highlight w:val="yellow"/>
        </w:rPr>
        <w:t xml:space="preserve"> </w:t>
      </w:r>
      <w:r w:rsidR="009F5EE3" w:rsidRPr="004851DE">
        <w:rPr>
          <w:rFonts w:ascii="Calibri" w:hAnsi="Calibri" w:cs="Calibri"/>
          <w:sz w:val="24"/>
          <w:szCs w:val="24"/>
          <w:highlight w:val="yellow"/>
        </w:rPr>
        <w:t>°</w:t>
      </w:r>
      <w:r w:rsidRPr="004851DE">
        <w:rPr>
          <w:rFonts w:ascii="Calibri" w:hAnsi="Calibri" w:cs="Calibri"/>
          <w:sz w:val="24"/>
          <w:szCs w:val="24"/>
          <w:highlight w:val="yellow"/>
        </w:rPr>
        <w:t xml:space="preserve">C (tissue culture incubator) for 1 </w:t>
      </w:r>
      <w:r w:rsidR="005C41FC" w:rsidRPr="004851DE">
        <w:rPr>
          <w:rFonts w:ascii="Calibri" w:hAnsi="Calibri" w:cs="Calibri"/>
          <w:sz w:val="24"/>
          <w:szCs w:val="24"/>
          <w:highlight w:val="yellow"/>
        </w:rPr>
        <w:t>h</w:t>
      </w:r>
      <w:r w:rsidRPr="004851DE">
        <w:rPr>
          <w:rFonts w:ascii="Calibri" w:hAnsi="Calibri" w:cs="Calibri"/>
          <w:sz w:val="24"/>
          <w:szCs w:val="24"/>
          <w:highlight w:val="yellow"/>
        </w:rPr>
        <w:t xml:space="preserve">. </w:t>
      </w:r>
    </w:p>
    <w:p w14:paraId="171FAB88" w14:textId="77777777" w:rsidR="009F5EE3" w:rsidRPr="004851DE" w:rsidRDefault="009F5EE3" w:rsidP="004851DE">
      <w:pPr>
        <w:pStyle w:val="ListParagraph"/>
        <w:spacing w:line="240" w:lineRule="auto"/>
        <w:rPr>
          <w:rFonts w:ascii="Calibri" w:hAnsi="Calibri" w:cs="Calibri"/>
          <w:i/>
          <w:sz w:val="24"/>
          <w:szCs w:val="24"/>
        </w:rPr>
      </w:pPr>
    </w:p>
    <w:p w14:paraId="46C8E42D" w14:textId="7AD1130C" w:rsidR="00566693" w:rsidRPr="004851DE" w:rsidRDefault="009F5EE3" w:rsidP="004851DE">
      <w:pPr>
        <w:pStyle w:val="ListParagraph"/>
        <w:spacing w:after="0" w:line="240" w:lineRule="auto"/>
        <w:ind w:left="0"/>
        <w:jc w:val="both"/>
        <w:rPr>
          <w:rFonts w:ascii="Calibri" w:hAnsi="Calibri" w:cs="Calibri"/>
          <w:i/>
          <w:sz w:val="24"/>
          <w:szCs w:val="24"/>
        </w:rPr>
      </w:pPr>
      <w:r w:rsidRPr="004851DE">
        <w:rPr>
          <w:rFonts w:ascii="Calibri" w:hAnsi="Calibri" w:cs="Calibri"/>
          <w:iCs/>
          <w:sz w:val="24"/>
          <w:szCs w:val="24"/>
        </w:rPr>
        <w:t xml:space="preserve">NOTE: </w:t>
      </w:r>
      <w:r w:rsidR="00566693" w:rsidRPr="004851DE">
        <w:rPr>
          <w:rFonts w:ascii="Calibri" w:hAnsi="Calibri" w:cs="Calibri"/>
          <w:iCs/>
          <w:sz w:val="24"/>
          <w:szCs w:val="24"/>
        </w:rPr>
        <w:t xml:space="preserve">Alternatively, </w:t>
      </w:r>
      <w:r w:rsidR="00424DF4" w:rsidRPr="004851DE">
        <w:rPr>
          <w:rFonts w:ascii="Calibri" w:hAnsi="Calibri" w:cs="Calibri"/>
          <w:iCs/>
          <w:sz w:val="24"/>
          <w:szCs w:val="24"/>
        </w:rPr>
        <w:t xml:space="preserve">the glass-bottom dish </w:t>
      </w:r>
      <w:r w:rsidR="00566693" w:rsidRPr="004851DE">
        <w:rPr>
          <w:rFonts w:ascii="Calibri" w:hAnsi="Calibri" w:cs="Calibri"/>
          <w:iCs/>
          <w:sz w:val="24"/>
          <w:szCs w:val="24"/>
        </w:rPr>
        <w:t>can be incubated overnight at 4</w:t>
      </w:r>
      <w:r w:rsidR="005C41FC" w:rsidRPr="004851DE">
        <w:rPr>
          <w:rFonts w:ascii="Calibri" w:hAnsi="Calibri" w:cs="Calibri"/>
          <w:iCs/>
          <w:sz w:val="24"/>
          <w:szCs w:val="24"/>
        </w:rPr>
        <w:t xml:space="preserve"> </w:t>
      </w:r>
      <w:r w:rsidRPr="004851DE">
        <w:rPr>
          <w:rFonts w:ascii="Calibri" w:hAnsi="Calibri" w:cs="Calibri"/>
          <w:iCs/>
          <w:sz w:val="24"/>
          <w:szCs w:val="24"/>
        </w:rPr>
        <w:t>°</w:t>
      </w:r>
      <w:r w:rsidR="00566693" w:rsidRPr="004851DE">
        <w:rPr>
          <w:rFonts w:ascii="Calibri" w:hAnsi="Calibri" w:cs="Calibri"/>
          <w:iCs/>
          <w:sz w:val="24"/>
          <w:szCs w:val="24"/>
        </w:rPr>
        <w:t>C</w:t>
      </w:r>
      <w:r w:rsidR="00BD61DF" w:rsidRPr="004851DE">
        <w:rPr>
          <w:rFonts w:ascii="Calibri" w:hAnsi="Calibri" w:cs="Calibri"/>
          <w:iCs/>
          <w:sz w:val="24"/>
          <w:szCs w:val="24"/>
        </w:rPr>
        <w:t xml:space="preserve"> on a flat surface</w:t>
      </w:r>
      <w:r w:rsidR="00566693" w:rsidRPr="004851DE">
        <w:rPr>
          <w:rFonts w:ascii="Calibri" w:hAnsi="Calibri" w:cs="Calibri"/>
          <w:i/>
          <w:sz w:val="24"/>
          <w:szCs w:val="24"/>
        </w:rPr>
        <w:t>.</w:t>
      </w:r>
    </w:p>
    <w:p w14:paraId="4AE0E488" w14:textId="77777777" w:rsidR="000A785F" w:rsidRPr="004851DE" w:rsidRDefault="000A785F" w:rsidP="004851DE">
      <w:pPr>
        <w:jc w:val="both"/>
        <w:rPr>
          <w:rFonts w:ascii="Calibri" w:hAnsi="Calibri" w:cs="Calibri"/>
        </w:rPr>
      </w:pPr>
    </w:p>
    <w:p w14:paraId="23E67B79" w14:textId="56D9B8CE" w:rsidR="00566693" w:rsidRPr="004851DE" w:rsidRDefault="00566693" w:rsidP="004851DE">
      <w:pPr>
        <w:pStyle w:val="ListParagraph"/>
        <w:numPr>
          <w:ilvl w:val="1"/>
          <w:numId w:val="1"/>
        </w:numPr>
        <w:spacing w:after="0" w:line="240" w:lineRule="auto"/>
        <w:ind w:left="0" w:firstLine="0"/>
        <w:jc w:val="both"/>
        <w:rPr>
          <w:rFonts w:ascii="Calibri" w:hAnsi="Calibri" w:cs="Calibri"/>
          <w:sz w:val="24"/>
          <w:szCs w:val="24"/>
          <w:highlight w:val="yellow"/>
        </w:rPr>
      </w:pPr>
      <w:r w:rsidRPr="004851DE">
        <w:rPr>
          <w:rFonts w:ascii="Calibri" w:hAnsi="Calibri" w:cs="Calibri"/>
          <w:sz w:val="24"/>
          <w:szCs w:val="24"/>
          <w:highlight w:val="yellow"/>
        </w:rPr>
        <w:t xml:space="preserve">During fibronectin coating incubation time, prepare 1% BSA </w:t>
      </w:r>
      <w:r w:rsidR="006C66C8" w:rsidRPr="0089184D">
        <w:rPr>
          <w:rFonts w:ascii="Calibri" w:hAnsi="Calibri" w:cs="Calibri"/>
          <w:sz w:val="24"/>
          <w:szCs w:val="24"/>
        </w:rPr>
        <w:t>(</w:t>
      </w:r>
      <w:r w:rsidR="00616F98" w:rsidRPr="0089184D">
        <w:rPr>
          <w:rFonts w:ascii="Calibri" w:hAnsi="Calibri" w:cs="Calibri"/>
          <w:b/>
          <w:bCs/>
          <w:sz w:val="24"/>
          <w:szCs w:val="24"/>
        </w:rPr>
        <w:t>T</w:t>
      </w:r>
      <w:r w:rsidR="006C66C8" w:rsidRPr="0089184D">
        <w:rPr>
          <w:rFonts w:ascii="Calibri" w:hAnsi="Calibri" w:cs="Calibri"/>
          <w:b/>
          <w:bCs/>
          <w:sz w:val="24"/>
          <w:szCs w:val="24"/>
        </w:rPr>
        <w:t xml:space="preserve">able of </w:t>
      </w:r>
      <w:r w:rsidR="00616F98" w:rsidRPr="0089184D">
        <w:rPr>
          <w:rFonts w:ascii="Calibri" w:hAnsi="Calibri" w:cs="Calibri"/>
          <w:b/>
          <w:bCs/>
          <w:sz w:val="24"/>
          <w:szCs w:val="24"/>
        </w:rPr>
        <w:t>M</w:t>
      </w:r>
      <w:r w:rsidR="006C66C8" w:rsidRPr="0089184D">
        <w:rPr>
          <w:rFonts w:ascii="Calibri" w:hAnsi="Calibri" w:cs="Calibri"/>
          <w:b/>
          <w:bCs/>
          <w:sz w:val="24"/>
          <w:szCs w:val="24"/>
        </w:rPr>
        <w:t>aterials</w:t>
      </w:r>
      <w:r w:rsidR="006C66C8" w:rsidRPr="0089184D">
        <w:rPr>
          <w:rFonts w:ascii="Calibri" w:hAnsi="Calibri" w:cs="Calibri"/>
          <w:sz w:val="24"/>
          <w:szCs w:val="24"/>
        </w:rPr>
        <w:t>)</w:t>
      </w:r>
      <w:r w:rsidR="00BD61DF" w:rsidRPr="0089184D">
        <w:rPr>
          <w:rFonts w:ascii="Calibri" w:hAnsi="Calibri" w:cs="Calibri"/>
          <w:sz w:val="24"/>
          <w:szCs w:val="24"/>
        </w:rPr>
        <w:t xml:space="preserve"> </w:t>
      </w:r>
      <w:r w:rsidR="00BD61DF" w:rsidRPr="004851DE">
        <w:rPr>
          <w:rFonts w:ascii="Calibri" w:hAnsi="Calibri" w:cs="Calibri"/>
          <w:sz w:val="24"/>
          <w:szCs w:val="24"/>
          <w:highlight w:val="yellow"/>
        </w:rPr>
        <w:t>solution</w:t>
      </w:r>
      <w:r w:rsidRPr="004851DE">
        <w:rPr>
          <w:rFonts w:ascii="Calibri" w:hAnsi="Calibri" w:cs="Calibri"/>
          <w:sz w:val="24"/>
          <w:szCs w:val="24"/>
          <w:highlight w:val="yellow"/>
        </w:rPr>
        <w:t xml:space="preserve"> in 1x</w:t>
      </w:r>
      <w:r w:rsidR="009F5EE3" w:rsidRPr="004851DE">
        <w:rPr>
          <w:rFonts w:ascii="Calibri" w:hAnsi="Calibri" w:cs="Calibri"/>
          <w:sz w:val="24"/>
          <w:szCs w:val="24"/>
          <w:highlight w:val="yellow"/>
        </w:rPr>
        <w:t xml:space="preserve"> </w:t>
      </w:r>
      <w:r w:rsidRPr="004851DE">
        <w:rPr>
          <w:rFonts w:ascii="Calibri" w:hAnsi="Calibri" w:cs="Calibri"/>
          <w:sz w:val="24"/>
          <w:szCs w:val="24"/>
          <w:highlight w:val="yellow"/>
        </w:rPr>
        <w:t>PBS, filter through 0.2 µm, and denature by incubating at 70</w:t>
      </w:r>
      <w:r w:rsidR="005C41FC" w:rsidRPr="004851DE">
        <w:rPr>
          <w:rFonts w:ascii="Calibri" w:hAnsi="Calibri" w:cs="Calibri"/>
          <w:sz w:val="24"/>
          <w:szCs w:val="24"/>
          <w:highlight w:val="yellow"/>
        </w:rPr>
        <w:t xml:space="preserve"> </w:t>
      </w:r>
      <w:r w:rsidR="009F5EE3" w:rsidRPr="004851DE">
        <w:rPr>
          <w:rFonts w:ascii="Calibri" w:hAnsi="Calibri" w:cs="Calibri"/>
          <w:iCs/>
          <w:sz w:val="24"/>
          <w:szCs w:val="24"/>
          <w:highlight w:val="yellow"/>
        </w:rPr>
        <w:t>°</w:t>
      </w:r>
      <w:r w:rsidRPr="004851DE">
        <w:rPr>
          <w:rFonts w:ascii="Calibri" w:hAnsi="Calibri" w:cs="Calibri"/>
          <w:sz w:val="24"/>
          <w:szCs w:val="24"/>
          <w:highlight w:val="yellow"/>
        </w:rPr>
        <w:t xml:space="preserve">C for 30 </w:t>
      </w:r>
      <w:r w:rsidR="005C41FC" w:rsidRPr="004851DE">
        <w:rPr>
          <w:rFonts w:ascii="Calibri" w:hAnsi="Calibri" w:cs="Calibri"/>
          <w:sz w:val="24"/>
          <w:szCs w:val="24"/>
          <w:highlight w:val="yellow"/>
        </w:rPr>
        <w:t xml:space="preserve">min </w:t>
      </w:r>
      <w:r w:rsidRPr="004851DE">
        <w:rPr>
          <w:rFonts w:ascii="Calibri" w:hAnsi="Calibri" w:cs="Calibri"/>
          <w:sz w:val="24"/>
          <w:szCs w:val="24"/>
          <w:highlight w:val="yellow"/>
        </w:rPr>
        <w:t>in a pre-warmed water-bath.</w:t>
      </w:r>
    </w:p>
    <w:p w14:paraId="66A593B3" w14:textId="77777777" w:rsidR="000A785F" w:rsidRPr="004851DE" w:rsidRDefault="000A785F" w:rsidP="004851DE">
      <w:pPr>
        <w:jc w:val="both"/>
        <w:rPr>
          <w:rFonts w:ascii="Calibri" w:hAnsi="Calibri" w:cs="Calibri"/>
          <w:highlight w:val="yellow"/>
        </w:rPr>
      </w:pPr>
    </w:p>
    <w:p w14:paraId="5C1BA4BA" w14:textId="25A4C8B0" w:rsidR="00566693" w:rsidRPr="004851DE" w:rsidRDefault="00566693" w:rsidP="004851DE">
      <w:pPr>
        <w:pStyle w:val="ListParagraph"/>
        <w:numPr>
          <w:ilvl w:val="1"/>
          <w:numId w:val="1"/>
        </w:numPr>
        <w:spacing w:after="0" w:line="240" w:lineRule="auto"/>
        <w:ind w:left="0" w:firstLine="0"/>
        <w:jc w:val="both"/>
        <w:rPr>
          <w:rFonts w:ascii="Calibri" w:hAnsi="Calibri" w:cs="Calibri"/>
          <w:sz w:val="24"/>
          <w:szCs w:val="24"/>
          <w:highlight w:val="yellow"/>
        </w:rPr>
      </w:pPr>
      <w:r w:rsidRPr="004851DE">
        <w:rPr>
          <w:rFonts w:ascii="Calibri" w:hAnsi="Calibri" w:cs="Calibri"/>
          <w:sz w:val="24"/>
          <w:szCs w:val="24"/>
          <w:highlight w:val="yellow"/>
        </w:rPr>
        <w:t xml:space="preserve">Wash </w:t>
      </w:r>
      <w:r w:rsidR="00424DF4" w:rsidRPr="004851DE">
        <w:rPr>
          <w:rFonts w:ascii="Calibri" w:hAnsi="Calibri" w:cs="Calibri"/>
          <w:sz w:val="24"/>
          <w:szCs w:val="24"/>
          <w:highlight w:val="yellow"/>
        </w:rPr>
        <w:t xml:space="preserve">the coated glass-bottom dish </w:t>
      </w:r>
      <w:r w:rsidR="00BF5B59" w:rsidRPr="004851DE">
        <w:rPr>
          <w:rFonts w:ascii="Calibri" w:hAnsi="Calibri" w:cs="Calibri"/>
          <w:sz w:val="24"/>
          <w:szCs w:val="24"/>
          <w:highlight w:val="yellow"/>
        </w:rPr>
        <w:t>three</w:t>
      </w:r>
      <w:r w:rsidRPr="004851DE">
        <w:rPr>
          <w:rFonts w:ascii="Calibri" w:hAnsi="Calibri" w:cs="Calibri"/>
          <w:sz w:val="24"/>
          <w:szCs w:val="24"/>
          <w:highlight w:val="yellow"/>
        </w:rPr>
        <w:t xml:space="preserve"> times with 2 </w:t>
      </w:r>
      <w:r w:rsidR="009F5EE3" w:rsidRPr="004851DE">
        <w:rPr>
          <w:rFonts w:ascii="Calibri" w:hAnsi="Calibri" w:cs="Calibri"/>
          <w:sz w:val="24"/>
          <w:szCs w:val="24"/>
          <w:highlight w:val="yellow"/>
        </w:rPr>
        <w:t xml:space="preserve">mL of </w:t>
      </w:r>
      <w:r w:rsidRPr="004851DE">
        <w:rPr>
          <w:rFonts w:ascii="Calibri" w:hAnsi="Calibri" w:cs="Calibri"/>
          <w:sz w:val="24"/>
          <w:szCs w:val="24"/>
          <w:highlight w:val="yellow"/>
        </w:rPr>
        <w:t>1x</w:t>
      </w:r>
      <w:r w:rsidR="009F5EE3" w:rsidRPr="004851DE">
        <w:rPr>
          <w:rFonts w:ascii="Calibri" w:hAnsi="Calibri" w:cs="Calibri"/>
          <w:sz w:val="24"/>
          <w:szCs w:val="24"/>
          <w:highlight w:val="yellow"/>
        </w:rPr>
        <w:t xml:space="preserve"> </w:t>
      </w:r>
      <w:r w:rsidRPr="004851DE">
        <w:rPr>
          <w:rFonts w:ascii="Calibri" w:hAnsi="Calibri" w:cs="Calibri"/>
          <w:sz w:val="24"/>
          <w:szCs w:val="24"/>
          <w:highlight w:val="yellow"/>
        </w:rPr>
        <w:t>PBS each.</w:t>
      </w:r>
    </w:p>
    <w:p w14:paraId="4199ED2D" w14:textId="77777777" w:rsidR="000A785F" w:rsidRPr="004851DE" w:rsidRDefault="000A785F" w:rsidP="004851DE">
      <w:pPr>
        <w:jc w:val="both"/>
        <w:rPr>
          <w:rFonts w:ascii="Calibri" w:hAnsi="Calibri" w:cs="Calibri"/>
          <w:highlight w:val="yellow"/>
        </w:rPr>
      </w:pPr>
    </w:p>
    <w:p w14:paraId="26FF7CDF" w14:textId="74AE6D72" w:rsidR="009F5EE3" w:rsidRPr="004851DE" w:rsidRDefault="00566693" w:rsidP="004851DE">
      <w:pPr>
        <w:pStyle w:val="ListParagraph"/>
        <w:numPr>
          <w:ilvl w:val="1"/>
          <w:numId w:val="1"/>
        </w:numPr>
        <w:spacing w:after="0" w:line="240" w:lineRule="auto"/>
        <w:ind w:left="0" w:firstLine="0"/>
        <w:jc w:val="both"/>
        <w:rPr>
          <w:rFonts w:ascii="Calibri" w:hAnsi="Calibri" w:cs="Calibri"/>
          <w:i/>
          <w:sz w:val="24"/>
          <w:szCs w:val="24"/>
          <w:highlight w:val="yellow"/>
        </w:rPr>
      </w:pPr>
      <w:r w:rsidRPr="004851DE">
        <w:rPr>
          <w:rFonts w:ascii="Calibri" w:hAnsi="Calibri" w:cs="Calibri"/>
          <w:sz w:val="24"/>
          <w:szCs w:val="24"/>
          <w:highlight w:val="yellow"/>
        </w:rPr>
        <w:t xml:space="preserve">Add 2 </w:t>
      </w:r>
      <w:r w:rsidR="009F5EE3" w:rsidRPr="004851DE">
        <w:rPr>
          <w:rFonts w:ascii="Calibri" w:hAnsi="Calibri" w:cs="Calibri"/>
          <w:sz w:val="24"/>
          <w:szCs w:val="24"/>
          <w:highlight w:val="yellow"/>
        </w:rPr>
        <w:t xml:space="preserve">mL of </w:t>
      </w:r>
      <w:r w:rsidRPr="004851DE">
        <w:rPr>
          <w:rFonts w:ascii="Calibri" w:hAnsi="Calibri" w:cs="Calibri"/>
          <w:sz w:val="24"/>
          <w:szCs w:val="24"/>
          <w:highlight w:val="yellow"/>
        </w:rPr>
        <w:t xml:space="preserve">denatured BSA solution </w:t>
      </w:r>
      <w:r w:rsidR="00424DF4" w:rsidRPr="004851DE">
        <w:rPr>
          <w:rFonts w:ascii="Calibri" w:hAnsi="Calibri" w:cs="Calibri"/>
          <w:sz w:val="24"/>
          <w:szCs w:val="24"/>
          <w:highlight w:val="yellow"/>
        </w:rPr>
        <w:t xml:space="preserve">to </w:t>
      </w:r>
      <w:r w:rsidRPr="004851DE">
        <w:rPr>
          <w:rFonts w:ascii="Calibri" w:hAnsi="Calibri" w:cs="Calibri"/>
          <w:sz w:val="24"/>
          <w:szCs w:val="24"/>
          <w:highlight w:val="yellow"/>
        </w:rPr>
        <w:t xml:space="preserve">the glass center and incubate for 1 </w:t>
      </w:r>
      <w:r w:rsidR="005C41FC" w:rsidRPr="004851DE">
        <w:rPr>
          <w:rFonts w:ascii="Calibri" w:hAnsi="Calibri" w:cs="Calibri"/>
          <w:sz w:val="24"/>
          <w:szCs w:val="24"/>
          <w:highlight w:val="yellow"/>
        </w:rPr>
        <w:t xml:space="preserve">h </w:t>
      </w:r>
      <w:r w:rsidRPr="004851DE">
        <w:rPr>
          <w:rFonts w:ascii="Calibri" w:hAnsi="Calibri" w:cs="Calibri"/>
          <w:sz w:val="24"/>
          <w:szCs w:val="24"/>
          <w:highlight w:val="yellow"/>
        </w:rPr>
        <w:t>at 37</w:t>
      </w:r>
      <w:r w:rsidR="005C41FC" w:rsidRPr="004851DE">
        <w:rPr>
          <w:rFonts w:ascii="Calibri" w:hAnsi="Calibri" w:cs="Calibri"/>
          <w:sz w:val="24"/>
          <w:szCs w:val="24"/>
          <w:highlight w:val="yellow"/>
        </w:rPr>
        <w:t xml:space="preserve"> </w:t>
      </w:r>
      <w:r w:rsidR="009F5EE3" w:rsidRPr="004851DE">
        <w:rPr>
          <w:rFonts w:ascii="Calibri" w:hAnsi="Calibri" w:cs="Calibri"/>
          <w:iCs/>
          <w:sz w:val="24"/>
          <w:szCs w:val="24"/>
          <w:highlight w:val="yellow"/>
        </w:rPr>
        <w:t>°</w:t>
      </w:r>
      <w:r w:rsidRPr="004851DE">
        <w:rPr>
          <w:rFonts w:ascii="Calibri" w:hAnsi="Calibri" w:cs="Calibri"/>
          <w:sz w:val="24"/>
          <w:szCs w:val="24"/>
          <w:highlight w:val="yellow"/>
        </w:rPr>
        <w:t>C</w:t>
      </w:r>
      <w:r w:rsidR="006D7988" w:rsidRPr="004851DE">
        <w:rPr>
          <w:rFonts w:ascii="Calibri" w:hAnsi="Calibri" w:cs="Calibri"/>
          <w:sz w:val="24"/>
          <w:szCs w:val="24"/>
          <w:highlight w:val="yellow"/>
        </w:rPr>
        <w:t xml:space="preserve"> (tissue culture incubator)</w:t>
      </w:r>
      <w:r w:rsidRPr="004851DE">
        <w:rPr>
          <w:rFonts w:ascii="Calibri" w:hAnsi="Calibri" w:cs="Calibri"/>
          <w:sz w:val="24"/>
          <w:szCs w:val="24"/>
          <w:highlight w:val="yellow"/>
        </w:rPr>
        <w:t>.</w:t>
      </w:r>
      <w:r w:rsidR="006C66C8" w:rsidRPr="004851DE">
        <w:rPr>
          <w:rFonts w:ascii="Calibri" w:hAnsi="Calibri" w:cs="Calibri"/>
          <w:sz w:val="24"/>
          <w:szCs w:val="24"/>
          <w:highlight w:val="yellow"/>
        </w:rPr>
        <w:t xml:space="preserve"> </w:t>
      </w:r>
    </w:p>
    <w:p w14:paraId="4AC4F6AD" w14:textId="77777777" w:rsidR="009F5EE3" w:rsidRPr="004851DE" w:rsidRDefault="009F5EE3" w:rsidP="004851DE">
      <w:pPr>
        <w:pStyle w:val="ListParagraph"/>
        <w:spacing w:line="240" w:lineRule="auto"/>
        <w:rPr>
          <w:rFonts w:ascii="Calibri" w:hAnsi="Calibri" w:cs="Calibri"/>
          <w:i/>
          <w:sz w:val="24"/>
          <w:szCs w:val="24"/>
        </w:rPr>
      </w:pPr>
    </w:p>
    <w:p w14:paraId="1A92C1E8" w14:textId="62A9B00A" w:rsidR="00566693" w:rsidRPr="004851DE" w:rsidRDefault="009F5EE3" w:rsidP="004851DE">
      <w:pPr>
        <w:pStyle w:val="ListParagraph"/>
        <w:spacing w:after="0" w:line="240" w:lineRule="auto"/>
        <w:ind w:left="0"/>
        <w:jc w:val="both"/>
        <w:rPr>
          <w:rFonts w:ascii="Calibri" w:hAnsi="Calibri" w:cs="Calibri"/>
          <w:iCs/>
          <w:sz w:val="24"/>
          <w:szCs w:val="24"/>
        </w:rPr>
      </w:pPr>
      <w:r w:rsidRPr="004851DE">
        <w:rPr>
          <w:rFonts w:ascii="Calibri" w:hAnsi="Calibri" w:cs="Calibri"/>
          <w:iCs/>
          <w:sz w:val="24"/>
          <w:szCs w:val="24"/>
        </w:rPr>
        <w:t xml:space="preserve">NOTE: </w:t>
      </w:r>
      <w:r w:rsidR="00566693" w:rsidRPr="004851DE">
        <w:rPr>
          <w:rFonts w:ascii="Calibri" w:hAnsi="Calibri" w:cs="Calibri"/>
          <w:iCs/>
          <w:sz w:val="24"/>
          <w:szCs w:val="24"/>
        </w:rPr>
        <w:t xml:space="preserve">Alternatively, </w:t>
      </w:r>
      <w:r w:rsidR="00424DF4" w:rsidRPr="004851DE">
        <w:rPr>
          <w:rFonts w:ascii="Calibri" w:hAnsi="Calibri" w:cs="Calibri"/>
          <w:iCs/>
          <w:sz w:val="24"/>
          <w:szCs w:val="24"/>
        </w:rPr>
        <w:t xml:space="preserve">the glass-bottom dish </w:t>
      </w:r>
      <w:r w:rsidR="00566693" w:rsidRPr="004851DE">
        <w:rPr>
          <w:rFonts w:ascii="Calibri" w:hAnsi="Calibri" w:cs="Calibri"/>
          <w:iCs/>
          <w:sz w:val="24"/>
          <w:szCs w:val="24"/>
        </w:rPr>
        <w:t>can be incubated overnight at 4</w:t>
      </w:r>
      <w:r w:rsidR="005C41FC" w:rsidRPr="004851DE">
        <w:rPr>
          <w:rFonts w:ascii="Calibri" w:hAnsi="Calibri" w:cs="Calibri"/>
          <w:iCs/>
          <w:sz w:val="24"/>
          <w:szCs w:val="24"/>
        </w:rPr>
        <w:t xml:space="preserve"> </w:t>
      </w:r>
      <w:r w:rsidRPr="004851DE">
        <w:rPr>
          <w:rFonts w:ascii="Calibri" w:hAnsi="Calibri" w:cs="Calibri"/>
          <w:iCs/>
          <w:sz w:val="24"/>
          <w:szCs w:val="24"/>
        </w:rPr>
        <w:t>°</w:t>
      </w:r>
      <w:r w:rsidR="00566693" w:rsidRPr="004851DE">
        <w:rPr>
          <w:rFonts w:ascii="Calibri" w:hAnsi="Calibri" w:cs="Calibri"/>
          <w:iCs/>
          <w:sz w:val="24"/>
          <w:szCs w:val="24"/>
        </w:rPr>
        <w:t>C</w:t>
      </w:r>
      <w:r w:rsidR="006D7988" w:rsidRPr="004851DE">
        <w:rPr>
          <w:rFonts w:ascii="Calibri" w:hAnsi="Calibri" w:cs="Calibri"/>
          <w:iCs/>
          <w:sz w:val="24"/>
          <w:szCs w:val="24"/>
        </w:rPr>
        <w:t xml:space="preserve"> on a flat surface</w:t>
      </w:r>
      <w:r w:rsidR="00566693" w:rsidRPr="004851DE">
        <w:rPr>
          <w:rFonts w:ascii="Calibri" w:hAnsi="Calibri" w:cs="Calibri"/>
          <w:iCs/>
          <w:sz w:val="24"/>
          <w:szCs w:val="24"/>
        </w:rPr>
        <w:t>.</w:t>
      </w:r>
    </w:p>
    <w:p w14:paraId="4C193F6E" w14:textId="77777777" w:rsidR="000A785F" w:rsidRPr="004851DE" w:rsidRDefault="000A785F" w:rsidP="004851DE">
      <w:pPr>
        <w:jc w:val="both"/>
        <w:rPr>
          <w:rFonts w:ascii="Calibri" w:hAnsi="Calibri" w:cs="Calibri"/>
          <w:i/>
        </w:rPr>
      </w:pPr>
    </w:p>
    <w:p w14:paraId="0B25912A" w14:textId="4359DC52" w:rsidR="00566693" w:rsidRPr="004851DE" w:rsidRDefault="00566693" w:rsidP="004851DE">
      <w:pPr>
        <w:pStyle w:val="ListParagraph"/>
        <w:numPr>
          <w:ilvl w:val="1"/>
          <w:numId w:val="1"/>
        </w:numPr>
        <w:spacing w:after="0" w:line="240" w:lineRule="auto"/>
        <w:ind w:left="0" w:firstLine="0"/>
        <w:jc w:val="both"/>
        <w:rPr>
          <w:rFonts w:ascii="Calibri" w:hAnsi="Calibri" w:cs="Calibri"/>
          <w:sz w:val="24"/>
          <w:szCs w:val="24"/>
          <w:highlight w:val="yellow"/>
        </w:rPr>
      </w:pPr>
      <w:r w:rsidRPr="004851DE">
        <w:rPr>
          <w:rFonts w:ascii="Calibri" w:hAnsi="Calibri" w:cs="Calibri"/>
          <w:sz w:val="24"/>
          <w:szCs w:val="24"/>
          <w:highlight w:val="yellow"/>
        </w:rPr>
        <w:t xml:space="preserve">Wash </w:t>
      </w:r>
      <w:r w:rsidR="00424DF4" w:rsidRPr="004851DE">
        <w:rPr>
          <w:rFonts w:ascii="Calibri" w:hAnsi="Calibri" w:cs="Calibri"/>
          <w:sz w:val="24"/>
          <w:szCs w:val="24"/>
          <w:highlight w:val="yellow"/>
        </w:rPr>
        <w:t xml:space="preserve">the glass-bottom dish </w:t>
      </w:r>
      <w:r w:rsidR="002C5F94" w:rsidRPr="004851DE">
        <w:rPr>
          <w:rFonts w:ascii="Calibri" w:hAnsi="Calibri" w:cs="Calibri"/>
          <w:sz w:val="24"/>
          <w:szCs w:val="24"/>
          <w:highlight w:val="yellow"/>
        </w:rPr>
        <w:t xml:space="preserve">3 times </w:t>
      </w:r>
      <w:r w:rsidRPr="004851DE">
        <w:rPr>
          <w:rFonts w:ascii="Calibri" w:hAnsi="Calibri" w:cs="Calibri"/>
          <w:sz w:val="24"/>
          <w:szCs w:val="24"/>
          <w:highlight w:val="yellow"/>
        </w:rPr>
        <w:t xml:space="preserve">with 2 </w:t>
      </w:r>
      <w:r w:rsidR="009F5EE3" w:rsidRPr="004851DE">
        <w:rPr>
          <w:rFonts w:ascii="Calibri" w:hAnsi="Calibri" w:cs="Calibri"/>
          <w:sz w:val="24"/>
          <w:szCs w:val="24"/>
          <w:highlight w:val="yellow"/>
        </w:rPr>
        <w:t xml:space="preserve">mL of </w:t>
      </w:r>
      <w:r w:rsidRPr="004851DE">
        <w:rPr>
          <w:rFonts w:ascii="Calibri" w:hAnsi="Calibri" w:cs="Calibri"/>
          <w:sz w:val="24"/>
          <w:szCs w:val="24"/>
          <w:highlight w:val="yellow"/>
        </w:rPr>
        <w:t>1x</w:t>
      </w:r>
      <w:r w:rsidR="009F5EE3" w:rsidRPr="004851DE">
        <w:rPr>
          <w:rFonts w:ascii="Calibri" w:hAnsi="Calibri" w:cs="Calibri"/>
          <w:sz w:val="24"/>
          <w:szCs w:val="24"/>
          <w:highlight w:val="yellow"/>
        </w:rPr>
        <w:t xml:space="preserve"> </w:t>
      </w:r>
      <w:r w:rsidRPr="004851DE">
        <w:rPr>
          <w:rFonts w:ascii="Calibri" w:hAnsi="Calibri" w:cs="Calibri"/>
          <w:sz w:val="24"/>
          <w:szCs w:val="24"/>
          <w:highlight w:val="yellow"/>
        </w:rPr>
        <w:t>PBS each.</w:t>
      </w:r>
    </w:p>
    <w:p w14:paraId="25902B47" w14:textId="77777777" w:rsidR="00AC26F0" w:rsidRPr="004851DE" w:rsidRDefault="00AC26F0" w:rsidP="004851DE">
      <w:pPr>
        <w:jc w:val="both"/>
        <w:rPr>
          <w:rFonts w:ascii="Calibri" w:hAnsi="Calibri" w:cs="Calibri"/>
        </w:rPr>
      </w:pPr>
    </w:p>
    <w:p w14:paraId="6EB3B871" w14:textId="7FB23E6B" w:rsidR="00566693" w:rsidRPr="004851DE" w:rsidRDefault="00566693" w:rsidP="004851DE">
      <w:pPr>
        <w:jc w:val="both"/>
        <w:rPr>
          <w:rFonts w:ascii="Calibri" w:hAnsi="Calibri" w:cs="Calibri"/>
        </w:rPr>
      </w:pPr>
      <w:r w:rsidRPr="004851DE">
        <w:rPr>
          <w:rFonts w:ascii="Calibri" w:hAnsi="Calibri" w:cs="Calibri"/>
          <w:bCs/>
        </w:rPr>
        <w:t>NOTE:</w:t>
      </w:r>
      <w:r w:rsidRPr="004851DE">
        <w:rPr>
          <w:rFonts w:ascii="Calibri" w:hAnsi="Calibri" w:cs="Calibri"/>
          <w:b/>
        </w:rPr>
        <w:t xml:space="preserve"> </w:t>
      </w:r>
      <w:r w:rsidRPr="004851DE">
        <w:rPr>
          <w:rFonts w:ascii="Calibri" w:hAnsi="Calibri" w:cs="Calibri"/>
        </w:rPr>
        <w:t>Incubation of glass</w:t>
      </w:r>
      <w:r w:rsidR="00424DF4" w:rsidRPr="004851DE">
        <w:rPr>
          <w:rFonts w:ascii="Calibri" w:hAnsi="Calibri" w:cs="Calibri"/>
        </w:rPr>
        <w:t>-</w:t>
      </w:r>
      <w:r w:rsidRPr="004851DE">
        <w:rPr>
          <w:rFonts w:ascii="Calibri" w:hAnsi="Calibri" w:cs="Calibri"/>
        </w:rPr>
        <w:t xml:space="preserve">bottom dishes with fibronectin should be performed for at least </w:t>
      </w:r>
      <w:r w:rsidR="005C41FC" w:rsidRPr="004851DE">
        <w:rPr>
          <w:rFonts w:ascii="Calibri" w:hAnsi="Calibri" w:cs="Calibri"/>
        </w:rPr>
        <w:t xml:space="preserve">1 h </w:t>
      </w:r>
      <w:r w:rsidRPr="004851DE">
        <w:rPr>
          <w:rFonts w:ascii="Calibri" w:hAnsi="Calibri" w:cs="Calibri"/>
        </w:rPr>
        <w:t>at 37</w:t>
      </w:r>
      <w:r w:rsidR="005C41FC" w:rsidRPr="004851DE">
        <w:rPr>
          <w:rFonts w:ascii="Calibri" w:hAnsi="Calibri" w:cs="Calibri"/>
        </w:rPr>
        <w:t xml:space="preserve"> </w:t>
      </w:r>
      <w:r w:rsidR="009F5EE3" w:rsidRPr="004851DE">
        <w:rPr>
          <w:rFonts w:ascii="Calibri" w:hAnsi="Calibri" w:cs="Calibri"/>
          <w:iCs/>
        </w:rPr>
        <w:t>°</w:t>
      </w:r>
      <w:r w:rsidRPr="004851DE">
        <w:rPr>
          <w:rFonts w:ascii="Calibri" w:hAnsi="Calibri" w:cs="Calibri"/>
        </w:rPr>
        <w:t xml:space="preserve">C </w:t>
      </w:r>
      <w:r w:rsidR="00BF5B59" w:rsidRPr="004851DE">
        <w:rPr>
          <w:rFonts w:ascii="Calibri" w:hAnsi="Calibri" w:cs="Calibri"/>
        </w:rPr>
        <w:t>to coat the surface properly</w:t>
      </w:r>
      <w:r w:rsidRPr="004851DE">
        <w:rPr>
          <w:rFonts w:ascii="Calibri" w:hAnsi="Calibri" w:cs="Calibri"/>
        </w:rPr>
        <w:t>. Shorter incubation time may not produce proper coating</w:t>
      </w:r>
      <w:r w:rsidR="00BF5B59" w:rsidRPr="004851DE">
        <w:rPr>
          <w:rFonts w:ascii="Calibri" w:hAnsi="Calibri" w:cs="Calibri"/>
        </w:rPr>
        <w:t>,</w:t>
      </w:r>
      <w:r w:rsidRPr="004851DE">
        <w:rPr>
          <w:rFonts w:ascii="Calibri" w:hAnsi="Calibri" w:cs="Calibri"/>
        </w:rPr>
        <w:t xml:space="preserve"> and as a result, cell phenotype may not be related to integrin activation. </w:t>
      </w:r>
      <w:r w:rsidR="00AC3969" w:rsidRPr="004851DE">
        <w:rPr>
          <w:rFonts w:ascii="Calibri" w:hAnsi="Calibri" w:cs="Calibri"/>
        </w:rPr>
        <w:t xml:space="preserve">The </w:t>
      </w:r>
      <w:r w:rsidRPr="004851DE">
        <w:rPr>
          <w:rFonts w:ascii="Calibri" w:hAnsi="Calibri" w:cs="Calibri"/>
        </w:rPr>
        <w:t xml:space="preserve">BSA layer is inert and will not affect protrusion </w:t>
      </w:r>
      <w:r w:rsidR="000A785F" w:rsidRPr="004851DE">
        <w:rPr>
          <w:rFonts w:ascii="Calibri" w:hAnsi="Calibri" w:cs="Calibri"/>
        </w:rPr>
        <w:t>dynamics and</w:t>
      </w:r>
      <w:r w:rsidRPr="004851DE">
        <w:rPr>
          <w:rFonts w:ascii="Calibri" w:hAnsi="Calibri" w:cs="Calibri"/>
        </w:rPr>
        <w:t xml:space="preserve"> is meant to block free potential sites for </w:t>
      </w:r>
      <w:r w:rsidR="007A79C7" w:rsidRPr="004851DE">
        <w:rPr>
          <w:rFonts w:ascii="Calibri" w:hAnsi="Calibri" w:cs="Calibri"/>
        </w:rPr>
        <w:t xml:space="preserve">integrin-independent </w:t>
      </w:r>
      <w:r w:rsidRPr="004851DE">
        <w:rPr>
          <w:rFonts w:ascii="Calibri" w:hAnsi="Calibri" w:cs="Calibri"/>
        </w:rPr>
        <w:t xml:space="preserve">cell adhesion. </w:t>
      </w:r>
      <w:r w:rsidR="00BF5B59" w:rsidRPr="004851DE">
        <w:rPr>
          <w:rFonts w:ascii="Calibri" w:hAnsi="Calibri" w:cs="Calibri"/>
        </w:rPr>
        <w:t>The BSA must</w:t>
      </w:r>
      <w:r w:rsidRPr="004851DE">
        <w:rPr>
          <w:rFonts w:ascii="Calibri" w:hAnsi="Calibri" w:cs="Calibri"/>
        </w:rPr>
        <w:t xml:space="preserve"> be denatured </w:t>
      </w:r>
      <w:r w:rsidR="00BF5B59" w:rsidRPr="004851DE">
        <w:rPr>
          <w:rFonts w:ascii="Calibri" w:hAnsi="Calibri" w:cs="Calibri"/>
        </w:rPr>
        <w:t>before</w:t>
      </w:r>
      <w:r w:rsidRPr="004851DE">
        <w:rPr>
          <w:rFonts w:ascii="Calibri" w:hAnsi="Calibri" w:cs="Calibri"/>
        </w:rPr>
        <w:t xml:space="preserve"> coating to prevent it from inducing cell apoptosis, which can influence cell</w:t>
      </w:r>
      <w:r w:rsidR="00BD57B0" w:rsidRPr="004851DE">
        <w:rPr>
          <w:rFonts w:ascii="Calibri" w:hAnsi="Calibri" w:cs="Calibri"/>
        </w:rPr>
        <w:t>-</w:t>
      </w:r>
      <w:r w:rsidRPr="004851DE">
        <w:rPr>
          <w:rFonts w:ascii="Calibri" w:hAnsi="Calibri" w:cs="Calibri"/>
        </w:rPr>
        <w:t>edge dynamics.</w:t>
      </w:r>
    </w:p>
    <w:p w14:paraId="38E5F41A" w14:textId="1FAB547E" w:rsidR="00DF3D3E" w:rsidRPr="004851DE" w:rsidRDefault="00DF3D3E" w:rsidP="004851DE">
      <w:pPr>
        <w:jc w:val="both"/>
        <w:rPr>
          <w:rFonts w:ascii="Calibri" w:hAnsi="Calibri" w:cs="Calibri"/>
        </w:rPr>
      </w:pPr>
    </w:p>
    <w:p w14:paraId="0AD52C49" w14:textId="74119836" w:rsidR="00DF3D3E" w:rsidRPr="004851DE" w:rsidRDefault="006644B3" w:rsidP="004851DE">
      <w:pPr>
        <w:pStyle w:val="ListParagraph"/>
        <w:numPr>
          <w:ilvl w:val="0"/>
          <w:numId w:val="1"/>
        </w:numPr>
        <w:spacing w:after="0" w:line="240" w:lineRule="auto"/>
        <w:ind w:left="0" w:firstLine="0"/>
        <w:jc w:val="both"/>
        <w:rPr>
          <w:rFonts w:ascii="Calibri" w:hAnsi="Calibri" w:cs="Calibri"/>
          <w:b/>
          <w:bCs/>
          <w:sz w:val="24"/>
          <w:szCs w:val="24"/>
          <w:highlight w:val="yellow"/>
        </w:rPr>
      </w:pPr>
      <w:r w:rsidRPr="004851DE">
        <w:rPr>
          <w:rFonts w:ascii="Calibri" w:hAnsi="Calibri" w:cs="Calibri"/>
          <w:b/>
          <w:bCs/>
          <w:sz w:val="24"/>
          <w:szCs w:val="24"/>
          <w:highlight w:val="yellow"/>
        </w:rPr>
        <w:t>Preparation of cells for imaging</w:t>
      </w:r>
    </w:p>
    <w:p w14:paraId="407AA26A" w14:textId="77777777" w:rsidR="000A785F" w:rsidRPr="004851DE" w:rsidRDefault="000A785F" w:rsidP="004851DE">
      <w:pPr>
        <w:jc w:val="both"/>
        <w:rPr>
          <w:rFonts w:ascii="Calibri" w:hAnsi="Calibri" w:cs="Calibri"/>
          <w:b/>
          <w:bCs/>
        </w:rPr>
      </w:pPr>
    </w:p>
    <w:p w14:paraId="430B8A84" w14:textId="148E205D" w:rsidR="00566693" w:rsidRPr="004851DE" w:rsidRDefault="009F5EE3" w:rsidP="004851DE">
      <w:pPr>
        <w:pStyle w:val="ListParagraph"/>
        <w:numPr>
          <w:ilvl w:val="1"/>
          <w:numId w:val="1"/>
        </w:numPr>
        <w:spacing w:after="0" w:line="240" w:lineRule="auto"/>
        <w:ind w:left="0" w:firstLine="0"/>
        <w:jc w:val="both"/>
        <w:rPr>
          <w:rFonts w:ascii="Calibri" w:hAnsi="Calibri" w:cs="Calibri"/>
          <w:sz w:val="24"/>
          <w:szCs w:val="24"/>
          <w:highlight w:val="yellow"/>
        </w:rPr>
      </w:pPr>
      <w:r w:rsidRPr="004851DE">
        <w:rPr>
          <w:rFonts w:ascii="Calibri" w:hAnsi="Calibri" w:cs="Calibri"/>
          <w:sz w:val="24"/>
          <w:szCs w:val="24"/>
          <w:highlight w:val="yellow"/>
        </w:rPr>
        <w:t>Before</w:t>
      </w:r>
      <w:r w:rsidRPr="004851DE">
        <w:rPr>
          <w:rFonts w:ascii="Calibri" w:hAnsi="Calibri" w:cs="Calibri"/>
          <w:b/>
          <w:bCs/>
          <w:sz w:val="24"/>
          <w:szCs w:val="24"/>
          <w:highlight w:val="yellow"/>
        </w:rPr>
        <w:t xml:space="preserve"> </w:t>
      </w:r>
      <w:r w:rsidR="00566693" w:rsidRPr="004851DE">
        <w:rPr>
          <w:rFonts w:ascii="Calibri" w:hAnsi="Calibri" w:cs="Calibri"/>
          <w:sz w:val="24"/>
          <w:szCs w:val="24"/>
          <w:highlight w:val="yellow"/>
        </w:rPr>
        <w:t>16</w:t>
      </w:r>
      <w:r>
        <w:rPr>
          <w:rFonts w:ascii="Calibri" w:hAnsi="Calibri" w:cs="Calibri"/>
          <w:sz w:val="24"/>
          <w:szCs w:val="24"/>
          <w:highlight w:val="yellow"/>
        </w:rPr>
        <w:t>–</w:t>
      </w:r>
      <w:r w:rsidR="00566693" w:rsidRPr="004851DE">
        <w:rPr>
          <w:rFonts w:ascii="Calibri" w:hAnsi="Calibri" w:cs="Calibri"/>
          <w:sz w:val="24"/>
          <w:szCs w:val="24"/>
          <w:highlight w:val="yellow"/>
        </w:rPr>
        <w:t xml:space="preserve">18 </w:t>
      </w:r>
      <w:r w:rsidRPr="004851DE">
        <w:rPr>
          <w:rFonts w:ascii="Calibri" w:hAnsi="Calibri" w:cs="Calibri"/>
          <w:sz w:val="24"/>
          <w:szCs w:val="24"/>
          <w:highlight w:val="yellow"/>
        </w:rPr>
        <w:t>h of</w:t>
      </w:r>
      <w:r w:rsidR="00566693" w:rsidRPr="004851DE">
        <w:rPr>
          <w:rFonts w:ascii="Calibri" w:hAnsi="Calibri" w:cs="Calibri"/>
          <w:sz w:val="24"/>
          <w:szCs w:val="24"/>
          <w:highlight w:val="yellow"/>
        </w:rPr>
        <w:t xml:space="preserve"> </w:t>
      </w:r>
      <w:r w:rsidR="00BF5B59" w:rsidRPr="004851DE">
        <w:rPr>
          <w:rFonts w:ascii="Calibri" w:hAnsi="Calibri" w:cs="Calibri"/>
          <w:sz w:val="24"/>
          <w:szCs w:val="24"/>
          <w:highlight w:val="yellow"/>
        </w:rPr>
        <w:t xml:space="preserve">the </w:t>
      </w:r>
      <w:r w:rsidR="00566693" w:rsidRPr="004851DE">
        <w:rPr>
          <w:rFonts w:ascii="Calibri" w:hAnsi="Calibri" w:cs="Calibri"/>
          <w:sz w:val="24"/>
          <w:szCs w:val="24"/>
          <w:highlight w:val="yellow"/>
        </w:rPr>
        <w:t xml:space="preserve">experiment, plate </w:t>
      </w:r>
      <w:r w:rsidRPr="004851DE">
        <w:rPr>
          <w:rFonts w:ascii="Calibri" w:hAnsi="Calibri" w:cs="Calibri"/>
          <w:sz w:val="24"/>
          <w:szCs w:val="24"/>
          <w:highlight w:val="yellow"/>
        </w:rPr>
        <w:t xml:space="preserve">the </w:t>
      </w:r>
      <w:r w:rsidR="00566693" w:rsidRPr="004851DE">
        <w:rPr>
          <w:rFonts w:ascii="Calibri" w:hAnsi="Calibri" w:cs="Calibri"/>
          <w:sz w:val="24"/>
          <w:szCs w:val="24"/>
          <w:highlight w:val="yellow"/>
        </w:rPr>
        <w:t>cells</w:t>
      </w:r>
      <w:r w:rsidRPr="004851DE">
        <w:rPr>
          <w:rFonts w:ascii="Calibri" w:hAnsi="Calibri" w:cs="Calibri"/>
          <w:sz w:val="24"/>
          <w:szCs w:val="24"/>
          <w:highlight w:val="yellow"/>
        </w:rPr>
        <w:t xml:space="preserve"> to </w:t>
      </w:r>
      <w:r w:rsidR="00566693" w:rsidRPr="004851DE">
        <w:rPr>
          <w:rFonts w:ascii="Calibri" w:hAnsi="Calibri" w:cs="Calibri"/>
          <w:sz w:val="24"/>
          <w:szCs w:val="24"/>
          <w:highlight w:val="yellow"/>
        </w:rPr>
        <w:t>reach 70</w:t>
      </w:r>
      <w:r w:rsidRPr="004851DE">
        <w:rPr>
          <w:rFonts w:ascii="Calibri" w:hAnsi="Calibri" w:cs="Calibri"/>
          <w:sz w:val="24"/>
          <w:szCs w:val="24"/>
          <w:highlight w:val="yellow"/>
        </w:rPr>
        <w:t>%–</w:t>
      </w:r>
      <w:r w:rsidR="00566693" w:rsidRPr="004851DE">
        <w:rPr>
          <w:rFonts w:ascii="Calibri" w:hAnsi="Calibri" w:cs="Calibri"/>
          <w:sz w:val="24"/>
          <w:szCs w:val="24"/>
          <w:highlight w:val="yellow"/>
        </w:rPr>
        <w:t>80% confluence on the following day. For MEFs, plate 0.7</w:t>
      </w:r>
      <w:r w:rsidRPr="004851DE">
        <w:rPr>
          <w:rFonts w:ascii="Calibri" w:hAnsi="Calibri" w:cs="Calibri"/>
          <w:sz w:val="24"/>
          <w:szCs w:val="24"/>
          <w:highlight w:val="yellow"/>
        </w:rPr>
        <w:t xml:space="preserve"> </w:t>
      </w:r>
      <w:r w:rsidR="00566693" w:rsidRPr="004851DE">
        <w:rPr>
          <w:rFonts w:ascii="Calibri" w:hAnsi="Calibri" w:cs="Calibri"/>
          <w:sz w:val="24"/>
          <w:szCs w:val="24"/>
          <w:highlight w:val="yellow"/>
        </w:rPr>
        <w:t>x</w:t>
      </w:r>
      <w:r w:rsidRPr="004851DE">
        <w:rPr>
          <w:rFonts w:ascii="Calibri" w:hAnsi="Calibri" w:cs="Calibri"/>
          <w:sz w:val="24"/>
          <w:szCs w:val="24"/>
          <w:highlight w:val="yellow"/>
        </w:rPr>
        <w:t xml:space="preserve"> </w:t>
      </w:r>
      <w:r w:rsidR="00566693" w:rsidRPr="004851DE">
        <w:rPr>
          <w:rFonts w:ascii="Calibri" w:hAnsi="Calibri" w:cs="Calibri"/>
          <w:sz w:val="24"/>
          <w:szCs w:val="24"/>
          <w:highlight w:val="yellow"/>
        </w:rPr>
        <w:t>10</w:t>
      </w:r>
      <w:r w:rsidR="00566693" w:rsidRPr="004851DE">
        <w:rPr>
          <w:rFonts w:ascii="Calibri" w:hAnsi="Calibri" w:cs="Calibri"/>
          <w:sz w:val="24"/>
          <w:szCs w:val="24"/>
          <w:highlight w:val="yellow"/>
          <w:vertAlign w:val="superscript"/>
        </w:rPr>
        <w:t xml:space="preserve">6 </w:t>
      </w:r>
      <w:r w:rsidR="00566693" w:rsidRPr="004851DE">
        <w:rPr>
          <w:rFonts w:ascii="Calibri" w:hAnsi="Calibri" w:cs="Calibri"/>
          <w:sz w:val="24"/>
          <w:szCs w:val="24"/>
          <w:highlight w:val="yellow"/>
        </w:rPr>
        <w:t>cells per 10 cm</w:t>
      </w:r>
      <w:r w:rsidR="00424DF4" w:rsidRPr="004851DE">
        <w:rPr>
          <w:rFonts w:ascii="Calibri" w:hAnsi="Calibri" w:cs="Calibri"/>
          <w:sz w:val="24"/>
          <w:szCs w:val="24"/>
          <w:highlight w:val="yellow"/>
        </w:rPr>
        <w:t xml:space="preserve"> diameter</w:t>
      </w:r>
      <w:r w:rsidR="00566693" w:rsidRPr="004851DE">
        <w:rPr>
          <w:rFonts w:ascii="Calibri" w:hAnsi="Calibri" w:cs="Calibri"/>
          <w:sz w:val="24"/>
          <w:szCs w:val="24"/>
          <w:highlight w:val="yellow"/>
        </w:rPr>
        <w:t xml:space="preserve"> </w:t>
      </w:r>
      <w:r w:rsidR="005C41FC" w:rsidRPr="004851DE">
        <w:rPr>
          <w:rFonts w:ascii="Calibri" w:hAnsi="Calibri" w:cs="Calibri"/>
          <w:sz w:val="24"/>
          <w:szCs w:val="24"/>
          <w:highlight w:val="yellow"/>
        </w:rPr>
        <w:t xml:space="preserve">tissue culture </w:t>
      </w:r>
      <w:r w:rsidR="00566693" w:rsidRPr="004851DE">
        <w:rPr>
          <w:rFonts w:ascii="Calibri" w:hAnsi="Calibri" w:cs="Calibri"/>
          <w:sz w:val="24"/>
          <w:szCs w:val="24"/>
          <w:highlight w:val="yellow"/>
        </w:rPr>
        <w:t>plate a day before performing the experiment.</w:t>
      </w:r>
    </w:p>
    <w:p w14:paraId="168BE11F" w14:textId="77777777" w:rsidR="000A785F" w:rsidRPr="004851DE" w:rsidRDefault="000A785F" w:rsidP="004851DE">
      <w:pPr>
        <w:jc w:val="both"/>
        <w:rPr>
          <w:rFonts w:ascii="Calibri" w:hAnsi="Calibri" w:cs="Calibri"/>
        </w:rPr>
      </w:pPr>
    </w:p>
    <w:p w14:paraId="2CCDB52F" w14:textId="2B7C4955" w:rsidR="00566693" w:rsidRPr="004851DE" w:rsidRDefault="00566693" w:rsidP="004851DE">
      <w:pPr>
        <w:jc w:val="both"/>
        <w:rPr>
          <w:rFonts w:ascii="Calibri" w:hAnsi="Calibri" w:cs="Calibri"/>
        </w:rPr>
      </w:pPr>
      <w:r w:rsidRPr="004851DE">
        <w:rPr>
          <w:rFonts w:ascii="Calibri" w:hAnsi="Calibri" w:cs="Calibri"/>
          <w:bCs/>
        </w:rPr>
        <w:t>NOTE:</w:t>
      </w:r>
      <w:r w:rsidRPr="004851DE">
        <w:rPr>
          <w:rFonts w:ascii="Calibri" w:hAnsi="Calibri" w:cs="Calibri"/>
          <w:b/>
        </w:rPr>
        <w:t xml:space="preserve"> </w:t>
      </w:r>
      <w:r w:rsidRPr="004851DE">
        <w:rPr>
          <w:rFonts w:ascii="Calibri" w:hAnsi="Calibri" w:cs="Calibri"/>
        </w:rPr>
        <w:t>For a successful protrusion experiment, it is important that the cells will be used during their logarithmic growth phase. To achieve this, cells should reach 70</w:t>
      </w:r>
      <w:r w:rsidR="009F5EE3" w:rsidRPr="004851DE">
        <w:rPr>
          <w:rFonts w:ascii="Calibri" w:hAnsi="Calibri" w:cs="Calibri"/>
        </w:rPr>
        <w:t>%–</w:t>
      </w:r>
      <w:r w:rsidRPr="004851DE">
        <w:rPr>
          <w:rFonts w:ascii="Calibri" w:hAnsi="Calibri" w:cs="Calibri"/>
        </w:rPr>
        <w:t xml:space="preserve">80% confluence </w:t>
      </w:r>
      <w:r w:rsidR="00BF5B59" w:rsidRPr="004851DE">
        <w:rPr>
          <w:rFonts w:ascii="Calibri" w:hAnsi="Calibri" w:cs="Calibri"/>
        </w:rPr>
        <w:t>on</w:t>
      </w:r>
      <w:r w:rsidRPr="004851DE">
        <w:rPr>
          <w:rFonts w:ascii="Calibri" w:hAnsi="Calibri" w:cs="Calibri"/>
        </w:rPr>
        <w:t xml:space="preserve"> the day of </w:t>
      </w:r>
      <w:r w:rsidR="00BF5B59" w:rsidRPr="004851DE">
        <w:rPr>
          <w:rFonts w:ascii="Calibri" w:hAnsi="Calibri" w:cs="Calibri"/>
        </w:rPr>
        <w:t xml:space="preserve">the </w:t>
      </w:r>
      <w:r w:rsidRPr="004851DE">
        <w:rPr>
          <w:rFonts w:ascii="Calibri" w:hAnsi="Calibri" w:cs="Calibri"/>
        </w:rPr>
        <w:t xml:space="preserve">experiment. </w:t>
      </w:r>
      <w:r w:rsidR="00BF5B59" w:rsidRPr="004851DE">
        <w:rPr>
          <w:rFonts w:ascii="Calibri" w:hAnsi="Calibri" w:cs="Calibri"/>
        </w:rPr>
        <w:t>A higher</w:t>
      </w:r>
      <w:r w:rsidRPr="004851DE">
        <w:rPr>
          <w:rFonts w:ascii="Calibri" w:hAnsi="Calibri" w:cs="Calibri"/>
        </w:rPr>
        <w:t xml:space="preserve"> density of cells will result </w:t>
      </w:r>
      <w:r w:rsidR="00BF5B59" w:rsidRPr="004851DE">
        <w:rPr>
          <w:rFonts w:ascii="Calibri" w:hAnsi="Calibri" w:cs="Calibri"/>
        </w:rPr>
        <w:t xml:space="preserve">in a </w:t>
      </w:r>
      <w:r w:rsidRPr="004851DE">
        <w:rPr>
          <w:rFonts w:ascii="Calibri" w:hAnsi="Calibri" w:cs="Calibri"/>
        </w:rPr>
        <w:t>longer spreading time and/or impediment in attachment during the experiment.</w:t>
      </w:r>
    </w:p>
    <w:p w14:paraId="5E91499C" w14:textId="77777777" w:rsidR="000A785F" w:rsidRPr="004851DE" w:rsidRDefault="000A785F" w:rsidP="004851DE">
      <w:pPr>
        <w:jc w:val="both"/>
        <w:rPr>
          <w:rFonts w:ascii="Calibri" w:hAnsi="Calibri" w:cs="Calibri"/>
        </w:rPr>
      </w:pPr>
    </w:p>
    <w:p w14:paraId="6AAC8DA2" w14:textId="605915AC" w:rsidR="00566693" w:rsidRPr="004851DE" w:rsidRDefault="00566693" w:rsidP="004851DE">
      <w:pPr>
        <w:pStyle w:val="ListParagraph"/>
        <w:numPr>
          <w:ilvl w:val="1"/>
          <w:numId w:val="1"/>
        </w:numPr>
        <w:spacing w:after="0" w:line="240" w:lineRule="auto"/>
        <w:ind w:left="0" w:firstLine="0"/>
        <w:jc w:val="both"/>
        <w:rPr>
          <w:rFonts w:ascii="Calibri" w:hAnsi="Calibri" w:cs="Calibri"/>
          <w:sz w:val="24"/>
          <w:szCs w:val="24"/>
          <w:highlight w:val="yellow"/>
        </w:rPr>
      </w:pPr>
      <w:r w:rsidRPr="004851DE">
        <w:rPr>
          <w:rFonts w:ascii="Calibri" w:hAnsi="Calibri" w:cs="Calibri"/>
          <w:sz w:val="24"/>
          <w:szCs w:val="24"/>
          <w:highlight w:val="yellow"/>
        </w:rPr>
        <w:t xml:space="preserve">On the </w:t>
      </w:r>
      <w:r w:rsidR="00977CA9" w:rsidRPr="004851DE">
        <w:rPr>
          <w:rFonts w:ascii="Calibri" w:hAnsi="Calibri" w:cs="Calibri"/>
          <w:sz w:val="24"/>
          <w:szCs w:val="24"/>
          <w:highlight w:val="yellow"/>
        </w:rPr>
        <w:t>experiment day</w:t>
      </w:r>
      <w:r w:rsidRPr="004851DE">
        <w:rPr>
          <w:rFonts w:ascii="Calibri" w:hAnsi="Calibri" w:cs="Calibri"/>
          <w:sz w:val="24"/>
          <w:szCs w:val="24"/>
          <w:highlight w:val="yellow"/>
        </w:rPr>
        <w:t xml:space="preserve">, </w:t>
      </w:r>
      <w:r w:rsidR="002E09BD" w:rsidRPr="004851DE">
        <w:rPr>
          <w:rFonts w:ascii="Calibri" w:hAnsi="Calibri" w:cs="Calibri"/>
          <w:sz w:val="24"/>
          <w:szCs w:val="24"/>
          <w:highlight w:val="yellow"/>
        </w:rPr>
        <w:t xml:space="preserve">add 2 </w:t>
      </w:r>
      <w:r w:rsidR="009F5EE3" w:rsidRPr="004851DE">
        <w:rPr>
          <w:rFonts w:ascii="Calibri" w:hAnsi="Calibri" w:cs="Calibri"/>
          <w:sz w:val="24"/>
          <w:szCs w:val="24"/>
          <w:highlight w:val="yellow"/>
        </w:rPr>
        <w:t xml:space="preserve">mL of </w:t>
      </w:r>
      <w:r w:rsidR="002E09BD" w:rsidRPr="004851DE">
        <w:rPr>
          <w:rFonts w:ascii="Calibri" w:hAnsi="Calibri" w:cs="Calibri"/>
          <w:sz w:val="24"/>
          <w:szCs w:val="24"/>
          <w:highlight w:val="yellow"/>
        </w:rPr>
        <w:t xml:space="preserve">trypsin solution </w:t>
      </w:r>
      <w:r w:rsidR="002E09BD" w:rsidRPr="0089184D">
        <w:rPr>
          <w:rFonts w:ascii="Calibri" w:hAnsi="Calibri" w:cs="Calibri"/>
          <w:sz w:val="24"/>
          <w:szCs w:val="24"/>
        </w:rPr>
        <w:t>(</w:t>
      </w:r>
      <w:r w:rsidR="002E09BD" w:rsidRPr="0089184D">
        <w:rPr>
          <w:rFonts w:ascii="Calibri" w:hAnsi="Calibri" w:cs="Calibri"/>
          <w:b/>
          <w:bCs/>
          <w:sz w:val="24"/>
          <w:szCs w:val="24"/>
        </w:rPr>
        <w:t>Table of Materials</w:t>
      </w:r>
      <w:r w:rsidR="002E09BD" w:rsidRPr="0089184D">
        <w:rPr>
          <w:rFonts w:ascii="Calibri" w:hAnsi="Calibri" w:cs="Calibri"/>
          <w:sz w:val="24"/>
          <w:szCs w:val="24"/>
        </w:rPr>
        <w:t xml:space="preserve">) </w:t>
      </w:r>
      <w:r w:rsidR="002E09BD" w:rsidRPr="004851DE">
        <w:rPr>
          <w:rFonts w:ascii="Calibri" w:hAnsi="Calibri" w:cs="Calibri"/>
          <w:sz w:val="24"/>
          <w:szCs w:val="24"/>
          <w:highlight w:val="yellow"/>
        </w:rPr>
        <w:t>per 10 cm diameter tissue culture plate</w:t>
      </w:r>
      <w:r w:rsidR="009F5EE3" w:rsidRPr="004851DE">
        <w:rPr>
          <w:rFonts w:ascii="Calibri" w:hAnsi="Calibri" w:cs="Calibri"/>
          <w:sz w:val="24"/>
          <w:szCs w:val="24"/>
          <w:highlight w:val="yellow"/>
        </w:rPr>
        <w:t xml:space="preserve"> and i</w:t>
      </w:r>
      <w:r w:rsidR="002E09BD" w:rsidRPr="004851DE">
        <w:rPr>
          <w:rFonts w:ascii="Calibri" w:hAnsi="Calibri" w:cs="Calibri"/>
          <w:sz w:val="24"/>
          <w:szCs w:val="24"/>
          <w:highlight w:val="yellow"/>
        </w:rPr>
        <w:t xml:space="preserve">ncubate </w:t>
      </w:r>
      <w:r w:rsidR="009F5EE3" w:rsidRPr="004851DE">
        <w:rPr>
          <w:rFonts w:ascii="Calibri" w:hAnsi="Calibri" w:cs="Calibri"/>
          <w:sz w:val="24"/>
          <w:szCs w:val="24"/>
          <w:highlight w:val="yellow"/>
        </w:rPr>
        <w:t xml:space="preserve">for </w:t>
      </w:r>
      <w:r w:rsidR="002E09BD" w:rsidRPr="004851DE">
        <w:rPr>
          <w:rFonts w:ascii="Calibri" w:hAnsi="Calibri" w:cs="Calibri"/>
          <w:sz w:val="24"/>
          <w:szCs w:val="24"/>
          <w:highlight w:val="yellow"/>
        </w:rPr>
        <w:t>2</w:t>
      </w:r>
      <w:r w:rsidR="009F5EE3" w:rsidRPr="004851DE">
        <w:rPr>
          <w:rFonts w:ascii="Calibri" w:hAnsi="Calibri" w:cs="Calibri"/>
          <w:sz w:val="24"/>
          <w:szCs w:val="24"/>
          <w:highlight w:val="yellow"/>
        </w:rPr>
        <w:t>–</w:t>
      </w:r>
      <w:r w:rsidR="002E09BD" w:rsidRPr="004851DE">
        <w:rPr>
          <w:rFonts w:ascii="Calibri" w:hAnsi="Calibri" w:cs="Calibri"/>
          <w:sz w:val="24"/>
          <w:szCs w:val="24"/>
          <w:highlight w:val="yellow"/>
        </w:rPr>
        <w:t xml:space="preserve">3 min in </w:t>
      </w:r>
      <w:r w:rsidR="009F5EE3" w:rsidRPr="004851DE">
        <w:rPr>
          <w:rFonts w:ascii="Calibri" w:hAnsi="Calibri" w:cs="Calibri"/>
          <w:sz w:val="24"/>
          <w:szCs w:val="24"/>
          <w:highlight w:val="yellow"/>
        </w:rPr>
        <w:t xml:space="preserve">a </w:t>
      </w:r>
      <w:r w:rsidR="002E09BD" w:rsidRPr="004851DE">
        <w:rPr>
          <w:rFonts w:ascii="Calibri" w:hAnsi="Calibri" w:cs="Calibri"/>
          <w:sz w:val="24"/>
          <w:szCs w:val="24"/>
          <w:highlight w:val="yellow"/>
        </w:rPr>
        <w:t>tissue culture incubator until cells detach. Inactivate trypsin by adding</w:t>
      </w:r>
      <w:r w:rsidR="00D44279" w:rsidRPr="004851DE">
        <w:rPr>
          <w:rFonts w:ascii="Calibri" w:hAnsi="Calibri" w:cs="Calibri"/>
          <w:sz w:val="24"/>
          <w:szCs w:val="24"/>
          <w:highlight w:val="yellow"/>
        </w:rPr>
        <w:t xml:space="preserve"> 5 m</w:t>
      </w:r>
      <w:r w:rsidR="009F5EE3" w:rsidRPr="004851DE">
        <w:rPr>
          <w:rFonts w:ascii="Calibri" w:hAnsi="Calibri" w:cs="Calibri"/>
          <w:sz w:val="24"/>
          <w:szCs w:val="24"/>
          <w:highlight w:val="yellow"/>
        </w:rPr>
        <w:t>L</w:t>
      </w:r>
      <w:r w:rsidR="00D44279" w:rsidRPr="004851DE">
        <w:rPr>
          <w:rFonts w:ascii="Calibri" w:hAnsi="Calibri" w:cs="Calibri"/>
          <w:sz w:val="24"/>
          <w:szCs w:val="24"/>
          <w:highlight w:val="yellow"/>
        </w:rPr>
        <w:t xml:space="preserve"> of </w:t>
      </w:r>
      <w:r w:rsidR="009F5EE3" w:rsidRPr="004851DE">
        <w:rPr>
          <w:rFonts w:ascii="Calibri" w:hAnsi="Calibri" w:cs="Calibri"/>
          <w:sz w:val="24"/>
          <w:szCs w:val="24"/>
          <w:highlight w:val="yellow"/>
        </w:rPr>
        <w:t xml:space="preserve">the </w:t>
      </w:r>
      <w:r w:rsidR="00D44279" w:rsidRPr="004851DE">
        <w:rPr>
          <w:rFonts w:ascii="Calibri" w:hAnsi="Calibri" w:cs="Calibri"/>
          <w:sz w:val="24"/>
          <w:szCs w:val="24"/>
          <w:highlight w:val="yellow"/>
        </w:rPr>
        <w:t>complete medium.</w:t>
      </w:r>
      <w:r w:rsidR="002E09BD" w:rsidRPr="004851DE">
        <w:rPr>
          <w:rFonts w:ascii="Calibri" w:hAnsi="Calibri" w:cs="Calibri"/>
          <w:sz w:val="24"/>
          <w:szCs w:val="24"/>
          <w:highlight w:val="yellow"/>
        </w:rPr>
        <w:t xml:space="preserve"> </w:t>
      </w:r>
    </w:p>
    <w:p w14:paraId="5F427856" w14:textId="77777777" w:rsidR="000A785F" w:rsidRPr="004851DE" w:rsidRDefault="000A785F" w:rsidP="004851DE">
      <w:pPr>
        <w:jc w:val="both"/>
        <w:rPr>
          <w:rFonts w:ascii="Calibri" w:hAnsi="Calibri" w:cs="Calibri"/>
          <w:highlight w:val="yellow"/>
        </w:rPr>
      </w:pPr>
    </w:p>
    <w:p w14:paraId="78C27D94" w14:textId="627AA3D0" w:rsidR="00566693" w:rsidRPr="004851DE" w:rsidRDefault="00566693" w:rsidP="004851DE">
      <w:pPr>
        <w:pStyle w:val="ListParagraph"/>
        <w:numPr>
          <w:ilvl w:val="1"/>
          <w:numId w:val="1"/>
        </w:numPr>
        <w:spacing w:after="0" w:line="240" w:lineRule="auto"/>
        <w:ind w:left="0" w:firstLine="0"/>
        <w:jc w:val="both"/>
        <w:rPr>
          <w:rFonts w:ascii="Calibri" w:hAnsi="Calibri" w:cs="Calibri"/>
          <w:sz w:val="24"/>
          <w:szCs w:val="24"/>
          <w:highlight w:val="yellow"/>
        </w:rPr>
      </w:pPr>
      <w:r w:rsidRPr="004851DE">
        <w:rPr>
          <w:rFonts w:ascii="Calibri" w:hAnsi="Calibri" w:cs="Calibri"/>
          <w:sz w:val="24"/>
          <w:szCs w:val="24"/>
          <w:highlight w:val="yellow"/>
        </w:rPr>
        <w:t xml:space="preserve">Count </w:t>
      </w:r>
      <w:r w:rsidR="009F5EE3" w:rsidRPr="004851DE">
        <w:rPr>
          <w:rFonts w:ascii="Calibri" w:hAnsi="Calibri" w:cs="Calibri"/>
          <w:sz w:val="24"/>
          <w:szCs w:val="24"/>
          <w:highlight w:val="yellow"/>
        </w:rPr>
        <w:t xml:space="preserve">the </w:t>
      </w:r>
      <w:r w:rsidRPr="004851DE">
        <w:rPr>
          <w:rFonts w:ascii="Calibri" w:hAnsi="Calibri" w:cs="Calibri"/>
          <w:sz w:val="24"/>
          <w:szCs w:val="24"/>
          <w:highlight w:val="yellow"/>
        </w:rPr>
        <w:t>cells using a hemocytometer and plate 20,000 cells in 2 m</w:t>
      </w:r>
      <w:r w:rsidR="009F5EE3" w:rsidRPr="004851DE">
        <w:rPr>
          <w:rFonts w:ascii="Calibri" w:hAnsi="Calibri" w:cs="Calibri"/>
          <w:sz w:val="24"/>
          <w:szCs w:val="24"/>
          <w:highlight w:val="yellow"/>
        </w:rPr>
        <w:t>L of the</w:t>
      </w:r>
      <w:r w:rsidRPr="004851DE">
        <w:rPr>
          <w:rFonts w:ascii="Calibri" w:hAnsi="Calibri" w:cs="Calibri"/>
          <w:sz w:val="24"/>
          <w:szCs w:val="24"/>
          <w:highlight w:val="yellow"/>
        </w:rPr>
        <w:t xml:space="preserve"> complete medium </w:t>
      </w:r>
      <w:r w:rsidR="00D44279" w:rsidRPr="004851DE">
        <w:rPr>
          <w:rFonts w:ascii="Calibri" w:hAnsi="Calibri" w:cs="Calibri"/>
          <w:sz w:val="24"/>
          <w:szCs w:val="24"/>
          <w:highlight w:val="yellow"/>
        </w:rPr>
        <w:t xml:space="preserve">on </w:t>
      </w:r>
      <w:r w:rsidRPr="004851DE">
        <w:rPr>
          <w:rFonts w:ascii="Calibri" w:hAnsi="Calibri" w:cs="Calibri"/>
          <w:sz w:val="24"/>
          <w:szCs w:val="24"/>
          <w:highlight w:val="yellow"/>
        </w:rPr>
        <w:t xml:space="preserve">a </w:t>
      </w:r>
      <w:r w:rsidR="00BF5B59" w:rsidRPr="004851DE">
        <w:rPr>
          <w:rFonts w:ascii="Calibri" w:hAnsi="Calibri" w:cs="Calibri"/>
          <w:sz w:val="24"/>
          <w:szCs w:val="24"/>
          <w:highlight w:val="yellow"/>
        </w:rPr>
        <w:t>glass-bottom</w:t>
      </w:r>
      <w:r w:rsidRPr="004851DE">
        <w:rPr>
          <w:rFonts w:ascii="Calibri" w:hAnsi="Calibri" w:cs="Calibri"/>
          <w:sz w:val="24"/>
          <w:szCs w:val="24"/>
          <w:highlight w:val="yellow"/>
        </w:rPr>
        <w:t xml:space="preserve"> dish coated as above</w:t>
      </w:r>
      <w:r w:rsidR="009F5EE3" w:rsidRPr="004851DE">
        <w:rPr>
          <w:rFonts w:ascii="Calibri" w:hAnsi="Calibri" w:cs="Calibri"/>
          <w:sz w:val="24"/>
          <w:szCs w:val="24"/>
          <w:highlight w:val="yellow"/>
        </w:rPr>
        <w:t xml:space="preserve"> (section 2)</w:t>
      </w:r>
      <w:r w:rsidRPr="004851DE">
        <w:rPr>
          <w:rFonts w:ascii="Calibri" w:hAnsi="Calibri" w:cs="Calibri"/>
          <w:sz w:val="24"/>
          <w:szCs w:val="24"/>
          <w:highlight w:val="yellow"/>
        </w:rPr>
        <w:t>.</w:t>
      </w:r>
    </w:p>
    <w:p w14:paraId="4D4FAB69" w14:textId="77777777" w:rsidR="000A785F" w:rsidRPr="004851DE" w:rsidRDefault="000A785F" w:rsidP="004851DE">
      <w:pPr>
        <w:jc w:val="both"/>
        <w:rPr>
          <w:rFonts w:ascii="Calibri" w:hAnsi="Calibri" w:cs="Calibri"/>
        </w:rPr>
      </w:pPr>
    </w:p>
    <w:p w14:paraId="58588F06" w14:textId="7AC3B5FF" w:rsidR="00566693" w:rsidRPr="004851DE" w:rsidRDefault="00566693" w:rsidP="004851DE">
      <w:pPr>
        <w:jc w:val="both"/>
        <w:rPr>
          <w:rFonts w:ascii="Calibri" w:hAnsi="Calibri" w:cs="Calibri"/>
        </w:rPr>
      </w:pPr>
      <w:r w:rsidRPr="004851DE">
        <w:rPr>
          <w:rFonts w:ascii="Calibri" w:hAnsi="Calibri" w:cs="Calibri"/>
          <w:bCs/>
        </w:rPr>
        <w:t>NOTE: The</w:t>
      </w:r>
      <w:r w:rsidRPr="004851DE">
        <w:rPr>
          <w:rFonts w:ascii="Calibri" w:hAnsi="Calibri" w:cs="Calibri"/>
        </w:rPr>
        <w:t xml:space="preserve"> number of cells for plating depends on the size and type of cells. For larger or more spread cells, </w:t>
      </w:r>
      <w:r w:rsidR="009F5EE3" w:rsidRPr="004851DE">
        <w:rPr>
          <w:rFonts w:ascii="Calibri" w:hAnsi="Calibri" w:cs="Calibri"/>
        </w:rPr>
        <w:t xml:space="preserve">plate </w:t>
      </w:r>
      <w:r w:rsidRPr="004851DE">
        <w:rPr>
          <w:rFonts w:ascii="Calibri" w:hAnsi="Calibri" w:cs="Calibri"/>
        </w:rPr>
        <w:t xml:space="preserve">only 10,000 cells </w:t>
      </w:r>
      <w:r w:rsidR="009F5EE3" w:rsidRPr="004851DE">
        <w:rPr>
          <w:rFonts w:ascii="Calibri" w:hAnsi="Calibri" w:cs="Calibri"/>
        </w:rPr>
        <w:t>to</w:t>
      </w:r>
      <w:r w:rsidRPr="004851DE">
        <w:rPr>
          <w:rFonts w:ascii="Calibri" w:hAnsi="Calibri" w:cs="Calibri"/>
        </w:rPr>
        <w:t xml:space="preserve"> have enough cells for imaging. It is important to pick single cells that do not touch </w:t>
      </w:r>
      <w:r w:rsidR="007A79C7" w:rsidRPr="004851DE">
        <w:rPr>
          <w:rFonts w:ascii="Calibri" w:hAnsi="Calibri" w:cs="Calibri"/>
        </w:rPr>
        <w:t xml:space="preserve">as </w:t>
      </w:r>
      <w:r w:rsidR="00977CA9" w:rsidRPr="004851DE">
        <w:rPr>
          <w:rFonts w:ascii="Calibri" w:hAnsi="Calibri" w:cs="Calibri"/>
        </w:rPr>
        <w:t>cell-to-cell</w:t>
      </w:r>
      <w:r w:rsidR="007A79C7" w:rsidRPr="004851DE">
        <w:rPr>
          <w:rFonts w:ascii="Calibri" w:hAnsi="Calibri" w:cs="Calibri"/>
        </w:rPr>
        <w:t xml:space="preserve"> contact can alter </w:t>
      </w:r>
      <w:r w:rsidR="00977CA9" w:rsidRPr="004851DE">
        <w:rPr>
          <w:rFonts w:ascii="Calibri" w:hAnsi="Calibri" w:cs="Calibri"/>
        </w:rPr>
        <w:t>cell-intrinsic</w:t>
      </w:r>
      <w:r w:rsidR="007A79C7" w:rsidRPr="004851DE">
        <w:rPr>
          <w:rFonts w:ascii="Calibri" w:hAnsi="Calibri" w:cs="Calibri"/>
        </w:rPr>
        <w:t xml:space="preserve"> spreading behaviors</w:t>
      </w:r>
      <w:r w:rsidRPr="004851DE">
        <w:rPr>
          <w:rFonts w:ascii="Calibri" w:hAnsi="Calibri" w:cs="Calibri"/>
        </w:rPr>
        <w:t>.</w:t>
      </w:r>
    </w:p>
    <w:p w14:paraId="5E5B36C1" w14:textId="77777777" w:rsidR="000A785F" w:rsidRPr="004851DE" w:rsidRDefault="000A785F" w:rsidP="004851DE">
      <w:pPr>
        <w:jc w:val="both"/>
        <w:rPr>
          <w:rFonts w:ascii="Calibri" w:hAnsi="Calibri" w:cs="Calibri"/>
        </w:rPr>
      </w:pPr>
    </w:p>
    <w:p w14:paraId="46D52BB9" w14:textId="62E1E01E" w:rsidR="009F5EE3" w:rsidRPr="004851DE" w:rsidRDefault="00566693" w:rsidP="004851DE">
      <w:pPr>
        <w:pStyle w:val="ListParagraph"/>
        <w:numPr>
          <w:ilvl w:val="1"/>
          <w:numId w:val="1"/>
        </w:numPr>
        <w:spacing w:after="0" w:line="240" w:lineRule="auto"/>
        <w:ind w:left="0" w:firstLine="0"/>
        <w:jc w:val="both"/>
        <w:rPr>
          <w:rFonts w:ascii="Calibri" w:hAnsi="Calibri" w:cs="Calibri"/>
          <w:i/>
          <w:sz w:val="24"/>
          <w:szCs w:val="24"/>
          <w:highlight w:val="yellow"/>
        </w:rPr>
      </w:pPr>
      <w:r w:rsidRPr="004851DE">
        <w:rPr>
          <w:rFonts w:ascii="Calibri" w:hAnsi="Calibri" w:cs="Calibri"/>
          <w:sz w:val="24"/>
          <w:szCs w:val="24"/>
          <w:highlight w:val="yellow"/>
        </w:rPr>
        <w:t xml:space="preserve">Incubate </w:t>
      </w:r>
      <w:r w:rsidR="009F5EE3" w:rsidRPr="004851DE">
        <w:rPr>
          <w:rFonts w:ascii="Calibri" w:hAnsi="Calibri" w:cs="Calibri"/>
          <w:sz w:val="24"/>
          <w:szCs w:val="24"/>
          <w:highlight w:val="yellow"/>
        </w:rPr>
        <w:t xml:space="preserve">the </w:t>
      </w:r>
      <w:r w:rsidR="00D44279" w:rsidRPr="004851DE">
        <w:rPr>
          <w:rFonts w:ascii="Calibri" w:hAnsi="Calibri" w:cs="Calibri"/>
          <w:sz w:val="24"/>
          <w:szCs w:val="24"/>
          <w:highlight w:val="yellow"/>
        </w:rPr>
        <w:t xml:space="preserve">glass-bottom dishes with plated cells </w:t>
      </w:r>
      <w:r w:rsidR="009F5EE3" w:rsidRPr="004851DE">
        <w:rPr>
          <w:rFonts w:ascii="Calibri" w:hAnsi="Calibri" w:cs="Calibri"/>
          <w:sz w:val="24"/>
          <w:szCs w:val="24"/>
          <w:highlight w:val="yellow"/>
        </w:rPr>
        <w:t xml:space="preserve">in </w:t>
      </w:r>
      <w:r w:rsidRPr="004851DE">
        <w:rPr>
          <w:rFonts w:ascii="Calibri" w:hAnsi="Calibri" w:cs="Calibri"/>
          <w:sz w:val="24"/>
          <w:szCs w:val="24"/>
          <w:highlight w:val="yellow"/>
        </w:rPr>
        <w:t xml:space="preserve">the tissue culture incubator for 15 </w:t>
      </w:r>
      <w:r w:rsidR="005C41FC" w:rsidRPr="004851DE">
        <w:rPr>
          <w:rFonts w:ascii="Calibri" w:hAnsi="Calibri" w:cs="Calibri"/>
          <w:sz w:val="24"/>
          <w:szCs w:val="24"/>
          <w:highlight w:val="yellow"/>
        </w:rPr>
        <w:t>min</w:t>
      </w:r>
      <w:r w:rsidRPr="004851DE">
        <w:rPr>
          <w:rFonts w:ascii="Calibri" w:hAnsi="Calibri" w:cs="Calibri"/>
          <w:sz w:val="24"/>
          <w:szCs w:val="24"/>
          <w:highlight w:val="yellow"/>
        </w:rPr>
        <w:t xml:space="preserve">. </w:t>
      </w:r>
    </w:p>
    <w:p w14:paraId="3B45F6FB" w14:textId="77777777" w:rsidR="009F5EE3" w:rsidRPr="004851DE" w:rsidRDefault="009F5EE3" w:rsidP="004851DE">
      <w:pPr>
        <w:pStyle w:val="ListParagraph"/>
        <w:spacing w:after="0" w:line="240" w:lineRule="auto"/>
        <w:ind w:left="0"/>
        <w:jc w:val="both"/>
        <w:rPr>
          <w:rFonts w:ascii="Calibri" w:hAnsi="Calibri" w:cs="Calibri"/>
          <w:sz w:val="24"/>
          <w:szCs w:val="24"/>
        </w:rPr>
      </w:pPr>
    </w:p>
    <w:p w14:paraId="6CBB350D" w14:textId="3BEB0819" w:rsidR="00566693" w:rsidRPr="004851DE" w:rsidRDefault="009F5EE3" w:rsidP="004851DE">
      <w:pPr>
        <w:pStyle w:val="ListParagraph"/>
        <w:spacing w:after="0" w:line="240" w:lineRule="auto"/>
        <w:ind w:left="0"/>
        <w:jc w:val="both"/>
        <w:rPr>
          <w:rFonts w:ascii="Calibri" w:hAnsi="Calibri" w:cs="Calibri"/>
          <w:sz w:val="24"/>
          <w:szCs w:val="24"/>
        </w:rPr>
      </w:pPr>
      <w:r w:rsidRPr="004851DE">
        <w:rPr>
          <w:rFonts w:ascii="Calibri" w:hAnsi="Calibri" w:cs="Calibri"/>
          <w:sz w:val="24"/>
          <w:szCs w:val="24"/>
        </w:rPr>
        <w:t xml:space="preserve">NOTE: </w:t>
      </w:r>
      <w:r w:rsidR="00566693" w:rsidRPr="004851DE">
        <w:rPr>
          <w:rFonts w:ascii="Calibri" w:hAnsi="Calibri" w:cs="Calibri"/>
          <w:sz w:val="24"/>
          <w:szCs w:val="24"/>
        </w:rPr>
        <w:t>During this stage, cells adhere to the fibronectin substrate and spread over it.</w:t>
      </w:r>
      <w:r w:rsidRPr="004851DE">
        <w:rPr>
          <w:rFonts w:ascii="Calibri" w:hAnsi="Calibri" w:cs="Calibri"/>
          <w:sz w:val="24"/>
          <w:szCs w:val="24"/>
        </w:rPr>
        <w:t xml:space="preserve"> </w:t>
      </w:r>
      <w:r w:rsidR="009E4C7D" w:rsidRPr="004851DE">
        <w:rPr>
          <w:rFonts w:ascii="Calibri" w:hAnsi="Calibri" w:cs="Calibri"/>
          <w:sz w:val="24"/>
          <w:szCs w:val="24"/>
        </w:rPr>
        <w:t xml:space="preserve">When measuring protrusions during cell spreading, cells should be </w:t>
      </w:r>
      <w:r w:rsidR="00566693" w:rsidRPr="004851DE">
        <w:rPr>
          <w:rFonts w:ascii="Calibri" w:hAnsi="Calibri" w:cs="Calibri"/>
          <w:sz w:val="24"/>
          <w:szCs w:val="24"/>
        </w:rPr>
        <w:t xml:space="preserve">allowed to spread for 15 </w:t>
      </w:r>
      <w:r w:rsidR="005C41FC" w:rsidRPr="004851DE">
        <w:rPr>
          <w:rFonts w:ascii="Calibri" w:hAnsi="Calibri" w:cs="Calibri"/>
          <w:sz w:val="24"/>
          <w:szCs w:val="24"/>
        </w:rPr>
        <w:t xml:space="preserve">min </w:t>
      </w:r>
      <w:r w:rsidR="00566693" w:rsidRPr="004851DE">
        <w:rPr>
          <w:rFonts w:ascii="Calibri" w:hAnsi="Calibri" w:cs="Calibri"/>
          <w:sz w:val="24"/>
          <w:szCs w:val="24"/>
        </w:rPr>
        <w:t xml:space="preserve">after plating and before imaging. Imaging can be performed within </w:t>
      </w:r>
      <w:r w:rsidR="007437F3" w:rsidRPr="004851DE">
        <w:rPr>
          <w:rFonts w:ascii="Calibri" w:hAnsi="Calibri" w:cs="Calibri"/>
          <w:sz w:val="24"/>
          <w:szCs w:val="24"/>
        </w:rPr>
        <w:t xml:space="preserve">a </w:t>
      </w:r>
      <w:r w:rsidR="00566693" w:rsidRPr="004851DE">
        <w:rPr>
          <w:rFonts w:ascii="Calibri" w:hAnsi="Calibri" w:cs="Calibri"/>
          <w:sz w:val="24"/>
          <w:szCs w:val="24"/>
        </w:rPr>
        <w:t xml:space="preserve">time window between 15 </w:t>
      </w:r>
      <w:r w:rsidR="005C41FC" w:rsidRPr="004851DE">
        <w:rPr>
          <w:rFonts w:ascii="Calibri" w:hAnsi="Calibri" w:cs="Calibri"/>
          <w:sz w:val="24"/>
          <w:szCs w:val="24"/>
        </w:rPr>
        <w:t xml:space="preserve">min </w:t>
      </w:r>
      <w:r w:rsidR="00566693" w:rsidRPr="004851DE">
        <w:rPr>
          <w:rFonts w:ascii="Calibri" w:hAnsi="Calibri" w:cs="Calibri"/>
          <w:sz w:val="24"/>
          <w:szCs w:val="24"/>
        </w:rPr>
        <w:t xml:space="preserve">to </w:t>
      </w:r>
      <w:r w:rsidRPr="004851DE">
        <w:rPr>
          <w:rFonts w:ascii="Calibri" w:hAnsi="Calibri" w:cs="Calibri"/>
          <w:sz w:val="24"/>
          <w:szCs w:val="24"/>
        </w:rPr>
        <w:t>~1 h</w:t>
      </w:r>
      <w:r w:rsidR="00566693" w:rsidRPr="004851DE">
        <w:rPr>
          <w:rFonts w:ascii="Calibri" w:hAnsi="Calibri" w:cs="Calibri"/>
          <w:sz w:val="24"/>
          <w:szCs w:val="24"/>
        </w:rPr>
        <w:t xml:space="preserve"> following plating, and in any case</w:t>
      </w:r>
      <w:r w:rsidR="00BF5B59" w:rsidRPr="004851DE">
        <w:rPr>
          <w:rFonts w:ascii="Calibri" w:hAnsi="Calibri" w:cs="Calibri"/>
          <w:sz w:val="24"/>
          <w:szCs w:val="24"/>
        </w:rPr>
        <w:t>,</w:t>
      </w:r>
      <w:r w:rsidR="00566693" w:rsidRPr="004851DE">
        <w:rPr>
          <w:rFonts w:ascii="Calibri" w:hAnsi="Calibri" w:cs="Calibri"/>
          <w:sz w:val="24"/>
          <w:szCs w:val="24"/>
        </w:rPr>
        <w:t xml:space="preserve"> before</w:t>
      </w:r>
      <w:r w:rsidRPr="004851DE">
        <w:rPr>
          <w:rFonts w:ascii="Calibri" w:hAnsi="Calibri" w:cs="Calibri"/>
          <w:sz w:val="24"/>
          <w:szCs w:val="24"/>
        </w:rPr>
        <w:t xml:space="preserve"> the</w:t>
      </w:r>
      <w:r w:rsidR="00566693" w:rsidRPr="004851DE">
        <w:rPr>
          <w:rFonts w:ascii="Calibri" w:hAnsi="Calibri" w:cs="Calibri"/>
          <w:sz w:val="24"/>
          <w:szCs w:val="24"/>
        </w:rPr>
        <w:t xml:space="preserve"> cells start migrating.</w:t>
      </w:r>
    </w:p>
    <w:p w14:paraId="19736685" w14:textId="04358643" w:rsidR="000A785F" w:rsidRPr="004851DE" w:rsidRDefault="000A785F" w:rsidP="004851DE">
      <w:pPr>
        <w:jc w:val="both"/>
        <w:rPr>
          <w:rFonts w:ascii="Calibri" w:hAnsi="Calibri" w:cs="Calibri"/>
        </w:rPr>
      </w:pPr>
    </w:p>
    <w:p w14:paraId="1A206EDF" w14:textId="42A2730F" w:rsidR="00716948" w:rsidRPr="004851DE" w:rsidRDefault="00125508" w:rsidP="004851DE">
      <w:pPr>
        <w:pStyle w:val="ListParagraph"/>
        <w:numPr>
          <w:ilvl w:val="0"/>
          <w:numId w:val="1"/>
        </w:numPr>
        <w:spacing w:after="0" w:line="240" w:lineRule="auto"/>
        <w:ind w:left="0" w:firstLine="0"/>
        <w:jc w:val="both"/>
        <w:rPr>
          <w:rFonts w:ascii="Calibri" w:hAnsi="Calibri" w:cs="Calibri"/>
          <w:b/>
          <w:bCs/>
          <w:sz w:val="24"/>
          <w:szCs w:val="24"/>
          <w:highlight w:val="yellow"/>
        </w:rPr>
      </w:pPr>
      <w:r w:rsidRPr="004851DE">
        <w:rPr>
          <w:rFonts w:ascii="Calibri" w:hAnsi="Calibri" w:cs="Calibri"/>
          <w:b/>
          <w:bCs/>
          <w:sz w:val="24"/>
          <w:szCs w:val="24"/>
          <w:highlight w:val="yellow"/>
        </w:rPr>
        <w:t xml:space="preserve">Microscope setup </w:t>
      </w:r>
      <w:r w:rsidR="001F1BDD" w:rsidRPr="004851DE">
        <w:rPr>
          <w:rFonts w:ascii="Calibri" w:hAnsi="Calibri" w:cs="Calibri"/>
          <w:b/>
          <w:bCs/>
          <w:sz w:val="24"/>
          <w:szCs w:val="24"/>
          <w:highlight w:val="yellow"/>
        </w:rPr>
        <w:t>and</w:t>
      </w:r>
      <w:r w:rsidRPr="004851DE">
        <w:rPr>
          <w:rFonts w:ascii="Calibri" w:hAnsi="Calibri" w:cs="Calibri"/>
          <w:b/>
          <w:bCs/>
          <w:sz w:val="24"/>
          <w:szCs w:val="24"/>
          <w:highlight w:val="yellow"/>
        </w:rPr>
        <w:t xml:space="preserve"> imaging</w:t>
      </w:r>
    </w:p>
    <w:p w14:paraId="45F99B6E" w14:textId="77777777" w:rsidR="009F5EE3" w:rsidRPr="004851DE" w:rsidRDefault="009F5EE3" w:rsidP="004851DE">
      <w:pPr>
        <w:pStyle w:val="ListParagraph"/>
        <w:spacing w:after="0" w:line="240" w:lineRule="auto"/>
        <w:ind w:left="0"/>
        <w:jc w:val="both"/>
        <w:rPr>
          <w:rFonts w:ascii="Calibri" w:hAnsi="Calibri" w:cs="Calibri"/>
          <w:b/>
          <w:bCs/>
          <w:sz w:val="24"/>
          <w:szCs w:val="24"/>
        </w:rPr>
      </w:pPr>
    </w:p>
    <w:p w14:paraId="37FE8CE2" w14:textId="3BCB7C66" w:rsidR="00C95570" w:rsidRPr="004851DE" w:rsidRDefault="009F5EE3" w:rsidP="004851DE">
      <w:pPr>
        <w:jc w:val="both"/>
        <w:rPr>
          <w:rFonts w:ascii="Calibri" w:hAnsi="Calibri" w:cs="Calibri"/>
        </w:rPr>
      </w:pPr>
      <w:r w:rsidRPr="004851DE">
        <w:rPr>
          <w:rFonts w:ascii="Calibri" w:hAnsi="Calibri" w:cs="Calibri"/>
        </w:rPr>
        <w:t xml:space="preserve">NOTE: </w:t>
      </w:r>
      <w:r w:rsidR="00C95570" w:rsidRPr="004851DE">
        <w:rPr>
          <w:rFonts w:ascii="Calibri" w:hAnsi="Calibri" w:cs="Calibri"/>
        </w:rPr>
        <w:t xml:space="preserve">Various live-cell microscopy systems are available. </w:t>
      </w:r>
      <w:r w:rsidRPr="004851DE">
        <w:rPr>
          <w:rFonts w:ascii="Calibri" w:hAnsi="Calibri" w:cs="Calibri"/>
        </w:rPr>
        <w:t xml:space="preserve">The </w:t>
      </w:r>
      <w:r w:rsidR="00C95570" w:rsidRPr="004851DE">
        <w:rPr>
          <w:rFonts w:ascii="Calibri" w:hAnsi="Calibri" w:cs="Calibri"/>
        </w:rPr>
        <w:t>system</w:t>
      </w:r>
      <w:r w:rsidRPr="004851DE">
        <w:rPr>
          <w:rFonts w:ascii="Calibri" w:hAnsi="Calibri" w:cs="Calibri"/>
        </w:rPr>
        <w:t xml:space="preserve"> used here</w:t>
      </w:r>
      <w:r w:rsidR="00C95570" w:rsidRPr="004851DE">
        <w:rPr>
          <w:rFonts w:ascii="Calibri" w:hAnsi="Calibri" w:cs="Calibri"/>
        </w:rPr>
        <w:t xml:space="preserve"> is a Leica AF6000 inverted microscope equipped with CO</w:t>
      </w:r>
      <w:r w:rsidR="00C95570" w:rsidRPr="004851DE">
        <w:rPr>
          <w:rFonts w:ascii="Calibri" w:hAnsi="Calibri" w:cs="Calibri"/>
          <w:vertAlign w:val="subscript"/>
        </w:rPr>
        <w:t>2</w:t>
      </w:r>
      <w:r w:rsidR="00C95570" w:rsidRPr="004851DE">
        <w:rPr>
          <w:rFonts w:ascii="Calibri" w:hAnsi="Calibri" w:cs="Calibri"/>
        </w:rPr>
        <w:t xml:space="preserve"> and heating units and is attached to an ORCA-Flash 4.0 V2 digital CMOS camer</w:t>
      </w:r>
      <w:r w:rsidRPr="004851DE">
        <w:rPr>
          <w:rFonts w:ascii="Calibri" w:hAnsi="Calibri" w:cs="Calibri"/>
        </w:rPr>
        <w:t>a</w:t>
      </w:r>
      <w:r w:rsidR="00C95570" w:rsidRPr="004851DE">
        <w:rPr>
          <w:rFonts w:ascii="Calibri" w:hAnsi="Calibri" w:cs="Calibri"/>
        </w:rPr>
        <w:t>.</w:t>
      </w:r>
    </w:p>
    <w:p w14:paraId="3B6F8388" w14:textId="77777777" w:rsidR="00C95570" w:rsidRPr="004851DE" w:rsidRDefault="00C95570" w:rsidP="004851DE">
      <w:pPr>
        <w:jc w:val="both"/>
        <w:rPr>
          <w:rFonts w:ascii="Calibri" w:hAnsi="Calibri" w:cs="Calibri"/>
          <w:b/>
          <w:bCs/>
        </w:rPr>
      </w:pPr>
    </w:p>
    <w:p w14:paraId="03B8D431" w14:textId="4F0E82B8" w:rsidR="00E017EC" w:rsidRPr="004851DE" w:rsidRDefault="00E017EC" w:rsidP="004851DE">
      <w:pPr>
        <w:pStyle w:val="ListParagraph"/>
        <w:numPr>
          <w:ilvl w:val="1"/>
          <w:numId w:val="1"/>
        </w:numPr>
        <w:spacing w:after="0" w:line="240" w:lineRule="auto"/>
        <w:ind w:left="0" w:firstLine="0"/>
        <w:jc w:val="both"/>
        <w:rPr>
          <w:rFonts w:ascii="Calibri" w:hAnsi="Calibri" w:cs="Calibri"/>
          <w:sz w:val="24"/>
          <w:szCs w:val="24"/>
          <w:highlight w:val="yellow"/>
        </w:rPr>
      </w:pPr>
      <w:r w:rsidRPr="004851DE">
        <w:rPr>
          <w:rFonts w:ascii="Calibri" w:hAnsi="Calibri" w:cs="Calibri"/>
          <w:sz w:val="24"/>
          <w:szCs w:val="24"/>
          <w:highlight w:val="yellow"/>
        </w:rPr>
        <w:t xml:space="preserve">Turn on the heating unit at least 1 h before imaging and set it </w:t>
      </w:r>
      <w:r w:rsidR="009F5EE3" w:rsidRPr="004851DE">
        <w:rPr>
          <w:rFonts w:ascii="Calibri" w:hAnsi="Calibri" w:cs="Calibri"/>
          <w:sz w:val="24"/>
          <w:szCs w:val="24"/>
          <w:highlight w:val="yellow"/>
        </w:rPr>
        <w:t xml:space="preserve">at </w:t>
      </w:r>
      <w:r w:rsidRPr="004851DE">
        <w:rPr>
          <w:rFonts w:ascii="Calibri" w:hAnsi="Calibri" w:cs="Calibri"/>
          <w:sz w:val="24"/>
          <w:szCs w:val="24"/>
          <w:highlight w:val="yellow"/>
        </w:rPr>
        <w:t xml:space="preserve">37 </w:t>
      </w:r>
      <w:r w:rsidR="009F5EE3" w:rsidRPr="004851DE">
        <w:rPr>
          <w:rFonts w:ascii="Calibri" w:hAnsi="Calibri" w:cs="Calibri"/>
          <w:iCs/>
          <w:sz w:val="24"/>
          <w:szCs w:val="24"/>
          <w:highlight w:val="yellow"/>
        </w:rPr>
        <w:t>°</w:t>
      </w:r>
      <w:r w:rsidRPr="004851DE">
        <w:rPr>
          <w:rFonts w:ascii="Calibri" w:hAnsi="Calibri" w:cs="Calibri"/>
          <w:sz w:val="24"/>
          <w:szCs w:val="24"/>
          <w:highlight w:val="yellow"/>
        </w:rPr>
        <w:t>C.</w:t>
      </w:r>
    </w:p>
    <w:p w14:paraId="2C8C3E81" w14:textId="77777777" w:rsidR="00E017EC" w:rsidRPr="004851DE" w:rsidRDefault="00E017EC" w:rsidP="004851DE">
      <w:pPr>
        <w:jc w:val="both"/>
        <w:rPr>
          <w:rFonts w:ascii="Calibri" w:hAnsi="Calibri" w:cs="Calibri"/>
          <w:highlight w:val="yellow"/>
        </w:rPr>
      </w:pPr>
    </w:p>
    <w:p w14:paraId="1A6CD23B" w14:textId="3DEEE840" w:rsidR="00E017EC" w:rsidRPr="004851DE" w:rsidRDefault="00E017EC" w:rsidP="004851DE">
      <w:pPr>
        <w:pStyle w:val="ListParagraph"/>
        <w:numPr>
          <w:ilvl w:val="1"/>
          <w:numId w:val="1"/>
        </w:numPr>
        <w:spacing w:after="0" w:line="240" w:lineRule="auto"/>
        <w:ind w:left="0" w:firstLine="0"/>
        <w:jc w:val="both"/>
        <w:rPr>
          <w:rFonts w:ascii="Calibri" w:hAnsi="Calibri" w:cs="Calibri"/>
          <w:sz w:val="24"/>
          <w:szCs w:val="24"/>
          <w:highlight w:val="yellow"/>
        </w:rPr>
      </w:pPr>
      <w:r w:rsidRPr="004851DE">
        <w:rPr>
          <w:rFonts w:ascii="Calibri" w:hAnsi="Calibri" w:cs="Calibri"/>
          <w:sz w:val="24"/>
          <w:szCs w:val="24"/>
          <w:highlight w:val="yellow"/>
        </w:rPr>
        <w:t>Turn on the CO</w:t>
      </w:r>
      <w:r w:rsidRPr="004851DE">
        <w:rPr>
          <w:rFonts w:ascii="Calibri" w:hAnsi="Calibri" w:cs="Calibri"/>
          <w:sz w:val="24"/>
          <w:szCs w:val="24"/>
          <w:highlight w:val="yellow"/>
          <w:vertAlign w:val="subscript"/>
        </w:rPr>
        <w:t>2</w:t>
      </w:r>
      <w:r w:rsidRPr="004851DE">
        <w:rPr>
          <w:rFonts w:ascii="Calibri" w:hAnsi="Calibri" w:cs="Calibri"/>
          <w:sz w:val="24"/>
          <w:szCs w:val="24"/>
          <w:highlight w:val="yellow"/>
        </w:rPr>
        <w:t xml:space="preserve"> unit at least 10 min before imaging and set it </w:t>
      </w:r>
      <w:r w:rsidR="009F5EE3" w:rsidRPr="004851DE">
        <w:rPr>
          <w:rFonts w:ascii="Calibri" w:hAnsi="Calibri" w:cs="Calibri"/>
          <w:sz w:val="24"/>
          <w:szCs w:val="24"/>
          <w:highlight w:val="yellow"/>
        </w:rPr>
        <w:t xml:space="preserve">at </w:t>
      </w:r>
      <w:r w:rsidRPr="004851DE">
        <w:rPr>
          <w:rFonts w:ascii="Calibri" w:hAnsi="Calibri" w:cs="Calibri"/>
          <w:sz w:val="24"/>
          <w:szCs w:val="24"/>
          <w:highlight w:val="yellow"/>
        </w:rPr>
        <w:t>5% CO</w:t>
      </w:r>
      <w:r w:rsidRPr="004851DE">
        <w:rPr>
          <w:rFonts w:ascii="Calibri" w:hAnsi="Calibri" w:cs="Calibri"/>
          <w:sz w:val="24"/>
          <w:szCs w:val="24"/>
          <w:highlight w:val="yellow"/>
          <w:vertAlign w:val="subscript"/>
        </w:rPr>
        <w:t>2</w:t>
      </w:r>
      <w:r w:rsidRPr="004851DE">
        <w:rPr>
          <w:rFonts w:ascii="Calibri" w:hAnsi="Calibri" w:cs="Calibri"/>
          <w:sz w:val="24"/>
          <w:szCs w:val="24"/>
          <w:highlight w:val="yellow"/>
        </w:rPr>
        <w:t>.</w:t>
      </w:r>
    </w:p>
    <w:p w14:paraId="460B19AB" w14:textId="77777777" w:rsidR="00716948" w:rsidRPr="004851DE" w:rsidRDefault="00716948" w:rsidP="004851DE">
      <w:pPr>
        <w:jc w:val="both"/>
        <w:rPr>
          <w:rFonts w:ascii="Calibri" w:hAnsi="Calibri" w:cs="Calibri"/>
          <w:highlight w:val="yellow"/>
        </w:rPr>
      </w:pPr>
    </w:p>
    <w:p w14:paraId="0230FAE2" w14:textId="5DB49D3D" w:rsidR="007B09A3" w:rsidRPr="004851DE" w:rsidRDefault="007B09A3" w:rsidP="004851DE">
      <w:pPr>
        <w:pStyle w:val="ListParagraph"/>
        <w:numPr>
          <w:ilvl w:val="1"/>
          <w:numId w:val="1"/>
        </w:numPr>
        <w:spacing w:after="0" w:line="240" w:lineRule="auto"/>
        <w:ind w:left="0" w:firstLine="0"/>
        <w:jc w:val="both"/>
        <w:rPr>
          <w:rFonts w:ascii="Calibri" w:hAnsi="Calibri" w:cs="Calibri"/>
          <w:sz w:val="24"/>
          <w:szCs w:val="24"/>
          <w:highlight w:val="yellow"/>
        </w:rPr>
      </w:pPr>
      <w:r w:rsidRPr="004851DE">
        <w:rPr>
          <w:rFonts w:ascii="Calibri" w:hAnsi="Calibri" w:cs="Calibri"/>
          <w:sz w:val="24"/>
          <w:szCs w:val="24"/>
          <w:highlight w:val="yellow"/>
        </w:rPr>
        <w:lastRenderedPageBreak/>
        <w:t xml:space="preserve">Switch on </w:t>
      </w:r>
      <w:r w:rsidR="009F5EE3" w:rsidRPr="004851DE">
        <w:rPr>
          <w:rFonts w:ascii="Calibri" w:hAnsi="Calibri" w:cs="Calibri"/>
          <w:sz w:val="24"/>
          <w:szCs w:val="24"/>
          <w:highlight w:val="yellow"/>
        </w:rPr>
        <w:t>the</w:t>
      </w:r>
      <w:r w:rsidRPr="004851DE">
        <w:rPr>
          <w:rFonts w:ascii="Calibri" w:hAnsi="Calibri" w:cs="Calibri"/>
          <w:sz w:val="24"/>
          <w:szCs w:val="24"/>
          <w:highlight w:val="yellow"/>
        </w:rPr>
        <w:t xml:space="preserve"> microscope, camera, and computer. </w:t>
      </w:r>
    </w:p>
    <w:p w14:paraId="5F381D2B" w14:textId="39E3394B" w:rsidR="00A66932" w:rsidRPr="004851DE" w:rsidRDefault="00A66932" w:rsidP="004851DE">
      <w:pPr>
        <w:jc w:val="both"/>
        <w:rPr>
          <w:rFonts w:ascii="Calibri" w:hAnsi="Calibri" w:cs="Calibri"/>
        </w:rPr>
      </w:pPr>
    </w:p>
    <w:p w14:paraId="57024D28" w14:textId="500852D3" w:rsidR="007B09A3" w:rsidRPr="004851DE" w:rsidRDefault="007B09A3" w:rsidP="004851DE">
      <w:pPr>
        <w:pStyle w:val="ListParagraph"/>
        <w:numPr>
          <w:ilvl w:val="1"/>
          <w:numId w:val="1"/>
        </w:numPr>
        <w:spacing w:after="0" w:line="240" w:lineRule="auto"/>
        <w:ind w:left="0" w:firstLine="0"/>
        <w:jc w:val="both"/>
        <w:rPr>
          <w:rFonts w:ascii="Calibri" w:hAnsi="Calibri" w:cs="Calibri"/>
          <w:b/>
          <w:bCs/>
          <w:sz w:val="24"/>
          <w:szCs w:val="24"/>
        </w:rPr>
      </w:pPr>
      <w:r w:rsidRPr="004851DE">
        <w:rPr>
          <w:rFonts w:ascii="Calibri" w:hAnsi="Calibri" w:cs="Calibri"/>
          <w:sz w:val="24"/>
          <w:szCs w:val="24"/>
          <w:highlight w:val="yellow"/>
        </w:rPr>
        <w:t>Open the microscope acquisition software</w:t>
      </w:r>
      <w:r w:rsidR="009F5EE3" w:rsidRPr="004851DE">
        <w:rPr>
          <w:rFonts w:ascii="Calibri" w:hAnsi="Calibri" w:cs="Calibri"/>
          <w:sz w:val="24"/>
          <w:szCs w:val="24"/>
        </w:rPr>
        <w:t xml:space="preserve"> (see </w:t>
      </w:r>
      <w:r w:rsidR="009F5EE3" w:rsidRPr="004851DE">
        <w:rPr>
          <w:rFonts w:ascii="Calibri" w:hAnsi="Calibri" w:cs="Calibri"/>
          <w:b/>
          <w:bCs/>
          <w:sz w:val="24"/>
          <w:szCs w:val="24"/>
        </w:rPr>
        <w:t>Table of Materials</w:t>
      </w:r>
      <w:r w:rsidR="009F5EE3" w:rsidRPr="004851DE">
        <w:rPr>
          <w:rFonts w:ascii="Calibri" w:hAnsi="Calibri" w:cs="Calibri"/>
          <w:sz w:val="24"/>
          <w:szCs w:val="24"/>
        </w:rPr>
        <w:t>)</w:t>
      </w:r>
      <w:r w:rsidRPr="004851DE">
        <w:rPr>
          <w:rFonts w:ascii="Calibri" w:hAnsi="Calibri" w:cs="Calibri"/>
          <w:sz w:val="24"/>
          <w:szCs w:val="24"/>
        </w:rPr>
        <w:t>.</w:t>
      </w:r>
      <w:r w:rsidR="009F5EE3" w:rsidRPr="004851DE">
        <w:rPr>
          <w:rFonts w:ascii="Calibri" w:hAnsi="Calibri" w:cs="Calibri"/>
          <w:sz w:val="24"/>
          <w:szCs w:val="24"/>
        </w:rPr>
        <w:t xml:space="preserve"> </w:t>
      </w:r>
      <w:r w:rsidRPr="004851DE">
        <w:rPr>
          <w:rFonts w:ascii="Calibri" w:hAnsi="Calibri" w:cs="Calibri"/>
          <w:sz w:val="24"/>
          <w:szCs w:val="24"/>
        </w:rPr>
        <w:t>Choose the folder to save captured images and type a file name. Save every movie as a new file.</w:t>
      </w:r>
    </w:p>
    <w:p w14:paraId="0369144B" w14:textId="77777777" w:rsidR="009F5EE3" w:rsidRPr="004851DE" w:rsidRDefault="009F5EE3" w:rsidP="004851DE">
      <w:pPr>
        <w:pStyle w:val="ListParagraph"/>
        <w:spacing w:after="0" w:line="240" w:lineRule="auto"/>
        <w:ind w:left="0"/>
        <w:jc w:val="both"/>
        <w:rPr>
          <w:rFonts w:ascii="Calibri" w:hAnsi="Calibri" w:cs="Calibri"/>
          <w:b/>
          <w:bCs/>
          <w:sz w:val="24"/>
          <w:szCs w:val="24"/>
        </w:rPr>
      </w:pPr>
    </w:p>
    <w:p w14:paraId="37FAC986" w14:textId="0CEEB08E" w:rsidR="007B09A3" w:rsidRPr="004851DE" w:rsidRDefault="007B09A3" w:rsidP="004851DE">
      <w:pPr>
        <w:pStyle w:val="ListParagraph"/>
        <w:numPr>
          <w:ilvl w:val="1"/>
          <w:numId w:val="1"/>
        </w:numPr>
        <w:spacing w:after="0" w:line="240" w:lineRule="auto"/>
        <w:ind w:left="0" w:firstLine="0"/>
        <w:jc w:val="both"/>
        <w:rPr>
          <w:rFonts w:ascii="Calibri" w:hAnsi="Calibri" w:cs="Calibri"/>
          <w:sz w:val="24"/>
          <w:szCs w:val="24"/>
          <w:highlight w:val="yellow"/>
        </w:rPr>
      </w:pPr>
      <w:r w:rsidRPr="004851DE">
        <w:rPr>
          <w:rFonts w:ascii="Calibri" w:hAnsi="Calibri" w:cs="Calibri"/>
          <w:sz w:val="24"/>
          <w:szCs w:val="24"/>
          <w:highlight w:val="yellow"/>
        </w:rPr>
        <w:t xml:space="preserve">Set the magnification on </w:t>
      </w:r>
      <w:r w:rsidR="00977CA9" w:rsidRPr="004851DE">
        <w:rPr>
          <w:rFonts w:ascii="Calibri" w:hAnsi="Calibri" w:cs="Calibri"/>
          <w:sz w:val="24"/>
          <w:szCs w:val="24"/>
          <w:highlight w:val="yellow"/>
        </w:rPr>
        <w:t xml:space="preserve">a </w:t>
      </w:r>
      <w:r w:rsidR="009F5EE3" w:rsidRPr="004851DE">
        <w:rPr>
          <w:rFonts w:ascii="Calibri" w:hAnsi="Calibri" w:cs="Calibri"/>
          <w:sz w:val="24"/>
          <w:szCs w:val="24"/>
          <w:highlight w:val="yellow"/>
        </w:rPr>
        <w:t xml:space="preserve">40x </w:t>
      </w:r>
      <w:r w:rsidRPr="004851DE">
        <w:rPr>
          <w:rFonts w:ascii="Calibri" w:hAnsi="Calibri" w:cs="Calibri"/>
          <w:sz w:val="24"/>
          <w:szCs w:val="24"/>
          <w:highlight w:val="yellow"/>
        </w:rPr>
        <w:t>dry lens, phase-contrast.</w:t>
      </w:r>
      <w:r w:rsidR="009F5EE3" w:rsidRPr="004851DE">
        <w:rPr>
          <w:rFonts w:ascii="Calibri" w:hAnsi="Calibri" w:cs="Calibri"/>
          <w:sz w:val="24"/>
          <w:szCs w:val="24"/>
          <w:highlight w:val="yellow"/>
        </w:rPr>
        <w:t xml:space="preserve"> </w:t>
      </w:r>
      <w:r w:rsidRPr="004851DE">
        <w:rPr>
          <w:rFonts w:ascii="Calibri" w:hAnsi="Calibri" w:cs="Calibri"/>
          <w:sz w:val="24"/>
          <w:szCs w:val="24"/>
          <w:highlight w:val="yellow"/>
        </w:rPr>
        <w:t>Set the time interval on 5 s, total movie duration 10 min.</w:t>
      </w:r>
    </w:p>
    <w:p w14:paraId="5D19C75D" w14:textId="6B2D0BD9" w:rsidR="007B09A3" w:rsidRPr="004851DE" w:rsidRDefault="007B09A3" w:rsidP="004851DE">
      <w:pPr>
        <w:jc w:val="both"/>
        <w:rPr>
          <w:rFonts w:ascii="Calibri" w:hAnsi="Calibri" w:cs="Calibri"/>
          <w:highlight w:val="yellow"/>
        </w:rPr>
      </w:pPr>
    </w:p>
    <w:p w14:paraId="5A7CD5B9" w14:textId="2207DA32" w:rsidR="009F5EE3" w:rsidRPr="004851DE" w:rsidRDefault="009F5EE3" w:rsidP="004851DE">
      <w:pPr>
        <w:pStyle w:val="ListParagraph"/>
        <w:numPr>
          <w:ilvl w:val="1"/>
          <w:numId w:val="1"/>
        </w:numPr>
        <w:spacing w:after="0" w:line="240" w:lineRule="auto"/>
        <w:ind w:left="0" w:firstLine="0"/>
        <w:jc w:val="both"/>
        <w:rPr>
          <w:rFonts w:ascii="Calibri" w:hAnsi="Calibri" w:cs="Calibri"/>
          <w:sz w:val="24"/>
          <w:szCs w:val="24"/>
          <w:highlight w:val="yellow"/>
        </w:rPr>
      </w:pPr>
      <w:r w:rsidRPr="004851DE">
        <w:rPr>
          <w:rFonts w:ascii="Calibri" w:hAnsi="Calibri" w:cs="Calibri"/>
          <w:sz w:val="24"/>
          <w:szCs w:val="24"/>
          <w:highlight w:val="yellow"/>
        </w:rPr>
        <w:t>After</w:t>
      </w:r>
      <w:r w:rsidR="00A06CAA" w:rsidRPr="004851DE">
        <w:rPr>
          <w:rFonts w:ascii="Calibri" w:hAnsi="Calibri" w:cs="Calibri"/>
          <w:sz w:val="24"/>
          <w:szCs w:val="24"/>
          <w:highlight w:val="yellow"/>
        </w:rPr>
        <w:t xml:space="preserve"> 15 min incubation of </w:t>
      </w:r>
      <w:r w:rsidRPr="004851DE">
        <w:rPr>
          <w:rFonts w:ascii="Calibri" w:hAnsi="Calibri" w:cs="Calibri"/>
          <w:sz w:val="24"/>
          <w:szCs w:val="24"/>
          <w:highlight w:val="yellow"/>
        </w:rPr>
        <w:t xml:space="preserve">the </w:t>
      </w:r>
      <w:r w:rsidR="00A06CAA" w:rsidRPr="004851DE">
        <w:rPr>
          <w:rFonts w:ascii="Calibri" w:hAnsi="Calibri" w:cs="Calibri"/>
          <w:sz w:val="24"/>
          <w:szCs w:val="24"/>
          <w:highlight w:val="yellow"/>
        </w:rPr>
        <w:t xml:space="preserve">plated cells, place the glass-bottom dish with adhered cells into the adapter and fix it. Insert the adapter with </w:t>
      </w:r>
      <w:r w:rsidRPr="004851DE">
        <w:rPr>
          <w:rFonts w:ascii="Calibri" w:hAnsi="Calibri" w:cs="Calibri"/>
          <w:sz w:val="24"/>
          <w:szCs w:val="24"/>
          <w:highlight w:val="yellow"/>
        </w:rPr>
        <w:t xml:space="preserve">the </w:t>
      </w:r>
      <w:r w:rsidR="00A06CAA" w:rsidRPr="004851DE">
        <w:rPr>
          <w:rFonts w:ascii="Calibri" w:hAnsi="Calibri" w:cs="Calibri"/>
          <w:sz w:val="24"/>
          <w:szCs w:val="24"/>
          <w:highlight w:val="yellow"/>
        </w:rPr>
        <w:t xml:space="preserve">dish into its slot in the microscope stage. </w:t>
      </w:r>
    </w:p>
    <w:p w14:paraId="66B5B0C6" w14:textId="77777777" w:rsidR="009F5EE3" w:rsidRPr="004851DE" w:rsidRDefault="009F5EE3" w:rsidP="004851DE">
      <w:pPr>
        <w:pStyle w:val="ListParagraph"/>
        <w:spacing w:line="240" w:lineRule="auto"/>
        <w:rPr>
          <w:rFonts w:ascii="Calibri" w:hAnsi="Calibri" w:cs="Calibri"/>
          <w:sz w:val="24"/>
          <w:szCs w:val="24"/>
          <w:highlight w:val="yellow"/>
        </w:rPr>
      </w:pPr>
    </w:p>
    <w:p w14:paraId="1F834A5E" w14:textId="6AF88114" w:rsidR="00A06CAA" w:rsidRPr="004851DE" w:rsidRDefault="00A06CAA" w:rsidP="004851DE">
      <w:pPr>
        <w:pStyle w:val="ListParagraph"/>
        <w:numPr>
          <w:ilvl w:val="1"/>
          <w:numId w:val="1"/>
        </w:numPr>
        <w:spacing w:after="0" w:line="240" w:lineRule="auto"/>
        <w:ind w:left="0" w:firstLine="0"/>
        <w:jc w:val="both"/>
        <w:rPr>
          <w:rFonts w:ascii="Calibri" w:hAnsi="Calibri" w:cs="Calibri"/>
          <w:sz w:val="24"/>
          <w:szCs w:val="24"/>
          <w:highlight w:val="yellow"/>
        </w:rPr>
      </w:pPr>
      <w:r w:rsidRPr="004851DE">
        <w:rPr>
          <w:rFonts w:ascii="Calibri" w:hAnsi="Calibri" w:cs="Calibri"/>
          <w:sz w:val="24"/>
          <w:szCs w:val="24"/>
          <w:highlight w:val="yellow"/>
        </w:rPr>
        <w:t>Take off the dish cover and place the CO</w:t>
      </w:r>
      <w:r w:rsidRPr="004851DE">
        <w:rPr>
          <w:rFonts w:ascii="Calibri" w:hAnsi="Calibri" w:cs="Calibri"/>
          <w:sz w:val="24"/>
          <w:szCs w:val="24"/>
          <w:highlight w:val="yellow"/>
          <w:vertAlign w:val="subscript"/>
        </w:rPr>
        <w:t>2</w:t>
      </w:r>
      <w:r w:rsidRPr="004851DE">
        <w:rPr>
          <w:rFonts w:ascii="Calibri" w:hAnsi="Calibri" w:cs="Calibri"/>
          <w:sz w:val="24"/>
          <w:szCs w:val="24"/>
          <w:highlight w:val="yellow"/>
        </w:rPr>
        <w:t xml:space="preserve"> </w:t>
      </w:r>
      <w:r w:rsidR="00977CA9" w:rsidRPr="004851DE">
        <w:rPr>
          <w:rFonts w:ascii="Calibri" w:hAnsi="Calibri" w:cs="Calibri"/>
          <w:sz w:val="24"/>
          <w:szCs w:val="24"/>
          <w:highlight w:val="yellow"/>
        </w:rPr>
        <w:t>lid</w:t>
      </w:r>
      <w:r w:rsidRPr="004851DE">
        <w:rPr>
          <w:rFonts w:ascii="Calibri" w:hAnsi="Calibri" w:cs="Calibri"/>
          <w:sz w:val="24"/>
          <w:szCs w:val="24"/>
          <w:highlight w:val="yellow"/>
        </w:rPr>
        <w:t xml:space="preserve"> instead. Open the CO</w:t>
      </w:r>
      <w:r w:rsidRPr="004851DE">
        <w:rPr>
          <w:rFonts w:ascii="Calibri" w:hAnsi="Calibri" w:cs="Calibri"/>
          <w:sz w:val="24"/>
          <w:szCs w:val="24"/>
          <w:highlight w:val="yellow"/>
          <w:vertAlign w:val="subscript"/>
        </w:rPr>
        <w:t>2</w:t>
      </w:r>
      <w:r w:rsidRPr="004851DE">
        <w:rPr>
          <w:rFonts w:ascii="Calibri" w:hAnsi="Calibri" w:cs="Calibri"/>
          <w:sz w:val="24"/>
          <w:szCs w:val="24"/>
          <w:highlight w:val="yellow"/>
        </w:rPr>
        <w:t xml:space="preserve"> </w:t>
      </w:r>
      <w:r w:rsidR="004C0D77" w:rsidRPr="004851DE">
        <w:rPr>
          <w:rFonts w:ascii="Calibri" w:hAnsi="Calibri" w:cs="Calibri"/>
          <w:sz w:val="24"/>
          <w:szCs w:val="24"/>
          <w:highlight w:val="yellow"/>
        </w:rPr>
        <w:t>valve</w:t>
      </w:r>
      <w:r w:rsidRPr="004851DE">
        <w:rPr>
          <w:rFonts w:ascii="Calibri" w:hAnsi="Calibri" w:cs="Calibri"/>
          <w:sz w:val="24"/>
          <w:szCs w:val="24"/>
          <w:highlight w:val="yellow"/>
        </w:rPr>
        <w:t>.</w:t>
      </w:r>
    </w:p>
    <w:p w14:paraId="3A2C7460" w14:textId="7137DF0F" w:rsidR="00A06CAA" w:rsidRPr="004851DE" w:rsidRDefault="00A06CAA" w:rsidP="004851DE">
      <w:pPr>
        <w:jc w:val="both"/>
        <w:rPr>
          <w:rFonts w:ascii="Calibri" w:hAnsi="Calibri" w:cs="Calibri"/>
        </w:rPr>
      </w:pPr>
    </w:p>
    <w:p w14:paraId="2BC8484C" w14:textId="1E3315D8" w:rsidR="00347642" w:rsidRPr="004851DE" w:rsidRDefault="00347642" w:rsidP="004851DE">
      <w:pPr>
        <w:jc w:val="both"/>
        <w:rPr>
          <w:rFonts w:ascii="Calibri" w:hAnsi="Calibri" w:cs="Calibri"/>
        </w:rPr>
      </w:pPr>
      <w:r w:rsidRPr="004851DE">
        <w:rPr>
          <w:rFonts w:ascii="Calibri" w:hAnsi="Calibri" w:cs="Calibri"/>
        </w:rPr>
        <w:t>NOTE:</w:t>
      </w:r>
      <w:r w:rsidRPr="004851DE">
        <w:rPr>
          <w:rFonts w:ascii="Calibri" w:hAnsi="Calibri" w:cs="Calibri"/>
          <w:b/>
          <w:bCs/>
        </w:rPr>
        <w:t xml:space="preserve"> </w:t>
      </w:r>
      <w:r w:rsidRPr="004851DE">
        <w:rPr>
          <w:rFonts w:ascii="Calibri" w:hAnsi="Calibri" w:cs="Calibri"/>
        </w:rPr>
        <w:t>Make sure the CO</w:t>
      </w:r>
      <w:r w:rsidRPr="004851DE">
        <w:rPr>
          <w:rFonts w:ascii="Calibri" w:hAnsi="Calibri" w:cs="Calibri"/>
          <w:vertAlign w:val="subscript"/>
        </w:rPr>
        <w:t>2</w:t>
      </w:r>
      <w:r w:rsidRPr="004851DE">
        <w:rPr>
          <w:rFonts w:ascii="Calibri" w:hAnsi="Calibri" w:cs="Calibri"/>
        </w:rPr>
        <w:t xml:space="preserve"> cover is clean before placing it on top of the glass-bottom dish. A dirty cover will reduce the quality of movies. Wipe the underside of the CO</w:t>
      </w:r>
      <w:r w:rsidRPr="004851DE">
        <w:rPr>
          <w:rFonts w:ascii="Calibri" w:hAnsi="Calibri" w:cs="Calibri"/>
          <w:vertAlign w:val="subscript"/>
        </w:rPr>
        <w:t>2</w:t>
      </w:r>
      <w:r w:rsidRPr="004851DE">
        <w:rPr>
          <w:rFonts w:ascii="Calibri" w:hAnsi="Calibri" w:cs="Calibri"/>
        </w:rPr>
        <w:t xml:space="preserve"> </w:t>
      </w:r>
      <w:r w:rsidR="00977CA9" w:rsidRPr="004851DE">
        <w:rPr>
          <w:rFonts w:ascii="Calibri" w:hAnsi="Calibri" w:cs="Calibri"/>
        </w:rPr>
        <w:t>lid</w:t>
      </w:r>
      <w:r w:rsidRPr="004851DE">
        <w:rPr>
          <w:rFonts w:ascii="Calibri" w:hAnsi="Calibri" w:cs="Calibri"/>
        </w:rPr>
        <w:t xml:space="preserve"> with a </w:t>
      </w:r>
      <w:r w:rsidR="009F5EE3" w:rsidRPr="004851DE">
        <w:rPr>
          <w:rFonts w:ascii="Calibri" w:hAnsi="Calibri" w:cs="Calibri"/>
        </w:rPr>
        <w:t xml:space="preserve">lint-free wipe </w:t>
      </w:r>
      <w:r w:rsidRPr="004851DE">
        <w:rPr>
          <w:rFonts w:ascii="Calibri" w:hAnsi="Calibri" w:cs="Calibri"/>
        </w:rPr>
        <w:t xml:space="preserve">soaked with 70% ethanol to remove dust and dirt. Wipe a second time with a dry </w:t>
      </w:r>
      <w:r w:rsidR="009F5EE3" w:rsidRPr="004851DE">
        <w:rPr>
          <w:rFonts w:ascii="Calibri" w:hAnsi="Calibri" w:cs="Calibri"/>
        </w:rPr>
        <w:t>lint-free wipe</w:t>
      </w:r>
      <w:r w:rsidRPr="004851DE">
        <w:rPr>
          <w:rFonts w:ascii="Calibri" w:hAnsi="Calibri" w:cs="Calibri"/>
        </w:rPr>
        <w:t xml:space="preserve">. </w:t>
      </w:r>
    </w:p>
    <w:p w14:paraId="07753EFC" w14:textId="76BCACC5" w:rsidR="00347642" w:rsidRPr="004851DE" w:rsidRDefault="00347642" w:rsidP="004851DE">
      <w:pPr>
        <w:jc w:val="both"/>
        <w:rPr>
          <w:rFonts w:ascii="Calibri" w:hAnsi="Calibri" w:cs="Calibri"/>
        </w:rPr>
      </w:pPr>
    </w:p>
    <w:p w14:paraId="5E54C5DE" w14:textId="3552F123" w:rsidR="00070C6C" w:rsidRPr="004851DE" w:rsidRDefault="00070C6C" w:rsidP="004851DE">
      <w:pPr>
        <w:pStyle w:val="ListParagraph"/>
        <w:numPr>
          <w:ilvl w:val="1"/>
          <w:numId w:val="1"/>
        </w:numPr>
        <w:spacing w:after="0" w:line="240" w:lineRule="auto"/>
        <w:ind w:left="0" w:firstLine="0"/>
        <w:jc w:val="both"/>
        <w:rPr>
          <w:rFonts w:ascii="Calibri" w:hAnsi="Calibri" w:cs="Calibri"/>
          <w:sz w:val="24"/>
          <w:szCs w:val="24"/>
          <w:highlight w:val="yellow"/>
        </w:rPr>
      </w:pPr>
      <w:r w:rsidRPr="004851DE">
        <w:rPr>
          <w:rFonts w:ascii="Calibri" w:hAnsi="Calibri" w:cs="Calibri"/>
          <w:sz w:val="24"/>
          <w:szCs w:val="24"/>
          <w:highlight w:val="yellow"/>
        </w:rPr>
        <w:t>View the cells and find an appropriate cell for imaging. Make sure the cell is in focus</w:t>
      </w:r>
      <w:r w:rsidR="009F5EE3" w:rsidRPr="004851DE">
        <w:rPr>
          <w:rFonts w:ascii="Calibri" w:hAnsi="Calibri" w:cs="Calibri"/>
          <w:sz w:val="24"/>
          <w:szCs w:val="24"/>
          <w:highlight w:val="yellow"/>
        </w:rPr>
        <w:t xml:space="preserve"> and s</w:t>
      </w:r>
      <w:r w:rsidRPr="004851DE">
        <w:rPr>
          <w:rFonts w:ascii="Calibri" w:hAnsi="Calibri" w:cs="Calibri"/>
          <w:sz w:val="24"/>
          <w:szCs w:val="24"/>
          <w:highlight w:val="yellow"/>
        </w:rPr>
        <w:t>tart movie acquisition.</w:t>
      </w:r>
    </w:p>
    <w:p w14:paraId="3F3CF688" w14:textId="77777777" w:rsidR="00070C6C" w:rsidRPr="004851DE" w:rsidRDefault="00070C6C" w:rsidP="004851DE">
      <w:pPr>
        <w:jc w:val="both"/>
        <w:rPr>
          <w:rFonts w:ascii="Calibri" w:hAnsi="Calibri" w:cs="Calibri"/>
          <w:highlight w:val="yellow"/>
        </w:rPr>
      </w:pPr>
    </w:p>
    <w:p w14:paraId="06822BBF" w14:textId="06B06886" w:rsidR="00DF3D3E" w:rsidRPr="004851DE" w:rsidRDefault="00DF3D3E" w:rsidP="004851DE">
      <w:pPr>
        <w:pStyle w:val="ListParagraph"/>
        <w:numPr>
          <w:ilvl w:val="0"/>
          <w:numId w:val="1"/>
        </w:numPr>
        <w:spacing w:after="0" w:line="240" w:lineRule="auto"/>
        <w:ind w:left="0" w:firstLine="0"/>
        <w:jc w:val="both"/>
        <w:rPr>
          <w:rFonts w:ascii="Calibri" w:hAnsi="Calibri" w:cs="Calibri"/>
          <w:b/>
          <w:bCs/>
          <w:sz w:val="24"/>
          <w:szCs w:val="24"/>
          <w:highlight w:val="yellow"/>
        </w:rPr>
      </w:pPr>
      <w:r w:rsidRPr="004851DE">
        <w:rPr>
          <w:rFonts w:ascii="Calibri" w:hAnsi="Calibri" w:cs="Calibri"/>
          <w:b/>
          <w:bCs/>
          <w:sz w:val="24"/>
          <w:szCs w:val="24"/>
          <w:highlight w:val="yellow"/>
        </w:rPr>
        <w:t>Image analysis</w:t>
      </w:r>
    </w:p>
    <w:p w14:paraId="3CFAC82B" w14:textId="77777777" w:rsidR="000A785F" w:rsidRPr="004851DE" w:rsidRDefault="000A785F" w:rsidP="004851DE">
      <w:pPr>
        <w:jc w:val="both"/>
        <w:rPr>
          <w:rFonts w:ascii="Calibri" w:hAnsi="Calibri" w:cs="Calibri"/>
          <w:b/>
          <w:bCs/>
        </w:rPr>
      </w:pPr>
    </w:p>
    <w:p w14:paraId="12E01E72" w14:textId="1A845716" w:rsidR="00566693" w:rsidRPr="004851DE" w:rsidRDefault="009F5EE3" w:rsidP="004851DE">
      <w:pPr>
        <w:jc w:val="both"/>
        <w:rPr>
          <w:rFonts w:ascii="Calibri" w:hAnsi="Calibri" w:cs="Calibri"/>
          <w:bCs/>
        </w:rPr>
      </w:pPr>
      <w:r w:rsidRPr="004851DE">
        <w:rPr>
          <w:rFonts w:ascii="Calibri" w:hAnsi="Calibri" w:cs="Calibri"/>
          <w:bCs/>
        </w:rPr>
        <w:t xml:space="preserve">NOTE: </w:t>
      </w:r>
      <w:r w:rsidR="00566693" w:rsidRPr="004851DE">
        <w:rPr>
          <w:rFonts w:ascii="Calibri" w:hAnsi="Calibri" w:cs="Calibri"/>
          <w:bCs/>
        </w:rPr>
        <w:t xml:space="preserve">Image analysis is performed using ImageJ </w:t>
      </w:r>
      <w:r w:rsidR="00616F98" w:rsidRPr="004851DE">
        <w:rPr>
          <w:rFonts w:ascii="Calibri" w:hAnsi="Calibri" w:cs="Calibri"/>
        </w:rPr>
        <w:t>(</w:t>
      </w:r>
      <w:r w:rsidR="00616F98" w:rsidRPr="004851DE">
        <w:rPr>
          <w:rFonts w:ascii="Calibri" w:hAnsi="Calibri" w:cs="Calibri"/>
          <w:b/>
          <w:bCs/>
        </w:rPr>
        <w:t>Table of Materials</w:t>
      </w:r>
      <w:r w:rsidR="00616F98" w:rsidRPr="004851DE">
        <w:rPr>
          <w:rFonts w:ascii="Calibri" w:hAnsi="Calibri" w:cs="Calibri"/>
        </w:rPr>
        <w:t xml:space="preserve">) </w:t>
      </w:r>
      <w:r w:rsidR="00566693" w:rsidRPr="004851DE">
        <w:rPr>
          <w:rFonts w:ascii="Calibri" w:hAnsi="Calibri" w:cs="Calibri"/>
          <w:bCs/>
        </w:rPr>
        <w:t>as following:</w:t>
      </w:r>
    </w:p>
    <w:p w14:paraId="76AB4F9D" w14:textId="77777777" w:rsidR="000A785F" w:rsidRPr="004851DE" w:rsidRDefault="000A785F" w:rsidP="004851DE">
      <w:pPr>
        <w:jc w:val="both"/>
        <w:rPr>
          <w:rFonts w:ascii="Calibri" w:hAnsi="Calibri" w:cs="Calibri"/>
          <w:bCs/>
        </w:rPr>
      </w:pPr>
    </w:p>
    <w:p w14:paraId="3AFCC2F9" w14:textId="307BBD49" w:rsidR="00566693" w:rsidRPr="004851DE" w:rsidRDefault="00566693" w:rsidP="004851DE">
      <w:pPr>
        <w:pStyle w:val="ListParagraph"/>
        <w:numPr>
          <w:ilvl w:val="1"/>
          <w:numId w:val="1"/>
        </w:numPr>
        <w:spacing w:after="0" w:line="240" w:lineRule="auto"/>
        <w:ind w:left="0" w:firstLine="0"/>
        <w:jc w:val="both"/>
        <w:rPr>
          <w:rFonts w:ascii="Calibri" w:hAnsi="Calibri" w:cs="Calibri"/>
          <w:bCs/>
          <w:sz w:val="24"/>
          <w:szCs w:val="24"/>
        </w:rPr>
      </w:pPr>
      <w:r w:rsidRPr="004851DE">
        <w:rPr>
          <w:rFonts w:ascii="Calibri" w:hAnsi="Calibri" w:cs="Calibri"/>
          <w:bCs/>
          <w:sz w:val="24"/>
          <w:szCs w:val="24"/>
        </w:rPr>
        <w:t xml:space="preserve">Open the acquired movie in ImageJ. </w:t>
      </w:r>
    </w:p>
    <w:p w14:paraId="22748AC1" w14:textId="77777777" w:rsidR="000A785F" w:rsidRPr="004851DE" w:rsidRDefault="000A785F" w:rsidP="004851DE">
      <w:pPr>
        <w:jc w:val="both"/>
        <w:rPr>
          <w:rFonts w:ascii="Calibri" w:hAnsi="Calibri" w:cs="Calibri"/>
          <w:bCs/>
        </w:rPr>
      </w:pPr>
    </w:p>
    <w:p w14:paraId="68654ABE" w14:textId="258EA0A5" w:rsidR="00F25CCC" w:rsidRPr="004851DE" w:rsidRDefault="00566693" w:rsidP="004851DE">
      <w:pPr>
        <w:pStyle w:val="ListParagraph"/>
        <w:numPr>
          <w:ilvl w:val="1"/>
          <w:numId w:val="1"/>
        </w:numPr>
        <w:spacing w:after="0" w:line="240" w:lineRule="auto"/>
        <w:ind w:left="0" w:firstLine="0"/>
        <w:jc w:val="both"/>
        <w:rPr>
          <w:rFonts w:ascii="Calibri" w:hAnsi="Calibri" w:cs="Calibri"/>
          <w:bCs/>
          <w:sz w:val="24"/>
          <w:szCs w:val="24"/>
        </w:rPr>
      </w:pPr>
      <w:r w:rsidRPr="004851DE">
        <w:rPr>
          <w:rFonts w:ascii="Calibri" w:hAnsi="Calibri" w:cs="Calibri"/>
          <w:bCs/>
          <w:sz w:val="24"/>
          <w:szCs w:val="24"/>
          <w:highlight w:val="yellow"/>
        </w:rPr>
        <w:t xml:space="preserve">Using the </w:t>
      </w:r>
      <w:r w:rsidR="005C41FC" w:rsidRPr="004851DE">
        <w:rPr>
          <w:rFonts w:ascii="Calibri" w:hAnsi="Calibri" w:cs="Calibri"/>
          <w:b/>
          <w:sz w:val="24"/>
          <w:szCs w:val="24"/>
          <w:highlight w:val="yellow"/>
        </w:rPr>
        <w:t>Straight</w:t>
      </w:r>
      <w:r w:rsidRPr="004851DE">
        <w:rPr>
          <w:rFonts w:ascii="Calibri" w:hAnsi="Calibri" w:cs="Calibri"/>
          <w:bCs/>
          <w:sz w:val="24"/>
          <w:szCs w:val="24"/>
          <w:highlight w:val="yellow"/>
        </w:rPr>
        <w:t xml:space="preserve"> tool in the main </w:t>
      </w:r>
      <w:r w:rsidR="00BF5B59" w:rsidRPr="004851DE">
        <w:rPr>
          <w:rFonts w:ascii="Calibri" w:hAnsi="Calibri" w:cs="Calibri"/>
          <w:bCs/>
          <w:sz w:val="24"/>
          <w:szCs w:val="24"/>
          <w:highlight w:val="yellow"/>
        </w:rPr>
        <w:t>toolbar</w:t>
      </w:r>
      <w:r w:rsidRPr="004851DE">
        <w:rPr>
          <w:rFonts w:ascii="Calibri" w:hAnsi="Calibri" w:cs="Calibri"/>
          <w:bCs/>
          <w:sz w:val="24"/>
          <w:szCs w:val="24"/>
          <w:highlight w:val="yellow"/>
        </w:rPr>
        <w:t xml:space="preserve">, make </w:t>
      </w:r>
      <w:r w:rsidR="00F25CCC" w:rsidRPr="004851DE">
        <w:rPr>
          <w:rFonts w:ascii="Calibri" w:hAnsi="Calibri" w:cs="Calibri"/>
          <w:bCs/>
          <w:sz w:val="24"/>
          <w:szCs w:val="24"/>
          <w:highlight w:val="yellow"/>
        </w:rPr>
        <w:t xml:space="preserve">eight lines of 20 arbitrary units each perpendicular to the protrusions, </w:t>
      </w:r>
      <w:r w:rsidR="00977CA9" w:rsidRPr="004851DE">
        <w:rPr>
          <w:rFonts w:ascii="Calibri" w:hAnsi="Calibri" w:cs="Calibri"/>
          <w:bCs/>
          <w:sz w:val="24"/>
          <w:szCs w:val="24"/>
          <w:highlight w:val="yellow"/>
        </w:rPr>
        <w:t>including</w:t>
      </w:r>
      <w:r w:rsidR="00F25CCC" w:rsidRPr="004851DE">
        <w:rPr>
          <w:rFonts w:ascii="Calibri" w:hAnsi="Calibri" w:cs="Calibri"/>
          <w:bCs/>
          <w:sz w:val="24"/>
          <w:szCs w:val="24"/>
          <w:highlight w:val="yellow"/>
        </w:rPr>
        <w:t xml:space="preserve"> the lamella and cell edge, in a radial arrangement every 45</w:t>
      </w:r>
      <w:r w:rsidR="009F5EE3" w:rsidRPr="004851DE">
        <w:rPr>
          <w:rFonts w:ascii="Calibri" w:hAnsi="Calibri" w:cs="Calibri"/>
          <w:bCs/>
          <w:sz w:val="24"/>
          <w:szCs w:val="24"/>
          <w:highlight w:val="yellow"/>
        </w:rPr>
        <w:t>°</w:t>
      </w:r>
      <w:r w:rsidR="00F25CCC" w:rsidRPr="004851DE">
        <w:rPr>
          <w:rFonts w:ascii="Calibri" w:hAnsi="Calibri" w:cs="Calibri"/>
          <w:bCs/>
          <w:sz w:val="24"/>
          <w:szCs w:val="24"/>
        </w:rPr>
        <w:t xml:space="preserve">, as shown in </w:t>
      </w:r>
      <w:r w:rsidR="00F25CCC" w:rsidRPr="004851DE">
        <w:rPr>
          <w:rFonts w:ascii="Calibri" w:hAnsi="Calibri" w:cs="Calibri"/>
          <w:b/>
          <w:sz w:val="24"/>
          <w:szCs w:val="24"/>
        </w:rPr>
        <w:t>Figure 2A</w:t>
      </w:r>
      <w:r w:rsidR="00F25CCC" w:rsidRPr="004851DE">
        <w:rPr>
          <w:rFonts w:ascii="Calibri" w:hAnsi="Calibri" w:cs="Calibri"/>
          <w:bCs/>
          <w:sz w:val="24"/>
          <w:szCs w:val="24"/>
        </w:rPr>
        <w:t>.</w:t>
      </w:r>
    </w:p>
    <w:p w14:paraId="3FB53B75" w14:textId="77777777" w:rsidR="00F25CCC" w:rsidRPr="004851DE" w:rsidRDefault="00F25CCC" w:rsidP="004851DE">
      <w:pPr>
        <w:jc w:val="both"/>
        <w:rPr>
          <w:rFonts w:ascii="Calibri" w:hAnsi="Calibri" w:cs="Calibri"/>
          <w:bCs/>
        </w:rPr>
      </w:pPr>
    </w:p>
    <w:p w14:paraId="152B0C97" w14:textId="716D8078" w:rsidR="00566693" w:rsidRPr="004851DE" w:rsidRDefault="00566693" w:rsidP="004851DE">
      <w:pPr>
        <w:pStyle w:val="ListParagraph"/>
        <w:numPr>
          <w:ilvl w:val="1"/>
          <w:numId w:val="1"/>
        </w:numPr>
        <w:spacing w:after="0" w:line="240" w:lineRule="auto"/>
        <w:ind w:left="0" w:firstLine="0"/>
        <w:jc w:val="both"/>
        <w:rPr>
          <w:rFonts w:ascii="Calibri" w:hAnsi="Calibri" w:cs="Calibri"/>
          <w:sz w:val="24"/>
          <w:szCs w:val="24"/>
        </w:rPr>
      </w:pPr>
      <w:r w:rsidRPr="004851DE">
        <w:rPr>
          <w:rFonts w:ascii="Calibri" w:hAnsi="Calibri" w:cs="Calibri"/>
          <w:sz w:val="24"/>
          <w:szCs w:val="24"/>
          <w:highlight w:val="yellow"/>
        </w:rPr>
        <w:t>In</w:t>
      </w:r>
      <w:r w:rsidRPr="004851DE">
        <w:rPr>
          <w:rFonts w:ascii="Calibri" w:hAnsi="Calibri" w:cs="Calibri"/>
          <w:bCs/>
          <w:sz w:val="24"/>
          <w:szCs w:val="24"/>
          <w:highlight w:val="yellow"/>
        </w:rPr>
        <w:t xml:space="preserve"> the main toolbar, go to </w:t>
      </w:r>
      <w:r w:rsidR="005C41FC" w:rsidRPr="004851DE">
        <w:rPr>
          <w:rFonts w:ascii="Calibri" w:hAnsi="Calibri" w:cs="Calibri"/>
          <w:b/>
          <w:sz w:val="24"/>
          <w:szCs w:val="24"/>
          <w:highlight w:val="yellow"/>
        </w:rPr>
        <w:t>Image</w:t>
      </w:r>
      <w:r w:rsidRPr="004851DE">
        <w:rPr>
          <w:rFonts w:ascii="Calibri" w:hAnsi="Calibri" w:cs="Calibri"/>
          <w:b/>
          <w:sz w:val="24"/>
          <w:szCs w:val="24"/>
          <w:highlight w:val="yellow"/>
        </w:rPr>
        <w:t xml:space="preserve"> </w:t>
      </w:r>
      <w:r w:rsidRPr="004851DE">
        <w:rPr>
          <w:rFonts w:ascii="Calibri" w:hAnsi="Calibri" w:cs="Calibri"/>
          <w:bCs/>
          <w:sz w:val="24"/>
          <w:szCs w:val="24"/>
          <w:highlight w:val="yellow"/>
        </w:rPr>
        <w:t>&gt;</w:t>
      </w:r>
      <w:r w:rsidRPr="004851DE">
        <w:rPr>
          <w:rFonts w:ascii="Calibri" w:hAnsi="Calibri" w:cs="Calibri"/>
          <w:b/>
          <w:sz w:val="24"/>
          <w:szCs w:val="24"/>
          <w:highlight w:val="yellow"/>
        </w:rPr>
        <w:t xml:space="preserve"> </w:t>
      </w:r>
      <w:r w:rsidR="005C41FC" w:rsidRPr="004851DE">
        <w:rPr>
          <w:rFonts w:ascii="Calibri" w:hAnsi="Calibri" w:cs="Calibri"/>
          <w:b/>
          <w:sz w:val="24"/>
          <w:szCs w:val="24"/>
          <w:highlight w:val="yellow"/>
        </w:rPr>
        <w:t>Stacks</w:t>
      </w:r>
      <w:r w:rsidRPr="004851DE">
        <w:rPr>
          <w:rFonts w:ascii="Calibri" w:hAnsi="Calibri" w:cs="Calibri"/>
          <w:b/>
          <w:sz w:val="24"/>
          <w:szCs w:val="24"/>
          <w:highlight w:val="yellow"/>
        </w:rPr>
        <w:t xml:space="preserve"> </w:t>
      </w:r>
      <w:r w:rsidRPr="004851DE">
        <w:rPr>
          <w:rFonts w:ascii="Calibri" w:hAnsi="Calibri" w:cs="Calibri"/>
          <w:bCs/>
          <w:sz w:val="24"/>
          <w:szCs w:val="24"/>
          <w:highlight w:val="yellow"/>
        </w:rPr>
        <w:t>&gt;</w:t>
      </w:r>
      <w:r w:rsidRPr="004851DE">
        <w:rPr>
          <w:rFonts w:ascii="Calibri" w:hAnsi="Calibri" w:cs="Calibri"/>
          <w:b/>
          <w:sz w:val="24"/>
          <w:szCs w:val="24"/>
          <w:highlight w:val="yellow"/>
        </w:rPr>
        <w:t xml:space="preserve"> </w:t>
      </w:r>
      <w:r w:rsidR="005C41FC" w:rsidRPr="004851DE">
        <w:rPr>
          <w:rFonts w:ascii="Calibri" w:hAnsi="Calibri" w:cs="Calibri"/>
          <w:b/>
          <w:sz w:val="24"/>
          <w:szCs w:val="24"/>
          <w:highlight w:val="yellow"/>
        </w:rPr>
        <w:t>Reslice</w:t>
      </w:r>
      <w:r w:rsidRPr="004851DE">
        <w:rPr>
          <w:rFonts w:ascii="Calibri" w:hAnsi="Calibri" w:cs="Calibri"/>
          <w:sz w:val="24"/>
          <w:szCs w:val="24"/>
          <w:highlight w:val="yellow"/>
        </w:rPr>
        <w:t xml:space="preserve">. This will yield a kymograph picture, which describes </w:t>
      </w:r>
      <w:r w:rsidR="00BF5B59" w:rsidRPr="004851DE">
        <w:rPr>
          <w:rFonts w:ascii="Calibri" w:hAnsi="Calibri" w:cs="Calibri"/>
          <w:sz w:val="24"/>
          <w:szCs w:val="24"/>
          <w:highlight w:val="yellow"/>
        </w:rPr>
        <w:t xml:space="preserve">the </w:t>
      </w:r>
      <w:r w:rsidRPr="004851DE">
        <w:rPr>
          <w:rFonts w:ascii="Calibri" w:hAnsi="Calibri" w:cs="Calibri"/>
          <w:sz w:val="24"/>
          <w:szCs w:val="24"/>
          <w:highlight w:val="yellow"/>
        </w:rPr>
        <w:t>movement of single points within the cell membrane</w:t>
      </w:r>
      <w:r w:rsidRPr="004851DE">
        <w:rPr>
          <w:rFonts w:ascii="Calibri" w:hAnsi="Calibri" w:cs="Calibri"/>
          <w:sz w:val="24"/>
          <w:szCs w:val="24"/>
        </w:rPr>
        <w:t xml:space="preserve"> (</w:t>
      </w:r>
      <w:r w:rsidRPr="004851DE">
        <w:rPr>
          <w:rFonts w:ascii="Calibri" w:hAnsi="Calibri" w:cs="Calibri"/>
          <w:b/>
          <w:bCs/>
          <w:sz w:val="24"/>
          <w:szCs w:val="24"/>
        </w:rPr>
        <w:t>Figure 2B</w:t>
      </w:r>
      <w:r w:rsidRPr="004851DE">
        <w:rPr>
          <w:rFonts w:ascii="Calibri" w:hAnsi="Calibri" w:cs="Calibri"/>
          <w:sz w:val="24"/>
          <w:szCs w:val="24"/>
        </w:rPr>
        <w:t>).</w:t>
      </w:r>
      <w:r w:rsidR="00812957" w:rsidRPr="004851DE">
        <w:rPr>
          <w:rFonts w:ascii="Calibri" w:hAnsi="Calibri" w:cs="Calibri"/>
          <w:sz w:val="24"/>
          <w:szCs w:val="24"/>
        </w:rPr>
        <w:t xml:space="preserve"> This action should be performed for every line </w:t>
      </w:r>
      <w:r w:rsidR="00572F7D" w:rsidRPr="004851DE">
        <w:rPr>
          <w:rFonts w:ascii="Calibri" w:hAnsi="Calibri" w:cs="Calibri"/>
          <w:sz w:val="24"/>
          <w:szCs w:val="24"/>
        </w:rPr>
        <w:t>out of the eight lines separately.</w:t>
      </w:r>
    </w:p>
    <w:p w14:paraId="25ABEDC8" w14:textId="77777777" w:rsidR="000A785F" w:rsidRPr="004851DE" w:rsidRDefault="000A785F" w:rsidP="004851DE">
      <w:pPr>
        <w:jc w:val="both"/>
        <w:rPr>
          <w:rFonts w:ascii="Calibri" w:hAnsi="Calibri" w:cs="Calibri"/>
          <w:bCs/>
        </w:rPr>
      </w:pPr>
    </w:p>
    <w:p w14:paraId="2F8EBC65" w14:textId="43455304" w:rsidR="00566693" w:rsidRPr="004851DE" w:rsidRDefault="009F5EE3" w:rsidP="004851DE">
      <w:pPr>
        <w:pStyle w:val="ListParagraph"/>
        <w:numPr>
          <w:ilvl w:val="1"/>
          <w:numId w:val="1"/>
        </w:numPr>
        <w:spacing w:after="0" w:line="240" w:lineRule="auto"/>
        <w:ind w:left="0" w:firstLine="0"/>
        <w:jc w:val="both"/>
        <w:rPr>
          <w:rFonts w:ascii="Calibri" w:hAnsi="Calibri" w:cs="Calibri"/>
          <w:bCs/>
          <w:sz w:val="24"/>
          <w:szCs w:val="24"/>
          <w:highlight w:val="yellow"/>
        </w:rPr>
      </w:pPr>
      <w:r w:rsidRPr="004851DE">
        <w:rPr>
          <w:rFonts w:ascii="Calibri" w:hAnsi="Calibri" w:cs="Calibri"/>
          <w:bCs/>
          <w:sz w:val="24"/>
          <w:szCs w:val="24"/>
          <w:highlight w:val="yellow"/>
        </w:rPr>
        <w:t xml:space="preserve">Extract and manually count </w:t>
      </w:r>
      <w:r w:rsidRPr="008C0C34">
        <w:rPr>
          <w:rFonts w:ascii="Calibri" w:hAnsi="Calibri" w:cs="Calibri"/>
          <w:bCs/>
          <w:sz w:val="24"/>
          <w:szCs w:val="24"/>
          <w:highlight w:val="yellow"/>
        </w:rPr>
        <w:t>from the respective kymograph images</w:t>
      </w:r>
      <w:r w:rsidRPr="004851DE" w:rsidDel="0034176F">
        <w:rPr>
          <w:rFonts w:ascii="Calibri" w:hAnsi="Calibri" w:cs="Calibri"/>
          <w:bCs/>
          <w:sz w:val="24"/>
          <w:szCs w:val="24"/>
          <w:highlight w:val="yellow"/>
        </w:rPr>
        <w:t xml:space="preserve"> </w:t>
      </w:r>
      <w:r w:rsidRPr="004851DE">
        <w:rPr>
          <w:rFonts w:ascii="Calibri" w:hAnsi="Calibri" w:cs="Calibri"/>
          <w:bCs/>
          <w:sz w:val="24"/>
          <w:szCs w:val="24"/>
          <w:highlight w:val="yellow"/>
        </w:rPr>
        <w:t>t</w:t>
      </w:r>
      <w:r w:rsidR="00566693" w:rsidRPr="004851DE">
        <w:rPr>
          <w:rFonts w:ascii="Calibri" w:hAnsi="Calibri" w:cs="Calibri"/>
          <w:bCs/>
          <w:sz w:val="24"/>
          <w:szCs w:val="24"/>
          <w:highlight w:val="yellow"/>
        </w:rPr>
        <w:t>he number of protrusions, retractions, and ruffles in each of the eight regions in the cell, marked by the grid lines</w:t>
      </w:r>
      <w:r>
        <w:rPr>
          <w:rFonts w:ascii="Calibri" w:hAnsi="Calibri" w:cs="Calibri"/>
          <w:bCs/>
          <w:sz w:val="24"/>
          <w:szCs w:val="24"/>
          <w:highlight w:val="yellow"/>
        </w:rPr>
        <w:t>.</w:t>
      </w:r>
      <w:r w:rsidR="00566693" w:rsidRPr="004851DE">
        <w:rPr>
          <w:rFonts w:ascii="Calibri" w:hAnsi="Calibri" w:cs="Calibri"/>
          <w:bCs/>
          <w:sz w:val="24"/>
          <w:szCs w:val="24"/>
          <w:highlight w:val="yellow"/>
        </w:rPr>
        <w:t xml:space="preserve"> </w:t>
      </w:r>
      <w:r w:rsidR="00B73016" w:rsidRPr="004851DE">
        <w:rPr>
          <w:rFonts w:ascii="Calibri" w:hAnsi="Calibri" w:cs="Calibri"/>
          <w:bCs/>
          <w:sz w:val="24"/>
          <w:szCs w:val="24"/>
          <w:highlight w:val="yellow"/>
        </w:rPr>
        <w:t>These numbers represent the frequency of protrusions, retractions, and ruffles per 10 min (</w:t>
      </w:r>
      <w:r w:rsidR="00B73016" w:rsidRPr="004851DE">
        <w:rPr>
          <w:rFonts w:ascii="Calibri" w:hAnsi="Calibri" w:cs="Calibri"/>
          <w:b/>
          <w:sz w:val="24"/>
          <w:szCs w:val="24"/>
          <w:highlight w:val="yellow"/>
        </w:rPr>
        <w:t>Figure 2C,</w:t>
      </w:r>
      <w:r w:rsidR="00E535DE" w:rsidRPr="004851DE">
        <w:rPr>
          <w:rFonts w:ascii="Calibri" w:hAnsi="Calibri" w:cs="Calibri"/>
          <w:b/>
          <w:sz w:val="24"/>
          <w:szCs w:val="24"/>
          <w:highlight w:val="yellow"/>
        </w:rPr>
        <w:t xml:space="preserve"> </w:t>
      </w:r>
      <w:r w:rsidR="00B73016" w:rsidRPr="004851DE">
        <w:rPr>
          <w:rFonts w:ascii="Calibri" w:hAnsi="Calibri" w:cs="Calibri"/>
          <w:b/>
          <w:sz w:val="24"/>
          <w:szCs w:val="24"/>
          <w:highlight w:val="yellow"/>
        </w:rPr>
        <w:t>D</w:t>
      </w:r>
      <w:r w:rsidR="00B73016" w:rsidRPr="004851DE">
        <w:rPr>
          <w:rFonts w:ascii="Calibri" w:hAnsi="Calibri" w:cs="Calibri"/>
          <w:bCs/>
          <w:sz w:val="24"/>
          <w:szCs w:val="24"/>
          <w:highlight w:val="yellow"/>
        </w:rPr>
        <w:t>).</w:t>
      </w:r>
    </w:p>
    <w:p w14:paraId="706425D3" w14:textId="77777777" w:rsidR="004C0D77" w:rsidRPr="004851DE" w:rsidRDefault="004C0D77" w:rsidP="004851DE">
      <w:pPr>
        <w:jc w:val="both"/>
        <w:rPr>
          <w:rFonts w:ascii="Calibri" w:hAnsi="Calibri" w:cs="Calibri"/>
          <w:bCs/>
        </w:rPr>
      </w:pPr>
    </w:p>
    <w:p w14:paraId="7C1FF31C" w14:textId="558EA442" w:rsidR="008F162B" w:rsidRPr="004851DE" w:rsidRDefault="008F162B" w:rsidP="004851DE">
      <w:pPr>
        <w:jc w:val="both"/>
        <w:rPr>
          <w:rFonts w:ascii="Calibri" w:hAnsi="Calibri" w:cs="Calibri"/>
          <w:bCs/>
        </w:rPr>
      </w:pPr>
      <w:r w:rsidRPr="004851DE">
        <w:rPr>
          <w:rFonts w:ascii="Calibri" w:hAnsi="Calibri" w:cs="Calibri"/>
          <w:bCs/>
        </w:rPr>
        <w:t>NOTE:</w:t>
      </w:r>
      <w:r w:rsidRPr="004851DE">
        <w:rPr>
          <w:rFonts w:ascii="Calibri" w:hAnsi="Calibri" w:cs="Calibri"/>
          <w:b/>
        </w:rPr>
        <w:t xml:space="preserve"> </w:t>
      </w:r>
      <w:r w:rsidRPr="004851DE">
        <w:rPr>
          <w:rFonts w:ascii="Calibri" w:hAnsi="Calibri" w:cs="Calibri"/>
          <w:bCs/>
        </w:rPr>
        <w:t>Ruffles can be distinguished from other structures based on their dark appearance in phase-contrast microscopy and their centripetal movement</w:t>
      </w:r>
      <w:r w:rsidR="00977CA9" w:rsidRPr="004851DE">
        <w:rPr>
          <w:rFonts w:ascii="Calibri" w:hAnsi="Calibri" w:cs="Calibri"/>
          <w:bCs/>
        </w:rPr>
        <w:t>,</w:t>
      </w:r>
      <w:r w:rsidRPr="004851DE">
        <w:rPr>
          <w:rFonts w:ascii="Calibri" w:hAnsi="Calibri" w:cs="Calibri"/>
          <w:bCs/>
        </w:rPr>
        <w:t xml:space="preserve"> which starts at the cell edge and ends at the border of the cell body, which can be observed in the acquired movies. Of note, when quantifying protrusion, retraction, and ruffle frequency</w:t>
      </w:r>
      <w:r w:rsidR="000260CA" w:rsidRPr="004851DE">
        <w:rPr>
          <w:rFonts w:ascii="Calibri" w:hAnsi="Calibri" w:cs="Calibri"/>
          <w:bCs/>
        </w:rPr>
        <w:t>,</w:t>
      </w:r>
      <w:r w:rsidRPr="004851DE">
        <w:rPr>
          <w:rFonts w:ascii="Calibri" w:hAnsi="Calibri" w:cs="Calibri"/>
          <w:bCs/>
        </w:rPr>
        <w:t xml:space="preserve"> movies should be observed as a control for quantification and especially for defining ruffles. </w:t>
      </w:r>
    </w:p>
    <w:p w14:paraId="626AC260" w14:textId="77777777" w:rsidR="008F162B" w:rsidRPr="004851DE" w:rsidRDefault="008F162B" w:rsidP="004851DE">
      <w:pPr>
        <w:jc w:val="both"/>
        <w:rPr>
          <w:rFonts w:ascii="Calibri" w:hAnsi="Calibri" w:cs="Calibri"/>
          <w:bCs/>
        </w:rPr>
      </w:pPr>
    </w:p>
    <w:p w14:paraId="5E62C4E8" w14:textId="52CAA2FE" w:rsidR="009F5EE3" w:rsidRPr="004851DE" w:rsidRDefault="009F5EE3" w:rsidP="004851DE">
      <w:pPr>
        <w:pStyle w:val="ListParagraph"/>
        <w:numPr>
          <w:ilvl w:val="1"/>
          <w:numId w:val="1"/>
        </w:numPr>
        <w:spacing w:after="0" w:line="240" w:lineRule="auto"/>
        <w:ind w:left="0" w:firstLine="0"/>
        <w:jc w:val="both"/>
        <w:rPr>
          <w:rFonts w:ascii="Calibri" w:hAnsi="Calibri" w:cs="Calibri"/>
          <w:sz w:val="24"/>
          <w:szCs w:val="24"/>
          <w:highlight w:val="yellow"/>
        </w:rPr>
      </w:pPr>
      <w:r w:rsidRPr="004851DE">
        <w:rPr>
          <w:rFonts w:ascii="Calibri" w:hAnsi="Calibri" w:cs="Calibri"/>
          <w:bCs/>
          <w:sz w:val="24"/>
          <w:szCs w:val="24"/>
          <w:highlight w:val="yellow"/>
        </w:rPr>
        <w:t>Determine the</w:t>
      </w:r>
      <w:r w:rsidRPr="004851DE">
        <w:rPr>
          <w:rFonts w:ascii="Calibri" w:hAnsi="Calibri" w:cs="Calibri"/>
          <w:b/>
          <w:sz w:val="24"/>
          <w:szCs w:val="24"/>
          <w:highlight w:val="yellow"/>
        </w:rPr>
        <w:t xml:space="preserve"> </w:t>
      </w:r>
      <w:r w:rsidRPr="004851DE">
        <w:rPr>
          <w:rFonts w:ascii="Calibri" w:hAnsi="Calibri" w:cs="Calibri"/>
          <w:bCs/>
          <w:sz w:val="24"/>
          <w:szCs w:val="24"/>
          <w:highlight w:val="yellow"/>
        </w:rPr>
        <w:t>p</w:t>
      </w:r>
      <w:r w:rsidR="004E33D2" w:rsidRPr="004851DE">
        <w:rPr>
          <w:rFonts w:ascii="Calibri" w:hAnsi="Calibri" w:cs="Calibri"/>
          <w:bCs/>
          <w:sz w:val="24"/>
          <w:szCs w:val="24"/>
          <w:highlight w:val="yellow"/>
        </w:rPr>
        <w:t>rotrusion persistence, distance</w:t>
      </w:r>
      <w:r w:rsidR="007A79C7" w:rsidRPr="004851DE">
        <w:rPr>
          <w:rFonts w:ascii="Calibri" w:hAnsi="Calibri" w:cs="Calibri"/>
          <w:bCs/>
          <w:sz w:val="24"/>
          <w:szCs w:val="24"/>
          <w:highlight w:val="yellow"/>
        </w:rPr>
        <w:t>,</w:t>
      </w:r>
      <w:r w:rsidR="004E33D2" w:rsidRPr="004851DE">
        <w:rPr>
          <w:rFonts w:ascii="Calibri" w:hAnsi="Calibri" w:cs="Calibri"/>
          <w:bCs/>
          <w:sz w:val="24"/>
          <w:szCs w:val="24"/>
          <w:highlight w:val="yellow"/>
        </w:rPr>
        <w:t xml:space="preserve"> and velocity by kymography analysis. For each of the generated kymographs</w:t>
      </w:r>
      <w:r w:rsidR="00E5379F" w:rsidRPr="004851DE">
        <w:rPr>
          <w:rFonts w:ascii="Calibri" w:hAnsi="Calibri" w:cs="Calibri"/>
          <w:bCs/>
          <w:sz w:val="24"/>
          <w:szCs w:val="24"/>
          <w:highlight w:val="yellow"/>
        </w:rPr>
        <w:t xml:space="preserve">, the X-axis represents distance, and the Y-axis represents time. </w:t>
      </w:r>
    </w:p>
    <w:p w14:paraId="4DEC1BFB" w14:textId="77777777" w:rsidR="009F5EE3" w:rsidRPr="004851DE" w:rsidRDefault="009F5EE3" w:rsidP="004851DE">
      <w:pPr>
        <w:pStyle w:val="ListParagraph"/>
        <w:spacing w:after="0" w:line="240" w:lineRule="auto"/>
        <w:ind w:left="0"/>
        <w:jc w:val="both"/>
        <w:rPr>
          <w:rFonts w:ascii="Calibri" w:hAnsi="Calibri" w:cs="Calibri"/>
          <w:sz w:val="24"/>
          <w:szCs w:val="24"/>
          <w:highlight w:val="yellow"/>
        </w:rPr>
      </w:pPr>
    </w:p>
    <w:p w14:paraId="40228DE9" w14:textId="42DBDE1D" w:rsidR="009F5EE3" w:rsidRPr="004851DE" w:rsidRDefault="00E5379F" w:rsidP="004851DE">
      <w:pPr>
        <w:pStyle w:val="ListParagraph"/>
        <w:numPr>
          <w:ilvl w:val="1"/>
          <w:numId w:val="1"/>
        </w:numPr>
        <w:spacing w:after="0" w:line="240" w:lineRule="auto"/>
        <w:ind w:left="0" w:firstLine="0"/>
        <w:jc w:val="both"/>
        <w:rPr>
          <w:rFonts w:ascii="Calibri" w:hAnsi="Calibri" w:cs="Calibri"/>
          <w:sz w:val="24"/>
          <w:szCs w:val="24"/>
          <w:highlight w:val="yellow"/>
        </w:rPr>
      </w:pPr>
      <w:r w:rsidRPr="004851DE">
        <w:rPr>
          <w:rFonts w:ascii="Calibri" w:hAnsi="Calibri" w:cs="Calibri"/>
          <w:sz w:val="24"/>
          <w:szCs w:val="24"/>
          <w:highlight w:val="yellow"/>
        </w:rPr>
        <w:t>To measure protrusion distance</w:t>
      </w:r>
      <w:r w:rsidR="009F5EE3" w:rsidRPr="004851DE">
        <w:rPr>
          <w:rFonts w:ascii="Calibri" w:hAnsi="Calibri" w:cs="Calibri"/>
          <w:sz w:val="24"/>
          <w:szCs w:val="24"/>
          <w:highlight w:val="yellow"/>
        </w:rPr>
        <w:t>, follow steps 5.6.1–5.6.2.</w:t>
      </w:r>
      <w:r w:rsidRPr="004851DE">
        <w:rPr>
          <w:rFonts w:ascii="Calibri" w:hAnsi="Calibri" w:cs="Calibri"/>
          <w:sz w:val="24"/>
          <w:szCs w:val="24"/>
          <w:highlight w:val="yellow"/>
        </w:rPr>
        <w:t xml:space="preserve"> </w:t>
      </w:r>
    </w:p>
    <w:p w14:paraId="5BAAF8B4" w14:textId="77777777" w:rsidR="009F5EE3" w:rsidRPr="004851DE" w:rsidRDefault="009F5EE3" w:rsidP="004851DE">
      <w:pPr>
        <w:jc w:val="both"/>
        <w:rPr>
          <w:rFonts w:ascii="Calibri" w:hAnsi="Calibri" w:cs="Calibri"/>
          <w:highlight w:val="yellow"/>
        </w:rPr>
      </w:pPr>
    </w:p>
    <w:p w14:paraId="4D2EC98F" w14:textId="4E066E87" w:rsidR="009F5EE3" w:rsidRPr="004851DE" w:rsidRDefault="009F5EE3" w:rsidP="004851DE">
      <w:pPr>
        <w:pStyle w:val="ListParagraph"/>
        <w:numPr>
          <w:ilvl w:val="2"/>
          <w:numId w:val="1"/>
        </w:numPr>
        <w:spacing w:line="240" w:lineRule="auto"/>
        <w:ind w:left="0" w:firstLine="0"/>
        <w:jc w:val="both"/>
        <w:rPr>
          <w:rFonts w:ascii="Calibri" w:hAnsi="Calibri" w:cs="Calibri"/>
          <w:sz w:val="24"/>
          <w:szCs w:val="24"/>
          <w:highlight w:val="yellow"/>
        </w:rPr>
      </w:pPr>
      <w:r w:rsidRPr="004851DE">
        <w:rPr>
          <w:rFonts w:ascii="Calibri" w:hAnsi="Calibri" w:cs="Calibri"/>
          <w:sz w:val="24"/>
          <w:szCs w:val="24"/>
          <w:highlight w:val="yellow"/>
        </w:rPr>
        <w:t>D</w:t>
      </w:r>
      <w:r w:rsidR="00E5379F" w:rsidRPr="004851DE">
        <w:rPr>
          <w:rFonts w:ascii="Calibri" w:hAnsi="Calibri" w:cs="Calibri"/>
          <w:sz w:val="24"/>
          <w:szCs w:val="24"/>
          <w:highlight w:val="yellow"/>
        </w:rPr>
        <w:t xml:space="preserve">raw a perpendicular line from the base of the protrusion to the </w:t>
      </w:r>
      <w:r w:rsidR="00C35174" w:rsidRPr="004851DE">
        <w:rPr>
          <w:rFonts w:ascii="Calibri" w:hAnsi="Calibri" w:cs="Calibri"/>
          <w:sz w:val="24"/>
          <w:szCs w:val="24"/>
          <w:highlight w:val="yellow"/>
        </w:rPr>
        <w:t>highest peak of the protrusion</w:t>
      </w:r>
      <w:r w:rsidR="00E5379F" w:rsidRPr="004851DE">
        <w:rPr>
          <w:rFonts w:ascii="Calibri" w:hAnsi="Calibri" w:cs="Calibri"/>
          <w:sz w:val="24"/>
          <w:szCs w:val="24"/>
          <w:highlight w:val="yellow"/>
        </w:rPr>
        <w:t xml:space="preserve">. Press M in </w:t>
      </w:r>
      <w:r w:rsidR="00977CA9" w:rsidRPr="004851DE">
        <w:rPr>
          <w:rFonts w:ascii="Calibri" w:hAnsi="Calibri" w:cs="Calibri"/>
          <w:sz w:val="24"/>
          <w:szCs w:val="24"/>
          <w:highlight w:val="yellow"/>
        </w:rPr>
        <w:t>ImageJ</w:t>
      </w:r>
      <w:r w:rsidR="00E5379F" w:rsidRPr="004851DE">
        <w:rPr>
          <w:rFonts w:ascii="Calibri" w:hAnsi="Calibri" w:cs="Calibri"/>
          <w:sz w:val="24"/>
          <w:szCs w:val="24"/>
          <w:highlight w:val="yellow"/>
        </w:rPr>
        <w:t xml:space="preserve"> to measure the length of the line in pixels. </w:t>
      </w:r>
    </w:p>
    <w:p w14:paraId="2F5D00AC" w14:textId="77777777" w:rsidR="009F5EE3" w:rsidRPr="004851DE" w:rsidRDefault="009F5EE3" w:rsidP="004851DE">
      <w:pPr>
        <w:pStyle w:val="ListParagraph"/>
        <w:spacing w:line="240" w:lineRule="auto"/>
        <w:ind w:left="0"/>
        <w:jc w:val="both"/>
        <w:rPr>
          <w:rFonts w:ascii="Calibri" w:hAnsi="Calibri" w:cs="Calibri"/>
          <w:sz w:val="24"/>
          <w:szCs w:val="24"/>
          <w:highlight w:val="yellow"/>
        </w:rPr>
      </w:pPr>
    </w:p>
    <w:p w14:paraId="2A0C6651" w14:textId="05189E92" w:rsidR="009F5EE3" w:rsidRPr="004851DE" w:rsidRDefault="00E5379F" w:rsidP="004851DE">
      <w:pPr>
        <w:pStyle w:val="ListParagraph"/>
        <w:numPr>
          <w:ilvl w:val="2"/>
          <w:numId w:val="1"/>
        </w:numPr>
        <w:spacing w:after="0" w:line="240" w:lineRule="auto"/>
        <w:ind w:left="0" w:firstLine="0"/>
        <w:jc w:val="both"/>
        <w:rPr>
          <w:rFonts w:ascii="Calibri" w:hAnsi="Calibri" w:cs="Calibri"/>
          <w:sz w:val="24"/>
          <w:szCs w:val="24"/>
          <w:highlight w:val="yellow"/>
        </w:rPr>
      </w:pPr>
      <w:r w:rsidRPr="004851DE">
        <w:rPr>
          <w:rFonts w:ascii="Calibri" w:hAnsi="Calibri" w:cs="Calibri"/>
          <w:sz w:val="24"/>
          <w:szCs w:val="24"/>
          <w:highlight w:val="yellow"/>
        </w:rPr>
        <w:t xml:space="preserve">To convert the length from pixels to </w:t>
      </w:r>
      <w:r w:rsidRPr="004851DE">
        <w:rPr>
          <w:rFonts w:ascii="Calibri" w:hAnsi="Calibri" w:cs="Calibri"/>
          <w:sz w:val="24"/>
          <w:szCs w:val="24"/>
          <w:highlight w:val="yellow"/>
        </w:rPr>
        <w:sym w:font="Symbol" w:char="F06D"/>
      </w:r>
      <w:r w:rsidRPr="004851DE">
        <w:rPr>
          <w:rFonts w:ascii="Calibri" w:hAnsi="Calibri" w:cs="Calibri"/>
          <w:sz w:val="24"/>
          <w:szCs w:val="24"/>
          <w:highlight w:val="yellow"/>
        </w:rPr>
        <w:t xml:space="preserve">m, </w:t>
      </w:r>
      <w:r w:rsidR="009F5EE3" w:rsidRPr="004851DE">
        <w:rPr>
          <w:rFonts w:ascii="Calibri" w:hAnsi="Calibri" w:cs="Calibri"/>
          <w:sz w:val="24"/>
          <w:szCs w:val="24"/>
          <w:highlight w:val="yellow"/>
        </w:rPr>
        <w:t>ensure that</w:t>
      </w:r>
      <w:r w:rsidRPr="004851DE">
        <w:rPr>
          <w:rFonts w:ascii="Calibri" w:hAnsi="Calibri" w:cs="Calibri"/>
          <w:sz w:val="24"/>
          <w:szCs w:val="24"/>
          <w:highlight w:val="yellow"/>
        </w:rPr>
        <w:t xml:space="preserve"> the pixel to </w:t>
      </w:r>
      <w:r w:rsidRPr="004851DE">
        <w:rPr>
          <w:rFonts w:ascii="Calibri" w:hAnsi="Calibri" w:cs="Calibri"/>
          <w:sz w:val="24"/>
          <w:szCs w:val="24"/>
          <w:highlight w:val="yellow"/>
        </w:rPr>
        <w:sym w:font="Symbol" w:char="F06D"/>
      </w:r>
      <w:r w:rsidRPr="004851DE">
        <w:rPr>
          <w:rFonts w:ascii="Calibri" w:hAnsi="Calibri" w:cs="Calibri"/>
          <w:sz w:val="24"/>
          <w:szCs w:val="24"/>
          <w:highlight w:val="yellow"/>
        </w:rPr>
        <w:t>m ratio</w:t>
      </w:r>
      <w:r w:rsidR="009F5EE3" w:rsidRPr="004851DE">
        <w:rPr>
          <w:rFonts w:ascii="Calibri" w:hAnsi="Calibri" w:cs="Calibri"/>
          <w:sz w:val="24"/>
          <w:szCs w:val="24"/>
          <w:highlight w:val="yellow"/>
        </w:rPr>
        <w:t xml:space="preserve"> is known</w:t>
      </w:r>
      <w:r w:rsidRPr="004851DE">
        <w:rPr>
          <w:rFonts w:ascii="Calibri" w:hAnsi="Calibri" w:cs="Calibri"/>
          <w:sz w:val="24"/>
          <w:szCs w:val="24"/>
          <w:highlight w:val="yellow"/>
        </w:rPr>
        <w:t xml:space="preserve">. </w:t>
      </w:r>
    </w:p>
    <w:p w14:paraId="4044F7DE" w14:textId="77777777" w:rsidR="009F5EE3" w:rsidRPr="004851DE" w:rsidRDefault="009F5EE3" w:rsidP="004851DE">
      <w:pPr>
        <w:jc w:val="both"/>
        <w:rPr>
          <w:rFonts w:ascii="Calibri" w:hAnsi="Calibri" w:cs="Calibri"/>
        </w:rPr>
      </w:pPr>
    </w:p>
    <w:p w14:paraId="17135EC0" w14:textId="3120F738" w:rsidR="008F162B" w:rsidRPr="004851DE" w:rsidRDefault="009F5EE3" w:rsidP="004851DE">
      <w:pPr>
        <w:pStyle w:val="ListParagraph"/>
        <w:spacing w:after="0" w:line="240" w:lineRule="auto"/>
        <w:ind w:left="0"/>
        <w:jc w:val="both"/>
        <w:rPr>
          <w:rFonts w:ascii="Calibri" w:hAnsi="Calibri" w:cs="Calibri"/>
          <w:sz w:val="24"/>
          <w:szCs w:val="24"/>
        </w:rPr>
      </w:pPr>
      <w:r w:rsidRPr="004851DE">
        <w:rPr>
          <w:rFonts w:ascii="Calibri" w:hAnsi="Calibri" w:cs="Calibri"/>
          <w:bCs/>
          <w:sz w:val="24"/>
          <w:szCs w:val="24"/>
        </w:rPr>
        <w:t xml:space="preserve">NOTE: </w:t>
      </w:r>
      <w:r w:rsidR="00E5379F" w:rsidRPr="004851DE">
        <w:rPr>
          <w:rFonts w:ascii="Calibri" w:hAnsi="Calibri" w:cs="Calibri"/>
          <w:bCs/>
          <w:sz w:val="24"/>
          <w:szCs w:val="24"/>
        </w:rPr>
        <w:t xml:space="preserve">The </w:t>
      </w:r>
      <w:r w:rsidR="00E5379F" w:rsidRPr="004851DE">
        <w:rPr>
          <w:rFonts w:ascii="Calibri" w:hAnsi="Calibri" w:cs="Calibri"/>
          <w:sz w:val="24"/>
          <w:szCs w:val="24"/>
        </w:rPr>
        <w:sym w:font="Symbol" w:char="F06D"/>
      </w:r>
      <w:r w:rsidR="00E5379F" w:rsidRPr="004851DE">
        <w:rPr>
          <w:rFonts w:ascii="Calibri" w:hAnsi="Calibri" w:cs="Calibri"/>
          <w:bCs/>
          <w:sz w:val="24"/>
          <w:szCs w:val="24"/>
        </w:rPr>
        <w:t xml:space="preserve">m to pixel ratio </w:t>
      </w:r>
      <w:r w:rsidR="00DB1EBB" w:rsidRPr="004851DE">
        <w:rPr>
          <w:rFonts w:ascii="Calibri" w:hAnsi="Calibri" w:cs="Calibri"/>
          <w:bCs/>
          <w:sz w:val="24"/>
          <w:szCs w:val="24"/>
        </w:rPr>
        <w:t xml:space="preserve">is the physical length of a pixel on the CCD camera / total magnification. The pixel size is characteristic </w:t>
      </w:r>
      <w:r w:rsidR="00977CA9" w:rsidRPr="004851DE">
        <w:rPr>
          <w:rFonts w:ascii="Calibri" w:hAnsi="Calibri" w:cs="Calibri"/>
          <w:bCs/>
          <w:sz w:val="24"/>
          <w:szCs w:val="24"/>
        </w:rPr>
        <w:t>of</w:t>
      </w:r>
      <w:r w:rsidR="00DB1EBB" w:rsidRPr="004851DE">
        <w:rPr>
          <w:rFonts w:ascii="Calibri" w:hAnsi="Calibri" w:cs="Calibri"/>
          <w:bCs/>
          <w:sz w:val="24"/>
          <w:szCs w:val="24"/>
        </w:rPr>
        <w:t xml:space="preserve"> each type of camera. For example, for </w:t>
      </w:r>
      <w:r w:rsidRPr="004851DE">
        <w:rPr>
          <w:rFonts w:ascii="Calibri" w:hAnsi="Calibri" w:cs="Calibri"/>
          <w:bCs/>
          <w:sz w:val="24"/>
          <w:szCs w:val="24"/>
        </w:rPr>
        <w:t>the camera used in this study</w:t>
      </w:r>
      <w:r w:rsidR="00DB1EBB" w:rsidRPr="004851DE">
        <w:rPr>
          <w:rFonts w:ascii="Calibri" w:hAnsi="Calibri" w:cs="Calibri"/>
          <w:bCs/>
          <w:sz w:val="24"/>
          <w:szCs w:val="24"/>
        </w:rPr>
        <w:t xml:space="preserve">, the pixel size is 6.5 </w:t>
      </w:r>
      <w:r w:rsidR="00DB1EBB" w:rsidRPr="004851DE">
        <w:rPr>
          <w:rFonts w:ascii="Calibri" w:hAnsi="Calibri" w:cs="Calibri"/>
          <w:sz w:val="24"/>
          <w:szCs w:val="24"/>
        </w:rPr>
        <w:sym w:font="Symbol" w:char="F06D"/>
      </w:r>
      <w:r w:rsidR="00DB1EBB" w:rsidRPr="004851DE">
        <w:rPr>
          <w:rFonts w:ascii="Calibri" w:hAnsi="Calibri" w:cs="Calibri"/>
          <w:bCs/>
          <w:sz w:val="24"/>
          <w:szCs w:val="24"/>
        </w:rPr>
        <w:t xml:space="preserve">m x 6.5 </w:t>
      </w:r>
      <w:r w:rsidR="00DB1EBB" w:rsidRPr="004851DE">
        <w:rPr>
          <w:rFonts w:ascii="Calibri" w:hAnsi="Calibri" w:cs="Calibri"/>
          <w:sz w:val="24"/>
          <w:szCs w:val="24"/>
        </w:rPr>
        <w:sym w:font="Symbol" w:char="F06D"/>
      </w:r>
      <w:r w:rsidR="00DB1EBB" w:rsidRPr="004851DE">
        <w:rPr>
          <w:rFonts w:ascii="Calibri" w:hAnsi="Calibri" w:cs="Calibri"/>
          <w:bCs/>
          <w:sz w:val="24"/>
          <w:szCs w:val="24"/>
        </w:rPr>
        <w:t xml:space="preserve">m, the physical length is 6.5 </w:t>
      </w:r>
      <w:r w:rsidR="00DB1EBB" w:rsidRPr="004851DE">
        <w:rPr>
          <w:rFonts w:ascii="Calibri" w:hAnsi="Calibri" w:cs="Calibri"/>
          <w:sz w:val="24"/>
          <w:szCs w:val="24"/>
        </w:rPr>
        <w:sym w:font="Symbol" w:char="F06D"/>
      </w:r>
      <w:r w:rsidR="00DB1EBB" w:rsidRPr="004851DE">
        <w:rPr>
          <w:rFonts w:ascii="Calibri" w:hAnsi="Calibri" w:cs="Calibri"/>
          <w:bCs/>
          <w:sz w:val="24"/>
          <w:szCs w:val="24"/>
        </w:rPr>
        <w:t>m and the magnification we used is 40</w:t>
      </w:r>
      <w:r w:rsidRPr="004851DE">
        <w:rPr>
          <w:rFonts w:ascii="Calibri" w:hAnsi="Calibri" w:cs="Calibri"/>
          <w:bCs/>
          <w:sz w:val="24"/>
          <w:szCs w:val="24"/>
        </w:rPr>
        <w:t>x</w:t>
      </w:r>
      <w:r w:rsidR="00DB1EBB" w:rsidRPr="004851DE">
        <w:rPr>
          <w:rFonts w:ascii="Calibri" w:hAnsi="Calibri" w:cs="Calibri"/>
          <w:bCs/>
          <w:sz w:val="24"/>
          <w:szCs w:val="24"/>
        </w:rPr>
        <w:t xml:space="preserve">. Therefore, the </w:t>
      </w:r>
      <w:r w:rsidR="00DB1EBB" w:rsidRPr="004851DE">
        <w:rPr>
          <w:rFonts w:ascii="Calibri" w:hAnsi="Calibri" w:cs="Calibri"/>
          <w:sz w:val="24"/>
          <w:szCs w:val="24"/>
        </w:rPr>
        <w:sym w:font="Symbol" w:char="F06D"/>
      </w:r>
      <w:r w:rsidR="00DB1EBB" w:rsidRPr="004851DE">
        <w:rPr>
          <w:rFonts w:ascii="Calibri" w:hAnsi="Calibri" w:cs="Calibri"/>
          <w:bCs/>
          <w:sz w:val="24"/>
          <w:szCs w:val="24"/>
        </w:rPr>
        <w:t xml:space="preserve">m to pixel ratio of our camera is 0.1625 </w:t>
      </w:r>
      <w:r w:rsidR="00DB1EBB" w:rsidRPr="004851DE">
        <w:rPr>
          <w:rFonts w:ascii="Calibri" w:hAnsi="Calibri" w:cs="Calibri"/>
          <w:sz w:val="24"/>
          <w:szCs w:val="24"/>
        </w:rPr>
        <w:sym w:font="Symbol" w:char="F06D"/>
      </w:r>
      <w:r w:rsidR="00DB1EBB" w:rsidRPr="004851DE">
        <w:rPr>
          <w:rFonts w:ascii="Calibri" w:hAnsi="Calibri" w:cs="Calibri"/>
          <w:sz w:val="24"/>
          <w:szCs w:val="24"/>
        </w:rPr>
        <w:t>m/pixel.</w:t>
      </w:r>
      <w:r w:rsidR="00DB1EBB" w:rsidRPr="004851DE">
        <w:rPr>
          <w:rFonts w:ascii="Calibri" w:hAnsi="Calibri" w:cs="Calibri"/>
          <w:bCs/>
          <w:sz w:val="24"/>
          <w:szCs w:val="24"/>
        </w:rPr>
        <w:t xml:space="preserve"> In </w:t>
      </w:r>
      <w:r w:rsidRPr="004851DE">
        <w:rPr>
          <w:rFonts w:ascii="Calibri" w:hAnsi="Calibri" w:cs="Calibri"/>
          <w:bCs/>
          <w:sz w:val="24"/>
          <w:szCs w:val="24"/>
        </w:rPr>
        <w:t xml:space="preserve">the </w:t>
      </w:r>
      <w:r w:rsidR="00DB1EBB" w:rsidRPr="004851DE">
        <w:rPr>
          <w:rFonts w:ascii="Calibri" w:hAnsi="Calibri" w:cs="Calibri"/>
          <w:bCs/>
          <w:sz w:val="24"/>
          <w:szCs w:val="24"/>
        </w:rPr>
        <w:t>analysis, for a line in the length of 30 pixels</w:t>
      </w:r>
      <w:r w:rsidR="00977CA9" w:rsidRPr="004851DE">
        <w:rPr>
          <w:rFonts w:ascii="Calibri" w:hAnsi="Calibri" w:cs="Calibri"/>
          <w:bCs/>
          <w:sz w:val="24"/>
          <w:szCs w:val="24"/>
        </w:rPr>
        <w:t>,</w:t>
      </w:r>
      <w:r w:rsidR="00DB1EBB" w:rsidRPr="004851DE">
        <w:rPr>
          <w:rFonts w:ascii="Calibri" w:hAnsi="Calibri" w:cs="Calibri"/>
          <w:bCs/>
          <w:sz w:val="24"/>
          <w:szCs w:val="24"/>
        </w:rPr>
        <w:t xml:space="preserve"> the protrusion distance would be </w:t>
      </w:r>
      <w:r w:rsidR="00DB1EBB" w:rsidRPr="004851DE">
        <w:rPr>
          <w:rFonts w:ascii="Calibri" w:hAnsi="Calibri" w:cs="Calibri"/>
          <w:sz w:val="24"/>
          <w:szCs w:val="24"/>
        </w:rPr>
        <w:t xml:space="preserve">30 pixels x 0.1625 </w:t>
      </w:r>
      <w:r w:rsidR="00DB1EBB" w:rsidRPr="004851DE">
        <w:rPr>
          <w:rFonts w:ascii="Calibri" w:hAnsi="Calibri" w:cs="Calibri"/>
          <w:sz w:val="24"/>
          <w:szCs w:val="24"/>
        </w:rPr>
        <w:sym w:font="Symbol" w:char="F06D"/>
      </w:r>
      <w:r w:rsidR="00DB1EBB" w:rsidRPr="004851DE">
        <w:rPr>
          <w:rFonts w:ascii="Calibri" w:hAnsi="Calibri" w:cs="Calibri"/>
          <w:sz w:val="24"/>
          <w:szCs w:val="24"/>
        </w:rPr>
        <w:t xml:space="preserve">m/pixel = 4.875 </w:t>
      </w:r>
      <w:r w:rsidR="00DB1EBB" w:rsidRPr="004851DE">
        <w:rPr>
          <w:rFonts w:ascii="Calibri" w:hAnsi="Calibri" w:cs="Calibri"/>
          <w:sz w:val="24"/>
          <w:szCs w:val="24"/>
        </w:rPr>
        <w:sym w:font="Symbol" w:char="F06D"/>
      </w:r>
      <w:r w:rsidR="00DB1EBB" w:rsidRPr="004851DE">
        <w:rPr>
          <w:rFonts w:ascii="Calibri" w:hAnsi="Calibri" w:cs="Calibri"/>
          <w:sz w:val="24"/>
          <w:szCs w:val="24"/>
        </w:rPr>
        <w:t>m (</w:t>
      </w:r>
      <w:r w:rsidR="00DB1EBB" w:rsidRPr="004851DE">
        <w:rPr>
          <w:rFonts w:ascii="Calibri" w:hAnsi="Calibri" w:cs="Calibri"/>
          <w:b/>
          <w:bCs/>
          <w:sz w:val="24"/>
          <w:szCs w:val="24"/>
        </w:rPr>
        <w:t>Figure 3</w:t>
      </w:r>
      <w:r w:rsidR="00DB1EBB" w:rsidRPr="004851DE">
        <w:rPr>
          <w:rFonts w:ascii="Calibri" w:hAnsi="Calibri" w:cs="Calibri"/>
          <w:sz w:val="24"/>
          <w:szCs w:val="24"/>
        </w:rPr>
        <w:t>).</w:t>
      </w:r>
    </w:p>
    <w:p w14:paraId="04F7AB1F" w14:textId="77777777" w:rsidR="004C0D77" w:rsidRPr="004851DE" w:rsidRDefault="004C0D77" w:rsidP="004851DE">
      <w:pPr>
        <w:jc w:val="both"/>
        <w:rPr>
          <w:rFonts w:ascii="Calibri" w:hAnsi="Calibri" w:cs="Calibri"/>
          <w:bCs/>
        </w:rPr>
      </w:pPr>
    </w:p>
    <w:p w14:paraId="30188CAA" w14:textId="4C3F061B" w:rsidR="009F5EE3" w:rsidRPr="004851DE" w:rsidRDefault="002D68E4" w:rsidP="004851DE">
      <w:pPr>
        <w:pStyle w:val="ListParagraph"/>
        <w:numPr>
          <w:ilvl w:val="1"/>
          <w:numId w:val="1"/>
        </w:numPr>
        <w:spacing w:after="0" w:line="240" w:lineRule="auto"/>
        <w:ind w:left="0" w:firstLine="0"/>
        <w:jc w:val="both"/>
        <w:rPr>
          <w:rFonts w:ascii="Calibri" w:hAnsi="Calibri" w:cs="Calibri"/>
          <w:sz w:val="24"/>
          <w:szCs w:val="24"/>
        </w:rPr>
      </w:pPr>
      <w:r w:rsidRPr="004851DE">
        <w:rPr>
          <w:rFonts w:ascii="Calibri" w:hAnsi="Calibri" w:cs="Calibri"/>
          <w:bCs/>
          <w:sz w:val="24"/>
          <w:szCs w:val="24"/>
        </w:rPr>
        <w:t>To measure protrusion time (persistence; the amount of time a protrusion spends protruding before retracting)</w:t>
      </w:r>
      <w:r w:rsidR="009F5EE3">
        <w:rPr>
          <w:rFonts w:ascii="Calibri" w:hAnsi="Calibri" w:cs="Calibri"/>
          <w:bCs/>
          <w:sz w:val="24"/>
          <w:szCs w:val="24"/>
        </w:rPr>
        <w:t>,</w:t>
      </w:r>
      <w:r w:rsidR="009F5EE3" w:rsidRPr="004851DE">
        <w:rPr>
          <w:rFonts w:ascii="Calibri" w:hAnsi="Calibri" w:cs="Calibri"/>
          <w:bCs/>
          <w:sz w:val="24"/>
          <w:szCs w:val="24"/>
        </w:rPr>
        <w:t xml:space="preserve"> follow steps 5.7.1–5.7.2.</w:t>
      </w:r>
    </w:p>
    <w:p w14:paraId="06603134" w14:textId="77777777" w:rsidR="009F5EE3" w:rsidRPr="004851DE" w:rsidRDefault="009F5EE3" w:rsidP="004851DE">
      <w:pPr>
        <w:pStyle w:val="ListParagraph"/>
        <w:spacing w:after="0" w:line="240" w:lineRule="auto"/>
        <w:ind w:left="0"/>
        <w:jc w:val="both"/>
        <w:rPr>
          <w:rFonts w:ascii="Calibri" w:hAnsi="Calibri" w:cs="Calibri"/>
          <w:sz w:val="24"/>
          <w:szCs w:val="24"/>
        </w:rPr>
      </w:pPr>
    </w:p>
    <w:p w14:paraId="698DE9DC" w14:textId="187EAF19" w:rsidR="009F5EE3" w:rsidRPr="004851DE" w:rsidRDefault="002D68E4" w:rsidP="004851DE">
      <w:pPr>
        <w:pStyle w:val="ListParagraph"/>
        <w:numPr>
          <w:ilvl w:val="2"/>
          <w:numId w:val="1"/>
        </w:numPr>
        <w:spacing w:line="240" w:lineRule="auto"/>
        <w:ind w:left="0" w:firstLine="0"/>
        <w:jc w:val="both"/>
        <w:rPr>
          <w:rFonts w:ascii="Calibri" w:hAnsi="Calibri" w:cs="Calibri"/>
          <w:sz w:val="24"/>
          <w:szCs w:val="24"/>
        </w:rPr>
      </w:pPr>
      <w:r w:rsidRPr="004851DE">
        <w:rPr>
          <w:rFonts w:ascii="Calibri" w:hAnsi="Calibri" w:cs="Calibri"/>
          <w:bCs/>
          <w:sz w:val="24"/>
          <w:szCs w:val="24"/>
        </w:rPr>
        <w:t xml:space="preserve"> </w:t>
      </w:r>
      <w:r w:rsidR="009F5EE3" w:rsidRPr="004851DE">
        <w:rPr>
          <w:rFonts w:ascii="Calibri" w:hAnsi="Calibri" w:cs="Calibri"/>
          <w:bCs/>
          <w:sz w:val="24"/>
          <w:szCs w:val="24"/>
        </w:rPr>
        <w:t xml:space="preserve">Draw </w:t>
      </w:r>
      <w:r w:rsidRPr="004851DE">
        <w:rPr>
          <w:rFonts w:ascii="Calibri" w:hAnsi="Calibri" w:cs="Calibri"/>
          <w:bCs/>
          <w:sz w:val="24"/>
          <w:szCs w:val="24"/>
        </w:rPr>
        <w:t xml:space="preserve">a horizontal line from the beginning of the protrusion (left to right) to the region of the highest peak. Press </w:t>
      </w:r>
      <w:r w:rsidRPr="004851DE">
        <w:rPr>
          <w:rFonts w:ascii="Calibri" w:hAnsi="Calibri" w:cs="Calibri"/>
          <w:b/>
          <w:sz w:val="24"/>
          <w:szCs w:val="24"/>
        </w:rPr>
        <w:t>M</w:t>
      </w:r>
      <w:r w:rsidRPr="004851DE">
        <w:rPr>
          <w:rFonts w:ascii="Calibri" w:hAnsi="Calibri" w:cs="Calibri"/>
          <w:bCs/>
          <w:sz w:val="24"/>
          <w:szCs w:val="24"/>
        </w:rPr>
        <w:t xml:space="preserve"> in </w:t>
      </w:r>
      <w:r w:rsidR="00977CA9" w:rsidRPr="004851DE">
        <w:rPr>
          <w:rFonts w:ascii="Calibri" w:hAnsi="Calibri" w:cs="Calibri"/>
          <w:bCs/>
          <w:sz w:val="24"/>
          <w:szCs w:val="24"/>
        </w:rPr>
        <w:t>ImageJ</w:t>
      </w:r>
      <w:r w:rsidRPr="004851DE">
        <w:rPr>
          <w:rFonts w:ascii="Calibri" w:hAnsi="Calibri" w:cs="Calibri"/>
          <w:bCs/>
          <w:sz w:val="24"/>
          <w:szCs w:val="24"/>
        </w:rPr>
        <w:t xml:space="preserve"> to measure the length of the line in pixels. </w:t>
      </w:r>
    </w:p>
    <w:p w14:paraId="45A7870C" w14:textId="77777777" w:rsidR="009F5EE3" w:rsidRPr="004851DE" w:rsidRDefault="009F5EE3" w:rsidP="004851DE">
      <w:pPr>
        <w:pStyle w:val="ListParagraph"/>
        <w:spacing w:after="0" w:line="240" w:lineRule="auto"/>
        <w:ind w:left="0"/>
        <w:jc w:val="both"/>
        <w:rPr>
          <w:rFonts w:ascii="Calibri" w:hAnsi="Calibri" w:cs="Calibri"/>
          <w:sz w:val="24"/>
          <w:szCs w:val="24"/>
        </w:rPr>
      </w:pPr>
    </w:p>
    <w:p w14:paraId="19E966E2" w14:textId="4F101BBC" w:rsidR="009F5EE3" w:rsidRPr="004851DE" w:rsidRDefault="002D68E4" w:rsidP="004851DE">
      <w:pPr>
        <w:pStyle w:val="ListParagraph"/>
        <w:numPr>
          <w:ilvl w:val="2"/>
          <w:numId w:val="1"/>
        </w:numPr>
        <w:spacing w:line="240" w:lineRule="auto"/>
        <w:ind w:left="0" w:firstLine="0"/>
        <w:jc w:val="both"/>
        <w:rPr>
          <w:rFonts w:ascii="Calibri" w:hAnsi="Calibri" w:cs="Calibri"/>
          <w:sz w:val="24"/>
          <w:szCs w:val="24"/>
        </w:rPr>
      </w:pPr>
      <w:r w:rsidRPr="004851DE">
        <w:rPr>
          <w:rFonts w:ascii="Calibri" w:hAnsi="Calibri" w:cs="Calibri"/>
          <w:bCs/>
          <w:sz w:val="24"/>
          <w:szCs w:val="24"/>
        </w:rPr>
        <w:t xml:space="preserve">To convert the length from pixels to minutes, calculate the pixel to min ratio. This value depends on the interval between images. </w:t>
      </w:r>
    </w:p>
    <w:p w14:paraId="23264C07" w14:textId="77777777" w:rsidR="009F5EE3" w:rsidRPr="004851DE" w:rsidRDefault="009F5EE3" w:rsidP="004851DE">
      <w:pPr>
        <w:pStyle w:val="ListParagraph"/>
        <w:spacing w:line="240" w:lineRule="auto"/>
        <w:ind w:left="0"/>
        <w:rPr>
          <w:rFonts w:ascii="Calibri" w:hAnsi="Calibri" w:cs="Calibri"/>
          <w:bCs/>
          <w:sz w:val="24"/>
          <w:szCs w:val="24"/>
        </w:rPr>
      </w:pPr>
    </w:p>
    <w:p w14:paraId="20331E83" w14:textId="2F9EECCA" w:rsidR="002D68E4" w:rsidRPr="004851DE" w:rsidRDefault="009F5EE3" w:rsidP="004851DE">
      <w:pPr>
        <w:pStyle w:val="ListParagraph"/>
        <w:spacing w:after="0" w:line="240" w:lineRule="auto"/>
        <w:ind w:left="0"/>
        <w:jc w:val="both"/>
        <w:rPr>
          <w:rFonts w:ascii="Calibri" w:hAnsi="Calibri" w:cs="Calibri"/>
          <w:sz w:val="24"/>
          <w:szCs w:val="24"/>
        </w:rPr>
      </w:pPr>
      <w:r w:rsidRPr="004851DE">
        <w:rPr>
          <w:rFonts w:ascii="Calibri" w:hAnsi="Calibri" w:cs="Calibri"/>
          <w:bCs/>
          <w:sz w:val="24"/>
          <w:szCs w:val="24"/>
        </w:rPr>
        <w:t xml:space="preserve">NOTE: </w:t>
      </w:r>
      <w:r w:rsidR="002D68E4" w:rsidRPr="004851DE">
        <w:rPr>
          <w:rFonts w:ascii="Calibri" w:hAnsi="Calibri" w:cs="Calibri"/>
          <w:bCs/>
          <w:sz w:val="24"/>
          <w:szCs w:val="24"/>
        </w:rPr>
        <w:t xml:space="preserve">In </w:t>
      </w:r>
      <w:r w:rsidRPr="004851DE">
        <w:rPr>
          <w:rFonts w:ascii="Calibri" w:hAnsi="Calibri" w:cs="Calibri"/>
          <w:bCs/>
          <w:sz w:val="24"/>
          <w:szCs w:val="24"/>
        </w:rPr>
        <w:t xml:space="preserve">this </w:t>
      </w:r>
      <w:r w:rsidR="002D68E4" w:rsidRPr="004851DE">
        <w:rPr>
          <w:rFonts w:ascii="Calibri" w:hAnsi="Calibri" w:cs="Calibri"/>
          <w:bCs/>
          <w:sz w:val="24"/>
          <w:szCs w:val="24"/>
        </w:rPr>
        <w:t xml:space="preserve">example, the interval between images is 5 s, the min/pixel ratio is 0.0833, and the </w:t>
      </w:r>
      <w:r w:rsidR="00977CA9" w:rsidRPr="004851DE">
        <w:rPr>
          <w:rFonts w:ascii="Calibri" w:hAnsi="Calibri" w:cs="Calibri"/>
          <w:bCs/>
          <w:sz w:val="24"/>
          <w:szCs w:val="24"/>
        </w:rPr>
        <w:t>horizontal line length</w:t>
      </w:r>
      <w:r w:rsidR="002D68E4" w:rsidRPr="004851DE">
        <w:rPr>
          <w:rFonts w:ascii="Calibri" w:hAnsi="Calibri" w:cs="Calibri"/>
          <w:bCs/>
          <w:sz w:val="24"/>
          <w:szCs w:val="24"/>
        </w:rPr>
        <w:t xml:space="preserve"> </w:t>
      </w:r>
      <w:r w:rsidR="00977CA9" w:rsidRPr="004851DE">
        <w:rPr>
          <w:rFonts w:ascii="Calibri" w:hAnsi="Calibri" w:cs="Calibri"/>
          <w:bCs/>
          <w:sz w:val="24"/>
          <w:szCs w:val="24"/>
        </w:rPr>
        <w:t>is</w:t>
      </w:r>
      <w:r w:rsidR="002D68E4" w:rsidRPr="004851DE">
        <w:rPr>
          <w:rFonts w:ascii="Calibri" w:hAnsi="Calibri" w:cs="Calibri"/>
          <w:bCs/>
          <w:sz w:val="24"/>
          <w:szCs w:val="24"/>
        </w:rPr>
        <w:t xml:space="preserve"> 8 pixels. Therefore, the protrusion time is </w:t>
      </w:r>
      <w:r w:rsidR="002D68E4" w:rsidRPr="004851DE">
        <w:rPr>
          <w:rFonts w:ascii="Calibri" w:hAnsi="Calibri" w:cs="Calibri"/>
          <w:sz w:val="24"/>
          <w:szCs w:val="24"/>
        </w:rPr>
        <w:t>8 pixels x 0.0833 min/pixel = 0.6664 min.</w:t>
      </w:r>
    </w:p>
    <w:p w14:paraId="42132D96" w14:textId="77777777" w:rsidR="002D68E4" w:rsidRPr="004851DE" w:rsidRDefault="002D68E4" w:rsidP="004851DE">
      <w:pPr>
        <w:jc w:val="both"/>
        <w:rPr>
          <w:rFonts w:ascii="Calibri" w:hAnsi="Calibri" w:cs="Calibri"/>
          <w:bCs/>
        </w:rPr>
      </w:pPr>
    </w:p>
    <w:p w14:paraId="1C320344" w14:textId="1A3BEFB8" w:rsidR="001D7D22" w:rsidRPr="004851DE" w:rsidRDefault="009F5EE3" w:rsidP="004851DE">
      <w:pPr>
        <w:pStyle w:val="ListParagraph"/>
        <w:numPr>
          <w:ilvl w:val="1"/>
          <w:numId w:val="1"/>
        </w:numPr>
        <w:spacing w:after="0" w:line="240" w:lineRule="auto"/>
        <w:ind w:left="0" w:firstLine="0"/>
        <w:jc w:val="both"/>
        <w:rPr>
          <w:rFonts w:ascii="Calibri" w:hAnsi="Calibri" w:cs="Calibri"/>
          <w:sz w:val="24"/>
          <w:szCs w:val="24"/>
        </w:rPr>
      </w:pPr>
      <w:r w:rsidRPr="004851DE">
        <w:rPr>
          <w:rFonts w:ascii="Calibri" w:hAnsi="Calibri" w:cs="Calibri"/>
          <w:sz w:val="24"/>
          <w:szCs w:val="24"/>
        </w:rPr>
        <w:t>Measure and calculate the r</w:t>
      </w:r>
      <w:r w:rsidR="001D7D22" w:rsidRPr="004851DE">
        <w:rPr>
          <w:rFonts w:ascii="Calibri" w:hAnsi="Calibri" w:cs="Calibri"/>
          <w:sz w:val="24"/>
          <w:szCs w:val="24"/>
        </w:rPr>
        <w:t xml:space="preserve">etraction time </w:t>
      </w:r>
      <w:r w:rsidR="00977CA9" w:rsidRPr="004851DE">
        <w:rPr>
          <w:rFonts w:ascii="Calibri" w:hAnsi="Calibri" w:cs="Calibri"/>
          <w:sz w:val="24"/>
          <w:szCs w:val="24"/>
        </w:rPr>
        <w:t>similarly</w:t>
      </w:r>
      <w:r w:rsidR="001D7D22" w:rsidRPr="004851DE">
        <w:rPr>
          <w:rFonts w:ascii="Calibri" w:hAnsi="Calibri" w:cs="Calibri"/>
          <w:sz w:val="24"/>
          <w:szCs w:val="24"/>
        </w:rPr>
        <w:t xml:space="preserve"> to protrusion time for a line drawn horizontally </w:t>
      </w:r>
      <w:r w:rsidR="00DA1EBF" w:rsidRPr="004851DE">
        <w:rPr>
          <w:rFonts w:ascii="Calibri" w:hAnsi="Calibri" w:cs="Calibri"/>
          <w:sz w:val="24"/>
          <w:szCs w:val="24"/>
        </w:rPr>
        <w:t xml:space="preserve">at the base of the protrusion </w:t>
      </w:r>
      <w:r w:rsidR="001D7D22" w:rsidRPr="004851DE">
        <w:rPr>
          <w:rFonts w:ascii="Calibri" w:hAnsi="Calibri" w:cs="Calibri"/>
          <w:sz w:val="24"/>
          <w:szCs w:val="24"/>
        </w:rPr>
        <w:t xml:space="preserve">from </w:t>
      </w:r>
      <w:r w:rsidR="00DA1EBF" w:rsidRPr="004851DE">
        <w:rPr>
          <w:rFonts w:ascii="Calibri" w:hAnsi="Calibri" w:cs="Calibri"/>
          <w:sz w:val="24"/>
          <w:szCs w:val="24"/>
        </w:rPr>
        <w:t xml:space="preserve">where </w:t>
      </w:r>
      <w:r w:rsidR="001D7D22" w:rsidRPr="004851DE">
        <w:rPr>
          <w:rFonts w:ascii="Calibri" w:hAnsi="Calibri" w:cs="Calibri"/>
          <w:sz w:val="24"/>
          <w:szCs w:val="24"/>
        </w:rPr>
        <w:t>the peak of the protrusion</w:t>
      </w:r>
      <w:r w:rsidR="00DA1EBF" w:rsidRPr="004851DE">
        <w:rPr>
          <w:rFonts w:ascii="Calibri" w:hAnsi="Calibri" w:cs="Calibri"/>
          <w:sz w:val="24"/>
          <w:szCs w:val="24"/>
        </w:rPr>
        <w:t xml:space="preserve"> </w:t>
      </w:r>
      <w:r w:rsidR="00914824" w:rsidRPr="004851DE">
        <w:rPr>
          <w:rFonts w:ascii="Calibri" w:hAnsi="Calibri" w:cs="Calibri"/>
          <w:sz w:val="24"/>
          <w:szCs w:val="24"/>
        </w:rPr>
        <w:t>is to</w:t>
      </w:r>
      <w:r w:rsidR="001D7D22" w:rsidRPr="004851DE">
        <w:rPr>
          <w:rFonts w:ascii="Calibri" w:hAnsi="Calibri" w:cs="Calibri"/>
          <w:sz w:val="24"/>
          <w:szCs w:val="24"/>
        </w:rPr>
        <w:t xml:space="preserve"> its base</w:t>
      </w:r>
      <w:r w:rsidR="00DA1EBF" w:rsidRPr="004851DE">
        <w:rPr>
          <w:rFonts w:ascii="Calibri" w:hAnsi="Calibri" w:cs="Calibri"/>
          <w:sz w:val="24"/>
          <w:szCs w:val="24"/>
        </w:rPr>
        <w:t xml:space="preserve"> on the right</w:t>
      </w:r>
      <w:r w:rsidR="001D7D22" w:rsidRPr="004851DE">
        <w:rPr>
          <w:rFonts w:ascii="Calibri" w:hAnsi="Calibri" w:cs="Calibri"/>
          <w:sz w:val="24"/>
          <w:szCs w:val="24"/>
        </w:rPr>
        <w:t xml:space="preserve"> (</w:t>
      </w:r>
      <w:r w:rsidR="009953A4" w:rsidRPr="004851DE">
        <w:rPr>
          <w:rFonts w:ascii="Calibri" w:hAnsi="Calibri" w:cs="Calibri"/>
          <w:sz w:val="24"/>
          <w:szCs w:val="24"/>
        </w:rPr>
        <w:t xml:space="preserve">line </w:t>
      </w:r>
      <w:r w:rsidR="001D7D22" w:rsidRPr="004851DE">
        <w:rPr>
          <w:rFonts w:ascii="Calibri" w:hAnsi="Calibri" w:cs="Calibri"/>
          <w:sz w:val="24"/>
          <w:szCs w:val="24"/>
        </w:rPr>
        <w:t xml:space="preserve">X2 in </w:t>
      </w:r>
      <w:r w:rsidR="001D7D22" w:rsidRPr="004851DE">
        <w:rPr>
          <w:rFonts w:ascii="Calibri" w:hAnsi="Calibri" w:cs="Calibri"/>
          <w:b/>
          <w:bCs/>
          <w:sz w:val="24"/>
          <w:szCs w:val="24"/>
        </w:rPr>
        <w:t>Figure 3</w:t>
      </w:r>
      <w:r w:rsidR="001D7D22" w:rsidRPr="004851DE">
        <w:rPr>
          <w:rFonts w:ascii="Calibri" w:hAnsi="Calibri" w:cs="Calibri"/>
          <w:sz w:val="24"/>
          <w:szCs w:val="24"/>
        </w:rPr>
        <w:t>).</w:t>
      </w:r>
    </w:p>
    <w:p w14:paraId="2737AB4A" w14:textId="77777777" w:rsidR="004C0D77" w:rsidRPr="004851DE" w:rsidRDefault="004C0D77" w:rsidP="004851DE">
      <w:pPr>
        <w:jc w:val="both"/>
        <w:rPr>
          <w:rFonts w:ascii="Calibri" w:hAnsi="Calibri" w:cs="Calibri"/>
        </w:rPr>
      </w:pPr>
    </w:p>
    <w:p w14:paraId="61A537EE" w14:textId="04E011C9" w:rsidR="001D7D22" w:rsidRPr="004851DE" w:rsidRDefault="009F5EE3" w:rsidP="004851DE">
      <w:pPr>
        <w:pStyle w:val="ListParagraph"/>
        <w:numPr>
          <w:ilvl w:val="1"/>
          <w:numId w:val="1"/>
        </w:numPr>
        <w:spacing w:after="0" w:line="240" w:lineRule="auto"/>
        <w:ind w:left="0" w:firstLine="0"/>
        <w:jc w:val="both"/>
        <w:rPr>
          <w:rFonts w:ascii="Calibri" w:hAnsi="Calibri" w:cs="Calibri"/>
          <w:sz w:val="24"/>
          <w:szCs w:val="24"/>
        </w:rPr>
      </w:pPr>
      <w:r w:rsidRPr="004851DE">
        <w:rPr>
          <w:rFonts w:ascii="Calibri" w:hAnsi="Calibri" w:cs="Calibri"/>
          <w:sz w:val="24"/>
          <w:szCs w:val="24"/>
        </w:rPr>
        <w:t>Calculate the</w:t>
      </w:r>
      <w:r w:rsidRPr="004851DE">
        <w:rPr>
          <w:rFonts w:ascii="Calibri" w:hAnsi="Calibri" w:cs="Calibri"/>
          <w:b/>
          <w:bCs/>
          <w:sz w:val="24"/>
          <w:szCs w:val="24"/>
        </w:rPr>
        <w:t xml:space="preserve"> </w:t>
      </w:r>
      <w:r w:rsidRPr="004851DE">
        <w:rPr>
          <w:rFonts w:ascii="Calibri" w:hAnsi="Calibri" w:cs="Calibri"/>
          <w:sz w:val="24"/>
          <w:szCs w:val="24"/>
        </w:rPr>
        <w:t>p</w:t>
      </w:r>
      <w:r w:rsidR="001D7D22" w:rsidRPr="004851DE">
        <w:rPr>
          <w:rFonts w:ascii="Calibri" w:hAnsi="Calibri" w:cs="Calibri"/>
          <w:sz w:val="24"/>
          <w:szCs w:val="24"/>
        </w:rPr>
        <w:t xml:space="preserve">rotrusion velocity by dividing protrusion distance </w:t>
      </w:r>
      <w:r w:rsidR="00977CA9" w:rsidRPr="004851DE">
        <w:rPr>
          <w:rFonts w:ascii="Calibri" w:hAnsi="Calibri" w:cs="Calibri"/>
          <w:sz w:val="24"/>
          <w:szCs w:val="24"/>
        </w:rPr>
        <w:t>by</w:t>
      </w:r>
      <w:r w:rsidR="001D7D22" w:rsidRPr="004851DE">
        <w:rPr>
          <w:rFonts w:ascii="Calibri" w:hAnsi="Calibri" w:cs="Calibri"/>
          <w:sz w:val="24"/>
          <w:szCs w:val="24"/>
        </w:rPr>
        <w:t xml:space="preserve"> protrusion time. </w:t>
      </w:r>
      <w:r w:rsidRPr="004851DE">
        <w:rPr>
          <w:rFonts w:ascii="Calibri" w:hAnsi="Calibri" w:cs="Calibri"/>
          <w:sz w:val="24"/>
          <w:szCs w:val="24"/>
        </w:rPr>
        <w:t>Calculate the r</w:t>
      </w:r>
      <w:r w:rsidR="001D7D22" w:rsidRPr="004851DE">
        <w:rPr>
          <w:rFonts w:ascii="Calibri" w:hAnsi="Calibri" w:cs="Calibri"/>
          <w:sz w:val="24"/>
          <w:szCs w:val="24"/>
        </w:rPr>
        <w:t xml:space="preserve">etraction velocity by dividing protrusion distance </w:t>
      </w:r>
      <w:r w:rsidR="00977CA9" w:rsidRPr="004851DE">
        <w:rPr>
          <w:rFonts w:ascii="Calibri" w:hAnsi="Calibri" w:cs="Calibri"/>
          <w:sz w:val="24"/>
          <w:szCs w:val="24"/>
        </w:rPr>
        <w:t>by</w:t>
      </w:r>
      <w:r w:rsidR="001D7D22" w:rsidRPr="004851DE">
        <w:rPr>
          <w:rFonts w:ascii="Calibri" w:hAnsi="Calibri" w:cs="Calibri"/>
          <w:sz w:val="24"/>
          <w:szCs w:val="24"/>
        </w:rPr>
        <w:t xml:space="preserve"> retraction time. In </w:t>
      </w:r>
      <w:r w:rsidRPr="004851DE">
        <w:rPr>
          <w:rFonts w:ascii="Calibri" w:hAnsi="Calibri" w:cs="Calibri"/>
          <w:sz w:val="24"/>
          <w:szCs w:val="24"/>
        </w:rPr>
        <w:t xml:space="preserve">this </w:t>
      </w:r>
      <w:r w:rsidR="001D7D22" w:rsidRPr="004851DE">
        <w:rPr>
          <w:rFonts w:ascii="Calibri" w:hAnsi="Calibri" w:cs="Calibri"/>
          <w:sz w:val="24"/>
          <w:szCs w:val="24"/>
        </w:rPr>
        <w:t xml:space="preserve">example, protrusion </w:t>
      </w:r>
      <w:r w:rsidR="00C25A12" w:rsidRPr="004851DE">
        <w:rPr>
          <w:rFonts w:ascii="Calibri" w:hAnsi="Calibri" w:cs="Calibri"/>
          <w:sz w:val="24"/>
          <w:szCs w:val="24"/>
        </w:rPr>
        <w:t>velocity</w:t>
      </w:r>
      <w:r w:rsidR="001D7D22" w:rsidRPr="004851DE">
        <w:rPr>
          <w:rFonts w:ascii="Calibri" w:hAnsi="Calibri" w:cs="Calibri"/>
          <w:sz w:val="24"/>
          <w:szCs w:val="24"/>
        </w:rPr>
        <w:t xml:space="preserve"> is calculated as 4.875 </w:t>
      </w:r>
      <w:r w:rsidR="001D7D22" w:rsidRPr="004851DE">
        <w:rPr>
          <w:rFonts w:ascii="Calibri" w:hAnsi="Calibri" w:cs="Calibri"/>
          <w:sz w:val="24"/>
          <w:szCs w:val="24"/>
        </w:rPr>
        <w:sym w:font="Symbol" w:char="F06D"/>
      </w:r>
      <w:r w:rsidR="001D7D22" w:rsidRPr="004851DE">
        <w:rPr>
          <w:rFonts w:ascii="Calibri" w:hAnsi="Calibri" w:cs="Calibri"/>
          <w:sz w:val="24"/>
          <w:szCs w:val="24"/>
        </w:rPr>
        <w:t>m/0.6664 min = 7.</w:t>
      </w:r>
      <w:r w:rsidR="00927E2A" w:rsidRPr="004851DE">
        <w:rPr>
          <w:rFonts w:ascii="Calibri" w:hAnsi="Calibri" w:cs="Calibri"/>
          <w:sz w:val="24"/>
          <w:szCs w:val="24"/>
        </w:rPr>
        <w:t>315</w:t>
      </w:r>
      <w:r w:rsidR="001D7D22" w:rsidRPr="004851DE">
        <w:rPr>
          <w:rFonts w:ascii="Calibri" w:hAnsi="Calibri" w:cs="Calibri"/>
          <w:sz w:val="24"/>
          <w:szCs w:val="24"/>
        </w:rPr>
        <w:t xml:space="preserve"> </w:t>
      </w:r>
      <w:r w:rsidR="001D7D22" w:rsidRPr="004851DE">
        <w:rPr>
          <w:rFonts w:ascii="Calibri" w:hAnsi="Calibri" w:cs="Calibri"/>
          <w:sz w:val="24"/>
          <w:szCs w:val="24"/>
        </w:rPr>
        <w:sym w:font="Symbol" w:char="F06D"/>
      </w:r>
      <w:r w:rsidR="001D7D22" w:rsidRPr="004851DE">
        <w:rPr>
          <w:rFonts w:ascii="Calibri" w:hAnsi="Calibri" w:cs="Calibri"/>
          <w:sz w:val="24"/>
          <w:szCs w:val="24"/>
        </w:rPr>
        <w:t xml:space="preserve">m/min., and the retraction </w:t>
      </w:r>
      <w:r w:rsidR="00C25A12" w:rsidRPr="004851DE">
        <w:rPr>
          <w:rFonts w:ascii="Calibri" w:hAnsi="Calibri" w:cs="Calibri"/>
          <w:sz w:val="24"/>
          <w:szCs w:val="24"/>
        </w:rPr>
        <w:t>velocity</w:t>
      </w:r>
      <w:r w:rsidR="001D7D22" w:rsidRPr="004851DE">
        <w:rPr>
          <w:rFonts w:ascii="Calibri" w:hAnsi="Calibri" w:cs="Calibri"/>
          <w:sz w:val="24"/>
          <w:szCs w:val="24"/>
        </w:rPr>
        <w:t xml:space="preserve"> is identical because the line representing time is at the same length.</w:t>
      </w:r>
    </w:p>
    <w:p w14:paraId="3630894A" w14:textId="1A5F96FB" w:rsidR="001D7D22" w:rsidRPr="004851DE" w:rsidRDefault="001D7D22" w:rsidP="004851DE">
      <w:pPr>
        <w:jc w:val="both"/>
        <w:rPr>
          <w:rFonts w:ascii="Calibri" w:hAnsi="Calibri" w:cs="Calibri"/>
          <w:bCs/>
        </w:rPr>
      </w:pPr>
    </w:p>
    <w:p w14:paraId="17A6897B" w14:textId="1D2607FA" w:rsidR="004C0D77" w:rsidRPr="004851DE" w:rsidRDefault="00BF03DD" w:rsidP="004851DE">
      <w:pPr>
        <w:jc w:val="both"/>
        <w:rPr>
          <w:rFonts w:ascii="Calibri" w:hAnsi="Calibri" w:cs="Calibri"/>
          <w:bCs/>
        </w:rPr>
      </w:pPr>
      <w:r w:rsidRPr="004851DE">
        <w:rPr>
          <w:rFonts w:ascii="Calibri" w:hAnsi="Calibri" w:cs="Calibri"/>
        </w:rPr>
        <w:t>NOTE:</w:t>
      </w:r>
      <w:r w:rsidRPr="004851DE">
        <w:rPr>
          <w:rFonts w:ascii="Calibri" w:hAnsi="Calibri" w:cs="Calibri"/>
          <w:bCs/>
        </w:rPr>
        <w:t xml:space="preserve"> In comparing different cell types, i.e., cells expressing wild type and mutant constructs of the same protein, it is imperative to perform a blinded analysis</w:t>
      </w:r>
      <w:r w:rsidR="009F5EE3" w:rsidRPr="004851DE">
        <w:rPr>
          <w:rFonts w:ascii="Calibri" w:hAnsi="Calibri" w:cs="Calibri"/>
          <w:bCs/>
        </w:rPr>
        <w:t>,</w:t>
      </w:r>
      <w:r w:rsidRPr="004851DE">
        <w:rPr>
          <w:rFonts w:ascii="Calibri" w:hAnsi="Calibri" w:cs="Calibri"/>
          <w:bCs/>
        </w:rPr>
        <w:t xml:space="preserve"> so no bias is introduced.</w:t>
      </w:r>
    </w:p>
    <w:p w14:paraId="5EA9911B" w14:textId="77777777" w:rsidR="007D21BF" w:rsidRPr="004851DE" w:rsidRDefault="007D21BF" w:rsidP="004851DE">
      <w:pPr>
        <w:jc w:val="both"/>
        <w:rPr>
          <w:rFonts w:ascii="Calibri" w:hAnsi="Calibri" w:cs="Calibri"/>
          <w:b/>
          <w:bCs/>
        </w:rPr>
      </w:pPr>
    </w:p>
    <w:p w14:paraId="62BFCDB5" w14:textId="3AA644B4" w:rsidR="003D0994" w:rsidRPr="004851DE" w:rsidRDefault="003D0994" w:rsidP="004851DE">
      <w:pPr>
        <w:jc w:val="both"/>
        <w:rPr>
          <w:rFonts w:ascii="Calibri" w:hAnsi="Calibri" w:cs="Calibri"/>
          <w:b/>
          <w:bCs/>
        </w:rPr>
      </w:pPr>
      <w:r w:rsidRPr="004851DE">
        <w:rPr>
          <w:rFonts w:ascii="Calibri" w:hAnsi="Calibri" w:cs="Calibri"/>
          <w:b/>
          <w:bCs/>
        </w:rPr>
        <w:t>REPRESENTATIVE RESULTS:</w:t>
      </w:r>
    </w:p>
    <w:p w14:paraId="0E47592C" w14:textId="25A4A038" w:rsidR="00965762" w:rsidRPr="00F07A1F" w:rsidRDefault="00E361EF" w:rsidP="004851DE">
      <w:pPr>
        <w:jc w:val="both"/>
        <w:rPr>
          <w:rFonts w:ascii="Calibri" w:hAnsi="Calibri" w:cs="Calibri"/>
        </w:rPr>
      </w:pPr>
      <w:r w:rsidRPr="00F07A1F">
        <w:rPr>
          <w:rFonts w:ascii="Calibri" w:hAnsi="Calibri" w:cs="Calibri"/>
        </w:rPr>
        <w:t xml:space="preserve">In the experiment described in </w:t>
      </w:r>
      <w:r w:rsidRPr="00F07A1F">
        <w:rPr>
          <w:rFonts w:ascii="Calibri" w:hAnsi="Calibri" w:cs="Calibri"/>
          <w:b/>
          <w:bCs/>
        </w:rPr>
        <w:t>Figure 2</w:t>
      </w:r>
      <w:r w:rsidRPr="00F07A1F">
        <w:rPr>
          <w:rFonts w:ascii="Calibri" w:hAnsi="Calibri" w:cs="Calibri"/>
        </w:rPr>
        <w:t>, immortalized</w:t>
      </w:r>
      <w:r w:rsidR="00035218" w:rsidRPr="00F07A1F">
        <w:rPr>
          <w:rFonts w:ascii="Calibri" w:hAnsi="Calibri" w:cs="Calibri"/>
        </w:rPr>
        <w:t xml:space="preserve"> MEFs were plated on </w:t>
      </w:r>
      <w:r w:rsidR="00BF5B59" w:rsidRPr="00F07A1F">
        <w:rPr>
          <w:rFonts w:ascii="Calibri" w:hAnsi="Calibri" w:cs="Calibri"/>
        </w:rPr>
        <w:t>glass-bottom</w:t>
      </w:r>
      <w:r w:rsidR="00035218" w:rsidRPr="00F07A1F">
        <w:rPr>
          <w:rFonts w:ascii="Calibri" w:hAnsi="Calibri" w:cs="Calibri"/>
        </w:rPr>
        <w:t xml:space="preserve"> dishes pre-coated with fibronectin </w:t>
      </w:r>
      <w:r w:rsidRPr="00F07A1F">
        <w:rPr>
          <w:rFonts w:ascii="Calibri" w:hAnsi="Calibri" w:cs="Calibri"/>
        </w:rPr>
        <w:t>to</w:t>
      </w:r>
      <w:r w:rsidR="00035218" w:rsidRPr="00F07A1F">
        <w:rPr>
          <w:rFonts w:ascii="Calibri" w:hAnsi="Calibri" w:cs="Calibri"/>
        </w:rPr>
        <w:t xml:space="preserve"> activate integrin-mediated signaling, blocked by denatured BSA, to block free potential sites for cell adhesion which is not dependent on integrin activation. To reach </w:t>
      </w:r>
      <w:r w:rsidR="00977CA9" w:rsidRPr="00F07A1F">
        <w:rPr>
          <w:rFonts w:ascii="Calibri" w:hAnsi="Calibri" w:cs="Calibri"/>
        </w:rPr>
        <w:t xml:space="preserve">the </w:t>
      </w:r>
      <w:r w:rsidR="00781477" w:rsidRPr="00F07A1F">
        <w:rPr>
          <w:rFonts w:ascii="Calibri" w:hAnsi="Calibri" w:cs="Calibri"/>
        </w:rPr>
        <w:t xml:space="preserve">logarithmic growth phase at </w:t>
      </w:r>
      <w:r w:rsidR="00035218" w:rsidRPr="00F07A1F">
        <w:rPr>
          <w:rFonts w:ascii="Calibri" w:hAnsi="Calibri" w:cs="Calibri"/>
        </w:rPr>
        <w:t>70</w:t>
      </w:r>
      <w:r w:rsidR="009F5EE3">
        <w:rPr>
          <w:rFonts w:ascii="Calibri" w:hAnsi="Calibri" w:cs="Calibri"/>
        </w:rPr>
        <w:t>%–</w:t>
      </w:r>
      <w:r w:rsidR="00035218" w:rsidRPr="00F07A1F">
        <w:rPr>
          <w:rFonts w:ascii="Calibri" w:hAnsi="Calibri" w:cs="Calibri"/>
        </w:rPr>
        <w:t xml:space="preserve">80% confluence of cells on the day of </w:t>
      </w:r>
      <w:r w:rsidR="00BF5B59" w:rsidRPr="00F07A1F">
        <w:rPr>
          <w:rFonts w:ascii="Calibri" w:hAnsi="Calibri" w:cs="Calibri"/>
        </w:rPr>
        <w:t xml:space="preserve">the </w:t>
      </w:r>
      <w:r w:rsidR="00035218" w:rsidRPr="00F07A1F">
        <w:rPr>
          <w:rFonts w:ascii="Calibri" w:hAnsi="Calibri" w:cs="Calibri"/>
        </w:rPr>
        <w:t>experiment, 0.7</w:t>
      </w:r>
      <w:r w:rsidR="009F5EE3">
        <w:rPr>
          <w:rFonts w:ascii="Calibri" w:hAnsi="Calibri" w:cs="Calibri"/>
        </w:rPr>
        <w:t xml:space="preserve"> </w:t>
      </w:r>
      <w:r w:rsidR="00035218" w:rsidRPr="00F07A1F">
        <w:rPr>
          <w:rFonts w:ascii="Calibri" w:hAnsi="Calibri" w:cs="Calibri"/>
        </w:rPr>
        <w:t>x</w:t>
      </w:r>
      <w:r w:rsidR="009F5EE3">
        <w:rPr>
          <w:rFonts w:ascii="Calibri" w:hAnsi="Calibri" w:cs="Calibri"/>
        </w:rPr>
        <w:t xml:space="preserve"> </w:t>
      </w:r>
      <w:r w:rsidR="00035218" w:rsidRPr="00F07A1F">
        <w:rPr>
          <w:rFonts w:ascii="Calibri" w:hAnsi="Calibri" w:cs="Calibri"/>
        </w:rPr>
        <w:t>10</w:t>
      </w:r>
      <w:r w:rsidR="00035218" w:rsidRPr="00F07A1F">
        <w:rPr>
          <w:rFonts w:ascii="Calibri" w:hAnsi="Calibri" w:cs="Calibri"/>
          <w:vertAlign w:val="superscript"/>
        </w:rPr>
        <w:t xml:space="preserve">6 </w:t>
      </w:r>
      <w:r w:rsidR="00035218" w:rsidRPr="00F07A1F">
        <w:rPr>
          <w:rFonts w:ascii="Calibri" w:hAnsi="Calibri" w:cs="Calibri"/>
        </w:rPr>
        <w:t>MEFs were plated in a 10 cm</w:t>
      </w:r>
      <w:r w:rsidR="009C0ADD" w:rsidRPr="00F07A1F">
        <w:rPr>
          <w:rFonts w:ascii="Calibri" w:hAnsi="Calibri" w:cs="Calibri"/>
        </w:rPr>
        <w:t xml:space="preserve"> diameter</w:t>
      </w:r>
      <w:r w:rsidR="00035218" w:rsidRPr="00F07A1F">
        <w:rPr>
          <w:rFonts w:ascii="Calibri" w:hAnsi="Calibri" w:cs="Calibri"/>
        </w:rPr>
        <w:t xml:space="preserve"> </w:t>
      </w:r>
      <w:r w:rsidR="00D44279" w:rsidRPr="00F07A1F">
        <w:rPr>
          <w:rFonts w:ascii="Calibri" w:hAnsi="Calibri" w:cs="Calibri"/>
        </w:rPr>
        <w:t xml:space="preserve">tissue culture </w:t>
      </w:r>
      <w:r w:rsidR="00035218" w:rsidRPr="00F07A1F">
        <w:rPr>
          <w:rFonts w:ascii="Calibri" w:hAnsi="Calibri" w:cs="Calibri"/>
        </w:rPr>
        <w:t xml:space="preserve">plate 16 </w:t>
      </w:r>
      <w:r w:rsidR="009571F3" w:rsidRPr="00F07A1F">
        <w:rPr>
          <w:rFonts w:ascii="Calibri" w:hAnsi="Calibri" w:cs="Calibri"/>
        </w:rPr>
        <w:t xml:space="preserve">h </w:t>
      </w:r>
      <w:r w:rsidR="00035218" w:rsidRPr="00F07A1F">
        <w:rPr>
          <w:rFonts w:ascii="Calibri" w:hAnsi="Calibri" w:cs="Calibri"/>
        </w:rPr>
        <w:t xml:space="preserve">before </w:t>
      </w:r>
      <w:r w:rsidR="00BF5B59" w:rsidRPr="00F07A1F">
        <w:rPr>
          <w:rFonts w:ascii="Calibri" w:hAnsi="Calibri" w:cs="Calibri"/>
        </w:rPr>
        <w:t xml:space="preserve">the </w:t>
      </w:r>
      <w:r w:rsidR="00035218" w:rsidRPr="00F07A1F">
        <w:rPr>
          <w:rFonts w:ascii="Calibri" w:hAnsi="Calibri" w:cs="Calibri"/>
        </w:rPr>
        <w:t xml:space="preserve">experiment. On the </w:t>
      </w:r>
      <w:r w:rsidR="00781477" w:rsidRPr="00F07A1F">
        <w:rPr>
          <w:rFonts w:ascii="Calibri" w:hAnsi="Calibri" w:cs="Calibri"/>
        </w:rPr>
        <w:t xml:space="preserve">experiment </w:t>
      </w:r>
      <w:r w:rsidR="00035218" w:rsidRPr="00F07A1F">
        <w:rPr>
          <w:rFonts w:ascii="Calibri" w:hAnsi="Calibri" w:cs="Calibri"/>
        </w:rPr>
        <w:t>day, cells were trypsinized</w:t>
      </w:r>
      <w:r w:rsidR="00D44279" w:rsidRPr="00F07A1F">
        <w:rPr>
          <w:rFonts w:ascii="Calibri" w:hAnsi="Calibri" w:cs="Calibri"/>
        </w:rPr>
        <w:t xml:space="preserve"> and counted</w:t>
      </w:r>
      <w:r w:rsidR="00BF5B59" w:rsidRPr="00F07A1F">
        <w:rPr>
          <w:rFonts w:ascii="Calibri" w:hAnsi="Calibri" w:cs="Calibri"/>
        </w:rPr>
        <w:t>,</w:t>
      </w:r>
      <w:r w:rsidR="00035218" w:rsidRPr="00F07A1F">
        <w:rPr>
          <w:rFonts w:ascii="Calibri" w:hAnsi="Calibri" w:cs="Calibri"/>
        </w:rPr>
        <w:t xml:space="preserve"> and 20,000 cells were plated on a fibronectin/BSA-coated </w:t>
      </w:r>
      <w:r w:rsidR="00977CA9" w:rsidRPr="00F07A1F">
        <w:rPr>
          <w:rFonts w:ascii="Calibri" w:hAnsi="Calibri" w:cs="Calibri"/>
        </w:rPr>
        <w:t>glass-bottom</w:t>
      </w:r>
      <w:r w:rsidR="00035218" w:rsidRPr="00F07A1F">
        <w:rPr>
          <w:rFonts w:ascii="Calibri" w:hAnsi="Calibri" w:cs="Calibri"/>
        </w:rPr>
        <w:t xml:space="preserve"> </w:t>
      </w:r>
      <w:r w:rsidR="00D44279" w:rsidRPr="00F07A1F">
        <w:rPr>
          <w:rFonts w:ascii="Calibri" w:hAnsi="Calibri" w:cs="Calibri"/>
        </w:rPr>
        <w:t>dish</w:t>
      </w:r>
      <w:r w:rsidR="00035218" w:rsidRPr="00F07A1F">
        <w:rPr>
          <w:rFonts w:ascii="Calibri" w:hAnsi="Calibri" w:cs="Calibri"/>
        </w:rPr>
        <w:t xml:space="preserve">. The </w:t>
      </w:r>
      <w:r w:rsidR="00D44279" w:rsidRPr="00F07A1F">
        <w:rPr>
          <w:rFonts w:ascii="Calibri" w:hAnsi="Calibri" w:cs="Calibri"/>
        </w:rPr>
        <w:t xml:space="preserve">dish </w:t>
      </w:r>
      <w:r w:rsidR="00035218" w:rsidRPr="00F07A1F">
        <w:rPr>
          <w:rFonts w:ascii="Calibri" w:hAnsi="Calibri" w:cs="Calibri"/>
        </w:rPr>
        <w:t xml:space="preserve">was incubated for 15 </w:t>
      </w:r>
      <w:r w:rsidR="006427F3" w:rsidRPr="00F07A1F">
        <w:rPr>
          <w:rFonts w:ascii="Calibri" w:hAnsi="Calibri" w:cs="Calibri"/>
        </w:rPr>
        <w:t xml:space="preserve">min </w:t>
      </w:r>
      <w:r w:rsidR="00035218" w:rsidRPr="00F07A1F">
        <w:rPr>
          <w:rFonts w:ascii="Calibri" w:hAnsi="Calibri" w:cs="Calibri"/>
        </w:rPr>
        <w:t>at 37</w:t>
      </w:r>
      <w:r w:rsidR="006427F3" w:rsidRPr="00F07A1F">
        <w:rPr>
          <w:rFonts w:ascii="Calibri" w:hAnsi="Calibri" w:cs="Calibri"/>
        </w:rPr>
        <w:t xml:space="preserve"> </w:t>
      </w:r>
      <w:r w:rsidR="009F5EE3">
        <w:rPr>
          <w:rFonts w:ascii="Calibri" w:hAnsi="Calibri" w:cs="Calibri"/>
        </w:rPr>
        <w:t>°</w:t>
      </w:r>
      <w:r w:rsidR="00035218" w:rsidRPr="00F07A1F">
        <w:rPr>
          <w:rFonts w:ascii="Calibri" w:hAnsi="Calibri" w:cs="Calibri"/>
        </w:rPr>
        <w:t>C to allow attachment and spreading of the cells before imaging. Following incubation, the plate was placed in a microscope incubator chamber (37</w:t>
      </w:r>
      <w:r w:rsidR="006427F3" w:rsidRPr="00F07A1F">
        <w:rPr>
          <w:rFonts w:ascii="Calibri" w:hAnsi="Calibri" w:cs="Calibri"/>
        </w:rPr>
        <w:t xml:space="preserve"> </w:t>
      </w:r>
      <w:r w:rsidR="009F5EE3">
        <w:rPr>
          <w:rFonts w:ascii="Calibri" w:hAnsi="Calibri" w:cs="Calibri"/>
        </w:rPr>
        <w:t>°</w:t>
      </w:r>
      <w:r w:rsidR="00035218" w:rsidRPr="00F07A1F">
        <w:rPr>
          <w:rFonts w:ascii="Calibri" w:hAnsi="Calibri" w:cs="Calibri"/>
        </w:rPr>
        <w:t>C, 5% CO</w:t>
      </w:r>
      <w:r w:rsidR="00035218" w:rsidRPr="00F07A1F">
        <w:rPr>
          <w:rFonts w:ascii="Calibri" w:hAnsi="Calibri" w:cs="Calibri"/>
          <w:vertAlign w:val="subscript"/>
        </w:rPr>
        <w:t>2</w:t>
      </w:r>
      <w:r w:rsidR="00035218" w:rsidRPr="00F07A1F">
        <w:rPr>
          <w:rFonts w:ascii="Calibri" w:hAnsi="Calibri" w:cs="Calibri"/>
        </w:rPr>
        <w:t xml:space="preserve">), and single cells were imaged using </w:t>
      </w:r>
      <w:r w:rsidR="00BF5B59" w:rsidRPr="00F07A1F">
        <w:rPr>
          <w:rFonts w:ascii="Calibri" w:hAnsi="Calibri" w:cs="Calibri"/>
        </w:rPr>
        <w:t xml:space="preserve">a </w:t>
      </w:r>
      <w:r w:rsidR="009F5EE3" w:rsidRPr="00F07A1F">
        <w:rPr>
          <w:rFonts w:ascii="Calibri" w:hAnsi="Calibri" w:cs="Calibri"/>
        </w:rPr>
        <w:t>40</w:t>
      </w:r>
      <w:r w:rsidR="009F5EE3">
        <w:rPr>
          <w:rFonts w:ascii="Calibri" w:hAnsi="Calibri" w:cs="Calibri"/>
        </w:rPr>
        <w:t>x</w:t>
      </w:r>
      <w:r w:rsidR="009F5EE3" w:rsidRPr="00F07A1F">
        <w:rPr>
          <w:rFonts w:ascii="Calibri" w:hAnsi="Calibri" w:cs="Calibri"/>
        </w:rPr>
        <w:t xml:space="preserve"> </w:t>
      </w:r>
      <w:r w:rsidR="00035218" w:rsidRPr="00F07A1F">
        <w:rPr>
          <w:rFonts w:ascii="Calibri" w:hAnsi="Calibri" w:cs="Calibri"/>
        </w:rPr>
        <w:t xml:space="preserve">dry lens in phase light. Imaging was performed between 15 </w:t>
      </w:r>
      <w:r w:rsidR="006427F3" w:rsidRPr="00F07A1F">
        <w:rPr>
          <w:rFonts w:ascii="Calibri" w:hAnsi="Calibri" w:cs="Calibri"/>
        </w:rPr>
        <w:t xml:space="preserve">min </w:t>
      </w:r>
      <w:r w:rsidR="00035218" w:rsidRPr="00F07A1F">
        <w:rPr>
          <w:rFonts w:ascii="Calibri" w:hAnsi="Calibri" w:cs="Calibri"/>
        </w:rPr>
        <w:t xml:space="preserve">to </w:t>
      </w:r>
      <w:r w:rsidR="006427F3" w:rsidRPr="00F07A1F">
        <w:rPr>
          <w:rFonts w:ascii="Calibri" w:hAnsi="Calibri" w:cs="Calibri"/>
        </w:rPr>
        <w:t>1 h</w:t>
      </w:r>
      <w:r w:rsidR="00035218" w:rsidRPr="00F07A1F">
        <w:rPr>
          <w:rFonts w:ascii="Calibri" w:hAnsi="Calibri" w:cs="Calibri"/>
        </w:rPr>
        <w:t xml:space="preserve"> following plating before </w:t>
      </w:r>
      <w:r w:rsidR="009F5EE3">
        <w:rPr>
          <w:rFonts w:ascii="Calibri" w:hAnsi="Calibri" w:cs="Calibri"/>
        </w:rPr>
        <w:t xml:space="preserve">the </w:t>
      </w:r>
      <w:r w:rsidR="00035218" w:rsidRPr="00F07A1F">
        <w:rPr>
          <w:rFonts w:ascii="Calibri" w:hAnsi="Calibri" w:cs="Calibri"/>
        </w:rPr>
        <w:t xml:space="preserve">cells </w:t>
      </w:r>
      <w:r w:rsidR="00035218" w:rsidRPr="00F07A1F">
        <w:rPr>
          <w:rFonts w:ascii="Calibri" w:hAnsi="Calibri" w:cs="Calibri"/>
        </w:rPr>
        <w:lastRenderedPageBreak/>
        <w:t>start</w:t>
      </w:r>
      <w:r w:rsidR="009F5EE3">
        <w:rPr>
          <w:rFonts w:ascii="Calibri" w:hAnsi="Calibri" w:cs="Calibri"/>
        </w:rPr>
        <w:t>ed</w:t>
      </w:r>
      <w:r w:rsidR="00035218" w:rsidRPr="00F07A1F">
        <w:rPr>
          <w:rFonts w:ascii="Calibri" w:hAnsi="Calibri" w:cs="Calibri"/>
        </w:rPr>
        <w:t xml:space="preserve"> migrating. Images were acquired every </w:t>
      </w:r>
      <w:r w:rsidR="009F5EE3">
        <w:rPr>
          <w:rFonts w:ascii="Calibri" w:hAnsi="Calibri" w:cs="Calibri"/>
        </w:rPr>
        <w:t>5 s</w:t>
      </w:r>
      <w:r w:rsidR="00035218" w:rsidRPr="00F07A1F">
        <w:rPr>
          <w:rFonts w:ascii="Calibri" w:hAnsi="Calibri" w:cs="Calibri"/>
        </w:rPr>
        <w:t xml:space="preserve"> for 10 </w:t>
      </w:r>
      <w:r w:rsidR="00D44279" w:rsidRPr="00F07A1F">
        <w:rPr>
          <w:rFonts w:ascii="Calibri" w:hAnsi="Calibri" w:cs="Calibri"/>
        </w:rPr>
        <w:t>min</w:t>
      </w:r>
      <w:r w:rsidR="00035218" w:rsidRPr="00F07A1F">
        <w:rPr>
          <w:rFonts w:ascii="Calibri" w:hAnsi="Calibri" w:cs="Calibri"/>
        </w:rPr>
        <w:t>, which yielded 121 images per cell (</w:t>
      </w:r>
      <w:r w:rsidR="00035218" w:rsidRPr="00F07A1F">
        <w:rPr>
          <w:rFonts w:ascii="Calibri" w:hAnsi="Calibri" w:cs="Calibri"/>
          <w:b/>
          <w:bCs/>
        </w:rPr>
        <w:t>Supplementary Movie 1</w:t>
      </w:r>
      <w:r w:rsidR="00035218" w:rsidRPr="00F07A1F">
        <w:rPr>
          <w:rFonts w:ascii="Calibri" w:hAnsi="Calibri" w:cs="Calibri"/>
        </w:rPr>
        <w:t xml:space="preserve">). </w:t>
      </w:r>
    </w:p>
    <w:p w14:paraId="06B8AFC0" w14:textId="77777777" w:rsidR="00B57C01" w:rsidRPr="00F07A1F" w:rsidRDefault="00B57C01" w:rsidP="004851DE">
      <w:pPr>
        <w:jc w:val="both"/>
        <w:rPr>
          <w:rFonts w:ascii="Calibri" w:hAnsi="Calibri" w:cs="Calibri"/>
        </w:rPr>
      </w:pPr>
    </w:p>
    <w:p w14:paraId="40DD0433" w14:textId="40EC9B58" w:rsidR="00965762" w:rsidRPr="00F07A1F" w:rsidRDefault="00F70C6D" w:rsidP="004851DE">
      <w:pPr>
        <w:jc w:val="both"/>
        <w:rPr>
          <w:rFonts w:ascii="Calibri" w:hAnsi="Calibri" w:cs="Calibri"/>
        </w:rPr>
      </w:pPr>
      <w:r w:rsidRPr="00F07A1F">
        <w:rPr>
          <w:rFonts w:ascii="Calibri" w:hAnsi="Calibri" w:cs="Calibri"/>
        </w:rPr>
        <w:t xml:space="preserve">Image analysis was performed using ImageJ. Using the </w:t>
      </w:r>
      <w:r w:rsidR="006427F3" w:rsidRPr="00F07A1F">
        <w:rPr>
          <w:rFonts w:ascii="Calibri" w:hAnsi="Calibri" w:cs="Calibri"/>
          <w:b/>
          <w:bCs/>
        </w:rPr>
        <w:t>Straight</w:t>
      </w:r>
      <w:r w:rsidRPr="00F07A1F">
        <w:rPr>
          <w:rFonts w:ascii="Calibri" w:hAnsi="Calibri" w:cs="Calibri"/>
        </w:rPr>
        <w:t xml:space="preserve"> tool in the main </w:t>
      </w:r>
      <w:r w:rsidR="00977CA9" w:rsidRPr="00F07A1F">
        <w:rPr>
          <w:rFonts w:ascii="Calibri" w:hAnsi="Calibri" w:cs="Calibri"/>
        </w:rPr>
        <w:t>toolbar</w:t>
      </w:r>
      <w:r w:rsidRPr="00F07A1F">
        <w:rPr>
          <w:rFonts w:ascii="Calibri" w:hAnsi="Calibri" w:cs="Calibri"/>
        </w:rPr>
        <w:t xml:space="preserve">, 20 arbitrary unit-long straight lines were made on a radial grid in </w:t>
      </w:r>
      <w:r w:rsidR="0041216D" w:rsidRPr="00F07A1F">
        <w:rPr>
          <w:rFonts w:ascii="Calibri" w:hAnsi="Calibri" w:cs="Calibri"/>
        </w:rPr>
        <w:t>the same</w:t>
      </w:r>
      <w:r w:rsidRPr="00F07A1F">
        <w:rPr>
          <w:rFonts w:ascii="Calibri" w:hAnsi="Calibri" w:cs="Calibri"/>
        </w:rPr>
        <w:t xml:space="preserve"> places every 45 degrees in all cells (</w:t>
      </w:r>
      <w:r w:rsidRPr="00F07A1F">
        <w:rPr>
          <w:rFonts w:ascii="Calibri" w:hAnsi="Calibri" w:cs="Calibri"/>
          <w:b/>
          <w:bCs/>
        </w:rPr>
        <w:t xml:space="preserve">Figure </w:t>
      </w:r>
      <w:r w:rsidR="00AA73A1" w:rsidRPr="00F07A1F">
        <w:rPr>
          <w:rFonts w:ascii="Calibri" w:hAnsi="Calibri" w:cs="Calibri"/>
          <w:b/>
          <w:bCs/>
        </w:rPr>
        <w:t>2A</w:t>
      </w:r>
      <w:r w:rsidRPr="00F07A1F">
        <w:rPr>
          <w:rFonts w:ascii="Calibri" w:hAnsi="Calibri" w:cs="Calibri"/>
        </w:rPr>
        <w:t xml:space="preserve">). To generate a kymograph, we used the </w:t>
      </w:r>
      <w:r w:rsidR="00663447" w:rsidRPr="00F07A1F">
        <w:rPr>
          <w:rFonts w:ascii="Calibri" w:hAnsi="Calibri" w:cs="Calibri"/>
          <w:b/>
          <w:bCs/>
        </w:rPr>
        <w:t>Image</w:t>
      </w:r>
      <w:r w:rsidR="009F5EE3">
        <w:rPr>
          <w:rFonts w:ascii="Calibri" w:hAnsi="Calibri" w:cs="Calibri"/>
          <w:b/>
          <w:bCs/>
        </w:rPr>
        <w:t xml:space="preserve"> </w:t>
      </w:r>
      <w:r w:rsidRPr="004851DE">
        <w:rPr>
          <w:rFonts w:ascii="Calibri" w:hAnsi="Calibri" w:cs="Calibri"/>
        </w:rPr>
        <w:t>&gt;</w:t>
      </w:r>
      <w:r w:rsidR="009F5EE3">
        <w:rPr>
          <w:rFonts w:ascii="Calibri" w:hAnsi="Calibri" w:cs="Calibri"/>
          <w:b/>
          <w:bCs/>
        </w:rPr>
        <w:t xml:space="preserve"> </w:t>
      </w:r>
      <w:r w:rsidR="00663447" w:rsidRPr="00F07A1F">
        <w:rPr>
          <w:rFonts w:ascii="Calibri" w:hAnsi="Calibri" w:cs="Calibri"/>
          <w:b/>
          <w:bCs/>
        </w:rPr>
        <w:t>Stack</w:t>
      </w:r>
      <w:r w:rsidR="009F5EE3">
        <w:rPr>
          <w:rFonts w:ascii="Calibri" w:hAnsi="Calibri" w:cs="Calibri"/>
          <w:b/>
          <w:bCs/>
        </w:rPr>
        <w:t xml:space="preserve"> </w:t>
      </w:r>
      <w:r w:rsidRPr="004851DE">
        <w:rPr>
          <w:rFonts w:ascii="Calibri" w:hAnsi="Calibri" w:cs="Calibri"/>
        </w:rPr>
        <w:t>&gt;</w:t>
      </w:r>
      <w:r w:rsidR="009F5EE3">
        <w:rPr>
          <w:rFonts w:ascii="Calibri" w:hAnsi="Calibri" w:cs="Calibri"/>
          <w:b/>
          <w:bCs/>
        </w:rPr>
        <w:t xml:space="preserve"> </w:t>
      </w:r>
      <w:r w:rsidR="00663447" w:rsidRPr="00F07A1F">
        <w:rPr>
          <w:rFonts w:ascii="Calibri" w:hAnsi="Calibri" w:cs="Calibri"/>
          <w:b/>
          <w:bCs/>
        </w:rPr>
        <w:t>Reslice</w:t>
      </w:r>
      <w:r w:rsidRPr="00F07A1F">
        <w:rPr>
          <w:rFonts w:ascii="Calibri" w:hAnsi="Calibri" w:cs="Calibri"/>
        </w:rPr>
        <w:t xml:space="preserve"> commands, which yielded a kymograph picture describing the movement of single points within the cell membrane (</w:t>
      </w:r>
      <w:r w:rsidRPr="00F07A1F">
        <w:rPr>
          <w:rFonts w:ascii="Calibri" w:hAnsi="Calibri" w:cs="Calibri"/>
          <w:b/>
          <w:bCs/>
        </w:rPr>
        <w:t xml:space="preserve">Figure </w:t>
      </w:r>
      <w:r w:rsidR="00AA73A1" w:rsidRPr="00F07A1F">
        <w:rPr>
          <w:rFonts w:ascii="Calibri" w:hAnsi="Calibri" w:cs="Calibri"/>
          <w:b/>
          <w:bCs/>
        </w:rPr>
        <w:t>2B</w:t>
      </w:r>
      <w:r w:rsidR="009F5EE3">
        <w:rPr>
          <w:rFonts w:ascii="Calibri" w:hAnsi="Calibri" w:cs="Calibri"/>
          <w:b/>
          <w:bCs/>
        </w:rPr>
        <w:t>–</w:t>
      </w:r>
      <w:r w:rsidRPr="00F07A1F">
        <w:rPr>
          <w:rFonts w:ascii="Calibri" w:hAnsi="Calibri" w:cs="Calibri"/>
          <w:b/>
          <w:bCs/>
        </w:rPr>
        <w:t>D</w:t>
      </w:r>
      <w:r w:rsidRPr="00F07A1F">
        <w:rPr>
          <w:rFonts w:ascii="Calibri" w:hAnsi="Calibri" w:cs="Calibri"/>
        </w:rPr>
        <w:t xml:space="preserve">). The number of protrusions, retractions, and ruffles formed during 10 </w:t>
      </w:r>
      <w:r w:rsidR="00663447" w:rsidRPr="00F07A1F">
        <w:rPr>
          <w:rFonts w:ascii="Calibri" w:hAnsi="Calibri" w:cs="Calibri"/>
        </w:rPr>
        <w:t xml:space="preserve">min </w:t>
      </w:r>
      <w:r w:rsidRPr="00F07A1F">
        <w:rPr>
          <w:rFonts w:ascii="Calibri" w:hAnsi="Calibri" w:cs="Calibri"/>
        </w:rPr>
        <w:t xml:space="preserve">of the movie in each of the eight regions in the cells, which are marked by the grid lines, was extracted, manually counted from the respective kymograph images, and plotted in a graph as protrusions/retractions/ruffles </w:t>
      </w:r>
      <w:r w:rsidR="00EA1621" w:rsidRPr="00F07A1F">
        <w:rPr>
          <w:rFonts w:ascii="Calibri" w:hAnsi="Calibri" w:cs="Calibri"/>
        </w:rPr>
        <w:t xml:space="preserve">frequencies </w:t>
      </w:r>
      <w:r w:rsidRPr="00F07A1F">
        <w:rPr>
          <w:rFonts w:ascii="Calibri" w:hAnsi="Calibri" w:cs="Calibri"/>
        </w:rPr>
        <w:t xml:space="preserve">per 10 </w:t>
      </w:r>
      <w:r w:rsidR="00663447" w:rsidRPr="00F07A1F">
        <w:rPr>
          <w:rFonts w:ascii="Calibri" w:hAnsi="Calibri" w:cs="Calibri"/>
        </w:rPr>
        <w:t>min</w:t>
      </w:r>
      <w:r w:rsidR="009B7096" w:rsidRPr="00F07A1F">
        <w:rPr>
          <w:rFonts w:ascii="Calibri" w:hAnsi="Calibri" w:cs="Calibri"/>
        </w:rPr>
        <w:t>.</w:t>
      </w:r>
      <w:r w:rsidR="00663447" w:rsidRPr="00F07A1F">
        <w:rPr>
          <w:rFonts w:ascii="Calibri" w:hAnsi="Calibri" w:cs="Calibri"/>
        </w:rPr>
        <w:t xml:space="preserve"> </w:t>
      </w:r>
      <w:r w:rsidR="00977CA9" w:rsidRPr="00F07A1F">
        <w:rPr>
          <w:rFonts w:ascii="Calibri" w:hAnsi="Calibri" w:cs="Calibri"/>
        </w:rPr>
        <w:t>The average</w:t>
      </w:r>
      <w:r w:rsidR="009B7096" w:rsidRPr="00F07A1F">
        <w:rPr>
          <w:rFonts w:ascii="Calibri" w:hAnsi="Calibri" w:cs="Calibri"/>
        </w:rPr>
        <w:t xml:space="preserve"> frequencies obtained were 5.1</w:t>
      </w:r>
      <w:r w:rsidR="004C0D77" w:rsidRPr="00F07A1F">
        <w:rPr>
          <w:rFonts w:ascii="Calibri" w:hAnsi="Calibri" w:cs="Calibri"/>
        </w:rPr>
        <w:t>/10 min</w:t>
      </w:r>
      <w:r w:rsidR="009B7096" w:rsidRPr="00F07A1F">
        <w:rPr>
          <w:rFonts w:ascii="Calibri" w:hAnsi="Calibri" w:cs="Calibri"/>
        </w:rPr>
        <w:t xml:space="preserve"> for protrusions and retractions and 2.1</w:t>
      </w:r>
      <w:r w:rsidR="004C0D77" w:rsidRPr="00F07A1F">
        <w:rPr>
          <w:rFonts w:ascii="Calibri" w:hAnsi="Calibri" w:cs="Calibri"/>
        </w:rPr>
        <w:t>/10 min</w:t>
      </w:r>
      <w:r w:rsidR="009B7096" w:rsidRPr="00F07A1F">
        <w:rPr>
          <w:rFonts w:ascii="Calibri" w:hAnsi="Calibri" w:cs="Calibri"/>
        </w:rPr>
        <w:t xml:space="preserve"> for ruffles (</w:t>
      </w:r>
      <w:r w:rsidR="009B7096" w:rsidRPr="00F07A1F">
        <w:rPr>
          <w:rFonts w:ascii="Calibri" w:hAnsi="Calibri" w:cs="Calibri"/>
          <w:b/>
          <w:bCs/>
        </w:rPr>
        <w:t>Figure 2E</w:t>
      </w:r>
      <w:r w:rsidR="009B7096" w:rsidRPr="00F07A1F">
        <w:rPr>
          <w:rFonts w:ascii="Calibri" w:hAnsi="Calibri" w:cs="Calibri"/>
        </w:rPr>
        <w:t>).</w:t>
      </w:r>
    </w:p>
    <w:p w14:paraId="5142B21B" w14:textId="77777777" w:rsidR="00B57C01" w:rsidRPr="00F07A1F" w:rsidRDefault="00B57C01" w:rsidP="004851DE">
      <w:pPr>
        <w:jc w:val="both"/>
        <w:rPr>
          <w:rFonts w:ascii="Calibri" w:hAnsi="Calibri" w:cs="Calibri"/>
        </w:rPr>
      </w:pPr>
    </w:p>
    <w:p w14:paraId="0B74CDE6" w14:textId="7010D831" w:rsidR="00B27C7A" w:rsidRPr="00F07A1F" w:rsidRDefault="00900FC2" w:rsidP="004851DE">
      <w:pPr>
        <w:jc w:val="both"/>
        <w:rPr>
          <w:rFonts w:ascii="Calibri" w:hAnsi="Calibri" w:cs="Calibri"/>
        </w:rPr>
      </w:pPr>
      <w:r w:rsidRPr="00F07A1F">
        <w:rPr>
          <w:rFonts w:ascii="Calibri" w:hAnsi="Calibri" w:cs="Calibri"/>
        </w:rPr>
        <w:t xml:space="preserve">The protrusion distance, protrusion time, retraction time, protrusion and retraction velocities were calculated from </w:t>
      </w:r>
      <w:r w:rsidR="00AC26F0" w:rsidRPr="00F07A1F">
        <w:rPr>
          <w:rFonts w:ascii="Calibri" w:hAnsi="Calibri" w:cs="Calibri"/>
        </w:rPr>
        <w:t xml:space="preserve">the generated </w:t>
      </w:r>
      <w:r w:rsidRPr="00F07A1F">
        <w:rPr>
          <w:rFonts w:ascii="Calibri" w:hAnsi="Calibri" w:cs="Calibri"/>
        </w:rPr>
        <w:t xml:space="preserve">kymographs. In the representative kymograph in </w:t>
      </w:r>
      <w:r w:rsidRPr="00F07A1F">
        <w:rPr>
          <w:rFonts w:ascii="Calibri" w:hAnsi="Calibri" w:cs="Calibri"/>
          <w:b/>
          <w:bCs/>
        </w:rPr>
        <w:t>Figure 3</w:t>
      </w:r>
      <w:r w:rsidRPr="00F07A1F">
        <w:rPr>
          <w:rFonts w:ascii="Calibri" w:hAnsi="Calibri" w:cs="Calibri"/>
        </w:rPr>
        <w:t xml:space="preserve">, </w:t>
      </w:r>
      <w:r w:rsidR="00B27C7A" w:rsidRPr="00F07A1F">
        <w:rPr>
          <w:rFonts w:ascii="Calibri" w:hAnsi="Calibri" w:cs="Calibri"/>
        </w:rPr>
        <w:t xml:space="preserve">protrusion distance was 30 pixels x 0.1625 </w:t>
      </w:r>
      <w:r w:rsidR="00B27C7A" w:rsidRPr="00F07A1F">
        <w:rPr>
          <w:rFonts w:ascii="Calibri" w:hAnsi="Calibri" w:cs="Calibri"/>
        </w:rPr>
        <w:sym w:font="Symbol" w:char="F06D"/>
      </w:r>
      <w:r w:rsidR="00B27C7A" w:rsidRPr="00F07A1F">
        <w:rPr>
          <w:rFonts w:ascii="Calibri" w:hAnsi="Calibri" w:cs="Calibri"/>
        </w:rPr>
        <w:t xml:space="preserve">m/pixel = 4.875 </w:t>
      </w:r>
      <w:r w:rsidR="00B27C7A" w:rsidRPr="00F07A1F">
        <w:rPr>
          <w:rFonts w:ascii="Calibri" w:hAnsi="Calibri" w:cs="Calibri"/>
        </w:rPr>
        <w:sym w:font="Symbol" w:char="F06D"/>
      </w:r>
      <w:r w:rsidR="00B27C7A" w:rsidRPr="00F07A1F">
        <w:rPr>
          <w:rFonts w:ascii="Calibri" w:hAnsi="Calibri" w:cs="Calibri"/>
        </w:rPr>
        <w:t>m, protrusion time was 8 pixels x 0.0833 min/pixel = 0.6664 min, retraction time was 8 pixels x 0.0833 min/pixel = 0.6664 min. Protrusion</w:t>
      </w:r>
      <w:r w:rsidR="00367301" w:rsidRPr="00F07A1F">
        <w:rPr>
          <w:rFonts w:ascii="Calibri" w:hAnsi="Calibri" w:cs="Calibri"/>
        </w:rPr>
        <w:t xml:space="preserve"> and </w:t>
      </w:r>
      <w:r w:rsidR="00B27C7A" w:rsidRPr="00F07A1F">
        <w:rPr>
          <w:rFonts w:ascii="Calibri" w:hAnsi="Calibri" w:cs="Calibri"/>
        </w:rPr>
        <w:t>retraction velocit</w:t>
      </w:r>
      <w:r w:rsidR="00367301" w:rsidRPr="00F07A1F">
        <w:rPr>
          <w:rFonts w:ascii="Calibri" w:hAnsi="Calibri" w:cs="Calibri"/>
        </w:rPr>
        <w:t>ies</w:t>
      </w:r>
      <w:r w:rsidR="00B27C7A" w:rsidRPr="00F07A1F">
        <w:rPr>
          <w:rFonts w:ascii="Calibri" w:hAnsi="Calibri" w:cs="Calibri"/>
        </w:rPr>
        <w:t xml:space="preserve"> </w:t>
      </w:r>
      <w:r w:rsidR="00367301" w:rsidRPr="00F07A1F">
        <w:rPr>
          <w:rFonts w:ascii="Calibri" w:hAnsi="Calibri" w:cs="Calibri"/>
        </w:rPr>
        <w:t>were</w:t>
      </w:r>
      <w:r w:rsidR="00B27C7A" w:rsidRPr="00F07A1F">
        <w:rPr>
          <w:rFonts w:ascii="Calibri" w:hAnsi="Calibri" w:cs="Calibri"/>
        </w:rPr>
        <w:t xml:space="preserve"> calculated as 4.875 </w:t>
      </w:r>
      <w:r w:rsidR="00B27C7A" w:rsidRPr="00F07A1F">
        <w:rPr>
          <w:rFonts w:ascii="Calibri" w:hAnsi="Calibri" w:cs="Calibri"/>
        </w:rPr>
        <w:sym w:font="Symbol" w:char="F06D"/>
      </w:r>
      <w:r w:rsidR="00B27C7A" w:rsidRPr="00F07A1F">
        <w:rPr>
          <w:rFonts w:ascii="Calibri" w:hAnsi="Calibri" w:cs="Calibri"/>
        </w:rPr>
        <w:t>m/0.6664 min = 7.</w:t>
      </w:r>
      <w:r w:rsidR="00927E2A" w:rsidRPr="00F07A1F">
        <w:rPr>
          <w:rFonts w:ascii="Calibri" w:hAnsi="Calibri" w:cs="Calibri"/>
        </w:rPr>
        <w:t>315</w:t>
      </w:r>
      <w:r w:rsidR="00B27C7A" w:rsidRPr="00F07A1F">
        <w:rPr>
          <w:rFonts w:ascii="Calibri" w:hAnsi="Calibri" w:cs="Calibri"/>
        </w:rPr>
        <w:t xml:space="preserve"> </w:t>
      </w:r>
      <w:r w:rsidR="00B27C7A" w:rsidRPr="00F07A1F">
        <w:rPr>
          <w:rFonts w:ascii="Calibri" w:hAnsi="Calibri" w:cs="Calibri"/>
        </w:rPr>
        <w:sym w:font="Symbol" w:char="F06D"/>
      </w:r>
      <w:r w:rsidR="00B27C7A" w:rsidRPr="00F07A1F">
        <w:rPr>
          <w:rFonts w:ascii="Calibri" w:hAnsi="Calibri" w:cs="Calibri"/>
        </w:rPr>
        <w:t>m/min.</w:t>
      </w:r>
    </w:p>
    <w:p w14:paraId="2985FBEA" w14:textId="77777777" w:rsidR="00B57C01" w:rsidRPr="00F07A1F" w:rsidRDefault="00B57C01" w:rsidP="004851DE">
      <w:pPr>
        <w:jc w:val="both"/>
        <w:rPr>
          <w:rFonts w:ascii="Calibri" w:hAnsi="Calibri" w:cs="Calibri"/>
        </w:rPr>
      </w:pPr>
    </w:p>
    <w:p w14:paraId="43F48146" w14:textId="50106638" w:rsidR="00995803" w:rsidRPr="00F07A1F" w:rsidRDefault="00995803" w:rsidP="004851DE">
      <w:pPr>
        <w:jc w:val="both"/>
        <w:rPr>
          <w:rFonts w:ascii="Calibri" w:hAnsi="Calibri" w:cs="Calibri"/>
        </w:rPr>
      </w:pPr>
      <w:r w:rsidRPr="00F07A1F">
        <w:rPr>
          <w:rFonts w:ascii="Calibri" w:hAnsi="Calibri" w:cs="Calibri"/>
        </w:rPr>
        <w:t xml:space="preserve">When </w:t>
      </w:r>
      <w:r w:rsidR="00781477" w:rsidRPr="00F07A1F">
        <w:rPr>
          <w:rFonts w:ascii="Calibri" w:hAnsi="Calibri" w:cs="Calibri"/>
        </w:rPr>
        <w:t>measuring cell</w:t>
      </w:r>
      <w:r w:rsidR="00367301" w:rsidRPr="00F07A1F">
        <w:rPr>
          <w:rFonts w:ascii="Calibri" w:hAnsi="Calibri" w:cs="Calibri"/>
        </w:rPr>
        <w:t>-</w:t>
      </w:r>
      <w:r w:rsidR="00781477" w:rsidRPr="00F07A1F">
        <w:rPr>
          <w:rFonts w:ascii="Calibri" w:hAnsi="Calibri" w:cs="Calibri"/>
        </w:rPr>
        <w:t>edge protrusion</w:t>
      </w:r>
      <w:r w:rsidRPr="00F07A1F">
        <w:rPr>
          <w:rFonts w:ascii="Calibri" w:hAnsi="Calibri" w:cs="Calibri"/>
        </w:rPr>
        <w:t xml:space="preserve">, it is important to choose cells that </w:t>
      </w:r>
      <w:r w:rsidR="00E96835" w:rsidRPr="00F07A1F">
        <w:rPr>
          <w:rFonts w:ascii="Calibri" w:hAnsi="Calibri" w:cs="Calibri"/>
        </w:rPr>
        <w:t>are in their spreading phase</w:t>
      </w:r>
      <w:r w:rsidRPr="00F07A1F">
        <w:rPr>
          <w:rFonts w:ascii="Calibri" w:hAnsi="Calibri" w:cs="Calibri"/>
        </w:rPr>
        <w:t xml:space="preserve">. An example of a proper cell for analysis appears in </w:t>
      </w:r>
      <w:r w:rsidRPr="00F07A1F">
        <w:rPr>
          <w:rFonts w:ascii="Calibri" w:hAnsi="Calibri" w:cs="Calibri"/>
          <w:b/>
          <w:bCs/>
        </w:rPr>
        <w:t>Figure 2A</w:t>
      </w:r>
      <w:r w:rsidR="00C2483F" w:rsidRPr="00F07A1F">
        <w:rPr>
          <w:rFonts w:ascii="Calibri" w:hAnsi="Calibri" w:cs="Calibri"/>
          <w:b/>
          <w:bCs/>
        </w:rPr>
        <w:t xml:space="preserve"> </w:t>
      </w:r>
      <w:r w:rsidR="00C2483F" w:rsidRPr="00F07A1F">
        <w:rPr>
          <w:rFonts w:ascii="Calibri" w:hAnsi="Calibri" w:cs="Calibri"/>
        </w:rPr>
        <w:t xml:space="preserve">and </w:t>
      </w:r>
      <w:r w:rsidR="00C2483F" w:rsidRPr="00F07A1F">
        <w:rPr>
          <w:rFonts w:ascii="Calibri" w:hAnsi="Calibri" w:cs="Calibri"/>
          <w:b/>
          <w:bCs/>
        </w:rPr>
        <w:t>Supplementary Movie 1</w:t>
      </w:r>
      <w:r w:rsidRPr="00F07A1F">
        <w:rPr>
          <w:rFonts w:ascii="Calibri" w:hAnsi="Calibri" w:cs="Calibri"/>
        </w:rPr>
        <w:t xml:space="preserve">. </w:t>
      </w:r>
      <w:r w:rsidR="00BF5B59" w:rsidRPr="00F07A1F">
        <w:rPr>
          <w:rFonts w:ascii="Calibri" w:hAnsi="Calibri" w:cs="Calibri"/>
        </w:rPr>
        <w:t>Following</w:t>
      </w:r>
      <w:r w:rsidRPr="00F07A1F">
        <w:rPr>
          <w:rFonts w:ascii="Calibri" w:hAnsi="Calibri" w:cs="Calibri"/>
        </w:rPr>
        <w:t xml:space="preserve"> kymography analysis, the protrusions, retractions, and ruffles can be easily distinguished</w:t>
      </w:r>
      <w:r w:rsidR="00BF5B59" w:rsidRPr="00F07A1F">
        <w:rPr>
          <w:rFonts w:ascii="Calibri" w:hAnsi="Calibri" w:cs="Calibri"/>
        </w:rPr>
        <w:t xml:space="preserve"> in this experiment</w:t>
      </w:r>
      <w:r w:rsidRPr="00F07A1F">
        <w:rPr>
          <w:rFonts w:ascii="Calibri" w:hAnsi="Calibri" w:cs="Calibri"/>
        </w:rPr>
        <w:t xml:space="preserve">. An example of a </w:t>
      </w:r>
      <w:r w:rsidR="00BF5B59" w:rsidRPr="00F07A1F">
        <w:rPr>
          <w:rFonts w:ascii="Calibri" w:hAnsi="Calibri" w:cs="Calibri"/>
        </w:rPr>
        <w:t>wild-type</w:t>
      </w:r>
      <w:r w:rsidRPr="00F07A1F">
        <w:rPr>
          <w:rFonts w:ascii="Calibri" w:hAnsi="Calibri" w:cs="Calibri"/>
        </w:rPr>
        <w:t xml:space="preserve"> fibroblast that is not appropriate for analysis is shown in </w:t>
      </w:r>
      <w:r w:rsidRPr="00F07A1F">
        <w:rPr>
          <w:rFonts w:ascii="Calibri" w:hAnsi="Calibri" w:cs="Calibri"/>
          <w:b/>
          <w:bCs/>
        </w:rPr>
        <w:t xml:space="preserve">Figure </w:t>
      </w:r>
      <w:r w:rsidR="00E535DE" w:rsidRPr="00F07A1F">
        <w:rPr>
          <w:rFonts w:ascii="Calibri" w:hAnsi="Calibri" w:cs="Calibri"/>
          <w:b/>
          <w:bCs/>
        </w:rPr>
        <w:t>4</w:t>
      </w:r>
      <w:r w:rsidR="00BF5B59" w:rsidRPr="00F07A1F">
        <w:rPr>
          <w:rFonts w:ascii="Calibri" w:hAnsi="Calibri" w:cs="Calibri"/>
        </w:rPr>
        <w:t>. Following</w:t>
      </w:r>
      <w:r w:rsidRPr="00F07A1F">
        <w:rPr>
          <w:rFonts w:ascii="Calibri" w:hAnsi="Calibri" w:cs="Calibri"/>
        </w:rPr>
        <w:t xml:space="preserve"> kymography analysis, in </w:t>
      </w:r>
      <w:r w:rsidR="003B2547" w:rsidRPr="00F07A1F">
        <w:rPr>
          <w:rFonts w:ascii="Calibri" w:hAnsi="Calibri" w:cs="Calibri"/>
        </w:rPr>
        <w:t>lines (slices)</w:t>
      </w:r>
      <w:r w:rsidRPr="00F07A1F">
        <w:rPr>
          <w:rFonts w:ascii="Calibri" w:hAnsi="Calibri" w:cs="Calibri"/>
        </w:rPr>
        <w:t xml:space="preserve"> </w:t>
      </w:r>
      <w:r w:rsidR="005D74A4" w:rsidRPr="00F07A1F">
        <w:rPr>
          <w:rFonts w:ascii="Calibri" w:hAnsi="Calibri" w:cs="Calibri"/>
        </w:rPr>
        <w:t>1</w:t>
      </w:r>
      <w:r w:rsidR="009019C1" w:rsidRPr="00F07A1F">
        <w:rPr>
          <w:rFonts w:ascii="Calibri" w:hAnsi="Calibri" w:cs="Calibri"/>
        </w:rPr>
        <w:t>,</w:t>
      </w:r>
      <w:r w:rsidR="009F5EE3">
        <w:rPr>
          <w:rFonts w:ascii="Calibri" w:hAnsi="Calibri" w:cs="Calibri"/>
        </w:rPr>
        <w:t xml:space="preserve"> </w:t>
      </w:r>
      <w:r w:rsidR="005D74A4" w:rsidRPr="00F07A1F">
        <w:rPr>
          <w:rFonts w:ascii="Calibri" w:hAnsi="Calibri" w:cs="Calibri"/>
        </w:rPr>
        <w:t>3</w:t>
      </w:r>
      <w:r w:rsidR="004B4822" w:rsidRPr="00F07A1F">
        <w:rPr>
          <w:rFonts w:ascii="Calibri" w:hAnsi="Calibri" w:cs="Calibri"/>
        </w:rPr>
        <w:t>,</w:t>
      </w:r>
      <w:r w:rsidR="009F5EE3">
        <w:rPr>
          <w:rFonts w:ascii="Calibri" w:hAnsi="Calibri" w:cs="Calibri"/>
        </w:rPr>
        <w:t xml:space="preserve"> </w:t>
      </w:r>
      <w:r w:rsidR="004B4822" w:rsidRPr="00F07A1F">
        <w:rPr>
          <w:rFonts w:ascii="Calibri" w:hAnsi="Calibri" w:cs="Calibri"/>
        </w:rPr>
        <w:t>5,</w:t>
      </w:r>
      <w:r w:rsidR="009F5EE3">
        <w:rPr>
          <w:rFonts w:ascii="Calibri" w:hAnsi="Calibri" w:cs="Calibri"/>
        </w:rPr>
        <w:t xml:space="preserve"> </w:t>
      </w:r>
      <w:r w:rsidR="004B4822" w:rsidRPr="00F07A1F">
        <w:rPr>
          <w:rFonts w:ascii="Calibri" w:hAnsi="Calibri" w:cs="Calibri"/>
        </w:rPr>
        <w:t>7</w:t>
      </w:r>
      <w:r w:rsidR="00977CA9" w:rsidRPr="00F07A1F">
        <w:rPr>
          <w:rFonts w:ascii="Calibri" w:hAnsi="Calibri" w:cs="Calibri"/>
        </w:rPr>
        <w:t>,</w:t>
      </w:r>
      <w:r w:rsidR="005D74A4" w:rsidRPr="00F07A1F">
        <w:rPr>
          <w:rFonts w:ascii="Calibri" w:hAnsi="Calibri" w:cs="Calibri"/>
        </w:rPr>
        <w:t xml:space="preserve"> for </w:t>
      </w:r>
      <w:r w:rsidR="00977CA9" w:rsidRPr="00F07A1F">
        <w:rPr>
          <w:rFonts w:ascii="Calibri" w:hAnsi="Calibri" w:cs="Calibri"/>
        </w:rPr>
        <w:t>instance</w:t>
      </w:r>
      <w:r w:rsidR="00BF5B59" w:rsidRPr="00F07A1F">
        <w:rPr>
          <w:rFonts w:ascii="Calibri" w:hAnsi="Calibri" w:cs="Calibri"/>
        </w:rPr>
        <w:t>,</w:t>
      </w:r>
      <w:r w:rsidRPr="00F07A1F">
        <w:rPr>
          <w:rFonts w:ascii="Calibri" w:hAnsi="Calibri" w:cs="Calibri"/>
        </w:rPr>
        <w:t xml:space="preserve"> clear protrusions cannot be distinguished. In this case, the cell </w:t>
      </w:r>
      <w:r w:rsidR="00E96835" w:rsidRPr="00F07A1F">
        <w:rPr>
          <w:rFonts w:ascii="Calibri" w:hAnsi="Calibri" w:cs="Calibri"/>
        </w:rPr>
        <w:t>finished spreading but did not start moving yet,</w:t>
      </w:r>
      <w:r w:rsidR="00F26189" w:rsidRPr="00F07A1F">
        <w:rPr>
          <w:rFonts w:ascii="Calibri" w:hAnsi="Calibri" w:cs="Calibri"/>
        </w:rPr>
        <w:t xml:space="preserve"> </w:t>
      </w:r>
      <w:r w:rsidRPr="00F07A1F">
        <w:rPr>
          <w:rFonts w:ascii="Calibri" w:hAnsi="Calibri" w:cs="Calibri"/>
        </w:rPr>
        <w:t xml:space="preserve">and therefore not many membrane movements can be observed. </w:t>
      </w:r>
    </w:p>
    <w:p w14:paraId="3D566199" w14:textId="77777777" w:rsidR="00BD6419" w:rsidRPr="004851DE" w:rsidRDefault="00BD6419" w:rsidP="004851DE">
      <w:pPr>
        <w:jc w:val="both"/>
        <w:rPr>
          <w:rFonts w:ascii="Calibri" w:hAnsi="Calibri" w:cs="Calibri"/>
          <w:b/>
          <w:bCs/>
        </w:rPr>
      </w:pPr>
    </w:p>
    <w:p w14:paraId="2E07FFB8" w14:textId="202E57B9" w:rsidR="000A785F" w:rsidRPr="004851DE" w:rsidRDefault="003D0994" w:rsidP="004851DE">
      <w:pPr>
        <w:jc w:val="both"/>
        <w:rPr>
          <w:rFonts w:ascii="Calibri" w:hAnsi="Calibri" w:cs="Calibri"/>
          <w:b/>
          <w:bCs/>
        </w:rPr>
      </w:pPr>
      <w:r w:rsidRPr="004851DE">
        <w:rPr>
          <w:rFonts w:ascii="Calibri" w:hAnsi="Calibri" w:cs="Calibri"/>
          <w:b/>
          <w:bCs/>
        </w:rPr>
        <w:t>FIGURE AND TABLE LEGENDS:</w:t>
      </w:r>
    </w:p>
    <w:p w14:paraId="4FEFC4AC" w14:textId="6CA1401B" w:rsidR="00774291" w:rsidRPr="00F07A1F" w:rsidRDefault="00774291" w:rsidP="004851DE">
      <w:pPr>
        <w:pStyle w:val="ListParagraph"/>
        <w:spacing w:after="0" w:line="240" w:lineRule="auto"/>
        <w:ind w:left="0"/>
        <w:jc w:val="both"/>
        <w:rPr>
          <w:rFonts w:ascii="Calibri" w:hAnsi="Calibri" w:cs="Calibri"/>
          <w:sz w:val="24"/>
          <w:szCs w:val="24"/>
        </w:rPr>
      </w:pPr>
      <w:r w:rsidRPr="00F07A1F">
        <w:rPr>
          <w:rFonts w:ascii="Calibri" w:hAnsi="Calibri" w:cs="Calibri"/>
          <w:b/>
          <w:bCs/>
          <w:color w:val="000000" w:themeColor="text1"/>
          <w:kern w:val="24"/>
          <w:sz w:val="24"/>
          <w:szCs w:val="24"/>
        </w:rPr>
        <w:t>Figure 1</w:t>
      </w:r>
      <w:r w:rsidR="00B57C01" w:rsidRPr="00F07A1F">
        <w:rPr>
          <w:rFonts w:ascii="Calibri" w:hAnsi="Calibri" w:cs="Calibri"/>
          <w:b/>
          <w:bCs/>
          <w:color w:val="000000" w:themeColor="text1"/>
          <w:kern w:val="24"/>
          <w:sz w:val="24"/>
          <w:szCs w:val="24"/>
        </w:rPr>
        <w:t xml:space="preserve">: </w:t>
      </w:r>
      <w:r w:rsidRPr="00F07A1F">
        <w:rPr>
          <w:rFonts w:ascii="Calibri" w:hAnsi="Calibri" w:cs="Calibri"/>
          <w:b/>
          <w:bCs/>
          <w:color w:val="000000" w:themeColor="text1"/>
          <w:kern w:val="24"/>
          <w:sz w:val="24"/>
          <w:szCs w:val="24"/>
        </w:rPr>
        <w:t xml:space="preserve">Experimental stages of the protrusion assay. </w:t>
      </w:r>
      <w:r w:rsidRPr="00F07A1F">
        <w:rPr>
          <w:rFonts w:ascii="Calibri" w:hAnsi="Calibri" w:cs="Calibri"/>
          <w:b/>
          <w:sz w:val="24"/>
          <w:szCs w:val="24"/>
        </w:rPr>
        <w:t>(A)</w:t>
      </w:r>
      <w:r w:rsidRPr="00F07A1F">
        <w:rPr>
          <w:rFonts w:ascii="Calibri" w:hAnsi="Calibri" w:cs="Calibri"/>
          <w:sz w:val="24"/>
          <w:szCs w:val="24"/>
        </w:rPr>
        <w:t xml:space="preserve"> A 1N HCl solution is added to the glass</w:t>
      </w:r>
      <w:r w:rsidR="00A350CD" w:rsidRPr="00F07A1F">
        <w:rPr>
          <w:rFonts w:ascii="Calibri" w:hAnsi="Calibri" w:cs="Calibri"/>
          <w:sz w:val="24"/>
          <w:szCs w:val="24"/>
        </w:rPr>
        <w:t>-</w:t>
      </w:r>
      <w:r w:rsidRPr="00F07A1F">
        <w:rPr>
          <w:rFonts w:ascii="Calibri" w:hAnsi="Calibri" w:cs="Calibri"/>
          <w:sz w:val="24"/>
          <w:szCs w:val="24"/>
        </w:rPr>
        <w:t xml:space="preserve">bottom dish for 20 min. </w:t>
      </w:r>
      <w:r w:rsidRPr="00F07A1F">
        <w:rPr>
          <w:rFonts w:ascii="Calibri" w:hAnsi="Calibri" w:cs="Calibri"/>
          <w:b/>
          <w:sz w:val="24"/>
          <w:szCs w:val="24"/>
        </w:rPr>
        <w:t>(B)</w:t>
      </w:r>
      <w:r w:rsidRPr="00F07A1F">
        <w:rPr>
          <w:rFonts w:ascii="Calibri" w:hAnsi="Calibri" w:cs="Calibri"/>
          <w:sz w:val="24"/>
          <w:szCs w:val="24"/>
        </w:rPr>
        <w:t xml:space="preserve"> Following washes in PBS, 10 µg/</w:t>
      </w:r>
      <w:r w:rsidR="009F5EE3" w:rsidRPr="00F07A1F">
        <w:rPr>
          <w:rFonts w:ascii="Calibri" w:hAnsi="Calibri" w:cs="Calibri"/>
          <w:sz w:val="24"/>
          <w:szCs w:val="24"/>
        </w:rPr>
        <w:t>m</w:t>
      </w:r>
      <w:r w:rsidR="009F5EE3">
        <w:rPr>
          <w:rFonts w:ascii="Calibri" w:hAnsi="Calibri" w:cs="Calibri"/>
          <w:sz w:val="24"/>
          <w:szCs w:val="24"/>
        </w:rPr>
        <w:t>L</w:t>
      </w:r>
      <w:r w:rsidR="009F5EE3" w:rsidRPr="00F07A1F">
        <w:rPr>
          <w:rFonts w:ascii="Calibri" w:hAnsi="Calibri" w:cs="Calibri"/>
          <w:sz w:val="24"/>
          <w:szCs w:val="24"/>
        </w:rPr>
        <w:t xml:space="preserve"> </w:t>
      </w:r>
      <w:r w:rsidRPr="00F07A1F">
        <w:rPr>
          <w:rFonts w:ascii="Calibri" w:hAnsi="Calibri" w:cs="Calibri"/>
          <w:sz w:val="24"/>
          <w:szCs w:val="24"/>
        </w:rPr>
        <w:t xml:space="preserve">fibronectin solution is added to the glass part of the dish and incubated for 1 </w:t>
      </w:r>
      <w:r w:rsidR="00A350CD" w:rsidRPr="00F07A1F">
        <w:rPr>
          <w:rFonts w:ascii="Calibri" w:hAnsi="Calibri" w:cs="Calibri"/>
          <w:sz w:val="24"/>
          <w:szCs w:val="24"/>
        </w:rPr>
        <w:t xml:space="preserve">h </w:t>
      </w:r>
      <w:r w:rsidRPr="00F07A1F">
        <w:rPr>
          <w:rFonts w:ascii="Calibri" w:hAnsi="Calibri" w:cs="Calibri"/>
          <w:sz w:val="24"/>
          <w:szCs w:val="24"/>
        </w:rPr>
        <w:t>at 37</w:t>
      </w:r>
      <w:r w:rsidR="00A350CD" w:rsidRPr="00F07A1F">
        <w:rPr>
          <w:rFonts w:ascii="Calibri" w:hAnsi="Calibri" w:cs="Calibri"/>
          <w:sz w:val="24"/>
          <w:szCs w:val="24"/>
        </w:rPr>
        <w:t xml:space="preserve"> </w:t>
      </w:r>
      <w:r w:rsidRPr="00F07A1F">
        <w:rPr>
          <w:rFonts w:ascii="Calibri" w:hAnsi="Calibri" w:cs="Calibri"/>
          <w:bCs/>
          <w:sz w:val="24"/>
          <w:szCs w:val="24"/>
          <w:lang w:bidi="he-IL"/>
        </w:rPr>
        <w:t>°C.</w:t>
      </w:r>
      <w:r w:rsidRPr="00F07A1F">
        <w:rPr>
          <w:rFonts w:ascii="Calibri" w:hAnsi="Calibri" w:cs="Calibri"/>
          <w:sz w:val="24"/>
          <w:szCs w:val="24"/>
        </w:rPr>
        <w:t xml:space="preserve"> </w:t>
      </w:r>
      <w:r w:rsidRPr="00F07A1F">
        <w:rPr>
          <w:rFonts w:ascii="Calibri" w:hAnsi="Calibri" w:cs="Calibri"/>
          <w:b/>
          <w:sz w:val="24"/>
          <w:szCs w:val="24"/>
        </w:rPr>
        <w:t>(C)</w:t>
      </w:r>
      <w:r w:rsidRPr="00F07A1F">
        <w:rPr>
          <w:rFonts w:ascii="Calibri" w:hAnsi="Calibri" w:cs="Calibri"/>
          <w:sz w:val="24"/>
          <w:szCs w:val="24"/>
        </w:rPr>
        <w:t xml:space="preserve"> </w:t>
      </w:r>
      <w:r w:rsidR="00BF5B59" w:rsidRPr="00F07A1F">
        <w:rPr>
          <w:rFonts w:ascii="Calibri" w:hAnsi="Calibri" w:cs="Calibri"/>
          <w:sz w:val="24"/>
          <w:szCs w:val="24"/>
        </w:rPr>
        <w:t xml:space="preserve">The </w:t>
      </w:r>
      <w:r w:rsidR="0041216D" w:rsidRPr="00F07A1F">
        <w:rPr>
          <w:rFonts w:ascii="Calibri" w:hAnsi="Calibri" w:cs="Calibri"/>
          <w:sz w:val="24"/>
          <w:szCs w:val="24"/>
        </w:rPr>
        <w:t xml:space="preserve">dish glass </w:t>
      </w:r>
      <w:r w:rsidRPr="00F07A1F">
        <w:rPr>
          <w:rFonts w:ascii="Calibri" w:hAnsi="Calibri" w:cs="Calibri"/>
          <w:sz w:val="24"/>
          <w:szCs w:val="24"/>
        </w:rPr>
        <w:t xml:space="preserve">bottom is blocked by incubation in 1% denatured BSA for 1 </w:t>
      </w:r>
      <w:r w:rsidR="00A350CD" w:rsidRPr="00F07A1F">
        <w:rPr>
          <w:rFonts w:ascii="Calibri" w:hAnsi="Calibri" w:cs="Calibri"/>
          <w:sz w:val="24"/>
          <w:szCs w:val="24"/>
        </w:rPr>
        <w:t xml:space="preserve">h </w:t>
      </w:r>
      <w:r w:rsidRPr="00F07A1F">
        <w:rPr>
          <w:rFonts w:ascii="Calibri" w:hAnsi="Calibri" w:cs="Calibri"/>
          <w:sz w:val="24"/>
          <w:szCs w:val="24"/>
        </w:rPr>
        <w:t>at 37</w:t>
      </w:r>
      <w:r w:rsidR="009F5EE3">
        <w:rPr>
          <w:rFonts w:ascii="Calibri" w:hAnsi="Calibri" w:cs="Calibri"/>
          <w:sz w:val="24"/>
          <w:szCs w:val="24"/>
        </w:rPr>
        <w:t xml:space="preserve"> </w:t>
      </w:r>
      <w:r w:rsidRPr="00F07A1F">
        <w:rPr>
          <w:rFonts w:ascii="Calibri" w:hAnsi="Calibri" w:cs="Calibri"/>
          <w:bCs/>
          <w:sz w:val="24"/>
          <w:szCs w:val="24"/>
          <w:lang w:bidi="he-IL"/>
        </w:rPr>
        <w:t>°C.</w:t>
      </w:r>
      <w:r w:rsidRPr="00F07A1F">
        <w:rPr>
          <w:rFonts w:ascii="Calibri" w:hAnsi="Calibri" w:cs="Calibri"/>
          <w:sz w:val="24"/>
          <w:szCs w:val="24"/>
        </w:rPr>
        <w:t xml:space="preserve"> </w:t>
      </w:r>
      <w:r w:rsidRPr="00F07A1F">
        <w:rPr>
          <w:rFonts w:ascii="Calibri" w:hAnsi="Calibri" w:cs="Calibri"/>
          <w:b/>
          <w:sz w:val="24"/>
          <w:szCs w:val="24"/>
        </w:rPr>
        <w:t>(D)</w:t>
      </w:r>
      <w:r w:rsidRPr="00F07A1F">
        <w:rPr>
          <w:rFonts w:ascii="Calibri" w:hAnsi="Calibri" w:cs="Calibri"/>
          <w:sz w:val="24"/>
          <w:szCs w:val="24"/>
        </w:rPr>
        <w:t xml:space="preserve"> A </w:t>
      </w:r>
      <w:r w:rsidR="00367301" w:rsidRPr="00F07A1F">
        <w:rPr>
          <w:rFonts w:ascii="Calibri" w:hAnsi="Calibri" w:cs="Calibri"/>
          <w:sz w:val="24"/>
          <w:szCs w:val="24"/>
        </w:rPr>
        <w:t xml:space="preserve">tissue culture </w:t>
      </w:r>
      <w:r w:rsidRPr="00F07A1F">
        <w:rPr>
          <w:rFonts w:ascii="Calibri" w:hAnsi="Calibri" w:cs="Calibri"/>
          <w:sz w:val="24"/>
          <w:szCs w:val="24"/>
        </w:rPr>
        <w:t>plate of 70</w:t>
      </w:r>
      <w:r w:rsidR="009F5EE3">
        <w:rPr>
          <w:rFonts w:ascii="Calibri" w:hAnsi="Calibri" w:cs="Calibri"/>
          <w:sz w:val="24"/>
          <w:szCs w:val="24"/>
        </w:rPr>
        <w:t>%–</w:t>
      </w:r>
      <w:r w:rsidRPr="00F07A1F">
        <w:rPr>
          <w:rFonts w:ascii="Calibri" w:hAnsi="Calibri" w:cs="Calibri"/>
          <w:sz w:val="24"/>
          <w:szCs w:val="24"/>
        </w:rPr>
        <w:t xml:space="preserve">80% confluent fibroblasts is trypsinized and counted </w:t>
      </w:r>
      <w:r w:rsidRPr="00F07A1F">
        <w:rPr>
          <w:rFonts w:ascii="Calibri" w:hAnsi="Calibri" w:cs="Calibri"/>
          <w:b/>
          <w:sz w:val="24"/>
          <w:szCs w:val="24"/>
        </w:rPr>
        <w:t>(E)</w:t>
      </w:r>
      <w:r w:rsidRPr="00F07A1F">
        <w:rPr>
          <w:rFonts w:ascii="Calibri" w:hAnsi="Calibri" w:cs="Calibri"/>
          <w:sz w:val="24"/>
          <w:szCs w:val="24"/>
        </w:rPr>
        <w:t xml:space="preserve"> 20,000 cells are plated in a </w:t>
      </w:r>
      <w:r w:rsidR="00BF5B59" w:rsidRPr="00F07A1F">
        <w:rPr>
          <w:rFonts w:ascii="Calibri" w:hAnsi="Calibri" w:cs="Calibri"/>
          <w:sz w:val="24"/>
          <w:szCs w:val="24"/>
        </w:rPr>
        <w:t>glass-bottom</w:t>
      </w:r>
      <w:r w:rsidRPr="00F07A1F">
        <w:rPr>
          <w:rFonts w:ascii="Calibri" w:hAnsi="Calibri" w:cs="Calibri"/>
          <w:sz w:val="24"/>
          <w:szCs w:val="24"/>
        </w:rPr>
        <w:t xml:space="preserve"> dish and </w:t>
      </w:r>
      <w:r w:rsidRPr="00F07A1F">
        <w:rPr>
          <w:rFonts w:ascii="Calibri" w:hAnsi="Calibri" w:cs="Calibri"/>
          <w:b/>
          <w:sz w:val="24"/>
          <w:szCs w:val="24"/>
        </w:rPr>
        <w:t>(F)</w:t>
      </w:r>
      <w:r w:rsidRPr="00F07A1F">
        <w:rPr>
          <w:rFonts w:ascii="Calibri" w:hAnsi="Calibri" w:cs="Calibri"/>
          <w:sz w:val="24"/>
          <w:szCs w:val="24"/>
        </w:rPr>
        <w:t xml:space="preserve"> incubated for 15 min at 37</w:t>
      </w:r>
      <w:r w:rsidR="00A350CD" w:rsidRPr="00F07A1F">
        <w:rPr>
          <w:rFonts w:ascii="Calibri" w:hAnsi="Calibri" w:cs="Calibri"/>
          <w:sz w:val="24"/>
          <w:szCs w:val="24"/>
        </w:rPr>
        <w:t xml:space="preserve"> </w:t>
      </w:r>
      <w:r w:rsidRPr="00F07A1F">
        <w:rPr>
          <w:rFonts w:ascii="Calibri" w:hAnsi="Calibri" w:cs="Calibri"/>
          <w:bCs/>
          <w:sz w:val="24"/>
          <w:szCs w:val="24"/>
          <w:lang w:bidi="he-IL"/>
        </w:rPr>
        <w:t>°</w:t>
      </w:r>
      <w:r w:rsidRPr="00F07A1F">
        <w:rPr>
          <w:rFonts w:ascii="Calibri" w:hAnsi="Calibri" w:cs="Calibri"/>
          <w:sz w:val="24"/>
          <w:szCs w:val="24"/>
        </w:rPr>
        <w:t xml:space="preserve">C to allow cells to spread. </w:t>
      </w:r>
      <w:r w:rsidRPr="00F07A1F">
        <w:rPr>
          <w:rFonts w:ascii="Calibri" w:hAnsi="Calibri" w:cs="Calibri"/>
          <w:b/>
          <w:sz w:val="24"/>
          <w:szCs w:val="24"/>
        </w:rPr>
        <w:t>(G)</w:t>
      </w:r>
      <w:r w:rsidRPr="00F07A1F">
        <w:rPr>
          <w:rFonts w:ascii="Calibri" w:hAnsi="Calibri" w:cs="Calibri"/>
          <w:sz w:val="24"/>
          <w:szCs w:val="24"/>
        </w:rPr>
        <w:t xml:space="preserve"> The plate is placed in a microscope humid chamber with 37</w:t>
      </w:r>
      <w:r w:rsidR="00A350CD" w:rsidRPr="00F07A1F">
        <w:rPr>
          <w:rFonts w:ascii="Calibri" w:hAnsi="Calibri" w:cs="Calibri"/>
          <w:sz w:val="24"/>
          <w:szCs w:val="24"/>
        </w:rPr>
        <w:t xml:space="preserve"> </w:t>
      </w:r>
      <w:r w:rsidRPr="00F07A1F">
        <w:rPr>
          <w:rFonts w:ascii="Calibri" w:hAnsi="Calibri" w:cs="Calibri"/>
          <w:bCs/>
          <w:sz w:val="24"/>
          <w:szCs w:val="24"/>
          <w:lang w:bidi="he-IL"/>
        </w:rPr>
        <w:t>°C</w:t>
      </w:r>
      <w:r w:rsidRPr="00F07A1F">
        <w:rPr>
          <w:rFonts w:ascii="Calibri" w:hAnsi="Calibri" w:cs="Calibri"/>
          <w:sz w:val="24"/>
          <w:szCs w:val="24"/>
        </w:rPr>
        <w:t xml:space="preserve"> in 5% CO</w:t>
      </w:r>
      <w:r w:rsidRPr="00F07A1F">
        <w:rPr>
          <w:rFonts w:ascii="Calibri" w:hAnsi="Calibri" w:cs="Calibri"/>
          <w:sz w:val="24"/>
          <w:szCs w:val="24"/>
          <w:vertAlign w:val="subscript"/>
        </w:rPr>
        <w:t>2</w:t>
      </w:r>
      <w:r w:rsidR="00BF5B59" w:rsidRPr="00F07A1F">
        <w:rPr>
          <w:rFonts w:ascii="Calibri" w:hAnsi="Calibri" w:cs="Calibri"/>
          <w:sz w:val="24"/>
          <w:szCs w:val="24"/>
          <w:vertAlign w:val="subscript"/>
        </w:rPr>
        <w:t>,</w:t>
      </w:r>
      <w:r w:rsidRPr="00F07A1F">
        <w:rPr>
          <w:rFonts w:ascii="Calibri" w:hAnsi="Calibri" w:cs="Calibri"/>
          <w:sz w:val="24"/>
          <w:szCs w:val="24"/>
        </w:rPr>
        <w:t xml:space="preserve"> and live imaging is performed by phase</w:t>
      </w:r>
      <w:r w:rsidR="0041216D" w:rsidRPr="00F07A1F">
        <w:rPr>
          <w:rFonts w:ascii="Calibri" w:hAnsi="Calibri" w:cs="Calibri"/>
          <w:sz w:val="24"/>
          <w:szCs w:val="24"/>
        </w:rPr>
        <w:t>-contrast</w:t>
      </w:r>
      <w:r w:rsidRPr="00F07A1F">
        <w:rPr>
          <w:rFonts w:ascii="Calibri" w:hAnsi="Calibri" w:cs="Calibri"/>
          <w:sz w:val="24"/>
          <w:szCs w:val="24"/>
        </w:rPr>
        <w:t xml:space="preserve"> light microscopy. </w:t>
      </w:r>
      <w:r w:rsidRPr="00F07A1F">
        <w:rPr>
          <w:rFonts w:ascii="Calibri" w:hAnsi="Calibri" w:cs="Calibri"/>
          <w:b/>
          <w:sz w:val="24"/>
          <w:szCs w:val="24"/>
        </w:rPr>
        <w:t>(H)</w:t>
      </w:r>
      <w:r w:rsidRPr="00F07A1F">
        <w:rPr>
          <w:rFonts w:ascii="Calibri" w:hAnsi="Calibri" w:cs="Calibri"/>
          <w:sz w:val="24"/>
          <w:szCs w:val="24"/>
        </w:rPr>
        <w:t xml:space="preserve"> Cell movies and images are subjected to kymography analysis by Image J.</w:t>
      </w:r>
    </w:p>
    <w:p w14:paraId="373C1A98" w14:textId="77777777" w:rsidR="00774291" w:rsidRPr="00F07A1F" w:rsidRDefault="00774291" w:rsidP="004851DE">
      <w:pPr>
        <w:pStyle w:val="ListParagraph"/>
        <w:spacing w:after="0" w:line="240" w:lineRule="auto"/>
        <w:ind w:left="0"/>
        <w:jc w:val="both"/>
        <w:rPr>
          <w:rFonts w:ascii="Calibri" w:hAnsi="Calibri" w:cs="Calibri"/>
          <w:sz w:val="24"/>
          <w:szCs w:val="24"/>
        </w:rPr>
      </w:pPr>
    </w:p>
    <w:p w14:paraId="4F55A988" w14:textId="661DB728" w:rsidR="00774291" w:rsidRPr="00F07A1F" w:rsidRDefault="00774291" w:rsidP="004851DE">
      <w:pPr>
        <w:jc w:val="both"/>
        <w:rPr>
          <w:rFonts w:ascii="Calibri" w:hAnsi="Calibri" w:cs="Calibri"/>
        </w:rPr>
      </w:pPr>
      <w:r w:rsidRPr="00F07A1F">
        <w:rPr>
          <w:rFonts w:ascii="Calibri" w:hAnsi="Calibri" w:cs="Calibri"/>
          <w:b/>
        </w:rPr>
        <w:t>Figure 2</w:t>
      </w:r>
      <w:r w:rsidR="00B57C01" w:rsidRPr="00F07A1F">
        <w:rPr>
          <w:rFonts w:ascii="Calibri" w:hAnsi="Calibri" w:cs="Calibri"/>
          <w:b/>
        </w:rPr>
        <w:t xml:space="preserve">: </w:t>
      </w:r>
      <w:r w:rsidRPr="00F07A1F">
        <w:rPr>
          <w:rFonts w:ascii="Calibri" w:hAnsi="Calibri" w:cs="Calibri"/>
          <w:b/>
        </w:rPr>
        <w:t>Protrusion assay image analysis.</w:t>
      </w:r>
      <w:r w:rsidRPr="00F07A1F">
        <w:rPr>
          <w:rFonts w:ascii="Calibri" w:hAnsi="Calibri" w:cs="Calibri"/>
        </w:rPr>
        <w:t xml:space="preserve"> </w:t>
      </w:r>
      <w:r w:rsidRPr="00F07A1F">
        <w:rPr>
          <w:rFonts w:ascii="Calibri" w:hAnsi="Calibri" w:cs="Calibri"/>
          <w:b/>
        </w:rPr>
        <w:t>(A)</w:t>
      </w:r>
      <w:r w:rsidRPr="00F07A1F">
        <w:rPr>
          <w:rFonts w:ascii="Calibri" w:hAnsi="Calibri" w:cs="Calibri"/>
        </w:rPr>
        <w:t xml:space="preserve"> </w:t>
      </w:r>
      <w:r w:rsidR="00A350CD" w:rsidRPr="00F07A1F">
        <w:rPr>
          <w:rFonts w:ascii="Calibri" w:hAnsi="Calibri" w:cs="Calibri"/>
        </w:rPr>
        <w:t xml:space="preserve">Representative image of MEF </w:t>
      </w:r>
      <w:r w:rsidRPr="00F07A1F">
        <w:rPr>
          <w:rFonts w:ascii="Calibri" w:hAnsi="Calibri" w:cs="Calibri"/>
        </w:rPr>
        <w:t xml:space="preserve">in ImageJ with indicated </w:t>
      </w:r>
      <w:r w:rsidR="00BF5B59" w:rsidRPr="00F07A1F">
        <w:rPr>
          <w:rFonts w:ascii="Calibri" w:hAnsi="Calibri" w:cs="Calibri"/>
        </w:rPr>
        <w:t>eight</w:t>
      </w:r>
      <w:r w:rsidRPr="00F07A1F">
        <w:rPr>
          <w:rFonts w:ascii="Calibri" w:hAnsi="Calibri" w:cs="Calibri"/>
        </w:rPr>
        <w:t xml:space="preserve"> membrane cross-sections for quantification during 10 </w:t>
      </w:r>
      <w:r w:rsidR="00A350CD" w:rsidRPr="00F07A1F">
        <w:rPr>
          <w:rFonts w:ascii="Calibri" w:hAnsi="Calibri" w:cs="Calibri"/>
        </w:rPr>
        <w:t>min</w:t>
      </w:r>
      <w:r w:rsidRPr="00F07A1F">
        <w:rPr>
          <w:rFonts w:ascii="Calibri" w:hAnsi="Calibri" w:cs="Calibri"/>
        </w:rPr>
        <w:t xml:space="preserve">. Scale bar, 20 μm. </w:t>
      </w:r>
      <w:r w:rsidR="00B57C01" w:rsidRPr="00F07A1F">
        <w:rPr>
          <w:rFonts w:ascii="Calibri" w:hAnsi="Calibri" w:cs="Calibri"/>
          <w:b/>
        </w:rPr>
        <w:t xml:space="preserve"> </w:t>
      </w:r>
      <w:r w:rsidRPr="00F07A1F">
        <w:rPr>
          <w:rFonts w:ascii="Calibri" w:hAnsi="Calibri" w:cs="Calibri"/>
          <w:b/>
        </w:rPr>
        <w:t xml:space="preserve">(B) </w:t>
      </w:r>
      <w:r w:rsidRPr="00F07A1F">
        <w:rPr>
          <w:rFonts w:ascii="Calibri" w:hAnsi="Calibri" w:cs="Calibri"/>
        </w:rPr>
        <w:t xml:space="preserve">Generation of a kymograph in Image J. </w:t>
      </w:r>
      <w:r w:rsidRPr="00F07A1F">
        <w:rPr>
          <w:rFonts w:ascii="Calibri" w:hAnsi="Calibri" w:cs="Calibri"/>
          <w:b/>
        </w:rPr>
        <w:t>(C)</w:t>
      </w:r>
      <w:r w:rsidRPr="00F07A1F">
        <w:rPr>
          <w:rFonts w:ascii="Calibri" w:hAnsi="Calibri" w:cs="Calibri"/>
        </w:rPr>
        <w:t xml:space="preserve"> Representative kymograph from cross-section on which protrusions, retractions</w:t>
      </w:r>
      <w:r w:rsidR="00BF5B59" w:rsidRPr="00F07A1F">
        <w:rPr>
          <w:rFonts w:ascii="Calibri" w:hAnsi="Calibri" w:cs="Calibri"/>
        </w:rPr>
        <w:t>,</w:t>
      </w:r>
      <w:r w:rsidRPr="00F07A1F">
        <w:rPr>
          <w:rFonts w:ascii="Calibri" w:hAnsi="Calibri" w:cs="Calibri"/>
        </w:rPr>
        <w:t xml:space="preserve"> and ruffles can be distinguished. </w:t>
      </w:r>
      <w:r w:rsidRPr="00F07A1F">
        <w:rPr>
          <w:rFonts w:ascii="Calibri" w:hAnsi="Calibri" w:cs="Calibri"/>
          <w:b/>
        </w:rPr>
        <w:t>(D)</w:t>
      </w:r>
      <w:r w:rsidRPr="00F07A1F">
        <w:rPr>
          <w:rFonts w:ascii="Calibri" w:hAnsi="Calibri" w:cs="Calibri"/>
        </w:rPr>
        <w:t xml:space="preserve"> Resulting kymographs after image analysis during 10 </w:t>
      </w:r>
      <w:r w:rsidR="00A350CD" w:rsidRPr="00F07A1F">
        <w:rPr>
          <w:rFonts w:ascii="Calibri" w:hAnsi="Calibri" w:cs="Calibri"/>
        </w:rPr>
        <w:t xml:space="preserve">min </w:t>
      </w:r>
      <w:r w:rsidRPr="00F07A1F">
        <w:rPr>
          <w:rFonts w:ascii="Calibri" w:hAnsi="Calibri" w:cs="Calibri"/>
        </w:rPr>
        <w:t xml:space="preserve">in Image J using the </w:t>
      </w:r>
      <w:r w:rsidR="00A350CD" w:rsidRPr="00F07A1F">
        <w:rPr>
          <w:rFonts w:ascii="Calibri" w:hAnsi="Calibri" w:cs="Calibri"/>
          <w:b/>
          <w:bCs/>
        </w:rPr>
        <w:t>Reslice</w:t>
      </w:r>
      <w:r w:rsidRPr="00F07A1F">
        <w:rPr>
          <w:rFonts w:ascii="Calibri" w:hAnsi="Calibri" w:cs="Calibri"/>
        </w:rPr>
        <w:t xml:space="preserve"> command.</w:t>
      </w:r>
      <w:r w:rsidR="00A350CD" w:rsidRPr="00F07A1F">
        <w:rPr>
          <w:rFonts w:ascii="Calibri" w:hAnsi="Calibri" w:cs="Calibri"/>
        </w:rPr>
        <w:t xml:space="preserve"> </w:t>
      </w:r>
      <w:r w:rsidR="00A350CD" w:rsidRPr="00F07A1F">
        <w:rPr>
          <w:rFonts w:ascii="Calibri" w:hAnsi="Calibri" w:cs="Calibri"/>
          <w:b/>
          <w:bCs/>
        </w:rPr>
        <w:t xml:space="preserve">(E) </w:t>
      </w:r>
      <w:r w:rsidR="00A350CD" w:rsidRPr="00F07A1F">
        <w:rPr>
          <w:rFonts w:ascii="Calibri" w:hAnsi="Calibri" w:cs="Calibri"/>
        </w:rPr>
        <w:t xml:space="preserve">Quantification of protrusions, retractions, and ruffles </w:t>
      </w:r>
      <w:r w:rsidR="00A825A1" w:rsidRPr="00F07A1F">
        <w:rPr>
          <w:rFonts w:ascii="Calibri" w:hAnsi="Calibri" w:cs="Calibri"/>
        </w:rPr>
        <w:t xml:space="preserve">frequencies </w:t>
      </w:r>
      <w:r w:rsidR="00512A74" w:rsidRPr="00F07A1F">
        <w:rPr>
          <w:rFonts w:ascii="Calibri" w:hAnsi="Calibri" w:cs="Calibri"/>
        </w:rPr>
        <w:t xml:space="preserve">per 10 min </w:t>
      </w:r>
      <w:r w:rsidR="00A350CD" w:rsidRPr="00F07A1F">
        <w:rPr>
          <w:rFonts w:ascii="Calibri" w:hAnsi="Calibri" w:cs="Calibri"/>
        </w:rPr>
        <w:t>from the analyzed movie and kymograph.</w:t>
      </w:r>
      <w:r w:rsidR="00664957" w:rsidRPr="00F07A1F">
        <w:rPr>
          <w:rFonts w:ascii="Calibri" w:hAnsi="Calibri" w:cs="Calibri"/>
        </w:rPr>
        <w:t xml:space="preserve"> Average protrusion frequency per 10 min = 5.1, average retraction frequency per 10 min = 5.125, average ruffles frequency per 10 min = 2.1. Eight kymographs were analyzed from one movie.</w:t>
      </w:r>
    </w:p>
    <w:p w14:paraId="16C00797" w14:textId="2F15F501" w:rsidR="00C2483F" w:rsidRPr="00F07A1F" w:rsidRDefault="00C2483F" w:rsidP="004851DE">
      <w:pPr>
        <w:jc w:val="both"/>
        <w:rPr>
          <w:rFonts w:ascii="Calibri" w:hAnsi="Calibri" w:cs="Calibri"/>
        </w:rPr>
      </w:pPr>
    </w:p>
    <w:p w14:paraId="7864E5B3" w14:textId="1D0858B1" w:rsidR="00787A0A" w:rsidRPr="00F07A1F" w:rsidRDefault="00787A0A" w:rsidP="004851DE">
      <w:pPr>
        <w:jc w:val="both"/>
        <w:rPr>
          <w:rFonts w:ascii="Calibri" w:hAnsi="Calibri" w:cs="Calibri"/>
        </w:rPr>
      </w:pPr>
      <w:r w:rsidRPr="00F07A1F">
        <w:rPr>
          <w:rFonts w:ascii="Calibri" w:hAnsi="Calibri" w:cs="Calibri"/>
          <w:b/>
          <w:bCs/>
        </w:rPr>
        <w:t>Figure 3</w:t>
      </w:r>
      <w:r w:rsidR="00B57C01" w:rsidRPr="00F07A1F">
        <w:rPr>
          <w:rFonts w:ascii="Calibri" w:hAnsi="Calibri" w:cs="Calibri"/>
          <w:b/>
          <w:bCs/>
        </w:rPr>
        <w:t xml:space="preserve">: </w:t>
      </w:r>
      <w:r w:rsidRPr="00F07A1F">
        <w:rPr>
          <w:rFonts w:ascii="Calibri" w:hAnsi="Calibri" w:cs="Calibri"/>
          <w:b/>
          <w:bCs/>
        </w:rPr>
        <w:t>Analysis and quantification of protrusion persistence, distance, and velocity.</w:t>
      </w:r>
      <w:r w:rsidR="00EB5962" w:rsidRPr="00F07A1F">
        <w:rPr>
          <w:rFonts w:ascii="Calibri" w:hAnsi="Calibri" w:cs="Calibri"/>
          <w:b/>
          <w:bCs/>
        </w:rPr>
        <w:t xml:space="preserve"> </w:t>
      </w:r>
      <w:r w:rsidR="00EB5962" w:rsidRPr="00F07A1F">
        <w:rPr>
          <w:rFonts w:ascii="Calibri" w:hAnsi="Calibri" w:cs="Calibri"/>
        </w:rPr>
        <w:t xml:space="preserve">In the </w:t>
      </w:r>
      <w:r w:rsidR="00EF2F7A" w:rsidRPr="00F07A1F">
        <w:rPr>
          <w:rFonts w:ascii="Calibri" w:hAnsi="Calibri" w:cs="Calibri"/>
        </w:rPr>
        <w:t xml:space="preserve">representative </w:t>
      </w:r>
      <w:r w:rsidR="00EB5962" w:rsidRPr="00F07A1F">
        <w:rPr>
          <w:rFonts w:ascii="Calibri" w:hAnsi="Calibri" w:cs="Calibri"/>
        </w:rPr>
        <w:t xml:space="preserve">kymograph, the </w:t>
      </w:r>
      <w:r w:rsidR="00977CA9" w:rsidRPr="00F07A1F">
        <w:rPr>
          <w:rFonts w:ascii="Calibri" w:hAnsi="Calibri" w:cs="Calibri"/>
        </w:rPr>
        <w:t>X-axis</w:t>
      </w:r>
      <w:r w:rsidR="00EB5962" w:rsidRPr="00F07A1F">
        <w:rPr>
          <w:rFonts w:ascii="Calibri" w:hAnsi="Calibri" w:cs="Calibri"/>
        </w:rPr>
        <w:t xml:space="preserve"> represents time in min (left to right)</w:t>
      </w:r>
      <w:r w:rsidR="00977CA9" w:rsidRPr="00F07A1F">
        <w:rPr>
          <w:rFonts w:ascii="Calibri" w:hAnsi="Calibri" w:cs="Calibri"/>
        </w:rPr>
        <w:t>,</w:t>
      </w:r>
      <w:r w:rsidR="00EB5962" w:rsidRPr="00F07A1F">
        <w:rPr>
          <w:rFonts w:ascii="Calibri" w:hAnsi="Calibri" w:cs="Calibri"/>
        </w:rPr>
        <w:t xml:space="preserve"> and the </w:t>
      </w:r>
      <w:r w:rsidR="00977CA9" w:rsidRPr="00F07A1F">
        <w:rPr>
          <w:rFonts w:ascii="Calibri" w:hAnsi="Calibri" w:cs="Calibri"/>
        </w:rPr>
        <w:t>Y-axis</w:t>
      </w:r>
      <w:r w:rsidR="00EB5962" w:rsidRPr="00F07A1F">
        <w:rPr>
          <w:rFonts w:ascii="Calibri" w:hAnsi="Calibri" w:cs="Calibri"/>
        </w:rPr>
        <w:t xml:space="preserve"> shows </w:t>
      </w:r>
      <w:r w:rsidR="00977CA9" w:rsidRPr="00F07A1F">
        <w:rPr>
          <w:rFonts w:ascii="Calibri" w:hAnsi="Calibri" w:cs="Calibri"/>
        </w:rPr>
        <w:t xml:space="preserve">the </w:t>
      </w:r>
      <w:r w:rsidR="00EB5962" w:rsidRPr="00F07A1F">
        <w:rPr>
          <w:rFonts w:ascii="Calibri" w:hAnsi="Calibri" w:cs="Calibri"/>
        </w:rPr>
        <w:t xml:space="preserve">distance in </w:t>
      </w:r>
      <w:r w:rsidR="00EB5962" w:rsidRPr="00F07A1F">
        <w:rPr>
          <w:rFonts w:ascii="Calibri" w:hAnsi="Calibri" w:cs="Calibri"/>
        </w:rPr>
        <w:sym w:font="Symbol" w:char="F06D"/>
      </w:r>
      <w:r w:rsidR="00EB5962" w:rsidRPr="00F07A1F">
        <w:rPr>
          <w:rFonts w:ascii="Calibri" w:hAnsi="Calibri" w:cs="Calibri"/>
        </w:rPr>
        <w:t xml:space="preserve">m. X1 represents protrusion time (persistence), X2 represents retraction time, and Y </w:t>
      </w:r>
      <w:r w:rsidR="00EB5962" w:rsidRPr="00F07A1F">
        <w:rPr>
          <w:rFonts w:ascii="Calibri" w:hAnsi="Calibri" w:cs="Calibri"/>
        </w:rPr>
        <w:lastRenderedPageBreak/>
        <w:t xml:space="preserve">represents the protrusion distance. Protrusion velocity is calculated by dividing protrusion distance (Y) by protrusion time (X1). Retraction velocity is calculated by dividing protrusion distance (Y) by retraction time (X2). In this example, protrusion distance was 30 pixels x 0.1625 </w:t>
      </w:r>
      <w:r w:rsidR="00EB5962" w:rsidRPr="00F07A1F">
        <w:rPr>
          <w:rFonts w:ascii="Calibri" w:hAnsi="Calibri" w:cs="Calibri"/>
        </w:rPr>
        <w:sym w:font="Symbol" w:char="F06D"/>
      </w:r>
      <w:r w:rsidR="00EB5962" w:rsidRPr="00F07A1F">
        <w:rPr>
          <w:rFonts w:ascii="Calibri" w:hAnsi="Calibri" w:cs="Calibri"/>
        </w:rPr>
        <w:t xml:space="preserve">m/pixel = 4.875 </w:t>
      </w:r>
      <w:r w:rsidR="00EB5962" w:rsidRPr="00F07A1F">
        <w:rPr>
          <w:rFonts w:ascii="Calibri" w:hAnsi="Calibri" w:cs="Calibri"/>
        </w:rPr>
        <w:sym w:font="Symbol" w:char="F06D"/>
      </w:r>
      <w:r w:rsidR="00EB5962" w:rsidRPr="00F07A1F">
        <w:rPr>
          <w:rFonts w:ascii="Calibri" w:hAnsi="Calibri" w:cs="Calibri"/>
        </w:rPr>
        <w:t>m, protrusion time was 8 pixels x 0.0833 min/pixel = 0.6664 min., retraction time was 8 pixels x 0.0833 min/pixel = 0.6664 min. Protrusion</w:t>
      </w:r>
      <w:r w:rsidR="009A2673" w:rsidRPr="00F07A1F">
        <w:rPr>
          <w:rFonts w:ascii="Calibri" w:hAnsi="Calibri" w:cs="Calibri"/>
        </w:rPr>
        <w:t>/retraction</w:t>
      </w:r>
      <w:r w:rsidR="00EB5962" w:rsidRPr="00F07A1F">
        <w:rPr>
          <w:rFonts w:ascii="Calibri" w:hAnsi="Calibri" w:cs="Calibri"/>
        </w:rPr>
        <w:t xml:space="preserve"> velocity was calculated as </w:t>
      </w:r>
      <w:r w:rsidR="009A2673" w:rsidRPr="00F07A1F">
        <w:rPr>
          <w:rFonts w:ascii="Calibri" w:hAnsi="Calibri" w:cs="Calibri"/>
        </w:rPr>
        <w:t xml:space="preserve">4.875 </w:t>
      </w:r>
      <w:r w:rsidR="009A2673" w:rsidRPr="00F07A1F">
        <w:rPr>
          <w:rFonts w:ascii="Calibri" w:hAnsi="Calibri" w:cs="Calibri"/>
        </w:rPr>
        <w:sym w:font="Symbol" w:char="F06D"/>
      </w:r>
      <w:r w:rsidR="009A2673" w:rsidRPr="00F07A1F">
        <w:rPr>
          <w:rFonts w:ascii="Calibri" w:hAnsi="Calibri" w:cs="Calibri"/>
        </w:rPr>
        <w:t>m/0.6664 min. =</w:t>
      </w:r>
      <w:r w:rsidR="00C418B0" w:rsidRPr="00F07A1F">
        <w:rPr>
          <w:rFonts w:ascii="Calibri" w:hAnsi="Calibri" w:cs="Calibri"/>
        </w:rPr>
        <w:t xml:space="preserve"> </w:t>
      </w:r>
      <w:r w:rsidR="009A2673" w:rsidRPr="00F07A1F">
        <w:rPr>
          <w:rFonts w:ascii="Calibri" w:hAnsi="Calibri" w:cs="Calibri"/>
        </w:rPr>
        <w:t>7.</w:t>
      </w:r>
      <w:r w:rsidR="00927E2A" w:rsidRPr="00F07A1F">
        <w:rPr>
          <w:rFonts w:ascii="Calibri" w:hAnsi="Calibri" w:cs="Calibri"/>
        </w:rPr>
        <w:t>315</w:t>
      </w:r>
      <w:r w:rsidR="009A2673" w:rsidRPr="00F07A1F">
        <w:rPr>
          <w:rFonts w:ascii="Calibri" w:hAnsi="Calibri" w:cs="Calibri"/>
        </w:rPr>
        <w:t xml:space="preserve"> </w:t>
      </w:r>
      <w:r w:rsidR="009A2673" w:rsidRPr="00F07A1F">
        <w:rPr>
          <w:rFonts w:ascii="Calibri" w:hAnsi="Calibri" w:cs="Calibri"/>
        </w:rPr>
        <w:sym w:font="Symbol" w:char="F06D"/>
      </w:r>
      <w:r w:rsidR="009A2673" w:rsidRPr="00F07A1F">
        <w:rPr>
          <w:rFonts w:ascii="Calibri" w:hAnsi="Calibri" w:cs="Calibri"/>
        </w:rPr>
        <w:t xml:space="preserve">m/min. </w:t>
      </w:r>
    </w:p>
    <w:p w14:paraId="1499A175" w14:textId="77777777" w:rsidR="00787A0A" w:rsidRPr="00F07A1F" w:rsidRDefault="00787A0A" w:rsidP="004851DE">
      <w:pPr>
        <w:jc w:val="both"/>
        <w:rPr>
          <w:rFonts w:ascii="Calibri" w:hAnsi="Calibri" w:cs="Calibri"/>
        </w:rPr>
      </w:pPr>
    </w:p>
    <w:p w14:paraId="13EAB83E" w14:textId="6B5383B3" w:rsidR="00774291" w:rsidRPr="00F07A1F" w:rsidRDefault="00774291" w:rsidP="004851DE">
      <w:pPr>
        <w:jc w:val="both"/>
        <w:rPr>
          <w:rFonts w:ascii="Calibri" w:hAnsi="Calibri" w:cs="Calibri"/>
        </w:rPr>
      </w:pPr>
      <w:r w:rsidRPr="00F07A1F">
        <w:rPr>
          <w:rFonts w:ascii="Calibri" w:hAnsi="Calibri" w:cs="Calibri"/>
          <w:b/>
        </w:rPr>
        <w:t xml:space="preserve">Figure </w:t>
      </w:r>
      <w:r w:rsidR="00787A0A" w:rsidRPr="00F07A1F">
        <w:rPr>
          <w:rFonts w:ascii="Calibri" w:hAnsi="Calibri" w:cs="Calibri"/>
          <w:b/>
        </w:rPr>
        <w:t>4</w:t>
      </w:r>
      <w:r w:rsidR="00B57C01" w:rsidRPr="00F07A1F">
        <w:rPr>
          <w:rFonts w:ascii="Calibri" w:hAnsi="Calibri" w:cs="Calibri"/>
          <w:b/>
        </w:rPr>
        <w:t xml:space="preserve">: </w:t>
      </w:r>
      <w:r w:rsidRPr="00F07A1F">
        <w:rPr>
          <w:rFonts w:ascii="Calibri" w:hAnsi="Calibri" w:cs="Calibri"/>
          <w:b/>
        </w:rPr>
        <w:t xml:space="preserve">Example of a cell </w:t>
      </w:r>
      <w:r w:rsidR="009F5EE3">
        <w:rPr>
          <w:rFonts w:ascii="Calibri" w:hAnsi="Calibri" w:cs="Calibri"/>
          <w:b/>
        </w:rPr>
        <w:t>that</w:t>
      </w:r>
      <w:r w:rsidR="009F5EE3" w:rsidRPr="00F07A1F">
        <w:rPr>
          <w:rFonts w:ascii="Calibri" w:hAnsi="Calibri" w:cs="Calibri"/>
          <w:b/>
        </w:rPr>
        <w:t xml:space="preserve"> </w:t>
      </w:r>
      <w:r w:rsidRPr="00F07A1F">
        <w:rPr>
          <w:rFonts w:ascii="Calibri" w:hAnsi="Calibri" w:cs="Calibri"/>
          <w:b/>
        </w:rPr>
        <w:t xml:space="preserve">should be excluded from </w:t>
      </w:r>
      <w:r w:rsidR="00BF5B59" w:rsidRPr="00F07A1F">
        <w:rPr>
          <w:rFonts w:ascii="Calibri" w:hAnsi="Calibri" w:cs="Calibri"/>
          <w:b/>
        </w:rPr>
        <w:t xml:space="preserve">the </w:t>
      </w:r>
      <w:r w:rsidRPr="00F07A1F">
        <w:rPr>
          <w:rFonts w:ascii="Calibri" w:hAnsi="Calibri" w:cs="Calibri"/>
          <w:b/>
        </w:rPr>
        <w:t>analysis.</w:t>
      </w:r>
      <w:r w:rsidRPr="00F07A1F">
        <w:rPr>
          <w:rFonts w:ascii="Calibri" w:hAnsi="Calibri" w:cs="Calibri"/>
        </w:rPr>
        <w:t xml:space="preserve"> </w:t>
      </w:r>
      <w:r w:rsidRPr="00F07A1F">
        <w:rPr>
          <w:rFonts w:ascii="Calibri" w:hAnsi="Calibri" w:cs="Calibri"/>
          <w:b/>
        </w:rPr>
        <w:t>(A)</w:t>
      </w:r>
      <w:r w:rsidRPr="00F07A1F">
        <w:rPr>
          <w:rFonts w:ascii="Calibri" w:hAnsi="Calibri" w:cs="Calibri"/>
        </w:rPr>
        <w:t xml:space="preserve"> An example of a cell that is not appropriate for analysis. Scale bar, 20 μm.</w:t>
      </w:r>
      <w:r w:rsidRPr="00F07A1F">
        <w:rPr>
          <w:rFonts w:ascii="Calibri" w:hAnsi="Calibri" w:cs="Calibri"/>
          <w:b/>
        </w:rPr>
        <w:t xml:space="preserve"> (B) </w:t>
      </w:r>
      <w:r w:rsidRPr="00F07A1F">
        <w:rPr>
          <w:rFonts w:ascii="Calibri" w:hAnsi="Calibri" w:cs="Calibri"/>
        </w:rPr>
        <w:t>The kymography analysis of this cell shows, especially in re-slice 1</w:t>
      </w:r>
      <w:r w:rsidR="001002AC" w:rsidRPr="00F07A1F">
        <w:rPr>
          <w:rFonts w:ascii="Calibri" w:hAnsi="Calibri" w:cs="Calibri"/>
        </w:rPr>
        <w:t>,3,5,7</w:t>
      </w:r>
      <w:r w:rsidRPr="00F07A1F">
        <w:rPr>
          <w:rFonts w:ascii="Calibri" w:hAnsi="Calibri" w:cs="Calibri"/>
        </w:rPr>
        <w:t xml:space="preserve">, no clear protrusions. In this case, the cell </w:t>
      </w:r>
      <w:r w:rsidR="00E96835" w:rsidRPr="00F07A1F">
        <w:rPr>
          <w:rFonts w:ascii="Calibri" w:hAnsi="Calibri" w:cs="Calibri"/>
        </w:rPr>
        <w:t>finished spreading but did not start moving yet</w:t>
      </w:r>
      <w:r w:rsidRPr="00F07A1F">
        <w:rPr>
          <w:rFonts w:ascii="Calibri" w:hAnsi="Calibri" w:cs="Calibri"/>
        </w:rPr>
        <w:t>, and therefore not many membrane protrusions can be observed.</w:t>
      </w:r>
    </w:p>
    <w:p w14:paraId="3099BE4B" w14:textId="77777777" w:rsidR="006C66C8" w:rsidRPr="00F07A1F" w:rsidRDefault="006C66C8" w:rsidP="004851DE">
      <w:pPr>
        <w:jc w:val="both"/>
        <w:rPr>
          <w:rFonts w:ascii="Calibri" w:hAnsi="Calibri" w:cs="Calibri"/>
        </w:rPr>
      </w:pPr>
    </w:p>
    <w:p w14:paraId="44560274" w14:textId="07A75389" w:rsidR="00774291" w:rsidRPr="00F07A1F" w:rsidRDefault="00774291" w:rsidP="004851DE">
      <w:pPr>
        <w:jc w:val="both"/>
        <w:rPr>
          <w:rFonts w:ascii="Calibri" w:hAnsi="Calibri" w:cs="Calibri"/>
        </w:rPr>
      </w:pPr>
      <w:r w:rsidRPr="00F07A1F">
        <w:rPr>
          <w:rFonts w:ascii="Calibri" w:hAnsi="Calibri" w:cs="Calibri"/>
          <w:b/>
        </w:rPr>
        <w:t xml:space="preserve">Supplementary Movie 1. </w:t>
      </w:r>
      <w:r w:rsidR="001E5261" w:rsidRPr="00F07A1F">
        <w:rPr>
          <w:rFonts w:ascii="Calibri" w:hAnsi="Calibri" w:cs="Calibri"/>
          <w:bCs/>
        </w:rPr>
        <w:t>MEF</w:t>
      </w:r>
      <w:r w:rsidR="00B51427" w:rsidRPr="00F07A1F">
        <w:rPr>
          <w:rFonts w:ascii="Calibri" w:hAnsi="Calibri" w:cs="Calibri"/>
          <w:bCs/>
        </w:rPr>
        <w:t xml:space="preserve"> </w:t>
      </w:r>
      <w:r w:rsidR="00A350CD" w:rsidRPr="00F07A1F">
        <w:rPr>
          <w:rFonts w:ascii="Calibri" w:hAnsi="Calibri" w:cs="Calibri"/>
          <w:bCs/>
        </w:rPr>
        <w:t xml:space="preserve">was plated on </w:t>
      </w:r>
      <w:r w:rsidR="00977CA9" w:rsidRPr="00F07A1F">
        <w:rPr>
          <w:rFonts w:ascii="Calibri" w:hAnsi="Calibri" w:cs="Calibri"/>
          <w:bCs/>
        </w:rPr>
        <w:t xml:space="preserve">a </w:t>
      </w:r>
      <w:r w:rsidR="00A350CD" w:rsidRPr="00F07A1F">
        <w:rPr>
          <w:rFonts w:ascii="Calibri" w:hAnsi="Calibri" w:cs="Calibri"/>
          <w:bCs/>
        </w:rPr>
        <w:t>fibronectin-coated glass-bottom dish and imaged using time-lapse phase-contrast video microscopy for 10 min</w:t>
      </w:r>
      <w:r w:rsidR="00AB7118" w:rsidRPr="00F07A1F">
        <w:rPr>
          <w:rFonts w:ascii="Calibri" w:hAnsi="Calibri" w:cs="Calibri"/>
          <w:bCs/>
        </w:rPr>
        <w:t xml:space="preserve"> </w:t>
      </w:r>
      <w:r w:rsidR="00A350CD" w:rsidRPr="00F07A1F">
        <w:rPr>
          <w:rFonts w:ascii="Calibri" w:hAnsi="Calibri" w:cs="Calibri"/>
          <w:bCs/>
        </w:rPr>
        <w:t xml:space="preserve">using </w:t>
      </w:r>
      <w:r w:rsidR="009F5EE3" w:rsidRPr="00F07A1F">
        <w:rPr>
          <w:rFonts w:ascii="Calibri" w:hAnsi="Calibri" w:cs="Calibri"/>
          <w:bCs/>
        </w:rPr>
        <w:t>40</w:t>
      </w:r>
      <w:r w:rsidR="009F5EE3">
        <w:rPr>
          <w:rFonts w:ascii="Calibri" w:hAnsi="Calibri" w:cs="Calibri"/>
          <w:bCs/>
        </w:rPr>
        <w:t>x</w:t>
      </w:r>
      <w:r w:rsidR="00A350CD" w:rsidRPr="00F07A1F">
        <w:rPr>
          <w:rFonts w:ascii="Calibri" w:hAnsi="Calibri" w:cs="Calibri"/>
          <w:bCs/>
        </w:rPr>
        <w:t xml:space="preserve">/1.4 NA dry objective. Time is indicated in seconds. Scale bar, 10 </w:t>
      </w:r>
      <w:r w:rsidR="00A350CD" w:rsidRPr="00F07A1F">
        <w:rPr>
          <w:rFonts w:ascii="Calibri" w:hAnsi="Calibri" w:cs="Calibri"/>
          <w:bCs/>
        </w:rPr>
        <w:sym w:font="Symbol" w:char="F06D"/>
      </w:r>
      <w:r w:rsidR="00A350CD" w:rsidRPr="00F07A1F">
        <w:rPr>
          <w:rFonts w:ascii="Calibri" w:hAnsi="Calibri" w:cs="Calibri"/>
          <w:bCs/>
        </w:rPr>
        <w:t>m.</w:t>
      </w:r>
    </w:p>
    <w:p w14:paraId="43D2C06D" w14:textId="77777777" w:rsidR="00774291" w:rsidRPr="004851DE" w:rsidRDefault="00774291" w:rsidP="004851DE">
      <w:pPr>
        <w:jc w:val="both"/>
        <w:rPr>
          <w:rFonts w:ascii="Calibri" w:hAnsi="Calibri" w:cs="Calibri"/>
        </w:rPr>
      </w:pPr>
    </w:p>
    <w:p w14:paraId="5B1B489A" w14:textId="329BDDC7" w:rsidR="003D0994" w:rsidRPr="004851DE" w:rsidRDefault="003D0994" w:rsidP="004851DE">
      <w:pPr>
        <w:jc w:val="both"/>
        <w:rPr>
          <w:rFonts w:ascii="Calibri" w:hAnsi="Calibri" w:cs="Calibri"/>
          <w:b/>
          <w:bCs/>
        </w:rPr>
      </w:pPr>
      <w:r w:rsidRPr="004851DE">
        <w:rPr>
          <w:rFonts w:ascii="Calibri" w:hAnsi="Calibri" w:cs="Calibri"/>
          <w:b/>
          <w:bCs/>
        </w:rPr>
        <w:t>DISCUSSION:</w:t>
      </w:r>
    </w:p>
    <w:p w14:paraId="0D69DDBE" w14:textId="393C5642" w:rsidR="00404CB7" w:rsidRPr="00F07A1F" w:rsidRDefault="00DF3D3E" w:rsidP="004851DE">
      <w:pPr>
        <w:jc w:val="both"/>
        <w:rPr>
          <w:rFonts w:ascii="Calibri" w:hAnsi="Calibri" w:cs="Calibri"/>
        </w:rPr>
      </w:pPr>
      <w:r w:rsidRPr="00F07A1F">
        <w:rPr>
          <w:rFonts w:ascii="Calibri" w:hAnsi="Calibri" w:cs="Calibri"/>
        </w:rPr>
        <w:t xml:space="preserve">Cell-edge protrusion dynamics, comprised of protrusions, retractions, and ruffles, </w:t>
      </w:r>
      <w:r w:rsidR="000238CA" w:rsidRPr="00F07A1F">
        <w:rPr>
          <w:rFonts w:ascii="Calibri" w:hAnsi="Calibri" w:cs="Calibri"/>
        </w:rPr>
        <w:t xml:space="preserve">is </w:t>
      </w:r>
      <w:r w:rsidRPr="00F07A1F">
        <w:rPr>
          <w:rFonts w:ascii="Calibri" w:hAnsi="Calibri" w:cs="Calibri"/>
        </w:rPr>
        <w:t>both a prerequisite and a potential rate-limiting event in cell motility. Here we describe a fast and simple method for measuring the dynamics of cell-edge protrusions</w:t>
      </w:r>
      <w:r w:rsidR="00A709F7" w:rsidRPr="00F07A1F">
        <w:rPr>
          <w:rFonts w:ascii="Calibri" w:hAnsi="Calibri" w:cs="Calibri"/>
        </w:rPr>
        <w:t xml:space="preserve"> during spreading</w:t>
      </w:r>
      <w:r w:rsidRPr="00F07A1F">
        <w:rPr>
          <w:rFonts w:ascii="Calibri" w:hAnsi="Calibri" w:cs="Calibri"/>
        </w:rPr>
        <w:t>. This method enables short-time imaging, generates a significant amount of data, does not require fluorescent labeling of cells or expensive fluorescent microscopy equipment</w:t>
      </w:r>
      <w:r w:rsidR="007D21BF" w:rsidRPr="00F07A1F">
        <w:rPr>
          <w:rFonts w:ascii="Calibri" w:hAnsi="Calibri" w:cs="Calibri"/>
        </w:rPr>
        <w:t>, and could be used as a preliminary method for testing cytoskeletal dynamics involved in cell motility before deciding to perform more resource-demanding methods.</w:t>
      </w:r>
      <w:r w:rsidR="00367301" w:rsidRPr="00F07A1F">
        <w:rPr>
          <w:rFonts w:ascii="Calibri" w:hAnsi="Calibri" w:cs="Calibri"/>
        </w:rPr>
        <w:t xml:space="preserve"> </w:t>
      </w:r>
      <w:r w:rsidRPr="00F07A1F">
        <w:rPr>
          <w:rFonts w:ascii="Calibri" w:hAnsi="Calibri" w:cs="Calibri"/>
        </w:rPr>
        <w:t xml:space="preserve">Moreover, one can use knockout or knockdown cells and/or protein mutants in this assay </w:t>
      </w:r>
      <w:r w:rsidR="00E32F94" w:rsidRPr="00F07A1F">
        <w:rPr>
          <w:rFonts w:ascii="Calibri" w:hAnsi="Calibri" w:cs="Calibri"/>
        </w:rPr>
        <w:t xml:space="preserve">as a fast and simple tool </w:t>
      </w:r>
      <w:r w:rsidRPr="00F07A1F">
        <w:rPr>
          <w:rFonts w:ascii="Calibri" w:hAnsi="Calibri" w:cs="Calibri"/>
        </w:rPr>
        <w:t xml:space="preserve">to identify critical proteins and potential </w:t>
      </w:r>
      <w:r w:rsidR="00E32F94" w:rsidRPr="00F07A1F">
        <w:rPr>
          <w:rFonts w:ascii="Calibri" w:hAnsi="Calibri" w:cs="Calibri"/>
        </w:rPr>
        <w:t xml:space="preserve">signaling mechanisms </w:t>
      </w:r>
      <w:r w:rsidRPr="00F07A1F">
        <w:rPr>
          <w:rFonts w:ascii="Calibri" w:hAnsi="Calibri" w:cs="Calibri"/>
        </w:rPr>
        <w:t xml:space="preserve">involved in </w:t>
      </w:r>
      <w:r w:rsidR="000238CA" w:rsidRPr="00F07A1F">
        <w:rPr>
          <w:rFonts w:ascii="Calibri" w:hAnsi="Calibri" w:cs="Calibri"/>
        </w:rPr>
        <w:t>cytoskeletal dynamics</w:t>
      </w:r>
      <w:r w:rsidR="00E32F94" w:rsidRPr="00F07A1F">
        <w:rPr>
          <w:rFonts w:ascii="Calibri" w:hAnsi="Calibri" w:cs="Calibri"/>
        </w:rPr>
        <w:t xml:space="preserve">. </w:t>
      </w:r>
    </w:p>
    <w:p w14:paraId="1E25E1E5" w14:textId="77777777" w:rsidR="00B57C01" w:rsidRPr="00F07A1F" w:rsidRDefault="00B57C01" w:rsidP="004851DE">
      <w:pPr>
        <w:jc w:val="both"/>
        <w:rPr>
          <w:rFonts w:ascii="Calibri" w:hAnsi="Calibri" w:cs="Calibri"/>
        </w:rPr>
      </w:pPr>
    </w:p>
    <w:p w14:paraId="2B568FB3" w14:textId="7F573E62" w:rsidR="00DE69CA" w:rsidRPr="00F07A1F" w:rsidRDefault="00DE69CA" w:rsidP="004851DE">
      <w:pPr>
        <w:jc w:val="both"/>
        <w:rPr>
          <w:rFonts w:ascii="Calibri" w:hAnsi="Calibri" w:cs="Calibri"/>
        </w:rPr>
      </w:pPr>
      <w:r w:rsidRPr="00F07A1F">
        <w:rPr>
          <w:rFonts w:ascii="Calibri" w:hAnsi="Calibri" w:cs="Calibri"/>
        </w:rPr>
        <w:t>Of note, it is important to choose the correct cells for protrusion analysis. Cells are incubated for 15 min before movies are acquired</w:t>
      </w:r>
      <w:r w:rsidR="00852379" w:rsidRPr="00F07A1F">
        <w:rPr>
          <w:rFonts w:ascii="Calibri" w:hAnsi="Calibri" w:cs="Calibri"/>
        </w:rPr>
        <w:t xml:space="preserve"> to allow spreading</w:t>
      </w:r>
      <w:r w:rsidRPr="00F07A1F">
        <w:rPr>
          <w:rFonts w:ascii="Calibri" w:hAnsi="Calibri" w:cs="Calibri"/>
        </w:rPr>
        <w:t xml:space="preserve">. If one decides to measure protrusion during spreading (as opposed to measuring protrusions during migration), then only cells that are in their spreading phase during movie acquisition should be imaged. Cells that </w:t>
      </w:r>
      <w:r w:rsidR="00852379" w:rsidRPr="00F07A1F">
        <w:rPr>
          <w:rFonts w:ascii="Calibri" w:hAnsi="Calibri" w:cs="Calibri"/>
        </w:rPr>
        <w:t xml:space="preserve">did not start spreading </w:t>
      </w:r>
      <w:r w:rsidRPr="00F07A1F">
        <w:rPr>
          <w:rFonts w:ascii="Calibri" w:hAnsi="Calibri" w:cs="Calibri"/>
        </w:rPr>
        <w:t>not be appropriate for kymography analysis</w:t>
      </w:r>
      <w:r w:rsidR="00852379" w:rsidRPr="00F07A1F">
        <w:rPr>
          <w:rFonts w:ascii="Calibri" w:hAnsi="Calibri" w:cs="Calibri"/>
        </w:rPr>
        <w:t>.</w:t>
      </w:r>
      <w:r w:rsidRPr="00F07A1F">
        <w:rPr>
          <w:rFonts w:ascii="Calibri" w:hAnsi="Calibri" w:cs="Calibri"/>
        </w:rPr>
        <w:t xml:space="preserve"> </w:t>
      </w:r>
      <w:r w:rsidR="00852379" w:rsidRPr="00F07A1F">
        <w:rPr>
          <w:rFonts w:ascii="Calibri" w:hAnsi="Calibri" w:cs="Calibri"/>
        </w:rPr>
        <w:t>Cells that completed their spreading phase but did not start moving (</w:t>
      </w:r>
      <w:r w:rsidR="00852379" w:rsidRPr="00F07A1F">
        <w:rPr>
          <w:rFonts w:ascii="Calibri" w:hAnsi="Calibri" w:cs="Calibri"/>
          <w:b/>
          <w:bCs/>
        </w:rPr>
        <w:t>Figure 4</w:t>
      </w:r>
      <w:r w:rsidR="00852379" w:rsidRPr="00F07A1F">
        <w:rPr>
          <w:rFonts w:ascii="Calibri" w:hAnsi="Calibri" w:cs="Calibri"/>
        </w:rPr>
        <w:t xml:space="preserve">) will not be appropriate for analysis as well. </w:t>
      </w:r>
      <w:r w:rsidRPr="00F07A1F">
        <w:rPr>
          <w:rFonts w:ascii="Calibri" w:hAnsi="Calibri" w:cs="Calibri"/>
        </w:rPr>
        <w:t>The</w:t>
      </w:r>
      <w:r w:rsidR="009F5EE3">
        <w:rPr>
          <w:rFonts w:ascii="Calibri" w:hAnsi="Calibri" w:cs="Calibri"/>
        </w:rPr>
        <w:t xml:space="preserve"> movement of their nucleus can distinguish these cell</w:t>
      </w:r>
      <w:r w:rsidRPr="00F07A1F">
        <w:rPr>
          <w:rFonts w:ascii="Calibri" w:hAnsi="Calibri" w:cs="Calibri"/>
        </w:rPr>
        <w:t>s: during spreading</w:t>
      </w:r>
      <w:r w:rsidR="009F5EE3">
        <w:rPr>
          <w:rFonts w:ascii="Calibri" w:hAnsi="Calibri" w:cs="Calibri"/>
        </w:rPr>
        <w:t>,</w:t>
      </w:r>
      <w:r w:rsidRPr="00F07A1F">
        <w:rPr>
          <w:rFonts w:ascii="Calibri" w:hAnsi="Calibri" w:cs="Calibri"/>
        </w:rPr>
        <w:t xml:space="preserve"> the nucleus is stationary, while during cell migration</w:t>
      </w:r>
      <w:r w:rsidR="00977CA9" w:rsidRPr="00F07A1F">
        <w:rPr>
          <w:rFonts w:ascii="Calibri" w:hAnsi="Calibri" w:cs="Calibri"/>
        </w:rPr>
        <w:t>,</w:t>
      </w:r>
      <w:r w:rsidRPr="00F07A1F">
        <w:rPr>
          <w:rFonts w:ascii="Calibri" w:hAnsi="Calibri" w:cs="Calibri"/>
        </w:rPr>
        <w:t xml:space="preserve"> the nucleus is dynamic and localizes at the rear side of the cell to construct </w:t>
      </w:r>
      <w:r w:rsidR="00977CA9" w:rsidRPr="00F07A1F">
        <w:rPr>
          <w:rFonts w:ascii="Calibri" w:hAnsi="Calibri" w:cs="Calibri"/>
        </w:rPr>
        <w:t xml:space="preserve">a </w:t>
      </w:r>
      <w:r w:rsidRPr="00F07A1F">
        <w:rPr>
          <w:rFonts w:ascii="Calibri" w:hAnsi="Calibri" w:cs="Calibri"/>
        </w:rPr>
        <w:t>leading edge-centrosome-nucleus axis towards the direction of migration. Another common issue in the later stages of imaging is a situation in which cells touch each other. Such movies should be excluded from analysis, as interactions and signals from neighboring cells can interfere with cell-edge protrusion dynamics.</w:t>
      </w:r>
    </w:p>
    <w:p w14:paraId="0306516E" w14:textId="77777777" w:rsidR="00B57C01" w:rsidRPr="00F07A1F" w:rsidRDefault="00B57C01" w:rsidP="004851DE">
      <w:pPr>
        <w:jc w:val="both"/>
        <w:rPr>
          <w:rFonts w:ascii="Calibri" w:hAnsi="Calibri" w:cs="Calibri"/>
        </w:rPr>
      </w:pPr>
    </w:p>
    <w:p w14:paraId="01972247" w14:textId="38515C60" w:rsidR="00E32F94" w:rsidRPr="00F07A1F" w:rsidRDefault="00E32F94" w:rsidP="004851DE">
      <w:pPr>
        <w:jc w:val="both"/>
        <w:rPr>
          <w:rFonts w:ascii="Calibri" w:hAnsi="Calibri" w:cs="Calibri"/>
        </w:rPr>
      </w:pPr>
      <w:r w:rsidRPr="00F07A1F">
        <w:rPr>
          <w:rFonts w:ascii="Calibri" w:hAnsi="Calibri" w:cs="Calibri"/>
        </w:rPr>
        <w:t xml:space="preserve">In this manuscript, we describe the analysis of cell-edge protrusion dynamics using phase-contrast light microscopy. This method can be expanded to measure the dynamics of intracellular components with fluorescence microscopy as well. Such common usage of fluorescent kymography is often described for measuring </w:t>
      </w:r>
      <w:r w:rsidR="003E0349" w:rsidRPr="00F07A1F">
        <w:rPr>
          <w:rFonts w:ascii="Calibri" w:hAnsi="Calibri" w:cs="Calibri"/>
        </w:rPr>
        <w:t xml:space="preserve">the dynamics of </w:t>
      </w:r>
      <w:r w:rsidRPr="00F07A1F">
        <w:rPr>
          <w:rFonts w:ascii="Calibri" w:hAnsi="Calibri" w:cs="Calibri"/>
        </w:rPr>
        <w:t xml:space="preserve">cytoskeletal </w:t>
      </w:r>
      <w:r w:rsidR="003E0349" w:rsidRPr="00F07A1F">
        <w:rPr>
          <w:rFonts w:ascii="Calibri" w:hAnsi="Calibri" w:cs="Calibri"/>
        </w:rPr>
        <w:t>structures</w:t>
      </w:r>
      <w:r w:rsidRPr="00F07A1F">
        <w:rPr>
          <w:rFonts w:ascii="Calibri" w:hAnsi="Calibri" w:cs="Calibri"/>
        </w:rPr>
        <w:t xml:space="preserve"> within cells. For example, Dogget and Breslin have used kymography of GFP-actin transfected HUVEC cells to analyze actin stress fiber dynamics</w:t>
      </w:r>
      <w:r w:rsidR="00EB10BA" w:rsidRPr="00F07A1F">
        <w:rPr>
          <w:rFonts w:ascii="Calibri" w:hAnsi="Calibri" w:cs="Calibri"/>
        </w:rPr>
        <w:t xml:space="preserve"> and turnover</w:t>
      </w:r>
      <w:r w:rsidR="00EB10BA" w:rsidRPr="004851DE">
        <w:rPr>
          <w:rFonts w:ascii="Calibri" w:hAnsi="Calibri" w:cs="Calibri"/>
        </w:rPr>
        <w:fldChar w:fldCharType="begin"/>
      </w:r>
      <w:r w:rsidR="007D21BF" w:rsidRPr="00F07A1F">
        <w:rPr>
          <w:rFonts w:ascii="Calibri" w:hAnsi="Calibri" w:cs="Calibri"/>
        </w:rPr>
        <w:instrText xml:space="preserve"> ADDIN EN.CITE &lt;EndNote&gt;&lt;Cite&gt;&lt;Author&gt;Doggett&lt;/Author&gt;&lt;Year&gt;2011&lt;/Year&gt;&lt;RecNum&gt;78&lt;/RecNum&gt;&lt;DisplayText&gt;&lt;style face="superscript"&gt;13&lt;/style&gt;&lt;/DisplayText&gt;&lt;record&gt;&lt;rec-number&gt;78&lt;/rec-number&gt;&lt;foreign-keys&gt;&lt;key app="EN" db-id="5w2atv0eixp0z6eezpb5z2wudvxwdxww255t" timestamp="1632215349"&gt;78&lt;/key&gt;&lt;/foreign-keys&gt;&lt;ref-type name="Journal Article"&gt;17&lt;/ref-type&gt;&lt;contributors&gt;&lt;authors&gt;&lt;author&gt;Doggett, T. M.&lt;/author&gt;&lt;author&gt;Breslin, J. W.&lt;/author&gt;&lt;/authors&gt;&lt;/contributors&gt;&lt;auth-address&gt;Department of Physiology, Louisiana State University Health Sciences Center, USA.&lt;/auth-address&gt;&lt;titles&gt;&lt;title&gt;Study of the actin cytoskeleton in live endothelial cells expressing GFP-actin&lt;/title&gt;&lt;secondary-title&gt;J Vis Exp&lt;/secondary-title&gt;&lt;/titles&gt;&lt;periodical&gt;&lt;full-title&gt;J Vis Exp&lt;/full-title&gt;&lt;/periodical&gt;&lt;number&gt;57&lt;/number&gt;&lt;edition&gt;2011/12/01&lt;/edition&gt;&lt;keywords&gt;&lt;keyword&gt;Actins/biosynthesis/chemistry/genetics/*metabolism&lt;/keyword&gt;&lt;keyword&gt;Cytoskeleton/genetics/*metabolism&lt;/keyword&gt;&lt;keyword&gt;Endothelial Cells/cytology/*metabolism&lt;/keyword&gt;&lt;keyword&gt;Green Fluorescent Proteins/biosynthesis/chemistry/genetics&lt;/keyword&gt;&lt;keyword&gt;Humans&lt;/keyword&gt;&lt;keyword&gt;Microscopy, Fluorescence/methods&lt;/keyword&gt;&lt;keyword&gt;Recombinant Fusion Proteins/biosynthesis/chemistry/genetics&lt;/keyword&gt;&lt;keyword&gt;Transfection&lt;/keyword&gt;&lt;keyword&gt;Umbilical Veins/cytology&lt;/keyword&gt;&lt;/keywords&gt;&lt;dates&gt;&lt;year&gt;2011&lt;/year&gt;&lt;pub-dates&gt;&lt;date&gt;Nov 18&lt;/date&gt;&lt;/pub-dates&gt;&lt;/dates&gt;&lt;isbn&gt;1940-087X (Electronic)&amp;#xD;1940-087X (Linking)&lt;/isbn&gt;&lt;accession-num&gt;22126853&lt;/accession-num&gt;&lt;urls&gt;&lt;related-urls&gt;&lt;url&gt;https://www.ncbi.nlm.nih.gov/pubmed/22126853&lt;/url&gt;&lt;/related-urls&gt;&lt;/urls&gt;&lt;custom2&gt;PMC3308586&lt;/custom2&gt;&lt;electronic-resource-num&gt;10.3791/3187&lt;/electronic-resource-num&gt;&lt;/record&gt;&lt;/Cite&gt;&lt;/EndNote&gt;</w:instrText>
      </w:r>
      <w:r w:rsidR="00EB10BA" w:rsidRPr="004851DE">
        <w:rPr>
          <w:rFonts w:ascii="Calibri" w:hAnsi="Calibri" w:cs="Calibri"/>
        </w:rPr>
        <w:fldChar w:fldCharType="separate"/>
      </w:r>
      <w:r w:rsidR="007D21BF" w:rsidRPr="00F07A1F">
        <w:rPr>
          <w:rFonts w:ascii="Calibri" w:hAnsi="Calibri" w:cs="Calibri"/>
          <w:noProof/>
          <w:vertAlign w:val="superscript"/>
        </w:rPr>
        <w:t>1</w:t>
      </w:r>
      <w:r w:rsidR="009F5EE3">
        <w:rPr>
          <w:rFonts w:ascii="Calibri" w:hAnsi="Calibri" w:cs="Calibri"/>
          <w:noProof/>
          <w:vertAlign w:val="superscript"/>
        </w:rPr>
        <w:t>4</w:t>
      </w:r>
      <w:r w:rsidR="00EB10BA" w:rsidRPr="004851DE">
        <w:rPr>
          <w:rFonts w:ascii="Calibri" w:hAnsi="Calibri" w:cs="Calibri"/>
        </w:rPr>
        <w:fldChar w:fldCharType="end"/>
      </w:r>
      <w:r w:rsidR="00EB10BA" w:rsidRPr="00F07A1F">
        <w:rPr>
          <w:rFonts w:ascii="Calibri" w:hAnsi="Calibri" w:cs="Calibri"/>
        </w:rPr>
        <w:t>.</w:t>
      </w:r>
      <w:r w:rsidRPr="00F07A1F">
        <w:rPr>
          <w:rFonts w:ascii="Calibri" w:hAnsi="Calibri" w:cs="Calibri"/>
        </w:rPr>
        <w:t xml:space="preserve"> </w:t>
      </w:r>
    </w:p>
    <w:p w14:paraId="67972D29" w14:textId="77777777" w:rsidR="00B57C01" w:rsidRPr="00F07A1F" w:rsidRDefault="00B57C01" w:rsidP="004851DE">
      <w:pPr>
        <w:jc w:val="both"/>
        <w:rPr>
          <w:rFonts w:ascii="Calibri" w:hAnsi="Calibri" w:cs="Calibri"/>
        </w:rPr>
      </w:pPr>
    </w:p>
    <w:p w14:paraId="6EC4074F" w14:textId="693003C4" w:rsidR="00BE4EE6" w:rsidRPr="00F07A1F" w:rsidRDefault="009F5EE3" w:rsidP="004851DE">
      <w:pPr>
        <w:jc w:val="both"/>
        <w:rPr>
          <w:rFonts w:ascii="Calibri" w:hAnsi="Calibri" w:cs="Calibri"/>
        </w:rPr>
      </w:pPr>
      <w:r>
        <w:rPr>
          <w:rFonts w:ascii="Calibri" w:hAnsi="Calibri" w:cs="Calibri"/>
        </w:rPr>
        <w:t>This</w:t>
      </w:r>
      <w:r w:rsidR="00DA7DED" w:rsidRPr="00F07A1F">
        <w:rPr>
          <w:rFonts w:ascii="Calibri" w:hAnsi="Calibri" w:cs="Calibri"/>
        </w:rPr>
        <w:t xml:space="preserve"> protocol</w:t>
      </w:r>
      <w:r w:rsidR="00977CA9" w:rsidRPr="00F07A1F">
        <w:rPr>
          <w:rFonts w:ascii="Calibri" w:hAnsi="Calibri" w:cs="Calibri"/>
        </w:rPr>
        <w:t xml:space="preserve"> and</w:t>
      </w:r>
      <w:r w:rsidR="00DA7DED" w:rsidRPr="00F07A1F">
        <w:rPr>
          <w:rFonts w:ascii="Calibri" w:hAnsi="Calibri" w:cs="Calibri"/>
        </w:rPr>
        <w:t xml:space="preserve"> several other previous papers used fibroblasts plated on fibronectin for the cell-edge protrusion assay as well as for two-dimensional cell motility assays. Fibroblasts are commonly used for motility assays and other related assays such as the cell-edge protrusion dynamics assay</w:t>
      </w:r>
      <w:r w:rsidR="00717E43" w:rsidRPr="00F07A1F">
        <w:rPr>
          <w:rFonts w:ascii="Calibri" w:hAnsi="Calibri" w:cs="Calibri"/>
        </w:rPr>
        <w:t xml:space="preserve"> </w:t>
      </w:r>
      <w:r w:rsidR="00717E43" w:rsidRPr="00F07A1F">
        <w:rPr>
          <w:rFonts w:ascii="Calibri" w:hAnsi="Calibri" w:cs="Calibri"/>
        </w:rPr>
        <w:lastRenderedPageBreak/>
        <w:t>because they are mesenchymal</w:t>
      </w:r>
      <w:r w:rsidR="00367301" w:rsidRPr="00F07A1F">
        <w:rPr>
          <w:rFonts w:ascii="Calibri" w:hAnsi="Calibri" w:cs="Calibri"/>
        </w:rPr>
        <w:t xml:space="preserve"> and motile </w:t>
      </w:r>
      <w:r w:rsidR="00717E43" w:rsidRPr="00F07A1F">
        <w:rPr>
          <w:rFonts w:ascii="Calibri" w:hAnsi="Calibri" w:cs="Calibri"/>
        </w:rPr>
        <w:t>and have clear cytoskeletal structures such as lamellipodia, filopodia, and focal adhesions. Although we do not describe the assay for other cell types and substrates, this method could easily be modified. For example, in the first documentation of the lamella dynamics assay</w:t>
      </w:r>
      <w:r w:rsidR="00977CA9" w:rsidRPr="00F07A1F">
        <w:rPr>
          <w:rFonts w:ascii="Calibri" w:hAnsi="Calibri" w:cs="Calibri"/>
        </w:rPr>
        <w:t>,</w:t>
      </w:r>
      <w:r w:rsidR="00717E43" w:rsidRPr="00F07A1F">
        <w:rPr>
          <w:rFonts w:ascii="Calibri" w:hAnsi="Calibri" w:cs="Calibri"/>
        </w:rPr>
        <w:t xml:space="preserve"> which </w:t>
      </w:r>
      <w:r w:rsidR="00977CA9" w:rsidRPr="00F07A1F">
        <w:rPr>
          <w:rFonts w:ascii="Calibri" w:hAnsi="Calibri" w:cs="Calibri"/>
        </w:rPr>
        <w:t>we and others modified</w:t>
      </w:r>
      <w:r w:rsidR="00717E43" w:rsidRPr="00F07A1F">
        <w:rPr>
          <w:rFonts w:ascii="Calibri" w:hAnsi="Calibri" w:cs="Calibri"/>
        </w:rPr>
        <w:t xml:space="preserve"> to become the cell-edge protrusion dynamics assay</w:t>
      </w:r>
      <w:r w:rsidR="00717E43" w:rsidRPr="004851DE">
        <w:rPr>
          <w:rFonts w:ascii="Calibri" w:hAnsi="Calibri" w:cs="Calibri"/>
        </w:rPr>
        <w:fldChar w:fldCharType="begin"/>
      </w:r>
      <w:r w:rsidR="00717E43" w:rsidRPr="00F07A1F">
        <w:rPr>
          <w:rFonts w:ascii="Calibri" w:hAnsi="Calibri" w:cs="Calibri"/>
        </w:rPr>
        <w:instrText xml:space="preserve"> ADDIN EN.CITE &lt;EndNote&gt;&lt;Cite&gt;&lt;Author&gt;Hinz&lt;/Author&gt;&lt;Year&gt;1999&lt;/Year&gt;&lt;RecNum&gt;38&lt;/RecNum&gt;&lt;DisplayText&gt;&lt;style face="superscript"&gt;11&lt;/style&gt;&lt;/DisplayText&gt;&lt;record&gt;&lt;rec-number&gt;38&lt;/rec-number&gt;&lt;foreign-keys&gt;&lt;key app="EN" db-id="5w2atv0eixp0z6eezpb5z2wudvxwdxww255t" timestamp="1575980073"&gt;38&lt;/key&gt;&lt;/foreign-keys&gt;&lt;ref-type name="Journal Article"&gt;17&lt;/ref-type&gt;&lt;contributors&gt;&lt;authors&gt;&lt;author&gt;Hinz, B.&lt;/author&gt;&lt;author&gt;Alt, W.&lt;/author&gt;&lt;author&gt;Johnen, C.&lt;/author&gt;&lt;author&gt;Herzog, V.&lt;/author&gt;&lt;author&gt;Kaiser, H. W.&lt;/author&gt;&lt;/authors&gt;&lt;/contributors&gt;&lt;auth-address&gt;Division of Theoretical Biology, University of Bonn, Bonn, Germany.&lt;/auth-address&gt;&lt;titles&gt;&lt;title&gt;Quantifying lamella dynamics of cultured cells by SACED, a new computer-assisted motion analysis&lt;/title&gt;&lt;secondary-title&gt;Exp Cell Res&lt;/secondary-title&gt;&lt;/titles&gt;&lt;periodical&gt;&lt;full-title&gt;Exp Cell Res&lt;/full-title&gt;&lt;/periodical&gt;&lt;pages&gt;234-43&lt;/pages&gt;&lt;volume&gt;251&lt;/volume&gt;&lt;number&gt;1&lt;/number&gt;&lt;edition&gt;1999/08/10&lt;/edition&gt;&lt;keywords&gt;&lt;keyword&gt;*Cell Movement/drug effects&lt;/keyword&gt;&lt;keyword&gt;Cell Size/drug effects&lt;/keyword&gt;&lt;keyword&gt;Cells, Cultured&lt;/keyword&gt;&lt;keyword&gt;*Computers&lt;/keyword&gt;&lt;keyword&gt;Dose-Response Relationship, Drug&lt;/keyword&gt;&lt;keyword&gt;Epidermal Cells&lt;/keyword&gt;&lt;keyword&gt;Epidermal Growth Factor/pharmacology&lt;/keyword&gt;&lt;keyword&gt;Epidermis/injuries&lt;/keyword&gt;&lt;keyword&gt;Humans&lt;/keyword&gt;&lt;keyword&gt;Infant, Newborn&lt;/keyword&gt;&lt;keyword&gt;Keratinocytes/*cytology/drug effects&lt;/keyword&gt;&lt;keyword&gt;Kinetics&lt;/keyword&gt;&lt;keyword&gt;Male&lt;/keyword&gt;&lt;keyword&gt;Pseudopodia/drug effects/*metabolism&lt;/keyword&gt;&lt;keyword&gt;Wound Healing/drug effects&lt;/keyword&gt;&lt;/keywords&gt;&lt;dates&gt;&lt;year&gt;1999&lt;/year&gt;&lt;pub-dates&gt;&lt;date&gt;Aug 25&lt;/date&gt;&lt;/pub-dates&gt;&lt;/dates&gt;&lt;isbn&gt;0014-4827 (Print)&amp;#xD;0014-4827 (Linking)&lt;/isbn&gt;&lt;accession-num&gt;10438589&lt;/accession-num&gt;&lt;urls&gt;&lt;related-urls&gt;&lt;url&gt;https://www.ncbi.nlm.nih.gov/pubmed/10438589&lt;/url&gt;&lt;/related-urls&gt;&lt;/urls&gt;&lt;electronic-resource-num&gt;10.1006/excr.1999.4541&lt;/electronic-resource-num&gt;&lt;/record&gt;&lt;/Cite&gt;&lt;/EndNote&gt;</w:instrText>
      </w:r>
      <w:r w:rsidR="00717E43" w:rsidRPr="004851DE">
        <w:rPr>
          <w:rFonts w:ascii="Calibri" w:hAnsi="Calibri" w:cs="Calibri"/>
        </w:rPr>
        <w:fldChar w:fldCharType="separate"/>
      </w:r>
      <w:r w:rsidR="00717E43" w:rsidRPr="00F07A1F">
        <w:rPr>
          <w:rFonts w:ascii="Calibri" w:hAnsi="Calibri" w:cs="Calibri"/>
          <w:noProof/>
          <w:vertAlign w:val="superscript"/>
        </w:rPr>
        <w:t>11</w:t>
      </w:r>
      <w:r w:rsidR="00717E43" w:rsidRPr="004851DE">
        <w:rPr>
          <w:rFonts w:ascii="Calibri" w:hAnsi="Calibri" w:cs="Calibri"/>
        </w:rPr>
        <w:fldChar w:fldCharType="end"/>
      </w:r>
      <w:r w:rsidR="00717E43" w:rsidRPr="00F07A1F">
        <w:rPr>
          <w:rFonts w:ascii="Calibri" w:hAnsi="Calibri" w:cs="Calibri"/>
        </w:rPr>
        <w:t>, the authors used keratinocytes stimulated to migrate by EGF in a scratch assay</w:t>
      </w:r>
      <w:r>
        <w:rPr>
          <w:rFonts w:ascii="Calibri" w:hAnsi="Calibri" w:cs="Calibri"/>
        </w:rPr>
        <w:t>,</w:t>
      </w:r>
      <w:r w:rsidR="00717E43" w:rsidRPr="00F07A1F">
        <w:rPr>
          <w:rFonts w:ascii="Calibri" w:hAnsi="Calibri" w:cs="Calibri"/>
        </w:rPr>
        <w:t xml:space="preserve"> demonstrating that other cell types and other stimulations could be applied to this assay</w:t>
      </w:r>
      <w:r w:rsidR="004E0A24" w:rsidRPr="00F07A1F">
        <w:rPr>
          <w:rFonts w:ascii="Calibri" w:hAnsi="Calibri" w:cs="Calibri"/>
        </w:rPr>
        <w:t>.</w:t>
      </w:r>
      <w:r w:rsidR="0023754F" w:rsidRPr="00F07A1F">
        <w:rPr>
          <w:rFonts w:ascii="Calibri" w:hAnsi="Calibri" w:cs="Calibri"/>
        </w:rPr>
        <w:t xml:space="preserve"> </w:t>
      </w:r>
      <w:r w:rsidR="00E335B3" w:rsidRPr="00F07A1F">
        <w:rPr>
          <w:rFonts w:ascii="Calibri" w:hAnsi="Calibri" w:cs="Calibri"/>
        </w:rPr>
        <w:t xml:space="preserve">Moreover, although we describe the measurement of cell-edge protrusion dynamics during cell spreading, the same method could </w:t>
      </w:r>
      <w:r w:rsidR="006C2AB8" w:rsidRPr="00F07A1F">
        <w:rPr>
          <w:rFonts w:ascii="Calibri" w:hAnsi="Calibri" w:cs="Calibri"/>
        </w:rPr>
        <w:t xml:space="preserve">be </w:t>
      </w:r>
      <w:r w:rsidR="00977CA9" w:rsidRPr="00F07A1F">
        <w:rPr>
          <w:rFonts w:ascii="Calibri" w:hAnsi="Calibri" w:cs="Calibri"/>
        </w:rPr>
        <w:t>used</w:t>
      </w:r>
      <w:r w:rsidR="00BE4EE6" w:rsidRPr="00F07A1F">
        <w:rPr>
          <w:rFonts w:ascii="Calibri" w:hAnsi="Calibri" w:cs="Calibri"/>
        </w:rPr>
        <w:t xml:space="preserve"> by measuring the dynamics of protrusions during migration of cells, as demonstrated, for example, in Bear </w:t>
      </w:r>
      <w:r w:rsidR="00BE4EE6" w:rsidRPr="004851DE">
        <w:rPr>
          <w:rFonts w:ascii="Calibri" w:hAnsi="Calibri" w:cs="Calibri"/>
        </w:rPr>
        <w:t>et al.</w:t>
      </w:r>
      <w:r w:rsidR="00BE4EE6" w:rsidRPr="004851DE">
        <w:rPr>
          <w:rFonts w:ascii="Calibri" w:hAnsi="Calibri" w:cs="Calibri"/>
        </w:rPr>
        <w:fldChar w:fldCharType="begin">
          <w:fldData xml:space="preserve">PEVuZE5vdGU+PENpdGU+PEF1dGhvcj5CZWFyPC9BdXRob3I+PFllYXI+MjAwMjwvWWVhcj48UmVj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</w:fldData>
        </w:fldChar>
      </w:r>
      <w:r w:rsidR="007D21BF" w:rsidRPr="004851DE">
        <w:rPr>
          <w:rFonts w:ascii="Calibri" w:hAnsi="Calibri" w:cs="Calibri"/>
        </w:rPr>
        <w:instrText xml:space="preserve"> ADDIN EN.CITE </w:instrText>
      </w:r>
      <w:r w:rsidR="007D21BF" w:rsidRPr="004851DE">
        <w:rPr>
          <w:rFonts w:ascii="Calibri" w:hAnsi="Calibri" w:cs="Calibri"/>
        </w:rPr>
        <w:fldChar w:fldCharType="begin">
          <w:fldData xml:space="preserve">PEVuZE5vdGU+PENpdGU+PEF1dGhvcj5CZWFyPC9BdXRob3I+PFllYXI+MjAwMjwvWWVhcj48UmVj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</w:fldData>
        </w:fldChar>
      </w:r>
      <w:r w:rsidR="007D21BF" w:rsidRPr="004851DE">
        <w:rPr>
          <w:rFonts w:ascii="Calibri" w:hAnsi="Calibri" w:cs="Calibri"/>
        </w:rPr>
        <w:instrText xml:space="preserve"> ADDIN EN.CITE.DATA </w:instrText>
      </w:r>
      <w:r w:rsidR="007D21BF" w:rsidRPr="004851DE">
        <w:rPr>
          <w:rFonts w:ascii="Calibri" w:hAnsi="Calibri" w:cs="Calibri"/>
        </w:rPr>
      </w:r>
      <w:r w:rsidR="007D21BF" w:rsidRPr="004851DE">
        <w:rPr>
          <w:rFonts w:ascii="Calibri" w:hAnsi="Calibri" w:cs="Calibri"/>
        </w:rPr>
        <w:fldChar w:fldCharType="end"/>
      </w:r>
      <w:r w:rsidR="00BE4EE6" w:rsidRPr="004851DE">
        <w:rPr>
          <w:rFonts w:ascii="Calibri" w:hAnsi="Calibri" w:cs="Calibri"/>
        </w:rPr>
      </w:r>
      <w:r w:rsidR="00BE4EE6" w:rsidRPr="004851DE">
        <w:rPr>
          <w:rFonts w:ascii="Calibri" w:hAnsi="Calibri" w:cs="Calibri"/>
        </w:rPr>
        <w:fldChar w:fldCharType="separate"/>
      </w:r>
      <w:r w:rsidR="007D21BF" w:rsidRPr="004851DE">
        <w:rPr>
          <w:rFonts w:ascii="Calibri" w:hAnsi="Calibri" w:cs="Calibri"/>
          <w:noProof/>
          <w:vertAlign w:val="superscript"/>
        </w:rPr>
        <w:t>12</w:t>
      </w:r>
      <w:r w:rsidR="00BE4EE6" w:rsidRPr="004851DE">
        <w:rPr>
          <w:rFonts w:ascii="Calibri" w:hAnsi="Calibri" w:cs="Calibri"/>
        </w:rPr>
        <w:fldChar w:fldCharType="end"/>
      </w:r>
      <w:r w:rsidR="00BE4EE6" w:rsidRPr="004851DE">
        <w:rPr>
          <w:rFonts w:ascii="Calibri" w:hAnsi="Calibri" w:cs="Calibri"/>
        </w:rPr>
        <w:t xml:space="preserve"> and Hinz et al.</w:t>
      </w:r>
      <w:r w:rsidR="00BE4EE6" w:rsidRPr="004851DE">
        <w:rPr>
          <w:rFonts w:ascii="Calibri" w:hAnsi="Calibri" w:cs="Calibri"/>
        </w:rPr>
        <w:fldChar w:fldCharType="begin"/>
      </w:r>
      <w:r w:rsidR="00BE4EE6" w:rsidRPr="004851DE">
        <w:rPr>
          <w:rFonts w:ascii="Calibri" w:hAnsi="Calibri" w:cs="Calibri"/>
        </w:rPr>
        <w:instrText xml:space="preserve"> ADDIN EN.CITE &lt;EndNote&gt;&lt;Cite&gt;&lt;Author&gt;Hinz&lt;/Author&gt;&lt;Year&gt;1999&lt;/Year&gt;&lt;RecNum&gt;38&lt;/RecNum&gt;&lt;DisplayText&gt;&lt;style face="superscript"&gt;11&lt;/style&gt;&lt;/DisplayText&gt;&lt;record&gt;&lt;rec-number&gt;38&lt;/rec-number&gt;&lt;foreign-keys&gt;&lt;key app="EN" db-id="5w2atv0eixp0z6eezpb5z2wudvxwdxww255t" timestamp="1575980073"&gt;38&lt;/key&gt;&lt;/foreign-keys&gt;&lt;ref-type name="Journal Article"&gt;17&lt;/ref-type&gt;&lt;contributors&gt;&lt;authors&gt;&lt;author&gt;Hinz, B.&lt;/author&gt;&lt;author&gt;Alt, W.&lt;/author&gt;&lt;author&gt;Johnen, C.&lt;/author&gt;&lt;author&gt;Herzog, V.&lt;/author&gt;&lt;author&gt;Kaiser, H. W.&lt;/author&gt;&lt;/authors&gt;&lt;/contributors&gt;&lt;auth-address&gt;Division of Theoretical Biology, University of Bonn, Bonn, Germany.&lt;/auth-address&gt;&lt;titles&gt;&lt;title&gt;Quantifying lamella dynamics of cultured cells by SACED, a new computer-assisted motion analysis&lt;/title&gt;&lt;secondary-title&gt;Exp Cell Res&lt;/secondary-title&gt;&lt;/titles&gt;&lt;periodical&gt;&lt;full-title&gt;Exp Cell Res&lt;/full-title&gt;&lt;/periodical&gt;&lt;pages&gt;234-43&lt;/pages&gt;&lt;volume&gt;251&lt;/volume&gt;&lt;number&gt;1&lt;/number&gt;&lt;edition&gt;1999/08/10&lt;/edition&gt;&lt;keywords&gt;&lt;keyword&gt;*Cell Movement/drug effects&lt;/keyword&gt;&lt;keyword&gt;Cell Size/drug effects&lt;/keyword&gt;&lt;keyword&gt;Cells, Cultured&lt;/keyword&gt;&lt;keyword&gt;*Computers&lt;/keyword&gt;&lt;keyword&gt;Dose-Response Relationship, Drug&lt;/keyword&gt;&lt;keyword&gt;Epidermal Cells&lt;/keyword&gt;&lt;keyword&gt;Epidermal Growth Factor/pharmacology&lt;/keyword&gt;&lt;keyword&gt;Epidermis/injuries&lt;/keyword&gt;&lt;keyword&gt;Humans&lt;/keyword&gt;&lt;keyword&gt;Infant, Newborn&lt;/keyword&gt;&lt;keyword&gt;Keratinocytes/*cytology/drug effects&lt;/keyword&gt;&lt;keyword&gt;Kinetics&lt;/keyword&gt;&lt;keyword&gt;Male&lt;/keyword&gt;&lt;keyword&gt;Pseudopodia/drug effects/*metabolism&lt;/keyword&gt;&lt;keyword&gt;Wound Healing/drug effects&lt;/keyword&gt;&lt;/keywords&gt;&lt;dates&gt;&lt;year&gt;1999&lt;/year&gt;&lt;pub-dates&gt;&lt;date&gt;Aug 25&lt;/date&gt;&lt;/pub-dates&gt;&lt;/dates&gt;&lt;isbn&gt;0014-4827 (Print)&amp;#xD;0014-4827 (Linking)&lt;/isbn&gt;&lt;accession-num&gt;10438589&lt;/accession-num&gt;&lt;urls&gt;&lt;related-urls&gt;&lt;url&gt;https://www.ncbi.nlm.nih.gov/pubmed/10438589&lt;/url&gt;&lt;/related-urls&gt;&lt;/urls&gt;&lt;electronic-resource-num&gt;10.1006/excr.1999.4541&lt;/electronic-resource-num&gt;&lt;/record&gt;&lt;/Cite&gt;&lt;/EndNote&gt;</w:instrText>
      </w:r>
      <w:r w:rsidR="00BE4EE6" w:rsidRPr="004851DE">
        <w:rPr>
          <w:rFonts w:ascii="Calibri" w:hAnsi="Calibri" w:cs="Calibri"/>
        </w:rPr>
        <w:fldChar w:fldCharType="separate"/>
      </w:r>
      <w:r w:rsidR="00BE4EE6" w:rsidRPr="004851DE">
        <w:rPr>
          <w:rFonts w:ascii="Calibri" w:hAnsi="Calibri" w:cs="Calibri"/>
          <w:noProof/>
          <w:vertAlign w:val="superscript"/>
        </w:rPr>
        <w:t>11</w:t>
      </w:r>
      <w:r w:rsidR="00BE4EE6" w:rsidRPr="004851DE">
        <w:rPr>
          <w:rFonts w:ascii="Calibri" w:hAnsi="Calibri" w:cs="Calibri"/>
        </w:rPr>
        <w:fldChar w:fldCharType="end"/>
      </w:r>
      <w:r w:rsidR="00BE4EE6" w:rsidRPr="004851DE">
        <w:rPr>
          <w:rFonts w:ascii="Calibri" w:hAnsi="Calibri" w:cs="Calibri"/>
        </w:rPr>
        <w:t>.</w:t>
      </w:r>
    </w:p>
    <w:p w14:paraId="0897D741" w14:textId="77777777" w:rsidR="00B57C01" w:rsidRPr="00F07A1F" w:rsidRDefault="00B57C01" w:rsidP="004851DE">
      <w:pPr>
        <w:jc w:val="both"/>
        <w:rPr>
          <w:rFonts w:ascii="Calibri" w:hAnsi="Calibri" w:cs="Calibri"/>
        </w:rPr>
      </w:pPr>
    </w:p>
    <w:p w14:paraId="0B91010D" w14:textId="60AAB8A3" w:rsidR="00ED4CAE" w:rsidRPr="00F07A1F" w:rsidRDefault="00DF3D3E" w:rsidP="004851DE">
      <w:pPr>
        <w:jc w:val="both"/>
        <w:rPr>
          <w:rFonts w:ascii="Calibri" w:hAnsi="Calibri" w:cs="Calibri"/>
        </w:rPr>
      </w:pPr>
      <w:r w:rsidRPr="00F07A1F">
        <w:rPr>
          <w:rFonts w:ascii="Calibri" w:hAnsi="Calibri" w:cs="Calibri"/>
        </w:rPr>
        <w:t xml:space="preserve">Indeed, several labs have used this assay on MEFs to elucidate </w:t>
      </w:r>
      <w:r w:rsidR="00DA7DED" w:rsidRPr="00F07A1F">
        <w:rPr>
          <w:rFonts w:ascii="Calibri" w:hAnsi="Calibri" w:cs="Calibri"/>
        </w:rPr>
        <w:t xml:space="preserve">cytoskeletal dynamics and signaling </w:t>
      </w:r>
      <w:r w:rsidRPr="00F07A1F">
        <w:rPr>
          <w:rFonts w:ascii="Calibri" w:hAnsi="Calibri" w:cs="Calibri"/>
        </w:rPr>
        <w:t xml:space="preserve">mechanisms in the past. For example, Miller </w:t>
      </w:r>
      <w:r w:rsidRPr="004851DE">
        <w:rPr>
          <w:rFonts w:ascii="Calibri" w:hAnsi="Calibri" w:cs="Calibri"/>
          <w:iCs/>
        </w:rPr>
        <w:t>et al</w:t>
      </w:r>
      <w:r w:rsidRPr="00F07A1F">
        <w:rPr>
          <w:rFonts w:ascii="Calibri" w:hAnsi="Calibri" w:cs="Calibri"/>
          <w:i/>
        </w:rPr>
        <w:t>.</w:t>
      </w:r>
      <w:r w:rsidRPr="00F07A1F">
        <w:rPr>
          <w:rFonts w:ascii="Calibri" w:hAnsi="Calibri" w:cs="Calibri"/>
        </w:rPr>
        <w:t xml:space="preserve"> had previously used the protrusion assay to demonstrate that Abl2/Arg mediates the contact between actin and microtubules at the cell</w:t>
      </w:r>
      <w:r w:rsidR="00BD57B0" w:rsidRPr="00F07A1F">
        <w:rPr>
          <w:rFonts w:ascii="Calibri" w:hAnsi="Calibri" w:cs="Calibri"/>
        </w:rPr>
        <w:t>-</w:t>
      </w:r>
      <w:r w:rsidRPr="00F07A1F">
        <w:rPr>
          <w:rFonts w:ascii="Calibri" w:hAnsi="Calibri" w:cs="Calibri"/>
        </w:rPr>
        <w:t>edge</w:t>
      </w:r>
      <w:r w:rsidRPr="004851DE">
        <w:rPr>
          <w:rFonts w:ascii="Calibri" w:hAnsi="Calibri" w:cs="Calibri"/>
        </w:rPr>
        <w:fldChar w:fldCharType="begin">
          <w:fldData xml:space="preserve">PEVuZE5vdGU+PENpdGU+PEF1dGhvcj5NaWxsZXI8L0F1dGhvcj48WWVhcj4yMDA0PC9ZZWFyPjxS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</w:fldData>
        </w:fldChar>
      </w:r>
      <w:r w:rsidR="00BE4EE6" w:rsidRPr="00F07A1F">
        <w:rPr>
          <w:rFonts w:ascii="Calibri" w:hAnsi="Calibri" w:cs="Calibri"/>
        </w:rPr>
        <w:instrText xml:space="preserve"> ADDIN EN.CITE </w:instrText>
      </w:r>
      <w:r w:rsidR="00BE4EE6" w:rsidRPr="004851DE">
        <w:rPr>
          <w:rFonts w:ascii="Calibri" w:hAnsi="Calibri" w:cs="Calibri"/>
        </w:rPr>
        <w:fldChar w:fldCharType="begin">
          <w:fldData xml:space="preserve">PEVuZE5vdGU+PENpdGU+PEF1dGhvcj5NaWxsZXI8L0F1dGhvcj48WWVhcj4yMDA0PC9ZZWFyPjxS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</w:fldData>
        </w:fldChar>
      </w:r>
      <w:r w:rsidR="00BE4EE6" w:rsidRPr="00F07A1F">
        <w:rPr>
          <w:rFonts w:ascii="Calibri" w:hAnsi="Calibri" w:cs="Calibri"/>
        </w:rPr>
        <w:instrText xml:space="preserve"> ADDIN EN.CITE.DATA </w:instrText>
      </w:r>
      <w:r w:rsidR="00BE4EE6" w:rsidRPr="004851DE">
        <w:rPr>
          <w:rFonts w:ascii="Calibri" w:hAnsi="Calibri" w:cs="Calibri"/>
        </w:rPr>
      </w:r>
      <w:r w:rsidR="00BE4EE6" w:rsidRPr="004851DE">
        <w:rPr>
          <w:rFonts w:ascii="Calibri" w:hAnsi="Calibri" w:cs="Calibri"/>
        </w:rPr>
        <w:fldChar w:fldCharType="end"/>
      </w:r>
      <w:r w:rsidRPr="004851DE">
        <w:rPr>
          <w:rFonts w:ascii="Calibri" w:hAnsi="Calibri" w:cs="Calibri"/>
        </w:rPr>
      </w:r>
      <w:r w:rsidRPr="004851DE">
        <w:rPr>
          <w:rFonts w:ascii="Calibri" w:hAnsi="Calibri" w:cs="Calibri"/>
        </w:rPr>
        <w:fldChar w:fldCharType="separate"/>
      </w:r>
      <w:r w:rsidR="00BE4EE6" w:rsidRPr="00F07A1F">
        <w:rPr>
          <w:rFonts w:ascii="Calibri" w:hAnsi="Calibri" w:cs="Calibri"/>
          <w:noProof/>
          <w:vertAlign w:val="superscript"/>
        </w:rPr>
        <w:t>1</w:t>
      </w:r>
      <w:r w:rsidR="009F5EE3">
        <w:rPr>
          <w:rFonts w:ascii="Calibri" w:hAnsi="Calibri" w:cs="Calibri"/>
          <w:noProof/>
          <w:vertAlign w:val="superscript"/>
        </w:rPr>
        <w:t>5</w:t>
      </w:r>
      <w:r w:rsidRPr="004851DE">
        <w:rPr>
          <w:rFonts w:ascii="Calibri" w:hAnsi="Calibri" w:cs="Calibri"/>
        </w:rPr>
        <w:fldChar w:fldCharType="end"/>
      </w:r>
      <w:r w:rsidRPr="00F07A1F">
        <w:rPr>
          <w:rFonts w:ascii="Calibri" w:hAnsi="Calibri" w:cs="Calibri"/>
        </w:rPr>
        <w:t xml:space="preserve">. Bryce </w:t>
      </w:r>
      <w:r w:rsidRPr="004851DE">
        <w:rPr>
          <w:rFonts w:ascii="Calibri" w:hAnsi="Calibri" w:cs="Calibri"/>
          <w:iCs/>
        </w:rPr>
        <w:t>et al. demonstrated</w:t>
      </w:r>
      <w:r w:rsidRPr="00F07A1F">
        <w:rPr>
          <w:rFonts w:ascii="Calibri" w:hAnsi="Calibri" w:cs="Calibri"/>
        </w:rPr>
        <w:t xml:space="preserve"> using the assay that cortactin knockdown cells have impaired cell motility which co-insides with impairment in the persistence of lamellipodial protrusions</w:t>
      </w:r>
      <w:r w:rsidR="00703241" w:rsidRPr="00F07A1F">
        <w:rPr>
          <w:rFonts w:ascii="Calibri" w:hAnsi="Calibri" w:cs="Calibri"/>
        </w:rPr>
        <w:t>. This defect</w:t>
      </w:r>
      <w:r w:rsidRPr="00F07A1F">
        <w:rPr>
          <w:rFonts w:ascii="Calibri" w:hAnsi="Calibri" w:cs="Calibri"/>
        </w:rPr>
        <w:t xml:space="preserve"> results from impairment in the assembly of new adhesions in protrusions</w:t>
      </w:r>
      <w:r w:rsidRPr="004851DE">
        <w:rPr>
          <w:rFonts w:ascii="Calibri" w:hAnsi="Calibri" w:cs="Calibri"/>
        </w:rPr>
        <w:fldChar w:fldCharType="begin">
          <w:fldData xml:space="preserve">PEVuZE5vdGU+PENpdGU+PEF1dGhvcj5CcnljZTwvQXV0aG9yPjxZZWFyPjIwMDU8L1llYXI+PFJl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</w:fldData>
        </w:fldChar>
      </w:r>
      <w:r w:rsidR="00BE4EE6" w:rsidRPr="00F07A1F">
        <w:rPr>
          <w:rFonts w:ascii="Calibri" w:hAnsi="Calibri" w:cs="Calibri"/>
        </w:rPr>
        <w:instrText xml:space="preserve"> ADDIN EN.CITE </w:instrText>
      </w:r>
      <w:r w:rsidR="00BE4EE6" w:rsidRPr="004851DE">
        <w:rPr>
          <w:rFonts w:ascii="Calibri" w:hAnsi="Calibri" w:cs="Calibri"/>
        </w:rPr>
        <w:fldChar w:fldCharType="begin">
          <w:fldData xml:space="preserve">PEVuZE5vdGU+PENpdGU+PEF1dGhvcj5CcnljZTwvQXV0aG9yPjxZZWFyPjIwMDU8L1llYXI+PFJl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</w:fldData>
        </w:fldChar>
      </w:r>
      <w:r w:rsidR="00BE4EE6" w:rsidRPr="00F07A1F">
        <w:rPr>
          <w:rFonts w:ascii="Calibri" w:hAnsi="Calibri" w:cs="Calibri"/>
        </w:rPr>
        <w:instrText xml:space="preserve"> ADDIN EN.CITE.DATA </w:instrText>
      </w:r>
      <w:r w:rsidR="00BE4EE6" w:rsidRPr="004851DE">
        <w:rPr>
          <w:rFonts w:ascii="Calibri" w:hAnsi="Calibri" w:cs="Calibri"/>
        </w:rPr>
      </w:r>
      <w:r w:rsidR="00BE4EE6" w:rsidRPr="004851DE">
        <w:rPr>
          <w:rFonts w:ascii="Calibri" w:hAnsi="Calibri" w:cs="Calibri"/>
        </w:rPr>
        <w:fldChar w:fldCharType="end"/>
      </w:r>
      <w:r w:rsidRPr="004851DE">
        <w:rPr>
          <w:rFonts w:ascii="Calibri" w:hAnsi="Calibri" w:cs="Calibri"/>
        </w:rPr>
      </w:r>
      <w:r w:rsidRPr="004851DE">
        <w:rPr>
          <w:rFonts w:ascii="Calibri" w:hAnsi="Calibri" w:cs="Calibri"/>
        </w:rPr>
        <w:fldChar w:fldCharType="separate"/>
      </w:r>
      <w:r w:rsidR="00BE4EE6" w:rsidRPr="00F07A1F">
        <w:rPr>
          <w:rFonts w:ascii="Calibri" w:hAnsi="Calibri" w:cs="Calibri"/>
          <w:noProof/>
          <w:vertAlign w:val="superscript"/>
        </w:rPr>
        <w:t>1</w:t>
      </w:r>
      <w:r w:rsidR="009F5EE3">
        <w:rPr>
          <w:rFonts w:ascii="Calibri" w:hAnsi="Calibri" w:cs="Calibri"/>
          <w:noProof/>
          <w:vertAlign w:val="superscript"/>
        </w:rPr>
        <w:t>6</w:t>
      </w:r>
      <w:r w:rsidRPr="004851DE">
        <w:rPr>
          <w:rFonts w:ascii="Calibri" w:hAnsi="Calibri" w:cs="Calibri"/>
        </w:rPr>
        <w:fldChar w:fldCharType="end"/>
      </w:r>
      <w:r w:rsidRPr="00F07A1F">
        <w:rPr>
          <w:rFonts w:ascii="Calibri" w:hAnsi="Calibri" w:cs="Calibri"/>
        </w:rPr>
        <w:t xml:space="preserve">. </w:t>
      </w:r>
      <w:r w:rsidRPr="004851DE">
        <w:rPr>
          <w:rFonts w:ascii="Calibri" w:hAnsi="Calibri" w:cs="Calibri"/>
        </w:rPr>
        <w:t>Lapetina et al</w:t>
      </w:r>
      <w:r w:rsidRPr="00F07A1F">
        <w:rPr>
          <w:rFonts w:ascii="Calibri" w:hAnsi="Calibri" w:cs="Calibri"/>
          <w:i/>
        </w:rPr>
        <w:t>.</w:t>
      </w:r>
      <w:r w:rsidRPr="00F07A1F">
        <w:rPr>
          <w:rFonts w:ascii="Calibri" w:hAnsi="Calibri" w:cs="Calibri"/>
        </w:rPr>
        <w:t xml:space="preserve"> used the cell-edge protrusion assay in Abl2/Arg knockout and cortactin knockdown cells rescued with mutants of the two proteins to elucidate an Abl2/Arg-mediated regulation mechanism cell</w:t>
      </w:r>
      <w:r w:rsidR="00BD57B0" w:rsidRPr="00F07A1F">
        <w:rPr>
          <w:rFonts w:ascii="Calibri" w:hAnsi="Calibri" w:cs="Calibri"/>
        </w:rPr>
        <w:t>-</w:t>
      </w:r>
      <w:r w:rsidRPr="00F07A1F">
        <w:rPr>
          <w:rFonts w:ascii="Calibri" w:hAnsi="Calibri" w:cs="Calibri"/>
        </w:rPr>
        <w:t>edge protrusions</w:t>
      </w:r>
      <w:r w:rsidRPr="004851DE">
        <w:rPr>
          <w:rFonts w:ascii="Calibri" w:hAnsi="Calibri" w:cs="Calibri"/>
        </w:rPr>
        <w:fldChar w:fldCharType="begin"/>
      </w:r>
      <w:r w:rsidR="00BE4EE6" w:rsidRPr="00F07A1F">
        <w:rPr>
          <w:rFonts w:ascii="Calibri" w:hAnsi="Calibri" w:cs="Calibri"/>
        </w:rPr>
        <w:instrText xml:space="preserve"> ADDIN EN.CITE &lt;EndNote&gt;&lt;Cite&gt;&lt;Author&gt;Lapetina&lt;/Author&gt;&lt;Year&gt;2009&lt;/Year&gt;&lt;RecNum&gt;37&lt;/RecNum&gt;&lt;DisplayText&gt;&lt;style face="superscript"&gt;16&lt;/style&gt;&lt;/DisplayText&gt;&lt;record&gt;&lt;rec-number&gt;37&lt;/rec-number&gt;&lt;foreign-keys&gt;&lt;key app="EN" db-id="5w2atv0eixp0z6eezpb5z2wudvxwdxww255t" timestamp="1575910711"&gt;37&lt;/key&gt;&lt;/foreign-keys&gt;&lt;ref-type name="Journal Article"&gt;17&lt;/ref-type&gt;&lt;contributors&gt;&lt;authors&gt;&lt;author&gt;Lapetina, S.&lt;/author&gt;&lt;author&gt;Mader, C. C.&lt;/author&gt;&lt;author&gt;Machida, K.&lt;/author&gt;&lt;author&gt;Mayer, B. J.&lt;/author&gt;&lt;author&gt;Koleske, A. J.&lt;/author&gt;&lt;/authors&gt;&lt;/contributors&gt;&lt;auth-address&gt;Department of Molecular Biophysics and Biochemistry, Yale University, New Haven, CT 06520, USA.&lt;/auth-address&gt;&lt;titles&gt;&lt;title&gt;Arg interacts with cortactin to promote adhesion-dependent cell edge protrusion&lt;/title&gt;&lt;secondary-title&gt;J Cell Biol&lt;/secondary-title&gt;&lt;/titles&gt;&lt;periodical&gt;&lt;full-title&gt;J Cell Biol&lt;/full-title&gt;&lt;/periodical&gt;&lt;pages&gt;503-19&lt;/pages&gt;&lt;volume&gt;185&lt;/volume&gt;&lt;number&gt;3&lt;/number&gt;&lt;edition&gt;2009/05/06&lt;/edition&gt;&lt;keywords&gt;&lt;keyword&gt;Actins/metabolism&lt;/keyword&gt;&lt;keyword&gt;Adaptor Proteins, Signal Transducing&lt;/keyword&gt;&lt;keyword&gt;Animals&lt;/keyword&gt;&lt;keyword&gt;Binding Sites&lt;/keyword&gt;&lt;keyword&gt;Cell Adhesion/*physiology&lt;/keyword&gt;&lt;keyword&gt;Cell Membrane/*physiology&lt;/keyword&gt;&lt;keyword&gt;Cell Movement/physiology&lt;/keyword&gt;&lt;keyword&gt;Cortactin/*metabolism&lt;/keyword&gt;&lt;keyword&gt;Fibroblasts/cytology/physiology&lt;/keyword&gt;&lt;keyword&gt;Genes, Reporter&lt;/keyword&gt;&lt;keyword&gt;Genes, abl&lt;/keyword&gt;&lt;keyword&gt;Humans&lt;/keyword&gt;&lt;keyword&gt;Kinetics&lt;/keyword&gt;&lt;keyword&gt;Luminescent Proteins/genetics&lt;/keyword&gt;&lt;keyword&gt;Oncogene Proteins/physiology&lt;/keyword&gt;&lt;keyword&gt;Phosphorylation&lt;/keyword&gt;&lt;keyword&gt;Protein-Tyrosine Kinases/metabolism&lt;/keyword&gt;&lt;/keywords&gt;&lt;dates&gt;&lt;year&gt;2009&lt;/year&gt;&lt;pub-dates&gt;&lt;date&gt;May 4&lt;/date&gt;&lt;/pub-dates&gt;&lt;/dates&gt;&lt;isbn&gt;1540-8140 (Electronic)&amp;#xD;0021-9525 (Linking)&lt;/isbn&gt;&lt;accession-num&gt;19414610&lt;/accession-num&gt;&lt;urls&gt;&lt;related-urls&gt;&lt;url&gt;https://www.ncbi.nlm.nih.gov/pubmed/19414610&lt;/url&gt;&lt;/related-urls&gt;&lt;/urls&gt;&lt;custom2&gt;PMC2700396&lt;/custom2&gt;&lt;electronic-resource-num&gt;10.1083/jcb.200809085&lt;/electronic-resource-num&gt;&lt;/record&gt;&lt;/Cite&gt;&lt;/EndNote&gt;</w:instrText>
      </w:r>
      <w:r w:rsidRPr="004851DE">
        <w:rPr>
          <w:rFonts w:ascii="Calibri" w:hAnsi="Calibri" w:cs="Calibri"/>
        </w:rPr>
        <w:fldChar w:fldCharType="separate"/>
      </w:r>
      <w:r w:rsidR="00BE4EE6" w:rsidRPr="00F07A1F">
        <w:rPr>
          <w:rFonts w:ascii="Calibri" w:hAnsi="Calibri" w:cs="Calibri"/>
          <w:noProof/>
          <w:vertAlign w:val="superscript"/>
        </w:rPr>
        <w:t>1</w:t>
      </w:r>
      <w:r w:rsidR="009F5EE3">
        <w:rPr>
          <w:rFonts w:ascii="Calibri" w:hAnsi="Calibri" w:cs="Calibri"/>
          <w:noProof/>
          <w:vertAlign w:val="superscript"/>
        </w:rPr>
        <w:t>7</w:t>
      </w:r>
      <w:r w:rsidRPr="004851DE">
        <w:rPr>
          <w:rFonts w:ascii="Calibri" w:hAnsi="Calibri" w:cs="Calibri"/>
        </w:rPr>
        <w:fldChar w:fldCharType="end"/>
      </w:r>
      <w:r w:rsidRPr="00F07A1F">
        <w:rPr>
          <w:rFonts w:ascii="Calibri" w:hAnsi="Calibri" w:cs="Calibri"/>
        </w:rPr>
        <w:t xml:space="preserve">. Using the same assay, Miller </w:t>
      </w:r>
      <w:r w:rsidRPr="004851DE">
        <w:rPr>
          <w:rFonts w:ascii="Calibri" w:hAnsi="Calibri" w:cs="Calibri"/>
        </w:rPr>
        <w:t>et al.</w:t>
      </w:r>
      <w:r w:rsidRPr="00F07A1F">
        <w:rPr>
          <w:rFonts w:ascii="Calibri" w:hAnsi="Calibri" w:cs="Calibri"/>
        </w:rPr>
        <w:t xml:space="preserve"> have also demonstrated that Arg regulates N-WASP-mediated actin polymerization and consequent cell</w:t>
      </w:r>
      <w:r w:rsidR="00BD57B0" w:rsidRPr="00F07A1F">
        <w:rPr>
          <w:rFonts w:ascii="Calibri" w:hAnsi="Calibri" w:cs="Calibri"/>
        </w:rPr>
        <w:t>-</w:t>
      </w:r>
      <w:r w:rsidRPr="00F07A1F">
        <w:rPr>
          <w:rFonts w:ascii="Calibri" w:hAnsi="Calibri" w:cs="Calibri"/>
        </w:rPr>
        <w:t>edge protrusion dynamics</w:t>
      </w:r>
      <w:r w:rsidRPr="004851DE">
        <w:rPr>
          <w:rFonts w:ascii="Calibri" w:hAnsi="Calibri" w:cs="Calibri"/>
        </w:rPr>
        <w:fldChar w:fldCharType="begin">
          <w:fldData xml:space="preserve">PEVuZE5vdGU+PENpdGU+PEF1dGhvcj5NaWxsZXI8L0F1dGhvcj48WWVhcj4yMDEwPC9ZZWFyPjxS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=
</w:fldData>
        </w:fldChar>
      </w:r>
      <w:r w:rsidR="00BE4EE6" w:rsidRPr="00F07A1F">
        <w:rPr>
          <w:rFonts w:ascii="Calibri" w:hAnsi="Calibri" w:cs="Calibri"/>
        </w:rPr>
        <w:instrText xml:space="preserve"> ADDIN EN.CITE </w:instrText>
      </w:r>
      <w:r w:rsidR="00BE4EE6" w:rsidRPr="004851DE">
        <w:rPr>
          <w:rFonts w:ascii="Calibri" w:hAnsi="Calibri" w:cs="Calibri"/>
        </w:rPr>
        <w:fldChar w:fldCharType="begin">
          <w:fldData xml:space="preserve">PEVuZE5vdGU+PENpdGU+PEF1dGhvcj5NaWxsZXI8L0F1dGhvcj48WWVhcj4yMDEwPC9ZZWFyPjxS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=
</w:fldData>
        </w:fldChar>
      </w:r>
      <w:r w:rsidR="00BE4EE6" w:rsidRPr="00F07A1F">
        <w:rPr>
          <w:rFonts w:ascii="Calibri" w:hAnsi="Calibri" w:cs="Calibri"/>
        </w:rPr>
        <w:instrText xml:space="preserve"> ADDIN EN.CITE.DATA </w:instrText>
      </w:r>
      <w:r w:rsidR="00BE4EE6" w:rsidRPr="004851DE">
        <w:rPr>
          <w:rFonts w:ascii="Calibri" w:hAnsi="Calibri" w:cs="Calibri"/>
        </w:rPr>
      </w:r>
      <w:r w:rsidR="00BE4EE6" w:rsidRPr="004851DE">
        <w:rPr>
          <w:rFonts w:ascii="Calibri" w:hAnsi="Calibri" w:cs="Calibri"/>
        </w:rPr>
        <w:fldChar w:fldCharType="end"/>
      </w:r>
      <w:r w:rsidRPr="004851DE">
        <w:rPr>
          <w:rFonts w:ascii="Calibri" w:hAnsi="Calibri" w:cs="Calibri"/>
        </w:rPr>
      </w:r>
      <w:r w:rsidRPr="004851DE">
        <w:rPr>
          <w:rFonts w:ascii="Calibri" w:hAnsi="Calibri" w:cs="Calibri"/>
        </w:rPr>
        <w:fldChar w:fldCharType="separate"/>
      </w:r>
      <w:r w:rsidR="00BE4EE6" w:rsidRPr="00F07A1F">
        <w:rPr>
          <w:rFonts w:ascii="Calibri" w:hAnsi="Calibri" w:cs="Calibri"/>
          <w:noProof/>
          <w:vertAlign w:val="superscript"/>
        </w:rPr>
        <w:t>1</w:t>
      </w:r>
      <w:r w:rsidR="009F5EE3">
        <w:rPr>
          <w:rFonts w:ascii="Calibri" w:hAnsi="Calibri" w:cs="Calibri"/>
          <w:noProof/>
          <w:vertAlign w:val="superscript"/>
        </w:rPr>
        <w:t>8</w:t>
      </w:r>
      <w:r w:rsidRPr="004851DE">
        <w:rPr>
          <w:rFonts w:ascii="Calibri" w:hAnsi="Calibri" w:cs="Calibri"/>
        </w:rPr>
        <w:fldChar w:fldCharType="end"/>
      </w:r>
      <w:r w:rsidRPr="00F07A1F">
        <w:rPr>
          <w:rFonts w:ascii="Calibri" w:hAnsi="Calibri" w:cs="Calibri"/>
        </w:rPr>
        <w:t>.</w:t>
      </w:r>
      <w:r w:rsidR="00BD6419" w:rsidRPr="00F07A1F">
        <w:rPr>
          <w:rFonts w:ascii="Calibri" w:hAnsi="Calibri" w:cs="Calibri"/>
        </w:rPr>
        <w:t xml:space="preserve"> </w:t>
      </w:r>
      <w:r w:rsidR="00C2483F" w:rsidRPr="004851DE">
        <w:rPr>
          <w:rFonts w:ascii="Calibri" w:hAnsi="Calibri" w:cs="Calibri"/>
        </w:rPr>
        <w:t xml:space="preserve">We have recently used the cell edge protrusion assay to demonstrate that the non-receptor tyrosine kinase Pyk2 regulates the dynamics of protrusions and subsequent cell migration via direct and indirect interactions with the adaptor protein CrkII. </w:t>
      </w:r>
      <w:r w:rsidR="00722C0F" w:rsidRPr="004851DE">
        <w:rPr>
          <w:rFonts w:ascii="Calibri" w:hAnsi="Calibri" w:cs="Calibri"/>
        </w:rPr>
        <w:t>In this paper, we have used Pyk2-WT and Pyk2</w:t>
      </w:r>
      <w:r w:rsidR="00722C0F" w:rsidRPr="004851DE">
        <w:rPr>
          <w:rFonts w:ascii="Calibri" w:hAnsi="Calibri" w:cs="Calibri"/>
          <w:vertAlign w:val="superscript"/>
        </w:rPr>
        <w:t>-/-</w:t>
      </w:r>
      <w:r w:rsidR="00722C0F" w:rsidRPr="004851DE">
        <w:rPr>
          <w:rFonts w:ascii="Calibri" w:hAnsi="Calibri" w:cs="Calibri"/>
        </w:rPr>
        <w:t xml:space="preserve"> </w:t>
      </w:r>
      <w:r w:rsidR="00AA17AD" w:rsidRPr="004851DE">
        <w:rPr>
          <w:rFonts w:ascii="Calibri" w:hAnsi="Calibri" w:cs="Calibri"/>
        </w:rPr>
        <w:t>and</w:t>
      </w:r>
      <w:r w:rsidR="00722C0F" w:rsidRPr="004851DE">
        <w:rPr>
          <w:rFonts w:ascii="Calibri" w:hAnsi="Calibri" w:cs="Calibri"/>
        </w:rPr>
        <w:t xml:space="preserve"> Crk-WT and knockdown MEF, rescue mutants, and epistasis experiments to elucidate the molecular interactions </w:t>
      </w:r>
      <w:r w:rsidR="007F21A4" w:rsidRPr="004851DE">
        <w:rPr>
          <w:rFonts w:ascii="Calibri" w:hAnsi="Calibri" w:cs="Calibri"/>
        </w:rPr>
        <w:t xml:space="preserve">and signaling hierarchy </w:t>
      </w:r>
      <w:r w:rsidR="00722C0F" w:rsidRPr="004851DE">
        <w:rPr>
          <w:rFonts w:ascii="Calibri" w:hAnsi="Calibri" w:cs="Calibri"/>
        </w:rPr>
        <w:t xml:space="preserve">between the two proteins during cell-edge protrusion. </w:t>
      </w:r>
      <w:r w:rsidR="00C2483F" w:rsidRPr="004851DE">
        <w:rPr>
          <w:rFonts w:ascii="Calibri" w:hAnsi="Calibri" w:cs="Calibri"/>
        </w:rPr>
        <w:t xml:space="preserve">This </w:t>
      </w:r>
      <w:r w:rsidR="00722C0F" w:rsidRPr="004851DE">
        <w:rPr>
          <w:rFonts w:ascii="Calibri" w:hAnsi="Calibri" w:cs="Calibri"/>
        </w:rPr>
        <w:t xml:space="preserve">novel </w:t>
      </w:r>
      <w:r w:rsidR="00C2483F" w:rsidRPr="004851DE">
        <w:rPr>
          <w:rFonts w:ascii="Calibri" w:hAnsi="Calibri" w:cs="Calibri"/>
        </w:rPr>
        <w:t>complex regulation mechanism enables fine-tuning of cell-edge protrusion dynamics and consequent cell migration on the one hand together with tight regulation on cell motility on the other hand</w:t>
      </w:r>
      <w:r w:rsidR="00722C0F" w:rsidRPr="004851DE">
        <w:rPr>
          <w:rFonts w:ascii="Calibri" w:hAnsi="Calibri" w:cs="Calibri"/>
        </w:rPr>
        <w:fldChar w:fldCharType="begin"/>
      </w:r>
      <w:r w:rsidR="00BE4EE6" w:rsidRPr="004851DE">
        <w:rPr>
          <w:rFonts w:ascii="Calibri" w:hAnsi="Calibri" w:cs="Calibri"/>
        </w:rPr>
        <w:instrText xml:space="preserve"> ADDIN EN.CITE &lt;EndNote&gt;&lt;Cite&gt;&lt;Author&gt;Lukic&lt;/Author&gt;&lt;Year&gt;2021&lt;/Year&gt;&lt;RecNum&gt;70&lt;/RecNum&gt;&lt;DisplayText&gt;&lt;style face="superscript"&gt;18&lt;/style&gt;&lt;/DisplayText&gt;&lt;record&gt;&lt;rec-number&gt;70&lt;/rec-number&gt;&lt;foreign-keys&gt;&lt;key app="EN" db-id="5w2atv0eixp0z6eezpb5z2wudvxwdxww255t" timestamp="1632147629"&gt;70&lt;/key&gt;&lt;/foreign-keys&gt;&lt;ref-type name="Journal Article"&gt;17&lt;/ref-type&gt;&lt;contributors&gt;&lt;authors&gt;&lt;author&gt;Lukic, N.&lt;/author&gt;&lt;author&gt;Lapetina, S.&lt;/author&gt;&lt;author&gt;Grobe, H.&lt;/author&gt;&lt;author&gt;Srikanth, K. D.&lt;/author&gt;&lt;author&gt;Twafra, S.&lt;/author&gt;&lt;author&gt;Solomon, J.&lt;/author&gt;&lt;author&gt;Sneh, T.&lt;/author&gt;&lt;author&gt;Gendler, M.&lt;/author&gt;&lt;author&gt;Zaidel-Bar, R.&lt;/author&gt;&lt;author&gt;Gil-Henn, H.&lt;/author&gt;&lt;/authors&gt;&lt;/contributors&gt;&lt;auth-address&gt;Laboratory for Cell Migration and Invasion, The Azrieli Faculty of Medicine, Bar-Ilan University, Safed 1311502, Israel.&amp;#xD;Department of Cell and Developmental Biology, Faculty of Medicine, Tel-Aviv University, Tel-Aviv 69978, Israel.&lt;/auth-address&gt;&lt;titles&gt;&lt;title&gt;Pyk2 regulates cell-edge protrusion dynamics by interacting with Crk&lt;/title&gt;&lt;secondary-title&gt;Mol Biol Cell&lt;/secondary-title&gt;&lt;/titles&gt;&lt;periodical&gt;&lt;full-title&gt;Mol Biol Cell&lt;/full-title&gt;&lt;/periodical&gt;&lt;pages&gt;mbcE20100640&lt;/pages&gt;&lt;edition&gt;2021/08/26&lt;/edition&gt;&lt;dates&gt;&lt;year&gt;2021&lt;/year&gt;&lt;pub-dates&gt;&lt;date&gt;Aug 25&lt;/date&gt;&lt;/pub-dates&gt;&lt;/dates&gt;&lt;isbn&gt;1939-4586 (Electronic)&amp;#xD;1059-1524 (Linking)&lt;/isbn&gt;&lt;accession-num&gt;34432482&lt;/accession-num&gt;&lt;urls&gt;&lt;related-urls&gt;&lt;url&gt;https://www.ncbi.nlm.nih.gov/pubmed/34432482&lt;/url&gt;&lt;/related-urls&gt;&lt;/urls&gt;&lt;electronic-resource-num&gt;10.1091/mbc.E20-10-0640&lt;/electronic-resource-num&gt;&lt;/record&gt;&lt;/Cite&gt;&lt;/EndNote&gt;</w:instrText>
      </w:r>
      <w:r w:rsidR="00722C0F" w:rsidRPr="004851DE">
        <w:rPr>
          <w:rFonts w:ascii="Calibri" w:hAnsi="Calibri" w:cs="Calibri"/>
        </w:rPr>
        <w:fldChar w:fldCharType="separate"/>
      </w:r>
      <w:r w:rsidR="00BE4EE6" w:rsidRPr="004851DE">
        <w:rPr>
          <w:rFonts w:ascii="Calibri" w:hAnsi="Calibri" w:cs="Calibri"/>
          <w:noProof/>
          <w:vertAlign w:val="superscript"/>
        </w:rPr>
        <w:t>1</w:t>
      </w:r>
      <w:r w:rsidR="009F5EE3">
        <w:rPr>
          <w:rFonts w:ascii="Calibri" w:hAnsi="Calibri" w:cs="Calibri"/>
          <w:noProof/>
          <w:vertAlign w:val="superscript"/>
        </w:rPr>
        <w:t>9</w:t>
      </w:r>
      <w:r w:rsidR="00722C0F" w:rsidRPr="004851DE">
        <w:rPr>
          <w:rFonts w:ascii="Calibri" w:hAnsi="Calibri" w:cs="Calibri"/>
        </w:rPr>
        <w:fldChar w:fldCharType="end"/>
      </w:r>
      <w:r w:rsidR="004C202E" w:rsidRPr="004851DE">
        <w:rPr>
          <w:rFonts w:ascii="Calibri" w:hAnsi="Calibri" w:cs="Calibri"/>
        </w:rPr>
        <w:t xml:space="preserve">. Using the cell-edge protrusion assay, the above papers and others </w:t>
      </w:r>
      <w:r w:rsidRPr="00F07A1F">
        <w:rPr>
          <w:rFonts w:ascii="Calibri" w:hAnsi="Calibri" w:cs="Calibri"/>
        </w:rPr>
        <w:t xml:space="preserve">that followed have significantly increased our knowledge of the regulation mechanisms of cell-edge protrusions in particular </w:t>
      </w:r>
      <w:r w:rsidR="00703241" w:rsidRPr="00F07A1F">
        <w:rPr>
          <w:rFonts w:ascii="Calibri" w:hAnsi="Calibri" w:cs="Calibri"/>
        </w:rPr>
        <w:t>and</w:t>
      </w:r>
      <w:r w:rsidRPr="00F07A1F">
        <w:rPr>
          <w:rFonts w:ascii="Calibri" w:hAnsi="Calibri" w:cs="Calibri"/>
        </w:rPr>
        <w:t xml:space="preserve"> cell migration in general.</w:t>
      </w:r>
    </w:p>
    <w:p w14:paraId="40B0FF5B" w14:textId="77777777" w:rsidR="003973EE" w:rsidRPr="004851DE" w:rsidRDefault="003973EE" w:rsidP="004851DE">
      <w:pPr>
        <w:jc w:val="both"/>
        <w:rPr>
          <w:rFonts w:ascii="Calibri" w:hAnsi="Calibri" w:cs="Calibri"/>
          <w:b/>
          <w:bCs/>
        </w:rPr>
      </w:pPr>
    </w:p>
    <w:p w14:paraId="0CB79B9B" w14:textId="107A1E3C" w:rsidR="003D0994" w:rsidRPr="004851DE" w:rsidRDefault="003D0994" w:rsidP="004851DE">
      <w:pPr>
        <w:jc w:val="both"/>
        <w:rPr>
          <w:rFonts w:ascii="Calibri" w:hAnsi="Calibri" w:cs="Calibri"/>
          <w:b/>
          <w:bCs/>
        </w:rPr>
      </w:pPr>
      <w:r w:rsidRPr="004851DE">
        <w:rPr>
          <w:rFonts w:ascii="Calibri" w:hAnsi="Calibri" w:cs="Calibri"/>
          <w:b/>
          <w:bCs/>
        </w:rPr>
        <w:t>ACKNOWLEDGMENTS:</w:t>
      </w:r>
    </w:p>
    <w:p w14:paraId="5D06A789" w14:textId="529AE669" w:rsidR="00774291" w:rsidRPr="00F07A1F" w:rsidRDefault="00774291" w:rsidP="004851DE">
      <w:pPr>
        <w:jc w:val="both"/>
        <w:rPr>
          <w:rFonts w:ascii="Calibri" w:eastAsia="Times New Roman" w:hAnsi="Calibri" w:cs="Calibri"/>
        </w:rPr>
      </w:pPr>
      <w:r w:rsidRPr="00F07A1F">
        <w:rPr>
          <w:rFonts w:ascii="Calibri" w:hAnsi="Calibri" w:cs="Calibri"/>
        </w:rPr>
        <w:t xml:space="preserve">This work was supported by </w:t>
      </w:r>
      <w:r w:rsidR="00781477" w:rsidRPr="00F07A1F">
        <w:rPr>
          <w:rFonts w:ascii="Calibri" w:hAnsi="Calibri" w:cs="Calibri"/>
        </w:rPr>
        <w:t xml:space="preserve">grants NIH MH115939, NS112121, NS105640, and </w:t>
      </w:r>
      <w:r w:rsidR="00781477" w:rsidRPr="00F07A1F">
        <w:rPr>
          <w:rFonts w:ascii="Calibri" w:eastAsia="Times New Roman" w:hAnsi="Calibri" w:cs="Calibri"/>
          <w:color w:val="000000"/>
        </w:rPr>
        <w:t>R56MH122449-01A1</w:t>
      </w:r>
      <w:r w:rsidR="00781477" w:rsidRPr="00F07A1F">
        <w:rPr>
          <w:rFonts w:ascii="Calibri" w:hAnsi="Calibri" w:cs="Calibri"/>
        </w:rPr>
        <w:t xml:space="preserve"> (to Anthony J. Koleske) and</w:t>
      </w:r>
      <w:r w:rsidRPr="00F07A1F">
        <w:rPr>
          <w:rFonts w:ascii="Calibri" w:hAnsi="Calibri" w:cs="Calibri"/>
        </w:rPr>
        <w:t xml:space="preserve"> from the Israel Science Foundation (grant</w:t>
      </w:r>
      <w:r w:rsidR="006F7DA8" w:rsidRPr="00F07A1F">
        <w:rPr>
          <w:rFonts w:ascii="Calibri" w:hAnsi="Calibri" w:cs="Calibri"/>
        </w:rPr>
        <w:t>s</w:t>
      </w:r>
      <w:r w:rsidRPr="00F07A1F">
        <w:rPr>
          <w:rFonts w:ascii="Calibri" w:hAnsi="Calibri" w:cs="Calibri"/>
        </w:rPr>
        <w:t xml:space="preserve"> number 1462/17</w:t>
      </w:r>
      <w:r w:rsidR="006F7DA8" w:rsidRPr="00F07A1F">
        <w:rPr>
          <w:rFonts w:ascii="Calibri" w:hAnsi="Calibri" w:cs="Calibri"/>
        </w:rPr>
        <w:t xml:space="preserve"> and 2142/21</w:t>
      </w:r>
      <w:r w:rsidRPr="00F07A1F">
        <w:rPr>
          <w:rFonts w:ascii="Calibri" w:hAnsi="Calibri" w:cs="Calibri"/>
        </w:rPr>
        <w:t>) (to Hava Gil-Henn)</w:t>
      </w:r>
      <w:r w:rsidR="00781477" w:rsidRPr="00F07A1F">
        <w:rPr>
          <w:rFonts w:ascii="Calibri" w:hAnsi="Calibri" w:cs="Calibri"/>
        </w:rPr>
        <w:t>.</w:t>
      </w:r>
    </w:p>
    <w:p w14:paraId="6109E9A2" w14:textId="77777777" w:rsidR="00774291" w:rsidRPr="00F07A1F" w:rsidRDefault="00774291" w:rsidP="004851DE">
      <w:pPr>
        <w:pStyle w:val="NormalWeb"/>
        <w:spacing w:before="0" w:beforeAutospacing="0" w:after="0" w:afterAutospacing="0"/>
        <w:jc w:val="both"/>
        <w:rPr>
          <w:rFonts w:ascii="Calibri" w:hAnsi="Calibri" w:cs="Calibri"/>
        </w:rPr>
      </w:pPr>
    </w:p>
    <w:p w14:paraId="73F2F82B" w14:textId="41ADEDE9" w:rsidR="003D0994" w:rsidRPr="004851DE" w:rsidRDefault="003D0994" w:rsidP="004851DE">
      <w:pPr>
        <w:jc w:val="both"/>
        <w:rPr>
          <w:rFonts w:ascii="Calibri" w:hAnsi="Calibri" w:cs="Calibri"/>
          <w:b/>
          <w:bCs/>
        </w:rPr>
      </w:pPr>
      <w:r w:rsidRPr="004851DE">
        <w:rPr>
          <w:rFonts w:ascii="Calibri" w:hAnsi="Calibri" w:cs="Calibri"/>
          <w:b/>
          <w:bCs/>
        </w:rPr>
        <w:t>DISCLOSURES:</w:t>
      </w:r>
    </w:p>
    <w:p w14:paraId="488CCF19" w14:textId="138F1DBC" w:rsidR="003D0994" w:rsidRPr="004851DE" w:rsidRDefault="00CA45C0" w:rsidP="004851DE">
      <w:pPr>
        <w:jc w:val="both"/>
        <w:rPr>
          <w:rFonts w:ascii="Calibri" w:hAnsi="Calibri" w:cs="Calibri"/>
        </w:rPr>
      </w:pPr>
      <w:r w:rsidRPr="004851DE">
        <w:rPr>
          <w:rFonts w:ascii="Calibri" w:hAnsi="Calibri" w:cs="Calibri"/>
        </w:rPr>
        <w:t>The authors have no conflict of interests to disclose.</w:t>
      </w:r>
    </w:p>
    <w:p w14:paraId="4560858D" w14:textId="77777777" w:rsidR="00BD6419" w:rsidRPr="004851DE" w:rsidRDefault="00BD6419" w:rsidP="004851DE">
      <w:pPr>
        <w:jc w:val="both"/>
        <w:rPr>
          <w:rFonts w:ascii="Calibri" w:hAnsi="Calibri" w:cs="Calibri"/>
          <w:b/>
          <w:bCs/>
        </w:rPr>
      </w:pPr>
    </w:p>
    <w:p w14:paraId="7B12D781" w14:textId="77777777" w:rsidR="007D21BF" w:rsidRPr="004851DE" w:rsidRDefault="007D21BF" w:rsidP="004851DE">
      <w:pPr>
        <w:jc w:val="both"/>
        <w:rPr>
          <w:rFonts w:ascii="Calibri" w:hAnsi="Calibri" w:cs="Calibri"/>
          <w:b/>
          <w:bCs/>
        </w:rPr>
      </w:pPr>
      <w:r w:rsidRPr="004851DE">
        <w:rPr>
          <w:rFonts w:ascii="Calibri" w:hAnsi="Calibri" w:cs="Calibri"/>
          <w:b/>
          <w:bCs/>
        </w:rPr>
        <w:t>REFERENCES:</w:t>
      </w:r>
    </w:p>
    <w:p w14:paraId="010BC927" w14:textId="265D0A12" w:rsidR="009F5EE3" w:rsidRPr="00F07A1F" w:rsidRDefault="007D21BF" w:rsidP="004851DE">
      <w:pPr>
        <w:pStyle w:val="EndNoteBibliography"/>
        <w:numPr>
          <w:ilvl w:val="0"/>
          <w:numId w:val="2"/>
        </w:numPr>
        <w:ind w:left="0" w:firstLine="0"/>
        <w:jc w:val="both"/>
        <w:rPr>
          <w:noProof/>
        </w:rPr>
      </w:pPr>
      <w:r w:rsidRPr="004851DE">
        <w:fldChar w:fldCharType="begin"/>
      </w:r>
      <w:r w:rsidRPr="00F07A1F">
        <w:instrText xml:space="preserve"> ADDIN EN.REFLIST </w:instrText>
      </w:r>
      <w:r w:rsidRPr="004851DE">
        <w:fldChar w:fldCharType="separate"/>
      </w:r>
      <w:r w:rsidRPr="00F07A1F">
        <w:rPr>
          <w:noProof/>
        </w:rPr>
        <w:t xml:space="preserve">Kurosaka, S., Kashina, A. Cell biology of embryonic migration. </w:t>
      </w:r>
      <w:r w:rsidR="00B57C01" w:rsidRPr="004851DE">
        <w:rPr>
          <w:i/>
          <w:iCs/>
          <w:noProof/>
        </w:rPr>
        <w:t>Birth Defects Research Part C - Embryo Today: Reviews</w:t>
      </w:r>
      <w:r w:rsidRPr="00F07A1F">
        <w:rPr>
          <w:i/>
          <w:noProof/>
        </w:rPr>
        <w:t>.</w:t>
      </w:r>
      <w:r w:rsidRPr="00F07A1F">
        <w:rPr>
          <w:noProof/>
        </w:rPr>
        <w:t xml:space="preserve"> </w:t>
      </w:r>
      <w:r w:rsidRPr="00F07A1F">
        <w:rPr>
          <w:b/>
          <w:noProof/>
        </w:rPr>
        <w:t>84</w:t>
      </w:r>
      <w:r w:rsidRPr="00F07A1F">
        <w:rPr>
          <w:noProof/>
        </w:rPr>
        <w:t xml:space="preserve"> (2), 102</w:t>
      </w:r>
      <w:r w:rsidR="00B57C01" w:rsidRPr="00F07A1F">
        <w:rPr>
          <w:noProof/>
        </w:rPr>
        <w:t>–</w:t>
      </w:r>
      <w:r w:rsidRPr="00F07A1F">
        <w:rPr>
          <w:noProof/>
        </w:rPr>
        <w:t>122 (2008).</w:t>
      </w:r>
    </w:p>
    <w:p w14:paraId="4C1752A4" w14:textId="015D2EEB" w:rsidR="009F5EE3" w:rsidRPr="00F07A1F" w:rsidRDefault="007D21BF" w:rsidP="004851DE">
      <w:pPr>
        <w:pStyle w:val="EndNoteBibliography"/>
        <w:numPr>
          <w:ilvl w:val="0"/>
          <w:numId w:val="2"/>
        </w:numPr>
        <w:ind w:left="0" w:firstLine="0"/>
        <w:jc w:val="both"/>
        <w:rPr>
          <w:noProof/>
        </w:rPr>
      </w:pPr>
      <w:r w:rsidRPr="004851DE">
        <w:rPr>
          <w:noProof/>
        </w:rPr>
        <w:t xml:space="preserve">Pollard, T. D., Borisy, G. G. Cellular motility driven by assembly and disassembly of actin filaments. </w:t>
      </w:r>
      <w:r w:rsidRPr="004851DE">
        <w:rPr>
          <w:i/>
          <w:noProof/>
        </w:rPr>
        <w:t>Cell.</w:t>
      </w:r>
      <w:r w:rsidRPr="004851DE">
        <w:rPr>
          <w:noProof/>
        </w:rPr>
        <w:t xml:space="preserve"> </w:t>
      </w:r>
      <w:r w:rsidRPr="004851DE">
        <w:rPr>
          <w:b/>
          <w:noProof/>
        </w:rPr>
        <w:t>112</w:t>
      </w:r>
      <w:r w:rsidRPr="004851DE">
        <w:rPr>
          <w:noProof/>
        </w:rPr>
        <w:t xml:space="preserve"> (4)</w:t>
      </w:r>
      <w:r w:rsidR="00B57C01" w:rsidRPr="004851DE">
        <w:rPr>
          <w:noProof/>
        </w:rPr>
        <w:t>, 453–465</w:t>
      </w:r>
      <w:r w:rsidRPr="004851DE">
        <w:rPr>
          <w:noProof/>
        </w:rPr>
        <w:t xml:space="preserve"> (2003).</w:t>
      </w:r>
    </w:p>
    <w:p w14:paraId="4C765524" w14:textId="6FD810D2" w:rsidR="009F5EE3" w:rsidRPr="00F07A1F" w:rsidRDefault="007D21BF" w:rsidP="004851DE">
      <w:pPr>
        <w:pStyle w:val="EndNoteBibliography"/>
        <w:numPr>
          <w:ilvl w:val="0"/>
          <w:numId w:val="2"/>
        </w:numPr>
        <w:ind w:left="0" w:firstLine="0"/>
        <w:jc w:val="both"/>
        <w:rPr>
          <w:noProof/>
        </w:rPr>
      </w:pPr>
      <w:r w:rsidRPr="004851DE">
        <w:rPr>
          <w:noProof/>
        </w:rPr>
        <w:t xml:space="preserve">Ponti, A., Machacek, M., Gupton, S. L., Waterman-Storer, C. M., Danuser, G. Two distinct actin networks drive the protrusion of migrating cells. </w:t>
      </w:r>
      <w:r w:rsidRPr="004851DE">
        <w:rPr>
          <w:i/>
          <w:noProof/>
        </w:rPr>
        <w:t>Science.</w:t>
      </w:r>
      <w:r w:rsidRPr="004851DE">
        <w:rPr>
          <w:noProof/>
        </w:rPr>
        <w:t xml:space="preserve"> </w:t>
      </w:r>
      <w:r w:rsidRPr="004851DE">
        <w:rPr>
          <w:b/>
          <w:noProof/>
        </w:rPr>
        <w:t>305</w:t>
      </w:r>
      <w:r w:rsidRPr="004851DE">
        <w:rPr>
          <w:noProof/>
        </w:rPr>
        <w:t xml:space="preserve"> (5691), 1782</w:t>
      </w:r>
      <w:r w:rsidR="00B57C01" w:rsidRPr="004851DE">
        <w:rPr>
          <w:noProof/>
        </w:rPr>
        <w:t>–</w:t>
      </w:r>
      <w:r w:rsidRPr="004851DE">
        <w:rPr>
          <w:noProof/>
        </w:rPr>
        <w:t>1786 (2004).</w:t>
      </w:r>
    </w:p>
    <w:p w14:paraId="23A107DF" w14:textId="28AF736E" w:rsidR="007D21BF" w:rsidRDefault="007D21BF" w:rsidP="004851DE">
      <w:pPr>
        <w:pStyle w:val="EndNoteBibliography"/>
        <w:numPr>
          <w:ilvl w:val="0"/>
          <w:numId w:val="2"/>
        </w:numPr>
        <w:ind w:left="0" w:firstLine="0"/>
        <w:jc w:val="both"/>
        <w:rPr>
          <w:noProof/>
        </w:rPr>
      </w:pPr>
      <w:r w:rsidRPr="00F07A1F">
        <w:rPr>
          <w:noProof/>
        </w:rPr>
        <w:t xml:space="preserve">Chesarone, M. A., DuPage, A. G., Goode, B. L. Unleashing formins to remodel the actin and microtubule cytoskeletons. </w:t>
      </w:r>
      <w:r w:rsidR="00805183" w:rsidRPr="004851DE">
        <w:rPr>
          <w:i/>
          <w:iCs/>
          <w:noProof/>
        </w:rPr>
        <w:t>Nature Reviews Molecular Cell Biology</w:t>
      </w:r>
      <w:r w:rsidRPr="004851DE">
        <w:rPr>
          <w:i/>
          <w:noProof/>
        </w:rPr>
        <w:t>.</w:t>
      </w:r>
      <w:r w:rsidRPr="00F07A1F">
        <w:rPr>
          <w:noProof/>
        </w:rPr>
        <w:t xml:space="preserve"> </w:t>
      </w:r>
      <w:r w:rsidRPr="004851DE">
        <w:rPr>
          <w:b/>
          <w:noProof/>
        </w:rPr>
        <w:t>11</w:t>
      </w:r>
      <w:r w:rsidRPr="00F07A1F">
        <w:rPr>
          <w:noProof/>
        </w:rPr>
        <w:t xml:space="preserve"> (1), 62</w:t>
      </w:r>
      <w:r w:rsidR="002576F5" w:rsidRPr="00F07A1F">
        <w:rPr>
          <w:noProof/>
        </w:rPr>
        <w:t>–</w:t>
      </w:r>
      <w:r w:rsidRPr="00F07A1F">
        <w:rPr>
          <w:noProof/>
        </w:rPr>
        <w:t>74 (2010).</w:t>
      </w:r>
    </w:p>
    <w:p w14:paraId="3FB1F52D" w14:textId="035F51FD" w:rsidR="009F5EE3" w:rsidRPr="00F07A1F" w:rsidRDefault="007D21BF" w:rsidP="004851DE">
      <w:pPr>
        <w:pStyle w:val="EndNoteBibliography"/>
        <w:numPr>
          <w:ilvl w:val="0"/>
          <w:numId w:val="2"/>
        </w:numPr>
        <w:ind w:left="0" w:firstLine="0"/>
        <w:jc w:val="both"/>
        <w:rPr>
          <w:noProof/>
        </w:rPr>
      </w:pPr>
      <w:r w:rsidRPr="004851DE">
        <w:rPr>
          <w:noProof/>
        </w:rPr>
        <w:lastRenderedPageBreak/>
        <w:t xml:space="preserve">Chesarone, M. A., Goode, B. L. Actin nucleation and elongation factors: mechanisms and interplay. </w:t>
      </w:r>
      <w:r w:rsidR="002576F5" w:rsidRPr="004851DE">
        <w:rPr>
          <w:i/>
          <w:iCs/>
          <w:noProof/>
        </w:rPr>
        <w:t>Current Opinion in Cell Biology</w:t>
      </w:r>
      <w:r w:rsidRPr="004851DE">
        <w:rPr>
          <w:i/>
          <w:noProof/>
        </w:rPr>
        <w:t>.</w:t>
      </w:r>
      <w:r w:rsidRPr="004851DE">
        <w:rPr>
          <w:noProof/>
        </w:rPr>
        <w:t xml:space="preserve"> </w:t>
      </w:r>
      <w:r w:rsidRPr="004851DE">
        <w:rPr>
          <w:b/>
          <w:noProof/>
        </w:rPr>
        <w:t>21</w:t>
      </w:r>
      <w:r w:rsidRPr="004851DE">
        <w:rPr>
          <w:noProof/>
        </w:rPr>
        <w:t xml:space="preserve"> (1), 28-37 (2009).</w:t>
      </w:r>
    </w:p>
    <w:p w14:paraId="1DD67AA2" w14:textId="5AAA0410" w:rsidR="009F5EE3" w:rsidRPr="00F07A1F" w:rsidRDefault="007D21BF" w:rsidP="004851DE">
      <w:pPr>
        <w:pStyle w:val="EndNoteBibliography"/>
        <w:numPr>
          <w:ilvl w:val="0"/>
          <w:numId w:val="2"/>
        </w:numPr>
        <w:ind w:left="0" w:firstLine="0"/>
        <w:jc w:val="both"/>
        <w:rPr>
          <w:noProof/>
        </w:rPr>
      </w:pPr>
      <w:r w:rsidRPr="004851DE">
        <w:rPr>
          <w:noProof/>
        </w:rPr>
        <w:t>Lee, J. M.</w:t>
      </w:r>
      <w:r w:rsidR="005B280E" w:rsidRPr="004851DE">
        <w:rPr>
          <w:noProof/>
        </w:rPr>
        <w:t xml:space="preserve"> </w:t>
      </w:r>
      <w:r w:rsidR="005B280E" w:rsidRPr="004851DE">
        <w:rPr>
          <w:i/>
          <w:noProof/>
        </w:rPr>
        <w:t>The Actin Cytoskeleton and the Regulation of Cell Mig</w:t>
      </w:r>
      <w:r w:rsidRPr="004851DE">
        <w:rPr>
          <w:i/>
          <w:noProof/>
        </w:rPr>
        <w:t>ration</w:t>
      </w:r>
      <w:r w:rsidRPr="004851DE">
        <w:rPr>
          <w:noProof/>
        </w:rPr>
        <w:t>.  Colloquium series on building blocks of the cell: cell structure and function. Morgan and Claypool Life Sciences</w:t>
      </w:r>
      <w:r w:rsidR="005B280E" w:rsidRPr="004851DE">
        <w:rPr>
          <w:noProof/>
        </w:rPr>
        <w:t xml:space="preserve">, Morgan and Claypool Publishers </w:t>
      </w:r>
      <w:r w:rsidRPr="004851DE">
        <w:rPr>
          <w:noProof/>
        </w:rPr>
        <w:t>(2013)</w:t>
      </w:r>
      <w:r w:rsidR="009F5EE3">
        <w:rPr>
          <w:noProof/>
        </w:rPr>
        <w:t>.</w:t>
      </w:r>
    </w:p>
    <w:p w14:paraId="3D89F5AC" w14:textId="0CF4EA93" w:rsidR="009F5EE3" w:rsidRPr="00F07A1F" w:rsidRDefault="007D21BF" w:rsidP="004851DE">
      <w:pPr>
        <w:pStyle w:val="EndNoteBibliography"/>
        <w:numPr>
          <w:ilvl w:val="0"/>
          <w:numId w:val="2"/>
        </w:numPr>
        <w:ind w:left="0" w:firstLine="0"/>
        <w:jc w:val="both"/>
        <w:rPr>
          <w:noProof/>
        </w:rPr>
      </w:pPr>
      <w:r w:rsidRPr="004851DE">
        <w:rPr>
          <w:noProof/>
        </w:rPr>
        <w:t>Giannone, G.</w:t>
      </w:r>
      <w:r w:rsidRPr="004851DE">
        <w:rPr>
          <w:iCs/>
          <w:noProof/>
        </w:rPr>
        <w:t xml:space="preserve"> et al.</w:t>
      </w:r>
      <w:r w:rsidRPr="004851DE">
        <w:rPr>
          <w:noProof/>
        </w:rPr>
        <w:t xml:space="preserve"> Lamellipodial actin mechanically links myosin activity with adhesion-site formation. </w:t>
      </w:r>
      <w:r w:rsidRPr="004851DE">
        <w:rPr>
          <w:i/>
          <w:noProof/>
        </w:rPr>
        <w:t>Cell.</w:t>
      </w:r>
      <w:r w:rsidRPr="004851DE">
        <w:rPr>
          <w:noProof/>
        </w:rPr>
        <w:t xml:space="preserve"> </w:t>
      </w:r>
      <w:r w:rsidRPr="004851DE">
        <w:rPr>
          <w:b/>
          <w:noProof/>
        </w:rPr>
        <w:t>128</w:t>
      </w:r>
      <w:r w:rsidRPr="004851DE">
        <w:rPr>
          <w:noProof/>
        </w:rPr>
        <w:t xml:space="preserve"> (3), 561</w:t>
      </w:r>
      <w:r w:rsidR="00397DCA" w:rsidRPr="004851DE">
        <w:rPr>
          <w:noProof/>
        </w:rPr>
        <w:t>–</w:t>
      </w:r>
      <w:r w:rsidRPr="004851DE">
        <w:rPr>
          <w:noProof/>
        </w:rPr>
        <w:t>575 (2007).</w:t>
      </w:r>
    </w:p>
    <w:p w14:paraId="4256C01F" w14:textId="35784E44" w:rsidR="009F5EE3" w:rsidRPr="00F07A1F" w:rsidRDefault="007D21BF" w:rsidP="004851DE">
      <w:pPr>
        <w:pStyle w:val="EndNoteBibliography"/>
        <w:numPr>
          <w:ilvl w:val="0"/>
          <w:numId w:val="2"/>
        </w:numPr>
        <w:ind w:left="0" w:firstLine="0"/>
        <w:jc w:val="both"/>
        <w:rPr>
          <w:noProof/>
        </w:rPr>
      </w:pPr>
      <w:r w:rsidRPr="004851DE">
        <w:rPr>
          <w:noProof/>
        </w:rPr>
        <w:t>Tojkander, S., Gateva, G., Lappalainen, P. Actin stress fibers--assembly, dynamics and biological roles.</w:t>
      </w:r>
      <w:r w:rsidRPr="004851DE">
        <w:rPr>
          <w:i/>
          <w:iCs/>
          <w:noProof/>
        </w:rPr>
        <w:t xml:space="preserve"> </w:t>
      </w:r>
      <w:r w:rsidR="00397DCA" w:rsidRPr="004851DE">
        <w:rPr>
          <w:i/>
          <w:iCs/>
          <w:noProof/>
        </w:rPr>
        <w:t>Journal of Cell Science.</w:t>
      </w:r>
      <w:r w:rsidRPr="004851DE">
        <w:rPr>
          <w:noProof/>
        </w:rPr>
        <w:t xml:space="preserve"> </w:t>
      </w:r>
      <w:r w:rsidRPr="004851DE">
        <w:rPr>
          <w:b/>
          <w:noProof/>
        </w:rPr>
        <w:t>125</w:t>
      </w:r>
      <w:r w:rsidRPr="004851DE">
        <w:rPr>
          <w:noProof/>
        </w:rPr>
        <w:t xml:space="preserve"> (Pt 8), 1855</w:t>
      </w:r>
      <w:r w:rsidR="00397DCA" w:rsidRPr="004851DE">
        <w:rPr>
          <w:noProof/>
        </w:rPr>
        <w:t>–</w:t>
      </w:r>
      <w:r w:rsidRPr="004851DE">
        <w:rPr>
          <w:noProof/>
        </w:rPr>
        <w:t>1864 (2012).</w:t>
      </w:r>
    </w:p>
    <w:p w14:paraId="025AAF11" w14:textId="1C5F7587" w:rsidR="009F5EE3" w:rsidRPr="00F07A1F" w:rsidRDefault="007D21BF" w:rsidP="004851DE">
      <w:pPr>
        <w:pStyle w:val="EndNoteBibliography"/>
        <w:numPr>
          <w:ilvl w:val="0"/>
          <w:numId w:val="2"/>
        </w:numPr>
        <w:ind w:left="0" w:firstLine="0"/>
        <w:jc w:val="both"/>
        <w:rPr>
          <w:noProof/>
        </w:rPr>
      </w:pPr>
      <w:r w:rsidRPr="004851DE">
        <w:rPr>
          <w:noProof/>
        </w:rPr>
        <w:t>Wilson, C. A.</w:t>
      </w:r>
      <w:r w:rsidRPr="004851DE">
        <w:rPr>
          <w:i/>
          <w:noProof/>
        </w:rPr>
        <w:t xml:space="preserve"> </w:t>
      </w:r>
      <w:r w:rsidRPr="004851DE">
        <w:rPr>
          <w:iCs/>
          <w:noProof/>
        </w:rPr>
        <w:t xml:space="preserve">et al. </w:t>
      </w:r>
      <w:r w:rsidRPr="004851DE">
        <w:rPr>
          <w:noProof/>
        </w:rPr>
        <w:t xml:space="preserve">Myosin II contributes to cell-scale actin network treadmilling through network disassembly. </w:t>
      </w:r>
      <w:r w:rsidRPr="004851DE">
        <w:rPr>
          <w:i/>
          <w:noProof/>
        </w:rPr>
        <w:t>Nature.</w:t>
      </w:r>
      <w:r w:rsidRPr="004851DE">
        <w:rPr>
          <w:noProof/>
        </w:rPr>
        <w:t xml:space="preserve"> </w:t>
      </w:r>
      <w:r w:rsidRPr="004851DE">
        <w:rPr>
          <w:b/>
          <w:noProof/>
        </w:rPr>
        <w:t>465</w:t>
      </w:r>
      <w:r w:rsidRPr="004851DE">
        <w:rPr>
          <w:noProof/>
        </w:rPr>
        <w:t xml:space="preserve"> (7296), 373</w:t>
      </w:r>
      <w:r w:rsidR="00397DCA" w:rsidRPr="004851DE">
        <w:rPr>
          <w:noProof/>
        </w:rPr>
        <w:t>–</w:t>
      </w:r>
      <w:r w:rsidRPr="004851DE">
        <w:rPr>
          <w:noProof/>
        </w:rPr>
        <w:t>377 (2010).</w:t>
      </w:r>
    </w:p>
    <w:p w14:paraId="369325F6" w14:textId="3BEE2245" w:rsidR="009F5EE3" w:rsidRPr="00F07A1F" w:rsidRDefault="007D21BF" w:rsidP="004851DE">
      <w:pPr>
        <w:pStyle w:val="EndNoteBibliography"/>
        <w:numPr>
          <w:ilvl w:val="0"/>
          <w:numId w:val="2"/>
        </w:numPr>
        <w:ind w:left="0" w:firstLine="0"/>
        <w:jc w:val="both"/>
        <w:rPr>
          <w:noProof/>
        </w:rPr>
      </w:pPr>
      <w:r w:rsidRPr="004851DE">
        <w:rPr>
          <w:noProof/>
        </w:rPr>
        <w:t xml:space="preserve">Chhabra, E. S. , Higgs, H. N. The many faces of actin: matching assembly factors with cellular structures. </w:t>
      </w:r>
      <w:r w:rsidR="00397DCA" w:rsidRPr="004851DE">
        <w:rPr>
          <w:i/>
          <w:iCs/>
          <w:noProof/>
        </w:rPr>
        <w:t>Nature Cell Biology</w:t>
      </w:r>
      <w:r w:rsidRPr="004851DE">
        <w:rPr>
          <w:i/>
          <w:noProof/>
        </w:rPr>
        <w:t>.</w:t>
      </w:r>
      <w:r w:rsidRPr="004851DE">
        <w:rPr>
          <w:noProof/>
        </w:rPr>
        <w:t xml:space="preserve"> </w:t>
      </w:r>
      <w:r w:rsidRPr="004851DE">
        <w:rPr>
          <w:b/>
          <w:noProof/>
        </w:rPr>
        <w:t>9</w:t>
      </w:r>
      <w:r w:rsidRPr="004851DE">
        <w:rPr>
          <w:noProof/>
        </w:rPr>
        <w:t xml:space="preserve"> (10), 1110</w:t>
      </w:r>
      <w:r w:rsidR="00397DCA" w:rsidRPr="004851DE">
        <w:rPr>
          <w:noProof/>
        </w:rPr>
        <w:t>–</w:t>
      </w:r>
      <w:r w:rsidRPr="004851DE">
        <w:rPr>
          <w:noProof/>
        </w:rPr>
        <w:t>1121 (2007).</w:t>
      </w:r>
    </w:p>
    <w:p w14:paraId="2314EFB8" w14:textId="5150D5B5" w:rsidR="009F5EE3" w:rsidRPr="00F07A1F" w:rsidRDefault="007D21BF" w:rsidP="004851DE">
      <w:pPr>
        <w:pStyle w:val="EndNoteBibliography"/>
        <w:numPr>
          <w:ilvl w:val="0"/>
          <w:numId w:val="2"/>
        </w:numPr>
        <w:ind w:left="0" w:firstLine="0"/>
        <w:jc w:val="both"/>
        <w:rPr>
          <w:noProof/>
        </w:rPr>
      </w:pPr>
      <w:r w:rsidRPr="004851DE">
        <w:rPr>
          <w:noProof/>
        </w:rPr>
        <w:t xml:space="preserve">Hinz, B., Alt, W., Johnen, C., Herzog, V., Kaiser, H. W. Quantifying lamella dynamics of cultured cells by SACED, a new computer-assisted motion analysis. </w:t>
      </w:r>
      <w:r w:rsidR="00397DCA" w:rsidRPr="004851DE">
        <w:rPr>
          <w:i/>
          <w:iCs/>
          <w:noProof/>
        </w:rPr>
        <w:t>Experimental Cell Research</w:t>
      </w:r>
      <w:r w:rsidR="00397DCA" w:rsidRPr="004851DE">
        <w:rPr>
          <w:i/>
          <w:noProof/>
        </w:rPr>
        <w:t>.</w:t>
      </w:r>
      <w:r w:rsidRPr="004851DE">
        <w:rPr>
          <w:noProof/>
        </w:rPr>
        <w:t xml:space="preserve"> </w:t>
      </w:r>
      <w:r w:rsidRPr="004851DE">
        <w:rPr>
          <w:b/>
          <w:noProof/>
        </w:rPr>
        <w:t>251</w:t>
      </w:r>
      <w:r w:rsidRPr="004851DE">
        <w:rPr>
          <w:noProof/>
        </w:rPr>
        <w:t xml:space="preserve"> (1), 234</w:t>
      </w:r>
      <w:r w:rsidR="00397DCA" w:rsidRPr="004851DE">
        <w:rPr>
          <w:noProof/>
        </w:rPr>
        <w:t>–</w:t>
      </w:r>
      <w:r w:rsidRPr="004851DE">
        <w:rPr>
          <w:noProof/>
        </w:rPr>
        <w:t>243 (1999).</w:t>
      </w:r>
    </w:p>
    <w:p w14:paraId="3C3921F2" w14:textId="123A6AE0" w:rsidR="009F5EE3" w:rsidRDefault="007D21BF" w:rsidP="004851DE">
      <w:pPr>
        <w:pStyle w:val="EndNoteBibliography"/>
        <w:numPr>
          <w:ilvl w:val="0"/>
          <w:numId w:val="2"/>
        </w:numPr>
        <w:ind w:left="0" w:firstLine="0"/>
        <w:jc w:val="both"/>
        <w:rPr>
          <w:noProof/>
        </w:rPr>
      </w:pPr>
      <w:r w:rsidRPr="004851DE">
        <w:rPr>
          <w:noProof/>
        </w:rPr>
        <w:t>Bear, J. E.</w:t>
      </w:r>
      <w:r w:rsidRPr="004851DE">
        <w:rPr>
          <w:i/>
          <w:noProof/>
        </w:rPr>
        <w:t xml:space="preserve"> </w:t>
      </w:r>
      <w:r w:rsidRPr="004851DE">
        <w:rPr>
          <w:iCs/>
          <w:noProof/>
        </w:rPr>
        <w:t xml:space="preserve">et al. </w:t>
      </w:r>
      <w:r w:rsidRPr="004851DE">
        <w:rPr>
          <w:noProof/>
        </w:rPr>
        <w:t xml:space="preserve">Antagonism between Ena/VASP proteins and actin filament capping regulates fibroblast motility. </w:t>
      </w:r>
      <w:r w:rsidRPr="004851DE">
        <w:rPr>
          <w:i/>
          <w:noProof/>
        </w:rPr>
        <w:t>Cell.</w:t>
      </w:r>
      <w:r w:rsidRPr="004851DE">
        <w:rPr>
          <w:noProof/>
        </w:rPr>
        <w:t xml:space="preserve"> </w:t>
      </w:r>
      <w:r w:rsidRPr="004851DE">
        <w:rPr>
          <w:b/>
          <w:noProof/>
        </w:rPr>
        <w:t>109</w:t>
      </w:r>
      <w:r w:rsidRPr="004851DE">
        <w:rPr>
          <w:noProof/>
        </w:rPr>
        <w:t xml:space="preserve"> (4), 509</w:t>
      </w:r>
      <w:r w:rsidR="00397DCA" w:rsidRPr="004851DE">
        <w:rPr>
          <w:noProof/>
        </w:rPr>
        <w:t>–</w:t>
      </w:r>
      <w:r w:rsidRPr="004851DE">
        <w:rPr>
          <w:noProof/>
        </w:rPr>
        <w:t>521 (2002).</w:t>
      </w:r>
    </w:p>
    <w:p w14:paraId="31A0ED70" w14:textId="5D5E2025" w:rsidR="007D21BF" w:rsidRDefault="009F5EE3" w:rsidP="004851DE">
      <w:pPr>
        <w:pStyle w:val="EndNoteBibliography"/>
        <w:numPr>
          <w:ilvl w:val="0"/>
          <w:numId w:val="2"/>
        </w:numPr>
        <w:ind w:left="0" w:firstLine="0"/>
        <w:jc w:val="both"/>
        <w:rPr>
          <w:noProof/>
        </w:rPr>
      </w:pPr>
      <w:r w:rsidRPr="008C0C34">
        <w:t xml:space="preserve">Jacks laboratory protocol </w:t>
      </w:r>
      <w:r>
        <w:t>at &lt;</w:t>
      </w:r>
      <w:r w:rsidRPr="004851DE">
        <w:t>http://jacks-lab.mit.edu/protocols/making_mefs</w:t>
      </w:r>
      <w:r>
        <w:t>&gt; (2021)</w:t>
      </w:r>
    </w:p>
    <w:p w14:paraId="62ED3822" w14:textId="306D7656" w:rsidR="009F5EE3" w:rsidRPr="00F07A1F" w:rsidRDefault="007D21BF" w:rsidP="004851DE">
      <w:pPr>
        <w:pStyle w:val="EndNoteBibliography"/>
        <w:numPr>
          <w:ilvl w:val="0"/>
          <w:numId w:val="2"/>
        </w:numPr>
        <w:ind w:left="0" w:firstLine="0"/>
        <w:jc w:val="both"/>
        <w:rPr>
          <w:noProof/>
        </w:rPr>
      </w:pPr>
      <w:r w:rsidRPr="004851DE">
        <w:rPr>
          <w:noProof/>
        </w:rPr>
        <w:t xml:space="preserve">Doggett, T. M., Breslin, J. W. Study of the actin cytoskeleton in live endothelial cells expressing GFP-actin. </w:t>
      </w:r>
      <w:r w:rsidRPr="004851DE">
        <w:rPr>
          <w:i/>
          <w:noProof/>
        </w:rPr>
        <w:t>J</w:t>
      </w:r>
      <w:r w:rsidR="00397DCA" w:rsidRPr="004851DE">
        <w:rPr>
          <w:i/>
          <w:noProof/>
        </w:rPr>
        <w:t xml:space="preserve">ournal of </w:t>
      </w:r>
      <w:r w:rsidRPr="004851DE">
        <w:rPr>
          <w:i/>
          <w:noProof/>
        </w:rPr>
        <w:t xml:space="preserve"> Vis</w:t>
      </w:r>
      <w:r w:rsidR="00397DCA" w:rsidRPr="004851DE">
        <w:rPr>
          <w:i/>
          <w:noProof/>
        </w:rPr>
        <w:t>ualized</w:t>
      </w:r>
      <w:r w:rsidRPr="004851DE">
        <w:rPr>
          <w:i/>
          <w:noProof/>
        </w:rPr>
        <w:t xml:space="preserve"> Exp</w:t>
      </w:r>
      <w:r w:rsidR="00397DCA" w:rsidRPr="004851DE">
        <w:rPr>
          <w:i/>
          <w:noProof/>
        </w:rPr>
        <w:t>eriments: JoVE</w:t>
      </w:r>
      <w:r w:rsidRPr="004851DE">
        <w:rPr>
          <w:i/>
          <w:noProof/>
        </w:rPr>
        <w:t>.</w:t>
      </w:r>
      <w:r w:rsidRPr="004851DE">
        <w:rPr>
          <w:noProof/>
        </w:rPr>
        <w:t xml:space="preserve"> </w:t>
      </w:r>
      <w:r w:rsidRPr="004851DE">
        <w:rPr>
          <w:b/>
          <w:bCs/>
          <w:noProof/>
        </w:rPr>
        <w:t>57</w:t>
      </w:r>
      <w:r w:rsidR="00397DCA" w:rsidRPr="004851DE">
        <w:rPr>
          <w:noProof/>
        </w:rPr>
        <w:t>, e3187</w:t>
      </w:r>
      <w:r w:rsidRPr="004851DE">
        <w:rPr>
          <w:noProof/>
        </w:rPr>
        <w:t xml:space="preserve"> (2011).</w:t>
      </w:r>
    </w:p>
    <w:p w14:paraId="1D3EC256" w14:textId="3DAE7942" w:rsidR="009F5EE3" w:rsidRPr="00F07A1F" w:rsidRDefault="007D21BF" w:rsidP="004851DE">
      <w:pPr>
        <w:pStyle w:val="EndNoteBibliography"/>
        <w:numPr>
          <w:ilvl w:val="0"/>
          <w:numId w:val="2"/>
        </w:numPr>
        <w:ind w:left="0" w:firstLine="0"/>
        <w:jc w:val="both"/>
        <w:rPr>
          <w:noProof/>
        </w:rPr>
      </w:pPr>
      <w:r w:rsidRPr="004851DE">
        <w:rPr>
          <w:noProof/>
        </w:rPr>
        <w:t>Miller, A. L., Wang, Y., Mooseker, M. S., Koleske, A. J. The Abl-related gene (Arg) requires its F-actin-microtubule cross-linking activity to regulate lamellipodial dynamics during fibroblast adhesion.</w:t>
      </w:r>
      <w:r w:rsidR="007777A8" w:rsidRPr="004851DE">
        <w:t xml:space="preserve"> </w:t>
      </w:r>
      <w:r w:rsidR="007777A8" w:rsidRPr="004851DE">
        <w:rPr>
          <w:i/>
          <w:iCs/>
          <w:noProof/>
        </w:rPr>
        <w:t>Journal of Cell Biology</w:t>
      </w:r>
      <w:r w:rsidRPr="004851DE">
        <w:rPr>
          <w:i/>
          <w:noProof/>
        </w:rPr>
        <w:t>.</w:t>
      </w:r>
      <w:r w:rsidRPr="004851DE">
        <w:rPr>
          <w:noProof/>
        </w:rPr>
        <w:t xml:space="preserve"> </w:t>
      </w:r>
      <w:r w:rsidRPr="004851DE">
        <w:rPr>
          <w:b/>
          <w:noProof/>
        </w:rPr>
        <w:t>165</w:t>
      </w:r>
      <w:r w:rsidRPr="004851DE">
        <w:rPr>
          <w:noProof/>
        </w:rPr>
        <w:t xml:space="preserve"> (3), 407</w:t>
      </w:r>
      <w:r w:rsidR="007777A8" w:rsidRPr="004851DE">
        <w:rPr>
          <w:noProof/>
        </w:rPr>
        <w:t>–</w:t>
      </w:r>
      <w:r w:rsidRPr="004851DE">
        <w:rPr>
          <w:noProof/>
        </w:rPr>
        <w:t>419 (2004).</w:t>
      </w:r>
    </w:p>
    <w:p w14:paraId="158056EF" w14:textId="52BF8776" w:rsidR="009F5EE3" w:rsidRPr="00F07A1F" w:rsidRDefault="007D21BF" w:rsidP="004851DE">
      <w:pPr>
        <w:pStyle w:val="EndNoteBibliography"/>
        <w:numPr>
          <w:ilvl w:val="0"/>
          <w:numId w:val="2"/>
        </w:numPr>
        <w:ind w:left="0" w:firstLine="0"/>
        <w:jc w:val="both"/>
        <w:rPr>
          <w:noProof/>
        </w:rPr>
      </w:pPr>
      <w:r w:rsidRPr="004851DE">
        <w:rPr>
          <w:noProof/>
        </w:rPr>
        <w:t>Bryce, N. S.</w:t>
      </w:r>
      <w:r w:rsidRPr="004851DE">
        <w:rPr>
          <w:i/>
          <w:noProof/>
        </w:rPr>
        <w:t xml:space="preserve"> </w:t>
      </w:r>
      <w:r w:rsidRPr="004851DE">
        <w:rPr>
          <w:iCs/>
          <w:noProof/>
        </w:rPr>
        <w:t>et al.</w:t>
      </w:r>
      <w:r w:rsidRPr="004851DE">
        <w:rPr>
          <w:noProof/>
        </w:rPr>
        <w:t xml:space="preserve"> Cortactin promotes cell motility by enhancing lamellipodial persistence. </w:t>
      </w:r>
      <w:r w:rsidR="007777A8" w:rsidRPr="004851DE">
        <w:rPr>
          <w:i/>
          <w:iCs/>
          <w:noProof/>
        </w:rPr>
        <w:t>Current Biology</w:t>
      </w:r>
      <w:r w:rsidRPr="004851DE">
        <w:rPr>
          <w:i/>
          <w:noProof/>
        </w:rPr>
        <w:t>.</w:t>
      </w:r>
      <w:r w:rsidRPr="004851DE">
        <w:rPr>
          <w:noProof/>
        </w:rPr>
        <w:t xml:space="preserve"> </w:t>
      </w:r>
      <w:r w:rsidRPr="004851DE">
        <w:rPr>
          <w:b/>
          <w:noProof/>
        </w:rPr>
        <w:t>15</w:t>
      </w:r>
      <w:r w:rsidRPr="004851DE">
        <w:rPr>
          <w:noProof/>
        </w:rPr>
        <w:t xml:space="preserve"> (14), 1276</w:t>
      </w:r>
      <w:r w:rsidR="007777A8" w:rsidRPr="004851DE">
        <w:rPr>
          <w:noProof/>
        </w:rPr>
        <w:t>–</w:t>
      </w:r>
      <w:r w:rsidRPr="004851DE">
        <w:rPr>
          <w:noProof/>
        </w:rPr>
        <w:t>1285 (2005).</w:t>
      </w:r>
    </w:p>
    <w:p w14:paraId="3EA27D84" w14:textId="63B5C12F" w:rsidR="009F5EE3" w:rsidRPr="00F07A1F" w:rsidRDefault="007D21BF" w:rsidP="004851DE">
      <w:pPr>
        <w:pStyle w:val="EndNoteBibliography"/>
        <w:numPr>
          <w:ilvl w:val="0"/>
          <w:numId w:val="2"/>
        </w:numPr>
        <w:ind w:left="0" w:firstLine="0"/>
        <w:jc w:val="both"/>
        <w:rPr>
          <w:noProof/>
        </w:rPr>
      </w:pPr>
      <w:r w:rsidRPr="004851DE">
        <w:rPr>
          <w:noProof/>
        </w:rPr>
        <w:t xml:space="preserve">Lapetina, S., Mader, C. C., Machida, K., Mayer, B. J., Koleske, A. J. Arg interacts with cortactin to promote adhesion-dependent cell edge protrusion. </w:t>
      </w:r>
      <w:r w:rsidR="007777A8" w:rsidRPr="004851DE">
        <w:rPr>
          <w:i/>
          <w:iCs/>
          <w:noProof/>
        </w:rPr>
        <w:t>Journal of Cell Biology</w:t>
      </w:r>
      <w:r w:rsidRPr="004851DE">
        <w:rPr>
          <w:i/>
          <w:noProof/>
        </w:rPr>
        <w:t>.</w:t>
      </w:r>
      <w:r w:rsidRPr="004851DE">
        <w:rPr>
          <w:noProof/>
        </w:rPr>
        <w:t xml:space="preserve"> </w:t>
      </w:r>
      <w:r w:rsidRPr="004851DE">
        <w:rPr>
          <w:b/>
          <w:noProof/>
        </w:rPr>
        <w:t>185</w:t>
      </w:r>
      <w:r w:rsidRPr="004851DE">
        <w:rPr>
          <w:noProof/>
        </w:rPr>
        <w:t xml:space="preserve"> (3), 503</w:t>
      </w:r>
      <w:r w:rsidR="007777A8" w:rsidRPr="004851DE">
        <w:rPr>
          <w:noProof/>
        </w:rPr>
        <w:t>–</w:t>
      </w:r>
      <w:r w:rsidRPr="004851DE">
        <w:rPr>
          <w:noProof/>
        </w:rPr>
        <w:t>519 (2009).</w:t>
      </w:r>
    </w:p>
    <w:p w14:paraId="5F2D8A29" w14:textId="3CFCECBB" w:rsidR="009F5EE3" w:rsidRPr="00F07A1F" w:rsidRDefault="007D21BF" w:rsidP="004851DE">
      <w:pPr>
        <w:pStyle w:val="EndNoteBibliography"/>
        <w:numPr>
          <w:ilvl w:val="0"/>
          <w:numId w:val="2"/>
        </w:numPr>
        <w:ind w:left="0" w:firstLine="0"/>
        <w:jc w:val="both"/>
        <w:rPr>
          <w:noProof/>
        </w:rPr>
      </w:pPr>
      <w:r w:rsidRPr="004851DE">
        <w:rPr>
          <w:noProof/>
        </w:rPr>
        <w:t>Miller, M. M.</w:t>
      </w:r>
      <w:r w:rsidRPr="004851DE">
        <w:rPr>
          <w:i/>
          <w:noProof/>
        </w:rPr>
        <w:t xml:space="preserve"> </w:t>
      </w:r>
      <w:r w:rsidRPr="004851DE">
        <w:rPr>
          <w:iCs/>
          <w:noProof/>
        </w:rPr>
        <w:t>et al</w:t>
      </w:r>
      <w:r w:rsidRPr="004851DE">
        <w:rPr>
          <w:i/>
          <w:noProof/>
        </w:rPr>
        <w:t>.</w:t>
      </w:r>
      <w:r w:rsidRPr="004851DE">
        <w:rPr>
          <w:noProof/>
        </w:rPr>
        <w:t xml:space="preserve"> Regulation of actin polymerization and adhesion-dependent cell edge protrusion by the Abl-related gene (Arg) tyrosine kinase and N-WASp. </w:t>
      </w:r>
      <w:r w:rsidRPr="004851DE">
        <w:rPr>
          <w:i/>
          <w:noProof/>
        </w:rPr>
        <w:t>Biochemistry.</w:t>
      </w:r>
      <w:r w:rsidRPr="004851DE">
        <w:rPr>
          <w:noProof/>
        </w:rPr>
        <w:t xml:space="preserve"> </w:t>
      </w:r>
      <w:r w:rsidRPr="004851DE">
        <w:rPr>
          <w:b/>
          <w:noProof/>
        </w:rPr>
        <w:t>49</w:t>
      </w:r>
      <w:r w:rsidRPr="004851DE">
        <w:rPr>
          <w:noProof/>
        </w:rPr>
        <w:t xml:space="preserve"> (10), 2227</w:t>
      </w:r>
      <w:r w:rsidR="007777A8" w:rsidRPr="004851DE">
        <w:rPr>
          <w:noProof/>
        </w:rPr>
        <w:t>–</w:t>
      </w:r>
      <w:r w:rsidRPr="004851DE">
        <w:rPr>
          <w:noProof/>
        </w:rPr>
        <w:t>2234 (2010).</w:t>
      </w:r>
    </w:p>
    <w:p w14:paraId="1558B682" w14:textId="6102026B" w:rsidR="007D21BF" w:rsidRPr="00F07A1F" w:rsidRDefault="007D21BF" w:rsidP="004851DE">
      <w:pPr>
        <w:pStyle w:val="EndNoteBibliography"/>
        <w:numPr>
          <w:ilvl w:val="0"/>
          <w:numId w:val="2"/>
        </w:numPr>
        <w:ind w:left="0" w:firstLine="0"/>
        <w:jc w:val="both"/>
        <w:rPr>
          <w:noProof/>
        </w:rPr>
      </w:pPr>
      <w:r w:rsidRPr="00F07A1F">
        <w:rPr>
          <w:noProof/>
        </w:rPr>
        <w:t>Lukic, N.</w:t>
      </w:r>
      <w:r w:rsidRPr="004851DE">
        <w:rPr>
          <w:i/>
          <w:noProof/>
        </w:rPr>
        <w:t xml:space="preserve"> </w:t>
      </w:r>
      <w:r w:rsidRPr="004851DE">
        <w:rPr>
          <w:iCs/>
          <w:noProof/>
        </w:rPr>
        <w:t>et al</w:t>
      </w:r>
      <w:r w:rsidRPr="004851DE">
        <w:rPr>
          <w:i/>
          <w:noProof/>
        </w:rPr>
        <w:t>.</w:t>
      </w:r>
      <w:r w:rsidRPr="00F07A1F">
        <w:rPr>
          <w:noProof/>
        </w:rPr>
        <w:t xml:space="preserve"> Pyk2 regulates cell-edge protrusion dynamics by interacting with Crk. </w:t>
      </w:r>
      <w:r w:rsidR="007777A8" w:rsidRPr="004851DE">
        <w:rPr>
          <w:i/>
          <w:iCs/>
          <w:noProof/>
        </w:rPr>
        <w:t>Molecular Biology of the Cell</w:t>
      </w:r>
      <w:r w:rsidRPr="004851DE">
        <w:rPr>
          <w:i/>
          <w:noProof/>
        </w:rPr>
        <w:t>.</w:t>
      </w:r>
      <w:r w:rsidRPr="00F07A1F">
        <w:rPr>
          <w:noProof/>
        </w:rPr>
        <w:t xml:space="preserve"> mbc E-20-10-0640 (2021).</w:t>
      </w:r>
    </w:p>
    <w:p w14:paraId="075E510D" w14:textId="77777777" w:rsidR="007D21BF" w:rsidRPr="004851DE" w:rsidRDefault="007D21BF" w:rsidP="004851DE">
      <w:pPr>
        <w:jc w:val="both"/>
        <w:rPr>
          <w:rFonts w:ascii="Calibri" w:hAnsi="Calibri" w:cs="Calibri"/>
        </w:rPr>
      </w:pPr>
      <w:r w:rsidRPr="004851DE">
        <w:rPr>
          <w:rFonts w:ascii="Calibri" w:hAnsi="Calibri" w:cs="Calibri"/>
        </w:rPr>
        <w:fldChar w:fldCharType="end"/>
      </w:r>
    </w:p>
    <w:p w14:paraId="67B75CC1" w14:textId="6B2268C6" w:rsidR="003D0994" w:rsidRPr="004851DE" w:rsidRDefault="003D0994" w:rsidP="004851DE">
      <w:pPr>
        <w:jc w:val="both"/>
        <w:rPr>
          <w:rFonts w:ascii="Calibri" w:hAnsi="Calibri" w:cs="Calibri"/>
        </w:rPr>
      </w:pPr>
    </w:p>
    <w:sectPr w:rsidR="003D0994" w:rsidRPr="004851DE" w:rsidSect="003D0994">
      <w:headerReference w:type="even" r:id="rId7"/>
      <w:headerReference w:type="default" r:id="rId8"/>
      <w:footerReference w:type="even" r:id="rId9"/>
      <w:footerReference w:type="default" r:id="rId10"/>
      <w:headerReference w:type="first" r:id="rId11"/>
      <w:footerReference w:type="first" r:id="rId12"/>
      <w:pgSz w:w="11900" w:h="16840"/>
      <w:pgMar w:top="1134" w:right="1134" w:bottom="1134" w:left="1134"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D8745" w14:textId="77777777" w:rsidR="006F3847" w:rsidRDefault="006F3847" w:rsidP="009B7F86">
      <w:r>
        <w:separator/>
      </w:r>
    </w:p>
  </w:endnote>
  <w:endnote w:type="continuationSeparator" w:id="0">
    <w:p w14:paraId="0BDB4852" w14:textId="77777777" w:rsidR="006F3847" w:rsidRDefault="006F3847" w:rsidP="009B7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29655030"/>
      <w:docPartObj>
        <w:docPartGallery w:val="Page Numbers (Bottom of Page)"/>
        <w:docPartUnique/>
      </w:docPartObj>
    </w:sdtPr>
    <w:sdtEndPr>
      <w:rPr>
        <w:rStyle w:val="PageNumber"/>
      </w:rPr>
    </w:sdtEndPr>
    <w:sdtContent>
      <w:p w14:paraId="357793B6" w14:textId="5CF4C4B5" w:rsidR="00EF0E09" w:rsidRDefault="00EF0E09" w:rsidP="00EF0E0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E7E11A4" w14:textId="77777777" w:rsidR="00EF0E09" w:rsidRDefault="00EF0E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665C4" w14:textId="77777777" w:rsidR="00EF0E09" w:rsidRDefault="00EF0E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1F762" w14:textId="77777777" w:rsidR="009F5EE3" w:rsidRDefault="009F5E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08DA9" w14:textId="77777777" w:rsidR="006F3847" w:rsidRDefault="006F3847" w:rsidP="009B7F86">
      <w:r>
        <w:separator/>
      </w:r>
    </w:p>
  </w:footnote>
  <w:footnote w:type="continuationSeparator" w:id="0">
    <w:p w14:paraId="454FBE51" w14:textId="77777777" w:rsidR="006F3847" w:rsidRDefault="006F3847" w:rsidP="009B7F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BA9D0" w14:textId="77777777" w:rsidR="009F5EE3" w:rsidRDefault="009F5E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43C4E" w14:textId="77777777" w:rsidR="009F5EE3" w:rsidRDefault="009F5E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9B039" w14:textId="77777777" w:rsidR="009F5EE3" w:rsidRDefault="009F5E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5645B9"/>
    <w:multiLevelType w:val="hybridMultilevel"/>
    <w:tmpl w:val="6584E3B0"/>
    <w:lvl w:ilvl="0" w:tplc="5910264A">
      <w:start w:val="1"/>
      <w:numFmt w:val="decimal"/>
      <w:lvlText w:val="%1."/>
      <w:lvlJc w:val="left"/>
      <w:pPr>
        <w:ind w:left="349" w:hanging="360"/>
      </w:pPr>
      <w:rPr>
        <w:rFonts w:hint="default"/>
      </w:rPr>
    </w:lvl>
    <w:lvl w:ilvl="1" w:tplc="04090019" w:tentative="1">
      <w:start w:val="1"/>
      <w:numFmt w:val="lowerLetter"/>
      <w:lvlText w:val="%2."/>
      <w:lvlJc w:val="left"/>
      <w:pPr>
        <w:ind w:left="1069" w:hanging="360"/>
      </w:pPr>
    </w:lvl>
    <w:lvl w:ilvl="2" w:tplc="0409001B" w:tentative="1">
      <w:start w:val="1"/>
      <w:numFmt w:val="lowerRoman"/>
      <w:lvlText w:val="%3."/>
      <w:lvlJc w:val="right"/>
      <w:pPr>
        <w:ind w:left="1789" w:hanging="180"/>
      </w:pPr>
    </w:lvl>
    <w:lvl w:ilvl="3" w:tplc="0409000F" w:tentative="1">
      <w:start w:val="1"/>
      <w:numFmt w:val="decimal"/>
      <w:lvlText w:val="%4."/>
      <w:lvlJc w:val="left"/>
      <w:pPr>
        <w:ind w:left="2509" w:hanging="360"/>
      </w:pPr>
    </w:lvl>
    <w:lvl w:ilvl="4" w:tplc="04090019" w:tentative="1">
      <w:start w:val="1"/>
      <w:numFmt w:val="lowerLetter"/>
      <w:lvlText w:val="%5."/>
      <w:lvlJc w:val="left"/>
      <w:pPr>
        <w:ind w:left="3229" w:hanging="360"/>
      </w:pPr>
    </w:lvl>
    <w:lvl w:ilvl="5" w:tplc="0409001B" w:tentative="1">
      <w:start w:val="1"/>
      <w:numFmt w:val="lowerRoman"/>
      <w:lvlText w:val="%6."/>
      <w:lvlJc w:val="right"/>
      <w:pPr>
        <w:ind w:left="3949" w:hanging="180"/>
      </w:pPr>
    </w:lvl>
    <w:lvl w:ilvl="6" w:tplc="0409000F" w:tentative="1">
      <w:start w:val="1"/>
      <w:numFmt w:val="decimal"/>
      <w:lvlText w:val="%7."/>
      <w:lvlJc w:val="left"/>
      <w:pPr>
        <w:ind w:left="4669" w:hanging="360"/>
      </w:pPr>
    </w:lvl>
    <w:lvl w:ilvl="7" w:tplc="04090019" w:tentative="1">
      <w:start w:val="1"/>
      <w:numFmt w:val="lowerLetter"/>
      <w:lvlText w:val="%8."/>
      <w:lvlJc w:val="left"/>
      <w:pPr>
        <w:ind w:left="5389" w:hanging="360"/>
      </w:pPr>
    </w:lvl>
    <w:lvl w:ilvl="8" w:tplc="0409001B" w:tentative="1">
      <w:start w:val="1"/>
      <w:numFmt w:val="lowerRoman"/>
      <w:lvlText w:val="%9."/>
      <w:lvlJc w:val="right"/>
      <w:pPr>
        <w:ind w:left="6109" w:hanging="180"/>
      </w:pPr>
    </w:lvl>
  </w:abstractNum>
  <w:abstractNum w:abstractNumId="1" w15:restartNumberingAfterBreak="0">
    <w:nsid w:val="306D7FAC"/>
    <w:multiLevelType w:val="multilevel"/>
    <w:tmpl w:val="060AF56C"/>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bCs/>
        <w:i w:val="0"/>
        <w:i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hideSpellingErrors/>
  <w:hideGrammaticalErrors/>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UxMDGzNDC0MDY2NzBR0lEKTi0uzszPAykwrQUAgHG7BSwAAAA="/>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3D0994"/>
    <w:rsid w:val="00003ACB"/>
    <w:rsid w:val="00003C0E"/>
    <w:rsid w:val="00007892"/>
    <w:rsid w:val="00007DBF"/>
    <w:rsid w:val="00016FEF"/>
    <w:rsid w:val="00022F58"/>
    <w:rsid w:val="000238CA"/>
    <w:rsid w:val="00025072"/>
    <w:rsid w:val="00026091"/>
    <w:rsid w:val="000260CA"/>
    <w:rsid w:val="000320B4"/>
    <w:rsid w:val="00032AD0"/>
    <w:rsid w:val="00033B22"/>
    <w:rsid w:val="00035218"/>
    <w:rsid w:val="000437F3"/>
    <w:rsid w:val="00044EC4"/>
    <w:rsid w:val="00050519"/>
    <w:rsid w:val="00053709"/>
    <w:rsid w:val="0005498A"/>
    <w:rsid w:val="00055ED7"/>
    <w:rsid w:val="00070C6C"/>
    <w:rsid w:val="0007138A"/>
    <w:rsid w:val="00072861"/>
    <w:rsid w:val="00080473"/>
    <w:rsid w:val="00083F46"/>
    <w:rsid w:val="000868EE"/>
    <w:rsid w:val="00090511"/>
    <w:rsid w:val="0009578F"/>
    <w:rsid w:val="00097A1F"/>
    <w:rsid w:val="000A3988"/>
    <w:rsid w:val="000A785F"/>
    <w:rsid w:val="000B1E43"/>
    <w:rsid w:val="000B5F85"/>
    <w:rsid w:val="000B62E2"/>
    <w:rsid w:val="000C1231"/>
    <w:rsid w:val="000C2A6F"/>
    <w:rsid w:val="000C6634"/>
    <w:rsid w:val="000C6925"/>
    <w:rsid w:val="000D70BF"/>
    <w:rsid w:val="000E7AB5"/>
    <w:rsid w:val="000F15FE"/>
    <w:rsid w:val="000F1AB8"/>
    <w:rsid w:val="000F1E61"/>
    <w:rsid w:val="001000D6"/>
    <w:rsid w:val="001002AC"/>
    <w:rsid w:val="001004E9"/>
    <w:rsid w:val="001031CB"/>
    <w:rsid w:val="00103A86"/>
    <w:rsid w:val="001043EC"/>
    <w:rsid w:val="00106461"/>
    <w:rsid w:val="00110694"/>
    <w:rsid w:val="00125508"/>
    <w:rsid w:val="00126147"/>
    <w:rsid w:val="001312C9"/>
    <w:rsid w:val="00132F98"/>
    <w:rsid w:val="00133067"/>
    <w:rsid w:val="001338C3"/>
    <w:rsid w:val="00133BD4"/>
    <w:rsid w:val="00137044"/>
    <w:rsid w:val="00150E6A"/>
    <w:rsid w:val="00151831"/>
    <w:rsid w:val="0015496A"/>
    <w:rsid w:val="00166C0D"/>
    <w:rsid w:val="00173C92"/>
    <w:rsid w:val="00174386"/>
    <w:rsid w:val="00176BF2"/>
    <w:rsid w:val="00180271"/>
    <w:rsid w:val="0018120D"/>
    <w:rsid w:val="001869F4"/>
    <w:rsid w:val="001910DF"/>
    <w:rsid w:val="0019174F"/>
    <w:rsid w:val="0019252C"/>
    <w:rsid w:val="001939D5"/>
    <w:rsid w:val="00194A7E"/>
    <w:rsid w:val="00194D31"/>
    <w:rsid w:val="00196581"/>
    <w:rsid w:val="00197099"/>
    <w:rsid w:val="001B5C58"/>
    <w:rsid w:val="001B6E79"/>
    <w:rsid w:val="001C5031"/>
    <w:rsid w:val="001C75D1"/>
    <w:rsid w:val="001D0F28"/>
    <w:rsid w:val="001D22E4"/>
    <w:rsid w:val="001D3291"/>
    <w:rsid w:val="001D33B4"/>
    <w:rsid w:val="001D3F44"/>
    <w:rsid w:val="001D4267"/>
    <w:rsid w:val="001D6894"/>
    <w:rsid w:val="001D7821"/>
    <w:rsid w:val="001D7D22"/>
    <w:rsid w:val="001E5261"/>
    <w:rsid w:val="001F1BDD"/>
    <w:rsid w:val="001F1FE3"/>
    <w:rsid w:val="001F3221"/>
    <w:rsid w:val="001F439C"/>
    <w:rsid w:val="001F5120"/>
    <w:rsid w:val="001F5AB9"/>
    <w:rsid w:val="002011F3"/>
    <w:rsid w:val="00207A63"/>
    <w:rsid w:val="00210F93"/>
    <w:rsid w:val="002127BA"/>
    <w:rsid w:val="0023754F"/>
    <w:rsid w:val="00237C1C"/>
    <w:rsid w:val="002403C6"/>
    <w:rsid w:val="00241E97"/>
    <w:rsid w:val="00245190"/>
    <w:rsid w:val="00252034"/>
    <w:rsid w:val="00255E36"/>
    <w:rsid w:val="002576F5"/>
    <w:rsid w:val="00260D81"/>
    <w:rsid w:val="002620C0"/>
    <w:rsid w:val="00262347"/>
    <w:rsid w:val="00272ABA"/>
    <w:rsid w:val="00274AFE"/>
    <w:rsid w:val="00283DEF"/>
    <w:rsid w:val="00290E0D"/>
    <w:rsid w:val="00296A60"/>
    <w:rsid w:val="002A0518"/>
    <w:rsid w:val="002A45DA"/>
    <w:rsid w:val="002A55A1"/>
    <w:rsid w:val="002B154A"/>
    <w:rsid w:val="002B20B3"/>
    <w:rsid w:val="002B403E"/>
    <w:rsid w:val="002B7BA0"/>
    <w:rsid w:val="002C5F94"/>
    <w:rsid w:val="002C6182"/>
    <w:rsid w:val="002D6093"/>
    <w:rsid w:val="002D68E4"/>
    <w:rsid w:val="002E09BD"/>
    <w:rsid w:val="003066B3"/>
    <w:rsid w:val="00306BE6"/>
    <w:rsid w:val="0030779A"/>
    <w:rsid w:val="0031048B"/>
    <w:rsid w:val="003230C3"/>
    <w:rsid w:val="00323699"/>
    <w:rsid w:val="0032758D"/>
    <w:rsid w:val="00330660"/>
    <w:rsid w:val="00330F26"/>
    <w:rsid w:val="003361E9"/>
    <w:rsid w:val="003375B3"/>
    <w:rsid w:val="003412BE"/>
    <w:rsid w:val="0034176F"/>
    <w:rsid w:val="00347642"/>
    <w:rsid w:val="003537D9"/>
    <w:rsid w:val="003542DF"/>
    <w:rsid w:val="00354B52"/>
    <w:rsid w:val="00367301"/>
    <w:rsid w:val="003759FF"/>
    <w:rsid w:val="00377F0A"/>
    <w:rsid w:val="00384704"/>
    <w:rsid w:val="00386582"/>
    <w:rsid w:val="003973EE"/>
    <w:rsid w:val="00397DCA"/>
    <w:rsid w:val="003A2B09"/>
    <w:rsid w:val="003A5721"/>
    <w:rsid w:val="003A58DC"/>
    <w:rsid w:val="003B122E"/>
    <w:rsid w:val="003B2547"/>
    <w:rsid w:val="003B3287"/>
    <w:rsid w:val="003D0994"/>
    <w:rsid w:val="003D7476"/>
    <w:rsid w:val="003D74EA"/>
    <w:rsid w:val="003E0349"/>
    <w:rsid w:val="003E5912"/>
    <w:rsid w:val="003E6950"/>
    <w:rsid w:val="003F6691"/>
    <w:rsid w:val="00402FE3"/>
    <w:rsid w:val="00404CB7"/>
    <w:rsid w:val="0041216D"/>
    <w:rsid w:val="00412772"/>
    <w:rsid w:val="00414407"/>
    <w:rsid w:val="00415AA0"/>
    <w:rsid w:val="00421692"/>
    <w:rsid w:val="00424DF4"/>
    <w:rsid w:val="0043129B"/>
    <w:rsid w:val="004415F8"/>
    <w:rsid w:val="0044750C"/>
    <w:rsid w:val="00454386"/>
    <w:rsid w:val="004614E0"/>
    <w:rsid w:val="004736F9"/>
    <w:rsid w:val="00482AD7"/>
    <w:rsid w:val="00484124"/>
    <w:rsid w:val="004851DE"/>
    <w:rsid w:val="00490129"/>
    <w:rsid w:val="00494441"/>
    <w:rsid w:val="00494F8F"/>
    <w:rsid w:val="004A05A8"/>
    <w:rsid w:val="004A0CC8"/>
    <w:rsid w:val="004B4822"/>
    <w:rsid w:val="004C0D77"/>
    <w:rsid w:val="004C202E"/>
    <w:rsid w:val="004C36AF"/>
    <w:rsid w:val="004C4F7A"/>
    <w:rsid w:val="004C6430"/>
    <w:rsid w:val="004D4EB7"/>
    <w:rsid w:val="004D6E2F"/>
    <w:rsid w:val="004E0A24"/>
    <w:rsid w:val="004E18D7"/>
    <w:rsid w:val="004E2B4E"/>
    <w:rsid w:val="004E33D2"/>
    <w:rsid w:val="004E58F4"/>
    <w:rsid w:val="00500EF5"/>
    <w:rsid w:val="0050745C"/>
    <w:rsid w:val="00512750"/>
    <w:rsid w:val="00512A74"/>
    <w:rsid w:val="00524DEE"/>
    <w:rsid w:val="00525812"/>
    <w:rsid w:val="00525ADF"/>
    <w:rsid w:val="00531287"/>
    <w:rsid w:val="0053494C"/>
    <w:rsid w:val="00536B76"/>
    <w:rsid w:val="00537972"/>
    <w:rsid w:val="00545806"/>
    <w:rsid w:val="005468F2"/>
    <w:rsid w:val="00547721"/>
    <w:rsid w:val="00556E5A"/>
    <w:rsid w:val="00556EAA"/>
    <w:rsid w:val="00560C43"/>
    <w:rsid w:val="00563EB9"/>
    <w:rsid w:val="00566693"/>
    <w:rsid w:val="00571B43"/>
    <w:rsid w:val="00572F7D"/>
    <w:rsid w:val="00580819"/>
    <w:rsid w:val="00582BA8"/>
    <w:rsid w:val="00582DF1"/>
    <w:rsid w:val="0058443A"/>
    <w:rsid w:val="0058447B"/>
    <w:rsid w:val="00594279"/>
    <w:rsid w:val="00594ADB"/>
    <w:rsid w:val="00594D0F"/>
    <w:rsid w:val="0059713B"/>
    <w:rsid w:val="005A0003"/>
    <w:rsid w:val="005A10DA"/>
    <w:rsid w:val="005A5347"/>
    <w:rsid w:val="005B280E"/>
    <w:rsid w:val="005B44C9"/>
    <w:rsid w:val="005B7F0E"/>
    <w:rsid w:val="005C41FC"/>
    <w:rsid w:val="005C5823"/>
    <w:rsid w:val="005D4011"/>
    <w:rsid w:val="005D713A"/>
    <w:rsid w:val="005D74A4"/>
    <w:rsid w:val="005E7BFF"/>
    <w:rsid w:val="005F19EC"/>
    <w:rsid w:val="005F3DD6"/>
    <w:rsid w:val="005F5F38"/>
    <w:rsid w:val="005F696F"/>
    <w:rsid w:val="006008EB"/>
    <w:rsid w:val="0060271A"/>
    <w:rsid w:val="006062A5"/>
    <w:rsid w:val="00612D0C"/>
    <w:rsid w:val="00613BCB"/>
    <w:rsid w:val="0061510C"/>
    <w:rsid w:val="006161A9"/>
    <w:rsid w:val="00616F98"/>
    <w:rsid w:val="00617519"/>
    <w:rsid w:val="0062222A"/>
    <w:rsid w:val="00624183"/>
    <w:rsid w:val="0062419F"/>
    <w:rsid w:val="006252ED"/>
    <w:rsid w:val="00625E05"/>
    <w:rsid w:val="006370E3"/>
    <w:rsid w:val="006405DF"/>
    <w:rsid w:val="006427F3"/>
    <w:rsid w:val="0065512F"/>
    <w:rsid w:val="006604EB"/>
    <w:rsid w:val="00663447"/>
    <w:rsid w:val="006644B3"/>
    <w:rsid w:val="00664957"/>
    <w:rsid w:val="00670B08"/>
    <w:rsid w:val="00670BF9"/>
    <w:rsid w:val="00672CB0"/>
    <w:rsid w:val="00674541"/>
    <w:rsid w:val="00677701"/>
    <w:rsid w:val="00677D18"/>
    <w:rsid w:val="006815EF"/>
    <w:rsid w:val="0068441C"/>
    <w:rsid w:val="00692144"/>
    <w:rsid w:val="00695323"/>
    <w:rsid w:val="006A0D39"/>
    <w:rsid w:val="006A38A0"/>
    <w:rsid w:val="006B33D8"/>
    <w:rsid w:val="006B4540"/>
    <w:rsid w:val="006B4B29"/>
    <w:rsid w:val="006B6AE2"/>
    <w:rsid w:val="006C036C"/>
    <w:rsid w:val="006C1803"/>
    <w:rsid w:val="006C2AB8"/>
    <w:rsid w:val="006C66C8"/>
    <w:rsid w:val="006C70DA"/>
    <w:rsid w:val="006D16A3"/>
    <w:rsid w:val="006D7988"/>
    <w:rsid w:val="006E36F7"/>
    <w:rsid w:val="006E56BE"/>
    <w:rsid w:val="006F3847"/>
    <w:rsid w:val="006F7DA8"/>
    <w:rsid w:val="00700131"/>
    <w:rsid w:val="0070161F"/>
    <w:rsid w:val="00702A1A"/>
    <w:rsid w:val="00703241"/>
    <w:rsid w:val="00703A55"/>
    <w:rsid w:val="00704CF5"/>
    <w:rsid w:val="00704E8E"/>
    <w:rsid w:val="00705A99"/>
    <w:rsid w:val="00706573"/>
    <w:rsid w:val="00710A42"/>
    <w:rsid w:val="00711AD7"/>
    <w:rsid w:val="007145F4"/>
    <w:rsid w:val="007159F0"/>
    <w:rsid w:val="00716948"/>
    <w:rsid w:val="00716C4C"/>
    <w:rsid w:val="00717E43"/>
    <w:rsid w:val="00722406"/>
    <w:rsid w:val="00722BDD"/>
    <w:rsid w:val="00722C0F"/>
    <w:rsid w:val="00723459"/>
    <w:rsid w:val="0072401D"/>
    <w:rsid w:val="0072552C"/>
    <w:rsid w:val="00726811"/>
    <w:rsid w:val="0073095A"/>
    <w:rsid w:val="007332AF"/>
    <w:rsid w:val="0073364B"/>
    <w:rsid w:val="007338CF"/>
    <w:rsid w:val="00734B58"/>
    <w:rsid w:val="00736919"/>
    <w:rsid w:val="00737268"/>
    <w:rsid w:val="00740FE8"/>
    <w:rsid w:val="00741118"/>
    <w:rsid w:val="007437F3"/>
    <w:rsid w:val="0074658E"/>
    <w:rsid w:val="00746BAE"/>
    <w:rsid w:val="00750253"/>
    <w:rsid w:val="00750F6E"/>
    <w:rsid w:val="007523D5"/>
    <w:rsid w:val="00757245"/>
    <w:rsid w:val="0076219D"/>
    <w:rsid w:val="00762AD5"/>
    <w:rsid w:val="007630DC"/>
    <w:rsid w:val="007660D6"/>
    <w:rsid w:val="0076723E"/>
    <w:rsid w:val="00774291"/>
    <w:rsid w:val="007777A8"/>
    <w:rsid w:val="00781477"/>
    <w:rsid w:val="00787A0A"/>
    <w:rsid w:val="00795ABE"/>
    <w:rsid w:val="00795F95"/>
    <w:rsid w:val="007A46D5"/>
    <w:rsid w:val="007A69B4"/>
    <w:rsid w:val="007A79C7"/>
    <w:rsid w:val="007A7C41"/>
    <w:rsid w:val="007B09A3"/>
    <w:rsid w:val="007B51B9"/>
    <w:rsid w:val="007C02B6"/>
    <w:rsid w:val="007C39B5"/>
    <w:rsid w:val="007C44AC"/>
    <w:rsid w:val="007C6E57"/>
    <w:rsid w:val="007D053D"/>
    <w:rsid w:val="007D21BF"/>
    <w:rsid w:val="007D2DEA"/>
    <w:rsid w:val="007D3A73"/>
    <w:rsid w:val="007D4312"/>
    <w:rsid w:val="007D704A"/>
    <w:rsid w:val="007E03BB"/>
    <w:rsid w:val="007E1DD5"/>
    <w:rsid w:val="007E2B25"/>
    <w:rsid w:val="007E47ED"/>
    <w:rsid w:val="007E5064"/>
    <w:rsid w:val="007F21A4"/>
    <w:rsid w:val="00800D70"/>
    <w:rsid w:val="00800FD4"/>
    <w:rsid w:val="00801CC8"/>
    <w:rsid w:val="008034E7"/>
    <w:rsid w:val="00805183"/>
    <w:rsid w:val="00811C89"/>
    <w:rsid w:val="00811D30"/>
    <w:rsid w:val="0081285B"/>
    <w:rsid w:val="00812957"/>
    <w:rsid w:val="008151B0"/>
    <w:rsid w:val="008232AF"/>
    <w:rsid w:val="00835363"/>
    <w:rsid w:val="00835A0A"/>
    <w:rsid w:val="00835A27"/>
    <w:rsid w:val="00837450"/>
    <w:rsid w:val="0084444E"/>
    <w:rsid w:val="00844CA7"/>
    <w:rsid w:val="00847109"/>
    <w:rsid w:val="00852379"/>
    <w:rsid w:val="00857C54"/>
    <w:rsid w:val="00861DC0"/>
    <w:rsid w:val="008668CF"/>
    <w:rsid w:val="0086749E"/>
    <w:rsid w:val="00877877"/>
    <w:rsid w:val="008839AA"/>
    <w:rsid w:val="00886998"/>
    <w:rsid w:val="0089184D"/>
    <w:rsid w:val="00893A0B"/>
    <w:rsid w:val="008948DD"/>
    <w:rsid w:val="008A2523"/>
    <w:rsid w:val="008A2574"/>
    <w:rsid w:val="008A25E2"/>
    <w:rsid w:val="008B0F52"/>
    <w:rsid w:val="008B10F8"/>
    <w:rsid w:val="008C632D"/>
    <w:rsid w:val="008C7274"/>
    <w:rsid w:val="008E029B"/>
    <w:rsid w:val="008F162B"/>
    <w:rsid w:val="008F24FF"/>
    <w:rsid w:val="00900FC2"/>
    <w:rsid w:val="009010E8"/>
    <w:rsid w:val="009019C1"/>
    <w:rsid w:val="009023EF"/>
    <w:rsid w:val="00904257"/>
    <w:rsid w:val="009136E6"/>
    <w:rsid w:val="00914824"/>
    <w:rsid w:val="00926C9E"/>
    <w:rsid w:val="00927E2A"/>
    <w:rsid w:val="009535A5"/>
    <w:rsid w:val="009546BB"/>
    <w:rsid w:val="009571F3"/>
    <w:rsid w:val="00964D20"/>
    <w:rsid w:val="00965762"/>
    <w:rsid w:val="0097384E"/>
    <w:rsid w:val="00973F06"/>
    <w:rsid w:val="00976DE7"/>
    <w:rsid w:val="009777D3"/>
    <w:rsid w:val="00977CA9"/>
    <w:rsid w:val="009804C2"/>
    <w:rsid w:val="00983CA5"/>
    <w:rsid w:val="00994127"/>
    <w:rsid w:val="009953A4"/>
    <w:rsid w:val="00995622"/>
    <w:rsid w:val="00995803"/>
    <w:rsid w:val="009A15C0"/>
    <w:rsid w:val="009A2673"/>
    <w:rsid w:val="009A35E5"/>
    <w:rsid w:val="009A5FE5"/>
    <w:rsid w:val="009B0E57"/>
    <w:rsid w:val="009B1036"/>
    <w:rsid w:val="009B6B7E"/>
    <w:rsid w:val="009B7096"/>
    <w:rsid w:val="009B7F86"/>
    <w:rsid w:val="009C0ADD"/>
    <w:rsid w:val="009C35D0"/>
    <w:rsid w:val="009C4C7B"/>
    <w:rsid w:val="009C51E5"/>
    <w:rsid w:val="009D0D46"/>
    <w:rsid w:val="009E3BDB"/>
    <w:rsid w:val="009E4C7D"/>
    <w:rsid w:val="009F45B6"/>
    <w:rsid w:val="009F5EE3"/>
    <w:rsid w:val="009F6A9F"/>
    <w:rsid w:val="009F7E57"/>
    <w:rsid w:val="00A001CB"/>
    <w:rsid w:val="00A02FB3"/>
    <w:rsid w:val="00A04904"/>
    <w:rsid w:val="00A06C61"/>
    <w:rsid w:val="00A06CAA"/>
    <w:rsid w:val="00A13292"/>
    <w:rsid w:val="00A22577"/>
    <w:rsid w:val="00A350CD"/>
    <w:rsid w:val="00A368EF"/>
    <w:rsid w:val="00A41DF2"/>
    <w:rsid w:val="00A459D6"/>
    <w:rsid w:val="00A61166"/>
    <w:rsid w:val="00A6168B"/>
    <w:rsid w:val="00A62DC7"/>
    <w:rsid w:val="00A66932"/>
    <w:rsid w:val="00A66E58"/>
    <w:rsid w:val="00A67099"/>
    <w:rsid w:val="00A709F7"/>
    <w:rsid w:val="00A7119C"/>
    <w:rsid w:val="00A722C8"/>
    <w:rsid w:val="00A81DF8"/>
    <w:rsid w:val="00A825A1"/>
    <w:rsid w:val="00A8271B"/>
    <w:rsid w:val="00A8367A"/>
    <w:rsid w:val="00A936A7"/>
    <w:rsid w:val="00A9453F"/>
    <w:rsid w:val="00AA17AD"/>
    <w:rsid w:val="00AA25AB"/>
    <w:rsid w:val="00AA73A1"/>
    <w:rsid w:val="00AA7855"/>
    <w:rsid w:val="00AB1325"/>
    <w:rsid w:val="00AB1C06"/>
    <w:rsid w:val="00AB52A9"/>
    <w:rsid w:val="00AB7118"/>
    <w:rsid w:val="00AC0CBD"/>
    <w:rsid w:val="00AC26F0"/>
    <w:rsid w:val="00AC3969"/>
    <w:rsid w:val="00AE097B"/>
    <w:rsid w:val="00AF0395"/>
    <w:rsid w:val="00AF567E"/>
    <w:rsid w:val="00AF7A7E"/>
    <w:rsid w:val="00B01279"/>
    <w:rsid w:val="00B07381"/>
    <w:rsid w:val="00B14D6B"/>
    <w:rsid w:val="00B16D84"/>
    <w:rsid w:val="00B20F95"/>
    <w:rsid w:val="00B25CFD"/>
    <w:rsid w:val="00B27C7A"/>
    <w:rsid w:val="00B328A1"/>
    <w:rsid w:val="00B33804"/>
    <w:rsid w:val="00B352D9"/>
    <w:rsid w:val="00B35A00"/>
    <w:rsid w:val="00B4621E"/>
    <w:rsid w:val="00B50BF8"/>
    <w:rsid w:val="00B51427"/>
    <w:rsid w:val="00B574AD"/>
    <w:rsid w:val="00B57C01"/>
    <w:rsid w:val="00B60898"/>
    <w:rsid w:val="00B65315"/>
    <w:rsid w:val="00B66D1D"/>
    <w:rsid w:val="00B73016"/>
    <w:rsid w:val="00B75CF9"/>
    <w:rsid w:val="00B801D3"/>
    <w:rsid w:val="00B85516"/>
    <w:rsid w:val="00B9094C"/>
    <w:rsid w:val="00BA17E4"/>
    <w:rsid w:val="00BB73D2"/>
    <w:rsid w:val="00BC1A94"/>
    <w:rsid w:val="00BC3A2F"/>
    <w:rsid w:val="00BC63CD"/>
    <w:rsid w:val="00BD157A"/>
    <w:rsid w:val="00BD4137"/>
    <w:rsid w:val="00BD41CA"/>
    <w:rsid w:val="00BD4345"/>
    <w:rsid w:val="00BD57B0"/>
    <w:rsid w:val="00BD61DF"/>
    <w:rsid w:val="00BD6419"/>
    <w:rsid w:val="00BE4EE6"/>
    <w:rsid w:val="00BE6427"/>
    <w:rsid w:val="00BF03DD"/>
    <w:rsid w:val="00BF09F4"/>
    <w:rsid w:val="00BF0A2B"/>
    <w:rsid w:val="00BF1B4E"/>
    <w:rsid w:val="00BF31AD"/>
    <w:rsid w:val="00BF59AE"/>
    <w:rsid w:val="00BF5B59"/>
    <w:rsid w:val="00BF7598"/>
    <w:rsid w:val="00C03DFC"/>
    <w:rsid w:val="00C15216"/>
    <w:rsid w:val="00C1732E"/>
    <w:rsid w:val="00C179CA"/>
    <w:rsid w:val="00C2483F"/>
    <w:rsid w:val="00C25A12"/>
    <w:rsid w:val="00C27CC2"/>
    <w:rsid w:val="00C30AC6"/>
    <w:rsid w:val="00C31818"/>
    <w:rsid w:val="00C3233C"/>
    <w:rsid w:val="00C34837"/>
    <w:rsid w:val="00C35174"/>
    <w:rsid w:val="00C40B0B"/>
    <w:rsid w:val="00C418B0"/>
    <w:rsid w:val="00C45FA0"/>
    <w:rsid w:val="00C570B4"/>
    <w:rsid w:val="00C61E72"/>
    <w:rsid w:val="00C70367"/>
    <w:rsid w:val="00C735AC"/>
    <w:rsid w:val="00C73994"/>
    <w:rsid w:val="00C95570"/>
    <w:rsid w:val="00C95E7D"/>
    <w:rsid w:val="00C97596"/>
    <w:rsid w:val="00CA3A63"/>
    <w:rsid w:val="00CA45C0"/>
    <w:rsid w:val="00CB16C6"/>
    <w:rsid w:val="00CB1A0B"/>
    <w:rsid w:val="00CB6C0B"/>
    <w:rsid w:val="00CB70B9"/>
    <w:rsid w:val="00CC154F"/>
    <w:rsid w:val="00CC17E1"/>
    <w:rsid w:val="00CC58C3"/>
    <w:rsid w:val="00CD1523"/>
    <w:rsid w:val="00CD555D"/>
    <w:rsid w:val="00CD59DB"/>
    <w:rsid w:val="00CD7570"/>
    <w:rsid w:val="00CE18AE"/>
    <w:rsid w:val="00CF1F94"/>
    <w:rsid w:val="00CF3627"/>
    <w:rsid w:val="00CF6DDA"/>
    <w:rsid w:val="00D00F5F"/>
    <w:rsid w:val="00D0480A"/>
    <w:rsid w:val="00D05189"/>
    <w:rsid w:val="00D11213"/>
    <w:rsid w:val="00D124F0"/>
    <w:rsid w:val="00D127AE"/>
    <w:rsid w:val="00D16CB2"/>
    <w:rsid w:val="00D2393B"/>
    <w:rsid w:val="00D23FC5"/>
    <w:rsid w:val="00D35DAF"/>
    <w:rsid w:val="00D41509"/>
    <w:rsid w:val="00D44279"/>
    <w:rsid w:val="00D4594C"/>
    <w:rsid w:val="00D47A30"/>
    <w:rsid w:val="00D52E35"/>
    <w:rsid w:val="00D55F6D"/>
    <w:rsid w:val="00D600C9"/>
    <w:rsid w:val="00D710F0"/>
    <w:rsid w:val="00D720D1"/>
    <w:rsid w:val="00D7315C"/>
    <w:rsid w:val="00D7483D"/>
    <w:rsid w:val="00D84FA0"/>
    <w:rsid w:val="00DA0910"/>
    <w:rsid w:val="00DA1EBF"/>
    <w:rsid w:val="00DA44AF"/>
    <w:rsid w:val="00DA7DED"/>
    <w:rsid w:val="00DB0ADD"/>
    <w:rsid w:val="00DB0FB6"/>
    <w:rsid w:val="00DB1EBB"/>
    <w:rsid w:val="00DC5FB4"/>
    <w:rsid w:val="00DD14D4"/>
    <w:rsid w:val="00DE10D4"/>
    <w:rsid w:val="00DE151A"/>
    <w:rsid w:val="00DE2FDB"/>
    <w:rsid w:val="00DE69CA"/>
    <w:rsid w:val="00DE7292"/>
    <w:rsid w:val="00DF3D3E"/>
    <w:rsid w:val="00DF6E8C"/>
    <w:rsid w:val="00E017EC"/>
    <w:rsid w:val="00E06850"/>
    <w:rsid w:val="00E10061"/>
    <w:rsid w:val="00E1470B"/>
    <w:rsid w:val="00E160A8"/>
    <w:rsid w:val="00E22F94"/>
    <w:rsid w:val="00E30B84"/>
    <w:rsid w:val="00E3120E"/>
    <w:rsid w:val="00E32F94"/>
    <w:rsid w:val="00E335B3"/>
    <w:rsid w:val="00E34355"/>
    <w:rsid w:val="00E361EF"/>
    <w:rsid w:val="00E45987"/>
    <w:rsid w:val="00E465DD"/>
    <w:rsid w:val="00E50EFE"/>
    <w:rsid w:val="00E516CB"/>
    <w:rsid w:val="00E535DE"/>
    <w:rsid w:val="00E536F6"/>
    <w:rsid w:val="00E5379F"/>
    <w:rsid w:val="00E56696"/>
    <w:rsid w:val="00E63786"/>
    <w:rsid w:val="00E65A03"/>
    <w:rsid w:val="00E734ED"/>
    <w:rsid w:val="00E81DE0"/>
    <w:rsid w:val="00E848BD"/>
    <w:rsid w:val="00E96835"/>
    <w:rsid w:val="00EA0033"/>
    <w:rsid w:val="00EA1621"/>
    <w:rsid w:val="00EA4BFC"/>
    <w:rsid w:val="00EA5CD2"/>
    <w:rsid w:val="00EB10BA"/>
    <w:rsid w:val="00EB5962"/>
    <w:rsid w:val="00EC0F06"/>
    <w:rsid w:val="00EC15F9"/>
    <w:rsid w:val="00EC1C20"/>
    <w:rsid w:val="00EC29CA"/>
    <w:rsid w:val="00EC3EAB"/>
    <w:rsid w:val="00EC4383"/>
    <w:rsid w:val="00EC5C46"/>
    <w:rsid w:val="00EC747F"/>
    <w:rsid w:val="00ED1437"/>
    <w:rsid w:val="00ED3E16"/>
    <w:rsid w:val="00ED4CAE"/>
    <w:rsid w:val="00ED6038"/>
    <w:rsid w:val="00ED6A94"/>
    <w:rsid w:val="00EE1ABF"/>
    <w:rsid w:val="00EE3154"/>
    <w:rsid w:val="00EE40DC"/>
    <w:rsid w:val="00EE4DDB"/>
    <w:rsid w:val="00EE621C"/>
    <w:rsid w:val="00EE7622"/>
    <w:rsid w:val="00EF0E09"/>
    <w:rsid w:val="00EF2F7A"/>
    <w:rsid w:val="00F04072"/>
    <w:rsid w:val="00F05472"/>
    <w:rsid w:val="00F05A18"/>
    <w:rsid w:val="00F06461"/>
    <w:rsid w:val="00F07A1F"/>
    <w:rsid w:val="00F2040D"/>
    <w:rsid w:val="00F25952"/>
    <w:rsid w:val="00F25CCC"/>
    <w:rsid w:val="00F25DD0"/>
    <w:rsid w:val="00F26189"/>
    <w:rsid w:val="00F429C4"/>
    <w:rsid w:val="00F43B05"/>
    <w:rsid w:val="00F57F74"/>
    <w:rsid w:val="00F60A33"/>
    <w:rsid w:val="00F60CD6"/>
    <w:rsid w:val="00F621F1"/>
    <w:rsid w:val="00F70C6D"/>
    <w:rsid w:val="00F70DBF"/>
    <w:rsid w:val="00F73A8A"/>
    <w:rsid w:val="00F77355"/>
    <w:rsid w:val="00F80449"/>
    <w:rsid w:val="00F81052"/>
    <w:rsid w:val="00F83B8F"/>
    <w:rsid w:val="00F8699E"/>
    <w:rsid w:val="00F909B4"/>
    <w:rsid w:val="00F9351D"/>
    <w:rsid w:val="00FA5885"/>
    <w:rsid w:val="00FC1FFA"/>
    <w:rsid w:val="00FD473A"/>
    <w:rsid w:val="00FD4B4E"/>
    <w:rsid w:val="00FD4D59"/>
    <w:rsid w:val="00FE0883"/>
    <w:rsid w:val="00FE090A"/>
    <w:rsid w:val="00FE4292"/>
    <w:rsid w:val="00FE5109"/>
    <w:rsid w:val="00FF528E"/>
    <w:rsid w:val="00FF5EA8"/>
    <w:rsid w:val="00FF65ED"/>
    <w:rsid w:val="00FF6D48"/>
    <w:rsid w:val="00FF734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59E4C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3D0994"/>
  </w:style>
  <w:style w:type="paragraph" w:customStyle="1" w:styleId="Default">
    <w:name w:val="Default"/>
    <w:rsid w:val="00E30B84"/>
    <w:pPr>
      <w:autoSpaceDE w:val="0"/>
      <w:autoSpaceDN w:val="0"/>
      <w:adjustRightInd w:val="0"/>
    </w:pPr>
    <w:rPr>
      <w:rFonts w:ascii="Calibri" w:hAnsi="Calibri" w:cs="Calibri"/>
      <w:color w:val="000000"/>
    </w:rPr>
  </w:style>
  <w:style w:type="paragraph" w:customStyle="1" w:styleId="EndNoteBibliographyTitle">
    <w:name w:val="EndNote Bibliography Title"/>
    <w:basedOn w:val="Normal"/>
    <w:link w:val="EndNoteBibliographyTitleChar"/>
    <w:rsid w:val="00CA45C0"/>
    <w:pPr>
      <w:jc w:val="center"/>
    </w:pPr>
    <w:rPr>
      <w:rFonts w:ascii="Calibri" w:hAnsi="Calibri" w:cs="Calibri"/>
    </w:rPr>
  </w:style>
  <w:style w:type="character" w:customStyle="1" w:styleId="EndNoteBibliographyTitleChar">
    <w:name w:val="EndNote Bibliography Title Char"/>
    <w:basedOn w:val="DefaultParagraphFont"/>
    <w:link w:val="EndNoteBibliographyTitle"/>
    <w:rsid w:val="00CA45C0"/>
    <w:rPr>
      <w:rFonts w:ascii="Calibri" w:hAnsi="Calibri" w:cs="Calibri"/>
    </w:rPr>
  </w:style>
  <w:style w:type="paragraph" w:customStyle="1" w:styleId="EndNoteBibliography">
    <w:name w:val="EndNote Bibliography"/>
    <w:basedOn w:val="Normal"/>
    <w:link w:val="EndNoteBibliographyChar"/>
    <w:rsid w:val="00CA45C0"/>
    <w:rPr>
      <w:rFonts w:ascii="Calibri" w:hAnsi="Calibri" w:cs="Calibri"/>
    </w:rPr>
  </w:style>
  <w:style w:type="character" w:customStyle="1" w:styleId="EndNoteBibliographyChar">
    <w:name w:val="EndNote Bibliography Char"/>
    <w:basedOn w:val="DefaultParagraphFont"/>
    <w:link w:val="EndNoteBibliography"/>
    <w:rsid w:val="00CA45C0"/>
    <w:rPr>
      <w:rFonts w:ascii="Calibri" w:hAnsi="Calibri" w:cs="Calibri"/>
    </w:rPr>
  </w:style>
  <w:style w:type="paragraph" w:styleId="NormalWeb">
    <w:name w:val="Normal (Web)"/>
    <w:basedOn w:val="Normal"/>
    <w:uiPriority w:val="99"/>
    <w:unhideWhenUsed/>
    <w:rsid w:val="00774291"/>
    <w:pPr>
      <w:spacing w:before="100" w:beforeAutospacing="1" w:after="100" w:afterAutospacing="1"/>
    </w:pPr>
    <w:rPr>
      <w:rFonts w:ascii="Times New Roman" w:eastAsia="Times New Roman" w:hAnsi="Times New Roman" w:cs="Times New Roman"/>
      <w:lang w:bidi="ar-SA"/>
    </w:rPr>
  </w:style>
  <w:style w:type="paragraph" w:styleId="ListParagraph">
    <w:name w:val="List Paragraph"/>
    <w:basedOn w:val="Normal"/>
    <w:uiPriority w:val="34"/>
    <w:qFormat/>
    <w:rsid w:val="00774291"/>
    <w:pPr>
      <w:spacing w:after="200" w:line="276" w:lineRule="auto"/>
      <w:ind w:left="720"/>
      <w:contextualSpacing/>
    </w:pPr>
    <w:rPr>
      <w:sz w:val="22"/>
      <w:szCs w:val="22"/>
      <w:lang w:bidi="ar-SA"/>
    </w:rPr>
  </w:style>
  <w:style w:type="paragraph" w:styleId="Footer">
    <w:name w:val="footer"/>
    <w:basedOn w:val="Normal"/>
    <w:link w:val="FooterChar"/>
    <w:uiPriority w:val="99"/>
    <w:unhideWhenUsed/>
    <w:rsid w:val="009B7F86"/>
    <w:pPr>
      <w:tabs>
        <w:tab w:val="center" w:pos="4680"/>
        <w:tab w:val="right" w:pos="9360"/>
      </w:tabs>
    </w:pPr>
  </w:style>
  <w:style w:type="character" w:customStyle="1" w:styleId="FooterChar">
    <w:name w:val="Footer Char"/>
    <w:basedOn w:val="DefaultParagraphFont"/>
    <w:link w:val="Footer"/>
    <w:uiPriority w:val="99"/>
    <w:rsid w:val="009B7F86"/>
  </w:style>
  <w:style w:type="character" w:styleId="PageNumber">
    <w:name w:val="page number"/>
    <w:basedOn w:val="DefaultParagraphFont"/>
    <w:uiPriority w:val="99"/>
    <w:semiHidden/>
    <w:unhideWhenUsed/>
    <w:rsid w:val="009B7F86"/>
  </w:style>
  <w:style w:type="paragraph" w:styleId="Header">
    <w:name w:val="header"/>
    <w:basedOn w:val="Normal"/>
    <w:link w:val="HeaderChar"/>
    <w:uiPriority w:val="99"/>
    <w:unhideWhenUsed/>
    <w:rsid w:val="009B7F86"/>
    <w:pPr>
      <w:tabs>
        <w:tab w:val="center" w:pos="4680"/>
        <w:tab w:val="right" w:pos="9360"/>
      </w:tabs>
    </w:pPr>
  </w:style>
  <w:style w:type="character" w:customStyle="1" w:styleId="HeaderChar">
    <w:name w:val="Header Char"/>
    <w:basedOn w:val="DefaultParagraphFont"/>
    <w:link w:val="Header"/>
    <w:uiPriority w:val="99"/>
    <w:rsid w:val="009B7F86"/>
  </w:style>
  <w:style w:type="character" w:styleId="Hyperlink">
    <w:name w:val="Hyperlink"/>
    <w:basedOn w:val="DefaultParagraphFont"/>
    <w:uiPriority w:val="99"/>
    <w:unhideWhenUsed/>
    <w:rsid w:val="00A9453F"/>
    <w:rPr>
      <w:color w:val="0563C1" w:themeColor="hyperlink"/>
      <w:u w:val="single"/>
    </w:rPr>
  </w:style>
  <w:style w:type="character" w:customStyle="1" w:styleId="UnresolvedMention1">
    <w:name w:val="Unresolved Mention1"/>
    <w:basedOn w:val="DefaultParagraphFont"/>
    <w:uiPriority w:val="99"/>
    <w:semiHidden/>
    <w:unhideWhenUsed/>
    <w:rsid w:val="000B5F85"/>
    <w:rPr>
      <w:color w:val="605E5C"/>
      <w:shd w:val="clear" w:color="auto" w:fill="E1DFDD"/>
    </w:rPr>
  </w:style>
  <w:style w:type="character" w:styleId="CommentReference">
    <w:name w:val="annotation reference"/>
    <w:basedOn w:val="DefaultParagraphFont"/>
    <w:uiPriority w:val="99"/>
    <w:semiHidden/>
    <w:unhideWhenUsed/>
    <w:rsid w:val="00CD555D"/>
    <w:rPr>
      <w:sz w:val="16"/>
      <w:szCs w:val="16"/>
    </w:rPr>
  </w:style>
  <w:style w:type="paragraph" w:styleId="CommentText">
    <w:name w:val="annotation text"/>
    <w:basedOn w:val="Normal"/>
    <w:link w:val="CommentTextChar"/>
    <w:uiPriority w:val="99"/>
    <w:semiHidden/>
    <w:unhideWhenUsed/>
    <w:rsid w:val="00CD555D"/>
    <w:rPr>
      <w:sz w:val="20"/>
      <w:szCs w:val="20"/>
    </w:rPr>
  </w:style>
  <w:style w:type="character" w:customStyle="1" w:styleId="CommentTextChar">
    <w:name w:val="Comment Text Char"/>
    <w:basedOn w:val="DefaultParagraphFont"/>
    <w:link w:val="CommentText"/>
    <w:uiPriority w:val="99"/>
    <w:semiHidden/>
    <w:rsid w:val="00CD555D"/>
    <w:rPr>
      <w:sz w:val="20"/>
      <w:szCs w:val="20"/>
    </w:rPr>
  </w:style>
  <w:style w:type="paragraph" w:styleId="CommentSubject">
    <w:name w:val="annotation subject"/>
    <w:basedOn w:val="CommentText"/>
    <w:next w:val="CommentText"/>
    <w:link w:val="CommentSubjectChar"/>
    <w:uiPriority w:val="99"/>
    <w:semiHidden/>
    <w:unhideWhenUsed/>
    <w:rsid w:val="00CD555D"/>
    <w:rPr>
      <w:b/>
      <w:bCs/>
    </w:rPr>
  </w:style>
  <w:style w:type="character" w:customStyle="1" w:styleId="CommentSubjectChar">
    <w:name w:val="Comment Subject Char"/>
    <w:basedOn w:val="CommentTextChar"/>
    <w:link w:val="CommentSubject"/>
    <w:uiPriority w:val="99"/>
    <w:semiHidden/>
    <w:rsid w:val="00CD555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2668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A5D0299-15C0-9E45-8987-F1EB9FCDC1F2}">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0</TotalTime>
  <Pages>10</Pages>
  <Words>6680</Words>
  <Characters>38080</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2021-10-14T10:13:00Z</dcterms:created>
  <dcterms:modified xsi:type="dcterms:W3CDTF">2021-10-14T10:13:00Z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documentId_731</vt:lpwstr>
  </property>
  <property fmtid="{D5CDD505-2E9C-101B-9397-08002B2CF9AE}" pid="3" name="grammarly_documentContext">
    <vt:lpwstr>{"goals":[],"domain":"general","emotions":[],"dialect":"american"}</vt:lpwstr>
  </property>
</Properties>
</file>