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F86F" w14:textId="3D497664" w:rsidR="00CD2B7A" w:rsidRPr="00A22D6D" w:rsidRDefault="00BA670C" w:rsidP="005C4F92">
      <w:pPr>
        <w:pBdr>
          <w:top w:val="nil"/>
          <w:left w:val="nil"/>
          <w:bottom w:val="nil"/>
          <w:right w:val="nil"/>
          <w:between w:val="nil"/>
        </w:pBdr>
        <w:jc w:val="both"/>
        <w:rPr>
          <w:rFonts w:ascii="Calibri" w:hAnsi="Calibri" w:cs="Calibri"/>
          <w:color w:val="000000"/>
        </w:rPr>
      </w:pPr>
      <w:r w:rsidRPr="00A22D6D">
        <w:rPr>
          <w:rFonts w:ascii="Calibri" w:hAnsi="Calibri" w:cs="Calibri"/>
          <w:b/>
          <w:color w:val="000000"/>
        </w:rPr>
        <w:t>TITLE:</w:t>
      </w:r>
    </w:p>
    <w:p w14:paraId="7CA6938F" w14:textId="1BA27853" w:rsidR="00CD2B7A" w:rsidRPr="00A22D6D" w:rsidRDefault="00E751CF" w:rsidP="005C4F92">
      <w:pPr>
        <w:jc w:val="both"/>
        <w:rPr>
          <w:rFonts w:ascii="Calibri" w:hAnsi="Calibri" w:cs="Calibri"/>
          <w:color w:val="000000" w:themeColor="text1"/>
        </w:rPr>
      </w:pPr>
      <w:r w:rsidRPr="00A22D6D">
        <w:rPr>
          <w:rFonts w:ascii="Calibri" w:hAnsi="Calibri" w:cs="Calibri"/>
          <w:color w:val="000000" w:themeColor="text1"/>
        </w:rPr>
        <w:t xml:space="preserve">Control of </w:t>
      </w:r>
      <w:r w:rsidR="00D405E0" w:rsidRPr="00A22D6D">
        <w:rPr>
          <w:rFonts w:ascii="Calibri" w:hAnsi="Calibri" w:cs="Calibri"/>
          <w:color w:val="000000" w:themeColor="text1"/>
        </w:rPr>
        <w:t>Cell Adhesion Using Hydrogel Patterning Techniques for Applications in Traction Force Microscopy</w:t>
      </w:r>
    </w:p>
    <w:p w14:paraId="1D77E1F7" w14:textId="77777777" w:rsidR="00CD2B7A" w:rsidRPr="00A22D6D" w:rsidRDefault="00CD2B7A" w:rsidP="005C4F92">
      <w:pPr>
        <w:jc w:val="both"/>
        <w:rPr>
          <w:rFonts w:ascii="Calibri" w:hAnsi="Calibri" w:cs="Calibri"/>
          <w:b/>
        </w:rPr>
      </w:pPr>
    </w:p>
    <w:p w14:paraId="1B2494E1" w14:textId="464FC181" w:rsidR="00CD2B7A" w:rsidRPr="00A22D6D" w:rsidRDefault="00BA670C" w:rsidP="005C4F92">
      <w:pPr>
        <w:jc w:val="both"/>
        <w:rPr>
          <w:rFonts w:ascii="Calibri" w:hAnsi="Calibri" w:cs="Calibri"/>
          <w:color w:val="808080"/>
        </w:rPr>
      </w:pPr>
      <w:r w:rsidRPr="00A22D6D">
        <w:rPr>
          <w:rFonts w:ascii="Calibri" w:hAnsi="Calibri" w:cs="Calibri"/>
          <w:b/>
        </w:rPr>
        <w:t>AUTHORS AND AFFILIATIONS:</w:t>
      </w:r>
    </w:p>
    <w:p w14:paraId="65702E8A" w14:textId="4A3F5D10" w:rsidR="00CD2B7A" w:rsidRPr="00A02B6B" w:rsidRDefault="00E751CF" w:rsidP="005C4F92">
      <w:pPr>
        <w:jc w:val="both"/>
        <w:rPr>
          <w:rFonts w:ascii="Calibri" w:hAnsi="Calibri" w:cs="Calibri"/>
          <w:color w:val="000000" w:themeColor="text1"/>
        </w:rPr>
      </w:pPr>
      <w:r w:rsidRPr="00A22D6D">
        <w:rPr>
          <w:rFonts w:ascii="Calibri" w:hAnsi="Calibri" w:cs="Calibri"/>
          <w:color w:val="000000" w:themeColor="text1"/>
        </w:rPr>
        <w:t>Joel Christian</w:t>
      </w:r>
      <w:r w:rsidRPr="00A22D6D">
        <w:rPr>
          <w:rFonts w:ascii="Calibri" w:hAnsi="Calibri" w:cs="Calibri"/>
          <w:color w:val="000000" w:themeColor="text1"/>
          <w:vertAlign w:val="superscript"/>
        </w:rPr>
        <w:t>1</w:t>
      </w:r>
      <w:r w:rsidRPr="00A22D6D">
        <w:rPr>
          <w:rFonts w:ascii="Calibri" w:hAnsi="Calibri" w:cs="Calibri"/>
          <w:color w:val="000000" w:themeColor="text1"/>
        </w:rPr>
        <w:t xml:space="preserve">, </w:t>
      </w:r>
      <w:r w:rsidR="00E87EC2" w:rsidRPr="00A22D6D">
        <w:rPr>
          <w:rFonts w:ascii="Calibri" w:hAnsi="Calibri" w:cs="Calibri"/>
          <w:color w:val="000000" w:themeColor="text1"/>
        </w:rPr>
        <w:t>Johannes W. Blumberg</w:t>
      </w:r>
      <w:r w:rsidR="00E87EC2" w:rsidRPr="00A22D6D">
        <w:rPr>
          <w:rFonts w:ascii="Calibri" w:hAnsi="Calibri" w:cs="Calibri"/>
          <w:color w:val="000000" w:themeColor="text1"/>
          <w:vertAlign w:val="superscript"/>
        </w:rPr>
        <w:t>2</w:t>
      </w:r>
      <w:r w:rsidR="00E87EC2" w:rsidRPr="00A22D6D">
        <w:rPr>
          <w:rFonts w:ascii="Calibri" w:hAnsi="Calibri" w:cs="Calibri"/>
          <w:color w:val="000000" w:themeColor="text1"/>
        </w:rPr>
        <w:t xml:space="preserve">, </w:t>
      </w:r>
      <w:r w:rsidR="00D12775" w:rsidRPr="00A22D6D">
        <w:rPr>
          <w:rFonts w:ascii="Calibri" w:hAnsi="Calibri" w:cs="Calibri"/>
          <w:color w:val="000000" w:themeColor="text1"/>
        </w:rPr>
        <w:t>D</w:t>
      </w:r>
      <w:r w:rsidR="0011241F" w:rsidRPr="00A22D6D">
        <w:rPr>
          <w:rFonts w:ascii="Calibri" w:hAnsi="Calibri" w:cs="Calibri"/>
          <w:color w:val="000000" w:themeColor="text1"/>
        </w:rPr>
        <w:t>i</w:t>
      </w:r>
      <w:r w:rsidR="00D12775" w:rsidRPr="00A22D6D">
        <w:rPr>
          <w:rFonts w:ascii="Calibri" w:hAnsi="Calibri" w:cs="Calibri"/>
          <w:color w:val="000000" w:themeColor="text1"/>
        </w:rPr>
        <w:t>mitri Probst</w:t>
      </w:r>
      <w:r w:rsidR="00D12775" w:rsidRPr="00A22D6D">
        <w:rPr>
          <w:rFonts w:ascii="Calibri" w:hAnsi="Calibri" w:cs="Calibri"/>
          <w:color w:val="000000" w:themeColor="text1"/>
          <w:vertAlign w:val="superscript"/>
        </w:rPr>
        <w:t>2</w:t>
      </w:r>
      <w:r w:rsidR="00D12775" w:rsidRPr="00A22D6D">
        <w:rPr>
          <w:rFonts w:ascii="Calibri" w:hAnsi="Calibri" w:cs="Calibri"/>
          <w:color w:val="000000" w:themeColor="text1"/>
        </w:rPr>
        <w:t>, Cristina Lo Giudice</w:t>
      </w:r>
      <w:r w:rsidR="00D12775" w:rsidRPr="00A22D6D">
        <w:rPr>
          <w:rFonts w:ascii="Calibri" w:hAnsi="Calibri" w:cs="Calibri"/>
          <w:color w:val="000000" w:themeColor="text1"/>
          <w:vertAlign w:val="superscript"/>
        </w:rPr>
        <w:t>1</w:t>
      </w:r>
      <w:r w:rsidR="00D12775" w:rsidRPr="00A22D6D">
        <w:rPr>
          <w:rFonts w:ascii="Calibri" w:hAnsi="Calibri" w:cs="Calibri"/>
          <w:color w:val="000000" w:themeColor="text1"/>
        </w:rPr>
        <w:t xml:space="preserve">, </w:t>
      </w:r>
      <w:r w:rsidR="00201167" w:rsidRPr="00A22D6D">
        <w:rPr>
          <w:rFonts w:ascii="Calibri" w:hAnsi="Calibri" w:cs="Calibri"/>
          <w:color w:val="000000" w:themeColor="text1"/>
        </w:rPr>
        <w:t>Sandra Sindt</w:t>
      </w:r>
      <w:r w:rsidR="00201167" w:rsidRPr="00A22D6D">
        <w:rPr>
          <w:rFonts w:ascii="Calibri" w:hAnsi="Calibri" w:cs="Calibri"/>
          <w:color w:val="000000" w:themeColor="text1"/>
          <w:vertAlign w:val="superscript"/>
        </w:rPr>
        <w:t>3</w:t>
      </w:r>
      <w:r w:rsidR="00201167" w:rsidRPr="00A22D6D">
        <w:rPr>
          <w:rFonts w:ascii="Calibri" w:hAnsi="Calibri" w:cs="Calibri"/>
          <w:color w:val="000000" w:themeColor="text1"/>
        </w:rPr>
        <w:t>, Christine Selhuber-Unkel</w:t>
      </w:r>
      <w:r w:rsidR="00201167" w:rsidRPr="00A22D6D">
        <w:rPr>
          <w:rFonts w:ascii="Calibri" w:hAnsi="Calibri" w:cs="Calibri"/>
          <w:color w:val="000000" w:themeColor="text1"/>
          <w:vertAlign w:val="superscript"/>
        </w:rPr>
        <w:t>3</w:t>
      </w:r>
      <w:r w:rsidR="00201167" w:rsidRPr="00A22D6D">
        <w:rPr>
          <w:rFonts w:ascii="Calibri" w:hAnsi="Calibri" w:cs="Calibri"/>
          <w:color w:val="000000" w:themeColor="text1"/>
        </w:rPr>
        <w:t xml:space="preserve">, </w:t>
      </w:r>
      <w:r w:rsidR="00D12775" w:rsidRPr="00A22D6D">
        <w:rPr>
          <w:rFonts w:ascii="Calibri" w:hAnsi="Calibri" w:cs="Calibri"/>
          <w:color w:val="000000" w:themeColor="text1"/>
        </w:rPr>
        <w:t xml:space="preserve">Ulrich </w:t>
      </w:r>
      <w:r w:rsidR="00E87EC2" w:rsidRPr="00A22D6D">
        <w:rPr>
          <w:rFonts w:ascii="Calibri" w:hAnsi="Calibri" w:cs="Calibri"/>
          <w:color w:val="000000" w:themeColor="text1"/>
        </w:rPr>
        <w:t xml:space="preserve">S. </w:t>
      </w:r>
      <w:r w:rsidR="00D12775" w:rsidRPr="00A22D6D">
        <w:rPr>
          <w:rFonts w:ascii="Calibri" w:hAnsi="Calibri" w:cs="Calibri"/>
          <w:color w:val="000000" w:themeColor="text1"/>
        </w:rPr>
        <w:t>Schwarz</w:t>
      </w:r>
      <w:r w:rsidR="00D12775" w:rsidRPr="00A22D6D">
        <w:rPr>
          <w:rFonts w:ascii="Calibri" w:hAnsi="Calibri" w:cs="Calibri"/>
          <w:color w:val="000000" w:themeColor="text1"/>
          <w:vertAlign w:val="superscript"/>
        </w:rPr>
        <w:t>2</w:t>
      </w:r>
      <w:r w:rsidR="00D12775" w:rsidRPr="00A22D6D">
        <w:rPr>
          <w:rFonts w:ascii="Calibri" w:hAnsi="Calibri" w:cs="Calibri"/>
          <w:color w:val="000000" w:themeColor="text1"/>
        </w:rPr>
        <w:t xml:space="preserve">, </w:t>
      </w:r>
      <w:r w:rsidRPr="00A22D6D">
        <w:rPr>
          <w:rFonts w:ascii="Calibri" w:hAnsi="Calibri" w:cs="Calibri"/>
          <w:color w:val="000000" w:themeColor="text1"/>
        </w:rPr>
        <w:t>Elisabetta Ada Cavalcanti-Adam</w:t>
      </w:r>
      <w:r w:rsidRPr="00A22D6D">
        <w:rPr>
          <w:rFonts w:ascii="Calibri" w:hAnsi="Calibri" w:cs="Calibri"/>
          <w:color w:val="000000" w:themeColor="text1"/>
          <w:vertAlign w:val="superscript"/>
        </w:rPr>
        <w:t>1</w:t>
      </w:r>
    </w:p>
    <w:p w14:paraId="175DA0B8" w14:textId="7DEB7022" w:rsidR="00E751CF" w:rsidRPr="00A22D6D" w:rsidRDefault="00E751CF" w:rsidP="005C4F92">
      <w:pPr>
        <w:jc w:val="both"/>
        <w:rPr>
          <w:rFonts w:ascii="Calibri" w:hAnsi="Calibri" w:cs="Calibri"/>
          <w:color w:val="000000" w:themeColor="text1"/>
        </w:rPr>
      </w:pPr>
    </w:p>
    <w:p w14:paraId="36CAD337" w14:textId="335F0A44" w:rsidR="00E751CF" w:rsidRPr="00A22D6D" w:rsidRDefault="00E751CF" w:rsidP="005C4F92">
      <w:pPr>
        <w:jc w:val="both"/>
        <w:rPr>
          <w:rFonts w:ascii="Calibri" w:hAnsi="Calibri" w:cs="Calibri"/>
          <w:color w:val="000000" w:themeColor="text1"/>
        </w:rPr>
      </w:pPr>
      <w:r w:rsidRPr="00A22D6D">
        <w:rPr>
          <w:rFonts w:ascii="Calibri" w:hAnsi="Calibri" w:cs="Calibri"/>
          <w:color w:val="000000" w:themeColor="text1"/>
          <w:vertAlign w:val="superscript"/>
        </w:rPr>
        <w:t>1</w:t>
      </w:r>
      <w:r w:rsidRPr="00A22D6D">
        <w:rPr>
          <w:rFonts w:ascii="Calibri" w:hAnsi="Calibri" w:cs="Calibri"/>
          <w:color w:val="000000" w:themeColor="text1"/>
        </w:rPr>
        <w:t>Max Planck Institute for Medical Research, Department of Cellular Biophysics, Heidelberg, Germany</w:t>
      </w:r>
    </w:p>
    <w:p w14:paraId="5BAFF224" w14:textId="244C3B08" w:rsidR="00D12775" w:rsidRPr="00A22D6D" w:rsidRDefault="00D12775" w:rsidP="005C4F92">
      <w:pPr>
        <w:jc w:val="both"/>
        <w:rPr>
          <w:rFonts w:ascii="Calibri" w:hAnsi="Calibri" w:cs="Calibri"/>
          <w:color w:val="000000" w:themeColor="text1"/>
        </w:rPr>
      </w:pPr>
      <w:r w:rsidRPr="00A22D6D">
        <w:rPr>
          <w:rFonts w:ascii="Calibri" w:hAnsi="Calibri" w:cs="Calibri"/>
          <w:color w:val="000000" w:themeColor="text1"/>
          <w:vertAlign w:val="superscript"/>
        </w:rPr>
        <w:t>2</w:t>
      </w:r>
      <w:r w:rsidR="00E87EC2" w:rsidRPr="00A22D6D">
        <w:rPr>
          <w:rFonts w:ascii="Calibri" w:hAnsi="Calibri" w:cs="Calibri"/>
          <w:color w:val="000000" w:themeColor="text1"/>
        </w:rPr>
        <w:t xml:space="preserve">Heidelberg University, Institute for Theoretical Physics and </w:t>
      </w:r>
      <w:proofErr w:type="spellStart"/>
      <w:r w:rsidR="00E87EC2" w:rsidRPr="00A22D6D">
        <w:rPr>
          <w:rFonts w:ascii="Calibri" w:hAnsi="Calibri" w:cs="Calibri"/>
          <w:color w:val="000000" w:themeColor="text1"/>
        </w:rPr>
        <w:t>BioQuant</w:t>
      </w:r>
      <w:proofErr w:type="spellEnd"/>
      <w:r w:rsidR="00E87EC2" w:rsidRPr="00A22D6D">
        <w:rPr>
          <w:rFonts w:ascii="Calibri" w:hAnsi="Calibri" w:cs="Calibri"/>
          <w:color w:val="000000" w:themeColor="text1"/>
        </w:rPr>
        <w:t>, Heidelberg</w:t>
      </w:r>
      <w:r w:rsidR="00201167" w:rsidRPr="00A22D6D">
        <w:rPr>
          <w:rFonts w:ascii="Calibri" w:hAnsi="Calibri" w:cs="Calibri"/>
          <w:color w:val="000000" w:themeColor="text1"/>
        </w:rPr>
        <w:t>, Germany</w:t>
      </w:r>
    </w:p>
    <w:p w14:paraId="283F2E2E" w14:textId="4A3DD0C6" w:rsidR="00201167" w:rsidRPr="00A22D6D" w:rsidRDefault="00201167" w:rsidP="005C4F92">
      <w:pPr>
        <w:jc w:val="both"/>
        <w:rPr>
          <w:rFonts w:ascii="Calibri" w:hAnsi="Calibri" w:cs="Calibri"/>
          <w:color w:val="000000" w:themeColor="text1"/>
        </w:rPr>
      </w:pPr>
      <w:r w:rsidRPr="00A22D6D">
        <w:rPr>
          <w:rFonts w:ascii="Calibri" w:hAnsi="Calibri" w:cs="Calibri"/>
          <w:color w:val="000000" w:themeColor="text1"/>
          <w:vertAlign w:val="superscript"/>
        </w:rPr>
        <w:t>3</w:t>
      </w:r>
      <w:r w:rsidRPr="00A22D6D">
        <w:rPr>
          <w:rFonts w:ascii="Calibri" w:hAnsi="Calibri" w:cs="Calibri"/>
          <w:color w:val="000000" w:themeColor="text1"/>
        </w:rPr>
        <w:t xml:space="preserve">Heidelberg University, Institute for Molecular Systems Engineering </w:t>
      </w:r>
      <w:r w:rsidR="00A22D6D" w:rsidRPr="00A22D6D">
        <w:rPr>
          <w:rFonts w:ascii="Calibri" w:hAnsi="Calibri" w:cs="Calibri"/>
          <w:color w:val="000000" w:themeColor="text1"/>
        </w:rPr>
        <w:t>(</w:t>
      </w:r>
      <w:r w:rsidRPr="00A22D6D">
        <w:rPr>
          <w:rFonts w:ascii="Calibri" w:hAnsi="Calibri" w:cs="Calibri"/>
          <w:color w:val="000000" w:themeColor="text1"/>
        </w:rPr>
        <w:t>IMSE</w:t>
      </w:r>
      <w:r w:rsidR="00A22D6D" w:rsidRPr="00A22D6D">
        <w:rPr>
          <w:rFonts w:ascii="Calibri" w:hAnsi="Calibri" w:cs="Calibri"/>
          <w:color w:val="000000" w:themeColor="text1"/>
        </w:rPr>
        <w:t>)</w:t>
      </w:r>
      <w:r w:rsidRPr="00A22D6D">
        <w:rPr>
          <w:rFonts w:ascii="Calibri" w:hAnsi="Calibri" w:cs="Calibri"/>
          <w:color w:val="000000" w:themeColor="text1"/>
        </w:rPr>
        <w:t>, Heidelberg, Germany</w:t>
      </w:r>
    </w:p>
    <w:p w14:paraId="37652CC5" w14:textId="77777777" w:rsidR="00201167" w:rsidRPr="00A22D6D" w:rsidRDefault="00201167" w:rsidP="005C4F92">
      <w:pPr>
        <w:jc w:val="both"/>
        <w:rPr>
          <w:rFonts w:ascii="Calibri" w:hAnsi="Calibri" w:cs="Calibri"/>
          <w:color w:val="000000" w:themeColor="text1"/>
        </w:rPr>
      </w:pPr>
    </w:p>
    <w:p w14:paraId="71BD7F6E" w14:textId="3E7015D3" w:rsidR="00CF21BF" w:rsidRPr="00A02B6B" w:rsidRDefault="00CF21BF" w:rsidP="005C4F92">
      <w:pPr>
        <w:jc w:val="both"/>
        <w:rPr>
          <w:rFonts w:ascii="Calibri" w:hAnsi="Calibri" w:cs="Calibri"/>
        </w:rPr>
      </w:pPr>
      <w:r w:rsidRPr="00A02B6B">
        <w:rPr>
          <w:rFonts w:ascii="Calibri" w:hAnsi="Calibri" w:cs="Calibri"/>
        </w:rPr>
        <w:t>Email Addresses of co-authors:</w:t>
      </w:r>
    </w:p>
    <w:p w14:paraId="44B07FAA" w14:textId="2111956B" w:rsidR="00E751CF" w:rsidRPr="00A02B6B" w:rsidRDefault="00CF21BF" w:rsidP="005C4F92">
      <w:pPr>
        <w:jc w:val="both"/>
        <w:rPr>
          <w:rStyle w:val="Hyperlink"/>
          <w:rFonts w:ascii="Calibri" w:hAnsi="Calibri" w:cs="Calibri"/>
          <w:color w:val="000000" w:themeColor="text1"/>
          <w:u w:val="none"/>
        </w:rPr>
      </w:pPr>
      <w:r w:rsidRPr="00A22D6D">
        <w:rPr>
          <w:rFonts w:ascii="Calibri" w:hAnsi="Calibri" w:cs="Calibri"/>
          <w:color w:val="000000" w:themeColor="text1"/>
        </w:rPr>
        <w:t>Joel Christian</w:t>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t>(</w:t>
      </w:r>
      <w:hyperlink r:id="rId8" w:history="1">
        <w:r w:rsidRPr="00A02B6B">
          <w:rPr>
            <w:rStyle w:val="Hyperlink"/>
            <w:rFonts w:ascii="Calibri" w:hAnsi="Calibri" w:cs="Calibri"/>
            <w:u w:val="none"/>
          </w:rPr>
          <w:t>joel.christian@mr.mpg.de</w:t>
        </w:r>
      </w:hyperlink>
      <w:r>
        <w:rPr>
          <w:rFonts w:ascii="Calibri" w:hAnsi="Calibri" w:cs="Calibri"/>
        </w:rPr>
        <w:t>)</w:t>
      </w:r>
    </w:p>
    <w:p w14:paraId="18C6C873" w14:textId="2CD84B67" w:rsidR="00E87EC2" w:rsidRPr="00A02B6B" w:rsidRDefault="00CF21BF" w:rsidP="005C4F92">
      <w:pPr>
        <w:jc w:val="both"/>
        <w:rPr>
          <w:rStyle w:val="Hyperlink"/>
          <w:rFonts w:ascii="Calibri" w:hAnsi="Calibri" w:cs="Calibri"/>
          <w:color w:val="000000" w:themeColor="text1"/>
          <w:u w:val="none"/>
        </w:rPr>
      </w:pPr>
      <w:r w:rsidRPr="00A22D6D">
        <w:rPr>
          <w:rFonts w:ascii="Calibri" w:hAnsi="Calibri" w:cs="Calibri"/>
          <w:color w:val="000000" w:themeColor="text1"/>
        </w:rPr>
        <w:t>Johannes W. Blumberg</w:t>
      </w:r>
      <w:r>
        <w:rPr>
          <w:rFonts w:ascii="Calibri" w:hAnsi="Calibri" w:cs="Calibri"/>
          <w:color w:val="000000" w:themeColor="text1"/>
        </w:rPr>
        <w:tab/>
      </w:r>
      <w:r>
        <w:rPr>
          <w:rFonts w:ascii="Calibri" w:hAnsi="Calibri" w:cs="Calibri"/>
          <w:color w:val="000000" w:themeColor="text1"/>
        </w:rPr>
        <w:tab/>
        <w:t>(</w:t>
      </w:r>
      <w:r w:rsidR="00E87EC2" w:rsidRPr="00A02B6B">
        <w:rPr>
          <w:rStyle w:val="Hyperlink"/>
          <w:rFonts w:ascii="Calibri" w:hAnsi="Calibri" w:cs="Calibri"/>
          <w:color w:val="000000" w:themeColor="text1"/>
          <w:u w:val="none"/>
        </w:rPr>
        <w:t>johannes.blumberg@bioquant.uni-heidelberg.de</w:t>
      </w:r>
      <w:r>
        <w:rPr>
          <w:rStyle w:val="Hyperlink"/>
          <w:rFonts w:ascii="Calibri" w:hAnsi="Calibri" w:cs="Calibri"/>
          <w:color w:val="000000" w:themeColor="text1"/>
          <w:u w:val="none"/>
        </w:rPr>
        <w:t>)</w:t>
      </w:r>
    </w:p>
    <w:p w14:paraId="5326E948" w14:textId="79DCCFE3" w:rsidR="00BC6A3A" w:rsidRPr="00A02B6B" w:rsidRDefault="00CF21BF" w:rsidP="005C4F92">
      <w:pPr>
        <w:jc w:val="both"/>
        <w:rPr>
          <w:rStyle w:val="Hyperlink"/>
          <w:rFonts w:ascii="Calibri" w:hAnsi="Calibri" w:cs="Calibri"/>
          <w:color w:val="000000" w:themeColor="text1"/>
          <w:u w:val="none"/>
        </w:rPr>
      </w:pPr>
      <w:r w:rsidRPr="00A22D6D">
        <w:rPr>
          <w:rFonts w:ascii="Calibri" w:hAnsi="Calibri" w:cs="Calibri"/>
          <w:color w:val="000000" w:themeColor="text1"/>
        </w:rPr>
        <w:t>Dimitri Probst</w:t>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t>(</w:t>
      </w:r>
      <w:r w:rsidR="00E87EC2" w:rsidRPr="00A02B6B">
        <w:rPr>
          <w:rStyle w:val="Hyperlink"/>
          <w:rFonts w:ascii="Calibri" w:hAnsi="Calibri" w:cs="Calibri"/>
          <w:color w:val="000000" w:themeColor="text1"/>
          <w:u w:val="none"/>
        </w:rPr>
        <w:t>dimitri.probst@bioquant.uni-heidelberg.de</w:t>
      </w:r>
      <w:r>
        <w:rPr>
          <w:rStyle w:val="Hyperlink"/>
          <w:rFonts w:ascii="Calibri" w:hAnsi="Calibri" w:cs="Calibri"/>
          <w:color w:val="000000" w:themeColor="text1"/>
          <w:u w:val="none"/>
        </w:rPr>
        <w:t>)</w:t>
      </w:r>
    </w:p>
    <w:p w14:paraId="334E8ED5" w14:textId="59E35F5B" w:rsidR="00BC6A3A" w:rsidRPr="00A02B6B" w:rsidRDefault="00CF21BF" w:rsidP="005C4F92">
      <w:pPr>
        <w:jc w:val="both"/>
        <w:rPr>
          <w:rStyle w:val="Hyperlink"/>
          <w:rFonts w:ascii="Calibri" w:hAnsi="Calibri" w:cs="Calibri"/>
          <w:color w:val="000000" w:themeColor="text1"/>
          <w:u w:val="none"/>
        </w:rPr>
      </w:pPr>
      <w:r w:rsidRPr="00A22D6D">
        <w:rPr>
          <w:rFonts w:ascii="Calibri" w:hAnsi="Calibri" w:cs="Calibri"/>
          <w:color w:val="000000" w:themeColor="text1"/>
        </w:rPr>
        <w:t>Cristina Lo Giudice</w:t>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t>(</w:t>
      </w:r>
      <w:hyperlink r:id="rId9" w:history="1">
        <w:r w:rsidR="00BC6A3A" w:rsidRPr="00A02B6B">
          <w:rPr>
            <w:rStyle w:val="Hyperlink"/>
            <w:rFonts w:ascii="Calibri" w:hAnsi="Calibri" w:cs="Calibri"/>
            <w:color w:val="000000" w:themeColor="text1"/>
            <w:u w:val="none"/>
          </w:rPr>
          <w:t>cristina.logiudice@mr.mpg.de</w:t>
        </w:r>
      </w:hyperlink>
      <w:r>
        <w:rPr>
          <w:rStyle w:val="Hyperlink"/>
          <w:rFonts w:ascii="Calibri" w:hAnsi="Calibri" w:cs="Calibri"/>
          <w:color w:val="000000" w:themeColor="text1"/>
          <w:u w:val="none"/>
        </w:rPr>
        <w:t>)</w:t>
      </w:r>
    </w:p>
    <w:p w14:paraId="4866AC5E" w14:textId="6B87DF89" w:rsidR="00201167" w:rsidRPr="00A02B6B" w:rsidRDefault="00CF21BF" w:rsidP="005C4F92">
      <w:pPr>
        <w:jc w:val="both"/>
        <w:rPr>
          <w:rStyle w:val="Hyperlink"/>
          <w:rFonts w:ascii="Calibri" w:hAnsi="Calibri" w:cs="Calibri"/>
          <w:color w:val="000000" w:themeColor="text1"/>
          <w:u w:val="none"/>
        </w:rPr>
      </w:pPr>
      <w:r w:rsidRPr="00A22D6D">
        <w:rPr>
          <w:rFonts w:ascii="Calibri" w:hAnsi="Calibri" w:cs="Calibri"/>
          <w:color w:val="000000" w:themeColor="text1"/>
        </w:rPr>
        <w:t xml:space="preserve">Sandra </w:t>
      </w:r>
      <w:proofErr w:type="spellStart"/>
      <w:r w:rsidRPr="00A22D6D">
        <w:rPr>
          <w:rFonts w:ascii="Calibri" w:hAnsi="Calibri" w:cs="Calibri"/>
          <w:color w:val="000000" w:themeColor="text1"/>
        </w:rPr>
        <w:t>Sindt</w:t>
      </w:r>
      <w:proofErr w:type="spellEnd"/>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t>(</w:t>
      </w:r>
      <w:hyperlink r:id="rId10" w:history="1">
        <w:r w:rsidR="00201167" w:rsidRPr="00A02B6B">
          <w:rPr>
            <w:rStyle w:val="Hyperlink"/>
            <w:rFonts w:ascii="Calibri" w:hAnsi="Calibri" w:cs="Calibri"/>
            <w:color w:val="000000" w:themeColor="text1"/>
            <w:u w:val="none"/>
          </w:rPr>
          <w:t>sasi@tf.uni-kiel.de</w:t>
        </w:r>
      </w:hyperlink>
      <w:r>
        <w:rPr>
          <w:rStyle w:val="Hyperlink"/>
          <w:rFonts w:ascii="Calibri" w:hAnsi="Calibri" w:cs="Calibri"/>
          <w:color w:val="000000" w:themeColor="text1"/>
          <w:u w:val="none"/>
        </w:rPr>
        <w:t>)</w:t>
      </w:r>
    </w:p>
    <w:p w14:paraId="1AB4B934" w14:textId="0FAD5A35" w:rsidR="00201167" w:rsidRPr="00CF21BF" w:rsidRDefault="00CF21BF" w:rsidP="005C4F92">
      <w:pPr>
        <w:jc w:val="both"/>
        <w:rPr>
          <w:rFonts w:ascii="Calibri" w:hAnsi="Calibri" w:cs="Calibri"/>
          <w:color w:val="000000" w:themeColor="text1"/>
        </w:rPr>
      </w:pPr>
      <w:r w:rsidRPr="00A22D6D">
        <w:rPr>
          <w:rFonts w:ascii="Calibri" w:hAnsi="Calibri" w:cs="Calibri"/>
          <w:color w:val="000000" w:themeColor="text1"/>
        </w:rPr>
        <w:t xml:space="preserve">Christine </w:t>
      </w:r>
      <w:proofErr w:type="spellStart"/>
      <w:r w:rsidRPr="00A22D6D">
        <w:rPr>
          <w:rFonts w:ascii="Calibri" w:hAnsi="Calibri" w:cs="Calibri"/>
          <w:color w:val="000000" w:themeColor="text1"/>
        </w:rPr>
        <w:t>Selhuber-Unkel</w:t>
      </w:r>
      <w:proofErr w:type="spellEnd"/>
      <w:r>
        <w:rPr>
          <w:rFonts w:ascii="Calibri" w:hAnsi="Calibri" w:cs="Calibri"/>
          <w:color w:val="000000" w:themeColor="text1"/>
        </w:rPr>
        <w:tab/>
      </w:r>
      <w:r>
        <w:rPr>
          <w:rFonts w:ascii="Calibri" w:hAnsi="Calibri" w:cs="Calibri"/>
          <w:color w:val="000000" w:themeColor="text1"/>
        </w:rPr>
        <w:tab/>
        <w:t>(</w:t>
      </w:r>
      <w:r w:rsidR="00201167" w:rsidRPr="00A02B6B">
        <w:rPr>
          <w:rStyle w:val="Hyperlink"/>
          <w:rFonts w:ascii="Calibri" w:hAnsi="Calibri" w:cs="Calibri"/>
          <w:color w:val="000000" w:themeColor="text1"/>
          <w:u w:val="none"/>
        </w:rPr>
        <w:t>selhuber@uni-heidelberg.de</w:t>
      </w:r>
      <w:r>
        <w:rPr>
          <w:rStyle w:val="Hyperlink"/>
          <w:rFonts w:ascii="Calibri" w:hAnsi="Calibri" w:cs="Calibri"/>
          <w:color w:val="000000" w:themeColor="text1"/>
          <w:u w:val="none"/>
        </w:rPr>
        <w:t>)</w:t>
      </w:r>
    </w:p>
    <w:p w14:paraId="65F5CAE8" w14:textId="25638399" w:rsidR="00BC6A3A" w:rsidRPr="00CF21BF" w:rsidRDefault="00CF21BF" w:rsidP="005C4F92">
      <w:pPr>
        <w:jc w:val="both"/>
        <w:rPr>
          <w:rFonts w:ascii="Calibri" w:hAnsi="Calibri" w:cs="Calibri"/>
          <w:color w:val="000000" w:themeColor="text1"/>
        </w:rPr>
      </w:pPr>
      <w:r w:rsidRPr="00A22D6D">
        <w:rPr>
          <w:rFonts w:ascii="Calibri" w:hAnsi="Calibri" w:cs="Calibri"/>
          <w:color w:val="000000" w:themeColor="text1"/>
        </w:rPr>
        <w:t>Ulrich S. Schwarz</w:t>
      </w:r>
      <w:r>
        <w:rPr>
          <w:rFonts w:ascii="Calibri" w:hAnsi="Calibri" w:cs="Calibri"/>
          <w:color w:val="000000" w:themeColor="text1"/>
        </w:rPr>
        <w:tab/>
      </w:r>
      <w:r>
        <w:rPr>
          <w:rFonts w:ascii="Calibri" w:hAnsi="Calibri" w:cs="Calibri"/>
          <w:color w:val="000000" w:themeColor="text1"/>
        </w:rPr>
        <w:tab/>
      </w:r>
      <w:r>
        <w:rPr>
          <w:rFonts w:ascii="Calibri" w:hAnsi="Calibri" w:cs="Calibri"/>
          <w:color w:val="000000" w:themeColor="text1"/>
        </w:rPr>
        <w:tab/>
        <w:t>(</w:t>
      </w:r>
      <w:hyperlink r:id="rId11" w:history="1">
        <w:r w:rsidR="00BC6A3A" w:rsidRPr="00A02B6B">
          <w:rPr>
            <w:rStyle w:val="Hyperlink"/>
            <w:rFonts w:ascii="Calibri" w:hAnsi="Calibri" w:cs="Calibri"/>
            <w:color w:val="000000" w:themeColor="text1"/>
            <w:u w:val="none"/>
          </w:rPr>
          <w:t>schwarz@thphys.uni-heidelberg.de</w:t>
        </w:r>
      </w:hyperlink>
      <w:r>
        <w:rPr>
          <w:rStyle w:val="Hyperlink"/>
          <w:rFonts w:ascii="Calibri" w:hAnsi="Calibri" w:cs="Calibri"/>
          <w:color w:val="000000" w:themeColor="text1"/>
          <w:u w:val="none"/>
        </w:rPr>
        <w:t>)</w:t>
      </w:r>
    </w:p>
    <w:p w14:paraId="56B0C3A1" w14:textId="579C525B" w:rsidR="00E751CF" w:rsidRPr="00A22D6D" w:rsidRDefault="00CF21BF" w:rsidP="005C4F92">
      <w:pPr>
        <w:jc w:val="both"/>
        <w:rPr>
          <w:rFonts w:ascii="Calibri" w:hAnsi="Calibri" w:cs="Calibri"/>
          <w:color w:val="000000" w:themeColor="text1"/>
        </w:rPr>
      </w:pPr>
      <w:r w:rsidRPr="00A22D6D">
        <w:rPr>
          <w:rFonts w:ascii="Calibri" w:hAnsi="Calibri" w:cs="Calibri"/>
          <w:color w:val="000000" w:themeColor="text1"/>
        </w:rPr>
        <w:t>Elisabetta Ada Cavalcanti-Adam</w:t>
      </w:r>
      <w:r>
        <w:rPr>
          <w:rFonts w:ascii="Calibri" w:hAnsi="Calibri" w:cs="Calibri"/>
          <w:color w:val="000000" w:themeColor="text1"/>
        </w:rPr>
        <w:tab/>
        <w:t>(</w:t>
      </w:r>
      <w:hyperlink r:id="rId12" w:history="1">
        <w:r w:rsidR="00BC6A3A" w:rsidRPr="00A02B6B">
          <w:rPr>
            <w:rStyle w:val="Hyperlink"/>
            <w:rFonts w:ascii="Calibri" w:hAnsi="Calibri" w:cs="Calibri"/>
            <w:color w:val="000000" w:themeColor="text1"/>
            <w:u w:val="none"/>
          </w:rPr>
          <w:t>eacavalcanti@mr.mpg.de</w:t>
        </w:r>
      </w:hyperlink>
      <w:r>
        <w:rPr>
          <w:rStyle w:val="Hyperlink"/>
          <w:rFonts w:ascii="Calibri" w:hAnsi="Calibri" w:cs="Calibri"/>
          <w:color w:val="000000" w:themeColor="text1"/>
          <w:u w:val="none"/>
        </w:rPr>
        <w:t>)</w:t>
      </w:r>
    </w:p>
    <w:p w14:paraId="1BB643D2" w14:textId="17D615DA" w:rsidR="00CD2B7A" w:rsidRDefault="00CD2B7A" w:rsidP="005C4F92">
      <w:pPr>
        <w:jc w:val="both"/>
        <w:rPr>
          <w:rFonts w:ascii="Calibri" w:hAnsi="Calibri" w:cs="Calibri"/>
          <w:color w:val="000000" w:themeColor="text1"/>
        </w:rPr>
      </w:pPr>
    </w:p>
    <w:p w14:paraId="0B1114CE" w14:textId="5335A4EC" w:rsidR="00CF21BF" w:rsidRDefault="00763727" w:rsidP="005C4F92">
      <w:pPr>
        <w:jc w:val="both"/>
        <w:rPr>
          <w:rFonts w:ascii="Calibri" w:hAnsi="Calibri" w:cs="Calibri"/>
          <w:color w:val="000000" w:themeColor="text1"/>
        </w:rPr>
      </w:pPr>
      <w:r>
        <w:rPr>
          <w:rFonts w:ascii="Calibri" w:hAnsi="Calibri" w:cs="Calibri"/>
          <w:color w:val="000000" w:themeColor="text1"/>
        </w:rPr>
        <w:t>Email Address of Corresponding Author:</w:t>
      </w:r>
    </w:p>
    <w:p w14:paraId="444178A6" w14:textId="5987AB07" w:rsidR="00763727" w:rsidRDefault="00763727" w:rsidP="005C4F92">
      <w:pPr>
        <w:jc w:val="both"/>
        <w:rPr>
          <w:rFonts w:ascii="Calibri" w:hAnsi="Calibri" w:cs="Calibri"/>
          <w:color w:val="000000" w:themeColor="text1"/>
        </w:rPr>
      </w:pPr>
      <w:r w:rsidRPr="00A22D6D">
        <w:rPr>
          <w:rFonts w:ascii="Calibri" w:hAnsi="Calibri" w:cs="Calibri"/>
          <w:color w:val="000000" w:themeColor="text1"/>
        </w:rPr>
        <w:t>Elisabetta Ada Cavalcanti-Adam</w:t>
      </w:r>
      <w:r>
        <w:rPr>
          <w:rFonts w:ascii="Calibri" w:hAnsi="Calibri" w:cs="Calibri"/>
          <w:color w:val="000000" w:themeColor="text1"/>
        </w:rPr>
        <w:tab/>
        <w:t>(</w:t>
      </w:r>
      <w:hyperlink r:id="rId13" w:history="1">
        <w:r w:rsidRPr="00CD53BF">
          <w:rPr>
            <w:rStyle w:val="Hyperlink"/>
            <w:rFonts w:ascii="Calibri" w:hAnsi="Calibri" w:cs="Calibri"/>
            <w:color w:val="000000" w:themeColor="text1"/>
            <w:u w:val="none"/>
          </w:rPr>
          <w:t>eacavalcanti@mr.mpg.de</w:t>
        </w:r>
      </w:hyperlink>
      <w:r>
        <w:rPr>
          <w:rStyle w:val="Hyperlink"/>
          <w:rFonts w:ascii="Calibri" w:hAnsi="Calibri" w:cs="Calibri"/>
          <w:color w:val="000000" w:themeColor="text1"/>
          <w:u w:val="none"/>
        </w:rPr>
        <w:t>)</w:t>
      </w:r>
    </w:p>
    <w:p w14:paraId="64E65D7A" w14:textId="77777777" w:rsidR="00CF21BF" w:rsidRPr="00A22D6D" w:rsidRDefault="00CF21BF" w:rsidP="005C4F92">
      <w:pPr>
        <w:jc w:val="both"/>
        <w:rPr>
          <w:rFonts w:ascii="Calibri" w:hAnsi="Calibri" w:cs="Calibri"/>
          <w:color w:val="000000" w:themeColor="text1"/>
        </w:rPr>
      </w:pPr>
    </w:p>
    <w:p w14:paraId="3A54810B" w14:textId="7AF2E91D" w:rsidR="00CD2B7A" w:rsidRPr="00A22D6D" w:rsidRDefault="00BA670C" w:rsidP="005C4F92">
      <w:pPr>
        <w:pBdr>
          <w:top w:val="nil"/>
          <w:left w:val="nil"/>
          <w:bottom w:val="nil"/>
          <w:right w:val="nil"/>
          <w:between w:val="nil"/>
        </w:pBdr>
        <w:jc w:val="both"/>
        <w:rPr>
          <w:rFonts w:ascii="Calibri" w:hAnsi="Calibri" w:cs="Calibri"/>
          <w:color w:val="000000"/>
        </w:rPr>
      </w:pPr>
      <w:r w:rsidRPr="00A22D6D">
        <w:rPr>
          <w:rFonts w:ascii="Calibri" w:hAnsi="Calibri" w:cs="Calibri"/>
          <w:b/>
          <w:color w:val="000000"/>
        </w:rPr>
        <w:t>KEYWORDS:</w:t>
      </w:r>
    </w:p>
    <w:p w14:paraId="56E74DD9" w14:textId="6B9E7BBC" w:rsidR="00CD2B7A" w:rsidRPr="00A22D6D" w:rsidRDefault="0A8016B9" w:rsidP="005C4F92">
      <w:pPr>
        <w:jc w:val="both"/>
        <w:rPr>
          <w:rFonts w:ascii="Calibri" w:hAnsi="Calibri" w:cs="Calibri"/>
          <w:color w:val="000000" w:themeColor="text1"/>
        </w:rPr>
      </w:pPr>
      <w:r w:rsidRPr="0A8016B9">
        <w:rPr>
          <w:rFonts w:ascii="Calibri" w:hAnsi="Calibri" w:cs="Calibri"/>
          <w:color w:val="000000" w:themeColor="text1"/>
        </w:rPr>
        <w:t>Traction force microscopy (TFM), micropatterns, hydrogels, cell adhesion, extracellular matrix, cell mechanics, near-ultraviolet (UV) lithography</w:t>
      </w:r>
    </w:p>
    <w:p w14:paraId="18340758" w14:textId="77777777" w:rsidR="000767D7" w:rsidRPr="00A02B6B" w:rsidRDefault="000767D7" w:rsidP="005C4F92">
      <w:pPr>
        <w:jc w:val="both"/>
        <w:rPr>
          <w:rFonts w:ascii="Calibri" w:hAnsi="Calibri" w:cs="Calibri"/>
          <w:iCs/>
          <w:color w:val="000000" w:themeColor="text1"/>
        </w:rPr>
      </w:pPr>
    </w:p>
    <w:p w14:paraId="2BADB4C4" w14:textId="6D23F9D3" w:rsidR="00CD2B7A" w:rsidRPr="00A22D6D" w:rsidRDefault="00BA670C" w:rsidP="005C4F92">
      <w:pPr>
        <w:jc w:val="both"/>
        <w:rPr>
          <w:rFonts w:ascii="Calibri" w:eastAsiaTheme="minorHAnsi" w:hAnsi="Calibri" w:cs="Calibri"/>
          <w:iCs/>
          <w:color w:val="000000" w:themeColor="text1"/>
        </w:rPr>
      </w:pPr>
      <w:r w:rsidRPr="00A22D6D">
        <w:rPr>
          <w:rFonts w:ascii="Calibri" w:hAnsi="Calibri" w:cs="Calibri"/>
          <w:b/>
        </w:rPr>
        <w:t>SUMMARY:</w:t>
      </w:r>
    </w:p>
    <w:p w14:paraId="41FC933B" w14:textId="7A274ABA" w:rsidR="00CD2B7A" w:rsidRPr="00A22D6D" w:rsidRDefault="00AF37CB" w:rsidP="005C4F92">
      <w:pPr>
        <w:jc w:val="both"/>
        <w:rPr>
          <w:rFonts w:ascii="Calibri" w:hAnsi="Calibri" w:cs="Calibri"/>
          <w:color w:val="000000" w:themeColor="text1"/>
        </w:rPr>
      </w:pPr>
      <w:r w:rsidRPr="00A22D6D">
        <w:rPr>
          <w:rFonts w:ascii="Calibri" w:hAnsi="Calibri" w:cs="Calibri"/>
          <w:color w:val="000000" w:themeColor="text1"/>
        </w:rPr>
        <w:t>Near</w:t>
      </w:r>
      <w:r w:rsidR="009B12B6">
        <w:rPr>
          <w:rFonts w:ascii="Calibri" w:hAnsi="Calibri" w:cs="Calibri"/>
          <w:color w:val="000000" w:themeColor="text1"/>
        </w:rPr>
        <w:t>-</w:t>
      </w:r>
      <w:r w:rsidRPr="00A22D6D">
        <w:rPr>
          <w:rFonts w:ascii="Calibri" w:hAnsi="Calibri" w:cs="Calibri"/>
          <w:color w:val="000000" w:themeColor="text1"/>
        </w:rPr>
        <w:t>UV</w:t>
      </w:r>
      <w:r w:rsidR="009B12B6">
        <w:rPr>
          <w:rFonts w:ascii="Calibri" w:hAnsi="Calibri" w:cs="Calibri"/>
          <w:color w:val="000000" w:themeColor="text1"/>
        </w:rPr>
        <w:t xml:space="preserve"> </w:t>
      </w:r>
      <w:r w:rsidRPr="00A22D6D">
        <w:rPr>
          <w:rFonts w:ascii="Calibri" w:hAnsi="Calibri" w:cs="Calibri"/>
          <w:color w:val="000000" w:themeColor="text1"/>
        </w:rPr>
        <w:t>lithography</w:t>
      </w:r>
      <w:r w:rsidR="00155AEC" w:rsidRPr="00A22D6D">
        <w:rPr>
          <w:rFonts w:ascii="Calibri" w:hAnsi="Calibri" w:cs="Calibri"/>
          <w:color w:val="000000" w:themeColor="text1"/>
        </w:rPr>
        <w:t xml:space="preserve"> and traction force microscopy are combined to measure cellular forces</w:t>
      </w:r>
      <w:r w:rsidRPr="00A22D6D">
        <w:rPr>
          <w:rFonts w:ascii="Calibri" w:hAnsi="Calibri" w:cs="Calibri"/>
          <w:color w:val="000000" w:themeColor="text1"/>
        </w:rPr>
        <w:t xml:space="preserve"> on micropatterned hydrogels</w:t>
      </w:r>
      <w:r w:rsidR="00155AEC" w:rsidRPr="00A22D6D">
        <w:rPr>
          <w:rFonts w:ascii="Calibri" w:hAnsi="Calibri" w:cs="Calibri"/>
          <w:color w:val="000000" w:themeColor="text1"/>
        </w:rPr>
        <w:t xml:space="preserve">. The targeted light-induced release of single cells </w:t>
      </w:r>
      <w:r w:rsidR="009B12B6">
        <w:rPr>
          <w:rFonts w:ascii="Calibri" w:hAnsi="Calibri" w:cs="Calibri"/>
          <w:color w:val="000000" w:themeColor="text1"/>
        </w:rPr>
        <w:t>enables</w:t>
      </w:r>
      <w:r w:rsidR="00155AEC" w:rsidRPr="00A22D6D">
        <w:rPr>
          <w:rFonts w:ascii="Calibri" w:hAnsi="Calibri" w:cs="Calibri"/>
          <w:color w:val="000000" w:themeColor="text1"/>
        </w:rPr>
        <w:t xml:space="preserve"> a high number of measurements on the same sample.</w:t>
      </w:r>
    </w:p>
    <w:p w14:paraId="11A9089E" w14:textId="77777777" w:rsidR="00CD2B7A" w:rsidRPr="00A22D6D" w:rsidRDefault="00CD2B7A" w:rsidP="005C4F92">
      <w:pPr>
        <w:jc w:val="both"/>
        <w:rPr>
          <w:rFonts w:ascii="Calibri" w:hAnsi="Calibri" w:cs="Calibri"/>
        </w:rPr>
      </w:pPr>
    </w:p>
    <w:p w14:paraId="1CBC4222" w14:textId="08E30A4D" w:rsidR="00CD2B7A" w:rsidRPr="00A22D6D" w:rsidRDefault="00BA670C" w:rsidP="005C4F92">
      <w:pPr>
        <w:jc w:val="both"/>
        <w:rPr>
          <w:rFonts w:ascii="Calibri" w:hAnsi="Calibri" w:cs="Calibri"/>
          <w:color w:val="808080"/>
        </w:rPr>
      </w:pPr>
      <w:r w:rsidRPr="00A22D6D">
        <w:rPr>
          <w:rFonts w:ascii="Calibri" w:hAnsi="Calibri" w:cs="Calibri"/>
          <w:b/>
        </w:rPr>
        <w:t>ABSTRACT:</w:t>
      </w:r>
    </w:p>
    <w:p w14:paraId="1B4BB2DD" w14:textId="1B171D1A" w:rsidR="009C022D" w:rsidRPr="00A22D6D" w:rsidRDefault="009C022D" w:rsidP="005C4F92">
      <w:pPr>
        <w:jc w:val="both"/>
        <w:rPr>
          <w:rFonts w:ascii="Calibri" w:hAnsi="Calibri" w:cs="Calibri"/>
        </w:rPr>
      </w:pPr>
      <w:r w:rsidRPr="00A22D6D">
        <w:rPr>
          <w:rFonts w:ascii="Calibri" w:hAnsi="Calibri" w:cs="Calibri"/>
        </w:rPr>
        <w:t xml:space="preserve">Traction force microscopy </w:t>
      </w:r>
      <w:r w:rsidR="00A22D6D" w:rsidRPr="00A22D6D">
        <w:rPr>
          <w:rFonts w:ascii="Calibri" w:hAnsi="Calibri" w:cs="Calibri"/>
        </w:rPr>
        <w:t>(</w:t>
      </w:r>
      <w:r w:rsidRPr="00A22D6D">
        <w:rPr>
          <w:rFonts w:ascii="Calibri" w:hAnsi="Calibri" w:cs="Calibri"/>
        </w:rPr>
        <w:t>TFM</w:t>
      </w:r>
      <w:r w:rsidR="00A22D6D" w:rsidRPr="00A22D6D">
        <w:rPr>
          <w:rFonts w:ascii="Calibri" w:hAnsi="Calibri" w:cs="Calibri"/>
        </w:rPr>
        <w:t>)</w:t>
      </w:r>
      <w:r w:rsidRPr="00A22D6D">
        <w:rPr>
          <w:rFonts w:ascii="Calibri" w:hAnsi="Calibri" w:cs="Calibri"/>
        </w:rPr>
        <w:t xml:space="preserve"> is </w:t>
      </w:r>
      <w:r w:rsidR="0074410F" w:rsidRPr="00A22D6D">
        <w:rPr>
          <w:rFonts w:ascii="Calibri" w:hAnsi="Calibri" w:cs="Calibri"/>
        </w:rPr>
        <w:t xml:space="preserve">the main method </w:t>
      </w:r>
      <w:r w:rsidR="009B12B6">
        <w:rPr>
          <w:rFonts w:ascii="Calibri" w:hAnsi="Calibri" w:cs="Calibri"/>
        </w:rPr>
        <w:t>used in</w:t>
      </w:r>
      <w:r w:rsidR="009B12B6" w:rsidRPr="00A22D6D">
        <w:rPr>
          <w:rFonts w:ascii="Calibri" w:hAnsi="Calibri" w:cs="Calibri"/>
        </w:rPr>
        <w:t xml:space="preserve"> </w:t>
      </w:r>
      <w:r w:rsidRPr="00A22D6D">
        <w:rPr>
          <w:rFonts w:ascii="Calibri" w:hAnsi="Calibri" w:cs="Calibri"/>
        </w:rPr>
        <w:t xml:space="preserve">mechanobiology to measure cell </w:t>
      </w:r>
      <w:r w:rsidR="0074410F" w:rsidRPr="00A22D6D">
        <w:rPr>
          <w:rFonts w:ascii="Calibri" w:hAnsi="Calibri" w:cs="Calibri"/>
        </w:rPr>
        <w:t>forces</w:t>
      </w:r>
      <w:r w:rsidRPr="00A22D6D">
        <w:rPr>
          <w:rFonts w:ascii="Calibri" w:hAnsi="Calibri" w:cs="Calibri"/>
        </w:rPr>
        <w:t xml:space="preserve">. </w:t>
      </w:r>
      <w:r w:rsidR="0074410F" w:rsidRPr="00A22D6D">
        <w:rPr>
          <w:rFonts w:ascii="Calibri" w:hAnsi="Calibri" w:cs="Calibri"/>
        </w:rPr>
        <w:t xml:space="preserve">Commonly this is being </w:t>
      </w:r>
      <w:r w:rsidR="00D70A5E">
        <w:rPr>
          <w:rFonts w:ascii="Calibri" w:hAnsi="Calibri" w:cs="Calibri"/>
        </w:rPr>
        <w:t>used</w:t>
      </w:r>
      <w:r w:rsidR="0074410F" w:rsidRPr="00A22D6D">
        <w:rPr>
          <w:rFonts w:ascii="Calibri" w:hAnsi="Calibri" w:cs="Calibri"/>
        </w:rPr>
        <w:t xml:space="preserve"> for cells adhering to flat soft substrates that deform under cell traction </w:t>
      </w:r>
      <w:r w:rsidR="00A22D6D" w:rsidRPr="00A22D6D">
        <w:rPr>
          <w:rFonts w:ascii="Calibri" w:hAnsi="Calibri" w:cs="Calibri"/>
        </w:rPr>
        <w:t>(</w:t>
      </w:r>
      <w:r w:rsidR="0074410F" w:rsidRPr="00A22D6D">
        <w:rPr>
          <w:rFonts w:ascii="Calibri" w:hAnsi="Calibri" w:cs="Calibri"/>
        </w:rPr>
        <w:t>2D-TFM</w:t>
      </w:r>
      <w:r w:rsidR="00A22D6D" w:rsidRPr="00A22D6D">
        <w:rPr>
          <w:rFonts w:ascii="Calibri" w:hAnsi="Calibri" w:cs="Calibri"/>
        </w:rPr>
        <w:t>)</w:t>
      </w:r>
      <w:r w:rsidR="0074410F" w:rsidRPr="00A22D6D">
        <w:rPr>
          <w:rFonts w:ascii="Calibri" w:hAnsi="Calibri" w:cs="Calibri"/>
        </w:rPr>
        <w:t xml:space="preserve">. </w:t>
      </w:r>
      <w:r w:rsidRPr="00A22D6D">
        <w:rPr>
          <w:rFonts w:ascii="Calibri" w:hAnsi="Calibri" w:cs="Calibri"/>
        </w:rPr>
        <w:t xml:space="preserve">TFM relies on the use of </w:t>
      </w:r>
      <w:r w:rsidR="0074410F" w:rsidRPr="00A22D6D">
        <w:rPr>
          <w:rFonts w:ascii="Calibri" w:hAnsi="Calibri" w:cs="Calibri"/>
        </w:rPr>
        <w:t xml:space="preserve">linear </w:t>
      </w:r>
      <w:r w:rsidRPr="00A22D6D">
        <w:rPr>
          <w:rFonts w:ascii="Calibri" w:hAnsi="Calibri" w:cs="Calibri"/>
        </w:rPr>
        <w:t xml:space="preserve">elastic materials, such </w:t>
      </w:r>
      <w:r w:rsidR="0074410F" w:rsidRPr="00A22D6D">
        <w:rPr>
          <w:rFonts w:ascii="Calibri" w:hAnsi="Calibri" w:cs="Calibri"/>
        </w:rPr>
        <w:t xml:space="preserve">as polydimethylsiloxane </w:t>
      </w:r>
      <w:r w:rsidR="00A22D6D" w:rsidRPr="00A22D6D">
        <w:rPr>
          <w:rFonts w:ascii="Calibri" w:hAnsi="Calibri" w:cs="Calibri"/>
        </w:rPr>
        <w:t>(</w:t>
      </w:r>
      <w:r w:rsidR="0074410F" w:rsidRPr="00A22D6D">
        <w:rPr>
          <w:rFonts w:ascii="Calibri" w:hAnsi="Calibri" w:cs="Calibri"/>
        </w:rPr>
        <w:t>PDMS</w:t>
      </w:r>
      <w:r w:rsidR="00A22D6D" w:rsidRPr="00A22D6D">
        <w:rPr>
          <w:rFonts w:ascii="Calibri" w:hAnsi="Calibri" w:cs="Calibri"/>
        </w:rPr>
        <w:t>)</w:t>
      </w:r>
      <w:r w:rsidR="0074410F" w:rsidRPr="00A22D6D">
        <w:rPr>
          <w:rFonts w:ascii="Calibri" w:hAnsi="Calibri" w:cs="Calibri"/>
        </w:rPr>
        <w:t xml:space="preserve"> or </w:t>
      </w:r>
      <w:r w:rsidRPr="00A22D6D">
        <w:rPr>
          <w:rFonts w:ascii="Calibri" w:hAnsi="Calibri" w:cs="Calibri"/>
        </w:rPr>
        <w:t>polyacrylamide</w:t>
      </w:r>
      <w:r w:rsidR="0074410F" w:rsidRPr="00A22D6D">
        <w:rPr>
          <w:rFonts w:ascii="Calibri" w:hAnsi="Calibri" w:cs="Calibri"/>
        </w:rPr>
        <w:t xml:space="preserve"> </w:t>
      </w:r>
      <w:r w:rsidR="00A22D6D" w:rsidRPr="00A22D6D">
        <w:rPr>
          <w:rFonts w:ascii="Calibri" w:hAnsi="Calibri" w:cs="Calibri"/>
        </w:rPr>
        <w:t>(</w:t>
      </w:r>
      <w:r w:rsidR="009E0CBC" w:rsidRPr="00A22D6D">
        <w:rPr>
          <w:rFonts w:ascii="Calibri" w:hAnsi="Calibri" w:cs="Calibri"/>
        </w:rPr>
        <w:t>PA</w:t>
      </w:r>
      <w:r w:rsidR="00A22D6D" w:rsidRPr="00A22D6D">
        <w:rPr>
          <w:rFonts w:ascii="Calibri" w:hAnsi="Calibri" w:cs="Calibri"/>
        </w:rPr>
        <w:t>)</w:t>
      </w:r>
      <w:r w:rsidRPr="00A22D6D">
        <w:rPr>
          <w:rFonts w:ascii="Calibri" w:hAnsi="Calibri" w:cs="Calibri"/>
        </w:rPr>
        <w:t xml:space="preserve">. </w:t>
      </w:r>
      <w:r w:rsidR="0074410F" w:rsidRPr="00A22D6D">
        <w:rPr>
          <w:rFonts w:ascii="Calibri" w:hAnsi="Calibri" w:cs="Calibri"/>
        </w:rPr>
        <w:t xml:space="preserve">For 2D-TFM on </w:t>
      </w:r>
      <w:r w:rsidR="009E0CBC" w:rsidRPr="00A22D6D">
        <w:rPr>
          <w:rFonts w:ascii="Calibri" w:hAnsi="Calibri" w:cs="Calibri"/>
        </w:rPr>
        <w:t>PA</w:t>
      </w:r>
      <w:r w:rsidRPr="00A22D6D">
        <w:rPr>
          <w:rFonts w:ascii="Calibri" w:hAnsi="Calibri" w:cs="Calibri"/>
        </w:rPr>
        <w:t xml:space="preserve">, the difficulty in achieving high throughput </w:t>
      </w:r>
      <w:r w:rsidR="0074410F" w:rsidRPr="00A22D6D">
        <w:rPr>
          <w:rFonts w:ascii="Calibri" w:hAnsi="Calibri" w:cs="Calibri"/>
        </w:rPr>
        <w:t>results</w:t>
      </w:r>
      <w:r w:rsidRPr="00A22D6D">
        <w:rPr>
          <w:rFonts w:ascii="Calibri" w:hAnsi="Calibri" w:cs="Calibri"/>
        </w:rPr>
        <w:t xml:space="preserve"> mainly </w:t>
      </w:r>
      <w:r w:rsidR="0074410F" w:rsidRPr="00A22D6D">
        <w:rPr>
          <w:rFonts w:ascii="Calibri" w:hAnsi="Calibri" w:cs="Calibri"/>
        </w:rPr>
        <w:t>from the large variability of cell shapes and tractions, calling for standardization</w:t>
      </w:r>
      <w:r w:rsidRPr="00A22D6D">
        <w:rPr>
          <w:rFonts w:ascii="Calibri" w:hAnsi="Calibri" w:cs="Calibri"/>
        </w:rPr>
        <w:t xml:space="preserve">. We present a protocol to </w:t>
      </w:r>
      <w:proofErr w:type="gramStart"/>
      <w:r w:rsidRPr="00A22D6D">
        <w:rPr>
          <w:rFonts w:ascii="Calibri" w:hAnsi="Calibri" w:cs="Calibri"/>
        </w:rPr>
        <w:t>rapidly and efficiently</w:t>
      </w:r>
      <w:r w:rsidR="00256BE0" w:rsidRPr="00A22D6D">
        <w:rPr>
          <w:rFonts w:ascii="Calibri" w:hAnsi="Calibri" w:cs="Calibri"/>
        </w:rPr>
        <w:t xml:space="preserve"> fabricate micropatterned </w:t>
      </w:r>
      <w:r w:rsidR="009E0CBC" w:rsidRPr="00A22D6D">
        <w:rPr>
          <w:rFonts w:ascii="Calibri" w:hAnsi="Calibri" w:cs="Calibri"/>
        </w:rPr>
        <w:t>PA</w:t>
      </w:r>
      <w:r w:rsidR="00256BE0" w:rsidRPr="00A22D6D">
        <w:rPr>
          <w:rFonts w:ascii="Calibri" w:hAnsi="Calibri" w:cs="Calibri"/>
        </w:rPr>
        <w:t xml:space="preserve"> hydrogels</w:t>
      </w:r>
      <w:proofErr w:type="gramEnd"/>
      <w:r w:rsidR="00256BE0" w:rsidRPr="00A22D6D">
        <w:rPr>
          <w:rFonts w:ascii="Calibri" w:hAnsi="Calibri" w:cs="Calibri"/>
        </w:rPr>
        <w:t xml:space="preserve"> for </w:t>
      </w:r>
      <w:r w:rsidR="0074410F" w:rsidRPr="00A22D6D">
        <w:rPr>
          <w:rFonts w:ascii="Calibri" w:hAnsi="Calibri" w:cs="Calibri"/>
        </w:rPr>
        <w:t>2D-</w:t>
      </w:r>
      <w:r w:rsidR="00256BE0" w:rsidRPr="00A22D6D">
        <w:rPr>
          <w:rFonts w:ascii="Calibri" w:hAnsi="Calibri" w:cs="Calibri"/>
        </w:rPr>
        <w:t xml:space="preserve">TFM studies. </w:t>
      </w:r>
      <w:r w:rsidRPr="00A22D6D">
        <w:rPr>
          <w:rFonts w:ascii="Calibri" w:hAnsi="Calibri" w:cs="Calibri"/>
        </w:rPr>
        <w:t xml:space="preserve">The micropatterns are </w:t>
      </w:r>
      <w:r w:rsidR="00256BE0" w:rsidRPr="00A22D6D">
        <w:rPr>
          <w:rFonts w:ascii="Calibri" w:hAnsi="Calibri" w:cs="Calibri"/>
        </w:rPr>
        <w:t xml:space="preserve">first </w:t>
      </w:r>
      <w:r w:rsidRPr="00A22D6D">
        <w:rPr>
          <w:rFonts w:ascii="Calibri" w:hAnsi="Calibri" w:cs="Calibri"/>
        </w:rPr>
        <w:t xml:space="preserve">created by </w:t>
      </w:r>
      <w:proofErr w:type="spellStart"/>
      <w:r w:rsidRPr="00A22D6D">
        <w:rPr>
          <w:rFonts w:ascii="Calibri" w:hAnsi="Calibri" w:cs="Calibri"/>
        </w:rPr>
        <w:t>maskless</w:t>
      </w:r>
      <w:proofErr w:type="spellEnd"/>
      <w:r w:rsidRPr="00A22D6D">
        <w:rPr>
          <w:rFonts w:ascii="Calibri" w:hAnsi="Calibri" w:cs="Calibri"/>
        </w:rPr>
        <w:t xml:space="preserve"> photolithography using near-UV light where extracellular matrix proteins bind only to the </w:t>
      </w:r>
      <w:r w:rsidRPr="00A22D6D">
        <w:rPr>
          <w:rFonts w:ascii="Calibri" w:hAnsi="Calibri" w:cs="Calibri"/>
        </w:rPr>
        <w:lastRenderedPageBreak/>
        <w:t>micropatterned regions, while the rest of the surface remains non</w:t>
      </w:r>
      <w:r w:rsidR="0074410F" w:rsidRPr="00A22D6D">
        <w:rPr>
          <w:rFonts w:ascii="Calibri" w:hAnsi="Calibri" w:cs="Calibri"/>
        </w:rPr>
        <w:t>-</w:t>
      </w:r>
      <w:r w:rsidRPr="00A22D6D">
        <w:rPr>
          <w:rFonts w:ascii="Calibri" w:hAnsi="Calibri" w:cs="Calibri"/>
        </w:rPr>
        <w:t xml:space="preserve">adhesive for cells. </w:t>
      </w:r>
      <w:r w:rsidR="00256BE0" w:rsidRPr="00A22D6D">
        <w:rPr>
          <w:rFonts w:ascii="Calibri" w:hAnsi="Calibri" w:cs="Calibri"/>
        </w:rPr>
        <w:t xml:space="preserve">The micropatterning of extracellular matrix proteins is due to the presence of active aldehyde groups, resulting in adhesive regions of different shapes to accommodate either single cells or groups of cells. </w:t>
      </w:r>
      <w:r w:rsidRPr="00A22D6D">
        <w:rPr>
          <w:rFonts w:ascii="Calibri" w:hAnsi="Calibri" w:cs="Calibri"/>
        </w:rPr>
        <w:t xml:space="preserve">For TFM measurements, we use </w:t>
      </w:r>
      <w:r w:rsidR="009E0CBC" w:rsidRPr="00A22D6D">
        <w:rPr>
          <w:rFonts w:ascii="Calibri" w:hAnsi="Calibri" w:cs="Calibri"/>
        </w:rPr>
        <w:t>PA</w:t>
      </w:r>
      <w:r w:rsidRPr="00A22D6D">
        <w:rPr>
          <w:rFonts w:ascii="Calibri" w:hAnsi="Calibri" w:cs="Calibri"/>
        </w:rPr>
        <w:t xml:space="preserve"> hydrogels of different elasticity by varying the amounts of acrylamide and bis-acrylamide and track</w:t>
      </w:r>
      <w:r w:rsidR="00A02B6B">
        <w:rPr>
          <w:rFonts w:ascii="Calibri" w:hAnsi="Calibri" w:cs="Calibri"/>
        </w:rPr>
        <w:t>ing</w:t>
      </w:r>
      <w:r w:rsidRPr="00A22D6D">
        <w:rPr>
          <w:rFonts w:ascii="Calibri" w:hAnsi="Calibri" w:cs="Calibri"/>
        </w:rPr>
        <w:t xml:space="preserve"> the displacement of embedded fluorescent beads to reconstruct cell traction fields</w:t>
      </w:r>
      <w:r w:rsidR="00D751EB" w:rsidRPr="00A22D6D">
        <w:rPr>
          <w:rFonts w:ascii="Calibri" w:hAnsi="Calibri" w:cs="Calibri"/>
        </w:rPr>
        <w:t xml:space="preserve"> with regularized Fourier Transform Traction Cytometry </w:t>
      </w:r>
      <w:r w:rsidR="00A22D6D" w:rsidRPr="00A22D6D">
        <w:rPr>
          <w:rFonts w:ascii="Calibri" w:hAnsi="Calibri" w:cs="Calibri"/>
        </w:rPr>
        <w:t>(</w:t>
      </w:r>
      <w:r w:rsidR="00D751EB" w:rsidRPr="00A22D6D">
        <w:rPr>
          <w:rFonts w:ascii="Calibri" w:hAnsi="Calibri" w:cs="Calibri"/>
        </w:rPr>
        <w:t>FTTC</w:t>
      </w:r>
      <w:r w:rsidR="00A22D6D" w:rsidRPr="00A22D6D">
        <w:rPr>
          <w:rFonts w:ascii="Calibri" w:hAnsi="Calibri" w:cs="Calibri"/>
        </w:rPr>
        <w:t>)</w:t>
      </w:r>
      <w:r w:rsidR="00D751EB" w:rsidRPr="00A22D6D">
        <w:rPr>
          <w:rFonts w:ascii="Calibri" w:hAnsi="Calibri" w:cs="Calibri"/>
        </w:rPr>
        <w:t>.</w:t>
      </w:r>
    </w:p>
    <w:p w14:paraId="0BFA644E" w14:textId="77777777" w:rsidR="00F9105E" w:rsidRPr="00A22D6D" w:rsidRDefault="00F9105E" w:rsidP="005C4F92">
      <w:pPr>
        <w:jc w:val="both"/>
        <w:rPr>
          <w:rFonts w:ascii="Calibri" w:hAnsi="Calibri" w:cs="Calibri"/>
        </w:rPr>
      </w:pPr>
    </w:p>
    <w:p w14:paraId="7D41D6AF" w14:textId="420F7C24" w:rsidR="00CD2B7A" w:rsidRPr="00A22D6D" w:rsidRDefault="4F75672B" w:rsidP="005C4F92">
      <w:pPr>
        <w:jc w:val="both"/>
        <w:rPr>
          <w:rFonts w:ascii="Calibri" w:hAnsi="Calibri" w:cs="Calibri"/>
        </w:rPr>
      </w:pPr>
      <w:r w:rsidRPr="00A22D6D">
        <w:rPr>
          <w:rFonts w:ascii="Calibri" w:hAnsi="Calibri" w:cs="Calibri"/>
        </w:rPr>
        <w:t xml:space="preserve">To further achieve </w:t>
      </w:r>
      <w:r w:rsidR="009B12B6">
        <w:rPr>
          <w:rFonts w:ascii="Calibri" w:hAnsi="Calibri" w:cs="Calibri"/>
        </w:rPr>
        <w:t>precise</w:t>
      </w:r>
      <w:r w:rsidRPr="00A22D6D">
        <w:rPr>
          <w:rFonts w:ascii="Calibri" w:hAnsi="Calibri" w:cs="Calibri"/>
        </w:rPr>
        <w:t xml:space="preserve"> recording </w:t>
      </w:r>
      <w:r w:rsidR="009B12B6">
        <w:rPr>
          <w:rFonts w:ascii="Calibri" w:hAnsi="Calibri" w:cs="Calibri"/>
        </w:rPr>
        <w:t xml:space="preserve">of </w:t>
      </w:r>
      <w:r w:rsidRPr="00A22D6D">
        <w:rPr>
          <w:rFonts w:ascii="Calibri" w:hAnsi="Calibri" w:cs="Calibri"/>
        </w:rPr>
        <w:t>cell forces, we describe the use of a controlled dose of patterned light to release cell tractions in defined regions for single cells or groups of cells. We call this method local UV illumination traction force microscopy</w:t>
      </w:r>
      <w:r w:rsidR="006F771A" w:rsidRPr="00A22D6D">
        <w:rPr>
          <w:rFonts w:ascii="Calibri" w:hAnsi="Calibri" w:cs="Calibri"/>
        </w:rPr>
        <w:t xml:space="preserve"> </w:t>
      </w:r>
      <w:r w:rsidR="00A22D6D" w:rsidRPr="00A22D6D">
        <w:rPr>
          <w:rFonts w:ascii="Calibri" w:hAnsi="Calibri" w:cs="Calibri"/>
        </w:rPr>
        <w:t>(</w:t>
      </w:r>
      <w:r w:rsidRPr="00A22D6D">
        <w:rPr>
          <w:rFonts w:ascii="Calibri" w:hAnsi="Calibri" w:cs="Calibri"/>
        </w:rPr>
        <w:t>LUVI-TFM</w:t>
      </w:r>
      <w:r w:rsidR="00A22D6D" w:rsidRPr="00A22D6D">
        <w:rPr>
          <w:rFonts w:ascii="Calibri" w:hAnsi="Calibri" w:cs="Calibri"/>
        </w:rPr>
        <w:t>)</w:t>
      </w:r>
      <w:r w:rsidRPr="00A22D6D">
        <w:rPr>
          <w:rFonts w:ascii="Calibri" w:hAnsi="Calibri" w:cs="Calibri"/>
        </w:rPr>
        <w:t>. With enzymatic treatment</w:t>
      </w:r>
      <w:r w:rsidR="009B12B6">
        <w:rPr>
          <w:rFonts w:ascii="Calibri" w:hAnsi="Calibri" w:cs="Calibri"/>
        </w:rPr>
        <w:t>,</w:t>
      </w:r>
      <w:r w:rsidRPr="00A22D6D">
        <w:rPr>
          <w:rFonts w:ascii="Calibri" w:hAnsi="Calibri" w:cs="Calibri"/>
        </w:rPr>
        <w:t xml:space="preserve"> all cells are detached from the sample </w:t>
      </w:r>
      <w:r w:rsidR="009B12B6">
        <w:rPr>
          <w:rFonts w:ascii="Calibri" w:hAnsi="Calibri" w:cs="Calibri"/>
        </w:rPr>
        <w:t>simultaneously</w:t>
      </w:r>
      <w:r w:rsidRPr="00A22D6D">
        <w:rPr>
          <w:rFonts w:ascii="Calibri" w:hAnsi="Calibri" w:cs="Calibri"/>
        </w:rPr>
        <w:t xml:space="preserve">, whereas with LUVI-TFM traction forces of cells in different regions of the sample can be recorded in sequence. We demonstrate the applicability of this protocol </w:t>
      </w:r>
      <w:r w:rsidR="00990963">
        <w:rPr>
          <w:rFonts w:ascii="Calibri" w:hAnsi="Calibri" w:cs="Calibri"/>
        </w:rPr>
        <w:t>(</w:t>
      </w:r>
      <w:proofErr w:type="spellStart"/>
      <w:r w:rsidR="00990963">
        <w:rPr>
          <w:rFonts w:ascii="Calibri" w:hAnsi="Calibri" w:cs="Calibri"/>
        </w:rPr>
        <w:t>i</w:t>
      </w:r>
      <w:proofErr w:type="spellEnd"/>
      <w:r w:rsidR="00990963">
        <w:rPr>
          <w:rFonts w:ascii="Calibri" w:hAnsi="Calibri" w:cs="Calibri"/>
        </w:rPr>
        <w:t xml:space="preserve">) </w:t>
      </w:r>
      <w:r w:rsidRPr="00A22D6D">
        <w:rPr>
          <w:rFonts w:ascii="Calibri" w:hAnsi="Calibri" w:cs="Calibri"/>
        </w:rPr>
        <w:t xml:space="preserve">to study cell traction forces as </w:t>
      </w:r>
      <w:r w:rsidR="009B12B6">
        <w:rPr>
          <w:rFonts w:ascii="Calibri" w:hAnsi="Calibri" w:cs="Calibri"/>
        </w:rPr>
        <w:t xml:space="preserve">a </w:t>
      </w:r>
      <w:r w:rsidRPr="00A22D6D">
        <w:rPr>
          <w:rFonts w:ascii="Calibri" w:hAnsi="Calibri" w:cs="Calibri"/>
        </w:rPr>
        <w:t>function of controlled adhesion to the substrate</w:t>
      </w:r>
      <w:r w:rsidR="00990963">
        <w:rPr>
          <w:rFonts w:ascii="Calibri" w:hAnsi="Calibri" w:cs="Calibri"/>
        </w:rPr>
        <w:t xml:space="preserve">, and (ii) </w:t>
      </w:r>
      <w:r w:rsidRPr="00A22D6D">
        <w:rPr>
          <w:rFonts w:ascii="Calibri" w:hAnsi="Calibri" w:cs="Calibri"/>
        </w:rPr>
        <w:t xml:space="preserve">to achieve a </w:t>
      </w:r>
      <w:r w:rsidR="009B12B6">
        <w:rPr>
          <w:rFonts w:ascii="Calibri" w:hAnsi="Calibri" w:cs="Calibri"/>
        </w:rPr>
        <w:t>greater</w:t>
      </w:r>
      <w:r w:rsidR="009B12B6" w:rsidRPr="00A22D6D">
        <w:rPr>
          <w:rFonts w:ascii="Calibri" w:hAnsi="Calibri" w:cs="Calibri"/>
        </w:rPr>
        <w:t xml:space="preserve"> </w:t>
      </w:r>
      <w:r w:rsidRPr="00A22D6D">
        <w:rPr>
          <w:rFonts w:ascii="Calibri" w:hAnsi="Calibri" w:cs="Calibri"/>
        </w:rPr>
        <w:t>number of experimental observations from the same sample.</w:t>
      </w:r>
    </w:p>
    <w:p w14:paraId="61D5EA96" w14:textId="77777777" w:rsidR="00CD2B7A" w:rsidRPr="00A22D6D" w:rsidRDefault="00CD2B7A" w:rsidP="005C4F92">
      <w:pPr>
        <w:jc w:val="both"/>
        <w:rPr>
          <w:rFonts w:ascii="Calibri" w:hAnsi="Calibri" w:cs="Calibri"/>
        </w:rPr>
      </w:pPr>
    </w:p>
    <w:p w14:paraId="669575CD" w14:textId="32CE1A60" w:rsidR="00CD2B7A" w:rsidRPr="00A22D6D" w:rsidRDefault="376C1D57" w:rsidP="005C4F92">
      <w:pPr>
        <w:jc w:val="both"/>
        <w:rPr>
          <w:rFonts w:ascii="Calibri" w:hAnsi="Calibri" w:cs="Calibri"/>
          <w:color w:val="808080"/>
        </w:rPr>
      </w:pPr>
      <w:r w:rsidRPr="376C1D57">
        <w:rPr>
          <w:rFonts w:ascii="Calibri" w:hAnsi="Calibri" w:cs="Calibri"/>
          <w:b/>
          <w:bCs/>
        </w:rPr>
        <w:t>INTRODUCTION:</w:t>
      </w:r>
    </w:p>
    <w:p w14:paraId="506693AC" w14:textId="50E3B003" w:rsidR="00996E25" w:rsidRPr="00A22D6D" w:rsidRDefault="00996E25" w:rsidP="005C4F92">
      <w:pPr>
        <w:jc w:val="both"/>
        <w:rPr>
          <w:rFonts w:ascii="Calibri" w:hAnsi="Calibri" w:cs="Calibri"/>
          <w:color w:val="000000" w:themeColor="text1"/>
        </w:rPr>
      </w:pPr>
      <w:r w:rsidRPr="00A22D6D">
        <w:rPr>
          <w:rFonts w:ascii="Calibri" w:hAnsi="Calibri" w:cs="Calibri"/>
          <w:color w:val="000000" w:themeColor="text1"/>
        </w:rPr>
        <w:t xml:space="preserve">When interacting with their extracellular environment, adherent cells exert forces </w:t>
      </w:r>
      <w:r w:rsidR="006F771A" w:rsidRPr="00A22D6D">
        <w:rPr>
          <w:rFonts w:ascii="Calibri" w:hAnsi="Calibri" w:cs="Calibri"/>
          <w:color w:val="000000" w:themeColor="text1"/>
        </w:rPr>
        <w:t>that</w:t>
      </w:r>
      <w:r w:rsidRPr="00A22D6D">
        <w:rPr>
          <w:rFonts w:ascii="Calibri" w:hAnsi="Calibri" w:cs="Calibri"/>
          <w:color w:val="000000" w:themeColor="text1"/>
        </w:rPr>
        <w:t xml:space="preserve"> are mainly mediated by integrin-based focal adhesions connecting the extracellular matrix </w:t>
      </w:r>
      <w:r w:rsidR="00A22D6D" w:rsidRPr="00A22D6D">
        <w:rPr>
          <w:rFonts w:ascii="Calibri" w:hAnsi="Calibri" w:cs="Calibri"/>
          <w:color w:val="000000" w:themeColor="text1"/>
        </w:rPr>
        <w:t>(</w:t>
      </w:r>
      <w:r w:rsidRPr="00A22D6D">
        <w:rPr>
          <w:rFonts w:ascii="Calibri" w:hAnsi="Calibri" w:cs="Calibri"/>
          <w:color w:val="000000" w:themeColor="text1"/>
        </w:rPr>
        <w:t>ECM</w:t>
      </w:r>
      <w:r w:rsidR="00A22D6D" w:rsidRPr="00A22D6D">
        <w:rPr>
          <w:rFonts w:ascii="Calibri" w:hAnsi="Calibri" w:cs="Calibri"/>
          <w:color w:val="000000" w:themeColor="text1"/>
        </w:rPr>
        <w:t>)</w:t>
      </w:r>
      <w:r w:rsidRPr="00A22D6D">
        <w:rPr>
          <w:rFonts w:ascii="Calibri" w:hAnsi="Calibri" w:cs="Calibri"/>
          <w:color w:val="000000" w:themeColor="text1"/>
        </w:rPr>
        <w:t xml:space="preserve"> to the actin cytoskeleton. Focal adhesions are multiprotein assemblies </w:t>
      </w:r>
      <w:r w:rsidR="006F771A" w:rsidRPr="00A22D6D">
        <w:rPr>
          <w:rFonts w:ascii="Calibri" w:hAnsi="Calibri" w:cs="Calibri"/>
          <w:color w:val="000000" w:themeColor="text1"/>
        </w:rPr>
        <w:t>that</w:t>
      </w:r>
      <w:r w:rsidRPr="00A22D6D">
        <w:rPr>
          <w:rFonts w:ascii="Calibri" w:hAnsi="Calibri" w:cs="Calibri"/>
          <w:color w:val="000000" w:themeColor="text1"/>
        </w:rPr>
        <w:t xml:space="preserve"> are centered around the binding of integrins to ECM-proteins like fibronectin and collagen. Integrin clustering and growth of focal adhesions is crucial not only for the establishment of a mechanically stable connection, but also for recruitment of other focal adhesion proteins, including </w:t>
      </w:r>
      <w:r w:rsidR="009B12B6">
        <w:rPr>
          <w:rFonts w:ascii="Calibri" w:hAnsi="Calibri" w:cs="Calibri"/>
          <w:color w:val="000000" w:themeColor="text1"/>
        </w:rPr>
        <w:t xml:space="preserve">those </w:t>
      </w:r>
      <w:r w:rsidR="00155E44">
        <w:rPr>
          <w:rFonts w:ascii="Calibri" w:hAnsi="Calibri" w:cs="Calibri"/>
          <w:color w:val="000000" w:themeColor="text1"/>
        </w:rPr>
        <w:t>that activate</w:t>
      </w:r>
      <w:r w:rsidR="009B12B6">
        <w:rPr>
          <w:rFonts w:ascii="Calibri" w:hAnsi="Calibri" w:cs="Calibri"/>
          <w:color w:val="000000" w:themeColor="text1"/>
        </w:rPr>
        <w:t xml:space="preserve"> the </w:t>
      </w:r>
      <w:proofErr w:type="spellStart"/>
      <w:r w:rsidR="009B12B6">
        <w:rPr>
          <w:rFonts w:ascii="Calibri" w:hAnsi="Calibri" w:cs="Calibri"/>
          <w:color w:val="000000" w:themeColor="text1"/>
        </w:rPr>
        <w:t>RhoA</w:t>
      </w:r>
      <w:proofErr w:type="spellEnd"/>
      <w:r w:rsidR="009B12B6">
        <w:rPr>
          <w:rFonts w:ascii="Calibri" w:hAnsi="Calibri" w:cs="Calibri"/>
          <w:color w:val="000000" w:themeColor="text1"/>
        </w:rPr>
        <w:t xml:space="preserve"> pathway for the regulation </w:t>
      </w:r>
      <w:r w:rsidRPr="0A8016B9">
        <w:rPr>
          <w:rFonts w:ascii="Calibri" w:hAnsi="Calibri" w:cs="Calibri"/>
          <w:color w:val="000000" w:themeColor="text1"/>
        </w:rPr>
        <w:t>of cellular</w:t>
      </w:r>
      <w:r w:rsidR="00155E44">
        <w:rPr>
          <w:rFonts w:ascii="Calibri" w:hAnsi="Calibri" w:cs="Calibri"/>
          <w:color w:val="000000" w:themeColor="text1"/>
        </w:rPr>
        <w:t xml:space="preserve"> </w:t>
      </w:r>
      <w:r w:rsidR="009B12B6">
        <w:rPr>
          <w:rFonts w:ascii="Calibri" w:hAnsi="Calibri" w:cs="Calibri"/>
          <w:color w:val="000000" w:themeColor="text1"/>
        </w:rPr>
        <w:t>contractility</w:t>
      </w:r>
      <w:r w:rsidRPr="00A22D6D">
        <w:rPr>
          <w:rFonts w:ascii="Calibri" w:hAnsi="Calibri" w:cs="Calibri"/>
          <w:color w:val="000000" w:themeColor="text1"/>
        </w:rPr>
        <w:fldChar w:fldCharType="begin"/>
      </w:r>
      <w:r w:rsidRPr="00A22D6D">
        <w:rPr>
          <w:rFonts w:ascii="Calibri" w:hAnsi="Calibri" w:cs="Calibri"/>
          <w:color w:val="000000" w:themeColor="text1"/>
        </w:rPr>
        <w:instrText xml:space="preserve"> ADDIN EN.CITE &lt;EndNote&gt;&lt;Cite&gt;&lt;Author&gt;Geiger&lt;/Author&gt;&lt;Year&gt;2002&lt;/Year&gt;&lt;RecNum&gt;1012&lt;/RecNum&gt;&lt;DisplayText&gt;&lt;style face="superscript"&gt;1&lt;/style&gt;&lt;/DisplayText&gt;&lt;record&gt;&lt;rec-number&gt;1012&lt;/rec-number&gt;&lt;foreign-keys&gt;&lt;key app="EN" db-id="2x0ewr52dzpxasexvamv2pas0savtppzddf9" timestamp="1609104949"&gt;1012&lt;/key&gt;&lt;/foreign-keys&gt;&lt;ref-type name="Journal Article"&gt;17&lt;/ref-type&gt;&lt;contributors&gt;&lt;authors&gt;&lt;author&gt;Geiger, B.; Bershadsky, A.&lt;/author&gt;&lt;/authors&gt;&lt;/contributors&gt;&lt;titles&gt;&lt;title&gt;Exploring the neighborhood: adhesion-coupled cell mechanosensors&lt;/title&gt;&lt;secondary-title&gt;Cell&lt;/secondary-title&gt;&lt;/titles&gt;&lt;periodical&gt;&lt;full-title&gt;Cell&lt;/full-title&gt;&lt;/periodical&gt;&lt;pages&gt;4&lt;/pages&gt;&lt;volume&gt;110&lt;/volume&gt;&lt;section&gt;139&lt;/section&gt;&lt;dates&gt;&lt;year&gt;2002&lt;/year&gt;&lt;/dates&gt;&lt;urls&gt;&lt;/urls&gt;&lt;/record&gt;&lt;/Cite&gt;&lt;/EndNote&gt;</w:instrText>
      </w:r>
      <w:r w:rsidRPr="00A22D6D">
        <w:rPr>
          <w:rFonts w:ascii="Calibri" w:hAnsi="Calibri" w:cs="Calibri"/>
          <w:color w:val="000000" w:themeColor="text1"/>
        </w:rPr>
        <w:fldChar w:fldCharType="separate"/>
      </w:r>
      <w:r w:rsidRPr="00A22D6D">
        <w:rPr>
          <w:rFonts w:ascii="Calibri" w:hAnsi="Calibri" w:cs="Calibri"/>
          <w:noProof/>
          <w:color w:val="000000" w:themeColor="text1"/>
          <w:vertAlign w:val="superscript"/>
        </w:rPr>
        <w:t>1</w:t>
      </w:r>
      <w:r w:rsidRPr="00A22D6D">
        <w:rPr>
          <w:rFonts w:ascii="Calibri" w:hAnsi="Calibri" w:cs="Calibri"/>
          <w:color w:val="000000" w:themeColor="text1"/>
        </w:rPr>
        <w:fldChar w:fldCharType="end"/>
      </w:r>
      <w:r w:rsidRPr="00A22D6D">
        <w:rPr>
          <w:rFonts w:ascii="Calibri" w:hAnsi="Calibri" w:cs="Calibri"/>
          <w:color w:val="000000" w:themeColor="text1"/>
        </w:rPr>
        <w:t xml:space="preserve">. The </w:t>
      </w:r>
      <w:proofErr w:type="spellStart"/>
      <w:r w:rsidRPr="00A22D6D">
        <w:rPr>
          <w:rFonts w:ascii="Calibri" w:hAnsi="Calibri" w:cs="Calibri"/>
          <w:color w:val="000000" w:themeColor="text1"/>
        </w:rPr>
        <w:t>RhoA</w:t>
      </w:r>
      <w:proofErr w:type="spellEnd"/>
      <w:r w:rsidRPr="00A22D6D">
        <w:rPr>
          <w:rFonts w:ascii="Calibri" w:hAnsi="Calibri" w:cs="Calibri"/>
          <w:color w:val="000000" w:themeColor="text1"/>
        </w:rPr>
        <w:t>-dependent contractility of the actin cytoskeleton allows cells to spread and migrate on the underlying ECM, and also to sense its stiffness</w:t>
      </w:r>
      <w:r w:rsidRPr="00A22D6D">
        <w:rPr>
          <w:rFonts w:ascii="Calibri" w:hAnsi="Calibri" w:cs="Calibri"/>
          <w:color w:val="000000" w:themeColor="text1"/>
        </w:rPr>
        <w:fldChar w:fldCharType="begin"/>
      </w:r>
      <w:r w:rsidRPr="00A22D6D">
        <w:rPr>
          <w:rFonts w:ascii="Calibri" w:hAnsi="Calibri" w:cs="Calibri"/>
          <w:color w:val="000000" w:themeColor="text1"/>
        </w:rPr>
        <w:instrText xml:space="preserve"> ADDIN EN.CITE &lt;EndNote&gt;&lt;Cite&gt;&lt;Author&gt;Beningo&lt;/Author&gt;&lt;Year&gt;2006&lt;/Year&gt;&lt;RecNum&gt;1092&lt;/RecNum&gt;&lt;DisplayText&gt;&lt;style face="superscript"&gt;2&lt;/style&gt;&lt;/DisplayText&gt;&lt;record&gt;&lt;rec-number&gt;1092&lt;/rec-number&gt;&lt;foreign-keys&gt;&lt;key app="EN" db-id="2x0ewr52dzpxasexvamv2pas0savtppzddf9" timestamp="1625582848"&gt;1092&lt;/key&gt;&lt;/foreign-keys&gt;&lt;ref-type name="Journal Article"&gt;17&lt;/ref-type&gt;&lt;contributors&gt;&lt;authors&gt;&lt;author&gt;Beningo, Karen A.&lt;/author&gt;&lt;author&gt;Hamao, Kozue&lt;/author&gt;&lt;author&gt;Dembo, Micah&lt;/author&gt;&lt;author&gt;Wang, Yu-li&lt;/author&gt;&lt;author&gt;Hosoya, Hiroshi&lt;/author&gt;&lt;/authors&gt;&lt;/contributors&gt;&lt;titles&gt;&lt;title&gt;Traction forces of fibroblasts are regulated by the Rho-dependent kinase but not by the myosin light chain kinase&lt;/title&gt;&lt;secondary-title&gt;Archive Biochem Biophys&lt;/secondary-title&gt;&lt;/titles&gt;&lt;periodical&gt;&lt;full-title&gt;Archive Biochem Biophys&lt;/full-title&gt;&lt;/periodical&gt;&lt;pages&gt;7&lt;/pages&gt;&lt;volume&gt;456&lt;/volume&gt;&lt;number&gt;2&lt;/number&gt;&lt;section&gt;224&lt;/section&gt;&lt;dates&gt;&lt;year&gt;2006&lt;/year&gt;&lt;/dates&gt;&lt;urls&gt;&lt;/urls&gt;&lt;electronic-resource-num&gt;10.1016/j.abb.2006.09.025&lt;/electronic-resource-num&gt;&lt;/record&gt;&lt;/Cite&gt;&lt;/EndNote&gt;</w:instrText>
      </w:r>
      <w:r w:rsidRPr="00A22D6D">
        <w:rPr>
          <w:rFonts w:ascii="Calibri" w:hAnsi="Calibri" w:cs="Calibri"/>
          <w:color w:val="000000" w:themeColor="text1"/>
        </w:rPr>
        <w:fldChar w:fldCharType="separate"/>
      </w:r>
      <w:r w:rsidRPr="00A22D6D">
        <w:rPr>
          <w:rFonts w:ascii="Calibri" w:hAnsi="Calibri" w:cs="Calibri"/>
          <w:noProof/>
          <w:color w:val="000000" w:themeColor="text1"/>
          <w:vertAlign w:val="superscript"/>
        </w:rPr>
        <w:t>2</w:t>
      </w:r>
      <w:r w:rsidRPr="00A22D6D">
        <w:rPr>
          <w:rFonts w:ascii="Calibri" w:hAnsi="Calibri" w:cs="Calibri"/>
          <w:color w:val="000000" w:themeColor="text1"/>
        </w:rPr>
        <w:fldChar w:fldCharType="end"/>
      </w:r>
      <w:r w:rsidRPr="00A22D6D">
        <w:rPr>
          <w:rFonts w:ascii="Calibri" w:hAnsi="Calibri" w:cs="Calibri"/>
          <w:color w:val="000000" w:themeColor="text1"/>
        </w:rPr>
        <w:t>. The distribution of traction forces strongly depends on cell</w:t>
      </w:r>
      <w:r w:rsidR="00A02B6B">
        <w:rPr>
          <w:rFonts w:ascii="Calibri" w:hAnsi="Calibri" w:cs="Calibri"/>
          <w:color w:val="000000" w:themeColor="text1"/>
        </w:rPr>
        <w:t>s’</w:t>
      </w:r>
      <w:r w:rsidRPr="00A22D6D">
        <w:rPr>
          <w:rFonts w:ascii="Calibri" w:hAnsi="Calibri" w:cs="Calibri"/>
          <w:color w:val="000000" w:themeColor="text1"/>
        </w:rPr>
        <w:t xml:space="preserve"> spread area and shape, </w:t>
      </w:r>
      <w:r w:rsidR="009B12B6">
        <w:rPr>
          <w:rFonts w:ascii="Calibri" w:hAnsi="Calibri" w:cs="Calibri"/>
          <w:color w:val="000000" w:themeColor="text1"/>
        </w:rPr>
        <w:t>both of which</w:t>
      </w:r>
      <w:r w:rsidR="009B12B6" w:rsidRPr="00A22D6D">
        <w:rPr>
          <w:rFonts w:ascii="Calibri" w:hAnsi="Calibri" w:cs="Calibri"/>
          <w:color w:val="000000" w:themeColor="text1"/>
        </w:rPr>
        <w:t xml:space="preserve"> </w:t>
      </w:r>
      <w:r w:rsidR="009B12B6">
        <w:rPr>
          <w:rFonts w:ascii="Calibri" w:hAnsi="Calibri" w:cs="Calibri"/>
          <w:color w:val="000000" w:themeColor="text1"/>
        </w:rPr>
        <w:t>rely</w:t>
      </w:r>
      <w:r w:rsidR="009B12B6" w:rsidRPr="00A22D6D">
        <w:rPr>
          <w:rFonts w:ascii="Calibri" w:hAnsi="Calibri" w:cs="Calibri"/>
          <w:color w:val="000000" w:themeColor="text1"/>
        </w:rPr>
        <w:t xml:space="preserve"> </w:t>
      </w:r>
      <w:r w:rsidRPr="00A22D6D">
        <w:rPr>
          <w:rFonts w:ascii="Calibri" w:hAnsi="Calibri" w:cs="Calibri"/>
          <w:color w:val="000000" w:themeColor="text1"/>
        </w:rPr>
        <w:t xml:space="preserve">on matrix properties and </w:t>
      </w:r>
      <w:r w:rsidR="009B12B6">
        <w:rPr>
          <w:rFonts w:ascii="Calibri" w:hAnsi="Calibri" w:cs="Calibri"/>
          <w:color w:val="000000" w:themeColor="text1"/>
        </w:rPr>
        <w:t xml:space="preserve">therefore </w:t>
      </w:r>
      <w:r w:rsidRPr="00A22D6D">
        <w:rPr>
          <w:rFonts w:ascii="Calibri" w:hAnsi="Calibri" w:cs="Calibri"/>
          <w:color w:val="000000" w:themeColor="text1"/>
        </w:rPr>
        <w:t xml:space="preserve">impact </w:t>
      </w:r>
      <w:r w:rsidR="009B12B6">
        <w:rPr>
          <w:rFonts w:ascii="Calibri" w:hAnsi="Calibri" w:cs="Calibri"/>
          <w:color w:val="000000" w:themeColor="text1"/>
        </w:rPr>
        <w:t>cytoskeletal</w:t>
      </w:r>
      <w:r w:rsidR="009B12B6" w:rsidRPr="00A22D6D">
        <w:rPr>
          <w:rFonts w:ascii="Calibri" w:hAnsi="Calibri" w:cs="Calibri"/>
          <w:color w:val="000000" w:themeColor="text1"/>
        </w:rPr>
        <w:t xml:space="preserve"> </w:t>
      </w:r>
      <w:r w:rsidRPr="00A22D6D">
        <w:rPr>
          <w:rFonts w:ascii="Calibri" w:hAnsi="Calibri" w:cs="Calibri"/>
          <w:color w:val="000000" w:themeColor="text1"/>
        </w:rPr>
        <w:t>organization, eventually forming a closed feedback loop between matrix mechanics and cytoskeletal organization</w:t>
      </w:r>
      <w:r w:rsidRPr="00A22D6D">
        <w:rPr>
          <w:rFonts w:ascii="Calibri" w:hAnsi="Calibri" w:cs="Calibri"/>
          <w:color w:val="000000" w:themeColor="text1"/>
        </w:rPr>
        <w:fldChar w:fldCharType="begin">
          <w:fldData xml:space="preserve">PEVuZE5vdGU+PENpdGU+PEF1dGhvcj5SYXBlPC9BdXRob3I+PFllYXI+MjAxMTwvWWVhcj48UmVj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</w:fldData>
        </w:fldChar>
      </w:r>
      <w:r w:rsidRPr="00A22D6D">
        <w:rPr>
          <w:rFonts w:ascii="Calibri" w:hAnsi="Calibri" w:cs="Calibri"/>
          <w:color w:val="000000" w:themeColor="text1"/>
        </w:rPr>
        <w:instrText xml:space="preserve"> ADDIN EN.CITE </w:instrText>
      </w:r>
      <w:r w:rsidRPr="00A22D6D">
        <w:rPr>
          <w:rFonts w:ascii="Calibri" w:hAnsi="Calibri" w:cs="Calibri"/>
          <w:color w:val="000000" w:themeColor="text1"/>
        </w:rPr>
        <w:fldChar w:fldCharType="begin">
          <w:fldData xml:space="preserve">PEVuZE5vdGU+PENpdGU+PEF1dGhvcj5SYXBlPC9BdXRob3I+PFllYXI+MjAxMTwvWWVhcj48UmVj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</w:fldData>
        </w:fldChar>
      </w:r>
      <w:r w:rsidRPr="00A22D6D">
        <w:rPr>
          <w:rFonts w:ascii="Calibri" w:hAnsi="Calibri" w:cs="Calibri"/>
          <w:color w:val="000000" w:themeColor="text1"/>
        </w:rPr>
        <w:instrText xml:space="preserve"> ADDIN EN.CITE.DATA </w:instrText>
      </w:r>
      <w:r w:rsidRPr="00A22D6D">
        <w:rPr>
          <w:rFonts w:ascii="Calibri" w:hAnsi="Calibri" w:cs="Calibri"/>
          <w:color w:val="000000" w:themeColor="text1"/>
        </w:rPr>
      </w:r>
      <w:r w:rsidRPr="00A22D6D">
        <w:rPr>
          <w:rFonts w:ascii="Calibri" w:hAnsi="Calibri" w:cs="Calibri"/>
          <w:color w:val="000000" w:themeColor="text1"/>
        </w:rPr>
        <w:fldChar w:fldCharType="end"/>
      </w:r>
      <w:r w:rsidRPr="00A22D6D">
        <w:rPr>
          <w:rFonts w:ascii="Calibri" w:hAnsi="Calibri" w:cs="Calibri"/>
          <w:color w:val="000000" w:themeColor="text1"/>
        </w:rPr>
      </w:r>
      <w:r w:rsidRPr="00A22D6D">
        <w:rPr>
          <w:rFonts w:ascii="Calibri" w:hAnsi="Calibri" w:cs="Calibri"/>
          <w:color w:val="000000" w:themeColor="text1"/>
        </w:rPr>
        <w:fldChar w:fldCharType="separate"/>
      </w:r>
      <w:r w:rsidRPr="00A22D6D">
        <w:rPr>
          <w:rFonts w:ascii="Calibri" w:hAnsi="Calibri" w:cs="Calibri"/>
          <w:noProof/>
          <w:color w:val="000000" w:themeColor="text1"/>
          <w:vertAlign w:val="superscript"/>
        </w:rPr>
        <w:t>3,4</w:t>
      </w:r>
      <w:r w:rsidRPr="00A22D6D">
        <w:rPr>
          <w:rFonts w:ascii="Calibri" w:hAnsi="Calibri" w:cs="Calibri"/>
          <w:color w:val="000000" w:themeColor="text1"/>
        </w:rPr>
        <w:fldChar w:fldCharType="end"/>
      </w:r>
      <w:r w:rsidRPr="00A22D6D">
        <w:rPr>
          <w:rFonts w:ascii="Calibri" w:hAnsi="Calibri" w:cs="Calibri"/>
          <w:color w:val="000000" w:themeColor="text1"/>
        </w:rPr>
        <w:t>.</w:t>
      </w:r>
    </w:p>
    <w:p w14:paraId="3AA50F15" w14:textId="77777777" w:rsidR="006F771A" w:rsidRPr="00A22D6D" w:rsidRDefault="006F771A" w:rsidP="005C4F92">
      <w:pPr>
        <w:jc w:val="both"/>
        <w:rPr>
          <w:rFonts w:ascii="Calibri" w:hAnsi="Calibri" w:cs="Calibri"/>
          <w:color w:val="000000" w:themeColor="text1"/>
        </w:rPr>
      </w:pPr>
    </w:p>
    <w:p w14:paraId="0A3C000F" w14:textId="1C919EF6" w:rsidR="00996E25" w:rsidRPr="00A22D6D" w:rsidRDefault="00996E25" w:rsidP="005C4F92">
      <w:pPr>
        <w:jc w:val="both"/>
        <w:rPr>
          <w:rFonts w:ascii="Calibri" w:hAnsi="Calibri" w:cs="Calibri"/>
          <w:color w:val="000000" w:themeColor="text1"/>
        </w:rPr>
      </w:pPr>
      <w:r w:rsidRPr="00A22D6D">
        <w:rPr>
          <w:rFonts w:ascii="Calibri" w:hAnsi="Calibri" w:cs="Calibri"/>
          <w:color w:val="000000" w:themeColor="text1"/>
        </w:rPr>
        <w:t>Surface micropatterning techniques allow a defined control of cell shape by creating micron-sized regions presenting ECM adhesive proteins; according to the size of these regions, single cells</w:t>
      </w:r>
      <w:r w:rsidR="00CB5667">
        <w:rPr>
          <w:rFonts w:ascii="Calibri" w:hAnsi="Calibri" w:cs="Calibri"/>
          <w:color w:val="000000" w:themeColor="text1"/>
        </w:rPr>
        <w:t>,</w:t>
      </w:r>
      <w:r w:rsidRPr="00A22D6D">
        <w:rPr>
          <w:rFonts w:ascii="Calibri" w:hAnsi="Calibri" w:cs="Calibri"/>
          <w:color w:val="000000" w:themeColor="text1"/>
        </w:rPr>
        <w:t xml:space="preserve"> or groups of cells </w:t>
      </w:r>
      <w:r w:rsidR="00C01AEB">
        <w:rPr>
          <w:rFonts w:ascii="Calibri" w:hAnsi="Calibri" w:cs="Calibri"/>
          <w:color w:val="000000" w:themeColor="text1"/>
        </w:rPr>
        <w:t xml:space="preserve">that </w:t>
      </w:r>
      <w:r w:rsidRPr="00A22D6D">
        <w:rPr>
          <w:rFonts w:ascii="Calibri" w:hAnsi="Calibri" w:cs="Calibri"/>
          <w:color w:val="000000" w:themeColor="text1"/>
        </w:rPr>
        <w:t>adhere to the micropattern</w:t>
      </w:r>
      <w:r w:rsidRPr="00A22D6D">
        <w:rPr>
          <w:rFonts w:ascii="Calibri" w:hAnsi="Calibri" w:cs="Calibri"/>
          <w:color w:val="000000" w:themeColor="text1"/>
        </w:rPr>
        <w:fldChar w:fldCharType="begin"/>
      </w:r>
      <w:r w:rsidRPr="00A22D6D">
        <w:rPr>
          <w:rFonts w:ascii="Calibri" w:hAnsi="Calibri" w:cs="Calibri"/>
          <w:color w:val="000000" w:themeColor="text1"/>
        </w:rPr>
        <w:instrText xml:space="preserve"> ADDIN EN.CITE &lt;EndNote&gt;&lt;Cite&gt;&lt;Author&gt;Chen&lt;/Author&gt;&lt;Year&gt;1997&lt;/Year&gt;&lt;RecNum&gt;1009&lt;/RecNum&gt;&lt;DisplayText&gt;&lt;style face="superscript"&gt;5&lt;/style&gt;&lt;/DisplayText&gt;&lt;record&gt;&lt;rec-number&gt;1009&lt;/rec-number&gt;&lt;foreign-keys&gt;&lt;key app="EN" db-id="2x0ewr52dzpxasexvamv2pas0savtppzddf9" timestamp="1609104000"&gt;1009&lt;/key&gt;&lt;/foreign-keys&gt;&lt;ref-type name="Journal Article"&gt;17&lt;/ref-type&gt;&lt;contributors&gt;&lt;authors&gt;&lt;author&gt;Chen, C. S.&lt;/author&gt;&lt;author&gt;Mrksich, M.&lt;/author&gt;&lt;author&gt;Huang, S.&lt;/author&gt;&lt;author&gt;Whitesides, G. M.&lt;/author&gt;&lt;author&gt;Ingber, D. E.&lt;/author&gt;&lt;/authors&gt;&lt;/contributors&gt;&lt;auth-address&gt;Department of Surgery, Children&amp;apos;s Hospital-Harvard Medical School, Enders 1007, 300 Longwood Avenue, Boston, MA 02115, USA.&lt;/auth-address&gt;&lt;titles&gt;&lt;title&gt;Geometric control of cell life and death&lt;/title&gt;&lt;secondary-title&gt;Science&lt;/secondary-title&gt;&lt;/titles&gt;&lt;periodical&gt;&lt;full-title&gt;Science&lt;/full-title&gt;&lt;/periodical&gt;&lt;pages&gt;1425-8&lt;/pages&gt;&lt;volume&gt;276&lt;/volume&gt;&lt;number&gt;5317&lt;/number&gt;&lt;edition&gt;1997/05/30&lt;/edition&gt;&lt;keywords&gt;&lt;keyword&gt;Animals&lt;/keyword&gt;&lt;keyword&gt;Apoptosis/*physiology&lt;/keyword&gt;&lt;keyword&gt;Cattle&lt;/keyword&gt;&lt;keyword&gt;Cell Adhesion/physiology&lt;/keyword&gt;&lt;keyword&gt;Cell Division/*physiology&lt;/keyword&gt;&lt;keyword&gt;Cell Size/*physiology&lt;/keyword&gt;&lt;keyword&gt;Cells, Cultured&lt;/keyword&gt;&lt;keyword&gt;Endothelium, Vascular/*cytology/physiology&lt;/keyword&gt;&lt;keyword&gt;Extracellular Matrix/physiology&lt;/keyword&gt;&lt;keyword&gt;Fibronectins/physiology&lt;/keyword&gt;&lt;keyword&gt;Humans&lt;/keyword&gt;&lt;keyword&gt;Integrin beta1/physiology&lt;/keyword&gt;&lt;keyword&gt;Integrins/physiology&lt;/keyword&gt;&lt;keyword&gt;Ligands&lt;/keyword&gt;&lt;keyword&gt;Vitronectin/physiology&lt;/keyword&gt;&lt;/keywords&gt;&lt;dates&gt;&lt;year&gt;1997&lt;/year&gt;&lt;pub-dates&gt;&lt;date&gt;May 30&lt;/date&gt;&lt;/pub-dates&gt;&lt;/dates&gt;&lt;isbn&gt;0036-8075 (Print)&amp;#xD;0036-8075 (Linking)&lt;/isbn&gt;&lt;accession-num&gt;9162012&lt;/accession-num&gt;&lt;urls&gt;&lt;related-urls&gt;&lt;url&gt;https://www.ncbi.nlm.nih.gov/pubmed/9162012&lt;/url&gt;&lt;/related-urls&gt;&lt;/urls&gt;&lt;electronic-resource-num&gt;10.1126/science.276.5317.1425&lt;/electronic-resource-num&gt;&lt;/record&gt;&lt;/Cite&gt;&lt;/EndNote&gt;</w:instrText>
      </w:r>
      <w:r w:rsidRPr="00A22D6D">
        <w:rPr>
          <w:rFonts w:ascii="Calibri" w:hAnsi="Calibri" w:cs="Calibri"/>
          <w:color w:val="000000" w:themeColor="text1"/>
        </w:rPr>
        <w:fldChar w:fldCharType="separate"/>
      </w:r>
      <w:r w:rsidRPr="00A22D6D">
        <w:rPr>
          <w:rFonts w:ascii="Calibri" w:hAnsi="Calibri" w:cs="Calibri"/>
          <w:noProof/>
          <w:color w:val="000000" w:themeColor="text1"/>
          <w:vertAlign w:val="superscript"/>
        </w:rPr>
        <w:t>5</w:t>
      </w:r>
      <w:r w:rsidRPr="00A22D6D">
        <w:rPr>
          <w:rFonts w:ascii="Calibri" w:hAnsi="Calibri" w:cs="Calibri"/>
          <w:color w:val="000000" w:themeColor="text1"/>
        </w:rPr>
        <w:fldChar w:fldCharType="end"/>
      </w:r>
      <w:r w:rsidRPr="00A22D6D">
        <w:rPr>
          <w:rFonts w:ascii="Calibri" w:hAnsi="Calibri" w:cs="Calibri"/>
          <w:color w:val="000000" w:themeColor="text1"/>
        </w:rPr>
        <w:t>. ECM proteins can be patterned on glass substrates by different approaches such as microcontact printing, photo-patterning or laser-patterning</w:t>
      </w:r>
      <w:r w:rsidRPr="00A22D6D">
        <w:rPr>
          <w:rFonts w:ascii="Calibri" w:hAnsi="Calibri" w:cs="Calibri"/>
          <w:color w:val="000000" w:themeColor="text1"/>
        </w:rPr>
        <w:fldChar w:fldCharType="begin"/>
      </w:r>
      <w:r w:rsidRPr="00A22D6D">
        <w:rPr>
          <w:rFonts w:ascii="Calibri" w:hAnsi="Calibri" w:cs="Calibri"/>
          <w:color w:val="000000" w:themeColor="text1"/>
        </w:rPr>
        <w:instrText xml:space="preserve"> ADDIN EN.CITE &lt;EndNote&gt;&lt;Cite&gt;&lt;Author&gt;Thery&lt;/Author&gt;&lt;Year&gt;2010&lt;/Year&gt;&lt;RecNum&gt;344&lt;/RecNum&gt;&lt;DisplayText&gt;&lt;style face="superscript"&gt;6&lt;/style&gt;&lt;/DisplayText&gt;&lt;record&gt;&lt;rec-number&gt;344&lt;/rec-number&gt;&lt;foreign-keys&gt;&lt;key app="EN" db-id="2x0ewr52dzpxasexvamv2pas0savtppzddf9" timestamp="1574418510"&gt;344&lt;/key&gt;&lt;/foreign-keys&gt;&lt;ref-type name="Journal Article"&gt;17&lt;/ref-type&gt;&lt;contributors&gt;&lt;authors&gt;&lt;author&gt;Thery, M.&lt;/author&gt;&lt;/authors&gt;&lt;/contributors&gt;&lt;auth-address&gt;Laboratoire de Physiologie Cellulaire et Vegetale, iRTSV, CEA/CNRS/UJF/INRA, 17 Rue des Martyrs, 38054, Grenoble, France. manuel.thery@cea.fr&lt;/auth-address&gt;&lt;titles&gt;&lt;title&gt;Micropatterning as a tool to decipher cell morphogenesis and functions&lt;/title&gt;&lt;secondary-title&gt;J Cell Sci&lt;/secondary-title&gt;&lt;/titles&gt;&lt;periodical&gt;&lt;full-title&gt;J Cell Sci&lt;/full-title&gt;&lt;/periodical&gt;&lt;pages&gt;4201-13&lt;/pages&gt;&lt;volume&gt;123&lt;/volume&gt;&lt;number&gt;Pt 24&lt;/number&gt;&lt;edition&gt;2010/12/03&lt;/edition&gt;&lt;keywords&gt;&lt;keyword&gt;Animals&lt;/keyword&gt;&lt;keyword&gt;Cell Culture Techniques/*methods&lt;/keyword&gt;&lt;keyword&gt;Cell Differentiation&lt;/keyword&gt;&lt;keyword&gt;Cell Polarity&lt;/keyword&gt;&lt;keyword&gt;Cell Proliferation&lt;/keyword&gt;&lt;keyword&gt;*Cell Shape&lt;/keyword&gt;&lt;keyword&gt;Cells/*cytology/*metabolism&lt;/keyword&gt;&lt;keyword&gt;Humans&lt;/keyword&gt;&lt;/keywords&gt;&lt;dates&gt;&lt;year&gt;2010&lt;/year&gt;&lt;pub-dates&gt;&lt;date&gt;Dec 15&lt;/date&gt;&lt;/pub-dates&gt;&lt;/dates&gt;&lt;isbn&gt;1477-9137 (Electronic)&amp;#xD;0021-9533 (Linking)&lt;/isbn&gt;&lt;accession-num&gt;21123618&lt;/accession-num&gt;&lt;urls&gt;&lt;related-urls&gt;&lt;url&gt;https://www.ncbi.nlm.nih.gov/pubmed/21123618&lt;/url&gt;&lt;/related-urls&gt;&lt;/urls&gt;&lt;electronic-resource-num&gt;10.1242/jcs.075150&lt;/electronic-resource-num&gt;&lt;/record&gt;&lt;/Cite&gt;&lt;/EndNote&gt;</w:instrText>
      </w:r>
      <w:r w:rsidRPr="00A22D6D">
        <w:rPr>
          <w:rFonts w:ascii="Calibri" w:hAnsi="Calibri" w:cs="Calibri"/>
          <w:color w:val="000000" w:themeColor="text1"/>
        </w:rPr>
        <w:fldChar w:fldCharType="separate"/>
      </w:r>
      <w:r w:rsidRPr="00A22D6D">
        <w:rPr>
          <w:rFonts w:ascii="Calibri" w:hAnsi="Calibri" w:cs="Calibri"/>
          <w:noProof/>
          <w:color w:val="000000" w:themeColor="text1"/>
          <w:vertAlign w:val="superscript"/>
        </w:rPr>
        <w:t>6</w:t>
      </w:r>
      <w:r w:rsidRPr="00A22D6D">
        <w:rPr>
          <w:rFonts w:ascii="Calibri" w:hAnsi="Calibri" w:cs="Calibri"/>
          <w:color w:val="000000" w:themeColor="text1"/>
        </w:rPr>
        <w:fldChar w:fldCharType="end"/>
      </w:r>
      <w:r w:rsidRPr="00A22D6D">
        <w:rPr>
          <w:rFonts w:ascii="Calibri" w:hAnsi="Calibri" w:cs="Calibri"/>
          <w:color w:val="000000" w:themeColor="text1"/>
        </w:rPr>
        <w:t xml:space="preserve">. The use of UV light </w:t>
      </w:r>
      <w:r w:rsidR="00A22D6D" w:rsidRPr="00A22D6D">
        <w:rPr>
          <w:rFonts w:ascii="Calibri" w:hAnsi="Calibri" w:cs="Calibri"/>
          <w:color w:val="000000" w:themeColor="text1"/>
        </w:rPr>
        <w:t>(</w:t>
      </w:r>
      <w:r w:rsidR="000F65BB" w:rsidRPr="00A22D6D">
        <w:rPr>
          <w:rFonts w:ascii="Calibri" w:hAnsi="Calibri" w:cs="Calibri"/>
          <w:color w:val="000000" w:themeColor="text1"/>
        </w:rPr>
        <w:t>λ</w:t>
      </w:r>
      <w:r w:rsidRPr="00A22D6D">
        <w:rPr>
          <w:rFonts w:ascii="Calibri" w:hAnsi="Calibri" w:cs="Calibri"/>
          <w:color w:val="000000" w:themeColor="text1"/>
        </w:rPr>
        <w:t xml:space="preserve"> = 185 or 375</w:t>
      </w:r>
      <w:r w:rsidR="00FA54DE" w:rsidRPr="00A22D6D">
        <w:rPr>
          <w:rFonts w:ascii="Calibri" w:hAnsi="Calibri" w:cs="Calibri"/>
          <w:color w:val="000000" w:themeColor="text1"/>
        </w:rPr>
        <w:t xml:space="preserve"> nm</w:t>
      </w:r>
      <w:r w:rsidR="00A22D6D" w:rsidRPr="00A22D6D">
        <w:rPr>
          <w:rFonts w:ascii="Calibri" w:hAnsi="Calibri" w:cs="Calibri"/>
          <w:color w:val="000000" w:themeColor="text1"/>
        </w:rPr>
        <w:t>)</w:t>
      </w:r>
      <w:r w:rsidRPr="00A22D6D">
        <w:rPr>
          <w:rFonts w:ascii="Calibri" w:hAnsi="Calibri" w:cs="Calibri"/>
          <w:color w:val="000000" w:themeColor="text1"/>
        </w:rPr>
        <w:t xml:space="preserve"> combined with surface antifouling strategies offers the flexibility for designing different shapes and sizes and immobiliz</w:t>
      </w:r>
      <w:r w:rsidR="00C01AEB">
        <w:rPr>
          <w:rFonts w:ascii="Calibri" w:hAnsi="Calibri" w:cs="Calibri"/>
          <w:color w:val="000000" w:themeColor="text1"/>
        </w:rPr>
        <w:t>ation of</w:t>
      </w:r>
      <w:r w:rsidRPr="00A22D6D">
        <w:rPr>
          <w:rFonts w:ascii="Calibri" w:hAnsi="Calibri" w:cs="Calibri"/>
          <w:color w:val="000000" w:themeColor="text1"/>
        </w:rPr>
        <w:t xml:space="preserve"> multiple protein types with a high precision </w:t>
      </w:r>
      <w:r w:rsidR="009B12B6">
        <w:rPr>
          <w:rFonts w:ascii="Calibri" w:hAnsi="Calibri" w:cs="Calibri"/>
          <w:color w:val="000000" w:themeColor="text1"/>
        </w:rPr>
        <w:t>near surface</w:t>
      </w:r>
      <w:r w:rsidRPr="00A22D6D">
        <w:rPr>
          <w:rFonts w:ascii="Calibri" w:hAnsi="Calibri" w:cs="Calibri"/>
          <w:color w:val="000000" w:themeColor="text1"/>
        </w:rPr>
        <w:t xml:space="preserve"> edges</w:t>
      </w:r>
      <w:r w:rsidRPr="00A22D6D">
        <w:rPr>
          <w:rFonts w:ascii="Calibri" w:hAnsi="Calibri" w:cs="Calibri"/>
          <w:color w:val="000000" w:themeColor="text1"/>
        </w:rPr>
        <w:fldChar w:fldCharType="begin">
          <w:fldData xml:space="preserve">PEVuZE5vdGU+PENpdGU+PEF1dGhvcj5TdHJhbGU8L0F1dGhvcj48WWVhcj4yMDE2PC9ZZWFyPjxS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</w:fldData>
        </w:fldChar>
      </w:r>
      <w:r w:rsidRPr="00A22D6D">
        <w:rPr>
          <w:rFonts w:ascii="Calibri" w:hAnsi="Calibri" w:cs="Calibri"/>
          <w:color w:val="000000" w:themeColor="text1"/>
        </w:rPr>
        <w:instrText xml:space="preserve"> ADDIN EN.CITE </w:instrText>
      </w:r>
      <w:r w:rsidRPr="00A22D6D">
        <w:rPr>
          <w:rFonts w:ascii="Calibri" w:hAnsi="Calibri" w:cs="Calibri"/>
          <w:color w:val="000000" w:themeColor="text1"/>
        </w:rPr>
        <w:fldChar w:fldCharType="begin">
          <w:fldData xml:space="preserve">PEVuZE5vdGU+PENpdGU+PEF1dGhvcj5TdHJhbGU8L0F1dGhvcj48WWVhcj4yMDE2PC9ZZWFyPjxS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</w:fldData>
        </w:fldChar>
      </w:r>
      <w:r w:rsidRPr="00A22D6D">
        <w:rPr>
          <w:rFonts w:ascii="Calibri" w:hAnsi="Calibri" w:cs="Calibri"/>
          <w:color w:val="000000" w:themeColor="text1"/>
        </w:rPr>
        <w:instrText xml:space="preserve"> ADDIN EN.CITE.DATA </w:instrText>
      </w:r>
      <w:r w:rsidRPr="00A22D6D">
        <w:rPr>
          <w:rFonts w:ascii="Calibri" w:hAnsi="Calibri" w:cs="Calibri"/>
          <w:color w:val="000000" w:themeColor="text1"/>
        </w:rPr>
      </w:r>
      <w:r w:rsidRPr="00A22D6D">
        <w:rPr>
          <w:rFonts w:ascii="Calibri" w:hAnsi="Calibri" w:cs="Calibri"/>
          <w:color w:val="000000" w:themeColor="text1"/>
        </w:rPr>
        <w:fldChar w:fldCharType="end"/>
      </w:r>
      <w:r w:rsidRPr="00A22D6D">
        <w:rPr>
          <w:rFonts w:ascii="Calibri" w:hAnsi="Calibri" w:cs="Calibri"/>
          <w:color w:val="000000" w:themeColor="text1"/>
        </w:rPr>
      </w:r>
      <w:r w:rsidRPr="00A22D6D">
        <w:rPr>
          <w:rFonts w:ascii="Calibri" w:hAnsi="Calibri" w:cs="Calibri"/>
          <w:color w:val="000000" w:themeColor="text1"/>
        </w:rPr>
        <w:fldChar w:fldCharType="separate"/>
      </w:r>
      <w:r w:rsidRPr="00A22D6D">
        <w:rPr>
          <w:rFonts w:ascii="Calibri" w:hAnsi="Calibri" w:cs="Calibri"/>
          <w:noProof/>
          <w:color w:val="000000" w:themeColor="text1"/>
          <w:vertAlign w:val="superscript"/>
        </w:rPr>
        <w:t>7,8</w:t>
      </w:r>
      <w:r w:rsidRPr="00A22D6D">
        <w:rPr>
          <w:rFonts w:ascii="Calibri" w:hAnsi="Calibri" w:cs="Calibri"/>
          <w:color w:val="000000" w:themeColor="text1"/>
        </w:rPr>
        <w:fldChar w:fldCharType="end"/>
      </w:r>
      <w:r w:rsidRPr="00A22D6D">
        <w:rPr>
          <w:rFonts w:ascii="Calibri" w:hAnsi="Calibri" w:cs="Calibri"/>
          <w:color w:val="000000" w:themeColor="text1"/>
        </w:rPr>
        <w:t xml:space="preserve">. </w:t>
      </w:r>
      <w:r w:rsidR="00990963">
        <w:rPr>
          <w:rFonts w:ascii="Calibri" w:hAnsi="Calibri" w:cs="Calibri"/>
          <w:color w:val="000000" w:themeColor="text1"/>
        </w:rPr>
        <w:t>T</w:t>
      </w:r>
      <w:r w:rsidRPr="00A22D6D">
        <w:rPr>
          <w:rFonts w:ascii="Calibri" w:hAnsi="Calibri" w:cs="Calibri"/>
          <w:color w:val="000000" w:themeColor="text1"/>
        </w:rPr>
        <w:t>he regions coated with protein repellent chemicals such as polyethylene glycol</w:t>
      </w:r>
      <w:r w:rsidR="00D3288A" w:rsidRPr="00A22D6D">
        <w:rPr>
          <w:rFonts w:ascii="Calibri" w:hAnsi="Calibri" w:cs="Calibri"/>
          <w:color w:val="000000" w:themeColor="text1"/>
        </w:rPr>
        <w:t xml:space="preserve"> </w:t>
      </w:r>
      <w:r w:rsidR="00A22D6D" w:rsidRPr="00A22D6D">
        <w:rPr>
          <w:rFonts w:ascii="Calibri" w:hAnsi="Calibri" w:cs="Calibri"/>
          <w:color w:val="000000" w:themeColor="text1"/>
        </w:rPr>
        <w:t>(</w:t>
      </w:r>
      <w:r w:rsidR="00D3288A" w:rsidRPr="00A22D6D">
        <w:rPr>
          <w:rFonts w:ascii="Calibri" w:hAnsi="Calibri" w:cs="Calibri"/>
          <w:color w:val="000000" w:themeColor="text1"/>
        </w:rPr>
        <w:t>PEG</w:t>
      </w:r>
      <w:r w:rsidR="00A22D6D" w:rsidRPr="00A22D6D">
        <w:rPr>
          <w:rFonts w:ascii="Calibri" w:hAnsi="Calibri" w:cs="Calibri"/>
          <w:color w:val="000000" w:themeColor="text1"/>
        </w:rPr>
        <w:t>)</w:t>
      </w:r>
      <w:r w:rsidRPr="00A22D6D">
        <w:rPr>
          <w:rFonts w:ascii="Calibri" w:hAnsi="Calibri" w:cs="Calibri"/>
          <w:color w:val="000000" w:themeColor="text1"/>
        </w:rPr>
        <w:t xml:space="preserve"> </w:t>
      </w:r>
      <w:r w:rsidR="00990963">
        <w:rPr>
          <w:rFonts w:ascii="Calibri" w:hAnsi="Calibri" w:cs="Calibri"/>
          <w:color w:val="000000" w:themeColor="text1"/>
        </w:rPr>
        <w:t xml:space="preserve">are protected with </w:t>
      </w:r>
      <w:r w:rsidR="00990963" w:rsidRPr="00A22D6D">
        <w:rPr>
          <w:rFonts w:ascii="Calibri" w:hAnsi="Calibri" w:cs="Calibri"/>
          <w:color w:val="000000" w:themeColor="text1"/>
        </w:rPr>
        <w:t xml:space="preserve">either a chromium photomask or a digital mirror device (DMD)-based </w:t>
      </w:r>
      <w:proofErr w:type="spellStart"/>
      <w:r w:rsidR="00990963" w:rsidRPr="00A22D6D">
        <w:rPr>
          <w:rFonts w:ascii="Calibri" w:hAnsi="Calibri" w:cs="Calibri"/>
          <w:color w:val="000000" w:themeColor="text1"/>
        </w:rPr>
        <w:t>maskless</w:t>
      </w:r>
      <w:proofErr w:type="spellEnd"/>
      <w:r w:rsidR="00990963" w:rsidRPr="00A22D6D">
        <w:rPr>
          <w:rFonts w:ascii="Calibri" w:hAnsi="Calibri" w:cs="Calibri"/>
          <w:color w:val="000000" w:themeColor="text1"/>
        </w:rPr>
        <w:t xml:space="preserve"> lithography system</w:t>
      </w:r>
      <w:r w:rsidR="00AA3AD1">
        <w:rPr>
          <w:rFonts w:ascii="Calibri" w:hAnsi="Calibri" w:cs="Calibri"/>
          <w:color w:val="000000" w:themeColor="text1"/>
        </w:rPr>
        <w:t>. The patterns in the masks allow the exposure</w:t>
      </w:r>
      <w:r w:rsidRPr="00A22D6D">
        <w:rPr>
          <w:rFonts w:ascii="Calibri" w:hAnsi="Calibri" w:cs="Calibri"/>
          <w:color w:val="000000" w:themeColor="text1"/>
        </w:rPr>
        <w:t xml:space="preserve"> to UV light </w:t>
      </w:r>
      <w:r w:rsidR="00AA3AD1">
        <w:rPr>
          <w:rFonts w:ascii="Calibri" w:hAnsi="Calibri" w:cs="Calibri"/>
          <w:color w:val="000000" w:themeColor="text1"/>
        </w:rPr>
        <w:t>of</w:t>
      </w:r>
      <w:r w:rsidR="00AA3AD1" w:rsidRPr="00A22D6D">
        <w:rPr>
          <w:rFonts w:ascii="Calibri" w:hAnsi="Calibri" w:cs="Calibri"/>
          <w:color w:val="000000" w:themeColor="text1"/>
        </w:rPr>
        <w:t xml:space="preserve"> </w:t>
      </w:r>
      <w:r w:rsidRPr="00A22D6D">
        <w:rPr>
          <w:rFonts w:ascii="Calibri" w:hAnsi="Calibri" w:cs="Calibri"/>
          <w:color w:val="000000" w:themeColor="text1"/>
        </w:rPr>
        <w:t xml:space="preserve">regions </w:t>
      </w:r>
      <w:r w:rsidR="006F771A" w:rsidRPr="00A22D6D">
        <w:rPr>
          <w:rFonts w:ascii="Calibri" w:hAnsi="Calibri" w:cs="Calibri"/>
          <w:color w:val="000000" w:themeColor="text1"/>
        </w:rPr>
        <w:t>that</w:t>
      </w:r>
      <w:r w:rsidR="00D3288A" w:rsidRPr="00A22D6D">
        <w:rPr>
          <w:rFonts w:ascii="Calibri" w:hAnsi="Calibri" w:cs="Calibri"/>
          <w:color w:val="000000" w:themeColor="text1"/>
        </w:rPr>
        <w:t xml:space="preserve"> </w:t>
      </w:r>
      <w:r w:rsidR="009B12B6">
        <w:rPr>
          <w:rFonts w:ascii="Calibri" w:hAnsi="Calibri" w:cs="Calibri"/>
          <w:color w:val="000000" w:themeColor="text1"/>
        </w:rPr>
        <w:t>will then</w:t>
      </w:r>
      <w:r w:rsidR="00FE428D">
        <w:rPr>
          <w:rFonts w:ascii="Calibri" w:hAnsi="Calibri" w:cs="Calibri"/>
          <w:color w:val="000000" w:themeColor="text1"/>
        </w:rPr>
        <w:t xml:space="preserve"> be</w:t>
      </w:r>
      <w:r w:rsidR="009B12B6">
        <w:rPr>
          <w:rFonts w:ascii="Calibri" w:hAnsi="Calibri" w:cs="Calibri"/>
          <w:color w:val="000000" w:themeColor="text1"/>
        </w:rPr>
        <w:t xml:space="preserve"> patterned with</w:t>
      </w:r>
      <w:r w:rsidRPr="00A22D6D">
        <w:rPr>
          <w:rFonts w:ascii="Calibri" w:hAnsi="Calibri" w:cs="Calibri"/>
          <w:color w:val="000000" w:themeColor="text1"/>
        </w:rPr>
        <w:t xml:space="preserve"> ECM proteins. The patterning of hydrogel surfaces with ECM proteins requires a transfer step to remove </w:t>
      </w:r>
      <w:r w:rsidR="098F5330" w:rsidRPr="00A22D6D">
        <w:rPr>
          <w:rFonts w:ascii="Calibri" w:hAnsi="Calibri" w:cs="Calibri"/>
          <w:color w:val="000000" w:themeColor="text1"/>
        </w:rPr>
        <w:t xml:space="preserve">proteins </w:t>
      </w:r>
      <w:r w:rsidRPr="00A22D6D">
        <w:rPr>
          <w:rFonts w:ascii="Calibri" w:hAnsi="Calibri" w:cs="Calibri"/>
          <w:color w:val="000000" w:themeColor="text1"/>
        </w:rPr>
        <w:t>from the glass surface and crosslink the</w:t>
      </w:r>
      <w:r w:rsidR="098F5330" w:rsidRPr="00A22D6D">
        <w:rPr>
          <w:rFonts w:ascii="Calibri" w:hAnsi="Calibri" w:cs="Calibri"/>
          <w:color w:val="000000" w:themeColor="text1"/>
        </w:rPr>
        <w:t>m to the</w:t>
      </w:r>
      <w:r w:rsidRPr="00A22D6D">
        <w:rPr>
          <w:rFonts w:ascii="Calibri" w:hAnsi="Calibri" w:cs="Calibri"/>
          <w:color w:val="000000" w:themeColor="text1"/>
        </w:rPr>
        <w:t xml:space="preserve"> pattern</w:t>
      </w:r>
      <w:r w:rsidR="098F5330" w:rsidRPr="00A22D6D">
        <w:rPr>
          <w:rFonts w:ascii="Calibri" w:hAnsi="Calibri" w:cs="Calibri"/>
          <w:color w:val="000000" w:themeColor="text1"/>
        </w:rPr>
        <w:t>s.</w:t>
      </w:r>
      <w:r w:rsidRPr="00A22D6D">
        <w:rPr>
          <w:rFonts w:ascii="Calibri" w:hAnsi="Calibri" w:cs="Calibri"/>
          <w:color w:val="000000" w:themeColor="text1"/>
        </w:rPr>
        <w:t xml:space="preserve"> </w:t>
      </w:r>
      <w:r w:rsidR="098F5330" w:rsidRPr="00A22D6D">
        <w:rPr>
          <w:rFonts w:ascii="Calibri" w:hAnsi="Calibri" w:cs="Calibri"/>
          <w:color w:val="000000" w:themeColor="text1"/>
        </w:rPr>
        <w:t>A</w:t>
      </w:r>
      <w:r w:rsidRPr="00A22D6D">
        <w:rPr>
          <w:rFonts w:ascii="Calibri" w:hAnsi="Calibri" w:cs="Calibri"/>
          <w:color w:val="000000" w:themeColor="text1"/>
        </w:rPr>
        <w:t xml:space="preserve">lternatively, patterning on soft materials can be achieved by </w:t>
      </w:r>
      <w:r w:rsidR="098F5330" w:rsidRPr="00A22D6D">
        <w:rPr>
          <w:rFonts w:ascii="Calibri" w:hAnsi="Calibri" w:cs="Calibri"/>
          <w:color w:val="000000" w:themeColor="text1"/>
        </w:rPr>
        <w:t xml:space="preserve">first coating the photomask with a repellent protein, </w:t>
      </w:r>
      <w:r w:rsidR="00ED58F6">
        <w:rPr>
          <w:rFonts w:ascii="Calibri" w:hAnsi="Calibri" w:cs="Calibri"/>
          <w:color w:val="000000" w:themeColor="text1"/>
        </w:rPr>
        <w:t>followed</w:t>
      </w:r>
      <w:r w:rsidR="009B12B6">
        <w:rPr>
          <w:rFonts w:ascii="Calibri" w:hAnsi="Calibri" w:cs="Calibri"/>
          <w:color w:val="000000" w:themeColor="text1"/>
        </w:rPr>
        <w:t xml:space="preserve"> by burning the unmasked regions using</w:t>
      </w:r>
      <w:r w:rsidR="098F5330" w:rsidRPr="00A22D6D">
        <w:rPr>
          <w:rFonts w:ascii="Calibri" w:hAnsi="Calibri" w:cs="Calibri"/>
          <w:color w:val="000000" w:themeColor="text1"/>
        </w:rPr>
        <w:t xml:space="preserve"> deep UV illumination. Since deep UV </w:t>
      </w:r>
      <w:r w:rsidR="00CB5667" w:rsidRPr="00A22D6D">
        <w:rPr>
          <w:rFonts w:ascii="Calibri" w:hAnsi="Calibri" w:cs="Calibri"/>
          <w:color w:val="000000" w:themeColor="text1"/>
        </w:rPr>
        <w:lastRenderedPageBreak/>
        <w:t>generate</w:t>
      </w:r>
      <w:r w:rsidR="00CB5667">
        <w:rPr>
          <w:rFonts w:ascii="Calibri" w:hAnsi="Calibri" w:cs="Calibri"/>
          <w:color w:val="000000" w:themeColor="text1"/>
        </w:rPr>
        <w:t>s</w:t>
      </w:r>
      <w:r w:rsidR="00CB5667" w:rsidRPr="00A22D6D">
        <w:rPr>
          <w:rFonts w:ascii="Calibri" w:hAnsi="Calibri" w:cs="Calibri"/>
          <w:color w:val="000000" w:themeColor="text1"/>
        </w:rPr>
        <w:t xml:space="preserve"> </w:t>
      </w:r>
      <w:r w:rsidR="098F5330" w:rsidRPr="00A22D6D">
        <w:rPr>
          <w:rFonts w:ascii="Calibri" w:hAnsi="Calibri" w:cs="Calibri"/>
          <w:color w:val="000000" w:themeColor="text1"/>
        </w:rPr>
        <w:t xml:space="preserve">ozone and makes the surface reactive for protein binding, the unmasked regions are coated with ECM proteins and finally the gel is polymerized </w:t>
      </w:r>
      <w:r w:rsidRPr="00A22D6D">
        <w:rPr>
          <w:rFonts w:ascii="Calibri" w:hAnsi="Calibri" w:cs="Calibri"/>
          <w:color w:val="000000" w:themeColor="text1"/>
        </w:rPr>
        <w:t xml:space="preserve">directly </w:t>
      </w:r>
      <w:r w:rsidR="098F5330" w:rsidRPr="00A22D6D">
        <w:rPr>
          <w:rFonts w:ascii="Calibri" w:hAnsi="Calibri" w:cs="Calibri"/>
          <w:color w:val="000000" w:themeColor="text1"/>
        </w:rPr>
        <w:t xml:space="preserve">on top of </w:t>
      </w:r>
      <w:r w:rsidR="009B12B6">
        <w:rPr>
          <w:rFonts w:ascii="Calibri" w:hAnsi="Calibri" w:cs="Calibri"/>
          <w:color w:val="000000" w:themeColor="text1"/>
        </w:rPr>
        <w:t>the unmasked</w:t>
      </w:r>
      <w:r w:rsidR="009B12B6" w:rsidRPr="00A22D6D">
        <w:rPr>
          <w:rFonts w:ascii="Calibri" w:hAnsi="Calibri" w:cs="Calibri"/>
          <w:color w:val="000000" w:themeColor="text1"/>
        </w:rPr>
        <w:t xml:space="preserve"> </w:t>
      </w:r>
      <w:r w:rsidR="098F5330" w:rsidRPr="00A22D6D">
        <w:rPr>
          <w:rFonts w:ascii="Calibri" w:hAnsi="Calibri" w:cs="Calibri"/>
          <w:color w:val="000000" w:themeColor="text1"/>
        </w:rPr>
        <w:t>regions</w:t>
      </w:r>
      <w:r w:rsidRPr="00A22D6D">
        <w:rPr>
          <w:rFonts w:ascii="Calibri" w:hAnsi="Calibri" w:cs="Calibri"/>
          <w:color w:val="000000" w:themeColor="text1"/>
        </w:rPr>
        <w:fldChar w:fldCharType="begin">
          <w:fldData xml:space="preserve">PEVuZE5vdGU+PENpdGU+PEF1dGhvcj5Uc2VuZzwvQXV0aG9yPjxZZWFyPjIwMTE8L1llYXI+PFJl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</w:fldData>
        </w:fldChar>
      </w:r>
      <w:r w:rsidRPr="00A22D6D">
        <w:rPr>
          <w:rFonts w:ascii="Calibri" w:hAnsi="Calibri" w:cs="Calibri"/>
          <w:color w:val="000000" w:themeColor="text1"/>
        </w:rPr>
        <w:instrText xml:space="preserve"> ADDIN EN.CITE </w:instrText>
      </w:r>
      <w:r w:rsidRPr="00A22D6D">
        <w:rPr>
          <w:rFonts w:ascii="Calibri" w:hAnsi="Calibri" w:cs="Calibri"/>
          <w:color w:val="000000" w:themeColor="text1"/>
        </w:rPr>
        <w:fldChar w:fldCharType="begin">
          <w:fldData xml:space="preserve">PEVuZE5vdGU+PENpdGU+PEF1dGhvcj5Uc2VuZzwvQXV0aG9yPjxZZWFyPjIwMTE8L1llYXI+PFJl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</w:fldData>
        </w:fldChar>
      </w:r>
      <w:r w:rsidRPr="00A22D6D">
        <w:rPr>
          <w:rFonts w:ascii="Calibri" w:hAnsi="Calibri" w:cs="Calibri"/>
          <w:color w:val="000000" w:themeColor="text1"/>
        </w:rPr>
        <w:instrText xml:space="preserve"> ADDIN EN.CITE.DATA </w:instrText>
      </w:r>
      <w:r w:rsidRPr="00A22D6D">
        <w:rPr>
          <w:rFonts w:ascii="Calibri" w:hAnsi="Calibri" w:cs="Calibri"/>
          <w:color w:val="000000" w:themeColor="text1"/>
        </w:rPr>
      </w:r>
      <w:r w:rsidRPr="00A22D6D">
        <w:rPr>
          <w:rFonts w:ascii="Calibri" w:hAnsi="Calibri" w:cs="Calibri"/>
          <w:color w:val="000000" w:themeColor="text1"/>
        </w:rPr>
        <w:fldChar w:fldCharType="end"/>
      </w:r>
      <w:r w:rsidRPr="00A22D6D">
        <w:rPr>
          <w:rFonts w:ascii="Calibri" w:hAnsi="Calibri" w:cs="Calibri"/>
          <w:color w:val="000000" w:themeColor="text1"/>
        </w:rPr>
      </w:r>
      <w:r w:rsidRPr="00A22D6D">
        <w:rPr>
          <w:rFonts w:ascii="Calibri" w:hAnsi="Calibri" w:cs="Calibri"/>
          <w:color w:val="000000" w:themeColor="text1"/>
        </w:rPr>
        <w:fldChar w:fldCharType="separate"/>
      </w:r>
      <w:r w:rsidRPr="00A22D6D">
        <w:rPr>
          <w:rFonts w:ascii="Calibri" w:hAnsi="Calibri" w:cs="Calibri"/>
          <w:noProof/>
          <w:color w:val="000000" w:themeColor="text1"/>
          <w:vertAlign w:val="superscript"/>
        </w:rPr>
        <w:t>9,10</w:t>
      </w:r>
      <w:r w:rsidRPr="00A22D6D">
        <w:rPr>
          <w:rFonts w:ascii="Calibri" w:hAnsi="Calibri" w:cs="Calibri"/>
          <w:color w:val="000000" w:themeColor="text1"/>
        </w:rPr>
        <w:fldChar w:fldCharType="end"/>
      </w:r>
      <w:r w:rsidRPr="00A22D6D">
        <w:rPr>
          <w:rFonts w:ascii="Calibri" w:hAnsi="Calibri" w:cs="Calibri"/>
          <w:color w:val="000000" w:themeColor="text1"/>
        </w:rPr>
        <w:t>.</w:t>
      </w:r>
    </w:p>
    <w:p w14:paraId="1915A345" w14:textId="77777777" w:rsidR="006F771A" w:rsidRPr="00A22D6D" w:rsidRDefault="006F771A" w:rsidP="005C4F92">
      <w:pPr>
        <w:jc w:val="both"/>
        <w:rPr>
          <w:rFonts w:ascii="Calibri" w:hAnsi="Calibri" w:cs="Calibri"/>
          <w:color w:val="000000" w:themeColor="text1"/>
        </w:rPr>
      </w:pPr>
    </w:p>
    <w:p w14:paraId="6A5585BE" w14:textId="63C6F2B0" w:rsidR="00153179" w:rsidRDefault="00D751EB" w:rsidP="005C4F92">
      <w:pPr>
        <w:jc w:val="both"/>
        <w:rPr>
          <w:rFonts w:ascii="Calibri" w:hAnsi="Calibri" w:cs="Calibri"/>
          <w:color w:val="000000" w:themeColor="text1"/>
        </w:rPr>
      </w:pPr>
      <w:r w:rsidRPr="00A22D6D">
        <w:rPr>
          <w:rFonts w:ascii="Calibri" w:hAnsi="Calibri" w:cs="Calibri"/>
          <w:color w:val="000000" w:themeColor="text1"/>
        </w:rPr>
        <w:t>The patterned hydrogels can be</w:t>
      </w:r>
      <w:r w:rsidR="00996E25" w:rsidRPr="00A22D6D">
        <w:rPr>
          <w:rFonts w:ascii="Calibri" w:hAnsi="Calibri" w:cs="Calibri"/>
          <w:color w:val="000000" w:themeColor="text1"/>
        </w:rPr>
        <w:t xml:space="preserve"> used to perform TFM, a technique that measures cell forces </w:t>
      </w:r>
      <w:r w:rsidR="00D3288A" w:rsidRPr="00A22D6D">
        <w:rPr>
          <w:rFonts w:ascii="Calibri" w:hAnsi="Calibri" w:cs="Calibri"/>
          <w:color w:val="000000" w:themeColor="text1"/>
        </w:rPr>
        <w:t>at the cell-material interface</w:t>
      </w:r>
      <w:r w:rsidR="00996E25" w:rsidRPr="00A22D6D">
        <w:rPr>
          <w:rFonts w:ascii="Calibri" w:hAnsi="Calibri" w:cs="Calibri"/>
          <w:color w:val="000000" w:themeColor="text1"/>
        </w:rPr>
        <w:fldChar w:fldCharType="begin"/>
      </w:r>
      <w:r w:rsidR="00996E25" w:rsidRPr="00A22D6D">
        <w:rPr>
          <w:rFonts w:ascii="Calibri" w:hAnsi="Calibri" w:cs="Calibri"/>
          <w:color w:val="000000" w:themeColor="text1"/>
        </w:rPr>
        <w:instrText xml:space="preserve"> ADDIN EN.CITE &lt;EndNote&gt;&lt;Cite&gt;&lt;Author&gt;Munevar&lt;/Author&gt;&lt;Year&gt;2001&lt;/Year&gt;&lt;RecNum&gt;1096&lt;/RecNum&gt;&lt;DisplayText&gt;&lt;style face="superscript"&gt;11&lt;/style&gt;&lt;/DisplayText&gt;&lt;record&gt;&lt;rec-number&gt;1096&lt;/rec-number&gt;&lt;foreign-keys&gt;&lt;key app="EN" db-id="2x0ewr52dzpxasexvamv2pas0savtppzddf9" timestamp="1625662579"&gt;1096&lt;/key&gt;&lt;/foreign-keys&gt;&lt;ref-type name="Journal Article"&gt;17&lt;/ref-type&gt;&lt;contributors&gt;&lt;authors&gt;&lt;author&gt;Munevar, Steven&lt;/author&gt;&lt;author&gt;Wang, Yu-li&lt;/author&gt;&lt;author&gt;Dembo Micah&lt;/author&gt;&lt;/authors&gt;&lt;/contributors&gt;&lt;titles&gt;&lt;title&gt;Traction force microscopy of migrating normal and H-ras transformed 3T3 fibroblasts&lt;/title&gt;&lt;secondary-title&gt;Biophysical Journal&lt;/secondary-title&gt;&lt;/titles&gt;&lt;periodical&gt;&lt;full-title&gt;Biophysical Journal&lt;/full-title&gt;&lt;/periodical&gt;&lt;pages&gt;13&lt;/pages&gt;&lt;volume&gt;80&lt;/volume&gt;&lt;section&gt;1744&lt;/section&gt;&lt;dates&gt;&lt;year&gt;2001&lt;/year&gt;&lt;/dates&gt;&lt;urls&gt;&lt;/urls&gt;&lt;/record&gt;&lt;/Cite&gt;&lt;/EndNote&gt;</w:instrText>
      </w:r>
      <w:r w:rsidR="00996E25" w:rsidRPr="00A22D6D">
        <w:rPr>
          <w:rFonts w:ascii="Calibri" w:hAnsi="Calibri" w:cs="Calibri"/>
          <w:color w:val="000000" w:themeColor="text1"/>
        </w:rPr>
        <w:fldChar w:fldCharType="separate"/>
      </w:r>
      <w:r w:rsidR="00996E25" w:rsidRPr="00A22D6D">
        <w:rPr>
          <w:rFonts w:ascii="Calibri" w:hAnsi="Calibri" w:cs="Calibri"/>
          <w:noProof/>
          <w:color w:val="000000" w:themeColor="text1"/>
          <w:vertAlign w:val="superscript"/>
        </w:rPr>
        <w:t>11</w:t>
      </w:r>
      <w:r w:rsidR="00996E25" w:rsidRPr="00A22D6D">
        <w:rPr>
          <w:rFonts w:ascii="Calibri" w:hAnsi="Calibri" w:cs="Calibri"/>
          <w:color w:val="000000" w:themeColor="text1"/>
        </w:rPr>
        <w:fldChar w:fldCharType="end"/>
      </w:r>
      <w:r w:rsidR="00996E25" w:rsidRPr="00A22D6D">
        <w:rPr>
          <w:rFonts w:ascii="Calibri" w:hAnsi="Calibri" w:cs="Calibri"/>
          <w:color w:val="000000" w:themeColor="text1"/>
        </w:rPr>
        <w:t>. In 2D-TFM, one uses the flat surface of a thick polymer film, in which marker beads have been embedded to track deformations</w:t>
      </w:r>
      <w:r w:rsidR="000B12A8" w:rsidRPr="00A22D6D">
        <w:rPr>
          <w:rFonts w:ascii="Calibri" w:hAnsi="Calibri" w:cs="Calibri"/>
          <w:color w:val="000000" w:themeColor="text1"/>
        </w:rPr>
        <w:fldChar w:fldCharType="begin">
          <w:fldData xml:space="preserve">PEVuZE5vdGU+PENpdGU+PEF1dGhvcj5TdHlsZTwvQXV0aG9yPjxZZWFyPjIwMTQ8L1llYXI+PFJl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</w:fldData>
        </w:fldChar>
      </w:r>
      <w:r w:rsidR="00720BD6" w:rsidRPr="00A22D6D">
        <w:rPr>
          <w:rFonts w:ascii="Calibri" w:hAnsi="Calibri" w:cs="Calibri"/>
          <w:color w:val="000000" w:themeColor="text1"/>
        </w:rPr>
        <w:instrText xml:space="preserve"> ADDIN EN.CITE </w:instrText>
      </w:r>
      <w:r w:rsidR="00720BD6" w:rsidRPr="00A22D6D">
        <w:rPr>
          <w:rFonts w:ascii="Calibri" w:hAnsi="Calibri" w:cs="Calibri"/>
          <w:color w:val="000000" w:themeColor="text1"/>
        </w:rPr>
        <w:fldChar w:fldCharType="begin">
          <w:fldData xml:space="preserve">PEVuZE5vdGU+PENpdGU+PEF1dGhvcj5TdHlsZTwvQXV0aG9yPjxZZWFyPjIwMTQ8L1llYXI+PFJl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</w:fldData>
        </w:fldChar>
      </w:r>
      <w:r w:rsidR="00720BD6" w:rsidRPr="00A22D6D">
        <w:rPr>
          <w:rFonts w:ascii="Calibri" w:hAnsi="Calibri" w:cs="Calibri"/>
          <w:color w:val="000000" w:themeColor="text1"/>
        </w:rPr>
        <w:instrText xml:space="preserve"> ADDIN EN.CITE.DATA </w:instrText>
      </w:r>
      <w:r w:rsidR="00720BD6" w:rsidRPr="00A22D6D">
        <w:rPr>
          <w:rFonts w:ascii="Calibri" w:hAnsi="Calibri" w:cs="Calibri"/>
          <w:color w:val="000000" w:themeColor="text1"/>
        </w:rPr>
      </w:r>
      <w:r w:rsidR="00720BD6" w:rsidRPr="00A22D6D">
        <w:rPr>
          <w:rFonts w:ascii="Calibri" w:hAnsi="Calibri" w:cs="Calibri"/>
          <w:color w:val="000000" w:themeColor="text1"/>
        </w:rPr>
        <w:fldChar w:fldCharType="end"/>
      </w:r>
      <w:r w:rsidR="000B12A8" w:rsidRPr="00A22D6D">
        <w:rPr>
          <w:rFonts w:ascii="Calibri" w:hAnsi="Calibri" w:cs="Calibri"/>
          <w:color w:val="000000" w:themeColor="text1"/>
        </w:rPr>
      </w:r>
      <w:r w:rsidR="000B12A8" w:rsidRPr="00A22D6D">
        <w:rPr>
          <w:rFonts w:ascii="Calibri" w:hAnsi="Calibri" w:cs="Calibri"/>
          <w:color w:val="000000" w:themeColor="text1"/>
        </w:rPr>
        <w:fldChar w:fldCharType="separate"/>
      </w:r>
      <w:r w:rsidR="00720BD6" w:rsidRPr="00A22D6D">
        <w:rPr>
          <w:rFonts w:ascii="Calibri" w:hAnsi="Calibri" w:cs="Calibri"/>
          <w:noProof/>
          <w:color w:val="000000" w:themeColor="text1"/>
          <w:vertAlign w:val="superscript"/>
        </w:rPr>
        <w:t>12</w:t>
      </w:r>
      <w:r w:rsidR="00CB5667">
        <w:rPr>
          <w:rFonts w:ascii="Calibri" w:hAnsi="Calibri" w:cs="Calibri"/>
          <w:noProof/>
          <w:color w:val="000000" w:themeColor="text1"/>
          <w:vertAlign w:val="superscript"/>
        </w:rPr>
        <w:t>–</w:t>
      </w:r>
      <w:r w:rsidR="00720BD6" w:rsidRPr="00A22D6D">
        <w:rPr>
          <w:rFonts w:ascii="Calibri" w:hAnsi="Calibri" w:cs="Calibri"/>
          <w:noProof/>
          <w:color w:val="000000" w:themeColor="text1"/>
          <w:vertAlign w:val="superscript"/>
        </w:rPr>
        <w:t>15</w:t>
      </w:r>
      <w:r w:rsidR="000B12A8" w:rsidRPr="00A22D6D">
        <w:rPr>
          <w:rFonts w:ascii="Calibri" w:hAnsi="Calibri" w:cs="Calibri"/>
          <w:color w:val="000000" w:themeColor="text1"/>
        </w:rPr>
        <w:fldChar w:fldCharType="end"/>
      </w:r>
      <w:r w:rsidR="00D3288A" w:rsidRPr="00A22D6D">
        <w:rPr>
          <w:rFonts w:ascii="Calibri" w:hAnsi="Calibri" w:cs="Calibri"/>
          <w:color w:val="000000" w:themeColor="text1"/>
        </w:rPr>
        <w:t>.</w:t>
      </w:r>
      <w:r w:rsidR="00720BD6" w:rsidRPr="00A22D6D">
        <w:rPr>
          <w:rFonts w:ascii="Calibri" w:hAnsi="Calibri" w:cs="Calibri"/>
          <w:color w:val="000000" w:themeColor="text1"/>
        </w:rPr>
        <w:t xml:space="preserve"> </w:t>
      </w:r>
      <w:r w:rsidR="00996E25" w:rsidRPr="00A22D6D">
        <w:rPr>
          <w:rFonts w:ascii="Calibri" w:hAnsi="Calibri" w:cs="Calibri"/>
          <w:color w:val="000000" w:themeColor="text1"/>
        </w:rPr>
        <w:t xml:space="preserve">In order to extract </w:t>
      </w:r>
      <w:r w:rsidR="098F5330" w:rsidRPr="00A22D6D">
        <w:rPr>
          <w:rFonts w:ascii="Calibri" w:hAnsi="Calibri" w:cs="Calibri"/>
          <w:color w:val="000000" w:themeColor="text1"/>
        </w:rPr>
        <w:t xml:space="preserve">displacement </w:t>
      </w:r>
      <w:r w:rsidR="00996E25" w:rsidRPr="00A22D6D">
        <w:rPr>
          <w:rFonts w:ascii="Calibri" w:hAnsi="Calibri" w:cs="Calibri"/>
          <w:color w:val="000000" w:themeColor="text1"/>
        </w:rPr>
        <w:t xml:space="preserve">vectors, it is essential to combine two images, one of the deformed </w:t>
      </w:r>
      <w:proofErr w:type="gramStart"/>
      <w:r w:rsidR="00996E25" w:rsidRPr="00A22D6D">
        <w:rPr>
          <w:rFonts w:ascii="Calibri" w:hAnsi="Calibri" w:cs="Calibri"/>
          <w:color w:val="000000" w:themeColor="text1"/>
        </w:rPr>
        <w:t>state</w:t>
      </w:r>
      <w:proofErr w:type="gramEnd"/>
      <w:r w:rsidR="00996E25" w:rsidRPr="00A22D6D">
        <w:rPr>
          <w:rFonts w:ascii="Calibri" w:hAnsi="Calibri" w:cs="Calibri"/>
          <w:color w:val="000000" w:themeColor="text1"/>
        </w:rPr>
        <w:t xml:space="preserve"> and one reference image without deformations. The two images </w:t>
      </w:r>
      <w:r w:rsidR="006F771A" w:rsidRPr="00A22D6D">
        <w:rPr>
          <w:rFonts w:ascii="Calibri" w:hAnsi="Calibri" w:cs="Calibri"/>
          <w:color w:val="000000" w:themeColor="text1"/>
        </w:rPr>
        <w:t>are</w:t>
      </w:r>
      <w:r w:rsidR="00CB5667" w:rsidRPr="00A22D6D">
        <w:rPr>
          <w:rFonts w:ascii="Calibri" w:hAnsi="Calibri" w:cs="Calibri"/>
          <w:color w:val="000000" w:themeColor="text1"/>
        </w:rPr>
        <w:t xml:space="preserve"> then</w:t>
      </w:r>
      <w:r w:rsidR="00996E25" w:rsidRPr="00A22D6D">
        <w:rPr>
          <w:rFonts w:ascii="Calibri" w:hAnsi="Calibri" w:cs="Calibri"/>
          <w:color w:val="000000" w:themeColor="text1"/>
        </w:rPr>
        <w:t xml:space="preserve"> mapped onto each other with image processing. At high marker density, this is usually done with Particle Image Velocimetry </w:t>
      </w:r>
      <w:r w:rsidR="00A22D6D" w:rsidRPr="00A22D6D">
        <w:rPr>
          <w:rFonts w:ascii="Calibri" w:hAnsi="Calibri" w:cs="Calibri"/>
          <w:color w:val="000000" w:themeColor="text1"/>
        </w:rPr>
        <w:t>(</w:t>
      </w:r>
      <w:r w:rsidR="00996E25" w:rsidRPr="00A22D6D">
        <w:rPr>
          <w:rFonts w:ascii="Calibri" w:hAnsi="Calibri" w:cs="Calibri"/>
          <w:color w:val="000000" w:themeColor="text1"/>
        </w:rPr>
        <w:t>PIV</w:t>
      </w:r>
      <w:r w:rsidR="00A22D6D" w:rsidRPr="00A22D6D">
        <w:rPr>
          <w:rFonts w:ascii="Calibri" w:hAnsi="Calibri" w:cs="Calibri"/>
          <w:color w:val="000000" w:themeColor="text1"/>
        </w:rPr>
        <w:t>)</w:t>
      </w:r>
      <w:r w:rsidR="00996E25" w:rsidRPr="00A22D6D">
        <w:rPr>
          <w:rFonts w:ascii="Calibri" w:hAnsi="Calibri" w:cs="Calibri"/>
          <w:color w:val="000000" w:themeColor="text1"/>
        </w:rPr>
        <w:t xml:space="preserve">, which is a well-established method to reconstruct hydrodynamic flow. At low marker density and in 3D-TFM, this is usually done with Particle Tracking Velocimetry </w:t>
      </w:r>
      <w:r w:rsidR="00A22D6D" w:rsidRPr="00A22D6D">
        <w:rPr>
          <w:rFonts w:ascii="Calibri" w:hAnsi="Calibri" w:cs="Calibri"/>
          <w:color w:val="000000" w:themeColor="text1"/>
        </w:rPr>
        <w:t>(</w:t>
      </w:r>
      <w:r w:rsidR="00996E25" w:rsidRPr="00A22D6D">
        <w:rPr>
          <w:rFonts w:ascii="Calibri" w:hAnsi="Calibri" w:cs="Calibri"/>
          <w:color w:val="000000" w:themeColor="text1"/>
        </w:rPr>
        <w:t>PTV</w:t>
      </w:r>
      <w:r w:rsidR="00A22D6D" w:rsidRPr="00A22D6D">
        <w:rPr>
          <w:rFonts w:ascii="Calibri" w:hAnsi="Calibri" w:cs="Calibri"/>
          <w:color w:val="000000" w:themeColor="text1"/>
        </w:rPr>
        <w:t>)</w:t>
      </w:r>
      <w:r w:rsidR="00996E25" w:rsidRPr="00A22D6D">
        <w:rPr>
          <w:rFonts w:ascii="Calibri" w:hAnsi="Calibri" w:cs="Calibri"/>
          <w:color w:val="000000" w:themeColor="text1"/>
        </w:rPr>
        <w:t>, which include</w:t>
      </w:r>
      <w:r w:rsidR="009B12B6">
        <w:rPr>
          <w:rFonts w:ascii="Calibri" w:hAnsi="Calibri" w:cs="Calibri"/>
          <w:color w:val="000000" w:themeColor="text1"/>
        </w:rPr>
        <w:t>s</w:t>
      </w:r>
      <w:r w:rsidR="00996E25" w:rsidRPr="00A22D6D">
        <w:rPr>
          <w:rFonts w:ascii="Calibri" w:hAnsi="Calibri" w:cs="Calibri"/>
          <w:color w:val="000000" w:themeColor="text1"/>
        </w:rPr>
        <w:t xml:space="preserve"> specific features of the experimental data set. A</w:t>
      </w:r>
      <w:r w:rsidR="009B12B6">
        <w:rPr>
          <w:rFonts w:ascii="Calibri" w:hAnsi="Calibri" w:cs="Calibri"/>
          <w:color w:val="000000" w:themeColor="text1"/>
        </w:rPr>
        <w:t>n example of a</w:t>
      </w:r>
      <w:r w:rsidR="00996E25" w:rsidRPr="00A22D6D">
        <w:rPr>
          <w:rFonts w:ascii="Calibri" w:hAnsi="Calibri" w:cs="Calibri"/>
          <w:color w:val="000000" w:themeColor="text1"/>
        </w:rPr>
        <w:t xml:space="preserve"> computationally cheaper alternative is optical flow, </w:t>
      </w:r>
      <w:r w:rsidR="009B12B6">
        <w:rPr>
          <w:rFonts w:ascii="Calibri" w:hAnsi="Calibri" w:cs="Calibri"/>
          <w:color w:val="000000" w:themeColor="text1"/>
        </w:rPr>
        <w:t>such as</w:t>
      </w:r>
      <w:r w:rsidR="00996E25" w:rsidRPr="00A22D6D">
        <w:rPr>
          <w:rFonts w:ascii="Calibri" w:hAnsi="Calibri" w:cs="Calibri"/>
          <w:color w:val="000000" w:themeColor="text1"/>
        </w:rPr>
        <w:t xml:space="preserve"> the </w:t>
      </w:r>
      <w:proofErr w:type="spellStart"/>
      <w:r w:rsidR="00996E25" w:rsidRPr="00A22D6D">
        <w:rPr>
          <w:rFonts w:ascii="Calibri" w:hAnsi="Calibri" w:cs="Calibri"/>
          <w:color w:val="000000" w:themeColor="text1"/>
        </w:rPr>
        <w:t>Kanade</w:t>
      </w:r>
      <w:proofErr w:type="spellEnd"/>
      <w:r w:rsidR="00996E25" w:rsidRPr="00A22D6D">
        <w:rPr>
          <w:rFonts w:ascii="Calibri" w:hAnsi="Calibri" w:cs="Calibri"/>
          <w:color w:val="000000" w:themeColor="text1"/>
        </w:rPr>
        <w:t>-Lucas-</w:t>
      </w:r>
      <w:proofErr w:type="spellStart"/>
      <w:r w:rsidR="00996E25" w:rsidRPr="00A22D6D">
        <w:rPr>
          <w:rFonts w:ascii="Calibri" w:hAnsi="Calibri" w:cs="Calibri"/>
          <w:color w:val="000000" w:themeColor="text1"/>
        </w:rPr>
        <w:t>Tomasi</w:t>
      </w:r>
      <w:proofErr w:type="spellEnd"/>
      <w:r w:rsidR="00996E25" w:rsidRPr="00A22D6D">
        <w:rPr>
          <w:rFonts w:ascii="Calibri" w:hAnsi="Calibri" w:cs="Calibri"/>
          <w:color w:val="000000" w:themeColor="text1"/>
        </w:rPr>
        <w:t xml:space="preserve"> </w:t>
      </w:r>
      <w:r w:rsidR="00A22D6D" w:rsidRPr="00A22D6D">
        <w:rPr>
          <w:rFonts w:ascii="Calibri" w:hAnsi="Calibri" w:cs="Calibri"/>
          <w:color w:val="000000" w:themeColor="text1"/>
        </w:rPr>
        <w:t>(</w:t>
      </w:r>
      <w:r w:rsidR="00996E25" w:rsidRPr="00A22D6D">
        <w:rPr>
          <w:rFonts w:ascii="Calibri" w:hAnsi="Calibri" w:cs="Calibri"/>
          <w:color w:val="000000" w:themeColor="text1"/>
        </w:rPr>
        <w:t>KLT</w:t>
      </w:r>
      <w:r w:rsidR="00A22D6D" w:rsidRPr="00A22D6D">
        <w:rPr>
          <w:rFonts w:ascii="Calibri" w:hAnsi="Calibri" w:cs="Calibri"/>
          <w:color w:val="000000" w:themeColor="text1"/>
        </w:rPr>
        <w:t>)</w:t>
      </w:r>
      <w:r w:rsidR="00996E25" w:rsidRPr="00A22D6D">
        <w:rPr>
          <w:rFonts w:ascii="Calibri" w:hAnsi="Calibri" w:cs="Calibri"/>
          <w:color w:val="000000" w:themeColor="text1"/>
        </w:rPr>
        <w:t xml:space="preserve"> algorithm</w:t>
      </w:r>
      <w:r w:rsidR="00720BD6" w:rsidRPr="00A22D6D">
        <w:rPr>
          <w:rFonts w:ascii="Calibri" w:hAnsi="Calibri" w:cs="Calibri"/>
          <w:color w:val="000000" w:themeColor="text1"/>
        </w:rPr>
        <w:fldChar w:fldCharType="begin">
          <w:fldData xml:space="preserve">PEVuZE5vdGU+PENpdGU+PEF1dGhvcj5IYW5rZTwvQXV0aG9yPjxZZWFyPjIwMTg8L1llYXI+PFJl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==
</w:fldData>
        </w:fldChar>
      </w:r>
      <w:r w:rsidR="00720BD6" w:rsidRPr="00A22D6D">
        <w:rPr>
          <w:rFonts w:ascii="Calibri" w:hAnsi="Calibri" w:cs="Calibri"/>
          <w:color w:val="000000" w:themeColor="text1"/>
        </w:rPr>
        <w:instrText xml:space="preserve"> ADDIN EN.CITE </w:instrText>
      </w:r>
      <w:r w:rsidR="00720BD6" w:rsidRPr="00A22D6D">
        <w:rPr>
          <w:rFonts w:ascii="Calibri" w:hAnsi="Calibri" w:cs="Calibri"/>
          <w:color w:val="000000" w:themeColor="text1"/>
        </w:rPr>
        <w:fldChar w:fldCharType="begin">
          <w:fldData xml:space="preserve">PEVuZE5vdGU+PENpdGU+PEF1dGhvcj5IYW5rZTwvQXV0aG9yPjxZZWFyPjIwMTg8L1llYXI+PFJl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==
</w:fldData>
        </w:fldChar>
      </w:r>
      <w:r w:rsidR="00720BD6" w:rsidRPr="00A22D6D">
        <w:rPr>
          <w:rFonts w:ascii="Calibri" w:hAnsi="Calibri" w:cs="Calibri"/>
          <w:color w:val="000000" w:themeColor="text1"/>
        </w:rPr>
        <w:instrText xml:space="preserve"> ADDIN EN.CITE.DATA </w:instrText>
      </w:r>
      <w:r w:rsidR="00720BD6" w:rsidRPr="00A22D6D">
        <w:rPr>
          <w:rFonts w:ascii="Calibri" w:hAnsi="Calibri" w:cs="Calibri"/>
          <w:color w:val="000000" w:themeColor="text1"/>
        </w:rPr>
      </w:r>
      <w:r w:rsidR="00720BD6" w:rsidRPr="00A22D6D">
        <w:rPr>
          <w:rFonts w:ascii="Calibri" w:hAnsi="Calibri" w:cs="Calibri"/>
          <w:color w:val="000000" w:themeColor="text1"/>
        </w:rPr>
        <w:fldChar w:fldCharType="end"/>
      </w:r>
      <w:r w:rsidR="00720BD6" w:rsidRPr="00A22D6D">
        <w:rPr>
          <w:rFonts w:ascii="Calibri" w:hAnsi="Calibri" w:cs="Calibri"/>
          <w:color w:val="000000" w:themeColor="text1"/>
        </w:rPr>
      </w:r>
      <w:r w:rsidR="00720BD6" w:rsidRPr="00A22D6D">
        <w:rPr>
          <w:rFonts w:ascii="Calibri" w:hAnsi="Calibri" w:cs="Calibri"/>
          <w:color w:val="000000" w:themeColor="text1"/>
        </w:rPr>
        <w:fldChar w:fldCharType="separate"/>
      </w:r>
      <w:r w:rsidR="00720BD6" w:rsidRPr="00A22D6D">
        <w:rPr>
          <w:rFonts w:ascii="Calibri" w:hAnsi="Calibri" w:cs="Calibri"/>
          <w:noProof/>
          <w:color w:val="000000" w:themeColor="text1"/>
          <w:vertAlign w:val="superscript"/>
        </w:rPr>
        <w:t>16</w:t>
      </w:r>
      <w:r w:rsidR="00720BD6" w:rsidRPr="00A22D6D">
        <w:rPr>
          <w:rFonts w:ascii="Calibri" w:hAnsi="Calibri" w:cs="Calibri"/>
          <w:color w:val="000000" w:themeColor="text1"/>
        </w:rPr>
        <w:fldChar w:fldCharType="end"/>
      </w:r>
      <w:r w:rsidR="00720BD6" w:rsidRPr="00A22D6D">
        <w:rPr>
          <w:rFonts w:ascii="Calibri" w:hAnsi="Calibri" w:cs="Calibri"/>
          <w:color w:val="000000" w:themeColor="text1"/>
        </w:rPr>
        <w:t>.</w:t>
      </w:r>
      <w:r w:rsidR="00996E25" w:rsidRPr="00A22D6D">
        <w:rPr>
          <w:rFonts w:ascii="Calibri" w:hAnsi="Calibri" w:cs="Calibri"/>
          <w:color w:val="000000" w:themeColor="text1"/>
        </w:rPr>
        <w:t xml:space="preserve"> In the case of hydrogel substrates, fluorescent beads are usually embedded at high density during the material polymerization, and images are recorded before and after cell release upon enzymatic detachment.</w:t>
      </w:r>
      <w:r w:rsidR="00DB502F" w:rsidRPr="00A22D6D">
        <w:rPr>
          <w:rFonts w:ascii="Calibri" w:hAnsi="Calibri" w:cs="Calibri"/>
          <w:color w:val="000000" w:themeColor="text1"/>
        </w:rPr>
        <w:t xml:space="preserve"> </w:t>
      </w:r>
      <w:r w:rsidR="098F5330" w:rsidRPr="00A22D6D">
        <w:rPr>
          <w:rFonts w:ascii="Calibri" w:hAnsi="Calibri" w:cs="Calibri"/>
          <w:color w:val="000000" w:themeColor="text1"/>
        </w:rPr>
        <w:t>E</w:t>
      </w:r>
      <w:r w:rsidR="00996E25" w:rsidRPr="00A22D6D">
        <w:rPr>
          <w:rFonts w:ascii="Calibri" w:hAnsi="Calibri" w:cs="Calibri"/>
          <w:color w:val="000000" w:themeColor="text1"/>
        </w:rPr>
        <w:t>nzymatic detachment of adherent cells</w:t>
      </w:r>
      <w:r w:rsidR="009B12B6">
        <w:rPr>
          <w:rFonts w:ascii="Calibri" w:hAnsi="Calibri" w:cs="Calibri"/>
          <w:color w:val="000000" w:themeColor="text1"/>
        </w:rPr>
        <w:t xml:space="preserve">, </w:t>
      </w:r>
      <w:r w:rsidR="098F5330" w:rsidRPr="00A22D6D">
        <w:rPr>
          <w:rFonts w:ascii="Calibri" w:hAnsi="Calibri" w:cs="Calibri"/>
          <w:color w:val="000000" w:themeColor="text1"/>
        </w:rPr>
        <w:t>e.g.</w:t>
      </w:r>
      <w:r w:rsidR="00153179">
        <w:rPr>
          <w:rFonts w:ascii="Calibri" w:hAnsi="Calibri" w:cs="Calibri"/>
          <w:color w:val="000000" w:themeColor="text1"/>
        </w:rPr>
        <w:t>,</w:t>
      </w:r>
      <w:r w:rsidR="098F5330" w:rsidRPr="00A22D6D">
        <w:rPr>
          <w:rFonts w:ascii="Calibri" w:hAnsi="Calibri" w:cs="Calibri"/>
          <w:color w:val="000000" w:themeColor="text1"/>
        </w:rPr>
        <w:t xml:space="preserve"> by tryp</w:t>
      </w:r>
      <w:r w:rsidR="00BA345A" w:rsidRPr="00A22D6D">
        <w:rPr>
          <w:rFonts w:ascii="Calibri" w:hAnsi="Calibri" w:cs="Calibri"/>
          <w:color w:val="000000" w:themeColor="text1"/>
        </w:rPr>
        <w:t>s</w:t>
      </w:r>
      <w:r w:rsidR="098F5330" w:rsidRPr="00A22D6D">
        <w:rPr>
          <w:rFonts w:ascii="Calibri" w:hAnsi="Calibri" w:cs="Calibri"/>
          <w:color w:val="000000" w:themeColor="text1"/>
        </w:rPr>
        <w:t>in</w:t>
      </w:r>
      <w:r w:rsidR="009B12B6">
        <w:rPr>
          <w:rFonts w:ascii="Calibri" w:hAnsi="Calibri" w:cs="Calibri"/>
          <w:color w:val="000000" w:themeColor="text1"/>
        </w:rPr>
        <w:t>ization,</w:t>
      </w:r>
      <w:r w:rsidR="098F5330" w:rsidRPr="00A22D6D">
        <w:rPr>
          <w:rFonts w:ascii="Calibri" w:hAnsi="Calibri" w:cs="Calibri"/>
          <w:color w:val="000000" w:themeColor="text1"/>
        </w:rPr>
        <w:t xml:space="preserve"> leads to simultaneous release of cellular tractions from all cells on the hydrogels, making it difficult to obtain a detailed analysis from a high number of cells.</w:t>
      </w:r>
    </w:p>
    <w:p w14:paraId="338CCFAB" w14:textId="77777777" w:rsidR="00153179" w:rsidRDefault="00153179" w:rsidP="005C4F92">
      <w:pPr>
        <w:jc w:val="both"/>
        <w:rPr>
          <w:rFonts w:ascii="Calibri" w:hAnsi="Calibri" w:cs="Calibri"/>
          <w:color w:val="000000" w:themeColor="text1"/>
        </w:rPr>
      </w:pPr>
    </w:p>
    <w:p w14:paraId="46563372" w14:textId="6259475E" w:rsidR="00996E25" w:rsidRPr="00A22D6D" w:rsidRDefault="00996E25" w:rsidP="005C4F92">
      <w:pPr>
        <w:jc w:val="both"/>
        <w:rPr>
          <w:rFonts w:ascii="Calibri" w:hAnsi="Calibri" w:cs="Calibri"/>
          <w:color w:val="000000" w:themeColor="text1"/>
          <w:highlight w:val="yellow"/>
        </w:rPr>
      </w:pPr>
      <w:r w:rsidRPr="00A22D6D">
        <w:rPr>
          <w:rFonts w:ascii="Calibri" w:hAnsi="Calibri" w:cs="Calibri"/>
          <w:color w:val="000000" w:themeColor="text1"/>
        </w:rPr>
        <w:t xml:space="preserve">Here we present a protocol to prepare micropatterned hydrogels to control cell shape and localization and </w:t>
      </w:r>
      <w:r w:rsidR="007656CF">
        <w:rPr>
          <w:rFonts w:ascii="Calibri" w:hAnsi="Calibri" w:cs="Calibri"/>
          <w:color w:val="000000" w:themeColor="text1"/>
        </w:rPr>
        <w:t>a method to efficiently</w:t>
      </w:r>
      <w:r w:rsidRPr="00A22D6D">
        <w:rPr>
          <w:rFonts w:ascii="Calibri" w:hAnsi="Calibri" w:cs="Calibri"/>
          <w:color w:val="000000" w:themeColor="text1"/>
        </w:rPr>
        <w:t xml:space="preserve"> measure traction forces in sequence </w:t>
      </w:r>
      <w:r w:rsidR="007656CF">
        <w:rPr>
          <w:rFonts w:ascii="Calibri" w:hAnsi="Calibri" w:cs="Calibri"/>
          <w:color w:val="000000" w:themeColor="text1"/>
        </w:rPr>
        <w:t>using</w:t>
      </w:r>
      <w:r w:rsidRPr="00A22D6D">
        <w:rPr>
          <w:rFonts w:ascii="Calibri" w:hAnsi="Calibri" w:cs="Calibri"/>
          <w:color w:val="000000" w:themeColor="text1"/>
        </w:rPr>
        <w:t xml:space="preserve"> UV to detach </w:t>
      </w:r>
      <w:r w:rsidR="007656CF">
        <w:rPr>
          <w:rFonts w:ascii="Calibri" w:hAnsi="Calibri" w:cs="Calibri"/>
          <w:color w:val="000000" w:themeColor="text1"/>
        </w:rPr>
        <w:t>individual cells</w:t>
      </w:r>
      <w:r w:rsidR="00D751EB" w:rsidRPr="00A22D6D">
        <w:rPr>
          <w:rFonts w:ascii="Calibri" w:hAnsi="Calibri" w:cs="Calibri"/>
          <w:color w:val="000000" w:themeColor="text1"/>
        </w:rPr>
        <w:t xml:space="preserve"> </w:t>
      </w:r>
      <w:r w:rsidRPr="00A22D6D">
        <w:rPr>
          <w:rFonts w:ascii="Calibri" w:hAnsi="Calibri" w:cs="Calibri"/>
          <w:color w:val="000000" w:themeColor="text1"/>
        </w:rPr>
        <w:t>from the substrate.</w:t>
      </w:r>
      <w:r w:rsidR="098F5330" w:rsidRPr="00A22D6D">
        <w:rPr>
          <w:rFonts w:ascii="Calibri" w:hAnsi="Calibri" w:cs="Calibri"/>
          <w:color w:val="000000" w:themeColor="text1"/>
        </w:rPr>
        <w:t xml:space="preserve"> For traction force measurements, we present a technique to produce dual-layered PA hydrogels, where fluorescent beads are embedded </w:t>
      </w:r>
      <w:r w:rsidR="007656CF">
        <w:rPr>
          <w:rFonts w:ascii="Calibri" w:hAnsi="Calibri" w:cs="Calibri"/>
          <w:color w:val="000000" w:themeColor="text1"/>
        </w:rPr>
        <w:t>only</w:t>
      </w:r>
      <w:r w:rsidR="007656CF" w:rsidRPr="00A22D6D">
        <w:rPr>
          <w:rFonts w:ascii="Calibri" w:hAnsi="Calibri" w:cs="Calibri"/>
          <w:color w:val="000000" w:themeColor="text1"/>
        </w:rPr>
        <w:t xml:space="preserve"> </w:t>
      </w:r>
      <w:r w:rsidR="098F5330" w:rsidRPr="00A22D6D">
        <w:rPr>
          <w:rFonts w:ascii="Calibri" w:hAnsi="Calibri" w:cs="Calibri"/>
          <w:color w:val="000000" w:themeColor="text1"/>
        </w:rPr>
        <w:t>in the top layer</w:t>
      </w:r>
      <w:r w:rsidR="007656CF">
        <w:rPr>
          <w:rFonts w:ascii="Calibri" w:hAnsi="Calibri" w:cs="Calibri"/>
          <w:color w:val="000000" w:themeColor="text1"/>
        </w:rPr>
        <w:t>, which</w:t>
      </w:r>
      <w:r w:rsidR="098F5330" w:rsidRPr="00A22D6D">
        <w:rPr>
          <w:rFonts w:ascii="Calibri" w:hAnsi="Calibri" w:cs="Calibri"/>
          <w:color w:val="000000" w:themeColor="text1"/>
        </w:rPr>
        <w:t xml:space="preserve"> increase</w:t>
      </w:r>
      <w:r w:rsidR="007656CF">
        <w:rPr>
          <w:rFonts w:ascii="Calibri" w:hAnsi="Calibri" w:cs="Calibri"/>
          <w:color w:val="000000" w:themeColor="text1"/>
        </w:rPr>
        <w:t>s</w:t>
      </w:r>
      <w:r w:rsidR="098F5330" w:rsidRPr="00A22D6D">
        <w:rPr>
          <w:rFonts w:ascii="Calibri" w:hAnsi="Calibri" w:cs="Calibri"/>
          <w:color w:val="000000" w:themeColor="text1"/>
        </w:rPr>
        <w:t xml:space="preserve"> their density and reduce</w:t>
      </w:r>
      <w:r w:rsidR="007656CF">
        <w:rPr>
          <w:rFonts w:ascii="Calibri" w:hAnsi="Calibri" w:cs="Calibri"/>
          <w:color w:val="000000" w:themeColor="text1"/>
        </w:rPr>
        <w:t>s</w:t>
      </w:r>
      <w:r w:rsidR="098F5330" w:rsidRPr="00A22D6D">
        <w:rPr>
          <w:rFonts w:ascii="Calibri" w:hAnsi="Calibri" w:cs="Calibri"/>
          <w:color w:val="000000" w:themeColor="text1"/>
        </w:rPr>
        <w:t xml:space="preserve"> their vertical spread.</w:t>
      </w:r>
      <w:r w:rsidRPr="00A22D6D">
        <w:rPr>
          <w:rFonts w:ascii="Calibri" w:hAnsi="Calibri" w:cs="Calibri"/>
          <w:color w:val="000000" w:themeColor="text1"/>
        </w:rPr>
        <w:t xml:space="preserve"> </w:t>
      </w:r>
      <w:r w:rsidR="007656CF">
        <w:rPr>
          <w:rFonts w:ascii="Calibri" w:hAnsi="Calibri" w:cs="Calibri"/>
          <w:color w:val="000000" w:themeColor="text1"/>
        </w:rPr>
        <w:t>Combining</w:t>
      </w:r>
      <w:r w:rsidR="098F5330" w:rsidRPr="00A22D6D">
        <w:rPr>
          <w:rFonts w:ascii="Calibri" w:hAnsi="Calibri" w:cs="Calibri"/>
          <w:color w:val="000000" w:themeColor="text1"/>
        </w:rPr>
        <w:t xml:space="preserve"> UV-mediated release of cellular traction forces with micropatterning </w:t>
      </w:r>
      <w:r w:rsidR="007656CF">
        <w:rPr>
          <w:rFonts w:ascii="Calibri" w:hAnsi="Calibri" w:cs="Calibri"/>
          <w:color w:val="000000" w:themeColor="text1"/>
        </w:rPr>
        <w:t>makes it possible</w:t>
      </w:r>
      <w:r w:rsidR="007656CF" w:rsidRPr="00A22D6D">
        <w:rPr>
          <w:rFonts w:ascii="Calibri" w:hAnsi="Calibri" w:cs="Calibri"/>
          <w:color w:val="000000" w:themeColor="text1"/>
        </w:rPr>
        <w:t xml:space="preserve"> </w:t>
      </w:r>
      <w:r w:rsidR="098F5330" w:rsidRPr="00A22D6D">
        <w:rPr>
          <w:rFonts w:ascii="Calibri" w:hAnsi="Calibri" w:cs="Calibri"/>
          <w:color w:val="000000" w:themeColor="text1"/>
        </w:rPr>
        <w:t xml:space="preserve">to obtain spatial control </w:t>
      </w:r>
      <w:r w:rsidR="007656CF">
        <w:rPr>
          <w:rFonts w:ascii="Calibri" w:hAnsi="Calibri" w:cs="Calibri"/>
          <w:color w:val="000000" w:themeColor="text1"/>
        </w:rPr>
        <w:t>over</w:t>
      </w:r>
      <w:r w:rsidR="007656CF" w:rsidRPr="00A22D6D">
        <w:rPr>
          <w:rFonts w:ascii="Calibri" w:hAnsi="Calibri" w:cs="Calibri"/>
          <w:color w:val="000000" w:themeColor="text1"/>
        </w:rPr>
        <w:t xml:space="preserve"> </w:t>
      </w:r>
      <w:r w:rsidR="098F5330" w:rsidRPr="00A22D6D">
        <w:rPr>
          <w:rFonts w:ascii="Calibri" w:hAnsi="Calibri" w:cs="Calibri"/>
          <w:color w:val="000000" w:themeColor="text1"/>
        </w:rPr>
        <w:t xml:space="preserve">cell detachment </w:t>
      </w:r>
      <w:r w:rsidR="00A22D6D" w:rsidRPr="00A22D6D">
        <w:rPr>
          <w:rFonts w:ascii="Calibri" w:hAnsi="Calibri" w:cs="Calibri"/>
          <w:color w:val="000000" w:themeColor="text1"/>
        </w:rPr>
        <w:t>(</w:t>
      </w:r>
      <w:r w:rsidR="098F5330" w:rsidRPr="00A22D6D">
        <w:rPr>
          <w:rFonts w:ascii="Calibri" w:hAnsi="Calibri" w:cs="Calibri"/>
          <w:color w:val="000000" w:themeColor="text1"/>
        </w:rPr>
        <w:t>e.g.</w:t>
      </w:r>
      <w:r w:rsidR="00153179">
        <w:rPr>
          <w:rFonts w:ascii="Calibri" w:hAnsi="Calibri" w:cs="Calibri"/>
          <w:color w:val="000000" w:themeColor="text1"/>
        </w:rPr>
        <w:t>,</w:t>
      </w:r>
      <w:r w:rsidR="098F5330" w:rsidRPr="00A22D6D">
        <w:rPr>
          <w:rFonts w:ascii="Calibri" w:hAnsi="Calibri" w:cs="Calibri"/>
          <w:color w:val="000000" w:themeColor="text1"/>
        </w:rPr>
        <w:t xml:space="preserve"> of single cells wit</w:t>
      </w:r>
      <w:r w:rsidR="00BA345A" w:rsidRPr="00A22D6D">
        <w:rPr>
          <w:rFonts w:ascii="Calibri" w:hAnsi="Calibri" w:cs="Calibri"/>
          <w:color w:val="000000" w:themeColor="text1"/>
        </w:rPr>
        <w:t>h</w:t>
      </w:r>
      <w:r w:rsidR="098F5330" w:rsidRPr="00A22D6D">
        <w:rPr>
          <w:rFonts w:ascii="Calibri" w:hAnsi="Calibri" w:cs="Calibri"/>
          <w:color w:val="000000" w:themeColor="text1"/>
        </w:rPr>
        <w:t>out affecting the adhesion of other cells in the region of interest</w:t>
      </w:r>
      <w:r w:rsidR="00A22D6D" w:rsidRPr="00A22D6D">
        <w:rPr>
          <w:rFonts w:ascii="Calibri" w:hAnsi="Calibri" w:cs="Calibri"/>
          <w:color w:val="000000" w:themeColor="text1"/>
        </w:rPr>
        <w:t>)</w:t>
      </w:r>
      <w:r w:rsidR="098F5330" w:rsidRPr="00A22D6D">
        <w:rPr>
          <w:rFonts w:ascii="Calibri" w:hAnsi="Calibri" w:cs="Calibri"/>
          <w:color w:val="000000" w:themeColor="text1"/>
        </w:rPr>
        <w:t xml:space="preserve">, provided </w:t>
      </w:r>
      <w:r w:rsidR="007656CF">
        <w:rPr>
          <w:rFonts w:ascii="Calibri" w:hAnsi="Calibri" w:cs="Calibri"/>
          <w:color w:val="000000" w:themeColor="text1"/>
        </w:rPr>
        <w:t xml:space="preserve">there is </w:t>
      </w:r>
      <w:r w:rsidR="098F5330" w:rsidRPr="00A22D6D">
        <w:rPr>
          <w:rFonts w:ascii="Calibri" w:hAnsi="Calibri" w:cs="Calibri"/>
          <w:color w:val="000000" w:themeColor="text1"/>
        </w:rPr>
        <w:t xml:space="preserve">a sufficient distance between patterned cells. </w:t>
      </w:r>
      <w:r w:rsidRPr="00A22D6D">
        <w:rPr>
          <w:rFonts w:ascii="Calibri" w:hAnsi="Calibri" w:cs="Calibri"/>
          <w:color w:val="000000" w:themeColor="text1"/>
        </w:rPr>
        <w:t>Cellular traction is then reconstructed using the most efficient and reliable method for 2D-TFM, namely</w:t>
      </w:r>
      <w:r w:rsidR="00894853">
        <w:rPr>
          <w:rFonts w:ascii="Calibri" w:hAnsi="Calibri" w:cs="Calibri"/>
          <w:color w:val="000000" w:themeColor="text1"/>
        </w:rPr>
        <w:t>,</w:t>
      </w:r>
      <w:r w:rsidRPr="00A22D6D">
        <w:rPr>
          <w:rFonts w:ascii="Calibri" w:hAnsi="Calibri" w:cs="Calibri"/>
          <w:color w:val="000000" w:themeColor="text1"/>
        </w:rPr>
        <w:t xml:space="preserve"> Fourier Transform Traction Cytometry </w:t>
      </w:r>
      <w:r w:rsidR="00A22D6D" w:rsidRPr="00A22D6D">
        <w:rPr>
          <w:rFonts w:ascii="Calibri" w:hAnsi="Calibri" w:cs="Calibri"/>
          <w:color w:val="000000" w:themeColor="text1"/>
        </w:rPr>
        <w:t>(</w:t>
      </w:r>
      <w:r w:rsidRPr="00A22D6D">
        <w:rPr>
          <w:rFonts w:ascii="Calibri" w:hAnsi="Calibri" w:cs="Calibri"/>
          <w:color w:val="000000" w:themeColor="text1"/>
        </w:rPr>
        <w:t>FTTC</w:t>
      </w:r>
      <w:r w:rsidR="00A22D6D" w:rsidRPr="00A22D6D">
        <w:rPr>
          <w:rFonts w:ascii="Calibri" w:hAnsi="Calibri" w:cs="Calibri"/>
          <w:color w:val="000000" w:themeColor="text1"/>
        </w:rPr>
        <w:t>)</w:t>
      </w:r>
      <w:r w:rsidRPr="00A22D6D">
        <w:rPr>
          <w:rFonts w:ascii="Calibri" w:hAnsi="Calibri" w:cs="Calibri"/>
          <w:color w:val="000000" w:themeColor="text1"/>
        </w:rPr>
        <w:t xml:space="preserve"> with regularization</w:t>
      </w:r>
      <w:r w:rsidR="00720BD6" w:rsidRPr="00A22D6D">
        <w:rPr>
          <w:rFonts w:ascii="Calibri" w:hAnsi="Calibri" w:cs="Calibri"/>
          <w:color w:val="000000" w:themeColor="text1"/>
        </w:rPr>
        <w:fldChar w:fldCharType="begin">
          <w:fldData xml:space="preserve">PEVuZE5vdGU+PENpdGU+PEF1dGhvcj5CdXRsZXI8L0F1dGhvcj48WWVhcj4yMDAyPC9ZZWFyPjxS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</w:fldData>
        </w:fldChar>
      </w:r>
      <w:r w:rsidR="00720BD6" w:rsidRPr="00A22D6D">
        <w:rPr>
          <w:rFonts w:ascii="Calibri" w:hAnsi="Calibri" w:cs="Calibri"/>
          <w:color w:val="000000" w:themeColor="text1"/>
        </w:rPr>
        <w:instrText xml:space="preserve"> ADDIN EN.CITE </w:instrText>
      </w:r>
      <w:r w:rsidR="00720BD6" w:rsidRPr="00A22D6D">
        <w:rPr>
          <w:rFonts w:ascii="Calibri" w:hAnsi="Calibri" w:cs="Calibri"/>
          <w:color w:val="000000" w:themeColor="text1"/>
        </w:rPr>
        <w:fldChar w:fldCharType="begin">
          <w:fldData xml:space="preserve">PEVuZE5vdGU+PENpdGU+PEF1dGhvcj5CdXRsZXI8L0F1dGhvcj48WWVhcj4yMDAyPC9ZZWFyPjxS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</w:fldData>
        </w:fldChar>
      </w:r>
      <w:r w:rsidR="00720BD6" w:rsidRPr="00A22D6D">
        <w:rPr>
          <w:rFonts w:ascii="Calibri" w:hAnsi="Calibri" w:cs="Calibri"/>
          <w:color w:val="000000" w:themeColor="text1"/>
        </w:rPr>
        <w:instrText xml:space="preserve"> ADDIN EN.CITE.DATA </w:instrText>
      </w:r>
      <w:r w:rsidR="00720BD6" w:rsidRPr="00A22D6D">
        <w:rPr>
          <w:rFonts w:ascii="Calibri" w:hAnsi="Calibri" w:cs="Calibri"/>
          <w:color w:val="000000" w:themeColor="text1"/>
        </w:rPr>
      </w:r>
      <w:r w:rsidR="00720BD6" w:rsidRPr="00A22D6D">
        <w:rPr>
          <w:rFonts w:ascii="Calibri" w:hAnsi="Calibri" w:cs="Calibri"/>
          <w:color w:val="000000" w:themeColor="text1"/>
        </w:rPr>
        <w:fldChar w:fldCharType="end"/>
      </w:r>
      <w:r w:rsidR="00720BD6" w:rsidRPr="00A22D6D">
        <w:rPr>
          <w:rFonts w:ascii="Calibri" w:hAnsi="Calibri" w:cs="Calibri"/>
          <w:color w:val="000000" w:themeColor="text1"/>
        </w:rPr>
      </w:r>
      <w:r w:rsidR="00720BD6" w:rsidRPr="00A22D6D">
        <w:rPr>
          <w:rFonts w:ascii="Calibri" w:hAnsi="Calibri" w:cs="Calibri"/>
          <w:color w:val="000000" w:themeColor="text1"/>
        </w:rPr>
        <w:fldChar w:fldCharType="separate"/>
      </w:r>
      <w:r w:rsidR="00720BD6" w:rsidRPr="00A22D6D">
        <w:rPr>
          <w:rFonts w:ascii="Calibri" w:hAnsi="Calibri" w:cs="Calibri"/>
          <w:noProof/>
          <w:color w:val="000000" w:themeColor="text1"/>
          <w:vertAlign w:val="superscript"/>
        </w:rPr>
        <w:t>17,18</w:t>
      </w:r>
      <w:r w:rsidR="00720BD6" w:rsidRPr="00A22D6D">
        <w:rPr>
          <w:rFonts w:ascii="Calibri" w:hAnsi="Calibri" w:cs="Calibri"/>
          <w:color w:val="000000" w:themeColor="text1"/>
        </w:rPr>
        <w:fldChar w:fldCharType="end"/>
      </w:r>
      <w:r w:rsidR="00720BD6" w:rsidRPr="00A22D6D">
        <w:rPr>
          <w:rFonts w:ascii="Calibri" w:hAnsi="Calibri" w:cs="Calibri"/>
          <w:color w:val="000000" w:themeColor="text1"/>
        </w:rPr>
        <w:t>.</w:t>
      </w:r>
    </w:p>
    <w:p w14:paraId="1FC2D0B1" w14:textId="77777777" w:rsidR="00CD2B7A" w:rsidRPr="00A22D6D" w:rsidRDefault="00CD2B7A" w:rsidP="005C4F92">
      <w:pPr>
        <w:jc w:val="both"/>
        <w:rPr>
          <w:rFonts w:ascii="Calibri" w:hAnsi="Calibri" w:cs="Calibri"/>
          <w:b/>
        </w:rPr>
      </w:pPr>
    </w:p>
    <w:p w14:paraId="4E3B5ACD" w14:textId="1613BD8A" w:rsidR="005145D5" w:rsidRPr="00A22D6D" w:rsidRDefault="00BA670C" w:rsidP="005C4F92">
      <w:pPr>
        <w:jc w:val="both"/>
        <w:rPr>
          <w:rFonts w:ascii="Calibri" w:hAnsi="Calibri" w:cs="Calibri"/>
          <w:color w:val="808080"/>
        </w:rPr>
      </w:pPr>
      <w:r w:rsidRPr="00A22D6D">
        <w:rPr>
          <w:rFonts w:ascii="Calibri" w:hAnsi="Calibri" w:cs="Calibri"/>
          <w:b/>
        </w:rPr>
        <w:t>PROTOCOL</w:t>
      </w:r>
      <w:r w:rsidR="00894853">
        <w:rPr>
          <w:rFonts w:ascii="Calibri" w:hAnsi="Calibri" w:cs="Calibri"/>
          <w:color w:val="808080"/>
        </w:rPr>
        <w:t>:</w:t>
      </w:r>
    </w:p>
    <w:p w14:paraId="18F6F43C" w14:textId="77777777" w:rsidR="006F771A" w:rsidRPr="00A22D6D" w:rsidRDefault="006F771A" w:rsidP="005C4F92">
      <w:pPr>
        <w:jc w:val="both"/>
        <w:rPr>
          <w:rFonts w:ascii="Calibri" w:hAnsi="Calibri" w:cs="Calibri"/>
          <w:color w:val="808080"/>
        </w:rPr>
      </w:pPr>
    </w:p>
    <w:p w14:paraId="6D64D906" w14:textId="51CBA74C" w:rsidR="006F771A" w:rsidRPr="00A22D6D" w:rsidRDefault="58562CA4" w:rsidP="005C4F92">
      <w:pPr>
        <w:pStyle w:val="Heading1"/>
        <w:numPr>
          <w:ilvl w:val="0"/>
          <w:numId w:val="13"/>
        </w:numPr>
        <w:spacing w:before="0"/>
        <w:ind w:left="0" w:firstLine="0"/>
        <w:rPr>
          <w:sz w:val="24"/>
          <w:szCs w:val="24"/>
        </w:rPr>
      </w:pPr>
      <w:r w:rsidRPr="00A22D6D">
        <w:rPr>
          <w:sz w:val="24"/>
          <w:szCs w:val="24"/>
        </w:rPr>
        <w:t xml:space="preserve">Preparation of </w:t>
      </w:r>
      <w:proofErr w:type="spellStart"/>
      <w:r w:rsidRPr="00A22D6D">
        <w:rPr>
          <w:sz w:val="24"/>
          <w:szCs w:val="24"/>
        </w:rPr>
        <w:t>methacrylated</w:t>
      </w:r>
      <w:proofErr w:type="spellEnd"/>
      <w:r w:rsidRPr="00A22D6D">
        <w:rPr>
          <w:sz w:val="24"/>
          <w:szCs w:val="24"/>
        </w:rPr>
        <w:t xml:space="preserve"> coverslips</w:t>
      </w:r>
    </w:p>
    <w:p w14:paraId="0CDDEDC6" w14:textId="77777777" w:rsidR="006F771A" w:rsidRPr="00A22D6D" w:rsidRDefault="006F771A" w:rsidP="005C4F92">
      <w:pPr>
        <w:rPr>
          <w:rFonts w:ascii="Calibri" w:hAnsi="Calibri" w:cs="Calibri"/>
          <w:lang w:eastAsia="en-US"/>
        </w:rPr>
      </w:pPr>
    </w:p>
    <w:p w14:paraId="474BB4F0" w14:textId="44360671" w:rsidR="006F771A" w:rsidRPr="00A22D6D" w:rsidRDefault="006F771A" w:rsidP="005C4F92">
      <w:pPr>
        <w:pStyle w:val="Heading1"/>
        <w:spacing w:before="0"/>
        <w:rPr>
          <w:b w:val="0"/>
          <w:sz w:val="24"/>
          <w:szCs w:val="24"/>
        </w:rPr>
      </w:pPr>
      <w:r w:rsidRPr="00A22D6D">
        <w:rPr>
          <w:b w:val="0"/>
          <w:sz w:val="24"/>
          <w:szCs w:val="24"/>
        </w:rPr>
        <w:t xml:space="preserve">NOTE: </w:t>
      </w:r>
      <w:r w:rsidR="58562CA4" w:rsidRPr="00A22D6D">
        <w:rPr>
          <w:b w:val="0"/>
          <w:sz w:val="24"/>
          <w:szCs w:val="24"/>
        </w:rPr>
        <w:t xml:space="preserve">Glass coverslips are </w:t>
      </w:r>
      <w:proofErr w:type="spellStart"/>
      <w:r w:rsidR="58562CA4" w:rsidRPr="00A22D6D">
        <w:rPr>
          <w:b w:val="0"/>
          <w:sz w:val="24"/>
          <w:szCs w:val="24"/>
        </w:rPr>
        <w:t>methacrylated</w:t>
      </w:r>
      <w:proofErr w:type="spellEnd"/>
      <w:r w:rsidR="58562CA4" w:rsidRPr="00A22D6D">
        <w:rPr>
          <w:b w:val="0"/>
          <w:sz w:val="24"/>
          <w:szCs w:val="24"/>
        </w:rPr>
        <w:t xml:space="preserve"> to covalently link PA hydrogels and therefore prevent their detachment during the incubation with cells. </w:t>
      </w:r>
      <w:r w:rsidR="007656CF">
        <w:rPr>
          <w:b w:val="0"/>
          <w:sz w:val="24"/>
          <w:szCs w:val="24"/>
        </w:rPr>
        <w:t>M</w:t>
      </w:r>
      <w:r w:rsidR="58562CA4" w:rsidRPr="00A22D6D">
        <w:rPr>
          <w:b w:val="0"/>
          <w:sz w:val="24"/>
          <w:szCs w:val="24"/>
        </w:rPr>
        <w:t xml:space="preserve">icroscope glass coverslips </w:t>
      </w:r>
      <w:r w:rsidR="007656CF">
        <w:rPr>
          <w:b w:val="0"/>
          <w:sz w:val="24"/>
          <w:szCs w:val="24"/>
        </w:rPr>
        <w:t xml:space="preserve">are used </w:t>
      </w:r>
      <w:r w:rsidR="58562CA4" w:rsidRPr="00A22D6D">
        <w:rPr>
          <w:b w:val="0"/>
          <w:sz w:val="24"/>
          <w:szCs w:val="24"/>
        </w:rPr>
        <w:t>to achieve high image quality.</w:t>
      </w:r>
    </w:p>
    <w:p w14:paraId="028B1297" w14:textId="77777777" w:rsidR="006F771A" w:rsidRPr="00A22D6D" w:rsidRDefault="006F771A" w:rsidP="005C4F92">
      <w:pPr>
        <w:rPr>
          <w:rFonts w:ascii="Calibri" w:hAnsi="Calibri" w:cs="Calibri"/>
          <w:lang w:eastAsia="en-US"/>
        </w:rPr>
      </w:pPr>
    </w:p>
    <w:p w14:paraId="0822C2AC" w14:textId="7E1498F1" w:rsidR="00637D3F" w:rsidRPr="00A22D6D" w:rsidRDefault="00186FFB" w:rsidP="005C4F92">
      <w:pPr>
        <w:pStyle w:val="ListParagraph"/>
        <w:numPr>
          <w:ilvl w:val="0"/>
          <w:numId w:val="23"/>
        </w:numPr>
        <w:ind w:left="0" w:firstLine="0"/>
        <w:rPr>
          <w:color w:val="000000" w:themeColor="text1"/>
        </w:rPr>
      </w:pPr>
      <w:r w:rsidRPr="00A22D6D">
        <w:rPr>
          <w:bCs/>
        </w:rPr>
        <w:t>To prepare a 300</w:t>
      </w:r>
      <w:r w:rsidR="006F771A" w:rsidRPr="00A22D6D">
        <w:rPr>
          <w:bCs/>
        </w:rPr>
        <w:t xml:space="preserve"> mL</w:t>
      </w:r>
      <w:r w:rsidRPr="00A22D6D">
        <w:rPr>
          <w:bCs/>
        </w:rPr>
        <w:t xml:space="preserve"> solution, take a clean 400</w:t>
      </w:r>
      <w:r w:rsidR="006F771A" w:rsidRPr="00A22D6D">
        <w:rPr>
          <w:bCs/>
        </w:rPr>
        <w:t xml:space="preserve"> mL</w:t>
      </w:r>
      <w:r w:rsidRPr="00A22D6D">
        <w:rPr>
          <w:bCs/>
        </w:rPr>
        <w:t xml:space="preserve"> glass beaker and place it inside a fume</w:t>
      </w:r>
      <w:r w:rsidR="006F771A" w:rsidRPr="00A22D6D">
        <w:rPr>
          <w:bCs/>
        </w:rPr>
        <w:t xml:space="preserve"> </w:t>
      </w:r>
      <w:r w:rsidRPr="00A22D6D">
        <w:rPr>
          <w:bCs/>
        </w:rPr>
        <w:t>hood.</w:t>
      </w:r>
    </w:p>
    <w:p w14:paraId="5E0DF2EE" w14:textId="77777777" w:rsidR="006F771A" w:rsidRPr="00A22D6D" w:rsidRDefault="006F771A" w:rsidP="005C4F92">
      <w:pPr>
        <w:pStyle w:val="ListParagraph"/>
        <w:ind w:left="0"/>
        <w:rPr>
          <w:color w:val="000000" w:themeColor="text1"/>
        </w:rPr>
      </w:pPr>
    </w:p>
    <w:p w14:paraId="1CA3B792" w14:textId="0E5B0930" w:rsidR="00186FFB" w:rsidRPr="00A22D6D" w:rsidRDefault="00960CDC" w:rsidP="005C4F92">
      <w:pPr>
        <w:pStyle w:val="ListParagraph"/>
        <w:numPr>
          <w:ilvl w:val="0"/>
          <w:numId w:val="23"/>
        </w:numPr>
        <w:ind w:left="0" w:firstLine="0"/>
        <w:rPr>
          <w:color w:val="000000" w:themeColor="text1"/>
        </w:rPr>
      </w:pPr>
      <w:r>
        <w:rPr>
          <w:bCs/>
        </w:rPr>
        <w:t xml:space="preserve">To 10 mL of double distilled water </w:t>
      </w:r>
      <w:r w:rsidRPr="00A22D6D">
        <w:rPr>
          <w:rFonts w:eastAsia="Times New Roman"/>
        </w:rPr>
        <w:t>(</w:t>
      </w:r>
      <w:r w:rsidRPr="00A22D6D">
        <w:rPr>
          <w:rFonts w:eastAsia="Times New Roman"/>
          <w:bCs/>
        </w:rPr>
        <w:t>ddH</w:t>
      </w:r>
      <w:r w:rsidRPr="00A22D6D">
        <w:rPr>
          <w:rFonts w:eastAsia="Times New Roman"/>
          <w:bCs/>
          <w:vertAlign w:val="subscript"/>
        </w:rPr>
        <w:t>2</w:t>
      </w:r>
      <w:r w:rsidRPr="00A22D6D">
        <w:rPr>
          <w:rFonts w:eastAsia="Times New Roman"/>
          <w:bCs/>
        </w:rPr>
        <w:t>O</w:t>
      </w:r>
      <w:r w:rsidRPr="00A22D6D">
        <w:rPr>
          <w:rFonts w:eastAsia="Times New Roman"/>
        </w:rPr>
        <w:t>)</w:t>
      </w:r>
      <w:r w:rsidRPr="00A22D6D">
        <w:rPr>
          <w:rFonts w:eastAsia="Times New Roman"/>
          <w:bCs/>
        </w:rPr>
        <w:t xml:space="preserve"> </w:t>
      </w:r>
      <w:r w:rsidR="00894853">
        <w:rPr>
          <w:rFonts w:eastAsia="Times New Roman"/>
          <w:bCs/>
        </w:rPr>
        <w:t>in</w:t>
      </w:r>
      <w:r w:rsidR="00894853" w:rsidRPr="00A22D6D">
        <w:rPr>
          <w:rFonts w:eastAsia="Times New Roman"/>
          <w:bCs/>
        </w:rPr>
        <w:t xml:space="preserve"> </w:t>
      </w:r>
      <w:r w:rsidRPr="00A22D6D">
        <w:rPr>
          <w:bCs/>
        </w:rPr>
        <w:t>the beaker</w:t>
      </w:r>
      <w:r w:rsidR="00894853">
        <w:rPr>
          <w:bCs/>
        </w:rPr>
        <w:t>,</w:t>
      </w:r>
      <w:r>
        <w:rPr>
          <w:bCs/>
        </w:rPr>
        <w:t xml:space="preserve"> add </w:t>
      </w:r>
      <w:r w:rsidR="00186FFB" w:rsidRPr="00A22D6D">
        <w:rPr>
          <w:bCs/>
        </w:rPr>
        <w:t>18.75</w:t>
      </w:r>
      <w:r w:rsidR="006F771A" w:rsidRPr="00A22D6D">
        <w:rPr>
          <w:bCs/>
        </w:rPr>
        <w:t xml:space="preserve"> mL</w:t>
      </w:r>
      <w:r w:rsidR="00186FFB" w:rsidRPr="00A22D6D">
        <w:rPr>
          <w:bCs/>
        </w:rPr>
        <w:t xml:space="preserve"> </w:t>
      </w:r>
      <w:r w:rsidR="006F771A" w:rsidRPr="00A22D6D">
        <w:rPr>
          <w:bCs/>
        </w:rPr>
        <w:t xml:space="preserve">of </w:t>
      </w:r>
      <w:r w:rsidR="00186FFB" w:rsidRPr="00A22D6D">
        <w:rPr>
          <w:bCs/>
        </w:rPr>
        <w:t xml:space="preserve">acetic acid </w:t>
      </w:r>
      <w:r w:rsidR="00A22D6D" w:rsidRPr="00A22D6D">
        <w:lastRenderedPageBreak/>
        <w:t>(</w:t>
      </w:r>
      <w:r w:rsidR="006F771A" w:rsidRPr="00A22D6D">
        <w:rPr>
          <w:bCs/>
        </w:rPr>
        <w:t>≥</w:t>
      </w:r>
      <w:r w:rsidR="00186FFB" w:rsidRPr="00A22D6D">
        <w:rPr>
          <w:bCs/>
        </w:rPr>
        <w:t>99.8</w:t>
      </w:r>
      <w:r w:rsidR="006F771A" w:rsidRPr="00A22D6D">
        <w:rPr>
          <w:bCs/>
        </w:rPr>
        <w:t>%</w:t>
      </w:r>
      <w:r w:rsidR="00186FFB" w:rsidRPr="00A22D6D">
        <w:rPr>
          <w:bCs/>
        </w:rPr>
        <w:t xml:space="preserve"> </w:t>
      </w:r>
      <w:r w:rsidR="0004339D">
        <w:rPr>
          <w:bCs/>
        </w:rPr>
        <w:t xml:space="preserve">pro analysis, </w:t>
      </w:r>
      <w:r w:rsidR="00186FFB" w:rsidRPr="00A22D6D">
        <w:rPr>
          <w:bCs/>
        </w:rPr>
        <w:t>p.a.</w:t>
      </w:r>
      <w:r w:rsidR="00A22D6D" w:rsidRPr="00A22D6D">
        <w:t>)</w:t>
      </w:r>
      <w:r w:rsidR="00186FFB" w:rsidRPr="00A22D6D">
        <w:rPr>
          <w:bCs/>
        </w:rPr>
        <w:t>, 18.75</w:t>
      </w:r>
      <w:r w:rsidR="006F771A" w:rsidRPr="00A22D6D">
        <w:rPr>
          <w:bCs/>
        </w:rPr>
        <w:t xml:space="preserve"> mL</w:t>
      </w:r>
      <w:r w:rsidR="00186FFB" w:rsidRPr="00A22D6D">
        <w:rPr>
          <w:bCs/>
        </w:rPr>
        <w:t xml:space="preserve"> </w:t>
      </w:r>
      <w:r w:rsidR="006F771A" w:rsidRPr="00A22D6D">
        <w:rPr>
          <w:bCs/>
        </w:rPr>
        <w:t xml:space="preserve">of </w:t>
      </w:r>
      <w:r w:rsidR="00186FFB" w:rsidRPr="00A22D6D">
        <w:rPr>
          <w:rFonts w:eastAsia="Times New Roman"/>
          <w:bCs/>
        </w:rPr>
        <w:t>3-</w:t>
      </w:r>
      <w:r w:rsidR="00A22D6D" w:rsidRPr="00A22D6D">
        <w:rPr>
          <w:rFonts w:eastAsia="Times New Roman"/>
        </w:rPr>
        <w:t>(</w:t>
      </w:r>
      <w:proofErr w:type="spellStart"/>
      <w:proofErr w:type="gramStart"/>
      <w:r w:rsidR="00186FFB" w:rsidRPr="00A22D6D">
        <w:rPr>
          <w:rFonts w:eastAsia="Times New Roman"/>
          <w:bCs/>
        </w:rPr>
        <w:t>Trimethoxysilyl</w:t>
      </w:r>
      <w:proofErr w:type="spellEnd"/>
      <w:r w:rsidR="00A22D6D" w:rsidRPr="00A22D6D">
        <w:rPr>
          <w:rFonts w:eastAsia="Times New Roman"/>
        </w:rPr>
        <w:t>)</w:t>
      </w:r>
      <w:r w:rsidR="00186FFB" w:rsidRPr="00A22D6D">
        <w:rPr>
          <w:rFonts w:eastAsia="Times New Roman"/>
          <w:bCs/>
        </w:rPr>
        <w:t>propyl</w:t>
      </w:r>
      <w:proofErr w:type="gramEnd"/>
      <w:r w:rsidR="00186FFB" w:rsidRPr="00A22D6D">
        <w:rPr>
          <w:rFonts w:eastAsia="Times New Roman"/>
          <w:bCs/>
        </w:rPr>
        <w:t xml:space="preserve"> methacrylate</w:t>
      </w:r>
      <w:r>
        <w:rPr>
          <w:rFonts w:eastAsia="Times New Roman"/>
          <w:bCs/>
        </w:rPr>
        <w:t xml:space="preserve"> and</w:t>
      </w:r>
      <w:r w:rsidR="00186FFB" w:rsidRPr="00A22D6D">
        <w:rPr>
          <w:rFonts w:eastAsia="Times New Roman"/>
          <w:bCs/>
        </w:rPr>
        <w:t xml:space="preserve"> 252.5</w:t>
      </w:r>
      <w:r w:rsidR="006F771A" w:rsidRPr="00A22D6D">
        <w:rPr>
          <w:rFonts w:eastAsia="Times New Roman"/>
          <w:bCs/>
        </w:rPr>
        <w:t xml:space="preserve"> mL</w:t>
      </w:r>
      <w:r w:rsidR="00186FFB" w:rsidRPr="00A22D6D">
        <w:rPr>
          <w:rFonts w:eastAsia="Times New Roman"/>
          <w:bCs/>
        </w:rPr>
        <w:t xml:space="preserve"> </w:t>
      </w:r>
      <w:r w:rsidR="006F771A" w:rsidRPr="00A22D6D">
        <w:rPr>
          <w:bCs/>
        </w:rPr>
        <w:t xml:space="preserve">of </w:t>
      </w:r>
      <w:r w:rsidR="00186FFB" w:rsidRPr="00A22D6D">
        <w:rPr>
          <w:rFonts w:eastAsia="Times New Roman"/>
          <w:bCs/>
        </w:rPr>
        <w:t>ethanol</w:t>
      </w:r>
      <w:r w:rsidR="006F771A" w:rsidRPr="00A22D6D">
        <w:rPr>
          <w:rFonts w:eastAsia="Times New Roman"/>
          <w:bCs/>
        </w:rPr>
        <w:t xml:space="preserve"> </w:t>
      </w:r>
      <w:r w:rsidR="00A22D6D" w:rsidRPr="00A22D6D">
        <w:rPr>
          <w:rFonts w:eastAsia="Times New Roman"/>
        </w:rPr>
        <w:t>(</w:t>
      </w:r>
      <w:r w:rsidR="006F771A" w:rsidRPr="00A22D6D">
        <w:rPr>
          <w:bCs/>
        </w:rPr>
        <w:t>≥</w:t>
      </w:r>
      <w:r w:rsidR="00186FFB" w:rsidRPr="00A22D6D">
        <w:rPr>
          <w:bCs/>
        </w:rPr>
        <w:t>99.8</w:t>
      </w:r>
      <w:r w:rsidR="006F771A" w:rsidRPr="00A22D6D">
        <w:rPr>
          <w:bCs/>
        </w:rPr>
        <w:t>%</w:t>
      </w:r>
      <w:r w:rsidR="00186FFB" w:rsidRPr="00A22D6D">
        <w:rPr>
          <w:bCs/>
        </w:rPr>
        <w:t xml:space="preserve"> p.a.</w:t>
      </w:r>
      <w:r w:rsidR="00A22D6D" w:rsidRPr="00A22D6D">
        <w:t>)</w:t>
      </w:r>
      <w:r w:rsidR="00186FFB" w:rsidRPr="00A22D6D">
        <w:rPr>
          <w:rFonts w:eastAsia="Times New Roman"/>
          <w:bCs/>
        </w:rPr>
        <w:t xml:space="preserve"> </w:t>
      </w:r>
      <w:r>
        <w:rPr>
          <w:bCs/>
        </w:rPr>
        <w:t>u</w:t>
      </w:r>
      <w:r w:rsidRPr="00A22D6D">
        <w:rPr>
          <w:bCs/>
        </w:rPr>
        <w:t>s</w:t>
      </w:r>
      <w:r>
        <w:rPr>
          <w:bCs/>
        </w:rPr>
        <w:t>ing</w:t>
      </w:r>
      <w:r w:rsidRPr="00A22D6D">
        <w:rPr>
          <w:bCs/>
        </w:rPr>
        <w:t xml:space="preserve"> a serological pipette</w:t>
      </w:r>
      <w:r w:rsidR="006F771A" w:rsidRPr="00A22D6D">
        <w:rPr>
          <w:bCs/>
        </w:rPr>
        <w:t xml:space="preserve">. </w:t>
      </w:r>
      <w:r w:rsidR="00186FFB" w:rsidRPr="00A22D6D">
        <w:rPr>
          <w:bCs/>
        </w:rPr>
        <w:t>Pour the solution into a crystallizing dish.</w:t>
      </w:r>
    </w:p>
    <w:p w14:paraId="09CF35E1" w14:textId="77777777" w:rsidR="006F771A" w:rsidRPr="00A22D6D" w:rsidRDefault="006F771A" w:rsidP="005C4F92">
      <w:pPr>
        <w:rPr>
          <w:rFonts w:ascii="Calibri" w:hAnsi="Calibri" w:cs="Calibri"/>
          <w:color w:val="000000" w:themeColor="text1"/>
        </w:rPr>
      </w:pPr>
    </w:p>
    <w:p w14:paraId="4FC60E17" w14:textId="0DC350D8" w:rsidR="00186FFB" w:rsidRPr="00A22D6D" w:rsidRDefault="007656CF" w:rsidP="005C4F92">
      <w:pPr>
        <w:pStyle w:val="ListParagraph"/>
        <w:numPr>
          <w:ilvl w:val="0"/>
          <w:numId w:val="23"/>
        </w:numPr>
        <w:ind w:left="0" w:firstLine="0"/>
        <w:rPr>
          <w:color w:val="000000" w:themeColor="text1"/>
        </w:rPr>
      </w:pPr>
      <w:r>
        <w:t>Clean</w:t>
      </w:r>
      <w:r w:rsidRPr="00A22D6D">
        <w:t xml:space="preserve"> </w:t>
      </w:r>
      <w:r w:rsidR="58562CA4" w:rsidRPr="00A22D6D">
        <w:rPr>
          <w:rFonts w:eastAsia="Times New Roman"/>
        </w:rPr>
        <w:t xml:space="preserve">24 mm round glass </w:t>
      </w:r>
      <w:r w:rsidR="006F771A" w:rsidRPr="00A22D6D">
        <w:rPr>
          <w:rFonts w:eastAsia="Times New Roman"/>
        </w:rPr>
        <w:t xml:space="preserve">coverslips </w:t>
      </w:r>
      <w:r w:rsidR="58562CA4" w:rsidRPr="00A22D6D">
        <w:rPr>
          <w:rFonts w:eastAsia="Times New Roman"/>
        </w:rPr>
        <w:t>with precision wipes.</w:t>
      </w:r>
      <w:r w:rsidR="00960CDC">
        <w:rPr>
          <w:rFonts w:eastAsia="Times New Roman"/>
        </w:rPr>
        <w:t xml:space="preserve"> </w:t>
      </w:r>
      <w:r w:rsidR="00960CDC" w:rsidRPr="00A22D6D">
        <w:rPr>
          <w:rFonts w:eastAsia="Times New Roman"/>
          <w:bCs/>
        </w:rPr>
        <w:t xml:space="preserve">Place the coverslips in a custom-made </w:t>
      </w:r>
      <w:r w:rsidR="00960CDC">
        <w:rPr>
          <w:rFonts w:eastAsia="Times New Roman"/>
          <w:bCs/>
        </w:rPr>
        <w:t>polytetrafluorethylene</w:t>
      </w:r>
      <w:r w:rsidR="00960CDC" w:rsidRPr="00A22D6D">
        <w:rPr>
          <w:rFonts w:eastAsia="Times New Roman"/>
          <w:bCs/>
        </w:rPr>
        <w:t xml:space="preserve"> rack.</w:t>
      </w:r>
    </w:p>
    <w:p w14:paraId="018181B6" w14:textId="77777777" w:rsidR="006F771A" w:rsidRPr="00A22D6D" w:rsidRDefault="006F771A" w:rsidP="005C4F92">
      <w:pPr>
        <w:rPr>
          <w:rFonts w:ascii="Calibri" w:hAnsi="Calibri" w:cs="Calibri"/>
          <w:color w:val="000000" w:themeColor="text1"/>
        </w:rPr>
      </w:pPr>
    </w:p>
    <w:p w14:paraId="7C176F14" w14:textId="6AD92FA0" w:rsidR="00186FFB" w:rsidRPr="00A22D6D" w:rsidRDefault="00186FFB" w:rsidP="005C4F92">
      <w:pPr>
        <w:pStyle w:val="ListParagraph"/>
        <w:numPr>
          <w:ilvl w:val="0"/>
          <w:numId w:val="23"/>
        </w:numPr>
        <w:ind w:left="0" w:firstLine="0"/>
        <w:rPr>
          <w:color w:val="000000" w:themeColor="text1"/>
        </w:rPr>
      </w:pPr>
      <w:r w:rsidRPr="00A22D6D">
        <w:rPr>
          <w:bCs/>
        </w:rPr>
        <w:t xml:space="preserve">Immerse the rack into the solution and incubate for 15 min at room temperature </w:t>
      </w:r>
      <w:r w:rsidR="00A22D6D" w:rsidRPr="00A22D6D">
        <w:t>(</w:t>
      </w:r>
      <w:r w:rsidRPr="00A22D6D">
        <w:rPr>
          <w:bCs/>
        </w:rPr>
        <w:t>RT</w:t>
      </w:r>
      <w:r w:rsidR="00A22D6D" w:rsidRPr="00A22D6D">
        <w:t>)</w:t>
      </w:r>
      <w:r w:rsidRPr="00A22D6D">
        <w:rPr>
          <w:bCs/>
        </w:rPr>
        <w:t>.</w:t>
      </w:r>
    </w:p>
    <w:p w14:paraId="2B3F0297" w14:textId="77777777" w:rsidR="006F771A" w:rsidRPr="00A22D6D" w:rsidRDefault="006F771A" w:rsidP="005C4F92">
      <w:pPr>
        <w:rPr>
          <w:rFonts w:ascii="Calibri" w:hAnsi="Calibri" w:cs="Calibri"/>
          <w:color w:val="000000" w:themeColor="text1"/>
        </w:rPr>
      </w:pPr>
    </w:p>
    <w:p w14:paraId="2A0D5398" w14:textId="415731D0" w:rsidR="00186FFB" w:rsidRPr="00A22D6D" w:rsidRDefault="00960CDC" w:rsidP="005C4F92">
      <w:pPr>
        <w:pStyle w:val="ListParagraph"/>
        <w:numPr>
          <w:ilvl w:val="0"/>
          <w:numId w:val="23"/>
        </w:numPr>
        <w:ind w:left="0" w:firstLine="0"/>
        <w:rPr>
          <w:color w:val="000000" w:themeColor="text1"/>
        </w:rPr>
      </w:pPr>
      <w:r>
        <w:rPr>
          <w:bCs/>
        </w:rPr>
        <w:t>Take the rack and r</w:t>
      </w:r>
      <w:r w:rsidR="00186FFB" w:rsidRPr="00A22D6D">
        <w:rPr>
          <w:bCs/>
        </w:rPr>
        <w:t>inse</w:t>
      </w:r>
      <w:r>
        <w:rPr>
          <w:bCs/>
        </w:rPr>
        <w:t xml:space="preserve"> all</w:t>
      </w:r>
      <w:r w:rsidR="00186FFB" w:rsidRPr="00A22D6D">
        <w:rPr>
          <w:bCs/>
        </w:rPr>
        <w:t xml:space="preserve"> coverslips with ethanol </w:t>
      </w:r>
      <w:r w:rsidR="00A22D6D" w:rsidRPr="00A22D6D">
        <w:t>(</w:t>
      </w:r>
      <m:oMath>
        <m:r>
          <m:rPr>
            <m:sty m:val="p"/>
          </m:rPr>
          <w:rPr>
            <w:rFonts w:ascii="Cambria Math" w:hAnsi="Cambria Math"/>
          </w:rPr>
          <m:t>≥</m:t>
        </m:r>
      </m:oMath>
      <w:r w:rsidR="00186FFB" w:rsidRPr="00A22D6D">
        <w:rPr>
          <w:bCs/>
        </w:rPr>
        <w:t>99.8</w:t>
      </w:r>
      <w:r w:rsidR="006F771A" w:rsidRPr="00A22D6D">
        <w:rPr>
          <w:bCs/>
        </w:rPr>
        <w:t>%</w:t>
      </w:r>
      <w:r w:rsidR="00186FFB" w:rsidRPr="00A22D6D">
        <w:rPr>
          <w:bCs/>
        </w:rPr>
        <w:t xml:space="preserve"> p.a.</w:t>
      </w:r>
      <w:r w:rsidR="00A22D6D" w:rsidRPr="00A22D6D">
        <w:t>)</w:t>
      </w:r>
      <w:r>
        <w:rPr>
          <w:bCs/>
        </w:rPr>
        <w:t>.</w:t>
      </w:r>
      <w:r w:rsidRPr="00A22D6D">
        <w:rPr>
          <w:bCs/>
        </w:rPr>
        <w:t xml:space="preserve"> </w:t>
      </w:r>
      <w:r>
        <w:rPr>
          <w:bCs/>
        </w:rPr>
        <w:t>D</w:t>
      </w:r>
      <w:r w:rsidR="00186FFB" w:rsidRPr="00A22D6D">
        <w:rPr>
          <w:bCs/>
        </w:rPr>
        <w:t xml:space="preserve">ry </w:t>
      </w:r>
      <w:r w:rsidR="00811431">
        <w:rPr>
          <w:bCs/>
        </w:rPr>
        <w:t>the coverslips</w:t>
      </w:r>
      <w:r w:rsidR="00186FFB" w:rsidRPr="00A22D6D">
        <w:rPr>
          <w:bCs/>
        </w:rPr>
        <w:t xml:space="preserve"> under air flow.</w:t>
      </w:r>
    </w:p>
    <w:p w14:paraId="4CCFC411" w14:textId="77777777" w:rsidR="006F771A" w:rsidRPr="00A22D6D" w:rsidRDefault="006F771A" w:rsidP="005C4F92">
      <w:pPr>
        <w:rPr>
          <w:rFonts w:ascii="Calibri" w:hAnsi="Calibri" w:cs="Calibri"/>
          <w:color w:val="000000" w:themeColor="text1"/>
        </w:rPr>
      </w:pPr>
    </w:p>
    <w:p w14:paraId="0F16CF25" w14:textId="557C36CD" w:rsidR="00EF6335" w:rsidRPr="00A22D6D" w:rsidRDefault="00C861FD" w:rsidP="00C861FD">
      <w:pPr>
        <w:pStyle w:val="ListParagraph"/>
        <w:ind w:left="0"/>
        <w:rPr>
          <w:color w:val="000000" w:themeColor="text1"/>
        </w:rPr>
      </w:pPr>
      <w:r>
        <w:t xml:space="preserve">NOTE: </w:t>
      </w:r>
      <w:proofErr w:type="spellStart"/>
      <w:r w:rsidR="007656CF">
        <w:t>M</w:t>
      </w:r>
      <w:r w:rsidR="58562CA4" w:rsidRPr="00A22D6D">
        <w:t>ethacrylated</w:t>
      </w:r>
      <w:proofErr w:type="spellEnd"/>
      <w:r w:rsidR="58562CA4" w:rsidRPr="00A22D6D">
        <w:t xml:space="preserve"> coverslips </w:t>
      </w:r>
      <w:r w:rsidR="007656CF">
        <w:t xml:space="preserve">can be stored </w:t>
      </w:r>
      <w:r w:rsidR="58562CA4" w:rsidRPr="00A22D6D">
        <w:t>for up to 1 month at RT.</w:t>
      </w:r>
    </w:p>
    <w:p w14:paraId="4B8AB6A6" w14:textId="77777777" w:rsidR="000B12A8" w:rsidRPr="00A22D6D" w:rsidRDefault="000B12A8" w:rsidP="005C4F92">
      <w:pPr>
        <w:jc w:val="both"/>
        <w:rPr>
          <w:rFonts w:ascii="Calibri" w:hAnsi="Calibri" w:cs="Calibri"/>
          <w:color w:val="000000" w:themeColor="text1"/>
        </w:rPr>
      </w:pPr>
    </w:p>
    <w:p w14:paraId="4311261D" w14:textId="5CACACDB" w:rsidR="000D2B75" w:rsidRPr="00A22D6D" w:rsidRDefault="58562CA4" w:rsidP="005C4F92">
      <w:pPr>
        <w:pStyle w:val="Heading1"/>
        <w:numPr>
          <w:ilvl w:val="0"/>
          <w:numId w:val="13"/>
        </w:numPr>
        <w:spacing w:before="0"/>
        <w:ind w:left="0" w:firstLine="0"/>
        <w:rPr>
          <w:sz w:val="24"/>
          <w:szCs w:val="24"/>
        </w:rPr>
      </w:pPr>
      <w:r w:rsidRPr="00A22D6D">
        <w:rPr>
          <w:sz w:val="24"/>
          <w:szCs w:val="24"/>
        </w:rPr>
        <w:t>Micropatterning of extracellular matrix proteins on glass coverslips</w:t>
      </w:r>
    </w:p>
    <w:p w14:paraId="726D08DA" w14:textId="77777777" w:rsidR="006F771A" w:rsidRPr="00A22D6D" w:rsidRDefault="006F771A" w:rsidP="005C4F92">
      <w:pPr>
        <w:rPr>
          <w:rFonts w:ascii="Calibri" w:hAnsi="Calibri" w:cs="Calibri"/>
        </w:rPr>
      </w:pPr>
    </w:p>
    <w:p w14:paraId="1BD94DD5" w14:textId="75E06033" w:rsidR="58562CA4" w:rsidRPr="00A22D6D" w:rsidRDefault="006F771A" w:rsidP="005C4F92">
      <w:pPr>
        <w:jc w:val="both"/>
        <w:rPr>
          <w:rFonts w:ascii="Calibri" w:eastAsia="Calibri" w:hAnsi="Calibri" w:cs="Calibri"/>
        </w:rPr>
      </w:pPr>
      <w:r w:rsidRPr="00A22D6D">
        <w:rPr>
          <w:rFonts w:ascii="Calibri" w:eastAsia="Calibri" w:hAnsi="Calibri" w:cs="Calibri"/>
        </w:rPr>
        <w:t xml:space="preserve">NOTE: </w:t>
      </w:r>
      <w:r w:rsidR="098F5330" w:rsidRPr="00A22D6D">
        <w:rPr>
          <w:rFonts w:ascii="Calibri" w:eastAsia="Calibri" w:hAnsi="Calibri" w:cs="Calibri"/>
        </w:rPr>
        <w:t>Glass coverslips are first coated with a layer of molecules</w:t>
      </w:r>
      <w:r w:rsidRPr="00A22D6D">
        <w:rPr>
          <w:rFonts w:ascii="Calibri" w:eastAsia="Calibri" w:hAnsi="Calibri" w:cs="Calibri"/>
        </w:rPr>
        <w:t>,</w:t>
      </w:r>
      <w:r w:rsidR="098F5330" w:rsidRPr="00A22D6D">
        <w:rPr>
          <w:rFonts w:ascii="Calibri" w:eastAsia="Calibri" w:hAnsi="Calibri" w:cs="Calibri"/>
        </w:rPr>
        <w:t xml:space="preserve"> </w:t>
      </w:r>
      <w:r w:rsidR="00A02B6B">
        <w:rPr>
          <w:rFonts w:ascii="Calibri" w:eastAsia="Calibri" w:hAnsi="Calibri" w:cs="Calibri"/>
        </w:rPr>
        <w:t>comprising of</w:t>
      </w:r>
      <w:r w:rsidR="00894853">
        <w:rPr>
          <w:rFonts w:ascii="Calibri" w:eastAsia="Calibri" w:hAnsi="Calibri" w:cs="Calibri"/>
        </w:rPr>
        <w:t xml:space="preserve"> </w:t>
      </w:r>
      <w:r w:rsidR="098F5330" w:rsidRPr="00A22D6D">
        <w:rPr>
          <w:rFonts w:ascii="Calibri" w:eastAsia="Calibri" w:hAnsi="Calibri" w:cs="Calibri"/>
        </w:rPr>
        <w:t>protein and cell repellent. This layer is then removed using a photopatterning technique, to allow the subsequent deposition of extracellular matrix proteins in micropatterned regions.</w:t>
      </w:r>
    </w:p>
    <w:p w14:paraId="634A8836" w14:textId="77777777" w:rsidR="006F771A" w:rsidRPr="00A22D6D" w:rsidRDefault="006F771A" w:rsidP="005C4F92">
      <w:pPr>
        <w:jc w:val="both"/>
        <w:rPr>
          <w:rFonts w:ascii="Calibri" w:hAnsi="Calibri" w:cs="Calibri"/>
        </w:rPr>
      </w:pPr>
    </w:p>
    <w:p w14:paraId="0C9058B1" w14:textId="66717DB1" w:rsidR="006F771A" w:rsidRPr="00A22D6D" w:rsidRDefault="00811431" w:rsidP="005C4F92">
      <w:pPr>
        <w:pStyle w:val="Heading2"/>
        <w:numPr>
          <w:ilvl w:val="0"/>
          <w:numId w:val="24"/>
        </w:numPr>
        <w:ind w:left="0" w:firstLine="0"/>
        <w:rPr>
          <w:rFonts w:eastAsia="Times New Roman"/>
          <w:b w:val="0"/>
        </w:rPr>
      </w:pPr>
      <w:r>
        <w:rPr>
          <w:b w:val="0"/>
        </w:rPr>
        <w:t>Take a 15 mm round glass coverslip and place it on a Petri dish. Use a diamond pen to m</w:t>
      </w:r>
      <w:r w:rsidR="007656CF">
        <w:rPr>
          <w:b w:val="0"/>
        </w:rPr>
        <w:t>ark the</w:t>
      </w:r>
      <w:r>
        <w:rPr>
          <w:b w:val="0"/>
        </w:rPr>
        <w:t xml:space="preserve"> upper side of the </w:t>
      </w:r>
      <w:r w:rsidR="4B08B8F8" w:rsidRPr="00A22D6D">
        <w:rPr>
          <w:rFonts w:eastAsia="Times New Roman"/>
          <w:b w:val="0"/>
        </w:rPr>
        <w:t>coverslip</w:t>
      </w:r>
      <w:r>
        <w:rPr>
          <w:rFonts w:eastAsia="Times New Roman"/>
          <w:b w:val="0"/>
        </w:rPr>
        <w:t>.</w:t>
      </w:r>
      <w:r w:rsidR="4B08B8F8" w:rsidRPr="00A22D6D">
        <w:rPr>
          <w:rFonts w:eastAsia="Times New Roman"/>
          <w:b w:val="0"/>
        </w:rPr>
        <w:t xml:space="preserve"> </w:t>
      </w:r>
      <w:r>
        <w:rPr>
          <w:rFonts w:eastAsia="Times New Roman"/>
          <w:b w:val="0"/>
        </w:rPr>
        <w:t>Then</w:t>
      </w:r>
      <w:r w:rsidR="00894853">
        <w:rPr>
          <w:rFonts w:eastAsia="Times New Roman"/>
          <w:b w:val="0"/>
        </w:rPr>
        <w:t>,</w:t>
      </w:r>
      <w:r>
        <w:rPr>
          <w:rFonts w:eastAsia="Times New Roman"/>
          <w:b w:val="0"/>
        </w:rPr>
        <w:t xml:space="preserve"> proceed to cleaning </w:t>
      </w:r>
      <w:r w:rsidRPr="00A02B6B">
        <w:rPr>
          <w:rFonts w:eastAsia="Times New Roman"/>
          <w:b w:val="0"/>
          <w:i/>
          <w:iCs/>
        </w:rPr>
        <w:t>via</w:t>
      </w:r>
      <w:r>
        <w:rPr>
          <w:rFonts w:eastAsia="Times New Roman"/>
          <w:b w:val="0"/>
        </w:rPr>
        <w:t xml:space="preserve"> oxygen plasma treatment </w:t>
      </w:r>
      <w:r w:rsidR="4B08B8F8" w:rsidRPr="00A22D6D">
        <w:rPr>
          <w:rFonts w:eastAsia="Times New Roman"/>
          <w:b w:val="0"/>
        </w:rPr>
        <w:t>at 0.4 mbar and 200 W for 2 min.</w:t>
      </w:r>
    </w:p>
    <w:p w14:paraId="3F64A016" w14:textId="77777777" w:rsidR="006F771A" w:rsidRPr="00A22D6D" w:rsidRDefault="006F771A" w:rsidP="005C4F92">
      <w:pPr>
        <w:rPr>
          <w:rFonts w:ascii="Calibri" w:hAnsi="Calibri" w:cs="Calibri"/>
          <w:lang w:eastAsia="en-US"/>
        </w:rPr>
      </w:pPr>
    </w:p>
    <w:p w14:paraId="306E6158" w14:textId="3BD78E8C" w:rsidR="006F771A" w:rsidRPr="00A22D6D" w:rsidRDefault="0A8016B9" w:rsidP="0A8016B9">
      <w:pPr>
        <w:pStyle w:val="Heading2"/>
        <w:numPr>
          <w:ilvl w:val="0"/>
          <w:numId w:val="24"/>
        </w:numPr>
        <w:ind w:left="0" w:firstLine="0"/>
        <w:rPr>
          <w:b w:val="0"/>
        </w:rPr>
      </w:pPr>
      <w:r w:rsidRPr="0A8016B9">
        <w:rPr>
          <w:rFonts w:eastAsia="Times New Roman"/>
          <w:b w:val="0"/>
        </w:rPr>
        <w:t xml:space="preserve">Pipette </w:t>
      </w:r>
      <w:r>
        <w:rPr>
          <w:b w:val="0"/>
        </w:rPr>
        <w:t>100 µL of 0.01% poly-L-lysine solution</w:t>
      </w:r>
      <w:r w:rsidRPr="0A8016B9">
        <w:rPr>
          <w:rFonts w:eastAsia="Times New Roman"/>
          <w:b w:val="0"/>
        </w:rPr>
        <w:t xml:space="preserve"> on the surface of each coverslip</w:t>
      </w:r>
      <w:r>
        <w:rPr>
          <w:b w:val="0"/>
        </w:rPr>
        <w:t xml:space="preserve">. Incubate for 30 min at RT. Wash the coverslips with 10 mM </w:t>
      </w:r>
      <w:r w:rsidRPr="00161DF5">
        <w:rPr>
          <w:b w:val="0"/>
          <w:bCs/>
        </w:rPr>
        <w:t>4-(2-hydroxyethyl)-1-piperazineethanesulfonic acid</w:t>
      </w:r>
      <w:r w:rsidRPr="00161DF5">
        <w:rPr>
          <w:b w:val="0"/>
        </w:rPr>
        <w:t xml:space="preserve"> (HEPES)</w:t>
      </w:r>
      <w:r>
        <w:rPr>
          <w:b w:val="0"/>
        </w:rPr>
        <w:t xml:space="preserve"> pH 8.5. Remove any excess liquid but keep the surface wet.</w:t>
      </w:r>
    </w:p>
    <w:p w14:paraId="40FEEADD" w14:textId="77777777" w:rsidR="006F771A" w:rsidRPr="00A22D6D" w:rsidRDefault="006F771A" w:rsidP="005C4F92">
      <w:pPr>
        <w:rPr>
          <w:rFonts w:ascii="Calibri" w:hAnsi="Calibri" w:cs="Calibri"/>
          <w:lang w:eastAsia="en-US"/>
        </w:rPr>
      </w:pPr>
    </w:p>
    <w:p w14:paraId="2D173E3B" w14:textId="779CF3B9" w:rsidR="006F771A" w:rsidRPr="00A22D6D" w:rsidRDefault="0A8016B9" w:rsidP="0A8016B9">
      <w:pPr>
        <w:pStyle w:val="Heading2"/>
        <w:numPr>
          <w:ilvl w:val="0"/>
          <w:numId w:val="24"/>
        </w:numPr>
        <w:ind w:left="0" w:firstLine="0"/>
        <w:rPr>
          <w:b w:val="0"/>
        </w:rPr>
      </w:pPr>
      <w:r w:rsidRPr="0A8016B9">
        <w:rPr>
          <w:rFonts w:eastAsia="Times New Roman"/>
          <w:b w:val="0"/>
        </w:rPr>
        <w:t xml:space="preserve">Pipette </w:t>
      </w:r>
      <w:r>
        <w:rPr>
          <w:b w:val="0"/>
        </w:rPr>
        <w:t>100 µL</w:t>
      </w:r>
      <w:r>
        <w:t xml:space="preserve"> </w:t>
      </w:r>
      <w:r>
        <w:rPr>
          <w:b w:val="0"/>
        </w:rPr>
        <w:t xml:space="preserve">of 50 mg/mL </w:t>
      </w:r>
      <w:proofErr w:type="gramStart"/>
      <w:r w:rsidRPr="00161DF5">
        <w:rPr>
          <w:b w:val="0"/>
        </w:rPr>
        <w:t>poly(</w:t>
      </w:r>
      <w:proofErr w:type="gramEnd"/>
      <w:r w:rsidRPr="00161DF5">
        <w:rPr>
          <w:b w:val="0"/>
        </w:rPr>
        <w:t xml:space="preserve">ethylene glycol) methyl ether </w:t>
      </w:r>
      <w:proofErr w:type="spellStart"/>
      <w:r w:rsidRPr="00161DF5">
        <w:rPr>
          <w:b w:val="0"/>
        </w:rPr>
        <w:t>succinimidyl</w:t>
      </w:r>
      <w:proofErr w:type="spellEnd"/>
      <w:r w:rsidRPr="00161DF5">
        <w:rPr>
          <w:b w:val="0"/>
        </w:rPr>
        <w:t xml:space="preserve"> valeric acid (</w:t>
      </w:r>
      <w:proofErr w:type="spellStart"/>
      <w:r w:rsidRPr="00161DF5">
        <w:rPr>
          <w:b w:val="0"/>
        </w:rPr>
        <w:t>mPEG</w:t>
      </w:r>
      <w:proofErr w:type="spellEnd"/>
      <w:r w:rsidRPr="00161DF5">
        <w:rPr>
          <w:b w:val="0"/>
        </w:rPr>
        <w:t>-SVA)</w:t>
      </w:r>
      <w:r>
        <w:rPr>
          <w:b w:val="0"/>
        </w:rPr>
        <w:t xml:space="preserve"> in 10 mM HEPES pH 8.5 </w:t>
      </w:r>
      <w:r w:rsidRPr="0A8016B9">
        <w:rPr>
          <w:rFonts w:eastAsia="Times New Roman"/>
          <w:b w:val="0"/>
        </w:rPr>
        <w:t>on the surface of each coverslip</w:t>
      </w:r>
      <w:r>
        <w:rPr>
          <w:b w:val="0"/>
        </w:rPr>
        <w:t>. Incubate for 1 h at RT. Rinse the coverslips with 10 mM HEPES pH 8.5 and dry off under air flow.</w:t>
      </w:r>
    </w:p>
    <w:p w14:paraId="10729A70" w14:textId="77777777" w:rsidR="006F771A" w:rsidRPr="00A22D6D" w:rsidRDefault="006F771A" w:rsidP="005C4F92">
      <w:pPr>
        <w:rPr>
          <w:rFonts w:ascii="Calibri" w:hAnsi="Calibri" w:cs="Calibri"/>
          <w:lang w:eastAsia="en-US"/>
        </w:rPr>
      </w:pPr>
    </w:p>
    <w:p w14:paraId="6A59A979" w14:textId="09CBD448" w:rsidR="006B6411" w:rsidRPr="00A22D6D" w:rsidRDefault="0A8016B9" w:rsidP="005C4F92">
      <w:pPr>
        <w:pStyle w:val="Heading2"/>
        <w:numPr>
          <w:ilvl w:val="0"/>
          <w:numId w:val="24"/>
        </w:numPr>
        <w:ind w:left="0" w:firstLine="0"/>
        <w:rPr>
          <w:b w:val="0"/>
          <w:color w:val="000000" w:themeColor="text1"/>
        </w:rPr>
      </w:pPr>
      <w:r w:rsidRPr="0A8016B9">
        <w:rPr>
          <w:b w:val="0"/>
          <w:color w:val="000000" w:themeColor="text1"/>
        </w:rPr>
        <w:t xml:space="preserve">Add 2 µL of </w:t>
      </w:r>
      <w:r w:rsidR="00161DF5">
        <w:rPr>
          <w:b w:val="0"/>
          <w:color w:val="000000" w:themeColor="text1"/>
        </w:rPr>
        <w:t xml:space="preserve">UV-sensitive </w:t>
      </w:r>
      <w:proofErr w:type="spellStart"/>
      <w:r w:rsidR="00161DF5">
        <w:rPr>
          <w:b w:val="0"/>
          <w:color w:val="000000" w:themeColor="text1"/>
        </w:rPr>
        <w:t>photoinitiator</w:t>
      </w:r>
      <w:proofErr w:type="spellEnd"/>
      <w:r w:rsidR="00161DF5">
        <w:rPr>
          <w:b w:val="0"/>
          <w:color w:val="000000" w:themeColor="text1"/>
        </w:rPr>
        <w:t xml:space="preserve"> (</w:t>
      </w:r>
      <w:r w:rsidR="00F8404E">
        <w:rPr>
          <w:b w:val="0"/>
          <w:color w:val="000000" w:themeColor="text1"/>
        </w:rPr>
        <w:t xml:space="preserve">e.g., </w:t>
      </w:r>
      <w:r w:rsidRPr="0A8016B9">
        <w:rPr>
          <w:b w:val="0"/>
          <w:color w:val="000000" w:themeColor="text1"/>
        </w:rPr>
        <w:t>PLPP-gel</w:t>
      </w:r>
      <w:r w:rsidR="00161DF5">
        <w:rPr>
          <w:b w:val="0"/>
          <w:color w:val="000000" w:themeColor="text1"/>
        </w:rPr>
        <w:t>)</w:t>
      </w:r>
      <w:r w:rsidRPr="0A8016B9">
        <w:rPr>
          <w:b w:val="0"/>
          <w:color w:val="000000" w:themeColor="text1"/>
        </w:rPr>
        <w:t xml:space="preserve"> followed by 40 </w:t>
      </w:r>
      <w:r>
        <w:rPr>
          <w:b w:val="0"/>
        </w:rPr>
        <w:t xml:space="preserve">µL of </w:t>
      </w:r>
      <w:r w:rsidRPr="0A8016B9">
        <w:rPr>
          <w:b w:val="0"/>
          <w:color w:val="000000" w:themeColor="text1"/>
        </w:rPr>
        <w:t xml:space="preserve">ethanol </w:t>
      </w:r>
      <w:r>
        <w:rPr>
          <w:b w:val="0"/>
        </w:rPr>
        <w:t xml:space="preserve">(≥99.8% p.a.) </w:t>
      </w:r>
      <w:r w:rsidRPr="0A8016B9">
        <w:rPr>
          <w:b w:val="0"/>
          <w:color w:val="000000" w:themeColor="text1"/>
        </w:rPr>
        <w:t>onto the surface. To obtain a homogeneous distribution of the gel and ethanol on the surface, gently tilt the Petri dish back and forth. Wait for 5 min for the solution to polymerize.</w:t>
      </w:r>
    </w:p>
    <w:p w14:paraId="0D174387" w14:textId="77777777" w:rsidR="006B6411" w:rsidRPr="00A22D6D" w:rsidRDefault="006B6411" w:rsidP="005C4F92">
      <w:pPr>
        <w:rPr>
          <w:rFonts w:ascii="Calibri" w:hAnsi="Calibri" w:cs="Calibri"/>
          <w:lang w:eastAsia="en-US"/>
        </w:rPr>
      </w:pPr>
    </w:p>
    <w:p w14:paraId="7AAA5AE0" w14:textId="57845AD0" w:rsidR="006B6411" w:rsidRPr="00A22D6D" w:rsidRDefault="0A8016B9" w:rsidP="005C4F92">
      <w:pPr>
        <w:pStyle w:val="Heading2"/>
        <w:numPr>
          <w:ilvl w:val="0"/>
          <w:numId w:val="24"/>
        </w:numPr>
        <w:ind w:left="0" w:firstLine="0"/>
        <w:rPr>
          <w:b w:val="0"/>
          <w:color w:val="000000" w:themeColor="text1"/>
        </w:rPr>
      </w:pPr>
      <w:r w:rsidRPr="0A8016B9">
        <w:rPr>
          <w:b w:val="0"/>
          <w:color w:val="000000" w:themeColor="text1"/>
        </w:rPr>
        <w:t xml:space="preserve">Place a single coverslip inside a 35 mm Petri dish with a 20 mm hole </w:t>
      </w:r>
      <w:r w:rsidR="003746C8">
        <w:rPr>
          <w:b w:val="0"/>
          <w:color w:val="000000" w:themeColor="text1"/>
        </w:rPr>
        <w:t>at</w:t>
      </w:r>
      <w:r w:rsidR="003746C8" w:rsidRPr="0A8016B9">
        <w:rPr>
          <w:b w:val="0"/>
          <w:color w:val="000000" w:themeColor="text1"/>
        </w:rPr>
        <w:t xml:space="preserve"> </w:t>
      </w:r>
      <w:r w:rsidRPr="0A8016B9">
        <w:rPr>
          <w:b w:val="0"/>
          <w:color w:val="000000" w:themeColor="text1"/>
        </w:rPr>
        <w:t>the bottom. This allows the laser beam coming from underneath to directly reach the glass surface.</w:t>
      </w:r>
    </w:p>
    <w:p w14:paraId="24B0FC0A" w14:textId="77777777" w:rsidR="006B6411" w:rsidRPr="00A22D6D" w:rsidRDefault="006B6411" w:rsidP="005C4F92">
      <w:pPr>
        <w:rPr>
          <w:rFonts w:ascii="Calibri" w:hAnsi="Calibri" w:cs="Calibri"/>
          <w:lang w:eastAsia="en-US"/>
        </w:rPr>
      </w:pPr>
    </w:p>
    <w:p w14:paraId="2CF96C1B" w14:textId="0B9CC21F" w:rsidR="00591B99" w:rsidRPr="00A22D6D" w:rsidRDefault="21609B07" w:rsidP="005C4F92">
      <w:pPr>
        <w:pStyle w:val="Heading2"/>
        <w:numPr>
          <w:ilvl w:val="0"/>
          <w:numId w:val="24"/>
        </w:numPr>
        <w:ind w:left="0" w:firstLine="0"/>
        <w:rPr>
          <w:b w:val="0"/>
        </w:rPr>
      </w:pPr>
      <w:r>
        <w:rPr>
          <w:b w:val="0"/>
        </w:rPr>
        <w:t>Turn on the microscope and a light patterning module (w</w:t>
      </w:r>
      <w:r w:rsidRPr="21609B07">
        <w:rPr>
          <w:rFonts w:eastAsia="Times New Roman"/>
          <w:b w:val="0"/>
        </w:rPr>
        <w:t>orking with this device is only permitted after a safety introduction from the laser safety officers)</w:t>
      </w:r>
      <w:r>
        <w:rPr>
          <w:b w:val="0"/>
        </w:rPr>
        <w:t xml:space="preserve">. Calibrate the UV-A laser on the 20x air objective. Put the sample with the </w:t>
      </w:r>
      <w:proofErr w:type="spellStart"/>
      <w:r>
        <w:rPr>
          <w:b w:val="0"/>
        </w:rPr>
        <w:t>photoinitiator</w:t>
      </w:r>
      <w:proofErr w:type="spellEnd"/>
      <w:r>
        <w:rPr>
          <w:b w:val="0"/>
        </w:rPr>
        <w:t xml:space="preserve"> on the stage. Adjust the focus on the surface of the glass and turn on the focus control. Load and lock the pre-drawn pattern.</w:t>
      </w:r>
    </w:p>
    <w:p w14:paraId="184E60B9" w14:textId="77777777" w:rsidR="006B6411" w:rsidRPr="00A22D6D" w:rsidRDefault="006B6411" w:rsidP="005C4F92">
      <w:pPr>
        <w:rPr>
          <w:rFonts w:ascii="Calibri" w:hAnsi="Calibri" w:cs="Calibri"/>
          <w:lang w:eastAsia="en-US"/>
        </w:rPr>
      </w:pPr>
    </w:p>
    <w:p w14:paraId="2E5F7813" w14:textId="17CFC999" w:rsidR="005C4F92" w:rsidRPr="00A22D6D" w:rsidRDefault="00A627F5" w:rsidP="005C4F92">
      <w:pPr>
        <w:pStyle w:val="Heading2"/>
        <w:numPr>
          <w:ilvl w:val="2"/>
          <w:numId w:val="30"/>
        </w:numPr>
        <w:ind w:left="0" w:firstLine="0"/>
        <w:rPr>
          <w:b w:val="0"/>
        </w:rPr>
      </w:pPr>
      <w:r w:rsidRPr="00A22D6D">
        <w:rPr>
          <w:b w:val="0"/>
        </w:rPr>
        <w:t>Prepare t</w:t>
      </w:r>
      <w:r w:rsidR="063C2F1A" w:rsidRPr="00A22D6D">
        <w:rPr>
          <w:b w:val="0"/>
        </w:rPr>
        <w:t>he pattern using a graphics software like Inkscape</w:t>
      </w:r>
      <w:r w:rsidR="00372757" w:rsidRPr="00A22D6D">
        <w:rPr>
          <w:b w:val="0"/>
        </w:rPr>
        <w:t>.</w:t>
      </w:r>
      <w:r w:rsidR="063C2F1A" w:rsidRPr="00A22D6D">
        <w:rPr>
          <w:b w:val="0"/>
        </w:rPr>
        <w:t xml:space="preserve"> Ensure that the pattern file </w:t>
      </w:r>
      <w:r w:rsidR="063C2F1A" w:rsidRPr="00A22D6D">
        <w:rPr>
          <w:b w:val="0"/>
        </w:rPr>
        <w:lastRenderedPageBreak/>
        <w:t xml:space="preserve">does not exceed </w:t>
      </w:r>
      <w:r w:rsidR="005C4F92" w:rsidRPr="00A22D6D">
        <w:rPr>
          <w:b w:val="0"/>
        </w:rPr>
        <w:t xml:space="preserve">the </w:t>
      </w:r>
      <w:r w:rsidR="063C2F1A" w:rsidRPr="00A22D6D">
        <w:rPr>
          <w:b w:val="0"/>
        </w:rPr>
        <w:t>DMD dimension</w:t>
      </w:r>
      <w:r w:rsidR="005C4F92" w:rsidRPr="00A22D6D">
        <w:rPr>
          <w:b w:val="0"/>
        </w:rPr>
        <w:t xml:space="preserve">s </w:t>
      </w:r>
      <w:r w:rsidR="00A22D6D" w:rsidRPr="00A22D6D">
        <w:rPr>
          <w:b w:val="0"/>
        </w:rPr>
        <w:t>(</w:t>
      </w:r>
      <w:r w:rsidR="063C2F1A" w:rsidRPr="00A22D6D">
        <w:rPr>
          <w:b w:val="0"/>
        </w:rPr>
        <w:t xml:space="preserve">1824 x 1140 px, which corresponds to 552 x 325 µm on 20 x lens </w:t>
      </w:r>
      <w:r w:rsidR="00A22D6D" w:rsidRPr="00A22D6D">
        <w:rPr>
          <w:b w:val="0"/>
        </w:rPr>
        <w:t>(</w:t>
      </w:r>
      <w:r w:rsidR="063C2F1A" w:rsidRPr="00A22D6D">
        <w:rPr>
          <w:b w:val="0"/>
        </w:rPr>
        <w:t>0.28 µm/px</w:t>
      </w:r>
      <w:r w:rsidR="00A22D6D" w:rsidRPr="00A22D6D">
        <w:rPr>
          <w:b w:val="0"/>
        </w:rPr>
        <w:t>))</w:t>
      </w:r>
      <w:r w:rsidR="063C2F1A" w:rsidRPr="00A22D6D">
        <w:rPr>
          <w:b w:val="0"/>
        </w:rPr>
        <w:t>.</w:t>
      </w:r>
    </w:p>
    <w:p w14:paraId="0A885B5E" w14:textId="77777777" w:rsidR="005C4F92" w:rsidRPr="00A22D6D" w:rsidRDefault="005C4F92" w:rsidP="005C4F92">
      <w:pPr>
        <w:pStyle w:val="Heading2"/>
        <w:rPr>
          <w:b w:val="0"/>
        </w:rPr>
      </w:pPr>
    </w:p>
    <w:p w14:paraId="1C414023" w14:textId="1975BE1D" w:rsidR="00591B99" w:rsidRPr="00A22D6D" w:rsidRDefault="005C4F92" w:rsidP="005C4F92">
      <w:pPr>
        <w:pStyle w:val="Heading2"/>
        <w:rPr>
          <w:b w:val="0"/>
        </w:rPr>
      </w:pPr>
      <w:r w:rsidRPr="00A22D6D">
        <w:rPr>
          <w:b w:val="0"/>
        </w:rPr>
        <w:t xml:space="preserve">NOTE: </w:t>
      </w:r>
      <w:r w:rsidR="005F093E">
        <w:rPr>
          <w:b w:val="0"/>
        </w:rPr>
        <w:t xml:space="preserve">It is recommended to </w:t>
      </w:r>
      <w:r w:rsidR="002F0710">
        <w:rPr>
          <w:b w:val="0"/>
        </w:rPr>
        <w:t>us</w:t>
      </w:r>
      <w:r w:rsidR="007B4C00">
        <w:rPr>
          <w:b w:val="0"/>
        </w:rPr>
        <w:t>e</w:t>
      </w:r>
      <w:r w:rsidR="063C2F1A" w:rsidRPr="00A22D6D">
        <w:rPr>
          <w:b w:val="0"/>
        </w:rPr>
        <w:t xml:space="preserve"> the DMD size </w:t>
      </w:r>
      <w:r w:rsidR="00A22D6D" w:rsidRPr="00A22D6D">
        <w:rPr>
          <w:b w:val="0"/>
        </w:rPr>
        <w:t>(</w:t>
      </w:r>
      <w:r w:rsidR="063C2F1A" w:rsidRPr="00A22D6D">
        <w:rPr>
          <w:b w:val="0"/>
        </w:rPr>
        <w:t>1824 x 1140 pixels</w:t>
      </w:r>
      <w:r w:rsidR="00A22D6D" w:rsidRPr="00A22D6D">
        <w:rPr>
          <w:b w:val="0"/>
        </w:rPr>
        <w:t>)</w:t>
      </w:r>
      <w:r w:rsidR="063C2F1A" w:rsidRPr="00A22D6D">
        <w:rPr>
          <w:b w:val="0"/>
        </w:rPr>
        <w:t xml:space="preserve"> as the pattern file size, as this will ensure no error during the patterning. For example, do not produce a pattern file with 1830 x 1130 pixels dimension.</w:t>
      </w:r>
    </w:p>
    <w:p w14:paraId="550766CA" w14:textId="77777777" w:rsidR="006B6411" w:rsidRPr="00A22D6D" w:rsidRDefault="006B6411" w:rsidP="005C4F92">
      <w:pPr>
        <w:rPr>
          <w:rFonts w:ascii="Calibri" w:hAnsi="Calibri" w:cs="Calibri"/>
          <w:lang w:eastAsia="en-US"/>
        </w:rPr>
      </w:pPr>
    </w:p>
    <w:p w14:paraId="373855A6" w14:textId="2548C88E" w:rsidR="00591B99" w:rsidRPr="00A22D6D" w:rsidRDefault="063C2F1A" w:rsidP="005C4F92">
      <w:pPr>
        <w:pStyle w:val="Heading2"/>
        <w:numPr>
          <w:ilvl w:val="2"/>
          <w:numId w:val="30"/>
        </w:numPr>
        <w:ind w:left="0" w:firstLine="0"/>
        <w:rPr>
          <w:b w:val="0"/>
          <w:color w:val="000000" w:themeColor="text1"/>
        </w:rPr>
      </w:pPr>
      <w:proofErr w:type="gramStart"/>
      <w:r w:rsidRPr="00A22D6D">
        <w:rPr>
          <w:b w:val="0"/>
          <w:color w:val="000000" w:themeColor="text1"/>
        </w:rPr>
        <w:t>For the purpose of</w:t>
      </w:r>
      <w:proofErr w:type="gramEnd"/>
      <w:r w:rsidRPr="00A22D6D">
        <w:rPr>
          <w:b w:val="0"/>
          <w:color w:val="000000" w:themeColor="text1"/>
        </w:rPr>
        <w:t xml:space="preserve"> pattern transfer to polyacrylamide, ensure that the patterning </w:t>
      </w:r>
      <w:r w:rsidR="003549F8" w:rsidRPr="00A22D6D">
        <w:rPr>
          <w:b w:val="0"/>
          <w:color w:val="000000" w:themeColor="text1"/>
        </w:rPr>
        <w:t xml:space="preserve">is done </w:t>
      </w:r>
      <w:r w:rsidRPr="00A22D6D">
        <w:rPr>
          <w:b w:val="0"/>
          <w:color w:val="000000" w:themeColor="text1"/>
        </w:rPr>
        <w:t>only up to 60</w:t>
      </w:r>
      <w:r w:rsidR="003746C8">
        <w:rPr>
          <w:b w:val="0"/>
          <w:color w:val="000000" w:themeColor="text1"/>
        </w:rPr>
        <w:t>%–</w:t>
      </w:r>
      <w:r w:rsidRPr="00A22D6D">
        <w:rPr>
          <w:b w:val="0"/>
          <w:color w:val="000000" w:themeColor="text1"/>
        </w:rPr>
        <w:t>70</w:t>
      </w:r>
      <w:r w:rsidR="003F4704">
        <w:rPr>
          <w:b w:val="0"/>
          <w:color w:val="000000" w:themeColor="text1"/>
        </w:rPr>
        <w:t xml:space="preserve"> </w:t>
      </w:r>
      <w:r w:rsidR="006F771A" w:rsidRPr="00A22D6D">
        <w:rPr>
          <w:b w:val="0"/>
          <w:color w:val="000000" w:themeColor="text1"/>
        </w:rPr>
        <w:t>%</w:t>
      </w:r>
      <w:r w:rsidRPr="00A22D6D">
        <w:rPr>
          <w:b w:val="0"/>
          <w:color w:val="000000" w:themeColor="text1"/>
        </w:rPr>
        <w:t xml:space="preserve"> of </w:t>
      </w:r>
      <w:r w:rsidR="002F0710">
        <w:rPr>
          <w:b w:val="0"/>
          <w:color w:val="000000" w:themeColor="text1"/>
        </w:rPr>
        <w:t xml:space="preserve">the </w:t>
      </w:r>
      <w:r w:rsidRPr="00A22D6D">
        <w:rPr>
          <w:b w:val="0"/>
          <w:color w:val="000000" w:themeColor="text1"/>
        </w:rPr>
        <w:t>radius from the center of the glass to the edge.</w:t>
      </w:r>
    </w:p>
    <w:p w14:paraId="189639BC" w14:textId="77777777" w:rsidR="006B6411" w:rsidRPr="00A22D6D" w:rsidRDefault="006B6411" w:rsidP="005C4F92">
      <w:pPr>
        <w:rPr>
          <w:rFonts w:ascii="Calibri" w:hAnsi="Calibri" w:cs="Calibri"/>
          <w:lang w:eastAsia="en-US"/>
        </w:rPr>
      </w:pPr>
    </w:p>
    <w:p w14:paraId="2A9A88BE" w14:textId="403EF764" w:rsidR="001740AA" w:rsidRPr="00A22D6D" w:rsidRDefault="098F5330" w:rsidP="005C4F92">
      <w:pPr>
        <w:pStyle w:val="Heading2"/>
        <w:numPr>
          <w:ilvl w:val="2"/>
          <w:numId w:val="30"/>
        </w:numPr>
        <w:ind w:left="0" w:firstLine="0"/>
        <w:rPr>
          <w:b w:val="0"/>
        </w:rPr>
      </w:pPr>
      <w:r w:rsidRPr="00A22D6D">
        <w:rPr>
          <w:b w:val="0"/>
          <w:color w:val="000000" w:themeColor="text1"/>
        </w:rPr>
        <w:t xml:space="preserve">For patterning a single cell, </w:t>
      </w:r>
      <w:r w:rsidR="005C4F92" w:rsidRPr="00A22D6D">
        <w:rPr>
          <w:b w:val="0"/>
          <w:color w:val="000000" w:themeColor="text1"/>
        </w:rPr>
        <w:t>use a</w:t>
      </w:r>
      <w:r w:rsidRPr="00A22D6D">
        <w:rPr>
          <w:b w:val="0"/>
          <w:color w:val="000000" w:themeColor="text1"/>
        </w:rPr>
        <w:t xml:space="preserve"> diameter of 50</w:t>
      </w:r>
      <w:r w:rsidR="003746C8">
        <w:rPr>
          <w:b w:val="0"/>
          <w:color w:val="000000" w:themeColor="text1"/>
        </w:rPr>
        <w:t>–</w:t>
      </w:r>
      <w:r w:rsidRPr="00A22D6D">
        <w:rPr>
          <w:b w:val="0"/>
          <w:color w:val="000000" w:themeColor="text1"/>
        </w:rPr>
        <w:t xml:space="preserve">100 </w:t>
      </w:r>
      <w:r w:rsidRPr="00A22D6D">
        <w:rPr>
          <w:b w:val="0"/>
        </w:rPr>
        <w:t xml:space="preserve">µm with the distance of </w:t>
      </w:r>
      <w:r w:rsidRPr="00A22D6D">
        <w:rPr>
          <w:b w:val="0"/>
          <w:color w:val="000000" w:themeColor="text1"/>
        </w:rPr>
        <w:t xml:space="preserve">100 </w:t>
      </w:r>
      <w:r w:rsidRPr="00A22D6D">
        <w:rPr>
          <w:b w:val="0"/>
        </w:rPr>
        <w:t xml:space="preserve">µm between patterns and </w:t>
      </w:r>
      <w:r w:rsidR="002F0710">
        <w:rPr>
          <w:b w:val="0"/>
        </w:rPr>
        <w:t xml:space="preserve">a </w:t>
      </w:r>
      <w:r w:rsidRPr="00A22D6D">
        <w:rPr>
          <w:b w:val="0"/>
          <w:color w:val="000000" w:themeColor="text1"/>
        </w:rPr>
        <w:t>diameter of 150</w:t>
      </w:r>
      <w:r w:rsidR="003746C8">
        <w:rPr>
          <w:b w:val="0"/>
          <w:color w:val="000000" w:themeColor="text1"/>
        </w:rPr>
        <w:t>–</w:t>
      </w:r>
      <w:r w:rsidRPr="00A22D6D">
        <w:rPr>
          <w:b w:val="0"/>
          <w:color w:val="000000" w:themeColor="text1"/>
        </w:rPr>
        <w:t xml:space="preserve">300 </w:t>
      </w:r>
      <w:r w:rsidRPr="00A22D6D">
        <w:rPr>
          <w:b w:val="0"/>
        </w:rPr>
        <w:t xml:space="preserve">µm for a cell group. The appropriate pattern size highly depends on the typical cell </w:t>
      </w:r>
      <w:r w:rsidR="005C4F92" w:rsidRPr="00A22D6D">
        <w:rPr>
          <w:b w:val="0"/>
        </w:rPr>
        <w:t>size,</w:t>
      </w:r>
      <w:r w:rsidRPr="00A22D6D">
        <w:rPr>
          <w:b w:val="0"/>
        </w:rPr>
        <w:t xml:space="preserve"> and it </w:t>
      </w:r>
      <w:proofErr w:type="gramStart"/>
      <w:r w:rsidR="00A82A8A" w:rsidRPr="00A22D6D">
        <w:rPr>
          <w:b w:val="0"/>
        </w:rPr>
        <w:t>has to</w:t>
      </w:r>
      <w:proofErr w:type="gramEnd"/>
      <w:r w:rsidRPr="00A22D6D">
        <w:rPr>
          <w:b w:val="0"/>
        </w:rPr>
        <w:t xml:space="preserve"> be sufficiently large to allow cells to adhere.</w:t>
      </w:r>
    </w:p>
    <w:p w14:paraId="28585B05" w14:textId="77777777" w:rsidR="006B6411" w:rsidRPr="00A22D6D" w:rsidRDefault="006B6411" w:rsidP="005C4F92">
      <w:pPr>
        <w:rPr>
          <w:rFonts w:ascii="Calibri" w:hAnsi="Calibri" w:cs="Calibri"/>
          <w:lang w:eastAsia="en-US"/>
        </w:rPr>
      </w:pPr>
    </w:p>
    <w:p w14:paraId="7519F3D7" w14:textId="4BFD41F4" w:rsidR="001740AA" w:rsidRPr="00A22D6D" w:rsidRDefault="001740AA" w:rsidP="005C4F92">
      <w:pPr>
        <w:pStyle w:val="ListParagraph"/>
        <w:numPr>
          <w:ilvl w:val="1"/>
          <w:numId w:val="30"/>
        </w:numPr>
        <w:ind w:left="0" w:firstLine="0"/>
        <w:rPr>
          <w:bCs/>
        </w:rPr>
      </w:pPr>
      <w:r w:rsidRPr="00A22D6D">
        <w:rPr>
          <w:bCs/>
          <w:color w:val="000000" w:themeColor="text1"/>
        </w:rPr>
        <w:t xml:space="preserve">Start the patterning by UV dose of </w:t>
      </w:r>
      <w:r w:rsidRPr="00A22D6D">
        <w:rPr>
          <w:bCs/>
        </w:rPr>
        <w:t xml:space="preserve">30 </w:t>
      </w:r>
      <w:proofErr w:type="spellStart"/>
      <w:r w:rsidRPr="00A22D6D">
        <w:rPr>
          <w:bCs/>
        </w:rPr>
        <w:t>mJ</w:t>
      </w:r>
      <w:proofErr w:type="spellEnd"/>
      <w:r w:rsidRPr="00A22D6D">
        <w:rPr>
          <w:bCs/>
        </w:rPr>
        <w:t>/mm</w:t>
      </w:r>
      <w:r w:rsidRPr="00A22D6D">
        <w:rPr>
          <w:bCs/>
          <w:vertAlign w:val="superscript"/>
        </w:rPr>
        <w:t>2</w:t>
      </w:r>
      <w:r w:rsidRPr="00A22D6D">
        <w:rPr>
          <w:bCs/>
        </w:rPr>
        <w:t xml:space="preserve">. </w:t>
      </w:r>
      <w:r w:rsidR="003746C8">
        <w:rPr>
          <w:bCs/>
        </w:rPr>
        <w:t>The patterning</w:t>
      </w:r>
      <w:r w:rsidR="003746C8" w:rsidRPr="00A22D6D">
        <w:rPr>
          <w:bCs/>
        </w:rPr>
        <w:t xml:space="preserve"> </w:t>
      </w:r>
      <w:r w:rsidRPr="00A22D6D">
        <w:rPr>
          <w:bCs/>
        </w:rPr>
        <w:t xml:space="preserve">duration depends on the number of patterns. </w:t>
      </w:r>
      <w:r w:rsidR="002F0710">
        <w:rPr>
          <w:bCs/>
        </w:rPr>
        <w:t>Making a</w:t>
      </w:r>
      <w:r w:rsidRPr="00A22D6D">
        <w:rPr>
          <w:bCs/>
        </w:rPr>
        <w:t xml:space="preserve"> single pattern takes </w:t>
      </w:r>
      <w:r w:rsidR="00CC30D0" w:rsidRPr="00A22D6D">
        <w:rPr>
          <w:bCs/>
        </w:rPr>
        <w:t>approximately</w:t>
      </w:r>
      <w:r w:rsidRPr="00A22D6D">
        <w:rPr>
          <w:bCs/>
        </w:rPr>
        <w:t xml:space="preserve"> 1 </w:t>
      </w:r>
      <w:r w:rsidR="003746C8">
        <w:rPr>
          <w:bCs/>
        </w:rPr>
        <w:t>s</w:t>
      </w:r>
      <w:r w:rsidRPr="00A22D6D">
        <w:rPr>
          <w:bCs/>
        </w:rPr>
        <w:t>.</w:t>
      </w:r>
    </w:p>
    <w:p w14:paraId="645FEEFE" w14:textId="77777777" w:rsidR="006B6411" w:rsidRPr="00A22D6D" w:rsidRDefault="006B6411" w:rsidP="005C4F92">
      <w:pPr>
        <w:pStyle w:val="ListParagraph"/>
        <w:ind w:left="0"/>
        <w:rPr>
          <w:bCs/>
          <w:color w:val="000000" w:themeColor="text1"/>
        </w:rPr>
      </w:pPr>
    </w:p>
    <w:p w14:paraId="514E2C4C" w14:textId="5C1220F5" w:rsidR="00954C27" w:rsidRPr="00A22D6D" w:rsidRDefault="001740AA" w:rsidP="005C4F92">
      <w:pPr>
        <w:pStyle w:val="Heading2"/>
        <w:numPr>
          <w:ilvl w:val="1"/>
          <w:numId w:val="30"/>
        </w:numPr>
        <w:ind w:left="0" w:firstLine="0"/>
        <w:rPr>
          <w:b w:val="0"/>
          <w:bCs/>
        </w:rPr>
      </w:pPr>
      <w:r w:rsidRPr="00A22D6D">
        <w:rPr>
          <w:rFonts w:eastAsia="Times New Roman"/>
          <w:b w:val="0"/>
          <w:bCs/>
        </w:rPr>
        <w:t xml:space="preserve">After completing the patterning step, </w:t>
      </w:r>
      <w:r w:rsidRPr="00A22D6D">
        <w:rPr>
          <w:b w:val="0"/>
          <w:bCs/>
        </w:rPr>
        <w:t>r</w:t>
      </w:r>
      <w:r w:rsidR="000D2B75" w:rsidRPr="00A22D6D">
        <w:rPr>
          <w:b w:val="0"/>
          <w:bCs/>
        </w:rPr>
        <w:t xml:space="preserve">inse the surface with </w:t>
      </w:r>
      <w:r w:rsidR="003F4704">
        <w:rPr>
          <w:b w:val="0"/>
          <w:bCs/>
        </w:rPr>
        <w:t>phosphate-buffered saline (</w:t>
      </w:r>
      <w:r w:rsidR="000D2B75" w:rsidRPr="00A22D6D">
        <w:rPr>
          <w:b w:val="0"/>
          <w:bCs/>
        </w:rPr>
        <w:t>PBS</w:t>
      </w:r>
      <w:r w:rsidR="003F4704">
        <w:rPr>
          <w:b w:val="0"/>
          <w:bCs/>
        </w:rPr>
        <w:t>)</w:t>
      </w:r>
      <w:r w:rsidR="000D2B75" w:rsidRPr="00A22D6D">
        <w:rPr>
          <w:b w:val="0"/>
          <w:bCs/>
        </w:rPr>
        <w:t xml:space="preserve"> </w:t>
      </w:r>
      <w:r w:rsidR="003746C8">
        <w:rPr>
          <w:b w:val="0"/>
          <w:bCs/>
        </w:rPr>
        <w:t>three</w:t>
      </w:r>
      <w:r w:rsidR="003746C8" w:rsidRPr="00A22D6D">
        <w:rPr>
          <w:b w:val="0"/>
          <w:bCs/>
        </w:rPr>
        <w:t xml:space="preserve"> </w:t>
      </w:r>
      <w:r w:rsidR="000D2B75" w:rsidRPr="00A22D6D">
        <w:rPr>
          <w:b w:val="0"/>
          <w:bCs/>
        </w:rPr>
        <w:t>times.</w:t>
      </w:r>
      <w:r w:rsidR="006167EB" w:rsidRPr="00A22D6D">
        <w:rPr>
          <w:rFonts w:eastAsia="Times New Roman"/>
          <w:b w:val="0"/>
          <w:bCs/>
        </w:rPr>
        <w:t xml:space="preserve"> </w:t>
      </w:r>
      <w:r w:rsidR="000D2B75" w:rsidRPr="00A22D6D">
        <w:rPr>
          <w:b w:val="0"/>
          <w:bCs/>
        </w:rPr>
        <w:t xml:space="preserve">Incubate </w:t>
      </w:r>
      <w:r w:rsidR="00532504" w:rsidRPr="00A22D6D">
        <w:rPr>
          <w:b w:val="0"/>
          <w:bCs/>
        </w:rPr>
        <w:t>the</w:t>
      </w:r>
      <w:r w:rsidR="000D2B75" w:rsidRPr="00A22D6D">
        <w:rPr>
          <w:b w:val="0"/>
          <w:bCs/>
        </w:rPr>
        <w:t xml:space="preserve"> </w:t>
      </w:r>
      <w:r w:rsidR="00532504" w:rsidRPr="00A22D6D">
        <w:rPr>
          <w:b w:val="0"/>
          <w:bCs/>
        </w:rPr>
        <w:t xml:space="preserve">sample </w:t>
      </w:r>
      <w:r w:rsidR="000D2B75" w:rsidRPr="00A22D6D">
        <w:rPr>
          <w:b w:val="0"/>
          <w:bCs/>
        </w:rPr>
        <w:t>with 100</w:t>
      </w:r>
      <w:r w:rsidR="00537B71" w:rsidRPr="00A22D6D">
        <w:rPr>
          <w:b w:val="0"/>
          <w:bCs/>
        </w:rPr>
        <w:t xml:space="preserve"> </w:t>
      </w:r>
      <w:r w:rsidR="006F771A" w:rsidRPr="00A22D6D">
        <w:rPr>
          <w:b w:val="0"/>
          <w:bCs/>
        </w:rPr>
        <w:t>µL</w:t>
      </w:r>
      <w:r w:rsidR="000D2B75" w:rsidRPr="00A22D6D">
        <w:rPr>
          <w:b w:val="0"/>
          <w:bCs/>
        </w:rPr>
        <w:t xml:space="preserve"> of 2</w:t>
      </w:r>
      <w:r w:rsidR="00537B71" w:rsidRPr="00A22D6D">
        <w:rPr>
          <w:b w:val="0"/>
          <w:bCs/>
        </w:rPr>
        <w:t>5 µg</w:t>
      </w:r>
      <w:r w:rsidR="006F771A" w:rsidRPr="00A22D6D">
        <w:rPr>
          <w:b w:val="0"/>
          <w:bCs/>
        </w:rPr>
        <w:t>/mL</w:t>
      </w:r>
      <w:r w:rsidR="000D2B75" w:rsidRPr="00A22D6D">
        <w:rPr>
          <w:b w:val="0"/>
          <w:bCs/>
        </w:rPr>
        <w:t xml:space="preserve"> fibronectin</w:t>
      </w:r>
      <w:r w:rsidRPr="00A22D6D">
        <w:rPr>
          <w:b w:val="0"/>
          <w:bCs/>
        </w:rPr>
        <w:t xml:space="preserve"> dissolved in 1</w:t>
      </w:r>
      <w:r w:rsidR="0049367A" w:rsidRPr="00A22D6D">
        <w:rPr>
          <w:b w:val="0"/>
          <w:bCs/>
        </w:rPr>
        <w:t>x</w:t>
      </w:r>
      <w:r w:rsidRPr="00A22D6D">
        <w:rPr>
          <w:b w:val="0"/>
          <w:bCs/>
        </w:rPr>
        <w:t xml:space="preserve"> PBS</w:t>
      </w:r>
      <w:r w:rsidR="000D2B75" w:rsidRPr="00A22D6D">
        <w:rPr>
          <w:b w:val="0"/>
          <w:bCs/>
        </w:rPr>
        <w:t xml:space="preserve"> and 2</w:t>
      </w:r>
      <w:r w:rsidR="00537B71" w:rsidRPr="00A22D6D">
        <w:rPr>
          <w:b w:val="0"/>
          <w:bCs/>
        </w:rPr>
        <w:t>5 µg</w:t>
      </w:r>
      <w:r w:rsidR="006F771A" w:rsidRPr="00A22D6D">
        <w:rPr>
          <w:b w:val="0"/>
          <w:bCs/>
        </w:rPr>
        <w:t>/mL</w:t>
      </w:r>
      <w:r w:rsidR="000D2B75" w:rsidRPr="00A22D6D">
        <w:rPr>
          <w:b w:val="0"/>
          <w:bCs/>
        </w:rPr>
        <w:t xml:space="preserve"> fibrinogen Alexa488 conjugate </w:t>
      </w:r>
      <w:r w:rsidRPr="00A22D6D">
        <w:rPr>
          <w:b w:val="0"/>
          <w:bCs/>
        </w:rPr>
        <w:t>in PBS</w:t>
      </w:r>
      <w:r w:rsidR="00532504" w:rsidRPr="00A22D6D">
        <w:rPr>
          <w:b w:val="0"/>
          <w:bCs/>
        </w:rPr>
        <w:t xml:space="preserve"> </w:t>
      </w:r>
      <w:r w:rsidR="000D2B75" w:rsidRPr="00A22D6D">
        <w:rPr>
          <w:b w:val="0"/>
          <w:bCs/>
        </w:rPr>
        <w:t>for 1 h</w:t>
      </w:r>
      <w:r w:rsidR="00532504" w:rsidRPr="00A22D6D">
        <w:rPr>
          <w:b w:val="0"/>
          <w:bCs/>
        </w:rPr>
        <w:t xml:space="preserve"> at R</w:t>
      </w:r>
      <w:r w:rsidRPr="00A22D6D">
        <w:rPr>
          <w:b w:val="0"/>
          <w:bCs/>
        </w:rPr>
        <w:t>T</w:t>
      </w:r>
      <w:r w:rsidR="000D2B75" w:rsidRPr="00A22D6D">
        <w:rPr>
          <w:b w:val="0"/>
          <w:bCs/>
        </w:rPr>
        <w:t xml:space="preserve">. </w:t>
      </w:r>
      <w:r w:rsidR="00954C27" w:rsidRPr="00A22D6D">
        <w:rPr>
          <w:b w:val="0"/>
          <w:bCs/>
        </w:rPr>
        <w:t xml:space="preserve">For other </w:t>
      </w:r>
      <w:r w:rsidRPr="00A22D6D">
        <w:rPr>
          <w:b w:val="0"/>
          <w:bCs/>
        </w:rPr>
        <w:t>ECM</w:t>
      </w:r>
      <w:r w:rsidR="00954C27" w:rsidRPr="00A22D6D">
        <w:rPr>
          <w:b w:val="0"/>
          <w:bCs/>
        </w:rPr>
        <w:t xml:space="preserve"> proteins</w:t>
      </w:r>
      <w:r w:rsidR="005C4F92" w:rsidRPr="00A22D6D">
        <w:rPr>
          <w:b w:val="0"/>
          <w:bCs/>
        </w:rPr>
        <w:t xml:space="preserve">, </w:t>
      </w:r>
      <w:r w:rsidR="002F0710">
        <w:rPr>
          <w:b w:val="0"/>
          <w:bCs/>
        </w:rPr>
        <w:t>find</w:t>
      </w:r>
      <w:r w:rsidR="00954C27" w:rsidRPr="00A22D6D">
        <w:rPr>
          <w:b w:val="0"/>
          <w:bCs/>
        </w:rPr>
        <w:t xml:space="preserve"> the optimal concentrations</w:t>
      </w:r>
      <w:r w:rsidR="002F0710">
        <w:rPr>
          <w:b w:val="0"/>
          <w:bCs/>
        </w:rPr>
        <w:t xml:space="preserve"> completely </w:t>
      </w:r>
      <w:r w:rsidR="00A02B6B">
        <w:rPr>
          <w:b w:val="0"/>
          <w:bCs/>
        </w:rPr>
        <w:t>cover</w:t>
      </w:r>
      <w:r w:rsidR="00A02B6B">
        <w:rPr>
          <w:b w:val="0"/>
          <w:bCs/>
        </w:rPr>
        <w:t>ing</w:t>
      </w:r>
      <w:r w:rsidR="00A02B6B" w:rsidRPr="00A22D6D">
        <w:rPr>
          <w:b w:val="0"/>
          <w:bCs/>
        </w:rPr>
        <w:t xml:space="preserve"> </w:t>
      </w:r>
      <w:r w:rsidR="00954C27" w:rsidRPr="00A22D6D">
        <w:rPr>
          <w:b w:val="0"/>
          <w:bCs/>
        </w:rPr>
        <w:t>the patterned regions.</w:t>
      </w:r>
    </w:p>
    <w:p w14:paraId="0B13529D" w14:textId="77777777" w:rsidR="006B6411" w:rsidRPr="00A22D6D" w:rsidRDefault="006B6411" w:rsidP="005C4F92">
      <w:pPr>
        <w:pStyle w:val="ListParagraph"/>
        <w:ind w:left="0"/>
      </w:pPr>
    </w:p>
    <w:p w14:paraId="30219BD5" w14:textId="3E873ABC" w:rsidR="00B56726" w:rsidRPr="00A22D6D" w:rsidRDefault="4AC849FD" w:rsidP="000F5F9B">
      <w:pPr>
        <w:pStyle w:val="Heading2"/>
        <w:rPr>
          <w:b w:val="0"/>
        </w:rPr>
      </w:pPr>
      <w:r w:rsidRPr="00A22D6D">
        <w:rPr>
          <w:b w:val="0"/>
        </w:rPr>
        <w:t xml:space="preserve">2.9 </w:t>
      </w:r>
      <w:r w:rsidR="000F5F9B">
        <w:rPr>
          <w:b w:val="0"/>
        </w:rPr>
        <w:tab/>
      </w:r>
      <w:r w:rsidRPr="00A22D6D">
        <w:rPr>
          <w:b w:val="0"/>
        </w:rPr>
        <w:t xml:space="preserve">Rinse the surface with 1x PBS </w:t>
      </w:r>
      <w:r w:rsidR="003746C8">
        <w:rPr>
          <w:b w:val="0"/>
        </w:rPr>
        <w:t>three</w:t>
      </w:r>
      <w:r w:rsidR="003746C8" w:rsidRPr="00A22D6D">
        <w:rPr>
          <w:b w:val="0"/>
        </w:rPr>
        <w:t xml:space="preserve"> </w:t>
      </w:r>
      <w:r w:rsidRPr="00A22D6D">
        <w:rPr>
          <w:b w:val="0"/>
        </w:rPr>
        <w:t xml:space="preserve">times. Ensure that the patterned glass is </w:t>
      </w:r>
      <w:r w:rsidR="002F0710">
        <w:rPr>
          <w:b w:val="0"/>
        </w:rPr>
        <w:t>immediately</w:t>
      </w:r>
      <w:r w:rsidR="002F0710" w:rsidRPr="00A22D6D">
        <w:rPr>
          <w:b w:val="0"/>
        </w:rPr>
        <w:t xml:space="preserve"> </w:t>
      </w:r>
      <w:r w:rsidRPr="00A22D6D">
        <w:rPr>
          <w:b w:val="0"/>
        </w:rPr>
        <w:t>used for glass-PA transfer. Store the patterned glass in PBS at RT during the hydrogel preparation.</w:t>
      </w:r>
    </w:p>
    <w:p w14:paraId="2789CE8F" w14:textId="77777777" w:rsidR="00782206" w:rsidRPr="00A22D6D" w:rsidRDefault="00782206" w:rsidP="005C4F92">
      <w:pPr>
        <w:rPr>
          <w:rFonts w:ascii="Calibri" w:hAnsi="Calibri" w:cs="Calibri"/>
          <w:lang w:eastAsia="en-US"/>
        </w:rPr>
      </w:pPr>
    </w:p>
    <w:p w14:paraId="722E4AEF" w14:textId="64E50F11" w:rsidR="00B56726" w:rsidRPr="00A22D6D" w:rsidRDefault="58562CA4" w:rsidP="005C4F92">
      <w:pPr>
        <w:pStyle w:val="Heading2"/>
        <w:numPr>
          <w:ilvl w:val="0"/>
          <w:numId w:val="13"/>
        </w:numPr>
        <w:ind w:left="0" w:firstLine="0"/>
      </w:pPr>
      <w:r w:rsidRPr="00A22D6D">
        <w:t>Fabrication of patterned polyacrylamide hydrogels</w:t>
      </w:r>
    </w:p>
    <w:p w14:paraId="2B60A3BB" w14:textId="77777777" w:rsidR="005C4F92" w:rsidRPr="00A22D6D" w:rsidRDefault="005C4F92" w:rsidP="005C4F92">
      <w:pPr>
        <w:pStyle w:val="ListParagraph"/>
        <w:ind w:left="0"/>
      </w:pPr>
    </w:p>
    <w:p w14:paraId="6DFDF64F" w14:textId="427FF809" w:rsidR="58562CA4" w:rsidRPr="00A22D6D" w:rsidRDefault="0A8016B9" w:rsidP="0A8016B9">
      <w:pPr>
        <w:jc w:val="both"/>
        <w:rPr>
          <w:rFonts w:ascii="Calibri" w:eastAsia="Calibri" w:hAnsi="Calibri" w:cs="Calibri"/>
        </w:rPr>
      </w:pPr>
      <w:r w:rsidRPr="0A8016B9">
        <w:rPr>
          <w:rFonts w:ascii="Calibri" w:eastAsia="Calibri" w:hAnsi="Calibri" w:cs="Calibri"/>
        </w:rPr>
        <w:t>NOTE: Polyacrylamide hydrogels are prepared</w:t>
      </w:r>
      <w:r w:rsidR="003746C8">
        <w:rPr>
          <w:rFonts w:ascii="Calibri" w:eastAsia="Calibri" w:hAnsi="Calibri" w:cs="Calibri"/>
        </w:rPr>
        <w:t>,</w:t>
      </w:r>
      <w:r w:rsidRPr="0A8016B9">
        <w:rPr>
          <w:rFonts w:ascii="Calibri" w:eastAsia="Calibri" w:hAnsi="Calibri" w:cs="Calibri"/>
        </w:rPr>
        <w:t xml:space="preserve"> including oxidized </w:t>
      </w:r>
      <w:r w:rsidRPr="0A8016B9">
        <w:rPr>
          <w:rFonts w:ascii="Calibri" w:eastAsia="Calibri" w:hAnsi="Calibri" w:cs="Calibri"/>
          <w:sz w:val="22"/>
          <w:szCs w:val="22"/>
        </w:rPr>
        <w:t>N-hydroxyethyl acrylamide</w:t>
      </w:r>
      <w:r w:rsidRPr="0A8016B9">
        <w:rPr>
          <w:rFonts w:ascii="Calibri" w:eastAsia="Calibri" w:hAnsi="Calibri" w:cs="Calibri"/>
        </w:rPr>
        <w:t xml:space="preserve"> (HEA) to present reactive aldehyde groups for the covalent binding of matrix proteins on the surface. Additionally, a dual-layer approach to embed fluorescent beads only on the top layer of the hydrogel is used to improve the recording of bead displacement during traction force microscopy experiments.</w:t>
      </w:r>
    </w:p>
    <w:p w14:paraId="2178D5F6" w14:textId="77777777" w:rsidR="005C4F92" w:rsidRPr="00A22D6D" w:rsidRDefault="005C4F92" w:rsidP="005C4F92">
      <w:pPr>
        <w:jc w:val="both"/>
        <w:rPr>
          <w:rFonts w:ascii="Calibri" w:hAnsi="Calibri" w:cs="Calibri"/>
        </w:rPr>
      </w:pPr>
    </w:p>
    <w:p w14:paraId="169019F0" w14:textId="37A8981C" w:rsidR="005C4F92" w:rsidRPr="00A22D6D" w:rsidRDefault="4B08B8F8" w:rsidP="005C4F92">
      <w:pPr>
        <w:pStyle w:val="Heading2"/>
        <w:numPr>
          <w:ilvl w:val="0"/>
          <w:numId w:val="25"/>
        </w:numPr>
        <w:ind w:left="0" w:firstLine="0"/>
        <w:rPr>
          <w:b w:val="0"/>
        </w:rPr>
      </w:pPr>
      <w:r w:rsidRPr="00A22D6D">
        <w:rPr>
          <w:b w:val="0"/>
        </w:rPr>
        <w:t xml:space="preserve">Put </w:t>
      </w:r>
      <w:r w:rsidR="005C4F92" w:rsidRPr="00A22D6D">
        <w:rPr>
          <w:b w:val="0"/>
        </w:rPr>
        <w:t xml:space="preserve">the </w:t>
      </w:r>
      <w:proofErr w:type="spellStart"/>
      <w:r w:rsidRPr="00A22D6D">
        <w:rPr>
          <w:b w:val="0"/>
        </w:rPr>
        <w:t>methacrylated</w:t>
      </w:r>
      <w:proofErr w:type="spellEnd"/>
      <w:r w:rsidRPr="00A22D6D">
        <w:rPr>
          <w:b w:val="0"/>
        </w:rPr>
        <w:t xml:space="preserve"> glass coverslips into a </w:t>
      </w:r>
      <w:r w:rsidR="00371707" w:rsidRPr="00A22D6D">
        <w:rPr>
          <w:b w:val="0"/>
        </w:rPr>
        <w:t>P</w:t>
      </w:r>
      <w:r w:rsidRPr="00A22D6D">
        <w:rPr>
          <w:b w:val="0"/>
        </w:rPr>
        <w:t>etri dish.</w:t>
      </w:r>
    </w:p>
    <w:p w14:paraId="5A37042C" w14:textId="77777777" w:rsidR="005C4F92" w:rsidRPr="00A22D6D" w:rsidRDefault="005C4F92" w:rsidP="005C4F92">
      <w:pPr>
        <w:rPr>
          <w:rFonts w:ascii="Calibri" w:hAnsi="Calibri" w:cs="Calibri"/>
          <w:lang w:eastAsia="en-US"/>
        </w:rPr>
      </w:pPr>
    </w:p>
    <w:p w14:paraId="1007043C" w14:textId="6C2E7A76" w:rsidR="00B56726" w:rsidRPr="00A22D6D" w:rsidRDefault="4B08B8F8" w:rsidP="005C4F92">
      <w:pPr>
        <w:pStyle w:val="Heading2"/>
        <w:numPr>
          <w:ilvl w:val="0"/>
          <w:numId w:val="25"/>
        </w:numPr>
        <w:ind w:left="0" w:firstLine="0"/>
        <w:rPr>
          <w:rFonts w:eastAsia="Times New Roman"/>
          <w:b w:val="0"/>
          <w:color w:val="000000" w:themeColor="text1"/>
        </w:rPr>
      </w:pPr>
      <w:r w:rsidRPr="00A22D6D">
        <w:rPr>
          <w:b w:val="0"/>
        </w:rPr>
        <w:t xml:space="preserve">To prepare fresh oxidized HEA solution, </w:t>
      </w:r>
      <w:r w:rsidR="00E901EE">
        <w:rPr>
          <w:b w:val="0"/>
          <w:color w:val="000000" w:themeColor="text1"/>
        </w:rPr>
        <w:t>add</w:t>
      </w:r>
      <w:r w:rsidRPr="00A22D6D">
        <w:rPr>
          <w:b w:val="0"/>
          <w:color w:val="000000" w:themeColor="text1"/>
        </w:rPr>
        <w:t xml:space="preserve"> 9.55</w:t>
      </w:r>
      <w:r w:rsidR="006F771A" w:rsidRPr="00A22D6D">
        <w:rPr>
          <w:b w:val="0"/>
          <w:color w:val="000000" w:themeColor="text1"/>
        </w:rPr>
        <w:t xml:space="preserve"> mL</w:t>
      </w:r>
      <w:r w:rsidRPr="00A22D6D">
        <w:rPr>
          <w:b w:val="0"/>
          <w:color w:val="000000" w:themeColor="text1"/>
        </w:rPr>
        <w:t xml:space="preserve"> </w:t>
      </w:r>
      <w:r w:rsidR="005C4F92" w:rsidRPr="00A22D6D">
        <w:rPr>
          <w:b w:val="0"/>
          <w:color w:val="000000" w:themeColor="text1"/>
        </w:rPr>
        <w:t xml:space="preserve">of </w:t>
      </w:r>
      <w:r w:rsidRPr="00A22D6D">
        <w:rPr>
          <w:rFonts w:eastAsia="Times New Roman"/>
          <w:b w:val="0"/>
          <w:color w:val="000000" w:themeColor="text1"/>
        </w:rPr>
        <w:t>double-distilled water</w:t>
      </w:r>
      <w:r w:rsidR="00720739">
        <w:rPr>
          <w:rFonts w:eastAsia="Times New Roman"/>
          <w:b w:val="0"/>
          <w:color w:val="000000" w:themeColor="text1"/>
        </w:rPr>
        <w:t xml:space="preserve"> into a 15 mL centrifuge tube. Then</w:t>
      </w:r>
      <w:r w:rsidR="003746C8">
        <w:rPr>
          <w:rFonts w:eastAsia="Times New Roman"/>
          <w:b w:val="0"/>
          <w:color w:val="000000" w:themeColor="text1"/>
        </w:rPr>
        <w:t>,</w:t>
      </w:r>
      <w:r w:rsidR="00720739">
        <w:rPr>
          <w:rFonts w:eastAsia="Times New Roman"/>
          <w:b w:val="0"/>
          <w:color w:val="000000" w:themeColor="text1"/>
        </w:rPr>
        <w:t xml:space="preserve"> add</w:t>
      </w:r>
      <w:r w:rsidRPr="00A22D6D">
        <w:rPr>
          <w:b w:val="0"/>
          <w:color w:val="000000" w:themeColor="text1"/>
        </w:rPr>
        <w:t xml:space="preserve"> 0.5</w:t>
      </w:r>
      <w:r w:rsidR="006F771A" w:rsidRPr="00A22D6D">
        <w:rPr>
          <w:b w:val="0"/>
          <w:color w:val="000000" w:themeColor="text1"/>
        </w:rPr>
        <w:t xml:space="preserve"> mL</w:t>
      </w:r>
      <w:r w:rsidRPr="00A22D6D">
        <w:rPr>
          <w:b w:val="0"/>
          <w:color w:val="000000" w:themeColor="text1"/>
        </w:rPr>
        <w:t xml:space="preserve"> </w:t>
      </w:r>
      <w:r w:rsidR="005C4F92" w:rsidRPr="00A22D6D">
        <w:rPr>
          <w:b w:val="0"/>
          <w:color w:val="000000" w:themeColor="text1"/>
        </w:rPr>
        <w:t xml:space="preserve">of </w:t>
      </w:r>
      <w:r w:rsidRPr="00A22D6D">
        <w:rPr>
          <w:b w:val="0"/>
          <w:color w:val="000000" w:themeColor="text1"/>
        </w:rPr>
        <w:t xml:space="preserve">HEA, and 42 mg </w:t>
      </w:r>
      <w:r w:rsidR="005C4F92" w:rsidRPr="00A22D6D">
        <w:rPr>
          <w:b w:val="0"/>
          <w:color w:val="000000" w:themeColor="text1"/>
        </w:rPr>
        <w:t xml:space="preserve">of </w:t>
      </w:r>
      <w:r w:rsidRPr="00A22D6D">
        <w:rPr>
          <w:b w:val="0"/>
          <w:color w:val="000000" w:themeColor="text1"/>
        </w:rPr>
        <w:t>sodium</w:t>
      </w:r>
      <w:r w:rsidR="00A22D6D" w:rsidRPr="00A22D6D">
        <w:rPr>
          <w:b w:val="0"/>
          <w:color w:val="000000" w:themeColor="text1"/>
        </w:rPr>
        <w:t>(</w:t>
      </w:r>
      <w:r w:rsidRPr="00A22D6D">
        <w:rPr>
          <w:b w:val="0"/>
          <w:color w:val="000000" w:themeColor="text1"/>
        </w:rPr>
        <w:t>meta</w:t>
      </w:r>
      <w:r w:rsidR="00A22D6D" w:rsidRPr="00A22D6D">
        <w:rPr>
          <w:b w:val="0"/>
          <w:color w:val="000000" w:themeColor="text1"/>
        </w:rPr>
        <w:t>)</w:t>
      </w:r>
      <w:r w:rsidRPr="00A22D6D">
        <w:rPr>
          <w:b w:val="0"/>
          <w:color w:val="000000" w:themeColor="text1"/>
        </w:rPr>
        <w:t>periodate</w:t>
      </w:r>
      <w:r w:rsidRPr="00A22D6D">
        <w:rPr>
          <w:rFonts w:eastAsia="Times New Roman"/>
          <w:b w:val="0"/>
          <w:color w:val="000000" w:themeColor="text1"/>
        </w:rPr>
        <w:t xml:space="preserve"> to get 10</w:t>
      </w:r>
      <w:r w:rsidR="006F771A" w:rsidRPr="00A22D6D">
        <w:rPr>
          <w:rFonts w:eastAsia="Times New Roman"/>
          <w:b w:val="0"/>
          <w:color w:val="000000" w:themeColor="text1"/>
        </w:rPr>
        <w:t xml:space="preserve"> mL</w:t>
      </w:r>
      <w:r w:rsidRPr="00A22D6D">
        <w:rPr>
          <w:rFonts w:eastAsia="Times New Roman"/>
          <w:b w:val="0"/>
          <w:color w:val="000000" w:themeColor="text1"/>
        </w:rPr>
        <w:t xml:space="preserve"> </w:t>
      </w:r>
      <w:r w:rsidR="005C4F92" w:rsidRPr="00A22D6D">
        <w:rPr>
          <w:b w:val="0"/>
          <w:color w:val="000000" w:themeColor="text1"/>
        </w:rPr>
        <w:t xml:space="preserve">of </w:t>
      </w:r>
      <w:r w:rsidR="003746C8">
        <w:rPr>
          <w:b w:val="0"/>
          <w:color w:val="000000" w:themeColor="text1"/>
        </w:rPr>
        <w:t xml:space="preserve">the </w:t>
      </w:r>
      <w:r w:rsidRPr="00A22D6D">
        <w:rPr>
          <w:rFonts w:eastAsia="Times New Roman"/>
          <w:b w:val="0"/>
          <w:color w:val="000000" w:themeColor="text1"/>
        </w:rPr>
        <w:t xml:space="preserve">solution. Continuously stir the solution in </w:t>
      </w:r>
      <w:r w:rsidR="005C4F92" w:rsidRPr="00A22D6D">
        <w:rPr>
          <w:rFonts w:eastAsia="Times New Roman"/>
          <w:b w:val="0"/>
          <w:color w:val="000000" w:themeColor="text1"/>
        </w:rPr>
        <w:t xml:space="preserve">the </w:t>
      </w:r>
      <w:r w:rsidRPr="00A22D6D">
        <w:rPr>
          <w:rFonts w:eastAsia="Times New Roman"/>
          <w:b w:val="0"/>
          <w:color w:val="000000" w:themeColor="text1"/>
        </w:rPr>
        <w:t>dark for 4 h.</w:t>
      </w:r>
    </w:p>
    <w:p w14:paraId="43AF9A0E" w14:textId="77777777" w:rsidR="005C4F92" w:rsidRPr="00A22D6D" w:rsidRDefault="005C4F92" w:rsidP="005C4F92">
      <w:pPr>
        <w:rPr>
          <w:rFonts w:ascii="Calibri" w:eastAsiaTheme="majorEastAsia" w:hAnsi="Calibri" w:cs="Calibri"/>
          <w:lang w:eastAsia="en-US"/>
        </w:rPr>
      </w:pPr>
    </w:p>
    <w:p w14:paraId="6BAF8918" w14:textId="425B4A96" w:rsidR="005C4F92" w:rsidRPr="00A22D6D" w:rsidRDefault="46BCE7C6" w:rsidP="005C4F92">
      <w:pPr>
        <w:pStyle w:val="Heading2"/>
        <w:numPr>
          <w:ilvl w:val="0"/>
          <w:numId w:val="25"/>
        </w:numPr>
        <w:ind w:left="0" w:firstLine="0"/>
        <w:rPr>
          <w:b w:val="0"/>
        </w:rPr>
      </w:pPr>
      <w:r w:rsidRPr="00A22D6D">
        <w:rPr>
          <w:b w:val="0"/>
        </w:rPr>
        <w:t xml:space="preserve">Mix acrylamide, bis-acrylamide, and double-distilled water according to </w:t>
      </w:r>
      <w:r w:rsidRPr="00A22D6D">
        <w:rPr>
          <w:bCs/>
        </w:rPr>
        <w:t>Table 1</w:t>
      </w:r>
      <w:r w:rsidRPr="00A22D6D">
        <w:rPr>
          <w:b w:val="0"/>
        </w:rPr>
        <w:t>, to get 10</w:t>
      </w:r>
      <w:r w:rsidR="006F771A" w:rsidRPr="00A22D6D">
        <w:rPr>
          <w:b w:val="0"/>
        </w:rPr>
        <w:t xml:space="preserve"> mL</w:t>
      </w:r>
      <w:r w:rsidRPr="00A22D6D">
        <w:rPr>
          <w:b w:val="0"/>
        </w:rPr>
        <w:t xml:space="preserve"> of stock solution hydrogel </w:t>
      </w:r>
      <w:r w:rsidR="00A22D6D" w:rsidRPr="00A22D6D">
        <w:rPr>
          <w:b w:val="0"/>
        </w:rPr>
        <w:t>(</w:t>
      </w:r>
      <w:r w:rsidRPr="00A22D6D">
        <w:rPr>
          <w:b w:val="0"/>
        </w:rPr>
        <w:t>do it under the fume hood, monomers are neurotoxic</w:t>
      </w:r>
      <w:r w:rsidR="00A22D6D" w:rsidRPr="00A22D6D">
        <w:rPr>
          <w:b w:val="0"/>
        </w:rPr>
        <w:t>)</w:t>
      </w:r>
      <w:r w:rsidRPr="00A22D6D">
        <w:rPr>
          <w:b w:val="0"/>
        </w:rPr>
        <w:t xml:space="preserve">. Degas and </w:t>
      </w:r>
      <w:r w:rsidR="002F0710">
        <w:rPr>
          <w:b w:val="0"/>
        </w:rPr>
        <w:t xml:space="preserve">close the lid to an airtight </w:t>
      </w:r>
      <w:r w:rsidRPr="00A22D6D">
        <w:rPr>
          <w:b w:val="0"/>
        </w:rPr>
        <w:t>seal.</w:t>
      </w:r>
    </w:p>
    <w:p w14:paraId="7491E0B1" w14:textId="77777777" w:rsidR="005C4F92" w:rsidRPr="00A22D6D" w:rsidRDefault="005C4F92" w:rsidP="005C4F92">
      <w:pPr>
        <w:pStyle w:val="Heading2"/>
        <w:rPr>
          <w:b w:val="0"/>
        </w:rPr>
      </w:pPr>
    </w:p>
    <w:p w14:paraId="4AFACA7B" w14:textId="754CC256" w:rsidR="005C4F92" w:rsidRPr="00A22D6D" w:rsidRDefault="005C4F92" w:rsidP="005C4F92">
      <w:pPr>
        <w:pStyle w:val="Heading2"/>
        <w:rPr>
          <w:b w:val="0"/>
        </w:rPr>
      </w:pPr>
      <w:r w:rsidRPr="00A22D6D">
        <w:rPr>
          <w:b w:val="0"/>
        </w:rPr>
        <w:t xml:space="preserve">NOTE: </w:t>
      </w:r>
      <w:r w:rsidR="46BCE7C6" w:rsidRPr="00A22D6D">
        <w:rPr>
          <w:b w:val="0"/>
        </w:rPr>
        <w:t xml:space="preserve">The stock solution can be kept </w:t>
      </w:r>
      <w:r w:rsidR="006C285A" w:rsidRPr="00A22D6D">
        <w:rPr>
          <w:b w:val="0"/>
        </w:rPr>
        <w:t xml:space="preserve">in aliquots </w:t>
      </w:r>
      <w:r w:rsidR="46BCE7C6" w:rsidRPr="00A22D6D">
        <w:rPr>
          <w:b w:val="0"/>
        </w:rPr>
        <w:t xml:space="preserve">for up to </w:t>
      </w:r>
      <w:r w:rsidR="00970CCE">
        <w:rPr>
          <w:b w:val="0"/>
        </w:rPr>
        <w:t>1</w:t>
      </w:r>
      <w:r w:rsidR="00970CCE" w:rsidRPr="00A22D6D">
        <w:rPr>
          <w:b w:val="0"/>
        </w:rPr>
        <w:t xml:space="preserve"> </w:t>
      </w:r>
      <w:r w:rsidR="46BCE7C6" w:rsidRPr="00A22D6D">
        <w:rPr>
          <w:b w:val="0"/>
        </w:rPr>
        <w:t>year at 4</w:t>
      </w:r>
      <w:r w:rsidRPr="00A22D6D">
        <w:rPr>
          <w:b w:val="0"/>
        </w:rPr>
        <w:t xml:space="preserve"> °</w:t>
      </w:r>
      <w:r w:rsidR="46BCE7C6" w:rsidRPr="00A22D6D">
        <w:rPr>
          <w:b w:val="0"/>
        </w:rPr>
        <w:t>C</w:t>
      </w:r>
      <w:r w:rsidR="00A02B6B">
        <w:rPr>
          <w:b w:val="0"/>
        </w:rPr>
        <w:t>.</w:t>
      </w:r>
      <w:r w:rsidR="46BCE7C6" w:rsidRPr="00A22D6D">
        <w:rPr>
          <w:b w:val="0"/>
        </w:rPr>
        <w:t xml:space="preserve"> </w:t>
      </w:r>
      <w:r w:rsidR="00A02B6B">
        <w:rPr>
          <w:b w:val="0"/>
        </w:rPr>
        <w:t>Always</w:t>
      </w:r>
      <w:r w:rsidR="0056614F" w:rsidRPr="00A22D6D">
        <w:rPr>
          <w:b w:val="0"/>
        </w:rPr>
        <w:t xml:space="preserve"> </w:t>
      </w:r>
      <w:r w:rsidR="00A02B6B" w:rsidRPr="00A22D6D">
        <w:rPr>
          <w:b w:val="0"/>
        </w:rPr>
        <w:t>characteriz</w:t>
      </w:r>
      <w:r w:rsidR="00A02B6B">
        <w:rPr>
          <w:b w:val="0"/>
        </w:rPr>
        <w:t>e</w:t>
      </w:r>
      <w:r w:rsidR="00A02B6B" w:rsidRPr="00A22D6D">
        <w:rPr>
          <w:b w:val="0"/>
        </w:rPr>
        <w:t xml:space="preserve"> </w:t>
      </w:r>
      <w:r w:rsidR="0056614F" w:rsidRPr="00A22D6D">
        <w:rPr>
          <w:b w:val="0"/>
        </w:rPr>
        <w:t xml:space="preserve">the </w:t>
      </w:r>
      <w:proofErr w:type="gramStart"/>
      <w:r w:rsidR="0056614F" w:rsidRPr="00A22D6D">
        <w:rPr>
          <w:b w:val="0"/>
        </w:rPr>
        <w:lastRenderedPageBreak/>
        <w:t>Young’s</w:t>
      </w:r>
      <w:proofErr w:type="gramEnd"/>
      <w:r w:rsidR="0056614F" w:rsidRPr="00A22D6D">
        <w:rPr>
          <w:b w:val="0"/>
        </w:rPr>
        <w:t xml:space="preserve"> modulus of the hydrogel prior to use.</w:t>
      </w:r>
    </w:p>
    <w:p w14:paraId="5A04E580" w14:textId="77777777" w:rsidR="005C4F92" w:rsidRPr="00A22D6D" w:rsidRDefault="005C4F92" w:rsidP="005C4F92">
      <w:pPr>
        <w:rPr>
          <w:rFonts w:ascii="Calibri" w:hAnsi="Calibri" w:cs="Calibri"/>
          <w:lang w:eastAsia="en-US"/>
        </w:rPr>
      </w:pPr>
    </w:p>
    <w:p w14:paraId="4CA837A0" w14:textId="1B5661A8" w:rsidR="005C4F92" w:rsidRPr="00A22D6D" w:rsidRDefault="46BCE7C6" w:rsidP="005C4F92">
      <w:pPr>
        <w:pStyle w:val="Heading2"/>
        <w:numPr>
          <w:ilvl w:val="0"/>
          <w:numId w:val="25"/>
        </w:numPr>
        <w:ind w:left="0" w:firstLine="0"/>
        <w:rPr>
          <w:b w:val="0"/>
        </w:rPr>
      </w:pPr>
      <w:r w:rsidRPr="00A22D6D">
        <w:rPr>
          <w:b w:val="0"/>
        </w:rPr>
        <w:t xml:space="preserve">Prepare a dual-layered PA hydrogel </w:t>
      </w:r>
      <w:r w:rsidR="00A22D6D" w:rsidRPr="00A22D6D">
        <w:rPr>
          <w:b w:val="0"/>
        </w:rPr>
        <w:t>(</w:t>
      </w:r>
      <w:r w:rsidRPr="00A22D6D">
        <w:rPr>
          <w:b w:val="0"/>
        </w:rPr>
        <w:t>do it under the fume hood, monomers are neurotoxic</w:t>
      </w:r>
      <w:r w:rsidR="00A22D6D" w:rsidRPr="00A22D6D">
        <w:rPr>
          <w:b w:val="0"/>
        </w:rPr>
        <w:t>)</w:t>
      </w:r>
      <w:r w:rsidRPr="00A22D6D">
        <w:rPr>
          <w:b w:val="0"/>
        </w:rPr>
        <w:t>.</w:t>
      </w:r>
    </w:p>
    <w:p w14:paraId="44B72202" w14:textId="77777777" w:rsidR="005C4F92" w:rsidRPr="00A22D6D" w:rsidRDefault="005C4F92" w:rsidP="005C4F92">
      <w:pPr>
        <w:rPr>
          <w:rFonts w:ascii="Calibri" w:hAnsi="Calibri" w:cs="Calibri"/>
          <w:lang w:eastAsia="en-US"/>
        </w:rPr>
      </w:pPr>
    </w:p>
    <w:p w14:paraId="65AF927D" w14:textId="1CC85A4D" w:rsidR="00BE6B87" w:rsidRPr="003F4704" w:rsidRDefault="0A8016B9" w:rsidP="0A8016B9">
      <w:pPr>
        <w:pStyle w:val="Heading2"/>
        <w:numPr>
          <w:ilvl w:val="2"/>
          <w:numId w:val="35"/>
        </w:numPr>
        <w:ind w:left="0" w:firstLine="0"/>
        <w:rPr>
          <w:rFonts w:asciiTheme="majorHAnsi" w:hAnsiTheme="majorHAnsi" w:cstheme="majorHAnsi"/>
          <w:b w:val="0"/>
          <w:color w:val="000000" w:themeColor="text1"/>
        </w:rPr>
      </w:pPr>
      <w:r w:rsidRPr="003F4704">
        <w:rPr>
          <w:rFonts w:asciiTheme="majorHAnsi" w:hAnsiTheme="majorHAnsi" w:cstheme="majorHAnsi"/>
          <w:b w:val="0"/>
          <w:color w:val="000000" w:themeColor="text1"/>
        </w:rPr>
        <w:t xml:space="preserve">Start with the bottom layer by gently mixing 99.3 </w:t>
      </w:r>
      <w:r w:rsidRPr="003F4704">
        <w:rPr>
          <w:rFonts w:asciiTheme="majorHAnsi" w:hAnsiTheme="majorHAnsi" w:cstheme="majorHAnsi"/>
          <w:b w:val="0"/>
        </w:rPr>
        <w:t xml:space="preserve">µL of </w:t>
      </w:r>
      <w:r w:rsidRPr="003F4704">
        <w:rPr>
          <w:rFonts w:asciiTheme="majorHAnsi" w:hAnsiTheme="majorHAnsi" w:cstheme="majorHAnsi"/>
          <w:b w:val="0"/>
          <w:color w:val="000000" w:themeColor="text1"/>
        </w:rPr>
        <w:t xml:space="preserve">stock solution, 0.5 </w:t>
      </w:r>
      <w:r w:rsidRPr="003F4704">
        <w:rPr>
          <w:rFonts w:asciiTheme="majorHAnsi" w:hAnsiTheme="majorHAnsi" w:cstheme="majorHAnsi"/>
          <w:b w:val="0"/>
        </w:rPr>
        <w:t xml:space="preserve">µL </w:t>
      </w:r>
      <w:r w:rsidRPr="003F4704">
        <w:rPr>
          <w:rFonts w:asciiTheme="majorHAnsi" w:hAnsiTheme="majorHAnsi" w:cstheme="majorHAnsi"/>
          <w:b w:val="0"/>
          <w:color w:val="000000" w:themeColor="text1"/>
        </w:rPr>
        <w:t xml:space="preserve">of 1% ammonium persulfate (APS), and 0.2 </w:t>
      </w:r>
      <w:r w:rsidRPr="003F4704">
        <w:rPr>
          <w:rFonts w:asciiTheme="majorHAnsi" w:hAnsiTheme="majorHAnsi" w:cstheme="majorHAnsi"/>
          <w:b w:val="0"/>
        </w:rPr>
        <w:t xml:space="preserve">µL </w:t>
      </w:r>
      <w:r w:rsidR="00A02B6B">
        <w:rPr>
          <w:rFonts w:asciiTheme="majorHAnsi" w:hAnsiTheme="majorHAnsi" w:cstheme="majorHAnsi"/>
          <w:b w:val="0"/>
        </w:rPr>
        <w:t xml:space="preserve">of </w:t>
      </w:r>
      <w:proofErr w:type="spellStart"/>
      <w:r w:rsidRPr="003F4704">
        <w:rPr>
          <w:rFonts w:asciiTheme="majorHAnsi" w:hAnsiTheme="majorHAnsi" w:cstheme="majorHAnsi"/>
          <w:b w:val="0"/>
        </w:rPr>
        <w:t>t</w:t>
      </w:r>
      <w:r w:rsidRPr="003F4704">
        <w:rPr>
          <w:rFonts w:asciiTheme="majorHAnsi" w:eastAsia="Arial" w:hAnsiTheme="majorHAnsi" w:cstheme="majorHAnsi"/>
          <w:b w:val="0"/>
          <w:color w:val="4D5156"/>
        </w:rPr>
        <w:t>etramethylethylenediamine</w:t>
      </w:r>
      <w:proofErr w:type="spellEnd"/>
      <w:r w:rsidRPr="003F4704">
        <w:rPr>
          <w:rFonts w:asciiTheme="majorHAnsi" w:eastAsia="Arial" w:hAnsiTheme="majorHAnsi" w:cstheme="majorHAnsi"/>
          <w:b w:val="0"/>
          <w:color w:val="4D5156"/>
        </w:rPr>
        <w:t xml:space="preserve"> </w:t>
      </w:r>
      <w:r w:rsidRPr="003F4704">
        <w:rPr>
          <w:rFonts w:asciiTheme="majorHAnsi" w:hAnsiTheme="majorHAnsi" w:cstheme="majorHAnsi"/>
          <w:b w:val="0"/>
        </w:rPr>
        <w:t>(</w:t>
      </w:r>
      <w:r w:rsidRPr="003F4704">
        <w:rPr>
          <w:rFonts w:asciiTheme="majorHAnsi" w:hAnsiTheme="majorHAnsi" w:cstheme="majorHAnsi"/>
          <w:b w:val="0"/>
          <w:color w:val="000000" w:themeColor="text1"/>
        </w:rPr>
        <w:t xml:space="preserve">TEMED) in a 1.5 mL tube. Take 10 </w:t>
      </w:r>
      <w:r w:rsidRPr="003F4704">
        <w:rPr>
          <w:rFonts w:asciiTheme="majorHAnsi" w:hAnsiTheme="majorHAnsi" w:cstheme="majorHAnsi"/>
          <w:b w:val="0"/>
        </w:rPr>
        <w:t xml:space="preserve">µL </w:t>
      </w:r>
      <w:r w:rsidRPr="003F4704">
        <w:rPr>
          <w:rFonts w:asciiTheme="majorHAnsi" w:hAnsiTheme="majorHAnsi" w:cstheme="majorHAnsi"/>
          <w:b w:val="0"/>
          <w:color w:val="000000" w:themeColor="text1"/>
        </w:rPr>
        <w:t xml:space="preserve">from the solution and pipette it dropwise on the center of the </w:t>
      </w:r>
      <w:proofErr w:type="spellStart"/>
      <w:r w:rsidRPr="003F4704">
        <w:rPr>
          <w:rFonts w:asciiTheme="majorHAnsi" w:hAnsiTheme="majorHAnsi" w:cstheme="majorHAnsi"/>
          <w:b w:val="0"/>
          <w:color w:val="000000" w:themeColor="text1"/>
        </w:rPr>
        <w:t>methacrylated</w:t>
      </w:r>
      <w:proofErr w:type="spellEnd"/>
      <w:r w:rsidRPr="003F4704">
        <w:rPr>
          <w:rFonts w:asciiTheme="majorHAnsi" w:hAnsiTheme="majorHAnsi" w:cstheme="majorHAnsi"/>
          <w:b w:val="0"/>
          <w:color w:val="000000" w:themeColor="text1"/>
        </w:rPr>
        <w:t xml:space="preserve"> coverslip.</w:t>
      </w:r>
    </w:p>
    <w:p w14:paraId="6982885B" w14:textId="77777777" w:rsidR="005C4F92" w:rsidRPr="00A22D6D" w:rsidRDefault="005C4F92" w:rsidP="005C4F92">
      <w:pPr>
        <w:rPr>
          <w:rFonts w:ascii="Calibri" w:hAnsi="Calibri" w:cs="Calibri"/>
          <w:lang w:eastAsia="en-US"/>
        </w:rPr>
      </w:pPr>
    </w:p>
    <w:p w14:paraId="6D6CC38E" w14:textId="18C816FD" w:rsidR="00BE6B87" w:rsidRPr="00A22D6D" w:rsidRDefault="0A8016B9" w:rsidP="005C4F92">
      <w:pPr>
        <w:pStyle w:val="Heading2"/>
        <w:numPr>
          <w:ilvl w:val="2"/>
          <w:numId w:val="35"/>
        </w:numPr>
        <w:ind w:left="0" w:firstLine="0"/>
        <w:rPr>
          <w:b w:val="0"/>
          <w:color w:val="000000" w:themeColor="text1"/>
        </w:rPr>
      </w:pPr>
      <w:r w:rsidRPr="0A8016B9">
        <w:rPr>
          <w:b w:val="0"/>
          <w:color w:val="000000" w:themeColor="text1"/>
        </w:rPr>
        <w:t xml:space="preserve">Carefully place a 15 mm round coverslip on the droplet and wait </w:t>
      </w:r>
      <w:r w:rsidR="00E901EE">
        <w:rPr>
          <w:b w:val="0"/>
          <w:color w:val="000000" w:themeColor="text1"/>
        </w:rPr>
        <w:t xml:space="preserve">for </w:t>
      </w:r>
      <w:r w:rsidRPr="0A8016B9">
        <w:rPr>
          <w:b w:val="0"/>
          <w:color w:val="000000" w:themeColor="text1"/>
        </w:rPr>
        <w:t>45 min for polymerization. Gently detach the top coverslip with a scalpel.</w:t>
      </w:r>
    </w:p>
    <w:p w14:paraId="25528EE8" w14:textId="77777777" w:rsidR="005C4F92" w:rsidRPr="00A22D6D" w:rsidRDefault="005C4F92" w:rsidP="005C4F92">
      <w:pPr>
        <w:rPr>
          <w:rFonts w:ascii="Calibri" w:hAnsi="Calibri" w:cs="Calibri"/>
          <w:lang w:eastAsia="en-US"/>
        </w:rPr>
      </w:pPr>
    </w:p>
    <w:p w14:paraId="714BDAE5" w14:textId="4D3CF598" w:rsidR="005C4F92" w:rsidRPr="00A22D6D" w:rsidRDefault="0A8016B9" w:rsidP="005C4F92">
      <w:pPr>
        <w:pStyle w:val="Heading2"/>
        <w:numPr>
          <w:ilvl w:val="2"/>
          <w:numId w:val="35"/>
        </w:numPr>
        <w:ind w:left="0" w:firstLine="0"/>
        <w:rPr>
          <w:b w:val="0"/>
          <w:color w:val="000000" w:themeColor="text1"/>
        </w:rPr>
      </w:pPr>
      <w:r w:rsidRPr="0A8016B9">
        <w:rPr>
          <w:b w:val="0"/>
          <w:color w:val="000000" w:themeColor="text1"/>
        </w:rPr>
        <w:t xml:space="preserve">For the </w:t>
      </w:r>
      <w:r w:rsidR="00E901EE">
        <w:rPr>
          <w:b w:val="0"/>
          <w:color w:val="000000" w:themeColor="text1"/>
        </w:rPr>
        <w:t>top</w:t>
      </w:r>
      <w:r w:rsidRPr="0A8016B9">
        <w:rPr>
          <w:b w:val="0"/>
          <w:color w:val="000000" w:themeColor="text1"/>
        </w:rPr>
        <w:t xml:space="preserve"> layer, gently mix 93.3</w:t>
      </w:r>
      <w:r>
        <w:rPr>
          <w:b w:val="0"/>
        </w:rPr>
        <w:t xml:space="preserve"> µL</w:t>
      </w:r>
      <w:r w:rsidRPr="0A8016B9">
        <w:rPr>
          <w:b w:val="0"/>
          <w:color w:val="000000" w:themeColor="text1"/>
        </w:rPr>
        <w:t xml:space="preserve"> </w:t>
      </w:r>
      <w:r>
        <w:rPr>
          <w:b w:val="0"/>
        </w:rPr>
        <w:t xml:space="preserve">of </w:t>
      </w:r>
      <w:r w:rsidRPr="0A8016B9">
        <w:rPr>
          <w:b w:val="0"/>
          <w:color w:val="000000" w:themeColor="text1"/>
        </w:rPr>
        <w:t xml:space="preserve">stock solution with 1 </w:t>
      </w:r>
      <w:r>
        <w:rPr>
          <w:b w:val="0"/>
        </w:rPr>
        <w:t>µL</w:t>
      </w:r>
      <w:r w:rsidRPr="0A8016B9">
        <w:rPr>
          <w:b w:val="0"/>
          <w:color w:val="000000" w:themeColor="text1"/>
        </w:rPr>
        <w:t xml:space="preserve"> of fresh oxidized HEA solution, 5 </w:t>
      </w:r>
      <w:r>
        <w:rPr>
          <w:b w:val="0"/>
        </w:rPr>
        <w:t>µL</w:t>
      </w:r>
      <w:r w:rsidRPr="0A8016B9">
        <w:rPr>
          <w:b w:val="0"/>
          <w:color w:val="000000" w:themeColor="text1"/>
        </w:rPr>
        <w:t xml:space="preserve"> of fluorescent beads (corresponding to </w:t>
      </w:r>
      <w:r w:rsidR="00970CCE">
        <w:rPr>
          <w:b w:val="0"/>
          <w:color w:val="000000" w:themeColor="text1"/>
        </w:rPr>
        <w:t>three</w:t>
      </w:r>
      <w:r w:rsidR="00970CCE" w:rsidRPr="0A8016B9">
        <w:rPr>
          <w:b w:val="0"/>
          <w:color w:val="000000" w:themeColor="text1"/>
        </w:rPr>
        <w:t xml:space="preserve"> </w:t>
      </w:r>
      <w:r w:rsidRPr="0A8016B9">
        <w:rPr>
          <w:b w:val="0"/>
          <w:color w:val="000000" w:themeColor="text1"/>
        </w:rPr>
        <w:t xml:space="preserve">beads per square micron for beads of 200 nm sized beads), 0.5 </w:t>
      </w:r>
      <w:r>
        <w:rPr>
          <w:b w:val="0"/>
        </w:rPr>
        <w:t xml:space="preserve">µL </w:t>
      </w:r>
      <w:r w:rsidRPr="0A8016B9">
        <w:rPr>
          <w:b w:val="0"/>
          <w:color w:val="000000" w:themeColor="text1"/>
        </w:rPr>
        <w:t xml:space="preserve">of 1% APS, and 0.2 </w:t>
      </w:r>
      <w:r>
        <w:rPr>
          <w:b w:val="0"/>
        </w:rPr>
        <w:t>µL</w:t>
      </w:r>
      <w:r w:rsidR="00A02B6B">
        <w:rPr>
          <w:b w:val="0"/>
        </w:rPr>
        <w:t xml:space="preserve"> of</w:t>
      </w:r>
      <w:r>
        <w:rPr>
          <w:b w:val="0"/>
        </w:rPr>
        <w:t xml:space="preserve"> </w:t>
      </w:r>
      <w:r w:rsidRPr="0A8016B9">
        <w:rPr>
          <w:b w:val="0"/>
          <w:color w:val="000000" w:themeColor="text1"/>
        </w:rPr>
        <w:t xml:space="preserve">TEMED in a 1.5 mL tube. Take 5 </w:t>
      </w:r>
      <w:r>
        <w:rPr>
          <w:b w:val="0"/>
        </w:rPr>
        <w:t>µL</w:t>
      </w:r>
      <w:r w:rsidRPr="0A8016B9">
        <w:rPr>
          <w:b w:val="0"/>
          <w:color w:val="000000" w:themeColor="text1"/>
        </w:rPr>
        <w:t xml:space="preserve"> from the solution and pipette it dropwise on the center of the already polymerized bottom layer.</w:t>
      </w:r>
    </w:p>
    <w:p w14:paraId="34DF33D1" w14:textId="77777777" w:rsidR="005C4F92" w:rsidRPr="00A22D6D" w:rsidRDefault="005C4F92" w:rsidP="005C4F92">
      <w:pPr>
        <w:rPr>
          <w:rFonts w:ascii="Calibri" w:hAnsi="Calibri" w:cs="Calibri"/>
          <w:lang w:eastAsia="en-US"/>
        </w:rPr>
      </w:pPr>
    </w:p>
    <w:p w14:paraId="11741CED" w14:textId="36A695D8" w:rsidR="00637D3F" w:rsidRPr="00A22D6D" w:rsidRDefault="0A8016B9" w:rsidP="0A8016B9">
      <w:pPr>
        <w:pStyle w:val="Heading2"/>
        <w:numPr>
          <w:ilvl w:val="2"/>
          <w:numId w:val="35"/>
        </w:numPr>
        <w:ind w:left="0" w:firstLine="0"/>
        <w:rPr>
          <w:b w:val="0"/>
          <w:color w:val="000000" w:themeColor="text1"/>
        </w:rPr>
      </w:pPr>
      <w:r w:rsidRPr="0A8016B9">
        <w:rPr>
          <w:b w:val="0"/>
          <w:color w:val="000000" w:themeColor="text1"/>
        </w:rPr>
        <w:t>Gently place the micropatterned coverslip on the droplet</w:t>
      </w:r>
      <w:r w:rsidR="00E901EE">
        <w:rPr>
          <w:b w:val="0"/>
          <w:color w:val="000000" w:themeColor="text1"/>
        </w:rPr>
        <w:t>.</w:t>
      </w:r>
      <w:r w:rsidRPr="0A8016B9">
        <w:rPr>
          <w:b w:val="0"/>
          <w:color w:val="000000" w:themeColor="text1"/>
        </w:rPr>
        <w:t xml:space="preserve"> </w:t>
      </w:r>
      <w:r w:rsidR="00E901EE">
        <w:rPr>
          <w:b w:val="0"/>
          <w:color w:val="000000" w:themeColor="text1"/>
        </w:rPr>
        <w:t>Wait</w:t>
      </w:r>
      <w:r w:rsidRPr="0A8016B9">
        <w:rPr>
          <w:b w:val="0"/>
          <w:color w:val="000000" w:themeColor="text1"/>
        </w:rPr>
        <w:t xml:space="preserve"> for 45 min at RT</w:t>
      </w:r>
      <w:r w:rsidR="00E901EE">
        <w:rPr>
          <w:b w:val="0"/>
          <w:color w:val="000000" w:themeColor="text1"/>
        </w:rPr>
        <w:t xml:space="preserve"> for the droplet</w:t>
      </w:r>
      <w:r w:rsidRPr="0A8016B9">
        <w:rPr>
          <w:b w:val="0"/>
          <w:color w:val="000000" w:themeColor="text1"/>
        </w:rPr>
        <w:t xml:space="preserve"> to polymerize. Make sure the patterned side touches the droplet. Gently detach the coverslip with a scalpel.</w:t>
      </w:r>
    </w:p>
    <w:p w14:paraId="30F86F97" w14:textId="77777777" w:rsidR="005C4F92" w:rsidRPr="00A22D6D" w:rsidRDefault="005C4F92" w:rsidP="005C4F92">
      <w:pPr>
        <w:rPr>
          <w:rFonts w:ascii="Calibri" w:hAnsi="Calibri" w:cs="Calibri"/>
          <w:lang w:eastAsia="en-US"/>
        </w:rPr>
      </w:pPr>
    </w:p>
    <w:p w14:paraId="00AAEC63" w14:textId="00B0FDF4" w:rsidR="00637D3F" w:rsidRPr="00A22D6D" w:rsidRDefault="46BCE7C6" w:rsidP="005C4F92">
      <w:pPr>
        <w:pStyle w:val="Heading2"/>
        <w:numPr>
          <w:ilvl w:val="0"/>
          <w:numId w:val="25"/>
        </w:numPr>
        <w:ind w:left="0" w:firstLine="0"/>
        <w:rPr>
          <w:rFonts w:eastAsia="Times New Roman"/>
          <w:b w:val="0"/>
        </w:rPr>
      </w:pPr>
      <w:r w:rsidRPr="00A22D6D">
        <w:rPr>
          <w:b w:val="0"/>
        </w:rPr>
        <w:t xml:space="preserve">Glue the 24 mm coverslips </w:t>
      </w:r>
      <w:r w:rsidR="005C4F92" w:rsidRPr="00A22D6D">
        <w:rPr>
          <w:rFonts w:eastAsia="Times New Roman"/>
          <w:b w:val="0"/>
        </w:rPr>
        <w:t>to</w:t>
      </w:r>
      <w:r w:rsidRPr="00A22D6D">
        <w:rPr>
          <w:rFonts w:eastAsia="Times New Roman"/>
          <w:b w:val="0"/>
        </w:rPr>
        <w:t xml:space="preserve"> the bottom of custom-drilled 6</w:t>
      </w:r>
      <w:r w:rsidR="002F0710">
        <w:rPr>
          <w:rFonts w:eastAsia="Times New Roman"/>
          <w:b w:val="0"/>
        </w:rPr>
        <w:t>-</w:t>
      </w:r>
      <w:r w:rsidRPr="00A22D6D">
        <w:rPr>
          <w:rFonts w:eastAsia="Times New Roman"/>
          <w:b w:val="0"/>
        </w:rPr>
        <w:t>well</w:t>
      </w:r>
      <w:r w:rsidR="002F0710">
        <w:rPr>
          <w:rFonts w:eastAsia="Times New Roman"/>
          <w:b w:val="0"/>
        </w:rPr>
        <w:t xml:space="preserve"> </w:t>
      </w:r>
      <w:r w:rsidRPr="00A22D6D">
        <w:rPr>
          <w:rFonts w:eastAsia="Times New Roman"/>
          <w:b w:val="0"/>
        </w:rPr>
        <w:t>plates using two-component silicone-glue. After 5 min, add PBS to the wells.</w:t>
      </w:r>
    </w:p>
    <w:p w14:paraId="7E321ABE" w14:textId="77777777" w:rsidR="005C4F92" w:rsidRPr="00A22D6D" w:rsidRDefault="005C4F92" w:rsidP="005C4F92">
      <w:pPr>
        <w:rPr>
          <w:rFonts w:ascii="Calibri" w:hAnsi="Calibri" w:cs="Calibri"/>
          <w:lang w:eastAsia="en-US"/>
        </w:rPr>
      </w:pPr>
    </w:p>
    <w:p w14:paraId="5062EA21" w14:textId="31B514AC" w:rsidR="00A06C4C" w:rsidRPr="00A22D6D" w:rsidRDefault="46BCE7C6" w:rsidP="005C4F92">
      <w:pPr>
        <w:pStyle w:val="Heading2"/>
        <w:numPr>
          <w:ilvl w:val="0"/>
          <w:numId w:val="25"/>
        </w:numPr>
        <w:ind w:left="0" w:firstLine="0"/>
        <w:rPr>
          <w:b w:val="0"/>
        </w:rPr>
      </w:pPr>
      <w:r w:rsidRPr="00A22D6D">
        <w:rPr>
          <w:b w:val="0"/>
        </w:rPr>
        <w:t xml:space="preserve">Characterize the Young’s modulus of the polyacrylamide hydrogel samples by atomic force microscopy </w:t>
      </w:r>
      <w:r w:rsidR="00A22D6D" w:rsidRPr="00A22D6D">
        <w:rPr>
          <w:b w:val="0"/>
        </w:rPr>
        <w:t>(</w:t>
      </w:r>
      <w:r w:rsidRPr="00A22D6D">
        <w:rPr>
          <w:b w:val="0"/>
        </w:rPr>
        <w:t>AFM</w:t>
      </w:r>
      <w:r w:rsidR="00A22D6D" w:rsidRPr="00A22D6D">
        <w:rPr>
          <w:b w:val="0"/>
        </w:rPr>
        <w:t>)</w:t>
      </w:r>
      <w:r w:rsidRPr="00A22D6D">
        <w:rPr>
          <w:b w:val="0"/>
        </w:rPr>
        <w:t>.</w:t>
      </w:r>
    </w:p>
    <w:p w14:paraId="66A61ADA" w14:textId="77777777" w:rsidR="005C4F92" w:rsidRPr="00A22D6D" w:rsidRDefault="005C4F92" w:rsidP="005C4F92">
      <w:pPr>
        <w:rPr>
          <w:rFonts w:ascii="Calibri" w:hAnsi="Calibri" w:cs="Calibri"/>
          <w:lang w:eastAsia="en-US"/>
        </w:rPr>
      </w:pPr>
    </w:p>
    <w:p w14:paraId="458ED047" w14:textId="2B5AFB99" w:rsidR="005C4F92" w:rsidRPr="00A22D6D" w:rsidRDefault="58562CA4" w:rsidP="005C4F92">
      <w:pPr>
        <w:pStyle w:val="Heading2"/>
        <w:numPr>
          <w:ilvl w:val="2"/>
          <w:numId w:val="34"/>
        </w:numPr>
        <w:ind w:left="0" w:firstLine="0"/>
        <w:rPr>
          <w:b w:val="0"/>
        </w:rPr>
      </w:pPr>
      <w:r w:rsidRPr="00A22D6D">
        <w:rPr>
          <w:b w:val="0"/>
        </w:rPr>
        <w:t>Mount a spherical tip cantilever on the AFM holder.</w:t>
      </w:r>
    </w:p>
    <w:p w14:paraId="5C72D933" w14:textId="77777777" w:rsidR="005C4F92" w:rsidRPr="00A22D6D" w:rsidRDefault="005C4F92" w:rsidP="005C4F92">
      <w:pPr>
        <w:rPr>
          <w:rFonts w:ascii="Calibri" w:hAnsi="Calibri" w:cs="Calibri"/>
          <w:lang w:eastAsia="en-US"/>
        </w:rPr>
      </w:pPr>
    </w:p>
    <w:p w14:paraId="2C46EE8C" w14:textId="41AA7179" w:rsidR="00A06C4C" w:rsidRPr="00A22D6D" w:rsidRDefault="00E83859" w:rsidP="005C4F92">
      <w:pPr>
        <w:pStyle w:val="Heading2"/>
        <w:numPr>
          <w:ilvl w:val="2"/>
          <w:numId w:val="34"/>
        </w:numPr>
        <w:ind w:left="0" w:firstLine="0"/>
        <w:rPr>
          <w:b w:val="0"/>
        </w:rPr>
      </w:pPr>
      <w:r w:rsidRPr="00A22D6D">
        <w:rPr>
          <w:b w:val="0"/>
        </w:rPr>
        <w:t xml:space="preserve">Calibrate </w:t>
      </w:r>
      <w:r w:rsidR="002F0710">
        <w:rPr>
          <w:b w:val="0"/>
        </w:rPr>
        <w:t>each</w:t>
      </w:r>
      <w:r w:rsidR="002F0710" w:rsidRPr="00A22D6D">
        <w:rPr>
          <w:b w:val="0"/>
        </w:rPr>
        <w:t xml:space="preserve"> </w:t>
      </w:r>
      <w:r w:rsidRPr="00A22D6D">
        <w:rPr>
          <w:b w:val="0"/>
        </w:rPr>
        <w:t xml:space="preserve">cantilever by acquiring a force-distance curve </w:t>
      </w:r>
      <w:r w:rsidR="00A22D6D" w:rsidRPr="00A22D6D">
        <w:rPr>
          <w:b w:val="0"/>
        </w:rPr>
        <w:t>(</w:t>
      </w:r>
      <w:r w:rsidR="00201167" w:rsidRPr="00A22D6D">
        <w:rPr>
          <w:b w:val="0"/>
        </w:rPr>
        <w:t>3</w:t>
      </w:r>
      <w:r w:rsidR="00970CCE">
        <w:rPr>
          <w:b w:val="0"/>
        </w:rPr>
        <w:t>–</w:t>
      </w:r>
      <w:r w:rsidR="00201167" w:rsidRPr="00A22D6D">
        <w:rPr>
          <w:b w:val="0"/>
        </w:rPr>
        <w:t>4</w:t>
      </w:r>
      <w:r w:rsidRPr="00A22D6D">
        <w:rPr>
          <w:b w:val="0"/>
        </w:rPr>
        <w:t xml:space="preserve"> V setpoint</w:t>
      </w:r>
      <w:r w:rsidR="00A22D6D" w:rsidRPr="00A22D6D">
        <w:rPr>
          <w:b w:val="0"/>
        </w:rPr>
        <w:t>)</w:t>
      </w:r>
      <w:r w:rsidRPr="00A22D6D">
        <w:rPr>
          <w:b w:val="0"/>
        </w:rPr>
        <w:t xml:space="preserve"> on a hard substrate </w:t>
      </w:r>
      <w:r w:rsidR="00A22D6D" w:rsidRPr="00A22D6D">
        <w:rPr>
          <w:b w:val="0"/>
        </w:rPr>
        <w:t>(</w:t>
      </w:r>
      <w:r w:rsidRPr="00A22D6D">
        <w:rPr>
          <w:b w:val="0"/>
        </w:rPr>
        <w:t>e.g.</w:t>
      </w:r>
      <w:r w:rsidR="005C4F92" w:rsidRPr="00A22D6D">
        <w:rPr>
          <w:b w:val="0"/>
        </w:rPr>
        <w:t>,</w:t>
      </w:r>
      <w:r w:rsidRPr="00A22D6D">
        <w:rPr>
          <w:b w:val="0"/>
        </w:rPr>
        <w:t xml:space="preserve"> glass or mica</w:t>
      </w:r>
      <w:r w:rsidR="00A22D6D" w:rsidRPr="00A22D6D">
        <w:rPr>
          <w:b w:val="0"/>
        </w:rPr>
        <w:t>)</w:t>
      </w:r>
      <w:r w:rsidRPr="00A22D6D">
        <w:rPr>
          <w:b w:val="0"/>
        </w:rPr>
        <w:t>, extrapolate the cantilever sensitivity, retract from the surface</w:t>
      </w:r>
      <w:r w:rsidR="00A02B6B">
        <w:rPr>
          <w:b w:val="0"/>
        </w:rPr>
        <w:t>,</w:t>
      </w:r>
      <w:r w:rsidRPr="00A22D6D">
        <w:rPr>
          <w:b w:val="0"/>
        </w:rPr>
        <w:t xml:space="preserve"> and perform a thermal tune to get their spring constant.</w:t>
      </w:r>
    </w:p>
    <w:p w14:paraId="7D0ABA28" w14:textId="77777777" w:rsidR="005C4F92" w:rsidRPr="00A22D6D" w:rsidRDefault="005C4F92" w:rsidP="005C4F92">
      <w:pPr>
        <w:rPr>
          <w:rFonts w:ascii="Calibri" w:hAnsi="Calibri" w:cs="Calibri"/>
          <w:lang w:eastAsia="en-US"/>
        </w:rPr>
      </w:pPr>
    </w:p>
    <w:p w14:paraId="5C0C892D" w14:textId="428984CC" w:rsidR="005C4F92" w:rsidRPr="00A22D6D" w:rsidRDefault="063C2F1A" w:rsidP="005C4F92">
      <w:pPr>
        <w:pStyle w:val="Heading2"/>
        <w:numPr>
          <w:ilvl w:val="2"/>
          <w:numId w:val="34"/>
        </w:numPr>
        <w:ind w:left="0" w:firstLine="0"/>
        <w:rPr>
          <w:b w:val="0"/>
        </w:rPr>
      </w:pPr>
      <w:r w:rsidRPr="00A22D6D">
        <w:rPr>
          <w:b w:val="0"/>
        </w:rPr>
        <w:t>Place the calibrated cantilevers over the hydrogel sample and acquire force curves in PBS buffer, using the following parameters: 20</w:t>
      </w:r>
      <w:r w:rsidR="00970CCE">
        <w:rPr>
          <w:b w:val="0"/>
        </w:rPr>
        <w:t>–</w:t>
      </w:r>
      <w:r w:rsidRPr="00A22D6D">
        <w:rPr>
          <w:b w:val="0"/>
        </w:rPr>
        <w:t xml:space="preserve">30 </w:t>
      </w:r>
      <w:proofErr w:type="spellStart"/>
      <w:r w:rsidRPr="00A22D6D">
        <w:rPr>
          <w:b w:val="0"/>
        </w:rPr>
        <w:t>nN</w:t>
      </w:r>
      <w:proofErr w:type="spellEnd"/>
      <w:r w:rsidRPr="00A22D6D">
        <w:rPr>
          <w:b w:val="0"/>
        </w:rPr>
        <w:t xml:space="preserve"> force setpoint, 5 or 10 µm/s approach and retraction speed, 5 µm ramp size.</w:t>
      </w:r>
    </w:p>
    <w:p w14:paraId="12754811" w14:textId="77777777" w:rsidR="005C4F92" w:rsidRPr="00A22D6D" w:rsidRDefault="005C4F92" w:rsidP="005C4F92">
      <w:pPr>
        <w:pStyle w:val="Heading2"/>
        <w:rPr>
          <w:b w:val="0"/>
        </w:rPr>
      </w:pPr>
    </w:p>
    <w:p w14:paraId="4444F3B2" w14:textId="56985DD0" w:rsidR="00A06C4C" w:rsidRPr="00A22D6D" w:rsidRDefault="33BFABDB" w:rsidP="005C4F92">
      <w:pPr>
        <w:pStyle w:val="Heading2"/>
        <w:rPr>
          <w:b w:val="0"/>
        </w:rPr>
      </w:pPr>
      <w:r>
        <w:rPr>
          <w:b w:val="0"/>
        </w:rPr>
        <w:t>NOTE: An inverted optical microscope, equipped with an air 40x objective and a green fluorescent protein (GFP) filter was used to visualize and target ECM-micropatterned areas within the PA hydrogel samples.</w:t>
      </w:r>
    </w:p>
    <w:p w14:paraId="682C00FF" w14:textId="77777777" w:rsidR="005C4F92" w:rsidRPr="00A22D6D" w:rsidRDefault="005C4F92" w:rsidP="005C4F92">
      <w:pPr>
        <w:rPr>
          <w:rFonts w:ascii="Calibri" w:hAnsi="Calibri" w:cs="Calibri"/>
          <w:lang w:eastAsia="en-US"/>
        </w:rPr>
      </w:pPr>
    </w:p>
    <w:p w14:paraId="79B1EA7F" w14:textId="30B86725" w:rsidR="00A06C4C" w:rsidRPr="00A22D6D" w:rsidRDefault="00E83859" w:rsidP="005C4F92">
      <w:pPr>
        <w:pStyle w:val="Heading2"/>
        <w:numPr>
          <w:ilvl w:val="2"/>
          <w:numId w:val="34"/>
        </w:numPr>
        <w:ind w:left="0" w:firstLine="0"/>
        <w:rPr>
          <w:b w:val="0"/>
        </w:rPr>
      </w:pPr>
      <w:r w:rsidRPr="00A22D6D">
        <w:rPr>
          <w:b w:val="0"/>
        </w:rPr>
        <w:t>Plot the acquired force</w:t>
      </w:r>
      <w:r w:rsidR="00970CCE">
        <w:rPr>
          <w:b w:val="0"/>
        </w:rPr>
        <w:t xml:space="preserve"> </w:t>
      </w:r>
      <w:r w:rsidRPr="00A22D6D">
        <w:rPr>
          <w:b w:val="0"/>
        </w:rPr>
        <w:t xml:space="preserve">versus distance curves with </w:t>
      </w:r>
      <w:r w:rsidR="00970CCE">
        <w:rPr>
          <w:b w:val="0"/>
        </w:rPr>
        <w:t xml:space="preserve">the </w:t>
      </w:r>
      <w:r w:rsidRPr="00A22D6D">
        <w:rPr>
          <w:b w:val="0"/>
        </w:rPr>
        <w:t>AFM analysis software.</w:t>
      </w:r>
    </w:p>
    <w:p w14:paraId="1D7D460B" w14:textId="77777777" w:rsidR="005C4F92" w:rsidRPr="00A22D6D" w:rsidRDefault="005C4F92" w:rsidP="005C4F92">
      <w:pPr>
        <w:rPr>
          <w:rFonts w:ascii="Calibri" w:hAnsi="Calibri" w:cs="Calibri"/>
          <w:lang w:eastAsia="en-US"/>
        </w:rPr>
      </w:pPr>
    </w:p>
    <w:p w14:paraId="781DA0BE" w14:textId="4EDBD15E" w:rsidR="005C4F92" w:rsidRPr="00A22D6D" w:rsidRDefault="00E83859" w:rsidP="005C4F92">
      <w:pPr>
        <w:pStyle w:val="Heading2"/>
        <w:numPr>
          <w:ilvl w:val="2"/>
          <w:numId w:val="34"/>
        </w:numPr>
        <w:ind w:left="0" w:firstLine="0"/>
        <w:rPr>
          <w:b w:val="0"/>
        </w:rPr>
      </w:pPr>
      <w:r w:rsidRPr="00A22D6D">
        <w:rPr>
          <w:b w:val="0"/>
        </w:rPr>
        <w:lastRenderedPageBreak/>
        <w:t>Find the contact point and convert force versus distance curves into force versus indentation curves.</w:t>
      </w:r>
    </w:p>
    <w:p w14:paraId="61FBEF91" w14:textId="77777777" w:rsidR="005C4F92" w:rsidRPr="00A22D6D" w:rsidRDefault="005C4F92" w:rsidP="005C4F92">
      <w:pPr>
        <w:rPr>
          <w:rFonts w:ascii="Calibri" w:hAnsi="Calibri" w:cs="Calibri"/>
          <w:lang w:eastAsia="en-US"/>
        </w:rPr>
      </w:pPr>
    </w:p>
    <w:p w14:paraId="00045D56" w14:textId="6C11DE8C" w:rsidR="00E83859" w:rsidRPr="00A22D6D" w:rsidRDefault="00E83859" w:rsidP="005C4F92">
      <w:pPr>
        <w:pStyle w:val="Heading2"/>
        <w:numPr>
          <w:ilvl w:val="2"/>
          <w:numId w:val="34"/>
        </w:numPr>
        <w:ind w:left="0" w:firstLine="0"/>
        <w:rPr>
          <w:b w:val="0"/>
        </w:rPr>
      </w:pPr>
      <w:r w:rsidRPr="00A22D6D">
        <w:rPr>
          <w:b w:val="0"/>
        </w:rPr>
        <w:t xml:space="preserve">Fit the indentation part of the curve with Hertz model </w:t>
      </w:r>
      <w:r w:rsidR="00A22D6D" w:rsidRPr="00A22D6D">
        <w:rPr>
          <w:b w:val="0"/>
        </w:rPr>
        <w:t>(</w:t>
      </w:r>
      <w:r w:rsidRPr="00A22D6D">
        <w:rPr>
          <w:b w:val="0"/>
        </w:rPr>
        <w:t>or a suitable mechanics model in function of the tip geometry</w:t>
      </w:r>
      <w:r w:rsidR="00A22D6D" w:rsidRPr="00A22D6D">
        <w:rPr>
          <w:b w:val="0"/>
        </w:rPr>
        <w:t>)</w:t>
      </w:r>
      <w:r w:rsidRPr="00A22D6D">
        <w:rPr>
          <w:b w:val="0"/>
        </w:rPr>
        <w:t xml:space="preserve">, using a Poisson ratio </w:t>
      </w:r>
      <w:r w:rsidR="00BD3D47">
        <w:rPr>
          <w:b w:val="0"/>
        </w:rPr>
        <w:t>between 0.2 and</w:t>
      </w:r>
      <w:r w:rsidRPr="00A22D6D">
        <w:rPr>
          <w:b w:val="0"/>
        </w:rPr>
        <w:t xml:space="preserve"> 0.5.</w:t>
      </w:r>
    </w:p>
    <w:p w14:paraId="165C2833" w14:textId="77777777" w:rsidR="000D2B75" w:rsidRPr="00A22D6D" w:rsidRDefault="000D2B75" w:rsidP="005C4F92">
      <w:pPr>
        <w:jc w:val="both"/>
        <w:rPr>
          <w:rFonts w:ascii="Calibri" w:hAnsi="Calibri" w:cs="Calibri"/>
          <w:bCs/>
        </w:rPr>
      </w:pPr>
    </w:p>
    <w:p w14:paraId="106C4345" w14:textId="250038A4" w:rsidR="005E1656" w:rsidRPr="00A22D6D" w:rsidRDefault="00616C8A" w:rsidP="005C4F92">
      <w:pPr>
        <w:pStyle w:val="Heading2"/>
        <w:numPr>
          <w:ilvl w:val="0"/>
          <w:numId w:val="13"/>
        </w:numPr>
        <w:ind w:left="0" w:firstLine="0"/>
      </w:pPr>
      <w:r w:rsidRPr="00A22D6D">
        <w:t>Local release of cell traction forces by UV-A laser illumination</w:t>
      </w:r>
      <w:r w:rsidR="009D344D" w:rsidRPr="00A22D6D">
        <w:t xml:space="preserve"> </w:t>
      </w:r>
      <w:r w:rsidR="00A22D6D" w:rsidRPr="00A22D6D">
        <w:rPr>
          <w:b w:val="0"/>
        </w:rPr>
        <w:t>(</w:t>
      </w:r>
      <w:r w:rsidR="009D344D" w:rsidRPr="00A22D6D">
        <w:t>LUVI-TFM</w:t>
      </w:r>
      <w:r w:rsidR="00A22D6D" w:rsidRPr="00A22D6D">
        <w:rPr>
          <w:b w:val="0"/>
        </w:rPr>
        <w:t>)</w:t>
      </w:r>
    </w:p>
    <w:p w14:paraId="74A2FA11" w14:textId="77777777" w:rsidR="005C4F92" w:rsidRPr="00A22D6D" w:rsidRDefault="005C4F92" w:rsidP="005C4F92">
      <w:pPr>
        <w:pStyle w:val="ListParagraph"/>
        <w:ind w:left="0"/>
      </w:pPr>
    </w:p>
    <w:p w14:paraId="015DE01C" w14:textId="6522FF2B" w:rsidR="00616C8A" w:rsidRPr="00A22D6D" w:rsidRDefault="005C4F92" w:rsidP="005C4F92">
      <w:pPr>
        <w:pStyle w:val="Heading2"/>
        <w:rPr>
          <w:rFonts w:eastAsia="Times New Roman"/>
          <w:b w:val="0"/>
        </w:rPr>
      </w:pPr>
      <w:r w:rsidRPr="00A22D6D">
        <w:rPr>
          <w:rFonts w:eastAsia="Times New Roman"/>
          <w:b w:val="0"/>
        </w:rPr>
        <w:t xml:space="preserve">NOTE: </w:t>
      </w:r>
      <w:r w:rsidR="4B08B8F8" w:rsidRPr="00A22D6D">
        <w:rPr>
          <w:rFonts w:eastAsia="Times New Roman"/>
          <w:b w:val="0"/>
        </w:rPr>
        <w:t>UV-A laser is applied to release traction fo</w:t>
      </w:r>
      <w:r w:rsidR="001B5D66" w:rsidRPr="00A22D6D">
        <w:rPr>
          <w:rFonts w:eastAsia="Times New Roman"/>
          <w:b w:val="0"/>
        </w:rPr>
        <w:t>r</w:t>
      </w:r>
      <w:r w:rsidR="4B08B8F8" w:rsidRPr="00A22D6D">
        <w:rPr>
          <w:rFonts w:eastAsia="Times New Roman"/>
          <w:b w:val="0"/>
        </w:rPr>
        <w:t xml:space="preserve">ces in cells localized in defined regions of the hydrogels. </w:t>
      </w:r>
      <w:r w:rsidR="00860193" w:rsidRPr="00A22D6D">
        <w:rPr>
          <w:rFonts w:eastAsia="Times New Roman"/>
          <w:b w:val="0"/>
        </w:rPr>
        <w:t>The UV-A</w:t>
      </w:r>
      <w:r w:rsidR="00A805D8" w:rsidRPr="00A22D6D">
        <w:rPr>
          <w:rFonts w:eastAsia="Times New Roman"/>
          <w:b w:val="0"/>
        </w:rPr>
        <w:t xml:space="preserve"> laser</w:t>
      </w:r>
      <w:r w:rsidR="00860193" w:rsidRPr="00A22D6D">
        <w:rPr>
          <w:rFonts w:eastAsia="Times New Roman"/>
          <w:b w:val="0"/>
        </w:rPr>
        <w:t xml:space="preserve"> </w:t>
      </w:r>
      <w:r w:rsidR="00A22D6D" w:rsidRPr="00A22D6D">
        <w:rPr>
          <w:rFonts w:eastAsia="Times New Roman"/>
          <w:b w:val="0"/>
        </w:rPr>
        <w:t>(</w:t>
      </w:r>
      <w:r w:rsidR="00A805D8" w:rsidRPr="00A22D6D">
        <w:rPr>
          <w:rFonts w:eastAsia="Times New Roman"/>
          <w:b w:val="0"/>
        </w:rPr>
        <w:t>i.e.</w:t>
      </w:r>
      <w:r w:rsidRPr="00A22D6D">
        <w:rPr>
          <w:rFonts w:eastAsia="Times New Roman"/>
          <w:b w:val="0"/>
        </w:rPr>
        <w:t xml:space="preserve">, λ </w:t>
      </w:r>
      <w:r w:rsidR="001B1BFC" w:rsidRPr="00A22D6D">
        <w:rPr>
          <w:rFonts w:eastAsia="Times New Roman"/>
          <w:b w:val="0"/>
        </w:rPr>
        <w:t xml:space="preserve">= </w:t>
      </w:r>
      <w:r w:rsidR="00A805D8" w:rsidRPr="00A22D6D">
        <w:rPr>
          <w:rFonts w:eastAsia="Times New Roman"/>
          <w:b w:val="0"/>
        </w:rPr>
        <w:t xml:space="preserve">375 nm solid-state laser, &lt;15 </w:t>
      </w:r>
      <w:proofErr w:type="spellStart"/>
      <w:r w:rsidR="00A805D8" w:rsidRPr="00A22D6D">
        <w:rPr>
          <w:rFonts w:eastAsia="Times New Roman"/>
          <w:b w:val="0"/>
        </w:rPr>
        <w:t>mW</w:t>
      </w:r>
      <w:proofErr w:type="spellEnd"/>
      <w:r w:rsidR="00A22D6D" w:rsidRPr="00A22D6D">
        <w:rPr>
          <w:rFonts w:eastAsia="Times New Roman"/>
          <w:b w:val="0"/>
        </w:rPr>
        <w:t>)</w:t>
      </w:r>
      <w:r w:rsidR="00860193" w:rsidRPr="00A22D6D">
        <w:rPr>
          <w:rFonts w:eastAsia="Times New Roman"/>
          <w:b w:val="0"/>
        </w:rPr>
        <w:t xml:space="preserve"> </w:t>
      </w:r>
      <w:r w:rsidR="00145A91">
        <w:rPr>
          <w:rFonts w:eastAsia="Times New Roman"/>
          <w:b w:val="0"/>
        </w:rPr>
        <w:t>is</w:t>
      </w:r>
      <w:r w:rsidR="00A805D8" w:rsidRPr="00A22D6D">
        <w:rPr>
          <w:rFonts w:eastAsia="Times New Roman"/>
          <w:b w:val="0"/>
        </w:rPr>
        <w:t xml:space="preserve"> </w:t>
      </w:r>
      <w:r w:rsidRPr="00A22D6D">
        <w:rPr>
          <w:rFonts w:eastAsia="Times New Roman"/>
          <w:b w:val="0"/>
        </w:rPr>
        <w:t xml:space="preserve">a </w:t>
      </w:r>
      <w:r w:rsidR="00A805D8" w:rsidRPr="00A22D6D">
        <w:rPr>
          <w:rFonts w:eastAsia="Times New Roman"/>
          <w:b w:val="0"/>
        </w:rPr>
        <w:t>class 3B laser. The unshielded laser beam is dangerous to the eyes and often for the skin. Reflected and scattered light and radiation can be dangerous. Moreover, UV radiation may cause skin cancer. Working with devices is only permitted after safety introduction from the laser safety officers.</w:t>
      </w:r>
    </w:p>
    <w:p w14:paraId="631736EE" w14:textId="77777777" w:rsidR="005C4F92" w:rsidRPr="00A22D6D" w:rsidRDefault="005C4F92" w:rsidP="005C4F92">
      <w:pPr>
        <w:rPr>
          <w:rFonts w:ascii="Calibri" w:hAnsi="Calibri" w:cs="Calibri"/>
          <w:lang w:eastAsia="en-US"/>
        </w:rPr>
      </w:pPr>
    </w:p>
    <w:p w14:paraId="6F41C78F" w14:textId="3CCBA6F3" w:rsidR="4B08B8F8" w:rsidRPr="00A22D6D" w:rsidRDefault="4B08B8F8" w:rsidP="005C4F92">
      <w:pPr>
        <w:pStyle w:val="Heading2"/>
        <w:numPr>
          <w:ilvl w:val="0"/>
          <w:numId w:val="27"/>
        </w:numPr>
        <w:ind w:left="0" w:firstLine="0"/>
        <w:rPr>
          <w:b w:val="0"/>
        </w:rPr>
      </w:pPr>
      <w:r w:rsidRPr="00A22D6D">
        <w:rPr>
          <w:b w:val="0"/>
        </w:rPr>
        <w:t>Aspirate the PBS from the wells.</w:t>
      </w:r>
    </w:p>
    <w:p w14:paraId="6BD0914A" w14:textId="77777777" w:rsidR="005C4F92" w:rsidRPr="00A22D6D" w:rsidRDefault="005C4F92" w:rsidP="005C4F92">
      <w:pPr>
        <w:rPr>
          <w:rFonts w:ascii="Calibri" w:hAnsi="Calibri" w:cs="Calibri"/>
          <w:lang w:eastAsia="en-US"/>
        </w:rPr>
      </w:pPr>
    </w:p>
    <w:p w14:paraId="7F45A94B" w14:textId="1BAEA4AB" w:rsidR="00616C8A" w:rsidRPr="00A22D6D" w:rsidRDefault="0A8016B9" w:rsidP="0A8016B9">
      <w:pPr>
        <w:pStyle w:val="Heading2"/>
        <w:numPr>
          <w:ilvl w:val="0"/>
          <w:numId w:val="27"/>
        </w:numPr>
        <w:ind w:left="0" w:firstLine="0"/>
        <w:rPr>
          <w:b w:val="0"/>
        </w:rPr>
      </w:pPr>
      <w:r>
        <w:rPr>
          <w:b w:val="0"/>
        </w:rPr>
        <w:t>Seed 3 x 10</w:t>
      </w:r>
      <w:r w:rsidRPr="0A8016B9">
        <w:rPr>
          <w:b w:val="0"/>
          <w:vertAlign w:val="superscript"/>
        </w:rPr>
        <w:t>6</w:t>
      </w:r>
      <w:r>
        <w:rPr>
          <w:b w:val="0"/>
        </w:rPr>
        <w:t xml:space="preserve"> cells per 6-well plate in growth medium. For fibroblasts</w:t>
      </w:r>
      <w:r w:rsidR="00A02B6B">
        <w:rPr>
          <w:b w:val="0"/>
        </w:rPr>
        <w:t>,</w:t>
      </w:r>
      <w:r>
        <w:rPr>
          <w:b w:val="0"/>
        </w:rPr>
        <w:t xml:space="preserve"> use high glucose </w:t>
      </w:r>
      <w:r w:rsidRPr="00BD3D47">
        <w:rPr>
          <w:rFonts w:asciiTheme="majorHAnsi" w:eastAsia="HelveticaNeue" w:hAnsiTheme="majorHAnsi" w:cstheme="majorHAnsi"/>
          <w:b w:val="0"/>
          <w:bCs/>
          <w:color w:val="222222"/>
        </w:rPr>
        <w:t>Dulbecco's Modified Eagle Medium</w:t>
      </w:r>
      <w:r w:rsidRPr="00BD3D47">
        <w:rPr>
          <w:rFonts w:asciiTheme="majorHAnsi" w:hAnsiTheme="majorHAnsi" w:cstheme="majorHAnsi"/>
          <w:b w:val="0"/>
          <w:bCs/>
        </w:rPr>
        <w:t xml:space="preserve"> (DMEM)</w:t>
      </w:r>
      <w:r>
        <w:rPr>
          <w:b w:val="0"/>
        </w:rPr>
        <w:t xml:space="preserve"> containing L-glutamine and supplemented with 10% </w:t>
      </w:r>
      <w:proofErr w:type="spellStart"/>
      <w:r>
        <w:rPr>
          <w:b w:val="0"/>
        </w:rPr>
        <w:t>Foetal</w:t>
      </w:r>
      <w:proofErr w:type="spellEnd"/>
      <w:r>
        <w:rPr>
          <w:b w:val="0"/>
        </w:rPr>
        <w:t xml:space="preserve"> Bovine Serum (FBS) and 1% penicillin/streptomycin. Incubate the cells overnight </w:t>
      </w:r>
      <w:r w:rsidRPr="0A8016B9">
        <w:rPr>
          <w:rFonts w:eastAsia="Times New Roman"/>
          <w:b w:val="0"/>
        </w:rPr>
        <w:t>at 37 °C/5% CO</w:t>
      </w:r>
      <w:r w:rsidRPr="0A8016B9">
        <w:rPr>
          <w:rFonts w:eastAsia="Times New Roman"/>
          <w:b w:val="0"/>
          <w:vertAlign w:val="subscript"/>
        </w:rPr>
        <w:t>2</w:t>
      </w:r>
      <w:r w:rsidRPr="0A8016B9">
        <w:rPr>
          <w:rFonts w:eastAsia="Times New Roman"/>
          <w:b w:val="0"/>
        </w:rPr>
        <w:t>. Wash samples to remove floating cells before starting microscopy.</w:t>
      </w:r>
    </w:p>
    <w:p w14:paraId="672E74C3" w14:textId="77777777" w:rsidR="005C4F92" w:rsidRPr="00A22D6D" w:rsidRDefault="005C4F92" w:rsidP="005C4F92">
      <w:pPr>
        <w:rPr>
          <w:rFonts w:ascii="Calibri" w:hAnsi="Calibri" w:cs="Calibri"/>
          <w:lang w:eastAsia="en-US"/>
        </w:rPr>
      </w:pPr>
    </w:p>
    <w:p w14:paraId="2E6977B0" w14:textId="0AA406D1" w:rsidR="005F66DB" w:rsidRPr="00A22D6D" w:rsidRDefault="0A8016B9" w:rsidP="005C4F92">
      <w:pPr>
        <w:pStyle w:val="Heading2"/>
        <w:numPr>
          <w:ilvl w:val="0"/>
          <w:numId w:val="27"/>
        </w:numPr>
        <w:ind w:left="0" w:firstLine="0"/>
        <w:rPr>
          <w:rFonts w:eastAsia="Times New Roman"/>
          <w:b w:val="0"/>
        </w:rPr>
      </w:pPr>
      <w:r>
        <w:rPr>
          <w:b w:val="0"/>
        </w:rPr>
        <w:t xml:space="preserve">Turn on the microscope incubation chamber and gas supply to obtain a temperature of </w:t>
      </w:r>
      <w:r w:rsidRPr="0A8016B9">
        <w:rPr>
          <w:rFonts w:eastAsia="Times New Roman"/>
          <w:b w:val="0"/>
        </w:rPr>
        <w:t>37 °C and 5% CO</w:t>
      </w:r>
      <w:r w:rsidRPr="0A8016B9">
        <w:rPr>
          <w:rFonts w:eastAsia="Times New Roman"/>
          <w:b w:val="0"/>
          <w:vertAlign w:val="subscript"/>
        </w:rPr>
        <w:t>2</w:t>
      </w:r>
      <w:r w:rsidRPr="0A8016B9">
        <w:rPr>
          <w:rFonts w:eastAsia="Times New Roman"/>
          <w:b w:val="0"/>
        </w:rPr>
        <w:t xml:space="preserve"> atmosphere.</w:t>
      </w:r>
    </w:p>
    <w:p w14:paraId="2B1C6D28" w14:textId="77777777" w:rsidR="005C4F92" w:rsidRPr="00A22D6D" w:rsidRDefault="005C4F92" w:rsidP="005C4F92">
      <w:pPr>
        <w:rPr>
          <w:rFonts w:ascii="Calibri" w:hAnsi="Calibri" w:cs="Calibri"/>
          <w:lang w:eastAsia="en-US"/>
        </w:rPr>
      </w:pPr>
    </w:p>
    <w:p w14:paraId="70238B75" w14:textId="4A09D635" w:rsidR="005F66DB" w:rsidRPr="00A22D6D" w:rsidRDefault="0A8016B9" w:rsidP="005C4F92">
      <w:pPr>
        <w:pStyle w:val="Heading2"/>
        <w:numPr>
          <w:ilvl w:val="0"/>
          <w:numId w:val="27"/>
        </w:numPr>
        <w:ind w:left="0" w:firstLine="0"/>
        <w:rPr>
          <w:b w:val="0"/>
        </w:rPr>
      </w:pPr>
      <w:r>
        <w:rPr>
          <w:b w:val="0"/>
        </w:rPr>
        <w:t xml:space="preserve">Turn on the microscope and the laser patterning module. If necessary, re-calibrate the UV-A laser on the 20x air objective using </w:t>
      </w:r>
      <w:r w:rsidR="00936A51">
        <w:rPr>
          <w:b w:val="0"/>
        </w:rPr>
        <w:t xml:space="preserve">the </w:t>
      </w:r>
      <w:r>
        <w:rPr>
          <w:b w:val="0"/>
        </w:rPr>
        <w:t xml:space="preserve">Leonardo software. </w:t>
      </w:r>
      <w:r w:rsidRPr="0A8016B9">
        <w:rPr>
          <w:rFonts w:eastAsia="Times New Roman"/>
          <w:b w:val="0"/>
        </w:rPr>
        <w:t>Place the custom-made 6-well plate with the samples on the stage.</w:t>
      </w:r>
      <w:r>
        <w:rPr>
          <w:b w:val="0"/>
        </w:rPr>
        <w:t xml:space="preserve"> Adjust focus on the surface of the PA.</w:t>
      </w:r>
    </w:p>
    <w:p w14:paraId="09B92749" w14:textId="77777777" w:rsidR="005C4F92" w:rsidRPr="00A22D6D" w:rsidRDefault="005C4F92" w:rsidP="005C4F92">
      <w:pPr>
        <w:rPr>
          <w:rFonts w:ascii="Calibri" w:hAnsi="Calibri" w:cs="Calibri"/>
          <w:lang w:eastAsia="en-US"/>
        </w:rPr>
      </w:pPr>
    </w:p>
    <w:p w14:paraId="5AAD43D6" w14:textId="6F0653FC" w:rsidR="005F66DB" w:rsidRPr="00A22D6D" w:rsidRDefault="00BD3D47" w:rsidP="005C4F92">
      <w:pPr>
        <w:pStyle w:val="Heading2"/>
        <w:numPr>
          <w:ilvl w:val="0"/>
          <w:numId w:val="27"/>
        </w:numPr>
        <w:ind w:left="0" w:firstLine="0"/>
        <w:rPr>
          <w:b w:val="0"/>
        </w:rPr>
      </w:pPr>
      <w:r>
        <w:rPr>
          <w:b w:val="0"/>
        </w:rPr>
        <w:t xml:space="preserve">Setup the illumination pattern and mark </w:t>
      </w:r>
      <w:r w:rsidR="000961DE">
        <w:rPr>
          <w:b w:val="0"/>
        </w:rPr>
        <w:t xml:space="preserve">the </w:t>
      </w:r>
      <w:r>
        <w:rPr>
          <w:b w:val="0"/>
        </w:rPr>
        <w:t xml:space="preserve">cells of interest. Refocus on the surface of the hydrogel. </w:t>
      </w:r>
      <w:r w:rsidR="0A8016B9">
        <w:rPr>
          <w:b w:val="0"/>
        </w:rPr>
        <w:t xml:space="preserve">Acquire the image of the cells </w:t>
      </w:r>
      <w:r w:rsidR="000961DE">
        <w:rPr>
          <w:b w:val="0"/>
        </w:rPr>
        <w:t>i</w:t>
      </w:r>
      <w:r w:rsidR="0A8016B9">
        <w:rPr>
          <w:b w:val="0"/>
        </w:rPr>
        <w:t>n the brightfield channel. Switch to the Cy5</w:t>
      </w:r>
      <w:r w:rsidR="000961DE">
        <w:rPr>
          <w:b w:val="0"/>
        </w:rPr>
        <w:t xml:space="preserve"> channel (far-red filter, 650 nm excitation, 670 nm emission)</w:t>
      </w:r>
      <w:r w:rsidR="0A8016B9">
        <w:rPr>
          <w:b w:val="0"/>
        </w:rPr>
        <w:t xml:space="preserve"> and take</w:t>
      </w:r>
      <w:r w:rsidR="000961DE">
        <w:rPr>
          <w:b w:val="0"/>
        </w:rPr>
        <w:t xml:space="preserve"> an</w:t>
      </w:r>
      <w:r w:rsidR="0A8016B9">
        <w:rPr>
          <w:b w:val="0"/>
        </w:rPr>
        <w:t xml:space="preserve"> image of beads in the deformed state.</w:t>
      </w:r>
    </w:p>
    <w:p w14:paraId="57C224C7" w14:textId="696490ED" w:rsidR="005C4F92" w:rsidRPr="00A22D6D" w:rsidRDefault="005C4F92" w:rsidP="005C4F92">
      <w:pPr>
        <w:rPr>
          <w:rFonts w:ascii="Calibri" w:hAnsi="Calibri" w:cs="Calibri"/>
          <w:lang w:eastAsia="en-US"/>
        </w:rPr>
      </w:pPr>
    </w:p>
    <w:p w14:paraId="60AEBE0B" w14:textId="490CE208" w:rsidR="005F66DB" w:rsidRPr="00A22D6D" w:rsidRDefault="0A8016B9" w:rsidP="005C4F92">
      <w:pPr>
        <w:pStyle w:val="Heading2"/>
        <w:numPr>
          <w:ilvl w:val="0"/>
          <w:numId w:val="27"/>
        </w:numPr>
        <w:ind w:left="0" w:firstLine="0"/>
        <w:rPr>
          <w:b w:val="0"/>
        </w:rPr>
      </w:pPr>
      <w:r>
        <w:rPr>
          <w:b w:val="0"/>
        </w:rPr>
        <w:t>Shift to the laser channel. Turn on the laser for 3 mi</w:t>
      </w:r>
      <w:r w:rsidR="00E901EE">
        <w:rPr>
          <w:b w:val="0"/>
        </w:rPr>
        <w:t>n</w:t>
      </w:r>
      <w:r>
        <w:rPr>
          <w:b w:val="0"/>
        </w:rPr>
        <w:t xml:space="preserve">. In our </w:t>
      </w:r>
      <w:proofErr w:type="gramStart"/>
      <w:r>
        <w:rPr>
          <w:b w:val="0"/>
        </w:rPr>
        <w:t>particular setup</w:t>
      </w:r>
      <w:proofErr w:type="gramEnd"/>
      <w:r>
        <w:rPr>
          <w:b w:val="0"/>
        </w:rPr>
        <w:t>, this corresponded to a light dose of 6</w:t>
      </w:r>
      <w:r w:rsidR="00936A51">
        <w:rPr>
          <w:b w:val="0"/>
        </w:rPr>
        <w:t>,</w:t>
      </w:r>
      <w:r>
        <w:rPr>
          <w:b w:val="0"/>
        </w:rPr>
        <w:t xml:space="preserve">000 </w:t>
      </w:r>
      <w:proofErr w:type="spellStart"/>
      <w:r>
        <w:rPr>
          <w:b w:val="0"/>
        </w:rPr>
        <w:t>mJ</w:t>
      </w:r>
      <w:proofErr w:type="spellEnd"/>
      <w:r>
        <w:rPr>
          <w:b w:val="0"/>
        </w:rPr>
        <w:t>/mm</w:t>
      </w:r>
      <w:r w:rsidRPr="0A8016B9">
        <w:rPr>
          <w:b w:val="0"/>
          <w:vertAlign w:val="superscript"/>
        </w:rPr>
        <w:t>2</w:t>
      </w:r>
      <w:r>
        <w:rPr>
          <w:b w:val="0"/>
        </w:rPr>
        <w:t>.</w:t>
      </w:r>
    </w:p>
    <w:p w14:paraId="619EEFDB" w14:textId="77777777" w:rsidR="005C4F92" w:rsidRPr="00A22D6D" w:rsidRDefault="005C4F92" w:rsidP="005C4F92">
      <w:pPr>
        <w:rPr>
          <w:rFonts w:ascii="Calibri" w:hAnsi="Calibri" w:cs="Calibri"/>
          <w:lang w:eastAsia="en-US"/>
        </w:rPr>
      </w:pPr>
    </w:p>
    <w:p w14:paraId="58C7DA03" w14:textId="77777777" w:rsidR="00936A51" w:rsidRDefault="33BFABDB" w:rsidP="005C4F92">
      <w:pPr>
        <w:pStyle w:val="Heading2"/>
        <w:numPr>
          <w:ilvl w:val="0"/>
          <w:numId w:val="27"/>
        </w:numPr>
        <w:ind w:left="0" w:firstLine="0"/>
        <w:rPr>
          <w:b w:val="0"/>
        </w:rPr>
      </w:pPr>
      <w:r>
        <w:rPr>
          <w:b w:val="0"/>
        </w:rPr>
        <w:t>Switch to the Cy5 channel and acquire an image of the beads in the undeformed state.</w:t>
      </w:r>
    </w:p>
    <w:p w14:paraId="63D0F8D8" w14:textId="77777777" w:rsidR="00936A51" w:rsidRDefault="00936A51" w:rsidP="00887AA7">
      <w:pPr>
        <w:pStyle w:val="Heading2"/>
        <w:rPr>
          <w:b w:val="0"/>
        </w:rPr>
      </w:pPr>
    </w:p>
    <w:p w14:paraId="1E9A4124" w14:textId="61C2C4B6" w:rsidR="005F66DB" w:rsidRPr="00A22D6D" w:rsidRDefault="33BFABDB" w:rsidP="00A02B6B">
      <w:pPr>
        <w:pStyle w:val="Heading2"/>
        <w:rPr>
          <w:b w:val="0"/>
        </w:rPr>
      </w:pPr>
      <w:r>
        <w:rPr>
          <w:b w:val="0"/>
        </w:rPr>
        <w:t xml:space="preserve">NOTE: For experiment </w:t>
      </w:r>
      <w:r w:rsidR="008D6691">
        <w:rPr>
          <w:b w:val="0"/>
        </w:rPr>
        <w:t xml:space="preserve">using </w:t>
      </w:r>
      <w:r>
        <w:rPr>
          <w:b w:val="0"/>
        </w:rPr>
        <w:t>mouse embryonic fibroblasts, wait</w:t>
      </w:r>
      <w:r w:rsidR="00936A51">
        <w:rPr>
          <w:b w:val="0"/>
        </w:rPr>
        <w:t xml:space="preserve"> for</w:t>
      </w:r>
      <w:r>
        <w:rPr>
          <w:b w:val="0"/>
        </w:rPr>
        <w:t xml:space="preserve"> 15 </w:t>
      </w:r>
      <w:r w:rsidR="00936A51">
        <w:rPr>
          <w:b w:val="0"/>
        </w:rPr>
        <w:t xml:space="preserve">min </w:t>
      </w:r>
      <w:r>
        <w:rPr>
          <w:b w:val="0"/>
        </w:rPr>
        <w:t xml:space="preserve">post-exposure to record the reference/undeformed image (See </w:t>
      </w:r>
      <w:r w:rsidR="00936A51">
        <w:rPr>
          <w:b w:val="0"/>
        </w:rPr>
        <w:t xml:space="preserve">the </w:t>
      </w:r>
      <w:r w:rsidR="00936A51" w:rsidRPr="00A02B6B">
        <w:rPr>
          <w:bCs/>
        </w:rPr>
        <w:t>Representative Results</w:t>
      </w:r>
      <w:r w:rsidR="00936A51">
        <w:rPr>
          <w:b w:val="0"/>
        </w:rPr>
        <w:t xml:space="preserve"> </w:t>
      </w:r>
      <w:r>
        <w:rPr>
          <w:b w:val="0"/>
        </w:rPr>
        <w:t xml:space="preserve">section). It might be different for other type of cells. Repeat </w:t>
      </w:r>
      <w:r w:rsidR="00936A51">
        <w:rPr>
          <w:b w:val="0"/>
        </w:rPr>
        <w:t xml:space="preserve">steps </w:t>
      </w:r>
      <w:r>
        <w:rPr>
          <w:b w:val="0"/>
        </w:rPr>
        <w:t>4.5</w:t>
      </w:r>
      <w:r w:rsidR="00936A51">
        <w:rPr>
          <w:b w:val="0"/>
        </w:rPr>
        <w:t>–</w:t>
      </w:r>
      <w:r>
        <w:rPr>
          <w:b w:val="0"/>
        </w:rPr>
        <w:t>4.7 again for another cell(s) of interest.</w:t>
      </w:r>
    </w:p>
    <w:p w14:paraId="49F970A7" w14:textId="77777777" w:rsidR="005C4F92" w:rsidRPr="00A22D6D" w:rsidRDefault="005C4F92" w:rsidP="005C4F92">
      <w:pPr>
        <w:rPr>
          <w:rFonts w:ascii="Calibri" w:hAnsi="Calibri" w:cs="Calibri"/>
          <w:lang w:eastAsia="en-US"/>
        </w:rPr>
      </w:pPr>
    </w:p>
    <w:p w14:paraId="1D2EB183" w14:textId="080152B0" w:rsidR="00A02B6B" w:rsidRDefault="0A8016B9" w:rsidP="005C4F92">
      <w:pPr>
        <w:pStyle w:val="ListParagraph"/>
        <w:numPr>
          <w:ilvl w:val="0"/>
          <w:numId w:val="27"/>
        </w:numPr>
        <w:ind w:left="0" w:firstLine="0"/>
      </w:pPr>
      <w:r>
        <w:t>To measure the elevated oxidative stress after UV-A illumination, use the commercially available reagent (</w:t>
      </w:r>
      <w:proofErr w:type="spellStart"/>
      <w:r>
        <w:t>CellRox</w:t>
      </w:r>
      <w:proofErr w:type="spellEnd"/>
      <w:r>
        <w:t xml:space="preserve">). </w:t>
      </w:r>
      <w:proofErr w:type="spellStart"/>
      <w:r w:rsidRPr="0A8016B9">
        <w:rPr>
          <w:rFonts w:eastAsia="Times New Roman"/>
        </w:rPr>
        <w:t>CellRox</w:t>
      </w:r>
      <w:proofErr w:type="spellEnd"/>
      <w:r w:rsidRPr="0A8016B9">
        <w:rPr>
          <w:rFonts w:eastAsia="Times New Roman"/>
        </w:rPr>
        <w:t xml:space="preserve"> is </w:t>
      </w:r>
      <w:r>
        <w:t xml:space="preserve">non-fluorescent in the reduced state and, when oxidized </w:t>
      </w:r>
      <w:r>
        <w:lastRenderedPageBreak/>
        <w:t xml:space="preserve">by reactive oxygen species, fluoresces with an emission maximum of ~665 nm. </w:t>
      </w:r>
    </w:p>
    <w:p w14:paraId="05EE3927" w14:textId="77777777" w:rsidR="00A02B6B" w:rsidRDefault="00A02B6B" w:rsidP="00A02B6B">
      <w:pPr>
        <w:pStyle w:val="ListParagraph"/>
        <w:ind w:left="0"/>
      </w:pPr>
    </w:p>
    <w:p w14:paraId="22538260" w14:textId="4BF7C225" w:rsidR="00263848" w:rsidRPr="00A22D6D" w:rsidRDefault="0A8016B9" w:rsidP="00A02B6B">
      <w:pPr>
        <w:pStyle w:val="ListParagraph"/>
        <w:numPr>
          <w:ilvl w:val="1"/>
          <w:numId w:val="37"/>
        </w:numPr>
        <w:ind w:left="0" w:firstLine="0"/>
      </w:pPr>
      <w:r>
        <w:t xml:space="preserve">According to the provided protocol, add 5 µM reagent into the imaging media and incubate for 30 </w:t>
      </w:r>
      <w:r w:rsidR="00936A51">
        <w:t xml:space="preserve">min </w:t>
      </w:r>
      <w:r w:rsidRPr="00A02B6B">
        <w:t xml:space="preserve">at 37 </w:t>
      </w:r>
      <w:r w:rsidR="00A02B6B" w:rsidRPr="00A02B6B">
        <w:t>°</w:t>
      </w:r>
      <w:r w:rsidRPr="00A02B6B">
        <w:t>C/5% CO</w:t>
      </w:r>
      <w:r w:rsidRPr="00A02B6B">
        <w:rPr>
          <w:vertAlign w:val="subscript"/>
        </w:rPr>
        <w:t>2</w:t>
      </w:r>
      <w:r w:rsidRPr="00A02B6B">
        <w:t>. Then</w:t>
      </w:r>
      <w:r w:rsidR="00936A51" w:rsidRPr="00A02B6B">
        <w:t>,</w:t>
      </w:r>
      <w:r w:rsidRPr="00A02B6B">
        <w:t xml:space="preserve"> wash the cells 3x with warm 1x PBS and replace the imaging media. Record the Cy5 signal by fluorescence imaging before and after UV-A illumination using a similar light exposure.</w:t>
      </w:r>
    </w:p>
    <w:p w14:paraId="58FEA556" w14:textId="6557E265" w:rsidR="00A107F3" w:rsidRPr="00A22D6D" w:rsidRDefault="00A107F3" w:rsidP="00A02B6B">
      <w:pPr>
        <w:pStyle w:val="ListParagraph"/>
        <w:ind w:left="0"/>
      </w:pPr>
    </w:p>
    <w:p w14:paraId="7483BAB4" w14:textId="0114760C" w:rsidR="00A94515" w:rsidRPr="00A22D6D" w:rsidRDefault="58562CA4" w:rsidP="00A02B6B">
      <w:pPr>
        <w:pStyle w:val="Heading2"/>
        <w:numPr>
          <w:ilvl w:val="0"/>
          <w:numId w:val="36"/>
        </w:numPr>
        <w:ind w:left="0" w:firstLine="0"/>
      </w:pPr>
      <w:r w:rsidRPr="00A22D6D">
        <w:t>Image processing, particle image velocimetry and calculation of traction forces</w:t>
      </w:r>
    </w:p>
    <w:p w14:paraId="3FEA3B8E" w14:textId="77777777" w:rsidR="005C4F92" w:rsidRPr="00A22D6D" w:rsidRDefault="005C4F92" w:rsidP="005C4F92">
      <w:pPr>
        <w:pStyle w:val="ListParagraph"/>
        <w:ind w:left="0"/>
      </w:pPr>
    </w:p>
    <w:p w14:paraId="51B2520B" w14:textId="1888A973" w:rsidR="58562CA4" w:rsidRPr="00A22D6D" w:rsidRDefault="005C4F92" w:rsidP="005C4F92">
      <w:pPr>
        <w:jc w:val="both"/>
        <w:rPr>
          <w:rFonts w:ascii="Calibri" w:eastAsia="Calibri" w:hAnsi="Calibri" w:cs="Calibri"/>
        </w:rPr>
      </w:pPr>
      <w:r w:rsidRPr="00A22D6D">
        <w:rPr>
          <w:rFonts w:ascii="Calibri" w:eastAsia="Calibri" w:hAnsi="Calibri" w:cs="Calibri"/>
        </w:rPr>
        <w:t xml:space="preserve">NOTE: </w:t>
      </w:r>
      <w:r w:rsidR="58562CA4" w:rsidRPr="00A22D6D">
        <w:rPr>
          <w:rFonts w:ascii="Calibri" w:eastAsia="Calibri" w:hAnsi="Calibri" w:cs="Calibri"/>
        </w:rPr>
        <w:t>Cell traction forces are recorded by analy</w:t>
      </w:r>
      <w:r w:rsidR="00464D29" w:rsidRPr="00A22D6D">
        <w:rPr>
          <w:rFonts w:ascii="Calibri" w:eastAsia="Calibri" w:hAnsi="Calibri" w:cs="Calibri"/>
        </w:rPr>
        <w:t>z</w:t>
      </w:r>
      <w:r w:rsidR="58562CA4" w:rsidRPr="00A22D6D">
        <w:rPr>
          <w:rFonts w:ascii="Calibri" w:eastAsia="Calibri" w:hAnsi="Calibri" w:cs="Calibri"/>
        </w:rPr>
        <w:t>ing displacement of fluorescent beads and calculated using image analysis tools based on particle image velocimetry.</w:t>
      </w:r>
    </w:p>
    <w:p w14:paraId="73930815" w14:textId="77777777" w:rsidR="005C4F92" w:rsidRPr="00A22D6D" w:rsidRDefault="005C4F92" w:rsidP="005C4F92">
      <w:pPr>
        <w:jc w:val="both"/>
        <w:rPr>
          <w:rFonts w:ascii="Calibri" w:hAnsi="Calibri" w:cs="Calibri"/>
        </w:rPr>
      </w:pPr>
    </w:p>
    <w:p w14:paraId="29DD5D83" w14:textId="4DD957D9" w:rsidR="00BE6B87" w:rsidRPr="00A22D6D" w:rsidRDefault="00BE6B87" w:rsidP="005C4F92">
      <w:pPr>
        <w:jc w:val="both"/>
        <w:rPr>
          <w:rFonts w:ascii="Calibri" w:hAnsi="Calibri" w:cs="Calibri"/>
          <w:bCs/>
        </w:rPr>
      </w:pPr>
      <w:r w:rsidRPr="00A22D6D">
        <w:rPr>
          <w:rFonts w:ascii="Calibri" w:hAnsi="Calibri" w:cs="Calibri"/>
          <w:bCs/>
        </w:rPr>
        <w:t xml:space="preserve">5.1 </w:t>
      </w:r>
      <w:r w:rsidRPr="00A22D6D">
        <w:rPr>
          <w:rFonts w:ascii="Calibri" w:hAnsi="Calibri" w:cs="Calibri"/>
          <w:bCs/>
        </w:rPr>
        <w:tab/>
      </w:r>
      <w:r w:rsidR="00A107F3" w:rsidRPr="00A22D6D">
        <w:rPr>
          <w:rFonts w:ascii="Calibri" w:hAnsi="Calibri" w:cs="Calibri"/>
          <w:bCs/>
        </w:rPr>
        <w:t>Open fluorescent</w:t>
      </w:r>
      <w:r w:rsidR="00CA170C" w:rsidRPr="00A22D6D">
        <w:rPr>
          <w:rFonts w:ascii="Calibri" w:hAnsi="Calibri" w:cs="Calibri"/>
          <w:bCs/>
        </w:rPr>
        <w:t xml:space="preserve"> </w:t>
      </w:r>
      <w:r w:rsidR="00A107F3" w:rsidRPr="00A22D6D">
        <w:rPr>
          <w:rFonts w:ascii="Calibri" w:hAnsi="Calibri" w:cs="Calibri"/>
          <w:bCs/>
        </w:rPr>
        <w:t xml:space="preserve">beads images, before </w:t>
      </w:r>
      <w:r w:rsidR="00A22D6D" w:rsidRPr="00A22D6D">
        <w:rPr>
          <w:rFonts w:ascii="Calibri" w:hAnsi="Calibri" w:cs="Calibri"/>
        </w:rPr>
        <w:t>(</w:t>
      </w:r>
      <w:r w:rsidR="005C4F92" w:rsidRPr="00A22D6D">
        <w:rPr>
          <w:rFonts w:ascii="Calibri" w:hAnsi="Calibri" w:cs="Calibri"/>
          <w:bCs/>
        </w:rPr>
        <w:t xml:space="preserve">i.e., </w:t>
      </w:r>
      <w:r w:rsidR="00A107F3" w:rsidRPr="00A22D6D">
        <w:rPr>
          <w:rFonts w:ascii="Calibri" w:hAnsi="Calibri" w:cs="Calibri"/>
          <w:bCs/>
        </w:rPr>
        <w:t>deformed</w:t>
      </w:r>
      <w:r w:rsidR="00A22D6D" w:rsidRPr="00A22D6D">
        <w:rPr>
          <w:rFonts w:ascii="Calibri" w:hAnsi="Calibri" w:cs="Calibri"/>
        </w:rPr>
        <w:t>)</w:t>
      </w:r>
      <w:r w:rsidR="00A107F3" w:rsidRPr="00A22D6D">
        <w:rPr>
          <w:rFonts w:ascii="Calibri" w:hAnsi="Calibri" w:cs="Calibri"/>
          <w:bCs/>
        </w:rPr>
        <w:t xml:space="preserve"> and after laser </w:t>
      </w:r>
      <w:r w:rsidR="00A22D6D" w:rsidRPr="00A22D6D">
        <w:rPr>
          <w:rFonts w:ascii="Calibri" w:hAnsi="Calibri" w:cs="Calibri"/>
        </w:rPr>
        <w:t>(</w:t>
      </w:r>
      <w:r w:rsidR="005C4F92" w:rsidRPr="00A22D6D">
        <w:rPr>
          <w:rFonts w:ascii="Calibri" w:hAnsi="Calibri" w:cs="Calibri"/>
          <w:bCs/>
        </w:rPr>
        <w:t xml:space="preserve">i.e., </w:t>
      </w:r>
      <w:r w:rsidR="00A107F3" w:rsidRPr="00A22D6D">
        <w:rPr>
          <w:rFonts w:ascii="Calibri" w:hAnsi="Calibri" w:cs="Calibri"/>
          <w:bCs/>
        </w:rPr>
        <w:t>undeformed</w:t>
      </w:r>
      <w:r w:rsidR="00A22D6D" w:rsidRPr="00A22D6D">
        <w:rPr>
          <w:rFonts w:ascii="Calibri" w:hAnsi="Calibri" w:cs="Calibri"/>
        </w:rPr>
        <w:t>)</w:t>
      </w:r>
      <w:r w:rsidR="00A107F3" w:rsidRPr="00A22D6D">
        <w:rPr>
          <w:rFonts w:ascii="Calibri" w:hAnsi="Calibri" w:cs="Calibri"/>
          <w:bCs/>
        </w:rPr>
        <w:t xml:space="preserve"> using Fiji.</w:t>
      </w:r>
      <w:r w:rsidR="008F34CC" w:rsidRPr="00A22D6D">
        <w:rPr>
          <w:rFonts w:ascii="Calibri" w:hAnsi="Calibri" w:cs="Calibri"/>
          <w:bCs/>
        </w:rPr>
        <w:t xml:space="preserve"> Merge two images as one stack </w:t>
      </w:r>
      <w:r w:rsidR="00A22D6D" w:rsidRPr="00A22D6D">
        <w:rPr>
          <w:rFonts w:ascii="Calibri" w:hAnsi="Calibri" w:cs="Calibri"/>
        </w:rPr>
        <w:t>(</w:t>
      </w:r>
      <w:r w:rsidR="008F34CC" w:rsidRPr="00A22D6D">
        <w:rPr>
          <w:rFonts w:ascii="Calibri" w:hAnsi="Calibri" w:cs="Calibri"/>
          <w:b/>
        </w:rPr>
        <w:t xml:space="preserve">Image </w:t>
      </w:r>
      <w:r w:rsidR="005C4F92" w:rsidRPr="00A22D6D">
        <w:rPr>
          <w:rFonts w:ascii="Calibri" w:hAnsi="Calibri" w:cs="Calibri"/>
          <w:b/>
        </w:rPr>
        <w:t xml:space="preserve">| </w:t>
      </w:r>
      <w:r w:rsidR="008F34CC" w:rsidRPr="00A22D6D">
        <w:rPr>
          <w:rFonts w:ascii="Calibri" w:hAnsi="Calibri" w:cs="Calibri"/>
          <w:b/>
        </w:rPr>
        <w:t xml:space="preserve">Stacks </w:t>
      </w:r>
      <w:r w:rsidR="005C4F92" w:rsidRPr="00A22D6D">
        <w:rPr>
          <w:rFonts w:ascii="Calibri" w:hAnsi="Calibri" w:cs="Calibri"/>
          <w:b/>
        </w:rPr>
        <w:t xml:space="preserve">| </w:t>
      </w:r>
      <w:r w:rsidR="008F34CC" w:rsidRPr="00A22D6D">
        <w:rPr>
          <w:rFonts w:ascii="Calibri" w:hAnsi="Calibri" w:cs="Calibri"/>
          <w:b/>
        </w:rPr>
        <w:t>Images to Stack</w:t>
      </w:r>
      <w:r w:rsidR="00A22D6D" w:rsidRPr="00A22D6D">
        <w:rPr>
          <w:rFonts w:ascii="Calibri" w:hAnsi="Calibri" w:cs="Calibri"/>
        </w:rPr>
        <w:t>)</w:t>
      </w:r>
      <w:r w:rsidR="008F34CC" w:rsidRPr="00A22D6D">
        <w:rPr>
          <w:rFonts w:ascii="Calibri" w:hAnsi="Calibri" w:cs="Calibri"/>
          <w:bCs/>
        </w:rPr>
        <w:t>.</w:t>
      </w:r>
    </w:p>
    <w:p w14:paraId="5E6325B0" w14:textId="77777777" w:rsidR="005C4F92" w:rsidRPr="00A22D6D" w:rsidRDefault="005C4F92" w:rsidP="005C4F92">
      <w:pPr>
        <w:jc w:val="both"/>
        <w:rPr>
          <w:rFonts w:ascii="Calibri" w:hAnsi="Calibri" w:cs="Calibri"/>
          <w:bCs/>
        </w:rPr>
      </w:pPr>
    </w:p>
    <w:p w14:paraId="6685CCBC" w14:textId="3619484A" w:rsidR="00BE6B87" w:rsidRPr="00A22D6D" w:rsidRDefault="00BE6B87" w:rsidP="005C4F92">
      <w:pPr>
        <w:jc w:val="both"/>
        <w:rPr>
          <w:rFonts w:ascii="Calibri" w:hAnsi="Calibri" w:cs="Calibri"/>
          <w:bCs/>
        </w:rPr>
      </w:pPr>
      <w:r w:rsidRPr="00A22D6D">
        <w:rPr>
          <w:rFonts w:ascii="Calibri" w:hAnsi="Calibri" w:cs="Calibri"/>
          <w:bCs/>
        </w:rPr>
        <w:t>5.2</w:t>
      </w:r>
      <w:r w:rsidRPr="00A22D6D">
        <w:rPr>
          <w:rFonts w:ascii="Calibri" w:hAnsi="Calibri" w:cs="Calibri"/>
          <w:bCs/>
        </w:rPr>
        <w:tab/>
      </w:r>
      <w:r w:rsidR="00A107F3" w:rsidRPr="00A22D6D">
        <w:rPr>
          <w:rFonts w:ascii="Calibri" w:hAnsi="Calibri" w:cs="Calibri"/>
          <w:bCs/>
        </w:rPr>
        <w:t xml:space="preserve">Correct lateral drift between the two images using </w:t>
      </w:r>
      <w:proofErr w:type="spellStart"/>
      <w:r w:rsidR="00A107F3" w:rsidRPr="00A22D6D">
        <w:rPr>
          <w:rFonts w:ascii="Calibri" w:hAnsi="Calibri" w:cs="Calibri"/>
          <w:bCs/>
        </w:rPr>
        <w:t>StackReg</w:t>
      </w:r>
      <w:proofErr w:type="spellEnd"/>
      <w:r w:rsidR="00A107F3" w:rsidRPr="00A22D6D">
        <w:rPr>
          <w:rFonts w:ascii="Calibri" w:hAnsi="Calibri" w:cs="Calibri"/>
          <w:bCs/>
        </w:rPr>
        <w:t xml:space="preserve"> plugin </w:t>
      </w:r>
      <w:r w:rsidR="00A22D6D" w:rsidRPr="00A22D6D">
        <w:rPr>
          <w:rFonts w:ascii="Calibri" w:hAnsi="Calibri" w:cs="Calibri"/>
        </w:rPr>
        <w:t>(</w:t>
      </w:r>
      <w:r w:rsidR="00A107F3" w:rsidRPr="00A22D6D">
        <w:rPr>
          <w:rFonts w:ascii="Calibri" w:hAnsi="Calibri" w:cs="Calibri"/>
          <w:bCs/>
        </w:rPr>
        <w:t xml:space="preserve">P. </w:t>
      </w:r>
      <w:proofErr w:type="spellStart"/>
      <w:r w:rsidR="00A107F3" w:rsidRPr="00A22D6D">
        <w:rPr>
          <w:rFonts w:ascii="Calibri" w:hAnsi="Calibri" w:cs="Calibri"/>
          <w:bCs/>
        </w:rPr>
        <w:t>Thévenaz</w:t>
      </w:r>
      <w:proofErr w:type="spellEnd"/>
      <w:r w:rsidR="00A107F3" w:rsidRPr="00A22D6D">
        <w:rPr>
          <w:rFonts w:ascii="Calibri" w:hAnsi="Calibri" w:cs="Calibri"/>
          <w:bCs/>
        </w:rPr>
        <w:t>, Swiss Federal Institute of Technology Lausanne</w:t>
      </w:r>
      <w:r w:rsidR="00A22D6D" w:rsidRPr="00A22D6D">
        <w:rPr>
          <w:rFonts w:ascii="Calibri" w:hAnsi="Calibri" w:cs="Calibri"/>
        </w:rPr>
        <w:t>)</w:t>
      </w:r>
      <w:r w:rsidR="00A107F3" w:rsidRPr="00A22D6D">
        <w:rPr>
          <w:rFonts w:ascii="Calibri" w:hAnsi="Calibri" w:cs="Calibri"/>
          <w:bCs/>
        </w:rPr>
        <w:t>.</w:t>
      </w:r>
      <w:r w:rsidR="0009090A" w:rsidRPr="00A22D6D">
        <w:rPr>
          <w:rFonts w:ascii="Calibri" w:hAnsi="Calibri" w:cs="Calibri"/>
          <w:bCs/>
        </w:rPr>
        <w:t xml:space="preserve"> Change images to 8 bit </w:t>
      </w:r>
      <w:r w:rsidR="00A22D6D" w:rsidRPr="00A22D6D">
        <w:rPr>
          <w:rFonts w:ascii="Calibri" w:hAnsi="Calibri" w:cs="Calibri"/>
        </w:rPr>
        <w:t>(</w:t>
      </w:r>
      <w:r w:rsidR="0009090A" w:rsidRPr="00A02B6B">
        <w:rPr>
          <w:rFonts w:ascii="Calibri" w:hAnsi="Calibri" w:cs="Calibri"/>
          <w:b/>
        </w:rPr>
        <w:t>Image</w:t>
      </w:r>
      <w:r w:rsidR="0009090A" w:rsidRPr="00A22D6D">
        <w:rPr>
          <w:rFonts w:ascii="Calibri" w:hAnsi="Calibri" w:cs="Calibri"/>
          <w:bCs/>
        </w:rPr>
        <w:t xml:space="preserve"> </w:t>
      </w:r>
      <w:r w:rsidR="00B06ED9" w:rsidRPr="00A22D6D">
        <w:rPr>
          <w:rFonts w:ascii="Calibri" w:hAnsi="Calibri" w:cs="Calibri"/>
          <w:b/>
        </w:rPr>
        <w:t>|</w:t>
      </w:r>
      <w:r w:rsidR="00936A51" w:rsidRPr="00A22D6D">
        <w:rPr>
          <w:rFonts w:ascii="Calibri" w:hAnsi="Calibri" w:cs="Calibri"/>
          <w:bCs/>
        </w:rPr>
        <w:t xml:space="preserve"> </w:t>
      </w:r>
      <w:r w:rsidR="0009090A" w:rsidRPr="00A02B6B">
        <w:rPr>
          <w:rFonts w:ascii="Calibri" w:hAnsi="Calibri" w:cs="Calibri"/>
          <w:b/>
        </w:rPr>
        <w:t>Type</w:t>
      </w:r>
      <w:r w:rsidR="0009090A" w:rsidRPr="00A22D6D">
        <w:rPr>
          <w:rFonts w:ascii="Calibri" w:hAnsi="Calibri" w:cs="Calibri"/>
          <w:bCs/>
        </w:rPr>
        <w:t xml:space="preserve"> </w:t>
      </w:r>
      <w:r w:rsidR="00B06ED9" w:rsidRPr="00A22D6D">
        <w:rPr>
          <w:rFonts w:ascii="Calibri" w:hAnsi="Calibri" w:cs="Calibri"/>
          <w:b/>
        </w:rPr>
        <w:t>|</w:t>
      </w:r>
      <w:r w:rsidR="00936A51" w:rsidRPr="00A22D6D">
        <w:rPr>
          <w:rFonts w:ascii="Calibri" w:hAnsi="Calibri" w:cs="Calibri"/>
          <w:bCs/>
        </w:rPr>
        <w:t xml:space="preserve"> </w:t>
      </w:r>
      <w:r w:rsidR="0009090A" w:rsidRPr="00A02B6B">
        <w:rPr>
          <w:rFonts w:ascii="Calibri" w:hAnsi="Calibri" w:cs="Calibri"/>
          <w:b/>
        </w:rPr>
        <w:t>8 bit</w:t>
      </w:r>
      <w:r w:rsidR="00A22D6D" w:rsidRPr="00A22D6D">
        <w:rPr>
          <w:rFonts w:ascii="Calibri" w:hAnsi="Calibri" w:cs="Calibri"/>
        </w:rPr>
        <w:t>)</w:t>
      </w:r>
      <w:r w:rsidR="0009090A" w:rsidRPr="00A22D6D">
        <w:rPr>
          <w:rFonts w:ascii="Calibri" w:hAnsi="Calibri" w:cs="Calibri"/>
          <w:bCs/>
        </w:rPr>
        <w:t xml:space="preserve"> and re-scale to 1024 x 1024 pix </w:t>
      </w:r>
      <w:r w:rsidR="00A22D6D" w:rsidRPr="00A22D6D">
        <w:rPr>
          <w:rFonts w:ascii="Calibri" w:hAnsi="Calibri" w:cs="Calibri"/>
        </w:rPr>
        <w:t>(</w:t>
      </w:r>
      <w:r w:rsidR="0009090A" w:rsidRPr="00A22D6D">
        <w:rPr>
          <w:rFonts w:ascii="Calibri" w:hAnsi="Calibri" w:cs="Calibri"/>
          <w:b/>
        </w:rPr>
        <w:t xml:space="preserve">Image </w:t>
      </w:r>
      <w:r w:rsidR="005C4F92" w:rsidRPr="00A22D6D">
        <w:rPr>
          <w:rFonts w:ascii="Calibri" w:hAnsi="Calibri" w:cs="Calibri"/>
          <w:b/>
        </w:rPr>
        <w:t xml:space="preserve">| </w:t>
      </w:r>
      <w:r w:rsidR="0009090A" w:rsidRPr="00A22D6D">
        <w:rPr>
          <w:rFonts w:ascii="Calibri" w:hAnsi="Calibri" w:cs="Calibri"/>
          <w:b/>
        </w:rPr>
        <w:t>Scale</w:t>
      </w:r>
      <w:r w:rsidR="00A22D6D" w:rsidRPr="00A22D6D">
        <w:rPr>
          <w:rFonts w:ascii="Calibri" w:hAnsi="Calibri" w:cs="Calibri"/>
        </w:rPr>
        <w:t>)</w:t>
      </w:r>
      <w:r w:rsidR="0009090A" w:rsidRPr="00A22D6D">
        <w:rPr>
          <w:rFonts w:ascii="Calibri" w:hAnsi="Calibri" w:cs="Calibri"/>
          <w:bCs/>
        </w:rPr>
        <w:t xml:space="preserve">. Save as an Image Sequence </w:t>
      </w:r>
      <w:r w:rsidR="00A22D6D" w:rsidRPr="00A22D6D">
        <w:rPr>
          <w:rFonts w:ascii="Calibri" w:hAnsi="Calibri" w:cs="Calibri"/>
        </w:rPr>
        <w:t>(</w:t>
      </w:r>
      <w:r w:rsidR="0009090A" w:rsidRPr="00A22D6D">
        <w:rPr>
          <w:rFonts w:ascii="Calibri" w:hAnsi="Calibri" w:cs="Calibri"/>
          <w:bCs/>
        </w:rPr>
        <w:t>TIFF format</w:t>
      </w:r>
      <w:r w:rsidR="00A22D6D" w:rsidRPr="00A22D6D">
        <w:rPr>
          <w:rFonts w:ascii="Calibri" w:hAnsi="Calibri" w:cs="Calibri"/>
        </w:rPr>
        <w:t>)</w:t>
      </w:r>
      <w:r w:rsidR="0009090A" w:rsidRPr="00A22D6D">
        <w:rPr>
          <w:rFonts w:ascii="Calibri" w:hAnsi="Calibri" w:cs="Calibri"/>
          <w:bCs/>
        </w:rPr>
        <w:t xml:space="preserve"> with the reference image always at the </w:t>
      </w:r>
      <w:r w:rsidR="00CA170C" w:rsidRPr="00A22D6D">
        <w:rPr>
          <w:rFonts w:ascii="Calibri" w:hAnsi="Calibri" w:cs="Calibri"/>
          <w:bCs/>
        </w:rPr>
        <w:t>beginning</w:t>
      </w:r>
      <w:r w:rsidR="0009090A" w:rsidRPr="00A22D6D">
        <w:rPr>
          <w:rFonts w:ascii="Calibri" w:hAnsi="Calibri" w:cs="Calibri"/>
          <w:bCs/>
        </w:rPr>
        <w:t>.</w:t>
      </w:r>
    </w:p>
    <w:p w14:paraId="094A4DBC" w14:textId="77777777" w:rsidR="005C4F92" w:rsidRPr="00A22D6D" w:rsidRDefault="005C4F92" w:rsidP="005C4F92">
      <w:pPr>
        <w:jc w:val="both"/>
        <w:rPr>
          <w:rFonts w:ascii="Calibri" w:hAnsi="Calibri" w:cs="Calibri"/>
          <w:bCs/>
        </w:rPr>
      </w:pPr>
    </w:p>
    <w:p w14:paraId="73AA439A" w14:textId="02F70399" w:rsidR="00BE6B87" w:rsidRPr="00A22D6D" w:rsidRDefault="00BE6B87" w:rsidP="005C4F92">
      <w:pPr>
        <w:pStyle w:val="Heading2"/>
        <w:rPr>
          <w:b w:val="0"/>
          <w:bCs/>
        </w:rPr>
      </w:pPr>
      <w:r w:rsidRPr="00A22D6D">
        <w:rPr>
          <w:rFonts w:eastAsia="Times New Roman"/>
          <w:b w:val="0"/>
          <w:bCs/>
        </w:rPr>
        <w:t>5.3</w:t>
      </w:r>
      <w:r w:rsidRPr="00A22D6D">
        <w:rPr>
          <w:rFonts w:eastAsia="Times New Roman"/>
          <w:b w:val="0"/>
          <w:bCs/>
        </w:rPr>
        <w:tab/>
      </w:r>
      <w:r w:rsidR="00A62F54" w:rsidRPr="00A22D6D">
        <w:rPr>
          <w:rFonts w:eastAsia="Times New Roman"/>
          <w:b w:val="0"/>
          <w:bCs/>
        </w:rPr>
        <w:t xml:space="preserve">Acquire </w:t>
      </w:r>
      <w:r w:rsidR="00A62F54" w:rsidRPr="00A22D6D">
        <w:rPr>
          <w:b w:val="0"/>
          <w:bCs/>
        </w:rPr>
        <w:t>t</w:t>
      </w:r>
      <w:r w:rsidR="00A107F3" w:rsidRPr="00A22D6D">
        <w:rPr>
          <w:b w:val="0"/>
          <w:bCs/>
        </w:rPr>
        <w:t>he displacement vector field using a cross-correlation technique</w:t>
      </w:r>
      <w:r w:rsidR="005A3189" w:rsidRPr="00A22D6D">
        <w:rPr>
          <w:b w:val="0"/>
          <w:bCs/>
        </w:rPr>
        <w:fldChar w:fldCharType="begin"/>
      </w:r>
      <w:r w:rsidR="005A3189" w:rsidRPr="00A22D6D">
        <w:rPr>
          <w:b w:val="0"/>
          <w:bCs/>
        </w:rPr>
        <w:instrText xml:space="preserve"> ADDIN EN.CITE &lt;EndNote&gt;&lt;Cite&gt;&lt;Author&gt;Willert&lt;/Author&gt;&lt;Year&gt;1991&lt;/Year&gt;&lt;RecNum&gt;1104&lt;/RecNum&gt;&lt;DisplayText&gt;&lt;style face="superscript"&gt;19&lt;/style&gt;&lt;/DisplayText&gt;&lt;record&gt;&lt;rec-number&gt;1104&lt;/rec-number&gt;&lt;foreign-keys&gt;&lt;key app="EN" db-id="2x0ewr52dzpxasexvamv2pas0savtppzddf9" timestamp="1626354922"&gt;1104&lt;/key&gt;&lt;/foreign-keys&gt;&lt;ref-type name="Journal Article"&gt;17&lt;/ref-type&gt;&lt;contributors&gt;&lt;authors&gt;&lt;author&gt;Willert, C.E.&lt;/author&gt;&lt;author&gt;Gharib, M.&lt;/author&gt;&lt;/authors&gt;&lt;/contributors&gt;&lt;titles&gt;&lt;title&gt;Digital particle image velocimetry&lt;/title&gt;&lt;secondary-title&gt;Experiments in Fluids&lt;/secondary-title&gt;&lt;/titles&gt;&lt;periodical&gt;&lt;full-title&gt;Experiments in Fluids&lt;/full-title&gt;&lt;/periodical&gt;&lt;pages&gt;13&lt;/pages&gt;&lt;volume&gt;10&lt;/volume&gt;&lt;section&gt;181&lt;/section&gt;&lt;dates&gt;&lt;year&gt;1991&lt;/year&gt;&lt;pub-dates&gt;&lt;date&gt;1991&lt;/date&gt;&lt;/pub-dates&gt;&lt;/dates&gt;&lt;urls&gt;&lt;/urls&gt;&lt;/record&gt;&lt;/Cite&gt;&lt;/EndNote&gt;</w:instrText>
      </w:r>
      <w:r w:rsidR="005A3189" w:rsidRPr="00A22D6D">
        <w:rPr>
          <w:b w:val="0"/>
          <w:bCs/>
        </w:rPr>
        <w:fldChar w:fldCharType="separate"/>
      </w:r>
      <w:r w:rsidR="005A3189" w:rsidRPr="00A22D6D">
        <w:rPr>
          <w:b w:val="0"/>
          <w:bCs/>
          <w:noProof/>
          <w:vertAlign w:val="superscript"/>
        </w:rPr>
        <w:t>19</w:t>
      </w:r>
      <w:r w:rsidR="005A3189" w:rsidRPr="00A22D6D">
        <w:rPr>
          <w:b w:val="0"/>
          <w:bCs/>
        </w:rPr>
        <w:fldChar w:fldCharType="end"/>
      </w:r>
      <w:r w:rsidR="00A107F3" w:rsidRPr="00A22D6D">
        <w:rPr>
          <w:b w:val="0"/>
          <w:bCs/>
        </w:rPr>
        <w:t xml:space="preserve"> from the PIV-field as implemented in the </w:t>
      </w:r>
      <w:proofErr w:type="spellStart"/>
      <w:r w:rsidR="00A107F3" w:rsidRPr="00A22D6D">
        <w:rPr>
          <w:b w:val="0"/>
          <w:bCs/>
        </w:rPr>
        <w:t>OpenPIV</w:t>
      </w:r>
      <w:proofErr w:type="spellEnd"/>
      <w:r w:rsidR="00A107F3" w:rsidRPr="00A22D6D">
        <w:rPr>
          <w:b w:val="0"/>
          <w:bCs/>
        </w:rPr>
        <w:t xml:space="preserve"> project</w:t>
      </w:r>
      <w:r w:rsidR="00B06ED9">
        <w:rPr>
          <w:b w:val="0"/>
          <w:bCs/>
        </w:rPr>
        <w:t>.</w:t>
      </w:r>
    </w:p>
    <w:p w14:paraId="78910B18" w14:textId="77777777" w:rsidR="005C4F92" w:rsidRPr="00A22D6D" w:rsidRDefault="005C4F92" w:rsidP="005C4F92">
      <w:pPr>
        <w:rPr>
          <w:rFonts w:ascii="Calibri" w:hAnsi="Calibri" w:cs="Calibri"/>
          <w:lang w:eastAsia="en-US"/>
        </w:rPr>
      </w:pPr>
    </w:p>
    <w:p w14:paraId="6B234C7C" w14:textId="5951A759" w:rsidR="00A107F3" w:rsidRDefault="00BE6B87" w:rsidP="005C4F92">
      <w:pPr>
        <w:pStyle w:val="Heading2"/>
        <w:rPr>
          <w:b w:val="0"/>
          <w:bCs/>
        </w:rPr>
      </w:pPr>
      <w:r w:rsidRPr="00A22D6D">
        <w:rPr>
          <w:b w:val="0"/>
          <w:bCs/>
        </w:rPr>
        <w:t xml:space="preserve">5.3.1 </w:t>
      </w:r>
      <w:r w:rsidR="000F4E43">
        <w:rPr>
          <w:b w:val="0"/>
          <w:bCs/>
        </w:rPr>
        <w:t>Ensure that t</w:t>
      </w:r>
      <w:r w:rsidR="00A107F3" w:rsidRPr="00A22D6D">
        <w:rPr>
          <w:b w:val="0"/>
          <w:bCs/>
        </w:rPr>
        <w:t xml:space="preserve">he relaxed </w:t>
      </w:r>
      <w:r w:rsidR="00A22D6D" w:rsidRPr="00A22D6D">
        <w:rPr>
          <w:b w:val="0"/>
        </w:rPr>
        <w:t>(</w:t>
      </w:r>
      <w:r w:rsidR="00A107F3" w:rsidRPr="00A22D6D">
        <w:rPr>
          <w:b w:val="0"/>
          <w:bCs/>
        </w:rPr>
        <w:t>undeformed</w:t>
      </w:r>
      <w:r w:rsidR="00A22D6D" w:rsidRPr="00A22D6D">
        <w:rPr>
          <w:b w:val="0"/>
        </w:rPr>
        <w:t>)</w:t>
      </w:r>
      <w:r w:rsidR="00A107F3" w:rsidRPr="00A22D6D">
        <w:rPr>
          <w:b w:val="0"/>
          <w:bCs/>
        </w:rPr>
        <w:t xml:space="preserve"> image and the deformed image are covered with search windows of size </w:t>
      </w:r>
      <m:oMath>
        <m:sSub>
          <m:sSubPr>
            <m:ctrlPr>
              <w:rPr>
                <w:rFonts w:ascii="Cambria Math" w:hAnsi="Cambria Math"/>
                <w:b w:val="0"/>
                <w:bCs/>
                <w:i/>
              </w:rPr>
            </m:ctrlPr>
          </m:sSubPr>
          <m:e>
            <m:r>
              <m:rPr>
                <m:sty m:val="bi"/>
              </m:rPr>
              <w:rPr>
                <w:rFonts w:ascii="Cambria Math" w:hAnsi="Cambria Math"/>
              </w:rPr>
              <m:t>w</m:t>
            </m:r>
          </m:e>
          <m:sub>
            <m:r>
              <m:rPr>
                <m:sty m:val="bi"/>
              </m:rPr>
              <w:rPr>
                <w:rFonts w:ascii="Cambria Math" w:hAnsi="Cambria Math"/>
              </w:rPr>
              <m:t>R</m:t>
            </m:r>
          </m:sub>
        </m:sSub>
        <m:r>
          <m:rPr>
            <m:sty m:val="bi"/>
          </m:rPr>
          <w:rPr>
            <w:rFonts w:ascii="Cambria Math" w:hAnsi="Cambria Math"/>
          </w:rPr>
          <m:t xml:space="preserve"> </m:t>
        </m:r>
      </m:oMath>
      <w:r w:rsidR="00A107F3" w:rsidRPr="00A22D6D">
        <w:rPr>
          <w:b w:val="0"/>
          <w:bCs/>
        </w:rPr>
        <w:t xml:space="preserve">and </w:t>
      </w:r>
      <m:oMath>
        <m:sSub>
          <m:sSubPr>
            <m:ctrlPr>
              <w:rPr>
                <w:rFonts w:ascii="Cambria Math" w:hAnsi="Cambria Math"/>
                <w:b w:val="0"/>
                <w:bCs/>
                <w:i/>
              </w:rPr>
            </m:ctrlPr>
          </m:sSubPr>
          <m:e>
            <m:r>
              <m:rPr>
                <m:sty m:val="bi"/>
              </m:rPr>
              <w:rPr>
                <w:rFonts w:ascii="Cambria Math" w:hAnsi="Cambria Math"/>
              </w:rPr>
              <m:t>w</m:t>
            </m:r>
          </m:e>
          <m:sub>
            <m:r>
              <m:rPr>
                <m:sty m:val="bi"/>
              </m:rPr>
              <w:rPr>
                <w:rFonts w:ascii="Cambria Math" w:hAnsi="Cambria Math"/>
              </w:rPr>
              <m:t>D</m:t>
            </m:r>
          </m:sub>
        </m:sSub>
      </m:oMath>
      <w:r w:rsidR="00555EC3" w:rsidRPr="00A22D6D">
        <w:rPr>
          <w:b w:val="0"/>
          <w:bCs/>
        </w:rPr>
        <w:t xml:space="preserve"> in pix</w:t>
      </w:r>
      <w:proofErr w:type="spellStart"/>
      <w:r w:rsidR="00555EC3" w:rsidRPr="00A22D6D">
        <w:rPr>
          <w:b w:val="0"/>
          <w:bCs/>
        </w:rPr>
        <w:t>els</w:t>
      </w:r>
      <w:proofErr w:type="spellEnd"/>
      <w:r w:rsidR="00555EC3" w:rsidRPr="00A22D6D">
        <w:rPr>
          <w:b w:val="0"/>
          <w:bCs/>
        </w:rPr>
        <w:t xml:space="preserve">. </w:t>
      </w:r>
      <w:r w:rsidR="00A107F3" w:rsidRPr="00A22D6D">
        <w:rPr>
          <w:b w:val="0"/>
          <w:bCs/>
        </w:rPr>
        <w:t>For each search window</w:t>
      </w:r>
      <w:r w:rsidR="00B06ED9">
        <w:rPr>
          <w:b w:val="0"/>
          <w:bCs/>
        </w:rPr>
        <w:t>,</w:t>
      </w:r>
      <w:r w:rsidR="00A107F3" w:rsidRPr="00A22D6D">
        <w:rPr>
          <w:b w:val="0"/>
          <w:bCs/>
        </w:rPr>
        <w:t xml:space="preserve"> </w:t>
      </w:r>
      <w:r w:rsidR="000F4E43">
        <w:rPr>
          <w:b w:val="0"/>
          <w:bCs/>
        </w:rPr>
        <w:t xml:space="preserve">define </w:t>
      </w:r>
      <w:r w:rsidR="00A107F3" w:rsidRPr="00A22D6D">
        <w:rPr>
          <w:b w:val="0"/>
          <w:bCs/>
        </w:rPr>
        <w:t xml:space="preserve">a cross-correlation function </w:t>
      </w:r>
      <w:r w:rsidR="00B06ED9">
        <w:rPr>
          <w:b w:val="0"/>
          <w:bCs/>
        </w:rPr>
        <w:t>using the following formula</w:t>
      </w:r>
      <w:r w:rsidR="00A107F3" w:rsidRPr="00A22D6D">
        <w:rPr>
          <w:b w:val="0"/>
          <w:bCs/>
        </w:rPr>
        <w:t>:</w:t>
      </w:r>
    </w:p>
    <w:p w14:paraId="63039F33" w14:textId="77777777" w:rsidR="00A02B6B" w:rsidRPr="00A02B6B" w:rsidRDefault="00A02B6B" w:rsidP="00A02B6B">
      <w:pPr>
        <w:rPr>
          <w:lang w:eastAsia="en-US"/>
        </w:rPr>
      </w:pPr>
    </w:p>
    <w:p w14:paraId="443A1BD2" w14:textId="501BC524" w:rsidR="00A107F3" w:rsidRPr="00A02B6B" w:rsidRDefault="00A107F3" w:rsidP="005C4F92">
      <w:pPr>
        <w:jc w:val="center"/>
        <w:rPr>
          <w:rFonts w:ascii="Calibri" w:hAnsi="Calibri" w:cs="Calibri"/>
        </w:rPr>
      </w:pPr>
      <m:oMathPara>
        <m:oMath>
          <m:r>
            <w:rPr>
              <w:rFonts w:ascii="Cambria Math" w:hAnsi="Cambria Math" w:cs="Calibri"/>
            </w:rPr>
            <m:t>C</m:t>
          </m:r>
          <m:d>
            <m:dPr>
              <m:ctrlPr>
                <w:rPr>
                  <w:rFonts w:ascii="Cambria Math" w:hAnsi="Cambria Math" w:cs="Calibri"/>
                  <w:i/>
                </w:rPr>
              </m:ctrlPr>
            </m:dPr>
            <m:e>
              <m:r>
                <w:rPr>
                  <w:rFonts w:ascii="Cambria Math" w:hAnsi="Cambria Math" w:cs="Calibri"/>
                </w:rPr>
                <m:t>r,s</m:t>
              </m:r>
            </m:e>
          </m:d>
          <m:r>
            <w:rPr>
              <w:rFonts w:ascii="Cambria Math" w:hAnsi="Cambria Math" w:cs="Calibri"/>
            </w:rPr>
            <m:t>=</m:t>
          </m:r>
          <m:f>
            <m:fPr>
              <m:ctrlPr>
                <w:rPr>
                  <w:rFonts w:ascii="Cambria Math" w:hAnsi="Cambria Math" w:cs="Calibri"/>
                  <w:i/>
                </w:rPr>
              </m:ctrlPr>
            </m:fPr>
            <m:num>
              <m:r>
                <w:rPr>
                  <w:rFonts w:ascii="Cambria Math" w:hAnsi="Cambria Math" w:cs="Calibri"/>
                </w:rPr>
                <m:t>1</m:t>
              </m:r>
            </m:num>
            <m:den>
              <m:sSubSup>
                <m:sSubSupPr>
                  <m:ctrlPr>
                    <w:rPr>
                      <w:rFonts w:ascii="Cambria Math" w:hAnsi="Cambria Math" w:cs="Calibri"/>
                      <w:i/>
                    </w:rPr>
                  </m:ctrlPr>
                </m:sSubSupPr>
                <m:e>
                  <m:r>
                    <w:rPr>
                      <w:rFonts w:ascii="Cambria Math" w:hAnsi="Cambria Math" w:cs="Calibri"/>
                    </w:rPr>
                    <m:t>w</m:t>
                  </m:r>
                </m:e>
                <m:sub>
                  <m:r>
                    <w:rPr>
                      <w:rFonts w:ascii="Cambria Math" w:hAnsi="Cambria Math" w:cs="Calibri"/>
                    </w:rPr>
                    <m:t>R</m:t>
                  </m:r>
                </m:sub>
                <m:sup>
                  <m:r>
                    <w:rPr>
                      <w:rFonts w:ascii="Cambria Math" w:hAnsi="Cambria Math" w:cs="Calibri"/>
                    </w:rPr>
                    <m:t>2</m:t>
                  </m:r>
                </m:sup>
              </m:sSubSup>
            </m:den>
          </m:f>
          <m:nary>
            <m:naryPr>
              <m:chr m:val="∑"/>
              <m:limLoc m:val="undOvr"/>
              <m:ctrlPr>
                <w:rPr>
                  <w:rFonts w:ascii="Cambria Math" w:hAnsi="Cambria Math" w:cs="Calibri"/>
                  <w:i/>
                </w:rPr>
              </m:ctrlPr>
            </m:naryPr>
            <m:sub>
              <m:r>
                <w:rPr>
                  <w:rFonts w:ascii="Cambria Math" w:hAnsi="Cambria Math" w:cs="Calibri"/>
                </w:rPr>
                <m:t>i=1</m:t>
              </m:r>
            </m:sub>
            <m:sup>
              <m:sSub>
                <m:sSubPr>
                  <m:ctrlPr>
                    <w:rPr>
                      <w:rFonts w:ascii="Cambria Math" w:hAnsi="Cambria Math" w:cs="Calibri"/>
                      <w:i/>
                    </w:rPr>
                  </m:ctrlPr>
                </m:sSubPr>
                <m:e>
                  <m:r>
                    <w:rPr>
                      <w:rFonts w:ascii="Cambria Math" w:hAnsi="Cambria Math" w:cs="Calibri"/>
                    </w:rPr>
                    <m:t>w</m:t>
                  </m:r>
                </m:e>
                <m:sub>
                  <m:r>
                    <w:rPr>
                      <w:rFonts w:ascii="Cambria Math" w:hAnsi="Cambria Math" w:cs="Calibri"/>
                    </w:rPr>
                    <m:t>R</m:t>
                  </m:r>
                </m:sub>
              </m:sSub>
            </m:sup>
            <m:e>
              <m:nary>
                <m:naryPr>
                  <m:chr m:val="∑"/>
                  <m:limLoc m:val="undOvr"/>
                  <m:ctrlPr>
                    <w:rPr>
                      <w:rFonts w:ascii="Cambria Math" w:hAnsi="Cambria Math" w:cs="Calibri"/>
                      <w:i/>
                    </w:rPr>
                  </m:ctrlPr>
                </m:naryPr>
                <m:sub>
                  <m:r>
                    <w:rPr>
                      <w:rFonts w:ascii="Cambria Math" w:hAnsi="Cambria Math" w:cs="Calibri"/>
                    </w:rPr>
                    <m:t>j=1</m:t>
                  </m:r>
                </m:sub>
                <m:sup>
                  <m:sSub>
                    <m:sSubPr>
                      <m:ctrlPr>
                        <w:rPr>
                          <w:rFonts w:ascii="Cambria Math" w:hAnsi="Cambria Math" w:cs="Calibri"/>
                          <w:i/>
                        </w:rPr>
                      </m:ctrlPr>
                    </m:sSubPr>
                    <m:e>
                      <m:r>
                        <w:rPr>
                          <w:rFonts w:ascii="Cambria Math" w:hAnsi="Cambria Math" w:cs="Calibri"/>
                        </w:rPr>
                        <m:t>w</m:t>
                      </m:r>
                    </m:e>
                    <m:sub>
                      <m:r>
                        <w:rPr>
                          <w:rFonts w:ascii="Cambria Math" w:hAnsi="Cambria Math" w:cs="Calibri"/>
                        </w:rPr>
                        <m:t>R</m:t>
                      </m:r>
                    </m:sub>
                  </m:sSub>
                </m:sup>
                <m:e>
                  <m:r>
                    <w:rPr>
                      <w:rFonts w:ascii="Cambria Math" w:hAnsi="Cambria Math" w:cs="Calibri"/>
                    </w:rPr>
                    <m:t>(R</m:t>
                  </m:r>
                  <m:d>
                    <m:dPr>
                      <m:ctrlPr>
                        <w:rPr>
                          <w:rFonts w:ascii="Cambria Math" w:hAnsi="Cambria Math" w:cs="Calibri"/>
                          <w:i/>
                        </w:rPr>
                      </m:ctrlPr>
                    </m:dPr>
                    <m:e>
                      <m:r>
                        <w:rPr>
                          <w:rFonts w:ascii="Cambria Math" w:hAnsi="Cambria Math" w:cs="Calibri"/>
                        </w:rPr>
                        <m:t>i,j</m:t>
                      </m:r>
                    </m:e>
                  </m:d>
                  <m:r>
                    <w:rPr>
                      <w:rFonts w:ascii="Cambria Math" w:hAnsi="Cambria Math" w:cs="Calibri"/>
                    </w:rPr>
                    <m:t>-</m:t>
                  </m:r>
                  <m:acc>
                    <m:accPr>
                      <m:chr m:val="̅"/>
                      <m:ctrlPr>
                        <w:rPr>
                          <w:rFonts w:ascii="Cambria Math" w:hAnsi="Cambria Math" w:cs="Calibri"/>
                          <w:i/>
                        </w:rPr>
                      </m:ctrlPr>
                    </m:accPr>
                    <m:e>
                      <m:r>
                        <w:rPr>
                          <w:rFonts w:ascii="Cambria Math" w:hAnsi="Cambria Math" w:cs="Calibri"/>
                        </w:rPr>
                        <m:t>R</m:t>
                      </m:r>
                    </m:e>
                  </m:acc>
                  <m:r>
                    <w:rPr>
                      <w:rFonts w:ascii="Cambria Math" w:hAnsi="Cambria Math" w:cs="Calibri"/>
                    </w:rPr>
                    <m:t>)(D</m:t>
                  </m:r>
                  <m:d>
                    <m:dPr>
                      <m:ctrlPr>
                        <w:rPr>
                          <w:rFonts w:ascii="Cambria Math" w:hAnsi="Cambria Math" w:cs="Calibri"/>
                          <w:i/>
                        </w:rPr>
                      </m:ctrlPr>
                    </m:dPr>
                    <m:e>
                      <m:r>
                        <w:rPr>
                          <w:rFonts w:ascii="Cambria Math" w:hAnsi="Cambria Math" w:cs="Calibri"/>
                        </w:rPr>
                        <m:t>i+r,j+s</m:t>
                      </m:r>
                    </m:e>
                  </m:d>
                  <m:r>
                    <w:rPr>
                      <w:rFonts w:ascii="Cambria Math" w:hAnsi="Cambria Math" w:cs="Calibri"/>
                    </w:rPr>
                    <m:t>-</m:t>
                  </m:r>
                  <m:acc>
                    <m:accPr>
                      <m:chr m:val="̅"/>
                      <m:ctrlPr>
                        <w:rPr>
                          <w:rFonts w:ascii="Cambria Math" w:hAnsi="Cambria Math" w:cs="Calibri"/>
                          <w:i/>
                        </w:rPr>
                      </m:ctrlPr>
                    </m:accPr>
                    <m:e>
                      <m:r>
                        <w:rPr>
                          <w:rFonts w:ascii="Cambria Math" w:hAnsi="Cambria Math" w:cs="Calibri"/>
                        </w:rPr>
                        <m:t>D</m:t>
                      </m:r>
                    </m:e>
                  </m:acc>
                  <m:r>
                    <w:rPr>
                      <w:rFonts w:ascii="Cambria Math" w:hAnsi="Cambria Math" w:cs="Calibri"/>
                    </w:rPr>
                    <m:t>)</m:t>
                  </m:r>
                </m:e>
              </m:nary>
            </m:e>
          </m:nary>
        </m:oMath>
      </m:oMathPara>
    </w:p>
    <w:p w14:paraId="5466C580" w14:textId="77777777" w:rsidR="00A02B6B" w:rsidRPr="00A22D6D" w:rsidRDefault="00A02B6B" w:rsidP="005C4F92">
      <w:pPr>
        <w:jc w:val="center"/>
        <w:rPr>
          <w:rFonts w:ascii="Calibri" w:hAnsi="Calibri" w:cs="Calibri"/>
        </w:rPr>
      </w:pPr>
    </w:p>
    <w:p w14:paraId="69BD60A6" w14:textId="3431E43B" w:rsidR="00BE6B87" w:rsidRPr="00A22D6D" w:rsidRDefault="00A107F3" w:rsidP="005C4F92">
      <w:pPr>
        <w:jc w:val="both"/>
        <w:rPr>
          <w:rFonts w:ascii="Calibri" w:hAnsi="Calibri" w:cs="Calibri"/>
        </w:rPr>
      </w:pPr>
      <w:r w:rsidRPr="00A22D6D">
        <w:rPr>
          <w:rFonts w:ascii="Calibri" w:hAnsi="Calibri" w:cs="Calibri"/>
        </w:rPr>
        <w:t>Here, R</w:t>
      </w:r>
      <w:r w:rsidR="00A22D6D" w:rsidRPr="00A22D6D">
        <w:rPr>
          <w:rFonts w:ascii="Calibri" w:hAnsi="Calibri" w:cs="Calibri"/>
        </w:rPr>
        <w:t>(</w:t>
      </w:r>
      <w:proofErr w:type="spellStart"/>
      <w:proofErr w:type="gramStart"/>
      <w:r w:rsidRPr="00A22D6D">
        <w:rPr>
          <w:rFonts w:ascii="Calibri" w:hAnsi="Calibri" w:cs="Calibri"/>
        </w:rPr>
        <w:t>i,j</w:t>
      </w:r>
      <w:proofErr w:type="spellEnd"/>
      <w:proofErr w:type="gramEnd"/>
      <w:r w:rsidR="00A22D6D" w:rsidRPr="00A22D6D">
        <w:rPr>
          <w:rFonts w:ascii="Calibri" w:hAnsi="Calibri" w:cs="Calibri"/>
        </w:rPr>
        <w:t>)</w:t>
      </w:r>
      <w:r w:rsidRPr="00A22D6D">
        <w:rPr>
          <w:rFonts w:ascii="Calibri" w:hAnsi="Calibri" w:cs="Calibri"/>
        </w:rPr>
        <w:t xml:space="preserve"> and D</w:t>
      </w:r>
      <w:r w:rsidR="00A22D6D" w:rsidRPr="00A22D6D">
        <w:rPr>
          <w:rFonts w:ascii="Calibri" w:hAnsi="Calibri" w:cs="Calibri"/>
        </w:rPr>
        <w:t>(</w:t>
      </w:r>
      <w:proofErr w:type="spellStart"/>
      <w:r w:rsidRPr="00A22D6D">
        <w:rPr>
          <w:rFonts w:ascii="Calibri" w:hAnsi="Calibri" w:cs="Calibri"/>
        </w:rPr>
        <w:t>i,j</w:t>
      </w:r>
      <w:proofErr w:type="spellEnd"/>
      <w:r w:rsidR="00A22D6D" w:rsidRPr="00A22D6D">
        <w:rPr>
          <w:rFonts w:ascii="Calibri" w:hAnsi="Calibri" w:cs="Calibri"/>
        </w:rPr>
        <w:t>)</w:t>
      </w:r>
      <w:r w:rsidRPr="00A22D6D">
        <w:rPr>
          <w:rFonts w:ascii="Calibri" w:hAnsi="Calibri" w:cs="Calibri"/>
        </w:rPr>
        <w:t xml:space="preserve"> describe the intensity fields of the two images truncated to</w:t>
      </w:r>
      <w:r w:rsidR="00DB502F" w:rsidRPr="00A22D6D">
        <w:rPr>
          <w:rFonts w:ascii="Calibri" w:hAnsi="Calibri" w:cs="Calibri"/>
        </w:rPr>
        <w:t xml:space="preserve"> </w:t>
      </w:r>
      <w:r w:rsidRPr="00A22D6D">
        <w:rPr>
          <w:rFonts w:ascii="Calibri" w:hAnsi="Calibri" w:cs="Calibri"/>
        </w:rPr>
        <w:t xml:space="preserve">the selected search window and subsequently mirror padded. </w:t>
      </w:r>
      <m:oMath>
        <m:acc>
          <m:accPr>
            <m:chr m:val="̅"/>
            <m:ctrlPr>
              <w:rPr>
                <w:rFonts w:ascii="Cambria Math" w:hAnsi="Cambria Math" w:cs="Calibri"/>
                <w:i/>
              </w:rPr>
            </m:ctrlPr>
          </m:accPr>
          <m:e>
            <m:r>
              <w:rPr>
                <w:rFonts w:ascii="Cambria Math" w:hAnsi="Cambria Math" w:cs="Calibri"/>
              </w:rPr>
              <m:t>R</m:t>
            </m:r>
          </m:e>
        </m:acc>
      </m:oMath>
      <w:r w:rsidRPr="00A22D6D">
        <w:rPr>
          <w:rFonts w:ascii="Calibri" w:hAnsi="Calibri" w:cs="Calibri"/>
        </w:rPr>
        <w:t xml:space="preserve"> and </w:t>
      </w:r>
      <m:oMath>
        <m:acc>
          <m:accPr>
            <m:chr m:val="̅"/>
            <m:ctrlPr>
              <w:rPr>
                <w:rFonts w:ascii="Cambria Math" w:hAnsi="Cambria Math" w:cs="Calibri"/>
                <w:i/>
              </w:rPr>
            </m:ctrlPr>
          </m:accPr>
          <m:e>
            <m:r>
              <w:rPr>
                <w:rFonts w:ascii="Cambria Math" w:hAnsi="Cambria Math" w:cs="Calibri"/>
              </w:rPr>
              <m:t>D</m:t>
            </m:r>
          </m:e>
        </m:acc>
      </m:oMath>
      <w:r w:rsidRPr="00A22D6D">
        <w:rPr>
          <w:rFonts w:ascii="Calibri" w:hAnsi="Calibri" w:cs="Calibri"/>
        </w:rPr>
        <w:t xml:space="preserve"> describe their mean value. The window sizes are chosen to be</w:t>
      </w:r>
      <w:r w:rsidR="00DB502F" w:rsidRPr="00A22D6D">
        <w:rPr>
          <w:rFonts w:ascii="Calibri" w:hAnsi="Calibri" w:cs="Calibri"/>
        </w:rPr>
        <w:t xml:space="preserve"> </w:t>
      </w:r>
      <m:oMath>
        <m:sSub>
          <m:sSubPr>
            <m:ctrlPr>
              <w:rPr>
                <w:rFonts w:ascii="Cambria Math" w:hAnsi="Cambria Math" w:cs="Calibri"/>
                <w:b/>
                <w:bCs/>
                <w:i/>
              </w:rPr>
            </m:ctrlPr>
          </m:sSubPr>
          <m:e>
            <m:r>
              <m:rPr>
                <m:sty m:val="bi"/>
              </m:rPr>
              <w:rPr>
                <w:rFonts w:ascii="Cambria Math" w:hAnsi="Cambria Math" w:cs="Calibri"/>
              </w:rPr>
              <m:t>w</m:t>
            </m:r>
          </m:e>
          <m:sub>
            <m:r>
              <m:rPr>
                <m:sty m:val="bi"/>
              </m:rPr>
              <w:rPr>
                <w:rFonts w:ascii="Cambria Math" w:hAnsi="Cambria Math" w:cs="Calibri"/>
              </w:rPr>
              <m:t>R</m:t>
            </m:r>
          </m:sub>
        </m:sSub>
        <m:r>
          <m:rPr>
            <m:sty m:val="bi"/>
          </m:rPr>
          <w:rPr>
            <w:rFonts w:ascii="Cambria Math" w:hAnsi="Cambria Math" w:cs="Calibri"/>
          </w:rPr>
          <m:t>=</m:t>
        </m:r>
        <m:r>
          <w:rPr>
            <w:rFonts w:ascii="Cambria Math" w:hAnsi="Cambria Math" w:cs="Calibri"/>
          </w:rPr>
          <m:t>32</m:t>
        </m:r>
        <m:r>
          <m:rPr>
            <m:sty m:val="bi"/>
          </m:rPr>
          <w:rPr>
            <w:rFonts w:ascii="Cambria Math" w:hAnsi="Cambria Math" w:cs="Calibri"/>
          </w:rPr>
          <m:t xml:space="preserve"> </m:t>
        </m:r>
      </m:oMath>
      <w:r w:rsidRPr="00A22D6D">
        <w:rPr>
          <w:rFonts w:ascii="Calibri" w:hAnsi="Calibri" w:cs="Calibri"/>
        </w:rPr>
        <w:t>and</w:t>
      </w:r>
      <w:r w:rsidRPr="00A02B6B">
        <w:rPr>
          <w:rFonts w:ascii="Calibri" w:hAnsi="Calibri" w:cs="Calibri"/>
        </w:rPr>
        <w:t xml:space="preserve"> </w:t>
      </w:r>
      <m:oMath>
        <m:sSub>
          <m:sSubPr>
            <m:ctrlPr>
              <w:rPr>
                <w:rFonts w:ascii="Cambria Math" w:hAnsi="Cambria Math" w:cs="Calibri"/>
                <w:b/>
                <w:bCs/>
                <w:i/>
              </w:rPr>
            </m:ctrlPr>
          </m:sSubPr>
          <m:e>
            <m:r>
              <m:rPr>
                <m:sty m:val="bi"/>
              </m:rPr>
              <w:rPr>
                <w:rFonts w:ascii="Cambria Math" w:hAnsi="Cambria Math" w:cs="Calibri"/>
              </w:rPr>
              <m:t>w</m:t>
            </m:r>
          </m:e>
          <m:sub>
            <m:r>
              <m:rPr>
                <m:sty m:val="bi"/>
              </m:rPr>
              <w:rPr>
                <w:rFonts w:ascii="Cambria Math" w:hAnsi="Cambria Math" w:cs="Calibri"/>
              </w:rPr>
              <m:t>D</m:t>
            </m:r>
          </m:sub>
        </m:sSub>
        <m:r>
          <m:rPr>
            <m:sty m:val="bi"/>
          </m:rPr>
          <w:rPr>
            <w:rFonts w:ascii="Cambria Math" w:hAnsi="Cambria Math" w:cs="Calibri"/>
          </w:rPr>
          <m:t>=</m:t>
        </m:r>
        <m:r>
          <w:rPr>
            <w:rFonts w:ascii="Cambria Math" w:hAnsi="Cambria Math" w:cs="Calibri"/>
          </w:rPr>
          <m:t>32</m:t>
        </m:r>
      </m:oMath>
      <w:r w:rsidRPr="00A22D6D">
        <w:rPr>
          <w:rFonts w:ascii="Calibri" w:hAnsi="Calibri" w:cs="Calibri"/>
        </w:rPr>
        <w:t xml:space="preserve"> </w:t>
      </w:r>
      <w:r w:rsidR="002031BF" w:rsidRPr="00A22D6D">
        <w:rPr>
          <w:rFonts w:ascii="Calibri" w:hAnsi="Calibri" w:cs="Calibri"/>
        </w:rPr>
        <w:t>a</w:t>
      </w:r>
      <w:r w:rsidRPr="00A22D6D">
        <w:rPr>
          <w:rFonts w:ascii="Calibri" w:hAnsi="Calibri" w:cs="Calibri"/>
        </w:rPr>
        <w:t xml:space="preserve">nd an overlap of </w:t>
      </w:r>
      <w:r w:rsidR="00672715" w:rsidRPr="00A22D6D">
        <w:rPr>
          <w:rFonts w:ascii="Calibri" w:hAnsi="Calibri" w:cs="Calibri"/>
        </w:rPr>
        <w:t>7</w:t>
      </w:r>
      <w:r w:rsidR="00291C7A" w:rsidRPr="00A22D6D">
        <w:rPr>
          <w:rFonts w:ascii="Calibri" w:hAnsi="Calibri" w:cs="Calibri"/>
        </w:rPr>
        <w:t>0</w:t>
      </w:r>
      <w:r w:rsidRPr="00A22D6D">
        <w:rPr>
          <w:rFonts w:ascii="Calibri" w:hAnsi="Calibri" w:cs="Calibri"/>
        </w:rPr>
        <w:t xml:space="preserve">% is used between </w:t>
      </w:r>
      <w:r w:rsidR="00B06ED9">
        <w:rPr>
          <w:rFonts w:ascii="Calibri" w:hAnsi="Calibri" w:cs="Calibri"/>
        </w:rPr>
        <w:t xml:space="preserve">the </w:t>
      </w:r>
      <w:r w:rsidRPr="00A22D6D">
        <w:rPr>
          <w:rFonts w:ascii="Calibri" w:hAnsi="Calibri" w:cs="Calibri"/>
        </w:rPr>
        <w:t>neighboring search windows.</w:t>
      </w:r>
    </w:p>
    <w:p w14:paraId="79867E44" w14:textId="77777777" w:rsidR="005C4F92" w:rsidRPr="00A22D6D" w:rsidRDefault="005C4F92" w:rsidP="005C4F92">
      <w:pPr>
        <w:jc w:val="both"/>
        <w:rPr>
          <w:rFonts w:ascii="Calibri" w:hAnsi="Calibri" w:cs="Calibri"/>
        </w:rPr>
      </w:pPr>
    </w:p>
    <w:p w14:paraId="29FA0B44" w14:textId="2C8DE5F7" w:rsidR="00A107F3" w:rsidRPr="00A22D6D" w:rsidRDefault="00BE6B87" w:rsidP="005C4F92">
      <w:pPr>
        <w:jc w:val="both"/>
        <w:rPr>
          <w:rFonts w:ascii="Calibri" w:hAnsi="Calibri" w:cs="Calibri"/>
        </w:rPr>
      </w:pPr>
      <w:r w:rsidRPr="00A22D6D">
        <w:rPr>
          <w:rFonts w:ascii="Calibri" w:hAnsi="Calibri" w:cs="Calibri"/>
        </w:rPr>
        <w:t xml:space="preserve">5.3.2 </w:t>
      </w:r>
      <w:r w:rsidR="00A107F3" w:rsidRPr="00A22D6D">
        <w:rPr>
          <w:rFonts w:ascii="Calibri" w:hAnsi="Calibri" w:cs="Calibri"/>
        </w:rPr>
        <w:t xml:space="preserve">For each search window </w:t>
      </w:r>
      <w:r w:rsidR="000F4E43">
        <w:rPr>
          <w:rFonts w:ascii="Calibri" w:hAnsi="Calibri" w:cs="Calibri"/>
        </w:rPr>
        <w:t xml:space="preserve">determine </w:t>
      </w:r>
      <w:r w:rsidR="00A107F3" w:rsidRPr="00A22D6D">
        <w:rPr>
          <w:rFonts w:ascii="Calibri" w:hAnsi="Calibri" w:cs="Calibri"/>
        </w:rPr>
        <w:t xml:space="preserve">a displacement vector </w:t>
      </w:r>
      <m:oMath>
        <m:acc>
          <m:accPr>
            <m:chr m:val="⃗"/>
            <m:ctrlPr>
              <w:rPr>
                <w:rFonts w:ascii="Cambria Math" w:hAnsi="Cambria Math" w:cs="Calibri"/>
                <w:i/>
              </w:rPr>
            </m:ctrlPr>
          </m:accPr>
          <m:e>
            <m:r>
              <w:rPr>
                <w:rFonts w:ascii="Cambria Math" w:hAnsi="Cambria Math" w:cs="Calibri"/>
              </w:rPr>
              <m:t>u</m:t>
            </m:r>
          </m:e>
        </m:acc>
        <m:r>
          <w:rPr>
            <w:rFonts w:ascii="Cambria Math" w:hAnsi="Cambria Math" w:cs="Calibri"/>
          </w:rPr>
          <m:t>=</m:t>
        </m:r>
        <m:sSup>
          <m:sSupPr>
            <m:ctrlPr>
              <w:rPr>
                <w:rFonts w:ascii="Cambria Math" w:hAnsi="Cambria Math" w:cs="Calibri"/>
                <w:i/>
              </w:rPr>
            </m:ctrlPr>
          </m:sSupPr>
          <m:e>
            <m:d>
              <m:dPr>
                <m:ctrlPr>
                  <w:rPr>
                    <w:rFonts w:ascii="Cambria Math" w:hAnsi="Cambria Math" w:cs="Calibri"/>
                    <w:i/>
                  </w:rPr>
                </m:ctrlPr>
              </m:dPr>
              <m:e>
                <m:r>
                  <w:rPr>
                    <w:rFonts w:ascii="Cambria Math" w:hAnsi="Cambria Math" w:cs="Calibri"/>
                  </w:rPr>
                  <m:t>r,s</m:t>
                </m:r>
              </m:e>
            </m:d>
          </m:e>
          <m:sup>
            <m:r>
              <w:rPr>
                <w:rFonts w:ascii="Cambria Math" w:hAnsi="Cambria Math" w:cs="Calibri"/>
              </w:rPr>
              <m:t>T</m:t>
            </m:r>
          </m:sup>
        </m:sSup>
      </m:oMath>
      <w:r w:rsidR="00A107F3" w:rsidRPr="00A22D6D">
        <w:rPr>
          <w:rFonts w:ascii="Calibri" w:hAnsi="Calibri" w:cs="Calibri"/>
        </w:rPr>
        <w:t xml:space="preserve"> </w:t>
      </w:r>
      <w:r w:rsidR="000F4E43">
        <w:rPr>
          <w:rFonts w:ascii="Calibri" w:hAnsi="Calibri" w:cs="Calibri"/>
        </w:rPr>
        <w:t xml:space="preserve">that </w:t>
      </w:r>
      <w:r w:rsidR="00A107F3" w:rsidRPr="00A22D6D">
        <w:rPr>
          <w:rFonts w:ascii="Calibri" w:hAnsi="Calibri" w:cs="Calibri"/>
        </w:rPr>
        <w:t>optimizes the cross-correlation function and assign to the center position of the search window. Subpixel accuracy is obtained using a Gaussian fit around the maxima region as described</w:t>
      </w:r>
      <w:r w:rsidR="001B47A0" w:rsidRPr="00A22D6D">
        <w:rPr>
          <w:rFonts w:ascii="Calibri" w:hAnsi="Calibri" w:cs="Calibri"/>
        </w:rPr>
        <w:fldChar w:fldCharType="begin"/>
      </w:r>
      <w:r w:rsidR="001B47A0" w:rsidRPr="00A22D6D">
        <w:rPr>
          <w:rFonts w:ascii="Calibri" w:hAnsi="Calibri" w:cs="Calibri"/>
        </w:rPr>
        <w:instrText xml:space="preserve"> ADDIN EN.CITE &lt;EndNote&gt;&lt;Cite&gt;&lt;Author&gt;Lourenco&lt;/Author&gt;&lt;Year&gt;1995&lt;/Year&gt;&lt;RecNum&gt;1105&lt;/RecNum&gt;&lt;DisplayText&gt;&lt;style face="superscript"&gt;20&lt;/style&gt;&lt;/DisplayText&gt;&lt;record&gt;&lt;rec-number&gt;1105&lt;/rec-number&gt;&lt;foreign-keys&gt;&lt;key app="EN" db-id="2x0ewr52dzpxasexvamv2pas0savtppzddf9" timestamp="1626358534"&gt;1105&lt;/key&gt;&lt;/foreign-keys&gt;&lt;ref-type name="Journal Article"&gt;17&lt;/ref-type&gt;&lt;contributors&gt;&lt;authors&gt;&lt;author&gt;Lourenco, L.&lt;/author&gt;&lt;author&gt;Krothapalli, A.&lt;/author&gt;&lt;/authors&gt;&lt;/contributors&gt;&lt;titles&gt;&lt;title&gt;On the accuracy of velocity and corticity measurements with PIV&lt;/title&gt;&lt;secondary-title&gt;Experiments in Fluids&lt;/secondary-title&gt;&lt;/titles&gt;&lt;periodical&gt;&lt;full-title&gt;Experiments in Fluids&lt;/full-title&gt;&lt;/periodical&gt;&lt;pages&gt;8&lt;/pages&gt;&lt;volume&gt;18&lt;/volume&gt;&lt;section&gt;421&lt;/section&gt;&lt;dates&gt;&lt;year&gt;1995&lt;/year&gt;&lt;pub-dates&gt;&lt;date&gt;1995&lt;/date&gt;&lt;/pub-dates&gt;&lt;/dates&gt;&lt;urls&gt;&lt;/urls&gt;&lt;/record&gt;&lt;/Cite&gt;&lt;/EndNote&gt;</w:instrText>
      </w:r>
      <w:r w:rsidR="001B47A0" w:rsidRPr="00A22D6D">
        <w:rPr>
          <w:rFonts w:ascii="Calibri" w:hAnsi="Calibri" w:cs="Calibri"/>
        </w:rPr>
        <w:fldChar w:fldCharType="separate"/>
      </w:r>
      <w:r w:rsidR="001B47A0" w:rsidRPr="00A22D6D">
        <w:rPr>
          <w:rFonts w:ascii="Calibri" w:hAnsi="Calibri" w:cs="Calibri"/>
          <w:noProof/>
          <w:vertAlign w:val="superscript"/>
        </w:rPr>
        <w:t>20</w:t>
      </w:r>
      <w:r w:rsidR="001B47A0" w:rsidRPr="00A22D6D">
        <w:rPr>
          <w:rFonts w:ascii="Calibri" w:hAnsi="Calibri" w:cs="Calibri"/>
        </w:rPr>
        <w:fldChar w:fldCharType="end"/>
      </w:r>
      <w:r w:rsidR="00A107F3" w:rsidRPr="00A22D6D">
        <w:rPr>
          <w:rFonts w:ascii="Calibri" w:hAnsi="Calibri" w:cs="Calibri"/>
        </w:rPr>
        <w:t>.</w:t>
      </w:r>
    </w:p>
    <w:p w14:paraId="6A1C9AA4" w14:textId="77777777" w:rsidR="005C4F92" w:rsidRPr="00A22D6D" w:rsidRDefault="005C4F92" w:rsidP="005C4F92">
      <w:pPr>
        <w:jc w:val="both"/>
        <w:rPr>
          <w:rFonts w:ascii="Calibri" w:hAnsi="Calibri" w:cs="Calibri"/>
        </w:rPr>
      </w:pPr>
    </w:p>
    <w:p w14:paraId="788F01BF" w14:textId="78E726F8" w:rsidR="00A107F3" w:rsidRPr="00A22D6D" w:rsidRDefault="00A107F3" w:rsidP="005C4F92">
      <w:pPr>
        <w:jc w:val="both"/>
        <w:rPr>
          <w:rFonts w:ascii="Calibri" w:hAnsi="Calibri" w:cs="Calibri"/>
        </w:rPr>
      </w:pPr>
      <w:r w:rsidRPr="00A22D6D">
        <w:rPr>
          <w:rFonts w:ascii="Calibri" w:hAnsi="Calibri" w:cs="Calibri"/>
        </w:rPr>
        <w:t xml:space="preserve">5.3.3 </w:t>
      </w:r>
      <w:r w:rsidR="000F4E43">
        <w:rPr>
          <w:rFonts w:ascii="Calibri" w:hAnsi="Calibri" w:cs="Calibri"/>
        </w:rPr>
        <w:t>Find and remove ambiguous displacement vectors. D</w:t>
      </w:r>
      <w:r w:rsidRPr="00A22D6D">
        <w:rPr>
          <w:rFonts w:ascii="Calibri" w:hAnsi="Calibri" w:cs="Calibri"/>
        </w:rPr>
        <w:t xml:space="preserve">isplacement vectors corresponding to search windows where the ratio between two highest local maxima of the cross-correlation function below a threshold of </w:t>
      </w:r>
      <w:r w:rsidR="00A235A7" w:rsidRPr="00A22D6D">
        <w:rPr>
          <w:rFonts w:ascii="Calibri" w:hAnsi="Calibri" w:cs="Calibri"/>
        </w:rPr>
        <w:t>1.5</w:t>
      </w:r>
      <w:r w:rsidRPr="00A22D6D">
        <w:rPr>
          <w:rFonts w:ascii="Calibri" w:hAnsi="Calibri" w:cs="Calibri"/>
        </w:rPr>
        <w:t xml:space="preserve"> are considered as ambiguous</w:t>
      </w:r>
      <w:r w:rsidR="001B47A0" w:rsidRPr="00A22D6D">
        <w:rPr>
          <w:rFonts w:ascii="Calibri" w:hAnsi="Calibri" w:cs="Calibri"/>
        </w:rPr>
        <w:fldChar w:fldCharType="begin"/>
      </w:r>
      <w:r w:rsidR="001B47A0" w:rsidRPr="00A22D6D">
        <w:rPr>
          <w:rFonts w:ascii="Calibri" w:hAnsi="Calibri" w:cs="Calibri"/>
        </w:rPr>
        <w:instrText xml:space="preserve"> ADDIN EN.CITE &lt;EndNote&gt;&lt;Cite&gt;&lt;Author&gt;Adrian&lt;/Author&gt;&lt;Year&gt;2011&lt;/Year&gt;&lt;RecNum&gt;1107&lt;/RecNum&gt;&lt;DisplayText&gt;&lt;style face="superscript"&gt;21&lt;/style&gt;&lt;/DisplayText&gt;&lt;record&gt;&lt;rec-number&gt;1107&lt;/rec-number&gt;&lt;foreign-keys&gt;&lt;key app="EN" db-id="2x0ewr52dzpxasexvamv2pas0savtppzddf9" timestamp="1626358971"&gt;1107&lt;/key&gt;&lt;/foreign-keys&gt;&lt;ref-type name="Book"&gt;6&lt;/ref-type&gt;&lt;contributors&gt;&lt;authors&gt;&lt;author&gt;Adrian, R. J.&lt;/author&gt;&lt;author&gt;Westerweel, J.&lt;/author&gt;&lt;/authors&gt;&lt;/contributors&gt;&lt;titles&gt;&lt;title&gt;Particle Image Velocimetry&lt;/title&gt;&lt;secondary-title&gt;Cambridge Aerospace Series&lt;/secondary-title&gt;&lt;/titles&gt;&lt;pages&gt;xxvi, 558 pages&lt;/pages&gt;&lt;number&gt;30&lt;/number&gt;&lt;keywords&gt;&lt;keyword&gt;Particle image velocimetry.&lt;/keyword&gt;&lt;keyword&gt;TECHNOLOGY &amp;amp; ENGINEERING / Mechanical&lt;/keyword&gt;&lt;/keywords&gt;&lt;dates&gt;&lt;year&gt;2011&lt;/year&gt;&lt;/dates&gt;&lt;pub-location&gt;Cambridge ; New York&lt;/pub-location&gt;&lt;publisher&gt;Cambridge University Press&lt;/publisher&gt;&lt;isbn&gt;9780521440080 (hardback)&lt;/isbn&gt;&lt;accession-num&gt;16514341&lt;/accession-num&gt;&lt;call-num&gt;TA357.5.M43 A37 2011&lt;/call-num&gt;&lt;urls&gt;&lt;/urls&gt;&lt;/record&gt;&lt;/Cite&gt;&lt;/EndNote&gt;</w:instrText>
      </w:r>
      <w:r w:rsidR="001B47A0" w:rsidRPr="00A22D6D">
        <w:rPr>
          <w:rFonts w:ascii="Calibri" w:hAnsi="Calibri" w:cs="Calibri"/>
        </w:rPr>
        <w:fldChar w:fldCharType="separate"/>
      </w:r>
      <w:r w:rsidR="001B47A0" w:rsidRPr="00A22D6D">
        <w:rPr>
          <w:rFonts w:ascii="Calibri" w:hAnsi="Calibri" w:cs="Calibri"/>
          <w:noProof/>
          <w:vertAlign w:val="superscript"/>
        </w:rPr>
        <w:t>21</w:t>
      </w:r>
      <w:r w:rsidR="001B47A0" w:rsidRPr="00A22D6D">
        <w:rPr>
          <w:rFonts w:ascii="Calibri" w:hAnsi="Calibri" w:cs="Calibri"/>
        </w:rPr>
        <w:fldChar w:fldCharType="end"/>
      </w:r>
      <w:r w:rsidRPr="00A22D6D">
        <w:rPr>
          <w:rFonts w:ascii="Calibri" w:hAnsi="Calibri" w:cs="Calibri"/>
        </w:rPr>
        <w:t>.</w:t>
      </w:r>
    </w:p>
    <w:p w14:paraId="3FDBAF77" w14:textId="77777777" w:rsidR="005C4F92" w:rsidRPr="00A22D6D" w:rsidRDefault="005C4F92" w:rsidP="005C4F92">
      <w:pPr>
        <w:jc w:val="both"/>
        <w:rPr>
          <w:rFonts w:ascii="Calibri" w:hAnsi="Calibri" w:cs="Calibri"/>
        </w:rPr>
      </w:pPr>
    </w:p>
    <w:p w14:paraId="2142F89F" w14:textId="766A66C2" w:rsidR="00A107F3" w:rsidRPr="00A22D6D" w:rsidRDefault="00A107F3" w:rsidP="005C4F92">
      <w:pPr>
        <w:jc w:val="both"/>
        <w:rPr>
          <w:rFonts w:ascii="Calibri" w:hAnsi="Calibri" w:cs="Calibri"/>
        </w:rPr>
      </w:pPr>
      <w:r w:rsidRPr="00A22D6D">
        <w:rPr>
          <w:rFonts w:ascii="Calibri" w:hAnsi="Calibri" w:cs="Calibri"/>
        </w:rPr>
        <w:lastRenderedPageBreak/>
        <w:t>5.3.4</w:t>
      </w:r>
      <w:r w:rsidR="00BE6B87" w:rsidRPr="00A22D6D">
        <w:rPr>
          <w:rFonts w:ascii="Calibri" w:hAnsi="Calibri" w:cs="Calibri"/>
        </w:rPr>
        <w:t xml:space="preserve"> </w:t>
      </w:r>
      <w:r w:rsidRPr="00A22D6D">
        <w:rPr>
          <w:rFonts w:ascii="Calibri" w:hAnsi="Calibri" w:cs="Calibri"/>
        </w:rPr>
        <w:t>D</w:t>
      </w:r>
      <w:r w:rsidR="000F4E43">
        <w:rPr>
          <w:rFonts w:ascii="Calibri" w:hAnsi="Calibri" w:cs="Calibri"/>
        </w:rPr>
        <w:t>iscard d</w:t>
      </w:r>
      <w:r w:rsidRPr="00A22D6D">
        <w:rPr>
          <w:rFonts w:ascii="Calibri" w:hAnsi="Calibri" w:cs="Calibri"/>
        </w:rPr>
        <w:t>isplacement vectors that fail the normalized median test</w:t>
      </w:r>
      <w:r w:rsidR="001B47A0" w:rsidRPr="00A22D6D">
        <w:rPr>
          <w:rFonts w:ascii="Calibri" w:hAnsi="Calibri" w:cs="Calibri"/>
        </w:rPr>
        <w:t xml:space="preserve"> </w:t>
      </w:r>
      <w:r w:rsidRPr="00A22D6D">
        <w:rPr>
          <w:rFonts w:ascii="Calibri" w:hAnsi="Calibri" w:cs="Calibri"/>
        </w:rPr>
        <w:t xml:space="preserve">for a residual threshold of </w:t>
      </w:r>
      <w:r w:rsidR="00A94E0C" w:rsidRPr="00A22D6D">
        <w:rPr>
          <w:rFonts w:ascii="Calibri" w:hAnsi="Calibri" w:cs="Calibri"/>
        </w:rPr>
        <w:t>1.5</w:t>
      </w:r>
      <w:r w:rsidR="001B47A0" w:rsidRPr="00A22D6D">
        <w:rPr>
          <w:rFonts w:ascii="Calibri" w:hAnsi="Calibri" w:cs="Calibri"/>
        </w:rPr>
        <w:fldChar w:fldCharType="begin"/>
      </w:r>
      <w:r w:rsidR="001B47A0" w:rsidRPr="00A22D6D">
        <w:rPr>
          <w:rFonts w:ascii="Calibri" w:hAnsi="Calibri" w:cs="Calibri"/>
        </w:rPr>
        <w:instrText xml:space="preserve"> ADDIN EN.CITE &lt;EndNote&gt;&lt;Cite&gt;&lt;Author&gt;Westerweel&lt;/Author&gt;&lt;Year&gt;2005&lt;/Year&gt;&lt;RecNum&gt;1106&lt;/RecNum&gt;&lt;DisplayText&gt;&lt;style face="superscript"&gt;22&lt;/style&gt;&lt;/DisplayText&gt;&lt;record&gt;&lt;rec-number&gt;1106&lt;/rec-number&gt;&lt;foreign-keys&gt;&lt;key app="EN" db-id="2x0ewr52dzpxasexvamv2pas0savtppzddf9" timestamp="1626358683"&gt;1106&lt;/key&gt;&lt;/foreign-keys&gt;&lt;ref-type name="Journal Article"&gt;17&lt;/ref-type&gt;&lt;contributors&gt;&lt;authors&gt;&lt;author&gt;Westerweel, Jerry&lt;/author&gt;&lt;author&gt;Scarano, Fulvio&lt;/author&gt;&lt;/authors&gt;&lt;/contributors&gt;&lt;titles&gt;&lt;title&gt;Universal outlier detection for PIV data&lt;/title&gt;&lt;secondary-title&gt;Experiments in Fluids&lt;/secondary-title&gt;&lt;/titles&gt;&lt;periodical&gt;&lt;full-title&gt;Experiments in Fluids&lt;/full-title&gt;&lt;/periodical&gt;&lt;pages&gt;1096-1100&lt;/pages&gt;&lt;volume&gt;39&lt;/volume&gt;&lt;number&gt;6&lt;/number&gt;&lt;section&gt;1096&lt;/section&gt;&lt;dates&gt;&lt;year&gt;2005&lt;/year&gt;&lt;/dates&gt;&lt;isbn&gt;0723-4864&amp;#xD;1432-1114&lt;/isbn&gt;&lt;urls&gt;&lt;/urls&gt;&lt;electronic-resource-num&gt;10.1007/s00348-005-0016-6&lt;/electronic-resource-num&gt;&lt;/record&gt;&lt;/Cite&gt;&lt;/EndNote&gt;</w:instrText>
      </w:r>
      <w:r w:rsidR="001B47A0" w:rsidRPr="00A22D6D">
        <w:rPr>
          <w:rFonts w:ascii="Calibri" w:hAnsi="Calibri" w:cs="Calibri"/>
        </w:rPr>
        <w:fldChar w:fldCharType="separate"/>
      </w:r>
      <w:r w:rsidR="001B47A0" w:rsidRPr="00A22D6D">
        <w:rPr>
          <w:rFonts w:ascii="Calibri" w:hAnsi="Calibri" w:cs="Calibri"/>
          <w:noProof/>
          <w:vertAlign w:val="superscript"/>
        </w:rPr>
        <w:t>22</w:t>
      </w:r>
      <w:r w:rsidR="001B47A0" w:rsidRPr="00A22D6D">
        <w:rPr>
          <w:rFonts w:ascii="Calibri" w:hAnsi="Calibri" w:cs="Calibri"/>
        </w:rPr>
        <w:fldChar w:fldCharType="end"/>
      </w:r>
      <w:r w:rsidRPr="00A22D6D">
        <w:rPr>
          <w:rFonts w:ascii="Calibri" w:hAnsi="Calibri" w:cs="Calibri"/>
        </w:rPr>
        <w:t>.</w:t>
      </w:r>
    </w:p>
    <w:p w14:paraId="2D775699" w14:textId="77777777" w:rsidR="005C4F92" w:rsidRPr="00A22D6D" w:rsidRDefault="005C4F92" w:rsidP="005C4F92">
      <w:pPr>
        <w:jc w:val="both"/>
        <w:rPr>
          <w:rFonts w:ascii="Calibri" w:hAnsi="Calibri" w:cs="Calibri"/>
        </w:rPr>
      </w:pPr>
    </w:p>
    <w:p w14:paraId="2148A589" w14:textId="628EF0CA" w:rsidR="00A107F3" w:rsidRPr="00A22D6D" w:rsidRDefault="00A107F3" w:rsidP="005C4F92">
      <w:pPr>
        <w:jc w:val="both"/>
        <w:rPr>
          <w:rFonts w:ascii="Calibri" w:hAnsi="Calibri" w:cs="Calibri"/>
        </w:rPr>
      </w:pPr>
      <w:r w:rsidRPr="00A22D6D">
        <w:rPr>
          <w:rFonts w:ascii="Calibri" w:hAnsi="Calibri" w:cs="Calibri"/>
        </w:rPr>
        <w:t>5.3.</w:t>
      </w:r>
      <w:r w:rsidR="00CE0D7A" w:rsidRPr="00A22D6D">
        <w:rPr>
          <w:rFonts w:ascii="Calibri" w:hAnsi="Calibri" w:cs="Calibri"/>
        </w:rPr>
        <w:t>5</w:t>
      </w:r>
      <w:r w:rsidRPr="00A22D6D">
        <w:rPr>
          <w:rFonts w:ascii="Calibri" w:hAnsi="Calibri" w:cs="Calibri"/>
        </w:rPr>
        <w:t xml:space="preserve"> </w:t>
      </w:r>
      <w:r w:rsidR="00A22D6D" w:rsidRPr="00A22D6D">
        <w:rPr>
          <w:rFonts w:ascii="Calibri" w:hAnsi="Calibri" w:cs="Calibri"/>
        </w:rPr>
        <w:t>(</w:t>
      </w:r>
      <w:r w:rsidR="00AF21B4" w:rsidRPr="00A22D6D">
        <w:rPr>
          <w:rFonts w:ascii="Calibri" w:hAnsi="Calibri" w:cs="Calibri"/>
        </w:rPr>
        <w:t>Optional</w:t>
      </w:r>
      <w:r w:rsidR="00A22D6D" w:rsidRPr="00A22D6D">
        <w:rPr>
          <w:rFonts w:ascii="Calibri" w:hAnsi="Calibri" w:cs="Calibri"/>
        </w:rPr>
        <w:t>)</w:t>
      </w:r>
      <w:r w:rsidRPr="00A22D6D">
        <w:rPr>
          <w:rFonts w:ascii="Calibri" w:hAnsi="Calibri" w:cs="Calibri"/>
        </w:rPr>
        <w:t xml:space="preserve"> </w:t>
      </w:r>
      <w:r w:rsidR="000F4E43">
        <w:rPr>
          <w:rFonts w:ascii="Calibri" w:hAnsi="Calibri" w:cs="Calibri"/>
        </w:rPr>
        <w:t xml:space="preserve">Correct </w:t>
      </w:r>
      <w:r w:rsidR="00B06ED9">
        <w:rPr>
          <w:rFonts w:ascii="Calibri" w:hAnsi="Calibri" w:cs="Calibri"/>
        </w:rPr>
        <w:t xml:space="preserve">the </w:t>
      </w:r>
      <w:r w:rsidRPr="00A22D6D">
        <w:rPr>
          <w:rFonts w:ascii="Calibri" w:hAnsi="Calibri" w:cs="Calibri"/>
        </w:rPr>
        <w:t xml:space="preserve">remaining </w:t>
      </w:r>
      <w:r w:rsidRPr="00A22D6D">
        <w:rPr>
          <w:rFonts w:ascii="Calibri" w:hAnsi="Calibri" w:cs="Calibri"/>
          <w:bCs/>
        </w:rPr>
        <w:t>lateral</w:t>
      </w:r>
      <w:r w:rsidRPr="00A22D6D">
        <w:rPr>
          <w:rFonts w:ascii="Calibri" w:hAnsi="Calibri" w:cs="Calibri"/>
        </w:rPr>
        <w:t xml:space="preserve"> drift by subtracting a fixed vector </w:t>
      </w: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u</m:t>
                </m:r>
              </m:e>
            </m:acc>
          </m:e>
          <m:sub>
            <m:r>
              <w:rPr>
                <w:rFonts w:ascii="Cambria Math" w:hAnsi="Cambria Math" w:cs="Calibri"/>
              </w:rPr>
              <m:t>0</m:t>
            </m:r>
          </m:sub>
        </m:sSub>
      </m:oMath>
      <w:r w:rsidR="00CE0D7A" w:rsidRPr="00A22D6D">
        <w:rPr>
          <w:rFonts w:ascii="Calibri" w:hAnsi="Calibri" w:cs="Calibri"/>
        </w:rPr>
        <w:t xml:space="preserve">from all displacements. </w:t>
      </w:r>
      <w:r w:rsidRPr="00A22D6D">
        <w:rPr>
          <w:rFonts w:ascii="Calibri" w:hAnsi="Calibri" w:cs="Calibri"/>
        </w:rPr>
        <w:t xml:space="preserve">This is done </w:t>
      </w:r>
      <w:r w:rsidR="007A0A5B">
        <w:rPr>
          <w:rFonts w:ascii="Calibri" w:hAnsi="Calibri" w:cs="Calibri"/>
        </w:rPr>
        <w:t>because</w:t>
      </w:r>
      <w:r w:rsidRPr="00A22D6D">
        <w:rPr>
          <w:rFonts w:ascii="Calibri" w:hAnsi="Calibri" w:cs="Calibri"/>
        </w:rPr>
        <w:t xml:space="preserve"> the displacement in a selected area far away from the cell vanishes.</w:t>
      </w:r>
    </w:p>
    <w:p w14:paraId="3B5EF89C" w14:textId="77777777" w:rsidR="005C4F92" w:rsidRPr="00A22D6D" w:rsidRDefault="005C4F92" w:rsidP="005C4F92">
      <w:pPr>
        <w:jc w:val="both"/>
        <w:rPr>
          <w:rFonts w:ascii="Calibri" w:hAnsi="Calibri" w:cs="Calibri"/>
        </w:rPr>
      </w:pPr>
    </w:p>
    <w:p w14:paraId="7B032DF7" w14:textId="5DD04514" w:rsidR="00A107F3" w:rsidRPr="00A22D6D" w:rsidRDefault="00A107F3" w:rsidP="005C4F92">
      <w:pPr>
        <w:jc w:val="both"/>
        <w:rPr>
          <w:rFonts w:ascii="Calibri" w:hAnsi="Calibri" w:cs="Calibri"/>
        </w:rPr>
      </w:pPr>
      <w:r w:rsidRPr="00A22D6D">
        <w:rPr>
          <w:rFonts w:ascii="Calibri" w:hAnsi="Calibri" w:cs="Calibri"/>
        </w:rPr>
        <w:t>5.3.</w:t>
      </w:r>
      <w:r w:rsidR="00CE0D7A" w:rsidRPr="00A22D6D">
        <w:rPr>
          <w:rFonts w:ascii="Calibri" w:hAnsi="Calibri" w:cs="Calibri"/>
        </w:rPr>
        <w:t>6</w:t>
      </w:r>
      <w:r w:rsidRPr="00A22D6D">
        <w:rPr>
          <w:rFonts w:ascii="Calibri" w:hAnsi="Calibri" w:cs="Calibri"/>
        </w:rPr>
        <w:t xml:space="preserve"> </w:t>
      </w:r>
      <w:r w:rsidR="000F4E43">
        <w:rPr>
          <w:rFonts w:ascii="Calibri" w:hAnsi="Calibri" w:cs="Calibri"/>
        </w:rPr>
        <w:t>Interpolate t</w:t>
      </w:r>
      <w:r w:rsidRPr="00A22D6D">
        <w:rPr>
          <w:rFonts w:ascii="Calibri" w:hAnsi="Calibri" w:cs="Calibri"/>
        </w:rPr>
        <w:t xml:space="preserve">he resulting displacement vector field to a regular grid with spacing of </w:t>
      </w:r>
      <w:r w:rsidR="003D2476" w:rsidRPr="00A22D6D">
        <w:rPr>
          <w:rFonts w:ascii="Calibri" w:hAnsi="Calibri" w:cs="Calibri"/>
        </w:rPr>
        <w:t>4</w:t>
      </w:r>
      <w:r w:rsidRPr="00A22D6D">
        <w:rPr>
          <w:rFonts w:ascii="Calibri" w:hAnsi="Calibri" w:cs="Calibri"/>
        </w:rPr>
        <w:t xml:space="preserve"> px of the input images using a cubic polynomial interpolation. Missing datapoints are filled using a smooth bivariate spline extrapolation.</w:t>
      </w:r>
      <w:r w:rsidR="00C920A8" w:rsidRPr="00A22D6D">
        <w:rPr>
          <w:rFonts w:ascii="Calibri" w:hAnsi="Calibri" w:cs="Calibri"/>
        </w:rPr>
        <w:t xml:space="preserve"> </w:t>
      </w:r>
      <w:r w:rsidR="00CE0D7A" w:rsidRPr="00A22D6D">
        <w:rPr>
          <w:rFonts w:ascii="Calibri" w:hAnsi="Calibri" w:cs="Calibri"/>
        </w:rPr>
        <w:t xml:space="preserve">A displacement vector in pixels is related to a local deformation by the pixel ratio of the image </w:t>
      </w:r>
      <w:r w:rsidR="00A22D6D" w:rsidRPr="00A22D6D">
        <w:rPr>
          <w:rFonts w:ascii="Calibri" w:hAnsi="Calibri" w:cs="Calibri"/>
        </w:rPr>
        <w:t>(</w:t>
      </w:r>
      <w:r w:rsidR="00CE0D7A" w:rsidRPr="00A22D6D">
        <w:rPr>
          <w:rFonts w:ascii="Calibri" w:hAnsi="Calibri" w:cs="Calibri"/>
        </w:rPr>
        <w:t>0.33 µm/px for 20x air lens</w:t>
      </w:r>
      <w:r w:rsidR="00A22D6D" w:rsidRPr="00A22D6D">
        <w:rPr>
          <w:rFonts w:ascii="Calibri" w:hAnsi="Calibri" w:cs="Calibri"/>
        </w:rPr>
        <w:t>)</w:t>
      </w:r>
      <w:r w:rsidR="00CE0D7A" w:rsidRPr="00A22D6D">
        <w:rPr>
          <w:rFonts w:ascii="Calibri" w:hAnsi="Calibri" w:cs="Calibri"/>
        </w:rPr>
        <w:t>.</w:t>
      </w:r>
    </w:p>
    <w:p w14:paraId="11127338" w14:textId="77777777" w:rsidR="005C4F92" w:rsidRPr="00A22D6D" w:rsidRDefault="005C4F92" w:rsidP="005C4F92">
      <w:pPr>
        <w:jc w:val="both"/>
        <w:rPr>
          <w:rFonts w:ascii="Calibri" w:hAnsi="Calibri" w:cs="Calibri"/>
        </w:rPr>
      </w:pPr>
    </w:p>
    <w:p w14:paraId="44075B96" w14:textId="7061C6D1" w:rsidR="00A107F3" w:rsidRPr="00A22D6D" w:rsidRDefault="4B08B8F8" w:rsidP="005C4F92">
      <w:pPr>
        <w:jc w:val="both"/>
        <w:rPr>
          <w:rFonts w:ascii="Calibri" w:hAnsi="Calibri" w:cs="Calibri"/>
        </w:rPr>
      </w:pPr>
      <w:r w:rsidRPr="00A22D6D">
        <w:rPr>
          <w:rFonts w:ascii="Calibri" w:hAnsi="Calibri" w:cs="Calibri"/>
        </w:rPr>
        <w:t xml:space="preserve">5.3.7 </w:t>
      </w:r>
      <w:r w:rsidR="00A22D6D" w:rsidRPr="00A22D6D">
        <w:rPr>
          <w:rFonts w:ascii="Calibri" w:hAnsi="Calibri" w:cs="Calibri"/>
        </w:rPr>
        <w:t>(</w:t>
      </w:r>
      <w:r w:rsidRPr="00A22D6D">
        <w:rPr>
          <w:rFonts w:ascii="Calibri" w:hAnsi="Calibri" w:cs="Calibri"/>
        </w:rPr>
        <w:t>Optional</w:t>
      </w:r>
      <w:r w:rsidR="00A22D6D" w:rsidRPr="00A22D6D">
        <w:rPr>
          <w:rFonts w:ascii="Calibri" w:hAnsi="Calibri" w:cs="Calibri"/>
        </w:rPr>
        <w:t>)</w:t>
      </w:r>
      <w:r w:rsidRPr="00A22D6D">
        <w:rPr>
          <w:rFonts w:ascii="Calibri" w:hAnsi="Calibri" w:cs="Calibri"/>
        </w:rPr>
        <w:t xml:space="preserve"> </w:t>
      </w:r>
      <w:r w:rsidR="000F4E43">
        <w:rPr>
          <w:rFonts w:ascii="Calibri" w:hAnsi="Calibri" w:cs="Calibri"/>
        </w:rPr>
        <w:t>Mirror pad t</w:t>
      </w:r>
      <w:r w:rsidRPr="00A22D6D">
        <w:rPr>
          <w:rFonts w:ascii="Calibri" w:hAnsi="Calibri" w:cs="Calibri"/>
        </w:rPr>
        <w:t>he image to reduce ringing artifacts in the subsequent analysis.</w:t>
      </w:r>
    </w:p>
    <w:p w14:paraId="18892991" w14:textId="77777777" w:rsidR="005C4F92" w:rsidRPr="00A22D6D" w:rsidRDefault="005C4F92" w:rsidP="005C4F92">
      <w:pPr>
        <w:jc w:val="both"/>
        <w:rPr>
          <w:rFonts w:ascii="Calibri" w:hAnsi="Calibri" w:cs="Calibri"/>
        </w:rPr>
      </w:pPr>
    </w:p>
    <w:p w14:paraId="3024887B" w14:textId="19F6F56C" w:rsidR="00C920A8" w:rsidRPr="00A22D6D" w:rsidRDefault="00A107F3" w:rsidP="005C4F92">
      <w:pPr>
        <w:jc w:val="both"/>
        <w:rPr>
          <w:rFonts w:ascii="Calibri" w:hAnsi="Calibri" w:cs="Calibri"/>
        </w:rPr>
      </w:pPr>
      <w:r w:rsidRPr="00A22D6D">
        <w:rPr>
          <w:rFonts w:ascii="Calibri" w:hAnsi="Calibri" w:cs="Calibri"/>
        </w:rPr>
        <w:t>5.3.</w:t>
      </w:r>
      <w:r w:rsidR="00CE0D7A" w:rsidRPr="00A22D6D">
        <w:rPr>
          <w:rFonts w:ascii="Calibri" w:hAnsi="Calibri" w:cs="Calibri"/>
        </w:rPr>
        <w:t>8</w:t>
      </w:r>
      <w:r w:rsidRPr="00A22D6D">
        <w:rPr>
          <w:rFonts w:ascii="Calibri" w:hAnsi="Calibri" w:cs="Calibri"/>
        </w:rPr>
        <w:t xml:space="preserve"> </w:t>
      </w:r>
      <w:r w:rsidR="000F4E43">
        <w:rPr>
          <w:rFonts w:ascii="Calibri" w:hAnsi="Calibri" w:cs="Calibri"/>
        </w:rPr>
        <w:t>Multiply t</w:t>
      </w:r>
      <w:r w:rsidRPr="00A22D6D">
        <w:rPr>
          <w:rFonts w:ascii="Calibri" w:hAnsi="Calibri" w:cs="Calibri"/>
        </w:rPr>
        <w:t>he deformation field by a Tukey window function</w:t>
      </w:r>
      <w:r w:rsidR="00AF21B4" w:rsidRPr="00A22D6D">
        <w:rPr>
          <w:rFonts w:ascii="Calibri" w:hAnsi="Calibri" w:cs="Calibri"/>
        </w:rPr>
        <w:t xml:space="preserve"> to eliminate the edge effect due to the drift correction</w:t>
      </w:r>
      <w:r w:rsidRPr="00A22D6D">
        <w:rPr>
          <w:rFonts w:ascii="Calibri" w:hAnsi="Calibri" w:cs="Calibri"/>
        </w:rPr>
        <w:t xml:space="preserve">, with a parameter of </w:t>
      </w:r>
      <w:r w:rsidR="00AF21B4" w:rsidRPr="00A22D6D">
        <w:rPr>
          <w:rFonts w:ascii="Calibri" w:hAnsi="Calibri" w:cs="Calibri"/>
        </w:rPr>
        <w:t>0.2</w:t>
      </w:r>
      <w:r w:rsidR="00887AA7">
        <w:rPr>
          <w:rFonts w:ascii="Calibri" w:hAnsi="Calibri" w:cs="Calibri"/>
        </w:rPr>
        <w:t>–</w:t>
      </w:r>
      <w:r w:rsidR="00AF21B4" w:rsidRPr="00A22D6D">
        <w:rPr>
          <w:rFonts w:ascii="Calibri" w:hAnsi="Calibri" w:cs="Calibri"/>
        </w:rPr>
        <w:t>0.3</w:t>
      </w:r>
      <w:r w:rsidRPr="00A22D6D">
        <w:rPr>
          <w:rFonts w:ascii="Calibri" w:hAnsi="Calibri" w:cs="Calibri"/>
        </w:rPr>
        <w:t>.</w:t>
      </w:r>
      <w:r w:rsidR="00AF21B4" w:rsidRPr="00A22D6D">
        <w:rPr>
          <w:rFonts w:ascii="Calibri" w:hAnsi="Calibri" w:cs="Calibri"/>
        </w:rPr>
        <w:t xml:space="preserve"> </w:t>
      </w:r>
      <w:r w:rsidR="000F4E43">
        <w:rPr>
          <w:rFonts w:ascii="Calibri" w:hAnsi="Calibri" w:cs="Calibri"/>
        </w:rPr>
        <w:t>In this experiment</w:t>
      </w:r>
      <w:r w:rsidR="00887AA7">
        <w:rPr>
          <w:rFonts w:ascii="Calibri" w:hAnsi="Calibri" w:cs="Calibri"/>
        </w:rPr>
        <w:t>,</w:t>
      </w:r>
      <w:r w:rsidR="000F4E43">
        <w:rPr>
          <w:rFonts w:ascii="Calibri" w:hAnsi="Calibri" w:cs="Calibri"/>
        </w:rPr>
        <w:t xml:space="preserve"> </w:t>
      </w:r>
      <w:r w:rsidR="00AF21B4" w:rsidRPr="00A22D6D">
        <w:rPr>
          <w:rFonts w:ascii="Calibri" w:hAnsi="Calibri" w:cs="Calibri"/>
        </w:rPr>
        <w:t>the micropatterned area which is in the center of FOV</w:t>
      </w:r>
      <w:r w:rsidR="000F4E43">
        <w:rPr>
          <w:rFonts w:ascii="Calibri" w:hAnsi="Calibri" w:cs="Calibri"/>
        </w:rPr>
        <w:t xml:space="preserve"> is of interest</w:t>
      </w:r>
      <w:r w:rsidR="00AF21B4" w:rsidRPr="00A22D6D">
        <w:rPr>
          <w:rFonts w:ascii="Calibri" w:hAnsi="Calibri" w:cs="Calibri"/>
        </w:rPr>
        <w:t>.</w:t>
      </w:r>
    </w:p>
    <w:p w14:paraId="0002F260" w14:textId="77777777" w:rsidR="005C4F92" w:rsidRPr="00A22D6D" w:rsidRDefault="005C4F92" w:rsidP="005C4F92">
      <w:pPr>
        <w:jc w:val="both"/>
        <w:rPr>
          <w:rFonts w:ascii="Calibri" w:hAnsi="Calibri" w:cs="Calibri"/>
        </w:rPr>
      </w:pPr>
    </w:p>
    <w:p w14:paraId="3DEB0B66" w14:textId="4035C090" w:rsidR="00A107F3" w:rsidRDefault="00A107F3" w:rsidP="005C4F92">
      <w:pPr>
        <w:jc w:val="both"/>
        <w:rPr>
          <w:rFonts w:ascii="Calibri" w:eastAsia="Calibri" w:hAnsi="Calibri" w:cs="Calibri"/>
          <w:color w:val="000000" w:themeColor="text1"/>
        </w:rPr>
      </w:pPr>
      <w:r w:rsidRPr="00A22D6D">
        <w:rPr>
          <w:rFonts w:ascii="Calibri" w:hAnsi="Calibri" w:cs="Calibri"/>
        </w:rPr>
        <w:t>5.4.</w:t>
      </w:r>
      <w:r w:rsidRPr="00A22D6D">
        <w:rPr>
          <w:rFonts w:ascii="Calibri" w:hAnsi="Calibri" w:cs="Calibri"/>
          <w:b/>
          <w:bCs/>
        </w:rPr>
        <w:t xml:space="preserve"> </w:t>
      </w:r>
      <w:r w:rsidR="00A62F54" w:rsidRPr="00A22D6D">
        <w:rPr>
          <w:rFonts w:ascii="Calibri" w:hAnsi="Calibri" w:cs="Calibri"/>
        </w:rPr>
        <w:t>Reconstruct t</w:t>
      </w:r>
      <w:r w:rsidRPr="00A22D6D">
        <w:rPr>
          <w:rFonts w:ascii="Calibri" w:hAnsi="Calibri" w:cs="Calibri"/>
        </w:rPr>
        <w:t xml:space="preserve">he traction using regularized Fourier Transform Traction Cytometry </w:t>
      </w:r>
      <w:r w:rsidR="00A22D6D" w:rsidRPr="00A22D6D">
        <w:rPr>
          <w:rFonts w:ascii="Calibri" w:hAnsi="Calibri" w:cs="Calibri"/>
        </w:rPr>
        <w:t>(</w:t>
      </w:r>
      <w:r w:rsidRPr="00A22D6D">
        <w:rPr>
          <w:rFonts w:ascii="Calibri" w:hAnsi="Calibri" w:cs="Calibri"/>
        </w:rPr>
        <w:t>FTTC</w:t>
      </w:r>
      <w:r w:rsidR="00A22D6D" w:rsidRPr="00A22D6D">
        <w:rPr>
          <w:rFonts w:ascii="Calibri" w:hAnsi="Calibri" w:cs="Calibri"/>
        </w:rPr>
        <w:t>)</w:t>
      </w:r>
      <w:r w:rsidR="005A3189" w:rsidRPr="00A22D6D">
        <w:rPr>
          <w:rFonts w:ascii="Calibri" w:hAnsi="Calibri" w:cs="Calibri"/>
        </w:rPr>
        <w:fldChar w:fldCharType="begin"/>
      </w:r>
      <w:r w:rsidR="005A3189" w:rsidRPr="00A22D6D">
        <w:rPr>
          <w:rFonts w:ascii="Calibri" w:hAnsi="Calibri" w:cs="Calibri"/>
        </w:rPr>
        <w:instrText xml:space="preserve"> ADDIN EN.CITE &lt;EndNote&gt;&lt;Cite&gt;&lt;Author&gt;Sabass&lt;/Author&gt;&lt;Year&gt;2008&lt;/Year&gt;&lt;RecNum&gt;1100&lt;/RecNum&gt;&lt;DisplayText&gt;&lt;style face="superscript"&gt;18&lt;/style&gt;&lt;/DisplayText&gt;&lt;record&gt;&lt;rec-number&gt;1100&lt;/rec-number&gt;&lt;foreign-keys&gt;&lt;key app="EN" db-id="2x0ewr52dzpxasexvamv2pas0savtppzddf9" timestamp="1626354507"&gt;1100&lt;/key&gt;&lt;/foreign-keys&gt;&lt;ref-type name="Journal Article"&gt;17&lt;/ref-type&gt;&lt;contributors&gt;&lt;authors&gt;&lt;author&gt;Sabass, B.&lt;/author&gt;&lt;author&gt;Gardel, M. L.&lt;/author&gt;&lt;author&gt;Waterman, C. M.&lt;/author&gt;&lt;author&gt;Schwarz, U. S.&lt;/author&gt;&lt;/authors&gt;&lt;/contributors&gt;&lt;auth-address&gt;University of Heidelberg, Heidelberg, Germany.&lt;/auth-address&gt;&lt;titles&gt;&lt;title&gt;High resolution traction force microscopy based on experimental and computational advances&lt;/title&gt;&lt;secondary-title&gt;Biophys J&lt;/secondary-title&gt;&lt;/titles&gt;&lt;periodical&gt;&lt;full-title&gt;Biophys J&lt;/full-title&gt;&lt;/periodical&gt;&lt;pages&gt;207-20&lt;/pages&gt;&lt;volume&gt;94&lt;/volume&gt;&lt;number&gt;1&lt;/number&gt;&lt;edition&gt;2007/09/11&lt;/edition&gt;&lt;keywords&gt;&lt;keyword&gt;Animals&lt;/keyword&gt;&lt;keyword&gt;Cells, Cultured&lt;/keyword&gt;&lt;keyword&gt;Computer Simulation&lt;/keyword&gt;&lt;keyword&gt;Fibroblasts/*cytology/*physiology&lt;/keyword&gt;&lt;keyword&gt;Image Enhancement/*methods&lt;/keyword&gt;&lt;keyword&gt;Image Interpretation, Computer-Assisted/*methods&lt;/keyword&gt;&lt;keyword&gt;Mice&lt;/keyword&gt;&lt;keyword&gt;Micromanipulation/*methods&lt;/keyword&gt;&lt;keyword&gt;Microscopy, Atomic Force/*methods&lt;/keyword&gt;&lt;keyword&gt;Microscopy, Confocal/methods&lt;/keyword&gt;&lt;keyword&gt;*Models, Biological&lt;/keyword&gt;&lt;keyword&gt;Reproducibility of Results&lt;/keyword&gt;&lt;keyword&gt;Sensitivity and Specificity&lt;/keyword&gt;&lt;keyword&gt;Stress, Mechanical&lt;/keyword&gt;&lt;/keywords&gt;&lt;dates&gt;&lt;year&gt;2008&lt;/year&gt;&lt;pub-dates&gt;&lt;date&gt;Jan 1&lt;/date&gt;&lt;/pub-dates&gt;&lt;/dates&gt;&lt;isbn&gt;1542-0086 (Electronic)&amp;#xD;0006-3495 (Linking)&lt;/isbn&gt;&lt;accession-num&gt;17827246&lt;/accession-num&gt;&lt;urls&gt;&lt;related-urls&gt;&lt;url&gt;https://www.ncbi.nlm.nih.gov/pubmed/17827246&lt;/url&gt;&lt;/related-urls&gt;&lt;/urls&gt;&lt;custom2&gt;PMC2134850&lt;/custom2&gt;&lt;electronic-resource-num&gt;10.1529/biophysj.107.113670&lt;/electronic-resource-num&gt;&lt;/record&gt;&lt;/Cite&gt;&lt;/EndNote&gt;</w:instrText>
      </w:r>
      <w:r w:rsidR="005A3189" w:rsidRPr="00A22D6D">
        <w:rPr>
          <w:rFonts w:ascii="Calibri" w:hAnsi="Calibri" w:cs="Calibri"/>
        </w:rPr>
        <w:fldChar w:fldCharType="separate"/>
      </w:r>
      <w:r w:rsidR="005A3189" w:rsidRPr="00A22D6D">
        <w:rPr>
          <w:rFonts w:ascii="Calibri" w:hAnsi="Calibri" w:cs="Calibri"/>
          <w:noProof/>
          <w:vertAlign w:val="superscript"/>
        </w:rPr>
        <w:t>18</w:t>
      </w:r>
      <w:r w:rsidR="005A3189" w:rsidRPr="00A22D6D">
        <w:rPr>
          <w:rFonts w:ascii="Calibri" w:hAnsi="Calibri" w:cs="Calibri"/>
        </w:rPr>
        <w:fldChar w:fldCharType="end"/>
      </w:r>
      <w:r w:rsidRPr="00A22D6D">
        <w:rPr>
          <w:rFonts w:ascii="Calibri" w:hAnsi="Calibri" w:cs="Calibri"/>
        </w:rPr>
        <w:t>. As regularization we use the simplest reasonable choice, namely</w:t>
      </w:r>
      <w:r w:rsidR="00887AA7">
        <w:rPr>
          <w:rFonts w:ascii="Calibri" w:hAnsi="Calibri" w:cs="Calibri"/>
        </w:rPr>
        <w:t>,</w:t>
      </w:r>
      <w:r w:rsidRPr="00A22D6D">
        <w:rPr>
          <w:rFonts w:ascii="Calibri" w:hAnsi="Calibri" w:cs="Calibri"/>
        </w:rPr>
        <w:t xml:space="preserve"> 0</w:t>
      </w:r>
      <w:r w:rsidRPr="00A22D6D">
        <w:rPr>
          <w:rFonts w:ascii="Calibri" w:hAnsi="Calibri" w:cs="Calibri"/>
          <w:vertAlign w:val="superscript"/>
        </w:rPr>
        <w:t>th</w:t>
      </w:r>
      <w:r w:rsidRPr="00A22D6D">
        <w:rPr>
          <w:rFonts w:ascii="Calibri" w:hAnsi="Calibri" w:cs="Calibri"/>
        </w:rPr>
        <w:t xml:space="preserve"> order Tikhonov </w:t>
      </w:r>
      <w:r w:rsidR="00A22D6D" w:rsidRPr="00A22D6D">
        <w:rPr>
          <w:rFonts w:ascii="Calibri" w:hAnsi="Calibri" w:cs="Calibri"/>
        </w:rPr>
        <w:t>(</w:t>
      </w:r>
      <w:r w:rsidRPr="00A22D6D">
        <w:rPr>
          <w:rFonts w:ascii="Calibri" w:hAnsi="Calibri" w:cs="Calibri"/>
        </w:rPr>
        <w:t>L2</w:t>
      </w:r>
      <w:r w:rsidR="00A22D6D" w:rsidRPr="00A22D6D">
        <w:rPr>
          <w:rFonts w:ascii="Calibri" w:hAnsi="Calibri" w:cs="Calibri"/>
        </w:rPr>
        <w:t>)</w:t>
      </w:r>
      <w:r w:rsidRPr="00A22D6D">
        <w:rPr>
          <w:rFonts w:ascii="Calibri" w:hAnsi="Calibri" w:cs="Calibri"/>
        </w:rPr>
        <w:t xml:space="preserve"> regularization</w:t>
      </w:r>
      <w:r w:rsidR="00916297" w:rsidRPr="00A22D6D">
        <w:rPr>
          <w:rFonts w:ascii="Calibri" w:hAnsi="Calibri" w:cs="Calibri"/>
        </w:rPr>
        <w:fldChar w:fldCharType="begin">
          <w:fldData xml:space="preserve">PEVuZE5vdGU+PENpdGU+PEF1dGhvcj5EZW1ibzwvQXV0aG9yPjxZZWFyPjE5OTk8L1llYXI+PFJl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</w:fldData>
        </w:fldChar>
      </w:r>
      <w:r w:rsidR="00797176" w:rsidRPr="00A22D6D">
        <w:rPr>
          <w:rFonts w:ascii="Calibri" w:hAnsi="Calibri" w:cs="Calibri"/>
        </w:rPr>
        <w:instrText xml:space="preserve"> ADDIN EN.CITE </w:instrText>
      </w:r>
      <w:r w:rsidR="00797176" w:rsidRPr="00A22D6D">
        <w:rPr>
          <w:rFonts w:ascii="Calibri" w:hAnsi="Calibri" w:cs="Calibri"/>
        </w:rPr>
        <w:fldChar w:fldCharType="begin">
          <w:fldData xml:space="preserve">PEVuZE5vdGU+PENpdGU+PEF1dGhvcj5EZW1ibzwvQXV0aG9yPjxZZWFyPjE5OTk8L1llYXI+PFJl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</w:fldData>
        </w:fldChar>
      </w:r>
      <w:r w:rsidR="00797176" w:rsidRPr="00A22D6D">
        <w:rPr>
          <w:rFonts w:ascii="Calibri" w:hAnsi="Calibri" w:cs="Calibri"/>
        </w:rPr>
        <w:instrText xml:space="preserve"> ADDIN EN.CITE.DATA </w:instrText>
      </w:r>
      <w:r w:rsidR="00797176" w:rsidRPr="00A22D6D">
        <w:rPr>
          <w:rFonts w:ascii="Calibri" w:hAnsi="Calibri" w:cs="Calibri"/>
        </w:rPr>
      </w:r>
      <w:r w:rsidR="00797176" w:rsidRPr="00A22D6D">
        <w:rPr>
          <w:rFonts w:ascii="Calibri" w:hAnsi="Calibri" w:cs="Calibri"/>
        </w:rPr>
        <w:fldChar w:fldCharType="end"/>
      </w:r>
      <w:r w:rsidR="00916297" w:rsidRPr="00A22D6D">
        <w:rPr>
          <w:rFonts w:ascii="Calibri" w:hAnsi="Calibri" w:cs="Calibri"/>
        </w:rPr>
      </w:r>
      <w:r w:rsidR="00916297" w:rsidRPr="00A22D6D">
        <w:rPr>
          <w:rFonts w:ascii="Calibri" w:hAnsi="Calibri" w:cs="Calibri"/>
        </w:rPr>
        <w:fldChar w:fldCharType="separate"/>
      </w:r>
      <w:r w:rsidR="00797176" w:rsidRPr="00A22D6D">
        <w:rPr>
          <w:rFonts w:ascii="Calibri" w:hAnsi="Calibri" w:cs="Calibri"/>
          <w:noProof/>
          <w:vertAlign w:val="superscript"/>
        </w:rPr>
        <w:t>23</w:t>
      </w:r>
      <w:r w:rsidR="00887AA7">
        <w:rPr>
          <w:rFonts w:ascii="Calibri" w:hAnsi="Calibri" w:cs="Calibri"/>
          <w:noProof/>
          <w:vertAlign w:val="superscript"/>
        </w:rPr>
        <w:t>–</w:t>
      </w:r>
      <w:r w:rsidR="00797176" w:rsidRPr="00A22D6D">
        <w:rPr>
          <w:rFonts w:ascii="Calibri" w:hAnsi="Calibri" w:cs="Calibri"/>
          <w:noProof/>
          <w:vertAlign w:val="superscript"/>
        </w:rPr>
        <w:t>25</w:t>
      </w:r>
      <w:r w:rsidR="00916297" w:rsidRPr="00A22D6D">
        <w:rPr>
          <w:rFonts w:ascii="Calibri" w:hAnsi="Calibri" w:cs="Calibri"/>
        </w:rPr>
        <w:fldChar w:fldCharType="end"/>
      </w:r>
      <w:r w:rsidRPr="00A22D6D">
        <w:rPr>
          <w:rFonts w:ascii="Calibri" w:hAnsi="Calibri" w:cs="Calibri"/>
        </w:rPr>
        <w:t xml:space="preserve">. </w:t>
      </w:r>
      <w:r w:rsidR="46BCE7C6" w:rsidRPr="00A22D6D">
        <w:rPr>
          <w:rFonts w:ascii="Calibri" w:eastAsia="Calibri" w:hAnsi="Calibri" w:cs="Calibri"/>
          <w:color w:val="000000" w:themeColor="text1"/>
        </w:rPr>
        <w:t xml:space="preserve">An optimal regularization parameter λ is chosen such that it minimizes the Generalized Cross Validation </w:t>
      </w:r>
      <w:r w:rsidR="00A22D6D" w:rsidRPr="00A22D6D">
        <w:rPr>
          <w:rFonts w:ascii="Calibri" w:eastAsia="Calibri" w:hAnsi="Calibri" w:cs="Calibri"/>
          <w:color w:val="000000" w:themeColor="text1"/>
        </w:rPr>
        <w:t>(</w:t>
      </w:r>
      <w:r w:rsidR="46BCE7C6" w:rsidRPr="00A22D6D">
        <w:rPr>
          <w:rFonts w:ascii="Calibri" w:eastAsia="Calibri" w:hAnsi="Calibri" w:cs="Calibri"/>
          <w:color w:val="000000" w:themeColor="text1"/>
        </w:rPr>
        <w:t>GCV</w:t>
      </w:r>
      <w:r w:rsidR="00A22D6D" w:rsidRPr="00A22D6D">
        <w:rPr>
          <w:rFonts w:ascii="Calibri" w:eastAsia="Calibri" w:hAnsi="Calibri" w:cs="Calibri"/>
          <w:color w:val="000000" w:themeColor="text1"/>
        </w:rPr>
        <w:t>)</w:t>
      </w:r>
      <w:r w:rsidR="46BCE7C6" w:rsidRPr="00A22D6D">
        <w:rPr>
          <w:rFonts w:ascii="Calibri" w:eastAsia="Calibri" w:hAnsi="Calibri" w:cs="Calibri"/>
          <w:color w:val="000000" w:themeColor="text1"/>
        </w:rPr>
        <w:t xml:space="preserve"> function defined by</w:t>
      </w:r>
      <w:r w:rsidR="46BCE7C6" w:rsidRPr="00A22D6D">
        <w:rPr>
          <w:rFonts w:ascii="Calibri" w:eastAsia="Calibri" w:hAnsi="Calibri" w:cs="Calibri"/>
          <w:color w:val="000000" w:themeColor="text1"/>
          <w:vertAlign w:val="superscript"/>
        </w:rPr>
        <w:t>26</w:t>
      </w:r>
      <w:r w:rsidR="46BCE7C6" w:rsidRPr="00A22D6D">
        <w:rPr>
          <w:rFonts w:ascii="Calibri" w:eastAsia="Calibri" w:hAnsi="Calibri" w:cs="Calibri"/>
          <w:color w:val="000000" w:themeColor="text1"/>
        </w:rPr>
        <w:t>:</w:t>
      </w:r>
    </w:p>
    <w:p w14:paraId="0707F349" w14:textId="77777777" w:rsidR="00A02B6B" w:rsidRDefault="00A02B6B" w:rsidP="005C4F92">
      <w:pPr>
        <w:jc w:val="both"/>
        <w:rPr>
          <w:rFonts w:ascii="Calibri" w:eastAsia="Calibri" w:hAnsi="Calibri" w:cs="Calibri"/>
          <w:color w:val="000000" w:themeColor="text1"/>
        </w:rPr>
      </w:pPr>
    </w:p>
    <w:p w14:paraId="0B8ECE20" w14:textId="01025C8D" w:rsidR="00081F99" w:rsidRPr="00A22D6D" w:rsidRDefault="00940F3E" w:rsidP="005C4F92">
      <w:pPr>
        <w:jc w:val="both"/>
        <w:rPr>
          <w:rFonts w:ascii="Calibri" w:hAnsi="Calibri" w:cs="Calibri"/>
        </w:rPr>
      </w:pPr>
      <m:oMathPara>
        <m:oMath>
          <m:r>
            <w:rPr>
              <w:rFonts w:ascii="Cambria Math" w:hAnsi="Cambria Math" w:cs="Calibri"/>
            </w:rPr>
            <m:t>GCV</m:t>
          </m:r>
          <m:d>
            <m:dPr>
              <m:ctrlPr>
                <w:rPr>
                  <w:rFonts w:ascii="Cambria Math" w:hAnsi="Cambria Math" w:cs="Calibri"/>
                  <w:i/>
                </w:rPr>
              </m:ctrlPr>
            </m:dPr>
            <m:e>
              <m:r>
                <w:rPr>
                  <w:rFonts w:ascii="Cambria Math" w:hAnsi="Cambria Math" w:cs="Calibri"/>
                </w:rPr>
                <m:t>λ</m:t>
              </m:r>
            </m:e>
          </m:d>
          <m:r>
            <w:rPr>
              <w:rFonts w:ascii="Cambria Math" w:hAnsi="Cambria Math" w:cs="Calibri"/>
            </w:rPr>
            <m:t>=</m:t>
          </m:r>
          <m:f>
            <m:fPr>
              <m:ctrlPr>
                <w:rPr>
                  <w:rFonts w:ascii="Cambria Math" w:hAnsi="Cambria Math" w:cs="Calibri"/>
                  <w:i/>
                </w:rPr>
              </m:ctrlPr>
            </m:fPr>
            <m:num>
              <m:nary>
                <m:naryPr>
                  <m:chr m:val="∑"/>
                  <m:supHide m:val="1"/>
                  <m:ctrlPr>
                    <w:rPr>
                      <w:rFonts w:ascii="Cambria Math" w:hAnsi="Cambria Math" w:cs="Calibri"/>
                      <w:i/>
                    </w:rPr>
                  </m:ctrlPr>
                </m:naryPr>
                <m:sub>
                  <m:r>
                    <w:rPr>
                      <w:rFonts w:ascii="Cambria Math" w:hAnsi="Cambria Math" w:cs="Calibri"/>
                    </w:rPr>
                    <m:t>i</m:t>
                  </m:r>
                </m:sub>
                <m:sup/>
                <m:e>
                  <m:sSup>
                    <m:sSupPr>
                      <m:ctrlPr>
                        <w:rPr>
                          <w:rFonts w:ascii="Cambria Math" w:hAnsi="Cambria Math" w:cs="Calibri"/>
                          <w:bCs/>
                          <w:i/>
                        </w:rPr>
                      </m:ctrlPr>
                    </m:sSupPr>
                    <m:e>
                      <m:d>
                        <m:dPr>
                          <m:begChr m:val="|"/>
                          <m:endChr m:val="|"/>
                          <m:ctrlPr>
                            <w:rPr>
                              <w:rFonts w:ascii="Cambria Math" w:hAnsi="Cambria Math" w:cs="Calibri"/>
                              <w:bCs/>
                              <w:i/>
                            </w:rPr>
                          </m:ctrlPr>
                        </m:dPr>
                        <m:e>
                          <m:sSub>
                            <m:sSubPr>
                              <m:ctrlPr>
                                <w:rPr>
                                  <w:rFonts w:ascii="Cambria Math" w:hAnsi="Cambria Math" w:cs="Calibri"/>
                                  <w:i/>
                                </w:rPr>
                              </m:ctrlPr>
                            </m:sSubPr>
                            <m:e>
                              <m:d>
                                <m:dPr>
                                  <m:ctrlPr>
                                    <w:rPr>
                                      <w:rFonts w:ascii="Cambria Math" w:hAnsi="Cambria Math" w:cs="Calibri"/>
                                      <w:i/>
                                    </w:rPr>
                                  </m:ctrlPr>
                                </m:dPr>
                                <m:e>
                                  <m:r>
                                    <m:rPr>
                                      <m:sty m:val="b"/>
                                    </m:rPr>
                                    <w:rPr>
                                      <w:rFonts w:ascii="Cambria Math" w:hAnsi="Cambria Math" w:cs="Calibri"/>
                                    </w:rPr>
                                    <m:t>G</m:t>
                                  </m:r>
                                  <m:sSub>
                                    <m:sSubPr>
                                      <m:ctrlPr>
                                        <w:rPr>
                                          <w:rFonts w:ascii="Cambria Math" w:hAnsi="Cambria Math" w:cs="Calibri"/>
                                          <w:b/>
                                          <w:bCs/>
                                          <w:i/>
                                        </w:rPr>
                                      </m:ctrlPr>
                                    </m:sSubPr>
                                    <m:e>
                                      <m:r>
                                        <m:rPr>
                                          <m:sty m:val="bi"/>
                                        </m:rPr>
                                        <w:rPr>
                                          <w:rFonts w:ascii="Cambria Math" w:hAnsi="Cambria Math" w:cs="Calibri"/>
                                        </w:rPr>
                                        <m:t>τ</m:t>
                                      </m:r>
                                      <m:ctrlPr>
                                        <w:rPr>
                                          <w:rFonts w:ascii="Cambria Math" w:hAnsi="Cambria Math" w:cs="Calibri"/>
                                          <w:i/>
                                        </w:rPr>
                                      </m:ctrlPr>
                                    </m:e>
                                    <m:sub>
                                      <m:r>
                                        <w:rPr>
                                          <w:rFonts w:ascii="Cambria Math" w:hAnsi="Cambria Math" w:cs="Calibri"/>
                                        </w:rPr>
                                        <m:t>λ</m:t>
                                      </m:r>
                                    </m:sub>
                                  </m:sSub>
                                </m:e>
                              </m:d>
                            </m:e>
                            <m:sub>
                              <m:r>
                                <w:rPr>
                                  <w:rFonts w:ascii="Cambria Math" w:hAnsi="Cambria Math" w:cs="Calibri"/>
                                </w:rPr>
                                <m:t>i</m:t>
                              </m:r>
                            </m:sub>
                          </m:sSub>
                          <m:r>
                            <w:rPr>
                              <w:rFonts w:ascii="Cambria Math" w:hAnsi="Cambria Math" w:cs="Calibri"/>
                            </w:rPr>
                            <m:t>-</m:t>
                          </m:r>
                          <m:sSub>
                            <m:sSubPr>
                              <m:ctrlPr>
                                <w:rPr>
                                  <w:rFonts w:ascii="Cambria Math" w:hAnsi="Cambria Math" w:cs="Calibri"/>
                                  <w:bCs/>
                                  <w:i/>
                                </w:rPr>
                              </m:ctrlPr>
                            </m:sSubPr>
                            <m:e>
                              <m:r>
                                <w:rPr>
                                  <w:rFonts w:ascii="Cambria Math" w:hAnsi="Cambria Math" w:cs="Calibri"/>
                                </w:rPr>
                                <m:t>u</m:t>
                              </m:r>
                              <m:ctrlPr>
                                <w:rPr>
                                  <w:rFonts w:ascii="Cambria Math" w:hAnsi="Cambria Math" w:cs="Calibri"/>
                                  <w:i/>
                                </w:rPr>
                              </m:ctrlPr>
                            </m:e>
                            <m:sub>
                              <m:r>
                                <w:rPr>
                                  <w:rFonts w:ascii="Cambria Math" w:hAnsi="Cambria Math" w:cs="Calibri"/>
                                </w:rPr>
                                <m:t>i</m:t>
                              </m:r>
                            </m:sub>
                          </m:sSub>
                        </m:e>
                      </m:d>
                    </m:e>
                    <m:sup>
                      <m:r>
                        <w:rPr>
                          <w:rFonts w:ascii="Cambria Math" w:hAnsi="Cambria Math" w:cs="Calibri"/>
                        </w:rPr>
                        <m:t>2</m:t>
                      </m:r>
                    </m:sup>
                  </m:sSup>
                </m:e>
              </m:nary>
            </m:num>
            <m:den>
              <m:nary>
                <m:naryPr>
                  <m:chr m:val="∑"/>
                  <m:supHide m:val="1"/>
                  <m:ctrlPr>
                    <w:rPr>
                      <w:rFonts w:ascii="Cambria Math" w:hAnsi="Cambria Math" w:cs="Calibri"/>
                      <w:i/>
                    </w:rPr>
                  </m:ctrlPr>
                </m:naryPr>
                <m:sub>
                  <m:r>
                    <w:rPr>
                      <w:rFonts w:ascii="Cambria Math" w:hAnsi="Cambria Math" w:cs="Calibri"/>
                    </w:rPr>
                    <m:t>i</m:t>
                  </m:r>
                </m:sub>
                <m:sup/>
                <m:e>
                  <m:sSup>
                    <m:sSupPr>
                      <m:ctrlPr>
                        <w:rPr>
                          <w:rFonts w:ascii="Cambria Math" w:hAnsi="Cambria Math" w:cs="Calibri"/>
                          <w:i/>
                        </w:rPr>
                      </m:ctrlPr>
                    </m:sSupPr>
                    <m:e>
                      <m:d>
                        <m:dPr>
                          <m:begChr m:val="|"/>
                          <m:endChr m:val="|"/>
                          <m:ctrlPr>
                            <w:rPr>
                              <w:rFonts w:ascii="Cambria Math" w:hAnsi="Cambria Math" w:cs="Calibri"/>
                              <w:i/>
                            </w:rPr>
                          </m:ctrlPr>
                        </m:dPr>
                        <m:e>
                          <m:sSub>
                            <m:sSubPr>
                              <m:ctrlPr>
                                <w:rPr>
                                  <w:rFonts w:ascii="Cambria Math" w:hAnsi="Cambria Math" w:cs="Calibri"/>
                                  <w:i/>
                                </w:rPr>
                              </m:ctrlPr>
                            </m:sSubPr>
                            <m:e>
                              <m:d>
                                <m:dPr>
                                  <m:ctrlPr>
                                    <w:rPr>
                                      <w:rFonts w:ascii="Cambria Math" w:hAnsi="Cambria Math" w:cs="Calibri"/>
                                      <w:i/>
                                    </w:rPr>
                                  </m:ctrlPr>
                                </m:dPr>
                                <m:e>
                                  <m:sSup>
                                    <m:sSupPr>
                                      <m:ctrlPr>
                                        <w:rPr>
                                          <w:rFonts w:ascii="Cambria Math" w:hAnsi="Cambria Math" w:cs="Calibri"/>
                                          <w:i/>
                                        </w:rPr>
                                      </m:ctrlPr>
                                    </m:sSupPr>
                                    <m:e>
                                      <m:d>
                                        <m:dPr>
                                          <m:ctrlPr>
                                            <w:rPr>
                                              <w:rFonts w:ascii="Cambria Math" w:hAnsi="Cambria Math" w:cs="Calibri"/>
                                              <w:i/>
                                            </w:rPr>
                                          </m:ctrlPr>
                                        </m:dPr>
                                        <m:e>
                                          <m:r>
                                            <m:rPr>
                                              <m:sty m:val="b"/>
                                            </m:rPr>
                                            <w:rPr>
                                              <w:rFonts w:ascii="Cambria Math" w:hAnsi="Cambria Math" w:cs="Calibri"/>
                                            </w:rPr>
                                            <m:t>I</m:t>
                                          </m:r>
                                          <m:r>
                                            <w:rPr>
                                              <w:rFonts w:ascii="Cambria Math" w:hAnsi="Cambria Math" w:cs="Calibri"/>
                                            </w:rPr>
                                            <m:t>-</m:t>
                                          </m:r>
                                          <m:r>
                                            <m:rPr>
                                              <m:sty m:val="b"/>
                                            </m:rPr>
                                            <w:rPr>
                                              <w:rFonts w:ascii="Cambria Math" w:hAnsi="Cambria Math" w:cs="Calibri"/>
                                            </w:rPr>
                                            <m:t>G</m:t>
                                          </m:r>
                                          <m:r>
                                            <w:rPr>
                                              <w:rFonts w:ascii="Cambria Math" w:hAnsi="Cambria Math" w:cs="Calibri"/>
                                            </w:rPr>
                                            <m:t>⋅(</m:t>
                                          </m:r>
                                          <m:sSup>
                                            <m:sSupPr>
                                              <m:ctrlPr>
                                                <w:rPr>
                                                  <w:rFonts w:ascii="Cambria Math" w:hAnsi="Cambria Math" w:cs="Calibri"/>
                                                  <w:i/>
                                                </w:rPr>
                                              </m:ctrlPr>
                                            </m:sSupPr>
                                            <m:e>
                                              <m:r>
                                                <m:rPr>
                                                  <m:sty m:val="b"/>
                                                </m:rPr>
                                                <w:rPr>
                                                  <w:rFonts w:ascii="Cambria Math" w:hAnsi="Cambria Math" w:cs="Calibri"/>
                                                </w:rPr>
                                                <m:t>G</m:t>
                                              </m:r>
                                            </m:e>
                                            <m:sup>
                                              <m:r>
                                                <w:rPr>
                                                  <w:rFonts w:ascii="Cambria Math" w:hAnsi="Cambria Math" w:cs="Calibri"/>
                                                </w:rPr>
                                                <m:t>T</m:t>
                                              </m:r>
                                            </m:sup>
                                          </m:sSup>
                                          <m:r>
                                            <m:rPr>
                                              <m:sty m:val="b"/>
                                            </m:rPr>
                                            <w:rPr>
                                              <w:rFonts w:ascii="Cambria Math" w:hAnsi="Cambria Math" w:cs="Calibri"/>
                                            </w:rPr>
                                            <m:t>G</m:t>
                                          </m:r>
                                          <m:r>
                                            <w:rPr>
                                              <w:rFonts w:ascii="Cambria Math" w:hAnsi="Cambria Math" w:cs="Calibri"/>
                                            </w:rPr>
                                            <m:t>-</m:t>
                                          </m:r>
                                          <m:sSup>
                                            <m:sSupPr>
                                              <m:ctrlPr>
                                                <w:rPr>
                                                  <w:rFonts w:ascii="Cambria Math" w:hAnsi="Cambria Math" w:cs="Calibri"/>
                                                  <w:i/>
                                                </w:rPr>
                                              </m:ctrlPr>
                                            </m:sSupPr>
                                            <m:e>
                                              <m:r>
                                                <w:rPr>
                                                  <w:rFonts w:ascii="Cambria Math" w:hAnsi="Cambria Math" w:cs="Calibri"/>
                                                </w:rPr>
                                                <m:t>λ</m:t>
                                              </m:r>
                                            </m:e>
                                            <m:sup>
                                              <m:r>
                                                <w:rPr>
                                                  <w:rFonts w:ascii="Cambria Math" w:hAnsi="Cambria Math" w:cs="Calibri"/>
                                                </w:rPr>
                                                <m:t>2</m:t>
                                              </m:r>
                                            </m:sup>
                                          </m:sSup>
                                          <m:r>
                                            <m:rPr>
                                              <m:sty m:val="b"/>
                                            </m:rPr>
                                            <w:rPr>
                                              <w:rFonts w:ascii="Cambria Math" w:hAnsi="Cambria Math" w:cs="Calibri"/>
                                            </w:rPr>
                                            <m:t>I</m:t>
                                          </m:r>
                                        </m:e>
                                      </m:d>
                                    </m:e>
                                    <m:sup>
                                      <m:r>
                                        <w:rPr>
                                          <w:rFonts w:ascii="Cambria Math" w:hAnsi="Cambria Math" w:cs="Calibri"/>
                                        </w:rPr>
                                        <m:t>-1</m:t>
                                      </m:r>
                                    </m:sup>
                                  </m:sSup>
                                  <m:r>
                                    <m:rPr>
                                      <m:sty m:val="b"/>
                                    </m:rPr>
                                    <w:rPr>
                                      <w:rFonts w:ascii="Cambria Math" w:hAnsi="Cambria Math" w:cs="Calibri"/>
                                    </w:rPr>
                                    <m:t>G</m:t>
                                  </m:r>
                                  <m:ctrlPr>
                                    <w:rPr>
                                      <w:rFonts w:ascii="Cambria Math" w:hAnsi="Cambria Math" w:cs="Calibri"/>
                                      <w:b/>
                                      <w:bCs/>
                                      <w:iCs/>
                                    </w:rPr>
                                  </m:ctrlPr>
                                </m:e>
                              </m:d>
                            </m:e>
                            <m:sub>
                              <m:r>
                                <w:rPr>
                                  <w:rFonts w:ascii="Cambria Math" w:hAnsi="Cambria Math" w:cs="Calibri"/>
                                </w:rPr>
                                <m:t>ii</m:t>
                              </m:r>
                            </m:sub>
                          </m:sSub>
                        </m:e>
                      </m:d>
                    </m:e>
                    <m:sup>
                      <m:r>
                        <w:rPr>
                          <w:rFonts w:ascii="Cambria Math" w:hAnsi="Cambria Math" w:cs="Calibri"/>
                        </w:rPr>
                        <m:t>2</m:t>
                      </m:r>
                    </m:sup>
                  </m:sSup>
                </m:e>
              </m:nary>
            </m:den>
          </m:f>
        </m:oMath>
      </m:oMathPara>
    </w:p>
    <w:p w14:paraId="0E7170F5" w14:textId="77777777" w:rsidR="00A02B6B" w:rsidRDefault="00A02B6B" w:rsidP="005C4F92">
      <w:pPr>
        <w:jc w:val="both"/>
        <w:rPr>
          <w:rFonts w:ascii="Calibri" w:hAnsi="Calibri" w:cs="Calibri"/>
        </w:rPr>
      </w:pPr>
    </w:p>
    <w:p w14:paraId="6F99655D" w14:textId="1E8FD1D4" w:rsidR="00A107F3" w:rsidRPr="00A22D6D" w:rsidRDefault="00081F99" w:rsidP="005C4F92">
      <w:pPr>
        <w:jc w:val="both"/>
        <w:rPr>
          <w:rFonts w:ascii="Calibri" w:hAnsi="Calibri" w:cs="Calibri"/>
        </w:rPr>
      </w:pPr>
      <w:r w:rsidRPr="00A22D6D">
        <w:rPr>
          <w:rFonts w:ascii="Calibri" w:hAnsi="Calibri" w:cs="Calibri"/>
        </w:rPr>
        <w:t xml:space="preserve">Here </w:t>
      </w:r>
      <m:oMath>
        <m:sSub>
          <m:sSubPr>
            <m:ctrlPr>
              <w:rPr>
                <w:rFonts w:ascii="Cambria Math" w:hAnsi="Cambria Math" w:cs="Calibri"/>
                <w:b/>
                <w:bCs/>
                <w:i/>
              </w:rPr>
            </m:ctrlPr>
          </m:sSubPr>
          <m:e>
            <m:r>
              <m:rPr>
                <m:sty m:val="bi"/>
              </m:rPr>
              <w:rPr>
                <w:rFonts w:ascii="Cambria Math" w:hAnsi="Cambria Math" w:cs="Calibri"/>
              </w:rPr>
              <m:t>τ</m:t>
            </m:r>
            <m:ctrlPr>
              <w:rPr>
                <w:rFonts w:ascii="Cambria Math" w:hAnsi="Cambria Math" w:cs="Calibri"/>
                <w:i/>
              </w:rPr>
            </m:ctrlPr>
          </m:e>
          <m:sub>
            <m:r>
              <w:rPr>
                <w:rFonts w:ascii="Cambria Math" w:hAnsi="Cambria Math" w:cs="Calibri"/>
              </w:rPr>
              <m:t>λ</m:t>
            </m:r>
          </m:sub>
        </m:sSub>
      </m:oMath>
      <w:r w:rsidRPr="00A02B6B">
        <w:rPr>
          <w:rFonts w:ascii="Calibri" w:hAnsi="Calibri" w:cs="Calibri"/>
        </w:rPr>
        <w:t xml:space="preserve"> </w:t>
      </w:r>
      <w:r w:rsidRPr="00A22D6D">
        <w:rPr>
          <w:rFonts w:ascii="Calibri" w:hAnsi="Calibri" w:cs="Calibri"/>
        </w:rPr>
        <w:t xml:space="preserve">is </w:t>
      </w:r>
      <w:r w:rsidR="00940F3E">
        <w:rPr>
          <w:rFonts w:ascii="Calibri" w:hAnsi="Calibri" w:cs="Calibri"/>
        </w:rPr>
        <w:t>a stacked vector containing the</w:t>
      </w:r>
      <w:r w:rsidR="00940F3E" w:rsidRPr="00A22D6D">
        <w:rPr>
          <w:rFonts w:ascii="Calibri" w:hAnsi="Calibri" w:cs="Calibri"/>
        </w:rPr>
        <w:t xml:space="preserve"> </w:t>
      </w:r>
      <w:r w:rsidR="00940F3E">
        <w:rPr>
          <w:rFonts w:ascii="Calibri" w:hAnsi="Calibri" w:cs="Calibri"/>
        </w:rPr>
        <w:t xml:space="preserve">x and y components of the </w:t>
      </w:r>
      <w:r w:rsidRPr="00A22D6D">
        <w:rPr>
          <w:rFonts w:ascii="Calibri" w:hAnsi="Calibri" w:cs="Calibri"/>
        </w:rPr>
        <w:t>reconstructed traction field for the given value of</w:t>
      </w:r>
      <w:r w:rsidR="46BCE7C6" w:rsidRPr="00A22D6D">
        <w:rPr>
          <w:rFonts w:ascii="Calibri" w:eastAsiaTheme="majorEastAsia" w:hAnsi="Calibri" w:cs="Calibri"/>
        </w:rPr>
        <w:t xml:space="preserve"> </w:t>
      </w:r>
      <w:r w:rsidR="46BCE7C6" w:rsidRPr="00A22D6D">
        <w:rPr>
          <w:rFonts w:ascii="Calibri" w:eastAsia="Calibri" w:hAnsi="Calibri" w:cs="Calibri"/>
          <w:i/>
          <w:iCs/>
          <w:color w:val="000000" w:themeColor="text1"/>
        </w:rPr>
        <w:t>λ</w:t>
      </w:r>
      <w:r w:rsidR="46BCE7C6" w:rsidRPr="00A22D6D">
        <w:rPr>
          <w:rFonts w:ascii="Calibri" w:eastAsiaTheme="majorEastAsia" w:hAnsi="Calibri" w:cs="Calibri"/>
        </w:rPr>
        <w:t xml:space="preserve"> </w:t>
      </w:r>
      <w:r w:rsidR="00940F3E">
        <w:rPr>
          <w:rFonts w:ascii="Calibri" w:eastAsiaTheme="majorEastAsia" w:hAnsi="Calibri" w:cs="Calibri"/>
        </w:rPr>
        <w:t xml:space="preserve">for all Fourier sampling modes </w:t>
      </w:r>
      <w:r w:rsidR="46BCE7C6" w:rsidRPr="00A22D6D">
        <w:rPr>
          <w:rFonts w:ascii="Calibri" w:eastAsiaTheme="majorEastAsia" w:hAnsi="Calibri" w:cs="Calibri"/>
        </w:rPr>
        <w:t xml:space="preserve">and </w:t>
      </w:r>
      <w:r w:rsidR="46BCE7C6" w:rsidRPr="00D70A5E">
        <w:rPr>
          <w:rFonts w:ascii="Calibri" w:eastAsiaTheme="majorEastAsia" w:hAnsi="Calibri" w:cs="Calibri"/>
          <w:b/>
          <w:bCs/>
        </w:rPr>
        <w:t>G</w:t>
      </w:r>
      <w:r w:rsidR="46BCE7C6" w:rsidRPr="00A22D6D">
        <w:rPr>
          <w:rFonts w:ascii="Calibri" w:eastAsiaTheme="majorEastAsia" w:hAnsi="Calibri" w:cs="Calibri"/>
        </w:rPr>
        <w:t xml:space="preserve"> is the linear operator mapping traction fields to their corresponding displacement field, as defined for FTTC.</w:t>
      </w:r>
      <w:r w:rsidR="00940F3E">
        <w:rPr>
          <w:rFonts w:ascii="Calibri" w:eastAsiaTheme="majorEastAsia" w:hAnsi="Calibri" w:cs="Calibri"/>
        </w:rPr>
        <w:t xml:space="preserve"> The sum is running over vector components. </w:t>
      </w:r>
      <m:oMath>
        <m:sSub>
          <m:sSubPr>
            <m:ctrlPr>
              <w:rPr>
                <w:rFonts w:ascii="Cambria Math" w:hAnsi="Cambria Math" w:cs="Calibri"/>
                <w:bCs/>
                <w:i/>
              </w:rPr>
            </m:ctrlPr>
          </m:sSubPr>
          <m:e>
            <m:r>
              <w:rPr>
                <w:rFonts w:ascii="Cambria Math" w:hAnsi="Cambria Math" w:cs="Calibri"/>
              </w:rPr>
              <m:t>u</m:t>
            </m:r>
            <m:ctrlPr>
              <w:rPr>
                <w:rFonts w:ascii="Cambria Math" w:hAnsi="Cambria Math" w:cs="Calibri"/>
                <w:i/>
              </w:rPr>
            </m:ctrlPr>
          </m:e>
          <m:sub>
            <m:r>
              <w:rPr>
                <w:rFonts w:ascii="Cambria Math" w:hAnsi="Cambria Math" w:cs="Calibri"/>
              </w:rPr>
              <m:t>i</m:t>
            </m:r>
          </m:sub>
        </m:sSub>
      </m:oMath>
      <w:r w:rsidR="00940F3E">
        <w:rPr>
          <w:rFonts w:ascii="Calibri" w:eastAsiaTheme="majorEastAsia" w:hAnsi="Calibri" w:cs="Calibri"/>
          <w:bCs/>
        </w:rPr>
        <w:t xml:space="preserve"> are the x and y components of the displacement field for all Fourier sampling modes. </w:t>
      </w:r>
      <w:r w:rsidR="46BCE7C6" w:rsidRPr="00A22D6D">
        <w:rPr>
          <w:rFonts w:ascii="Calibri" w:eastAsiaTheme="majorEastAsia" w:hAnsi="Calibri" w:cs="Calibri"/>
        </w:rPr>
        <w:t xml:space="preserve">GCV is widely used in the field of ill-posed inverse problems and is </w:t>
      </w:r>
      <w:r w:rsidR="00887AA7">
        <w:rPr>
          <w:rFonts w:ascii="Calibri" w:eastAsiaTheme="majorEastAsia" w:hAnsi="Calibri" w:cs="Calibri"/>
        </w:rPr>
        <w:t xml:space="preserve">a </w:t>
      </w:r>
      <w:r w:rsidR="46BCE7C6" w:rsidRPr="00A22D6D">
        <w:rPr>
          <w:rFonts w:ascii="Calibri" w:eastAsiaTheme="majorEastAsia" w:hAnsi="Calibri" w:cs="Calibri"/>
        </w:rPr>
        <w:t>good alternative to the L-curve criterion often used in TFM.</w:t>
      </w:r>
      <w:r w:rsidR="00644D57" w:rsidRPr="00A22D6D">
        <w:rPr>
          <w:rFonts w:ascii="Calibri" w:eastAsiaTheme="majorEastAsia" w:hAnsi="Calibri" w:cs="Calibri"/>
        </w:rPr>
        <w:t xml:space="preserve"> </w:t>
      </w:r>
      <w:r w:rsidR="46BCE7C6" w:rsidRPr="00A22D6D">
        <w:rPr>
          <w:rFonts w:ascii="Calibri" w:hAnsi="Calibri" w:cs="Calibri"/>
        </w:rPr>
        <w:t xml:space="preserve">A </w:t>
      </w:r>
      <w:proofErr w:type="spellStart"/>
      <w:r w:rsidR="46BCE7C6" w:rsidRPr="00A22D6D">
        <w:rPr>
          <w:rFonts w:ascii="Calibri" w:hAnsi="Calibri" w:cs="Calibri"/>
        </w:rPr>
        <w:t>Lanzcos</w:t>
      </w:r>
      <w:proofErr w:type="spellEnd"/>
      <w:r w:rsidR="46BCE7C6" w:rsidRPr="00A22D6D">
        <w:rPr>
          <w:rFonts w:ascii="Calibri" w:hAnsi="Calibri" w:cs="Calibri"/>
        </w:rPr>
        <w:t xml:space="preserve"> filter is used to reduce artifacts introduces due to the limited frequency space and the displacement field </w:t>
      </w:r>
      <w:proofErr w:type="spellStart"/>
      <w:r w:rsidR="46BCE7C6" w:rsidRPr="00A22D6D">
        <w:rPr>
          <w:rFonts w:ascii="Calibri" w:hAnsi="Calibri" w:cs="Calibri"/>
        </w:rPr>
        <w:t>upsampling</w:t>
      </w:r>
      <w:proofErr w:type="spellEnd"/>
      <w:r w:rsidR="46BCE7C6" w:rsidRPr="00A22D6D">
        <w:rPr>
          <w:rFonts w:ascii="Calibri" w:hAnsi="Calibri" w:cs="Calibri"/>
        </w:rPr>
        <w:t xml:space="preserve">. The traction calculation depends on the </w:t>
      </w:r>
      <w:proofErr w:type="gramStart"/>
      <w:r w:rsidR="46BCE7C6" w:rsidRPr="00A22D6D">
        <w:rPr>
          <w:rFonts w:ascii="Calibri" w:hAnsi="Calibri" w:cs="Calibri"/>
        </w:rPr>
        <w:t>Young’s</w:t>
      </w:r>
      <w:proofErr w:type="gramEnd"/>
      <w:r w:rsidR="46BCE7C6" w:rsidRPr="00A22D6D">
        <w:rPr>
          <w:rFonts w:ascii="Calibri" w:hAnsi="Calibri" w:cs="Calibri"/>
        </w:rPr>
        <w:t xml:space="preserve"> modulus of the PA </w:t>
      </w:r>
      <w:r w:rsidR="00A22D6D" w:rsidRPr="00A22D6D">
        <w:rPr>
          <w:rFonts w:ascii="Calibri" w:hAnsi="Calibri" w:cs="Calibri"/>
        </w:rPr>
        <w:t>(</w:t>
      </w:r>
      <w:r w:rsidR="005C4F92" w:rsidRPr="00A22D6D">
        <w:rPr>
          <w:rFonts w:ascii="Calibri" w:hAnsi="Calibri" w:cs="Calibri"/>
        </w:rPr>
        <w:t xml:space="preserve">e.g., </w:t>
      </w:r>
      <w:r w:rsidR="46BCE7C6" w:rsidRPr="00A22D6D">
        <w:rPr>
          <w:rFonts w:ascii="Calibri" w:hAnsi="Calibri" w:cs="Calibri"/>
        </w:rPr>
        <w:t>11.3 kPa</w:t>
      </w:r>
      <w:r w:rsidR="00A22D6D" w:rsidRPr="00A22D6D">
        <w:rPr>
          <w:rFonts w:ascii="Calibri" w:hAnsi="Calibri" w:cs="Calibri"/>
        </w:rPr>
        <w:t>)</w:t>
      </w:r>
      <w:r w:rsidR="46BCE7C6" w:rsidRPr="00A22D6D">
        <w:rPr>
          <w:rFonts w:ascii="Calibri" w:hAnsi="Calibri" w:cs="Calibri"/>
        </w:rPr>
        <w:t xml:space="preserve"> and Poisson’s ratio </w:t>
      </w:r>
      <w:r w:rsidR="00A22D6D" w:rsidRPr="00A22D6D">
        <w:rPr>
          <w:rFonts w:ascii="Calibri" w:hAnsi="Calibri" w:cs="Calibri"/>
        </w:rPr>
        <w:t>(</w:t>
      </w:r>
      <w:r w:rsidR="005C4F92" w:rsidRPr="00A22D6D">
        <w:rPr>
          <w:rFonts w:ascii="Calibri" w:hAnsi="Calibri" w:cs="Calibri"/>
        </w:rPr>
        <w:t xml:space="preserve">e.g., </w:t>
      </w:r>
      <w:r w:rsidR="46BCE7C6" w:rsidRPr="00A22D6D">
        <w:rPr>
          <w:rFonts w:ascii="Calibri" w:hAnsi="Calibri" w:cs="Calibri"/>
        </w:rPr>
        <w:t>for PA</w:t>
      </w:r>
      <w:r w:rsidR="0004339D">
        <w:rPr>
          <w:rFonts w:ascii="Calibri" w:hAnsi="Calibri" w:cs="Calibri"/>
        </w:rPr>
        <w:t xml:space="preserve"> in the range between 0.2 and 0.5 depending on crosslinker concentration</w:t>
      </w:r>
      <w:r w:rsidR="00A22D6D" w:rsidRPr="00A22D6D">
        <w:rPr>
          <w:rFonts w:ascii="Calibri" w:hAnsi="Calibri" w:cs="Calibri"/>
        </w:rPr>
        <w:t>)</w:t>
      </w:r>
      <w:r w:rsidR="46BCE7C6" w:rsidRPr="00A22D6D">
        <w:rPr>
          <w:rFonts w:ascii="Calibri" w:hAnsi="Calibri" w:cs="Calibri"/>
        </w:rPr>
        <w:t>.</w:t>
      </w:r>
    </w:p>
    <w:p w14:paraId="0B8F1268" w14:textId="77777777" w:rsidR="00CD2B7A" w:rsidRPr="00A22D6D" w:rsidRDefault="00CD2B7A" w:rsidP="005C4F92">
      <w:pPr>
        <w:pBdr>
          <w:top w:val="nil"/>
          <w:left w:val="nil"/>
          <w:bottom w:val="nil"/>
          <w:right w:val="nil"/>
          <w:between w:val="nil"/>
        </w:pBdr>
        <w:jc w:val="both"/>
        <w:rPr>
          <w:rFonts w:ascii="Calibri" w:hAnsi="Calibri" w:cs="Calibri"/>
          <w:bCs/>
          <w:color w:val="000000"/>
        </w:rPr>
      </w:pPr>
    </w:p>
    <w:p w14:paraId="0AC1C76C" w14:textId="692934BE" w:rsidR="00CD2B7A" w:rsidRPr="00A22D6D" w:rsidRDefault="005C4F92" w:rsidP="005C4F92">
      <w:pPr>
        <w:pBdr>
          <w:top w:val="nil"/>
          <w:left w:val="nil"/>
          <w:bottom w:val="nil"/>
          <w:right w:val="nil"/>
          <w:between w:val="nil"/>
        </w:pBdr>
        <w:jc w:val="both"/>
        <w:rPr>
          <w:rFonts w:ascii="Calibri" w:hAnsi="Calibri" w:cs="Calibri"/>
          <w:color w:val="808080"/>
        </w:rPr>
      </w:pPr>
      <w:r w:rsidRPr="00A22D6D">
        <w:rPr>
          <w:rFonts w:ascii="Calibri" w:hAnsi="Calibri" w:cs="Calibri"/>
          <w:b/>
          <w:color w:val="000000"/>
        </w:rPr>
        <w:t xml:space="preserve">REPRESENTATIVE </w:t>
      </w:r>
      <w:r w:rsidR="00BA670C" w:rsidRPr="00A22D6D">
        <w:rPr>
          <w:rFonts w:ascii="Calibri" w:hAnsi="Calibri" w:cs="Calibri"/>
          <w:b/>
          <w:color w:val="000000"/>
        </w:rPr>
        <w:t>RESULTS:</w:t>
      </w:r>
    </w:p>
    <w:p w14:paraId="265C10BE" w14:textId="56134835" w:rsidR="00A93026" w:rsidRPr="00A22D6D" w:rsidRDefault="58562CA4" w:rsidP="005C4F92">
      <w:pPr>
        <w:jc w:val="both"/>
        <w:rPr>
          <w:rFonts w:ascii="Calibri" w:hAnsi="Calibri" w:cs="Calibri"/>
        </w:rPr>
      </w:pPr>
      <w:r w:rsidRPr="00A22D6D">
        <w:rPr>
          <w:rFonts w:ascii="Calibri" w:hAnsi="Calibri" w:cs="Calibri"/>
          <w:color w:val="000000" w:themeColor="text1"/>
        </w:rPr>
        <w:t xml:space="preserve">The PA hydrogels were polymerized on </w:t>
      </w:r>
      <w:proofErr w:type="spellStart"/>
      <w:r w:rsidRPr="00A22D6D">
        <w:rPr>
          <w:rFonts w:ascii="Calibri" w:hAnsi="Calibri" w:cs="Calibri"/>
          <w:color w:val="000000" w:themeColor="text1"/>
        </w:rPr>
        <w:t>methacrylated</w:t>
      </w:r>
      <w:proofErr w:type="spellEnd"/>
      <w:r w:rsidRPr="00A22D6D">
        <w:rPr>
          <w:rFonts w:ascii="Calibri" w:hAnsi="Calibri" w:cs="Calibri"/>
          <w:color w:val="000000" w:themeColor="text1"/>
        </w:rPr>
        <w:t xml:space="preserve"> glass coverslip</w:t>
      </w:r>
      <w:r w:rsidR="007A0A5B">
        <w:rPr>
          <w:rFonts w:ascii="Calibri" w:hAnsi="Calibri" w:cs="Calibri"/>
          <w:color w:val="000000" w:themeColor="text1"/>
        </w:rPr>
        <w:t>s</w:t>
      </w:r>
      <w:r w:rsidR="006F57B9">
        <w:rPr>
          <w:rFonts w:ascii="Calibri" w:hAnsi="Calibri" w:cs="Calibri"/>
          <w:color w:val="000000" w:themeColor="text1"/>
        </w:rPr>
        <w:t>,</w:t>
      </w:r>
      <w:r w:rsidRPr="00A22D6D">
        <w:rPr>
          <w:rFonts w:ascii="Calibri" w:hAnsi="Calibri" w:cs="Calibri"/>
          <w:color w:val="000000" w:themeColor="text1"/>
        </w:rPr>
        <w:t xml:space="preserve"> </w:t>
      </w:r>
      <w:r w:rsidR="007A0A5B">
        <w:rPr>
          <w:rFonts w:ascii="Calibri" w:hAnsi="Calibri" w:cs="Calibri"/>
          <w:color w:val="000000" w:themeColor="text1"/>
        </w:rPr>
        <w:t>which</w:t>
      </w:r>
      <w:r w:rsidR="007A0A5B" w:rsidRPr="00A22D6D">
        <w:rPr>
          <w:rFonts w:ascii="Calibri" w:hAnsi="Calibri" w:cs="Calibri"/>
          <w:color w:val="000000" w:themeColor="text1"/>
        </w:rPr>
        <w:t xml:space="preserve"> </w:t>
      </w:r>
      <w:r w:rsidRPr="00A22D6D">
        <w:rPr>
          <w:rFonts w:ascii="Calibri" w:hAnsi="Calibri" w:cs="Calibri"/>
          <w:color w:val="000000" w:themeColor="text1"/>
        </w:rPr>
        <w:t xml:space="preserve">present reactive groups for the covalent linkage of the PA. In this way, when placing the hydrogels </w:t>
      </w:r>
      <w:r w:rsidR="007A0A5B">
        <w:rPr>
          <w:rFonts w:ascii="Calibri" w:hAnsi="Calibri" w:cs="Calibri"/>
          <w:color w:val="000000" w:themeColor="text1"/>
        </w:rPr>
        <w:t>in</w:t>
      </w:r>
      <w:r w:rsidR="007A0A5B" w:rsidRPr="00A22D6D">
        <w:rPr>
          <w:rFonts w:ascii="Calibri" w:hAnsi="Calibri" w:cs="Calibri"/>
          <w:color w:val="000000" w:themeColor="text1"/>
        </w:rPr>
        <w:t xml:space="preserve"> </w:t>
      </w:r>
      <w:r w:rsidRPr="00A22D6D">
        <w:rPr>
          <w:rFonts w:ascii="Calibri" w:hAnsi="Calibri" w:cs="Calibri"/>
          <w:color w:val="000000" w:themeColor="text1"/>
        </w:rPr>
        <w:t xml:space="preserve">an aqueous solution, their detachment from the substrate was prevented </w:t>
      </w:r>
      <w:r w:rsidR="00A22D6D" w:rsidRPr="00A22D6D">
        <w:rPr>
          <w:rFonts w:ascii="Calibri" w:hAnsi="Calibri" w:cs="Calibri"/>
          <w:color w:val="000000" w:themeColor="text1"/>
        </w:rPr>
        <w:t>(</w:t>
      </w:r>
      <w:r w:rsidR="005C4F92" w:rsidRPr="00A22D6D">
        <w:rPr>
          <w:rFonts w:ascii="Calibri" w:hAnsi="Calibri" w:cs="Calibri"/>
          <w:b/>
          <w:bCs/>
          <w:color w:val="000000" w:themeColor="text1"/>
        </w:rPr>
        <w:t>Figure 1</w:t>
      </w:r>
      <w:r w:rsidRPr="00A22D6D">
        <w:rPr>
          <w:rFonts w:ascii="Calibri" w:hAnsi="Calibri" w:cs="Calibri"/>
          <w:b/>
          <w:bCs/>
          <w:color w:val="000000" w:themeColor="text1"/>
        </w:rPr>
        <w:t>A</w:t>
      </w:r>
      <w:r w:rsidR="006F57B9">
        <w:rPr>
          <w:rFonts w:ascii="Calibri" w:hAnsi="Calibri" w:cs="Calibri"/>
          <w:b/>
          <w:bCs/>
          <w:color w:val="000000" w:themeColor="text1"/>
        </w:rPr>
        <w:t>–</w:t>
      </w:r>
      <w:r w:rsidRPr="00A22D6D">
        <w:rPr>
          <w:rFonts w:ascii="Calibri" w:hAnsi="Calibri" w:cs="Calibri"/>
          <w:b/>
          <w:bCs/>
          <w:color w:val="000000" w:themeColor="text1"/>
        </w:rPr>
        <w:t>D</w:t>
      </w:r>
      <w:r w:rsidR="00A22D6D" w:rsidRPr="00A22D6D">
        <w:rPr>
          <w:rFonts w:ascii="Calibri" w:hAnsi="Calibri" w:cs="Calibri"/>
          <w:color w:val="000000" w:themeColor="text1"/>
        </w:rPr>
        <w:t>)</w:t>
      </w:r>
      <w:r w:rsidRPr="00A22D6D">
        <w:rPr>
          <w:rFonts w:ascii="Calibri" w:hAnsi="Calibri" w:cs="Calibri"/>
          <w:color w:val="000000" w:themeColor="text1"/>
        </w:rPr>
        <w:t>. To obtain a high density of fiducial markers near the hydrogel surface, we developed the preparation of a dual-layered PA hydrogel. The bottom layer</w:t>
      </w:r>
      <w:r w:rsidR="007A0A5B">
        <w:rPr>
          <w:rFonts w:ascii="Calibri" w:hAnsi="Calibri" w:cs="Calibri"/>
          <w:color w:val="000000" w:themeColor="text1"/>
        </w:rPr>
        <w:t>,</w:t>
      </w:r>
      <w:r w:rsidRPr="00A22D6D">
        <w:rPr>
          <w:rFonts w:ascii="Calibri" w:hAnsi="Calibri" w:cs="Calibri"/>
          <w:color w:val="000000" w:themeColor="text1"/>
        </w:rPr>
        <w:t xml:space="preserve"> </w:t>
      </w:r>
      <w:r w:rsidR="00A02B6B">
        <w:rPr>
          <w:rFonts w:ascii="Calibri" w:hAnsi="Calibri" w:cs="Calibri"/>
          <w:color w:val="000000" w:themeColor="text1"/>
        </w:rPr>
        <w:t xml:space="preserve">without any </w:t>
      </w:r>
      <w:r w:rsidRPr="00A22D6D">
        <w:rPr>
          <w:rFonts w:ascii="Calibri" w:hAnsi="Calibri" w:cs="Calibri"/>
          <w:color w:val="000000" w:themeColor="text1"/>
        </w:rPr>
        <w:t>fluorescent beads</w:t>
      </w:r>
      <w:r w:rsidR="007A0A5B">
        <w:rPr>
          <w:rFonts w:ascii="Calibri" w:hAnsi="Calibri" w:cs="Calibri"/>
          <w:color w:val="000000" w:themeColor="text1"/>
        </w:rPr>
        <w:t>,</w:t>
      </w:r>
      <w:r w:rsidRPr="00A22D6D">
        <w:rPr>
          <w:rFonts w:ascii="Calibri" w:hAnsi="Calibri" w:cs="Calibri"/>
          <w:color w:val="000000" w:themeColor="text1"/>
        </w:rPr>
        <w:t xml:space="preserve"> was polymerized on the </w:t>
      </w:r>
      <w:proofErr w:type="spellStart"/>
      <w:r w:rsidRPr="00A22D6D">
        <w:rPr>
          <w:rFonts w:ascii="Calibri" w:hAnsi="Calibri" w:cs="Calibri"/>
          <w:color w:val="000000" w:themeColor="text1"/>
        </w:rPr>
        <w:t>methacrylated</w:t>
      </w:r>
      <w:proofErr w:type="spellEnd"/>
      <w:r w:rsidRPr="00A22D6D">
        <w:rPr>
          <w:rFonts w:ascii="Calibri" w:hAnsi="Calibri" w:cs="Calibri"/>
          <w:color w:val="000000" w:themeColor="text1"/>
        </w:rPr>
        <w:t xml:space="preserve"> coverslip. Subsequently, another layer containing beads was polymerized on top of the bottom layer </w:t>
      </w:r>
      <w:r w:rsidR="00A22D6D" w:rsidRPr="00A22D6D">
        <w:rPr>
          <w:rFonts w:ascii="Calibri" w:hAnsi="Calibri" w:cs="Calibri"/>
          <w:color w:val="000000" w:themeColor="text1"/>
        </w:rPr>
        <w:t>(</w:t>
      </w:r>
      <w:r w:rsidRPr="00A22D6D">
        <w:rPr>
          <w:rFonts w:ascii="Calibri" w:hAnsi="Calibri" w:cs="Calibri"/>
          <w:b/>
          <w:bCs/>
          <w:color w:val="000000" w:themeColor="text1"/>
        </w:rPr>
        <w:t>Figure 1E</w:t>
      </w:r>
      <w:r w:rsidR="006F57B9">
        <w:rPr>
          <w:rFonts w:ascii="Calibri" w:hAnsi="Calibri" w:cs="Calibri"/>
          <w:b/>
          <w:bCs/>
          <w:color w:val="000000" w:themeColor="text1"/>
        </w:rPr>
        <w:t>–</w:t>
      </w:r>
      <w:r w:rsidRPr="00A22D6D">
        <w:rPr>
          <w:rFonts w:ascii="Calibri" w:hAnsi="Calibri" w:cs="Calibri"/>
          <w:b/>
          <w:bCs/>
          <w:color w:val="000000" w:themeColor="text1"/>
        </w:rPr>
        <w:t>H</w:t>
      </w:r>
      <w:r w:rsidR="00A22D6D" w:rsidRPr="00A22D6D">
        <w:rPr>
          <w:rFonts w:ascii="Calibri" w:hAnsi="Calibri" w:cs="Calibri"/>
          <w:color w:val="000000" w:themeColor="text1"/>
        </w:rPr>
        <w:t>)</w:t>
      </w:r>
      <w:r w:rsidR="007A0A5B">
        <w:rPr>
          <w:rFonts w:ascii="Calibri" w:hAnsi="Calibri" w:cs="Calibri"/>
          <w:color w:val="000000" w:themeColor="text1"/>
        </w:rPr>
        <w:t>,</w:t>
      </w:r>
      <w:r w:rsidRPr="00A22D6D">
        <w:rPr>
          <w:rFonts w:ascii="Calibri" w:hAnsi="Calibri" w:cs="Calibri"/>
          <w:color w:val="000000" w:themeColor="text1"/>
        </w:rPr>
        <w:t xml:space="preserve"> replac</w:t>
      </w:r>
      <w:r w:rsidR="007A0A5B">
        <w:rPr>
          <w:rFonts w:ascii="Calibri" w:hAnsi="Calibri" w:cs="Calibri"/>
          <w:color w:val="000000" w:themeColor="text1"/>
        </w:rPr>
        <w:t>ing</w:t>
      </w:r>
      <w:r w:rsidRPr="00A22D6D">
        <w:rPr>
          <w:rFonts w:ascii="Calibri" w:hAnsi="Calibri" w:cs="Calibri"/>
          <w:color w:val="000000" w:themeColor="text1"/>
        </w:rPr>
        <w:t xml:space="preserve"> the need for sedimentation</w:t>
      </w:r>
      <w:r w:rsidR="006F57B9">
        <w:rPr>
          <w:rFonts w:ascii="Calibri" w:hAnsi="Calibri" w:cs="Calibri"/>
          <w:color w:val="000000" w:themeColor="text1"/>
        </w:rPr>
        <w:t>,</w:t>
      </w:r>
      <w:r w:rsidRPr="00A22D6D">
        <w:rPr>
          <w:rFonts w:ascii="Calibri" w:hAnsi="Calibri" w:cs="Calibri"/>
          <w:color w:val="000000" w:themeColor="text1"/>
        </w:rPr>
        <w:t xml:space="preserve"> </w:t>
      </w:r>
      <w:r w:rsidR="007A0A5B">
        <w:rPr>
          <w:rFonts w:ascii="Calibri" w:hAnsi="Calibri" w:cs="Calibri"/>
          <w:color w:val="000000" w:themeColor="text1"/>
        </w:rPr>
        <w:t xml:space="preserve">which is </w:t>
      </w:r>
      <w:r w:rsidRPr="00A22D6D">
        <w:rPr>
          <w:rFonts w:ascii="Calibri" w:hAnsi="Calibri" w:cs="Calibri"/>
          <w:color w:val="000000" w:themeColor="text1"/>
        </w:rPr>
        <w:t xml:space="preserve">often used to </w:t>
      </w:r>
      <w:r w:rsidRPr="00A22D6D">
        <w:rPr>
          <w:rFonts w:ascii="Calibri" w:hAnsi="Calibri" w:cs="Calibri"/>
          <w:color w:val="000000" w:themeColor="text1"/>
        </w:rPr>
        <w:lastRenderedPageBreak/>
        <w:t xml:space="preserve">achieve </w:t>
      </w:r>
      <w:r w:rsidR="007A0A5B">
        <w:rPr>
          <w:rFonts w:ascii="Calibri" w:hAnsi="Calibri" w:cs="Calibri"/>
          <w:color w:val="000000" w:themeColor="text1"/>
        </w:rPr>
        <w:t>bead</w:t>
      </w:r>
      <w:r w:rsidR="007A0A5B" w:rsidRPr="00A22D6D">
        <w:rPr>
          <w:rFonts w:ascii="Calibri" w:hAnsi="Calibri" w:cs="Calibri"/>
          <w:color w:val="000000" w:themeColor="text1"/>
        </w:rPr>
        <w:t xml:space="preserve"> </w:t>
      </w:r>
      <w:r w:rsidRPr="00A22D6D">
        <w:rPr>
          <w:rFonts w:ascii="Calibri" w:hAnsi="Calibri" w:cs="Calibri"/>
          <w:color w:val="000000" w:themeColor="text1"/>
        </w:rPr>
        <w:t xml:space="preserve">distribution in a single focal plane and increase bead density. To achieve control over cell shape during TFM measurements, </w:t>
      </w:r>
      <w:r w:rsidRPr="00A22D6D">
        <w:rPr>
          <w:rFonts w:ascii="Calibri" w:hAnsi="Calibri" w:cs="Calibri"/>
        </w:rPr>
        <w:t xml:space="preserve">we produced micropatterned PA hydrogels </w:t>
      </w:r>
      <w:r w:rsidRPr="00A02B6B">
        <w:rPr>
          <w:rFonts w:ascii="Calibri" w:hAnsi="Calibri" w:cs="Calibri"/>
          <w:i/>
          <w:iCs/>
        </w:rPr>
        <w:t>via</w:t>
      </w:r>
      <w:r w:rsidRPr="00A22D6D">
        <w:rPr>
          <w:rFonts w:ascii="Calibri" w:hAnsi="Calibri" w:cs="Calibri"/>
        </w:rPr>
        <w:t xml:space="preserve"> direct transfer of fibronectin-patterned microstructures from a glass coverslip to the pre-polymerized PA </w:t>
      </w:r>
      <w:r w:rsidR="00A22D6D" w:rsidRPr="00A22D6D">
        <w:rPr>
          <w:rFonts w:ascii="Calibri" w:hAnsi="Calibri" w:cs="Calibri"/>
        </w:rPr>
        <w:t>(</w:t>
      </w:r>
      <w:r w:rsidRPr="00A22D6D">
        <w:rPr>
          <w:rFonts w:ascii="Calibri" w:hAnsi="Calibri" w:cs="Calibri"/>
          <w:b/>
          <w:bCs/>
        </w:rPr>
        <w:t>Figure 1F</w:t>
      </w:r>
      <w:r w:rsidR="006F57B9">
        <w:rPr>
          <w:rFonts w:ascii="Calibri" w:hAnsi="Calibri" w:cs="Calibri"/>
          <w:b/>
          <w:bCs/>
        </w:rPr>
        <w:t>–</w:t>
      </w:r>
      <w:r w:rsidRPr="00A22D6D">
        <w:rPr>
          <w:rFonts w:ascii="Calibri" w:hAnsi="Calibri" w:cs="Calibri"/>
          <w:b/>
          <w:bCs/>
        </w:rPr>
        <w:t>F’</w:t>
      </w:r>
      <w:r w:rsidR="00A22D6D" w:rsidRPr="00A22D6D">
        <w:rPr>
          <w:rFonts w:ascii="Calibri" w:hAnsi="Calibri" w:cs="Calibri"/>
        </w:rPr>
        <w:t>)</w:t>
      </w:r>
      <w:r w:rsidRPr="00A22D6D">
        <w:rPr>
          <w:rFonts w:ascii="Calibri" w:hAnsi="Calibri" w:cs="Calibri"/>
        </w:rPr>
        <w:t>. The addition of 1</w:t>
      </w:r>
      <w:r w:rsidR="006F771A" w:rsidRPr="00A22D6D">
        <w:rPr>
          <w:rFonts w:ascii="Calibri" w:hAnsi="Calibri" w:cs="Calibri"/>
        </w:rPr>
        <w:t>%</w:t>
      </w:r>
      <w:r w:rsidRPr="00A22D6D">
        <w:rPr>
          <w:rFonts w:ascii="Calibri" w:hAnsi="Calibri" w:cs="Calibri"/>
        </w:rPr>
        <w:t xml:space="preserve"> non-conventional crosslinker </w:t>
      </w:r>
      <w:r w:rsidR="00A22D6D" w:rsidRPr="00A22D6D">
        <w:rPr>
          <w:rFonts w:ascii="Calibri" w:hAnsi="Calibri" w:cs="Calibri"/>
        </w:rPr>
        <w:t>(</w:t>
      </w:r>
      <w:r w:rsidRPr="00A22D6D">
        <w:rPr>
          <w:rFonts w:ascii="Calibri" w:hAnsi="Calibri" w:cs="Calibri"/>
        </w:rPr>
        <w:t>oxidized HEA</w:t>
      </w:r>
      <w:r w:rsidR="00A22D6D" w:rsidRPr="00A22D6D">
        <w:rPr>
          <w:rFonts w:ascii="Calibri" w:hAnsi="Calibri" w:cs="Calibri"/>
        </w:rPr>
        <w:t>)</w:t>
      </w:r>
      <w:r w:rsidRPr="00A22D6D">
        <w:rPr>
          <w:rFonts w:ascii="Calibri" w:hAnsi="Calibri" w:cs="Calibri"/>
        </w:rPr>
        <w:t xml:space="preserve"> in the top hydrogel layer solution provides aldehyde groups that covalently bind to amine groups of </w:t>
      </w:r>
      <w:proofErr w:type="gramStart"/>
      <w:r w:rsidRPr="00A22D6D">
        <w:rPr>
          <w:rFonts w:ascii="Calibri" w:hAnsi="Calibri" w:cs="Calibri"/>
        </w:rPr>
        <w:t>fibronectin</w:t>
      </w:r>
      <w:proofErr w:type="gramEnd"/>
      <w:r w:rsidRPr="00A22D6D">
        <w:rPr>
          <w:rFonts w:ascii="Calibri" w:hAnsi="Calibri" w:cs="Calibri"/>
        </w:rPr>
        <w:t>.</w:t>
      </w:r>
    </w:p>
    <w:p w14:paraId="510AFBD5" w14:textId="77777777" w:rsidR="005C4F92" w:rsidRPr="00A22D6D" w:rsidRDefault="005C4F92" w:rsidP="005C4F92">
      <w:pPr>
        <w:jc w:val="both"/>
        <w:rPr>
          <w:rFonts w:ascii="Calibri" w:hAnsi="Calibri" w:cs="Calibri"/>
          <w:b/>
          <w:bCs/>
        </w:rPr>
      </w:pPr>
    </w:p>
    <w:p w14:paraId="1F84D885" w14:textId="11310FB6" w:rsidR="009D344D" w:rsidRPr="00A22D6D" w:rsidRDefault="58562CA4" w:rsidP="005C4F92">
      <w:pPr>
        <w:jc w:val="both"/>
        <w:rPr>
          <w:rFonts w:ascii="Calibri" w:hAnsi="Calibri" w:cs="Calibri"/>
          <w:color w:val="000000" w:themeColor="text1"/>
        </w:rPr>
      </w:pPr>
      <w:r w:rsidRPr="00A22D6D">
        <w:rPr>
          <w:rFonts w:ascii="Calibri" w:hAnsi="Calibri" w:cs="Calibri"/>
          <w:color w:val="000000" w:themeColor="text1"/>
        </w:rPr>
        <w:t>We prepared PA hydrogels</w:t>
      </w:r>
      <w:r w:rsidR="006F57B9">
        <w:rPr>
          <w:rFonts w:ascii="Calibri" w:hAnsi="Calibri" w:cs="Calibri"/>
          <w:color w:val="000000" w:themeColor="text1"/>
        </w:rPr>
        <w:t>,</w:t>
      </w:r>
      <w:r w:rsidRPr="00A22D6D">
        <w:rPr>
          <w:rFonts w:ascii="Calibri" w:hAnsi="Calibri" w:cs="Calibri"/>
          <w:color w:val="000000" w:themeColor="text1"/>
        </w:rPr>
        <w:t xml:space="preserve"> </w:t>
      </w:r>
      <w:r w:rsidR="00DC05C5">
        <w:rPr>
          <w:rFonts w:ascii="Calibri" w:hAnsi="Calibri" w:cs="Calibri"/>
          <w:color w:val="000000" w:themeColor="text1"/>
        </w:rPr>
        <w:t>which</w:t>
      </w:r>
      <w:r w:rsidR="00DC05C5" w:rsidRPr="00A22D6D">
        <w:rPr>
          <w:rFonts w:ascii="Calibri" w:hAnsi="Calibri" w:cs="Calibri"/>
          <w:color w:val="000000" w:themeColor="text1"/>
        </w:rPr>
        <w:t xml:space="preserve"> </w:t>
      </w:r>
      <w:r w:rsidRPr="00A22D6D">
        <w:rPr>
          <w:rFonts w:ascii="Calibri" w:hAnsi="Calibri" w:cs="Calibri"/>
          <w:color w:val="000000" w:themeColor="text1"/>
        </w:rPr>
        <w:t xml:space="preserve">are approximately 60 µm in thickness and </w:t>
      </w:r>
      <w:r w:rsidR="00DC05C5">
        <w:rPr>
          <w:rFonts w:ascii="Calibri" w:hAnsi="Calibri" w:cs="Calibri"/>
          <w:color w:val="000000" w:themeColor="text1"/>
        </w:rPr>
        <w:t>confined</w:t>
      </w:r>
      <w:r w:rsidRPr="00A22D6D">
        <w:rPr>
          <w:rFonts w:ascii="Calibri" w:hAnsi="Calibri" w:cs="Calibri"/>
          <w:color w:val="000000" w:themeColor="text1"/>
        </w:rPr>
        <w:t xml:space="preserve"> fluorescent beads in the upper layer close to the hydrogel surface. This type of hydrogel is a suitable substrate for imaging cellular tractions with inverted microscopes and thick enough </w:t>
      </w:r>
      <w:r w:rsidR="00A22D6D" w:rsidRPr="00A22D6D">
        <w:rPr>
          <w:rFonts w:ascii="Calibri" w:hAnsi="Calibri" w:cs="Calibri"/>
          <w:color w:val="000000" w:themeColor="text1"/>
        </w:rPr>
        <w:t>(</w:t>
      </w:r>
      <w:r w:rsidR="00176614" w:rsidRPr="00A22D6D">
        <w:rPr>
          <w:rFonts w:ascii="Calibri" w:hAnsi="Calibri" w:cs="Calibri"/>
          <w:color w:val="000000" w:themeColor="text1"/>
        </w:rPr>
        <w:t>minimum thickness to perform TFM has been reported to</w:t>
      </w:r>
      <w:r w:rsidRPr="00A22D6D">
        <w:rPr>
          <w:rFonts w:ascii="Calibri" w:hAnsi="Calibri" w:cs="Calibri"/>
          <w:color w:val="000000" w:themeColor="text1"/>
        </w:rPr>
        <w:t xml:space="preserve"> </w:t>
      </w:r>
      <w:r w:rsidR="00176614" w:rsidRPr="00A22D6D">
        <w:rPr>
          <w:rFonts w:ascii="Calibri" w:hAnsi="Calibri" w:cs="Calibri"/>
          <w:color w:val="000000" w:themeColor="text1"/>
        </w:rPr>
        <w:t xml:space="preserve">be </w:t>
      </w:r>
      <w:r w:rsidRPr="00A22D6D">
        <w:rPr>
          <w:rFonts w:ascii="Calibri" w:hAnsi="Calibri" w:cs="Calibri"/>
          <w:color w:val="000000" w:themeColor="text1"/>
        </w:rPr>
        <w:t>20</w:t>
      </w:r>
      <w:r w:rsidR="006F57B9">
        <w:rPr>
          <w:rFonts w:ascii="Calibri" w:hAnsi="Calibri" w:cs="Calibri"/>
          <w:color w:val="000000" w:themeColor="text1"/>
        </w:rPr>
        <w:t>–</w:t>
      </w:r>
      <w:r w:rsidRPr="00A22D6D">
        <w:rPr>
          <w:rFonts w:ascii="Calibri" w:hAnsi="Calibri" w:cs="Calibri"/>
          <w:color w:val="000000" w:themeColor="text1"/>
        </w:rPr>
        <w:t xml:space="preserve">30 </w:t>
      </w:r>
      <w:r w:rsidRPr="00A22D6D">
        <w:rPr>
          <w:rFonts w:ascii="Calibri" w:eastAsia="Calibri" w:hAnsi="Calibri" w:cs="Calibri"/>
        </w:rPr>
        <w:t>µm</w:t>
      </w:r>
      <w:r w:rsidR="00A22D6D" w:rsidRPr="00A22D6D">
        <w:rPr>
          <w:rFonts w:ascii="Calibri" w:eastAsia="Calibri" w:hAnsi="Calibri" w:cs="Calibri"/>
        </w:rPr>
        <w:t>)</w:t>
      </w:r>
      <w:r w:rsidR="00F61766" w:rsidRPr="00A22D6D">
        <w:rPr>
          <w:rFonts w:ascii="Calibri" w:eastAsia="Calibri" w:hAnsi="Calibri" w:cs="Calibri"/>
        </w:rPr>
        <w:fldChar w:fldCharType="begin"/>
      </w:r>
      <w:r w:rsidR="00F61766" w:rsidRPr="00A22D6D">
        <w:rPr>
          <w:rFonts w:ascii="Calibri" w:eastAsia="Calibri" w:hAnsi="Calibri" w:cs="Calibri"/>
        </w:rPr>
        <w:instrText xml:space="preserve"> ADDIN EN.CITE &lt;EndNote&gt;&lt;Cite&gt;&lt;Author&gt;Sabass&lt;/Author&gt;&lt;Year&gt;2008&lt;/Year&gt;&lt;RecNum&gt;1100&lt;/RecNum&gt;&lt;DisplayText&gt;&lt;style face="superscript"&gt;18&lt;/style&gt;&lt;/DisplayText&gt;&lt;record&gt;&lt;rec-number&gt;1100&lt;/rec-number&gt;&lt;foreign-keys&gt;&lt;key app="EN" db-id="2x0ewr52dzpxasexvamv2pas0savtppzddf9" timestamp="1626354507"&gt;1100&lt;/key&gt;&lt;/foreign-keys&gt;&lt;ref-type name="Journal Article"&gt;17&lt;/ref-type&gt;&lt;contributors&gt;&lt;authors&gt;&lt;author&gt;Sabass, B.&lt;/author&gt;&lt;author&gt;Gardel, M. L.&lt;/author&gt;&lt;author&gt;Waterman, C. M.&lt;/author&gt;&lt;author&gt;Schwarz, U. S.&lt;/author&gt;&lt;/authors&gt;&lt;/contributors&gt;&lt;auth-address&gt;University of Heidelberg, Heidelberg, Germany.&lt;/auth-address&gt;&lt;titles&gt;&lt;title&gt;High resolution traction force microscopy based on experimental and computational advances&lt;/title&gt;&lt;secondary-title&gt;Biophys J&lt;/secondary-title&gt;&lt;/titles&gt;&lt;periodical&gt;&lt;full-title&gt;Biophys J&lt;/full-title&gt;&lt;/periodical&gt;&lt;pages&gt;207-20&lt;/pages&gt;&lt;volume&gt;94&lt;/volume&gt;&lt;number&gt;1&lt;/number&gt;&lt;edition&gt;2007/09/11&lt;/edition&gt;&lt;keywords&gt;&lt;keyword&gt;Animals&lt;/keyword&gt;&lt;keyword&gt;Cells, Cultured&lt;/keyword&gt;&lt;keyword&gt;Computer Simulation&lt;/keyword&gt;&lt;keyword&gt;Fibroblasts/*cytology/*physiology&lt;/keyword&gt;&lt;keyword&gt;Image Enhancement/*methods&lt;/keyword&gt;&lt;keyword&gt;Image Interpretation, Computer-Assisted/*methods&lt;/keyword&gt;&lt;keyword&gt;Mice&lt;/keyword&gt;&lt;keyword&gt;Micromanipulation/*methods&lt;/keyword&gt;&lt;keyword&gt;Microscopy, Atomic Force/*methods&lt;/keyword&gt;&lt;keyword&gt;Microscopy, Confocal/methods&lt;/keyword&gt;&lt;keyword&gt;*Models, Biological&lt;/keyword&gt;&lt;keyword&gt;Reproducibility of Results&lt;/keyword&gt;&lt;keyword&gt;Sensitivity and Specificity&lt;/keyword&gt;&lt;keyword&gt;Stress, Mechanical&lt;/keyword&gt;&lt;/keywords&gt;&lt;dates&gt;&lt;year&gt;2008&lt;/year&gt;&lt;pub-dates&gt;&lt;date&gt;Jan 1&lt;/date&gt;&lt;/pub-dates&gt;&lt;/dates&gt;&lt;isbn&gt;1542-0086 (Electronic)&amp;#xD;0006-3495 (Linking)&lt;/isbn&gt;&lt;accession-num&gt;17827246&lt;/accession-num&gt;&lt;urls&gt;&lt;related-urls&gt;&lt;url&gt;https://www.ncbi.nlm.nih.gov/pubmed/17827246&lt;/url&gt;&lt;/related-urls&gt;&lt;/urls&gt;&lt;custom2&gt;PMC2134850&lt;/custom2&gt;&lt;electronic-resource-num&gt;10.1529/biophysj.107.113670&lt;/electronic-resource-num&gt;&lt;/record&gt;&lt;/Cite&gt;&lt;/EndNote&gt;</w:instrText>
      </w:r>
      <w:r w:rsidR="00F61766" w:rsidRPr="00A22D6D">
        <w:rPr>
          <w:rFonts w:ascii="Calibri" w:eastAsia="Calibri" w:hAnsi="Calibri" w:cs="Calibri"/>
        </w:rPr>
        <w:fldChar w:fldCharType="separate"/>
      </w:r>
      <w:r w:rsidR="00F61766" w:rsidRPr="00A22D6D">
        <w:rPr>
          <w:rFonts w:ascii="Calibri" w:eastAsia="Calibri" w:hAnsi="Calibri" w:cs="Calibri"/>
          <w:noProof/>
          <w:vertAlign w:val="superscript"/>
        </w:rPr>
        <w:t>18</w:t>
      </w:r>
      <w:r w:rsidR="00F61766" w:rsidRPr="00A22D6D">
        <w:rPr>
          <w:rFonts w:ascii="Calibri" w:eastAsia="Calibri" w:hAnsi="Calibri" w:cs="Calibri"/>
        </w:rPr>
        <w:fldChar w:fldCharType="end"/>
      </w:r>
      <w:r w:rsidRPr="00A22D6D">
        <w:rPr>
          <w:rFonts w:ascii="Calibri" w:hAnsi="Calibri" w:cs="Calibri"/>
          <w:color w:val="000000" w:themeColor="text1"/>
        </w:rPr>
        <w:t xml:space="preserve"> to prevent any </w:t>
      </w:r>
      <w:r w:rsidR="00DC05C5">
        <w:rPr>
          <w:rFonts w:ascii="Calibri" w:hAnsi="Calibri" w:cs="Calibri"/>
          <w:color w:val="000000" w:themeColor="text1"/>
        </w:rPr>
        <w:t>impact</w:t>
      </w:r>
      <w:r w:rsidR="00DC05C5" w:rsidRPr="00A22D6D">
        <w:rPr>
          <w:rFonts w:ascii="Calibri" w:hAnsi="Calibri" w:cs="Calibri"/>
          <w:color w:val="000000" w:themeColor="text1"/>
        </w:rPr>
        <w:t xml:space="preserve"> </w:t>
      </w:r>
      <w:r w:rsidRPr="00A22D6D">
        <w:rPr>
          <w:rFonts w:ascii="Calibri" w:hAnsi="Calibri" w:cs="Calibri"/>
          <w:color w:val="000000" w:themeColor="text1"/>
        </w:rPr>
        <w:t xml:space="preserve">of the glass substrate. </w:t>
      </w:r>
      <w:r w:rsidR="00DC05C5">
        <w:rPr>
          <w:rFonts w:ascii="Calibri" w:hAnsi="Calibri" w:cs="Calibri"/>
          <w:color w:val="000000" w:themeColor="text1"/>
        </w:rPr>
        <w:t>L</w:t>
      </w:r>
      <w:r w:rsidRPr="00A22D6D">
        <w:rPr>
          <w:rFonts w:ascii="Calibri" w:hAnsi="Calibri" w:cs="Calibri"/>
          <w:color w:val="000000" w:themeColor="text1"/>
        </w:rPr>
        <w:t xml:space="preserve">ocalization of the fluorescent beads was imaged by confocal microscopy </w:t>
      </w:r>
      <w:r w:rsidR="00A22D6D" w:rsidRPr="00A22D6D">
        <w:rPr>
          <w:rFonts w:ascii="Calibri" w:hAnsi="Calibri" w:cs="Calibri"/>
          <w:color w:val="000000" w:themeColor="text1"/>
        </w:rPr>
        <w:t>(</w:t>
      </w:r>
      <w:r w:rsidRPr="00A22D6D">
        <w:rPr>
          <w:rFonts w:ascii="Calibri" w:hAnsi="Calibri" w:cs="Calibri"/>
          <w:b/>
          <w:bCs/>
          <w:color w:val="000000" w:themeColor="text1"/>
        </w:rPr>
        <w:t>Figure 1I</w:t>
      </w:r>
      <w:r w:rsidR="00A22D6D" w:rsidRPr="00A22D6D">
        <w:rPr>
          <w:rFonts w:ascii="Calibri" w:hAnsi="Calibri" w:cs="Calibri"/>
          <w:color w:val="000000" w:themeColor="text1"/>
        </w:rPr>
        <w:t>)</w:t>
      </w:r>
      <w:r w:rsidRPr="00A22D6D">
        <w:rPr>
          <w:rFonts w:ascii="Calibri" w:hAnsi="Calibri" w:cs="Calibri"/>
          <w:color w:val="000000" w:themeColor="text1"/>
        </w:rPr>
        <w:t xml:space="preserve">. To visualize protein transfer on the hydrogel, we used fluorescently labeled ECM proteins and imaged them by epifluorescence microscopy </w:t>
      </w:r>
      <w:r w:rsidR="00A22D6D" w:rsidRPr="00A22D6D">
        <w:rPr>
          <w:rFonts w:ascii="Calibri" w:hAnsi="Calibri" w:cs="Calibri"/>
          <w:color w:val="000000" w:themeColor="text1"/>
        </w:rPr>
        <w:t>(</w:t>
      </w:r>
      <w:r w:rsidRPr="00A22D6D">
        <w:rPr>
          <w:rFonts w:ascii="Calibri" w:hAnsi="Calibri" w:cs="Calibri"/>
          <w:b/>
          <w:bCs/>
          <w:color w:val="000000" w:themeColor="text1"/>
        </w:rPr>
        <w:t>Figure 1J</w:t>
      </w:r>
      <w:r w:rsidR="00A22D6D" w:rsidRPr="00A22D6D">
        <w:rPr>
          <w:rFonts w:ascii="Calibri" w:hAnsi="Calibri" w:cs="Calibri"/>
          <w:color w:val="000000" w:themeColor="text1"/>
        </w:rPr>
        <w:t>)</w:t>
      </w:r>
      <w:r w:rsidRPr="00A22D6D">
        <w:rPr>
          <w:rFonts w:ascii="Calibri" w:hAnsi="Calibri" w:cs="Calibri"/>
          <w:color w:val="000000" w:themeColor="text1"/>
        </w:rPr>
        <w:t xml:space="preserve">. We prepared micropatterned circles of fibronectin with a diameter of 100 </w:t>
      </w:r>
      <w:r w:rsidRPr="00A22D6D">
        <w:rPr>
          <w:rFonts w:ascii="Calibri" w:hAnsi="Calibri" w:cs="Calibri"/>
        </w:rPr>
        <w:t xml:space="preserve">µm </w:t>
      </w:r>
      <w:r w:rsidR="00A22D6D" w:rsidRPr="00A22D6D">
        <w:rPr>
          <w:rFonts w:ascii="Calibri" w:hAnsi="Calibri" w:cs="Calibri"/>
        </w:rPr>
        <w:t>(</w:t>
      </w:r>
      <w:r w:rsidRPr="00A22D6D">
        <w:rPr>
          <w:rFonts w:ascii="Calibri" w:hAnsi="Calibri" w:cs="Calibri"/>
        </w:rPr>
        <w:t>left side</w:t>
      </w:r>
      <w:r w:rsidR="00A22D6D" w:rsidRPr="00A22D6D">
        <w:rPr>
          <w:rFonts w:ascii="Calibri" w:hAnsi="Calibri" w:cs="Calibri"/>
        </w:rPr>
        <w:t>)</w:t>
      </w:r>
      <w:r w:rsidRPr="00A22D6D">
        <w:rPr>
          <w:rFonts w:ascii="Calibri" w:hAnsi="Calibri" w:cs="Calibri"/>
        </w:rPr>
        <w:t xml:space="preserve"> and 50 µm </w:t>
      </w:r>
      <w:r w:rsidR="00A22D6D" w:rsidRPr="00A22D6D">
        <w:rPr>
          <w:rFonts w:ascii="Calibri" w:hAnsi="Calibri" w:cs="Calibri"/>
        </w:rPr>
        <w:t>(</w:t>
      </w:r>
      <w:r w:rsidRPr="00A22D6D">
        <w:rPr>
          <w:rFonts w:ascii="Calibri" w:hAnsi="Calibri" w:cs="Calibri"/>
        </w:rPr>
        <w:t>right side</w:t>
      </w:r>
      <w:r w:rsidR="00A22D6D" w:rsidRPr="00A22D6D">
        <w:rPr>
          <w:rFonts w:ascii="Calibri" w:hAnsi="Calibri" w:cs="Calibri"/>
        </w:rPr>
        <w:t>)</w:t>
      </w:r>
      <w:r w:rsidRPr="00A22D6D">
        <w:rPr>
          <w:rFonts w:ascii="Calibri" w:hAnsi="Calibri" w:cs="Calibri"/>
        </w:rPr>
        <w:t xml:space="preserve"> to allow adhesion of groups of cells or single cells, as shown in the</w:t>
      </w:r>
      <w:r w:rsidRPr="00A22D6D">
        <w:rPr>
          <w:rFonts w:ascii="Calibri" w:hAnsi="Calibri" w:cs="Calibri"/>
          <w:color w:val="000000" w:themeColor="text1"/>
        </w:rPr>
        <w:t xml:space="preserve"> overlay of bright field images of adherent cells, and fluorescently labeled fiducial beads and fibronectin micropatterns. On a different sample, the adhesion response of single cells to micropatterned fibronectin was validated by indirect immunofluorescence microscopy to image the localization of focal adhesion proteins such as paxillin </w:t>
      </w:r>
      <w:r w:rsidR="00A22D6D" w:rsidRPr="00A22D6D">
        <w:rPr>
          <w:rFonts w:ascii="Calibri" w:hAnsi="Calibri" w:cs="Calibri"/>
          <w:color w:val="000000" w:themeColor="text1"/>
        </w:rPr>
        <w:t>(</w:t>
      </w:r>
      <w:r w:rsidRPr="00A22D6D">
        <w:rPr>
          <w:rFonts w:ascii="Calibri" w:hAnsi="Calibri" w:cs="Calibri"/>
          <w:b/>
          <w:bCs/>
          <w:color w:val="000000" w:themeColor="text1"/>
        </w:rPr>
        <w:t>Figure 1K</w:t>
      </w:r>
      <w:r w:rsidR="00A22D6D" w:rsidRPr="00A22D6D">
        <w:rPr>
          <w:rFonts w:ascii="Calibri" w:hAnsi="Calibri" w:cs="Calibri"/>
          <w:color w:val="000000" w:themeColor="text1"/>
        </w:rPr>
        <w:t>)</w:t>
      </w:r>
      <w:r w:rsidRPr="00A22D6D">
        <w:rPr>
          <w:rFonts w:ascii="Calibri" w:hAnsi="Calibri" w:cs="Calibri"/>
          <w:color w:val="000000" w:themeColor="text1"/>
        </w:rPr>
        <w:t>.</w:t>
      </w:r>
    </w:p>
    <w:p w14:paraId="29B82B61" w14:textId="77777777" w:rsidR="005C4F92" w:rsidRPr="00A22D6D" w:rsidRDefault="005C4F92" w:rsidP="005C4F92">
      <w:pPr>
        <w:jc w:val="both"/>
        <w:rPr>
          <w:rFonts w:ascii="Calibri" w:hAnsi="Calibri" w:cs="Calibri"/>
          <w:color w:val="000000" w:themeColor="text1"/>
        </w:rPr>
      </w:pPr>
    </w:p>
    <w:p w14:paraId="136B6909" w14:textId="2234834C" w:rsidR="00412B0B" w:rsidRPr="00A22D6D" w:rsidRDefault="00412B0B" w:rsidP="005C4F92">
      <w:pPr>
        <w:jc w:val="both"/>
        <w:rPr>
          <w:rFonts w:ascii="Calibri" w:hAnsi="Calibri" w:cs="Calibri"/>
        </w:rPr>
      </w:pPr>
      <w:r w:rsidRPr="00A22D6D">
        <w:rPr>
          <w:rFonts w:ascii="Calibri" w:hAnsi="Calibri" w:cs="Calibri"/>
        </w:rPr>
        <w:t>Both ECM protein coating and hydrogel stiffness are crucial parameters for cell adhesion</w:t>
      </w:r>
      <w:r w:rsidR="00744533" w:rsidRPr="00A22D6D">
        <w:rPr>
          <w:rFonts w:ascii="Calibri" w:hAnsi="Calibri" w:cs="Calibri"/>
        </w:rPr>
        <w:fldChar w:fldCharType="begin">
          <w:fldData xml:space="preserve">PEVuZE5vdGU+PENpdGU+PEF1dGhvcj5WZWRhZGdoYXZhbWk8L0F1dGhvcj48WWVhcj4yMDE3PC9Z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==
</w:fldData>
        </w:fldChar>
      </w:r>
      <w:r w:rsidR="00F61766" w:rsidRPr="00A22D6D">
        <w:rPr>
          <w:rFonts w:ascii="Calibri" w:hAnsi="Calibri" w:cs="Calibri"/>
        </w:rPr>
        <w:instrText xml:space="preserve"> ADDIN EN.CITE </w:instrText>
      </w:r>
      <w:r w:rsidR="00F61766" w:rsidRPr="00A22D6D">
        <w:rPr>
          <w:rFonts w:ascii="Calibri" w:hAnsi="Calibri" w:cs="Calibri"/>
        </w:rPr>
        <w:fldChar w:fldCharType="begin">
          <w:fldData xml:space="preserve">PEVuZE5vdGU+PENpdGU+PEF1dGhvcj5WZWRhZGdoYXZhbWk8L0F1dGhvcj48WWVhcj4yMDE3PC9Z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==
</w:fldData>
        </w:fldChar>
      </w:r>
      <w:r w:rsidR="00F61766" w:rsidRPr="00A22D6D">
        <w:rPr>
          <w:rFonts w:ascii="Calibri" w:hAnsi="Calibri" w:cs="Calibri"/>
        </w:rPr>
        <w:instrText xml:space="preserve"> ADDIN EN.CITE.DATA </w:instrText>
      </w:r>
      <w:r w:rsidR="00F61766" w:rsidRPr="00A22D6D">
        <w:rPr>
          <w:rFonts w:ascii="Calibri" w:hAnsi="Calibri" w:cs="Calibri"/>
        </w:rPr>
      </w:r>
      <w:r w:rsidR="00F61766" w:rsidRPr="00A22D6D">
        <w:rPr>
          <w:rFonts w:ascii="Calibri" w:hAnsi="Calibri" w:cs="Calibri"/>
        </w:rPr>
        <w:fldChar w:fldCharType="end"/>
      </w:r>
      <w:r w:rsidR="00744533" w:rsidRPr="00A22D6D">
        <w:rPr>
          <w:rFonts w:ascii="Calibri" w:hAnsi="Calibri" w:cs="Calibri"/>
        </w:rPr>
      </w:r>
      <w:r w:rsidR="00744533" w:rsidRPr="00A22D6D">
        <w:rPr>
          <w:rFonts w:ascii="Calibri" w:hAnsi="Calibri" w:cs="Calibri"/>
        </w:rPr>
        <w:fldChar w:fldCharType="separate"/>
      </w:r>
      <w:r w:rsidR="00F61766" w:rsidRPr="00A22D6D">
        <w:rPr>
          <w:rFonts w:ascii="Calibri" w:hAnsi="Calibri" w:cs="Calibri"/>
          <w:noProof/>
          <w:vertAlign w:val="superscript"/>
        </w:rPr>
        <w:t>26</w:t>
      </w:r>
      <w:r w:rsidR="00744533" w:rsidRPr="00A22D6D">
        <w:rPr>
          <w:rFonts w:ascii="Calibri" w:hAnsi="Calibri" w:cs="Calibri"/>
        </w:rPr>
        <w:fldChar w:fldCharType="end"/>
      </w:r>
      <w:r w:rsidRPr="00A22D6D">
        <w:rPr>
          <w:rFonts w:ascii="Calibri" w:hAnsi="Calibri" w:cs="Calibri"/>
        </w:rPr>
        <w:t>. To characterize the mechanical properties of our PA hydrogels, we performed nanoindentation experiments by AFM</w:t>
      </w:r>
      <w:r w:rsidR="00744533" w:rsidRPr="00A22D6D">
        <w:rPr>
          <w:rFonts w:ascii="Calibri" w:hAnsi="Calibri" w:cs="Calibri"/>
        </w:rPr>
        <w:fldChar w:fldCharType="begin"/>
      </w:r>
      <w:r w:rsidR="00F61766" w:rsidRPr="00A22D6D">
        <w:rPr>
          <w:rFonts w:ascii="Calibri" w:hAnsi="Calibri" w:cs="Calibri"/>
        </w:rPr>
        <w:instrText xml:space="preserve"> ADDIN EN.CITE &lt;EndNote&gt;&lt;Cite&gt;&lt;Author&gt;Huth&lt;/Author&gt;&lt;Year&gt;2019&lt;/Year&gt;&lt;RecNum&gt;1109&lt;/RecNum&gt;&lt;DisplayText&gt;&lt;style face="superscript"&gt;27&lt;/style&gt;&lt;/DisplayText&gt;&lt;record&gt;&lt;rec-number&gt;1109&lt;/rec-number&gt;&lt;foreign-keys&gt;&lt;key app="EN" db-id="2x0ewr52dzpxasexvamv2pas0savtppzddf9" timestamp="1626359370"&gt;1109&lt;/key&gt;&lt;/foreign-keys&gt;&lt;ref-type name="Journal Article"&gt;17&lt;/ref-type&gt;&lt;contributors&gt;&lt;authors&gt;&lt;author&gt;Huth, S.&lt;/author&gt;&lt;author&gt;Sindt, S.&lt;/author&gt;&lt;author&gt;Selhuber-Unkel, C.&lt;/author&gt;&lt;/authors&gt;&lt;/contributors&gt;&lt;auth-address&gt;Institute of Materials Science, Biocompatible Nanomaterials, Kiel University, Kiel, Germany.&lt;/auth-address&gt;&lt;titles&gt;&lt;title&gt;Automated analysis of soft hydrogel microindentation: Impact of various indentation parameters on the measurement of Young&amp;apos;s modulus&lt;/title&gt;&lt;secondary-title&gt;PLoS One&lt;/secondary-title&gt;&lt;/titles&gt;&lt;periodical&gt;&lt;full-title&gt;PLoS One&lt;/full-title&gt;&lt;/periodical&gt;&lt;pages&gt;e0220281&lt;/pages&gt;&lt;volume&gt;14&lt;/volume&gt;&lt;number&gt;8&lt;/number&gt;&lt;edition&gt;2019/08/03&lt;/edition&gt;&lt;keywords&gt;&lt;keyword&gt;Automation&lt;/keyword&gt;&lt;keyword&gt;*Elastic Modulus&lt;/keyword&gt;&lt;keyword&gt;*Hydrogels&lt;/keyword&gt;&lt;keyword&gt;Materials Testing/*methods&lt;/keyword&gt;&lt;keyword&gt;Models, Theoretical&lt;/keyword&gt;&lt;/keywords&gt;&lt;dates&gt;&lt;year&gt;2019&lt;/year&gt;&lt;/dates&gt;&lt;isbn&gt;1932-6203 (Electronic)&amp;#xD;1932-6203 (Linking)&lt;/isbn&gt;&lt;accession-num&gt;31374079&lt;/accession-num&gt;&lt;urls&gt;&lt;related-urls&gt;&lt;url&gt;https://www.ncbi.nlm.nih.gov/pubmed/31374079&lt;/url&gt;&lt;/related-urls&gt;&lt;/urls&gt;&lt;custom2&gt;PMC6677382&lt;/custom2&gt;&lt;electronic-resource-num&gt;10.1371/journal.pone.0220281&lt;/electronic-resource-num&gt;&lt;/record&gt;&lt;/Cite&gt;&lt;/EndNote&gt;</w:instrText>
      </w:r>
      <w:r w:rsidR="00744533" w:rsidRPr="00A22D6D">
        <w:rPr>
          <w:rFonts w:ascii="Calibri" w:hAnsi="Calibri" w:cs="Calibri"/>
        </w:rPr>
        <w:fldChar w:fldCharType="separate"/>
      </w:r>
      <w:r w:rsidR="00F61766" w:rsidRPr="00A22D6D">
        <w:rPr>
          <w:rFonts w:ascii="Calibri" w:hAnsi="Calibri" w:cs="Calibri"/>
          <w:noProof/>
          <w:vertAlign w:val="superscript"/>
        </w:rPr>
        <w:t>27</w:t>
      </w:r>
      <w:r w:rsidR="00744533" w:rsidRPr="00A22D6D">
        <w:rPr>
          <w:rFonts w:ascii="Calibri" w:hAnsi="Calibri" w:cs="Calibri"/>
        </w:rPr>
        <w:fldChar w:fldCharType="end"/>
      </w:r>
      <w:r w:rsidRPr="00A22D6D">
        <w:rPr>
          <w:rFonts w:ascii="Calibri" w:hAnsi="Calibri" w:cs="Calibri"/>
        </w:rPr>
        <w:t xml:space="preserve">, coupled with an epifluorescence microscope. Hydrogel substrates of three different stiffnesses were prepared and tested with our setup </w:t>
      </w:r>
      <w:r w:rsidR="00A22D6D" w:rsidRPr="00A22D6D">
        <w:rPr>
          <w:rFonts w:ascii="Calibri" w:hAnsi="Calibri" w:cs="Calibri"/>
        </w:rPr>
        <w:t>(</w:t>
      </w:r>
      <w:r w:rsidRPr="00A22D6D">
        <w:rPr>
          <w:rFonts w:ascii="Calibri" w:hAnsi="Calibri" w:cs="Calibri"/>
          <w:b/>
          <w:bCs/>
        </w:rPr>
        <w:t>Figure 2</w:t>
      </w:r>
      <w:r w:rsidRPr="00A22D6D">
        <w:rPr>
          <w:rFonts w:ascii="Calibri" w:hAnsi="Calibri" w:cs="Calibri"/>
        </w:rPr>
        <w:t xml:space="preserve"> and </w:t>
      </w:r>
      <w:r w:rsidRPr="00A22D6D">
        <w:rPr>
          <w:rFonts w:ascii="Calibri" w:hAnsi="Calibri" w:cs="Calibri"/>
          <w:b/>
          <w:bCs/>
        </w:rPr>
        <w:t>Table 1</w:t>
      </w:r>
      <w:r w:rsidR="00A22D6D" w:rsidRPr="00A22D6D">
        <w:rPr>
          <w:rFonts w:ascii="Calibri" w:hAnsi="Calibri" w:cs="Calibri"/>
        </w:rPr>
        <w:t>)</w:t>
      </w:r>
      <w:r w:rsidRPr="00A22D6D">
        <w:rPr>
          <w:rFonts w:ascii="Calibri" w:hAnsi="Calibri" w:cs="Calibri"/>
        </w:rPr>
        <w:t xml:space="preserve">. Sphere-shaped AFM cantilevers were cyclically approached and retracted from </w:t>
      </w:r>
      <w:proofErr w:type="spellStart"/>
      <w:r w:rsidRPr="00A22D6D">
        <w:rPr>
          <w:rFonts w:ascii="Calibri" w:hAnsi="Calibri" w:cs="Calibri"/>
        </w:rPr>
        <w:t>unpatterned</w:t>
      </w:r>
      <w:proofErr w:type="spellEnd"/>
      <w:r w:rsidRPr="00A22D6D">
        <w:rPr>
          <w:rFonts w:ascii="Calibri" w:hAnsi="Calibri" w:cs="Calibri"/>
        </w:rPr>
        <w:t xml:space="preserve"> PA hydrogels and fibrinogen conjugated to Alexa488-micropatterned areas, while recording force-distance curves. Subsequently, contact point evaluation and application of Hertz model allowed us to estimate the </w:t>
      </w:r>
      <w:proofErr w:type="gramStart"/>
      <w:r w:rsidRPr="00A22D6D">
        <w:rPr>
          <w:rFonts w:ascii="Calibri" w:hAnsi="Calibri" w:cs="Calibri"/>
        </w:rPr>
        <w:t>Young’s</w:t>
      </w:r>
      <w:proofErr w:type="gramEnd"/>
      <w:r w:rsidRPr="00A22D6D">
        <w:rPr>
          <w:rFonts w:ascii="Calibri" w:hAnsi="Calibri" w:cs="Calibri"/>
        </w:rPr>
        <w:t xml:space="preserve"> modulus </w:t>
      </w:r>
      <w:r w:rsidR="00A22D6D" w:rsidRPr="00A22D6D">
        <w:rPr>
          <w:rFonts w:ascii="Calibri" w:hAnsi="Calibri" w:cs="Calibri"/>
        </w:rPr>
        <w:t>(</w:t>
      </w:r>
      <w:r w:rsidRPr="00A22D6D">
        <w:rPr>
          <w:rFonts w:ascii="Calibri" w:hAnsi="Calibri" w:cs="Calibri"/>
        </w:rPr>
        <w:t>E</w:t>
      </w:r>
      <w:r w:rsidR="00A22D6D" w:rsidRPr="00A22D6D">
        <w:rPr>
          <w:rFonts w:ascii="Calibri" w:hAnsi="Calibri" w:cs="Calibri"/>
        </w:rPr>
        <w:t>)</w:t>
      </w:r>
      <w:r w:rsidRPr="00A22D6D">
        <w:rPr>
          <w:rFonts w:ascii="Calibri" w:hAnsi="Calibri" w:cs="Calibri"/>
        </w:rPr>
        <w:t xml:space="preserve"> of </w:t>
      </w:r>
      <w:r w:rsidR="00DC05C5">
        <w:rPr>
          <w:rFonts w:ascii="Calibri" w:hAnsi="Calibri" w:cs="Calibri"/>
        </w:rPr>
        <w:t>each</w:t>
      </w:r>
      <w:r w:rsidR="00DC05C5" w:rsidRPr="00A22D6D">
        <w:rPr>
          <w:rFonts w:ascii="Calibri" w:hAnsi="Calibri" w:cs="Calibri"/>
        </w:rPr>
        <w:t xml:space="preserve"> </w:t>
      </w:r>
      <w:r w:rsidRPr="00A22D6D">
        <w:rPr>
          <w:rFonts w:ascii="Calibri" w:hAnsi="Calibri" w:cs="Calibri"/>
        </w:rPr>
        <w:t>sample.</w:t>
      </w:r>
      <w:r w:rsidR="00DB502F" w:rsidRPr="00A22D6D">
        <w:rPr>
          <w:rFonts w:ascii="Calibri" w:hAnsi="Calibri" w:cs="Calibri"/>
        </w:rPr>
        <w:t xml:space="preserve"> </w:t>
      </w:r>
      <w:r w:rsidRPr="00A22D6D">
        <w:rPr>
          <w:rFonts w:ascii="Calibri" w:hAnsi="Calibri" w:cs="Calibri"/>
        </w:rPr>
        <w:t xml:space="preserve">ECM micropatterning did not alter the </w:t>
      </w:r>
      <w:proofErr w:type="gramStart"/>
      <w:r w:rsidRPr="00A22D6D">
        <w:rPr>
          <w:rFonts w:ascii="Calibri" w:hAnsi="Calibri" w:cs="Calibri"/>
        </w:rPr>
        <w:t>Young’s</w:t>
      </w:r>
      <w:proofErr w:type="gramEnd"/>
      <w:r w:rsidRPr="00A22D6D">
        <w:rPr>
          <w:rFonts w:ascii="Calibri" w:hAnsi="Calibri" w:cs="Calibri"/>
        </w:rPr>
        <w:t xml:space="preserve"> modulus, which remained comparable to </w:t>
      </w:r>
      <w:r w:rsidR="00DC05C5">
        <w:rPr>
          <w:rFonts w:ascii="Calibri" w:hAnsi="Calibri" w:cs="Calibri"/>
        </w:rPr>
        <w:t>each</w:t>
      </w:r>
      <w:r w:rsidRPr="00A22D6D">
        <w:rPr>
          <w:rFonts w:ascii="Calibri" w:hAnsi="Calibri" w:cs="Calibri"/>
        </w:rPr>
        <w:t xml:space="preserve"> of </w:t>
      </w:r>
      <w:r w:rsidR="00DC05C5">
        <w:rPr>
          <w:rFonts w:ascii="Calibri" w:hAnsi="Calibri" w:cs="Calibri"/>
        </w:rPr>
        <w:t xml:space="preserve">the </w:t>
      </w:r>
      <w:proofErr w:type="spellStart"/>
      <w:r w:rsidR="00DC05C5">
        <w:rPr>
          <w:rFonts w:ascii="Calibri" w:hAnsi="Calibri" w:cs="Calibri"/>
        </w:rPr>
        <w:t>un</w:t>
      </w:r>
      <w:r w:rsidRPr="00A22D6D">
        <w:rPr>
          <w:rFonts w:ascii="Calibri" w:hAnsi="Calibri" w:cs="Calibri"/>
        </w:rPr>
        <w:t>patterned</w:t>
      </w:r>
      <w:proofErr w:type="spellEnd"/>
      <w:r w:rsidRPr="00A22D6D">
        <w:rPr>
          <w:rFonts w:ascii="Calibri" w:hAnsi="Calibri" w:cs="Calibri"/>
        </w:rPr>
        <w:t xml:space="preserve"> PA hydrogels.</w:t>
      </w:r>
    </w:p>
    <w:p w14:paraId="4D35FB73" w14:textId="77777777" w:rsidR="0024238B" w:rsidRPr="00A22D6D" w:rsidRDefault="0024238B" w:rsidP="005C4F92">
      <w:pPr>
        <w:jc w:val="both"/>
        <w:rPr>
          <w:rFonts w:ascii="Calibri" w:hAnsi="Calibri" w:cs="Calibri"/>
          <w:b/>
          <w:bCs/>
        </w:rPr>
      </w:pPr>
    </w:p>
    <w:p w14:paraId="470C3115" w14:textId="58AA8B7D" w:rsidR="00CD2B7A" w:rsidRPr="00A22D6D" w:rsidRDefault="65247C98" w:rsidP="00A22D6D">
      <w:pPr>
        <w:tabs>
          <w:tab w:val="left" w:pos="3988"/>
        </w:tabs>
        <w:jc w:val="both"/>
        <w:rPr>
          <w:rFonts w:ascii="Calibri" w:hAnsi="Calibri" w:cs="Calibri"/>
        </w:rPr>
      </w:pPr>
      <w:r w:rsidRPr="00A22D6D">
        <w:rPr>
          <w:rFonts w:ascii="Calibri" w:hAnsi="Calibri" w:cs="Calibri"/>
          <w:color w:val="000000" w:themeColor="text1"/>
        </w:rPr>
        <w:t xml:space="preserve">To measure traction forces exerted by adherent cells on the substrate, we developed an experimental setup for reference based TFM carried out on a widefield epifluorescence microscope equipped with near UV laser module </w:t>
      </w:r>
      <w:r w:rsidR="00A22D6D" w:rsidRPr="00A22D6D">
        <w:rPr>
          <w:rFonts w:ascii="Calibri" w:hAnsi="Calibri" w:cs="Calibri"/>
          <w:color w:val="000000" w:themeColor="text1"/>
        </w:rPr>
        <w:t>(</w:t>
      </w:r>
      <w:r w:rsidRPr="00A22D6D">
        <w:rPr>
          <w:rFonts w:ascii="Calibri" w:hAnsi="Calibri" w:cs="Calibri"/>
          <w:color w:val="000000" w:themeColor="text1"/>
        </w:rPr>
        <w:t xml:space="preserve">UV-A 6000 </w:t>
      </w:r>
      <w:proofErr w:type="spellStart"/>
      <w:r w:rsidRPr="00A22D6D">
        <w:rPr>
          <w:rFonts w:ascii="Calibri" w:hAnsi="Calibri" w:cs="Calibri"/>
          <w:color w:val="000000" w:themeColor="text1"/>
        </w:rPr>
        <w:t>mJ</w:t>
      </w:r>
      <w:proofErr w:type="spellEnd"/>
      <w:r w:rsidRPr="00A22D6D">
        <w:rPr>
          <w:rFonts w:ascii="Calibri" w:hAnsi="Calibri" w:cs="Calibri"/>
          <w:color w:val="000000" w:themeColor="text1"/>
        </w:rPr>
        <w:t>/mm</w:t>
      </w:r>
      <w:r w:rsidRPr="00A22D6D">
        <w:rPr>
          <w:rFonts w:ascii="Calibri" w:hAnsi="Calibri" w:cs="Calibri"/>
          <w:color w:val="000000" w:themeColor="text1"/>
          <w:vertAlign w:val="superscript"/>
        </w:rPr>
        <w:t>2</w:t>
      </w:r>
      <w:r w:rsidR="00A22D6D" w:rsidRPr="00A22D6D">
        <w:rPr>
          <w:rFonts w:ascii="Calibri" w:hAnsi="Calibri" w:cs="Calibri"/>
          <w:color w:val="000000" w:themeColor="text1"/>
        </w:rPr>
        <w:t>)</w:t>
      </w:r>
      <w:r w:rsidRPr="00A22D6D">
        <w:rPr>
          <w:rFonts w:ascii="Calibri" w:hAnsi="Calibri" w:cs="Calibri"/>
          <w:color w:val="000000" w:themeColor="text1"/>
        </w:rPr>
        <w:t xml:space="preserve"> to release cell tractions </w:t>
      </w:r>
      <w:r w:rsidR="00A22D6D" w:rsidRPr="00A22D6D">
        <w:rPr>
          <w:rFonts w:ascii="Calibri" w:hAnsi="Calibri" w:cs="Calibri"/>
          <w:color w:val="000000" w:themeColor="text1"/>
        </w:rPr>
        <w:t>(</w:t>
      </w:r>
      <w:r w:rsidRPr="00A22D6D">
        <w:rPr>
          <w:rFonts w:ascii="Calibri" w:hAnsi="Calibri" w:cs="Calibri"/>
          <w:b/>
          <w:bCs/>
          <w:color w:val="000000" w:themeColor="text1"/>
        </w:rPr>
        <w:t>Figure 3A</w:t>
      </w:r>
      <w:r w:rsidR="00A22D6D" w:rsidRPr="00A22D6D">
        <w:rPr>
          <w:rFonts w:ascii="Calibri" w:hAnsi="Calibri" w:cs="Calibri"/>
          <w:color w:val="000000" w:themeColor="text1"/>
        </w:rPr>
        <w:t>)</w:t>
      </w:r>
      <w:r w:rsidRPr="00A22D6D">
        <w:rPr>
          <w:rFonts w:ascii="Calibri" w:hAnsi="Calibri" w:cs="Calibri"/>
          <w:color w:val="000000" w:themeColor="text1"/>
        </w:rPr>
        <w:t xml:space="preserve">. As the laser beam illumination can be </w:t>
      </w:r>
      <w:proofErr w:type="spellStart"/>
      <w:r w:rsidRPr="00A22D6D">
        <w:rPr>
          <w:rFonts w:ascii="Calibri" w:hAnsi="Calibri" w:cs="Calibri"/>
          <w:color w:val="000000" w:themeColor="text1"/>
        </w:rPr>
        <w:t>spatio</w:t>
      </w:r>
      <w:proofErr w:type="spellEnd"/>
      <w:r w:rsidRPr="00A22D6D">
        <w:rPr>
          <w:rFonts w:ascii="Calibri" w:hAnsi="Calibri" w:cs="Calibri"/>
          <w:color w:val="000000" w:themeColor="text1"/>
        </w:rPr>
        <w:t>-temporally controlled, not only is it possible to selectively expose a single cell or a cell cluster with a high laser dose, but also and more importantly, the disruptive intermediate step of cell removal from the entire sample using a digestive enzyme like trypsin is no longer necessary.</w:t>
      </w:r>
      <w:r w:rsidRPr="00A22D6D">
        <w:rPr>
          <w:rFonts w:ascii="Calibri" w:hAnsi="Calibri" w:cs="Calibri"/>
        </w:rPr>
        <w:t xml:space="preserve"> </w:t>
      </w:r>
      <w:r w:rsidRPr="00A22D6D">
        <w:rPr>
          <w:rFonts w:ascii="Calibri" w:hAnsi="Calibri" w:cs="Calibri"/>
          <w:color w:val="000000" w:themeColor="text1"/>
        </w:rPr>
        <w:t xml:space="preserve">Illuminating cells with such a high laser dose induced an elevated oxidative stress leading to cell death </w:t>
      </w:r>
      <w:r w:rsidR="00A22D6D" w:rsidRPr="00A22D6D">
        <w:rPr>
          <w:rFonts w:ascii="Calibri" w:hAnsi="Calibri" w:cs="Calibri"/>
          <w:color w:val="000000" w:themeColor="text1"/>
        </w:rPr>
        <w:t>(</w:t>
      </w:r>
      <w:r w:rsidRPr="00A22D6D">
        <w:rPr>
          <w:rFonts w:ascii="Calibri" w:hAnsi="Calibri" w:cs="Calibri"/>
          <w:b/>
          <w:bCs/>
          <w:color w:val="000000" w:themeColor="text1"/>
        </w:rPr>
        <w:t>Figure 3B</w:t>
      </w:r>
      <w:r w:rsidR="00A22D6D" w:rsidRPr="00A22D6D">
        <w:rPr>
          <w:rFonts w:ascii="Calibri" w:hAnsi="Calibri" w:cs="Calibri"/>
          <w:color w:val="000000" w:themeColor="text1"/>
        </w:rPr>
        <w:t>)</w:t>
      </w:r>
      <w:r w:rsidRPr="00A22D6D">
        <w:rPr>
          <w:rFonts w:ascii="Calibri" w:hAnsi="Calibri" w:cs="Calibri"/>
          <w:color w:val="000000" w:themeColor="text1"/>
        </w:rPr>
        <w:t xml:space="preserve">. Cell death yielded the release of tractions </w:t>
      </w:r>
      <w:r w:rsidR="003E1F0D">
        <w:rPr>
          <w:rFonts w:ascii="Calibri" w:hAnsi="Calibri" w:cs="Calibri"/>
          <w:color w:val="000000" w:themeColor="text1"/>
        </w:rPr>
        <w:t>from</w:t>
      </w:r>
      <w:r w:rsidR="003E1F0D" w:rsidRPr="00A22D6D">
        <w:rPr>
          <w:rFonts w:ascii="Calibri" w:hAnsi="Calibri" w:cs="Calibri"/>
          <w:color w:val="000000" w:themeColor="text1"/>
        </w:rPr>
        <w:t xml:space="preserve"> </w:t>
      </w:r>
      <w:r w:rsidRPr="00A22D6D">
        <w:rPr>
          <w:rFonts w:ascii="Calibri" w:hAnsi="Calibri" w:cs="Calibri"/>
          <w:color w:val="000000" w:themeColor="text1"/>
        </w:rPr>
        <w:t xml:space="preserve">the substrate, as indicated by the bead displacement </w:t>
      </w:r>
      <w:r w:rsidR="00A22D6D" w:rsidRPr="00A22D6D">
        <w:rPr>
          <w:rFonts w:ascii="Calibri" w:hAnsi="Calibri" w:cs="Calibri"/>
          <w:color w:val="000000" w:themeColor="text1"/>
        </w:rPr>
        <w:t>(</w:t>
      </w:r>
      <w:r w:rsidRPr="00A22D6D">
        <w:rPr>
          <w:rFonts w:ascii="Calibri" w:hAnsi="Calibri" w:cs="Calibri"/>
          <w:color w:val="000000" w:themeColor="text1"/>
        </w:rPr>
        <w:t xml:space="preserve">illustrated in </w:t>
      </w:r>
      <w:r w:rsidRPr="00A22D6D">
        <w:rPr>
          <w:rFonts w:ascii="Calibri" w:hAnsi="Calibri" w:cs="Calibri"/>
          <w:b/>
          <w:bCs/>
          <w:color w:val="000000" w:themeColor="text1"/>
        </w:rPr>
        <w:t>Figure 3A</w:t>
      </w:r>
      <w:r w:rsidR="00A22D6D" w:rsidRPr="00A22D6D">
        <w:rPr>
          <w:rFonts w:ascii="Calibri" w:hAnsi="Calibri" w:cs="Calibri"/>
          <w:color w:val="000000" w:themeColor="text1"/>
        </w:rPr>
        <w:t>)</w:t>
      </w:r>
      <w:r w:rsidRPr="00A22D6D">
        <w:rPr>
          <w:rFonts w:ascii="Calibri" w:hAnsi="Calibri" w:cs="Calibri"/>
          <w:color w:val="000000" w:themeColor="text1"/>
        </w:rPr>
        <w:t xml:space="preserve">. We combined the UV-A illumination with a light patterning module to selectively illuminate micron-sized regions of the PA hydrogels </w:t>
      </w:r>
      <w:r w:rsidR="00A22D6D" w:rsidRPr="00A22D6D">
        <w:rPr>
          <w:rFonts w:ascii="Calibri" w:hAnsi="Calibri" w:cs="Calibri"/>
          <w:color w:val="000000" w:themeColor="text1"/>
        </w:rPr>
        <w:t>(</w:t>
      </w:r>
      <w:r w:rsidRPr="00A22D6D">
        <w:rPr>
          <w:rFonts w:ascii="Calibri" w:hAnsi="Calibri" w:cs="Calibri"/>
          <w:b/>
          <w:bCs/>
          <w:color w:val="000000" w:themeColor="text1"/>
        </w:rPr>
        <w:t>Figure 3B</w:t>
      </w:r>
      <w:r w:rsidR="007C54D7">
        <w:rPr>
          <w:rFonts w:ascii="Calibri" w:hAnsi="Calibri" w:cs="Calibri"/>
          <w:b/>
          <w:bCs/>
          <w:color w:val="000000" w:themeColor="text1"/>
        </w:rPr>
        <w:t>–</w:t>
      </w:r>
      <w:r w:rsidRPr="00A22D6D">
        <w:rPr>
          <w:rFonts w:ascii="Calibri" w:hAnsi="Calibri" w:cs="Calibri"/>
          <w:b/>
          <w:bCs/>
          <w:color w:val="000000" w:themeColor="text1"/>
        </w:rPr>
        <w:t>C</w:t>
      </w:r>
      <w:r w:rsidR="00A22D6D" w:rsidRPr="00A22D6D">
        <w:rPr>
          <w:rFonts w:ascii="Calibri" w:hAnsi="Calibri" w:cs="Calibri"/>
          <w:color w:val="000000" w:themeColor="text1"/>
        </w:rPr>
        <w:t>)</w:t>
      </w:r>
      <w:r w:rsidRPr="00A22D6D">
        <w:rPr>
          <w:rFonts w:ascii="Calibri" w:hAnsi="Calibri" w:cs="Calibri"/>
          <w:color w:val="000000" w:themeColor="text1"/>
        </w:rPr>
        <w:t xml:space="preserve">. In this way it is possible to release the tractions of micropatterned cell clusters </w:t>
      </w:r>
      <w:r w:rsidR="00A22D6D" w:rsidRPr="00A22D6D">
        <w:rPr>
          <w:rFonts w:ascii="Calibri" w:hAnsi="Calibri" w:cs="Calibri"/>
          <w:color w:val="000000" w:themeColor="text1"/>
        </w:rPr>
        <w:t>(</w:t>
      </w:r>
      <w:r w:rsidRPr="00A22D6D">
        <w:rPr>
          <w:rFonts w:ascii="Calibri" w:hAnsi="Calibri" w:cs="Calibri"/>
          <w:b/>
          <w:bCs/>
          <w:color w:val="000000" w:themeColor="text1"/>
        </w:rPr>
        <w:t>Figure 3</w:t>
      </w:r>
      <w:proofErr w:type="gramStart"/>
      <w:r w:rsidRPr="00A22D6D">
        <w:rPr>
          <w:rFonts w:ascii="Calibri" w:hAnsi="Calibri" w:cs="Calibri"/>
          <w:b/>
          <w:bCs/>
          <w:color w:val="000000" w:themeColor="text1"/>
        </w:rPr>
        <w:t>C,F</w:t>
      </w:r>
      <w:proofErr w:type="gramEnd"/>
      <w:r w:rsidR="00A22D6D" w:rsidRPr="00A22D6D">
        <w:rPr>
          <w:rFonts w:ascii="Calibri" w:hAnsi="Calibri" w:cs="Calibri"/>
          <w:color w:val="000000" w:themeColor="text1"/>
        </w:rPr>
        <w:t>)</w:t>
      </w:r>
      <w:r w:rsidRPr="00A22D6D">
        <w:rPr>
          <w:rFonts w:ascii="Calibri" w:hAnsi="Calibri" w:cs="Calibri"/>
          <w:color w:val="000000" w:themeColor="text1"/>
        </w:rPr>
        <w:t xml:space="preserve"> or</w:t>
      </w:r>
      <w:r w:rsidR="00DB502F" w:rsidRPr="00A22D6D">
        <w:rPr>
          <w:rFonts w:ascii="Calibri" w:hAnsi="Calibri" w:cs="Calibri"/>
          <w:color w:val="000000" w:themeColor="text1"/>
        </w:rPr>
        <w:t xml:space="preserve"> </w:t>
      </w:r>
      <w:r w:rsidRPr="00A22D6D">
        <w:rPr>
          <w:rFonts w:ascii="Calibri" w:hAnsi="Calibri" w:cs="Calibri"/>
          <w:color w:val="000000" w:themeColor="text1"/>
        </w:rPr>
        <w:t xml:space="preserve">single cells </w:t>
      </w:r>
      <w:r w:rsidR="00A22D6D" w:rsidRPr="00A22D6D">
        <w:rPr>
          <w:rFonts w:ascii="Calibri" w:hAnsi="Calibri" w:cs="Calibri"/>
          <w:color w:val="000000" w:themeColor="text1"/>
        </w:rPr>
        <w:t>(</w:t>
      </w:r>
      <w:r w:rsidRPr="00A22D6D">
        <w:rPr>
          <w:rFonts w:ascii="Calibri" w:hAnsi="Calibri" w:cs="Calibri"/>
          <w:b/>
          <w:bCs/>
          <w:color w:val="000000" w:themeColor="text1"/>
        </w:rPr>
        <w:t>Figure 3B</w:t>
      </w:r>
      <w:r w:rsidR="00A22D6D" w:rsidRPr="00A22D6D">
        <w:rPr>
          <w:rFonts w:ascii="Calibri" w:hAnsi="Calibri" w:cs="Calibri"/>
          <w:color w:val="000000" w:themeColor="text1"/>
        </w:rPr>
        <w:t>)</w:t>
      </w:r>
      <w:r w:rsidRPr="00A22D6D">
        <w:rPr>
          <w:rFonts w:ascii="Calibri" w:hAnsi="Calibri" w:cs="Calibri"/>
          <w:color w:val="000000" w:themeColor="text1"/>
        </w:rPr>
        <w:t>.</w:t>
      </w:r>
      <w:r w:rsidR="00DB502F" w:rsidRPr="00A22D6D">
        <w:rPr>
          <w:rFonts w:ascii="Calibri" w:hAnsi="Calibri" w:cs="Calibri"/>
          <w:color w:val="000000" w:themeColor="text1"/>
        </w:rPr>
        <w:t xml:space="preserve"> </w:t>
      </w:r>
      <w:r w:rsidRPr="00A22D6D">
        <w:rPr>
          <w:rFonts w:ascii="Calibri" w:hAnsi="Calibri" w:cs="Calibri"/>
          <w:color w:val="000000" w:themeColor="text1"/>
        </w:rPr>
        <w:t xml:space="preserve">Importantly, at our time scales the mechanical properties of the ECM patterned hydrogels were </w:t>
      </w:r>
      <w:r w:rsidRPr="00A22D6D">
        <w:rPr>
          <w:rFonts w:ascii="Calibri" w:hAnsi="Calibri" w:cs="Calibri"/>
          <w:color w:val="000000" w:themeColor="text1"/>
        </w:rPr>
        <w:lastRenderedPageBreak/>
        <w:t xml:space="preserve">not significantly affected by UV exposure </w:t>
      </w:r>
      <w:r w:rsidR="00A22D6D" w:rsidRPr="00A22D6D">
        <w:rPr>
          <w:rFonts w:ascii="Calibri" w:hAnsi="Calibri" w:cs="Calibri"/>
          <w:color w:val="000000" w:themeColor="text1"/>
        </w:rPr>
        <w:t>(</w:t>
      </w:r>
      <w:r w:rsidRPr="00A22D6D">
        <w:rPr>
          <w:rFonts w:ascii="Calibri" w:hAnsi="Calibri" w:cs="Calibri"/>
          <w:b/>
          <w:bCs/>
          <w:color w:val="000000" w:themeColor="text1"/>
        </w:rPr>
        <w:t>Figure 2C</w:t>
      </w:r>
      <w:r w:rsidR="00A22D6D" w:rsidRPr="00A22D6D">
        <w:rPr>
          <w:rFonts w:ascii="Calibri" w:hAnsi="Calibri" w:cs="Calibri"/>
          <w:color w:val="000000" w:themeColor="text1"/>
        </w:rPr>
        <w:t>)</w:t>
      </w:r>
      <w:r w:rsidRPr="00A22D6D">
        <w:rPr>
          <w:rFonts w:ascii="Calibri" w:hAnsi="Calibri" w:cs="Calibri"/>
          <w:color w:val="000000" w:themeColor="text1"/>
        </w:rPr>
        <w:t>.</w:t>
      </w:r>
      <w:r w:rsidR="00DB502F" w:rsidRPr="00A22D6D">
        <w:rPr>
          <w:rFonts w:ascii="Calibri" w:hAnsi="Calibri" w:cs="Calibri"/>
          <w:color w:val="000000" w:themeColor="text1"/>
        </w:rPr>
        <w:t xml:space="preserve"> </w:t>
      </w:r>
      <w:r w:rsidR="00A02B6B">
        <w:rPr>
          <w:rFonts w:ascii="Calibri" w:hAnsi="Calibri" w:cs="Calibri"/>
          <w:color w:val="000000" w:themeColor="text1"/>
        </w:rPr>
        <w:t xml:space="preserve">Increase in oxidative stress is shown in </w:t>
      </w:r>
      <w:r w:rsidR="00A02B6B" w:rsidRPr="00A02B6B">
        <w:rPr>
          <w:rFonts w:ascii="Calibri" w:hAnsi="Calibri" w:cs="Calibri"/>
          <w:b/>
          <w:bCs/>
          <w:color w:val="000000" w:themeColor="text1"/>
        </w:rPr>
        <w:t>Figure 3</w:t>
      </w:r>
      <w:proofErr w:type="gramStart"/>
      <w:r w:rsidR="00A02B6B" w:rsidRPr="00A02B6B">
        <w:rPr>
          <w:rFonts w:ascii="Calibri" w:hAnsi="Calibri" w:cs="Calibri"/>
          <w:b/>
          <w:bCs/>
          <w:color w:val="000000" w:themeColor="text1"/>
        </w:rPr>
        <w:t>D,E</w:t>
      </w:r>
      <w:r w:rsidR="00A02B6B">
        <w:rPr>
          <w:rFonts w:ascii="Calibri" w:hAnsi="Calibri" w:cs="Calibri"/>
          <w:color w:val="000000" w:themeColor="text1"/>
        </w:rPr>
        <w:t>.</w:t>
      </w:r>
      <w:proofErr w:type="gramEnd"/>
      <w:r w:rsidR="00A02B6B">
        <w:rPr>
          <w:rFonts w:ascii="Calibri" w:hAnsi="Calibri" w:cs="Calibri"/>
          <w:color w:val="000000" w:themeColor="text1"/>
        </w:rPr>
        <w:t xml:space="preserve"> </w:t>
      </w:r>
      <w:r w:rsidRPr="00A22D6D">
        <w:rPr>
          <w:rFonts w:ascii="Calibri" w:hAnsi="Calibri" w:cs="Calibri"/>
          <w:color w:val="000000" w:themeColor="text1"/>
        </w:rPr>
        <w:t xml:space="preserve">The traction forces were reconstructed by using regularized FTTC with a regularization parameter chosen by Generalized Cross Validation </w:t>
      </w:r>
      <w:r w:rsidR="00A22D6D" w:rsidRPr="00A22D6D">
        <w:rPr>
          <w:rFonts w:ascii="Calibri" w:hAnsi="Calibri" w:cs="Calibri"/>
          <w:color w:val="000000" w:themeColor="text1"/>
        </w:rPr>
        <w:t>(</w:t>
      </w:r>
      <w:r w:rsidRPr="00A22D6D">
        <w:rPr>
          <w:rFonts w:ascii="Calibri" w:hAnsi="Calibri" w:cs="Calibri"/>
          <w:b/>
          <w:bCs/>
          <w:color w:val="000000" w:themeColor="text1"/>
        </w:rPr>
        <w:t>Figure 3</w:t>
      </w:r>
      <w:proofErr w:type="gramStart"/>
      <w:r w:rsidRPr="00A22D6D">
        <w:rPr>
          <w:rFonts w:ascii="Calibri" w:hAnsi="Calibri" w:cs="Calibri"/>
          <w:b/>
          <w:bCs/>
          <w:color w:val="000000" w:themeColor="text1"/>
        </w:rPr>
        <w:t>B,F</w:t>
      </w:r>
      <w:proofErr w:type="gramEnd"/>
      <w:r w:rsidR="00A22D6D" w:rsidRPr="00A22D6D">
        <w:rPr>
          <w:rFonts w:ascii="Calibri" w:hAnsi="Calibri" w:cs="Calibri"/>
          <w:color w:val="000000" w:themeColor="text1"/>
        </w:rPr>
        <w:t>)</w:t>
      </w:r>
      <w:r w:rsidRPr="00A22D6D">
        <w:rPr>
          <w:rFonts w:ascii="Calibri" w:hAnsi="Calibri" w:cs="Calibri"/>
          <w:color w:val="000000" w:themeColor="text1"/>
        </w:rPr>
        <w:t xml:space="preserve">. The release of forces for single cells occurred over a period of 15 </w:t>
      </w:r>
      <w:r w:rsidR="007C54D7" w:rsidRPr="00A22D6D">
        <w:rPr>
          <w:rFonts w:ascii="Calibri" w:hAnsi="Calibri" w:cs="Calibri"/>
          <w:color w:val="000000" w:themeColor="text1"/>
        </w:rPr>
        <w:t>mi</w:t>
      </w:r>
      <w:r w:rsidR="007C54D7">
        <w:rPr>
          <w:rFonts w:ascii="Calibri" w:hAnsi="Calibri" w:cs="Calibri"/>
          <w:color w:val="000000" w:themeColor="text1"/>
        </w:rPr>
        <w:t>n</w:t>
      </w:r>
      <w:r w:rsidRPr="00A22D6D">
        <w:rPr>
          <w:rFonts w:ascii="Calibri" w:hAnsi="Calibri" w:cs="Calibri"/>
          <w:color w:val="000000" w:themeColor="text1"/>
        </w:rPr>
        <w:t xml:space="preserve">, and the result of the LUVI-TFM is comparable to the trypsin-based TFM </w:t>
      </w:r>
      <w:r w:rsidR="00A22D6D" w:rsidRPr="00A22D6D">
        <w:rPr>
          <w:rFonts w:ascii="Calibri" w:hAnsi="Calibri" w:cs="Calibri"/>
          <w:color w:val="000000" w:themeColor="text1"/>
        </w:rPr>
        <w:t>(</w:t>
      </w:r>
      <w:r w:rsidRPr="00A22D6D">
        <w:rPr>
          <w:rFonts w:ascii="Calibri" w:hAnsi="Calibri" w:cs="Calibri"/>
          <w:b/>
          <w:bCs/>
          <w:color w:val="000000" w:themeColor="text1"/>
        </w:rPr>
        <w:t>Figure 3G</w:t>
      </w:r>
      <w:r w:rsidR="007C54D7">
        <w:rPr>
          <w:rFonts w:ascii="Calibri" w:hAnsi="Calibri" w:cs="Calibri"/>
          <w:b/>
          <w:bCs/>
          <w:color w:val="000000" w:themeColor="text1"/>
        </w:rPr>
        <w:t>–</w:t>
      </w:r>
      <w:r w:rsidRPr="00A22D6D">
        <w:rPr>
          <w:rFonts w:ascii="Calibri" w:hAnsi="Calibri" w:cs="Calibri"/>
          <w:b/>
          <w:bCs/>
          <w:color w:val="000000" w:themeColor="text1"/>
        </w:rPr>
        <w:t>H</w:t>
      </w:r>
      <w:r w:rsidR="00A22D6D" w:rsidRPr="00A22D6D">
        <w:rPr>
          <w:rFonts w:ascii="Calibri" w:hAnsi="Calibri" w:cs="Calibri"/>
          <w:color w:val="000000" w:themeColor="text1"/>
        </w:rPr>
        <w:t>)</w:t>
      </w:r>
      <w:r w:rsidRPr="00A22D6D">
        <w:rPr>
          <w:rFonts w:ascii="Calibri" w:hAnsi="Calibri" w:cs="Calibri"/>
          <w:color w:val="000000" w:themeColor="text1"/>
        </w:rPr>
        <w:t>.</w:t>
      </w:r>
    </w:p>
    <w:p w14:paraId="39C3CAF8" w14:textId="77777777" w:rsidR="00CD2B7A" w:rsidRPr="00A22D6D" w:rsidRDefault="00CD2B7A" w:rsidP="005C4F92">
      <w:pPr>
        <w:jc w:val="both"/>
        <w:rPr>
          <w:rFonts w:ascii="Calibri" w:hAnsi="Calibri" w:cs="Calibri"/>
          <w:color w:val="808080"/>
        </w:rPr>
      </w:pPr>
    </w:p>
    <w:p w14:paraId="75710E63" w14:textId="4C668DF2" w:rsidR="000A5BA6" w:rsidRPr="00A22D6D" w:rsidRDefault="00BA670C" w:rsidP="005C4F92">
      <w:pPr>
        <w:widowControl w:val="0"/>
        <w:jc w:val="both"/>
        <w:rPr>
          <w:rFonts w:ascii="Calibri" w:hAnsi="Calibri" w:cs="Calibri"/>
          <w:b/>
        </w:rPr>
      </w:pPr>
      <w:r w:rsidRPr="00A22D6D">
        <w:rPr>
          <w:rFonts w:ascii="Calibri" w:hAnsi="Calibri" w:cs="Calibri"/>
          <w:b/>
        </w:rPr>
        <w:t>FIGURE AND TABLE LEGENDS:</w:t>
      </w:r>
    </w:p>
    <w:p w14:paraId="2C3B2D55" w14:textId="400AFBDB" w:rsidR="005A3189" w:rsidRPr="00A22D6D" w:rsidRDefault="000A5BA6" w:rsidP="005C4F92">
      <w:pPr>
        <w:pStyle w:val="Caption"/>
        <w:jc w:val="both"/>
        <w:rPr>
          <w:rFonts w:ascii="Calibri" w:hAnsi="Calibri" w:cs="Calibri"/>
          <w:i w:val="0"/>
          <w:iCs w:val="0"/>
          <w:color w:val="000000" w:themeColor="text1"/>
          <w:sz w:val="24"/>
          <w:szCs w:val="24"/>
        </w:rPr>
      </w:pPr>
      <w:bookmarkStart w:id="0" w:name="_Ref76551360"/>
      <w:r w:rsidRPr="00A22D6D">
        <w:rPr>
          <w:rFonts w:ascii="Calibri" w:hAnsi="Calibri" w:cs="Calibri"/>
          <w:b/>
          <w:bCs/>
          <w:i w:val="0"/>
          <w:iCs w:val="0"/>
          <w:color w:val="000000" w:themeColor="text1"/>
          <w:sz w:val="24"/>
          <w:szCs w:val="24"/>
        </w:rPr>
        <w:t xml:space="preserve">Figure </w:t>
      </w:r>
      <w:r w:rsidRPr="00A22D6D">
        <w:rPr>
          <w:rFonts w:ascii="Calibri" w:hAnsi="Calibri" w:cs="Calibri"/>
          <w:b/>
          <w:bCs/>
          <w:i w:val="0"/>
          <w:iCs w:val="0"/>
          <w:color w:val="000000" w:themeColor="text1"/>
          <w:sz w:val="24"/>
          <w:szCs w:val="24"/>
        </w:rPr>
        <w:fldChar w:fldCharType="begin"/>
      </w:r>
      <w:r w:rsidRPr="00A22D6D">
        <w:rPr>
          <w:rFonts w:ascii="Calibri" w:hAnsi="Calibri" w:cs="Calibri"/>
          <w:b/>
          <w:bCs/>
          <w:i w:val="0"/>
          <w:iCs w:val="0"/>
          <w:color w:val="000000" w:themeColor="text1"/>
          <w:sz w:val="24"/>
          <w:szCs w:val="24"/>
        </w:rPr>
        <w:instrText xml:space="preserve"> SEQ Figure \* ARABIC </w:instrText>
      </w:r>
      <w:r w:rsidRPr="00A22D6D">
        <w:rPr>
          <w:rFonts w:ascii="Calibri" w:hAnsi="Calibri" w:cs="Calibri"/>
          <w:b/>
          <w:bCs/>
          <w:i w:val="0"/>
          <w:iCs w:val="0"/>
          <w:color w:val="000000" w:themeColor="text1"/>
          <w:sz w:val="24"/>
          <w:szCs w:val="24"/>
        </w:rPr>
        <w:fldChar w:fldCharType="separate"/>
      </w:r>
      <w:r w:rsidR="00ED7988" w:rsidRPr="00A22D6D">
        <w:rPr>
          <w:rFonts w:ascii="Calibri" w:hAnsi="Calibri" w:cs="Calibri"/>
          <w:b/>
          <w:bCs/>
          <w:i w:val="0"/>
          <w:iCs w:val="0"/>
          <w:noProof/>
          <w:color w:val="000000" w:themeColor="text1"/>
          <w:sz w:val="24"/>
          <w:szCs w:val="24"/>
        </w:rPr>
        <w:t>1</w:t>
      </w:r>
      <w:r w:rsidRPr="00A22D6D">
        <w:rPr>
          <w:rFonts w:ascii="Calibri" w:hAnsi="Calibri" w:cs="Calibri"/>
          <w:b/>
          <w:bCs/>
          <w:i w:val="0"/>
          <w:iCs w:val="0"/>
          <w:color w:val="000000" w:themeColor="text1"/>
          <w:sz w:val="24"/>
          <w:szCs w:val="24"/>
        </w:rPr>
        <w:fldChar w:fldCharType="end"/>
      </w:r>
      <w:bookmarkEnd w:id="0"/>
      <w:r w:rsidR="007C54D7">
        <w:rPr>
          <w:rFonts w:ascii="Calibri" w:hAnsi="Calibri" w:cs="Calibri"/>
          <w:b/>
          <w:bCs/>
          <w:i w:val="0"/>
          <w:iCs w:val="0"/>
          <w:color w:val="000000" w:themeColor="text1"/>
          <w:sz w:val="24"/>
          <w:szCs w:val="24"/>
        </w:rPr>
        <w:t>:</w:t>
      </w:r>
      <w:r w:rsidRPr="00A22D6D">
        <w:rPr>
          <w:rFonts w:ascii="Calibri" w:hAnsi="Calibri" w:cs="Calibri"/>
          <w:b/>
          <w:bCs/>
          <w:i w:val="0"/>
          <w:iCs w:val="0"/>
          <w:color w:val="000000" w:themeColor="text1"/>
          <w:sz w:val="24"/>
          <w:szCs w:val="24"/>
        </w:rPr>
        <w:t xml:space="preserve"> Scheme</w:t>
      </w:r>
      <w:r w:rsidRPr="00A22D6D">
        <w:rPr>
          <w:rFonts w:ascii="Calibri" w:hAnsi="Calibri" w:cs="Calibri"/>
          <w:b/>
          <w:i w:val="0"/>
          <w:iCs w:val="0"/>
          <w:color w:val="000000" w:themeColor="text1"/>
          <w:sz w:val="24"/>
          <w:szCs w:val="24"/>
        </w:rPr>
        <w:t xml:space="preserve"> of patterned fibronectin-substrate preparation for TFM</w:t>
      </w:r>
      <w:r w:rsidRPr="00A22D6D">
        <w:rPr>
          <w:rFonts w:ascii="Calibri" w:hAnsi="Calibri" w:cs="Calibri"/>
          <w:i w:val="0"/>
          <w:iCs w:val="0"/>
          <w:color w:val="000000" w:themeColor="text1"/>
          <w:sz w:val="24"/>
          <w:szCs w:val="24"/>
        </w:rPr>
        <w:t xml:space="preserve">. </w:t>
      </w:r>
      <w:r w:rsidR="00A22D6D" w:rsidRPr="00A22D6D">
        <w:rPr>
          <w:rFonts w:ascii="Calibri" w:hAnsi="Calibri" w:cs="Calibri"/>
          <w:i w:val="0"/>
          <w:iCs w:val="0"/>
          <w:color w:val="000000" w:themeColor="text1"/>
          <w:sz w:val="24"/>
          <w:szCs w:val="24"/>
        </w:rPr>
        <w:t>(</w:t>
      </w:r>
      <w:r w:rsidRPr="00A22D6D">
        <w:rPr>
          <w:rFonts w:ascii="Calibri" w:hAnsi="Calibri" w:cs="Calibri"/>
          <w:b/>
          <w:i w:val="0"/>
          <w:iCs w:val="0"/>
          <w:color w:val="000000" w:themeColor="text1"/>
          <w:sz w:val="24"/>
          <w:szCs w:val="24"/>
        </w:rPr>
        <w:t>A</w:t>
      </w:r>
      <w:r w:rsidR="00A22D6D" w:rsidRPr="00A22D6D">
        <w:rPr>
          <w:rFonts w:ascii="Calibri" w:hAnsi="Calibri" w:cs="Calibri"/>
          <w:i w:val="0"/>
          <w:iCs w:val="0"/>
          <w:color w:val="000000" w:themeColor="text1"/>
          <w:sz w:val="24"/>
          <w:szCs w:val="24"/>
        </w:rPr>
        <w:t>)</w:t>
      </w:r>
      <w:r w:rsidRPr="00A22D6D">
        <w:rPr>
          <w:rFonts w:ascii="Calibri" w:hAnsi="Calibri" w:cs="Calibri"/>
          <w:i w:val="0"/>
          <w:iCs w:val="0"/>
          <w:color w:val="000000" w:themeColor="text1"/>
          <w:sz w:val="24"/>
          <w:szCs w:val="24"/>
        </w:rPr>
        <w:t xml:space="preserve"> The solution for the bottom layer is pipetted on a </w:t>
      </w:r>
      <w:proofErr w:type="spellStart"/>
      <w:r w:rsidRPr="00A22D6D">
        <w:rPr>
          <w:rFonts w:ascii="Calibri" w:hAnsi="Calibri" w:cs="Calibri"/>
          <w:i w:val="0"/>
          <w:iCs w:val="0"/>
          <w:color w:val="000000" w:themeColor="text1"/>
          <w:sz w:val="24"/>
          <w:szCs w:val="24"/>
        </w:rPr>
        <w:t>methacrylated</w:t>
      </w:r>
      <w:proofErr w:type="spellEnd"/>
      <w:r w:rsidRPr="00A22D6D">
        <w:rPr>
          <w:rFonts w:ascii="Calibri" w:hAnsi="Calibri" w:cs="Calibri"/>
          <w:i w:val="0"/>
          <w:iCs w:val="0"/>
          <w:color w:val="000000" w:themeColor="text1"/>
          <w:sz w:val="24"/>
          <w:szCs w:val="24"/>
        </w:rPr>
        <w:t xml:space="preserve"> surface. </w:t>
      </w:r>
      <w:r w:rsidR="00A22D6D" w:rsidRPr="00A22D6D">
        <w:rPr>
          <w:rFonts w:ascii="Calibri" w:hAnsi="Calibri" w:cs="Calibri"/>
          <w:i w:val="0"/>
          <w:iCs w:val="0"/>
          <w:color w:val="000000" w:themeColor="text1"/>
          <w:sz w:val="24"/>
          <w:szCs w:val="24"/>
        </w:rPr>
        <w:t>(</w:t>
      </w:r>
      <w:r w:rsidRPr="00A22D6D">
        <w:rPr>
          <w:rFonts w:ascii="Calibri" w:hAnsi="Calibri" w:cs="Calibri"/>
          <w:b/>
          <w:i w:val="0"/>
          <w:iCs w:val="0"/>
          <w:color w:val="000000" w:themeColor="text1"/>
          <w:sz w:val="24"/>
          <w:szCs w:val="24"/>
        </w:rPr>
        <w:t>B</w:t>
      </w:r>
      <w:r w:rsidR="00A22D6D" w:rsidRPr="00A22D6D">
        <w:rPr>
          <w:rFonts w:ascii="Calibri" w:hAnsi="Calibri" w:cs="Calibri"/>
          <w:i w:val="0"/>
          <w:iCs w:val="0"/>
          <w:color w:val="000000" w:themeColor="text1"/>
          <w:sz w:val="24"/>
          <w:szCs w:val="24"/>
        </w:rPr>
        <w:t>)</w:t>
      </w:r>
      <w:r w:rsidRPr="00A22D6D">
        <w:rPr>
          <w:rFonts w:ascii="Calibri" w:hAnsi="Calibri" w:cs="Calibri"/>
          <w:i w:val="0"/>
          <w:iCs w:val="0"/>
          <w:color w:val="000000" w:themeColor="text1"/>
          <w:sz w:val="24"/>
          <w:szCs w:val="24"/>
        </w:rPr>
        <w:t xml:space="preserve"> A smaller clean coverslip is carefully placed on the droplet. </w:t>
      </w:r>
      <w:r w:rsidR="00A22D6D" w:rsidRPr="00A22D6D">
        <w:rPr>
          <w:rFonts w:ascii="Calibri" w:hAnsi="Calibri" w:cs="Calibri"/>
          <w:i w:val="0"/>
          <w:iCs w:val="0"/>
          <w:color w:val="000000" w:themeColor="text1"/>
          <w:sz w:val="24"/>
          <w:szCs w:val="24"/>
        </w:rPr>
        <w:t>(</w:t>
      </w:r>
      <w:r w:rsidRPr="00A22D6D">
        <w:rPr>
          <w:rFonts w:ascii="Calibri" w:hAnsi="Calibri" w:cs="Calibri"/>
          <w:b/>
          <w:i w:val="0"/>
          <w:iCs w:val="0"/>
          <w:color w:val="000000" w:themeColor="text1"/>
          <w:sz w:val="24"/>
          <w:szCs w:val="24"/>
        </w:rPr>
        <w:t>C</w:t>
      </w:r>
      <w:r w:rsidR="00A22D6D" w:rsidRPr="00A22D6D">
        <w:rPr>
          <w:rFonts w:ascii="Calibri" w:hAnsi="Calibri" w:cs="Calibri"/>
          <w:i w:val="0"/>
          <w:iCs w:val="0"/>
          <w:color w:val="000000" w:themeColor="text1"/>
          <w:sz w:val="24"/>
          <w:szCs w:val="24"/>
        </w:rPr>
        <w:t>)</w:t>
      </w:r>
      <w:r w:rsidRPr="00A02B6B">
        <w:rPr>
          <w:rFonts w:ascii="Calibri" w:hAnsi="Calibri" w:cs="Calibri"/>
          <w:bCs/>
          <w:i w:val="0"/>
          <w:iCs w:val="0"/>
          <w:color w:val="000000" w:themeColor="text1"/>
          <w:sz w:val="24"/>
          <w:szCs w:val="24"/>
        </w:rPr>
        <w:t xml:space="preserve"> </w:t>
      </w:r>
      <w:r w:rsidRPr="00A22D6D">
        <w:rPr>
          <w:rFonts w:ascii="Calibri" w:hAnsi="Calibri" w:cs="Calibri"/>
          <w:i w:val="0"/>
          <w:iCs w:val="0"/>
          <w:color w:val="000000" w:themeColor="text1"/>
          <w:sz w:val="24"/>
          <w:szCs w:val="24"/>
        </w:rPr>
        <w:t xml:space="preserve">The gelation time </w:t>
      </w:r>
      <w:r w:rsidR="00E14631" w:rsidRPr="00A22D6D">
        <w:rPr>
          <w:rFonts w:ascii="Calibri" w:hAnsi="Calibri" w:cs="Calibri"/>
          <w:i w:val="0"/>
          <w:iCs w:val="0"/>
          <w:color w:val="000000" w:themeColor="text1"/>
          <w:sz w:val="24"/>
          <w:szCs w:val="24"/>
        </w:rPr>
        <w:t>is</w:t>
      </w:r>
      <w:r w:rsidRPr="00A22D6D">
        <w:rPr>
          <w:rFonts w:ascii="Calibri" w:hAnsi="Calibri" w:cs="Calibri"/>
          <w:i w:val="0"/>
          <w:iCs w:val="0"/>
          <w:color w:val="000000" w:themeColor="text1"/>
          <w:sz w:val="24"/>
          <w:szCs w:val="24"/>
        </w:rPr>
        <w:t xml:space="preserve"> 45 </w:t>
      </w:r>
      <w:r w:rsidR="007C54D7" w:rsidRPr="00A22D6D">
        <w:rPr>
          <w:rFonts w:ascii="Calibri" w:hAnsi="Calibri" w:cs="Calibri"/>
          <w:i w:val="0"/>
          <w:iCs w:val="0"/>
          <w:color w:val="000000" w:themeColor="text1"/>
          <w:sz w:val="24"/>
          <w:szCs w:val="24"/>
        </w:rPr>
        <w:t>mi</w:t>
      </w:r>
      <w:r w:rsidR="007C54D7">
        <w:rPr>
          <w:rFonts w:ascii="Calibri" w:hAnsi="Calibri" w:cs="Calibri"/>
          <w:i w:val="0"/>
          <w:iCs w:val="0"/>
          <w:color w:val="000000" w:themeColor="text1"/>
          <w:sz w:val="24"/>
          <w:szCs w:val="24"/>
        </w:rPr>
        <w:t>n</w:t>
      </w:r>
      <w:r w:rsidRPr="00A22D6D">
        <w:rPr>
          <w:rFonts w:ascii="Calibri" w:hAnsi="Calibri" w:cs="Calibri"/>
          <w:i w:val="0"/>
          <w:iCs w:val="0"/>
          <w:color w:val="000000" w:themeColor="text1"/>
          <w:sz w:val="24"/>
          <w:szCs w:val="24"/>
        </w:rPr>
        <w:t xml:space="preserve">. </w:t>
      </w:r>
      <w:r w:rsidR="00A22D6D" w:rsidRPr="00A22D6D">
        <w:rPr>
          <w:rFonts w:ascii="Calibri" w:hAnsi="Calibri" w:cs="Calibri"/>
          <w:i w:val="0"/>
          <w:iCs w:val="0"/>
          <w:color w:val="000000" w:themeColor="text1"/>
          <w:sz w:val="24"/>
          <w:szCs w:val="24"/>
        </w:rPr>
        <w:t>(</w:t>
      </w:r>
      <w:r w:rsidRPr="00A22D6D">
        <w:rPr>
          <w:rFonts w:ascii="Calibri" w:hAnsi="Calibri" w:cs="Calibri"/>
          <w:b/>
          <w:i w:val="0"/>
          <w:iCs w:val="0"/>
          <w:color w:val="000000" w:themeColor="text1"/>
          <w:sz w:val="24"/>
          <w:szCs w:val="24"/>
        </w:rPr>
        <w:t>D</w:t>
      </w:r>
      <w:r w:rsidR="00A22D6D" w:rsidRPr="00A22D6D">
        <w:rPr>
          <w:rFonts w:ascii="Calibri" w:hAnsi="Calibri" w:cs="Calibri"/>
          <w:i w:val="0"/>
          <w:iCs w:val="0"/>
          <w:color w:val="000000" w:themeColor="text1"/>
          <w:sz w:val="24"/>
          <w:szCs w:val="24"/>
        </w:rPr>
        <w:t>)</w:t>
      </w:r>
      <w:r w:rsidRPr="00A22D6D">
        <w:rPr>
          <w:rFonts w:ascii="Calibri" w:hAnsi="Calibri" w:cs="Calibri"/>
          <w:i w:val="0"/>
          <w:iCs w:val="0"/>
          <w:color w:val="000000" w:themeColor="text1"/>
          <w:sz w:val="24"/>
          <w:szCs w:val="24"/>
        </w:rPr>
        <w:t xml:space="preserve"> The top coverslip is detached. The bottom layer is ready. </w:t>
      </w:r>
      <w:r w:rsidR="00A22D6D" w:rsidRPr="00A22D6D">
        <w:rPr>
          <w:rFonts w:ascii="Calibri" w:hAnsi="Calibri" w:cs="Calibri"/>
          <w:i w:val="0"/>
          <w:iCs w:val="0"/>
          <w:color w:val="000000" w:themeColor="text1"/>
          <w:sz w:val="24"/>
          <w:szCs w:val="24"/>
        </w:rPr>
        <w:t>(</w:t>
      </w:r>
      <w:r w:rsidRPr="00A22D6D">
        <w:rPr>
          <w:rFonts w:ascii="Calibri" w:hAnsi="Calibri" w:cs="Calibri"/>
          <w:b/>
          <w:i w:val="0"/>
          <w:iCs w:val="0"/>
          <w:color w:val="000000" w:themeColor="text1"/>
          <w:sz w:val="24"/>
          <w:szCs w:val="24"/>
        </w:rPr>
        <w:t>E</w:t>
      </w:r>
      <w:r w:rsidR="00A22D6D" w:rsidRPr="00A22D6D">
        <w:rPr>
          <w:rFonts w:ascii="Calibri" w:hAnsi="Calibri" w:cs="Calibri"/>
          <w:i w:val="0"/>
          <w:iCs w:val="0"/>
          <w:color w:val="000000" w:themeColor="text1"/>
          <w:sz w:val="24"/>
          <w:szCs w:val="24"/>
        </w:rPr>
        <w:t>)</w:t>
      </w:r>
      <w:r w:rsidRPr="00A02B6B">
        <w:rPr>
          <w:rFonts w:ascii="Calibri" w:hAnsi="Calibri" w:cs="Calibri"/>
          <w:bCs/>
          <w:i w:val="0"/>
          <w:iCs w:val="0"/>
          <w:color w:val="000000" w:themeColor="text1"/>
          <w:sz w:val="24"/>
          <w:szCs w:val="24"/>
        </w:rPr>
        <w:t xml:space="preserve"> </w:t>
      </w:r>
      <w:r w:rsidRPr="00A22D6D">
        <w:rPr>
          <w:rFonts w:ascii="Calibri" w:hAnsi="Calibri" w:cs="Calibri"/>
          <w:i w:val="0"/>
          <w:iCs w:val="0"/>
          <w:color w:val="000000" w:themeColor="text1"/>
          <w:sz w:val="24"/>
          <w:szCs w:val="24"/>
        </w:rPr>
        <w:t xml:space="preserve">The solution for the top layer is pipetted on the hydrogel. </w:t>
      </w:r>
      <w:r w:rsidR="00A22D6D" w:rsidRPr="00A22D6D">
        <w:rPr>
          <w:rFonts w:ascii="Calibri" w:hAnsi="Calibri" w:cs="Calibri"/>
          <w:i w:val="0"/>
          <w:iCs w:val="0"/>
          <w:color w:val="000000" w:themeColor="text1"/>
          <w:sz w:val="24"/>
          <w:szCs w:val="24"/>
        </w:rPr>
        <w:t>(</w:t>
      </w:r>
      <w:r w:rsidRPr="00A22D6D">
        <w:rPr>
          <w:rFonts w:ascii="Calibri" w:hAnsi="Calibri" w:cs="Calibri"/>
          <w:b/>
          <w:i w:val="0"/>
          <w:iCs w:val="0"/>
          <w:color w:val="000000" w:themeColor="text1"/>
          <w:sz w:val="24"/>
          <w:szCs w:val="24"/>
        </w:rPr>
        <w:t>F</w:t>
      </w:r>
      <w:r w:rsidR="00A22D6D" w:rsidRPr="00A22D6D">
        <w:rPr>
          <w:rFonts w:ascii="Calibri" w:hAnsi="Calibri" w:cs="Calibri"/>
          <w:i w:val="0"/>
          <w:iCs w:val="0"/>
          <w:color w:val="000000" w:themeColor="text1"/>
          <w:sz w:val="24"/>
          <w:szCs w:val="24"/>
        </w:rPr>
        <w:t>)</w:t>
      </w:r>
      <w:r w:rsidRPr="00A02B6B">
        <w:rPr>
          <w:rFonts w:ascii="Calibri" w:hAnsi="Calibri" w:cs="Calibri"/>
          <w:bCs/>
          <w:i w:val="0"/>
          <w:iCs w:val="0"/>
          <w:color w:val="000000" w:themeColor="text1"/>
          <w:sz w:val="24"/>
          <w:szCs w:val="24"/>
        </w:rPr>
        <w:t xml:space="preserve"> </w:t>
      </w:r>
      <w:r w:rsidRPr="00A22D6D">
        <w:rPr>
          <w:rFonts w:ascii="Calibri" w:hAnsi="Calibri" w:cs="Calibri"/>
          <w:i w:val="0"/>
          <w:iCs w:val="0"/>
          <w:color w:val="000000" w:themeColor="text1"/>
          <w:sz w:val="24"/>
          <w:szCs w:val="24"/>
        </w:rPr>
        <w:t>The patterned</w:t>
      </w:r>
      <w:r w:rsidR="00F573F6" w:rsidRPr="00A22D6D">
        <w:rPr>
          <w:rFonts w:ascii="Calibri" w:hAnsi="Calibri" w:cs="Calibri"/>
          <w:i w:val="0"/>
          <w:iCs w:val="0"/>
          <w:color w:val="000000" w:themeColor="text1"/>
          <w:sz w:val="24"/>
          <w:szCs w:val="24"/>
        </w:rPr>
        <w:t xml:space="preserve"> </w:t>
      </w:r>
      <w:r w:rsidRPr="00A22D6D">
        <w:rPr>
          <w:rFonts w:ascii="Calibri" w:hAnsi="Calibri" w:cs="Calibri"/>
          <w:i w:val="0"/>
          <w:iCs w:val="0"/>
          <w:color w:val="000000" w:themeColor="text1"/>
          <w:sz w:val="24"/>
          <w:szCs w:val="24"/>
        </w:rPr>
        <w:t xml:space="preserve">coverslip is carefully placed on the droplet. </w:t>
      </w:r>
      <w:r w:rsidR="003E1F0D" w:rsidRPr="00A22D6D">
        <w:rPr>
          <w:rFonts w:ascii="Calibri" w:hAnsi="Calibri" w:cs="Calibri"/>
          <w:i w:val="0"/>
          <w:iCs w:val="0"/>
          <w:color w:val="000000" w:themeColor="text1"/>
          <w:sz w:val="24"/>
          <w:szCs w:val="24"/>
        </w:rPr>
        <w:t>(</w:t>
      </w:r>
      <w:r w:rsidR="003E1F0D" w:rsidRPr="00A22D6D">
        <w:rPr>
          <w:rFonts w:ascii="Calibri" w:hAnsi="Calibri" w:cs="Calibri"/>
          <w:b/>
          <w:i w:val="0"/>
          <w:iCs w:val="0"/>
          <w:color w:val="000000" w:themeColor="text1"/>
          <w:sz w:val="24"/>
          <w:szCs w:val="24"/>
        </w:rPr>
        <w:t>F’</w:t>
      </w:r>
      <w:r w:rsidR="003E1F0D" w:rsidRPr="00A22D6D">
        <w:rPr>
          <w:rFonts w:ascii="Calibri" w:hAnsi="Calibri" w:cs="Calibri"/>
          <w:i w:val="0"/>
          <w:iCs w:val="0"/>
          <w:color w:val="000000" w:themeColor="text1"/>
          <w:sz w:val="24"/>
          <w:szCs w:val="24"/>
        </w:rPr>
        <w:t>)</w:t>
      </w:r>
      <w:r w:rsidR="003E1F0D" w:rsidRPr="00A02B6B">
        <w:rPr>
          <w:rFonts w:ascii="Calibri" w:hAnsi="Calibri" w:cs="Calibri"/>
          <w:bCs/>
          <w:i w:val="0"/>
          <w:iCs w:val="0"/>
          <w:color w:val="000000" w:themeColor="text1"/>
          <w:sz w:val="24"/>
          <w:szCs w:val="24"/>
        </w:rPr>
        <w:t xml:space="preserve"> </w:t>
      </w:r>
      <w:r w:rsidR="003E1F0D" w:rsidRPr="00A22D6D">
        <w:rPr>
          <w:rFonts w:ascii="Calibri" w:hAnsi="Calibri" w:cs="Calibri"/>
          <w:i w:val="0"/>
          <w:iCs w:val="0"/>
          <w:color w:val="000000" w:themeColor="text1"/>
          <w:sz w:val="24"/>
          <w:szCs w:val="24"/>
        </w:rPr>
        <w:t xml:space="preserve">The micropatterning of adhesive proteins on glass is produced by </w:t>
      </w:r>
      <w:proofErr w:type="spellStart"/>
      <w:r w:rsidR="003E1F0D" w:rsidRPr="00A22D6D">
        <w:rPr>
          <w:rFonts w:ascii="Calibri" w:hAnsi="Calibri" w:cs="Calibri"/>
          <w:i w:val="0"/>
          <w:iCs w:val="0"/>
          <w:color w:val="000000" w:themeColor="text1"/>
          <w:sz w:val="24"/>
          <w:szCs w:val="24"/>
        </w:rPr>
        <w:t>maskless</w:t>
      </w:r>
      <w:proofErr w:type="spellEnd"/>
      <w:r w:rsidR="003E1F0D" w:rsidRPr="00A22D6D">
        <w:rPr>
          <w:rFonts w:ascii="Calibri" w:hAnsi="Calibri" w:cs="Calibri"/>
          <w:i w:val="0"/>
          <w:iCs w:val="0"/>
          <w:color w:val="000000" w:themeColor="text1"/>
          <w:sz w:val="24"/>
          <w:szCs w:val="24"/>
        </w:rPr>
        <w:t xml:space="preserve"> near UV-lithography</w:t>
      </w:r>
      <w:r w:rsidR="008C50CC">
        <w:rPr>
          <w:rFonts w:ascii="Calibri" w:hAnsi="Calibri" w:cs="Calibri"/>
          <w:i w:val="0"/>
          <w:iCs w:val="0"/>
          <w:color w:val="000000" w:themeColor="text1"/>
          <w:sz w:val="24"/>
          <w:szCs w:val="24"/>
        </w:rPr>
        <w:t>,</w:t>
      </w:r>
      <w:r w:rsidR="003E1F0D" w:rsidRPr="00A22D6D">
        <w:rPr>
          <w:rFonts w:ascii="Calibri" w:hAnsi="Calibri" w:cs="Calibri"/>
          <w:i w:val="0"/>
          <w:iCs w:val="0"/>
          <w:color w:val="000000" w:themeColor="text1"/>
          <w:sz w:val="24"/>
          <w:szCs w:val="24"/>
        </w:rPr>
        <w:t xml:space="preserve"> and then transferred from glass to PA hydrogel. The free amine groups of adhesive proteins, e.g., fibronectin, bind covalently to aldehyde groups on the PA surface.</w:t>
      </w:r>
      <w:r w:rsidR="003E1F0D" w:rsidRPr="00A02B6B">
        <w:rPr>
          <w:rFonts w:ascii="Calibri" w:hAnsi="Calibri" w:cs="Calibri"/>
          <w:bCs/>
          <w:i w:val="0"/>
          <w:iCs w:val="0"/>
          <w:color w:val="000000" w:themeColor="text1"/>
          <w:sz w:val="24"/>
          <w:szCs w:val="24"/>
        </w:rPr>
        <w:t xml:space="preserve"> </w:t>
      </w:r>
      <w:r w:rsidR="00A22D6D" w:rsidRPr="00A22D6D">
        <w:rPr>
          <w:rFonts w:ascii="Calibri" w:hAnsi="Calibri" w:cs="Calibri"/>
          <w:i w:val="0"/>
          <w:iCs w:val="0"/>
          <w:color w:val="000000" w:themeColor="text1"/>
          <w:sz w:val="24"/>
          <w:szCs w:val="24"/>
        </w:rPr>
        <w:t>(</w:t>
      </w:r>
      <w:r w:rsidRPr="00A22D6D">
        <w:rPr>
          <w:rFonts w:ascii="Calibri" w:hAnsi="Calibri" w:cs="Calibri"/>
          <w:b/>
          <w:i w:val="0"/>
          <w:iCs w:val="0"/>
          <w:color w:val="000000" w:themeColor="text1"/>
          <w:sz w:val="24"/>
          <w:szCs w:val="24"/>
        </w:rPr>
        <w:t>G</w:t>
      </w:r>
      <w:r w:rsidR="00A22D6D" w:rsidRPr="00A22D6D">
        <w:rPr>
          <w:rFonts w:ascii="Calibri" w:hAnsi="Calibri" w:cs="Calibri"/>
          <w:i w:val="0"/>
          <w:iCs w:val="0"/>
          <w:color w:val="000000" w:themeColor="text1"/>
          <w:sz w:val="24"/>
          <w:szCs w:val="24"/>
        </w:rPr>
        <w:t>)</w:t>
      </w:r>
      <w:r w:rsidRPr="00A02B6B">
        <w:rPr>
          <w:rFonts w:ascii="Calibri" w:hAnsi="Calibri" w:cs="Calibri"/>
          <w:bCs/>
          <w:i w:val="0"/>
          <w:iCs w:val="0"/>
          <w:color w:val="000000" w:themeColor="text1"/>
          <w:sz w:val="24"/>
          <w:szCs w:val="24"/>
        </w:rPr>
        <w:t xml:space="preserve"> </w:t>
      </w:r>
      <w:r w:rsidRPr="00A22D6D">
        <w:rPr>
          <w:rFonts w:ascii="Calibri" w:hAnsi="Calibri" w:cs="Calibri"/>
          <w:i w:val="0"/>
          <w:iCs w:val="0"/>
          <w:color w:val="000000" w:themeColor="text1"/>
          <w:sz w:val="24"/>
          <w:szCs w:val="24"/>
        </w:rPr>
        <w:t xml:space="preserve">The gelation time </w:t>
      </w:r>
      <w:r w:rsidR="00E14631" w:rsidRPr="00A22D6D">
        <w:rPr>
          <w:rFonts w:ascii="Calibri" w:hAnsi="Calibri" w:cs="Calibri"/>
          <w:i w:val="0"/>
          <w:iCs w:val="0"/>
          <w:color w:val="000000" w:themeColor="text1"/>
          <w:sz w:val="24"/>
          <w:szCs w:val="24"/>
        </w:rPr>
        <w:t>is</w:t>
      </w:r>
      <w:r w:rsidRPr="00A22D6D">
        <w:rPr>
          <w:rFonts w:ascii="Calibri" w:hAnsi="Calibri" w:cs="Calibri"/>
          <w:i w:val="0"/>
          <w:iCs w:val="0"/>
          <w:color w:val="000000" w:themeColor="text1"/>
          <w:sz w:val="24"/>
          <w:szCs w:val="24"/>
        </w:rPr>
        <w:t xml:space="preserve"> 45 </w:t>
      </w:r>
      <w:r w:rsidR="008C50CC" w:rsidRPr="00A22D6D">
        <w:rPr>
          <w:rFonts w:ascii="Calibri" w:hAnsi="Calibri" w:cs="Calibri"/>
          <w:i w:val="0"/>
          <w:iCs w:val="0"/>
          <w:color w:val="000000" w:themeColor="text1"/>
          <w:sz w:val="24"/>
          <w:szCs w:val="24"/>
        </w:rPr>
        <w:t>mi</w:t>
      </w:r>
      <w:r w:rsidR="008C50CC">
        <w:rPr>
          <w:rFonts w:ascii="Calibri" w:hAnsi="Calibri" w:cs="Calibri"/>
          <w:i w:val="0"/>
          <w:iCs w:val="0"/>
          <w:color w:val="000000" w:themeColor="text1"/>
          <w:sz w:val="24"/>
          <w:szCs w:val="24"/>
        </w:rPr>
        <w:t>n</w:t>
      </w:r>
      <w:r w:rsidRPr="00A22D6D">
        <w:rPr>
          <w:rFonts w:ascii="Calibri" w:hAnsi="Calibri" w:cs="Calibri"/>
          <w:i w:val="0"/>
          <w:iCs w:val="0"/>
          <w:color w:val="000000" w:themeColor="text1"/>
          <w:sz w:val="24"/>
          <w:szCs w:val="24"/>
        </w:rPr>
        <w:t xml:space="preserve">. </w:t>
      </w:r>
      <w:r w:rsidR="00A22D6D" w:rsidRPr="00A22D6D">
        <w:rPr>
          <w:rFonts w:ascii="Calibri" w:hAnsi="Calibri" w:cs="Calibri"/>
          <w:i w:val="0"/>
          <w:iCs w:val="0"/>
          <w:color w:val="000000" w:themeColor="text1"/>
          <w:sz w:val="24"/>
          <w:szCs w:val="24"/>
        </w:rPr>
        <w:t>(</w:t>
      </w:r>
      <w:r w:rsidRPr="00A22D6D">
        <w:rPr>
          <w:rFonts w:ascii="Calibri" w:hAnsi="Calibri" w:cs="Calibri"/>
          <w:b/>
          <w:i w:val="0"/>
          <w:iCs w:val="0"/>
          <w:color w:val="000000" w:themeColor="text1"/>
          <w:sz w:val="24"/>
          <w:szCs w:val="24"/>
        </w:rPr>
        <w:t>H</w:t>
      </w:r>
      <w:r w:rsidR="00A22D6D" w:rsidRPr="00A22D6D">
        <w:rPr>
          <w:rFonts w:ascii="Calibri" w:hAnsi="Calibri" w:cs="Calibri"/>
          <w:i w:val="0"/>
          <w:iCs w:val="0"/>
          <w:color w:val="000000" w:themeColor="text1"/>
          <w:sz w:val="24"/>
          <w:szCs w:val="24"/>
        </w:rPr>
        <w:t>)</w:t>
      </w:r>
      <w:r w:rsidRPr="00A22D6D">
        <w:rPr>
          <w:rFonts w:ascii="Calibri" w:hAnsi="Calibri" w:cs="Calibri"/>
          <w:i w:val="0"/>
          <w:iCs w:val="0"/>
          <w:color w:val="000000" w:themeColor="text1"/>
          <w:sz w:val="24"/>
          <w:szCs w:val="24"/>
        </w:rPr>
        <w:t xml:space="preserve"> The top coverslip is detached. The patterned</w:t>
      </w:r>
      <w:r w:rsidR="00F573F6" w:rsidRPr="00A22D6D">
        <w:rPr>
          <w:rFonts w:ascii="Calibri" w:hAnsi="Calibri" w:cs="Calibri"/>
          <w:i w:val="0"/>
          <w:iCs w:val="0"/>
          <w:color w:val="000000" w:themeColor="text1"/>
          <w:sz w:val="24"/>
          <w:szCs w:val="24"/>
        </w:rPr>
        <w:t xml:space="preserve"> </w:t>
      </w:r>
      <w:r w:rsidR="009E0CBC" w:rsidRPr="00A22D6D">
        <w:rPr>
          <w:rFonts w:ascii="Calibri" w:hAnsi="Calibri" w:cs="Calibri"/>
          <w:i w:val="0"/>
          <w:iCs w:val="0"/>
          <w:color w:val="000000" w:themeColor="text1"/>
          <w:sz w:val="24"/>
          <w:szCs w:val="24"/>
        </w:rPr>
        <w:t>PA</w:t>
      </w:r>
      <w:r w:rsidRPr="00A22D6D">
        <w:rPr>
          <w:rFonts w:ascii="Calibri" w:hAnsi="Calibri" w:cs="Calibri"/>
          <w:i w:val="0"/>
          <w:iCs w:val="0"/>
          <w:color w:val="000000" w:themeColor="text1"/>
          <w:sz w:val="24"/>
          <w:szCs w:val="24"/>
        </w:rPr>
        <w:t xml:space="preserve"> hydrogel is ready. </w:t>
      </w:r>
      <w:r w:rsidR="00A22D6D" w:rsidRPr="00A22D6D">
        <w:rPr>
          <w:rFonts w:ascii="Calibri" w:hAnsi="Calibri" w:cs="Calibri"/>
          <w:i w:val="0"/>
          <w:iCs w:val="0"/>
          <w:color w:val="000000" w:themeColor="text1"/>
          <w:sz w:val="24"/>
          <w:szCs w:val="24"/>
        </w:rPr>
        <w:t>(</w:t>
      </w:r>
      <w:r w:rsidRPr="00A22D6D">
        <w:rPr>
          <w:rFonts w:ascii="Calibri" w:hAnsi="Calibri" w:cs="Calibri"/>
          <w:b/>
          <w:i w:val="0"/>
          <w:iCs w:val="0"/>
          <w:color w:val="000000" w:themeColor="text1"/>
          <w:sz w:val="24"/>
          <w:szCs w:val="24"/>
        </w:rPr>
        <w:t>I</w:t>
      </w:r>
      <w:r w:rsidR="00A22D6D" w:rsidRPr="00A22D6D">
        <w:rPr>
          <w:rFonts w:ascii="Calibri" w:hAnsi="Calibri" w:cs="Calibri"/>
          <w:i w:val="0"/>
          <w:iCs w:val="0"/>
          <w:color w:val="000000" w:themeColor="text1"/>
          <w:sz w:val="24"/>
          <w:szCs w:val="24"/>
        </w:rPr>
        <w:t>)</w:t>
      </w:r>
      <w:r w:rsidRPr="00A02B6B">
        <w:rPr>
          <w:rFonts w:ascii="Calibri" w:hAnsi="Calibri" w:cs="Calibri"/>
          <w:bCs/>
          <w:i w:val="0"/>
          <w:iCs w:val="0"/>
          <w:color w:val="000000" w:themeColor="text1"/>
          <w:sz w:val="24"/>
          <w:szCs w:val="24"/>
        </w:rPr>
        <w:t xml:space="preserve"> </w:t>
      </w:r>
      <w:r w:rsidR="00E14631" w:rsidRPr="00A22D6D">
        <w:rPr>
          <w:rFonts w:ascii="Calibri" w:hAnsi="Calibri" w:cs="Calibri"/>
          <w:i w:val="0"/>
          <w:iCs w:val="0"/>
          <w:color w:val="000000" w:themeColor="text1"/>
          <w:sz w:val="24"/>
          <w:szCs w:val="24"/>
        </w:rPr>
        <w:t>A</w:t>
      </w:r>
      <w:r w:rsidRPr="00A02B6B">
        <w:rPr>
          <w:rFonts w:ascii="Calibri" w:hAnsi="Calibri" w:cs="Calibri"/>
          <w:bCs/>
          <w:i w:val="0"/>
          <w:iCs w:val="0"/>
          <w:color w:val="000000" w:themeColor="text1"/>
          <w:sz w:val="24"/>
          <w:szCs w:val="24"/>
        </w:rPr>
        <w:t xml:space="preserve"> </w:t>
      </w:r>
      <w:r w:rsidRPr="00A22D6D">
        <w:rPr>
          <w:rFonts w:ascii="Calibri" w:hAnsi="Calibri" w:cs="Calibri"/>
          <w:i w:val="0"/>
          <w:iCs w:val="0"/>
          <w:color w:val="000000" w:themeColor="text1"/>
          <w:sz w:val="24"/>
          <w:szCs w:val="24"/>
        </w:rPr>
        <w:t xml:space="preserve">3D representation of a confocal </w:t>
      </w:r>
      <w:proofErr w:type="spellStart"/>
      <w:r w:rsidRPr="00A22D6D">
        <w:rPr>
          <w:rFonts w:ascii="Calibri" w:hAnsi="Calibri" w:cs="Calibri"/>
          <w:i w:val="0"/>
          <w:iCs w:val="0"/>
          <w:color w:val="000000" w:themeColor="text1"/>
          <w:sz w:val="24"/>
          <w:szCs w:val="24"/>
        </w:rPr>
        <w:t>xyz</w:t>
      </w:r>
      <w:proofErr w:type="spellEnd"/>
      <w:r w:rsidRPr="00A22D6D">
        <w:rPr>
          <w:rFonts w:ascii="Calibri" w:hAnsi="Calibri" w:cs="Calibri"/>
          <w:i w:val="0"/>
          <w:iCs w:val="0"/>
          <w:color w:val="000000" w:themeColor="text1"/>
          <w:sz w:val="24"/>
          <w:szCs w:val="24"/>
        </w:rPr>
        <w:t xml:space="preserve"> micrograph showing a high density of fiducial beads near the surface. </w:t>
      </w:r>
      <w:r w:rsidR="00A22D6D" w:rsidRPr="00A22D6D">
        <w:rPr>
          <w:rFonts w:ascii="Calibri" w:hAnsi="Calibri" w:cs="Calibri"/>
          <w:i w:val="0"/>
          <w:iCs w:val="0"/>
          <w:color w:val="000000" w:themeColor="text1"/>
          <w:sz w:val="24"/>
          <w:szCs w:val="24"/>
        </w:rPr>
        <w:t>(</w:t>
      </w:r>
      <w:r w:rsidR="00301862" w:rsidRPr="00A22D6D">
        <w:rPr>
          <w:rFonts w:ascii="Calibri" w:hAnsi="Calibri" w:cs="Calibri"/>
          <w:b/>
          <w:i w:val="0"/>
          <w:iCs w:val="0"/>
          <w:color w:val="000000" w:themeColor="text1"/>
          <w:sz w:val="24"/>
          <w:szCs w:val="24"/>
        </w:rPr>
        <w:t>J</w:t>
      </w:r>
      <w:r w:rsidR="00A22D6D" w:rsidRPr="00A22D6D">
        <w:rPr>
          <w:rFonts w:ascii="Calibri" w:hAnsi="Calibri" w:cs="Calibri"/>
          <w:i w:val="0"/>
          <w:iCs w:val="0"/>
          <w:color w:val="000000" w:themeColor="text1"/>
          <w:sz w:val="24"/>
          <w:szCs w:val="24"/>
        </w:rPr>
        <w:t>)</w:t>
      </w:r>
      <w:r w:rsidRPr="00A02B6B">
        <w:rPr>
          <w:rFonts w:ascii="Calibri" w:hAnsi="Calibri" w:cs="Calibri"/>
          <w:bCs/>
          <w:i w:val="0"/>
          <w:iCs w:val="0"/>
          <w:color w:val="000000" w:themeColor="text1"/>
          <w:sz w:val="24"/>
          <w:szCs w:val="24"/>
        </w:rPr>
        <w:t xml:space="preserve"> </w:t>
      </w:r>
      <w:r w:rsidRPr="00A22D6D">
        <w:rPr>
          <w:rFonts w:ascii="Calibri" w:hAnsi="Calibri" w:cs="Calibri"/>
          <w:i w:val="0"/>
          <w:iCs w:val="0"/>
          <w:color w:val="000000" w:themeColor="text1"/>
          <w:sz w:val="24"/>
          <w:szCs w:val="24"/>
        </w:rPr>
        <w:t xml:space="preserve">A micrograph of fluorescently </w:t>
      </w:r>
      <w:r w:rsidR="008C50CC" w:rsidRPr="00A22D6D">
        <w:rPr>
          <w:rFonts w:ascii="Calibri" w:hAnsi="Calibri" w:cs="Calibri"/>
          <w:i w:val="0"/>
          <w:iCs w:val="0"/>
          <w:color w:val="000000" w:themeColor="text1"/>
          <w:sz w:val="24"/>
          <w:szCs w:val="24"/>
        </w:rPr>
        <w:t>label</w:t>
      </w:r>
      <w:r w:rsidR="008C50CC">
        <w:rPr>
          <w:rFonts w:ascii="Calibri" w:hAnsi="Calibri" w:cs="Calibri"/>
          <w:i w:val="0"/>
          <w:iCs w:val="0"/>
          <w:color w:val="000000" w:themeColor="text1"/>
          <w:sz w:val="24"/>
          <w:szCs w:val="24"/>
        </w:rPr>
        <w:t>e</w:t>
      </w:r>
      <w:r w:rsidR="008C50CC" w:rsidRPr="00A22D6D">
        <w:rPr>
          <w:rFonts w:ascii="Calibri" w:hAnsi="Calibri" w:cs="Calibri"/>
          <w:i w:val="0"/>
          <w:iCs w:val="0"/>
          <w:color w:val="000000" w:themeColor="text1"/>
          <w:sz w:val="24"/>
          <w:szCs w:val="24"/>
        </w:rPr>
        <w:t xml:space="preserve">d </w:t>
      </w:r>
      <w:r w:rsidRPr="00A22D6D">
        <w:rPr>
          <w:rFonts w:ascii="Calibri" w:hAnsi="Calibri" w:cs="Calibri"/>
          <w:i w:val="0"/>
          <w:iCs w:val="0"/>
          <w:color w:val="000000" w:themeColor="text1"/>
          <w:sz w:val="24"/>
          <w:szCs w:val="24"/>
        </w:rPr>
        <w:t xml:space="preserve">fibronectin </w:t>
      </w:r>
      <w:r w:rsidR="00A22D6D" w:rsidRPr="00A22D6D">
        <w:rPr>
          <w:rFonts w:ascii="Calibri" w:hAnsi="Calibri" w:cs="Calibri"/>
          <w:i w:val="0"/>
          <w:iCs w:val="0"/>
          <w:color w:val="000000" w:themeColor="text1"/>
          <w:sz w:val="24"/>
          <w:szCs w:val="24"/>
        </w:rPr>
        <w:t>(</w:t>
      </w:r>
      <w:r w:rsidRPr="00A22D6D">
        <w:rPr>
          <w:rFonts w:ascii="Calibri" w:hAnsi="Calibri" w:cs="Calibri"/>
          <w:i w:val="0"/>
          <w:iCs w:val="0"/>
          <w:color w:val="000000" w:themeColor="text1"/>
          <w:sz w:val="24"/>
          <w:szCs w:val="24"/>
        </w:rPr>
        <w:t>magenta</w:t>
      </w:r>
      <w:r w:rsidR="00A22D6D" w:rsidRPr="00A22D6D">
        <w:rPr>
          <w:rFonts w:ascii="Calibri" w:hAnsi="Calibri" w:cs="Calibri"/>
          <w:i w:val="0"/>
          <w:iCs w:val="0"/>
          <w:color w:val="000000" w:themeColor="text1"/>
          <w:sz w:val="24"/>
          <w:szCs w:val="24"/>
        </w:rPr>
        <w:t>)</w:t>
      </w:r>
      <w:r w:rsidRPr="00A22D6D">
        <w:rPr>
          <w:rFonts w:ascii="Calibri" w:hAnsi="Calibri" w:cs="Calibri"/>
          <w:i w:val="0"/>
          <w:iCs w:val="0"/>
          <w:color w:val="000000" w:themeColor="text1"/>
          <w:sz w:val="24"/>
          <w:szCs w:val="24"/>
        </w:rPr>
        <w:t xml:space="preserve"> </w:t>
      </w:r>
      <w:r w:rsidR="00E14631" w:rsidRPr="00A22D6D">
        <w:rPr>
          <w:rFonts w:ascii="Calibri" w:hAnsi="Calibri" w:cs="Calibri"/>
          <w:i w:val="0"/>
          <w:iCs w:val="0"/>
          <w:color w:val="000000" w:themeColor="text1"/>
          <w:sz w:val="24"/>
          <w:szCs w:val="24"/>
        </w:rPr>
        <w:t xml:space="preserve">on </w:t>
      </w:r>
      <w:r w:rsidRPr="00A22D6D">
        <w:rPr>
          <w:rFonts w:ascii="Calibri" w:hAnsi="Calibri" w:cs="Calibri"/>
          <w:i w:val="0"/>
          <w:iCs w:val="0"/>
          <w:color w:val="000000" w:themeColor="text1"/>
          <w:sz w:val="24"/>
          <w:szCs w:val="24"/>
        </w:rPr>
        <w:t xml:space="preserve">the surface of </w:t>
      </w:r>
      <w:r w:rsidR="009E0CBC" w:rsidRPr="00A22D6D">
        <w:rPr>
          <w:rFonts w:ascii="Calibri" w:hAnsi="Calibri" w:cs="Calibri"/>
          <w:i w:val="0"/>
          <w:iCs w:val="0"/>
          <w:color w:val="000000" w:themeColor="text1"/>
          <w:sz w:val="24"/>
          <w:szCs w:val="24"/>
        </w:rPr>
        <w:t>PA</w:t>
      </w:r>
      <w:r w:rsidR="00301862" w:rsidRPr="00A22D6D">
        <w:rPr>
          <w:rFonts w:ascii="Calibri" w:hAnsi="Calibri" w:cs="Calibri"/>
          <w:i w:val="0"/>
          <w:iCs w:val="0"/>
          <w:color w:val="000000" w:themeColor="text1"/>
          <w:sz w:val="24"/>
          <w:szCs w:val="24"/>
        </w:rPr>
        <w:t xml:space="preserve"> with embedded fluorescent beads </w:t>
      </w:r>
      <w:r w:rsidR="00A22D6D" w:rsidRPr="00A22D6D">
        <w:rPr>
          <w:rFonts w:ascii="Calibri" w:hAnsi="Calibri" w:cs="Calibri"/>
          <w:i w:val="0"/>
          <w:iCs w:val="0"/>
          <w:color w:val="000000" w:themeColor="text1"/>
          <w:sz w:val="24"/>
          <w:szCs w:val="24"/>
        </w:rPr>
        <w:t>(</w:t>
      </w:r>
      <w:r w:rsidR="00301862" w:rsidRPr="00A22D6D">
        <w:rPr>
          <w:rFonts w:ascii="Calibri" w:hAnsi="Calibri" w:cs="Calibri"/>
          <w:i w:val="0"/>
          <w:iCs w:val="0"/>
          <w:color w:val="000000" w:themeColor="text1"/>
          <w:sz w:val="24"/>
          <w:szCs w:val="24"/>
        </w:rPr>
        <w:t>green</w:t>
      </w:r>
      <w:r w:rsidR="00A22D6D" w:rsidRPr="00A22D6D">
        <w:rPr>
          <w:rFonts w:ascii="Calibri" w:hAnsi="Calibri" w:cs="Calibri"/>
          <w:i w:val="0"/>
          <w:iCs w:val="0"/>
          <w:color w:val="000000" w:themeColor="text1"/>
          <w:sz w:val="24"/>
          <w:szCs w:val="24"/>
        </w:rPr>
        <w:t>)</w:t>
      </w:r>
      <w:r w:rsidR="00301862" w:rsidRPr="00A22D6D">
        <w:rPr>
          <w:rFonts w:ascii="Calibri" w:hAnsi="Calibri" w:cs="Calibri"/>
          <w:i w:val="0"/>
          <w:iCs w:val="0"/>
          <w:color w:val="000000" w:themeColor="text1"/>
          <w:sz w:val="24"/>
          <w:szCs w:val="24"/>
        </w:rPr>
        <w:t>, overlayed with a bright field image of cells</w:t>
      </w:r>
      <w:r w:rsidRPr="00A22D6D">
        <w:rPr>
          <w:rFonts w:ascii="Calibri" w:hAnsi="Calibri" w:cs="Calibri"/>
          <w:i w:val="0"/>
          <w:iCs w:val="0"/>
          <w:color w:val="000000" w:themeColor="text1"/>
          <w:sz w:val="24"/>
          <w:szCs w:val="24"/>
        </w:rPr>
        <w:t>.</w:t>
      </w:r>
      <w:r w:rsidR="00301862" w:rsidRPr="00A22D6D">
        <w:rPr>
          <w:rFonts w:ascii="Calibri" w:hAnsi="Calibri" w:cs="Calibri"/>
          <w:i w:val="0"/>
          <w:iCs w:val="0"/>
          <w:color w:val="000000" w:themeColor="text1"/>
          <w:sz w:val="24"/>
          <w:szCs w:val="24"/>
        </w:rPr>
        <w:t xml:space="preserve"> </w:t>
      </w:r>
      <w:r w:rsidR="00A22D6D" w:rsidRPr="00A22D6D">
        <w:rPr>
          <w:rFonts w:ascii="Calibri" w:hAnsi="Calibri" w:cs="Calibri"/>
          <w:i w:val="0"/>
          <w:iCs w:val="0"/>
          <w:color w:val="000000" w:themeColor="text1"/>
          <w:sz w:val="24"/>
          <w:szCs w:val="24"/>
        </w:rPr>
        <w:t>(</w:t>
      </w:r>
      <w:r w:rsidR="00301862" w:rsidRPr="00A22D6D">
        <w:rPr>
          <w:rFonts w:ascii="Calibri" w:hAnsi="Calibri" w:cs="Calibri"/>
          <w:b/>
          <w:bCs/>
          <w:i w:val="0"/>
          <w:iCs w:val="0"/>
          <w:color w:val="000000" w:themeColor="text1"/>
          <w:sz w:val="24"/>
          <w:szCs w:val="24"/>
        </w:rPr>
        <w:t>K</w:t>
      </w:r>
      <w:r w:rsidR="00A22D6D" w:rsidRPr="00A22D6D">
        <w:rPr>
          <w:rFonts w:ascii="Calibri" w:hAnsi="Calibri" w:cs="Calibri"/>
          <w:i w:val="0"/>
          <w:iCs w:val="0"/>
          <w:color w:val="000000" w:themeColor="text1"/>
          <w:sz w:val="24"/>
          <w:szCs w:val="24"/>
        </w:rPr>
        <w:t>)</w:t>
      </w:r>
      <w:r w:rsidR="00301862" w:rsidRPr="00A22D6D">
        <w:rPr>
          <w:rFonts w:ascii="Calibri" w:hAnsi="Calibri" w:cs="Calibri"/>
          <w:i w:val="0"/>
          <w:iCs w:val="0"/>
          <w:color w:val="000000" w:themeColor="text1"/>
          <w:sz w:val="24"/>
          <w:szCs w:val="24"/>
        </w:rPr>
        <w:t xml:space="preserve"> Indirect immunofluorescence microscopy imaging of a single cell adhering to a c</w:t>
      </w:r>
      <w:r w:rsidR="00B758E1" w:rsidRPr="00A22D6D">
        <w:rPr>
          <w:rFonts w:ascii="Calibri" w:hAnsi="Calibri" w:cs="Calibri"/>
          <w:i w:val="0"/>
          <w:iCs w:val="0"/>
          <w:color w:val="000000" w:themeColor="text1"/>
          <w:sz w:val="24"/>
          <w:szCs w:val="24"/>
        </w:rPr>
        <w:t>ircle</w:t>
      </w:r>
      <w:r w:rsidR="00301862" w:rsidRPr="00A22D6D">
        <w:rPr>
          <w:rFonts w:ascii="Calibri" w:hAnsi="Calibri" w:cs="Calibri"/>
          <w:i w:val="0"/>
          <w:iCs w:val="0"/>
          <w:color w:val="000000" w:themeColor="text1"/>
          <w:sz w:val="24"/>
          <w:szCs w:val="24"/>
        </w:rPr>
        <w:t>-shaped fibronectin micropattern</w:t>
      </w:r>
      <w:r w:rsidR="000C722F" w:rsidRPr="00A22D6D">
        <w:rPr>
          <w:rFonts w:ascii="Calibri" w:hAnsi="Calibri" w:cs="Calibri"/>
          <w:i w:val="0"/>
          <w:iCs w:val="0"/>
          <w:color w:val="000000" w:themeColor="text1"/>
          <w:sz w:val="24"/>
          <w:szCs w:val="24"/>
        </w:rPr>
        <w:t xml:space="preserve"> </w:t>
      </w:r>
      <w:r w:rsidR="00A22D6D" w:rsidRPr="00A22D6D">
        <w:rPr>
          <w:rFonts w:ascii="Calibri" w:hAnsi="Calibri" w:cs="Calibri"/>
          <w:i w:val="0"/>
          <w:iCs w:val="0"/>
          <w:color w:val="000000" w:themeColor="text1"/>
          <w:sz w:val="24"/>
          <w:szCs w:val="24"/>
        </w:rPr>
        <w:t>(</w:t>
      </w:r>
      <w:r w:rsidR="000C722F" w:rsidRPr="00A22D6D">
        <w:rPr>
          <w:rFonts w:ascii="Calibri" w:hAnsi="Calibri" w:cs="Calibri"/>
          <w:i w:val="0"/>
          <w:iCs w:val="0"/>
          <w:color w:val="000000" w:themeColor="text1"/>
          <w:sz w:val="24"/>
          <w:szCs w:val="24"/>
        </w:rPr>
        <w:t>100 µm</w:t>
      </w:r>
      <w:r w:rsidR="00A22D6D" w:rsidRPr="00A22D6D">
        <w:rPr>
          <w:rFonts w:ascii="Calibri" w:hAnsi="Calibri" w:cs="Calibri"/>
          <w:i w:val="0"/>
          <w:iCs w:val="0"/>
          <w:color w:val="000000" w:themeColor="text1"/>
          <w:sz w:val="24"/>
          <w:szCs w:val="24"/>
        </w:rPr>
        <w:t>)</w:t>
      </w:r>
      <w:r w:rsidR="00301862" w:rsidRPr="00A22D6D">
        <w:rPr>
          <w:rFonts w:ascii="Calibri" w:hAnsi="Calibri" w:cs="Calibri"/>
          <w:i w:val="0"/>
          <w:iCs w:val="0"/>
          <w:color w:val="000000" w:themeColor="text1"/>
          <w:sz w:val="24"/>
          <w:szCs w:val="24"/>
        </w:rPr>
        <w:t xml:space="preserve">. Nucleus </w:t>
      </w:r>
      <w:r w:rsidR="00A22D6D" w:rsidRPr="00A22D6D">
        <w:rPr>
          <w:rFonts w:ascii="Calibri" w:hAnsi="Calibri" w:cs="Calibri"/>
          <w:i w:val="0"/>
          <w:iCs w:val="0"/>
          <w:color w:val="000000" w:themeColor="text1"/>
          <w:sz w:val="24"/>
          <w:szCs w:val="24"/>
        </w:rPr>
        <w:t>(</w:t>
      </w:r>
      <w:r w:rsidR="00301862" w:rsidRPr="00A22D6D">
        <w:rPr>
          <w:rFonts w:ascii="Calibri" w:hAnsi="Calibri" w:cs="Calibri"/>
          <w:i w:val="0"/>
          <w:iCs w:val="0"/>
          <w:color w:val="000000" w:themeColor="text1"/>
          <w:sz w:val="24"/>
          <w:szCs w:val="24"/>
        </w:rPr>
        <w:t>blue</w:t>
      </w:r>
      <w:r w:rsidR="00A22D6D" w:rsidRPr="00A22D6D">
        <w:rPr>
          <w:rFonts w:ascii="Calibri" w:hAnsi="Calibri" w:cs="Calibri"/>
          <w:i w:val="0"/>
          <w:iCs w:val="0"/>
          <w:color w:val="000000" w:themeColor="text1"/>
          <w:sz w:val="24"/>
          <w:szCs w:val="24"/>
        </w:rPr>
        <w:t>)</w:t>
      </w:r>
      <w:r w:rsidR="00301862" w:rsidRPr="00A22D6D">
        <w:rPr>
          <w:rFonts w:ascii="Calibri" w:hAnsi="Calibri" w:cs="Calibri"/>
          <w:i w:val="0"/>
          <w:iCs w:val="0"/>
          <w:color w:val="000000" w:themeColor="text1"/>
          <w:sz w:val="24"/>
          <w:szCs w:val="24"/>
        </w:rPr>
        <w:t xml:space="preserve">, paxillin </w:t>
      </w:r>
      <w:r w:rsidR="00A22D6D" w:rsidRPr="00A22D6D">
        <w:rPr>
          <w:rFonts w:ascii="Calibri" w:hAnsi="Calibri" w:cs="Calibri"/>
          <w:i w:val="0"/>
          <w:iCs w:val="0"/>
          <w:color w:val="000000" w:themeColor="text1"/>
          <w:sz w:val="24"/>
          <w:szCs w:val="24"/>
        </w:rPr>
        <w:t>(</w:t>
      </w:r>
      <w:r w:rsidR="00301862" w:rsidRPr="00A22D6D">
        <w:rPr>
          <w:rFonts w:ascii="Calibri" w:hAnsi="Calibri" w:cs="Calibri"/>
          <w:i w:val="0"/>
          <w:iCs w:val="0"/>
          <w:color w:val="000000" w:themeColor="text1"/>
          <w:sz w:val="24"/>
          <w:szCs w:val="24"/>
        </w:rPr>
        <w:t>red</w:t>
      </w:r>
      <w:r w:rsidR="00A22D6D" w:rsidRPr="00A22D6D">
        <w:rPr>
          <w:rFonts w:ascii="Calibri" w:hAnsi="Calibri" w:cs="Calibri"/>
          <w:i w:val="0"/>
          <w:iCs w:val="0"/>
          <w:color w:val="000000" w:themeColor="text1"/>
          <w:sz w:val="24"/>
          <w:szCs w:val="24"/>
        </w:rPr>
        <w:t>)</w:t>
      </w:r>
      <w:r w:rsidR="00513E4D" w:rsidRPr="00A22D6D">
        <w:rPr>
          <w:rFonts w:ascii="Calibri" w:hAnsi="Calibri" w:cs="Calibri"/>
          <w:i w:val="0"/>
          <w:iCs w:val="0"/>
          <w:color w:val="000000" w:themeColor="text1"/>
          <w:sz w:val="24"/>
          <w:szCs w:val="24"/>
        </w:rPr>
        <w:t>.</w:t>
      </w:r>
    </w:p>
    <w:p w14:paraId="10B4F9BF" w14:textId="006CCCEA" w:rsidR="000A5BA6" w:rsidRPr="00A22D6D" w:rsidRDefault="58562CA4" w:rsidP="005C4F92">
      <w:pPr>
        <w:jc w:val="both"/>
        <w:rPr>
          <w:rFonts w:ascii="Calibri" w:hAnsi="Calibri" w:cs="Calibri"/>
        </w:rPr>
      </w:pPr>
      <w:r w:rsidRPr="00A22D6D">
        <w:rPr>
          <w:rFonts w:ascii="Calibri" w:hAnsi="Calibri" w:cs="Calibri"/>
          <w:b/>
          <w:bCs/>
          <w:color w:val="000000" w:themeColor="text1"/>
        </w:rPr>
        <w:t>Figure 2</w:t>
      </w:r>
      <w:r w:rsidR="008C50CC">
        <w:rPr>
          <w:rFonts w:ascii="Calibri" w:hAnsi="Calibri" w:cs="Calibri"/>
          <w:b/>
          <w:bCs/>
          <w:color w:val="000000" w:themeColor="text1"/>
        </w:rPr>
        <w:t>:</w:t>
      </w:r>
      <w:r w:rsidRPr="00A22D6D">
        <w:rPr>
          <w:rFonts w:ascii="Calibri" w:hAnsi="Calibri" w:cs="Calibri"/>
          <w:b/>
          <w:bCs/>
          <w:color w:val="000000" w:themeColor="text1"/>
        </w:rPr>
        <w:t xml:space="preserve"> Characterization of sample mechanical properties by AFM</w:t>
      </w:r>
      <w:r w:rsidRPr="00A22D6D">
        <w:rPr>
          <w:rFonts w:ascii="Calibri" w:hAnsi="Calibri" w:cs="Calibri"/>
          <w:color w:val="000000" w:themeColor="text1"/>
        </w:rPr>
        <w:t xml:space="preserve">. </w:t>
      </w:r>
      <w:r w:rsidR="00A22D6D" w:rsidRPr="00A22D6D">
        <w:rPr>
          <w:rFonts w:ascii="Calibri" w:hAnsi="Calibri" w:cs="Calibri"/>
          <w:color w:val="000000" w:themeColor="text1"/>
        </w:rPr>
        <w:t>(</w:t>
      </w:r>
      <w:r w:rsidRPr="00A22D6D">
        <w:rPr>
          <w:rFonts w:ascii="Calibri" w:hAnsi="Calibri" w:cs="Calibri"/>
          <w:b/>
          <w:bCs/>
          <w:color w:val="000000" w:themeColor="text1"/>
        </w:rPr>
        <w:t>A</w:t>
      </w:r>
      <w:r w:rsidR="00A22D6D" w:rsidRPr="00A22D6D">
        <w:rPr>
          <w:rFonts w:ascii="Calibri" w:hAnsi="Calibri" w:cs="Calibri"/>
          <w:color w:val="000000" w:themeColor="text1"/>
        </w:rPr>
        <w:t>)</w:t>
      </w:r>
      <w:r w:rsidRPr="00A22D6D">
        <w:rPr>
          <w:rFonts w:ascii="Calibri" w:hAnsi="Calibri" w:cs="Calibri"/>
          <w:color w:val="000000" w:themeColor="text1"/>
        </w:rPr>
        <w:t xml:space="preserve"> AFM nanoindentation experimental setup. A sphere-shaped cantilever is used to probe ECM micropatterns before or after UV treatment, and the non-patterned regions of dual layered PA </w:t>
      </w:r>
      <w:r w:rsidR="00A22D6D" w:rsidRPr="00A22D6D">
        <w:rPr>
          <w:rFonts w:ascii="Calibri" w:hAnsi="Calibri" w:cs="Calibri"/>
          <w:color w:val="000000" w:themeColor="text1"/>
        </w:rPr>
        <w:t>(</w:t>
      </w:r>
      <w:r w:rsidRPr="00A22D6D">
        <w:rPr>
          <w:rFonts w:ascii="Calibri" w:hAnsi="Calibri" w:cs="Calibri"/>
          <w:color w:val="000000" w:themeColor="text1"/>
        </w:rPr>
        <w:t>5</w:t>
      </w:r>
      <w:r w:rsidR="006F771A" w:rsidRPr="00A22D6D">
        <w:rPr>
          <w:rFonts w:ascii="Calibri" w:hAnsi="Calibri" w:cs="Calibri"/>
          <w:color w:val="000000" w:themeColor="text1"/>
        </w:rPr>
        <w:t>%</w:t>
      </w:r>
      <w:r w:rsidRPr="00A22D6D">
        <w:rPr>
          <w:rFonts w:ascii="Calibri" w:hAnsi="Calibri" w:cs="Calibri"/>
          <w:color w:val="000000" w:themeColor="text1"/>
        </w:rPr>
        <w:t xml:space="preserve"> Acrylamide, 0.3</w:t>
      </w:r>
      <w:r w:rsidR="006F771A" w:rsidRPr="00A22D6D">
        <w:rPr>
          <w:rFonts w:ascii="Calibri" w:hAnsi="Calibri" w:cs="Calibri"/>
          <w:color w:val="000000" w:themeColor="text1"/>
        </w:rPr>
        <w:t>%</w:t>
      </w:r>
      <w:r w:rsidRPr="00A22D6D">
        <w:rPr>
          <w:rFonts w:ascii="Calibri" w:hAnsi="Calibri" w:cs="Calibri"/>
          <w:color w:val="000000" w:themeColor="text1"/>
        </w:rPr>
        <w:t xml:space="preserve"> Bis-acrylamide</w:t>
      </w:r>
      <w:r w:rsidR="00A22D6D" w:rsidRPr="00A22D6D">
        <w:rPr>
          <w:rFonts w:ascii="Calibri" w:hAnsi="Calibri" w:cs="Calibri"/>
          <w:color w:val="000000" w:themeColor="text1"/>
        </w:rPr>
        <w:t>)</w:t>
      </w:r>
      <w:r w:rsidRPr="00A22D6D">
        <w:rPr>
          <w:rFonts w:ascii="Calibri" w:hAnsi="Calibri" w:cs="Calibri"/>
          <w:color w:val="000000" w:themeColor="text1"/>
        </w:rPr>
        <w:t xml:space="preserve"> areas. </w:t>
      </w:r>
      <w:r w:rsidR="00A22D6D" w:rsidRPr="00A22D6D">
        <w:rPr>
          <w:rFonts w:ascii="Calibri" w:hAnsi="Calibri" w:cs="Calibri"/>
          <w:color w:val="000000" w:themeColor="text1"/>
        </w:rPr>
        <w:t>(</w:t>
      </w:r>
      <w:r w:rsidRPr="00A22D6D">
        <w:rPr>
          <w:rFonts w:ascii="Calibri" w:hAnsi="Calibri" w:cs="Calibri"/>
          <w:b/>
          <w:bCs/>
          <w:color w:val="000000" w:themeColor="text1"/>
        </w:rPr>
        <w:t>B</w:t>
      </w:r>
      <w:r w:rsidR="00A22D6D" w:rsidRPr="00A22D6D">
        <w:rPr>
          <w:rFonts w:ascii="Calibri" w:hAnsi="Calibri" w:cs="Calibri"/>
          <w:color w:val="000000" w:themeColor="text1"/>
        </w:rPr>
        <w:t>)</w:t>
      </w:r>
      <w:r w:rsidRPr="00A02B6B">
        <w:rPr>
          <w:rFonts w:ascii="Calibri" w:hAnsi="Calibri" w:cs="Calibri"/>
          <w:color w:val="000000" w:themeColor="text1"/>
        </w:rPr>
        <w:t xml:space="preserve"> </w:t>
      </w:r>
      <w:r w:rsidRPr="00A22D6D">
        <w:rPr>
          <w:rFonts w:ascii="Calibri" w:hAnsi="Calibri" w:cs="Calibri"/>
          <w:color w:val="000000" w:themeColor="text1"/>
        </w:rPr>
        <w:t xml:space="preserve">Representative force versus indentation curve for ECM micropattern </w:t>
      </w:r>
      <w:r w:rsidR="00A22D6D" w:rsidRPr="00A22D6D">
        <w:rPr>
          <w:rFonts w:ascii="Calibri" w:hAnsi="Calibri" w:cs="Calibri"/>
          <w:color w:val="000000" w:themeColor="text1"/>
        </w:rPr>
        <w:t>(</w:t>
      </w:r>
      <w:r w:rsidRPr="00A22D6D">
        <w:rPr>
          <w:rFonts w:ascii="Calibri" w:hAnsi="Calibri" w:cs="Calibri"/>
          <w:color w:val="000000" w:themeColor="text1"/>
        </w:rPr>
        <w:t>black</w:t>
      </w:r>
      <w:r w:rsidR="00A22D6D" w:rsidRPr="00A22D6D">
        <w:rPr>
          <w:rFonts w:ascii="Calibri" w:hAnsi="Calibri" w:cs="Calibri"/>
          <w:color w:val="000000" w:themeColor="text1"/>
        </w:rPr>
        <w:t>)</w:t>
      </w:r>
      <w:r w:rsidRPr="00A22D6D">
        <w:rPr>
          <w:rFonts w:ascii="Calibri" w:hAnsi="Calibri" w:cs="Calibri"/>
          <w:color w:val="000000" w:themeColor="text1"/>
        </w:rPr>
        <w:t xml:space="preserve">. Hertz fit </w:t>
      </w:r>
      <w:r w:rsidR="00A22D6D" w:rsidRPr="00A22D6D">
        <w:rPr>
          <w:rFonts w:ascii="Calibri" w:hAnsi="Calibri" w:cs="Calibri"/>
          <w:color w:val="000000" w:themeColor="text1"/>
        </w:rPr>
        <w:t>(</w:t>
      </w:r>
      <w:r w:rsidRPr="00A22D6D">
        <w:rPr>
          <w:rFonts w:ascii="Calibri" w:hAnsi="Calibri" w:cs="Calibri"/>
          <w:color w:val="000000" w:themeColor="text1"/>
        </w:rPr>
        <w:t>red</w:t>
      </w:r>
      <w:r w:rsidR="00A22D6D" w:rsidRPr="00A22D6D">
        <w:rPr>
          <w:rFonts w:ascii="Calibri" w:hAnsi="Calibri" w:cs="Calibri"/>
          <w:color w:val="000000" w:themeColor="text1"/>
        </w:rPr>
        <w:t>)</w:t>
      </w:r>
      <w:r w:rsidRPr="00A22D6D">
        <w:rPr>
          <w:rFonts w:ascii="Calibri" w:hAnsi="Calibri" w:cs="Calibri"/>
          <w:color w:val="000000" w:themeColor="text1"/>
        </w:rPr>
        <w:t xml:space="preserve"> is used to calculate the </w:t>
      </w:r>
      <w:proofErr w:type="gramStart"/>
      <w:r w:rsidRPr="00A22D6D">
        <w:rPr>
          <w:rFonts w:ascii="Calibri" w:hAnsi="Calibri" w:cs="Calibri"/>
          <w:color w:val="000000" w:themeColor="text1"/>
        </w:rPr>
        <w:t>Young’s</w:t>
      </w:r>
      <w:proofErr w:type="gramEnd"/>
      <w:r w:rsidRPr="00A22D6D">
        <w:rPr>
          <w:rFonts w:ascii="Calibri" w:hAnsi="Calibri" w:cs="Calibri"/>
          <w:color w:val="000000" w:themeColor="text1"/>
        </w:rPr>
        <w:t xml:space="preserve"> modulus </w:t>
      </w:r>
      <w:r w:rsidR="00A22D6D" w:rsidRPr="00A22D6D">
        <w:rPr>
          <w:rFonts w:ascii="Calibri" w:hAnsi="Calibri" w:cs="Calibri"/>
          <w:color w:val="000000" w:themeColor="text1"/>
        </w:rPr>
        <w:t>(</w:t>
      </w:r>
      <w:r w:rsidRPr="00A22D6D">
        <w:rPr>
          <w:rFonts w:ascii="Calibri" w:hAnsi="Calibri" w:cs="Calibri"/>
          <w:color w:val="000000" w:themeColor="text1"/>
        </w:rPr>
        <w:t>E</w:t>
      </w:r>
      <w:r w:rsidR="00A22D6D" w:rsidRPr="00A22D6D">
        <w:rPr>
          <w:rFonts w:ascii="Calibri" w:hAnsi="Calibri" w:cs="Calibri"/>
          <w:color w:val="000000" w:themeColor="text1"/>
        </w:rPr>
        <w:t>)</w:t>
      </w:r>
      <w:r w:rsidRPr="00A22D6D">
        <w:rPr>
          <w:rFonts w:ascii="Calibri" w:hAnsi="Calibri" w:cs="Calibri"/>
          <w:color w:val="000000" w:themeColor="text1"/>
        </w:rPr>
        <w:t xml:space="preserve"> of the sample.</w:t>
      </w:r>
      <w:r w:rsidRPr="00A02B6B">
        <w:rPr>
          <w:rFonts w:ascii="Calibri" w:hAnsi="Calibri" w:cs="Calibri"/>
          <w:color w:val="000000" w:themeColor="text1"/>
        </w:rPr>
        <w:t xml:space="preserve"> </w:t>
      </w:r>
      <w:r w:rsidR="00A22D6D" w:rsidRPr="00A22D6D">
        <w:rPr>
          <w:rFonts w:ascii="Calibri" w:hAnsi="Calibri" w:cs="Calibri"/>
          <w:color w:val="000000" w:themeColor="text1"/>
        </w:rPr>
        <w:t>(</w:t>
      </w:r>
      <w:r w:rsidRPr="00A22D6D">
        <w:rPr>
          <w:rFonts w:ascii="Calibri" w:hAnsi="Calibri" w:cs="Calibri"/>
          <w:b/>
          <w:bCs/>
          <w:color w:val="000000" w:themeColor="text1"/>
        </w:rPr>
        <w:t>C</w:t>
      </w:r>
      <w:r w:rsidR="00A22D6D" w:rsidRPr="00A22D6D">
        <w:rPr>
          <w:rFonts w:ascii="Calibri" w:hAnsi="Calibri" w:cs="Calibri"/>
          <w:color w:val="000000" w:themeColor="text1"/>
        </w:rPr>
        <w:t>)</w:t>
      </w:r>
      <w:r w:rsidRPr="00A02B6B">
        <w:rPr>
          <w:rFonts w:ascii="Calibri" w:hAnsi="Calibri" w:cs="Calibri"/>
          <w:color w:val="000000" w:themeColor="text1"/>
        </w:rPr>
        <w:t xml:space="preserve"> </w:t>
      </w:r>
      <w:r w:rsidRPr="00A22D6D">
        <w:rPr>
          <w:rFonts w:ascii="Calibri" w:hAnsi="Calibri" w:cs="Calibri"/>
          <w:color w:val="000000" w:themeColor="text1"/>
        </w:rPr>
        <w:t xml:space="preserve">Mechanical measurements for non-patterned dual layered PA areas </w:t>
      </w:r>
      <w:r w:rsidR="00A22D6D" w:rsidRPr="00A22D6D">
        <w:rPr>
          <w:rFonts w:ascii="Calibri" w:hAnsi="Calibri" w:cs="Calibri"/>
          <w:color w:val="000000" w:themeColor="text1"/>
        </w:rPr>
        <w:t>(</w:t>
      </w:r>
      <w:r w:rsidRPr="00A22D6D">
        <w:rPr>
          <w:rFonts w:ascii="Calibri" w:hAnsi="Calibri" w:cs="Calibri"/>
          <w:color w:val="000000" w:themeColor="text1"/>
        </w:rPr>
        <w:t>no ECM</w:t>
      </w:r>
      <w:r w:rsidR="00A22D6D" w:rsidRPr="00A22D6D">
        <w:rPr>
          <w:rFonts w:ascii="Calibri" w:hAnsi="Calibri" w:cs="Calibri"/>
          <w:color w:val="000000" w:themeColor="text1"/>
        </w:rPr>
        <w:t>)</w:t>
      </w:r>
      <w:r w:rsidRPr="00A22D6D">
        <w:rPr>
          <w:rFonts w:ascii="Calibri" w:hAnsi="Calibri" w:cs="Calibri"/>
          <w:color w:val="000000" w:themeColor="text1"/>
        </w:rPr>
        <w:t xml:space="preserve">, ECM micropattern and ECM micropattern after UV-A exposure. The bars show mean ± </w:t>
      </w:r>
      <w:r w:rsidR="00A22D6D" w:rsidRPr="00A22D6D">
        <w:rPr>
          <w:rFonts w:ascii="Calibri" w:hAnsi="Calibri" w:cs="Calibri"/>
          <w:color w:val="000000" w:themeColor="text1"/>
        </w:rPr>
        <w:t>S.E.M</w:t>
      </w:r>
      <w:r w:rsidRPr="00A22D6D">
        <w:rPr>
          <w:rFonts w:ascii="Calibri" w:hAnsi="Calibri" w:cs="Calibri"/>
          <w:color w:val="000000" w:themeColor="text1"/>
        </w:rPr>
        <w:t xml:space="preserve">. </w:t>
      </w:r>
      <w:r w:rsidR="00A22D6D" w:rsidRPr="00A22D6D">
        <w:rPr>
          <w:rFonts w:ascii="Calibri" w:hAnsi="Calibri" w:cs="Calibri"/>
          <w:color w:val="000000" w:themeColor="text1"/>
        </w:rPr>
        <w:t>(</w:t>
      </w:r>
      <w:r w:rsidRPr="00A22D6D">
        <w:rPr>
          <w:rFonts w:ascii="Calibri" w:hAnsi="Calibri" w:cs="Calibri"/>
          <w:color w:val="000000" w:themeColor="text1"/>
        </w:rPr>
        <w:t xml:space="preserve">Brown-Forsythe and Welch </w:t>
      </w:r>
      <w:r w:rsidR="00A22D6D" w:rsidRPr="00A22D6D">
        <w:rPr>
          <w:rFonts w:ascii="Calibri" w:hAnsi="Calibri" w:cs="Calibri"/>
          <w:color w:val="000000" w:themeColor="text1"/>
        </w:rPr>
        <w:t>ANOVA</w:t>
      </w:r>
      <w:r w:rsidRPr="00A22D6D">
        <w:rPr>
          <w:rFonts w:ascii="Calibri" w:hAnsi="Calibri" w:cs="Calibri"/>
          <w:color w:val="000000" w:themeColor="text1"/>
        </w:rPr>
        <w:t xml:space="preserve"> test</w:t>
      </w:r>
      <w:r w:rsidR="00A22D6D" w:rsidRPr="00A22D6D">
        <w:rPr>
          <w:rFonts w:ascii="Calibri" w:hAnsi="Calibri" w:cs="Calibri"/>
          <w:color w:val="000000" w:themeColor="text1"/>
        </w:rPr>
        <w:t>)</w:t>
      </w:r>
      <w:r w:rsidRPr="00A22D6D">
        <w:rPr>
          <w:rFonts w:ascii="Calibri" w:hAnsi="Calibri" w:cs="Calibri"/>
          <w:color w:val="000000" w:themeColor="text1"/>
        </w:rPr>
        <w:t>.</w:t>
      </w:r>
    </w:p>
    <w:p w14:paraId="5C945ED0" w14:textId="77777777" w:rsidR="00782206" w:rsidRPr="00A22D6D" w:rsidRDefault="00782206" w:rsidP="005C4F92">
      <w:pPr>
        <w:jc w:val="both"/>
        <w:rPr>
          <w:rFonts w:ascii="Calibri" w:hAnsi="Calibri" w:cs="Calibri"/>
        </w:rPr>
      </w:pPr>
    </w:p>
    <w:p w14:paraId="24E9A120" w14:textId="20B2712B" w:rsidR="00BD0BA0" w:rsidRPr="00A22D6D" w:rsidRDefault="000A5BA6" w:rsidP="005C4F92">
      <w:pPr>
        <w:jc w:val="both"/>
        <w:rPr>
          <w:rFonts w:ascii="Calibri" w:eastAsiaTheme="minorEastAsia" w:hAnsi="Calibri" w:cs="Calibri"/>
          <w:color w:val="000000" w:themeColor="text1"/>
        </w:rPr>
      </w:pPr>
      <w:r w:rsidRPr="00A22D6D">
        <w:rPr>
          <w:rFonts w:ascii="Calibri" w:hAnsi="Calibri" w:cs="Calibri"/>
          <w:b/>
          <w:bCs/>
          <w:color w:val="000000" w:themeColor="text1"/>
        </w:rPr>
        <w:t xml:space="preserve">Figure </w:t>
      </w:r>
      <w:r w:rsidR="005F7A2F" w:rsidRPr="00A22D6D">
        <w:rPr>
          <w:rFonts w:ascii="Calibri" w:hAnsi="Calibri" w:cs="Calibri"/>
          <w:b/>
          <w:bCs/>
          <w:color w:val="000000" w:themeColor="text1"/>
        </w:rPr>
        <w:t>3</w:t>
      </w:r>
      <w:r w:rsidRPr="00A22D6D">
        <w:rPr>
          <w:rFonts w:ascii="Calibri" w:hAnsi="Calibri" w:cs="Calibri"/>
          <w:b/>
          <w:bCs/>
          <w:color w:val="000000" w:themeColor="text1"/>
        </w:rPr>
        <w:t xml:space="preserve">. Local UV-A illumination TFM </w:t>
      </w:r>
      <w:r w:rsidR="00A22D6D" w:rsidRPr="00A22D6D">
        <w:rPr>
          <w:rFonts w:ascii="Calibri" w:hAnsi="Calibri" w:cs="Calibri"/>
          <w:color w:val="000000" w:themeColor="text1"/>
        </w:rPr>
        <w:t>(</w:t>
      </w:r>
      <w:r w:rsidRPr="00A22D6D">
        <w:rPr>
          <w:rFonts w:ascii="Calibri" w:hAnsi="Calibri" w:cs="Calibri"/>
          <w:b/>
          <w:bCs/>
          <w:color w:val="000000" w:themeColor="text1"/>
        </w:rPr>
        <w:t>LUVI-TFM</w:t>
      </w:r>
      <w:r w:rsidR="00A22D6D" w:rsidRPr="00A22D6D">
        <w:rPr>
          <w:rFonts w:ascii="Calibri" w:hAnsi="Calibri" w:cs="Calibri"/>
          <w:color w:val="000000" w:themeColor="text1"/>
        </w:rPr>
        <w:t>)</w:t>
      </w:r>
      <w:r w:rsidRPr="00A22D6D">
        <w:rPr>
          <w:rFonts w:ascii="Calibri" w:hAnsi="Calibri" w:cs="Calibri"/>
          <w:b/>
          <w:bCs/>
          <w:color w:val="000000" w:themeColor="text1"/>
        </w:rPr>
        <w:t xml:space="preserve"> enables local traction force measurements inside a large </w:t>
      </w:r>
      <w:r w:rsidR="001041A2">
        <w:rPr>
          <w:rFonts w:ascii="Calibri" w:hAnsi="Calibri" w:cs="Calibri"/>
          <w:b/>
          <w:bCs/>
          <w:color w:val="000000" w:themeColor="text1"/>
        </w:rPr>
        <w:t>field of view</w:t>
      </w:r>
      <w:r w:rsidRPr="00A22D6D">
        <w:rPr>
          <w:rFonts w:ascii="Calibri" w:hAnsi="Calibri" w:cs="Calibri"/>
          <w:color w:val="000000" w:themeColor="text1"/>
        </w:rPr>
        <w:t xml:space="preserve">. </w:t>
      </w:r>
      <w:r w:rsidR="00A22D6D" w:rsidRPr="00A22D6D">
        <w:rPr>
          <w:rFonts w:ascii="Calibri" w:hAnsi="Calibri" w:cs="Calibri"/>
          <w:color w:val="000000" w:themeColor="text1"/>
        </w:rPr>
        <w:t>(</w:t>
      </w:r>
      <w:r w:rsidRPr="00A22D6D">
        <w:rPr>
          <w:rFonts w:ascii="Calibri" w:hAnsi="Calibri" w:cs="Calibri"/>
          <w:b/>
          <w:bCs/>
          <w:color w:val="000000" w:themeColor="text1"/>
        </w:rPr>
        <w:t>A</w:t>
      </w:r>
      <w:r w:rsidR="00A22D6D" w:rsidRPr="00A22D6D">
        <w:rPr>
          <w:rFonts w:ascii="Calibri" w:hAnsi="Calibri" w:cs="Calibri"/>
          <w:color w:val="000000" w:themeColor="text1"/>
        </w:rPr>
        <w:t>)</w:t>
      </w:r>
      <w:r w:rsidRPr="00A22D6D">
        <w:rPr>
          <w:rFonts w:ascii="Calibri" w:hAnsi="Calibri" w:cs="Calibri"/>
          <w:color w:val="000000" w:themeColor="text1"/>
        </w:rPr>
        <w:t xml:space="preserve"> Scheme of local UV-A illumination TFM. Cells are </w:t>
      </w:r>
      <w:r w:rsidR="00D51A12" w:rsidRPr="00A22D6D">
        <w:rPr>
          <w:rFonts w:ascii="Calibri" w:hAnsi="Calibri" w:cs="Calibri"/>
          <w:color w:val="000000" w:themeColor="text1"/>
        </w:rPr>
        <w:t>treated</w:t>
      </w:r>
      <w:r w:rsidRPr="00A22D6D">
        <w:rPr>
          <w:rFonts w:ascii="Calibri" w:hAnsi="Calibri" w:cs="Calibri"/>
          <w:color w:val="000000" w:themeColor="text1"/>
        </w:rPr>
        <w:t xml:space="preserve"> with a high dose of UV-A laser to get the undeformed </w:t>
      </w:r>
      <w:r w:rsidR="00A22D6D" w:rsidRPr="00A22D6D">
        <w:rPr>
          <w:rFonts w:ascii="Calibri" w:hAnsi="Calibri" w:cs="Calibri"/>
          <w:color w:val="000000" w:themeColor="text1"/>
        </w:rPr>
        <w:t>(</w:t>
      </w:r>
      <w:r w:rsidRPr="00A22D6D">
        <w:rPr>
          <w:rFonts w:ascii="Calibri" w:hAnsi="Calibri" w:cs="Calibri"/>
          <w:color w:val="000000" w:themeColor="text1"/>
        </w:rPr>
        <w:t>reference</w:t>
      </w:r>
      <w:r w:rsidR="00A22D6D" w:rsidRPr="00A22D6D">
        <w:rPr>
          <w:rFonts w:ascii="Calibri" w:hAnsi="Calibri" w:cs="Calibri"/>
          <w:color w:val="000000" w:themeColor="text1"/>
        </w:rPr>
        <w:t>)</w:t>
      </w:r>
      <w:r w:rsidRPr="00A22D6D">
        <w:rPr>
          <w:rFonts w:ascii="Calibri" w:hAnsi="Calibri" w:cs="Calibri"/>
          <w:color w:val="000000" w:themeColor="text1"/>
        </w:rPr>
        <w:t xml:space="preserve"> image. </w:t>
      </w:r>
      <w:r w:rsidR="00A22D6D" w:rsidRPr="00A22D6D">
        <w:rPr>
          <w:rFonts w:ascii="Calibri" w:hAnsi="Calibri" w:cs="Calibri"/>
          <w:color w:val="000000" w:themeColor="text1"/>
        </w:rPr>
        <w:t>(</w:t>
      </w:r>
      <w:r w:rsidRPr="00A22D6D">
        <w:rPr>
          <w:rFonts w:ascii="Calibri" w:hAnsi="Calibri" w:cs="Calibri"/>
          <w:b/>
          <w:bCs/>
          <w:color w:val="000000" w:themeColor="text1"/>
        </w:rPr>
        <w:t>B</w:t>
      </w:r>
      <w:r w:rsidR="00A22D6D" w:rsidRPr="00A22D6D">
        <w:rPr>
          <w:rFonts w:ascii="Calibri" w:hAnsi="Calibri" w:cs="Calibri"/>
          <w:color w:val="000000" w:themeColor="text1"/>
        </w:rPr>
        <w:t>)</w:t>
      </w:r>
      <w:r w:rsidRPr="00A22D6D">
        <w:rPr>
          <w:rFonts w:ascii="Calibri" w:hAnsi="Calibri" w:cs="Calibri"/>
          <w:color w:val="000000" w:themeColor="text1"/>
        </w:rPr>
        <w:t xml:space="preserve"> The brightfield imag</w:t>
      </w:r>
      <w:r w:rsidR="65247C98" w:rsidRPr="00A22D6D">
        <w:rPr>
          <w:rFonts w:ascii="Calibri" w:eastAsia="Calibri" w:hAnsi="Calibri" w:cs="Calibri"/>
          <w:color w:val="333333"/>
        </w:rPr>
        <w:t xml:space="preserve">e of a single cell before UV-A laser illumination. </w:t>
      </w:r>
      <w:r w:rsidR="00A22D6D" w:rsidRPr="00A22D6D">
        <w:rPr>
          <w:rFonts w:ascii="Calibri" w:eastAsia="Calibri" w:hAnsi="Calibri" w:cs="Calibri"/>
          <w:color w:val="333333"/>
        </w:rPr>
        <w:t>Middle:</w:t>
      </w:r>
      <w:r w:rsidR="65247C98" w:rsidRPr="00A22D6D">
        <w:rPr>
          <w:rFonts w:ascii="Calibri" w:eastAsia="Calibri" w:hAnsi="Calibri" w:cs="Calibri"/>
          <w:color w:val="333333"/>
        </w:rPr>
        <w:t xml:space="preserve"> The brightfield image of a single cell after UV-A laser illumination. Right: Traction force of a single MEF adhering to a fibronectin coated PA hydrogel </w:t>
      </w:r>
      <w:r w:rsidR="00A22D6D" w:rsidRPr="00A22D6D">
        <w:rPr>
          <w:rFonts w:ascii="Calibri" w:eastAsia="Calibri" w:hAnsi="Calibri" w:cs="Calibri"/>
          <w:color w:val="333333"/>
        </w:rPr>
        <w:t>(</w:t>
      </w:r>
      <w:r w:rsidR="65247C98" w:rsidRPr="00A22D6D">
        <w:rPr>
          <w:rFonts w:ascii="Calibri" w:eastAsia="Calibri" w:hAnsi="Calibri" w:cs="Calibri"/>
          <w:color w:val="333333"/>
        </w:rPr>
        <w:t>E = 5.74 kPa</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 illuminated with a 50 µm diameter UV-light beam </w:t>
      </w:r>
      <w:r w:rsidR="00A22D6D" w:rsidRPr="00A22D6D">
        <w:rPr>
          <w:rFonts w:ascii="Calibri" w:eastAsia="Calibri" w:hAnsi="Calibri" w:cs="Calibri"/>
          <w:color w:val="333333"/>
        </w:rPr>
        <w:t>(</w:t>
      </w:r>
      <w:r w:rsidR="65247C98" w:rsidRPr="00A22D6D">
        <w:rPr>
          <w:rFonts w:ascii="Calibri" w:eastAsia="Calibri" w:hAnsi="Calibri" w:cs="Calibri"/>
          <w:color w:val="333333"/>
        </w:rPr>
        <w:t>red dashed line</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 </w:t>
      </w:r>
      <w:r w:rsidR="00A22D6D" w:rsidRPr="00A22D6D">
        <w:rPr>
          <w:rFonts w:ascii="Calibri" w:eastAsia="Calibri" w:hAnsi="Calibri" w:cs="Calibri"/>
          <w:color w:val="333333"/>
        </w:rPr>
        <w:t>(</w:t>
      </w:r>
      <w:r w:rsidR="65247C98" w:rsidRPr="00A22D6D">
        <w:rPr>
          <w:rFonts w:ascii="Calibri" w:eastAsia="Calibri" w:hAnsi="Calibri" w:cs="Calibri"/>
          <w:b/>
          <w:bCs/>
          <w:color w:val="333333"/>
        </w:rPr>
        <w:t>C</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 Left: Recording of traction forces of a cluster of mouse embryonic fibroblasts </w:t>
      </w:r>
      <w:r w:rsidR="00A22D6D" w:rsidRPr="00A22D6D">
        <w:rPr>
          <w:rFonts w:ascii="Calibri" w:eastAsia="Calibri" w:hAnsi="Calibri" w:cs="Calibri"/>
          <w:color w:val="333333"/>
        </w:rPr>
        <w:t>(</w:t>
      </w:r>
      <w:r w:rsidR="65247C98" w:rsidRPr="00A22D6D">
        <w:rPr>
          <w:rFonts w:ascii="Calibri" w:eastAsia="Calibri" w:hAnsi="Calibri" w:cs="Calibri"/>
          <w:color w:val="333333"/>
        </w:rPr>
        <w:t>MEF</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 adhering to micropatterned fibronectin </w:t>
      </w:r>
      <w:r w:rsidR="00A22D6D" w:rsidRPr="00A22D6D">
        <w:rPr>
          <w:rFonts w:ascii="Calibri" w:eastAsia="Calibri" w:hAnsi="Calibri" w:cs="Calibri"/>
          <w:color w:val="333333"/>
        </w:rPr>
        <w:t>(</w:t>
      </w:r>
      <w:r w:rsidR="65247C98" w:rsidRPr="00A22D6D">
        <w:rPr>
          <w:rFonts w:ascii="Calibri" w:eastAsia="Calibri" w:hAnsi="Calibri" w:cs="Calibri"/>
          <w:color w:val="333333"/>
        </w:rPr>
        <w:t>circle, 100 µm diameter</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 The cluster was illuminated with a 200 µm diameter UV-light beam </w:t>
      </w:r>
      <w:r w:rsidR="00A22D6D" w:rsidRPr="00A22D6D">
        <w:rPr>
          <w:rFonts w:ascii="Calibri" w:eastAsia="Calibri" w:hAnsi="Calibri" w:cs="Calibri"/>
          <w:color w:val="333333"/>
        </w:rPr>
        <w:t>(</w:t>
      </w:r>
      <w:r w:rsidR="65247C98" w:rsidRPr="00A22D6D">
        <w:rPr>
          <w:rFonts w:ascii="Calibri" w:eastAsia="Calibri" w:hAnsi="Calibri" w:cs="Calibri"/>
          <w:color w:val="333333"/>
        </w:rPr>
        <w:t>red dashed line</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 Right: Recording of traction forces of a cluster of mouse embryonic fibroblasts </w:t>
      </w:r>
      <w:r w:rsidR="00A22D6D" w:rsidRPr="00A22D6D">
        <w:rPr>
          <w:rFonts w:ascii="Calibri" w:eastAsia="Calibri" w:hAnsi="Calibri" w:cs="Calibri"/>
          <w:color w:val="333333"/>
        </w:rPr>
        <w:t>(</w:t>
      </w:r>
      <w:r w:rsidR="65247C98" w:rsidRPr="00A22D6D">
        <w:rPr>
          <w:rFonts w:ascii="Calibri" w:eastAsia="Calibri" w:hAnsi="Calibri" w:cs="Calibri"/>
          <w:color w:val="333333"/>
        </w:rPr>
        <w:t>MEF</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 adhering to micropatterned fibronectin </w:t>
      </w:r>
      <w:r w:rsidR="00A22D6D" w:rsidRPr="00A22D6D">
        <w:rPr>
          <w:rFonts w:ascii="Calibri" w:eastAsia="Calibri" w:hAnsi="Calibri" w:cs="Calibri"/>
          <w:color w:val="333333"/>
        </w:rPr>
        <w:t>(</w:t>
      </w:r>
      <w:r w:rsidR="65247C98" w:rsidRPr="00A22D6D">
        <w:rPr>
          <w:rFonts w:ascii="Calibri" w:eastAsia="Calibri" w:hAnsi="Calibri" w:cs="Calibri"/>
          <w:color w:val="333333"/>
        </w:rPr>
        <w:t>circle, 300 µm diameter</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 The cluster was illuminated with a 300 µm diameter UV-light beam </w:t>
      </w:r>
      <w:r w:rsidR="00A22D6D" w:rsidRPr="00A22D6D">
        <w:rPr>
          <w:rFonts w:ascii="Calibri" w:eastAsia="Calibri" w:hAnsi="Calibri" w:cs="Calibri"/>
          <w:color w:val="333333"/>
        </w:rPr>
        <w:t>(</w:t>
      </w:r>
      <w:r w:rsidR="65247C98" w:rsidRPr="00A22D6D">
        <w:rPr>
          <w:rFonts w:ascii="Calibri" w:eastAsia="Calibri" w:hAnsi="Calibri" w:cs="Calibri"/>
          <w:color w:val="333333"/>
        </w:rPr>
        <w:t>red dashed line</w:t>
      </w:r>
      <w:r w:rsidR="00A22D6D" w:rsidRPr="00A22D6D">
        <w:rPr>
          <w:rFonts w:ascii="Calibri" w:eastAsia="Calibri" w:hAnsi="Calibri" w:cs="Calibri"/>
          <w:color w:val="333333"/>
        </w:rPr>
        <w:t>)</w:t>
      </w:r>
      <w:r w:rsidR="65247C98" w:rsidRPr="00A22D6D">
        <w:rPr>
          <w:rFonts w:ascii="Calibri" w:eastAsia="Calibri" w:hAnsi="Calibri" w:cs="Calibri"/>
          <w:color w:val="333333"/>
        </w:rPr>
        <w:t>. Scale bar</w:t>
      </w:r>
      <w:r w:rsidR="001A5C2C" w:rsidRPr="00A22D6D">
        <w:rPr>
          <w:rFonts w:ascii="Calibri" w:eastAsia="Calibri" w:hAnsi="Calibri" w:cs="Calibri"/>
          <w:color w:val="333333"/>
        </w:rPr>
        <w:t xml:space="preserve"> </w:t>
      </w:r>
      <w:r w:rsidR="65247C98" w:rsidRPr="00A22D6D">
        <w:rPr>
          <w:rFonts w:ascii="Calibri" w:eastAsia="Calibri" w:hAnsi="Calibri" w:cs="Calibri"/>
          <w:color w:val="333333"/>
        </w:rPr>
        <w:t xml:space="preserve">= 200 </w:t>
      </w:r>
      <w:r w:rsidR="00A02B6B" w:rsidRPr="00A22D6D">
        <w:rPr>
          <w:rFonts w:ascii="Calibri" w:eastAsia="Calibri" w:hAnsi="Calibri" w:cs="Calibri"/>
          <w:color w:val="333333"/>
        </w:rPr>
        <w:t>µ</w:t>
      </w:r>
      <w:r w:rsidR="65247C98" w:rsidRPr="00A22D6D">
        <w:rPr>
          <w:rFonts w:ascii="Calibri" w:eastAsia="Calibri" w:hAnsi="Calibri" w:cs="Calibri"/>
          <w:color w:val="333333"/>
        </w:rPr>
        <w:t xml:space="preserve">m. </w:t>
      </w:r>
      <w:r w:rsidR="00A22D6D" w:rsidRPr="00A22D6D">
        <w:rPr>
          <w:rFonts w:ascii="Calibri" w:eastAsia="Calibri" w:hAnsi="Calibri" w:cs="Calibri"/>
          <w:color w:val="333333"/>
        </w:rPr>
        <w:t>(</w:t>
      </w:r>
      <w:proofErr w:type="gramStart"/>
      <w:r w:rsidR="65247C98" w:rsidRPr="00A22D6D">
        <w:rPr>
          <w:rFonts w:ascii="Calibri" w:eastAsia="Calibri" w:hAnsi="Calibri" w:cs="Calibri"/>
          <w:b/>
          <w:bCs/>
          <w:color w:val="333333"/>
        </w:rPr>
        <w:t>D,E</w:t>
      </w:r>
      <w:proofErr w:type="gramEnd"/>
      <w:r w:rsidR="00A22D6D" w:rsidRPr="00A22D6D">
        <w:rPr>
          <w:rFonts w:ascii="Calibri" w:eastAsia="Calibri" w:hAnsi="Calibri" w:cs="Calibri"/>
          <w:color w:val="333333"/>
        </w:rPr>
        <w:t>)</w:t>
      </w:r>
      <w:r w:rsidR="65247C98" w:rsidRPr="00A02B6B">
        <w:rPr>
          <w:rFonts w:ascii="Calibri" w:eastAsia="Calibri" w:hAnsi="Calibri" w:cs="Calibri"/>
          <w:color w:val="333333"/>
        </w:rPr>
        <w:t xml:space="preserve"> </w:t>
      </w:r>
      <w:r w:rsidR="65247C98" w:rsidRPr="00A22D6D">
        <w:rPr>
          <w:rFonts w:ascii="Calibri" w:eastAsia="Calibri" w:hAnsi="Calibri" w:cs="Calibri"/>
          <w:color w:val="333333"/>
        </w:rPr>
        <w:t xml:space="preserve">An increase in oxidative stress in cells indicated by the increased Cy5 signal intensity after a high UV-A laser dose is detected by fluorescence microscopy. The oxidative </w:t>
      </w:r>
      <w:r w:rsidR="65247C98" w:rsidRPr="00A22D6D">
        <w:rPr>
          <w:rFonts w:ascii="Calibri" w:eastAsia="Calibri" w:hAnsi="Calibri" w:cs="Calibri"/>
          <w:color w:val="333333"/>
        </w:rPr>
        <w:lastRenderedPageBreak/>
        <w:t>stress leads to cell death.</w:t>
      </w:r>
      <w:r w:rsidR="65247C98" w:rsidRPr="00A22D6D">
        <w:rPr>
          <w:rFonts w:ascii="Calibri" w:eastAsia="Calibri" w:hAnsi="Calibri" w:cs="Calibri"/>
          <w:b/>
          <w:bCs/>
          <w:color w:val="333333"/>
        </w:rPr>
        <w:t xml:space="preserve"> </w:t>
      </w:r>
      <w:r w:rsidR="65247C98" w:rsidRPr="00A22D6D">
        <w:rPr>
          <w:rFonts w:ascii="Calibri" w:eastAsia="Calibri" w:hAnsi="Calibri" w:cs="Calibri"/>
          <w:color w:val="333333"/>
        </w:rPr>
        <w:t xml:space="preserve">Scale bar = 200 µm. </w:t>
      </w:r>
      <w:r w:rsidR="00A22D6D" w:rsidRPr="00A22D6D">
        <w:rPr>
          <w:rFonts w:ascii="Calibri" w:eastAsia="Calibri" w:hAnsi="Calibri" w:cs="Calibri"/>
          <w:color w:val="333333"/>
        </w:rPr>
        <w:t>(</w:t>
      </w:r>
      <w:r w:rsidR="65247C98" w:rsidRPr="00A22D6D">
        <w:rPr>
          <w:rFonts w:ascii="Calibri" w:eastAsia="Calibri" w:hAnsi="Calibri" w:cs="Calibri"/>
          <w:b/>
          <w:bCs/>
          <w:color w:val="333333"/>
        </w:rPr>
        <w:t>F</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 Left: The stress heat map from a cluster of mouse embryonic fibroblasts </w:t>
      </w:r>
      <w:r w:rsidR="00A22D6D" w:rsidRPr="00A22D6D">
        <w:rPr>
          <w:rFonts w:ascii="Calibri" w:eastAsia="Calibri" w:hAnsi="Calibri" w:cs="Calibri"/>
          <w:color w:val="333333"/>
        </w:rPr>
        <w:t>(</w:t>
      </w:r>
      <w:r w:rsidR="65247C98" w:rsidRPr="00A22D6D">
        <w:rPr>
          <w:rFonts w:ascii="Calibri" w:eastAsia="Calibri" w:hAnsi="Calibri" w:cs="Calibri"/>
          <w:color w:val="333333"/>
        </w:rPr>
        <w:t>MEF</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 adhering to micropatterned fibronectin </w:t>
      </w:r>
      <w:r w:rsidR="00A22D6D" w:rsidRPr="00A22D6D">
        <w:rPr>
          <w:rFonts w:ascii="Calibri" w:eastAsia="Calibri" w:hAnsi="Calibri" w:cs="Calibri"/>
          <w:color w:val="333333"/>
        </w:rPr>
        <w:t>(</w:t>
      </w:r>
      <w:r w:rsidR="65247C98" w:rsidRPr="00A22D6D">
        <w:rPr>
          <w:rFonts w:ascii="Calibri" w:eastAsia="Calibri" w:hAnsi="Calibri" w:cs="Calibri"/>
          <w:color w:val="333333"/>
        </w:rPr>
        <w:t>circle, 100 µm diameter</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 Right: The stress heat map from a cluster of mouse embryonic fibroblasts </w:t>
      </w:r>
      <w:r w:rsidR="00A22D6D" w:rsidRPr="00A22D6D">
        <w:rPr>
          <w:rFonts w:ascii="Calibri" w:eastAsia="Calibri" w:hAnsi="Calibri" w:cs="Calibri"/>
          <w:color w:val="333333"/>
        </w:rPr>
        <w:t>(</w:t>
      </w:r>
      <w:r w:rsidR="65247C98" w:rsidRPr="00A22D6D">
        <w:rPr>
          <w:rFonts w:ascii="Calibri" w:eastAsia="Calibri" w:hAnsi="Calibri" w:cs="Calibri"/>
          <w:color w:val="333333"/>
        </w:rPr>
        <w:t>MEF</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 adhering to micropatterned fibronectin </w:t>
      </w:r>
      <w:r w:rsidR="00A22D6D" w:rsidRPr="00A22D6D">
        <w:rPr>
          <w:rFonts w:ascii="Calibri" w:eastAsia="Calibri" w:hAnsi="Calibri" w:cs="Calibri"/>
          <w:color w:val="333333"/>
        </w:rPr>
        <w:t>(</w:t>
      </w:r>
      <w:r w:rsidR="65247C98" w:rsidRPr="00A22D6D">
        <w:rPr>
          <w:rFonts w:ascii="Calibri" w:eastAsia="Calibri" w:hAnsi="Calibri" w:cs="Calibri"/>
          <w:color w:val="333333"/>
        </w:rPr>
        <w:t>circle, 300 µm diameter</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 </w:t>
      </w:r>
      <w:r w:rsidR="00A22D6D" w:rsidRPr="00A22D6D">
        <w:rPr>
          <w:rFonts w:ascii="Calibri" w:eastAsia="Calibri" w:hAnsi="Calibri" w:cs="Calibri"/>
          <w:color w:val="333333"/>
        </w:rPr>
        <w:t>(</w:t>
      </w:r>
      <w:r w:rsidR="65247C98" w:rsidRPr="00A22D6D">
        <w:rPr>
          <w:rFonts w:ascii="Calibri" w:eastAsia="Calibri" w:hAnsi="Calibri" w:cs="Calibri"/>
          <w:b/>
          <w:bCs/>
          <w:color w:val="333333"/>
        </w:rPr>
        <w:t>G</w:t>
      </w:r>
      <w:r w:rsidR="00A22D6D" w:rsidRPr="00A22D6D">
        <w:rPr>
          <w:rFonts w:ascii="Calibri" w:eastAsia="Calibri" w:hAnsi="Calibri" w:cs="Calibri"/>
          <w:color w:val="333333"/>
        </w:rPr>
        <w:t>)</w:t>
      </w:r>
      <w:r w:rsidR="65247C98" w:rsidRPr="00A22D6D">
        <w:rPr>
          <w:rFonts w:ascii="Calibri" w:eastAsia="Calibri" w:hAnsi="Calibri" w:cs="Calibri"/>
          <w:b/>
          <w:bCs/>
          <w:color w:val="333333"/>
        </w:rPr>
        <w:t xml:space="preserve"> </w:t>
      </w:r>
      <w:r w:rsidR="65247C98" w:rsidRPr="00A22D6D">
        <w:rPr>
          <w:rFonts w:ascii="Calibri" w:eastAsia="Calibri" w:hAnsi="Calibri" w:cs="Calibri"/>
          <w:color w:val="333333"/>
        </w:rPr>
        <w:t xml:space="preserve">MEF cells adhering to 100 µm fibronectin micropatterns slowly release their tractions after UV-A exposure. Full release is achieved after 15 </w:t>
      </w:r>
      <w:r w:rsidR="001048DD" w:rsidRPr="00A22D6D">
        <w:rPr>
          <w:rFonts w:ascii="Calibri" w:eastAsia="Calibri" w:hAnsi="Calibri" w:cs="Calibri"/>
          <w:color w:val="333333"/>
        </w:rPr>
        <w:t>mi</w:t>
      </w:r>
      <w:r w:rsidR="001048DD">
        <w:rPr>
          <w:rFonts w:ascii="Calibri" w:eastAsia="Calibri" w:hAnsi="Calibri" w:cs="Calibri"/>
          <w:color w:val="333333"/>
        </w:rPr>
        <w:t>n</w:t>
      </w:r>
      <w:r w:rsidR="001048DD" w:rsidRPr="00A22D6D">
        <w:rPr>
          <w:rFonts w:ascii="Calibri" w:eastAsia="Calibri" w:hAnsi="Calibri" w:cs="Calibri"/>
          <w:color w:val="333333"/>
        </w:rPr>
        <w:t xml:space="preserve"> </w:t>
      </w:r>
      <w:r w:rsidR="00A22D6D" w:rsidRPr="00A22D6D">
        <w:rPr>
          <w:rFonts w:ascii="Calibri" w:eastAsia="Calibri" w:hAnsi="Calibri" w:cs="Calibri"/>
          <w:color w:val="333333"/>
        </w:rPr>
        <w:t>(</w:t>
      </w:r>
      <w:r w:rsidR="65247C98" w:rsidRPr="00A22D6D">
        <w:rPr>
          <w:rFonts w:ascii="Calibri" w:eastAsia="Calibri" w:hAnsi="Calibri" w:cs="Calibri"/>
          <w:color w:val="333333"/>
        </w:rPr>
        <w:t xml:space="preserve">the reference image was then taken 15 </w:t>
      </w:r>
      <w:r w:rsidR="001048DD" w:rsidRPr="00A22D6D">
        <w:rPr>
          <w:rFonts w:ascii="Calibri" w:eastAsia="Calibri" w:hAnsi="Calibri" w:cs="Calibri"/>
          <w:color w:val="333333"/>
        </w:rPr>
        <w:t>mi</w:t>
      </w:r>
      <w:r w:rsidR="001048DD">
        <w:rPr>
          <w:rFonts w:ascii="Calibri" w:eastAsia="Calibri" w:hAnsi="Calibri" w:cs="Calibri"/>
          <w:color w:val="333333"/>
        </w:rPr>
        <w:t>n</w:t>
      </w:r>
      <w:r w:rsidR="001048DD" w:rsidRPr="00A22D6D">
        <w:rPr>
          <w:rFonts w:ascii="Calibri" w:eastAsia="Calibri" w:hAnsi="Calibri" w:cs="Calibri"/>
          <w:color w:val="333333"/>
        </w:rPr>
        <w:t xml:space="preserve"> </w:t>
      </w:r>
      <w:r w:rsidR="65247C98" w:rsidRPr="00A22D6D">
        <w:rPr>
          <w:rFonts w:ascii="Calibri" w:eastAsia="Calibri" w:hAnsi="Calibri" w:cs="Calibri"/>
          <w:color w:val="333333"/>
        </w:rPr>
        <w:t>post exposure</w:t>
      </w:r>
      <w:r w:rsidR="00A22D6D" w:rsidRPr="00A22D6D">
        <w:rPr>
          <w:rFonts w:ascii="Calibri" w:eastAsia="Calibri" w:hAnsi="Calibri" w:cs="Calibri"/>
          <w:color w:val="333333"/>
        </w:rPr>
        <w:t>)</w:t>
      </w:r>
      <w:r w:rsidR="65247C98" w:rsidRPr="00A22D6D">
        <w:rPr>
          <w:rFonts w:ascii="Calibri" w:eastAsia="Calibri" w:hAnsi="Calibri" w:cs="Calibri"/>
          <w:color w:val="333333"/>
        </w:rPr>
        <w:t>.</w:t>
      </w:r>
      <w:r w:rsidRPr="00A22D6D">
        <w:rPr>
          <w:rFonts w:ascii="Calibri" w:hAnsi="Calibri" w:cs="Calibri"/>
          <w:color w:val="000000" w:themeColor="text1"/>
        </w:rPr>
        <w:t xml:space="preserve"> </w:t>
      </w:r>
      <w:r w:rsidR="00A22D6D" w:rsidRPr="00A22D6D">
        <w:rPr>
          <w:rFonts w:ascii="Calibri" w:hAnsi="Calibri" w:cs="Calibri"/>
          <w:color w:val="000000" w:themeColor="text1"/>
        </w:rPr>
        <w:t>(</w:t>
      </w:r>
      <w:r w:rsidRPr="00A22D6D">
        <w:rPr>
          <w:rFonts w:ascii="Calibri" w:hAnsi="Calibri" w:cs="Calibri"/>
          <w:b/>
          <w:bCs/>
          <w:color w:val="000000" w:themeColor="text1"/>
        </w:rPr>
        <w:t>H</w:t>
      </w:r>
      <w:r w:rsidR="00A22D6D" w:rsidRPr="00A22D6D">
        <w:rPr>
          <w:rFonts w:ascii="Calibri" w:hAnsi="Calibri" w:cs="Calibri"/>
          <w:color w:val="000000" w:themeColor="text1"/>
        </w:rPr>
        <w:t>)</w:t>
      </w:r>
      <w:r w:rsidRPr="00A22D6D">
        <w:rPr>
          <w:rFonts w:ascii="Calibri" w:hAnsi="Calibri" w:cs="Calibri"/>
          <w:color w:val="000000" w:themeColor="text1"/>
        </w:rPr>
        <w:t xml:space="preserve"> A comparison with the conventional trypsin based-TFM</w:t>
      </w:r>
      <w:r w:rsidR="00DB185C" w:rsidRPr="00A22D6D">
        <w:rPr>
          <w:rFonts w:ascii="Calibri" w:hAnsi="Calibri" w:cs="Calibri"/>
          <w:color w:val="000000" w:themeColor="text1"/>
        </w:rPr>
        <w:t xml:space="preserve"> for MEF cells adhering to </w:t>
      </w:r>
      <w:r w:rsidR="0004666D" w:rsidRPr="00A22D6D">
        <w:rPr>
          <w:rFonts w:ascii="Calibri" w:hAnsi="Calibri" w:cs="Calibri"/>
          <w:color w:val="000000" w:themeColor="text1"/>
        </w:rPr>
        <w:t>3</w:t>
      </w:r>
      <w:r w:rsidR="00DB185C" w:rsidRPr="00A22D6D">
        <w:rPr>
          <w:rFonts w:ascii="Calibri" w:hAnsi="Calibri" w:cs="Calibri"/>
          <w:color w:val="000000" w:themeColor="text1"/>
        </w:rPr>
        <w:t xml:space="preserve">00 µm diameter patterned-fibronectin. The result of UV-A illumination </w:t>
      </w:r>
      <w:r w:rsidR="00A22D6D" w:rsidRPr="00A22D6D">
        <w:rPr>
          <w:rFonts w:ascii="Calibri" w:hAnsi="Calibri" w:cs="Calibri"/>
          <w:color w:val="000000" w:themeColor="text1"/>
        </w:rPr>
        <w:t>(</w:t>
      </w:r>
      <w:r w:rsidR="00DB185C" w:rsidRPr="00A22D6D">
        <w:rPr>
          <w:rFonts w:ascii="Calibri" w:hAnsi="Calibri" w:cs="Calibri"/>
          <w:color w:val="000000" w:themeColor="text1"/>
        </w:rPr>
        <w:t>6</w:t>
      </w:r>
      <w:r w:rsidR="001048DD">
        <w:rPr>
          <w:rFonts w:ascii="Calibri" w:hAnsi="Calibri" w:cs="Calibri"/>
          <w:color w:val="000000" w:themeColor="text1"/>
        </w:rPr>
        <w:t>,</w:t>
      </w:r>
      <w:r w:rsidR="00DB185C" w:rsidRPr="00A22D6D">
        <w:rPr>
          <w:rFonts w:ascii="Calibri" w:hAnsi="Calibri" w:cs="Calibri"/>
          <w:color w:val="000000" w:themeColor="text1"/>
        </w:rPr>
        <w:t xml:space="preserve">000 </w:t>
      </w:r>
      <w:proofErr w:type="spellStart"/>
      <w:r w:rsidR="00DB185C" w:rsidRPr="00A22D6D">
        <w:rPr>
          <w:rFonts w:ascii="Calibri" w:hAnsi="Calibri" w:cs="Calibri"/>
          <w:color w:val="000000" w:themeColor="text1"/>
        </w:rPr>
        <w:t>mJ</w:t>
      </w:r>
      <w:proofErr w:type="spellEnd"/>
      <w:r w:rsidR="00DB185C" w:rsidRPr="00A22D6D">
        <w:rPr>
          <w:rFonts w:ascii="Calibri" w:hAnsi="Calibri" w:cs="Calibri"/>
          <w:color w:val="000000" w:themeColor="text1"/>
        </w:rPr>
        <w:t>/mm</w:t>
      </w:r>
      <w:r w:rsidR="00DB185C" w:rsidRPr="00A22D6D">
        <w:rPr>
          <w:rFonts w:ascii="Calibri" w:hAnsi="Calibri" w:cs="Calibri"/>
          <w:color w:val="000000" w:themeColor="text1"/>
          <w:vertAlign w:val="superscript"/>
        </w:rPr>
        <w:t>2</w:t>
      </w:r>
      <w:r w:rsidR="00A22D6D" w:rsidRPr="00A22D6D">
        <w:rPr>
          <w:rFonts w:ascii="Calibri" w:hAnsi="Calibri" w:cs="Calibri"/>
          <w:color w:val="000000" w:themeColor="text1"/>
        </w:rPr>
        <w:t>)</w:t>
      </w:r>
      <w:r w:rsidR="00DB185C" w:rsidRPr="00A22D6D">
        <w:rPr>
          <w:rFonts w:ascii="Calibri" w:hAnsi="Calibri" w:cs="Calibri"/>
          <w:color w:val="000000" w:themeColor="text1"/>
        </w:rPr>
        <w:t xml:space="preserve"> followed by 15 </w:t>
      </w:r>
      <w:r w:rsidR="001048DD" w:rsidRPr="00A22D6D">
        <w:rPr>
          <w:rFonts w:ascii="Calibri" w:hAnsi="Calibri" w:cs="Calibri"/>
          <w:color w:val="000000" w:themeColor="text1"/>
        </w:rPr>
        <w:t>mi</w:t>
      </w:r>
      <w:r w:rsidR="001048DD">
        <w:rPr>
          <w:rFonts w:ascii="Calibri" w:hAnsi="Calibri" w:cs="Calibri"/>
          <w:color w:val="000000" w:themeColor="text1"/>
        </w:rPr>
        <w:t>n</w:t>
      </w:r>
      <w:r w:rsidR="001048DD" w:rsidRPr="00A22D6D">
        <w:rPr>
          <w:rFonts w:ascii="Calibri" w:hAnsi="Calibri" w:cs="Calibri"/>
          <w:color w:val="000000" w:themeColor="text1"/>
        </w:rPr>
        <w:t xml:space="preserve"> </w:t>
      </w:r>
      <w:r w:rsidR="00DB185C" w:rsidRPr="00A22D6D">
        <w:rPr>
          <w:rFonts w:ascii="Calibri" w:hAnsi="Calibri" w:cs="Calibri"/>
          <w:color w:val="000000" w:themeColor="text1"/>
        </w:rPr>
        <w:t xml:space="preserve">waiting is non-significantly different </w:t>
      </w:r>
      <w:r w:rsidR="003E1F0D">
        <w:rPr>
          <w:rFonts w:ascii="Calibri" w:hAnsi="Calibri" w:cs="Calibri"/>
          <w:color w:val="000000" w:themeColor="text1"/>
        </w:rPr>
        <w:t>from</w:t>
      </w:r>
      <w:r w:rsidR="003E1F0D" w:rsidRPr="00A22D6D">
        <w:rPr>
          <w:rFonts w:ascii="Calibri" w:hAnsi="Calibri" w:cs="Calibri"/>
          <w:color w:val="000000" w:themeColor="text1"/>
        </w:rPr>
        <w:t xml:space="preserve"> </w:t>
      </w:r>
      <w:r w:rsidR="00DB185C" w:rsidRPr="00A22D6D">
        <w:rPr>
          <w:rFonts w:ascii="Calibri" w:hAnsi="Calibri" w:cs="Calibri"/>
          <w:color w:val="000000" w:themeColor="text1"/>
        </w:rPr>
        <w:t xml:space="preserve">the conventional trypsin treatment </w:t>
      </w:r>
      <w:r w:rsidR="00A22D6D" w:rsidRPr="00A22D6D">
        <w:rPr>
          <w:rFonts w:ascii="Calibri" w:hAnsi="Calibri" w:cs="Calibri"/>
          <w:color w:val="000000" w:themeColor="text1"/>
        </w:rPr>
        <w:t>(</w:t>
      </w:r>
      <w:r w:rsidR="005C4F92" w:rsidRPr="00A22D6D">
        <w:rPr>
          <w:rFonts w:ascii="Calibri" w:hAnsi="Calibri" w:cs="Calibri"/>
          <w:color w:val="000000" w:themeColor="text1"/>
        </w:rPr>
        <w:t xml:space="preserve">i.e., </w:t>
      </w:r>
      <w:r w:rsidR="00DB185C" w:rsidRPr="00A22D6D">
        <w:rPr>
          <w:rFonts w:ascii="Calibri" w:hAnsi="Calibri" w:cs="Calibri"/>
          <w:color w:val="000000" w:themeColor="text1"/>
        </w:rPr>
        <w:t xml:space="preserve">0.05% for </w:t>
      </w:r>
      <w:r w:rsidR="00BA7F59" w:rsidRPr="00A22D6D">
        <w:rPr>
          <w:rFonts w:ascii="Calibri" w:hAnsi="Calibri" w:cs="Calibri"/>
          <w:color w:val="000000" w:themeColor="text1"/>
        </w:rPr>
        <w:t>20</w:t>
      </w:r>
      <w:r w:rsidR="00DB185C" w:rsidRPr="00A22D6D">
        <w:rPr>
          <w:rFonts w:ascii="Calibri" w:hAnsi="Calibri" w:cs="Calibri"/>
          <w:color w:val="000000" w:themeColor="text1"/>
        </w:rPr>
        <w:t xml:space="preserve"> </w:t>
      </w:r>
      <w:r w:rsidR="001048DD" w:rsidRPr="00A22D6D">
        <w:rPr>
          <w:rFonts w:ascii="Calibri" w:hAnsi="Calibri" w:cs="Calibri"/>
          <w:color w:val="000000" w:themeColor="text1"/>
        </w:rPr>
        <w:t>mi</w:t>
      </w:r>
      <w:r w:rsidR="001048DD">
        <w:rPr>
          <w:rFonts w:ascii="Calibri" w:hAnsi="Calibri" w:cs="Calibri"/>
          <w:color w:val="000000" w:themeColor="text1"/>
        </w:rPr>
        <w:t>n</w:t>
      </w:r>
      <w:r w:rsidR="00A22D6D" w:rsidRPr="00A22D6D">
        <w:rPr>
          <w:rFonts w:ascii="Calibri" w:hAnsi="Calibri" w:cs="Calibri"/>
          <w:color w:val="000000" w:themeColor="text1"/>
        </w:rPr>
        <w:t>)</w:t>
      </w:r>
      <w:r w:rsidR="00DB185C" w:rsidRPr="00A22D6D">
        <w:rPr>
          <w:rFonts w:ascii="Calibri" w:hAnsi="Calibri" w:cs="Calibri"/>
          <w:color w:val="000000" w:themeColor="text1"/>
        </w:rPr>
        <w:t>.</w:t>
      </w:r>
      <w:r w:rsidR="00552ECE" w:rsidRPr="00A22D6D">
        <w:rPr>
          <w:rFonts w:ascii="Calibri" w:hAnsi="Calibri" w:cs="Calibri"/>
          <w:color w:val="000000" w:themeColor="text1"/>
        </w:rPr>
        <w:t xml:space="preserve"> The bars show mean </w:t>
      </w:r>
      <m:oMath>
        <m:r>
          <m:rPr>
            <m:sty m:val="p"/>
          </m:rPr>
          <w:rPr>
            <w:rFonts w:ascii="Cambria Math" w:hAnsi="Cambria Math" w:cs="Calibri"/>
            <w:color w:val="000000" w:themeColor="text1"/>
          </w:rPr>
          <m:t>±</m:t>
        </m:r>
      </m:oMath>
      <w:r w:rsidR="00815D89" w:rsidRPr="00A22D6D">
        <w:rPr>
          <w:rFonts w:ascii="Calibri" w:eastAsiaTheme="minorEastAsia" w:hAnsi="Calibri" w:cs="Calibri"/>
          <w:color w:val="000000" w:themeColor="text1"/>
        </w:rPr>
        <w:t xml:space="preserve"> </w:t>
      </w:r>
      <w:r w:rsidR="00A22D6D" w:rsidRPr="00A22D6D">
        <w:rPr>
          <w:rFonts w:ascii="Calibri" w:eastAsiaTheme="minorEastAsia" w:hAnsi="Calibri" w:cs="Calibri"/>
          <w:color w:val="000000" w:themeColor="text1"/>
        </w:rPr>
        <w:t>S.E.M. (</w:t>
      </w:r>
      <w:r w:rsidR="005E1656" w:rsidRPr="00A22D6D">
        <w:rPr>
          <w:rFonts w:ascii="Calibri" w:eastAsiaTheme="minorEastAsia" w:hAnsi="Calibri" w:cs="Calibri"/>
          <w:color w:val="000000" w:themeColor="text1"/>
        </w:rPr>
        <w:t xml:space="preserve">two-tailed Student’s </w:t>
      </w:r>
      <w:r w:rsidR="005E1656" w:rsidRPr="00A02B6B">
        <w:rPr>
          <w:rFonts w:ascii="Calibri" w:eastAsiaTheme="minorEastAsia" w:hAnsi="Calibri" w:cs="Calibri"/>
          <w:i/>
          <w:iCs/>
          <w:color w:val="000000" w:themeColor="text1"/>
        </w:rPr>
        <w:t>t</w:t>
      </w:r>
      <w:r w:rsidR="005E1656" w:rsidRPr="00A22D6D">
        <w:rPr>
          <w:rFonts w:ascii="Calibri" w:eastAsiaTheme="minorEastAsia" w:hAnsi="Calibri" w:cs="Calibri"/>
          <w:color w:val="000000" w:themeColor="text1"/>
        </w:rPr>
        <w:t>-test</w:t>
      </w:r>
      <w:r w:rsidR="00552ECE" w:rsidRPr="00A22D6D">
        <w:rPr>
          <w:rFonts w:ascii="Calibri" w:eastAsiaTheme="minorEastAsia" w:hAnsi="Calibri" w:cs="Calibri"/>
          <w:color w:val="000000" w:themeColor="text1"/>
        </w:rPr>
        <w:t xml:space="preserve">, </w:t>
      </w:r>
      <w:r w:rsidR="005E1656" w:rsidRPr="00A22D6D">
        <w:rPr>
          <w:rFonts w:ascii="Calibri" w:eastAsiaTheme="minorEastAsia" w:hAnsi="Calibri" w:cs="Calibri"/>
          <w:color w:val="000000" w:themeColor="text1"/>
        </w:rPr>
        <w:t>****P</w:t>
      </w:r>
      <w:r w:rsidR="001048DD">
        <w:rPr>
          <w:rFonts w:ascii="Calibri" w:eastAsiaTheme="minorEastAsia" w:hAnsi="Calibri" w:cs="Calibri"/>
          <w:color w:val="000000" w:themeColor="text1"/>
        </w:rPr>
        <w:t xml:space="preserve"> </w:t>
      </w:r>
      <w:r w:rsidR="005E1656" w:rsidRPr="00A22D6D">
        <w:rPr>
          <w:rFonts w:ascii="Calibri" w:eastAsiaTheme="minorEastAsia" w:hAnsi="Calibri" w:cs="Calibri"/>
          <w:color w:val="000000" w:themeColor="text1"/>
        </w:rPr>
        <w:t>&lt;</w:t>
      </w:r>
      <w:r w:rsidR="001048DD">
        <w:rPr>
          <w:rFonts w:ascii="Calibri" w:eastAsiaTheme="minorEastAsia" w:hAnsi="Calibri" w:cs="Calibri"/>
          <w:color w:val="000000" w:themeColor="text1"/>
        </w:rPr>
        <w:t xml:space="preserve"> </w:t>
      </w:r>
      <w:r w:rsidR="005E1656" w:rsidRPr="00A22D6D">
        <w:rPr>
          <w:rFonts w:ascii="Calibri" w:eastAsiaTheme="minorEastAsia" w:hAnsi="Calibri" w:cs="Calibri"/>
          <w:color w:val="000000" w:themeColor="text1"/>
        </w:rPr>
        <w:t>0.0001,</w:t>
      </w:r>
      <w:r w:rsidR="00552ECE" w:rsidRPr="00A22D6D">
        <w:rPr>
          <w:rFonts w:ascii="Calibri" w:eastAsiaTheme="minorEastAsia" w:hAnsi="Calibri" w:cs="Calibri"/>
          <w:color w:val="000000" w:themeColor="text1"/>
        </w:rPr>
        <w:t xml:space="preserve"> </w:t>
      </w:r>
      <w:r w:rsidR="005E1656" w:rsidRPr="00A22D6D">
        <w:rPr>
          <w:rFonts w:ascii="Calibri" w:eastAsiaTheme="minorEastAsia" w:hAnsi="Calibri" w:cs="Calibri"/>
          <w:color w:val="000000" w:themeColor="text1"/>
        </w:rPr>
        <w:t>* P</w:t>
      </w:r>
      <w:r w:rsidR="001048DD">
        <w:rPr>
          <w:rFonts w:ascii="Calibri" w:eastAsiaTheme="minorEastAsia" w:hAnsi="Calibri" w:cs="Calibri"/>
          <w:color w:val="000000" w:themeColor="text1"/>
        </w:rPr>
        <w:t xml:space="preserve"> </w:t>
      </w:r>
      <w:r w:rsidR="00552ECE" w:rsidRPr="00A22D6D">
        <w:rPr>
          <w:rFonts w:ascii="Calibri" w:eastAsiaTheme="minorEastAsia" w:hAnsi="Calibri" w:cs="Calibri"/>
          <w:color w:val="000000" w:themeColor="text1"/>
        </w:rPr>
        <w:t>&lt;</w:t>
      </w:r>
      <w:r w:rsidR="001048DD">
        <w:rPr>
          <w:rFonts w:ascii="Calibri" w:eastAsiaTheme="minorEastAsia" w:hAnsi="Calibri" w:cs="Calibri"/>
          <w:color w:val="000000" w:themeColor="text1"/>
        </w:rPr>
        <w:t xml:space="preserve"> </w:t>
      </w:r>
      <w:r w:rsidR="005E1656" w:rsidRPr="00A22D6D">
        <w:rPr>
          <w:rFonts w:ascii="Calibri" w:eastAsiaTheme="minorEastAsia" w:hAnsi="Calibri" w:cs="Calibri"/>
          <w:color w:val="000000" w:themeColor="text1"/>
        </w:rPr>
        <w:t>0.0</w:t>
      </w:r>
      <w:r w:rsidR="00552ECE" w:rsidRPr="00A22D6D">
        <w:rPr>
          <w:rFonts w:ascii="Calibri" w:eastAsiaTheme="minorEastAsia" w:hAnsi="Calibri" w:cs="Calibri"/>
          <w:color w:val="000000" w:themeColor="text1"/>
        </w:rPr>
        <w:t>5</w:t>
      </w:r>
      <w:r w:rsidR="005E1656" w:rsidRPr="00A22D6D">
        <w:rPr>
          <w:rFonts w:ascii="Calibri" w:eastAsiaTheme="minorEastAsia" w:hAnsi="Calibri" w:cs="Calibri"/>
          <w:color w:val="000000" w:themeColor="text1"/>
        </w:rPr>
        <w:t>, ns P</w:t>
      </w:r>
      <w:r w:rsidR="00552ECE" w:rsidRPr="00A22D6D">
        <w:rPr>
          <w:rFonts w:ascii="Calibri" w:eastAsiaTheme="minorEastAsia" w:hAnsi="Calibri" w:cs="Calibri"/>
          <w:color w:val="000000" w:themeColor="text1"/>
        </w:rPr>
        <w:t xml:space="preserve"> </w:t>
      </w:r>
      <w:r w:rsidR="00552ECE" w:rsidRPr="00A22D6D">
        <w:rPr>
          <w:rFonts w:ascii="Calibri" w:hAnsi="Calibri" w:cs="Calibri"/>
          <w:color w:val="202124"/>
          <w:shd w:val="clear" w:color="auto" w:fill="FFFFFF"/>
        </w:rPr>
        <w:t>≤</w:t>
      </w:r>
      <w:r w:rsidR="001048DD">
        <w:rPr>
          <w:rFonts w:ascii="Calibri" w:hAnsi="Calibri" w:cs="Calibri"/>
          <w:color w:val="202124"/>
          <w:shd w:val="clear" w:color="auto" w:fill="FFFFFF"/>
        </w:rPr>
        <w:t xml:space="preserve"> </w:t>
      </w:r>
      <w:r w:rsidR="005E1656" w:rsidRPr="00A22D6D">
        <w:rPr>
          <w:rFonts w:ascii="Calibri" w:eastAsiaTheme="minorEastAsia" w:hAnsi="Calibri" w:cs="Calibri"/>
          <w:color w:val="000000" w:themeColor="text1"/>
        </w:rPr>
        <w:t>0.</w:t>
      </w:r>
      <w:r w:rsidR="00552ECE" w:rsidRPr="00A22D6D">
        <w:rPr>
          <w:rFonts w:ascii="Calibri" w:eastAsiaTheme="minorEastAsia" w:hAnsi="Calibri" w:cs="Calibri"/>
          <w:color w:val="000000" w:themeColor="text1"/>
        </w:rPr>
        <w:t>5</w:t>
      </w:r>
      <w:r w:rsidR="00A22D6D" w:rsidRPr="00A22D6D">
        <w:rPr>
          <w:rFonts w:ascii="Calibri" w:eastAsiaTheme="minorEastAsia" w:hAnsi="Calibri" w:cs="Calibri"/>
          <w:color w:val="000000" w:themeColor="text1"/>
        </w:rPr>
        <w:t>)</w:t>
      </w:r>
      <w:r w:rsidR="005E1656" w:rsidRPr="00A22D6D">
        <w:rPr>
          <w:rFonts w:ascii="Calibri" w:eastAsiaTheme="minorEastAsia" w:hAnsi="Calibri" w:cs="Calibri"/>
          <w:color w:val="000000" w:themeColor="text1"/>
        </w:rPr>
        <w:t>.</w:t>
      </w:r>
    </w:p>
    <w:p w14:paraId="1FFF7E34" w14:textId="77777777" w:rsidR="00BD0BA0" w:rsidRPr="00A22D6D" w:rsidRDefault="00BD0BA0" w:rsidP="005C4F92">
      <w:pPr>
        <w:jc w:val="both"/>
        <w:rPr>
          <w:rFonts w:ascii="Calibri" w:eastAsiaTheme="minorEastAsia" w:hAnsi="Calibri" w:cs="Calibri"/>
          <w:color w:val="000000" w:themeColor="text1"/>
        </w:rPr>
      </w:pPr>
    </w:p>
    <w:p w14:paraId="2B47F17F" w14:textId="43307951" w:rsidR="000A5BA6" w:rsidRDefault="000A5BA6" w:rsidP="005C4F92">
      <w:pPr>
        <w:jc w:val="both"/>
        <w:rPr>
          <w:rFonts w:ascii="Calibri" w:hAnsi="Calibri" w:cs="Calibri"/>
          <w:b/>
          <w:bCs/>
          <w:color w:val="000000" w:themeColor="text1"/>
        </w:rPr>
      </w:pPr>
      <w:r w:rsidRPr="00A22D6D">
        <w:rPr>
          <w:rFonts w:ascii="Calibri" w:hAnsi="Calibri" w:cs="Calibri"/>
          <w:b/>
          <w:bCs/>
          <w:color w:val="000000" w:themeColor="text1"/>
        </w:rPr>
        <w:t xml:space="preserve">Table </w:t>
      </w:r>
      <w:r w:rsidR="003874E1" w:rsidRPr="00A22D6D">
        <w:rPr>
          <w:rFonts w:ascii="Calibri" w:hAnsi="Calibri" w:cs="Calibri"/>
          <w:b/>
          <w:bCs/>
          <w:color w:val="000000" w:themeColor="text1"/>
        </w:rPr>
        <w:t>1</w:t>
      </w:r>
      <w:r w:rsidR="001048DD">
        <w:rPr>
          <w:rFonts w:ascii="Calibri" w:hAnsi="Calibri" w:cs="Calibri"/>
          <w:b/>
          <w:bCs/>
          <w:color w:val="000000" w:themeColor="text1"/>
        </w:rPr>
        <w:t>:</w:t>
      </w:r>
      <w:r w:rsidRPr="00A22D6D">
        <w:rPr>
          <w:rFonts w:ascii="Calibri" w:hAnsi="Calibri" w:cs="Calibri"/>
          <w:b/>
          <w:bCs/>
          <w:color w:val="000000" w:themeColor="text1"/>
        </w:rPr>
        <w:t xml:space="preserve"> Hydrogel stock solution mixtures</w:t>
      </w:r>
      <w:r w:rsidR="00BE6066" w:rsidRPr="00A22D6D">
        <w:rPr>
          <w:rFonts w:ascii="Calibri" w:hAnsi="Calibri" w:cs="Calibri"/>
          <w:b/>
          <w:bCs/>
          <w:color w:val="000000" w:themeColor="text1"/>
        </w:rPr>
        <w:t xml:space="preserve"> and resulting elasticity</w:t>
      </w:r>
    </w:p>
    <w:p w14:paraId="10DC25C4" w14:textId="77777777" w:rsidR="00A22D6D" w:rsidRPr="00A22D6D" w:rsidRDefault="00A22D6D" w:rsidP="005C4F92">
      <w:pPr>
        <w:jc w:val="both"/>
        <w:rPr>
          <w:rFonts w:ascii="Calibri" w:hAnsi="Calibri" w:cs="Calibri"/>
          <w:b/>
          <w:bCs/>
          <w:color w:val="000000" w:themeColor="text1"/>
        </w:rPr>
      </w:pPr>
    </w:p>
    <w:p w14:paraId="23F1C3E0" w14:textId="35AB0346" w:rsidR="00A22D6D" w:rsidRPr="00A22D6D" w:rsidRDefault="00A22D6D" w:rsidP="00A22D6D">
      <w:pPr>
        <w:pStyle w:val="NormalWeb"/>
        <w:spacing w:before="0" w:beforeAutospacing="0" w:after="0" w:afterAutospacing="0"/>
        <w:jc w:val="both"/>
        <w:rPr>
          <w:rFonts w:ascii="Calibri" w:hAnsi="Calibri" w:cs="Calibri"/>
          <w:color w:val="000000"/>
        </w:rPr>
      </w:pPr>
      <w:r w:rsidRPr="00A22D6D">
        <w:rPr>
          <w:rFonts w:ascii="Calibri" w:hAnsi="Calibri" w:cs="Calibri"/>
          <w:color w:val="000000"/>
        </w:rPr>
        <w:t>All data are deposited in the Open Access Data Repository of The Max Planck Society (Edmond) and can be accessed through the following address:</w:t>
      </w:r>
    </w:p>
    <w:p w14:paraId="0CF42273" w14:textId="19F4C077" w:rsidR="00A22D6D" w:rsidRPr="00A22D6D" w:rsidRDefault="00A22D6D" w:rsidP="00A22D6D">
      <w:pPr>
        <w:pStyle w:val="NormalWeb"/>
        <w:spacing w:before="0" w:beforeAutospacing="0" w:after="0" w:afterAutospacing="0"/>
        <w:jc w:val="both"/>
        <w:rPr>
          <w:rFonts w:ascii="Calibri" w:hAnsi="Calibri" w:cs="Calibri"/>
          <w:color w:val="000000"/>
        </w:rPr>
      </w:pPr>
      <w:r w:rsidRPr="004C0982">
        <w:rPr>
          <w:rFonts w:ascii="Calibri" w:hAnsi="Calibri" w:cs="Calibri"/>
          <w:bdr w:val="none" w:sz="0" w:space="0" w:color="auto" w:frame="1"/>
        </w:rPr>
        <w:t>https://edmond.mpdl.mpg.de/imeji/collection/JTu8PlWqpbymN9Qf</w:t>
      </w:r>
    </w:p>
    <w:p w14:paraId="53AFB5E3" w14:textId="77777777" w:rsidR="00CD2B7A" w:rsidRPr="00A22D6D" w:rsidRDefault="00CD2B7A" w:rsidP="005C4F92">
      <w:pPr>
        <w:jc w:val="both"/>
        <w:rPr>
          <w:rFonts w:ascii="Calibri" w:hAnsi="Calibri" w:cs="Calibri"/>
          <w:color w:val="808080"/>
        </w:rPr>
      </w:pPr>
    </w:p>
    <w:p w14:paraId="16E1B14A" w14:textId="1687BE14" w:rsidR="00CD2B7A" w:rsidRPr="00A22D6D" w:rsidRDefault="00BA670C" w:rsidP="005C4F92">
      <w:pPr>
        <w:widowControl w:val="0"/>
        <w:jc w:val="both"/>
        <w:rPr>
          <w:rFonts w:ascii="Calibri" w:hAnsi="Calibri" w:cs="Calibri"/>
          <w:b/>
        </w:rPr>
      </w:pPr>
      <w:r w:rsidRPr="00A22D6D">
        <w:rPr>
          <w:rFonts w:ascii="Calibri" w:hAnsi="Calibri" w:cs="Calibri"/>
          <w:b/>
        </w:rPr>
        <w:t>DISCUSSION:</w:t>
      </w:r>
    </w:p>
    <w:p w14:paraId="3B93FB09" w14:textId="637C6CF9" w:rsidR="00530D9E" w:rsidRPr="00A22D6D" w:rsidRDefault="00B35690" w:rsidP="005C4F92">
      <w:pPr>
        <w:jc w:val="both"/>
        <w:rPr>
          <w:rFonts w:ascii="Calibri" w:hAnsi="Calibri" w:cs="Calibri"/>
          <w:color w:val="000000" w:themeColor="text1"/>
        </w:rPr>
      </w:pPr>
      <w:r w:rsidRPr="00A22D6D">
        <w:rPr>
          <w:rFonts w:ascii="Calibri" w:hAnsi="Calibri" w:cs="Calibri"/>
          <w:color w:val="000000" w:themeColor="text1"/>
        </w:rPr>
        <w:t xml:space="preserve">In this protocol, we describe the preparation of micropatterned </w:t>
      </w:r>
      <w:r w:rsidR="009E0CBC" w:rsidRPr="00A22D6D">
        <w:rPr>
          <w:rFonts w:ascii="Calibri" w:hAnsi="Calibri" w:cs="Calibri"/>
          <w:color w:val="000000" w:themeColor="text1"/>
        </w:rPr>
        <w:t>PA</w:t>
      </w:r>
      <w:r w:rsidRPr="00A22D6D">
        <w:rPr>
          <w:rFonts w:ascii="Calibri" w:hAnsi="Calibri" w:cs="Calibri"/>
          <w:color w:val="000000" w:themeColor="text1"/>
        </w:rPr>
        <w:t xml:space="preserve"> hydrogels containing fluorescent beads</w:t>
      </w:r>
      <w:r w:rsidR="001048DD">
        <w:rPr>
          <w:rFonts w:ascii="Calibri" w:hAnsi="Calibri" w:cs="Calibri"/>
          <w:color w:val="000000" w:themeColor="text1"/>
        </w:rPr>
        <w:t>,</w:t>
      </w:r>
      <w:r w:rsidRPr="00A22D6D">
        <w:rPr>
          <w:rFonts w:ascii="Calibri" w:hAnsi="Calibri" w:cs="Calibri"/>
          <w:color w:val="000000" w:themeColor="text1"/>
        </w:rPr>
        <w:t xml:space="preserve"> which are used as fiducial markers for TFM studies. Our approach is based on </w:t>
      </w:r>
      <w:r w:rsidR="001048DD">
        <w:rPr>
          <w:rFonts w:ascii="Calibri" w:hAnsi="Calibri" w:cs="Calibri"/>
          <w:color w:val="000000" w:themeColor="text1"/>
        </w:rPr>
        <w:t>three</w:t>
      </w:r>
      <w:r w:rsidR="001048DD" w:rsidRPr="00A22D6D">
        <w:rPr>
          <w:rFonts w:ascii="Calibri" w:hAnsi="Calibri" w:cs="Calibri"/>
          <w:color w:val="000000" w:themeColor="text1"/>
        </w:rPr>
        <w:t xml:space="preserve"> </w:t>
      </w:r>
      <w:r w:rsidRPr="00A22D6D">
        <w:rPr>
          <w:rFonts w:ascii="Calibri" w:hAnsi="Calibri" w:cs="Calibri"/>
          <w:color w:val="000000" w:themeColor="text1"/>
        </w:rPr>
        <w:t>steps: 1</w:t>
      </w:r>
      <w:r w:rsidR="00A22D6D" w:rsidRPr="00A22D6D">
        <w:rPr>
          <w:rFonts w:ascii="Calibri" w:hAnsi="Calibri" w:cs="Calibri"/>
          <w:color w:val="000000" w:themeColor="text1"/>
        </w:rPr>
        <w:t>)</w:t>
      </w:r>
      <w:r w:rsidRPr="00A22D6D">
        <w:rPr>
          <w:rFonts w:ascii="Calibri" w:hAnsi="Calibri" w:cs="Calibri"/>
          <w:color w:val="000000" w:themeColor="text1"/>
        </w:rPr>
        <w:t xml:space="preserve"> preparation of dual-layered </w:t>
      </w:r>
      <w:r w:rsidR="009E0CBC" w:rsidRPr="00A22D6D">
        <w:rPr>
          <w:rFonts w:ascii="Calibri" w:hAnsi="Calibri" w:cs="Calibri"/>
          <w:color w:val="000000" w:themeColor="text1"/>
        </w:rPr>
        <w:t>PA</w:t>
      </w:r>
      <w:r w:rsidRPr="00A22D6D">
        <w:rPr>
          <w:rFonts w:ascii="Calibri" w:hAnsi="Calibri" w:cs="Calibri"/>
          <w:color w:val="000000" w:themeColor="text1"/>
        </w:rPr>
        <w:t xml:space="preserve"> hydrogels; 2</w:t>
      </w:r>
      <w:r w:rsidR="00A22D6D" w:rsidRPr="00A22D6D">
        <w:rPr>
          <w:rFonts w:ascii="Calibri" w:hAnsi="Calibri" w:cs="Calibri"/>
          <w:color w:val="000000" w:themeColor="text1"/>
        </w:rPr>
        <w:t>)</w:t>
      </w:r>
      <w:r w:rsidRPr="00A22D6D">
        <w:rPr>
          <w:rFonts w:ascii="Calibri" w:hAnsi="Calibri" w:cs="Calibri"/>
          <w:color w:val="000000" w:themeColor="text1"/>
        </w:rPr>
        <w:t xml:space="preserve"> micropatterning of ECM proteins and their transfer onto the hydrogel surface; 3</w:t>
      </w:r>
      <w:r w:rsidR="00A22D6D" w:rsidRPr="00A22D6D">
        <w:rPr>
          <w:rFonts w:ascii="Calibri" w:hAnsi="Calibri" w:cs="Calibri"/>
          <w:color w:val="000000" w:themeColor="text1"/>
        </w:rPr>
        <w:t>)</w:t>
      </w:r>
      <w:r w:rsidRPr="00A22D6D">
        <w:rPr>
          <w:rFonts w:ascii="Calibri" w:hAnsi="Calibri" w:cs="Calibri"/>
          <w:color w:val="000000" w:themeColor="text1"/>
        </w:rPr>
        <w:t xml:space="preserve"> use of patterned near-UV light for TFM. </w:t>
      </w:r>
      <w:r w:rsidR="009B3C3B" w:rsidRPr="00A22D6D">
        <w:rPr>
          <w:rFonts w:ascii="Calibri" w:hAnsi="Calibri" w:cs="Calibri"/>
          <w:color w:val="000000" w:themeColor="text1"/>
        </w:rPr>
        <w:t>The experimental setup to analyze cell tractions to the substrate requires the use of linear elastic materials with known stiffness values to calculate the forces related to displacement of the fluorescent beads</w:t>
      </w:r>
      <w:r w:rsidR="000B2D5C" w:rsidRPr="00A22D6D">
        <w:rPr>
          <w:rFonts w:ascii="Calibri" w:hAnsi="Calibri" w:cs="Calibri"/>
          <w:color w:val="000000" w:themeColor="text1"/>
        </w:rPr>
        <w:fldChar w:fldCharType="begin">
          <w:fldData xml:space="preserve">PEVuZE5vdGU+PENpdGU+PEF1dGhvcj5WZWRhZGdoYXZhbWk8L0F1dGhvcj48WWVhcj4yMDE3PC9Z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==
</w:fldData>
        </w:fldChar>
      </w:r>
      <w:r w:rsidR="00F61766" w:rsidRPr="00A22D6D">
        <w:rPr>
          <w:rFonts w:ascii="Calibri" w:hAnsi="Calibri" w:cs="Calibri"/>
          <w:color w:val="000000" w:themeColor="text1"/>
        </w:rPr>
        <w:instrText xml:space="preserve"> ADDIN EN.CITE </w:instrText>
      </w:r>
      <w:r w:rsidR="00F61766" w:rsidRPr="00A22D6D">
        <w:rPr>
          <w:rFonts w:ascii="Calibri" w:hAnsi="Calibri" w:cs="Calibri"/>
          <w:color w:val="000000" w:themeColor="text1"/>
        </w:rPr>
        <w:fldChar w:fldCharType="begin">
          <w:fldData xml:space="preserve">PEVuZE5vdGU+PENpdGU+PEF1dGhvcj5WZWRhZGdoYXZhbWk8L0F1dGhvcj48WWVhcj4yMDE3PC9Z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==
</w:fldData>
        </w:fldChar>
      </w:r>
      <w:r w:rsidR="00F61766" w:rsidRPr="00A22D6D">
        <w:rPr>
          <w:rFonts w:ascii="Calibri" w:hAnsi="Calibri" w:cs="Calibri"/>
          <w:color w:val="000000" w:themeColor="text1"/>
        </w:rPr>
        <w:instrText xml:space="preserve"> ADDIN EN.CITE.DATA </w:instrText>
      </w:r>
      <w:r w:rsidR="00F61766" w:rsidRPr="00A22D6D">
        <w:rPr>
          <w:rFonts w:ascii="Calibri" w:hAnsi="Calibri" w:cs="Calibri"/>
          <w:color w:val="000000" w:themeColor="text1"/>
        </w:rPr>
      </w:r>
      <w:r w:rsidR="00F61766" w:rsidRPr="00A22D6D">
        <w:rPr>
          <w:rFonts w:ascii="Calibri" w:hAnsi="Calibri" w:cs="Calibri"/>
          <w:color w:val="000000" w:themeColor="text1"/>
        </w:rPr>
        <w:fldChar w:fldCharType="end"/>
      </w:r>
      <w:r w:rsidR="000B2D5C" w:rsidRPr="00A22D6D">
        <w:rPr>
          <w:rFonts w:ascii="Calibri" w:hAnsi="Calibri" w:cs="Calibri"/>
          <w:color w:val="000000" w:themeColor="text1"/>
        </w:rPr>
      </w:r>
      <w:r w:rsidR="000B2D5C" w:rsidRPr="00A22D6D">
        <w:rPr>
          <w:rFonts w:ascii="Calibri" w:hAnsi="Calibri" w:cs="Calibri"/>
          <w:color w:val="000000" w:themeColor="text1"/>
        </w:rPr>
        <w:fldChar w:fldCharType="separate"/>
      </w:r>
      <w:r w:rsidR="00F61766" w:rsidRPr="00A22D6D">
        <w:rPr>
          <w:rFonts w:ascii="Calibri" w:hAnsi="Calibri" w:cs="Calibri"/>
          <w:noProof/>
          <w:color w:val="000000" w:themeColor="text1"/>
          <w:vertAlign w:val="superscript"/>
        </w:rPr>
        <w:t>26</w:t>
      </w:r>
      <w:r w:rsidR="000B2D5C" w:rsidRPr="00A22D6D">
        <w:rPr>
          <w:rFonts w:ascii="Calibri" w:hAnsi="Calibri" w:cs="Calibri"/>
          <w:color w:val="000000" w:themeColor="text1"/>
        </w:rPr>
        <w:fldChar w:fldCharType="end"/>
      </w:r>
      <w:r w:rsidR="009B3C3B" w:rsidRPr="00A22D6D">
        <w:rPr>
          <w:rFonts w:ascii="Calibri" w:hAnsi="Calibri" w:cs="Calibri"/>
          <w:color w:val="000000" w:themeColor="text1"/>
        </w:rPr>
        <w:t xml:space="preserve">. </w:t>
      </w:r>
      <w:r w:rsidR="009E0CBC" w:rsidRPr="00A22D6D">
        <w:rPr>
          <w:rFonts w:ascii="Calibri" w:hAnsi="Calibri" w:cs="Calibri"/>
          <w:color w:val="000000" w:themeColor="text1"/>
        </w:rPr>
        <w:t>PA</w:t>
      </w:r>
      <w:r w:rsidR="009B3C3B" w:rsidRPr="00A22D6D">
        <w:rPr>
          <w:rFonts w:ascii="Calibri" w:hAnsi="Calibri" w:cs="Calibri"/>
          <w:color w:val="000000" w:themeColor="text1"/>
        </w:rPr>
        <w:t xml:space="preserve"> </w:t>
      </w:r>
      <w:r w:rsidR="00DD54E6" w:rsidRPr="00A22D6D">
        <w:rPr>
          <w:rFonts w:ascii="Calibri" w:hAnsi="Calibri" w:cs="Calibri"/>
          <w:color w:val="000000" w:themeColor="text1"/>
        </w:rPr>
        <w:t>hydrogels are</w:t>
      </w:r>
      <w:r w:rsidR="009B3C3B" w:rsidRPr="00A22D6D">
        <w:rPr>
          <w:rFonts w:ascii="Calibri" w:hAnsi="Calibri" w:cs="Calibri"/>
          <w:color w:val="000000" w:themeColor="text1"/>
        </w:rPr>
        <w:t xml:space="preserve"> easy </w:t>
      </w:r>
      <w:r w:rsidR="005F3EEC" w:rsidRPr="00A22D6D">
        <w:rPr>
          <w:rFonts w:ascii="Calibri" w:hAnsi="Calibri" w:cs="Calibri"/>
          <w:color w:val="000000" w:themeColor="text1"/>
        </w:rPr>
        <w:t xml:space="preserve">to </w:t>
      </w:r>
      <w:r w:rsidR="009B3C3B" w:rsidRPr="00A22D6D">
        <w:rPr>
          <w:rFonts w:ascii="Calibri" w:hAnsi="Calibri" w:cs="Calibri"/>
          <w:color w:val="000000" w:themeColor="text1"/>
        </w:rPr>
        <w:t>prepar</w:t>
      </w:r>
      <w:r w:rsidR="005F3EEC" w:rsidRPr="00A22D6D">
        <w:rPr>
          <w:rFonts w:ascii="Calibri" w:hAnsi="Calibri" w:cs="Calibri"/>
          <w:color w:val="000000" w:themeColor="text1"/>
        </w:rPr>
        <w:t>e, the stiffness can be easily tuned,</w:t>
      </w:r>
      <w:r w:rsidR="009B3C3B" w:rsidRPr="00A22D6D">
        <w:rPr>
          <w:rFonts w:ascii="Calibri" w:hAnsi="Calibri" w:cs="Calibri"/>
          <w:color w:val="000000" w:themeColor="text1"/>
        </w:rPr>
        <w:t xml:space="preserve"> and </w:t>
      </w:r>
      <w:r w:rsidR="005F3EEC" w:rsidRPr="00A22D6D">
        <w:rPr>
          <w:rFonts w:ascii="Calibri" w:hAnsi="Calibri" w:cs="Calibri"/>
          <w:color w:val="000000" w:themeColor="text1"/>
        </w:rPr>
        <w:t xml:space="preserve">they are </w:t>
      </w:r>
      <w:r w:rsidR="009B3C3B" w:rsidRPr="00A22D6D">
        <w:rPr>
          <w:rFonts w:ascii="Calibri" w:hAnsi="Calibri" w:cs="Calibri"/>
          <w:color w:val="000000" w:themeColor="text1"/>
        </w:rPr>
        <w:t>commonly used for rigidity sensing and TFM</w:t>
      </w:r>
      <w:r w:rsidR="000B2D5C" w:rsidRPr="00A22D6D">
        <w:rPr>
          <w:rFonts w:ascii="Calibri" w:hAnsi="Calibri" w:cs="Calibri"/>
          <w:color w:val="000000" w:themeColor="text1"/>
        </w:rPr>
        <w:fldChar w:fldCharType="begin">
          <w:fldData xml:space="preserve">PEVuZE5vdGU+PENpdGU+PEF1dGhvcj5TYWJhc3M8L0F1dGhvcj48WWVhcj4yMDA4PC9ZZWFyPjxS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</w:fldData>
        </w:fldChar>
      </w:r>
      <w:r w:rsidR="00F61766" w:rsidRPr="00A22D6D">
        <w:rPr>
          <w:rFonts w:ascii="Calibri" w:hAnsi="Calibri" w:cs="Calibri"/>
          <w:color w:val="000000" w:themeColor="text1"/>
        </w:rPr>
        <w:instrText xml:space="preserve"> ADDIN EN.CITE </w:instrText>
      </w:r>
      <w:r w:rsidR="00F61766" w:rsidRPr="00A22D6D">
        <w:rPr>
          <w:rFonts w:ascii="Calibri" w:hAnsi="Calibri" w:cs="Calibri"/>
          <w:color w:val="000000" w:themeColor="text1"/>
        </w:rPr>
        <w:fldChar w:fldCharType="begin">
          <w:fldData xml:space="preserve">PEVuZE5vdGU+PENpdGU+PEF1dGhvcj5TYWJhc3M8L0F1dGhvcj48WWVhcj4yMDA4PC9ZZWFyPjxS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</w:fldData>
        </w:fldChar>
      </w:r>
      <w:r w:rsidR="00F61766" w:rsidRPr="00A22D6D">
        <w:rPr>
          <w:rFonts w:ascii="Calibri" w:hAnsi="Calibri" w:cs="Calibri"/>
          <w:color w:val="000000" w:themeColor="text1"/>
        </w:rPr>
        <w:instrText xml:space="preserve"> ADDIN EN.CITE.DATA </w:instrText>
      </w:r>
      <w:r w:rsidR="00F61766" w:rsidRPr="00A22D6D">
        <w:rPr>
          <w:rFonts w:ascii="Calibri" w:hAnsi="Calibri" w:cs="Calibri"/>
          <w:color w:val="000000" w:themeColor="text1"/>
        </w:rPr>
      </w:r>
      <w:r w:rsidR="00F61766" w:rsidRPr="00A22D6D">
        <w:rPr>
          <w:rFonts w:ascii="Calibri" w:hAnsi="Calibri" w:cs="Calibri"/>
          <w:color w:val="000000" w:themeColor="text1"/>
        </w:rPr>
        <w:fldChar w:fldCharType="end"/>
      </w:r>
      <w:r w:rsidR="000B2D5C" w:rsidRPr="00A22D6D">
        <w:rPr>
          <w:rFonts w:ascii="Calibri" w:hAnsi="Calibri" w:cs="Calibri"/>
          <w:color w:val="000000" w:themeColor="text1"/>
        </w:rPr>
      </w:r>
      <w:r w:rsidR="000B2D5C" w:rsidRPr="00A22D6D">
        <w:rPr>
          <w:rFonts w:ascii="Calibri" w:hAnsi="Calibri" w:cs="Calibri"/>
          <w:color w:val="000000" w:themeColor="text1"/>
        </w:rPr>
        <w:fldChar w:fldCharType="separate"/>
      </w:r>
      <w:r w:rsidR="00F61766" w:rsidRPr="00A22D6D">
        <w:rPr>
          <w:rFonts w:ascii="Calibri" w:hAnsi="Calibri" w:cs="Calibri"/>
          <w:noProof/>
          <w:color w:val="000000" w:themeColor="text1"/>
          <w:vertAlign w:val="superscript"/>
        </w:rPr>
        <w:t>18,28</w:t>
      </w:r>
      <w:r w:rsidR="000B2D5C" w:rsidRPr="00A22D6D">
        <w:rPr>
          <w:rFonts w:ascii="Calibri" w:hAnsi="Calibri" w:cs="Calibri"/>
          <w:color w:val="000000" w:themeColor="text1"/>
        </w:rPr>
        <w:fldChar w:fldCharType="end"/>
      </w:r>
      <w:r w:rsidR="009B3C3B" w:rsidRPr="00A22D6D">
        <w:rPr>
          <w:rFonts w:ascii="Calibri" w:hAnsi="Calibri" w:cs="Calibri"/>
          <w:color w:val="000000" w:themeColor="text1"/>
        </w:rPr>
        <w:t xml:space="preserve">. </w:t>
      </w:r>
      <w:r w:rsidR="24483FAC" w:rsidRPr="00A22D6D">
        <w:rPr>
          <w:rFonts w:ascii="Calibri" w:hAnsi="Calibri" w:cs="Calibri"/>
          <w:color w:val="000000" w:themeColor="text1"/>
        </w:rPr>
        <w:t xml:space="preserve">However, to obtain reproducible polymerization times and homogeneous polymerization of the entire hydrogel, attention should be paid </w:t>
      </w:r>
      <w:r w:rsidR="003E1F0D">
        <w:rPr>
          <w:rFonts w:ascii="Calibri" w:hAnsi="Calibri" w:cs="Calibri"/>
          <w:color w:val="000000" w:themeColor="text1"/>
        </w:rPr>
        <w:t>to</w:t>
      </w:r>
      <w:r w:rsidR="003E1F0D" w:rsidRPr="00A22D6D">
        <w:rPr>
          <w:rFonts w:ascii="Calibri" w:hAnsi="Calibri" w:cs="Calibri"/>
          <w:color w:val="000000" w:themeColor="text1"/>
        </w:rPr>
        <w:t xml:space="preserve"> </w:t>
      </w:r>
      <w:r w:rsidR="24483FAC" w:rsidRPr="00A22D6D">
        <w:rPr>
          <w:rFonts w:ascii="Calibri" w:hAnsi="Calibri" w:cs="Calibri"/>
          <w:color w:val="000000" w:themeColor="text1"/>
        </w:rPr>
        <w:t>storing conditions and time for the reagents</w:t>
      </w:r>
      <w:r w:rsidR="003E1F0D">
        <w:rPr>
          <w:rFonts w:ascii="Calibri" w:hAnsi="Calibri" w:cs="Calibri"/>
          <w:color w:val="000000" w:themeColor="text1"/>
        </w:rPr>
        <w:t xml:space="preserve">, </w:t>
      </w:r>
      <w:r w:rsidR="005C4F92" w:rsidRPr="00A22D6D">
        <w:rPr>
          <w:rFonts w:ascii="Calibri" w:hAnsi="Calibri" w:cs="Calibri"/>
          <w:color w:val="000000" w:themeColor="text1"/>
        </w:rPr>
        <w:t>e.g.</w:t>
      </w:r>
      <w:r w:rsidR="001048DD">
        <w:rPr>
          <w:rFonts w:ascii="Calibri" w:hAnsi="Calibri" w:cs="Calibri"/>
          <w:color w:val="000000" w:themeColor="text1"/>
        </w:rPr>
        <w:t>,</w:t>
      </w:r>
      <w:r w:rsidR="005C4F92" w:rsidRPr="00A22D6D">
        <w:rPr>
          <w:rFonts w:ascii="Calibri" w:hAnsi="Calibri" w:cs="Calibri"/>
          <w:color w:val="000000" w:themeColor="text1"/>
        </w:rPr>
        <w:t xml:space="preserve"> </w:t>
      </w:r>
      <w:r w:rsidR="24483FAC" w:rsidRPr="00A22D6D">
        <w:rPr>
          <w:rFonts w:ascii="Calibri" w:hAnsi="Calibri" w:cs="Calibri"/>
          <w:color w:val="000000" w:themeColor="text1"/>
        </w:rPr>
        <w:t>APS should be kept in a desi</w:t>
      </w:r>
      <w:r w:rsidR="00464D29" w:rsidRPr="00A22D6D">
        <w:rPr>
          <w:rFonts w:ascii="Calibri" w:hAnsi="Calibri" w:cs="Calibri"/>
          <w:color w:val="000000" w:themeColor="text1"/>
        </w:rPr>
        <w:t>c</w:t>
      </w:r>
      <w:r w:rsidR="24483FAC" w:rsidRPr="00A22D6D">
        <w:rPr>
          <w:rFonts w:ascii="Calibri" w:hAnsi="Calibri" w:cs="Calibri"/>
          <w:color w:val="000000" w:themeColor="text1"/>
        </w:rPr>
        <w:t xml:space="preserve">cator to avoid losing its activity; TEMED should be protected from direct light. The use of oxidized HEA allows the covalent binding of matrix proteins on the hydrogel surface, which might be advantageous to achieve the formation of a full and stable protein layer. </w:t>
      </w:r>
      <w:r w:rsidR="00574F5E" w:rsidRPr="00A22D6D">
        <w:rPr>
          <w:rFonts w:ascii="Calibri" w:hAnsi="Calibri" w:cs="Calibri"/>
          <w:color w:val="000000" w:themeColor="text1"/>
        </w:rPr>
        <w:t xml:space="preserve">The oxidized HEA solution should be prepared fresh every time PA hydrogels are fabricated. </w:t>
      </w:r>
      <w:r w:rsidR="005009BC" w:rsidRPr="00A22D6D">
        <w:rPr>
          <w:rFonts w:ascii="Calibri" w:hAnsi="Calibri" w:cs="Calibri"/>
          <w:color w:val="000000" w:themeColor="text1"/>
        </w:rPr>
        <w:t xml:space="preserve">The dual-layered </w:t>
      </w:r>
      <w:r w:rsidR="009E0CBC" w:rsidRPr="00A22D6D">
        <w:rPr>
          <w:rFonts w:ascii="Calibri" w:hAnsi="Calibri" w:cs="Calibri"/>
          <w:color w:val="000000" w:themeColor="text1"/>
        </w:rPr>
        <w:t>PA</w:t>
      </w:r>
      <w:r w:rsidR="005009BC" w:rsidRPr="00A22D6D">
        <w:rPr>
          <w:rFonts w:ascii="Calibri" w:hAnsi="Calibri" w:cs="Calibri"/>
          <w:color w:val="000000" w:themeColor="text1"/>
        </w:rPr>
        <w:t xml:space="preserve"> hydrogel </w:t>
      </w:r>
      <w:r w:rsidR="00F573F6" w:rsidRPr="00A22D6D">
        <w:rPr>
          <w:rFonts w:ascii="Calibri" w:hAnsi="Calibri" w:cs="Calibri"/>
          <w:color w:val="000000" w:themeColor="text1"/>
        </w:rPr>
        <w:t>offers three main advantages: 1</w:t>
      </w:r>
      <w:r w:rsidR="00A22D6D" w:rsidRPr="00A22D6D">
        <w:rPr>
          <w:rFonts w:ascii="Calibri" w:hAnsi="Calibri" w:cs="Calibri"/>
          <w:color w:val="000000" w:themeColor="text1"/>
        </w:rPr>
        <w:t>)</w:t>
      </w:r>
      <w:r w:rsidR="00F573F6" w:rsidRPr="00A22D6D">
        <w:rPr>
          <w:rFonts w:ascii="Calibri" w:hAnsi="Calibri" w:cs="Calibri"/>
          <w:color w:val="000000" w:themeColor="text1"/>
        </w:rPr>
        <w:t xml:space="preserve"> it </w:t>
      </w:r>
      <w:r w:rsidR="00530D9E" w:rsidRPr="00A22D6D">
        <w:rPr>
          <w:rFonts w:ascii="Calibri" w:hAnsi="Calibri" w:cs="Calibri"/>
          <w:color w:val="000000" w:themeColor="text1"/>
        </w:rPr>
        <w:t xml:space="preserve">provides an alternative way to </w:t>
      </w:r>
      <w:r w:rsidR="005009BC" w:rsidRPr="00A22D6D">
        <w:rPr>
          <w:rFonts w:ascii="Calibri" w:hAnsi="Calibri" w:cs="Calibri"/>
          <w:color w:val="000000" w:themeColor="text1"/>
        </w:rPr>
        <w:t>reproducibly</w:t>
      </w:r>
      <w:r w:rsidR="00530D9E" w:rsidRPr="00A22D6D">
        <w:rPr>
          <w:rFonts w:ascii="Calibri" w:hAnsi="Calibri" w:cs="Calibri"/>
          <w:color w:val="000000" w:themeColor="text1"/>
        </w:rPr>
        <w:t xml:space="preserve"> get a homogenous distribution of fiducial beads near</w:t>
      </w:r>
      <w:r w:rsidR="00B71827">
        <w:rPr>
          <w:rFonts w:ascii="Calibri" w:hAnsi="Calibri" w:cs="Calibri"/>
          <w:color w:val="000000" w:themeColor="text1"/>
        </w:rPr>
        <w:t xml:space="preserve"> </w:t>
      </w:r>
      <w:r w:rsidR="00530D9E" w:rsidRPr="00A22D6D">
        <w:rPr>
          <w:rFonts w:ascii="Calibri" w:hAnsi="Calibri" w:cs="Calibri"/>
          <w:color w:val="000000" w:themeColor="text1"/>
        </w:rPr>
        <w:t xml:space="preserve">the </w:t>
      </w:r>
      <w:r w:rsidR="005009BC" w:rsidRPr="00A22D6D">
        <w:rPr>
          <w:rFonts w:ascii="Calibri" w:hAnsi="Calibri" w:cs="Calibri"/>
          <w:color w:val="000000" w:themeColor="text1"/>
        </w:rPr>
        <w:t xml:space="preserve">hydrogel </w:t>
      </w:r>
      <w:r w:rsidR="00530D9E" w:rsidRPr="00A22D6D">
        <w:rPr>
          <w:rFonts w:ascii="Calibri" w:hAnsi="Calibri" w:cs="Calibri"/>
          <w:color w:val="000000" w:themeColor="text1"/>
        </w:rPr>
        <w:t>surface</w:t>
      </w:r>
      <w:r w:rsidR="005009BC" w:rsidRPr="00A22D6D">
        <w:rPr>
          <w:rFonts w:ascii="Calibri" w:hAnsi="Calibri" w:cs="Calibri"/>
          <w:color w:val="000000" w:themeColor="text1"/>
        </w:rPr>
        <w:t>,</w:t>
      </w:r>
      <w:r w:rsidR="00530D9E" w:rsidRPr="00A22D6D">
        <w:rPr>
          <w:rFonts w:ascii="Calibri" w:hAnsi="Calibri" w:cs="Calibri"/>
          <w:color w:val="000000" w:themeColor="text1"/>
        </w:rPr>
        <w:t xml:space="preserve"> without </w:t>
      </w:r>
      <w:r w:rsidR="005009BC" w:rsidRPr="00A22D6D">
        <w:rPr>
          <w:rFonts w:ascii="Calibri" w:hAnsi="Calibri" w:cs="Calibri"/>
          <w:color w:val="000000" w:themeColor="text1"/>
        </w:rPr>
        <w:t xml:space="preserve">the need for </w:t>
      </w:r>
      <w:r w:rsidR="00530D9E" w:rsidRPr="00A22D6D">
        <w:rPr>
          <w:rFonts w:ascii="Calibri" w:hAnsi="Calibri" w:cs="Calibri"/>
          <w:color w:val="000000" w:themeColor="text1"/>
        </w:rPr>
        <w:t xml:space="preserve">making the gel extremely thin </w:t>
      </w:r>
      <w:r w:rsidR="00A22D6D" w:rsidRPr="00A22D6D">
        <w:rPr>
          <w:rFonts w:ascii="Calibri" w:hAnsi="Calibri" w:cs="Calibri"/>
          <w:color w:val="000000" w:themeColor="text1"/>
        </w:rPr>
        <w:t>(</w:t>
      </w:r>
      <w:r w:rsidR="005C4F92" w:rsidRPr="00A22D6D">
        <w:rPr>
          <w:rFonts w:ascii="Calibri" w:hAnsi="Calibri" w:cs="Calibri"/>
          <w:color w:val="000000" w:themeColor="text1"/>
        </w:rPr>
        <w:t>i.e.</w:t>
      </w:r>
      <w:r w:rsidR="001048DD">
        <w:rPr>
          <w:rFonts w:ascii="Calibri" w:hAnsi="Calibri" w:cs="Calibri"/>
          <w:color w:val="000000" w:themeColor="text1"/>
        </w:rPr>
        <w:t>,</w:t>
      </w:r>
      <w:r w:rsidR="005C4F92" w:rsidRPr="00A22D6D">
        <w:rPr>
          <w:rFonts w:ascii="Calibri" w:hAnsi="Calibri" w:cs="Calibri"/>
          <w:color w:val="000000" w:themeColor="text1"/>
        </w:rPr>
        <w:t xml:space="preserve"> </w:t>
      </w:r>
      <w:r w:rsidR="00530D9E" w:rsidRPr="00A22D6D">
        <w:rPr>
          <w:rFonts w:ascii="Calibri" w:hAnsi="Calibri" w:cs="Calibri"/>
          <w:color w:val="000000" w:themeColor="text1"/>
        </w:rPr>
        <w:t xml:space="preserve">&lt;20 </w:t>
      </w:r>
      <w:r w:rsidR="00DD54E6" w:rsidRPr="00A22D6D">
        <w:rPr>
          <w:rFonts w:ascii="Calibri" w:hAnsi="Calibri" w:cs="Calibri"/>
          <w:color w:val="000000" w:themeColor="text1"/>
        </w:rPr>
        <w:t>µ</w:t>
      </w:r>
      <w:r w:rsidR="00530D9E" w:rsidRPr="00A22D6D">
        <w:rPr>
          <w:rFonts w:ascii="Calibri" w:hAnsi="Calibri" w:cs="Calibri"/>
          <w:color w:val="000000" w:themeColor="text1"/>
        </w:rPr>
        <w:t>m</w:t>
      </w:r>
      <w:r w:rsidR="00A22D6D" w:rsidRPr="00A22D6D">
        <w:rPr>
          <w:rFonts w:ascii="Calibri" w:hAnsi="Calibri" w:cs="Calibri"/>
          <w:color w:val="000000" w:themeColor="text1"/>
        </w:rPr>
        <w:t>)</w:t>
      </w:r>
      <w:r w:rsidR="00530D9E" w:rsidRPr="00A22D6D">
        <w:rPr>
          <w:rFonts w:ascii="Calibri" w:hAnsi="Calibri" w:cs="Calibri"/>
          <w:color w:val="000000" w:themeColor="text1"/>
        </w:rPr>
        <w:t xml:space="preserve">. </w:t>
      </w:r>
      <w:r w:rsidR="00B71827">
        <w:rPr>
          <w:rFonts w:ascii="Calibri" w:hAnsi="Calibri" w:cs="Calibri"/>
          <w:color w:val="000000" w:themeColor="text1"/>
        </w:rPr>
        <w:t>C</w:t>
      </w:r>
      <w:r w:rsidR="00F573F6" w:rsidRPr="00A22D6D">
        <w:rPr>
          <w:rFonts w:ascii="Calibri" w:hAnsi="Calibri" w:cs="Calibri"/>
          <w:color w:val="000000" w:themeColor="text1"/>
        </w:rPr>
        <w:t xml:space="preserve">ontrol over hydrogel thickness is crucial for obtaining accurate measurements with TFM. </w:t>
      </w:r>
      <w:r w:rsidR="00530D9E" w:rsidRPr="00A22D6D">
        <w:rPr>
          <w:rFonts w:ascii="Calibri" w:hAnsi="Calibri" w:cs="Calibri"/>
          <w:color w:val="000000" w:themeColor="text1"/>
        </w:rPr>
        <w:t xml:space="preserve">When the elastic substrate is too thin, strong adherent cells </w:t>
      </w:r>
      <w:r w:rsidR="005009BC" w:rsidRPr="00A22D6D">
        <w:rPr>
          <w:rFonts w:ascii="Calibri" w:hAnsi="Calibri" w:cs="Calibri"/>
          <w:color w:val="000000" w:themeColor="text1"/>
        </w:rPr>
        <w:t>such as</w:t>
      </w:r>
      <w:r w:rsidR="00530D9E" w:rsidRPr="00A22D6D">
        <w:rPr>
          <w:rFonts w:ascii="Calibri" w:hAnsi="Calibri" w:cs="Calibri"/>
          <w:color w:val="000000" w:themeColor="text1"/>
        </w:rPr>
        <w:t xml:space="preserve"> fibroblasts </w:t>
      </w:r>
      <w:r w:rsidR="005009BC" w:rsidRPr="00A22D6D">
        <w:rPr>
          <w:rFonts w:ascii="Calibri" w:hAnsi="Calibri" w:cs="Calibri"/>
          <w:color w:val="000000" w:themeColor="text1"/>
        </w:rPr>
        <w:t>may</w:t>
      </w:r>
      <w:r w:rsidR="00530D9E" w:rsidRPr="00A22D6D">
        <w:rPr>
          <w:rFonts w:ascii="Calibri" w:hAnsi="Calibri" w:cs="Calibri"/>
          <w:color w:val="000000" w:themeColor="text1"/>
        </w:rPr>
        <w:t xml:space="preserve"> sense </w:t>
      </w:r>
      <w:r w:rsidR="005009BC" w:rsidRPr="00A22D6D">
        <w:rPr>
          <w:rFonts w:ascii="Calibri" w:hAnsi="Calibri" w:cs="Calibri"/>
          <w:color w:val="000000" w:themeColor="text1"/>
        </w:rPr>
        <w:t xml:space="preserve">and mechanically respond to </w:t>
      </w:r>
      <w:r w:rsidR="00530D9E" w:rsidRPr="00A22D6D">
        <w:rPr>
          <w:rFonts w:ascii="Calibri" w:hAnsi="Calibri" w:cs="Calibri"/>
          <w:color w:val="000000" w:themeColor="text1"/>
        </w:rPr>
        <w:t>the underlying rigid glass</w:t>
      </w:r>
      <w:r w:rsidR="005009BC" w:rsidRPr="00A22D6D">
        <w:rPr>
          <w:rFonts w:ascii="Calibri" w:hAnsi="Calibri" w:cs="Calibri"/>
          <w:color w:val="000000" w:themeColor="text1"/>
        </w:rPr>
        <w:t xml:space="preserve"> substrate</w:t>
      </w:r>
      <w:r w:rsidR="00F61766" w:rsidRPr="00A22D6D">
        <w:rPr>
          <w:rFonts w:ascii="Calibri" w:hAnsi="Calibri" w:cs="Calibri"/>
          <w:color w:val="000000" w:themeColor="text1"/>
        </w:rPr>
        <w:fldChar w:fldCharType="begin">
          <w:fldData xml:space="preserve">PEVuZE5vdGU+PENpdGU+PEF1dGhvcj5CdXhib2ltPC9BdXRob3I+PFllYXI+MjAxMDwvWWVhcj48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==
</w:fldData>
        </w:fldChar>
      </w:r>
      <w:r w:rsidR="00611CBF" w:rsidRPr="00A22D6D">
        <w:rPr>
          <w:rFonts w:ascii="Calibri" w:hAnsi="Calibri" w:cs="Calibri"/>
          <w:color w:val="000000" w:themeColor="text1"/>
        </w:rPr>
        <w:instrText xml:space="preserve"> ADDIN EN.CITE </w:instrText>
      </w:r>
      <w:r w:rsidR="00611CBF" w:rsidRPr="00A22D6D">
        <w:rPr>
          <w:rFonts w:ascii="Calibri" w:hAnsi="Calibri" w:cs="Calibri"/>
          <w:color w:val="000000" w:themeColor="text1"/>
        </w:rPr>
        <w:fldChar w:fldCharType="begin">
          <w:fldData xml:space="preserve">PEVuZE5vdGU+PENpdGU+PEF1dGhvcj5CdXhib2ltPC9BdXRob3I+PFllYXI+MjAxMDwvWWVhcj48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==
</w:fldData>
        </w:fldChar>
      </w:r>
      <w:r w:rsidR="00611CBF" w:rsidRPr="00A22D6D">
        <w:rPr>
          <w:rFonts w:ascii="Calibri" w:hAnsi="Calibri" w:cs="Calibri"/>
          <w:color w:val="000000" w:themeColor="text1"/>
        </w:rPr>
        <w:instrText xml:space="preserve"> ADDIN EN.CITE.DATA </w:instrText>
      </w:r>
      <w:r w:rsidR="00611CBF" w:rsidRPr="00A22D6D">
        <w:rPr>
          <w:rFonts w:ascii="Calibri" w:hAnsi="Calibri" w:cs="Calibri"/>
          <w:color w:val="000000" w:themeColor="text1"/>
        </w:rPr>
      </w:r>
      <w:r w:rsidR="00611CBF" w:rsidRPr="00A22D6D">
        <w:rPr>
          <w:rFonts w:ascii="Calibri" w:hAnsi="Calibri" w:cs="Calibri"/>
          <w:color w:val="000000" w:themeColor="text1"/>
        </w:rPr>
        <w:fldChar w:fldCharType="end"/>
      </w:r>
      <w:r w:rsidR="00F61766" w:rsidRPr="00A22D6D">
        <w:rPr>
          <w:rFonts w:ascii="Calibri" w:hAnsi="Calibri" w:cs="Calibri"/>
          <w:color w:val="000000" w:themeColor="text1"/>
        </w:rPr>
      </w:r>
      <w:r w:rsidR="00F61766" w:rsidRPr="00A22D6D">
        <w:rPr>
          <w:rFonts w:ascii="Calibri" w:hAnsi="Calibri" w:cs="Calibri"/>
          <w:color w:val="000000" w:themeColor="text1"/>
        </w:rPr>
        <w:fldChar w:fldCharType="separate"/>
      </w:r>
      <w:r w:rsidR="00611CBF" w:rsidRPr="00A22D6D">
        <w:rPr>
          <w:rFonts w:ascii="Calibri" w:hAnsi="Calibri" w:cs="Calibri"/>
          <w:noProof/>
          <w:color w:val="000000" w:themeColor="text1"/>
          <w:vertAlign w:val="superscript"/>
        </w:rPr>
        <w:t>29,30</w:t>
      </w:r>
      <w:r w:rsidR="00F61766" w:rsidRPr="00A22D6D">
        <w:rPr>
          <w:rFonts w:ascii="Calibri" w:hAnsi="Calibri" w:cs="Calibri"/>
          <w:color w:val="000000" w:themeColor="text1"/>
        </w:rPr>
        <w:fldChar w:fldCharType="end"/>
      </w:r>
      <w:r w:rsidR="00530D9E" w:rsidRPr="00A22D6D">
        <w:rPr>
          <w:rFonts w:ascii="Calibri" w:hAnsi="Calibri" w:cs="Calibri"/>
          <w:color w:val="000000" w:themeColor="text1"/>
        </w:rPr>
        <w:t xml:space="preserve">. </w:t>
      </w:r>
      <w:r w:rsidR="00F573F6" w:rsidRPr="00A22D6D">
        <w:rPr>
          <w:rFonts w:ascii="Calibri" w:hAnsi="Calibri" w:cs="Calibri"/>
          <w:color w:val="000000" w:themeColor="text1"/>
        </w:rPr>
        <w:t xml:space="preserve">Thick hydrogels make the image acquisition </w:t>
      </w:r>
      <w:r w:rsidR="00530D9E" w:rsidRPr="00A22D6D">
        <w:rPr>
          <w:rFonts w:ascii="Calibri" w:hAnsi="Calibri" w:cs="Calibri"/>
          <w:color w:val="000000" w:themeColor="text1"/>
        </w:rPr>
        <w:t>for the force reconstruction</w:t>
      </w:r>
      <w:r w:rsidR="005F3EEC" w:rsidRPr="00A22D6D">
        <w:rPr>
          <w:rFonts w:ascii="Calibri" w:hAnsi="Calibri" w:cs="Calibri"/>
          <w:color w:val="000000" w:themeColor="text1"/>
        </w:rPr>
        <w:t xml:space="preserve"> more challenging</w:t>
      </w:r>
      <w:r w:rsidR="009F17F8" w:rsidRPr="00A22D6D">
        <w:rPr>
          <w:rFonts w:ascii="Calibri" w:hAnsi="Calibri" w:cs="Calibri"/>
          <w:color w:val="000000" w:themeColor="text1"/>
        </w:rPr>
        <w:t>.</w:t>
      </w:r>
      <w:r w:rsidR="00F61766" w:rsidRPr="00A22D6D">
        <w:rPr>
          <w:rFonts w:ascii="Calibri" w:hAnsi="Calibri" w:cs="Calibri"/>
          <w:color w:val="000000" w:themeColor="text1"/>
        </w:rPr>
        <w:t xml:space="preserve"> </w:t>
      </w:r>
      <w:r w:rsidR="009F17F8" w:rsidRPr="00A22D6D">
        <w:rPr>
          <w:rFonts w:ascii="Calibri" w:hAnsi="Calibri" w:cs="Calibri"/>
          <w:color w:val="000000" w:themeColor="text1"/>
        </w:rPr>
        <w:t>Moreover,</w:t>
      </w:r>
      <w:r w:rsidR="00530D9E" w:rsidRPr="00A22D6D">
        <w:rPr>
          <w:rFonts w:ascii="Calibri" w:hAnsi="Calibri" w:cs="Calibri"/>
          <w:color w:val="000000" w:themeColor="text1"/>
        </w:rPr>
        <w:t xml:space="preserve"> </w:t>
      </w:r>
      <w:r w:rsidR="00F61766" w:rsidRPr="00A22D6D">
        <w:rPr>
          <w:rFonts w:ascii="Calibri" w:hAnsi="Calibri" w:cs="Calibri"/>
          <w:color w:val="000000" w:themeColor="text1"/>
        </w:rPr>
        <w:t>m</w:t>
      </w:r>
      <w:r w:rsidR="00DA2A23" w:rsidRPr="00A22D6D">
        <w:rPr>
          <w:rFonts w:ascii="Calibri" w:hAnsi="Calibri" w:cs="Calibri"/>
          <w:color w:val="000000" w:themeColor="text1"/>
        </w:rPr>
        <w:t xml:space="preserve">any microscopes will not have sufficient space to accommodate </w:t>
      </w:r>
      <w:r w:rsidR="00611CBF" w:rsidRPr="00A22D6D">
        <w:rPr>
          <w:rFonts w:ascii="Calibri" w:hAnsi="Calibri" w:cs="Calibri"/>
          <w:color w:val="000000" w:themeColor="text1"/>
        </w:rPr>
        <w:t>them</w:t>
      </w:r>
      <w:r w:rsidR="00DA2A23" w:rsidRPr="00A22D6D">
        <w:rPr>
          <w:rFonts w:ascii="Calibri" w:hAnsi="Calibri" w:cs="Calibri"/>
          <w:color w:val="000000" w:themeColor="text1"/>
        </w:rPr>
        <w:t xml:space="preserve">, considering the additional thickness of the glass substrate used to attach the hydrogel, unless ultrathin microscopy slides are used. </w:t>
      </w:r>
      <w:r w:rsidR="00F573F6" w:rsidRPr="00A22D6D">
        <w:rPr>
          <w:rFonts w:ascii="Calibri" w:hAnsi="Calibri" w:cs="Calibri"/>
          <w:color w:val="000000" w:themeColor="text1"/>
        </w:rPr>
        <w:t>2</w:t>
      </w:r>
      <w:r w:rsidR="00A22D6D" w:rsidRPr="00A22D6D">
        <w:rPr>
          <w:rFonts w:ascii="Calibri" w:hAnsi="Calibri" w:cs="Calibri"/>
          <w:color w:val="000000" w:themeColor="text1"/>
        </w:rPr>
        <w:t>)</w:t>
      </w:r>
      <w:r w:rsidR="00F573F6" w:rsidRPr="00A22D6D">
        <w:rPr>
          <w:rFonts w:ascii="Calibri" w:hAnsi="Calibri" w:cs="Calibri"/>
          <w:color w:val="000000" w:themeColor="text1"/>
        </w:rPr>
        <w:t xml:space="preserve"> </w:t>
      </w:r>
      <w:r w:rsidR="00295FCD" w:rsidRPr="00A22D6D">
        <w:rPr>
          <w:rFonts w:ascii="Calibri" w:hAnsi="Calibri" w:cs="Calibri"/>
          <w:color w:val="000000" w:themeColor="text1"/>
        </w:rPr>
        <w:t>In t</w:t>
      </w:r>
      <w:r w:rsidR="00F573F6" w:rsidRPr="00A22D6D">
        <w:rPr>
          <w:rFonts w:ascii="Calibri" w:hAnsi="Calibri" w:cs="Calibri"/>
          <w:color w:val="000000" w:themeColor="text1"/>
        </w:rPr>
        <w:t>he dual</w:t>
      </w:r>
      <w:r w:rsidR="00530D9E" w:rsidRPr="00A22D6D">
        <w:rPr>
          <w:rFonts w:ascii="Calibri" w:hAnsi="Calibri" w:cs="Calibri"/>
          <w:color w:val="000000" w:themeColor="text1"/>
        </w:rPr>
        <w:t xml:space="preserve">-layered </w:t>
      </w:r>
      <w:r w:rsidR="009E0CBC" w:rsidRPr="00A22D6D">
        <w:rPr>
          <w:rFonts w:ascii="Calibri" w:hAnsi="Calibri" w:cs="Calibri"/>
          <w:color w:val="000000" w:themeColor="text1"/>
        </w:rPr>
        <w:t>PA</w:t>
      </w:r>
      <w:r w:rsidR="00530D9E" w:rsidRPr="00A22D6D">
        <w:rPr>
          <w:rFonts w:ascii="Calibri" w:hAnsi="Calibri" w:cs="Calibri"/>
          <w:color w:val="000000" w:themeColor="text1"/>
        </w:rPr>
        <w:t xml:space="preserve"> </w:t>
      </w:r>
      <w:r w:rsidR="00F573F6" w:rsidRPr="00A22D6D">
        <w:rPr>
          <w:rFonts w:ascii="Calibri" w:hAnsi="Calibri" w:cs="Calibri"/>
          <w:color w:val="000000" w:themeColor="text1"/>
        </w:rPr>
        <w:t>hydrogel</w:t>
      </w:r>
      <w:r w:rsidR="00295FCD" w:rsidRPr="00A22D6D">
        <w:rPr>
          <w:rFonts w:ascii="Calibri" w:hAnsi="Calibri" w:cs="Calibri"/>
          <w:color w:val="000000" w:themeColor="text1"/>
        </w:rPr>
        <w:t xml:space="preserve">, </w:t>
      </w:r>
      <w:r w:rsidR="00F573F6" w:rsidRPr="00A22D6D">
        <w:rPr>
          <w:rFonts w:ascii="Calibri" w:hAnsi="Calibri" w:cs="Calibri"/>
          <w:color w:val="000000" w:themeColor="text1"/>
        </w:rPr>
        <w:t xml:space="preserve">the </w:t>
      </w:r>
      <w:r w:rsidR="00530D9E" w:rsidRPr="00A22D6D">
        <w:rPr>
          <w:rFonts w:ascii="Calibri" w:hAnsi="Calibri" w:cs="Calibri"/>
          <w:color w:val="000000" w:themeColor="text1"/>
        </w:rPr>
        <w:t xml:space="preserve">homogenous distribution of fiducial beads near the surface of the </w:t>
      </w:r>
      <w:r w:rsidR="009E0CBC" w:rsidRPr="00A22D6D">
        <w:rPr>
          <w:rFonts w:ascii="Calibri" w:hAnsi="Calibri" w:cs="Calibri"/>
          <w:color w:val="000000" w:themeColor="text1"/>
        </w:rPr>
        <w:t>PA</w:t>
      </w:r>
      <w:r w:rsidR="00530D9E" w:rsidRPr="00A22D6D">
        <w:rPr>
          <w:rFonts w:ascii="Calibri" w:hAnsi="Calibri" w:cs="Calibri"/>
          <w:color w:val="000000" w:themeColor="text1"/>
        </w:rPr>
        <w:t xml:space="preserve"> hydrogel </w:t>
      </w:r>
      <w:r w:rsidR="00F573F6" w:rsidRPr="00A22D6D">
        <w:rPr>
          <w:rFonts w:ascii="Calibri" w:hAnsi="Calibri" w:cs="Calibri"/>
          <w:color w:val="000000" w:themeColor="text1"/>
        </w:rPr>
        <w:t xml:space="preserve">is achieved </w:t>
      </w:r>
      <w:r w:rsidR="00530D9E" w:rsidRPr="00A22D6D">
        <w:rPr>
          <w:rFonts w:ascii="Calibri" w:hAnsi="Calibri" w:cs="Calibri"/>
          <w:color w:val="000000" w:themeColor="text1"/>
        </w:rPr>
        <w:t>without using a centrifuge</w:t>
      </w:r>
      <w:r w:rsidR="00295FCD" w:rsidRPr="00A22D6D">
        <w:rPr>
          <w:rFonts w:ascii="Calibri" w:hAnsi="Calibri" w:cs="Calibri"/>
          <w:color w:val="000000" w:themeColor="text1"/>
        </w:rPr>
        <w:t xml:space="preserve">, but rather with a simple incubation of precise amounts of hydrogel solutions and </w:t>
      </w:r>
      <w:r w:rsidR="00295FCD" w:rsidRPr="00A22D6D">
        <w:rPr>
          <w:rFonts w:ascii="Calibri" w:hAnsi="Calibri" w:cs="Calibri"/>
          <w:color w:val="000000" w:themeColor="text1"/>
        </w:rPr>
        <w:lastRenderedPageBreak/>
        <w:t>fluorescent beads</w:t>
      </w:r>
      <w:r w:rsidR="00530D9E" w:rsidRPr="00A22D6D">
        <w:rPr>
          <w:rFonts w:ascii="Calibri" w:hAnsi="Calibri" w:cs="Calibri"/>
          <w:color w:val="000000" w:themeColor="text1"/>
        </w:rPr>
        <w:t>.</w:t>
      </w:r>
      <w:r w:rsidR="24483FAC" w:rsidRPr="00A22D6D">
        <w:rPr>
          <w:rFonts w:ascii="Calibri" w:hAnsi="Calibri" w:cs="Calibri"/>
          <w:color w:val="000000" w:themeColor="text1"/>
        </w:rPr>
        <w:t xml:space="preserve"> </w:t>
      </w:r>
      <w:r w:rsidR="00B71827">
        <w:rPr>
          <w:rFonts w:ascii="Calibri" w:hAnsi="Calibri" w:cs="Calibri"/>
          <w:color w:val="000000" w:themeColor="text1"/>
        </w:rPr>
        <w:t>H</w:t>
      </w:r>
      <w:r w:rsidR="24483FAC" w:rsidRPr="00A22D6D">
        <w:rPr>
          <w:rFonts w:ascii="Calibri" w:hAnsi="Calibri" w:cs="Calibri"/>
          <w:color w:val="000000" w:themeColor="text1"/>
        </w:rPr>
        <w:t xml:space="preserve">igh </w:t>
      </w:r>
      <w:r w:rsidR="00B71827">
        <w:rPr>
          <w:rFonts w:ascii="Calibri" w:hAnsi="Calibri" w:cs="Calibri"/>
          <w:color w:val="000000" w:themeColor="text1"/>
        </w:rPr>
        <w:t xml:space="preserve">bead </w:t>
      </w:r>
      <w:r w:rsidR="24483FAC" w:rsidRPr="00A22D6D">
        <w:rPr>
          <w:rFonts w:ascii="Calibri" w:hAnsi="Calibri" w:cs="Calibri"/>
          <w:color w:val="000000" w:themeColor="text1"/>
        </w:rPr>
        <w:t xml:space="preserve">density is of </w:t>
      </w:r>
      <w:r w:rsidR="002A0ABA">
        <w:rPr>
          <w:rFonts w:ascii="Calibri" w:hAnsi="Calibri" w:cs="Calibri"/>
          <w:color w:val="000000" w:themeColor="text1"/>
        </w:rPr>
        <w:t>significant</w:t>
      </w:r>
      <w:r w:rsidR="002A0ABA" w:rsidRPr="00A22D6D">
        <w:rPr>
          <w:rFonts w:ascii="Calibri" w:hAnsi="Calibri" w:cs="Calibri"/>
          <w:color w:val="000000" w:themeColor="text1"/>
        </w:rPr>
        <w:t xml:space="preserve"> </w:t>
      </w:r>
      <w:r w:rsidR="24483FAC" w:rsidRPr="00A22D6D">
        <w:rPr>
          <w:rFonts w:ascii="Calibri" w:hAnsi="Calibri" w:cs="Calibri"/>
          <w:color w:val="000000" w:themeColor="text1"/>
        </w:rPr>
        <w:t xml:space="preserve">advantage </w:t>
      </w:r>
      <w:r w:rsidR="002A0ABA">
        <w:rPr>
          <w:rFonts w:ascii="Calibri" w:hAnsi="Calibri" w:cs="Calibri"/>
          <w:color w:val="000000" w:themeColor="text1"/>
        </w:rPr>
        <w:t>when</w:t>
      </w:r>
      <w:r w:rsidR="002A0ABA" w:rsidRPr="00A22D6D">
        <w:rPr>
          <w:rFonts w:ascii="Calibri" w:hAnsi="Calibri" w:cs="Calibri"/>
          <w:color w:val="000000" w:themeColor="text1"/>
        </w:rPr>
        <w:t xml:space="preserve"> </w:t>
      </w:r>
      <w:r w:rsidR="24483FAC" w:rsidRPr="00A22D6D">
        <w:rPr>
          <w:rFonts w:ascii="Calibri" w:hAnsi="Calibri" w:cs="Calibri"/>
          <w:color w:val="000000" w:themeColor="text1"/>
        </w:rPr>
        <w:t>perform</w:t>
      </w:r>
      <w:r w:rsidR="002A0ABA">
        <w:rPr>
          <w:rFonts w:ascii="Calibri" w:hAnsi="Calibri" w:cs="Calibri"/>
          <w:color w:val="000000" w:themeColor="text1"/>
        </w:rPr>
        <w:t>ing</w:t>
      </w:r>
      <w:r w:rsidR="24483FAC" w:rsidRPr="00A22D6D">
        <w:rPr>
          <w:rFonts w:ascii="Calibri" w:hAnsi="Calibri" w:cs="Calibri"/>
          <w:color w:val="000000" w:themeColor="text1"/>
        </w:rPr>
        <w:t xml:space="preserve"> the PIV analysis because it increases the resolution of the traction forces and the signal</w:t>
      </w:r>
      <w:r w:rsidR="00C731C2">
        <w:rPr>
          <w:rFonts w:ascii="Calibri" w:hAnsi="Calibri" w:cs="Calibri"/>
          <w:color w:val="000000" w:themeColor="text1"/>
        </w:rPr>
        <w:t>-</w:t>
      </w:r>
      <w:r w:rsidR="24483FAC" w:rsidRPr="00A22D6D">
        <w:rPr>
          <w:rFonts w:ascii="Calibri" w:hAnsi="Calibri" w:cs="Calibri"/>
          <w:color w:val="000000" w:themeColor="text1"/>
        </w:rPr>
        <w:t>to</w:t>
      </w:r>
      <w:r w:rsidR="00C731C2">
        <w:rPr>
          <w:rFonts w:ascii="Calibri" w:hAnsi="Calibri" w:cs="Calibri"/>
          <w:color w:val="000000" w:themeColor="text1"/>
        </w:rPr>
        <w:t>-</w:t>
      </w:r>
      <w:r w:rsidR="24483FAC" w:rsidRPr="00A22D6D">
        <w:rPr>
          <w:rFonts w:ascii="Calibri" w:hAnsi="Calibri" w:cs="Calibri"/>
          <w:color w:val="000000" w:themeColor="text1"/>
        </w:rPr>
        <w:t xml:space="preserve">noise ratio without the need </w:t>
      </w:r>
      <w:r w:rsidR="002A0ABA">
        <w:rPr>
          <w:rFonts w:ascii="Calibri" w:hAnsi="Calibri" w:cs="Calibri"/>
          <w:color w:val="000000" w:themeColor="text1"/>
        </w:rPr>
        <w:t>for</w:t>
      </w:r>
      <w:r w:rsidR="24483FAC" w:rsidRPr="00A22D6D">
        <w:rPr>
          <w:rFonts w:ascii="Calibri" w:hAnsi="Calibri" w:cs="Calibri"/>
          <w:color w:val="000000" w:themeColor="text1"/>
        </w:rPr>
        <w:t xml:space="preserve"> confocal microscopy.</w:t>
      </w:r>
      <w:r w:rsidR="00530D9E" w:rsidRPr="00A22D6D">
        <w:rPr>
          <w:rFonts w:ascii="Calibri" w:hAnsi="Calibri" w:cs="Calibri"/>
          <w:color w:val="000000" w:themeColor="text1"/>
        </w:rPr>
        <w:t xml:space="preserve"> </w:t>
      </w:r>
      <w:r w:rsidR="00F573F6" w:rsidRPr="00A22D6D">
        <w:rPr>
          <w:rFonts w:ascii="Calibri" w:hAnsi="Calibri" w:cs="Calibri"/>
          <w:color w:val="000000" w:themeColor="text1"/>
        </w:rPr>
        <w:t>3</w:t>
      </w:r>
      <w:r w:rsidR="00A22D6D" w:rsidRPr="00A22D6D">
        <w:rPr>
          <w:rFonts w:ascii="Calibri" w:hAnsi="Calibri" w:cs="Calibri"/>
          <w:color w:val="000000" w:themeColor="text1"/>
        </w:rPr>
        <w:t>)</w:t>
      </w:r>
      <w:r w:rsidR="00F573F6" w:rsidRPr="00A22D6D">
        <w:rPr>
          <w:rFonts w:ascii="Calibri" w:hAnsi="Calibri" w:cs="Calibri"/>
          <w:color w:val="000000" w:themeColor="text1"/>
        </w:rPr>
        <w:t xml:space="preserve"> </w:t>
      </w:r>
      <w:r w:rsidR="00B21BE3">
        <w:rPr>
          <w:rFonts w:asciiTheme="majorHAnsi" w:hAnsiTheme="majorHAnsi"/>
          <w:color w:val="000000" w:themeColor="text1"/>
        </w:rPr>
        <w:t xml:space="preserve">Confining </w:t>
      </w:r>
      <w:r w:rsidR="00B21BE3" w:rsidRPr="0069213C">
        <w:rPr>
          <w:rFonts w:asciiTheme="majorHAnsi" w:hAnsiTheme="majorHAnsi"/>
          <w:color w:val="000000" w:themeColor="text1"/>
        </w:rPr>
        <w:t>beads in a thin layer close to the cell-material interface</w:t>
      </w:r>
      <w:r w:rsidR="00B21BE3">
        <w:rPr>
          <w:rFonts w:asciiTheme="majorHAnsi" w:hAnsiTheme="majorHAnsi"/>
          <w:color w:val="000000" w:themeColor="text1"/>
        </w:rPr>
        <w:t xml:space="preserve"> enables</w:t>
      </w:r>
      <w:r w:rsidR="00B21BE3" w:rsidRPr="0069213C">
        <w:rPr>
          <w:rFonts w:asciiTheme="majorHAnsi" w:hAnsiTheme="majorHAnsi"/>
          <w:color w:val="000000" w:themeColor="text1"/>
        </w:rPr>
        <w:t xml:space="preserve"> imaging of traction forces with epifluorescence microscopes</w:t>
      </w:r>
      <w:r w:rsidR="00B21BE3">
        <w:rPr>
          <w:rFonts w:asciiTheme="majorHAnsi" w:hAnsiTheme="majorHAnsi"/>
          <w:color w:val="000000" w:themeColor="text1"/>
        </w:rPr>
        <w:t xml:space="preserve"> as well as</w:t>
      </w:r>
      <w:r w:rsidR="00B21BE3" w:rsidRPr="0069213C">
        <w:rPr>
          <w:rFonts w:asciiTheme="majorHAnsi" w:hAnsiTheme="majorHAnsi"/>
          <w:color w:val="000000" w:themeColor="text1"/>
        </w:rPr>
        <w:t xml:space="preserve"> confocal microscopes.</w:t>
      </w:r>
      <w:r w:rsidR="00B21BE3">
        <w:rPr>
          <w:rFonts w:asciiTheme="majorHAnsi" w:hAnsiTheme="majorHAnsi"/>
          <w:color w:val="000000" w:themeColor="text1"/>
        </w:rPr>
        <w:t xml:space="preserve"> </w:t>
      </w:r>
      <w:r w:rsidR="00296535" w:rsidRPr="00A22D6D">
        <w:rPr>
          <w:rFonts w:ascii="Calibri" w:hAnsi="Calibri" w:cs="Calibri"/>
          <w:color w:val="000000" w:themeColor="text1"/>
        </w:rPr>
        <w:t>When prepar</w:t>
      </w:r>
      <w:r w:rsidR="0076636A" w:rsidRPr="00A22D6D">
        <w:rPr>
          <w:rFonts w:ascii="Calibri" w:hAnsi="Calibri" w:cs="Calibri"/>
          <w:color w:val="000000" w:themeColor="text1"/>
        </w:rPr>
        <w:t>ing</w:t>
      </w:r>
      <w:r w:rsidR="00296535" w:rsidRPr="00A22D6D">
        <w:rPr>
          <w:rFonts w:ascii="Calibri" w:hAnsi="Calibri" w:cs="Calibri"/>
          <w:color w:val="000000" w:themeColor="text1"/>
        </w:rPr>
        <w:t xml:space="preserve"> the hydrogel, </w:t>
      </w:r>
      <w:r w:rsidR="0076636A" w:rsidRPr="00A22D6D">
        <w:rPr>
          <w:rFonts w:ascii="Calibri" w:hAnsi="Calibri" w:cs="Calibri"/>
          <w:color w:val="000000" w:themeColor="text1"/>
        </w:rPr>
        <w:t xml:space="preserve">the user should </w:t>
      </w:r>
      <w:r w:rsidR="00296535" w:rsidRPr="00A22D6D">
        <w:rPr>
          <w:rFonts w:ascii="Calibri" w:hAnsi="Calibri" w:cs="Calibri"/>
          <w:color w:val="000000" w:themeColor="text1"/>
        </w:rPr>
        <w:t xml:space="preserve">make sure that it firmly adheres to the bottom glass before proceeding with the subsequent steps of the protocol. </w:t>
      </w:r>
      <w:r w:rsidR="24483FAC" w:rsidRPr="00A22D6D">
        <w:rPr>
          <w:rFonts w:ascii="Calibri" w:hAnsi="Calibri" w:cs="Calibri"/>
          <w:color w:val="000000" w:themeColor="text1"/>
        </w:rPr>
        <w:t xml:space="preserve">We recommend </w:t>
      </w:r>
      <w:r w:rsidR="00A22D6D" w:rsidRPr="00A22D6D">
        <w:rPr>
          <w:rFonts w:ascii="Calibri" w:hAnsi="Calibri" w:cs="Calibri"/>
          <w:color w:val="000000" w:themeColor="text1"/>
        </w:rPr>
        <w:t>following</w:t>
      </w:r>
      <w:r w:rsidR="24483FAC" w:rsidRPr="00A22D6D">
        <w:rPr>
          <w:rFonts w:ascii="Calibri" w:hAnsi="Calibri" w:cs="Calibri"/>
          <w:color w:val="000000" w:themeColor="text1"/>
        </w:rPr>
        <w:t xml:space="preserve"> the incubation time indicated for the polymerization of the hydrogel layers, as it might be difficult to remove the glass on top of the surface without damaging the hydrogel surface.</w:t>
      </w:r>
    </w:p>
    <w:p w14:paraId="7C93E868" w14:textId="77777777" w:rsidR="00A22D6D" w:rsidRPr="00A22D6D" w:rsidRDefault="00A22D6D" w:rsidP="005C4F92">
      <w:pPr>
        <w:jc w:val="both"/>
        <w:rPr>
          <w:rFonts w:ascii="Calibri" w:hAnsi="Calibri" w:cs="Calibri"/>
          <w:color w:val="000000" w:themeColor="text1"/>
        </w:rPr>
      </w:pPr>
    </w:p>
    <w:p w14:paraId="6B943A27" w14:textId="73946CAC" w:rsidR="00BE3713" w:rsidRPr="00A22D6D" w:rsidRDefault="00BE3713" w:rsidP="005C4F92">
      <w:pPr>
        <w:jc w:val="both"/>
        <w:rPr>
          <w:rFonts w:ascii="Calibri" w:eastAsiaTheme="majorEastAsia" w:hAnsi="Calibri" w:cs="Calibri"/>
        </w:rPr>
      </w:pPr>
      <w:r w:rsidRPr="00A22D6D">
        <w:rPr>
          <w:rFonts w:ascii="Calibri" w:eastAsiaTheme="majorEastAsia" w:hAnsi="Calibri" w:cs="Calibri"/>
        </w:rPr>
        <w:t>The most well-known techniques to measure elastic properties are AFM, nanoindentation, tensile tests</w:t>
      </w:r>
      <w:r w:rsidR="00C731C2">
        <w:rPr>
          <w:rFonts w:ascii="Calibri" w:eastAsiaTheme="majorEastAsia" w:hAnsi="Calibri" w:cs="Calibri"/>
        </w:rPr>
        <w:t>,</w:t>
      </w:r>
      <w:r w:rsidRPr="00A22D6D">
        <w:rPr>
          <w:rFonts w:ascii="Calibri" w:eastAsiaTheme="majorEastAsia" w:hAnsi="Calibri" w:cs="Calibri"/>
        </w:rPr>
        <w:t xml:space="preserve"> and </w:t>
      </w:r>
      <w:proofErr w:type="spellStart"/>
      <w:r w:rsidRPr="00A22D6D">
        <w:rPr>
          <w:rFonts w:ascii="Calibri" w:eastAsiaTheme="majorEastAsia" w:hAnsi="Calibri" w:cs="Calibri"/>
        </w:rPr>
        <w:t>rheometry</w:t>
      </w:r>
      <w:proofErr w:type="spellEnd"/>
      <w:r w:rsidRPr="00A22D6D">
        <w:rPr>
          <w:rFonts w:ascii="Calibri" w:eastAsiaTheme="majorEastAsia" w:hAnsi="Calibri" w:cs="Calibri"/>
        </w:rPr>
        <w:t xml:space="preserve">. However, nanoindentation induces very high strains on the materials that can affect the determination of elastic properties. Tensile tests and </w:t>
      </w:r>
      <w:proofErr w:type="spellStart"/>
      <w:r w:rsidRPr="00A22D6D">
        <w:rPr>
          <w:rFonts w:ascii="Calibri" w:eastAsiaTheme="majorEastAsia" w:hAnsi="Calibri" w:cs="Calibri"/>
        </w:rPr>
        <w:t>rheometry</w:t>
      </w:r>
      <w:proofErr w:type="spellEnd"/>
      <w:r w:rsidRPr="00A22D6D">
        <w:rPr>
          <w:rFonts w:ascii="Calibri" w:eastAsiaTheme="majorEastAsia" w:hAnsi="Calibri" w:cs="Calibri"/>
        </w:rPr>
        <w:t xml:space="preserve"> on the other hand </w:t>
      </w:r>
      <w:r w:rsidR="00B21BE3">
        <w:rPr>
          <w:rFonts w:ascii="Calibri" w:eastAsiaTheme="majorEastAsia" w:hAnsi="Calibri" w:cs="Calibri"/>
        </w:rPr>
        <w:t>are macroscopic measurement techniques</w:t>
      </w:r>
      <w:r w:rsidRPr="00A22D6D">
        <w:rPr>
          <w:rFonts w:ascii="Calibri" w:eastAsiaTheme="majorEastAsia" w:hAnsi="Calibri" w:cs="Calibri"/>
        </w:rPr>
        <w:t xml:space="preserve">, whereas cells interact </w:t>
      </w:r>
      <w:r w:rsidR="00B21BE3">
        <w:rPr>
          <w:rFonts w:ascii="Calibri" w:eastAsiaTheme="majorEastAsia" w:hAnsi="Calibri" w:cs="Calibri"/>
        </w:rPr>
        <w:t xml:space="preserve">on a </w:t>
      </w:r>
      <w:r w:rsidRPr="00A22D6D">
        <w:rPr>
          <w:rFonts w:ascii="Calibri" w:eastAsiaTheme="majorEastAsia" w:hAnsi="Calibri" w:cs="Calibri"/>
        </w:rPr>
        <w:t>microscopic</w:t>
      </w:r>
      <w:r w:rsidR="00B21BE3">
        <w:rPr>
          <w:rFonts w:ascii="Calibri" w:eastAsiaTheme="majorEastAsia" w:hAnsi="Calibri" w:cs="Calibri"/>
        </w:rPr>
        <w:t xml:space="preserve"> scale</w:t>
      </w:r>
      <w:r w:rsidR="006E2003" w:rsidRPr="00A22D6D">
        <w:rPr>
          <w:rFonts w:ascii="Calibri" w:eastAsiaTheme="majorEastAsia" w:hAnsi="Calibri" w:cs="Calibri"/>
        </w:rPr>
        <w:fldChar w:fldCharType="begin">
          <w:fldData xml:space="preserve">PEVuZE5vdGU+PENpdGU+PEF1dGhvcj5Bcm5vbGQ8L0F1dGhvcj48WWVhcj4yMDA4PC9ZZWFyPjxS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==
</w:fldData>
        </w:fldChar>
      </w:r>
      <w:r w:rsidR="00611CBF" w:rsidRPr="00A22D6D">
        <w:rPr>
          <w:rFonts w:ascii="Calibri" w:eastAsiaTheme="majorEastAsia" w:hAnsi="Calibri" w:cs="Calibri"/>
        </w:rPr>
        <w:instrText xml:space="preserve"> ADDIN EN.CITE </w:instrText>
      </w:r>
      <w:r w:rsidR="00611CBF" w:rsidRPr="00A22D6D">
        <w:rPr>
          <w:rFonts w:ascii="Calibri" w:eastAsiaTheme="majorEastAsia" w:hAnsi="Calibri" w:cs="Calibri"/>
        </w:rPr>
        <w:fldChar w:fldCharType="begin">
          <w:fldData xml:space="preserve">PEVuZE5vdGU+PENpdGU+PEF1dGhvcj5Bcm5vbGQ8L0F1dGhvcj48WWVhcj4yMDA4PC9ZZWFyPjxS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==
</w:fldData>
        </w:fldChar>
      </w:r>
      <w:r w:rsidR="00611CBF" w:rsidRPr="00A22D6D">
        <w:rPr>
          <w:rFonts w:ascii="Calibri" w:eastAsiaTheme="majorEastAsia" w:hAnsi="Calibri" w:cs="Calibri"/>
        </w:rPr>
        <w:instrText xml:space="preserve"> ADDIN EN.CITE.DATA </w:instrText>
      </w:r>
      <w:r w:rsidR="00611CBF" w:rsidRPr="00A22D6D">
        <w:rPr>
          <w:rFonts w:ascii="Calibri" w:eastAsiaTheme="majorEastAsia" w:hAnsi="Calibri" w:cs="Calibri"/>
        </w:rPr>
      </w:r>
      <w:r w:rsidR="00611CBF" w:rsidRPr="00A22D6D">
        <w:rPr>
          <w:rFonts w:ascii="Calibri" w:eastAsiaTheme="majorEastAsia" w:hAnsi="Calibri" w:cs="Calibri"/>
        </w:rPr>
        <w:fldChar w:fldCharType="end"/>
      </w:r>
      <w:r w:rsidR="006E2003" w:rsidRPr="00A22D6D">
        <w:rPr>
          <w:rFonts w:ascii="Calibri" w:eastAsiaTheme="majorEastAsia" w:hAnsi="Calibri" w:cs="Calibri"/>
        </w:rPr>
      </w:r>
      <w:r w:rsidR="006E2003" w:rsidRPr="00A22D6D">
        <w:rPr>
          <w:rFonts w:ascii="Calibri" w:eastAsiaTheme="majorEastAsia" w:hAnsi="Calibri" w:cs="Calibri"/>
        </w:rPr>
        <w:fldChar w:fldCharType="separate"/>
      </w:r>
      <w:r w:rsidR="00611CBF" w:rsidRPr="00A22D6D">
        <w:rPr>
          <w:rFonts w:ascii="Calibri" w:eastAsiaTheme="majorEastAsia" w:hAnsi="Calibri" w:cs="Calibri"/>
          <w:noProof/>
          <w:vertAlign w:val="superscript"/>
        </w:rPr>
        <w:t>31,32</w:t>
      </w:r>
      <w:r w:rsidR="006E2003" w:rsidRPr="00A22D6D">
        <w:rPr>
          <w:rFonts w:ascii="Calibri" w:eastAsiaTheme="majorEastAsia" w:hAnsi="Calibri" w:cs="Calibri"/>
        </w:rPr>
        <w:fldChar w:fldCharType="end"/>
      </w:r>
      <w:r w:rsidRPr="00A22D6D">
        <w:rPr>
          <w:rFonts w:ascii="Calibri" w:eastAsiaTheme="majorEastAsia" w:hAnsi="Calibri" w:cs="Calibri"/>
        </w:rPr>
        <w:t xml:space="preserve">. AFM allows measurements at the microscale with reduced strains under physiological conditions. The reliability of AFM measurements can be </w:t>
      </w:r>
      <w:r w:rsidR="00B21BE3">
        <w:rPr>
          <w:rFonts w:ascii="Calibri" w:eastAsiaTheme="majorEastAsia" w:hAnsi="Calibri" w:cs="Calibri"/>
        </w:rPr>
        <w:t>adversely affected</w:t>
      </w:r>
      <w:r w:rsidR="00B21BE3" w:rsidRPr="00A22D6D">
        <w:rPr>
          <w:rFonts w:ascii="Calibri" w:eastAsiaTheme="majorEastAsia" w:hAnsi="Calibri" w:cs="Calibri"/>
        </w:rPr>
        <w:t xml:space="preserve"> </w:t>
      </w:r>
      <w:r w:rsidRPr="00A22D6D">
        <w:rPr>
          <w:rFonts w:ascii="Calibri" w:eastAsiaTheme="majorEastAsia" w:hAnsi="Calibri" w:cs="Calibri"/>
        </w:rPr>
        <w:t xml:space="preserve">if experimental details are missing </w:t>
      </w:r>
      <w:r w:rsidR="00A22D6D" w:rsidRPr="00A22D6D">
        <w:rPr>
          <w:rFonts w:ascii="Calibri" w:eastAsiaTheme="majorEastAsia" w:hAnsi="Calibri" w:cs="Calibri"/>
        </w:rPr>
        <w:t>(</w:t>
      </w:r>
      <w:r w:rsidRPr="00A22D6D">
        <w:rPr>
          <w:rFonts w:ascii="Calibri" w:eastAsiaTheme="majorEastAsia" w:hAnsi="Calibri" w:cs="Calibri"/>
        </w:rPr>
        <w:t>e.g.</w:t>
      </w:r>
      <w:r w:rsidR="00C731C2">
        <w:rPr>
          <w:rFonts w:ascii="Calibri" w:eastAsiaTheme="majorEastAsia" w:hAnsi="Calibri" w:cs="Calibri"/>
        </w:rPr>
        <w:t>,</w:t>
      </w:r>
      <w:r w:rsidRPr="00A22D6D">
        <w:rPr>
          <w:rFonts w:ascii="Calibri" w:eastAsiaTheme="majorEastAsia" w:hAnsi="Calibri" w:cs="Calibri"/>
        </w:rPr>
        <w:t xml:space="preserve"> indentation force and speed</w:t>
      </w:r>
      <w:r w:rsidR="00A22D6D" w:rsidRPr="00A22D6D">
        <w:rPr>
          <w:rFonts w:ascii="Calibri" w:eastAsiaTheme="majorEastAsia" w:hAnsi="Calibri" w:cs="Calibri"/>
        </w:rPr>
        <w:t>)</w:t>
      </w:r>
      <w:r w:rsidRPr="00A22D6D">
        <w:rPr>
          <w:rFonts w:ascii="Calibri" w:eastAsiaTheme="majorEastAsia" w:hAnsi="Calibri" w:cs="Calibri"/>
        </w:rPr>
        <w:t xml:space="preserve"> or insufficient data is recorded</w:t>
      </w:r>
      <w:r w:rsidR="0056527F" w:rsidRPr="00A22D6D">
        <w:rPr>
          <w:rFonts w:ascii="Calibri" w:eastAsiaTheme="majorEastAsia" w:hAnsi="Calibri" w:cs="Calibri"/>
        </w:rPr>
        <w:fldChar w:fldCharType="begin"/>
      </w:r>
      <w:r w:rsidR="00F61766" w:rsidRPr="00A22D6D">
        <w:rPr>
          <w:rFonts w:ascii="Calibri" w:eastAsiaTheme="majorEastAsia" w:hAnsi="Calibri" w:cs="Calibri"/>
        </w:rPr>
        <w:instrText xml:space="preserve"> ADDIN EN.CITE &lt;EndNote&gt;&lt;Cite&gt;&lt;Author&gt;Huth&lt;/Author&gt;&lt;Year&gt;2019&lt;/Year&gt;&lt;RecNum&gt;1109&lt;/RecNum&gt;&lt;DisplayText&gt;&lt;style face="superscript"&gt;27&lt;/style&gt;&lt;/DisplayText&gt;&lt;record&gt;&lt;rec-number&gt;1109&lt;/rec-number&gt;&lt;foreign-keys&gt;&lt;key app="EN" db-id="2x0ewr52dzpxasexvamv2pas0savtppzddf9" timestamp="1626359370"&gt;1109&lt;/key&gt;&lt;/foreign-keys&gt;&lt;ref-type name="Journal Article"&gt;17&lt;/ref-type&gt;&lt;contributors&gt;&lt;authors&gt;&lt;author&gt;Huth, S.&lt;/author&gt;&lt;author&gt;Sindt, S.&lt;/author&gt;&lt;author&gt;Selhuber-Unkel, C.&lt;/author&gt;&lt;/authors&gt;&lt;/contributors&gt;&lt;auth-address&gt;Institute of Materials Science, Biocompatible Nanomaterials, Kiel University, Kiel, Germany.&lt;/auth-address&gt;&lt;titles&gt;&lt;title&gt;Automated analysis of soft hydrogel microindentation: Impact of various indentation parameters on the measurement of Young&amp;apos;s modulus&lt;/title&gt;&lt;secondary-title&gt;PLoS One&lt;/secondary-title&gt;&lt;/titles&gt;&lt;periodical&gt;&lt;full-title&gt;PLoS One&lt;/full-title&gt;&lt;/periodical&gt;&lt;pages&gt;e0220281&lt;/pages&gt;&lt;volume&gt;14&lt;/volume&gt;&lt;number&gt;8&lt;/number&gt;&lt;edition&gt;2019/08/03&lt;/edition&gt;&lt;keywords&gt;&lt;keyword&gt;Automation&lt;/keyword&gt;&lt;keyword&gt;*Elastic Modulus&lt;/keyword&gt;&lt;keyword&gt;*Hydrogels&lt;/keyword&gt;&lt;keyword&gt;Materials Testing/*methods&lt;/keyword&gt;&lt;keyword&gt;Models, Theoretical&lt;/keyword&gt;&lt;/keywords&gt;&lt;dates&gt;&lt;year&gt;2019&lt;/year&gt;&lt;/dates&gt;&lt;isbn&gt;1932-6203 (Electronic)&amp;#xD;1932-6203 (Linking)&lt;/isbn&gt;&lt;accession-num&gt;31374079&lt;/accession-num&gt;&lt;urls&gt;&lt;related-urls&gt;&lt;url&gt;https://www.ncbi.nlm.nih.gov/pubmed/31374079&lt;/url&gt;&lt;/related-urls&gt;&lt;/urls&gt;&lt;custom2&gt;PMC6677382&lt;/custom2&gt;&lt;electronic-resource-num&gt;10.1371/journal.pone.0220281&lt;/electronic-resource-num&gt;&lt;/record&gt;&lt;/Cite&gt;&lt;/EndNote&gt;</w:instrText>
      </w:r>
      <w:r w:rsidR="0056527F" w:rsidRPr="00A22D6D">
        <w:rPr>
          <w:rFonts w:ascii="Calibri" w:eastAsiaTheme="majorEastAsia" w:hAnsi="Calibri" w:cs="Calibri"/>
        </w:rPr>
        <w:fldChar w:fldCharType="separate"/>
      </w:r>
      <w:r w:rsidR="00F61766" w:rsidRPr="00A22D6D">
        <w:rPr>
          <w:rFonts w:ascii="Calibri" w:eastAsiaTheme="majorEastAsia" w:hAnsi="Calibri" w:cs="Calibri"/>
          <w:noProof/>
          <w:vertAlign w:val="superscript"/>
        </w:rPr>
        <w:t>27</w:t>
      </w:r>
      <w:r w:rsidR="0056527F" w:rsidRPr="00A22D6D">
        <w:rPr>
          <w:rFonts w:ascii="Calibri" w:eastAsiaTheme="majorEastAsia" w:hAnsi="Calibri" w:cs="Calibri"/>
        </w:rPr>
        <w:fldChar w:fldCharType="end"/>
      </w:r>
      <w:r w:rsidRPr="00A22D6D">
        <w:rPr>
          <w:rFonts w:ascii="Calibri" w:eastAsiaTheme="majorEastAsia" w:hAnsi="Calibri" w:cs="Calibri"/>
        </w:rPr>
        <w:t xml:space="preserve">. </w:t>
      </w:r>
      <w:proofErr w:type="spellStart"/>
      <w:r w:rsidRPr="00A22D6D">
        <w:rPr>
          <w:rFonts w:ascii="Calibri" w:eastAsiaTheme="majorEastAsia" w:hAnsi="Calibri" w:cs="Calibri"/>
        </w:rPr>
        <w:t>Huth</w:t>
      </w:r>
      <w:proofErr w:type="spellEnd"/>
      <w:r w:rsidRPr="00A22D6D">
        <w:rPr>
          <w:rFonts w:ascii="Calibri" w:eastAsiaTheme="majorEastAsia" w:hAnsi="Calibri" w:cs="Calibri"/>
        </w:rPr>
        <w:t xml:space="preserve"> et al. describes a</w:t>
      </w:r>
      <w:r w:rsidR="00B21BE3">
        <w:rPr>
          <w:rFonts w:ascii="Calibri" w:eastAsiaTheme="majorEastAsia" w:hAnsi="Calibri" w:cs="Calibri"/>
        </w:rPr>
        <w:t>n</w:t>
      </w:r>
      <w:r w:rsidRPr="00A22D6D">
        <w:rPr>
          <w:rFonts w:ascii="Calibri" w:eastAsiaTheme="majorEastAsia" w:hAnsi="Calibri" w:cs="Calibri"/>
        </w:rPr>
        <w:t xml:space="preserve"> algorithm to extract Young's moduli from AFM data</w:t>
      </w:r>
      <w:r w:rsidR="00C731C2">
        <w:rPr>
          <w:rFonts w:ascii="Calibri" w:eastAsiaTheme="majorEastAsia" w:hAnsi="Calibri" w:cs="Calibri"/>
        </w:rPr>
        <w:t>,</w:t>
      </w:r>
      <w:r w:rsidRPr="00A22D6D">
        <w:rPr>
          <w:rFonts w:ascii="Calibri" w:eastAsiaTheme="majorEastAsia" w:hAnsi="Calibri" w:cs="Calibri"/>
        </w:rPr>
        <w:t xml:space="preserve"> </w:t>
      </w:r>
      <w:r w:rsidR="00B21BE3">
        <w:rPr>
          <w:rFonts w:ascii="Calibri" w:eastAsiaTheme="majorEastAsia" w:hAnsi="Calibri" w:cs="Calibri"/>
        </w:rPr>
        <w:t>which</w:t>
      </w:r>
      <w:r w:rsidR="00B21BE3" w:rsidRPr="00A22D6D">
        <w:rPr>
          <w:rFonts w:ascii="Calibri" w:eastAsiaTheme="majorEastAsia" w:hAnsi="Calibri" w:cs="Calibri"/>
        </w:rPr>
        <w:t xml:space="preserve"> </w:t>
      </w:r>
      <w:r w:rsidRPr="00A22D6D">
        <w:rPr>
          <w:rFonts w:ascii="Calibri" w:eastAsiaTheme="majorEastAsia" w:hAnsi="Calibri" w:cs="Calibri"/>
        </w:rPr>
        <w:t>emphasizes keep</w:t>
      </w:r>
      <w:r w:rsidR="00B21BE3">
        <w:rPr>
          <w:rFonts w:ascii="Calibri" w:eastAsiaTheme="majorEastAsia" w:hAnsi="Calibri" w:cs="Calibri"/>
        </w:rPr>
        <w:t>ing</w:t>
      </w:r>
      <w:r w:rsidRPr="00A22D6D">
        <w:rPr>
          <w:rFonts w:ascii="Calibri" w:eastAsiaTheme="majorEastAsia" w:hAnsi="Calibri" w:cs="Calibri"/>
        </w:rPr>
        <w:t xml:space="preserve"> measurement details constant</w:t>
      </w:r>
      <w:r w:rsidR="00A02B6B" w:rsidRPr="00A22D6D">
        <w:rPr>
          <w:rFonts w:ascii="Calibri" w:eastAsiaTheme="majorEastAsia" w:hAnsi="Calibri" w:cs="Calibri"/>
        </w:rPr>
        <w:fldChar w:fldCharType="begin"/>
      </w:r>
      <w:r w:rsidR="00A02B6B" w:rsidRPr="00A22D6D">
        <w:rPr>
          <w:rFonts w:ascii="Calibri" w:eastAsiaTheme="majorEastAsia" w:hAnsi="Calibri" w:cs="Calibri"/>
        </w:rPr>
        <w:instrText xml:space="preserve"> ADDIN EN.CITE &lt;EndNote&gt;&lt;Cite&gt;&lt;Author&gt;Huth&lt;/Author&gt;&lt;Year&gt;2019&lt;/Year&gt;&lt;RecNum&gt;1109&lt;/RecNum&gt;&lt;DisplayText&gt;&lt;style face="superscript"&gt;27&lt;/style&gt;&lt;/DisplayText&gt;&lt;record&gt;&lt;rec-number&gt;1109&lt;/rec-number&gt;&lt;foreign-keys&gt;&lt;key app="EN" db-id="2x0ewr52dzpxasexvamv2pas0savtppzddf9" timestamp="1626359370"&gt;1109&lt;/key&gt;&lt;/foreign-keys&gt;&lt;ref-type name="Journal Article"&gt;17&lt;/ref-type&gt;&lt;contributors&gt;&lt;authors&gt;&lt;author&gt;Huth, S.&lt;/author&gt;&lt;author&gt;Sindt, S.&lt;/author&gt;&lt;author&gt;Selhuber-Unkel, C.&lt;/author&gt;&lt;/authors&gt;&lt;/contributors&gt;&lt;auth-address&gt;Institute of Materials Science, Biocompatible Nanomaterials, Kiel University, Kiel, Germany.&lt;/auth-address&gt;&lt;titles&gt;&lt;title&gt;Automated analysis of soft hydrogel microindentation: Impact of various indentation parameters on the measurement of Young&amp;apos;s modulus&lt;/title&gt;&lt;secondary-title&gt;PLoS One&lt;/secondary-title&gt;&lt;/titles&gt;&lt;periodical&gt;&lt;full-title&gt;PLoS One&lt;/full-title&gt;&lt;/periodical&gt;&lt;pages&gt;e0220281&lt;/pages&gt;&lt;volume&gt;14&lt;/volume&gt;&lt;number&gt;8&lt;/number&gt;&lt;edition&gt;2019/08/03&lt;/edition&gt;&lt;keywords&gt;&lt;keyword&gt;Automation&lt;/keyword&gt;&lt;keyword&gt;*Elastic Modulus&lt;/keyword&gt;&lt;keyword&gt;*Hydrogels&lt;/keyword&gt;&lt;keyword&gt;Materials Testing/*methods&lt;/keyword&gt;&lt;keyword&gt;Models, Theoretical&lt;/keyword&gt;&lt;/keywords&gt;&lt;dates&gt;&lt;year&gt;2019&lt;/year&gt;&lt;/dates&gt;&lt;isbn&gt;1932-6203 (Electronic)&amp;#xD;1932-6203 (Linking)&lt;/isbn&gt;&lt;accession-num&gt;31374079&lt;/accession-num&gt;&lt;urls&gt;&lt;related-urls&gt;&lt;url&gt;https://www.ncbi.nlm.nih.gov/pubmed/31374079&lt;/url&gt;&lt;/related-urls&gt;&lt;/urls&gt;&lt;custom2&gt;PMC6677382&lt;/custom2&gt;&lt;electronic-resource-num&gt;10.1371/journal.pone.0220281&lt;/electronic-resource-num&gt;&lt;/record&gt;&lt;/Cite&gt;&lt;/EndNote&gt;</w:instrText>
      </w:r>
      <w:r w:rsidR="00A02B6B" w:rsidRPr="00A22D6D">
        <w:rPr>
          <w:rFonts w:ascii="Calibri" w:eastAsiaTheme="majorEastAsia" w:hAnsi="Calibri" w:cs="Calibri"/>
        </w:rPr>
        <w:fldChar w:fldCharType="separate"/>
      </w:r>
      <w:r w:rsidR="00A02B6B" w:rsidRPr="00A22D6D">
        <w:rPr>
          <w:rFonts w:ascii="Calibri" w:eastAsiaTheme="majorEastAsia" w:hAnsi="Calibri" w:cs="Calibri"/>
          <w:noProof/>
          <w:vertAlign w:val="superscript"/>
        </w:rPr>
        <w:t>27</w:t>
      </w:r>
      <w:r w:rsidR="00A02B6B" w:rsidRPr="00A22D6D">
        <w:rPr>
          <w:rFonts w:ascii="Calibri" w:eastAsiaTheme="majorEastAsia" w:hAnsi="Calibri" w:cs="Calibri"/>
        </w:rPr>
        <w:fldChar w:fldCharType="end"/>
      </w:r>
      <w:r w:rsidRPr="00A22D6D">
        <w:rPr>
          <w:rFonts w:ascii="Calibri" w:eastAsiaTheme="majorEastAsia" w:hAnsi="Calibri" w:cs="Calibri"/>
        </w:rPr>
        <w:t xml:space="preserve">. This algorithm offers a precise and reliable determination of Young's moduli and was used for our experiments. Additionally, we measured many curves on samples fabricated on different days and gained very similar results </w:t>
      </w:r>
      <w:r w:rsidR="00A22D6D" w:rsidRPr="00A22D6D">
        <w:rPr>
          <w:rFonts w:ascii="Calibri" w:eastAsiaTheme="majorEastAsia" w:hAnsi="Calibri" w:cs="Calibri"/>
        </w:rPr>
        <w:t>(</w:t>
      </w:r>
      <w:r w:rsidRPr="00A22D6D">
        <w:rPr>
          <w:rFonts w:ascii="Calibri" w:eastAsiaTheme="majorEastAsia" w:hAnsi="Calibri" w:cs="Calibri"/>
        </w:rPr>
        <w:t>variation of mean values of ca. 1</w:t>
      </w:r>
      <w:r w:rsidR="00C731C2">
        <w:rPr>
          <w:rFonts w:ascii="Calibri" w:eastAsiaTheme="majorEastAsia" w:hAnsi="Calibri" w:cs="Calibri"/>
        </w:rPr>
        <w:t>–</w:t>
      </w:r>
      <w:r w:rsidRPr="00A22D6D">
        <w:rPr>
          <w:rFonts w:ascii="Calibri" w:eastAsiaTheme="majorEastAsia" w:hAnsi="Calibri" w:cs="Calibri"/>
        </w:rPr>
        <w:t>2 kPa</w:t>
      </w:r>
      <w:r w:rsidR="00A22D6D" w:rsidRPr="00A22D6D">
        <w:rPr>
          <w:rFonts w:ascii="Calibri" w:eastAsiaTheme="majorEastAsia" w:hAnsi="Calibri" w:cs="Calibri"/>
        </w:rPr>
        <w:t>)</w:t>
      </w:r>
      <w:r w:rsidRPr="00A22D6D">
        <w:rPr>
          <w:rFonts w:ascii="Calibri" w:eastAsiaTheme="majorEastAsia" w:hAnsi="Calibri" w:cs="Calibri"/>
        </w:rPr>
        <w:t xml:space="preserve">. This shows </w:t>
      </w:r>
      <w:r w:rsidR="00C731C2">
        <w:rPr>
          <w:rFonts w:ascii="Calibri" w:eastAsiaTheme="majorEastAsia" w:hAnsi="Calibri" w:cs="Calibri"/>
        </w:rPr>
        <w:t xml:space="preserve">that </w:t>
      </w:r>
      <w:r w:rsidR="00B21BE3">
        <w:rPr>
          <w:rFonts w:ascii="Calibri" w:eastAsiaTheme="majorEastAsia" w:hAnsi="Calibri" w:cs="Calibri"/>
        </w:rPr>
        <w:t>the stiffness of our gels can be reliably predicted</w:t>
      </w:r>
      <w:r w:rsidRPr="00A22D6D">
        <w:rPr>
          <w:rFonts w:ascii="Calibri" w:eastAsiaTheme="majorEastAsia" w:hAnsi="Calibri" w:cs="Calibri"/>
        </w:rPr>
        <w:t>.</w:t>
      </w:r>
    </w:p>
    <w:p w14:paraId="15C7D9A3" w14:textId="77777777" w:rsidR="00A22D6D" w:rsidRPr="00A22D6D" w:rsidRDefault="00A22D6D" w:rsidP="005C4F92">
      <w:pPr>
        <w:jc w:val="both"/>
        <w:rPr>
          <w:rFonts w:ascii="Calibri" w:eastAsiaTheme="majorEastAsia" w:hAnsi="Calibri" w:cs="Calibri"/>
        </w:rPr>
      </w:pPr>
    </w:p>
    <w:p w14:paraId="22653F04" w14:textId="7AFA455E" w:rsidR="0CF7A4E0" w:rsidRDefault="0076636A" w:rsidP="005C4F92">
      <w:pPr>
        <w:jc w:val="both"/>
        <w:rPr>
          <w:rFonts w:ascii="Calibri" w:eastAsiaTheme="majorEastAsia" w:hAnsi="Calibri" w:cs="Calibri"/>
          <w:color w:val="333333"/>
        </w:rPr>
      </w:pPr>
      <w:r w:rsidRPr="00A22D6D">
        <w:rPr>
          <w:rFonts w:ascii="Calibri" w:hAnsi="Calibri" w:cs="Calibri"/>
          <w:color w:val="000000" w:themeColor="text1"/>
        </w:rPr>
        <w:t xml:space="preserve">In this protocol, we use </w:t>
      </w:r>
      <w:r w:rsidR="00335F40">
        <w:rPr>
          <w:rFonts w:ascii="Calibri" w:hAnsi="Calibri" w:cs="Calibri"/>
          <w:color w:val="000000" w:themeColor="text1"/>
        </w:rPr>
        <w:t>a photopatterning</w:t>
      </w:r>
      <w:r w:rsidRPr="00A22D6D">
        <w:rPr>
          <w:rFonts w:ascii="Calibri" w:hAnsi="Calibri" w:cs="Calibri"/>
          <w:color w:val="000000" w:themeColor="text1"/>
        </w:rPr>
        <w:t xml:space="preserve"> module to create micropatterned regions on glass</w:t>
      </w:r>
      <w:r w:rsidR="00C731C2">
        <w:rPr>
          <w:rFonts w:ascii="Calibri" w:hAnsi="Calibri" w:cs="Calibri"/>
          <w:color w:val="000000" w:themeColor="text1"/>
        </w:rPr>
        <w:t>,</w:t>
      </w:r>
      <w:r w:rsidRPr="00A22D6D">
        <w:rPr>
          <w:rFonts w:ascii="Calibri" w:hAnsi="Calibri" w:cs="Calibri"/>
          <w:color w:val="000000" w:themeColor="text1"/>
        </w:rPr>
        <w:t xml:space="preserve"> which are then transferred to the hydrogel surfaces. </w:t>
      </w:r>
      <w:r w:rsidR="00063F96">
        <w:rPr>
          <w:rFonts w:ascii="Calibri" w:eastAsiaTheme="majorEastAsia" w:hAnsi="Calibri" w:cs="Calibri"/>
          <w:color w:val="000000" w:themeColor="text1"/>
        </w:rPr>
        <w:t>The</w:t>
      </w:r>
      <w:r w:rsidR="00063F96" w:rsidRPr="00A22D6D">
        <w:rPr>
          <w:rFonts w:ascii="Calibri" w:eastAsiaTheme="majorEastAsia" w:hAnsi="Calibri" w:cs="Calibri"/>
          <w:color w:val="000000" w:themeColor="text1"/>
        </w:rPr>
        <w:t xml:space="preserve"> </w:t>
      </w:r>
      <w:r w:rsidR="46BCE7C6" w:rsidRPr="00A22D6D">
        <w:rPr>
          <w:rFonts w:ascii="Calibri" w:eastAsiaTheme="majorEastAsia" w:hAnsi="Calibri" w:cs="Calibri"/>
          <w:color w:val="000000" w:themeColor="text1"/>
        </w:rPr>
        <w:t>micropatterning</w:t>
      </w:r>
      <w:r w:rsidR="00063F96">
        <w:rPr>
          <w:rFonts w:ascii="Calibri" w:eastAsiaTheme="majorEastAsia" w:hAnsi="Calibri" w:cs="Calibri"/>
          <w:color w:val="000000" w:themeColor="text1"/>
        </w:rPr>
        <w:t xml:space="preserve"> shown in this protocol</w:t>
      </w:r>
      <w:r w:rsidR="46BCE7C6" w:rsidRPr="00A22D6D">
        <w:rPr>
          <w:rFonts w:ascii="Calibri" w:eastAsiaTheme="majorEastAsia" w:hAnsi="Calibri" w:cs="Calibri"/>
          <w:color w:val="000000" w:themeColor="text1"/>
        </w:rPr>
        <w:t xml:space="preserve"> is based on DMD </w:t>
      </w:r>
      <w:r w:rsidR="00A22D6D" w:rsidRPr="00A22D6D">
        <w:rPr>
          <w:rFonts w:ascii="Calibri" w:eastAsiaTheme="majorEastAsia" w:hAnsi="Calibri" w:cs="Calibri"/>
          <w:color w:val="000000" w:themeColor="text1"/>
        </w:rPr>
        <w:t>(</w:t>
      </w:r>
      <w:r w:rsidR="46BCE7C6" w:rsidRPr="00A22D6D">
        <w:rPr>
          <w:rFonts w:ascii="Calibri" w:eastAsiaTheme="majorEastAsia" w:hAnsi="Calibri" w:cs="Calibri"/>
          <w:color w:val="000000" w:themeColor="text1"/>
        </w:rPr>
        <w:t>digital micro-mirror device</w:t>
      </w:r>
      <w:r w:rsidR="00A22D6D" w:rsidRPr="00A22D6D">
        <w:rPr>
          <w:rFonts w:ascii="Calibri" w:eastAsiaTheme="majorEastAsia" w:hAnsi="Calibri" w:cs="Calibri"/>
          <w:color w:val="000000" w:themeColor="text1"/>
        </w:rPr>
        <w:t>)</w:t>
      </w:r>
      <w:r w:rsidR="46BCE7C6" w:rsidRPr="00A22D6D">
        <w:rPr>
          <w:rFonts w:ascii="Calibri" w:eastAsiaTheme="majorEastAsia" w:hAnsi="Calibri" w:cs="Calibri"/>
          <w:color w:val="000000" w:themeColor="text1"/>
        </w:rPr>
        <w:t xml:space="preserve">-based </w:t>
      </w:r>
      <w:proofErr w:type="spellStart"/>
      <w:r w:rsidR="46BCE7C6" w:rsidRPr="00A22D6D">
        <w:rPr>
          <w:rFonts w:ascii="Calibri" w:eastAsiaTheme="majorEastAsia" w:hAnsi="Calibri" w:cs="Calibri"/>
          <w:color w:val="000000" w:themeColor="text1"/>
        </w:rPr>
        <w:t>maskless</w:t>
      </w:r>
      <w:proofErr w:type="spellEnd"/>
      <w:r w:rsidR="46BCE7C6" w:rsidRPr="00A22D6D">
        <w:rPr>
          <w:rFonts w:ascii="Calibri" w:eastAsiaTheme="majorEastAsia" w:hAnsi="Calibri" w:cs="Calibri"/>
          <w:color w:val="000000" w:themeColor="text1"/>
        </w:rPr>
        <w:t xml:space="preserve"> near-UV lithography </w:t>
      </w:r>
      <w:r w:rsidR="00A22D6D" w:rsidRPr="00A22D6D">
        <w:rPr>
          <w:rFonts w:ascii="Calibri" w:eastAsiaTheme="majorEastAsia" w:hAnsi="Calibri" w:cs="Calibri"/>
          <w:color w:val="000000" w:themeColor="text1"/>
        </w:rPr>
        <w:t>(</w:t>
      </w:r>
      <w:r w:rsidR="46BCE7C6" w:rsidRPr="00A22D6D">
        <w:rPr>
          <w:rFonts w:ascii="Calibri" w:eastAsia="Calibri" w:hAnsi="Calibri" w:cs="Calibri"/>
          <w:color w:val="000000" w:themeColor="text1"/>
        </w:rPr>
        <w:t>λ</w:t>
      </w:r>
      <w:r w:rsidR="46BCE7C6" w:rsidRPr="00A22D6D">
        <w:rPr>
          <w:rFonts w:ascii="Calibri" w:eastAsiaTheme="majorEastAsia" w:hAnsi="Calibri" w:cs="Calibri"/>
          <w:color w:val="000000" w:themeColor="text1"/>
        </w:rPr>
        <w:t xml:space="preserve"> = 375 nm</w:t>
      </w:r>
      <w:r w:rsidR="00A22D6D" w:rsidRPr="00A22D6D">
        <w:rPr>
          <w:rFonts w:ascii="Calibri" w:eastAsiaTheme="majorEastAsia" w:hAnsi="Calibri" w:cs="Calibri"/>
          <w:color w:val="000000" w:themeColor="text1"/>
        </w:rPr>
        <w:t>)</w:t>
      </w:r>
      <w:r w:rsidR="0056527F" w:rsidRPr="00A22D6D">
        <w:rPr>
          <w:rFonts w:ascii="Calibri" w:eastAsiaTheme="majorEastAsia" w:hAnsi="Calibri" w:cs="Calibri"/>
          <w:color w:val="000000" w:themeColor="text1"/>
        </w:rPr>
        <w:fldChar w:fldCharType="begin">
          <w:fldData xml:space="preserve">PEVuZE5vdGU+PENpdGU+PEF1dGhvcj5TdHJhbGU8L0F1dGhvcj48WWVhcj4yMDE2PC9ZZWFyPjxS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</w:fldData>
        </w:fldChar>
      </w:r>
      <w:r w:rsidR="0056527F" w:rsidRPr="00A22D6D">
        <w:rPr>
          <w:rFonts w:ascii="Calibri" w:eastAsiaTheme="majorEastAsia" w:hAnsi="Calibri" w:cs="Calibri"/>
          <w:color w:val="000000" w:themeColor="text1"/>
        </w:rPr>
        <w:instrText xml:space="preserve"> ADDIN EN.CITE </w:instrText>
      </w:r>
      <w:r w:rsidR="0056527F" w:rsidRPr="00A22D6D">
        <w:rPr>
          <w:rFonts w:ascii="Calibri" w:eastAsiaTheme="majorEastAsia" w:hAnsi="Calibri" w:cs="Calibri"/>
          <w:color w:val="000000" w:themeColor="text1"/>
        </w:rPr>
        <w:fldChar w:fldCharType="begin">
          <w:fldData xml:space="preserve">PEVuZE5vdGU+PENpdGU+PEF1dGhvcj5TdHJhbGU8L0F1dGhvcj48WWVhcj4yMDE2PC9ZZWFyPjxS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</w:fldData>
        </w:fldChar>
      </w:r>
      <w:r w:rsidR="0056527F" w:rsidRPr="00A22D6D">
        <w:rPr>
          <w:rFonts w:ascii="Calibri" w:eastAsiaTheme="majorEastAsia" w:hAnsi="Calibri" w:cs="Calibri"/>
          <w:color w:val="000000" w:themeColor="text1"/>
        </w:rPr>
        <w:instrText xml:space="preserve"> ADDIN EN.CITE.DATA </w:instrText>
      </w:r>
      <w:r w:rsidR="0056527F" w:rsidRPr="00A22D6D">
        <w:rPr>
          <w:rFonts w:ascii="Calibri" w:eastAsiaTheme="majorEastAsia" w:hAnsi="Calibri" w:cs="Calibri"/>
          <w:color w:val="000000" w:themeColor="text1"/>
        </w:rPr>
      </w:r>
      <w:r w:rsidR="0056527F" w:rsidRPr="00A22D6D">
        <w:rPr>
          <w:rFonts w:ascii="Calibri" w:eastAsiaTheme="majorEastAsia" w:hAnsi="Calibri" w:cs="Calibri"/>
          <w:color w:val="000000" w:themeColor="text1"/>
        </w:rPr>
        <w:fldChar w:fldCharType="end"/>
      </w:r>
      <w:r w:rsidR="0056527F" w:rsidRPr="00A22D6D">
        <w:rPr>
          <w:rFonts w:ascii="Calibri" w:eastAsiaTheme="majorEastAsia" w:hAnsi="Calibri" w:cs="Calibri"/>
          <w:color w:val="000000" w:themeColor="text1"/>
        </w:rPr>
      </w:r>
      <w:r w:rsidR="0056527F" w:rsidRPr="00A22D6D">
        <w:rPr>
          <w:rFonts w:ascii="Calibri" w:eastAsiaTheme="majorEastAsia" w:hAnsi="Calibri" w:cs="Calibri"/>
          <w:color w:val="000000" w:themeColor="text1"/>
        </w:rPr>
        <w:fldChar w:fldCharType="separate"/>
      </w:r>
      <w:r w:rsidR="0056527F" w:rsidRPr="00A22D6D">
        <w:rPr>
          <w:rFonts w:ascii="Calibri" w:eastAsiaTheme="majorEastAsia" w:hAnsi="Calibri" w:cs="Calibri"/>
          <w:noProof/>
          <w:color w:val="000000" w:themeColor="text1"/>
          <w:vertAlign w:val="superscript"/>
        </w:rPr>
        <w:t>7</w:t>
      </w:r>
      <w:r w:rsidR="0056527F" w:rsidRPr="00A22D6D">
        <w:rPr>
          <w:rFonts w:ascii="Calibri" w:eastAsiaTheme="majorEastAsia" w:hAnsi="Calibri" w:cs="Calibri"/>
          <w:color w:val="000000" w:themeColor="text1"/>
        </w:rPr>
        <w:fldChar w:fldCharType="end"/>
      </w:r>
      <w:r w:rsidR="00A94124" w:rsidRPr="00A22D6D">
        <w:rPr>
          <w:rFonts w:ascii="Calibri" w:hAnsi="Calibri" w:cs="Calibri"/>
          <w:color w:val="333333"/>
        </w:rPr>
        <w:t>.</w:t>
      </w:r>
      <w:r w:rsidR="46BCE7C6" w:rsidRPr="00A22D6D">
        <w:rPr>
          <w:rFonts w:ascii="Calibri" w:hAnsi="Calibri" w:cs="Calibri"/>
          <w:color w:val="333333"/>
        </w:rPr>
        <w:t xml:space="preserve"> A </w:t>
      </w:r>
      <w:r w:rsidR="46BCE7C6" w:rsidRPr="00A22D6D">
        <w:rPr>
          <w:rFonts w:ascii="Calibri" w:eastAsiaTheme="majorEastAsia" w:hAnsi="Calibri" w:cs="Calibri"/>
          <w:color w:val="333333"/>
        </w:rPr>
        <w:t xml:space="preserve">DMD consists of </w:t>
      </w:r>
      <w:proofErr w:type="gramStart"/>
      <w:r w:rsidR="46BCE7C6" w:rsidRPr="00A22D6D">
        <w:rPr>
          <w:rFonts w:ascii="Calibri" w:eastAsiaTheme="majorEastAsia" w:hAnsi="Calibri" w:cs="Calibri"/>
          <w:color w:val="333333"/>
        </w:rPr>
        <w:t>a large number of</w:t>
      </w:r>
      <w:proofErr w:type="gramEnd"/>
      <w:r w:rsidR="46BCE7C6" w:rsidRPr="00A22D6D">
        <w:rPr>
          <w:rFonts w:ascii="Calibri" w:eastAsiaTheme="majorEastAsia" w:hAnsi="Calibri" w:cs="Calibri"/>
          <w:color w:val="333333"/>
        </w:rPr>
        <w:t xml:space="preserve"> micromirrors on a chip. A single pixel corresponds to a single micro-mirror. The pixelated pattern image file from a computer is projected through DMD and focused on the surface using an objective lens. For micropatterning of proteins, the focused laser light is used to cleave repellent polymer brushes with the help of a </w:t>
      </w:r>
      <w:proofErr w:type="spellStart"/>
      <w:r w:rsidR="46BCE7C6" w:rsidRPr="00A22D6D">
        <w:rPr>
          <w:rFonts w:ascii="Calibri" w:eastAsiaTheme="majorEastAsia" w:hAnsi="Calibri" w:cs="Calibri"/>
          <w:color w:val="333333"/>
        </w:rPr>
        <w:t>photoinitiator</w:t>
      </w:r>
      <w:proofErr w:type="spellEnd"/>
      <w:r w:rsidR="46BCE7C6" w:rsidRPr="00A22D6D">
        <w:rPr>
          <w:rFonts w:ascii="Calibri" w:eastAsiaTheme="majorEastAsia" w:hAnsi="Calibri" w:cs="Calibri"/>
          <w:color w:val="333333"/>
        </w:rPr>
        <w:t>. Afterward</w:t>
      </w:r>
      <w:r w:rsidR="00A94124" w:rsidRPr="00A22D6D">
        <w:rPr>
          <w:rFonts w:ascii="Calibri" w:eastAsiaTheme="majorEastAsia" w:hAnsi="Calibri" w:cs="Calibri"/>
          <w:color w:val="333333"/>
        </w:rPr>
        <w:t>s</w:t>
      </w:r>
      <w:r w:rsidR="46BCE7C6" w:rsidRPr="00A22D6D">
        <w:rPr>
          <w:rFonts w:ascii="Calibri" w:eastAsiaTheme="majorEastAsia" w:hAnsi="Calibri" w:cs="Calibri"/>
          <w:color w:val="333333"/>
        </w:rPr>
        <w:t xml:space="preserve">, the exposed regions </w:t>
      </w:r>
      <w:r w:rsidR="00A94124" w:rsidRPr="00A22D6D">
        <w:rPr>
          <w:rFonts w:ascii="Calibri" w:eastAsiaTheme="majorEastAsia" w:hAnsi="Calibri" w:cs="Calibri"/>
          <w:color w:val="333333"/>
        </w:rPr>
        <w:t>ar</w:t>
      </w:r>
      <w:r w:rsidR="46BCE7C6" w:rsidRPr="00A22D6D">
        <w:rPr>
          <w:rFonts w:ascii="Calibri" w:eastAsiaTheme="majorEastAsia" w:hAnsi="Calibri" w:cs="Calibri"/>
          <w:color w:val="333333"/>
        </w:rPr>
        <w:t xml:space="preserve">e filled with ECM proteins. This </w:t>
      </w:r>
      <w:proofErr w:type="spellStart"/>
      <w:r w:rsidR="46BCE7C6" w:rsidRPr="00A22D6D">
        <w:rPr>
          <w:rFonts w:ascii="Calibri" w:eastAsiaTheme="majorEastAsia" w:hAnsi="Calibri" w:cs="Calibri"/>
          <w:color w:val="333333"/>
        </w:rPr>
        <w:t>maskless</w:t>
      </w:r>
      <w:proofErr w:type="spellEnd"/>
      <w:r w:rsidR="46BCE7C6" w:rsidRPr="00A22D6D">
        <w:rPr>
          <w:rFonts w:ascii="Calibri" w:eastAsiaTheme="majorEastAsia" w:hAnsi="Calibri" w:cs="Calibri"/>
          <w:color w:val="333333"/>
        </w:rPr>
        <w:t xml:space="preserve"> ablation method offers great flexibility in designing new patterns</w:t>
      </w:r>
      <w:r w:rsidR="00A94124" w:rsidRPr="00A22D6D">
        <w:rPr>
          <w:rFonts w:ascii="Calibri" w:eastAsiaTheme="majorEastAsia" w:hAnsi="Calibri" w:cs="Calibri"/>
          <w:color w:val="333333"/>
        </w:rPr>
        <w:t>,</w:t>
      </w:r>
      <w:r w:rsidR="46BCE7C6" w:rsidRPr="00A22D6D">
        <w:rPr>
          <w:rFonts w:ascii="Calibri" w:eastAsiaTheme="majorEastAsia" w:hAnsi="Calibri" w:cs="Calibri"/>
          <w:color w:val="333333"/>
        </w:rPr>
        <w:t xml:space="preserve"> as it does not rely on the use of a photomask. Designing and applying a pattern is very easy as it only takes several minutes using a freeware like Inkscape. However, the </w:t>
      </w:r>
      <w:r w:rsidR="00A22D6D" w:rsidRPr="00A22D6D">
        <w:rPr>
          <w:rFonts w:ascii="Calibri" w:eastAsiaTheme="majorEastAsia" w:hAnsi="Calibri" w:cs="Calibri"/>
          <w:color w:val="333333"/>
        </w:rPr>
        <w:t>number</w:t>
      </w:r>
      <w:r w:rsidR="46BCE7C6" w:rsidRPr="00A22D6D">
        <w:rPr>
          <w:rFonts w:ascii="Calibri" w:eastAsiaTheme="majorEastAsia" w:hAnsi="Calibri" w:cs="Calibri"/>
          <w:color w:val="333333"/>
        </w:rPr>
        <w:t xml:space="preserve"> of patterns and sample produced in a short amount of time is a major drawback, as </w:t>
      </w:r>
      <w:r w:rsidR="00063F96">
        <w:rPr>
          <w:rFonts w:ascii="Calibri" w:eastAsiaTheme="majorEastAsia" w:hAnsi="Calibri" w:cs="Calibri"/>
          <w:color w:val="333333"/>
        </w:rPr>
        <w:t>this method</w:t>
      </w:r>
      <w:r w:rsidR="00063F96" w:rsidRPr="00A22D6D">
        <w:rPr>
          <w:rFonts w:ascii="Calibri" w:eastAsiaTheme="majorEastAsia" w:hAnsi="Calibri" w:cs="Calibri"/>
          <w:color w:val="333333"/>
        </w:rPr>
        <w:t xml:space="preserve"> </w:t>
      </w:r>
      <w:r w:rsidR="46BCE7C6" w:rsidRPr="00A22D6D">
        <w:rPr>
          <w:rFonts w:ascii="Calibri" w:eastAsiaTheme="majorEastAsia" w:hAnsi="Calibri" w:cs="Calibri"/>
          <w:color w:val="333333"/>
        </w:rPr>
        <w:t>can only be used to pattern a single substrate each time.</w:t>
      </w:r>
      <w:r w:rsidR="00A94124" w:rsidRPr="00A22D6D">
        <w:rPr>
          <w:rFonts w:ascii="Calibri" w:eastAsiaTheme="majorEastAsia" w:hAnsi="Calibri" w:cs="Calibri"/>
          <w:color w:val="333333"/>
        </w:rPr>
        <w:t xml:space="preserve"> </w:t>
      </w:r>
      <w:r w:rsidR="002F1983">
        <w:rPr>
          <w:rFonts w:ascii="Calibri" w:eastAsiaTheme="majorEastAsia" w:hAnsi="Calibri" w:cs="Calibri"/>
          <w:color w:val="333333"/>
        </w:rPr>
        <w:t xml:space="preserve">The </w:t>
      </w:r>
      <w:r w:rsidR="00063F96">
        <w:rPr>
          <w:rFonts w:ascii="Calibri" w:eastAsiaTheme="majorEastAsia" w:hAnsi="Calibri" w:cs="Calibri"/>
          <w:color w:val="333333"/>
        </w:rPr>
        <w:t>photopatterning</w:t>
      </w:r>
      <w:r w:rsidR="00063F96" w:rsidRPr="00A22D6D">
        <w:rPr>
          <w:rFonts w:ascii="Calibri" w:eastAsiaTheme="majorEastAsia" w:hAnsi="Calibri" w:cs="Calibri"/>
          <w:color w:val="333333"/>
        </w:rPr>
        <w:t xml:space="preserve"> </w:t>
      </w:r>
      <w:r w:rsidR="1460B93B" w:rsidRPr="00A22D6D">
        <w:rPr>
          <w:rFonts w:ascii="Calibri" w:eastAsiaTheme="majorEastAsia" w:hAnsi="Calibri" w:cs="Calibri"/>
          <w:color w:val="333333"/>
        </w:rPr>
        <w:t xml:space="preserve">module uses a near UV solid-state laser source that </w:t>
      </w:r>
      <w:r w:rsidR="00782B3A" w:rsidRPr="00A22D6D">
        <w:rPr>
          <w:rFonts w:ascii="Calibri" w:eastAsiaTheme="majorEastAsia" w:hAnsi="Calibri" w:cs="Calibri"/>
          <w:color w:val="333333"/>
        </w:rPr>
        <w:t>emi</w:t>
      </w:r>
      <w:r w:rsidR="00782B3A">
        <w:rPr>
          <w:rFonts w:ascii="Calibri" w:eastAsiaTheme="majorEastAsia" w:hAnsi="Calibri" w:cs="Calibri"/>
          <w:color w:val="333333"/>
        </w:rPr>
        <w:t>ts</w:t>
      </w:r>
      <w:r w:rsidR="00782B3A" w:rsidRPr="00A22D6D">
        <w:rPr>
          <w:rFonts w:ascii="Calibri" w:eastAsiaTheme="majorEastAsia" w:hAnsi="Calibri" w:cs="Calibri"/>
          <w:color w:val="333333"/>
        </w:rPr>
        <w:t xml:space="preserve"> </w:t>
      </w:r>
      <w:r w:rsidR="1460B93B" w:rsidRPr="00A22D6D">
        <w:rPr>
          <w:rFonts w:ascii="Calibri" w:eastAsiaTheme="majorEastAsia" w:hAnsi="Calibri" w:cs="Calibri"/>
          <w:color w:val="333333"/>
        </w:rPr>
        <w:t xml:space="preserve">several </w:t>
      </w:r>
      <w:r w:rsidR="00A22D6D" w:rsidRPr="00A22D6D">
        <w:rPr>
          <w:rFonts w:ascii="Calibri" w:eastAsiaTheme="majorEastAsia" w:hAnsi="Calibri" w:cs="Calibri"/>
          <w:color w:val="333333"/>
        </w:rPr>
        <w:t>milliwatt</w:t>
      </w:r>
      <w:r w:rsidR="002F1983">
        <w:rPr>
          <w:rFonts w:ascii="Calibri" w:eastAsiaTheme="majorEastAsia" w:hAnsi="Calibri" w:cs="Calibri"/>
          <w:color w:val="333333"/>
        </w:rPr>
        <w:t>s</w:t>
      </w:r>
      <w:r w:rsidR="1460B93B" w:rsidRPr="00A22D6D">
        <w:rPr>
          <w:rFonts w:ascii="Calibri" w:eastAsiaTheme="majorEastAsia" w:hAnsi="Calibri" w:cs="Calibri"/>
          <w:color w:val="333333"/>
        </w:rPr>
        <w:t>.</w:t>
      </w:r>
      <w:r w:rsidR="00817DCB" w:rsidRPr="00A22D6D">
        <w:rPr>
          <w:rFonts w:ascii="Calibri" w:eastAsiaTheme="majorEastAsia" w:hAnsi="Calibri" w:cs="Calibri"/>
          <w:color w:val="333333"/>
        </w:rPr>
        <w:t xml:space="preserve"> </w:t>
      </w:r>
      <w:r w:rsidR="1460B93B" w:rsidRPr="00A22D6D">
        <w:rPr>
          <w:rFonts w:ascii="Calibri" w:eastAsiaTheme="majorEastAsia" w:hAnsi="Calibri" w:cs="Calibri"/>
          <w:color w:val="333333"/>
        </w:rPr>
        <w:t>T</w:t>
      </w:r>
      <w:r w:rsidR="1460B93B" w:rsidRPr="00A22D6D">
        <w:rPr>
          <w:rFonts w:ascii="Calibri" w:eastAsia="Calibri" w:hAnsi="Calibri" w:cs="Calibri"/>
        </w:rPr>
        <w:t xml:space="preserve">he unshielded laser beam is dangerous to the eyes and skin. Reflected and scattered light and radiation can </w:t>
      </w:r>
      <w:r w:rsidR="002F1983">
        <w:rPr>
          <w:rFonts w:ascii="Calibri" w:eastAsia="Calibri" w:hAnsi="Calibri" w:cs="Calibri"/>
        </w:rPr>
        <w:t xml:space="preserve">also </w:t>
      </w:r>
      <w:r w:rsidR="1460B93B" w:rsidRPr="00A22D6D">
        <w:rPr>
          <w:rFonts w:ascii="Calibri" w:eastAsia="Calibri" w:hAnsi="Calibri" w:cs="Calibri"/>
        </w:rPr>
        <w:t xml:space="preserve">be dangerous. </w:t>
      </w:r>
      <w:r w:rsidR="002F1983">
        <w:rPr>
          <w:rFonts w:ascii="Calibri" w:eastAsiaTheme="majorEastAsia" w:hAnsi="Calibri" w:cs="Calibri"/>
          <w:color w:val="333333"/>
        </w:rPr>
        <w:t>H</w:t>
      </w:r>
      <w:r w:rsidR="1460B93B" w:rsidRPr="00A22D6D">
        <w:rPr>
          <w:rFonts w:ascii="Calibri" w:eastAsiaTheme="majorEastAsia" w:hAnsi="Calibri" w:cs="Calibri"/>
          <w:color w:val="333333"/>
        </w:rPr>
        <w:t>andling must be accompanied by a safety instruction from laser officers.</w:t>
      </w:r>
      <w:r w:rsidR="00796965" w:rsidRPr="00A22D6D">
        <w:rPr>
          <w:rFonts w:ascii="Calibri" w:eastAsiaTheme="majorEastAsia" w:hAnsi="Calibri" w:cs="Calibri"/>
          <w:color w:val="333333"/>
        </w:rPr>
        <w:t xml:space="preserve"> The most critical step in the protocol when using a photopatterning module is to ensure that during the micropatterning and the ablation the laser is properly focused on the surface. A consistent illumination dose </w:t>
      </w:r>
      <w:r w:rsidR="00A22D6D" w:rsidRPr="00A22D6D">
        <w:rPr>
          <w:rFonts w:ascii="Calibri" w:eastAsiaTheme="majorEastAsia" w:hAnsi="Calibri" w:cs="Calibri"/>
          <w:color w:val="333333"/>
        </w:rPr>
        <w:t>(</w:t>
      </w:r>
      <w:r w:rsidR="00796965" w:rsidRPr="00A22D6D">
        <w:rPr>
          <w:rFonts w:ascii="Calibri" w:eastAsiaTheme="majorEastAsia" w:hAnsi="Calibri" w:cs="Calibri"/>
          <w:color w:val="333333"/>
        </w:rPr>
        <w:t>intensity multiplied by time</w:t>
      </w:r>
      <w:r w:rsidR="00A22D6D" w:rsidRPr="00A22D6D">
        <w:rPr>
          <w:rFonts w:ascii="Calibri" w:eastAsiaTheme="majorEastAsia" w:hAnsi="Calibri" w:cs="Calibri"/>
          <w:color w:val="333333"/>
        </w:rPr>
        <w:t>)</w:t>
      </w:r>
      <w:r w:rsidR="00796965" w:rsidRPr="00A22D6D">
        <w:rPr>
          <w:rFonts w:ascii="Calibri" w:eastAsiaTheme="majorEastAsia" w:hAnsi="Calibri" w:cs="Calibri"/>
          <w:color w:val="333333"/>
        </w:rPr>
        <w:t xml:space="preserve"> of UV-light during patterning is dependent on how </w:t>
      </w:r>
      <w:r w:rsidR="002F1983">
        <w:rPr>
          <w:rFonts w:ascii="Calibri" w:eastAsiaTheme="majorEastAsia" w:hAnsi="Calibri" w:cs="Calibri"/>
          <w:color w:val="333333"/>
        </w:rPr>
        <w:t xml:space="preserve">the </w:t>
      </w:r>
      <w:r w:rsidR="00796965" w:rsidRPr="00A22D6D">
        <w:rPr>
          <w:rFonts w:ascii="Calibri" w:eastAsiaTheme="majorEastAsia" w:hAnsi="Calibri" w:cs="Calibri"/>
          <w:color w:val="333333"/>
        </w:rPr>
        <w:t xml:space="preserve">laser is focused on the surface. A weak intensity on the surface due to </w:t>
      </w:r>
      <w:r w:rsidR="002F1983">
        <w:rPr>
          <w:rFonts w:ascii="Calibri" w:eastAsiaTheme="majorEastAsia" w:hAnsi="Calibri" w:cs="Calibri"/>
          <w:color w:val="333333"/>
        </w:rPr>
        <w:t>poor focus</w:t>
      </w:r>
      <w:r w:rsidR="002F1983" w:rsidRPr="00A22D6D">
        <w:rPr>
          <w:rFonts w:ascii="Calibri" w:eastAsiaTheme="majorEastAsia" w:hAnsi="Calibri" w:cs="Calibri"/>
          <w:color w:val="333333"/>
        </w:rPr>
        <w:t xml:space="preserve"> </w:t>
      </w:r>
      <w:r w:rsidR="00796965" w:rsidRPr="00A22D6D">
        <w:rPr>
          <w:rFonts w:ascii="Calibri" w:eastAsiaTheme="majorEastAsia" w:hAnsi="Calibri" w:cs="Calibri"/>
          <w:color w:val="333333"/>
        </w:rPr>
        <w:t xml:space="preserve">may result </w:t>
      </w:r>
      <w:r w:rsidR="002F1983">
        <w:rPr>
          <w:rFonts w:ascii="Calibri" w:eastAsiaTheme="majorEastAsia" w:hAnsi="Calibri" w:cs="Calibri"/>
          <w:color w:val="333333"/>
        </w:rPr>
        <w:t xml:space="preserve">in </w:t>
      </w:r>
      <w:r w:rsidR="00796965" w:rsidRPr="00A22D6D">
        <w:rPr>
          <w:rFonts w:ascii="Calibri" w:eastAsiaTheme="majorEastAsia" w:hAnsi="Calibri" w:cs="Calibri"/>
          <w:color w:val="333333"/>
        </w:rPr>
        <w:t xml:space="preserve">the failure </w:t>
      </w:r>
      <w:r w:rsidR="002F1983">
        <w:rPr>
          <w:rFonts w:ascii="Calibri" w:eastAsiaTheme="majorEastAsia" w:hAnsi="Calibri" w:cs="Calibri"/>
          <w:color w:val="333333"/>
        </w:rPr>
        <w:t>of</w:t>
      </w:r>
      <w:r w:rsidR="002F1983" w:rsidRPr="00A22D6D">
        <w:rPr>
          <w:rFonts w:ascii="Calibri" w:eastAsiaTheme="majorEastAsia" w:hAnsi="Calibri" w:cs="Calibri"/>
          <w:color w:val="333333"/>
        </w:rPr>
        <w:t xml:space="preserve"> </w:t>
      </w:r>
      <w:r w:rsidR="00796965" w:rsidRPr="00A22D6D">
        <w:rPr>
          <w:rFonts w:ascii="Calibri" w:eastAsiaTheme="majorEastAsia" w:hAnsi="Calibri" w:cs="Calibri"/>
          <w:color w:val="333333"/>
        </w:rPr>
        <w:t xml:space="preserve">ECM transfer to the </w:t>
      </w:r>
      <w:r w:rsidR="002F1983">
        <w:rPr>
          <w:rFonts w:ascii="Calibri" w:eastAsiaTheme="majorEastAsia" w:hAnsi="Calibri" w:cs="Calibri"/>
          <w:color w:val="333333"/>
        </w:rPr>
        <w:t xml:space="preserve">hydrogel </w:t>
      </w:r>
      <w:r w:rsidR="00796965" w:rsidRPr="00A22D6D">
        <w:rPr>
          <w:rFonts w:ascii="Calibri" w:eastAsiaTheme="majorEastAsia" w:hAnsi="Calibri" w:cs="Calibri"/>
          <w:color w:val="333333"/>
        </w:rPr>
        <w:t xml:space="preserve">surface resulting </w:t>
      </w:r>
      <w:r w:rsidR="002F1983">
        <w:rPr>
          <w:rFonts w:ascii="Calibri" w:eastAsiaTheme="majorEastAsia" w:hAnsi="Calibri" w:cs="Calibri"/>
          <w:color w:val="333333"/>
        </w:rPr>
        <w:t xml:space="preserve">in </w:t>
      </w:r>
      <w:r w:rsidR="00796965" w:rsidRPr="00A22D6D">
        <w:rPr>
          <w:rFonts w:ascii="Calibri" w:eastAsiaTheme="majorEastAsia" w:hAnsi="Calibri" w:cs="Calibri"/>
          <w:color w:val="333333"/>
        </w:rPr>
        <w:t xml:space="preserve">no cells </w:t>
      </w:r>
      <w:r w:rsidR="002F1983">
        <w:rPr>
          <w:rFonts w:ascii="Calibri" w:eastAsiaTheme="majorEastAsia" w:hAnsi="Calibri" w:cs="Calibri"/>
          <w:color w:val="333333"/>
        </w:rPr>
        <w:t xml:space="preserve">becoming </w:t>
      </w:r>
      <w:r w:rsidR="00796965" w:rsidRPr="00A22D6D">
        <w:rPr>
          <w:rFonts w:ascii="Calibri" w:eastAsiaTheme="majorEastAsia" w:hAnsi="Calibri" w:cs="Calibri"/>
          <w:color w:val="333333"/>
        </w:rPr>
        <w:t>attached to the hydrogel.</w:t>
      </w:r>
    </w:p>
    <w:p w14:paraId="75193B43" w14:textId="77777777" w:rsidR="00A22D6D" w:rsidRPr="00A22D6D" w:rsidRDefault="00A22D6D" w:rsidP="005C4F92">
      <w:pPr>
        <w:jc w:val="both"/>
        <w:rPr>
          <w:rFonts w:ascii="Calibri" w:eastAsiaTheme="majorEastAsia" w:hAnsi="Calibri" w:cs="Calibri"/>
          <w:color w:val="333333"/>
        </w:rPr>
      </w:pPr>
    </w:p>
    <w:p w14:paraId="62CFBFF9" w14:textId="6E442FAA" w:rsidR="00E33BF5" w:rsidRDefault="002F1983" w:rsidP="005C4F92">
      <w:pPr>
        <w:jc w:val="both"/>
        <w:rPr>
          <w:rFonts w:ascii="Calibri" w:eastAsiaTheme="majorEastAsia" w:hAnsi="Calibri" w:cs="Calibri"/>
          <w:color w:val="333333"/>
        </w:rPr>
      </w:pPr>
      <w:r>
        <w:rPr>
          <w:rFonts w:ascii="Calibri" w:hAnsi="Calibri" w:cs="Calibri"/>
          <w:color w:val="000000" w:themeColor="text1"/>
        </w:rPr>
        <w:lastRenderedPageBreak/>
        <w:t>I</w:t>
      </w:r>
      <w:r w:rsidRPr="00A22D6D">
        <w:rPr>
          <w:rFonts w:ascii="Calibri" w:hAnsi="Calibri" w:cs="Calibri"/>
          <w:color w:val="000000" w:themeColor="text1"/>
        </w:rPr>
        <w:t>n TFM experiments</w:t>
      </w:r>
      <w:r>
        <w:rPr>
          <w:rFonts w:ascii="Calibri" w:hAnsi="Calibri" w:cs="Calibri"/>
          <w:color w:val="000000" w:themeColor="text1"/>
        </w:rPr>
        <w:t>,</w:t>
      </w:r>
      <w:r w:rsidRPr="00A22D6D">
        <w:rPr>
          <w:rFonts w:ascii="Calibri" w:hAnsi="Calibri" w:cs="Calibri"/>
          <w:color w:val="000000" w:themeColor="text1"/>
        </w:rPr>
        <w:t xml:space="preserve"> </w:t>
      </w:r>
      <w:r>
        <w:rPr>
          <w:rFonts w:ascii="Calibri" w:hAnsi="Calibri" w:cs="Calibri"/>
          <w:color w:val="000000" w:themeColor="text1"/>
        </w:rPr>
        <w:t>a</w:t>
      </w:r>
      <w:r w:rsidR="24483FAC" w:rsidRPr="00A22D6D">
        <w:rPr>
          <w:rFonts w:ascii="Calibri" w:hAnsi="Calibri" w:cs="Calibri"/>
          <w:color w:val="000000" w:themeColor="text1"/>
        </w:rPr>
        <w:t xml:space="preserve">fter the initial imaging of adherent cells and the fiducial markers, cells are released from the PA hydrogel by trypsin treatment to record their relaxed state. A </w:t>
      </w:r>
      <w:r w:rsidR="00CF313B">
        <w:rPr>
          <w:rFonts w:ascii="Calibri" w:hAnsi="Calibri" w:cs="Calibri"/>
          <w:color w:val="000000" w:themeColor="text1"/>
        </w:rPr>
        <w:t>drawback</w:t>
      </w:r>
      <w:r w:rsidR="00CF313B" w:rsidRPr="00A22D6D">
        <w:rPr>
          <w:rFonts w:ascii="Calibri" w:hAnsi="Calibri" w:cs="Calibri"/>
          <w:color w:val="000000" w:themeColor="text1"/>
        </w:rPr>
        <w:t xml:space="preserve"> </w:t>
      </w:r>
      <w:r w:rsidR="24483FAC" w:rsidRPr="00A22D6D">
        <w:rPr>
          <w:rFonts w:ascii="Calibri" w:hAnsi="Calibri" w:cs="Calibri"/>
          <w:color w:val="000000" w:themeColor="text1"/>
        </w:rPr>
        <w:t xml:space="preserve">in performing this step is handling </w:t>
      </w:r>
      <w:r w:rsidR="00CF313B">
        <w:rPr>
          <w:rFonts w:ascii="Calibri" w:hAnsi="Calibri" w:cs="Calibri"/>
          <w:color w:val="000000" w:themeColor="text1"/>
        </w:rPr>
        <w:t xml:space="preserve">the sample </w:t>
      </w:r>
      <w:r w:rsidR="24483FAC" w:rsidRPr="00A22D6D">
        <w:rPr>
          <w:rFonts w:ascii="Calibri" w:hAnsi="Calibri" w:cs="Calibri"/>
          <w:color w:val="000000" w:themeColor="text1"/>
        </w:rPr>
        <w:t>on the microscopy stage. Without a perfusion chamber, opening the lid of the dish, aspirating the medium, rinsing, and pipetting trypsin solution represent a challenge for beginners</w:t>
      </w:r>
      <w:r w:rsidR="00234D91">
        <w:rPr>
          <w:rFonts w:ascii="Calibri" w:hAnsi="Calibri" w:cs="Calibri"/>
          <w:color w:val="000000" w:themeColor="text1"/>
        </w:rPr>
        <w:t xml:space="preserve"> and</w:t>
      </w:r>
      <w:r w:rsidR="24483FAC" w:rsidRPr="00A22D6D">
        <w:rPr>
          <w:rFonts w:ascii="Calibri" w:hAnsi="Calibri" w:cs="Calibri"/>
          <w:color w:val="000000" w:themeColor="text1"/>
        </w:rPr>
        <w:t xml:space="preserve"> experienced users. In fact, these procedures are</w:t>
      </w:r>
      <w:r w:rsidR="00234D91">
        <w:rPr>
          <w:rFonts w:ascii="Calibri" w:hAnsi="Calibri" w:cs="Calibri"/>
          <w:color w:val="000000" w:themeColor="text1"/>
        </w:rPr>
        <w:t xml:space="preserve"> a</w:t>
      </w:r>
      <w:r w:rsidR="24483FAC" w:rsidRPr="00A22D6D">
        <w:rPr>
          <w:rFonts w:ascii="Calibri" w:hAnsi="Calibri" w:cs="Calibri"/>
          <w:color w:val="000000" w:themeColor="text1"/>
        </w:rPr>
        <w:t xml:space="preserve"> major source of the drift in </w:t>
      </w:r>
      <w:proofErr w:type="spellStart"/>
      <w:r w:rsidR="24483FAC" w:rsidRPr="00A22D6D">
        <w:rPr>
          <w:rFonts w:ascii="Calibri" w:hAnsi="Calibri" w:cs="Calibri"/>
          <w:i/>
          <w:iCs/>
          <w:color w:val="000000" w:themeColor="text1"/>
        </w:rPr>
        <w:t>xyz</w:t>
      </w:r>
      <w:proofErr w:type="spellEnd"/>
      <w:r w:rsidR="24483FAC" w:rsidRPr="00A22D6D">
        <w:rPr>
          <w:rFonts w:ascii="Calibri" w:hAnsi="Calibri" w:cs="Calibri"/>
          <w:color w:val="000000" w:themeColor="text1"/>
        </w:rPr>
        <w:t xml:space="preserve"> axes, resulting in loss of position and focus. Our local-UV illumination protocol makes TFM a </w:t>
      </w:r>
      <w:r w:rsidR="00234D91">
        <w:rPr>
          <w:rFonts w:ascii="Calibri" w:hAnsi="Calibri" w:cs="Calibri"/>
          <w:color w:val="000000" w:themeColor="text1"/>
        </w:rPr>
        <w:t>more</w:t>
      </w:r>
      <w:r w:rsidR="24483FAC" w:rsidRPr="00A22D6D">
        <w:rPr>
          <w:rFonts w:ascii="Calibri" w:hAnsi="Calibri" w:cs="Calibri"/>
          <w:color w:val="000000" w:themeColor="text1"/>
        </w:rPr>
        <w:t xml:space="preserve"> accessible technique </w:t>
      </w:r>
      <w:r w:rsidR="00234D91">
        <w:rPr>
          <w:rFonts w:ascii="Calibri" w:hAnsi="Calibri" w:cs="Calibri"/>
          <w:color w:val="000000" w:themeColor="text1"/>
        </w:rPr>
        <w:t>for</w:t>
      </w:r>
      <w:r w:rsidR="24483FAC" w:rsidRPr="00A22D6D">
        <w:rPr>
          <w:rFonts w:ascii="Calibri" w:hAnsi="Calibri" w:cs="Calibri"/>
          <w:color w:val="000000" w:themeColor="text1"/>
        </w:rPr>
        <w:t xml:space="preserve"> beginners. It should be noted that we used a commercially available microscopy-based </w:t>
      </w:r>
      <w:proofErr w:type="spellStart"/>
      <w:r w:rsidR="24483FAC" w:rsidRPr="00A22D6D">
        <w:rPr>
          <w:rFonts w:ascii="Calibri" w:hAnsi="Calibri" w:cs="Calibri"/>
          <w:color w:val="000000" w:themeColor="text1"/>
        </w:rPr>
        <w:t>maskless</w:t>
      </w:r>
      <w:proofErr w:type="spellEnd"/>
      <w:r w:rsidR="24483FAC" w:rsidRPr="00A22D6D">
        <w:rPr>
          <w:rFonts w:ascii="Calibri" w:hAnsi="Calibri" w:cs="Calibri"/>
          <w:color w:val="000000" w:themeColor="text1"/>
        </w:rPr>
        <w:t xml:space="preserve"> photopatterning module, but in principle any UV-A lighting system could be used, eventually in combination with a mask to protect regions of the substrates, where cell traction forces should not be recorded. </w:t>
      </w:r>
      <w:r w:rsidR="00234D91">
        <w:rPr>
          <w:rFonts w:ascii="Calibri" w:eastAsiaTheme="majorEastAsia" w:hAnsi="Calibri" w:cs="Calibri"/>
          <w:color w:val="333333"/>
        </w:rPr>
        <w:t>E</w:t>
      </w:r>
      <w:r w:rsidR="00E33BF5" w:rsidRPr="00A22D6D">
        <w:rPr>
          <w:rFonts w:ascii="Calibri" w:eastAsiaTheme="majorEastAsia" w:hAnsi="Calibri" w:cs="Calibri"/>
          <w:color w:val="333333"/>
        </w:rPr>
        <w:t xml:space="preserve">xposing cells with a significant dose of low wavelength visible light </w:t>
      </w:r>
      <w:r w:rsidR="00A22D6D" w:rsidRPr="00A22D6D">
        <w:rPr>
          <w:rFonts w:ascii="Calibri" w:eastAsiaTheme="majorEastAsia" w:hAnsi="Calibri" w:cs="Calibri"/>
          <w:color w:val="333333"/>
        </w:rPr>
        <w:t>(</w:t>
      </w:r>
      <w:r w:rsidR="005C4F92" w:rsidRPr="00A22D6D">
        <w:rPr>
          <w:rFonts w:ascii="Calibri" w:eastAsiaTheme="majorEastAsia" w:hAnsi="Calibri" w:cs="Calibri"/>
          <w:color w:val="333333"/>
        </w:rPr>
        <w:t>e.g.</w:t>
      </w:r>
      <w:r w:rsidR="00782B3A">
        <w:rPr>
          <w:rFonts w:ascii="Calibri" w:eastAsiaTheme="majorEastAsia" w:hAnsi="Calibri" w:cs="Calibri"/>
          <w:color w:val="333333"/>
        </w:rPr>
        <w:t>,</w:t>
      </w:r>
      <w:r w:rsidR="005C4F92" w:rsidRPr="00A22D6D">
        <w:rPr>
          <w:rFonts w:ascii="Calibri" w:eastAsiaTheme="majorEastAsia" w:hAnsi="Calibri" w:cs="Calibri"/>
          <w:color w:val="333333"/>
        </w:rPr>
        <w:t xml:space="preserve"> </w:t>
      </w:r>
      <w:r w:rsidR="00E33BF5" w:rsidRPr="00A22D6D">
        <w:rPr>
          <w:rFonts w:ascii="Calibri" w:eastAsiaTheme="majorEastAsia" w:hAnsi="Calibri" w:cs="Calibri"/>
          <w:color w:val="333333"/>
        </w:rPr>
        <w:t>the violet light that excites DAPI emission</w:t>
      </w:r>
      <w:r w:rsidR="00A22D6D" w:rsidRPr="00A22D6D">
        <w:rPr>
          <w:rFonts w:ascii="Calibri" w:eastAsiaTheme="majorEastAsia" w:hAnsi="Calibri" w:cs="Calibri"/>
          <w:color w:val="333333"/>
        </w:rPr>
        <w:t>)</w:t>
      </w:r>
      <w:r w:rsidR="00E33BF5" w:rsidRPr="00A22D6D">
        <w:rPr>
          <w:rFonts w:ascii="Calibri" w:eastAsiaTheme="majorEastAsia" w:hAnsi="Calibri" w:cs="Calibri"/>
          <w:color w:val="333333"/>
        </w:rPr>
        <w:t xml:space="preserve"> will lead to increasing oxidative stress</w:t>
      </w:r>
      <w:r w:rsidR="00782B3A">
        <w:rPr>
          <w:rFonts w:ascii="Calibri" w:eastAsiaTheme="majorEastAsia" w:hAnsi="Calibri" w:cs="Calibri"/>
          <w:color w:val="333333"/>
        </w:rPr>
        <w:t>,</w:t>
      </w:r>
      <w:r w:rsidR="00E33BF5" w:rsidRPr="00A22D6D">
        <w:rPr>
          <w:rFonts w:ascii="Calibri" w:eastAsiaTheme="majorEastAsia" w:hAnsi="Calibri" w:cs="Calibri"/>
          <w:color w:val="333333"/>
        </w:rPr>
        <w:t xml:space="preserve"> </w:t>
      </w:r>
      <w:r w:rsidR="00234D91">
        <w:rPr>
          <w:rFonts w:ascii="Calibri" w:eastAsiaTheme="majorEastAsia" w:hAnsi="Calibri" w:cs="Calibri"/>
          <w:color w:val="333333"/>
        </w:rPr>
        <w:t>which can result in</w:t>
      </w:r>
      <w:r w:rsidR="00E33BF5" w:rsidRPr="00A22D6D">
        <w:rPr>
          <w:rFonts w:ascii="Calibri" w:eastAsiaTheme="majorEastAsia" w:hAnsi="Calibri" w:cs="Calibri"/>
          <w:color w:val="333333"/>
        </w:rPr>
        <w:t xml:space="preserve"> phototoxicity and cell death. Therefore, this technique can be applied even in an epifluorescence microscope without </w:t>
      </w:r>
      <w:r w:rsidR="00782B3A">
        <w:rPr>
          <w:rFonts w:ascii="Calibri" w:eastAsiaTheme="majorEastAsia" w:hAnsi="Calibri" w:cs="Calibri"/>
          <w:color w:val="333333"/>
        </w:rPr>
        <w:t>a</w:t>
      </w:r>
      <w:r w:rsidR="00782B3A" w:rsidRPr="00A22D6D">
        <w:rPr>
          <w:rFonts w:ascii="Calibri" w:eastAsiaTheme="majorEastAsia" w:hAnsi="Calibri" w:cs="Calibri"/>
          <w:color w:val="333333"/>
        </w:rPr>
        <w:t xml:space="preserve"> </w:t>
      </w:r>
      <w:r w:rsidR="00E33BF5" w:rsidRPr="00A22D6D">
        <w:rPr>
          <w:rFonts w:ascii="Calibri" w:eastAsiaTheme="majorEastAsia" w:hAnsi="Calibri" w:cs="Calibri"/>
          <w:color w:val="333333"/>
        </w:rPr>
        <w:t xml:space="preserve">UV laser module. However, as the intensity is much weaker, it will be much easier to </w:t>
      </w:r>
      <w:r w:rsidR="00234D91">
        <w:rPr>
          <w:rFonts w:ascii="Calibri" w:eastAsiaTheme="majorEastAsia" w:hAnsi="Calibri" w:cs="Calibri"/>
          <w:color w:val="333333"/>
        </w:rPr>
        <w:t>accomplish</w:t>
      </w:r>
      <w:r w:rsidR="00E33BF5" w:rsidRPr="00A22D6D">
        <w:rPr>
          <w:rFonts w:ascii="Calibri" w:eastAsiaTheme="majorEastAsia" w:hAnsi="Calibri" w:cs="Calibri"/>
          <w:color w:val="333333"/>
        </w:rPr>
        <w:t xml:space="preserve"> TFM with the enzymatic treatment</w:t>
      </w:r>
      <w:r w:rsidR="00234D91">
        <w:rPr>
          <w:rFonts w:ascii="Calibri" w:eastAsiaTheme="majorEastAsia" w:hAnsi="Calibri" w:cs="Calibri"/>
          <w:color w:val="333333"/>
        </w:rPr>
        <w:t xml:space="preserve"> in this case</w:t>
      </w:r>
      <w:r w:rsidR="00E33BF5" w:rsidRPr="00A22D6D">
        <w:rPr>
          <w:rFonts w:ascii="Calibri" w:eastAsiaTheme="majorEastAsia" w:hAnsi="Calibri" w:cs="Calibri"/>
          <w:color w:val="333333"/>
        </w:rPr>
        <w:t>.</w:t>
      </w:r>
    </w:p>
    <w:p w14:paraId="68574661" w14:textId="77777777" w:rsidR="00A22D6D" w:rsidRPr="00A22D6D" w:rsidRDefault="00A22D6D" w:rsidP="005C4F92">
      <w:pPr>
        <w:jc w:val="both"/>
        <w:rPr>
          <w:rFonts w:ascii="Calibri" w:eastAsiaTheme="majorEastAsia" w:hAnsi="Calibri" w:cs="Calibri"/>
          <w:color w:val="333333"/>
        </w:rPr>
      </w:pPr>
    </w:p>
    <w:p w14:paraId="087B2DDC" w14:textId="6EAA116D" w:rsidR="00530D9E" w:rsidRDefault="24483FAC" w:rsidP="005C4F92">
      <w:pPr>
        <w:jc w:val="both"/>
        <w:rPr>
          <w:rFonts w:ascii="Calibri" w:hAnsi="Calibri" w:cs="Calibri"/>
          <w:color w:val="000000" w:themeColor="text1"/>
        </w:rPr>
      </w:pPr>
      <w:r w:rsidRPr="00A22D6D">
        <w:rPr>
          <w:rFonts w:ascii="Calibri" w:hAnsi="Calibri" w:cs="Calibri"/>
          <w:color w:val="000000" w:themeColor="text1"/>
        </w:rPr>
        <w:t>With LUVI-TFM it is possible to use the same sample for several measurements because of the local detachment of single cells or small groups of cells. However, attention should be paid to the selection of cells to detach, to avoid recording forces from neighboring cells. Thus, for single cell measurements in absence of micropatterns, crowded regions should be avoided; for measurements on single micropatterned cells, the patterns should be designed such that the distance between single structures is at least twice the di</w:t>
      </w:r>
      <w:r w:rsidR="00820ABD" w:rsidRPr="00A22D6D">
        <w:rPr>
          <w:rFonts w:ascii="Calibri" w:hAnsi="Calibri" w:cs="Calibri"/>
          <w:color w:val="000000" w:themeColor="text1"/>
        </w:rPr>
        <w:t>a</w:t>
      </w:r>
      <w:r w:rsidRPr="00A22D6D">
        <w:rPr>
          <w:rFonts w:ascii="Calibri" w:hAnsi="Calibri" w:cs="Calibri"/>
          <w:color w:val="000000" w:themeColor="text1"/>
        </w:rPr>
        <w:t>m</w:t>
      </w:r>
      <w:r w:rsidR="00820ABD" w:rsidRPr="00A22D6D">
        <w:rPr>
          <w:rFonts w:ascii="Calibri" w:hAnsi="Calibri" w:cs="Calibri"/>
          <w:color w:val="000000" w:themeColor="text1"/>
        </w:rPr>
        <w:t>e</w:t>
      </w:r>
      <w:r w:rsidRPr="00A22D6D">
        <w:rPr>
          <w:rFonts w:ascii="Calibri" w:hAnsi="Calibri" w:cs="Calibri"/>
          <w:color w:val="000000" w:themeColor="text1"/>
        </w:rPr>
        <w:t>ter of the patterned area. We also recommend not us</w:t>
      </w:r>
      <w:r w:rsidR="00234D91">
        <w:rPr>
          <w:rFonts w:ascii="Calibri" w:hAnsi="Calibri" w:cs="Calibri"/>
          <w:color w:val="000000" w:themeColor="text1"/>
        </w:rPr>
        <w:t>ing</w:t>
      </w:r>
      <w:r w:rsidRPr="00A22D6D">
        <w:rPr>
          <w:rFonts w:ascii="Calibri" w:hAnsi="Calibri" w:cs="Calibri"/>
          <w:color w:val="000000" w:themeColor="text1"/>
        </w:rPr>
        <w:t xml:space="preserve"> cells from adjacent patterns in sequence, but rather sampl</w:t>
      </w:r>
      <w:r w:rsidR="00234D91">
        <w:rPr>
          <w:rFonts w:ascii="Calibri" w:hAnsi="Calibri" w:cs="Calibri"/>
          <w:color w:val="000000" w:themeColor="text1"/>
        </w:rPr>
        <w:t>ing</w:t>
      </w:r>
      <w:r w:rsidRPr="00A22D6D">
        <w:rPr>
          <w:rFonts w:ascii="Calibri" w:hAnsi="Calibri" w:cs="Calibri"/>
          <w:color w:val="000000" w:themeColor="text1"/>
        </w:rPr>
        <w:t xml:space="preserve"> them from distant regions on the substrate. Our measurement is well conducted on an epifluorescence microscope equipped with a focus control feature and a </w:t>
      </w:r>
      <w:proofErr w:type="gramStart"/>
      <w:r w:rsidRPr="00A22D6D">
        <w:rPr>
          <w:rFonts w:ascii="Calibri" w:hAnsi="Calibri" w:cs="Calibri"/>
          <w:color w:val="000000" w:themeColor="text1"/>
        </w:rPr>
        <w:t>40 x</w:t>
      </w:r>
      <w:proofErr w:type="gramEnd"/>
      <w:r w:rsidRPr="00A22D6D">
        <w:rPr>
          <w:rFonts w:ascii="Calibri" w:hAnsi="Calibri" w:cs="Calibri"/>
          <w:color w:val="000000" w:themeColor="text1"/>
        </w:rPr>
        <w:t xml:space="preserve"> air NA = 0.9 lens</w:t>
      </w:r>
      <w:r w:rsidR="00782B3A">
        <w:rPr>
          <w:rFonts w:ascii="Calibri" w:hAnsi="Calibri" w:cs="Calibri"/>
          <w:color w:val="000000" w:themeColor="text1"/>
        </w:rPr>
        <w:t>,</w:t>
      </w:r>
      <w:r w:rsidRPr="00A22D6D">
        <w:rPr>
          <w:rFonts w:ascii="Calibri" w:hAnsi="Calibri" w:cs="Calibri"/>
          <w:color w:val="000000" w:themeColor="text1"/>
        </w:rPr>
        <w:t xml:space="preserve"> where the working distance of the lens is </w:t>
      </w:r>
      <w:r w:rsidR="00234D91">
        <w:rPr>
          <w:rFonts w:ascii="Calibri" w:hAnsi="Calibri" w:cs="Calibri"/>
          <w:color w:val="000000" w:themeColor="text1"/>
        </w:rPr>
        <w:t xml:space="preserve">sufficiently </w:t>
      </w:r>
      <w:r w:rsidRPr="00A22D6D">
        <w:rPr>
          <w:rFonts w:ascii="Calibri" w:hAnsi="Calibri" w:cs="Calibri"/>
          <w:color w:val="000000" w:themeColor="text1"/>
        </w:rPr>
        <w:t xml:space="preserve">long and the </w:t>
      </w:r>
      <w:r w:rsidR="00234D91">
        <w:rPr>
          <w:rFonts w:ascii="Calibri" w:hAnsi="Calibri" w:cs="Calibri"/>
          <w:color w:val="000000" w:themeColor="text1"/>
        </w:rPr>
        <w:t>rapid</w:t>
      </w:r>
      <w:r w:rsidR="00234D91" w:rsidRPr="00A22D6D">
        <w:rPr>
          <w:rFonts w:ascii="Calibri" w:hAnsi="Calibri" w:cs="Calibri"/>
          <w:color w:val="000000" w:themeColor="text1"/>
        </w:rPr>
        <w:t xml:space="preserve"> </w:t>
      </w:r>
      <w:r w:rsidRPr="00A22D6D">
        <w:rPr>
          <w:rFonts w:ascii="Calibri" w:hAnsi="Calibri" w:cs="Calibri"/>
          <w:color w:val="000000" w:themeColor="text1"/>
        </w:rPr>
        <w:t xml:space="preserve">movement from one well to another is highly </w:t>
      </w:r>
      <w:r w:rsidR="00234D91">
        <w:rPr>
          <w:rFonts w:ascii="Calibri" w:hAnsi="Calibri" w:cs="Calibri"/>
          <w:color w:val="000000" w:themeColor="text1"/>
        </w:rPr>
        <w:t>tunable</w:t>
      </w:r>
      <w:r w:rsidRPr="00A22D6D">
        <w:rPr>
          <w:rFonts w:ascii="Calibri" w:hAnsi="Calibri" w:cs="Calibri"/>
          <w:color w:val="000000" w:themeColor="text1"/>
        </w:rPr>
        <w:t xml:space="preserve">. The targeted detachment of cells for TFM applications is effective for measuring cellular force of a single cell or of an entire small cell cluster </w:t>
      </w:r>
      <w:r w:rsidR="00A22D6D" w:rsidRPr="00A22D6D">
        <w:rPr>
          <w:rFonts w:ascii="Calibri" w:hAnsi="Calibri" w:cs="Calibri"/>
          <w:color w:val="000000" w:themeColor="text1"/>
        </w:rPr>
        <w:t>(</w:t>
      </w:r>
      <w:r w:rsidR="005C4F92" w:rsidRPr="00A22D6D">
        <w:rPr>
          <w:rFonts w:ascii="Calibri" w:hAnsi="Calibri" w:cs="Calibri"/>
          <w:color w:val="000000" w:themeColor="text1"/>
        </w:rPr>
        <w:t xml:space="preserve">e.g., </w:t>
      </w:r>
      <w:r w:rsidRPr="00A22D6D">
        <w:rPr>
          <w:rFonts w:ascii="Calibri" w:hAnsi="Calibri" w:cs="Calibri"/>
          <w:color w:val="000000" w:themeColor="text1"/>
        </w:rPr>
        <w:t>up to 300 µm in diameter</w:t>
      </w:r>
      <w:r w:rsidR="00A22D6D" w:rsidRPr="00A22D6D">
        <w:rPr>
          <w:rFonts w:ascii="Calibri" w:hAnsi="Calibri" w:cs="Calibri"/>
          <w:color w:val="000000" w:themeColor="text1"/>
        </w:rPr>
        <w:t>)</w:t>
      </w:r>
      <w:r w:rsidRPr="00A22D6D">
        <w:rPr>
          <w:rFonts w:ascii="Calibri" w:hAnsi="Calibri" w:cs="Calibri"/>
          <w:color w:val="000000" w:themeColor="text1"/>
        </w:rPr>
        <w:t xml:space="preserve">. Using our setup, we observed cell rounding and detachment for UV treatment of single cells </w:t>
      </w:r>
      <w:r w:rsidR="00A22D6D" w:rsidRPr="00A22D6D">
        <w:rPr>
          <w:rFonts w:ascii="Calibri" w:hAnsi="Calibri" w:cs="Calibri"/>
          <w:color w:val="000000" w:themeColor="text1"/>
        </w:rPr>
        <w:t>(</w:t>
      </w:r>
      <w:r w:rsidRPr="00A02B6B">
        <w:rPr>
          <w:rFonts w:ascii="Calibri" w:hAnsi="Calibri" w:cs="Calibri"/>
          <w:b/>
          <w:bCs/>
          <w:color w:val="000000" w:themeColor="text1"/>
        </w:rPr>
        <w:t>Figure 3A</w:t>
      </w:r>
      <w:r w:rsidR="00A22D6D" w:rsidRPr="00A22D6D">
        <w:rPr>
          <w:rFonts w:ascii="Calibri" w:hAnsi="Calibri" w:cs="Calibri"/>
          <w:color w:val="000000" w:themeColor="text1"/>
        </w:rPr>
        <w:t>)</w:t>
      </w:r>
      <w:r w:rsidRPr="00A22D6D">
        <w:rPr>
          <w:rFonts w:ascii="Calibri" w:hAnsi="Calibri" w:cs="Calibri"/>
          <w:color w:val="000000" w:themeColor="text1"/>
        </w:rPr>
        <w:t>, whereas detachment seldom occurred for small cel</w:t>
      </w:r>
      <w:r w:rsidR="00820ABD" w:rsidRPr="00A22D6D">
        <w:rPr>
          <w:rFonts w:ascii="Calibri" w:hAnsi="Calibri" w:cs="Calibri"/>
          <w:color w:val="000000" w:themeColor="text1"/>
        </w:rPr>
        <w:t>l</w:t>
      </w:r>
      <w:r w:rsidRPr="00A22D6D">
        <w:rPr>
          <w:rFonts w:ascii="Calibri" w:hAnsi="Calibri" w:cs="Calibri"/>
          <w:color w:val="000000" w:themeColor="text1"/>
        </w:rPr>
        <w:t xml:space="preserve"> clusters. This might lead to an underestimation of cell tract</w:t>
      </w:r>
      <w:r w:rsidR="00820ABD" w:rsidRPr="00A22D6D">
        <w:rPr>
          <w:rFonts w:ascii="Calibri" w:hAnsi="Calibri" w:cs="Calibri"/>
          <w:color w:val="000000" w:themeColor="text1"/>
        </w:rPr>
        <w:t>i</w:t>
      </w:r>
      <w:r w:rsidRPr="00A22D6D">
        <w:rPr>
          <w:rFonts w:ascii="Calibri" w:hAnsi="Calibri" w:cs="Calibri"/>
          <w:color w:val="000000" w:themeColor="text1"/>
        </w:rPr>
        <w:t xml:space="preserve">on forces. For larger cell clusters, </w:t>
      </w:r>
      <w:r w:rsidR="00234D91" w:rsidRPr="00A22D6D">
        <w:rPr>
          <w:rFonts w:ascii="Calibri" w:hAnsi="Calibri" w:cs="Calibri"/>
          <w:color w:val="000000" w:themeColor="text1"/>
        </w:rPr>
        <w:t xml:space="preserve">enzymatic detachment is </w:t>
      </w:r>
      <w:r w:rsidRPr="00A22D6D">
        <w:rPr>
          <w:rFonts w:ascii="Calibri" w:hAnsi="Calibri" w:cs="Calibri"/>
          <w:color w:val="000000" w:themeColor="text1"/>
        </w:rPr>
        <w:t>recommended, since the users should use a 20x air objective to image the entire cluster and a focus control feature is needed. As the depth of focus of the 20x air lens is much longer, the handling will not be as critical as the higher magnification objective</w:t>
      </w:r>
      <w:r w:rsidR="00820ABD" w:rsidRPr="00A22D6D">
        <w:rPr>
          <w:rFonts w:ascii="Calibri" w:hAnsi="Calibri" w:cs="Calibri"/>
          <w:color w:val="000000" w:themeColor="text1"/>
        </w:rPr>
        <w:t xml:space="preserve">. </w:t>
      </w:r>
      <w:r w:rsidR="00296535" w:rsidRPr="00A22D6D">
        <w:rPr>
          <w:rFonts w:ascii="Calibri" w:hAnsi="Calibri" w:cs="Calibri"/>
          <w:color w:val="000000" w:themeColor="text1"/>
        </w:rPr>
        <w:t xml:space="preserve">The user should ensure that the focus is correctly set for the ablation of cells, since the illumination dose is dependent on the laser focus on the surface. </w:t>
      </w:r>
      <w:r w:rsidRPr="00A22D6D">
        <w:rPr>
          <w:rFonts w:ascii="Calibri" w:hAnsi="Calibri" w:cs="Calibri"/>
          <w:color w:val="000000" w:themeColor="text1"/>
        </w:rPr>
        <w:t xml:space="preserve">While we are aware of the possible limitations in using LUVI-TFM in cell collectives because of possible mechanical interactions with neighboring untreated cells, this aspect could </w:t>
      </w:r>
      <w:proofErr w:type="gramStart"/>
      <w:r w:rsidRPr="00A22D6D">
        <w:rPr>
          <w:rFonts w:ascii="Calibri" w:hAnsi="Calibri" w:cs="Calibri"/>
          <w:color w:val="000000" w:themeColor="text1"/>
        </w:rPr>
        <w:t>actually turn</w:t>
      </w:r>
      <w:proofErr w:type="gramEnd"/>
      <w:r w:rsidRPr="00A22D6D">
        <w:rPr>
          <w:rFonts w:ascii="Calibri" w:hAnsi="Calibri" w:cs="Calibri"/>
          <w:color w:val="000000" w:themeColor="text1"/>
        </w:rPr>
        <w:t xml:space="preserve"> </w:t>
      </w:r>
      <w:r w:rsidR="005342FA">
        <w:rPr>
          <w:rFonts w:ascii="Calibri" w:hAnsi="Calibri" w:cs="Calibri"/>
          <w:color w:val="000000" w:themeColor="text1"/>
        </w:rPr>
        <w:t xml:space="preserve">out </w:t>
      </w:r>
      <w:r w:rsidRPr="00A22D6D">
        <w:rPr>
          <w:rFonts w:ascii="Calibri" w:hAnsi="Calibri" w:cs="Calibri"/>
          <w:color w:val="000000" w:themeColor="text1"/>
        </w:rPr>
        <w:t xml:space="preserve">to be useful for studies on the mechanics of targeted cell extrusion, </w:t>
      </w:r>
      <w:r w:rsidR="005C4F92" w:rsidRPr="00A22D6D">
        <w:rPr>
          <w:rFonts w:ascii="Calibri" w:hAnsi="Calibri" w:cs="Calibri"/>
          <w:color w:val="000000" w:themeColor="text1"/>
        </w:rPr>
        <w:t>e.g.</w:t>
      </w:r>
      <w:r w:rsidR="005342FA">
        <w:rPr>
          <w:rFonts w:ascii="Calibri" w:hAnsi="Calibri" w:cs="Calibri"/>
          <w:color w:val="000000" w:themeColor="text1"/>
        </w:rPr>
        <w:t>,</w:t>
      </w:r>
      <w:r w:rsidR="005C4F92" w:rsidRPr="00A22D6D">
        <w:rPr>
          <w:rFonts w:ascii="Calibri" w:hAnsi="Calibri" w:cs="Calibri"/>
          <w:color w:val="000000" w:themeColor="text1"/>
        </w:rPr>
        <w:t xml:space="preserve"> </w:t>
      </w:r>
      <w:r w:rsidRPr="00A22D6D">
        <w:rPr>
          <w:rFonts w:ascii="Calibri" w:hAnsi="Calibri" w:cs="Calibri"/>
          <w:color w:val="000000" w:themeColor="text1"/>
        </w:rPr>
        <w:t>from epithelial monolayers.</w:t>
      </w:r>
    </w:p>
    <w:p w14:paraId="6289712A" w14:textId="77777777" w:rsidR="00A22D6D" w:rsidRPr="00A22D6D" w:rsidRDefault="00A22D6D" w:rsidP="005C4F92">
      <w:pPr>
        <w:jc w:val="both"/>
        <w:rPr>
          <w:rFonts w:ascii="Calibri" w:hAnsi="Calibri" w:cs="Calibri"/>
          <w:color w:val="000000" w:themeColor="text1"/>
        </w:rPr>
      </w:pPr>
    </w:p>
    <w:p w14:paraId="2D513161" w14:textId="0D6B7CE2" w:rsidR="00C465B8" w:rsidRPr="00A22D6D" w:rsidRDefault="00C465B8" w:rsidP="005C4F92">
      <w:pPr>
        <w:jc w:val="both"/>
        <w:rPr>
          <w:rFonts w:ascii="Calibri" w:hAnsi="Calibri" w:cs="Calibri"/>
          <w:color w:val="000000" w:themeColor="text1"/>
        </w:rPr>
      </w:pPr>
      <w:r w:rsidRPr="00A22D6D">
        <w:rPr>
          <w:rFonts w:ascii="Calibri" w:hAnsi="Calibri" w:cs="Calibri"/>
          <w:color w:val="000000" w:themeColor="text1"/>
        </w:rPr>
        <w:t>In conclusion</w:t>
      </w:r>
      <w:r w:rsidR="00201167" w:rsidRPr="00A22D6D">
        <w:rPr>
          <w:rFonts w:ascii="Calibri" w:hAnsi="Calibri" w:cs="Calibri"/>
          <w:color w:val="000000" w:themeColor="text1"/>
        </w:rPr>
        <w:t>, with our TFM approach combined with light induced release of micropatterned cells, we provide a robust and high-throughput protocol to measure cell adhesion forces</w:t>
      </w:r>
      <w:r w:rsidRPr="00A22D6D">
        <w:rPr>
          <w:rFonts w:ascii="Calibri" w:hAnsi="Calibri" w:cs="Calibri"/>
          <w:color w:val="000000" w:themeColor="text1"/>
        </w:rPr>
        <w:t>.</w:t>
      </w:r>
      <w:r w:rsidR="00201167" w:rsidRPr="00A22D6D">
        <w:rPr>
          <w:rFonts w:ascii="Calibri" w:hAnsi="Calibri" w:cs="Calibri"/>
          <w:color w:val="000000" w:themeColor="text1"/>
        </w:rPr>
        <w:t xml:space="preserve"> The versatility of this method could be further exploited using microscopy and imaging setup aim</w:t>
      </w:r>
      <w:r w:rsidR="00925381">
        <w:rPr>
          <w:rFonts w:ascii="Calibri" w:hAnsi="Calibri" w:cs="Calibri"/>
          <w:color w:val="000000" w:themeColor="text1"/>
        </w:rPr>
        <w:t>ed</w:t>
      </w:r>
      <w:r w:rsidR="00201167" w:rsidRPr="00A22D6D">
        <w:rPr>
          <w:rFonts w:ascii="Calibri" w:hAnsi="Calibri" w:cs="Calibri"/>
          <w:color w:val="000000" w:themeColor="text1"/>
        </w:rPr>
        <w:t xml:space="preserve"> at i</w:t>
      </w:r>
      <w:r w:rsidR="00C613D4" w:rsidRPr="00A22D6D">
        <w:rPr>
          <w:rFonts w:ascii="Calibri" w:hAnsi="Calibri" w:cs="Calibri"/>
          <w:color w:val="000000" w:themeColor="text1"/>
        </w:rPr>
        <w:t>mproving resolution and sensitivity.</w:t>
      </w:r>
    </w:p>
    <w:p w14:paraId="2062DBA7" w14:textId="77777777" w:rsidR="00CD2B7A" w:rsidRPr="00A22D6D" w:rsidRDefault="00CD2B7A" w:rsidP="005C4F92">
      <w:pPr>
        <w:pBdr>
          <w:top w:val="nil"/>
          <w:left w:val="nil"/>
          <w:bottom w:val="nil"/>
          <w:right w:val="nil"/>
          <w:between w:val="nil"/>
        </w:pBdr>
        <w:jc w:val="both"/>
        <w:rPr>
          <w:rFonts w:ascii="Calibri" w:hAnsi="Calibri" w:cs="Calibri"/>
          <w:b/>
        </w:rPr>
      </w:pPr>
    </w:p>
    <w:p w14:paraId="0B916C24" w14:textId="7942E9ED" w:rsidR="00CD2B7A" w:rsidRPr="00A22D6D" w:rsidRDefault="00BA670C" w:rsidP="005C4F92">
      <w:pPr>
        <w:pBdr>
          <w:top w:val="nil"/>
          <w:left w:val="nil"/>
          <w:bottom w:val="nil"/>
          <w:right w:val="nil"/>
          <w:between w:val="nil"/>
        </w:pBdr>
        <w:jc w:val="both"/>
        <w:rPr>
          <w:rFonts w:ascii="Calibri" w:hAnsi="Calibri" w:cs="Calibri"/>
          <w:color w:val="808080"/>
        </w:rPr>
      </w:pPr>
      <w:r w:rsidRPr="00A22D6D">
        <w:rPr>
          <w:rFonts w:ascii="Calibri" w:hAnsi="Calibri" w:cs="Calibri"/>
          <w:b/>
          <w:color w:val="000000"/>
        </w:rPr>
        <w:t>ACKNOWLEDGMENTS:</w:t>
      </w:r>
    </w:p>
    <w:p w14:paraId="64EE45B7" w14:textId="66AE9658" w:rsidR="00CD2B7A" w:rsidRPr="00A22D6D" w:rsidRDefault="46BCE7C6" w:rsidP="005C4F92">
      <w:pPr>
        <w:jc w:val="both"/>
        <w:rPr>
          <w:rFonts w:ascii="Calibri" w:hAnsi="Calibri" w:cs="Calibri"/>
          <w:color w:val="000000" w:themeColor="text1"/>
        </w:rPr>
      </w:pPr>
      <w:r w:rsidRPr="00A22D6D">
        <w:rPr>
          <w:rFonts w:ascii="Calibri" w:hAnsi="Calibri" w:cs="Calibri"/>
          <w:color w:val="000000" w:themeColor="text1"/>
        </w:rPr>
        <w:t xml:space="preserve">We thank </w:t>
      </w:r>
      <w:r w:rsidR="000937F8" w:rsidRPr="00A22D6D">
        <w:rPr>
          <w:rFonts w:ascii="Calibri" w:hAnsi="Calibri" w:cs="Calibri"/>
          <w:color w:val="000000" w:themeColor="text1"/>
        </w:rPr>
        <w:t xml:space="preserve">Mrs. </w:t>
      </w:r>
      <w:r w:rsidRPr="00A22D6D">
        <w:rPr>
          <w:rFonts w:ascii="Calibri" w:hAnsi="Calibri" w:cs="Calibri"/>
          <w:color w:val="000000" w:themeColor="text1"/>
        </w:rPr>
        <w:t>Rebecca Alvarado for the support in the protocol video production</w:t>
      </w:r>
      <w:r w:rsidR="00925381">
        <w:rPr>
          <w:rFonts w:ascii="Calibri" w:hAnsi="Calibri" w:cs="Calibri"/>
          <w:color w:val="000000" w:themeColor="text1"/>
        </w:rPr>
        <w:t xml:space="preserve"> and Mr. Stephen </w:t>
      </w:r>
      <w:proofErr w:type="spellStart"/>
      <w:r w:rsidR="00925381">
        <w:rPr>
          <w:rFonts w:ascii="Calibri" w:hAnsi="Calibri" w:cs="Calibri"/>
          <w:color w:val="000000" w:themeColor="text1"/>
        </w:rPr>
        <w:t>Casale</w:t>
      </w:r>
      <w:proofErr w:type="spellEnd"/>
      <w:r w:rsidR="00925381">
        <w:rPr>
          <w:rFonts w:ascii="Calibri" w:hAnsi="Calibri" w:cs="Calibri"/>
          <w:color w:val="000000" w:themeColor="text1"/>
        </w:rPr>
        <w:t xml:space="preserve"> for constructive criticism on the manuscript</w:t>
      </w:r>
      <w:r w:rsidRPr="00A22D6D">
        <w:rPr>
          <w:rFonts w:ascii="Calibri" w:hAnsi="Calibri" w:cs="Calibri"/>
          <w:color w:val="000000" w:themeColor="text1"/>
        </w:rPr>
        <w:t xml:space="preserve">. We thank the colleagues from the Department of Cellular Biophysics, Max Planck Institute for Medical Research for the helpful discussions. The financial support from the Max-Planck-Gesellschaft to E.A.C.-A. and the Deutsche </w:t>
      </w:r>
      <w:proofErr w:type="spellStart"/>
      <w:r w:rsidRPr="00A22D6D">
        <w:rPr>
          <w:rFonts w:ascii="Calibri" w:hAnsi="Calibri" w:cs="Calibri"/>
          <w:color w:val="000000" w:themeColor="text1"/>
        </w:rPr>
        <w:t>Forschungsgemeinschaft</w:t>
      </w:r>
      <w:proofErr w:type="spellEnd"/>
      <w:r w:rsidRPr="00A22D6D">
        <w:rPr>
          <w:rFonts w:ascii="Calibri" w:hAnsi="Calibri" w:cs="Calibri"/>
          <w:color w:val="000000" w:themeColor="text1"/>
        </w:rPr>
        <w:t xml:space="preserve"> </w:t>
      </w:r>
      <w:r w:rsidR="00A22D6D" w:rsidRPr="00A22D6D">
        <w:rPr>
          <w:rFonts w:ascii="Calibri" w:hAnsi="Calibri" w:cs="Calibri"/>
          <w:color w:val="000000" w:themeColor="text1"/>
        </w:rPr>
        <w:t>(</w:t>
      </w:r>
      <w:r w:rsidRPr="00A22D6D">
        <w:rPr>
          <w:rFonts w:ascii="Calibri" w:hAnsi="Calibri" w:cs="Calibri"/>
          <w:color w:val="000000" w:themeColor="text1"/>
        </w:rPr>
        <w:t xml:space="preserve">DFG SFB1129, </w:t>
      </w:r>
      <w:proofErr w:type="spellStart"/>
      <w:r w:rsidRPr="00A22D6D">
        <w:rPr>
          <w:rFonts w:ascii="Calibri" w:hAnsi="Calibri" w:cs="Calibri"/>
          <w:color w:val="000000" w:themeColor="text1"/>
        </w:rPr>
        <w:t>Projektnummer</w:t>
      </w:r>
      <w:proofErr w:type="spellEnd"/>
      <w:r w:rsidRPr="00A22D6D">
        <w:rPr>
          <w:rFonts w:ascii="Calibri" w:hAnsi="Calibri" w:cs="Calibri"/>
          <w:color w:val="000000" w:themeColor="text1"/>
        </w:rPr>
        <w:t xml:space="preserve"> 240245660, P15 to E.A.C.-A. and P4 to U.S.S.; DFG EXC 2082/1-390761711 to U.S.S.</w:t>
      </w:r>
      <w:r w:rsidR="00A22D6D" w:rsidRPr="00A22D6D">
        <w:rPr>
          <w:rFonts w:ascii="Calibri" w:hAnsi="Calibri" w:cs="Calibri"/>
          <w:color w:val="000000" w:themeColor="text1"/>
        </w:rPr>
        <w:t>)</w:t>
      </w:r>
      <w:r w:rsidRPr="00A22D6D">
        <w:rPr>
          <w:rFonts w:ascii="Calibri" w:hAnsi="Calibri" w:cs="Calibri"/>
          <w:color w:val="000000" w:themeColor="text1"/>
        </w:rPr>
        <w:t xml:space="preserve"> is also greatly acknowledged. J.B. thanks the Carl Zeiss Foundation for financial support. C.S. and U.S.S. acknowledge funding through the Max Planck School Matter to Life supported by the German Federal Ministry of Education and Research </w:t>
      </w:r>
      <w:r w:rsidR="00A22D6D" w:rsidRPr="00A22D6D">
        <w:rPr>
          <w:rFonts w:ascii="Calibri" w:hAnsi="Calibri" w:cs="Calibri"/>
          <w:color w:val="000000" w:themeColor="text1"/>
        </w:rPr>
        <w:t>(</w:t>
      </w:r>
      <w:r w:rsidRPr="00A22D6D">
        <w:rPr>
          <w:rFonts w:ascii="Calibri" w:hAnsi="Calibri" w:cs="Calibri"/>
          <w:color w:val="000000" w:themeColor="text1"/>
        </w:rPr>
        <w:t>BMBF</w:t>
      </w:r>
      <w:r w:rsidR="00A22D6D" w:rsidRPr="00A22D6D">
        <w:rPr>
          <w:rFonts w:ascii="Calibri" w:hAnsi="Calibri" w:cs="Calibri"/>
          <w:color w:val="000000" w:themeColor="text1"/>
        </w:rPr>
        <w:t>)</w:t>
      </w:r>
      <w:r w:rsidRPr="00A22D6D">
        <w:rPr>
          <w:rFonts w:ascii="Calibri" w:hAnsi="Calibri" w:cs="Calibri"/>
          <w:color w:val="000000" w:themeColor="text1"/>
        </w:rPr>
        <w:t xml:space="preserve">. C.S. is supported by the European Research Council </w:t>
      </w:r>
      <w:r w:rsidR="00A22D6D" w:rsidRPr="00A22D6D">
        <w:rPr>
          <w:rFonts w:ascii="Calibri" w:hAnsi="Calibri" w:cs="Calibri"/>
          <w:color w:val="000000" w:themeColor="text1"/>
        </w:rPr>
        <w:t>(</w:t>
      </w:r>
      <w:r w:rsidRPr="00A22D6D">
        <w:rPr>
          <w:rFonts w:ascii="Calibri" w:hAnsi="Calibri" w:cs="Calibri"/>
          <w:color w:val="000000" w:themeColor="text1"/>
        </w:rPr>
        <w:t>Consolidator Grant PHOTOMECH, no.101001797</w:t>
      </w:r>
      <w:r w:rsidR="00A22D6D" w:rsidRPr="00A22D6D">
        <w:rPr>
          <w:rFonts w:ascii="Calibri" w:hAnsi="Calibri" w:cs="Calibri"/>
          <w:color w:val="000000" w:themeColor="text1"/>
        </w:rPr>
        <w:t>)</w:t>
      </w:r>
      <w:r w:rsidRPr="00A22D6D">
        <w:rPr>
          <w:rFonts w:ascii="Calibri" w:hAnsi="Calibri" w:cs="Calibri"/>
          <w:color w:val="000000" w:themeColor="text1"/>
        </w:rPr>
        <w:t>.</w:t>
      </w:r>
    </w:p>
    <w:p w14:paraId="23F576DE" w14:textId="77777777" w:rsidR="00CD2B7A" w:rsidRPr="00A22D6D" w:rsidRDefault="00CD2B7A" w:rsidP="005C4F92">
      <w:pPr>
        <w:jc w:val="both"/>
        <w:rPr>
          <w:rFonts w:ascii="Calibri" w:hAnsi="Calibri" w:cs="Calibri"/>
          <w:b/>
        </w:rPr>
      </w:pPr>
    </w:p>
    <w:p w14:paraId="1ADDE004" w14:textId="6FA2AE5C" w:rsidR="00CD2B7A" w:rsidRPr="00A22D6D" w:rsidRDefault="00BA670C" w:rsidP="005C4F92">
      <w:pPr>
        <w:pBdr>
          <w:top w:val="nil"/>
          <w:left w:val="nil"/>
          <w:bottom w:val="nil"/>
          <w:right w:val="nil"/>
          <w:between w:val="nil"/>
        </w:pBdr>
        <w:jc w:val="both"/>
        <w:rPr>
          <w:rFonts w:ascii="Calibri" w:hAnsi="Calibri" w:cs="Calibri"/>
          <w:color w:val="808080"/>
        </w:rPr>
      </w:pPr>
      <w:r w:rsidRPr="00A22D6D">
        <w:rPr>
          <w:rFonts w:ascii="Calibri" w:hAnsi="Calibri" w:cs="Calibri"/>
          <w:b/>
          <w:color w:val="000000"/>
        </w:rPr>
        <w:t>DISCLOSURES:</w:t>
      </w:r>
    </w:p>
    <w:p w14:paraId="4CE7CA3A" w14:textId="4F07EB78" w:rsidR="00CD2B7A" w:rsidRPr="00A22D6D" w:rsidRDefault="005342FA" w:rsidP="005C4F92">
      <w:pPr>
        <w:jc w:val="both"/>
        <w:rPr>
          <w:rFonts w:ascii="Calibri" w:hAnsi="Calibri" w:cs="Calibri"/>
          <w:color w:val="000000" w:themeColor="text1"/>
        </w:rPr>
      </w:pPr>
      <w:r>
        <w:rPr>
          <w:rFonts w:ascii="Calibri" w:hAnsi="Calibri" w:cs="Calibri"/>
          <w:color w:val="000000" w:themeColor="text1"/>
        </w:rPr>
        <w:t>The a</w:t>
      </w:r>
      <w:r w:rsidRPr="00A22D6D">
        <w:rPr>
          <w:rFonts w:ascii="Calibri" w:hAnsi="Calibri" w:cs="Calibri"/>
          <w:color w:val="000000" w:themeColor="text1"/>
        </w:rPr>
        <w:t xml:space="preserve">uthors </w:t>
      </w:r>
      <w:r w:rsidR="00641DC4" w:rsidRPr="00A22D6D">
        <w:rPr>
          <w:rFonts w:ascii="Calibri" w:hAnsi="Calibri" w:cs="Calibri"/>
          <w:color w:val="000000" w:themeColor="text1"/>
        </w:rPr>
        <w:t>have nothing to disclose.</w:t>
      </w:r>
    </w:p>
    <w:p w14:paraId="5D643B2B" w14:textId="77777777" w:rsidR="00252B15" w:rsidRPr="00A22D6D" w:rsidRDefault="00252B15" w:rsidP="005C4F92">
      <w:pPr>
        <w:jc w:val="both"/>
        <w:rPr>
          <w:rFonts w:ascii="Calibri" w:hAnsi="Calibri" w:cs="Calibri"/>
          <w:color w:val="000000"/>
        </w:rPr>
      </w:pPr>
    </w:p>
    <w:p w14:paraId="6B67EFAF" w14:textId="0A329853" w:rsidR="00C465B8" w:rsidRPr="00A22D6D" w:rsidRDefault="00BA670C" w:rsidP="005C4F92">
      <w:pPr>
        <w:jc w:val="both"/>
        <w:rPr>
          <w:rFonts w:ascii="Calibri" w:hAnsi="Calibri" w:cs="Calibri"/>
          <w:b/>
          <w:color w:val="000000"/>
        </w:rPr>
      </w:pPr>
      <w:r w:rsidRPr="00A22D6D">
        <w:rPr>
          <w:rFonts w:ascii="Calibri" w:hAnsi="Calibri" w:cs="Calibri"/>
          <w:b/>
        </w:rPr>
        <w:t>REFERENCES:</w:t>
      </w:r>
    </w:p>
    <w:p w14:paraId="02DA7E8D" w14:textId="3746C71D" w:rsidR="00611CBF" w:rsidRPr="00A22D6D" w:rsidRDefault="00C465B8" w:rsidP="005C4F92">
      <w:pPr>
        <w:pStyle w:val="EndNoteBibliography"/>
        <w:rPr>
          <w:noProof/>
        </w:rPr>
      </w:pPr>
      <w:r w:rsidRPr="00A22D6D">
        <w:rPr>
          <w:color w:val="7F7F7F"/>
        </w:rPr>
        <w:fldChar w:fldCharType="begin"/>
      </w:r>
      <w:r w:rsidRPr="00A22D6D">
        <w:rPr>
          <w:color w:val="7F7F7F"/>
        </w:rPr>
        <w:instrText xml:space="preserve"> ADDIN EN.REFLIST </w:instrText>
      </w:r>
      <w:r w:rsidRPr="00A22D6D">
        <w:rPr>
          <w:color w:val="7F7F7F"/>
        </w:rPr>
        <w:fldChar w:fldCharType="separate"/>
      </w:r>
      <w:r w:rsidR="00611CBF" w:rsidRPr="00A22D6D">
        <w:rPr>
          <w:noProof/>
        </w:rPr>
        <w:t>1</w:t>
      </w:r>
      <w:r w:rsidR="005342FA">
        <w:rPr>
          <w:noProof/>
        </w:rPr>
        <w:t>.</w:t>
      </w:r>
      <w:r w:rsidR="00611CBF" w:rsidRPr="00A22D6D">
        <w:rPr>
          <w:noProof/>
        </w:rPr>
        <w:tab/>
        <w:t>Geiger, B. B</w:t>
      </w:r>
      <w:r w:rsidR="005342FA">
        <w:rPr>
          <w:noProof/>
        </w:rPr>
        <w:t>ershadsky</w:t>
      </w:r>
      <w:r w:rsidR="00611CBF" w:rsidRPr="00A22D6D">
        <w:rPr>
          <w:noProof/>
        </w:rPr>
        <w:t xml:space="preserve">, A. Exploring the neighborhood: adhesion-coupled cell mechanosensors. </w:t>
      </w:r>
      <w:r w:rsidR="00611CBF" w:rsidRPr="00A22D6D">
        <w:rPr>
          <w:i/>
          <w:noProof/>
        </w:rPr>
        <w:t>Cell</w:t>
      </w:r>
      <w:r w:rsidR="00611CBF" w:rsidRPr="00A02B6B">
        <w:rPr>
          <w:iCs/>
          <w:noProof/>
        </w:rPr>
        <w:t>.</w:t>
      </w:r>
      <w:r w:rsidR="00611CBF" w:rsidRPr="005342FA">
        <w:rPr>
          <w:iCs/>
          <w:noProof/>
        </w:rPr>
        <w:t xml:space="preserve"> </w:t>
      </w:r>
      <w:r w:rsidR="00611CBF" w:rsidRPr="00A22D6D">
        <w:rPr>
          <w:b/>
          <w:noProof/>
        </w:rPr>
        <w:t>110</w:t>
      </w:r>
      <w:r w:rsidR="005342FA" w:rsidRPr="00A02B6B">
        <w:rPr>
          <w:bCs/>
          <w:noProof/>
        </w:rPr>
        <w:t xml:space="preserve"> (2),</w:t>
      </w:r>
      <w:r w:rsidR="00611CBF" w:rsidRPr="00A22D6D">
        <w:rPr>
          <w:noProof/>
        </w:rPr>
        <w:t xml:space="preserve"> </w:t>
      </w:r>
      <w:r w:rsidR="005342FA">
        <w:rPr>
          <w:noProof/>
        </w:rPr>
        <w:t xml:space="preserve">139–142 </w:t>
      </w:r>
      <w:r w:rsidR="00A22D6D">
        <w:rPr>
          <w:noProof/>
        </w:rPr>
        <w:t>(</w:t>
      </w:r>
      <w:r w:rsidR="00611CBF" w:rsidRPr="00A22D6D">
        <w:rPr>
          <w:noProof/>
        </w:rPr>
        <w:t>2002</w:t>
      </w:r>
      <w:r w:rsidR="00A22D6D" w:rsidRPr="00A22D6D">
        <w:rPr>
          <w:noProof/>
        </w:rPr>
        <w:t>)</w:t>
      </w:r>
      <w:r w:rsidR="00611CBF" w:rsidRPr="00A22D6D">
        <w:rPr>
          <w:noProof/>
        </w:rPr>
        <w:t>.</w:t>
      </w:r>
    </w:p>
    <w:p w14:paraId="7E54BCC3" w14:textId="31517236" w:rsidR="00611CBF" w:rsidRPr="00A22D6D" w:rsidRDefault="00611CBF" w:rsidP="005C4F92">
      <w:pPr>
        <w:pStyle w:val="EndNoteBibliography"/>
        <w:rPr>
          <w:noProof/>
        </w:rPr>
      </w:pPr>
      <w:r w:rsidRPr="00A22D6D">
        <w:rPr>
          <w:noProof/>
        </w:rPr>
        <w:t>2</w:t>
      </w:r>
      <w:r w:rsidR="005342FA">
        <w:rPr>
          <w:noProof/>
        </w:rPr>
        <w:t>.</w:t>
      </w:r>
      <w:r w:rsidRPr="00A22D6D">
        <w:rPr>
          <w:noProof/>
        </w:rPr>
        <w:tab/>
        <w:t>Beningo, K. A., Hamao, K., Dembo, M., Wang, Y.-l.</w:t>
      </w:r>
      <w:r w:rsidR="005342FA">
        <w:rPr>
          <w:noProof/>
        </w:rPr>
        <w:t>,</w:t>
      </w:r>
      <w:r w:rsidRPr="00A22D6D">
        <w:rPr>
          <w:noProof/>
        </w:rPr>
        <w:t xml:space="preserve"> Hosoya, H. Traction forces of fibroblasts are regulated by the Rho-dependent kinase but not by the myosin light chain kinase. </w:t>
      </w:r>
      <w:r w:rsidRPr="00A22D6D">
        <w:rPr>
          <w:i/>
          <w:noProof/>
        </w:rPr>
        <w:t>Archive</w:t>
      </w:r>
      <w:r w:rsidR="005342FA">
        <w:rPr>
          <w:i/>
          <w:noProof/>
        </w:rPr>
        <w:t>s of</w:t>
      </w:r>
      <w:r w:rsidRPr="00A22D6D">
        <w:rPr>
          <w:i/>
          <w:noProof/>
        </w:rPr>
        <w:t xml:space="preserve"> Biochem</w:t>
      </w:r>
      <w:r w:rsidR="005342FA">
        <w:rPr>
          <w:i/>
          <w:noProof/>
        </w:rPr>
        <w:t>istry and</w:t>
      </w:r>
      <w:r w:rsidRPr="00A22D6D">
        <w:rPr>
          <w:i/>
          <w:noProof/>
        </w:rPr>
        <w:t xml:space="preserve"> Biophys</w:t>
      </w:r>
      <w:r w:rsidR="005342FA">
        <w:rPr>
          <w:i/>
          <w:noProof/>
        </w:rPr>
        <w:t>ics</w:t>
      </w:r>
      <w:r w:rsidRPr="00A02B6B">
        <w:rPr>
          <w:iCs/>
          <w:noProof/>
        </w:rPr>
        <w:t>.</w:t>
      </w:r>
      <w:r w:rsidRPr="005342FA">
        <w:rPr>
          <w:iCs/>
          <w:noProof/>
        </w:rPr>
        <w:t xml:space="preserve"> </w:t>
      </w:r>
      <w:r w:rsidRPr="00A22D6D">
        <w:rPr>
          <w:b/>
          <w:noProof/>
        </w:rPr>
        <w:t>456</w:t>
      </w:r>
      <w:r w:rsidRPr="00A22D6D">
        <w:rPr>
          <w:noProof/>
        </w:rPr>
        <w:t xml:space="preserve"> </w:t>
      </w:r>
      <w:r w:rsidR="00A22D6D" w:rsidRPr="00A22D6D">
        <w:rPr>
          <w:noProof/>
        </w:rPr>
        <w:t>(</w:t>
      </w:r>
      <w:r w:rsidRPr="00A22D6D">
        <w:rPr>
          <w:noProof/>
        </w:rPr>
        <w:t>2</w:t>
      </w:r>
      <w:r w:rsidR="00A22D6D" w:rsidRPr="00A22D6D">
        <w:rPr>
          <w:noProof/>
        </w:rPr>
        <w:t>)</w:t>
      </w:r>
      <w:r w:rsidRPr="00A22D6D">
        <w:rPr>
          <w:noProof/>
        </w:rPr>
        <w:t>, 7</w:t>
      </w:r>
      <w:r w:rsidR="00A22D6D">
        <w:rPr>
          <w:noProof/>
        </w:rPr>
        <w:t xml:space="preserve"> (</w:t>
      </w:r>
      <w:r w:rsidRPr="00A22D6D">
        <w:rPr>
          <w:noProof/>
        </w:rPr>
        <w:t>2006</w:t>
      </w:r>
      <w:r w:rsidR="00A22D6D" w:rsidRPr="00A22D6D">
        <w:rPr>
          <w:noProof/>
        </w:rPr>
        <w:t>)</w:t>
      </w:r>
      <w:r w:rsidRPr="00A22D6D">
        <w:rPr>
          <w:noProof/>
        </w:rPr>
        <w:t>.</w:t>
      </w:r>
    </w:p>
    <w:p w14:paraId="3E6BA88F" w14:textId="74043B8A" w:rsidR="00611CBF" w:rsidRPr="00A22D6D" w:rsidRDefault="00611CBF" w:rsidP="005C4F92">
      <w:pPr>
        <w:pStyle w:val="EndNoteBibliography"/>
        <w:rPr>
          <w:noProof/>
        </w:rPr>
      </w:pPr>
      <w:r w:rsidRPr="00A22D6D">
        <w:rPr>
          <w:noProof/>
        </w:rPr>
        <w:t>3</w:t>
      </w:r>
      <w:r w:rsidR="00D07FDD">
        <w:rPr>
          <w:noProof/>
        </w:rPr>
        <w:t>.</w:t>
      </w:r>
      <w:r w:rsidRPr="00A22D6D">
        <w:rPr>
          <w:noProof/>
        </w:rPr>
        <w:tab/>
        <w:t>Rape, A. D., Guo, W. H.</w:t>
      </w:r>
      <w:r w:rsidR="00D07FDD">
        <w:rPr>
          <w:noProof/>
        </w:rPr>
        <w:t>,</w:t>
      </w:r>
      <w:r w:rsidRPr="00A22D6D">
        <w:rPr>
          <w:noProof/>
        </w:rPr>
        <w:t xml:space="preserve"> Wang, Y. L. The regulation of traction force in relation to cell shape and focal adhesions. </w:t>
      </w:r>
      <w:r w:rsidRPr="00A22D6D">
        <w:rPr>
          <w:i/>
          <w:noProof/>
        </w:rPr>
        <w:t>Biomaterials</w:t>
      </w:r>
      <w:r w:rsidRPr="00A02B6B">
        <w:rPr>
          <w:iCs/>
          <w:noProof/>
        </w:rPr>
        <w:t>.</w:t>
      </w:r>
      <w:r w:rsidRPr="00D07FDD">
        <w:rPr>
          <w:iCs/>
          <w:noProof/>
        </w:rPr>
        <w:t xml:space="preserve"> </w:t>
      </w:r>
      <w:r w:rsidRPr="00A22D6D">
        <w:rPr>
          <w:b/>
          <w:noProof/>
        </w:rPr>
        <w:t>32</w:t>
      </w:r>
      <w:r w:rsidRPr="00A22D6D">
        <w:rPr>
          <w:noProof/>
        </w:rPr>
        <w:t xml:space="preserve"> </w:t>
      </w:r>
      <w:r w:rsidR="00A22D6D" w:rsidRPr="00A22D6D">
        <w:rPr>
          <w:noProof/>
        </w:rPr>
        <w:t>(</w:t>
      </w:r>
      <w:r w:rsidRPr="00A22D6D">
        <w:rPr>
          <w:noProof/>
        </w:rPr>
        <w:t>8</w:t>
      </w:r>
      <w:r w:rsidR="00A22D6D" w:rsidRPr="00A22D6D">
        <w:rPr>
          <w:noProof/>
        </w:rPr>
        <w:t>)</w:t>
      </w:r>
      <w:r w:rsidRPr="00A22D6D">
        <w:rPr>
          <w:noProof/>
        </w:rPr>
        <w:t>, 2043</w:t>
      </w:r>
      <w:r w:rsidR="00D07FDD">
        <w:rPr>
          <w:noProof/>
        </w:rPr>
        <w:t>–</w:t>
      </w:r>
      <w:r w:rsidRPr="00A22D6D">
        <w:rPr>
          <w:noProof/>
        </w:rPr>
        <w:t>2051</w:t>
      </w:r>
      <w:r w:rsidR="00A22D6D">
        <w:rPr>
          <w:noProof/>
        </w:rPr>
        <w:t xml:space="preserve"> (</w:t>
      </w:r>
      <w:r w:rsidRPr="00A22D6D">
        <w:rPr>
          <w:noProof/>
        </w:rPr>
        <w:t>2011</w:t>
      </w:r>
      <w:r w:rsidR="00A22D6D" w:rsidRPr="00A22D6D">
        <w:rPr>
          <w:noProof/>
        </w:rPr>
        <w:t>)</w:t>
      </w:r>
      <w:r w:rsidRPr="00A22D6D">
        <w:rPr>
          <w:noProof/>
        </w:rPr>
        <w:t>.</w:t>
      </w:r>
    </w:p>
    <w:p w14:paraId="14DFB51C" w14:textId="616D0043" w:rsidR="00611CBF" w:rsidRPr="00A22D6D" w:rsidRDefault="00611CBF" w:rsidP="005C4F92">
      <w:pPr>
        <w:pStyle w:val="EndNoteBibliography"/>
        <w:rPr>
          <w:noProof/>
        </w:rPr>
      </w:pPr>
      <w:r w:rsidRPr="00A22D6D">
        <w:rPr>
          <w:noProof/>
        </w:rPr>
        <w:t>4</w:t>
      </w:r>
      <w:r w:rsidR="00D07FDD">
        <w:rPr>
          <w:noProof/>
        </w:rPr>
        <w:t>.</w:t>
      </w:r>
      <w:r w:rsidRPr="00A22D6D">
        <w:rPr>
          <w:noProof/>
        </w:rPr>
        <w:tab/>
        <w:t>Kumar, R., Saha, S.</w:t>
      </w:r>
      <w:r w:rsidR="00D07FDD">
        <w:rPr>
          <w:noProof/>
        </w:rPr>
        <w:t>,</w:t>
      </w:r>
      <w:r w:rsidRPr="00A22D6D">
        <w:rPr>
          <w:noProof/>
        </w:rPr>
        <w:t xml:space="preserve"> Sinha, B. Cell spread area and traction forces determine myosin-II-based cortex thickness regulation. </w:t>
      </w:r>
      <w:r w:rsidRPr="00A22D6D">
        <w:rPr>
          <w:i/>
          <w:noProof/>
        </w:rPr>
        <w:t>Biochim</w:t>
      </w:r>
      <w:r w:rsidR="00D07FDD">
        <w:rPr>
          <w:i/>
          <w:noProof/>
        </w:rPr>
        <w:t>ica</w:t>
      </w:r>
      <w:r w:rsidRPr="00A22D6D">
        <w:rPr>
          <w:i/>
          <w:noProof/>
        </w:rPr>
        <w:t xml:space="preserve"> Biophys</w:t>
      </w:r>
      <w:r w:rsidR="00D07FDD">
        <w:rPr>
          <w:i/>
          <w:noProof/>
        </w:rPr>
        <w:t>ica</w:t>
      </w:r>
      <w:r w:rsidRPr="00A22D6D">
        <w:rPr>
          <w:i/>
          <w:noProof/>
        </w:rPr>
        <w:t xml:space="preserve"> Acta</w:t>
      </w:r>
      <w:r w:rsidR="00D07FDD">
        <w:rPr>
          <w:i/>
          <w:noProof/>
        </w:rPr>
        <w:t>.</w:t>
      </w:r>
      <w:r w:rsidRPr="00A22D6D">
        <w:rPr>
          <w:i/>
          <w:noProof/>
        </w:rPr>
        <w:t xml:space="preserve"> Mol</w:t>
      </w:r>
      <w:r w:rsidR="00D07FDD">
        <w:rPr>
          <w:i/>
          <w:noProof/>
        </w:rPr>
        <w:t>ecular</w:t>
      </w:r>
      <w:r w:rsidRPr="00A22D6D">
        <w:rPr>
          <w:i/>
          <w:noProof/>
        </w:rPr>
        <w:t xml:space="preserve"> Cell Res</w:t>
      </w:r>
      <w:r w:rsidR="00D07FDD">
        <w:rPr>
          <w:i/>
          <w:noProof/>
        </w:rPr>
        <w:t>earch</w:t>
      </w:r>
      <w:r w:rsidRPr="00A02B6B">
        <w:rPr>
          <w:iCs/>
          <w:noProof/>
        </w:rPr>
        <w:t>.</w:t>
      </w:r>
      <w:r w:rsidRPr="00D07FDD">
        <w:rPr>
          <w:iCs/>
          <w:noProof/>
        </w:rPr>
        <w:t xml:space="preserve"> </w:t>
      </w:r>
      <w:r w:rsidRPr="00A22D6D">
        <w:rPr>
          <w:b/>
          <w:noProof/>
        </w:rPr>
        <w:t>1866</w:t>
      </w:r>
      <w:r w:rsidRPr="00A22D6D">
        <w:rPr>
          <w:noProof/>
        </w:rPr>
        <w:t xml:space="preserve"> </w:t>
      </w:r>
      <w:r w:rsidR="00A22D6D" w:rsidRPr="00A22D6D">
        <w:rPr>
          <w:noProof/>
        </w:rPr>
        <w:t>(</w:t>
      </w:r>
      <w:r w:rsidRPr="00A22D6D">
        <w:rPr>
          <w:noProof/>
        </w:rPr>
        <w:t>12</w:t>
      </w:r>
      <w:r w:rsidR="00A22D6D" w:rsidRPr="00A22D6D">
        <w:rPr>
          <w:noProof/>
        </w:rPr>
        <w:t>)</w:t>
      </w:r>
      <w:r w:rsidRPr="00A22D6D">
        <w:rPr>
          <w:noProof/>
        </w:rPr>
        <w:t>, 118516</w:t>
      </w:r>
      <w:r w:rsidR="00A22D6D">
        <w:rPr>
          <w:noProof/>
        </w:rPr>
        <w:t xml:space="preserve"> (</w:t>
      </w:r>
      <w:r w:rsidRPr="00A22D6D">
        <w:rPr>
          <w:noProof/>
        </w:rPr>
        <w:t>2019</w:t>
      </w:r>
      <w:r w:rsidR="00A22D6D" w:rsidRPr="00A22D6D">
        <w:rPr>
          <w:noProof/>
        </w:rPr>
        <w:t>)</w:t>
      </w:r>
      <w:r w:rsidRPr="00A22D6D">
        <w:rPr>
          <w:noProof/>
        </w:rPr>
        <w:t>.</w:t>
      </w:r>
    </w:p>
    <w:p w14:paraId="0C701162" w14:textId="519D75B1" w:rsidR="00611CBF" w:rsidRPr="00A22D6D" w:rsidRDefault="00611CBF" w:rsidP="005C4F92">
      <w:pPr>
        <w:pStyle w:val="EndNoteBibliography"/>
        <w:rPr>
          <w:noProof/>
        </w:rPr>
      </w:pPr>
      <w:r w:rsidRPr="00A22D6D">
        <w:rPr>
          <w:noProof/>
        </w:rPr>
        <w:t>5</w:t>
      </w:r>
      <w:r w:rsidR="00D07FDD">
        <w:rPr>
          <w:noProof/>
        </w:rPr>
        <w:t>.</w:t>
      </w:r>
      <w:r w:rsidRPr="00A22D6D">
        <w:rPr>
          <w:noProof/>
        </w:rPr>
        <w:tab/>
        <w:t>Chen, C. S., Mrksich, M., Huang, S., Whitesides, G. M.</w:t>
      </w:r>
      <w:r w:rsidR="00D07FDD">
        <w:rPr>
          <w:noProof/>
        </w:rPr>
        <w:t>,</w:t>
      </w:r>
      <w:r w:rsidRPr="00A22D6D">
        <w:rPr>
          <w:noProof/>
        </w:rPr>
        <w:t xml:space="preserve"> Ingber, D. E. Geometric control of cell life and death. </w:t>
      </w:r>
      <w:r w:rsidRPr="00A22D6D">
        <w:rPr>
          <w:i/>
          <w:noProof/>
        </w:rPr>
        <w:t>Science</w:t>
      </w:r>
      <w:r w:rsidRPr="00A02B6B">
        <w:rPr>
          <w:iCs/>
          <w:noProof/>
        </w:rPr>
        <w:t>.</w:t>
      </w:r>
      <w:r w:rsidRPr="00D07FDD">
        <w:rPr>
          <w:iCs/>
          <w:noProof/>
        </w:rPr>
        <w:t xml:space="preserve"> </w:t>
      </w:r>
      <w:r w:rsidRPr="00A22D6D">
        <w:rPr>
          <w:b/>
          <w:noProof/>
        </w:rPr>
        <w:t>276</w:t>
      </w:r>
      <w:r w:rsidRPr="00A22D6D">
        <w:rPr>
          <w:noProof/>
        </w:rPr>
        <w:t xml:space="preserve"> </w:t>
      </w:r>
      <w:r w:rsidR="00A22D6D" w:rsidRPr="00A22D6D">
        <w:rPr>
          <w:noProof/>
        </w:rPr>
        <w:t>(</w:t>
      </w:r>
      <w:r w:rsidRPr="00A22D6D">
        <w:rPr>
          <w:noProof/>
        </w:rPr>
        <w:t>5317</w:t>
      </w:r>
      <w:r w:rsidR="00A22D6D" w:rsidRPr="00A22D6D">
        <w:rPr>
          <w:noProof/>
        </w:rPr>
        <w:t>)</w:t>
      </w:r>
      <w:r w:rsidRPr="00A22D6D">
        <w:rPr>
          <w:noProof/>
        </w:rPr>
        <w:t>, 1425</w:t>
      </w:r>
      <w:r w:rsidR="00D07FDD">
        <w:rPr>
          <w:noProof/>
        </w:rPr>
        <w:t>–</w:t>
      </w:r>
      <w:r w:rsidRPr="00A22D6D">
        <w:rPr>
          <w:noProof/>
        </w:rPr>
        <w:t>1428</w:t>
      </w:r>
      <w:r w:rsidR="00A22D6D">
        <w:rPr>
          <w:noProof/>
        </w:rPr>
        <w:t xml:space="preserve"> (</w:t>
      </w:r>
      <w:r w:rsidRPr="00A22D6D">
        <w:rPr>
          <w:noProof/>
        </w:rPr>
        <w:t>1997</w:t>
      </w:r>
      <w:r w:rsidR="00A22D6D" w:rsidRPr="00A22D6D">
        <w:rPr>
          <w:noProof/>
        </w:rPr>
        <w:t>)</w:t>
      </w:r>
      <w:r w:rsidRPr="00A22D6D">
        <w:rPr>
          <w:noProof/>
        </w:rPr>
        <w:t>.</w:t>
      </w:r>
    </w:p>
    <w:p w14:paraId="34AF3BE5" w14:textId="20B8D980" w:rsidR="00611CBF" w:rsidRPr="00A22D6D" w:rsidRDefault="00611CBF" w:rsidP="005C4F92">
      <w:pPr>
        <w:pStyle w:val="EndNoteBibliography"/>
        <w:rPr>
          <w:noProof/>
        </w:rPr>
      </w:pPr>
      <w:r w:rsidRPr="00A22D6D">
        <w:rPr>
          <w:noProof/>
        </w:rPr>
        <w:t>6</w:t>
      </w:r>
      <w:r w:rsidR="00D07FDD">
        <w:rPr>
          <w:noProof/>
        </w:rPr>
        <w:t>.</w:t>
      </w:r>
      <w:r w:rsidRPr="00A22D6D">
        <w:rPr>
          <w:noProof/>
        </w:rPr>
        <w:tab/>
        <w:t xml:space="preserve">Thery, M. Micropatterning as a tool to decipher cell morphogenesis and functions. </w:t>
      </w:r>
      <w:r w:rsidRPr="00A22D6D">
        <w:rPr>
          <w:i/>
          <w:noProof/>
        </w:rPr>
        <w:t>J</w:t>
      </w:r>
      <w:r w:rsidR="00D07FDD">
        <w:rPr>
          <w:i/>
          <w:noProof/>
        </w:rPr>
        <w:t>ournal of</w:t>
      </w:r>
      <w:r w:rsidRPr="00A22D6D">
        <w:rPr>
          <w:i/>
          <w:noProof/>
        </w:rPr>
        <w:t xml:space="preserve"> Cell Sci</w:t>
      </w:r>
      <w:r w:rsidR="00D07FDD">
        <w:rPr>
          <w:i/>
          <w:noProof/>
        </w:rPr>
        <w:t>ence</w:t>
      </w:r>
      <w:r w:rsidRPr="00A02B6B">
        <w:rPr>
          <w:iCs/>
          <w:noProof/>
        </w:rPr>
        <w:t>.</w:t>
      </w:r>
      <w:r w:rsidRPr="00D07FDD">
        <w:rPr>
          <w:iCs/>
          <w:noProof/>
        </w:rPr>
        <w:t xml:space="preserve"> </w:t>
      </w:r>
      <w:r w:rsidRPr="00A22D6D">
        <w:rPr>
          <w:b/>
          <w:noProof/>
        </w:rPr>
        <w:t>123</w:t>
      </w:r>
      <w:r w:rsidRPr="00A22D6D">
        <w:rPr>
          <w:noProof/>
        </w:rPr>
        <w:t xml:space="preserve"> </w:t>
      </w:r>
      <w:r w:rsidR="00A22D6D" w:rsidRPr="00A22D6D">
        <w:rPr>
          <w:noProof/>
        </w:rPr>
        <w:t>(</w:t>
      </w:r>
      <w:r w:rsidRPr="00A22D6D">
        <w:rPr>
          <w:noProof/>
        </w:rPr>
        <w:t>Pt 24</w:t>
      </w:r>
      <w:r w:rsidR="00A22D6D" w:rsidRPr="00A22D6D">
        <w:rPr>
          <w:noProof/>
        </w:rPr>
        <w:t>)</w:t>
      </w:r>
      <w:r w:rsidRPr="00A22D6D">
        <w:rPr>
          <w:noProof/>
        </w:rPr>
        <w:t>, 4201</w:t>
      </w:r>
      <w:r w:rsidR="00D07FDD">
        <w:rPr>
          <w:noProof/>
        </w:rPr>
        <w:t>–</w:t>
      </w:r>
      <w:r w:rsidRPr="00A22D6D">
        <w:rPr>
          <w:noProof/>
        </w:rPr>
        <w:t>4213</w:t>
      </w:r>
      <w:r w:rsidR="00A22D6D">
        <w:rPr>
          <w:noProof/>
        </w:rPr>
        <w:t xml:space="preserve"> (</w:t>
      </w:r>
      <w:r w:rsidRPr="00A22D6D">
        <w:rPr>
          <w:noProof/>
        </w:rPr>
        <w:t>2010</w:t>
      </w:r>
      <w:r w:rsidR="00A22D6D" w:rsidRPr="00A22D6D">
        <w:rPr>
          <w:noProof/>
        </w:rPr>
        <w:t>)</w:t>
      </w:r>
      <w:r w:rsidRPr="00A22D6D">
        <w:rPr>
          <w:noProof/>
        </w:rPr>
        <w:t>.</w:t>
      </w:r>
    </w:p>
    <w:p w14:paraId="73C9CA6A" w14:textId="358A0536" w:rsidR="00611CBF" w:rsidRPr="00A22D6D" w:rsidRDefault="00611CBF" w:rsidP="005C4F92">
      <w:pPr>
        <w:pStyle w:val="EndNoteBibliography"/>
        <w:rPr>
          <w:noProof/>
        </w:rPr>
      </w:pPr>
      <w:r w:rsidRPr="00A22D6D">
        <w:rPr>
          <w:noProof/>
        </w:rPr>
        <w:t>7</w:t>
      </w:r>
      <w:r w:rsidR="00D07FDD">
        <w:rPr>
          <w:noProof/>
        </w:rPr>
        <w:t>.</w:t>
      </w:r>
      <w:r w:rsidRPr="00A22D6D">
        <w:rPr>
          <w:noProof/>
        </w:rPr>
        <w:tab/>
        <w:t>Strale, P. O.</w:t>
      </w:r>
      <w:r w:rsidRPr="00A22D6D">
        <w:rPr>
          <w:i/>
          <w:noProof/>
        </w:rPr>
        <w:t xml:space="preserve"> </w:t>
      </w:r>
      <w:r w:rsidRPr="00A02B6B">
        <w:rPr>
          <w:iCs/>
          <w:noProof/>
        </w:rPr>
        <w:t>et al.</w:t>
      </w:r>
      <w:r w:rsidRPr="00D07FDD">
        <w:rPr>
          <w:iCs/>
          <w:noProof/>
        </w:rPr>
        <w:t xml:space="preserve"> </w:t>
      </w:r>
      <w:r w:rsidRPr="00A22D6D">
        <w:rPr>
          <w:noProof/>
        </w:rPr>
        <w:t xml:space="preserve">Multiprotein </w:t>
      </w:r>
      <w:r w:rsidR="00D07FDD">
        <w:rPr>
          <w:noProof/>
        </w:rPr>
        <w:t>p</w:t>
      </w:r>
      <w:r w:rsidR="00D07FDD" w:rsidRPr="00A22D6D">
        <w:rPr>
          <w:noProof/>
        </w:rPr>
        <w:t xml:space="preserve">rinting </w:t>
      </w:r>
      <w:r w:rsidRPr="00A22D6D">
        <w:rPr>
          <w:noProof/>
        </w:rPr>
        <w:t xml:space="preserve">by </w:t>
      </w:r>
      <w:r w:rsidR="00D07FDD">
        <w:rPr>
          <w:noProof/>
        </w:rPr>
        <w:t>l</w:t>
      </w:r>
      <w:r w:rsidR="00D07FDD" w:rsidRPr="00A22D6D">
        <w:rPr>
          <w:noProof/>
        </w:rPr>
        <w:t>ight</w:t>
      </w:r>
      <w:r w:rsidRPr="00A22D6D">
        <w:rPr>
          <w:noProof/>
        </w:rPr>
        <w:t>-</w:t>
      </w:r>
      <w:r w:rsidR="00D07FDD">
        <w:rPr>
          <w:noProof/>
        </w:rPr>
        <w:t>i</w:t>
      </w:r>
      <w:r w:rsidR="00D07FDD" w:rsidRPr="00A22D6D">
        <w:rPr>
          <w:noProof/>
        </w:rPr>
        <w:t xml:space="preserve">nduced </w:t>
      </w:r>
      <w:r w:rsidR="00D07FDD">
        <w:rPr>
          <w:noProof/>
        </w:rPr>
        <w:t>m</w:t>
      </w:r>
      <w:r w:rsidR="00D07FDD" w:rsidRPr="00A22D6D">
        <w:rPr>
          <w:noProof/>
        </w:rPr>
        <w:t xml:space="preserve">olecular </w:t>
      </w:r>
      <w:r w:rsidR="00D07FDD">
        <w:rPr>
          <w:noProof/>
        </w:rPr>
        <w:t>a</w:t>
      </w:r>
      <w:r w:rsidR="00D07FDD" w:rsidRPr="00A22D6D">
        <w:rPr>
          <w:noProof/>
        </w:rPr>
        <w:t>dsorption</w:t>
      </w:r>
      <w:r w:rsidRPr="00A22D6D">
        <w:rPr>
          <w:noProof/>
        </w:rPr>
        <w:t xml:space="preserve">. </w:t>
      </w:r>
      <w:r w:rsidRPr="00A22D6D">
        <w:rPr>
          <w:i/>
          <w:noProof/>
        </w:rPr>
        <w:t>Adv</w:t>
      </w:r>
      <w:r w:rsidR="00D07FDD">
        <w:rPr>
          <w:i/>
          <w:noProof/>
        </w:rPr>
        <w:t>anced</w:t>
      </w:r>
      <w:r w:rsidRPr="00A22D6D">
        <w:rPr>
          <w:i/>
          <w:noProof/>
        </w:rPr>
        <w:t xml:space="preserve"> Mater</w:t>
      </w:r>
      <w:r w:rsidR="00D07FDD">
        <w:rPr>
          <w:i/>
          <w:noProof/>
        </w:rPr>
        <w:t>ials</w:t>
      </w:r>
      <w:r w:rsidRPr="00A02B6B">
        <w:rPr>
          <w:iCs/>
          <w:noProof/>
        </w:rPr>
        <w:t>.</w:t>
      </w:r>
      <w:r w:rsidRPr="00D07FDD">
        <w:rPr>
          <w:iCs/>
          <w:noProof/>
        </w:rPr>
        <w:t xml:space="preserve"> </w:t>
      </w:r>
      <w:r w:rsidRPr="00A22D6D">
        <w:rPr>
          <w:b/>
          <w:noProof/>
        </w:rPr>
        <w:t>28</w:t>
      </w:r>
      <w:r w:rsidRPr="00A22D6D">
        <w:rPr>
          <w:noProof/>
        </w:rPr>
        <w:t xml:space="preserve"> </w:t>
      </w:r>
      <w:r w:rsidR="00A22D6D" w:rsidRPr="00A22D6D">
        <w:rPr>
          <w:noProof/>
        </w:rPr>
        <w:t>(</w:t>
      </w:r>
      <w:r w:rsidRPr="00A22D6D">
        <w:rPr>
          <w:noProof/>
        </w:rPr>
        <w:t>10</w:t>
      </w:r>
      <w:r w:rsidR="00A22D6D" w:rsidRPr="00A22D6D">
        <w:rPr>
          <w:noProof/>
        </w:rPr>
        <w:t>)</w:t>
      </w:r>
      <w:r w:rsidRPr="00A22D6D">
        <w:rPr>
          <w:noProof/>
        </w:rPr>
        <w:t>, 2024</w:t>
      </w:r>
      <w:r w:rsidR="00D07FDD">
        <w:rPr>
          <w:noProof/>
        </w:rPr>
        <w:t>–</w:t>
      </w:r>
      <w:r w:rsidRPr="00A22D6D">
        <w:rPr>
          <w:noProof/>
        </w:rPr>
        <w:t>2029</w:t>
      </w:r>
      <w:r w:rsidR="00A22D6D">
        <w:rPr>
          <w:noProof/>
        </w:rPr>
        <w:t xml:space="preserve"> (</w:t>
      </w:r>
      <w:r w:rsidRPr="00A22D6D">
        <w:rPr>
          <w:noProof/>
        </w:rPr>
        <w:t>2016</w:t>
      </w:r>
      <w:r w:rsidR="00A22D6D" w:rsidRPr="00A22D6D">
        <w:rPr>
          <w:noProof/>
        </w:rPr>
        <w:t>)</w:t>
      </w:r>
      <w:r w:rsidRPr="00A22D6D">
        <w:rPr>
          <w:noProof/>
        </w:rPr>
        <w:t>.</w:t>
      </w:r>
    </w:p>
    <w:p w14:paraId="55FDA04C" w14:textId="1184F4EE" w:rsidR="00611CBF" w:rsidRPr="00A22D6D" w:rsidRDefault="00611CBF" w:rsidP="005C4F92">
      <w:pPr>
        <w:pStyle w:val="EndNoteBibliography"/>
        <w:rPr>
          <w:noProof/>
        </w:rPr>
      </w:pPr>
      <w:r w:rsidRPr="00A22D6D">
        <w:rPr>
          <w:noProof/>
        </w:rPr>
        <w:t>8</w:t>
      </w:r>
      <w:r w:rsidR="00D07FDD">
        <w:rPr>
          <w:noProof/>
        </w:rPr>
        <w:t>.</w:t>
      </w:r>
      <w:r w:rsidRPr="00A22D6D">
        <w:rPr>
          <w:noProof/>
        </w:rPr>
        <w:tab/>
        <w:t>Azioune, A., Carpi, N., Tseng, Q., Théry, M.</w:t>
      </w:r>
      <w:r w:rsidR="00D07FDD">
        <w:rPr>
          <w:noProof/>
        </w:rPr>
        <w:t>,</w:t>
      </w:r>
      <w:r w:rsidRPr="00A22D6D">
        <w:rPr>
          <w:noProof/>
        </w:rPr>
        <w:t xml:space="preserve"> Piel, M. in </w:t>
      </w:r>
      <w:r w:rsidRPr="00A22D6D">
        <w:rPr>
          <w:i/>
          <w:noProof/>
        </w:rPr>
        <w:t>Microtubules: in vivo</w:t>
      </w:r>
      <w:r w:rsidR="00DB502F" w:rsidRPr="00A22D6D">
        <w:rPr>
          <w:noProof/>
        </w:rPr>
        <w:t xml:space="preserve"> </w:t>
      </w:r>
      <w:r w:rsidRPr="00A22D6D">
        <w:rPr>
          <w:i/>
          <w:noProof/>
        </w:rPr>
        <w:t>Methods in Cell Biology</w:t>
      </w:r>
      <w:r w:rsidR="00D93F18" w:rsidRPr="00A02B6B">
        <w:rPr>
          <w:iCs/>
          <w:noProof/>
        </w:rPr>
        <w:t>.</w:t>
      </w:r>
      <w:r w:rsidR="00DB502F" w:rsidRPr="00D93F18">
        <w:rPr>
          <w:iCs/>
          <w:noProof/>
        </w:rPr>
        <w:t xml:space="preserve"> </w:t>
      </w:r>
      <w:r w:rsidRPr="00A22D6D">
        <w:rPr>
          <w:noProof/>
        </w:rPr>
        <w:t>133</w:t>
      </w:r>
      <w:r w:rsidR="00D93F18">
        <w:rPr>
          <w:noProof/>
        </w:rPr>
        <w:t>–</w:t>
      </w:r>
      <w:r w:rsidRPr="00A22D6D">
        <w:rPr>
          <w:noProof/>
        </w:rPr>
        <w:t xml:space="preserve">146 </w:t>
      </w:r>
      <w:r w:rsidR="00A22D6D" w:rsidRPr="00A22D6D">
        <w:rPr>
          <w:noProof/>
        </w:rPr>
        <w:t>(</w:t>
      </w:r>
      <w:r w:rsidRPr="00A22D6D">
        <w:rPr>
          <w:noProof/>
        </w:rPr>
        <w:t>2010</w:t>
      </w:r>
      <w:r w:rsidR="00A22D6D" w:rsidRPr="00A22D6D">
        <w:rPr>
          <w:noProof/>
        </w:rPr>
        <w:t>)</w:t>
      </w:r>
      <w:r w:rsidRPr="00A22D6D">
        <w:rPr>
          <w:noProof/>
        </w:rPr>
        <w:t>.</w:t>
      </w:r>
    </w:p>
    <w:p w14:paraId="3E100543" w14:textId="34B5084E" w:rsidR="00611CBF" w:rsidRPr="00A22D6D" w:rsidRDefault="00611CBF" w:rsidP="005C4F92">
      <w:pPr>
        <w:pStyle w:val="EndNoteBibliography"/>
        <w:rPr>
          <w:noProof/>
        </w:rPr>
      </w:pPr>
      <w:r w:rsidRPr="00A22D6D">
        <w:rPr>
          <w:noProof/>
        </w:rPr>
        <w:t>9</w:t>
      </w:r>
      <w:r w:rsidR="00D93F18">
        <w:rPr>
          <w:noProof/>
        </w:rPr>
        <w:t>.</w:t>
      </w:r>
      <w:r w:rsidRPr="00A22D6D">
        <w:rPr>
          <w:noProof/>
        </w:rPr>
        <w:tab/>
        <w:t>Tseng, Q.</w:t>
      </w:r>
      <w:r w:rsidRPr="00A22D6D">
        <w:rPr>
          <w:i/>
          <w:noProof/>
        </w:rPr>
        <w:t xml:space="preserve"> </w:t>
      </w:r>
      <w:r w:rsidRPr="00A02B6B">
        <w:rPr>
          <w:iCs/>
          <w:noProof/>
        </w:rPr>
        <w:t>et al.</w:t>
      </w:r>
      <w:r w:rsidRPr="00D93F18">
        <w:rPr>
          <w:iCs/>
          <w:noProof/>
        </w:rPr>
        <w:t xml:space="preserve"> </w:t>
      </w:r>
      <w:r w:rsidRPr="00A22D6D">
        <w:rPr>
          <w:noProof/>
        </w:rPr>
        <w:t xml:space="preserve">A new micropatterning method of soft substrates reveals that different tumorigenic signals can promote or reduce cell contraction levels. </w:t>
      </w:r>
      <w:r w:rsidRPr="00A22D6D">
        <w:rPr>
          <w:i/>
          <w:noProof/>
        </w:rPr>
        <w:t xml:space="preserve">Lab </w:t>
      </w:r>
      <w:r w:rsidR="00D93F18">
        <w:rPr>
          <w:i/>
          <w:noProof/>
        </w:rPr>
        <w:t xml:space="preserve">on a </w:t>
      </w:r>
      <w:r w:rsidRPr="00A22D6D">
        <w:rPr>
          <w:i/>
          <w:noProof/>
        </w:rPr>
        <w:t>Chip</w:t>
      </w:r>
      <w:r w:rsidRPr="00A02B6B">
        <w:rPr>
          <w:iCs/>
          <w:noProof/>
        </w:rPr>
        <w:t>.</w:t>
      </w:r>
      <w:r w:rsidRPr="00D93F18">
        <w:rPr>
          <w:iCs/>
          <w:noProof/>
        </w:rPr>
        <w:t xml:space="preserve"> </w:t>
      </w:r>
      <w:r w:rsidRPr="00A22D6D">
        <w:rPr>
          <w:b/>
          <w:noProof/>
        </w:rPr>
        <w:t>11</w:t>
      </w:r>
      <w:r w:rsidRPr="00A22D6D">
        <w:rPr>
          <w:noProof/>
        </w:rPr>
        <w:t xml:space="preserve"> </w:t>
      </w:r>
      <w:r w:rsidR="00A22D6D" w:rsidRPr="00A22D6D">
        <w:rPr>
          <w:noProof/>
        </w:rPr>
        <w:t>(</w:t>
      </w:r>
      <w:r w:rsidRPr="00A22D6D">
        <w:rPr>
          <w:noProof/>
        </w:rPr>
        <w:t>13</w:t>
      </w:r>
      <w:r w:rsidR="00A22D6D" w:rsidRPr="00A22D6D">
        <w:rPr>
          <w:noProof/>
        </w:rPr>
        <w:t>)</w:t>
      </w:r>
      <w:r w:rsidRPr="00A22D6D">
        <w:rPr>
          <w:noProof/>
        </w:rPr>
        <w:t>, 2231</w:t>
      </w:r>
      <w:r w:rsidR="00D93F18">
        <w:rPr>
          <w:noProof/>
        </w:rPr>
        <w:t>–</w:t>
      </w:r>
      <w:r w:rsidRPr="00A22D6D">
        <w:rPr>
          <w:noProof/>
        </w:rPr>
        <w:t>2240</w:t>
      </w:r>
      <w:r w:rsidR="00A22D6D">
        <w:rPr>
          <w:noProof/>
        </w:rPr>
        <w:t xml:space="preserve"> (</w:t>
      </w:r>
      <w:r w:rsidRPr="00A22D6D">
        <w:rPr>
          <w:noProof/>
        </w:rPr>
        <w:t>2011</w:t>
      </w:r>
      <w:r w:rsidR="00A22D6D" w:rsidRPr="00A22D6D">
        <w:rPr>
          <w:noProof/>
        </w:rPr>
        <w:t>)</w:t>
      </w:r>
      <w:r w:rsidRPr="00A22D6D">
        <w:rPr>
          <w:noProof/>
        </w:rPr>
        <w:t>.</w:t>
      </w:r>
    </w:p>
    <w:p w14:paraId="775150D7" w14:textId="19D26B05" w:rsidR="00611CBF" w:rsidRPr="00A22D6D" w:rsidRDefault="00611CBF" w:rsidP="005C4F92">
      <w:pPr>
        <w:pStyle w:val="EndNoteBibliography"/>
        <w:rPr>
          <w:noProof/>
        </w:rPr>
      </w:pPr>
      <w:r w:rsidRPr="00A22D6D">
        <w:rPr>
          <w:noProof/>
        </w:rPr>
        <w:t>10</w:t>
      </w:r>
      <w:r w:rsidR="00D93F18">
        <w:rPr>
          <w:noProof/>
        </w:rPr>
        <w:t>.</w:t>
      </w:r>
      <w:r w:rsidRPr="00A22D6D">
        <w:rPr>
          <w:noProof/>
        </w:rPr>
        <w:tab/>
        <w:t>Vignaud, T., Ennomani, H.</w:t>
      </w:r>
      <w:r w:rsidR="00D93F18">
        <w:rPr>
          <w:noProof/>
        </w:rPr>
        <w:t>,</w:t>
      </w:r>
      <w:r w:rsidRPr="00A22D6D">
        <w:rPr>
          <w:noProof/>
        </w:rPr>
        <w:t xml:space="preserve"> Thery, M. Polyacrylamide hydrogel micropatterning. </w:t>
      </w:r>
      <w:r w:rsidRPr="00A22D6D">
        <w:rPr>
          <w:i/>
          <w:noProof/>
        </w:rPr>
        <w:t>Methods Cell Biol</w:t>
      </w:r>
      <w:r w:rsidR="00D93F18">
        <w:rPr>
          <w:i/>
          <w:noProof/>
        </w:rPr>
        <w:t>ogy</w:t>
      </w:r>
      <w:r w:rsidRPr="00A02B6B">
        <w:rPr>
          <w:iCs/>
          <w:noProof/>
        </w:rPr>
        <w:t>.</w:t>
      </w:r>
      <w:r w:rsidRPr="00D93F18">
        <w:rPr>
          <w:iCs/>
          <w:noProof/>
        </w:rPr>
        <w:t xml:space="preserve"> </w:t>
      </w:r>
      <w:r w:rsidRPr="00A22D6D">
        <w:rPr>
          <w:b/>
          <w:noProof/>
        </w:rPr>
        <w:t>120</w:t>
      </w:r>
      <w:r w:rsidR="00D93F18" w:rsidRPr="00A02B6B">
        <w:rPr>
          <w:bCs/>
          <w:noProof/>
        </w:rPr>
        <w:t>,</w:t>
      </w:r>
      <w:r w:rsidRPr="00A22D6D">
        <w:rPr>
          <w:noProof/>
        </w:rPr>
        <w:t xml:space="preserve"> 93</w:t>
      </w:r>
      <w:r w:rsidR="00D93F18">
        <w:rPr>
          <w:noProof/>
        </w:rPr>
        <w:t>–</w:t>
      </w:r>
      <w:r w:rsidRPr="00A22D6D">
        <w:rPr>
          <w:noProof/>
        </w:rPr>
        <w:t>116</w:t>
      </w:r>
      <w:r w:rsidR="00A22D6D">
        <w:rPr>
          <w:noProof/>
        </w:rPr>
        <w:t xml:space="preserve"> (</w:t>
      </w:r>
      <w:r w:rsidRPr="00A22D6D">
        <w:rPr>
          <w:noProof/>
        </w:rPr>
        <w:t>2014</w:t>
      </w:r>
      <w:r w:rsidR="00A22D6D" w:rsidRPr="00A22D6D">
        <w:rPr>
          <w:noProof/>
        </w:rPr>
        <w:t>)</w:t>
      </w:r>
      <w:r w:rsidRPr="00A22D6D">
        <w:rPr>
          <w:noProof/>
        </w:rPr>
        <w:t>.</w:t>
      </w:r>
    </w:p>
    <w:p w14:paraId="15C3E736" w14:textId="20CBC92F" w:rsidR="00611CBF" w:rsidRPr="00A22D6D" w:rsidRDefault="00611CBF" w:rsidP="005C4F92">
      <w:pPr>
        <w:pStyle w:val="EndNoteBibliography"/>
        <w:rPr>
          <w:noProof/>
        </w:rPr>
      </w:pPr>
      <w:r w:rsidRPr="00A22D6D">
        <w:rPr>
          <w:noProof/>
        </w:rPr>
        <w:t>11</w:t>
      </w:r>
      <w:r w:rsidR="00D93F18">
        <w:rPr>
          <w:noProof/>
        </w:rPr>
        <w:t>.</w:t>
      </w:r>
      <w:r w:rsidRPr="00A22D6D">
        <w:rPr>
          <w:noProof/>
        </w:rPr>
        <w:tab/>
        <w:t>Munevar, S., Wang, Y.</w:t>
      </w:r>
      <w:r w:rsidR="00D93F18">
        <w:rPr>
          <w:noProof/>
        </w:rPr>
        <w:t>,</w:t>
      </w:r>
      <w:r w:rsidRPr="00A22D6D">
        <w:rPr>
          <w:noProof/>
        </w:rPr>
        <w:t xml:space="preserve"> </w:t>
      </w:r>
      <w:r w:rsidR="0054331B">
        <w:rPr>
          <w:noProof/>
        </w:rPr>
        <w:t>Dembo</w:t>
      </w:r>
      <w:r w:rsidRPr="00A22D6D">
        <w:rPr>
          <w:noProof/>
        </w:rPr>
        <w:t xml:space="preserve">, </w:t>
      </w:r>
      <w:r w:rsidR="0054331B">
        <w:rPr>
          <w:noProof/>
        </w:rPr>
        <w:t>M</w:t>
      </w:r>
      <w:r w:rsidRPr="00A22D6D">
        <w:rPr>
          <w:noProof/>
        </w:rPr>
        <w:t xml:space="preserve">. Traction force microscopy of migrating normal and H-ras transformed 3T3 fibroblasts. </w:t>
      </w:r>
      <w:r w:rsidRPr="00A22D6D">
        <w:rPr>
          <w:i/>
          <w:noProof/>
        </w:rPr>
        <w:t>Biophysical Journal</w:t>
      </w:r>
      <w:r w:rsidRPr="00A02B6B">
        <w:rPr>
          <w:iCs/>
          <w:noProof/>
        </w:rPr>
        <w:t>.</w:t>
      </w:r>
      <w:r w:rsidRPr="00D93F18">
        <w:rPr>
          <w:iCs/>
          <w:noProof/>
        </w:rPr>
        <w:t xml:space="preserve"> </w:t>
      </w:r>
      <w:r w:rsidRPr="00A22D6D">
        <w:rPr>
          <w:b/>
          <w:noProof/>
        </w:rPr>
        <w:t>80</w:t>
      </w:r>
      <w:r w:rsidR="0054331B" w:rsidRPr="00A02B6B">
        <w:rPr>
          <w:bCs/>
          <w:noProof/>
        </w:rPr>
        <w:t xml:space="preserve"> (4),</w:t>
      </w:r>
      <w:r w:rsidRPr="00A22D6D">
        <w:rPr>
          <w:noProof/>
        </w:rPr>
        <w:t xml:space="preserve"> </w:t>
      </w:r>
      <w:r w:rsidR="0054331B">
        <w:rPr>
          <w:noProof/>
        </w:rPr>
        <w:t xml:space="preserve">1744–1757 </w:t>
      </w:r>
      <w:r w:rsidR="00A22D6D">
        <w:rPr>
          <w:noProof/>
        </w:rPr>
        <w:t>(</w:t>
      </w:r>
      <w:r w:rsidRPr="00A22D6D">
        <w:rPr>
          <w:noProof/>
        </w:rPr>
        <w:t>2001</w:t>
      </w:r>
      <w:r w:rsidR="00A22D6D" w:rsidRPr="00A22D6D">
        <w:rPr>
          <w:noProof/>
        </w:rPr>
        <w:t>)</w:t>
      </w:r>
      <w:r w:rsidRPr="00A22D6D">
        <w:rPr>
          <w:noProof/>
        </w:rPr>
        <w:t>.</w:t>
      </w:r>
    </w:p>
    <w:p w14:paraId="1D065F75" w14:textId="44F1C247" w:rsidR="00611CBF" w:rsidRPr="00A22D6D" w:rsidRDefault="00611CBF" w:rsidP="005C4F92">
      <w:pPr>
        <w:pStyle w:val="EndNoteBibliography"/>
        <w:rPr>
          <w:noProof/>
        </w:rPr>
      </w:pPr>
      <w:r w:rsidRPr="00A22D6D">
        <w:rPr>
          <w:noProof/>
        </w:rPr>
        <w:t>12</w:t>
      </w:r>
      <w:r w:rsidR="0054331B">
        <w:rPr>
          <w:noProof/>
        </w:rPr>
        <w:t>.</w:t>
      </w:r>
      <w:r w:rsidRPr="00A22D6D">
        <w:rPr>
          <w:noProof/>
        </w:rPr>
        <w:tab/>
        <w:t>Style, R. W.</w:t>
      </w:r>
      <w:r w:rsidRPr="00A22D6D">
        <w:rPr>
          <w:i/>
          <w:noProof/>
        </w:rPr>
        <w:t xml:space="preserve"> </w:t>
      </w:r>
      <w:r w:rsidRPr="00A02B6B">
        <w:rPr>
          <w:iCs/>
          <w:noProof/>
        </w:rPr>
        <w:t>et al.</w:t>
      </w:r>
      <w:r w:rsidRPr="0054331B">
        <w:rPr>
          <w:iCs/>
          <w:noProof/>
        </w:rPr>
        <w:t xml:space="preserve"> </w:t>
      </w:r>
      <w:r w:rsidRPr="00A22D6D">
        <w:rPr>
          <w:noProof/>
        </w:rPr>
        <w:t xml:space="preserve">Traction force microscopy in physics and biology. </w:t>
      </w:r>
      <w:r w:rsidRPr="00A22D6D">
        <w:rPr>
          <w:i/>
          <w:noProof/>
        </w:rPr>
        <w:t>Soft Matter</w:t>
      </w:r>
      <w:r w:rsidRPr="00A02B6B">
        <w:rPr>
          <w:iCs/>
          <w:noProof/>
        </w:rPr>
        <w:t>.</w:t>
      </w:r>
      <w:r w:rsidRPr="0054331B">
        <w:rPr>
          <w:iCs/>
          <w:noProof/>
        </w:rPr>
        <w:t xml:space="preserve"> </w:t>
      </w:r>
      <w:r w:rsidRPr="00A22D6D">
        <w:rPr>
          <w:b/>
          <w:noProof/>
        </w:rPr>
        <w:t>10</w:t>
      </w:r>
      <w:r w:rsidRPr="00A22D6D">
        <w:rPr>
          <w:noProof/>
        </w:rPr>
        <w:t xml:space="preserve"> </w:t>
      </w:r>
      <w:r w:rsidR="00A22D6D" w:rsidRPr="00A22D6D">
        <w:rPr>
          <w:noProof/>
        </w:rPr>
        <w:t>(</w:t>
      </w:r>
      <w:r w:rsidRPr="00A22D6D">
        <w:rPr>
          <w:noProof/>
        </w:rPr>
        <w:t>23</w:t>
      </w:r>
      <w:r w:rsidR="00A22D6D" w:rsidRPr="00A22D6D">
        <w:rPr>
          <w:noProof/>
        </w:rPr>
        <w:t>)</w:t>
      </w:r>
      <w:r w:rsidRPr="00A22D6D">
        <w:rPr>
          <w:noProof/>
        </w:rPr>
        <w:t>, 4047</w:t>
      </w:r>
      <w:r w:rsidR="0054331B">
        <w:rPr>
          <w:noProof/>
        </w:rPr>
        <w:t>–</w:t>
      </w:r>
      <w:r w:rsidRPr="00A22D6D">
        <w:rPr>
          <w:noProof/>
        </w:rPr>
        <w:t>4055</w:t>
      </w:r>
      <w:r w:rsidR="00A22D6D">
        <w:rPr>
          <w:noProof/>
        </w:rPr>
        <w:t xml:space="preserve"> (</w:t>
      </w:r>
      <w:r w:rsidRPr="00A22D6D">
        <w:rPr>
          <w:noProof/>
        </w:rPr>
        <w:t>2014</w:t>
      </w:r>
      <w:r w:rsidR="00A22D6D" w:rsidRPr="00A22D6D">
        <w:rPr>
          <w:noProof/>
        </w:rPr>
        <w:t>)</w:t>
      </w:r>
      <w:r w:rsidRPr="00A22D6D">
        <w:rPr>
          <w:noProof/>
        </w:rPr>
        <w:t>.</w:t>
      </w:r>
    </w:p>
    <w:p w14:paraId="51866FAF" w14:textId="498C2770" w:rsidR="00611CBF" w:rsidRPr="00A22D6D" w:rsidRDefault="00611CBF" w:rsidP="005C4F92">
      <w:pPr>
        <w:pStyle w:val="EndNoteBibliography"/>
        <w:rPr>
          <w:noProof/>
        </w:rPr>
      </w:pPr>
      <w:r w:rsidRPr="00A22D6D">
        <w:rPr>
          <w:noProof/>
        </w:rPr>
        <w:lastRenderedPageBreak/>
        <w:t>13</w:t>
      </w:r>
      <w:r w:rsidR="0054331B">
        <w:rPr>
          <w:noProof/>
        </w:rPr>
        <w:t>.</w:t>
      </w:r>
      <w:r w:rsidRPr="00A22D6D">
        <w:rPr>
          <w:noProof/>
        </w:rPr>
        <w:tab/>
        <w:t>Polacheck, W. J.</w:t>
      </w:r>
      <w:r w:rsidR="0054331B">
        <w:rPr>
          <w:noProof/>
        </w:rPr>
        <w:t>,</w:t>
      </w:r>
      <w:r w:rsidRPr="00A22D6D">
        <w:rPr>
          <w:noProof/>
        </w:rPr>
        <w:t xml:space="preserve"> Chen, C. S. Measuring cell-generated forces: a guide to the available tools. </w:t>
      </w:r>
      <w:r w:rsidRPr="00A22D6D">
        <w:rPr>
          <w:i/>
          <w:noProof/>
        </w:rPr>
        <w:t>Nat</w:t>
      </w:r>
      <w:r w:rsidR="0054331B">
        <w:rPr>
          <w:i/>
          <w:noProof/>
        </w:rPr>
        <w:t>ure</w:t>
      </w:r>
      <w:r w:rsidRPr="00A22D6D">
        <w:rPr>
          <w:i/>
          <w:noProof/>
        </w:rPr>
        <w:t xml:space="preserve"> Methods</w:t>
      </w:r>
      <w:r w:rsidRPr="00A02B6B">
        <w:rPr>
          <w:iCs/>
          <w:noProof/>
        </w:rPr>
        <w:t>.</w:t>
      </w:r>
      <w:r w:rsidRPr="0054331B">
        <w:rPr>
          <w:iCs/>
          <w:noProof/>
        </w:rPr>
        <w:t xml:space="preserve"> </w:t>
      </w:r>
      <w:r w:rsidRPr="00A22D6D">
        <w:rPr>
          <w:b/>
          <w:noProof/>
        </w:rPr>
        <w:t>13</w:t>
      </w:r>
      <w:r w:rsidRPr="00A22D6D">
        <w:rPr>
          <w:noProof/>
        </w:rPr>
        <w:t xml:space="preserve"> </w:t>
      </w:r>
      <w:r w:rsidR="00A22D6D" w:rsidRPr="00A22D6D">
        <w:rPr>
          <w:noProof/>
        </w:rPr>
        <w:t>(</w:t>
      </w:r>
      <w:r w:rsidRPr="00A22D6D">
        <w:rPr>
          <w:noProof/>
        </w:rPr>
        <w:t>5</w:t>
      </w:r>
      <w:r w:rsidR="00A22D6D" w:rsidRPr="00A22D6D">
        <w:rPr>
          <w:noProof/>
        </w:rPr>
        <w:t>)</w:t>
      </w:r>
      <w:r w:rsidRPr="00A22D6D">
        <w:rPr>
          <w:noProof/>
        </w:rPr>
        <w:t>, 415</w:t>
      </w:r>
      <w:r w:rsidR="0054331B">
        <w:rPr>
          <w:noProof/>
        </w:rPr>
        <w:t>–</w:t>
      </w:r>
      <w:r w:rsidRPr="00A22D6D">
        <w:rPr>
          <w:noProof/>
        </w:rPr>
        <w:t>423</w:t>
      </w:r>
      <w:r w:rsidR="00A22D6D">
        <w:rPr>
          <w:noProof/>
        </w:rPr>
        <w:t xml:space="preserve"> (</w:t>
      </w:r>
      <w:r w:rsidRPr="00A22D6D">
        <w:rPr>
          <w:noProof/>
        </w:rPr>
        <w:t>2016</w:t>
      </w:r>
      <w:r w:rsidR="00A22D6D" w:rsidRPr="00A22D6D">
        <w:rPr>
          <w:noProof/>
        </w:rPr>
        <w:t>)</w:t>
      </w:r>
      <w:r w:rsidRPr="00A22D6D">
        <w:rPr>
          <w:noProof/>
        </w:rPr>
        <w:t>.</w:t>
      </w:r>
    </w:p>
    <w:p w14:paraId="1AD0DD61" w14:textId="2ED4628A" w:rsidR="00611CBF" w:rsidRPr="00A22D6D" w:rsidRDefault="00611CBF" w:rsidP="005C4F92">
      <w:pPr>
        <w:pStyle w:val="EndNoteBibliography"/>
        <w:rPr>
          <w:noProof/>
        </w:rPr>
      </w:pPr>
      <w:r w:rsidRPr="00A22D6D">
        <w:rPr>
          <w:noProof/>
        </w:rPr>
        <w:t>14</w:t>
      </w:r>
      <w:r w:rsidR="0054331B">
        <w:rPr>
          <w:noProof/>
        </w:rPr>
        <w:t>.</w:t>
      </w:r>
      <w:r w:rsidRPr="00A22D6D">
        <w:rPr>
          <w:noProof/>
        </w:rPr>
        <w:tab/>
        <w:t>Schwarz, U. S.</w:t>
      </w:r>
      <w:r w:rsidR="0054331B">
        <w:rPr>
          <w:noProof/>
        </w:rPr>
        <w:t>,</w:t>
      </w:r>
      <w:r w:rsidRPr="00A22D6D">
        <w:rPr>
          <w:noProof/>
        </w:rPr>
        <w:t xml:space="preserve"> Soine, J. R. Traction force microscopy on soft elastic substrates: A guide to recent computational advances. </w:t>
      </w:r>
      <w:r w:rsidRPr="00A22D6D">
        <w:rPr>
          <w:i/>
          <w:noProof/>
        </w:rPr>
        <w:t>Biochim</w:t>
      </w:r>
      <w:r w:rsidR="0054331B">
        <w:rPr>
          <w:i/>
          <w:noProof/>
        </w:rPr>
        <w:t>ica</w:t>
      </w:r>
      <w:r w:rsidRPr="00A22D6D">
        <w:rPr>
          <w:i/>
          <w:noProof/>
        </w:rPr>
        <w:t xml:space="preserve"> Biophys</w:t>
      </w:r>
      <w:r w:rsidR="0054331B">
        <w:rPr>
          <w:i/>
          <w:noProof/>
        </w:rPr>
        <w:t>ica</w:t>
      </w:r>
      <w:r w:rsidRPr="00A22D6D">
        <w:rPr>
          <w:i/>
          <w:noProof/>
        </w:rPr>
        <w:t xml:space="preserve"> Acta</w:t>
      </w:r>
      <w:r w:rsidRPr="00A02B6B">
        <w:rPr>
          <w:iCs/>
          <w:noProof/>
        </w:rPr>
        <w:t>.</w:t>
      </w:r>
      <w:r w:rsidRPr="0054331B">
        <w:rPr>
          <w:iCs/>
          <w:noProof/>
        </w:rPr>
        <w:t xml:space="preserve"> </w:t>
      </w:r>
      <w:r w:rsidRPr="00A22D6D">
        <w:rPr>
          <w:b/>
          <w:noProof/>
        </w:rPr>
        <w:t>1853</w:t>
      </w:r>
      <w:r w:rsidRPr="00A22D6D">
        <w:rPr>
          <w:noProof/>
        </w:rPr>
        <w:t xml:space="preserve"> </w:t>
      </w:r>
      <w:r w:rsidR="00A22D6D" w:rsidRPr="00A22D6D">
        <w:rPr>
          <w:noProof/>
        </w:rPr>
        <w:t>(</w:t>
      </w:r>
      <w:r w:rsidRPr="00A22D6D">
        <w:rPr>
          <w:noProof/>
        </w:rPr>
        <w:t>11 Pt B</w:t>
      </w:r>
      <w:r w:rsidR="00A22D6D" w:rsidRPr="00A22D6D">
        <w:rPr>
          <w:noProof/>
        </w:rPr>
        <w:t>)</w:t>
      </w:r>
      <w:r w:rsidRPr="00A22D6D">
        <w:rPr>
          <w:noProof/>
        </w:rPr>
        <w:t>, 3095</w:t>
      </w:r>
      <w:r w:rsidR="0054331B">
        <w:rPr>
          <w:noProof/>
        </w:rPr>
        <w:t>–</w:t>
      </w:r>
      <w:r w:rsidRPr="00A22D6D">
        <w:rPr>
          <w:noProof/>
        </w:rPr>
        <w:t>3104</w:t>
      </w:r>
      <w:r w:rsidR="00A22D6D">
        <w:rPr>
          <w:noProof/>
        </w:rPr>
        <w:t xml:space="preserve"> (</w:t>
      </w:r>
      <w:r w:rsidRPr="00A22D6D">
        <w:rPr>
          <w:noProof/>
        </w:rPr>
        <w:t>2015</w:t>
      </w:r>
      <w:r w:rsidR="00A22D6D" w:rsidRPr="00A22D6D">
        <w:rPr>
          <w:noProof/>
        </w:rPr>
        <w:t>)</w:t>
      </w:r>
      <w:r w:rsidRPr="00A22D6D">
        <w:rPr>
          <w:noProof/>
        </w:rPr>
        <w:t>.</w:t>
      </w:r>
    </w:p>
    <w:p w14:paraId="23FEA4F0" w14:textId="1E31EE64" w:rsidR="00611CBF" w:rsidRPr="00A22D6D" w:rsidRDefault="00611CBF" w:rsidP="005C4F92">
      <w:pPr>
        <w:pStyle w:val="EndNoteBibliography"/>
        <w:rPr>
          <w:noProof/>
        </w:rPr>
      </w:pPr>
      <w:r w:rsidRPr="00A22D6D">
        <w:rPr>
          <w:noProof/>
        </w:rPr>
        <w:t>15</w:t>
      </w:r>
      <w:r w:rsidR="0054331B">
        <w:rPr>
          <w:noProof/>
        </w:rPr>
        <w:t>.</w:t>
      </w:r>
      <w:r w:rsidRPr="00A22D6D">
        <w:rPr>
          <w:noProof/>
        </w:rPr>
        <w:tab/>
        <w:t>Roca-Cusachs, P., Conte, V.</w:t>
      </w:r>
      <w:r w:rsidR="0054331B">
        <w:rPr>
          <w:noProof/>
        </w:rPr>
        <w:t>,</w:t>
      </w:r>
      <w:r w:rsidRPr="00A22D6D">
        <w:rPr>
          <w:noProof/>
        </w:rPr>
        <w:t xml:space="preserve"> Trepat, X. Quantifying forces in cell biology. </w:t>
      </w:r>
      <w:r w:rsidRPr="00A22D6D">
        <w:rPr>
          <w:i/>
          <w:noProof/>
        </w:rPr>
        <w:t>Nat</w:t>
      </w:r>
      <w:r w:rsidR="0054331B">
        <w:rPr>
          <w:i/>
          <w:noProof/>
        </w:rPr>
        <w:t>ure</w:t>
      </w:r>
      <w:r w:rsidRPr="00A22D6D">
        <w:rPr>
          <w:i/>
          <w:noProof/>
        </w:rPr>
        <w:t xml:space="preserve"> Cell Biol</w:t>
      </w:r>
      <w:r w:rsidR="0054331B">
        <w:rPr>
          <w:i/>
          <w:noProof/>
        </w:rPr>
        <w:t>ogy</w:t>
      </w:r>
      <w:r w:rsidRPr="00A02B6B">
        <w:rPr>
          <w:iCs/>
          <w:noProof/>
        </w:rPr>
        <w:t>.</w:t>
      </w:r>
      <w:r w:rsidRPr="0054331B">
        <w:rPr>
          <w:iCs/>
          <w:noProof/>
        </w:rPr>
        <w:t xml:space="preserve"> </w:t>
      </w:r>
      <w:r w:rsidRPr="00A22D6D">
        <w:rPr>
          <w:b/>
          <w:noProof/>
        </w:rPr>
        <w:t>19</w:t>
      </w:r>
      <w:r w:rsidRPr="00A22D6D">
        <w:rPr>
          <w:noProof/>
        </w:rPr>
        <w:t xml:space="preserve"> </w:t>
      </w:r>
      <w:r w:rsidR="00A22D6D" w:rsidRPr="00A22D6D">
        <w:rPr>
          <w:noProof/>
        </w:rPr>
        <w:t>(</w:t>
      </w:r>
      <w:r w:rsidRPr="00A22D6D">
        <w:rPr>
          <w:noProof/>
        </w:rPr>
        <w:t>7</w:t>
      </w:r>
      <w:r w:rsidR="00A22D6D" w:rsidRPr="00A22D6D">
        <w:rPr>
          <w:noProof/>
        </w:rPr>
        <w:t>)</w:t>
      </w:r>
      <w:r w:rsidRPr="00A22D6D">
        <w:rPr>
          <w:noProof/>
        </w:rPr>
        <w:t>, 742</w:t>
      </w:r>
      <w:r w:rsidR="0054331B">
        <w:rPr>
          <w:noProof/>
        </w:rPr>
        <w:t>–</w:t>
      </w:r>
      <w:r w:rsidRPr="00A22D6D">
        <w:rPr>
          <w:noProof/>
        </w:rPr>
        <w:t>751</w:t>
      </w:r>
      <w:r w:rsidR="00A22D6D">
        <w:rPr>
          <w:noProof/>
        </w:rPr>
        <w:t xml:space="preserve"> (</w:t>
      </w:r>
      <w:r w:rsidRPr="00A22D6D">
        <w:rPr>
          <w:noProof/>
        </w:rPr>
        <w:t>2017</w:t>
      </w:r>
      <w:r w:rsidR="00A22D6D" w:rsidRPr="00A22D6D">
        <w:rPr>
          <w:noProof/>
        </w:rPr>
        <w:t>)</w:t>
      </w:r>
      <w:r w:rsidRPr="00A22D6D">
        <w:rPr>
          <w:noProof/>
        </w:rPr>
        <w:t>.</w:t>
      </w:r>
    </w:p>
    <w:p w14:paraId="48A99053" w14:textId="37EF758A" w:rsidR="00611CBF" w:rsidRPr="00A22D6D" w:rsidRDefault="00611CBF" w:rsidP="005C4F92">
      <w:pPr>
        <w:pStyle w:val="EndNoteBibliography"/>
        <w:rPr>
          <w:noProof/>
        </w:rPr>
      </w:pPr>
      <w:r w:rsidRPr="00A22D6D">
        <w:rPr>
          <w:noProof/>
        </w:rPr>
        <w:t>16</w:t>
      </w:r>
      <w:r w:rsidR="0054331B">
        <w:rPr>
          <w:noProof/>
        </w:rPr>
        <w:t>.</w:t>
      </w:r>
      <w:r w:rsidRPr="00A22D6D">
        <w:rPr>
          <w:noProof/>
        </w:rPr>
        <w:tab/>
        <w:t>Hanke, J., Probst, D., Zemel, A., Schwarz, U. S.</w:t>
      </w:r>
      <w:r w:rsidR="0054331B">
        <w:rPr>
          <w:noProof/>
        </w:rPr>
        <w:t>,</w:t>
      </w:r>
      <w:r w:rsidRPr="00A22D6D">
        <w:rPr>
          <w:noProof/>
        </w:rPr>
        <w:t xml:space="preserve"> Koster, S. Dynamics of force generation by spreading platelets. </w:t>
      </w:r>
      <w:r w:rsidRPr="00A22D6D">
        <w:rPr>
          <w:i/>
          <w:noProof/>
        </w:rPr>
        <w:t>Soft Matter</w:t>
      </w:r>
      <w:r w:rsidRPr="00A02B6B">
        <w:rPr>
          <w:iCs/>
          <w:noProof/>
        </w:rPr>
        <w:t>.</w:t>
      </w:r>
      <w:r w:rsidRPr="0054331B">
        <w:rPr>
          <w:iCs/>
          <w:noProof/>
        </w:rPr>
        <w:t xml:space="preserve"> </w:t>
      </w:r>
      <w:r w:rsidRPr="00A22D6D">
        <w:rPr>
          <w:b/>
          <w:noProof/>
        </w:rPr>
        <w:t>14</w:t>
      </w:r>
      <w:r w:rsidRPr="00A22D6D">
        <w:rPr>
          <w:noProof/>
        </w:rPr>
        <w:t xml:space="preserve"> </w:t>
      </w:r>
      <w:r w:rsidR="00A22D6D" w:rsidRPr="00A22D6D">
        <w:rPr>
          <w:noProof/>
        </w:rPr>
        <w:t>(</w:t>
      </w:r>
      <w:r w:rsidRPr="00A22D6D">
        <w:rPr>
          <w:noProof/>
        </w:rPr>
        <w:t>31</w:t>
      </w:r>
      <w:r w:rsidR="00A22D6D" w:rsidRPr="00A22D6D">
        <w:rPr>
          <w:noProof/>
        </w:rPr>
        <w:t>)</w:t>
      </w:r>
      <w:r w:rsidRPr="00A22D6D">
        <w:rPr>
          <w:noProof/>
        </w:rPr>
        <w:t>, 6571</w:t>
      </w:r>
      <w:r w:rsidR="0054331B">
        <w:rPr>
          <w:noProof/>
        </w:rPr>
        <w:t>–</w:t>
      </w:r>
      <w:r w:rsidRPr="00A22D6D">
        <w:rPr>
          <w:noProof/>
        </w:rPr>
        <w:t>6581</w:t>
      </w:r>
      <w:r w:rsidR="00A22D6D">
        <w:rPr>
          <w:noProof/>
        </w:rPr>
        <w:t xml:space="preserve"> (</w:t>
      </w:r>
      <w:r w:rsidRPr="00A22D6D">
        <w:rPr>
          <w:noProof/>
        </w:rPr>
        <w:t>2018</w:t>
      </w:r>
      <w:r w:rsidR="00A22D6D" w:rsidRPr="00A22D6D">
        <w:rPr>
          <w:noProof/>
        </w:rPr>
        <w:t>)</w:t>
      </w:r>
      <w:r w:rsidRPr="00A22D6D">
        <w:rPr>
          <w:noProof/>
        </w:rPr>
        <w:t>.</w:t>
      </w:r>
    </w:p>
    <w:p w14:paraId="3F5E4B8C" w14:textId="6CC02D4E" w:rsidR="00611CBF" w:rsidRPr="00A22D6D" w:rsidRDefault="00611CBF" w:rsidP="005C4F92">
      <w:pPr>
        <w:pStyle w:val="EndNoteBibliography"/>
        <w:rPr>
          <w:noProof/>
        </w:rPr>
      </w:pPr>
      <w:r w:rsidRPr="00A22D6D">
        <w:rPr>
          <w:noProof/>
        </w:rPr>
        <w:t>17</w:t>
      </w:r>
      <w:r w:rsidR="0054331B">
        <w:rPr>
          <w:noProof/>
        </w:rPr>
        <w:t>.</w:t>
      </w:r>
      <w:r w:rsidRPr="00A22D6D">
        <w:rPr>
          <w:noProof/>
        </w:rPr>
        <w:tab/>
        <w:t>Butler, J. P., Tolic-Norrelykke, I. M., Fabry, B.</w:t>
      </w:r>
      <w:r w:rsidR="0054331B">
        <w:rPr>
          <w:noProof/>
        </w:rPr>
        <w:t>,</w:t>
      </w:r>
      <w:r w:rsidRPr="00A22D6D">
        <w:rPr>
          <w:noProof/>
        </w:rPr>
        <w:t xml:space="preserve"> Fredberg, J. J. Traction fields, moments, and strain energy that cells exert on their surroundings. </w:t>
      </w:r>
      <w:r w:rsidRPr="00A22D6D">
        <w:rPr>
          <w:i/>
          <w:noProof/>
        </w:rPr>
        <w:t>Am</w:t>
      </w:r>
      <w:r w:rsidR="00C05542">
        <w:rPr>
          <w:i/>
          <w:noProof/>
        </w:rPr>
        <w:t>erican</w:t>
      </w:r>
      <w:r w:rsidRPr="00A22D6D">
        <w:rPr>
          <w:i/>
          <w:noProof/>
        </w:rPr>
        <w:t xml:space="preserve"> J</w:t>
      </w:r>
      <w:r w:rsidR="00C05542">
        <w:rPr>
          <w:i/>
          <w:noProof/>
        </w:rPr>
        <w:t>ournal of</w:t>
      </w:r>
      <w:r w:rsidRPr="00A22D6D">
        <w:rPr>
          <w:i/>
          <w:noProof/>
        </w:rPr>
        <w:t xml:space="preserve"> Physiol</w:t>
      </w:r>
      <w:r w:rsidR="00C05542">
        <w:rPr>
          <w:i/>
          <w:noProof/>
        </w:rPr>
        <w:t>ogy.</w:t>
      </w:r>
      <w:r w:rsidRPr="00A22D6D">
        <w:rPr>
          <w:i/>
          <w:noProof/>
        </w:rPr>
        <w:t xml:space="preserve"> Cell Physiol</w:t>
      </w:r>
      <w:r w:rsidR="00C05542">
        <w:rPr>
          <w:i/>
          <w:noProof/>
        </w:rPr>
        <w:t>ogy</w:t>
      </w:r>
      <w:r w:rsidRPr="00A02B6B">
        <w:rPr>
          <w:iCs/>
          <w:noProof/>
        </w:rPr>
        <w:t>.</w:t>
      </w:r>
      <w:r w:rsidRPr="0054331B">
        <w:rPr>
          <w:iCs/>
          <w:noProof/>
        </w:rPr>
        <w:t xml:space="preserve"> </w:t>
      </w:r>
      <w:r w:rsidRPr="00A22D6D">
        <w:rPr>
          <w:b/>
          <w:noProof/>
        </w:rPr>
        <w:t>282</w:t>
      </w:r>
      <w:r w:rsidRPr="00A22D6D">
        <w:rPr>
          <w:noProof/>
        </w:rPr>
        <w:t xml:space="preserve"> </w:t>
      </w:r>
      <w:r w:rsidR="00A22D6D" w:rsidRPr="00A22D6D">
        <w:rPr>
          <w:noProof/>
        </w:rPr>
        <w:t>(</w:t>
      </w:r>
      <w:r w:rsidRPr="00A22D6D">
        <w:rPr>
          <w:noProof/>
        </w:rPr>
        <w:t>3</w:t>
      </w:r>
      <w:r w:rsidR="00A22D6D" w:rsidRPr="00A22D6D">
        <w:rPr>
          <w:noProof/>
        </w:rPr>
        <w:t>)</w:t>
      </w:r>
      <w:r w:rsidRPr="00A22D6D">
        <w:rPr>
          <w:noProof/>
        </w:rPr>
        <w:t>, C595</w:t>
      </w:r>
      <w:r w:rsidR="00C05542">
        <w:rPr>
          <w:noProof/>
        </w:rPr>
        <w:t>–</w:t>
      </w:r>
      <w:r w:rsidRPr="00A22D6D">
        <w:rPr>
          <w:noProof/>
        </w:rPr>
        <w:t>605</w:t>
      </w:r>
      <w:r w:rsidR="00A22D6D">
        <w:rPr>
          <w:noProof/>
        </w:rPr>
        <w:t xml:space="preserve"> (</w:t>
      </w:r>
      <w:r w:rsidRPr="00A22D6D">
        <w:rPr>
          <w:noProof/>
        </w:rPr>
        <w:t>2002</w:t>
      </w:r>
      <w:r w:rsidR="00A22D6D" w:rsidRPr="00A22D6D">
        <w:rPr>
          <w:noProof/>
        </w:rPr>
        <w:t>)</w:t>
      </w:r>
      <w:r w:rsidRPr="00A22D6D">
        <w:rPr>
          <w:noProof/>
        </w:rPr>
        <w:t>.</w:t>
      </w:r>
    </w:p>
    <w:p w14:paraId="43CD0F89" w14:textId="6FCC7920" w:rsidR="00611CBF" w:rsidRPr="00A22D6D" w:rsidRDefault="00611CBF" w:rsidP="005C4F92">
      <w:pPr>
        <w:pStyle w:val="EndNoteBibliography"/>
        <w:rPr>
          <w:noProof/>
        </w:rPr>
      </w:pPr>
      <w:r w:rsidRPr="00A22D6D">
        <w:rPr>
          <w:noProof/>
        </w:rPr>
        <w:t>18</w:t>
      </w:r>
      <w:r w:rsidR="00C05542">
        <w:rPr>
          <w:noProof/>
        </w:rPr>
        <w:t>.</w:t>
      </w:r>
      <w:r w:rsidRPr="00A22D6D">
        <w:rPr>
          <w:noProof/>
        </w:rPr>
        <w:tab/>
        <w:t>Sabass, B., Gardel, M. L., Waterman, C. M.</w:t>
      </w:r>
      <w:r w:rsidR="00C05542">
        <w:rPr>
          <w:noProof/>
        </w:rPr>
        <w:t>,</w:t>
      </w:r>
      <w:r w:rsidRPr="00A22D6D">
        <w:rPr>
          <w:noProof/>
        </w:rPr>
        <w:t xml:space="preserve"> Schwarz, U. S. High resolution traction force microscopy based on experimental and computational advances. </w:t>
      </w:r>
      <w:r w:rsidRPr="00A22D6D">
        <w:rPr>
          <w:i/>
          <w:noProof/>
        </w:rPr>
        <w:t>Biophys</w:t>
      </w:r>
      <w:r w:rsidR="00C05542">
        <w:rPr>
          <w:i/>
          <w:noProof/>
        </w:rPr>
        <w:t>ical</w:t>
      </w:r>
      <w:r w:rsidRPr="00A22D6D">
        <w:rPr>
          <w:i/>
          <w:noProof/>
        </w:rPr>
        <w:t xml:space="preserve"> J</w:t>
      </w:r>
      <w:r w:rsidR="00C05542">
        <w:rPr>
          <w:i/>
          <w:noProof/>
        </w:rPr>
        <w:t>ournal</w:t>
      </w:r>
      <w:r w:rsidRPr="00A02B6B">
        <w:rPr>
          <w:iCs/>
          <w:noProof/>
        </w:rPr>
        <w:t>.</w:t>
      </w:r>
      <w:r w:rsidRPr="00C05542">
        <w:rPr>
          <w:iCs/>
          <w:noProof/>
        </w:rPr>
        <w:t xml:space="preserve"> </w:t>
      </w:r>
      <w:r w:rsidRPr="00A22D6D">
        <w:rPr>
          <w:b/>
          <w:noProof/>
        </w:rPr>
        <w:t>94</w:t>
      </w:r>
      <w:r w:rsidRPr="00A22D6D">
        <w:rPr>
          <w:noProof/>
        </w:rPr>
        <w:t xml:space="preserve"> </w:t>
      </w:r>
      <w:r w:rsidR="00A22D6D" w:rsidRPr="00A22D6D">
        <w:rPr>
          <w:noProof/>
        </w:rPr>
        <w:t>(</w:t>
      </w:r>
      <w:r w:rsidRPr="00A22D6D">
        <w:rPr>
          <w:noProof/>
        </w:rPr>
        <w:t>1</w:t>
      </w:r>
      <w:r w:rsidR="00A22D6D" w:rsidRPr="00A22D6D">
        <w:rPr>
          <w:noProof/>
        </w:rPr>
        <w:t>)</w:t>
      </w:r>
      <w:r w:rsidRPr="00A22D6D">
        <w:rPr>
          <w:noProof/>
        </w:rPr>
        <w:t>, 207</w:t>
      </w:r>
      <w:r w:rsidR="00C05542">
        <w:rPr>
          <w:noProof/>
        </w:rPr>
        <w:t>–</w:t>
      </w:r>
      <w:r w:rsidRPr="00A22D6D">
        <w:rPr>
          <w:noProof/>
        </w:rPr>
        <w:t>220</w:t>
      </w:r>
      <w:r w:rsidR="00A22D6D">
        <w:rPr>
          <w:noProof/>
        </w:rPr>
        <w:t xml:space="preserve"> (</w:t>
      </w:r>
      <w:r w:rsidRPr="00A22D6D">
        <w:rPr>
          <w:noProof/>
        </w:rPr>
        <w:t>2008</w:t>
      </w:r>
      <w:r w:rsidR="00A22D6D" w:rsidRPr="00A22D6D">
        <w:rPr>
          <w:noProof/>
        </w:rPr>
        <w:t>)</w:t>
      </w:r>
      <w:r w:rsidRPr="00A22D6D">
        <w:rPr>
          <w:noProof/>
        </w:rPr>
        <w:t>.</w:t>
      </w:r>
    </w:p>
    <w:p w14:paraId="3B2B9CF1" w14:textId="6737CD3B" w:rsidR="00611CBF" w:rsidRPr="00A22D6D" w:rsidRDefault="00611CBF" w:rsidP="005C4F92">
      <w:pPr>
        <w:pStyle w:val="EndNoteBibliography"/>
        <w:rPr>
          <w:noProof/>
        </w:rPr>
      </w:pPr>
      <w:r w:rsidRPr="00A22D6D">
        <w:rPr>
          <w:noProof/>
        </w:rPr>
        <w:t>19</w:t>
      </w:r>
      <w:r w:rsidR="00C05542">
        <w:rPr>
          <w:noProof/>
        </w:rPr>
        <w:t>.</w:t>
      </w:r>
      <w:r w:rsidRPr="00A22D6D">
        <w:rPr>
          <w:noProof/>
        </w:rPr>
        <w:tab/>
        <w:t>Willert, C. E.</w:t>
      </w:r>
      <w:r w:rsidR="00C05542">
        <w:rPr>
          <w:noProof/>
        </w:rPr>
        <w:t>,</w:t>
      </w:r>
      <w:r w:rsidRPr="00A22D6D">
        <w:rPr>
          <w:noProof/>
        </w:rPr>
        <w:t xml:space="preserve"> Gharib, M. Digital particle image velocimetry. </w:t>
      </w:r>
      <w:r w:rsidRPr="00A22D6D">
        <w:rPr>
          <w:i/>
          <w:noProof/>
        </w:rPr>
        <w:t>Experiments in Fluids</w:t>
      </w:r>
      <w:r w:rsidRPr="00A02B6B">
        <w:rPr>
          <w:iCs/>
          <w:noProof/>
        </w:rPr>
        <w:t>.</w:t>
      </w:r>
      <w:r w:rsidRPr="00C05542">
        <w:rPr>
          <w:iCs/>
          <w:noProof/>
        </w:rPr>
        <w:t xml:space="preserve"> </w:t>
      </w:r>
      <w:r w:rsidRPr="00A22D6D">
        <w:rPr>
          <w:b/>
          <w:noProof/>
        </w:rPr>
        <w:t>10</w:t>
      </w:r>
      <w:r w:rsidR="00C05542" w:rsidRPr="00A02B6B">
        <w:rPr>
          <w:bCs/>
          <w:noProof/>
        </w:rPr>
        <w:t>,</w:t>
      </w:r>
      <w:r w:rsidRPr="00A22D6D">
        <w:rPr>
          <w:noProof/>
        </w:rPr>
        <w:t xml:space="preserve"> </w:t>
      </w:r>
      <w:r w:rsidR="00C05542">
        <w:rPr>
          <w:noProof/>
        </w:rPr>
        <w:t xml:space="preserve">181–193 </w:t>
      </w:r>
      <w:r w:rsidR="00A22D6D">
        <w:rPr>
          <w:noProof/>
        </w:rPr>
        <w:t>(</w:t>
      </w:r>
      <w:r w:rsidRPr="00A22D6D">
        <w:rPr>
          <w:noProof/>
        </w:rPr>
        <w:t>1991</w:t>
      </w:r>
      <w:r w:rsidR="00A22D6D" w:rsidRPr="00A22D6D">
        <w:rPr>
          <w:noProof/>
        </w:rPr>
        <w:t>)</w:t>
      </w:r>
      <w:r w:rsidRPr="00A22D6D">
        <w:rPr>
          <w:noProof/>
        </w:rPr>
        <w:t>.</w:t>
      </w:r>
    </w:p>
    <w:p w14:paraId="122ABE3E" w14:textId="53DF15AF" w:rsidR="00611CBF" w:rsidRPr="00A22D6D" w:rsidRDefault="00611CBF" w:rsidP="005C4F92">
      <w:pPr>
        <w:pStyle w:val="EndNoteBibliography"/>
        <w:rPr>
          <w:noProof/>
        </w:rPr>
      </w:pPr>
      <w:r w:rsidRPr="00A22D6D">
        <w:rPr>
          <w:noProof/>
        </w:rPr>
        <w:t>20</w:t>
      </w:r>
      <w:r w:rsidR="00C05542">
        <w:rPr>
          <w:noProof/>
        </w:rPr>
        <w:t>.</w:t>
      </w:r>
      <w:r w:rsidRPr="00A22D6D">
        <w:rPr>
          <w:noProof/>
        </w:rPr>
        <w:tab/>
        <w:t>Lourenco, L.</w:t>
      </w:r>
      <w:r w:rsidR="00C05542">
        <w:rPr>
          <w:noProof/>
        </w:rPr>
        <w:t>,</w:t>
      </w:r>
      <w:r w:rsidRPr="00A22D6D">
        <w:rPr>
          <w:noProof/>
        </w:rPr>
        <w:t xml:space="preserve"> Krothapalli, A. On the accuracy of velocity and corticity measurements with PIV. </w:t>
      </w:r>
      <w:r w:rsidRPr="00A22D6D">
        <w:rPr>
          <w:i/>
          <w:noProof/>
        </w:rPr>
        <w:t>Experiments in Fluids</w:t>
      </w:r>
      <w:r w:rsidRPr="00A02B6B">
        <w:rPr>
          <w:iCs/>
          <w:noProof/>
        </w:rPr>
        <w:t>.</w:t>
      </w:r>
      <w:r w:rsidRPr="00C05542">
        <w:rPr>
          <w:iCs/>
          <w:noProof/>
        </w:rPr>
        <w:t xml:space="preserve"> </w:t>
      </w:r>
      <w:r w:rsidRPr="00A22D6D">
        <w:rPr>
          <w:b/>
          <w:noProof/>
        </w:rPr>
        <w:t>18</w:t>
      </w:r>
      <w:r w:rsidR="00C05542">
        <w:rPr>
          <w:b/>
          <w:noProof/>
        </w:rPr>
        <w:t>,</w:t>
      </w:r>
      <w:r w:rsidRPr="00A22D6D">
        <w:rPr>
          <w:noProof/>
        </w:rPr>
        <w:t xml:space="preserve"> </w:t>
      </w:r>
      <w:r w:rsidR="00C05542">
        <w:rPr>
          <w:noProof/>
        </w:rPr>
        <w:t xml:space="preserve">421–428 </w:t>
      </w:r>
      <w:r w:rsidR="00A22D6D">
        <w:rPr>
          <w:noProof/>
        </w:rPr>
        <w:t>(</w:t>
      </w:r>
      <w:r w:rsidRPr="00A22D6D">
        <w:rPr>
          <w:noProof/>
        </w:rPr>
        <w:t>1995</w:t>
      </w:r>
      <w:r w:rsidR="00A22D6D" w:rsidRPr="00A22D6D">
        <w:rPr>
          <w:noProof/>
        </w:rPr>
        <w:t>)</w:t>
      </w:r>
      <w:r w:rsidRPr="00A22D6D">
        <w:rPr>
          <w:noProof/>
        </w:rPr>
        <w:t>.</w:t>
      </w:r>
    </w:p>
    <w:p w14:paraId="49C1439A" w14:textId="0086E248" w:rsidR="00611CBF" w:rsidRPr="00A22D6D" w:rsidRDefault="00611CBF" w:rsidP="005C4F92">
      <w:pPr>
        <w:pStyle w:val="EndNoteBibliography"/>
        <w:rPr>
          <w:noProof/>
        </w:rPr>
      </w:pPr>
      <w:r w:rsidRPr="00A22D6D">
        <w:rPr>
          <w:noProof/>
        </w:rPr>
        <w:t>21</w:t>
      </w:r>
      <w:r w:rsidR="00C05542">
        <w:rPr>
          <w:noProof/>
        </w:rPr>
        <w:t>.</w:t>
      </w:r>
      <w:r w:rsidRPr="00A22D6D">
        <w:rPr>
          <w:noProof/>
        </w:rPr>
        <w:tab/>
        <w:t>Adrian, R. J.</w:t>
      </w:r>
      <w:r w:rsidR="00424394">
        <w:rPr>
          <w:noProof/>
        </w:rPr>
        <w:t>,</w:t>
      </w:r>
      <w:r w:rsidRPr="00A22D6D">
        <w:rPr>
          <w:noProof/>
        </w:rPr>
        <w:t xml:space="preserve"> Westerweel, J. </w:t>
      </w:r>
      <w:r w:rsidRPr="00A22D6D">
        <w:rPr>
          <w:i/>
          <w:noProof/>
        </w:rPr>
        <w:t>Particle Image Velocimetry</w:t>
      </w:r>
      <w:r w:rsidR="00424394" w:rsidRPr="00A02B6B">
        <w:rPr>
          <w:iCs/>
          <w:noProof/>
        </w:rPr>
        <w:t>.</w:t>
      </w:r>
      <w:r w:rsidR="00424394" w:rsidRPr="00424394">
        <w:rPr>
          <w:iCs/>
          <w:noProof/>
        </w:rPr>
        <w:t xml:space="preserve"> </w:t>
      </w:r>
      <w:r w:rsidR="00424394" w:rsidRPr="00A22D6D">
        <w:rPr>
          <w:noProof/>
        </w:rPr>
        <w:t>Cambridge University Press</w:t>
      </w:r>
      <w:r w:rsidR="00DB502F" w:rsidRPr="00A22D6D">
        <w:rPr>
          <w:noProof/>
        </w:rPr>
        <w:t xml:space="preserve"> </w:t>
      </w:r>
      <w:r w:rsidR="00A22D6D" w:rsidRPr="00A22D6D">
        <w:rPr>
          <w:noProof/>
        </w:rPr>
        <w:t>(</w:t>
      </w:r>
      <w:r w:rsidRPr="00A22D6D">
        <w:rPr>
          <w:noProof/>
        </w:rPr>
        <w:t>2011</w:t>
      </w:r>
      <w:r w:rsidR="00A22D6D" w:rsidRPr="00A22D6D">
        <w:rPr>
          <w:noProof/>
        </w:rPr>
        <w:t>)</w:t>
      </w:r>
      <w:r w:rsidRPr="00A22D6D">
        <w:rPr>
          <w:noProof/>
        </w:rPr>
        <w:t>.</w:t>
      </w:r>
    </w:p>
    <w:p w14:paraId="622752D8" w14:textId="0DA66063" w:rsidR="00611CBF" w:rsidRPr="00A22D6D" w:rsidRDefault="00611CBF" w:rsidP="005C4F92">
      <w:pPr>
        <w:pStyle w:val="EndNoteBibliography"/>
        <w:rPr>
          <w:noProof/>
        </w:rPr>
      </w:pPr>
      <w:r w:rsidRPr="00A22D6D">
        <w:rPr>
          <w:noProof/>
        </w:rPr>
        <w:t>22</w:t>
      </w:r>
      <w:r w:rsidR="00424394">
        <w:rPr>
          <w:noProof/>
        </w:rPr>
        <w:t>.</w:t>
      </w:r>
      <w:r w:rsidRPr="00A22D6D">
        <w:rPr>
          <w:noProof/>
        </w:rPr>
        <w:tab/>
        <w:t>Westerweel, J.</w:t>
      </w:r>
      <w:r w:rsidR="003F6766">
        <w:rPr>
          <w:noProof/>
        </w:rPr>
        <w:t>,</w:t>
      </w:r>
      <w:r w:rsidRPr="00A22D6D">
        <w:rPr>
          <w:noProof/>
        </w:rPr>
        <w:t xml:space="preserve"> Scarano, F. Universal outlier detection for PIV data. </w:t>
      </w:r>
      <w:r w:rsidRPr="00A22D6D">
        <w:rPr>
          <w:i/>
          <w:noProof/>
        </w:rPr>
        <w:t>Experiments in Fluids</w:t>
      </w:r>
      <w:r w:rsidRPr="00A02B6B">
        <w:rPr>
          <w:iCs/>
          <w:noProof/>
        </w:rPr>
        <w:t>.</w:t>
      </w:r>
      <w:r w:rsidRPr="003F6766">
        <w:rPr>
          <w:iCs/>
          <w:noProof/>
        </w:rPr>
        <w:t xml:space="preserve"> </w:t>
      </w:r>
      <w:r w:rsidRPr="00A22D6D">
        <w:rPr>
          <w:b/>
          <w:noProof/>
        </w:rPr>
        <w:t>39</w:t>
      </w:r>
      <w:r w:rsidRPr="00A22D6D">
        <w:rPr>
          <w:noProof/>
        </w:rPr>
        <w:t xml:space="preserve"> </w:t>
      </w:r>
      <w:r w:rsidR="00A22D6D" w:rsidRPr="00A22D6D">
        <w:rPr>
          <w:noProof/>
        </w:rPr>
        <w:t>(</w:t>
      </w:r>
      <w:r w:rsidRPr="00A22D6D">
        <w:rPr>
          <w:noProof/>
        </w:rPr>
        <w:t>6</w:t>
      </w:r>
      <w:r w:rsidR="00A22D6D" w:rsidRPr="00A22D6D">
        <w:rPr>
          <w:noProof/>
        </w:rPr>
        <w:t>)</w:t>
      </w:r>
      <w:r w:rsidRPr="00A22D6D">
        <w:rPr>
          <w:noProof/>
        </w:rPr>
        <w:t>, 1096</w:t>
      </w:r>
      <w:r w:rsidR="003F6766">
        <w:rPr>
          <w:noProof/>
        </w:rPr>
        <w:t>–</w:t>
      </w:r>
      <w:r w:rsidRPr="00A22D6D">
        <w:rPr>
          <w:noProof/>
        </w:rPr>
        <w:t>1100</w:t>
      </w:r>
      <w:r w:rsidR="00A22D6D">
        <w:rPr>
          <w:noProof/>
        </w:rPr>
        <w:t xml:space="preserve"> (</w:t>
      </w:r>
      <w:r w:rsidRPr="00A22D6D">
        <w:rPr>
          <w:noProof/>
        </w:rPr>
        <w:t>2005</w:t>
      </w:r>
      <w:r w:rsidR="00A22D6D" w:rsidRPr="00A22D6D">
        <w:rPr>
          <w:noProof/>
        </w:rPr>
        <w:t>)</w:t>
      </w:r>
      <w:r w:rsidRPr="00A22D6D">
        <w:rPr>
          <w:noProof/>
        </w:rPr>
        <w:t>.</w:t>
      </w:r>
    </w:p>
    <w:p w14:paraId="04C86EB9" w14:textId="4B3713D7" w:rsidR="00611CBF" w:rsidRPr="00A22D6D" w:rsidRDefault="00611CBF" w:rsidP="005C4F92">
      <w:pPr>
        <w:pStyle w:val="EndNoteBibliography"/>
        <w:rPr>
          <w:noProof/>
        </w:rPr>
      </w:pPr>
      <w:r w:rsidRPr="00A22D6D">
        <w:rPr>
          <w:noProof/>
        </w:rPr>
        <w:t>23</w:t>
      </w:r>
      <w:r w:rsidR="003F6766">
        <w:rPr>
          <w:noProof/>
        </w:rPr>
        <w:t>.</w:t>
      </w:r>
      <w:r w:rsidRPr="00A22D6D">
        <w:rPr>
          <w:noProof/>
        </w:rPr>
        <w:tab/>
        <w:t>Dembo, M.</w:t>
      </w:r>
      <w:r w:rsidR="003F6766">
        <w:rPr>
          <w:noProof/>
        </w:rPr>
        <w:t>,</w:t>
      </w:r>
      <w:r w:rsidRPr="00A22D6D">
        <w:rPr>
          <w:noProof/>
        </w:rPr>
        <w:t xml:space="preserve"> Wang, Y. Stresses at the cell-to-substrate interface during locomotion of fibroblasts. </w:t>
      </w:r>
      <w:r w:rsidRPr="00A22D6D">
        <w:rPr>
          <w:i/>
          <w:noProof/>
        </w:rPr>
        <w:t>Biophys</w:t>
      </w:r>
      <w:r w:rsidR="003F6766">
        <w:rPr>
          <w:i/>
          <w:noProof/>
        </w:rPr>
        <w:t>ical</w:t>
      </w:r>
      <w:r w:rsidRPr="00A22D6D">
        <w:rPr>
          <w:i/>
          <w:noProof/>
        </w:rPr>
        <w:t xml:space="preserve"> J</w:t>
      </w:r>
      <w:r w:rsidR="003F6766">
        <w:rPr>
          <w:i/>
          <w:noProof/>
        </w:rPr>
        <w:t>ournal</w:t>
      </w:r>
      <w:r w:rsidRPr="00A02B6B">
        <w:rPr>
          <w:iCs/>
          <w:noProof/>
        </w:rPr>
        <w:t>.</w:t>
      </w:r>
      <w:r w:rsidRPr="003F6766">
        <w:rPr>
          <w:iCs/>
          <w:noProof/>
        </w:rPr>
        <w:t xml:space="preserve"> </w:t>
      </w:r>
      <w:r w:rsidRPr="00A22D6D">
        <w:rPr>
          <w:b/>
          <w:noProof/>
        </w:rPr>
        <w:t>76</w:t>
      </w:r>
      <w:r w:rsidR="003F6766" w:rsidRPr="00A02B6B">
        <w:rPr>
          <w:bCs/>
          <w:noProof/>
        </w:rPr>
        <w:t xml:space="preserve"> (4),</w:t>
      </w:r>
      <w:r w:rsidRPr="00A22D6D">
        <w:rPr>
          <w:noProof/>
        </w:rPr>
        <w:t xml:space="preserve"> </w:t>
      </w:r>
      <w:r w:rsidR="003F6766">
        <w:rPr>
          <w:noProof/>
        </w:rPr>
        <w:t xml:space="preserve">2307–2316 </w:t>
      </w:r>
      <w:r w:rsidR="00A22D6D">
        <w:rPr>
          <w:noProof/>
        </w:rPr>
        <w:t>(</w:t>
      </w:r>
      <w:r w:rsidRPr="00A22D6D">
        <w:rPr>
          <w:noProof/>
        </w:rPr>
        <w:t>1999</w:t>
      </w:r>
      <w:r w:rsidR="00A22D6D" w:rsidRPr="00A22D6D">
        <w:rPr>
          <w:noProof/>
        </w:rPr>
        <w:t>)</w:t>
      </w:r>
      <w:r w:rsidRPr="00A22D6D">
        <w:rPr>
          <w:noProof/>
        </w:rPr>
        <w:t>.</w:t>
      </w:r>
    </w:p>
    <w:p w14:paraId="62907A2C" w14:textId="0D4A4563" w:rsidR="00611CBF" w:rsidRPr="00A22D6D" w:rsidRDefault="00611CBF" w:rsidP="005C4F92">
      <w:pPr>
        <w:pStyle w:val="EndNoteBibliography"/>
        <w:rPr>
          <w:noProof/>
        </w:rPr>
      </w:pPr>
      <w:r w:rsidRPr="00A22D6D">
        <w:rPr>
          <w:noProof/>
        </w:rPr>
        <w:t>24</w:t>
      </w:r>
      <w:r w:rsidR="003F6766">
        <w:rPr>
          <w:noProof/>
        </w:rPr>
        <w:t>.</w:t>
      </w:r>
      <w:r w:rsidRPr="00A22D6D">
        <w:rPr>
          <w:noProof/>
        </w:rPr>
        <w:tab/>
        <w:t>Schwarz, U. S.</w:t>
      </w:r>
      <w:r w:rsidRPr="00A22D6D">
        <w:rPr>
          <w:i/>
          <w:noProof/>
        </w:rPr>
        <w:t xml:space="preserve"> </w:t>
      </w:r>
      <w:r w:rsidRPr="00A02B6B">
        <w:rPr>
          <w:iCs/>
          <w:noProof/>
        </w:rPr>
        <w:t>et al.</w:t>
      </w:r>
      <w:r w:rsidRPr="003F6766">
        <w:rPr>
          <w:iCs/>
          <w:noProof/>
        </w:rPr>
        <w:t xml:space="preserve"> </w:t>
      </w:r>
      <w:r w:rsidRPr="00A22D6D">
        <w:rPr>
          <w:noProof/>
        </w:rPr>
        <w:t xml:space="preserve">Calculation of forces at focal adhesions from elastic substrate data: the effect of localized force and the need for regularization. </w:t>
      </w:r>
      <w:r w:rsidRPr="00A22D6D">
        <w:rPr>
          <w:i/>
          <w:noProof/>
        </w:rPr>
        <w:t>Biophys</w:t>
      </w:r>
      <w:r w:rsidR="003F6766">
        <w:rPr>
          <w:i/>
          <w:noProof/>
        </w:rPr>
        <w:t>ical</w:t>
      </w:r>
      <w:r w:rsidRPr="00A22D6D">
        <w:rPr>
          <w:i/>
          <w:noProof/>
        </w:rPr>
        <w:t xml:space="preserve"> J</w:t>
      </w:r>
      <w:r w:rsidR="003F6766">
        <w:rPr>
          <w:i/>
          <w:noProof/>
        </w:rPr>
        <w:t>ournal</w:t>
      </w:r>
      <w:r w:rsidRPr="00A02B6B">
        <w:rPr>
          <w:iCs/>
          <w:noProof/>
        </w:rPr>
        <w:t>.</w:t>
      </w:r>
      <w:r w:rsidRPr="003F6766">
        <w:rPr>
          <w:iCs/>
          <w:noProof/>
        </w:rPr>
        <w:t xml:space="preserve"> </w:t>
      </w:r>
      <w:r w:rsidRPr="00A22D6D">
        <w:rPr>
          <w:b/>
          <w:noProof/>
        </w:rPr>
        <w:t>83</w:t>
      </w:r>
      <w:r w:rsidR="003F6766" w:rsidRPr="00A02B6B">
        <w:rPr>
          <w:bCs/>
          <w:noProof/>
        </w:rPr>
        <w:t xml:space="preserve"> (3),</w:t>
      </w:r>
      <w:r w:rsidRPr="00A22D6D">
        <w:rPr>
          <w:noProof/>
        </w:rPr>
        <w:t xml:space="preserve"> </w:t>
      </w:r>
      <w:r w:rsidR="003F6766">
        <w:rPr>
          <w:noProof/>
        </w:rPr>
        <w:t xml:space="preserve">1380–1394 </w:t>
      </w:r>
      <w:r w:rsidR="00A22D6D">
        <w:rPr>
          <w:noProof/>
        </w:rPr>
        <w:t>(</w:t>
      </w:r>
      <w:r w:rsidRPr="00A22D6D">
        <w:rPr>
          <w:noProof/>
        </w:rPr>
        <w:t>2002</w:t>
      </w:r>
      <w:r w:rsidR="00A22D6D" w:rsidRPr="00A22D6D">
        <w:rPr>
          <w:noProof/>
        </w:rPr>
        <w:t>)</w:t>
      </w:r>
      <w:r w:rsidRPr="00A22D6D">
        <w:rPr>
          <w:noProof/>
        </w:rPr>
        <w:t>.</w:t>
      </w:r>
    </w:p>
    <w:p w14:paraId="693653CB" w14:textId="755490FF" w:rsidR="00611CBF" w:rsidRPr="00A22D6D" w:rsidRDefault="00611CBF" w:rsidP="005C4F92">
      <w:pPr>
        <w:pStyle w:val="EndNoteBibliography"/>
        <w:rPr>
          <w:noProof/>
        </w:rPr>
      </w:pPr>
      <w:r w:rsidRPr="00A22D6D">
        <w:rPr>
          <w:noProof/>
        </w:rPr>
        <w:t>25</w:t>
      </w:r>
      <w:r w:rsidR="003F6766">
        <w:rPr>
          <w:noProof/>
        </w:rPr>
        <w:t>.</w:t>
      </w:r>
      <w:r w:rsidRPr="00A22D6D">
        <w:rPr>
          <w:noProof/>
        </w:rPr>
        <w:tab/>
        <w:t>Huang, Y., Gompper, G.</w:t>
      </w:r>
      <w:r w:rsidR="003F6766">
        <w:rPr>
          <w:noProof/>
        </w:rPr>
        <w:t>,</w:t>
      </w:r>
      <w:r w:rsidRPr="00A22D6D">
        <w:rPr>
          <w:noProof/>
        </w:rPr>
        <w:t xml:space="preserve"> Sabass, B. A Bayesian traction force microscopy method with automated denoising in a user-friendly software package. </w:t>
      </w:r>
      <w:r w:rsidRPr="00A22D6D">
        <w:rPr>
          <w:i/>
          <w:noProof/>
        </w:rPr>
        <w:t>Computer Physics Communications</w:t>
      </w:r>
      <w:r w:rsidRPr="00A02B6B">
        <w:rPr>
          <w:iCs/>
          <w:noProof/>
        </w:rPr>
        <w:t>.</w:t>
      </w:r>
      <w:r w:rsidRPr="003F6766">
        <w:rPr>
          <w:iCs/>
          <w:noProof/>
        </w:rPr>
        <w:t xml:space="preserve"> </w:t>
      </w:r>
      <w:r w:rsidRPr="00A22D6D">
        <w:rPr>
          <w:b/>
          <w:noProof/>
        </w:rPr>
        <w:t>256</w:t>
      </w:r>
      <w:r w:rsidR="00A31E12" w:rsidRPr="00A02B6B">
        <w:rPr>
          <w:bCs/>
          <w:noProof/>
        </w:rPr>
        <w:t xml:space="preserve">, </w:t>
      </w:r>
      <w:r w:rsidR="00A31E12">
        <w:rPr>
          <w:noProof/>
        </w:rPr>
        <w:t>107313</w:t>
      </w:r>
      <w:r w:rsidR="00A22D6D">
        <w:rPr>
          <w:noProof/>
        </w:rPr>
        <w:t xml:space="preserve"> (</w:t>
      </w:r>
      <w:r w:rsidRPr="00A22D6D">
        <w:rPr>
          <w:noProof/>
        </w:rPr>
        <w:t>2020</w:t>
      </w:r>
      <w:r w:rsidR="00A22D6D" w:rsidRPr="00A22D6D">
        <w:rPr>
          <w:noProof/>
        </w:rPr>
        <w:t>)</w:t>
      </w:r>
      <w:r w:rsidRPr="00A22D6D">
        <w:rPr>
          <w:noProof/>
        </w:rPr>
        <w:t>.</w:t>
      </w:r>
    </w:p>
    <w:p w14:paraId="28181BAE" w14:textId="484B8304" w:rsidR="00611CBF" w:rsidRPr="00A22D6D" w:rsidRDefault="00611CBF" w:rsidP="005C4F92">
      <w:pPr>
        <w:pStyle w:val="EndNoteBibliography"/>
        <w:rPr>
          <w:noProof/>
        </w:rPr>
      </w:pPr>
      <w:r w:rsidRPr="00A22D6D">
        <w:rPr>
          <w:noProof/>
        </w:rPr>
        <w:t>26</w:t>
      </w:r>
      <w:r w:rsidR="003F6766">
        <w:rPr>
          <w:noProof/>
        </w:rPr>
        <w:t>.</w:t>
      </w:r>
      <w:r w:rsidRPr="00A22D6D">
        <w:rPr>
          <w:noProof/>
        </w:rPr>
        <w:tab/>
        <w:t>Vedadghavami, A.</w:t>
      </w:r>
      <w:r w:rsidRPr="00A22D6D">
        <w:rPr>
          <w:i/>
          <w:noProof/>
        </w:rPr>
        <w:t xml:space="preserve"> </w:t>
      </w:r>
      <w:r w:rsidRPr="00A02B6B">
        <w:rPr>
          <w:iCs/>
          <w:noProof/>
        </w:rPr>
        <w:t>et al.</w:t>
      </w:r>
      <w:r w:rsidRPr="003F6766">
        <w:rPr>
          <w:iCs/>
          <w:noProof/>
        </w:rPr>
        <w:t xml:space="preserve"> </w:t>
      </w:r>
      <w:r w:rsidRPr="00A22D6D">
        <w:rPr>
          <w:noProof/>
        </w:rPr>
        <w:t xml:space="preserve">Manufacturing of hydrogel biomaterials with controlled mechanical properties for tissue engineering applications. </w:t>
      </w:r>
      <w:r w:rsidRPr="00A22D6D">
        <w:rPr>
          <w:i/>
          <w:noProof/>
        </w:rPr>
        <w:t>Acta Biomater</w:t>
      </w:r>
      <w:r w:rsidR="00A31E12">
        <w:rPr>
          <w:i/>
          <w:noProof/>
        </w:rPr>
        <w:t>ialia</w:t>
      </w:r>
      <w:r w:rsidRPr="00A02B6B">
        <w:rPr>
          <w:iCs/>
          <w:noProof/>
        </w:rPr>
        <w:t>.</w:t>
      </w:r>
      <w:r w:rsidRPr="001F4416">
        <w:rPr>
          <w:iCs/>
          <w:noProof/>
        </w:rPr>
        <w:t xml:space="preserve"> </w:t>
      </w:r>
      <w:r w:rsidRPr="00A22D6D">
        <w:rPr>
          <w:b/>
          <w:noProof/>
        </w:rPr>
        <w:t>62</w:t>
      </w:r>
      <w:r w:rsidR="00A31E12" w:rsidRPr="00A02B6B">
        <w:rPr>
          <w:bCs/>
          <w:noProof/>
        </w:rPr>
        <w:t>,</w:t>
      </w:r>
      <w:r w:rsidRPr="00A22D6D">
        <w:rPr>
          <w:noProof/>
        </w:rPr>
        <w:t xml:space="preserve"> 42</w:t>
      </w:r>
      <w:r w:rsidR="00A31E12">
        <w:rPr>
          <w:noProof/>
        </w:rPr>
        <w:t>–</w:t>
      </w:r>
      <w:r w:rsidRPr="00A22D6D">
        <w:rPr>
          <w:noProof/>
        </w:rPr>
        <w:t>63</w:t>
      </w:r>
      <w:r w:rsidR="00A22D6D">
        <w:rPr>
          <w:noProof/>
        </w:rPr>
        <w:t xml:space="preserve"> (</w:t>
      </w:r>
      <w:r w:rsidRPr="00A22D6D">
        <w:rPr>
          <w:noProof/>
        </w:rPr>
        <w:t>2017</w:t>
      </w:r>
      <w:r w:rsidR="00A22D6D" w:rsidRPr="00A22D6D">
        <w:rPr>
          <w:noProof/>
        </w:rPr>
        <w:t>)</w:t>
      </w:r>
      <w:r w:rsidRPr="00A22D6D">
        <w:rPr>
          <w:noProof/>
        </w:rPr>
        <w:t>.</w:t>
      </w:r>
    </w:p>
    <w:p w14:paraId="5B345A1A" w14:textId="13EE1E60" w:rsidR="00611CBF" w:rsidRPr="00A22D6D" w:rsidRDefault="00611CBF" w:rsidP="005C4F92">
      <w:pPr>
        <w:pStyle w:val="EndNoteBibliography"/>
        <w:rPr>
          <w:noProof/>
        </w:rPr>
      </w:pPr>
      <w:r w:rsidRPr="00A22D6D">
        <w:rPr>
          <w:noProof/>
        </w:rPr>
        <w:t>27</w:t>
      </w:r>
      <w:r w:rsidR="00A31E12">
        <w:rPr>
          <w:noProof/>
        </w:rPr>
        <w:t>.</w:t>
      </w:r>
      <w:r w:rsidRPr="00A22D6D">
        <w:rPr>
          <w:noProof/>
        </w:rPr>
        <w:tab/>
        <w:t>Huth, S., Sindt, S.</w:t>
      </w:r>
      <w:r w:rsidR="00A31E12">
        <w:rPr>
          <w:noProof/>
        </w:rPr>
        <w:t>,</w:t>
      </w:r>
      <w:r w:rsidRPr="00A22D6D">
        <w:rPr>
          <w:noProof/>
        </w:rPr>
        <w:t xml:space="preserve"> Selhuber-Unkel, C. Automated analysis of soft hydrogel microindentation: Impact of various indentation parameters on the measurement of Young's modulus. </w:t>
      </w:r>
      <w:r w:rsidRPr="00A22D6D">
        <w:rPr>
          <w:i/>
          <w:noProof/>
        </w:rPr>
        <w:t>PLoS One</w:t>
      </w:r>
      <w:r w:rsidRPr="00A02B6B">
        <w:rPr>
          <w:iCs/>
          <w:noProof/>
        </w:rPr>
        <w:t>.</w:t>
      </w:r>
      <w:r w:rsidRPr="00A31E12">
        <w:rPr>
          <w:iCs/>
          <w:noProof/>
        </w:rPr>
        <w:t xml:space="preserve"> </w:t>
      </w:r>
      <w:r w:rsidRPr="00A22D6D">
        <w:rPr>
          <w:b/>
          <w:noProof/>
        </w:rPr>
        <w:t>14</w:t>
      </w:r>
      <w:r w:rsidRPr="00A22D6D">
        <w:rPr>
          <w:noProof/>
        </w:rPr>
        <w:t xml:space="preserve"> </w:t>
      </w:r>
      <w:r w:rsidR="00A22D6D" w:rsidRPr="00A22D6D">
        <w:rPr>
          <w:noProof/>
        </w:rPr>
        <w:t>(</w:t>
      </w:r>
      <w:r w:rsidRPr="00A22D6D">
        <w:rPr>
          <w:noProof/>
        </w:rPr>
        <w:t>8</w:t>
      </w:r>
      <w:r w:rsidR="00A22D6D" w:rsidRPr="00A22D6D">
        <w:rPr>
          <w:noProof/>
        </w:rPr>
        <w:t>)</w:t>
      </w:r>
      <w:r w:rsidRPr="00A22D6D">
        <w:rPr>
          <w:noProof/>
        </w:rPr>
        <w:t>, e0220281</w:t>
      </w:r>
      <w:r w:rsidR="00A22D6D">
        <w:rPr>
          <w:noProof/>
        </w:rPr>
        <w:t xml:space="preserve"> (</w:t>
      </w:r>
      <w:r w:rsidRPr="00A22D6D">
        <w:rPr>
          <w:noProof/>
        </w:rPr>
        <w:t>2019</w:t>
      </w:r>
      <w:r w:rsidR="00A22D6D" w:rsidRPr="00A22D6D">
        <w:rPr>
          <w:noProof/>
        </w:rPr>
        <w:t>)</w:t>
      </w:r>
      <w:r w:rsidRPr="00A22D6D">
        <w:rPr>
          <w:noProof/>
        </w:rPr>
        <w:t>.</w:t>
      </w:r>
    </w:p>
    <w:p w14:paraId="5738D67D" w14:textId="31100E43" w:rsidR="00611CBF" w:rsidRPr="00A22D6D" w:rsidRDefault="00611CBF" w:rsidP="005C4F92">
      <w:pPr>
        <w:pStyle w:val="EndNoteBibliography"/>
        <w:rPr>
          <w:noProof/>
        </w:rPr>
      </w:pPr>
      <w:r w:rsidRPr="00A22D6D">
        <w:rPr>
          <w:noProof/>
        </w:rPr>
        <w:t>28</w:t>
      </w:r>
      <w:r w:rsidR="00A31E12">
        <w:rPr>
          <w:noProof/>
        </w:rPr>
        <w:t>.</w:t>
      </w:r>
      <w:r w:rsidRPr="00A22D6D">
        <w:rPr>
          <w:noProof/>
        </w:rPr>
        <w:tab/>
        <w:t>Oria, R.</w:t>
      </w:r>
      <w:r w:rsidRPr="00A22D6D">
        <w:rPr>
          <w:i/>
          <w:noProof/>
        </w:rPr>
        <w:t xml:space="preserve"> </w:t>
      </w:r>
      <w:r w:rsidRPr="00A02B6B">
        <w:rPr>
          <w:iCs/>
          <w:noProof/>
        </w:rPr>
        <w:t>et al.</w:t>
      </w:r>
      <w:r w:rsidRPr="00A31E12">
        <w:rPr>
          <w:iCs/>
          <w:noProof/>
        </w:rPr>
        <w:t xml:space="preserve"> </w:t>
      </w:r>
      <w:r w:rsidRPr="00A22D6D">
        <w:rPr>
          <w:noProof/>
        </w:rPr>
        <w:t xml:space="preserve">Force loading explains spatial sensing of ligands by cells. </w:t>
      </w:r>
      <w:r w:rsidRPr="00A22D6D">
        <w:rPr>
          <w:i/>
          <w:noProof/>
        </w:rPr>
        <w:t>Nature</w:t>
      </w:r>
      <w:r w:rsidRPr="00A02B6B">
        <w:rPr>
          <w:iCs/>
          <w:noProof/>
        </w:rPr>
        <w:t>.</w:t>
      </w:r>
      <w:r w:rsidRPr="00A31E12">
        <w:rPr>
          <w:iCs/>
          <w:noProof/>
        </w:rPr>
        <w:t xml:space="preserve"> </w:t>
      </w:r>
      <w:r w:rsidRPr="00A22D6D">
        <w:rPr>
          <w:b/>
          <w:noProof/>
        </w:rPr>
        <w:t>552</w:t>
      </w:r>
      <w:r w:rsidRPr="00A22D6D">
        <w:rPr>
          <w:noProof/>
        </w:rPr>
        <w:t xml:space="preserve"> </w:t>
      </w:r>
      <w:r w:rsidR="00A22D6D" w:rsidRPr="00A22D6D">
        <w:rPr>
          <w:noProof/>
        </w:rPr>
        <w:t>(</w:t>
      </w:r>
      <w:r w:rsidRPr="00A22D6D">
        <w:rPr>
          <w:noProof/>
        </w:rPr>
        <w:t>7684</w:t>
      </w:r>
      <w:r w:rsidR="00A22D6D" w:rsidRPr="00A22D6D">
        <w:rPr>
          <w:noProof/>
        </w:rPr>
        <w:t>)</w:t>
      </w:r>
      <w:r w:rsidRPr="00A22D6D">
        <w:rPr>
          <w:noProof/>
        </w:rPr>
        <w:t>, 219</w:t>
      </w:r>
      <w:r w:rsidR="00A31E12">
        <w:rPr>
          <w:noProof/>
        </w:rPr>
        <w:t>–</w:t>
      </w:r>
      <w:r w:rsidRPr="00A22D6D">
        <w:rPr>
          <w:noProof/>
        </w:rPr>
        <w:t>224</w:t>
      </w:r>
      <w:r w:rsidR="00A22D6D">
        <w:rPr>
          <w:noProof/>
        </w:rPr>
        <w:t xml:space="preserve"> (</w:t>
      </w:r>
      <w:r w:rsidRPr="00A22D6D">
        <w:rPr>
          <w:noProof/>
        </w:rPr>
        <w:t>2017</w:t>
      </w:r>
      <w:r w:rsidR="00A22D6D" w:rsidRPr="00A22D6D">
        <w:rPr>
          <w:noProof/>
        </w:rPr>
        <w:t>)</w:t>
      </w:r>
      <w:r w:rsidRPr="00A22D6D">
        <w:rPr>
          <w:noProof/>
        </w:rPr>
        <w:t>.</w:t>
      </w:r>
    </w:p>
    <w:p w14:paraId="5E995212" w14:textId="4FFFDB75" w:rsidR="00611CBF" w:rsidRPr="00A22D6D" w:rsidRDefault="00611CBF" w:rsidP="005C4F92">
      <w:pPr>
        <w:pStyle w:val="EndNoteBibliography"/>
        <w:rPr>
          <w:noProof/>
        </w:rPr>
      </w:pPr>
      <w:r w:rsidRPr="00A22D6D">
        <w:rPr>
          <w:noProof/>
        </w:rPr>
        <w:t>29</w:t>
      </w:r>
      <w:r w:rsidR="00A31E12">
        <w:rPr>
          <w:noProof/>
        </w:rPr>
        <w:t>.</w:t>
      </w:r>
      <w:r w:rsidRPr="00A22D6D">
        <w:rPr>
          <w:noProof/>
        </w:rPr>
        <w:tab/>
        <w:t>Buxboim, A., Rajagopal, K., Brown, A. E.</w:t>
      </w:r>
      <w:r w:rsidR="00A31E12">
        <w:rPr>
          <w:noProof/>
        </w:rPr>
        <w:t>,</w:t>
      </w:r>
      <w:r w:rsidRPr="00A22D6D">
        <w:rPr>
          <w:noProof/>
        </w:rPr>
        <w:t xml:space="preserve"> Discher, D. E. How deeply cells feel: methods for thin gels. </w:t>
      </w:r>
      <w:r w:rsidRPr="00A22D6D">
        <w:rPr>
          <w:i/>
          <w:noProof/>
        </w:rPr>
        <w:t>J</w:t>
      </w:r>
      <w:r w:rsidR="00A31E12">
        <w:rPr>
          <w:i/>
          <w:noProof/>
        </w:rPr>
        <w:t>ournal of</w:t>
      </w:r>
      <w:r w:rsidRPr="00A22D6D">
        <w:rPr>
          <w:i/>
          <w:noProof/>
        </w:rPr>
        <w:t xml:space="preserve"> Phys</w:t>
      </w:r>
      <w:r w:rsidR="00A31E12">
        <w:rPr>
          <w:i/>
          <w:noProof/>
        </w:rPr>
        <w:t>ics.</w:t>
      </w:r>
      <w:r w:rsidRPr="00A22D6D">
        <w:rPr>
          <w:i/>
          <w:noProof/>
        </w:rPr>
        <w:t xml:space="preserve"> Condens</w:t>
      </w:r>
      <w:r w:rsidR="00A31E12">
        <w:rPr>
          <w:i/>
          <w:noProof/>
        </w:rPr>
        <w:t>ed</w:t>
      </w:r>
      <w:r w:rsidRPr="00A22D6D">
        <w:rPr>
          <w:i/>
          <w:noProof/>
        </w:rPr>
        <w:t xml:space="preserve"> Matter</w:t>
      </w:r>
      <w:r w:rsidRPr="00A02B6B">
        <w:rPr>
          <w:iCs/>
          <w:noProof/>
        </w:rPr>
        <w:t>.</w:t>
      </w:r>
      <w:r w:rsidRPr="00A31E12">
        <w:rPr>
          <w:iCs/>
          <w:noProof/>
        </w:rPr>
        <w:t xml:space="preserve"> </w:t>
      </w:r>
      <w:r w:rsidRPr="00A22D6D">
        <w:rPr>
          <w:b/>
          <w:noProof/>
        </w:rPr>
        <w:t>22</w:t>
      </w:r>
      <w:r w:rsidRPr="00A22D6D">
        <w:rPr>
          <w:noProof/>
        </w:rPr>
        <w:t xml:space="preserve"> </w:t>
      </w:r>
      <w:r w:rsidR="00A22D6D" w:rsidRPr="00A22D6D">
        <w:rPr>
          <w:noProof/>
        </w:rPr>
        <w:t>(</w:t>
      </w:r>
      <w:r w:rsidRPr="00A22D6D">
        <w:rPr>
          <w:noProof/>
        </w:rPr>
        <w:t>19</w:t>
      </w:r>
      <w:r w:rsidR="00A22D6D" w:rsidRPr="00A22D6D">
        <w:rPr>
          <w:noProof/>
        </w:rPr>
        <w:t>)</w:t>
      </w:r>
      <w:r w:rsidRPr="00A22D6D">
        <w:rPr>
          <w:noProof/>
        </w:rPr>
        <w:t>, 194116</w:t>
      </w:r>
      <w:r w:rsidR="00A22D6D">
        <w:rPr>
          <w:noProof/>
        </w:rPr>
        <w:t xml:space="preserve"> (</w:t>
      </w:r>
      <w:r w:rsidRPr="00A22D6D">
        <w:rPr>
          <w:noProof/>
        </w:rPr>
        <w:t>2010</w:t>
      </w:r>
      <w:r w:rsidR="00A22D6D" w:rsidRPr="00A22D6D">
        <w:rPr>
          <w:noProof/>
        </w:rPr>
        <w:t>)</w:t>
      </w:r>
      <w:r w:rsidRPr="00A22D6D">
        <w:rPr>
          <w:noProof/>
        </w:rPr>
        <w:t>.</w:t>
      </w:r>
    </w:p>
    <w:p w14:paraId="584849FD" w14:textId="131059D2" w:rsidR="00611CBF" w:rsidRPr="00A22D6D" w:rsidRDefault="00611CBF" w:rsidP="005C4F92">
      <w:pPr>
        <w:pStyle w:val="EndNoteBibliography"/>
        <w:rPr>
          <w:noProof/>
        </w:rPr>
      </w:pPr>
      <w:r w:rsidRPr="00A22D6D">
        <w:rPr>
          <w:noProof/>
        </w:rPr>
        <w:t>30</w:t>
      </w:r>
      <w:r w:rsidR="00A31E12">
        <w:rPr>
          <w:noProof/>
        </w:rPr>
        <w:t>.</w:t>
      </w:r>
      <w:r w:rsidRPr="00A22D6D">
        <w:rPr>
          <w:noProof/>
        </w:rPr>
        <w:tab/>
        <w:t>Sen, S., Engler, A. J.</w:t>
      </w:r>
      <w:r w:rsidR="00A31E12">
        <w:rPr>
          <w:noProof/>
        </w:rPr>
        <w:t>,</w:t>
      </w:r>
      <w:r w:rsidRPr="00A22D6D">
        <w:rPr>
          <w:noProof/>
        </w:rPr>
        <w:t xml:space="preserve"> Discher, D. E. Matrix strains induced by cells: Computing how far cells can feel. </w:t>
      </w:r>
      <w:r w:rsidRPr="00A22D6D">
        <w:rPr>
          <w:i/>
          <w:noProof/>
        </w:rPr>
        <w:t xml:space="preserve">Cell </w:t>
      </w:r>
      <w:r w:rsidR="00A31E12">
        <w:rPr>
          <w:i/>
          <w:noProof/>
        </w:rPr>
        <w:t xml:space="preserve">and </w:t>
      </w:r>
      <w:r w:rsidRPr="00A22D6D">
        <w:rPr>
          <w:i/>
          <w:noProof/>
        </w:rPr>
        <w:t>Mol</w:t>
      </w:r>
      <w:r w:rsidR="00A31E12">
        <w:rPr>
          <w:i/>
          <w:noProof/>
        </w:rPr>
        <w:t>ecular</w:t>
      </w:r>
      <w:r w:rsidRPr="00A22D6D">
        <w:rPr>
          <w:i/>
          <w:noProof/>
        </w:rPr>
        <w:t xml:space="preserve"> Bioeng</w:t>
      </w:r>
      <w:r w:rsidR="00A31E12">
        <w:rPr>
          <w:i/>
          <w:noProof/>
        </w:rPr>
        <w:t>ineering</w:t>
      </w:r>
      <w:r w:rsidRPr="00A02B6B">
        <w:rPr>
          <w:iCs/>
          <w:noProof/>
        </w:rPr>
        <w:t>.</w:t>
      </w:r>
      <w:r w:rsidRPr="00A31E12">
        <w:rPr>
          <w:iCs/>
          <w:noProof/>
        </w:rPr>
        <w:t xml:space="preserve"> </w:t>
      </w:r>
      <w:r w:rsidRPr="00A22D6D">
        <w:rPr>
          <w:b/>
          <w:noProof/>
        </w:rPr>
        <w:t>2</w:t>
      </w:r>
      <w:r w:rsidRPr="00A22D6D">
        <w:rPr>
          <w:noProof/>
        </w:rPr>
        <w:t xml:space="preserve"> </w:t>
      </w:r>
      <w:r w:rsidR="00A22D6D" w:rsidRPr="00A22D6D">
        <w:rPr>
          <w:noProof/>
        </w:rPr>
        <w:t>(</w:t>
      </w:r>
      <w:r w:rsidRPr="00A22D6D">
        <w:rPr>
          <w:noProof/>
        </w:rPr>
        <w:t>1</w:t>
      </w:r>
      <w:r w:rsidR="00A22D6D" w:rsidRPr="00A22D6D">
        <w:rPr>
          <w:noProof/>
        </w:rPr>
        <w:t>)</w:t>
      </w:r>
      <w:r w:rsidRPr="00A22D6D">
        <w:rPr>
          <w:noProof/>
        </w:rPr>
        <w:t>, 39</w:t>
      </w:r>
      <w:r w:rsidR="00A31E12">
        <w:rPr>
          <w:noProof/>
        </w:rPr>
        <w:t>–</w:t>
      </w:r>
      <w:r w:rsidRPr="00A22D6D">
        <w:rPr>
          <w:noProof/>
        </w:rPr>
        <w:t>48</w:t>
      </w:r>
      <w:r w:rsidR="00A22D6D">
        <w:rPr>
          <w:noProof/>
        </w:rPr>
        <w:t xml:space="preserve"> (</w:t>
      </w:r>
      <w:r w:rsidRPr="00A22D6D">
        <w:rPr>
          <w:noProof/>
        </w:rPr>
        <w:t>2009</w:t>
      </w:r>
      <w:r w:rsidR="00A22D6D" w:rsidRPr="00A22D6D">
        <w:rPr>
          <w:noProof/>
        </w:rPr>
        <w:t>)</w:t>
      </w:r>
      <w:r w:rsidRPr="00A22D6D">
        <w:rPr>
          <w:noProof/>
        </w:rPr>
        <w:t>.</w:t>
      </w:r>
    </w:p>
    <w:p w14:paraId="2B88FB8B" w14:textId="75529B5D" w:rsidR="00611CBF" w:rsidRPr="00A22D6D" w:rsidRDefault="00611CBF" w:rsidP="005C4F92">
      <w:pPr>
        <w:pStyle w:val="EndNoteBibliography"/>
        <w:rPr>
          <w:noProof/>
        </w:rPr>
      </w:pPr>
      <w:r w:rsidRPr="00A22D6D">
        <w:rPr>
          <w:noProof/>
        </w:rPr>
        <w:t>31</w:t>
      </w:r>
      <w:r w:rsidR="00A31E12">
        <w:rPr>
          <w:noProof/>
        </w:rPr>
        <w:t>.</w:t>
      </w:r>
      <w:r w:rsidRPr="00A22D6D">
        <w:rPr>
          <w:noProof/>
        </w:rPr>
        <w:tab/>
        <w:t>Arnold, M.</w:t>
      </w:r>
      <w:r w:rsidRPr="00A22D6D">
        <w:rPr>
          <w:i/>
          <w:noProof/>
        </w:rPr>
        <w:t xml:space="preserve"> </w:t>
      </w:r>
      <w:r w:rsidRPr="00A02B6B">
        <w:rPr>
          <w:iCs/>
          <w:noProof/>
        </w:rPr>
        <w:t>et al.</w:t>
      </w:r>
      <w:r w:rsidRPr="00A31E12">
        <w:rPr>
          <w:iCs/>
          <w:noProof/>
        </w:rPr>
        <w:t xml:space="preserve"> </w:t>
      </w:r>
      <w:r w:rsidRPr="00A22D6D">
        <w:rPr>
          <w:noProof/>
        </w:rPr>
        <w:t xml:space="preserve">Induction of cell polarization and migration by a gradient of nanoscale variations in adhesive ligand spacing. </w:t>
      </w:r>
      <w:r w:rsidRPr="00A22D6D">
        <w:rPr>
          <w:i/>
          <w:noProof/>
        </w:rPr>
        <w:t>Nano Lett</w:t>
      </w:r>
      <w:r w:rsidR="00A31E12">
        <w:rPr>
          <w:i/>
          <w:noProof/>
        </w:rPr>
        <w:t>ers</w:t>
      </w:r>
      <w:r w:rsidRPr="00A02B6B">
        <w:rPr>
          <w:iCs/>
          <w:noProof/>
        </w:rPr>
        <w:t>.</w:t>
      </w:r>
      <w:r w:rsidRPr="00A31E12">
        <w:rPr>
          <w:iCs/>
          <w:noProof/>
        </w:rPr>
        <w:t xml:space="preserve"> </w:t>
      </w:r>
      <w:r w:rsidRPr="00A22D6D">
        <w:rPr>
          <w:b/>
          <w:noProof/>
        </w:rPr>
        <w:t>8</w:t>
      </w:r>
      <w:r w:rsidRPr="00A22D6D">
        <w:rPr>
          <w:noProof/>
        </w:rPr>
        <w:t xml:space="preserve"> </w:t>
      </w:r>
      <w:r w:rsidR="00A22D6D" w:rsidRPr="00A22D6D">
        <w:rPr>
          <w:noProof/>
        </w:rPr>
        <w:t>(</w:t>
      </w:r>
      <w:r w:rsidRPr="00A22D6D">
        <w:rPr>
          <w:noProof/>
        </w:rPr>
        <w:t>7</w:t>
      </w:r>
      <w:r w:rsidR="00A22D6D" w:rsidRPr="00A22D6D">
        <w:rPr>
          <w:noProof/>
        </w:rPr>
        <w:t>)</w:t>
      </w:r>
      <w:r w:rsidRPr="00A22D6D">
        <w:rPr>
          <w:noProof/>
        </w:rPr>
        <w:t>, 2063</w:t>
      </w:r>
      <w:r w:rsidR="00A31E12">
        <w:rPr>
          <w:noProof/>
        </w:rPr>
        <w:t>–</w:t>
      </w:r>
      <w:r w:rsidRPr="00A22D6D">
        <w:rPr>
          <w:noProof/>
        </w:rPr>
        <w:t>2069</w:t>
      </w:r>
      <w:r w:rsidR="00A22D6D">
        <w:rPr>
          <w:noProof/>
        </w:rPr>
        <w:t xml:space="preserve"> (</w:t>
      </w:r>
      <w:r w:rsidRPr="00A22D6D">
        <w:rPr>
          <w:noProof/>
        </w:rPr>
        <w:t>2008</w:t>
      </w:r>
      <w:r w:rsidR="00A22D6D" w:rsidRPr="00A22D6D">
        <w:rPr>
          <w:noProof/>
        </w:rPr>
        <w:t>)</w:t>
      </w:r>
      <w:r w:rsidRPr="00A22D6D">
        <w:rPr>
          <w:noProof/>
        </w:rPr>
        <w:t>.</w:t>
      </w:r>
    </w:p>
    <w:p w14:paraId="4EE93084" w14:textId="35C0BA93" w:rsidR="00611CBF" w:rsidRPr="00A22D6D" w:rsidRDefault="00611CBF" w:rsidP="005C4F92">
      <w:pPr>
        <w:pStyle w:val="EndNoteBibliography"/>
        <w:rPr>
          <w:noProof/>
        </w:rPr>
      </w:pPr>
      <w:r w:rsidRPr="00A22D6D">
        <w:rPr>
          <w:noProof/>
        </w:rPr>
        <w:t>32</w:t>
      </w:r>
      <w:r w:rsidR="00A31E12">
        <w:rPr>
          <w:noProof/>
        </w:rPr>
        <w:t>.</w:t>
      </w:r>
      <w:r w:rsidRPr="00A22D6D">
        <w:rPr>
          <w:noProof/>
        </w:rPr>
        <w:tab/>
        <w:t>Galluzzi, M.</w:t>
      </w:r>
      <w:r w:rsidRPr="00A22D6D">
        <w:rPr>
          <w:i/>
          <w:noProof/>
        </w:rPr>
        <w:t xml:space="preserve"> </w:t>
      </w:r>
      <w:r w:rsidRPr="00A02B6B">
        <w:rPr>
          <w:iCs/>
          <w:noProof/>
        </w:rPr>
        <w:t>et al.</w:t>
      </w:r>
      <w:r w:rsidRPr="00A31E12">
        <w:rPr>
          <w:iCs/>
          <w:noProof/>
        </w:rPr>
        <w:t xml:space="preserve"> </w:t>
      </w:r>
      <w:r w:rsidRPr="00A22D6D">
        <w:rPr>
          <w:noProof/>
        </w:rPr>
        <w:t xml:space="preserve">Atomic force microscopy methodology and AFMech Suite software for </w:t>
      </w:r>
      <w:r w:rsidRPr="00A22D6D">
        <w:rPr>
          <w:noProof/>
        </w:rPr>
        <w:lastRenderedPageBreak/>
        <w:t xml:space="preserve">nanomechanics on heterogeneous soft materials. </w:t>
      </w:r>
      <w:r w:rsidRPr="00A22D6D">
        <w:rPr>
          <w:i/>
          <w:noProof/>
        </w:rPr>
        <w:t>Nat Commun</w:t>
      </w:r>
      <w:r w:rsidR="007401DD">
        <w:rPr>
          <w:i/>
          <w:noProof/>
        </w:rPr>
        <w:t>ications</w:t>
      </w:r>
      <w:r w:rsidRPr="00A02B6B">
        <w:rPr>
          <w:iCs/>
          <w:noProof/>
        </w:rPr>
        <w:t>.</w:t>
      </w:r>
      <w:r w:rsidRPr="007401DD">
        <w:rPr>
          <w:iCs/>
          <w:noProof/>
        </w:rPr>
        <w:t xml:space="preserve"> </w:t>
      </w:r>
      <w:r w:rsidRPr="00A22D6D">
        <w:rPr>
          <w:b/>
          <w:noProof/>
        </w:rPr>
        <w:t>9</w:t>
      </w:r>
      <w:r w:rsidRPr="00A22D6D">
        <w:rPr>
          <w:noProof/>
        </w:rPr>
        <w:t xml:space="preserve"> </w:t>
      </w:r>
      <w:r w:rsidR="00A22D6D" w:rsidRPr="00A22D6D">
        <w:rPr>
          <w:noProof/>
        </w:rPr>
        <w:t>(</w:t>
      </w:r>
      <w:r w:rsidRPr="00A22D6D">
        <w:rPr>
          <w:noProof/>
        </w:rPr>
        <w:t>1</w:t>
      </w:r>
      <w:r w:rsidR="00A22D6D" w:rsidRPr="00A22D6D">
        <w:rPr>
          <w:noProof/>
        </w:rPr>
        <w:t>)</w:t>
      </w:r>
      <w:r w:rsidRPr="00A22D6D">
        <w:rPr>
          <w:noProof/>
        </w:rPr>
        <w:t>, 3584</w:t>
      </w:r>
      <w:r w:rsidR="00A22D6D">
        <w:rPr>
          <w:noProof/>
        </w:rPr>
        <w:t xml:space="preserve"> (</w:t>
      </w:r>
      <w:r w:rsidRPr="00A22D6D">
        <w:rPr>
          <w:noProof/>
        </w:rPr>
        <w:t>2018</w:t>
      </w:r>
      <w:r w:rsidR="00A22D6D" w:rsidRPr="00A22D6D">
        <w:rPr>
          <w:noProof/>
        </w:rPr>
        <w:t>)</w:t>
      </w:r>
      <w:r w:rsidRPr="00A22D6D">
        <w:rPr>
          <w:noProof/>
        </w:rPr>
        <w:t>.</w:t>
      </w:r>
    </w:p>
    <w:p w14:paraId="4581A641" w14:textId="09AD0D70" w:rsidR="00CD2B7A" w:rsidRPr="00A22D6D" w:rsidRDefault="00C465B8" w:rsidP="005C4F92">
      <w:pPr>
        <w:jc w:val="both"/>
        <w:rPr>
          <w:rFonts w:ascii="Calibri" w:hAnsi="Calibri" w:cs="Calibri"/>
          <w:b/>
          <w:color w:val="808080"/>
        </w:rPr>
      </w:pPr>
      <w:r w:rsidRPr="00A22D6D">
        <w:rPr>
          <w:rFonts w:ascii="Calibri" w:hAnsi="Calibri" w:cs="Calibri"/>
          <w:color w:val="7F7F7F"/>
        </w:rPr>
        <w:fldChar w:fldCharType="end"/>
      </w:r>
      <w:bookmarkStart w:id="1" w:name="4d34og8" w:colFirst="0" w:colLast="0"/>
      <w:bookmarkEnd w:id="1"/>
    </w:p>
    <w:sectPr w:rsidR="00CD2B7A" w:rsidRPr="00A22D6D" w:rsidSect="0092160B">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A8DD" w14:textId="77777777" w:rsidR="00150363" w:rsidRDefault="00150363">
      <w:r>
        <w:separator/>
      </w:r>
    </w:p>
  </w:endnote>
  <w:endnote w:type="continuationSeparator" w:id="0">
    <w:p w14:paraId="6E0A0D77" w14:textId="77777777" w:rsidR="00150363" w:rsidRDefault="0015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Neue">
    <w:altName w:val="Arial"/>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CE28" w14:textId="77777777" w:rsidR="00263848" w:rsidRDefault="0026384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2635" w14:textId="77777777" w:rsidR="00150363" w:rsidRDefault="00150363">
      <w:r>
        <w:separator/>
      </w:r>
    </w:p>
  </w:footnote>
  <w:footnote w:type="continuationSeparator" w:id="0">
    <w:p w14:paraId="62741F85" w14:textId="77777777" w:rsidR="00150363" w:rsidRDefault="00150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172D" w14:textId="77777777" w:rsidR="00263848" w:rsidRDefault="0026384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92A5" w14:textId="7D1F22F6" w:rsidR="00263848" w:rsidRDefault="00263848">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5B7E" w14:textId="2E8D3207" w:rsidR="00263848" w:rsidRDefault="00263848" w:rsidP="00A02B6B">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196"/>
    <w:multiLevelType w:val="multilevel"/>
    <w:tmpl w:val="77F4343C"/>
    <w:lvl w:ilvl="0">
      <w:start w:val="1"/>
      <w:numFmt w:val="none"/>
      <w:lvlText w:val="1.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CA2795"/>
    <w:multiLevelType w:val="hybridMultilevel"/>
    <w:tmpl w:val="E9F038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20595"/>
    <w:multiLevelType w:val="multilevel"/>
    <w:tmpl w:val="BBCE6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362F2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BA7AE5"/>
    <w:multiLevelType w:val="hybridMultilevel"/>
    <w:tmpl w:val="DC16ED10"/>
    <w:lvl w:ilvl="0" w:tplc="6F7C47AC">
      <w:start w:val="1"/>
      <w:numFmt w:val="decimal"/>
      <w:lvlText w:val="4.%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F7651"/>
    <w:multiLevelType w:val="multilevel"/>
    <w:tmpl w:val="B9AC7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935579"/>
    <w:multiLevelType w:val="hybridMultilevel"/>
    <w:tmpl w:val="0D025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F096A"/>
    <w:multiLevelType w:val="multilevel"/>
    <w:tmpl w:val="CC72AE7C"/>
    <w:lvl w:ilvl="0">
      <w:start w:val="2"/>
      <w:numFmt w:val="decimal"/>
      <w:lvlText w:val="%1"/>
      <w:lvlJc w:val="left"/>
      <w:pPr>
        <w:ind w:left="500" w:hanging="500"/>
      </w:pPr>
      <w:rPr>
        <w:rFonts w:hint="default"/>
        <w:color w:val="auto"/>
      </w:rPr>
    </w:lvl>
    <w:lvl w:ilvl="1">
      <w:start w:val="6"/>
      <w:numFmt w:val="decimal"/>
      <w:lvlText w:val="%1.%2"/>
      <w:lvlJc w:val="left"/>
      <w:pPr>
        <w:ind w:left="854" w:hanging="50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8" w15:restartNumberingAfterBreak="0">
    <w:nsid w:val="1B357A7B"/>
    <w:multiLevelType w:val="hybridMultilevel"/>
    <w:tmpl w:val="0D025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46E50"/>
    <w:multiLevelType w:val="multilevel"/>
    <w:tmpl w:val="7DFA8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BC6E2F"/>
    <w:multiLevelType w:val="multilevel"/>
    <w:tmpl w:val="D108B2CE"/>
    <w:lvl w:ilvl="0">
      <w:start w:val="1"/>
      <w:numFmt w:val="decimal"/>
      <w:lvlText w:val="3.%1"/>
      <w:lvlJc w:val="left"/>
      <w:pPr>
        <w:ind w:left="360" w:hanging="360"/>
      </w:pPr>
      <w:rPr>
        <w:rFonts w:hint="default"/>
        <w:color w:val="auto"/>
      </w:rPr>
    </w:lvl>
    <w:lvl w:ilvl="1">
      <w:start w:val="6"/>
      <w:numFmt w:val="decimal"/>
      <w:lvlText w:val="%1.%2."/>
      <w:lvlJc w:val="left"/>
      <w:pPr>
        <w:ind w:left="914" w:hanging="56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11" w15:restartNumberingAfterBreak="0">
    <w:nsid w:val="2B6878BE"/>
    <w:multiLevelType w:val="multilevel"/>
    <w:tmpl w:val="DEF4CB3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2BF805D1"/>
    <w:multiLevelType w:val="multilevel"/>
    <w:tmpl w:val="D108B2CE"/>
    <w:lvl w:ilvl="0">
      <w:start w:val="1"/>
      <w:numFmt w:val="decimal"/>
      <w:lvlText w:val="3.%1"/>
      <w:lvlJc w:val="left"/>
      <w:pPr>
        <w:ind w:left="786" w:hanging="360"/>
      </w:pPr>
      <w:rPr>
        <w:rFonts w:hint="default"/>
        <w:color w:val="auto"/>
      </w:rPr>
    </w:lvl>
    <w:lvl w:ilvl="1">
      <w:start w:val="6"/>
      <w:numFmt w:val="decimal"/>
      <w:lvlText w:val="%1.%2."/>
      <w:lvlJc w:val="left"/>
      <w:pPr>
        <w:ind w:left="914" w:hanging="56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13" w15:restartNumberingAfterBreak="0">
    <w:nsid w:val="3043452A"/>
    <w:multiLevelType w:val="multilevel"/>
    <w:tmpl w:val="3D8819E0"/>
    <w:lvl w:ilvl="0">
      <w:start w:val="3"/>
      <w:numFmt w:val="decimal"/>
      <w:lvlText w:val="%1"/>
      <w:lvlJc w:val="left"/>
      <w:pPr>
        <w:ind w:left="500" w:hanging="500"/>
      </w:pPr>
      <w:rPr>
        <w:rFonts w:hint="default"/>
      </w:rPr>
    </w:lvl>
    <w:lvl w:ilvl="1">
      <w:start w:val="4"/>
      <w:numFmt w:val="decimal"/>
      <w:lvlText w:val="%1.%2"/>
      <w:lvlJc w:val="left"/>
      <w:pPr>
        <w:ind w:left="713" w:hanging="5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30864C18"/>
    <w:multiLevelType w:val="hybridMultilevel"/>
    <w:tmpl w:val="0050677C"/>
    <w:lvl w:ilvl="0" w:tplc="E2569812">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25053D"/>
    <w:multiLevelType w:val="multilevel"/>
    <w:tmpl w:val="4F2816C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333E13A3"/>
    <w:multiLevelType w:val="multilevel"/>
    <w:tmpl w:val="182235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69E032E"/>
    <w:multiLevelType w:val="multilevel"/>
    <w:tmpl w:val="4000C2F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CC419E"/>
    <w:multiLevelType w:val="multilevel"/>
    <w:tmpl w:val="25A20D0E"/>
    <w:lvl w:ilvl="0">
      <w:start w:val="3"/>
      <w:numFmt w:val="decimal"/>
      <w:lvlText w:val="%1"/>
      <w:lvlJc w:val="left"/>
      <w:pPr>
        <w:ind w:left="480" w:hanging="480"/>
      </w:pPr>
      <w:rPr>
        <w:rFonts w:cs="Calibri" w:hint="default"/>
      </w:rPr>
    </w:lvl>
    <w:lvl w:ilvl="1">
      <w:start w:val="6"/>
      <w:numFmt w:val="decimal"/>
      <w:lvlText w:val="%1.%2"/>
      <w:lvlJc w:val="left"/>
      <w:pPr>
        <w:ind w:left="657" w:hanging="480"/>
      </w:pPr>
      <w:rPr>
        <w:rFonts w:cs="Calibri" w:hint="default"/>
      </w:rPr>
    </w:lvl>
    <w:lvl w:ilvl="2">
      <w:start w:val="1"/>
      <w:numFmt w:val="decimal"/>
      <w:lvlText w:val="%1.%2.%3"/>
      <w:lvlJc w:val="left"/>
      <w:pPr>
        <w:ind w:left="1074" w:hanging="720"/>
      </w:pPr>
      <w:rPr>
        <w:rFonts w:cs="Calibri" w:hint="default"/>
      </w:rPr>
    </w:lvl>
    <w:lvl w:ilvl="3">
      <w:start w:val="1"/>
      <w:numFmt w:val="decimal"/>
      <w:lvlText w:val="%1.%2.%3.%4"/>
      <w:lvlJc w:val="left"/>
      <w:pPr>
        <w:ind w:left="1251" w:hanging="720"/>
      </w:pPr>
      <w:rPr>
        <w:rFonts w:cs="Calibri" w:hint="default"/>
      </w:rPr>
    </w:lvl>
    <w:lvl w:ilvl="4">
      <w:start w:val="1"/>
      <w:numFmt w:val="decimal"/>
      <w:lvlText w:val="%1.%2.%3.%4.%5"/>
      <w:lvlJc w:val="left"/>
      <w:pPr>
        <w:ind w:left="1788" w:hanging="1080"/>
      </w:pPr>
      <w:rPr>
        <w:rFonts w:cs="Calibri" w:hint="default"/>
      </w:rPr>
    </w:lvl>
    <w:lvl w:ilvl="5">
      <w:start w:val="1"/>
      <w:numFmt w:val="decimal"/>
      <w:lvlText w:val="%1.%2.%3.%4.%5.%6"/>
      <w:lvlJc w:val="left"/>
      <w:pPr>
        <w:ind w:left="1965" w:hanging="1080"/>
      </w:pPr>
      <w:rPr>
        <w:rFonts w:cs="Calibri" w:hint="default"/>
      </w:rPr>
    </w:lvl>
    <w:lvl w:ilvl="6">
      <w:start w:val="1"/>
      <w:numFmt w:val="decimal"/>
      <w:lvlText w:val="%1.%2.%3.%4.%5.%6.%7"/>
      <w:lvlJc w:val="left"/>
      <w:pPr>
        <w:ind w:left="2502" w:hanging="1440"/>
      </w:pPr>
      <w:rPr>
        <w:rFonts w:cs="Calibri" w:hint="default"/>
      </w:rPr>
    </w:lvl>
    <w:lvl w:ilvl="7">
      <w:start w:val="1"/>
      <w:numFmt w:val="decimal"/>
      <w:lvlText w:val="%1.%2.%3.%4.%5.%6.%7.%8"/>
      <w:lvlJc w:val="left"/>
      <w:pPr>
        <w:ind w:left="2679" w:hanging="1440"/>
      </w:pPr>
      <w:rPr>
        <w:rFonts w:cs="Calibri" w:hint="default"/>
      </w:rPr>
    </w:lvl>
    <w:lvl w:ilvl="8">
      <w:start w:val="1"/>
      <w:numFmt w:val="decimal"/>
      <w:lvlText w:val="%1.%2.%3.%4.%5.%6.%7.%8.%9"/>
      <w:lvlJc w:val="left"/>
      <w:pPr>
        <w:ind w:left="3216" w:hanging="1800"/>
      </w:pPr>
      <w:rPr>
        <w:rFonts w:cs="Calibri" w:hint="default"/>
      </w:rPr>
    </w:lvl>
  </w:abstractNum>
  <w:abstractNum w:abstractNumId="19" w15:restartNumberingAfterBreak="0">
    <w:nsid w:val="49917CFB"/>
    <w:multiLevelType w:val="multilevel"/>
    <w:tmpl w:val="DF429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01501B"/>
    <w:multiLevelType w:val="multilevel"/>
    <w:tmpl w:val="DD74667C"/>
    <w:lvl w:ilvl="0">
      <w:start w:val="3"/>
      <w:numFmt w:val="decimal"/>
      <w:lvlText w:val="%1"/>
      <w:lvlJc w:val="left"/>
      <w:pPr>
        <w:ind w:left="500" w:hanging="500"/>
      </w:pPr>
      <w:rPr>
        <w:rFonts w:hint="default"/>
      </w:rPr>
    </w:lvl>
    <w:lvl w:ilvl="1">
      <w:start w:val="5"/>
      <w:numFmt w:val="decimal"/>
      <w:lvlText w:val="%1.%2"/>
      <w:lvlJc w:val="left"/>
      <w:pPr>
        <w:ind w:left="713" w:hanging="5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527C26CE"/>
    <w:multiLevelType w:val="multilevel"/>
    <w:tmpl w:val="EC0E6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8D4F11"/>
    <w:multiLevelType w:val="multilevel"/>
    <w:tmpl w:val="E702C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5668FE"/>
    <w:multiLevelType w:val="hybridMultilevel"/>
    <w:tmpl w:val="326CD234"/>
    <w:lvl w:ilvl="0" w:tplc="EAC069EA">
      <w:start w:val="1"/>
      <w:numFmt w:val="decimal"/>
      <w:lvlText w:val="2.%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476AC4"/>
    <w:multiLevelType w:val="multilevel"/>
    <w:tmpl w:val="4A5650B0"/>
    <w:lvl w:ilvl="0">
      <w:start w:val="2"/>
      <w:numFmt w:val="decimal"/>
      <w:lvlText w:val="%1"/>
      <w:lvlJc w:val="left"/>
      <w:pPr>
        <w:ind w:left="480" w:hanging="480"/>
      </w:pPr>
      <w:rPr>
        <w:rFonts w:hint="default"/>
        <w:color w:val="auto"/>
      </w:rPr>
    </w:lvl>
    <w:lvl w:ilvl="1">
      <w:start w:val="6"/>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25" w15:restartNumberingAfterBreak="0">
    <w:nsid w:val="63D47E35"/>
    <w:multiLevelType w:val="multilevel"/>
    <w:tmpl w:val="0CCAE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795017"/>
    <w:multiLevelType w:val="hybridMultilevel"/>
    <w:tmpl w:val="82F43B8E"/>
    <w:lvl w:ilvl="0" w:tplc="9C7E0EDE">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8F0328"/>
    <w:multiLevelType w:val="multilevel"/>
    <w:tmpl w:val="8FF88F9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E91559"/>
    <w:multiLevelType w:val="multilevel"/>
    <w:tmpl w:val="4F222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56E79FA"/>
    <w:multiLevelType w:val="hybridMultilevel"/>
    <w:tmpl w:val="585AEC42"/>
    <w:lvl w:ilvl="0" w:tplc="6F7C47AC">
      <w:start w:val="1"/>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BA41B1"/>
    <w:multiLevelType w:val="multilevel"/>
    <w:tmpl w:val="B2C6EC88"/>
    <w:lvl w:ilvl="0">
      <w:start w:val="4"/>
      <w:numFmt w:val="decimal"/>
      <w:lvlText w:val="%1."/>
      <w:lvlJc w:val="left"/>
      <w:pPr>
        <w:ind w:left="360" w:hanging="360"/>
      </w:pPr>
      <w:rPr>
        <w:rFonts w:asciiTheme="majorHAnsi" w:hAnsiTheme="majorHAnsi" w:cstheme="majorHAnsi" w:hint="default"/>
        <w:color w:val="auto"/>
      </w:rPr>
    </w:lvl>
    <w:lvl w:ilvl="1">
      <w:start w:val="4"/>
      <w:numFmt w:val="decimal"/>
      <w:lvlText w:val="%1.%2."/>
      <w:lvlJc w:val="left"/>
      <w:pPr>
        <w:ind w:left="360" w:hanging="360"/>
      </w:pPr>
      <w:rPr>
        <w:rFonts w:asciiTheme="majorHAnsi" w:hAnsiTheme="majorHAnsi" w:cstheme="majorHAnsi" w:hint="default"/>
        <w:color w:val="auto"/>
      </w:rPr>
    </w:lvl>
    <w:lvl w:ilvl="2">
      <w:start w:val="1"/>
      <w:numFmt w:val="decimal"/>
      <w:lvlText w:val="%1.%2.%3."/>
      <w:lvlJc w:val="left"/>
      <w:pPr>
        <w:ind w:left="720" w:hanging="720"/>
      </w:pPr>
      <w:rPr>
        <w:rFonts w:asciiTheme="majorHAnsi" w:hAnsiTheme="majorHAnsi" w:cstheme="majorHAnsi" w:hint="default"/>
        <w:color w:val="auto"/>
      </w:rPr>
    </w:lvl>
    <w:lvl w:ilvl="3">
      <w:start w:val="1"/>
      <w:numFmt w:val="decimal"/>
      <w:lvlText w:val="%1.%2.%3.%4."/>
      <w:lvlJc w:val="left"/>
      <w:pPr>
        <w:ind w:left="720" w:hanging="720"/>
      </w:pPr>
      <w:rPr>
        <w:rFonts w:asciiTheme="majorHAnsi" w:hAnsiTheme="majorHAnsi" w:cstheme="majorHAnsi" w:hint="default"/>
        <w:color w:val="auto"/>
      </w:rPr>
    </w:lvl>
    <w:lvl w:ilvl="4">
      <w:start w:val="1"/>
      <w:numFmt w:val="decimal"/>
      <w:lvlText w:val="%1.%2.%3.%4.%5."/>
      <w:lvlJc w:val="left"/>
      <w:pPr>
        <w:ind w:left="1080" w:hanging="1080"/>
      </w:pPr>
      <w:rPr>
        <w:rFonts w:asciiTheme="majorHAnsi" w:hAnsiTheme="majorHAnsi" w:cstheme="majorHAnsi" w:hint="default"/>
        <w:color w:val="auto"/>
      </w:rPr>
    </w:lvl>
    <w:lvl w:ilvl="5">
      <w:start w:val="1"/>
      <w:numFmt w:val="decimal"/>
      <w:lvlText w:val="%1.%2.%3.%4.%5.%6."/>
      <w:lvlJc w:val="left"/>
      <w:pPr>
        <w:ind w:left="1080" w:hanging="1080"/>
      </w:pPr>
      <w:rPr>
        <w:rFonts w:asciiTheme="majorHAnsi" w:hAnsiTheme="majorHAnsi" w:cstheme="majorHAnsi" w:hint="default"/>
        <w:color w:val="auto"/>
      </w:rPr>
    </w:lvl>
    <w:lvl w:ilvl="6">
      <w:start w:val="1"/>
      <w:numFmt w:val="decimal"/>
      <w:lvlText w:val="%1.%2.%3.%4.%5.%6.%7."/>
      <w:lvlJc w:val="left"/>
      <w:pPr>
        <w:ind w:left="1440" w:hanging="1440"/>
      </w:pPr>
      <w:rPr>
        <w:rFonts w:asciiTheme="majorHAnsi" w:hAnsiTheme="majorHAnsi" w:cstheme="majorHAnsi" w:hint="default"/>
        <w:color w:val="auto"/>
      </w:rPr>
    </w:lvl>
    <w:lvl w:ilvl="7">
      <w:start w:val="1"/>
      <w:numFmt w:val="decimal"/>
      <w:lvlText w:val="%1.%2.%3.%4.%5.%6.%7.%8."/>
      <w:lvlJc w:val="left"/>
      <w:pPr>
        <w:ind w:left="1440" w:hanging="1440"/>
      </w:pPr>
      <w:rPr>
        <w:rFonts w:asciiTheme="majorHAnsi" w:hAnsiTheme="majorHAnsi" w:cstheme="majorHAnsi" w:hint="default"/>
        <w:color w:val="auto"/>
      </w:rPr>
    </w:lvl>
    <w:lvl w:ilvl="8">
      <w:start w:val="1"/>
      <w:numFmt w:val="decimal"/>
      <w:lvlText w:val="%1.%2.%3.%4.%5.%6.%7.%8.%9."/>
      <w:lvlJc w:val="left"/>
      <w:pPr>
        <w:ind w:left="1800" w:hanging="1800"/>
      </w:pPr>
      <w:rPr>
        <w:rFonts w:asciiTheme="majorHAnsi" w:hAnsiTheme="majorHAnsi" w:cstheme="majorHAnsi" w:hint="default"/>
        <w:color w:val="auto"/>
      </w:rPr>
    </w:lvl>
  </w:abstractNum>
  <w:abstractNum w:abstractNumId="31" w15:restartNumberingAfterBreak="0">
    <w:nsid w:val="6E9A6868"/>
    <w:multiLevelType w:val="multilevel"/>
    <w:tmpl w:val="64A0C94E"/>
    <w:lvl w:ilvl="0">
      <w:start w:val="2"/>
      <w:numFmt w:val="decimal"/>
      <w:lvlText w:val="%1."/>
      <w:lvlJc w:val="left"/>
      <w:pPr>
        <w:ind w:left="560" w:hanging="560"/>
      </w:pPr>
      <w:rPr>
        <w:rFonts w:hint="default"/>
        <w:color w:val="auto"/>
      </w:rPr>
    </w:lvl>
    <w:lvl w:ilvl="1">
      <w:start w:val="6"/>
      <w:numFmt w:val="decimal"/>
      <w:lvlText w:val="%1.%2."/>
      <w:lvlJc w:val="left"/>
      <w:pPr>
        <w:ind w:left="914" w:hanging="56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32" w15:restartNumberingAfterBreak="0">
    <w:nsid w:val="72FF6B0D"/>
    <w:multiLevelType w:val="hybridMultilevel"/>
    <w:tmpl w:val="C71E3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34D1E2A"/>
    <w:multiLevelType w:val="hybridMultilevel"/>
    <w:tmpl w:val="8684ED7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6AA2088"/>
    <w:multiLevelType w:val="multilevel"/>
    <w:tmpl w:val="73BC773E"/>
    <w:lvl w:ilvl="0">
      <w:start w:val="5"/>
      <w:numFmt w:val="decimal"/>
      <w:lvlText w:val="%1."/>
      <w:lvlJc w:val="left"/>
      <w:pPr>
        <w:ind w:left="360" w:hanging="360"/>
      </w:pPr>
      <w:rPr>
        <w:rFonts w:ascii="Calibri" w:hAnsi="Calibri" w:cs="Calibri" w:hint="default"/>
      </w:rPr>
    </w:lvl>
    <w:lvl w:ilvl="1">
      <w:start w:val="3"/>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5" w15:restartNumberingAfterBreak="0">
    <w:nsid w:val="77281C94"/>
    <w:multiLevelType w:val="multilevel"/>
    <w:tmpl w:val="0D48F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ADE77EC"/>
    <w:multiLevelType w:val="multilevel"/>
    <w:tmpl w:val="D6366DF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5"/>
  </w:num>
  <w:num w:numId="3">
    <w:abstractNumId w:val="25"/>
  </w:num>
  <w:num w:numId="4">
    <w:abstractNumId w:val="28"/>
  </w:num>
  <w:num w:numId="5">
    <w:abstractNumId w:val="11"/>
  </w:num>
  <w:num w:numId="6">
    <w:abstractNumId w:val="2"/>
  </w:num>
  <w:num w:numId="7">
    <w:abstractNumId w:val="19"/>
  </w:num>
  <w:num w:numId="8">
    <w:abstractNumId w:val="5"/>
  </w:num>
  <w:num w:numId="9">
    <w:abstractNumId w:val="16"/>
  </w:num>
  <w:num w:numId="10">
    <w:abstractNumId w:val="21"/>
  </w:num>
  <w:num w:numId="11">
    <w:abstractNumId w:val="22"/>
  </w:num>
  <w:num w:numId="12">
    <w:abstractNumId w:val="9"/>
  </w:num>
  <w:num w:numId="13">
    <w:abstractNumId w:val="3"/>
  </w:num>
  <w:num w:numId="14">
    <w:abstractNumId w:val="7"/>
  </w:num>
  <w:num w:numId="15">
    <w:abstractNumId w:val="31"/>
  </w:num>
  <w:num w:numId="16">
    <w:abstractNumId w:val="30"/>
  </w:num>
  <w:num w:numId="17">
    <w:abstractNumId w:val="34"/>
  </w:num>
  <w:num w:numId="18">
    <w:abstractNumId w:val="1"/>
  </w:num>
  <w:num w:numId="19">
    <w:abstractNumId w:val="8"/>
  </w:num>
  <w:num w:numId="20">
    <w:abstractNumId w:val="6"/>
  </w:num>
  <w:num w:numId="21">
    <w:abstractNumId w:val="33"/>
  </w:num>
  <w:num w:numId="22">
    <w:abstractNumId w:val="0"/>
  </w:num>
  <w:num w:numId="23">
    <w:abstractNumId w:val="14"/>
  </w:num>
  <w:num w:numId="24">
    <w:abstractNumId w:val="23"/>
  </w:num>
  <w:num w:numId="25">
    <w:abstractNumId w:val="12"/>
  </w:num>
  <w:num w:numId="26">
    <w:abstractNumId w:val="10"/>
  </w:num>
  <w:num w:numId="27">
    <w:abstractNumId w:val="4"/>
  </w:num>
  <w:num w:numId="28">
    <w:abstractNumId w:val="29"/>
  </w:num>
  <w:num w:numId="29">
    <w:abstractNumId w:val="26"/>
  </w:num>
  <w:num w:numId="30">
    <w:abstractNumId w:val="24"/>
  </w:num>
  <w:num w:numId="31">
    <w:abstractNumId w:val="17"/>
  </w:num>
  <w:num w:numId="32">
    <w:abstractNumId w:val="20"/>
  </w:num>
  <w:num w:numId="33">
    <w:abstractNumId w:val="32"/>
  </w:num>
  <w:num w:numId="34">
    <w:abstractNumId w:val="18"/>
  </w:num>
  <w:num w:numId="35">
    <w:abstractNumId w:val="13"/>
  </w:num>
  <w:num w:numId="36">
    <w:abstractNumId w:val="2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AQSlmbGZibmZmamhko6SsGpxcWZ+XkgBSa1AN+VdGIs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0ewr52dzpxasexvamv2pas0savtppzddf9&quot;&gt;My EndNote Library&lt;record-ids&gt;&lt;item&gt;116&lt;/item&gt;&lt;item&gt;130&lt;/item&gt;&lt;item&gt;321&lt;/item&gt;&lt;item&gt;324&lt;/item&gt;&lt;item&gt;344&lt;/item&gt;&lt;item&gt;862&lt;/item&gt;&lt;item&gt;970&lt;/item&gt;&lt;item&gt;1002&lt;/item&gt;&lt;item&gt;1009&lt;/item&gt;&lt;item&gt;1012&lt;/item&gt;&lt;item&gt;1088&lt;/item&gt;&lt;item&gt;1091&lt;/item&gt;&lt;item&gt;1092&lt;/item&gt;&lt;item&gt;1094&lt;/item&gt;&lt;item&gt;1095&lt;/item&gt;&lt;item&gt;1096&lt;/item&gt;&lt;item&gt;1098&lt;/item&gt;&lt;item&gt;1099&lt;/item&gt;&lt;item&gt;1100&lt;/item&gt;&lt;item&gt;1102&lt;/item&gt;&lt;item&gt;1104&lt;/item&gt;&lt;item&gt;1105&lt;/item&gt;&lt;item&gt;1106&lt;/item&gt;&lt;item&gt;1107&lt;/item&gt;&lt;item&gt;1108&lt;/item&gt;&lt;item&gt;1109&lt;/item&gt;&lt;item&gt;1111&lt;/item&gt;&lt;item&gt;1112&lt;/item&gt;&lt;item&gt;1114&lt;/item&gt;&lt;item&gt;1156&lt;/item&gt;&lt;item&gt;1157&lt;/item&gt;&lt;item&gt;1158&lt;/item&gt;&lt;/record-ids&gt;&lt;/item&gt;&lt;/Libraries&gt;"/>
  </w:docVars>
  <w:rsids>
    <w:rsidRoot w:val="00CD2B7A"/>
    <w:rsid w:val="00000058"/>
    <w:rsid w:val="000150D7"/>
    <w:rsid w:val="00020AE0"/>
    <w:rsid w:val="0003308F"/>
    <w:rsid w:val="0004339D"/>
    <w:rsid w:val="0004666D"/>
    <w:rsid w:val="000529E7"/>
    <w:rsid w:val="000559A3"/>
    <w:rsid w:val="00063F96"/>
    <w:rsid w:val="000746C8"/>
    <w:rsid w:val="000767D7"/>
    <w:rsid w:val="00081F99"/>
    <w:rsid w:val="0009090A"/>
    <w:rsid w:val="0009327D"/>
    <w:rsid w:val="000937F8"/>
    <w:rsid w:val="000961DE"/>
    <w:rsid w:val="00097D7D"/>
    <w:rsid w:val="000A5BA6"/>
    <w:rsid w:val="000B12A8"/>
    <w:rsid w:val="000B2D5C"/>
    <w:rsid w:val="000B64D0"/>
    <w:rsid w:val="000C0A06"/>
    <w:rsid w:val="000C3160"/>
    <w:rsid w:val="000C722F"/>
    <w:rsid w:val="000C7269"/>
    <w:rsid w:val="000D2B75"/>
    <w:rsid w:val="000E1653"/>
    <w:rsid w:val="000F0054"/>
    <w:rsid w:val="000F07C1"/>
    <w:rsid w:val="000F4783"/>
    <w:rsid w:val="000F4978"/>
    <w:rsid w:val="000F4E43"/>
    <w:rsid w:val="000F4F1B"/>
    <w:rsid w:val="000F5F9B"/>
    <w:rsid w:val="000F65BB"/>
    <w:rsid w:val="001041A2"/>
    <w:rsid w:val="001048DD"/>
    <w:rsid w:val="00105832"/>
    <w:rsid w:val="00106E28"/>
    <w:rsid w:val="0011241F"/>
    <w:rsid w:val="00126AED"/>
    <w:rsid w:val="00145A91"/>
    <w:rsid w:val="00150363"/>
    <w:rsid w:val="00153179"/>
    <w:rsid w:val="00155AEC"/>
    <w:rsid w:val="00155DBB"/>
    <w:rsid w:val="00155E44"/>
    <w:rsid w:val="00156EE6"/>
    <w:rsid w:val="00161DF5"/>
    <w:rsid w:val="00170131"/>
    <w:rsid w:val="001740AA"/>
    <w:rsid w:val="0017473F"/>
    <w:rsid w:val="00176614"/>
    <w:rsid w:val="00186FFB"/>
    <w:rsid w:val="001933B5"/>
    <w:rsid w:val="00194095"/>
    <w:rsid w:val="001A0CEC"/>
    <w:rsid w:val="001A5C2C"/>
    <w:rsid w:val="001B1BFC"/>
    <w:rsid w:val="001B47A0"/>
    <w:rsid w:val="001B5D66"/>
    <w:rsid w:val="001B7B8D"/>
    <w:rsid w:val="001C30BE"/>
    <w:rsid w:val="001F18A8"/>
    <w:rsid w:val="001F357B"/>
    <w:rsid w:val="001F4416"/>
    <w:rsid w:val="001F4E70"/>
    <w:rsid w:val="00201167"/>
    <w:rsid w:val="002031BF"/>
    <w:rsid w:val="002114AB"/>
    <w:rsid w:val="0022211C"/>
    <w:rsid w:val="002228CB"/>
    <w:rsid w:val="00224F2A"/>
    <w:rsid w:val="0023366A"/>
    <w:rsid w:val="00234D91"/>
    <w:rsid w:val="0024238B"/>
    <w:rsid w:val="00246F10"/>
    <w:rsid w:val="002505F9"/>
    <w:rsid w:val="002509A5"/>
    <w:rsid w:val="00252B15"/>
    <w:rsid w:val="00256BE0"/>
    <w:rsid w:val="00263451"/>
    <w:rsid w:val="00263848"/>
    <w:rsid w:val="002714DE"/>
    <w:rsid w:val="002734B7"/>
    <w:rsid w:val="002822B9"/>
    <w:rsid w:val="002910C8"/>
    <w:rsid w:val="002914C2"/>
    <w:rsid w:val="00291C7A"/>
    <w:rsid w:val="00292D49"/>
    <w:rsid w:val="00295FCD"/>
    <w:rsid w:val="00296535"/>
    <w:rsid w:val="002A0ABA"/>
    <w:rsid w:val="002A5993"/>
    <w:rsid w:val="002A6869"/>
    <w:rsid w:val="002C56C1"/>
    <w:rsid w:val="002E2371"/>
    <w:rsid w:val="002E3DE1"/>
    <w:rsid w:val="002F0710"/>
    <w:rsid w:val="002F1983"/>
    <w:rsid w:val="002F2702"/>
    <w:rsid w:val="002F5D46"/>
    <w:rsid w:val="00301862"/>
    <w:rsid w:val="00301A46"/>
    <w:rsid w:val="00305A2B"/>
    <w:rsid w:val="00323242"/>
    <w:rsid w:val="0032669B"/>
    <w:rsid w:val="003354C2"/>
    <w:rsid w:val="00335F40"/>
    <w:rsid w:val="003371E9"/>
    <w:rsid w:val="00345446"/>
    <w:rsid w:val="00350A68"/>
    <w:rsid w:val="003549F8"/>
    <w:rsid w:val="00361A92"/>
    <w:rsid w:val="00371707"/>
    <w:rsid w:val="00372757"/>
    <w:rsid w:val="003746C8"/>
    <w:rsid w:val="00377D60"/>
    <w:rsid w:val="003874E1"/>
    <w:rsid w:val="00391293"/>
    <w:rsid w:val="003A5547"/>
    <w:rsid w:val="003B2C00"/>
    <w:rsid w:val="003B5354"/>
    <w:rsid w:val="003B6E60"/>
    <w:rsid w:val="003C6143"/>
    <w:rsid w:val="003D2476"/>
    <w:rsid w:val="003E1F0D"/>
    <w:rsid w:val="003F115B"/>
    <w:rsid w:val="003F4704"/>
    <w:rsid w:val="003F6766"/>
    <w:rsid w:val="00400EED"/>
    <w:rsid w:val="00412B0B"/>
    <w:rsid w:val="00424394"/>
    <w:rsid w:val="00437FBB"/>
    <w:rsid w:val="00457FB2"/>
    <w:rsid w:val="00464D29"/>
    <w:rsid w:val="004674E9"/>
    <w:rsid w:val="00470689"/>
    <w:rsid w:val="0047111D"/>
    <w:rsid w:val="00480E43"/>
    <w:rsid w:val="004872CB"/>
    <w:rsid w:val="004877D5"/>
    <w:rsid w:val="0049367A"/>
    <w:rsid w:val="00495050"/>
    <w:rsid w:val="004971B1"/>
    <w:rsid w:val="004A2E61"/>
    <w:rsid w:val="004A7FB1"/>
    <w:rsid w:val="004C0982"/>
    <w:rsid w:val="004C0990"/>
    <w:rsid w:val="004C1D0A"/>
    <w:rsid w:val="004C7FB5"/>
    <w:rsid w:val="004D0635"/>
    <w:rsid w:val="004D6F11"/>
    <w:rsid w:val="004E5F4E"/>
    <w:rsid w:val="004F0DB2"/>
    <w:rsid w:val="005009BC"/>
    <w:rsid w:val="00513E4D"/>
    <w:rsid w:val="005145D5"/>
    <w:rsid w:val="005162A9"/>
    <w:rsid w:val="00524199"/>
    <w:rsid w:val="00530D9E"/>
    <w:rsid w:val="00532504"/>
    <w:rsid w:val="005342FA"/>
    <w:rsid w:val="0053543C"/>
    <w:rsid w:val="00537B71"/>
    <w:rsid w:val="0054331B"/>
    <w:rsid w:val="00545700"/>
    <w:rsid w:val="005469A7"/>
    <w:rsid w:val="00550701"/>
    <w:rsid w:val="00551A38"/>
    <w:rsid w:val="00552ECE"/>
    <w:rsid w:val="00555EC3"/>
    <w:rsid w:val="0056298E"/>
    <w:rsid w:val="0056527F"/>
    <w:rsid w:val="0056614F"/>
    <w:rsid w:val="00566221"/>
    <w:rsid w:val="00574F5E"/>
    <w:rsid w:val="00582E6F"/>
    <w:rsid w:val="00585923"/>
    <w:rsid w:val="00591B99"/>
    <w:rsid w:val="0059719E"/>
    <w:rsid w:val="005A3189"/>
    <w:rsid w:val="005B4AE8"/>
    <w:rsid w:val="005C10AA"/>
    <w:rsid w:val="005C3747"/>
    <w:rsid w:val="005C4F92"/>
    <w:rsid w:val="005D4F4D"/>
    <w:rsid w:val="005E1656"/>
    <w:rsid w:val="005E4A96"/>
    <w:rsid w:val="005E6C6C"/>
    <w:rsid w:val="005F093E"/>
    <w:rsid w:val="005F3EEC"/>
    <w:rsid w:val="005F5865"/>
    <w:rsid w:val="005F66DB"/>
    <w:rsid w:val="005F6C9A"/>
    <w:rsid w:val="005F7A2F"/>
    <w:rsid w:val="00603A44"/>
    <w:rsid w:val="00604D84"/>
    <w:rsid w:val="00607EA2"/>
    <w:rsid w:val="00611CBF"/>
    <w:rsid w:val="006167EB"/>
    <w:rsid w:val="00616C8A"/>
    <w:rsid w:val="00616D2B"/>
    <w:rsid w:val="006228F8"/>
    <w:rsid w:val="00637D3F"/>
    <w:rsid w:val="00641DC4"/>
    <w:rsid w:val="006436BA"/>
    <w:rsid w:val="00644D57"/>
    <w:rsid w:val="0064584C"/>
    <w:rsid w:val="00647C7E"/>
    <w:rsid w:val="00661C52"/>
    <w:rsid w:val="0066537A"/>
    <w:rsid w:val="00666B4A"/>
    <w:rsid w:val="00672715"/>
    <w:rsid w:val="0067388F"/>
    <w:rsid w:val="0069213C"/>
    <w:rsid w:val="006B3D2F"/>
    <w:rsid w:val="006B52F8"/>
    <w:rsid w:val="006B6411"/>
    <w:rsid w:val="006C285A"/>
    <w:rsid w:val="006E2003"/>
    <w:rsid w:val="006E7344"/>
    <w:rsid w:val="006F57B9"/>
    <w:rsid w:val="006F771A"/>
    <w:rsid w:val="00707747"/>
    <w:rsid w:val="00720739"/>
    <w:rsid w:val="00720BD6"/>
    <w:rsid w:val="007401DD"/>
    <w:rsid w:val="0074410F"/>
    <w:rsid w:val="00744533"/>
    <w:rsid w:val="00754E84"/>
    <w:rsid w:val="00763727"/>
    <w:rsid w:val="007656CF"/>
    <w:rsid w:val="0076636A"/>
    <w:rsid w:val="007714F9"/>
    <w:rsid w:val="0077321B"/>
    <w:rsid w:val="0078044F"/>
    <w:rsid w:val="00782206"/>
    <w:rsid w:val="00782B3A"/>
    <w:rsid w:val="00783CFF"/>
    <w:rsid w:val="00791A62"/>
    <w:rsid w:val="00795B4B"/>
    <w:rsid w:val="00796395"/>
    <w:rsid w:val="00796965"/>
    <w:rsid w:val="00797176"/>
    <w:rsid w:val="007A0A5B"/>
    <w:rsid w:val="007B4C00"/>
    <w:rsid w:val="007C54D7"/>
    <w:rsid w:val="007D3A51"/>
    <w:rsid w:val="007F0A28"/>
    <w:rsid w:val="007F2AC0"/>
    <w:rsid w:val="007F4927"/>
    <w:rsid w:val="007F564A"/>
    <w:rsid w:val="0080782F"/>
    <w:rsid w:val="00811431"/>
    <w:rsid w:val="00811519"/>
    <w:rsid w:val="00815100"/>
    <w:rsid w:val="00815D89"/>
    <w:rsid w:val="00817DCB"/>
    <w:rsid w:val="00820ABD"/>
    <w:rsid w:val="00820B5C"/>
    <w:rsid w:val="0084747F"/>
    <w:rsid w:val="00850636"/>
    <w:rsid w:val="00851CD6"/>
    <w:rsid w:val="0085217A"/>
    <w:rsid w:val="008572D5"/>
    <w:rsid w:val="00860193"/>
    <w:rsid w:val="00860E28"/>
    <w:rsid w:val="00862D74"/>
    <w:rsid w:val="00874B5F"/>
    <w:rsid w:val="00875F99"/>
    <w:rsid w:val="0088113A"/>
    <w:rsid w:val="00887AA7"/>
    <w:rsid w:val="008901E1"/>
    <w:rsid w:val="00891507"/>
    <w:rsid w:val="00894853"/>
    <w:rsid w:val="008A722A"/>
    <w:rsid w:val="008B50F7"/>
    <w:rsid w:val="008C0BA9"/>
    <w:rsid w:val="008C1148"/>
    <w:rsid w:val="008C4244"/>
    <w:rsid w:val="008C50CC"/>
    <w:rsid w:val="008D18BF"/>
    <w:rsid w:val="008D5133"/>
    <w:rsid w:val="008D5C87"/>
    <w:rsid w:val="008D5ECE"/>
    <w:rsid w:val="008D6691"/>
    <w:rsid w:val="008F01D1"/>
    <w:rsid w:val="008F34CC"/>
    <w:rsid w:val="008F3ED1"/>
    <w:rsid w:val="008F5740"/>
    <w:rsid w:val="00900758"/>
    <w:rsid w:val="00902CA0"/>
    <w:rsid w:val="00907B95"/>
    <w:rsid w:val="00916297"/>
    <w:rsid w:val="00917D23"/>
    <w:rsid w:val="00917FAE"/>
    <w:rsid w:val="0092160B"/>
    <w:rsid w:val="0092188A"/>
    <w:rsid w:val="00925381"/>
    <w:rsid w:val="00932C7B"/>
    <w:rsid w:val="009348A1"/>
    <w:rsid w:val="0093532D"/>
    <w:rsid w:val="00936A51"/>
    <w:rsid w:val="00940F3E"/>
    <w:rsid w:val="00943B53"/>
    <w:rsid w:val="009468EC"/>
    <w:rsid w:val="00954C27"/>
    <w:rsid w:val="00956DE8"/>
    <w:rsid w:val="00957BD4"/>
    <w:rsid w:val="00960CDC"/>
    <w:rsid w:val="00966479"/>
    <w:rsid w:val="00970CCE"/>
    <w:rsid w:val="009748E1"/>
    <w:rsid w:val="009769DF"/>
    <w:rsid w:val="009805A2"/>
    <w:rsid w:val="00980601"/>
    <w:rsid w:val="00981185"/>
    <w:rsid w:val="009814B8"/>
    <w:rsid w:val="009835A8"/>
    <w:rsid w:val="00990963"/>
    <w:rsid w:val="00994EFC"/>
    <w:rsid w:val="00996E25"/>
    <w:rsid w:val="009A0E43"/>
    <w:rsid w:val="009A37BF"/>
    <w:rsid w:val="009A7E78"/>
    <w:rsid w:val="009B12B6"/>
    <w:rsid w:val="009B3C3B"/>
    <w:rsid w:val="009B43DF"/>
    <w:rsid w:val="009C022D"/>
    <w:rsid w:val="009D0077"/>
    <w:rsid w:val="009D00CF"/>
    <w:rsid w:val="009D344D"/>
    <w:rsid w:val="009D6127"/>
    <w:rsid w:val="009D689E"/>
    <w:rsid w:val="009D732F"/>
    <w:rsid w:val="009D771A"/>
    <w:rsid w:val="009E0CBC"/>
    <w:rsid w:val="009E1F79"/>
    <w:rsid w:val="009E6D7E"/>
    <w:rsid w:val="009F17F8"/>
    <w:rsid w:val="009F7E79"/>
    <w:rsid w:val="00A02B6B"/>
    <w:rsid w:val="00A02E03"/>
    <w:rsid w:val="00A047D1"/>
    <w:rsid w:val="00A06C4C"/>
    <w:rsid w:val="00A107F3"/>
    <w:rsid w:val="00A156DF"/>
    <w:rsid w:val="00A22D6D"/>
    <w:rsid w:val="00A235A7"/>
    <w:rsid w:val="00A23E94"/>
    <w:rsid w:val="00A31E12"/>
    <w:rsid w:val="00A32D51"/>
    <w:rsid w:val="00A47B95"/>
    <w:rsid w:val="00A51F20"/>
    <w:rsid w:val="00A533F2"/>
    <w:rsid w:val="00A541C8"/>
    <w:rsid w:val="00A627F5"/>
    <w:rsid w:val="00A62F54"/>
    <w:rsid w:val="00A67032"/>
    <w:rsid w:val="00A76D2D"/>
    <w:rsid w:val="00A805D8"/>
    <w:rsid w:val="00A82A8A"/>
    <w:rsid w:val="00A8389E"/>
    <w:rsid w:val="00A86727"/>
    <w:rsid w:val="00A93026"/>
    <w:rsid w:val="00A94124"/>
    <w:rsid w:val="00A94515"/>
    <w:rsid w:val="00A94E0C"/>
    <w:rsid w:val="00AA3AD1"/>
    <w:rsid w:val="00AB5DC8"/>
    <w:rsid w:val="00AB62E3"/>
    <w:rsid w:val="00AC23E0"/>
    <w:rsid w:val="00AC4EB3"/>
    <w:rsid w:val="00AC5BF5"/>
    <w:rsid w:val="00AC76B2"/>
    <w:rsid w:val="00AD7E31"/>
    <w:rsid w:val="00AE2A35"/>
    <w:rsid w:val="00AF21B4"/>
    <w:rsid w:val="00AF37CB"/>
    <w:rsid w:val="00B06ED9"/>
    <w:rsid w:val="00B17C3C"/>
    <w:rsid w:val="00B20580"/>
    <w:rsid w:val="00B20F25"/>
    <w:rsid w:val="00B21BE3"/>
    <w:rsid w:val="00B2764A"/>
    <w:rsid w:val="00B27D40"/>
    <w:rsid w:val="00B329EE"/>
    <w:rsid w:val="00B35690"/>
    <w:rsid w:val="00B45114"/>
    <w:rsid w:val="00B501A5"/>
    <w:rsid w:val="00B5099B"/>
    <w:rsid w:val="00B5283E"/>
    <w:rsid w:val="00B56726"/>
    <w:rsid w:val="00B63434"/>
    <w:rsid w:val="00B71827"/>
    <w:rsid w:val="00B731E6"/>
    <w:rsid w:val="00B758E1"/>
    <w:rsid w:val="00B832CE"/>
    <w:rsid w:val="00B87D6F"/>
    <w:rsid w:val="00B96466"/>
    <w:rsid w:val="00B968B5"/>
    <w:rsid w:val="00BA345A"/>
    <w:rsid w:val="00BA599F"/>
    <w:rsid w:val="00BA670C"/>
    <w:rsid w:val="00BA7F59"/>
    <w:rsid w:val="00BB4A81"/>
    <w:rsid w:val="00BC110E"/>
    <w:rsid w:val="00BC5C60"/>
    <w:rsid w:val="00BC6A3A"/>
    <w:rsid w:val="00BC7771"/>
    <w:rsid w:val="00BD0BA0"/>
    <w:rsid w:val="00BD11BD"/>
    <w:rsid w:val="00BD3D47"/>
    <w:rsid w:val="00BE05DE"/>
    <w:rsid w:val="00BE3713"/>
    <w:rsid w:val="00BE6066"/>
    <w:rsid w:val="00BE6B87"/>
    <w:rsid w:val="00BF578F"/>
    <w:rsid w:val="00BF5C77"/>
    <w:rsid w:val="00C01AEB"/>
    <w:rsid w:val="00C05542"/>
    <w:rsid w:val="00C17D53"/>
    <w:rsid w:val="00C2140A"/>
    <w:rsid w:val="00C26DD8"/>
    <w:rsid w:val="00C3186A"/>
    <w:rsid w:val="00C370B2"/>
    <w:rsid w:val="00C4039B"/>
    <w:rsid w:val="00C453DC"/>
    <w:rsid w:val="00C465B8"/>
    <w:rsid w:val="00C56D18"/>
    <w:rsid w:val="00C613D4"/>
    <w:rsid w:val="00C62B80"/>
    <w:rsid w:val="00C731C2"/>
    <w:rsid w:val="00C75A75"/>
    <w:rsid w:val="00C77510"/>
    <w:rsid w:val="00C861FD"/>
    <w:rsid w:val="00C90B18"/>
    <w:rsid w:val="00C920A8"/>
    <w:rsid w:val="00C9424D"/>
    <w:rsid w:val="00CA170C"/>
    <w:rsid w:val="00CA1BA4"/>
    <w:rsid w:val="00CB5667"/>
    <w:rsid w:val="00CC26B3"/>
    <w:rsid w:val="00CC30D0"/>
    <w:rsid w:val="00CD2B7A"/>
    <w:rsid w:val="00CD7A8E"/>
    <w:rsid w:val="00CE0D7A"/>
    <w:rsid w:val="00CE437F"/>
    <w:rsid w:val="00CF156D"/>
    <w:rsid w:val="00CF21BF"/>
    <w:rsid w:val="00CF313B"/>
    <w:rsid w:val="00CF3F5B"/>
    <w:rsid w:val="00CF5BF8"/>
    <w:rsid w:val="00D04387"/>
    <w:rsid w:val="00D07FDD"/>
    <w:rsid w:val="00D12775"/>
    <w:rsid w:val="00D322E5"/>
    <w:rsid w:val="00D3288A"/>
    <w:rsid w:val="00D405E0"/>
    <w:rsid w:val="00D41496"/>
    <w:rsid w:val="00D458E4"/>
    <w:rsid w:val="00D51A12"/>
    <w:rsid w:val="00D5387B"/>
    <w:rsid w:val="00D663E8"/>
    <w:rsid w:val="00D66A48"/>
    <w:rsid w:val="00D673A7"/>
    <w:rsid w:val="00D70A5E"/>
    <w:rsid w:val="00D7387F"/>
    <w:rsid w:val="00D751EB"/>
    <w:rsid w:val="00D763C9"/>
    <w:rsid w:val="00D8634E"/>
    <w:rsid w:val="00D87350"/>
    <w:rsid w:val="00D93F18"/>
    <w:rsid w:val="00DA2A23"/>
    <w:rsid w:val="00DB185C"/>
    <w:rsid w:val="00DB502F"/>
    <w:rsid w:val="00DB54AE"/>
    <w:rsid w:val="00DB5598"/>
    <w:rsid w:val="00DC05C5"/>
    <w:rsid w:val="00DC68DA"/>
    <w:rsid w:val="00DD4610"/>
    <w:rsid w:val="00DD54E6"/>
    <w:rsid w:val="00DD62E8"/>
    <w:rsid w:val="00DE4CB3"/>
    <w:rsid w:val="00DF66D1"/>
    <w:rsid w:val="00DF6D09"/>
    <w:rsid w:val="00DF7E98"/>
    <w:rsid w:val="00E02E5B"/>
    <w:rsid w:val="00E05D27"/>
    <w:rsid w:val="00E10E29"/>
    <w:rsid w:val="00E14631"/>
    <w:rsid w:val="00E22FF3"/>
    <w:rsid w:val="00E33BF5"/>
    <w:rsid w:val="00E34466"/>
    <w:rsid w:val="00E53866"/>
    <w:rsid w:val="00E57C8F"/>
    <w:rsid w:val="00E751CF"/>
    <w:rsid w:val="00E76A23"/>
    <w:rsid w:val="00E83859"/>
    <w:rsid w:val="00E85489"/>
    <w:rsid w:val="00E87EC2"/>
    <w:rsid w:val="00E901EE"/>
    <w:rsid w:val="00E90C48"/>
    <w:rsid w:val="00E91938"/>
    <w:rsid w:val="00E9703D"/>
    <w:rsid w:val="00EA262F"/>
    <w:rsid w:val="00EB0843"/>
    <w:rsid w:val="00EB0FB2"/>
    <w:rsid w:val="00EC451E"/>
    <w:rsid w:val="00ED3697"/>
    <w:rsid w:val="00ED4630"/>
    <w:rsid w:val="00ED58F6"/>
    <w:rsid w:val="00ED7567"/>
    <w:rsid w:val="00ED7988"/>
    <w:rsid w:val="00EE15AC"/>
    <w:rsid w:val="00EF6335"/>
    <w:rsid w:val="00EF7295"/>
    <w:rsid w:val="00EF7966"/>
    <w:rsid w:val="00EF7A5A"/>
    <w:rsid w:val="00F06497"/>
    <w:rsid w:val="00F120CF"/>
    <w:rsid w:val="00F573F6"/>
    <w:rsid w:val="00F610BD"/>
    <w:rsid w:val="00F61766"/>
    <w:rsid w:val="00F717E0"/>
    <w:rsid w:val="00F7527C"/>
    <w:rsid w:val="00F80BE8"/>
    <w:rsid w:val="00F8404E"/>
    <w:rsid w:val="00F9105E"/>
    <w:rsid w:val="00F94E09"/>
    <w:rsid w:val="00FA2296"/>
    <w:rsid w:val="00FA22EF"/>
    <w:rsid w:val="00FA23BF"/>
    <w:rsid w:val="00FA54DE"/>
    <w:rsid w:val="00FB0EA1"/>
    <w:rsid w:val="00FB1F7E"/>
    <w:rsid w:val="00FB3466"/>
    <w:rsid w:val="00FD16F7"/>
    <w:rsid w:val="00FE428D"/>
    <w:rsid w:val="00FF4279"/>
    <w:rsid w:val="063C2F1A"/>
    <w:rsid w:val="098F5330"/>
    <w:rsid w:val="0A8016B9"/>
    <w:rsid w:val="0CF7A4E0"/>
    <w:rsid w:val="0E6B1CFB"/>
    <w:rsid w:val="1163BD4C"/>
    <w:rsid w:val="1460B93B"/>
    <w:rsid w:val="1945DBA7"/>
    <w:rsid w:val="1C3B3F12"/>
    <w:rsid w:val="20BA8FD5"/>
    <w:rsid w:val="21609B07"/>
    <w:rsid w:val="24483FAC"/>
    <w:rsid w:val="26CFED5A"/>
    <w:rsid w:val="33BFABDB"/>
    <w:rsid w:val="3768D7D5"/>
    <w:rsid w:val="376C1D57"/>
    <w:rsid w:val="4291A693"/>
    <w:rsid w:val="46BCE7C6"/>
    <w:rsid w:val="4AC849FD"/>
    <w:rsid w:val="4B08B8F8"/>
    <w:rsid w:val="4F75672B"/>
    <w:rsid w:val="56E6B517"/>
    <w:rsid w:val="58562CA4"/>
    <w:rsid w:val="5C206DCC"/>
    <w:rsid w:val="65247C98"/>
    <w:rsid w:val="728C56FF"/>
    <w:rsid w:val="7839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3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CE"/>
    <w:pPr>
      <w:widowControl/>
      <w:jc w:val="left"/>
    </w:pPr>
    <w:rPr>
      <w:rFonts w:ascii="Times New Roman" w:eastAsia="Times New Roman" w:hAnsi="Times New Roman" w:cs="Times New Roman"/>
      <w:lang w:eastAsia="en-GB"/>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lang w:eastAsia="en-US"/>
    </w:rPr>
  </w:style>
  <w:style w:type="paragraph" w:styleId="Heading2">
    <w:name w:val="heading 2"/>
    <w:basedOn w:val="Normal"/>
    <w:next w:val="Normal"/>
    <w:uiPriority w:val="9"/>
    <w:unhideWhenUsed/>
    <w:qFormat/>
    <w:pPr>
      <w:keepNext/>
      <w:widowControl w:val="0"/>
      <w:jc w:val="both"/>
      <w:outlineLvl w:val="1"/>
    </w:pPr>
    <w:rPr>
      <w:rFonts w:ascii="Calibri" w:eastAsia="Calibri" w:hAnsi="Calibri" w:cs="Calibri"/>
      <w:b/>
      <w:lang w:eastAsia="en-US"/>
    </w:rPr>
  </w:style>
  <w:style w:type="paragraph" w:styleId="Heading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lang w:eastAsia="en-U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lang w:eastAsia="en-US"/>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E751CF"/>
    <w:rPr>
      <w:color w:val="0000FF" w:themeColor="hyperlink"/>
      <w:u w:val="single"/>
    </w:rPr>
  </w:style>
  <w:style w:type="character" w:customStyle="1" w:styleId="UnresolvedMention1">
    <w:name w:val="Unresolved Mention1"/>
    <w:basedOn w:val="DefaultParagraphFont"/>
    <w:uiPriority w:val="99"/>
    <w:semiHidden/>
    <w:unhideWhenUsed/>
    <w:rsid w:val="00E751CF"/>
    <w:rPr>
      <w:color w:val="605E5C"/>
      <w:shd w:val="clear" w:color="auto" w:fill="E1DFDD"/>
    </w:rPr>
  </w:style>
  <w:style w:type="character" w:styleId="CommentReference">
    <w:name w:val="annotation reference"/>
    <w:basedOn w:val="DefaultParagraphFont"/>
    <w:uiPriority w:val="99"/>
    <w:semiHidden/>
    <w:unhideWhenUsed/>
    <w:rsid w:val="0067388F"/>
    <w:rPr>
      <w:sz w:val="16"/>
      <w:szCs w:val="16"/>
    </w:rPr>
  </w:style>
  <w:style w:type="paragraph" w:styleId="CommentText">
    <w:name w:val="annotation text"/>
    <w:basedOn w:val="Normal"/>
    <w:link w:val="CommentTextChar"/>
    <w:uiPriority w:val="99"/>
    <w:semiHidden/>
    <w:unhideWhenUsed/>
    <w:rsid w:val="0067388F"/>
    <w:pPr>
      <w:widowControl w:val="0"/>
      <w:jc w:val="both"/>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semiHidden/>
    <w:rsid w:val="0067388F"/>
    <w:rPr>
      <w:sz w:val="20"/>
      <w:szCs w:val="20"/>
    </w:rPr>
  </w:style>
  <w:style w:type="paragraph" w:styleId="CommentSubject">
    <w:name w:val="annotation subject"/>
    <w:basedOn w:val="CommentText"/>
    <w:next w:val="CommentText"/>
    <w:link w:val="CommentSubjectChar"/>
    <w:uiPriority w:val="99"/>
    <w:semiHidden/>
    <w:unhideWhenUsed/>
    <w:rsid w:val="0067388F"/>
    <w:rPr>
      <w:b/>
      <w:bCs/>
    </w:rPr>
  </w:style>
  <w:style w:type="character" w:customStyle="1" w:styleId="CommentSubjectChar">
    <w:name w:val="Comment Subject Char"/>
    <w:basedOn w:val="CommentTextChar"/>
    <w:link w:val="CommentSubject"/>
    <w:uiPriority w:val="99"/>
    <w:semiHidden/>
    <w:rsid w:val="0067388F"/>
    <w:rPr>
      <w:b/>
      <w:bCs/>
      <w:sz w:val="20"/>
      <w:szCs w:val="20"/>
    </w:rPr>
  </w:style>
  <w:style w:type="table" w:styleId="TableGrid">
    <w:name w:val="Table Grid"/>
    <w:basedOn w:val="TableNormal"/>
    <w:uiPriority w:val="39"/>
    <w:rsid w:val="00000058"/>
    <w:pPr>
      <w:widowControl/>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0058"/>
    <w:pPr>
      <w:spacing w:after="200"/>
    </w:pPr>
    <w:rPr>
      <w:rFonts w:asciiTheme="minorHAnsi" w:eastAsiaTheme="minorHAnsi" w:hAnsiTheme="minorHAnsi" w:cstheme="minorBidi"/>
      <w:i/>
      <w:iCs/>
      <w:color w:val="1F497D" w:themeColor="text2"/>
      <w:sz w:val="18"/>
      <w:szCs w:val="18"/>
      <w:lang w:eastAsia="en-US"/>
    </w:rPr>
  </w:style>
  <w:style w:type="character" w:styleId="PlaceholderText">
    <w:name w:val="Placeholder Text"/>
    <w:basedOn w:val="DefaultParagraphFont"/>
    <w:uiPriority w:val="99"/>
    <w:semiHidden/>
    <w:rsid w:val="00566221"/>
    <w:rPr>
      <w:color w:val="808080"/>
    </w:rPr>
  </w:style>
  <w:style w:type="paragraph" w:customStyle="1" w:styleId="EndNoteBibliographyTitle">
    <w:name w:val="EndNote Bibliography Title"/>
    <w:basedOn w:val="Normal"/>
    <w:link w:val="EndNoteBibliographyTitleChar"/>
    <w:rsid w:val="006B3D2F"/>
    <w:pPr>
      <w:widowControl w:val="0"/>
      <w:jc w:val="center"/>
    </w:pPr>
    <w:rPr>
      <w:rFonts w:ascii="Calibri" w:eastAsia="Calibri" w:hAnsi="Calibri" w:cs="Calibri"/>
      <w:lang w:eastAsia="en-US"/>
    </w:rPr>
  </w:style>
  <w:style w:type="character" w:customStyle="1" w:styleId="EndNoteBibliographyTitleChar">
    <w:name w:val="EndNote Bibliography Title Char"/>
    <w:basedOn w:val="DefaultParagraphFont"/>
    <w:link w:val="EndNoteBibliographyTitle"/>
    <w:rsid w:val="006B3D2F"/>
  </w:style>
  <w:style w:type="paragraph" w:customStyle="1" w:styleId="EndNoteBibliography">
    <w:name w:val="EndNote Bibliography"/>
    <w:basedOn w:val="Normal"/>
    <w:link w:val="EndNoteBibliographyChar"/>
    <w:rsid w:val="006B3D2F"/>
    <w:pPr>
      <w:widowControl w:val="0"/>
      <w:jc w:val="both"/>
    </w:pPr>
    <w:rPr>
      <w:rFonts w:ascii="Calibri" w:eastAsia="Calibri" w:hAnsi="Calibri" w:cs="Calibri"/>
      <w:lang w:eastAsia="en-US"/>
    </w:rPr>
  </w:style>
  <w:style w:type="character" w:customStyle="1" w:styleId="EndNoteBibliographyChar">
    <w:name w:val="EndNote Bibliography Char"/>
    <w:basedOn w:val="DefaultParagraphFont"/>
    <w:link w:val="EndNoteBibliography"/>
    <w:rsid w:val="006B3D2F"/>
  </w:style>
  <w:style w:type="paragraph" w:styleId="ListParagraph">
    <w:name w:val="List Paragraph"/>
    <w:basedOn w:val="Normal"/>
    <w:uiPriority w:val="34"/>
    <w:qFormat/>
    <w:rsid w:val="00186FFB"/>
    <w:pPr>
      <w:widowControl w:val="0"/>
      <w:ind w:left="720"/>
      <w:contextualSpacing/>
      <w:jc w:val="both"/>
    </w:pPr>
    <w:rPr>
      <w:rFonts w:ascii="Calibri" w:eastAsia="Calibri" w:hAnsi="Calibri" w:cs="Calibri"/>
      <w:lang w:eastAsia="en-US"/>
    </w:rPr>
  </w:style>
  <w:style w:type="paragraph" w:styleId="Revision">
    <w:name w:val="Revision"/>
    <w:hidden/>
    <w:uiPriority w:val="99"/>
    <w:semiHidden/>
    <w:rsid w:val="00224F2A"/>
    <w:pPr>
      <w:widowControl/>
      <w:jc w:val="left"/>
    </w:pPr>
  </w:style>
  <w:style w:type="paragraph" w:styleId="BalloonText">
    <w:name w:val="Balloon Text"/>
    <w:basedOn w:val="Normal"/>
    <w:link w:val="BalloonTextChar"/>
    <w:uiPriority w:val="99"/>
    <w:semiHidden/>
    <w:unhideWhenUsed/>
    <w:rsid w:val="00900758"/>
    <w:pPr>
      <w:widowControl w:val="0"/>
      <w:jc w:val="both"/>
    </w:pPr>
    <w:rPr>
      <w:rFonts w:eastAsia="Calibri"/>
      <w:sz w:val="18"/>
      <w:szCs w:val="18"/>
      <w:lang w:eastAsia="en-US"/>
    </w:rPr>
  </w:style>
  <w:style w:type="character" w:customStyle="1" w:styleId="BalloonTextChar">
    <w:name w:val="Balloon Text Char"/>
    <w:basedOn w:val="DefaultParagraphFont"/>
    <w:link w:val="BalloonText"/>
    <w:uiPriority w:val="99"/>
    <w:semiHidden/>
    <w:rsid w:val="0090075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A3189"/>
    <w:rPr>
      <w:color w:val="800080" w:themeColor="followedHyperlink"/>
      <w:u w:val="single"/>
    </w:rPr>
  </w:style>
  <w:style w:type="paragraph" w:styleId="NormalWeb">
    <w:name w:val="Normal (Web)"/>
    <w:basedOn w:val="Normal"/>
    <w:uiPriority w:val="99"/>
    <w:semiHidden/>
    <w:unhideWhenUsed/>
    <w:rsid w:val="0080782F"/>
    <w:pPr>
      <w:spacing w:before="100" w:beforeAutospacing="1" w:after="100" w:afterAutospacing="1"/>
    </w:pPr>
  </w:style>
  <w:style w:type="character" w:styleId="LineNumber">
    <w:name w:val="line number"/>
    <w:basedOn w:val="DefaultParagraphFont"/>
    <w:uiPriority w:val="99"/>
    <w:semiHidden/>
    <w:unhideWhenUsed/>
    <w:rsid w:val="0092160B"/>
  </w:style>
  <w:style w:type="paragraph" w:styleId="Footer">
    <w:name w:val="footer"/>
    <w:basedOn w:val="Normal"/>
    <w:link w:val="FooterChar"/>
    <w:uiPriority w:val="99"/>
    <w:unhideWhenUsed/>
    <w:rsid w:val="0092160B"/>
    <w:pPr>
      <w:tabs>
        <w:tab w:val="center" w:pos="4680"/>
        <w:tab w:val="right" w:pos="9360"/>
      </w:tabs>
    </w:pPr>
  </w:style>
  <w:style w:type="character" w:customStyle="1" w:styleId="FooterChar">
    <w:name w:val="Footer Char"/>
    <w:basedOn w:val="DefaultParagraphFont"/>
    <w:link w:val="Footer"/>
    <w:uiPriority w:val="99"/>
    <w:rsid w:val="0092160B"/>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CF2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072">
      <w:bodyDiv w:val="1"/>
      <w:marLeft w:val="0"/>
      <w:marRight w:val="0"/>
      <w:marTop w:val="0"/>
      <w:marBottom w:val="0"/>
      <w:divBdr>
        <w:top w:val="none" w:sz="0" w:space="0" w:color="auto"/>
        <w:left w:val="none" w:sz="0" w:space="0" w:color="auto"/>
        <w:bottom w:val="none" w:sz="0" w:space="0" w:color="auto"/>
        <w:right w:val="none" w:sz="0" w:space="0" w:color="auto"/>
      </w:divBdr>
    </w:div>
    <w:div w:id="1080832465">
      <w:bodyDiv w:val="1"/>
      <w:marLeft w:val="0"/>
      <w:marRight w:val="0"/>
      <w:marTop w:val="0"/>
      <w:marBottom w:val="0"/>
      <w:divBdr>
        <w:top w:val="none" w:sz="0" w:space="0" w:color="auto"/>
        <w:left w:val="none" w:sz="0" w:space="0" w:color="auto"/>
        <w:bottom w:val="none" w:sz="0" w:space="0" w:color="auto"/>
        <w:right w:val="none" w:sz="0" w:space="0" w:color="auto"/>
      </w:divBdr>
    </w:div>
    <w:div w:id="1804734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el.christian@mr.mpg.de" TargetMode="External"/><Relationship Id="rId13" Type="http://schemas.openxmlformats.org/officeDocument/2006/relationships/hyperlink" Target="mailto:eacavalcanti@mr.mpg.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acavalcanti@mr.mpg.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warz@thphys.uni-heidelberg.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si@tf.uni-kiel.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ristina.logiudice@mr.mpg.d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36E49-6B5B-45DC-A9E2-F548C905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10144</Words>
  <Characters>57825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2021-07-14T14:29:00Z</cp:lastPrinted>
  <dcterms:created xsi:type="dcterms:W3CDTF">2021-11-30T17:51:00Z</dcterms:created>
  <dcterms:modified xsi:type="dcterms:W3CDTF">2021-11-30T17:51:00Z</dcterms:modified>
</cp:coreProperties>
</file>