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E6C98" w14:textId="3570806F" w:rsidR="00F860D8" w:rsidRPr="00417E0A" w:rsidRDefault="00BE7EB5">
      <w:pPr>
        <w:rPr>
          <w:color w:val="201F1E"/>
          <w:szCs w:val="24"/>
          <w:shd w:val="clear" w:color="auto" w:fill="FFFFFF"/>
          <w:lang w:val="en-GB"/>
        </w:rPr>
      </w:pPr>
      <w:r w:rsidRPr="00853C8D">
        <w:rPr>
          <w:b/>
          <w:color w:val="201F1E"/>
          <w:szCs w:val="24"/>
          <w:shd w:val="clear" w:color="auto" w:fill="FFFFFF"/>
          <w:lang w:val="en-GB"/>
        </w:rPr>
        <w:t xml:space="preserve">Rebuttal letter for the </w:t>
      </w:r>
      <w:r w:rsidRPr="00853C8D">
        <w:rPr>
          <w:b/>
          <w:color w:val="201F1E"/>
          <w:szCs w:val="24"/>
          <w:shd w:val="clear" w:color="auto" w:fill="FFFFFF"/>
          <w:lang w:val="en-GB"/>
        </w:rPr>
        <w:t>JoVE63091</w:t>
      </w:r>
      <w:r w:rsidRPr="00853C8D" w:rsidDel="00BE7EB5">
        <w:rPr>
          <w:b/>
          <w:color w:val="201F1E"/>
          <w:szCs w:val="24"/>
          <w:shd w:val="clear" w:color="auto" w:fill="FFFFFF"/>
          <w:lang w:val="en-GB"/>
        </w:rPr>
        <w:t xml:space="preserve"> </w:t>
      </w:r>
      <w:r w:rsidRPr="00853C8D">
        <w:rPr>
          <w:b/>
          <w:color w:val="201F1E"/>
          <w:szCs w:val="24"/>
          <w:shd w:val="clear" w:color="auto" w:fill="FFFFFF"/>
          <w:lang w:val="en-GB"/>
        </w:rPr>
        <w:t>"Live-3D-Cell Immunocytochemistry Assay o f pediatric Diffuse Midline Glioma</w:t>
      </w:r>
      <w:r w:rsidRPr="00853C8D">
        <w:rPr>
          <w:b/>
          <w:color w:val="201F1E"/>
          <w:szCs w:val="24"/>
          <w:shd w:val="clear" w:color="auto" w:fill="FFFFFF"/>
          <w:lang w:val="en-GB"/>
        </w:rPr>
        <w:t>”</w:t>
      </w:r>
      <w:r w:rsidRPr="00417E0A" w:rsidDel="00BE7EB5">
        <w:rPr>
          <w:color w:val="201F1E"/>
          <w:szCs w:val="24"/>
          <w:shd w:val="clear" w:color="auto" w:fill="FFFFFF"/>
          <w:lang w:val="en-GB"/>
        </w:rPr>
        <w:t xml:space="preserve"> </w:t>
      </w:r>
      <w:r w:rsidR="00756E27" w:rsidRPr="00417E0A">
        <w:rPr>
          <w:color w:val="201F1E"/>
          <w:szCs w:val="24"/>
          <w:lang w:val="en-GB"/>
        </w:rPr>
        <w:br/>
      </w:r>
      <w:r w:rsidR="00756E27" w:rsidRPr="00417E0A">
        <w:rPr>
          <w:color w:val="201F1E"/>
          <w:szCs w:val="24"/>
          <w:lang w:val="en-GB"/>
        </w:rPr>
        <w:br/>
      </w:r>
      <w:r w:rsidR="00756E27" w:rsidRPr="00417E0A">
        <w:rPr>
          <w:color w:val="201F1E"/>
          <w:szCs w:val="24"/>
          <w:lang w:val="en-GB"/>
        </w:rPr>
        <w:br/>
      </w:r>
      <w:r w:rsidR="00756E27" w:rsidRPr="00853C8D">
        <w:rPr>
          <w:rStyle w:val="Enfasigrassetto"/>
          <w:szCs w:val="24"/>
          <w:u w:val="single"/>
          <w:bdr w:val="none" w:sz="0" w:space="0" w:color="auto" w:frame="1"/>
          <w:shd w:val="clear" w:color="auto" w:fill="FFFFFF"/>
          <w:lang w:val="en-GB"/>
        </w:rPr>
        <w:t>Editorial comments:</w:t>
      </w:r>
      <w:r w:rsidR="00756E27" w:rsidRPr="00417E0A">
        <w:rPr>
          <w:color w:val="201F1E"/>
          <w:szCs w:val="24"/>
          <w:lang w:val="en-GB"/>
        </w:rPr>
        <w:br/>
      </w:r>
      <w:r w:rsidR="00756E27" w:rsidRPr="00417E0A">
        <w:rPr>
          <w:color w:val="201F1E"/>
          <w:szCs w:val="24"/>
          <w:shd w:val="clear" w:color="auto" w:fill="FFFFFF"/>
          <w:lang w:val="en-GB"/>
        </w:rPr>
        <w:t xml:space="preserve">1. Please take this opportunity to thoroughly proofread the manuscript to ensure that </w:t>
      </w:r>
      <w:r w:rsidR="00756E27" w:rsidRPr="00F84950">
        <w:rPr>
          <w:color w:val="201F1E"/>
          <w:szCs w:val="24"/>
          <w:shd w:val="clear" w:color="auto" w:fill="FFFFFF"/>
          <w:lang w:val="en-GB"/>
        </w:rPr>
        <w:t>there are no spelling or grammar issues</w:t>
      </w:r>
    </w:p>
    <w:p w14:paraId="0D1E137C" w14:textId="343EF45E" w:rsidR="00F84950" w:rsidRDefault="00F860D8" w:rsidP="00F860D8">
      <w:pPr>
        <w:ind w:firstLine="708"/>
        <w:rPr>
          <w:color w:val="4472C4" w:themeColor="accent5"/>
          <w:szCs w:val="24"/>
          <w:shd w:val="clear" w:color="auto" w:fill="FFFFFF"/>
          <w:lang w:val="en-GB"/>
        </w:rPr>
      </w:pPr>
      <w:r w:rsidRPr="00417E0A">
        <w:rPr>
          <w:color w:val="4472C4" w:themeColor="accent5"/>
          <w:szCs w:val="24"/>
          <w:shd w:val="clear" w:color="auto" w:fill="FFFFFF"/>
          <w:lang w:val="en-GB"/>
        </w:rPr>
        <w:t>We have proof</w:t>
      </w:r>
      <w:r w:rsidR="00BC543A">
        <w:rPr>
          <w:color w:val="4472C4" w:themeColor="accent5"/>
          <w:szCs w:val="24"/>
          <w:shd w:val="clear" w:color="auto" w:fill="FFFFFF"/>
          <w:lang w:val="en-GB"/>
        </w:rPr>
        <w:t xml:space="preserve"> </w:t>
      </w:r>
      <w:r w:rsidRPr="00417E0A">
        <w:rPr>
          <w:color w:val="4472C4" w:themeColor="accent5"/>
          <w:szCs w:val="24"/>
          <w:shd w:val="clear" w:color="auto" w:fill="FFFFFF"/>
          <w:lang w:val="en-GB"/>
        </w:rPr>
        <w:t xml:space="preserve">read the manuscript. </w:t>
      </w:r>
    </w:p>
    <w:p w14:paraId="1C45E428" w14:textId="51BAFA38" w:rsidR="00F66DE6" w:rsidRPr="00417E0A" w:rsidRDefault="00756E27" w:rsidP="00F860D8">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2. Please provide an institutional email address for each author.</w:t>
      </w:r>
    </w:p>
    <w:p w14:paraId="7B008663" w14:textId="4C4CE47B" w:rsidR="00F860D8" w:rsidRPr="00417E0A" w:rsidRDefault="00F860D8">
      <w:pPr>
        <w:rPr>
          <w:color w:val="4472C4" w:themeColor="accent5"/>
          <w:szCs w:val="24"/>
          <w:shd w:val="clear" w:color="auto" w:fill="FFFFFF"/>
          <w:lang w:val="en-GB"/>
        </w:rPr>
      </w:pPr>
      <w:r w:rsidRPr="00417E0A">
        <w:rPr>
          <w:color w:val="201F1E"/>
          <w:szCs w:val="24"/>
          <w:shd w:val="clear" w:color="auto" w:fill="FFFFFF"/>
          <w:lang w:val="en-GB"/>
        </w:rPr>
        <w:tab/>
      </w:r>
      <w:r w:rsidRPr="00417E0A">
        <w:rPr>
          <w:color w:val="4472C4" w:themeColor="accent5"/>
          <w:szCs w:val="24"/>
          <w:shd w:val="clear" w:color="auto" w:fill="FFFFFF"/>
          <w:lang w:val="en-GB"/>
        </w:rPr>
        <w:t>Please find below the e-mail address of the authors:</w:t>
      </w:r>
    </w:p>
    <w:p w14:paraId="041345CA" w14:textId="151FAC14" w:rsidR="00F66DE6" w:rsidRPr="00417E0A" w:rsidRDefault="00853C8D" w:rsidP="00F66DE6">
      <w:pPr>
        <w:ind w:firstLine="708"/>
        <w:rPr>
          <w:color w:val="201F1E"/>
          <w:szCs w:val="24"/>
          <w:shd w:val="clear" w:color="auto" w:fill="FFFFFF"/>
          <w:lang w:val="en-GB"/>
        </w:rPr>
      </w:pPr>
      <w:hyperlink r:id="rId5" w:history="1">
        <w:r w:rsidR="00F66DE6" w:rsidRPr="00417E0A">
          <w:rPr>
            <w:rStyle w:val="Collegamentoipertestuale"/>
            <w:szCs w:val="24"/>
            <w:shd w:val="clear" w:color="auto" w:fill="FFFFFF"/>
            <w:lang w:val="en-GB"/>
          </w:rPr>
          <w:t>giulia.pericoli@opbg.net</w:t>
        </w:r>
      </w:hyperlink>
    </w:p>
    <w:p w14:paraId="775DDE1D" w14:textId="49BB769A" w:rsidR="00F66DE6" w:rsidRPr="00417E0A" w:rsidRDefault="00853C8D" w:rsidP="00F66DE6">
      <w:pPr>
        <w:ind w:firstLine="708"/>
        <w:rPr>
          <w:color w:val="201F1E"/>
          <w:szCs w:val="24"/>
          <w:shd w:val="clear" w:color="auto" w:fill="FFFFFF"/>
          <w:lang w:val="en-GB"/>
        </w:rPr>
      </w:pPr>
      <w:hyperlink r:id="rId6" w:history="1">
        <w:r w:rsidR="00F66DE6" w:rsidRPr="00417E0A">
          <w:rPr>
            <w:rStyle w:val="Collegamentoipertestuale"/>
            <w:szCs w:val="24"/>
            <w:shd w:val="clear" w:color="auto" w:fill="FFFFFF"/>
            <w:lang w:val="en-GB"/>
          </w:rPr>
          <w:t>ferrettiroberta@hotmail.it</w:t>
        </w:r>
      </w:hyperlink>
    </w:p>
    <w:p w14:paraId="48A8DB32" w14:textId="0CA88F74" w:rsidR="00F66DE6" w:rsidRPr="00417E0A" w:rsidRDefault="00853C8D" w:rsidP="00F66DE6">
      <w:pPr>
        <w:ind w:firstLine="708"/>
        <w:rPr>
          <w:color w:val="201F1E"/>
          <w:szCs w:val="24"/>
          <w:lang w:val="en-GB"/>
        </w:rPr>
      </w:pPr>
      <w:hyperlink r:id="rId7" w:history="1">
        <w:r w:rsidR="00F66DE6" w:rsidRPr="00417E0A">
          <w:rPr>
            <w:rStyle w:val="Collegamentoipertestuale"/>
            <w:szCs w:val="24"/>
            <w:lang w:val="en-GB"/>
          </w:rPr>
          <w:t>andy.moore@health.qld.gov.au</w:t>
        </w:r>
      </w:hyperlink>
    </w:p>
    <w:p w14:paraId="6ABE4E88" w14:textId="735577C1" w:rsidR="00F66DE6" w:rsidRPr="00417E0A" w:rsidRDefault="00853C8D" w:rsidP="00F66DE6">
      <w:pPr>
        <w:ind w:firstLine="708"/>
        <w:rPr>
          <w:color w:val="201F1E"/>
          <w:szCs w:val="24"/>
          <w:lang w:val="en-GB"/>
        </w:rPr>
      </w:pPr>
      <w:hyperlink r:id="rId8" w:history="1">
        <w:r w:rsidR="00F66DE6" w:rsidRPr="00417E0A">
          <w:rPr>
            <w:rStyle w:val="Collegamentoipertestuale"/>
            <w:szCs w:val="24"/>
            <w:lang w:val="en-GB"/>
          </w:rPr>
          <w:t>maria.vinci@opbg.net</w:t>
        </w:r>
      </w:hyperlink>
    </w:p>
    <w:p w14:paraId="4574CDFC" w14:textId="77777777" w:rsidR="00F860D8" w:rsidRPr="00417E0A" w:rsidRDefault="00756E27" w:rsidP="00F66DE6">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3. Please revise the following lines to avoid previously published work: 111-112,113-115,116-118,175-178,217-219. Please refer to the ithenticate report attached.</w:t>
      </w:r>
    </w:p>
    <w:p w14:paraId="6FC0C7B9" w14:textId="77777777" w:rsidR="00F84950" w:rsidRDefault="00F860D8" w:rsidP="00F860D8">
      <w:pPr>
        <w:ind w:firstLine="708"/>
        <w:rPr>
          <w:color w:val="4472C4" w:themeColor="accent5"/>
          <w:szCs w:val="24"/>
          <w:shd w:val="clear" w:color="auto" w:fill="FFFFFF"/>
          <w:lang w:val="en-GB"/>
        </w:rPr>
      </w:pPr>
      <w:r w:rsidRPr="00417E0A">
        <w:rPr>
          <w:color w:val="4472C4" w:themeColor="accent5"/>
          <w:szCs w:val="24"/>
          <w:shd w:val="clear" w:color="auto" w:fill="FFFFFF"/>
          <w:lang w:val="en-GB"/>
        </w:rPr>
        <w:t xml:space="preserve">We have reviewed the lines and modified the text. </w:t>
      </w:r>
    </w:p>
    <w:p w14:paraId="4F670564" w14:textId="5CA6380A" w:rsidR="00F860D8" w:rsidRPr="00417E0A" w:rsidRDefault="00756E27" w:rsidP="00F860D8">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4. Please revise the text to avoid the use of any personal pronouns (e.g., "we", "you", "our" etc.).</w:t>
      </w:r>
    </w:p>
    <w:p w14:paraId="467048D0" w14:textId="77777777" w:rsidR="00F84950" w:rsidRDefault="00F860D8" w:rsidP="00F860D8">
      <w:pPr>
        <w:ind w:firstLine="708"/>
        <w:rPr>
          <w:color w:val="4472C4" w:themeColor="accent5"/>
          <w:szCs w:val="24"/>
          <w:shd w:val="clear" w:color="auto" w:fill="FFFFFF"/>
          <w:lang w:val="en-GB"/>
        </w:rPr>
      </w:pPr>
      <w:r w:rsidRPr="00417E0A">
        <w:rPr>
          <w:color w:val="4472C4" w:themeColor="accent5"/>
          <w:szCs w:val="24"/>
          <w:shd w:val="clear" w:color="auto" w:fill="FFFFFF"/>
          <w:lang w:val="en-GB"/>
        </w:rPr>
        <w:t xml:space="preserve">We have reviewed this and removed and modified where appropriate. </w:t>
      </w:r>
    </w:p>
    <w:p w14:paraId="78E0ADFD" w14:textId="77C472AD" w:rsidR="00F860D8" w:rsidRPr="00417E0A" w:rsidRDefault="00756E27" w:rsidP="00F860D8">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5. Please define all abbreviations before use. For example, CNS, IF, etc.</w:t>
      </w:r>
    </w:p>
    <w:p w14:paraId="2458A526" w14:textId="48ABC9BE" w:rsidR="00F84950" w:rsidRDefault="00F860D8" w:rsidP="00F860D8">
      <w:pPr>
        <w:ind w:firstLine="708"/>
        <w:rPr>
          <w:color w:val="4472C4" w:themeColor="accent5"/>
          <w:szCs w:val="24"/>
          <w:shd w:val="clear" w:color="auto" w:fill="FFFFFF"/>
          <w:lang w:val="en-GB"/>
        </w:rPr>
      </w:pPr>
      <w:r w:rsidRPr="00417E0A">
        <w:rPr>
          <w:color w:val="4472C4" w:themeColor="accent5"/>
          <w:szCs w:val="24"/>
          <w:shd w:val="clear" w:color="auto" w:fill="FFFFFF"/>
          <w:lang w:val="en-GB"/>
        </w:rPr>
        <w:t>We have now reviewed all the abbreviation</w:t>
      </w:r>
      <w:r w:rsidR="00421767">
        <w:rPr>
          <w:color w:val="4472C4" w:themeColor="accent5"/>
          <w:szCs w:val="24"/>
          <w:shd w:val="clear" w:color="auto" w:fill="FFFFFF"/>
          <w:lang w:val="en-GB"/>
        </w:rPr>
        <w:t>s</w:t>
      </w:r>
      <w:r w:rsidRPr="00417E0A">
        <w:rPr>
          <w:color w:val="4472C4" w:themeColor="accent5"/>
          <w:szCs w:val="24"/>
          <w:shd w:val="clear" w:color="auto" w:fill="FFFFFF"/>
          <w:lang w:val="en-GB"/>
        </w:rPr>
        <w:t xml:space="preserve"> and modified accordingly. </w:t>
      </w:r>
    </w:p>
    <w:p w14:paraId="43F027FC" w14:textId="43F836BC" w:rsidR="002248DC" w:rsidRPr="00417E0A" w:rsidRDefault="00756E27" w:rsidP="00F860D8">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417E0A">
        <w:rPr>
          <w:color w:val="201F1E"/>
          <w:szCs w:val="24"/>
          <w:lang w:val="en-GB"/>
        </w:rPr>
        <w:br/>
      </w:r>
      <w:r w:rsidRPr="00417E0A">
        <w:rPr>
          <w:color w:val="201F1E"/>
          <w:szCs w:val="24"/>
          <w:shd w:val="clear" w:color="auto" w:fill="FFFFFF"/>
          <w:lang w:val="en-GB"/>
        </w:rPr>
        <w:t>For example: IncuCyte FabFluor-488 Antibody Labeling Reagent, Opti-Green, FabFluor, Matrigel</w:t>
      </w:r>
      <w:r w:rsidR="002248DC" w:rsidRPr="00417E0A">
        <w:rPr>
          <w:color w:val="201F1E"/>
          <w:szCs w:val="24"/>
          <w:shd w:val="clear" w:color="auto" w:fill="FFFFFF"/>
          <w:lang w:val="en-GB"/>
        </w:rPr>
        <w:t xml:space="preserve">. </w:t>
      </w:r>
    </w:p>
    <w:p w14:paraId="2BE32466" w14:textId="7E2CAC68" w:rsidR="00F84950" w:rsidRDefault="002248DC" w:rsidP="00F860D8">
      <w:pPr>
        <w:ind w:firstLine="708"/>
        <w:rPr>
          <w:color w:val="4472C4" w:themeColor="accent5"/>
          <w:szCs w:val="24"/>
          <w:shd w:val="clear" w:color="auto" w:fill="FFFFFF"/>
          <w:lang w:val="en-GB"/>
        </w:rPr>
      </w:pPr>
      <w:r w:rsidRPr="00417E0A">
        <w:rPr>
          <w:color w:val="4472C4" w:themeColor="accent5"/>
          <w:szCs w:val="24"/>
          <w:shd w:val="clear" w:color="auto" w:fill="FFFFFF"/>
          <w:lang w:val="en-GB"/>
        </w:rPr>
        <w:t xml:space="preserve">We have modified as required. In the </w:t>
      </w:r>
      <w:r w:rsidR="00421767" w:rsidRPr="00421767">
        <w:rPr>
          <w:color w:val="4472C4" w:themeColor="accent5"/>
          <w:szCs w:val="24"/>
          <w:u w:val="single"/>
          <w:shd w:val="clear" w:color="auto" w:fill="FFFFFF"/>
          <w:lang w:val="en-GB"/>
        </w:rPr>
        <w:t>new</w:t>
      </w:r>
      <w:r w:rsidR="00421767">
        <w:rPr>
          <w:color w:val="4472C4" w:themeColor="accent5"/>
          <w:szCs w:val="24"/>
          <w:shd w:val="clear" w:color="auto" w:fill="FFFFFF"/>
          <w:lang w:val="en-GB"/>
        </w:rPr>
        <w:t xml:space="preserve"> Table of </w:t>
      </w:r>
      <w:r w:rsidR="00BC543A">
        <w:rPr>
          <w:color w:val="4472C4" w:themeColor="accent5"/>
          <w:szCs w:val="24"/>
          <w:shd w:val="clear" w:color="auto" w:fill="FFFFFF"/>
          <w:lang w:val="en-GB"/>
        </w:rPr>
        <w:t>M</w:t>
      </w:r>
      <w:r w:rsidR="00421767">
        <w:rPr>
          <w:color w:val="4472C4" w:themeColor="accent5"/>
          <w:szCs w:val="24"/>
          <w:shd w:val="clear" w:color="auto" w:fill="FFFFFF"/>
          <w:lang w:val="en-GB"/>
        </w:rPr>
        <w:t xml:space="preserve">aterial, </w:t>
      </w:r>
      <w:r w:rsidRPr="00417E0A">
        <w:rPr>
          <w:color w:val="4472C4" w:themeColor="accent5"/>
          <w:szCs w:val="24"/>
          <w:shd w:val="clear" w:color="auto" w:fill="FFFFFF"/>
          <w:lang w:val="en-GB"/>
        </w:rPr>
        <w:t>all the reag</w:t>
      </w:r>
      <w:r w:rsidR="00421767">
        <w:rPr>
          <w:color w:val="4472C4" w:themeColor="accent5"/>
          <w:szCs w:val="24"/>
          <w:shd w:val="clear" w:color="auto" w:fill="FFFFFF"/>
          <w:lang w:val="en-GB"/>
        </w:rPr>
        <w:t>ents are now named with</w:t>
      </w:r>
      <w:r w:rsidR="00AD7315" w:rsidRPr="00417E0A">
        <w:rPr>
          <w:color w:val="4472C4" w:themeColor="accent5"/>
          <w:szCs w:val="24"/>
          <w:shd w:val="clear" w:color="auto" w:fill="FFFFFF"/>
          <w:lang w:val="en-GB"/>
        </w:rPr>
        <w:t xml:space="preserve"> a common non-</w:t>
      </w:r>
      <w:r w:rsidRPr="00417E0A">
        <w:rPr>
          <w:color w:val="4472C4" w:themeColor="accent5"/>
          <w:szCs w:val="24"/>
          <w:shd w:val="clear" w:color="auto" w:fill="FFFFFF"/>
          <w:lang w:val="en-GB"/>
        </w:rPr>
        <w:t xml:space="preserve">commercial name </w:t>
      </w:r>
      <w:r w:rsidR="00421767">
        <w:rPr>
          <w:color w:val="4472C4" w:themeColor="accent5"/>
          <w:szCs w:val="24"/>
          <w:shd w:val="clear" w:color="auto" w:fill="FFFFFF"/>
          <w:lang w:val="en-GB"/>
        </w:rPr>
        <w:t xml:space="preserve">which has been given </w:t>
      </w:r>
      <w:r w:rsidRPr="00417E0A">
        <w:rPr>
          <w:color w:val="4472C4" w:themeColor="accent5"/>
          <w:szCs w:val="24"/>
          <w:shd w:val="clear" w:color="auto" w:fill="FFFFFF"/>
          <w:lang w:val="en-GB"/>
        </w:rPr>
        <w:t xml:space="preserve">for protocol </w:t>
      </w:r>
      <w:r w:rsidR="004F1BEC" w:rsidRPr="00417E0A">
        <w:rPr>
          <w:color w:val="4472C4" w:themeColor="accent5"/>
          <w:szCs w:val="24"/>
          <w:shd w:val="clear" w:color="auto" w:fill="FFFFFF"/>
          <w:lang w:val="en-GB"/>
        </w:rPr>
        <w:t>purpo</w:t>
      </w:r>
      <w:r w:rsidRPr="00417E0A">
        <w:rPr>
          <w:color w:val="4472C4" w:themeColor="accent5"/>
          <w:szCs w:val="24"/>
          <w:shd w:val="clear" w:color="auto" w:fill="FFFFFF"/>
          <w:lang w:val="en-GB"/>
        </w:rPr>
        <w:t>se</w:t>
      </w:r>
      <w:r w:rsidR="004F1BEC" w:rsidRPr="00417E0A">
        <w:rPr>
          <w:color w:val="4472C4" w:themeColor="accent5"/>
          <w:szCs w:val="24"/>
          <w:shd w:val="clear" w:color="auto" w:fill="FFFFFF"/>
          <w:lang w:val="en-GB"/>
        </w:rPr>
        <w:t>s</w:t>
      </w:r>
      <w:r w:rsidRPr="00417E0A">
        <w:rPr>
          <w:color w:val="4472C4" w:themeColor="accent5"/>
          <w:szCs w:val="24"/>
          <w:shd w:val="clear" w:color="auto" w:fill="FFFFFF"/>
          <w:lang w:val="en-GB"/>
        </w:rPr>
        <w:t xml:space="preserve">. </w:t>
      </w:r>
    </w:p>
    <w:p w14:paraId="14F0F19E" w14:textId="075D9328" w:rsidR="001959C0" w:rsidRPr="00417E0A" w:rsidRDefault="00756E27" w:rsidP="00F860D8">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w:t>
      </w:r>
      <w:r w:rsidRPr="00417E0A">
        <w:rPr>
          <w:color w:val="201F1E"/>
          <w:szCs w:val="24"/>
          <w:shd w:val="clear" w:color="auto" w:fill="FFFFFF"/>
          <w:lang w:val="en-GB"/>
        </w:rPr>
        <w:lastRenderedPageBreak/>
        <w:t>protocol steps. There should be enough detail in each step to supplement the actions seen in the video so that viewers can easily replicate the protocol.</w:t>
      </w:r>
    </w:p>
    <w:p w14:paraId="024E0D36" w14:textId="6F434AC6" w:rsidR="00F84950" w:rsidRDefault="001959C0" w:rsidP="001959C0">
      <w:pPr>
        <w:ind w:firstLine="708"/>
        <w:rPr>
          <w:color w:val="201F1E"/>
          <w:szCs w:val="24"/>
          <w:highlight w:val="yellow"/>
          <w:shd w:val="clear" w:color="auto" w:fill="FFFFFF"/>
          <w:lang w:val="en-GB"/>
        </w:rPr>
      </w:pPr>
      <w:r w:rsidRPr="00417E0A">
        <w:rPr>
          <w:color w:val="4472C4" w:themeColor="accent5"/>
          <w:szCs w:val="24"/>
          <w:shd w:val="clear" w:color="auto" w:fill="FFFFFF"/>
          <w:lang w:val="en-GB"/>
        </w:rPr>
        <w:t>We have modified the text as requested</w:t>
      </w:r>
      <w:r w:rsidR="00BC543A">
        <w:rPr>
          <w:color w:val="4472C4" w:themeColor="accent5"/>
          <w:szCs w:val="24"/>
          <w:shd w:val="clear" w:color="auto" w:fill="FFFFFF"/>
          <w:lang w:val="en-GB"/>
        </w:rPr>
        <w:t xml:space="preserve">. </w:t>
      </w:r>
      <w:r w:rsidRPr="00417E0A">
        <w:rPr>
          <w:color w:val="4472C4" w:themeColor="accent5"/>
          <w:szCs w:val="24"/>
          <w:shd w:val="clear" w:color="auto" w:fill="FFFFFF"/>
          <w:lang w:val="en-GB"/>
        </w:rPr>
        <w:t xml:space="preserve"> </w:t>
      </w:r>
    </w:p>
    <w:p w14:paraId="4237F402" w14:textId="4F261059" w:rsidR="001959C0" w:rsidRPr="00417E0A" w:rsidRDefault="00756E27" w:rsidP="001959C0">
      <w:pPr>
        <w:ind w:firstLine="708"/>
        <w:rPr>
          <w:color w:val="201F1E"/>
          <w:szCs w:val="24"/>
          <w:shd w:val="clear" w:color="auto" w:fill="FFFFFF"/>
          <w:lang w:val="en-GB"/>
        </w:rPr>
      </w:pPr>
      <w:r w:rsidRPr="00417E0A">
        <w:rPr>
          <w:color w:val="201F1E"/>
          <w:szCs w:val="24"/>
          <w:highlight w:val="yellow"/>
          <w:shd w:val="clear" w:color="auto" w:fill="FFFFFF"/>
          <w:lang w:val="en-GB"/>
        </w:rPr>
        <w:br/>
      </w:r>
      <w:r w:rsidRPr="00417E0A">
        <w:rPr>
          <w:color w:val="201F1E"/>
          <w:szCs w:val="24"/>
          <w:shd w:val="clear" w:color="auto" w:fill="FFFFFF"/>
          <w:lang w:val="en-GB"/>
        </w:rPr>
        <w:t>8. Line 96: Please specify the cells used in this study. What was the medium used? Specify the culture conditions. How was the cell density measured? How were the cells counted?</w:t>
      </w:r>
    </w:p>
    <w:p w14:paraId="0DCEBC9A" w14:textId="77F0AE78" w:rsidR="00F84950" w:rsidRDefault="007D3452" w:rsidP="001959C0">
      <w:pPr>
        <w:ind w:firstLine="708"/>
        <w:rPr>
          <w:color w:val="4472C4" w:themeColor="accent5"/>
          <w:szCs w:val="24"/>
          <w:shd w:val="clear" w:color="auto" w:fill="FFFFFF"/>
          <w:lang w:val="en-GB"/>
        </w:rPr>
      </w:pPr>
      <w:r>
        <w:rPr>
          <w:color w:val="4472C4" w:themeColor="accent5"/>
          <w:szCs w:val="24"/>
          <w:shd w:val="clear" w:color="auto" w:fill="FFFFFF"/>
          <w:lang w:val="en-GB"/>
        </w:rPr>
        <w:t xml:space="preserve">For the study we have </w:t>
      </w:r>
      <w:r w:rsidR="00E96F2D">
        <w:rPr>
          <w:color w:val="4472C4" w:themeColor="accent5"/>
          <w:szCs w:val="24"/>
          <w:shd w:val="clear" w:color="auto" w:fill="FFFFFF"/>
          <w:lang w:val="en-GB"/>
        </w:rPr>
        <w:t xml:space="preserve">used the QCTB-R059 </w:t>
      </w:r>
      <w:r w:rsidR="008E3CF6">
        <w:rPr>
          <w:color w:val="4472C4" w:themeColor="accent5"/>
          <w:szCs w:val="24"/>
          <w:shd w:val="clear" w:color="auto" w:fill="FFFFFF"/>
          <w:lang w:val="en-GB"/>
        </w:rPr>
        <w:t xml:space="preserve">primary </w:t>
      </w:r>
      <w:r w:rsidR="00E96F2D">
        <w:rPr>
          <w:color w:val="4472C4" w:themeColor="accent5"/>
          <w:szCs w:val="24"/>
          <w:shd w:val="clear" w:color="auto" w:fill="FFFFFF"/>
          <w:lang w:val="en-GB"/>
        </w:rPr>
        <w:t>patient-</w:t>
      </w:r>
      <w:r>
        <w:rPr>
          <w:color w:val="4472C4" w:themeColor="accent5"/>
          <w:szCs w:val="24"/>
          <w:shd w:val="clear" w:color="auto" w:fill="FFFFFF"/>
          <w:lang w:val="en-GB"/>
        </w:rPr>
        <w:t xml:space="preserve">derived </w:t>
      </w:r>
      <w:r w:rsidR="008E3CF6">
        <w:rPr>
          <w:color w:val="4472C4" w:themeColor="accent5"/>
          <w:szCs w:val="24"/>
          <w:shd w:val="clear" w:color="auto" w:fill="FFFFFF"/>
          <w:lang w:val="en-GB"/>
        </w:rPr>
        <w:t xml:space="preserve">DMG </w:t>
      </w:r>
      <w:r>
        <w:rPr>
          <w:color w:val="4472C4" w:themeColor="accent5"/>
          <w:szCs w:val="24"/>
          <w:shd w:val="clear" w:color="auto" w:fill="FFFFFF"/>
          <w:lang w:val="en-GB"/>
        </w:rPr>
        <w:t xml:space="preserve">cell line. </w:t>
      </w:r>
      <w:r w:rsidR="001959C0" w:rsidRPr="00417E0A">
        <w:rPr>
          <w:color w:val="4472C4" w:themeColor="accent5"/>
          <w:szCs w:val="24"/>
          <w:shd w:val="clear" w:color="auto" w:fill="FFFFFF"/>
          <w:lang w:val="en-GB"/>
        </w:rPr>
        <w:t>We have pro</w:t>
      </w:r>
      <w:r>
        <w:rPr>
          <w:color w:val="4472C4" w:themeColor="accent5"/>
          <w:szCs w:val="24"/>
          <w:shd w:val="clear" w:color="auto" w:fill="FFFFFF"/>
          <w:lang w:val="en-GB"/>
        </w:rPr>
        <w:t xml:space="preserve">vided the information </w:t>
      </w:r>
      <w:r w:rsidR="00E96F2D">
        <w:rPr>
          <w:color w:val="4472C4" w:themeColor="accent5"/>
          <w:szCs w:val="24"/>
          <w:shd w:val="clear" w:color="auto" w:fill="FFFFFF"/>
          <w:lang w:val="en-GB"/>
        </w:rPr>
        <w:t xml:space="preserve">about the </w:t>
      </w:r>
      <w:r w:rsidR="008E3CF6">
        <w:rPr>
          <w:color w:val="4472C4" w:themeColor="accent5"/>
          <w:szCs w:val="24"/>
          <w:shd w:val="clear" w:color="auto" w:fill="FFFFFF"/>
          <w:lang w:val="en-GB"/>
        </w:rPr>
        <w:t xml:space="preserve">medium and </w:t>
      </w:r>
      <w:r w:rsidR="00E96F2D">
        <w:rPr>
          <w:color w:val="4472C4" w:themeColor="accent5"/>
          <w:szCs w:val="24"/>
          <w:shd w:val="clear" w:color="auto" w:fill="FFFFFF"/>
          <w:lang w:val="en-GB"/>
        </w:rPr>
        <w:t xml:space="preserve">culture conditions </w:t>
      </w:r>
      <w:r w:rsidR="00E96F2D" w:rsidRPr="00853C8D">
        <w:rPr>
          <w:color w:val="4472C4" w:themeColor="accent5"/>
          <w:szCs w:val="24"/>
          <w:shd w:val="clear" w:color="auto" w:fill="FFFFFF"/>
          <w:lang w:val="en-GB"/>
        </w:rPr>
        <w:t>(</w:t>
      </w:r>
      <w:r w:rsidR="008E3CF6" w:rsidRPr="00853C8D">
        <w:rPr>
          <w:color w:val="4472C4" w:themeColor="accent5"/>
          <w:szCs w:val="24"/>
          <w:shd w:val="clear" w:color="auto" w:fill="FFFFFF"/>
          <w:lang w:val="en-GB"/>
        </w:rPr>
        <w:t>line</w:t>
      </w:r>
      <w:r w:rsidR="00E96F2D" w:rsidRPr="00853C8D">
        <w:rPr>
          <w:color w:val="4472C4" w:themeColor="accent5"/>
          <w:szCs w:val="24"/>
          <w:shd w:val="clear" w:color="auto" w:fill="FFFFFF"/>
          <w:lang w:val="en-GB"/>
        </w:rPr>
        <w:t xml:space="preserve"> </w:t>
      </w:r>
      <w:r w:rsidR="00BC543A" w:rsidRPr="00853C8D">
        <w:rPr>
          <w:color w:val="4472C4" w:themeColor="accent5"/>
          <w:szCs w:val="24"/>
          <w:shd w:val="clear" w:color="auto" w:fill="FFFFFF"/>
          <w:lang w:val="en-GB"/>
        </w:rPr>
        <w:t>100</w:t>
      </w:r>
      <w:r w:rsidR="00E96F2D" w:rsidRPr="00853C8D">
        <w:rPr>
          <w:color w:val="4472C4" w:themeColor="accent5"/>
          <w:szCs w:val="24"/>
          <w:shd w:val="clear" w:color="auto" w:fill="FFFFFF"/>
          <w:lang w:val="en-GB"/>
        </w:rPr>
        <w:t>)</w:t>
      </w:r>
      <w:r w:rsidR="008E3CF6">
        <w:rPr>
          <w:color w:val="4472C4" w:themeColor="accent5"/>
          <w:szCs w:val="24"/>
          <w:shd w:val="clear" w:color="auto" w:fill="FFFFFF"/>
          <w:lang w:val="en-GB"/>
        </w:rPr>
        <w:t xml:space="preserve"> and references have also been provided</w:t>
      </w:r>
      <w:r w:rsidR="00E96F2D">
        <w:rPr>
          <w:color w:val="4472C4" w:themeColor="accent5"/>
          <w:szCs w:val="24"/>
          <w:shd w:val="clear" w:color="auto" w:fill="FFFFFF"/>
          <w:lang w:val="en-GB"/>
        </w:rPr>
        <w:t xml:space="preserve">. The cells were counted with a </w:t>
      </w:r>
      <w:r w:rsidR="008E3CF6">
        <w:rPr>
          <w:color w:val="4472C4" w:themeColor="accent5"/>
          <w:szCs w:val="24"/>
          <w:shd w:val="clear" w:color="auto" w:fill="FFFFFF"/>
          <w:lang w:val="en-GB"/>
        </w:rPr>
        <w:t xml:space="preserve">burker chamaber as indicated in the revised version. </w:t>
      </w:r>
    </w:p>
    <w:p w14:paraId="77FC9464" w14:textId="3DF57D25" w:rsidR="001959C0" w:rsidRPr="00417E0A" w:rsidRDefault="00756E27" w:rsidP="001959C0">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9. Line 99: How was the neurosphere formation confirmed. Microscopically? What type of microscope was used?</w:t>
      </w:r>
    </w:p>
    <w:p w14:paraId="25667C81" w14:textId="77777777" w:rsidR="00304BF5" w:rsidRPr="00417E0A" w:rsidRDefault="001959C0" w:rsidP="001959C0">
      <w:pPr>
        <w:ind w:firstLine="708"/>
        <w:rPr>
          <w:color w:val="201F1E"/>
          <w:szCs w:val="24"/>
          <w:shd w:val="clear" w:color="auto" w:fill="FFFFFF"/>
          <w:lang w:val="en-GB"/>
        </w:rPr>
      </w:pPr>
      <w:r w:rsidRPr="00417E0A">
        <w:rPr>
          <w:color w:val="4472C4" w:themeColor="accent5"/>
          <w:szCs w:val="24"/>
          <w:shd w:val="clear" w:color="auto" w:fill="FFFFFF"/>
          <w:lang w:val="en-GB"/>
        </w:rPr>
        <w:t>We have provided the information required.</w:t>
      </w:r>
      <w:r w:rsidR="00756E27" w:rsidRPr="00417E0A">
        <w:rPr>
          <w:color w:val="201F1E"/>
          <w:szCs w:val="24"/>
          <w:lang w:val="en-GB"/>
        </w:rPr>
        <w:br/>
      </w:r>
      <w:r w:rsidR="00756E27" w:rsidRPr="00417E0A">
        <w:rPr>
          <w:color w:val="201F1E"/>
          <w:szCs w:val="24"/>
          <w:shd w:val="clear" w:color="auto" w:fill="FFFFFF"/>
          <w:lang w:val="en-GB"/>
        </w:rPr>
        <w:t>10. Line 108: How much volume is required for one well. How much was used in this experiment? What were the number of wells for the given protocol? Please specify.</w:t>
      </w:r>
    </w:p>
    <w:p w14:paraId="1D5E1918" w14:textId="65379736" w:rsidR="00F84950" w:rsidRDefault="00304BF5" w:rsidP="001959C0">
      <w:pPr>
        <w:ind w:firstLine="708"/>
        <w:rPr>
          <w:color w:val="201F1E"/>
          <w:szCs w:val="24"/>
          <w:shd w:val="clear" w:color="auto" w:fill="FFFFFF"/>
          <w:lang w:val="en-GB"/>
        </w:rPr>
      </w:pPr>
      <w:r w:rsidRPr="00417E0A">
        <w:rPr>
          <w:color w:val="4472C4" w:themeColor="accent5"/>
          <w:szCs w:val="24"/>
          <w:shd w:val="clear" w:color="auto" w:fill="FFFFFF"/>
          <w:lang w:val="en-GB"/>
        </w:rPr>
        <w:t xml:space="preserve">We have provided additional information as </w:t>
      </w:r>
      <w:r w:rsidRPr="00BC543A">
        <w:rPr>
          <w:color w:val="4472C4" w:themeColor="accent5"/>
          <w:szCs w:val="24"/>
          <w:shd w:val="clear" w:color="auto" w:fill="FFFFFF"/>
          <w:lang w:val="en-GB"/>
        </w:rPr>
        <w:t>required</w:t>
      </w:r>
      <w:r w:rsidR="009E309E" w:rsidRPr="00BC543A">
        <w:rPr>
          <w:color w:val="4472C4" w:themeColor="accent5"/>
          <w:szCs w:val="24"/>
          <w:shd w:val="clear" w:color="auto" w:fill="FFFFFF"/>
          <w:lang w:val="en-GB"/>
        </w:rPr>
        <w:t xml:space="preserve"> (</w:t>
      </w:r>
      <w:r w:rsidR="00BC543A" w:rsidRPr="00853C8D">
        <w:rPr>
          <w:color w:val="4472C4" w:themeColor="accent5"/>
          <w:szCs w:val="24"/>
          <w:shd w:val="clear" w:color="auto" w:fill="FFFFFF"/>
          <w:lang w:val="en-GB"/>
        </w:rPr>
        <w:t>line 106)</w:t>
      </w:r>
      <w:r w:rsidR="00BC543A" w:rsidRPr="00BC543A">
        <w:rPr>
          <w:color w:val="4472C4" w:themeColor="accent5"/>
          <w:szCs w:val="24"/>
          <w:shd w:val="clear" w:color="auto" w:fill="FFFFFF"/>
          <w:lang w:val="en-GB"/>
        </w:rPr>
        <w:t xml:space="preserve"> and line (line 117</w:t>
      </w:r>
      <w:r w:rsidR="009E309E" w:rsidRPr="00BC543A">
        <w:rPr>
          <w:color w:val="4472C4" w:themeColor="accent5"/>
          <w:szCs w:val="24"/>
          <w:shd w:val="clear" w:color="auto" w:fill="FFFFFF"/>
          <w:lang w:val="en-GB"/>
        </w:rPr>
        <w:t>)</w:t>
      </w:r>
      <w:r w:rsidRPr="00BE7EB5">
        <w:rPr>
          <w:color w:val="201F1E"/>
          <w:szCs w:val="24"/>
          <w:shd w:val="clear" w:color="auto" w:fill="FFFFFF"/>
          <w:lang w:val="en-GB"/>
        </w:rPr>
        <w:t>.</w:t>
      </w:r>
      <w:r w:rsidRPr="00417E0A">
        <w:rPr>
          <w:color w:val="201F1E"/>
          <w:szCs w:val="24"/>
          <w:shd w:val="clear" w:color="auto" w:fill="FFFFFF"/>
          <w:lang w:val="en-GB"/>
        </w:rPr>
        <w:t xml:space="preserve"> </w:t>
      </w:r>
    </w:p>
    <w:p w14:paraId="4973CE4B" w14:textId="67936A33" w:rsidR="00304BF5" w:rsidRPr="00417E0A" w:rsidRDefault="00756E27" w:rsidP="001959C0">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11. Line 132: What is the selected size range? If the microscope step is to be filmed, please provide microscope settings.</w:t>
      </w:r>
    </w:p>
    <w:p w14:paraId="692FBDDB" w14:textId="7083268B" w:rsidR="00F84950" w:rsidRDefault="00304BF5" w:rsidP="001959C0">
      <w:pPr>
        <w:ind w:firstLine="708"/>
        <w:rPr>
          <w:color w:val="4472C4" w:themeColor="accent5"/>
          <w:szCs w:val="24"/>
          <w:shd w:val="clear" w:color="auto" w:fill="FFFFFF"/>
          <w:lang w:val="en-GB"/>
        </w:rPr>
      </w:pPr>
      <w:r w:rsidRPr="00417E0A">
        <w:rPr>
          <w:color w:val="4472C4" w:themeColor="accent5"/>
          <w:szCs w:val="24"/>
          <w:shd w:val="clear" w:color="auto" w:fill="FFFFFF"/>
          <w:lang w:val="en-GB"/>
        </w:rPr>
        <w:t xml:space="preserve">The selected </w:t>
      </w:r>
      <w:r w:rsidR="009E309E">
        <w:rPr>
          <w:color w:val="4472C4" w:themeColor="accent5"/>
          <w:szCs w:val="24"/>
          <w:shd w:val="clear" w:color="auto" w:fill="FFFFFF"/>
          <w:lang w:val="en-GB"/>
        </w:rPr>
        <w:t xml:space="preserve">NS </w:t>
      </w:r>
      <w:r w:rsidRPr="00417E0A">
        <w:rPr>
          <w:color w:val="4472C4" w:themeColor="accent5"/>
          <w:szCs w:val="24"/>
          <w:shd w:val="clear" w:color="auto" w:fill="FFFFFF"/>
          <w:lang w:val="en-GB"/>
        </w:rPr>
        <w:t xml:space="preserve">size range has been already specified at point </w:t>
      </w:r>
      <w:r w:rsidR="009E309E">
        <w:rPr>
          <w:color w:val="4472C4" w:themeColor="accent5"/>
          <w:szCs w:val="24"/>
          <w:shd w:val="clear" w:color="auto" w:fill="FFFFFF"/>
          <w:lang w:val="en-GB"/>
        </w:rPr>
        <w:t>1.5</w:t>
      </w:r>
      <w:r w:rsidRPr="00417E0A">
        <w:rPr>
          <w:color w:val="4472C4" w:themeColor="accent5"/>
          <w:szCs w:val="24"/>
          <w:shd w:val="clear" w:color="auto" w:fill="FFFFFF"/>
          <w:lang w:val="en-GB"/>
        </w:rPr>
        <w:t xml:space="preserve"> In any case this step is not necessary to film.</w:t>
      </w:r>
    </w:p>
    <w:p w14:paraId="2FA03AA1" w14:textId="0B48213C" w:rsidR="001A1D9B" w:rsidRPr="00417E0A" w:rsidRDefault="00756E27" w:rsidP="001959C0">
      <w:pPr>
        <w:ind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12. Line 149: Please convert centrifuge speeds to centrifugal force (x g) instead of revolutions per minute (rpm).</w:t>
      </w:r>
    </w:p>
    <w:p w14:paraId="4B2FFEA0" w14:textId="32F941FA" w:rsidR="00F84950" w:rsidRDefault="001A1D9B" w:rsidP="001A1D9B">
      <w:pPr>
        <w:ind w:left="708" w:firstLine="708"/>
        <w:rPr>
          <w:color w:val="4472C4" w:themeColor="accent5"/>
          <w:szCs w:val="24"/>
          <w:shd w:val="clear" w:color="auto" w:fill="FFFFFF"/>
          <w:lang w:val="en-GB"/>
        </w:rPr>
      </w:pPr>
      <w:r w:rsidRPr="00417E0A">
        <w:rPr>
          <w:color w:val="4472C4" w:themeColor="accent5"/>
          <w:szCs w:val="24"/>
          <w:shd w:val="clear" w:color="auto" w:fill="FFFFFF"/>
          <w:lang w:val="en-GB"/>
        </w:rPr>
        <w:t>We have addressed this as requested now</w:t>
      </w:r>
      <w:r w:rsidR="00E26FAA">
        <w:rPr>
          <w:color w:val="4472C4" w:themeColor="accent5"/>
          <w:szCs w:val="24"/>
          <w:shd w:val="clear" w:color="auto" w:fill="FFFFFF"/>
          <w:lang w:val="en-GB"/>
        </w:rPr>
        <w:t xml:space="preserve">. </w:t>
      </w:r>
    </w:p>
    <w:p w14:paraId="510D8A70" w14:textId="33CC99AB" w:rsidR="001A1D9B" w:rsidRPr="00417E0A" w:rsidRDefault="00756E27" w:rsidP="001A1D9B">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13. Line 200: Please specify the scanning frequency used.</w:t>
      </w:r>
    </w:p>
    <w:p w14:paraId="716B1334" w14:textId="79BCCF14" w:rsidR="00F84950" w:rsidRDefault="001A1D9B" w:rsidP="001A1D9B">
      <w:pPr>
        <w:ind w:left="708" w:firstLine="708"/>
        <w:rPr>
          <w:color w:val="4472C4" w:themeColor="accent5"/>
          <w:szCs w:val="24"/>
          <w:shd w:val="clear" w:color="auto" w:fill="FFFFFF"/>
          <w:lang w:val="en-GB"/>
        </w:rPr>
      </w:pPr>
      <w:r w:rsidRPr="00417E0A">
        <w:rPr>
          <w:color w:val="4472C4" w:themeColor="accent5"/>
          <w:szCs w:val="24"/>
          <w:shd w:val="clear" w:color="auto" w:fill="FFFFFF"/>
          <w:lang w:val="en-GB"/>
        </w:rPr>
        <w:t xml:space="preserve">This also has been addressed </w:t>
      </w:r>
      <w:r w:rsidR="00E26FAA">
        <w:rPr>
          <w:color w:val="4472C4" w:themeColor="accent5"/>
          <w:szCs w:val="24"/>
          <w:shd w:val="clear" w:color="auto" w:fill="FFFFFF"/>
          <w:lang w:val="en-GB"/>
        </w:rPr>
        <w:t xml:space="preserve">in the revised version. </w:t>
      </w:r>
    </w:p>
    <w:p w14:paraId="26408AB9" w14:textId="7399E174" w:rsidR="001A1D9B" w:rsidRPr="00417E0A" w:rsidRDefault="00756E27" w:rsidP="001A1D9B">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14. Line 201: Were the measurements taken at Room temperature? If yes, please specify.</w:t>
      </w:r>
    </w:p>
    <w:p w14:paraId="7F90DDCC" w14:textId="5B612701" w:rsidR="00F84950" w:rsidRDefault="001A1D9B" w:rsidP="001A1D9B">
      <w:pPr>
        <w:ind w:left="708" w:firstLine="708"/>
        <w:rPr>
          <w:color w:val="4472C4" w:themeColor="accent5"/>
          <w:szCs w:val="24"/>
          <w:shd w:val="clear" w:color="auto" w:fill="FFFFFF"/>
          <w:lang w:val="en-GB"/>
        </w:rPr>
      </w:pPr>
      <w:r w:rsidRPr="00417E0A">
        <w:rPr>
          <w:color w:val="4472C4" w:themeColor="accent5"/>
          <w:szCs w:val="24"/>
          <w:shd w:val="clear" w:color="auto" w:fill="FFFFFF"/>
          <w:lang w:val="en-GB"/>
        </w:rPr>
        <w:t>This has been specified in the text</w:t>
      </w:r>
      <w:r w:rsidR="00376C53" w:rsidRPr="00417E0A">
        <w:rPr>
          <w:color w:val="4472C4" w:themeColor="accent5"/>
          <w:szCs w:val="24"/>
          <w:shd w:val="clear" w:color="auto" w:fill="FFFFFF"/>
          <w:lang w:val="en-GB"/>
        </w:rPr>
        <w:t xml:space="preserve"> as required</w:t>
      </w:r>
      <w:r w:rsidR="00E26FAA">
        <w:rPr>
          <w:color w:val="4472C4" w:themeColor="accent5"/>
          <w:szCs w:val="24"/>
          <w:shd w:val="clear" w:color="auto" w:fill="FFFFFF"/>
          <w:lang w:val="en-GB"/>
        </w:rPr>
        <w:t xml:space="preserve"> (point </w:t>
      </w:r>
      <w:r w:rsidR="00D22B7D">
        <w:rPr>
          <w:color w:val="4472C4" w:themeColor="accent5"/>
          <w:szCs w:val="24"/>
          <w:shd w:val="clear" w:color="auto" w:fill="FFFFFF"/>
          <w:lang w:val="en-GB"/>
        </w:rPr>
        <w:t xml:space="preserve">2.10 and </w:t>
      </w:r>
      <w:r w:rsidR="00E26FAA">
        <w:rPr>
          <w:color w:val="4472C4" w:themeColor="accent5"/>
          <w:szCs w:val="24"/>
          <w:shd w:val="clear" w:color="auto" w:fill="FFFFFF"/>
          <w:lang w:val="en-GB"/>
        </w:rPr>
        <w:t>3.8</w:t>
      </w:r>
      <w:r w:rsidR="003229FB">
        <w:rPr>
          <w:color w:val="4472C4" w:themeColor="accent5"/>
          <w:szCs w:val="24"/>
          <w:shd w:val="clear" w:color="auto" w:fill="FFFFFF"/>
          <w:lang w:val="en-GB"/>
        </w:rPr>
        <w:t xml:space="preserve"> of the protocol</w:t>
      </w:r>
      <w:r w:rsidR="00E26FAA">
        <w:rPr>
          <w:color w:val="4472C4" w:themeColor="accent5"/>
          <w:szCs w:val="24"/>
          <w:shd w:val="clear" w:color="auto" w:fill="FFFFFF"/>
          <w:lang w:val="en-GB"/>
        </w:rPr>
        <w:t>)</w:t>
      </w:r>
      <w:r w:rsidRPr="00417E0A">
        <w:rPr>
          <w:color w:val="4472C4" w:themeColor="accent5"/>
          <w:szCs w:val="24"/>
          <w:shd w:val="clear" w:color="auto" w:fill="FFFFFF"/>
          <w:lang w:val="en-GB"/>
        </w:rPr>
        <w:t>. The analysis to determine the measurements can actually be either performed in real time or la</w:t>
      </w:r>
      <w:r w:rsidR="00CF1779" w:rsidRPr="00417E0A">
        <w:rPr>
          <w:color w:val="4472C4" w:themeColor="accent5"/>
          <w:szCs w:val="24"/>
          <w:shd w:val="clear" w:color="auto" w:fill="FFFFFF"/>
          <w:lang w:val="en-GB"/>
        </w:rPr>
        <w:t xml:space="preserve">ter </w:t>
      </w:r>
      <w:r w:rsidRPr="00417E0A">
        <w:rPr>
          <w:color w:val="4472C4" w:themeColor="accent5"/>
          <w:szCs w:val="24"/>
          <w:shd w:val="clear" w:color="auto" w:fill="FFFFFF"/>
          <w:lang w:val="en-GB"/>
        </w:rPr>
        <w:t>when the acquisitions have been completed. In any case, the measurements refer at 37°C</w:t>
      </w:r>
      <w:r w:rsidR="00A531D7" w:rsidRPr="00417E0A">
        <w:rPr>
          <w:color w:val="4472C4" w:themeColor="accent5"/>
          <w:szCs w:val="24"/>
          <w:shd w:val="clear" w:color="auto" w:fill="FFFFFF"/>
          <w:lang w:val="en-GB"/>
        </w:rPr>
        <w:t>, as the I</w:t>
      </w:r>
      <w:r w:rsidRPr="00417E0A">
        <w:rPr>
          <w:color w:val="4472C4" w:themeColor="accent5"/>
          <w:szCs w:val="24"/>
          <w:shd w:val="clear" w:color="auto" w:fill="FFFFFF"/>
          <w:lang w:val="en-GB"/>
        </w:rPr>
        <w:t>ncucyte</w:t>
      </w:r>
      <w:r w:rsidR="00A531D7" w:rsidRPr="00417E0A">
        <w:rPr>
          <w:color w:val="4472C4" w:themeColor="accent5"/>
          <w:szCs w:val="24"/>
          <w:shd w:val="clear" w:color="auto" w:fill="FFFFFF"/>
          <w:lang w:val="en-GB"/>
        </w:rPr>
        <w:t xml:space="preserve"> </w:t>
      </w:r>
      <w:r w:rsidR="00E26FAA">
        <w:rPr>
          <w:color w:val="4472C4" w:themeColor="accent5"/>
          <w:szCs w:val="24"/>
          <w:shd w:val="clear" w:color="auto" w:fill="FFFFFF"/>
          <w:lang w:val="en-GB"/>
        </w:rPr>
        <w:t>Live-Cell Analysis Instrument</w:t>
      </w:r>
      <w:r w:rsidR="00E26FAA" w:rsidRPr="00417E0A">
        <w:rPr>
          <w:color w:val="4472C4" w:themeColor="accent5"/>
          <w:szCs w:val="24"/>
          <w:shd w:val="clear" w:color="auto" w:fill="FFFFFF"/>
          <w:lang w:val="en-GB"/>
        </w:rPr>
        <w:t xml:space="preserve"> </w:t>
      </w:r>
      <w:r w:rsidR="00A531D7" w:rsidRPr="00417E0A">
        <w:rPr>
          <w:color w:val="4472C4" w:themeColor="accent5"/>
          <w:szCs w:val="24"/>
          <w:shd w:val="clear" w:color="auto" w:fill="FFFFFF"/>
          <w:lang w:val="en-GB"/>
        </w:rPr>
        <w:t>featured in the protocol sit within the incubator, therefore cells are inside the incubator also during image acquisition time</w:t>
      </w:r>
      <w:r w:rsidRPr="00417E0A">
        <w:rPr>
          <w:color w:val="4472C4" w:themeColor="accent5"/>
          <w:szCs w:val="24"/>
          <w:shd w:val="clear" w:color="auto" w:fill="FFFFFF"/>
          <w:lang w:val="en-GB"/>
        </w:rPr>
        <w:t xml:space="preserve">.  </w:t>
      </w:r>
    </w:p>
    <w:p w14:paraId="4EDF9FA0" w14:textId="2343EABB" w:rsidR="00CF1779" w:rsidRPr="00417E0A" w:rsidRDefault="00756E27" w:rsidP="001A1D9B">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 xml:space="preserve">15. Please highlight up to 3 pages of the Protocol (including headings and spacing) that identifies the essential steps of the protocol for the video, i.e., the steps that should be </w:t>
      </w:r>
      <w:r w:rsidRPr="00417E0A">
        <w:rPr>
          <w:color w:val="201F1E"/>
          <w:szCs w:val="24"/>
          <w:shd w:val="clear" w:color="auto" w:fill="FFFFFF"/>
          <w:lang w:val="en-GB"/>
        </w:rPr>
        <w:lastRenderedPageBreak/>
        <w:t>visualized to tell the most cohesive story of the Protocol. Remember that non-highlighted Protocol steps will remain in the manuscript, and therefore will still be available to the reader.</w:t>
      </w:r>
    </w:p>
    <w:p w14:paraId="5BD8B27A" w14:textId="77777777" w:rsidR="00F84950" w:rsidRDefault="00CF1779" w:rsidP="001A1D9B">
      <w:pPr>
        <w:ind w:left="708" w:firstLine="708"/>
        <w:rPr>
          <w:color w:val="201F1E"/>
          <w:szCs w:val="24"/>
          <w:lang w:val="en-GB"/>
        </w:rPr>
      </w:pPr>
      <w:r w:rsidRPr="00417E0A">
        <w:rPr>
          <w:color w:val="4472C4" w:themeColor="accent5"/>
          <w:szCs w:val="24"/>
          <w:shd w:val="clear" w:color="auto" w:fill="FFFFFF"/>
          <w:lang w:val="en-GB"/>
        </w:rPr>
        <w:t>The steps of the protocol that needs to be captured in the video have been highlighted as requested.</w:t>
      </w:r>
      <w:r w:rsidRPr="00417E0A">
        <w:rPr>
          <w:color w:val="201F1E"/>
          <w:szCs w:val="24"/>
          <w:lang w:val="en-GB"/>
        </w:rPr>
        <w:t xml:space="preserve"> </w:t>
      </w:r>
    </w:p>
    <w:p w14:paraId="64636BBF" w14:textId="41119D9F" w:rsidR="00DF32FC" w:rsidRPr="00417E0A" w:rsidRDefault="00756E27" w:rsidP="001A1D9B">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16. Line 296: Please correct the label to Figure 5</w:t>
      </w:r>
    </w:p>
    <w:p w14:paraId="5533D8D1" w14:textId="77777777" w:rsidR="00F84950" w:rsidRDefault="00DF32FC" w:rsidP="001A1D9B">
      <w:pPr>
        <w:ind w:left="708" w:firstLine="708"/>
        <w:rPr>
          <w:color w:val="4472C4" w:themeColor="accent5"/>
          <w:szCs w:val="24"/>
          <w:shd w:val="clear" w:color="auto" w:fill="FFFFFF"/>
          <w:lang w:val="en-GB"/>
        </w:rPr>
      </w:pPr>
      <w:r w:rsidRPr="00417E0A">
        <w:rPr>
          <w:color w:val="4472C4" w:themeColor="accent5"/>
          <w:szCs w:val="24"/>
          <w:shd w:val="clear" w:color="auto" w:fill="FFFFFF"/>
          <w:lang w:val="en-GB"/>
        </w:rPr>
        <w:t xml:space="preserve">Ok this has been done </w:t>
      </w:r>
    </w:p>
    <w:p w14:paraId="597CC556" w14:textId="2E964077" w:rsidR="00DF32FC" w:rsidRPr="00417E0A" w:rsidRDefault="00756E27" w:rsidP="001A1D9B">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17. Line 298: Please revise “hs” to “h”.</w:t>
      </w:r>
    </w:p>
    <w:p w14:paraId="0FEA67A1" w14:textId="16607E14" w:rsidR="00F84950" w:rsidRDefault="00DF32FC" w:rsidP="001A1D9B">
      <w:pPr>
        <w:ind w:left="708" w:firstLine="708"/>
        <w:rPr>
          <w:color w:val="4472C4" w:themeColor="accent5"/>
          <w:szCs w:val="24"/>
          <w:shd w:val="clear" w:color="auto" w:fill="FFFFFF"/>
          <w:lang w:val="en-GB"/>
        </w:rPr>
      </w:pPr>
      <w:r w:rsidRPr="00417E0A">
        <w:rPr>
          <w:color w:val="4472C4" w:themeColor="accent5"/>
          <w:szCs w:val="24"/>
          <w:shd w:val="clear" w:color="auto" w:fill="FFFFFF"/>
          <w:lang w:val="en-GB"/>
        </w:rPr>
        <w:t>Ok this has been done</w:t>
      </w:r>
      <w:r w:rsidR="004E2F3B">
        <w:rPr>
          <w:color w:val="4472C4" w:themeColor="accent5"/>
          <w:szCs w:val="24"/>
          <w:shd w:val="clear" w:color="auto" w:fill="FFFFFF"/>
          <w:lang w:val="en-GB"/>
        </w:rPr>
        <w:t xml:space="preserve">. </w:t>
      </w:r>
      <w:r w:rsidRPr="00417E0A">
        <w:rPr>
          <w:color w:val="4472C4" w:themeColor="accent5"/>
          <w:szCs w:val="24"/>
          <w:shd w:val="clear" w:color="auto" w:fill="FFFFFF"/>
          <w:lang w:val="en-GB"/>
        </w:rPr>
        <w:t xml:space="preserve"> </w:t>
      </w:r>
    </w:p>
    <w:p w14:paraId="340CD455" w14:textId="7910ADD9" w:rsidR="009D3385" w:rsidRPr="00417E0A" w:rsidRDefault="00756E27" w:rsidP="001A1D9B">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18. As we are a methods journal, please ensure that the Discussion explicitly covers the following in detail in 3-6 paragraphs with citations:</w:t>
      </w:r>
      <w:r w:rsidRPr="00417E0A">
        <w:rPr>
          <w:color w:val="201F1E"/>
          <w:szCs w:val="24"/>
          <w:lang w:val="en-GB"/>
        </w:rPr>
        <w:br/>
      </w:r>
      <w:r w:rsidRPr="00417E0A">
        <w:rPr>
          <w:color w:val="201F1E"/>
          <w:szCs w:val="24"/>
          <w:shd w:val="clear" w:color="auto" w:fill="FFFFFF"/>
          <w:lang w:val="en-GB"/>
        </w:rPr>
        <w:t xml:space="preserve">a) Critical steps within </w:t>
      </w:r>
      <w:r w:rsidRPr="00853C8D">
        <w:rPr>
          <w:color w:val="201F1E"/>
          <w:szCs w:val="24"/>
          <w:shd w:val="clear" w:color="auto" w:fill="FFFFFF"/>
          <w:lang w:val="en-GB"/>
        </w:rPr>
        <w:t>the protocol</w:t>
      </w:r>
      <w:r w:rsidRPr="00417E0A">
        <w:rPr>
          <w:color w:val="201F1E"/>
          <w:szCs w:val="24"/>
          <w:lang w:val="en-GB"/>
        </w:rPr>
        <w:br/>
      </w:r>
      <w:r w:rsidRPr="00417E0A">
        <w:rPr>
          <w:color w:val="201F1E"/>
          <w:szCs w:val="24"/>
          <w:shd w:val="clear" w:color="auto" w:fill="FFFFFF"/>
          <w:lang w:val="en-GB"/>
        </w:rPr>
        <w:t>b) Any modifications and troubleshooting of the technique</w:t>
      </w:r>
      <w:r w:rsidRPr="00417E0A">
        <w:rPr>
          <w:color w:val="201F1E"/>
          <w:szCs w:val="24"/>
          <w:lang w:val="en-GB"/>
        </w:rPr>
        <w:br/>
      </w:r>
      <w:r w:rsidRPr="00417E0A">
        <w:rPr>
          <w:color w:val="201F1E"/>
          <w:szCs w:val="24"/>
          <w:shd w:val="clear" w:color="auto" w:fill="FFFFFF"/>
          <w:lang w:val="en-GB"/>
        </w:rPr>
        <w:t>c) Any limitations of the technique</w:t>
      </w:r>
      <w:r w:rsidRPr="00417E0A">
        <w:rPr>
          <w:color w:val="201F1E"/>
          <w:szCs w:val="24"/>
          <w:lang w:val="en-GB"/>
        </w:rPr>
        <w:br/>
      </w:r>
      <w:r w:rsidRPr="00417E0A">
        <w:rPr>
          <w:color w:val="201F1E"/>
          <w:szCs w:val="24"/>
          <w:shd w:val="clear" w:color="auto" w:fill="FFFFFF"/>
          <w:lang w:val="en-GB"/>
        </w:rPr>
        <w:t>d) The significance with respect to existing methods</w:t>
      </w:r>
      <w:r w:rsidRPr="00417E0A">
        <w:rPr>
          <w:color w:val="201F1E"/>
          <w:szCs w:val="24"/>
          <w:lang w:val="en-GB"/>
        </w:rPr>
        <w:br/>
      </w:r>
      <w:r w:rsidRPr="00417E0A">
        <w:rPr>
          <w:color w:val="201F1E"/>
          <w:szCs w:val="24"/>
          <w:shd w:val="clear" w:color="auto" w:fill="FFFFFF"/>
          <w:lang w:val="en-GB"/>
        </w:rPr>
        <w:t>e) Any future applications of the technique</w:t>
      </w:r>
    </w:p>
    <w:p w14:paraId="25278B1D" w14:textId="4AFBC847" w:rsidR="00F84950" w:rsidRDefault="009D3385" w:rsidP="001A1D9B">
      <w:pPr>
        <w:ind w:left="708" w:firstLine="708"/>
        <w:rPr>
          <w:color w:val="4472C4" w:themeColor="accent5"/>
          <w:szCs w:val="24"/>
          <w:shd w:val="clear" w:color="auto" w:fill="FFFFFF"/>
          <w:lang w:val="en-GB"/>
        </w:rPr>
      </w:pPr>
      <w:r w:rsidRPr="00417E0A">
        <w:rPr>
          <w:color w:val="4472C4" w:themeColor="accent5"/>
          <w:szCs w:val="24"/>
          <w:shd w:val="clear" w:color="auto" w:fill="FFFFFF"/>
          <w:lang w:val="en-GB"/>
        </w:rPr>
        <w:t xml:space="preserve">We believe we have covered those points in the discussion really putting attention on the method aspects and its </w:t>
      </w:r>
      <w:r w:rsidR="004744BA">
        <w:rPr>
          <w:color w:val="4472C4" w:themeColor="accent5"/>
          <w:szCs w:val="24"/>
          <w:shd w:val="clear" w:color="auto" w:fill="FFFFFF"/>
          <w:lang w:val="en-GB"/>
        </w:rPr>
        <w:t xml:space="preserve">broader </w:t>
      </w:r>
      <w:r w:rsidRPr="00417E0A">
        <w:rPr>
          <w:color w:val="4472C4" w:themeColor="accent5"/>
          <w:szCs w:val="24"/>
          <w:shd w:val="clear" w:color="auto" w:fill="FFFFFF"/>
          <w:lang w:val="en-GB"/>
        </w:rPr>
        <w:t>applications. We have added one citation in a paragraph where we refer to modifications and critical steps</w:t>
      </w:r>
      <w:r w:rsidR="004744BA">
        <w:rPr>
          <w:color w:val="4472C4" w:themeColor="accent5"/>
          <w:szCs w:val="24"/>
          <w:shd w:val="clear" w:color="auto" w:fill="FFFFFF"/>
          <w:lang w:val="en-GB"/>
        </w:rPr>
        <w:t xml:space="preserve"> (line</w:t>
      </w:r>
      <w:r w:rsidR="00BC543A">
        <w:rPr>
          <w:color w:val="4472C4" w:themeColor="accent5"/>
          <w:szCs w:val="24"/>
          <w:shd w:val="clear" w:color="auto" w:fill="FFFFFF"/>
          <w:lang w:val="en-GB"/>
        </w:rPr>
        <w:t xml:space="preserve"> 346</w:t>
      </w:r>
      <w:r w:rsidR="004744BA">
        <w:rPr>
          <w:color w:val="4472C4" w:themeColor="accent5"/>
          <w:szCs w:val="24"/>
          <w:shd w:val="clear" w:color="auto" w:fill="FFFFFF"/>
          <w:lang w:val="en-GB"/>
        </w:rPr>
        <w:t>)</w:t>
      </w:r>
      <w:r w:rsidRPr="00417E0A">
        <w:rPr>
          <w:color w:val="4472C4" w:themeColor="accent5"/>
          <w:szCs w:val="24"/>
          <w:shd w:val="clear" w:color="auto" w:fill="FFFFFF"/>
          <w:lang w:val="en-GB"/>
        </w:rPr>
        <w:t xml:space="preserve">. </w:t>
      </w:r>
      <w:r w:rsidR="004744BA">
        <w:rPr>
          <w:color w:val="4472C4" w:themeColor="accent5"/>
          <w:szCs w:val="24"/>
          <w:shd w:val="clear" w:color="auto" w:fill="FFFFFF"/>
          <w:lang w:val="en-GB"/>
        </w:rPr>
        <w:t xml:space="preserve">We hope this is ok now. </w:t>
      </w:r>
    </w:p>
    <w:p w14:paraId="08165DF6" w14:textId="3B436FDF" w:rsidR="005666ED" w:rsidRPr="00417E0A" w:rsidRDefault="00756E27" w:rsidP="001A1D9B">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19.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07CC14B7" w14:textId="77777777" w:rsidR="00F84950" w:rsidRDefault="005666ED" w:rsidP="001A1D9B">
      <w:pPr>
        <w:ind w:left="708" w:firstLine="708"/>
        <w:rPr>
          <w:color w:val="4472C4" w:themeColor="accent5"/>
          <w:szCs w:val="24"/>
          <w:lang w:val="en-GB"/>
        </w:rPr>
      </w:pPr>
      <w:r w:rsidRPr="00417E0A">
        <w:rPr>
          <w:color w:val="4472C4" w:themeColor="accent5"/>
          <w:szCs w:val="24"/>
          <w:shd w:val="clear" w:color="auto" w:fill="FFFFFF"/>
          <w:lang w:val="en-GB"/>
        </w:rPr>
        <w:t>As requested the references have been checked and the “&amp;-</w:t>
      </w:r>
      <w:r w:rsidRPr="00417E0A">
        <w:rPr>
          <w:color w:val="4472C4" w:themeColor="accent5"/>
          <w:szCs w:val="24"/>
          <w:lang w:val="en-GB"/>
        </w:rPr>
        <w:t xml:space="preserve">sign” has been removed. </w:t>
      </w:r>
    </w:p>
    <w:p w14:paraId="33546B84" w14:textId="03BD149A" w:rsidR="00C87B65" w:rsidRPr="00417E0A" w:rsidRDefault="00756E27" w:rsidP="001A1D9B">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20. Please remove the embedded figure(s) from the manuscript. All figures should be uploaded separately to your Editorial Manager account. Each figure must be accompanied by a title and a description after the Representative Results of the manuscript text.</w:t>
      </w:r>
    </w:p>
    <w:p w14:paraId="5F0FFF2C" w14:textId="77777777" w:rsidR="00F84950" w:rsidRDefault="00C87B65" w:rsidP="00F84950">
      <w:pPr>
        <w:ind w:left="708" w:firstLine="708"/>
        <w:rPr>
          <w:color w:val="4472C4" w:themeColor="accent5"/>
          <w:szCs w:val="24"/>
          <w:lang w:val="en-GB"/>
        </w:rPr>
      </w:pPr>
      <w:r w:rsidRPr="00417E0A">
        <w:rPr>
          <w:color w:val="4472C4" w:themeColor="accent5"/>
          <w:szCs w:val="24"/>
          <w:shd w:val="clear" w:color="auto" w:fill="FFFFFF"/>
          <w:lang w:val="en-GB"/>
        </w:rPr>
        <w:t>We have removed the figures from main manuscript as requested.</w:t>
      </w:r>
      <w:r w:rsidRPr="00417E0A">
        <w:rPr>
          <w:color w:val="4472C4" w:themeColor="accent5"/>
          <w:szCs w:val="24"/>
          <w:lang w:val="en-GB"/>
        </w:rPr>
        <w:t xml:space="preserve"> Figures are now provided separately as indicated. </w:t>
      </w:r>
    </w:p>
    <w:p w14:paraId="391E61B0" w14:textId="3C4FDE4D" w:rsidR="00F84950" w:rsidRDefault="00756E27" w:rsidP="00F84950">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 xml:space="preserve">21. Please revise the table of the essential supplies, reagents, and equipment. The table should include the name, company, and catalog number of all relevant materials in separate columns in an xls/xlsx file. Please sort the Materials Table </w:t>
      </w:r>
      <w:r w:rsidRPr="00853C8D">
        <w:rPr>
          <w:color w:val="201F1E"/>
          <w:szCs w:val="24"/>
          <w:shd w:val="clear" w:color="auto" w:fill="FFFFFF"/>
          <w:lang w:val="en-GB"/>
        </w:rPr>
        <w:t>alphabetically</w:t>
      </w:r>
      <w:r w:rsidRPr="00417E0A">
        <w:rPr>
          <w:color w:val="201F1E"/>
          <w:szCs w:val="24"/>
          <w:shd w:val="clear" w:color="auto" w:fill="FFFFFF"/>
          <w:lang w:val="en-GB"/>
        </w:rPr>
        <w:t xml:space="preserve"> by the name of the material.</w:t>
      </w:r>
      <w:r w:rsidR="00F84950">
        <w:rPr>
          <w:color w:val="201F1E"/>
          <w:szCs w:val="24"/>
          <w:shd w:val="clear" w:color="auto" w:fill="FFFFFF"/>
          <w:lang w:val="en-GB"/>
        </w:rPr>
        <w:t xml:space="preserve"> </w:t>
      </w:r>
    </w:p>
    <w:p w14:paraId="6F604D16" w14:textId="77777777" w:rsidR="00F84950" w:rsidRDefault="00072A75" w:rsidP="00F84950">
      <w:pPr>
        <w:ind w:left="708" w:firstLine="708"/>
        <w:rPr>
          <w:color w:val="201F1E"/>
          <w:szCs w:val="24"/>
          <w:lang w:val="en-GB"/>
        </w:rPr>
      </w:pPr>
      <w:r w:rsidRPr="00417E0A">
        <w:rPr>
          <w:color w:val="4472C4" w:themeColor="accent5"/>
          <w:szCs w:val="24"/>
          <w:shd w:val="clear" w:color="auto" w:fill="FFFFFF"/>
          <w:lang w:val="en-GB"/>
        </w:rPr>
        <w:lastRenderedPageBreak/>
        <w:t>The table has been modified as reque</w:t>
      </w:r>
      <w:r w:rsidR="00CC13B7" w:rsidRPr="00417E0A">
        <w:rPr>
          <w:color w:val="4472C4" w:themeColor="accent5"/>
          <w:szCs w:val="24"/>
          <w:shd w:val="clear" w:color="auto" w:fill="FFFFFF"/>
          <w:lang w:val="en-GB"/>
        </w:rPr>
        <w:t>s</w:t>
      </w:r>
      <w:r w:rsidRPr="00417E0A">
        <w:rPr>
          <w:color w:val="4472C4" w:themeColor="accent5"/>
          <w:szCs w:val="24"/>
          <w:shd w:val="clear" w:color="auto" w:fill="FFFFFF"/>
          <w:lang w:val="en-GB"/>
        </w:rPr>
        <w:t>ted.</w:t>
      </w:r>
      <w:r w:rsidRPr="00417E0A">
        <w:rPr>
          <w:color w:val="201F1E"/>
          <w:szCs w:val="24"/>
          <w:lang w:val="en-GB"/>
        </w:rPr>
        <w:t xml:space="preserve"> </w:t>
      </w:r>
    </w:p>
    <w:p w14:paraId="18035A6F" w14:textId="5D967055" w:rsidR="00146AB2" w:rsidRPr="00417E0A" w:rsidRDefault="00756E27" w:rsidP="00F84950">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22. Figure 1: Please replace the commercial terms with generic terms in the figure (e.g., revise “Matrigel” as “basal membrane matrix”). Remove the term Sartorius from 3. Please use upper case letters to label the figure instead of numbers.</w:t>
      </w:r>
      <w:r w:rsidRPr="00417E0A">
        <w:rPr>
          <w:color w:val="201F1E"/>
          <w:szCs w:val="24"/>
          <w:lang w:val="en-GB"/>
        </w:rPr>
        <w:br/>
      </w:r>
      <w:r w:rsidRPr="00417E0A">
        <w:rPr>
          <w:color w:val="201F1E"/>
          <w:szCs w:val="24"/>
          <w:shd w:val="clear" w:color="auto" w:fill="FFFFFF"/>
          <w:lang w:val="en-GB"/>
        </w:rPr>
        <w:t>23. Figure 2/3/4/5/ supplementary figure 1: Please include scale bars in all the images of the panel.</w:t>
      </w:r>
    </w:p>
    <w:p w14:paraId="554B141F" w14:textId="77777777" w:rsidR="00F84950" w:rsidRDefault="00146AB2" w:rsidP="00F84950">
      <w:pPr>
        <w:ind w:left="708" w:firstLine="708"/>
        <w:rPr>
          <w:color w:val="201F1E"/>
          <w:szCs w:val="24"/>
          <w:lang w:val="en-GB"/>
        </w:rPr>
      </w:pPr>
      <w:r w:rsidRPr="00417E0A">
        <w:rPr>
          <w:color w:val="4472C4" w:themeColor="accent5"/>
          <w:szCs w:val="24"/>
          <w:shd w:val="clear" w:color="auto" w:fill="FFFFFF"/>
          <w:lang w:val="en-GB"/>
        </w:rPr>
        <w:t>Scale bar has now being added to the all figures.</w:t>
      </w:r>
      <w:r w:rsidRPr="00417E0A">
        <w:rPr>
          <w:color w:val="201F1E"/>
          <w:szCs w:val="24"/>
          <w:lang w:val="en-GB"/>
        </w:rPr>
        <w:t xml:space="preserve"> </w:t>
      </w:r>
    </w:p>
    <w:p w14:paraId="17F23559" w14:textId="5C7A2786" w:rsidR="00F84950" w:rsidRDefault="00756E27" w:rsidP="00F84950">
      <w:pPr>
        <w:ind w:left="708" w:firstLine="708"/>
        <w:rPr>
          <w:color w:val="201F1E"/>
          <w:szCs w:val="24"/>
          <w:shd w:val="clear" w:color="auto" w:fill="FFFFFF"/>
          <w:lang w:val="en-GB"/>
        </w:rPr>
      </w:pPr>
      <w:r w:rsidRPr="00417E0A">
        <w:rPr>
          <w:color w:val="201F1E"/>
          <w:szCs w:val="24"/>
          <w:lang w:val="en-GB"/>
        </w:rPr>
        <w:br/>
      </w:r>
      <w:r w:rsidRPr="00417E0A">
        <w:rPr>
          <w:color w:val="201F1E"/>
          <w:szCs w:val="24"/>
          <w:shd w:val="clear" w:color="auto" w:fill="FFFFFF"/>
          <w:lang w:val="en-GB"/>
        </w:rPr>
        <w:t>24. Figure 5: Please revise the unit in the Y-axis to “h” instead of “hours”.</w:t>
      </w:r>
    </w:p>
    <w:p w14:paraId="41CE358F" w14:textId="3B932B55" w:rsidR="00975D46" w:rsidRPr="00417E0A" w:rsidRDefault="00CC13B7" w:rsidP="00F84950">
      <w:pPr>
        <w:ind w:left="708" w:firstLine="708"/>
        <w:rPr>
          <w:color w:val="201F1E"/>
          <w:szCs w:val="24"/>
          <w:shd w:val="clear" w:color="auto" w:fill="FFFFFF"/>
          <w:lang w:val="en-GB"/>
        </w:rPr>
      </w:pPr>
      <w:r w:rsidRPr="00417E0A">
        <w:rPr>
          <w:color w:val="4472C4" w:themeColor="accent5"/>
          <w:szCs w:val="24"/>
          <w:shd w:val="clear" w:color="auto" w:fill="FFFFFF"/>
          <w:lang w:val="en-GB"/>
        </w:rPr>
        <w:t xml:space="preserve">On Figure 5 hours is on the X-axis. </w:t>
      </w:r>
      <w:r w:rsidR="00D74BF7" w:rsidRPr="00417E0A">
        <w:rPr>
          <w:color w:val="4472C4" w:themeColor="accent5"/>
          <w:szCs w:val="24"/>
          <w:shd w:val="clear" w:color="auto" w:fill="FFFFFF"/>
          <w:lang w:val="en-GB"/>
        </w:rPr>
        <w:t>T</w:t>
      </w:r>
      <w:r w:rsidR="00146AB2" w:rsidRPr="00417E0A">
        <w:rPr>
          <w:color w:val="4472C4" w:themeColor="accent5"/>
          <w:szCs w:val="24"/>
          <w:shd w:val="clear" w:color="auto" w:fill="FFFFFF"/>
          <w:lang w:val="en-GB"/>
        </w:rPr>
        <w:t xml:space="preserve">he unit has been modified as </w:t>
      </w:r>
      <w:r w:rsidRPr="00417E0A">
        <w:rPr>
          <w:color w:val="4472C4" w:themeColor="accent5"/>
          <w:szCs w:val="24"/>
          <w:shd w:val="clear" w:color="auto" w:fill="FFFFFF"/>
          <w:lang w:val="en-GB"/>
        </w:rPr>
        <w:t>requested</w:t>
      </w:r>
      <w:r w:rsidR="00146AB2" w:rsidRPr="00417E0A">
        <w:rPr>
          <w:color w:val="4472C4" w:themeColor="accent5"/>
          <w:szCs w:val="24"/>
          <w:shd w:val="clear" w:color="auto" w:fill="FFFFFF"/>
          <w:lang w:val="en-GB"/>
        </w:rPr>
        <w:t>.</w:t>
      </w:r>
      <w:r w:rsidR="00146AB2" w:rsidRPr="00417E0A">
        <w:rPr>
          <w:color w:val="201F1E"/>
          <w:szCs w:val="24"/>
          <w:lang w:val="en-GB"/>
        </w:rPr>
        <w:t xml:space="preserve"> </w:t>
      </w:r>
      <w:r w:rsidR="00756E27" w:rsidRPr="00417E0A">
        <w:rPr>
          <w:color w:val="201F1E"/>
          <w:szCs w:val="24"/>
          <w:lang w:val="en-GB"/>
        </w:rPr>
        <w:br/>
      </w:r>
      <w:r w:rsidR="00756E27" w:rsidRPr="00417E0A">
        <w:rPr>
          <w:color w:val="201F1E"/>
          <w:szCs w:val="24"/>
          <w:lang w:val="en-GB"/>
        </w:rPr>
        <w:br/>
      </w:r>
      <w:r w:rsidR="00756E27" w:rsidRPr="00417E0A">
        <w:rPr>
          <w:color w:val="201F1E"/>
          <w:szCs w:val="24"/>
          <w:lang w:val="en-GB"/>
        </w:rPr>
        <w:br/>
      </w:r>
      <w:r w:rsidR="00756E27" w:rsidRPr="00417E0A">
        <w:rPr>
          <w:color w:val="201F1E"/>
          <w:szCs w:val="24"/>
          <w:lang w:val="en-GB"/>
        </w:rPr>
        <w:br/>
      </w:r>
      <w:r w:rsidR="00756E27" w:rsidRPr="00417E0A">
        <w:rPr>
          <w:color w:val="201F1E"/>
          <w:szCs w:val="24"/>
          <w:shd w:val="clear" w:color="auto" w:fill="FFFFFF"/>
          <w:lang w:val="en-GB"/>
        </w:rPr>
        <w:t>____________________________________</w:t>
      </w:r>
      <w:r w:rsidR="00756E27" w:rsidRPr="00417E0A">
        <w:rPr>
          <w:color w:val="201F1E"/>
          <w:szCs w:val="24"/>
          <w:lang w:val="en-GB"/>
        </w:rPr>
        <w:br/>
      </w:r>
      <w:r w:rsidR="00756E27" w:rsidRPr="00417E0A">
        <w:rPr>
          <w:rStyle w:val="Enfasigrassetto"/>
          <w:szCs w:val="24"/>
          <w:bdr w:val="none" w:sz="0" w:space="0" w:color="auto" w:frame="1"/>
          <w:shd w:val="clear" w:color="auto" w:fill="FFFFFF"/>
          <w:lang w:val="en-GB"/>
        </w:rPr>
        <w:t>Reviewers' comments:</w:t>
      </w:r>
      <w:r w:rsidR="00756E27" w:rsidRPr="00417E0A">
        <w:rPr>
          <w:color w:val="201F1E"/>
          <w:szCs w:val="24"/>
          <w:lang w:val="en-GB"/>
        </w:rPr>
        <w:br/>
      </w:r>
      <w:r w:rsidR="00756E27" w:rsidRPr="00417E0A">
        <w:rPr>
          <w:b/>
          <w:bCs/>
          <w:color w:val="201F1E"/>
          <w:szCs w:val="24"/>
          <w:shd w:val="clear" w:color="auto" w:fill="FFFFFF"/>
          <w:lang w:val="en-GB"/>
        </w:rPr>
        <w:t>Reviewer #1:</w:t>
      </w:r>
      <w:r w:rsidR="00756E27" w:rsidRPr="00417E0A">
        <w:rPr>
          <w:color w:val="201F1E"/>
          <w:szCs w:val="24"/>
          <w:lang w:val="en-GB"/>
        </w:rPr>
        <w:br/>
      </w:r>
      <w:r w:rsidR="00756E27" w:rsidRPr="00417E0A">
        <w:rPr>
          <w:color w:val="201F1E"/>
          <w:szCs w:val="24"/>
          <w:shd w:val="clear" w:color="auto" w:fill="FFFFFF"/>
          <w:lang w:val="en-GB"/>
        </w:rPr>
        <w:t>Manuscript Summary:</w:t>
      </w:r>
      <w:r w:rsidR="00756E27" w:rsidRPr="00417E0A">
        <w:rPr>
          <w:color w:val="201F1E"/>
          <w:szCs w:val="24"/>
          <w:lang w:val="en-GB"/>
        </w:rPr>
        <w:br/>
      </w:r>
      <w:r w:rsidR="00756E27" w:rsidRPr="00417E0A">
        <w:rPr>
          <w:color w:val="201F1E"/>
          <w:szCs w:val="24"/>
          <w:shd w:val="clear" w:color="auto" w:fill="FFFFFF"/>
          <w:lang w:val="en-GB"/>
        </w:rPr>
        <w:t>Pericoli et al perform live-3D-cell immunocytochemistry for CD44 in one H2K27M diffuse midline glioma cell line, QCTB-R059 using matrigel for migration and invastion assays.</w:t>
      </w:r>
      <w:r w:rsidR="00756E27" w:rsidRPr="00417E0A">
        <w:rPr>
          <w:color w:val="201F1E"/>
          <w:szCs w:val="24"/>
          <w:lang w:val="en-GB"/>
        </w:rPr>
        <w:br/>
      </w:r>
      <w:r w:rsidR="00756E27" w:rsidRPr="00417E0A">
        <w:rPr>
          <w:color w:val="201F1E"/>
          <w:szCs w:val="24"/>
          <w:lang w:val="en-GB"/>
        </w:rPr>
        <w:br/>
      </w:r>
      <w:r w:rsidR="00756E27" w:rsidRPr="00417E0A">
        <w:rPr>
          <w:color w:val="201F1E"/>
          <w:szCs w:val="24"/>
          <w:shd w:val="clear" w:color="auto" w:fill="FFFFFF"/>
          <w:lang w:val="en-GB"/>
        </w:rPr>
        <w:t>Major Concerns:</w:t>
      </w:r>
      <w:r w:rsidR="00756E27" w:rsidRPr="00417E0A">
        <w:rPr>
          <w:color w:val="201F1E"/>
          <w:szCs w:val="24"/>
          <w:lang w:val="en-GB"/>
        </w:rPr>
        <w:br/>
      </w:r>
      <w:r w:rsidR="00756E27" w:rsidRPr="00417E0A">
        <w:rPr>
          <w:color w:val="201F1E"/>
          <w:szCs w:val="24"/>
          <w:shd w:val="clear" w:color="auto" w:fill="FFFFFF"/>
          <w:lang w:val="en-GB"/>
        </w:rPr>
        <w:t xml:space="preserve">1. QCTB-R059 is mentioned as both DMG H3K27M cell line (line 29, others) and pediatric glioblastoma spheroids (line 277), which is confusing. This cell line has been previously described as </w:t>
      </w:r>
      <w:r w:rsidR="00756E27" w:rsidRPr="000D109F">
        <w:rPr>
          <w:color w:val="201F1E"/>
          <w:szCs w:val="24"/>
          <w:shd w:val="clear" w:color="auto" w:fill="FFFFFF"/>
          <w:lang w:val="en-GB"/>
        </w:rPr>
        <w:t xml:space="preserve">primary </w:t>
      </w:r>
      <w:r w:rsidR="00756E27" w:rsidRPr="00853C8D">
        <w:rPr>
          <w:color w:val="201F1E"/>
          <w:szCs w:val="24"/>
          <w:shd w:val="clear" w:color="auto" w:fill="FFFFFF"/>
          <w:lang w:val="en-GB"/>
        </w:rPr>
        <w:t>pediatric thalamic GBM cells</w:t>
      </w:r>
      <w:r w:rsidR="00756E27" w:rsidRPr="00417E0A">
        <w:rPr>
          <w:color w:val="201F1E"/>
          <w:szCs w:val="24"/>
          <w:shd w:val="clear" w:color="auto" w:fill="FFFFFF"/>
          <w:lang w:val="en-GB"/>
        </w:rPr>
        <w:t xml:space="preserve"> in an abstract for a AACR in 2015, which makes sense for both descriptions. I would provide a brief description of the cell line and cite previous references.</w:t>
      </w:r>
    </w:p>
    <w:p w14:paraId="0EDDE378" w14:textId="5755397F" w:rsidR="00234A04" w:rsidRPr="00417E0A" w:rsidRDefault="00CD5934" w:rsidP="00146AB2">
      <w:pPr>
        <w:ind w:left="1416" w:firstLine="708"/>
        <w:rPr>
          <w:color w:val="201F1E"/>
          <w:szCs w:val="24"/>
          <w:shd w:val="clear" w:color="auto" w:fill="FFFFFF"/>
          <w:lang w:val="en-GB"/>
        </w:rPr>
      </w:pPr>
      <w:r w:rsidRPr="00417E0A">
        <w:rPr>
          <w:color w:val="4472C4" w:themeColor="accent5"/>
          <w:szCs w:val="24"/>
          <w:shd w:val="clear" w:color="auto" w:fill="FFFFFF"/>
          <w:lang w:val="en-GB"/>
        </w:rPr>
        <w:t xml:space="preserve">We thanks the reviewer for the comment. </w:t>
      </w:r>
      <w:r w:rsidR="00975D46" w:rsidRPr="00417E0A">
        <w:rPr>
          <w:color w:val="4472C4" w:themeColor="accent5"/>
          <w:szCs w:val="24"/>
          <w:lang w:val="en-GB"/>
        </w:rPr>
        <w:t xml:space="preserve">Due to the </w:t>
      </w:r>
      <w:r w:rsidR="00674AC2" w:rsidRPr="00417E0A">
        <w:rPr>
          <w:color w:val="4472C4" w:themeColor="accent5"/>
          <w:szCs w:val="24"/>
          <w:lang w:val="en-GB"/>
        </w:rPr>
        <w:t xml:space="preserve">past and still on-going revised </w:t>
      </w:r>
      <w:r w:rsidR="00A44ED1" w:rsidRPr="00417E0A">
        <w:rPr>
          <w:color w:val="4472C4" w:themeColor="accent5"/>
          <w:szCs w:val="24"/>
          <w:lang w:val="en-GB"/>
        </w:rPr>
        <w:t xml:space="preserve">versions of the </w:t>
      </w:r>
      <w:r w:rsidR="00975D46" w:rsidRPr="00417E0A">
        <w:rPr>
          <w:color w:val="4472C4" w:themeColor="accent5"/>
          <w:szCs w:val="24"/>
          <w:lang w:val="en-GB"/>
        </w:rPr>
        <w:t xml:space="preserve">WHO </w:t>
      </w:r>
      <w:r w:rsidRPr="00417E0A">
        <w:rPr>
          <w:color w:val="4472C4" w:themeColor="accent5"/>
          <w:szCs w:val="24"/>
          <w:lang w:val="en-GB"/>
        </w:rPr>
        <w:t>classification of brain tumo</w:t>
      </w:r>
      <w:r w:rsidR="00674AC2" w:rsidRPr="00417E0A">
        <w:rPr>
          <w:color w:val="4472C4" w:themeColor="accent5"/>
          <w:szCs w:val="24"/>
          <w:lang w:val="en-GB"/>
        </w:rPr>
        <w:t xml:space="preserve">rs, </w:t>
      </w:r>
      <w:r w:rsidRPr="00417E0A">
        <w:rPr>
          <w:color w:val="4472C4" w:themeColor="accent5"/>
          <w:szCs w:val="24"/>
          <w:lang w:val="en-GB"/>
        </w:rPr>
        <w:t>a different nomenclature has been used</w:t>
      </w:r>
      <w:r w:rsidR="00674AC2" w:rsidRPr="00417E0A">
        <w:rPr>
          <w:color w:val="4472C4" w:themeColor="accent5"/>
          <w:szCs w:val="24"/>
          <w:lang w:val="en-GB"/>
        </w:rPr>
        <w:t xml:space="preserve"> in the past few years. QCTB-R059 </w:t>
      </w:r>
      <w:r w:rsidRPr="00417E0A">
        <w:rPr>
          <w:color w:val="4472C4" w:themeColor="accent5"/>
          <w:szCs w:val="24"/>
          <w:lang w:val="en-GB"/>
        </w:rPr>
        <w:t xml:space="preserve">was </w:t>
      </w:r>
      <w:r w:rsidR="00674AC2" w:rsidRPr="00417E0A">
        <w:rPr>
          <w:color w:val="4472C4" w:themeColor="accent5"/>
          <w:szCs w:val="24"/>
          <w:lang w:val="en-GB"/>
        </w:rPr>
        <w:t xml:space="preserve">originally indicated as a pediatric thalamic glioblastoma (GBM) cell line (Taylor K.R. et al., </w:t>
      </w:r>
      <w:r w:rsidR="00A44ED1" w:rsidRPr="00417E0A">
        <w:rPr>
          <w:color w:val="4472C4" w:themeColor="accent5"/>
          <w:szCs w:val="24"/>
          <w:lang w:val="en-GB"/>
        </w:rPr>
        <w:t xml:space="preserve">Nature Genetics </w:t>
      </w:r>
      <w:r w:rsidR="00674AC2" w:rsidRPr="00417E0A">
        <w:rPr>
          <w:color w:val="4472C4" w:themeColor="accent5"/>
          <w:szCs w:val="24"/>
          <w:lang w:val="en-GB"/>
        </w:rPr>
        <w:t xml:space="preserve">2014) </w:t>
      </w:r>
      <w:r w:rsidRPr="00417E0A">
        <w:rPr>
          <w:color w:val="4472C4" w:themeColor="accent5"/>
          <w:szCs w:val="24"/>
          <w:lang w:val="en-GB"/>
        </w:rPr>
        <w:t xml:space="preserve">while </w:t>
      </w:r>
      <w:r w:rsidR="00674AC2" w:rsidRPr="00417E0A">
        <w:rPr>
          <w:color w:val="4472C4" w:themeColor="accent5"/>
          <w:szCs w:val="24"/>
          <w:lang w:val="en-GB"/>
        </w:rPr>
        <w:t xml:space="preserve">later on it has been indicated as a H3-K27M thalamic glioma cell line (Mount et al., Nature Medicine 2018) or diffuse midline glioma (DMG) H3-K27M cell line (Ferretti et al., BioTechniques 2021) given the new nomenclature applied to the midline glioma affected by the histone </w:t>
      </w:r>
      <w:r w:rsidR="00674AC2" w:rsidRPr="00417E0A">
        <w:rPr>
          <w:i/>
          <w:color w:val="4472C4" w:themeColor="accent5"/>
          <w:szCs w:val="24"/>
          <w:lang w:val="en-GB"/>
        </w:rPr>
        <w:t>H3F3A</w:t>
      </w:r>
      <w:r w:rsidR="00674AC2" w:rsidRPr="00417E0A">
        <w:rPr>
          <w:color w:val="4472C4" w:themeColor="accent5"/>
          <w:szCs w:val="24"/>
          <w:lang w:val="en-GB"/>
        </w:rPr>
        <w:t xml:space="preserve"> K27M mutation. </w:t>
      </w:r>
      <w:r w:rsidRPr="00417E0A">
        <w:rPr>
          <w:color w:val="4472C4" w:themeColor="accent5"/>
          <w:szCs w:val="24"/>
          <w:lang w:val="en-GB"/>
        </w:rPr>
        <w:t>More recently a</w:t>
      </w:r>
      <w:r w:rsidR="00A44ED1" w:rsidRPr="00417E0A">
        <w:rPr>
          <w:color w:val="4472C4" w:themeColor="accent5"/>
          <w:szCs w:val="24"/>
          <w:lang w:val="en-GB"/>
        </w:rPr>
        <w:t xml:space="preserve"> new nomenclature (</w:t>
      </w:r>
      <w:r w:rsidR="00A44ED1" w:rsidRPr="00417E0A">
        <w:rPr>
          <w:i/>
          <w:color w:val="4472C4" w:themeColor="accent5"/>
          <w:szCs w:val="24"/>
          <w:lang w:val="en-GB"/>
        </w:rPr>
        <w:t>Diffuse midline glioma, H3 K27-altered</w:t>
      </w:r>
      <w:r w:rsidR="00A44ED1" w:rsidRPr="00417E0A">
        <w:rPr>
          <w:color w:val="4472C4" w:themeColor="accent5"/>
          <w:szCs w:val="24"/>
          <w:lang w:val="en-GB"/>
        </w:rPr>
        <w:t xml:space="preserve">) has been </w:t>
      </w:r>
      <w:r w:rsidRPr="00417E0A">
        <w:rPr>
          <w:color w:val="4472C4" w:themeColor="accent5"/>
          <w:szCs w:val="24"/>
          <w:lang w:val="en-GB"/>
        </w:rPr>
        <w:t xml:space="preserve">introduced </w:t>
      </w:r>
      <w:r w:rsidR="00A44ED1" w:rsidRPr="00417E0A">
        <w:rPr>
          <w:color w:val="4472C4" w:themeColor="accent5"/>
          <w:szCs w:val="24"/>
          <w:lang w:val="en-GB"/>
        </w:rPr>
        <w:t>(Louis D. et al., Neuro-Oncology 2021), therefore we may see in future this same cell line renamed. A brief description and the references have now been added as suggested by the reviewer.</w:t>
      </w:r>
      <w:r w:rsidR="00A44ED1" w:rsidRPr="00417E0A">
        <w:rPr>
          <w:color w:val="201F1E"/>
          <w:szCs w:val="24"/>
          <w:lang w:val="en-GB"/>
        </w:rPr>
        <w:t xml:space="preserve"> </w:t>
      </w:r>
      <w:r w:rsidR="00756E27" w:rsidRPr="00417E0A">
        <w:rPr>
          <w:color w:val="201F1E"/>
          <w:szCs w:val="24"/>
          <w:lang w:val="en-GB"/>
        </w:rPr>
        <w:br/>
      </w:r>
      <w:r w:rsidR="00756E27" w:rsidRPr="00417E0A">
        <w:rPr>
          <w:color w:val="201F1E"/>
          <w:szCs w:val="24"/>
          <w:lang w:val="en-GB"/>
        </w:rPr>
        <w:br/>
      </w:r>
      <w:r w:rsidR="00756E27" w:rsidRPr="00417E0A">
        <w:rPr>
          <w:color w:val="201F1E"/>
          <w:szCs w:val="24"/>
          <w:shd w:val="clear" w:color="auto" w:fill="FFFFFF"/>
          <w:lang w:val="en-GB"/>
        </w:rPr>
        <w:t>2. The authors claim that CD44 expression is turned on and off during migration and invasion, although Fig 4A and 4B are not very convincing. Can the authors quan</w:t>
      </w:r>
      <w:r w:rsidR="00234A04" w:rsidRPr="00417E0A">
        <w:rPr>
          <w:color w:val="201F1E"/>
          <w:szCs w:val="24"/>
          <w:shd w:val="clear" w:color="auto" w:fill="FFFFFF"/>
          <w:lang w:val="en-GB"/>
        </w:rPr>
        <w:t>tify the amount of green signal</w:t>
      </w:r>
      <w:r w:rsidR="00756E27" w:rsidRPr="00417E0A">
        <w:rPr>
          <w:color w:val="201F1E"/>
          <w:szCs w:val="24"/>
          <w:shd w:val="clear" w:color="auto" w:fill="FFFFFF"/>
          <w:lang w:val="en-GB"/>
        </w:rPr>
        <w:t>?</w:t>
      </w:r>
    </w:p>
    <w:p w14:paraId="4512252B" w14:textId="6893D086" w:rsidR="00AC11C9" w:rsidRPr="00E12594" w:rsidRDefault="00234A04" w:rsidP="00E12594">
      <w:pPr>
        <w:ind w:left="1416" w:firstLine="708"/>
        <w:rPr>
          <w:color w:val="4472C4" w:themeColor="accent5"/>
          <w:szCs w:val="24"/>
          <w:shd w:val="clear" w:color="auto" w:fill="FFFFFF"/>
          <w:lang w:val="en-GB"/>
        </w:rPr>
      </w:pPr>
      <w:r w:rsidRPr="00417E0A">
        <w:rPr>
          <w:color w:val="4472C4" w:themeColor="accent5"/>
          <w:szCs w:val="24"/>
          <w:shd w:val="clear" w:color="auto" w:fill="FFFFFF"/>
          <w:lang w:val="en-GB"/>
        </w:rPr>
        <w:lastRenderedPageBreak/>
        <w:t>Thank you for the comment. “The green signal”</w:t>
      </w:r>
      <w:r w:rsidR="004E03EF" w:rsidRPr="00417E0A">
        <w:rPr>
          <w:color w:val="4472C4" w:themeColor="accent5"/>
          <w:szCs w:val="24"/>
          <w:shd w:val="clear" w:color="auto" w:fill="FFFFFF"/>
          <w:lang w:val="en-GB"/>
        </w:rPr>
        <w:t xml:space="preserve"> has been quantified over time </w:t>
      </w:r>
      <w:r w:rsidRPr="00417E0A">
        <w:rPr>
          <w:color w:val="4472C4" w:themeColor="accent5"/>
          <w:szCs w:val="24"/>
          <w:shd w:val="clear" w:color="auto" w:fill="FFFFFF"/>
          <w:lang w:val="en-GB"/>
        </w:rPr>
        <w:t>for both invasion and migration</w:t>
      </w:r>
      <w:r w:rsidR="004E03EF" w:rsidRPr="00417E0A">
        <w:rPr>
          <w:color w:val="4472C4" w:themeColor="accent5"/>
          <w:szCs w:val="24"/>
          <w:shd w:val="clear" w:color="auto" w:fill="FFFFFF"/>
          <w:lang w:val="en-GB"/>
        </w:rPr>
        <w:t xml:space="preserve"> as </w:t>
      </w:r>
      <w:r w:rsidRPr="00417E0A">
        <w:rPr>
          <w:color w:val="4472C4" w:themeColor="accent5"/>
          <w:szCs w:val="24"/>
          <w:shd w:val="clear" w:color="auto" w:fill="FFFFFF"/>
          <w:lang w:val="en-GB"/>
        </w:rPr>
        <w:t xml:space="preserve">shown on Figure </w:t>
      </w:r>
      <w:r w:rsidR="004E03EF" w:rsidRPr="00417E0A">
        <w:rPr>
          <w:color w:val="4472C4" w:themeColor="accent5"/>
          <w:szCs w:val="24"/>
          <w:shd w:val="clear" w:color="auto" w:fill="FFFFFF"/>
          <w:lang w:val="en-GB"/>
        </w:rPr>
        <w:t>5</w:t>
      </w:r>
      <w:r w:rsidRPr="00417E0A">
        <w:rPr>
          <w:color w:val="4472C4" w:themeColor="accent5"/>
          <w:szCs w:val="24"/>
          <w:shd w:val="clear" w:color="auto" w:fill="FFFFFF"/>
          <w:lang w:val="en-GB"/>
        </w:rPr>
        <w:t xml:space="preserve">. The data refer to </w:t>
      </w:r>
      <w:r w:rsidR="004E03EF" w:rsidRPr="00417E0A">
        <w:rPr>
          <w:color w:val="4472C4" w:themeColor="accent5"/>
          <w:szCs w:val="24"/>
          <w:shd w:val="clear" w:color="auto" w:fill="FFFFFF"/>
          <w:lang w:val="en-GB"/>
        </w:rPr>
        <w:t xml:space="preserve">the </w:t>
      </w:r>
      <w:r w:rsidRPr="00417E0A">
        <w:rPr>
          <w:color w:val="4472C4" w:themeColor="accent5"/>
          <w:szCs w:val="24"/>
          <w:shd w:val="clear" w:color="auto" w:fill="FFFFFF"/>
          <w:lang w:val="en-GB"/>
        </w:rPr>
        <w:t xml:space="preserve">bulk </w:t>
      </w:r>
      <w:r w:rsidR="00E12594">
        <w:rPr>
          <w:color w:val="4472C4" w:themeColor="accent5"/>
          <w:szCs w:val="24"/>
          <w:shd w:val="clear" w:color="auto" w:fill="FFFFFF"/>
          <w:lang w:val="en-GB"/>
        </w:rPr>
        <w:t>fluorescent intensity and</w:t>
      </w:r>
      <w:r w:rsidR="004E03EF" w:rsidRPr="00417E0A">
        <w:rPr>
          <w:color w:val="4472C4" w:themeColor="accent5"/>
          <w:szCs w:val="24"/>
          <w:shd w:val="clear" w:color="auto" w:fill="FFFFFF"/>
          <w:lang w:val="en-GB"/>
        </w:rPr>
        <w:t xml:space="preserve"> it cannot be provided as single cell data</w:t>
      </w:r>
      <w:r w:rsidR="00E12594">
        <w:rPr>
          <w:color w:val="4472C4" w:themeColor="accent5"/>
          <w:szCs w:val="24"/>
          <w:shd w:val="clear" w:color="auto" w:fill="FFFFFF"/>
          <w:lang w:val="en-GB"/>
        </w:rPr>
        <w:t xml:space="preserve"> with the system we feature in this article. In fact, t</w:t>
      </w:r>
      <w:r w:rsidR="00E12594" w:rsidRPr="00417E0A">
        <w:rPr>
          <w:color w:val="4472C4" w:themeColor="accent5"/>
          <w:szCs w:val="24"/>
          <w:shd w:val="clear" w:color="auto" w:fill="FFFFFF"/>
          <w:lang w:val="en-GB"/>
        </w:rPr>
        <w:t xml:space="preserve">he </w:t>
      </w:r>
      <w:r w:rsidR="00E12594">
        <w:rPr>
          <w:color w:val="4472C4" w:themeColor="accent5"/>
          <w:szCs w:val="24"/>
          <w:shd w:val="clear" w:color="auto" w:fill="FFFFFF"/>
          <w:lang w:val="en-GB"/>
        </w:rPr>
        <w:t>Incucyte</w:t>
      </w:r>
      <w:r w:rsidR="00AE19C0">
        <w:rPr>
          <w:color w:val="4472C4" w:themeColor="accent5"/>
          <w:szCs w:val="24"/>
          <w:shd w:val="clear" w:color="auto" w:fill="FFFFFF"/>
          <w:lang w:val="en-GB"/>
        </w:rPr>
        <w:t xml:space="preserve"> Lice-Cell Analysis Instrument</w:t>
      </w:r>
      <w:r w:rsidR="00E12594">
        <w:rPr>
          <w:color w:val="4472C4" w:themeColor="accent5"/>
          <w:szCs w:val="24"/>
          <w:shd w:val="clear" w:color="auto" w:fill="FFFFFF"/>
          <w:lang w:val="en-GB"/>
        </w:rPr>
        <w:t xml:space="preserve"> </w:t>
      </w:r>
      <w:r w:rsidR="00E12594" w:rsidRPr="000D109F">
        <w:rPr>
          <w:color w:val="4472C4" w:themeColor="accent5"/>
          <w:szCs w:val="24"/>
          <w:shd w:val="clear" w:color="auto" w:fill="FFFFFF"/>
          <w:lang w:val="en-GB"/>
        </w:rPr>
        <w:t xml:space="preserve">applications </w:t>
      </w:r>
      <w:r w:rsidR="00AE19C0" w:rsidRPr="000D109F">
        <w:rPr>
          <w:color w:val="4472C4" w:themeColor="accent5"/>
          <w:szCs w:val="24"/>
          <w:shd w:val="clear" w:color="auto" w:fill="FFFFFF"/>
          <w:lang w:val="en-GB"/>
        </w:rPr>
        <w:t>“</w:t>
      </w:r>
      <w:r w:rsidR="00E12594" w:rsidRPr="000D109F">
        <w:rPr>
          <w:color w:val="4472C4" w:themeColor="accent5"/>
          <w:szCs w:val="24"/>
          <w:shd w:val="clear" w:color="auto" w:fill="FFFFFF"/>
          <w:lang w:val="en-GB"/>
        </w:rPr>
        <w:t xml:space="preserve"> </w:t>
      </w:r>
      <w:r w:rsidR="00AE19C0" w:rsidRPr="000D109F">
        <w:rPr>
          <w:color w:val="4472C4" w:themeColor="accent5"/>
          <w:szCs w:val="24"/>
          <w:shd w:val="clear" w:color="auto" w:fill="FFFFFF"/>
          <w:lang w:val="en-GB"/>
        </w:rPr>
        <w:t>Spheroid invasion</w:t>
      </w:r>
      <w:r w:rsidR="00AE19C0" w:rsidRPr="00BC543A">
        <w:rPr>
          <w:color w:val="4472C4" w:themeColor="accent5"/>
          <w:szCs w:val="24"/>
          <w:shd w:val="clear" w:color="auto" w:fill="FFFFFF"/>
          <w:lang w:val="en-GB"/>
        </w:rPr>
        <w:t xml:space="preserve">” </w:t>
      </w:r>
      <w:r w:rsidR="00E12594" w:rsidRPr="00BC543A">
        <w:rPr>
          <w:color w:val="4472C4" w:themeColor="accent5"/>
          <w:szCs w:val="24"/>
          <w:shd w:val="clear" w:color="auto" w:fill="FFFFFF"/>
          <w:lang w:val="en-GB"/>
        </w:rPr>
        <w:t>and</w:t>
      </w:r>
      <w:r w:rsidR="00AE19C0" w:rsidRPr="00BC543A">
        <w:rPr>
          <w:color w:val="4472C4" w:themeColor="accent5"/>
          <w:szCs w:val="24"/>
          <w:shd w:val="clear" w:color="auto" w:fill="FFFFFF"/>
          <w:lang w:val="en-GB"/>
        </w:rPr>
        <w:t xml:space="preserve"> “</w:t>
      </w:r>
      <w:r w:rsidR="00AE19C0" w:rsidRPr="00BE7EB5">
        <w:rPr>
          <w:color w:val="4472C4" w:themeColor="accent5"/>
          <w:szCs w:val="24"/>
          <w:shd w:val="clear" w:color="auto" w:fill="FFFFFF"/>
          <w:lang w:val="en-GB"/>
        </w:rPr>
        <w:t>Basic Analyzer”</w:t>
      </w:r>
      <w:r w:rsidR="00E12594" w:rsidRPr="000D109F">
        <w:rPr>
          <w:color w:val="4472C4" w:themeColor="accent5"/>
          <w:szCs w:val="24"/>
          <w:shd w:val="clear" w:color="auto" w:fill="FFFFFF"/>
          <w:lang w:val="en-GB"/>
        </w:rPr>
        <w:t>” used to analyse the 3D invasion and migration respectively, do not allow the quantification at the single cell level.</w:t>
      </w:r>
      <w:r w:rsidR="00E12594" w:rsidRPr="00BC543A">
        <w:rPr>
          <w:color w:val="4472C4" w:themeColor="accent5"/>
          <w:szCs w:val="24"/>
          <w:shd w:val="clear" w:color="auto" w:fill="FFFFFF"/>
          <w:lang w:val="en-GB"/>
        </w:rPr>
        <w:t xml:space="preserve"> This could potentially be done with alternative systems</w:t>
      </w:r>
      <w:r w:rsidR="004E03EF" w:rsidRPr="00BC543A">
        <w:rPr>
          <w:color w:val="4472C4" w:themeColor="accent5"/>
          <w:szCs w:val="24"/>
          <w:shd w:val="clear" w:color="auto" w:fill="FFFFFF"/>
          <w:lang w:val="en-GB"/>
        </w:rPr>
        <w:t xml:space="preserve">. </w:t>
      </w:r>
      <w:r w:rsidR="000D109F" w:rsidRPr="00BC543A">
        <w:rPr>
          <w:color w:val="4472C4" w:themeColor="accent5"/>
          <w:szCs w:val="24"/>
          <w:shd w:val="clear" w:color="auto" w:fill="FFFFFF"/>
          <w:lang w:val="en-GB"/>
        </w:rPr>
        <w:t xml:space="preserve">We apologoize if it was not clear or confusing. </w:t>
      </w:r>
      <w:r w:rsidR="00C458F2" w:rsidRPr="00BE7EB5">
        <w:rPr>
          <w:color w:val="4472C4" w:themeColor="accent5"/>
          <w:szCs w:val="24"/>
          <w:shd w:val="clear" w:color="auto" w:fill="FFFFFF"/>
          <w:lang w:val="en-GB"/>
        </w:rPr>
        <w:t xml:space="preserve">We have clarified </w:t>
      </w:r>
      <w:r w:rsidR="000D0066" w:rsidRPr="00BE7EB5">
        <w:rPr>
          <w:color w:val="4472C4" w:themeColor="accent5"/>
          <w:szCs w:val="24"/>
          <w:shd w:val="clear" w:color="auto" w:fill="FFFFFF"/>
          <w:lang w:val="en-GB"/>
        </w:rPr>
        <w:t>this</w:t>
      </w:r>
      <w:r w:rsidR="00C458F2" w:rsidRPr="00BE7EB5">
        <w:rPr>
          <w:color w:val="4472C4" w:themeColor="accent5"/>
          <w:szCs w:val="24"/>
          <w:shd w:val="clear" w:color="auto" w:fill="FFFFFF"/>
          <w:lang w:val="en-GB"/>
        </w:rPr>
        <w:t xml:space="preserve"> in the text. </w:t>
      </w:r>
      <w:r w:rsidR="00756E27" w:rsidRPr="00BE7EB5">
        <w:rPr>
          <w:color w:val="201F1E"/>
          <w:szCs w:val="24"/>
          <w:lang w:val="en-GB"/>
        </w:rPr>
        <w:br/>
      </w:r>
      <w:r w:rsidR="00756E27" w:rsidRPr="00BE7EB5">
        <w:rPr>
          <w:color w:val="201F1E"/>
          <w:szCs w:val="24"/>
          <w:lang w:val="en-GB"/>
        </w:rPr>
        <w:br/>
      </w:r>
      <w:r w:rsidR="00756E27" w:rsidRPr="00BE7EB5">
        <w:rPr>
          <w:color w:val="201F1E"/>
          <w:szCs w:val="24"/>
          <w:shd w:val="clear" w:color="auto" w:fill="FFFFFF"/>
          <w:lang w:val="en-GB"/>
        </w:rPr>
        <w:t>Minor Concerns:</w:t>
      </w:r>
      <w:r w:rsidR="00756E27" w:rsidRPr="00BE7EB5">
        <w:rPr>
          <w:color w:val="201F1E"/>
          <w:szCs w:val="24"/>
          <w:lang w:val="en-GB"/>
        </w:rPr>
        <w:br/>
      </w:r>
      <w:r w:rsidR="00756E27" w:rsidRPr="00BE7EB5">
        <w:rPr>
          <w:color w:val="201F1E"/>
          <w:szCs w:val="24"/>
          <w:shd w:val="clear" w:color="auto" w:fill="FFFFFF"/>
          <w:lang w:val="en-GB"/>
        </w:rPr>
        <w:t>Several minor spelling errors. There is a space between "</w:t>
      </w:r>
      <w:r w:rsidR="00756E27" w:rsidRPr="00853C8D">
        <w:rPr>
          <w:color w:val="201F1E"/>
          <w:szCs w:val="24"/>
          <w:shd w:val="clear" w:color="auto" w:fill="FFFFFF"/>
          <w:lang w:val="en-GB"/>
        </w:rPr>
        <w:t>o" and "f" in the title</w:t>
      </w:r>
      <w:r w:rsidR="00756E27" w:rsidRPr="000D109F">
        <w:rPr>
          <w:color w:val="201F1E"/>
          <w:szCs w:val="24"/>
          <w:shd w:val="clear" w:color="auto" w:fill="FFFFFF"/>
          <w:lang w:val="en-GB"/>
        </w:rPr>
        <w:t xml:space="preserve">. Both </w:t>
      </w:r>
      <w:r w:rsidR="00756E27" w:rsidRPr="00853C8D">
        <w:rPr>
          <w:color w:val="201F1E"/>
          <w:szCs w:val="24"/>
          <w:shd w:val="clear" w:color="auto" w:fill="FFFFFF"/>
          <w:lang w:val="en-GB"/>
        </w:rPr>
        <w:t>um and µm</w:t>
      </w:r>
      <w:r w:rsidR="00756E27" w:rsidRPr="000D109F">
        <w:rPr>
          <w:color w:val="201F1E"/>
          <w:szCs w:val="24"/>
          <w:shd w:val="clear" w:color="auto" w:fill="FFFFFF"/>
          <w:lang w:val="en-GB"/>
        </w:rPr>
        <w:t xml:space="preserve"> are used. I think you use </w:t>
      </w:r>
      <w:r w:rsidR="00756E27" w:rsidRPr="00853C8D">
        <w:rPr>
          <w:color w:val="201F1E"/>
          <w:szCs w:val="24"/>
          <w:shd w:val="clear" w:color="auto" w:fill="FFFFFF"/>
          <w:lang w:val="en-GB"/>
        </w:rPr>
        <w:t>commas for decimal points in Italy, but should be period.</w:t>
      </w:r>
    </w:p>
    <w:p w14:paraId="63F4DA14" w14:textId="77777777" w:rsidR="00841B70" w:rsidRPr="00417E0A" w:rsidRDefault="00AC11C9" w:rsidP="004E03EF">
      <w:pPr>
        <w:ind w:left="1416" w:firstLine="708"/>
        <w:rPr>
          <w:color w:val="201F1E"/>
          <w:szCs w:val="24"/>
          <w:shd w:val="clear" w:color="auto" w:fill="FFFFFF"/>
          <w:lang w:val="en-GB"/>
        </w:rPr>
      </w:pPr>
      <w:r w:rsidRPr="00417E0A">
        <w:rPr>
          <w:color w:val="4472C4" w:themeColor="accent5"/>
          <w:szCs w:val="24"/>
          <w:shd w:val="clear" w:color="auto" w:fill="FFFFFF"/>
          <w:lang w:val="en-GB"/>
        </w:rPr>
        <w:t>Thanks for the comments</w:t>
      </w:r>
      <w:r w:rsidR="00B25935" w:rsidRPr="00417E0A">
        <w:rPr>
          <w:color w:val="4472C4" w:themeColor="accent5"/>
          <w:szCs w:val="24"/>
          <w:shd w:val="clear" w:color="auto" w:fill="FFFFFF"/>
          <w:lang w:val="en-GB"/>
        </w:rPr>
        <w:t xml:space="preserve"> and suggestion. We have addressed them in the revised version</w:t>
      </w:r>
      <w:r w:rsidRPr="00417E0A">
        <w:rPr>
          <w:color w:val="4472C4" w:themeColor="accent5"/>
          <w:szCs w:val="24"/>
          <w:shd w:val="clear" w:color="auto" w:fill="FFFFFF"/>
          <w:lang w:val="en-GB"/>
        </w:rPr>
        <w:t xml:space="preserve">. </w:t>
      </w:r>
      <w:r w:rsidR="00756E27" w:rsidRPr="00417E0A">
        <w:rPr>
          <w:color w:val="4472C4" w:themeColor="accent5"/>
          <w:szCs w:val="24"/>
          <w:lang w:val="en-GB"/>
        </w:rPr>
        <w:br/>
      </w:r>
      <w:r w:rsidR="00756E27" w:rsidRPr="00417E0A">
        <w:rPr>
          <w:color w:val="201F1E"/>
          <w:szCs w:val="24"/>
          <w:lang w:val="en-GB"/>
        </w:rPr>
        <w:br/>
      </w:r>
      <w:r w:rsidR="00756E27" w:rsidRPr="00417E0A">
        <w:rPr>
          <w:color w:val="201F1E"/>
          <w:szCs w:val="24"/>
          <w:lang w:val="en-GB"/>
        </w:rPr>
        <w:br/>
      </w:r>
      <w:r w:rsidR="00756E27" w:rsidRPr="00417E0A">
        <w:rPr>
          <w:b/>
          <w:bCs/>
          <w:color w:val="201F1E"/>
          <w:szCs w:val="24"/>
          <w:shd w:val="clear" w:color="auto" w:fill="FFFFFF"/>
          <w:lang w:val="en-GB"/>
        </w:rPr>
        <w:t>Reviewer #2:</w:t>
      </w:r>
      <w:r w:rsidR="00756E27" w:rsidRPr="00417E0A">
        <w:rPr>
          <w:color w:val="201F1E"/>
          <w:szCs w:val="24"/>
          <w:lang w:val="en-GB"/>
        </w:rPr>
        <w:br/>
      </w:r>
      <w:r w:rsidR="00756E27" w:rsidRPr="00417E0A">
        <w:rPr>
          <w:color w:val="201F1E"/>
          <w:szCs w:val="24"/>
          <w:shd w:val="clear" w:color="auto" w:fill="FFFFFF"/>
          <w:lang w:val="en-GB"/>
        </w:rPr>
        <w:t>Manuscript Summary:</w:t>
      </w:r>
      <w:r w:rsidR="00756E27" w:rsidRPr="00417E0A">
        <w:rPr>
          <w:color w:val="201F1E"/>
          <w:szCs w:val="24"/>
          <w:lang w:val="en-GB"/>
        </w:rPr>
        <w:br/>
      </w:r>
      <w:r w:rsidR="00756E27" w:rsidRPr="00417E0A">
        <w:rPr>
          <w:color w:val="201F1E"/>
          <w:szCs w:val="24"/>
          <w:shd w:val="clear" w:color="auto" w:fill="FFFFFF"/>
          <w:lang w:val="en-GB"/>
        </w:rPr>
        <w:t>The paper is generally well written and easy to follow. A few grammatical errors were identified and should be scanned for by the copy editors prior to publication to improve the readability of the paper. The paper describes a method that incorporates plating pediatric brain cancer cells in or on top of Matrigel and then using an antibody/fluorophore conjugate to visualize protein expression during time lapse imaging. The method is well described and figure 1 provides an excellent overview of the protocol. The authors state that this method can be used to quantitatively assess protein expression in real time, although they data shown does not provide evidence of this. They also state their technique provides novel insight into the role of CD44 in DMG cells, but again the data supporting this statement is weak.</w:t>
      </w:r>
      <w:r w:rsidR="00756E27" w:rsidRPr="00417E0A">
        <w:rPr>
          <w:color w:val="201F1E"/>
          <w:szCs w:val="24"/>
          <w:lang w:val="en-GB"/>
        </w:rPr>
        <w:br/>
      </w:r>
      <w:r w:rsidR="00756E27" w:rsidRPr="00417E0A">
        <w:rPr>
          <w:color w:val="201F1E"/>
          <w:szCs w:val="24"/>
          <w:lang w:val="en-GB"/>
        </w:rPr>
        <w:br/>
      </w:r>
      <w:r w:rsidR="00756E27" w:rsidRPr="00417E0A">
        <w:rPr>
          <w:color w:val="201F1E"/>
          <w:szCs w:val="24"/>
          <w:shd w:val="clear" w:color="auto" w:fill="FFFFFF"/>
          <w:lang w:val="en-GB"/>
        </w:rPr>
        <w:t>Major Concerns:</w:t>
      </w:r>
      <w:r w:rsidR="00756E27" w:rsidRPr="00417E0A">
        <w:rPr>
          <w:color w:val="201F1E"/>
          <w:szCs w:val="24"/>
          <w:lang w:val="en-GB"/>
        </w:rPr>
        <w:br/>
      </w:r>
      <w:r w:rsidR="00756E27" w:rsidRPr="00417E0A">
        <w:rPr>
          <w:color w:val="201F1E"/>
          <w:szCs w:val="24"/>
          <w:shd w:val="clear" w:color="auto" w:fill="FFFFFF"/>
          <w:lang w:val="en-GB"/>
        </w:rPr>
        <w:t>* The green fluorescence is difficult to see on cells that are away from the sphere. I recommend the settings for the phase image be darkened to enable to green to be more evident.</w:t>
      </w:r>
    </w:p>
    <w:p w14:paraId="712A5128" w14:textId="2406038B" w:rsidR="00841B70" w:rsidRPr="00417E0A" w:rsidRDefault="00841B70" w:rsidP="00841B70">
      <w:pPr>
        <w:tabs>
          <w:tab w:val="left" w:pos="4395"/>
        </w:tabs>
        <w:ind w:left="1416" w:firstLine="708"/>
        <w:rPr>
          <w:color w:val="201F1E"/>
          <w:szCs w:val="24"/>
          <w:shd w:val="clear" w:color="auto" w:fill="FFFFFF"/>
          <w:lang w:val="en-GB"/>
        </w:rPr>
      </w:pPr>
      <w:r w:rsidRPr="00417E0A">
        <w:rPr>
          <w:color w:val="4472C4" w:themeColor="accent5"/>
          <w:szCs w:val="24"/>
          <w:shd w:val="clear" w:color="auto" w:fill="FFFFFF"/>
          <w:lang w:val="en-GB"/>
        </w:rPr>
        <w:t>Thanks for the suggestion. We have improved the contrast as the</w:t>
      </w:r>
      <w:r w:rsidR="007C7A8F">
        <w:rPr>
          <w:color w:val="4472C4" w:themeColor="accent5"/>
          <w:szCs w:val="24"/>
          <w:shd w:val="clear" w:color="auto" w:fill="FFFFFF"/>
          <w:lang w:val="en-GB"/>
        </w:rPr>
        <w:t xml:space="preserve"> </w:t>
      </w:r>
      <w:r w:rsidRPr="00417E0A">
        <w:rPr>
          <w:color w:val="4472C4" w:themeColor="accent5"/>
          <w:szCs w:val="24"/>
          <w:shd w:val="clear" w:color="auto" w:fill="FFFFFF"/>
          <w:lang w:val="en-GB"/>
        </w:rPr>
        <w:t>revi</w:t>
      </w:r>
      <w:r w:rsidR="007C7A8F">
        <w:rPr>
          <w:color w:val="4472C4" w:themeColor="accent5"/>
          <w:szCs w:val="24"/>
          <w:shd w:val="clear" w:color="auto" w:fill="FFFFFF"/>
          <w:lang w:val="en-GB"/>
        </w:rPr>
        <w:t>e</w:t>
      </w:r>
      <w:r w:rsidRPr="00417E0A">
        <w:rPr>
          <w:color w:val="4472C4" w:themeColor="accent5"/>
          <w:szCs w:val="24"/>
          <w:shd w:val="clear" w:color="auto" w:fill="FFFFFF"/>
          <w:lang w:val="en-GB"/>
        </w:rPr>
        <w:t xml:space="preserve">wer suggests and we provide now a revised version of </w:t>
      </w:r>
      <w:r w:rsidR="007C7A8F">
        <w:rPr>
          <w:color w:val="4472C4" w:themeColor="accent5"/>
          <w:szCs w:val="24"/>
          <w:shd w:val="clear" w:color="auto" w:fill="FFFFFF"/>
          <w:lang w:val="en-GB"/>
        </w:rPr>
        <w:t xml:space="preserve">Figure 4, </w:t>
      </w:r>
      <w:r w:rsidR="000D109F">
        <w:rPr>
          <w:color w:val="4472C4" w:themeColor="accent5"/>
          <w:szCs w:val="24"/>
          <w:shd w:val="clear" w:color="auto" w:fill="FFFFFF"/>
          <w:lang w:val="en-GB"/>
        </w:rPr>
        <w:t xml:space="preserve">Figure </w:t>
      </w:r>
      <w:r w:rsidR="007C7A8F">
        <w:rPr>
          <w:color w:val="4472C4" w:themeColor="accent5"/>
          <w:szCs w:val="24"/>
          <w:shd w:val="clear" w:color="auto" w:fill="FFFFFF"/>
          <w:lang w:val="en-GB"/>
        </w:rPr>
        <w:t xml:space="preserve">5 and Supplementary Figure 1. </w:t>
      </w:r>
      <w:r w:rsidRPr="00417E0A">
        <w:rPr>
          <w:color w:val="4472C4" w:themeColor="accent5"/>
          <w:szCs w:val="24"/>
          <w:shd w:val="clear" w:color="auto" w:fill="FFFFFF"/>
          <w:lang w:val="en-GB"/>
        </w:rPr>
        <w:t xml:space="preserve">. </w:t>
      </w:r>
      <w:r w:rsidR="00756E27" w:rsidRPr="00417E0A">
        <w:rPr>
          <w:color w:val="201F1E"/>
          <w:szCs w:val="24"/>
          <w:lang w:val="en-GB"/>
        </w:rPr>
        <w:br/>
      </w:r>
      <w:r w:rsidR="00756E27" w:rsidRPr="00417E0A">
        <w:rPr>
          <w:color w:val="201F1E"/>
          <w:szCs w:val="24"/>
          <w:shd w:val="clear" w:color="auto" w:fill="FFFFFF"/>
          <w:lang w:val="en-GB"/>
        </w:rPr>
        <w:t>* The inset indicated at the top of figure 3 does not appear to be the image in the bottom row based on the pattern of red fluorescence. In order to support the statement that CD44 expression is not evenly distributed across the cell surface (or "accumulates in spots") a much higher resolution image where individual cells can be easily identified needs to be shown. Furthermore, while this may be evident in Figure 3, it is not obvious in Figure 2 (again - recommend a higher magnification be shown in Fig 2 if this statement is to be included).</w:t>
      </w:r>
    </w:p>
    <w:p w14:paraId="50E8BF38" w14:textId="6A6FD90D" w:rsidR="00E024BA" w:rsidRPr="00417E0A" w:rsidRDefault="00841B70" w:rsidP="00477DAB">
      <w:pPr>
        <w:tabs>
          <w:tab w:val="left" w:pos="4395"/>
        </w:tabs>
        <w:ind w:left="1416" w:firstLine="708"/>
        <w:rPr>
          <w:color w:val="202020"/>
          <w:szCs w:val="24"/>
          <w:shd w:val="clear" w:color="auto" w:fill="FFFFFF"/>
          <w:lang w:val="en-GB"/>
        </w:rPr>
      </w:pPr>
      <w:r w:rsidRPr="004D2622">
        <w:rPr>
          <w:color w:val="4472C4" w:themeColor="accent5"/>
          <w:szCs w:val="24"/>
          <w:shd w:val="clear" w:color="auto" w:fill="FFFFFF"/>
          <w:lang w:val="en-GB"/>
        </w:rPr>
        <w:t xml:space="preserve">We thank the reviewer for the comment based on which we have carefully </w:t>
      </w:r>
      <w:r w:rsidR="00E024BA" w:rsidRPr="004D2622">
        <w:rPr>
          <w:color w:val="4472C4" w:themeColor="accent5"/>
          <w:szCs w:val="24"/>
          <w:shd w:val="clear" w:color="auto" w:fill="FFFFFF"/>
          <w:lang w:val="en-GB"/>
        </w:rPr>
        <w:t xml:space="preserve">reviewed the images in Figure 3 and have placed the insert </w:t>
      </w:r>
      <w:r w:rsidR="00477DAB" w:rsidRPr="004D2622">
        <w:rPr>
          <w:color w:val="4472C4" w:themeColor="accent5"/>
          <w:szCs w:val="24"/>
          <w:shd w:val="clear" w:color="auto" w:fill="FFFFFF"/>
          <w:lang w:val="en-GB"/>
        </w:rPr>
        <w:t xml:space="preserve">in the right spot on the </w:t>
      </w:r>
      <w:r w:rsidR="00E024BA" w:rsidRPr="004D2622">
        <w:rPr>
          <w:color w:val="4472C4" w:themeColor="accent5"/>
          <w:szCs w:val="24"/>
          <w:shd w:val="clear" w:color="auto" w:fill="FFFFFF"/>
          <w:lang w:val="en-GB"/>
        </w:rPr>
        <w:lastRenderedPageBreak/>
        <w:t xml:space="preserve">upper panel </w:t>
      </w:r>
      <w:r w:rsidR="00F516EC">
        <w:rPr>
          <w:color w:val="4472C4" w:themeColor="accent5"/>
          <w:szCs w:val="24"/>
          <w:shd w:val="clear" w:color="auto" w:fill="FFFFFF"/>
          <w:lang w:val="en-GB"/>
        </w:rPr>
        <w:t>image (10x</w:t>
      </w:r>
      <w:r w:rsidR="00477DAB" w:rsidRPr="004D2622">
        <w:rPr>
          <w:color w:val="4472C4" w:themeColor="accent5"/>
          <w:szCs w:val="24"/>
          <w:shd w:val="clear" w:color="auto" w:fill="FFFFFF"/>
          <w:lang w:val="en-GB"/>
        </w:rPr>
        <w:t>)</w:t>
      </w:r>
      <w:r w:rsidR="00E024BA" w:rsidRPr="004D2622">
        <w:rPr>
          <w:color w:val="4472C4" w:themeColor="accent5"/>
          <w:szCs w:val="24"/>
          <w:shd w:val="clear" w:color="auto" w:fill="FFFFFF"/>
          <w:lang w:val="en-GB"/>
        </w:rPr>
        <w:t xml:space="preserve"> that </w:t>
      </w:r>
      <w:r w:rsidR="00477DAB" w:rsidRPr="004D2622">
        <w:rPr>
          <w:color w:val="4472C4" w:themeColor="accent5"/>
          <w:szCs w:val="24"/>
          <w:shd w:val="clear" w:color="auto" w:fill="FFFFFF"/>
          <w:lang w:val="en-GB"/>
        </w:rPr>
        <w:t xml:space="preserve">now </w:t>
      </w:r>
      <w:r w:rsidR="00E024BA" w:rsidRPr="004D2622">
        <w:rPr>
          <w:color w:val="4472C4" w:themeColor="accent5"/>
          <w:szCs w:val="24"/>
          <w:shd w:val="clear" w:color="auto" w:fill="FFFFFF"/>
          <w:lang w:val="en-GB"/>
        </w:rPr>
        <w:t>correspond</w:t>
      </w:r>
      <w:r w:rsidR="00477DAB" w:rsidRPr="004D2622">
        <w:rPr>
          <w:color w:val="4472C4" w:themeColor="accent5"/>
          <w:szCs w:val="24"/>
          <w:shd w:val="clear" w:color="auto" w:fill="FFFFFF"/>
          <w:lang w:val="en-GB"/>
        </w:rPr>
        <w:t xml:space="preserve"> to the image captured in the hi</w:t>
      </w:r>
      <w:r w:rsidR="00E024BA" w:rsidRPr="004D2622">
        <w:rPr>
          <w:color w:val="4472C4" w:themeColor="accent5"/>
          <w:szCs w:val="24"/>
          <w:shd w:val="clear" w:color="auto" w:fill="FFFFFF"/>
          <w:lang w:val="en-GB"/>
        </w:rPr>
        <w:t xml:space="preserve">gher power </w:t>
      </w:r>
      <w:r w:rsidR="00F516EC">
        <w:rPr>
          <w:color w:val="4472C4" w:themeColor="accent5"/>
          <w:szCs w:val="24"/>
          <w:shd w:val="clear" w:color="auto" w:fill="FFFFFF"/>
          <w:lang w:val="en-GB"/>
        </w:rPr>
        <w:t>images (</w:t>
      </w:r>
      <w:r w:rsidR="000D109F">
        <w:rPr>
          <w:color w:val="4472C4" w:themeColor="accent5"/>
          <w:szCs w:val="24"/>
          <w:shd w:val="clear" w:color="auto" w:fill="FFFFFF"/>
          <w:lang w:val="en-GB"/>
        </w:rPr>
        <w:t>25</w:t>
      </w:r>
      <w:r w:rsidR="00F516EC">
        <w:rPr>
          <w:color w:val="4472C4" w:themeColor="accent5"/>
          <w:szCs w:val="24"/>
          <w:shd w:val="clear" w:color="auto" w:fill="FFFFFF"/>
          <w:lang w:val="en-GB"/>
        </w:rPr>
        <w:t xml:space="preserve">x) </w:t>
      </w:r>
      <w:r w:rsidR="00E024BA" w:rsidRPr="004D2622">
        <w:rPr>
          <w:color w:val="4472C4" w:themeColor="accent5"/>
          <w:szCs w:val="24"/>
          <w:shd w:val="clear" w:color="auto" w:fill="FFFFFF"/>
          <w:lang w:val="en-GB"/>
        </w:rPr>
        <w:t xml:space="preserve">shown below. With regard to the CD44 </w:t>
      </w:r>
      <w:r w:rsidR="00D96FD1" w:rsidRPr="004D2622">
        <w:rPr>
          <w:color w:val="4472C4" w:themeColor="accent5"/>
          <w:szCs w:val="24"/>
          <w:shd w:val="clear" w:color="auto" w:fill="FFFFFF"/>
          <w:lang w:val="en-GB"/>
        </w:rPr>
        <w:t xml:space="preserve">localization on the cell membrane in spots, we </w:t>
      </w:r>
      <w:r w:rsidR="00E024BA" w:rsidRPr="004D2622">
        <w:rPr>
          <w:color w:val="4472C4" w:themeColor="accent5"/>
          <w:szCs w:val="24"/>
          <w:shd w:val="clear" w:color="auto" w:fill="FFFFFF"/>
          <w:lang w:val="en-GB"/>
        </w:rPr>
        <w:t xml:space="preserve">believe </w:t>
      </w:r>
      <w:r w:rsidR="00D96FD1" w:rsidRPr="004D2622">
        <w:rPr>
          <w:color w:val="4472C4" w:themeColor="accent5"/>
          <w:szCs w:val="24"/>
          <w:shd w:val="clear" w:color="auto" w:fill="FFFFFF"/>
          <w:lang w:val="en-GB"/>
        </w:rPr>
        <w:t>th</w:t>
      </w:r>
      <w:r w:rsidR="00477DAB" w:rsidRPr="004D2622">
        <w:rPr>
          <w:color w:val="4472C4" w:themeColor="accent5"/>
          <w:szCs w:val="24"/>
          <w:shd w:val="clear" w:color="auto" w:fill="FFFFFF"/>
          <w:lang w:val="en-GB"/>
        </w:rPr>
        <w:t>at our observation is i</w:t>
      </w:r>
      <w:r w:rsidR="009C583A" w:rsidRPr="004D2622">
        <w:rPr>
          <w:color w:val="4472C4" w:themeColor="accent5"/>
          <w:szCs w:val="24"/>
          <w:shd w:val="clear" w:color="auto" w:fill="FFFFFF"/>
          <w:lang w:val="en-GB"/>
        </w:rPr>
        <w:t>n line with previous reports that have described the localization of CD44 on tumour cell surface protrusions (</w:t>
      </w:r>
      <w:r w:rsidR="009C583A" w:rsidRPr="004D2622">
        <w:rPr>
          <w:i/>
          <w:color w:val="4472C4" w:themeColor="accent5"/>
          <w:szCs w:val="24"/>
          <w:lang w:val="en-GB"/>
        </w:rPr>
        <w:t>Martín-Villar</w:t>
      </w:r>
      <w:r w:rsidR="009C583A" w:rsidRPr="004D2622">
        <w:rPr>
          <w:i/>
          <w:color w:val="4472C4" w:themeColor="accent5"/>
          <w:szCs w:val="24"/>
          <w:shd w:val="clear" w:color="auto" w:fill="FFFFFF"/>
          <w:lang w:val="en-GB"/>
        </w:rPr>
        <w:t>is E. et al., “</w:t>
      </w:r>
      <w:r w:rsidR="009C583A" w:rsidRPr="004D2622">
        <w:rPr>
          <w:i/>
          <w:color w:val="4472C4" w:themeColor="accent5"/>
          <w:szCs w:val="24"/>
          <w:lang w:val="en-GB"/>
        </w:rPr>
        <w:t>Podoplanin Associates with CD44 to Promote Directional Cell Migration” Molecular Biology of the Cell, 2010</w:t>
      </w:r>
      <w:r w:rsidR="00477DAB" w:rsidRPr="004D2622">
        <w:rPr>
          <w:i/>
          <w:color w:val="4472C4" w:themeColor="accent5"/>
          <w:szCs w:val="24"/>
          <w:lang w:val="en-GB"/>
        </w:rPr>
        <w:t xml:space="preserve">) </w:t>
      </w:r>
      <w:r w:rsidR="00477DAB" w:rsidRPr="004D2622">
        <w:rPr>
          <w:color w:val="4472C4" w:themeColor="accent5"/>
          <w:szCs w:val="24"/>
          <w:lang w:val="en-GB"/>
        </w:rPr>
        <w:t xml:space="preserve">and </w:t>
      </w:r>
      <w:r w:rsidR="00BA46A3">
        <w:rPr>
          <w:color w:val="4472C4" w:themeColor="accent5"/>
          <w:szCs w:val="24"/>
          <w:lang w:val="en-GB"/>
        </w:rPr>
        <w:t>in relation to the</w:t>
      </w:r>
      <w:r w:rsidR="006312A9" w:rsidRPr="004D2622">
        <w:rPr>
          <w:color w:val="4472C4" w:themeColor="accent5"/>
          <w:szCs w:val="24"/>
          <w:lang w:val="en-GB"/>
        </w:rPr>
        <w:t xml:space="preserve"> translocation</w:t>
      </w:r>
      <w:r w:rsidR="00477DAB" w:rsidRPr="004D2622">
        <w:rPr>
          <w:color w:val="4472C4" w:themeColor="accent5"/>
          <w:szCs w:val="24"/>
          <w:lang w:val="en-GB"/>
        </w:rPr>
        <w:t xml:space="preserve"> </w:t>
      </w:r>
      <w:r w:rsidR="00477DAB" w:rsidRPr="004D2622">
        <w:rPr>
          <w:color w:val="4472C4" w:themeColor="accent5"/>
          <w:szCs w:val="24"/>
          <w:shd w:val="clear" w:color="auto" w:fill="FFFFFF"/>
          <w:lang w:val="en-GB"/>
        </w:rPr>
        <w:t xml:space="preserve">from non-raft into raft domains </w:t>
      </w:r>
      <w:r w:rsidR="006312A9" w:rsidRPr="004D2622">
        <w:rPr>
          <w:color w:val="4472C4" w:themeColor="accent5"/>
          <w:szCs w:val="24"/>
          <w:shd w:val="clear" w:color="auto" w:fill="FFFFFF"/>
          <w:lang w:val="en-GB"/>
        </w:rPr>
        <w:t>on the cell membrane</w:t>
      </w:r>
      <w:r w:rsidR="00477DAB" w:rsidRPr="004D2622">
        <w:rPr>
          <w:color w:val="4472C4" w:themeColor="accent5"/>
          <w:szCs w:val="24"/>
          <w:shd w:val="clear" w:color="auto" w:fill="FFFFFF"/>
          <w:lang w:val="en-GB"/>
        </w:rPr>
        <w:t xml:space="preserve">  (</w:t>
      </w:r>
      <w:r w:rsidR="00477DAB" w:rsidRPr="004D2622">
        <w:rPr>
          <w:i/>
          <w:color w:val="4472C4" w:themeColor="accent5"/>
          <w:szCs w:val="24"/>
          <w:shd w:val="clear" w:color="auto" w:fill="FFFFFF"/>
          <w:lang w:val="en-GB"/>
        </w:rPr>
        <w:t>Sun F. et al., “</w:t>
      </w:r>
      <w:r w:rsidR="00477DAB" w:rsidRPr="004D2622">
        <w:rPr>
          <w:i/>
          <w:color w:val="4472C4" w:themeColor="accent5"/>
          <w:szCs w:val="24"/>
          <w:lang w:val="en-GB"/>
        </w:rPr>
        <w:t>Molecular mechanism for bidirectional regulation of CD44 for lipid raft affiliation by palmitoylations and PIP2”, PLOS Computational Biology 2020</w:t>
      </w:r>
      <w:r w:rsidR="00477DAB" w:rsidRPr="004D2622">
        <w:rPr>
          <w:color w:val="4472C4" w:themeColor="accent5"/>
          <w:szCs w:val="24"/>
          <w:lang w:val="en-GB"/>
        </w:rPr>
        <w:t xml:space="preserve">). </w:t>
      </w:r>
      <w:r w:rsidR="006312A9" w:rsidRPr="004D2622">
        <w:rPr>
          <w:color w:val="4472C4" w:themeColor="accent5"/>
          <w:szCs w:val="24"/>
          <w:lang w:val="en-GB"/>
        </w:rPr>
        <w:t xml:space="preserve">In our images the “spots” </w:t>
      </w:r>
      <w:r w:rsidR="00BA46A3">
        <w:rPr>
          <w:color w:val="4472C4" w:themeColor="accent5"/>
          <w:szCs w:val="24"/>
          <w:lang w:val="en-GB"/>
        </w:rPr>
        <w:t xml:space="preserve">observed </w:t>
      </w:r>
      <w:r w:rsidR="006312A9" w:rsidRPr="004D2622">
        <w:rPr>
          <w:color w:val="4472C4" w:themeColor="accent5"/>
          <w:szCs w:val="24"/>
          <w:lang w:val="en-GB"/>
        </w:rPr>
        <w:t xml:space="preserve">may be </w:t>
      </w:r>
      <w:r w:rsidR="00D96FD1" w:rsidRPr="004D2622">
        <w:rPr>
          <w:color w:val="4472C4" w:themeColor="accent5"/>
          <w:szCs w:val="24"/>
          <w:shd w:val="clear" w:color="auto" w:fill="FFFFFF"/>
          <w:lang w:val="en-GB"/>
        </w:rPr>
        <w:t xml:space="preserve">more evident </w:t>
      </w:r>
      <w:r w:rsidR="006312A9" w:rsidRPr="004D2622">
        <w:rPr>
          <w:color w:val="4472C4" w:themeColor="accent5"/>
          <w:szCs w:val="24"/>
          <w:shd w:val="clear" w:color="auto" w:fill="FFFFFF"/>
          <w:lang w:val="en-GB"/>
        </w:rPr>
        <w:t>on</w:t>
      </w:r>
      <w:r w:rsidR="00E024BA" w:rsidRPr="004D2622">
        <w:rPr>
          <w:color w:val="4472C4" w:themeColor="accent5"/>
          <w:szCs w:val="24"/>
          <w:shd w:val="clear" w:color="auto" w:fill="FFFFFF"/>
          <w:lang w:val="en-GB"/>
        </w:rPr>
        <w:t xml:space="preserve"> the invasion</w:t>
      </w:r>
      <w:r w:rsidR="006312A9" w:rsidRPr="004D2622">
        <w:rPr>
          <w:color w:val="4472C4" w:themeColor="accent5"/>
          <w:szCs w:val="24"/>
          <w:shd w:val="clear" w:color="auto" w:fill="FFFFFF"/>
          <w:lang w:val="en-GB"/>
        </w:rPr>
        <w:t xml:space="preserve"> (Figure 3) </w:t>
      </w:r>
      <w:r w:rsidR="00E024BA" w:rsidRPr="004D2622">
        <w:rPr>
          <w:color w:val="4472C4" w:themeColor="accent5"/>
          <w:szCs w:val="24"/>
          <w:shd w:val="clear" w:color="auto" w:fill="FFFFFF"/>
          <w:lang w:val="en-GB"/>
        </w:rPr>
        <w:t>compared to the</w:t>
      </w:r>
      <w:r w:rsidR="006312A9" w:rsidRPr="004D2622">
        <w:rPr>
          <w:color w:val="4472C4" w:themeColor="accent5"/>
          <w:szCs w:val="24"/>
          <w:shd w:val="clear" w:color="auto" w:fill="FFFFFF"/>
          <w:lang w:val="en-GB"/>
        </w:rPr>
        <w:t xml:space="preserve"> migration (</w:t>
      </w:r>
      <w:r w:rsidR="00E024BA" w:rsidRPr="004D2622">
        <w:rPr>
          <w:color w:val="4472C4" w:themeColor="accent5"/>
          <w:szCs w:val="24"/>
          <w:shd w:val="clear" w:color="auto" w:fill="FFFFFF"/>
          <w:lang w:val="en-GB"/>
        </w:rPr>
        <w:t>Figure 2</w:t>
      </w:r>
      <w:r w:rsidR="006312A9" w:rsidRPr="004D2622">
        <w:rPr>
          <w:color w:val="4472C4" w:themeColor="accent5"/>
          <w:szCs w:val="24"/>
          <w:shd w:val="clear" w:color="auto" w:fill="FFFFFF"/>
          <w:lang w:val="en-GB"/>
        </w:rPr>
        <w:t>)</w:t>
      </w:r>
      <w:r w:rsidR="00BA46A3">
        <w:rPr>
          <w:color w:val="4472C4" w:themeColor="accent5"/>
          <w:szCs w:val="24"/>
          <w:shd w:val="clear" w:color="auto" w:fill="FFFFFF"/>
          <w:lang w:val="en-GB"/>
        </w:rPr>
        <w:t>. Though, these aspects are not the focus of our method manuscri</w:t>
      </w:r>
      <w:r w:rsidR="00BA46A3" w:rsidRPr="00BA46A3">
        <w:rPr>
          <w:color w:val="4472C4" w:themeColor="accent5"/>
          <w:szCs w:val="24"/>
          <w:shd w:val="clear" w:color="auto" w:fill="FFFFFF"/>
          <w:lang w:val="en-GB"/>
        </w:rPr>
        <w:t xml:space="preserve">pt, therefore based on the reviewer suggestion we have removed this statement in the revised version. </w:t>
      </w:r>
    </w:p>
    <w:p w14:paraId="00F07C9B" w14:textId="781D562F" w:rsidR="00CD305D" w:rsidRDefault="00756E27" w:rsidP="00E024BA">
      <w:pPr>
        <w:tabs>
          <w:tab w:val="left" w:pos="4395"/>
        </w:tabs>
        <w:ind w:left="1416"/>
        <w:rPr>
          <w:color w:val="201F1E"/>
          <w:szCs w:val="24"/>
          <w:shd w:val="clear" w:color="auto" w:fill="FFFFFF"/>
          <w:lang w:val="en-GB"/>
        </w:rPr>
      </w:pPr>
      <w:r w:rsidRPr="00417E0A">
        <w:rPr>
          <w:color w:val="201F1E"/>
          <w:szCs w:val="24"/>
          <w:shd w:val="clear" w:color="auto" w:fill="FFFFFF"/>
          <w:lang w:val="en-GB"/>
        </w:rPr>
        <w:t>* Supplementary videos should have a time stamp shown and each should be associated with a proper legend/description. I can not see the intermittent expression of CD44 in the videos. If this truly occurs please annotate the videos to make this obvious to the reader. If this statement is to be included as a scientific conclusion, then the number (or proportion) of cells where this is observed should be quantified.</w:t>
      </w:r>
    </w:p>
    <w:p w14:paraId="18803952" w14:textId="77ECC386" w:rsidR="00B0477E" w:rsidRPr="00B0477E" w:rsidRDefault="00B0477E" w:rsidP="00B0477E">
      <w:pPr>
        <w:tabs>
          <w:tab w:val="left" w:pos="4395"/>
        </w:tabs>
        <w:ind w:left="1416" w:firstLine="711"/>
        <w:rPr>
          <w:color w:val="4472C4" w:themeColor="accent5"/>
          <w:szCs w:val="24"/>
          <w:shd w:val="clear" w:color="auto" w:fill="FFFFFF"/>
          <w:lang w:val="en-GB"/>
        </w:rPr>
      </w:pPr>
      <w:r w:rsidRPr="00B0477E">
        <w:rPr>
          <w:color w:val="4472C4" w:themeColor="accent5"/>
          <w:szCs w:val="24"/>
          <w:shd w:val="clear" w:color="auto" w:fill="FFFFFF"/>
          <w:lang w:val="en-GB"/>
        </w:rPr>
        <w:t xml:space="preserve">Thank you for the comment and suggestion. </w:t>
      </w:r>
      <w:r w:rsidR="007179D7">
        <w:rPr>
          <w:color w:val="4472C4" w:themeColor="accent5"/>
          <w:szCs w:val="24"/>
          <w:shd w:val="clear" w:color="auto" w:fill="FFFFFF"/>
          <w:lang w:val="en-GB"/>
        </w:rPr>
        <w:t>The figure legends have</w:t>
      </w:r>
      <w:r w:rsidRPr="00B0477E">
        <w:rPr>
          <w:color w:val="4472C4" w:themeColor="accent5"/>
          <w:szCs w:val="24"/>
          <w:shd w:val="clear" w:color="auto" w:fill="FFFFFF"/>
          <w:lang w:val="en-GB"/>
        </w:rPr>
        <w:t xml:space="preserve"> now been provided for both supplementary videos and the time stamp has been added on the selected frames from both invasion and migration video</w:t>
      </w:r>
      <w:r w:rsidR="007179D7">
        <w:rPr>
          <w:color w:val="4472C4" w:themeColor="accent5"/>
          <w:szCs w:val="24"/>
          <w:shd w:val="clear" w:color="auto" w:fill="FFFFFF"/>
          <w:lang w:val="en-GB"/>
        </w:rPr>
        <w:t>s</w:t>
      </w:r>
      <w:r w:rsidRPr="00B0477E">
        <w:rPr>
          <w:color w:val="4472C4" w:themeColor="accent5"/>
          <w:szCs w:val="24"/>
          <w:shd w:val="clear" w:color="auto" w:fill="FFFFFF"/>
          <w:lang w:val="en-GB"/>
        </w:rPr>
        <w:t xml:space="preserve"> featured in Figure 4</w:t>
      </w:r>
      <w:r w:rsidR="000D109F">
        <w:rPr>
          <w:color w:val="4472C4" w:themeColor="accent5"/>
          <w:szCs w:val="24"/>
          <w:shd w:val="clear" w:color="auto" w:fill="FFFFFF"/>
          <w:lang w:val="en-GB"/>
        </w:rPr>
        <w:t xml:space="preserve"> and on the Supplementary videos 1 and 2</w:t>
      </w:r>
      <w:r w:rsidRPr="00B0477E">
        <w:rPr>
          <w:color w:val="4472C4" w:themeColor="accent5"/>
          <w:szCs w:val="24"/>
          <w:shd w:val="clear" w:color="auto" w:fill="FFFFFF"/>
          <w:lang w:val="en-GB"/>
        </w:rPr>
        <w:t xml:space="preserve">. </w:t>
      </w:r>
      <w:r w:rsidRPr="00853C8D">
        <w:rPr>
          <w:color w:val="4472C4" w:themeColor="accent5"/>
          <w:szCs w:val="24"/>
          <w:shd w:val="clear" w:color="auto" w:fill="FFFFFF"/>
          <w:lang w:val="en-GB"/>
        </w:rPr>
        <w:t>The circled cells displayed</w:t>
      </w:r>
      <w:r>
        <w:rPr>
          <w:color w:val="4472C4" w:themeColor="accent5"/>
          <w:szCs w:val="24"/>
          <w:shd w:val="clear" w:color="auto" w:fill="FFFFFF"/>
          <w:lang w:val="en-GB"/>
        </w:rPr>
        <w:t xml:space="preserve"> on the images in Figure 4 are intended to make more clear and evident the “intermittent” expression </w:t>
      </w:r>
      <w:r w:rsidR="000D109F">
        <w:rPr>
          <w:color w:val="4472C4" w:themeColor="accent5"/>
          <w:szCs w:val="24"/>
          <w:shd w:val="clear" w:color="auto" w:fill="FFFFFF"/>
          <w:lang w:val="en-GB"/>
        </w:rPr>
        <w:t>of CD44</w:t>
      </w:r>
      <w:r>
        <w:rPr>
          <w:color w:val="4472C4" w:themeColor="accent5"/>
          <w:szCs w:val="24"/>
          <w:shd w:val="clear" w:color="auto" w:fill="FFFFFF"/>
          <w:lang w:val="en-GB"/>
        </w:rPr>
        <w:t xml:space="preserve">on the cell membrane. </w:t>
      </w:r>
      <w:r w:rsidR="000D109F">
        <w:rPr>
          <w:color w:val="4472C4" w:themeColor="accent5"/>
          <w:szCs w:val="24"/>
          <w:shd w:val="clear" w:color="auto" w:fill="FFFFFF"/>
          <w:lang w:val="en-GB"/>
        </w:rPr>
        <w:t xml:space="preserve">The circle on the individual cells featured in Figure 4 have been coloured in green and black to indicate fluorescent signal on and off respectively. </w:t>
      </w:r>
      <w:r w:rsidR="00912C51">
        <w:rPr>
          <w:color w:val="4472C4" w:themeColor="accent5"/>
          <w:szCs w:val="24"/>
          <w:shd w:val="clear" w:color="auto" w:fill="FFFFFF"/>
          <w:lang w:val="en-GB"/>
        </w:rPr>
        <w:t xml:space="preserve">The </w:t>
      </w:r>
      <w:r w:rsidR="000D109F">
        <w:rPr>
          <w:color w:val="4472C4" w:themeColor="accent5"/>
          <w:szCs w:val="24"/>
          <w:shd w:val="clear" w:color="auto" w:fill="FFFFFF"/>
          <w:lang w:val="en-GB"/>
        </w:rPr>
        <w:t>figure legend and the text have</w:t>
      </w:r>
      <w:r w:rsidR="00912C51">
        <w:rPr>
          <w:color w:val="4472C4" w:themeColor="accent5"/>
          <w:szCs w:val="24"/>
          <w:shd w:val="clear" w:color="auto" w:fill="FFFFFF"/>
          <w:lang w:val="en-GB"/>
        </w:rPr>
        <w:t xml:space="preserve"> been modi</w:t>
      </w:r>
      <w:r w:rsidR="000D109F">
        <w:rPr>
          <w:color w:val="4472C4" w:themeColor="accent5"/>
          <w:szCs w:val="24"/>
          <w:shd w:val="clear" w:color="auto" w:fill="FFFFFF"/>
          <w:lang w:val="en-GB"/>
        </w:rPr>
        <w:t xml:space="preserve">fied to clarify this. </w:t>
      </w:r>
      <w:r w:rsidR="00912C51">
        <w:rPr>
          <w:color w:val="4472C4" w:themeColor="accent5"/>
          <w:szCs w:val="24"/>
          <w:shd w:val="clear" w:color="auto" w:fill="FFFFFF"/>
          <w:lang w:val="en-GB"/>
        </w:rPr>
        <w:t>W</w:t>
      </w:r>
      <w:r w:rsidR="00AD6FA6">
        <w:rPr>
          <w:color w:val="4472C4" w:themeColor="accent5"/>
          <w:szCs w:val="24"/>
          <w:shd w:val="clear" w:color="auto" w:fill="FFFFFF"/>
          <w:lang w:val="en-GB"/>
        </w:rPr>
        <w:t xml:space="preserve">e did not claim though that we can </w:t>
      </w:r>
      <w:r w:rsidR="00AD6FA6" w:rsidRPr="005B610C">
        <w:rPr>
          <w:i/>
          <w:color w:val="4472C4" w:themeColor="accent5"/>
          <w:szCs w:val="24"/>
          <w:u w:val="single"/>
          <w:shd w:val="clear" w:color="auto" w:fill="FFFFFF"/>
          <w:lang w:val="en-GB"/>
        </w:rPr>
        <w:t>quantify</w:t>
      </w:r>
      <w:r w:rsidR="00AD6FA6">
        <w:rPr>
          <w:color w:val="4472C4" w:themeColor="accent5"/>
          <w:szCs w:val="24"/>
          <w:shd w:val="clear" w:color="auto" w:fill="FFFFFF"/>
          <w:lang w:val="en-GB"/>
        </w:rPr>
        <w:t xml:space="preserve"> the intermittent expression </w:t>
      </w:r>
      <w:r w:rsidR="00912C51">
        <w:rPr>
          <w:color w:val="4472C4" w:themeColor="accent5"/>
          <w:szCs w:val="24"/>
          <w:shd w:val="clear" w:color="auto" w:fill="FFFFFF"/>
          <w:lang w:val="en-GB"/>
        </w:rPr>
        <w:t>on the single cells, but only visualize this. The fluorescent signal associated to CD44 expression is measured and quantified overall not at single cell level. We apologize if it was confusing and f</w:t>
      </w:r>
      <w:r w:rsidR="00AD6FA6">
        <w:rPr>
          <w:color w:val="4472C4" w:themeColor="accent5"/>
          <w:szCs w:val="24"/>
          <w:shd w:val="clear" w:color="auto" w:fill="FFFFFF"/>
          <w:lang w:val="en-GB"/>
        </w:rPr>
        <w:t>ollowing the reviewer</w:t>
      </w:r>
      <w:r w:rsidR="000D109F">
        <w:rPr>
          <w:color w:val="4472C4" w:themeColor="accent5"/>
          <w:szCs w:val="24"/>
          <w:shd w:val="clear" w:color="auto" w:fill="FFFFFF"/>
          <w:lang w:val="en-GB"/>
        </w:rPr>
        <w:t xml:space="preserve">s </w:t>
      </w:r>
      <w:r w:rsidR="00AD6FA6">
        <w:rPr>
          <w:color w:val="4472C4" w:themeColor="accent5"/>
          <w:szCs w:val="24"/>
          <w:shd w:val="clear" w:color="auto" w:fill="FFFFFF"/>
          <w:lang w:val="en-GB"/>
        </w:rPr>
        <w:t xml:space="preserve">comment, we have rephrased the </w:t>
      </w:r>
      <w:r w:rsidR="0050429F">
        <w:rPr>
          <w:color w:val="4472C4" w:themeColor="accent5"/>
          <w:szCs w:val="24"/>
          <w:shd w:val="clear" w:color="auto" w:fill="FFFFFF"/>
          <w:lang w:val="en-GB"/>
        </w:rPr>
        <w:t xml:space="preserve">text </w:t>
      </w:r>
      <w:r w:rsidR="00AD6FA6">
        <w:rPr>
          <w:color w:val="4472C4" w:themeColor="accent5"/>
          <w:szCs w:val="24"/>
          <w:shd w:val="clear" w:color="auto" w:fill="FFFFFF"/>
          <w:lang w:val="en-GB"/>
        </w:rPr>
        <w:t>in the representative results. The single cell analysis of these a</w:t>
      </w:r>
      <w:r w:rsidR="0051754B">
        <w:rPr>
          <w:color w:val="4472C4" w:themeColor="accent5"/>
          <w:szCs w:val="24"/>
          <w:shd w:val="clear" w:color="auto" w:fill="FFFFFF"/>
          <w:lang w:val="en-GB"/>
        </w:rPr>
        <w:t>s</w:t>
      </w:r>
      <w:r w:rsidR="00AD6FA6">
        <w:rPr>
          <w:color w:val="4472C4" w:themeColor="accent5"/>
          <w:szCs w:val="24"/>
          <w:shd w:val="clear" w:color="auto" w:fill="FFFFFF"/>
          <w:lang w:val="en-GB"/>
        </w:rPr>
        <w:t>says although not possible with the Incucyte</w:t>
      </w:r>
      <w:r w:rsidR="0051754B">
        <w:rPr>
          <w:color w:val="4472C4" w:themeColor="accent5"/>
          <w:szCs w:val="24"/>
          <w:shd w:val="clear" w:color="auto" w:fill="FFFFFF"/>
          <w:lang w:val="en-GB"/>
        </w:rPr>
        <w:t xml:space="preserve">, it may be possible </w:t>
      </w:r>
      <w:r w:rsidR="007179D7">
        <w:rPr>
          <w:color w:val="4472C4" w:themeColor="accent5"/>
          <w:szCs w:val="24"/>
          <w:shd w:val="clear" w:color="auto" w:fill="FFFFFF"/>
          <w:lang w:val="en-GB"/>
        </w:rPr>
        <w:t>with other systems</w:t>
      </w:r>
      <w:r w:rsidR="005752B3">
        <w:rPr>
          <w:color w:val="4472C4" w:themeColor="accent5"/>
          <w:szCs w:val="24"/>
          <w:shd w:val="clear" w:color="auto" w:fill="FFFFFF"/>
          <w:lang w:val="en-GB"/>
        </w:rPr>
        <w:t xml:space="preserve"> </w:t>
      </w:r>
      <w:r w:rsidR="0051754B">
        <w:rPr>
          <w:color w:val="4472C4" w:themeColor="accent5"/>
          <w:szCs w:val="24"/>
          <w:shd w:val="clear" w:color="auto" w:fill="FFFFFF"/>
          <w:lang w:val="en-GB"/>
        </w:rPr>
        <w:t>using t</w:t>
      </w:r>
      <w:r w:rsidR="00095599">
        <w:rPr>
          <w:color w:val="4472C4" w:themeColor="accent5"/>
          <w:szCs w:val="24"/>
          <w:shd w:val="clear" w:color="auto" w:fill="FFFFFF"/>
          <w:lang w:val="en-GB"/>
        </w:rPr>
        <w:t>he same images acquired by the I</w:t>
      </w:r>
      <w:r w:rsidR="0051754B">
        <w:rPr>
          <w:color w:val="4472C4" w:themeColor="accent5"/>
          <w:szCs w:val="24"/>
          <w:shd w:val="clear" w:color="auto" w:fill="FFFFFF"/>
          <w:lang w:val="en-GB"/>
        </w:rPr>
        <w:t xml:space="preserve">ncucyte </w:t>
      </w:r>
      <w:r w:rsidR="005752B3">
        <w:rPr>
          <w:color w:val="4472C4" w:themeColor="accent5"/>
          <w:szCs w:val="24"/>
          <w:shd w:val="clear" w:color="auto" w:fill="FFFFFF"/>
          <w:lang w:val="en-GB"/>
        </w:rPr>
        <w:t>(</w:t>
      </w:r>
      <w:r w:rsidR="005752B3" w:rsidRPr="00095599">
        <w:rPr>
          <w:i/>
          <w:color w:val="4472C4" w:themeColor="accent5"/>
          <w:szCs w:val="24"/>
          <w:shd w:val="clear" w:color="auto" w:fill="FFFFFF"/>
          <w:lang w:val="en-GB"/>
        </w:rPr>
        <w:t>e.g.</w:t>
      </w:r>
      <w:r w:rsidR="005752B3">
        <w:rPr>
          <w:color w:val="4472C4" w:themeColor="accent5"/>
          <w:szCs w:val="24"/>
          <w:shd w:val="clear" w:color="auto" w:fill="FFFFFF"/>
          <w:lang w:val="en-GB"/>
        </w:rPr>
        <w:t xml:space="preserve"> ImageJ)</w:t>
      </w:r>
      <w:r w:rsidR="007179D7">
        <w:rPr>
          <w:color w:val="4472C4" w:themeColor="accent5"/>
          <w:szCs w:val="24"/>
          <w:shd w:val="clear" w:color="auto" w:fill="FFFFFF"/>
          <w:lang w:val="en-GB"/>
        </w:rPr>
        <w:t xml:space="preserve">. </w:t>
      </w:r>
    </w:p>
    <w:p w14:paraId="53B56BEB" w14:textId="735C9BA3" w:rsidR="00DB523D" w:rsidRDefault="00CD305D" w:rsidP="0019259A">
      <w:pPr>
        <w:tabs>
          <w:tab w:val="left" w:pos="4395"/>
        </w:tabs>
        <w:ind w:left="1416" w:firstLine="711"/>
        <w:rPr>
          <w:color w:val="201F1E"/>
          <w:szCs w:val="24"/>
          <w:shd w:val="clear" w:color="auto" w:fill="FFFFFF"/>
          <w:lang w:val="en-GB"/>
        </w:rPr>
      </w:pPr>
      <w:r>
        <w:rPr>
          <w:color w:val="201F1E"/>
          <w:szCs w:val="24"/>
          <w:shd w:val="clear" w:color="auto" w:fill="FFFFFF"/>
          <w:lang w:val="en-GB"/>
        </w:rPr>
        <w:t xml:space="preserve"> </w:t>
      </w:r>
      <w:r w:rsidR="00756E27" w:rsidRPr="00417E0A">
        <w:rPr>
          <w:color w:val="201F1E"/>
          <w:szCs w:val="24"/>
          <w:lang w:val="en-GB"/>
        </w:rPr>
        <w:br/>
      </w:r>
      <w:r w:rsidR="00756E27" w:rsidRPr="00417E0A">
        <w:rPr>
          <w:color w:val="201F1E"/>
          <w:szCs w:val="24"/>
          <w:shd w:val="clear" w:color="auto" w:fill="FFFFFF"/>
          <w:lang w:val="en-GB"/>
        </w:rPr>
        <w:t>* Figure 5 - the values on both axes in C and D are not legible - please increase the size of the font. It is not clear what these graphs are showing, is it mean fluorescence intensity per field of view or per cell. In other words is it simply indicating that the tumor cells are increasing in number, rather than being a measure of migration or invasion?</w:t>
      </w:r>
    </w:p>
    <w:p w14:paraId="19B19042" w14:textId="270ABAF5" w:rsidR="00A61AC5" w:rsidRDefault="00DB523D" w:rsidP="00DB523D">
      <w:pPr>
        <w:tabs>
          <w:tab w:val="left" w:pos="4395"/>
        </w:tabs>
        <w:ind w:left="1416" w:firstLine="711"/>
        <w:rPr>
          <w:color w:val="4472C4" w:themeColor="accent5"/>
          <w:szCs w:val="24"/>
          <w:shd w:val="clear" w:color="auto" w:fill="FFFFFF"/>
          <w:lang w:val="en-GB"/>
        </w:rPr>
      </w:pPr>
      <w:r w:rsidRPr="00DA1B66">
        <w:rPr>
          <w:color w:val="4472C4" w:themeColor="accent5"/>
          <w:szCs w:val="24"/>
          <w:shd w:val="clear" w:color="auto" w:fill="FFFFFF"/>
          <w:lang w:val="en-GB"/>
        </w:rPr>
        <w:t>Thank you for the suggestion. We have now increased the font of the values on the axes.</w:t>
      </w:r>
      <w:r w:rsidR="00DA1B66">
        <w:rPr>
          <w:color w:val="4472C4" w:themeColor="accent5"/>
          <w:szCs w:val="24"/>
          <w:shd w:val="clear" w:color="auto" w:fill="FFFFFF"/>
          <w:lang w:val="en-GB"/>
        </w:rPr>
        <w:t xml:space="preserve"> </w:t>
      </w:r>
      <w:r w:rsidR="000C52E1">
        <w:rPr>
          <w:color w:val="4472C4" w:themeColor="accent5"/>
          <w:szCs w:val="24"/>
          <w:shd w:val="clear" w:color="auto" w:fill="FFFFFF"/>
          <w:lang w:val="en-GB"/>
        </w:rPr>
        <w:t>As specified above, t</w:t>
      </w:r>
      <w:r w:rsidRPr="00DA1B66">
        <w:rPr>
          <w:color w:val="4472C4" w:themeColor="accent5"/>
          <w:szCs w:val="24"/>
          <w:shd w:val="clear" w:color="auto" w:fill="FFFFFF"/>
          <w:lang w:val="en-GB"/>
        </w:rPr>
        <w:t xml:space="preserve">he </w:t>
      </w:r>
      <w:r w:rsidR="000C52E1">
        <w:rPr>
          <w:color w:val="4472C4" w:themeColor="accent5"/>
          <w:szCs w:val="24"/>
          <w:shd w:val="clear" w:color="auto" w:fill="FFFFFF"/>
          <w:lang w:val="en-GB"/>
        </w:rPr>
        <w:t xml:space="preserve">analysis is relative to the overall fluorescent intensity </w:t>
      </w:r>
      <w:r w:rsidR="000C52E1" w:rsidRPr="00DA1B66">
        <w:rPr>
          <w:color w:val="4472C4" w:themeColor="accent5"/>
          <w:szCs w:val="24"/>
          <w:shd w:val="clear" w:color="auto" w:fill="FFFFFF"/>
          <w:lang w:val="en-GB"/>
        </w:rPr>
        <w:t>associated with CD44 expression on invading or migrating cells</w:t>
      </w:r>
      <w:r w:rsidR="000C52E1">
        <w:rPr>
          <w:color w:val="4472C4" w:themeColor="accent5"/>
          <w:szCs w:val="24"/>
          <w:shd w:val="clear" w:color="auto" w:fill="FFFFFF"/>
          <w:lang w:val="en-GB"/>
        </w:rPr>
        <w:t xml:space="preserve"> </w:t>
      </w:r>
      <w:r w:rsidR="000C52E1">
        <w:rPr>
          <w:color w:val="4472C4" w:themeColor="accent5"/>
          <w:szCs w:val="24"/>
          <w:shd w:val="clear" w:color="auto" w:fill="FFFFFF"/>
          <w:lang w:val="en-GB"/>
        </w:rPr>
        <w:t xml:space="preserve">but not on a single cell level. </w:t>
      </w:r>
      <w:r w:rsidR="00DA1B66">
        <w:rPr>
          <w:color w:val="4472C4" w:themeColor="accent5"/>
          <w:szCs w:val="24"/>
          <w:shd w:val="clear" w:color="auto" w:fill="FFFFFF"/>
          <w:lang w:val="en-GB"/>
        </w:rPr>
        <w:t>. Following the reviewer’s comment we have modified the text in the representative result</w:t>
      </w:r>
      <w:r w:rsidR="000C52E1">
        <w:rPr>
          <w:color w:val="4472C4" w:themeColor="accent5"/>
          <w:szCs w:val="24"/>
          <w:shd w:val="clear" w:color="auto" w:fill="FFFFFF"/>
          <w:lang w:val="en-GB"/>
        </w:rPr>
        <w:t>s</w:t>
      </w:r>
      <w:r w:rsidR="00DA1B66">
        <w:rPr>
          <w:color w:val="4472C4" w:themeColor="accent5"/>
          <w:szCs w:val="24"/>
          <w:shd w:val="clear" w:color="auto" w:fill="FFFFFF"/>
          <w:lang w:val="en-GB"/>
        </w:rPr>
        <w:t xml:space="preserve"> section relative to Figure 5 to clarify the points raised. We </w:t>
      </w:r>
      <w:r w:rsidR="0019259A">
        <w:rPr>
          <w:color w:val="4472C4" w:themeColor="accent5"/>
          <w:szCs w:val="24"/>
          <w:shd w:val="clear" w:color="auto" w:fill="FFFFFF"/>
          <w:lang w:val="en-GB"/>
        </w:rPr>
        <w:t xml:space="preserve">hope this is </w:t>
      </w:r>
      <w:r w:rsidR="00DA1B66">
        <w:rPr>
          <w:color w:val="4472C4" w:themeColor="accent5"/>
          <w:szCs w:val="24"/>
          <w:shd w:val="clear" w:color="auto" w:fill="FFFFFF"/>
          <w:lang w:val="en-GB"/>
        </w:rPr>
        <w:t>clear</w:t>
      </w:r>
      <w:r w:rsidR="0019259A">
        <w:rPr>
          <w:color w:val="4472C4" w:themeColor="accent5"/>
          <w:szCs w:val="24"/>
          <w:shd w:val="clear" w:color="auto" w:fill="FFFFFF"/>
          <w:lang w:val="en-GB"/>
        </w:rPr>
        <w:t>er</w:t>
      </w:r>
      <w:r w:rsidR="00DA1B66">
        <w:rPr>
          <w:color w:val="4472C4" w:themeColor="accent5"/>
          <w:szCs w:val="24"/>
          <w:shd w:val="clear" w:color="auto" w:fill="FFFFFF"/>
          <w:lang w:val="en-GB"/>
        </w:rPr>
        <w:t xml:space="preserve"> now. </w:t>
      </w:r>
    </w:p>
    <w:p w14:paraId="2BA63800" w14:textId="22BF2315" w:rsidR="00A61AC5" w:rsidRDefault="00756E27" w:rsidP="00DB523D">
      <w:pPr>
        <w:tabs>
          <w:tab w:val="left" w:pos="4395"/>
        </w:tabs>
        <w:ind w:left="1416" w:firstLine="711"/>
        <w:rPr>
          <w:color w:val="201F1E"/>
          <w:szCs w:val="24"/>
          <w:shd w:val="clear" w:color="auto" w:fill="FFFFFF"/>
          <w:lang w:val="en-GB"/>
        </w:rPr>
      </w:pPr>
      <w:r w:rsidRPr="00417E0A">
        <w:rPr>
          <w:color w:val="201F1E"/>
          <w:szCs w:val="24"/>
          <w:lang w:val="en-GB"/>
        </w:rPr>
        <w:lastRenderedPageBreak/>
        <w:br/>
      </w:r>
      <w:r w:rsidRPr="00417E0A">
        <w:rPr>
          <w:color w:val="201F1E"/>
          <w:szCs w:val="24"/>
          <w:shd w:val="clear" w:color="auto" w:fill="FFFFFF"/>
          <w:lang w:val="en-GB"/>
        </w:rPr>
        <w:t>* The magnification of the images in Supplementary file 1 are too low to verify the statement that the cells transition from "mesenchymal-like to ameboid-like" phenotypes. The individual cells at the periphery of the spheres appear similar I the images shown. The paper cited by Pankova et al shows cells at a much higher magnification. The authors should show the cells at an equivalent magnification to support the statement or revise the discussion.</w:t>
      </w:r>
    </w:p>
    <w:p w14:paraId="398E5086" w14:textId="08ED87BB" w:rsidR="006A344C" w:rsidRDefault="00A61AC5" w:rsidP="00DB523D">
      <w:pPr>
        <w:tabs>
          <w:tab w:val="left" w:pos="4395"/>
        </w:tabs>
        <w:ind w:left="1416" w:firstLine="711"/>
        <w:rPr>
          <w:color w:val="201F1E"/>
          <w:szCs w:val="24"/>
          <w:shd w:val="clear" w:color="auto" w:fill="FFFFFF"/>
          <w:lang w:val="en-GB"/>
        </w:rPr>
      </w:pPr>
      <w:r w:rsidRPr="00A61AC5">
        <w:rPr>
          <w:color w:val="4472C4" w:themeColor="accent5"/>
          <w:szCs w:val="24"/>
          <w:lang w:val="en-GB"/>
        </w:rPr>
        <w:t>As said above the image system featured in our method is the Incucyte</w:t>
      </w:r>
      <w:r w:rsidR="000C52E1">
        <w:rPr>
          <w:color w:val="4472C4" w:themeColor="accent5"/>
          <w:szCs w:val="24"/>
          <w:lang w:val="en-GB"/>
        </w:rPr>
        <w:t xml:space="preserve"> Live-Cell Analysis</w:t>
      </w:r>
      <w:r w:rsidR="00A70ADC">
        <w:rPr>
          <w:color w:val="4472C4" w:themeColor="accent5"/>
          <w:szCs w:val="24"/>
          <w:lang w:val="en-GB"/>
        </w:rPr>
        <w:t xml:space="preserve"> Instrument.</w:t>
      </w:r>
      <w:r w:rsidRPr="00A61AC5">
        <w:rPr>
          <w:color w:val="4472C4" w:themeColor="accent5"/>
          <w:szCs w:val="24"/>
          <w:lang w:val="en-GB"/>
        </w:rPr>
        <w:t xml:space="preserve">  </w:t>
      </w:r>
      <w:r w:rsidR="000C52E1">
        <w:rPr>
          <w:color w:val="4472C4" w:themeColor="accent5"/>
          <w:szCs w:val="24"/>
          <w:lang w:val="en-GB"/>
        </w:rPr>
        <w:t>H</w:t>
      </w:r>
      <w:r w:rsidR="00A70ADC">
        <w:rPr>
          <w:color w:val="4472C4" w:themeColor="accent5"/>
          <w:szCs w:val="24"/>
          <w:lang w:val="en-GB"/>
        </w:rPr>
        <w:t>igher</w:t>
      </w:r>
      <w:r w:rsidR="00A70ADC" w:rsidRPr="00A61AC5">
        <w:rPr>
          <w:color w:val="4472C4" w:themeColor="accent5"/>
          <w:szCs w:val="24"/>
          <w:lang w:val="en-GB"/>
        </w:rPr>
        <w:t xml:space="preserve"> </w:t>
      </w:r>
      <w:r w:rsidRPr="00A61AC5">
        <w:rPr>
          <w:color w:val="4472C4" w:themeColor="accent5"/>
          <w:szCs w:val="24"/>
          <w:lang w:val="en-GB"/>
        </w:rPr>
        <w:t xml:space="preserve">resolution images </w:t>
      </w:r>
      <w:r w:rsidR="00A70ADC">
        <w:rPr>
          <w:color w:val="4472C4" w:themeColor="accent5"/>
          <w:szCs w:val="24"/>
          <w:lang w:val="en-GB"/>
        </w:rPr>
        <w:t>could be</w:t>
      </w:r>
      <w:r w:rsidRPr="00A61AC5">
        <w:rPr>
          <w:color w:val="4472C4" w:themeColor="accent5"/>
          <w:szCs w:val="24"/>
          <w:lang w:val="en-GB"/>
        </w:rPr>
        <w:t xml:space="preserve"> acquired for example in z-stack mode with a confocal microscope. </w:t>
      </w:r>
      <w:r w:rsidR="00A70ADC">
        <w:rPr>
          <w:color w:val="4472C4" w:themeColor="accent5"/>
          <w:szCs w:val="24"/>
          <w:lang w:val="en-GB"/>
        </w:rPr>
        <w:t>A</w:t>
      </w:r>
      <w:r w:rsidRPr="00A61AC5">
        <w:rPr>
          <w:color w:val="4472C4" w:themeColor="accent5"/>
          <w:szCs w:val="24"/>
          <w:lang w:val="en-GB"/>
        </w:rPr>
        <w:t>s requested by the reviewer we provide higher power magnification</w:t>
      </w:r>
      <w:r w:rsidR="00A70ADC">
        <w:rPr>
          <w:color w:val="4472C4" w:themeColor="accent5"/>
          <w:szCs w:val="24"/>
          <w:lang w:val="en-GB"/>
        </w:rPr>
        <w:t xml:space="preserve">. </w:t>
      </w:r>
      <w:r w:rsidRPr="00A61AC5">
        <w:rPr>
          <w:color w:val="4472C4" w:themeColor="accent5"/>
          <w:szCs w:val="24"/>
          <w:lang w:val="en-GB"/>
        </w:rPr>
        <w:t xml:space="preserve"> </w:t>
      </w:r>
      <w:r w:rsidR="00A70ADC">
        <w:rPr>
          <w:color w:val="4472C4" w:themeColor="accent5"/>
          <w:szCs w:val="24"/>
          <w:lang w:val="en-GB"/>
        </w:rPr>
        <w:t>Despite the potential limitation compared to other imaging systems, we believe it is clear</w:t>
      </w:r>
      <w:r w:rsidR="000C52E1">
        <w:rPr>
          <w:color w:val="4472C4" w:themeColor="accent5"/>
          <w:szCs w:val="24"/>
          <w:lang w:val="en-GB"/>
        </w:rPr>
        <w:t>er now</w:t>
      </w:r>
      <w:r w:rsidR="00A70ADC">
        <w:rPr>
          <w:color w:val="4472C4" w:themeColor="accent5"/>
          <w:szCs w:val="24"/>
          <w:lang w:val="en-GB"/>
        </w:rPr>
        <w:t xml:space="preserve"> the </w:t>
      </w:r>
      <w:r w:rsidRPr="00A61AC5">
        <w:rPr>
          <w:color w:val="4472C4" w:themeColor="accent5"/>
          <w:szCs w:val="24"/>
          <w:lang w:val="en-GB"/>
        </w:rPr>
        <w:t>different morphological appearance of the invading cells in the absence of the antibody</w:t>
      </w:r>
      <w:r w:rsidR="00A70ADC">
        <w:rPr>
          <w:color w:val="4472C4" w:themeColor="accent5"/>
          <w:szCs w:val="24"/>
          <w:lang w:val="en-GB"/>
        </w:rPr>
        <w:t xml:space="preserve"> (negative control)</w:t>
      </w:r>
      <w:r w:rsidRPr="00A61AC5">
        <w:rPr>
          <w:color w:val="4472C4" w:themeColor="accent5"/>
          <w:szCs w:val="24"/>
          <w:lang w:val="en-GB"/>
        </w:rPr>
        <w:t xml:space="preserve">, looking like invading in a more collective pattern with elongated morphology, compared to the condition in the presence of the </w:t>
      </w:r>
      <w:r w:rsidR="000C52E1">
        <w:rPr>
          <w:color w:val="4472C4" w:themeColor="accent5"/>
          <w:szCs w:val="24"/>
          <w:lang w:val="en-GB"/>
        </w:rPr>
        <w:t>anti-</w:t>
      </w:r>
      <w:r w:rsidRPr="00A61AC5">
        <w:rPr>
          <w:color w:val="4472C4" w:themeColor="accent5"/>
          <w:szCs w:val="24"/>
          <w:lang w:val="en-GB"/>
        </w:rPr>
        <w:t>CD44 antibody, where in contrast</w:t>
      </w:r>
      <w:r w:rsidR="00A70ADC">
        <w:rPr>
          <w:color w:val="4472C4" w:themeColor="accent5"/>
          <w:szCs w:val="24"/>
          <w:lang w:val="en-GB"/>
        </w:rPr>
        <w:t>,</w:t>
      </w:r>
      <w:r w:rsidRPr="00A61AC5">
        <w:rPr>
          <w:color w:val="4472C4" w:themeColor="accent5"/>
          <w:szCs w:val="24"/>
          <w:lang w:val="en-GB"/>
        </w:rPr>
        <w:t xml:space="preserve"> cells look generally invading as single cells and with a </w:t>
      </w:r>
      <w:r w:rsidR="00A70ADC">
        <w:rPr>
          <w:color w:val="4472C4" w:themeColor="accent5"/>
          <w:szCs w:val="24"/>
          <w:lang w:val="en-GB"/>
        </w:rPr>
        <w:t xml:space="preserve">more </w:t>
      </w:r>
      <w:r w:rsidRPr="00A61AC5">
        <w:rPr>
          <w:color w:val="4472C4" w:themeColor="accent5"/>
          <w:szCs w:val="24"/>
          <w:lang w:val="en-GB"/>
        </w:rPr>
        <w:t xml:space="preserve">rounded morphology. </w:t>
      </w:r>
      <w:r w:rsidR="00756E27" w:rsidRPr="00417E0A">
        <w:rPr>
          <w:color w:val="201F1E"/>
          <w:szCs w:val="24"/>
          <w:lang w:val="en-GB"/>
        </w:rPr>
        <w:br/>
      </w:r>
      <w:r w:rsidR="00756E27" w:rsidRPr="00417E0A">
        <w:rPr>
          <w:color w:val="201F1E"/>
          <w:szCs w:val="24"/>
          <w:shd w:val="clear" w:color="auto" w:fill="FFFFFF"/>
          <w:lang w:val="en-GB"/>
        </w:rPr>
        <w:t>* The discussion states that "we could quantitatively measure the expression of CD44 over time", however my interpretation of the graphs in figure 5 are showing increased green fluorescence across the entire sphere/well. This isn't necessarily an indicator of CD44 expression, but could simply be an indicator of increasing cell number. If this statement is to be retained, the authors need to show that CD44 expression does increase on a per cell level.</w:t>
      </w:r>
    </w:p>
    <w:p w14:paraId="146F658C" w14:textId="77777777" w:rsidR="00853C8D" w:rsidRDefault="006A344C" w:rsidP="00DB523D">
      <w:pPr>
        <w:tabs>
          <w:tab w:val="left" w:pos="4395"/>
        </w:tabs>
        <w:ind w:left="1416" w:firstLine="711"/>
        <w:rPr>
          <w:color w:val="4472C4" w:themeColor="accent5"/>
          <w:szCs w:val="24"/>
          <w:lang w:val="en-GB"/>
        </w:rPr>
      </w:pPr>
      <w:r>
        <w:rPr>
          <w:color w:val="4472C4" w:themeColor="accent5"/>
          <w:szCs w:val="24"/>
          <w:lang w:val="en-GB"/>
        </w:rPr>
        <w:t xml:space="preserve">As mentioned above the system featured in the method does not allow a single cell analysis. For the migration assay, the </w:t>
      </w:r>
      <w:r w:rsidR="00DD20E3">
        <w:rPr>
          <w:color w:val="4472C4" w:themeColor="accent5"/>
          <w:szCs w:val="24"/>
          <w:lang w:val="en-GB"/>
        </w:rPr>
        <w:t xml:space="preserve">CD44 </w:t>
      </w:r>
      <w:r>
        <w:rPr>
          <w:color w:val="4472C4" w:themeColor="accent5"/>
          <w:szCs w:val="24"/>
          <w:lang w:val="en-GB"/>
        </w:rPr>
        <w:t xml:space="preserve">fluorescent intensity on the cell membrane is measured over time for </w:t>
      </w:r>
      <w:r w:rsidR="00DD20E3">
        <w:rPr>
          <w:color w:val="4472C4" w:themeColor="accent5"/>
          <w:szCs w:val="24"/>
          <w:lang w:val="en-GB"/>
        </w:rPr>
        <w:t xml:space="preserve">the cells in </w:t>
      </w:r>
      <w:r>
        <w:rPr>
          <w:color w:val="4472C4" w:themeColor="accent5"/>
          <w:szCs w:val="24"/>
          <w:lang w:val="en-GB"/>
        </w:rPr>
        <w:t xml:space="preserve">the entire well, while for the invasion the analysis </w:t>
      </w:r>
      <w:r w:rsidR="005951C8">
        <w:rPr>
          <w:color w:val="4472C4" w:themeColor="accent5"/>
          <w:szCs w:val="24"/>
          <w:lang w:val="en-GB"/>
        </w:rPr>
        <w:t>applied was</w:t>
      </w:r>
      <w:r>
        <w:rPr>
          <w:color w:val="4472C4" w:themeColor="accent5"/>
          <w:szCs w:val="24"/>
          <w:lang w:val="en-GB"/>
        </w:rPr>
        <w:t xml:space="preserve"> restricted to the invaded cells excluding the core of the </w:t>
      </w:r>
      <w:r w:rsidRPr="00AB07F6">
        <w:rPr>
          <w:color w:val="4472C4" w:themeColor="accent5"/>
          <w:szCs w:val="24"/>
          <w:lang w:val="en-GB"/>
        </w:rPr>
        <w:t xml:space="preserve">NS as displayed on the schematic image shown on the graph. We cannot exclude </w:t>
      </w:r>
      <w:r w:rsidR="00AB07F6" w:rsidRPr="00AB07F6">
        <w:rPr>
          <w:color w:val="4472C4" w:themeColor="accent5"/>
          <w:szCs w:val="24"/>
          <w:lang w:val="en-GB"/>
        </w:rPr>
        <w:t xml:space="preserve">though that together with cell motility there is also a cell proliferation component. Following the reviewer’s comment we have clarified this in the discussion section. </w:t>
      </w:r>
    </w:p>
    <w:p w14:paraId="29D9898C" w14:textId="70C36E67" w:rsidR="00F815B3" w:rsidRDefault="00756E27" w:rsidP="00DB523D">
      <w:pPr>
        <w:tabs>
          <w:tab w:val="left" w:pos="4395"/>
        </w:tabs>
        <w:ind w:left="1416" w:firstLine="711"/>
        <w:rPr>
          <w:color w:val="201F1E"/>
          <w:szCs w:val="24"/>
          <w:shd w:val="clear" w:color="auto" w:fill="FFFFFF"/>
          <w:lang w:val="en-GB"/>
        </w:rPr>
      </w:pPr>
      <w:bookmarkStart w:id="0" w:name="_GoBack"/>
      <w:bookmarkEnd w:id="0"/>
      <w:r w:rsidRPr="00417E0A">
        <w:rPr>
          <w:color w:val="201F1E"/>
          <w:szCs w:val="24"/>
          <w:lang w:val="en-GB"/>
        </w:rPr>
        <w:br/>
      </w:r>
      <w:r w:rsidRPr="00417E0A">
        <w:rPr>
          <w:color w:val="201F1E"/>
          <w:szCs w:val="24"/>
          <w:shd w:val="clear" w:color="auto" w:fill="FFFFFF"/>
          <w:lang w:val="en-GB"/>
        </w:rPr>
        <w:t>* The discussion also states that CD44 antibody resulted in an inhibition in cell motility, however the data shown is insufficient to support that statement. While the spheres appear smaller, this is not necessarily an indication of reduced motility. An alternative could be that the antibody impedes proliferation. If the authors want to say that antibody binding to CD44 reduces motility, some quantitative data specifically comparing the motility of anti-CD44 treated cells, with control (untreated) cells should be shown. Alternatively the authors could add a nuclear dye such as NucLight red and count cell number - if the data shows that cellular replication is equal but sphere size is reduced, then it would support the statement that motility is impaired.</w:t>
      </w:r>
    </w:p>
    <w:p w14:paraId="0D4FD3CC" w14:textId="20F0B5C5" w:rsidR="00BD0245" w:rsidRDefault="00F815B3" w:rsidP="00DB523D">
      <w:pPr>
        <w:tabs>
          <w:tab w:val="left" w:pos="4395"/>
        </w:tabs>
        <w:ind w:left="1416" w:firstLine="711"/>
        <w:rPr>
          <w:color w:val="201F1E"/>
          <w:szCs w:val="24"/>
          <w:shd w:val="clear" w:color="auto" w:fill="FFFFFF"/>
          <w:lang w:val="en-GB"/>
        </w:rPr>
      </w:pPr>
      <w:r>
        <w:rPr>
          <w:color w:val="4472C4" w:themeColor="accent5"/>
          <w:szCs w:val="24"/>
          <w:lang w:val="en-GB"/>
        </w:rPr>
        <w:t>We agree with the reviwer that thre may be an additional effect of the anti-</w:t>
      </w:r>
      <w:r>
        <w:rPr>
          <w:color w:val="201F1E"/>
          <w:szCs w:val="24"/>
          <w:lang w:val="en-GB"/>
        </w:rPr>
        <w:t xml:space="preserve">CD44 antibody on cell proliferation beside cell motility. We have now stated this into the discussion. As this is a method paper we believe this point could be left as a more open question for future more scientific based studies. </w:t>
      </w:r>
      <w:r w:rsidR="00756E27" w:rsidRPr="00417E0A">
        <w:rPr>
          <w:color w:val="201F1E"/>
          <w:szCs w:val="24"/>
          <w:lang w:val="en-GB"/>
        </w:rPr>
        <w:br/>
      </w:r>
      <w:r w:rsidR="00756E27" w:rsidRPr="00417E0A">
        <w:rPr>
          <w:color w:val="201F1E"/>
          <w:szCs w:val="24"/>
          <w:lang w:val="en-GB"/>
        </w:rPr>
        <w:lastRenderedPageBreak/>
        <w:br/>
      </w:r>
      <w:r w:rsidR="00756E27" w:rsidRPr="00417E0A">
        <w:rPr>
          <w:color w:val="201F1E"/>
          <w:szCs w:val="24"/>
          <w:shd w:val="clear" w:color="auto" w:fill="FFFFFF"/>
          <w:lang w:val="en-GB"/>
        </w:rPr>
        <w:t>Minor Concerns:</w:t>
      </w:r>
      <w:r w:rsidR="00756E27" w:rsidRPr="00417E0A">
        <w:rPr>
          <w:color w:val="201F1E"/>
          <w:szCs w:val="24"/>
          <w:lang w:val="en-GB"/>
        </w:rPr>
        <w:br/>
      </w:r>
      <w:r w:rsidR="00756E27" w:rsidRPr="00417E0A">
        <w:rPr>
          <w:color w:val="201F1E"/>
          <w:szCs w:val="24"/>
          <w:shd w:val="clear" w:color="auto" w:fill="FFFFFF"/>
          <w:lang w:val="en-GB"/>
        </w:rPr>
        <w:t>* Figures appear to be misnumbered?</w:t>
      </w:r>
    </w:p>
    <w:p w14:paraId="45805B9E" w14:textId="18211380" w:rsidR="00A72BF6" w:rsidRDefault="00BD0245" w:rsidP="00DB523D">
      <w:pPr>
        <w:tabs>
          <w:tab w:val="left" w:pos="4395"/>
        </w:tabs>
        <w:ind w:left="1416" w:firstLine="711"/>
        <w:rPr>
          <w:color w:val="201F1E"/>
          <w:szCs w:val="24"/>
          <w:shd w:val="clear" w:color="auto" w:fill="FFFFFF"/>
          <w:lang w:val="en-GB"/>
        </w:rPr>
      </w:pPr>
      <w:r>
        <w:rPr>
          <w:color w:val="4472C4" w:themeColor="accent5"/>
          <w:szCs w:val="24"/>
          <w:lang w:val="en-GB"/>
        </w:rPr>
        <w:t xml:space="preserve">We have corrected this in the revised version. </w:t>
      </w:r>
      <w:r w:rsidR="00756E27" w:rsidRPr="00417E0A">
        <w:rPr>
          <w:color w:val="201F1E"/>
          <w:szCs w:val="24"/>
          <w:lang w:val="en-GB"/>
        </w:rPr>
        <w:br/>
      </w:r>
      <w:r w:rsidR="00756E27" w:rsidRPr="00417E0A">
        <w:rPr>
          <w:color w:val="201F1E"/>
          <w:szCs w:val="24"/>
          <w:shd w:val="clear" w:color="auto" w:fill="FFFFFF"/>
          <w:lang w:val="en-GB"/>
        </w:rPr>
        <w:t>* There are two figure legends labeled figure 4</w:t>
      </w:r>
    </w:p>
    <w:p w14:paraId="47F5E0BA" w14:textId="728F0653" w:rsidR="00BD0245" w:rsidRPr="00417E0A" w:rsidRDefault="00BD0245" w:rsidP="00DB523D">
      <w:pPr>
        <w:tabs>
          <w:tab w:val="left" w:pos="4395"/>
        </w:tabs>
        <w:ind w:left="1416" w:firstLine="711"/>
        <w:rPr>
          <w:color w:val="201F1E"/>
          <w:szCs w:val="24"/>
          <w:shd w:val="clear" w:color="auto" w:fill="FFFFFF"/>
          <w:lang w:val="en-GB"/>
        </w:rPr>
      </w:pPr>
      <w:r>
        <w:rPr>
          <w:color w:val="4472C4" w:themeColor="accent5"/>
          <w:szCs w:val="24"/>
          <w:lang w:val="en-GB"/>
        </w:rPr>
        <w:t>Thank you, we have corrected this in the revised version.</w:t>
      </w:r>
      <w:r>
        <w:rPr>
          <w:szCs w:val="24"/>
          <w:lang w:val="en-GB"/>
        </w:rPr>
        <w:t xml:space="preserve"> </w:t>
      </w:r>
    </w:p>
    <w:sectPr w:rsidR="00BD0245" w:rsidRPr="00417E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ctiveWritingStyle w:appName="MSWord" w:lang="it-IT" w:vendorID="64" w:dllVersion="131078" w:nlCheck="1" w:checkStyle="0"/>
  <w:activeWritingStyle w:appName="MSWord" w:lang="en-GB" w:vendorID="64" w:dllVersion="131078" w:nlCheck="1" w:checkStyle="1"/>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27"/>
    <w:rsid w:val="00014B33"/>
    <w:rsid w:val="00072A75"/>
    <w:rsid w:val="00081F1C"/>
    <w:rsid w:val="00095599"/>
    <w:rsid w:val="000C52E1"/>
    <w:rsid w:val="000D0066"/>
    <w:rsid w:val="000D109F"/>
    <w:rsid w:val="00146AB2"/>
    <w:rsid w:val="0018777C"/>
    <w:rsid w:val="0019259A"/>
    <w:rsid w:val="001959C0"/>
    <w:rsid w:val="001A1D9B"/>
    <w:rsid w:val="001D7984"/>
    <w:rsid w:val="00210DEF"/>
    <w:rsid w:val="002248DC"/>
    <w:rsid w:val="00234A04"/>
    <w:rsid w:val="00271CB7"/>
    <w:rsid w:val="002B5C31"/>
    <w:rsid w:val="002F78B7"/>
    <w:rsid w:val="00303299"/>
    <w:rsid w:val="00304BF5"/>
    <w:rsid w:val="003229FB"/>
    <w:rsid w:val="00363A16"/>
    <w:rsid w:val="003743A4"/>
    <w:rsid w:val="00376C53"/>
    <w:rsid w:val="003E3CDA"/>
    <w:rsid w:val="00417E0A"/>
    <w:rsid w:val="00421767"/>
    <w:rsid w:val="004744BA"/>
    <w:rsid w:val="00477DAB"/>
    <w:rsid w:val="00497CE6"/>
    <w:rsid w:val="004B4D79"/>
    <w:rsid w:val="004D2622"/>
    <w:rsid w:val="004E03EF"/>
    <w:rsid w:val="004E2F3B"/>
    <w:rsid w:val="004F1BEC"/>
    <w:rsid w:val="0050429F"/>
    <w:rsid w:val="0051754B"/>
    <w:rsid w:val="0053429C"/>
    <w:rsid w:val="005409F1"/>
    <w:rsid w:val="005666ED"/>
    <w:rsid w:val="005752B3"/>
    <w:rsid w:val="005951C8"/>
    <w:rsid w:val="005B610C"/>
    <w:rsid w:val="005F4DFF"/>
    <w:rsid w:val="00600153"/>
    <w:rsid w:val="006312A9"/>
    <w:rsid w:val="006411B1"/>
    <w:rsid w:val="00662419"/>
    <w:rsid w:val="006726A3"/>
    <w:rsid w:val="00674AC2"/>
    <w:rsid w:val="00677CA7"/>
    <w:rsid w:val="006A344C"/>
    <w:rsid w:val="007179D7"/>
    <w:rsid w:val="00756E27"/>
    <w:rsid w:val="00757529"/>
    <w:rsid w:val="00767885"/>
    <w:rsid w:val="00792520"/>
    <w:rsid w:val="007B5E8B"/>
    <w:rsid w:val="007C5217"/>
    <w:rsid w:val="007C7A8F"/>
    <w:rsid w:val="007D3452"/>
    <w:rsid w:val="007E3648"/>
    <w:rsid w:val="008352AD"/>
    <w:rsid w:val="00841B70"/>
    <w:rsid w:val="00843458"/>
    <w:rsid w:val="00853C8D"/>
    <w:rsid w:val="008D6734"/>
    <w:rsid w:val="008E3CF6"/>
    <w:rsid w:val="008F46E9"/>
    <w:rsid w:val="008F4B83"/>
    <w:rsid w:val="00906A32"/>
    <w:rsid w:val="00912C51"/>
    <w:rsid w:val="009146B2"/>
    <w:rsid w:val="00937B3F"/>
    <w:rsid w:val="00975D46"/>
    <w:rsid w:val="009C583A"/>
    <w:rsid w:val="009D3385"/>
    <w:rsid w:val="009E309E"/>
    <w:rsid w:val="00A44ED1"/>
    <w:rsid w:val="00A531D7"/>
    <w:rsid w:val="00A61AC5"/>
    <w:rsid w:val="00A70ADC"/>
    <w:rsid w:val="00A72BF6"/>
    <w:rsid w:val="00A74D9C"/>
    <w:rsid w:val="00AB07F6"/>
    <w:rsid w:val="00AB4106"/>
    <w:rsid w:val="00AC11C9"/>
    <w:rsid w:val="00AD6FA6"/>
    <w:rsid w:val="00AD7315"/>
    <w:rsid w:val="00AE19C0"/>
    <w:rsid w:val="00B0477E"/>
    <w:rsid w:val="00B25935"/>
    <w:rsid w:val="00B3128C"/>
    <w:rsid w:val="00BA46A3"/>
    <w:rsid w:val="00BC2F10"/>
    <w:rsid w:val="00BC49B6"/>
    <w:rsid w:val="00BC543A"/>
    <w:rsid w:val="00BD0245"/>
    <w:rsid w:val="00BE7EB5"/>
    <w:rsid w:val="00C438CF"/>
    <w:rsid w:val="00C4403E"/>
    <w:rsid w:val="00C458F2"/>
    <w:rsid w:val="00C73C62"/>
    <w:rsid w:val="00C87B65"/>
    <w:rsid w:val="00CC13B7"/>
    <w:rsid w:val="00CD305D"/>
    <w:rsid w:val="00CD5934"/>
    <w:rsid w:val="00CF1779"/>
    <w:rsid w:val="00CF339A"/>
    <w:rsid w:val="00D22B7D"/>
    <w:rsid w:val="00D2773F"/>
    <w:rsid w:val="00D33695"/>
    <w:rsid w:val="00D53835"/>
    <w:rsid w:val="00D6058C"/>
    <w:rsid w:val="00D72487"/>
    <w:rsid w:val="00D74BF7"/>
    <w:rsid w:val="00D96FD1"/>
    <w:rsid w:val="00DA1B66"/>
    <w:rsid w:val="00DB1412"/>
    <w:rsid w:val="00DB523D"/>
    <w:rsid w:val="00DD20E3"/>
    <w:rsid w:val="00DF32FC"/>
    <w:rsid w:val="00E024BA"/>
    <w:rsid w:val="00E12594"/>
    <w:rsid w:val="00E26FAA"/>
    <w:rsid w:val="00E33508"/>
    <w:rsid w:val="00E37139"/>
    <w:rsid w:val="00E53B47"/>
    <w:rsid w:val="00E96F2D"/>
    <w:rsid w:val="00EA3E19"/>
    <w:rsid w:val="00EB57B1"/>
    <w:rsid w:val="00F516EC"/>
    <w:rsid w:val="00F66DE6"/>
    <w:rsid w:val="00F815B3"/>
    <w:rsid w:val="00F84950"/>
    <w:rsid w:val="00F860D8"/>
    <w:rsid w:val="00F949C1"/>
    <w:rsid w:val="00FA48D6"/>
    <w:rsid w:val="00FD6C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7F50"/>
  <w15:chartTrackingRefBased/>
  <w15:docId w15:val="{749A1DBC-A702-4F68-B455-315ECFF8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C49B6"/>
    <w:pPr>
      <w:spacing w:before="100" w:beforeAutospacing="1" w:after="100" w:afterAutospacing="1" w:line="240" w:lineRule="auto"/>
      <w:outlineLvl w:val="0"/>
    </w:pPr>
    <w:rPr>
      <w:rFonts w:eastAsia="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56E27"/>
    <w:rPr>
      <w:b/>
      <w:bCs/>
    </w:rPr>
  </w:style>
  <w:style w:type="character" w:styleId="Collegamentoipertestuale">
    <w:name w:val="Hyperlink"/>
    <w:basedOn w:val="Carpredefinitoparagrafo"/>
    <w:uiPriority w:val="99"/>
    <w:unhideWhenUsed/>
    <w:rsid w:val="00756E27"/>
    <w:rPr>
      <w:color w:val="0000FF"/>
      <w:u w:val="single"/>
    </w:rPr>
  </w:style>
  <w:style w:type="character" w:styleId="Rimandocommento">
    <w:name w:val="annotation reference"/>
    <w:basedOn w:val="Carpredefinitoparagrafo"/>
    <w:uiPriority w:val="99"/>
    <w:semiHidden/>
    <w:unhideWhenUsed/>
    <w:rsid w:val="00662419"/>
    <w:rPr>
      <w:sz w:val="16"/>
      <w:szCs w:val="16"/>
    </w:rPr>
  </w:style>
  <w:style w:type="paragraph" w:styleId="Testocommento">
    <w:name w:val="annotation text"/>
    <w:basedOn w:val="Normale"/>
    <w:link w:val="TestocommentoCarattere"/>
    <w:uiPriority w:val="99"/>
    <w:semiHidden/>
    <w:unhideWhenUsed/>
    <w:rsid w:val="006624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62419"/>
    <w:rPr>
      <w:sz w:val="20"/>
      <w:szCs w:val="20"/>
    </w:rPr>
  </w:style>
  <w:style w:type="paragraph" w:styleId="Soggettocommento">
    <w:name w:val="annotation subject"/>
    <w:basedOn w:val="Testocommento"/>
    <w:next w:val="Testocommento"/>
    <w:link w:val="SoggettocommentoCarattere"/>
    <w:uiPriority w:val="99"/>
    <w:semiHidden/>
    <w:unhideWhenUsed/>
    <w:rsid w:val="00662419"/>
    <w:rPr>
      <w:b/>
      <w:bCs/>
    </w:rPr>
  </w:style>
  <w:style w:type="character" w:customStyle="1" w:styleId="SoggettocommentoCarattere">
    <w:name w:val="Soggetto commento Carattere"/>
    <w:basedOn w:val="TestocommentoCarattere"/>
    <w:link w:val="Soggettocommento"/>
    <w:uiPriority w:val="99"/>
    <w:semiHidden/>
    <w:rsid w:val="00662419"/>
    <w:rPr>
      <w:b/>
      <w:bCs/>
      <w:sz w:val="20"/>
      <w:szCs w:val="20"/>
    </w:rPr>
  </w:style>
  <w:style w:type="paragraph" w:styleId="Testofumetto">
    <w:name w:val="Balloon Text"/>
    <w:basedOn w:val="Normale"/>
    <w:link w:val="TestofumettoCarattere"/>
    <w:uiPriority w:val="99"/>
    <w:semiHidden/>
    <w:unhideWhenUsed/>
    <w:rsid w:val="006624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2419"/>
    <w:rPr>
      <w:rFonts w:ascii="Segoe UI" w:hAnsi="Segoe UI" w:cs="Segoe UI"/>
      <w:sz w:val="18"/>
      <w:szCs w:val="18"/>
    </w:rPr>
  </w:style>
  <w:style w:type="paragraph" w:styleId="NormaleWeb">
    <w:name w:val="Normal (Web)"/>
    <w:basedOn w:val="Normale"/>
    <w:uiPriority w:val="99"/>
    <w:semiHidden/>
    <w:unhideWhenUsed/>
    <w:rsid w:val="00F66DE6"/>
    <w:pPr>
      <w:spacing w:before="100" w:beforeAutospacing="1" w:after="100" w:afterAutospacing="1" w:line="240" w:lineRule="auto"/>
    </w:pPr>
    <w:rPr>
      <w:rFonts w:eastAsia="Times New Roman"/>
      <w:szCs w:val="24"/>
      <w:lang w:eastAsia="it-IT"/>
    </w:rPr>
  </w:style>
  <w:style w:type="character" w:customStyle="1" w:styleId="Titolo1Carattere">
    <w:name w:val="Titolo 1 Carattere"/>
    <w:basedOn w:val="Carpredefinitoparagrafo"/>
    <w:link w:val="Titolo1"/>
    <w:uiPriority w:val="9"/>
    <w:rsid w:val="00BC49B6"/>
    <w:rPr>
      <w:rFonts w:eastAsia="Times New Roman"/>
      <w:b/>
      <w:bCs/>
      <w:kern w:val="36"/>
      <w:sz w:val="48"/>
      <w:szCs w:val="48"/>
      <w:lang w:eastAsia="it-IT"/>
    </w:rPr>
  </w:style>
  <w:style w:type="character" w:styleId="Enfasicorsivo">
    <w:name w:val="Emphasis"/>
    <w:basedOn w:val="Carpredefinitoparagrafo"/>
    <w:uiPriority w:val="20"/>
    <w:qFormat/>
    <w:rsid w:val="00BC4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857102">
      <w:bodyDiv w:val="1"/>
      <w:marLeft w:val="0"/>
      <w:marRight w:val="0"/>
      <w:marTop w:val="0"/>
      <w:marBottom w:val="0"/>
      <w:divBdr>
        <w:top w:val="none" w:sz="0" w:space="0" w:color="auto"/>
        <w:left w:val="none" w:sz="0" w:space="0" w:color="auto"/>
        <w:bottom w:val="none" w:sz="0" w:space="0" w:color="auto"/>
        <w:right w:val="none" w:sz="0" w:space="0" w:color="auto"/>
      </w:divBdr>
    </w:div>
    <w:div w:id="1332678056">
      <w:bodyDiv w:val="1"/>
      <w:marLeft w:val="0"/>
      <w:marRight w:val="0"/>
      <w:marTop w:val="0"/>
      <w:marBottom w:val="0"/>
      <w:divBdr>
        <w:top w:val="none" w:sz="0" w:space="0" w:color="auto"/>
        <w:left w:val="none" w:sz="0" w:space="0" w:color="auto"/>
        <w:bottom w:val="none" w:sz="0" w:space="0" w:color="auto"/>
        <w:right w:val="none" w:sz="0" w:space="0" w:color="auto"/>
      </w:divBdr>
      <w:divsChild>
        <w:div w:id="1052458417">
          <w:marLeft w:val="0"/>
          <w:marRight w:val="0"/>
          <w:marTop w:val="0"/>
          <w:marBottom w:val="0"/>
          <w:divBdr>
            <w:top w:val="none" w:sz="0" w:space="0" w:color="auto"/>
            <w:left w:val="none" w:sz="0" w:space="0" w:color="auto"/>
            <w:bottom w:val="none" w:sz="0" w:space="0" w:color="auto"/>
            <w:right w:val="none" w:sz="0" w:space="0" w:color="auto"/>
          </w:divBdr>
          <w:divsChild>
            <w:div w:id="1627849209">
              <w:marLeft w:val="0"/>
              <w:marRight w:val="0"/>
              <w:marTop w:val="0"/>
              <w:marBottom w:val="0"/>
              <w:divBdr>
                <w:top w:val="none" w:sz="0" w:space="0" w:color="auto"/>
                <w:left w:val="none" w:sz="0" w:space="0" w:color="auto"/>
                <w:bottom w:val="none" w:sz="0" w:space="0" w:color="auto"/>
                <w:right w:val="none" w:sz="0" w:space="0" w:color="auto"/>
              </w:divBdr>
              <w:divsChild>
                <w:div w:id="914051020">
                  <w:marLeft w:val="0"/>
                  <w:marRight w:val="0"/>
                  <w:marTop w:val="0"/>
                  <w:marBottom w:val="0"/>
                  <w:divBdr>
                    <w:top w:val="none" w:sz="0" w:space="0" w:color="auto"/>
                    <w:left w:val="none" w:sz="0" w:space="0" w:color="auto"/>
                    <w:bottom w:val="none" w:sz="0" w:space="0" w:color="auto"/>
                    <w:right w:val="none" w:sz="0" w:space="0" w:color="auto"/>
                  </w:divBdr>
                  <w:divsChild>
                    <w:div w:id="749276886">
                      <w:marLeft w:val="0"/>
                      <w:marRight w:val="0"/>
                      <w:marTop w:val="0"/>
                      <w:marBottom w:val="0"/>
                      <w:divBdr>
                        <w:top w:val="none" w:sz="0" w:space="0" w:color="auto"/>
                        <w:left w:val="none" w:sz="0" w:space="0" w:color="auto"/>
                        <w:bottom w:val="none" w:sz="0" w:space="0" w:color="auto"/>
                        <w:right w:val="none" w:sz="0" w:space="0" w:color="auto"/>
                      </w:divBdr>
                      <w:divsChild>
                        <w:div w:id="537086739">
                          <w:marLeft w:val="0"/>
                          <w:marRight w:val="0"/>
                          <w:marTop w:val="0"/>
                          <w:marBottom w:val="0"/>
                          <w:divBdr>
                            <w:top w:val="none" w:sz="0" w:space="0" w:color="auto"/>
                            <w:left w:val="none" w:sz="0" w:space="0" w:color="auto"/>
                            <w:bottom w:val="none" w:sz="0" w:space="0" w:color="auto"/>
                            <w:right w:val="none" w:sz="0" w:space="0" w:color="auto"/>
                          </w:divBdr>
                          <w:divsChild>
                            <w:div w:id="858354970">
                              <w:marLeft w:val="0"/>
                              <w:marRight w:val="0"/>
                              <w:marTop w:val="0"/>
                              <w:marBottom w:val="0"/>
                              <w:divBdr>
                                <w:top w:val="none" w:sz="0" w:space="0" w:color="auto"/>
                                <w:left w:val="none" w:sz="0" w:space="0" w:color="auto"/>
                                <w:bottom w:val="none" w:sz="0" w:space="0" w:color="auto"/>
                                <w:right w:val="none" w:sz="0" w:space="0" w:color="auto"/>
                              </w:divBdr>
                              <w:divsChild>
                                <w:div w:id="1097600456">
                                  <w:marLeft w:val="0"/>
                                  <w:marRight w:val="0"/>
                                  <w:marTop w:val="0"/>
                                  <w:marBottom w:val="0"/>
                                  <w:divBdr>
                                    <w:top w:val="none" w:sz="0" w:space="0" w:color="auto"/>
                                    <w:left w:val="none" w:sz="0" w:space="0" w:color="auto"/>
                                    <w:bottom w:val="none" w:sz="0" w:space="0" w:color="auto"/>
                                    <w:right w:val="none" w:sz="0" w:space="0" w:color="auto"/>
                                  </w:divBdr>
                                  <w:divsChild>
                                    <w:div w:id="1776368676">
                                      <w:marLeft w:val="0"/>
                                      <w:marRight w:val="0"/>
                                      <w:marTop w:val="0"/>
                                      <w:marBottom w:val="0"/>
                                      <w:divBdr>
                                        <w:top w:val="none" w:sz="0" w:space="0" w:color="auto"/>
                                        <w:left w:val="none" w:sz="0" w:space="0" w:color="auto"/>
                                        <w:bottom w:val="none" w:sz="0" w:space="0" w:color="auto"/>
                                        <w:right w:val="none" w:sz="0" w:space="0" w:color="auto"/>
                                      </w:divBdr>
                                      <w:divsChild>
                                        <w:div w:id="1433158894">
                                          <w:marLeft w:val="0"/>
                                          <w:marRight w:val="0"/>
                                          <w:marTop w:val="0"/>
                                          <w:marBottom w:val="0"/>
                                          <w:divBdr>
                                            <w:top w:val="none" w:sz="0" w:space="0" w:color="auto"/>
                                            <w:left w:val="none" w:sz="0" w:space="0" w:color="auto"/>
                                            <w:bottom w:val="none" w:sz="0" w:space="0" w:color="auto"/>
                                            <w:right w:val="none" w:sz="0" w:space="0" w:color="auto"/>
                                          </w:divBdr>
                                          <w:divsChild>
                                            <w:div w:id="1097214357">
                                              <w:marLeft w:val="0"/>
                                              <w:marRight w:val="0"/>
                                              <w:marTop w:val="0"/>
                                              <w:marBottom w:val="0"/>
                                              <w:divBdr>
                                                <w:top w:val="none" w:sz="0" w:space="0" w:color="auto"/>
                                                <w:left w:val="none" w:sz="0" w:space="0" w:color="auto"/>
                                                <w:bottom w:val="none" w:sz="0" w:space="0" w:color="auto"/>
                                                <w:right w:val="none" w:sz="0" w:space="0" w:color="auto"/>
                                              </w:divBdr>
                                              <w:divsChild>
                                                <w:div w:id="50008951">
                                                  <w:marLeft w:val="0"/>
                                                  <w:marRight w:val="0"/>
                                                  <w:marTop w:val="0"/>
                                                  <w:marBottom w:val="0"/>
                                                  <w:divBdr>
                                                    <w:top w:val="none" w:sz="0" w:space="0" w:color="auto"/>
                                                    <w:left w:val="none" w:sz="0" w:space="0" w:color="auto"/>
                                                    <w:bottom w:val="none" w:sz="0" w:space="0" w:color="auto"/>
                                                    <w:right w:val="none" w:sz="0" w:space="0" w:color="auto"/>
                                                  </w:divBdr>
                                                  <w:divsChild>
                                                    <w:div w:id="1425344956">
                                                      <w:marLeft w:val="0"/>
                                                      <w:marRight w:val="0"/>
                                                      <w:marTop w:val="0"/>
                                                      <w:marBottom w:val="0"/>
                                                      <w:divBdr>
                                                        <w:top w:val="none" w:sz="0" w:space="0" w:color="auto"/>
                                                        <w:left w:val="none" w:sz="0" w:space="0" w:color="auto"/>
                                                        <w:bottom w:val="none" w:sz="0" w:space="0" w:color="auto"/>
                                                        <w:right w:val="none" w:sz="0" w:space="0" w:color="auto"/>
                                                      </w:divBdr>
                                                      <w:divsChild>
                                                        <w:div w:id="196705071">
                                                          <w:marLeft w:val="0"/>
                                                          <w:marRight w:val="0"/>
                                                          <w:marTop w:val="0"/>
                                                          <w:marBottom w:val="0"/>
                                                          <w:divBdr>
                                                            <w:top w:val="none" w:sz="0" w:space="0" w:color="auto"/>
                                                            <w:left w:val="none" w:sz="0" w:space="0" w:color="auto"/>
                                                            <w:bottom w:val="none" w:sz="0" w:space="0" w:color="auto"/>
                                                            <w:right w:val="none" w:sz="0" w:space="0" w:color="auto"/>
                                                          </w:divBdr>
                                                          <w:divsChild>
                                                            <w:div w:id="2094663637">
                                                              <w:marLeft w:val="0"/>
                                                              <w:marRight w:val="0"/>
                                                              <w:marTop w:val="0"/>
                                                              <w:marBottom w:val="0"/>
                                                              <w:divBdr>
                                                                <w:top w:val="none" w:sz="0" w:space="0" w:color="auto"/>
                                                                <w:left w:val="none" w:sz="0" w:space="0" w:color="auto"/>
                                                                <w:bottom w:val="none" w:sz="0" w:space="0" w:color="auto"/>
                                                                <w:right w:val="none" w:sz="0" w:space="0" w:color="auto"/>
                                                              </w:divBdr>
                                                              <w:divsChild>
                                                                <w:div w:id="1503468079">
                                                                  <w:marLeft w:val="0"/>
                                                                  <w:marRight w:val="0"/>
                                                                  <w:marTop w:val="0"/>
                                                                  <w:marBottom w:val="0"/>
                                                                  <w:divBdr>
                                                                    <w:top w:val="none" w:sz="0" w:space="0" w:color="auto"/>
                                                                    <w:left w:val="none" w:sz="0" w:space="0" w:color="auto"/>
                                                                    <w:bottom w:val="none" w:sz="0" w:space="0" w:color="auto"/>
                                                                    <w:right w:val="none" w:sz="0" w:space="0" w:color="auto"/>
                                                                  </w:divBdr>
                                                                  <w:divsChild>
                                                                    <w:div w:id="2060399588">
                                                                      <w:marLeft w:val="0"/>
                                                                      <w:marRight w:val="0"/>
                                                                      <w:marTop w:val="0"/>
                                                                      <w:marBottom w:val="0"/>
                                                                      <w:divBdr>
                                                                        <w:top w:val="none" w:sz="0" w:space="0" w:color="auto"/>
                                                                        <w:left w:val="none" w:sz="0" w:space="0" w:color="auto"/>
                                                                        <w:bottom w:val="none" w:sz="0" w:space="0" w:color="auto"/>
                                                                        <w:right w:val="none" w:sz="0" w:space="0" w:color="auto"/>
                                                                      </w:divBdr>
                                                                      <w:divsChild>
                                                                        <w:div w:id="2067559345">
                                                                          <w:marLeft w:val="0"/>
                                                                          <w:marRight w:val="0"/>
                                                                          <w:marTop w:val="0"/>
                                                                          <w:marBottom w:val="0"/>
                                                                          <w:divBdr>
                                                                            <w:top w:val="none" w:sz="0" w:space="0" w:color="auto"/>
                                                                            <w:left w:val="none" w:sz="0" w:space="0" w:color="auto"/>
                                                                            <w:bottom w:val="none" w:sz="0" w:space="0" w:color="auto"/>
                                                                            <w:right w:val="none" w:sz="0" w:space="0" w:color="auto"/>
                                                                          </w:divBdr>
                                                                          <w:divsChild>
                                                                            <w:div w:id="1124889538">
                                                                              <w:marLeft w:val="0"/>
                                                                              <w:marRight w:val="0"/>
                                                                              <w:marTop w:val="0"/>
                                                                              <w:marBottom w:val="0"/>
                                                                              <w:divBdr>
                                                                                <w:top w:val="none" w:sz="0" w:space="0" w:color="auto"/>
                                                                                <w:left w:val="none" w:sz="0" w:space="0" w:color="auto"/>
                                                                                <w:bottom w:val="none" w:sz="0" w:space="0" w:color="auto"/>
                                                                                <w:right w:val="none" w:sz="0" w:space="0" w:color="auto"/>
                                                                              </w:divBdr>
                                                                              <w:divsChild>
                                                                                <w:div w:id="776144227">
                                                                                  <w:marLeft w:val="0"/>
                                                                                  <w:marRight w:val="0"/>
                                                                                  <w:marTop w:val="0"/>
                                                                                  <w:marBottom w:val="0"/>
                                                                                  <w:divBdr>
                                                                                    <w:top w:val="none" w:sz="0" w:space="0" w:color="auto"/>
                                                                                    <w:left w:val="none" w:sz="0" w:space="0" w:color="auto"/>
                                                                                    <w:bottom w:val="none" w:sz="0" w:space="0" w:color="auto"/>
                                                                                    <w:right w:val="none" w:sz="0" w:space="0" w:color="auto"/>
                                                                                  </w:divBdr>
                                                                                  <w:divsChild>
                                                                                    <w:div w:id="1005015087">
                                                                                      <w:marLeft w:val="0"/>
                                                                                      <w:marRight w:val="0"/>
                                                                                      <w:marTop w:val="0"/>
                                                                                      <w:marBottom w:val="0"/>
                                                                                      <w:divBdr>
                                                                                        <w:top w:val="none" w:sz="0" w:space="0" w:color="auto"/>
                                                                                        <w:left w:val="none" w:sz="0" w:space="0" w:color="auto"/>
                                                                                        <w:bottom w:val="none" w:sz="0" w:space="0" w:color="auto"/>
                                                                                        <w:right w:val="none" w:sz="0" w:space="0" w:color="auto"/>
                                                                                      </w:divBdr>
                                                                                      <w:divsChild>
                                                                                        <w:div w:id="390620185">
                                                                                          <w:marLeft w:val="0"/>
                                                                                          <w:marRight w:val="0"/>
                                                                                          <w:marTop w:val="0"/>
                                                                                          <w:marBottom w:val="0"/>
                                                                                          <w:divBdr>
                                                                                            <w:top w:val="none" w:sz="0" w:space="0" w:color="auto"/>
                                                                                            <w:left w:val="none" w:sz="0" w:space="0" w:color="auto"/>
                                                                                            <w:bottom w:val="none" w:sz="0" w:space="0" w:color="auto"/>
                                                                                            <w:right w:val="none" w:sz="0" w:space="0" w:color="auto"/>
                                                                                          </w:divBdr>
                                                                                          <w:divsChild>
                                                                                            <w:div w:id="1589921467">
                                                                                              <w:marLeft w:val="0"/>
                                                                                              <w:marRight w:val="0"/>
                                                                                              <w:marTop w:val="0"/>
                                                                                              <w:marBottom w:val="0"/>
                                                                                              <w:divBdr>
                                                                                                <w:top w:val="none" w:sz="0" w:space="0" w:color="auto"/>
                                                                                                <w:left w:val="none" w:sz="0" w:space="0" w:color="auto"/>
                                                                                                <w:bottom w:val="none" w:sz="0" w:space="0" w:color="auto"/>
                                                                                                <w:right w:val="none" w:sz="0" w:space="0" w:color="auto"/>
                                                                                              </w:divBdr>
                                                                                              <w:divsChild>
                                                                                                <w:div w:id="291326310">
                                                                                                  <w:marLeft w:val="0"/>
                                                                                                  <w:marRight w:val="0"/>
                                                                                                  <w:marTop w:val="0"/>
                                                                                                  <w:marBottom w:val="0"/>
                                                                                                  <w:divBdr>
                                                                                                    <w:top w:val="none" w:sz="0" w:space="0" w:color="auto"/>
                                                                                                    <w:left w:val="none" w:sz="0" w:space="0" w:color="auto"/>
                                                                                                    <w:bottom w:val="none" w:sz="0" w:space="0" w:color="auto"/>
                                                                                                    <w:right w:val="none" w:sz="0" w:space="0" w:color="auto"/>
                                                                                                  </w:divBdr>
                                                                                                  <w:divsChild>
                                                                                                    <w:div w:id="1492018320">
                                                                                                      <w:marLeft w:val="0"/>
                                                                                                      <w:marRight w:val="0"/>
                                                                                                      <w:marTop w:val="0"/>
                                                                                                      <w:marBottom w:val="0"/>
                                                                                                      <w:divBdr>
                                                                                                        <w:top w:val="none" w:sz="0" w:space="0" w:color="auto"/>
                                                                                                        <w:left w:val="none" w:sz="0" w:space="0" w:color="auto"/>
                                                                                                        <w:bottom w:val="none" w:sz="0" w:space="0" w:color="auto"/>
                                                                                                        <w:right w:val="none" w:sz="0" w:space="0" w:color="auto"/>
                                                                                                      </w:divBdr>
                                                                                                      <w:divsChild>
                                                                                                        <w:div w:id="45644197">
                                                                                                          <w:marLeft w:val="0"/>
                                                                                                          <w:marRight w:val="0"/>
                                                                                                          <w:marTop w:val="0"/>
                                                                                                          <w:marBottom w:val="0"/>
                                                                                                          <w:divBdr>
                                                                                                            <w:top w:val="none" w:sz="0" w:space="0" w:color="auto"/>
                                                                                                            <w:left w:val="none" w:sz="0" w:space="0" w:color="auto"/>
                                                                                                            <w:bottom w:val="none" w:sz="0" w:space="0" w:color="auto"/>
                                                                                                            <w:right w:val="none" w:sz="0" w:space="0" w:color="auto"/>
                                                                                                          </w:divBdr>
                                                                                                          <w:divsChild>
                                                                                                            <w:div w:id="453250175">
                                                                                                              <w:marLeft w:val="0"/>
                                                                                                              <w:marRight w:val="0"/>
                                                                                                              <w:marTop w:val="0"/>
                                                                                                              <w:marBottom w:val="0"/>
                                                                                                              <w:divBdr>
                                                                                                                <w:top w:val="none" w:sz="0" w:space="0" w:color="auto"/>
                                                                                                                <w:left w:val="none" w:sz="0" w:space="0" w:color="auto"/>
                                                                                                                <w:bottom w:val="none" w:sz="0" w:space="0" w:color="auto"/>
                                                                                                                <w:right w:val="none" w:sz="0" w:space="0" w:color="auto"/>
                                                                                                              </w:divBdr>
                                                                                                              <w:divsChild>
                                                                                                                <w:div w:id="476999915">
                                                                                                                  <w:marLeft w:val="0"/>
                                                                                                                  <w:marRight w:val="0"/>
                                                                                                                  <w:marTop w:val="0"/>
                                                                                                                  <w:marBottom w:val="0"/>
                                                                                                                  <w:divBdr>
                                                                                                                    <w:top w:val="none" w:sz="0" w:space="0" w:color="auto"/>
                                                                                                                    <w:left w:val="none" w:sz="0" w:space="0" w:color="auto"/>
                                                                                                                    <w:bottom w:val="none" w:sz="0" w:space="0" w:color="auto"/>
                                                                                                                    <w:right w:val="none" w:sz="0" w:space="0" w:color="auto"/>
                                                                                                                  </w:divBdr>
                                                                                                                  <w:divsChild>
                                                                                                                    <w:div w:id="419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381713">
      <w:bodyDiv w:val="1"/>
      <w:marLeft w:val="0"/>
      <w:marRight w:val="0"/>
      <w:marTop w:val="0"/>
      <w:marBottom w:val="0"/>
      <w:divBdr>
        <w:top w:val="none" w:sz="0" w:space="0" w:color="auto"/>
        <w:left w:val="none" w:sz="0" w:space="0" w:color="auto"/>
        <w:bottom w:val="none" w:sz="0" w:space="0" w:color="auto"/>
        <w:right w:val="none" w:sz="0" w:space="0" w:color="auto"/>
      </w:divBdr>
      <w:divsChild>
        <w:div w:id="789785010">
          <w:marLeft w:val="0"/>
          <w:marRight w:val="0"/>
          <w:marTop w:val="0"/>
          <w:marBottom w:val="0"/>
          <w:divBdr>
            <w:top w:val="none" w:sz="0" w:space="0" w:color="auto"/>
            <w:left w:val="none" w:sz="0" w:space="0" w:color="auto"/>
            <w:bottom w:val="none" w:sz="0" w:space="0" w:color="auto"/>
            <w:right w:val="none" w:sz="0" w:space="0" w:color="auto"/>
          </w:divBdr>
        </w:div>
        <w:div w:id="2082362727">
          <w:marLeft w:val="0"/>
          <w:marRight w:val="0"/>
          <w:marTop w:val="0"/>
          <w:marBottom w:val="0"/>
          <w:divBdr>
            <w:top w:val="none" w:sz="0" w:space="0" w:color="auto"/>
            <w:left w:val="none" w:sz="0" w:space="0" w:color="auto"/>
            <w:bottom w:val="single" w:sz="6" w:space="0" w:color="C0C0C0"/>
            <w:right w:val="none" w:sz="0" w:space="0" w:color="auto"/>
          </w:divBdr>
          <w:divsChild>
            <w:div w:id="115373875">
              <w:marLeft w:val="0"/>
              <w:marRight w:val="0"/>
              <w:marTop w:val="0"/>
              <w:marBottom w:val="0"/>
              <w:divBdr>
                <w:top w:val="none" w:sz="0" w:space="0" w:color="auto"/>
                <w:left w:val="none" w:sz="0" w:space="0" w:color="auto"/>
                <w:bottom w:val="none" w:sz="0" w:space="0" w:color="auto"/>
                <w:right w:val="none" w:sz="0" w:space="0" w:color="auto"/>
              </w:divBdr>
              <w:divsChild>
                <w:div w:id="1207373596">
                  <w:marLeft w:val="0"/>
                  <w:marRight w:val="0"/>
                  <w:marTop w:val="0"/>
                  <w:marBottom w:val="0"/>
                  <w:divBdr>
                    <w:top w:val="none" w:sz="0" w:space="0" w:color="auto"/>
                    <w:left w:val="none" w:sz="0" w:space="0" w:color="auto"/>
                    <w:bottom w:val="none" w:sz="0" w:space="0" w:color="auto"/>
                    <w:right w:val="none" w:sz="0" w:space="0" w:color="auto"/>
                  </w:divBdr>
                </w:div>
                <w:div w:id="11261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5876">
          <w:marLeft w:val="0"/>
          <w:marRight w:val="0"/>
          <w:marTop w:val="0"/>
          <w:marBottom w:val="0"/>
          <w:divBdr>
            <w:top w:val="none" w:sz="0" w:space="0" w:color="auto"/>
            <w:left w:val="none" w:sz="0" w:space="0" w:color="auto"/>
            <w:bottom w:val="none" w:sz="0" w:space="0" w:color="auto"/>
            <w:right w:val="none" w:sz="0" w:space="0" w:color="auto"/>
          </w:divBdr>
        </w:div>
      </w:divsChild>
    </w:div>
    <w:div w:id="1424255097">
      <w:bodyDiv w:val="1"/>
      <w:marLeft w:val="0"/>
      <w:marRight w:val="0"/>
      <w:marTop w:val="0"/>
      <w:marBottom w:val="0"/>
      <w:divBdr>
        <w:top w:val="none" w:sz="0" w:space="0" w:color="auto"/>
        <w:left w:val="none" w:sz="0" w:space="0" w:color="auto"/>
        <w:bottom w:val="none" w:sz="0" w:space="0" w:color="auto"/>
        <w:right w:val="none" w:sz="0" w:space="0" w:color="auto"/>
      </w:divBdr>
      <w:divsChild>
        <w:div w:id="1277710631">
          <w:marLeft w:val="0"/>
          <w:marRight w:val="0"/>
          <w:marTop w:val="0"/>
          <w:marBottom w:val="0"/>
          <w:divBdr>
            <w:top w:val="none" w:sz="0" w:space="0" w:color="auto"/>
            <w:left w:val="none" w:sz="0" w:space="0" w:color="auto"/>
            <w:bottom w:val="none" w:sz="0" w:space="0" w:color="auto"/>
            <w:right w:val="none" w:sz="0" w:space="0" w:color="auto"/>
          </w:divBdr>
          <w:divsChild>
            <w:div w:id="1474365509">
              <w:marLeft w:val="0"/>
              <w:marRight w:val="0"/>
              <w:marTop w:val="0"/>
              <w:marBottom w:val="0"/>
              <w:divBdr>
                <w:top w:val="none" w:sz="0" w:space="0" w:color="auto"/>
                <w:left w:val="none" w:sz="0" w:space="0" w:color="auto"/>
                <w:bottom w:val="none" w:sz="0" w:space="0" w:color="auto"/>
                <w:right w:val="none" w:sz="0" w:space="0" w:color="auto"/>
              </w:divBdr>
              <w:divsChild>
                <w:div w:id="145322838">
                  <w:marLeft w:val="0"/>
                  <w:marRight w:val="0"/>
                  <w:marTop w:val="0"/>
                  <w:marBottom w:val="0"/>
                  <w:divBdr>
                    <w:top w:val="none" w:sz="0" w:space="0" w:color="auto"/>
                    <w:left w:val="none" w:sz="0" w:space="0" w:color="auto"/>
                    <w:bottom w:val="none" w:sz="0" w:space="0" w:color="auto"/>
                    <w:right w:val="none" w:sz="0" w:space="0" w:color="auto"/>
                  </w:divBdr>
                  <w:divsChild>
                    <w:div w:id="1754666463">
                      <w:marLeft w:val="0"/>
                      <w:marRight w:val="0"/>
                      <w:marTop w:val="0"/>
                      <w:marBottom w:val="0"/>
                      <w:divBdr>
                        <w:top w:val="none" w:sz="0" w:space="0" w:color="auto"/>
                        <w:left w:val="none" w:sz="0" w:space="0" w:color="auto"/>
                        <w:bottom w:val="none" w:sz="0" w:space="0" w:color="auto"/>
                        <w:right w:val="none" w:sz="0" w:space="0" w:color="auto"/>
                      </w:divBdr>
                      <w:divsChild>
                        <w:div w:id="1849320354">
                          <w:marLeft w:val="0"/>
                          <w:marRight w:val="0"/>
                          <w:marTop w:val="0"/>
                          <w:marBottom w:val="0"/>
                          <w:divBdr>
                            <w:top w:val="none" w:sz="0" w:space="0" w:color="auto"/>
                            <w:left w:val="none" w:sz="0" w:space="0" w:color="auto"/>
                            <w:bottom w:val="none" w:sz="0" w:space="0" w:color="auto"/>
                            <w:right w:val="none" w:sz="0" w:space="0" w:color="auto"/>
                          </w:divBdr>
                          <w:divsChild>
                            <w:div w:id="348797238">
                              <w:marLeft w:val="0"/>
                              <w:marRight w:val="0"/>
                              <w:marTop w:val="0"/>
                              <w:marBottom w:val="0"/>
                              <w:divBdr>
                                <w:top w:val="none" w:sz="0" w:space="0" w:color="auto"/>
                                <w:left w:val="none" w:sz="0" w:space="0" w:color="auto"/>
                                <w:bottom w:val="none" w:sz="0" w:space="0" w:color="auto"/>
                                <w:right w:val="none" w:sz="0" w:space="0" w:color="auto"/>
                              </w:divBdr>
                              <w:divsChild>
                                <w:div w:id="43456467">
                                  <w:marLeft w:val="0"/>
                                  <w:marRight w:val="0"/>
                                  <w:marTop w:val="0"/>
                                  <w:marBottom w:val="0"/>
                                  <w:divBdr>
                                    <w:top w:val="none" w:sz="0" w:space="0" w:color="auto"/>
                                    <w:left w:val="none" w:sz="0" w:space="0" w:color="auto"/>
                                    <w:bottom w:val="none" w:sz="0" w:space="0" w:color="auto"/>
                                    <w:right w:val="none" w:sz="0" w:space="0" w:color="auto"/>
                                  </w:divBdr>
                                  <w:divsChild>
                                    <w:div w:id="785274019">
                                      <w:marLeft w:val="0"/>
                                      <w:marRight w:val="0"/>
                                      <w:marTop w:val="0"/>
                                      <w:marBottom w:val="0"/>
                                      <w:divBdr>
                                        <w:top w:val="none" w:sz="0" w:space="0" w:color="auto"/>
                                        <w:left w:val="none" w:sz="0" w:space="0" w:color="auto"/>
                                        <w:bottom w:val="none" w:sz="0" w:space="0" w:color="auto"/>
                                        <w:right w:val="none" w:sz="0" w:space="0" w:color="auto"/>
                                      </w:divBdr>
                                      <w:divsChild>
                                        <w:div w:id="757169108">
                                          <w:marLeft w:val="0"/>
                                          <w:marRight w:val="0"/>
                                          <w:marTop w:val="0"/>
                                          <w:marBottom w:val="0"/>
                                          <w:divBdr>
                                            <w:top w:val="none" w:sz="0" w:space="0" w:color="auto"/>
                                            <w:left w:val="none" w:sz="0" w:space="0" w:color="auto"/>
                                            <w:bottom w:val="none" w:sz="0" w:space="0" w:color="auto"/>
                                            <w:right w:val="none" w:sz="0" w:space="0" w:color="auto"/>
                                          </w:divBdr>
                                          <w:divsChild>
                                            <w:div w:id="611867178">
                                              <w:marLeft w:val="0"/>
                                              <w:marRight w:val="0"/>
                                              <w:marTop w:val="0"/>
                                              <w:marBottom w:val="0"/>
                                              <w:divBdr>
                                                <w:top w:val="none" w:sz="0" w:space="0" w:color="auto"/>
                                                <w:left w:val="none" w:sz="0" w:space="0" w:color="auto"/>
                                                <w:bottom w:val="none" w:sz="0" w:space="0" w:color="auto"/>
                                                <w:right w:val="none" w:sz="0" w:space="0" w:color="auto"/>
                                              </w:divBdr>
                                              <w:divsChild>
                                                <w:div w:id="1871526617">
                                                  <w:marLeft w:val="0"/>
                                                  <w:marRight w:val="0"/>
                                                  <w:marTop w:val="0"/>
                                                  <w:marBottom w:val="0"/>
                                                  <w:divBdr>
                                                    <w:top w:val="none" w:sz="0" w:space="0" w:color="auto"/>
                                                    <w:left w:val="none" w:sz="0" w:space="0" w:color="auto"/>
                                                    <w:bottom w:val="none" w:sz="0" w:space="0" w:color="auto"/>
                                                    <w:right w:val="none" w:sz="0" w:space="0" w:color="auto"/>
                                                  </w:divBdr>
                                                  <w:divsChild>
                                                    <w:div w:id="1030691441">
                                                      <w:marLeft w:val="0"/>
                                                      <w:marRight w:val="0"/>
                                                      <w:marTop w:val="0"/>
                                                      <w:marBottom w:val="0"/>
                                                      <w:divBdr>
                                                        <w:top w:val="none" w:sz="0" w:space="0" w:color="auto"/>
                                                        <w:left w:val="none" w:sz="0" w:space="0" w:color="auto"/>
                                                        <w:bottom w:val="none" w:sz="0" w:space="0" w:color="auto"/>
                                                        <w:right w:val="none" w:sz="0" w:space="0" w:color="auto"/>
                                                      </w:divBdr>
                                                      <w:divsChild>
                                                        <w:div w:id="515845625">
                                                          <w:marLeft w:val="0"/>
                                                          <w:marRight w:val="0"/>
                                                          <w:marTop w:val="0"/>
                                                          <w:marBottom w:val="0"/>
                                                          <w:divBdr>
                                                            <w:top w:val="none" w:sz="0" w:space="0" w:color="auto"/>
                                                            <w:left w:val="none" w:sz="0" w:space="0" w:color="auto"/>
                                                            <w:bottom w:val="none" w:sz="0" w:space="0" w:color="auto"/>
                                                            <w:right w:val="none" w:sz="0" w:space="0" w:color="auto"/>
                                                          </w:divBdr>
                                                          <w:divsChild>
                                                            <w:div w:id="324476474">
                                                              <w:marLeft w:val="0"/>
                                                              <w:marRight w:val="0"/>
                                                              <w:marTop w:val="0"/>
                                                              <w:marBottom w:val="0"/>
                                                              <w:divBdr>
                                                                <w:top w:val="none" w:sz="0" w:space="0" w:color="auto"/>
                                                                <w:left w:val="none" w:sz="0" w:space="0" w:color="auto"/>
                                                                <w:bottom w:val="none" w:sz="0" w:space="0" w:color="auto"/>
                                                                <w:right w:val="none" w:sz="0" w:space="0" w:color="auto"/>
                                                              </w:divBdr>
                                                              <w:divsChild>
                                                                <w:div w:id="465856663">
                                                                  <w:marLeft w:val="0"/>
                                                                  <w:marRight w:val="0"/>
                                                                  <w:marTop w:val="0"/>
                                                                  <w:marBottom w:val="0"/>
                                                                  <w:divBdr>
                                                                    <w:top w:val="none" w:sz="0" w:space="0" w:color="auto"/>
                                                                    <w:left w:val="none" w:sz="0" w:space="0" w:color="auto"/>
                                                                    <w:bottom w:val="none" w:sz="0" w:space="0" w:color="auto"/>
                                                                    <w:right w:val="none" w:sz="0" w:space="0" w:color="auto"/>
                                                                  </w:divBdr>
                                                                  <w:divsChild>
                                                                    <w:div w:id="1052004488">
                                                                      <w:marLeft w:val="0"/>
                                                                      <w:marRight w:val="0"/>
                                                                      <w:marTop w:val="0"/>
                                                                      <w:marBottom w:val="0"/>
                                                                      <w:divBdr>
                                                                        <w:top w:val="none" w:sz="0" w:space="0" w:color="auto"/>
                                                                        <w:left w:val="none" w:sz="0" w:space="0" w:color="auto"/>
                                                                        <w:bottom w:val="none" w:sz="0" w:space="0" w:color="auto"/>
                                                                        <w:right w:val="none" w:sz="0" w:space="0" w:color="auto"/>
                                                                      </w:divBdr>
                                                                      <w:divsChild>
                                                                        <w:div w:id="1137382209">
                                                                          <w:marLeft w:val="0"/>
                                                                          <w:marRight w:val="0"/>
                                                                          <w:marTop w:val="0"/>
                                                                          <w:marBottom w:val="0"/>
                                                                          <w:divBdr>
                                                                            <w:top w:val="none" w:sz="0" w:space="0" w:color="auto"/>
                                                                            <w:left w:val="none" w:sz="0" w:space="0" w:color="auto"/>
                                                                            <w:bottom w:val="none" w:sz="0" w:space="0" w:color="auto"/>
                                                                            <w:right w:val="none" w:sz="0" w:space="0" w:color="auto"/>
                                                                          </w:divBdr>
                                                                          <w:divsChild>
                                                                            <w:div w:id="1142649856">
                                                                              <w:marLeft w:val="0"/>
                                                                              <w:marRight w:val="0"/>
                                                                              <w:marTop w:val="0"/>
                                                                              <w:marBottom w:val="0"/>
                                                                              <w:divBdr>
                                                                                <w:top w:val="none" w:sz="0" w:space="0" w:color="auto"/>
                                                                                <w:left w:val="none" w:sz="0" w:space="0" w:color="auto"/>
                                                                                <w:bottom w:val="none" w:sz="0" w:space="0" w:color="auto"/>
                                                                                <w:right w:val="none" w:sz="0" w:space="0" w:color="auto"/>
                                                                              </w:divBdr>
                                                                              <w:divsChild>
                                                                                <w:div w:id="1029650050">
                                                                                  <w:marLeft w:val="0"/>
                                                                                  <w:marRight w:val="0"/>
                                                                                  <w:marTop w:val="0"/>
                                                                                  <w:marBottom w:val="0"/>
                                                                                  <w:divBdr>
                                                                                    <w:top w:val="none" w:sz="0" w:space="0" w:color="auto"/>
                                                                                    <w:left w:val="none" w:sz="0" w:space="0" w:color="auto"/>
                                                                                    <w:bottom w:val="none" w:sz="0" w:space="0" w:color="auto"/>
                                                                                    <w:right w:val="none" w:sz="0" w:space="0" w:color="auto"/>
                                                                                  </w:divBdr>
                                                                                  <w:divsChild>
                                                                                    <w:div w:id="1358507189">
                                                                                      <w:marLeft w:val="0"/>
                                                                                      <w:marRight w:val="0"/>
                                                                                      <w:marTop w:val="0"/>
                                                                                      <w:marBottom w:val="0"/>
                                                                                      <w:divBdr>
                                                                                        <w:top w:val="none" w:sz="0" w:space="0" w:color="auto"/>
                                                                                        <w:left w:val="none" w:sz="0" w:space="0" w:color="auto"/>
                                                                                        <w:bottom w:val="none" w:sz="0" w:space="0" w:color="auto"/>
                                                                                        <w:right w:val="none" w:sz="0" w:space="0" w:color="auto"/>
                                                                                      </w:divBdr>
                                                                                      <w:divsChild>
                                                                                        <w:div w:id="77286170">
                                                                                          <w:marLeft w:val="0"/>
                                                                                          <w:marRight w:val="0"/>
                                                                                          <w:marTop w:val="0"/>
                                                                                          <w:marBottom w:val="0"/>
                                                                                          <w:divBdr>
                                                                                            <w:top w:val="none" w:sz="0" w:space="0" w:color="auto"/>
                                                                                            <w:left w:val="none" w:sz="0" w:space="0" w:color="auto"/>
                                                                                            <w:bottom w:val="none" w:sz="0" w:space="0" w:color="auto"/>
                                                                                            <w:right w:val="none" w:sz="0" w:space="0" w:color="auto"/>
                                                                                          </w:divBdr>
                                                                                          <w:divsChild>
                                                                                            <w:div w:id="329455394">
                                                                                              <w:marLeft w:val="0"/>
                                                                                              <w:marRight w:val="0"/>
                                                                                              <w:marTop w:val="0"/>
                                                                                              <w:marBottom w:val="0"/>
                                                                                              <w:divBdr>
                                                                                                <w:top w:val="none" w:sz="0" w:space="0" w:color="auto"/>
                                                                                                <w:left w:val="none" w:sz="0" w:space="0" w:color="auto"/>
                                                                                                <w:bottom w:val="none" w:sz="0" w:space="0" w:color="auto"/>
                                                                                                <w:right w:val="none" w:sz="0" w:space="0" w:color="auto"/>
                                                                                              </w:divBdr>
                                                                                              <w:divsChild>
                                                                                                <w:div w:id="309558431">
                                                                                                  <w:marLeft w:val="0"/>
                                                                                                  <w:marRight w:val="0"/>
                                                                                                  <w:marTop w:val="0"/>
                                                                                                  <w:marBottom w:val="0"/>
                                                                                                  <w:divBdr>
                                                                                                    <w:top w:val="none" w:sz="0" w:space="0" w:color="auto"/>
                                                                                                    <w:left w:val="none" w:sz="0" w:space="0" w:color="auto"/>
                                                                                                    <w:bottom w:val="none" w:sz="0" w:space="0" w:color="auto"/>
                                                                                                    <w:right w:val="none" w:sz="0" w:space="0" w:color="auto"/>
                                                                                                  </w:divBdr>
                                                                                                  <w:divsChild>
                                                                                                    <w:div w:id="1037002836">
                                                                                                      <w:marLeft w:val="0"/>
                                                                                                      <w:marRight w:val="0"/>
                                                                                                      <w:marTop w:val="0"/>
                                                                                                      <w:marBottom w:val="0"/>
                                                                                                      <w:divBdr>
                                                                                                        <w:top w:val="none" w:sz="0" w:space="0" w:color="auto"/>
                                                                                                        <w:left w:val="none" w:sz="0" w:space="0" w:color="auto"/>
                                                                                                        <w:bottom w:val="none" w:sz="0" w:space="0" w:color="auto"/>
                                                                                                        <w:right w:val="none" w:sz="0" w:space="0" w:color="auto"/>
                                                                                                      </w:divBdr>
                                                                                                      <w:divsChild>
                                                                                                        <w:div w:id="1729180777">
                                                                                                          <w:marLeft w:val="0"/>
                                                                                                          <w:marRight w:val="0"/>
                                                                                                          <w:marTop w:val="0"/>
                                                                                                          <w:marBottom w:val="0"/>
                                                                                                          <w:divBdr>
                                                                                                            <w:top w:val="none" w:sz="0" w:space="0" w:color="auto"/>
                                                                                                            <w:left w:val="none" w:sz="0" w:space="0" w:color="auto"/>
                                                                                                            <w:bottom w:val="none" w:sz="0" w:space="0" w:color="auto"/>
                                                                                                            <w:right w:val="none" w:sz="0" w:space="0" w:color="auto"/>
                                                                                                          </w:divBdr>
                                                                                                          <w:divsChild>
                                                                                                            <w:div w:id="1057783336">
                                                                                                              <w:marLeft w:val="0"/>
                                                                                                              <w:marRight w:val="0"/>
                                                                                                              <w:marTop w:val="0"/>
                                                                                                              <w:marBottom w:val="0"/>
                                                                                                              <w:divBdr>
                                                                                                                <w:top w:val="none" w:sz="0" w:space="0" w:color="auto"/>
                                                                                                                <w:left w:val="none" w:sz="0" w:space="0" w:color="auto"/>
                                                                                                                <w:bottom w:val="none" w:sz="0" w:space="0" w:color="auto"/>
                                                                                                                <w:right w:val="none" w:sz="0" w:space="0" w:color="auto"/>
                                                                                                              </w:divBdr>
                                                                                                              <w:divsChild>
                                                                                                                <w:div w:id="1735737343">
                                                                                                                  <w:marLeft w:val="0"/>
                                                                                                                  <w:marRight w:val="0"/>
                                                                                                                  <w:marTop w:val="0"/>
                                                                                                                  <w:marBottom w:val="0"/>
                                                                                                                  <w:divBdr>
                                                                                                                    <w:top w:val="none" w:sz="0" w:space="0" w:color="auto"/>
                                                                                                                    <w:left w:val="none" w:sz="0" w:space="0" w:color="auto"/>
                                                                                                                    <w:bottom w:val="none" w:sz="0" w:space="0" w:color="auto"/>
                                                                                                                    <w:right w:val="none" w:sz="0" w:space="0" w:color="auto"/>
                                                                                                                  </w:divBdr>
                                                                                                                  <w:divsChild>
                                                                                                                    <w:div w:id="17471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276974">
      <w:bodyDiv w:val="1"/>
      <w:marLeft w:val="0"/>
      <w:marRight w:val="0"/>
      <w:marTop w:val="0"/>
      <w:marBottom w:val="0"/>
      <w:divBdr>
        <w:top w:val="none" w:sz="0" w:space="0" w:color="auto"/>
        <w:left w:val="none" w:sz="0" w:space="0" w:color="auto"/>
        <w:bottom w:val="none" w:sz="0" w:space="0" w:color="auto"/>
        <w:right w:val="none" w:sz="0" w:space="0" w:color="auto"/>
      </w:divBdr>
      <w:divsChild>
        <w:div w:id="1919704236">
          <w:marLeft w:val="0"/>
          <w:marRight w:val="0"/>
          <w:marTop w:val="0"/>
          <w:marBottom w:val="0"/>
          <w:divBdr>
            <w:top w:val="none" w:sz="0" w:space="0" w:color="auto"/>
            <w:left w:val="none" w:sz="0" w:space="0" w:color="auto"/>
            <w:bottom w:val="none" w:sz="0" w:space="0" w:color="auto"/>
            <w:right w:val="none" w:sz="0" w:space="0" w:color="auto"/>
          </w:divBdr>
          <w:divsChild>
            <w:div w:id="515659164">
              <w:marLeft w:val="0"/>
              <w:marRight w:val="0"/>
              <w:marTop w:val="0"/>
              <w:marBottom w:val="0"/>
              <w:divBdr>
                <w:top w:val="none" w:sz="0" w:space="0" w:color="auto"/>
                <w:left w:val="none" w:sz="0" w:space="0" w:color="auto"/>
                <w:bottom w:val="none" w:sz="0" w:space="0" w:color="auto"/>
                <w:right w:val="none" w:sz="0" w:space="0" w:color="auto"/>
              </w:divBdr>
              <w:divsChild>
                <w:div w:id="1831943011">
                  <w:marLeft w:val="0"/>
                  <w:marRight w:val="0"/>
                  <w:marTop w:val="0"/>
                  <w:marBottom w:val="0"/>
                  <w:divBdr>
                    <w:top w:val="none" w:sz="0" w:space="0" w:color="auto"/>
                    <w:left w:val="none" w:sz="0" w:space="0" w:color="auto"/>
                    <w:bottom w:val="none" w:sz="0" w:space="0" w:color="auto"/>
                    <w:right w:val="none" w:sz="0" w:space="0" w:color="auto"/>
                  </w:divBdr>
                </w:div>
                <w:div w:id="14942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3895">
          <w:marLeft w:val="240"/>
          <w:marRight w:val="0"/>
          <w:marTop w:val="0"/>
          <w:marBottom w:val="0"/>
          <w:divBdr>
            <w:top w:val="none" w:sz="0" w:space="0" w:color="auto"/>
            <w:left w:val="none" w:sz="0" w:space="0" w:color="auto"/>
            <w:bottom w:val="none" w:sz="0" w:space="0" w:color="auto"/>
            <w:right w:val="none" w:sz="0" w:space="0" w:color="auto"/>
          </w:divBdr>
          <w:divsChild>
            <w:div w:id="1150751833">
              <w:marLeft w:val="0"/>
              <w:marRight w:val="0"/>
              <w:marTop w:val="0"/>
              <w:marBottom w:val="0"/>
              <w:divBdr>
                <w:top w:val="none" w:sz="0" w:space="0" w:color="auto"/>
                <w:left w:val="none" w:sz="0" w:space="0" w:color="auto"/>
                <w:bottom w:val="none" w:sz="0" w:space="0" w:color="auto"/>
                <w:right w:val="none" w:sz="0" w:space="0" w:color="auto"/>
              </w:divBdr>
            </w:div>
            <w:div w:id="897281573">
              <w:marLeft w:val="0"/>
              <w:marRight w:val="0"/>
              <w:marTop w:val="0"/>
              <w:marBottom w:val="0"/>
              <w:divBdr>
                <w:top w:val="none" w:sz="0" w:space="0" w:color="auto"/>
                <w:left w:val="none" w:sz="0" w:space="0" w:color="auto"/>
                <w:bottom w:val="none" w:sz="0" w:space="0" w:color="auto"/>
                <w:right w:val="none" w:sz="0" w:space="0" w:color="auto"/>
              </w:divBdr>
            </w:div>
          </w:divsChild>
        </w:div>
        <w:div w:id="1304702662">
          <w:marLeft w:val="0"/>
          <w:marRight w:val="0"/>
          <w:marTop w:val="166"/>
          <w:marBottom w:val="166"/>
          <w:divBdr>
            <w:top w:val="none" w:sz="0" w:space="0" w:color="auto"/>
            <w:left w:val="none" w:sz="0" w:space="0" w:color="auto"/>
            <w:bottom w:val="none" w:sz="0" w:space="0" w:color="auto"/>
            <w:right w:val="none" w:sz="0" w:space="0" w:color="auto"/>
          </w:divBdr>
          <w:divsChild>
            <w:div w:id="1153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inci@opbg.net" TargetMode="External"/><Relationship Id="rId3" Type="http://schemas.openxmlformats.org/officeDocument/2006/relationships/settings" Target="settings.xml"/><Relationship Id="rId7" Type="http://schemas.openxmlformats.org/officeDocument/2006/relationships/hyperlink" Target="mailto:andy.moore@health.qld.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errettiroberta@hotmail.it" TargetMode="External"/><Relationship Id="rId5" Type="http://schemas.openxmlformats.org/officeDocument/2006/relationships/hyperlink" Target="mailto:giulia.pericoli@opbg.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3801-A0F0-44AF-80D9-5819D0EC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2848</Words>
  <Characters>16234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 Maria</dc:creator>
  <cp:keywords/>
  <dc:description/>
  <cp:lastModifiedBy>Vinci Maria</cp:lastModifiedBy>
  <cp:revision>4</cp:revision>
  <dcterms:created xsi:type="dcterms:W3CDTF">2021-10-06T15:03:00Z</dcterms:created>
  <dcterms:modified xsi:type="dcterms:W3CDTF">2021-10-06T15:05:00Z</dcterms:modified>
</cp:coreProperties>
</file>