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A886" w14:textId="1FF47D5F" w:rsidR="009D378B" w:rsidRDefault="00D20E87" w:rsidP="00D20E87">
      <w:pPr>
        <w:jc w:val="center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 xml:space="preserve">Responses to the </w:t>
      </w:r>
      <w:r w:rsidR="00933917" w:rsidRPr="00D20E87">
        <w:rPr>
          <w:rFonts w:ascii="Calibri" w:hAnsi="Calibri" w:cs="Calibri"/>
          <w:b/>
          <w:bCs/>
          <w:lang w:val="en-US"/>
        </w:rPr>
        <w:t>Reviewer’s comments -JoVE63087R</w:t>
      </w:r>
      <w:r w:rsidR="00DC12FC">
        <w:rPr>
          <w:rFonts w:ascii="Calibri" w:hAnsi="Calibri" w:cs="Calibri"/>
          <w:b/>
          <w:bCs/>
          <w:lang w:val="en-US"/>
        </w:rPr>
        <w:t>2</w:t>
      </w:r>
    </w:p>
    <w:p w14:paraId="5BF09A2D" w14:textId="77777777" w:rsidR="003C2B07" w:rsidRDefault="003C2B07">
      <w:pPr>
        <w:rPr>
          <w:rFonts w:ascii="Calibri" w:hAnsi="Calibri" w:cs="Calibri"/>
          <w:b/>
          <w:bCs/>
          <w:lang w:val="en-US"/>
        </w:rPr>
      </w:pPr>
    </w:p>
    <w:p w14:paraId="446960CA" w14:textId="3752225D" w:rsidR="00A0726A" w:rsidRPr="00DC12FC" w:rsidRDefault="0053188F" w:rsidP="00DC12FC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lang w:val="en-GB" w:eastAsia="en-US"/>
        </w:rPr>
      </w:pPr>
      <w:r w:rsidRPr="00A0726A">
        <w:rPr>
          <w:rFonts w:cstheme="minorHAnsi"/>
          <w:b/>
          <w:bCs/>
          <w:color w:val="000000" w:themeColor="text1"/>
          <w:u w:val="single"/>
          <w:lang w:val="en-GB"/>
        </w:rPr>
        <w:t xml:space="preserve">Responses to the </w:t>
      </w:r>
      <w:r w:rsidR="00DA4EAC" w:rsidRPr="00A0726A">
        <w:rPr>
          <w:rFonts w:ascii="Calibri" w:hAnsi="Calibri" w:cs="Calibri"/>
          <w:b/>
          <w:bCs/>
          <w:color w:val="000000"/>
          <w:u w:val="single"/>
        </w:rPr>
        <w:t xml:space="preserve">Editorial </w:t>
      </w:r>
      <w:r w:rsidR="00DC12FC">
        <w:rPr>
          <w:rFonts w:ascii="Calibri" w:hAnsi="Calibri" w:cs="Calibri"/>
          <w:b/>
          <w:bCs/>
          <w:color w:val="000000"/>
          <w:u w:val="single"/>
        </w:rPr>
        <w:t>message</w:t>
      </w:r>
      <w:r w:rsidR="00DA4EAC" w:rsidRPr="00A0726A">
        <w:rPr>
          <w:rFonts w:ascii="Calibri" w:hAnsi="Calibri" w:cs="Calibri"/>
          <w:b/>
          <w:bCs/>
          <w:color w:val="000000"/>
        </w:rPr>
        <w:t>:</w:t>
      </w:r>
      <w:r w:rsidR="00DA4EAC" w:rsidRPr="00A0726A">
        <w:rPr>
          <w:rFonts w:ascii="Calibri" w:hAnsi="Calibri" w:cs="Calibri"/>
          <w:color w:val="000000"/>
        </w:rPr>
        <w:br/>
      </w:r>
      <w:r w:rsidR="00DC12FC" w:rsidRPr="00DC12FC">
        <w:rPr>
          <w:rFonts w:asciiTheme="minorHAnsi" w:hAnsiTheme="minorHAnsi" w:cstheme="minorHAnsi"/>
          <w:color w:val="FF0000"/>
          <w:lang w:val="en-GB"/>
        </w:rPr>
        <w:t xml:space="preserve">Your manuscript JoVE63087R3 "The Microscopy-Based Assay to Study and </w:t>
      </w:r>
      <w:proofErr w:type="spellStart"/>
      <w:r w:rsidR="00DC12FC" w:rsidRPr="00DC12FC">
        <w:rPr>
          <w:rFonts w:asciiTheme="minorHAnsi" w:hAnsiTheme="minorHAnsi" w:cstheme="minorHAnsi"/>
          <w:color w:val="FF0000"/>
          <w:lang w:val="en-GB"/>
        </w:rPr>
        <w:t>Analyze</w:t>
      </w:r>
      <w:proofErr w:type="spellEnd"/>
      <w:r w:rsidR="00DC12FC" w:rsidRPr="00DC12FC">
        <w:rPr>
          <w:rFonts w:asciiTheme="minorHAnsi" w:hAnsiTheme="minorHAnsi" w:cstheme="minorHAnsi"/>
          <w:color w:val="FF0000"/>
          <w:lang w:val="en-GB"/>
        </w:rPr>
        <w:t xml:space="preserve"> the Recycling Endosomes using</w:t>
      </w:r>
      <w:r w:rsidR="00DC12FC" w:rsidRPr="00DC12FC">
        <w:rPr>
          <w:rFonts w:cstheme="minorHAnsi"/>
          <w:color w:val="FF0000"/>
          <w:lang w:val="en-GB"/>
        </w:rPr>
        <w:t xml:space="preserve"> </w:t>
      </w:r>
      <w:r w:rsidR="00DC12FC" w:rsidRPr="00DC12FC">
        <w:rPr>
          <w:rFonts w:asciiTheme="minorHAnsi" w:hAnsiTheme="minorHAnsi" w:cstheme="minorHAnsi"/>
          <w:color w:val="FF0000"/>
          <w:lang w:val="en-GB"/>
        </w:rPr>
        <w:t>SNARE Trafficking" has been editorially reviewed and the following comments need to be addressed before your</w:t>
      </w:r>
      <w:r w:rsidR="00DC12FC" w:rsidRPr="00DC12FC">
        <w:rPr>
          <w:rFonts w:cstheme="minorHAnsi"/>
          <w:color w:val="FF0000"/>
          <w:lang w:val="en-GB"/>
        </w:rPr>
        <w:t xml:space="preserve"> </w:t>
      </w:r>
      <w:r w:rsidR="00DC12FC" w:rsidRPr="00DC12FC">
        <w:rPr>
          <w:rFonts w:asciiTheme="minorHAnsi" w:hAnsiTheme="minorHAnsi" w:cstheme="minorHAnsi"/>
          <w:color w:val="FF0000"/>
          <w:lang w:val="en-GB"/>
        </w:rPr>
        <w:t>manuscript can be formally accepted</w:t>
      </w:r>
      <w:r w:rsidR="00DA4EAC" w:rsidRPr="00DC12FC">
        <w:rPr>
          <w:rFonts w:asciiTheme="minorHAnsi" w:hAnsiTheme="minorHAnsi" w:cstheme="minorHAnsi"/>
          <w:color w:val="FF0000"/>
        </w:rPr>
        <w:t>.</w:t>
      </w:r>
    </w:p>
    <w:p w14:paraId="3FCA841D" w14:textId="6A792E41" w:rsidR="00DC12FC" w:rsidRDefault="00FB68F9" w:rsidP="00DA4EAC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Response: We thank the editor for </w:t>
      </w:r>
      <w:r w:rsidR="00DC12FC">
        <w:rPr>
          <w:rFonts w:ascii="Calibri" w:hAnsi="Calibri" w:cs="Calibri"/>
          <w:color w:val="000000" w:themeColor="text1"/>
        </w:rPr>
        <w:t>revision-2 of ou</w:t>
      </w:r>
      <w:r>
        <w:rPr>
          <w:rFonts w:ascii="Calibri" w:hAnsi="Calibri" w:cs="Calibri"/>
          <w:color w:val="000000" w:themeColor="text1"/>
        </w:rPr>
        <w:t xml:space="preserve">r manuscript. </w:t>
      </w:r>
      <w:r w:rsidR="00DC12FC">
        <w:rPr>
          <w:rFonts w:ascii="Calibri" w:hAnsi="Calibri" w:cs="Calibri"/>
          <w:color w:val="000000" w:themeColor="text1"/>
        </w:rPr>
        <w:t>We have revised the video by including the suggested comments. We request you to expedite the review process and provide us the decision on our manuscript soon.</w:t>
      </w:r>
    </w:p>
    <w:p w14:paraId="0D6A8257" w14:textId="77777777" w:rsidR="00DC12FC" w:rsidRDefault="00DC12FC" w:rsidP="00DA4EAC">
      <w:pPr>
        <w:rPr>
          <w:rFonts w:ascii="Calibri" w:hAnsi="Calibri" w:cs="Calibri"/>
          <w:color w:val="FF0000"/>
        </w:rPr>
      </w:pPr>
    </w:p>
    <w:p w14:paraId="36AB55B6" w14:textId="3D5DBC3F" w:rsidR="00DC12FC" w:rsidRPr="00DC12FC" w:rsidRDefault="00DC12FC" w:rsidP="00DA4EAC">
      <w:pPr>
        <w:rPr>
          <w:rFonts w:ascii="Calibri" w:hAnsi="Calibri" w:cs="Calibri"/>
          <w:color w:val="000000" w:themeColor="text1"/>
        </w:rPr>
      </w:pPr>
      <w:r w:rsidRPr="00A0726A">
        <w:rPr>
          <w:rFonts w:cstheme="minorHAnsi"/>
          <w:b/>
          <w:bCs/>
          <w:color w:val="000000" w:themeColor="text1"/>
          <w:u w:val="single"/>
          <w:lang w:val="en-GB"/>
        </w:rPr>
        <w:t xml:space="preserve">Responses to the </w:t>
      </w:r>
      <w:r w:rsidRPr="00A0726A">
        <w:rPr>
          <w:rFonts w:ascii="Calibri" w:hAnsi="Calibri" w:cs="Calibri"/>
          <w:b/>
          <w:bCs/>
          <w:color w:val="000000"/>
          <w:u w:val="single"/>
        </w:rPr>
        <w:t xml:space="preserve">Editorial </w:t>
      </w:r>
      <w:r>
        <w:rPr>
          <w:rFonts w:ascii="Calibri" w:hAnsi="Calibri" w:cs="Calibri"/>
          <w:b/>
          <w:bCs/>
          <w:color w:val="000000"/>
          <w:u w:val="single"/>
        </w:rPr>
        <w:t>comments</w:t>
      </w:r>
      <w:r w:rsidRPr="00A0726A">
        <w:rPr>
          <w:rFonts w:ascii="Calibri" w:hAnsi="Calibri" w:cs="Calibri"/>
          <w:b/>
          <w:bCs/>
          <w:color w:val="000000"/>
        </w:rPr>
        <w:t>:</w:t>
      </w:r>
      <w:r w:rsidR="00DA4EAC" w:rsidRPr="00A0726A"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FF0000"/>
          <w:u w:val="single"/>
        </w:rPr>
        <w:t>Text</w:t>
      </w:r>
      <w:r w:rsidRPr="00A0726A">
        <w:rPr>
          <w:rFonts w:ascii="Calibri" w:hAnsi="Calibri" w:cs="Calibri"/>
          <w:color w:val="FF0000"/>
          <w:u w:val="single"/>
        </w:rPr>
        <w:t>:</w:t>
      </w:r>
      <w:r>
        <w:rPr>
          <w:rFonts w:ascii="Calibri" w:hAnsi="Calibri" w:cs="Calibri"/>
          <w:color w:val="FF0000"/>
          <w:u w:val="single"/>
        </w:rPr>
        <w:t xml:space="preserve"> None </w:t>
      </w:r>
      <w:r>
        <w:rPr>
          <w:rFonts w:ascii="Calibri" w:hAnsi="Calibri" w:cs="Calibri"/>
          <w:color w:val="000000" w:themeColor="text1"/>
        </w:rPr>
        <w:t>– Thank you</w:t>
      </w:r>
    </w:p>
    <w:p w14:paraId="6790F004" w14:textId="77777777" w:rsidR="00DC12FC" w:rsidRDefault="00DC12FC" w:rsidP="00DA4EAC">
      <w:pPr>
        <w:rPr>
          <w:rFonts w:ascii="Calibri" w:hAnsi="Calibri" w:cs="Calibri"/>
          <w:color w:val="FF0000"/>
          <w:u w:val="single"/>
        </w:rPr>
      </w:pPr>
    </w:p>
    <w:p w14:paraId="2BC45666" w14:textId="47EFEF20" w:rsidR="00DC12FC" w:rsidRDefault="00DA4EAC" w:rsidP="00DC12FC">
      <w:pPr>
        <w:autoSpaceDE w:val="0"/>
        <w:autoSpaceDN w:val="0"/>
        <w:adjustRightInd w:val="0"/>
        <w:rPr>
          <w:rFonts w:ascii="Calibri" w:hAnsi="Calibri" w:cs="Calibri"/>
          <w:color w:val="000000" w:themeColor="text1"/>
        </w:rPr>
      </w:pPr>
      <w:r w:rsidRPr="00A0726A">
        <w:rPr>
          <w:rFonts w:ascii="Calibri" w:hAnsi="Calibri" w:cs="Calibri"/>
          <w:color w:val="FF0000"/>
          <w:u w:val="single"/>
        </w:rPr>
        <w:t>Video:</w:t>
      </w:r>
      <w:r w:rsidRPr="00A0726A">
        <w:rPr>
          <w:rFonts w:ascii="Calibri" w:hAnsi="Calibri" w:cs="Calibri"/>
          <w:color w:val="FF0000"/>
        </w:rPr>
        <w:br/>
      </w:r>
      <w:r w:rsidRPr="00DB2A60">
        <w:rPr>
          <w:rFonts w:ascii="Calibri" w:hAnsi="Calibri" w:cs="Calibri"/>
          <w:color w:val="FF0000"/>
          <w:u w:val="single"/>
        </w:rPr>
        <w:t>Video editing quality, style, &amp; pacing:</w:t>
      </w:r>
      <w:r w:rsidRPr="00A0726A">
        <w:rPr>
          <w:rFonts w:ascii="Calibri" w:hAnsi="Calibri" w:cs="Calibri"/>
          <w:color w:val="FF0000"/>
        </w:rPr>
        <w:br/>
      </w:r>
      <w:r w:rsidR="00DC12FC" w:rsidRPr="00DC12FC">
        <w:rPr>
          <w:rFonts w:asciiTheme="minorHAnsi" w:hAnsiTheme="minorHAnsi" w:cstheme="minorHAnsi"/>
          <w:color w:val="FF0000"/>
          <w:lang w:val="en-GB"/>
        </w:rPr>
        <w:t>• 2:24, 2:28, Please use 15 Frame cross dissolve here (Since we have 29.9fps clips) we use half a second dissolve</w:t>
      </w:r>
      <w:r w:rsidR="00DC12FC" w:rsidRPr="00DC12FC">
        <w:rPr>
          <w:rFonts w:asciiTheme="minorHAnsi" w:hAnsiTheme="minorHAnsi" w:cstheme="minorHAnsi"/>
          <w:color w:val="FF0000"/>
          <w:lang w:val="en-GB"/>
        </w:rPr>
        <w:t xml:space="preserve"> </w:t>
      </w:r>
      <w:r w:rsidR="00DC12FC" w:rsidRPr="00DC12FC">
        <w:rPr>
          <w:rFonts w:asciiTheme="minorHAnsi" w:hAnsiTheme="minorHAnsi" w:cstheme="minorHAnsi"/>
          <w:color w:val="FF0000"/>
          <w:lang w:val="en-GB"/>
        </w:rPr>
        <w:t>effect</w:t>
      </w:r>
      <w:r w:rsidRPr="00A0726A">
        <w:rPr>
          <w:rFonts w:ascii="Calibri" w:hAnsi="Calibri" w:cs="Calibri"/>
          <w:color w:val="FF0000"/>
        </w:rPr>
        <w:br/>
      </w:r>
      <w:r w:rsidR="00DB2A60">
        <w:rPr>
          <w:rFonts w:ascii="Calibri" w:hAnsi="Calibri" w:cs="Calibri"/>
          <w:color w:val="000000" w:themeColor="text1"/>
        </w:rPr>
        <w:t xml:space="preserve">Response: We have </w:t>
      </w:r>
      <w:r w:rsidR="00DC12FC">
        <w:rPr>
          <w:rFonts w:ascii="Calibri" w:hAnsi="Calibri" w:cs="Calibri"/>
          <w:color w:val="000000" w:themeColor="text1"/>
        </w:rPr>
        <w:t>cross dissolve the effect at time points 2:24 and 2:28 and made the video for half a second as suggested.</w:t>
      </w:r>
    </w:p>
    <w:p w14:paraId="2C480494" w14:textId="77777777" w:rsidR="00DC12FC" w:rsidRPr="00DC12FC" w:rsidRDefault="00DC12FC" w:rsidP="00DC12FC">
      <w:pPr>
        <w:autoSpaceDE w:val="0"/>
        <w:autoSpaceDN w:val="0"/>
        <w:adjustRightInd w:val="0"/>
      </w:pPr>
    </w:p>
    <w:p w14:paraId="7F0BF703" w14:textId="47C06218" w:rsidR="00DC12FC" w:rsidRPr="00DC12FC" w:rsidRDefault="00DC12FC" w:rsidP="00DC12FC">
      <w:pPr>
        <w:rPr>
          <w:rFonts w:asciiTheme="minorHAnsi" w:hAnsiTheme="minorHAnsi" w:cstheme="minorHAnsi"/>
        </w:rPr>
      </w:pPr>
      <w:r w:rsidRPr="00DC12FC">
        <w:rPr>
          <w:rFonts w:asciiTheme="minorHAnsi" w:hAnsiTheme="minorHAnsi" w:cstheme="minorHAnsi"/>
          <w:color w:val="FF0000"/>
          <w:lang w:val="en-GB"/>
        </w:rPr>
        <w:t>• 01:48 Please check if it is possible to start this shot a</w:t>
      </w:r>
      <w:r>
        <w:rPr>
          <w:rFonts w:cstheme="minorHAnsi"/>
          <w:color w:val="FF0000"/>
          <w:lang w:val="en-GB"/>
        </w:rPr>
        <w:t>ft</w:t>
      </w:r>
      <w:r w:rsidRPr="00DC12FC">
        <w:rPr>
          <w:rFonts w:asciiTheme="minorHAnsi" w:hAnsiTheme="minorHAnsi" w:cstheme="minorHAnsi"/>
          <w:color w:val="FF0000"/>
          <w:lang w:val="en-GB"/>
        </w:rPr>
        <w:t>er the camera stops moving</w:t>
      </w:r>
      <w:r w:rsidRPr="00A0726A">
        <w:rPr>
          <w:rFonts w:ascii="Calibri" w:hAnsi="Calibri" w:cs="Calibri"/>
          <w:color w:val="FF0000"/>
        </w:rPr>
        <w:br/>
      </w:r>
      <w:r>
        <w:rPr>
          <w:rFonts w:ascii="Calibri" w:hAnsi="Calibri" w:cs="Calibri"/>
          <w:color w:val="000000" w:themeColor="text1"/>
        </w:rPr>
        <w:t xml:space="preserve">Response: We have </w:t>
      </w:r>
      <w:r>
        <w:rPr>
          <w:rFonts w:ascii="Calibri" w:hAnsi="Calibri" w:cs="Calibri"/>
          <w:color w:val="000000" w:themeColor="text1"/>
        </w:rPr>
        <w:t xml:space="preserve">made the change in the video as suggested. 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In the revised video</w:t>
      </w:r>
      <w:r w:rsidRPr="00DC12F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, t</w:t>
      </w:r>
      <w:r w:rsidRPr="00DC12FC">
        <w:rPr>
          <w:rFonts w:asciiTheme="minorHAnsi" w:hAnsiTheme="minorHAnsi" w:cstheme="minorHAnsi"/>
          <w:color w:val="000000"/>
          <w:sz w:val="23"/>
          <w:szCs w:val="23"/>
          <w:shd w:val="clear" w:color="auto" w:fill="FFFFFF"/>
        </w:rPr>
        <w:t>he shot starts after the camera stops moving.</w:t>
      </w:r>
    </w:p>
    <w:p w14:paraId="482BB1C4" w14:textId="77777777" w:rsidR="00DC12FC" w:rsidRDefault="00DC12FC" w:rsidP="00DA4EAC">
      <w:pPr>
        <w:rPr>
          <w:rFonts w:ascii="Calibri" w:hAnsi="Calibri" w:cs="Calibri"/>
          <w:color w:val="FF0000"/>
        </w:rPr>
      </w:pPr>
    </w:p>
    <w:p w14:paraId="7CC12804" w14:textId="77777777" w:rsidR="005D027E" w:rsidRPr="00A0726A" w:rsidRDefault="005D027E" w:rsidP="00040DFD">
      <w:pPr>
        <w:pStyle w:val="CommentText"/>
        <w:rPr>
          <w:rFonts w:cstheme="minorHAnsi"/>
          <w:color w:val="FF0000"/>
          <w:sz w:val="24"/>
          <w:szCs w:val="24"/>
        </w:rPr>
      </w:pPr>
    </w:p>
    <w:sectPr w:rsidR="005D027E" w:rsidRPr="00A0726A">
      <w:footerReference w:type="even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16E4" w14:textId="77777777" w:rsidR="0039060B" w:rsidRDefault="0039060B" w:rsidP="003C1BE6">
      <w:r>
        <w:separator/>
      </w:r>
    </w:p>
  </w:endnote>
  <w:endnote w:type="continuationSeparator" w:id="0">
    <w:p w14:paraId="503B09A6" w14:textId="77777777" w:rsidR="0039060B" w:rsidRDefault="0039060B" w:rsidP="003C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7191194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7848BC" w14:textId="47544D00" w:rsidR="003C1BE6" w:rsidRDefault="003C1BE6" w:rsidP="00A835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0398A38" w14:textId="77777777" w:rsidR="003C1BE6" w:rsidRDefault="003C1BE6" w:rsidP="003C1BE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975964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D42555" w14:textId="2884C447" w:rsidR="003C1BE6" w:rsidRDefault="003C1BE6" w:rsidP="00A8355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FC6AC7D" w14:textId="77777777" w:rsidR="003C1BE6" w:rsidRDefault="003C1BE6" w:rsidP="003C1BE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13B15" w14:textId="77777777" w:rsidR="0039060B" w:rsidRDefault="0039060B" w:rsidP="003C1BE6">
      <w:r>
        <w:separator/>
      </w:r>
    </w:p>
  </w:footnote>
  <w:footnote w:type="continuationSeparator" w:id="0">
    <w:p w14:paraId="32AA7469" w14:textId="77777777" w:rsidR="0039060B" w:rsidRDefault="0039060B" w:rsidP="003C1B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917"/>
    <w:rsid w:val="00011274"/>
    <w:rsid w:val="00040DFD"/>
    <w:rsid w:val="000428B9"/>
    <w:rsid w:val="00065050"/>
    <w:rsid w:val="00080D90"/>
    <w:rsid w:val="000A312C"/>
    <w:rsid w:val="000E5AC7"/>
    <w:rsid w:val="000F65D2"/>
    <w:rsid w:val="000F76F2"/>
    <w:rsid w:val="0012338F"/>
    <w:rsid w:val="00124F52"/>
    <w:rsid w:val="00130B10"/>
    <w:rsid w:val="00133B4D"/>
    <w:rsid w:val="001632CC"/>
    <w:rsid w:val="0017475D"/>
    <w:rsid w:val="001806BF"/>
    <w:rsid w:val="00187E89"/>
    <w:rsid w:val="001978EB"/>
    <w:rsid w:val="001B1283"/>
    <w:rsid w:val="001B2097"/>
    <w:rsid w:val="001D2443"/>
    <w:rsid w:val="001D2F50"/>
    <w:rsid w:val="001D574E"/>
    <w:rsid w:val="001E7BF3"/>
    <w:rsid w:val="001F7BB2"/>
    <w:rsid w:val="00203823"/>
    <w:rsid w:val="002150E1"/>
    <w:rsid w:val="002227BA"/>
    <w:rsid w:val="00243966"/>
    <w:rsid w:val="00264721"/>
    <w:rsid w:val="002760F0"/>
    <w:rsid w:val="0029625A"/>
    <w:rsid w:val="002A24C7"/>
    <w:rsid w:val="002C115C"/>
    <w:rsid w:val="002C2146"/>
    <w:rsid w:val="002D78DA"/>
    <w:rsid w:val="002E43BE"/>
    <w:rsid w:val="002E60C8"/>
    <w:rsid w:val="00354CD2"/>
    <w:rsid w:val="003578E2"/>
    <w:rsid w:val="00373429"/>
    <w:rsid w:val="003834D6"/>
    <w:rsid w:val="0039060B"/>
    <w:rsid w:val="003C1BE6"/>
    <w:rsid w:val="003C2B07"/>
    <w:rsid w:val="003F3C11"/>
    <w:rsid w:val="003F6853"/>
    <w:rsid w:val="00413856"/>
    <w:rsid w:val="00413FA8"/>
    <w:rsid w:val="00431E8C"/>
    <w:rsid w:val="004328E1"/>
    <w:rsid w:val="00443EC2"/>
    <w:rsid w:val="004749C6"/>
    <w:rsid w:val="00477EA8"/>
    <w:rsid w:val="004A228F"/>
    <w:rsid w:val="004A4072"/>
    <w:rsid w:val="004B4EBE"/>
    <w:rsid w:val="004C6651"/>
    <w:rsid w:val="004C7560"/>
    <w:rsid w:val="004F1D49"/>
    <w:rsid w:val="00521528"/>
    <w:rsid w:val="0052724D"/>
    <w:rsid w:val="00527984"/>
    <w:rsid w:val="0053188F"/>
    <w:rsid w:val="00547FDF"/>
    <w:rsid w:val="00556B48"/>
    <w:rsid w:val="005623EF"/>
    <w:rsid w:val="00562592"/>
    <w:rsid w:val="005626E3"/>
    <w:rsid w:val="00570A63"/>
    <w:rsid w:val="005B5133"/>
    <w:rsid w:val="005C4D8F"/>
    <w:rsid w:val="005D027E"/>
    <w:rsid w:val="005D082F"/>
    <w:rsid w:val="005D5E95"/>
    <w:rsid w:val="005E49FA"/>
    <w:rsid w:val="005F01E1"/>
    <w:rsid w:val="006060EE"/>
    <w:rsid w:val="006115F4"/>
    <w:rsid w:val="00645567"/>
    <w:rsid w:val="00665C52"/>
    <w:rsid w:val="006750D8"/>
    <w:rsid w:val="006775E8"/>
    <w:rsid w:val="00677752"/>
    <w:rsid w:val="006A20A3"/>
    <w:rsid w:val="006B04AB"/>
    <w:rsid w:val="006E20E5"/>
    <w:rsid w:val="00707B93"/>
    <w:rsid w:val="007413CD"/>
    <w:rsid w:val="007539D9"/>
    <w:rsid w:val="007630AF"/>
    <w:rsid w:val="007B602F"/>
    <w:rsid w:val="007C2B23"/>
    <w:rsid w:val="007D16E0"/>
    <w:rsid w:val="007F499D"/>
    <w:rsid w:val="007F6908"/>
    <w:rsid w:val="00811E24"/>
    <w:rsid w:val="00813AF5"/>
    <w:rsid w:val="00822A82"/>
    <w:rsid w:val="00824F54"/>
    <w:rsid w:val="00831731"/>
    <w:rsid w:val="00843D37"/>
    <w:rsid w:val="00845FD4"/>
    <w:rsid w:val="00851DFB"/>
    <w:rsid w:val="00885D40"/>
    <w:rsid w:val="00890D3D"/>
    <w:rsid w:val="008A68CF"/>
    <w:rsid w:val="008D1FA9"/>
    <w:rsid w:val="009028C4"/>
    <w:rsid w:val="00903449"/>
    <w:rsid w:val="00910675"/>
    <w:rsid w:val="009119C3"/>
    <w:rsid w:val="00925573"/>
    <w:rsid w:val="00933917"/>
    <w:rsid w:val="00993CBD"/>
    <w:rsid w:val="009A3139"/>
    <w:rsid w:val="009B79BF"/>
    <w:rsid w:val="009C1A7D"/>
    <w:rsid w:val="009C7389"/>
    <w:rsid w:val="009D378B"/>
    <w:rsid w:val="009F31B4"/>
    <w:rsid w:val="00A02C1C"/>
    <w:rsid w:val="00A0726A"/>
    <w:rsid w:val="00A21B43"/>
    <w:rsid w:val="00A30335"/>
    <w:rsid w:val="00A45AD2"/>
    <w:rsid w:val="00A57C92"/>
    <w:rsid w:val="00A67BE7"/>
    <w:rsid w:val="00A70C60"/>
    <w:rsid w:val="00A71104"/>
    <w:rsid w:val="00A76F81"/>
    <w:rsid w:val="00B06FF6"/>
    <w:rsid w:val="00B10820"/>
    <w:rsid w:val="00B25767"/>
    <w:rsid w:val="00B26B92"/>
    <w:rsid w:val="00B527F9"/>
    <w:rsid w:val="00B64EE5"/>
    <w:rsid w:val="00B77400"/>
    <w:rsid w:val="00B902B2"/>
    <w:rsid w:val="00B954C8"/>
    <w:rsid w:val="00BE02EA"/>
    <w:rsid w:val="00BF5943"/>
    <w:rsid w:val="00C0496F"/>
    <w:rsid w:val="00C376B5"/>
    <w:rsid w:val="00C9379E"/>
    <w:rsid w:val="00CB5D96"/>
    <w:rsid w:val="00CC26EC"/>
    <w:rsid w:val="00CC795E"/>
    <w:rsid w:val="00CD5B78"/>
    <w:rsid w:val="00CE73A5"/>
    <w:rsid w:val="00D20E87"/>
    <w:rsid w:val="00D348D5"/>
    <w:rsid w:val="00D34DAE"/>
    <w:rsid w:val="00D40D2F"/>
    <w:rsid w:val="00D570A9"/>
    <w:rsid w:val="00D750AB"/>
    <w:rsid w:val="00DA4EAC"/>
    <w:rsid w:val="00DA6226"/>
    <w:rsid w:val="00DB2A60"/>
    <w:rsid w:val="00DC12FC"/>
    <w:rsid w:val="00DC62F8"/>
    <w:rsid w:val="00DF2E4E"/>
    <w:rsid w:val="00E14A8A"/>
    <w:rsid w:val="00E15370"/>
    <w:rsid w:val="00E44CD3"/>
    <w:rsid w:val="00E4796E"/>
    <w:rsid w:val="00E53D48"/>
    <w:rsid w:val="00E72EE1"/>
    <w:rsid w:val="00EB1759"/>
    <w:rsid w:val="00EB213D"/>
    <w:rsid w:val="00EC1A61"/>
    <w:rsid w:val="00ED3C39"/>
    <w:rsid w:val="00F01460"/>
    <w:rsid w:val="00F01D0D"/>
    <w:rsid w:val="00F16A67"/>
    <w:rsid w:val="00F36080"/>
    <w:rsid w:val="00F519BC"/>
    <w:rsid w:val="00F53FDE"/>
    <w:rsid w:val="00F725C0"/>
    <w:rsid w:val="00FB68F9"/>
    <w:rsid w:val="00FC0E05"/>
    <w:rsid w:val="00FC729A"/>
    <w:rsid w:val="00FD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642441"/>
  <w15:chartTrackingRefBased/>
  <w15:docId w15:val="{0D760467-2074-FE48-BB31-F9A59C48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2F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3917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80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D90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D9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1BE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C1BE6"/>
  </w:style>
  <w:style w:type="character" w:styleId="PageNumber">
    <w:name w:val="page number"/>
    <w:basedOn w:val="DefaultParagraphFont"/>
    <w:uiPriority w:val="99"/>
    <w:semiHidden/>
    <w:unhideWhenUsed/>
    <w:rsid w:val="003C1BE6"/>
  </w:style>
  <w:style w:type="character" w:styleId="Hyperlink">
    <w:name w:val="Hyperlink"/>
    <w:basedOn w:val="DefaultParagraphFont"/>
    <w:uiPriority w:val="99"/>
    <w:unhideWhenUsed/>
    <w:rsid w:val="00DA4E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4EA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A4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Subba Rao Gangi Setty</dc:creator>
  <cp:keywords/>
  <dc:description/>
  <cp:lastModifiedBy>Subba Rao Gangi Setty</cp:lastModifiedBy>
  <cp:revision>3</cp:revision>
  <dcterms:created xsi:type="dcterms:W3CDTF">2021-12-14T00:03:00Z</dcterms:created>
  <dcterms:modified xsi:type="dcterms:W3CDTF">2021-12-14T00:21:00Z</dcterms:modified>
</cp:coreProperties>
</file>