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A73F" w14:textId="4B7DB5AA" w:rsidR="003326B8" w:rsidRPr="00170929" w:rsidRDefault="69F8E630" w:rsidP="00A238A2">
      <w:pPr>
        <w:spacing w:after="0" w:line="240" w:lineRule="auto"/>
        <w:jc w:val="both"/>
        <w:rPr>
          <w:rFonts w:eastAsia="Calibri" w:cstheme="minorHAnsi"/>
          <w:b/>
          <w:bCs/>
          <w:color w:val="000000" w:themeColor="text1"/>
          <w:sz w:val="24"/>
          <w:szCs w:val="24"/>
        </w:rPr>
      </w:pPr>
      <w:r w:rsidRPr="00170929">
        <w:rPr>
          <w:rFonts w:eastAsia="Calibri" w:cstheme="minorHAnsi"/>
          <w:b/>
          <w:bCs/>
          <w:color w:val="000000" w:themeColor="text1"/>
          <w:sz w:val="24"/>
          <w:szCs w:val="24"/>
        </w:rPr>
        <w:t>T</w:t>
      </w:r>
      <w:r w:rsidR="003326B8" w:rsidRPr="00170929">
        <w:rPr>
          <w:rFonts w:eastAsia="Calibri" w:cstheme="minorHAnsi"/>
          <w:b/>
          <w:bCs/>
          <w:color w:val="000000" w:themeColor="text1"/>
          <w:sz w:val="24"/>
          <w:szCs w:val="24"/>
        </w:rPr>
        <w:t>ITLE</w:t>
      </w:r>
      <w:r w:rsidRPr="00170929">
        <w:rPr>
          <w:rFonts w:eastAsia="Calibri" w:cstheme="minorHAnsi"/>
          <w:b/>
          <w:bCs/>
          <w:color w:val="000000" w:themeColor="text1"/>
          <w:sz w:val="24"/>
          <w:szCs w:val="24"/>
        </w:rPr>
        <w:t>:</w:t>
      </w:r>
    </w:p>
    <w:p w14:paraId="5E1C38BC" w14:textId="30AF0CCE" w:rsidR="26C2D983" w:rsidRPr="00170929" w:rsidRDefault="00387BD6" w:rsidP="00A238A2">
      <w:pPr>
        <w:spacing w:after="0" w:line="240" w:lineRule="auto"/>
        <w:jc w:val="both"/>
        <w:rPr>
          <w:rFonts w:eastAsia="Calibri" w:cstheme="minorHAnsi"/>
          <w:color w:val="000000" w:themeColor="text1"/>
          <w:sz w:val="24"/>
          <w:szCs w:val="24"/>
        </w:rPr>
      </w:pPr>
      <w:r w:rsidRPr="00170929">
        <w:rPr>
          <w:rFonts w:eastAsia="Calibri" w:cstheme="minorHAnsi"/>
          <w:i/>
          <w:iCs/>
          <w:color w:val="000000" w:themeColor="text1"/>
          <w:sz w:val="24"/>
          <w:szCs w:val="24"/>
        </w:rPr>
        <w:t xml:space="preserve">Ex </w:t>
      </w:r>
      <w:r w:rsidR="00916656" w:rsidRPr="00170929">
        <w:rPr>
          <w:rFonts w:eastAsia="Calibri" w:cstheme="minorHAnsi"/>
          <w:i/>
          <w:iCs/>
          <w:color w:val="000000" w:themeColor="text1"/>
          <w:sz w:val="24"/>
          <w:szCs w:val="24"/>
        </w:rPr>
        <w:t>V</w:t>
      </w:r>
      <w:r w:rsidRPr="00170929">
        <w:rPr>
          <w:rFonts w:eastAsia="Calibri" w:cstheme="minorHAnsi"/>
          <w:i/>
          <w:iCs/>
          <w:color w:val="000000" w:themeColor="text1"/>
          <w:sz w:val="24"/>
          <w:szCs w:val="24"/>
        </w:rPr>
        <w:t>ivo</w:t>
      </w:r>
      <w:r w:rsidRPr="00170929">
        <w:rPr>
          <w:rFonts w:eastAsia="Calibri" w:cstheme="minorHAnsi"/>
          <w:color w:val="000000" w:themeColor="text1"/>
          <w:sz w:val="24"/>
          <w:szCs w:val="24"/>
        </w:rPr>
        <w:t xml:space="preserve"> </w:t>
      </w:r>
      <w:r w:rsidR="003326B8" w:rsidRPr="00170929">
        <w:rPr>
          <w:rFonts w:eastAsia="Calibri" w:cstheme="minorHAnsi"/>
          <w:color w:val="000000" w:themeColor="text1"/>
          <w:sz w:val="24"/>
          <w:szCs w:val="24"/>
        </w:rPr>
        <w:t>O</w:t>
      </w:r>
      <w:r w:rsidRPr="00170929">
        <w:rPr>
          <w:rFonts w:eastAsia="Calibri" w:cstheme="minorHAnsi"/>
          <w:color w:val="000000" w:themeColor="text1"/>
          <w:sz w:val="24"/>
          <w:szCs w:val="24"/>
        </w:rPr>
        <w:t xml:space="preserve">ptogenetic </w:t>
      </w:r>
      <w:r w:rsidR="003326B8" w:rsidRPr="00170929">
        <w:rPr>
          <w:rFonts w:eastAsia="Calibri" w:cstheme="minorHAnsi"/>
          <w:color w:val="000000" w:themeColor="text1"/>
          <w:sz w:val="24"/>
          <w:szCs w:val="24"/>
        </w:rPr>
        <w:t>I</w:t>
      </w:r>
      <w:r w:rsidRPr="00170929">
        <w:rPr>
          <w:rFonts w:eastAsia="Calibri" w:cstheme="minorHAnsi"/>
          <w:color w:val="000000" w:themeColor="text1"/>
          <w:sz w:val="24"/>
          <w:szCs w:val="24"/>
        </w:rPr>
        <w:t xml:space="preserve">nterrogation of </w:t>
      </w:r>
      <w:r w:rsidR="003326B8" w:rsidRPr="00170929">
        <w:rPr>
          <w:rFonts w:eastAsia="Calibri" w:cstheme="minorHAnsi"/>
          <w:color w:val="000000" w:themeColor="text1"/>
          <w:sz w:val="24"/>
          <w:szCs w:val="24"/>
        </w:rPr>
        <w:t>L</w:t>
      </w:r>
      <w:r w:rsidRPr="00170929">
        <w:rPr>
          <w:rFonts w:eastAsia="Calibri" w:cstheme="minorHAnsi"/>
          <w:color w:val="000000" w:themeColor="text1"/>
          <w:sz w:val="24"/>
          <w:szCs w:val="24"/>
        </w:rPr>
        <w:t>ong-</w:t>
      </w:r>
      <w:r w:rsidR="00916656" w:rsidRPr="00170929">
        <w:rPr>
          <w:rFonts w:eastAsia="Calibri" w:cstheme="minorHAnsi"/>
          <w:color w:val="000000" w:themeColor="text1"/>
          <w:sz w:val="24"/>
          <w:szCs w:val="24"/>
        </w:rPr>
        <w:t>R</w:t>
      </w:r>
      <w:r w:rsidRPr="00170929">
        <w:rPr>
          <w:rFonts w:eastAsia="Calibri" w:cstheme="minorHAnsi"/>
          <w:color w:val="000000" w:themeColor="text1"/>
          <w:sz w:val="24"/>
          <w:szCs w:val="24"/>
        </w:rPr>
        <w:t xml:space="preserve">ange </w:t>
      </w:r>
      <w:r w:rsidR="003326B8" w:rsidRPr="00170929">
        <w:rPr>
          <w:rFonts w:eastAsia="Calibri" w:cstheme="minorHAnsi"/>
          <w:color w:val="000000" w:themeColor="text1"/>
          <w:sz w:val="24"/>
          <w:szCs w:val="24"/>
        </w:rPr>
        <w:t>S</w:t>
      </w:r>
      <w:r w:rsidRPr="00170929">
        <w:rPr>
          <w:rFonts w:eastAsia="Calibri" w:cstheme="minorHAnsi"/>
          <w:color w:val="000000" w:themeColor="text1"/>
          <w:sz w:val="24"/>
          <w:szCs w:val="24"/>
        </w:rPr>
        <w:t xml:space="preserve">ynaptic </w:t>
      </w:r>
      <w:r w:rsidR="003326B8" w:rsidRPr="00170929">
        <w:rPr>
          <w:rFonts w:eastAsia="Calibri" w:cstheme="minorHAnsi"/>
          <w:color w:val="000000" w:themeColor="text1"/>
          <w:sz w:val="24"/>
          <w:szCs w:val="24"/>
        </w:rPr>
        <w:t>T</w:t>
      </w:r>
      <w:r w:rsidRPr="00170929">
        <w:rPr>
          <w:rFonts w:eastAsia="Calibri" w:cstheme="minorHAnsi"/>
          <w:color w:val="000000" w:themeColor="text1"/>
          <w:sz w:val="24"/>
          <w:szCs w:val="24"/>
        </w:rPr>
        <w:t xml:space="preserve">ransmission and </w:t>
      </w:r>
      <w:r w:rsidR="003326B8" w:rsidRPr="00170929">
        <w:rPr>
          <w:rFonts w:eastAsia="Calibri" w:cstheme="minorHAnsi"/>
          <w:color w:val="000000" w:themeColor="text1"/>
          <w:sz w:val="24"/>
          <w:szCs w:val="24"/>
        </w:rPr>
        <w:t>P</w:t>
      </w:r>
      <w:r w:rsidRPr="00170929">
        <w:rPr>
          <w:rFonts w:eastAsia="Calibri" w:cstheme="minorHAnsi"/>
          <w:color w:val="000000" w:themeColor="text1"/>
          <w:sz w:val="24"/>
          <w:szCs w:val="24"/>
        </w:rPr>
        <w:t xml:space="preserve">lasticity from </w:t>
      </w:r>
      <w:r w:rsidR="003326B8" w:rsidRPr="00170929">
        <w:rPr>
          <w:rFonts w:eastAsia="Calibri" w:cstheme="minorHAnsi"/>
          <w:color w:val="000000" w:themeColor="text1"/>
          <w:sz w:val="24"/>
          <w:szCs w:val="24"/>
        </w:rPr>
        <w:t>M</w:t>
      </w:r>
      <w:r w:rsidRPr="00170929">
        <w:rPr>
          <w:rFonts w:eastAsia="Calibri" w:cstheme="minorHAnsi"/>
          <w:color w:val="000000" w:themeColor="text1"/>
          <w:sz w:val="24"/>
          <w:szCs w:val="24"/>
        </w:rPr>
        <w:t xml:space="preserve">edial </w:t>
      </w:r>
      <w:r w:rsidR="003326B8" w:rsidRPr="00170929">
        <w:rPr>
          <w:rFonts w:eastAsia="Calibri" w:cstheme="minorHAnsi"/>
          <w:color w:val="000000" w:themeColor="text1"/>
          <w:sz w:val="24"/>
          <w:szCs w:val="24"/>
        </w:rPr>
        <w:t>P</w:t>
      </w:r>
      <w:r w:rsidRPr="00170929">
        <w:rPr>
          <w:rFonts w:eastAsia="Calibri" w:cstheme="minorHAnsi"/>
          <w:color w:val="000000" w:themeColor="text1"/>
          <w:sz w:val="24"/>
          <w:szCs w:val="24"/>
        </w:rPr>
        <w:t xml:space="preserve">refrontal </w:t>
      </w:r>
      <w:r w:rsidR="003326B8" w:rsidRPr="00170929">
        <w:rPr>
          <w:rFonts w:eastAsia="Calibri" w:cstheme="minorHAnsi"/>
          <w:color w:val="000000" w:themeColor="text1"/>
          <w:sz w:val="24"/>
          <w:szCs w:val="24"/>
        </w:rPr>
        <w:t>C</w:t>
      </w:r>
      <w:r w:rsidRPr="00170929">
        <w:rPr>
          <w:rFonts w:eastAsia="Calibri" w:cstheme="minorHAnsi"/>
          <w:color w:val="000000" w:themeColor="text1"/>
          <w:sz w:val="24"/>
          <w:szCs w:val="24"/>
        </w:rPr>
        <w:t xml:space="preserve">ortex to </w:t>
      </w:r>
      <w:r w:rsidR="003326B8" w:rsidRPr="00170929">
        <w:rPr>
          <w:rFonts w:eastAsia="Calibri" w:cstheme="minorHAnsi"/>
          <w:color w:val="000000" w:themeColor="text1"/>
          <w:sz w:val="24"/>
          <w:szCs w:val="24"/>
        </w:rPr>
        <w:t>L</w:t>
      </w:r>
      <w:r w:rsidRPr="00170929">
        <w:rPr>
          <w:rFonts w:eastAsia="Calibri" w:cstheme="minorHAnsi"/>
          <w:color w:val="000000" w:themeColor="text1"/>
          <w:sz w:val="24"/>
          <w:szCs w:val="24"/>
        </w:rPr>
        <w:t xml:space="preserve">ateral </w:t>
      </w:r>
      <w:r w:rsidR="003326B8" w:rsidRPr="00170929">
        <w:rPr>
          <w:rFonts w:eastAsia="Calibri" w:cstheme="minorHAnsi"/>
          <w:color w:val="000000" w:themeColor="text1"/>
          <w:sz w:val="24"/>
          <w:szCs w:val="24"/>
        </w:rPr>
        <w:t>E</w:t>
      </w:r>
      <w:r w:rsidRPr="00170929">
        <w:rPr>
          <w:rFonts w:eastAsia="Calibri" w:cstheme="minorHAnsi"/>
          <w:color w:val="000000" w:themeColor="text1"/>
          <w:sz w:val="24"/>
          <w:szCs w:val="24"/>
        </w:rPr>
        <w:t xml:space="preserve">ntorhinal </w:t>
      </w:r>
      <w:r w:rsidR="003326B8" w:rsidRPr="00170929">
        <w:rPr>
          <w:rFonts w:eastAsia="Calibri" w:cstheme="minorHAnsi"/>
          <w:color w:val="000000" w:themeColor="text1"/>
          <w:sz w:val="24"/>
          <w:szCs w:val="24"/>
        </w:rPr>
        <w:t>C</w:t>
      </w:r>
      <w:r w:rsidRPr="00170929">
        <w:rPr>
          <w:rFonts w:eastAsia="Calibri" w:cstheme="minorHAnsi"/>
          <w:color w:val="000000" w:themeColor="text1"/>
          <w:sz w:val="24"/>
          <w:szCs w:val="24"/>
        </w:rPr>
        <w:t>ortex</w:t>
      </w:r>
    </w:p>
    <w:p w14:paraId="5ABC068F" w14:textId="77777777" w:rsidR="003326B8" w:rsidRPr="00170929" w:rsidRDefault="003326B8" w:rsidP="00170929">
      <w:pPr>
        <w:spacing w:after="0" w:line="240" w:lineRule="auto"/>
        <w:jc w:val="both"/>
        <w:rPr>
          <w:rFonts w:eastAsia="Calibri" w:cstheme="minorHAnsi"/>
          <w:color w:val="000000" w:themeColor="text1"/>
          <w:sz w:val="24"/>
          <w:szCs w:val="24"/>
        </w:rPr>
      </w:pPr>
    </w:p>
    <w:p w14:paraId="2114E3B1" w14:textId="36078E51" w:rsidR="00916656" w:rsidRPr="00170929" w:rsidRDefault="003C58CA" w:rsidP="00A238A2">
      <w:pPr>
        <w:spacing w:after="0" w:line="240" w:lineRule="auto"/>
        <w:jc w:val="both"/>
        <w:rPr>
          <w:rFonts w:eastAsia="Calibri" w:cstheme="minorHAnsi"/>
          <w:b/>
          <w:bCs/>
          <w:color w:val="000000" w:themeColor="text1"/>
          <w:sz w:val="24"/>
          <w:szCs w:val="24"/>
        </w:rPr>
      </w:pPr>
      <w:r w:rsidRPr="00170929">
        <w:rPr>
          <w:rFonts w:eastAsia="Calibri" w:cstheme="minorHAnsi"/>
          <w:b/>
          <w:bCs/>
          <w:color w:val="000000" w:themeColor="text1"/>
          <w:sz w:val="24"/>
          <w:szCs w:val="24"/>
        </w:rPr>
        <w:t>A</w:t>
      </w:r>
      <w:r w:rsidR="00916656" w:rsidRPr="00170929">
        <w:rPr>
          <w:rFonts w:eastAsia="Calibri" w:cstheme="minorHAnsi"/>
          <w:b/>
          <w:bCs/>
          <w:color w:val="000000" w:themeColor="text1"/>
          <w:sz w:val="24"/>
          <w:szCs w:val="24"/>
        </w:rPr>
        <w:t>UTHORS AND AFFILIATIONS</w:t>
      </w:r>
      <w:r w:rsidR="00D03753" w:rsidRPr="00170929">
        <w:rPr>
          <w:rFonts w:eastAsia="Calibri" w:cstheme="minorHAnsi"/>
          <w:b/>
          <w:bCs/>
          <w:color w:val="000000" w:themeColor="text1"/>
          <w:sz w:val="24"/>
          <w:szCs w:val="24"/>
        </w:rPr>
        <w:t>:</w:t>
      </w:r>
    </w:p>
    <w:p w14:paraId="46F8752A" w14:textId="468B10B4" w:rsidR="003C58CA" w:rsidRPr="0066169A" w:rsidRDefault="00D03753"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Lisa Kinnavane</w:t>
      </w:r>
      <w:r w:rsidR="00347173" w:rsidRPr="00170929">
        <w:rPr>
          <w:rFonts w:eastAsia="Calibri" w:cstheme="minorHAnsi"/>
          <w:color w:val="000000" w:themeColor="text1"/>
          <w:sz w:val="24"/>
          <w:szCs w:val="24"/>
          <w:vertAlign w:val="superscript"/>
        </w:rPr>
        <w:t>1</w:t>
      </w:r>
      <w:r w:rsidRPr="00170929">
        <w:rPr>
          <w:rFonts w:eastAsia="Calibri" w:cstheme="minorHAnsi"/>
          <w:color w:val="000000" w:themeColor="text1"/>
          <w:sz w:val="24"/>
          <w:szCs w:val="24"/>
        </w:rPr>
        <w:t>, Paul J</w:t>
      </w:r>
      <w:r w:rsidR="00347173" w:rsidRPr="00170929">
        <w:rPr>
          <w:rFonts w:eastAsia="Calibri" w:cstheme="minorHAnsi"/>
          <w:color w:val="000000" w:themeColor="text1"/>
          <w:sz w:val="24"/>
          <w:szCs w:val="24"/>
        </w:rPr>
        <w:t>. Banks</w:t>
      </w:r>
      <w:r w:rsidR="00347173" w:rsidRPr="00170929">
        <w:rPr>
          <w:rFonts w:eastAsia="Calibri" w:cstheme="minorHAnsi"/>
          <w:color w:val="000000" w:themeColor="text1"/>
          <w:sz w:val="24"/>
          <w:szCs w:val="24"/>
          <w:vertAlign w:val="superscript"/>
        </w:rPr>
        <w:t>1</w:t>
      </w:r>
    </w:p>
    <w:p w14:paraId="72E49508" w14:textId="77777777" w:rsidR="00916656" w:rsidRPr="0066169A" w:rsidRDefault="00916656" w:rsidP="00170929">
      <w:pPr>
        <w:spacing w:after="0" w:line="240" w:lineRule="auto"/>
        <w:jc w:val="both"/>
        <w:rPr>
          <w:rFonts w:eastAsia="Calibri" w:cstheme="minorHAnsi"/>
          <w:b/>
          <w:bCs/>
          <w:color w:val="000000" w:themeColor="text1"/>
          <w:sz w:val="24"/>
          <w:szCs w:val="24"/>
        </w:rPr>
      </w:pPr>
    </w:p>
    <w:p w14:paraId="1D0F28EC" w14:textId="0820561E" w:rsidR="00347173" w:rsidRPr="00170929" w:rsidRDefault="00347173"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vertAlign w:val="superscript"/>
        </w:rPr>
        <w:t>1</w:t>
      </w:r>
      <w:r w:rsidRPr="00170929">
        <w:rPr>
          <w:rFonts w:eastAsia="Calibri" w:cstheme="minorHAnsi"/>
          <w:color w:val="000000" w:themeColor="text1"/>
          <w:sz w:val="24"/>
          <w:szCs w:val="24"/>
        </w:rPr>
        <w:t xml:space="preserve">School of Physiology, Pharmacology and Neuroscience, </w:t>
      </w:r>
      <w:r w:rsidR="004A1E2E" w:rsidRPr="00170929">
        <w:rPr>
          <w:rFonts w:eastAsia="Calibri" w:cstheme="minorHAnsi"/>
          <w:color w:val="000000" w:themeColor="text1"/>
          <w:sz w:val="24"/>
          <w:szCs w:val="24"/>
        </w:rPr>
        <w:t>University of Bristol, Bristol, United Kingdom.</w:t>
      </w:r>
    </w:p>
    <w:p w14:paraId="5B947B3D" w14:textId="77777777" w:rsidR="0025796D" w:rsidRPr="00170929" w:rsidRDefault="0025796D" w:rsidP="00170929">
      <w:pPr>
        <w:spacing w:after="0" w:line="240" w:lineRule="auto"/>
        <w:jc w:val="both"/>
        <w:rPr>
          <w:rFonts w:eastAsia="Calibri" w:cstheme="minorHAnsi"/>
          <w:color w:val="000000" w:themeColor="text1"/>
          <w:sz w:val="24"/>
          <w:szCs w:val="24"/>
        </w:rPr>
      </w:pPr>
    </w:p>
    <w:p w14:paraId="7AE1B580" w14:textId="6B145CBE" w:rsidR="00DF56DE" w:rsidRPr="00170929" w:rsidRDefault="00A53627"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Email addresses of co</w:t>
      </w:r>
      <w:r w:rsidR="00DF56DE" w:rsidRPr="00170929">
        <w:rPr>
          <w:rFonts w:eastAsia="Calibri" w:cstheme="minorHAnsi"/>
          <w:color w:val="000000" w:themeColor="text1"/>
          <w:sz w:val="24"/>
          <w:szCs w:val="24"/>
        </w:rPr>
        <w:t>-</w:t>
      </w:r>
      <w:r w:rsidRPr="00170929">
        <w:rPr>
          <w:rFonts w:eastAsia="Calibri" w:cstheme="minorHAnsi"/>
          <w:color w:val="000000" w:themeColor="text1"/>
          <w:sz w:val="24"/>
          <w:szCs w:val="24"/>
        </w:rPr>
        <w:t>authors</w:t>
      </w:r>
      <w:r w:rsidR="00DF56DE" w:rsidRPr="00170929">
        <w:rPr>
          <w:rFonts w:eastAsia="Calibri" w:cstheme="minorHAnsi"/>
          <w:color w:val="000000" w:themeColor="text1"/>
          <w:sz w:val="24"/>
          <w:szCs w:val="24"/>
        </w:rPr>
        <w:t>:</w:t>
      </w:r>
    </w:p>
    <w:p w14:paraId="51EEAA5C" w14:textId="2BDA580A" w:rsidR="00DF56DE" w:rsidRPr="00130EDB" w:rsidRDefault="00DF56DE" w:rsidP="00A238A2">
      <w:pPr>
        <w:spacing w:after="0" w:line="240" w:lineRule="auto"/>
        <w:jc w:val="both"/>
        <w:rPr>
          <w:rFonts w:eastAsia="Calibri" w:cstheme="minorHAnsi"/>
          <w:color w:val="000000" w:themeColor="text1"/>
          <w:sz w:val="24"/>
          <w:szCs w:val="24"/>
          <w:lang w:val="pt-BR"/>
        </w:rPr>
      </w:pPr>
      <w:r w:rsidRPr="00130EDB">
        <w:rPr>
          <w:rFonts w:eastAsia="Calibri" w:cstheme="minorHAnsi"/>
          <w:color w:val="000000" w:themeColor="text1"/>
          <w:sz w:val="24"/>
          <w:szCs w:val="24"/>
          <w:lang w:val="pt-BR"/>
        </w:rPr>
        <w:t>Lisa Kinnavane</w:t>
      </w:r>
      <w:r w:rsidRPr="00130EDB">
        <w:rPr>
          <w:rFonts w:eastAsia="Calibri" w:cstheme="minorHAnsi"/>
          <w:color w:val="000000" w:themeColor="text1"/>
          <w:sz w:val="24"/>
          <w:szCs w:val="24"/>
          <w:lang w:val="pt-BR"/>
        </w:rPr>
        <w:tab/>
      </w:r>
      <w:r w:rsidRPr="00130EDB">
        <w:rPr>
          <w:rFonts w:eastAsia="Calibri" w:cstheme="minorHAnsi"/>
          <w:color w:val="000000" w:themeColor="text1"/>
          <w:sz w:val="24"/>
          <w:szCs w:val="24"/>
          <w:lang w:val="pt-BR"/>
        </w:rPr>
        <w:tab/>
        <w:t>(</w:t>
      </w:r>
      <w:r w:rsidR="00FF5796">
        <w:fldChar w:fldCharType="begin"/>
      </w:r>
      <w:r w:rsidR="00FF5796">
        <w:instrText xml:space="preserve"> HYPERLINK "mailto:lisa.kinnavane@bristol.ac.uk" </w:instrText>
      </w:r>
      <w:r w:rsidR="00FF5796">
        <w:fldChar w:fldCharType="separate"/>
      </w:r>
      <w:r w:rsidRPr="00130EDB">
        <w:rPr>
          <w:rStyle w:val="Hyperlink"/>
          <w:rFonts w:eastAsia="Calibri" w:cstheme="minorHAnsi"/>
          <w:sz w:val="24"/>
          <w:szCs w:val="24"/>
          <w:lang w:val="pt-BR"/>
        </w:rPr>
        <w:t>lisa.kinnavane@bristol.ac.uk</w:t>
      </w:r>
      <w:r w:rsidR="00FF5796">
        <w:rPr>
          <w:rStyle w:val="Hyperlink"/>
          <w:rFonts w:eastAsia="Calibri" w:cstheme="minorHAnsi"/>
          <w:sz w:val="24"/>
          <w:szCs w:val="24"/>
          <w:lang w:val="pt-BR"/>
        </w:rPr>
        <w:fldChar w:fldCharType="end"/>
      </w:r>
      <w:r w:rsidRPr="00130EDB">
        <w:rPr>
          <w:rFonts w:eastAsia="Calibri" w:cstheme="minorHAnsi"/>
          <w:sz w:val="24"/>
          <w:szCs w:val="24"/>
          <w:lang w:val="pt-BR"/>
        </w:rPr>
        <w:t>)</w:t>
      </w:r>
    </w:p>
    <w:p w14:paraId="2608785C" w14:textId="600CA95F" w:rsidR="00A1035C" w:rsidRPr="00170929" w:rsidRDefault="00DF56DE"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Paul J. Banks</w:t>
      </w:r>
      <w:r w:rsidRPr="00170929">
        <w:rPr>
          <w:rFonts w:eastAsia="Calibri" w:cstheme="minorHAnsi"/>
          <w:color w:val="000000" w:themeColor="text1"/>
          <w:sz w:val="24"/>
          <w:szCs w:val="24"/>
        </w:rPr>
        <w:tab/>
      </w:r>
      <w:r w:rsidRPr="00170929">
        <w:rPr>
          <w:rFonts w:eastAsia="Calibri" w:cstheme="minorHAnsi"/>
          <w:color w:val="000000" w:themeColor="text1"/>
          <w:sz w:val="24"/>
          <w:szCs w:val="24"/>
        </w:rPr>
        <w:tab/>
        <w:t>(</w:t>
      </w:r>
      <w:hyperlink r:id="rId8" w:history="1">
        <w:r w:rsidRPr="00170929">
          <w:rPr>
            <w:rStyle w:val="Hyperlink"/>
            <w:rFonts w:eastAsia="Calibri" w:cstheme="minorHAnsi"/>
            <w:sz w:val="24"/>
            <w:szCs w:val="24"/>
          </w:rPr>
          <w:t>paul.banks@bristol.ac.uk</w:t>
        </w:r>
      </w:hyperlink>
      <w:r w:rsidRPr="00170929">
        <w:rPr>
          <w:rFonts w:eastAsia="Calibri" w:cstheme="minorHAnsi"/>
          <w:sz w:val="24"/>
          <w:szCs w:val="24"/>
        </w:rPr>
        <w:t>)</w:t>
      </w:r>
    </w:p>
    <w:p w14:paraId="4E7F2FE8" w14:textId="66388927" w:rsidR="0025796D" w:rsidRPr="00170929" w:rsidRDefault="0025796D" w:rsidP="00A238A2">
      <w:pPr>
        <w:spacing w:after="0" w:line="240" w:lineRule="auto"/>
        <w:jc w:val="both"/>
        <w:rPr>
          <w:rFonts w:eastAsia="Calibri" w:cstheme="minorHAnsi"/>
          <w:color w:val="000000" w:themeColor="text1"/>
          <w:sz w:val="24"/>
          <w:szCs w:val="24"/>
        </w:rPr>
      </w:pPr>
    </w:p>
    <w:p w14:paraId="21F27908" w14:textId="36700A8B" w:rsidR="0025796D" w:rsidRPr="00170929" w:rsidRDefault="00051657"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Corresponding author:</w:t>
      </w:r>
    </w:p>
    <w:p w14:paraId="203FF634" w14:textId="1FB1000C" w:rsidR="00051657" w:rsidRPr="00130EDB" w:rsidRDefault="00051657" w:rsidP="00A238A2">
      <w:pPr>
        <w:spacing w:after="0" w:line="240" w:lineRule="auto"/>
        <w:jc w:val="both"/>
        <w:rPr>
          <w:rFonts w:eastAsia="Calibri" w:cstheme="minorHAnsi"/>
          <w:sz w:val="24"/>
          <w:szCs w:val="24"/>
          <w:lang w:val="pt-BR"/>
        </w:rPr>
      </w:pPr>
      <w:r w:rsidRPr="00130EDB">
        <w:rPr>
          <w:rFonts w:eastAsia="Calibri" w:cstheme="minorHAnsi"/>
          <w:color w:val="000000" w:themeColor="text1"/>
          <w:sz w:val="24"/>
          <w:szCs w:val="24"/>
          <w:lang w:val="pt-BR"/>
        </w:rPr>
        <w:t>Lisa Kinnavane</w:t>
      </w:r>
      <w:r w:rsidRPr="00130EDB">
        <w:rPr>
          <w:rFonts w:eastAsia="Calibri" w:cstheme="minorHAnsi"/>
          <w:color w:val="000000" w:themeColor="text1"/>
          <w:sz w:val="24"/>
          <w:szCs w:val="24"/>
          <w:lang w:val="pt-BR"/>
        </w:rPr>
        <w:tab/>
      </w:r>
      <w:r w:rsidRPr="00130EDB">
        <w:rPr>
          <w:rFonts w:eastAsia="Calibri" w:cstheme="minorHAnsi"/>
          <w:color w:val="000000" w:themeColor="text1"/>
          <w:sz w:val="24"/>
          <w:szCs w:val="24"/>
          <w:lang w:val="pt-BR"/>
        </w:rPr>
        <w:tab/>
        <w:t>(</w:t>
      </w:r>
      <w:r w:rsidR="00FF5796">
        <w:fldChar w:fldCharType="begin"/>
      </w:r>
      <w:r w:rsidR="00FF5796">
        <w:instrText xml:space="preserve"> HYPERLINK "mailto:lisa.kinnavane@bristol.ac.uk" </w:instrText>
      </w:r>
      <w:r w:rsidR="00FF5796">
        <w:fldChar w:fldCharType="separate"/>
      </w:r>
      <w:r w:rsidRPr="00130EDB">
        <w:rPr>
          <w:rStyle w:val="Hyperlink"/>
          <w:rFonts w:eastAsia="Calibri" w:cstheme="minorHAnsi"/>
          <w:sz w:val="24"/>
          <w:szCs w:val="24"/>
          <w:lang w:val="pt-BR"/>
        </w:rPr>
        <w:t>lisa.kinnavane@bristol.ac.uk</w:t>
      </w:r>
      <w:r w:rsidR="00FF5796">
        <w:rPr>
          <w:rStyle w:val="Hyperlink"/>
          <w:rFonts w:eastAsia="Calibri" w:cstheme="minorHAnsi"/>
          <w:sz w:val="24"/>
          <w:szCs w:val="24"/>
          <w:lang w:val="pt-BR"/>
        </w:rPr>
        <w:fldChar w:fldCharType="end"/>
      </w:r>
      <w:r w:rsidRPr="00130EDB">
        <w:rPr>
          <w:rFonts w:eastAsia="Calibri" w:cstheme="minorHAnsi"/>
          <w:sz w:val="24"/>
          <w:szCs w:val="24"/>
          <w:lang w:val="pt-BR"/>
        </w:rPr>
        <w:t>)</w:t>
      </w:r>
    </w:p>
    <w:p w14:paraId="645B812F" w14:textId="77777777" w:rsidR="009C43A6" w:rsidRPr="00130EDB" w:rsidRDefault="009C43A6" w:rsidP="00170929">
      <w:pPr>
        <w:spacing w:after="0" w:line="240" w:lineRule="auto"/>
        <w:jc w:val="both"/>
        <w:rPr>
          <w:rFonts w:eastAsia="Calibri" w:cstheme="minorHAnsi"/>
          <w:color w:val="000000" w:themeColor="text1"/>
          <w:sz w:val="24"/>
          <w:szCs w:val="24"/>
          <w:lang w:val="pt-BR"/>
        </w:rPr>
      </w:pPr>
    </w:p>
    <w:p w14:paraId="687F71F7" w14:textId="60CA9580" w:rsidR="009E7CB2" w:rsidRPr="00170929" w:rsidRDefault="009E7CB2" w:rsidP="009E7CB2">
      <w:pPr>
        <w:spacing w:after="0" w:line="240" w:lineRule="auto"/>
        <w:jc w:val="both"/>
        <w:rPr>
          <w:rFonts w:eastAsia="Calibri" w:cstheme="minorHAnsi"/>
          <w:b/>
          <w:bCs/>
          <w:color w:val="000000" w:themeColor="text1"/>
          <w:sz w:val="24"/>
          <w:szCs w:val="24"/>
        </w:rPr>
      </w:pPr>
      <w:r w:rsidRPr="00170929">
        <w:rPr>
          <w:rFonts w:eastAsia="Calibri" w:cstheme="minorHAnsi"/>
          <w:b/>
          <w:bCs/>
          <w:color w:val="000000" w:themeColor="text1"/>
          <w:sz w:val="24"/>
          <w:szCs w:val="24"/>
        </w:rPr>
        <w:t>KEYWORDS:</w:t>
      </w:r>
    </w:p>
    <w:p w14:paraId="732B75D9" w14:textId="0BAEA498" w:rsidR="009E7CB2" w:rsidRPr="00170929" w:rsidRDefault="00864DA5" w:rsidP="009E7CB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e</w:t>
      </w:r>
      <w:r w:rsidR="009E7CB2" w:rsidRPr="00170929">
        <w:rPr>
          <w:rFonts w:eastAsia="Calibri" w:cstheme="minorHAnsi"/>
          <w:color w:val="000000" w:themeColor="text1"/>
          <w:sz w:val="24"/>
          <w:szCs w:val="24"/>
        </w:rPr>
        <w:t>lectrophysiology</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optogenetics</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synaptic transmission</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synaptic plasticity</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rats</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mice</w:t>
      </w:r>
      <w:r w:rsidR="00614FC5" w:rsidRPr="00170929">
        <w:rPr>
          <w:rFonts w:eastAsia="Calibri" w:cstheme="minorHAnsi"/>
          <w:color w:val="000000" w:themeColor="text1"/>
          <w:sz w:val="24"/>
          <w:szCs w:val="24"/>
        </w:rPr>
        <w:t xml:space="preserve">, </w:t>
      </w:r>
      <w:r w:rsidR="009E7CB2" w:rsidRPr="00170929">
        <w:rPr>
          <w:rFonts w:eastAsia="Calibri" w:cstheme="minorHAnsi"/>
          <w:color w:val="000000" w:themeColor="text1"/>
          <w:sz w:val="24"/>
          <w:szCs w:val="24"/>
        </w:rPr>
        <w:t>neurons</w:t>
      </w:r>
    </w:p>
    <w:p w14:paraId="551229D4" w14:textId="77777777" w:rsidR="009E7CB2" w:rsidRPr="00170929" w:rsidRDefault="009E7CB2" w:rsidP="00A238A2">
      <w:pPr>
        <w:spacing w:after="0" w:line="240" w:lineRule="auto"/>
        <w:jc w:val="both"/>
        <w:rPr>
          <w:rFonts w:eastAsia="Calibri" w:cstheme="minorHAnsi"/>
          <w:b/>
          <w:bCs/>
          <w:color w:val="000000" w:themeColor="text1"/>
          <w:sz w:val="24"/>
          <w:szCs w:val="24"/>
        </w:rPr>
      </w:pPr>
    </w:p>
    <w:p w14:paraId="4510D32C" w14:textId="56D6303B" w:rsidR="009C43A6" w:rsidRPr="00170929" w:rsidRDefault="00147240" w:rsidP="00A238A2">
      <w:pPr>
        <w:spacing w:after="0" w:line="240" w:lineRule="auto"/>
        <w:jc w:val="both"/>
        <w:rPr>
          <w:rFonts w:eastAsia="Calibri" w:cstheme="minorHAnsi"/>
          <w:b/>
          <w:bCs/>
          <w:color w:val="000000" w:themeColor="text1"/>
          <w:sz w:val="24"/>
          <w:szCs w:val="24"/>
        </w:rPr>
      </w:pPr>
      <w:r w:rsidRPr="00170929">
        <w:rPr>
          <w:rFonts w:eastAsia="Calibri" w:cstheme="minorHAnsi"/>
          <w:b/>
          <w:bCs/>
          <w:color w:val="000000" w:themeColor="text1"/>
          <w:sz w:val="24"/>
          <w:szCs w:val="24"/>
        </w:rPr>
        <w:t>S</w:t>
      </w:r>
      <w:r w:rsidR="009E7CB2" w:rsidRPr="00170929">
        <w:rPr>
          <w:rFonts w:eastAsia="Calibri" w:cstheme="minorHAnsi"/>
          <w:b/>
          <w:bCs/>
          <w:color w:val="000000" w:themeColor="text1"/>
          <w:sz w:val="24"/>
          <w:szCs w:val="24"/>
        </w:rPr>
        <w:t>UMMARY</w:t>
      </w:r>
      <w:r w:rsidR="000B35C3" w:rsidRPr="00170929">
        <w:rPr>
          <w:rFonts w:eastAsia="Calibri" w:cstheme="minorHAnsi"/>
          <w:b/>
          <w:bCs/>
          <w:color w:val="000000" w:themeColor="text1"/>
          <w:sz w:val="24"/>
          <w:szCs w:val="24"/>
        </w:rPr>
        <w:t>:</w:t>
      </w:r>
    </w:p>
    <w:p w14:paraId="1A7D4B6E" w14:textId="366F18FB" w:rsidR="007316C8" w:rsidRPr="00170929" w:rsidRDefault="00284075" w:rsidP="00A238A2">
      <w:pPr>
        <w:spacing w:after="0" w:line="240" w:lineRule="auto"/>
        <w:jc w:val="both"/>
        <w:rPr>
          <w:rFonts w:eastAsia="Calibri" w:cstheme="minorHAnsi"/>
          <w:color w:val="000000" w:themeColor="text1"/>
          <w:sz w:val="24"/>
          <w:szCs w:val="24"/>
        </w:rPr>
      </w:pPr>
      <w:r>
        <w:rPr>
          <w:rFonts w:eastAsia="Calibri" w:cstheme="minorHAnsi"/>
          <w:color w:val="000000" w:themeColor="text1"/>
          <w:sz w:val="24"/>
          <w:szCs w:val="24"/>
        </w:rPr>
        <w:t>Here we p</w:t>
      </w:r>
      <w:r w:rsidR="00DE2918">
        <w:rPr>
          <w:rFonts w:eastAsia="Calibri" w:cstheme="minorHAnsi"/>
          <w:color w:val="000000" w:themeColor="text1"/>
          <w:sz w:val="24"/>
          <w:szCs w:val="24"/>
        </w:rPr>
        <w:t>resent</w:t>
      </w:r>
      <w:r>
        <w:rPr>
          <w:rFonts w:eastAsia="Calibri" w:cstheme="minorHAnsi"/>
          <w:color w:val="000000" w:themeColor="text1"/>
          <w:sz w:val="24"/>
          <w:szCs w:val="24"/>
        </w:rPr>
        <w:t xml:space="preserve"> </w:t>
      </w:r>
      <w:r w:rsidR="00DE2918">
        <w:rPr>
          <w:rFonts w:eastAsia="Calibri" w:cstheme="minorHAnsi"/>
          <w:color w:val="000000" w:themeColor="text1"/>
          <w:sz w:val="24"/>
          <w:szCs w:val="24"/>
        </w:rPr>
        <w:t>a</w:t>
      </w:r>
      <w:r w:rsidR="00B62875" w:rsidRPr="00170929">
        <w:rPr>
          <w:rFonts w:eastAsia="Calibri" w:cstheme="minorHAnsi"/>
          <w:color w:val="000000" w:themeColor="text1"/>
          <w:sz w:val="24"/>
          <w:szCs w:val="24"/>
        </w:rPr>
        <w:t xml:space="preserve"> protocol </w:t>
      </w:r>
      <w:r w:rsidR="00756C15" w:rsidRPr="00170929">
        <w:rPr>
          <w:rFonts w:eastAsia="Calibri" w:cstheme="minorHAnsi"/>
          <w:color w:val="000000" w:themeColor="text1"/>
          <w:sz w:val="24"/>
          <w:szCs w:val="24"/>
        </w:rPr>
        <w:t>describing</w:t>
      </w:r>
      <w:r w:rsidR="00B62875" w:rsidRPr="00170929">
        <w:rPr>
          <w:rFonts w:eastAsia="Calibri" w:cstheme="minorHAnsi"/>
          <w:color w:val="000000" w:themeColor="text1"/>
          <w:sz w:val="24"/>
          <w:szCs w:val="24"/>
        </w:rPr>
        <w:t xml:space="preserve"> </w:t>
      </w:r>
      <w:r w:rsidR="00756C15" w:rsidRPr="00170929">
        <w:rPr>
          <w:rFonts w:eastAsia="Calibri" w:cstheme="minorHAnsi"/>
          <w:color w:val="000000" w:themeColor="text1"/>
          <w:sz w:val="24"/>
          <w:szCs w:val="24"/>
        </w:rPr>
        <w:t xml:space="preserve">viral </w:t>
      </w:r>
      <w:r w:rsidR="00AC14E1" w:rsidRPr="00170929">
        <w:rPr>
          <w:rFonts w:eastAsia="Calibri" w:cstheme="minorHAnsi"/>
          <w:color w:val="000000" w:themeColor="text1"/>
          <w:sz w:val="24"/>
          <w:szCs w:val="24"/>
        </w:rPr>
        <w:t xml:space="preserve">transduction </w:t>
      </w:r>
      <w:r w:rsidR="00756C15" w:rsidRPr="00170929">
        <w:rPr>
          <w:rFonts w:eastAsia="Calibri" w:cstheme="minorHAnsi"/>
          <w:color w:val="000000" w:themeColor="text1"/>
          <w:sz w:val="24"/>
          <w:szCs w:val="24"/>
        </w:rPr>
        <w:t>of</w:t>
      </w:r>
      <w:r w:rsidR="00B62875" w:rsidRPr="00170929">
        <w:rPr>
          <w:rFonts w:eastAsia="Calibri" w:cstheme="minorHAnsi"/>
          <w:color w:val="000000" w:themeColor="text1"/>
          <w:sz w:val="24"/>
          <w:szCs w:val="24"/>
        </w:rPr>
        <w:t xml:space="preserve"> </w:t>
      </w:r>
      <w:r w:rsidR="00AC339F" w:rsidRPr="00170929">
        <w:rPr>
          <w:rFonts w:eastAsia="Calibri" w:cstheme="minorHAnsi"/>
          <w:color w:val="000000" w:themeColor="text1"/>
          <w:sz w:val="24"/>
          <w:szCs w:val="24"/>
        </w:rPr>
        <w:t>discrete</w:t>
      </w:r>
      <w:r w:rsidR="00756C15" w:rsidRPr="00170929">
        <w:rPr>
          <w:rFonts w:eastAsia="Calibri" w:cstheme="minorHAnsi"/>
          <w:color w:val="000000" w:themeColor="text1"/>
          <w:sz w:val="24"/>
          <w:szCs w:val="24"/>
        </w:rPr>
        <w:t xml:space="preserve"> brain</w:t>
      </w:r>
      <w:r w:rsidR="00AC339F" w:rsidRPr="00170929">
        <w:rPr>
          <w:rFonts w:eastAsia="Calibri" w:cstheme="minorHAnsi"/>
          <w:color w:val="000000" w:themeColor="text1"/>
          <w:sz w:val="24"/>
          <w:szCs w:val="24"/>
        </w:rPr>
        <w:t xml:space="preserve"> regions</w:t>
      </w:r>
      <w:r w:rsidR="00AC14E1" w:rsidRPr="00170929">
        <w:rPr>
          <w:rFonts w:eastAsia="Calibri" w:cstheme="minorHAnsi"/>
          <w:color w:val="000000" w:themeColor="text1"/>
          <w:sz w:val="24"/>
          <w:szCs w:val="24"/>
        </w:rPr>
        <w:t xml:space="preserve"> with optogenetic constructs</w:t>
      </w:r>
      <w:r w:rsidR="00C411B0" w:rsidRPr="00170929">
        <w:rPr>
          <w:rFonts w:eastAsia="Calibri" w:cstheme="minorHAnsi"/>
          <w:color w:val="000000" w:themeColor="text1"/>
          <w:sz w:val="24"/>
          <w:szCs w:val="24"/>
        </w:rPr>
        <w:t xml:space="preserve"> to permit </w:t>
      </w:r>
      <w:r w:rsidR="00614FC5" w:rsidRPr="00170929">
        <w:rPr>
          <w:rFonts w:eastAsia="Calibri" w:cstheme="minorHAnsi"/>
          <w:color w:val="000000" w:themeColor="text1"/>
          <w:sz w:val="24"/>
          <w:szCs w:val="24"/>
        </w:rPr>
        <w:t>synapse-</w:t>
      </w:r>
      <w:r w:rsidR="00C411B0" w:rsidRPr="00170929">
        <w:rPr>
          <w:rFonts w:eastAsia="Calibri" w:cstheme="minorHAnsi"/>
          <w:color w:val="000000" w:themeColor="text1"/>
          <w:sz w:val="24"/>
          <w:szCs w:val="24"/>
        </w:rPr>
        <w:t xml:space="preserve">specific electrophysiological </w:t>
      </w:r>
      <w:r w:rsidR="00B9691D" w:rsidRPr="00170929">
        <w:rPr>
          <w:rFonts w:eastAsia="Calibri" w:cstheme="minorHAnsi"/>
          <w:color w:val="000000" w:themeColor="text1"/>
          <w:sz w:val="24"/>
          <w:szCs w:val="24"/>
        </w:rPr>
        <w:t xml:space="preserve">characterization </w:t>
      </w:r>
      <w:r w:rsidR="00C411B0" w:rsidRPr="00170929">
        <w:rPr>
          <w:rFonts w:eastAsia="Calibri" w:cstheme="minorHAnsi"/>
          <w:color w:val="000000" w:themeColor="text1"/>
          <w:sz w:val="24"/>
          <w:szCs w:val="24"/>
        </w:rPr>
        <w:t>in</w:t>
      </w:r>
      <w:r w:rsidR="008C47C1" w:rsidRPr="00170929">
        <w:rPr>
          <w:rFonts w:eastAsia="Calibri" w:cstheme="minorHAnsi"/>
          <w:color w:val="000000" w:themeColor="text1"/>
          <w:sz w:val="24"/>
          <w:szCs w:val="24"/>
        </w:rPr>
        <w:t xml:space="preserve"> acute</w:t>
      </w:r>
      <w:r w:rsidR="00C411B0" w:rsidRPr="00170929">
        <w:rPr>
          <w:rFonts w:eastAsia="Calibri" w:cstheme="minorHAnsi"/>
          <w:color w:val="000000" w:themeColor="text1"/>
          <w:sz w:val="24"/>
          <w:szCs w:val="24"/>
        </w:rPr>
        <w:t xml:space="preserve"> rodent brain</w:t>
      </w:r>
      <w:r w:rsidR="008C47C1" w:rsidRPr="00170929">
        <w:rPr>
          <w:rFonts w:eastAsia="Calibri" w:cstheme="minorHAnsi"/>
          <w:color w:val="000000" w:themeColor="text1"/>
          <w:sz w:val="24"/>
          <w:szCs w:val="24"/>
        </w:rPr>
        <w:t xml:space="preserve"> slices</w:t>
      </w:r>
      <w:r w:rsidR="00C411B0" w:rsidRPr="00170929">
        <w:rPr>
          <w:rFonts w:eastAsia="Calibri" w:cstheme="minorHAnsi"/>
          <w:color w:val="000000" w:themeColor="text1"/>
          <w:sz w:val="24"/>
          <w:szCs w:val="24"/>
        </w:rPr>
        <w:t>.</w:t>
      </w:r>
    </w:p>
    <w:p w14:paraId="0CB27983" w14:textId="77777777" w:rsidR="00614FC5" w:rsidRPr="00170929" w:rsidRDefault="00614FC5" w:rsidP="00170929">
      <w:pPr>
        <w:spacing w:after="0" w:line="240" w:lineRule="auto"/>
        <w:jc w:val="both"/>
        <w:rPr>
          <w:rFonts w:eastAsia="Calibri" w:cstheme="minorHAnsi"/>
          <w:color w:val="000000" w:themeColor="text1"/>
          <w:sz w:val="24"/>
          <w:szCs w:val="24"/>
        </w:rPr>
      </w:pPr>
    </w:p>
    <w:p w14:paraId="2E7D5E1F" w14:textId="20561B56" w:rsidR="26C2D983" w:rsidRPr="00170929" w:rsidRDefault="007316C8" w:rsidP="00170929">
      <w:pPr>
        <w:spacing w:after="0" w:line="240" w:lineRule="auto"/>
        <w:jc w:val="both"/>
        <w:rPr>
          <w:rFonts w:eastAsia="Calibri" w:cstheme="minorHAnsi"/>
          <w:color w:val="000000" w:themeColor="text1"/>
          <w:sz w:val="24"/>
          <w:szCs w:val="24"/>
        </w:rPr>
      </w:pPr>
      <w:r w:rsidRPr="00170929">
        <w:rPr>
          <w:rFonts w:eastAsia="Calibri" w:cstheme="minorHAnsi"/>
          <w:b/>
          <w:bCs/>
          <w:color w:val="000000" w:themeColor="text1"/>
          <w:sz w:val="24"/>
          <w:szCs w:val="24"/>
        </w:rPr>
        <w:t>A</w:t>
      </w:r>
      <w:r w:rsidR="00A64016" w:rsidRPr="00170929">
        <w:rPr>
          <w:rFonts w:eastAsia="Calibri" w:cstheme="minorHAnsi"/>
          <w:b/>
          <w:bCs/>
          <w:color w:val="000000" w:themeColor="text1"/>
          <w:sz w:val="24"/>
          <w:szCs w:val="24"/>
        </w:rPr>
        <w:t>BSTRACT:</w:t>
      </w:r>
    </w:p>
    <w:p w14:paraId="1D8AD870" w14:textId="44F3F066" w:rsidR="26C2D983" w:rsidRPr="00170929" w:rsidRDefault="69F8E630" w:rsidP="00170929">
      <w:pPr>
        <w:spacing w:after="0" w:line="240" w:lineRule="auto"/>
        <w:jc w:val="both"/>
        <w:rPr>
          <w:rFonts w:eastAsia="Times New Roman" w:cstheme="minorHAnsi"/>
          <w:color w:val="000000" w:themeColor="text1"/>
          <w:sz w:val="24"/>
          <w:szCs w:val="24"/>
        </w:rPr>
      </w:pPr>
      <w:r w:rsidRPr="00170929">
        <w:rPr>
          <w:rFonts w:eastAsia="Calibri" w:cstheme="minorHAnsi"/>
          <w:color w:val="000000" w:themeColor="text1"/>
          <w:sz w:val="24"/>
          <w:szCs w:val="24"/>
        </w:rPr>
        <w:t xml:space="preserve">Studying the physiological properties of specific synapses in the brain, and how they undergo plastic changes, is a key challenge in modern neuroscience. Traditional </w:t>
      </w:r>
      <w:r w:rsidRPr="00170929">
        <w:rPr>
          <w:rFonts w:eastAsia="Calibri" w:cstheme="minorHAnsi"/>
          <w:i/>
          <w:iCs/>
          <w:color w:val="000000" w:themeColor="text1"/>
          <w:sz w:val="24"/>
          <w:szCs w:val="24"/>
        </w:rPr>
        <w:t>in vitro</w:t>
      </w:r>
      <w:r w:rsidRPr="00170929">
        <w:rPr>
          <w:rFonts w:eastAsia="Calibri" w:cstheme="minorHAnsi"/>
          <w:color w:val="000000" w:themeColor="text1"/>
          <w:sz w:val="24"/>
          <w:szCs w:val="24"/>
        </w:rPr>
        <w:t xml:space="preserve"> electrophysiological techniques</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use electrical stimulation to evoke synaptic transmission</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A major drawback of this method is its nonspecific nature; all axons in the region of the stimulating electrode will be activated</w:t>
      </w:r>
      <w:r w:rsidR="00006F95" w:rsidRPr="00170929">
        <w:rPr>
          <w:rFonts w:eastAsia="Calibri" w:cstheme="minorHAnsi"/>
          <w:color w:val="000000" w:themeColor="text1"/>
          <w:sz w:val="24"/>
          <w:szCs w:val="24"/>
        </w:rPr>
        <w:t>,</w:t>
      </w:r>
      <w:r w:rsidRPr="00170929">
        <w:rPr>
          <w:rFonts w:eastAsia="Calibri" w:cstheme="minorHAnsi"/>
          <w:color w:val="000000" w:themeColor="text1"/>
          <w:sz w:val="24"/>
          <w:szCs w:val="24"/>
        </w:rPr>
        <w:t xml:space="preserve"> making it difficult to attribute an effect to a particular afferent connection. This issue can be overcome by replacing electrical stimulation with optogenetic-based stimulation. We describe a method for combining optogenetics with </w:t>
      </w:r>
      <w:r w:rsidRPr="00170929">
        <w:rPr>
          <w:rFonts w:eastAsia="Calibri" w:cstheme="minorHAnsi"/>
          <w:i/>
          <w:iCs/>
          <w:color w:val="000000" w:themeColor="text1"/>
          <w:sz w:val="24"/>
          <w:szCs w:val="24"/>
        </w:rPr>
        <w:t>in vitro</w:t>
      </w:r>
      <w:r w:rsidRPr="00170929">
        <w:rPr>
          <w:rFonts w:eastAsia="Calibri" w:cstheme="minorHAnsi"/>
          <w:color w:val="000000" w:themeColor="text1"/>
          <w:sz w:val="24"/>
          <w:szCs w:val="24"/>
        </w:rPr>
        <w:t xml:space="preserve"> </w:t>
      </w:r>
      <w:r w:rsidR="00946E16" w:rsidRPr="00170929">
        <w:rPr>
          <w:rFonts w:eastAsia="Calibri" w:cstheme="minorHAnsi"/>
          <w:color w:val="000000" w:themeColor="text1"/>
          <w:sz w:val="24"/>
          <w:szCs w:val="24"/>
        </w:rPr>
        <w:t>patch-</w:t>
      </w:r>
      <w:r w:rsidRPr="00170929">
        <w:rPr>
          <w:rFonts w:eastAsia="Calibri" w:cstheme="minorHAnsi"/>
          <w:color w:val="000000" w:themeColor="text1"/>
          <w:sz w:val="24"/>
          <w:szCs w:val="24"/>
        </w:rPr>
        <w:t xml:space="preserve">clamp recordings. </w:t>
      </w:r>
      <w:r w:rsidRPr="00170929">
        <w:rPr>
          <w:rFonts w:eastAsia="Calibri" w:cstheme="minorHAnsi"/>
          <w:sz w:val="24"/>
          <w:szCs w:val="24"/>
        </w:rPr>
        <w:t>This is a powerful tool for the study of both basal synaptic transmission and synaptic plasticity of precise anatomically defined synaptic connections and</w:t>
      </w:r>
      <w:r w:rsidRPr="00170929">
        <w:rPr>
          <w:rFonts w:eastAsia="Times New Roman" w:cstheme="minorHAnsi"/>
          <w:sz w:val="24"/>
          <w:szCs w:val="24"/>
        </w:rPr>
        <w:t xml:space="preserve"> </w:t>
      </w:r>
      <w:r w:rsidRPr="00170929">
        <w:rPr>
          <w:rFonts w:eastAsia="Calibri" w:cstheme="minorHAnsi"/>
          <w:sz w:val="24"/>
          <w:szCs w:val="24"/>
        </w:rPr>
        <w:t>is applicable to almost any pathway in the brain</w:t>
      </w:r>
      <w:r w:rsidRPr="00170929">
        <w:rPr>
          <w:rFonts w:eastAsia="Times New Roman" w:cstheme="minorHAnsi"/>
          <w:sz w:val="24"/>
          <w:szCs w:val="24"/>
        </w:rPr>
        <w:t>.</w:t>
      </w:r>
      <w:r w:rsidR="00391918">
        <w:rPr>
          <w:rFonts w:eastAsia="Times New Roman" w:cstheme="minorHAnsi"/>
          <w:sz w:val="24"/>
          <w:szCs w:val="24"/>
        </w:rPr>
        <w:t xml:space="preserve"> </w:t>
      </w:r>
      <w:r w:rsidRPr="00170929">
        <w:rPr>
          <w:rFonts w:eastAsia="Calibri" w:cstheme="minorHAnsi"/>
          <w:color w:val="000000" w:themeColor="text1"/>
          <w:sz w:val="24"/>
          <w:szCs w:val="24"/>
        </w:rPr>
        <w:t>Here, we describe</w:t>
      </w:r>
      <w:r w:rsidR="00AC14E1" w:rsidRPr="00170929">
        <w:rPr>
          <w:rFonts w:eastAsia="Calibri" w:cstheme="minorHAnsi"/>
          <w:color w:val="000000" w:themeColor="text1"/>
          <w:sz w:val="24"/>
          <w:szCs w:val="24"/>
        </w:rPr>
        <w:t xml:space="preserve"> </w:t>
      </w:r>
      <w:r w:rsidR="00F32EC9" w:rsidRPr="00170929">
        <w:rPr>
          <w:rFonts w:eastAsia="Calibri" w:cstheme="minorHAnsi"/>
          <w:color w:val="000000" w:themeColor="text1"/>
          <w:sz w:val="24"/>
          <w:szCs w:val="24"/>
        </w:rPr>
        <w:t xml:space="preserve">the </w:t>
      </w:r>
      <w:r w:rsidR="00AC14E1" w:rsidRPr="00170929">
        <w:rPr>
          <w:rFonts w:eastAsia="Calibri" w:cstheme="minorHAnsi"/>
          <w:color w:val="000000" w:themeColor="text1"/>
          <w:sz w:val="24"/>
          <w:szCs w:val="24"/>
        </w:rPr>
        <w:t>preparation and handling</w:t>
      </w:r>
      <w:r w:rsidRPr="00170929">
        <w:rPr>
          <w:rFonts w:eastAsia="Calibri" w:cstheme="minorHAnsi"/>
          <w:color w:val="000000" w:themeColor="text1"/>
          <w:sz w:val="24"/>
          <w:szCs w:val="24"/>
        </w:rPr>
        <w:t xml:space="preserve"> of a viral vector </w:t>
      </w:r>
      <w:r w:rsidR="7688E67D" w:rsidRPr="00170929">
        <w:rPr>
          <w:rFonts w:eastAsia="Calibri" w:cstheme="minorHAnsi"/>
          <w:color w:val="000000" w:themeColor="text1"/>
          <w:sz w:val="24"/>
          <w:szCs w:val="24"/>
        </w:rPr>
        <w:t>encoding</w:t>
      </w:r>
      <w:r w:rsidRPr="00170929">
        <w:rPr>
          <w:rFonts w:eastAsia="Calibri" w:cstheme="minorHAnsi"/>
          <w:color w:val="000000" w:themeColor="text1"/>
          <w:sz w:val="24"/>
          <w:szCs w:val="24"/>
        </w:rPr>
        <w:t xml:space="preserve"> </w:t>
      </w:r>
      <w:proofErr w:type="spellStart"/>
      <w:r w:rsidRPr="00170929">
        <w:rPr>
          <w:rFonts w:eastAsia="Calibri" w:cstheme="minorHAnsi"/>
          <w:color w:val="000000" w:themeColor="text1"/>
          <w:sz w:val="24"/>
          <w:szCs w:val="24"/>
        </w:rPr>
        <w:t>channelrhodopsin</w:t>
      </w:r>
      <w:proofErr w:type="spellEnd"/>
      <w:r w:rsidR="00AC14E1" w:rsidRPr="00170929">
        <w:rPr>
          <w:rFonts w:eastAsia="Calibri" w:cstheme="minorHAnsi"/>
          <w:color w:val="000000" w:themeColor="text1"/>
          <w:sz w:val="24"/>
          <w:szCs w:val="24"/>
        </w:rPr>
        <w:t xml:space="preserve"> </w:t>
      </w:r>
      <w:r w:rsidR="008643D4" w:rsidRPr="00170929">
        <w:rPr>
          <w:rFonts w:eastAsia="Calibri" w:cstheme="minorHAnsi"/>
          <w:color w:val="000000" w:themeColor="text1"/>
          <w:sz w:val="24"/>
          <w:szCs w:val="24"/>
        </w:rPr>
        <w:t xml:space="preserve">protein </w:t>
      </w:r>
      <w:r w:rsidR="00AC14E1" w:rsidRPr="00170929">
        <w:rPr>
          <w:rFonts w:eastAsia="Calibri" w:cstheme="minorHAnsi"/>
          <w:color w:val="000000" w:themeColor="text1"/>
          <w:sz w:val="24"/>
          <w:szCs w:val="24"/>
        </w:rPr>
        <w:t>for surgical injection</w:t>
      </w:r>
      <w:r w:rsidRPr="00170929">
        <w:rPr>
          <w:rFonts w:eastAsia="Calibri" w:cstheme="minorHAnsi"/>
          <w:color w:val="000000" w:themeColor="text1"/>
          <w:sz w:val="24"/>
          <w:szCs w:val="24"/>
        </w:rPr>
        <w:t xml:space="preserve"> into a pre-synaptic region of interest</w:t>
      </w:r>
      <w:r w:rsidR="001822AE" w:rsidRPr="00170929">
        <w:rPr>
          <w:rFonts w:eastAsia="Calibri" w:cstheme="minorHAnsi"/>
          <w:color w:val="000000" w:themeColor="text1"/>
          <w:sz w:val="24"/>
          <w:szCs w:val="24"/>
        </w:rPr>
        <w:t xml:space="preserve"> (medial prefrontal cortex)</w:t>
      </w:r>
      <w:r w:rsidRPr="00170929">
        <w:rPr>
          <w:rFonts w:eastAsia="Calibri" w:cstheme="minorHAnsi"/>
          <w:color w:val="000000" w:themeColor="text1"/>
          <w:sz w:val="24"/>
          <w:szCs w:val="24"/>
        </w:rPr>
        <w:t xml:space="preserve"> in the</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rodent brain and mak</w:t>
      </w:r>
      <w:r w:rsidR="00A31D4D">
        <w:rPr>
          <w:rFonts w:eastAsia="Calibri" w:cstheme="minorHAnsi"/>
          <w:color w:val="000000" w:themeColor="text1"/>
          <w:sz w:val="24"/>
          <w:szCs w:val="24"/>
        </w:rPr>
        <w:t>ing</w:t>
      </w:r>
      <w:r w:rsidRPr="00170929">
        <w:rPr>
          <w:rFonts w:eastAsia="Calibri" w:cstheme="minorHAnsi"/>
          <w:color w:val="000000" w:themeColor="text1"/>
          <w:sz w:val="24"/>
          <w:szCs w:val="24"/>
        </w:rPr>
        <w:t xml:space="preserve"> </w:t>
      </w:r>
      <w:r w:rsidR="00E94AB4">
        <w:rPr>
          <w:rFonts w:eastAsia="Calibri" w:cstheme="minorHAnsi"/>
          <w:color w:val="000000" w:themeColor="text1"/>
          <w:sz w:val="24"/>
          <w:szCs w:val="24"/>
        </w:rPr>
        <w:t xml:space="preserve">of </w:t>
      </w:r>
      <w:r w:rsidRPr="00170929">
        <w:rPr>
          <w:rFonts w:eastAsia="Calibri" w:cstheme="minorHAnsi"/>
          <w:color w:val="000000" w:themeColor="text1"/>
          <w:sz w:val="24"/>
          <w:szCs w:val="24"/>
        </w:rPr>
        <w:t>acute slices of</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downstream target regions</w:t>
      </w:r>
      <w:r w:rsidR="001822AE" w:rsidRPr="00170929">
        <w:rPr>
          <w:rFonts w:eastAsia="Calibri" w:cstheme="minorHAnsi"/>
          <w:color w:val="000000" w:themeColor="text1"/>
          <w:sz w:val="24"/>
          <w:szCs w:val="24"/>
        </w:rPr>
        <w:t xml:space="preserve"> (lateral entorhinal cortex)</w:t>
      </w:r>
      <w:r w:rsidRPr="00170929">
        <w:rPr>
          <w:rFonts w:eastAsia="Calibri" w:cstheme="minorHAnsi"/>
          <w:color w:val="000000" w:themeColor="text1"/>
          <w:sz w:val="24"/>
          <w:szCs w:val="24"/>
        </w:rPr>
        <w:t>.</w:t>
      </w:r>
      <w:r w:rsidR="003326B8" w:rsidRPr="00170929">
        <w:rPr>
          <w:rFonts w:eastAsia="Calibri" w:cstheme="minorHAnsi"/>
          <w:color w:val="000000" w:themeColor="text1"/>
          <w:sz w:val="24"/>
          <w:szCs w:val="24"/>
        </w:rPr>
        <w:t xml:space="preserve"> </w:t>
      </w:r>
      <w:r w:rsidR="00B25B45">
        <w:rPr>
          <w:rFonts w:eastAsia="Calibri" w:cstheme="minorHAnsi"/>
          <w:color w:val="000000" w:themeColor="text1"/>
          <w:sz w:val="24"/>
          <w:szCs w:val="24"/>
        </w:rPr>
        <w:t>A detailed</w:t>
      </w:r>
      <w:r w:rsidRPr="00170929">
        <w:rPr>
          <w:rFonts w:eastAsia="Calibri" w:cstheme="minorHAnsi"/>
          <w:color w:val="000000" w:themeColor="text1"/>
          <w:sz w:val="24"/>
          <w:szCs w:val="24"/>
        </w:rPr>
        <w:t xml:space="preserve"> procedure for combining</w:t>
      </w:r>
      <w:r w:rsidR="007F5461">
        <w:rPr>
          <w:rFonts w:eastAsia="Calibri" w:cstheme="minorHAnsi"/>
          <w:color w:val="000000" w:themeColor="text1"/>
          <w:sz w:val="24"/>
          <w:szCs w:val="24"/>
        </w:rPr>
        <w:t xml:space="preserve"> </w:t>
      </w:r>
      <w:r w:rsidRPr="00170929">
        <w:rPr>
          <w:rFonts w:eastAsia="Calibri" w:cstheme="minorHAnsi"/>
          <w:color w:val="000000" w:themeColor="text1"/>
          <w:sz w:val="24"/>
          <w:szCs w:val="24"/>
        </w:rPr>
        <w:t>patch-clamp recordings with synaptic activation by light stimulation</w:t>
      </w:r>
      <w:r w:rsidR="00F93AB8" w:rsidRPr="00170929">
        <w:rPr>
          <w:rFonts w:eastAsia="Calibri" w:cstheme="minorHAnsi"/>
          <w:color w:val="000000" w:themeColor="text1"/>
          <w:sz w:val="24"/>
          <w:szCs w:val="24"/>
        </w:rPr>
        <w:t xml:space="preserve"> to study short- and long-term</w:t>
      </w:r>
      <w:r w:rsidRPr="00170929">
        <w:rPr>
          <w:rFonts w:eastAsia="Calibri" w:cstheme="minorHAnsi"/>
          <w:color w:val="000000" w:themeColor="text1"/>
          <w:sz w:val="24"/>
          <w:szCs w:val="24"/>
        </w:rPr>
        <w:t xml:space="preserve"> synaptic plasticity</w:t>
      </w:r>
      <w:r w:rsidR="007D7073">
        <w:rPr>
          <w:rFonts w:eastAsia="Calibri" w:cstheme="minorHAnsi"/>
          <w:color w:val="000000" w:themeColor="text1"/>
          <w:sz w:val="24"/>
          <w:szCs w:val="24"/>
        </w:rPr>
        <w:t xml:space="preserve"> is also presented</w:t>
      </w:r>
      <w:r w:rsidRPr="00170929">
        <w:rPr>
          <w:rFonts w:eastAsia="Calibri" w:cstheme="minorHAnsi"/>
          <w:color w:val="000000" w:themeColor="text1"/>
          <w:sz w:val="24"/>
          <w:szCs w:val="24"/>
        </w:rPr>
        <w:t xml:space="preserve">. We </w:t>
      </w:r>
      <w:r w:rsidR="002A4040" w:rsidRPr="00170929">
        <w:rPr>
          <w:rFonts w:eastAsia="Calibri" w:cstheme="minorHAnsi"/>
          <w:color w:val="000000" w:themeColor="text1"/>
          <w:sz w:val="24"/>
          <w:szCs w:val="24"/>
        </w:rPr>
        <w:t>discuss</w:t>
      </w:r>
      <w:r w:rsidRPr="00170929">
        <w:rPr>
          <w:rFonts w:eastAsia="Calibri" w:cstheme="minorHAnsi"/>
          <w:color w:val="000000" w:themeColor="text1"/>
          <w:sz w:val="24"/>
          <w:szCs w:val="24"/>
        </w:rPr>
        <w:t xml:space="preserve"> examples of experiments </w:t>
      </w:r>
      <w:r w:rsidR="006700FD" w:rsidRPr="00170929">
        <w:rPr>
          <w:rFonts w:eastAsia="Calibri" w:cstheme="minorHAnsi"/>
          <w:color w:val="000000" w:themeColor="text1"/>
          <w:sz w:val="24"/>
          <w:szCs w:val="24"/>
        </w:rPr>
        <w:t xml:space="preserve">that </w:t>
      </w:r>
      <w:r w:rsidRPr="00170929">
        <w:rPr>
          <w:rFonts w:eastAsia="Calibri" w:cstheme="minorHAnsi"/>
          <w:color w:val="000000" w:themeColor="text1"/>
          <w:sz w:val="24"/>
          <w:szCs w:val="24"/>
        </w:rPr>
        <w:t xml:space="preserve">achieve pathway- and cell-specificity by </w:t>
      </w:r>
      <w:r w:rsidR="006745C6">
        <w:rPr>
          <w:rFonts w:eastAsia="Calibri" w:cstheme="minorHAnsi"/>
          <w:color w:val="000000" w:themeColor="text1"/>
          <w:sz w:val="24"/>
          <w:szCs w:val="24"/>
        </w:rPr>
        <w:t xml:space="preserve">combining </w:t>
      </w:r>
      <w:r w:rsidRPr="00170929">
        <w:rPr>
          <w:rFonts w:eastAsia="Calibri" w:cstheme="minorHAnsi"/>
          <w:color w:val="000000" w:themeColor="text1"/>
          <w:sz w:val="24"/>
          <w:szCs w:val="24"/>
        </w:rPr>
        <w:t xml:space="preserve">optogenetics and </w:t>
      </w:r>
      <w:r w:rsidR="005E3839" w:rsidRPr="00170929">
        <w:rPr>
          <w:rFonts w:eastAsia="Calibri" w:cstheme="minorHAnsi"/>
          <w:color w:val="000000" w:themeColor="text1"/>
          <w:sz w:val="24"/>
          <w:szCs w:val="24"/>
        </w:rPr>
        <w:t>Cre</w:t>
      </w:r>
      <w:r w:rsidRPr="00170929">
        <w:rPr>
          <w:rFonts w:eastAsia="Calibri" w:cstheme="minorHAnsi"/>
          <w:color w:val="000000" w:themeColor="text1"/>
          <w:sz w:val="24"/>
          <w:szCs w:val="24"/>
        </w:rPr>
        <w:t>-dependent cell labeling.</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 xml:space="preserve">Finally, </w:t>
      </w:r>
      <w:r w:rsidR="00EC23D1" w:rsidRPr="00170929">
        <w:rPr>
          <w:rFonts w:eastAsia="Calibri" w:cstheme="minorHAnsi"/>
          <w:color w:val="000000" w:themeColor="text1"/>
          <w:sz w:val="24"/>
          <w:szCs w:val="24"/>
        </w:rPr>
        <w:t>histological confirm</w:t>
      </w:r>
      <w:r w:rsidR="0027173A" w:rsidRPr="00170929">
        <w:rPr>
          <w:rFonts w:eastAsia="Calibri" w:cstheme="minorHAnsi"/>
          <w:color w:val="000000" w:themeColor="text1"/>
          <w:sz w:val="24"/>
          <w:szCs w:val="24"/>
        </w:rPr>
        <w:t>ation of</w:t>
      </w:r>
      <w:r w:rsidR="00EC23D1" w:rsidRPr="00170929">
        <w:rPr>
          <w:rFonts w:eastAsia="Calibri" w:cstheme="minorHAnsi"/>
          <w:color w:val="000000" w:themeColor="text1"/>
          <w:sz w:val="24"/>
          <w:szCs w:val="24"/>
        </w:rPr>
        <w:t xml:space="preserve"> </w:t>
      </w:r>
      <w:r w:rsidR="00E636E3" w:rsidRPr="00170929">
        <w:rPr>
          <w:rFonts w:eastAsia="Calibri" w:cstheme="minorHAnsi"/>
          <w:color w:val="000000" w:themeColor="text1"/>
          <w:sz w:val="24"/>
          <w:szCs w:val="24"/>
        </w:rPr>
        <w:t xml:space="preserve">the </w:t>
      </w:r>
      <w:r w:rsidR="00EC23D1" w:rsidRPr="00170929">
        <w:rPr>
          <w:rFonts w:eastAsia="Calibri" w:cstheme="minorHAnsi"/>
          <w:color w:val="000000" w:themeColor="text1"/>
          <w:sz w:val="24"/>
          <w:szCs w:val="24"/>
        </w:rPr>
        <w:t>pre-synaptic region of interest</w:t>
      </w:r>
      <w:r w:rsidR="00690F20" w:rsidRPr="00170929">
        <w:rPr>
          <w:rFonts w:eastAsia="Calibri" w:cstheme="minorHAnsi"/>
          <w:color w:val="000000" w:themeColor="text1"/>
          <w:sz w:val="24"/>
          <w:szCs w:val="24"/>
        </w:rPr>
        <w:t xml:space="preserve"> is described </w:t>
      </w:r>
      <w:r w:rsidR="007449E8" w:rsidRPr="00170929">
        <w:rPr>
          <w:rFonts w:eastAsia="Calibri" w:cstheme="minorHAnsi"/>
          <w:color w:val="000000" w:themeColor="text1"/>
          <w:sz w:val="24"/>
          <w:szCs w:val="24"/>
        </w:rPr>
        <w:t>along with</w:t>
      </w:r>
      <w:r w:rsidR="00EC23D1" w:rsidRPr="00170929">
        <w:rPr>
          <w:rFonts w:eastAsia="Calibri" w:cstheme="minorHAnsi"/>
          <w:color w:val="000000" w:themeColor="text1"/>
          <w:sz w:val="24"/>
          <w:szCs w:val="24"/>
        </w:rPr>
        <w:t xml:space="preserve"> </w:t>
      </w:r>
      <w:r w:rsidRPr="00170929">
        <w:rPr>
          <w:rFonts w:eastAsia="Calibri" w:cstheme="minorHAnsi"/>
          <w:color w:val="000000" w:themeColor="text1"/>
          <w:sz w:val="24"/>
          <w:szCs w:val="24"/>
        </w:rPr>
        <w:t>biocytin labeling of the post-synaptic cell,</w:t>
      </w:r>
      <w:r w:rsidRPr="00170929">
        <w:rPr>
          <w:rFonts w:eastAsia="Times New Roman" w:cstheme="minorHAnsi"/>
          <w:color w:val="000000" w:themeColor="text1"/>
          <w:sz w:val="24"/>
          <w:szCs w:val="24"/>
        </w:rPr>
        <w:t xml:space="preserve"> </w:t>
      </w:r>
      <w:r w:rsidRPr="00170929">
        <w:rPr>
          <w:rFonts w:eastAsia="Calibri" w:cstheme="minorHAnsi"/>
          <w:color w:val="000000" w:themeColor="text1"/>
          <w:sz w:val="24"/>
          <w:szCs w:val="24"/>
        </w:rPr>
        <w:t xml:space="preserve">to allow further identification of </w:t>
      </w:r>
      <w:r w:rsidR="00080D04" w:rsidRPr="00170929">
        <w:rPr>
          <w:rFonts w:eastAsia="Calibri" w:cstheme="minorHAnsi"/>
          <w:color w:val="000000" w:themeColor="text1"/>
          <w:sz w:val="24"/>
          <w:szCs w:val="24"/>
        </w:rPr>
        <w:t xml:space="preserve">the </w:t>
      </w:r>
      <w:r w:rsidRPr="00170929">
        <w:rPr>
          <w:rFonts w:eastAsia="Calibri" w:cstheme="minorHAnsi"/>
          <w:color w:val="000000" w:themeColor="text1"/>
          <w:sz w:val="24"/>
          <w:szCs w:val="24"/>
        </w:rPr>
        <w:t>precise location</w:t>
      </w:r>
      <w:r w:rsidR="003E7690" w:rsidRPr="00170929">
        <w:rPr>
          <w:rFonts w:eastAsia="Calibri" w:cstheme="minorHAnsi"/>
          <w:color w:val="000000" w:themeColor="text1"/>
          <w:sz w:val="24"/>
          <w:szCs w:val="24"/>
        </w:rPr>
        <w:t xml:space="preserve"> and cell type</w:t>
      </w:r>
      <w:r w:rsidRPr="00170929">
        <w:rPr>
          <w:rFonts w:eastAsia="Calibri" w:cstheme="minorHAnsi"/>
          <w:color w:val="000000" w:themeColor="text1"/>
          <w:sz w:val="24"/>
          <w:szCs w:val="24"/>
        </w:rPr>
        <w:t>.</w:t>
      </w:r>
    </w:p>
    <w:p w14:paraId="481D726C" w14:textId="77777777" w:rsidR="00080D04" w:rsidRPr="00170929" w:rsidRDefault="00080D04" w:rsidP="00A238A2">
      <w:pPr>
        <w:spacing w:after="0" w:line="240" w:lineRule="auto"/>
        <w:jc w:val="both"/>
        <w:rPr>
          <w:rFonts w:cstheme="minorHAnsi"/>
          <w:b/>
          <w:bCs/>
          <w:sz w:val="24"/>
          <w:szCs w:val="24"/>
        </w:rPr>
      </w:pPr>
    </w:p>
    <w:p w14:paraId="23506A24" w14:textId="4A803366" w:rsidR="00400DA5" w:rsidRPr="00170929" w:rsidRDefault="00B961B0" w:rsidP="00170929">
      <w:pPr>
        <w:spacing w:after="0" w:line="240" w:lineRule="auto"/>
        <w:jc w:val="both"/>
        <w:rPr>
          <w:rFonts w:cstheme="minorHAnsi"/>
          <w:b/>
          <w:bCs/>
          <w:sz w:val="24"/>
          <w:szCs w:val="24"/>
        </w:rPr>
      </w:pPr>
      <w:r w:rsidRPr="00170929">
        <w:rPr>
          <w:rFonts w:cstheme="minorHAnsi"/>
          <w:b/>
          <w:bCs/>
          <w:sz w:val="24"/>
          <w:szCs w:val="24"/>
        </w:rPr>
        <w:lastRenderedPageBreak/>
        <w:t>I</w:t>
      </w:r>
      <w:r w:rsidR="00080D04" w:rsidRPr="00170929">
        <w:rPr>
          <w:rFonts w:cstheme="minorHAnsi"/>
          <w:b/>
          <w:bCs/>
          <w:sz w:val="24"/>
          <w:szCs w:val="24"/>
        </w:rPr>
        <w:t>NTRODUCTION:</w:t>
      </w:r>
    </w:p>
    <w:p w14:paraId="6B7A7396" w14:textId="20B950E2" w:rsidR="00783705" w:rsidRPr="00170929" w:rsidRDefault="00AF7A93" w:rsidP="00A238A2">
      <w:pPr>
        <w:spacing w:after="0" w:line="240" w:lineRule="auto"/>
        <w:jc w:val="both"/>
        <w:rPr>
          <w:rFonts w:cstheme="minorHAnsi"/>
          <w:sz w:val="24"/>
          <w:szCs w:val="24"/>
        </w:rPr>
      </w:pPr>
      <w:r w:rsidRPr="00170929">
        <w:rPr>
          <w:rFonts w:cstheme="minorHAnsi"/>
          <w:sz w:val="24"/>
          <w:szCs w:val="24"/>
        </w:rPr>
        <w:t xml:space="preserve">Understanding </w:t>
      </w:r>
      <w:r w:rsidR="00395CA8" w:rsidRPr="00170929">
        <w:rPr>
          <w:rFonts w:cstheme="minorHAnsi"/>
          <w:sz w:val="24"/>
          <w:szCs w:val="24"/>
        </w:rPr>
        <w:t xml:space="preserve">the </w:t>
      </w:r>
      <w:r w:rsidR="00AF6347" w:rsidRPr="00170929">
        <w:rPr>
          <w:rFonts w:cstheme="minorHAnsi"/>
          <w:sz w:val="24"/>
          <w:szCs w:val="24"/>
        </w:rPr>
        <w:t>physiology</w:t>
      </w:r>
      <w:r w:rsidR="00395CA8" w:rsidRPr="00170929">
        <w:rPr>
          <w:rFonts w:cstheme="minorHAnsi"/>
          <w:sz w:val="24"/>
          <w:szCs w:val="24"/>
        </w:rPr>
        <w:t xml:space="preserve"> of synapses</w:t>
      </w:r>
      <w:r w:rsidR="001F79BD" w:rsidRPr="00170929">
        <w:rPr>
          <w:rFonts w:cstheme="minorHAnsi"/>
          <w:sz w:val="24"/>
          <w:szCs w:val="24"/>
        </w:rPr>
        <w:t xml:space="preserve"> and how they undergo plastic changes</w:t>
      </w:r>
      <w:r w:rsidR="00AF6347" w:rsidRPr="00170929">
        <w:rPr>
          <w:rFonts w:cstheme="minorHAnsi"/>
          <w:sz w:val="24"/>
          <w:szCs w:val="24"/>
        </w:rPr>
        <w:t xml:space="preserve"> is </w:t>
      </w:r>
      <w:r w:rsidR="00C95670" w:rsidRPr="00170929">
        <w:rPr>
          <w:rFonts w:cstheme="minorHAnsi"/>
          <w:sz w:val="24"/>
          <w:szCs w:val="24"/>
        </w:rPr>
        <w:t>fundamental</w:t>
      </w:r>
      <w:r w:rsidR="001F79BD" w:rsidRPr="00170929">
        <w:rPr>
          <w:rFonts w:cstheme="minorHAnsi"/>
          <w:sz w:val="24"/>
          <w:szCs w:val="24"/>
        </w:rPr>
        <w:t xml:space="preserve"> </w:t>
      </w:r>
      <w:r w:rsidR="00573D98">
        <w:rPr>
          <w:rFonts w:cstheme="minorHAnsi"/>
          <w:sz w:val="24"/>
          <w:szCs w:val="24"/>
        </w:rPr>
        <w:t>for</w:t>
      </w:r>
      <w:r w:rsidR="001F79BD" w:rsidRPr="00170929">
        <w:rPr>
          <w:rFonts w:cstheme="minorHAnsi"/>
          <w:sz w:val="24"/>
          <w:szCs w:val="24"/>
        </w:rPr>
        <w:t xml:space="preserve"> </w:t>
      </w:r>
      <w:r w:rsidR="00BE3446" w:rsidRPr="00170929">
        <w:rPr>
          <w:rFonts w:cstheme="minorHAnsi"/>
          <w:sz w:val="24"/>
          <w:szCs w:val="24"/>
        </w:rPr>
        <w:t>unders</w:t>
      </w:r>
      <w:r w:rsidR="0019315D" w:rsidRPr="00170929">
        <w:rPr>
          <w:rFonts w:cstheme="minorHAnsi"/>
          <w:sz w:val="24"/>
          <w:szCs w:val="24"/>
        </w:rPr>
        <w:t>tand</w:t>
      </w:r>
      <w:r w:rsidR="00225EAE" w:rsidRPr="00170929">
        <w:rPr>
          <w:rFonts w:cstheme="minorHAnsi"/>
          <w:sz w:val="24"/>
          <w:szCs w:val="24"/>
        </w:rPr>
        <w:t>ing</w:t>
      </w:r>
      <w:r w:rsidR="0019315D" w:rsidRPr="00170929">
        <w:rPr>
          <w:rFonts w:cstheme="minorHAnsi"/>
          <w:sz w:val="24"/>
          <w:szCs w:val="24"/>
        </w:rPr>
        <w:t xml:space="preserve"> how brain networks function in the healthy brain</w:t>
      </w:r>
      <w:r w:rsidR="00C257EA" w:rsidRPr="00170929">
        <w:rPr>
          <w:rFonts w:cstheme="minorHAnsi"/>
          <w:sz w:val="24"/>
          <w:szCs w:val="24"/>
        </w:rPr>
        <w:fldChar w:fldCharType="begin"/>
      </w:r>
      <w:r w:rsidR="00FD60AD" w:rsidRPr="00170929">
        <w:rPr>
          <w:rFonts w:cstheme="minorHAnsi"/>
          <w:sz w:val="24"/>
          <w:szCs w:val="24"/>
        </w:rPr>
        <w:instrText xml:space="preserve"> ADDIN EN.CITE &lt;EndNote&gt;&lt;Cite&gt;&lt;Author&gt;Martin&lt;/Author&gt;&lt;Year&gt;2000&lt;/Year&gt;&lt;RecNum&gt;174&lt;/RecNum&gt;&lt;DisplayText&gt;&lt;style face="superscript"&gt;1&lt;/style&gt;&lt;/DisplayText&gt;&lt;record&gt;&lt;rec-number&gt;174&lt;/rec-number&gt;&lt;foreign-keys&gt;&lt;key app="EN" db-id="preddfvtxf0dp9epfz8v5w2sfx0rfxt9v5f0" timestamp="0"&gt;174&lt;/key&gt;&lt;/foreign-keys&gt;&lt;ref-type name="Journal Article"&gt;17&lt;/ref-type&gt;&lt;contributors&gt;&lt;authors&gt;&lt;author&gt;Martin, SJ&lt;/author&gt;&lt;author&gt;Grimwood, PD&lt;/author&gt;&lt;author&gt;Morris, RG&lt;/author&gt;&lt;/authors&gt;&lt;/contributors&gt;&lt;titles&gt;&lt;title&gt;Synaptic plasticity and memory: an evaluation of the hypothesis&lt;/title&gt;&lt;secondary-title&gt;Annual Review of Neuroscience&lt;/secondary-title&gt;&lt;/titles&gt;&lt;periodical&gt;&lt;full-title&gt;Annual Review of Neuroscience&lt;/full-title&gt;&lt;/periodical&gt;&lt;pages&gt;649-711&lt;/pages&gt;&lt;volume&gt;23&lt;/volume&gt;&lt;dates&gt;&lt;year&gt;2000&lt;/year&gt;&lt;pub-dates&gt;&lt;date&gt;January 1, 2000&lt;/date&gt;&lt;/pub-dates&gt;&lt;/dates&gt;&lt;urls&gt;&lt;/urls&gt;&lt;/record&gt;&lt;/Cite&gt;&lt;/EndNote&gt;</w:instrText>
      </w:r>
      <w:r w:rsidR="00C257EA" w:rsidRPr="00170929">
        <w:rPr>
          <w:rFonts w:cstheme="minorHAnsi"/>
          <w:sz w:val="24"/>
          <w:szCs w:val="24"/>
        </w:rPr>
        <w:fldChar w:fldCharType="separate"/>
      </w:r>
      <w:r w:rsidR="00C257EA" w:rsidRPr="00170929">
        <w:rPr>
          <w:rFonts w:cstheme="minorHAnsi"/>
          <w:noProof/>
          <w:sz w:val="24"/>
          <w:szCs w:val="24"/>
          <w:vertAlign w:val="superscript"/>
        </w:rPr>
        <w:t>1</w:t>
      </w:r>
      <w:r w:rsidR="00C257EA" w:rsidRPr="00170929">
        <w:rPr>
          <w:rFonts w:cstheme="minorHAnsi"/>
          <w:sz w:val="24"/>
          <w:szCs w:val="24"/>
        </w:rPr>
        <w:fldChar w:fldCharType="end"/>
      </w:r>
      <w:r w:rsidR="00225EAE" w:rsidRPr="00170929">
        <w:rPr>
          <w:rFonts w:cstheme="minorHAnsi"/>
          <w:sz w:val="24"/>
          <w:szCs w:val="24"/>
        </w:rPr>
        <w:t xml:space="preserve">, and how they </w:t>
      </w:r>
      <w:r w:rsidR="0D619C5F" w:rsidRPr="00170929">
        <w:rPr>
          <w:rFonts w:cstheme="minorHAnsi"/>
          <w:sz w:val="24"/>
          <w:szCs w:val="24"/>
        </w:rPr>
        <w:t>malfunction</w:t>
      </w:r>
      <w:r w:rsidR="007C599E" w:rsidRPr="00170929">
        <w:rPr>
          <w:rFonts w:cstheme="minorHAnsi"/>
          <w:sz w:val="24"/>
          <w:szCs w:val="24"/>
        </w:rPr>
        <w:t xml:space="preserve"> in brain disorders</w:t>
      </w:r>
      <w:r w:rsidR="000444BD" w:rsidRPr="00170929">
        <w:rPr>
          <w:rFonts w:cstheme="minorHAnsi"/>
          <w:sz w:val="24"/>
          <w:szCs w:val="24"/>
        </w:rPr>
        <w:t xml:space="preserve">. The use of acute </w:t>
      </w:r>
      <w:r w:rsidR="000444BD" w:rsidRPr="00170929">
        <w:rPr>
          <w:rFonts w:cstheme="minorHAnsi"/>
          <w:i/>
          <w:iCs/>
          <w:sz w:val="24"/>
          <w:szCs w:val="24"/>
        </w:rPr>
        <w:t>ex</w:t>
      </w:r>
      <w:r w:rsidR="00CA3782" w:rsidRPr="00170929">
        <w:rPr>
          <w:rFonts w:cstheme="minorHAnsi"/>
          <w:i/>
          <w:iCs/>
          <w:sz w:val="24"/>
          <w:szCs w:val="24"/>
        </w:rPr>
        <w:t xml:space="preserve"> </w:t>
      </w:r>
      <w:r w:rsidR="000444BD" w:rsidRPr="00170929">
        <w:rPr>
          <w:rFonts w:cstheme="minorHAnsi"/>
          <w:i/>
          <w:iCs/>
          <w:sz w:val="24"/>
          <w:szCs w:val="24"/>
        </w:rPr>
        <w:t>vivo</w:t>
      </w:r>
      <w:r w:rsidR="00966A97" w:rsidRPr="00170929">
        <w:rPr>
          <w:rFonts w:cstheme="minorHAnsi"/>
          <w:i/>
          <w:iCs/>
          <w:sz w:val="24"/>
          <w:szCs w:val="24"/>
        </w:rPr>
        <w:t xml:space="preserve"> </w:t>
      </w:r>
      <w:r w:rsidR="00966A97" w:rsidRPr="00170929">
        <w:rPr>
          <w:rFonts w:cstheme="minorHAnsi"/>
          <w:sz w:val="24"/>
          <w:szCs w:val="24"/>
        </w:rPr>
        <w:t xml:space="preserve">brain slices </w:t>
      </w:r>
      <w:proofErr w:type="gramStart"/>
      <w:r w:rsidR="00C47DB2" w:rsidRPr="00170929">
        <w:rPr>
          <w:rFonts w:cstheme="minorHAnsi"/>
          <w:sz w:val="24"/>
          <w:szCs w:val="24"/>
        </w:rPr>
        <w:t>allow</w:t>
      </w:r>
      <w:r w:rsidR="00AA74A4">
        <w:rPr>
          <w:rFonts w:cstheme="minorHAnsi"/>
          <w:sz w:val="24"/>
          <w:szCs w:val="24"/>
        </w:rPr>
        <w:t>s</w:t>
      </w:r>
      <w:proofErr w:type="gramEnd"/>
      <w:r w:rsidR="00AF26D1" w:rsidRPr="00170929">
        <w:rPr>
          <w:rFonts w:cstheme="minorHAnsi"/>
          <w:sz w:val="24"/>
          <w:szCs w:val="24"/>
        </w:rPr>
        <w:t xml:space="preserve"> </w:t>
      </w:r>
      <w:r w:rsidR="13882FB6" w:rsidRPr="00170929">
        <w:rPr>
          <w:rFonts w:cstheme="minorHAnsi"/>
          <w:sz w:val="24"/>
          <w:szCs w:val="24"/>
        </w:rPr>
        <w:t>for the</w:t>
      </w:r>
      <w:r w:rsidR="00AF26D1" w:rsidRPr="00170929">
        <w:rPr>
          <w:rFonts w:cstheme="minorHAnsi"/>
          <w:sz w:val="24"/>
          <w:szCs w:val="24"/>
        </w:rPr>
        <w:t xml:space="preserve"> </w:t>
      </w:r>
      <w:r w:rsidR="00A34AFA" w:rsidRPr="00170929">
        <w:rPr>
          <w:rFonts w:cstheme="minorHAnsi"/>
          <w:sz w:val="24"/>
          <w:szCs w:val="24"/>
        </w:rPr>
        <w:t>record</w:t>
      </w:r>
      <w:r w:rsidR="51E044EF" w:rsidRPr="00170929">
        <w:rPr>
          <w:rFonts w:cstheme="minorHAnsi"/>
          <w:sz w:val="24"/>
          <w:szCs w:val="24"/>
        </w:rPr>
        <w:t>ing of</w:t>
      </w:r>
      <w:r w:rsidR="00A34AFA" w:rsidRPr="00170929">
        <w:rPr>
          <w:rFonts w:cstheme="minorHAnsi"/>
          <w:sz w:val="24"/>
          <w:szCs w:val="24"/>
        </w:rPr>
        <w:t xml:space="preserve"> </w:t>
      </w:r>
      <w:r w:rsidR="00CA3782" w:rsidRPr="00170929">
        <w:rPr>
          <w:rFonts w:cstheme="minorHAnsi"/>
          <w:sz w:val="24"/>
          <w:szCs w:val="24"/>
        </w:rPr>
        <w:t xml:space="preserve">the </w:t>
      </w:r>
      <w:r w:rsidR="00F0597B" w:rsidRPr="00170929">
        <w:rPr>
          <w:rFonts w:cstheme="minorHAnsi"/>
          <w:sz w:val="24"/>
          <w:szCs w:val="24"/>
        </w:rPr>
        <w:t>electrical</w:t>
      </w:r>
      <w:r w:rsidR="00A34AFA" w:rsidRPr="00170929">
        <w:rPr>
          <w:rFonts w:cstheme="minorHAnsi"/>
          <w:sz w:val="24"/>
          <w:szCs w:val="24"/>
        </w:rPr>
        <w:t xml:space="preserve"> activity of synapses </w:t>
      </w:r>
      <w:r w:rsidR="7B6375ED" w:rsidRPr="00170929">
        <w:rPr>
          <w:rFonts w:cstheme="minorHAnsi"/>
          <w:sz w:val="24"/>
          <w:szCs w:val="24"/>
        </w:rPr>
        <w:t xml:space="preserve">from single neurons </w:t>
      </w:r>
      <w:r w:rsidR="00A34AFA" w:rsidRPr="00170929">
        <w:rPr>
          <w:rFonts w:cstheme="minorHAnsi"/>
          <w:sz w:val="24"/>
          <w:szCs w:val="24"/>
        </w:rPr>
        <w:t xml:space="preserve">with </w:t>
      </w:r>
      <w:r w:rsidR="00234905" w:rsidRPr="00170929">
        <w:rPr>
          <w:rFonts w:cstheme="minorHAnsi"/>
          <w:sz w:val="24"/>
          <w:szCs w:val="24"/>
        </w:rPr>
        <w:t xml:space="preserve">a </w:t>
      </w:r>
      <w:r w:rsidR="00A34AFA" w:rsidRPr="00170929">
        <w:rPr>
          <w:rFonts w:cstheme="minorHAnsi"/>
          <w:sz w:val="24"/>
          <w:szCs w:val="24"/>
        </w:rPr>
        <w:t>high signal</w:t>
      </w:r>
      <w:r w:rsidR="00A97EB3" w:rsidRPr="00170929">
        <w:rPr>
          <w:rFonts w:cstheme="minorHAnsi"/>
          <w:sz w:val="24"/>
          <w:szCs w:val="24"/>
        </w:rPr>
        <w:t>-</w:t>
      </w:r>
      <w:r w:rsidR="00A34AFA" w:rsidRPr="00170929">
        <w:rPr>
          <w:rFonts w:cstheme="minorHAnsi"/>
          <w:sz w:val="24"/>
          <w:szCs w:val="24"/>
        </w:rPr>
        <w:t>to</w:t>
      </w:r>
      <w:r w:rsidR="00A97EB3" w:rsidRPr="00170929">
        <w:rPr>
          <w:rFonts w:cstheme="minorHAnsi"/>
          <w:sz w:val="24"/>
          <w:szCs w:val="24"/>
        </w:rPr>
        <w:t>-</w:t>
      </w:r>
      <w:r w:rsidR="00A34AFA" w:rsidRPr="00170929">
        <w:rPr>
          <w:rFonts w:cstheme="minorHAnsi"/>
          <w:sz w:val="24"/>
          <w:szCs w:val="24"/>
        </w:rPr>
        <w:t>noise</w:t>
      </w:r>
      <w:r w:rsidR="004A529E" w:rsidRPr="00170929">
        <w:rPr>
          <w:rFonts w:cstheme="minorHAnsi"/>
          <w:sz w:val="24"/>
          <w:szCs w:val="24"/>
        </w:rPr>
        <w:t xml:space="preserve"> </w:t>
      </w:r>
      <w:r w:rsidR="00047959" w:rsidRPr="00170929">
        <w:rPr>
          <w:rFonts w:cstheme="minorHAnsi"/>
          <w:sz w:val="24"/>
          <w:szCs w:val="24"/>
        </w:rPr>
        <w:t xml:space="preserve">ratio </w:t>
      </w:r>
      <w:r w:rsidR="001032EA" w:rsidRPr="00170929">
        <w:rPr>
          <w:rFonts w:cstheme="minorHAnsi"/>
          <w:sz w:val="24"/>
          <w:szCs w:val="24"/>
        </w:rPr>
        <w:t xml:space="preserve">using whole-cell </w:t>
      </w:r>
      <w:r w:rsidR="001768CD" w:rsidRPr="00170929">
        <w:rPr>
          <w:rFonts w:cstheme="minorHAnsi"/>
          <w:sz w:val="24"/>
          <w:szCs w:val="24"/>
        </w:rPr>
        <w:t>patch-</w:t>
      </w:r>
      <w:r w:rsidR="001032EA" w:rsidRPr="00170929">
        <w:rPr>
          <w:rFonts w:cstheme="minorHAnsi"/>
          <w:sz w:val="24"/>
          <w:szCs w:val="24"/>
        </w:rPr>
        <w:t>clamp recordings</w:t>
      </w:r>
      <w:r w:rsidR="778083EE" w:rsidRPr="00170929">
        <w:rPr>
          <w:rFonts w:cstheme="minorHAnsi"/>
          <w:sz w:val="24"/>
          <w:szCs w:val="24"/>
        </w:rPr>
        <w:t xml:space="preserve">. </w:t>
      </w:r>
      <w:r w:rsidR="00E20E81" w:rsidRPr="00170929">
        <w:rPr>
          <w:rFonts w:cstheme="minorHAnsi"/>
          <w:sz w:val="24"/>
          <w:szCs w:val="24"/>
        </w:rPr>
        <w:t>Control</w:t>
      </w:r>
      <w:r w:rsidR="0047157F" w:rsidRPr="00170929">
        <w:rPr>
          <w:rFonts w:cstheme="minorHAnsi"/>
          <w:sz w:val="24"/>
          <w:szCs w:val="24"/>
        </w:rPr>
        <w:t xml:space="preserve"> of membrane </w:t>
      </w:r>
      <w:r w:rsidR="002E06D5" w:rsidRPr="00170929">
        <w:rPr>
          <w:rFonts w:cstheme="minorHAnsi"/>
          <w:sz w:val="24"/>
          <w:szCs w:val="24"/>
        </w:rPr>
        <w:t>potential</w:t>
      </w:r>
      <w:r w:rsidR="00ED13A8" w:rsidRPr="00170929">
        <w:rPr>
          <w:rFonts w:cstheme="minorHAnsi"/>
          <w:sz w:val="24"/>
          <w:szCs w:val="24"/>
        </w:rPr>
        <w:t xml:space="preserve"> and </w:t>
      </w:r>
      <w:r w:rsidR="00682D3A" w:rsidRPr="00170929">
        <w:rPr>
          <w:rFonts w:cstheme="minorHAnsi"/>
          <w:sz w:val="24"/>
          <w:szCs w:val="24"/>
        </w:rPr>
        <w:t xml:space="preserve">straightforward </w:t>
      </w:r>
      <w:r w:rsidR="00ED13A8" w:rsidRPr="00170929">
        <w:rPr>
          <w:rFonts w:cstheme="minorHAnsi"/>
          <w:sz w:val="24"/>
          <w:szCs w:val="24"/>
        </w:rPr>
        <w:t xml:space="preserve">pharmacological manipulation </w:t>
      </w:r>
      <w:r w:rsidR="00E20E81" w:rsidRPr="00170929">
        <w:rPr>
          <w:rFonts w:cstheme="minorHAnsi"/>
          <w:sz w:val="24"/>
          <w:szCs w:val="24"/>
        </w:rPr>
        <w:t xml:space="preserve">allows </w:t>
      </w:r>
      <w:r w:rsidR="6A7ADB1E" w:rsidRPr="00170929">
        <w:rPr>
          <w:rFonts w:cstheme="minorHAnsi"/>
          <w:sz w:val="24"/>
          <w:szCs w:val="24"/>
        </w:rPr>
        <w:t>isolat</w:t>
      </w:r>
      <w:r w:rsidR="00E20E81" w:rsidRPr="00170929">
        <w:rPr>
          <w:rFonts w:cstheme="minorHAnsi"/>
          <w:sz w:val="24"/>
          <w:szCs w:val="24"/>
        </w:rPr>
        <w:t>ion of</w:t>
      </w:r>
      <w:r w:rsidR="00ED13A8" w:rsidRPr="00170929">
        <w:rPr>
          <w:rFonts w:cstheme="minorHAnsi"/>
          <w:sz w:val="24"/>
          <w:szCs w:val="24"/>
        </w:rPr>
        <w:t xml:space="preserve"> receptor subty</w:t>
      </w:r>
      <w:r w:rsidR="007E320B" w:rsidRPr="00170929">
        <w:rPr>
          <w:rFonts w:cstheme="minorHAnsi"/>
          <w:sz w:val="24"/>
          <w:szCs w:val="24"/>
        </w:rPr>
        <w:t>p</w:t>
      </w:r>
      <w:r w:rsidR="00ED13A8" w:rsidRPr="00170929">
        <w:rPr>
          <w:rFonts w:cstheme="minorHAnsi"/>
          <w:sz w:val="24"/>
          <w:szCs w:val="24"/>
        </w:rPr>
        <w:t>es</w:t>
      </w:r>
      <w:r w:rsidR="001032EA" w:rsidRPr="00170929">
        <w:rPr>
          <w:rFonts w:cstheme="minorHAnsi"/>
          <w:sz w:val="24"/>
          <w:szCs w:val="24"/>
        </w:rPr>
        <w:t xml:space="preserve">. These recordings can be made with </w:t>
      </w:r>
      <w:r w:rsidR="009E2E6E" w:rsidRPr="00170929">
        <w:rPr>
          <w:rFonts w:cstheme="minorHAnsi"/>
          <w:sz w:val="24"/>
          <w:szCs w:val="24"/>
        </w:rPr>
        <w:t>exquisite</w:t>
      </w:r>
      <w:r w:rsidR="00D85A0F" w:rsidRPr="00170929">
        <w:rPr>
          <w:rFonts w:cstheme="minorHAnsi"/>
          <w:sz w:val="24"/>
          <w:szCs w:val="24"/>
        </w:rPr>
        <w:t xml:space="preserve"> specificit</w:t>
      </w:r>
      <w:r w:rsidR="00D31AC0" w:rsidRPr="00170929">
        <w:rPr>
          <w:rFonts w:cstheme="minorHAnsi"/>
          <w:sz w:val="24"/>
          <w:szCs w:val="24"/>
        </w:rPr>
        <w:t xml:space="preserve">y </w:t>
      </w:r>
      <w:r w:rsidR="005542CE">
        <w:rPr>
          <w:rFonts w:cstheme="minorHAnsi"/>
          <w:sz w:val="24"/>
          <w:szCs w:val="24"/>
        </w:rPr>
        <w:t>to identify</w:t>
      </w:r>
      <w:r w:rsidR="00A74E13" w:rsidRPr="00170929">
        <w:rPr>
          <w:rFonts w:cstheme="minorHAnsi"/>
          <w:sz w:val="24"/>
          <w:szCs w:val="24"/>
        </w:rPr>
        <w:t xml:space="preserve"> the</w:t>
      </w:r>
      <w:r w:rsidR="00D31AC0" w:rsidRPr="00170929">
        <w:rPr>
          <w:rFonts w:cstheme="minorHAnsi"/>
          <w:sz w:val="24"/>
          <w:szCs w:val="24"/>
        </w:rPr>
        <w:t xml:space="preserve"> post-synaptic neuron</w:t>
      </w:r>
      <w:r w:rsidR="002829D8" w:rsidRPr="00170929">
        <w:rPr>
          <w:rFonts w:cstheme="minorHAnsi"/>
          <w:sz w:val="24"/>
          <w:szCs w:val="24"/>
        </w:rPr>
        <w:t>,</w:t>
      </w:r>
      <w:r w:rsidR="00D31AC0" w:rsidRPr="00170929">
        <w:rPr>
          <w:rFonts w:cstheme="minorHAnsi"/>
          <w:sz w:val="24"/>
          <w:szCs w:val="24"/>
        </w:rPr>
        <w:t xml:space="preserve"> including </w:t>
      </w:r>
      <w:r w:rsidR="02C37E26" w:rsidRPr="00170929">
        <w:rPr>
          <w:rFonts w:cstheme="minorHAnsi"/>
          <w:sz w:val="24"/>
          <w:szCs w:val="24"/>
        </w:rPr>
        <w:t>lamina</w:t>
      </w:r>
      <w:r w:rsidR="7CE119E3" w:rsidRPr="00170929">
        <w:rPr>
          <w:rFonts w:cstheme="minorHAnsi"/>
          <w:sz w:val="24"/>
          <w:szCs w:val="24"/>
        </w:rPr>
        <w:t>r</w:t>
      </w:r>
      <w:r w:rsidR="02C37E26" w:rsidRPr="00170929">
        <w:rPr>
          <w:rFonts w:cstheme="minorHAnsi"/>
          <w:sz w:val="24"/>
          <w:szCs w:val="24"/>
        </w:rPr>
        <w:t xml:space="preserve"> and </w:t>
      </w:r>
      <w:r w:rsidR="0013760C" w:rsidRPr="00170929">
        <w:rPr>
          <w:rFonts w:cstheme="minorHAnsi"/>
          <w:sz w:val="24"/>
          <w:szCs w:val="24"/>
        </w:rPr>
        <w:t>sub-region</w:t>
      </w:r>
      <w:r w:rsidR="417A0E29" w:rsidRPr="00170929">
        <w:rPr>
          <w:rFonts w:cstheme="minorHAnsi"/>
          <w:sz w:val="24"/>
          <w:szCs w:val="24"/>
        </w:rPr>
        <w:t xml:space="preserve">al </w:t>
      </w:r>
      <w:r w:rsidR="55788F50" w:rsidRPr="00170929">
        <w:rPr>
          <w:rFonts w:cstheme="minorHAnsi"/>
          <w:sz w:val="24"/>
          <w:szCs w:val="24"/>
        </w:rPr>
        <w:t>position</w:t>
      </w:r>
      <w:r w:rsidR="00556133" w:rsidRPr="00170929">
        <w:rPr>
          <w:rFonts w:cstheme="minorHAnsi"/>
          <w:sz w:val="24"/>
          <w:szCs w:val="24"/>
        </w:rPr>
        <w:fldChar w:fldCharType="begin"/>
      </w:r>
      <w:r w:rsidR="00FD60AD" w:rsidRPr="00170929">
        <w:rPr>
          <w:rFonts w:cstheme="minorHAnsi"/>
          <w:sz w:val="24"/>
          <w:szCs w:val="24"/>
        </w:rPr>
        <w:instrText xml:space="preserve"> ADDIN EN.CITE &lt;EndNote&gt;&lt;Cite&gt;&lt;Author&gt;Poorthuis&lt;/Author&gt;&lt;Year&gt;2013&lt;/Year&gt;&lt;RecNum&gt;1093&lt;/RecNum&gt;&lt;DisplayText&gt;&lt;style face="superscript"&gt;2&lt;/style&gt;&lt;/DisplayText&gt;&lt;record&gt;&lt;rec-number&gt;1093&lt;/rec-number&gt;&lt;foreign-keys&gt;&lt;key app="EN" db-id="preddfvtxf0dp9epfz8v5w2sfx0rfxt9v5f0" timestamp="1629474071"&gt;1093&lt;/key&gt;&lt;/foreign-keys&gt;&lt;ref-type name="Journal Article"&gt;17&lt;/ref-type&gt;&lt;contributors&gt;&lt;authors&gt;&lt;author&gt;Poorthuis, R. B.&lt;/author&gt;&lt;author&gt;Bloem, B.&lt;/author&gt;&lt;author&gt;Schak, B.&lt;/author&gt;&lt;author&gt;Wester, J.&lt;/author&gt;&lt;author&gt;de Kock, C. P.&lt;/author&gt;&lt;author&gt;Mansvelder, H. D.&lt;/author&gt;&lt;/authors&gt;&lt;/contributors&gt;&lt;auth-address&gt;Department of Integrative Neurophysiology, Center for Neurogenomics and Cognitive Research, Neuroscience Campus Amsterdam, VU University, 1081HV Amsterdam, The Netherlands.&lt;/auth-address&gt;&lt;titles&gt;&lt;title&gt;Layer-specific modulation of the prefrontal cortex by nicotinic acetylcholine receptors&lt;/title&gt;&lt;secondary-title&gt;Cerebral Cortex&lt;/secondary-title&gt;&lt;/titles&gt;&lt;periodical&gt;&lt;full-title&gt;Cerebral Cortex&lt;/full-title&gt;&lt;/periodical&gt;&lt;pages&gt;148-61&lt;/pages&gt;&lt;volume&gt;23&lt;/volume&gt;&lt;number&gt;1&lt;/number&gt;&lt;edition&gt;2012/02/01&lt;/edition&gt;&lt;keywords&gt;&lt;keyword&gt;Animals&lt;/keyword&gt;&lt;keyword&gt;Cells, Cultured&lt;/keyword&gt;&lt;keyword&gt;Mice&lt;/keyword&gt;&lt;keyword&gt;Mice, Inbred C57BL&lt;/keyword&gt;&lt;keyword&gt;Nerve Net/*physiology&lt;/keyword&gt;&lt;keyword&gt;Neuronal Plasticity/*physiology&lt;/keyword&gt;&lt;keyword&gt;Prefrontal Cortex/*physiology&lt;/keyword&gt;&lt;keyword&gt;Pyramidal Cells/*physiology&lt;/keyword&gt;&lt;keyword&gt;Receptors, Nicotinic/*metabolism&lt;/keyword&gt;&lt;keyword&gt;Tissue Distribution&lt;/keyword&gt;&lt;keyword&gt;alpha7 Nicotinic Acetylcholine Receptor&lt;/keyword&gt;&lt;/keywords&gt;&lt;dates&gt;&lt;year&gt;2013&lt;/year&gt;&lt;pub-dates&gt;&lt;date&gt;Jan&lt;/date&gt;&lt;/pub-dates&gt;&lt;/dates&gt;&lt;isbn&gt;1460-2199 (Electronic)&amp;#xD;1047-3211 (Linking)&lt;/isbn&gt;&lt;accession-num&gt;22291029&lt;/accession-num&gt;&lt;urls&gt;&lt;related-urls&gt;&lt;url&gt;https://www.ncbi.nlm.nih.gov/pubmed/22291029&lt;/url&gt;&lt;/related-urls&gt;&lt;/urls&gt;&lt;custom2&gt;PMC3513956&lt;/custom2&gt;&lt;electronic-resource-num&gt;10.1093/cercor/bhr390&lt;/electronic-resource-num&gt;&lt;/record&gt;&lt;/Cite&gt;&lt;/EndNote&gt;</w:instrText>
      </w:r>
      <w:r w:rsidR="00556133" w:rsidRPr="00170929">
        <w:rPr>
          <w:rFonts w:cstheme="minorHAnsi"/>
          <w:sz w:val="24"/>
          <w:szCs w:val="24"/>
        </w:rPr>
        <w:fldChar w:fldCharType="separate"/>
      </w:r>
      <w:r w:rsidR="00556133" w:rsidRPr="00170929">
        <w:rPr>
          <w:rFonts w:cstheme="minorHAnsi"/>
          <w:noProof/>
          <w:sz w:val="24"/>
          <w:szCs w:val="24"/>
          <w:vertAlign w:val="superscript"/>
        </w:rPr>
        <w:t>2</w:t>
      </w:r>
      <w:r w:rsidR="00556133" w:rsidRPr="00170929">
        <w:rPr>
          <w:rFonts w:cstheme="minorHAnsi"/>
          <w:sz w:val="24"/>
          <w:szCs w:val="24"/>
        </w:rPr>
        <w:fldChar w:fldCharType="end"/>
      </w:r>
      <w:r w:rsidR="55788F50" w:rsidRPr="00170929">
        <w:rPr>
          <w:rFonts w:cstheme="minorHAnsi"/>
          <w:sz w:val="24"/>
          <w:szCs w:val="24"/>
        </w:rPr>
        <w:t>,</w:t>
      </w:r>
      <w:r w:rsidR="0013760C" w:rsidRPr="00170929">
        <w:rPr>
          <w:rFonts w:cstheme="minorHAnsi"/>
          <w:sz w:val="24"/>
          <w:szCs w:val="24"/>
        </w:rPr>
        <w:t xml:space="preserve"> </w:t>
      </w:r>
      <w:r w:rsidR="006B43D5" w:rsidRPr="00170929">
        <w:rPr>
          <w:rFonts w:cstheme="minorHAnsi"/>
          <w:sz w:val="24"/>
          <w:szCs w:val="24"/>
        </w:rPr>
        <w:t>cellular morphology</w:t>
      </w:r>
      <w:r w:rsidR="00A93DA0" w:rsidRPr="00170929">
        <w:rPr>
          <w:rFonts w:cstheme="minorHAnsi"/>
          <w:sz w:val="24"/>
          <w:szCs w:val="24"/>
        </w:rPr>
        <w:fldChar w:fldCharType="begin">
          <w:fldData xml:space="preserve">PEVuZE5vdGU+PENpdGU+PEF1dGhvcj5TY2FsYTwvQXV0aG9yPjxZZWFyPjIwMTk8L1llYXI+PFJl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</w:fldData>
        </w:fldChar>
      </w:r>
      <w:r w:rsidR="00FD60AD" w:rsidRPr="00170929">
        <w:rPr>
          <w:rFonts w:cstheme="minorHAnsi"/>
          <w:sz w:val="24"/>
          <w:szCs w:val="24"/>
        </w:rPr>
        <w:instrText xml:space="preserve"> ADDIN EN.CITE </w:instrText>
      </w:r>
      <w:r w:rsidR="00FD60AD" w:rsidRPr="00170929">
        <w:rPr>
          <w:rFonts w:cstheme="minorHAnsi"/>
          <w:sz w:val="24"/>
          <w:szCs w:val="24"/>
        </w:rPr>
        <w:fldChar w:fldCharType="begin">
          <w:fldData xml:space="preserve">PEVuZE5vdGU+PENpdGU+PEF1dGhvcj5TY2FsYTwvQXV0aG9yPjxZZWFyPjIwMTk8L1llYXI+PFJl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</w:fldData>
        </w:fldChar>
      </w:r>
      <w:r w:rsidR="00FD60AD" w:rsidRPr="00170929">
        <w:rPr>
          <w:rFonts w:cstheme="minorHAnsi"/>
          <w:sz w:val="24"/>
          <w:szCs w:val="24"/>
        </w:rPr>
        <w:instrText xml:space="preserve"> ADDIN EN.CITE.DATA </w:instrText>
      </w:r>
      <w:r w:rsidR="00FD60AD" w:rsidRPr="00170929">
        <w:rPr>
          <w:rFonts w:cstheme="minorHAnsi"/>
          <w:sz w:val="24"/>
          <w:szCs w:val="24"/>
        </w:rPr>
      </w:r>
      <w:r w:rsidR="00FD60AD" w:rsidRPr="00170929">
        <w:rPr>
          <w:rFonts w:cstheme="minorHAnsi"/>
          <w:sz w:val="24"/>
          <w:szCs w:val="24"/>
        </w:rPr>
        <w:fldChar w:fldCharType="end"/>
      </w:r>
      <w:r w:rsidR="00A93DA0" w:rsidRPr="00170929">
        <w:rPr>
          <w:rFonts w:cstheme="minorHAnsi"/>
          <w:sz w:val="24"/>
          <w:szCs w:val="24"/>
        </w:rPr>
      </w:r>
      <w:r w:rsidR="00A93DA0" w:rsidRPr="00170929">
        <w:rPr>
          <w:rFonts w:cstheme="minorHAnsi"/>
          <w:sz w:val="24"/>
          <w:szCs w:val="24"/>
        </w:rPr>
        <w:fldChar w:fldCharType="separate"/>
      </w:r>
      <w:r w:rsidR="00A93DA0" w:rsidRPr="00170929">
        <w:rPr>
          <w:rFonts w:cstheme="minorHAnsi"/>
          <w:noProof/>
          <w:sz w:val="24"/>
          <w:szCs w:val="24"/>
          <w:vertAlign w:val="superscript"/>
        </w:rPr>
        <w:t>3</w:t>
      </w:r>
      <w:r w:rsidR="00A93DA0" w:rsidRPr="00170929">
        <w:rPr>
          <w:rFonts w:cstheme="minorHAnsi"/>
          <w:sz w:val="24"/>
          <w:szCs w:val="24"/>
        </w:rPr>
        <w:fldChar w:fldCharType="end"/>
      </w:r>
      <w:r w:rsidR="006B43D5" w:rsidRPr="00170929">
        <w:rPr>
          <w:rFonts w:cstheme="minorHAnsi"/>
          <w:sz w:val="24"/>
          <w:szCs w:val="24"/>
        </w:rPr>
        <w:t>,</w:t>
      </w:r>
      <w:r w:rsidR="001A2C57" w:rsidRPr="00170929">
        <w:rPr>
          <w:rFonts w:cstheme="minorHAnsi"/>
          <w:sz w:val="24"/>
          <w:szCs w:val="24"/>
        </w:rPr>
        <w:t xml:space="preserve"> presence of molecular marker</w:t>
      </w:r>
      <w:r w:rsidR="00612D8C" w:rsidRPr="00170929">
        <w:rPr>
          <w:rFonts w:cstheme="minorHAnsi"/>
          <w:sz w:val="24"/>
          <w:szCs w:val="24"/>
        </w:rPr>
        <w:t>s</w:t>
      </w:r>
      <w:r w:rsidR="008C7523" w:rsidRPr="00170929">
        <w:rPr>
          <w:rFonts w:cstheme="minorHAnsi"/>
          <w:sz w:val="24"/>
          <w:szCs w:val="24"/>
        </w:rPr>
        <w:fldChar w:fldCharType="begin">
          <w:fldData xml:space="preserve">PEVuZE5vdGU+PENpdGU+PEF1dGhvcj5OYXNzYXI8L0F1dGhvcj48WWVhcj4yMDE1PC9ZZWFyPjxS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</w:fldData>
        </w:fldChar>
      </w:r>
      <w:r w:rsidR="00FD60AD" w:rsidRPr="00170929">
        <w:rPr>
          <w:rFonts w:cstheme="minorHAnsi"/>
          <w:sz w:val="24"/>
          <w:szCs w:val="24"/>
        </w:rPr>
        <w:instrText xml:space="preserve"> ADDIN EN.CITE </w:instrText>
      </w:r>
      <w:r w:rsidR="00FD60AD" w:rsidRPr="00170929">
        <w:rPr>
          <w:rFonts w:cstheme="minorHAnsi"/>
          <w:sz w:val="24"/>
          <w:szCs w:val="24"/>
        </w:rPr>
        <w:fldChar w:fldCharType="begin">
          <w:fldData xml:space="preserve">PEVuZE5vdGU+PENpdGU+PEF1dGhvcj5OYXNzYXI8L0F1dGhvcj48WWVhcj4yMDE1PC9ZZWFyPjxS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</w:fldData>
        </w:fldChar>
      </w:r>
      <w:r w:rsidR="00FD60AD" w:rsidRPr="00170929">
        <w:rPr>
          <w:rFonts w:cstheme="minorHAnsi"/>
          <w:sz w:val="24"/>
          <w:szCs w:val="24"/>
        </w:rPr>
        <w:instrText xml:space="preserve"> ADDIN EN.CITE.DATA </w:instrText>
      </w:r>
      <w:r w:rsidR="00FD60AD" w:rsidRPr="00170929">
        <w:rPr>
          <w:rFonts w:cstheme="minorHAnsi"/>
          <w:sz w:val="24"/>
          <w:szCs w:val="24"/>
        </w:rPr>
      </w:r>
      <w:r w:rsidR="00FD60AD" w:rsidRPr="00170929">
        <w:rPr>
          <w:rFonts w:cstheme="minorHAnsi"/>
          <w:sz w:val="24"/>
          <w:szCs w:val="24"/>
        </w:rPr>
        <w:fldChar w:fldCharType="end"/>
      </w:r>
      <w:r w:rsidR="008C7523" w:rsidRPr="00170929">
        <w:rPr>
          <w:rFonts w:cstheme="minorHAnsi"/>
          <w:sz w:val="24"/>
          <w:szCs w:val="24"/>
        </w:rPr>
      </w:r>
      <w:r w:rsidR="008C7523" w:rsidRPr="00170929">
        <w:rPr>
          <w:rFonts w:cstheme="minorHAnsi"/>
          <w:sz w:val="24"/>
          <w:szCs w:val="24"/>
        </w:rPr>
        <w:fldChar w:fldCharType="separate"/>
      </w:r>
      <w:r w:rsidR="008C7523" w:rsidRPr="00170929">
        <w:rPr>
          <w:rFonts w:cstheme="minorHAnsi"/>
          <w:noProof/>
          <w:sz w:val="24"/>
          <w:szCs w:val="24"/>
          <w:vertAlign w:val="superscript"/>
        </w:rPr>
        <w:t>4</w:t>
      </w:r>
      <w:r w:rsidR="008C7523" w:rsidRPr="00170929">
        <w:rPr>
          <w:rFonts w:cstheme="minorHAnsi"/>
          <w:sz w:val="24"/>
          <w:szCs w:val="24"/>
        </w:rPr>
        <w:fldChar w:fldCharType="end"/>
      </w:r>
      <w:r w:rsidR="001A2C57" w:rsidRPr="00170929">
        <w:rPr>
          <w:rFonts w:cstheme="minorHAnsi"/>
          <w:sz w:val="24"/>
          <w:szCs w:val="24"/>
        </w:rPr>
        <w:t xml:space="preserve">, </w:t>
      </w:r>
      <w:r w:rsidR="00F334BF" w:rsidRPr="00170929">
        <w:rPr>
          <w:rFonts w:cstheme="minorHAnsi"/>
          <w:sz w:val="24"/>
          <w:szCs w:val="24"/>
        </w:rPr>
        <w:t>its afferent projections</w:t>
      </w:r>
      <w:r w:rsidR="00D672E5" w:rsidRPr="00170929">
        <w:rPr>
          <w:rFonts w:cstheme="minorHAnsi"/>
          <w:sz w:val="24"/>
          <w:szCs w:val="24"/>
        </w:rPr>
        <w:fldChar w:fldCharType="begin"/>
      </w:r>
      <w:r w:rsidR="00FD60AD" w:rsidRPr="00170929">
        <w:rPr>
          <w:rFonts w:cstheme="minorHAnsi"/>
          <w:sz w:val="24"/>
          <w:szCs w:val="24"/>
        </w:rPr>
        <w:instrText xml:space="preserve"> ADDIN EN.CITE &lt;EndNote&gt;&lt;Cite&gt;&lt;Author&gt;Dembrow&lt;/Author&gt;&lt;Year&gt;2010&lt;/Year&gt;&lt;RecNum&gt;975&lt;/RecNum&gt;&lt;DisplayText&gt;&lt;style face="superscript"&gt;5&lt;/style&gt;&lt;/DisplayText&gt;&lt;record&gt;&lt;rec-number&gt;975&lt;/rec-number&gt;&lt;foreign-keys&gt;&lt;key app="EN" db-id="preddfvtxf0dp9epfz8v5w2sfx0rfxt9v5f0" timestamp="1588604424"&gt;975&lt;/key&gt;&lt;/foreign-keys&gt;&lt;ref-type name="Journal Article"&gt;17&lt;/ref-type&gt;&lt;contributors&gt;&lt;authors&gt;&lt;author&gt;Dembrow, N. C.&lt;/author&gt;&lt;author&gt;Chitwood, R. A.&lt;/author&gt;&lt;author&gt;Johnston, D.&lt;/author&gt;&lt;/authors&gt;&lt;/contributors&gt;&lt;auth-address&gt;Center for Learning and Memory, The University of Texas at Austin, Austin, Texas 78712, USA. nikolai@mail.clm.utexas.edu&lt;/auth-address&gt;&lt;titles&gt;&lt;title&gt;Projection-specific neuromodulation of medial prefrontal cortex neurons&lt;/title&gt;&lt;secondary-title&gt;Journal of Neuroscience&lt;/secondary-title&gt;&lt;/titles&gt;&lt;periodical&gt;&lt;full-title&gt;Journal of Neuroscience&lt;/full-title&gt;&lt;/periodical&gt;&lt;pages&gt;16922-37&lt;/pages&gt;&lt;volume&gt;30&lt;/volume&gt;&lt;number&gt;50&lt;/number&gt;&lt;edition&gt;2010/12/17&lt;/edition&gt;&lt;keywords&gt;&lt;keyword&gt;Action Potentials/drug effects/physiology&lt;/keyword&gt;&lt;keyword&gt;Animals&lt;/keyword&gt;&lt;keyword&gt;Carbachol/pharmacology&lt;/keyword&gt;&lt;keyword&gt;Clonidine/pharmacology&lt;/keyword&gt;&lt;keyword&gt;Male&lt;/keyword&gt;&lt;keyword&gt;Membrane Potentials&lt;/keyword&gt;&lt;keyword&gt;Neural Pathways/drug effects/*physiology&lt;/keyword&gt;&lt;keyword&gt;Neuroanatomical Tract-Tracing Techniques/methods&lt;/keyword&gt;&lt;keyword&gt;Neurotransmitter Agents/*physiology&lt;/keyword&gt;&lt;keyword&gt;Prefrontal Cortex/drug effects/*physiology&lt;/keyword&gt;&lt;keyword&gt;Pyramidal Cells/*physiology&lt;/keyword&gt;&lt;keyword&gt;Rats&lt;/keyword&gt;&lt;keyword&gt;Rats, Sprague-Dawley&lt;/keyword&gt;&lt;/keywords&gt;&lt;dates&gt;&lt;year&gt;2010&lt;/year&gt;&lt;pub-dates&gt;&lt;date&gt;Dec 15&lt;/date&gt;&lt;/pub-dates&gt;&lt;/dates&gt;&lt;isbn&gt;1529-2401 (Electronic)&amp;#xD;0270-6474 (Linking)&lt;/isbn&gt;&lt;accession-num&gt;21159963&lt;/accession-num&gt;&lt;urls&gt;&lt;related-urls&gt;&lt;url&gt;https://www.ncbi.nlm.nih.gov/pubmed/21159963&lt;/url&gt;&lt;/related-urls&gt;&lt;/urls&gt;&lt;custom2&gt;PMC3075873&lt;/custom2&gt;&lt;electronic-resource-num&gt;10.1523/JNEUROSCI.3644-10.2010&lt;/electronic-resource-num&gt;&lt;/record&gt;&lt;/Cite&gt;&lt;/EndNote&gt;</w:instrText>
      </w:r>
      <w:r w:rsidR="00D672E5" w:rsidRPr="00170929">
        <w:rPr>
          <w:rFonts w:cstheme="minorHAnsi"/>
          <w:sz w:val="24"/>
          <w:szCs w:val="24"/>
        </w:rPr>
        <w:fldChar w:fldCharType="separate"/>
      </w:r>
      <w:r w:rsidR="00114722" w:rsidRPr="00170929">
        <w:rPr>
          <w:rFonts w:cstheme="minorHAnsi"/>
          <w:noProof/>
          <w:sz w:val="24"/>
          <w:szCs w:val="24"/>
          <w:vertAlign w:val="superscript"/>
        </w:rPr>
        <w:t>5</w:t>
      </w:r>
      <w:r w:rsidR="00D672E5" w:rsidRPr="00170929">
        <w:rPr>
          <w:rFonts w:cstheme="minorHAnsi"/>
          <w:sz w:val="24"/>
          <w:szCs w:val="24"/>
        </w:rPr>
        <w:fldChar w:fldCharType="end"/>
      </w:r>
      <w:r w:rsidR="005E7264" w:rsidRPr="00170929">
        <w:rPr>
          <w:rFonts w:cstheme="minorHAnsi"/>
          <w:sz w:val="24"/>
          <w:szCs w:val="24"/>
        </w:rPr>
        <w:t xml:space="preserve">, or even </w:t>
      </w:r>
      <w:r w:rsidR="4EB09C2F" w:rsidRPr="00170929">
        <w:rPr>
          <w:rFonts w:cstheme="minorHAnsi"/>
          <w:sz w:val="24"/>
          <w:szCs w:val="24"/>
        </w:rPr>
        <w:t>if</w:t>
      </w:r>
      <w:r w:rsidR="005E7264" w:rsidRPr="00170929">
        <w:rPr>
          <w:rFonts w:cstheme="minorHAnsi"/>
          <w:sz w:val="24"/>
          <w:szCs w:val="24"/>
        </w:rPr>
        <w:t xml:space="preserve"> it was recently active</w:t>
      </w:r>
      <w:r w:rsidR="000A37AF" w:rsidRPr="00170929">
        <w:rPr>
          <w:rFonts w:cstheme="minorHAnsi"/>
          <w:sz w:val="24"/>
          <w:szCs w:val="24"/>
        </w:rPr>
        <w:fldChar w:fldCharType="begin">
          <w:fldData xml:space="preserve">PEVuZE5vdGU+PENpdGU+PEF1dGhvcj5XaGl0YWtlcjwvQXV0aG9yPjxZZWFyPjIwMTc8L1llYXI+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</w:fldData>
        </w:fldChar>
      </w:r>
      <w:r w:rsidR="00FD60AD" w:rsidRPr="00170929">
        <w:rPr>
          <w:rFonts w:cstheme="minorHAnsi"/>
          <w:sz w:val="24"/>
          <w:szCs w:val="24"/>
        </w:rPr>
        <w:instrText xml:space="preserve"> ADDIN EN.CITE </w:instrText>
      </w:r>
      <w:r w:rsidR="00FD60AD" w:rsidRPr="00170929">
        <w:rPr>
          <w:rFonts w:cstheme="minorHAnsi"/>
          <w:sz w:val="24"/>
          <w:szCs w:val="24"/>
        </w:rPr>
        <w:fldChar w:fldCharType="begin">
          <w:fldData xml:space="preserve">PEVuZE5vdGU+PENpdGU+PEF1dGhvcj5XaGl0YWtlcjwvQXV0aG9yPjxZZWFyPjIwMTc8L1llYXI+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</w:fldData>
        </w:fldChar>
      </w:r>
      <w:r w:rsidR="00FD60AD" w:rsidRPr="00170929">
        <w:rPr>
          <w:rFonts w:cstheme="minorHAnsi"/>
          <w:sz w:val="24"/>
          <w:szCs w:val="24"/>
        </w:rPr>
        <w:instrText xml:space="preserve"> ADDIN EN.CITE.DATA </w:instrText>
      </w:r>
      <w:r w:rsidR="00FD60AD" w:rsidRPr="00170929">
        <w:rPr>
          <w:rFonts w:cstheme="minorHAnsi"/>
          <w:sz w:val="24"/>
          <w:szCs w:val="24"/>
        </w:rPr>
      </w:r>
      <w:r w:rsidR="00FD60AD" w:rsidRPr="00170929">
        <w:rPr>
          <w:rFonts w:cstheme="minorHAnsi"/>
          <w:sz w:val="24"/>
          <w:szCs w:val="24"/>
        </w:rPr>
        <w:fldChar w:fldCharType="end"/>
      </w:r>
      <w:r w:rsidR="000A37AF" w:rsidRPr="00170929">
        <w:rPr>
          <w:rFonts w:cstheme="minorHAnsi"/>
          <w:sz w:val="24"/>
          <w:szCs w:val="24"/>
        </w:rPr>
      </w:r>
      <w:r w:rsidR="000A37AF" w:rsidRPr="00170929">
        <w:rPr>
          <w:rFonts w:cstheme="minorHAnsi"/>
          <w:sz w:val="24"/>
          <w:szCs w:val="24"/>
        </w:rPr>
        <w:fldChar w:fldCharType="separate"/>
      </w:r>
      <w:r w:rsidR="000A37AF" w:rsidRPr="00170929">
        <w:rPr>
          <w:rFonts w:cstheme="minorHAnsi"/>
          <w:noProof/>
          <w:sz w:val="24"/>
          <w:szCs w:val="24"/>
          <w:vertAlign w:val="superscript"/>
        </w:rPr>
        <w:t>6</w:t>
      </w:r>
      <w:r w:rsidR="000A37AF" w:rsidRPr="00170929">
        <w:rPr>
          <w:rFonts w:cstheme="minorHAnsi"/>
          <w:sz w:val="24"/>
          <w:szCs w:val="24"/>
        </w:rPr>
        <w:fldChar w:fldCharType="end"/>
      </w:r>
      <w:r w:rsidR="00C67FFE" w:rsidRPr="00170929">
        <w:rPr>
          <w:rFonts w:cstheme="minorHAnsi"/>
          <w:sz w:val="24"/>
          <w:szCs w:val="24"/>
        </w:rPr>
        <w:t>.</w:t>
      </w:r>
    </w:p>
    <w:p w14:paraId="2CC71812" w14:textId="77777777" w:rsidR="00783705" w:rsidRPr="00170929" w:rsidRDefault="00783705" w:rsidP="00170929">
      <w:pPr>
        <w:spacing w:after="0" w:line="240" w:lineRule="auto"/>
        <w:jc w:val="both"/>
        <w:rPr>
          <w:rFonts w:cstheme="minorHAnsi"/>
          <w:sz w:val="24"/>
          <w:szCs w:val="24"/>
        </w:rPr>
      </w:pPr>
    </w:p>
    <w:p w14:paraId="3190F20D" w14:textId="0060A69A" w:rsidR="006B467E" w:rsidRPr="00170929" w:rsidRDefault="00D03728" w:rsidP="0CDF6D57">
      <w:pPr>
        <w:spacing w:after="0" w:line="240" w:lineRule="auto"/>
        <w:jc w:val="both"/>
        <w:rPr>
          <w:sz w:val="24"/>
          <w:szCs w:val="24"/>
        </w:rPr>
      </w:pPr>
      <w:r w:rsidRPr="0CDF6D57">
        <w:rPr>
          <w:sz w:val="24"/>
          <w:szCs w:val="24"/>
        </w:rPr>
        <w:t>Achieving specificity</w:t>
      </w:r>
      <w:r w:rsidR="00D52444" w:rsidRPr="0CDF6D57">
        <w:rPr>
          <w:sz w:val="24"/>
          <w:szCs w:val="24"/>
        </w:rPr>
        <w:t xml:space="preserve"> of pre-synaptic inputs</w:t>
      </w:r>
      <w:r w:rsidR="00C665EF" w:rsidRPr="0CDF6D57">
        <w:rPr>
          <w:sz w:val="24"/>
          <w:szCs w:val="24"/>
        </w:rPr>
        <w:t xml:space="preserve"> </w:t>
      </w:r>
      <w:r w:rsidRPr="0CDF6D57">
        <w:rPr>
          <w:sz w:val="24"/>
          <w:szCs w:val="24"/>
        </w:rPr>
        <w:t>i</w:t>
      </w:r>
      <w:r w:rsidR="00C665EF" w:rsidRPr="0CDF6D57">
        <w:rPr>
          <w:sz w:val="24"/>
          <w:szCs w:val="24"/>
        </w:rPr>
        <w:t>s</w:t>
      </w:r>
      <w:r w:rsidR="00D52444" w:rsidRPr="0CDF6D57">
        <w:rPr>
          <w:sz w:val="24"/>
          <w:szCs w:val="24"/>
        </w:rPr>
        <w:t xml:space="preserve">, however, </w:t>
      </w:r>
      <w:r w:rsidR="00E83258" w:rsidRPr="0CDF6D57">
        <w:rPr>
          <w:sz w:val="24"/>
          <w:szCs w:val="24"/>
        </w:rPr>
        <w:t>somewhat</w:t>
      </w:r>
      <w:r w:rsidR="00C665EF" w:rsidRPr="0CDF6D57">
        <w:rPr>
          <w:sz w:val="24"/>
          <w:szCs w:val="24"/>
        </w:rPr>
        <w:t xml:space="preserve"> more </w:t>
      </w:r>
      <w:r w:rsidRPr="0CDF6D57">
        <w:rPr>
          <w:sz w:val="24"/>
          <w:szCs w:val="24"/>
        </w:rPr>
        <w:t>challenging</w:t>
      </w:r>
      <w:r w:rsidR="00D92DF4" w:rsidRPr="0CDF6D57">
        <w:rPr>
          <w:sz w:val="24"/>
          <w:szCs w:val="24"/>
        </w:rPr>
        <w:t xml:space="preserve">. </w:t>
      </w:r>
      <w:r w:rsidR="004E1862" w:rsidRPr="0CDF6D57">
        <w:rPr>
          <w:sz w:val="24"/>
          <w:szCs w:val="24"/>
        </w:rPr>
        <w:t xml:space="preserve">The conventional </w:t>
      </w:r>
      <w:r w:rsidR="0060461B" w:rsidRPr="0CDF6D57">
        <w:rPr>
          <w:sz w:val="24"/>
          <w:szCs w:val="24"/>
        </w:rPr>
        <w:t>method has used stimulation electrodes to</w:t>
      </w:r>
      <w:r w:rsidR="00DD7B1F" w:rsidRPr="0CDF6D57">
        <w:rPr>
          <w:sz w:val="24"/>
          <w:szCs w:val="24"/>
        </w:rPr>
        <w:t xml:space="preserve"> </w:t>
      </w:r>
      <w:r w:rsidR="0060461B" w:rsidRPr="0CDF6D57">
        <w:rPr>
          <w:sz w:val="24"/>
          <w:szCs w:val="24"/>
        </w:rPr>
        <w:t>excite the axons</w:t>
      </w:r>
      <w:r w:rsidR="007F4465" w:rsidRPr="0CDF6D57">
        <w:rPr>
          <w:sz w:val="24"/>
          <w:szCs w:val="24"/>
        </w:rPr>
        <w:t xml:space="preserve"> which run</w:t>
      </w:r>
      <w:r w:rsidR="0060461B" w:rsidRPr="0CDF6D57">
        <w:rPr>
          <w:sz w:val="24"/>
          <w:szCs w:val="24"/>
        </w:rPr>
        <w:t xml:space="preserve"> in a particular lamina</w:t>
      </w:r>
      <w:r w:rsidR="00AA6CEE" w:rsidRPr="0CDF6D57">
        <w:rPr>
          <w:sz w:val="24"/>
          <w:szCs w:val="24"/>
        </w:rPr>
        <w:t>.</w:t>
      </w:r>
      <w:r w:rsidR="006B31FD" w:rsidRPr="0CDF6D57">
        <w:rPr>
          <w:sz w:val="24"/>
          <w:szCs w:val="24"/>
        </w:rPr>
        <w:t xml:space="preserve"> </w:t>
      </w:r>
      <w:r w:rsidR="00AA6CEE" w:rsidRPr="0CDF6D57">
        <w:rPr>
          <w:sz w:val="24"/>
          <w:szCs w:val="24"/>
        </w:rPr>
        <w:t>A</w:t>
      </w:r>
      <w:r w:rsidR="00FA2D5E" w:rsidRPr="0CDF6D57">
        <w:rPr>
          <w:sz w:val="24"/>
          <w:szCs w:val="24"/>
        </w:rPr>
        <w:t>n</w:t>
      </w:r>
      <w:r w:rsidR="006B31FD" w:rsidRPr="0CDF6D57">
        <w:rPr>
          <w:sz w:val="24"/>
          <w:szCs w:val="24"/>
        </w:rPr>
        <w:t xml:space="preserve"> </w:t>
      </w:r>
      <w:r w:rsidR="009B6F93" w:rsidRPr="0CDF6D57">
        <w:rPr>
          <w:sz w:val="24"/>
          <w:szCs w:val="24"/>
        </w:rPr>
        <w:t xml:space="preserve">example </w:t>
      </w:r>
      <w:r w:rsidR="00005EC5" w:rsidRPr="0CDF6D57">
        <w:rPr>
          <w:sz w:val="24"/>
          <w:szCs w:val="24"/>
        </w:rPr>
        <w:t xml:space="preserve">of this is in the hippocampus where </w:t>
      </w:r>
      <w:r w:rsidR="00247333" w:rsidRPr="0CDF6D57">
        <w:rPr>
          <w:sz w:val="24"/>
          <w:szCs w:val="24"/>
        </w:rPr>
        <w:t xml:space="preserve">local stimulation in the stratum </w:t>
      </w:r>
      <w:proofErr w:type="spellStart"/>
      <w:r w:rsidR="00247333" w:rsidRPr="0CDF6D57">
        <w:rPr>
          <w:sz w:val="24"/>
          <w:szCs w:val="24"/>
        </w:rPr>
        <w:t>radiatum</w:t>
      </w:r>
      <w:proofErr w:type="spellEnd"/>
      <w:r w:rsidR="00247333" w:rsidRPr="0CDF6D57">
        <w:rPr>
          <w:sz w:val="24"/>
          <w:szCs w:val="24"/>
        </w:rPr>
        <w:t xml:space="preserve"> activates </w:t>
      </w:r>
      <w:r w:rsidR="000A67C0" w:rsidRPr="0CDF6D57">
        <w:rPr>
          <w:sz w:val="24"/>
          <w:szCs w:val="24"/>
        </w:rPr>
        <w:t xml:space="preserve">synapses </w:t>
      </w:r>
      <w:r w:rsidR="00BB2595">
        <w:rPr>
          <w:sz w:val="24"/>
          <w:szCs w:val="24"/>
        </w:rPr>
        <w:t>that</w:t>
      </w:r>
      <w:r w:rsidR="00BB2595" w:rsidRPr="0CDF6D57">
        <w:rPr>
          <w:sz w:val="24"/>
          <w:szCs w:val="24"/>
        </w:rPr>
        <w:t xml:space="preserve"> </w:t>
      </w:r>
      <w:r w:rsidR="000A67C0" w:rsidRPr="0CDF6D57">
        <w:rPr>
          <w:sz w:val="24"/>
          <w:szCs w:val="24"/>
        </w:rPr>
        <w:t>project from the CA3 to the CA1 subfields</w:t>
      </w:r>
      <w:r w:rsidRPr="0CDF6D57">
        <w:rPr>
          <w:sz w:val="24"/>
          <w:szCs w:val="24"/>
        </w:rPr>
        <w:fldChar w:fldCharType="begin"/>
      </w:r>
      <w:r w:rsidRPr="0CDF6D57">
        <w:rPr>
          <w:sz w:val="24"/>
          <w:szCs w:val="24"/>
        </w:rPr>
        <w:instrText xml:space="preserve"> ADDIN EN.CITE &lt;EndNote&gt;&lt;Cite&gt;&lt;Author&gt;Skrede&lt;/Author&gt;&lt;Year&gt;1971&lt;/Year&gt;&lt;RecNum&gt;1097&lt;/RecNum&gt;&lt;DisplayText&gt;&lt;style face="superscript"&gt;7&lt;/style&gt;&lt;/DisplayText&gt;&lt;record&gt;&lt;rec-number&gt;1097&lt;/rec-number&gt;&lt;foreign-keys&gt;&lt;key app="EN" db-id="preddfvtxf0dp9epfz8v5w2sfx0rfxt9v5f0" timestamp="1629475827"&gt;1097&lt;/key&gt;&lt;/foreign-keys&gt;&lt;ref-type name="Journal Article"&gt;17&lt;/ref-type&gt;&lt;contributors&gt;&lt;authors&gt;&lt;author&gt;Skrede, K. K.&lt;/author&gt;&lt;author&gt;Westgaard, R. H.&lt;/author&gt;&lt;/authors&gt;&lt;/contributors&gt;&lt;titles&gt;&lt;title&gt;The transverse hippocampal slice: a well-defined cortical structure maintained in vitro&lt;/title&gt;&lt;secondary-title&gt;Brain Research&lt;/secondary-title&gt;&lt;/titles&gt;&lt;periodical&gt;&lt;full-title&gt;Brain Research&lt;/full-title&gt;&lt;/periodical&gt;&lt;pages&gt;589-93&lt;/pages&gt;&lt;volume&gt;35&lt;/volume&gt;&lt;number&gt;2&lt;/number&gt;&lt;edition&gt;1971/12/24&lt;/edition&gt;&lt;keywords&gt;&lt;keyword&gt;Action Potentials&lt;/keyword&gt;&lt;keyword&gt;Animals&lt;/keyword&gt;&lt;keyword&gt;Electric Stimulation&lt;/keyword&gt;&lt;keyword&gt;Evoked Potentials&lt;/keyword&gt;&lt;keyword&gt;Guinea Pigs&lt;/keyword&gt;&lt;keyword&gt;Hippocampus/*physiology&lt;/keyword&gt;&lt;keyword&gt;Interneurons&lt;/keyword&gt;&lt;keyword&gt;Rabbits&lt;/keyword&gt;&lt;keyword&gt;Synapses&lt;/keyword&gt;&lt;/keywords&gt;&lt;dates&gt;&lt;year&gt;1971&lt;/year&gt;&lt;pub-dates&gt;&lt;date&gt;Dec 24&lt;/date&gt;&lt;/pub-dates&gt;&lt;/dates&gt;&lt;isbn&gt;0006-8993 (Print)&amp;#xD;0006-8993 (Linking)&lt;/isbn&gt;&lt;accession-num&gt;5135556&lt;/accession-num&gt;&lt;urls&gt;&lt;related-urls&gt;&lt;url&gt;https://www.ncbi.nlm.nih.gov/pubmed/5135556&lt;/url&gt;&lt;/related-urls&gt;&lt;/urls&gt;&lt;electronic-resource-num&gt;10.1016/0006-8993(71)90508-7&lt;/electronic-resource-num&gt;&lt;/record&gt;&lt;/Cite&gt;&lt;/EndNote&gt;</w:instrText>
      </w:r>
      <w:r w:rsidRPr="0CDF6D57">
        <w:rPr>
          <w:sz w:val="24"/>
          <w:szCs w:val="24"/>
        </w:rPr>
        <w:fldChar w:fldCharType="separate"/>
      </w:r>
      <w:r w:rsidR="0002746B" w:rsidRPr="0CDF6D57">
        <w:rPr>
          <w:noProof/>
          <w:sz w:val="24"/>
          <w:szCs w:val="24"/>
          <w:vertAlign w:val="superscript"/>
        </w:rPr>
        <w:t>7</w:t>
      </w:r>
      <w:r w:rsidRPr="0CDF6D57">
        <w:rPr>
          <w:sz w:val="24"/>
          <w:szCs w:val="24"/>
        </w:rPr>
        <w:fldChar w:fldCharType="end"/>
      </w:r>
      <w:r w:rsidR="0726C0D7" w:rsidRPr="0CDF6D57">
        <w:rPr>
          <w:sz w:val="24"/>
          <w:szCs w:val="24"/>
        </w:rPr>
        <w:t>.</w:t>
      </w:r>
      <w:r w:rsidR="004B447F" w:rsidRPr="0CDF6D57">
        <w:rPr>
          <w:sz w:val="24"/>
          <w:szCs w:val="24"/>
        </w:rPr>
        <w:t xml:space="preserve"> </w:t>
      </w:r>
      <w:r w:rsidR="62D88ED8" w:rsidRPr="0CDF6D57">
        <w:rPr>
          <w:sz w:val="24"/>
          <w:szCs w:val="24"/>
        </w:rPr>
        <w:t>I</w:t>
      </w:r>
      <w:r w:rsidR="004B447F" w:rsidRPr="0CDF6D57">
        <w:rPr>
          <w:sz w:val="24"/>
          <w:szCs w:val="24"/>
        </w:rPr>
        <w:t>n this instance</w:t>
      </w:r>
      <w:r w:rsidR="009B7E6A" w:rsidRPr="0CDF6D57">
        <w:rPr>
          <w:sz w:val="24"/>
          <w:szCs w:val="24"/>
        </w:rPr>
        <w:t>,</w:t>
      </w:r>
      <w:r w:rsidR="004B447F" w:rsidRPr="0CDF6D57">
        <w:rPr>
          <w:sz w:val="24"/>
          <w:szCs w:val="24"/>
        </w:rPr>
        <w:t xml:space="preserve"> </w:t>
      </w:r>
      <w:r w:rsidR="009444CC" w:rsidRPr="0CDF6D57">
        <w:rPr>
          <w:sz w:val="24"/>
          <w:szCs w:val="24"/>
        </w:rPr>
        <w:t xml:space="preserve">presynaptic specificity is </w:t>
      </w:r>
      <w:r w:rsidR="00362804" w:rsidRPr="0CDF6D57">
        <w:rPr>
          <w:sz w:val="24"/>
          <w:szCs w:val="24"/>
        </w:rPr>
        <w:t xml:space="preserve">achieved as </w:t>
      </w:r>
      <w:r w:rsidR="005D5CF4" w:rsidRPr="0CDF6D57">
        <w:rPr>
          <w:sz w:val="24"/>
          <w:szCs w:val="24"/>
        </w:rPr>
        <w:t>CA3 input</w:t>
      </w:r>
      <w:r w:rsidR="00E540E4" w:rsidRPr="0CDF6D57">
        <w:rPr>
          <w:sz w:val="24"/>
          <w:szCs w:val="24"/>
        </w:rPr>
        <w:t xml:space="preserve"> represent</w:t>
      </w:r>
      <w:r w:rsidR="00234C5D" w:rsidRPr="0CDF6D57">
        <w:rPr>
          <w:sz w:val="24"/>
          <w:szCs w:val="24"/>
        </w:rPr>
        <w:t>s</w:t>
      </w:r>
      <w:r w:rsidR="00E540E4" w:rsidRPr="0CDF6D57">
        <w:rPr>
          <w:sz w:val="24"/>
          <w:szCs w:val="24"/>
        </w:rPr>
        <w:t xml:space="preserve"> the sole </w:t>
      </w:r>
      <w:r w:rsidR="0090392A">
        <w:rPr>
          <w:rFonts w:eastAsia="Times New Roman"/>
          <w:color w:val="000000"/>
          <w:sz w:val="24"/>
          <w:szCs w:val="24"/>
          <w:shd w:val="clear" w:color="auto" w:fill="FFFFFF"/>
        </w:rPr>
        <w:t>excitatory input</w:t>
      </w:r>
      <w:r w:rsidR="004E090B">
        <w:rPr>
          <w:rFonts w:eastAsia="Times New Roman"/>
          <w:color w:val="000000"/>
          <w:sz w:val="24"/>
          <w:szCs w:val="24"/>
          <w:shd w:val="clear" w:color="auto" w:fill="FFFFFF"/>
        </w:rPr>
        <w:t xml:space="preserve"> </w:t>
      </w:r>
      <w:r w:rsidR="0090392A">
        <w:rPr>
          <w:rFonts w:eastAsia="Times New Roman"/>
          <w:color w:val="000000"/>
          <w:sz w:val="24"/>
          <w:szCs w:val="24"/>
          <w:shd w:val="clear" w:color="auto" w:fill="FFFFFF"/>
        </w:rPr>
        <w:t xml:space="preserve">located within </w:t>
      </w:r>
      <w:r w:rsidR="003F516D">
        <w:rPr>
          <w:rFonts w:eastAsia="Times New Roman"/>
          <w:color w:val="000000"/>
          <w:sz w:val="24"/>
          <w:szCs w:val="24"/>
          <w:shd w:val="clear" w:color="auto" w:fill="FFFFFF"/>
        </w:rPr>
        <w:t xml:space="preserve">stratum </w:t>
      </w:r>
      <w:proofErr w:type="spellStart"/>
      <w:r w:rsidR="003F516D">
        <w:rPr>
          <w:rFonts w:eastAsia="Times New Roman"/>
          <w:color w:val="000000"/>
          <w:sz w:val="24"/>
          <w:szCs w:val="24"/>
          <w:shd w:val="clear" w:color="auto" w:fill="FFFFFF"/>
        </w:rPr>
        <w:t>radiatum</w:t>
      </w:r>
      <w:proofErr w:type="spellEnd"/>
      <w:r w:rsidR="0090392A">
        <w:rPr>
          <w:rFonts w:eastAsia="Times New Roman"/>
          <w:color w:val="000000"/>
          <w:sz w:val="24"/>
          <w:szCs w:val="24"/>
          <w:shd w:val="clear" w:color="auto" w:fill="FFFFFF"/>
        </w:rPr>
        <w:t xml:space="preserve"> which project</w:t>
      </w:r>
      <w:r w:rsidR="00704BE1">
        <w:rPr>
          <w:rFonts w:eastAsia="Times New Roman"/>
          <w:color w:val="000000"/>
          <w:sz w:val="24"/>
          <w:szCs w:val="24"/>
          <w:shd w:val="clear" w:color="auto" w:fill="FFFFFF"/>
        </w:rPr>
        <w:t>s</w:t>
      </w:r>
      <w:r w:rsidR="004E090B">
        <w:rPr>
          <w:rFonts w:eastAsia="Times New Roman"/>
          <w:color w:val="000000"/>
          <w:sz w:val="24"/>
          <w:szCs w:val="24"/>
          <w:shd w:val="clear" w:color="auto" w:fill="FFFFFF"/>
        </w:rPr>
        <w:t xml:space="preserve"> </w:t>
      </w:r>
      <w:r w:rsidR="0090392A">
        <w:rPr>
          <w:rFonts w:eastAsia="Times New Roman"/>
          <w:color w:val="000000"/>
          <w:sz w:val="24"/>
          <w:szCs w:val="24"/>
          <w:shd w:val="clear" w:color="auto" w:fill="FFFFFF"/>
        </w:rPr>
        <w:t>to CA1 pyramidal cells</w:t>
      </w:r>
      <w:r w:rsidR="00476A59">
        <w:rPr>
          <w:rFonts w:eastAsia="Times New Roman"/>
          <w:color w:val="000000"/>
          <w:sz w:val="24"/>
          <w:szCs w:val="24"/>
          <w:shd w:val="clear" w:color="auto" w:fill="FFFFFF"/>
        </w:rPr>
        <w:fldChar w:fldCharType="begin"/>
      </w:r>
      <w:r w:rsidR="00476A59">
        <w:rPr>
          <w:rFonts w:eastAsia="Times New Roman"/>
          <w:color w:val="000000"/>
          <w:sz w:val="24"/>
          <w:szCs w:val="24"/>
          <w:shd w:val="clear" w:color="auto" w:fill="FFFFFF"/>
        </w:rPr>
        <w:instrText xml:space="preserve"> ADDIN EN.CITE &lt;EndNote&gt;&lt;Cite&gt;&lt;Author&gt;van Strien&lt;/Author&gt;&lt;Year&gt;2009&lt;/Year&gt;&lt;RecNum&gt;1102&lt;/RecNum&gt;&lt;DisplayText&gt;&lt;style face="superscript"&gt;8&lt;/style&gt;&lt;/DisplayText&gt;&lt;record&gt;&lt;rec-number&gt;1102&lt;/rec-number&gt;&lt;foreign-keys&gt;&lt;key app="EN" db-id="preddfvtxf0dp9epfz8v5w2sfx0rfxt9v5f0" timestamp="1633607380"&gt;1102&lt;/key&gt;&lt;/foreign-keys&gt;&lt;ref-type name="Journal Article"&gt;17&lt;/ref-type&gt;&lt;contributors&gt;&lt;authors&gt;&lt;author&gt;van Strien, N. M.&lt;/author&gt;&lt;author&gt;Cappaert, N. L.&lt;/author&gt;&lt;author&gt;Witter, M. P.&lt;/author&gt;&lt;/authors&gt;&lt;/contributors&gt;&lt;auth-address&gt;Department of Anatomy and Neurosciences, VU University Medical Center, Amsterdam, The Netherlands. n.vanstrien@temporal-lobe.com&lt;/auth-address&gt;&lt;titles&gt;&lt;title&gt;The anatomy of memory: an interactive overview of the parahippocampal-hippocampal network&lt;/title&gt;&lt;secondary-title&gt;Nat Rev Neurosci&lt;/secondary-title&gt;&lt;/titles&gt;&lt;periodical&gt;&lt;full-title&gt;Nat Rev Neurosci&lt;/full-title&gt;&lt;/periodical&gt;&lt;pages&gt;272-82&lt;/pages&gt;&lt;volume&gt;10&lt;/volume&gt;&lt;number&gt;4&lt;/number&gt;&lt;edition&gt;2009/03/21&lt;/edition&gt;&lt;keywords&gt;&lt;keyword&gt;Animals&lt;/keyword&gt;&lt;keyword&gt;Cell Adhesion/physiology&lt;/keyword&gt;&lt;keyword&gt;Cell Communication/*physiology&lt;/keyword&gt;&lt;keyword&gt;Humans&lt;/keyword&gt;&lt;keyword&gt;Memory/*physiology&lt;/keyword&gt;&lt;keyword&gt;Nerve Net/*physiology&lt;/keyword&gt;&lt;/keywords&gt;&lt;dates&gt;&lt;year&gt;2009&lt;/year&gt;&lt;pub-dates&gt;&lt;date&gt;Apr&lt;/date&gt;&lt;/pub-dates&gt;&lt;/dates&gt;&lt;isbn&gt;1471-0048 (Electronic)&amp;#xD;1471-003X (Linking)&lt;/isbn&gt;&lt;accession-num&gt;19300446&lt;/accession-num&gt;&lt;urls&gt;&lt;related-urls&gt;&lt;url&gt;https://www.ncbi.nlm.nih.gov/pubmed/19300446&lt;/url&gt;&lt;/related-urls&gt;&lt;/urls&gt;&lt;electronic-resource-num&gt;10.1038/nrn2614&lt;/electronic-resource-num&gt;&lt;/record&gt;&lt;/Cite&gt;&lt;/EndNote&gt;</w:instrText>
      </w:r>
      <w:r w:rsidR="00476A59">
        <w:rPr>
          <w:rFonts w:eastAsia="Times New Roman"/>
          <w:color w:val="000000"/>
          <w:sz w:val="24"/>
          <w:szCs w:val="24"/>
          <w:shd w:val="clear" w:color="auto" w:fill="FFFFFF"/>
        </w:rPr>
        <w:fldChar w:fldCharType="separate"/>
      </w:r>
      <w:r w:rsidR="00476A59" w:rsidRPr="00476A59">
        <w:rPr>
          <w:rFonts w:eastAsia="Times New Roman"/>
          <w:noProof/>
          <w:color w:val="000000"/>
          <w:sz w:val="24"/>
          <w:szCs w:val="24"/>
          <w:shd w:val="clear" w:color="auto" w:fill="FFFFFF"/>
          <w:vertAlign w:val="superscript"/>
        </w:rPr>
        <w:t>8</w:t>
      </w:r>
      <w:r w:rsidR="00476A59">
        <w:rPr>
          <w:rFonts w:eastAsia="Times New Roman"/>
          <w:color w:val="000000"/>
          <w:sz w:val="24"/>
          <w:szCs w:val="24"/>
          <w:shd w:val="clear" w:color="auto" w:fill="FFFFFF"/>
        </w:rPr>
        <w:fldChar w:fldCharType="end"/>
      </w:r>
      <w:r w:rsidR="007A3DF1" w:rsidRPr="0CDF6D57">
        <w:rPr>
          <w:sz w:val="24"/>
          <w:szCs w:val="24"/>
        </w:rPr>
        <w:t>.</w:t>
      </w:r>
      <w:r w:rsidR="00CF0979" w:rsidRPr="0CDF6D57">
        <w:rPr>
          <w:sz w:val="24"/>
          <w:szCs w:val="24"/>
        </w:rPr>
        <w:t xml:space="preserve"> Th</w:t>
      </w:r>
      <w:r w:rsidR="600C3FD2" w:rsidRPr="0CDF6D57">
        <w:rPr>
          <w:sz w:val="24"/>
          <w:szCs w:val="24"/>
        </w:rPr>
        <w:t>is high</w:t>
      </w:r>
      <w:r w:rsidR="00CF0979" w:rsidRPr="0CDF6D57">
        <w:rPr>
          <w:sz w:val="24"/>
          <w:szCs w:val="24"/>
        </w:rPr>
        <w:t xml:space="preserve"> degree of</w:t>
      </w:r>
      <w:r w:rsidR="003A03CA" w:rsidRPr="0CDF6D57">
        <w:rPr>
          <w:sz w:val="24"/>
          <w:szCs w:val="24"/>
        </w:rPr>
        <w:t xml:space="preserve"> input</w:t>
      </w:r>
      <w:r w:rsidR="00CF0979" w:rsidRPr="0CDF6D57">
        <w:rPr>
          <w:sz w:val="24"/>
          <w:szCs w:val="24"/>
        </w:rPr>
        <w:t xml:space="preserve"> specificity </w:t>
      </w:r>
      <w:r w:rsidR="00197D50" w:rsidRPr="0CDF6D57">
        <w:rPr>
          <w:sz w:val="24"/>
          <w:szCs w:val="24"/>
        </w:rPr>
        <w:t xml:space="preserve">achievable with conventional </w:t>
      </w:r>
      <w:r w:rsidR="001B398A" w:rsidRPr="0CDF6D57">
        <w:rPr>
          <w:sz w:val="24"/>
          <w:szCs w:val="24"/>
        </w:rPr>
        <w:t xml:space="preserve">electrical </w:t>
      </w:r>
      <w:r w:rsidR="0006024A" w:rsidRPr="0CDF6D57">
        <w:rPr>
          <w:sz w:val="24"/>
          <w:szCs w:val="24"/>
        </w:rPr>
        <w:t>presynaptic activation</w:t>
      </w:r>
      <w:r w:rsidR="00864A46" w:rsidRPr="0CDF6D57">
        <w:rPr>
          <w:sz w:val="24"/>
          <w:szCs w:val="24"/>
        </w:rPr>
        <w:t xml:space="preserve"> of </w:t>
      </w:r>
      <w:r w:rsidR="001A2247" w:rsidRPr="0CDF6D57">
        <w:rPr>
          <w:sz w:val="24"/>
          <w:szCs w:val="24"/>
        </w:rPr>
        <w:t>CA3</w:t>
      </w:r>
      <w:r w:rsidR="004E090B">
        <w:rPr>
          <w:sz w:val="24"/>
          <w:szCs w:val="24"/>
        </w:rPr>
        <w:t>–</w:t>
      </w:r>
      <w:r w:rsidR="001A2247" w:rsidRPr="0CDF6D57">
        <w:rPr>
          <w:sz w:val="24"/>
          <w:szCs w:val="24"/>
        </w:rPr>
        <w:t>CA1 axons</w:t>
      </w:r>
      <w:r w:rsidR="0006024A" w:rsidRPr="0CDF6D57">
        <w:rPr>
          <w:sz w:val="24"/>
          <w:szCs w:val="24"/>
        </w:rPr>
        <w:t xml:space="preserve"> is</w:t>
      </w:r>
      <w:r w:rsidR="001D55C6" w:rsidRPr="0CDF6D57">
        <w:rPr>
          <w:sz w:val="24"/>
          <w:szCs w:val="24"/>
        </w:rPr>
        <w:t>,</w:t>
      </w:r>
      <w:r w:rsidR="0006024A" w:rsidRPr="0CDF6D57">
        <w:rPr>
          <w:sz w:val="24"/>
          <w:szCs w:val="24"/>
        </w:rPr>
        <w:t xml:space="preserve"> however</w:t>
      </w:r>
      <w:r w:rsidR="001D55C6" w:rsidRPr="0CDF6D57">
        <w:rPr>
          <w:sz w:val="24"/>
          <w:szCs w:val="24"/>
        </w:rPr>
        <w:t>,</w:t>
      </w:r>
      <w:r w:rsidR="0006024A" w:rsidRPr="0CDF6D57">
        <w:rPr>
          <w:sz w:val="24"/>
          <w:szCs w:val="24"/>
        </w:rPr>
        <w:t xml:space="preserve"> an exception</w:t>
      </w:r>
      <w:r w:rsidR="00AB4818" w:rsidRPr="0CDF6D57">
        <w:rPr>
          <w:sz w:val="24"/>
          <w:szCs w:val="24"/>
        </w:rPr>
        <w:t xml:space="preserve"> which is reflected in the intense study </w:t>
      </w:r>
      <w:r w:rsidR="00611297" w:rsidRPr="0CDF6D57">
        <w:rPr>
          <w:sz w:val="24"/>
          <w:szCs w:val="24"/>
        </w:rPr>
        <w:t xml:space="preserve">that this synapse has been </w:t>
      </w:r>
      <w:r w:rsidR="00714CD8" w:rsidRPr="0CDF6D57">
        <w:rPr>
          <w:sz w:val="24"/>
          <w:szCs w:val="24"/>
        </w:rPr>
        <w:t>subject to. In other brain regions</w:t>
      </w:r>
      <w:r w:rsidR="00F629D6" w:rsidRPr="0CDF6D57">
        <w:rPr>
          <w:sz w:val="24"/>
          <w:szCs w:val="24"/>
        </w:rPr>
        <w:t>,</w:t>
      </w:r>
      <w:r w:rsidR="00714CD8" w:rsidRPr="0CDF6D57">
        <w:rPr>
          <w:sz w:val="24"/>
          <w:szCs w:val="24"/>
        </w:rPr>
        <w:t xml:space="preserve"> </w:t>
      </w:r>
      <w:r w:rsidR="00F634FE" w:rsidRPr="0CDF6D57">
        <w:rPr>
          <w:sz w:val="24"/>
          <w:szCs w:val="24"/>
        </w:rPr>
        <w:t xml:space="preserve">axons from multiple </w:t>
      </w:r>
      <w:r w:rsidR="00885A0D" w:rsidRPr="0CDF6D57">
        <w:rPr>
          <w:sz w:val="24"/>
          <w:szCs w:val="24"/>
        </w:rPr>
        <w:t xml:space="preserve">afferent pathways co-exist in the same lamina, </w:t>
      </w:r>
      <w:r w:rsidR="00732AD4" w:rsidRPr="0CDF6D57">
        <w:rPr>
          <w:sz w:val="24"/>
          <w:szCs w:val="24"/>
        </w:rPr>
        <w:t>for example</w:t>
      </w:r>
      <w:r w:rsidR="004E090B">
        <w:rPr>
          <w:sz w:val="24"/>
          <w:szCs w:val="24"/>
        </w:rPr>
        <w:t>,</w:t>
      </w:r>
      <w:r w:rsidR="00732AD4" w:rsidRPr="0CDF6D57">
        <w:rPr>
          <w:sz w:val="24"/>
          <w:szCs w:val="24"/>
        </w:rPr>
        <w:t xml:space="preserve"> in layer 1 of neocortex</w:t>
      </w:r>
      <w:r w:rsidRPr="0CDF6D57">
        <w:rPr>
          <w:sz w:val="24"/>
          <w:szCs w:val="24"/>
        </w:rPr>
        <w:fldChar w:fldCharType="begin"/>
      </w:r>
      <w:r w:rsidR="00476A59">
        <w:rPr>
          <w:sz w:val="24"/>
          <w:szCs w:val="24"/>
        </w:rPr>
        <w:instrText xml:space="preserve"> ADDIN EN.CITE &lt;EndNote&gt;&lt;Cite&gt;&lt;Author&gt;Cruikshank&lt;/Author&gt;&lt;Year&gt;2012&lt;/Year&gt;&lt;RecNum&gt;930&lt;/RecNum&gt;&lt;DisplayText&gt;&lt;style face="superscript"&gt;9&lt;/style&gt;&lt;/DisplayText&gt;&lt;record&gt;&lt;rec-number&gt;930&lt;/rec-number&gt;&lt;foreign-keys&gt;&lt;key app="EN" db-id="preddfvtxf0dp9epfz8v5w2sfx0rfxt9v5f0" timestamp="1586009637"&gt;930&lt;/key&gt;&lt;/foreign-keys&gt;&lt;ref-type name="Journal Article"&gt;17&lt;/ref-type&gt;&lt;contributors&gt;&lt;authors&gt;&lt;author&gt;Cruikshank, S. J.&lt;/author&gt;&lt;author&gt;Ahmed, O. J.&lt;/author&gt;&lt;author&gt;Stevens, T. R.&lt;/author&gt;&lt;author&gt;Patrick, S. L.&lt;/author&gt;&lt;author&gt;Gonzalez, A. N.&lt;/author&gt;&lt;author&gt;Elmaleh, M.&lt;/author&gt;&lt;author&gt;Connors, B. W.&lt;/author&gt;&lt;/authors&gt;&lt;/contributors&gt;&lt;auth-address&gt;Department of Neuroscience, Brown University, Providence, Rhode Island 02912, USA. Scott_Cruikshank@brown.edu&lt;/auth-address&gt;&lt;titles&gt;&lt;title&gt;Thalamic control of layer 1 circuits in prefrontal cortex&lt;/title&gt;&lt;secondary-title&gt;Journal of Neuroscience&lt;/secondary-title&gt;&lt;/titles&gt;&lt;periodical&gt;&lt;full-title&gt;Journal of Neuroscience&lt;/full-title&gt;&lt;/periodical&gt;&lt;pages&gt;17813-23&lt;/pages&gt;&lt;volume&gt;32&lt;/volume&gt;&lt;number&gt;49&lt;/number&gt;&lt;edition&gt;2012/12/12&lt;/edition&gt;&lt;keywords&gt;&lt;keyword&gt;Animals&lt;/keyword&gt;&lt;keyword&gt;Electric Stimulation/methods&lt;/keyword&gt;&lt;keyword&gt;Excitatory Postsynaptic Potentials/physiology&lt;/keyword&gt;&lt;keyword&gt;Interneurons/physiology&lt;/keyword&gt;&lt;keyword&gt;Mice&lt;/keyword&gt;&lt;keyword&gt;Mice, Inbred ICR&lt;/keyword&gt;&lt;keyword&gt;Molecular Imaging/methods&lt;/keyword&gt;&lt;keyword&gt;Neural Inhibition/physiology&lt;/keyword&gt;&lt;keyword&gt;Neural Pathways/physiology&lt;/keyword&gt;&lt;keyword&gt;Optogenetics/methods&lt;/keyword&gt;&lt;keyword&gt;Prefrontal Cortex/anatomy &amp;amp; histology/*physiology&lt;/keyword&gt;&lt;keyword&gt;Pyramidal Cells/physiology&lt;/keyword&gt;&lt;keyword&gt;Thalamus/*physiology&lt;/keyword&gt;&lt;/keywords&gt;&lt;dates&gt;&lt;year&gt;2012&lt;/year&gt;&lt;pub-dates&gt;&lt;date&gt;Dec 5&lt;/date&gt;&lt;/pub-dates&gt;&lt;/dates&gt;&lt;isbn&gt;1529-2401 (Electronic)&amp;#xD;0270-6474 (Linking)&lt;/isbn&gt;&lt;accession-num&gt;23223300&lt;/accession-num&gt;&lt;urls&gt;&lt;related-urls&gt;&lt;url&gt;https://www.ncbi.nlm.nih.gov/pubmed/23223300&lt;/url&gt;&lt;/related-urls&gt;&lt;/urls&gt;&lt;custom2&gt;PMC3535493&lt;/custom2&gt;&lt;electronic-resource-num&gt;10.1523/JNEUROSCI.3231-12.2012&lt;/electronic-resource-num&gt;&lt;/record&gt;&lt;/Cite&gt;&lt;/EndNote&gt;</w:instrText>
      </w:r>
      <w:r w:rsidRPr="0CDF6D57">
        <w:rPr>
          <w:sz w:val="24"/>
          <w:szCs w:val="24"/>
        </w:rPr>
        <w:fldChar w:fldCharType="separate"/>
      </w:r>
      <w:r w:rsidR="00476A59" w:rsidRPr="00476A59">
        <w:rPr>
          <w:noProof/>
          <w:sz w:val="24"/>
          <w:szCs w:val="24"/>
          <w:vertAlign w:val="superscript"/>
        </w:rPr>
        <w:t>9</w:t>
      </w:r>
      <w:r w:rsidRPr="0CDF6D57">
        <w:rPr>
          <w:sz w:val="24"/>
          <w:szCs w:val="24"/>
        </w:rPr>
        <w:fldChar w:fldCharType="end"/>
      </w:r>
      <w:r w:rsidR="008040E1" w:rsidRPr="0CDF6D57">
        <w:rPr>
          <w:sz w:val="24"/>
          <w:szCs w:val="24"/>
        </w:rPr>
        <w:t xml:space="preserve">, </w:t>
      </w:r>
      <w:r w:rsidR="006C47DB" w:rsidRPr="0CDF6D57">
        <w:rPr>
          <w:sz w:val="24"/>
          <w:szCs w:val="24"/>
        </w:rPr>
        <w:t>thus</w:t>
      </w:r>
      <w:r w:rsidR="003326B8" w:rsidRPr="0CDF6D57">
        <w:rPr>
          <w:sz w:val="24"/>
          <w:szCs w:val="24"/>
        </w:rPr>
        <w:t xml:space="preserve"> </w:t>
      </w:r>
      <w:r w:rsidR="006C47DB" w:rsidRPr="0CDF6D57">
        <w:rPr>
          <w:sz w:val="24"/>
          <w:szCs w:val="24"/>
        </w:rPr>
        <w:t>rendering input-specific presynaptic stimulation impossible with conventional stimulating electrodes</w:t>
      </w:r>
      <w:r w:rsidR="00C65FDB" w:rsidRPr="0CDF6D57">
        <w:rPr>
          <w:sz w:val="24"/>
          <w:szCs w:val="24"/>
        </w:rPr>
        <w:t>.</w:t>
      </w:r>
      <w:r w:rsidR="00732AD4" w:rsidRPr="0CDF6D57">
        <w:rPr>
          <w:sz w:val="24"/>
          <w:szCs w:val="24"/>
        </w:rPr>
        <w:t xml:space="preserve"> </w:t>
      </w:r>
      <w:r w:rsidR="006C47DB" w:rsidRPr="0CDF6D57">
        <w:rPr>
          <w:sz w:val="24"/>
          <w:szCs w:val="24"/>
        </w:rPr>
        <w:t xml:space="preserve">This is problematic as </w:t>
      </w:r>
      <w:r w:rsidR="004F3134" w:rsidRPr="0CDF6D57">
        <w:rPr>
          <w:sz w:val="24"/>
          <w:szCs w:val="24"/>
        </w:rPr>
        <w:t xml:space="preserve">different synaptic inputs may have divergent physiological </w:t>
      </w:r>
      <w:r w:rsidR="0047723C" w:rsidRPr="0CDF6D57">
        <w:rPr>
          <w:sz w:val="24"/>
          <w:szCs w:val="24"/>
        </w:rPr>
        <w:t>properties;</w:t>
      </w:r>
      <w:r w:rsidR="00F716A5" w:rsidRPr="0CDF6D57">
        <w:rPr>
          <w:sz w:val="24"/>
          <w:szCs w:val="24"/>
        </w:rPr>
        <w:t xml:space="preserve"> </w:t>
      </w:r>
      <w:r w:rsidR="00AF6DA2" w:rsidRPr="0CDF6D57">
        <w:rPr>
          <w:sz w:val="24"/>
          <w:szCs w:val="24"/>
        </w:rPr>
        <w:t>therefore,</w:t>
      </w:r>
      <w:r w:rsidR="00F716A5" w:rsidRPr="0CDF6D57">
        <w:rPr>
          <w:sz w:val="24"/>
          <w:szCs w:val="24"/>
        </w:rPr>
        <w:t xml:space="preserve"> their</w:t>
      </w:r>
      <w:r w:rsidR="00FC34F0" w:rsidRPr="0CDF6D57">
        <w:rPr>
          <w:sz w:val="24"/>
          <w:szCs w:val="24"/>
        </w:rPr>
        <w:t xml:space="preserve"> co-stimulation </w:t>
      </w:r>
      <w:r w:rsidR="009F0643" w:rsidRPr="0CDF6D57">
        <w:rPr>
          <w:sz w:val="24"/>
          <w:szCs w:val="24"/>
        </w:rPr>
        <w:t xml:space="preserve">may lead to </w:t>
      </w:r>
      <w:r w:rsidR="00C25C39" w:rsidRPr="0CDF6D57">
        <w:rPr>
          <w:sz w:val="24"/>
          <w:szCs w:val="24"/>
        </w:rPr>
        <w:t xml:space="preserve">mischaracterization </w:t>
      </w:r>
      <w:r w:rsidR="009F0643" w:rsidRPr="0CDF6D57">
        <w:rPr>
          <w:sz w:val="24"/>
          <w:szCs w:val="24"/>
        </w:rPr>
        <w:t xml:space="preserve">of </w:t>
      </w:r>
      <w:r w:rsidR="004007AC" w:rsidRPr="0CDF6D57">
        <w:rPr>
          <w:sz w:val="24"/>
          <w:szCs w:val="24"/>
        </w:rPr>
        <w:t xml:space="preserve">synaptic </w:t>
      </w:r>
      <w:r w:rsidR="00C10F0B" w:rsidRPr="0CDF6D57">
        <w:rPr>
          <w:sz w:val="24"/>
          <w:szCs w:val="24"/>
        </w:rPr>
        <w:t>physiology.</w:t>
      </w:r>
    </w:p>
    <w:p w14:paraId="1EACCD74" w14:textId="77777777" w:rsidR="00C25C39" w:rsidRPr="00170929" w:rsidRDefault="00C25C39" w:rsidP="00170929">
      <w:pPr>
        <w:spacing w:after="0" w:line="240" w:lineRule="auto"/>
        <w:jc w:val="both"/>
        <w:rPr>
          <w:rFonts w:cstheme="minorHAnsi"/>
          <w:sz w:val="24"/>
          <w:szCs w:val="24"/>
        </w:rPr>
      </w:pPr>
    </w:p>
    <w:p w14:paraId="46C46EFE" w14:textId="2B0666D7" w:rsidR="003D799D" w:rsidRPr="00170929" w:rsidRDefault="009C7918" w:rsidP="00B518BE">
      <w:pPr>
        <w:spacing w:after="0" w:line="240" w:lineRule="auto"/>
        <w:jc w:val="both"/>
        <w:rPr>
          <w:rFonts w:cstheme="minorHAnsi"/>
          <w:sz w:val="24"/>
          <w:szCs w:val="24"/>
        </w:rPr>
      </w:pPr>
      <w:r w:rsidRPr="00170929">
        <w:rPr>
          <w:rFonts w:cstheme="minorHAnsi"/>
          <w:sz w:val="24"/>
          <w:szCs w:val="24"/>
        </w:rPr>
        <w:t xml:space="preserve">The advent of </w:t>
      </w:r>
      <w:r w:rsidR="00C20689" w:rsidRPr="00170929">
        <w:rPr>
          <w:rFonts w:cstheme="minorHAnsi"/>
          <w:sz w:val="24"/>
          <w:szCs w:val="24"/>
        </w:rPr>
        <w:t>optogen</w:t>
      </w:r>
      <w:r w:rsidR="001D6480" w:rsidRPr="00170929">
        <w:rPr>
          <w:rFonts w:cstheme="minorHAnsi"/>
          <w:sz w:val="24"/>
          <w:szCs w:val="24"/>
        </w:rPr>
        <w:t xml:space="preserve">etics, the genetic encoding of photosensitive </w:t>
      </w:r>
      <w:r w:rsidR="00D100E4" w:rsidRPr="00170929">
        <w:rPr>
          <w:rFonts w:cstheme="minorHAnsi"/>
          <w:sz w:val="24"/>
          <w:szCs w:val="24"/>
        </w:rPr>
        <w:t>membrane</w:t>
      </w:r>
      <w:r w:rsidR="006356AD" w:rsidRPr="00170929">
        <w:rPr>
          <w:rFonts w:cstheme="minorHAnsi"/>
          <w:sz w:val="24"/>
          <w:szCs w:val="24"/>
        </w:rPr>
        <w:t xml:space="preserve"> proteins</w:t>
      </w:r>
      <w:r w:rsidR="00B85196" w:rsidRPr="00170929">
        <w:rPr>
          <w:rFonts w:cstheme="minorHAnsi"/>
          <w:sz w:val="24"/>
          <w:szCs w:val="24"/>
        </w:rPr>
        <w:t xml:space="preserve"> </w:t>
      </w:r>
      <w:r w:rsidR="40C612D0" w:rsidRPr="00170929">
        <w:rPr>
          <w:rFonts w:cstheme="minorHAnsi"/>
          <w:sz w:val="24"/>
          <w:szCs w:val="24"/>
        </w:rPr>
        <w:t>(opsins)</w:t>
      </w:r>
      <w:r w:rsidR="004C6F0E" w:rsidRPr="00170929">
        <w:rPr>
          <w:rFonts w:cstheme="minorHAnsi"/>
          <w:sz w:val="24"/>
          <w:szCs w:val="24"/>
        </w:rPr>
        <w:t xml:space="preserve"> such as channelrhodopsin-2</w:t>
      </w:r>
      <w:r w:rsidR="006214C1" w:rsidRPr="00170929">
        <w:rPr>
          <w:rFonts w:cstheme="minorHAnsi"/>
          <w:sz w:val="24"/>
          <w:szCs w:val="24"/>
        </w:rPr>
        <w:t xml:space="preserve"> (ChR2)</w:t>
      </w:r>
      <w:r w:rsidR="00324DB7" w:rsidRPr="00170929">
        <w:rPr>
          <w:rFonts w:cstheme="minorHAnsi"/>
          <w:sz w:val="24"/>
          <w:szCs w:val="24"/>
        </w:rPr>
        <w:t xml:space="preserve">, </w:t>
      </w:r>
      <w:r w:rsidR="00960B34" w:rsidRPr="00170929">
        <w:rPr>
          <w:rFonts w:cstheme="minorHAnsi"/>
          <w:sz w:val="24"/>
          <w:szCs w:val="24"/>
        </w:rPr>
        <w:t xml:space="preserve">has allowed </w:t>
      </w:r>
      <w:r w:rsidR="00EE3F54" w:rsidRPr="00170929">
        <w:rPr>
          <w:rFonts w:cstheme="minorHAnsi"/>
          <w:sz w:val="24"/>
          <w:szCs w:val="24"/>
        </w:rPr>
        <w:t>a vast expansion of possibilities for stu</w:t>
      </w:r>
      <w:r w:rsidR="00514105" w:rsidRPr="00170929">
        <w:rPr>
          <w:rFonts w:cstheme="minorHAnsi"/>
          <w:sz w:val="24"/>
          <w:szCs w:val="24"/>
        </w:rPr>
        <w:t>dying isolated synaptic projections between brain regions</w:t>
      </w:r>
      <w:r w:rsidR="000E1D6F" w:rsidRPr="00170929">
        <w:rPr>
          <w:rFonts w:cstheme="minorHAnsi"/>
          <w:sz w:val="24"/>
          <w:szCs w:val="24"/>
        </w:rPr>
        <w:fldChar w:fldCharType="begin">
          <w:fldData xml:space="preserve">PEVuZE5vdGU+PENpdGU+PEF1dGhvcj5Cb3lkZW48L0F1dGhvcj48WWVhcj4yMDA1PC9ZZWFyPjxS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PEVuZE5vdGU+PENpdGU+PEF1dGhvcj5Cb3lkZW48L0F1dGhvcj48WWVhcj4yMDA1PC9ZZWFyPjxS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0E1D6F" w:rsidRPr="00170929">
        <w:rPr>
          <w:rFonts w:cstheme="minorHAnsi"/>
          <w:sz w:val="24"/>
          <w:szCs w:val="24"/>
        </w:rPr>
      </w:r>
      <w:r w:rsidR="000E1D6F" w:rsidRPr="00170929">
        <w:rPr>
          <w:rFonts w:cstheme="minorHAnsi"/>
          <w:sz w:val="24"/>
          <w:szCs w:val="24"/>
        </w:rPr>
        <w:fldChar w:fldCharType="separate"/>
      </w:r>
      <w:r w:rsidR="00476A59" w:rsidRPr="00476A59">
        <w:rPr>
          <w:rFonts w:cstheme="minorHAnsi"/>
          <w:noProof/>
          <w:sz w:val="24"/>
          <w:szCs w:val="24"/>
          <w:vertAlign w:val="superscript"/>
        </w:rPr>
        <w:t>10,11</w:t>
      </w:r>
      <w:r w:rsidR="000E1D6F" w:rsidRPr="00170929">
        <w:rPr>
          <w:rFonts w:cstheme="minorHAnsi"/>
          <w:sz w:val="24"/>
          <w:szCs w:val="24"/>
        </w:rPr>
        <w:fldChar w:fldCharType="end"/>
      </w:r>
      <w:r w:rsidR="00514105" w:rsidRPr="00170929">
        <w:rPr>
          <w:rFonts w:cstheme="minorHAnsi"/>
          <w:sz w:val="24"/>
          <w:szCs w:val="24"/>
        </w:rPr>
        <w:t>.</w:t>
      </w:r>
      <w:r w:rsidR="003326B8" w:rsidRPr="00170929">
        <w:rPr>
          <w:rFonts w:cstheme="minorHAnsi"/>
          <w:sz w:val="24"/>
          <w:szCs w:val="24"/>
        </w:rPr>
        <w:t xml:space="preserve"> </w:t>
      </w:r>
      <w:r w:rsidR="006A1E14" w:rsidRPr="00170929">
        <w:rPr>
          <w:rFonts w:cstheme="minorHAnsi"/>
          <w:sz w:val="24"/>
          <w:szCs w:val="24"/>
        </w:rPr>
        <w:t>Here we describe a</w:t>
      </w:r>
      <w:r w:rsidR="00051CDD" w:rsidRPr="00170929">
        <w:rPr>
          <w:rFonts w:cstheme="minorHAnsi"/>
          <w:sz w:val="24"/>
          <w:szCs w:val="24"/>
        </w:rPr>
        <w:t xml:space="preserve"> </w:t>
      </w:r>
      <w:r w:rsidR="006A5F7E" w:rsidRPr="00170929">
        <w:rPr>
          <w:rFonts w:cstheme="minorHAnsi"/>
          <w:sz w:val="24"/>
          <w:szCs w:val="24"/>
        </w:rPr>
        <w:t xml:space="preserve">generalizable </w:t>
      </w:r>
      <w:r w:rsidR="3EDC7138" w:rsidRPr="00170929">
        <w:rPr>
          <w:rFonts w:cstheme="minorHAnsi"/>
          <w:sz w:val="24"/>
          <w:szCs w:val="24"/>
        </w:rPr>
        <w:t>and</w:t>
      </w:r>
      <w:r w:rsidR="006A1E14" w:rsidRPr="00170929">
        <w:rPr>
          <w:rFonts w:cstheme="minorHAnsi"/>
          <w:sz w:val="24"/>
          <w:szCs w:val="24"/>
        </w:rPr>
        <w:t xml:space="preserve"> low-cost </w:t>
      </w:r>
      <w:r w:rsidR="00171BA2" w:rsidRPr="00170929">
        <w:rPr>
          <w:rFonts w:cstheme="minorHAnsi"/>
          <w:sz w:val="24"/>
          <w:szCs w:val="24"/>
        </w:rPr>
        <w:t>solution to studying long-range synaptic physiology and plasticity</w:t>
      </w:r>
      <w:r w:rsidR="00D25855" w:rsidRPr="00170929">
        <w:rPr>
          <w:rFonts w:cstheme="minorHAnsi"/>
          <w:sz w:val="24"/>
          <w:szCs w:val="24"/>
        </w:rPr>
        <w:t xml:space="preserve">. </w:t>
      </w:r>
      <w:r w:rsidR="00070019" w:rsidRPr="00170929">
        <w:rPr>
          <w:rFonts w:cstheme="minorHAnsi"/>
          <w:sz w:val="24"/>
          <w:szCs w:val="24"/>
        </w:rPr>
        <w:t xml:space="preserve">The optogenetic constructs are delivered in a highly specific manner using viral vectors allowing for extremely precise control of the pre-synaptic region of interest. Efferent projections will express the light-activated channel allowing for activation of these </w:t>
      </w:r>
      <w:r w:rsidR="006A5F7E" w:rsidRPr="00170929">
        <w:rPr>
          <w:rFonts w:cstheme="minorHAnsi"/>
          <w:sz w:val="24"/>
          <w:szCs w:val="24"/>
        </w:rPr>
        <w:t xml:space="preserve">fibers </w:t>
      </w:r>
      <w:r w:rsidR="00070019" w:rsidRPr="00170929">
        <w:rPr>
          <w:rFonts w:cstheme="minorHAnsi"/>
          <w:sz w:val="24"/>
          <w:szCs w:val="24"/>
        </w:rPr>
        <w:t xml:space="preserve">in a target region. Thus, long-range, anatomically </w:t>
      </w:r>
      <w:r w:rsidR="004E090B" w:rsidRPr="00170929">
        <w:rPr>
          <w:rFonts w:cstheme="minorHAnsi"/>
          <w:sz w:val="24"/>
          <w:szCs w:val="24"/>
        </w:rPr>
        <w:t>diffus</w:t>
      </w:r>
      <w:r w:rsidR="004E090B">
        <w:rPr>
          <w:rFonts w:cstheme="minorHAnsi"/>
          <w:sz w:val="24"/>
          <w:szCs w:val="24"/>
        </w:rPr>
        <w:t>ed</w:t>
      </w:r>
      <w:r w:rsidR="004E090B" w:rsidRPr="00170929">
        <w:rPr>
          <w:rFonts w:cstheme="minorHAnsi"/>
          <w:sz w:val="24"/>
          <w:szCs w:val="24"/>
        </w:rPr>
        <w:t xml:space="preserve"> </w:t>
      </w:r>
      <w:r w:rsidR="00070019" w:rsidRPr="00170929">
        <w:rPr>
          <w:rFonts w:cstheme="minorHAnsi"/>
          <w:sz w:val="24"/>
          <w:szCs w:val="24"/>
        </w:rPr>
        <w:t>pathways that cannot be independently activated by traditional, non-specific, electrical stimulation can be studied.</w:t>
      </w:r>
    </w:p>
    <w:p w14:paraId="59627459" w14:textId="77777777" w:rsidR="003D799D" w:rsidRPr="00170929" w:rsidRDefault="003D799D" w:rsidP="00B518BE">
      <w:pPr>
        <w:spacing w:after="0" w:line="240" w:lineRule="auto"/>
        <w:jc w:val="both"/>
        <w:rPr>
          <w:rFonts w:cstheme="minorHAnsi"/>
          <w:sz w:val="24"/>
          <w:szCs w:val="24"/>
        </w:rPr>
      </w:pPr>
    </w:p>
    <w:p w14:paraId="047CFB10" w14:textId="4AE654B9" w:rsidR="00793175" w:rsidRPr="00170929" w:rsidRDefault="00B167E3" w:rsidP="00B518BE">
      <w:pPr>
        <w:spacing w:after="0" w:line="240" w:lineRule="auto"/>
        <w:jc w:val="both"/>
        <w:rPr>
          <w:rFonts w:cstheme="minorHAnsi"/>
          <w:sz w:val="24"/>
          <w:szCs w:val="24"/>
        </w:rPr>
      </w:pPr>
      <w:r w:rsidRPr="00170929">
        <w:rPr>
          <w:rFonts w:cstheme="minorHAnsi"/>
          <w:sz w:val="24"/>
          <w:szCs w:val="24"/>
        </w:rPr>
        <w:t>We</w:t>
      </w:r>
      <w:r w:rsidR="00FF5530" w:rsidRPr="00170929">
        <w:rPr>
          <w:rFonts w:cstheme="minorHAnsi"/>
          <w:sz w:val="24"/>
          <w:szCs w:val="24"/>
        </w:rPr>
        <w:t xml:space="preserve"> describe</w:t>
      </w:r>
      <w:r w:rsidR="0009300E" w:rsidRPr="00170929">
        <w:rPr>
          <w:rFonts w:cstheme="minorHAnsi"/>
          <w:sz w:val="24"/>
          <w:szCs w:val="24"/>
        </w:rPr>
        <w:t>,</w:t>
      </w:r>
      <w:r w:rsidR="00FF5530" w:rsidRPr="00170929">
        <w:rPr>
          <w:rFonts w:cstheme="minorHAnsi"/>
          <w:sz w:val="24"/>
          <w:szCs w:val="24"/>
        </w:rPr>
        <w:t xml:space="preserve"> as an example pathway</w:t>
      </w:r>
      <w:r w:rsidR="0009300E" w:rsidRPr="00170929">
        <w:rPr>
          <w:rFonts w:cstheme="minorHAnsi"/>
          <w:sz w:val="24"/>
          <w:szCs w:val="24"/>
        </w:rPr>
        <w:t>,</w:t>
      </w:r>
      <w:r w:rsidR="0053303E" w:rsidRPr="00170929">
        <w:rPr>
          <w:rFonts w:cstheme="minorHAnsi"/>
          <w:sz w:val="24"/>
          <w:szCs w:val="24"/>
        </w:rPr>
        <w:t xml:space="preserve"> </w:t>
      </w:r>
      <w:r w:rsidR="00AC14E1" w:rsidRPr="00170929">
        <w:rPr>
          <w:rFonts w:cstheme="minorHAnsi"/>
          <w:sz w:val="24"/>
          <w:szCs w:val="24"/>
        </w:rPr>
        <w:t xml:space="preserve">transduction </w:t>
      </w:r>
      <w:r w:rsidR="00402C6E" w:rsidRPr="00170929">
        <w:rPr>
          <w:rFonts w:cstheme="minorHAnsi"/>
          <w:sz w:val="24"/>
          <w:szCs w:val="24"/>
        </w:rPr>
        <w:t>of</w:t>
      </w:r>
      <w:r w:rsidR="00AC14E1" w:rsidRPr="00170929">
        <w:rPr>
          <w:rFonts w:cstheme="minorHAnsi"/>
          <w:sz w:val="24"/>
          <w:szCs w:val="24"/>
        </w:rPr>
        <w:t xml:space="preserve"> medial prefrontal cortex (</w:t>
      </w:r>
      <w:proofErr w:type="spellStart"/>
      <w:r w:rsidR="00AC14E1" w:rsidRPr="00170929">
        <w:rPr>
          <w:rFonts w:cstheme="minorHAnsi"/>
          <w:sz w:val="24"/>
          <w:szCs w:val="24"/>
        </w:rPr>
        <w:t>mPFC</w:t>
      </w:r>
      <w:proofErr w:type="spellEnd"/>
      <w:r w:rsidR="00AC14E1" w:rsidRPr="00170929">
        <w:rPr>
          <w:rFonts w:cstheme="minorHAnsi"/>
          <w:sz w:val="24"/>
          <w:szCs w:val="24"/>
        </w:rPr>
        <w:t>) with</w:t>
      </w:r>
      <w:r w:rsidR="00402C6E" w:rsidRPr="00170929">
        <w:rPr>
          <w:rFonts w:cstheme="minorHAnsi"/>
          <w:sz w:val="24"/>
          <w:szCs w:val="24"/>
        </w:rPr>
        <w:t xml:space="preserve"> adeno-associated viruses</w:t>
      </w:r>
      <w:r w:rsidR="7411AA44" w:rsidRPr="00170929">
        <w:rPr>
          <w:rFonts w:cstheme="minorHAnsi"/>
          <w:sz w:val="24"/>
          <w:szCs w:val="24"/>
        </w:rPr>
        <w:t xml:space="preserve"> (AAVs)</w:t>
      </w:r>
      <w:r w:rsidR="00402C6E" w:rsidRPr="00170929">
        <w:rPr>
          <w:rFonts w:cstheme="minorHAnsi"/>
          <w:sz w:val="24"/>
          <w:szCs w:val="24"/>
        </w:rPr>
        <w:t xml:space="preserve"> encoding excitatory</w:t>
      </w:r>
      <w:r w:rsidR="00A7356F" w:rsidRPr="00170929">
        <w:rPr>
          <w:rFonts w:cstheme="minorHAnsi"/>
          <w:sz w:val="24"/>
          <w:szCs w:val="24"/>
        </w:rPr>
        <w:t xml:space="preserve"> cation-</w:t>
      </w:r>
      <w:r w:rsidR="007B23B4" w:rsidRPr="00170929">
        <w:rPr>
          <w:rFonts w:cstheme="minorHAnsi"/>
          <w:sz w:val="24"/>
          <w:szCs w:val="24"/>
        </w:rPr>
        <w:t>channel</w:t>
      </w:r>
      <w:r w:rsidR="00402C6E" w:rsidRPr="00170929">
        <w:rPr>
          <w:rFonts w:cstheme="minorHAnsi"/>
          <w:sz w:val="24"/>
          <w:szCs w:val="24"/>
        </w:rPr>
        <w:t xml:space="preserve"> opsins</w:t>
      </w:r>
      <w:r w:rsidR="001463C8" w:rsidRPr="00170929">
        <w:rPr>
          <w:rFonts w:cstheme="minorHAnsi"/>
          <w:sz w:val="24"/>
          <w:szCs w:val="24"/>
        </w:rPr>
        <w:t xml:space="preserve">. We then describe </w:t>
      </w:r>
      <w:r w:rsidR="00586885" w:rsidRPr="00170929">
        <w:rPr>
          <w:rFonts w:cstheme="minorHAnsi"/>
          <w:sz w:val="24"/>
          <w:szCs w:val="24"/>
        </w:rPr>
        <w:t xml:space="preserve">the </w:t>
      </w:r>
      <w:r w:rsidR="004819EB" w:rsidRPr="00170929">
        <w:rPr>
          <w:rFonts w:cstheme="minorHAnsi"/>
          <w:sz w:val="24"/>
          <w:szCs w:val="24"/>
        </w:rPr>
        <w:t>preparation of acute slices</w:t>
      </w:r>
      <w:r w:rsidR="00D763BE" w:rsidRPr="00170929">
        <w:rPr>
          <w:rFonts w:cstheme="minorHAnsi"/>
          <w:sz w:val="24"/>
          <w:szCs w:val="24"/>
        </w:rPr>
        <w:t xml:space="preserve"> from</w:t>
      </w:r>
      <w:r w:rsidR="004819EB" w:rsidRPr="00170929">
        <w:rPr>
          <w:rFonts w:cstheme="minorHAnsi"/>
          <w:sz w:val="24"/>
          <w:szCs w:val="24"/>
        </w:rPr>
        <w:t xml:space="preserve"> lateral entorhinal cortex</w:t>
      </w:r>
      <w:r w:rsidR="00D763BE" w:rsidRPr="00170929">
        <w:rPr>
          <w:rFonts w:cstheme="minorHAnsi"/>
          <w:sz w:val="24"/>
          <w:szCs w:val="24"/>
        </w:rPr>
        <w:t xml:space="preserve"> (LEC),</w:t>
      </w:r>
      <w:r w:rsidR="004819EB" w:rsidRPr="00170929">
        <w:rPr>
          <w:rFonts w:cstheme="minorHAnsi"/>
          <w:sz w:val="24"/>
          <w:szCs w:val="24"/>
        </w:rPr>
        <w:t xml:space="preserve"> </w:t>
      </w:r>
      <w:r w:rsidR="0009300E" w:rsidRPr="00170929">
        <w:rPr>
          <w:rFonts w:cstheme="minorHAnsi"/>
          <w:sz w:val="24"/>
          <w:szCs w:val="24"/>
        </w:rPr>
        <w:t>patch-clamp recordings</w:t>
      </w:r>
      <w:r w:rsidR="00951EA6" w:rsidRPr="00170929">
        <w:rPr>
          <w:rFonts w:cstheme="minorHAnsi"/>
          <w:sz w:val="24"/>
          <w:szCs w:val="24"/>
        </w:rPr>
        <w:t xml:space="preserve"> from </w:t>
      </w:r>
      <w:r w:rsidR="00F93484" w:rsidRPr="00170929">
        <w:rPr>
          <w:rFonts w:cstheme="minorHAnsi"/>
          <w:sz w:val="24"/>
          <w:szCs w:val="24"/>
        </w:rPr>
        <w:t>layer 5</w:t>
      </w:r>
      <w:r w:rsidR="00A9409E" w:rsidRPr="00170929">
        <w:rPr>
          <w:rFonts w:cstheme="minorHAnsi"/>
          <w:sz w:val="24"/>
          <w:szCs w:val="24"/>
        </w:rPr>
        <w:t xml:space="preserve"> LEC pyramidal neurons</w:t>
      </w:r>
      <w:r w:rsidR="006D3908" w:rsidRPr="00170929">
        <w:rPr>
          <w:rFonts w:cstheme="minorHAnsi"/>
          <w:sz w:val="24"/>
          <w:szCs w:val="24"/>
        </w:rPr>
        <w:t>,</w:t>
      </w:r>
      <w:r w:rsidR="00687D48" w:rsidRPr="00170929">
        <w:rPr>
          <w:rFonts w:cstheme="minorHAnsi"/>
          <w:sz w:val="24"/>
          <w:szCs w:val="24"/>
        </w:rPr>
        <w:t xml:space="preserve"> and </w:t>
      </w:r>
      <w:r w:rsidR="00AC1257" w:rsidRPr="00170929">
        <w:rPr>
          <w:rFonts w:cstheme="minorHAnsi"/>
          <w:sz w:val="24"/>
          <w:szCs w:val="24"/>
        </w:rPr>
        <w:t>light-evoked activation of</w:t>
      </w:r>
      <w:r w:rsidR="00A76BF2" w:rsidRPr="00170929">
        <w:rPr>
          <w:rFonts w:cstheme="minorHAnsi"/>
          <w:sz w:val="24"/>
          <w:szCs w:val="24"/>
        </w:rPr>
        <w:t xml:space="preserve"> glutamatergic</w:t>
      </w:r>
      <w:r w:rsidR="00AC1257" w:rsidRPr="00170929">
        <w:rPr>
          <w:rFonts w:cstheme="minorHAnsi"/>
          <w:sz w:val="24"/>
          <w:szCs w:val="24"/>
        </w:rPr>
        <w:t xml:space="preserve"> </w:t>
      </w:r>
      <w:proofErr w:type="spellStart"/>
      <w:r w:rsidR="00AC1257" w:rsidRPr="00170929">
        <w:rPr>
          <w:rFonts w:cstheme="minorHAnsi"/>
          <w:sz w:val="24"/>
          <w:szCs w:val="24"/>
        </w:rPr>
        <w:t>mPFC</w:t>
      </w:r>
      <w:proofErr w:type="spellEnd"/>
      <w:r w:rsidR="00AC1257" w:rsidRPr="00170929">
        <w:rPr>
          <w:rFonts w:cstheme="minorHAnsi"/>
          <w:sz w:val="24"/>
          <w:szCs w:val="24"/>
        </w:rPr>
        <w:t>-LEC projections</w:t>
      </w:r>
      <w:r w:rsidR="005B420D" w:rsidRPr="00170929">
        <w:rPr>
          <w:rFonts w:cstheme="minorHAnsi"/>
          <w:sz w:val="24"/>
          <w:szCs w:val="24"/>
        </w:rPr>
        <w:t xml:space="preserve"> (</w:t>
      </w:r>
      <w:r w:rsidR="005B420D" w:rsidRPr="00170929">
        <w:rPr>
          <w:rFonts w:cstheme="minorHAnsi"/>
          <w:b/>
          <w:bCs/>
          <w:sz w:val="24"/>
          <w:szCs w:val="24"/>
        </w:rPr>
        <w:t>Figure 1</w:t>
      </w:r>
      <w:r w:rsidR="005B420D" w:rsidRPr="00170929">
        <w:rPr>
          <w:rFonts w:cstheme="minorHAnsi"/>
          <w:sz w:val="24"/>
          <w:szCs w:val="24"/>
        </w:rPr>
        <w:t>)</w:t>
      </w:r>
      <w:r w:rsidR="00AC1257" w:rsidRPr="00170929">
        <w:rPr>
          <w:rFonts w:cstheme="minorHAnsi"/>
          <w:sz w:val="24"/>
          <w:szCs w:val="24"/>
        </w:rPr>
        <w:t xml:space="preserve">. We also describe </w:t>
      </w:r>
      <w:r w:rsidR="000904E4" w:rsidRPr="00170929">
        <w:rPr>
          <w:rFonts w:cstheme="minorHAnsi"/>
          <w:sz w:val="24"/>
          <w:szCs w:val="24"/>
        </w:rPr>
        <w:t xml:space="preserve">the </w:t>
      </w:r>
      <w:r w:rsidR="00581A79" w:rsidRPr="00170929">
        <w:rPr>
          <w:rFonts w:cstheme="minorHAnsi"/>
          <w:sz w:val="24"/>
          <w:szCs w:val="24"/>
        </w:rPr>
        <w:t xml:space="preserve">histological assessment of </w:t>
      </w:r>
      <w:r w:rsidR="009961F5" w:rsidRPr="00170929">
        <w:rPr>
          <w:rFonts w:cstheme="minorHAnsi"/>
          <w:sz w:val="24"/>
          <w:szCs w:val="24"/>
        </w:rPr>
        <w:t xml:space="preserve">the </w:t>
      </w:r>
      <w:r w:rsidR="00581A79" w:rsidRPr="00170929">
        <w:rPr>
          <w:rFonts w:cstheme="minorHAnsi"/>
          <w:sz w:val="24"/>
          <w:szCs w:val="24"/>
        </w:rPr>
        <w:t xml:space="preserve">injection </w:t>
      </w:r>
      <w:r w:rsidR="009961F5" w:rsidRPr="00170929">
        <w:rPr>
          <w:rFonts w:cstheme="minorHAnsi"/>
          <w:sz w:val="24"/>
          <w:szCs w:val="24"/>
        </w:rPr>
        <w:t xml:space="preserve">site </w:t>
      </w:r>
      <w:r w:rsidR="00067787" w:rsidRPr="00170929">
        <w:rPr>
          <w:rFonts w:cstheme="minorHAnsi"/>
          <w:sz w:val="24"/>
          <w:szCs w:val="24"/>
        </w:rPr>
        <w:t xml:space="preserve">to confirm </w:t>
      </w:r>
      <w:r w:rsidR="00966173" w:rsidRPr="00170929">
        <w:rPr>
          <w:rFonts w:cstheme="minorHAnsi"/>
          <w:sz w:val="24"/>
          <w:szCs w:val="24"/>
        </w:rPr>
        <w:t>the</w:t>
      </w:r>
      <w:r w:rsidR="00901E9E" w:rsidRPr="00170929">
        <w:rPr>
          <w:rFonts w:cstheme="minorHAnsi"/>
          <w:sz w:val="24"/>
          <w:szCs w:val="24"/>
        </w:rPr>
        <w:t xml:space="preserve"> location of</w:t>
      </w:r>
      <w:r w:rsidR="00067787" w:rsidRPr="00170929">
        <w:rPr>
          <w:rFonts w:cstheme="minorHAnsi"/>
          <w:sz w:val="24"/>
          <w:szCs w:val="24"/>
        </w:rPr>
        <w:t xml:space="preserve"> </w:t>
      </w:r>
      <w:r w:rsidR="00966173" w:rsidRPr="00170929">
        <w:rPr>
          <w:rFonts w:cstheme="minorHAnsi"/>
          <w:sz w:val="24"/>
          <w:szCs w:val="24"/>
        </w:rPr>
        <w:t>the pre</w:t>
      </w:r>
      <w:r w:rsidR="00266A89" w:rsidRPr="00170929">
        <w:rPr>
          <w:rFonts w:cstheme="minorHAnsi"/>
          <w:sz w:val="24"/>
          <w:szCs w:val="24"/>
        </w:rPr>
        <w:t>-synaptic region of interest</w:t>
      </w:r>
      <w:r w:rsidR="00581A79" w:rsidRPr="00170929">
        <w:rPr>
          <w:rFonts w:cstheme="minorHAnsi"/>
          <w:sz w:val="24"/>
          <w:szCs w:val="24"/>
        </w:rPr>
        <w:t xml:space="preserve"> and </w:t>
      </w:r>
      <w:r w:rsidR="008A4BC2" w:rsidRPr="00170929">
        <w:rPr>
          <w:rFonts w:cstheme="minorHAnsi"/>
          <w:sz w:val="24"/>
          <w:szCs w:val="24"/>
        </w:rPr>
        <w:t xml:space="preserve">identification of post-synaptic </w:t>
      </w:r>
      <w:r w:rsidR="009F06C3" w:rsidRPr="00170929">
        <w:rPr>
          <w:rFonts w:cstheme="minorHAnsi"/>
          <w:sz w:val="24"/>
          <w:szCs w:val="24"/>
        </w:rPr>
        <w:t>cell</w:t>
      </w:r>
      <w:r w:rsidR="008A4BC2" w:rsidRPr="00170929">
        <w:rPr>
          <w:rFonts w:cstheme="minorHAnsi"/>
          <w:sz w:val="24"/>
          <w:szCs w:val="24"/>
        </w:rPr>
        <w:t xml:space="preserve"> morphology.</w:t>
      </w:r>
    </w:p>
    <w:p w14:paraId="014D090A" w14:textId="77777777" w:rsidR="000904E4" w:rsidRPr="00170929" w:rsidRDefault="000904E4" w:rsidP="00170929">
      <w:pPr>
        <w:spacing w:after="0" w:line="240" w:lineRule="auto"/>
        <w:rPr>
          <w:rFonts w:cstheme="minorHAnsi"/>
          <w:sz w:val="24"/>
          <w:szCs w:val="24"/>
        </w:rPr>
      </w:pPr>
    </w:p>
    <w:p w14:paraId="58B8414C" w14:textId="2FA40472" w:rsidR="003129CE" w:rsidRPr="00170929" w:rsidRDefault="00A720F1" w:rsidP="00A238A2">
      <w:pPr>
        <w:spacing w:after="0" w:line="240" w:lineRule="auto"/>
        <w:jc w:val="both"/>
        <w:rPr>
          <w:rFonts w:cstheme="minorHAnsi"/>
          <w:b/>
          <w:bCs/>
          <w:sz w:val="24"/>
          <w:szCs w:val="24"/>
        </w:rPr>
      </w:pPr>
      <w:r w:rsidRPr="074445DB">
        <w:rPr>
          <w:b/>
          <w:bCs/>
          <w:sz w:val="24"/>
          <w:szCs w:val="24"/>
        </w:rPr>
        <w:t>P</w:t>
      </w:r>
      <w:r w:rsidR="000904E4" w:rsidRPr="074445DB">
        <w:rPr>
          <w:b/>
          <w:bCs/>
          <w:sz w:val="24"/>
          <w:szCs w:val="24"/>
        </w:rPr>
        <w:t>ROTOCOL:</w:t>
      </w:r>
    </w:p>
    <w:p w14:paraId="2FA84B57" w14:textId="77777777" w:rsidR="00917291" w:rsidRPr="00170929" w:rsidRDefault="00917291" w:rsidP="00170929">
      <w:pPr>
        <w:spacing w:after="0" w:line="240" w:lineRule="auto"/>
        <w:jc w:val="both"/>
        <w:rPr>
          <w:rFonts w:cstheme="minorHAnsi"/>
          <w:b/>
          <w:bCs/>
          <w:sz w:val="24"/>
          <w:szCs w:val="24"/>
        </w:rPr>
      </w:pPr>
    </w:p>
    <w:p w14:paraId="45A24764" w14:textId="302E65DC" w:rsidR="7C850A7A" w:rsidRDefault="7C850A7A" w:rsidP="00170929">
      <w:pPr>
        <w:spacing w:after="0" w:line="240" w:lineRule="auto"/>
        <w:jc w:val="both"/>
        <w:rPr>
          <w:rFonts w:eastAsiaTheme="minorEastAsia" w:cstheme="minorHAnsi"/>
          <w:color w:val="191919"/>
          <w:sz w:val="24"/>
          <w:szCs w:val="24"/>
        </w:rPr>
      </w:pPr>
      <w:r w:rsidRPr="00170929">
        <w:rPr>
          <w:rFonts w:eastAsiaTheme="minorEastAsia" w:cstheme="minorHAnsi"/>
          <w:color w:val="191919"/>
          <w:sz w:val="24"/>
          <w:szCs w:val="24"/>
        </w:rPr>
        <w:lastRenderedPageBreak/>
        <w:t>All animal procedures were conducted in accordance with the United Kingdom Animals Scientific Procedures Act (1986) and associated guidelines</w:t>
      </w:r>
      <w:r w:rsidR="29F50FEE" w:rsidRPr="00170929">
        <w:rPr>
          <w:rFonts w:eastAsiaTheme="minorEastAsia" w:cstheme="minorHAnsi"/>
          <w:color w:val="191919"/>
          <w:sz w:val="24"/>
          <w:szCs w:val="24"/>
        </w:rPr>
        <w:t xml:space="preserve"> as well as local institutional guidelines.</w:t>
      </w:r>
    </w:p>
    <w:p w14:paraId="7F06859B" w14:textId="77777777" w:rsidR="00A40DCE" w:rsidRPr="00170929" w:rsidRDefault="00A40DCE" w:rsidP="00170929">
      <w:pPr>
        <w:spacing w:after="0" w:line="240" w:lineRule="auto"/>
        <w:jc w:val="both"/>
        <w:rPr>
          <w:rFonts w:eastAsiaTheme="minorEastAsia" w:cstheme="minorHAnsi"/>
          <w:color w:val="191919"/>
          <w:sz w:val="24"/>
          <w:szCs w:val="24"/>
        </w:rPr>
      </w:pPr>
    </w:p>
    <w:p w14:paraId="6DC00D49" w14:textId="61E37E02" w:rsidR="00A720F1" w:rsidRPr="00170929" w:rsidRDefault="00A720F1" w:rsidP="00A238A2">
      <w:pPr>
        <w:spacing w:after="0" w:line="240" w:lineRule="auto"/>
        <w:jc w:val="both"/>
        <w:rPr>
          <w:rFonts w:cstheme="minorHAnsi"/>
          <w:b/>
          <w:bCs/>
          <w:sz w:val="24"/>
          <w:szCs w:val="24"/>
        </w:rPr>
      </w:pPr>
      <w:r w:rsidRPr="00170929">
        <w:rPr>
          <w:rFonts w:cstheme="minorHAnsi"/>
          <w:b/>
          <w:bCs/>
          <w:sz w:val="24"/>
          <w:szCs w:val="24"/>
        </w:rPr>
        <w:t>1</w:t>
      </w:r>
      <w:r w:rsidR="00EE06B4">
        <w:rPr>
          <w:rFonts w:cstheme="minorHAnsi"/>
          <w:b/>
          <w:bCs/>
          <w:sz w:val="24"/>
          <w:szCs w:val="24"/>
        </w:rPr>
        <w:t>.</w:t>
      </w:r>
      <w:r w:rsidR="004E090B">
        <w:rPr>
          <w:rFonts w:cstheme="minorHAnsi"/>
          <w:b/>
          <w:bCs/>
          <w:sz w:val="24"/>
          <w:szCs w:val="24"/>
        </w:rPr>
        <w:tab/>
      </w:r>
      <w:r w:rsidRPr="00170929">
        <w:rPr>
          <w:rFonts w:cstheme="minorHAnsi"/>
          <w:b/>
          <w:bCs/>
          <w:sz w:val="24"/>
          <w:szCs w:val="24"/>
        </w:rPr>
        <w:t xml:space="preserve">Stereotaxic viral </w:t>
      </w:r>
      <w:r w:rsidR="00B85BDD" w:rsidRPr="00170929">
        <w:rPr>
          <w:rFonts w:cstheme="minorHAnsi"/>
          <w:b/>
          <w:bCs/>
          <w:sz w:val="24"/>
          <w:szCs w:val="24"/>
        </w:rPr>
        <w:t>injection</w:t>
      </w:r>
    </w:p>
    <w:p w14:paraId="6946E383" w14:textId="77777777" w:rsidR="005440DC" w:rsidRPr="00170929" w:rsidRDefault="005440DC" w:rsidP="00A238A2">
      <w:pPr>
        <w:spacing w:after="0" w:line="240" w:lineRule="auto"/>
        <w:jc w:val="both"/>
        <w:rPr>
          <w:rFonts w:cstheme="minorHAnsi"/>
          <w:b/>
          <w:bCs/>
          <w:sz w:val="24"/>
          <w:szCs w:val="24"/>
        </w:rPr>
      </w:pPr>
    </w:p>
    <w:p w14:paraId="695DC01D" w14:textId="77777777" w:rsidR="005440DC" w:rsidRPr="00170929" w:rsidRDefault="005440DC" w:rsidP="005440DC">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NOTE: The current protocol requires anatomical, but not post-synaptic cell type, specificity.</w:t>
      </w:r>
    </w:p>
    <w:p w14:paraId="71E042E2" w14:textId="77777777" w:rsidR="005440DC" w:rsidRPr="00170929" w:rsidRDefault="005440DC" w:rsidP="00170929">
      <w:pPr>
        <w:spacing w:after="0" w:line="240" w:lineRule="auto"/>
        <w:jc w:val="both"/>
        <w:rPr>
          <w:rFonts w:cstheme="minorHAnsi"/>
          <w:b/>
          <w:bCs/>
          <w:sz w:val="24"/>
          <w:szCs w:val="24"/>
        </w:rPr>
      </w:pPr>
    </w:p>
    <w:p w14:paraId="7187E7B5" w14:textId="6F65F0E9" w:rsidR="004379BE" w:rsidRPr="00170929" w:rsidRDefault="26AAC80E" w:rsidP="004E7E35">
      <w:pPr>
        <w:pStyle w:val="ListParagraph"/>
        <w:numPr>
          <w:ilvl w:val="1"/>
          <w:numId w:val="30"/>
        </w:numPr>
        <w:spacing w:after="0" w:line="240" w:lineRule="auto"/>
        <w:ind w:left="0" w:firstLine="0"/>
        <w:jc w:val="both"/>
        <w:rPr>
          <w:rFonts w:eastAsia="Calibri" w:cstheme="minorHAnsi"/>
          <w:color w:val="000000" w:themeColor="text1"/>
          <w:sz w:val="24"/>
          <w:szCs w:val="24"/>
        </w:rPr>
      </w:pPr>
      <w:r w:rsidRPr="00170929">
        <w:rPr>
          <w:rFonts w:eastAsia="Calibri" w:cstheme="minorHAnsi"/>
          <w:color w:val="000000" w:themeColor="text1"/>
          <w:sz w:val="24"/>
          <w:szCs w:val="24"/>
        </w:rPr>
        <w:t xml:space="preserve">Choose </w:t>
      </w:r>
      <w:r w:rsidR="007317D3" w:rsidRPr="00170929">
        <w:rPr>
          <w:rFonts w:eastAsia="Calibri" w:cstheme="minorHAnsi"/>
          <w:color w:val="000000" w:themeColor="text1"/>
          <w:sz w:val="24"/>
          <w:szCs w:val="24"/>
        </w:rPr>
        <w:t xml:space="preserve">the appropriate </w:t>
      </w:r>
      <w:r w:rsidRPr="00170929">
        <w:rPr>
          <w:rFonts w:eastAsia="Calibri" w:cstheme="minorHAnsi"/>
          <w:color w:val="000000" w:themeColor="text1"/>
          <w:sz w:val="24"/>
          <w:szCs w:val="24"/>
        </w:rPr>
        <w:t>animal.</w:t>
      </w:r>
      <w:r w:rsidR="004379BE" w:rsidRPr="00170929">
        <w:rPr>
          <w:rFonts w:eastAsia="Calibri" w:cstheme="minorHAnsi"/>
          <w:color w:val="000000" w:themeColor="text1"/>
          <w:sz w:val="24"/>
          <w:szCs w:val="24"/>
        </w:rPr>
        <w:t xml:space="preserve"> </w:t>
      </w:r>
      <w:r w:rsidR="000C3E78">
        <w:rPr>
          <w:rFonts w:eastAsia="Calibri" w:cstheme="minorHAnsi"/>
          <w:color w:val="000000" w:themeColor="text1"/>
          <w:sz w:val="24"/>
          <w:szCs w:val="24"/>
        </w:rPr>
        <w:t>Male w</w:t>
      </w:r>
      <w:r w:rsidR="004379BE" w:rsidRPr="00170929">
        <w:rPr>
          <w:rFonts w:eastAsia="Calibri" w:cstheme="minorHAnsi"/>
          <w:color w:val="000000" w:themeColor="text1"/>
          <w:sz w:val="24"/>
          <w:szCs w:val="24"/>
        </w:rPr>
        <w:t xml:space="preserve">ild-type </w:t>
      </w:r>
      <w:r w:rsidR="000C3E78">
        <w:rPr>
          <w:rFonts w:eastAsia="Calibri" w:cstheme="minorHAnsi"/>
          <w:color w:val="000000" w:themeColor="text1"/>
          <w:sz w:val="24"/>
          <w:szCs w:val="24"/>
        </w:rPr>
        <w:t xml:space="preserve">Lister hooded </w:t>
      </w:r>
      <w:r w:rsidR="004379BE" w:rsidRPr="00170929">
        <w:rPr>
          <w:rFonts w:eastAsia="Calibri" w:cstheme="minorHAnsi"/>
          <w:color w:val="000000" w:themeColor="text1"/>
          <w:sz w:val="24"/>
          <w:szCs w:val="24"/>
        </w:rPr>
        <w:t xml:space="preserve">rats </w:t>
      </w:r>
      <w:r w:rsidR="0013229F" w:rsidRPr="00170929">
        <w:rPr>
          <w:rFonts w:eastAsia="Calibri" w:cstheme="minorHAnsi"/>
          <w:color w:val="000000" w:themeColor="text1"/>
          <w:sz w:val="24"/>
          <w:szCs w:val="24"/>
        </w:rPr>
        <w:t>were</w:t>
      </w:r>
      <w:r w:rsidR="004379BE" w:rsidRPr="00170929">
        <w:rPr>
          <w:rFonts w:eastAsia="Calibri" w:cstheme="minorHAnsi"/>
          <w:color w:val="000000" w:themeColor="text1"/>
          <w:sz w:val="24"/>
          <w:szCs w:val="24"/>
        </w:rPr>
        <w:t xml:space="preserve"> used</w:t>
      </w:r>
      <w:r w:rsidR="0013229F" w:rsidRPr="00170929">
        <w:rPr>
          <w:rFonts w:eastAsia="Calibri" w:cstheme="minorHAnsi"/>
          <w:color w:val="000000" w:themeColor="text1"/>
          <w:sz w:val="24"/>
          <w:szCs w:val="24"/>
        </w:rPr>
        <w:t xml:space="preserve"> </w:t>
      </w:r>
      <w:r w:rsidR="007A3B4D" w:rsidRPr="00170929">
        <w:rPr>
          <w:rFonts w:eastAsia="Calibri" w:cstheme="minorHAnsi"/>
          <w:color w:val="000000" w:themeColor="text1"/>
          <w:sz w:val="24"/>
          <w:szCs w:val="24"/>
        </w:rPr>
        <w:t>in this protocol</w:t>
      </w:r>
      <w:r w:rsidR="004379BE" w:rsidRPr="00170929">
        <w:rPr>
          <w:rFonts w:eastAsia="Calibri" w:cstheme="minorHAnsi"/>
          <w:color w:val="000000" w:themeColor="text1"/>
          <w:sz w:val="24"/>
          <w:szCs w:val="24"/>
        </w:rPr>
        <w:t xml:space="preserve"> (300</w:t>
      </w:r>
      <w:r w:rsidR="004E090B">
        <w:rPr>
          <w:rFonts w:eastAsia="Calibri" w:cstheme="minorHAnsi"/>
          <w:color w:val="000000" w:themeColor="text1"/>
          <w:sz w:val="24"/>
          <w:szCs w:val="24"/>
        </w:rPr>
        <w:t>–</w:t>
      </w:r>
      <w:r w:rsidR="004379BE" w:rsidRPr="00170929">
        <w:rPr>
          <w:rFonts w:eastAsia="Calibri" w:cstheme="minorHAnsi"/>
          <w:color w:val="000000" w:themeColor="text1"/>
          <w:sz w:val="24"/>
          <w:szCs w:val="24"/>
        </w:rPr>
        <w:t>350 g</w:t>
      </w:r>
      <w:r w:rsidR="000C3E78">
        <w:rPr>
          <w:rFonts w:eastAsia="Calibri" w:cstheme="minorHAnsi"/>
          <w:color w:val="000000" w:themeColor="text1"/>
          <w:sz w:val="24"/>
          <w:szCs w:val="24"/>
        </w:rPr>
        <w:t>, approximately 3 months</w:t>
      </w:r>
      <w:r w:rsidR="003945D2">
        <w:rPr>
          <w:rFonts w:eastAsia="Calibri" w:cstheme="minorHAnsi"/>
          <w:color w:val="000000" w:themeColor="text1"/>
          <w:sz w:val="24"/>
          <w:szCs w:val="24"/>
        </w:rPr>
        <w:t xml:space="preserve"> old</w:t>
      </w:r>
      <w:r w:rsidR="004379BE" w:rsidRPr="00170929">
        <w:rPr>
          <w:rFonts w:eastAsia="Calibri" w:cstheme="minorHAnsi"/>
          <w:color w:val="000000" w:themeColor="text1"/>
          <w:sz w:val="24"/>
          <w:szCs w:val="24"/>
        </w:rPr>
        <w:t>).</w:t>
      </w:r>
    </w:p>
    <w:p w14:paraId="0777348B" w14:textId="77777777" w:rsidR="001336D5" w:rsidRPr="00170929" w:rsidRDefault="001336D5" w:rsidP="00170929">
      <w:pPr>
        <w:spacing w:after="0" w:line="240" w:lineRule="auto"/>
        <w:jc w:val="both"/>
        <w:rPr>
          <w:rFonts w:eastAsia="Calibri" w:cstheme="minorHAnsi"/>
          <w:color w:val="000000" w:themeColor="text1"/>
          <w:sz w:val="24"/>
          <w:szCs w:val="24"/>
        </w:rPr>
      </w:pPr>
    </w:p>
    <w:p w14:paraId="59C80511" w14:textId="07C9937B" w:rsidR="00312FC8" w:rsidRPr="00170929" w:rsidRDefault="172CD0C8"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1.2.</w:t>
      </w:r>
      <w:r w:rsidR="004B55C4" w:rsidRPr="00170929">
        <w:rPr>
          <w:rFonts w:eastAsia="Calibri" w:cstheme="minorHAnsi"/>
          <w:color w:val="000000" w:themeColor="text1"/>
          <w:sz w:val="24"/>
          <w:szCs w:val="24"/>
        </w:rPr>
        <w:tab/>
      </w:r>
      <w:r w:rsidR="26AAC80E" w:rsidRPr="00170929">
        <w:rPr>
          <w:rFonts w:eastAsia="Calibri" w:cstheme="minorHAnsi"/>
          <w:color w:val="000000" w:themeColor="text1"/>
          <w:sz w:val="24"/>
          <w:szCs w:val="24"/>
        </w:rPr>
        <w:t xml:space="preserve">Choose </w:t>
      </w:r>
      <w:r w:rsidR="007317D3" w:rsidRPr="00170929">
        <w:rPr>
          <w:rFonts w:eastAsia="Calibri" w:cstheme="minorHAnsi"/>
          <w:color w:val="000000" w:themeColor="text1"/>
          <w:sz w:val="24"/>
          <w:szCs w:val="24"/>
        </w:rPr>
        <w:t xml:space="preserve">the appropriate </w:t>
      </w:r>
      <w:r w:rsidR="099C5B35" w:rsidRPr="00170929">
        <w:rPr>
          <w:rFonts w:eastAsia="Calibri" w:cstheme="minorHAnsi"/>
          <w:color w:val="000000" w:themeColor="text1"/>
          <w:sz w:val="24"/>
          <w:szCs w:val="24"/>
        </w:rPr>
        <w:t>vir</w:t>
      </w:r>
      <w:r w:rsidR="6FDE77A1" w:rsidRPr="00170929">
        <w:rPr>
          <w:rFonts w:eastAsia="Calibri" w:cstheme="minorHAnsi"/>
          <w:color w:val="000000" w:themeColor="text1"/>
          <w:sz w:val="24"/>
          <w:szCs w:val="24"/>
        </w:rPr>
        <w:t>al construct</w:t>
      </w:r>
      <w:r w:rsidR="26AAC80E" w:rsidRPr="00170929">
        <w:rPr>
          <w:rFonts w:eastAsia="Calibri" w:cstheme="minorHAnsi"/>
          <w:color w:val="000000" w:themeColor="text1"/>
          <w:sz w:val="24"/>
          <w:szCs w:val="24"/>
        </w:rPr>
        <w:t>.</w:t>
      </w:r>
      <w:r w:rsidR="706233CC" w:rsidRPr="00170929">
        <w:rPr>
          <w:rFonts w:eastAsia="Calibri" w:cstheme="minorHAnsi"/>
          <w:color w:val="000000" w:themeColor="text1"/>
          <w:sz w:val="24"/>
          <w:szCs w:val="24"/>
        </w:rPr>
        <w:t xml:space="preserve"> There are several factors to consider</w:t>
      </w:r>
      <w:r w:rsidR="00312FC8" w:rsidRPr="00170929">
        <w:rPr>
          <w:rFonts w:eastAsia="Calibri" w:cstheme="minorHAnsi"/>
          <w:color w:val="000000" w:themeColor="text1"/>
          <w:sz w:val="24"/>
          <w:szCs w:val="24"/>
        </w:rPr>
        <w:t xml:space="preserve"> (see </w:t>
      </w:r>
      <w:r w:rsidR="00614817">
        <w:rPr>
          <w:rFonts w:eastAsia="Calibri" w:cstheme="minorHAnsi"/>
          <w:b/>
          <w:bCs/>
          <w:color w:val="000000" w:themeColor="text1"/>
          <w:sz w:val="24"/>
          <w:szCs w:val="24"/>
        </w:rPr>
        <w:t>D</w:t>
      </w:r>
      <w:r w:rsidR="00312FC8" w:rsidRPr="004E7E35">
        <w:rPr>
          <w:rFonts w:eastAsia="Calibri" w:cstheme="minorHAnsi"/>
          <w:b/>
          <w:bCs/>
          <w:color w:val="000000" w:themeColor="text1"/>
          <w:sz w:val="24"/>
          <w:szCs w:val="24"/>
        </w:rPr>
        <w:t>iscussion</w:t>
      </w:r>
      <w:r w:rsidR="00312FC8" w:rsidRPr="00170929">
        <w:rPr>
          <w:rFonts w:eastAsia="Calibri" w:cstheme="minorHAnsi"/>
          <w:color w:val="000000" w:themeColor="text1"/>
          <w:sz w:val="24"/>
          <w:szCs w:val="24"/>
        </w:rPr>
        <w:t>)</w:t>
      </w:r>
      <w:r w:rsidR="706233CC" w:rsidRPr="00170929">
        <w:rPr>
          <w:rFonts w:eastAsia="Calibri" w:cstheme="minorHAnsi"/>
          <w:color w:val="000000" w:themeColor="text1"/>
          <w:sz w:val="24"/>
          <w:szCs w:val="24"/>
        </w:rPr>
        <w:t>.</w:t>
      </w:r>
      <w:r w:rsidR="003326B8" w:rsidRPr="00170929">
        <w:rPr>
          <w:rFonts w:eastAsia="Calibri" w:cstheme="minorHAnsi"/>
          <w:color w:val="000000" w:themeColor="text1"/>
          <w:sz w:val="24"/>
          <w:szCs w:val="24"/>
        </w:rPr>
        <w:t xml:space="preserve"> </w:t>
      </w:r>
      <w:r w:rsidR="00312FC8" w:rsidRPr="00170929">
        <w:rPr>
          <w:rFonts w:eastAsia="Calibri" w:cstheme="minorHAnsi"/>
          <w:color w:val="000000" w:themeColor="text1"/>
          <w:sz w:val="24"/>
          <w:szCs w:val="24"/>
        </w:rPr>
        <w:t>The current protocol uses a virus to express the optogenetic channel ChETA</w:t>
      </w:r>
      <w:r w:rsidR="00312FC8" w:rsidRPr="00170929">
        <w:rPr>
          <w:rFonts w:eastAsia="Calibri" w:cstheme="minorHAnsi"/>
          <w:color w:val="000000" w:themeColor="text1"/>
          <w:sz w:val="24"/>
          <w:szCs w:val="24"/>
          <w:vertAlign w:val="subscript"/>
        </w:rPr>
        <w:t>TC</w:t>
      </w:r>
      <w:r w:rsidR="00312FC8" w:rsidRPr="00170929">
        <w:rPr>
          <w:rFonts w:eastAsia="Calibri" w:cstheme="minorHAnsi"/>
          <w:color w:val="000000" w:themeColor="text1"/>
          <w:sz w:val="24"/>
          <w:szCs w:val="24"/>
        </w:rPr>
        <w:fldChar w:fldCharType="begin">
          <w:fldData xml:space="preserve">PEVuZE5vdGU+PENpdGU+PEF1dGhvcj5CZXJuZHQ8L0F1dGhvcj48WWVhcj4yMDExPC9ZZWFyPjxS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PEVuZE5vdGU+PENpdGU+PEF1dGhvcj5CZXJuZHQ8L0F1dGhvcj48WWVhcj4yMDExPC9ZZWFyPjxS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00312FC8" w:rsidRPr="00170929">
        <w:rPr>
          <w:rFonts w:eastAsia="Calibri" w:cstheme="minorHAnsi"/>
          <w:color w:val="000000" w:themeColor="text1"/>
          <w:sz w:val="24"/>
          <w:szCs w:val="24"/>
        </w:rPr>
      </w:r>
      <w:r w:rsidR="00312FC8"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12</w:t>
      </w:r>
      <w:r w:rsidR="00312FC8" w:rsidRPr="00170929">
        <w:rPr>
          <w:rFonts w:eastAsia="Calibri" w:cstheme="minorHAnsi"/>
          <w:color w:val="000000" w:themeColor="text1"/>
          <w:sz w:val="24"/>
          <w:szCs w:val="24"/>
        </w:rPr>
        <w:fldChar w:fldCharType="end"/>
      </w:r>
      <w:r w:rsidR="00312FC8" w:rsidRPr="00170929">
        <w:rPr>
          <w:rFonts w:eastAsia="Calibri" w:cstheme="minorHAnsi"/>
          <w:color w:val="000000" w:themeColor="text1"/>
          <w:sz w:val="24"/>
          <w:szCs w:val="24"/>
        </w:rPr>
        <w:t xml:space="preserve">, </w:t>
      </w:r>
      <w:r w:rsidR="00184190" w:rsidRPr="00170929">
        <w:rPr>
          <w:rFonts w:eastAsia="Calibri" w:cstheme="minorHAnsi"/>
          <w:color w:val="000000" w:themeColor="text1"/>
          <w:sz w:val="24"/>
          <w:szCs w:val="24"/>
        </w:rPr>
        <w:t>to transduce</w:t>
      </w:r>
      <w:r w:rsidR="00312FC8" w:rsidRPr="00170929">
        <w:rPr>
          <w:rFonts w:eastAsia="Calibri" w:cstheme="minorHAnsi"/>
          <w:color w:val="000000" w:themeColor="text1"/>
          <w:sz w:val="24"/>
          <w:szCs w:val="24"/>
        </w:rPr>
        <w:t xml:space="preserve"> excitatory neurons (AAV9</w:t>
      </w:r>
      <w:r w:rsidR="00312FC8" w:rsidRPr="0066169A">
        <w:rPr>
          <w:rFonts w:eastAsia="Calibri" w:cstheme="minorHAnsi"/>
          <w:color w:val="000000" w:themeColor="text1"/>
          <w:sz w:val="24"/>
          <w:szCs w:val="24"/>
        </w:rPr>
        <w:t xml:space="preserve"> </w:t>
      </w:r>
      <w:r w:rsidR="00312FC8" w:rsidRPr="00170929">
        <w:rPr>
          <w:rFonts w:eastAsia="Calibri" w:cstheme="minorHAnsi"/>
          <w:color w:val="000000" w:themeColor="text1"/>
          <w:sz w:val="24"/>
          <w:szCs w:val="24"/>
        </w:rPr>
        <w:t xml:space="preserve">– </w:t>
      </w:r>
      <w:proofErr w:type="spellStart"/>
      <w:r w:rsidR="00312FC8" w:rsidRPr="00170929">
        <w:rPr>
          <w:rFonts w:eastAsia="Calibri" w:cstheme="minorHAnsi"/>
          <w:color w:val="000000" w:themeColor="text1"/>
          <w:sz w:val="24"/>
          <w:szCs w:val="24"/>
        </w:rPr>
        <w:t>CaMKIIa</w:t>
      </w:r>
      <w:proofErr w:type="spellEnd"/>
      <w:r w:rsidR="00312FC8" w:rsidRPr="00170929">
        <w:rPr>
          <w:rFonts w:eastAsia="Calibri" w:cstheme="minorHAnsi"/>
          <w:color w:val="000000" w:themeColor="text1"/>
          <w:sz w:val="24"/>
          <w:szCs w:val="24"/>
        </w:rPr>
        <w:t xml:space="preserve"> - ChR2(E123T/T159C) – </w:t>
      </w:r>
      <w:proofErr w:type="spellStart"/>
      <w:r w:rsidR="00312FC8" w:rsidRPr="00170929">
        <w:rPr>
          <w:rFonts w:eastAsia="Calibri" w:cstheme="minorHAnsi"/>
          <w:color w:val="000000" w:themeColor="text1"/>
          <w:sz w:val="24"/>
          <w:szCs w:val="24"/>
        </w:rPr>
        <w:t>mCherry</w:t>
      </w:r>
      <w:proofErr w:type="spellEnd"/>
      <w:r w:rsidR="00E22517">
        <w:rPr>
          <w:rFonts w:eastAsia="Calibri" w:cstheme="minorHAnsi"/>
          <w:color w:val="000000" w:themeColor="text1"/>
          <w:sz w:val="24"/>
          <w:szCs w:val="24"/>
        </w:rPr>
        <w:t>; titer: 3</w:t>
      </w:r>
      <w:r w:rsidR="00635667">
        <w:rPr>
          <w:rFonts w:eastAsia="Calibri" w:cstheme="minorHAnsi"/>
          <w:color w:val="000000" w:themeColor="text1"/>
          <w:sz w:val="24"/>
          <w:szCs w:val="24"/>
        </w:rPr>
        <w:t>.3</w:t>
      </w:r>
      <w:r w:rsidR="00E22517">
        <w:rPr>
          <w:rFonts w:eastAsia="Calibri" w:cstheme="minorHAnsi"/>
          <w:color w:val="000000" w:themeColor="text1"/>
          <w:sz w:val="24"/>
          <w:szCs w:val="24"/>
        </w:rPr>
        <w:t xml:space="preserve"> x 10</w:t>
      </w:r>
      <w:r w:rsidR="00E22517" w:rsidRPr="00A403D7">
        <w:rPr>
          <w:rFonts w:eastAsia="Calibri" w:cstheme="minorHAnsi"/>
          <w:color w:val="000000" w:themeColor="text1"/>
          <w:sz w:val="24"/>
          <w:szCs w:val="24"/>
          <w:vertAlign w:val="superscript"/>
        </w:rPr>
        <w:t>13</w:t>
      </w:r>
      <w:r w:rsidR="00E22517">
        <w:rPr>
          <w:rFonts w:eastAsia="Calibri" w:cstheme="minorHAnsi"/>
          <w:color w:val="000000" w:themeColor="text1"/>
          <w:sz w:val="24"/>
          <w:szCs w:val="24"/>
          <w:vertAlign w:val="superscript"/>
        </w:rPr>
        <w:t xml:space="preserve"> </w:t>
      </w:r>
      <w:r w:rsidR="00E22517" w:rsidRPr="00F7358E">
        <w:rPr>
          <w:rFonts w:eastAsia="Calibri" w:cstheme="minorHAnsi"/>
          <w:color w:val="000000" w:themeColor="text1"/>
          <w:sz w:val="24"/>
          <w:szCs w:val="24"/>
        </w:rPr>
        <w:t>viral genomes/m</w:t>
      </w:r>
      <w:r w:rsidR="00F23DC8">
        <w:rPr>
          <w:rFonts w:eastAsia="Calibri" w:cstheme="minorHAnsi"/>
          <w:color w:val="000000" w:themeColor="text1"/>
          <w:sz w:val="24"/>
          <w:szCs w:val="24"/>
        </w:rPr>
        <w:t>L</w:t>
      </w:r>
      <w:r w:rsidR="00E22517" w:rsidRPr="00170929">
        <w:rPr>
          <w:rFonts w:eastAsia="Calibri" w:cstheme="minorHAnsi"/>
          <w:color w:val="000000" w:themeColor="text1"/>
          <w:sz w:val="24"/>
          <w:szCs w:val="24"/>
        </w:rPr>
        <w:t>).</w:t>
      </w:r>
    </w:p>
    <w:p w14:paraId="29DA5C6E" w14:textId="77777777" w:rsidR="00F81890" w:rsidRPr="00170929" w:rsidRDefault="00F81890" w:rsidP="00170929">
      <w:pPr>
        <w:spacing w:after="0" w:line="240" w:lineRule="auto"/>
        <w:jc w:val="both"/>
        <w:rPr>
          <w:rFonts w:eastAsia="Calibri" w:cstheme="minorHAnsi"/>
          <w:color w:val="000000" w:themeColor="text1"/>
          <w:sz w:val="24"/>
          <w:szCs w:val="24"/>
        </w:rPr>
      </w:pPr>
    </w:p>
    <w:p w14:paraId="3B0F1F3E" w14:textId="5B2B9BD1" w:rsidR="6E906FFE" w:rsidRPr="00170929" w:rsidRDefault="6E906FFE"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1.3</w:t>
      </w:r>
      <w:r w:rsidR="74F70662" w:rsidRPr="00170929">
        <w:rPr>
          <w:rFonts w:eastAsia="Calibri" w:cstheme="minorHAnsi"/>
          <w:color w:val="000000" w:themeColor="text1"/>
          <w:sz w:val="24"/>
          <w:szCs w:val="24"/>
        </w:rPr>
        <w:t>.</w:t>
      </w:r>
      <w:r w:rsidR="004B55C4" w:rsidRPr="00170929">
        <w:rPr>
          <w:rFonts w:eastAsia="Calibri" w:cstheme="minorHAnsi"/>
          <w:color w:val="000000" w:themeColor="text1"/>
          <w:sz w:val="24"/>
          <w:szCs w:val="24"/>
        </w:rPr>
        <w:tab/>
      </w:r>
      <w:r w:rsidR="26AAC80E" w:rsidRPr="00170929">
        <w:rPr>
          <w:rFonts w:eastAsia="Calibri" w:cstheme="minorHAnsi"/>
          <w:color w:val="000000" w:themeColor="text1"/>
          <w:sz w:val="24"/>
          <w:szCs w:val="24"/>
        </w:rPr>
        <w:t>Establish the coordinates and volume of</w:t>
      </w:r>
      <w:r w:rsidR="007317D3" w:rsidRPr="00170929">
        <w:rPr>
          <w:rFonts w:eastAsia="Calibri" w:cstheme="minorHAnsi"/>
          <w:color w:val="000000" w:themeColor="text1"/>
          <w:sz w:val="24"/>
          <w:szCs w:val="24"/>
        </w:rPr>
        <w:t xml:space="preserve"> </w:t>
      </w:r>
      <w:r w:rsidR="26AAC80E" w:rsidRPr="00170929">
        <w:rPr>
          <w:rFonts w:eastAsia="Calibri" w:cstheme="minorHAnsi"/>
          <w:color w:val="000000" w:themeColor="text1"/>
          <w:sz w:val="24"/>
          <w:szCs w:val="24"/>
        </w:rPr>
        <w:t>injection.</w:t>
      </w:r>
    </w:p>
    <w:p w14:paraId="17B844F9" w14:textId="77777777" w:rsidR="00611DD2" w:rsidRPr="00170929" w:rsidRDefault="00611DD2" w:rsidP="00170929">
      <w:pPr>
        <w:spacing w:after="0" w:line="240" w:lineRule="auto"/>
        <w:jc w:val="both"/>
        <w:rPr>
          <w:rFonts w:eastAsia="Calibri" w:cstheme="minorHAnsi"/>
          <w:color w:val="000000" w:themeColor="text1"/>
          <w:sz w:val="24"/>
          <w:szCs w:val="24"/>
        </w:rPr>
      </w:pPr>
    </w:p>
    <w:p w14:paraId="7BBE5323" w14:textId="4F33F3E4" w:rsidR="00F864CF" w:rsidRPr="00170929" w:rsidRDefault="097E80DA"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w:t>
      </w:r>
      <w:r w:rsidR="004B55C4" w:rsidRPr="00170929">
        <w:rPr>
          <w:rFonts w:eastAsia="Calibri" w:cstheme="minorHAnsi"/>
          <w:color w:val="000000" w:themeColor="text1"/>
          <w:sz w:val="24"/>
          <w:szCs w:val="24"/>
        </w:rPr>
        <w:tab/>
      </w:r>
      <w:r w:rsidR="1B63A6AD" w:rsidRPr="00170929">
        <w:rPr>
          <w:rFonts w:eastAsia="Calibri" w:cstheme="minorHAnsi"/>
          <w:color w:val="000000" w:themeColor="text1"/>
          <w:sz w:val="24"/>
          <w:szCs w:val="24"/>
        </w:rPr>
        <w:t>Stereotaxic i</w:t>
      </w:r>
      <w:r w:rsidR="04DCF690" w:rsidRPr="00170929">
        <w:rPr>
          <w:rFonts w:eastAsia="Calibri" w:cstheme="minorHAnsi"/>
          <w:color w:val="000000" w:themeColor="text1"/>
          <w:sz w:val="24"/>
          <w:szCs w:val="24"/>
        </w:rPr>
        <w:t>nject</w:t>
      </w:r>
      <w:r w:rsidR="28776465" w:rsidRPr="00170929">
        <w:rPr>
          <w:rFonts w:eastAsia="Calibri" w:cstheme="minorHAnsi"/>
          <w:color w:val="000000" w:themeColor="text1"/>
          <w:sz w:val="24"/>
          <w:szCs w:val="24"/>
        </w:rPr>
        <w:t>ion of</w:t>
      </w:r>
      <w:r w:rsidR="26AAC80E" w:rsidRPr="00170929">
        <w:rPr>
          <w:rFonts w:eastAsia="Calibri" w:cstheme="minorHAnsi"/>
          <w:color w:val="000000" w:themeColor="text1"/>
          <w:sz w:val="24"/>
          <w:szCs w:val="24"/>
        </w:rPr>
        <w:t xml:space="preserve"> the viral preparation</w:t>
      </w:r>
    </w:p>
    <w:p w14:paraId="2A1BF651" w14:textId="77777777" w:rsidR="008B00E4" w:rsidRPr="00170929" w:rsidRDefault="008B00E4" w:rsidP="00170929">
      <w:pPr>
        <w:spacing w:after="0" w:line="240" w:lineRule="auto"/>
        <w:jc w:val="both"/>
        <w:rPr>
          <w:rFonts w:eastAsia="Calibri" w:cstheme="minorHAnsi"/>
          <w:color w:val="000000" w:themeColor="text1"/>
          <w:sz w:val="24"/>
          <w:szCs w:val="24"/>
        </w:rPr>
      </w:pPr>
    </w:p>
    <w:p w14:paraId="62E8C6FD" w14:textId="17204321" w:rsidR="06310BD8" w:rsidRPr="00170929" w:rsidRDefault="206CB727" w:rsidP="00A238A2">
      <w:pPr>
        <w:spacing w:after="0" w:line="240" w:lineRule="auto"/>
        <w:jc w:val="both"/>
        <w:rPr>
          <w:rFonts w:eastAsiaTheme="minorEastAsia" w:cstheme="minorHAnsi"/>
          <w:color w:val="000000" w:themeColor="text1"/>
          <w:sz w:val="24"/>
          <w:szCs w:val="24"/>
        </w:rPr>
      </w:pPr>
      <w:r w:rsidRPr="00170929">
        <w:rPr>
          <w:rFonts w:eastAsiaTheme="minorEastAsia" w:cstheme="minorHAnsi"/>
          <w:color w:val="000000" w:themeColor="text1"/>
          <w:sz w:val="24"/>
          <w:szCs w:val="24"/>
        </w:rPr>
        <w:t xml:space="preserve">NOTE: </w:t>
      </w:r>
      <w:r w:rsidR="0F45435A" w:rsidRPr="00170929">
        <w:rPr>
          <w:rFonts w:eastAsiaTheme="minorEastAsia" w:cstheme="minorHAnsi"/>
          <w:color w:val="000000" w:themeColor="text1"/>
          <w:sz w:val="24"/>
          <w:szCs w:val="24"/>
        </w:rPr>
        <w:t xml:space="preserve">All </w:t>
      </w:r>
      <w:r w:rsidR="5F3EDFA5" w:rsidRPr="00170929">
        <w:rPr>
          <w:rFonts w:eastAsiaTheme="minorEastAsia" w:cstheme="minorHAnsi"/>
          <w:color w:val="000000" w:themeColor="text1"/>
          <w:sz w:val="24"/>
          <w:szCs w:val="24"/>
        </w:rPr>
        <w:t>r</w:t>
      </w:r>
      <w:r w:rsidR="0F45435A" w:rsidRPr="00170929">
        <w:rPr>
          <w:rFonts w:eastAsiaTheme="minorEastAsia" w:cstheme="minorHAnsi"/>
          <w:color w:val="000000" w:themeColor="text1"/>
          <w:sz w:val="24"/>
          <w:szCs w:val="24"/>
        </w:rPr>
        <w:t>e</w:t>
      </w:r>
      <w:r w:rsidR="5F3EDFA5" w:rsidRPr="00170929">
        <w:rPr>
          <w:rFonts w:eastAsiaTheme="minorEastAsia" w:cstheme="minorHAnsi"/>
          <w:color w:val="000000" w:themeColor="text1"/>
          <w:sz w:val="24"/>
          <w:szCs w:val="24"/>
        </w:rPr>
        <w:t>levant</w:t>
      </w:r>
      <w:r w:rsidR="0F45435A" w:rsidRPr="00170929">
        <w:rPr>
          <w:rFonts w:eastAsiaTheme="minorEastAsia" w:cstheme="minorHAnsi"/>
          <w:color w:val="000000" w:themeColor="text1"/>
          <w:sz w:val="24"/>
          <w:szCs w:val="24"/>
        </w:rPr>
        <w:t xml:space="preserve"> national and institutional guidelines for the </w:t>
      </w:r>
      <w:r w:rsidR="24376142" w:rsidRPr="00170929">
        <w:rPr>
          <w:rFonts w:eastAsiaTheme="minorEastAsia" w:cstheme="minorHAnsi"/>
          <w:color w:val="000000" w:themeColor="text1"/>
          <w:sz w:val="24"/>
          <w:szCs w:val="24"/>
        </w:rPr>
        <w:t>use and</w:t>
      </w:r>
      <w:r w:rsidR="0F45435A" w:rsidRPr="00170929">
        <w:rPr>
          <w:rFonts w:eastAsiaTheme="minorEastAsia" w:cstheme="minorHAnsi"/>
          <w:color w:val="000000" w:themeColor="text1"/>
          <w:sz w:val="24"/>
          <w:szCs w:val="24"/>
        </w:rPr>
        <w:t xml:space="preserve"> care of animals should be followed.</w:t>
      </w:r>
      <w:r w:rsidR="003326B8" w:rsidRPr="00170929">
        <w:rPr>
          <w:rFonts w:eastAsiaTheme="minorEastAsia" w:cstheme="minorHAnsi"/>
          <w:color w:val="000000" w:themeColor="text1"/>
          <w:sz w:val="24"/>
          <w:szCs w:val="24"/>
        </w:rPr>
        <w:t xml:space="preserve"> </w:t>
      </w:r>
      <w:r w:rsidR="002373AC" w:rsidRPr="00170929">
        <w:rPr>
          <w:rFonts w:eastAsia="Calibri" w:cstheme="minorHAnsi"/>
          <w:color w:val="000000" w:themeColor="text1"/>
          <w:sz w:val="24"/>
          <w:szCs w:val="24"/>
        </w:rPr>
        <w:t>The viral vectors</w:t>
      </w:r>
      <w:r w:rsidR="002373AC" w:rsidRPr="00170929">
        <w:rPr>
          <w:rFonts w:eastAsiaTheme="minorEastAsia" w:cstheme="minorHAnsi"/>
          <w:color w:val="000000" w:themeColor="text1"/>
          <w:sz w:val="24"/>
          <w:szCs w:val="24"/>
        </w:rPr>
        <w:t xml:space="preserve"> are </w:t>
      </w:r>
      <w:proofErr w:type="spellStart"/>
      <w:r w:rsidR="002373AC" w:rsidRPr="00170929">
        <w:rPr>
          <w:rFonts w:eastAsiaTheme="minorEastAsia" w:cstheme="minorHAnsi"/>
          <w:color w:val="000000" w:themeColor="text1"/>
          <w:sz w:val="24"/>
          <w:szCs w:val="24"/>
        </w:rPr>
        <w:t>stereotaxically</w:t>
      </w:r>
      <w:proofErr w:type="spellEnd"/>
      <w:r w:rsidR="002373AC" w:rsidRPr="00170929">
        <w:rPr>
          <w:rFonts w:eastAsiaTheme="minorEastAsia" w:cstheme="minorHAnsi"/>
          <w:color w:val="000000" w:themeColor="text1"/>
          <w:sz w:val="24"/>
          <w:szCs w:val="24"/>
        </w:rPr>
        <w:t xml:space="preserve"> injected as previously described</w:t>
      </w:r>
      <w:r w:rsidR="002373AC" w:rsidRPr="00170929">
        <w:rPr>
          <w:rFonts w:eastAsiaTheme="minorEastAsia" w:cstheme="minorHAnsi"/>
          <w:color w:val="000000" w:themeColor="text1"/>
          <w:sz w:val="24"/>
          <w:szCs w:val="24"/>
        </w:rPr>
        <w:fldChar w:fldCharType="begin"/>
      </w:r>
      <w:r w:rsidR="00476A59">
        <w:rPr>
          <w:rFonts w:eastAsiaTheme="minorEastAsia" w:cstheme="minorHAnsi"/>
          <w:color w:val="000000" w:themeColor="text1"/>
          <w:sz w:val="24"/>
          <w:szCs w:val="24"/>
        </w:rPr>
        <w:instrText xml:space="preserve"> ADDIN EN.CITE &lt;EndNote&gt;&lt;Cite&gt;&lt;Author&gt;Cetin&lt;/Author&gt;&lt;Year&gt;2006&lt;/Year&gt;&lt;RecNum&gt;1074&lt;/RecNum&gt;&lt;DisplayText&gt;&lt;style face="superscript"&gt;13&lt;/style&gt;&lt;/DisplayText&gt;&lt;record&gt;&lt;rec-number&gt;1074&lt;/rec-number&gt;&lt;foreign-keys&gt;&lt;key app="EN" db-id="xw9f5afwz2zr5qezda9paa0js0xs0fwe5de2" timestamp="1625569176"&gt;1074&lt;/key&gt;&lt;/foreign-keys&gt;&lt;ref-type name="Journal Article"&gt;17&lt;/ref-type&gt;&lt;contributors&gt;&lt;authors&gt;&lt;author&gt;Cetin, A.&lt;/author&gt;&lt;author&gt;Komai, S.&lt;/author&gt;&lt;author&gt;Eliava, M.&lt;/author&gt;&lt;author&gt;Seeburg, P. H.&lt;/author&gt;&lt;author&gt;Osten, P.&lt;/author&gt;&lt;/authors&gt;&lt;/contributors&gt;&lt;auth-address&gt;Department of Molecular Neurobiology, Max Planck Institute for Medical Research, Jahnstrasse 29, 69120 Heidelberg, Germany.&lt;/auth-address&gt;&lt;titles&gt;&lt;title&gt;Stereotaxic gene delivery in the rodent brain&lt;/title&gt;&lt;secondary-title&gt;Nat Protoc&lt;/secondary-title&gt;&lt;/titles&gt;&lt;periodical&gt;&lt;full-title&gt;Nat Protoc&lt;/full-title&gt;&lt;/periodical&gt;&lt;pages&gt;3166-73&lt;/pages&gt;&lt;volume&gt;1&lt;/volume&gt;&lt;number&gt;6&lt;/number&gt;&lt;edition&gt;2007/04/05&lt;/edition&gt;&lt;keywords&gt;&lt;keyword&gt;Age Factors&lt;/keyword&gt;&lt;keyword&gt;Anesthesia/methods&lt;/keyword&gt;&lt;keyword&gt;Animals&lt;/keyword&gt;&lt;keyword&gt;Brain/*surgery&lt;/keyword&gt;&lt;keyword&gt;Dependovirus/genetics&lt;/keyword&gt;&lt;keyword&gt;*Gene Transfer Techniques&lt;/keyword&gt;&lt;keyword&gt;Injections&lt;/keyword&gt;&lt;keyword&gt;Lentivirus/genetics&lt;/keyword&gt;&lt;keyword&gt;Mice&lt;/keyword&gt;&lt;keyword&gt;Rats&lt;/keyword&gt;&lt;keyword&gt;*Stereotaxic Techniques&lt;/keyword&gt;&lt;/keywords&gt;&lt;dates&gt;&lt;year&gt;2006&lt;/year&gt;&lt;/dates&gt;&lt;isbn&gt;1750-2799&lt;/isbn&gt;&lt;accession-num&gt;17406580&lt;/accession-num&gt;&lt;urls&gt;&lt;/urls&gt;&lt;electronic-resource-num&gt;10.1038/nprot.2006.450&lt;/electronic-resource-num&gt;&lt;remote-database-provider&gt;NLM&lt;/remote-database-provider&gt;&lt;language&gt;eng&lt;/language&gt;&lt;/record&gt;&lt;/Cite&gt;&lt;/EndNote&gt;</w:instrText>
      </w:r>
      <w:r w:rsidR="002373AC" w:rsidRPr="00170929">
        <w:rPr>
          <w:rFonts w:eastAsiaTheme="minorEastAsia" w:cstheme="minorHAnsi"/>
          <w:color w:val="000000" w:themeColor="text1"/>
          <w:sz w:val="24"/>
          <w:szCs w:val="24"/>
        </w:rPr>
        <w:fldChar w:fldCharType="separate"/>
      </w:r>
      <w:r w:rsidR="00476A59" w:rsidRPr="00476A59">
        <w:rPr>
          <w:rFonts w:eastAsiaTheme="minorEastAsia" w:cstheme="minorHAnsi"/>
          <w:noProof/>
          <w:color w:val="000000" w:themeColor="text1"/>
          <w:sz w:val="24"/>
          <w:szCs w:val="24"/>
          <w:vertAlign w:val="superscript"/>
        </w:rPr>
        <w:t>13</w:t>
      </w:r>
      <w:r w:rsidR="002373AC" w:rsidRPr="00170929">
        <w:rPr>
          <w:rFonts w:eastAsiaTheme="minorEastAsia" w:cstheme="minorHAnsi"/>
          <w:color w:val="000000" w:themeColor="text1"/>
          <w:sz w:val="24"/>
          <w:szCs w:val="24"/>
        </w:rPr>
        <w:fldChar w:fldCharType="end"/>
      </w:r>
      <w:r w:rsidR="002373AC" w:rsidRPr="00170929">
        <w:rPr>
          <w:rFonts w:eastAsiaTheme="minorEastAsia" w:cstheme="minorHAnsi"/>
          <w:color w:val="000000" w:themeColor="text1"/>
          <w:sz w:val="24"/>
          <w:szCs w:val="24"/>
        </w:rPr>
        <w:t xml:space="preserve"> with </w:t>
      </w:r>
      <w:r w:rsidR="00713743" w:rsidRPr="00170929">
        <w:rPr>
          <w:rFonts w:eastAsiaTheme="minorEastAsia" w:cstheme="minorHAnsi"/>
          <w:color w:val="000000" w:themeColor="text1"/>
          <w:sz w:val="24"/>
          <w:szCs w:val="24"/>
        </w:rPr>
        <w:t xml:space="preserve">the </w:t>
      </w:r>
      <w:r w:rsidR="002373AC" w:rsidRPr="00170929">
        <w:rPr>
          <w:rFonts w:eastAsiaTheme="minorEastAsia" w:cstheme="minorHAnsi"/>
          <w:color w:val="000000" w:themeColor="text1"/>
          <w:sz w:val="24"/>
          <w:szCs w:val="24"/>
        </w:rPr>
        <w:t>following modifications.</w:t>
      </w:r>
    </w:p>
    <w:p w14:paraId="30DD710B" w14:textId="77777777" w:rsidR="007B6B83" w:rsidRPr="00170929" w:rsidRDefault="007B6B83" w:rsidP="00170929">
      <w:pPr>
        <w:spacing w:after="0" w:line="240" w:lineRule="auto"/>
        <w:jc w:val="both"/>
        <w:rPr>
          <w:rFonts w:eastAsia="Calibri" w:cstheme="minorHAnsi"/>
          <w:color w:val="000000" w:themeColor="text1"/>
          <w:sz w:val="24"/>
          <w:szCs w:val="24"/>
        </w:rPr>
      </w:pPr>
    </w:p>
    <w:p w14:paraId="779ABDF0" w14:textId="428D9CFF" w:rsidR="00B872C3" w:rsidRPr="00170929" w:rsidRDefault="509BCA51"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1.4.1.</w:t>
      </w:r>
      <w:r w:rsidR="004B55C4" w:rsidRPr="00170929">
        <w:rPr>
          <w:rFonts w:eastAsia="Calibri" w:cstheme="minorHAnsi"/>
          <w:color w:val="000000" w:themeColor="text1"/>
          <w:sz w:val="24"/>
          <w:szCs w:val="24"/>
        </w:rPr>
        <w:tab/>
      </w:r>
      <w:r w:rsidR="003B5500" w:rsidRPr="00170929">
        <w:rPr>
          <w:rFonts w:eastAsia="Calibri" w:cstheme="minorHAnsi"/>
          <w:color w:val="000000" w:themeColor="text1"/>
          <w:sz w:val="24"/>
          <w:szCs w:val="24"/>
          <w:highlight w:val="yellow"/>
        </w:rPr>
        <w:t>Keep th</w:t>
      </w:r>
      <w:r w:rsidR="26AAC80E" w:rsidRPr="00170929">
        <w:rPr>
          <w:rFonts w:eastAsia="Calibri" w:cstheme="minorHAnsi"/>
          <w:color w:val="000000" w:themeColor="text1"/>
          <w:sz w:val="24"/>
          <w:szCs w:val="24"/>
          <w:highlight w:val="yellow"/>
        </w:rPr>
        <w:t>e viral preparation</w:t>
      </w:r>
      <w:r w:rsidR="00960891" w:rsidRPr="00170929">
        <w:rPr>
          <w:rFonts w:eastAsia="Calibri" w:cstheme="minorHAnsi"/>
          <w:color w:val="000000" w:themeColor="text1"/>
          <w:sz w:val="24"/>
          <w:szCs w:val="24"/>
          <w:highlight w:val="yellow"/>
        </w:rPr>
        <w:t xml:space="preserve"> </w:t>
      </w:r>
      <w:r w:rsidR="26AAC80E" w:rsidRPr="00170929">
        <w:rPr>
          <w:rFonts w:eastAsia="Calibri" w:cstheme="minorHAnsi"/>
          <w:color w:val="000000" w:themeColor="text1"/>
          <w:sz w:val="24"/>
          <w:szCs w:val="24"/>
          <w:highlight w:val="yellow"/>
        </w:rPr>
        <w:t xml:space="preserve">on ice </w:t>
      </w:r>
      <w:r w:rsidR="00960891" w:rsidRPr="00170929">
        <w:rPr>
          <w:rFonts w:eastAsia="Calibri" w:cstheme="minorHAnsi"/>
          <w:color w:val="000000" w:themeColor="text1"/>
          <w:sz w:val="24"/>
          <w:szCs w:val="24"/>
          <w:highlight w:val="yellow"/>
        </w:rPr>
        <w:t xml:space="preserve">during </w:t>
      </w:r>
      <w:r w:rsidR="007B6B83" w:rsidRPr="00170929">
        <w:rPr>
          <w:rFonts w:eastAsia="Calibri" w:cstheme="minorHAnsi"/>
          <w:color w:val="000000" w:themeColor="text1"/>
          <w:sz w:val="24"/>
          <w:szCs w:val="24"/>
          <w:highlight w:val="yellow"/>
        </w:rPr>
        <w:t xml:space="preserve">anesthetization </w:t>
      </w:r>
      <w:r w:rsidR="00960891" w:rsidRPr="00170929">
        <w:rPr>
          <w:rFonts w:eastAsia="Calibri" w:cstheme="minorHAnsi"/>
          <w:color w:val="000000" w:themeColor="text1"/>
          <w:sz w:val="24"/>
          <w:szCs w:val="24"/>
          <w:highlight w:val="yellow"/>
        </w:rPr>
        <w:t>and preparation of the animal</w:t>
      </w:r>
      <w:r w:rsidR="26AAC80E" w:rsidRPr="00170929">
        <w:rPr>
          <w:rFonts w:eastAsia="Calibri" w:cstheme="minorHAnsi"/>
          <w:color w:val="000000" w:themeColor="text1"/>
          <w:sz w:val="24"/>
          <w:szCs w:val="24"/>
          <w:highlight w:val="yellow"/>
        </w:rPr>
        <w:t>.</w:t>
      </w:r>
    </w:p>
    <w:p w14:paraId="7EBFCF30" w14:textId="77777777" w:rsidR="007B6B83" w:rsidRPr="00170929" w:rsidRDefault="007B6B83" w:rsidP="00170929">
      <w:pPr>
        <w:spacing w:after="0" w:line="240" w:lineRule="auto"/>
        <w:jc w:val="both"/>
        <w:rPr>
          <w:rFonts w:eastAsia="Calibri" w:cstheme="minorHAnsi"/>
          <w:color w:val="000000" w:themeColor="text1"/>
          <w:sz w:val="24"/>
          <w:szCs w:val="24"/>
        </w:rPr>
      </w:pPr>
    </w:p>
    <w:p w14:paraId="1666C9CC" w14:textId="6EE196D2" w:rsidR="00601627" w:rsidRPr="00170929" w:rsidRDefault="289909AC"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1.4.2.</w:t>
      </w:r>
      <w:r w:rsidR="004B55C4" w:rsidRPr="00170929">
        <w:rPr>
          <w:rFonts w:eastAsia="Calibri" w:cstheme="minorHAnsi"/>
          <w:color w:val="000000" w:themeColor="text1"/>
          <w:sz w:val="24"/>
          <w:szCs w:val="24"/>
        </w:rPr>
        <w:tab/>
      </w:r>
      <w:r w:rsidRPr="00170929">
        <w:rPr>
          <w:rFonts w:eastAsia="Calibri" w:cstheme="minorHAnsi"/>
          <w:color w:val="000000" w:themeColor="text1"/>
          <w:sz w:val="24"/>
          <w:szCs w:val="24"/>
        </w:rPr>
        <w:t xml:space="preserve">Induce </w:t>
      </w:r>
      <w:r w:rsidR="00005E7F" w:rsidRPr="00170929">
        <w:rPr>
          <w:rFonts w:eastAsia="Calibri" w:cstheme="minorHAnsi"/>
          <w:color w:val="000000" w:themeColor="text1"/>
          <w:sz w:val="24"/>
          <w:szCs w:val="24"/>
        </w:rPr>
        <w:t>anesthesia</w:t>
      </w:r>
      <w:r w:rsidRPr="00170929">
        <w:rPr>
          <w:rFonts w:eastAsia="Calibri" w:cstheme="minorHAnsi"/>
          <w:color w:val="000000" w:themeColor="text1"/>
          <w:sz w:val="24"/>
          <w:szCs w:val="24"/>
        </w:rPr>
        <w:t xml:space="preserve"> in an </w:t>
      </w:r>
      <w:r w:rsidR="00005E7F" w:rsidRPr="00170929">
        <w:rPr>
          <w:rFonts w:eastAsia="Calibri" w:cstheme="minorHAnsi"/>
          <w:color w:val="000000" w:themeColor="text1"/>
          <w:sz w:val="24"/>
          <w:szCs w:val="24"/>
        </w:rPr>
        <w:t>anesthetic</w:t>
      </w:r>
      <w:r w:rsidRPr="00170929">
        <w:rPr>
          <w:rFonts w:eastAsia="Calibri" w:cstheme="minorHAnsi"/>
          <w:color w:val="000000" w:themeColor="text1"/>
          <w:sz w:val="24"/>
          <w:szCs w:val="24"/>
        </w:rPr>
        <w:t xml:space="preserve"> induction chamber with 4% isoflurane. Monitor </w:t>
      </w:r>
      <w:r w:rsidR="004E090B">
        <w:rPr>
          <w:rFonts w:eastAsia="Calibri" w:cstheme="minorHAnsi"/>
          <w:color w:val="000000" w:themeColor="text1"/>
          <w:sz w:val="24"/>
          <w:szCs w:val="24"/>
        </w:rPr>
        <w:t xml:space="preserve">the </w:t>
      </w:r>
      <w:r w:rsidRPr="00170929">
        <w:rPr>
          <w:rFonts w:eastAsia="Calibri" w:cstheme="minorHAnsi"/>
          <w:color w:val="000000" w:themeColor="text1"/>
          <w:sz w:val="24"/>
          <w:szCs w:val="24"/>
        </w:rPr>
        <w:t xml:space="preserve">level of </w:t>
      </w:r>
      <w:r w:rsidR="00005E7F" w:rsidRPr="00170929">
        <w:rPr>
          <w:rFonts w:eastAsia="Calibri" w:cstheme="minorHAnsi"/>
          <w:color w:val="000000" w:themeColor="text1"/>
          <w:sz w:val="24"/>
          <w:szCs w:val="24"/>
        </w:rPr>
        <w:t>anesthesia</w:t>
      </w:r>
      <w:r w:rsidRPr="00170929">
        <w:rPr>
          <w:rFonts w:eastAsia="Calibri" w:cstheme="minorHAnsi"/>
          <w:color w:val="000000" w:themeColor="text1"/>
          <w:sz w:val="24"/>
          <w:szCs w:val="24"/>
        </w:rPr>
        <w:t xml:space="preserve"> indicated by slower regular breathing rate</w:t>
      </w:r>
      <w:r w:rsidR="006A790B" w:rsidRPr="00170929">
        <w:rPr>
          <w:rFonts w:eastAsia="Calibri" w:cstheme="minorHAnsi"/>
          <w:color w:val="000000" w:themeColor="text1"/>
          <w:sz w:val="24"/>
          <w:szCs w:val="24"/>
        </w:rPr>
        <w:t xml:space="preserve"> (</w:t>
      </w:r>
      <w:r w:rsidR="005C00A4" w:rsidRPr="00170929">
        <w:rPr>
          <w:rFonts w:eastAsia="Calibri" w:cstheme="minorHAnsi"/>
          <w:color w:val="000000" w:themeColor="text1"/>
          <w:sz w:val="24"/>
          <w:szCs w:val="24"/>
        </w:rPr>
        <w:t>1 Hz)</w:t>
      </w:r>
      <w:r w:rsidRPr="00170929">
        <w:rPr>
          <w:rFonts w:eastAsia="Calibri" w:cstheme="minorHAnsi"/>
          <w:color w:val="000000" w:themeColor="text1"/>
          <w:sz w:val="24"/>
          <w:szCs w:val="24"/>
        </w:rPr>
        <w:t xml:space="preserve"> and absence of pedal and corneal reflexes (</w:t>
      </w:r>
      <w:r w:rsidR="10C8BD67" w:rsidRPr="00170929">
        <w:rPr>
          <w:rFonts w:eastAsia="Calibri" w:cstheme="minorHAnsi"/>
          <w:color w:val="000000" w:themeColor="text1"/>
          <w:sz w:val="24"/>
          <w:szCs w:val="24"/>
        </w:rPr>
        <w:t xml:space="preserve">test </w:t>
      </w:r>
      <w:r w:rsidRPr="00170929">
        <w:rPr>
          <w:rFonts w:eastAsia="Calibri" w:cstheme="minorHAnsi"/>
          <w:color w:val="000000" w:themeColor="text1"/>
          <w:sz w:val="24"/>
          <w:szCs w:val="24"/>
        </w:rPr>
        <w:t xml:space="preserve">by pinching toes and lightly touching </w:t>
      </w:r>
      <w:r w:rsidR="004E090B">
        <w:rPr>
          <w:rFonts w:eastAsia="Calibri" w:cstheme="minorHAnsi"/>
          <w:color w:val="000000" w:themeColor="text1"/>
          <w:sz w:val="24"/>
          <w:szCs w:val="24"/>
        </w:rPr>
        <w:t xml:space="preserve">the </w:t>
      </w:r>
      <w:r w:rsidRPr="00170929">
        <w:rPr>
          <w:rFonts w:eastAsia="Calibri" w:cstheme="minorHAnsi"/>
          <w:color w:val="000000" w:themeColor="text1"/>
          <w:sz w:val="24"/>
          <w:szCs w:val="24"/>
        </w:rPr>
        <w:t xml:space="preserve">corner of </w:t>
      </w:r>
      <w:r w:rsidR="004E090B">
        <w:rPr>
          <w:rFonts w:eastAsia="Calibri" w:cstheme="minorHAnsi"/>
          <w:color w:val="000000" w:themeColor="text1"/>
          <w:sz w:val="24"/>
          <w:szCs w:val="24"/>
        </w:rPr>
        <w:t xml:space="preserve">the </w:t>
      </w:r>
      <w:r w:rsidRPr="00170929">
        <w:rPr>
          <w:rFonts w:eastAsia="Calibri" w:cstheme="minorHAnsi"/>
          <w:color w:val="000000" w:themeColor="text1"/>
          <w:sz w:val="24"/>
          <w:szCs w:val="24"/>
        </w:rPr>
        <w:t>eye</w:t>
      </w:r>
      <w:r w:rsidR="004E090B">
        <w:rPr>
          <w:rFonts w:eastAsia="Calibri" w:cstheme="minorHAnsi"/>
          <w:color w:val="000000" w:themeColor="text1"/>
          <w:sz w:val="24"/>
          <w:szCs w:val="24"/>
        </w:rPr>
        <w:t>,</w:t>
      </w:r>
      <w:r w:rsidRPr="00170929">
        <w:rPr>
          <w:rFonts w:eastAsia="Calibri" w:cstheme="minorHAnsi"/>
          <w:color w:val="000000" w:themeColor="text1"/>
          <w:sz w:val="24"/>
          <w:szCs w:val="24"/>
        </w:rPr>
        <w:t xml:space="preserve"> respectivel</w:t>
      </w:r>
      <w:r w:rsidR="0060658F">
        <w:rPr>
          <w:rFonts w:eastAsia="Calibri" w:cstheme="minorHAnsi"/>
          <w:color w:val="000000" w:themeColor="text1"/>
          <w:sz w:val="24"/>
          <w:szCs w:val="24"/>
        </w:rPr>
        <w:t xml:space="preserve">y; </w:t>
      </w:r>
      <w:r w:rsidR="00810DEA" w:rsidRPr="00170929">
        <w:rPr>
          <w:rFonts w:eastAsia="Calibri" w:cstheme="minorHAnsi"/>
          <w:color w:val="000000" w:themeColor="text1"/>
          <w:sz w:val="24"/>
          <w:szCs w:val="24"/>
        </w:rPr>
        <w:t>no response should be detected</w:t>
      </w:r>
      <w:r w:rsidRPr="00170929">
        <w:rPr>
          <w:rFonts w:eastAsia="Calibri" w:cstheme="minorHAnsi"/>
          <w:color w:val="000000" w:themeColor="text1"/>
          <w:sz w:val="24"/>
          <w:szCs w:val="24"/>
        </w:rPr>
        <w:t>).</w:t>
      </w:r>
    </w:p>
    <w:p w14:paraId="0FE76890" w14:textId="77777777" w:rsidR="00601627" w:rsidRPr="00170929" w:rsidRDefault="00601627" w:rsidP="00A238A2">
      <w:pPr>
        <w:spacing w:after="0" w:line="240" w:lineRule="auto"/>
        <w:jc w:val="both"/>
        <w:rPr>
          <w:rFonts w:eastAsia="Calibri" w:cstheme="minorHAnsi"/>
          <w:color w:val="000000" w:themeColor="text1"/>
          <w:sz w:val="24"/>
          <w:szCs w:val="24"/>
        </w:rPr>
      </w:pPr>
    </w:p>
    <w:p w14:paraId="2CEA740E" w14:textId="1983CB0E" w:rsidR="289909AC" w:rsidRPr="00170929" w:rsidRDefault="00601627"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1.4.3</w:t>
      </w:r>
      <w:r w:rsidR="00C644DB">
        <w:rPr>
          <w:rFonts w:eastAsia="Calibri" w:cstheme="minorHAnsi"/>
          <w:color w:val="000000" w:themeColor="text1"/>
          <w:sz w:val="24"/>
          <w:szCs w:val="24"/>
        </w:rPr>
        <w:t>.</w:t>
      </w:r>
      <w:r w:rsidRPr="00170929">
        <w:rPr>
          <w:rFonts w:eastAsia="Calibri" w:cstheme="minorHAnsi"/>
          <w:color w:val="000000" w:themeColor="text1"/>
          <w:sz w:val="24"/>
          <w:szCs w:val="24"/>
        </w:rPr>
        <w:tab/>
      </w:r>
      <w:r w:rsidR="289909AC" w:rsidRPr="00170929">
        <w:rPr>
          <w:rFonts w:eastAsia="Calibri" w:cstheme="minorHAnsi"/>
          <w:color w:val="000000" w:themeColor="text1"/>
          <w:sz w:val="24"/>
          <w:szCs w:val="24"/>
        </w:rPr>
        <w:t>When the animal is fully anesthetized</w:t>
      </w:r>
      <w:r w:rsidR="002A60C1" w:rsidRPr="00170929">
        <w:rPr>
          <w:rFonts w:eastAsia="Calibri" w:cstheme="minorHAnsi"/>
          <w:color w:val="000000" w:themeColor="text1"/>
          <w:sz w:val="24"/>
          <w:szCs w:val="24"/>
        </w:rPr>
        <w:t xml:space="preserve">, use clippers to remove fur from </w:t>
      </w:r>
      <w:r w:rsidR="00025B2D" w:rsidRPr="00170929">
        <w:rPr>
          <w:rFonts w:eastAsia="Calibri" w:cstheme="minorHAnsi"/>
          <w:color w:val="000000" w:themeColor="text1"/>
          <w:sz w:val="24"/>
          <w:szCs w:val="24"/>
        </w:rPr>
        <w:t xml:space="preserve">the </w:t>
      </w:r>
      <w:r w:rsidR="002A60C1" w:rsidRPr="00170929">
        <w:rPr>
          <w:rFonts w:eastAsia="Calibri" w:cstheme="minorHAnsi"/>
          <w:color w:val="000000" w:themeColor="text1"/>
          <w:sz w:val="24"/>
          <w:szCs w:val="24"/>
        </w:rPr>
        <w:t>scalp</w:t>
      </w:r>
      <w:r w:rsidR="00353E9D" w:rsidRPr="00170929">
        <w:rPr>
          <w:rFonts w:eastAsia="Calibri" w:cstheme="minorHAnsi"/>
          <w:color w:val="000000" w:themeColor="text1"/>
          <w:sz w:val="24"/>
          <w:szCs w:val="24"/>
        </w:rPr>
        <w:t>.</w:t>
      </w:r>
      <w:r w:rsidR="289909AC" w:rsidRPr="00170929">
        <w:rPr>
          <w:rFonts w:eastAsia="Calibri" w:cstheme="minorHAnsi"/>
          <w:color w:val="000000" w:themeColor="text1"/>
          <w:sz w:val="24"/>
          <w:szCs w:val="24"/>
        </w:rPr>
        <w:t xml:space="preserve"> </w:t>
      </w:r>
      <w:r w:rsidR="00353E9D" w:rsidRPr="00170929">
        <w:rPr>
          <w:rFonts w:eastAsia="Calibri" w:cstheme="minorHAnsi"/>
          <w:color w:val="000000" w:themeColor="text1"/>
          <w:sz w:val="24"/>
          <w:szCs w:val="24"/>
        </w:rPr>
        <w:t>S</w:t>
      </w:r>
      <w:r w:rsidR="289909AC" w:rsidRPr="00170929">
        <w:rPr>
          <w:rFonts w:eastAsia="Calibri" w:cstheme="minorHAnsi"/>
          <w:color w:val="000000" w:themeColor="text1"/>
          <w:sz w:val="24"/>
          <w:szCs w:val="24"/>
        </w:rPr>
        <w:t xml:space="preserve">witch the isoflurane flow to the nose cone of </w:t>
      </w:r>
      <w:r w:rsidR="000370E4" w:rsidRPr="00170929">
        <w:rPr>
          <w:rFonts w:eastAsia="Calibri" w:cstheme="minorHAnsi"/>
          <w:color w:val="000000" w:themeColor="text1"/>
          <w:sz w:val="24"/>
          <w:szCs w:val="24"/>
        </w:rPr>
        <w:t xml:space="preserve">the </w:t>
      </w:r>
      <w:r w:rsidR="289909AC" w:rsidRPr="00170929">
        <w:rPr>
          <w:rFonts w:eastAsia="Calibri" w:cstheme="minorHAnsi"/>
          <w:color w:val="000000" w:themeColor="text1"/>
          <w:sz w:val="24"/>
          <w:szCs w:val="24"/>
        </w:rPr>
        <w:t>stereotaxic frame and mount the rat in the frame.</w:t>
      </w:r>
      <w:r w:rsidR="686289B8" w:rsidRPr="00170929">
        <w:rPr>
          <w:rFonts w:eastAsia="Calibri" w:cstheme="minorHAnsi"/>
          <w:color w:val="000000" w:themeColor="text1"/>
          <w:sz w:val="24"/>
          <w:szCs w:val="24"/>
        </w:rPr>
        <w:t xml:space="preserve"> </w:t>
      </w:r>
      <w:r w:rsidR="009246F8" w:rsidRPr="00170929">
        <w:rPr>
          <w:rFonts w:eastAsia="Calibri" w:cstheme="minorHAnsi"/>
          <w:sz w:val="24"/>
          <w:szCs w:val="24"/>
        </w:rPr>
        <w:t>Apply</w:t>
      </w:r>
      <w:r w:rsidR="6ED0A691" w:rsidRPr="00170929">
        <w:rPr>
          <w:rFonts w:eastAsia="Calibri" w:cstheme="minorHAnsi"/>
          <w:sz w:val="24"/>
          <w:szCs w:val="24"/>
        </w:rPr>
        <w:t xml:space="preserve"> </w:t>
      </w:r>
      <w:r w:rsidR="009246F8" w:rsidRPr="00170929">
        <w:rPr>
          <w:rFonts w:eastAsia="Calibri" w:cstheme="minorHAnsi"/>
          <w:sz w:val="24"/>
          <w:szCs w:val="24"/>
        </w:rPr>
        <w:t>lubricating eye gel</w:t>
      </w:r>
      <w:r w:rsidR="686289B8" w:rsidRPr="00170929">
        <w:rPr>
          <w:rFonts w:eastAsia="Calibri" w:cstheme="minorHAnsi"/>
          <w:sz w:val="24"/>
          <w:szCs w:val="24"/>
        </w:rPr>
        <w:t xml:space="preserve"> </w:t>
      </w:r>
      <w:r w:rsidR="009246F8" w:rsidRPr="00170929">
        <w:rPr>
          <w:rFonts w:eastAsia="Calibri" w:cstheme="minorHAnsi"/>
          <w:sz w:val="24"/>
          <w:szCs w:val="24"/>
        </w:rPr>
        <w:t>to</w:t>
      </w:r>
      <w:r w:rsidR="185D3504" w:rsidRPr="00170929">
        <w:rPr>
          <w:rFonts w:eastAsia="Calibri" w:cstheme="minorHAnsi"/>
          <w:sz w:val="24"/>
          <w:szCs w:val="24"/>
        </w:rPr>
        <w:t xml:space="preserve"> </w:t>
      </w:r>
      <w:r w:rsidR="00C644DB">
        <w:rPr>
          <w:rFonts w:eastAsia="Calibri" w:cstheme="minorHAnsi"/>
          <w:sz w:val="24"/>
          <w:szCs w:val="24"/>
        </w:rPr>
        <w:t xml:space="preserve">the </w:t>
      </w:r>
      <w:r w:rsidR="185D3504" w:rsidRPr="00170929">
        <w:rPr>
          <w:rFonts w:eastAsia="Calibri" w:cstheme="minorHAnsi"/>
          <w:color w:val="000000" w:themeColor="text1"/>
          <w:sz w:val="24"/>
          <w:szCs w:val="24"/>
        </w:rPr>
        <w:t>eyes to prevent dryness during the procedure.</w:t>
      </w:r>
    </w:p>
    <w:p w14:paraId="5EE1FE3E" w14:textId="77777777" w:rsidR="00601627" w:rsidRPr="00170929" w:rsidRDefault="00601627" w:rsidP="00170929">
      <w:pPr>
        <w:spacing w:after="0" w:line="240" w:lineRule="auto"/>
        <w:jc w:val="both"/>
        <w:rPr>
          <w:rFonts w:eastAsia="Calibri" w:cstheme="minorHAnsi"/>
          <w:color w:val="000000" w:themeColor="text1"/>
          <w:sz w:val="24"/>
          <w:szCs w:val="24"/>
        </w:rPr>
      </w:pPr>
    </w:p>
    <w:p w14:paraId="31E0F211" w14:textId="2A986DAD" w:rsidR="00AA37E4" w:rsidRPr="00170929" w:rsidRDefault="61941147"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w:t>
      </w:r>
      <w:r w:rsidR="00A72E84" w:rsidRPr="00170929">
        <w:rPr>
          <w:rFonts w:eastAsia="Calibri" w:cstheme="minorHAnsi"/>
          <w:color w:val="000000" w:themeColor="text1"/>
          <w:sz w:val="24"/>
          <w:szCs w:val="24"/>
        </w:rPr>
        <w:t>4</w:t>
      </w:r>
      <w:r w:rsidRPr="00170929">
        <w:rPr>
          <w:rFonts w:eastAsia="Calibri" w:cstheme="minorHAnsi"/>
          <w:color w:val="000000" w:themeColor="text1"/>
          <w:sz w:val="24"/>
          <w:szCs w:val="24"/>
        </w:rPr>
        <w:t>.</w:t>
      </w:r>
      <w:r w:rsidR="009827E1" w:rsidRPr="00170929">
        <w:rPr>
          <w:rFonts w:eastAsia="Calibri" w:cstheme="minorHAnsi"/>
          <w:color w:val="000000" w:themeColor="text1"/>
          <w:sz w:val="24"/>
          <w:szCs w:val="24"/>
        </w:rPr>
        <w:tab/>
      </w:r>
      <w:r w:rsidRPr="00170929">
        <w:rPr>
          <w:rFonts w:eastAsiaTheme="minorEastAsia" w:cstheme="minorHAnsi"/>
          <w:color w:val="000000" w:themeColor="text1"/>
          <w:sz w:val="24"/>
          <w:szCs w:val="24"/>
        </w:rPr>
        <w:t xml:space="preserve">The surgery </w:t>
      </w:r>
      <w:r w:rsidRPr="00170929">
        <w:rPr>
          <w:rFonts w:eastAsia="Calibri" w:cstheme="minorHAnsi"/>
          <w:color w:val="000000" w:themeColor="text1"/>
          <w:sz w:val="24"/>
          <w:szCs w:val="24"/>
        </w:rPr>
        <w:t xml:space="preserve">should be undertaken in aseptic conditions. </w:t>
      </w:r>
      <w:r w:rsidR="0058688F" w:rsidRPr="00170929">
        <w:rPr>
          <w:rFonts w:eastAsia="Calibri" w:cstheme="minorHAnsi"/>
          <w:color w:val="000000" w:themeColor="text1"/>
          <w:sz w:val="24"/>
          <w:szCs w:val="24"/>
        </w:rPr>
        <w:t xml:space="preserve">Use sterile gloves and instruments throughout the procedure. </w:t>
      </w:r>
      <w:r w:rsidR="002A60C1" w:rsidRPr="00170929">
        <w:rPr>
          <w:rFonts w:eastAsia="Calibri" w:cstheme="minorHAnsi"/>
          <w:color w:val="000000" w:themeColor="text1"/>
          <w:sz w:val="24"/>
          <w:szCs w:val="24"/>
        </w:rPr>
        <w:t>A</w:t>
      </w:r>
      <w:r w:rsidR="004D70C5" w:rsidRPr="00170929">
        <w:rPr>
          <w:rFonts w:eastAsia="Calibri" w:cstheme="minorHAnsi"/>
          <w:color w:val="000000" w:themeColor="text1"/>
          <w:sz w:val="24"/>
          <w:szCs w:val="24"/>
        </w:rPr>
        <w:t xml:space="preserve">pply </w:t>
      </w:r>
      <w:r w:rsidR="00532358" w:rsidRPr="00170929">
        <w:rPr>
          <w:rFonts w:eastAsia="Calibri" w:cstheme="minorHAnsi"/>
          <w:color w:val="000000" w:themeColor="text1"/>
          <w:sz w:val="24"/>
          <w:szCs w:val="24"/>
        </w:rPr>
        <w:t xml:space="preserve">lidocaine </w:t>
      </w:r>
      <w:r w:rsidR="00A86DE8" w:rsidRPr="00170929">
        <w:rPr>
          <w:rFonts w:eastAsia="Calibri" w:cstheme="minorHAnsi"/>
          <w:color w:val="000000" w:themeColor="text1"/>
          <w:sz w:val="24"/>
          <w:szCs w:val="24"/>
        </w:rPr>
        <w:t>ointment</w:t>
      </w:r>
      <w:r w:rsidR="00532358" w:rsidRPr="00170929">
        <w:rPr>
          <w:rFonts w:eastAsia="Calibri" w:cstheme="minorHAnsi"/>
          <w:color w:val="000000" w:themeColor="text1"/>
          <w:sz w:val="24"/>
          <w:szCs w:val="24"/>
        </w:rPr>
        <w:t xml:space="preserve"> (5% </w:t>
      </w:r>
      <w:r w:rsidR="00364CC3">
        <w:rPr>
          <w:rFonts w:eastAsia="Calibri" w:cstheme="minorHAnsi"/>
          <w:color w:val="000000" w:themeColor="text1"/>
          <w:sz w:val="24"/>
          <w:szCs w:val="24"/>
        </w:rPr>
        <w:t>w</w:t>
      </w:r>
      <w:r w:rsidR="00532358" w:rsidRPr="00170929">
        <w:rPr>
          <w:rFonts w:eastAsia="Calibri" w:cstheme="minorHAnsi"/>
          <w:color w:val="000000" w:themeColor="text1"/>
          <w:sz w:val="24"/>
          <w:szCs w:val="24"/>
        </w:rPr>
        <w:t>/</w:t>
      </w:r>
      <w:r w:rsidR="00364CC3">
        <w:rPr>
          <w:rFonts w:eastAsia="Calibri" w:cstheme="minorHAnsi"/>
          <w:color w:val="000000" w:themeColor="text1"/>
          <w:sz w:val="24"/>
          <w:szCs w:val="24"/>
        </w:rPr>
        <w:t>w</w:t>
      </w:r>
      <w:r w:rsidR="00532358" w:rsidRPr="00170929">
        <w:rPr>
          <w:rFonts w:eastAsia="Calibri" w:cstheme="minorHAnsi"/>
          <w:color w:val="000000" w:themeColor="text1"/>
          <w:sz w:val="24"/>
          <w:szCs w:val="24"/>
        </w:rPr>
        <w:t>)</w:t>
      </w:r>
      <w:r w:rsidR="00A86DE8" w:rsidRPr="00170929">
        <w:rPr>
          <w:rFonts w:eastAsia="Calibri" w:cstheme="minorHAnsi"/>
          <w:color w:val="000000" w:themeColor="text1"/>
          <w:sz w:val="24"/>
          <w:szCs w:val="24"/>
        </w:rPr>
        <w:t xml:space="preserve"> </w:t>
      </w:r>
      <w:r w:rsidR="00532358" w:rsidRPr="00170929">
        <w:rPr>
          <w:rFonts w:eastAsia="Calibri" w:cstheme="minorHAnsi"/>
          <w:color w:val="000000" w:themeColor="text1"/>
          <w:sz w:val="24"/>
          <w:szCs w:val="24"/>
        </w:rPr>
        <w:t>before</w:t>
      </w:r>
      <w:r w:rsidR="00A86DE8" w:rsidRPr="00170929">
        <w:rPr>
          <w:rFonts w:eastAsia="Calibri" w:cstheme="minorHAnsi"/>
          <w:color w:val="000000" w:themeColor="text1"/>
          <w:sz w:val="24"/>
          <w:szCs w:val="24"/>
        </w:rPr>
        <w:t xml:space="preserve"> </w:t>
      </w:r>
      <w:r w:rsidRPr="00170929">
        <w:rPr>
          <w:rFonts w:eastAsia="Calibri" w:cstheme="minorHAnsi"/>
          <w:color w:val="000000" w:themeColor="text1"/>
          <w:sz w:val="24"/>
          <w:szCs w:val="24"/>
        </w:rPr>
        <w:t>disinfect</w:t>
      </w:r>
      <w:r w:rsidR="00532358" w:rsidRPr="00170929">
        <w:rPr>
          <w:rFonts w:eastAsia="Calibri" w:cstheme="minorHAnsi"/>
          <w:color w:val="000000" w:themeColor="text1"/>
          <w:sz w:val="24"/>
          <w:szCs w:val="24"/>
        </w:rPr>
        <w:t>ing</w:t>
      </w:r>
      <w:r w:rsidRPr="00170929">
        <w:rPr>
          <w:rFonts w:eastAsia="Calibri" w:cstheme="minorHAnsi"/>
          <w:color w:val="000000" w:themeColor="text1"/>
          <w:sz w:val="24"/>
          <w:szCs w:val="24"/>
        </w:rPr>
        <w:t xml:space="preserve"> the </w:t>
      </w:r>
      <w:r w:rsidR="00ED6728" w:rsidRPr="00170929">
        <w:rPr>
          <w:rFonts w:eastAsia="Calibri" w:cstheme="minorHAnsi"/>
          <w:color w:val="000000" w:themeColor="text1"/>
          <w:sz w:val="24"/>
          <w:szCs w:val="24"/>
        </w:rPr>
        <w:t xml:space="preserve">scalp with </w:t>
      </w:r>
      <w:r w:rsidR="003A4241" w:rsidRPr="00170929">
        <w:rPr>
          <w:rFonts w:eastAsia="Calibri" w:cstheme="minorHAnsi"/>
          <w:color w:val="000000" w:themeColor="text1"/>
          <w:sz w:val="24"/>
          <w:szCs w:val="24"/>
        </w:rPr>
        <w:t>4%</w:t>
      </w:r>
      <w:r w:rsidR="00E71CF6" w:rsidRPr="00170929">
        <w:rPr>
          <w:rFonts w:eastAsia="Calibri" w:cstheme="minorHAnsi"/>
          <w:color w:val="000000" w:themeColor="text1"/>
          <w:sz w:val="24"/>
          <w:szCs w:val="24"/>
        </w:rPr>
        <w:t xml:space="preserve"> w/v</w:t>
      </w:r>
      <w:r w:rsidR="003A4241" w:rsidRPr="00170929">
        <w:rPr>
          <w:rFonts w:eastAsia="Calibri" w:cstheme="minorHAnsi"/>
          <w:color w:val="000000" w:themeColor="text1"/>
          <w:sz w:val="24"/>
          <w:szCs w:val="24"/>
        </w:rPr>
        <w:t xml:space="preserve"> chlorhexidine solution, </w:t>
      </w:r>
      <w:r w:rsidR="00C644DB">
        <w:rPr>
          <w:rFonts w:eastAsia="Calibri" w:cstheme="minorHAnsi"/>
          <w:color w:val="000000" w:themeColor="text1"/>
          <w:sz w:val="24"/>
          <w:szCs w:val="24"/>
        </w:rPr>
        <w:t xml:space="preserve">and </w:t>
      </w:r>
      <w:r w:rsidR="003A4241" w:rsidRPr="00170929">
        <w:rPr>
          <w:rFonts w:eastAsia="Calibri" w:cstheme="minorHAnsi"/>
          <w:color w:val="000000" w:themeColor="text1"/>
          <w:sz w:val="24"/>
          <w:szCs w:val="24"/>
        </w:rPr>
        <w:t>then</w:t>
      </w:r>
      <w:r w:rsidRPr="00170929">
        <w:rPr>
          <w:rFonts w:eastAsia="Calibri" w:cstheme="minorHAnsi"/>
          <w:color w:val="000000" w:themeColor="text1"/>
          <w:sz w:val="24"/>
          <w:szCs w:val="24"/>
        </w:rPr>
        <w:t xml:space="preserve"> cover the body with a sterile drape</w:t>
      </w:r>
      <w:r w:rsidR="0058688F" w:rsidRPr="00170929">
        <w:rPr>
          <w:rFonts w:eastAsia="Calibri" w:cstheme="minorHAnsi"/>
          <w:color w:val="000000" w:themeColor="text1"/>
          <w:sz w:val="24"/>
          <w:szCs w:val="24"/>
        </w:rPr>
        <w:t>.</w:t>
      </w:r>
      <w:r w:rsidRPr="00170929">
        <w:rPr>
          <w:rFonts w:eastAsia="Calibri" w:cstheme="minorHAnsi"/>
          <w:color w:val="000000" w:themeColor="text1"/>
          <w:sz w:val="24"/>
          <w:szCs w:val="24"/>
        </w:rPr>
        <w:t xml:space="preserve"> </w:t>
      </w:r>
      <w:r w:rsidR="0092247E">
        <w:rPr>
          <w:rFonts w:eastAsia="Calibri" w:cstheme="minorHAnsi"/>
          <w:color w:val="000000" w:themeColor="text1"/>
          <w:sz w:val="24"/>
          <w:szCs w:val="24"/>
        </w:rPr>
        <w:t xml:space="preserve">Using a </w:t>
      </w:r>
      <w:r w:rsidR="0092247E" w:rsidRPr="00170929">
        <w:rPr>
          <w:rFonts w:eastAsia="Calibri" w:cstheme="minorHAnsi"/>
          <w:color w:val="000000" w:themeColor="text1"/>
          <w:sz w:val="24"/>
          <w:szCs w:val="24"/>
        </w:rPr>
        <w:t>scalpel</w:t>
      </w:r>
      <w:r w:rsidR="0092247E">
        <w:rPr>
          <w:rFonts w:eastAsia="Calibri" w:cstheme="minorHAnsi"/>
          <w:color w:val="000000" w:themeColor="text1"/>
          <w:sz w:val="24"/>
          <w:szCs w:val="24"/>
        </w:rPr>
        <w:t>,</w:t>
      </w:r>
      <w:r w:rsidR="0092247E" w:rsidRPr="00170929">
        <w:rPr>
          <w:rFonts w:eastAsia="Calibri" w:cstheme="minorHAnsi"/>
          <w:color w:val="000000" w:themeColor="text1"/>
          <w:sz w:val="24"/>
          <w:szCs w:val="24"/>
        </w:rPr>
        <w:t xml:space="preserve"> </w:t>
      </w:r>
      <w:r w:rsidR="0092247E">
        <w:rPr>
          <w:rFonts w:eastAsia="Calibri" w:cstheme="minorHAnsi"/>
          <w:color w:val="000000" w:themeColor="text1"/>
          <w:sz w:val="24"/>
          <w:szCs w:val="24"/>
        </w:rPr>
        <w:t>m</w:t>
      </w:r>
      <w:r w:rsidR="0058688F" w:rsidRPr="00170929">
        <w:rPr>
          <w:rFonts w:eastAsia="Calibri" w:cstheme="minorHAnsi"/>
          <w:color w:val="000000" w:themeColor="text1"/>
          <w:sz w:val="24"/>
          <w:szCs w:val="24"/>
        </w:rPr>
        <w:t>ake a longitudinal incision approximately 15 mm in length on the scalp to expose</w:t>
      </w:r>
      <w:r w:rsidR="0092247E">
        <w:rPr>
          <w:rFonts w:eastAsia="Calibri" w:cstheme="minorHAnsi"/>
          <w:color w:val="000000" w:themeColor="text1"/>
          <w:sz w:val="24"/>
          <w:szCs w:val="24"/>
        </w:rPr>
        <w:t xml:space="preserve"> </w:t>
      </w:r>
      <w:r w:rsidR="0058688F" w:rsidRPr="00170929">
        <w:rPr>
          <w:rFonts w:eastAsia="Calibri" w:cstheme="minorHAnsi"/>
          <w:color w:val="000000" w:themeColor="text1"/>
          <w:sz w:val="24"/>
          <w:szCs w:val="24"/>
        </w:rPr>
        <w:t>bregma.</w:t>
      </w:r>
    </w:p>
    <w:p w14:paraId="5AA7649C" w14:textId="77777777" w:rsidR="00BA6974" w:rsidRPr="00170929" w:rsidRDefault="00BA6974" w:rsidP="00170929">
      <w:pPr>
        <w:spacing w:after="0" w:line="240" w:lineRule="auto"/>
        <w:jc w:val="both"/>
        <w:rPr>
          <w:rFonts w:eastAsia="Calibri" w:cstheme="minorHAnsi"/>
          <w:color w:val="000000" w:themeColor="text1"/>
          <w:sz w:val="24"/>
          <w:szCs w:val="24"/>
        </w:rPr>
      </w:pPr>
    </w:p>
    <w:p w14:paraId="60C65D0F" w14:textId="7011AA34" w:rsidR="00764CF9" w:rsidRPr="00170929" w:rsidRDefault="0F4596EE"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rPr>
        <w:t>1.4.</w:t>
      </w:r>
      <w:r w:rsidR="00BA6974" w:rsidRPr="00170929">
        <w:rPr>
          <w:rFonts w:eastAsia="Calibri" w:cstheme="minorHAnsi"/>
          <w:color w:val="000000" w:themeColor="text1"/>
          <w:sz w:val="24"/>
          <w:szCs w:val="24"/>
        </w:rPr>
        <w:t>5</w:t>
      </w:r>
      <w:r w:rsidRPr="00170929">
        <w:rPr>
          <w:rFonts w:eastAsia="Calibri" w:cstheme="minorHAnsi"/>
          <w:color w:val="000000" w:themeColor="text1"/>
          <w:sz w:val="24"/>
          <w:szCs w:val="24"/>
        </w:rPr>
        <w:t>.</w:t>
      </w:r>
      <w:r w:rsidR="009827E1" w:rsidRPr="00170929">
        <w:rPr>
          <w:rFonts w:eastAsia="Calibri" w:cstheme="minorHAnsi"/>
          <w:color w:val="000000" w:themeColor="text1"/>
          <w:sz w:val="24"/>
          <w:szCs w:val="24"/>
        </w:rPr>
        <w:tab/>
      </w:r>
      <w:r w:rsidR="00AD06F1" w:rsidRPr="00170929">
        <w:rPr>
          <w:rFonts w:eastAsia="Calibri" w:cstheme="minorHAnsi"/>
          <w:color w:val="000000" w:themeColor="text1"/>
          <w:sz w:val="24"/>
          <w:szCs w:val="24"/>
          <w:highlight w:val="yellow"/>
        </w:rPr>
        <w:t>Load a Hamilton syringe into a microinjection syringe pump attached to a moveable arm mounted to the stereotaxic frame.</w:t>
      </w:r>
    </w:p>
    <w:p w14:paraId="6F226969" w14:textId="77777777" w:rsidR="00764CF9" w:rsidRPr="00170929" w:rsidRDefault="00764CF9" w:rsidP="00A238A2">
      <w:pPr>
        <w:spacing w:after="0" w:line="240" w:lineRule="auto"/>
        <w:jc w:val="both"/>
        <w:rPr>
          <w:rFonts w:eastAsia="Calibri" w:cstheme="minorHAnsi"/>
          <w:color w:val="000000" w:themeColor="text1"/>
          <w:sz w:val="24"/>
          <w:szCs w:val="24"/>
          <w:highlight w:val="yellow"/>
        </w:rPr>
      </w:pPr>
    </w:p>
    <w:p w14:paraId="74BD3F71" w14:textId="70BB9016" w:rsidR="008B1E39" w:rsidRPr="00170929" w:rsidRDefault="00E804A1"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lastRenderedPageBreak/>
        <w:t>1.4.6</w:t>
      </w:r>
      <w:r w:rsidR="00C644DB">
        <w:rPr>
          <w:rFonts w:eastAsia="Calibri" w:cstheme="minorHAnsi"/>
          <w:color w:val="000000" w:themeColor="text1"/>
          <w:sz w:val="24"/>
          <w:szCs w:val="24"/>
          <w:highlight w:val="yellow"/>
        </w:rPr>
        <w:t>.</w:t>
      </w:r>
      <w:r w:rsidRPr="00170929">
        <w:rPr>
          <w:rFonts w:eastAsia="Calibri" w:cstheme="minorHAnsi"/>
          <w:color w:val="000000" w:themeColor="text1"/>
          <w:sz w:val="24"/>
          <w:szCs w:val="24"/>
          <w:highlight w:val="yellow"/>
        </w:rPr>
        <w:tab/>
      </w:r>
      <w:r w:rsidR="00AD06F1" w:rsidRPr="00170929">
        <w:rPr>
          <w:rFonts w:eastAsia="Calibri" w:cstheme="minorHAnsi"/>
          <w:color w:val="000000" w:themeColor="text1"/>
          <w:sz w:val="24"/>
          <w:szCs w:val="24"/>
          <w:highlight w:val="yellow"/>
        </w:rPr>
        <w:t>Place a</w:t>
      </w:r>
      <w:r w:rsidR="0024108E">
        <w:rPr>
          <w:rFonts w:eastAsia="Calibri" w:cstheme="minorHAnsi"/>
          <w:color w:val="000000" w:themeColor="text1"/>
          <w:sz w:val="24"/>
          <w:szCs w:val="24"/>
          <w:highlight w:val="yellow"/>
        </w:rPr>
        <w:t xml:space="preserve"> 5</w:t>
      </w:r>
      <w:r w:rsidR="00ED2F8A">
        <w:rPr>
          <w:rFonts w:eastAsia="Calibri" w:cstheme="minorHAnsi"/>
          <w:color w:val="000000" w:themeColor="text1"/>
          <w:sz w:val="24"/>
          <w:szCs w:val="24"/>
          <w:highlight w:val="yellow"/>
        </w:rPr>
        <w:t xml:space="preserve"> </w:t>
      </w:r>
      <w:r w:rsidR="005A191C">
        <w:rPr>
          <w:rFonts w:eastAsia="Calibri" w:cstheme="minorHAnsi"/>
          <w:color w:val="000000" w:themeColor="text1"/>
          <w:sz w:val="24"/>
          <w:szCs w:val="24"/>
          <w:highlight w:val="yellow"/>
        </w:rPr>
        <w:t>µ</w:t>
      </w:r>
      <w:r w:rsidR="00ED2F8A">
        <w:rPr>
          <w:rFonts w:eastAsia="Calibri" w:cstheme="minorHAnsi"/>
          <w:color w:val="000000" w:themeColor="text1"/>
          <w:sz w:val="24"/>
          <w:szCs w:val="24"/>
          <w:highlight w:val="yellow"/>
        </w:rPr>
        <w:t>L</w:t>
      </w:r>
      <w:r w:rsidR="00AD06F1" w:rsidRPr="00170929">
        <w:rPr>
          <w:rFonts w:eastAsia="Calibri" w:cstheme="minorHAnsi"/>
          <w:color w:val="000000" w:themeColor="text1"/>
          <w:sz w:val="24"/>
          <w:szCs w:val="24"/>
          <w:highlight w:val="yellow"/>
        </w:rPr>
        <w:t xml:space="preserve"> aliquot of the virus in a </w:t>
      </w:r>
      <w:r w:rsidR="00F05110">
        <w:rPr>
          <w:rFonts w:eastAsia="Calibri" w:cstheme="minorHAnsi"/>
          <w:color w:val="000000" w:themeColor="text1"/>
          <w:sz w:val="24"/>
          <w:szCs w:val="24"/>
          <w:highlight w:val="yellow"/>
        </w:rPr>
        <w:t>0.2</w:t>
      </w:r>
      <w:r w:rsidR="00445E0B">
        <w:rPr>
          <w:rFonts w:eastAsia="Calibri" w:cstheme="minorHAnsi"/>
          <w:color w:val="000000" w:themeColor="text1"/>
          <w:sz w:val="24"/>
          <w:szCs w:val="24"/>
          <w:highlight w:val="yellow"/>
        </w:rPr>
        <w:t xml:space="preserve"> </w:t>
      </w:r>
      <w:r w:rsidR="00D21EBD">
        <w:rPr>
          <w:rFonts w:eastAsia="Calibri" w:cstheme="minorHAnsi"/>
          <w:color w:val="000000" w:themeColor="text1"/>
          <w:sz w:val="24"/>
          <w:szCs w:val="24"/>
          <w:highlight w:val="yellow"/>
        </w:rPr>
        <w:t>m</w:t>
      </w:r>
      <w:r w:rsidR="00ED2F8A">
        <w:rPr>
          <w:rFonts w:eastAsia="Calibri" w:cstheme="minorHAnsi"/>
          <w:color w:val="000000" w:themeColor="text1"/>
          <w:sz w:val="24"/>
          <w:szCs w:val="24"/>
          <w:highlight w:val="yellow"/>
        </w:rPr>
        <w:t>L</w:t>
      </w:r>
      <w:r w:rsidR="00D21EBD">
        <w:rPr>
          <w:rFonts w:eastAsia="Calibri" w:cstheme="minorHAnsi"/>
          <w:color w:val="000000" w:themeColor="text1"/>
          <w:sz w:val="24"/>
          <w:szCs w:val="24"/>
          <w:highlight w:val="yellow"/>
        </w:rPr>
        <w:t xml:space="preserve"> </w:t>
      </w:r>
      <w:r w:rsidR="00CC3099" w:rsidRPr="00170929">
        <w:rPr>
          <w:rFonts w:eastAsia="Calibri" w:cstheme="minorHAnsi"/>
          <w:color w:val="000000" w:themeColor="text1"/>
          <w:sz w:val="24"/>
          <w:szCs w:val="24"/>
          <w:highlight w:val="yellow"/>
        </w:rPr>
        <w:t>tube</w:t>
      </w:r>
      <w:r w:rsidR="00AD06F1" w:rsidRPr="00170929">
        <w:rPr>
          <w:rFonts w:eastAsia="Calibri" w:cstheme="minorHAnsi"/>
          <w:color w:val="000000" w:themeColor="text1"/>
          <w:sz w:val="24"/>
          <w:szCs w:val="24"/>
          <w:highlight w:val="yellow"/>
        </w:rPr>
        <w:t xml:space="preserve"> and spin for a few seconds until all the volume is in the bottom of the tube. Pipette </w:t>
      </w:r>
      <w:r w:rsidR="00960891" w:rsidRPr="00170929">
        <w:rPr>
          <w:rFonts w:eastAsia="Calibri" w:cstheme="minorHAnsi"/>
          <w:color w:val="000000" w:themeColor="text1"/>
          <w:sz w:val="24"/>
          <w:szCs w:val="24"/>
          <w:highlight w:val="yellow"/>
        </w:rPr>
        <w:t>2</w:t>
      </w:r>
      <w:r w:rsidR="00AD06F1" w:rsidRPr="00170929">
        <w:rPr>
          <w:rFonts w:eastAsia="Calibri" w:cstheme="minorHAnsi"/>
          <w:color w:val="000000" w:themeColor="text1"/>
          <w:sz w:val="24"/>
          <w:szCs w:val="24"/>
          <w:highlight w:val="yellow"/>
        </w:rPr>
        <w:t xml:space="preserve"> µ</w:t>
      </w:r>
      <w:r w:rsidR="00D17EC8" w:rsidRPr="00170929">
        <w:rPr>
          <w:rFonts w:eastAsia="Calibri" w:cstheme="minorHAnsi"/>
          <w:color w:val="000000" w:themeColor="text1"/>
          <w:sz w:val="24"/>
          <w:szCs w:val="24"/>
          <w:highlight w:val="yellow"/>
        </w:rPr>
        <w:t>L</w:t>
      </w:r>
      <w:r w:rsidR="00AD06F1" w:rsidRPr="00170929">
        <w:rPr>
          <w:rFonts w:eastAsia="Calibri" w:cstheme="minorHAnsi"/>
          <w:color w:val="000000" w:themeColor="text1"/>
          <w:sz w:val="24"/>
          <w:szCs w:val="24"/>
          <w:highlight w:val="yellow"/>
        </w:rPr>
        <w:t xml:space="preserve"> of the viral preparation into the lid of the tube.</w:t>
      </w:r>
    </w:p>
    <w:p w14:paraId="3F418550" w14:textId="77777777" w:rsidR="008B1E39" w:rsidRPr="00170929" w:rsidRDefault="008B1E39" w:rsidP="00A238A2">
      <w:pPr>
        <w:spacing w:after="0" w:line="240" w:lineRule="auto"/>
        <w:jc w:val="both"/>
        <w:rPr>
          <w:rFonts w:eastAsia="Calibri" w:cstheme="minorHAnsi"/>
          <w:color w:val="000000" w:themeColor="text1"/>
          <w:sz w:val="24"/>
          <w:szCs w:val="24"/>
          <w:highlight w:val="yellow"/>
        </w:rPr>
      </w:pPr>
    </w:p>
    <w:p w14:paraId="0C235D60" w14:textId="66939E4A" w:rsidR="00AD06F1" w:rsidRDefault="008B1E39" w:rsidP="0CDF6D57">
      <w:pPr>
        <w:spacing w:after="0" w:line="240" w:lineRule="auto"/>
        <w:jc w:val="both"/>
        <w:rPr>
          <w:rFonts w:eastAsia="Calibri"/>
          <w:color w:val="000000" w:themeColor="text1"/>
          <w:sz w:val="24"/>
          <w:szCs w:val="24"/>
          <w:highlight w:val="yellow"/>
        </w:rPr>
      </w:pPr>
      <w:r w:rsidRPr="0CDF6D57">
        <w:rPr>
          <w:rFonts w:eastAsia="Calibri"/>
          <w:color w:val="000000" w:themeColor="text1"/>
          <w:sz w:val="24"/>
          <w:szCs w:val="24"/>
          <w:highlight w:val="yellow"/>
        </w:rPr>
        <w:t>1.4.</w:t>
      </w:r>
      <w:r w:rsidR="00E804A1" w:rsidRPr="0CDF6D57">
        <w:rPr>
          <w:rFonts w:eastAsia="Calibri"/>
          <w:color w:val="000000" w:themeColor="text1"/>
          <w:sz w:val="24"/>
          <w:szCs w:val="24"/>
          <w:highlight w:val="yellow"/>
        </w:rPr>
        <w:t>7</w:t>
      </w:r>
      <w:r w:rsidRPr="0CDF6D57">
        <w:rPr>
          <w:rFonts w:eastAsia="Calibri"/>
          <w:color w:val="000000" w:themeColor="text1"/>
          <w:sz w:val="24"/>
          <w:szCs w:val="24"/>
          <w:highlight w:val="yellow"/>
        </w:rPr>
        <w:t>.</w:t>
      </w:r>
      <w:r>
        <w:tab/>
      </w:r>
      <w:r w:rsidR="6D6E0A57" w:rsidRPr="0CDF6D57">
        <w:rPr>
          <w:rFonts w:eastAsia="Calibri"/>
          <w:color w:val="000000" w:themeColor="text1"/>
          <w:sz w:val="24"/>
          <w:szCs w:val="24"/>
          <w:highlight w:val="yellow"/>
        </w:rPr>
        <w:t xml:space="preserve">Fill the syringe with the viral preparation by first viewing the needle tip with a surgical microscope, </w:t>
      </w:r>
      <w:r w:rsidR="00C644DB">
        <w:rPr>
          <w:rFonts w:eastAsia="Calibri"/>
          <w:color w:val="000000" w:themeColor="text1"/>
          <w:sz w:val="24"/>
          <w:szCs w:val="24"/>
          <w:highlight w:val="yellow"/>
        </w:rPr>
        <w:t xml:space="preserve">and </w:t>
      </w:r>
      <w:r w:rsidR="6D6E0A57" w:rsidRPr="0CDF6D57">
        <w:rPr>
          <w:rFonts w:eastAsia="Calibri"/>
          <w:color w:val="000000" w:themeColor="text1"/>
          <w:sz w:val="24"/>
          <w:szCs w:val="24"/>
          <w:highlight w:val="yellow"/>
        </w:rPr>
        <w:t xml:space="preserve">then </w:t>
      </w:r>
      <w:r w:rsidR="6DDCD301" w:rsidRPr="0CDF6D57">
        <w:rPr>
          <w:rFonts w:eastAsia="Calibri"/>
          <w:color w:val="000000" w:themeColor="text1"/>
          <w:sz w:val="24"/>
          <w:szCs w:val="24"/>
          <w:highlight w:val="yellow"/>
        </w:rPr>
        <w:t>m</w:t>
      </w:r>
      <w:r w:rsidR="005E328E" w:rsidRPr="0CDF6D57">
        <w:rPr>
          <w:rFonts w:eastAsia="Calibri"/>
          <w:color w:val="000000" w:themeColor="text1"/>
          <w:sz w:val="24"/>
          <w:szCs w:val="24"/>
          <w:highlight w:val="yellow"/>
        </w:rPr>
        <w:t>anually place the bolus of the virus at the tip of the needle and withdraw the syringe plunger using the pump controls.</w:t>
      </w:r>
    </w:p>
    <w:p w14:paraId="4EE7AB7C" w14:textId="77777777" w:rsidR="00ED2F8A" w:rsidRPr="00170929" w:rsidRDefault="00ED2F8A" w:rsidP="0CDF6D57">
      <w:pPr>
        <w:spacing w:after="0" w:line="240" w:lineRule="auto"/>
        <w:jc w:val="both"/>
        <w:rPr>
          <w:rFonts w:eastAsia="Calibri"/>
          <w:color w:val="000000" w:themeColor="text1"/>
          <w:sz w:val="24"/>
          <w:szCs w:val="24"/>
          <w:highlight w:val="yellow"/>
        </w:rPr>
      </w:pPr>
    </w:p>
    <w:p w14:paraId="2E6F66C9" w14:textId="3E7BDF3D" w:rsidR="06310BD8" w:rsidRPr="00170929" w:rsidRDefault="00AD06F1"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t>1.4.</w:t>
      </w:r>
      <w:r w:rsidR="00E804A1" w:rsidRPr="00170929">
        <w:rPr>
          <w:rFonts w:eastAsia="Calibri" w:cstheme="minorHAnsi"/>
          <w:color w:val="000000" w:themeColor="text1"/>
          <w:sz w:val="24"/>
          <w:szCs w:val="24"/>
          <w:highlight w:val="yellow"/>
        </w:rPr>
        <w:t>8</w:t>
      </w:r>
      <w:r w:rsidRPr="00170929">
        <w:rPr>
          <w:rFonts w:eastAsia="Calibri" w:cstheme="minorHAnsi"/>
          <w:color w:val="000000" w:themeColor="text1"/>
          <w:sz w:val="24"/>
          <w:szCs w:val="24"/>
          <w:highlight w:val="yellow"/>
        </w:rPr>
        <w:t>.</w:t>
      </w:r>
      <w:r w:rsidR="009827E1" w:rsidRPr="00170929">
        <w:rPr>
          <w:rFonts w:eastAsia="Calibri" w:cstheme="minorHAnsi"/>
          <w:color w:val="000000" w:themeColor="text1"/>
          <w:sz w:val="24"/>
          <w:szCs w:val="24"/>
          <w:highlight w:val="yellow"/>
        </w:rPr>
        <w:tab/>
      </w:r>
      <w:r w:rsidR="26AAC80E" w:rsidRPr="00170929">
        <w:rPr>
          <w:rFonts w:eastAsia="Calibri" w:cstheme="minorHAnsi"/>
          <w:color w:val="000000" w:themeColor="text1"/>
          <w:sz w:val="24"/>
          <w:szCs w:val="24"/>
          <w:highlight w:val="yellow"/>
        </w:rPr>
        <w:t>Set</w:t>
      </w:r>
      <w:r w:rsidR="00BF008E" w:rsidRPr="00170929">
        <w:rPr>
          <w:rFonts w:eastAsia="Calibri" w:cstheme="minorHAnsi"/>
          <w:color w:val="000000" w:themeColor="text1"/>
          <w:sz w:val="24"/>
          <w:szCs w:val="24"/>
          <w:highlight w:val="yellow"/>
        </w:rPr>
        <w:t xml:space="preserve"> the</w:t>
      </w:r>
      <w:r w:rsidR="00701E64" w:rsidRPr="00170929">
        <w:rPr>
          <w:rFonts w:eastAsia="Calibri" w:cstheme="minorHAnsi"/>
          <w:color w:val="000000" w:themeColor="text1"/>
          <w:sz w:val="24"/>
          <w:szCs w:val="24"/>
          <w:highlight w:val="yellow"/>
        </w:rPr>
        <w:t xml:space="preserve"> pump</w:t>
      </w:r>
      <w:r w:rsidR="00BF008E" w:rsidRPr="00170929">
        <w:rPr>
          <w:rFonts w:eastAsia="Calibri" w:cstheme="minorHAnsi"/>
          <w:color w:val="000000" w:themeColor="text1"/>
          <w:sz w:val="24"/>
          <w:szCs w:val="24"/>
          <w:highlight w:val="yellow"/>
        </w:rPr>
        <w:t xml:space="preserve"> injection volume to 300</w:t>
      </w:r>
      <w:r w:rsidR="00732AC5" w:rsidRPr="00170929">
        <w:rPr>
          <w:rFonts w:eastAsia="Calibri" w:cstheme="minorHAnsi"/>
          <w:color w:val="000000" w:themeColor="text1"/>
          <w:sz w:val="24"/>
          <w:szCs w:val="24"/>
          <w:highlight w:val="yellow"/>
        </w:rPr>
        <w:t xml:space="preserve"> </w:t>
      </w:r>
      <w:proofErr w:type="spellStart"/>
      <w:r w:rsidR="00732AC5" w:rsidRPr="00170929">
        <w:rPr>
          <w:rFonts w:eastAsia="Calibri" w:cstheme="minorHAnsi"/>
          <w:color w:val="000000" w:themeColor="text1"/>
          <w:sz w:val="24"/>
          <w:szCs w:val="24"/>
          <w:highlight w:val="yellow"/>
        </w:rPr>
        <w:t>n</w:t>
      </w:r>
      <w:r w:rsidR="00481398" w:rsidRPr="00170929">
        <w:rPr>
          <w:rFonts w:eastAsia="Calibri" w:cstheme="minorHAnsi"/>
          <w:color w:val="000000" w:themeColor="text1"/>
          <w:sz w:val="24"/>
          <w:szCs w:val="24"/>
          <w:highlight w:val="yellow"/>
        </w:rPr>
        <w:t>L</w:t>
      </w:r>
      <w:proofErr w:type="spellEnd"/>
      <w:r w:rsidR="00BF008E" w:rsidRPr="00170929">
        <w:rPr>
          <w:rFonts w:eastAsia="Calibri" w:cstheme="minorHAnsi"/>
          <w:color w:val="000000" w:themeColor="text1"/>
          <w:sz w:val="24"/>
          <w:szCs w:val="24"/>
          <w:highlight w:val="yellow"/>
        </w:rPr>
        <w:t xml:space="preserve"> and</w:t>
      </w:r>
      <w:r w:rsidR="26AAC80E" w:rsidRPr="00170929">
        <w:rPr>
          <w:rFonts w:eastAsia="Calibri" w:cstheme="minorHAnsi"/>
          <w:color w:val="000000" w:themeColor="text1"/>
          <w:sz w:val="24"/>
          <w:szCs w:val="24"/>
          <w:highlight w:val="yellow"/>
        </w:rPr>
        <w:t xml:space="preserve"> flow rate to 100 </w:t>
      </w:r>
      <w:proofErr w:type="spellStart"/>
      <w:r w:rsidR="26AAC80E" w:rsidRPr="00170929">
        <w:rPr>
          <w:rFonts w:eastAsia="Calibri" w:cstheme="minorHAnsi"/>
          <w:color w:val="000000" w:themeColor="text1"/>
          <w:sz w:val="24"/>
          <w:szCs w:val="24"/>
          <w:highlight w:val="yellow"/>
        </w:rPr>
        <w:t>n</w:t>
      </w:r>
      <w:r w:rsidR="00481398" w:rsidRPr="00170929">
        <w:rPr>
          <w:rFonts w:eastAsia="Calibri" w:cstheme="minorHAnsi"/>
          <w:color w:val="000000" w:themeColor="text1"/>
          <w:sz w:val="24"/>
          <w:szCs w:val="24"/>
          <w:highlight w:val="yellow"/>
        </w:rPr>
        <w:t>L</w:t>
      </w:r>
      <w:proofErr w:type="spellEnd"/>
      <w:r w:rsidR="26AAC80E" w:rsidRPr="00170929">
        <w:rPr>
          <w:rFonts w:eastAsia="Calibri" w:cstheme="minorHAnsi"/>
          <w:color w:val="000000" w:themeColor="text1"/>
          <w:sz w:val="24"/>
          <w:szCs w:val="24"/>
          <w:highlight w:val="yellow"/>
        </w:rPr>
        <w:t xml:space="preserve">/min. Run the pump </w:t>
      </w:r>
      <w:r w:rsidR="00176575" w:rsidRPr="00170929">
        <w:rPr>
          <w:rFonts w:eastAsia="Calibri" w:cstheme="minorHAnsi"/>
          <w:color w:val="000000" w:themeColor="text1"/>
          <w:sz w:val="24"/>
          <w:szCs w:val="24"/>
          <w:highlight w:val="yellow"/>
        </w:rPr>
        <w:t xml:space="preserve">and </w:t>
      </w:r>
      <w:r w:rsidR="00752CEE" w:rsidRPr="00170929">
        <w:rPr>
          <w:rFonts w:eastAsia="Calibri" w:cstheme="minorHAnsi"/>
          <w:color w:val="000000" w:themeColor="text1"/>
          <w:sz w:val="24"/>
          <w:szCs w:val="24"/>
          <w:highlight w:val="yellow"/>
        </w:rPr>
        <w:t xml:space="preserve">confirm </w:t>
      </w:r>
      <w:r w:rsidR="26AAC80E" w:rsidRPr="00170929">
        <w:rPr>
          <w:rFonts w:eastAsia="Calibri" w:cstheme="minorHAnsi"/>
          <w:color w:val="000000" w:themeColor="text1"/>
          <w:sz w:val="24"/>
          <w:szCs w:val="24"/>
          <w:highlight w:val="yellow"/>
        </w:rPr>
        <w:t>proper flow</w:t>
      </w:r>
      <w:r w:rsidR="00540C05" w:rsidRPr="00170929">
        <w:rPr>
          <w:rFonts w:eastAsia="Calibri" w:cstheme="minorHAnsi"/>
          <w:color w:val="000000" w:themeColor="text1"/>
          <w:sz w:val="24"/>
          <w:szCs w:val="24"/>
          <w:highlight w:val="yellow"/>
        </w:rPr>
        <w:t xml:space="preserve"> by </w:t>
      </w:r>
      <w:r w:rsidR="00D203B6" w:rsidRPr="00170929">
        <w:rPr>
          <w:rFonts w:eastAsia="Calibri" w:cstheme="minorHAnsi"/>
          <w:color w:val="000000" w:themeColor="text1"/>
          <w:sz w:val="24"/>
          <w:szCs w:val="24"/>
          <w:highlight w:val="yellow"/>
        </w:rPr>
        <w:t>observ</w:t>
      </w:r>
      <w:r w:rsidR="00A478FD">
        <w:rPr>
          <w:rFonts w:eastAsia="Calibri" w:cstheme="minorHAnsi"/>
          <w:color w:val="000000" w:themeColor="text1"/>
          <w:sz w:val="24"/>
          <w:szCs w:val="24"/>
          <w:highlight w:val="yellow"/>
        </w:rPr>
        <w:t>ing the</w:t>
      </w:r>
      <w:r w:rsidR="00D203B6" w:rsidRPr="00170929">
        <w:rPr>
          <w:rFonts w:eastAsia="Calibri" w:cstheme="minorHAnsi"/>
          <w:color w:val="000000" w:themeColor="text1"/>
          <w:sz w:val="24"/>
          <w:szCs w:val="24"/>
          <w:highlight w:val="yellow"/>
        </w:rPr>
        <w:t xml:space="preserve"> droplet of</w:t>
      </w:r>
      <w:r w:rsidR="00481398" w:rsidRPr="00170929">
        <w:rPr>
          <w:rFonts w:eastAsia="Calibri" w:cstheme="minorHAnsi"/>
          <w:color w:val="000000" w:themeColor="text1"/>
          <w:sz w:val="24"/>
          <w:szCs w:val="24"/>
          <w:highlight w:val="yellow"/>
        </w:rPr>
        <w:t xml:space="preserve"> </w:t>
      </w:r>
      <w:r w:rsidR="003407E4">
        <w:rPr>
          <w:rFonts w:eastAsia="Calibri" w:cstheme="minorHAnsi"/>
          <w:color w:val="000000" w:themeColor="text1"/>
          <w:sz w:val="24"/>
          <w:szCs w:val="24"/>
          <w:highlight w:val="yellow"/>
        </w:rPr>
        <w:t xml:space="preserve">the </w:t>
      </w:r>
      <w:r w:rsidR="00D203B6" w:rsidRPr="00170929">
        <w:rPr>
          <w:rFonts w:eastAsia="Calibri" w:cstheme="minorHAnsi"/>
          <w:color w:val="000000" w:themeColor="text1"/>
          <w:sz w:val="24"/>
          <w:szCs w:val="24"/>
          <w:highlight w:val="yellow"/>
        </w:rPr>
        <w:t xml:space="preserve">virus </w:t>
      </w:r>
      <w:r w:rsidR="000634E7" w:rsidRPr="00170929">
        <w:rPr>
          <w:rFonts w:eastAsia="Calibri" w:cstheme="minorHAnsi"/>
          <w:color w:val="000000" w:themeColor="text1"/>
          <w:sz w:val="24"/>
          <w:szCs w:val="24"/>
          <w:highlight w:val="yellow"/>
        </w:rPr>
        <w:t>at the needle tip.</w:t>
      </w:r>
      <w:r w:rsidR="00E36D16">
        <w:rPr>
          <w:rFonts w:eastAsia="Calibri" w:cstheme="minorHAnsi"/>
          <w:color w:val="000000" w:themeColor="text1"/>
          <w:sz w:val="24"/>
          <w:szCs w:val="24"/>
          <w:highlight w:val="yellow"/>
        </w:rPr>
        <w:t xml:space="preserve"> </w:t>
      </w:r>
      <w:proofErr w:type="gramStart"/>
      <w:r w:rsidR="000634E7" w:rsidRPr="00170929">
        <w:rPr>
          <w:rFonts w:eastAsia="Calibri" w:cstheme="minorHAnsi"/>
          <w:color w:val="000000" w:themeColor="text1"/>
          <w:sz w:val="24"/>
          <w:szCs w:val="24"/>
          <w:highlight w:val="yellow"/>
        </w:rPr>
        <w:t>Absorb</w:t>
      </w:r>
      <w:proofErr w:type="gramEnd"/>
      <w:r w:rsidR="000634E7" w:rsidRPr="00170929">
        <w:rPr>
          <w:rFonts w:eastAsia="Calibri" w:cstheme="minorHAnsi"/>
          <w:color w:val="000000" w:themeColor="text1"/>
          <w:sz w:val="24"/>
          <w:szCs w:val="24"/>
          <w:highlight w:val="yellow"/>
        </w:rPr>
        <w:t xml:space="preserve"> </w:t>
      </w:r>
      <w:r w:rsidR="00C644DB">
        <w:rPr>
          <w:rFonts w:eastAsia="Calibri" w:cstheme="minorHAnsi"/>
          <w:color w:val="000000" w:themeColor="text1"/>
          <w:sz w:val="24"/>
          <w:szCs w:val="24"/>
          <w:highlight w:val="yellow"/>
        </w:rPr>
        <w:t xml:space="preserve">the </w:t>
      </w:r>
      <w:r w:rsidR="000634E7" w:rsidRPr="00170929">
        <w:rPr>
          <w:rFonts w:eastAsia="Calibri" w:cstheme="minorHAnsi"/>
          <w:color w:val="000000" w:themeColor="text1"/>
          <w:sz w:val="24"/>
          <w:szCs w:val="24"/>
          <w:highlight w:val="yellow"/>
        </w:rPr>
        <w:t xml:space="preserve">virus on a cotton bud and </w:t>
      </w:r>
      <w:r w:rsidR="007F44F2" w:rsidRPr="00170929">
        <w:rPr>
          <w:rFonts w:eastAsia="Calibri" w:cstheme="minorHAnsi"/>
          <w:color w:val="000000" w:themeColor="text1"/>
          <w:sz w:val="24"/>
          <w:szCs w:val="24"/>
          <w:highlight w:val="yellow"/>
        </w:rPr>
        <w:t>gently clean the needle with 70% ethanol</w:t>
      </w:r>
      <w:r w:rsidR="26AAC80E" w:rsidRPr="00170929">
        <w:rPr>
          <w:rFonts w:eastAsia="Calibri" w:cstheme="minorHAnsi"/>
          <w:color w:val="000000" w:themeColor="text1"/>
          <w:sz w:val="24"/>
          <w:szCs w:val="24"/>
          <w:highlight w:val="yellow"/>
        </w:rPr>
        <w:t>.</w:t>
      </w:r>
    </w:p>
    <w:p w14:paraId="7A7C1D47" w14:textId="77777777" w:rsidR="004B55C4" w:rsidRPr="00170929" w:rsidRDefault="004B55C4" w:rsidP="00170929">
      <w:pPr>
        <w:spacing w:after="0" w:line="240" w:lineRule="auto"/>
        <w:jc w:val="both"/>
        <w:rPr>
          <w:rFonts w:eastAsia="Calibri" w:cstheme="minorHAnsi"/>
          <w:color w:val="000000" w:themeColor="text1"/>
          <w:sz w:val="24"/>
          <w:szCs w:val="24"/>
          <w:highlight w:val="yellow"/>
        </w:rPr>
      </w:pPr>
    </w:p>
    <w:p w14:paraId="489E9194" w14:textId="08874FEB" w:rsidR="00B37AB1" w:rsidRPr="00170929" w:rsidRDefault="0008004B" w:rsidP="0CDF6D57">
      <w:pPr>
        <w:spacing w:after="0" w:line="240" w:lineRule="auto"/>
        <w:jc w:val="both"/>
        <w:rPr>
          <w:rFonts w:eastAsia="Calibri"/>
          <w:color w:val="000000" w:themeColor="text1"/>
          <w:sz w:val="24"/>
          <w:szCs w:val="24"/>
        </w:rPr>
      </w:pPr>
      <w:r w:rsidRPr="0CDF6D57">
        <w:rPr>
          <w:rFonts w:eastAsia="Calibri"/>
          <w:color w:val="000000" w:themeColor="text1"/>
          <w:sz w:val="24"/>
          <w:szCs w:val="24"/>
          <w:highlight w:val="yellow"/>
        </w:rPr>
        <w:t>1.4.</w:t>
      </w:r>
      <w:r w:rsidR="00E804A1" w:rsidRPr="0CDF6D57">
        <w:rPr>
          <w:rFonts w:eastAsia="Calibri"/>
          <w:color w:val="000000" w:themeColor="text1"/>
          <w:sz w:val="24"/>
          <w:szCs w:val="24"/>
          <w:highlight w:val="yellow"/>
        </w:rPr>
        <w:t>10</w:t>
      </w:r>
      <w:r w:rsidR="007316C8" w:rsidRPr="0CDF6D57">
        <w:rPr>
          <w:rFonts w:eastAsia="Calibri"/>
          <w:color w:val="000000" w:themeColor="text1"/>
          <w:sz w:val="24"/>
          <w:szCs w:val="24"/>
          <w:highlight w:val="yellow"/>
        </w:rPr>
        <w:t>.</w:t>
      </w:r>
      <w:r>
        <w:tab/>
      </w:r>
      <w:r w:rsidR="2B1529A9" w:rsidRPr="0CDF6D57">
        <w:rPr>
          <w:rFonts w:eastAsia="Calibri"/>
          <w:color w:val="000000" w:themeColor="text1"/>
          <w:sz w:val="24"/>
          <w:szCs w:val="24"/>
          <w:highlight w:val="yellow"/>
        </w:rPr>
        <w:t xml:space="preserve">Using the adjuster screws on the stereotaxic frame </w:t>
      </w:r>
      <w:r w:rsidR="30C5949F" w:rsidRPr="0CDF6D57">
        <w:rPr>
          <w:rFonts w:eastAsia="Calibri"/>
          <w:color w:val="000000" w:themeColor="text1"/>
          <w:sz w:val="24"/>
          <w:szCs w:val="24"/>
          <w:highlight w:val="yellow"/>
        </w:rPr>
        <w:t>n</w:t>
      </w:r>
      <w:r w:rsidR="00246308" w:rsidRPr="0CDF6D57">
        <w:rPr>
          <w:rFonts w:eastAsia="Calibri"/>
          <w:color w:val="000000" w:themeColor="text1"/>
          <w:sz w:val="24"/>
          <w:szCs w:val="24"/>
          <w:highlight w:val="yellow"/>
        </w:rPr>
        <w:t>avigate needle</w:t>
      </w:r>
      <w:r w:rsidR="00761859" w:rsidRPr="0CDF6D57">
        <w:rPr>
          <w:rFonts w:eastAsia="Calibri"/>
          <w:color w:val="000000" w:themeColor="text1"/>
          <w:sz w:val="24"/>
          <w:szCs w:val="24"/>
          <w:highlight w:val="yellow"/>
        </w:rPr>
        <w:t xml:space="preserve"> tip</w:t>
      </w:r>
      <w:r w:rsidR="00246308" w:rsidRPr="0CDF6D57">
        <w:rPr>
          <w:rFonts w:eastAsia="Calibri"/>
          <w:color w:val="000000" w:themeColor="text1"/>
          <w:sz w:val="24"/>
          <w:szCs w:val="24"/>
          <w:highlight w:val="yellow"/>
        </w:rPr>
        <w:t xml:space="preserve"> to bregma</w:t>
      </w:r>
      <w:r w:rsidR="16FFD312" w:rsidRPr="0CDF6D57">
        <w:rPr>
          <w:rFonts w:eastAsia="Calibri"/>
          <w:color w:val="000000" w:themeColor="text1"/>
          <w:sz w:val="24"/>
          <w:szCs w:val="24"/>
          <w:highlight w:val="yellow"/>
        </w:rPr>
        <w:t xml:space="preserve"> </w:t>
      </w:r>
      <w:r w:rsidR="16FFD312" w:rsidRPr="00445E0B">
        <w:rPr>
          <w:rFonts w:eastAsia="Calibri"/>
          <w:color w:val="000000" w:themeColor="text1"/>
          <w:sz w:val="24"/>
          <w:szCs w:val="24"/>
        </w:rPr>
        <w:t>(the point on the skull where the coronal and sagittal sutures meet)</w:t>
      </w:r>
      <w:r w:rsidR="008E091D" w:rsidRPr="00445E0B">
        <w:rPr>
          <w:rFonts w:eastAsia="Calibri"/>
          <w:color w:val="000000" w:themeColor="text1"/>
          <w:sz w:val="24"/>
          <w:szCs w:val="24"/>
        </w:rPr>
        <w:t xml:space="preserve"> </w:t>
      </w:r>
      <w:r w:rsidR="008E091D" w:rsidRPr="0CDF6D57">
        <w:rPr>
          <w:rFonts w:eastAsia="Calibri"/>
          <w:color w:val="000000" w:themeColor="text1"/>
          <w:sz w:val="24"/>
          <w:szCs w:val="24"/>
          <w:highlight w:val="yellow"/>
        </w:rPr>
        <w:t>and take</w:t>
      </w:r>
      <w:r w:rsidR="05C76EF6" w:rsidRPr="0CDF6D57">
        <w:rPr>
          <w:rFonts w:eastAsia="Calibri"/>
          <w:color w:val="000000" w:themeColor="text1"/>
          <w:sz w:val="24"/>
          <w:szCs w:val="24"/>
          <w:highlight w:val="yellow"/>
        </w:rPr>
        <w:t xml:space="preserve"> note of the</w:t>
      </w:r>
      <w:r w:rsidR="008E091D" w:rsidRPr="0CDF6D57">
        <w:rPr>
          <w:rFonts w:eastAsia="Calibri"/>
          <w:color w:val="000000" w:themeColor="text1"/>
          <w:sz w:val="24"/>
          <w:szCs w:val="24"/>
          <w:highlight w:val="yellow"/>
        </w:rPr>
        <w:t xml:space="preserve"> stereota</w:t>
      </w:r>
      <w:r w:rsidR="001D6B3C" w:rsidRPr="0CDF6D57">
        <w:rPr>
          <w:rFonts w:eastAsia="Calibri"/>
          <w:color w:val="000000" w:themeColor="text1"/>
          <w:sz w:val="24"/>
          <w:szCs w:val="24"/>
          <w:highlight w:val="yellow"/>
        </w:rPr>
        <w:t xml:space="preserve">xic </w:t>
      </w:r>
      <w:r w:rsidR="00DD3939" w:rsidRPr="0CDF6D57">
        <w:rPr>
          <w:rFonts w:eastAsia="Calibri"/>
          <w:color w:val="000000" w:themeColor="text1"/>
          <w:sz w:val="24"/>
          <w:szCs w:val="24"/>
          <w:highlight w:val="yellow"/>
        </w:rPr>
        <w:t>measurements</w:t>
      </w:r>
      <w:r w:rsidR="6744FA66" w:rsidRPr="0CDF6D57">
        <w:rPr>
          <w:rFonts w:eastAsia="Calibri"/>
          <w:color w:val="000000" w:themeColor="text1"/>
          <w:sz w:val="24"/>
          <w:szCs w:val="24"/>
          <w:highlight w:val="yellow"/>
        </w:rPr>
        <w:t xml:space="preserve"> observed on the</w:t>
      </w:r>
      <w:r w:rsidR="01BAA858" w:rsidRPr="0CDF6D57">
        <w:rPr>
          <w:rFonts w:eastAsia="Calibri"/>
          <w:color w:val="000000" w:themeColor="text1"/>
          <w:sz w:val="24"/>
          <w:szCs w:val="24"/>
          <w:highlight w:val="yellow"/>
        </w:rPr>
        <w:t xml:space="preserve"> three</w:t>
      </w:r>
      <w:r w:rsidR="6744FA66" w:rsidRPr="0CDF6D57">
        <w:rPr>
          <w:rFonts w:eastAsia="Calibri"/>
          <w:color w:val="000000" w:themeColor="text1"/>
          <w:sz w:val="24"/>
          <w:szCs w:val="24"/>
          <w:highlight w:val="yellow"/>
        </w:rPr>
        <w:t xml:space="preserve"> </w:t>
      </w:r>
      <w:r w:rsidR="079D0C9A" w:rsidRPr="0CDF6D57">
        <w:rPr>
          <w:rFonts w:eastAsia="Calibri"/>
          <w:color w:val="000000" w:themeColor="text1"/>
          <w:sz w:val="24"/>
          <w:szCs w:val="24"/>
          <w:highlight w:val="yellow"/>
        </w:rPr>
        <w:t xml:space="preserve">vernier scales on the </w:t>
      </w:r>
      <w:r w:rsidR="6744FA66" w:rsidRPr="0CDF6D57">
        <w:rPr>
          <w:rFonts w:eastAsia="Calibri"/>
          <w:color w:val="000000" w:themeColor="text1"/>
          <w:sz w:val="24"/>
          <w:szCs w:val="24"/>
          <w:highlight w:val="yellow"/>
        </w:rPr>
        <w:t>frame</w:t>
      </w:r>
      <w:r w:rsidR="00DD3939" w:rsidRPr="0CDF6D57">
        <w:rPr>
          <w:rFonts w:eastAsia="Calibri"/>
          <w:color w:val="000000" w:themeColor="text1"/>
          <w:sz w:val="24"/>
          <w:szCs w:val="24"/>
        </w:rPr>
        <w:t>.</w:t>
      </w:r>
      <w:r w:rsidR="00E7354D" w:rsidRPr="0CDF6D57">
        <w:rPr>
          <w:rFonts w:eastAsia="Calibri"/>
          <w:color w:val="000000" w:themeColor="text1"/>
          <w:sz w:val="24"/>
          <w:szCs w:val="24"/>
        </w:rPr>
        <w:t xml:space="preserve"> The coordinates </w:t>
      </w:r>
      <w:r w:rsidR="11984AE7" w:rsidRPr="0CDF6D57">
        <w:rPr>
          <w:rFonts w:eastAsia="Calibri"/>
          <w:color w:val="000000" w:themeColor="text1"/>
          <w:sz w:val="24"/>
          <w:szCs w:val="24"/>
        </w:rPr>
        <w:t xml:space="preserve">relative to bregma </w:t>
      </w:r>
      <w:r w:rsidR="00E7354D" w:rsidRPr="0CDF6D57">
        <w:rPr>
          <w:rFonts w:eastAsia="Calibri"/>
          <w:color w:val="000000" w:themeColor="text1"/>
          <w:sz w:val="24"/>
          <w:szCs w:val="24"/>
        </w:rPr>
        <w:t>of</w:t>
      </w:r>
      <w:r w:rsidR="007A5356" w:rsidRPr="0CDF6D57">
        <w:rPr>
          <w:rFonts w:eastAsia="Calibri"/>
          <w:color w:val="000000" w:themeColor="text1"/>
          <w:sz w:val="24"/>
          <w:szCs w:val="24"/>
        </w:rPr>
        <w:t xml:space="preserve"> </w:t>
      </w:r>
      <w:r w:rsidR="00E7354D" w:rsidRPr="0CDF6D57">
        <w:rPr>
          <w:rFonts w:eastAsia="Calibri"/>
          <w:color w:val="000000" w:themeColor="text1"/>
          <w:sz w:val="24"/>
          <w:szCs w:val="24"/>
        </w:rPr>
        <w:t xml:space="preserve">rat </w:t>
      </w:r>
      <w:proofErr w:type="spellStart"/>
      <w:r w:rsidR="00E7354D" w:rsidRPr="0CDF6D57">
        <w:rPr>
          <w:rFonts w:eastAsia="Calibri"/>
          <w:color w:val="000000" w:themeColor="text1"/>
          <w:sz w:val="24"/>
          <w:szCs w:val="24"/>
        </w:rPr>
        <w:t>mPFC</w:t>
      </w:r>
      <w:proofErr w:type="spellEnd"/>
      <w:r w:rsidR="00E7354D" w:rsidRPr="0CDF6D57">
        <w:rPr>
          <w:rFonts w:eastAsia="Calibri"/>
          <w:color w:val="000000" w:themeColor="text1"/>
          <w:sz w:val="24"/>
          <w:szCs w:val="24"/>
        </w:rPr>
        <w:t xml:space="preserve"> are </w:t>
      </w:r>
      <w:r w:rsidR="00E7354D" w:rsidRPr="0CDF6D57">
        <w:rPr>
          <w:sz w:val="24"/>
          <w:szCs w:val="24"/>
        </w:rPr>
        <w:t>anterior-posterior +</w:t>
      </w:r>
      <w:r w:rsidR="00E7354D" w:rsidRPr="0CDF6D57">
        <w:rPr>
          <w:rFonts w:eastAsia="Calibri"/>
          <w:color w:val="000000" w:themeColor="text1"/>
          <w:sz w:val="24"/>
          <w:szCs w:val="24"/>
        </w:rPr>
        <w:t xml:space="preserve"> 3.1</w:t>
      </w:r>
      <w:r w:rsidR="00736114" w:rsidRPr="0CDF6D57">
        <w:rPr>
          <w:rFonts w:eastAsia="Calibri"/>
          <w:color w:val="000000" w:themeColor="text1"/>
          <w:sz w:val="24"/>
          <w:szCs w:val="24"/>
        </w:rPr>
        <w:t xml:space="preserve"> mm</w:t>
      </w:r>
      <w:r w:rsidR="00E7354D" w:rsidRPr="0CDF6D57">
        <w:rPr>
          <w:rFonts w:eastAsia="Calibri"/>
          <w:color w:val="000000" w:themeColor="text1"/>
          <w:sz w:val="24"/>
          <w:szCs w:val="24"/>
        </w:rPr>
        <w:t>, mediolateral ± 0.7</w:t>
      </w:r>
      <w:r w:rsidR="00736114" w:rsidRPr="0CDF6D57">
        <w:rPr>
          <w:rFonts w:eastAsia="Calibri"/>
          <w:color w:val="000000" w:themeColor="text1"/>
          <w:sz w:val="24"/>
          <w:szCs w:val="24"/>
        </w:rPr>
        <w:t xml:space="preserve"> mm</w:t>
      </w:r>
      <w:r w:rsidR="00E7354D" w:rsidRPr="0CDF6D57">
        <w:rPr>
          <w:rFonts w:eastAsia="Calibri"/>
          <w:color w:val="000000" w:themeColor="text1"/>
          <w:sz w:val="24"/>
          <w:szCs w:val="24"/>
        </w:rPr>
        <w:t>, dorsoventral - 4.5 mm</w:t>
      </w:r>
      <w:r w:rsidR="00F53AA2" w:rsidRPr="0CDF6D57">
        <w:rPr>
          <w:rFonts w:eastAsia="Calibri"/>
          <w:color w:val="000000" w:themeColor="text1"/>
          <w:sz w:val="24"/>
          <w:szCs w:val="24"/>
        </w:rPr>
        <w:t>;</w:t>
      </w:r>
      <w:r w:rsidR="003326B8" w:rsidRPr="0CDF6D57">
        <w:rPr>
          <w:rFonts w:eastAsia="Calibri"/>
          <w:color w:val="000000" w:themeColor="text1"/>
          <w:sz w:val="24"/>
          <w:szCs w:val="24"/>
        </w:rPr>
        <w:t xml:space="preserve"> </w:t>
      </w:r>
      <w:r w:rsidR="00F53AA2" w:rsidRPr="0CDF6D57">
        <w:rPr>
          <w:rFonts w:eastAsia="Calibri"/>
          <w:color w:val="000000" w:themeColor="text1"/>
          <w:sz w:val="24"/>
          <w:szCs w:val="24"/>
          <w:highlight w:val="yellow"/>
        </w:rPr>
        <w:t>a</w:t>
      </w:r>
      <w:r w:rsidR="007A5356" w:rsidRPr="0CDF6D57">
        <w:rPr>
          <w:rFonts w:eastAsia="Calibri"/>
          <w:color w:val="000000" w:themeColor="text1"/>
          <w:sz w:val="24"/>
          <w:szCs w:val="24"/>
          <w:highlight w:val="yellow"/>
        </w:rPr>
        <w:t>dd/subtract</w:t>
      </w:r>
      <w:r w:rsidR="00F53AA2" w:rsidRPr="0CDF6D57">
        <w:rPr>
          <w:rFonts w:eastAsia="Calibri"/>
          <w:color w:val="000000" w:themeColor="text1"/>
          <w:sz w:val="24"/>
          <w:szCs w:val="24"/>
        </w:rPr>
        <w:t xml:space="preserve"> </w:t>
      </w:r>
      <w:r w:rsidR="70EABD7F" w:rsidRPr="0CDF6D57">
        <w:rPr>
          <w:rFonts w:eastAsia="Calibri"/>
          <w:color w:val="000000" w:themeColor="text1"/>
          <w:sz w:val="24"/>
          <w:szCs w:val="24"/>
        </w:rPr>
        <w:t xml:space="preserve">(as indicated) </w:t>
      </w:r>
      <w:r w:rsidR="00F53AA2" w:rsidRPr="0CDF6D57">
        <w:rPr>
          <w:rFonts w:eastAsia="Calibri"/>
          <w:color w:val="000000" w:themeColor="text1"/>
          <w:sz w:val="24"/>
          <w:szCs w:val="24"/>
        </w:rPr>
        <w:t>these</w:t>
      </w:r>
      <w:r w:rsidR="056BEA6F" w:rsidRPr="0CDF6D57">
        <w:rPr>
          <w:rFonts w:eastAsia="Calibri"/>
          <w:color w:val="000000" w:themeColor="text1"/>
          <w:sz w:val="24"/>
          <w:szCs w:val="24"/>
        </w:rPr>
        <w:t xml:space="preserve"> distances</w:t>
      </w:r>
      <w:r w:rsidR="00F53AA2" w:rsidRPr="0CDF6D57">
        <w:rPr>
          <w:rFonts w:eastAsia="Calibri"/>
          <w:color w:val="000000" w:themeColor="text1"/>
          <w:sz w:val="24"/>
          <w:szCs w:val="24"/>
        </w:rPr>
        <w:t xml:space="preserve"> from </w:t>
      </w:r>
      <w:r w:rsidR="00F53AA2" w:rsidRPr="0CDF6D57">
        <w:rPr>
          <w:rFonts w:eastAsia="Calibri"/>
          <w:color w:val="000000" w:themeColor="text1"/>
          <w:sz w:val="24"/>
          <w:szCs w:val="24"/>
          <w:highlight w:val="yellow"/>
        </w:rPr>
        <w:t>bregma coordinates</w:t>
      </w:r>
      <w:r w:rsidR="00F53AA2" w:rsidRPr="0CDF6D57">
        <w:rPr>
          <w:rFonts w:eastAsia="Calibri"/>
          <w:color w:val="000000" w:themeColor="text1"/>
          <w:sz w:val="24"/>
          <w:szCs w:val="24"/>
        </w:rPr>
        <w:t xml:space="preserve">, </w:t>
      </w:r>
      <w:r w:rsidR="004B6981">
        <w:rPr>
          <w:rFonts w:eastAsia="Calibri"/>
          <w:color w:val="000000" w:themeColor="text1"/>
          <w:sz w:val="24"/>
          <w:szCs w:val="24"/>
        </w:rPr>
        <w:t xml:space="preserve">and </w:t>
      </w:r>
      <w:r w:rsidR="00F53AA2" w:rsidRPr="0CDF6D57">
        <w:rPr>
          <w:rFonts w:eastAsia="Calibri"/>
          <w:color w:val="000000" w:themeColor="text1"/>
          <w:sz w:val="24"/>
          <w:szCs w:val="24"/>
        </w:rPr>
        <w:t xml:space="preserve">then navigate </w:t>
      </w:r>
      <w:r w:rsidR="004B6981">
        <w:rPr>
          <w:rFonts w:eastAsia="Calibri"/>
          <w:color w:val="000000" w:themeColor="text1"/>
          <w:sz w:val="24"/>
          <w:szCs w:val="24"/>
        </w:rPr>
        <w:t xml:space="preserve">the </w:t>
      </w:r>
      <w:r w:rsidR="00F53AA2" w:rsidRPr="0CDF6D57">
        <w:rPr>
          <w:rFonts w:eastAsia="Calibri"/>
          <w:color w:val="000000" w:themeColor="text1"/>
          <w:sz w:val="24"/>
          <w:szCs w:val="24"/>
        </w:rPr>
        <w:t>needle to</w:t>
      </w:r>
      <w:r w:rsidR="007A5356" w:rsidRPr="0CDF6D57">
        <w:rPr>
          <w:rFonts w:eastAsia="Calibri"/>
          <w:color w:val="000000" w:themeColor="text1"/>
          <w:sz w:val="24"/>
          <w:szCs w:val="24"/>
        </w:rPr>
        <w:t xml:space="preserve"> </w:t>
      </w:r>
      <w:r w:rsidR="004B6981">
        <w:rPr>
          <w:rFonts w:eastAsia="Calibri"/>
          <w:color w:val="000000" w:themeColor="text1"/>
          <w:sz w:val="24"/>
          <w:szCs w:val="24"/>
        </w:rPr>
        <w:t xml:space="preserve">the </w:t>
      </w:r>
      <w:r w:rsidR="005A3C1C" w:rsidRPr="0CDF6D57">
        <w:rPr>
          <w:rFonts w:eastAsia="Calibri"/>
          <w:color w:val="000000" w:themeColor="text1"/>
          <w:sz w:val="24"/>
          <w:szCs w:val="24"/>
        </w:rPr>
        <w:t xml:space="preserve">anterior-posterior and mediolateral coordinates and </w:t>
      </w:r>
      <w:r w:rsidR="00193A74" w:rsidRPr="0CDF6D57">
        <w:rPr>
          <w:rFonts w:eastAsia="Calibri"/>
          <w:color w:val="000000" w:themeColor="text1"/>
          <w:sz w:val="24"/>
          <w:szCs w:val="24"/>
        </w:rPr>
        <w:t xml:space="preserve">gently lower </w:t>
      </w:r>
      <w:r w:rsidR="004B6981">
        <w:rPr>
          <w:rFonts w:eastAsia="Calibri"/>
          <w:color w:val="000000" w:themeColor="text1"/>
          <w:sz w:val="24"/>
          <w:szCs w:val="24"/>
        </w:rPr>
        <w:t xml:space="preserve">the </w:t>
      </w:r>
      <w:r w:rsidR="00193A74" w:rsidRPr="0CDF6D57">
        <w:rPr>
          <w:rFonts w:eastAsia="Calibri"/>
          <w:color w:val="000000" w:themeColor="text1"/>
          <w:sz w:val="24"/>
          <w:szCs w:val="24"/>
        </w:rPr>
        <w:t>needle onto the skull surface</w:t>
      </w:r>
      <w:r w:rsidR="004E45A6" w:rsidRPr="0CDF6D57">
        <w:rPr>
          <w:rFonts w:eastAsia="Calibri"/>
          <w:color w:val="000000" w:themeColor="text1"/>
          <w:sz w:val="24"/>
          <w:szCs w:val="24"/>
        </w:rPr>
        <w:t>.</w:t>
      </w:r>
    </w:p>
    <w:p w14:paraId="737A680A" w14:textId="672EAB24" w:rsidR="0CDF6D57" w:rsidRDefault="0CDF6D57" w:rsidP="0CDF6D57">
      <w:pPr>
        <w:spacing w:after="0" w:line="240" w:lineRule="auto"/>
        <w:jc w:val="both"/>
        <w:rPr>
          <w:rFonts w:eastAsia="Calibri"/>
          <w:color w:val="000000" w:themeColor="text1"/>
          <w:sz w:val="24"/>
          <w:szCs w:val="24"/>
        </w:rPr>
      </w:pPr>
    </w:p>
    <w:p w14:paraId="1FC691E5" w14:textId="4A119A40" w:rsidR="3EC33E0B" w:rsidRDefault="3EC33E0B" w:rsidP="0CDF6D57">
      <w:pPr>
        <w:spacing w:after="0" w:line="240" w:lineRule="auto"/>
        <w:jc w:val="both"/>
        <w:rPr>
          <w:rFonts w:eastAsia="Calibri"/>
          <w:color w:val="000000" w:themeColor="text1"/>
          <w:sz w:val="24"/>
          <w:szCs w:val="24"/>
        </w:rPr>
      </w:pPr>
      <w:r w:rsidRPr="0CDF6D57">
        <w:rPr>
          <w:rFonts w:eastAsia="Calibri"/>
          <w:color w:val="000000" w:themeColor="text1"/>
          <w:sz w:val="24"/>
          <w:szCs w:val="24"/>
        </w:rPr>
        <w:t xml:space="preserve">NOTE: The </w:t>
      </w:r>
      <w:proofErr w:type="spellStart"/>
      <w:r w:rsidR="5F3C605B" w:rsidRPr="0CDF6D57">
        <w:rPr>
          <w:rFonts w:eastAsia="Calibri"/>
          <w:color w:val="000000" w:themeColor="text1"/>
          <w:sz w:val="24"/>
          <w:szCs w:val="24"/>
        </w:rPr>
        <w:t>mPFC</w:t>
      </w:r>
      <w:proofErr w:type="spellEnd"/>
      <w:r w:rsidR="5F3C605B" w:rsidRPr="0CDF6D57">
        <w:rPr>
          <w:rFonts w:eastAsia="Calibri"/>
          <w:color w:val="000000" w:themeColor="text1"/>
          <w:sz w:val="24"/>
          <w:szCs w:val="24"/>
        </w:rPr>
        <w:t xml:space="preserve"> </w:t>
      </w:r>
      <w:r w:rsidRPr="0CDF6D57">
        <w:rPr>
          <w:rFonts w:eastAsia="Calibri"/>
          <w:color w:val="000000" w:themeColor="text1"/>
          <w:sz w:val="24"/>
          <w:szCs w:val="24"/>
        </w:rPr>
        <w:t xml:space="preserve">coordinates given above are appropriate for </w:t>
      </w:r>
      <w:r w:rsidR="0B715864" w:rsidRPr="0CDF6D57">
        <w:rPr>
          <w:rFonts w:eastAsia="Calibri"/>
          <w:color w:val="000000" w:themeColor="text1"/>
          <w:sz w:val="24"/>
          <w:szCs w:val="24"/>
        </w:rPr>
        <w:t xml:space="preserve">male </w:t>
      </w:r>
      <w:r w:rsidRPr="0CDF6D57">
        <w:rPr>
          <w:rFonts w:eastAsia="Calibri"/>
          <w:color w:val="000000" w:themeColor="text1"/>
          <w:sz w:val="24"/>
          <w:szCs w:val="24"/>
        </w:rPr>
        <w:t xml:space="preserve">lister hooded rats </w:t>
      </w:r>
      <w:r w:rsidR="629CFA17" w:rsidRPr="0CDF6D57">
        <w:rPr>
          <w:rFonts w:eastAsia="Calibri"/>
          <w:color w:val="000000" w:themeColor="text1"/>
          <w:sz w:val="24"/>
          <w:szCs w:val="24"/>
        </w:rPr>
        <w:t>of 300</w:t>
      </w:r>
      <w:r w:rsidR="004B6981">
        <w:rPr>
          <w:rFonts w:eastAsia="Calibri"/>
          <w:color w:val="000000" w:themeColor="text1"/>
          <w:sz w:val="24"/>
          <w:szCs w:val="24"/>
        </w:rPr>
        <w:t>–</w:t>
      </w:r>
      <w:r w:rsidR="629CFA17" w:rsidRPr="0CDF6D57">
        <w:rPr>
          <w:rFonts w:eastAsia="Calibri"/>
          <w:color w:val="000000" w:themeColor="text1"/>
          <w:sz w:val="24"/>
          <w:szCs w:val="24"/>
        </w:rPr>
        <w:t>350</w:t>
      </w:r>
      <w:r w:rsidR="00ED2F8A">
        <w:rPr>
          <w:rFonts w:eastAsia="Calibri"/>
          <w:color w:val="000000" w:themeColor="text1"/>
          <w:sz w:val="24"/>
          <w:szCs w:val="24"/>
        </w:rPr>
        <w:t xml:space="preserve"> </w:t>
      </w:r>
      <w:r w:rsidR="629CFA17" w:rsidRPr="0CDF6D57">
        <w:rPr>
          <w:rFonts w:eastAsia="Calibri"/>
          <w:color w:val="000000" w:themeColor="text1"/>
          <w:sz w:val="24"/>
          <w:szCs w:val="24"/>
        </w:rPr>
        <w:t>g</w:t>
      </w:r>
      <w:r w:rsidR="000F6D7F">
        <w:rPr>
          <w:rFonts w:eastAsia="Calibri"/>
          <w:color w:val="000000" w:themeColor="text1"/>
          <w:sz w:val="24"/>
          <w:szCs w:val="24"/>
        </w:rPr>
        <w:t xml:space="preserve">; </w:t>
      </w:r>
      <w:r w:rsidR="629CFA17" w:rsidRPr="0CDF6D57">
        <w:rPr>
          <w:rFonts w:eastAsia="Calibri"/>
          <w:color w:val="000000" w:themeColor="text1"/>
          <w:sz w:val="24"/>
          <w:szCs w:val="24"/>
        </w:rPr>
        <w:t>changes in</w:t>
      </w:r>
      <w:r w:rsidR="4AD7CD9A" w:rsidRPr="0CDF6D57">
        <w:rPr>
          <w:rFonts w:eastAsia="Calibri"/>
          <w:color w:val="000000" w:themeColor="text1"/>
          <w:sz w:val="24"/>
          <w:szCs w:val="24"/>
        </w:rPr>
        <w:t xml:space="preserve"> rat</w:t>
      </w:r>
      <w:r w:rsidR="629CFA17" w:rsidRPr="0CDF6D57">
        <w:rPr>
          <w:rFonts w:eastAsia="Calibri"/>
          <w:color w:val="000000" w:themeColor="text1"/>
          <w:sz w:val="24"/>
          <w:szCs w:val="24"/>
        </w:rPr>
        <w:t xml:space="preserve"> strain</w:t>
      </w:r>
      <w:r w:rsidR="3766AC8B" w:rsidRPr="0CDF6D57">
        <w:rPr>
          <w:rFonts w:eastAsia="Calibri"/>
          <w:color w:val="000000" w:themeColor="text1"/>
          <w:sz w:val="24"/>
          <w:szCs w:val="24"/>
        </w:rPr>
        <w:t>,</w:t>
      </w:r>
      <w:r w:rsidR="629CFA17" w:rsidRPr="0CDF6D57">
        <w:rPr>
          <w:rFonts w:eastAsia="Calibri"/>
          <w:color w:val="000000" w:themeColor="text1"/>
          <w:sz w:val="24"/>
          <w:szCs w:val="24"/>
        </w:rPr>
        <w:t xml:space="preserve"> size may require</w:t>
      </w:r>
      <w:r w:rsidR="50E063D9" w:rsidRPr="0CDF6D57">
        <w:rPr>
          <w:rFonts w:eastAsia="Calibri"/>
          <w:color w:val="000000" w:themeColor="text1"/>
          <w:sz w:val="24"/>
          <w:szCs w:val="24"/>
        </w:rPr>
        <w:t xml:space="preserve"> </w:t>
      </w:r>
      <w:r w:rsidR="1B5F7B07" w:rsidRPr="0CDF6D57">
        <w:rPr>
          <w:rFonts w:eastAsia="Calibri"/>
          <w:color w:val="000000" w:themeColor="text1"/>
          <w:sz w:val="24"/>
          <w:szCs w:val="24"/>
        </w:rPr>
        <w:t>alterations</w:t>
      </w:r>
      <w:r w:rsidR="50E063D9" w:rsidRPr="0CDF6D57">
        <w:rPr>
          <w:rFonts w:eastAsia="Calibri"/>
          <w:color w:val="000000" w:themeColor="text1"/>
          <w:sz w:val="24"/>
          <w:szCs w:val="24"/>
        </w:rPr>
        <w:t xml:space="preserve"> to the</w:t>
      </w:r>
      <w:r w:rsidR="1378DF3F" w:rsidRPr="0CDF6D57">
        <w:rPr>
          <w:rFonts w:eastAsia="Calibri"/>
          <w:color w:val="000000" w:themeColor="text1"/>
          <w:sz w:val="24"/>
          <w:szCs w:val="24"/>
        </w:rPr>
        <w:t>se</w:t>
      </w:r>
      <w:r w:rsidR="50E063D9" w:rsidRPr="0CDF6D57">
        <w:rPr>
          <w:rFonts w:eastAsia="Calibri"/>
          <w:color w:val="000000" w:themeColor="text1"/>
          <w:sz w:val="24"/>
          <w:szCs w:val="24"/>
        </w:rPr>
        <w:t xml:space="preserve"> coordinates</w:t>
      </w:r>
      <w:r w:rsidR="629CFA17" w:rsidRPr="0CDF6D57">
        <w:rPr>
          <w:rFonts w:eastAsia="Calibri"/>
          <w:color w:val="000000" w:themeColor="text1"/>
          <w:sz w:val="24"/>
          <w:szCs w:val="24"/>
        </w:rPr>
        <w:t xml:space="preserve"> </w:t>
      </w:r>
      <w:r w:rsidR="5CF19F5E" w:rsidRPr="0CDF6D57">
        <w:rPr>
          <w:rFonts w:eastAsia="Calibri"/>
          <w:color w:val="000000" w:themeColor="text1"/>
          <w:sz w:val="24"/>
          <w:szCs w:val="24"/>
        </w:rPr>
        <w:t xml:space="preserve">(see </w:t>
      </w:r>
      <w:r w:rsidR="000F6D7F" w:rsidRPr="004E7E35">
        <w:rPr>
          <w:rFonts w:eastAsia="Calibri"/>
          <w:b/>
          <w:bCs/>
          <w:color w:val="000000" w:themeColor="text1"/>
          <w:sz w:val="24"/>
          <w:szCs w:val="24"/>
        </w:rPr>
        <w:t>D</w:t>
      </w:r>
      <w:r w:rsidR="5CF19F5E" w:rsidRPr="004E7E35">
        <w:rPr>
          <w:rFonts w:eastAsia="Calibri"/>
          <w:b/>
          <w:bCs/>
          <w:color w:val="000000" w:themeColor="text1"/>
          <w:sz w:val="24"/>
          <w:szCs w:val="24"/>
        </w:rPr>
        <w:t>iscussion</w:t>
      </w:r>
      <w:r w:rsidR="5CF19F5E" w:rsidRPr="0CDF6D57">
        <w:rPr>
          <w:rFonts w:eastAsia="Calibri"/>
          <w:color w:val="000000" w:themeColor="text1"/>
          <w:sz w:val="24"/>
          <w:szCs w:val="24"/>
        </w:rPr>
        <w:t>).</w:t>
      </w:r>
    </w:p>
    <w:p w14:paraId="10ECC813" w14:textId="77777777" w:rsidR="00B37AB1" w:rsidRPr="00170929" w:rsidRDefault="00B37AB1" w:rsidP="00A238A2">
      <w:pPr>
        <w:spacing w:after="0" w:line="240" w:lineRule="auto"/>
        <w:jc w:val="both"/>
        <w:rPr>
          <w:rFonts w:eastAsia="Calibri" w:cstheme="minorHAnsi"/>
          <w:color w:val="000000" w:themeColor="text1"/>
          <w:sz w:val="24"/>
          <w:szCs w:val="24"/>
        </w:rPr>
      </w:pPr>
    </w:p>
    <w:p w14:paraId="23CF27B0" w14:textId="62D02A7A" w:rsidR="0008004B" w:rsidRPr="00170929" w:rsidRDefault="00B37AB1"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w:t>
      </w:r>
      <w:r w:rsidR="00E804A1" w:rsidRPr="00170929">
        <w:rPr>
          <w:rFonts w:eastAsia="Calibri" w:cstheme="minorHAnsi"/>
          <w:color w:val="000000" w:themeColor="text1"/>
          <w:sz w:val="24"/>
          <w:szCs w:val="24"/>
        </w:rPr>
        <w:t>11</w:t>
      </w:r>
      <w:r w:rsidRPr="00170929">
        <w:rPr>
          <w:rFonts w:eastAsia="Calibri" w:cstheme="minorHAnsi"/>
          <w:color w:val="000000" w:themeColor="text1"/>
          <w:sz w:val="24"/>
          <w:szCs w:val="24"/>
        </w:rPr>
        <w:t>.</w:t>
      </w:r>
      <w:r w:rsidR="00E804A1" w:rsidRPr="00170929">
        <w:rPr>
          <w:rFonts w:eastAsia="Calibri" w:cstheme="minorHAnsi"/>
          <w:color w:val="000000" w:themeColor="text1"/>
          <w:sz w:val="24"/>
          <w:szCs w:val="24"/>
        </w:rPr>
        <w:tab/>
      </w:r>
      <w:r w:rsidR="004E45A6" w:rsidRPr="00170929">
        <w:rPr>
          <w:rFonts w:eastAsia="Calibri" w:cstheme="minorHAnsi"/>
          <w:color w:val="000000" w:themeColor="text1"/>
          <w:sz w:val="24"/>
          <w:szCs w:val="24"/>
        </w:rPr>
        <w:t>Raise the needle off the skull surface and</w:t>
      </w:r>
      <w:r w:rsidR="00DA6AFA" w:rsidRPr="00170929">
        <w:rPr>
          <w:rFonts w:eastAsia="Calibri" w:cstheme="minorHAnsi"/>
          <w:color w:val="000000" w:themeColor="text1"/>
          <w:sz w:val="24"/>
          <w:szCs w:val="24"/>
        </w:rPr>
        <w:t xml:space="preserve"> </w:t>
      </w:r>
      <w:r w:rsidR="004E45A6" w:rsidRPr="00170929">
        <w:rPr>
          <w:rFonts w:eastAsia="Calibri" w:cstheme="minorHAnsi"/>
          <w:color w:val="000000" w:themeColor="text1"/>
          <w:sz w:val="24"/>
          <w:szCs w:val="24"/>
        </w:rPr>
        <w:t>m</w:t>
      </w:r>
      <w:r w:rsidR="00DA6AFA" w:rsidRPr="00170929">
        <w:rPr>
          <w:rFonts w:eastAsia="Calibri" w:cstheme="minorHAnsi"/>
          <w:color w:val="000000" w:themeColor="text1"/>
          <w:sz w:val="24"/>
          <w:szCs w:val="24"/>
        </w:rPr>
        <w:t>ark this point with a fine-tip permanent marker pen.</w:t>
      </w:r>
      <w:r w:rsidR="00245B29" w:rsidRPr="00170929">
        <w:rPr>
          <w:rFonts w:eastAsia="Calibri" w:cstheme="minorHAnsi"/>
          <w:color w:val="000000" w:themeColor="text1"/>
          <w:sz w:val="24"/>
          <w:szCs w:val="24"/>
        </w:rPr>
        <w:t xml:space="preserve"> </w:t>
      </w:r>
      <w:r w:rsidR="00FB37E8" w:rsidRPr="00170929">
        <w:rPr>
          <w:rFonts w:eastAsia="Calibri" w:cstheme="minorHAnsi"/>
          <w:color w:val="000000" w:themeColor="text1"/>
          <w:sz w:val="24"/>
          <w:szCs w:val="24"/>
          <w:highlight w:val="yellow"/>
        </w:rPr>
        <w:t>Make a burr hole</w:t>
      </w:r>
      <w:r w:rsidR="000A7328" w:rsidRPr="00170929">
        <w:rPr>
          <w:rFonts w:eastAsia="Calibri" w:cstheme="minorHAnsi"/>
          <w:color w:val="000000" w:themeColor="text1"/>
          <w:sz w:val="24"/>
          <w:szCs w:val="24"/>
          <w:highlight w:val="yellow"/>
        </w:rPr>
        <w:t xml:space="preserve"> at this point</w:t>
      </w:r>
      <w:r w:rsidR="00FB37E8" w:rsidRPr="00170929">
        <w:rPr>
          <w:rFonts w:eastAsia="Calibri" w:cstheme="minorHAnsi"/>
          <w:color w:val="000000" w:themeColor="text1"/>
          <w:sz w:val="24"/>
          <w:szCs w:val="24"/>
          <w:highlight w:val="yellow"/>
        </w:rPr>
        <w:t xml:space="preserve"> using</w:t>
      </w:r>
      <w:r w:rsidR="000A7328" w:rsidRPr="00170929">
        <w:rPr>
          <w:rFonts w:eastAsia="Calibri" w:cstheme="minorHAnsi"/>
          <w:color w:val="000000" w:themeColor="text1"/>
          <w:sz w:val="24"/>
          <w:szCs w:val="24"/>
          <w:highlight w:val="yellow"/>
        </w:rPr>
        <w:t xml:space="preserve"> a</w:t>
      </w:r>
      <w:r w:rsidR="00FB37E8" w:rsidRPr="00170929">
        <w:rPr>
          <w:rFonts w:eastAsia="Calibri" w:cstheme="minorHAnsi"/>
          <w:color w:val="000000" w:themeColor="text1"/>
          <w:sz w:val="24"/>
          <w:szCs w:val="24"/>
          <w:highlight w:val="yellow"/>
        </w:rPr>
        <w:t xml:space="preserve"> micro</w:t>
      </w:r>
      <w:r w:rsidR="00DD2A5E" w:rsidRPr="00170929">
        <w:rPr>
          <w:rFonts w:eastAsia="Calibri" w:cstheme="minorHAnsi"/>
          <w:color w:val="000000" w:themeColor="text1"/>
          <w:sz w:val="24"/>
          <w:szCs w:val="24"/>
          <w:highlight w:val="yellow"/>
        </w:rPr>
        <w:t xml:space="preserve"> drill mounted to</w:t>
      </w:r>
      <w:r w:rsidR="000A7328" w:rsidRPr="00170929">
        <w:rPr>
          <w:rFonts w:eastAsia="Calibri" w:cstheme="minorHAnsi"/>
          <w:color w:val="000000" w:themeColor="text1"/>
          <w:sz w:val="24"/>
          <w:szCs w:val="24"/>
          <w:highlight w:val="yellow"/>
        </w:rPr>
        <w:t xml:space="preserve"> the</w:t>
      </w:r>
      <w:r w:rsidR="00DD2A5E" w:rsidRPr="00170929">
        <w:rPr>
          <w:rFonts w:eastAsia="Calibri" w:cstheme="minorHAnsi"/>
          <w:color w:val="000000" w:themeColor="text1"/>
          <w:sz w:val="24"/>
          <w:szCs w:val="24"/>
          <w:highlight w:val="yellow"/>
        </w:rPr>
        <w:t xml:space="preserve"> stereotaxic arm</w:t>
      </w:r>
      <w:r w:rsidR="00BD54BC" w:rsidRPr="00170929">
        <w:rPr>
          <w:rFonts w:eastAsia="Calibri" w:cstheme="minorHAnsi"/>
          <w:color w:val="000000" w:themeColor="text1"/>
          <w:sz w:val="24"/>
          <w:szCs w:val="24"/>
          <w:highlight w:val="yellow"/>
        </w:rPr>
        <w:t>.</w:t>
      </w:r>
    </w:p>
    <w:p w14:paraId="50B2DEC9" w14:textId="77777777" w:rsidR="00D05031" w:rsidRPr="00170929" w:rsidRDefault="00D05031" w:rsidP="00170929">
      <w:pPr>
        <w:spacing w:after="0" w:line="240" w:lineRule="auto"/>
        <w:jc w:val="both"/>
        <w:rPr>
          <w:rFonts w:eastAsia="Calibri" w:cstheme="minorHAnsi"/>
          <w:color w:val="000000" w:themeColor="text1"/>
          <w:sz w:val="24"/>
          <w:szCs w:val="24"/>
        </w:rPr>
      </w:pPr>
    </w:p>
    <w:p w14:paraId="38C8A2BD" w14:textId="66DD0BFE" w:rsidR="06310BD8" w:rsidRPr="00170929" w:rsidRDefault="2831A4F5"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1.4.</w:t>
      </w:r>
      <w:r w:rsidR="00D05031" w:rsidRPr="00170929">
        <w:rPr>
          <w:rFonts w:eastAsia="Calibri" w:cstheme="minorHAnsi"/>
          <w:color w:val="000000" w:themeColor="text1"/>
          <w:sz w:val="24"/>
          <w:szCs w:val="24"/>
        </w:rPr>
        <w:t>1</w:t>
      </w:r>
      <w:r w:rsidR="00E804A1" w:rsidRPr="00170929">
        <w:rPr>
          <w:rFonts w:eastAsia="Calibri" w:cstheme="minorHAnsi"/>
          <w:color w:val="000000" w:themeColor="text1"/>
          <w:sz w:val="24"/>
          <w:szCs w:val="24"/>
        </w:rPr>
        <w:t>2.</w:t>
      </w:r>
      <w:r w:rsidR="00E804A1" w:rsidRPr="00170929">
        <w:rPr>
          <w:rFonts w:eastAsia="Calibri" w:cstheme="minorHAnsi"/>
          <w:color w:val="000000" w:themeColor="text1"/>
          <w:sz w:val="24"/>
          <w:szCs w:val="24"/>
        </w:rPr>
        <w:tab/>
      </w:r>
      <w:r w:rsidR="26AAC80E" w:rsidRPr="00170929">
        <w:rPr>
          <w:rFonts w:eastAsia="Calibri" w:cstheme="minorHAnsi"/>
          <w:color w:val="000000" w:themeColor="text1"/>
          <w:sz w:val="24"/>
          <w:szCs w:val="24"/>
          <w:highlight w:val="yellow"/>
        </w:rPr>
        <w:t xml:space="preserve">Insert </w:t>
      </w:r>
      <w:r w:rsidR="00C95E89" w:rsidRPr="00170929">
        <w:rPr>
          <w:rFonts w:eastAsia="Calibri" w:cstheme="minorHAnsi"/>
          <w:color w:val="000000" w:themeColor="text1"/>
          <w:sz w:val="24"/>
          <w:szCs w:val="24"/>
          <w:highlight w:val="yellow"/>
        </w:rPr>
        <w:t xml:space="preserve">the </w:t>
      </w:r>
      <w:r w:rsidR="26AAC80E" w:rsidRPr="00170929">
        <w:rPr>
          <w:rFonts w:eastAsia="Calibri" w:cstheme="minorHAnsi"/>
          <w:color w:val="000000" w:themeColor="text1"/>
          <w:sz w:val="24"/>
          <w:szCs w:val="24"/>
          <w:highlight w:val="yellow"/>
        </w:rPr>
        <w:t>needle into the brain at the pre-determined</w:t>
      </w:r>
      <w:r w:rsidR="004E45A6" w:rsidRPr="00170929">
        <w:rPr>
          <w:rFonts w:eastAsia="Calibri" w:cstheme="minorHAnsi"/>
          <w:color w:val="000000" w:themeColor="text1"/>
          <w:sz w:val="24"/>
          <w:szCs w:val="24"/>
          <w:highlight w:val="yellow"/>
        </w:rPr>
        <w:t xml:space="preserve"> dorsoventral</w:t>
      </w:r>
      <w:r w:rsidR="26AAC80E" w:rsidRPr="00170929">
        <w:rPr>
          <w:rFonts w:eastAsia="Calibri" w:cstheme="minorHAnsi"/>
          <w:color w:val="000000" w:themeColor="text1"/>
          <w:sz w:val="24"/>
          <w:szCs w:val="24"/>
          <w:highlight w:val="yellow"/>
        </w:rPr>
        <w:t xml:space="preserve"> coordinate</w:t>
      </w:r>
      <w:r w:rsidR="00F24A5B" w:rsidRPr="00170929">
        <w:rPr>
          <w:rFonts w:eastAsia="Calibri" w:cstheme="minorHAnsi"/>
          <w:color w:val="000000" w:themeColor="text1"/>
          <w:sz w:val="24"/>
          <w:szCs w:val="24"/>
          <w:highlight w:val="yellow"/>
        </w:rPr>
        <w:t xml:space="preserve"> </w:t>
      </w:r>
      <w:r w:rsidR="26AAC80E" w:rsidRPr="00170929">
        <w:rPr>
          <w:rFonts w:eastAsia="Calibri" w:cstheme="minorHAnsi"/>
          <w:color w:val="000000" w:themeColor="text1"/>
          <w:sz w:val="24"/>
          <w:szCs w:val="24"/>
          <w:highlight w:val="yellow"/>
        </w:rPr>
        <w:t xml:space="preserve">and infuse </w:t>
      </w:r>
      <w:r w:rsidR="004B6981">
        <w:rPr>
          <w:rFonts w:eastAsia="Calibri" w:cstheme="minorHAnsi"/>
          <w:color w:val="000000" w:themeColor="text1"/>
          <w:sz w:val="24"/>
          <w:szCs w:val="24"/>
          <w:highlight w:val="yellow"/>
        </w:rPr>
        <w:t xml:space="preserve">a </w:t>
      </w:r>
      <w:r w:rsidR="26AAC80E" w:rsidRPr="00170929">
        <w:rPr>
          <w:rFonts w:eastAsia="Calibri" w:cstheme="minorHAnsi"/>
          <w:color w:val="000000" w:themeColor="text1"/>
          <w:sz w:val="24"/>
          <w:szCs w:val="24"/>
          <w:highlight w:val="yellow"/>
        </w:rPr>
        <w:t>pre-determined volume</w:t>
      </w:r>
      <w:r w:rsidR="00F24A5B" w:rsidRPr="00170929">
        <w:rPr>
          <w:rFonts w:eastAsia="Calibri" w:cstheme="minorHAnsi"/>
          <w:color w:val="000000" w:themeColor="text1"/>
          <w:sz w:val="24"/>
          <w:szCs w:val="24"/>
        </w:rPr>
        <w:t xml:space="preserve"> (for </w:t>
      </w:r>
      <w:proofErr w:type="spellStart"/>
      <w:r w:rsidR="00F24A5B" w:rsidRPr="00170929">
        <w:rPr>
          <w:rFonts w:eastAsia="Calibri" w:cstheme="minorHAnsi"/>
          <w:color w:val="000000" w:themeColor="text1"/>
          <w:sz w:val="24"/>
          <w:szCs w:val="24"/>
        </w:rPr>
        <w:t>mPFC</w:t>
      </w:r>
      <w:proofErr w:type="spellEnd"/>
      <w:r w:rsidR="00F24A5B" w:rsidRPr="00170929">
        <w:rPr>
          <w:rFonts w:eastAsia="Calibri" w:cstheme="minorHAnsi"/>
          <w:color w:val="000000" w:themeColor="text1"/>
          <w:sz w:val="24"/>
          <w:szCs w:val="24"/>
        </w:rPr>
        <w:t>: 300</w:t>
      </w:r>
      <w:r w:rsidR="00D652DC" w:rsidRPr="00170929">
        <w:rPr>
          <w:rFonts w:eastAsia="Calibri" w:cstheme="minorHAnsi"/>
          <w:color w:val="000000" w:themeColor="text1"/>
          <w:sz w:val="24"/>
          <w:szCs w:val="24"/>
        </w:rPr>
        <w:t xml:space="preserve"> </w:t>
      </w:r>
      <w:proofErr w:type="spellStart"/>
      <w:r w:rsidR="00F24A5B" w:rsidRPr="00170929">
        <w:rPr>
          <w:rFonts w:eastAsia="Calibri" w:cstheme="minorHAnsi"/>
          <w:color w:val="000000" w:themeColor="text1"/>
          <w:sz w:val="24"/>
          <w:szCs w:val="24"/>
        </w:rPr>
        <w:t>n</w:t>
      </w:r>
      <w:r w:rsidR="00FC3DFD" w:rsidRPr="00170929">
        <w:rPr>
          <w:rFonts w:eastAsia="Calibri" w:cstheme="minorHAnsi"/>
          <w:color w:val="000000" w:themeColor="text1"/>
          <w:sz w:val="24"/>
          <w:szCs w:val="24"/>
        </w:rPr>
        <w:t>L</w:t>
      </w:r>
      <w:proofErr w:type="spellEnd"/>
      <w:r w:rsidR="00F24A5B" w:rsidRPr="00170929">
        <w:rPr>
          <w:rFonts w:eastAsia="Calibri" w:cstheme="minorHAnsi"/>
          <w:color w:val="000000" w:themeColor="text1"/>
          <w:sz w:val="24"/>
          <w:szCs w:val="24"/>
        </w:rPr>
        <w:t>)</w:t>
      </w:r>
      <w:r w:rsidR="26AAC80E" w:rsidRPr="00170929">
        <w:rPr>
          <w:rFonts w:eastAsia="Calibri" w:cstheme="minorHAnsi"/>
          <w:color w:val="000000" w:themeColor="text1"/>
          <w:sz w:val="24"/>
          <w:szCs w:val="24"/>
        </w:rPr>
        <w:t xml:space="preserve">. </w:t>
      </w:r>
      <w:r w:rsidR="26AAC80E" w:rsidRPr="00170929">
        <w:rPr>
          <w:rFonts w:eastAsia="Calibri" w:cstheme="minorHAnsi"/>
          <w:color w:val="000000" w:themeColor="text1"/>
          <w:sz w:val="24"/>
          <w:szCs w:val="24"/>
          <w:highlight w:val="yellow"/>
        </w:rPr>
        <w:t>Leave</w:t>
      </w:r>
      <w:r w:rsidR="26AAC80E" w:rsidRPr="00170929">
        <w:rPr>
          <w:rFonts w:eastAsia="Calibri" w:cstheme="minorHAnsi"/>
          <w:color w:val="000000" w:themeColor="text1"/>
          <w:sz w:val="24"/>
          <w:szCs w:val="24"/>
        </w:rPr>
        <w:t xml:space="preserve"> the needle </w:t>
      </w:r>
      <w:r w:rsidR="26AAC80E" w:rsidRPr="00170929">
        <w:rPr>
          <w:rFonts w:eastAsia="Calibri" w:cstheme="minorHAnsi"/>
          <w:i/>
          <w:iCs/>
          <w:color w:val="000000" w:themeColor="text1"/>
          <w:sz w:val="24"/>
          <w:szCs w:val="24"/>
          <w:highlight w:val="yellow"/>
        </w:rPr>
        <w:t>in situ</w:t>
      </w:r>
      <w:r w:rsidR="26AAC80E" w:rsidRPr="00170929">
        <w:rPr>
          <w:rFonts w:eastAsia="Calibri" w:cstheme="minorHAnsi"/>
          <w:color w:val="000000" w:themeColor="text1"/>
          <w:sz w:val="24"/>
          <w:szCs w:val="24"/>
          <w:highlight w:val="yellow"/>
        </w:rPr>
        <w:t xml:space="preserve"> for</w:t>
      </w:r>
      <w:r w:rsidR="26AAC80E" w:rsidRPr="00170929">
        <w:rPr>
          <w:rFonts w:eastAsia="Calibri" w:cstheme="minorHAnsi"/>
          <w:color w:val="000000" w:themeColor="text1"/>
          <w:sz w:val="24"/>
          <w:szCs w:val="24"/>
        </w:rPr>
        <w:t xml:space="preserve"> </w:t>
      </w:r>
      <w:r w:rsidR="26AAC80E" w:rsidRPr="00170929">
        <w:rPr>
          <w:rFonts w:eastAsia="Calibri" w:cstheme="minorHAnsi"/>
          <w:color w:val="000000" w:themeColor="text1"/>
          <w:sz w:val="24"/>
          <w:szCs w:val="24"/>
          <w:highlight w:val="yellow"/>
        </w:rPr>
        <w:t xml:space="preserve">10 min to allow for </w:t>
      </w:r>
      <w:r w:rsidR="00A40DCE">
        <w:rPr>
          <w:rFonts w:eastAsia="Calibri" w:cstheme="minorHAnsi"/>
          <w:color w:val="000000" w:themeColor="text1"/>
          <w:sz w:val="24"/>
          <w:szCs w:val="24"/>
          <w:highlight w:val="yellow"/>
        </w:rPr>
        <w:t xml:space="preserve">the </w:t>
      </w:r>
      <w:r w:rsidR="26AAC80E" w:rsidRPr="00170929">
        <w:rPr>
          <w:rFonts w:eastAsia="Calibri" w:cstheme="minorHAnsi"/>
          <w:color w:val="000000" w:themeColor="text1"/>
          <w:sz w:val="24"/>
          <w:szCs w:val="24"/>
          <w:highlight w:val="yellow"/>
        </w:rPr>
        <w:t xml:space="preserve">diffusion of the bolus. Upon removal of the needle, run the pump to ensure </w:t>
      </w:r>
      <w:r w:rsidR="00251D03">
        <w:rPr>
          <w:rFonts w:eastAsia="Calibri" w:cstheme="minorHAnsi"/>
          <w:color w:val="000000" w:themeColor="text1"/>
          <w:sz w:val="24"/>
          <w:szCs w:val="24"/>
          <w:highlight w:val="yellow"/>
        </w:rPr>
        <w:t xml:space="preserve">that </w:t>
      </w:r>
      <w:r w:rsidR="26AAC80E" w:rsidRPr="00170929">
        <w:rPr>
          <w:rFonts w:eastAsia="Calibri" w:cstheme="minorHAnsi"/>
          <w:color w:val="000000" w:themeColor="text1"/>
          <w:sz w:val="24"/>
          <w:szCs w:val="24"/>
          <w:highlight w:val="yellow"/>
        </w:rPr>
        <w:t xml:space="preserve">the needle </w:t>
      </w:r>
      <w:r w:rsidR="00103CC2">
        <w:rPr>
          <w:rFonts w:eastAsia="Calibri" w:cstheme="minorHAnsi"/>
          <w:color w:val="000000" w:themeColor="text1"/>
          <w:sz w:val="24"/>
          <w:szCs w:val="24"/>
          <w:highlight w:val="yellow"/>
        </w:rPr>
        <w:t>is not</w:t>
      </w:r>
      <w:r w:rsidR="26AAC80E" w:rsidRPr="00170929">
        <w:rPr>
          <w:rFonts w:eastAsia="Calibri" w:cstheme="minorHAnsi"/>
          <w:color w:val="000000" w:themeColor="text1"/>
          <w:sz w:val="24"/>
          <w:szCs w:val="24"/>
          <w:highlight w:val="yellow"/>
        </w:rPr>
        <w:t xml:space="preserve"> blocked.</w:t>
      </w:r>
    </w:p>
    <w:p w14:paraId="48D4DB84" w14:textId="77777777" w:rsidR="00FC3DFD" w:rsidRPr="00170929" w:rsidRDefault="00FC3DFD" w:rsidP="00170929">
      <w:pPr>
        <w:spacing w:after="0" w:line="240" w:lineRule="auto"/>
        <w:jc w:val="both"/>
        <w:rPr>
          <w:rFonts w:eastAsia="Calibri" w:cstheme="minorHAnsi"/>
          <w:color w:val="000000" w:themeColor="text1"/>
          <w:sz w:val="24"/>
          <w:szCs w:val="24"/>
        </w:rPr>
      </w:pPr>
    </w:p>
    <w:p w14:paraId="36ABD647" w14:textId="62EE578D" w:rsidR="00B519DB" w:rsidRPr="00170929" w:rsidRDefault="00B519DB"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 xml:space="preserve">NOTE: </w:t>
      </w:r>
      <w:r w:rsidR="00FC3DFD" w:rsidRPr="00170929">
        <w:rPr>
          <w:rFonts w:eastAsia="Calibri" w:cstheme="minorHAnsi"/>
          <w:color w:val="000000" w:themeColor="text1"/>
          <w:sz w:val="24"/>
          <w:szCs w:val="24"/>
        </w:rPr>
        <w:t>I</w:t>
      </w:r>
      <w:r w:rsidR="00D83215" w:rsidRPr="00170929">
        <w:rPr>
          <w:rFonts w:eastAsia="Calibri" w:cstheme="minorHAnsi"/>
          <w:color w:val="000000" w:themeColor="text1"/>
          <w:sz w:val="24"/>
          <w:szCs w:val="24"/>
        </w:rPr>
        <w:t>nsert and remove</w:t>
      </w:r>
      <w:r w:rsidR="004B6981">
        <w:rPr>
          <w:rFonts w:eastAsia="Calibri" w:cstheme="minorHAnsi"/>
          <w:color w:val="000000" w:themeColor="text1"/>
          <w:sz w:val="24"/>
          <w:szCs w:val="24"/>
        </w:rPr>
        <w:t xml:space="preserve"> the</w:t>
      </w:r>
      <w:r w:rsidR="00D83215" w:rsidRPr="00170929">
        <w:rPr>
          <w:rFonts w:eastAsia="Calibri" w:cstheme="minorHAnsi"/>
          <w:color w:val="000000" w:themeColor="text1"/>
          <w:sz w:val="24"/>
          <w:szCs w:val="24"/>
        </w:rPr>
        <w:t xml:space="preserve"> needle slowly</w:t>
      </w:r>
      <w:r w:rsidR="009F0A2C" w:rsidRPr="00170929">
        <w:rPr>
          <w:rFonts w:eastAsia="Calibri" w:cstheme="minorHAnsi"/>
          <w:color w:val="000000" w:themeColor="text1"/>
          <w:sz w:val="24"/>
          <w:szCs w:val="24"/>
        </w:rPr>
        <w:t xml:space="preserve"> (~3 mm</w:t>
      </w:r>
      <w:r w:rsidR="00B52E19" w:rsidRPr="00170929">
        <w:rPr>
          <w:rFonts w:eastAsia="Calibri" w:cstheme="minorHAnsi"/>
          <w:color w:val="000000" w:themeColor="text1"/>
          <w:sz w:val="24"/>
          <w:szCs w:val="24"/>
        </w:rPr>
        <w:t>/</w:t>
      </w:r>
      <w:r w:rsidR="009F0A2C" w:rsidRPr="00170929">
        <w:rPr>
          <w:rFonts w:eastAsia="Calibri" w:cstheme="minorHAnsi"/>
          <w:color w:val="000000" w:themeColor="text1"/>
          <w:sz w:val="24"/>
          <w:szCs w:val="24"/>
        </w:rPr>
        <w:t>min)</w:t>
      </w:r>
      <w:r w:rsidR="00D83215" w:rsidRPr="00170929">
        <w:rPr>
          <w:rFonts w:eastAsia="Calibri" w:cstheme="minorHAnsi"/>
          <w:color w:val="000000" w:themeColor="text1"/>
          <w:sz w:val="24"/>
          <w:szCs w:val="24"/>
        </w:rPr>
        <w:t xml:space="preserve"> to </w:t>
      </w:r>
      <w:r w:rsidR="00FC3DFD" w:rsidRPr="00170929">
        <w:rPr>
          <w:rFonts w:eastAsia="Calibri" w:cstheme="minorHAnsi"/>
          <w:color w:val="000000" w:themeColor="text1"/>
          <w:sz w:val="24"/>
          <w:szCs w:val="24"/>
        </w:rPr>
        <w:t xml:space="preserve">minimize </w:t>
      </w:r>
      <w:r w:rsidR="004B6981">
        <w:rPr>
          <w:rFonts w:eastAsia="Calibri" w:cstheme="minorHAnsi"/>
          <w:color w:val="000000" w:themeColor="text1"/>
          <w:sz w:val="24"/>
          <w:szCs w:val="24"/>
        </w:rPr>
        <w:t xml:space="preserve">the </w:t>
      </w:r>
      <w:r w:rsidR="00D83215" w:rsidRPr="00170929">
        <w:rPr>
          <w:rFonts w:eastAsia="Calibri" w:cstheme="minorHAnsi"/>
          <w:color w:val="000000" w:themeColor="text1"/>
          <w:sz w:val="24"/>
          <w:szCs w:val="24"/>
        </w:rPr>
        <w:t xml:space="preserve">damage to </w:t>
      </w:r>
      <w:r w:rsidR="004B6981">
        <w:rPr>
          <w:rFonts w:eastAsia="Calibri" w:cstheme="minorHAnsi"/>
          <w:color w:val="000000" w:themeColor="text1"/>
          <w:sz w:val="24"/>
          <w:szCs w:val="24"/>
        </w:rPr>
        <w:t xml:space="preserve">the </w:t>
      </w:r>
      <w:r w:rsidR="00D83215" w:rsidRPr="00170929">
        <w:rPr>
          <w:rFonts w:eastAsia="Calibri" w:cstheme="minorHAnsi"/>
          <w:color w:val="000000" w:themeColor="text1"/>
          <w:sz w:val="24"/>
          <w:szCs w:val="24"/>
        </w:rPr>
        <w:t xml:space="preserve">brain tissue and backflow of </w:t>
      </w:r>
      <w:r w:rsidR="00FC3DFD" w:rsidRPr="00170929">
        <w:rPr>
          <w:rFonts w:eastAsia="Calibri" w:cstheme="minorHAnsi"/>
          <w:color w:val="000000" w:themeColor="text1"/>
          <w:sz w:val="24"/>
          <w:szCs w:val="24"/>
        </w:rPr>
        <w:t xml:space="preserve">the </w:t>
      </w:r>
      <w:r w:rsidR="00D83215" w:rsidRPr="00170929">
        <w:rPr>
          <w:rFonts w:eastAsia="Calibri" w:cstheme="minorHAnsi"/>
          <w:color w:val="000000" w:themeColor="text1"/>
          <w:sz w:val="24"/>
          <w:szCs w:val="24"/>
        </w:rPr>
        <w:t xml:space="preserve">virus </w:t>
      </w:r>
      <w:r w:rsidR="00660250" w:rsidRPr="00170929">
        <w:rPr>
          <w:rFonts w:eastAsia="Calibri" w:cstheme="minorHAnsi"/>
          <w:color w:val="000000" w:themeColor="text1"/>
          <w:sz w:val="24"/>
          <w:szCs w:val="24"/>
        </w:rPr>
        <w:t xml:space="preserve">into </w:t>
      </w:r>
      <w:r w:rsidR="004B6981">
        <w:rPr>
          <w:rFonts w:eastAsia="Calibri" w:cstheme="minorHAnsi"/>
          <w:color w:val="000000" w:themeColor="text1"/>
          <w:sz w:val="24"/>
          <w:szCs w:val="24"/>
        </w:rPr>
        <w:t xml:space="preserve">the </w:t>
      </w:r>
      <w:r w:rsidR="00660250" w:rsidRPr="00170929">
        <w:rPr>
          <w:rFonts w:eastAsia="Calibri" w:cstheme="minorHAnsi"/>
          <w:color w:val="000000" w:themeColor="text1"/>
          <w:sz w:val="24"/>
          <w:szCs w:val="24"/>
        </w:rPr>
        <w:t>needle tract.</w:t>
      </w:r>
    </w:p>
    <w:p w14:paraId="2FDABDE2" w14:textId="77777777" w:rsidR="00C343D3" w:rsidRPr="00170929" w:rsidRDefault="00C343D3" w:rsidP="00170929">
      <w:pPr>
        <w:spacing w:after="0" w:line="240" w:lineRule="auto"/>
        <w:jc w:val="both"/>
        <w:rPr>
          <w:rFonts w:eastAsia="Calibri" w:cstheme="minorHAnsi"/>
          <w:color w:val="000000" w:themeColor="text1"/>
          <w:sz w:val="24"/>
          <w:szCs w:val="24"/>
        </w:rPr>
      </w:pPr>
    </w:p>
    <w:p w14:paraId="09CDDD09" w14:textId="3362CF1B" w:rsidR="0023126D" w:rsidRPr="00170929" w:rsidRDefault="005C1D38" w:rsidP="0CDF6D57">
      <w:pPr>
        <w:spacing w:after="0" w:line="240" w:lineRule="auto"/>
        <w:jc w:val="both"/>
        <w:rPr>
          <w:rFonts w:eastAsia="Calibri"/>
          <w:color w:val="000000" w:themeColor="text1"/>
          <w:sz w:val="24"/>
          <w:szCs w:val="24"/>
        </w:rPr>
      </w:pPr>
      <w:r w:rsidRPr="0CDF6D57">
        <w:rPr>
          <w:rFonts w:eastAsia="Calibri"/>
          <w:color w:val="000000" w:themeColor="text1"/>
          <w:sz w:val="24"/>
          <w:szCs w:val="24"/>
        </w:rPr>
        <w:t>1.4.</w:t>
      </w:r>
      <w:r w:rsidR="00442990" w:rsidRPr="0CDF6D57">
        <w:rPr>
          <w:rFonts w:eastAsia="Calibri"/>
          <w:color w:val="000000" w:themeColor="text1"/>
          <w:sz w:val="24"/>
          <w:szCs w:val="24"/>
        </w:rPr>
        <w:t>1</w:t>
      </w:r>
      <w:r w:rsidR="2FE98920" w:rsidRPr="0CDF6D57">
        <w:rPr>
          <w:rFonts w:eastAsia="Calibri"/>
          <w:color w:val="000000" w:themeColor="text1"/>
          <w:sz w:val="24"/>
          <w:szCs w:val="24"/>
        </w:rPr>
        <w:t>3</w:t>
      </w:r>
      <w:r w:rsidR="00E804A1" w:rsidRPr="0CDF6D57">
        <w:rPr>
          <w:rFonts w:eastAsia="Calibri"/>
          <w:color w:val="000000" w:themeColor="text1"/>
          <w:sz w:val="24"/>
          <w:szCs w:val="24"/>
        </w:rPr>
        <w:t>.</w:t>
      </w:r>
      <w:r w:rsidR="73F18FB3" w:rsidRPr="0CDF6D57">
        <w:rPr>
          <w:rFonts w:eastAsia="Calibri"/>
          <w:color w:val="000000" w:themeColor="text1"/>
          <w:sz w:val="24"/>
          <w:szCs w:val="24"/>
        </w:rPr>
        <w:t xml:space="preserve"> </w:t>
      </w:r>
      <w:r w:rsidR="1B00C43D" w:rsidRPr="0CDF6D57">
        <w:rPr>
          <w:rFonts w:eastAsia="Calibri"/>
          <w:color w:val="000000" w:themeColor="text1"/>
          <w:sz w:val="24"/>
          <w:szCs w:val="24"/>
        </w:rPr>
        <w:t>A</w:t>
      </w:r>
      <w:r w:rsidRPr="0CDF6D57">
        <w:rPr>
          <w:rFonts w:eastAsia="Calibri"/>
          <w:color w:val="000000" w:themeColor="text1"/>
          <w:sz w:val="24"/>
          <w:szCs w:val="24"/>
        </w:rPr>
        <w:t>dminister 2.5 m</w:t>
      </w:r>
      <w:r w:rsidR="00442990" w:rsidRPr="0CDF6D57">
        <w:rPr>
          <w:rFonts w:eastAsia="Calibri"/>
          <w:color w:val="000000" w:themeColor="text1"/>
          <w:sz w:val="24"/>
          <w:szCs w:val="24"/>
        </w:rPr>
        <w:t>L</w:t>
      </w:r>
      <w:r w:rsidRPr="0CDF6D57">
        <w:rPr>
          <w:rFonts w:eastAsia="Calibri"/>
          <w:color w:val="000000" w:themeColor="text1"/>
          <w:sz w:val="24"/>
          <w:szCs w:val="24"/>
        </w:rPr>
        <w:t xml:space="preserve"> of </w:t>
      </w:r>
      <w:r w:rsidR="00810DEA" w:rsidRPr="0CDF6D57">
        <w:rPr>
          <w:rFonts w:eastAsia="Calibri"/>
          <w:color w:val="000000" w:themeColor="text1"/>
          <w:sz w:val="24"/>
          <w:szCs w:val="24"/>
        </w:rPr>
        <w:t>warmed</w:t>
      </w:r>
      <w:r w:rsidRPr="0CDF6D57">
        <w:rPr>
          <w:rFonts w:eastAsia="Calibri"/>
          <w:color w:val="000000" w:themeColor="text1"/>
          <w:sz w:val="24"/>
          <w:szCs w:val="24"/>
        </w:rPr>
        <w:t xml:space="preserve"> sodium chloride (0.9% w/v) and glucose (5% w/v) solution subcutaneously to maintain hydration.</w:t>
      </w:r>
    </w:p>
    <w:p w14:paraId="1A42570D" w14:textId="5B3E0872" w:rsidR="0023126D" w:rsidRPr="00170929" w:rsidRDefault="0023126D" w:rsidP="0CDF6D57">
      <w:pPr>
        <w:spacing w:after="0" w:line="240" w:lineRule="auto"/>
        <w:jc w:val="both"/>
        <w:rPr>
          <w:rFonts w:eastAsia="Calibri"/>
          <w:color w:val="000000" w:themeColor="text1"/>
          <w:sz w:val="24"/>
          <w:szCs w:val="24"/>
        </w:rPr>
      </w:pPr>
    </w:p>
    <w:p w14:paraId="15AB2D1F" w14:textId="29B988DC" w:rsidR="0023126D" w:rsidRPr="00170929" w:rsidRDefault="49A27750" w:rsidP="0CDF6D57">
      <w:pPr>
        <w:spacing w:after="0" w:line="240" w:lineRule="auto"/>
        <w:jc w:val="both"/>
        <w:rPr>
          <w:rFonts w:eastAsia="Calibri"/>
          <w:color w:val="000000" w:themeColor="text1"/>
          <w:sz w:val="24"/>
          <w:szCs w:val="24"/>
        </w:rPr>
      </w:pPr>
      <w:r w:rsidRPr="0CDF6D57">
        <w:rPr>
          <w:rFonts w:eastAsia="Calibri"/>
          <w:color w:val="000000" w:themeColor="text1"/>
          <w:sz w:val="24"/>
          <w:szCs w:val="24"/>
        </w:rPr>
        <w:t>1.4.1</w:t>
      </w:r>
      <w:r w:rsidR="31EC20DE" w:rsidRPr="0CDF6D57">
        <w:rPr>
          <w:rFonts w:eastAsia="Calibri"/>
          <w:color w:val="000000" w:themeColor="text1"/>
          <w:sz w:val="24"/>
          <w:szCs w:val="24"/>
        </w:rPr>
        <w:t>4</w:t>
      </w:r>
      <w:r w:rsidRPr="0CDF6D57">
        <w:rPr>
          <w:rFonts w:eastAsia="Calibri"/>
          <w:color w:val="000000" w:themeColor="text1"/>
          <w:sz w:val="24"/>
          <w:szCs w:val="24"/>
        </w:rPr>
        <w:t>.</w:t>
      </w:r>
      <w:r w:rsidR="0023126D">
        <w:tab/>
      </w:r>
      <w:r w:rsidRPr="0CDF6D57">
        <w:rPr>
          <w:rFonts w:eastAsia="Calibri"/>
          <w:color w:val="000000" w:themeColor="text1"/>
          <w:sz w:val="24"/>
          <w:szCs w:val="24"/>
        </w:rPr>
        <w:t>Repeat step 1.4.12. for the second hemisphere.</w:t>
      </w:r>
    </w:p>
    <w:p w14:paraId="65A468A0" w14:textId="2E65B2A3" w:rsidR="0023126D" w:rsidRPr="00170929" w:rsidRDefault="0023126D" w:rsidP="0CDF6D57">
      <w:pPr>
        <w:spacing w:after="0" w:line="240" w:lineRule="auto"/>
        <w:jc w:val="both"/>
        <w:rPr>
          <w:rFonts w:eastAsia="Calibri"/>
          <w:color w:val="000000" w:themeColor="text1"/>
          <w:sz w:val="24"/>
          <w:szCs w:val="24"/>
        </w:rPr>
      </w:pPr>
    </w:p>
    <w:p w14:paraId="63CA32B3" w14:textId="70B01A25" w:rsidR="005C1D38" w:rsidRPr="00170929" w:rsidRDefault="00D500B0" w:rsidP="0CDF6D57">
      <w:pPr>
        <w:spacing w:after="0" w:line="240" w:lineRule="auto"/>
        <w:jc w:val="both"/>
        <w:rPr>
          <w:rFonts w:eastAsiaTheme="minorEastAsia"/>
          <w:color w:val="000000" w:themeColor="text1"/>
          <w:sz w:val="24"/>
          <w:szCs w:val="24"/>
        </w:rPr>
      </w:pPr>
      <w:r w:rsidRPr="0CDF6D57">
        <w:rPr>
          <w:rFonts w:eastAsia="Calibri"/>
          <w:color w:val="000000" w:themeColor="text1"/>
          <w:sz w:val="24"/>
          <w:szCs w:val="24"/>
        </w:rPr>
        <w:t>1.4.15.</w:t>
      </w:r>
      <w:r>
        <w:tab/>
      </w:r>
      <w:r w:rsidR="008A4F9B" w:rsidRPr="0CDF6D57">
        <w:rPr>
          <w:rFonts w:eastAsia="Calibri"/>
          <w:color w:val="000000" w:themeColor="text1"/>
          <w:sz w:val="24"/>
          <w:szCs w:val="24"/>
        </w:rPr>
        <w:t>Suture</w:t>
      </w:r>
      <w:r w:rsidR="00E4648B" w:rsidRPr="0CDF6D57">
        <w:rPr>
          <w:rFonts w:eastAsia="Calibri"/>
          <w:color w:val="000000" w:themeColor="text1"/>
          <w:sz w:val="24"/>
          <w:szCs w:val="24"/>
        </w:rPr>
        <w:t xml:space="preserve"> the</w:t>
      </w:r>
      <w:r w:rsidR="008A4F9B" w:rsidRPr="0CDF6D57">
        <w:rPr>
          <w:rFonts w:eastAsia="Calibri"/>
          <w:color w:val="000000" w:themeColor="text1"/>
          <w:sz w:val="24"/>
          <w:szCs w:val="24"/>
        </w:rPr>
        <w:t xml:space="preserve"> scalp</w:t>
      </w:r>
      <w:r w:rsidR="00E150CD" w:rsidRPr="0CDF6D57">
        <w:rPr>
          <w:rFonts w:eastAsia="Calibri"/>
          <w:color w:val="000000" w:themeColor="text1"/>
          <w:sz w:val="24"/>
          <w:szCs w:val="24"/>
        </w:rPr>
        <w:t xml:space="preserve"> incision </w:t>
      </w:r>
      <w:r w:rsidR="00062817" w:rsidRPr="0CDF6D57">
        <w:rPr>
          <w:rFonts w:eastAsia="Calibri"/>
          <w:color w:val="000000" w:themeColor="text1"/>
          <w:sz w:val="24"/>
          <w:szCs w:val="24"/>
        </w:rPr>
        <w:t>and o</w:t>
      </w:r>
      <w:r w:rsidR="005C1D38" w:rsidRPr="0CDF6D57">
        <w:rPr>
          <w:rFonts w:eastAsia="Calibri"/>
          <w:color w:val="000000" w:themeColor="text1"/>
          <w:sz w:val="24"/>
          <w:szCs w:val="24"/>
        </w:rPr>
        <w:t>n completion of the procedure</w:t>
      </w:r>
      <w:r w:rsidR="00A30013" w:rsidRPr="0CDF6D57">
        <w:rPr>
          <w:rFonts w:eastAsia="Calibri"/>
          <w:color w:val="000000" w:themeColor="text1"/>
          <w:sz w:val="24"/>
          <w:szCs w:val="24"/>
        </w:rPr>
        <w:t>,</w:t>
      </w:r>
      <w:r w:rsidR="005C1D38" w:rsidRPr="0CDF6D57">
        <w:rPr>
          <w:rFonts w:eastAsia="Calibri"/>
          <w:color w:val="000000" w:themeColor="text1"/>
          <w:sz w:val="24"/>
          <w:szCs w:val="24"/>
        </w:rPr>
        <w:t xml:space="preserve"> administer 2.5 m</w:t>
      </w:r>
      <w:r w:rsidR="009354A2" w:rsidRPr="0CDF6D57">
        <w:rPr>
          <w:rFonts w:eastAsia="Calibri"/>
          <w:color w:val="000000" w:themeColor="text1"/>
          <w:sz w:val="24"/>
          <w:szCs w:val="24"/>
        </w:rPr>
        <w:t>L</w:t>
      </w:r>
      <w:r w:rsidR="005C1D38" w:rsidRPr="0CDF6D57">
        <w:rPr>
          <w:rFonts w:eastAsia="Calibri"/>
          <w:color w:val="000000" w:themeColor="text1"/>
          <w:sz w:val="24"/>
          <w:szCs w:val="24"/>
        </w:rPr>
        <w:t xml:space="preserve"> </w:t>
      </w:r>
      <w:r w:rsidR="009523BC" w:rsidRPr="0CDF6D57">
        <w:rPr>
          <w:rFonts w:eastAsia="Calibri"/>
          <w:color w:val="000000" w:themeColor="text1"/>
          <w:sz w:val="24"/>
          <w:szCs w:val="24"/>
        </w:rPr>
        <w:t xml:space="preserve">of </w:t>
      </w:r>
      <w:r w:rsidR="005C1D38" w:rsidRPr="0CDF6D57">
        <w:rPr>
          <w:rFonts w:eastAsia="Calibri"/>
          <w:color w:val="000000" w:themeColor="text1"/>
          <w:sz w:val="24"/>
          <w:szCs w:val="24"/>
        </w:rPr>
        <w:t>sodium chloride and glucose solution and an appropriate, institutionally recommended, analgesic for pain management, e.g</w:t>
      </w:r>
      <w:r w:rsidR="005C1D38" w:rsidRPr="0CDF6D57">
        <w:rPr>
          <w:sz w:val="24"/>
          <w:szCs w:val="24"/>
        </w:rPr>
        <w:t>.</w:t>
      </w:r>
      <w:r w:rsidR="005C1D38" w:rsidRPr="0CDF6D57">
        <w:rPr>
          <w:rFonts w:eastAsiaTheme="minorEastAsia"/>
          <w:color w:val="000000" w:themeColor="text1"/>
          <w:sz w:val="24"/>
          <w:szCs w:val="24"/>
        </w:rPr>
        <w:t xml:space="preserve">, buprenorphine or meloxicam. Do not leave </w:t>
      </w:r>
      <w:r w:rsidR="00922EC9" w:rsidRPr="0CDF6D57">
        <w:rPr>
          <w:rFonts w:eastAsiaTheme="minorEastAsia"/>
          <w:color w:val="000000" w:themeColor="text1"/>
          <w:sz w:val="24"/>
          <w:szCs w:val="24"/>
        </w:rPr>
        <w:t xml:space="preserve">the </w:t>
      </w:r>
      <w:r w:rsidR="005C1D38" w:rsidRPr="0CDF6D57">
        <w:rPr>
          <w:rFonts w:eastAsiaTheme="minorEastAsia"/>
          <w:color w:val="000000" w:themeColor="text1"/>
          <w:sz w:val="24"/>
          <w:szCs w:val="24"/>
        </w:rPr>
        <w:t xml:space="preserve">animal unattended while unconscious. Place the rat in a heated recovery box until it fully regains consciousness. Only return to </w:t>
      </w:r>
      <w:r w:rsidR="004B6981">
        <w:rPr>
          <w:rFonts w:eastAsiaTheme="minorEastAsia"/>
          <w:color w:val="000000" w:themeColor="text1"/>
          <w:sz w:val="24"/>
          <w:szCs w:val="24"/>
        </w:rPr>
        <w:t xml:space="preserve">the </w:t>
      </w:r>
      <w:r w:rsidR="005C1D38" w:rsidRPr="0CDF6D57">
        <w:rPr>
          <w:rFonts w:eastAsiaTheme="minorEastAsia"/>
          <w:color w:val="000000" w:themeColor="text1"/>
          <w:sz w:val="24"/>
          <w:szCs w:val="24"/>
        </w:rPr>
        <w:t>home</w:t>
      </w:r>
      <w:r w:rsidR="000D1AD4" w:rsidRPr="0CDF6D57">
        <w:rPr>
          <w:rFonts w:eastAsiaTheme="minorEastAsia"/>
          <w:color w:val="000000" w:themeColor="text1"/>
          <w:sz w:val="24"/>
          <w:szCs w:val="24"/>
        </w:rPr>
        <w:t xml:space="preserve"> </w:t>
      </w:r>
      <w:r w:rsidR="005C1D38" w:rsidRPr="0CDF6D57">
        <w:rPr>
          <w:rFonts w:eastAsiaTheme="minorEastAsia"/>
          <w:color w:val="000000" w:themeColor="text1"/>
          <w:sz w:val="24"/>
          <w:szCs w:val="24"/>
        </w:rPr>
        <w:t>cage with other animals once fully recovered.</w:t>
      </w:r>
    </w:p>
    <w:p w14:paraId="17D3DF30" w14:textId="5861C8C7" w:rsidR="009354A2" w:rsidRPr="00170929" w:rsidRDefault="009354A2" w:rsidP="00170929">
      <w:pPr>
        <w:spacing w:after="0" w:line="240" w:lineRule="auto"/>
        <w:jc w:val="both"/>
        <w:rPr>
          <w:rFonts w:eastAsiaTheme="minorEastAsia" w:cstheme="minorHAnsi"/>
          <w:color w:val="000000" w:themeColor="text1"/>
          <w:sz w:val="24"/>
          <w:szCs w:val="24"/>
        </w:rPr>
      </w:pPr>
    </w:p>
    <w:p w14:paraId="2B88F196" w14:textId="6F7F61C9" w:rsidR="06310BD8" w:rsidRPr="00170929" w:rsidRDefault="56B8BCD9" w:rsidP="00A238A2">
      <w:pPr>
        <w:spacing w:after="0" w:line="240" w:lineRule="auto"/>
        <w:jc w:val="both"/>
        <w:rPr>
          <w:rFonts w:eastAsia="Calibri" w:cstheme="minorHAnsi"/>
          <w:color w:val="000000" w:themeColor="text1"/>
          <w:sz w:val="24"/>
          <w:szCs w:val="24"/>
        </w:rPr>
      </w:pPr>
      <w:r w:rsidRPr="00170929">
        <w:rPr>
          <w:rFonts w:eastAsiaTheme="minorEastAsia" w:cstheme="minorHAnsi"/>
          <w:color w:val="000000" w:themeColor="text1"/>
          <w:sz w:val="24"/>
          <w:szCs w:val="24"/>
        </w:rPr>
        <w:lastRenderedPageBreak/>
        <w:t>1.4.</w:t>
      </w:r>
      <w:r w:rsidR="009354A2" w:rsidRPr="00170929">
        <w:rPr>
          <w:rFonts w:eastAsiaTheme="minorEastAsia" w:cstheme="minorHAnsi"/>
          <w:color w:val="000000" w:themeColor="text1"/>
          <w:sz w:val="24"/>
          <w:szCs w:val="24"/>
        </w:rPr>
        <w:t>1</w:t>
      </w:r>
      <w:r w:rsidR="00F12B80" w:rsidRPr="00170929">
        <w:rPr>
          <w:rFonts w:eastAsiaTheme="minorEastAsia" w:cstheme="minorHAnsi"/>
          <w:color w:val="000000" w:themeColor="text1"/>
          <w:sz w:val="24"/>
          <w:szCs w:val="24"/>
        </w:rPr>
        <w:t>6.</w:t>
      </w:r>
      <w:r w:rsidR="00F12B80" w:rsidRPr="00170929">
        <w:rPr>
          <w:rFonts w:eastAsiaTheme="minorEastAsia" w:cstheme="minorHAnsi"/>
          <w:color w:val="000000" w:themeColor="text1"/>
          <w:sz w:val="24"/>
          <w:szCs w:val="24"/>
        </w:rPr>
        <w:tab/>
      </w:r>
      <w:r w:rsidR="081235BA" w:rsidRPr="00170929">
        <w:rPr>
          <w:rFonts w:eastAsiaTheme="minorEastAsia" w:cstheme="minorHAnsi"/>
          <w:color w:val="000000" w:themeColor="text1"/>
          <w:sz w:val="24"/>
          <w:szCs w:val="24"/>
        </w:rPr>
        <w:t>Follow</w:t>
      </w:r>
      <w:r w:rsidRPr="00170929">
        <w:rPr>
          <w:rFonts w:eastAsiaTheme="minorEastAsia" w:cstheme="minorHAnsi"/>
          <w:color w:val="000000" w:themeColor="text1"/>
          <w:sz w:val="24"/>
          <w:szCs w:val="24"/>
        </w:rPr>
        <w:t xml:space="preserve"> </w:t>
      </w:r>
      <w:r w:rsidR="004B6981">
        <w:rPr>
          <w:rFonts w:eastAsiaTheme="minorEastAsia" w:cstheme="minorHAnsi"/>
          <w:color w:val="000000" w:themeColor="text1"/>
          <w:sz w:val="24"/>
          <w:szCs w:val="24"/>
        </w:rPr>
        <w:t xml:space="preserve">the </w:t>
      </w:r>
      <w:r w:rsidRPr="00170929">
        <w:rPr>
          <w:rFonts w:eastAsiaTheme="minorEastAsia" w:cstheme="minorHAnsi"/>
          <w:color w:val="000000" w:themeColor="text1"/>
          <w:sz w:val="24"/>
          <w:szCs w:val="24"/>
        </w:rPr>
        <w:t xml:space="preserve">institutional guidelines for post-operative care and housing procedures for viral-transfected </w:t>
      </w:r>
      <w:r w:rsidR="0B80EC93" w:rsidRPr="00170929">
        <w:rPr>
          <w:rFonts w:eastAsiaTheme="minorEastAsia" w:cstheme="minorHAnsi"/>
          <w:color w:val="000000" w:themeColor="text1"/>
          <w:sz w:val="24"/>
          <w:szCs w:val="24"/>
        </w:rPr>
        <w:t>rodents</w:t>
      </w:r>
      <w:r w:rsidR="081235BA" w:rsidRPr="00170929">
        <w:rPr>
          <w:rFonts w:eastAsiaTheme="minorEastAsia" w:cstheme="minorHAnsi"/>
          <w:color w:val="000000" w:themeColor="text1"/>
          <w:sz w:val="24"/>
          <w:szCs w:val="24"/>
        </w:rPr>
        <w:t>.</w:t>
      </w:r>
      <w:r w:rsidR="4F7C5CF0" w:rsidRPr="00170929">
        <w:rPr>
          <w:rFonts w:eastAsiaTheme="minorEastAsia" w:cstheme="minorHAnsi"/>
          <w:color w:val="000000" w:themeColor="text1"/>
          <w:sz w:val="24"/>
          <w:szCs w:val="24"/>
        </w:rPr>
        <w:t xml:space="preserve"> </w:t>
      </w:r>
      <w:r w:rsidR="00DD6540" w:rsidRPr="00170929">
        <w:rPr>
          <w:rFonts w:eastAsiaTheme="minorEastAsia" w:cstheme="minorHAnsi"/>
          <w:color w:val="000000" w:themeColor="text1"/>
          <w:sz w:val="24"/>
          <w:szCs w:val="24"/>
          <w:highlight w:val="yellow"/>
        </w:rPr>
        <w:t>Wait for at</w:t>
      </w:r>
      <w:r w:rsidR="00EA49F2" w:rsidRPr="00170929">
        <w:rPr>
          <w:rFonts w:eastAsiaTheme="minorEastAsia" w:cstheme="minorHAnsi"/>
          <w:color w:val="000000" w:themeColor="text1"/>
          <w:sz w:val="24"/>
          <w:szCs w:val="24"/>
          <w:highlight w:val="yellow"/>
        </w:rPr>
        <w:t xml:space="preserve"> </w:t>
      </w:r>
      <w:r w:rsidR="00DD6540" w:rsidRPr="00170929">
        <w:rPr>
          <w:rFonts w:eastAsiaTheme="minorEastAsia" w:cstheme="minorHAnsi"/>
          <w:color w:val="000000" w:themeColor="text1"/>
          <w:sz w:val="24"/>
          <w:szCs w:val="24"/>
          <w:highlight w:val="yellow"/>
        </w:rPr>
        <w:t xml:space="preserve">least 2 weeks </w:t>
      </w:r>
      <w:r w:rsidR="00EA49F2" w:rsidRPr="00170929">
        <w:rPr>
          <w:rFonts w:eastAsiaTheme="minorEastAsia" w:cstheme="minorHAnsi"/>
          <w:color w:val="000000" w:themeColor="text1"/>
          <w:sz w:val="24"/>
          <w:szCs w:val="24"/>
          <w:highlight w:val="yellow"/>
        </w:rPr>
        <w:t>for the</w:t>
      </w:r>
      <w:r w:rsidR="00EA49F2" w:rsidRPr="00170929">
        <w:rPr>
          <w:rFonts w:eastAsiaTheme="minorEastAsia" w:cstheme="minorHAnsi"/>
          <w:color w:val="000000" w:themeColor="text1"/>
          <w:sz w:val="24"/>
          <w:szCs w:val="24"/>
        </w:rPr>
        <w:t xml:space="preserve"> </w:t>
      </w:r>
      <w:r w:rsidR="007061F5" w:rsidRPr="00170929">
        <w:rPr>
          <w:rFonts w:eastAsia="Calibri" w:cstheme="minorHAnsi"/>
          <w:color w:val="000000" w:themeColor="text1"/>
          <w:sz w:val="24"/>
          <w:szCs w:val="24"/>
          <w:highlight w:val="yellow"/>
        </w:rPr>
        <w:t>opsin transgene</w:t>
      </w:r>
      <w:r w:rsidR="26AAC80E" w:rsidRPr="00170929">
        <w:rPr>
          <w:rFonts w:eastAsia="Calibri" w:cstheme="minorHAnsi"/>
          <w:color w:val="000000" w:themeColor="text1"/>
          <w:sz w:val="24"/>
          <w:szCs w:val="24"/>
          <w:highlight w:val="yellow"/>
        </w:rPr>
        <w:t xml:space="preserve"> </w:t>
      </w:r>
      <w:r w:rsidR="00EA49F2" w:rsidRPr="00170929">
        <w:rPr>
          <w:rFonts w:eastAsia="Calibri" w:cstheme="minorHAnsi"/>
          <w:color w:val="000000" w:themeColor="text1"/>
          <w:sz w:val="24"/>
          <w:szCs w:val="24"/>
          <w:highlight w:val="yellow"/>
        </w:rPr>
        <w:t xml:space="preserve">to </w:t>
      </w:r>
      <w:r w:rsidR="00C755C7" w:rsidRPr="00170929">
        <w:rPr>
          <w:rFonts w:eastAsia="Calibri" w:cstheme="minorHAnsi"/>
          <w:color w:val="000000" w:themeColor="text1"/>
          <w:sz w:val="24"/>
          <w:szCs w:val="24"/>
          <w:highlight w:val="yellow"/>
        </w:rPr>
        <w:t>express adequatel</w:t>
      </w:r>
      <w:r w:rsidR="00DE7612" w:rsidRPr="00170929">
        <w:rPr>
          <w:rFonts w:eastAsia="Calibri" w:cstheme="minorHAnsi"/>
          <w:color w:val="000000" w:themeColor="text1"/>
          <w:sz w:val="24"/>
          <w:szCs w:val="24"/>
          <w:highlight w:val="yellow"/>
        </w:rPr>
        <w:t>y</w:t>
      </w:r>
      <w:r w:rsidR="26AAC80E" w:rsidRPr="00170929">
        <w:rPr>
          <w:rFonts w:eastAsia="Calibri" w:cstheme="minorHAnsi"/>
          <w:color w:val="000000" w:themeColor="text1"/>
          <w:sz w:val="24"/>
          <w:szCs w:val="24"/>
          <w:highlight w:val="yellow"/>
        </w:rPr>
        <w:t xml:space="preserve"> </w:t>
      </w:r>
      <w:r w:rsidR="26AAC80E" w:rsidRPr="00E36D16">
        <w:rPr>
          <w:rFonts w:eastAsia="Calibri" w:cstheme="minorHAnsi"/>
          <w:color w:val="000000" w:themeColor="text1"/>
          <w:sz w:val="24"/>
          <w:szCs w:val="24"/>
        </w:rPr>
        <w:t xml:space="preserve">before </w:t>
      </w:r>
      <w:r w:rsidR="00553FF5" w:rsidRPr="00E36D16">
        <w:rPr>
          <w:rFonts w:eastAsia="Calibri" w:cstheme="minorHAnsi"/>
          <w:color w:val="000000" w:themeColor="text1"/>
          <w:sz w:val="24"/>
          <w:szCs w:val="24"/>
        </w:rPr>
        <w:t xml:space="preserve">starting </w:t>
      </w:r>
      <w:r w:rsidR="00BF070D" w:rsidRPr="00E36D16">
        <w:rPr>
          <w:rFonts w:eastAsia="Calibri" w:cstheme="minorHAnsi"/>
          <w:color w:val="000000" w:themeColor="text1"/>
          <w:sz w:val="24"/>
          <w:szCs w:val="24"/>
        </w:rPr>
        <w:t xml:space="preserve">the </w:t>
      </w:r>
      <w:r w:rsidR="26AAC80E" w:rsidRPr="00E36D16">
        <w:rPr>
          <w:rFonts w:eastAsia="Calibri" w:cstheme="minorHAnsi"/>
          <w:color w:val="000000" w:themeColor="text1"/>
          <w:sz w:val="24"/>
          <w:szCs w:val="24"/>
        </w:rPr>
        <w:t>experiment.</w:t>
      </w:r>
    </w:p>
    <w:p w14:paraId="10C4F0BC" w14:textId="77777777" w:rsidR="00676127" w:rsidRPr="00170929" w:rsidRDefault="00676127" w:rsidP="00170929">
      <w:pPr>
        <w:spacing w:after="0" w:line="240" w:lineRule="auto"/>
        <w:jc w:val="both"/>
        <w:rPr>
          <w:rFonts w:eastAsia="Calibri" w:cstheme="minorHAnsi"/>
          <w:color w:val="000000" w:themeColor="text1"/>
          <w:sz w:val="24"/>
          <w:szCs w:val="24"/>
        </w:rPr>
      </w:pPr>
    </w:p>
    <w:p w14:paraId="24346C92" w14:textId="11A4BB2D" w:rsidR="5E1310F7" w:rsidRPr="00170929" w:rsidRDefault="26AAC80E"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 xml:space="preserve">NOTE: The time required for </w:t>
      </w:r>
      <w:r w:rsidR="40FD8843" w:rsidRPr="00170929">
        <w:rPr>
          <w:rFonts w:eastAsia="Calibri" w:cstheme="minorHAnsi"/>
          <w:color w:val="000000" w:themeColor="text1"/>
          <w:sz w:val="24"/>
          <w:szCs w:val="24"/>
        </w:rPr>
        <w:t>transduction</w:t>
      </w:r>
      <w:r w:rsidRPr="00170929">
        <w:rPr>
          <w:rFonts w:eastAsia="Calibri" w:cstheme="minorHAnsi"/>
          <w:color w:val="000000" w:themeColor="text1"/>
          <w:sz w:val="24"/>
          <w:szCs w:val="24"/>
        </w:rPr>
        <w:t xml:space="preserve"> is dependent on the distance and strength of </w:t>
      </w:r>
      <w:r w:rsidR="00F12B80" w:rsidRPr="00170929">
        <w:rPr>
          <w:rFonts w:eastAsia="Calibri" w:cstheme="minorHAnsi"/>
          <w:color w:val="000000" w:themeColor="text1"/>
          <w:sz w:val="24"/>
          <w:szCs w:val="24"/>
        </w:rPr>
        <w:t xml:space="preserve">the </w:t>
      </w:r>
      <w:r w:rsidRPr="00170929">
        <w:rPr>
          <w:rFonts w:eastAsia="Calibri" w:cstheme="minorHAnsi"/>
          <w:color w:val="000000" w:themeColor="text1"/>
          <w:sz w:val="24"/>
          <w:szCs w:val="24"/>
        </w:rPr>
        <w:t>connection between the pre-and post-synaptic regions.</w:t>
      </w:r>
      <w:r w:rsidR="644C9B25" w:rsidRPr="00170929">
        <w:rPr>
          <w:rFonts w:eastAsia="Calibri" w:cstheme="minorHAnsi"/>
          <w:color w:val="000000" w:themeColor="text1"/>
          <w:sz w:val="24"/>
          <w:szCs w:val="24"/>
        </w:rPr>
        <w:t xml:space="preserve"> </w:t>
      </w:r>
      <w:r w:rsidR="40A771D2" w:rsidRPr="00170929">
        <w:rPr>
          <w:rFonts w:eastAsia="Calibri" w:cstheme="minorHAnsi"/>
          <w:color w:val="000000" w:themeColor="text1"/>
          <w:sz w:val="24"/>
          <w:szCs w:val="24"/>
        </w:rPr>
        <w:t xml:space="preserve">For </w:t>
      </w:r>
      <w:proofErr w:type="spellStart"/>
      <w:r w:rsidR="40A771D2" w:rsidRPr="00170929">
        <w:rPr>
          <w:rFonts w:eastAsia="Calibri" w:cstheme="minorHAnsi"/>
          <w:color w:val="000000" w:themeColor="text1"/>
          <w:sz w:val="24"/>
          <w:szCs w:val="24"/>
        </w:rPr>
        <w:t>mPFC</w:t>
      </w:r>
      <w:proofErr w:type="spellEnd"/>
      <w:r w:rsidR="40A771D2" w:rsidRPr="00170929">
        <w:rPr>
          <w:rFonts w:eastAsia="Calibri" w:cstheme="minorHAnsi"/>
          <w:color w:val="000000" w:themeColor="text1"/>
          <w:sz w:val="24"/>
          <w:szCs w:val="24"/>
        </w:rPr>
        <w:t xml:space="preserve"> to LEC, 4</w:t>
      </w:r>
      <w:r w:rsidR="004B6981">
        <w:rPr>
          <w:rFonts w:eastAsia="Calibri" w:cstheme="minorHAnsi"/>
          <w:color w:val="000000" w:themeColor="text1"/>
          <w:sz w:val="24"/>
          <w:szCs w:val="24"/>
        </w:rPr>
        <w:t>–</w:t>
      </w:r>
      <w:r w:rsidR="40A771D2" w:rsidRPr="00170929">
        <w:rPr>
          <w:rFonts w:eastAsia="Calibri" w:cstheme="minorHAnsi"/>
          <w:color w:val="000000" w:themeColor="text1"/>
          <w:sz w:val="24"/>
          <w:szCs w:val="24"/>
        </w:rPr>
        <w:t>6 weeks is required.</w:t>
      </w:r>
    </w:p>
    <w:p w14:paraId="0A0810F1" w14:textId="77777777" w:rsidR="00676127" w:rsidRPr="00170929" w:rsidRDefault="00676127" w:rsidP="00170929">
      <w:pPr>
        <w:spacing w:after="0" w:line="240" w:lineRule="auto"/>
        <w:jc w:val="both"/>
        <w:rPr>
          <w:rFonts w:eastAsia="Calibri" w:cstheme="minorHAnsi"/>
          <w:color w:val="000000" w:themeColor="text1"/>
          <w:sz w:val="24"/>
          <w:szCs w:val="24"/>
        </w:rPr>
      </w:pPr>
    </w:p>
    <w:p w14:paraId="28FBE233" w14:textId="17E6894C" w:rsidR="00EF0D95" w:rsidRPr="0066169A" w:rsidRDefault="002C6E12" w:rsidP="0066169A">
      <w:pPr>
        <w:pStyle w:val="ListParagraph"/>
        <w:numPr>
          <w:ilvl w:val="0"/>
          <w:numId w:val="30"/>
        </w:numPr>
        <w:spacing w:after="0" w:line="240" w:lineRule="auto"/>
        <w:jc w:val="both"/>
        <w:rPr>
          <w:rFonts w:cstheme="minorHAnsi"/>
          <w:b/>
          <w:bCs/>
          <w:sz w:val="24"/>
          <w:szCs w:val="24"/>
        </w:rPr>
      </w:pPr>
      <w:r w:rsidRPr="0066169A">
        <w:rPr>
          <w:rFonts w:cstheme="minorHAnsi"/>
          <w:b/>
          <w:bCs/>
          <w:sz w:val="24"/>
          <w:szCs w:val="24"/>
          <w:highlight w:val="yellow"/>
        </w:rPr>
        <w:t>Preparation of acute brain slices</w:t>
      </w:r>
    </w:p>
    <w:p w14:paraId="5049BAFB" w14:textId="77777777" w:rsidR="00302DDB" w:rsidRPr="00170929" w:rsidRDefault="00302DDB" w:rsidP="00170929">
      <w:pPr>
        <w:spacing w:after="0" w:line="240" w:lineRule="auto"/>
        <w:jc w:val="both"/>
        <w:rPr>
          <w:rFonts w:cstheme="minorHAnsi"/>
          <w:b/>
          <w:bCs/>
          <w:sz w:val="24"/>
          <w:szCs w:val="24"/>
        </w:rPr>
      </w:pPr>
    </w:p>
    <w:p w14:paraId="3B1D6F92" w14:textId="2E2CE67C" w:rsidR="00EF0D95" w:rsidRPr="00170929" w:rsidRDefault="00BF070D" w:rsidP="00A238A2">
      <w:pPr>
        <w:spacing w:after="0" w:line="240" w:lineRule="auto"/>
        <w:jc w:val="both"/>
        <w:rPr>
          <w:rFonts w:cstheme="minorHAnsi"/>
          <w:sz w:val="24"/>
          <w:szCs w:val="24"/>
        </w:rPr>
      </w:pPr>
      <w:r w:rsidRPr="00170929">
        <w:rPr>
          <w:rFonts w:cstheme="minorHAnsi"/>
          <w:sz w:val="24"/>
          <w:szCs w:val="24"/>
        </w:rPr>
        <w:t xml:space="preserve">NOTE: </w:t>
      </w:r>
      <w:r w:rsidR="00EF0D95" w:rsidRPr="00170929">
        <w:rPr>
          <w:rFonts w:cstheme="minorHAnsi"/>
          <w:sz w:val="24"/>
          <w:szCs w:val="24"/>
        </w:rPr>
        <w:t xml:space="preserve">Here we describe a simple method for </w:t>
      </w:r>
      <w:r w:rsidR="00302DDB" w:rsidRPr="00170929">
        <w:rPr>
          <w:rFonts w:cstheme="minorHAnsi"/>
          <w:sz w:val="24"/>
          <w:szCs w:val="24"/>
        </w:rPr>
        <w:t xml:space="preserve">the </w:t>
      </w:r>
      <w:r w:rsidR="00EF0D95" w:rsidRPr="00170929">
        <w:rPr>
          <w:rFonts w:cstheme="minorHAnsi"/>
          <w:sz w:val="24"/>
          <w:szCs w:val="24"/>
        </w:rPr>
        <w:t xml:space="preserve">preparation of brain slices which in our hands </w:t>
      </w:r>
      <w:r w:rsidR="002D364D" w:rsidRPr="00170929">
        <w:rPr>
          <w:rFonts w:cstheme="minorHAnsi"/>
          <w:sz w:val="24"/>
          <w:szCs w:val="24"/>
        </w:rPr>
        <w:t xml:space="preserve">is sufficient to achieve </w:t>
      </w:r>
      <w:r w:rsidR="00BC1A4F" w:rsidRPr="00170929">
        <w:rPr>
          <w:rFonts w:cstheme="minorHAnsi"/>
          <w:sz w:val="24"/>
          <w:szCs w:val="24"/>
        </w:rPr>
        <w:t>high-</w:t>
      </w:r>
      <w:r w:rsidR="002D364D" w:rsidRPr="00170929">
        <w:rPr>
          <w:rFonts w:cstheme="minorHAnsi"/>
          <w:sz w:val="24"/>
          <w:szCs w:val="24"/>
        </w:rPr>
        <w:t>qua</w:t>
      </w:r>
      <w:r w:rsidR="004128E8" w:rsidRPr="00170929">
        <w:rPr>
          <w:rFonts w:cstheme="minorHAnsi"/>
          <w:sz w:val="24"/>
          <w:szCs w:val="24"/>
        </w:rPr>
        <w:t xml:space="preserve">lity </w:t>
      </w:r>
      <w:r w:rsidR="00113554" w:rsidRPr="00170929">
        <w:rPr>
          <w:rFonts w:cstheme="minorHAnsi"/>
          <w:sz w:val="24"/>
          <w:szCs w:val="24"/>
        </w:rPr>
        <w:t>cortical, hippocampal</w:t>
      </w:r>
      <w:r w:rsidR="00BC1A4F" w:rsidRPr="00170929">
        <w:rPr>
          <w:rFonts w:cstheme="minorHAnsi"/>
          <w:sz w:val="24"/>
          <w:szCs w:val="24"/>
        </w:rPr>
        <w:t>,</w:t>
      </w:r>
      <w:r w:rsidR="00113554" w:rsidRPr="00170929">
        <w:rPr>
          <w:rFonts w:cstheme="minorHAnsi"/>
          <w:sz w:val="24"/>
          <w:szCs w:val="24"/>
        </w:rPr>
        <w:t xml:space="preserve"> and thalamic</w:t>
      </w:r>
      <w:r w:rsidR="004128E8" w:rsidRPr="00170929">
        <w:rPr>
          <w:rFonts w:cstheme="minorHAnsi"/>
          <w:sz w:val="24"/>
          <w:szCs w:val="24"/>
        </w:rPr>
        <w:t xml:space="preserve"> slices from </w:t>
      </w:r>
      <w:r w:rsidR="00113554" w:rsidRPr="00170929">
        <w:rPr>
          <w:rFonts w:cstheme="minorHAnsi"/>
          <w:sz w:val="24"/>
          <w:szCs w:val="24"/>
        </w:rPr>
        <w:t xml:space="preserve">adult </w:t>
      </w:r>
      <w:r w:rsidR="00890631" w:rsidRPr="00170929">
        <w:rPr>
          <w:rFonts w:cstheme="minorHAnsi"/>
          <w:sz w:val="24"/>
          <w:szCs w:val="24"/>
        </w:rPr>
        <w:t>mice and rats.</w:t>
      </w:r>
    </w:p>
    <w:p w14:paraId="6EC97821" w14:textId="77777777" w:rsidR="00BC1A4F" w:rsidRPr="00170929" w:rsidRDefault="00BC1A4F" w:rsidP="00170929">
      <w:pPr>
        <w:spacing w:after="0" w:line="240" w:lineRule="auto"/>
        <w:jc w:val="both"/>
        <w:rPr>
          <w:rFonts w:cstheme="minorHAnsi"/>
          <w:sz w:val="24"/>
          <w:szCs w:val="24"/>
        </w:rPr>
      </w:pPr>
    </w:p>
    <w:p w14:paraId="0D8DD1D5" w14:textId="2D781943" w:rsidR="00A90694" w:rsidRPr="00170929" w:rsidRDefault="00090C6C" w:rsidP="00A238A2">
      <w:pPr>
        <w:spacing w:after="0" w:line="240" w:lineRule="auto"/>
        <w:jc w:val="both"/>
        <w:rPr>
          <w:rFonts w:cstheme="minorHAnsi"/>
          <w:sz w:val="24"/>
          <w:szCs w:val="24"/>
        </w:rPr>
      </w:pPr>
      <w:r w:rsidRPr="00170929">
        <w:rPr>
          <w:rFonts w:cstheme="minorHAnsi"/>
          <w:sz w:val="24"/>
          <w:szCs w:val="24"/>
        </w:rPr>
        <w:t>2.1</w:t>
      </w:r>
      <w:r w:rsidR="007316C8" w:rsidRPr="00170929">
        <w:rPr>
          <w:rFonts w:cstheme="minorHAnsi"/>
          <w:sz w:val="24"/>
          <w:szCs w:val="24"/>
        </w:rPr>
        <w:t>.</w:t>
      </w:r>
      <w:r w:rsidR="005B71E3">
        <w:rPr>
          <w:rFonts w:cstheme="minorHAnsi"/>
          <w:sz w:val="24"/>
          <w:szCs w:val="24"/>
        </w:rPr>
        <w:tab/>
      </w:r>
      <w:r w:rsidR="000856CE" w:rsidRPr="00170929">
        <w:rPr>
          <w:rFonts w:cstheme="minorHAnsi"/>
          <w:sz w:val="24"/>
          <w:szCs w:val="24"/>
        </w:rPr>
        <w:t xml:space="preserve">Prepare </w:t>
      </w:r>
      <w:r w:rsidR="004B6981">
        <w:rPr>
          <w:rFonts w:cstheme="minorHAnsi"/>
          <w:sz w:val="24"/>
          <w:szCs w:val="24"/>
        </w:rPr>
        <w:t xml:space="preserve">the </w:t>
      </w:r>
      <w:r w:rsidR="00373FF7" w:rsidRPr="00170929">
        <w:rPr>
          <w:rFonts w:cstheme="minorHAnsi"/>
          <w:sz w:val="24"/>
          <w:szCs w:val="24"/>
        </w:rPr>
        <w:t>solutions for dissection</w:t>
      </w:r>
      <w:r w:rsidR="005B71E3">
        <w:rPr>
          <w:rFonts w:cstheme="minorHAnsi"/>
          <w:sz w:val="24"/>
          <w:szCs w:val="24"/>
        </w:rPr>
        <w:t>.</w:t>
      </w:r>
    </w:p>
    <w:p w14:paraId="095D4E69" w14:textId="77777777" w:rsidR="00114A6C" w:rsidRPr="00170929" w:rsidRDefault="00114A6C" w:rsidP="00170929">
      <w:pPr>
        <w:spacing w:after="0" w:line="240" w:lineRule="auto"/>
        <w:jc w:val="both"/>
        <w:rPr>
          <w:rFonts w:cstheme="minorHAnsi"/>
          <w:sz w:val="24"/>
          <w:szCs w:val="24"/>
        </w:rPr>
      </w:pPr>
    </w:p>
    <w:p w14:paraId="1A0EFC79" w14:textId="4F27126F" w:rsidR="00373FF7" w:rsidRPr="00170929" w:rsidRDefault="009657DF" w:rsidP="00A238A2">
      <w:pPr>
        <w:spacing w:after="0" w:line="240" w:lineRule="auto"/>
        <w:jc w:val="both"/>
        <w:rPr>
          <w:rFonts w:cstheme="minorHAnsi"/>
          <w:sz w:val="24"/>
          <w:szCs w:val="24"/>
        </w:rPr>
      </w:pPr>
      <w:r w:rsidRPr="00170929">
        <w:rPr>
          <w:rFonts w:cstheme="minorHAnsi"/>
          <w:sz w:val="24"/>
          <w:szCs w:val="24"/>
        </w:rPr>
        <w:t>2.1.1</w:t>
      </w:r>
      <w:r w:rsidR="00061AF9" w:rsidRPr="00170929">
        <w:rPr>
          <w:rFonts w:cstheme="minorHAnsi"/>
          <w:sz w:val="24"/>
          <w:szCs w:val="24"/>
        </w:rPr>
        <w:t>.</w:t>
      </w:r>
      <w:r w:rsidR="00BA312A" w:rsidRPr="00170929">
        <w:rPr>
          <w:rFonts w:cstheme="minorHAnsi"/>
          <w:sz w:val="24"/>
          <w:szCs w:val="24"/>
        </w:rPr>
        <w:tab/>
      </w:r>
      <w:r w:rsidR="00810DEA" w:rsidRPr="00170929">
        <w:rPr>
          <w:rFonts w:cstheme="minorHAnsi"/>
          <w:sz w:val="24"/>
          <w:szCs w:val="24"/>
        </w:rPr>
        <w:t>Fill a</w:t>
      </w:r>
      <w:r w:rsidR="006E59E4" w:rsidRPr="00170929">
        <w:rPr>
          <w:rFonts w:cstheme="minorHAnsi"/>
          <w:sz w:val="24"/>
          <w:szCs w:val="24"/>
        </w:rPr>
        <w:t xml:space="preserve"> 250 m</w:t>
      </w:r>
      <w:r w:rsidR="00114A6C" w:rsidRPr="00170929">
        <w:rPr>
          <w:rFonts w:cstheme="minorHAnsi"/>
          <w:sz w:val="24"/>
          <w:szCs w:val="24"/>
        </w:rPr>
        <w:t>L</w:t>
      </w:r>
      <w:r w:rsidR="004F1F19" w:rsidRPr="00170929">
        <w:rPr>
          <w:rFonts w:cstheme="minorHAnsi"/>
          <w:sz w:val="24"/>
          <w:szCs w:val="24"/>
        </w:rPr>
        <w:t xml:space="preserve"> beaker</w:t>
      </w:r>
      <w:r w:rsidR="006E59E4" w:rsidRPr="00170929">
        <w:rPr>
          <w:rFonts w:cstheme="minorHAnsi"/>
          <w:sz w:val="24"/>
          <w:szCs w:val="24"/>
        </w:rPr>
        <w:t xml:space="preserve"> </w:t>
      </w:r>
      <w:r w:rsidR="00810DEA" w:rsidRPr="00170929">
        <w:rPr>
          <w:rFonts w:cstheme="minorHAnsi"/>
          <w:sz w:val="24"/>
          <w:szCs w:val="24"/>
        </w:rPr>
        <w:t>with</w:t>
      </w:r>
      <w:r w:rsidR="006E59E4" w:rsidRPr="00170929">
        <w:rPr>
          <w:rFonts w:cstheme="minorHAnsi"/>
          <w:sz w:val="24"/>
          <w:szCs w:val="24"/>
        </w:rPr>
        <w:t xml:space="preserve"> ~200 m</w:t>
      </w:r>
      <w:r w:rsidR="00114A6C" w:rsidRPr="00170929">
        <w:rPr>
          <w:rFonts w:cstheme="minorHAnsi"/>
          <w:sz w:val="24"/>
          <w:szCs w:val="24"/>
        </w:rPr>
        <w:t>L</w:t>
      </w:r>
      <w:r w:rsidR="004F1F19" w:rsidRPr="00170929">
        <w:rPr>
          <w:rFonts w:cstheme="minorHAnsi"/>
          <w:sz w:val="24"/>
          <w:szCs w:val="24"/>
        </w:rPr>
        <w:t xml:space="preserve"> of i</w:t>
      </w:r>
      <w:r w:rsidR="00A60988" w:rsidRPr="00170929">
        <w:rPr>
          <w:rFonts w:cstheme="minorHAnsi"/>
          <w:sz w:val="24"/>
          <w:szCs w:val="24"/>
        </w:rPr>
        <w:t xml:space="preserve">ce-cold sucrose </w:t>
      </w:r>
      <w:r w:rsidR="000B6B4D" w:rsidRPr="00170929">
        <w:rPr>
          <w:rFonts w:cstheme="minorHAnsi"/>
          <w:sz w:val="24"/>
          <w:szCs w:val="24"/>
        </w:rPr>
        <w:t>cutting solution</w:t>
      </w:r>
      <w:r w:rsidR="00B72EF7" w:rsidRPr="00170929">
        <w:rPr>
          <w:rFonts w:cstheme="minorHAnsi"/>
          <w:sz w:val="24"/>
          <w:szCs w:val="24"/>
        </w:rPr>
        <w:t xml:space="preserve"> </w:t>
      </w:r>
      <w:r w:rsidR="00BE7556" w:rsidRPr="00170929">
        <w:rPr>
          <w:rFonts w:cstheme="minorHAnsi"/>
          <w:sz w:val="24"/>
          <w:szCs w:val="24"/>
        </w:rPr>
        <w:t>(</w:t>
      </w:r>
      <w:r w:rsidR="00BF4E5A" w:rsidRPr="00170929">
        <w:rPr>
          <w:rFonts w:cstheme="minorHAnsi"/>
          <w:color w:val="000000"/>
          <w:sz w:val="24"/>
          <w:szCs w:val="24"/>
        </w:rPr>
        <w:t xml:space="preserve">189 </w:t>
      </w:r>
      <w:r w:rsidR="007E7EC2" w:rsidRPr="00170929">
        <w:rPr>
          <w:rFonts w:cstheme="minorHAnsi"/>
          <w:color w:val="000000"/>
          <w:sz w:val="24"/>
          <w:szCs w:val="24"/>
        </w:rPr>
        <w:t xml:space="preserve">mM </w:t>
      </w:r>
      <w:r w:rsidR="00BF4E5A" w:rsidRPr="00170929">
        <w:rPr>
          <w:rFonts w:cstheme="minorHAnsi"/>
          <w:color w:val="000000"/>
          <w:sz w:val="24"/>
          <w:szCs w:val="24"/>
        </w:rPr>
        <w:t>sucrose, 26</w:t>
      </w:r>
      <w:r w:rsidR="005F1CCD" w:rsidRPr="00170929">
        <w:rPr>
          <w:rFonts w:cstheme="minorHAnsi"/>
          <w:color w:val="000000"/>
          <w:sz w:val="24"/>
          <w:szCs w:val="24"/>
        </w:rPr>
        <w:t xml:space="preserve"> </w:t>
      </w:r>
      <w:r w:rsidR="007466CE" w:rsidRPr="00170929">
        <w:rPr>
          <w:rFonts w:cstheme="minorHAnsi"/>
          <w:color w:val="000000"/>
          <w:sz w:val="24"/>
          <w:szCs w:val="24"/>
        </w:rPr>
        <w:t xml:space="preserve">mM </w:t>
      </w:r>
      <w:r w:rsidR="00BF4E5A" w:rsidRPr="00170929">
        <w:rPr>
          <w:rFonts w:cstheme="minorHAnsi"/>
          <w:color w:val="000000"/>
          <w:sz w:val="24"/>
          <w:szCs w:val="24"/>
        </w:rPr>
        <w:t>NaHCO</w:t>
      </w:r>
      <w:r w:rsidR="00BF4E5A" w:rsidRPr="00170929">
        <w:rPr>
          <w:rFonts w:cstheme="minorHAnsi"/>
          <w:color w:val="000000"/>
          <w:sz w:val="24"/>
          <w:szCs w:val="24"/>
          <w:vertAlign w:val="subscript"/>
        </w:rPr>
        <w:t>3</w:t>
      </w:r>
      <w:r w:rsidR="00BF4E5A" w:rsidRPr="00170929">
        <w:rPr>
          <w:rFonts w:cstheme="minorHAnsi"/>
          <w:color w:val="000000"/>
          <w:sz w:val="24"/>
          <w:szCs w:val="24"/>
        </w:rPr>
        <w:t xml:space="preserve">, 10 </w:t>
      </w:r>
      <w:r w:rsidR="007466CE" w:rsidRPr="00170929">
        <w:rPr>
          <w:rFonts w:cstheme="minorHAnsi"/>
          <w:color w:val="000000"/>
          <w:sz w:val="24"/>
          <w:szCs w:val="24"/>
        </w:rPr>
        <w:t>mM D</w:t>
      </w:r>
      <w:r w:rsidR="00BF4E5A" w:rsidRPr="00170929">
        <w:rPr>
          <w:rFonts w:cstheme="minorHAnsi"/>
          <w:color w:val="000000"/>
          <w:sz w:val="24"/>
          <w:szCs w:val="24"/>
        </w:rPr>
        <w:t>-glucose, 5</w:t>
      </w:r>
      <w:r w:rsidR="007466CE" w:rsidRPr="00170929">
        <w:rPr>
          <w:rFonts w:cstheme="minorHAnsi"/>
          <w:color w:val="000000"/>
          <w:sz w:val="24"/>
          <w:szCs w:val="24"/>
        </w:rPr>
        <w:t xml:space="preserve"> mM</w:t>
      </w:r>
      <w:r w:rsidR="005F1CCD" w:rsidRPr="00170929">
        <w:rPr>
          <w:rFonts w:cstheme="minorHAnsi"/>
          <w:color w:val="000000"/>
          <w:sz w:val="24"/>
          <w:szCs w:val="24"/>
        </w:rPr>
        <w:t xml:space="preserve"> </w:t>
      </w:r>
      <w:r w:rsidR="00BF4E5A" w:rsidRPr="00170929">
        <w:rPr>
          <w:rFonts w:cstheme="minorHAnsi"/>
          <w:color w:val="000000"/>
          <w:sz w:val="24"/>
          <w:szCs w:val="24"/>
        </w:rPr>
        <w:t>MgSO</w:t>
      </w:r>
      <w:r w:rsidR="00BF4E5A" w:rsidRPr="00170929">
        <w:rPr>
          <w:rFonts w:cstheme="minorHAnsi"/>
          <w:color w:val="000000"/>
          <w:sz w:val="24"/>
          <w:szCs w:val="24"/>
          <w:vertAlign w:val="subscript"/>
        </w:rPr>
        <w:t>4</w:t>
      </w:r>
      <w:r w:rsidR="00BF4E5A" w:rsidRPr="00170929">
        <w:rPr>
          <w:rFonts w:cstheme="minorHAnsi"/>
          <w:color w:val="000000"/>
          <w:sz w:val="24"/>
          <w:szCs w:val="24"/>
        </w:rPr>
        <w:t>, 3</w:t>
      </w:r>
      <w:r w:rsidR="007466CE" w:rsidRPr="00170929">
        <w:rPr>
          <w:rFonts w:cstheme="minorHAnsi"/>
          <w:color w:val="000000"/>
          <w:sz w:val="24"/>
          <w:szCs w:val="24"/>
        </w:rPr>
        <w:t xml:space="preserve"> mM</w:t>
      </w:r>
      <w:r w:rsidR="00BF4E5A" w:rsidRPr="00170929">
        <w:rPr>
          <w:rFonts w:cstheme="minorHAnsi"/>
          <w:color w:val="000000"/>
          <w:sz w:val="24"/>
          <w:szCs w:val="24"/>
        </w:rPr>
        <w:t xml:space="preserve"> </w:t>
      </w:r>
      <w:proofErr w:type="spellStart"/>
      <w:r w:rsidR="00BF4E5A" w:rsidRPr="00170929">
        <w:rPr>
          <w:rFonts w:cstheme="minorHAnsi"/>
          <w:color w:val="000000"/>
          <w:sz w:val="24"/>
          <w:szCs w:val="24"/>
        </w:rPr>
        <w:t>KCl</w:t>
      </w:r>
      <w:proofErr w:type="spellEnd"/>
      <w:r w:rsidR="00BF4E5A" w:rsidRPr="00170929">
        <w:rPr>
          <w:rFonts w:cstheme="minorHAnsi"/>
          <w:color w:val="000000"/>
          <w:sz w:val="24"/>
          <w:szCs w:val="24"/>
        </w:rPr>
        <w:t>, 1.25</w:t>
      </w:r>
      <w:r w:rsidR="007466CE" w:rsidRPr="00170929">
        <w:rPr>
          <w:rFonts w:cstheme="minorHAnsi"/>
          <w:color w:val="000000"/>
          <w:sz w:val="24"/>
          <w:szCs w:val="24"/>
        </w:rPr>
        <w:t xml:space="preserve"> mM</w:t>
      </w:r>
      <w:r w:rsidR="005F1CCD" w:rsidRPr="00170929">
        <w:rPr>
          <w:rFonts w:cstheme="minorHAnsi"/>
          <w:sz w:val="24"/>
          <w:szCs w:val="24"/>
        </w:rPr>
        <w:t xml:space="preserve"> NaH</w:t>
      </w:r>
      <w:r w:rsidR="005F1CCD" w:rsidRPr="00170929">
        <w:rPr>
          <w:rFonts w:cstheme="minorHAnsi"/>
          <w:sz w:val="24"/>
          <w:szCs w:val="24"/>
          <w:vertAlign w:val="subscript"/>
        </w:rPr>
        <w:t>2</w:t>
      </w:r>
      <w:r w:rsidR="005F1CCD" w:rsidRPr="00170929">
        <w:rPr>
          <w:rFonts w:cstheme="minorHAnsi"/>
          <w:sz w:val="24"/>
          <w:szCs w:val="24"/>
        </w:rPr>
        <w:t>PO</w:t>
      </w:r>
      <w:r w:rsidR="005F1CCD" w:rsidRPr="00170929">
        <w:rPr>
          <w:rFonts w:cstheme="minorHAnsi"/>
          <w:sz w:val="24"/>
          <w:szCs w:val="24"/>
          <w:vertAlign w:val="subscript"/>
        </w:rPr>
        <w:t>4</w:t>
      </w:r>
      <w:r w:rsidR="005F1CCD" w:rsidRPr="00170929">
        <w:rPr>
          <w:rFonts w:cstheme="minorHAnsi"/>
          <w:sz w:val="24"/>
          <w:szCs w:val="24"/>
        </w:rPr>
        <w:t xml:space="preserve">, and 0.2 </w:t>
      </w:r>
      <w:r w:rsidR="007466CE" w:rsidRPr="00170929">
        <w:rPr>
          <w:rFonts w:cstheme="minorHAnsi"/>
          <w:sz w:val="24"/>
          <w:szCs w:val="24"/>
        </w:rPr>
        <w:t xml:space="preserve">mM </w:t>
      </w:r>
      <w:r w:rsidR="005F1CCD" w:rsidRPr="00170929">
        <w:rPr>
          <w:rFonts w:cstheme="minorHAnsi"/>
          <w:sz w:val="24"/>
          <w:szCs w:val="24"/>
        </w:rPr>
        <w:t>CaCl</w:t>
      </w:r>
      <w:r w:rsidR="005F1CCD" w:rsidRPr="00170929">
        <w:rPr>
          <w:rFonts w:cstheme="minorHAnsi"/>
          <w:sz w:val="24"/>
          <w:szCs w:val="24"/>
          <w:vertAlign w:val="subscript"/>
        </w:rPr>
        <w:t>2</w:t>
      </w:r>
      <w:r w:rsidR="00D15A76" w:rsidRPr="00170929">
        <w:rPr>
          <w:rFonts w:cstheme="minorHAnsi"/>
          <w:sz w:val="24"/>
          <w:szCs w:val="24"/>
          <w:vertAlign w:val="subscript"/>
        </w:rPr>
        <w:t xml:space="preserve"> </w:t>
      </w:r>
      <w:r w:rsidR="00D15A76" w:rsidRPr="00170929">
        <w:rPr>
          <w:rFonts w:cstheme="minorHAnsi"/>
          <w:sz w:val="24"/>
          <w:szCs w:val="24"/>
        </w:rPr>
        <w:t xml:space="preserve">made </w:t>
      </w:r>
      <w:r w:rsidR="00757777" w:rsidRPr="00170929">
        <w:rPr>
          <w:rFonts w:cstheme="minorHAnsi"/>
          <w:sz w:val="24"/>
          <w:szCs w:val="24"/>
        </w:rPr>
        <w:t>in</w:t>
      </w:r>
      <w:r w:rsidR="00D15A76" w:rsidRPr="00170929">
        <w:rPr>
          <w:rFonts w:cstheme="minorHAnsi"/>
          <w:sz w:val="24"/>
          <w:szCs w:val="24"/>
        </w:rPr>
        <w:t xml:space="preserve"> ultrapure water (UPW) with resistivity of 18.2 M</w:t>
      </w:r>
      <w:r w:rsidR="00D15A76" w:rsidRPr="00170929">
        <w:rPr>
          <w:rFonts w:cstheme="minorHAnsi"/>
          <w:color w:val="202124"/>
          <w:sz w:val="24"/>
          <w:szCs w:val="24"/>
          <w:shd w:val="clear" w:color="auto" w:fill="FFFFFF"/>
        </w:rPr>
        <w:t>Ω</w:t>
      </w:r>
      <w:r w:rsidR="00D15A76" w:rsidRPr="00170929">
        <w:rPr>
          <w:rFonts w:cstheme="minorHAnsi"/>
          <w:sz w:val="24"/>
          <w:szCs w:val="24"/>
        </w:rPr>
        <w:t xml:space="preserve"> cm at 25</w:t>
      </w:r>
      <w:r w:rsidR="009843F7" w:rsidRPr="00170929">
        <w:rPr>
          <w:rFonts w:cstheme="minorHAnsi"/>
          <w:sz w:val="24"/>
          <w:szCs w:val="24"/>
        </w:rPr>
        <w:t xml:space="preserve"> </w:t>
      </w:r>
      <w:r w:rsidR="00D15A76" w:rsidRPr="00170929">
        <w:rPr>
          <w:rFonts w:cstheme="minorHAnsi"/>
          <w:sz w:val="24"/>
          <w:szCs w:val="24"/>
        </w:rPr>
        <w:t>°C</w:t>
      </w:r>
      <w:r w:rsidR="00BE7556" w:rsidRPr="00170929">
        <w:rPr>
          <w:rFonts w:cstheme="minorHAnsi"/>
          <w:sz w:val="24"/>
          <w:szCs w:val="24"/>
        </w:rPr>
        <w:t>)</w:t>
      </w:r>
      <w:r w:rsidR="00030FB1" w:rsidRPr="00170929">
        <w:rPr>
          <w:rFonts w:cstheme="minorHAnsi"/>
          <w:sz w:val="24"/>
          <w:szCs w:val="24"/>
        </w:rPr>
        <w:t xml:space="preserve"> </w:t>
      </w:r>
      <w:r w:rsidR="00415D4A" w:rsidRPr="00170929">
        <w:rPr>
          <w:rFonts w:cstheme="minorHAnsi"/>
          <w:sz w:val="24"/>
          <w:szCs w:val="24"/>
        </w:rPr>
        <w:t>o</w:t>
      </w:r>
      <w:r w:rsidR="00810DEA" w:rsidRPr="00170929">
        <w:rPr>
          <w:rFonts w:cstheme="minorHAnsi"/>
          <w:sz w:val="24"/>
          <w:szCs w:val="24"/>
        </w:rPr>
        <w:t>r</w:t>
      </w:r>
      <w:r w:rsidR="00415D4A" w:rsidRPr="00170929">
        <w:rPr>
          <w:rFonts w:cstheme="minorHAnsi"/>
          <w:sz w:val="24"/>
          <w:szCs w:val="24"/>
        </w:rPr>
        <w:t xml:space="preserve"> </w:t>
      </w:r>
      <w:r w:rsidR="004B6981">
        <w:rPr>
          <w:rFonts w:cstheme="minorHAnsi"/>
          <w:sz w:val="24"/>
          <w:szCs w:val="24"/>
        </w:rPr>
        <w:t xml:space="preserve">a </w:t>
      </w:r>
      <w:r w:rsidR="001E5AF9" w:rsidRPr="00170929">
        <w:rPr>
          <w:rFonts w:cstheme="minorHAnsi"/>
          <w:sz w:val="24"/>
          <w:szCs w:val="24"/>
        </w:rPr>
        <w:t>sufficient</w:t>
      </w:r>
      <w:r w:rsidR="00415D4A" w:rsidRPr="00170929">
        <w:rPr>
          <w:rFonts w:cstheme="minorHAnsi"/>
          <w:sz w:val="24"/>
          <w:szCs w:val="24"/>
        </w:rPr>
        <w:t xml:space="preserve"> volume to fill </w:t>
      </w:r>
      <w:r w:rsidR="004B6981">
        <w:rPr>
          <w:rFonts w:cstheme="minorHAnsi"/>
          <w:sz w:val="24"/>
          <w:szCs w:val="24"/>
        </w:rPr>
        <w:t xml:space="preserve">the </w:t>
      </w:r>
      <w:r w:rsidR="001E5AF9" w:rsidRPr="00170929">
        <w:rPr>
          <w:rFonts w:cstheme="minorHAnsi"/>
          <w:sz w:val="24"/>
          <w:szCs w:val="24"/>
        </w:rPr>
        <w:t>vibratome</w:t>
      </w:r>
      <w:r w:rsidR="00415D4A" w:rsidRPr="00170929">
        <w:rPr>
          <w:rFonts w:cstheme="minorHAnsi"/>
          <w:sz w:val="24"/>
          <w:szCs w:val="24"/>
        </w:rPr>
        <w:t xml:space="preserve"> tissue chamber</w:t>
      </w:r>
      <w:r w:rsidR="00810DEA" w:rsidRPr="00170929">
        <w:rPr>
          <w:rFonts w:cstheme="minorHAnsi"/>
          <w:sz w:val="24"/>
          <w:szCs w:val="24"/>
        </w:rPr>
        <w:t>.</w:t>
      </w:r>
      <w:r w:rsidR="00415D4A" w:rsidRPr="00170929">
        <w:rPr>
          <w:rFonts w:cstheme="minorHAnsi"/>
          <w:sz w:val="24"/>
          <w:szCs w:val="24"/>
        </w:rPr>
        <w:t xml:space="preserve"> </w:t>
      </w:r>
      <w:r w:rsidR="00810DEA" w:rsidRPr="00170929">
        <w:rPr>
          <w:rFonts w:cstheme="minorHAnsi"/>
          <w:sz w:val="24"/>
          <w:szCs w:val="24"/>
        </w:rPr>
        <w:t>B</w:t>
      </w:r>
      <w:r w:rsidR="00415D4A" w:rsidRPr="00170929">
        <w:rPr>
          <w:rFonts w:cstheme="minorHAnsi"/>
          <w:sz w:val="24"/>
          <w:szCs w:val="24"/>
        </w:rPr>
        <w:t xml:space="preserve">ubble </w:t>
      </w:r>
      <w:r w:rsidR="001E5AF9" w:rsidRPr="00170929">
        <w:rPr>
          <w:rFonts w:cstheme="minorHAnsi"/>
          <w:sz w:val="24"/>
          <w:szCs w:val="24"/>
        </w:rPr>
        <w:t>with carbogen</w:t>
      </w:r>
      <w:r w:rsidR="000B6B4D" w:rsidRPr="00170929">
        <w:rPr>
          <w:rFonts w:cstheme="minorHAnsi"/>
          <w:sz w:val="24"/>
          <w:szCs w:val="24"/>
        </w:rPr>
        <w:t xml:space="preserve"> </w:t>
      </w:r>
      <w:r w:rsidR="00255D40" w:rsidRPr="00170929">
        <w:rPr>
          <w:rFonts w:cstheme="minorHAnsi"/>
          <w:sz w:val="24"/>
          <w:szCs w:val="24"/>
        </w:rPr>
        <w:t>(95% O</w:t>
      </w:r>
      <w:r w:rsidR="00255D40" w:rsidRPr="00170929">
        <w:rPr>
          <w:rFonts w:cstheme="minorHAnsi"/>
          <w:sz w:val="24"/>
          <w:szCs w:val="24"/>
          <w:vertAlign w:val="subscript"/>
        </w:rPr>
        <w:t>2</w:t>
      </w:r>
      <w:r w:rsidR="000D6381" w:rsidRPr="00170929">
        <w:rPr>
          <w:rFonts w:cstheme="minorHAnsi"/>
          <w:sz w:val="24"/>
          <w:szCs w:val="24"/>
        </w:rPr>
        <w:t>, 5% CO</w:t>
      </w:r>
      <w:r w:rsidR="000D6381" w:rsidRPr="00170929">
        <w:rPr>
          <w:rFonts w:cstheme="minorHAnsi"/>
          <w:sz w:val="24"/>
          <w:szCs w:val="24"/>
          <w:vertAlign w:val="subscript"/>
        </w:rPr>
        <w:t>2</w:t>
      </w:r>
      <w:r w:rsidR="000D6381" w:rsidRPr="00170929">
        <w:rPr>
          <w:rFonts w:cstheme="minorHAnsi"/>
          <w:sz w:val="24"/>
          <w:szCs w:val="24"/>
        </w:rPr>
        <w:t>)</w:t>
      </w:r>
      <w:r w:rsidR="00810DEA" w:rsidRPr="00170929">
        <w:rPr>
          <w:rFonts w:cstheme="minorHAnsi"/>
          <w:sz w:val="24"/>
          <w:szCs w:val="24"/>
        </w:rPr>
        <w:t xml:space="preserve"> and keep on ice</w:t>
      </w:r>
      <w:r w:rsidR="00EA064C" w:rsidRPr="00170929">
        <w:rPr>
          <w:rFonts w:cstheme="minorHAnsi"/>
          <w:sz w:val="24"/>
          <w:szCs w:val="24"/>
        </w:rPr>
        <w:t>.</w:t>
      </w:r>
    </w:p>
    <w:p w14:paraId="41A3F280" w14:textId="77777777" w:rsidR="009843F7" w:rsidRPr="00170929" w:rsidRDefault="009843F7" w:rsidP="00170929">
      <w:pPr>
        <w:spacing w:after="0" w:line="240" w:lineRule="auto"/>
        <w:jc w:val="both"/>
        <w:rPr>
          <w:rFonts w:cstheme="minorHAnsi"/>
          <w:sz w:val="24"/>
          <w:szCs w:val="24"/>
        </w:rPr>
      </w:pPr>
    </w:p>
    <w:p w14:paraId="298DA716" w14:textId="022DE229" w:rsidR="004E6952" w:rsidRPr="00170929" w:rsidRDefault="001E5AF9" w:rsidP="00A238A2">
      <w:pPr>
        <w:spacing w:after="0" w:line="240" w:lineRule="auto"/>
        <w:jc w:val="both"/>
        <w:rPr>
          <w:rFonts w:cstheme="minorHAnsi"/>
          <w:sz w:val="24"/>
          <w:szCs w:val="24"/>
        </w:rPr>
      </w:pPr>
      <w:r w:rsidRPr="00170929">
        <w:rPr>
          <w:rFonts w:cstheme="minorHAnsi"/>
          <w:sz w:val="24"/>
          <w:szCs w:val="24"/>
        </w:rPr>
        <w:t>2.1.2</w:t>
      </w:r>
      <w:r w:rsidR="00061AF9" w:rsidRPr="00170929">
        <w:rPr>
          <w:rFonts w:cstheme="minorHAnsi"/>
          <w:sz w:val="24"/>
          <w:szCs w:val="24"/>
        </w:rPr>
        <w:t>.</w:t>
      </w:r>
      <w:r w:rsidR="00BA312A" w:rsidRPr="00170929">
        <w:rPr>
          <w:rFonts w:cstheme="minorHAnsi"/>
          <w:sz w:val="24"/>
          <w:szCs w:val="24"/>
        </w:rPr>
        <w:tab/>
      </w:r>
      <w:r w:rsidR="00810DEA" w:rsidRPr="00170929">
        <w:rPr>
          <w:rFonts w:cstheme="minorHAnsi"/>
          <w:sz w:val="24"/>
          <w:szCs w:val="24"/>
        </w:rPr>
        <w:t>Fill a</w:t>
      </w:r>
      <w:r w:rsidRPr="00170929">
        <w:rPr>
          <w:rFonts w:cstheme="minorHAnsi"/>
          <w:sz w:val="24"/>
          <w:szCs w:val="24"/>
        </w:rPr>
        <w:t xml:space="preserve"> slice collection chamber </w:t>
      </w:r>
      <w:r w:rsidR="00810DEA" w:rsidRPr="00170929">
        <w:rPr>
          <w:rFonts w:cstheme="minorHAnsi"/>
          <w:sz w:val="24"/>
          <w:szCs w:val="24"/>
        </w:rPr>
        <w:t>with</w:t>
      </w:r>
      <w:r w:rsidR="001D7EF2" w:rsidRPr="00170929">
        <w:rPr>
          <w:rFonts w:cstheme="minorHAnsi"/>
          <w:sz w:val="24"/>
          <w:szCs w:val="24"/>
        </w:rPr>
        <w:t xml:space="preserve"> artificial cerebrospinal fluid</w:t>
      </w:r>
      <w:r w:rsidRPr="00170929">
        <w:rPr>
          <w:rFonts w:cstheme="minorHAnsi"/>
          <w:sz w:val="24"/>
          <w:szCs w:val="24"/>
        </w:rPr>
        <w:t xml:space="preserve"> </w:t>
      </w:r>
      <w:r w:rsidR="00BE7556" w:rsidRPr="00170929">
        <w:rPr>
          <w:rFonts w:cstheme="minorHAnsi"/>
          <w:sz w:val="24"/>
          <w:szCs w:val="24"/>
        </w:rPr>
        <w:t>(</w:t>
      </w:r>
      <w:proofErr w:type="spellStart"/>
      <w:r w:rsidRPr="00170929">
        <w:rPr>
          <w:rFonts w:cstheme="minorHAnsi"/>
          <w:sz w:val="24"/>
          <w:szCs w:val="24"/>
        </w:rPr>
        <w:t>aCSF</w:t>
      </w:r>
      <w:proofErr w:type="spellEnd"/>
      <w:r w:rsidR="003D2A8B" w:rsidRPr="00170929">
        <w:rPr>
          <w:rFonts w:cstheme="minorHAnsi"/>
          <w:sz w:val="24"/>
          <w:szCs w:val="24"/>
        </w:rPr>
        <w:t xml:space="preserve">; </w:t>
      </w:r>
      <w:r w:rsidR="003D2A8B" w:rsidRPr="00170929">
        <w:rPr>
          <w:rFonts w:cstheme="minorHAnsi"/>
          <w:color w:val="000000"/>
          <w:sz w:val="24"/>
          <w:szCs w:val="24"/>
        </w:rPr>
        <w:t xml:space="preserve">124 </w:t>
      </w:r>
      <w:r w:rsidR="00EE40A0" w:rsidRPr="00170929">
        <w:rPr>
          <w:rFonts w:cstheme="minorHAnsi"/>
          <w:color w:val="000000"/>
          <w:sz w:val="24"/>
          <w:szCs w:val="24"/>
        </w:rPr>
        <w:t xml:space="preserve">mM </w:t>
      </w:r>
      <w:r w:rsidR="003D2A8B" w:rsidRPr="00170929">
        <w:rPr>
          <w:rFonts w:cstheme="minorHAnsi"/>
          <w:color w:val="000000"/>
          <w:sz w:val="24"/>
          <w:szCs w:val="24"/>
        </w:rPr>
        <w:t xml:space="preserve">NaCl, 26 </w:t>
      </w:r>
      <w:r w:rsidR="00EE40A0" w:rsidRPr="00170929">
        <w:rPr>
          <w:rFonts w:cstheme="minorHAnsi"/>
          <w:color w:val="000000"/>
          <w:sz w:val="24"/>
          <w:szCs w:val="24"/>
        </w:rPr>
        <w:t xml:space="preserve">mM </w:t>
      </w:r>
      <w:r w:rsidR="003D2A8B" w:rsidRPr="00170929">
        <w:rPr>
          <w:rFonts w:cstheme="minorHAnsi"/>
          <w:color w:val="000000"/>
          <w:sz w:val="24"/>
          <w:szCs w:val="24"/>
        </w:rPr>
        <w:t>NaHCO</w:t>
      </w:r>
      <w:r w:rsidR="003D2A8B" w:rsidRPr="00170929">
        <w:rPr>
          <w:rFonts w:cstheme="minorHAnsi"/>
          <w:color w:val="000000"/>
          <w:sz w:val="24"/>
          <w:szCs w:val="24"/>
          <w:vertAlign w:val="subscript"/>
        </w:rPr>
        <w:t>3</w:t>
      </w:r>
      <w:r w:rsidR="003D2A8B" w:rsidRPr="00170929">
        <w:rPr>
          <w:rFonts w:cstheme="minorHAnsi"/>
          <w:color w:val="000000"/>
          <w:sz w:val="24"/>
          <w:szCs w:val="24"/>
        </w:rPr>
        <w:t xml:space="preserve">, 10 </w:t>
      </w:r>
      <w:r w:rsidR="00EE40A0" w:rsidRPr="00170929">
        <w:rPr>
          <w:rFonts w:cstheme="minorHAnsi"/>
          <w:color w:val="000000"/>
          <w:sz w:val="24"/>
          <w:szCs w:val="24"/>
        </w:rPr>
        <w:t>mM D</w:t>
      </w:r>
      <w:r w:rsidR="003D2A8B" w:rsidRPr="00170929">
        <w:rPr>
          <w:rFonts w:cstheme="minorHAnsi"/>
          <w:color w:val="000000"/>
          <w:sz w:val="24"/>
          <w:szCs w:val="24"/>
        </w:rPr>
        <w:t>-glucose, 3</w:t>
      </w:r>
      <w:r w:rsidR="00EE40A0" w:rsidRPr="00170929">
        <w:rPr>
          <w:rFonts w:cstheme="minorHAnsi"/>
          <w:color w:val="000000"/>
          <w:sz w:val="24"/>
          <w:szCs w:val="24"/>
        </w:rPr>
        <w:t xml:space="preserve"> mM</w:t>
      </w:r>
      <w:r w:rsidR="003D2A8B" w:rsidRPr="00170929">
        <w:rPr>
          <w:rFonts w:cstheme="minorHAnsi"/>
          <w:color w:val="000000"/>
          <w:sz w:val="24"/>
          <w:szCs w:val="24"/>
        </w:rPr>
        <w:t xml:space="preserve"> </w:t>
      </w:r>
      <w:proofErr w:type="spellStart"/>
      <w:r w:rsidR="003D2A8B" w:rsidRPr="00170929">
        <w:rPr>
          <w:rFonts w:cstheme="minorHAnsi"/>
          <w:color w:val="000000"/>
          <w:sz w:val="24"/>
          <w:szCs w:val="24"/>
        </w:rPr>
        <w:t>KCl</w:t>
      </w:r>
      <w:proofErr w:type="spellEnd"/>
      <w:r w:rsidR="003D2A8B" w:rsidRPr="00170929">
        <w:rPr>
          <w:rFonts w:cstheme="minorHAnsi"/>
          <w:color w:val="000000"/>
          <w:sz w:val="24"/>
          <w:szCs w:val="24"/>
        </w:rPr>
        <w:t>,</w:t>
      </w:r>
      <w:r w:rsidR="00F21AB9" w:rsidRPr="00170929">
        <w:rPr>
          <w:rFonts w:cstheme="minorHAnsi"/>
          <w:color w:val="000000"/>
          <w:sz w:val="24"/>
          <w:szCs w:val="24"/>
        </w:rPr>
        <w:t xml:space="preserve"> </w:t>
      </w:r>
      <w:r w:rsidR="00F21AB9" w:rsidRPr="00170929">
        <w:rPr>
          <w:rFonts w:cstheme="minorHAnsi"/>
          <w:sz w:val="24"/>
          <w:szCs w:val="24"/>
        </w:rPr>
        <w:t>2</w:t>
      </w:r>
      <w:r w:rsidR="00EE40A0" w:rsidRPr="00170929">
        <w:rPr>
          <w:rFonts w:cstheme="minorHAnsi"/>
          <w:sz w:val="24"/>
          <w:szCs w:val="24"/>
        </w:rPr>
        <w:t xml:space="preserve"> mM</w:t>
      </w:r>
      <w:r w:rsidR="00F21AB9" w:rsidRPr="00170929">
        <w:rPr>
          <w:rFonts w:cstheme="minorHAnsi"/>
          <w:sz w:val="24"/>
          <w:szCs w:val="24"/>
        </w:rPr>
        <w:t xml:space="preserve"> CaCl</w:t>
      </w:r>
      <w:r w:rsidR="00F21AB9" w:rsidRPr="00170929">
        <w:rPr>
          <w:rFonts w:cstheme="minorHAnsi"/>
          <w:sz w:val="24"/>
          <w:szCs w:val="24"/>
          <w:vertAlign w:val="subscript"/>
        </w:rPr>
        <w:t>2</w:t>
      </w:r>
      <w:r w:rsidR="00F21AB9" w:rsidRPr="00170929">
        <w:rPr>
          <w:rFonts w:cstheme="minorHAnsi"/>
          <w:sz w:val="24"/>
          <w:szCs w:val="24"/>
        </w:rPr>
        <w:t>,</w:t>
      </w:r>
      <w:r w:rsidR="003D2A8B" w:rsidRPr="00170929">
        <w:rPr>
          <w:rFonts w:cstheme="minorHAnsi"/>
          <w:color w:val="000000"/>
          <w:sz w:val="24"/>
          <w:szCs w:val="24"/>
        </w:rPr>
        <w:t xml:space="preserve"> 1.25</w:t>
      </w:r>
      <w:r w:rsidR="003D2A8B" w:rsidRPr="00170929">
        <w:rPr>
          <w:rFonts w:cstheme="minorHAnsi"/>
          <w:sz w:val="24"/>
          <w:szCs w:val="24"/>
        </w:rPr>
        <w:t xml:space="preserve"> </w:t>
      </w:r>
      <w:r w:rsidR="00EE40A0" w:rsidRPr="00170929">
        <w:rPr>
          <w:rFonts w:cstheme="minorHAnsi"/>
          <w:sz w:val="24"/>
          <w:szCs w:val="24"/>
        </w:rPr>
        <w:t xml:space="preserve">mM </w:t>
      </w:r>
      <w:r w:rsidR="003D2A8B" w:rsidRPr="00170929">
        <w:rPr>
          <w:rFonts w:cstheme="minorHAnsi"/>
          <w:sz w:val="24"/>
          <w:szCs w:val="24"/>
        </w:rPr>
        <w:t>NaH</w:t>
      </w:r>
      <w:r w:rsidR="003D2A8B" w:rsidRPr="00170929">
        <w:rPr>
          <w:rFonts w:cstheme="minorHAnsi"/>
          <w:sz w:val="24"/>
          <w:szCs w:val="24"/>
          <w:vertAlign w:val="subscript"/>
        </w:rPr>
        <w:t>2</w:t>
      </w:r>
      <w:r w:rsidR="003D2A8B" w:rsidRPr="00170929">
        <w:rPr>
          <w:rFonts w:cstheme="minorHAnsi"/>
          <w:sz w:val="24"/>
          <w:szCs w:val="24"/>
        </w:rPr>
        <w:t>PO</w:t>
      </w:r>
      <w:r w:rsidR="003D2A8B" w:rsidRPr="00170929">
        <w:rPr>
          <w:rFonts w:cstheme="minorHAnsi"/>
          <w:sz w:val="24"/>
          <w:szCs w:val="24"/>
          <w:vertAlign w:val="subscript"/>
        </w:rPr>
        <w:t>4</w:t>
      </w:r>
      <w:r w:rsidR="003D2A8B" w:rsidRPr="00170929">
        <w:rPr>
          <w:rFonts w:cstheme="minorHAnsi"/>
          <w:sz w:val="24"/>
          <w:szCs w:val="24"/>
        </w:rPr>
        <w:t>, and</w:t>
      </w:r>
      <w:r w:rsidR="00F21AB9" w:rsidRPr="00170929">
        <w:rPr>
          <w:rFonts w:cstheme="minorHAnsi"/>
          <w:sz w:val="24"/>
          <w:szCs w:val="24"/>
        </w:rPr>
        <w:t xml:space="preserve"> 1</w:t>
      </w:r>
      <w:r w:rsidR="00F21AB9" w:rsidRPr="00170929">
        <w:rPr>
          <w:rFonts w:cstheme="minorHAnsi"/>
          <w:color w:val="000000"/>
          <w:sz w:val="24"/>
          <w:szCs w:val="24"/>
        </w:rPr>
        <w:t xml:space="preserve"> </w:t>
      </w:r>
      <w:r w:rsidR="00EE40A0" w:rsidRPr="00170929">
        <w:rPr>
          <w:rFonts w:cstheme="minorHAnsi"/>
          <w:color w:val="000000"/>
          <w:sz w:val="24"/>
          <w:szCs w:val="24"/>
        </w:rPr>
        <w:t>m</w:t>
      </w:r>
      <w:r w:rsidR="00757777" w:rsidRPr="00170929">
        <w:rPr>
          <w:rFonts w:cstheme="minorHAnsi"/>
          <w:color w:val="000000"/>
          <w:sz w:val="24"/>
          <w:szCs w:val="24"/>
        </w:rPr>
        <w:t xml:space="preserve">M </w:t>
      </w:r>
      <w:r w:rsidR="00F21AB9" w:rsidRPr="00170929">
        <w:rPr>
          <w:rFonts w:cstheme="minorHAnsi"/>
          <w:color w:val="000000"/>
          <w:sz w:val="24"/>
          <w:szCs w:val="24"/>
        </w:rPr>
        <w:t>MgSO</w:t>
      </w:r>
      <w:r w:rsidR="00F21AB9" w:rsidRPr="00170929">
        <w:rPr>
          <w:rFonts w:cstheme="minorHAnsi"/>
          <w:color w:val="000000"/>
          <w:sz w:val="24"/>
          <w:szCs w:val="24"/>
          <w:vertAlign w:val="subscript"/>
        </w:rPr>
        <w:t>4</w:t>
      </w:r>
      <w:r w:rsidR="00D15A76" w:rsidRPr="00170929">
        <w:rPr>
          <w:rFonts w:cstheme="minorHAnsi"/>
          <w:color w:val="000000"/>
          <w:sz w:val="24"/>
          <w:szCs w:val="24"/>
          <w:vertAlign w:val="subscript"/>
        </w:rPr>
        <w:t xml:space="preserve"> </w:t>
      </w:r>
      <w:r w:rsidR="00D15A76" w:rsidRPr="00170929">
        <w:rPr>
          <w:rFonts w:cstheme="minorHAnsi"/>
          <w:color w:val="000000"/>
          <w:sz w:val="24"/>
          <w:szCs w:val="24"/>
        </w:rPr>
        <w:t>made in UP</w:t>
      </w:r>
      <w:r w:rsidR="00BE7556" w:rsidRPr="00170929">
        <w:rPr>
          <w:rFonts w:cstheme="minorHAnsi"/>
          <w:color w:val="000000"/>
          <w:sz w:val="24"/>
          <w:szCs w:val="24"/>
        </w:rPr>
        <w:t>W</w:t>
      </w:r>
      <w:r w:rsidR="00BE7556" w:rsidRPr="00170929">
        <w:rPr>
          <w:rFonts w:cstheme="minorHAnsi"/>
          <w:sz w:val="24"/>
          <w:szCs w:val="24"/>
        </w:rPr>
        <w:t>)</w:t>
      </w:r>
      <w:r w:rsidR="004E6952" w:rsidRPr="00170929">
        <w:rPr>
          <w:rFonts w:cstheme="minorHAnsi"/>
          <w:sz w:val="24"/>
          <w:szCs w:val="24"/>
        </w:rPr>
        <w:t xml:space="preserve"> at room temperature, bubbled with carbogen</w:t>
      </w:r>
      <w:r w:rsidR="00EA064C" w:rsidRPr="00170929">
        <w:rPr>
          <w:rFonts w:cstheme="minorHAnsi"/>
          <w:sz w:val="24"/>
          <w:szCs w:val="24"/>
        </w:rPr>
        <w:t>.</w:t>
      </w:r>
      <w:r w:rsidR="00823FC9" w:rsidRPr="00170929">
        <w:rPr>
          <w:rFonts w:cstheme="minorHAnsi"/>
          <w:sz w:val="24"/>
          <w:szCs w:val="24"/>
        </w:rPr>
        <w:t xml:space="preserve"> The slice collection chamber</w:t>
      </w:r>
      <w:r w:rsidR="00A56CFD" w:rsidRPr="00170929">
        <w:rPr>
          <w:rFonts w:cstheme="minorHAnsi"/>
          <w:sz w:val="24"/>
          <w:szCs w:val="24"/>
        </w:rPr>
        <w:fldChar w:fldCharType="begin"/>
      </w:r>
      <w:r w:rsidR="00476A59">
        <w:rPr>
          <w:rFonts w:cstheme="minorHAnsi"/>
          <w:sz w:val="24"/>
          <w:szCs w:val="24"/>
        </w:rPr>
        <w:instrText xml:space="preserve"> ADDIN EN.CITE &lt;EndNote&gt;&lt;Cite&gt;&lt;Author&gt;Segev&lt;/Author&gt;&lt;Year&gt;2016&lt;/Year&gt;&lt;RecNum&gt;1099&lt;/RecNum&gt;&lt;DisplayText&gt;&lt;style face="superscript"&gt;14&lt;/style&gt;&lt;/DisplayText&gt;&lt;record&gt;&lt;rec-number&gt;1099&lt;/rec-number&gt;&lt;foreign-keys&gt;&lt;key app="EN" db-id="preddfvtxf0dp9epfz8v5w2sfx0rfxt9v5f0" timestamp="1630665908"&gt;1099&lt;/key&gt;&lt;/foreign-keys&gt;&lt;ref-type name="Journal Article"&gt;17&lt;/ref-type&gt;&lt;contributors&gt;&lt;authors&gt;&lt;author&gt;Segev, A.&lt;/author&gt;&lt;author&gt;Garcia-Oscos, F.&lt;/author&gt;&lt;author&gt;Kourrich, S.&lt;/author&gt;&lt;/authors&gt;&lt;/contributors&gt;&lt;auth-address&gt;Department of Psychiatry, University of Texas Southwestern Medical Center.&amp;#xD;Department of Psychiatry, University of Texas Southwestern Medical Center; Said.Kourrich@UTSouthwestern.edu.&lt;/auth-address&gt;&lt;titles&gt;&lt;title&gt;Whole-cell Patch-clamp Recordings in Brain Slices&lt;/title&gt;&lt;secondary-title&gt;Journal of Visualized Experiments&lt;/secondary-title&gt;&lt;/titles&gt;&lt;periodical&gt;&lt;full-title&gt;Journal of Visualized Experiments&lt;/full-title&gt;&lt;/periodical&gt;&lt;number&gt;112&lt;/number&gt;&lt;edition&gt;2016/06/25&lt;/edition&gt;&lt;keywords&gt;&lt;keyword&gt;Animals&lt;/keyword&gt;&lt;keyword&gt;Brain/*physiology&lt;/keyword&gt;&lt;keyword&gt;Mice&lt;/keyword&gt;&lt;keyword&gt;Neural Pathways/physiology&lt;/keyword&gt;&lt;keyword&gt;Neurons/physiology&lt;/keyword&gt;&lt;keyword&gt;Patch-Clamp Techniques/*methods&lt;/keyword&gt;&lt;keyword&gt;Wakefulness/physiology&lt;/keyword&gt;&lt;/keywords&gt;&lt;dates&gt;&lt;year&gt;2016&lt;/year&gt;&lt;pub-dates&gt;&lt;date&gt;Jun 15&lt;/date&gt;&lt;/pub-dates&gt;&lt;/dates&gt;&lt;isbn&gt;1940-087X (Electronic)&amp;#xD;1940-087X (Linking)&lt;/isbn&gt;&lt;accession-num&gt;27341060&lt;/accession-num&gt;&lt;urls&gt;&lt;related-urls&gt;&lt;url&gt;https://www.ncbi.nlm.nih.gov/pubmed/27341060&lt;/url&gt;&lt;/related-urls&gt;&lt;/urls&gt;&lt;custom2&gt;PMC4927800&lt;/custom2&gt;&lt;electronic-resource-num&gt;10.3791/54024&lt;/electronic-resource-num&gt;&lt;/record&gt;&lt;/Cite&gt;&lt;/EndNote&gt;</w:instrText>
      </w:r>
      <w:r w:rsidR="00A56CFD" w:rsidRPr="00170929">
        <w:rPr>
          <w:rFonts w:cstheme="minorHAnsi"/>
          <w:sz w:val="24"/>
          <w:szCs w:val="24"/>
        </w:rPr>
        <w:fldChar w:fldCharType="separate"/>
      </w:r>
      <w:r w:rsidR="00476A59" w:rsidRPr="00476A59">
        <w:rPr>
          <w:rFonts w:cstheme="minorHAnsi"/>
          <w:noProof/>
          <w:sz w:val="24"/>
          <w:szCs w:val="24"/>
          <w:vertAlign w:val="superscript"/>
        </w:rPr>
        <w:t>14</w:t>
      </w:r>
      <w:r w:rsidR="00A56CFD" w:rsidRPr="00170929">
        <w:rPr>
          <w:rFonts w:cstheme="minorHAnsi"/>
          <w:sz w:val="24"/>
          <w:szCs w:val="24"/>
        </w:rPr>
        <w:fldChar w:fldCharType="end"/>
      </w:r>
      <w:r w:rsidR="00823FC9" w:rsidRPr="00170929">
        <w:rPr>
          <w:rFonts w:cstheme="minorHAnsi"/>
          <w:sz w:val="24"/>
          <w:szCs w:val="24"/>
        </w:rPr>
        <w:t xml:space="preserve"> </w:t>
      </w:r>
      <w:r w:rsidR="00944A43" w:rsidRPr="00170929">
        <w:rPr>
          <w:rFonts w:cstheme="minorHAnsi"/>
          <w:sz w:val="24"/>
          <w:szCs w:val="24"/>
        </w:rPr>
        <w:t xml:space="preserve">is custom made </w:t>
      </w:r>
      <w:r w:rsidR="00325A87" w:rsidRPr="00170929">
        <w:rPr>
          <w:rFonts w:cstheme="minorHAnsi"/>
          <w:sz w:val="24"/>
          <w:szCs w:val="24"/>
        </w:rPr>
        <w:t xml:space="preserve">from a </w:t>
      </w:r>
      <w:r w:rsidR="002247E4" w:rsidRPr="00170929">
        <w:rPr>
          <w:rFonts w:cstheme="minorHAnsi"/>
          <w:sz w:val="24"/>
          <w:szCs w:val="24"/>
        </w:rPr>
        <w:t xml:space="preserve">microcentrifuge </w:t>
      </w:r>
      <w:r w:rsidR="006F7C0D" w:rsidRPr="00170929">
        <w:rPr>
          <w:rFonts w:cstheme="minorHAnsi"/>
          <w:sz w:val="24"/>
          <w:szCs w:val="24"/>
        </w:rPr>
        <w:t xml:space="preserve">tube rack glued onto a </w:t>
      </w:r>
      <w:r w:rsidR="00034C00" w:rsidRPr="00170929">
        <w:rPr>
          <w:rFonts w:cstheme="minorHAnsi"/>
          <w:sz w:val="24"/>
          <w:szCs w:val="24"/>
        </w:rPr>
        <w:t>sheet of nylon mesh</w:t>
      </w:r>
      <w:r w:rsidR="00925DEA" w:rsidRPr="00170929">
        <w:rPr>
          <w:rFonts w:cstheme="minorHAnsi"/>
          <w:sz w:val="24"/>
          <w:szCs w:val="24"/>
        </w:rPr>
        <w:t xml:space="preserve"> and</w:t>
      </w:r>
      <w:r w:rsidR="00991703" w:rsidRPr="00170929">
        <w:rPr>
          <w:rFonts w:cstheme="minorHAnsi"/>
          <w:sz w:val="24"/>
          <w:szCs w:val="24"/>
        </w:rPr>
        <w:t xml:space="preserve"> </w:t>
      </w:r>
      <w:r w:rsidR="001B5C90" w:rsidRPr="00170929">
        <w:rPr>
          <w:rFonts w:cstheme="minorHAnsi"/>
          <w:sz w:val="24"/>
          <w:szCs w:val="24"/>
        </w:rPr>
        <w:t>place</w:t>
      </w:r>
      <w:r w:rsidR="005F631E" w:rsidRPr="00170929">
        <w:rPr>
          <w:rFonts w:cstheme="minorHAnsi"/>
          <w:sz w:val="24"/>
          <w:szCs w:val="24"/>
        </w:rPr>
        <w:t>d</w:t>
      </w:r>
      <w:r w:rsidR="001B5C90" w:rsidRPr="00170929">
        <w:rPr>
          <w:rFonts w:cstheme="minorHAnsi"/>
          <w:sz w:val="24"/>
          <w:szCs w:val="24"/>
        </w:rPr>
        <w:t xml:space="preserve"> into a beaker </w:t>
      </w:r>
      <w:r w:rsidR="004501B3" w:rsidRPr="00170929">
        <w:rPr>
          <w:rFonts w:cstheme="minorHAnsi"/>
          <w:sz w:val="24"/>
          <w:szCs w:val="24"/>
        </w:rPr>
        <w:t xml:space="preserve">in which it is submerged in </w:t>
      </w:r>
      <w:proofErr w:type="spellStart"/>
      <w:r w:rsidR="004501B3" w:rsidRPr="00170929">
        <w:rPr>
          <w:rFonts w:cstheme="minorHAnsi"/>
          <w:sz w:val="24"/>
          <w:szCs w:val="24"/>
        </w:rPr>
        <w:t>aCSF</w:t>
      </w:r>
      <w:proofErr w:type="spellEnd"/>
      <w:r w:rsidR="004501B3" w:rsidRPr="00170929">
        <w:rPr>
          <w:rFonts w:cstheme="minorHAnsi"/>
          <w:sz w:val="24"/>
          <w:szCs w:val="24"/>
        </w:rPr>
        <w:t xml:space="preserve"> (</w:t>
      </w:r>
      <w:r w:rsidR="004501B3" w:rsidRPr="00170929">
        <w:rPr>
          <w:rFonts w:cstheme="minorHAnsi"/>
          <w:b/>
          <w:bCs/>
          <w:sz w:val="24"/>
          <w:szCs w:val="24"/>
        </w:rPr>
        <w:t>Fig</w:t>
      </w:r>
      <w:r w:rsidR="00473628" w:rsidRPr="00170929">
        <w:rPr>
          <w:rFonts w:cstheme="minorHAnsi"/>
          <w:b/>
          <w:bCs/>
          <w:sz w:val="24"/>
          <w:szCs w:val="24"/>
        </w:rPr>
        <w:t>ure</w:t>
      </w:r>
      <w:r w:rsidR="004501B3" w:rsidRPr="00170929">
        <w:rPr>
          <w:rFonts w:cstheme="minorHAnsi"/>
          <w:b/>
          <w:bCs/>
          <w:sz w:val="24"/>
          <w:szCs w:val="24"/>
        </w:rPr>
        <w:t xml:space="preserve"> </w:t>
      </w:r>
      <w:r w:rsidR="00473628" w:rsidRPr="00170929">
        <w:rPr>
          <w:rFonts w:cstheme="minorHAnsi"/>
          <w:b/>
          <w:bCs/>
          <w:sz w:val="24"/>
          <w:szCs w:val="24"/>
        </w:rPr>
        <w:t>2A</w:t>
      </w:r>
      <w:r w:rsidR="004501B3" w:rsidRPr="00170929">
        <w:rPr>
          <w:rFonts w:cstheme="minorHAnsi"/>
          <w:sz w:val="24"/>
          <w:szCs w:val="24"/>
        </w:rPr>
        <w:t>)</w:t>
      </w:r>
      <w:r w:rsidR="00925DEA" w:rsidRPr="00170929">
        <w:rPr>
          <w:rFonts w:cstheme="minorHAnsi"/>
          <w:sz w:val="24"/>
          <w:szCs w:val="24"/>
        </w:rPr>
        <w:t>.</w:t>
      </w:r>
    </w:p>
    <w:p w14:paraId="3C902C33" w14:textId="77777777" w:rsidR="000E3C99" w:rsidRPr="00170929" w:rsidRDefault="000E3C99" w:rsidP="00170929">
      <w:pPr>
        <w:spacing w:after="0" w:line="240" w:lineRule="auto"/>
        <w:jc w:val="both"/>
        <w:rPr>
          <w:rFonts w:cstheme="minorHAnsi"/>
          <w:sz w:val="24"/>
          <w:szCs w:val="24"/>
        </w:rPr>
      </w:pPr>
    </w:p>
    <w:p w14:paraId="38849BEB" w14:textId="6E04194A" w:rsidR="005762B2" w:rsidRPr="00170929" w:rsidRDefault="00A22C98" w:rsidP="00A238A2">
      <w:pPr>
        <w:spacing w:after="0" w:line="240" w:lineRule="auto"/>
        <w:jc w:val="both"/>
        <w:rPr>
          <w:rFonts w:cstheme="minorHAnsi"/>
          <w:sz w:val="24"/>
          <w:szCs w:val="24"/>
        </w:rPr>
      </w:pPr>
      <w:r w:rsidRPr="00170929">
        <w:rPr>
          <w:rFonts w:cstheme="minorHAnsi"/>
          <w:sz w:val="24"/>
          <w:szCs w:val="24"/>
        </w:rPr>
        <w:t>2.1.3</w:t>
      </w:r>
      <w:r w:rsidR="009E03C6" w:rsidRPr="00170929">
        <w:rPr>
          <w:rFonts w:cstheme="minorHAnsi"/>
          <w:sz w:val="24"/>
          <w:szCs w:val="24"/>
        </w:rPr>
        <w:t>.</w:t>
      </w:r>
      <w:r w:rsidR="00BA312A" w:rsidRPr="00170929">
        <w:rPr>
          <w:rFonts w:cstheme="minorHAnsi"/>
          <w:sz w:val="24"/>
          <w:szCs w:val="24"/>
        </w:rPr>
        <w:tab/>
      </w:r>
      <w:r w:rsidR="00810DEA" w:rsidRPr="00170929">
        <w:rPr>
          <w:rFonts w:cstheme="minorHAnsi"/>
          <w:sz w:val="24"/>
          <w:szCs w:val="24"/>
        </w:rPr>
        <w:t xml:space="preserve">Fill a </w:t>
      </w:r>
      <w:r w:rsidR="00754B2C" w:rsidRPr="00170929">
        <w:rPr>
          <w:rFonts w:cstheme="minorHAnsi"/>
          <w:sz w:val="24"/>
          <w:szCs w:val="24"/>
        </w:rPr>
        <w:t xml:space="preserve">50 </w:t>
      </w:r>
      <w:r w:rsidRPr="00170929">
        <w:rPr>
          <w:rFonts w:cstheme="minorHAnsi"/>
          <w:sz w:val="24"/>
          <w:szCs w:val="24"/>
        </w:rPr>
        <w:t>m</w:t>
      </w:r>
      <w:r w:rsidR="00572E3E" w:rsidRPr="00170929">
        <w:rPr>
          <w:rFonts w:cstheme="minorHAnsi"/>
          <w:sz w:val="24"/>
          <w:szCs w:val="24"/>
        </w:rPr>
        <w:t>L</w:t>
      </w:r>
      <w:r w:rsidR="003326B8" w:rsidRPr="00170929">
        <w:rPr>
          <w:rFonts w:cstheme="minorHAnsi"/>
          <w:sz w:val="24"/>
          <w:szCs w:val="24"/>
        </w:rPr>
        <w:t xml:space="preserve"> </w:t>
      </w:r>
      <w:r w:rsidRPr="00170929">
        <w:rPr>
          <w:rFonts w:cstheme="minorHAnsi"/>
          <w:sz w:val="24"/>
          <w:szCs w:val="24"/>
        </w:rPr>
        <w:t xml:space="preserve">tube </w:t>
      </w:r>
      <w:r w:rsidR="00810DEA" w:rsidRPr="00170929">
        <w:rPr>
          <w:rFonts w:cstheme="minorHAnsi"/>
          <w:sz w:val="24"/>
          <w:szCs w:val="24"/>
        </w:rPr>
        <w:t xml:space="preserve">with </w:t>
      </w:r>
      <w:r w:rsidRPr="00170929">
        <w:rPr>
          <w:rFonts w:cstheme="minorHAnsi"/>
          <w:sz w:val="24"/>
          <w:szCs w:val="24"/>
        </w:rPr>
        <w:t>4%</w:t>
      </w:r>
      <w:r w:rsidR="00C12D9B" w:rsidRPr="00170929">
        <w:rPr>
          <w:rFonts w:cstheme="minorHAnsi"/>
          <w:sz w:val="24"/>
          <w:szCs w:val="24"/>
        </w:rPr>
        <w:t xml:space="preserve"> paraformaldehyde (PFA) in phosphate buffer</w:t>
      </w:r>
      <w:r w:rsidR="00DD2472" w:rsidRPr="00170929">
        <w:rPr>
          <w:rFonts w:cstheme="minorHAnsi"/>
          <w:sz w:val="24"/>
          <w:szCs w:val="24"/>
        </w:rPr>
        <w:t xml:space="preserve"> (</w:t>
      </w:r>
      <w:r w:rsidR="00952C0F" w:rsidRPr="00170929">
        <w:rPr>
          <w:rFonts w:cstheme="minorHAnsi"/>
          <w:sz w:val="24"/>
          <w:szCs w:val="24"/>
        </w:rPr>
        <w:t xml:space="preserve">PB; </w:t>
      </w:r>
      <w:r w:rsidR="03A0E9D7" w:rsidRPr="00170929">
        <w:rPr>
          <w:rFonts w:eastAsia="Calibri" w:cstheme="minorHAnsi"/>
          <w:color w:val="222222"/>
          <w:sz w:val="24"/>
          <w:szCs w:val="24"/>
        </w:rPr>
        <w:t xml:space="preserve">75.4 </w:t>
      </w:r>
      <w:r w:rsidR="00FB1F7B" w:rsidRPr="00170929">
        <w:rPr>
          <w:rFonts w:eastAsia="Calibri" w:cstheme="minorHAnsi"/>
          <w:color w:val="222222"/>
          <w:sz w:val="24"/>
          <w:szCs w:val="24"/>
        </w:rPr>
        <w:t xml:space="preserve">mM </w:t>
      </w:r>
      <w:r w:rsidR="15C8CD87" w:rsidRPr="00170929">
        <w:rPr>
          <w:rFonts w:eastAsia="Calibri" w:cstheme="minorHAnsi"/>
          <w:color w:val="222222"/>
          <w:sz w:val="24"/>
          <w:szCs w:val="24"/>
        </w:rPr>
        <w:t>Na</w:t>
      </w:r>
      <w:r w:rsidR="15C8CD87" w:rsidRPr="00170929">
        <w:rPr>
          <w:rFonts w:eastAsia="Calibri" w:cstheme="minorHAnsi"/>
          <w:color w:val="222222"/>
          <w:sz w:val="24"/>
          <w:szCs w:val="24"/>
          <w:vertAlign w:val="subscript"/>
        </w:rPr>
        <w:t>2</w:t>
      </w:r>
      <w:r w:rsidR="15C8CD87" w:rsidRPr="00170929">
        <w:rPr>
          <w:rFonts w:eastAsia="Calibri" w:cstheme="minorHAnsi"/>
          <w:color w:val="222222"/>
          <w:sz w:val="24"/>
          <w:szCs w:val="24"/>
        </w:rPr>
        <w:t>HPO</w:t>
      </w:r>
      <w:r w:rsidR="15C8CD87" w:rsidRPr="00170929">
        <w:rPr>
          <w:rFonts w:eastAsia="Calibri" w:cstheme="minorHAnsi"/>
          <w:color w:val="222222"/>
          <w:sz w:val="24"/>
          <w:szCs w:val="24"/>
          <w:vertAlign w:val="subscript"/>
        </w:rPr>
        <w:t>4</w:t>
      </w:r>
      <w:r w:rsidR="00A038BC">
        <w:rPr>
          <w:rFonts w:eastAsia="Calibri" w:cstheme="minorHAnsi"/>
          <w:color w:val="222222"/>
          <w:sz w:val="24"/>
          <w:szCs w:val="24"/>
        </w:rPr>
        <w:t>.</w:t>
      </w:r>
      <w:r w:rsidR="15C8CD87" w:rsidRPr="00170929">
        <w:rPr>
          <w:rFonts w:eastAsia="Calibri" w:cstheme="minorHAnsi"/>
          <w:color w:val="222222"/>
          <w:sz w:val="24"/>
          <w:szCs w:val="24"/>
        </w:rPr>
        <w:t>7H</w:t>
      </w:r>
      <w:r w:rsidR="15C8CD87" w:rsidRPr="00170929">
        <w:rPr>
          <w:rFonts w:eastAsia="Calibri" w:cstheme="minorHAnsi"/>
          <w:color w:val="222222"/>
          <w:sz w:val="24"/>
          <w:szCs w:val="24"/>
          <w:vertAlign w:val="subscript"/>
        </w:rPr>
        <w:t>2</w:t>
      </w:r>
      <w:r w:rsidR="15C8CD87" w:rsidRPr="00170929">
        <w:rPr>
          <w:rFonts w:eastAsia="Calibri" w:cstheme="minorHAnsi"/>
          <w:color w:val="222222"/>
          <w:sz w:val="24"/>
          <w:szCs w:val="24"/>
        </w:rPr>
        <w:t>O</w:t>
      </w:r>
      <w:r w:rsidR="19D64382" w:rsidRPr="00170929">
        <w:rPr>
          <w:rFonts w:eastAsia="Calibri" w:cstheme="minorHAnsi"/>
          <w:color w:val="222222"/>
          <w:sz w:val="24"/>
          <w:szCs w:val="24"/>
        </w:rPr>
        <w:t xml:space="preserve"> and 24.6 </w:t>
      </w:r>
      <w:r w:rsidR="00FB1F7B" w:rsidRPr="00170929">
        <w:rPr>
          <w:rFonts w:eastAsia="Calibri" w:cstheme="minorHAnsi"/>
          <w:color w:val="222222"/>
          <w:sz w:val="24"/>
          <w:szCs w:val="24"/>
        </w:rPr>
        <w:t xml:space="preserve">mM </w:t>
      </w:r>
      <w:r w:rsidR="19D64382" w:rsidRPr="00170929">
        <w:rPr>
          <w:rFonts w:eastAsia="Calibri" w:cstheme="minorHAnsi"/>
          <w:color w:val="222222"/>
          <w:sz w:val="24"/>
          <w:szCs w:val="24"/>
        </w:rPr>
        <w:t>NaH</w:t>
      </w:r>
      <w:r w:rsidR="19D64382" w:rsidRPr="00170929">
        <w:rPr>
          <w:rFonts w:eastAsia="Calibri" w:cstheme="minorHAnsi"/>
          <w:color w:val="222222"/>
          <w:sz w:val="24"/>
          <w:szCs w:val="24"/>
          <w:vertAlign w:val="subscript"/>
        </w:rPr>
        <w:t>2</w:t>
      </w:r>
      <w:r w:rsidR="19D64382" w:rsidRPr="00170929">
        <w:rPr>
          <w:rFonts w:eastAsia="Calibri" w:cstheme="minorHAnsi"/>
          <w:color w:val="222222"/>
          <w:sz w:val="24"/>
          <w:szCs w:val="24"/>
        </w:rPr>
        <w:t>PO</w:t>
      </w:r>
      <w:r w:rsidR="19D64382" w:rsidRPr="00170929">
        <w:rPr>
          <w:rFonts w:eastAsia="Calibri" w:cstheme="minorHAnsi"/>
          <w:color w:val="222222"/>
          <w:sz w:val="24"/>
          <w:szCs w:val="24"/>
          <w:vertAlign w:val="subscript"/>
        </w:rPr>
        <w:t>4</w:t>
      </w:r>
      <w:r w:rsidR="00A038BC">
        <w:rPr>
          <w:rFonts w:eastAsia="Calibri" w:cstheme="minorHAnsi"/>
          <w:color w:val="222222"/>
          <w:sz w:val="24"/>
          <w:szCs w:val="24"/>
        </w:rPr>
        <w:t>.</w:t>
      </w:r>
      <w:r w:rsidR="19D64382" w:rsidRPr="00170929">
        <w:rPr>
          <w:rFonts w:eastAsia="Calibri" w:cstheme="minorHAnsi"/>
          <w:color w:val="222222"/>
          <w:sz w:val="24"/>
          <w:szCs w:val="24"/>
        </w:rPr>
        <w:t>H</w:t>
      </w:r>
      <w:r w:rsidR="19D64382" w:rsidRPr="00170929">
        <w:rPr>
          <w:rFonts w:eastAsia="Calibri" w:cstheme="minorHAnsi"/>
          <w:color w:val="222222"/>
          <w:sz w:val="24"/>
          <w:szCs w:val="24"/>
          <w:vertAlign w:val="subscript"/>
        </w:rPr>
        <w:t>2</w:t>
      </w:r>
      <w:r w:rsidR="19D64382" w:rsidRPr="00170929">
        <w:rPr>
          <w:rFonts w:eastAsia="Calibri" w:cstheme="minorHAnsi"/>
          <w:color w:val="222222"/>
          <w:sz w:val="24"/>
          <w:szCs w:val="24"/>
        </w:rPr>
        <w:t>O</w:t>
      </w:r>
      <w:r w:rsidR="00DD2472" w:rsidRPr="00170929">
        <w:rPr>
          <w:rFonts w:cstheme="minorHAnsi"/>
          <w:sz w:val="24"/>
          <w:szCs w:val="24"/>
        </w:rPr>
        <w:t>)</w:t>
      </w:r>
      <w:r w:rsidR="78F4B6E5" w:rsidRPr="00170929">
        <w:rPr>
          <w:rFonts w:cstheme="minorHAnsi"/>
          <w:sz w:val="24"/>
          <w:szCs w:val="24"/>
        </w:rPr>
        <w:t>.</w:t>
      </w:r>
    </w:p>
    <w:p w14:paraId="7E5DD02D" w14:textId="77777777" w:rsidR="00572E3E" w:rsidRPr="00170929" w:rsidRDefault="00572E3E" w:rsidP="00170929">
      <w:pPr>
        <w:spacing w:after="0" w:line="240" w:lineRule="auto"/>
        <w:jc w:val="both"/>
        <w:rPr>
          <w:rFonts w:cstheme="minorHAnsi"/>
          <w:sz w:val="24"/>
          <w:szCs w:val="24"/>
        </w:rPr>
      </w:pPr>
    </w:p>
    <w:p w14:paraId="30FBBCFA" w14:textId="6F128906" w:rsidR="006B78C9" w:rsidRPr="00170929" w:rsidRDefault="006B78C9"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CAUTION: PFA is toxic</w:t>
      </w:r>
      <w:r w:rsidR="008B7F6D" w:rsidRPr="00170929">
        <w:rPr>
          <w:rFonts w:eastAsia="Calibri" w:cstheme="minorHAnsi"/>
          <w:color w:val="000000" w:themeColor="text1"/>
          <w:sz w:val="24"/>
          <w:szCs w:val="24"/>
        </w:rPr>
        <w:t xml:space="preserve">. </w:t>
      </w:r>
      <w:r w:rsidR="00800592" w:rsidRPr="00170929">
        <w:rPr>
          <w:rFonts w:eastAsia="Calibri" w:cstheme="minorHAnsi"/>
          <w:color w:val="000000" w:themeColor="text1"/>
          <w:sz w:val="24"/>
          <w:szCs w:val="24"/>
        </w:rPr>
        <w:t>U</w:t>
      </w:r>
      <w:r w:rsidRPr="00170929">
        <w:rPr>
          <w:rFonts w:eastAsia="Calibri" w:cstheme="minorHAnsi"/>
          <w:color w:val="000000" w:themeColor="text1"/>
          <w:sz w:val="24"/>
          <w:szCs w:val="24"/>
        </w:rPr>
        <w:t>se in fume hood.</w:t>
      </w:r>
    </w:p>
    <w:p w14:paraId="6E6D30DB" w14:textId="77777777" w:rsidR="00572E3E" w:rsidRPr="00170929" w:rsidRDefault="00572E3E" w:rsidP="00170929">
      <w:pPr>
        <w:spacing w:after="0" w:line="240" w:lineRule="auto"/>
        <w:jc w:val="both"/>
        <w:rPr>
          <w:rFonts w:cstheme="minorHAnsi"/>
          <w:sz w:val="24"/>
          <w:szCs w:val="24"/>
        </w:rPr>
      </w:pPr>
    </w:p>
    <w:p w14:paraId="2E2134B1" w14:textId="7751D8B4" w:rsidR="00411628" w:rsidRPr="00170929" w:rsidRDefault="009E03C6" w:rsidP="00A238A2">
      <w:pPr>
        <w:spacing w:after="0" w:line="240" w:lineRule="auto"/>
        <w:jc w:val="both"/>
        <w:rPr>
          <w:rFonts w:cstheme="minorHAnsi"/>
          <w:sz w:val="24"/>
          <w:szCs w:val="24"/>
        </w:rPr>
      </w:pPr>
      <w:r w:rsidRPr="00170929">
        <w:rPr>
          <w:rFonts w:cstheme="minorHAnsi"/>
          <w:sz w:val="24"/>
          <w:szCs w:val="24"/>
        </w:rPr>
        <w:t>2.2</w:t>
      </w:r>
      <w:r w:rsidR="007316C8" w:rsidRPr="00170929">
        <w:rPr>
          <w:rFonts w:cstheme="minorHAnsi"/>
          <w:sz w:val="24"/>
          <w:szCs w:val="24"/>
        </w:rPr>
        <w:t>.</w:t>
      </w:r>
      <w:r w:rsidR="005407A4" w:rsidRPr="00170929">
        <w:rPr>
          <w:rFonts w:cstheme="minorHAnsi"/>
          <w:sz w:val="24"/>
          <w:szCs w:val="24"/>
        </w:rPr>
        <w:tab/>
      </w:r>
      <w:r w:rsidRPr="00170929">
        <w:rPr>
          <w:rFonts w:cstheme="minorHAnsi"/>
          <w:sz w:val="24"/>
          <w:szCs w:val="24"/>
        </w:rPr>
        <w:t>Dissection of the brain</w:t>
      </w:r>
      <w:r w:rsidR="00474B0D">
        <w:rPr>
          <w:rFonts w:cstheme="minorHAnsi"/>
          <w:sz w:val="24"/>
          <w:szCs w:val="24"/>
        </w:rPr>
        <w:t>.</w:t>
      </w:r>
    </w:p>
    <w:p w14:paraId="6F50F394" w14:textId="77777777" w:rsidR="00572E3E" w:rsidRPr="00170929" w:rsidRDefault="00572E3E" w:rsidP="00170929">
      <w:pPr>
        <w:spacing w:after="0" w:line="240" w:lineRule="auto"/>
        <w:jc w:val="both"/>
        <w:rPr>
          <w:rFonts w:cstheme="minorHAnsi"/>
          <w:sz w:val="24"/>
          <w:szCs w:val="24"/>
        </w:rPr>
      </w:pPr>
    </w:p>
    <w:p w14:paraId="2C380DF0" w14:textId="2B491403" w:rsidR="00EA20DB" w:rsidRPr="00170929" w:rsidRDefault="009E03C6" w:rsidP="00A238A2">
      <w:pPr>
        <w:spacing w:after="0" w:line="240" w:lineRule="auto"/>
        <w:jc w:val="both"/>
        <w:rPr>
          <w:rFonts w:eastAsiaTheme="minorEastAsia" w:cstheme="minorHAnsi"/>
          <w:color w:val="000000" w:themeColor="text1"/>
          <w:sz w:val="24"/>
          <w:szCs w:val="24"/>
        </w:rPr>
      </w:pPr>
      <w:r w:rsidRPr="00170929">
        <w:rPr>
          <w:rFonts w:eastAsiaTheme="minorEastAsia" w:cstheme="minorHAnsi"/>
          <w:sz w:val="24"/>
          <w:szCs w:val="24"/>
        </w:rPr>
        <w:t>2.2.1.</w:t>
      </w:r>
      <w:r w:rsidR="00BA312A" w:rsidRPr="00170929">
        <w:rPr>
          <w:rFonts w:eastAsiaTheme="minorEastAsia" w:cstheme="minorHAnsi"/>
          <w:sz w:val="24"/>
          <w:szCs w:val="24"/>
        </w:rPr>
        <w:tab/>
      </w:r>
      <w:r w:rsidR="3AD3E769" w:rsidRPr="00170929">
        <w:rPr>
          <w:rFonts w:eastAsiaTheme="minorEastAsia" w:cstheme="minorHAnsi"/>
          <w:color w:val="000000" w:themeColor="text1"/>
          <w:sz w:val="24"/>
          <w:szCs w:val="24"/>
        </w:rPr>
        <w:t>Anesthetize the rat in an induction chamber using 5% isoflurane until breathing is slow and regular (</w:t>
      </w:r>
      <w:r w:rsidR="00C51A6E" w:rsidRPr="00170929">
        <w:rPr>
          <w:rFonts w:eastAsiaTheme="minorEastAsia" w:cstheme="minorHAnsi"/>
          <w:color w:val="000000" w:themeColor="text1"/>
          <w:sz w:val="24"/>
          <w:szCs w:val="24"/>
        </w:rPr>
        <w:t>~1 Hz</w:t>
      </w:r>
      <w:r w:rsidR="3AD3E769" w:rsidRPr="00170929">
        <w:rPr>
          <w:rFonts w:eastAsiaTheme="minorEastAsia" w:cstheme="minorHAnsi"/>
          <w:color w:val="000000" w:themeColor="text1"/>
          <w:sz w:val="24"/>
          <w:szCs w:val="24"/>
        </w:rPr>
        <w:t xml:space="preserve">). </w:t>
      </w:r>
      <w:r w:rsidR="519C0F5B" w:rsidRPr="00170929">
        <w:rPr>
          <w:rFonts w:eastAsiaTheme="minorEastAsia" w:cstheme="minorHAnsi"/>
          <w:color w:val="000000" w:themeColor="text1"/>
          <w:sz w:val="24"/>
          <w:szCs w:val="24"/>
        </w:rPr>
        <w:t xml:space="preserve">To ensure </w:t>
      </w:r>
      <w:r w:rsidR="00607F2A">
        <w:rPr>
          <w:rFonts w:eastAsiaTheme="minorEastAsia" w:cstheme="minorHAnsi"/>
          <w:color w:val="000000" w:themeColor="text1"/>
          <w:sz w:val="24"/>
          <w:szCs w:val="24"/>
        </w:rPr>
        <w:t xml:space="preserve">a </w:t>
      </w:r>
      <w:r w:rsidR="519C0F5B" w:rsidRPr="00170929">
        <w:rPr>
          <w:rFonts w:eastAsiaTheme="minorEastAsia" w:cstheme="minorHAnsi"/>
          <w:color w:val="000000" w:themeColor="text1"/>
          <w:sz w:val="24"/>
          <w:szCs w:val="24"/>
        </w:rPr>
        <w:t xml:space="preserve">sufficient level of </w:t>
      </w:r>
      <w:r w:rsidR="007B47E1" w:rsidRPr="00170929">
        <w:rPr>
          <w:rFonts w:eastAsiaTheme="minorEastAsia" w:cstheme="minorHAnsi"/>
          <w:color w:val="000000" w:themeColor="text1"/>
          <w:sz w:val="24"/>
          <w:szCs w:val="24"/>
        </w:rPr>
        <w:t>anesthesia</w:t>
      </w:r>
      <w:r w:rsidR="519C0F5B" w:rsidRPr="00170929">
        <w:rPr>
          <w:rFonts w:eastAsiaTheme="minorEastAsia" w:cstheme="minorHAnsi"/>
          <w:color w:val="000000" w:themeColor="text1"/>
          <w:sz w:val="24"/>
          <w:szCs w:val="24"/>
        </w:rPr>
        <w:t xml:space="preserve"> t</w:t>
      </w:r>
      <w:r w:rsidR="6011E295" w:rsidRPr="00170929">
        <w:rPr>
          <w:rFonts w:eastAsiaTheme="minorEastAsia" w:cstheme="minorHAnsi"/>
          <w:color w:val="000000" w:themeColor="text1"/>
          <w:sz w:val="24"/>
          <w:szCs w:val="24"/>
        </w:rPr>
        <w:t>est</w:t>
      </w:r>
      <w:r w:rsidR="3AD3E769" w:rsidRPr="00170929">
        <w:rPr>
          <w:rFonts w:eastAsiaTheme="minorEastAsia" w:cstheme="minorHAnsi"/>
          <w:color w:val="000000" w:themeColor="text1"/>
          <w:sz w:val="24"/>
          <w:szCs w:val="24"/>
        </w:rPr>
        <w:t xml:space="preserve"> for the absence of pedal</w:t>
      </w:r>
      <w:r w:rsidR="00BE6480" w:rsidRPr="00170929">
        <w:rPr>
          <w:rFonts w:eastAsiaTheme="minorEastAsia" w:cstheme="minorHAnsi"/>
          <w:color w:val="000000" w:themeColor="text1"/>
          <w:sz w:val="24"/>
          <w:szCs w:val="24"/>
        </w:rPr>
        <w:t xml:space="preserve"> and corneal</w:t>
      </w:r>
      <w:r w:rsidR="3AD3E769" w:rsidRPr="00170929">
        <w:rPr>
          <w:rFonts w:eastAsiaTheme="minorEastAsia" w:cstheme="minorHAnsi"/>
          <w:color w:val="000000" w:themeColor="text1"/>
          <w:sz w:val="24"/>
          <w:szCs w:val="24"/>
        </w:rPr>
        <w:t xml:space="preserve"> reflex</w:t>
      </w:r>
      <w:r w:rsidR="00BE6480" w:rsidRPr="00170929">
        <w:rPr>
          <w:rFonts w:eastAsiaTheme="minorEastAsia" w:cstheme="minorHAnsi"/>
          <w:color w:val="000000" w:themeColor="text1"/>
          <w:sz w:val="24"/>
          <w:szCs w:val="24"/>
        </w:rPr>
        <w:t>es</w:t>
      </w:r>
      <w:r w:rsidR="00C4668C" w:rsidRPr="00170929">
        <w:rPr>
          <w:rFonts w:eastAsiaTheme="minorEastAsia" w:cstheme="minorHAnsi"/>
          <w:color w:val="000000" w:themeColor="text1"/>
          <w:sz w:val="24"/>
          <w:szCs w:val="24"/>
        </w:rPr>
        <w:t>.</w:t>
      </w:r>
    </w:p>
    <w:p w14:paraId="1F4EC25F" w14:textId="77777777" w:rsidR="00C4668C" w:rsidRPr="00170929" w:rsidRDefault="00C4668C" w:rsidP="00170929">
      <w:pPr>
        <w:spacing w:after="0" w:line="240" w:lineRule="auto"/>
        <w:jc w:val="both"/>
        <w:rPr>
          <w:rFonts w:eastAsia="Times" w:cstheme="minorHAnsi"/>
          <w:color w:val="000000" w:themeColor="text1"/>
          <w:sz w:val="24"/>
          <w:szCs w:val="24"/>
        </w:rPr>
      </w:pPr>
    </w:p>
    <w:p w14:paraId="76B61015" w14:textId="76757BDA" w:rsidR="00560776" w:rsidRPr="00170929" w:rsidRDefault="25E4C2D6" w:rsidP="00A238A2">
      <w:pPr>
        <w:spacing w:after="0" w:line="240" w:lineRule="auto"/>
        <w:jc w:val="both"/>
        <w:rPr>
          <w:rFonts w:eastAsiaTheme="minorEastAsia" w:cstheme="minorHAnsi"/>
          <w:color w:val="000000" w:themeColor="text1"/>
          <w:sz w:val="24"/>
          <w:szCs w:val="24"/>
        </w:rPr>
      </w:pPr>
      <w:r w:rsidRPr="00170929">
        <w:rPr>
          <w:rFonts w:eastAsiaTheme="minorEastAsia" w:cstheme="minorHAnsi"/>
          <w:color w:val="000000" w:themeColor="text1"/>
          <w:sz w:val="24"/>
          <w:szCs w:val="24"/>
        </w:rPr>
        <w:t>2.2.2.</w:t>
      </w:r>
      <w:r w:rsidR="00BA312A" w:rsidRPr="00170929">
        <w:rPr>
          <w:rFonts w:eastAsiaTheme="minorEastAsia" w:cstheme="minorHAnsi"/>
          <w:color w:val="000000" w:themeColor="text1"/>
          <w:sz w:val="24"/>
          <w:szCs w:val="24"/>
        </w:rPr>
        <w:tab/>
      </w:r>
      <w:r w:rsidR="3AD3E769" w:rsidRPr="00170929">
        <w:rPr>
          <w:rFonts w:eastAsiaTheme="minorEastAsia" w:cstheme="minorHAnsi"/>
          <w:color w:val="000000" w:themeColor="text1"/>
          <w:sz w:val="24"/>
          <w:szCs w:val="24"/>
        </w:rPr>
        <w:t>Decapitate the animal using a guillotine</w:t>
      </w:r>
      <w:r w:rsidR="00560776" w:rsidRPr="00170929">
        <w:rPr>
          <w:rFonts w:eastAsiaTheme="minorEastAsia" w:cstheme="minorHAnsi"/>
          <w:color w:val="000000" w:themeColor="text1"/>
          <w:sz w:val="24"/>
          <w:szCs w:val="24"/>
        </w:rPr>
        <w:t>.</w:t>
      </w:r>
    </w:p>
    <w:p w14:paraId="65371025" w14:textId="77777777" w:rsidR="00560776" w:rsidRPr="00170929" w:rsidRDefault="00560776" w:rsidP="00A238A2">
      <w:pPr>
        <w:spacing w:after="0" w:line="240" w:lineRule="auto"/>
        <w:jc w:val="both"/>
        <w:rPr>
          <w:rFonts w:eastAsiaTheme="minorEastAsia" w:cstheme="minorHAnsi"/>
          <w:color w:val="000000" w:themeColor="text1"/>
          <w:sz w:val="24"/>
          <w:szCs w:val="24"/>
        </w:rPr>
      </w:pPr>
    </w:p>
    <w:p w14:paraId="410F1FE6" w14:textId="156A7600" w:rsidR="009E03C6" w:rsidRPr="00170929" w:rsidRDefault="004C22FD" w:rsidP="0CDF6D57">
      <w:pPr>
        <w:spacing w:after="0" w:line="240" w:lineRule="auto"/>
        <w:jc w:val="both"/>
        <w:rPr>
          <w:sz w:val="24"/>
          <w:szCs w:val="24"/>
        </w:rPr>
      </w:pPr>
      <w:r w:rsidRPr="0CDF6D57">
        <w:rPr>
          <w:sz w:val="24"/>
          <w:szCs w:val="24"/>
        </w:rPr>
        <w:t>2.2.3.</w:t>
      </w:r>
      <w:r>
        <w:tab/>
      </w:r>
      <w:r w:rsidRPr="0CDF6D57">
        <w:rPr>
          <w:sz w:val="24"/>
          <w:szCs w:val="24"/>
          <w:highlight w:val="yellow"/>
        </w:rPr>
        <w:t>R</w:t>
      </w:r>
      <w:r w:rsidR="00C81EF0" w:rsidRPr="0CDF6D57">
        <w:rPr>
          <w:sz w:val="24"/>
          <w:szCs w:val="24"/>
          <w:highlight w:val="yellow"/>
        </w:rPr>
        <w:t>apidly</w:t>
      </w:r>
      <w:r w:rsidR="002525D2" w:rsidRPr="0CDF6D57">
        <w:rPr>
          <w:sz w:val="24"/>
          <w:szCs w:val="24"/>
          <w:highlight w:val="yellow"/>
        </w:rPr>
        <w:t xml:space="preserve"> </w:t>
      </w:r>
      <w:r w:rsidR="00C81EF0" w:rsidRPr="0CDF6D57">
        <w:rPr>
          <w:sz w:val="24"/>
          <w:szCs w:val="24"/>
          <w:highlight w:val="yellow"/>
        </w:rPr>
        <w:t>dissect out the entire brain</w:t>
      </w:r>
      <w:r w:rsidR="00B118A2" w:rsidRPr="0CDF6D57">
        <w:rPr>
          <w:sz w:val="24"/>
          <w:szCs w:val="24"/>
        </w:rPr>
        <w:t xml:space="preserve"> as previously described</w:t>
      </w:r>
      <w:r w:rsidRPr="0CDF6D57">
        <w:rPr>
          <w:sz w:val="24"/>
          <w:szCs w:val="24"/>
        </w:rPr>
        <w:fldChar w:fldCharType="begin"/>
      </w:r>
      <w:r w:rsidR="00476A59">
        <w:rPr>
          <w:sz w:val="24"/>
          <w:szCs w:val="24"/>
        </w:rPr>
        <w:instrText xml:space="preserve"> ADDIN EN.CITE &lt;EndNote&gt;&lt;Cite&gt;&lt;Author&gt;Booker&lt;/Author&gt;&lt;Year&gt;2020&lt;/Year&gt;&lt;RecNum&gt;1089&lt;/RecNum&gt;&lt;DisplayText&gt;&lt;style face="superscript"&gt;15&lt;/style&gt;&lt;/DisplayText&gt;&lt;record&gt;&lt;rec-number&gt;1089&lt;/rec-number&gt;&lt;foreign-keys&gt;&lt;key app="EN" db-id="preddfvtxf0dp9epfz8v5w2sfx0rfxt9v5f0" timestamp="1625500020"&gt;1089&lt;/key&gt;&lt;/foreign-keys&gt;&lt;ref-type name="Journal Article"&gt;17&lt;/ref-type&gt;&lt;contributors&gt;&lt;authors&gt;&lt;author&gt;Booker, S. A.&lt;/author&gt;&lt;/authors&gt;&lt;/contributors&gt;&lt;auth-address&gt;Simons Initiative for the Developing Brain, Centre for Discovery Brain Sciences, The University of Edinburgh; sbooker@ed.ac.uk.&lt;/auth-address&gt;&lt;titles&gt;&lt;title&gt;Preparing Acute Brain Slices from the Dorsal Pole of the Hippocampus from Adult Rodents&lt;/title&gt;&lt;secondary-title&gt;Journal of Visualized Experiments&lt;/secondary-title&gt;&lt;/titles&gt;&lt;periodical&gt;&lt;full-title&gt;Journal of Visualized Experiments&lt;/full-title&gt;&lt;/periodical&gt;&lt;number&gt;163&lt;/number&gt;&lt;edition&gt;2020/09/29&lt;/edition&gt;&lt;keywords&gt;&lt;keyword&gt;Animals&lt;/keyword&gt;&lt;keyword&gt;CA1 Region, Hippocampal/*physiology&lt;/keyword&gt;&lt;keyword&gt;Electrodes&lt;/keyword&gt;&lt;keyword&gt;In Vitro Techniques&lt;/keyword&gt;&lt;keyword&gt;Patch-Clamp Techniques&lt;/keyword&gt;&lt;keyword&gt;Pyramidal Cells/physiology&lt;/keyword&gt;&lt;keyword&gt;Rodentia&lt;/keyword&gt;&lt;/keywords&gt;&lt;dates&gt;&lt;year&gt;2020&lt;/year&gt;&lt;pub-dates&gt;&lt;date&gt;Sep 10&lt;/date&gt;&lt;/pub-dates&gt;&lt;/dates&gt;&lt;isbn&gt;1940-087X (Electronic)&amp;#xD;1940-087X (Linking)&lt;/isbn&gt;&lt;accession-num&gt;32986034&lt;/accession-num&gt;&lt;urls&gt;&lt;related-urls&gt;&lt;url&gt;https://www.ncbi.nlm.nih.gov/pubmed/32986034&lt;/url&gt;&lt;/related-urls&gt;&lt;/urls&gt;&lt;electronic-resource-num&gt;10.3791/61699&lt;/electronic-resource-num&gt;&lt;/record&gt;&lt;/Cite&gt;&lt;/EndNote&gt;</w:instrText>
      </w:r>
      <w:r w:rsidRPr="0CDF6D57">
        <w:rPr>
          <w:sz w:val="24"/>
          <w:szCs w:val="24"/>
        </w:rPr>
        <w:fldChar w:fldCharType="separate"/>
      </w:r>
      <w:r w:rsidR="00476A59" w:rsidRPr="00476A59">
        <w:rPr>
          <w:noProof/>
          <w:sz w:val="24"/>
          <w:szCs w:val="24"/>
          <w:vertAlign w:val="superscript"/>
        </w:rPr>
        <w:t>15</w:t>
      </w:r>
      <w:r w:rsidRPr="0CDF6D57">
        <w:rPr>
          <w:sz w:val="24"/>
          <w:szCs w:val="24"/>
        </w:rPr>
        <w:fldChar w:fldCharType="end"/>
      </w:r>
      <w:r w:rsidR="00C81EF0" w:rsidRPr="0CDF6D57">
        <w:rPr>
          <w:sz w:val="24"/>
          <w:szCs w:val="24"/>
        </w:rPr>
        <w:t xml:space="preserve"> </w:t>
      </w:r>
      <w:r w:rsidR="00791016" w:rsidRPr="0CDF6D57">
        <w:rPr>
          <w:sz w:val="24"/>
          <w:szCs w:val="24"/>
          <w:highlight w:val="yellow"/>
        </w:rPr>
        <w:t>and transfer into sucrose cutting solution</w:t>
      </w:r>
      <w:r w:rsidR="006612DE" w:rsidRPr="0CDF6D57">
        <w:rPr>
          <w:sz w:val="24"/>
          <w:szCs w:val="24"/>
        </w:rPr>
        <w:t>.</w:t>
      </w:r>
      <w:r w:rsidR="00B85BDD" w:rsidRPr="0CDF6D57">
        <w:rPr>
          <w:sz w:val="24"/>
          <w:szCs w:val="24"/>
        </w:rPr>
        <w:t xml:space="preserve"> </w:t>
      </w:r>
      <w:r w:rsidR="00A852F1" w:rsidRPr="0CDF6D57">
        <w:rPr>
          <w:sz w:val="24"/>
          <w:szCs w:val="24"/>
          <w:highlight w:val="yellow"/>
        </w:rPr>
        <w:t>Complete the step within 90 s of decapitation</w:t>
      </w:r>
      <w:r w:rsidR="00A852F1" w:rsidRPr="0CDF6D57">
        <w:rPr>
          <w:sz w:val="24"/>
          <w:szCs w:val="24"/>
        </w:rPr>
        <w:t xml:space="preserve"> </w:t>
      </w:r>
      <w:r w:rsidR="0003460C" w:rsidRPr="0CDF6D57">
        <w:rPr>
          <w:sz w:val="24"/>
          <w:szCs w:val="24"/>
        </w:rPr>
        <w:t xml:space="preserve">for </w:t>
      </w:r>
      <w:r w:rsidR="000C4FB3" w:rsidRPr="0CDF6D57">
        <w:rPr>
          <w:sz w:val="24"/>
          <w:szCs w:val="24"/>
        </w:rPr>
        <w:t xml:space="preserve">good slice quality and successful </w:t>
      </w:r>
      <w:proofErr w:type="gramStart"/>
      <w:r w:rsidR="000C4FB3" w:rsidRPr="0CDF6D57">
        <w:rPr>
          <w:sz w:val="24"/>
          <w:szCs w:val="24"/>
        </w:rPr>
        <w:t>whole-cell</w:t>
      </w:r>
      <w:proofErr w:type="gramEnd"/>
      <w:r w:rsidR="000C4FB3" w:rsidRPr="0CDF6D57">
        <w:rPr>
          <w:sz w:val="24"/>
          <w:szCs w:val="24"/>
        </w:rPr>
        <w:t xml:space="preserve"> recording</w:t>
      </w:r>
      <w:r w:rsidR="00EA064C" w:rsidRPr="0CDF6D57">
        <w:rPr>
          <w:sz w:val="24"/>
          <w:szCs w:val="24"/>
        </w:rPr>
        <w:t>.</w:t>
      </w:r>
    </w:p>
    <w:p w14:paraId="40F21E7D" w14:textId="77777777" w:rsidR="00424FE0" w:rsidRPr="00170929" w:rsidRDefault="00424FE0" w:rsidP="00170929">
      <w:pPr>
        <w:spacing w:after="0" w:line="240" w:lineRule="auto"/>
        <w:jc w:val="both"/>
        <w:rPr>
          <w:rFonts w:cstheme="minorHAnsi"/>
          <w:sz w:val="24"/>
          <w:szCs w:val="24"/>
        </w:rPr>
      </w:pPr>
    </w:p>
    <w:p w14:paraId="65E9CDAF" w14:textId="2E4B2F75" w:rsidR="002C7BE7" w:rsidRPr="00170929" w:rsidRDefault="00BF3D1A" w:rsidP="00A238A2">
      <w:pPr>
        <w:spacing w:after="0" w:line="240" w:lineRule="auto"/>
        <w:jc w:val="both"/>
        <w:rPr>
          <w:rFonts w:cstheme="minorHAnsi"/>
          <w:sz w:val="24"/>
          <w:szCs w:val="24"/>
        </w:rPr>
      </w:pPr>
      <w:r w:rsidRPr="0CDF6D57">
        <w:rPr>
          <w:sz w:val="24"/>
          <w:szCs w:val="24"/>
        </w:rPr>
        <w:t>2.2.</w:t>
      </w:r>
      <w:r w:rsidR="004C22FD" w:rsidRPr="0CDF6D57">
        <w:rPr>
          <w:sz w:val="24"/>
          <w:szCs w:val="24"/>
        </w:rPr>
        <w:t>4.</w:t>
      </w:r>
      <w:r>
        <w:tab/>
      </w:r>
      <w:r w:rsidR="00514AEB" w:rsidRPr="0CDF6D57">
        <w:rPr>
          <w:sz w:val="24"/>
          <w:szCs w:val="24"/>
        </w:rPr>
        <w:t>Using a</w:t>
      </w:r>
      <w:r w:rsidR="0004593C" w:rsidRPr="0CDF6D57">
        <w:rPr>
          <w:sz w:val="24"/>
          <w:szCs w:val="24"/>
        </w:rPr>
        <w:t xml:space="preserve"> metal</w:t>
      </w:r>
      <w:r w:rsidR="00514AEB" w:rsidRPr="0CDF6D57">
        <w:rPr>
          <w:sz w:val="24"/>
          <w:szCs w:val="24"/>
        </w:rPr>
        <w:t xml:space="preserve"> teaspoon,</w:t>
      </w:r>
      <w:r w:rsidR="00FB1945" w:rsidRPr="0CDF6D57">
        <w:rPr>
          <w:sz w:val="24"/>
          <w:szCs w:val="24"/>
        </w:rPr>
        <w:t xml:space="preserve"> </w:t>
      </w:r>
      <w:r w:rsidR="00FB1945" w:rsidRPr="0CDF6D57">
        <w:rPr>
          <w:sz w:val="24"/>
          <w:szCs w:val="24"/>
          <w:highlight w:val="yellow"/>
        </w:rPr>
        <w:t>pick up the brain</w:t>
      </w:r>
      <w:r w:rsidR="006B2F98" w:rsidRPr="0CDF6D57">
        <w:rPr>
          <w:sz w:val="24"/>
          <w:szCs w:val="24"/>
          <w:highlight w:val="yellow"/>
        </w:rPr>
        <w:t>,</w:t>
      </w:r>
      <w:r w:rsidR="006B4C09" w:rsidRPr="0CDF6D57">
        <w:rPr>
          <w:sz w:val="24"/>
          <w:szCs w:val="24"/>
          <w:highlight w:val="yellow"/>
        </w:rPr>
        <w:t xml:space="preserve"> discard</w:t>
      </w:r>
      <w:r w:rsidR="006B2F98" w:rsidRPr="0CDF6D57">
        <w:rPr>
          <w:sz w:val="24"/>
          <w:szCs w:val="24"/>
          <w:highlight w:val="yellow"/>
        </w:rPr>
        <w:t xml:space="preserve"> </w:t>
      </w:r>
      <w:r w:rsidR="006B4C09" w:rsidRPr="0CDF6D57">
        <w:rPr>
          <w:sz w:val="24"/>
          <w:szCs w:val="24"/>
          <w:highlight w:val="yellow"/>
        </w:rPr>
        <w:t>excess</w:t>
      </w:r>
      <w:r w:rsidR="006B4C09" w:rsidRPr="0CDF6D57">
        <w:rPr>
          <w:sz w:val="24"/>
          <w:szCs w:val="24"/>
        </w:rPr>
        <w:t xml:space="preserve"> </w:t>
      </w:r>
      <w:r w:rsidR="00CB4DAB" w:rsidRPr="0CDF6D57">
        <w:rPr>
          <w:sz w:val="24"/>
          <w:szCs w:val="24"/>
        </w:rPr>
        <w:t xml:space="preserve">cutting </w:t>
      </w:r>
      <w:r w:rsidR="00CB4DAB" w:rsidRPr="0CDF6D57">
        <w:rPr>
          <w:sz w:val="24"/>
          <w:szCs w:val="24"/>
          <w:highlight w:val="yellow"/>
        </w:rPr>
        <w:t>solution</w:t>
      </w:r>
      <w:r w:rsidR="00922EC9" w:rsidRPr="0CDF6D57">
        <w:rPr>
          <w:sz w:val="24"/>
          <w:szCs w:val="24"/>
          <w:highlight w:val="yellow"/>
        </w:rPr>
        <w:t>,</w:t>
      </w:r>
      <w:r w:rsidR="00CB4DAB" w:rsidRPr="0CDF6D57">
        <w:rPr>
          <w:sz w:val="24"/>
          <w:szCs w:val="24"/>
        </w:rPr>
        <w:t xml:space="preserve"> </w:t>
      </w:r>
      <w:r w:rsidR="00CB4DAB" w:rsidRPr="0CDF6D57">
        <w:rPr>
          <w:sz w:val="24"/>
          <w:szCs w:val="24"/>
          <w:highlight w:val="yellow"/>
        </w:rPr>
        <w:t>and</w:t>
      </w:r>
      <w:r w:rsidR="00514AEB" w:rsidRPr="0CDF6D57">
        <w:rPr>
          <w:sz w:val="24"/>
          <w:szCs w:val="24"/>
          <w:highlight w:val="yellow"/>
        </w:rPr>
        <w:t xml:space="preserve"> place </w:t>
      </w:r>
      <w:r w:rsidR="006B2F98" w:rsidRPr="0CDF6D57">
        <w:rPr>
          <w:sz w:val="24"/>
          <w:szCs w:val="24"/>
          <w:highlight w:val="yellow"/>
        </w:rPr>
        <w:t xml:space="preserve">it </w:t>
      </w:r>
      <w:r w:rsidR="00514AEB" w:rsidRPr="0CDF6D57">
        <w:rPr>
          <w:sz w:val="24"/>
          <w:szCs w:val="24"/>
          <w:highlight w:val="yellow"/>
        </w:rPr>
        <w:t>onto</w:t>
      </w:r>
      <w:r w:rsidR="00514AEB" w:rsidRPr="0CDF6D57">
        <w:rPr>
          <w:sz w:val="24"/>
          <w:szCs w:val="24"/>
        </w:rPr>
        <w:t xml:space="preserve"> a piece of </w:t>
      </w:r>
      <w:r w:rsidR="00514AEB" w:rsidRPr="0CDF6D57">
        <w:rPr>
          <w:sz w:val="24"/>
          <w:szCs w:val="24"/>
          <w:highlight w:val="yellow"/>
        </w:rPr>
        <w:t>filter paper</w:t>
      </w:r>
      <w:r w:rsidR="009001A2" w:rsidRPr="0CDF6D57">
        <w:rPr>
          <w:sz w:val="24"/>
          <w:szCs w:val="24"/>
        </w:rPr>
        <w:t xml:space="preserve"> on the benchtop</w:t>
      </w:r>
      <w:r w:rsidR="00514AEB" w:rsidRPr="0CDF6D57">
        <w:rPr>
          <w:sz w:val="24"/>
          <w:szCs w:val="24"/>
        </w:rPr>
        <w:t>.</w:t>
      </w:r>
    </w:p>
    <w:p w14:paraId="285DFCBF" w14:textId="77777777" w:rsidR="002C7BE7" w:rsidRPr="00170929" w:rsidRDefault="002C7BE7" w:rsidP="00A238A2">
      <w:pPr>
        <w:spacing w:after="0" w:line="240" w:lineRule="auto"/>
        <w:jc w:val="both"/>
        <w:rPr>
          <w:rFonts w:cstheme="minorHAnsi"/>
          <w:sz w:val="24"/>
          <w:szCs w:val="24"/>
        </w:rPr>
      </w:pPr>
    </w:p>
    <w:p w14:paraId="0D93E7A8" w14:textId="5846869D" w:rsidR="006D033E" w:rsidRPr="00170929" w:rsidRDefault="002C7BE7" w:rsidP="00A238A2">
      <w:pPr>
        <w:spacing w:after="0" w:line="240" w:lineRule="auto"/>
        <w:jc w:val="both"/>
        <w:rPr>
          <w:rFonts w:cstheme="minorHAnsi"/>
          <w:sz w:val="24"/>
          <w:szCs w:val="24"/>
        </w:rPr>
      </w:pPr>
      <w:r w:rsidRPr="0CDF6D57">
        <w:rPr>
          <w:sz w:val="24"/>
          <w:szCs w:val="24"/>
        </w:rPr>
        <w:t>2.2.5.</w:t>
      </w:r>
      <w:r>
        <w:tab/>
      </w:r>
      <w:r w:rsidR="00FC1BD8" w:rsidRPr="0CDF6D57">
        <w:rPr>
          <w:sz w:val="24"/>
          <w:szCs w:val="24"/>
          <w:highlight w:val="yellow"/>
        </w:rPr>
        <w:t>Us</w:t>
      </w:r>
      <w:r w:rsidR="00A1422E" w:rsidRPr="0CDF6D57">
        <w:rPr>
          <w:sz w:val="24"/>
          <w:szCs w:val="24"/>
          <w:highlight w:val="yellow"/>
        </w:rPr>
        <w:t>ing</w:t>
      </w:r>
      <w:r w:rsidR="00FC1BD8" w:rsidRPr="0CDF6D57">
        <w:rPr>
          <w:sz w:val="24"/>
          <w:szCs w:val="24"/>
          <w:highlight w:val="yellow"/>
        </w:rPr>
        <w:t xml:space="preserve"> a scalpel</w:t>
      </w:r>
      <w:r w:rsidR="00FC1BD8" w:rsidRPr="0CDF6D57">
        <w:rPr>
          <w:sz w:val="24"/>
          <w:szCs w:val="24"/>
        </w:rPr>
        <w:t xml:space="preserve"> or razor blade</w:t>
      </w:r>
      <w:r w:rsidR="00A1422E" w:rsidRPr="0CDF6D57">
        <w:rPr>
          <w:sz w:val="24"/>
          <w:szCs w:val="24"/>
        </w:rPr>
        <w:t xml:space="preserve">, </w:t>
      </w:r>
      <w:r w:rsidR="00273654" w:rsidRPr="0CDF6D57">
        <w:rPr>
          <w:sz w:val="24"/>
          <w:szCs w:val="24"/>
        </w:rPr>
        <w:t>quickly</w:t>
      </w:r>
      <w:r w:rsidR="00FC1BD8" w:rsidRPr="0CDF6D57">
        <w:rPr>
          <w:sz w:val="24"/>
          <w:szCs w:val="24"/>
        </w:rPr>
        <w:t xml:space="preserve"> </w:t>
      </w:r>
      <w:r w:rsidR="1C541DC3" w:rsidRPr="0CDF6D57">
        <w:rPr>
          <w:sz w:val="24"/>
          <w:szCs w:val="24"/>
          <w:highlight w:val="yellow"/>
        </w:rPr>
        <w:t xml:space="preserve">remove the cerebellum and </w:t>
      </w:r>
      <w:r w:rsidR="00FC1BD8" w:rsidRPr="0CDF6D57">
        <w:rPr>
          <w:sz w:val="24"/>
          <w:szCs w:val="24"/>
          <w:highlight w:val="yellow"/>
        </w:rPr>
        <w:t xml:space="preserve">cut </w:t>
      </w:r>
      <w:r w:rsidR="007B0C67" w:rsidRPr="0CDF6D57">
        <w:rPr>
          <w:sz w:val="24"/>
          <w:szCs w:val="24"/>
          <w:highlight w:val="yellow"/>
        </w:rPr>
        <w:t>the c</w:t>
      </w:r>
      <w:r w:rsidR="01E25762" w:rsidRPr="0CDF6D57">
        <w:rPr>
          <w:sz w:val="24"/>
          <w:szCs w:val="24"/>
          <w:highlight w:val="yellow"/>
        </w:rPr>
        <w:t xml:space="preserve">erebrum </w:t>
      </w:r>
      <w:r w:rsidR="4F2B794A" w:rsidRPr="0CDF6D57">
        <w:rPr>
          <w:sz w:val="24"/>
          <w:szCs w:val="24"/>
          <w:highlight w:val="yellow"/>
        </w:rPr>
        <w:t xml:space="preserve">in the coronal plane </w:t>
      </w:r>
      <w:r w:rsidR="01E25762" w:rsidRPr="0CDF6D57">
        <w:rPr>
          <w:sz w:val="24"/>
          <w:szCs w:val="24"/>
          <w:highlight w:val="yellow"/>
        </w:rPr>
        <w:t xml:space="preserve">approximately </w:t>
      </w:r>
      <w:r w:rsidR="7C5EEB4A" w:rsidRPr="0CDF6D57">
        <w:rPr>
          <w:sz w:val="24"/>
          <w:szCs w:val="24"/>
          <w:highlight w:val="yellow"/>
        </w:rPr>
        <w:t>halfway along its length</w:t>
      </w:r>
      <w:r w:rsidR="1D8E386B" w:rsidRPr="0CDF6D57">
        <w:rPr>
          <w:sz w:val="24"/>
          <w:szCs w:val="24"/>
          <w:highlight w:val="yellow"/>
        </w:rPr>
        <w:t xml:space="preserve">; the posterior </w:t>
      </w:r>
      <w:r w:rsidR="555099DB" w:rsidRPr="0CDF6D57">
        <w:rPr>
          <w:sz w:val="24"/>
          <w:szCs w:val="24"/>
          <w:highlight w:val="yellow"/>
        </w:rPr>
        <w:t>half</w:t>
      </w:r>
      <w:r w:rsidR="1D8E386B" w:rsidRPr="0CDF6D57">
        <w:rPr>
          <w:sz w:val="24"/>
          <w:szCs w:val="24"/>
          <w:highlight w:val="yellow"/>
        </w:rPr>
        <w:t xml:space="preserve"> is the </w:t>
      </w:r>
      <w:r w:rsidR="7A6AAD01" w:rsidRPr="0CDF6D57">
        <w:rPr>
          <w:sz w:val="24"/>
          <w:szCs w:val="24"/>
          <w:highlight w:val="yellow"/>
        </w:rPr>
        <w:t>LEC</w:t>
      </w:r>
      <w:r w:rsidR="1D8E386B" w:rsidRPr="0CDF6D57">
        <w:rPr>
          <w:sz w:val="24"/>
          <w:szCs w:val="24"/>
          <w:highlight w:val="yellow"/>
        </w:rPr>
        <w:t xml:space="preserve"> tissue blo</w:t>
      </w:r>
      <w:r w:rsidR="5C193EEB" w:rsidRPr="0CDF6D57">
        <w:rPr>
          <w:sz w:val="24"/>
          <w:szCs w:val="24"/>
          <w:highlight w:val="yellow"/>
        </w:rPr>
        <w:t>ck</w:t>
      </w:r>
      <w:r w:rsidR="2546393D" w:rsidRPr="0CDF6D57">
        <w:rPr>
          <w:sz w:val="24"/>
          <w:szCs w:val="24"/>
        </w:rPr>
        <w:t>.</w:t>
      </w:r>
      <w:r w:rsidR="7C5EEB4A" w:rsidRPr="0CDF6D57">
        <w:rPr>
          <w:sz w:val="24"/>
          <w:szCs w:val="24"/>
        </w:rPr>
        <w:t xml:space="preserve"> </w:t>
      </w:r>
      <w:r w:rsidR="00397E9C" w:rsidRPr="0CDF6D57">
        <w:rPr>
          <w:sz w:val="24"/>
          <w:szCs w:val="24"/>
        </w:rPr>
        <w:t xml:space="preserve">Be sure to include some excess tissue in addition to the region to be sliced for the next steps. </w:t>
      </w:r>
      <w:r w:rsidR="40D1A568" w:rsidRPr="0CDF6D57">
        <w:rPr>
          <w:sz w:val="24"/>
          <w:szCs w:val="24"/>
          <w:highlight w:val="yellow"/>
        </w:rPr>
        <w:t>Return both</w:t>
      </w:r>
      <w:r w:rsidR="40D1A568" w:rsidRPr="0CDF6D57">
        <w:rPr>
          <w:sz w:val="24"/>
          <w:szCs w:val="24"/>
        </w:rPr>
        <w:t xml:space="preserve"> this tissue block and the remainder of the brain </w:t>
      </w:r>
      <w:r w:rsidR="40D1A568" w:rsidRPr="0CDF6D57">
        <w:rPr>
          <w:sz w:val="24"/>
          <w:szCs w:val="24"/>
          <w:highlight w:val="yellow"/>
        </w:rPr>
        <w:t>to</w:t>
      </w:r>
      <w:r w:rsidR="00FD466B">
        <w:rPr>
          <w:sz w:val="24"/>
          <w:szCs w:val="24"/>
          <w:highlight w:val="yellow"/>
        </w:rPr>
        <w:t xml:space="preserve"> the</w:t>
      </w:r>
      <w:r w:rsidR="40D1A568" w:rsidRPr="0CDF6D57">
        <w:rPr>
          <w:sz w:val="24"/>
          <w:szCs w:val="24"/>
          <w:highlight w:val="yellow"/>
        </w:rPr>
        <w:t xml:space="preserve"> sucrose cutting solution</w:t>
      </w:r>
      <w:r w:rsidR="40D1A568" w:rsidRPr="0CDF6D57">
        <w:rPr>
          <w:sz w:val="24"/>
          <w:szCs w:val="24"/>
        </w:rPr>
        <w:t>.</w:t>
      </w:r>
    </w:p>
    <w:p w14:paraId="61032363" w14:textId="77777777" w:rsidR="00E95D1E" w:rsidRPr="00170929" w:rsidRDefault="00E95D1E" w:rsidP="00170929">
      <w:pPr>
        <w:spacing w:after="0" w:line="240" w:lineRule="auto"/>
        <w:jc w:val="both"/>
        <w:rPr>
          <w:rFonts w:cstheme="minorHAnsi"/>
          <w:sz w:val="24"/>
          <w:szCs w:val="24"/>
        </w:rPr>
      </w:pPr>
    </w:p>
    <w:p w14:paraId="5EBC1317" w14:textId="7466725A" w:rsidR="00273654" w:rsidRPr="00170929" w:rsidRDefault="00273654" w:rsidP="00A238A2">
      <w:pPr>
        <w:spacing w:after="0" w:line="240" w:lineRule="auto"/>
        <w:jc w:val="both"/>
        <w:rPr>
          <w:rFonts w:cstheme="minorHAnsi"/>
          <w:sz w:val="24"/>
          <w:szCs w:val="24"/>
        </w:rPr>
      </w:pPr>
      <w:r w:rsidRPr="00170929">
        <w:rPr>
          <w:rFonts w:cstheme="minorHAnsi"/>
          <w:sz w:val="24"/>
          <w:szCs w:val="24"/>
        </w:rPr>
        <w:t>2.</w:t>
      </w:r>
      <w:r w:rsidR="008605A6" w:rsidRPr="00170929">
        <w:rPr>
          <w:rFonts w:cstheme="minorHAnsi"/>
          <w:sz w:val="24"/>
          <w:szCs w:val="24"/>
        </w:rPr>
        <w:t>2</w:t>
      </w:r>
      <w:r w:rsidRPr="00170929">
        <w:rPr>
          <w:rFonts w:cstheme="minorHAnsi"/>
          <w:sz w:val="24"/>
          <w:szCs w:val="24"/>
        </w:rPr>
        <w:t>.</w:t>
      </w:r>
      <w:r w:rsidR="002C7BE7" w:rsidRPr="00170929">
        <w:rPr>
          <w:rFonts w:cstheme="minorHAnsi"/>
          <w:sz w:val="24"/>
          <w:szCs w:val="24"/>
        </w:rPr>
        <w:t>6</w:t>
      </w:r>
      <w:r w:rsidR="005015CF" w:rsidRPr="00170929">
        <w:rPr>
          <w:rFonts w:cstheme="minorHAnsi"/>
          <w:sz w:val="24"/>
          <w:szCs w:val="24"/>
        </w:rPr>
        <w:t>.</w:t>
      </w:r>
      <w:r w:rsidR="005015CF" w:rsidRPr="00170929">
        <w:rPr>
          <w:rFonts w:cstheme="minorHAnsi"/>
          <w:sz w:val="24"/>
          <w:szCs w:val="24"/>
        </w:rPr>
        <w:tab/>
      </w:r>
      <w:r w:rsidR="00760355" w:rsidRPr="00170929">
        <w:rPr>
          <w:rFonts w:cstheme="minorHAnsi"/>
          <w:sz w:val="24"/>
          <w:szCs w:val="24"/>
          <w:highlight w:val="yellow"/>
        </w:rPr>
        <w:t xml:space="preserve">Place a </w:t>
      </w:r>
      <w:r w:rsidR="003234F9" w:rsidRPr="00170929">
        <w:rPr>
          <w:rFonts w:cstheme="minorHAnsi"/>
          <w:sz w:val="24"/>
          <w:szCs w:val="24"/>
          <w:highlight w:val="yellow"/>
        </w:rPr>
        <w:t>drop</w:t>
      </w:r>
      <w:r w:rsidR="00760355" w:rsidRPr="00170929">
        <w:rPr>
          <w:rFonts w:cstheme="minorHAnsi"/>
          <w:sz w:val="24"/>
          <w:szCs w:val="24"/>
          <w:highlight w:val="yellow"/>
        </w:rPr>
        <w:t xml:space="preserve"> of </w:t>
      </w:r>
      <w:r w:rsidR="00D30302" w:rsidRPr="00170929">
        <w:rPr>
          <w:rFonts w:cstheme="minorHAnsi"/>
          <w:sz w:val="24"/>
          <w:szCs w:val="24"/>
          <w:highlight w:val="yellow"/>
        </w:rPr>
        <w:t>cyanoac</w:t>
      </w:r>
      <w:r w:rsidR="00D82161" w:rsidRPr="00170929">
        <w:rPr>
          <w:rFonts w:cstheme="minorHAnsi"/>
          <w:sz w:val="24"/>
          <w:szCs w:val="24"/>
          <w:highlight w:val="yellow"/>
        </w:rPr>
        <w:t>rylate</w:t>
      </w:r>
      <w:r w:rsidR="00760355" w:rsidRPr="00170929">
        <w:rPr>
          <w:rFonts w:cstheme="minorHAnsi"/>
          <w:sz w:val="24"/>
          <w:szCs w:val="24"/>
          <w:highlight w:val="yellow"/>
        </w:rPr>
        <w:t xml:space="preserve"> glue onto </w:t>
      </w:r>
      <w:r w:rsidR="001C1001" w:rsidRPr="00170929">
        <w:rPr>
          <w:rFonts w:cstheme="minorHAnsi"/>
          <w:sz w:val="24"/>
          <w:szCs w:val="24"/>
          <w:highlight w:val="yellow"/>
        </w:rPr>
        <w:t xml:space="preserve">a </w:t>
      </w:r>
      <w:r w:rsidR="00760355" w:rsidRPr="00170929">
        <w:rPr>
          <w:rFonts w:cstheme="minorHAnsi"/>
          <w:sz w:val="24"/>
          <w:szCs w:val="24"/>
          <w:highlight w:val="yellow"/>
        </w:rPr>
        <w:t xml:space="preserve">vibratome </w:t>
      </w:r>
      <w:r w:rsidR="00760355" w:rsidRPr="00170929">
        <w:rPr>
          <w:rFonts w:cstheme="minorHAnsi"/>
          <w:sz w:val="24"/>
          <w:szCs w:val="24"/>
        </w:rPr>
        <w:t>tissue</w:t>
      </w:r>
      <w:r w:rsidR="00760355" w:rsidRPr="00170929">
        <w:rPr>
          <w:rFonts w:cstheme="minorHAnsi"/>
          <w:sz w:val="24"/>
          <w:szCs w:val="24"/>
          <w:highlight w:val="yellow"/>
        </w:rPr>
        <w:t xml:space="preserve"> </w:t>
      </w:r>
      <w:r w:rsidR="006F4AF2" w:rsidRPr="00170929">
        <w:rPr>
          <w:rFonts w:cstheme="minorHAnsi"/>
          <w:sz w:val="24"/>
          <w:szCs w:val="24"/>
          <w:highlight w:val="yellow"/>
        </w:rPr>
        <w:t>stage</w:t>
      </w:r>
      <w:r w:rsidR="008C25CB" w:rsidRPr="00170929">
        <w:rPr>
          <w:rFonts w:cstheme="minorHAnsi"/>
          <w:sz w:val="24"/>
          <w:szCs w:val="24"/>
          <w:highlight w:val="yellow"/>
        </w:rPr>
        <w:t>.</w:t>
      </w:r>
      <w:r w:rsidR="00640098" w:rsidRPr="00170929">
        <w:rPr>
          <w:rFonts w:cstheme="minorHAnsi"/>
          <w:sz w:val="24"/>
          <w:szCs w:val="24"/>
          <w:highlight w:val="yellow"/>
        </w:rPr>
        <w:t xml:space="preserve"> </w:t>
      </w:r>
      <w:r w:rsidR="008C25CB" w:rsidRPr="00170929">
        <w:rPr>
          <w:rFonts w:cstheme="minorHAnsi"/>
          <w:sz w:val="24"/>
          <w:szCs w:val="24"/>
          <w:highlight w:val="yellow"/>
        </w:rPr>
        <w:t xml:space="preserve">Spread </w:t>
      </w:r>
      <w:r w:rsidR="00640098" w:rsidRPr="00170929">
        <w:rPr>
          <w:rFonts w:cstheme="minorHAnsi"/>
          <w:sz w:val="24"/>
          <w:szCs w:val="24"/>
          <w:highlight w:val="yellow"/>
        </w:rPr>
        <w:t xml:space="preserve">it into a thin </w:t>
      </w:r>
      <w:r w:rsidR="0031128E" w:rsidRPr="00170929">
        <w:rPr>
          <w:rFonts w:cstheme="minorHAnsi"/>
          <w:sz w:val="24"/>
          <w:szCs w:val="24"/>
          <w:highlight w:val="yellow"/>
        </w:rPr>
        <w:t>layer</w:t>
      </w:r>
      <w:r w:rsidR="0031128E" w:rsidRPr="00170929">
        <w:rPr>
          <w:rFonts w:cstheme="minorHAnsi"/>
          <w:sz w:val="24"/>
          <w:szCs w:val="24"/>
        </w:rPr>
        <w:t xml:space="preserve"> with an area slightly larger than the tissue block </w:t>
      </w:r>
      <w:r w:rsidR="006F4AF2" w:rsidRPr="00170929">
        <w:rPr>
          <w:rFonts w:cstheme="minorHAnsi"/>
          <w:sz w:val="24"/>
          <w:szCs w:val="24"/>
        </w:rPr>
        <w:t xml:space="preserve">created in </w:t>
      </w:r>
      <w:r w:rsidR="00105707" w:rsidRPr="00170929">
        <w:rPr>
          <w:rFonts w:cstheme="minorHAnsi"/>
          <w:sz w:val="24"/>
          <w:szCs w:val="24"/>
        </w:rPr>
        <w:t xml:space="preserve">the </w:t>
      </w:r>
      <w:r w:rsidR="00C15951" w:rsidRPr="00170929">
        <w:rPr>
          <w:rFonts w:cstheme="minorHAnsi"/>
          <w:sz w:val="24"/>
          <w:szCs w:val="24"/>
        </w:rPr>
        <w:t>previous</w:t>
      </w:r>
      <w:r w:rsidR="006F4AF2" w:rsidRPr="00170929">
        <w:rPr>
          <w:rFonts w:cstheme="minorHAnsi"/>
          <w:sz w:val="24"/>
          <w:szCs w:val="24"/>
        </w:rPr>
        <w:t xml:space="preserve"> step</w:t>
      </w:r>
      <w:r w:rsidR="00EA064C" w:rsidRPr="00170929">
        <w:rPr>
          <w:rFonts w:cstheme="minorHAnsi"/>
          <w:sz w:val="24"/>
          <w:szCs w:val="24"/>
        </w:rPr>
        <w:t>.</w:t>
      </w:r>
    </w:p>
    <w:p w14:paraId="7826D427" w14:textId="77777777" w:rsidR="00435770" w:rsidRPr="00170929" w:rsidRDefault="00435770" w:rsidP="00170929">
      <w:pPr>
        <w:spacing w:after="0" w:line="240" w:lineRule="auto"/>
        <w:jc w:val="both"/>
        <w:rPr>
          <w:rFonts w:cstheme="minorHAnsi"/>
          <w:sz w:val="24"/>
          <w:szCs w:val="24"/>
        </w:rPr>
      </w:pPr>
    </w:p>
    <w:p w14:paraId="3F79D197" w14:textId="4734B29D" w:rsidR="00273654" w:rsidRPr="00170929" w:rsidRDefault="006F4AF2" w:rsidP="00A238A2">
      <w:pPr>
        <w:spacing w:after="0" w:line="240" w:lineRule="auto"/>
        <w:jc w:val="both"/>
        <w:rPr>
          <w:rFonts w:cstheme="minorHAnsi"/>
          <w:sz w:val="24"/>
          <w:szCs w:val="24"/>
        </w:rPr>
      </w:pPr>
      <w:r w:rsidRPr="00170929">
        <w:rPr>
          <w:rFonts w:cstheme="minorHAnsi"/>
          <w:sz w:val="24"/>
          <w:szCs w:val="24"/>
        </w:rPr>
        <w:t>2.2.</w:t>
      </w:r>
      <w:r w:rsidR="00CE70FA" w:rsidRPr="00170929">
        <w:rPr>
          <w:rFonts w:cstheme="minorHAnsi"/>
          <w:sz w:val="24"/>
          <w:szCs w:val="24"/>
        </w:rPr>
        <w:t>7</w:t>
      </w:r>
      <w:r w:rsidR="005015CF" w:rsidRPr="00170929">
        <w:rPr>
          <w:rFonts w:cstheme="minorHAnsi"/>
          <w:sz w:val="24"/>
          <w:szCs w:val="24"/>
        </w:rPr>
        <w:t>.</w:t>
      </w:r>
      <w:r w:rsidR="005015CF" w:rsidRPr="00170929">
        <w:rPr>
          <w:rFonts w:cstheme="minorHAnsi"/>
          <w:sz w:val="24"/>
          <w:szCs w:val="24"/>
        </w:rPr>
        <w:tab/>
      </w:r>
      <w:r w:rsidRPr="00170929">
        <w:rPr>
          <w:rFonts w:cstheme="minorHAnsi"/>
          <w:sz w:val="24"/>
          <w:szCs w:val="24"/>
          <w:highlight w:val="yellow"/>
        </w:rPr>
        <w:t>Pick up th</w:t>
      </w:r>
      <w:r w:rsidR="00BA42E5" w:rsidRPr="00170929">
        <w:rPr>
          <w:rFonts w:cstheme="minorHAnsi"/>
          <w:sz w:val="24"/>
          <w:szCs w:val="24"/>
          <w:highlight w:val="yellow"/>
        </w:rPr>
        <w:t>e</w:t>
      </w:r>
      <w:r w:rsidR="002E6563" w:rsidRPr="00170929">
        <w:rPr>
          <w:rFonts w:cstheme="minorHAnsi"/>
          <w:sz w:val="24"/>
          <w:szCs w:val="24"/>
          <w:highlight w:val="yellow"/>
        </w:rPr>
        <w:t xml:space="preserve"> LEC</w:t>
      </w:r>
      <w:r w:rsidR="00BA42E5" w:rsidRPr="00170929">
        <w:rPr>
          <w:rFonts w:cstheme="minorHAnsi"/>
          <w:sz w:val="24"/>
          <w:szCs w:val="24"/>
          <w:highlight w:val="yellow"/>
        </w:rPr>
        <w:t xml:space="preserve"> tissue block using a teaspoon</w:t>
      </w:r>
      <w:r w:rsidR="00BA42E5" w:rsidRPr="00170929">
        <w:rPr>
          <w:rFonts w:cstheme="minorHAnsi"/>
          <w:sz w:val="24"/>
          <w:szCs w:val="24"/>
        </w:rPr>
        <w:t>, discard excess solution</w:t>
      </w:r>
      <w:r w:rsidR="00CE70FA" w:rsidRPr="00170929">
        <w:rPr>
          <w:rFonts w:cstheme="minorHAnsi"/>
          <w:sz w:val="24"/>
          <w:szCs w:val="24"/>
        </w:rPr>
        <w:t>,</w:t>
      </w:r>
      <w:r w:rsidR="00BA42E5" w:rsidRPr="00170929">
        <w:rPr>
          <w:rFonts w:cstheme="minorHAnsi"/>
          <w:sz w:val="24"/>
          <w:szCs w:val="24"/>
        </w:rPr>
        <w:t xml:space="preserve"> </w:t>
      </w:r>
      <w:r w:rsidR="00BA42E5" w:rsidRPr="00170929">
        <w:rPr>
          <w:rFonts w:cstheme="minorHAnsi"/>
          <w:sz w:val="24"/>
          <w:szCs w:val="24"/>
          <w:highlight w:val="yellow"/>
        </w:rPr>
        <w:t xml:space="preserve">and </w:t>
      </w:r>
      <w:r w:rsidR="0092069B" w:rsidRPr="00170929">
        <w:rPr>
          <w:rFonts w:cstheme="minorHAnsi"/>
          <w:sz w:val="24"/>
          <w:szCs w:val="24"/>
          <w:highlight w:val="yellow"/>
        </w:rPr>
        <w:t xml:space="preserve">transfer onto </w:t>
      </w:r>
      <w:r w:rsidR="004A75C5" w:rsidRPr="00170929">
        <w:rPr>
          <w:rFonts w:cstheme="minorHAnsi"/>
          <w:sz w:val="24"/>
          <w:szCs w:val="24"/>
          <w:highlight w:val="yellow"/>
        </w:rPr>
        <w:t>the</w:t>
      </w:r>
      <w:r w:rsidR="00C154F0" w:rsidRPr="00170929">
        <w:rPr>
          <w:rFonts w:cstheme="minorHAnsi"/>
          <w:sz w:val="24"/>
          <w:szCs w:val="24"/>
          <w:highlight w:val="yellow"/>
        </w:rPr>
        <w:t xml:space="preserve"> glue patch such that the </w:t>
      </w:r>
      <w:r w:rsidR="002E6563" w:rsidRPr="00170929">
        <w:rPr>
          <w:rFonts w:cstheme="minorHAnsi"/>
          <w:sz w:val="24"/>
          <w:szCs w:val="24"/>
          <w:highlight w:val="yellow"/>
        </w:rPr>
        <w:t>anterior coronal cut</w:t>
      </w:r>
      <w:r w:rsidR="0092069B" w:rsidRPr="00170929">
        <w:rPr>
          <w:rFonts w:cstheme="minorHAnsi"/>
          <w:sz w:val="24"/>
          <w:szCs w:val="24"/>
          <w:highlight w:val="yellow"/>
        </w:rPr>
        <w:t xml:space="preserve"> </w:t>
      </w:r>
      <w:r w:rsidR="005665A7" w:rsidRPr="00170929">
        <w:rPr>
          <w:rFonts w:cstheme="minorHAnsi"/>
          <w:sz w:val="24"/>
          <w:szCs w:val="24"/>
          <w:highlight w:val="yellow"/>
        </w:rPr>
        <w:t xml:space="preserve">has </w:t>
      </w:r>
      <w:r w:rsidR="0092069B" w:rsidRPr="00170929">
        <w:rPr>
          <w:rFonts w:cstheme="minorHAnsi"/>
          <w:sz w:val="24"/>
          <w:szCs w:val="24"/>
          <w:highlight w:val="yellow"/>
        </w:rPr>
        <w:t>adhered</w:t>
      </w:r>
      <w:r w:rsidR="007F70E2" w:rsidRPr="00170929">
        <w:rPr>
          <w:rFonts w:cstheme="minorHAnsi"/>
          <w:sz w:val="24"/>
          <w:szCs w:val="24"/>
        </w:rPr>
        <w:t>.</w:t>
      </w:r>
    </w:p>
    <w:p w14:paraId="35EBA78C" w14:textId="77777777" w:rsidR="005665A7" w:rsidRPr="00170929" w:rsidRDefault="005665A7" w:rsidP="00170929">
      <w:pPr>
        <w:spacing w:after="0" w:line="240" w:lineRule="auto"/>
        <w:jc w:val="both"/>
        <w:rPr>
          <w:rFonts w:cstheme="minorHAnsi"/>
          <w:sz w:val="24"/>
          <w:szCs w:val="24"/>
        </w:rPr>
      </w:pPr>
    </w:p>
    <w:p w14:paraId="6601E65C" w14:textId="5FCD31BF" w:rsidR="0090491F" w:rsidRPr="00170929" w:rsidRDefault="0078612D">
      <w:pPr>
        <w:spacing w:after="0" w:line="240" w:lineRule="auto"/>
        <w:jc w:val="both"/>
        <w:rPr>
          <w:rFonts w:cstheme="minorHAnsi"/>
          <w:sz w:val="24"/>
          <w:szCs w:val="24"/>
        </w:rPr>
      </w:pPr>
      <w:r w:rsidRPr="00170929">
        <w:rPr>
          <w:rFonts w:cstheme="minorHAnsi"/>
          <w:sz w:val="24"/>
          <w:szCs w:val="24"/>
        </w:rPr>
        <w:t>2.</w:t>
      </w:r>
      <w:r w:rsidR="008605A6" w:rsidRPr="00170929">
        <w:rPr>
          <w:rFonts w:cstheme="minorHAnsi"/>
          <w:sz w:val="24"/>
          <w:szCs w:val="24"/>
        </w:rPr>
        <w:t>2</w:t>
      </w:r>
      <w:r w:rsidRPr="00170929">
        <w:rPr>
          <w:rFonts w:cstheme="minorHAnsi"/>
          <w:sz w:val="24"/>
          <w:szCs w:val="24"/>
        </w:rPr>
        <w:t>.</w:t>
      </w:r>
      <w:r w:rsidR="00CE70FA" w:rsidRPr="00170929">
        <w:rPr>
          <w:rFonts w:cstheme="minorHAnsi"/>
          <w:sz w:val="24"/>
          <w:szCs w:val="24"/>
        </w:rPr>
        <w:t>8</w:t>
      </w:r>
      <w:r w:rsidR="005015CF" w:rsidRPr="00170929">
        <w:rPr>
          <w:rFonts w:cstheme="minorHAnsi"/>
          <w:sz w:val="24"/>
          <w:szCs w:val="24"/>
        </w:rPr>
        <w:t>.</w:t>
      </w:r>
      <w:r w:rsidR="005015CF" w:rsidRPr="00170929">
        <w:rPr>
          <w:rFonts w:cstheme="minorHAnsi"/>
          <w:sz w:val="24"/>
          <w:szCs w:val="24"/>
        </w:rPr>
        <w:tab/>
      </w:r>
      <w:r w:rsidR="008935B0" w:rsidRPr="00170929">
        <w:rPr>
          <w:rFonts w:cstheme="minorHAnsi"/>
          <w:sz w:val="24"/>
          <w:szCs w:val="24"/>
          <w:highlight w:val="yellow"/>
        </w:rPr>
        <w:t xml:space="preserve">Install </w:t>
      </w:r>
      <w:r w:rsidR="00FD466B">
        <w:rPr>
          <w:rFonts w:cstheme="minorHAnsi"/>
          <w:sz w:val="24"/>
          <w:szCs w:val="24"/>
          <w:highlight w:val="yellow"/>
        </w:rPr>
        <w:t xml:space="preserve">the </w:t>
      </w:r>
      <w:r w:rsidR="008935B0" w:rsidRPr="00170929">
        <w:rPr>
          <w:rFonts w:cstheme="minorHAnsi"/>
          <w:sz w:val="24"/>
          <w:szCs w:val="24"/>
          <w:highlight w:val="yellow"/>
        </w:rPr>
        <w:t xml:space="preserve">stage into </w:t>
      </w:r>
      <w:r w:rsidR="00FD466B">
        <w:rPr>
          <w:rFonts w:cstheme="minorHAnsi"/>
          <w:sz w:val="24"/>
          <w:szCs w:val="24"/>
          <w:highlight w:val="yellow"/>
        </w:rPr>
        <w:t xml:space="preserve">the </w:t>
      </w:r>
      <w:r w:rsidR="008935B0" w:rsidRPr="00170929">
        <w:rPr>
          <w:rFonts w:cstheme="minorHAnsi"/>
          <w:sz w:val="24"/>
          <w:szCs w:val="24"/>
          <w:highlight w:val="yellow"/>
        </w:rPr>
        <w:t>vibratome tissue chamber and quickly p</w:t>
      </w:r>
      <w:r w:rsidR="00E93828" w:rsidRPr="00170929">
        <w:rPr>
          <w:rFonts w:cstheme="minorHAnsi"/>
          <w:sz w:val="24"/>
          <w:szCs w:val="24"/>
          <w:highlight w:val="yellow"/>
        </w:rPr>
        <w:t xml:space="preserve">our </w:t>
      </w:r>
      <w:proofErr w:type="gramStart"/>
      <w:r w:rsidR="00D766AB">
        <w:rPr>
          <w:rFonts w:cstheme="minorHAnsi"/>
          <w:sz w:val="24"/>
          <w:szCs w:val="24"/>
          <w:highlight w:val="yellow"/>
        </w:rPr>
        <w:t xml:space="preserve">a </w:t>
      </w:r>
      <w:r w:rsidR="00E93828" w:rsidRPr="00170929">
        <w:rPr>
          <w:rFonts w:cstheme="minorHAnsi"/>
          <w:sz w:val="24"/>
          <w:szCs w:val="24"/>
          <w:highlight w:val="yellow"/>
        </w:rPr>
        <w:t xml:space="preserve">sufficient </w:t>
      </w:r>
      <w:r w:rsidR="00D766AB">
        <w:rPr>
          <w:rFonts w:cstheme="minorHAnsi"/>
          <w:sz w:val="24"/>
          <w:szCs w:val="24"/>
          <w:highlight w:val="yellow"/>
        </w:rPr>
        <w:t>amount of</w:t>
      </w:r>
      <w:proofErr w:type="gramEnd"/>
      <w:r w:rsidR="00D766AB">
        <w:rPr>
          <w:rFonts w:cstheme="minorHAnsi"/>
          <w:sz w:val="24"/>
          <w:szCs w:val="24"/>
          <w:highlight w:val="yellow"/>
        </w:rPr>
        <w:t xml:space="preserve"> </w:t>
      </w:r>
      <w:r w:rsidR="00E93828" w:rsidRPr="00170929">
        <w:rPr>
          <w:rFonts w:cstheme="minorHAnsi"/>
          <w:sz w:val="24"/>
          <w:szCs w:val="24"/>
          <w:highlight w:val="yellow"/>
        </w:rPr>
        <w:t>sucrose cutting solution to submerge the tissue</w:t>
      </w:r>
      <w:r w:rsidR="00FD466B">
        <w:rPr>
          <w:rFonts w:cstheme="minorHAnsi"/>
          <w:sz w:val="24"/>
          <w:szCs w:val="24"/>
        </w:rPr>
        <w:t>;</w:t>
      </w:r>
      <w:r w:rsidR="00EB3679" w:rsidRPr="00170929">
        <w:rPr>
          <w:rFonts w:cstheme="minorHAnsi"/>
          <w:sz w:val="24"/>
          <w:szCs w:val="24"/>
        </w:rPr>
        <w:t xml:space="preserve"> bubble this solution with carbogen. </w:t>
      </w:r>
      <w:r w:rsidR="1D8431DB" w:rsidRPr="00170929">
        <w:rPr>
          <w:rFonts w:cstheme="minorHAnsi"/>
          <w:sz w:val="24"/>
          <w:szCs w:val="24"/>
          <w:highlight w:val="yellow"/>
        </w:rPr>
        <w:t>Orient</w:t>
      </w:r>
      <w:r w:rsidR="1D8431DB" w:rsidRPr="00170929">
        <w:rPr>
          <w:rFonts w:cstheme="minorHAnsi"/>
          <w:sz w:val="24"/>
          <w:szCs w:val="24"/>
        </w:rPr>
        <w:t xml:space="preserve"> the LEC tissue block with </w:t>
      </w:r>
      <w:r w:rsidR="1D8431DB" w:rsidRPr="00170929">
        <w:rPr>
          <w:rFonts w:cstheme="minorHAnsi"/>
          <w:sz w:val="24"/>
          <w:szCs w:val="24"/>
          <w:highlight w:val="yellow"/>
        </w:rPr>
        <w:t xml:space="preserve">the ventral surface </w:t>
      </w:r>
      <w:r w:rsidR="00FD466B" w:rsidRPr="00170929">
        <w:rPr>
          <w:rFonts w:cstheme="minorHAnsi"/>
          <w:sz w:val="24"/>
          <w:szCs w:val="24"/>
          <w:highlight w:val="yellow"/>
        </w:rPr>
        <w:t>towar</w:t>
      </w:r>
      <w:r w:rsidR="00FD466B">
        <w:rPr>
          <w:rFonts w:cstheme="minorHAnsi"/>
          <w:sz w:val="24"/>
          <w:szCs w:val="24"/>
          <w:highlight w:val="yellow"/>
        </w:rPr>
        <w:t>d</w:t>
      </w:r>
      <w:r w:rsidR="00FD466B" w:rsidRPr="00170929">
        <w:rPr>
          <w:rFonts w:cstheme="minorHAnsi"/>
          <w:sz w:val="24"/>
          <w:szCs w:val="24"/>
          <w:highlight w:val="yellow"/>
        </w:rPr>
        <w:t xml:space="preserve"> </w:t>
      </w:r>
      <w:r w:rsidR="1D8431DB" w:rsidRPr="00170929">
        <w:rPr>
          <w:rFonts w:cstheme="minorHAnsi"/>
          <w:sz w:val="24"/>
          <w:szCs w:val="24"/>
          <w:highlight w:val="yellow"/>
        </w:rPr>
        <w:t>the blade</w:t>
      </w:r>
      <w:r w:rsidR="1D8431DB" w:rsidRPr="00170929">
        <w:rPr>
          <w:rFonts w:cstheme="minorHAnsi"/>
          <w:sz w:val="24"/>
          <w:szCs w:val="24"/>
        </w:rPr>
        <w:t xml:space="preserve">. </w:t>
      </w:r>
      <w:r w:rsidR="00FD466B" w:rsidRPr="00170929">
        <w:rPr>
          <w:rFonts w:cstheme="minorHAnsi"/>
          <w:sz w:val="24"/>
          <w:szCs w:val="24"/>
        </w:rPr>
        <w:t>Whil</w:t>
      </w:r>
      <w:r w:rsidR="00FD466B">
        <w:rPr>
          <w:rFonts w:cstheme="minorHAnsi"/>
          <w:sz w:val="24"/>
          <w:szCs w:val="24"/>
        </w:rPr>
        <w:t>e</w:t>
      </w:r>
      <w:r w:rsidR="00FD466B" w:rsidRPr="00170929">
        <w:rPr>
          <w:rFonts w:cstheme="minorHAnsi"/>
          <w:sz w:val="24"/>
          <w:szCs w:val="24"/>
        </w:rPr>
        <w:t xml:space="preserve"> </w:t>
      </w:r>
      <w:r w:rsidR="002F35FC" w:rsidRPr="00170929">
        <w:rPr>
          <w:rFonts w:cstheme="minorHAnsi"/>
          <w:sz w:val="24"/>
          <w:szCs w:val="24"/>
        </w:rPr>
        <w:t xml:space="preserve">ambient room lighting is </w:t>
      </w:r>
      <w:r w:rsidR="00D56AE6" w:rsidRPr="00170929">
        <w:rPr>
          <w:rFonts w:cstheme="minorHAnsi"/>
          <w:sz w:val="24"/>
          <w:szCs w:val="24"/>
        </w:rPr>
        <w:t xml:space="preserve">insufficient to activate </w:t>
      </w:r>
      <w:r w:rsidR="001E0314" w:rsidRPr="00170929">
        <w:rPr>
          <w:rFonts w:cstheme="minorHAnsi"/>
          <w:sz w:val="24"/>
          <w:szCs w:val="24"/>
        </w:rPr>
        <w:t xml:space="preserve">the </w:t>
      </w:r>
      <w:r w:rsidR="00D56AE6" w:rsidRPr="00170929">
        <w:rPr>
          <w:rFonts w:cstheme="minorHAnsi"/>
          <w:sz w:val="24"/>
          <w:szCs w:val="24"/>
        </w:rPr>
        <w:t xml:space="preserve">opsin, avoid using additional light sources which might be present on </w:t>
      </w:r>
      <w:r w:rsidR="007317D3" w:rsidRPr="00170929">
        <w:rPr>
          <w:rFonts w:cstheme="minorHAnsi"/>
          <w:sz w:val="24"/>
          <w:szCs w:val="24"/>
        </w:rPr>
        <w:t xml:space="preserve">the </w:t>
      </w:r>
      <w:r w:rsidR="00D56AE6" w:rsidRPr="00170929">
        <w:rPr>
          <w:rFonts w:cstheme="minorHAnsi"/>
          <w:sz w:val="24"/>
          <w:szCs w:val="24"/>
        </w:rPr>
        <w:t>vibratome.</w:t>
      </w:r>
    </w:p>
    <w:p w14:paraId="24472EC5" w14:textId="77777777" w:rsidR="00D21A6B" w:rsidRPr="00170929" w:rsidRDefault="00D21A6B" w:rsidP="00170929">
      <w:pPr>
        <w:spacing w:after="0" w:line="240" w:lineRule="auto"/>
        <w:jc w:val="both"/>
        <w:rPr>
          <w:rFonts w:cstheme="minorHAnsi"/>
          <w:sz w:val="24"/>
          <w:szCs w:val="24"/>
        </w:rPr>
      </w:pPr>
    </w:p>
    <w:p w14:paraId="28F59135" w14:textId="72760243" w:rsidR="001B6E83" w:rsidRPr="00170929" w:rsidRDefault="00EB3679" w:rsidP="00170929">
      <w:pPr>
        <w:spacing w:after="0" w:line="240" w:lineRule="auto"/>
        <w:rPr>
          <w:rFonts w:cstheme="minorHAnsi"/>
          <w:sz w:val="24"/>
          <w:szCs w:val="24"/>
        </w:rPr>
      </w:pPr>
      <w:r w:rsidRPr="00170929">
        <w:rPr>
          <w:rFonts w:cstheme="minorHAnsi"/>
          <w:sz w:val="24"/>
          <w:szCs w:val="24"/>
        </w:rPr>
        <w:t>2.</w:t>
      </w:r>
      <w:r w:rsidR="008605A6" w:rsidRPr="00170929">
        <w:rPr>
          <w:rFonts w:cstheme="minorHAnsi"/>
          <w:sz w:val="24"/>
          <w:szCs w:val="24"/>
        </w:rPr>
        <w:t>2</w:t>
      </w:r>
      <w:r w:rsidRPr="00170929">
        <w:rPr>
          <w:rFonts w:cstheme="minorHAnsi"/>
          <w:sz w:val="24"/>
          <w:szCs w:val="24"/>
        </w:rPr>
        <w:t>.</w:t>
      </w:r>
      <w:r w:rsidR="00D21A6B" w:rsidRPr="00170929">
        <w:rPr>
          <w:rFonts w:cstheme="minorHAnsi"/>
          <w:sz w:val="24"/>
          <w:szCs w:val="24"/>
        </w:rPr>
        <w:t>9</w:t>
      </w:r>
      <w:r w:rsidR="005015CF" w:rsidRPr="00170929">
        <w:rPr>
          <w:rFonts w:cstheme="minorHAnsi"/>
          <w:sz w:val="24"/>
          <w:szCs w:val="24"/>
        </w:rPr>
        <w:t>.</w:t>
      </w:r>
      <w:r w:rsidR="005015CF" w:rsidRPr="00170929">
        <w:rPr>
          <w:rFonts w:cstheme="minorHAnsi"/>
          <w:sz w:val="24"/>
          <w:szCs w:val="24"/>
        </w:rPr>
        <w:tab/>
      </w:r>
      <w:r w:rsidR="00F14183" w:rsidRPr="00170929">
        <w:rPr>
          <w:rFonts w:cstheme="minorHAnsi"/>
          <w:sz w:val="24"/>
          <w:szCs w:val="24"/>
          <w:highlight w:val="yellow"/>
        </w:rPr>
        <w:t xml:space="preserve">Cut slices of </w:t>
      </w:r>
      <w:r w:rsidR="00D82161" w:rsidRPr="00170929">
        <w:rPr>
          <w:rFonts w:cstheme="minorHAnsi"/>
          <w:sz w:val="24"/>
          <w:szCs w:val="24"/>
          <w:highlight w:val="yellow"/>
        </w:rPr>
        <w:t>35</w:t>
      </w:r>
      <w:r w:rsidR="0066544B" w:rsidRPr="00170929">
        <w:rPr>
          <w:rFonts w:cstheme="minorHAnsi"/>
          <w:sz w:val="24"/>
          <w:szCs w:val="24"/>
          <w:highlight w:val="yellow"/>
        </w:rPr>
        <w:t xml:space="preserve">0 </w:t>
      </w:r>
      <w:r w:rsidR="009330FE" w:rsidRPr="00170929">
        <w:rPr>
          <w:rFonts w:cstheme="minorHAnsi"/>
          <w:sz w:val="24"/>
          <w:szCs w:val="24"/>
          <w:highlight w:val="yellow"/>
        </w:rPr>
        <w:t>µ</w:t>
      </w:r>
      <w:r w:rsidR="0066544B" w:rsidRPr="00170929">
        <w:rPr>
          <w:rFonts w:cstheme="minorHAnsi"/>
          <w:sz w:val="24"/>
          <w:szCs w:val="24"/>
          <w:highlight w:val="yellow"/>
        </w:rPr>
        <w:t>m thickness</w:t>
      </w:r>
      <w:r w:rsidR="00A74735" w:rsidRPr="00170929">
        <w:rPr>
          <w:rFonts w:cstheme="minorHAnsi"/>
          <w:sz w:val="24"/>
          <w:szCs w:val="24"/>
          <w:highlight w:val="yellow"/>
        </w:rPr>
        <w:t xml:space="preserve"> from </w:t>
      </w:r>
      <w:r w:rsidR="00E47D70" w:rsidRPr="00170929">
        <w:rPr>
          <w:rFonts w:cstheme="minorHAnsi"/>
          <w:sz w:val="24"/>
          <w:szCs w:val="24"/>
          <w:highlight w:val="yellow"/>
        </w:rPr>
        <w:t>ventral to dorsal</w:t>
      </w:r>
      <w:r w:rsidR="0066544B" w:rsidRPr="00170929">
        <w:rPr>
          <w:rFonts w:cstheme="minorHAnsi"/>
          <w:sz w:val="24"/>
          <w:szCs w:val="24"/>
        </w:rPr>
        <w:t xml:space="preserve"> </w:t>
      </w:r>
      <w:r w:rsidR="0066544B" w:rsidRPr="00170929">
        <w:rPr>
          <w:rFonts w:cstheme="minorHAnsi"/>
          <w:sz w:val="24"/>
          <w:szCs w:val="24"/>
          <w:highlight w:val="yellow"/>
        </w:rPr>
        <w:t>using</w:t>
      </w:r>
      <w:r w:rsidR="0066544B" w:rsidRPr="00170929">
        <w:rPr>
          <w:rFonts w:cstheme="minorHAnsi"/>
          <w:sz w:val="24"/>
          <w:szCs w:val="24"/>
        </w:rPr>
        <w:t xml:space="preserve"> a high blade oscillation speed (100 Hz) and </w:t>
      </w:r>
      <w:r w:rsidR="0066544B" w:rsidRPr="00170929">
        <w:rPr>
          <w:rFonts w:cstheme="minorHAnsi"/>
          <w:sz w:val="24"/>
          <w:szCs w:val="24"/>
          <w:highlight w:val="yellow"/>
        </w:rPr>
        <w:t xml:space="preserve">a slow blade </w:t>
      </w:r>
      <w:r w:rsidR="00F61740" w:rsidRPr="00170929">
        <w:rPr>
          <w:rFonts w:cstheme="minorHAnsi"/>
          <w:sz w:val="24"/>
          <w:szCs w:val="24"/>
          <w:highlight w:val="yellow"/>
        </w:rPr>
        <w:t>advancement speed</w:t>
      </w:r>
      <w:r w:rsidR="00F61740" w:rsidRPr="00170929">
        <w:rPr>
          <w:rFonts w:cstheme="minorHAnsi"/>
          <w:sz w:val="24"/>
          <w:szCs w:val="24"/>
        </w:rPr>
        <w:t xml:space="preserve"> (0.0</w:t>
      </w:r>
      <w:r w:rsidR="00305E1B" w:rsidRPr="00170929">
        <w:rPr>
          <w:rFonts w:cstheme="minorHAnsi"/>
          <w:sz w:val="24"/>
          <w:szCs w:val="24"/>
        </w:rPr>
        <w:t>6</w:t>
      </w:r>
      <w:r w:rsidR="00F61740" w:rsidRPr="00170929">
        <w:rPr>
          <w:rFonts w:cstheme="minorHAnsi"/>
          <w:sz w:val="24"/>
          <w:szCs w:val="24"/>
        </w:rPr>
        <w:t xml:space="preserve"> </w:t>
      </w:r>
      <w:r w:rsidR="0084193D" w:rsidRPr="00170929">
        <w:rPr>
          <w:rFonts w:cstheme="minorHAnsi"/>
          <w:sz w:val="24"/>
          <w:szCs w:val="24"/>
        </w:rPr>
        <w:t>mm</w:t>
      </w:r>
      <w:r w:rsidR="00C07934" w:rsidRPr="00170929">
        <w:rPr>
          <w:rFonts w:cstheme="minorHAnsi"/>
          <w:sz w:val="24"/>
          <w:szCs w:val="24"/>
        </w:rPr>
        <w:t>/</w:t>
      </w:r>
      <w:r w:rsidR="0084193D" w:rsidRPr="00170929">
        <w:rPr>
          <w:rFonts w:cstheme="minorHAnsi"/>
          <w:sz w:val="24"/>
          <w:szCs w:val="24"/>
        </w:rPr>
        <w:t>s)</w:t>
      </w:r>
      <w:r w:rsidR="00EA064C" w:rsidRPr="00170929">
        <w:rPr>
          <w:rFonts w:cstheme="minorHAnsi"/>
          <w:sz w:val="24"/>
          <w:szCs w:val="24"/>
        </w:rPr>
        <w:t>.</w:t>
      </w:r>
      <w:r w:rsidR="001B6E83" w:rsidRPr="00170929">
        <w:rPr>
          <w:rFonts w:cstheme="minorHAnsi"/>
          <w:sz w:val="24"/>
          <w:szCs w:val="24"/>
        </w:rPr>
        <w:t xml:space="preserve"> </w:t>
      </w:r>
      <w:r w:rsidR="001B6E83" w:rsidRPr="00170929">
        <w:rPr>
          <w:rStyle w:val="normaltextrun"/>
          <w:rFonts w:cstheme="minorHAnsi"/>
          <w:color w:val="201F1E"/>
          <w:sz w:val="24"/>
          <w:szCs w:val="24"/>
          <w:highlight w:val="yellow"/>
          <w:bdr w:val="none" w:sz="0" w:space="0" w:color="auto" w:frame="1"/>
        </w:rPr>
        <w:t xml:space="preserve">Typically, </w:t>
      </w:r>
      <w:r w:rsidR="00FD466B">
        <w:rPr>
          <w:rStyle w:val="normaltextrun"/>
          <w:rFonts w:cstheme="minorHAnsi"/>
          <w:color w:val="201F1E"/>
          <w:sz w:val="24"/>
          <w:szCs w:val="24"/>
          <w:highlight w:val="yellow"/>
          <w:bdr w:val="none" w:sz="0" w:space="0" w:color="auto" w:frame="1"/>
        </w:rPr>
        <w:t>seven</w:t>
      </w:r>
      <w:r w:rsidR="00FD466B" w:rsidRPr="00170929">
        <w:rPr>
          <w:rStyle w:val="normaltextrun"/>
          <w:rFonts w:cstheme="minorHAnsi"/>
          <w:color w:val="201F1E"/>
          <w:sz w:val="24"/>
          <w:szCs w:val="24"/>
          <w:highlight w:val="yellow"/>
          <w:bdr w:val="none" w:sz="0" w:space="0" w:color="auto" w:frame="1"/>
        </w:rPr>
        <w:t xml:space="preserve"> </w:t>
      </w:r>
      <w:r w:rsidR="001B6E83" w:rsidRPr="00170929">
        <w:rPr>
          <w:rStyle w:val="normaltextrun"/>
          <w:rFonts w:cstheme="minorHAnsi"/>
          <w:color w:val="201F1E"/>
          <w:sz w:val="24"/>
          <w:szCs w:val="24"/>
          <w:highlight w:val="yellow"/>
          <w:bdr w:val="none" w:sz="0" w:space="0" w:color="auto" w:frame="1"/>
        </w:rPr>
        <w:t>LEC slices can be obtained per hemisphere</w:t>
      </w:r>
      <w:r w:rsidR="0087278F" w:rsidRPr="00170929">
        <w:rPr>
          <w:rStyle w:val="normaltextrun"/>
          <w:rFonts w:cstheme="minorHAnsi"/>
          <w:color w:val="201F1E"/>
          <w:sz w:val="24"/>
          <w:szCs w:val="24"/>
          <w:highlight w:val="yellow"/>
          <w:bdr w:val="none" w:sz="0" w:space="0" w:color="auto" w:frame="1"/>
        </w:rPr>
        <w:t>.</w:t>
      </w:r>
    </w:p>
    <w:p w14:paraId="468D3478" w14:textId="5E29F7BA" w:rsidR="00EB3679" w:rsidRPr="00170929" w:rsidRDefault="00EB3679" w:rsidP="00170929">
      <w:pPr>
        <w:spacing w:after="0" w:line="240" w:lineRule="auto"/>
        <w:jc w:val="both"/>
        <w:rPr>
          <w:rFonts w:cstheme="minorHAnsi"/>
          <w:sz w:val="24"/>
          <w:szCs w:val="24"/>
        </w:rPr>
      </w:pPr>
    </w:p>
    <w:p w14:paraId="5A181CF9" w14:textId="015E623D" w:rsidR="0084193D" w:rsidRPr="00170929" w:rsidRDefault="0084193D" w:rsidP="00A238A2">
      <w:pPr>
        <w:spacing w:after="0" w:line="240" w:lineRule="auto"/>
        <w:jc w:val="both"/>
        <w:rPr>
          <w:rFonts w:cstheme="minorHAnsi"/>
          <w:sz w:val="24"/>
          <w:szCs w:val="24"/>
        </w:rPr>
      </w:pPr>
      <w:r w:rsidRPr="00170929">
        <w:rPr>
          <w:rFonts w:cstheme="minorHAnsi"/>
          <w:sz w:val="24"/>
          <w:szCs w:val="24"/>
        </w:rPr>
        <w:t>2</w:t>
      </w:r>
      <w:r w:rsidR="008605A6" w:rsidRPr="00170929">
        <w:rPr>
          <w:rFonts w:cstheme="minorHAnsi"/>
          <w:sz w:val="24"/>
          <w:szCs w:val="24"/>
        </w:rPr>
        <w:t>.2.</w:t>
      </w:r>
      <w:r w:rsidR="00E97404" w:rsidRPr="00170929">
        <w:rPr>
          <w:rFonts w:cstheme="minorHAnsi"/>
          <w:sz w:val="24"/>
          <w:szCs w:val="24"/>
        </w:rPr>
        <w:t>10</w:t>
      </w:r>
      <w:r w:rsidR="00271E04" w:rsidRPr="00170929">
        <w:rPr>
          <w:rFonts w:cstheme="minorHAnsi"/>
          <w:sz w:val="24"/>
          <w:szCs w:val="24"/>
        </w:rPr>
        <w:t>.</w:t>
      </w:r>
      <w:r w:rsidR="00271E04" w:rsidRPr="00170929">
        <w:rPr>
          <w:rFonts w:cstheme="minorHAnsi"/>
          <w:sz w:val="24"/>
          <w:szCs w:val="24"/>
        </w:rPr>
        <w:tab/>
      </w:r>
      <w:r w:rsidR="008605A6" w:rsidRPr="00170929">
        <w:rPr>
          <w:rFonts w:cstheme="minorHAnsi"/>
          <w:sz w:val="24"/>
          <w:szCs w:val="24"/>
          <w:highlight w:val="yellow"/>
        </w:rPr>
        <w:t>T</w:t>
      </w:r>
      <w:r w:rsidR="001E68A2" w:rsidRPr="00170929">
        <w:rPr>
          <w:rFonts w:cstheme="minorHAnsi"/>
          <w:sz w:val="24"/>
          <w:szCs w:val="24"/>
          <w:highlight w:val="yellow"/>
        </w:rPr>
        <w:t xml:space="preserve">ransfer </w:t>
      </w:r>
      <w:r w:rsidR="00FD466B">
        <w:rPr>
          <w:rFonts w:cstheme="minorHAnsi"/>
          <w:sz w:val="24"/>
          <w:szCs w:val="24"/>
          <w:highlight w:val="yellow"/>
        </w:rPr>
        <w:t xml:space="preserve">the </w:t>
      </w:r>
      <w:r w:rsidR="001E68A2" w:rsidRPr="00170929">
        <w:rPr>
          <w:rFonts w:cstheme="minorHAnsi"/>
          <w:sz w:val="24"/>
          <w:szCs w:val="24"/>
          <w:highlight w:val="yellow"/>
        </w:rPr>
        <w:t xml:space="preserve">slices to </w:t>
      </w:r>
      <w:r w:rsidR="00FD466B">
        <w:rPr>
          <w:rFonts w:cstheme="minorHAnsi"/>
          <w:sz w:val="24"/>
          <w:szCs w:val="24"/>
          <w:highlight w:val="yellow"/>
        </w:rPr>
        <w:t xml:space="preserve">the </w:t>
      </w:r>
      <w:r w:rsidR="001E68A2" w:rsidRPr="00170929">
        <w:rPr>
          <w:rFonts w:cstheme="minorHAnsi"/>
          <w:sz w:val="24"/>
          <w:szCs w:val="24"/>
          <w:highlight w:val="yellow"/>
        </w:rPr>
        <w:t>slice collection chamber</w:t>
      </w:r>
      <w:r w:rsidR="001E68A2" w:rsidRPr="00170929">
        <w:rPr>
          <w:rFonts w:cstheme="minorHAnsi"/>
          <w:sz w:val="24"/>
          <w:szCs w:val="24"/>
        </w:rPr>
        <w:t>. Upon completion of slice collection</w:t>
      </w:r>
      <w:r w:rsidR="00BC59C6" w:rsidRPr="00170929">
        <w:rPr>
          <w:rFonts w:cstheme="minorHAnsi"/>
          <w:sz w:val="24"/>
          <w:szCs w:val="24"/>
        </w:rPr>
        <w:t>,</w:t>
      </w:r>
      <w:r w:rsidR="001E68A2" w:rsidRPr="00170929">
        <w:rPr>
          <w:rFonts w:cstheme="minorHAnsi"/>
          <w:sz w:val="24"/>
          <w:szCs w:val="24"/>
        </w:rPr>
        <w:t xml:space="preserve"> </w:t>
      </w:r>
      <w:r w:rsidR="006A0B78" w:rsidRPr="00170929">
        <w:rPr>
          <w:rFonts w:cstheme="minorHAnsi"/>
          <w:sz w:val="24"/>
          <w:szCs w:val="24"/>
          <w:highlight w:val="yellow"/>
        </w:rPr>
        <w:t xml:space="preserve">transfer </w:t>
      </w:r>
      <w:r w:rsidR="00922EC9" w:rsidRPr="00170929">
        <w:rPr>
          <w:rFonts w:cstheme="minorHAnsi"/>
          <w:sz w:val="24"/>
          <w:szCs w:val="24"/>
          <w:highlight w:val="yellow"/>
        </w:rPr>
        <w:t xml:space="preserve">the </w:t>
      </w:r>
      <w:r w:rsidR="006A0B78" w:rsidRPr="00170929">
        <w:rPr>
          <w:rFonts w:cstheme="minorHAnsi"/>
          <w:sz w:val="24"/>
          <w:szCs w:val="24"/>
          <w:highlight w:val="yellow"/>
        </w:rPr>
        <w:t xml:space="preserve">collection chamber to a 34 </w:t>
      </w:r>
      <w:r w:rsidR="00B54C6B" w:rsidRPr="00170929">
        <w:rPr>
          <w:rFonts w:cstheme="minorHAnsi"/>
          <w:sz w:val="24"/>
          <w:szCs w:val="24"/>
          <w:highlight w:val="yellow"/>
        </w:rPr>
        <w:t>°C water bath for 1 h</w:t>
      </w:r>
      <w:r w:rsidR="00C07934" w:rsidRPr="00170929">
        <w:rPr>
          <w:rFonts w:cstheme="minorHAnsi"/>
          <w:sz w:val="24"/>
          <w:szCs w:val="24"/>
          <w:highlight w:val="yellow"/>
        </w:rPr>
        <w:t xml:space="preserve"> </w:t>
      </w:r>
      <w:r w:rsidR="00B54C6B" w:rsidRPr="00170929">
        <w:rPr>
          <w:rFonts w:cstheme="minorHAnsi"/>
          <w:sz w:val="24"/>
          <w:szCs w:val="24"/>
          <w:highlight w:val="yellow"/>
        </w:rPr>
        <w:t>before returning to room temperature</w:t>
      </w:r>
      <w:r w:rsidR="00B54C6B" w:rsidRPr="00170929">
        <w:rPr>
          <w:rFonts w:cstheme="minorHAnsi"/>
          <w:sz w:val="24"/>
          <w:szCs w:val="24"/>
        </w:rPr>
        <w:t>. Bubble with carboge</w:t>
      </w:r>
      <w:r w:rsidR="004307A9" w:rsidRPr="00170929">
        <w:rPr>
          <w:rFonts w:cstheme="minorHAnsi"/>
          <w:sz w:val="24"/>
          <w:szCs w:val="24"/>
        </w:rPr>
        <w:t>n continuously.</w:t>
      </w:r>
      <w:r w:rsidR="001C678A" w:rsidRPr="00170929">
        <w:rPr>
          <w:rFonts w:cstheme="minorHAnsi"/>
          <w:sz w:val="24"/>
          <w:szCs w:val="24"/>
        </w:rPr>
        <w:t xml:space="preserve"> S</w:t>
      </w:r>
      <w:r w:rsidR="00B44C69" w:rsidRPr="00170929">
        <w:rPr>
          <w:rFonts w:cstheme="minorHAnsi"/>
          <w:sz w:val="24"/>
          <w:szCs w:val="24"/>
        </w:rPr>
        <w:t xml:space="preserve">lices </w:t>
      </w:r>
      <w:r w:rsidR="00820E22" w:rsidRPr="00170929">
        <w:rPr>
          <w:rFonts w:cstheme="minorHAnsi"/>
          <w:sz w:val="24"/>
          <w:szCs w:val="24"/>
        </w:rPr>
        <w:t>will be su</w:t>
      </w:r>
      <w:r w:rsidR="009D2C5F" w:rsidRPr="00170929">
        <w:rPr>
          <w:rFonts w:cstheme="minorHAnsi"/>
          <w:sz w:val="24"/>
          <w:szCs w:val="24"/>
        </w:rPr>
        <w:t>fficiently healthy</w:t>
      </w:r>
      <w:r w:rsidR="00820E22" w:rsidRPr="00170929">
        <w:rPr>
          <w:rFonts w:cstheme="minorHAnsi"/>
          <w:sz w:val="24"/>
          <w:szCs w:val="24"/>
        </w:rPr>
        <w:t xml:space="preserve"> for recording for at least 6 h.</w:t>
      </w:r>
    </w:p>
    <w:p w14:paraId="0144EFBE" w14:textId="77777777" w:rsidR="009A55C4" w:rsidRPr="00170929" w:rsidDel="007316C8" w:rsidRDefault="009A55C4" w:rsidP="00170929">
      <w:pPr>
        <w:spacing w:after="0" w:line="240" w:lineRule="auto"/>
        <w:jc w:val="both"/>
        <w:rPr>
          <w:rFonts w:cstheme="minorHAnsi"/>
          <w:sz w:val="24"/>
          <w:szCs w:val="24"/>
        </w:rPr>
      </w:pPr>
    </w:p>
    <w:p w14:paraId="7DA32F29" w14:textId="161F62A9" w:rsidR="00EE4D08" w:rsidRPr="00170929" w:rsidRDefault="00EE4D08" w:rsidP="00A238A2">
      <w:pPr>
        <w:spacing w:after="0" w:line="240" w:lineRule="auto"/>
        <w:jc w:val="both"/>
        <w:rPr>
          <w:rFonts w:cstheme="minorHAnsi"/>
          <w:sz w:val="24"/>
          <w:szCs w:val="24"/>
        </w:rPr>
      </w:pPr>
      <w:r w:rsidRPr="00170929">
        <w:rPr>
          <w:rFonts w:eastAsia="Calibri" w:cstheme="minorHAnsi"/>
          <w:color w:val="000000" w:themeColor="text1"/>
          <w:sz w:val="24"/>
          <w:szCs w:val="24"/>
        </w:rPr>
        <w:t>2.2.</w:t>
      </w:r>
      <w:r w:rsidR="00271E04" w:rsidRPr="00170929">
        <w:rPr>
          <w:rFonts w:eastAsia="Calibri" w:cstheme="minorHAnsi"/>
          <w:color w:val="000000" w:themeColor="text1"/>
          <w:sz w:val="24"/>
          <w:szCs w:val="24"/>
        </w:rPr>
        <w:t>1</w:t>
      </w:r>
      <w:r w:rsidR="00E97404" w:rsidRPr="00170929">
        <w:rPr>
          <w:rFonts w:eastAsia="Calibri" w:cstheme="minorHAnsi"/>
          <w:color w:val="000000" w:themeColor="text1"/>
          <w:sz w:val="24"/>
          <w:szCs w:val="24"/>
        </w:rPr>
        <w:t>1</w:t>
      </w:r>
      <w:r w:rsidR="00271E04" w:rsidRPr="00170929">
        <w:rPr>
          <w:rFonts w:eastAsia="Calibri" w:cstheme="minorHAnsi"/>
          <w:color w:val="000000" w:themeColor="text1"/>
          <w:sz w:val="24"/>
          <w:szCs w:val="24"/>
        </w:rPr>
        <w:t>.</w:t>
      </w:r>
      <w:r w:rsidR="00271E04" w:rsidRPr="00170929">
        <w:rPr>
          <w:rFonts w:eastAsia="Calibri" w:cstheme="minorHAnsi"/>
          <w:color w:val="000000" w:themeColor="text1"/>
          <w:sz w:val="24"/>
          <w:szCs w:val="24"/>
        </w:rPr>
        <w:tab/>
      </w:r>
      <w:r w:rsidRPr="00170929">
        <w:rPr>
          <w:rFonts w:cstheme="minorHAnsi"/>
          <w:sz w:val="24"/>
          <w:szCs w:val="24"/>
          <w:highlight w:val="yellow"/>
        </w:rPr>
        <w:t xml:space="preserve">Place </w:t>
      </w:r>
      <w:r w:rsidR="00FD466B">
        <w:rPr>
          <w:rFonts w:cstheme="minorHAnsi"/>
          <w:sz w:val="24"/>
          <w:szCs w:val="24"/>
          <w:highlight w:val="yellow"/>
        </w:rPr>
        <w:t xml:space="preserve">the </w:t>
      </w:r>
      <w:r w:rsidRPr="00170929">
        <w:rPr>
          <w:rFonts w:cstheme="minorHAnsi"/>
          <w:sz w:val="24"/>
          <w:szCs w:val="24"/>
          <w:highlight w:val="yellow"/>
        </w:rPr>
        <w:t xml:space="preserve">remainder of </w:t>
      </w:r>
      <w:r w:rsidR="00271E04" w:rsidRPr="00170929">
        <w:rPr>
          <w:rFonts w:cstheme="minorHAnsi"/>
          <w:sz w:val="24"/>
          <w:szCs w:val="24"/>
          <w:highlight w:val="yellow"/>
        </w:rPr>
        <w:t xml:space="preserve">the </w:t>
      </w:r>
      <w:r w:rsidRPr="00170929">
        <w:rPr>
          <w:rFonts w:cstheme="minorHAnsi"/>
          <w:sz w:val="24"/>
          <w:szCs w:val="24"/>
          <w:highlight w:val="yellow"/>
        </w:rPr>
        <w:t>brain in PFA for 48 h</w:t>
      </w:r>
      <w:r w:rsidRPr="00170929">
        <w:rPr>
          <w:rFonts w:cstheme="minorHAnsi"/>
          <w:sz w:val="24"/>
          <w:szCs w:val="24"/>
        </w:rPr>
        <w:t xml:space="preserve"> for post-hoc examination of injection site</w:t>
      </w:r>
      <w:r w:rsidR="00397E9C" w:rsidRPr="00170929">
        <w:rPr>
          <w:rFonts w:cstheme="minorHAnsi"/>
          <w:sz w:val="24"/>
          <w:szCs w:val="24"/>
        </w:rPr>
        <w:t xml:space="preserve"> (see</w:t>
      </w:r>
      <w:r w:rsidR="00273502">
        <w:rPr>
          <w:rFonts w:cstheme="minorHAnsi"/>
          <w:sz w:val="24"/>
          <w:szCs w:val="24"/>
        </w:rPr>
        <w:t xml:space="preserve"> section 4</w:t>
      </w:r>
      <w:r w:rsidR="00397E9C" w:rsidRPr="00170929">
        <w:rPr>
          <w:rFonts w:cstheme="minorHAnsi"/>
          <w:sz w:val="24"/>
          <w:szCs w:val="24"/>
        </w:rPr>
        <w:t>)</w:t>
      </w:r>
      <w:r w:rsidRPr="00170929">
        <w:rPr>
          <w:rFonts w:cstheme="minorHAnsi"/>
          <w:sz w:val="24"/>
          <w:szCs w:val="24"/>
        </w:rPr>
        <w:t>.</w:t>
      </w:r>
    </w:p>
    <w:p w14:paraId="6BD78205" w14:textId="77777777" w:rsidR="009A55C4" w:rsidRPr="00170929" w:rsidRDefault="009A55C4" w:rsidP="00170929">
      <w:pPr>
        <w:spacing w:after="0" w:line="240" w:lineRule="auto"/>
        <w:jc w:val="both"/>
        <w:rPr>
          <w:rFonts w:eastAsia="Calibri" w:cstheme="minorHAnsi"/>
          <w:color w:val="000000" w:themeColor="text1"/>
          <w:sz w:val="24"/>
          <w:szCs w:val="24"/>
        </w:rPr>
      </w:pPr>
    </w:p>
    <w:p w14:paraId="5E13CCB2" w14:textId="1B79DAA0" w:rsidR="00CD68A9" w:rsidRPr="0066169A" w:rsidRDefault="00E029EB" w:rsidP="0066169A">
      <w:pPr>
        <w:pStyle w:val="ListParagraph"/>
        <w:numPr>
          <w:ilvl w:val="0"/>
          <w:numId w:val="30"/>
        </w:numPr>
        <w:spacing w:after="0" w:line="240" w:lineRule="auto"/>
        <w:jc w:val="both"/>
        <w:rPr>
          <w:rFonts w:cstheme="minorHAnsi"/>
          <w:b/>
          <w:bCs/>
          <w:sz w:val="24"/>
          <w:szCs w:val="24"/>
        </w:rPr>
      </w:pPr>
      <w:r w:rsidRPr="0066169A">
        <w:rPr>
          <w:rFonts w:cstheme="minorHAnsi"/>
          <w:b/>
          <w:bCs/>
          <w:sz w:val="24"/>
          <w:szCs w:val="24"/>
          <w:highlight w:val="yellow"/>
        </w:rPr>
        <w:t>Electrophysiology and optogenetic stimulation</w:t>
      </w:r>
    </w:p>
    <w:p w14:paraId="5032FDAC" w14:textId="77777777" w:rsidR="009A55C4" w:rsidRPr="00170929" w:rsidRDefault="009A55C4" w:rsidP="00170929">
      <w:pPr>
        <w:spacing w:after="0" w:line="240" w:lineRule="auto"/>
        <w:jc w:val="both"/>
        <w:rPr>
          <w:rFonts w:cstheme="minorHAnsi"/>
          <w:b/>
          <w:bCs/>
          <w:sz w:val="24"/>
          <w:szCs w:val="24"/>
        </w:rPr>
      </w:pPr>
    </w:p>
    <w:p w14:paraId="2D111C81" w14:textId="654FCE7A" w:rsidR="007C4D37" w:rsidRPr="00170929" w:rsidRDefault="007C4D37" w:rsidP="00A238A2">
      <w:pPr>
        <w:spacing w:after="0" w:line="240" w:lineRule="auto"/>
        <w:jc w:val="both"/>
        <w:rPr>
          <w:rFonts w:cstheme="minorHAnsi"/>
          <w:sz w:val="24"/>
          <w:szCs w:val="24"/>
        </w:rPr>
      </w:pPr>
      <w:r w:rsidRPr="00170929">
        <w:rPr>
          <w:rFonts w:cstheme="minorHAnsi"/>
          <w:sz w:val="24"/>
          <w:szCs w:val="24"/>
        </w:rPr>
        <w:t>3.1.</w:t>
      </w:r>
      <w:r w:rsidR="00E45006" w:rsidRPr="00170929">
        <w:rPr>
          <w:rFonts w:cstheme="minorHAnsi"/>
          <w:sz w:val="24"/>
          <w:szCs w:val="24"/>
        </w:rPr>
        <w:tab/>
      </w:r>
      <w:r w:rsidR="00F06CB3" w:rsidRPr="00170929">
        <w:rPr>
          <w:rFonts w:cstheme="minorHAnsi"/>
          <w:sz w:val="24"/>
          <w:szCs w:val="24"/>
        </w:rPr>
        <w:t>I</w:t>
      </w:r>
      <w:r w:rsidR="00E30D36" w:rsidRPr="00170929">
        <w:rPr>
          <w:rFonts w:cstheme="minorHAnsi"/>
          <w:sz w:val="24"/>
          <w:szCs w:val="24"/>
        </w:rPr>
        <w:t>dentif</w:t>
      </w:r>
      <w:r w:rsidR="00F06CB3" w:rsidRPr="00170929">
        <w:rPr>
          <w:rFonts w:cstheme="minorHAnsi"/>
          <w:sz w:val="24"/>
          <w:szCs w:val="24"/>
        </w:rPr>
        <w:t>ication of</w:t>
      </w:r>
      <w:r w:rsidR="00E30D36" w:rsidRPr="00170929">
        <w:rPr>
          <w:rFonts w:cstheme="minorHAnsi"/>
          <w:sz w:val="24"/>
          <w:szCs w:val="24"/>
        </w:rPr>
        <w:t xml:space="preserve"> </w:t>
      </w:r>
      <w:r w:rsidR="000061A7" w:rsidRPr="00170929">
        <w:rPr>
          <w:rFonts w:cstheme="minorHAnsi"/>
          <w:sz w:val="24"/>
          <w:szCs w:val="24"/>
        </w:rPr>
        <w:t>target cell</w:t>
      </w:r>
      <w:r w:rsidR="00641770">
        <w:rPr>
          <w:rFonts w:cstheme="minorHAnsi"/>
          <w:sz w:val="24"/>
          <w:szCs w:val="24"/>
        </w:rPr>
        <w:t>.</w:t>
      </w:r>
    </w:p>
    <w:p w14:paraId="16B0DA06" w14:textId="77777777" w:rsidR="009A55C4" w:rsidRPr="00170929" w:rsidRDefault="009A55C4" w:rsidP="00170929">
      <w:pPr>
        <w:spacing w:after="0" w:line="240" w:lineRule="auto"/>
        <w:jc w:val="both"/>
        <w:rPr>
          <w:rFonts w:cstheme="minorHAnsi"/>
          <w:sz w:val="24"/>
          <w:szCs w:val="24"/>
        </w:rPr>
      </w:pPr>
    </w:p>
    <w:p w14:paraId="3B67D712" w14:textId="1FE3F6A4" w:rsidR="008E2A93" w:rsidRPr="00170929" w:rsidRDefault="000061A7" w:rsidP="074445DB">
      <w:pPr>
        <w:spacing w:after="0" w:line="240" w:lineRule="auto"/>
        <w:jc w:val="both"/>
        <w:rPr>
          <w:sz w:val="24"/>
          <w:szCs w:val="24"/>
        </w:rPr>
      </w:pPr>
      <w:r w:rsidRPr="074445DB">
        <w:rPr>
          <w:sz w:val="24"/>
          <w:szCs w:val="24"/>
        </w:rPr>
        <w:t>3.1.1.</w:t>
      </w:r>
      <w:r>
        <w:tab/>
      </w:r>
      <w:r w:rsidR="0048095C" w:rsidRPr="074445DB">
        <w:rPr>
          <w:sz w:val="24"/>
          <w:szCs w:val="24"/>
          <w:highlight w:val="yellow"/>
        </w:rPr>
        <w:t xml:space="preserve">Place </w:t>
      </w:r>
      <w:r w:rsidR="00FD466B">
        <w:rPr>
          <w:sz w:val="24"/>
          <w:szCs w:val="24"/>
          <w:highlight w:val="yellow"/>
        </w:rPr>
        <w:t xml:space="preserve">the </w:t>
      </w:r>
      <w:r w:rsidR="0048095C" w:rsidRPr="074445DB">
        <w:rPr>
          <w:sz w:val="24"/>
          <w:szCs w:val="24"/>
          <w:highlight w:val="yellow"/>
        </w:rPr>
        <w:t>slice into</w:t>
      </w:r>
      <w:r w:rsidR="0048095C" w:rsidRPr="074445DB">
        <w:rPr>
          <w:sz w:val="24"/>
          <w:szCs w:val="24"/>
        </w:rPr>
        <w:t xml:space="preserve"> </w:t>
      </w:r>
      <w:r w:rsidR="00776DCE" w:rsidRPr="074445DB">
        <w:rPr>
          <w:sz w:val="24"/>
          <w:szCs w:val="24"/>
        </w:rPr>
        <w:t xml:space="preserve">a </w:t>
      </w:r>
      <w:r w:rsidR="0048095C" w:rsidRPr="074445DB">
        <w:rPr>
          <w:sz w:val="24"/>
          <w:szCs w:val="24"/>
        </w:rPr>
        <w:t xml:space="preserve">submerged </w:t>
      </w:r>
      <w:r w:rsidR="0048095C" w:rsidRPr="074445DB">
        <w:rPr>
          <w:sz w:val="24"/>
          <w:szCs w:val="24"/>
          <w:highlight w:val="yellow"/>
        </w:rPr>
        <w:t>recording chamber</w:t>
      </w:r>
      <w:r w:rsidR="00307364">
        <w:rPr>
          <w:sz w:val="24"/>
          <w:szCs w:val="24"/>
        </w:rPr>
        <w:t xml:space="preserve"> at </w:t>
      </w:r>
      <w:r w:rsidR="00307364" w:rsidRPr="074445DB">
        <w:rPr>
          <w:sz w:val="24"/>
          <w:szCs w:val="24"/>
        </w:rPr>
        <w:t>34 °C</w:t>
      </w:r>
      <w:r w:rsidR="00307364">
        <w:rPr>
          <w:sz w:val="24"/>
          <w:szCs w:val="24"/>
        </w:rPr>
        <w:t xml:space="preserve"> </w:t>
      </w:r>
      <w:r w:rsidR="0048095C" w:rsidRPr="074445DB">
        <w:rPr>
          <w:sz w:val="24"/>
          <w:szCs w:val="24"/>
        </w:rPr>
        <w:t xml:space="preserve">perfused with </w:t>
      </w:r>
      <w:proofErr w:type="spellStart"/>
      <w:r w:rsidR="009F3447" w:rsidRPr="074445DB">
        <w:rPr>
          <w:sz w:val="24"/>
          <w:szCs w:val="24"/>
        </w:rPr>
        <w:t>aCSF</w:t>
      </w:r>
      <w:proofErr w:type="spellEnd"/>
      <w:r w:rsidR="009F3447" w:rsidRPr="074445DB">
        <w:rPr>
          <w:sz w:val="24"/>
          <w:szCs w:val="24"/>
        </w:rPr>
        <w:t xml:space="preserve"> at a rate of 2</w:t>
      </w:r>
      <w:r w:rsidR="00641770">
        <w:rPr>
          <w:sz w:val="24"/>
          <w:szCs w:val="24"/>
        </w:rPr>
        <w:t xml:space="preserve"> </w:t>
      </w:r>
      <w:r w:rsidR="009F3447" w:rsidRPr="074445DB">
        <w:rPr>
          <w:sz w:val="24"/>
          <w:szCs w:val="24"/>
        </w:rPr>
        <w:t>m</w:t>
      </w:r>
      <w:r w:rsidR="00722CD0" w:rsidRPr="074445DB">
        <w:rPr>
          <w:sz w:val="24"/>
          <w:szCs w:val="24"/>
        </w:rPr>
        <w:t>L</w:t>
      </w:r>
      <w:r w:rsidR="009A55C4" w:rsidRPr="074445DB">
        <w:rPr>
          <w:sz w:val="24"/>
          <w:szCs w:val="24"/>
        </w:rPr>
        <w:t>/</w:t>
      </w:r>
      <w:r w:rsidR="009F3447" w:rsidRPr="074445DB">
        <w:rPr>
          <w:sz w:val="24"/>
          <w:szCs w:val="24"/>
        </w:rPr>
        <w:t>min</w:t>
      </w:r>
      <w:r w:rsidR="00B9105D" w:rsidRPr="074445DB">
        <w:rPr>
          <w:sz w:val="24"/>
          <w:szCs w:val="24"/>
        </w:rPr>
        <w:t xml:space="preserve"> by </w:t>
      </w:r>
      <w:r w:rsidR="00776DCE" w:rsidRPr="074445DB">
        <w:rPr>
          <w:sz w:val="24"/>
          <w:szCs w:val="24"/>
        </w:rPr>
        <w:t xml:space="preserve">a </w:t>
      </w:r>
      <w:r w:rsidR="00B9105D" w:rsidRPr="074445DB">
        <w:rPr>
          <w:sz w:val="24"/>
          <w:szCs w:val="24"/>
        </w:rPr>
        <w:t>peristaltic pump</w:t>
      </w:r>
      <w:r w:rsidR="009F3447" w:rsidRPr="074445DB">
        <w:rPr>
          <w:sz w:val="24"/>
          <w:szCs w:val="24"/>
        </w:rPr>
        <w:t>.</w:t>
      </w:r>
      <w:r w:rsidR="008E2A93" w:rsidRPr="074445DB">
        <w:rPr>
          <w:sz w:val="24"/>
          <w:szCs w:val="24"/>
        </w:rPr>
        <w:t xml:space="preserve"> </w:t>
      </w:r>
      <w:r w:rsidR="00E51057" w:rsidRPr="074445DB">
        <w:rPr>
          <w:sz w:val="24"/>
          <w:szCs w:val="24"/>
          <w:highlight w:val="yellow"/>
        </w:rPr>
        <w:t xml:space="preserve">Immobilize </w:t>
      </w:r>
      <w:r w:rsidR="008E2A93" w:rsidRPr="074445DB">
        <w:rPr>
          <w:sz w:val="24"/>
          <w:szCs w:val="24"/>
          <w:highlight w:val="yellow"/>
        </w:rPr>
        <w:t xml:space="preserve">the slice using a slice </w:t>
      </w:r>
      <w:r w:rsidR="00B85BDD" w:rsidRPr="074445DB">
        <w:rPr>
          <w:sz w:val="24"/>
          <w:szCs w:val="24"/>
          <w:highlight w:val="yellow"/>
        </w:rPr>
        <w:t>anchor</w:t>
      </w:r>
      <w:r w:rsidR="00B85BDD" w:rsidRPr="074445DB">
        <w:rPr>
          <w:sz w:val="24"/>
          <w:szCs w:val="24"/>
        </w:rPr>
        <w:t>.</w:t>
      </w:r>
    </w:p>
    <w:p w14:paraId="1CA4DB52" w14:textId="2B0E5850" w:rsidR="008E2A93" w:rsidRPr="00170929" w:rsidRDefault="008E2A93" w:rsidP="074445DB">
      <w:pPr>
        <w:spacing w:after="0" w:line="240" w:lineRule="auto"/>
        <w:jc w:val="both"/>
        <w:rPr>
          <w:sz w:val="24"/>
          <w:szCs w:val="24"/>
          <w:highlight w:val="yellow"/>
        </w:rPr>
      </w:pPr>
    </w:p>
    <w:p w14:paraId="51D43DCE" w14:textId="17612D04" w:rsidR="008E2A93" w:rsidRPr="00170929" w:rsidRDefault="05DFF82C" w:rsidP="074445DB">
      <w:pPr>
        <w:spacing w:after="0" w:line="240" w:lineRule="auto"/>
        <w:jc w:val="both"/>
        <w:rPr>
          <w:sz w:val="24"/>
          <w:szCs w:val="24"/>
        </w:rPr>
      </w:pPr>
      <w:r w:rsidRPr="074445DB">
        <w:rPr>
          <w:sz w:val="24"/>
          <w:szCs w:val="24"/>
          <w:highlight w:val="yellow"/>
        </w:rPr>
        <w:t>3.1.2</w:t>
      </w:r>
      <w:r w:rsidR="00FD466B">
        <w:rPr>
          <w:sz w:val="24"/>
          <w:szCs w:val="24"/>
          <w:highlight w:val="yellow"/>
        </w:rPr>
        <w:tab/>
      </w:r>
      <w:r w:rsidR="00B85BDD" w:rsidRPr="074445DB">
        <w:rPr>
          <w:sz w:val="24"/>
          <w:szCs w:val="24"/>
          <w:highlight w:val="yellow"/>
        </w:rPr>
        <w:t>Under</w:t>
      </w:r>
      <w:r w:rsidR="008072D7" w:rsidRPr="074445DB">
        <w:rPr>
          <w:sz w:val="24"/>
          <w:szCs w:val="24"/>
          <w:highlight w:val="yellow"/>
        </w:rPr>
        <w:t xml:space="preserve"> the</w:t>
      </w:r>
      <w:r w:rsidR="008E2A93" w:rsidRPr="074445DB">
        <w:rPr>
          <w:sz w:val="24"/>
          <w:szCs w:val="24"/>
          <w:highlight w:val="yellow"/>
        </w:rPr>
        <w:t xml:space="preserve"> low magnification</w:t>
      </w:r>
      <w:r w:rsidR="008E2A93" w:rsidRPr="074445DB">
        <w:rPr>
          <w:sz w:val="24"/>
          <w:szCs w:val="24"/>
        </w:rPr>
        <w:t xml:space="preserve"> </w:t>
      </w:r>
      <w:r w:rsidR="00162EB2" w:rsidRPr="074445DB">
        <w:rPr>
          <w:sz w:val="24"/>
          <w:szCs w:val="24"/>
        </w:rPr>
        <w:t>(4x) objective</w:t>
      </w:r>
      <w:r w:rsidR="00AB07C0" w:rsidRPr="074445DB">
        <w:rPr>
          <w:sz w:val="24"/>
          <w:szCs w:val="24"/>
        </w:rPr>
        <w:t xml:space="preserve"> of a widefield microscope</w:t>
      </w:r>
      <w:r w:rsidR="00162EB2" w:rsidRPr="074445DB">
        <w:rPr>
          <w:sz w:val="24"/>
          <w:szCs w:val="24"/>
        </w:rPr>
        <w:t xml:space="preserve"> </w:t>
      </w:r>
      <w:r w:rsidR="00162EB2" w:rsidRPr="074445DB">
        <w:rPr>
          <w:sz w:val="24"/>
          <w:szCs w:val="24"/>
          <w:highlight w:val="yellow"/>
        </w:rPr>
        <w:t>using</w:t>
      </w:r>
      <w:r w:rsidR="009D20D3" w:rsidRPr="074445DB">
        <w:rPr>
          <w:sz w:val="24"/>
          <w:szCs w:val="24"/>
        </w:rPr>
        <w:t xml:space="preserve"> oblique</w:t>
      </w:r>
      <w:r w:rsidR="00AB07C0" w:rsidRPr="074445DB">
        <w:rPr>
          <w:sz w:val="24"/>
          <w:szCs w:val="24"/>
        </w:rPr>
        <w:t xml:space="preserve"> </w:t>
      </w:r>
      <w:r w:rsidR="00162EB2" w:rsidRPr="074445DB">
        <w:rPr>
          <w:sz w:val="24"/>
          <w:szCs w:val="24"/>
          <w:highlight w:val="yellow"/>
        </w:rPr>
        <w:t>infrared</w:t>
      </w:r>
      <w:r w:rsidR="00162EB2" w:rsidRPr="074445DB">
        <w:rPr>
          <w:sz w:val="24"/>
          <w:szCs w:val="24"/>
        </w:rPr>
        <w:t xml:space="preserve"> </w:t>
      </w:r>
      <w:r w:rsidR="00646E90" w:rsidRPr="074445DB">
        <w:rPr>
          <w:sz w:val="24"/>
          <w:szCs w:val="24"/>
          <w:highlight w:val="yellow"/>
        </w:rPr>
        <w:t>illumination</w:t>
      </w:r>
      <w:r w:rsidR="007005FD" w:rsidRPr="074445DB">
        <w:rPr>
          <w:sz w:val="24"/>
          <w:szCs w:val="24"/>
          <w:highlight w:val="yellow"/>
        </w:rPr>
        <w:t xml:space="preserve">, navigate to </w:t>
      </w:r>
      <w:r w:rsidR="00E42EB4" w:rsidRPr="074445DB">
        <w:rPr>
          <w:sz w:val="24"/>
          <w:szCs w:val="24"/>
          <w:highlight w:val="yellow"/>
        </w:rPr>
        <w:t>LEC layer 5</w:t>
      </w:r>
      <w:r w:rsidR="00C816AB" w:rsidRPr="074445DB">
        <w:rPr>
          <w:sz w:val="24"/>
          <w:szCs w:val="24"/>
        </w:rPr>
        <w:t>.</w:t>
      </w:r>
      <w:r w:rsidR="009D20D3" w:rsidRPr="074445DB">
        <w:rPr>
          <w:sz w:val="24"/>
          <w:szCs w:val="24"/>
        </w:rPr>
        <w:t xml:space="preserve"> Measure the distance from </w:t>
      </w:r>
      <w:r w:rsidR="00FD466B">
        <w:rPr>
          <w:sz w:val="24"/>
          <w:szCs w:val="24"/>
        </w:rPr>
        <w:t xml:space="preserve">the </w:t>
      </w:r>
      <w:r w:rsidR="009D20D3" w:rsidRPr="074445DB">
        <w:rPr>
          <w:sz w:val="24"/>
          <w:szCs w:val="24"/>
        </w:rPr>
        <w:t xml:space="preserve">pial surface to </w:t>
      </w:r>
      <w:r w:rsidR="00E51057" w:rsidRPr="074445DB">
        <w:rPr>
          <w:sz w:val="24"/>
          <w:szCs w:val="24"/>
        </w:rPr>
        <w:t xml:space="preserve">the </w:t>
      </w:r>
      <w:r w:rsidR="009D20D3" w:rsidRPr="074445DB">
        <w:rPr>
          <w:sz w:val="24"/>
          <w:szCs w:val="24"/>
        </w:rPr>
        <w:t>required layer</w:t>
      </w:r>
      <w:r w:rsidR="009D0757" w:rsidRPr="074445DB">
        <w:rPr>
          <w:sz w:val="24"/>
          <w:szCs w:val="24"/>
        </w:rPr>
        <w:t>.</w:t>
      </w:r>
    </w:p>
    <w:p w14:paraId="1B8D5232" w14:textId="77777777" w:rsidR="00DC331A" w:rsidRPr="00170929" w:rsidRDefault="00DC331A" w:rsidP="00170929">
      <w:pPr>
        <w:spacing w:after="0" w:line="240" w:lineRule="auto"/>
        <w:jc w:val="both"/>
        <w:rPr>
          <w:rFonts w:cstheme="minorHAnsi"/>
          <w:sz w:val="24"/>
          <w:szCs w:val="24"/>
        </w:rPr>
      </w:pPr>
    </w:p>
    <w:p w14:paraId="0D72254B" w14:textId="188142B7" w:rsidR="007005FD" w:rsidRPr="004E7E35" w:rsidRDefault="004D5157" w:rsidP="00A238A2">
      <w:pPr>
        <w:spacing w:after="0" w:line="240" w:lineRule="auto"/>
        <w:jc w:val="both"/>
        <w:rPr>
          <w:rFonts w:cstheme="minorHAnsi"/>
          <w:sz w:val="24"/>
          <w:szCs w:val="24"/>
        </w:rPr>
      </w:pPr>
      <w:r w:rsidRPr="004E7E35">
        <w:rPr>
          <w:rFonts w:cstheme="minorHAnsi"/>
          <w:sz w:val="24"/>
          <w:szCs w:val="24"/>
        </w:rPr>
        <w:t>NOTE:</w:t>
      </w:r>
      <w:r w:rsidR="009527FF" w:rsidRPr="004E7E35">
        <w:rPr>
          <w:rFonts w:cstheme="minorHAnsi"/>
          <w:sz w:val="24"/>
          <w:szCs w:val="24"/>
        </w:rPr>
        <w:t xml:space="preserve"> </w:t>
      </w:r>
      <w:r w:rsidR="009527FF" w:rsidRPr="004E7E35">
        <w:rPr>
          <w:sz w:val="24"/>
          <w:szCs w:val="24"/>
        </w:rPr>
        <w:t xml:space="preserve">Oblique infrared illumination was achieved by positioning a near infra-red LED approximately 3 mm below the recording chamber coverslip at an angle </w:t>
      </w:r>
      <w:r w:rsidR="0000302D">
        <w:rPr>
          <w:sz w:val="24"/>
          <w:szCs w:val="24"/>
        </w:rPr>
        <w:t xml:space="preserve">of </w:t>
      </w:r>
      <w:r w:rsidR="00062FAB">
        <w:rPr>
          <w:sz w:val="24"/>
          <w:szCs w:val="24"/>
        </w:rPr>
        <w:t>~</w:t>
      </w:r>
      <w:r w:rsidR="009527FF" w:rsidRPr="004E7E35">
        <w:rPr>
          <w:sz w:val="24"/>
          <w:szCs w:val="24"/>
        </w:rPr>
        <w:t>55</w:t>
      </w:r>
      <w:r w:rsidR="009527FF" w:rsidRPr="004E7E35">
        <w:rPr>
          <w:rFonts w:cstheme="minorHAnsi"/>
          <w:sz w:val="24"/>
          <w:szCs w:val="24"/>
        </w:rPr>
        <w:t>°</w:t>
      </w:r>
      <w:r w:rsidR="009527FF" w:rsidRPr="004E7E35">
        <w:rPr>
          <w:sz w:val="24"/>
          <w:szCs w:val="24"/>
        </w:rPr>
        <w:t xml:space="preserve"> to the plane of the coverslip (</w:t>
      </w:r>
      <w:r w:rsidR="009527FF" w:rsidRPr="004E7E35">
        <w:rPr>
          <w:b/>
          <w:bCs/>
          <w:sz w:val="24"/>
          <w:szCs w:val="24"/>
        </w:rPr>
        <w:t>Figure 2B</w:t>
      </w:r>
      <w:r w:rsidR="009527FF" w:rsidRPr="004E7E35">
        <w:rPr>
          <w:sz w:val="24"/>
          <w:szCs w:val="24"/>
        </w:rPr>
        <w:t>).</w:t>
      </w:r>
      <w:r w:rsidRPr="004E7E35">
        <w:rPr>
          <w:rFonts w:cstheme="minorHAnsi"/>
          <w:sz w:val="24"/>
          <w:szCs w:val="24"/>
        </w:rPr>
        <w:t xml:space="preserve"> </w:t>
      </w:r>
      <w:r w:rsidR="003F7938" w:rsidRPr="004E7E35">
        <w:rPr>
          <w:rFonts w:cstheme="minorHAnsi"/>
          <w:sz w:val="24"/>
          <w:szCs w:val="24"/>
        </w:rPr>
        <w:t xml:space="preserve">Differential interference contrast </w:t>
      </w:r>
      <w:r w:rsidR="00822D4C" w:rsidRPr="004E7E35">
        <w:rPr>
          <w:rFonts w:cstheme="minorHAnsi"/>
          <w:sz w:val="24"/>
          <w:szCs w:val="24"/>
        </w:rPr>
        <w:t xml:space="preserve">is </w:t>
      </w:r>
      <w:r w:rsidR="00E91171" w:rsidRPr="004E7E35">
        <w:rPr>
          <w:rFonts w:cstheme="minorHAnsi"/>
          <w:sz w:val="24"/>
          <w:szCs w:val="24"/>
        </w:rPr>
        <w:t xml:space="preserve">an alternative and commonly used </w:t>
      </w:r>
      <w:r w:rsidR="00747271" w:rsidRPr="004E7E35">
        <w:rPr>
          <w:rFonts w:cstheme="minorHAnsi"/>
          <w:sz w:val="24"/>
          <w:szCs w:val="24"/>
        </w:rPr>
        <w:t>imaging technique</w:t>
      </w:r>
      <w:r w:rsidR="001D6A7A" w:rsidRPr="004E7E35">
        <w:rPr>
          <w:rFonts w:cstheme="minorHAnsi"/>
          <w:sz w:val="24"/>
          <w:szCs w:val="24"/>
        </w:rPr>
        <w:t xml:space="preserve"> for slice electrophysiology</w:t>
      </w:r>
      <w:r w:rsidR="00747271" w:rsidRPr="004E7E35">
        <w:rPr>
          <w:rFonts w:cstheme="minorHAnsi"/>
          <w:sz w:val="24"/>
          <w:szCs w:val="24"/>
        </w:rPr>
        <w:t>.</w:t>
      </w:r>
    </w:p>
    <w:p w14:paraId="41773FD4" w14:textId="77777777" w:rsidR="00AE01F3" w:rsidRPr="00170929" w:rsidRDefault="00AE01F3" w:rsidP="00170929">
      <w:pPr>
        <w:spacing w:after="0" w:line="240" w:lineRule="auto"/>
        <w:jc w:val="both"/>
        <w:rPr>
          <w:rFonts w:cstheme="minorHAnsi"/>
          <w:sz w:val="24"/>
          <w:szCs w:val="24"/>
        </w:rPr>
      </w:pPr>
    </w:p>
    <w:p w14:paraId="343D8A5C" w14:textId="339D7941" w:rsidR="00314079" w:rsidRPr="00170929" w:rsidRDefault="009045F8" w:rsidP="00A238A2">
      <w:pPr>
        <w:spacing w:after="0" w:line="240" w:lineRule="auto"/>
        <w:jc w:val="both"/>
        <w:rPr>
          <w:rFonts w:cstheme="minorHAnsi"/>
          <w:sz w:val="24"/>
          <w:szCs w:val="24"/>
        </w:rPr>
      </w:pPr>
      <w:r w:rsidRPr="00170929">
        <w:rPr>
          <w:rFonts w:cstheme="minorHAnsi"/>
          <w:sz w:val="24"/>
          <w:szCs w:val="24"/>
        </w:rPr>
        <w:lastRenderedPageBreak/>
        <w:t>3.1.</w:t>
      </w:r>
      <w:r w:rsidR="00231D9B">
        <w:rPr>
          <w:rFonts w:cstheme="minorHAnsi"/>
          <w:sz w:val="24"/>
          <w:szCs w:val="24"/>
        </w:rPr>
        <w:t>3</w:t>
      </w:r>
      <w:r w:rsidR="007316C8" w:rsidRPr="00170929">
        <w:rPr>
          <w:rFonts w:cstheme="minorHAnsi"/>
          <w:sz w:val="24"/>
          <w:szCs w:val="24"/>
        </w:rPr>
        <w:t>.</w:t>
      </w:r>
      <w:r w:rsidR="00BA312A" w:rsidRPr="00170929">
        <w:rPr>
          <w:rFonts w:cstheme="minorHAnsi"/>
          <w:sz w:val="24"/>
          <w:szCs w:val="24"/>
        </w:rPr>
        <w:tab/>
      </w:r>
      <w:r w:rsidR="00074969" w:rsidRPr="00170929">
        <w:rPr>
          <w:rFonts w:cstheme="minorHAnsi"/>
          <w:sz w:val="24"/>
          <w:szCs w:val="24"/>
          <w:highlight w:val="yellow"/>
        </w:rPr>
        <w:t>Change</w:t>
      </w:r>
      <w:r w:rsidR="00074969" w:rsidRPr="00170929">
        <w:rPr>
          <w:rFonts w:cstheme="minorHAnsi"/>
          <w:sz w:val="24"/>
          <w:szCs w:val="24"/>
        </w:rPr>
        <w:t xml:space="preserve"> </w:t>
      </w:r>
      <w:r w:rsidR="00074969" w:rsidRPr="00170929">
        <w:rPr>
          <w:rFonts w:cstheme="minorHAnsi"/>
          <w:sz w:val="24"/>
          <w:szCs w:val="24"/>
          <w:highlight w:val="yellow"/>
        </w:rPr>
        <w:t xml:space="preserve">to </w:t>
      </w:r>
      <w:r w:rsidR="003E1BEA">
        <w:rPr>
          <w:rFonts w:cstheme="minorHAnsi"/>
          <w:sz w:val="24"/>
          <w:szCs w:val="24"/>
          <w:highlight w:val="yellow"/>
        </w:rPr>
        <w:t xml:space="preserve">a </w:t>
      </w:r>
      <w:r w:rsidR="00074969" w:rsidRPr="00170929">
        <w:rPr>
          <w:rFonts w:cstheme="minorHAnsi"/>
          <w:sz w:val="24"/>
          <w:szCs w:val="24"/>
          <w:highlight w:val="yellow"/>
        </w:rPr>
        <w:t xml:space="preserve">high magnification </w:t>
      </w:r>
      <w:r w:rsidR="00C21C21" w:rsidRPr="00170929">
        <w:rPr>
          <w:rFonts w:cstheme="minorHAnsi"/>
          <w:sz w:val="24"/>
          <w:szCs w:val="24"/>
          <w:highlight w:val="yellow"/>
        </w:rPr>
        <w:t xml:space="preserve">water </w:t>
      </w:r>
      <w:r w:rsidR="00E90EEC" w:rsidRPr="00170929">
        <w:rPr>
          <w:rFonts w:cstheme="minorHAnsi"/>
          <w:sz w:val="24"/>
          <w:szCs w:val="24"/>
          <w:highlight w:val="yellow"/>
        </w:rPr>
        <w:t xml:space="preserve">immersion </w:t>
      </w:r>
      <w:r w:rsidR="00074969" w:rsidRPr="00170929">
        <w:rPr>
          <w:rFonts w:cstheme="minorHAnsi"/>
          <w:sz w:val="24"/>
          <w:szCs w:val="24"/>
          <w:highlight w:val="yellow"/>
        </w:rPr>
        <w:t>objective</w:t>
      </w:r>
      <w:r w:rsidR="00074969" w:rsidRPr="00170929">
        <w:rPr>
          <w:rFonts w:cstheme="minorHAnsi"/>
          <w:sz w:val="24"/>
          <w:szCs w:val="24"/>
        </w:rPr>
        <w:t xml:space="preserve"> (40x) </w:t>
      </w:r>
      <w:r w:rsidR="00074969" w:rsidRPr="00170929">
        <w:rPr>
          <w:rFonts w:cstheme="minorHAnsi"/>
          <w:sz w:val="24"/>
          <w:szCs w:val="24"/>
          <w:highlight w:val="yellow"/>
        </w:rPr>
        <w:t>and</w:t>
      </w:r>
      <w:r w:rsidR="005C3B7F" w:rsidRPr="00170929">
        <w:rPr>
          <w:rFonts w:cstheme="minorHAnsi"/>
          <w:sz w:val="24"/>
          <w:szCs w:val="24"/>
          <w:highlight w:val="yellow"/>
        </w:rPr>
        <w:t xml:space="preserve"> </w:t>
      </w:r>
      <w:r w:rsidR="00074969" w:rsidRPr="00170929">
        <w:rPr>
          <w:rFonts w:cstheme="minorHAnsi"/>
          <w:sz w:val="24"/>
          <w:szCs w:val="24"/>
          <w:highlight w:val="yellow"/>
        </w:rPr>
        <w:t>identify</w:t>
      </w:r>
      <w:r w:rsidR="002D0361" w:rsidRPr="00170929">
        <w:rPr>
          <w:rFonts w:cstheme="minorHAnsi"/>
          <w:sz w:val="24"/>
          <w:szCs w:val="24"/>
          <w:highlight w:val="yellow"/>
        </w:rPr>
        <w:t xml:space="preserve"> pyramidal ne</w:t>
      </w:r>
      <w:r w:rsidR="00E011DA" w:rsidRPr="00170929">
        <w:rPr>
          <w:rFonts w:cstheme="minorHAnsi"/>
          <w:sz w:val="24"/>
          <w:szCs w:val="24"/>
          <w:highlight w:val="yellow"/>
        </w:rPr>
        <w:t>uron</w:t>
      </w:r>
      <w:r w:rsidR="00C75E94" w:rsidRPr="00170929">
        <w:rPr>
          <w:rFonts w:cstheme="minorHAnsi"/>
          <w:sz w:val="24"/>
          <w:szCs w:val="24"/>
          <w:highlight w:val="yellow"/>
        </w:rPr>
        <w:t>s</w:t>
      </w:r>
      <w:r w:rsidR="008615D7" w:rsidRPr="00170929">
        <w:rPr>
          <w:rFonts w:cstheme="minorHAnsi"/>
          <w:sz w:val="24"/>
          <w:szCs w:val="24"/>
          <w:highlight w:val="yellow"/>
        </w:rPr>
        <w:t>.</w:t>
      </w:r>
      <w:r w:rsidR="008F59D9" w:rsidRPr="00170929">
        <w:rPr>
          <w:rFonts w:cstheme="minorHAnsi"/>
          <w:sz w:val="24"/>
          <w:szCs w:val="24"/>
        </w:rPr>
        <w:t xml:space="preserve"> </w:t>
      </w:r>
      <w:r w:rsidR="00314079" w:rsidRPr="00170929">
        <w:rPr>
          <w:rFonts w:cstheme="minorHAnsi"/>
          <w:sz w:val="24"/>
          <w:szCs w:val="24"/>
          <w:highlight w:val="yellow"/>
        </w:rPr>
        <w:t>Mark the position of the cell on the computer monitor with tape.</w:t>
      </w:r>
    </w:p>
    <w:p w14:paraId="0632585C" w14:textId="77777777" w:rsidR="00314079" w:rsidRPr="00170929" w:rsidRDefault="00314079" w:rsidP="00A238A2">
      <w:pPr>
        <w:spacing w:after="0" w:line="240" w:lineRule="auto"/>
        <w:jc w:val="both"/>
        <w:rPr>
          <w:rFonts w:cstheme="minorHAnsi"/>
          <w:sz w:val="24"/>
          <w:szCs w:val="24"/>
        </w:rPr>
      </w:pPr>
    </w:p>
    <w:p w14:paraId="3C858087" w14:textId="31E936E1" w:rsidR="00464D29" w:rsidRPr="00170929" w:rsidRDefault="00314079" w:rsidP="00A238A2">
      <w:pPr>
        <w:spacing w:after="0" w:line="240" w:lineRule="auto"/>
        <w:jc w:val="both"/>
        <w:rPr>
          <w:rFonts w:cstheme="minorHAnsi"/>
          <w:sz w:val="24"/>
          <w:szCs w:val="24"/>
        </w:rPr>
      </w:pPr>
      <w:r w:rsidRPr="00170929">
        <w:rPr>
          <w:rFonts w:cstheme="minorHAnsi"/>
          <w:sz w:val="24"/>
          <w:szCs w:val="24"/>
        </w:rPr>
        <w:t xml:space="preserve">NOTE: </w:t>
      </w:r>
      <w:r w:rsidR="008615D7" w:rsidRPr="00170929">
        <w:rPr>
          <w:rFonts w:cstheme="minorHAnsi"/>
          <w:sz w:val="24"/>
          <w:szCs w:val="24"/>
        </w:rPr>
        <w:t>The pyramidal neurons</w:t>
      </w:r>
      <w:r w:rsidR="008F59D9" w:rsidRPr="00170929">
        <w:rPr>
          <w:rFonts w:cstheme="minorHAnsi"/>
          <w:sz w:val="24"/>
          <w:szCs w:val="24"/>
        </w:rPr>
        <w:t xml:space="preserve"> have </w:t>
      </w:r>
      <w:r w:rsidR="008615D7" w:rsidRPr="00170929">
        <w:rPr>
          <w:rFonts w:cstheme="minorHAnsi"/>
          <w:sz w:val="24"/>
          <w:szCs w:val="24"/>
        </w:rPr>
        <w:t xml:space="preserve">a </w:t>
      </w:r>
      <w:r w:rsidR="008F59D9" w:rsidRPr="00170929">
        <w:rPr>
          <w:rFonts w:cstheme="minorHAnsi"/>
          <w:sz w:val="24"/>
          <w:szCs w:val="24"/>
        </w:rPr>
        <w:t>roughly triangular morphology with prominent apical dendrites projecting toward the p</w:t>
      </w:r>
      <w:r w:rsidR="003A0273" w:rsidRPr="00170929">
        <w:rPr>
          <w:rFonts w:cstheme="minorHAnsi"/>
          <w:sz w:val="24"/>
          <w:szCs w:val="24"/>
        </w:rPr>
        <w:t>ial surface of the slice</w:t>
      </w:r>
      <w:r w:rsidR="00F30C68" w:rsidRPr="00170929">
        <w:rPr>
          <w:rFonts w:cstheme="minorHAnsi"/>
          <w:sz w:val="24"/>
          <w:szCs w:val="24"/>
        </w:rPr>
        <w:t xml:space="preserve"> (</w:t>
      </w:r>
      <w:r w:rsidR="00F30C68" w:rsidRPr="00170929">
        <w:rPr>
          <w:rFonts w:cstheme="minorHAnsi"/>
          <w:b/>
          <w:bCs/>
          <w:sz w:val="24"/>
          <w:szCs w:val="24"/>
        </w:rPr>
        <w:t>Fig</w:t>
      </w:r>
      <w:r w:rsidR="00074EC2" w:rsidRPr="00170929">
        <w:rPr>
          <w:rFonts w:cstheme="minorHAnsi"/>
          <w:b/>
          <w:bCs/>
          <w:sz w:val="24"/>
          <w:szCs w:val="24"/>
        </w:rPr>
        <w:t>ure</w:t>
      </w:r>
      <w:r w:rsidR="00F30C68" w:rsidRPr="00170929">
        <w:rPr>
          <w:rFonts w:cstheme="minorHAnsi"/>
          <w:b/>
          <w:bCs/>
          <w:sz w:val="24"/>
          <w:szCs w:val="24"/>
        </w:rPr>
        <w:t xml:space="preserve"> </w:t>
      </w:r>
      <w:r w:rsidR="00074EC2" w:rsidRPr="00170929">
        <w:rPr>
          <w:rFonts w:cstheme="minorHAnsi"/>
          <w:b/>
          <w:bCs/>
          <w:sz w:val="24"/>
          <w:szCs w:val="24"/>
        </w:rPr>
        <w:t>3</w:t>
      </w:r>
      <w:r w:rsidR="00C61E77" w:rsidRPr="00170929">
        <w:rPr>
          <w:rFonts w:cstheme="minorHAnsi"/>
          <w:b/>
          <w:bCs/>
          <w:sz w:val="24"/>
          <w:szCs w:val="24"/>
        </w:rPr>
        <w:t>A</w:t>
      </w:r>
      <w:r w:rsidR="00F30C68" w:rsidRPr="00170929">
        <w:rPr>
          <w:rFonts w:cstheme="minorHAnsi"/>
          <w:sz w:val="24"/>
          <w:szCs w:val="24"/>
        </w:rPr>
        <w:t>)</w:t>
      </w:r>
      <w:r w:rsidR="003A0273" w:rsidRPr="00170929">
        <w:rPr>
          <w:rFonts w:cstheme="minorHAnsi"/>
          <w:sz w:val="24"/>
          <w:szCs w:val="24"/>
        </w:rPr>
        <w:t xml:space="preserve">. </w:t>
      </w:r>
      <w:r w:rsidR="00256140" w:rsidRPr="00170929">
        <w:rPr>
          <w:rFonts w:cstheme="minorHAnsi"/>
          <w:sz w:val="24"/>
          <w:szCs w:val="24"/>
        </w:rPr>
        <w:t xml:space="preserve">Cell health can be assessed by </w:t>
      </w:r>
      <w:r w:rsidR="00A669EF" w:rsidRPr="00170929">
        <w:rPr>
          <w:rFonts w:cstheme="minorHAnsi"/>
          <w:sz w:val="24"/>
          <w:szCs w:val="24"/>
        </w:rPr>
        <w:t xml:space="preserve">the </w:t>
      </w:r>
      <w:r w:rsidR="00183F38" w:rsidRPr="00170929">
        <w:rPr>
          <w:rFonts w:cstheme="minorHAnsi"/>
          <w:sz w:val="24"/>
          <w:szCs w:val="24"/>
        </w:rPr>
        <w:t>absence of a condensed, visible nucleus and inspection</w:t>
      </w:r>
      <w:r w:rsidR="008938AA" w:rsidRPr="00170929">
        <w:rPr>
          <w:rFonts w:cstheme="minorHAnsi"/>
          <w:sz w:val="24"/>
          <w:szCs w:val="24"/>
        </w:rPr>
        <w:t xml:space="preserve"> of </w:t>
      </w:r>
      <w:r w:rsidR="00C75E94" w:rsidRPr="00170929">
        <w:rPr>
          <w:rFonts w:cstheme="minorHAnsi"/>
          <w:sz w:val="24"/>
          <w:szCs w:val="24"/>
        </w:rPr>
        <w:t xml:space="preserve">the </w:t>
      </w:r>
      <w:r w:rsidR="008938AA" w:rsidRPr="00170929">
        <w:rPr>
          <w:rFonts w:cstheme="minorHAnsi"/>
          <w:sz w:val="24"/>
          <w:szCs w:val="24"/>
        </w:rPr>
        <w:t>plasma membrane</w:t>
      </w:r>
      <w:r w:rsidR="00FF3AC2" w:rsidRPr="00170929">
        <w:rPr>
          <w:rFonts w:cstheme="minorHAnsi"/>
          <w:sz w:val="24"/>
          <w:szCs w:val="24"/>
        </w:rPr>
        <w:t xml:space="preserve"> which should appear smooth</w:t>
      </w:r>
      <w:r w:rsidR="005C3B7F" w:rsidRPr="00170929">
        <w:rPr>
          <w:rFonts w:cstheme="minorHAnsi"/>
          <w:sz w:val="24"/>
          <w:szCs w:val="24"/>
        </w:rPr>
        <w:t xml:space="preserve">. </w:t>
      </w:r>
      <w:r w:rsidR="00FC6A93" w:rsidRPr="00170929">
        <w:rPr>
          <w:rFonts w:cstheme="minorHAnsi"/>
          <w:sz w:val="24"/>
          <w:szCs w:val="24"/>
        </w:rPr>
        <w:t>I</w:t>
      </w:r>
      <w:r w:rsidR="00FA0A1F" w:rsidRPr="00170929">
        <w:rPr>
          <w:rFonts w:cstheme="minorHAnsi"/>
          <w:sz w:val="24"/>
          <w:szCs w:val="24"/>
        </w:rPr>
        <w:t>t is unlikely that</w:t>
      </w:r>
      <w:r w:rsidR="00A908B1" w:rsidRPr="00170929">
        <w:rPr>
          <w:rFonts w:cstheme="minorHAnsi"/>
          <w:sz w:val="24"/>
          <w:szCs w:val="24"/>
        </w:rPr>
        <w:t xml:space="preserve"> clear</w:t>
      </w:r>
      <w:r w:rsidR="00FA0A1F" w:rsidRPr="00170929">
        <w:rPr>
          <w:rFonts w:cstheme="minorHAnsi"/>
          <w:sz w:val="24"/>
          <w:szCs w:val="24"/>
        </w:rPr>
        <w:t xml:space="preserve"> </w:t>
      </w:r>
      <w:r w:rsidR="00067903" w:rsidRPr="00170929">
        <w:rPr>
          <w:rFonts w:cstheme="minorHAnsi"/>
          <w:sz w:val="24"/>
          <w:szCs w:val="24"/>
        </w:rPr>
        <w:t>fluorescent labeling</w:t>
      </w:r>
      <w:r w:rsidR="00E44573" w:rsidRPr="00170929">
        <w:rPr>
          <w:rFonts w:cstheme="minorHAnsi"/>
          <w:sz w:val="24"/>
          <w:szCs w:val="24"/>
        </w:rPr>
        <w:t xml:space="preserve"> of axons</w:t>
      </w:r>
      <w:r w:rsidR="00067903" w:rsidRPr="00170929">
        <w:rPr>
          <w:rFonts w:cstheme="minorHAnsi"/>
          <w:sz w:val="24"/>
          <w:szCs w:val="24"/>
        </w:rPr>
        <w:t xml:space="preserve"> </w:t>
      </w:r>
      <w:r w:rsidR="00EB30B7" w:rsidRPr="00170929">
        <w:rPr>
          <w:rFonts w:cstheme="minorHAnsi"/>
          <w:sz w:val="24"/>
          <w:szCs w:val="24"/>
        </w:rPr>
        <w:t>by</w:t>
      </w:r>
      <w:r w:rsidR="00067903" w:rsidRPr="00170929">
        <w:rPr>
          <w:rFonts w:cstheme="minorHAnsi"/>
          <w:sz w:val="24"/>
          <w:szCs w:val="24"/>
        </w:rPr>
        <w:t xml:space="preserve"> </w:t>
      </w:r>
      <w:r w:rsidR="00724170" w:rsidRPr="00170929">
        <w:rPr>
          <w:rFonts w:cstheme="minorHAnsi"/>
          <w:sz w:val="24"/>
          <w:szCs w:val="24"/>
        </w:rPr>
        <w:t>the opsin-fluorophore fusion protein will be visible</w:t>
      </w:r>
      <w:r w:rsidR="000410EE" w:rsidRPr="00170929">
        <w:rPr>
          <w:rFonts w:cstheme="minorHAnsi"/>
          <w:sz w:val="24"/>
          <w:szCs w:val="24"/>
        </w:rPr>
        <w:t xml:space="preserve"> when</w:t>
      </w:r>
      <w:r w:rsidR="00724170" w:rsidRPr="00170929">
        <w:rPr>
          <w:rFonts w:cstheme="minorHAnsi"/>
          <w:sz w:val="24"/>
          <w:szCs w:val="24"/>
        </w:rPr>
        <w:t xml:space="preserve"> using a wide-field fluorescence microscope</w:t>
      </w:r>
      <w:r w:rsidR="00E44573" w:rsidRPr="00170929">
        <w:rPr>
          <w:rFonts w:cstheme="minorHAnsi"/>
          <w:sz w:val="24"/>
          <w:szCs w:val="24"/>
        </w:rPr>
        <w:t>.</w:t>
      </w:r>
      <w:r w:rsidR="00324637" w:rsidRPr="00170929">
        <w:rPr>
          <w:rFonts w:cstheme="minorHAnsi"/>
          <w:sz w:val="24"/>
          <w:szCs w:val="24"/>
        </w:rPr>
        <w:t xml:space="preserve"> </w:t>
      </w:r>
      <w:r w:rsidR="00E44573" w:rsidRPr="00170929">
        <w:rPr>
          <w:rFonts w:cstheme="minorHAnsi"/>
          <w:sz w:val="24"/>
          <w:szCs w:val="24"/>
        </w:rPr>
        <w:t>T</w:t>
      </w:r>
      <w:r w:rsidR="00324637" w:rsidRPr="00170929">
        <w:rPr>
          <w:rFonts w:cstheme="minorHAnsi"/>
          <w:sz w:val="24"/>
          <w:szCs w:val="24"/>
        </w:rPr>
        <w:t xml:space="preserve">o </w:t>
      </w:r>
      <w:r w:rsidR="00FC6A93" w:rsidRPr="00170929">
        <w:rPr>
          <w:rFonts w:cstheme="minorHAnsi"/>
          <w:sz w:val="24"/>
          <w:szCs w:val="24"/>
        </w:rPr>
        <w:t xml:space="preserve">visualize </w:t>
      </w:r>
      <w:r w:rsidR="00E44573" w:rsidRPr="00170929">
        <w:rPr>
          <w:rFonts w:cstheme="minorHAnsi"/>
          <w:sz w:val="24"/>
          <w:szCs w:val="24"/>
        </w:rPr>
        <w:t xml:space="preserve">axonal </w:t>
      </w:r>
      <w:r w:rsidR="004C68BE" w:rsidRPr="00170929">
        <w:rPr>
          <w:rFonts w:cstheme="minorHAnsi"/>
          <w:sz w:val="24"/>
          <w:szCs w:val="24"/>
        </w:rPr>
        <w:t>projections,</w:t>
      </w:r>
      <w:r w:rsidR="00E44573" w:rsidRPr="00170929">
        <w:rPr>
          <w:rFonts w:cstheme="minorHAnsi"/>
          <w:sz w:val="24"/>
          <w:szCs w:val="24"/>
        </w:rPr>
        <w:t xml:space="preserve"> </w:t>
      </w:r>
      <w:r w:rsidR="00911857" w:rsidRPr="00170929">
        <w:rPr>
          <w:rFonts w:cstheme="minorHAnsi"/>
          <w:sz w:val="24"/>
          <w:szCs w:val="24"/>
        </w:rPr>
        <w:t>perform immunohistochemistry</w:t>
      </w:r>
      <w:r w:rsidR="00445082" w:rsidRPr="00170929">
        <w:rPr>
          <w:rFonts w:cstheme="minorHAnsi"/>
          <w:sz w:val="24"/>
          <w:szCs w:val="24"/>
        </w:rPr>
        <w:t xml:space="preserve"> post-hoc</w:t>
      </w:r>
      <w:r w:rsidR="00E44573" w:rsidRPr="00170929">
        <w:rPr>
          <w:rFonts w:cstheme="minorHAnsi"/>
          <w:sz w:val="24"/>
          <w:szCs w:val="24"/>
        </w:rPr>
        <w:t xml:space="preserve"> using a </w:t>
      </w:r>
      <w:r w:rsidR="000410EE" w:rsidRPr="00170929">
        <w:rPr>
          <w:rFonts w:cstheme="minorHAnsi"/>
          <w:sz w:val="24"/>
          <w:szCs w:val="24"/>
        </w:rPr>
        <w:t xml:space="preserve">primary antibody </w:t>
      </w:r>
      <w:r w:rsidR="0001597A">
        <w:rPr>
          <w:rFonts w:cstheme="minorHAnsi"/>
          <w:sz w:val="24"/>
          <w:szCs w:val="24"/>
        </w:rPr>
        <w:t>against</w:t>
      </w:r>
      <w:r w:rsidR="000410EE" w:rsidRPr="00170929">
        <w:rPr>
          <w:rFonts w:cstheme="minorHAnsi"/>
          <w:sz w:val="24"/>
          <w:szCs w:val="24"/>
        </w:rPr>
        <w:t xml:space="preserve"> the </w:t>
      </w:r>
      <w:r w:rsidR="00911857" w:rsidRPr="00170929">
        <w:rPr>
          <w:rFonts w:cstheme="minorHAnsi"/>
          <w:sz w:val="24"/>
          <w:szCs w:val="24"/>
        </w:rPr>
        <w:t xml:space="preserve">opsin’s </w:t>
      </w:r>
      <w:r w:rsidR="000410EE" w:rsidRPr="00170929">
        <w:rPr>
          <w:rFonts w:cstheme="minorHAnsi"/>
          <w:sz w:val="24"/>
          <w:szCs w:val="24"/>
        </w:rPr>
        <w:t xml:space="preserve">fluorophore and </w:t>
      </w:r>
      <w:r w:rsidR="00911857" w:rsidRPr="00170929">
        <w:rPr>
          <w:rFonts w:cstheme="minorHAnsi"/>
          <w:sz w:val="24"/>
          <w:szCs w:val="24"/>
        </w:rPr>
        <w:t>amplify with a secondary antibody</w:t>
      </w:r>
      <w:r w:rsidR="004C68BE" w:rsidRPr="00170929">
        <w:rPr>
          <w:rFonts w:cstheme="minorHAnsi"/>
          <w:sz w:val="24"/>
          <w:szCs w:val="24"/>
        </w:rPr>
        <w:t xml:space="preserve"> conjugated to a fluorophore</w:t>
      </w:r>
      <w:r w:rsidR="00911857" w:rsidRPr="00170929">
        <w:rPr>
          <w:rFonts w:cstheme="minorHAnsi"/>
          <w:sz w:val="24"/>
          <w:szCs w:val="24"/>
        </w:rPr>
        <w:t xml:space="preserve"> of the same</w:t>
      </w:r>
      <w:r w:rsidR="004C68BE" w:rsidRPr="00170929">
        <w:rPr>
          <w:rFonts w:cstheme="minorHAnsi"/>
          <w:sz w:val="24"/>
          <w:szCs w:val="24"/>
        </w:rPr>
        <w:t xml:space="preserve"> or similar wavelength</w:t>
      </w:r>
      <w:r w:rsidR="00724170" w:rsidRPr="00170929">
        <w:rPr>
          <w:rFonts w:cstheme="minorHAnsi"/>
          <w:sz w:val="24"/>
          <w:szCs w:val="24"/>
        </w:rPr>
        <w:t>.</w:t>
      </w:r>
    </w:p>
    <w:p w14:paraId="012306CA" w14:textId="77777777" w:rsidR="00FC6A93" w:rsidRPr="00170929" w:rsidRDefault="00FC6A93" w:rsidP="00170929">
      <w:pPr>
        <w:spacing w:after="0" w:line="240" w:lineRule="auto"/>
        <w:jc w:val="both"/>
        <w:rPr>
          <w:rFonts w:cstheme="minorHAnsi"/>
          <w:sz w:val="24"/>
          <w:szCs w:val="24"/>
        </w:rPr>
      </w:pPr>
    </w:p>
    <w:p w14:paraId="55A735BF" w14:textId="7A457E38" w:rsidR="008938AA" w:rsidRPr="00170929" w:rsidRDefault="008938AA" w:rsidP="00A238A2">
      <w:pPr>
        <w:spacing w:after="0" w:line="240" w:lineRule="auto"/>
        <w:jc w:val="both"/>
        <w:rPr>
          <w:rFonts w:cstheme="minorHAnsi"/>
          <w:sz w:val="24"/>
          <w:szCs w:val="24"/>
        </w:rPr>
      </w:pPr>
      <w:r w:rsidRPr="00170929">
        <w:rPr>
          <w:rFonts w:cstheme="minorHAnsi"/>
          <w:sz w:val="24"/>
          <w:szCs w:val="24"/>
        </w:rPr>
        <w:t>3.2</w:t>
      </w:r>
      <w:r w:rsidR="007316C8" w:rsidRPr="00170929">
        <w:rPr>
          <w:rFonts w:cstheme="minorHAnsi"/>
          <w:sz w:val="24"/>
          <w:szCs w:val="24"/>
        </w:rPr>
        <w:t>.</w:t>
      </w:r>
      <w:r w:rsidR="005407A4" w:rsidRPr="00170929">
        <w:rPr>
          <w:rFonts w:cstheme="minorHAnsi"/>
          <w:sz w:val="24"/>
          <w:szCs w:val="24"/>
        </w:rPr>
        <w:tab/>
      </w:r>
      <w:r w:rsidR="00914048" w:rsidRPr="00170929">
        <w:rPr>
          <w:rFonts w:cstheme="minorHAnsi"/>
          <w:sz w:val="24"/>
          <w:szCs w:val="24"/>
          <w:highlight w:val="yellow"/>
        </w:rPr>
        <w:t xml:space="preserve">Formation of whole-cell </w:t>
      </w:r>
      <w:r w:rsidR="00E74AB0" w:rsidRPr="00170929">
        <w:rPr>
          <w:rFonts w:cstheme="minorHAnsi"/>
          <w:sz w:val="24"/>
          <w:szCs w:val="24"/>
          <w:highlight w:val="yellow"/>
        </w:rPr>
        <w:t>patch-</w:t>
      </w:r>
      <w:r w:rsidR="00914048" w:rsidRPr="00170929">
        <w:rPr>
          <w:rFonts w:cstheme="minorHAnsi"/>
          <w:sz w:val="24"/>
          <w:szCs w:val="24"/>
          <w:highlight w:val="yellow"/>
        </w:rPr>
        <w:t>clamp</w:t>
      </w:r>
      <w:r w:rsidR="0001597A">
        <w:rPr>
          <w:rFonts w:cstheme="minorHAnsi"/>
          <w:sz w:val="24"/>
          <w:szCs w:val="24"/>
        </w:rPr>
        <w:t>.</w:t>
      </w:r>
    </w:p>
    <w:p w14:paraId="10E1259B" w14:textId="77777777" w:rsidR="00E74AB0" w:rsidRPr="00170929" w:rsidRDefault="00E74AB0" w:rsidP="00170929">
      <w:pPr>
        <w:spacing w:after="0" w:line="240" w:lineRule="auto"/>
        <w:jc w:val="both"/>
        <w:rPr>
          <w:rFonts w:cstheme="minorHAnsi"/>
          <w:sz w:val="24"/>
          <w:szCs w:val="24"/>
        </w:rPr>
      </w:pPr>
    </w:p>
    <w:p w14:paraId="6B3B19FE" w14:textId="0AFA7909" w:rsidR="009827E1" w:rsidRPr="00170929" w:rsidRDefault="00914048" w:rsidP="0CDF6D57">
      <w:pPr>
        <w:spacing w:after="0" w:line="240" w:lineRule="auto"/>
        <w:jc w:val="both"/>
        <w:rPr>
          <w:sz w:val="24"/>
          <w:szCs w:val="24"/>
        </w:rPr>
      </w:pPr>
      <w:r w:rsidRPr="0CDF6D57">
        <w:rPr>
          <w:sz w:val="24"/>
          <w:szCs w:val="24"/>
        </w:rPr>
        <w:t>3.2.1.</w:t>
      </w:r>
      <w:r>
        <w:tab/>
      </w:r>
      <w:r w:rsidR="009D76BA" w:rsidRPr="0CDF6D57">
        <w:rPr>
          <w:sz w:val="24"/>
          <w:szCs w:val="24"/>
          <w:highlight w:val="yellow"/>
        </w:rPr>
        <w:t xml:space="preserve">Fabricate a </w:t>
      </w:r>
      <w:r w:rsidR="00790E5F" w:rsidRPr="0CDF6D57">
        <w:rPr>
          <w:sz w:val="24"/>
          <w:szCs w:val="24"/>
          <w:highlight w:val="yellow"/>
        </w:rPr>
        <w:t>borosilicate glass</w:t>
      </w:r>
      <w:r w:rsidR="00A83E3A" w:rsidRPr="0CDF6D57">
        <w:rPr>
          <w:sz w:val="24"/>
          <w:szCs w:val="24"/>
          <w:highlight w:val="yellow"/>
        </w:rPr>
        <w:t xml:space="preserve"> micropipette</w:t>
      </w:r>
      <w:r w:rsidR="00F945C6" w:rsidRPr="0CDF6D57">
        <w:rPr>
          <w:sz w:val="24"/>
          <w:szCs w:val="24"/>
        </w:rPr>
        <w:t xml:space="preserve"> using a pipette puller</w:t>
      </w:r>
      <w:r w:rsidR="00A479A4" w:rsidRPr="0CDF6D57">
        <w:rPr>
          <w:sz w:val="24"/>
          <w:szCs w:val="24"/>
        </w:rPr>
        <w:t xml:space="preserve"> </w:t>
      </w:r>
      <w:r w:rsidR="00984854" w:rsidRPr="0CDF6D57">
        <w:rPr>
          <w:sz w:val="24"/>
          <w:szCs w:val="24"/>
          <w:highlight w:val="yellow"/>
        </w:rPr>
        <w:t>and fill</w:t>
      </w:r>
      <w:r w:rsidR="00A83E3A" w:rsidRPr="0CDF6D57">
        <w:rPr>
          <w:sz w:val="24"/>
          <w:szCs w:val="24"/>
          <w:highlight w:val="yellow"/>
        </w:rPr>
        <w:t xml:space="preserve"> with</w:t>
      </w:r>
      <w:r w:rsidR="002728B4" w:rsidRPr="0CDF6D57">
        <w:rPr>
          <w:sz w:val="24"/>
          <w:szCs w:val="24"/>
        </w:rPr>
        <w:t xml:space="preserve"> filtered</w:t>
      </w:r>
      <w:r w:rsidR="00A83E3A" w:rsidRPr="0CDF6D57">
        <w:rPr>
          <w:sz w:val="24"/>
          <w:szCs w:val="24"/>
        </w:rPr>
        <w:t xml:space="preserve"> </w:t>
      </w:r>
      <w:r w:rsidR="00A83E3A" w:rsidRPr="0CDF6D57">
        <w:rPr>
          <w:sz w:val="24"/>
          <w:szCs w:val="24"/>
          <w:highlight w:val="yellow"/>
        </w:rPr>
        <w:t>intracellular re</w:t>
      </w:r>
      <w:r w:rsidR="00131808" w:rsidRPr="0CDF6D57">
        <w:rPr>
          <w:sz w:val="24"/>
          <w:szCs w:val="24"/>
          <w:highlight w:val="yellow"/>
        </w:rPr>
        <w:t>cording solution</w:t>
      </w:r>
      <w:r w:rsidR="00D67B17" w:rsidRPr="0CDF6D57">
        <w:rPr>
          <w:sz w:val="24"/>
          <w:szCs w:val="24"/>
        </w:rPr>
        <w:t xml:space="preserve"> (</w:t>
      </w:r>
      <w:r w:rsidR="00AB4BE3" w:rsidRPr="0CDF6D57">
        <w:rPr>
          <w:sz w:val="24"/>
          <w:szCs w:val="24"/>
        </w:rPr>
        <w:t xml:space="preserve">120 </w:t>
      </w:r>
      <w:r w:rsidR="00710FD8" w:rsidRPr="0CDF6D57">
        <w:rPr>
          <w:sz w:val="24"/>
          <w:szCs w:val="24"/>
        </w:rPr>
        <w:t xml:space="preserve">mM </w:t>
      </w:r>
      <w:r w:rsidR="00AB4BE3" w:rsidRPr="0CDF6D57">
        <w:rPr>
          <w:sz w:val="24"/>
          <w:szCs w:val="24"/>
        </w:rPr>
        <w:t xml:space="preserve">k-gluconate, 40 </w:t>
      </w:r>
      <w:r w:rsidR="00710FD8" w:rsidRPr="0CDF6D57">
        <w:rPr>
          <w:sz w:val="24"/>
          <w:szCs w:val="24"/>
        </w:rPr>
        <w:t xml:space="preserve">mM </w:t>
      </w:r>
      <w:r w:rsidR="00AB4BE3" w:rsidRPr="0CDF6D57">
        <w:rPr>
          <w:sz w:val="24"/>
          <w:szCs w:val="24"/>
        </w:rPr>
        <w:t xml:space="preserve">HEPES, 10 </w:t>
      </w:r>
      <w:r w:rsidR="00710FD8" w:rsidRPr="0CDF6D57">
        <w:rPr>
          <w:sz w:val="24"/>
          <w:szCs w:val="24"/>
        </w:rPr>
        <w:t xml:space="preserve">mM </w:t>
      </w:r>
      <w:proofErr w:type="spellStart"/>
      <w:r w:rsidR="00AB4BE3" w:rsidRPr="0CDF6D57">
        <w:rPr>
          <w:sz w:val="24"/>
          <w:szCs w:val="24"/>
        </w:rPr>
        <w:t>KCl</w:t>
      </w:r>
      <w:proofErr w:type="spellEnd"/>
      <w:r w:rsidR="00AB4BE3" w:rsidRPr="0CDF6D57">
        <w:rPr>
          <w:sz w:val="24"/>
          <w:szCs w:val="24"/>
        </w:rPr>
        <w:t xml:space="preserve">, 2 </w:t>
      </w:r>
      <w:r w:rsidR="00710FD8" w:rsidRPr="0CDF6D57">
        <w:rPr>
          <w:sz w:val="24"/>
          <w:szCs w:val="24"/>
        </w:rPr>
        <w:t xml:space="preserve">mM </w:t>
      </w:r>
      <w:r w:rsidR="00AB4BE3" w:rsidRPr="0CDF6D57">
        <w:rPr>
          <w:sz w:val="24"/>
          <w:szCs w:val="24"/>
        </w:rPr>
        <w:t xml:space="preserve">NaCl, 2 </w:t>
      </w:r>
      <w:r w:rsidR="00710FD8" w:rsidRPr="0CDF6D57">
        <w:rPr>
          <w:sz w:val="24"/>
          <w:szCs w:val="24"/>
        </w:rPr>
        <w:t xml:space="preserve">mM </w:t>
      </w:r>
      <w:proofErr w:type="spellStart"/>
      <w:r w:rsidR="00AB4BE3" w:rsidRPr="0CDF6D57">
        <w:rPr>
          <w:sz w:val="24"/>
          <w:szCs w:val="24"/>
        </w:rPr>
        <w:t>MgATP</w:t>
      </w:r>
      <w:proofErr w:type="spellEnd"/>
      <w:r w:rsidR="00AB4BE3" w:rsidRPr="0CDF6D57">
        <w:rPr>
          <w:sz w:val="24"/>
          <w:szCs w:val="24"/>
        </w:rPr>
        <w:t>, 1</w:t>
      </w:r>
      <w:r w:rsidR="00710FD8" w:rsidRPr="0CDF6D57">
        <w:rPr>
          <w:sz w:val="24"/>
          <w:szCs w:val="24"/>
        </w:rPr>
        <w:t xml:space="preserve"> mM</w:t>
      </w:r>
      <w:r w:rsidR="00AB4BE3" w:rsidRPr="0CDF6D57">
        <w:rPr>
          <w:sz w:val="24"/>
          <w:szCs w:val="24"/>
        </w:rPr>
        <w:t xml:space="preserve"> </w:t>
      </w:r>
      <w:proofErr w:type="spellStart"/>
      <w:r w:rsidR="00AB4BE3" w:rsidRPr="0CDF6D57">
        <w:rPr>
          <w:sz w:val="24"/>
          <w:szCs w:val="24"/>
        </w:rPr>
        <w:t>MgCl</w:t>
      </w:r>
      <w:proofErr w:type="spellEnd"/>
      <w:r w:rsidR="00AB4BE3" w:rsidRPr="0CDF6D57">
        <w:rPr>
          <w:sz w:val="24"/>
          <w:szCs w:val="24"/>
        </w:rPr>
        <w:t xml:space="preserve">, 0.3 </w:t>
      </w:r>
      <w:r w:rsidR="00710FD8" w:rsidRPr="0CDF6D57">
        <w:rPr>
          <w:sz w:val="24"/>
          <w:szCs w:val="24"/>
        </w:rPr>
        <w:t xml:space="preserve">mM </w:t>
      </w:r>
      <w:proofErr w:type="spellStart"/>
      <w:r w:rsidR="00AB4BE3" w:rsidRPr="0CDF6D57">
        <w:rPr>
          <w:sz w:val="24"/>
          <w:szCs w:val="24"/>
        </w:rPr>
        <w:t>NaGTP</w:t>
      </w:r>
      <w:proofErr w:type="spellEnd"/>
      <w:r w:rsidR="00AB4BE3" w:rsidRPr="0CDF6D57">
        <w:rPr>
          <w:sz w:val="24"/>
          <w:szCs w:val="24"/>
        </w:rPr>
        <w:t xml:space="preserve">, 0.2 </w:t>
      </w:r>
      <w:r w:rsidR="00710FD8" w:rsidRPr="0CDF6D57">
        <w:rPr>
          <w:sz w:val="24"/>
          <w:szCs w:val="24"/>
        </w:rPr>
        <w:t xml:space="preserve">mM </w:t>
      </w:r>
      <w:r w:rsidR="00AB4BE3" w:rsidRPr="0CDF6D57">
        <w:rPr>
          <w:sz w:val="24"/>
          <w:szCs w:val="24"/>
        </w:rPr>
        <w:t>EGTA</w:t>
      </w:r>
      <w:r w:rsidR="00A16551" w:rsidRPr="0CDF6D57">
        <w:rPr>
          <w:sz w:val="24"/>
          <w:szCs w:val="24"/>
        </w:rPr>
        <w:t>,</w:t>
      </w:r>
      <w:r w:rsidR="00AB4BE3" w:rsidRPr="0CDF6D57">
        <w:rPr>
          <w:sz w:val="24"/>
          <w:szCs w:val="24"/>
        </w:rPr>
        <w:t xml:space="preserve"> and 0.25% biocytin</w:t>
      </w:r>
      <w:r w:rsidR="00D82161" w:rsidRPr="0CDF6D57">
        <w:rPr>
          <w:sz w:val="24"/>
          <w:szCs w:val="24"/>
        </w:rPr>
        <w:t xml:space="preserve"> made in UPW</w:t>
      </w:r>
      <w:r w:rsidR="000D0175" w:rsidRPr="0CDF6D57">
        <w:rPr>
          <w:sz w:val="24"/>
          <w:szCs w:val="24"/>
        </w:rPr>
        <w:t xml:space="preserve">, pH </w:t>
      </w:r>
      <w:r w:rsidR="004D2C59" w:rsidRPr="0CDF6D57">
        <w:rPr>
          <w:sz w:val="24"/>
          <w:szCs w:val="24"/>
        </w:rPr>
        <w:t xml:space="preserve">7.25, </w:t>
      </w:r>
      <w:r w:rsidR="00720E94" w:rsidRPr="0CDF6D57">
        <w:rPr>
          <w:sz w:val="24"/>
          <w:szCs w:val="24"/>
        </w:rPr>
        <w:t>285</w:t>
      </w:r>
      <w:r w:rsidR="003E1BEA">
        <w:rPr>
          <w:sz w:val="24"/>
          <w:szCs w:val="24"/>
        </w:rPr>
        <w:t>–</w:t>
      </w:r>
      <w:r w:rsidR="00720E94" w:rsidRPr="0CDF6D57">
        <w:rPr>
          <w:sz w:val="24"/>
          <w:szCs w:val="24"/>
        </w:rPr>
        <w:t xml:space="preserve">300 </w:t>
      </w:r>
      <w:proofErr w:type="spellStart"/>
      <w:r w:rsidR="00720E94" w:rsidRPr="0CDF6D57">
        <w:rPr>
          <w:sz w:val="24"/>
          <w:szCs w:val="24"/>
        </w:rPr>
        <w:t>mOsm</w:t>
      </w:r>
      <w:proofErr w:type="spellEnd"/>
      <w:r w:rsidR="00AB4BE3" w:rsidRPr="0CDF6D57">
        <w:rPr>
          <w:sz w:val="24"/>
          <w:szCs w:val="24"/>
        </w:rPr>
        <w:t>)</w:t>
      </w:r>
      <w:r w:rsidR="009C5A91" w:rsidRPr="0CDF6D57">
        <w:rPr>
          <w:sz w:val="24"/>
          <w:szCs w:val="24"/>
        </w:rPr>
        <w:t xml:space="preserve">. </w:t>
      </w:r>
      <w:r w:rsidR="7AF6988D" w:rsidRPr="0CDF6D57">
        <w:rPr>
          <w:sz w:val="24"/>
          <w:szCs w:val="24"/>
          <w:highlight w:val="yellow"/>
        </w:rPr>
        <w:t>Place the filled micropipette</w:t>
      </w:r>
      <w:r w:rsidR="009C5A91" w:rsidRPr="0CDF6D57">
        <w:rPr>
          <w:sz w:val="24"/>
          <w:szCs w:val="24"/>
          <w:highlight w:val="yellow"/>
        </w:rPr>
        <w:t xml:space="preserve"> </w:t>
      </w:r>
      <w:r w:rsidR="0068198B" w:rsidRPr="0CDF6D57">
        <w:rPr>
          <w:sz w:val="24"/>
          <w:szCs w:val="24"/>
          <w:highlight w:val="yellow"/>
        </w:rPr>
        <w:t>in</w:t>
      </w:r>
      <w:r w:rsidR="001B0DDE" w:rsidRPr="0CDF6D57">
        <w:rPr>
          <w:sz w:val="24"/>
          <w:szCs w:val="24"/>
          <w:highlight w:val="yellow"/>
        </w:rPr>
        <w:t xml:space="preserve"> </w:t>
      </w:r>
      <w:r w:rsidR="0061134D" w:rsidRPr="0CDF6D57">
        <w:rPr>
          <w:sz w:val="24"/>
          <w:szCs w:val="24"/>
          <w:highlight w:val="yellow"/>
        </w:rPr>
        <w:t xml:space="preserve">the </w:t>
      </w:r>
      <w:r w:rsidR="001B0DDE" w:rsidRPr="0CDF6D57">
        <w:rPr>
          <w:sz w:val="24"/>
          <w:szCs w:val="24"/>
          <w:highlight w:val="yellow"/>
        </w:rPr>
        <w:t>electrode holder</w:t>
      </w:r>
      <w:r w:rsidR="001B0DDE" w:rsidRPr="0CDF6D57">
        <w:rPr>
          <w:sz w:val="24"/>
          <w:szCs w:val="24"/>
        </w:rPr>
        <w:t xml:space="preserve"> on </w:t>
      </w:r>
      <w:r w:rsidR="00160881">
        <w:rPr>
          <w:sz w:val="24"/>
          <w:szCs w:val="24"/>
        </w:rPr>
        <w:t xml:space="preserve">the </w:t>
      </w:r>
      <w:r w:rsidR="00903E84" w:rsidRPr="0CDF6D57">
        <w:rPr>
          <w:sz w:val="24"/>
          <w:szCs w:val="24"/>
        </w:rPr>
        <w:t xml:space="preserve">patch-clamp amplifier </w:t>
      </w:r>
      <w:proofErr w:type="spellStart"/>
      <w:r w:rsidR="00903E84" w:rsidRPr="0CDF6D57">
        <w:rPr>
          <w:sz w:val="24"/>
          <w:szCs w:val="24"/>
        </w:rPr>
        <w:t>headstage</w:t>
      </w:r>
      <w:proofErr w:type="spellEnd"/>
      <w:r w:rsidR="00AF78E0" w:rsidRPr="0CDF6D57">
        <w:rPr>
          <w:sz w:val="24"/>
          <w:szCs w:val="24"/>
        </w:rPr>
        <w:t xml:space="preserve"> ensuring </w:t>
      </w:r>
      <w:r w:rsidR="00160881">
        <w:rPr>
          <w:sz w:val="24"/>
          <w:szCs w:val="24"/>
        </w:rPr>
        <w:t xml:space="preserve">the </w:t>
      </w:r>
      <w:r w:rsidR="00C648C8" w:rsidRPr="0CDF6D57">
        <w:rPr>
          <w:sz w:val="24"/>
          <w:szCs w:val="24"/>
        </w:rPr>
        <w:t>electrode wire is in contact with the intracellular solution</w:t>
      </w:r>
      <w:r w:rsidR="00837221" w:rsidRPr="0CDF6D57">
        <w:rPr>
          <w:sz w:val="24"/>
          <w:szCs w:val="24"/>
        </w:rPr>
        <w:t>.</w:t>
      </w:r>
    </w:p>
    <w:p w14:paraId="52CE9FA9" w14:textId="77777777" w:rsidR="00710FD8" w:rsidRPr="00170929" w:rsidRDefault="00710FD8" w:rsidP="00A238A2">
      <w:pPr>
        <w:spacing w:after="0" w:line="240" w:lineRule="auto"/>
        <w:jc w:val="both"/>
        <w:rPr>
          <w:rFonts w:cstheme="minorHAnsi"/>
          <w:sz w:val="24"/>
          <w:szCs w:val="24"/>
        </w:rPr>
      </w:pPr>
    </w:p>
    <w:p w14:paraId="52C9F169" w14:textId="58B8CF26" w:rsidR="000B076B" w:rsidRPr="00170929" w:rsidRDefault="009827E1" w:rsidP="00A238A2">
      <w:pPr>
        <w:spacing w:after="0" w:line="240" w:lineRule="auto"/>
        <w:jc w:val="both"/>
        <w:rPr>
          <w:rFonts w:cstheme="minorHAnsi"/>
          <w:sz w:val="24"/>
          <w:szCs w:val="24"/>
          <w:highlight w:val="yellow"/>
        </w:rPr>
      </w:pPr>
      <w:r w:rsidRPr="00170929">
        <w:rPr>
          <w:rFonts w:cstheme="minorHAnsi"/>
          <w:sz w:val="24"/>
          <w:szCs w:val="24"/>
        </w:rPr>
        <w:t>3.2.2</w:t>
      </w:r>
      <w:r w:rsidR="00BA312A" w:rsidRPr="00170929">
        <w:rPr>
          <w:rFonts w:cstheme="minorHAnsi"/>
          <w:sz w:val="24"/>
          <w:szCs w:val="24"/>
        </w:rPr>
        <w:tab/>
      </w:r>
      <w:r w:rsidR="00837221" w:rsidRPr="00170929">
        <w:rPr>
          <w:rFonts w:cstheme="minorHAnsi"/>
          <w:sz w:val="24"/>
          <w:szCs w:val="24"/>
          <w:highlight w:val="yellow"/>
        </w:rPr>
        <w:t>A</w:t>
      </w:r>
      <w:r w:rsidR="00131808" w:rsidRPr="00170929">
        <w:rPr>
          <w:rFonts w:cstheme="minorHAnsi"/>
          <w:sz w:val="24"/>
          <w:szCs w:val="24"/>
          <w:highlight w:val="yellow"/>
        </w:rPr>
        <w:t>pply positive pressure by</w:t>
      </w:r>
      <w:r w:rsidR="003326B8" w:rsidRPr="00170929">
        <w:rPr>
          <w:rFonts w:cstheme="minorHAnsi"/>
          <w:sz w:val="24"/>
          <w:szCs w:val="24"/>
          <w:highlight w:val="yellow"/>
        </w:rPr>
        <w:t xml:space="preserve"> </w:t>
      </w:r>
      <w:r w:rsidR="00A0115C" w:rsidRPr="00170929">
        <w:rPr>
          <w:rFonts w:cstheme="minorHAnsi"/>
          <w:sz w:val="24"/>
          <w:szCs w:val="24"/>
          <w:highlight w:val="yellow"/>
        </w:rPr>
        <w:t xml:space="preserve">mouth by </w:t>
      </w:r>
      <w:r w:rsidR="008A0958" w:rsidRPr="00170929">
        <w:rPr>
          <w:rFonts w:cstheme="minorHAnsi"/>
          <w:sz w:val="24"/>
          <w:szCs w:val="24"/>
          <w:highlight w:val="yellow"/>
        </w:rPr>
        <w:t>blowing</w:t>
      </w:r>
      <w:r w:rsidR="001C3196" w:rsidRPr="00170929">
        <w:rPr>
          <w:rFonts w:cstheme="minorHAnsi"/>
          <w:sz w:val="24"/>
          <w:szCs w:val="24"/>
          <w:highlight w:val="yellow"/>
        </w:rPr>
        <w:t xml:space="preserve"> hard</w:t>
      </w:r>
      <w:r w:rsidR="008A0958" w:rsidRPr="00170929">
        <w:rPr>
          <w:rFonts w:cstheme="minorHAnsi"/>
          <w:sz w:val="24"/>
          <w:szCs w:val="24"/>
          <w:highlight w:val="yellow"/>
        </w:rPr>
        <w:t xml:space="preserve"> </w:t>
      </w:r>
      <w:r w:rsidR="00A47697" w:rsidRPr="00170929">
        <w:rPr>
          <w:rFonts w:cstheme="minorHAnsi"/>
          <w:sz w:val="24"/>
          <w:szCs w:val="24"/>
          <w:highlight w:val="yellow"/>
        </w:rPr>
        <w:t>into a mouthpiece</w:t>
      </w:r>
      <w:r w:rsidR="006E7330" w:rsidRPr="00170929">
        <w:rPr>
          <w:rFonts w:cstheme="minorHAnsi"/>
          <w:sz w:val="24"/>
          <w:szCs w:val="24"/>
        </w:rPr>
        <w:t xml:space="preserve"> (such as a 1 m</w:t>
      </w:r>
      <w:r w:rsidR="00CC7194" w:rsidRPr="00170929">
        <w:rPr>
          <w:rFonts w:cstheme="minorHAnsi"/>
          <w:sz w:val="24"/>
          <w:szCs w:val="24"/>
        </w:rPr>
        <w:t xml:space="preserve">L </w:t>
      </w:r>
      <w:r w:rsidR="006E7330" w:rsidRPr="00170929">
        <w:rPr>
          <w:rFonts w:cstheme="minorHAnsi"/>
          <w:sz w:val="24"/>
          <w:szCs w:val="24"/>
        </w:rPr>
        <w:t>syringe with the plunger removed)</w:t>
      </w:r>
      <w:r w:rsidR="00A47697" w:rsidRPr="00170929">
        <w:rPr>
          <w:rFonts w:cstheme="minorHAnsi"/>
          <w:sz w:val="24"/>
          <w:szCs w:val="24"/>
        </w:rPr>
        <w:t xml:space="preserve"> </w:t>
      </w:r>
      <w:r w:rsidR="00A47697" w:rsidRPr="00170929">
        <w:rPr>
          <w:rFonts w:cstheme="minorHAnsi"/>
          <w:sz w:val="24"/>
          <w:szCs w:val="24"/>
          <w:highlight w:val="yellow"/>
        </w:rPr>
        <w:t>connected</w:t>
      </w:r>
      <w:r w:rsidR="00A47697" w:rsidRPr="00170929">
        <w:rPr>
          <w:rFonts w:cstheme="minorHAnsi"/>
          <w:sz w:val="24"/>
          <w:szCs w:val="24"/>
        </w:rPr>
        <w:t xml:space="preserve"> by tubing </w:t>
      </w:r>
      <w:r w:rsidR="00A47697" w:rsidRPr="00170929">
        <w:rPr>
          <w:rFonts w:cstheme="minorHAnsi"/>
          <w:sz w:val="24"/>
          <w:szCs w:val="24"/>
          <w:highlight w:val="yellow"/>
        </w:rPr>
        <w:t>to the electrode holder side port</w:t>
      </w:r>
      <w:r w:rsidR="003326B8" w:rsidRPr="00170929">
        <w:rPr>
          <w:rFonts w:cstheme="minorHAnsi"/>
          <w:sz w:val="24"/>
          <w:szCs w:val="24"/>
        </w:rPr>
        <w:t xml:space="preserve"> </w:t>
      </w:r>
      <w:r w:rsidR="00131808" w:rsidRPr="00170929">
        <w:rPr>
          <w:rFonts w:cstheme="minorHAnsi"/>
          <w:sz w:val="24"/>
          <w:szCs w:val="24"/>
        </w:rPr>
        <w:t xml:space="preserve">and </w:t>
      </w:r>
      <w:r w:rsidR="00350998" w:rsidRPr="00170929">
        <w:rPr>
          <w:rFonts w:cstheme="minorHAnsi"/>
          <w:sz w:val="24"/>
          <w:szCs w:val="24"/>
        </w:rPr>
        <w:t>maintain pressure</w:t>
      </w:r>
      <w:r w:rsidR="003B7687" w:rsidRPr="00170929">
        <w:rPr>
          <w:rFonts w:cstheme="minorHAnsi"/>
          <w:sz w:val="24"/>
          <w:szCs w:val="24"/>
        </w:rPr>
        <w:t xml:space="preserve"> </w:t>
      </w:r>
      <w:r w:rsidR="00350998" w:rsidRPr="00170929">
        <w:rPr>
          <w:rFonts w:cstheme="minorHAnsi"/>
          <w:sz w:val="24"/>
          <w:szCs w:val="24"/>
        </w:rPr>
        <w:t xml:space="preserve">by closing </w:t>
      </w:r>
      <w:r w:rsidR="006F5B67" w:rsidRPr="00170929">
        <w:rPr>
          <w:rFonts w:cstheme="minorHAnsi"/>
          <w:sz w:val="24"/>
          <w:szCs w:val="24"/>
        </w:rPr>
        <w:t>a</w:t>
      </w:r>
      <w:r w:rsidR="00225C62" w:rsidRPr="00170929">
        <w:rPr>
          <w:rFonts w:cstheme="minorHAnsi"/>
          <w:sz w:val="24"/>
          <w:szCs w:val="24"/>
        </w:rPr>
        <w:t>n in-line</w:t>
      </w:r>
      <w:r w:rsidR="006F5B67" w:rsidRPr="00170929">
        <w:rPr>
          <w:rFonts w:cstheme="minorHAnsi"/>
          <w:sz w:val="24"/>
          <w:szCs w:val="24"/>
        </w:rPr>
        <w:t xml:space="preserve"> </w:t>
      </w:r>
      <w:r w:rsidR="003E1BEA">
        <w:rPr>
          <w:rFonts w:cstheme="minorHAnsi"/>
          <w:sz w:val="24"/>
          <w:szCs w:val="24"/>
        </w:rPr>
        <w:t>three</w:t>
      </w:r>
      <w:r w:rsidR="00790E5F" w:rsidRPr="00170929">
        <w:rPr>
          <w:rFonts w:cstheme="minorHAnsi"/>
          <w:sz w:val="24"/>
          <w:szCs w:val="24"/>
        </w:rPr>
        <w:t xml:space="preserve">-way </w:t>
      </w:r>
      <w:r w:rsidR="003B7687" w:rsidRPr="00170929">
        <w:rPr>
          <w:rFonts w:cstheme="minorHAnsi"/>
          <w:sz w:val="24"/>
          <w:szCs w:val="24"/>
        </w:rPr>
        <w:t>valve</w:t>
      </w:r>
      <w:r w:rsidR="00C648C8" w:rsidRPr="00170929">
        <w:rPr>
          <w:rFonts w:cstheme="minorHAnsi"/>
          <w:sz w:val="24"/>
          <w:szCs w:val="24"/>
        </w:rPr>
        <w:t xml:space="preserve">. </w:t>
      </w:r>
      <w:r w:rsidR="00C648C8" w:rsidRPr="00170929">
        <w:rPr>
          <w:rFonts w:cstheme="minorHAnsi"/>
          <w:sz w:val="24"/>
          <w:szCs w:val="24"/>
          <w:highlight w:val="yellow"/>
        </w:rPr>
        <w:t xml:space="preserve">Raise </w:t>
      </w:r>
      <w:r w:rsidR="0061134D" w:rsidRPr="00170929">
        <w:rPr>
          <w:rFonts w:cstheme="minorHAnsi"/>
          <w:sz w:val="24"/>
          <w:szCs w:val="24"/>
          <w:highlight w:val="yellow"/>
        </w:rPr>
        <w:t xml:space="preserve">the </w:t>
      </w:r>
      <w:r w:rsidR="00C648C8" w:rsidRPr="00170929">
        <w:rPr>
          <w:rFonts w:cstheme="minorHAnsi"/>
          <w:sz w:val="24"/>
          <w:szCs w:val="24"/>
          <w:highlight w:val="yellow"/>
        </w:rPr>
        <w:t xml:space="preserve">microscope objective such that a meniscus forms and insert </w:t>
      </w:r>
      <w:r w:rsidR="0061134D" w:rsidRPr="00170929">
        <w:rPr>
          <w:rFonts w:cstheme="minorHAnsi"/>
          <w:sz w:val="24"/>
          <w:szCs w:val="24"/>
          <w:highlight w:val="yellow"/>
        </w:rPr>
        <w:t xml:space="preserve">the </w:t>
      </w:r>
      <w:r w:rsidR="00C648C8" w:rsidRPr="00170929">
        <w:rPr>
          <w:rFonts w:cstheme="minorHAnsi"/>
          <w:sz w:val="24"/>
          <w:szCs w:val="24"/>
          <w:highlight w:val="yellow"/>
        </w:rPr>
        <w:t>electrode into the meniscus</w:t>
      </w:r>
      <w:r w:rsidR="00394684" w:rsidRPr="00170929">
        <w:rPr>
          <w:rFonts w:cstheme="minorHAnsi"/>
          <w:sz w:val="24"/>
          <w:szCs w:val="24"/>
          <w:highlight w:val="yellow"/>
        </w:rPr>
        <w:t xml:space="preserve"> until it </w:t>
      </w:r>
      <w:r w:rsidR="00EB0C20" w:rsidRPr="00170929">
        <w:rPr>
          <w:rFonts w:cstheme="minorHAnsi"/>
          <w:sz w:val="24"/>
          <w:szCs w:val="24"/>
          <w:highlight w:val="yellow"/>
        </w:rPr>
        <w:t>can be seen on the microscope</w:t>
      </w:r>
      <w:r w:rsidR="00BF681F" w:rsidRPr="00170929">
        <w:rPr>
          <w:rFonts w:cstheme="minorHAnsi"/>
          <w:sz w:val="24"/>
          <w:szCs w:val="24"/>
          <w:highlight w:val="yellow"/>
        </w:rPr>
        <w:t>.</w:t>
      </w:r>
    </w:p>
    <w:p w14:paraId="1186CF70" w14:textId="77777777" w:rsidR="000B076B" w:rsidRPr="00170929" w:rsidRDefault="000B076B" w:rsidP="00A238A2">
      <w:pPr>
        <w:spacing w:after="0" w:line="240" w:lineRule="auto"/>
        <w:jc w:val="both"/>
        <w:rPr>
          <w:rFonts w:cstheme="minorHAnsi"/>
          <w:sz w:val="24"/>
          <w:szCs w:val="24"/>
          <w:highlight w:val="yellow"/>
        </w:rPr>
      </w:pPr>
    </w:p>
    <w:p w14:paraId="76D2B6C2" w14:textId="4634A5D2" w:rsidR="00914048" w:rsidRPr="00170929" w:rsidRDefault="00DD4CE3" w:rsidP="00A238A2">
      <w:pPr>
        <w:spacing w:after="0" w:line="240" w:lineRule="auto"/>
        <w:jc w:val="both"/>
        <w:rPr>
          <w:rFonts w:cstheme="minorHAnsi"/>
          <w:sz w:val="24"/>
          <w:szCs w:val="24"/>
        </w:rPr>
      </w:pPr>
      <w:r w:rsidRPr="0CDF6D57">
        <w:rPr>
          <w:sz w:val="24"/>
          <w:szCs w:val="24"/>
          <w:highlight w:val="yellow"/>
        </w:rPr>
        <w:t>3.2.3</w:t>
      </w:r>
      <w:r>
        <w:tab/>
      </w:r>
      <w:r w:rsidR="00406343" w:rsidRPr="0CDF6D57">
        <w:rPr>
          <w:sz w:val="24"/>
          <w:szCs w:val="24"/>
          <w:highlight w:val="yellow"/>
        </w:rPr>
        <w:t>Open</w:t>
      </w:r>
      <w:r w:rsidR="003E1BEA">
        <w:rPr>
          <w:sz w:val="24"/>
          <w:szCs w:val="24"/>
          <w:highlight w:val="yellow"/>
        </w:rPr>
        <w:t xml:space="preserve"> the</w:t>
      </w:r>
      <w:r w:rsidR="00406343" w:rsidRPr="0CDF6D57">
        <w:rPr>
          <w:sz w:val="24"/>
          <w:szCs w:val="24"/>
          <w:highlight w:val="yellow"/>
        </w:rPr>
        <w:t xml:space="preserve"> </w:t>
      </w:r>
      <w:r w:rsidR="00406343" w:rsidRPr="0CDF6D57">
        <w:rPr>
          <w:b/>
          <w:bCs/>
          <w:sz w:val="24"/>
          <w:szCs w:val="24"/>
          <w:highlight w:val="yellow"/>
        </w:rPr>
        <w:t>Seal Test</w:t>
      </w:r>
      <w:r w:rsidR="00406343" w:rsidRPr="0CDF6D57">
        <w:rPr>
          <w:sz w:val="24"/>
          <w:szCs w:val="24"/>
          <w:highlight w:val="yellow"/>
        </w:rPr>
        <w:t xml:space="preserve"> window</w:t>
      </w:r>
      <w:r w:rsidR="00406343" w:rsidRPr="0CDF6D57">
        <w:rPr>
          <w:sz w:val="24"/>
          <w:szCs w:val="24"/>
        </w:rPr>
        <w:t xml:space="preserve"> in WinLTP</w:t>
      </w:r>
      <w:r w:rsidRPr="0CDF6D57">
        <w:rPr>
          <w:sz w:val="24"/>
          <w:szCs w:val="24"/>
        </w:rPr>
        <w:fldChar w:fldCharType="begin"/>
      </w:r>
      <w:r w:rsidR="00476A59">
        <w:rPr>
          <w:sz w:val="24"/>
          <w:szCs w:val="24"/>
        </w:rPr>
        <w:instrText xml:space="preserve"> ADDIN EN.CITE &lt;EndNote&gt;&lt;Cite&gt;&lt;Author&gt;Anderson&lt;/Author&gt;&lt;Year&gt;2007&lt;/Year&gt;&lt;RecNum&gt;922&lt;/RecNum&gt;&lt;DisplayText&gt;&lt;style face="superscript"&gt;16&lt;/style&gt;&lt;/DisplayText&gt;&lt;record&gt;&lt;rec-number&gt;922&lt;/rec-number&gt;&lt;foreign-keys&gt;&lt;key app="EN" db-id="preddfvtxf0dp9epfz8v5w2sfx0rfxt9v5f0" timestamp="1585997909"&gt;922&lt;/key&gt;&lt;/foreign-keys&gt;&lt;ref-type name="Journal Article"&gt;17&lt;/ref-type&gt;&lt;contributors&gt;&lt;authors&gt;&lt;author&gt;Anderson, W. W.&lt;/author&gt;&lt;author&gt;Collingridge, G. L.&lt;/author&gt;&lt;/authors&gt;&lt;/contributors&gt;&lt;auth-address&gt;MRC Centre for Synaptic Plasticity and Department of Anatomy, University of Bristol, University Walk, Bristol, UK. w.w.anderson@bristol.ac.uk&lt;/auth-address&gt;&lt;titles&gt;&lt;title&gt;Capabilities of the WinLTP data acquisition program extending beyond basic LTP experimental functions&lt;/title&gt;&lt;secondary-title&gt;Journal of Neuroscience Methods&lt;/secondary-title&gt;&lt;/titles&gt;&lt;periodical&gt;&lt;full-title&gt;Journal of Neuroscience Methods&lt;/full-title&gt;&lt;/periodical&gt;&lt;pages&gt;346-56&lt;/pages&gt;&lt;volume&gt;162&lt;/volume&gt;&lt;number&gt;1-2&lt;/number&gt;&lt;edition&gt;2007/02/20&lt;/edition&gt;&lt;keywords&gt;&lt;keyword&gt;Artifacts&lt;/keyword&gt;&lt;keyword&gt;Excitatory Postsynaptic Potentials/physiology&lt;/keyword&gt;&lt;keyword&gt;Humans&lt;/keyword&gt;&lt;keyword&gt;Long-Term Potentiation/*physiology&lt;/keyword&gt;&lt;keyword&gt;Software&lt;/keyword&gt;&lt;keyword&gt;User-Computer Interface&lt;/keyword&gt;&lt;/keywords&gt;&lt;dates&gt;&lt;year&gt;2007&lt;/year&gt;&lt;pub-dates&gt;&lt;date&gt;May 15&lt;/date&gt;&lt;/pub-dates&gt;&lt;/dates&gt;&lt;isbn&gt;0165-0270 (Print)&amp;#xD;0165-0270 (Linking)&lt;/isbn&gt;&lt;accession-num&gt;17306885&lt;/accession-num&gt;&lt;urls&gt;&lt;related-urls&gt;&lt;url&gt;https://www.ncbi.nlm.nih.gov/pubmed/17306885&lt;/url&gt;&lt;/related-urls&gt;&lt;/urls&gt;&lt;electronic-resource-num&gt;10.1016/j.jneumeth.2006.12.018&lt;/electronic-resource-num&gt;&lt;/record&gt;&lt;/Cite&gt;&lt;/EndNote&gt;</w:instrText>
      </w:r>
      <w:r w:rsidRPr="0CDF6D57">
        <w:rPr>
          <w:sz w:val="24"/>
          <w:szCs w:val="24"/>
        </w:rPr>
        <w:fldChar w:fldCharType="separate"/>
      </w:r>
      <w:r w:rsidR="00476A59" w:rsidRPr="00476A59">
        <w:rPr>
          <w:noProof/>
          <w:sz w:val="24"/>
          <w:szCs w:val="24"/>
          <w:vertAlign w:val="superscript"/>
        </w:rPr>
        <w:t>16</w:t>
      </w:r>
      <w:r w:rsidRPr="0CDF6D57">
        <w:rPr>
          <w:sz w:val="24"/>
          <w:szCs w:val="24"/>
        </w:rPr>
        <w:fldChar w:fldCharType="end"/>
      </w:r>
      <w:r w:rsidR="00DF55F5" w:rsidRPr="0CDF6D57">
        <w:rPr>
          <w:sz w:val="24"/>
          <w:szCs w:val="24"/>
        </w:rPr>
        <w:t xml:space="preserve"> (or other acquisition software/oscilloscope)</w:t>
      </w:r>
      <w:r w:rsidR="002E4BB1" w:rsidRPr="0CDF6D57">
        <w:rPr>
          <w:sz w:val="24"/>
          <w:szCs w:val="24"/>
        </w:rPr>
        <w:t xml:space="preserve"> and</w:t>
      </w:r>
      <w:r w:rsidR="003C132B" w:rsidRPr="0CDF6D57">
        <w:rPr>
          <w:sz w:val="24"/>
          <w:szCs w:val="24"/>
        </w:rPr>
        <w:t xml:space="preserve"> with the amplifier in </w:t>
      </w:r>
      <w:r w:rsidR="003E1BEA">
        <w:rPr>
          <w:sz w:val="24"/>
          <w:szCs w:val="24"/>
        </w:rPr>
        <w:t xml:space="preserve">the </w:t>
      </w:r>
      <w:r w:rsidR="003C132B" w:rsidRPr="0CDF6D57">
        <w:rPr>
          <w:sz w:val="24"/>
          <w:szCs w:val="24"/>
        </w:rPr>
        <w:t>voltage-clamp mode,</w:t>
      </w:r>
      <w:r w:rsidR="002E4BB1" w:rsidRPr="0CDF6D57">
        <w:rPr>
          <w:sz w:val="24"/>
          <w:szCs w:val="24"/>
        </w:rPr>
        <w:t xml:space="preserve"> apply a 5 mV square </w:t>
      </w:r>
      <w:r w:rsidR="00DF55F5" w:rsidRPr="0CDF6D57">
        <w:rPr>
          <w:sz w:val="24"/>
          <w:szCs w:val="24"/>
        </w:rPr>
        <w:t>pulse to</w:t>
      </w:r>
      <w:r w:rsidR="00BF681F" w:rsidRPr="0CDF6D57">
        <w:rPr>
          <w:sz w:val="24"/>
          <w:szCs w:val="24"/>
        </w:rPr>
        <w:t xml:space="preserve"> </w:t>
      </w:r>
      <w:r w:rsidR="00DF55F5" w:rsidRPr="0CDF6D57">
        <w:rPr>
          <w:sz w:val="24"/>
          <w:szCs w:val="24"/>
          <w:highlight w:val="yellow"/>
        </w:rPr>
        <w:t xml:space="preserve">determine </w:t>
      </w:r>
      <w:r w:rsidR="003E1BEA">
        <w:rPr>
          <w:sz w:val="24"/>
          <w:szCs w:val="24"/>
          <w:highlight w:val="yellow"/>
        </w:rPr>
        <w:t xml:space="preserve">whether the </w:t>
      </w:r>
      <w:r w:rsidR="007671AF" w:rsidRPr="0CDF6D57">
        <w:rPr>
          <w:sz w:val="24"/>
          <w:szCs w:val="24"/>
          <w:highlight w:val="yellow"/>
        </w:rPr>
        <w:t>pipette resistance is 3</w:t>
      </w:r>
      <w:r w:rsidR="003E1BEA">
        <w:rPr>
          <w:sz w:val="24"/>
          <w:szCs w:val="24"/>
          <w:highlight w:val="yellow"/>
        </w:rPr>
        <w:t>–</w:t>
      </w:r>
      <w:r w:rsidR="009D76BA" w:rsidRPr="0CDF6D57">
        <w:rPr>
          <w:sz w:val="24"/>
          <w:szCs w:val="24"/>
          <w:highlight w:val="yellow"/>
        </w:rPr>
        <w:t xml:space="preserve">5 </w:t>
      </w:r>
      <w:r w:rsidR="007671AF" w:rsidRPr="0CDF6D57">
        <w:rPr>
          <w:sz w:val="24"/>
          <w:szCs w:val="24"/>
          <w:highlight w:val="yellow"/>
        </w:rPr>
        <w:t>MΩ</w:t>
      </w:r>
      <w:r w:rsidR="00EA064C" w:rsidRPr="0CDF6D57">
        <w:rPr>
          <w:sz w:val="24"/>
          <w:szCs w:val="24"/>
          <w:highlight w:val="yellow"/>
        </w:rPr>
        <w:t>.</w:t>
      </w:r>
    </w:p>
    <w:p w14:paraId="024D7B62" w14:textId="77777777" w:rsidR="00395E4E" w:rsidRPr="00170929" w:rsidRDefault="00395E4E" w:rsidP="00170929">
      <w:pPr>
        <w:spacing w:after="0" w:line="240" w:lineRule="auto"/>
        <w:jc w:val="both"/>
        <w:rPr>
          <w:rFonts w:cstheme="minorHAnsi"/>
          <w:sz w:val="24"/>
          <w:szCs w:val="24"/>
        </w:rPr>
      </w:pPr>
    </w:p>
    <w:p w14:paraId="6F2A65BD" w14:textId="6CCA4D77" w:rsidR="003B7687" w:rsidRPr="00170929" w:rsidRDefault="003B7687" w:rsidP="00A238A2">
      <w:pPr>
        <w:spacing w:after="0" w:line="240" w:lineRule="auto"/>
        <w:jc w:val="both"/>
        <w:rPr>
          <w:rFonts w:cstheme="minorHAnsi"/>
          <w:sz w:val="24"/>
          <w:szCs w:val="24"/>
        </w:rPr>
      </w:pPr>
      <w:r w:rsidRPr="00170929">
        <w:rPr>
          <w:rFonts w:cstheme="minorHAnsi"/>
          <w:sz w:val="24"/>
          <w:szCs w:val="24"/>
        </w:rPr>
        <w:t>3.2.</w:t>
      </w:r>
      <w:r w:rsidR="00DD4CE3" w:rsidRPr="00170929">
        <w:rPr>
          <w:rFonts w:cstheme="minorHAnsi"/>
          <w:sz w:val="24"/>
          <w:szCs w:val="24"/>
        </w:rPr>
        <w:t>4</w:t>
      </w:r>
      <w:r w:rsidR="007316C8" w:rsidRPr="00170929">
        <w:rPr>
          <w:rFonts w:cstheme="minorHAnsi"/>
          <w:sz w:val="24"/>
          <w:szCs w:val="24"/>
        </w:rPr>
        <w:t>.</w:t>
      </w:r>
      <w:r w:rsidR="00395E4E" w:rsidRPr="00170929">
        <w:rPr>
          <w:rFonts w:cstheme="minorHAnsi"/>
          <w:sz w:val="24"/>
          <w:szCs w:val="24"/>
        </w:rPr>
        <w:tab/>
      </w:r>
      <w:r w:rsidRPr="00170929">
        <w:rPr>
          <w:rFonts w:cstheme="minorHAnsi"/>
          <w:sz w:val="24"/>
          <w:szCs w:val="24"/>
        </w:rPr>
        <w:t>Approach</w:t>
      </w:r>
      <w:r w:rsidR="00803201" w:rsidRPr="00170929">
        <w:rPr>
          <w:rFonts w:cstheme="minorHAnsi"/>
          <w:sz w:val="24"/>
          <w:szCs w:val="24"/>
        </w:rPr>
        <w:t xml:space="preserve"> and </w:t>
      </w:r>
      <w:r w:rsidR="00803201" w:rsidRPr="00170929">
        <w:rPr>
          <w:rFonts w:cstheme="minorHAnsi"/>
          <w:sz w:val="24"/>
          <w:szCs w:val="24"/>
          <w:highlight w:val="yellow"/>
        </w:rPr>
        <w:t>touch onto</w:t>
      </w:r>
      <w:r w:rsidRPr="00170929">
        <w:rPr>
          <w:rFonts w:cstheme="minorHAnsi"/>
          <w:sz w:val="24"/>
          <w:szCs w:val="24"/>
          <w:highlight w:val="yellow"/>
        </w:rPr>
        <w:t xml:space="preserve"> </w:t>
      </w:r>
      <w:r w:rsidR="00395E4E" w:rsidRPr="00170929">
        <w:rPr>
          <w:rFonts w:cstheme="minorHAnsi"/>
          <w:sz w:val="24"/>
          <w:szCs w:val="24"/>
          <w:highlight w:val="yellow"/>
        </w:rPr>
        <w:t xml:space="preserve">the </w:t>
      </w:r>
      <w:r w:rsidRPr="00170929">
        <w:rPr>
          <w:rFonts w:cstheme="minorHAnsi"/>
          <w:sz w:val="24"/>
          <w:szCs w:val="24"/>
          <w:highlight w:val="yellow"/>
        </w:rPr>
        <w:t xml:space="preserve">identified cell with </w:t>
      </w:r>
      <w:r w:rsidR="00684A14">
        <w:rPr>
          <w:rFonts w:cstheme="minorHAnsi"/>
          <w:sz w:val="24"/>
          <w:szCs w:val="24"/>
          <w:highlight w:val="yellow"/>
        </w:rPr>
        <w:t xml:space="preserve">the </w:t>
      </w:r>
      <w:r w:rsidRPr="00170929">
        <w:rPr>
          <w:rFonts w:cstheme="minorHAnsi"/>
          <w:sz w:val="24"/>
          <w:szCs w:val="24"/>
          <w:highlight w:val="yellow"/>
        </w:rPr>
        <w:t>pipette tip</w:t>
      </w:r>
      <w:r w:rsidR="003E1BEA">
        <w:rPr>
          <w:rFonts w:cstheme="minorHAnsi"/>
          <w:sz w:val="24"/>
          <w:szCs w:val="24"/>
          <w:highlight w:val="yellow"/>
        </w:rPr>
        <w:t>;</w:t>
      </w:r>
      <w:r w:rsidRPr="00170929">
        <w:rPr>
          <w:rFonts w:cstheme="minorHAnsi"/>
          <w:sz w:val="24"/>
          <w:szCs w:val="24"/>
          <w:highlight w:val="yellow"/>
        </w:rPr>
        <w:t xml:space="preserve"> </w:t>
      </w:r>
      <w:r w:rsidR="00803201" w:rsidRPr="00170929">
        <w:rPr>
          <w:rFonts w:cstheme="minorHAnsi"/>
          <w:sz w:val="24"/>
          <w:szCs w:val="24"/>
          <w:highlight w:val="yellow"/>
        </w:rPr>
        <w:t>this should result in an indentation in the cell membrane</w:t>
      </w:r>
      <w:r w:rsidR="00F30C68" w:rsidRPr="00170929">
        <w:rPr>
          <w:rFonts w:cstheme="minorHAnsi"/>
          <w:sz w:val="24"/>
          <w:szCs w:val="24"/>
        </w:rPr>
        <w:t xml:space="preserve"> (</w:t>
      </w:r>
      <w:r w:rsidR="00F30C68" w:rsidRPr="00170929">
        <w:rPr>
          <w:rFonts w:cstheme="minorHAnsi"/>
          <w:b/>
          <w:bCs/>
          <w:sz w:val="24"/>
          <w:szCs w:val="24"/>
        </w:rPr>
        <w:t>Fig</w:t>
      </w:r>
      <w:r w:rsidR="00074EC2" w:rsidRPr="00170929">
        <w:rPr>
          <w:rFonts w:cstheme="minorHAnsi"/>
          <w:b/>
          <w:bCs/>
          <w:sz w:val="24"/>
          <w:szCs w:val="24"/>
        </w:rPr>
        <w:t>ure 3</w:t>
      </w:r>
      <w:r w:rsidR="00043CC8" w:rsidRPr="00170929">
        <w:rPr>
          <w:rFonts w:cstheme="minorHAnsi"/>
          <w:b/>
          <w:bCs/>
          <w:sz w:val="24"/>
          <w:szCs w:val="24"/>
        </w:rPr>
        <w:t>A</w:t>
      </w:r>
      <w:r w:rsidR="00603A9D" w:rsidRPr="00170929">
        <w:rPr>
          <w:rFonts w:cstheme="minorHAnsi"/>
          <w:b/>
          <w:bCs/>
          <w:sz w:val="24"/>
          <w:szCs w:val="24"/>
        </w:rPr>
        <w:t>; right panel</w:t>
      </w:r>
      <w:r w:rsidR="00F30C68" w:rsidRPr="00170929">
        <w:rPr>
          <w:rFonts w:cstheme="minorHAnsi"/>
          <w:sz w:val="24"/>
          <w:szCs w:val="24"/>
        </w:rPr>
        <w:t>)</w:t>
      </w:r>
      <w:r w:rsidR="00803201" w:rsidRPr="00170929">
        <w:rPr>
          <w:rFonts w:cstheme="minorHAnsi"/>
          <w:sz w:val="24"/>
          <w:szCs w:val="24"/>
        </w:rPr>
        <w:t xml:space="preserve"> and</w:t>
      </w:r>
      <w:r w:rsidR="00151F9F" w:rsidRPr="00170929">
        <w:rPr>
          <w:rFonts w:cstheme="minorHAnsi"/>
          <w:sz w:val="24"/>
          <w:szCs w:val="24"/>
        </w:rPr>
        <w:t xml:space="preserve"> a small increase in pipette resistance (0.1 MΩ).</w:t>
      </w:r>
    </w:p>
    <w:p w14:paraId="383DC0C8" w14:textId="77777777" w:rsidR="00366873" w:rsidRPr="00170929" w:rsidRDefault="00366873" w:rsidP="00170929">
      <w:pPr>
        <w:spacing w:after="0" w:line="240" w:lineRule="auto"/>
        <w:jc w:val="both"/>
        <w:rPr>
          <w:rFonts w:cstheme="minorHAnsi"/>
          <w:sz w:val="24"/>
          <w:szCs w:val="24"/>
        </w:rPr>
      </w:pPr>
    </w:p>
    <w:p w14:paraId="1AA10592" w14:textId="71CB7C8F" w:rsidR="005C6717" w:rsidRPr="00170929" w:rsidRDefault="00151F9F" w:rsidP="00A238A2">
      <w:pPr>
        <w:spacing w:after="0" w:line="240" w:lineRule="auto"/>
        <w:jc w:val="both"/>
        <w:rPr>
          <w:rFonts w:cstheme="minorHAnsi"/>
          <w:sz w:val="24"/>
          <w:szCs w:val="24"/>
        </w:rPr>
      </w:pPr>
      <w:r w:rsidRPr="00170929">
        <w:rPr>
          <w:rFonts w:cstheme="minorHAnsi"/>
          <w:sz w:val="24"/>
          <w:szCs w:val="24"/>
        </w:rPr>
        <w:t>3.2.</w:t>
      </w:r>
      <w:r w:rsidR="00DD4CE3" w:rsidRPr="00170929">
        <w:rPr>
          <w:rFonts w:cstheme="minorHAnsi"/>
          <w:sz w:val="24"/>
          <w:szCs w:val="24"/>
        </w:rPr>
        <w:t>5</w:t>
      </w:r>
      <w:r w:rsidR="007316C8" w:rsidRPr="00170929">
        <w:rPr>
          <w:rFonts w:cstheme="minorHAnsi"/>
          <w:sz w:val="24"/>
          <w:szCs w:val="24"/>
        </w:rPr>
        <w:t>.</w:t>
      </w:r>
      <w:r w:rsidR="00366873" w:rsidRPr="00170929">
        <w:rPr>
          <w:rFonts w:cstheme="minorHAnsi"/>
          <w:sz w:val="24"/>
          <w:szCs w:val="24"/>
        </w:rPr>
        <w:tab/>
      </w:r>
      <w:r w:rsidRPr="00170929">
        <w:rPr>
          <w:rFonts w:cstheme="minorHAnsi"/>
          <w:sz w:val="24"/>
          <w:szCs w:val="24"/>
        </w:rPr>
        <w:t xml:space="preserve">Release positive pressure and </w:t>
      </w:r>
      <w:r w:rsidRPr="00170929">
        <w:rPr>
          <w:rFonts w:cstheme="minorHAnsi"/>
          <w:sz w:val="24"/>
          <w:szCs w:val="24"/>
          <w:highlight w:val="yellow"/>
        </w:rPr>
        <w:t>apply negative</w:t>
      </w:r>
      <w:r w:rsidR="005E548C" w:rsidRPr="00170929">
        <w:rPr>
          <w:rFonts w:cstheme="minorHAnsi"/>
          <w:sz w:val="24"/>
          <w:szCs w:val="24"/>
          <w:highlight w:val="yellow"/>
        </w:rPr>
        <w:t xml:space="preserve"> pressure</w:t>
      </w:r>
      <w:r w:rsidR="0059262F" w:rsidRPr="00170929">
        <w:rPr>
          <w:rFonts w:cstheme="minorHAnsi"/>
          <w:sz w:val="24"/>
          <w:szCs w:val="24"/>
          <w:highlight w:val="yellow"/>
        </w:rPr>
        <w:t xml:space="preserve"> by</w:t>
      </w:r>
      <w:r w:rsidR="0059262F" w:rsidRPr="00170929">
        <w:rPr>
          <w:rFonts w:cstheme="minorHAnsi"/>
          <w:sz w:val="24"/>
          <w:szCs w:val="24"/>
        </w:rPr>
        <w:t xml:space="preserve"> applying moderate </w:t>
      </w:r>
      <w:r w:rsidR="0059262F" w:rsidRPr="00170929">
        <w:rPr>
          <w:rFonts w:cstheme="minorHAnsi"/>
          <w:sz w:val="24"/>
          <w:szCs w:val="24"/>
          <w:highlight w:val="yellow"/>
        </w:rPr>
        <w:t>suction at the mouthpiece</w:t>
      </w:r>
      <w:r w:rsidR="003E1BEA">
        <w:rPr>
          <w:rFonts w:cstheme="minorHAnsi"/>
          <w:sz w:val="24"/>
          <w:szCs w:val="24"/>
          <w:highlight w:val="yellow"/>
        </w:rPr>
        <w:t>;</w:t>
      </w:r>
      <w:r w:rsidR="005E548C" w:rsidRPr="00170929">
        <w:rPr>
          <w:rFonts w:cstheme="minorHAnsi"/>
          <w:sz w:val="24"/>
          <w:szCs w:val="24"/>
          <w:highlight w:val="yellow"/>
        </w:rPr>
        <w:t xml:space="preserve"> this should</w:t>
      </w:r>
      <w:r w:rsidR="005E548C" w:rsidRPr="00170929">
        <w:rPr>
          <w:rFonts w:cstheme="minorHAnsi"/>
          <w:sz w:val="24"/>
          <w:szCs w:val="24"/>
        </w:rPr>
        <w:t xml:space="preserve"> result in a vast </w:t>
      </w:r>
      <w:r w:rsidR="005E548C" w:rsidRPr="00170929">
        <w:rPr>
          <w:rFonts w:cstheme="minorHAnsi"/>
          <w:sz w:val="24"/>
          <w:szCs w:val="24"/>
          <w:highlight w:val="yellow"/>
        </w:rPr>
        <w:t>increase</w:t>
      </w:r>
      <w:r w:rsidR="005E548C" w:rsidRPr="00170929">
        <w:rPr>
          <w:rFonts w:cstheme="minorHAnsi"/>
          <w:sz w:val="24"/>
          <w:szCs w:val="24"/>
        </w:rPr>
        <w:t xml:space="preserve"> in </w:t>
      </w:r>
      <w:r w:rsidR="005E548C" w:rsidRPr="00170929">
        <w:rPr>
          <w:rFonts w:cstheme="minorHAnsi"/>
          <w:sz w:val="24"/>
          <w:szCs w:val="24"/>
          <w:highlight w:val="yellow"/>
        </w:rPr>
        <w:t>pipette</w:t>
      </w:r>
      <w:r w:rsidR="005E548C" w:rsidRPr="00170929">
        <w:rPr>
          <w:rFonts w:cstheme="minorHAnsi"/>
          <w:sz w:val="24"/>
          <w:szCs w:val="24"/>
        </w:rPr>
        <w:t xml:space="preserve"> </w:t>
      </w:r>
      <w:r w:rsidR="005E548C" w:rsidRPr="00170929">
        <w:rPr>
          <w:rFonts w:cstheme="minorHAnsi"/>
          <w:sz w:val="24"/>
          <w:szCs w:val="24"/>
          <w:highlight w:val="yellow"/>
        </w:rPr>
        <w:t>resistance</w:t>
      </w:r>
      <w:r w:rsidR="005E548C" w:rsidRPr="00170929">
        <w:rPr>
          <w:rFonts w:cstheme="minorHAnsi"/>
          <w:sz w:val="24"/>
          <w:szCs w:val="24"/>
        </w:rPr>
        <w:t xml:space="preserve"> </w:t>
      </w:r>
      <w:r w:rsidR="007B2EC7">
        <w:rPr>
          <w:rFonts w:cstheme="minorHAnsi"/>
          <w:sz w:val="24"/>
          <w:szCs w:val="24"/>
          <w:highlight w:val="yellow"/>
        </w:rPr>
        <w:t>(</w:t>
      </w:r>
      <w:r w:rsidR="005E548C" w:rsidRPr="00170929">
        <w:rPr>
          <w:rFonts w:cstheme="minorHAnsi"/>
          <w:sz w:val="24"/>
          <w:szCs w:val="24"/>
          <w:highlight w:val="yellow"/>
        </w:rPr>
        <w:t>&gt;1000 MΩ</w:t>
      </w:r>
      <w:r w:rsidR="007B2EC7">
        <w:rPr>
          <w:rFonts w:cstheme="minorHAnsi"/>
          <w:sz w:val="24"/>
          <w:szCs w:val="24"/>
        </w:rPr>
        <w:t>)</w:t>
      </w:r>
      <w:r w:rsidR="00FC5F87" w:rsidRPr="00170929">
        <w:rPr>
          <w:rFonts w:cstheme="minorHAnsi"/>
          <w:sz w:val="24"/>
          <w:szCs w:val="24"/>
        </w:rPr>
        <w:t>. Pressure can now be left neutral</w:t>
      </w:r>
      <w:r w:rsidR="00EA064C" w:rsidRPr="00170929">
        <w:rPr>
          <w:rFonts w:cstheme="minorHAnsi"/>
          <w:sz w:val="24"/>
          <w:szCs w:val="24"/>
        </w:rPr>
        <w:t>.</w:t>
      </w:r>
      <w:r w:rsidR="00BB4347" w:rsidRPr="00170929">
        <w:rPr>
          <w:rFonts w:cstheme="minorHAnsi"/>
          <w:sz w:val="24"/>
          <w:szCs w:val="24"/>
        </w:rPr>
        <w:t xml:space="preserve"> </w:t>
      </w:r>
      <w:r w:rsidR="00EF191E" w:rsidRPr="00170929">
        <w:rPr>
          <w:rFonts w:cstheme="minorHAnsi"/>
          <w:sz w:val="24"/>
          <w:szCs w:val="24"/>
          <w:highlight w:val="yellow"/>
        </w:rPr>
        <w:t xml:space="preserve">Apply negative </w:t>
      </w:r>
      <w:r w:rsidR="005B028D" w:rsidRPr="00170929">
        <w:rPr>
          <w:rFonts w:cstheme="minorHAnsi"/>
          <w:sz w:val="24"/>
          <w:szCs w:val="24"/>
          <w:highlight w:val="yellow"/>
        </w:rPr>
        <w:t>pressure</w:t>
      </w:r>
      <w:r w:rsidR="005B028D" w:rsidRPr="00170929">
        <w:rPr>
          <w:rFonts w:cstheme="minorHAnsi"/>
          <w:sz w:val="24"/>
          <w:szCs w:val="24"/>
        </w:rPr>
        <w:t xml:space="preserve"> in a </w:t>
      </w:r>
      <w:r w:rsidR="005B028D" w:rsidRPr="00170929">
        <w:rPr>
          <w:rFonts w:cstheme="minorHAnsi"/>
          <w:sz w:val="24"/>
          <w:szCs w:val="24"/>
          <w:highlight w:val="yellow"/>
        </w:rPr>
        <w:t>gradually</w:t>
      </w:r>
      <w:r w:rsidR="005B028D" w:rsidRPr="00170929">
        <w:rPr>
          <w:rFonts w:cstheme="minorHAnsi"/>
          <w:sz w:val="24"/>
          <w:szCs w:val="24"/>
        </w:rPr>
        <w:t xml:space="preserve"> increasing </w:t>
      </w:r>
      <w:r w:rsidR="005B028D" w:rsidRPr="00170929">
        <w:rPr>
          <w:rFonts w:cstheme="minorHAnsi"/>
          <w:sz w:val="24"/>
          <w:szCs w:val="24"/>
          <w:highlight w:val="yellow"/>
        </w:rPr>
        <w:t xml:space="preserve">ramp until cell membrane </w:t>
      </w:r>
      <w:r w:rsidR="00F25EF7" w:rsidRPr="00170929">
        <w:rPr>
          <w:rFonts w:cstheme="minorHAnsi"/>
          <w:sz w:val="24"/>
          <w:szCs w:val="24"/>
          <w:highlight w:val="yellow"/>
        </w:rPr>
        <w:t xml:space="preserve">ruptures </w:t>
      </w:r>
      <w:r w:rsidR="00665187" w:rsidRPr="00170929">
        <w:rPr>
          <w:rFonts w:cstheme="minorHAnsi"/>
          <w:sz w:val="24"/>
          <w:szCs w:val="24"/>
          <w:highlight w:val="yellow"/>
        </w:rPr>
        <w:t>resul</w:t>
      </w:r>
      <w:r w:rsidR="00665187">
        <w:rPr>
          <w:rFonts w:cstheme="minorHAnsi"/>
          <w:sz w:val="24"/>
          <w:szCs w:val="24"/>
          <w:highlight w:val="yellow"/>
        </w:rPr>
        <w:t>t</w:t>
      </w:r>
      <w:r w:rsidR="00665187" w:rsidRPr="00170929">
        <w:rPr>
          <w:rFonts w:cstheme="minorHAnsi"/>
          <w:sz w:val="24"/>
          <w:szCs w:val="24"/>
          <w:highlight w:val="yellow"/>
        </w:rPr>
        <w:t xml:space="preserve"> </w:t>
      </w:r>
      <w:r w:rsidR="00F25EF7" w:rsidRPr="00170929">
        <w:rPr>
          <w:rFonts w:cstheme="minorHAnsi"/>
          <w:sz w:val="24"/>
          <w:szCs w:val="24"/>
          <w:highlight w:val="yellow"/>
        </w:rPr>
        <w:t xml:space="preserve">in whole-cell capacitance </w:t>
      </w:r>
      <w:r w:rsidR="00EA064C" w:rsidRPr="00170929">
        <w:rPr>
          <w:rFonts w:cstheme="minorHAnsi"/>
          <w:sz w:val="24"/>
          <w:szCs w:val="24"/>
          <w:highlight w:val="yellow"/>
        </w:rPr>
        <w:t>transients</w:t>
      </w:r>
      <w:r w:rsidR="00EA064C" w:rsidRPr="00170929">
        <w:rPr>
          <w:rFonts w:cstheme="minorHAnsi"/>
          <w:sz w:val="24"/>
          <w:szCs w:val="24"/>
        </w:rPr>
        <w:t>.</w:t>
      </w:r>
    </w:p>
    <w:p w14:paraId="2374C8F6" w14:textId="77777777" w:rsidR="00DD0A9E" w:rsidRPr="00170929" w:rsidRDefault="00DD0A9E" w:rsidP="00170929">
      <w:pPr>
        <w:spacing w:after="0" w:line="240" w:lineRule="auto"/>
        <w:jc w:val="both"/>
        <w:rPr>
          <w:rFonts w:cstheme="minorHAnsi"/>
          <w:sz w:val="24"/>
          <w:szCs w:val="24"/>
        </w:rPr>
      </w:pPr>
    </w:p>
    <w:p w14:paraId="36EB56BE" w14:textId="1BE12EA4" w:rsidR="00F25EF7" w:rsidRPr="00170929" w:rsidRDefault="00F25EF7" w:rsidP="00A238A2">
      <w:pPr>
        <w:spacing w:after="0" w:line="240" w:lineRule="auto"/>
        <w:jc w:val="both"/>
        <w:rPr>
          <w:rFonts w:cstheme="minorHAnsi"/>
          <w:sz w:val="24"/>
          <w:szCs w:val="24"/>
        </w:rPr>
      </w:pPr>
      <w:r w:rsidRPr="00170929">
        <w:rPr>
          <w:rFonts w:cstheme="minorHAnsi"/>
          <w:sz w:val="24"/>
          <w:szCs w:val="24"/>
        </w:rPr>
        <w:t>3.3</w:t>
      </w:r>
      <w:r w:rsidR="007316C8" w:rsidRPr="00170929">
        <w:rPr>
          <w:rFonts w:cstheme="minorHAnsi"/>
          <w:sz w:val="24"/>
          <w:szCs w:val="24"/>
        </w:rPr>
        <w:t>.</w:t>
      </w:r>
      <w:r w:rsidR="00E45006" w:rsidRPr="00170929">
        <w:rPr>
          <w:rFonts w:cstheme="minorHAnsi"/>
          <w:sz w:val="24"/>
          <w:szCs w:val="24"/>
        </w:rPr>
        <w:tab/>
      </w:r>
      <w:r w:rsidR="00FF1692" w:rsidRPr="00170929">
        <w:rPr>
          <w:rFonts w:cstheme="minorHAnsi"/>
          <w:sz w:val="24"/>
          <w:szCs w:val="24"/>
        </w:rPr>
        <w:t xml:space="preserve">Record </w:t>
      </w:r>
      <w:proofErr w:type="spellStart"/>
      <w:r w:rsidR="00FF1692" w:rsidRPr="00170929">
        <w:rPr>
          <w:rFonts w:cstheme="minorHAnsi"/>
          <w:sz w:val="24"/>
          <w:szCs w:val="24"/>
        </w:rPr>
        <w:t>optogenetically</w:t>
      </w:r>
      <w:proofErr w:type="spellEnd"/>
      <w:r w:rsidR="00FF1692" w:rsidRPr="00170929">
        <w:rPr>
          <w:rFonts w:cstheme="minorHAnsi"/>
          <w:sz w:val="24"/>
          <w:szCs w:val="24"/>
        </w:rPr>
        <w:t xml:space="preserve"> evoked synaptic events</w:t>
      </w:r>
      <w:r w:rsidR="00512931">
        <w:rPr>
          <w:rFonts w:cstheme="minorHAnsi"/>
          <w:sz w:val="24"/>
          <w:szCs w:val="24"/>
        </w:rPr>
        <w:t>.</w:t>
      </w:r>
    </w:p>
    <w:p w14:paraId="269AED37" w14:textId="77777777" w:rsidR="00DD0A9E" w:rsidRPr="00170929" w:rsidRDefault="00DD0A9E" w:rsidP="00170929">
      <w:pPr>
        <w:spacing w:after="0" w:line="240" w:lineRule="auto"/>
        <w:jc w:val="both"/>
        <w:rPr>
          <w:rFonts w:cstheme="minorHAnsi"/>
          <w:sz w:val="24"/>
          <w:szCs w:val="24"/>
        </w:rPr>
      </w:pPr>
    </w:p>
    <w:p w14:paraId="794CF9F0" w14:textId="571AE214" w:rsidR="00171520" w:rsidRPr="00170929" w:rsidRDefault="00457F06" w:rsidP="00A238A2">
      <w:pPr>
        <w:spacing w:after="0" w:line="240" w:lineRule="auto"/>
        <w:jc w:val="both"/>
        <w:rPr>
          <w:rFonts w:cstheme="minorHAnsi"/>
          <w:sz w:val="24"/>
          <w:szCs w:val="24"/>
        </w:rPr>
      </w:pPr>
      <w:r w:rsidRPr="00170929">
        <w:rPr>
          <w:rFonts w:cstheme="minorHAnsi"/>
          <w:sz w:val="24"/>
          <w:szCs w:val="24"/>
        </w:rPr>
        <w:t>3.</w:t>
      </w:r>
      <w:r w:rsidR="004351D5" w:rsidRPr="00170929">
        <w:rPr>
          <w:rFonts w:cstheme="minorHAnsi"/>
          <w:sz w:val="24"/>
          <w:szCs w:val="24"/>
        </w:rPr>
        <w:t>3</w:t>
      </w:r>
      <w:r w:rsidRPr="00170929">
        <w:rPr>
          <w:rFonts w:cstheme="minorHAnsi"/>
          <w:sz w:val="24"/>
          <w:szCs w:val="24"/>
        </w:rPr>
        <w:t>.1.</w:t>
      </w:r>
      <w:r w:rsidR="00E45006" w:rsidRPr="00170929">
        <w:rPr>
          <w:rFonts w:cstheme="minorHAnsi"/>
          <w:sz w:val="24"/>
          <w:szCs w:val="24"/>
        </w:rPr>
        <w:tab/>
      </w:r>
      <w:r w:rsidR="00123B1B" w:rsidRPr="00170929">
        <w:rPr>
          <w:rFonts w:cstheme="minorHAnsi"/>
          <w:sz w:val="24"/>
          <w:szCs w:val="24"/>
          <w:highlight w:val="yellow"/>
        </w:rPr>
        <w:t>Enter current-</w:t>
      </w:r>
      <w:r w:rsidR="00AF1D15" w:rsidRPr="00170929">
        <w:rPr>
          <w:rFonts w:cstheme="minorHAnsi"/>
          <w:sz w:val="24"/>
          <w:szCs w:val="24"/>
          <w:highlight w:val="yellow"/>
        </w:rPr>
        <w:t>clamp configuration</w:t>
      </w:r>
      <w:r w:rsidR="00AE4222">
        <w:rPr>
          <w:rFonts w:cstheme="minorHAnsi"/>
          <w:sz w:val="24"/>
          <w:szCs w:val="24"/>
        </w:rPr>
        <w:t>.</w:t>
      </w:r>
    </w:p>
    <w:p w14:paraId="0EFC4D05" w14:textId="77777777" w:rsidR="00171520" w:rsidRPr="00170929" w:rsidRDefault="00171520" w:rsidP="00A238A2">
      <w:pPr>
        <w:spacing w:after="0" w:line="240" w:lineRule="auto"/>
        <w:jc w:val="both"/>
        <w:rPr>
          <w:rFonts w:cstheme="minorHAnsi"/>
          <w:sz w:val="24"/>
          <w:szCs w:val="24"/>
        </w:rPr>
      </w:pPr>
    </w:p>
    <w:p w14:paraId="71845CE6" w14:textId="656B9AE7" w:rsidR="00000415" w:rsidRPr="00B518BE" w:rsidRDefault="002C60A2" w:rsidP="00B518BE">
      <w:pPr>
        <w:jc w:val="both"/>
        <w:rPr>
          <w:sz w:val="24"/>
          <w:szCs w:val="24"/>
        </w:rPr>
      </w:pPr>
      <w:r w:rsidRPr="00B518BE">
        <w:rPr>
          <w:sz w:val="24"/>
          <w:szCs w:val="24"/>
        </w:rPr>
        <w:t xml:space="preserve">NOTE: </w:t>
      </w:r>
      <w:r w:rsidR="006263B7" w:rsidRPr="00B518BE">
        <w:rPr>
          <w:sz w:val="24"/>
          <w:szCs w:val="24"/>
        </w:rPr>
        <w:t xml:space="preserve">In most instances long-range synaptic transmission is glutamatergic, therefore recording at membrane potentials close to the chloride reversal potential will best isolate </w:t>
      </w:r>
      <w:r w:rsidR="00AE4222">
        <w:rPr>
          <w:rFonts w:cstheme="minorHAnsi"/>
          <w:sz w:val="24"/>
          <w:szCs w:val="24"/>
        </w:rPr>
        <w:t>AMPA receptor (</w:t>
      </w:r>
      <w:r w:rsidR="006263B7" w:rsidRPr="00B518BE">
        <w:rPr>
          <w:sz w:val="24"/>
          <w:szCs w:val="24"/>
        </w:rPr>
        <w:t>AMPAR</w:t>
      </w:r>
      <w:r w:rsidR="00AE4222">
        <w:rPr>
          <w:sz w:val="24"/>
          <w:szCs w:val="24"/>
        </w:rPr>
        <w:t>)</w:t>
      </w:r>
      <w:r w:rsidR="006263B7" w:rsidRPr="00B518BE">
        <w:rPr>
          <w:sz w:val="24"/>
          <w:szCs w:val="24"/>
        </w:rPr>
        <w:t>-mediated transmission and minimi</w:t>
      </w:r>
      <w:r w:rsidR="00AE4222">
        <w:rPr>
          <w:sz w:val="24"/>
          <w:szCs w:val="24"/>
        </w:rPr>
        <w:t>z</w:t>
      </w:r>
      <w:r w:rsidR="006263B7" w:rsidRPr="00B518BE">
        <w:rPr>
          <w:sz w:val="24"/>
          <w:szCs w:val="24"/>
        </w:rPr>
        <w:t>e measurement of any feed-</w:t>
      </w:r>
      <w:r w:rsidR="006263B7" w:rsidRPr="00B518BE">
        <w:rPr>
          <w:sz w:val="24"/>
          <w:szCs w:val="24"/>
        </w:rPr>
        <w:lastRenderedPageBreak/>
        <w:t xml:space="preserve">forward inhibition (FFI) evoked. Chloride reversal is dependent on the composition of intracellular recording solution and </w:t>
      </w:r>
      <w:proofErr w:type="spellStart"/>
      <w:r w:rsidR="006263B7" w:rsidRPr="00B518BE">
        <w:rPr>
          <w:sz w:val="24"/>
          <w:szCs w:val="24"/>
        </w:rPr>
        <w:t>aCSF</w:t>
      </w:r>
      <w:proofErr w:type="spellEnd"/>
      <w:r w:rsidR="006263B7" w:rsidRPr="00B518BE">
        <w:rPr>
          <w:sz w:val="24"/>
          <w:szCs w:val="24"/>
        </w:rPr>
        <w:t xml:space="preserve"> and can be calculated using the Goldman-Hodgkin-Katz equation; for the above solutions</w:t>
      </w:r>
      <w:r w:rsidR="0021601A">
        <w:rPr>
          <w:sz w:val="24"/>
          <w:szCs w:val="24"/>
        </w:rPr>
        <w:t>,</w:t>
      </w:r>
      <w:r w:rsidR="006263B7" w:rsidRPr="00B518BE">
        <w:rPr>
          <w:sz w:val="24"/>
          <w:szCs w:val="24"/>
        </w:rPr>
        <w:t xml:space="preserve"> this was -61.3 mV. Layer 5 LEC pyramidal neurons had an average resting membrane potential of -62 mV and, where necessary, were maintained at this potential by injection of constant current. Alternatively, cells can be voltage clamped to the desired potential. To record long</w:t>
      </w:r>
      <w:r w:rsidR="00EB50F3">
        <w:rPr>
          <w:sz w:val="24"/>
          <w:szCs w:val="24"/>
        </w:rPr>
        <w:t>-</w:t>
      </w:r>
      <w:r w:rsidR="006263B7" w:rsidRPr="00B518BE">
        <w:rPr>
          <w:sz w:val="24"/>
          <w:szCs w:val="24"/>
        </w:rPr>
        <w:t>range inhibitory projections</w:t>
      </w:r>
      <w:r w:rsidR="006263B7" w:rsidRPr="00B518BE">
        <w:rPr>
          <w:sz w:val="24"/>
          <w:szCs w:val="24"/>
        </w:rPr>
        <w:fldChar w:fldCharType="begin">
          <w:fldData xml:space="preserve">PEVuZE5vdGU+PENpdGU+PEF1dGhvcj5CYXN1PC9BdXRob3I+PFllYXI+MjAxNjwvWWVhcj48UmVj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</w:fldData>
        </w:fldChar>
      </w:r>
      <w:r w:rsidR="006263B7" w:rsidRPr="00B518BE">
        <w:rPr>
          <w:sz w:val="24"/>
          <w:szCs w:val="24"/>
        </w:rPr>
        <w:instrText xml:space="preserve"> ADDIN EN.CITE </w:instrText>
      </w:r>
      <w:r w:rsidR="006263B7" w:rsidRPr="00B518BE">
        <w:rPr>
          <w:sz w:val="24"/>
          <w:szCs w:val="24"/>
        </w:rPr>
        <w:fldChar w:fldCharType="begin">
          <w:fldData xml:space="preserve">PEVuZE5vdGU+PENpdGU+PEF1dGhvcj5CYXN1PC9BdXRob3I+PFllYXI+MjAxNjwvWWVhcj48UmVj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</w:fldData>
        </w:fldChar>
      </w:r>
      <w:r w:rsidR="006263B7" w:rsidRPr="00B518BE">
        <w:rPr>
          <w:sz w:val="24"/>
          <w:szCs w:val="24"/>
        </w:rPr>
        <w:instrText xml:space="preserve"> ADDIN EN.CITE.DATA </w:instrText>
      </w:r>
      <w:r w:rsidR="006263B7" w:rsidRPr="00B518BE">
        <w:rPr>
          <w:sz w:val="24"/>
          <w:szCs w:val="24"/>
        </w:rPr>
      </w:r>
      <w:r w:rsidR="006263B7" w:rsidRPr="00B518BE">
        <w:rPr>
          <w:sz w:val="24"/>
          <w:szCs w:val="24"/>
        </w:rPr>
        <w:fldChar w:fldCharType="end"/>
      </w:r>
      <w:r w:rsidR="006263B7" w:rsidRPr="00B518BE">
        <w:rPr>
          <w:sz w:val="24"/>
          <w:szCs w:val="24"/>
        </w:rPr>
      </w:r>
      <w:r w:rsidR="006263B7" w:rsidRPr="00B518BE">
        <w:rPr>
          <w:sz w:val="24"/>
          <w:szCs w:val="24"/>
        </w:rPr>
        <w:fldChar w:fldCharType="separate"/>
      </w:r>
      <w:r w:rsidR="006263B7" w:rsidRPr="00B518BE">
        <w:rPr>
          <w:noProof/>
          <w:sz w:val="24"/>
          <w:szCs w:val="24"/>
          <w:vertAlign w:val="superscript"/>
        </w:rPr>
        <w:t>16</w:t>
      </w:r>
      <w:r w:rsidR="006263B7" w:rsidRPr="00B518BE">
        <w:rPr>
          <w:sz w:val="24"/>
          <w:szCs w:val="24"/>
        </w:rPr>
        <w:fldChar w:fldCharType="end"/>
      </w:r>
      <w:r w:rsidR="006263B7" w:rsidRPr="00B518BE">
        <w:rPr>
          <w:sz w:val="24"/>
          <w:szCs w:val="24"/>
        </w:rPr>
        <w:t xml:space="preserve"> or to record FFI, voltage-clamp at cation reversal potential to isolate GABAergic chloride conductance. </w:t>
      </w:r>
      <w:r w:rsidR="00EB50F3">
        <w:rPr>
          <w:sz w:val="24"/>
          <w:szCs w:val="24"/>
        </w:rPr>
        <w:t>W</w:t>
      </w:r>
      <w:r w:rsidR="006263B7" w:rsidRPr="00B518BE">
        <w:rPr>
          <w:sz w:val="24"/>
          <w:szCs w:val="24"/>
        </w:rPr>
        <w:t xml:space="preserve">hen voltage-clamping neurons at membrane potentials above action potential threshold, a cesium-based intracellular solution containing voltage-gated sodium channel blockers </w:t>
      </w:r>
      <w:r w:rsidR="00CB010C">
        <w:rPr>
          <w:sz w:val="24"/>
          <w:szCs w:val="24"/>
        </w:rPr>
        <w:t xml:space="preserve">is used </w:t>
      </w:r>
      <w:r w:rsidR="006263B7" w:rsidRPr="00B518BE">
        <w:rPr>
          <w:sz w:val="24"/>
          <w:szCs w:val="24"/>
        </w:rPr>
        <w:t xml:space="preserve">to improve voltage-clamp and prevent initiation of action potentials </w:t>
      </w:r>
      <w:r w:rsidR="002B026C" w:rsidRPr="00B518BE">
        <w:rPr>
          <w:sz w:val="24"/>
          <w:szCs w:val="24"/>
        </w:rPr>
        <w:t>(</w:t>
      </w:r>
      <w:r w:rsidR="003D6C36" w:rsidRPr="00B518BE">
        <w:rPr>
          <w:sz w:val="24"/>
          <w:szCs w:val="24"/>
        </w:rPr>
        <w:t xml:space="preserve">130 </w:t>
      </w:r>
      <w:r w:rsidR="00A30013" w:rsidRPr="00B518BE">
        <w:rPr>
          <w:sz w:val="24"/>
          <w:szCs w:val="24"/>
        </w:rPr>
        <w:t xml:space="preserve">mM </w:t>
      </w:r>
      <w:r w:rsidR="003D6C36" w:rsidRPr="00B518BE">
        <w:rPr>
          <w:sz w:val="24"/>
          <w:szCs w:val="24"/>
        </w:rPr>
        <w:t>CsMeSO</w:t>
      </w:r>
      <w:r w:rsidR="003D6C36" w:rsidRPr="00B518BE">
        <w:rPr>
          <w:sz w:val="24"/>
          <w:szCs w:val="24"/>
          <w:vertAlign w:val="subscript"/>
        </w:rPr>
        <w:t>4</w:t>
      </w:r>
      <w:r w:rsidR="00AC4942" w:rsidRPr="00B518BE">
        <w:rPr>
          <w:sz w:val="24"/>
          <w:szCs w:val="24"/>
        </w:rPr>
        <w:t>,</w:t>
      </w:r>
      <w:r w:rsidR="00C16073" w:rsidRPr="00B518BE">
        <w:rPr>
          <w:sz w:val="24"/>
          <w:szCs w:val="24"/>
        </w:rPr>
        <w:t xml:space="preserve"> 10</w:t>
      </w:r>
      <w:r w:rsidR="00A30013" w:rsidRPr="00B518BE">
        <w:rPr>
          <w:sz w:val="24"/>
          <w:szCs w:val="24"/>
        </w:rPr>
        <w:t xml:space="preserve"> mM</w:t>
      </w:r>
      <w:r w:rsidR="00AC4942" w:rsidRPr="00B518BE">
        <w:rPr>
          <w:sz w:val="24"/>
          <w:szCs w:val="24"/>
        </w:rPr>
        <w:t xml:space="preserve"> </w:t>
      </w:r>
      <w:r w:rsidR="0037210C" w:rsidRPr="00B518BE">
        <w:rPr>
          <w:sz w:val="24"/>
          <w:szCs w:val="24"/>
        </w:rPr>
        <w:t>HEPES</w:t>
      </w:r>
      <w:r w:rsidR="00C16073" w:rsidRPr="00B518BE">
        <w:rPr>
          <w:sz w:val="24"/>
          <w:szCs w:val="24"/>
        </w:rPr>
        <w:t>,</w:t>
      </w:r>
      <w:r w:rsidR="0053734E" w:rsidRPr="00B518BE">
        <w:rPr>
          <w:sz w:val="24"/>
          <w:szCs w:val="24"/>
        </w:rPr>
        <w:t xml:space="preserve"> 8 </w:t>
      </w:r>
      <w:r w:rsidR="00A30013" w:rsidRPr="00B518BE">
        <w:rPr>
          <w:sz w:val="24"/>
          <w:szCs w:val="24"/>
        </w:rPr>
        <w:t xml:space="preserve">mM </w:t>
      </w:r>
      <w:r w:rsidR="0053734E" w:rsidRPr="00B518BE">
        <w:rPr>
          <w:sz w:val="24"/>
          <w:szCs w:val="24"/>
        </w:rPr>
        <w:t xml:space="preserve">NaCl, 5 </w:t>
      </w:r>
      <w:r w:rsidR="00AF5ABA" w:rsidRPr="00B518BE">
        <w:rPr>
          <w:sz w:val="24"/>
          <w:szCs w:val="24"/>
        </w:rPr>
        <w:t xml:space="preserve">mM </w:t>
      </w:r>
      <w:r w:rsidR="0053734E" w:rsidRPr="00B518BE">
        <w:rPr>
          <w:sz w:val="24"/>
          <w:szCs w:val="24"/>
        </w:rPr>
        <w:t>QX</w:t>
      </w:r>
      <w:r w:rsidR="00E43EAB" w:rsidRPr="00B518BE">
        <w:rPr>
          <w:sz w:val="24"/>
          <w:szCs w:val="24"/>
        </w:rPr>
        <w:t xml:space="preserve"> </w:t>
      </w:r>
      <w:r w:rsidR="003434B8" w:rsidRPr="00B518BE">
        <w:rPr>
          <w:sz w:val="24"/>
          <w:szCs w:val="24"/>
        </w:rPr>
        <w:t>314</w:t>
      </w:r>
      <w:r w:rsidR="00E43EAB" w:rsidRPr="00B518BE">
        <w:rPr>
          <w:sz w:val="24"/>
          <w:szCs w:val="24"/>
        </w:rPr>
        <w:t xml:space="preserve"> chloride</w:t>
      </w:r>
      <w:r w:rsidR="003434B8" w:rsidRPr="00B518BE">
        <w:rPr>
          <w:sz w:val="24"/>
          <w:szCs w:val="24"/>
        </w:rPr>
        <w:t>,</w:t>
      </w:r>
      <w:r w:rsidR="00C16073" w:rsidRPr="00B518BE">
        <w:rPr>
          <w:sz w:val="24"/>
          <w:szCs w:val="24"/>
        </w:rPr>
        <w:t xml:space="preserve"> 4</w:t>
      </w:r>
      <w:r w:rsidR="00E32E38" w:rsidRPr="00B518BE">
        <w:rPr>
          <w:sz w:val="24"/>
          <w:szCs w:val="24"/>
        </w:rPr>
        <w:t xml:space="preserve"> </w:t>
      </w:r>
      <w:r w:rsidR="00AF5ABA" w:rsidRPr="00B518BE">
        <w:rPr>
          <w:sz w:val="24"/>
          <w:szCs w:val="24"/>
        </w:rPr>
        <w:t xml:space="preserve">mM </w:t>
      </w:r>
      <w:proofErr w:type="spellStart"/>
      <w:r w:rsidR="00E32E38" w:rsidRPr="00B518BE">
        <w:rPr>
          <w:sz w:val="24"/>
          <w:szCs w:val="24"/>
        </w:rPr>
        <w:t>MgATP</w:t>
      </w:r>
      <w:proofErr w:type="spellEnd"/>
      <w:r w:rsidR="00605996" w:rsidRPr="00B518BE">
        <w:rPr>
          <w:sz w:val="24"/>
          <w:szCs w:val="24"/>
        </w:rPr>
        <w:t>, 0.5</w:t>
      </w:r>
      <w:r w:rsidR="0037210C" w:rsidRPr="00B518BE">
        <w:rPr>
          <w:sz w:val="24"/>
          <w:szCs w:val="24"/>
        </w:rPr>
        <w:t xml:space="preserve"> </w:t>
      </w:r>
      <w:r w:rsidR="00AF5ABA" w:rsidRPr="00B518BE">
        <w:rPr>
          <w:sz w:val="24"/>
          <w:szCs w:val="24"/>
        </w:rPr>
        <w:t xml:space="preserve">mM </w:t>
      </w:r>
      <w:r w:rsidR="0037210C" w:rsidRPr="00B518BE">
        <w:rPr>
          <w:sz w:val="24"/>
          <w:szCs w:val="24"/>
        </w:rPr>
        <w:t>EGTA</w:t>
      </w:r>
      <w:r w:rsidR="00605996" w:rsidRPr="00B518BE">
        <w:rPr>
          <w:sz w:val="24"/>
          <w:szCs w:val="24"/>
        </w:rPr>
        <w:t>,</w:t>
      </w:r>
      <w:r w:rsidR="0037210C" w:rsidRPr="00B518BE">
        <w:rPr>
          <w:sz w:val="24"/>
          <w:szCs w:val="24"/>
        </w:rPr>
        <w:t xml:space="preserve"> 0.</w:t>
      </w:r>
      <w:r w:rsidR="00605996" w:rsidRPr="00B518BE">
        <w:rPr>
          <w:sz w:val="24"/>
          <w:szCs w:val="24"/>
        </w:rPr>
        <w:t xml:space="preserve">3 </w:t>
      </w:r>
      <w:r w:rsidR="00AF5ABA" w:rsidRPr="00B518BE">
        <w:rPr>
          <w:sz w:val="24"/>
          <w:szCs w:val="24"/>
        </w:rPr>
        <w:t xml:space="preserve">mM </w:t>
      </w:r>
      <w:proofErr w:type="spellStart"/>
      <w:r w:rsidR="00605996" w:rsidRPr="00B518BE">
        <w:rPr>
          <w:sz w:val="24"/>
          <w:szCs w:val="24"/>
        </w:rPr>
        <w:t>NaGTP</w:t>
      </w:r>
      <w:proofErr w:type="spellEnd"/>
      <w:r w:rsidR="007363FC" w:rsidRPr="00B518BE">
        <w:rPr>
          <w:sz w:val="24"/>
          <w:szCs w:val="24"/>
        </w:rPr>
        <w:t>, 0.25% biocytin</w:t>
      </w:r>
      <w:r w:rsidR="00025EB7" w:rsidRPr="00B518BE">
        <w:rPr>
          <w:sz w:val="24"/>
          <w:szCs w:val="24"/>
        </w:rPr>
        <w:t xml:space="preserve"> made in UPW, pH 7.25, 285</w:t>
      </w:r>
      <w:r w:rsidR="00DF4C00" w:rsidRPr="00B518BE">
        <w:rPr>
          <w:sz w:val="24"/>
          <w:szCs w:val="24"/>
        </w:rPr>
        <w:t>–</w:t>
      </w:r>
      <w:r w:rsidR="00025EB7" w:rsidRPr="00B518BE">
        <w:rPr>
          <w:sz w:val="24"/>
          <w:szCs w:val="24"/>
        </w:rPr>
        <w:t xml:space="preserve">300 </w:t>
      </w:r>
      <w:proofErr w:type="spellStart"/>
      <w:r w:rsidR="00025EB7" w:rsidRPr="00B518BE">
        <w:rPr>
          <w:sz w:val="24"/>
          <w:szCs w:val="24"/>
        </w:rPr>
        <w:t>mOsm</w:t>
      </w:r>
      <w:proofErr w:type="spellEnd"/>
      <w:r w:rsidR="007363FC" w:rsidRPr="00B518BE">
        <w:rPr>
          <w:sz w:val="24"/>
          <w:szCs w:val="24"/>
        </w:rPr>
        <w:t>).</w:t>
      </w:r>
    </w:p>
    <w:p w14:paraId="7ED973C4" w14:textId="77777777" w:rsidR="00E76E35" w:rsidRPr="00170929" w:rsidRDefault="00E76E35" w:rsidP="00170929">
      <w:pPr>
        <w:spacing w:after="0" w:line="240" w:lineRule="auto"/>
        <w:jc w:val="both"/>
        <w:rPr>
          <w:rFonts w:cstheme="minorHAnsi"/>
          <w:sz w:val="24"/>
          <w:szCs w:val="24"/>
        </w:rPr>
      </w:pPr>
    </w:p>
    <w:p w14:paraId="71BBEB5C" w14:textId="01321581" w:rsidR="00077383" w:rsidRPr="00170929" w:rsidRDefault="00407DEC" w:rsidP="00A238A2">
      <w:pPr>
        <w:spacing w:after="0" w:line="240" w:lineRule="auto"/>
        <w:jc w:val="both"/>
        <w:rPr>
          <w:rFonts w:cstheme="minorHAnsi"/>
          <w:sz w:val="24"/>
          <w:szCs w:val="24"/>
        </w:rPr>
      </w:pPr>
      <w:r w:rsidRPr="00170929">
        <w:rPr>
          <w:rFonts w:cstheme="minorHAnsi"/>
          <w:sz w:val="24"/>
          <w:szCs w:val="24"/>
        </w:rPr>
        <w:t>3.3.2.</w:t>
      </w:r>
      <w:r w:rsidR="005407A4" w:rsidRPr="00170929">
        <w:rPr>
          <w:rFonts w:cstheme="minorHAnsi"/>
          <w:sz w:val="24"/>
          <w:szCs w:val="24"/>
        </w:rPr>
        <w:tab/>
      </w:r>
      <w:r w:rsidR="00386E42" w:rsidRPr="00170929">
        <w:rPr>
          <w:rFonts w:cstheme="minorHAnsi"/>
          <w:sz w:val="24"/>
          <w:szCs w:val="24"/>
          <w:highlight w:val="yellow"/>
        </w:rPr>
        <w:t>Using</w:t>
      </w:r>
      <w:r w:rsidR="00386E42" w:rsidRPr="00170929">
        <w:rPr>
          <w:rFonts w:cstheme="minorHAnsi"/>
          <w:sz w:val="24"/>
          <w:szCs w:val="24"/>
        </w:rPr>
        <w:t xml:space="preserve"> </w:t>
      </w:r>
      <w:r w:rsidR="00F9442B" w:rsidRPr="00170929">
        <w:rPr>
          <w:rFonts w:cstheme="minorHAnsi"/>
          <w:sz w:val="24"/>
          <w:szCs w:val="24"/>
        </w:rPr>
        <w:t>data acquisition</w:t>
      </w:r>
      <w:r w:rsidR="00386E42" w:rsidRPr="00170929">
        <w:rPr>
          <w:rFonts w:cstheme="minorHAnsi"/>
          <w:sz w:val="24"/>
          <w:szCs w:val="24"/>
        </w:rPr>
        <w:t xml:space="preserve"> software</w:t>
      </w:r>
      <w:r w:rsidR="00F9442B" w:rsidRPr="00170929">
        <w:rPr>
          <w:rFonts w:cstheme="minorHAnsi"/>
          <w:sz w:val="24"/>
          <w:szCs w:val="24"/>
        </w:rPr>
        <w:t>,</w:t>
      </w:r>
      <w:r w:rsidR="00892045" w:rsidRPr="00170929">
        <w:rPr>
          <w:rFonts w:cstheme="minorHAnsi"/>
          <w:sz w:val="24"/>
          <w:szCs w:val="24"/>
        </w:rPr>
        <w:t xml:space="preserve"> </w:t>
      </w:r>
      <w:r w:rsidR="00EA5F49" w:rsidRPr="00170929">
        <w:rPr>
          <w:rFonts w:cstheme="minorHAnsi"/>
          <w:sz w:val="24"/>
          <w:szCs w:val="24"/>
        </w:rPr>
        <w:t xml:space="preserve">send </w:t>
      </w:r>
      <w:r w:rsidR="00386E42" w:rsidRPr="00170929">
        <w:rPr>
          <w:rFonts w:cstheme="minorHAnsi"/>
          <w:sz w:val="24"/>
          <w:szCs w:val="24"/>
        </w:rPr>
        <w:t>transistor-transistor logic (TTL) signals</w:t>
      </w:r>
      <w:r w:rsidR="00EA5F49" w:rsidRPr="00170929">
        <w:rPr>
          <w:rFonts w:cstheme="minorHAnsi"/>
          <w:sz w:val="24"/>
          <w:szCs w:val="24"/>
        </w:rPr>
        <w:t xml:space="preserve"> </w:t>
      </w:r>
      <w:r w:rsidR="008F3ACD" w:rsidRPr="00170929">
        <w:rPr>
          <w:rFonts w:cstheme="minorHAnsi"/>
          <w:sz w:val="24"/>
          <w:szCs w:val="24"/>
        </w:rPr>
        <w:t xml:space="preserve">to an LED driver to activate </w:t>
      </w:r>
      <w:r w:rsidR="008F3ACD" w:rsidRPr="00170929">
        <w:rPr>
          <w:rFonts w:cstheme="minorHAnsi"/>
          <w:sz w:val="24"/>
          <w:szCs w:val="24"/>
          <w:highlight w:val="yellow"/>
        </w:rPr>
        <w:t>a</w:t>
      </w:r>
      <w:r w:rsidR="008F3ACD" w:rsidRPr="00170929">
        <w:rPr>
          <w:rFonts w:cstheme="minorHAnsi"/>
          <w:sz w:val="24"/>
          <w:szCs w:val="24"/>
        </w:rPr>
        <w:t xml:space="preserve"> mounted</w:t>
      </w:r>
      <w:r w:rsidR="00F9442B" w:rsidRPr="00170929">
        <w:rPr>
          <w:rFonts w:cstheme="minorHAnsi"/>
          <w:sz w:val="24"/>
          <w:szCs w:val="24"/>
        </w:rPr>
        <w:t xml:space="preserve"> 470 nm</w:t>
      </w:r>
      <w:r w:rsidR="008F3ACD" w:rsidRPr="00170929">
        <w:rPr>
          <w:rFonts w:cstheme="minorHAnsi"/>
          <w:sz w:val="24"/>
          <w:szCs w:val="24"/>
        </w:rPr>
        <w:t xml:space="preserve"> LED. The </w:t>
      </w:r>
      <w:r w:rsidR="008F3ACD" w:rsidRPr="00170929">
        <w:rPr>
          <w:rFonts w:cstheme="minorHAnsi"/>
          <w:sz w:val="24"/>
          <w:szCs w:val="24"/>
          <w:highlight w:val="yellow"/>
        </w:rPr>
        <w:t>mounted LED</w:t>
      </w:r>
      <w:r w:rsidR="008F3ACD" w:rsidRPr="00170929">
        <w:rPr>
          <w:rFonts w:cstheme="minorHAnsi"/>
          <w:sz w:val="24"/>
          <w:szCs w:val="24"/>
        </w:rPr>
        <w:t xml:space="preserve"> </w:t>
      </w:r>
      <w:r w:rsidR="00F9442B" w:rsidRPr="00170929">
        <w:rPr>
          <w:rFonts w:cstheme="minorHAnsi"/>
          <w:sz w:val="24"/>
          <w:szCs w:val="24"/>
        </w:rPr>
        <w:t xml:space="preserve">is </w:t>
      </w:r>
      <w:r w:rsidR="00F9442B" w:rsidRPr="00170929">
        <w:rPr>
          <w:rFonts w:cstheme="minorHAnsi"/>
          <w:sz w:val="24"/>
          <w:szCs w:val="24"/>
          <w:highlight w:val="yellow"/>
        </w:rPr>
        <w:t>directed</w:t>
      </w:r>
      <w:r w:rsidR="008F3ACD" w:rsidRPr="00170929">
        <w:rPr>
          <w:rFonts w:cstheme="minorHAnsi"/>
          <w:sz w:val="24"/>
          <w:szCs w:val="24"/>
          <w:highlight w:val="yellow"/>
        </w:rPr>
        <w:t xml:space="preserve"> into the microscope light path using filter cubes and appropriate optics</w:t>
      </w:r>
      <w:r w:rsidR="00F27745" w:rsidRPr="00170929">
        <w:rPr>
          <w:rFonts w:cstheme="minorHAnsi"/>
          <w:sz w:val="24"/>
          <w:szCs w:val="24"/>
        </w:rPr>
        <w:t xml:space="preserve"> (</w:t>
      </w:r>
      <w:r w:rsidR="00F27745" w:rsidRPr="00170929">
        <w:rPr>
          <w:rFonts w:cstheme="minorHAnsi"/>
          <w:b/>
          <w:bCs/>
          <w:sz w:val="24"/>
          <w:szCs w:val="24"/>
        </w:rPr>
        <w:t>Figure 2B</w:t>
      </w:r>
      <w:r w:rsidR="00F27745" w:rsidRPr="00170929">
        <w:rPr>
          <w:rFonts w:cstheme="minorHAnsi"/>
          <w:sz w:val="24"/>
          <w:szCs w:val="24"/>
        </w:rPr>
        <w:t>) to</w:t>
      </w:r>
      <w:r w:rsidR="008F3ACD" w:rsidRPr="00170929">
        <w:rPr>
          <w:rFonts w:cstheme="minorHAnsi"/>
          <w:sz w:val="24"/>
          <w:szCs w:val="24"/>
        </w:rPr>
        <w:t xml:space="preserve"> </w:t>
      </w:r>
      <w:r w:rsidR="00F27745" w:rsidRPr="00170929">
        <w:rPr>
          <w:rFonts w:cstheme="minorHAnsi"/>
          <w:sz w:val="24"/>
          <w:szCs w:val="24"/>
          <w:highlight w:val="yellow"/>
        </w:rPr>
        <w:t>a</w:t>
      </w:r>
      <w:r w:rsidR="004F0AA7" w:rsidRPr="00170929">
        <w:rPr>
          <w:rFonts w:cstheme="minorHAnsi"/>
          <w:sz w:val="24"/>
          <w:szCs w:val="24"/>
          <w:highlight w:val="yellow"/>
        </w:rPr>
        <w:t>pply light pulses</w:t>
      </w:r>
      <w:r w:rsidR="004F0AA7" w:rsidRPr="00170929">
        <w:rPr>
          <w:rFonts w:cstheme="minorHAnsi"/>
          <w:sz w:val="24"/>
          <w:szCs w:val="24"/>
        </w:rPr>
        <w:t xml:space="preserve"> </w:t>
      </w:r>
      <w:r w:rsidR="004F0AA7" w:rsidRPr="00170929">
        <w:rPr>
          <w:rFonts w:cstheme="minorHAnsi"/>
          <w:sz w:val="24"/>
          <w:szCs w:val="24"/>
          <w:highlight w:val="yellow"/>
        </w:rPr>
        <w:t xml:space="preserve">to the slice </w:t>
      </w:r>
      <w:r w:rsidR="004F0AA7" w:rsidRPr="00170929">
        <w:rPr>
          <w:rFonts w:cstheme="minorHAnsi"/>
          <w:i/>
          <w:iCs/>
          <w:sz w:val="24"/>
          <w:szCs w:val="24"/>
          <w:highlight w:val="yellow"/>
        </w:rPr>
        <w:t>via</w:t>
      </w:r>
      <w:r w:rsidR="004F0AA7" w:rsidRPr="00170929">
        <w:rPr>
          <w:rFonts w:cstheme="minorHAnsi"/>
          <w:sz w:val="24"/>
          <w:szCs w:val="24"/>
          <w:highlight w:val="yellow"/>
        </w:rPr>
        <w:t xml:space="preserve"> the 40x</w:t>
      </w:r>
      <w:r w:rsidR="00DC330D" w:rsidRPr="00170929">
        <w:rPr>
          <w:rFonts w:cstheme="minorHAnsi"/>
          <w:sz w:val="24"/>
          <w:szCs w:val="24"/>
          <w:highlight w:val="yellow"/>
        </w:rPr>
        <w:t xml:space="preserve"> objective</w:t>
      </w:r>
      <w:r w:rsidR="00DC330D" w:rsidRPr="00170929">
        <w:rPr>
          <w:rFonts w:cstheme="minorHAnsi"/>
          <w:sz w:val="24"/>
          <w:szCs w:val="24"/>
        </w:rPr>
        <w:t xml:space="preserve"> </w:t>
      </w:r>
      <w:r w:rsidR="004F0AA7" w:rsidRPr="00170929">
        <w:rPr>
          <w:rFonts w:cstheme="minorHAnsi"/>
          <w:sz w:val="24"/>
          <w:szCs w:val="24"/>
        </w:rPr>
        <w:t xml:space="preserve">to evoke </w:t>
      </w:r>
      <w:r w:rsidR="003462B3" w:rsidRPr="00170929">
        <w:rPr>
          <w:rFonts w:cstheme="minorHAnsi"/>
          <w:sz w:val="24"/>
          <w:szCs w:val="24"/>
        </w:rPr>
        <w:t xml:space="preserve">optogenetic </w:t>
      </w:r>
      <w:r w:rsidR="003E5971" w:rsidRPr="00170929">
        <w:rPr>
          <w:rFonts w:cstheme="minorHAnsi"/>
          <w:sz w:val="24"/>
          <w:szCs w:val="24"/>
        </w:rPr>
        <w:t>excitatory post-synaptic potentials (</w:t>
      </w:r>
      <w:proofErr w:type="spellStart"/>
      <w:r w:rsidR="003E5971" w:rsidRPr="00170929">
        <w:rPr>
          <w:rFonts w:cstheme="minorHAnsi"/>
          <w:sz w:val="24"/>
          <w:szCs w:val="24"/>
        </w:rPr>
        <w:t>oEPSPs</w:t>
      </w:r>
      <w:proofErr w:type="spellEnd"/>
      <w:r w:rsidR="003E5971" w:rsidRPr="00170929">
        <w:rPr>
          <w:rFonts w:cstheme="minorHAnsi"/>
          <w:sz w:val="24"/>
          <w:szCs w:val="24"/>
        </w:rPr>
        <w:t>)</w:t>
      </w:r>
      <w:r w:rsidR="00E4546A" w:rsidRPr="00170929">
        <w:rPr>
          <w:rFonts w:cstheme="minorHAnsi"/>
          <w:sz w:val="24"/>
          <w:szCs w:val="24"/>
        </w:rPr>
        <w:t>.</w:t>
      </w:r>
    </w:p>
    <w:p w14:paraId="15E3E12C" w14:textId="77777777" w:rsidR="00E45006" w:rsidRPr="00170929" w:rsidRDefault="00E45006" w:rsidP="00170929">
      <w:pPr>
        <w:spacing w:after="0" w:line="240" w:lineRule="auto"/>
        <w:jc w:val="both"/>
        <w:rPr>
          <w:rFonts w:cstheme="minorHAnsi"/>
          <w:sz w:val="24"/>
          <w:szCs w:val="24"/>
        </w:rPr>
      </w:pPr>
    </w:p>
    <w:p w14:paraId="27C7E37F" w14:textId="796FB446" w:rsidR="00ED368C" w:rsidRPr="00170929" w:rsidRDefault="00077383" w:rsidP="074445DB">
      <w:pPr>
        <w:spacing w:after="0" w:line="240" w:lineRule="auto"/>
        <w:jc w:val="both"/>
        <w:rPr>
          <w:sz w:val="24"/>
          <w:szCs w:val="24"/>
        </w:rPr>
      </w:pPr>
      <w:r w:rsidRPr="074445DB">
        <w:rPr>
          <w:sz w:val="24"/>
          <w:szCs w:val="24"/>
        </w:rPr>
        <w:t>NOTE: Light pulses</w:t>
      </w:r>
      <w:r w:rsidR="005D0D3C" w:rsidRPr="074445DB">
        <w:rPr>
          <w:sz w:val="24"/>
          <w:szCs w:val="24"/>
        </w:rPr>
        <w:t xml:space="preserve"> can be appl</w:t>
      </w:r>
      <w:r w:rsidRPr="074445DB">
        <w:rPr>
          <w:sz w:val="24"/>
          <w:szCs w:val="24"/>
        </w:rPr>
        <w:t>ied</w:t>
      </w:r>
      <w:r w:rsidR="00AC0202" w:rsidRPr="074445DB">
        <w:rPr>
          <w:sz w:val="24"/>
          <w:szCs w:val="24"/>
        </w:rPr>
        <w:t xml:space="preserve"> </w:t>
      </w:r>
      <w:proofErr w:type="spellStart"/>
      <w:r w:rsidR="00AC0202" w:rsidRPr="074445DB">
        <w:rPr>
          <w:sz w:val="24"/>
          <w:szCs w:val="24"/>
        </w:rPr>
        <w:t>perisomatically</w:t>
      </w:r>
      <w:proofErr w:type="spellEnd"/>
      <w:r w:rsidR="005F5D5F" w:rsidRPr="074445DB">
        <w:rPr>
          <w:sz w:val="24"/>
          <w:szCs w:val="24"/>
        </w:rPr>
        <w:t>/over the dendrites</w:t>
      </w:r>
      <w:r w:rsidR="00E4546A" w:rsidRPr="074445DB">
        <w:rPr>
          <w:sz w:val="24"/>
          <w:szCs w:val="24"/>
        </w:rPr>
        <w:t>,</w:t>
      </w:r>
      <w:r w:rsidR="005F5D5F" w:rsidRPr="074445DB">
        <w:rPr>
          <w:sz w:val="24"/>
          <w:szCs w:val="24"/>
        </w:rPr>
        <w:t xml:space="preserve"> whic</w:t>
      </w:r>
      <w:r w:rsidR="00D86937" w:rsidRPr="074445DB">
        <w:rPr>
          <w:sz w:val="24"/>
          <w:szCs w:val="24"/>
        </w:rPr>
        <w:t>h will result in activation of opsins in the</w:t>
      </w:r>
      <w:r w:rsidR="00050483" w:rsidRPr="074445DB">
        <w:rPr>
          <w:sz w:val="24"/>
          <w:szCs w:val="24"/>
        </w:rPr>
        <w:t xml:space="preserve"> axons and</w:t>
      </w:r>
      <w:r w:rsidR="00D86937" w:rsidRPr="074445DB">
        <w:rPr>
          <w:sz w:val="24"/>
          <w:szCs w:val="24"/>
        </w:rPr>
        <w:t xml:space="preserve"> presynaptic bouton</w:t>
      </w:r>
      <w:r w:rsidR="00E4546A" w:rsidRPr="074445DB">
        <w:rPr>
          <w:sz w:val="24"/>
          <w:szCs w:val="24"/>
        </w:rPr>
        <w:t>,</w:t>
      </w:r>
      <w:r w:rsidR="00AC0202" w:rsidRPr="074445DB">
        <w:rPr>
          <w:sz w:val="24"/>
          <w:szCs w:val="24"/>
        </w:rPr>
        <w:t xml:space="preserve"> or</w:t>
      </w:r>
      <w:r w:rsidR="00E4546A" w:rsidRPr="074445DB">
        <w:rPr>
          <w:sz w:val="24"/>
          <w:szCs w:val="24"/>
        </w:rPr>
        <w:t xml:space="preserve"> the</w:t>
      </w:r>
      <w:r w:rsidR="00AC0202" w:rsidRPr="074445DB">
        <w:rPr>
          <w:sz w:val="24"/>
          <w:szCs w:val="24"/>
        </w:rPr>
        <w:t xml:space="preserve"> investi</w:t>
      </w:r>
      <w:r w:rsidR="00ED52A3" w:rsidRPr="074445DB">
        <w:rPr>
          <w:sz w:val="24"/>
          <w:szCs w:val="24"/>
        </w:rPr>
        <w:t xml:space="preserve">gator can move </w:t>
      </w:r>
      <w:r w:rsidR="00E4546A" w:rsidRPr="074445DB">
        <w:rPr>
          <w:sz w:val="24"/>
          <w:szCs w:val="24"/>
        </w:rPr>
        <w:t xml:space="preserve">the objective to axons away from the recorded cell to avoid over-bouton stimulation (see </w:t>
      </w:r>
      <w:r w:rsidR="002535B9" w:rsidRPr="004E7E35">
        <w:rPr>
          <w:b/>
          <w:bCs/>
          <w:sz w:val="24"/>
          <w:szCs w:val="24"/>
        </w:rPr>
        <w:t>D</w:t>
      </w:r>
      <w:r w:rsidR="00E4546A" w:rsidRPr="004E7E35">
        <w:rPr>
          <w:b/>
          <w:bCs/>
          <w:sz w:val="24"/>
          <w:szCs w:val="24"/>
        </w:rPr>
        <w:t>iscussion</w:t>
      </w:r>
      <w:r w:rsidR="00E4546A" w:rsidRPr="074445DB">
        <w:rPr>
          <w:sz w:val="24"/>
          <w:szCs w:val="24"/>
        </w:rPr>
        <w:t>)</w:t>
      </w:r>
      <w:r w:rsidR="00ED52A3" w:rsidRPr="074445DB">
        <w:rPr>
          <w:sz w:val="24"/>
          <w:szCs w:val="24"/>
        </w:rPr>
        <w:t>.</w:t>
      </w:r>
      <w:r w:rsidR="00CD290A" w:rsidRPr="074445DB">
        <w:rPr>
          <w:sz w:val="24"/>
          <w:szCs w:val="24"/>
        </w:rPr>
        <w:t xml:space="preserve"> </w:t>
      </w:r>
      <w:r w:rsidR="003548BF" w:rsidRPr="074445DB">
        <w:rPr>
          <w:sz w:val="24"/>
          <w:szCs w:val="24"/>
        </w:rPr>
        <w:t>Maximal</w:t>
      </w:r>
      <w:r w:rsidR="00ED368C" w:rsidRPr="074445DB">
        <w:rPr>
          <w:sz w:val="24"/>
          <w:szCs w:val="24"/>
        </w:rPr>
        <w:t xml:space="preserve"> </w:t>
      </w:r>
      <w:proofErr w:type="spellStart"/>
      <w:r w:rsidR="00662848" w:rsidRPr="074445DB">
        <w:rPr>
          <w:sz w:val="24"/>
          <w:szCs w:val="24"/>
        </w:rPr>
        <w:t>oEPSP</w:t>
      </w:r>
      <w:proofErr w:type="spellEnd"/>
      <w:r w:rsidR="00662848" w:rsidRPr="074445DB">
        <w:rPr>
          <w:sz w:val="24"/>
          <w:szCs w:val="24"/>
        </w:rPr>
        <w:t xml:space="preserve"> amplitude </w:t>
      </w:r>
      <w:r w:rsidR="008B6513" w:rsidRPr="074445DB">
        <w:rPr>
          <w:sz w:val="24"/>
          <w:szCs w:val="24"/>
        </w:rPr>
        <w:t>depend</w:t>
      </w:r>
      <w:r w:rsidR="003A3DA7" w:rsidRPr="074445DB">
        <w:rPr>
          <w:sz w:val="24"/>
          <w:szCs w:val="24"/>
        </w:rPr>
        <w:t>s</w:t>
      </w:r>
      <w:r w:rsidR="008B6513" w:rsidRPr="074445DB">
        <w:rPr>
          <w:sz w:val="24"/>
          <w:szCs w:val="24"/>
        </w:rPr>
        <w:t xml:space="preserve"> on the strength </w:t>
      </w:r>
      <w:r w:rsidR="00587C37" w:rsidRPr="074445DB">
        <w:rPr>
          <w:sz w:val="24"/>
          <w:szCs w:val="24"/>
        </w:rPr>
        <w:t xml:space="preserve">of </w:t>
      </w:r>
      <w:r w:rsidR="003A3DA7" w:rsidRPr="074445DB">
        <w:rPr>
          <w:sz w:val="24"/>
          <w:szCs w:val="24"/>
        </w:rPr>
        <w:t>the synaptic</w:t>
      </w:r>
      <w:r w:rsidR="008B6513" w:rsidRPr="074445DB">
        <w:rPr>
          <w:sz w:val="24"/>
          <w:szCs w:val="24"/>
        </w:rPr>
        <w:t xml:space="preserve"> projection, </w:t>
      </w:r>
      <w:r w:rsidR="00587C37" w:rsidRPr="074445DB">
        <w:rPr>
          <w:sz w:val="24"/>
          <w:szCs w:val="24"/>
        </w:rPr>
        <w:t xml:space="preserve">the </w:t>
      </w:r>
      <w:r w:rsidR="008B6513" w:rsidRPr="074445DB">
        <w:rPr>
          <w:sz w:val="24"/>
          <w:szCs w:val="24"/>
        </w:rPr>
        <w:t xml:space="preserve">efficacy of viral </w:t>
      </w:r>
      <w:proofErr w:type="spellStart"/>
      <w:r w:rsidR="008B6513" w:rsidRPr="074445DB">
        <w:rPr>
          <w:sz w:val="24"/>
          <w:szCs w:val="24"/>
        </w:rPr>
        <w:t>injections</w:t>
      </w:r>
      <w:proofErr w:type="spellEnd"/>
      <w:r w:rsidR="00587C37" w:rsidRPr="074445DB">
        <w:rPr>
          <w:sz w:val="24"/>
          <w:szCs w:val="24"/>
        </w:rPr>
        <w:t>,</w:t>
      </w:r>
      <w:r w:rsidR="008B6513" w:rsidRPr="074445DB">
        <w:rPr>
          <w:sz w:val="24"/>
          <w:szCs w:val="24"/>
        </w:rPr>
        <w:t xml:space="preserve"> and opsin used.</w:t>
      </w:r>
      <w:r w:rsidR="00A7741A" w:rsidRPr="074445DB">
        <w:rPr>
          <w:sz w:val="24"/>
          <w:szCs w:val="24"/>
        </w:rPr>
        <w:t xml:space="preserve"> </w:t>
      </w:r>
      <w:proofErr w:type="spellStart"/>
      <w:r w:rsidR="0035046B" w:rsidRPr="074445DB">
        <w:rPr>
          <w:sz w:val="24"/>
          <w:szCs w:val="24"/>
        </w:rPr>
        <w:t>oEPSP</w:t>
      </w:r>
      <w:r w:rsidR="002C4414" w:rsidRPr="074445DB">
        <w:rPr>
          <w:sz w:val="24"/>
          <w:szCs w:val="24"/>
        </w:rPr>
        <w:t>s</w:t>
      </w:r>
      <w:proofErr w:type="spellEnd"/>
      <w:r w:rsidR="002C4414" w:rsidRPr="074445DB">
        <w:rPr>
          <w:sz w:val="24"/>
          <w:szCs w:val="24"/>
        </w:rPr>
        <w:t xml:space="preserve"> can be titrated to the desired</w:t>
      </w:r>
      <w:r w:rsidR="0035046B" w:rsidRPr="074445DB">
        <w:rPr>
          <w:sz w:val="24"/>
          <w:szCs w:val="24"/>
        </w:rPr>
        <w:t xml:space="preserve"> amplitude</w:t>
      </w:r>
      <w:r w:rsidR="002C4414" w:rsidRPr="074445DB">
        <w:rPr>
          <w:sz w:val="24"/>
          <w:szCs w:val="24"/>
        </w:rPr>
        <w:t xml:space="preserve"> by </w:t>
      </w:r>
      <w:r w:rsidR="009F2BA8" w:rsidRPr="074445DB">
        <w:rPr>
          <w:sz w:val="24"/>
          <w:szCs w:val="24"/>
        </w:rPr>
        <w:t>varying light intensity and</w:t>
      </w:r>
      <w:r w:rsidR="004B6098" w:rsidRPr="074445DB">
        <w:rPr>
          <w:sz w:val="24"/>
          <w:szCs w:val="24"/>
        </w:rPr>
        <w:t>/or</w:t>
      </w:r>
      <w:r w:rsidR="009F2BA8" w:rsidRPr="074445DB">
        <w:rPr>
          <w:sz w:val="24"/>
          <w:szCs w:val="24"/>
        </w:rPr>
        <w:t xml:space="preserve"> duration</w:t>
      </w:r>
      <w:r w:rsidRPr="074445DB">
        <w:rPr>
          <w:sz w:val="24"/>
          <w:szCs w:val="24"/>
        </w:rPr>
        <w:fldChar w:fldCharType="begin"/>
      </w:r>
      <w:r w:rsidR="00476A59">
        <w:rPr>
          <w:sz w:val="24"/>
          <w:szCs w:val="24"/>
        </w:rPr>
        <w:instrText xml:space="preserve"> ADDIN EN.CITE &lt;EndNote&gt;&lt;Cite&gt;&lt;Author&gt;Zhang&lt;/Author&gt;&lt;Year&gt;2007&lt;/Year&gt;&lt;RecNum&gt;1085&lt;/RecNum&gt;&lt;DisplayText&gt;&lt;style face="superscript"&gt;18&lt;/style&gt;&lt;/DisplayText&gt;&lt;record&gt;&lt;rec-number&gt;1085&lt;/rec-number&gt;&lt;foreign-keys&gt;&lt;key app="EN" db-id="preddfvtxf0dp9epfz8v5w2sfx0rfxt9v5f0" timestamp="1625495027"&gt;1085&lt;/key&gt;&lt;/foreign-keys&gt;&lt;ref-type name="Journal Article"&gt;17&lt;/ref-type&gt;&lt;contributors&gt;&lt;authors&gt;&lt;author&gt;Zhang, Y. P.&lt;/author&gt;&lt;author&gt;Oertner, T. G.&lt;/author&gt;&lt;/authors&gt;&lt;/contributors&gt;&lt;auth-address&gt;Friedrich Miescher Institute, Novartis Research Foundation, Maulbeerstr. 66, WRO-1066.4.04, CH-4058 Basel, Switzerland.&lt;/auth-address&gt;&lt;titles&gt;&lt;title&gt;Optical induction of synaptic plasticity using a light-sensitive channel&lt;/title&gt;&lt;secondary-title&gt;Nature Methods&lt;/secondary-title&gt;&lt;/titles&gt;&lt;periodical&gt;&lt;full-title&gt;Nature Methods&lt;/full-title&gt;&lt;/periodical&gt;&lt;pages&gt;139-41&lt;/pages&gt;&lt;volume&gt;4&lt;/volume&gt;&lt;number&gt;2&lt;/number&gt;&lt;edition&gt;2007/01/02&lt;/edition&gt;&lt;keywords&gt;&lt;keyword&gt;Action Potentials&lt;/keyword&gt;&lt;keyword&gt;Animals&lt;/keyword&gt;&lt;keyword&gt;Calcium/metabolism&lt;/keyword&gt;&lt;keyword&gt;Dendrites/physiology&lt;/keyword&gt;&lt;keyword&gt;*Diagnostic Techniques, Neurological&lt;/keyword&gt;&lt;keyword&gt;Electrophysiology/methods&lt;/keyword&gt;&lt;keyword&gt;Excitatory Postsynaptic Potentials&lt;/keyword&gt;&lt;keyword&gt;Hippocampus/physiology&lt;/keyword&gt;&lt;keyword&gt;Light&lt;/keyword&gt;&lt;keyword&gt;Long-Term Potentiation&lt;/keyword&gt;&lt;keyword&gt;*Neuronal Plasticity&lt;/keyword&gt;&lt;keyword&gt;Pyramidal Cells&lt;/keyword&gt;&lt;keyword&gt;Rats&lt;/keyword&gt;&lt;keyword&gt;Rats, Wistar&lt;/keyword&gt;&lt;keyword&gt;Sensory Rhodopsins/genetics&lt;/keyword&gt;&lt;keyword&gt;Synapses/*physiology&lt;/keyword&gt;&lt;keyword&gt;Synaptic Transmission&lt;/keyword&gt;&lt;keyword&gt;Transfection&lt;/keyword&gt;&lt;/keywords&gt;&lt;dates&gt;&lt;year&gt;2007&lt;/year&gt;&lt;pub-dates&gt;&lt;date&gt;Feb&lt;/date&gt;&lt;/pub-dates&gt;&lt;/dates&gt;&lt;isbn&gt;1548-7091 (Print)&amp;#xD;1548-7091 (Linking)&lt;/isbn&gt;&lt;accession-num&gt;17195846&lt;/accession-num&gt;&lt;urls&gt;&lt;related-urls&gt;&lt;url&gt;https://www.ncbi.nlm.nih.gov/pubmed/17195846&lt;/url&gt;&lt;/related-urls&gt;&lt;/urls&gt;&lt;electronic-resource-num&gt;10.1038/nmeth988&lt;/electronic-resource-num&gt;&lt;/record&gt;&lt;/Cite&gt;&lt;/EndNote&gt;</w:instrText>
      </w:r>
      <w:r w:rsidRPr="074445DB">
        <w:rPr>
          <w:sz w:val="24"/>
          <w:szCs w:val="24"/>
        </w:rPr>
        <w:fldChar w:fldCharType="separate"/>
      </w:r>
      <w:r w:rsidR="00476A59" w:rsidRPr="00476A59">
        <w:rPr>
          <w:noProof/>
          <w:sz w:val="24"/>
          <w:szCs w:val="24"/>
          <w:vertAlign w:val="superscript"/>
        </w:rPr>
        <w:t>18</w:t>
      </w:r>
      <w:r w:rsidRPr="074445DB">
        <w:rPr>
          <w:sz w:val="24"/>
          <w:szCs w:val="24"/>
        </w:rPr>
        <w:fldChar w:fldCharType="end"/>
      </w:r>
      <w:r w:rsidR="00261CB6" w:rsidRPr="074445DB">
        <w:rPr>
          <w:sz w:val="24"/>
          <w:szCs w:val="24"/>
        </w:rPr>
        <w:t xml:space="preserve">; </w:t>
      </w:r>
      <w:r w:rsidR="0035046B" w:rsidRPr="074445DB">
        <w:rPr>
          <w:sz w:val="24"/>
          <w:szCs w:val="24"/>
        </w:rPr>
        <w:t xml:space="preserve">varying the duration </w:t>
      </w:r>
      <w:r w:rsidR="00944A92" w:rsidRPr="074445DB">
        <w:rPr>
          <w:sz w:val="24"/>
          <w:szCs w:val="24"/>
        </w:rPr>
        <w:t xml:space="preserve">of </w:t>
      </w:r>
      <w:r w:rsidR="004B6098" w:rsidRPr="074445DB">
        <w:rPr>
          <w:sz w:val="24"/>
          <w:szCs w:val="24"/>
        </w:rPr>
        <w:t>light pulses</w:t>
      </w:r>
      <w:r w:rsidR="0035046B" w:rsidRPr="074445DB">
        <w:rPr>
          <w:sz w:val="24"/>
          <w:szCs w:val="24"/>
        </w:rPr>
        <w:t xml:space="preserve"> </w:t>
      </w:r>
      <w:r w:rsidR="004A73A9" w:rsidRPr="074445DB">
        <w:rPr>
          <w:sz w:val="24"/>
          <w:szCs w:val="24"/>
        </w:rPr>
        <w:t>(typical duration between 0.2</w:t>
      </w:r>
      <w:r w:rsidR="00220B84">
        <w:rPr>
          <w:sz w:val="24"/>
          <w:szCs w:val="24"/>
        </w:rPr>
        <w:t>–</w:t>
      </w:r>
      <w:r w:rsidR="004A73A9" w:rsidRPr="074445DB">
        <w:rPr>
          <w:sz w:val="24"/>
          <w:szCs w:val="24"/>
        </w:rPr>
        <w:t xml:space="preserve">5 </w:t>
      </w:r>
      <w:proofErr w:type="spellStart"/>
      <w:r w:rsidR="004A73A9" w:rsidRPr="074445DB">
        <w:rPr>
          <w:sz w:val="24"/>
          <w:szCs w:val="24"/>
        </w:rPr>
        <w:t>ms</w:t>
      </w:r>
      <w:proofErr w:type="spellEnd"/>
      <w:r w:rsidR="00DE1B6D" w:rsidRPr="074445DB">
        <w:rPr>
          <w:sz w:val="24"/>
          <w:szCs w:val="24"/>
        </w:rPr>
        <w:t xml:space="preserve"> at maximal LED power outpu</w:t>
      </w:r>
      <w:r w:rsidR="00405B53" w:rsidRPr="074445DB">
        <w:rPr>
          <w:sz w:val="24"/>
          <w:szCs w:val="24"/>
        </w:rPr>
        <w:t>t, which results in 4</w:t>
      </w:r>
      <w:r w:rsidR="00224BBA" w:rsidRPr="074445DB">
        <w:rPr>
          <w:sz w:val="24"/>
          <w:szCs w:val="24"/>
        </w:rPr>
        <w:t>.4</w:t>
      </w:r>
      <w:r w:rsidR="00405B53" w:rsidRPr="074445DB">
        <w:rPr>
          <w:sz w:val="24"/>
          <w:szCs w:val="24"/>
        </w:rPr>
        <w:t xml:space="preserve"> </w:t>
      </w:r>
      <w:proofErr w:type="spellStart"/>
      <w:r w:rsidR="00405B53" w:rsidRPr="074445DB">
        <w:rPr>
          <w:sz w:val="24"/>
          <w:szCs w:val="24"/>
        </w:rPr>
        <w:t>mW</w:t>
      </w:r>
      <w:proofErr w:type="spellEnd"/>
      <w:r w:rsidR="00500FDA" w:rsidRPr="074445DB">
        <w:rPr>
          <w:sz w:val="24"/>
          <w:szCs w:val="24"/>
        </w:rPr>
        <w:t>/</w:t>
      </w:r>
      <w:r w:rsidR="00405B53" w:rsidRPr="074445DB">
        <w:rPr>
          <w:sz w:val="24"/>
          <w:szCs w:val="24"/>
        </w:rPr>
        <w:t>mm light density</w:t>
      </w:r>
      <w:r w:rsidRPr="074445DB">
        <w:rPr>
          <w:sz w:val="24"/>
          <w:szCs w:val="24"/>
        </w:rPr>
        <w:fldChar w:fldCharType="begin"/>
      </w:r>
      <w:r w:rsidR="00476A59">
        <w:rPr>
          <w:sz w:val="24"/>
          <w:szCs w:val="24"/>
        </w:rPr>
        <w:instrText xml:space="preserve"> ADDIN EN.CITE &lt;EndNote&gt;&lt;Cite&gt;&lt;Author&gt;Banks&lt;/Author&gt;&lt;Year&gt;2021&lt;/Year&gt;&lt;RecNum&gt;1068&lt;/RecNum&gt;&lt;DisplayText&gt;&lt;style face="superscript"&gt;19&lt;/style&gt;&lt;/DisplayText&gt;&lt;record&gt;&lt;rec-number&gt;1068&lt;/rec-number&gt;&lt;foreign-keys&gt;&lt;key app="EN" db-id="preddfvtxf0dp9epfz8v5w2sfx0rfxt9v5f0" timestamp="1620213955"&gt;1068&lt;/key&gt;&lt;/foreign-keys&gt;&lt;ref-type name="Journal Article"&gt;17&lt;/ref-type&gt;&lt;contributors&gt;&lt;authors&gt;&lt;author&gt;Banks, Paul J&lt;/author&gt;&lt;author&gt;Warburton, E Clea&lt;/author&gt;&lt;author&gt;Bashir, Zafar I&lt;/author&gt;&lt;/authors&gt;&lt;/contributors&gt;&lt;titles&gt;&lt;title&gt;Plasticity in Prefrontal Cortex Induced by Coordinated Synaptic Transmission Arising from Reuniens/Rhomboid Nuclei and Hippocampus&lt;/title&gt;&lt;secondary-title&gt;Cerebral Cortex Communications&lt;/secondary-title&gt;&lt;/titles&gt;&lt;periodical&gt;&lt;full-title&gt;Cerebral Cortex Communications&lt;/full-title&gt;&lt;/periodical&gt;&lt;dates&gt;&lt;year&gt;2021&lt;/year&gt;&lt;/dates&gt;&lt;isbn&gt;2632-7376&lt;/isbn&gt;&lt;urls&gt;&lt;related-urls&gt;&lt;url&gt;https://doi.org/10.1093/texcom/tgab029&lt;/url&gt;&lt;/related-urls&gt;&lt;/urls&gt;&lt;custom1&gt;tgab029&lt;/custom1&gt;&lt;electronic-resource-num&gt;10.1093/texcom/tgab029&lt;/electronic-resource-num&gt;&lt;access-date&gt;5/5/2021&lt;/access-date&gt;&lt;/record&gt;&lt;/Cite&gt;&lt;/EndNote&gt;</w:instrText>
      </w:r>
      <w:r w:rsidRPr="074445DB">
        <w:rPr>
          <w:sz w:val="24"/>
          <w:szCs w:val="24"/>
        </w:rPr>
        <w:fldChar w:fldCharType="separate"/>
      </w:r>
      <w:r w:rsidR="00476A59" w:rsidRPr="00476A59">
        <w:rPr>
          <w:noProof/>
          <w:sz w:val="24"/>
          <w:szCs w:val="24"/>
          <w:vertAlign w:val="superscript"/>
        </w:rPr>
        <w:t>19</w:t>
      </w:r>
      <w:r w:rsidRPr="074445DB">
        <w:rPr>
          <w:sz w:val="24"/>
          <w:szCs w:val="24"/>
        </w:rPr>
        <w:fldChar w:fldCharType="end"/>
      </w:r>
      <w:r w:rsidR="004A73A9" w:rsidRPr="074445DB">
        <w:rPr>
          <w:sz w:val="24"/>
          <w:szCs w:val="24"/>
        </w:rPr>
        <w:t>)</w:t>
      </w:r>
      <w:r w:rsidR="003B0D61" w:rsidRPr="074445DB">
        <w:rPr>
          <w:sz w:val="24"/>
          <w:szCs w:val="24"/>
        </w:rPr>
        <w:t xml:space="preserve"> gives</w:t>
      </w:r>
      <w:r w:rsidR="00BD556F" w:rsidRPr="074445DB">
        <w:rPr>
          <w:sz w:val="24"/>
          <w:szCs w:val="24"/>
        </w:rPr>
        <w:t xml:space="preserve"> more</w:t>
      </w:r>
      <w:r w:rsidR="004A73A9" w:rsidRPr="074445DB">
        <w:rPr>
          <w:sz w:val="24"/>
          <w:szCs w:val="24"/>
        </w:rPr>
        <w:t xml:space="preserve"> </w:t>
      </w:r>
      <w:r w:rsidR="003B0D61" w:rsidRPr="074445DB">
        <w:rPr>
          <w:sz w:val="24"/>
          <w:szCs w:val="24"/>
        </w:rPr>
        <w:t xml:space="preserve">consistent </w:t>
      </w:r>
      <w:proofErr w:type="spellStart"/>
      <w:r w:rsidR="003B0D61" w:rsidRPr="074445DB">
        <w:rPr>
          <w:sz w:val="24"/>
          <w:szCs w:val="24"/>
        </w:rPr>
        <w:t>oEPSP</w:t>
      </w:r>
      <w:proofErr w:type="spellEnd"/>
      <w:r w:rsidR="003B0D61" w:rsidRPr="074445DB">
        <w:rPr>
          <w:sz w:val="24"/>
          <w:szCs w:val="24"/>
        </w:rPr>
        <w:t xml:space="preserve"> amplitudes</w:t>
      </w:r>
      <w:r w:rsidR="00D62C9E" w:rsidRPr="074445DB">
        <w:rPr>
          <w:sz w:val="24"/>
          <w:szCs w:val="24"/>
        </w:rPr>
        <w:t xml:space="preserve"> than alter</w:t>
      </w:r>
      <w:r w:rsidR="003F7847" w:rsidRPr="074445DB">
        <w:rPr>
          <w:sz w:val="24"/>
          <w:szCs w:val="24"/>
        </w:rPr>
        <w:t xml:space="preserve">ing </w:t>
      </w:r>
      <w:r w:rsidR="00774A42" w:rsidRPr="074445DB">
        <w:rPr>
          <w:sz w:val="24"/>
          <w:szCs w:val="24"/>
        </w:rPr>
        <w:t>the power output of the LED.</w:t>
      </w:r>
    </w:p>
    <w:p w14:paraId="5D5510E7" w14:textId="77777777" w:rsidR="00211AA6" w:rsidRPr="00170929" w:rsidRDefault="00211AA6" w:rsidP="00170929">
      <w:pPr>
        <w:spacing w:after="0" w:line="240" w:lineRule="auto"/>
        <w:jc w:val="both"/>
        <w:rPr>
          <w:rFonts w:cstheme="minorHAnsi"/>
          <w:sz w:val="24"/>
          <w:szCs w:val="24"/>
        </w:rPr>
      </w:pPr>
    </w:p>
    <w:p w14:paraId="571A893E" w14:textId="7AC4013E" w:rsidR="00E05C33" w:rsidRPr="00170929" w:rsidRDefault="00E05C33" w:rsidP="0CDF6D57">
      <w:pPr>
        <w:spacing w:after="0" w:line="240" w:lineRule="auto"/>
        <w:jc w:val="both"/>
        <w:rPr>
          <w:sz w:val="24"/>
          <w:szCs w:val="24"/>
        </w:rPr>
      </w:pPr>
      <w:r w:rsidRPr="074445DB">
        <w:rPr>
          <w:sz w:val="24"/>
          <w:szCs w:val="24"/>
        </w:rPr>
        <w:t>3.3.</w:t>
      </w:r>
      <w:r w:rsidR="00D76975" w:rsidRPr="074445DB">
        <w:rPr>
          <w:sz w:val="24"/>
          <w:szCs w:val="24"/>
        </w:rPr>
        <w:t>3</w:t>
      </w:r>
      <w:r w:rsidR="007316C8" w:rsidRPr="074445DB">
        <w:rPr>
          <w:sz w:val="24"/>
          <w:szCs w:val="24"/>
        </w:rPr>
        <w:t>.</w:t>
      </w:r>
      <w:r>
        <w:tab/>
      </w:r>
      <w:r w:rsidR="00077383" w:rsidRPr="074445DB">
        <w:rPr>
          <w:sz w:val="24"/>
          <w:szCs w:val="24"/>
          <w:highlight w:val="yellow"/>
        </w:rPr>
        <w:t>Investigate p</w:t>
      </w:r>
      <w:r w:rsidR="0032519F" w:rsidRPr="074445DB">
        <w:rPr>
          <w:sz w:val="24"/>
          <w:szCs w:val="24"/>
          <w:highlight w:val="yellow"/>
        </w:rPr>
        <w:t>resynaptic release properties</w:t>
      </w:r>
      <w:r w:rsidR="00B24817" w:rsidRPr="00E36D16">
        <w:rPr>
          <w:sz w:val="24"/>
          <w:szCs w:val="24"/>
        </w:rPr>
        <w:t xml:space="preserve"> (change in </w:t>
      </w:r>
      <w:r w:rsidR="00EB2C78" w:rsidRPr="00E36D16">
        <w:rPr>
          <w:sz w:val="24"/>
          <w:szCs w:val="24"/>
        </w:rPr>
        <w:t>voltage</w:t>
      </w:r>
      <w:r w:rsidR="00B24817" w:rsidRPr="00E36D16">
        <w:rPr>
          <w:sz w:val="24"/>
          <w:szCs w:val="24"/>
        </w:rPr>
        <w:t>)</w:t>
      </w:r>
      <w:r w:rsidR="0032519F" w:rsidRPr="00E36D16">
        <w:rPr>
          <w:sz w:val="24"/>
          <w:szCs w:val="24"/>
        </w:rPr>
        <w:t xml:space="preserve"> </w:t>
      </w:r>
      <w:r w:rsidR="0032519F" w:rsidRPr="074445DB">
        <w:rPr>
          <w:sz w:val="24"/>
          <w:szCs w:val="24"/>
          <w:highlight w:val="yellow"/>
        </w:rPr>
        <w:t xml:space="preserve">by delivering </w:t>
      </w:r>
      <w:r w:rsidR="005304B6" w:rsidRPr="074445DB">
        <w:rPr>
          <w:sz w:val="24"/>
          <w:szCs w:val="24"/>
          <w:highlight w:val="yellow"/>
        </w:rPr>
        <w:t>trains of multiple light pulses</w:t>
      </w:r>
      <w:r w:rsidR="005304B6" w:rsidRPr="074445DB">
        <w:rPr>
          <w:sz w:val="24"/>
          <w:szCs w:val="24"/>
        </w:rPr>
        <w:t xml:space="preserve"> with differing </w:t>
      </w:r>
      <w:r w:rsidR="007166C4" w:rsidRPr="074445DB">
        <w:rPr>
          <w:sz w:val="24"/>
          <w:szCs w:val="24"/>
        </w:rPr>
        <w:t>inter-stimulus intervals</w:t>
      </w:r>
      <w:r w:rsidR="00A91EA6">
        <w:rPr>
          <w:sz w:val="24"/>
          <w:szCs w:val="24"/>
        </w:rPr>
        <w:t xml:space="preserve"> (</w:t>
      </w:r>
      <w:r w:rsidR="00A91EA6" w:rsidRPr="00445E0B">
        <w:rPr>
          <w:b/>
          <w:bCs/>
          <w:sz w:val="24"/>
          <w:szCs w:val="24"/>
        </w:rPr>
        <w:t>Figure 3E</w:t>
      </w:r>
      <w:r w:rsidR="00A91EA6">
        <w:rPr>
          <w:sz w:val="24"/>
          <w:szCs w:val="24"/>
        </w:rPr>
        <w:t>)</w:t>
      </w:r>
      <w:r w:rsidR="002A56A7" w:rsidRPr="074445DB">
        <w:rPr>
          <w:sz w:val="24"/>
          <w:szCs w:val="24"/>
        </w:rPr>
        <w:t>;</w:t>
      </w:r>
      <w:r w:rsidR="007166C4" w:rsidRPr="074445DB">
        <w:rPr>
          <w:sz w:val="24"/>
          <w:szCs w:val="24"/>
        </w:rPr>
        <w:t xml:space="preserve"> care should be taken </w:t>
      </w:r>
      <w:r w:rsidR="00E149D5" w:rsidRPr="074445DB">
        <w:rPr>
          <w:sz w:val="24"/>
          <w:szCs w:val="24"/>
        </w:rPr>
        <w:t xml:space="preserve">while </w:t>
      </w:r>
      <w:r w:rsidR="007166C4" w:rsidRPr="074445DB">
        <w:rPr>
          <w:sz w:val="24"/>
          <w:szCs w:val="24"/>
        </w:rPr>
        <w:t xml:space="preserve">interpreting </w:t>
      </w:r>
      <w:proofErr w:type="spellStart"/>
      <w:r w:rsidR="00D76975" w:rsidRPr="074445DB">
        <w:rPr>
          <w:sz w:val="24"/>
          <w:szCs w:val="24"/>
        </w:rPr>
        <w:t>optogenetically</w:t>
      </w:r>
      <w:proofErr w:type="spellEnd"/>
      <w:r w:rsidR="00D76975" w:rsidRPr="074445DB">
        <w:rPr>
          <w:sz w:val="24"/>
          <w:szCs w:val="24"/>
        </w:rPr>
        <w:t xml:space="preserve"> evoked transmission (see </w:t>
      </w:r>
      <w:r w:rsidR="00500593" w:rsidRPr="004E7E35">
        <w:rPr>
          <w:b/>
          <w:bCs/>
          <w:sz w:val="24"/>
          <w:szCs w:val="24"/>
        </w:rPr>
        <w:t>D</w:t>
      </w:r>
      <w:r w:rsidR="00D76975" w:rsidRPr="004E7E35">
        <w:rPr>
          <w:b/>
          <w:bCs/>
          <w:sz w:val="24"/>
          <w:szCs w:val="24"/>
        </w:rPr>
        <w:t>iscussion</w:t>
      </w:r>
      <w:r w:rsidR="00D76975" w:rsidRPr="074445DB">
        <w:rPr>
          <w:sz w:val="24"/>
          <w:szCs w:val="24"/>
        </w:rPr>
        <w:t>)</w:t>
      </w:r>
      <w:r w:rsidR="0009215E" w:rsidRPr="074445DB">
        <w:rPr>
          <w:sz w:val="24"/>
          <w:szCs w:val="24"/>
        </w:rPr>
        <w:t>.</w:t>
      </w:r>
    </w:p>
    <w:p w14:paraId="29AC86AA" w14:textId="77777777" w:rsidR="00D339B5" w:rsidRPr="00170929" w:rsidRDefault="00D339B5" w:rsidP="00170929">
      <w:pPr>
        <w:spacing w:after="0" w:line="240" w:lineRule="auto"/>
        <w:jc w:val="both"/>
        <w:rPr>
          <w:rFonts w:cstheme="minorHAnsi"/>
          <w:sz w:val="24"/>
          <w:szCs w:val="24"/>
        </w:rPr>
      </w:pPr>
    </w:p>
    <w:p w14:paraId="058E9F5A" w14:textId="7B9CEBFC" w:rsidR="00A55F89" w:rsidRPr="00170929" w:rsidRDefault="0051637E" w:rsidP="00A238A2">
      <w:pPr>
        <w:spacing w:after="0" w:line="240" w:lineRule="auto"/>
        <w:jc w:val="both"/>
        <w:rPr>
          <w:rFonts w:cstheme="minorHAnsi"/>
          <w:sz w:val="24"/>
          <w:szCs w:val="24"/>
        </w:rPr>
      </w:pPr>
      <w:r w:rsidRPr="00170929">
        <w:rPr>
          <w:rFonts w:cstheme="minorHAnsi"/>
          <w:sz w:val="24"/>
          <w:szCs w:val="24"/>
        </w:rPr>
        <w:t>3.3.4</w:t>
      </w:r>
      <w:r w:rsidR="007316C8" w:rsidRPr="00170929">
        <w:rPr>
          <w:rFonts w:cstheme="minorHAnsi"/>
          <w:sz w:val="24"/>
          <w:szCs w:val="24"/>
        </w:rPr>
        <w:t>.</w:t>
      </w:r>
      <w:r w:rsidR="00D339B5" w:rsidRPr="00170929">
        <w:rPr>
          <w:rFonts w:cstheme="minorHAnsi"/>
          <w:sz w:val="24"/>
          <w:szCs w:val="24"/>
        </w:rPr>
        <w:tab/>
      </w:r>
      <w:r w:rsidR="00077383" w:rsidRPr="00170929">
        <w:rPr>
          <w:rFonts w:cstheme="minorHAnsi"/>
          <w:sz w:val="24"/>
          <w:szCs w:val="24"/>
        </w:rPr>
        <w:t>Investigate l</w:t>
      </w:r>
      <w:r w:rsidRPr="00170929">
        <w:rPr>
          <w:rFonts w:cstheme="minorHAnsi"/>
          <w:sz w:val="24"/>
          <w:szCs w:val="24"/>
        </w:rPr>
        <w:t xml:space="preserve">ong-term plasticity </w:t>
      </w:r>
      <w:r w:rsidR="00B53317" w:rsidRPr="00170929">
        <w:rPr>
          <w:rFonts w:cstheme="minorHAnsi"/>
          <w:sz w:val="24"/>
          <w:szCs w:val="24"/>
        </w:rPr>
        <w:t>either</w:t>
      </w:r>
      <w:r w:rsidRPr="00170929">
        <w:rPr>
          <w:rFonts w:cstheme="minorHAnsi"/>
          <w:sz w:val="24"/>
          <w:szCs w:val="24"/>
        </w:rPr>
        <w:t xml:space="preserve"> </w:t>
      </w:r>
      <w:r w:rsidR="00EC5409" w:rsidRPr="00170929">
        <w:rPr>
          <w:rFonts w:cstheme="minorHAnsi"/>
          <w:sz w:val="24"/>
          <w:szCs w:val="24"/>
        </w:rPr>
        <w:t xml:space="preserve">by </w:t>
      </w:r>
      <w:r w:rsidR="00647F32" w:rsidRPr="00170929">
        <w:rPr>
          <w:rFonts w:cstheme="minorHAnsi"/>
          <w:sz w:val="24"/>
          <w:szCs w:val="24"/>
        </w:rPr>
        <w:t>repetitively evoking oEPSPs</w:t>
      </w:r>
      <w:r w:rsidRPr="00170929">
        <w:rPr>
          <w:rFonts w:cstheme="minorHAnsi"/>
          <w:sz w:val="24"/>
          <w:szCs w:val="24"/>
        </w:rPr>
        <w:fldChar w:fldCharType="begin"/>
      </w:r>
      <w:r w:rsidR="00476A59">
        <w:rPr>
          <w:rFonts w:cstheme="minorHAnsi"/>
          <w:sz w:val="24"/>
          <w:szCs w:val="24"/>
        </w:rPr>
        <w:instrText xml:space="preserve"> ADDIN EN.CITE &lt;EndNote&gt;&lt;Cite&gt;&lt;Author&gt;Banks&lt;/Author&gt;&lt;Year&gt;2021&lt;/Year&gt;&lt;RecNum&gt;1068&lt;/RecNum&gt;&lt;DisplayText&gt;&lt;style face="superscript"&gt;19&lt;/style&gt;&lt;/DisplayText&gt;&lt;record&gt;&lt;rec-number&gt;1068&lt;/rec-number&gt;&lt;foreign-keys&gt;&lt;key app="EN" db-id="preddfvtxf0dp9epfz8v5w2sfx0rfxt9v5f0" timestamp="1620213955"&gt;1068&lt;/key&gt;&lt;/foreign-keys&gt;&lt;ref-type name="Journal Article"&gt;17&lt;/ref-type&gt;&lt;contributors&gt;&lt;authors&gt;&lt;author&gt;Banks, Paul J&lt;/author&gt;&lt;author&gt;Warburton, E Clea&lt;/author&gt;&lt;author&gt;Bashir, Zafar I&lt;/author&gt;&lt;/authors&gt;&lt;/contributors&gt;&lt;titles&gt;&lt;title&gt;Plasticity in Prefrontal Cortex Induced by Coordinated Synaptic Transmission Arising from Reuniens/Rhomboid Nuclei and Hippocampus&lt;/title&gt;&lt;secondary-title&gt;Cerebral Cortex Communications&lt;/secondary-title&gt;&lt;/titles&gt;&lt;periodical&gt;&lt;full-title&gt;Cerebral Cortex Communications&lt;/full-title&gt;&lt;/periodical&gt;&lt;dates&gt;&lt;year&gt;2021&lt;/year&gt;&lt;/dates&gt;&lt;isbn&gt;2632-7376&lt;/isbn&gt;&lt;urls&gt;&lt;related-urls&gt;&lt;url&gt;https://doi.org/10.1093/texcom/tgab029&lt;/url&gt;&lt;/related-urls&gt;&lt;/urls&gt;&lt;custom1&gt;tgab029&lt;/custom1&gt;&lt;electronic-resource-num&gt;10.1093/texcom/tgab029&lt;/electronic-resource-num&gt;&lt;access-date&gt;5/5/2021&lt;/access-date&gt;&lt;/record&gt;&lt;/Cite&gt;&lt;/EndNote&gt;</w:instrText>
      </w:r>
      <w:r w:rsidRPr="00170929">
        <w:rPr>
          <w:rFonts w:cstheme="minorHAnsi"/>
          <w:sz w:val="24"/>
          <w:szCs w:val="24"/>
        </w:rPr>
        <w:fldChar w:fldCharType="separate"/>
      </w:r>
      <w:r w:rsidR="00476A59" w:rsidRPr="00476A59">
        <w:rPr>
          <w:rFonts w:cstheme="minorHAnsi"/>
          <w:noProof/>
          <w:sz w:val="24"/>
          <w:szCs w:val="24"/>
          <w:vertAlign w:val="superscript"/>
        </w:rPr>
        <w:t>19</w:t>
      </w:r>
      <w:r w:rsidRPr="00170929">
        <w:rPr>
          <w:rFonts w:cstheme="minorHAnsi"/>
          <w:sz w:val="24"/>
          <w:szCs w:val="24"/>
        </w:rPr>
        <w:fldChar w:fldCharType="end"/>
      </w:r>
      <w:r w:rsidR="00E71EAB" w:rsidRPr="00170929">
        <w:rPr>
          <w:rFonts w:cstheme="minorHAnsi"/>
          <w:sz w:val="24"/>
          <w:szCs w:val="24"/>
        </w:rPr>
        <w:t xml:space="preserve"> or </w:t>
      </w:r>
      <w:r w:rsidR="00EC3A4B" w:rsidRPr="00170929">
        <w:rPr>
          <w:rFonts w:cstheme="minorHAnsi"/>
          <w:sz w:val="24"/>
          <w:szCs w:val="24"/>
        </w:rPr>
        <w:t>application of</w:t>
      </w:r>
      <w:r w:rsidR="001D6B0E" w:rsidRPr="00170929">
        <w:rPr>
          <w:rFonts w:cstheme="minorHAnsi"/>
          <w:sz w:val="24"/>
          <w:szCs w:val="24"/>
        </w:rPr>
        <w:t xml:space="preserve"> ligands</w:t>
      </w:r>
      <w:r w:rsidR="00B45536" w:rsidRPr="00170929">
        <w:rPr>
          <w:rFonts w:cstheme="minorHAnsi"/>
          <w:sz w:val="24"/>
          <w:szCs w:val="24"/>
        </w:rPr>
        <w:t xml:space="preserve">. </w:t>
      </w:r>
      <w:r w:rsidR="00DA5365" w:rsidRPr="00170929">
        <w:rPr>
          <w:rFonts w:cstheme="minorHAnsi"/>
          <w:sz w:val="24"/>
          <w:szCs w:val="24"/>
        </w:rPr>
        <w:t xml:space="preserve">Monitor </w:t>
      </w:r>
      <w:proofErr w:type="spellStart"/>
      <w:r w:rsidR="006A03D4" w:rsidRPr="00170929">
        <w:rPr>
          <w:rFonts w:cstheme="minorHAnsi"/>
          <w:sz w:val="24"/>
          <w:szCs w:val="24"/>
        </w:rPr>
        <w:t>oEPSP</w:t>
      </w:r>
      <w:proofErr w:type="spellEnd"/>
      <w:r w:rsidR="006A03D4" w:rsidRPr="00170929">
        <w:rPr>
          <w:rFonts w:cstheme="minorHAnsi"/>
          <w:sz w:val="24"/>
          <w:szCs w:val="24"/>
        </w:rPr>
        <w:t xml:space="preserve"> amplitude for </w:t>
      </w:r>
      <w:r w:rsidR="00847C78" w:rsidRPr="00170929">
        <w:rPr>
          <w:rFonts w:cstheme="minorHAnsi"/>
          <w:sz w:val="24"/>
          <w:szCs w:val="24"/>
        </w:rPr>
        <w:t>5</w:t>
      </w:r>
      <w:r w:rsidR="00220B84">
        <w:rPr>
          <w:rFonts w:cstheme="minorHAnsi"/>
          <w:sz w:val="24"/>
          <w:szCs w:val="24"/>
        </w:rPr>
        <w:t>–</w:t>
      </w:r>
      <w:r w:rsidR="00847C78" w:rsidRPr="00170929">
        <w:rPr>
          <w:rFonts w:cstheme="minorHAnsi"/>
          <w:sz w:val="24"/>
          <w:szCs w:val="24"/>
        </w:rPr>
        <w:t>10 min</w:t>
      </w:r>
      <w:r w:rsidR="001E2D2D" w:rsidRPr="00170929">
        <w:rPr>
          <w:rFonts w:cstheme="minorHAnsi"/>
          <w:sz w:val="24"/>
          <w:szCs w:val="24"/>
        </w:rPr>
        <w:t xml:space="preserve"> to ensure stability </w:t>
      </w:r>
      <w:r w:rsidR="00C64C05" w:rsidRPr="00170929">
        <w:rPr>
          <w:rFonts w:cstheme="minorHAnsi"/>
          <w:sz w:val="24"/>
          <w:szCs w:val="24"/>
        </w:rPr>
        <w:t xml:space="preserve">before </w:t>
      </w:r>
      <w:r w:rsidR="004E0800" w:rsidRPr="00170929">
        <w:rPr>
          <w:rFonts w:cstheme="minorHAnsi"/>
          <w:sz w:val="24"/>
          <w:szCs w:val="24"/>
        </w:rPr>
        <w:t>induction of plasticity</w:t>
      </w:r>
      <w:r w:rsidR="008A32AD" w:rsidRPr="00170929">
        <w:rPr>
          <w:rFonts w:cstheme="minorHAnsi"/>
          <w:sz w:val="24"/>
          <w:szCs w:val="24"/>
        </w:rPr>
        <w:t xml:space="preserve">, </w:t>
      </w:r>
      <w:r w:rsidR="00220B84">
        <w:rPr>
          <w:rFonts w:cstheme="minorHAnsi"/>
          <w:sz w:val="24"/>
          <w:szCs w:val="24"/>
        </w:rPr>
        <w:t xml:space="preserve">and </w:t>
      </w:r>
      <w:r w:rsidR="008A32AD" w:rsidRPr="00170929">
        <w:rPr>
          <w:rFonts w:cstheme="minorHAnsi"/>
          <w:sz w:val="24"/>
          <w:szCs w:val="24"/>
        </w:rPr>
        <w:t xml:space="preserve">then monitor </w:t>
      </w:r>
      <w:r w:rsidR="006E37DE" w:rsidRPr="00170929">
        <w:rPr>
          <w:rFonts w:cstheme="minorHAnsi"/>
          <w:sz w:val="24"/>
          <w:szCs w:val="24"/>
        </w:rPr>
        <w:t xml:space="preserve">until </w:t>
      </w:r>
      <w:r w:rsidR="00E14033" w:rsidRPr="00170929">
        <w:rPr>
          <w:rFonts w:cstheme="minorHAnsi"/>
          <w:sz w:val="24"/>
          <w:szCs w:val="24"/>
        </w:rPr>
        <w:t xml:space="preserve">a </w:t>
      </w:r>
      <w:r w:rsidR="006E37DE" w:rsidRPr="00170929">
        <w:rPr>
          <w:rFonts w:cstheme="minorHAnsi"/>
          <w:sz w:val="24"/>
          <w:szCs w:val="24"/>
        </w:rPr>
        <w:t xml:space="preserve">stable </w:t>
      </w:r>
      <w:r w:rsidR="00BF0BFA" w:rsidRPr="00170929">
        <w:rPr>
          <w:rFonts w:cstheme="minorHAnsi"/>
          <w:sz w:val="24"/>
          <w:szCs w:val="24"/>
        </w:rPr>
        <w:t>amplitude is reached (typically 30</w:t>
      </w:r>
      <w:r w:rsidR="00220B84">
        <w:rPr>
          <w:rFonts w:cstheme="minorHAnsi"/>
          <w:sz w:val="24"/>
          <w:szCs w:val="24"/>
        </w:rPr>
        <w:t>–</w:t>
      </w:r>
      <w:r w:rsidR="00BF0BFA" w:rsidRPr="00170929">
        <w:rPr>
          <w:rFonts w:cstheme="minorHAnsi"/>
          <w:sz w:val="24"/>
          <w:szCs w:val="24"/>
        </w:rPr>
        <w:t>40 min</w:t>
      </w:r>
      <w:r w:rsidR="009476DA" w:rsidRPr="00170929">
        <w:rPr>
          <w:rFonts w:cstheme="minorHAnsi"/>
          <w:sz w:val="24"/>
          <w:szCs w:val="24"/>
        </w:rPr>
        <w:t>)</w:t>
      </w:r>
      <w:r w:rsidR="009E3948" w:rsidRPr="00170929">
        <w:rPr>
          <w:rFonts w:cstheme="minorHAnsi"/>
          <w:sz w:val="24"/>
          <w:szCs w:val="24"/>
        </w:rPr>
        <w:t>.</w:t>
      </w:r>
    </w:p>
    <w:p w14:paraId="0CE4D492" w14:textId="77777777" w:rsidR="00091D01" w:rsidRPr="00170929" w:rsidRDefault="00091D01" w:rsidP="00170929">
      <w:pPr>
        <w:spacing w:after="0" w:line="240" w:lineRule="auto"/>
        <w:jc w:val="both"/>
        <w:rPr>
          <w:rFonts w:cstheme="minorHAnsi"/>
          <w:sz w:val="24"/>
          <w:szCs w:val="24"/>
        </w:rPr>
      </w:pPr>
    </w:p>
    <w:p w14:paraId="2CEA1CAF" w14:textId="53FA25B5" w:rsidR="0009215E" w:rsidRPr="00170929" w:rsidRDefault="007316C8" w:rsidP="00A238A2">
      <w:pPr>
        <w:spacing w:after="0" w:line="240" w:lineRule="auto"/>
        <w:jc w:val="both"/>
        <w:rPr>
          <w:rFonts w:cstheme="minorHAnsi"/>
          <w:sz w:val="24"/>
          <w:szCs w:val="24"/>
        </w:rPr>
      </w:pPr>
      <w:r w:rsidRPr="00170929">
        <w:rPr>
          <w:rFonts w:cstheme="minorHAnsi"/>
          <w:sz w:val="24"/>
          <w:szCs w:val="24"/>
        </w:rPr>
        <w:t>NOTE</w:t>
      </w:r>
      <w:r w:rsidR="0009215E" w:rsidRPr="00170929">
        <w:rPr>
          <w:rFonts w:cstheme="minorHAnsi"/>
          <w:sz w:val="24"/>
          <w:szCs w:val="24"/>
        </w:rPr>
        <w:t xml:space="preserve">: </w:t>
      </w:r>
      <w:r w:rsidR="00FA76DD" w:rsidRPr="00170929">
        <w:rPr>
          <w:rFonts w:cstheme="minorHAnsi"/>
          <w:sz w:val="24"/>
          <w:szCs w:val="24"/>
        </w:rPr>
        <w:t>Current</w:t>
      </w:r>
      <w:r w:rsidR="00417826" w:rsidRPr="00170929">
        <w:rPr>
          <w:rFonts w:cstheme="minorHAnsi"/>
          <w:sz w:val="24"/>
          <w:szCs w:val="24"/>
        </w:rPr>
        <w:t xml:space="preserve"> opsins are </w:t>
      </w:r>
      <w:r w:rsidR="00E01CBD" w:rsidRPr="00170929">
        <w:rPr>
          <w:rFonts w:cstheme="minorHAnsi"/>
          <w:sz w:val="24"/>
          <w:szCs w:val="24"/>
        </w:rPr>
        <w:t xml:space="preserve">not capable of reliably evoking multiple action potentials at </w:t>
      </w:r>
      <w:r w:rsidR="004C2176" w:rsidRPr="00170929">
        <w:rPr>
          <w:rFonts w:cstheme="minorHAnsi"/>
          <w:sz w:val="24"/>
          <w:szCs w:val="24"/>
        </w:rPr>
        <w:t>high frequencies</w:t>
      </w:r>
      <w:r w:rsidR="00220B84">
        <w:rPr>
          <w:rFonts w:cstheme="minorHAnsi"/>
          <w:sz w:val="24"/>
          <w:szCs w:val="24"/>
        </w:rPr>
        <w:t>,</w:t>
      </w:r>
      <w:r w:rsidR="004C2176" w:rsidRPr="00170929">
        <w:rPr>
          <w:rFonts w:cstheme="minorHAnsi"/>
          <w:sz w:val="24"/>
          <w:szCs w:val="24"/>
        </w:rPr>
        <w:t xml:space="preserve"> </w:t>
      </w:r>
      <w:r w:rsidR="00016D6C" w:rsidRPr="00170929">
        <w:rPr>
          <w:rFonts w:cstheme="minorHAnsi"/>
          <w:sz w:val="24"/>
          <w:szCs w:val="24"/>
        </w:rPr>
        <w:t>e.g.</w:t>
      </w:r>
      <w:r w:rsidR="00DB23B7" w:rsidRPr="00170929">
        <w:rPr>
          <w:rFonts w:cstheme="minorHAnsi"/>
          <w:sz w:val="24"/>
          <w:szCs w:val="24"/>
        </w:rPr>
        <w:t>,</w:t>
      </w:r>
      <w:r w:rsidR="00832D0E" w:rsidRPr="00170929">
        <w:rPr>
          <w:rFonts w:cstheme="minorHAnsi"/>
          <w:sz w:val="24"/>
          <w:szCs w:val="24"/>
        </w:rPr>
        <w:t xml:space="preserve"> </w:t>
      </w:r>
      <w:r w:rsidR="00792CC9" w:rsidRPr="00170929">
        <w:rPr>
          <w:rFonts w:cstheme="minorHAnsi"/>
          <w:sz w:val="24"/>
          <w:szCs w:val="24"/>
        </w:rPr>
        <w:t>100 stimuli delivered at</w:t>
      </w:r>
      <w:r w:rsidR="00016D6C" w:rsidRPr="00170929">
        <w:rPr>
          <w:rFonts w:cstheme="minorHAnsi"/>
          <w:sz w:val="24"/>
          <w:szCs w:val="24"/>
        </w:rPr>
        <w:t xml:space="preserve"> 100 Hz</w:t>
      </w:r>
      <w:r w:rsidR="00A13ADA" w:rsidRPr="00170929">
        <w:rPr>
          <w:rFonts w:cstheme="minorHAnsi"/>
          <w:sz w:val="24"/>
          <w:szCs w:val="24"/>
        </w:rPr>
        <w:t>,</w:t>
      </w:r>
      <w:r w:rsidR="00792CC9" w:rsidRPr="00170929">
        <w:rPr>
          <w:rFonts w:cstheme="minorHAnsi"/>
          <w:sz w:val="24"/>
          <w:szCs w:val="24"/>
        </w:rPr>
        <w:t xml:space="preserve"> as is t</w:t>
      </w:r>
      <w:r w:rsidR="00894197" w:rsidRPr="00170929">
        <w:rPr>
          <w:rFonts w:cstheme="minorHAnsi"/>
          <w:sz w:val="24"/>
          <w:szCs w:val="24"/>
        </w:rPr>
        <w:t>ypically used to induce LTP</w:t>
      </w:r>
      <w:r w:rsidR="000A7A8D" w:rsidRPr="00170929">
        <w:rPr>
          <w:rFonts w:cstheme="minorHAnsi"/>
          <w:sz w:val="24"/>
          <w:szCs w:val="24"/>
        </w:rPr>
        <w:t>.</w:t>
      </w:r>
    </w:p>
    <w:p w14:paraId="5414B9C3" w14:textId="77777777" w:rsidR="00BC5DA5" w:rsidRPr="00170929" w:rsidRDefault="00BC5DA5" w:rsidP="00170929">
      <w:pPr>
        <w:spacing w:after="0" w:line="240" w:lineRule="auto"/>
        <w:jc w:val="both"/>
        <w:rPr>
          <w:rFonts w:cstheme="minorHAnsi"/>
          <w:sz w:val="24"/>
          <w:szCs w:val="24"/>
        </w:rPr>
      </w:pPr>
    </w:p>
    <w:p w14:paraId="17844E0F" w14:textId="4E1616C3" w:rsidR="006F03E8" w:rsidRPr="00170929" w:rsidRDefault="00A97165" w:rsidP="00A238A2">
      <w:pPr>
        <w:spacing w:after="0" w:line="240" w:lineRule="auto"/>
        <w:jc w:val="both"/>
        <w:rPr>
          <w:rFonts w:cstheme="minorHAnsi"/>
          <w:sz w:val="24"/>
          <w:szCs w:val="24"/>
          <w:highlight w:val="darkYellow"/>
        </w:rPr>
      </w:pPr>
      <w:r w:rsidRPr="00170929">
        <w:rPr>
          <w:rFonts w:cstheme="minorHAnsi"/>
          <w:sz w:val="24"/>
          <w:szCs w:val="24"/>
        </w:rPr>
        <w:t>3.3.</w:t>
      </w:r>
      <w:r w:rsidR="00B83318" w:rsidRPr="00170929">
        <w:rPr>
          <w:rFonts w:cstheme="minorHAnsi"/>
          <w:sz w:val="24"/>
          <w:szCs w:val="24"/>
        </w:rPr>
        <w:t>5</w:t>
      </w:r>
      <w:r w:rsidR="007316C8" w:rsidRPr="00170929">
        <w:rPr>
          <w:rFonts w:cstheme="minorHAnsi"/>
          <w:sz w:val="24"/>
          <w:szCs w:val="24"/>
        </w:rPr>
        <w:t>.</w:t>
      </w:r>
      <w:r w:rsidR="00BC5DA5" w:rsidRPr="00170929">
        <w:rPr>
          <w:rFonts w:cstheme="minorHAnsi"/>
          <w:sz w:val="24"/>
          <w:szCs w:val="24"/>
        </w:rPr>
        <w:tab/>
      </w:r>
      <w:r w:rsidR="002C7F48" w:rsidRPr="00170929">
        <w:rPr>
          <w:rFonts w:cstheme="minorHAnsi"/>
          <w:sz w:val="24"/>
          <w:szCs w:val="24"/>
        </w:rPr>
        <w:t xml:space="preserve">To confirm </w:t>
      </w:r>
      <w:proofErr w:type="spellStart"/>
      <w:r w:rsidR="003948CD" w:rsidRPr="00170929">
        <w:rPr>
          <w:rFonts w:cstheme="minorHAnsi"/>
          <w:sz w:val="24"/>
          <w:szCs w:val="24"/>
        </w:rPr>
        <w:t>oEPSPs</w:t>
      </w:r>
      <w:proofErr w:type="spellEnd"/>
      <w:r w:rsidR="003948CD" w:rsidRPr="00170929">
        <w:rPr>
          <w:rFonts w:cstheme="minorHAnsi"/>
          <w:sz w:val="24"/>
          <w:szCs w:val="24"/>
        </w:rPr>
        <w:t xml:space="preserve"> are monosynaptic</w:t>
      </w:r>
      <w:r w:rsidR="00CB0A61" w:rsidRPr="00170929">
        <w:rPr>
          <w:rFonts w:cstheme="minorHAnsi"/>
          <w:sz w:val="24"/>
          <w:szCs w:val="24"/>
        </w:rPr>
        <w:t>, perform over-bouton activation o</w:t>
      </w:r>
      <w:r w:rsidR="00A235CA" w:rsidRPr="00170929">
        <w:rPr>
          <w:rFonts w:cstheme="minorHAnsi"/>
          <w:sz w:val="24"/>
          <w:szCs w:val="24"/>
        </w:rPr>
        <w:t xml:space="preserve">f the transduced pathway by positioning the </w:t>
      </w:r>
      <w:r w:rsidR="00FF18EA" w:rsidRPr="00170929">
        <w:rPr>
          <w:rFonts w:cstheme="minorHAnsi"/>
          <w:sz w:val="24"/>
          <w:szCs w:val="24"/>
        </w:rPr>
        <w:t xml:space="preserve">objective over the dendritic arbor and </w:t>
      </w:r>
      <w:r w:rsidR="0072138E" w:rsidRPr="00170929">
        <w:rPr>
          <w:rFonts w:cstheme="minorHAnsi"/>
          <w:sz w:val="24"/>
          <w:szCs w:val="24"/>
        </w:rPr>
        <w:t xml:space="preserve">stimulating in the presence of 0.5 µM tetrodotoxin and </w:t>
      </w:r>
      <w:r w:rsidR="007355A6" w:rsidRPr="00170929">
        <w:rPr>
          <w:rFonts w:cstheme="minorHAnsi"/>
          <w:sz w:val="24"/>
          <w:szCs w:val="24"/>
        </w:rPr>
        <w:t xml:space="preserve">100 µM </w:t>
      </w:r>
      <w:r w:rsidR="00E76681" w:rsidRPr="00170929">
        <w:rPr>
          <w:rFonts w:cstheme="minorHAnsi"/>
          <w:sz w:val="24"/>
          <w:szCs w:val="24"/>
        </w:rPr>
        <w:t>aminopyridine.</w:t>
      </w:r>
      <w:r w:rsidR="00077383" w:rsidRPr="00170929">
        <w:rPr>
          <w:rFonts w:cstheme="minorHAnsi"/>
          <w:sz w:val="24"/>
          <w:szCs w:val="24"/>
        </w:rPr>
        <w:t xml:space="preserve"> </w:t>
      </w:r>
      <w:r w:rsidR="006F03E8" w:rsidRPr="00170929">
        <w:rPr>
          <w:rFonts w:cstheme="minorHAnsi"/>
          <w:sz w:val="24"/>
          <w:szCs w:val="24"/>
        </w:rPr>
        <w:t xml:space="preserve">Application of tetrodotoxin will abolish transmission if the responses are action </w:t>
      </w:r>
      <w:r w:rsidR="002C43E0" w:rsidRPr="00170929">
        <w:rPr>
          <w:rFonts w:cstheme="minorHAnsi"/>
          <w:sz w:val="24"/>
          <w:szCs w:val="24"/>
        </w:rPr>
        <w:t>potential-</w:t>
      </w:r>
      <w:r w:rsidR="006F03E8" w:rsidRPr="00170929">
        <w:rPr>
          <w:rFonts w:cstheme="minorHAnsi"/>
          <w:sz w:val="24"/>
          <w:szCs w:val="24"/>
        </w:rPr>
        <w:t xml:space="preserve">dependent and subsequent inclusion of aminopyridine will partially restore transmission if the </w:t>
      </w:r>
      <w:proofErr w:type="spellStart"/>
      <w:r w:rsidR="006F03E8" w:rsidRPr="00170929">
        <w:rPr>
          <w:rFonts w:cstheme="minorHAnsi"/>
          <w:sz w:val="24"/>
          <w:szCs w:val="24"/>
        </w:rPr>
        <w:t>oEPSPs</w:t>
      </w:r>
      <w:proofErr w:type="spellEnd"/>
      <w:r w:rsidR="006F03E8" w:rsidRPr="00170929">
        <w:rPr>
          <w:rFonts w:cstheme="minorHAnsi"/>
          <w:sz w:val="24"/>
          <w:szCs w:val="24"/>
        </w:rPr>
        <w:t xml:space="preserve"> are generated monosynaptically</w:t>
      </w:r>
      <w:r w:rsidR="001E6365" w:rsidRPr="00170929">
        <w:rPr>
          <w:rFonts w:cstheme="minorHAnsi"/>
          <w:sz w:val="24"/>
          <w:szCs w:val="24"/>
        </w:rPr>
        <w:fldChar w:fldCharType="begin">
          <w:fldData xml:space="preserve">PEVuZE5vdGU+PENpdGU+PEF1dGhvcj5CYW5rczwvQXV0aG9yPjxZZWFyPjIwMjE8L1llYXI+PFJl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==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PEVuZE5vdGU+PENpdGU+PEF1dGhvcj5CYW5rczwvQXV0aG9yPjxZZWFyPjIwMjE8L1llYXI+PFJl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==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1E6365" w:rsidRPr="00170929">
        <w:rPr>
          <w:rFonts w:cstheme="minorHAnsi"/>
          <w:sz w:val="24"/>
          <w:szCs w:val="24"/>
        </w:rPr>
      </w:r>
      <w:r w:rsidR="001E6365" w:rsidRPr="00170929">
        <w:rPr>
          <w:rFonts w:cstheme="minorHAnsi"/>
          <w:sz w:val="24"/>
          <w:szCs w:val="24"/>
        </w:rPr>
        <w:fldChar w:fldCharType="separate"/>
      </w:r>
      <w:r w:rsidR="00476A59" w:rsidRPr="00476A59">
        <w:rPr>
          <w:rFonts w:cstheme="minorHAnsi"/>
          <w:noProof/>
          <w:sz w:val="24"/>
          <w:szCs w:val="24"/>
          <w:vertAlign w:val="superscript"/>
        </w:rPr>
        <w:t>19,20</w:t>
      </w:r>
      <w:r w:rsidR="001E6365" w:rsidRPr="00170929">
        <w:rPr>
          <w:rFonts w:cstheme="minorHAnsi"/>
          <w:sz w:val="24"/>
          <w:szCs w:val="24"/>
        </w:rPr>
        <w:fldChar w:fldCharType="end"/>
      </w:r>
      <w:r w:rsidR="006F03E8" w:rsidRPr="00170929">
        <w:rPr>
          <w:rFonts w:cstheme="minorHAnsi"/>
          <w:sz w:val="24"/>
          <w:szCs w:val="24"/>
        </w:rPr>
        <w:t>.</w:t>
      </w:r>
    </w:p>
    <w:p w14:paraId="7CB7E6A6" w14:textId="77777777" w:rsidR="009F402F" w:rsidRPr="00170929" w:rsidRDefault="009F402F" w:rsidP="00170929">
      <w:pPr>
        <w:spacing w:after="0" w:line="240" w:lineRule="auto"/>
        <w:jc w:val="both"/>
        <w:rPr>
          <w:rFonts w:cstheme="minorHAnsi"/>
          <w:sz w:val="24"/>
          <w:szCs w:val="24"/>
          <w:highlight w:val="darkYellow"/>
        </w:rPr>
      </w:pPr>
    </w:p>
    <w:p w14:paraId="1046BE07" w14:textId="40740630" w:rsidR="008B7F6D" w:rsidRPr="00170929" w:rsidRDefault="00E05C33" w:rsidP="00A238A2">
      <w:pPr>
        <w:spacing w:after="0" w:line="240" w:lineRule="auto"/>
        <w:jc w:val="both"/>
        <w:rPr>
          <w:rFonts w:cstheme="minorHAnsi"/>
          <w:sz w:val="24"/>
          <w:szCs w:val="24"/>
        </w:rPr>
      </w:pPr>
      <w:r w:rsidRPr="00170929">
        <w:rPr>
          <w:rFonts w:cstheme="minorHAnsi"/>
          <w:sz w:val="24"/>
          <w:szCs w:val="24"/>
        </w:rPr>
        <w:lastRenderedPageBreak/>
        <w:t>3.3.</w:t>
      </w:r>
      <w:r w:rsidR="00CF1FDC" w:rsidRPr="00170929">
        <w:rPr>
          <w:rFonts w:cstheme="minorHAnsi"/>
          <w:sz w:val="24"/>
          <w:szCs w:val="24"/>
        </w:rPr>
        <w:t>6</w:t>
      </w:r>
      <w:r w:rsidR="007316C8" w:rsidRPr="00170929">
        <w:rPr>
          <w:rFonts w:cstheme="minorHAnsi"/>
          <w:sz w:val="24"/>
          <w:szCs w:val="24"/>
        </w:rPr>
        <w:t>.</w:t>
      </w:r>
      <w:r w:rsidR="009F402F" w:rsidRPr="00170929">
        <w:rPr>
          <w:rFonts w:cstheme="minorHAnsi"/>
          <w:sz w:val="24"/>
          <w:szCs w:val="24"/>
        </w:rPr>
        <w:tab/>
      </w:r>
      <w:r w:rsidR="00B37234" w:rsidRPr="00170929">
        <w:rPr>
          <w:rFonts w:cstheme="minorHAnsi"/>
          <w:sz w:val="24"/>
          <w:szCs w:val="24"/>
          <w:highlight w:val="yellow"/>
        </w:rPr>
        <w:t xml:space="preserve">To allow </w:t>
      </w:r>
      <w:r w:rsidR="001C61F2" w:rsidRPr="00170929">
        <w:rPr>
          <w:rFonts w:cstheme="minorHAnsi"/>
          <w:sz w:val="24"/>
          <w:szCs w:val="24"/>
          <w:highlight w:val="yellow"/>
        </w:rPr>
        <w:t>biocytin</w:t>
      </w:r>
      <w:r w:rsidR="00864856" w:rsidRPr="00170929">
        <w:rPr>
          <w:rFonts w:cstheme="minorHAnsi"/>
          <w:sz w:val="24"/>
          <w:szCs w:val="24"/>
          <w:highlight w:val="yellow"/>
        </w:rPr>
        <w:t xml:space="preserve"> to f</w:t>
      </w:r>
      <w:r w:rsidR="00DA1EC7" w:rsidRPr="00170929">
        <w:rPr>
          <w:rFonts w:cstheme="minorHAnsi"/>
          <w:sz w:val="24"/>
          <w:szCs w:val="24"/>
          <w:highlight w:val="yellow"/>
        </w:rPr>
        <w:t>ill the neuron</w:t>
      </w:r>
      <w:r w:rsidR="00792A56" w:rsidRPr="00170929">
        <w:rPr>
          <w:rFonts w:cstheme="minorHAnsi"/>
          <w:sz w:val="24"/>
          <w:szCs w:val="24"/>
          <w:highlight w:val="yellow"/>
        </w:rPr>
        <w:t xml:space="preserve">, </w:t>
      </w:r>
      <w:r w:rsidR="00157916" w:rsidRPr="00170929">
        <w:rPr>
          <w:rFonts w:cstheme="minorHAnsi"/>
          <w:sz w:val="24"/>
          <w:szCs w:val="24"/>
          <w:highlight w:val="yellow"/>
        </w:rPr>
        <w:t xml:space="preserve">wait </w:t>
      </w:r>
      <w:r w:rsidR="00BC37B5" w:rsidRPr="00170929">
        <w:rPr>
          <w:rFonts w:cstheme="minorHAnsi"/>
          <w:sz w:val="24"/>
          <w:szCs w:val="24"/>
          <w:highlight w:val="yellow"/>
        </w:rPr>
        <w:t>for</w:t>
      </w:r>
      <w:r w:rsidR="00157916" w:rsidRPr="00170929">
        <w:rPr>
          <w:rFonts w:cstheme="minorHAnsi"/>
          <w:sz w:val="24"/>
          <w:szCs w:val="24"/>
          <w:highlight w:val="yellow"/>
        </w:rPr>
        <w:t xml:space="preserve"> at least 1</w:t>
      </w:r>
      <w:r w:rsidR="00EE4D08" w:rsidRPr="00170929">
        <w:rPr>
          <w:rFonts w:cstheme="minorHAnsi"/>
          <w:sz w:val="24"/>
          <w:szCs w:val="24"/>
          <w:highlight w:val="yellow"/>
        </w:rPr>
        <w:t>5</w:t>
      </w:r>
      <w:r w:rsidR="00157916" w:rsidRPr="00170929">
        <w:rPr>
          <w:rFonts w:cstheme="minorHAnsi"/>
          <w:sz w:val="24"/>
          <w:szCs w:val="24"/>
          <w:highlight w:val="yellow"/>
        </w:rPr>
        <w:t xml:space="preserve"> min </w:t>
      </w:r>
      <w:r w:rsidR="006D3423" w:rsidRPr="00170929">
        <w:rPr>
          <w:rFonts w:cstheme="minorHAnsi"/>
          <w:sz w:val="24"/>
          <w:szCs w:val="24"/>
          <w:highlight w:val="yellow"/>
        </w:rPr>
        <w:t>after</w:t>
      </w:r>
      <w:r w:rsidR="006D033E" w:rsidRPr="00170929">
        <w:rPr>
          <w:rFonts w:cstheme="minorHAnsi"/>
          <w:sz w:val="24"/>
          <w:szCs w:val="24"/>
          <w:highlight w:val="yellow"/>
        </w:rPr>
        <w:t xml:space="preserve"> entering the whole-cell configuration</w:t>
      </w:r>
      <w:r w:rsidR="00A75109" w:rsidRPr="00170929">
        <w:rPr>
          <w:rFonts w:cstheme="minorHAnsi"/>
          <w:sz w:val="24"/>
          <w:szCs w:val="24"/>
          <w:highlight w:val="yellow"/>
        </w:rPr>
        <w:t xml:space="preserve">. </w:t>
      </w:r>
      <w:r w:rsidR="006103BC" w:rsidRPr="00170929">
        <w:rPr>
          <w:rFonts w:cstheme="minorHAnsi"/>
          <w:sz w:val="24"/>
          <w:szCs w:val="24"/>
          <w:highlight w:val="yellow"/>
        </w:rPr>
        <w:t xml:space="preserve">In </w:t>
      </w:r>
      <w:r w:rsidR="00C71BE8" w:rsidRPr="00170929">
        <w:rPr>
          <w:rFonts w:cstheme="minorHAnsi"/>
          <w:sz w:val="24"/>
          <w:szCs w:val="24"/>
          <w:highlight w:val="yellow"/>
        </w:rPr>
        <w:t>voltage-</w:t>
      </w:r>
      <w:r w:rsidR="006103BC" w:rsidRPr="00170929">
        <w:rPr>
          <w:rFonts w:cstheme="minorHAnsi"/>
          <w:sz w:val="24"/>
          <w:szCs w:val="24"/>
          <w:highlight w:val="yellow"/>
        </w:rPr>
        <w:t>clamp</w:t>
      </w:r>
      <w:r w:rsidR="002F0E01" w:rsidRPr="00170929">
        <w:rPr>
          <w:rFonts w:cstheme="minorHAnsi"/>
          <w:sz w:val="24"/>
          <w:szCs w:val="24"/>
          <w:highlight w:val="yellow"/>
        </w:rPr>
        <w:t>,</w:t>
      </w:r>
      <w:r w:rsidR="006103BC" w:rsidRPr="00170929">
        <w:rPr>
          <w:rFonts w:cstheme="minorHAnsi"/>
          <w:sz w:val="24"/>
          <w:szCs w:val="24"/>
          <w:highlight w:val="yellow"/>
        </w:rPr>
        <w:t xml:space="preserve"> monitor </w:t>
      </w:r>
      <w:r w:rsidR="00212885" w:rsidRPr="00170929">
        <w:rPr>
          <w:rFonts w:cstheme="minorHAnsi"/>
          <w:sz w:val="24"/>
          <w:szCs w:val="24"/>
          <w:highlight w:val="yellow"/>
        </w:rPr>
        <w:t>membrane capacitance and input resistance</w:t>
      </w:r>
      <w:r w:rsidR="002F0E01" w:rsidRPr="00170929">
        <w:rPr>
          <w:rFonts w:cstheme="minorHAnsi"/>
          <w:sz w:val="24"/>
          <w:szCs w:val="24"/>
          <w:highlight w:val="yellow"/>
        </w:rPr>
        <w:t>.</w:t>
      </w:r>
    </w:p>
    <w:p w14:paraId="445D0D26" w14:textId="77777777" w:rsidR="008B7F6D" w:rsidRPr="00170929" w:rsidRDefault="008B7F6D" w:rsidP="00A238A2">
      <w:pPr>
        <w:spacing w:after="0" w:line="240" w:lineRule="auto"/>
        <w:jc w:val="both"/>
        <w:rPr>
          <w:rFonts w:cstheme="minorHAnsi"/>
          <w:sz w:val="24"/>
          <w:szCs w:val="24"/>
        </w:rPr>
      </w:pPr>
    </w:p>
    <w:p w14:paraId="7B2280AB" w14:textId="3E1E46FD" w:rsidR="00CD68A9" w:rsidRPr="00170929" w:rsidRDefault="008B7F6D" w:rsidP="00A238A2">
      <w:pPr>
        <w:spacing w:after="0" w:line="240" w:lineRule="auto"/>
        <w:jc w:val="both"/>
        <w:rPr>
          <w:rFonts w:eastAsia="Calibri" w:cstheme="minorHAnsi"/>
          <w:color w:val="000000" w:themeColor="text1"/>
          <w:sz w:val="24"/>
          <w:szCs w:val="24"/>
        </w:rPr>
      </w:pPr>
      <w:r w:rsidRPr="00170929">
        <w:rPr>
          <w:rFonts w:cstheme="minorHAnsi"/>
          <w:sz w:val="24"/>
          <w:szCs w:val="24"/>
        </w:rPr>
        <w:t>3.3.7.</w:t>
      </w:r>
      <w:r w:rsidRPr="00170929">
        <w:rPr>
          <w:rFonts w:cstheme="minorHAnsi"/>
          <w:sz w:val="24"/>
          <w:szCs w:val="24"/>
        </w:rPr>
        <w:tab/>
      </w:r>
      <w:r w:rsidR="002F0E01" w:rsidRPr="00170929">
        <w:rPr>
          <w:rFonts w:cstheme="minorHAnsi"/>
          <w:sz w:val="24"/>
          <w:szCs w:val="24"/>
          <w:highlight w:val="yellow"/>
        </w:rPr>
        <w:t>S</w:t>
      </w:r>
      <w:r w:rsidR="00212885" w:rsidRPr="00170929">
        <w:rPr>
          <w:rFonts w:cstheme="minorHAnsi"/>
          <w:sz w:val="24"/>
          <w:szCs w:val="24"/>
          <w:highlight w:val="yellow"/>
        </w:rPr>
        <w:t xml:space="preserve">lowly withdraw the pipette </w:t>
      </w:r>
      <w:r w:rsidR="67F3E10B" w:rsidRPr="00170929">
        <w:rPr>
          <w:rFonts w:cstheme="minorHAnsi"/>
          <w:sz w:val="24"/>
          <w:szCs w:val="24"/>
          <w:highlight w:val="yellow"/>
        </w:rPr>
        <w:t>along the approach angle</w:t>
      </w:r>
      <w:r w:rsidR="00212885" w:rsidRPr="00170929">
        <w:rPr>
          <w:rFonts w:cstheme="minorHAnsi"/>
          <w:sz w:val="24"/>
          <w:szCs w:val="24"/>
          <w:highlight w:val="yellow"/>
        </w:rPr>
        <w:t xml:space="preserve"> away from the soma of the cell</w:t>
      </w:r>
      <w:r w:rsidR="00E30D12" w:rsidRPr="00170929">
        <w:rPr>
          <w:rFonts w:cstheme="minorHAnsi"/>
          <w:sz w:val="24"/>
          <w:szCs w:val="24"/>
          <w:highlight w:val="yellow"/>
        </w:rPr>
        <w:t xml:space="preserve">, observing </w:t>
      </w:r>
      <w:r w:rsidR="00826732">
        <w:rPr>
          <w:rFonts w:cstheme="minorHAnsi"/>
          <w:sz w:val="24"/>
          <w:szCs w:val="24"/>
          <w:highlight w:val="yellow"/>
        </w:rPr>
        <w:t xml:space="preserve">the </w:t>
      </w:r>
      <w:r w:rsidR="00E30D12" w:rsidRPr="00170929">
        <w:rPr>
          <w:rFonts w:cstheme="minorHAnsi"/>
          <w:sz w:val="24"/>
          <w:szCs w:val="24"/>
          <w:highlight w:val="yellow"/>
        </w:rPr>
        <w:t xml:space="preserve">slow disappearance of </w:t>
      </w:r>
      <w:r w:rsidR="007579F6" w:rsidRPr="00170929">
        <w:rPr>
          <w:rFonts w:cstheme="minorHAnsi"/>
          <w:sz w:val="24"/>
          <w:szCs w:val="24"/>
          <w:highlight w:val="yellow"/>
        </w:rPr>
        <w:t xml:space="preserve">capacitance </w:t>
      </w:r>
      <w:r w:rsidR="003447BB" w:rsidRPr="00170929">
        <w:rPr>
          <w:rFonts w:cstheme="minorHAnsi"/>
          <w:sz w:val="24"/>
          <w:szCs w:val="24"/>
          <w:highlight w:val="yellow"/>
        </w:rPr>
        <w:t>transients</w:t>
      </w:r>
      <w:r w:rsidR="00A039AC" w:rsidRPr="00170929">
        <w:rPr>
          <w:rFonts w:cstheme="minorHAnsi"/>
          <w:sz w:val="24"/>
          <w:szCs w:val="24"/>
          <w:highlight w:val="yellow"/>
        </w:rPr>
        <w:t xml:space="preserve"> and</w:t>
      </w:r>
      <w:r w:rsidR="00E30D12" w:rsidRPr="00170929">
        <w:rPr>
          <w:rFonts w:cstheme="minorHAnsi"/>
          <w:sz w:val="24"/>
          <w:szCs w:val="24"/>
          <w:highlight w:val="yellow"/>
        </w:rPr>
        <w:t xml:space="preserve"> </w:t>
      </w:r>
      <w:r w:rsidR="008136F6" w:rsidRPr="00170929">
        <w:rPr>
          <w:rFonts w:cstheme="minorHAnsi"/>
          <w:sz w:val="24"/>
          <w:szCs w:val="24"/>
          <w:highlight w:val="yellow"/>
        </w:rPr>
        <w:t>membrane current</w:t>
      </w:r>
      <w:r w:rsidR="00B06F81" w:rsidRPr="00170929">
        <w:rPr>
          <w:rFonts w:cstheme="minorHAnsi"/>
          <w:sz w:val="24"/>
          <w:szCs w:val="24"/>
          <w:highlight w:val="yellow"/>
        </w:rPr>
        <w:t xml:space="preserve"> indicating the </w:t>
      </w:r>
      <w:r w:rsidR="005F3C05" w:rsidRPr="00170929">
        <w:rPr>
          <w:rFonts w:cstheme="minorHAnsi"/>
          <w:sz w:val="24"/>
          <w:szCs w:val="24"/>
          <w:highlight w:val="yellow"/>
        </w:rPr>
        <w:t>re-sealing of the</w:t>
      </w:r>
      <w:r w:rsidR="00A2789E" w:rsidRPr="00170929">
        <w:rPr>
          <w:rFonts w:cstheme="minorHAnsi"/>
          <w:sz w:val="24"/>
          <w:szCs w:val="24"/>
          <w:highlight w:val="yellow"/>
        </w:rPr>
        <w:t xml:space="preserve"> cell</w:t>
      </w:r>
      <w:r w:rsidR="005F3C05" w:rsidRPr="00170929">
        <w:rPr>
          <w:rFonts w:cstheme="minorHAnsi"/>
          <w:sz w:val="24"/>
          <w:szCs w:val="24"/>
          <w:highlight w:val="yellow"/>
        </w:rPr>
        <w:t xml:space="preserve"> membrane and</w:t>
      </w:r>
      <w:r w:rsidR="00A2789E" w:rsidRPr="00170929">
        <w:rPr>
          <w:rFonts w:cstheme="minorHAnsi"/>
          <w:sz w:val="24"/>
          <w:szCs w:val="24"/>
          <w:highlight w:val="yellow"/>
        </w:rPr>
        <w:t xml:space="preserve"> formation</w:t>
      </w:r>
      <w:r w:rsidR="005B420D" w:rsidRPr="00170929">
        <w:rPr>
          <w:rFonts w:cstheme="minorHAnsi"/>
          <w:sz w:val="24"/>
          <w:szCs w:val="24"/>
          <w:highlight w:val="yellow"/>
        </w:rPr>
        <w:t xml:space="preserve"> of</w:t>
      </w:r>
      <w:r w:rsidR="005F3C05" w:rsidRPr="00170929">
        <w:rPr>
          <w:rFonts w:cstheme="minorHAnsi"/>
          <w:sz w:val="24"/>
          <w:szCs w:val="24"/>
          <w:highlight w:val="yellow"/>
        </w:rPr>
        <w:t xml:space="preserve"> </w:t>
      </w:r>
      <w:r w:rsidR="00BA07BA" w:rsidRPr="00170929">
        <w:rPr>
          <w:rFonts w:cstheme="minorHAnsi"/>
          <w:sz w:val="24"/>
          <w:szCs w:val="24"/>
          <w:highlight w:val="yellow"/>
        </w:rPr>
        <w:t xml:space="preserve">an </w:t>
      </w:r>
      <w:r w:rsidR="0017230E" w:rsidRPr="00170929">
        <w:rPr>
          <w:rFonts w:cstheme="minorHAnsi"/>
          <w:sz w:val="24"/>
          <w:szCs w:val="24"/>
          <w:highlight w:val="yellow"/>
        </w:rPr>
        <w:t>outside-out patch at the pipette tip.</w:t>
      </w:r>
      <w:r w:rsidR="0017230E" w:rsidRPr="00170929">
        <w:rPr>
          <w:rFonts w:cstheme="minorHAnsi"/>
          <w:sz w:val="24"/>
          <w:szCs w:val="24"/>
        </w:rPr>
        <w:t xml:space="preserve"> </w:t>
      </w:r>
      <w:r w:rsidR="2C0253A3" w:rsidRPr="00170929">
        <w:rPr>
          <w:rFonts w:eastAsia="Calibri" w:cstheme="minorHAnsi"/>
          <w:color w:val="000000" w:themeColor="text1"/>
          <w:sz w:val="24"/>
          <w:szCs w:val="24"/>
        </w:rPr>
        <w:t xml:space="preserve">Note the orientation of the slice and </w:t>
      </w:r>
      <w:r w:rsidR="00964A7C" w:rsidRPr="00170929">
        <w:rPr>
          <w:rFonts w:eastAsia="Calibri" w:cstheme="minorHAnsi"/>
          <w:color w:val="000000" w:themeColor="text1"/>
          <w:sz w:val="24"/>
          <w:szCs w:val="24"/>
        </w:rPr>
        <w:t xml:space="preserve">the </w:t>
      </w:r>
      <w:r w:rsidR="2C0253A3" w:rsidRPr="00170929">
        <w:rPr>
          <w:rFonts w:eastAsia="Calibri" w:cstheme="minorHAnsi"/>
          <w:color w:val="000000" w:themeColor="text1"/>
          <w:sz w:val="24"/>
          <w:szCs w:val="24"/>
        </w:rPr>
        <w:t>location of the cell(s) within the slice</w:t>
      </w:r>
      <w:r w:rsidR="2C0253A3" w:rsidRPr="00170929">
        <w:rPr>
          <w:rFonts w:eastAsia="Times New Roman" w:cstheme="minorHAnsi"/>
          <w:color w:val="000000" w:themeColor="text1"/>
          <w:sz w:val="24"/>
          <w:szCs w:val="24"/>
        </w:rPr>
        <w:t>.</w:t>
      </w:r>
      <w:r w:rsidR="2C0253A3" w:rsidRPr="00170929">
        <w:rPr>
          <w:rFonts w:cstheme="minorHAnsi"/>
          <w:sz w:val="24"/>
          <w:szCs w:val="24"/>
        </w:rPr>
        <w:t xml:space="preserve"> </w:t>
      </w:r>
      <w:r w:rsidR="0017230E" w:rsidRPr="00170929">
        <w:rPr>
          <w:rFonts w:cstheme="minorHAnsi"/>
          <w:sz w:val="24"/>
          <w:szCs w:val="24"/>
          <w:highlight w:val="yellow"/>
        </w:rPr>
        <w:t xml:space="preserve">Put the slice into </w:t>
      </w:r>
      <w:r w:rsidR="00364875" w:rsidRPr="00170929">
        <w:rPr>
          <w:rFonts w:cstheme="minorHAnsi"/>
          <w:sz w:val="24"/>
          <w:szCs w:val="24"/>
          <w:highlight w:val="yellow"/>
        </w:rPr>
        <w:t>PFA</w:t>
      </w:r>
      <w:r w:rsidR="00AB4381" w:rsidRPr="00170929">
        <w:rPr>
          <w:rFonts w:cstheme="minorHAnsi"/>
          <w:sz w:val="24"/>
          <w:szCs w:val="24"/>
          <w:highlight w:val="yellow"/>
        </w:rPr>
        <w:t xml:space="preserve"> in a </w:t>
      </w:r>
      <w:r w:rsidR="00833F61" w:rsidRPr="00170929">
        <w:rPr>
          <w:rFonts w:cstheme="minorHAnsi"/>
          <w:sz w:val="24"/>
          <w:szCs w:val="24"/>
          <w:highlight w:val="yellow"/>
        </w:rPr>
        <w:t>24-well plate</w:t>
      </w:r>
      <w:r w:rsidR="00A8648E" w:rsidRPr="00170929">
        <w:rPr>
          <w:rFonts w:cstheme="minorHAnsi"/>
          <w:sz w:val="24"/>
          <w:szCs w:val="24"/>
          <w:highlight w:val="yellow"/>
        </w:rPr>
        <w:t xml:space="preserve"> and incubate overnight</w:t>
      </w:r>
      <w:r w:rsidR="00A8648E" w:rsidRPr="00170929">
        <w:rPr>
          <w:rFonts w:cstheme="minorHAnsi"/>
          <w:sz w:val="24"/>
          <w:szCs w:val="24"/>
        </w:rPr>
        <w:t xml:space="preserve"> at </w:t>
      </w:r>
      <w:r w:rsidR="00CF275C" w:rsidRPr="00170929">
        <w:rPr>
          <w:rFonts w:cstheme="minorHAnsi"/>
          <w:sz w:val="24"/>
          <w:szCs w:val="24"/>
        </w:rPr>
        <w:t>4</w:t>
      </w:r>
      <w:r w:rsidR="009D3418" w:rsidRPr="00170929">
        <w:rPr>
          <w:rFonts w:cstheme="minorHAnsi"/>
          <w:sz w:val="24"/>
          <w:szCs w:val="24"/>
        </w:rPr>
        <w:t xml:space="preserve"> </w:t>
      </w:r>
      <w:r w:rsidR="00964A7C" w:rsidRPr="00170929">
        <w:rPr>
          <w:rFonts w:eastAsia="Calibri" w:cstheme="minorHAnsi"/>
          <w:color w:val="000000" w:themeColor="text1"/>
          <w:sz w:val="24"/>
          <w:szCs w:val="24"/>
        </w:rPr>
        <w:t>°</w:t>
      </w:r>
      <w:r w:rsidR="00CF275C" w:rsidRPr="00170929">
        <w:rPr>
          <w:rFonts w:eastAsia="Calibri" w:cstheme="minorHAnsi"/>
          <w:color w:val="000000" w:themeColor="text1"/>
          <w:sz w:val="24"/>
          <w:szCs w:val="24"/>
        </w:rPr>
        <w:t>C</w:t>
      </w:r>
      <w:r w:rsidR="000F3428" w:rsidRPr="00170929">
        <w:rPr>
          <w:rFonts w:eastAsia="Calibri" w:cstheme="minorHAnsi"/>
          <w:color w:val="000000" w:themeColor="text1"/>
          <w:sz w:val="24"/>
          <w:szCs w:val="24"/>
        </w:rPr>
        <w:t>,</w:t>
      </w:r>
      <w:r w:rsidR="63994B8B" w:rsidRPr="00170929">
        <w:rPr>
          <w:rFonts w:eastAsia="Calibri" w:cstheme="minorHAnsi"/>
          <w:color w:val="000000" w:themeColor="text1"/>
          <w:sz w:val="24"/>
          <w:szCs w:val="24"/>
        </w:rPr>
        <w:t xml:space="preserve"> </w:t>
      </w:r>
      <w:r w:rsidR="00220B84">
        <w:rPr>
          <w:rFonts w:eastAsia="Calibri" w:cstheme="minorHAnsi"/>
          <w:color w:val="000000" w:themeColor="text1"/>
          <w:sz w:val="24"/>
          <w:szCs w:val="24"/>
        </w:rPr>
        <w:t xml:space="preserve">and </w:t>
      </w:r>
      <w:r w:rsidR="63994B8B" w:rsidRPr="00170929">
        <w:rPr>
          <w:rFonts w:eastAsia="Calibri" w:cstheme="minorHAnsi"/>
          <w:color w:val="000000" w:themeColor="text1"/>
          <w:sz w:val="24"/>
          <w:szCs w:val="24"/>
        </w:rPr>
        <w:t>then transfer to 0.1 M PB.</w:t>
      </w:r>
    </w:p>
    <w:p w14:paraId="0552E0D5" w14:textId="77777777" w:rsidR="00DC67C5" w:rsidRPr="00170929" w:rsidRDefault="00DC67C5" w:rsidP="00170929">
      <w:pPr>
        <w:spacing w:after="0" w:line="240" w:lineRule="auto"/>
        <w:jc w:val="both"/>
        <w:rPr>
          <w:rFonts w:eastAsia="Calibri" w:cstheme="minorHAnsi"/>
          <w:color w:val="000000" w:themeColor="text1"/>
          <w:sz w:val="24"/>
          <w:szCs w:val="24"/>
        </w:rPr>
      </w:pPr>
    </w:p>
    <w:p w14:paraId="015F7B8F" w14:textId="5F27A29C" w:rsidR="63994B8B" w:rsidRPr="00170929" w:rsidRDefault="63994B8B"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N</w:t>
      </w:r>
      <w:r w:rsidR="007316C8" w:rsidRPr="00170929">
        <w:rPr>
          <w:rFonts w:eastAsia="Calibri" w:cstheme="minorHAnsi"/>
          <w:color w:val="000000" w:themeColor="text1"/>
          <w:sz w:val="24"/>
          <w:szCs w:val="24"/>
        </w:rPr>
        <w:t>OTE</w:t>
      </w:r>
      <w:r w:rsidRPr="00170929">
        <w:rPr>
          <w:rFonts w:eastAsia="Calibri" w:cstheme="minorHAnsi"/>
          <w:color w:val="000000" w:themeColor="text1"/>
          <w:sz w:val="24"/>
          <w:szCs w:val="24"/>
        </w:rPr>
        <w:t>: Slices can be stored for up to a week. If longer storage is required, change the PB regularly</w:t>
      </w:r>
      <w:r w:rsidR="003A6856" w:rsidRPr="00170929">
        <w:rPr>
          <w:rFonts w:eastAsia="Calibri" w:cstheme="minorHAnsi"/>
          <w:color w:val="000000" w:themeColor="text1"/>
          <w:sz w:val="24"/>
          <w:szCs w:val="24"/>
        </w:rPr>
        <w:t xml:space="preserve"> </w:t>
      </w:r>
      <w:r w:rsidR="003A6856" w:rsidRPr="00170929">
        <w:rPr>
          <w:rStyle w:val="normaltextrun"/>
          <w:rFonts w:cstheme="minorHAnsi"/>
          <w:color w:val="201F1E"/>
          <w:sz w:val="24"/>
          <w:szCs w:val="24"/>
        </w:rPr>
        <w:t>or use sodium</w:t>
      </w:r>
      <w:r w:rsidR="00220B84">
        <w:rPr>
          <w:rStyle w:val="normaltextrun"/>
          <w:rFonts w:cstheme="minorHAnsi"/>
          <w:color w:val="201F1E"/>
          <w:sz w:val="24"/>
          <w:szCs w:val="24"/>
        </w:rPr>
        <w:t xml:space="preserve"> </w:t>
      </w:r>
      <w:proofErr w:type="spellStart"/>
      <w:r w:rsidR="00747FBF" w:rsidRPr="00170929">
        <w:rPr>
          <w:rStyle w:val="normaltextrun"/>
          <w:rFonts w:cstheme="minorHAnsi"/>
          <w:color w:val="201F1E"/>
          <w:sz w:val="24"/>
          <w:szCs w:val="24"/>
        </w:rPr>
        <w:t>azide</w:t>
      </w:r>
      <w:proofErr w:type="spellEnd"/>
      <w:r w:rsidR="00747FBF" w:rsidRPr="00170929">
        <w:rPr>
          <w:rStyle w:val="normaltextrun"/>
          <w:rFonts w:cstheme="minorHAnsi"/>
          <w:color w:val="201F1E"/>
          <w:sz w:val="24"/>
          <w:szCs w:val="24"/>
        </w:rPr>
        <w:t xml:space="preserve"> containing</w:t>
      </w:r>
      <w:r w:rsidR="003A6856" w:rsidRPr="00170929">
        <w:rPr>
          <w:rStyle w:val="normaltextrun"/>
          <w:rFonts w:cstheme="minorHAnsi"/>
          <w:color w:val="201F1E"/>
          <w:sz w:val="24"/>
          <w:szCs w:val="24"/>
        </w:rPr>
        <w:t xml:space="preserve"> PB (0.02</w:t>
      </w:r>
      <w:r w:rsidR="00220B84">
        <w:rPr>
          <w:rStyle w:val="normaltextrun"/>
          <w:rFonts w:cstheme="minorHAnsi"/>
          <w:color w:val="201F1E"/>
          <w:sz w:val="24"/>
          <w:szCs w:val="24"/>
        </w:rPr>
        <w:t>%–</w:t>
      </w:r>
      <w:r w:rsidR="003A6856" w:rsidRPr="00170929">
        <w:rPr>
          <w:rStyle w:val="normaltextrun"/>
          <w:rFonts w:cstheme="minorHAnsi"/>
          <w:color w:val="201F1E"/>
          <w:sz w:val="24"/>
          <w:szCs w:val="24"/>
        </w:rPr>
        <w:t>0.2%</w:t>
      </w:r>
      <w:r w:rsidR="00964A7C" w:rsidRPr="00170929">
        <w:rPr>
          <w:rStyle w:val="normaltextrun"/>
          <w:rFonts w:cstheme="minorHAnsi"/>
          <w:color w:val="201F1E"/>
          <w:sz w:val="24"/>
          <w:szCs w:val="24"/>
        </w:rPr>
        <w:t xml:space="preserve"> of sodium </w:t>
      </w:r>
      <w:proofErr w:type="spellStart"/>
      <w:r w:rsidR="00964A7C" w:rsidRPr="00170929">
        <w:rPr>
          <w:rStyle w:val="normaltextrun"/>
          <w:rFonts w:cstheme="minorHAnsi"/>
          <w:color w:val="201F1E"/>
          <w:sz w:val="24"/>
          <w:szCs w:val="24"/>
        </w:rPr>
        <w:t>azide</w:t>
      </w:r>
      <w:proofErr w:type="spellEnd"/>
      <w:r w:rsidR="003A6856" w:rsidRPr="00170929">
        <w:rPr>
          <w:rStyle w:val="normaltextrun"/>
          <w:rFonts w:cstheme="minorHAnsi"/>
          <w:color w:val="201F1E"/>
          <w:sz w:val="24"/>
          <w:szCs w:val="24"/>
        </w:rPr>
        <w:t>)</w:t>
      </w:r>
      <w:r w:rsidRPr="00170929">
        <w:rPr>
          <w:rFonts w:eastAsia="Calibri" w:cstheme="minorHAnsi"/>
          <w:color w:val="000000" w:themeColor="text1"/>
          <w:sz w:val="24"/>
          <w:szCs w:val="24"/>
        </w:rPr>
        <w:t>.</w:t>
      </w:r>
    </w:p>
    <w:p w14:paraId="282C9524" w14:textId="77777777" w:rsidR="00DC67C5" w:rsidRPr="00170929" w:rsidRDefault="00DC67C5" w:rsidP="00170929">
      <w:pPr>
        <w:spacing w:after="0" w:line="240" w:lineRule="auto"/>
        <w:jc w:val="both"/>
        <w:rPr>
          <w:rFonts w:eastAsia="Calibri" w:cstheme="minorHAnsi"/>
          <w:color w:val="000000" w:themeColor="text1"/>
          <w:sz w:val="24"/>
          <w:szCs w:val="24"/>
        </w:rPr>
      </w:pPr>
    </w:p>
    <w:p w14:paraId="21F0D8E5" w14:textId="47C2F39D" w:rsidR="06310BD8" w:rsidRPr="0066169A" w:rsidRDefault="41043548" w:rsidP="0066169A">
      <w:pPr>
        <w:pStyle w:val="ListParagraph"/>
        <w:numPr>
          <w:ilvl w:val="0"/>
          <w:numId w:val="30"/>
        </w:numPr>
        <w:spacing w:after="0" w:line="240" w:lineRule="auto"/>
        <w:jc w:val="both"/>
        <w:rPr>
          <w:rFonts w:cstheme="minorHAnsi"/>
          <w:b/>
          <w:bCs/>
          <w:sz w:val="24"/>
          <w:szCs w:val="24"/>
        </w:rPr>
      </w:pPr>
      <w:r w:rsidRPr="0066169A">
        <w:rPr>
          <w:rFonts w:cstheme="minorHAnsi"/>
          <w:b/>
          <w:bCs/>
          <w:sz w:val="24"/>
          <w:szCs w:val="24"/>
        </w:rPr>
        <w:t>Histology</w:t>
      </w:r>
    </w:p>
    <w:p w14:paraId="1F908AEC" w14:textId="77777777" w:rsidR="00DC67C5" w:rsidRPr="00170929" w:rsidRDefault="00DC67C5" w:rsidP="00170929">
      <w:pPr>
        <w:spacing w:after="0" w:line="240" w:lineRule="auto"/>
        <w:jc w:val="both"/>
        <w:rPr>
          <w:rFonts w:cstheme="minorHAnsi"/>
          <w:b/>
          <w:bCs/>
          <w:sz w:val="24"/>
          <w:szCs w:val="24"/>
        </w:rPr>
      </w:pPr>
    </w:p>
    <w:p w14:paraId="1ED02B14" w14:textId="514E9F7E" w:rsidR="7846113C" w:rsidRPr="0066169A" w:rsidRDefault="7846113C" w:rsidP="0066169A">
      <w:pPr>
        <w:pStyle w:val="ListParagraph"/>
        <w:numPr>
          <w:ilvl w:val="1"/>
          <w:numId w:val="30"/>
        </w:numPr>
        <w:spacing w:after="0" w:line="240" w:lineRule="auto"/>
        <w:jc w:val="both"/>
        <w:rPr>
          <w:rFonts w:eastAsia="Calibri" w:cstheme="minorHAnsi"/>
          <w:color w:val="000000" w:themeColor="text1"/>
          <w:sz w:val="24"/>
          <w:szCs w:val="24"/>
        </w:rPr>
      </w:pPr>
      <w:r w:rsidRPr="0066169A">
        <w:rPr>
          <w:rFonts w:eastAsia="Calibri" w:cstheme="minorHAnsi"/>
          <w:color w:val="000000" w:themeColor="text1"/>
          <w:sz w:val="24"/>
          <w:szCs w:val="24"/>
        </w:rPr>
        <w:t>Slicing injection site</w:t>
      </w:r>
    </w:p>
    <w:p w14:paraId="3CD08607" w14:textId="77777777" w:rsidR="00012AC8" w:rsidRPr="00170929" w:rsidRDefault="00012AC8" w:rsidP="00170929">
      <w:pPr>
        <w:spacing w:after="0" w:line="240" w:lineRule="auto"/>
        <w:jc w:val="both"/>
        <w:rPr>
          <w:rFonts w:eastAsia="Calibri" w:cstheme="minorHAnsi"/>
          <w:color w:val="000000" w:themeColor="text1"/>
          <w:sz w:val="24"/>
          <w:szCs w:val="24"/>
        </w:rPr>
      </w:pPr>
    </w:p>
    <w:p w14:paraId="5C204039" w14:textId="30D58453" w:rsidR="7846113C" w:rsidRPr="00170929" w:rsidRDefault="7846113C"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rPr>
        <w:t>4.1.1.</w:t>
      </w:r>
      <w:r w:rsidR="00012AC8" w:rsidRPr="00170929">
        <w:rPr>
          <w:rFonts w:eastAsia="Calibri" w:cstheme="minorHAnsi"/>
          <w:color w:val="000000" w:themeColor="text1"/>
          <w:sz w:val="24"/>
          <w:szCs w:val="24"/>
        </w:rPr>
        <w:tab/>
      </w:r>
      <w:r w:rsidRPr="00170929">
        <w:rPr>
          <w:rFonts w:eastAsia="Calibri" w:cstheme="minorHAnsi"/>
          <w:color w:val="000000" w:themeColor="text1"/>
          <w:sz w:val="24"/>
          <w:szCs w:val="24"/>
        </w:rPr>
        <w:t xml:space="preserve">Following fixation, cryoprotect </w:t>
      </w:r>
      <w:r w:rsidR="00220B84">
        <w:rPr>
          <w:rFonts w:eastAsia="Calibri" w:cstheme="minorHAnsi"/>
          <w:color w:val="000000" w:themeColor="text1"/>
          <w:sz w:val="24"/>
          <w:szCs w:val="24"/>
        </w:rPr>
        <w:t xml:space="preserve">the </w:t>
      </w:r>
      <w:r w:rsidRPr="00170929">
        <w:rPr>
          <w:rFonts w:eastAsia="Calibri" w:cstheme="minorHAnsi"/>
          <w:color w:val="000000" w:themeColor="text1"/>
          <w:sz w:val="24"/>
          <w:szCs w:val="24"/>
        </w:rPr>
        <w:t>tissue in 30% sucrose (w/v) in PB until it sinks (it will initially float in the sucrose solution), usually overnight at room temperature or 24</w:t>
      </w:r>
      <w:r w:rsidR="00220B84">
        <w:rPr>
          <w:rFonts w:eastAsia="Calibri" w:cstheme="minorHAnsi"/>
          <w:color w:val="000000" w:themeColor="text1"/>
          <w:sz w:val="24"/>
          <w:szCs w:val="24"/>
        </w:rPr>
        <w:t>–</w:t>
      </w:r>
      <w:r w:rsidRPr="00170929">
        <w:rPr>
          <w:rFonts w:eastAsia="Calibri" w:cstheme="minorHAnsi"/>
          <w:color w:val="000000" w:themeColor="text1"/>
          <w:sz w:val="24"/>
          <w:szCs w:val="24"/>
        </w:rPr>
        <w:t>48 h at 4</w:t>
      </w:r>
      <w:r w:rsidRPr="00170929">
        <w:rPr>
          <w:rFonts w:eastAsia="Arial" w:cstheme="minorHAnsi"/>
          <w:color w:val="000000" w:themeColor="text1"/>
          <w:sz w:val="24"/>
          <w:szCs w:val="24"/>
        </w:rPr>
        <w:t xml:space="preserve"> </w:t>
      </w:r>
      <w:r w:rsidRPr="00170929">
        <w:rPr>
          <w:rFonts w:eastAsia="Calibri" w:cstheme="minorHAnsi"/>
          <w:color w:val="000000" w:themeColor="text1"/>
          <w:sz w:val="24"/>
          <w:szCs w:val="24"/>
        </w:rPr>
        <w:t>°C</w:t>
      </w:r>
      <w:r w:rsidRPr="00170929">
        <w:rPr>
          <w:rFonts w:eastAsia="Arial" w:cstheme="minorHAnsi"/>
          <w:color w:val="000000" w:themeColor="text1"/>
          <w:sz w:val="24"/>
          <w:szCs w:val="24"/>
        </w:rPr>
        <w:t>.</w:t>
      </w:r>
    </w:p>
    <w:p w14:paraId="57E987B1" w14:textId="77777777" w:rsidR="00012AC8" w:rsidRPr="00170929" w:rsidRDefault="00012AC8" w:rsidP="00170929">
      <w:pPr>
        <w:spacing w:after="0" w:line="240" w:lineRule="auto"/>
        <w:jc w:val="both"/>
        <w:rPr>
          <w:rFonts w:eastAsia="Calibri" w:cstheme="minorHAnsi"/>
          <w:color w:val="000000" w:themeColor="text1"/>
          <w:sz w:val="24"/>
          <w:szCs w:val="24"/>
        </w:rPr>
      </w:pPr>
    </w:p>
    <w:p w14:paraId="52B50533" w14:textId="0A4240D8" w:rsidR="00A07B21" w:rsidRPr="00170929" w:rsidRDefault="7846113C"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t>4.1.2.</w:t>
      </w:r>
      <w:r w:rsidR="00012AC8" w:rsidRPr="00170929">
        <w:rPr>
          <w:rFonts w:eastAsia="Calibri" w:cstheme="minorHAnsi"/>
          <w:color w:val="000000" w:themeColor="text1"/>
          <w:sz w:val="24"/>
          <w:szCs w:val="24"/>
          <w:highlight w:val="yellow"/>
        </w:rPr>
        <w:tab/>
      </w:r>
      <w:r w:rsidRPr="00170929">
        <w:rPr>
          <w:rFonts w:eastAsia="Calibri" w:cstheme="minorHAnsi"/>
          <w:color w:val="000000" w:themeColor="text1"/>
          <w:sz w:val="24"/>
          <w:szCs w:val="24"/>
          <w:highlight w:val="yellow"/>
        </w:rPr>
        <w:t xml:space="preserve">Using </w:t>
      </w:r>
      <w:r w:rsidR="00012AC8" w:rsidRPr="00E36D16">
        <w:rPr>
          <w:rFonts w:eastAsia="Calibri" w:cstheme="minorHAnsi"/>
          <w:color w:val="000000" w:themeColor="text1"/>
          <w:sz w:val="24"/>
          <w:szCs w:val="24"/>
        </w:rPr>
        <w:t xml:space="preserve">optimal cutting temperature </w:t>
      </w:r>
      <w:r w:rsidR="00012AC8" w:rsidRPr="00170929">
        <w:rPr>
          <w:rFonts w:eastAsia="Calibri" w:cstheme="minorHAnsi"/>
          <w:color w:val="000000" w:themeColor="text1"/>
          <w:sz w:val="24"/>
          <w:szCs w:val="24"/>
          <w:highlight w:val="yellow"/>
        </w:rPr>
        <w:t>(</w:t>
      </w:r>
      <w:r w:rsidRPr="00170929">
        <w:rPr>
          <w:rFonts w:eastAsia="Calibri" w:cstheme="minorHAnsi"/>
          <w:color w:val="000000" w:themeColor="text1"/>
          <w:sz w:val="24"/>
          <w:szCs w:val="24"/>
          <w:highlight w:val="yellow"/>
        </w:rPr>
        <w:t>OCT</w:t>
      </w:r>
      <w:r w:rsidR="00012AC8" w:rsidRPr="00170929">
        <w:rPr>
          <w:rFonts w:eastAsia="Calibri" w:cstheme="minorHAnsi"/>
          <w:color w:val="000000" w:themeColor="text1"/>
          <w:sz w:val="24"/>
          <w:szCs w:val="24"/>
          <w:highlight w:val="yellow"/>
        </w:rPr>
        <w:t>)</w:t>
      </w:r>
      <w:r w:rsidR="1E56E04B" w:rsidRPr="00170929">
        <w:rPr>
          <w:rFonts w:eastAsia="Calibri"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 xml:space="preserve">medium, attach </w:t>
      </w:r>
      <w:r w:rsidR="00012AC8" w:rsidRPr="00170929">
        <w:rPr>
          <w:rFonts w:eastAsia="Calibri" w:cstheme="minorHAnsi"/>
          <w:color w:val="000000" w:themeColor="text1"/>
          <w:sz w:val="24"/>
          <w:szCs w:val="24"/>
          <w:highlight w:val="yellow"/>
        </w:rPr>
        <w:t xml:space="preserve">a </w:t>
      </w:r>
      <w:r w:rsidRPr="00170929">
        <w:rPr>
          <w:rFonts w:eastAsia="Calibri" w:cstheme="minorHAnsi"/>
          <w:color w:val="000000" w:themeColor="text1"/>
          <w:sz w:val="24"/>
          <w:szCs w:val="24"/>
          <w:highlight w:val="yellow"/>
        </w:rPr>
        <w:t xml:space="preserve">block of tissue to </w:t>
      </w:r>
      <w:r w:rsidR="002D656D" w:rsidRPr="00170929">
        <w:rPr>
          <w:rFonts w:eastAsia="Calibri" w:cstheme="minorHAnsi"/>
          <w:color w:val="000000" w:themeColor="text1"/>
          <w:sz w:val="24"/>
          <w:szCs w:val="24"/>
          <w:highlight w:val="yellow"/>
        </w:rPr>
        <w:t xml:space="preserve">cryostat </w:t>
      </w:r>
      <w:r w:rsidR="00220B84">
        <w:rPr>
          <w:rFonts w:eastAsia="Calibri" w:cstheme="minorHAnsi"/>
          <w:color w:val="000000" w:themeColor="text1"/>
          <w:sz w:val="24"/>
          <w:szCs w:val="24"/>
          <w:highlight w:val="yellow"/>
        </w:rPr>
        <w:t xml:space="preserve">the </w:t>
      </w:r>
      <w:r w:rsidRPr="00170929">
        <w:rPr>
          <w:rFonts w:eastAsia="Calibri" w:cstheme="minorHAnsi"/>
          <w:color w:val="000000" w:themeColor="text1"/>
          <w:sz w:val="24"/>
          <w:szCs w:val="24"/>
          <w:highlight w:val="yellow"/>
        </w:rPr>
        <w:t>specimen disk. Freeze the tissue block</w:t>
      </w:r>
      <w:r w:rsidR="0065244D" w:rsidRPr="00170929">
        <w:rPr>
          <w:rFonts w:eastAsia="Calibri" w:cstheme="minorHAnsi"/>
          <w:color w:val="000000" w:themeColor="text1"/>
          <w:sz w:val="24"/>
          <w:szCs w:val="24"/>
          <w:highlight w:val="yellow"/>
        </w:rPr>
        <w:t xml:space="preserve"> following steps</w:t>
      </w:r>
      <w:r w:rsidR="003E78D6" w:rsidRPr="00170929">
        <w:rPr>
          <w:rFonts w:eastAsia="Calibri" w:cstheme="minorHAnsi"/>
          <w:color w:val="000000" w:themeColor="text1"/>
          <w:sz w:val="24"/>
          <w:szCs w:val="24"/>
          <w:highlight w:val="yellow"/>
        </w:rPr>
        <w:t xml:space="preserve"> 4.1.</w:t>
      </w:r>
      <w:r w:rsidR="0046390E" w:rsidRPr="00170929">
        <w:rPr>
          <w:rFonts w:eastAsia="Calibri" w:cstheme="minorHAnsi"/>
          <w:color w:val="000000" w:themeColor="text1"/>
          <w:sz w:val="24"/>
          <w:szCs w:val="24"/>
          <w:highlight w:val="yellow"/>
        </w:rPr>
        <w:t>3</w:t>
      </w:r>
      <w:r w:rsidR="003E78D6" w:rsidRPr="00170929">
        <w:rPr>
          <w:rFonts w:eastAsia="Calibri" w:cstheme="minorHAnsi"/>
          <w:color w:val="000000" w:themeColor="text1"/>
          <w:sz w:val="24"/>
          <w:szCs w:val="24"/>
          <w:highlight w:val="yellow"/>
        </w:rPr>
        <w:t xml:space="preserve"> to 4.1.</w:t>
      </w:r>
      <w:r w:rsidR="0046390E" w:rsidRPr="00170929">
        <w:rPr>
          <w:rFonts w:eastAsia="Calibri" w:cstheme="minorHAnsi"/>
          <w:color w:val="000000" w:themeColor="text1"/>
          <w:sz w:val="24"/>
          <w:szCs w:val="24"/>
          <w:highlight w:val="yellow"/>
        </w:rPr>
        <w:t>4</w:t>
      </w:r>
      <w:r w:rsidR="003E78D6" w:rsidRPr="00170929">
        <w:rPr>
          <w:rFonts w:eastAsia="Calibri" w:cstheme="minorHAnsi"/>
          <w:color w:val="000000" w:themeColor="text1"/>
          <w:sz w:val="24"/>
          <w:szCs w:val="24"/>
          <w:highlight w:val="yellow"/>
        </w:rPr>
        <w:t>.</w:t>
      </w:r>
    </w:p>
    <w:p w14:paraId="5EA9BEC6" w14:textId="413F4066" w:rsidR="00385F3E" w:rsidRPr="00170929" w:rsidRDefault="00385F3E" w:rsidP="00170929">
      <w:pPr>
        <w:spacing w:after="0" w:line="240" w:lineRule="auto"/>
        <w:jc w:val="both"/>
        <w:rPr>
          <w:rFonts w:eastAsia="Calibri" w:cstheme="minorHAnsi"/>
          <w:color w:val="000000" w:themeColor="text1"/>
          <w:sz w:val="24"/>
          <w:szCs w:val="24"/>
          <w:highlight w:val="yellow"/>
        </w:rPr>
      </w:pPr>
    </w:p>
    <w:p w14:paraId="221F267C" w14:textId="2ABE4608" w:rsidR="7846113C" w:rsidRPr="00170929" w:rsidRDefault="00385F3E"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t>4.1.</w:t>
      </w:r>
      <w:r w:rsidR="0046390E" w:rsidRPr="00170929">
        <w:rPr>
          <w:rFonts w:eastAsia="Calibri" w:cstheme="minorHAnsi"/>
          <w:color w:val="000000" w:themeColor="text1"/>
          <w:sz w:val="24"/>
          <w:szCs w:val="24"/>
          <w:highlight w:val="yellow"/>
        </w:rPr>
        <w:t>3</w:t>
      </w:r>
      <w:r w:rsidRPr="00170929">
        <w:rPr>
          <w:rFonts w:eastAsia="Calibri" w:cstheme="minorHAnsi"/>
          <w:color w:val="000000" w:themeColor="text1"/>
          <w:sz w:val="24"/>
          <w:szCs w:val="24"/>
          <w:highlight w:val="yellow"/>
        </w:rPr>
        <w:t>.</w:t>
      </w:r>
      <w:r w:rsidR="00DD4CE3" w:rsidRPr="00170929">
        <w:rPr>
          <w:rFonts w:eastAsia="Calibri" w:cstheme="minorHAnsi"/>
          <w:color w:val="000000" w:themeColor="text1"/>
          <w:sz w:val="24"/>
          <w:szCs w:val="24"/>
          <w:highlight w:val="yellow"/>
        </w:rPr>
        <w:tab/>
      </w:r>
      <w:r w:rsidR="7846113C" w:rsidRPr="00170929">
        <w:rPr>
          <w:rFonts w:eastAsia="Calibri" w:cstheme="minorHAnsi"/>
          <w:color w:val="000000" w:themeColor="text1"/>
          <w:sz w:val="24"/>
          <w:szCs w:val="24"/>
          <w:highlight w:val="yellow"/>
        </w:rPr>
        <w:t>Place isopentane in an appropriate container.</w:t>
      </w:r>
      <w:r w:rsidR="007D7914" w:rsidRPr="00170929">
        <w:rPr>
          <w:rFonts w:eastAsia="Calibri" w:cstheme="minorHAnsi"/>
          <w:color w:val="000000" w:themeColor="text1"/>
          <w:sz w:val="24"/>
          <w:szCs w:val="24"/>
          <w:highlight w:val="yellow"/>
        </w:rPr>
        <w:t xml:space="preserve"> </w:t>
      </w:r>
      <w:r w:rsidR="7846113C" w:rsidRPr="00170929">
        <w:rPr>
          <w:rFonts w:eastAsia="Calibri" w:cstheme="minorHAnsi"/>
          <w:color w:val="000000" w:themeColor="text1"/>
          <w:sz w:val="24"/>
          <w:szCs w:val="24"/>
          <w:highlight w:val="yellow"/>
        </w:rPr>
        <w:t>Submerge just the specimen disk, ensuring the tissue is above the level of the isopentane. Lower the container of isopentane into liquid nitrogen (or dry ice) and allow the tissue to freeze.</w:t>
      </w:r>
    </w:p>
    <w:p w14:paraId="7207E261" w14:textId="77777777" w:rsidR="003C6A72" w:rsidRPr="00170929" w:rsidRDefault="003C6A72" w:rsidP="00170929">
      <w:pPr>
        <w:spacing w:after="0" w:line="240" w:lineRule="auto"/>
        <w:jc w:val="both"/>
        <w:rPr>
          <w:rFonts w:eastAsia="Calibri" w:cstheme="minorHAnsi"/>
          <w:color w:val="000000" w:themeColor="text1"/>
          <w:sz w:val="24"/>
          <w:szCs w:val="24"/>
          <w:highlight w:val="yellow"/>
        </w:rPr>
      </w:pPr>
    </w:p>
    <w:p w14:paraId="0A9B37FF" w14:textId="2BF9A1E0" w:rsidR="7846113C" w:rsidRPr="00170929" w:rsidRDefault="7846113C"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t>4.1.</w:t>
      </w:r>
      <w:r w:rsidR="0046390E" w:rsidRPr="00170929">
        <w:rPr>
          <w:rFonts w:eastAsia="Calibri" w:cstheme="minorHAnsi"/>
          <w:color w:val="000000" w:themeColor="text1"/>
          <w:sz w:val="24"/>
          <w:szCs w:val="24"/>
          <w:highlight w:val="yellow"/>
        </w:rPr>
        <w:t>4</w:t>
      </w:r>
      <w:r w:rsidRPr="00170929">
        <w:rPr>
          <w:rFonts w:eastAsia="Calibri" w:cstheme="minorHAnsi"/>
          <w:color w:val="000000" w:themeColor="text1"/>
          <w:sz w:val="24"/>
          <w:szCs w:val="24"/>
          <w:highlight w:val="yellow"/>
        </w:rPr>
        <w:t>.</w:t>
      </w:r>
      <w:r w:rsidR="00945BF7" w:rsidRPr="00170929">
        <w:rPr>
          <w:rFonts w:eastAsia="Calibri"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 xml:space="preserve">Once completely frozen </w:t>
      </w:r>
      <w:r w:rsidR="006F03E8" w:rsidRPr="00E36D16">
        <w:rPr>
          <w:rFonts w:eastAsia="Calibri" w:cstheme="minorHAnsi"/>
          <w:color w:val="000000" w:themeColor="text1"/>
          <w:sz w:val="24"/>
          <w:szCs w:val="24"/>
        </w:rPr>
        <w:t>(the entire tissue block becomes pale and hard)</w:t>
      </w:r>
      <w:r w:rsidR="003C6A72" w:rsidRPr="00E36D16">
        <w:rPr>
          <w:rFonts w:eastAsia="Calibri" w:cstheme="minorHAnsi"/>
          <w:color w:val="000000" w:themeColor="text1"/>
          <w:sz w:val="24"/>
          <w:szCs w:val="24"/>
        </w:rPr>
        <w:t>,</w:t>
      </w:r>
      <w:r w:rsidR="006F03E8" w:rsidRPr="00E36D16">
        <w:rPr>
          <w:rFonts w:eastAsia="Calibri" w:cstheme="minorHAnsi"/>
          <w:color w:val="000000" w:themeColor="text1"/>
          <w:sz w:val="24"/>
          <w:szCs w:val="24"/>
        </w:rPr>
        <w:t xml:space="preserve"> </w:t>
      </w:r>
      <w:r w:rsidR="006F03E8" w:rsidRPr="00E36D16">
        <w:rPr>
          <w:rFonts w:eastAsia="Calibri" w:cstheme="minorHAnsi"/>
          <w:color w:val="000000" w:themeColor="text1"/>
          <w:sz w:val="24"/>
          <w:szCs w:val="24"/>
          <w:highlight w:val="yellow"/>
        </w:rPr>
        <w:t>leave t</w:t>
      </w:r>
      <w:r w:rsidR="006F03E8" w:rsidRPr="00170929">
        <w:rPr>
          <w:rFonts w:eastAsia="Calibri" w:cstheme="minorHAnsi"/>
          <w:color w:val="000000" w:themeColor="text1"/>
          <w:sz w:val="24"/>
          <w:szCs w:val="24"/>
          <w:highlight w:val="yellow"/>
        </w:rPr>
        <w:t xml:space="preserve">he tissue block in the cryostat chamber at -20 °C for 30 min to </w:t>
      </w:r>
      <w:r w:rsidRPr="00170929">
        <w:rPr>
          <w:rFonts w:eastAsia="Calibri" w:cstheme="minorHAnsi"/>
          <w:color w:val="000000" w:themeColor="text1"/>
          <w:sz w:val="24"/>
          <w:szCs w:val="24"/>
          <w:highlight w:val="yellow"/>
        </w:rPr>
        <w:t>allow the temperat</w:t>
      </w:r>
      <w:r w:rsidR="003C6A72" w:rsidRPr="00170929">
        <w:rPr>
          <w:rFonts w:eastAsia="Calibri" w:cstheme="minorHAnsi"/>
          <w:color w:val="000000" w:themeColor="text1"/>
          <w:sz w:val="24"/>
          <w:szCs w:val="24"/>
          <w:highlight w:val="yellow"/>
        </w:rPr>
        <w:t>ur</w:t>
      </w:r>
      <w:r w:rsidRPr="00170929">
        <w:rPr>
          <w:rFonts w:eastAsia="Calibri" w:cstheme="minorHAnsi"/>
          <w:color w:val="000000" w:themeColor="text1"/>
          <w:sz w:val="24"/>
          <w:szCs w:val="24"/>
          <w:highlight w:val="yellow"/>
        </w:rPr>
        <w:t>e of the block to equilibrate</w:t>
      </w:r>
      <w:r w:rsidR="003C6A72" w:rsidRPr="00170929">
        <w:rPr>
          <w:rFonts w:eastAsia="Calibri" w:cstheme="minorHAnsi"/>
          <w:color w:val="000000" w:themeColor="text1"/>
          <w:sz w:val="24"/>
          <w:szCs w:val="24"/>
          <w:highlight w:val="yellow"/>
        </w:rPr>
        <w:t>.</w:t>
      </w:r>
    </w:p>
    <w:p w14:paraId="26A20C1F" w14:textId="77777777" w:rsidR="003C6A72" w:rsidRPr="00170929" w:rsidRDefault="003C6A72" w:rsidP="00170929">
      <w:pPr>
        <w:spacing w:after="0" w:line="240" w:lineRule="auto"/>
        <w:jc w:val="both"/>
        <w:rPr>
          <w:rFonts w:eastAsia="Calibri" w:cstheme="minorHAnsi"/>
          <w:color w:val="000000" w:themeColor="text1"/>
          <w:sz w:val="24"/>
          <w:szCs w:val="24"/>
          <w:highlight w:val="yellow"/>
        </w:rPr>
      </w:pPr>
    </w:p>
    <w:p w14:paraId="516CA82B" w14:textId="2C914D35" w:rsidR="7846113C" w:rsidRPr="00170929" w:rsidRDefault="7846113C" w:rsidP="00A238A2">
      <w:pPr>
        <w:spacing w:after="0" w:line="240" w:lineRule="auto"/>
        <w:jc w:val="both"/>
        <w:rPr>
          <w:rFonts w:eastAsia="Times New Roman" w:cstheme="minorHAnsi"/>
          <w:color w:val="000000" w:themeColor="text1"/>
          <w:sz w:val="24"/>
          <w:szCs w:val="24"/>
        </w:rPr>
      </w:pPr>
      <w:r w:rsidRPr="00170929">
        <w:rPr>
          <w:rFonts w:eastAsia="Calibri" w:cstheme="minorHAnsi"/>
          <w:color w:val="000000" w:themeColor="text1"/>
          <w:sz w:val="24"/>
          <w:szCs w:val="24"/>
          <w:highlight w:val="yellow"/>
        </w:rPr>
        <w:t>4.1.</w:t>
      </w:r>
      <w:r w:rsidR="00312323" w:rsidRPr="00170929">
        <w:rPr>
          <w:rFonts w:eastAsia="Calibri" w:cstheme="minorHAnsi"/>
          <w:color w:val="000000" w:themeColor="text1"/>
          <w:sz w:val="24"/>
          <w:szCs w:val="24"/>
          <w:highlight w:val="yellow"/>
        </w:rPr>
        <w:t>5</w:t>
      </w:r>
      <w:r w:rsidRPr="00170929">
        <w:rPr>
          <w:rFonts w:eastAsia="Calibri" w:cstheme="minorHAnsi"/>
          <w:color w:val="000000" w:themeColor="text1"/>
          <w:sz w:val="24"/>
          <w:szCs w:val="24"/>
          <w:highlight w:val="yellow"/>
        </w:rPr>
        <w:t>.</w:t>
      </w:r>
      <w:r w:rsidR="003C6A72" w:rsidRPr="00170929">
        <w:rPr>
          <w:rFonts w:eastAsia="Calibri" w:cstheme="minorHAnsi"/>
          <w:color w:val="000000" w:themeColor="text1"/>
          <w:sz w:val="24"/>
          <w:szCs w:val="24"/>
          <w:highlight w:val="yellow"/>
        </w:rPr>
        <w:tab/>
      </w:r>
      <w:r w:rsidRPr="00170929">
        <w:rPr>
          <w:rFonts w:eastAsia="Calibri" w:cstheme="minorHAnsi"/>
          <w:color w:val="000000" w:themeColor="text1"/>
          <w:sz w:val="24"/>
          <w:szCs w:val="24"/>
          <w:highlight w:val="yellow"/>
        </w:rPr>
        <w:t>Cut 40</w:t>
      </w:r>
      <w:r w:rsidRPr="00170929">
        <w:rPr>
          <w:rFonts w:eastAsia="Times New Roman"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µm</w:t>
      </w:r>
      <w:r w:rsidRPr="00170929">
        <w:rPr>
          <w:rFonts w:eastAsia="Times New Roman"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thick sections in the cryostat at -20 °C</w:t>
      </w:r>
      <w:r w:rsidRPr="00170929">
        <w:rPr>
          <w:rFonts w:eastAsia="Times New Roman" w:cstheme="minorHAnsi"/>
          <w:color w:val="000000" w:themeColor="text1"/>
          <w:sz w:val="24"/>
          <w:szCs w:val="24"/>
          <w:highlight w:val="yellow"/>
        </w:rPr>
        <w:t xml:space="preserve">. </w:t>
      </w:r>
      <w:r w:rsidR="006F03E8" w:rsidRPr="00170929">
        <w:rPr>
          <w:rFonts w:eastAsia="Times New Roman" w:cstheme="minorHAnsi"/>
          <w:color w:val="000000" w:themeColor="text1"/>
          <w:sz w:val="24"/>
          <w:szCs w:val="24"/>
          <w:highlight w:val="yellow"/>
        </w:rPr>
        <w:t xml:space="preserve">Use </w:t>
      </w:r>
      <w:r w:rsidR="006F03E8" w:rsidRPr="00170929">
        <w:rPr>
          <w:rFonts w:eastAsia="Calibri" w:cstheme="minorHAnsi"/>
          <w:color w:val="000000" w:themeColor="text1"/>
          <w:sz w:val="24"/>
          <w:szCs w:val="24"/>
          <w:highlight w:val="yellow"/>
        </w:rPr>
        <w:t>a</w:t>
      </w:r>
      <w:r w:rsidRPr="00170929">
        <w:rPr>
          <w:rFonts w:eastAsia="Calibri" w:cstheme="minorHAnsi"/>
          <w:color w:val="000000" w:themeColor="text1"/>
          <w:sz w:val="24"/>
          <w:szCs w:val="24"/>
          <w:highlight w:val="yellow"/>
        </w:rPr>
        <w:t xml:space="preserve"> fine paintbrush to guide the sections </w:t>
      </w:r>
      <w:r w:rsidR="77EC135A" w:rsidRPr="00170929">
        <w:rPr>
          <w:rFonts w:eastAsia="Calibri" w:cstheme="minorHAnsi"/>
          <w:color w:val="000000" w:themeColor="text1"/>
          <w:sz w:val="24"/>
          <w:szCs w:val="24"/>
          <w:highlight w:val="yellow"/>
        </w:rPr>
        <w:t>o</w:t>
      </w:r>
      <w:r w:rsidR="00F41A6D">
        <w:rPr>
          <w:rFonts w:eastAsia="Calibri" w:cstheme="minorHAnsi"/>
          <w:color w:val="000000" w:themeColor="text1"/>
          <w:sz w:val="24"/>
          <w:szCs w:val="24"/>
          <w:highlight w:val="yellow"/>
        </w:rPr>
        <w:t>f</w:t>
      </w:r>
      <w:r w:rsidR="00582595">
        <w:rPr>
          <w:rFonts w:eastAsia="Calibri" w:cstheme="minorHAnsi"/>
          <w:color w:val="000000" w:themeColor="text1"/>
          <w:sz w:val="24"/>
          <w:szCs w:val="24"/>
          <w:highlight w:val="yellow"/>
        </w:rPr>
        <w:t>f</w:t>
      </w:r>
      <w:r w:rsidRPr="00170929">
        <w:rPr>
          <w:rFonts w:eastAsia="Calibri" w:cstheme="minorHAnsi"/>
          <w:color w:val="000000" w:themeColor="text1"/>
          <w:sz w:val="24"/>
          <w:szCs w:val="24"/>
          <w:highlight w:val="yellow"/>
        </w:rPr>
        <w:t xml:space="preserve"> the blade. Adhere</w:t>
      </w:r>
      <w:r w:rsidRPr="00170929">
        <w:rPr>
          <w:rFonts w:eastAsia="Times New Roman"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frozen sections</w:t>
      </w:r>
      <w:r w:rsidRPr="00170929">
        <w:rPr>
          <w:rFonts w:eastAsia="Times New Roman"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to a room temperature, poly-L-lysine coated, glass microscope slide by touching the slide to the sections</w:t>
      </w:r>
      <w:r w:rsidRPr="00170929">
        <w:rPr>
          <w:rFonts w:eastAsia="Times New Roman" w:cstheme="minorHAnsi"/>
          <w:color w:val="000000" w:themeColor="text1"/>
          <w:sz w:val="24"/>
          <w:szCs w:val="24"/>
          <w:highlight w:val="yellow"/>
        </w:rPr>
        <w:t>.</w:t>
      </w:r>
    </w:p>
    <w:p w14:paraId="7987A607" w14:textId="77777777" w:rsidR="003C6A72" w:rsidRPr="00170929" w:rsidRDefault="003C6A72" w:rsidP="00170929">
      <w:pPr>
        <w:spacing w:after="0" w:line="240" w:lineRule="auto"/>
        <w:jc w:val="both"/>
        <w:rPr>
          <w:rFonts w:eastAsia="Times New Roman" w:cstheme="minorHAnsi"/>
          <w:color w:val="000000" w:themeColor="text1"/>
          <w:sz w:val="24"/>
          <w:szCs w:val="24"/>
        </w:rPr>
      </w:pPr>
    </w:p>
    <w:p w14:paraId="39C38A28" w14:textId="369A596D" w:rsidR="7846113C" w:rsidRPr="00E36D16" w:rsidRDefault="7846113C" w:rsidP="00A238A2">
      <w:pPr>
        <w:spacing w:after="0" w:line="240" w:lineRule="auto"/>
        <w:jc w:val="both"/>
        <w:rPr>
          <w:rFonts w:eastAsia="Arial" w:cstheme="minorHAnsi"/>
          <w:color w:val="000000" w:themeColor="text1"/>
          <w:sz w:val="24"/>
          <w:szCs w:val="24"/>
          <w:highlight w:val="yellow"/>
        </w:rPr>
      </w:pPr>
      <w:r w:rsidRPr="00170929">
        <w:rPr>
          <w:rFonts w:eastAsia="Calibri" w:cstheme="minorHAnsi"/>
          <w:color w:val="000000" w:themeColor="text1"/>
          <w:sz w:val="24"/>
          <w:szCs w:val="24"/>
          <w:highlight w:val="yellow"/>
        </w:rPr>
        <w:t>4.1.</w:t>
      </w:r>
      <w:r w:rsidR="00312323" w:rsidRPr="00170929">
        <w:rPr>
          <w:rFonts w:eastAsia="Calibri" w:cstheme="minorHAnsi"/>
          <w:color w:val="000000" w:themeColor="text1"/>
          <w:sz w:val="24"/>
          <w:szCs w:val="24"/>
          <w:highlight w:val="yellow"/>
        </w:rPr>
        <w:t>6</w:t>
      </w:r>
      <w:r w:rsidR="003C6A72" w:rsidRPr="00170929">
        <w:rPr>
          <w:rFonts w:eastAsia="Calibri" w:cstheme="minorHAnsi"/>
          <w:color w:val="000000" w:themeColor="text1"/>
          <w:sz w:val="24"/>
          <w:szCs w:val="24"/>
          <w:highlight w:val="yellow"/>
        </w:rPr>
        <w:t>.</w:t>
      </w:r>
      <w:r w:rsidR="004B4611" w:rsidRPr="00170929">
        <w:rPr>
          <w:rFonts w:eastAsia="Calibri" w:cstheme="minorHAnsi"/>
          <w:color w:val="000000" w:themeColor="text1"/>
          <w:sz w:val="24"/>
          <w:szCs w:val="24"/>
          <w:highlight w:val="yellow"/>
        </w:rPr>
        <w:tab/>
      </w:r>
      <w:r w:rsidRPr="00170929">
        <w:rPr>
          <w:rFonts w:eastAsia="Calibri" w:cstheme="minorHAnsi"/>
          <w:color w:val="000000" w:themeColor="text1"/>
          <w:sz w:val="24"/>
          <w:szCs w:val="24"/>
          <w:highlight w:val="yellow"/>
        </w:rPr>
        <w:t>Add around 150 μ</w:t>
      </w:r>
      <w:r w:rsidR="003C6A72" w:rsidRPr="00170929">
        <w:rPr>
          <w:rFonts w:eastAsia="Calibri" w:cstheme="minorHAnsi"/>
          <w:color w:val="000000" w:themeColor="text1"/>
          <w:sz w:val="24"/>
          <w:szCs w:val="24"/>
          <w:highlight w:val="yellow"/>
        </w:rPr>
        <w:t>L</w:t>
      </w:r>
      <w:r w:rsidRPr="00170929">
        <w:rPr>
          <w:rFonts w:eastAsia="Calibri" w:cstheme="minorHAnsi"/>
          <w:color w:val="000000" w:themeColor="text1"/>
          <w:sz w:val="24"/>
          <w:szCs w:val="24"/>
          <w:highlight w:val="yellow"/>
        </w:rPr>
        <w:t xml:space="preserve"> of mounting medium to each slide and cover with a coverslip</w:t>
      </w:r>
      <w:r w:rsidR="00220B84">
        <w:rPr>
          <w:rFonts w:eastAsia="Calibri" w:cstheme="minorHAnsi"/>
          <w:color w:val="000000" w:themeColor="text1"/>
          <w:sz w:val="24"/>
          <w:szCs w:val="24"/>
          <w:highlight w:val="yellow"/>
        </w:rPr>
        <w:t>;</w:t>
      </w:r>
      <w:r w:rsidRPr="00170929">
        <w:rPr>
          <w:rFonts w:eastAsia="Calibri" w:cstheme="minorHAnsi"/>
          <w:color w:val="000000" w:themeColor="text1"/>
          <w:sz w:val="24"/>
          <w:szCs w:val="24"/>
          <w:highlight w:val="yellow"/>
        </w:rPr>
        <w:t xml:space="preserve"> remove any air bubbles by gently pressing on </w:t>
      </w:r>
      <w:r w:rsidR="00C13333" w:rsidRPr="00170929">
        <w:rPr>
          <w:rFonts w:eastAsia="Calibri" w:cstheme="minorHAnsi"/>
          <w:color w:val="000000" w:themeColor="text1"/>
          <w:sz w:val="24"/>
          <w:szCs w:val="24"/>
          <w:highlight w:val="yellow"/>
        </w:rPr>
        <w:t xml:space="preserve">the </w:t>
      </w:r>
      <w:r w:rsidRPr="00170929">
        <w:rPr>
          <w:rFonts w:eastAsia="Calibri" w:cstheme="minorHAnsi"/>
          <w:color w:val="000000" w:themeColor="text1"/>
          <w:sz w:val="24"/>
          <w:szCs w:val="24"/>
          <w:highlight w:val="yellow"/>
        </w:rPr>
        <w:t>coverslip. Cover</w:t>
      </w:r>
      <w:r w:rsidR="00220B84">
        <w:rPr>
          <w:rFonts w:eastAsia="Calibri" w:cstheme="minorHAnsi"/>
          <w:color w:val="000000" w:themeColor="text1"/>
          <w:sz w:val="24"/>
          <w:szCs w:val="24"/>
          <w:highlight w:val="yellow"/>
        </w:rPr>
        <w:t xml:space="preserve"> the</w:t>
      </w:r>
      <w:r w:rsidRPr="00170929">
        <w:rPr>
          <w:rFonts w:eastAsia="Calibri" w:cstheme="minorHAnsi"/>
          <w:color w:val="000000" w:themeColor="text1"/>
          <w:sz w:val="24"/>
          <w:szCs w:val="24"/>
          <w:highlight w:val="yellow"/>
        </w:rPr>
        <w:t xml:space="preserve"> slides to protect against photobleaching and air-dry at room temperature for at least 12 h</w:t>
      </w:r>
      <w:r w:rsidR="00C13333" w:rsidRPr="00170929">
        <w:rPr>
          <w:rFonts w:eastAsia="Calibri" w:cstheme="minorHAnsi"/>
          <w:color w:val="000000" w:themeColor="text1"/>
          <w:sz w:val="24"/>
          <w:szCs w:val="24"/>
          <w:highlight w:val="yellow"/>
        </w:rPr>
        <w:t xml:space="preserve"> </w:t>
      </w:r>
      <w:r w:rsidRPr="00170929">
        <w:rPr>
          <w:rFonts w:eastAsia="Calibri" w:cstheme="minorHAnsi"/>
          <w:color w:val="000000" w:themeColor="text1"/>
          <w:sz w:val="24"/>
          <w:szCs w:val="24"/>
          <w:highlight w:val="yellow"/>
        </w:rPr>
        <w:t>(or overnight)</w:t>
      </w:r>
      <w:r w:rsidRPr="00170929">
        <w:rPr>
          <w:rFonts w:eastAsia="Arial" w:cstheme="minorHAnsi"/>
          <w:color w:val="000000" w:themeColor="text1"/>
          <w:sz w:val="24"/>
          <w:szCs w:val="24"/>
          <w:highlight w:val="yellow"/>
        </w:rPr>
        <w:t>.</w:t>
      </w:r>
      <w:r w:rsidR="00E36D16">
        <w:rPr>
          <w:rFonts w:eastAsia="Arial" w:cstheme="minorHAnsi"/>
          <w:color w:val="000000" w:themeColor="text1"/>
          <w:sz w:val="24"/>
          <w:szCs w:val="24"/>
          <w:highlight w:val="yellow"/>
        </w:rPr>
        <w:t xml:space="preserve"> </w:t>
      </w:r>
      <w:proofErr w:type="gramStart"/>
      <w:r w:rsidRPr="00170929">
        <w:rPr>
          <w:rFonts w:eastAsia="Calibri" w:cstheme="minorHAnsi"/>
          <w:color w:val="000000" w:themeColor="text1"/>
          <w:sz w:val="24"/>
          <w:szCs w:val="24"/>
          <w:highlight w:val="yellow"/>
        </w:rPr>
        <w:t>Using</w:t>
      </w:r>
      <w:proofErr w:type="gramEnd"/>
      <w:r w:rsidRPr="00170929">
        <w:rPr>
          <w:rFonts w:eastAsia="Calibri" w:cstheme="minorHAnsi"/>
          <w:color w:val="000000" w:themeColor="text1"/>
          <w:sz w:val="24"/>
          <w:szCs w:val="24"/>
          <w:highlight w:val="yellow"/>
        </w:rPr>
        <w:t xml:space="preserve"> a fluorescence microscope, examine the location of the viral injection site.</w:t>
      </w:r>
    </w:p>
    <w:p w14:paraId="1B3F1BA5" w14:textId="77777777" w:rsidR="00C13333" w:rsidRPr="00170929" w:rsidRDefault="00C13333" w:rsidP="00170929">
      <w:pPr>
        <w:spacing w:after="0" w:line="240" w:lineRule="auto"/>
        <w:jc w:val="both"/>
        <w:rPr>
          <w:rFonts w:eastAsia="Calibri" w:cstheme="minorHAnsi"/>
          <w:color w:val="000000" w:themeColor="text1"/>
          <w:sz w:val="24"/>
          <w:szCs w:val="24"/>
        </w:rPr>
      </w:pPr>
    </w:p>
    <w:p w14:paraId="439322D8" w14:textId="0E4FC3D8" w:rsidR="007316C8" w:rsidRPr="0066169A" w:rsidRDefault="68003A04" w:rsidP="0066169A">
      <w:pPr>
        <w:pStyle w:val="ListParagraph"/>
        <w:numPr>
          <w:ilvl w:val="1"/>
          <w:numId w:val="30"/>
        </w:numPr>
        <w:spacing w:after="0" w:line="240" w:lineRule="auto"/>
        <w:jc w:val="both"/>
        <w:rPr>
          <w:rFonts w:eastAsia="Calibri" w:cstheme="minorHAnsi"/>
          <w:color w:val="000000" w:themeColor="text1"/>
          <w:sz w:val="24"/>
          <w:szCs w:val="24"/>
        </w:rPr>
      </w:pPr>
      <w:r w:rsidRPr="0066169A">
        <w:rPr>
          <w:rFonts w:eastAsia="Calibri" w:cstheme="minorHAnsi"/>
          <w:color w:val="000000" w:themeColor="text1"/>
          <w:sz w:val="24"/>
          <w:szCs w:val="24"/>
        </w:rPr>
        <w:t>Biocytin staining protocol</w:t>
      </w:r>
    </w:p>
    <w:p w14:paraId="438747A0" w14:textId="77777777" w:rsidR="00C13333" w:rsidRPr="00170929" w:rsidRDefault="00C13333" w:rsidP="00170929">
      <w:pPr>
        <w:spacing w:after="0" w:line="240" w:lineRule="auto"/>
        <w:jc w:val="both"/>
        <w:rPr>
          <w:rFonts w:eastAsia="Calibri" w:cstheme="minorHAnsi"/>
          <w:b/>
          <w:bCs/>
          <w:color w:val="000000" w:themeColor="text1"/>
          <w:sz w:val="24"/>
          <w:szCs w:val="24"/>
        </w:rPr>
      </w:pPr>
    </w:p>
    <w:p w14:paraId="67288249" w14:textId="2518E81F" w:rsidR="68003A04" w:rsidRPr="00170929" w:rsidRDefault="00C06E9D" w:rsidP="00A238A2">
      <w:pPr>
        <w:spacing w:after="0" w:line="240" w:lineRule="auto"/>
        <w:jc w:val="both"/>
        <w:rPr>
          <w:rFonts w:eastAsia="Calibri" w:cstheme="minorHAnsi"/>
          <w:sz w:val="24"/>
          <w:szCs w:val="24"/>
        </w:rPr>
      </w:pPr>
      <w:r w:rsidRPr="00170929">
        <w:rPr>
          <w:rFonts w:eastAsia="Calibri" w:cstheme="minorHAnsi"/>
          <w:sz w:val="24"/>
          <w:szCs w:val="24"/>
        </w:rPr>
        <w:t xml:space="preserve">NOTE: </w:t>
      </w:r>
      <w:r w:rsidR="68003A04" w:rsidRPr="00170929">
        <w:rPr>
          <w:rFonts w:eastAsia="Calibri" w:cstheme="minorHAnsi"/>
          <w:sz w:val="24"/>
          <w:szCs w:val="24"/>
        </w:rPr>
        <w:t>This protocol can be applied to thick sections; slices do not need to be re-</w:t>
      </w:r>
      <w:r w:rsidR="678B780B" w:rsidRPr="00170929">
        <w:rPr>
          <w:rFonts w:eastAsia="Calibri" w:cstheme="minorHAnsi"/>
          <w:sz w:val="24"/>
          <w:szCs w:val="24"/>
        </w:rPr>
        <w:t>sectioned.</w:t>
      </w:r>
    </w:p>
    <w:p w14:paraId="2C532320" w14:textId="77777777" w:rsidR="00C13333" w:rsidRPr="00170929" w:rsidRDefault="00C13333" w:rsidP="00170929">
      <w:pPr>
        <w:spacing w:after="0" w:line="240" w:lineRule="auto"/>
        <w:jc w:val="both"/>
        <w:rPr>
          <w:rFonts w:eastAsia="Calibri" w:cstheme="minorHAnsi"/>
          <w:sz w:val="24"/>
          <w:szCs w:val="24"/>
        </w:rPr>
      </w:pPr>
    </w:p>
    <w:p w14:paraId="231B93E5" w14:textId="478DBF02" w:rsidR="06310BD8" w:rsidRPr="00170929" w:rsidRDefault="02D3A2F5"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4.</w:t>
      </w:r>
      <w:r w:rsidR="0CD029CD" w:rsidRPr="00170929">
        <w:rPr>
          <w:rFonts w:eastAsia="Calibri" w:cstheme="minorHAnsi"/>
          <w:color w:val="000000" w:themeColor="text1"/>
          <w:sz w:val="24"/>
          <w:szCs w:val="24"/>
        </w:rPr>
        <w:t>2</w:t>
      </w:r>
      <w:r w:rsidRPr="00170929">
        <w:rPr>
          <w:rFonts w:eastAsia="Calibri" w:cstheme="minorHAnsi"/>
          <w:color w:val="000000" w:themeColor="text1"/>
          <w:sz w:val="24"/>
          <w:szCs w:val="24"/>
        </w:rPr>
        <w:t>.1.</w:t>
      </w:r>
      <w:r w:rsidR="00C13333" w:rsidRPr="00170929">
        <w:rPr>
          <w:rFonts w:eastAsia="Calibri" w:cstheme="minorHAnsi"/>
          <w:color w:val="000000" w:themeColor="text1"/>
          <w:sz w:val="24"/>
          <w:szCs w:val="24"/>
        </w:rPr>
        <w:tab/>
      </w:r>
      <w:r w:rsidR="68003A04" w:rsidRPr="00170929">
        <w:rPr>
          <w:rFonts w:eastAsia="Calibri" w:cstheme="minorHAnsi"/>
          <w:sz w:val="24"/>
          <w:szCs w:val="24"/>
        </w:rPr>
        <w:t xml:space="preserve">Wash </w:t>
      </w:r>
      <w:r w:rsidR="00220B84">
        <w:rPr>
          <w:rFonts w:eastAsia="Calibri" w:cstheme="minorHAnsi"/>
          <w:sz w:val="24"/>
          <w:szCs w:val="24"/>
        </w:rPr>
        <w:t xml:space="preserve">the </w:t>
      </w:r>
      <w:r w:rsidR="68003A04" w:rsidRPr="00170929">
        <w:rPr>
          <w:rFonts w:eastAsia="Calibri" w:cstheme="minorHAnsi"/>
          <w:sz w:val="24"/>
          <w:szCs w:val="24"/>
        </w:rPr>
        <w:t>brain slices with</w:t>
      </w:r>
      <w:r w:rsidR="68003A04" w:rsidRPr="00170929">
        <w:rPr>
          <w:rFonts w:eastAsia="Arial" w:cstheme="minorHAnsi"/>
          <w:sz w:val="24"/>
          <w:szCs w:val="24"/>
        </w:rPr>
        <w:t xml:space="preserve"> </w:t>
      </w:r>
      <w:r w:rsidR="00C13333" w:rsidRPr="00170929">
        <w:rPr>
          <w:rFonts w:eastAsia="Arial" w:cstheme="minorHAnsi"/>
          <w:sz w:val="24"/>
          <w:szCs w:val="24"/>
        </w:rPr>
        <w:t>p</w:t>
      </w:r>
      <w:r w:rsidR="00C13333" w:rsidRPr="00170929">
        <w:rPr>
          <w:rFonts w:eastAsia="Calibri" w:cstheme="minorHAnsi"/>
          <w:sz w:val="24"/>
          <w:szCs w:val="24"/>
        </w:rPr>
        <w:t>hosphate-</w:t>
      </w:r>
      <w:r w:rsidR="006F03E8" w:rsidRPr="00170929">
        <w:rPr>
          <w:rFonts w:eastAsia="Calibri" w:cstheme="minorHAnsi"/>
          <w:sz w:val="24"/>
          <w:szCs w:val="24"/>
        </w:rPr>
        <w:t>buffered saline (</w:t>
      </w:r>
      <w:r w:rsidR="68003A04" w:rsidRPr="00170929">
        <w:rPr>
          <w:rFonts w:eastAsia="Calibri" w:cstheme="minorHAnsi"/>
          <w:sz w:val="24"/>
          <w:szCs w:val="24"/>
        </w:rPr>
        <w:t>PBS</w:t>
      </w:r>
      <w:r w:rsidR="006F03E8" w:rsidRPr="00170929">
        <w:rPr>
          <w:rFonts w:eastAsia="Calibri" w:cstheme="minorHAnsi"/>
          <w:sz w:val="24"/>
          <w:szCs w:val="24"/>
        </w:rPr>
        <w:t>;</w:t>
      </w:r>
      <w:r w:rsidR="004266C8" w:rsidRPr="00170929">
        <w:rPr>
          <w:rFonts w:eastAsia="Calibri" w:cstheme="minorHAnsi"/>
          <w:sz w:val="24"/>
          <w:szCs w:val="24"/>
        </w:rPr>
        <w:t xml:space="preserve"> </w:t>
      </w:r>
      <w:r w:rsidR="006F03E8" w:rsidRPr="00170929">
        <w:rPr>
          <w:rFonts w:eastAsia="Calibri" w:cstheme="minorHAnsi"/>
          <w:sz w:val="24"/>
          <w:szCs w:val="24"/>
        </w:rPr>
        <w:t xml:space="preserve">137 </w:t>
      </w:r>
      <w:r w:rsidR="004266C8" w:rsidRPr="00170929">
        <w:rPr>
          <w:rFonts w:eastAsia="Calibri" w:cstheme="minorHAnsi"/>
          <w:sz w:val="24"/>
          <w:szCs w:val="24"/>
        </w:rPr>
        <w:t xml:space="preserve">mM </w:t>
      </w:r>
      <w:r w:rsidR="006F03E8" w:rsidRPr="00170929">
        <w:rPr>
          <w:rFonts w:eastAsia="Calibri" w:cstheme="minorHAnsi"/>
          <w:sz w:val="24"/>
          <w:szCs w:val="24"/>
        </w:rPr>
        <w:t xml:space="preserve">NaCl, 2.7 </w:t>
      </w:r>
      <w:r w:rsidR="004266C8" w:rsidRPr="00170929">
        <w:rPr>
          <w:rFonts w:eastAsia="Calibri" w:cstheme="minorHAnsi"/>
          <w:sz w:val="24"/>
          <w:szCs w:val="24"/>
        </w:rPr>
        <w:t xml:space="preserve">mM </w:t>
      </w:r>
      <w:proofErr w:type="spellStart"/>
      <w:r w:rsidR="006F03E8" w:rsidRPr="00170929">
        <w:rPr>
          <w:rFonts w:eastAsia="Calibri" w:cstheme="minorHAnsi"/>
          <w:sz w:val="24"/>
          <w:szCs w:val="24"/>
        </w:rPr>
        <w:t>KCl</w:t>
      </w:r>
      <w:proofErr w:type="spellEnd"/>
      <w:r w:rsidR="006F03E8" w:rsidRPr="00170929">
        <w:rPr>
          <w:rFonts w:eastAsia="Calibri" w:cstheme="minorHAnsi"/>
          <w:sz w:val="24"/>
          <w:szCs w:val="24"/>
        </w:rPr>
        <w:t xml:space="preserve">, 10 </w:t>
      </w:r>
      <w:r w:rsidR="004266C8" w:rsidRPr="00170929">
        <w:rPr>
          <w:rFonts w:eastAsia="Calibri" w:cstheme="minorHAnsi"/>
          <w:sz w:val="24"/>
          <w:szCs w:val="24"/>
        </w:rPr>
        <w:t xml:space="preserve">mM </w:t>
      </w:r>
      <w:r w:rsidR="006F03E8" w:rsidRPr="00170929">
        <w:rPr>
          <w:rFonts w:eastAsia="Calibri" w:cstheme="minorHAnsi"/>
          <w:sz w:val="24"/>
          <w:szCs w:val="24"/>
        </w:rPr>
        <w:t>Na</w:t>
      </w:r>
      <w:r w:rsidR="006F03E8" w:rsidRPr="00170929">
        <w:rPr>
          <w:rFonts w:eastAsia="Calibri" w:cstheme="minorHAnsi"/>
          <w:sz w:val="24"/>
          <w:szCs w:val="24"/>
          <w:vertAlign w:val="subscript"/>
        </w:rPr>
        <w:t>2</w:t>
      </w:r>
      <w:r w:rsidR="006F03E8" w:rsidRPr="00170929">
        <w:rPr>
          <w:rFonts w:eastAsia="Calibri" w:cstheme="minorHAnsi"/>
          <w:sz w:val="24"/>
          <w:szCs w:val="24"/>
        </w:rPr>
        <w:t>HPO</w:t>
      </w:r>
      <w:r w:rsidR="006F03E8" w:rsidRPr="00170929">
        <w:rPr>
          <w:rFonts w:eastAsia="Calibri" w:cstheme="minorHAnsi"/>
          <w:sz w:val="24"/>
          <w:szCs w:val="24"/>
          <w:vertAlign w:val="subscript"/>
        </w:rPr>
        <w:t>4</w:t>
      </w:r>
      <w:r w:rsidR="006F03E8" w:rsidRPr="00170929">
        <w:rPr>
          <w:rFonts w:eastAsia="Calibri" w:cstheme="minorHAnsi"/>
          <w:sz w:val="24"/>
          <w:szCs w:val="24"/>
        </w:rPr>
        <w:t xml:space="preserve">, </w:t>
      </w:r>
      <w:r w:rsidR="00DE06DF" w:rsidRPr="00170929">
        <w:rPr>
          <w:rFonts w:eastAsia="Calibri" w:cstheme="minorHAnsi"/>
          <w:sz w:val="24"/>
          <w:szCs w:val="24"/>
        </w:rPr>
        <w:t xml:space="preserve">and </w:t>
      </w:r>
      <w:r w:rsidR="006F03E8" w:rsidRPr="00170929">
        <w:rPr>
          <w:rFonts w:eastAsia="Calibri" w:cstheme="minorHAnsi"/>
          <w:sz w:val="24"/>
          <w:szCs w:val="24"/>
        </w:rPr>
        <w:t>1.8</w:t>
      </w:r>
      <w:r w:rsidR="00DE06DF" w:rsidRPr="00170929">
        <w:rPr>
          <w:rFonts w:eastAsia="Calibri" w:cstheme="minorHAnsi"/>
          <w:sz w:val="24"/>
          <w:szCs w:val="24"/>
        </w:rPr>
        <w:t xml:space="preserve"> mM</w:t>
      </w:r>
      <w:r w:rsidR="006F03E8" w:rsidRPr="00170929">
        <w:rPr>
          <w:rFonts w:eastAsia="Calibri" w:cstheme="minorHAnsi"/>
          <w:sz w:val="24"/>
          <w:szCs w:val="24"/>
        </w:rPr>
        <w:t xml:space="preserve"> KH</w:t>
      </w:r>
      <w:r w:rsidR="006F03E8" w:rsidRPr="00170929">
        <w:rPr>
          <w:rFonts w:eastAsia="Calibri" w:cstheme="minorHAnsi"/>
          <w:sz w:val="24"/>
          <w:szCs w:val="24"/>
          <w:vertAlign w:val="subscript"/>
        </w:rPr>
        <w:t>2</w:t>
      </w:r>
      <w:r w:rsidR="006F03E8" w:rsidRPr="00170929">
        <w:rPr>
          <w:rFonts w:eastAsia="Calibri" w:cstheme="minorHAnsi"/>
          <w:sz w:val="24"/>
          <w:szCs w:val="24"/>
        </w:rPr>
        <w:t>PO</w:t>
      </w:r>
      <w:r w:rsidR="006F03E8" w:rsidRPr="00170929">
        <w:rPr>
          <w:rFonts w:eastAsia="Calibri" w:cstheme="minorHAnsi"/>
          <w:sz w:val="24"/>
          <w:szCs w:val="24"/>
          <w:vertAlign w:val="subscript"/>
        </w:rPr>
        <w:t>4</w:t>
      </w:r>
      <w:r w:rsidR="006F03E8" w:rsidRPr="00170929">
        <w:rPr>
          <w:rFonts w:eastAsia="Calibri" w:cstheme="minorHAnsi"/>
          <w:sz w:val="24"/>
          <w:szCs w:val="24"/>
        </w:rPr>
        <w:t>)</w:t>
      </w:r>
      <w:r w:rsidR="68003A04" w:rsidRPr="00170929">
        <w:rPr>
          <w:rFonts w:eastAsia="Arial" w:cstheme="minorHAnsi"/>
          <w:sz w:val="24"/>
          <w:szCs w:val="24"/>
        </w:rPr>
        <w:t xml:space="preserve"> </w:t>
      </w:r>
      <w:r w:rsidR="00220B84">
        <w:rPr>
          <w:rFonts w:eastAsia="Calibri" w:cstheme="minorHAnsi"/>
          <w:color w:val="000000" w:themeColor="text1"/>
          <w:sz w:val="24"/>
          <w:szCs w:val="24"/>
        </w:rPr>
        <w:t>six</w:t>
      </w:r>
      <w:r w:rsidR="00220B84" w:rsidRPr="00170929">
        <w:rPr>
          <w:rFonts w:eastAsia="Calibri" w:cstheme="minorHAnsi"/>
          <w:color w:val="000000" w:themeColor="text1"/>
          <w:sz w:val="24"/>
          <w:szCs w:val="24"/>
        </w:rPr>
        <w:t xml:space="preserve"> </w:t>
      </w:r>
      <w:r w:rsidR="68003A04" w:rsidRPr="00170929">
        <w:rPr>
          <w:rFonts w:eastAsia="Calibri" w:cstheme="minorHAnsi"/>
          <w:color w:val="000000" w:themeColor="text1"/>
          <w:sz w:val="24"/>
          <w:szCs w:val="24"/>
        </w:rPr>
        <w:t>times for 10 min per wash</w:t>
      </w:r>
      <w:r w:rsidR="6B4C3BED" w:rsidRPr="00170929">
        <w:rPr>
          <w:rFonts w:eastAsia="Calibri" w:cstheme="minorHAnsi"/>
          <w:color w:val="000000" w:themeColor="text1"/>
          <w:sz w:val="24"/>
          <w:szCs w:val="24"/>
        </w:rPr>
        <w:t>.</w:t>
      </w:r>
      <w:r w:rsidR="2DEFFE18" w:rsidRPr="00170929">
        <w:rPr>
          <w:rFonts w:eastAsia="Calibri" w:cstheme="minorHAnsi"/>
          <w:color w:val="000000" w:themeColor="text1"/>
          <w:sz w:val="24"/>
          <w:szCs w:val="24"/>
        </w:rPr>
        <w:t xml:space="preserve"> </w:t>
      </w:r>
      <w:r w:rsidR="68003A04" w:rsidRPr="00170929">
        <w:rPr>
          <w:rFonts w:eastAsia="Calibri" w:cstheme="minorHAnsi"/>
          <w:color w:val="000000" w:themeColor="text1"/>
          <w:sz w:val="24"/>
          <w:szCs w:val="24"/>
        </w:rPr>
        <w:t>Use a transfer pipette to empty the wells after each step</w:t>
      </w:r>
      <w:r w:rsidR="2D6B5A4E" w:rsidRPr="00170929">
        <w:rPr>
          <w:rFonts w:eastAsia="Calibri" w:cstheme="minorHAnsi"/>
          <w:color w:val="000000" w:themeColor="text1"/>
          <w:sz w:val="24"/>
          <w:szCs w:val="24"/>
        </w:rPr>
        <w:t>.</w:t>
      </w:r>
    </w:p>
    <w:p w14:paraId="086B74C1" w14:textId="77777777" w:rsidR="00C13333" w:rsidRPr="00170929" w:rsidRDefault="00C13333" w:rsidP="00170929">
      <w:pPr>
        <w:spacing w:after="0" w:line="240" w:lineRule="auto"/>
        <w:jc w:val="both"/>
        <w:rPr>
          <w:rFonts w:eastAsia="Calibri" w:cstheme="minorHAnsi"/>
          <w:color w:val="000000" w:themeColor="text1"/>
          <w:sz w:val="24"/>
          <w:szCs w:val="24"/>
        </w:rPr>
      </w:pPr>
    </w:p>
    <w:p w14:paraId="6DFDFD01" w14:textId="285DBEE9" w:rsidR="06310BD8" w:rsidRPr="00170929" w:rsidRDefault="79142AAA"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highlight w:val="yellow"/>
        </w:rPr>
        <w:t>4.</w:t>
      </w:r>
      <w:r w:rsidR="5F67AACE"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2D79974C"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00C13333" w:rsidRPr="00170929">
        <w:rPr>
          <w:rFonts w:eastAsia="Calibri" w:cstheme="minorHAnsi"/>
          <w:color w:val="000000" w:themeColor="text1"/>
          <w:sz w:val="24"/>
          <w:szCs w:val="24"/>
          <w:highlight w:val="yellow"/>
        </w:rPr>
        <w:tab/>
      </w:r>
      <w:r w:rsidR="68003A04" w:rsidRPr="00170929">
        <w:rPr>
          <w:rFonts w:eastAsia="Calibri" w:cstheme="minorHAnsi"/>
          <w:color w:val="000000" w:themeColor="text1"/>
          <w:sz w:val="24"/>
          <w:szCs w:val="24"/>
          <w:highlight w:val="yellow"/>
        </w:rPr>
        <w:t xml:space="preserve">Incubate </w:t>
      </w:r>
      <w:r w:rsidR="000B3585">
        <w:rPr>
          <w:rFonts w:eastAsia="Calibri" w:cstheme="minorHAnsi"/>
          <w:color w:val="000000" w:themeColor="text1"/>
          <w:sz w:val="24"/>
          <w:szCs w:val="24"/>
          <w:highlight w:val="yellow"/>
        </w:rPr>
        <w:t xml:space="preserve">the </w:t>
      </w:r>
      <w:r w:rsidR="68003A04" w:rsidRPr="00170929">
        <w:rPr>
          <w:rFonts w:eastAsia="Calibri" w:cstheme="minorHAnsi"/>
          <w:color w:val="000000" w:themeColor="text1"/>
          <w:sz w:val="24"/>
          <w:szCs w:val="24"/>
          <w:highlight w:val="yellow"/>
        </w:rPr>
        <w:t>slices in 3% H</w:t>
      </w:r>
      <w:r w:rsidR="68003A04" w:rsidRPr="00170929">
        <w:rPr>
          <w:rFonts w:eastAsia="Calibri" w:cstheme="minorHAnsi"/>
          <w:color w:val="000000" w:themeColor="text1"/>
          <w:sz w:val="24"/>
          <w:szCs w:val="24"/>
          <w:highlight w:val="yellow"/>
          <w:vertAlign w:val="subscript"/>
        </w:rPr>
        <w:t>2</w:t>
      </w:r>
      <w:r w:rsidR="68003A04" w:rsidRPr="00170929">
        <w:rPr>
          <w:rFonts w:eastAsia="Calibri" w:cstheme="minorHAnsi"/>
          <w:color w:val="000000" w:themeColor="text1"/>
          <w:sz w:val="24"/>
          <w:szCs w:val="24"/>
          <w:highlight w:val="yellow"/>
        </w:rPr>
        <w:t>O</w:t>
      </w:r>
      <w:r w:rsidR="68003A04" w:rsidRPr="00170929">
        <w:rPr>
          <w:rFonts w:eastAsia="Calibri" w:cstheme="minorHAnsi"/>
          <w:color w:val="000000" w:themeColor="text1"/>
          <w:sz w:val="24"/>
          <w:szCs w:val="24"/>
          <w:highlight w:val="yellow"/>
          <w:vertAlign w:val="subscript"/>
        </w:rPr>
        <w:t>2</w:t>
      </w:r>
      <w:r w:rsidR="68003A04" w:rsidRPr="00170929">
        <w:rPr>
          <w:rFonts w:eastAsia="Arial" w:cstheme="minorHAnsi"/>
          <w:color w:val="000000" w:themeColor="text1"/>
          <w:sz w:val="24"/>
          <w:szCs w:val="24"/>
          <w:highlight w:val="yellow"/>
          <w:vertAlign w:val="subscript"/>
        </w:rPr>
        <w:t xml:space="preserve"> </w:t>
      </w:r>
      <w:r w:rsidR="68003A04" w:rsidRPr="00170929">
        <w:rPr>
          <w:rFonts w:eastAsia="Arial" w:cstheme="minorHAnsi"/>
          <w:color w:val="000000" w:themeColor="text1"/>
          <w:sz w:val="24"/>
          <w:szCs w:val="24"/>
          <w:highlight w:val="yellow"/>
        </w:rPr>
        <w:t>(</w:t>
      </w:r>
      <w:r w:rsidR="68003A04" w:rsidRPr="00170929">
        <w:rPr>
          <w:rFonts w:eastAsia="Calibri" w:cstheme="minorHAnsi"/>
          <w:color w:val="000000" w:themeColor="text1"/>
          <w:sz w:val="24"/>
          <w:szCs w:val="24"/>
          <w:highlight w:val="yellow"/>
        </w:rPr>
        <w:t>w/v)</w:t>
      </w:r>
      <w:r w:rsidR="68003A04" w:rsidRPr="00170929">
        <w:rPr>
          <w:rFonts w:eastAsia="Arial" w:cstheme="minorHAnsi"/>
          <w:color w:val="000000" w:themeColor="text1"/>
          <w:sz w:val="24"/>
          <w:szCs w:val="24"/>
          <w:highlight w:val="yellow"/>
          <w:vertAlign w:val="subscript"/>
        </w:rPr>
        <w:t xml:space="preserve"> </w:t>
      </w:r>
      <w:r w:rsidR="68003A04" w:rsidRPr="00170929">
        <w:rPr>
          <w:rFonts w:eastAsia="Calibri" w:cstheme="minorHAnsi"/>
          <w:color w:val="000000" w:themeColor="text1"/>
          <w:sz w:val="24"/>
          <w:szCs w:val="24"/>
          <w:highlight w:val="yellow"/>
        </w:rPr>
        <w:t>in PBS</w:t>
      </w:r>
      <w:r w:rsidR="003326B8" w:rsidRPr="00170929">
        <w:rPr>
          <w:rFonts w:eastAsia="Calibri" w:cstheme="minorHAnsi"/>
          <w:color w:val="000000" w:themeColor="text1"/>
          <w:sz w:val="24"/>
          <w:szCs w:val="24"/>
          <w:highlight w:val="yellow"/>
        </w:rPr>
        <w:t xml:space="preserve"> </w:t>
      </w:r>
      <w:r w:rsidR="68003A04" w:rsidRPr="00170929">
        <w:rPr>
          <w:rFonts w:eastAsia="Calibri" w:cstheme="minorHAnsi"/>
          <w:color w:val="000000" w:themeColor="text1"/>
          <w:sz w:val="24"/>
          <w:szCs w:val="24"/>
          <w:highlight w:val="yellow"/>
        </w:rPr>
        <w:t>for 30 min to block any endogenous peroxidase activity. This generates oxygen bubbles</w:t>
      </w:r>
      <w:r w:rsidR="68003A04" w:rsidRPr="00170929">
        <w:rPr>
          <w:rFonts w:eastAsia="Arial" w:cstheme="minorHAnsi"/>
          <w:color w:val="000000" w:themeColor="text1"/>
          <w:sz w:val="24"/>
          <w:szCs w:val="24"/>
          <w:highlight w:val="yellow"/>
        </w:rPr>
        <w:t>.</w:t>
      </w:r>
    </w:p>
    <w:p w14:paraId="58D8AE29" w14:textId="77777777" w:rsidR="00C13333" w:rsidRPr="00170929" w:rsidRDefault="00C13333" w:rsidP="00170929">
      <w:pPr>
        <w:spacing w:after="0" w:line="240" w:lineRule="auto"/>
        <w:jc w:val="both"/>
        <w:rPr>
          <w:rFonts w:eastAsia="Arial" w:cstheme="minorHAnsi"/>
          <w:color w:val="000000" w:themeColor="text1"/>
          <w:sz w:val="24"/>
          <w:szCs w:val="24"/>
        </w:rPr>
      </w:pPr>
    </w:p>
    <w:p w14:paraId="714A136D" w14:textId="38D56619" w:rsidR="06310BD8" w:rsidRPr="00170929" w:rsidRDefault="1FC9C6D9"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highlight w:val="yellow"/>
        </w:rPr>
        <w:t>4.</w:t>
      </w:r>
      <w:r w:rsidR="3FCD8C7E"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569C9592" w:rsidRPr="00170929">
        <w:rPr>
          <w:rFonts w:eastAsia="Calibri" w:cstheme="minorHAnsi"/>
          <w:color w:val="000000" w:themeColor="text1"/>
          <w:sz w:val="24"/>
          <w:szCs w:val="24"/>
          <w:highlight w:val="yellow"/>
        </w:rPr>
        <w:t>3</w:t>
      </w:r>
      <w:r w:rsidRPr="00170929">
        <w:rPr>
          <w:rFonts w:eastAsia="Calibri" w:cstheme="minorHAnsi"/>
          <w:color w:val="000000" w:themeColor="text1"/>
          <w:sz w:val="24"/>
          <w:szCs w:val="24"/>
          <w:highlight w:val="yellow"/>
        </w:rPr>
        <w:t>.</w:t>
      </w:r>
      <w:r w:rsidR="00C13333" w:rsidRPr="00170929">
        <w:rPr>
          <w:rFonts w:eastAsia="Calibri" w:cstheme="minorHAnsi"/>
          <w:color w:val="000000" w:themeColor="text1"/>
          <w:sz w:val="24"/>
          <w:szCs w:val="24"/>
          <w:highlight w:val="yellow"/>
        </w:rPr>
        <w:tab/>
      </w:r>
      <w:r w:rsidR="68003A04" w:rsidRPr="00170929">
        <w:rPr>
          <w:rFonts w:eastAsia="Calibri" w:cstheme="minorHAnsi"/>
          <w:color w:val="000000" w:themeColor="text1"/>
          <w:sz w:val="24"/>
          <w:szCs w:val="24"/>
          <w:highlight w:val="yellow"/>
        </w:rPr>
        <w:t xml:space="preserve">Wash </w:t>
      </w:r>
      <w:r w:rsidR="000B3585">
        <w:rPr>
          <w:rFonts w:eastAsia="Calibri" w:cstheme="minorHAnsi"/>
          <w:color w:val="000000" w:themeColor="text1"/>
          <w:sz w:val="24"/>
          <w:szCs w:val="24"/>
          <w:highlight w:val="yellow"/>
        </w:rPr>
        <w:t xml:space="preserve">the </w:t>
      </w:r>
      <w:r w:rsidR="68003A04" w:rsidRPr="00170929">
        <w:rPr>
          <w:rFonts w:eastAsia="Calibri" w:cstheme="minorHAnsi"/>
          <w:color w:val="000000" w:themeColor="text1"/>
          <w:sz w:val="24"/>
          <w:szCs w:val="24"/>
          <w:highlight w:val="yellow"/>
        </w:rPr>
        <w:t>brain slices with PBS</w:t>
      </w:r>
      <w:r w:rsidR="68003A04" w:rsidRPr="00170929">
        <w:rPr>
          <w:rFonts w:eastAsia="Calibri" w:cstheme="minorHAnsi"/>
          <w:color w:val="000000" w:themeColor="text1"/>
          <w:sz w:val="24"/>
          <w:szCs w:val="24"/>
        </w:rPr>
        <w:t xml:space="preserve"> </w:t>
      </w:r>
      <w:r w:rsidR="000B3585">
        <w:rPr>
          <w:rFonts w:eastAsia="Calibri" w:cstheme="minorHAnsi"/>
          <w:color w:val="000000" w:themeColor="text1"/>
          <w:sz w:val="24"/>
          <w:szCs w:val="24"/>
        </w:rPr>
        <w:t>six</w:t>
      </w:r>
      <w:r w:rsidR="000B3585" w:rsidRPr="00170929">
        <w:rPr>
          <w:rFonts w:eastAsia="Calibri" w:cstheme="minorHAnsi"/>
          <w:color w:val="000000" w:themeColor="text1"/>
          <w:sz w:val="24"/>
          <w:szCs w:val="24"/>
        </w:rPr>
        <w:t xml:space="preserve"> </w:t>
      </w:r>
      <w:r w:rsidR="68003A04" w:rsidRPr="00170929">
        <w:rPr>
          <w:rFonts w:eastAsia="Calibri" w:cstheme="minorHAnsi"/>
          <w:color w:val="000000" w:themeColor="text1"/>
          <w:sz w:val="24"/>
          <w:szCs w:val="24"/>
        </w:rPr>
        <w:t xml:space="preserve">times for 10 min per wash or </w:t>
      </w:r>
      <w:r w:rsidR="68003A04" w:rsidRPr="00170929">
        <w:rPr>
          <w:rFonts w:eastAsia="Calibri" w:cstheme="minorHAnsi"/>
          <w:color w:val="000000" w:themeColor="text1"/>
          <w:sz w:val="24"/>
          <w:szCs w:val="24"/>
          <w:highlight w:val="yellow"/>
        </w:rPr>
        <w:t xml:space="preserve">until no further oxygen bubbles are </w:t>
      </w:r>
      <w:r w:rsidR="003C53AC" w:rsidRPr="00170929">
        <w:rPr>
          <w:rFonts w:eastAsia="Calibri" w:cstheme="minorHAnsi"/>
          <w:color w:val="000000" w:themeColor="text1"/>
          <w:sz w:val="24"/>
          <w:szCs w:val="24"/>
          <w:highlight w:val="yellow"/>
        </w:rPr>
        <w:t>visible</w:t>
      </w:r>
      <w:r w:rsidR="003C53AC" w:rsidRPr="00170929">
        <w:rPr>
          <w:rFonts w:eastAsia="Arial" w:cstheme="minorHAnsi"/>
          <w:color w:val="000000" w:themeColor="text1"/>
          <w:sz w:val="24"/>
          <w:szCs w:val="24"/>
          <w:highlight w:val="yellow"/>
        </w:rPr>
        <w:t>.</w:t>
      </w:r>
      <w:r w:rsidR="003C53AC" w:rsidRPr="00170929">
        <w:rPr>
          <w:rFonts w:eastAsia="Calibri" w:cstheme="minorHAnsi"/>
          <w:color w:val="000000" w:themeColor="text1"/>
          <w:sz w:val="24"/>
          <w:szCs w:val="24"/>
          <w:highlight w:val="yellow"/>
        </w:rPr>
        <w:t xml:space="preserve"> Incubate</w:t>
      </w:r>
      <w:r w:rsidR="68003A04" w:rsidRPr="00170929">
        <w:rPr>
          <w:rFonts w:eastAsia="Calibri" w:cstheme="minorHAnsi"/>
          <w:color w:val="000000" w:themeColor="text1"/>
          <w:sz w:val="24"/>
          <w:szCs w:val="24"/>
          <w:highlight w:val="yellow"/>
        </w:rPr>
        <w:t xml:space="preserve"> </w:t>
      </w:r>
      <w:r w:rsidR="000B3585">
        <w:rPr>
          <w:rFonts w:eastAsia="Calibri" w:cstheme="minorHAnsi"/>
          <w:color w:val="000000" w:themeColor="text1"/>
          <w:sz w:val="24"/>
          <w:szCs w:val="24"/>
          <w:highlight w:val="yellow"/>
        </w:rPr>
        <w:t xml:space="preserve">the </w:t>
      </w:r>
      <w:r w:rsidR="68003A04" w:rsidRPr="00170929">
        <w:rPr>
          <w:rFonts w:eastAsia="Calibri" w:cstheme="minorHAnsi"/>
          <w:color w:val="000000" w:themeColor="text1"/>
          <w:sz w:val="24"/>
          <w:szCs w:val="24"/>
          <w:highlight w:val="yellow"/>
        </w:rPr>
        <w:t>brain slices in 1% (v/v) avidin</w:t>
      </w:r>
      <w:r w:rsidR="000B3585">
        <w:rPr>
          <w:rFonts w:eastAsia="Calibri" w:cstheme="minorHAnsi"/>
          <w:color w:val="000000" w:themeColor="text1"/>
          <w:sz w:val="24"/>
          <w:szCs w:val="24"/>
          <w:highlight w:val="yellow"/>
        </w:rPr>
        <w:t>-</w:t>
      </w:r>
      <w:r w:rsidR="68003A04" w:rsidRPr="00170929">
        <w:rPr>
          <w:rFonts w:eastAsia="Calibri" w:cstheme="minorHAnsi"/>
          <w:color w:val="000000" w:themeColor="text1"/>
          <w:sz w:val="24"/>
          <w:szCs w:val="24"/>
          <w:highlight w:val="yellow"/>
        </w:rPr>
        <w:t>biotinylated HRP complex (ABC) solution in PBS containing 0.1% (v/v) Triton X-100 at room temperature</w:t>
      </w:r>
      <w:r w:rsidR="68003A04" w:rsidRPr="00170929">
        <w:rPr>
          <w:rFonts w:eastAsia="Calibri" w:cstheme="minorHAnsi"/>
          <w:color w:val="000000" w:themeColor="text1"/>
          <w:sz w:val="24"/>
          <w:szCs w:val="24"/>
        </w:rPr>
        <w:t xml:space="preserve"> for 3</w:t>
      </w:r>
      <w:r w:rsidR="68003A04" w:rsidRPr="00170929">
        <w:rPr>
          <w:rFonts w:eastAsia="Arial" w:cstheme="minorHAnsi"/>
          <w:color w:val="000000" w:themeColor="text1"/>
          <w:sz w:val="24"/>
          <w:szCs w:val="24"/>
        </w:rPr>
        <w:t xml:space="preserve"> </w:t>
      </w:r>
      <w:r w:rsidR="68003A04" w:rsidRPr="00170929">
        <w:rPr>
          <w:rFonts w:eastAsia="Calibri" w:cstheme="minorHAnsi"/>
          <w:color w:val="000000" w:themeColor="text1"/>
          <w:sz w:val="24"/>
          <w:szCs w:val="24"/>
        </w:rPr>
        <w:t>h.</w:t>
      </w:r>
    </w:p>
    <w:p w14:paraId="795E66FE" w14:textId="77777777" w:rsidR="007D0986" w:rsidRPr="00170929" w:rsidRDefault="007D0986" w:rsidP="00170929">
      <w:pPr>
        <w:spacing w:after="0" w:line="240" w:lineRule="auto"/>
        <w:jc w:val="both"/>
        <w:rPr>
          <w:rFonts w:eastAsia="Calibri" w:cstheme="minorHAnsi"/>
          <w:color w:val="000000" w:themeColor="text1"/>
          <w:sz w:val="24"/>
          <w:szCs w:val="24"/>
        </w:rPr>
      </w:pPr>
    </w:p>
    <w:p w14:paraId="002CB65F" w14:textId="6DBA9935" w:rsidR="06310BD8" w:rsidRPr="00170929" w:rsidRDefault="278A7445"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rPr>
        <w:t>4.</w:t>
      </w:r>
      <w:r w:rsidR="7AA9D400" w:rsidRPr="00170929">
        <w:rPr>
          <w:rFonts w:eastAsia="Calibri" w:cstheme="minorHAnsi"/>
          <w:color w:val="000000" w:themeColor="text1"/>
          <w:sz w:val="24"/>
          <w:szCs w:val="24"/>
        </w:rPr>
        <w:t>2</w:t>
      </w:r>
      <w:r w:rsidRPr="00170929">
        <w:rPr>
          <w:rFonts w:eastAsia="Calibri" w:cstheme="minorHAnsi"/>
          <w:color w:val="000000" w:themeColor="text1"/>
          <w:sz w:val="24"/>
          <w:szCs w:val="24"/>
        </w:rPr>
        <w:t>.</w:t>
      </w:r>
      <w:r w:rsidR="003D3D06" w:rsidRPr="00170929">
        <w:rPr>
          <w:rFonts w:eastAsia="Calibri" w:cstheme="minorHAnsi"/>
          <w:color w:val="000000" w:themeColor="text1"/>
          <w:sz w:val="24"/>
          <w:szCs w:val="24"/>
        </w:rPr>
        <w:t>4</w:t>
      </w:r>
      <w:r w:rsidRPr="00170929">
        <w:rPr>
          <w:rFonts w:eastAsia="Calibri" w:cstheme="minorHAnsi"/>
          <w:color w:val="000000" w:themeColor="text1"/>
          <w:sz w:val="24"/>
          <w:szCs w:val="24"/>
        </w:rPr>
        <w:t>.</w:t>
      </w:r>
      <w:r w:rsidR="007D0986" w:rsidRPr="00170929">
        <w:rPr>
          <w:rFonts w:eastAsia="Calibri" w:cstheme="minorHAnsi"/>
          <w:color w:val="000000" w:themeColor="text1"/>
          <w:sz w:val="24"/>
          <w:szCs w:val="24"/>
        </w:rPr>
        <w:tab/>
      </w:r>
      <w:r w:rsidR="68003A04" w:rsidRPr="00170929">
        <w:rPr>
          <w:rFonts w:eastAsia="Calibri" w:cstheme="minorHAnsi"/>
          <w:color w:val="000000" w:themeColor="text1"/>
          <w:sz w:val="24"/>
          <w:szCs w:val="24"/>
        </w:rPr>
        <w:t xml:space="preserve">Wash </w:t>
      </w:r>
      <w:r w:rsidR="000B3585">
        <w:rPr>
          <w:rFonts w:eastAsia="Calibri" w:cstheme="minorHAnsi"/>
          <w:color w:val="000000" w:themeColor="text1"/>
          <w:sz w:val="24"/>
          <w:szCs w:val="24"/>
        </w:rPr>
        <w:t xml:space="preserve">the </w:t>
      </w:r>
      <w:r w:rsidR="68003A04" w:rsidRPr="00170929">
        <w:rPr>
          <w:rFonts w:eastAsia="Calibri" w:cstheme="minorHAnsi"/>
          <w:color w:val="000000" w:themeColor="text1"/>
          <w:sz w:val="24"/>
          <w:szCs w:val="24"/>
        </w:rPr>
        <w:t xml:space="preserve">brain slices with PBS </w:t>
      </w:r>
      <w:r w:rsidR="000B3585">
        <w:rPr>
          <w:rFonts w:eastAsia="Calibri" w:cstheme="minorHAnsi"/>
          <w:color w:val="000000" w:themeColor="text1"/>
          <w:sz w:val="24"/>
          <w:szCs w:val="24"/>
        </w:rPr>
        <w:t>six</w:t>
      </w:r>
      <w:r w:rsidR="000B3585" w:rsidRPr="00170929">
        <w:rPr>
          <w:rFonts w:eastAsia="Calibri" w:cstheme="minorHAnsi"/>
          <w:color w:val="000000" w:themeColor="text1"/>
          <w:sz w:val="24"/>
          <w:szCs w:val="24"/>
        </w:rPr>
        <w:t xml:space="preserve"> </w:t>
      </w:r>
      <w:r w:rsidR="68003A04" w:rsidRPr="00170929">
        <w:rPr>
          <w:rFonts w:eastAsia="Calibri" w:cstheme="minorHAnsi"/>
          <w:color w:val="000000" w:themeColor="text1"/>
          <w:sz w:val="24"/>
          <w:szCs w:val="24"/>
        </w:rPr>
        <w:t>times for 10 min per wash</w:t>
      </w:r>
      <w:r w:rsidR="68003A04" w:rsidRPr="00170929">
        <w:rPr>
          <w:rFonts w:eastAsia="Arial" w:cstheme="minorHAnsi"/>
          <w:color w:val="000000" w:themeColor="text1"/>
          <w:sz w:val="24"/>
          <w:szCs w:val="24"/>
        </w:rPr>
        <w:t>.</w:t>
      </w:r>
    </w:p>
    <w:p w14:paraId="47819420" w14:textId="77777777" w:rsidR="007D0986" w:rsidRPr="00170929" w:rsidRDefault="007D0986" w:rsidP="00170929">
      <w:pPr>
        <w:spacing w:after="0" w:line="240" w:lineRule="auto"/>
        <w:jc w:val="both"/>
        <w:rPr>
          <w:rFonts w:eastAsia="Arial" w:cstheme="minorHAnsi"/>
          <w:color w:val="000000" w:themeColor="text1"/>
          <w:sz w:val="24"/>
          <w:szCs w:val="24"/>
        </w:rPr>
      </w:pPr>
    </w:p>
    <w:p w14:paraId="0AB18780" w14:textId="2A947513" w:rsidR="00724170" w:rsidRPr="00170929" w:rsidRDefault="3CB1DA89"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highlight w:val="yellow"/>
        </w:rPr>
        <w:t>4.</w:t>
      </w:r>
      <w:r w:rsidR="6EAFC7D5"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003D3D06" w:rsidRPr="00170929">
        <w:rPr>
          <w:rFonts w:eastAsia="Calibri" w:cstheme="minorHAnsi"/>
          <w:color w:val="000000" w:themeColor="text1"/>
          <w:sz w:val="24"/>
          <w:szCs w:val="24"/>
          <w:highlight w:val="yellow"/>
        </w:rPr>
        <w:t>5</w:t>
      </w:r>
      <w:r w:rsidRPr="00170929">
        <w:rPr>
          <w:rFonts w:eastAsia="Calibri" w:cstheme="minorHAnsi"/>
          <w:color w:val="000000" w:themeColor="text1"/>
          <w:sz w:val="24"/>
          <w:szCs w:val="24"/>
          <w:highlight w:val="yellow"/>
        </w:rPr>
        <w:t>.</w:t>
      </w:r>
      <w:r w:rsidR="007D0986" w:rsidRPr="00170929">
        <w:rPr>
          <w:rFonts w:eastAsia="Calibri" w:cstheme="minorHAnsi"/>
          <w:color w:val="000000" w:themeColor="text1"/>
          <w:sz w:val="24"/>
          <w:szCs w:val="24"/>
          <w:highlight w:val="yellow"/>
        </w:rPr>
        <w:tab/>
      </w:r>
      <w:r w:rsidR="68003A04" w:rsidRPr="00170929">
        <w:rPr>
          <w:rFonts w:eastAsia="Calibri" w:cstheme="minorHAnsi"/>
          <w:color w:val="000000" w:themeColor="text1"/>
          <w:sz w:val="24"/>
          <w:szCs w:val="24"/>
          <w:highlight w:val="yellow"/>
        </w:rPr>
        <w:t>Incubate each slice in</w:t>
      </w:r>
      <w:r w:rsidR="68003A04" w:rsidRPr="00170929">
        <w:rPr>
          <w:rFonts w:eastAsia="Arial" w:cstheme="minorHAnsi"/>
          <w:color w:val="000000" w:themeColor="text1"/>
          <w:sz w:val="24"/>
          <w:szCs w:val="24"/>
          <w:highlight w:val="yellow"/>
        </w:rPr>
        <w:t xml:space="preserve"> </w:t>
      </w:r>
      <w:r w:rsidR="68003A04" w:rsidRPr="00170929">
        <w:rPr>
          <w:rFonts w:eastAsia="Calibri" w:cstheme="minorHAnsi"/>
          <w:color w:val="202122"/>
          <w:sz w:val="24"/>
          <w:szCs w:val="24"/>
          <w:highlight w:val="yellow"/>
        </w:rPr>
        <w:t>3,3′-Diaminobenzidine</w:t>
      </w:r>
      <w:r w:rsidR="68003A04" w:rsidRPr="00170929">
        <w:rPr>
          <w:rFonts w:eastAsia="Arial" w:cstheme="minorHAnsi"/>
          <w:color w:val="000000" w:themeColor="text1"/>
          <w:sz w:val="24"/>
          <w:szCs w:val="24"/>
          <w:highlight w:val="yellow"/>
        </w:rPr>
        <w:t xml:space="preserve"> (</w:t>
      </w:r>
      <w:r w:rsidR="68003A04" w:rsidRPr="00170929">
        <w:rPr>
          <w:rFonts w:eastAsia="Calibri" w:cstheme="minorHAnsi"/>
          <w:color w:val="000000" w:themeColor="text1"/>
          <w:sz w:val="24"/>
          <w:szCs w:val="24"/>
          <w:highlight w:val="yellow"/>
        </w:rPr>
        <w:t>DAB</w:t>
      </w:r>
      <w:r w:rsidR="68003A04" w:rsidRPr="00170929">
        <w:rPr>
          <w:rFonts w:eastAsia="Arial" w:cstheme="minorHAnsi"/>
          <w:color w:val="000000" w:themeColor="text1"/>
          <w:sz w:val="24"/>
          <w:szCs w:val="24"/>
          <w:highlight w:val="yellow"/>
        </w:rPr>
        <w:t>)</w:t>
      </w:r>
      <w:r w:rsidR="68003A04" w:rsidRPr="00170929">
        <w:rPr>
          <w:rFonts w:eastAsia="Calibri" w:cstheme="minorHAnsi"/>
          <w:color w:val="000000" w:themeColor="text1"/>
          <w:sz w:val="24"/>
          <w:szCs w:val="24"/>
          <w:highlight w:val="yellow"/>
        </w:rPr>
        <w:t xml:space="preserve"> solution for several minutes until the biocytin staining of neuronal structures becomes visible</w:t>
      </w:r>
      <w:r w:rsidR="68003A04" w:rsidRPr="00170929">
        <w:rPr>
          <w:rFonts w:eastAsia="Arial" w:cstheme="minorHAnsi"/>
          <w:color w:val="000000" w:themeColor="text1"/>
          <w:sz w:val="24"/>
          <w:szCs w:val="24"/>
          <w:highlight w:val="yellow"/>
        </w:rPr>
        <w:t xml:space="preserve"> (</w:t>
      </w:r>
      <w:r w:rsidR="007F4947" w:rsidRPr="00170929">
        <w:rPr>
          <w:rFonts w:eastAsia="Calibri" w:cstheme="minorHAnsi"/>
          <w:color w:val="000000" w:themeColor="text1"/>
          <w:sz w:val="24"/>
          <w:szCs w:val="24"/>
          <w:highlight w:val="yellow"/>
        </w:rPr>
        <w:t xml:space="preserve">takes around </w:t>
      </w:r>
      <w:r w:rsidR="68003A04" w:rsidRPr="00170929">
        <w:rPr>
          <w:rFonts w:eastAsia="Calibri" w:cstheme="minorHAnsi"/>
          <w:color w:val="000000" w:themeColor="text1"/>
          <w:sz w:val="24"/>
          <w:szCs w:val="24"/>
          <w:highlight w:val="yellow"/>
        </w:rPr>
        <w:t>5</w:t>
      </w:r>
      <w:r w:rsidR="000B3585">
        <w:rPr>
          <w:rFonts w:eastAsia="Calibri" w:cstheme="minorHAnsi"/>
          <w:color w:val="000000" w:themeColor="text1"/>
          <w:sz w:val="24"/>
          <w:szCs w:val="24"/>
          <w:highlight w:val="yellow"/>
        </w:rPr>
        <w:t>–</w:t>
      </w:r>
      <w:r w:rsidR="68003A04" w:rsidRPr="00170929">
        <w:rPr>
          <w:rFonts w:eastAsia="Calibri" w:cstheme="minorHAnsi"/>
          <w:color w:val="000000" w:themeColor="text1"/>
          <w:sz w:val="24"/>
          <w:szCs w:val="24"/>
          <w:highlight w:val="yellow"/>
        </w:rPr>
        <w:t>10 min</w:t>
      </w:r>
      <w:r w:rsidR="68003A04" w:rsidRPr="00170929">
        <w:rPr>
          <w:rFonts w:eastAsia="Arial" w:cstheme="minorHAnsi"/>
          <w:color w:val="000000" w:themeColor="text1"/>
          <w:sz w:val="24"/>
          <w:szCs w:val="24"/>
          <w:highlight w:val="yellow"/>
        </w:rPr>
        <w:t>).</w:t>
      </w:r>
    </w:p>
    <w:p w14:paraId="7C3595E4" w14:textId="77777777" w:rsidR="007F4947" w:rsidRPr="00170929" w:rsidRDefault="007F4947" w:rsidP="00170929">
      <w:pPr>
        <w:spacing w:after="0" w:line="240" w:lineRule="auto"/>
        <w:jc w:val="both"/>
        <w:rPr>
          <w:rFonts w:eastAsia="Arial" w:cstheme="minorHAnsi"/>
          <w:color w:val="000000" w:themeColor="text1"/>
          <w:sz w:val="24"/>
          <w:szCs w:val="24"/>
        </w:rPr>
      </w:pPr>
    </w:p>
    <w:p w14:paraId="37F6C26B" w14:textId="1001F474" w:rsidR="006F03E8" w:rsidRPr="00170929" w:rsidRDefault="006F03E8"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rPr>
        <w:t>CAUTION: DAB is toxic</w:t>
      </w:r>
      <w:r w:rsidRPr="00170929">
        <w:rPr>
          <w:rFonts w:eastAsia="Times New Roman" w:cstheme="minorHAnsi"/>
          <w:color w:val="000000" w:themeColor="text1"/>
          <w:sz w:val="24"/>
          <w:szCs w:val="24"/>
        </w:rPr>
        <w:t>.</w:t>
      </w:r>
      <w:r w:rsidRPr="00170929">
        <w:rPr>
          <w:rFonts w:eastAsia="Arial" w:cstheme="minorHAnsi"/>
          <w:color w:val="000000" w:themeColor="text1"/>
          <w:sz w:val="24"/>
          <w:szCs w:val="24"/>
        </w:rPr>
        <w:t xml:space="preserve"> </w:t>
      </w:r>
      <w:r w:rsidRPr="00170929">
        <w:rPr>
          <w:rFonts w:eastAsia="Calibri" w:cstheme="minorHAnsi"/>
          <w:color w:val="000000" w:themeColor="text1"/>
          <w:sz w:val="24"/>
          <w:szCs w:val="24"/>
        </w:rPr>
        <w:t>Use in fume hood</w:t>
      </w:r>
      <w:r w:rsidRPr="00170929">
        <w:rPr>
          <w:rFonts w:eastAsia="Arial" w:cstheme="minorHAnsi"/>
          <w:color w:val="000000" w:themeColor="text1"/>
          <w:sz w:val="24"/>
          <w:szCs w:val="24"/>
        </w:rPr>
        <w:t>.</w:t>
      </w:r>
    </w:p>
    <w:p w14:paraId="360BC202" w14:textId="77777777" w:rsidR="007F4947" w:rsidRPr="00170929" w:rsidRDefault="007F4947" w:rsidP="00170929">
      <w:pPr>
        <w:spacing w:after="0" w:line="240" w:lineRule="auto"/>
        <w:jc w:val="both"/>
        <w:rPr>
          <w:rFonts w:eastAsia="Arial" w:cstheme="minorHAnsi"/>
          <w:color w:val="000000" w:themeColor="text1"/>
          <w:sz w:val="24"/>
          <w:szCs w:val="24"/>
        </w:rPr>
      </w:pPr>
    </w:p>
    <w:p w14:paraId="4594936D" w14:textId="3FEAF25F" w:rsidR="68003A04" w:rsidRPr="00170929" w:rsidRDefault="68003A04" w:rsidP="00A238A2">
      <w:pPr>
        <w:spacing w:after="0" w:line="240" w:lineRule="auto"/>
        <w:jc w:val="both"/>
        <w:rPr>
          <w:rFonts w:eastAsia="Arial" w:cstheme="minorHAnsi"/>
          <w:color w:val="000000" w:themeColor="text1"/>
          <w:sz w:val="24"/>
          <w:szCs w:val="24"/>
        </w:rPr>
      </w:pPr>
      <w:r w:rsidRPr="00170929">
        <w:rPr>
          <w:rFonts w:eastAsia="Calibri" w:cstheme="minorHAnsi"/>
          <w:color w:val="000000" w:themeColor="text1"/>
          <w:sz w:val="24"/>
          <w:szCs w:val="24"/>
        </w:rPr>
        <w:t>N</w:t>
      </w:r>
      <w:r w:rsidR="6FD40D17" w:rsidRPr="00170929">
        <w:rPr>
          <w:rFonts w:eastAsia="Calibri" w:cstheme="minorHAnsi"/>
          <w:color w:val="000000" w:themeColor="text1"/>
          <w:sz w:val="24"/>
          <w:szCs w:val="24"/>
        </w:rPr>
        <w:t>OTE</w:t>
      </w:r>
      <w:r w:rsidRPr="00170929">
        <w:rPr>
          <w:rFonts w:eastAsia="Calibri" w:cstheme="minorHAnsi"/>
          <w:color w:val="000000" w:themeColor="text1"/>
          <w:sz w:val="24"/>
          <w:szCs w:val="24"/>
        </w:rPr>
        <w:t>: DAB incubation times can be unpredictable, monitor the tissue closely as the color develop</w:t>
      </w:r>
      <w:r w:rsidR="008F4C58" w:rsidRPr="00170929">
        <w:rPr>
          <w:rFonts w:eastAsia="Calibri" w:cstheme="minorHAnsi"/>
          <w:color w:val="000000" w:themeColor="text1"/>
          <w:sz w:val="24"/>
          <w:szCs w:val="24"/>
        </w:rPr>
        <w:t>s</w:t>
      </w:r>
      <w:r w:rsidRPr="00170929">
        <w:rPr>
          <w:rFonts w:eastAsia="Arial" w:cstheme="minorHAnsi"/>
          <w:color w:val="000000" w:themeColor="text1"/>
          <w:sz w:val="24"/>
          <w:szCs w:val="24"/>
        </w:rPr>
        <w:t>.</w:t>
      </w:r>
    </w:p>
    <w:p w14:paraId="0DE3A41E" w14:textId="77777777" w:rsidR="007F4947" w:rsidRPr="00170929" w:rsidRDefault="007F4947" w:rsidP="00170929">
      <w:pPr>
        <w:spacing w:after="0" w:line="240" w:lineRule="auto"/>
        <w:jc w:val="both"/>
        <w:rPr>
          <w:rFonts w:eastAsia="Arial" w:cstheme="minorHAnsi"/>
          <w:color w:val="000000" w:themeColor="text1"/>
          <w:sz w:val="24"/>
          <w:szCs w:val="24"/>
        </w:rPr>
      </w:pPr>
    </w:p>
    <w:p w14:paraId="1FE1A48D" w14:textId="6C226A6E" w:rsidR="007316C8" w:rsidRPr="00170929" w:rsidRDefault="7F1C3971" w:rsidP="00A238A2">
      <w:pPr>
        <w:spacing w:after="0" w:line="240" w:lineRule="auto"/>
        <w:jc w:val="both"/>
        <w:rPr>
          <w:rFonts w:eastAsia="Calibri" w:cstheme="minorHAnsi"/>
          <w:color w:val="000000" w:themeColor="text1"/>
          <w:sz w:val="24"/>
          <w:szCs w:val="24"/>
          <w:highlight w:val="yellow"/>
        </w:rPr>
      </w:pPr>
      <w:r w:rsidRPr="00170929">
        <w:rPr>
          <w:rFonts w:eastAsia="Calibri" w:cstheme="minorHAnsi"/>
          <w:color w:val="000000" w:themeColor="text1"/>
          <w:sz w:val="24"/>
          <w:szCs w:val="24"/>
          <w:highlight w:val="yellow"/>
        </w:rPr>
        <w:t>4.</w:t>
      </w:r>
      <w:r w:rsidR="74AE0C97"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003D3D06" w:rsidRPr="00170929">
        <w:rPr>
          <w:rFonts w:eastAsia="Calibri" w:cstheme="minorHAnsi"/>
          <w:color w:val="000000" w:themeColor="text1"/>
          <w:sz w:val="24"/>
          <w:szCs w:val="24"/>
          <w:highlight w:val="yellow"/>
        </w:rPr>
        <w:t>6</w:t>
      </w:r>
      <w:r w:rsidRPr="00170929">
        <w:rPr>
          <w:rFonts w:eastAsia="Calibri" w:cstheme="minorHAnsi"/>
          <w:color w:val="000000" w:themeColor="text1"/>
          <w:sz w:val="24"/>
          <w:szCs w:val="24"/>
          <w:highlight w:val="yellow"/>
        </w:rPr>
        <w:t>.</w:t>
      </w:r>
      <w:r w:rsidR="007F4947" w:rsidRPr="00170929">
        <w:rPr>
          <w:rFonts w:eastAsia="Calibri" w:cstheme="minorHAnsi"/>
          <w:color w:val="000000" w:themeColor="text1"/>
          <w:sz w:val="24"/>
          <w:szCs w:val="24"/>
          <w:highlight w:val="yellow"/>
        </w:rPr>
        <w:tab/>
      </w:r>
      <w:r w:rsidR="68003A04" w:rsidRPr="00170929">
        <w:rPr>
          <w:rFonts w:eastAsia="Calibri" w:cstheme="minorHAnsi"/>
          <w:color w:val="000000" w:themeColor="text1"/>
          <w:sz w:val="24"/>
          <w:szCs w:val="24"/>
          <w:highlight w:val="yellow"/>
        </w:rPr>
        <w:t>Stop the reaction by transferring the slices in</w:t>
      </w:r>
      <w:r w:rsidR="00F87351">
        <w:rPr>
          <w:rFonts w:eastAsia="Calibri" w:cstheme="minorHAnsi"/>
          <w:color w:val="000000" w:themeColor="text1"/>
          <w:sz w:val="24"/>
          <w:szCs w:val="24"/>
          <w:highlight w:val="yellow"/>
        </w:rPr>
        <w:t xml:space="preserve"> </w:t>
      </w:r>
      <w:r w:rsidR="68003A04" w:rsidRPr="00170929">
        <w:rPr>
          <w:rFonts w:eastAsia="Calibri" w:cstheme="minorHAnsi"/>
          <w:color w:val="000000" w:themeColor="text1"/>
          <w:sz w:val="24"/>
          <w:szCs w:val="24"/>
          <w:highlight w:val="yellow"/>
        </w:rPr>
        <w:t>cold (4 °C</w:t>
      </w:r>
      <w:r w:rsidR="68003A04" w:rsidRPr="00170929">
        <w:rPr>
          <w:rFonts w:eastAsia="Arial" w:cstheme="minorHAnsi"/>
          <w:color w:val="000000" w:themeColor="text1"/>
          <w:sz w:val="24"/>
          <w:szCs w:val="24"/>
          <w:highlight w:val="yellow"/>
        </w:rPr>
        <w:t>)</w:t>
      </w:r>
      <w:r w:rsidR="68003A04" w:rsidRPr="00170929">
        <w:rPr>
          <w:rFonts w:eastAsia="Calibri" w:cstheme="minorHAnsi"/>
          <w:color w:val="000000" w:themeColor="text1"/>
          <w:sz w:val="24"/>
          <w:szCs w:val="24"/>
          <w:highlight w:val="yellow"/>
        </w:rPr>
        <w:t xml:space="preserve"> </w:t>
      </w:r>
      <w:r w:rsidR="003C53AC" w:rsidRPr="00170929">
        <w:rPr>
          <w:rFonts w:eastAsia="Calibri" w:cstheme="minorHAnsi"/>
          <w:color w:val="000000" w:themeColor="text1"/>
          <w:sz w:val="24"/>
          <w:szCs w:val="24"/>
          <w:highlight w:val="yellow"/>
        </w:rPr>
        <w:t>PBS</w:t>
      </w:r>
      <w:r w:rsidR="003C53AC" w:rsidRPr="00170929">
        <w:rPr>
          <w:rFonts w:eastAsia="Arial" w:cstheme="minorHAnsi"/>
          <w:color w:val="000000" w:themeColor="text1"/>
          <w:sz w:val="24"/>
          <w:szCs w:val="24"/>
          <w:highlight w:val="yellow"/>
        </w:rPr>
        <w:t>.</w:t>
      </w:r>
      <w:r w:rsidR="003C53AC" w:rsidRPr="00170929">
        <w:rPr>
          <w:rFonts w:eastAsia="Calibri" w:cstheme="minorHAnsi"/>
          <w:color w:val="000000" w:themeColor="text1"/>
          <w:sz w:val="24"/>
          <w:szCs w:val="24"/>
        </w:rPr>
        <w:t xml:space="preserve"> Wash</w:t>
      </w:r>
      <w:r w:rsidR="68003A04" w:rsidRPr="00170929">
        <w:rPr>
          <w:rFonts w:eastAsia="Calibri" w:cstheme="minorHAnsi"/>
          <w:color w:val="000000" w:themeColor="text1"/>
          <w:sz w:val="24"/>
          <w:szCs w:val="24"/>
        </w:rPr>
        <w:t xml:space="preserve"> </w:t>
      </w:r>
      <w:r w:rsidR="000B3585">
        <w:rPr>
          <w:rFonts w:eastAsia="Calibri" w:cstheme="minorHAnsi"/>
          <w:color w:val="000000" w:themeColor="text1"/>
          <w:sz w:val="24"/>
          <w:szCs w:val="24"/>
        </w:rPr>
        <w:t xml:space="preserve">the </w:t>
      </w:r>
      <w:r w:rsidR="68003A04" w:rsidRPr="00170929">
        <w:rPr>
          <w:rFonts w:eastAsia="Calibri" w:cstheme="minorHAnsi"/>
          <w:color w:val="000000" w:themeColor="text1"/>
          <w:sz w:val="24"/>
          <w:szCs w:val="24"/>
        </w:rPr>
        <w:t xml:space="preserve">brain slices with PBS </w:t>
      </w:r>
      <w:r w:rsidR="000B3585">
        <w:rPr>
          <w:rFonts w:eastAsia="Calibri" w:cstheme="minorHAnsi"/>
          <w:color w:val="000000" w:themeColor="text1"/>
          <w:sz w:val="24"/>
          <w:szCs w:val="24"/>
        </w:rPr>
        <w:t>six</w:t>
      </w:r>
      <w:r w:rsidR="000B3585" w:rsidRPr="00170929">
        <w:rPr>
          <w:rFonts w:eastAsia="Calibri" w:cstheme="minorHAnsi"/>
          <w:color w:val="000000" w:themeColor="text1"/>
          <w:sz w:val="24"/>
          <w:szCs w:val="24"/>
        </w:rPr>
        <w:t xml:space="preserve"> </w:t>
      </w:r>
      <w:r w:rsidR="68003A04" w:rsidRPr="00170929">
        <w:rPr>
          <w:rFonts w:eastAsia="Calibri" w:cstheme="minorHAnsi"/>
          <w:color w:val="000000" w:themeColor="text1"/>
          <w:sz w:val="24"/>
          <w:szCs w:val="24"/>
        </w:rPr>
        <w:t>times for 10 min per wash</w:t>
      </w:r>
      <w:r w:rsidR="68003A04" w:rsidRPr="00170929">
        <w:rPr>
          <w:rFonts w:eastAsia="Arial" w:cstheme="minorHAnsi"/>
          <w:color w:val="000000" w:themeColor="text1"/>
          <w:sz w:val="24"/>
          <w:szCs w:val="24"/>
        </w:rPr>
        <w:t>.</w:t>
      </w:r>
      <w:r w:rsidR="00115C5A" w:rsidRPr="00170929">
        <w:rPr>
          <w:rFonts w:eastAsia="Arial" w:cstheme="minorHAnsi"/>
          <w:color w:val="000000" w:themeColor="text1"/>
          <w:sz w:val="24"/>
          <w:szCs w:val="24"/>
        </w:rPr>
        <w:t xml:space="preserve"> </w:t>
      </w:r>
      <w:r w:rsidR="68003A04" w:rsidRPr="00170929">
        <w:rPr>
          <w:rFonts w:eastAsia="Calibri" w:cstheme="minorHAnsi"/>
          <w:color w:val="000000" w:themeColor="text1"/>
          <w:sz w:val="24"/>
          <w:szCs w:val="24"/>
          <w:highlight w:val="yellow"/>
        </w:rPr>
        <w:t xml:space="preserve">Use a brush to mount the brain slices onto </w:t>
      </w:r>
      <w:r w:rsidR="000B3585">
        <w:rPr>
          <w:rFonts w:eastAsia="Calibri" w:cstheme="minorHAnsi"/>
          <w:color w:val="000000" w:themeColor="text1"/>
          <w:sz w:val="24"/>
          <w:szCs w:val="24"/>
          <w:highlight w:val="yellow"/>
        </w:rPr>
        <w:t xml:space="preserve">the </w:t>
      </w:r>
      <w:r w:rsidR="68003A04" w:rsidRPr="00170929">
        <w:rPr>
          <w:rFonts w:eastAsia="Calibri" w:cstheme="minorHAnsi"/>
          <w:color w:val="000000" w:themeColor="text1"/>
          <w:sz w:val="24"/>
          <w:szCs w:val="24"/>
          <w:highlight w:val="yellow"/>
        </w:rPr>
        <w:t>adhesive, poly-L-lysine coated glass microscope slides.</w:t>
      </w:r>
    </w:p>
    <w:p w14:paraId="57B0B9B6" w14:textId="77777777" w:rsidR="00FD1FF5" w:rsidRPr="00170929" w:rsidRDefault="00FD1FF5" w:rsidP="00170929">
      <w:pPr>
        <w:spacing w:after="0" w:line="240" w:lineRule="auto"/>
        <w:jc w:val="both"/>
        <w:rPr>
          <w:rFonts w:eastAsia="Calibri" w:cstheme="minorHAnsi"/>
          <w:color w:val="000000" w:themeColor="text1"/>
          <w:sz w:val="24"/>
          <w:szCs w:val="24"/>
          <w:highlight w:val="yellow"/>
        </w:rPr>
      </w:pPr>
    </w:p>
    <w:p w14:paraId="55FE2B44" w14:textId="73ABFEBB" w:rsidR="06310BD8" w:rsidRPr="00170929" w:rsidRDefault="73AEADD4"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highlight w:val="yellow"/>
        </w:rPr>
        <w:t>4.</w:t>
      </w:r>
      <w:r w:rsidR="2B0A4D6A" w:rsidRPr="00170929">
        <w:rPr>
          <w:rFonts w:eastAsia="Calibri" w:cstheme="minorHAnsi"/>
          <w:color w:val="000000" w:themeColor="text1"/>
          <w:sz w:val="24"/>
          <w:szCs w:val="24"/>
          <w:highlight w:val="yellow"/>
        </w:rPr>
        <w:t>2</w:t>
      </w:r>
      <w:r w:rsidRPr="00170929">
        <w:rPr>
          <w:rFonts w:eastAsia="Calibri" w:cstheme="minorHAnsi"/>
          <w:color w:val="000000" w:themeColor="text1"/>
          <w:sz w:val="24"/>
          <w:szCs w:val="24"/>
          <w:highlight w:val="yellow"/>
        </w:rPr>
        <w:t>.</w:t>
      </w:r>
      <w:r w:rsidR="00115C5A" w:rsidRPr="00170929">
        <w:rPr>
          <w:rFonts w:eastAsia="Calibri" w:cstheme="minorHAnsi"/>
          <w:color w:val="000000" w:themeColor="text1"/>
          <w:sz w:val="24"/>
          <w:szCs w:val="24"/>
          <w:highlight w:val="yellow"/>
        </w:rPr>
        <w:t>7</w:t>
      </w:r>
      <w:r w:rsidRPr="00170929">
        <w:rPr>
          <w:rFonts w:eastAsia="Calibri" w:cstheme="minorHAnsi"/>
          <w:color w:val="000000" w:themeColor="text1"/>
          <w:sz w:val="24"/>
          <w:szCs w:val="24"/>
          <w:highlight w:val="yellow"/>
        </w:rPr>
        <w:t>.</w:t>
      </w:r>
      <w:r w:rsidR="00B05B2B" w:rsidRPr="00170929">
        <w:rPr>
          <w:rFonts w:eastAsia="Calibri" w:cstheme="minorHAnsi"/>
          <w:color w:val="000000" w:themeColor="text1"/>
          <w:sz w:val="24"/>
          <w:szCs w:val="24"/>
          <w:highlight w:val="yellow"/>
        </w:rPr>
        <w:tab/>
      </w:r>
      <w:r w:rsidR="68003A04" w:rsidRPr="00170929">
        <w:rPr>
          <w:rFonts w:eastAsia="Calibri" w:cstheme="minorHAnsi"/>
          <w:color w:val="000000" w:themeColor="text1"/>
          <w:sz w:val="24"/>
          <w:szCs w:val="24"/>
          <w:highlight w:val="yellow"/>
        </w:rPr>
        <w:t>Remove all excess PBS with a clean tissue. Cover each slice with about 200 μ</w:t>
      </w:r>
      <w:r w:rsidR="00B05B2B" w:rsidRPr="00170929">
        <w:rPr>
          <w:rFonts w:eastAsia="Calibri" w:cstheme="minorHAnsi"/>
          <w:color w:val="000000" w:themeColor="text1"/>
          <w:sz w:val="24"/>
          <w:szCs w:val="24"/>
          <w:highlight w:val="yellow"/>
        </w:rPr>
        <w:t>L</w:t>
      </w:r>
      <w:r w:rsidR="68003A04" w:rsidRPr="00170929">
        <w:rPr>
          <w:rFonts w:eastAsia="Calibri" w:cstheme="minorHAnsi"/>
          <w:color w:val="000000" w:themeColor="text1"/>
          <w:sz w:val="24"/>
          <w:szCs w:val="24"/>
          <w:highlight w:val="yellow"/>
        </w:rPr>
        <w:t xml:space="preserve"> of mounting medium; cover with coverslips</w:t>
      </w:r>
      <w:r w:rsidR="000B3585">
        <w:rPr>
          <w:rFonts w:eastAsia="Calibri" w:cstheme="minorHAnsi"/>
          <w:color w:val="000000" w:themeColor="text1"/>
          <w:sz w:val="24"/>
          <w:szCs w:val="24"/>
          <w:highlight w:val="yellow"/>
        </w:rPr>
        <w:t xml:space="preserve"> and</w:t>
      </w:r>
      <w:r w:rsidR="68003A04" w:rsidRPr="00170929">
        <w:rPr>
          <w:rFonts w:eastAsia="Calibri" w:cstheme="minorHAnsi"/>
          <w:color w:val="000000" w:themeColor="text1"/>
          <w:sz w:val="24"/>
          <w:szCs w:val="24"/>
          <w:highlight w:val="yellow"/>
        </w:rPr>
        <w:t xml:space="preserve"> gently press on </w:t>
      </w:r>
      <w:r w:rsidR="003D3D06" w:rsidRPr="00170929">
        <w:rPr>
          <w:rFonts w:eastAsia="Calibri" w:cstheme="minorHAnsi"/>
          <w:color w:val="000000" w:themeColor="text1"/>
          <w:sz w:val="24"/>
          <w:szCs w:val="24"/>
          <w:highlight w:val="yellow"/>
        </w:rPr>
        <w:t xml:space="preserve">the </w:t>
      </w:r>
      <w:r w:rsidR="68003A04" w:rsidRPr="00170929">
        <w:rPr>
          <w:rFonts w:eastAsia="Calibri" w:cstheme="minorHAnsi"/>
          <w:color w:val="000000" w:themeColor="text1"/>
          <w:sz w:val="24"/>
          <w:szCs w:val="24"/>
          <w:highlight w:val="yellow"/>
        </w:rPr>
        <w:t>coverslip to push out air bubbles. Air-dry at room temperature for at least 12 h</w:t>
      </w:r>
      <w:r w:rsidR="00B05B2B" w:rsidRPr="00170929">
        <w:rPr>
          <w:rFonts w:eastAsia="Calibri" w:cstheme="minorHAnsi"/>
          <w:color w:val="000000" w:themeColor="text1"/>
          <w:sz w:val="24"/>
          <w:szCs w:val="24"/>
          <w:highlight w:val="yellow"/>
        </w:rPr>
        <w:t xml:space="preserve"> </w:t>
      </w:r>
      <w:r w:rsidR="68003A04" w:rsidRPr="00170929">
        <w:rPr>
          <w:rFonts w:eastAsia="Calibri" w:cstheme="minorHAnsi"/>
          <w:color w:val="000000" w:themeColor="text1"/>
          <w:sz w:val="24"/>
          <w:szCs w:val="24"/>
          <w:highlight w:val="yellow"/>
        </w:rPr>
        <w:t>(or overnight)</w:t>
      </w:r>
      <w:r w:rsidR="68003A04" w:rsidRPr="00170929">
        <w:rPr>
          <w:rFonts w:eastAsia="Arial" w:cstheme="minorHAnsi"/>
          <w:color w:val="000000" w:themeColor="text1"/>
          <w:sz w:val="24"/>
          <w:szCs w:val="24"/>
          <w:highlight w:val="yellow"/>
        </w:rPr>
        <w:t xml:space="preserve">. </w:t>
      </w:r>
      <w:r w:rsidR="68003A04" w:rsidRPr="00170929">
        <w:rPr>
          <w:rFonts w:eastAsia="Calibri" w:cstheme="minorHAnsi"/>
          <w:color w:val="000000" w:themeColor="text1"/>
          <w:sz w:val="24"/>
          <w:szCs w:val="24"/>
          <w:highlight w:val="yellow"/>
        </w:rPr>
        <w:t>Using a light microscope, examine the location and morphological details of the cell(s).</w:t>
      </w:r>
    </w:p>
    <w:p w14:paraId="4AA9244A" w14:textId="77777777" w:rsidR="00B05B2B" w:rsidRPr="00170929" w:rsidRDefault="00B05B2B" w:rsidP="00170929">
      <w:pPr>
        <w:spacing w:after="0" w:line="240" w:lineRule="auto"/>
        <w:jc w:val="both"/>
        <w:rPr>
          <w:rFonts w:eastAsia="Calibri" w:cstheme="minorHAnsi"/>
          <w:color w:val="000000" w:themeColor="text1"/>
          <w:sz w:val="24"/>
          <w:szCs w:val="24"/>
        </w:rPr>
      </w:pPr>
    </w:p>
    <w:p w14:paraId="3E9A7181" w14:textId="285849D1" w:rsidR="00A865D5" w:rsidRPr="00170929" w:rsidRDefault="00A865D5"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 xml:space="preserve">NOTE: </w:t>
      </w:r>
      <w:r w:rsidR="005B5EA2" w:rsidRPr="00170929">
        <w:rPr>
          <w:rFonts w:eastAsia="Calibri" w:cstheme="minorHAnsi"/>
          <w:color w:val="000000" w:themeColor="text1"/>
          <w:sz w:val="24"/>
          <w:szCs w:val="24"/>
        </w:rPr>
        <w:t xml:space="preserve">Biocytin can alternatively be </w:t>
      </w:r>
      <w:r w:rsidR="00B05B2B" w:rsidRPr="00170929">
        <w:rPr>
          <w:rFonts w:eastAsia="Calibri" w:cstheme="minorHAnsi"/>
          <w:color w:val="000000" w:themeColor="text1"/>
          <w:sz w:val="24"/>
          <w:szCs w:val="24"/>
        </w:rPr>
        <w:t xml:space="preserve">visualized </w:t>
      </w:r>
      <w:r w:rsidR="00A127BD" w:rsidRPr="00170929">
        <w:rPr>
          <w:rFonts w:eastAsia="Calibri" w:cstheme="minorHAnsi"/>
          <w:color w:val="000000" w:themeColor="text1"/>
          <w:sz w:val="24"/>
          <w:szCs w:val="24"/>
        </w:rPr>
        <w:t>using fluorophore-conjugated streptavidin</w:t>
      </w:r>
      <w:r w:rsidR="000B3585">
        <w:rPr>
          <w:rFonts w:eastAsia="Calibri" w:cstheme="minorHAnsi"/>
          <w:color w:val="000000" w:themeColor="text1"/>
          <w:sz w:val="24"/>
          <w:szCs w:val="24"/>
        </w:rPr>
        <w:t>;</w:t>
      </w:r>
      <w:r w:rsidR="00FB0DB2" w:rsidRPr="00170929">
        <w:rPr>
          <w:rFonts w:eastAsia="Calibri" w:cstheme="minorHAnsi"/>
          <w:color w:val="000000" w:themeColor="text1"/>
          <w:sz w:val="24"/>
          <w:szCs w:val="24"/>
        </w:rPr>
        <w:t xml:space="preserve"> however</w:t>
      </w:r>
      <w:r w:rsidR="00B05B2B" w:rsidRPr="00170929">
        <w:rPr>
          <w:rFonts w:eastAsia="Calibri" w:cstheme="minorHAnsi"/>
          <w:color w:val="000000" w:themeColor="text1"/>
          <w:sz w:val="24"/>
          <w:szCs w:val="24"/>
        </w:rPr>
        <w:t>,</w:t>
      </w:r>
      <w:r w:rsidR="00B928E3" w:rsidRPr="00170929">
        <w:rPr>
          <w:rFonts w:eastAsia="Calibri" w:cstheme="minorHAnsi"/>
          <w:color w:val="000000" w:themeColor="text1"/>
          <w:sz w:val="24"/>
          <w:szCs w:val="24"/>
        </w:rPr>
        <w:t xml:space="preserve"> imaging</w:t>
      </w:r>
      <w:r w:rsidR="00FB0DB2" w:rsidRPr="00170929">
        <w:rPr>
          <w:rFonts w:eastAsia="Calibri" w:cstheme="minorHAnsi"/>
          <w:color w:val="000000" w:themeColor="text1"/>
          <w:sz w:val="24"/>
          <w:szCs w:val="24"/>
        </w:rPr>
        <w:t xml:space="preserve"> may require </w:t>
      </w:r>
      <w:proofErr w:type="spellStart"/>
      <w:r w:rsidR="00FB0DB2" w:rsidRPr="00170929">
        <w:rPr>
          <w:rFonts w:eastAsia="Calibri" w:cstheme="minorHAnsi"/>
          <w:color w:val="000000" w:themeColor="text1"/>
          <w:sz w:val="24"/>
          <w:szCs w:val="24"/>
        </w:rPr>
        <w:t>resectioning</w:t>
      </w:r>
      <w:proofErr w:type="spellEnd"/>
      <w:r w:rsidR="00FB0DB2" w:rsidRPr="00170929">
        <w:rPr>
          <w:rFonts w:eastAsia="Calibri" w:cstheme="minorHAnsi"/>
          <w:color w:val="000000" w:themeColor="text1"/>
          <w:sz w:val="24"/>
          <w:szCs w:val="24"/>
        </w:rPr>
        <w:t xml:space="preserve"> </w:t>
      </w:r>
      <w:r w:rsidR="001B1578" w:rsidRPr="00170929">
        <w:rPr>
          <w:rFonts w:eastAsia="Calibri" w:cstheme="minorHAnsi"/>
          <w:color w:val="000000" w:themeColor="text1"/>
          <w:sz w:val="24"/>
          <w:szCs w:val="24"/>
        </w:rPr>
        <w:t xml:space="preserve">or </w:t>
      </w:r>
      <w:r w:rsidR="00B05B2B" w:rsidRPr="00170929">
        <w:rPr>
          <w:rFonts w:eastAsia="Calibri" w:cstheme="minorHAnsi"/>
          <w:color w:val="000000" w:themeColor="text1"/>
          <w:sz w:val="24"/>
          <w:szCs w:val="24"/>
        </w:rPr>
        <w:t xml:space="preserve">the </w:t>
      </w:r>
      <w:r w:rsidR="004D1036" w:rsidRPr="00170929">
        <w:rPr>
          <w:rFonts w:eastAsia="Calibri" w:cstheme="minorHAnsi"/>
          <w:color w:val="000000" w:themeColor="text1"/>
          <w:sz w:val="24"/>
          <w:szCs w:val="24"/>
        </w:rPr>
        <w:t xml:space="preserve">use of a </w:t>
      </w:r>
      <w:r w:rsidR="002C3AEA" w:rsidRPr="00170929">
        <w:rPr>
          <w:rFonts w:eastAsia="Calibri" w:cstheme="minorHAnsi"/>
          <w:color w:val="000000" w:themeColor="text1"/>
          <w:sz w:val="24"/>
          <w:szCs w:val="24"/>
        </w:rPr>
        <w:t>confocal microscope</w:t>
      </w:r>
      <w:r w:rsidR="00264AD0"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&lt;EndNote&gt;&lt;Cite&gt;&lt;Author&gt;Swietek&lt;/Author&gt;&lt;Year&gt;2016&lt;/Year&gt;&lt;RecNum&gt;1100&lt;/RecNum&gt;&lt;DisplayText&gt;&lt;style face="superscript"&gt;21&lt;/style&gt;&lt;/DisplayText&gt;&lt;record&gt;&lt;rec-number&gt;1100&lt;/rec-number&gt;&lt;foreign-keys&gt;&lt;key app="EN" db-id="preddfvtxf0dp9epfz8v5w2sfx0rfxt9v5f0" timestamp="1630926127"&gt;1100&lt;/key&gt;&lt;/foreign-keys&gt;&lt;ref-type name="Journal Article"&gt;17&lt;/ref-type&gt;&lt;contributors&gt;&lt;authors&gt;&lt;author&gt;Swietek, B.&lt;/author&gt;&lt;author&gt;Gupta, A.&lt;/author&gt;&lt;author&gt;Proddutur, A.&lt;/author&gt;&lt;author&gt;Santhakumar, V.&lt;/author&gt;&lt;/authors&gt;&lt;/contributors&gt;&lt;auth-address&gt;Graduate School of Biomedical Sciences, Rutgers New Jersey Medical School.&amp;#xD;Department of Pharmacology, Physiology and Neuroscience, Rutgers New Jersey Medical School.&amp;#xD;Department of Pharmacology, Physiology and Neuroscience, Rutgers New Jersey Medical School; santhavi@njms.rutgers.edu.&lt;/auth-address&gt;&lt;titles&gt;&lt;title&gt;Immunostaining of Biocytin-filled and Processed Sections for Neurochemical Markers&lt;/title&gt;&lt;secondary-title&gt;Journal of Visualized Experiments&lt;/secondary-title&gt;&lt;/titles&gt;&lt;periodical&gt;&lt;full-title&gt;Journal of Visualized Experiments&lt;/full-title&gt;&lt;/periodical&gt;&lt;number&gt;118&lt;/number&gt;&lt;edition&gt;2017/01/25&lt;/edition&gt;&lt;keywords&gt;&lt;keyword&gt;Animals&lt;/keyword&gt;&lt;keyword&gt;Axons/physiology&lt;/keyword&gt;&lt;keyword&gt;Brain/cytology&lt;/keyword&gt;&lt;keyword&gt;Electrophysiological Phenomena&lt;/keyword&gt;&lt;keyword&gt;Humans&lt;/keyword&gt;&lt;keyword&gt;Immunohistochemistry&lt;/keyword&gt;&lt;keyword&gt;Lysine/*analogs &amp;amp; derivatives/chemistry&lt;/keyword&gt;&lt;keyword&gt;Neurons/*cytology&lt;/keyword&gt;&lt;keyword&gt;Patch-Clamp Techniques&lt;/keyword&gt;&lt;keyword&gt;Staining and Labeling/*methods&lt;/keyword&gt;&lt;/keywords&gt;&lt;dates&gt;&lt;year&gt;2016&lt;/year&gt;&lt;pub-dates&gt;&lt;date&gt;Dec 31&lt;/date&gt;&lt;/pub-dates&gt;&lt;/dates&gt;&lt;isbn&gt;1940-087X (Electronic)&amp;#xD;1940-087X (Linking)&lt;/isbn&gt;&lt;accession-num&gt;28117774&lt;/accession-num&gt;&lt;urls&gt;&lt;related-urls&gt;&lt;url&gt;https://www.ncbi.nlm.nih.gov/pubmed/28117774&lt;/url&gt;&lt;/related-urls&gt;&lt;/urls&gt;&lt;custom2&gt;PMC5264554&lt;/custom2&gt;&lt;electronic-resource-num&gt;10.3791/54880&lt;/electronic-resource-num&gt;&lt;/record&gt;&lt;/Cite&gt;&lt;/EndNote&gt;</w:instrText>
      </w:r>
      <w:r w:rsidR="00264AD0"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21</w:t>
      </w:r>
      <w:r w:rsidR="00264AD0" w:rsidRPr="00170929">
        <w:rPr>
          <w:rFonts w:eastAsia="Calibri" w:cstheme="minorHAnsi"/>
          <w:color w:val="000000" w:themeColor="text1"/>
          <w:sz w:val="24"/>
          <w:szCs w:val="24"/>
        </w:rPr>
        <w:fldChar w:fldCharType="end"/>
      </w:r>
      <w:r w:rsidR="00A127BD" w:rsidRPr="00170929">
        <w:rPr>
          <w:rFonts w:eastAsia="Calibri" w:cstheme="minorHAnsi"/>
          <w:color w:val="000000" w:themeColor="text1"/>
          <w:sz w:val="24"/>
          <w:szCs w:val="24"/>
        </w:rPr>
        <w:t>.</w:t>
      </w:r>
    </w:p>
    <w:p w14:paraId="25913867" w14:textId="77777777" w:rsidR="00B05B2B" w:rsidRPr="00170929" w:rsidRDefault="00B05B2B" w:rsidP="00170929">
      <w:pPr>
        <w:spacing w:after="0" w:line="240" w:lineRule="auto"/>
        <w:jc w:val="both"/>
        <w:rPr>
          <w:rFonts w:eastAsia="Calibri" w:cstheme="minorHAnsi"/>
          <w:color w:val="000000" w:themeColor="text1"/>
          <w:sz w:val="24"/>
          <w:szCs w:val="24"/>
        </w:rPr>
      </w:pPr>
    </w:p>
    <w:p w14:paraId="313A915D" w14:textId="22BBF10D" w:rsidR="00C101F5" w:rsidRPr="00170929" w:rsidRDefault="4A01E575" w:rsidP="00170929">
      <w:pPr>
        <w:spacing w:after="0" w:line="240" w:lineRule="auto"/>
        <w:jc w:val="both"/>
        <w:rPr>
          <w:rFonts w:cstheme="minorHAnsi"/>
          <w:b/>
          <w:bCs/>
          <w:sz w:val="24"/>
          <w:szCs w:val="24"/>
        </w:rPr>
      </w:pPr>
      <w:r w:rsidRPr="00170929">
        <w:rPr>
          <w:rFonts w:cstheme="minorHAnsi"/>
          <w:b/>
          <w:bCs/>
          <w:sz w:val="24"/>
          <w:szCs w:val="24"/>
        </w:rPr>
        <w:t>R</w:t>
      </w:r>
      <w:r w:rsidR="00E57C2F" w:rsidRPr="00170929">
        <w:rPr>
          <w:rFonts w:cstheme="minorHAnsi"/>
          <w:b/>
          <w:bCs/>
          <w:sz w:val="24"/>
          <w:szCs w:val="24"/>
        </w:rPr>
        <w:t>EPRESENTATIVE RESULTS:</w:t>
      </w:r>
    </w:p>
    <w:p w14:paraId="7B6B8D43" w14:textId="5E149065" w:rsidR="008C5C4D" w:rsidRPr="00170929" w:rsidRDefault="3465A0B7" w:rsidP="00A238A2">
      <w:pPr>
        <w:spacing w:after="0" w:line="240" w:lineRule="auto"/>
        <w:jc w:val="both"/>
        <w:rPr>
          <w:rFonts w:eastAsia="Calibri" w:cstheme="minorHAnsi"/>
          <w:sz w:val="24"/>
          <w:szCs w:val="24"/>
        </w:rPr>
      </w:pPr>
      <w:r w:rsidRPr="00170929">
        <w:rPr>
          <w:rFonts w:eastAsia="Calibri" w:cstheme="minorHAnsi"/>
          <w:color w:val="000000" w:themeColor="text1"/>
          <w:sz w:val="24"/>
          <w:szCs w:val="24"/>
        </w:rPr>
        <w:t>In this protocol</w:t>
      </w:r>
      <w:r w:rsidR="00A81CF6" w:rsidRPr="00170929">
        <w:rPr>
          <w:rFonts w:eastAsia="Calibri" w:cstheme="minorHAnsi"/>
          <w:color w:val="000000" w:themeColor="text1"/>
          <w:sz w:val="24"/>
          <w:szCs w:val="24"/>
        </w:rPr>
        <w:t>,</w:t>
      </w:r>
      <w:r w:rsidRPr="00170929">
        <w:rPr>
          <w:rFonts w:eastAsia="Calibri" w:cstheme="minorHAnsi"/>
          <w:color w:val="000000" w:themeColor="text1"/>
          <w:sz w:val="24"/>
          <w:szCs w:val="24"/>
        </w:rPr>
        <w:t xml:space="preserve"> we describe how to study long-range synaptic physiology and plasticity </w:t>
      </w:r>
      <w:r w:rsidRPr="00170929">
        <w:rPr>
          <w:rFonts w:eastAsia="Calibri" w:cstheme="minorHAnsi"/>
          <w:sz w:val="24"/>
          <w:szCs w:val="24"/>
        </w:rPr>
        <w:t>using viral delivery of optogenetic constructs. The protocol can be very easily adapted to study</w:t>
      </w:r>
      <w:r w:rsidR="003C6584" w:rsidRPr="00170929">
        <w:rPr>
          <w:rFonts w:eastAsia="Calibri" w:cstheme="minorHAnsi"/>
          <w:sz w:val="24"/>
          <w:szCs w:val="24"/>
        </w:rPr>
        <w:t>ing</w:t>
      </w:r>
      <w:r w:rsidRPr="00170929">
        <w:rPr>
          <w:rFonts w:eastAsia="Calibri" w:cstheme="minorHAnsi"/>
          <w:sz w:val="24"/>
          <w:szCs w:val="24"/>
        </w:rPr>
        <w:t xml:space="preserve"> almost any long-range connection in the brain. As an example</w:t>
      </w:r>
      <w:r w:rsidR="61D09587" w:rsidRPr="00170929">
        <w:rPr>
          <w:rFonts w:eastAsia="Calibri" w:cstheme="minorHAnsi"/>
          <w:sz w:val="24"/>
          <w:szCs w:val="24"/>
        </w:rPr>
        <w:t>,</w:t>
      </w:r>
      <w:r w:rsidRPr="00170929">
        <w:rPr>
          <w:rFonts w:eastAsia="Calibri" w:cstheme="minorHAnsi"/>
          <w:sz w:val="24"/>
          <w:szCs w:val="24"/>
        </w:rPr>
        <w:t xml:space="preserve"> we describe </w:t>
      </w:r>
      <w:r w:rsidR="003C6584" w:rsidRPr="00170929">
        <w:rPr>
          <w:rFonts w:eastAsia="Calibri" w:cstheme="minorHAnsi"/>
          <w:sz w:val="24"/>
          <w:szCs w:val="24"/>
        </w:rPr>
        <w:t xml:space="preserve">the </w:t>
      </w:r>
      <w:r w:rsidRPr="00170929">
        <w:rPr>
          <w:rFonts w:eastAsia="Calibri" w:cstheme="minorHAnsi"/>
          <w:sz w:val="24"/>
          <w:szCs w:val="24"/>
        </w:rPr>
        <w:t>injection of AAVs encoding an opsin into rat</w:t>
      </w:r>
      <w:r w:rsidRPr="00170929">
        <w:rPr>
          <w:rFonts w:eastAsia="Calibri" w:cstheme="minorHAnsi"/>
          <w:color w:val="000000" w:themeColor="text1"/>
          <w:sz w:val="24"/>
          <w:szCs w:val="24"/>
        </w:rPr>
        <w:t xml:space="preserve"> </w:t>
      </w:r>
      <w:proofErr w:type="spellStart"/>
      <w:r w:rsidRPr="00170929">
        <w:rPr>
          <w:rFonts w:eastAsia="Calibri" w:cstheme="minorHAnsi"/>
          <w:color w:val="000000" w:themeColor="text1"/>
          <w:sz w:val="24"/>
          <w:szCs w:val="24"/>
        </w:rPr>
        <w:t>mPFC</w:t>
      </w:r>
      <w:proofErr w:type="spellEnd"/>
      <w:r w:rsidRPr="00170929">
        <w:rPr>
          <w:rFonts w:eastAsia="Calibri" w:cstheme="minorHAnsi"/>
          <w:sz w:val="24"/>
          <w:szCs w:val="24"/>
        </w:rPr>
        <w:t xml:space="preserve">, </w:t>
      </w:r>
      <w:r w:rsidRPr="00170929">
        <w:rPr>
          <w:rFonts w:eastAsia="Calibri" w:cstheme="minorHAnsi"/>
          <w:color w:val="000000" w:themeColor="text1"/>
          <w:sz w:val="24"/>
          <w:szCs w:val="24"/>
        </w:rPr>
        <w:t xml:space="preserve">the </w:t>
      </w:r>
      <w:r w:rsidRPr="00170929">
        <w:rPr>
          <w:rFonts w:eastAsia="Calibri" w:cstheme="minorHAnsi"/>
          <w:sz w:val="24"/>
          <w:szCs w:val="24"/>
        </w:rPr>
        <w:t>preparation of acute slices from LEC, patch-clamp recordings from layer 5 LEC pyramidal neurons</w:t>
      </w:r>
      <w:r w:rsidR="00A51D04" w:rsidRPr="00170929">
        <w:rPr>
          <w:rFonts w:eastAsia="Calibri" w:cstheme="minorHAnsi"/>
          <w:sz w:val="24"/>
          <w:szCs w:val="24"/>
        </w:rPr>
        <w:t>,</w:t>
      </w:r>
      <w:r w:rsidRPr="00170929">
        <w:rPr>
          <w:rFonts w:eastAsia="Calibri" w:cstheme="minorHAnsi"/>
          <w:sz w:val="24"/>
          <w:szCs w:val="24"/>
        </w:rPr>
        <w:t xml:space="preserve"> and light-evoked activation of </w:t>
      </w:r>
      <w:proofErr w:type="spellStart"/>
      <w:r w:rsidRPr="00170929">
        <w:rPr>
          <w:rFonts w:eastAsia="Calibri" w:cstheme="minorHAnsi"/>
          <w:sz w:val="24"/>
          <w:szCs w:val="24"/>
        </w:rPr>
        <w:t>mPFC</w:t>
      </w:r>
      <w:proofErr w:type="spellEnd"/>
      <w:r w:rsidR="005B420D" w:rsidRPr="00170929">
        <w:rPr>
          <w:rFonts w:eastAsia="Calibri" w:cstheme="minorHAnsi"/>
          <w:sz w:val="24"/>
          <w:szCs w:val="24"/>
        </w:rPr>
        <w:t xml:space="preserve"> terminals in </w:t>
      </w:r>
      <w:r w:rsidRPr="00170929">
        <w:rPr>
          <w:rFonts w:eastAsia="Calibri" w:cstheme="minorHAnsi"/>
          <w:sz w:val="24"/>
          <w:szCs w:val="24"/>
        </w:rPr>
        <w:t>LEC</w:t>
      </w:r>
      <w:r w:rsidR="005B420D" w:rsidRPr="00170929">
        <w:rPr>
          <w:rFonts w:eastAsia="Calibri" w:cstheme="minorHAnsi"/>
          <w:sz w:val="24"/>
          <w:szCs w:val="24"/>
        </w:rPr>
        <w:t xml:space="preserve"> (</w:t>
      </w:r>
      <w:r w:rsidR="005B420D" w:rsidRPr="00170929">
        <w:rPr>
          <w:rFonts w:eastAsia="Calibri" w:cstheme="minorHAnsi"/>
          <w:b/>
          <w:bCs/>
          <w:sz w:val="24"/>
          <w:szCs w:val="24"/>
        </w:rPr>
        <w:t>Figure 1</w:t>
      </w:r>
      <w:r w:rsidR="005B420D" w:rsidRPr="00170929">
        <w:rPr>
          <w:rFonts w:eastAsia="Calibri" w:cstheme="minorHAnsi"/>
          <w:sz w:val="24"/>
          <w:szCs w:val="24"/>
        </w:rPr>
        <w:t>)</w:t>
      </w:r>
      <w:r w:rsidRPr="00170929">
        <w:rPr>
          <w:rFonts w:eastAsia="Calibri" w:cstheme="minorHAnsi"/>
          <w:sz w:val="24"/>
          <w:szCs w:val="24"/>
        </w:rPr>
        <w:t>.</w:t>
      </w:r>
    </w:p>
    <w:p w14:paraId="5628DC60" w14:textId="77777777" w:rsidR="00A51D04" w:rsidRPr="00170929" w:rsidRDefault="00A51D04" w:rsidP="00170929">
      <w:pPr>
        <w:spacing w:after="0" w:line="240" w:lineRule="auto"/>
        <w:jc w:val="both"/>
        <w:rPr>
          <w:rFonts w:eastAsia="Calibri" w:cstheme="minorHAnsi"/>
          <w:sz w:val="24"/>
          <w:szCs w:val="24"/>
        </w:rPr>
      </w:pPr>
    </w:p>
    <w:p w14:paraId="46E63DEF" w14:textId="19FD5A00" w:rsidR="28E83B0F" w:rsidRPr="00170929" w:rsidRDefault="75B24664" w:rsidP="00A238A2">
      <w:pPr>
        <w:spacing w:after="0" w:line="240" w:lineRule="auto"/>
        <w:jc w:val="both"/>
        <w:rPr>
          <w:rFonts w:cstheme="minorHAnsi"/>
          <w:sz w:val="24"/>
          <w:szCs w:val="24"/>
        </w:rPr>
      </w:pPr>
      <w:r w:rsidRPr="00170929">
        <w:rPr>
          <w:rFonts w:cstheme="minorHAnsi"/>
          <w:color w:val="2A2A2A"/>
          <w:sz w:val="24"/>
          <w:szCs w:val="24"/>
        </w:rPr>
        <w:t xml:space="preserve">A </w:t>
      </w:r>
      <w:r w:rsidR="38127DD9" w:rsidRPr="00170929">
        <w:rPr>
          <w:rFonts w:cstheme="minorHAnsi"/>
          <w:color w:val="2A2A2A"/>
          <w:sz w:val="24"/>
          <w:szCs w:val="24"/>
        </w:rPr>
        <w:t>healthy</w:t>
      </w:r>
      <w:r w:rsidRPr="00170929">
        <w:rPr>
          <w:rFonts w:cstheme="minorHAnsi"/>
          <w:color w:val="2A2A2A"/>
          <w:sz w:val="24"/>
          <w:szCs w:val="24"/>
        </w:rPr>
        <w:t xml:space="preserve"> pyramidal cell was located and patched (</w:t>
      </w:r>
      <w:r w:rsidR="049DE586" w:rsidRPr="00170929">
        <w:rPr>
          <w:rFonts w:cstheme="minorHAnsi"/>
          <w:color w:val="2A2A2A"/>
          <w:sz w:val="24"/>
          <w:szCs w:val="24"/>
        </w:rPr>
        <w:t>e.g.</w:t>
      </w:r>
      <w:r w:rsidR="00A51D04" w:rsidRPr="00170929">
        <w:rPr>
          <w:rFonts w:cstheme="minorHAnsi"/>
          <w:color w:val="2A2A2A"/>
          <w:sz w:val="24"/>
          <w:szCs w:val="24"/>
        </w:rPr>
        <w:t>,</w:t>
      </w:r>
      <w:r w:rsidR="049DE586" w:rsidRPr="00170929">
        <w:rPr>
          <w:rFonts w:cstheme="minorHAnsi"/>
          <w:color w:val="2A2A2A"/>
          <w:sz w:val="24"/>
          <w:szCs w:val="24"/>
        </w:rPr>
        <w:t xml:space="preserve"> </w:t>
      </w:r>
      <w:r w:rsidRPr="00170929">
        <w:rPr>
          <w:rFonts w:cstheme="minorHAnsi"/>
          <w:b/>
          <w:bCs/>
          <w:color w:val="2A2A2A"/>
          <w:sz w:val="24"/>
          <w:szCs w:val="24"/>
        </w:rPr>
        <w:t xml:space="preserve">Figure </w:t>
      </w:r>
      <w:r w:rsidR="00074EC2" w:rsidRPr="00170929">
        <w:rPr>
          <w:rFonts w:cstheme="minorHAnsi"/>
          <w:b/>
          <w:bCs/>
          <w:color w:val="2A2A2A"/>
          <w:sz w:val="24"/>
          <w:szCs w:val="24"/>
        </w:rPr>
        <w:t>3</w:t>
      </w:r>
      <w:r w:rsidRPr="00170929">
        <w:rPr>
          <w:rFonts w:cstheme="minorHAnsi"/>
          <w:b/>
          <w:bCs/>
          <w:color w:val="2A2A2A"/>
          <w:sz w:val="24"/>
          <w:szCs w:val="24"/>
        </w:rPr>
        <w:t>A</w:t>
      </w:r>
      <w:r w:rsidRPr="00170929">
        <w:rPr>
          <w:rFonts w:cstheme="minorHAnsi"/>
          <w:color w:val="2A2A2A"/>
          <w:sz w:val="24"/>
          <w:szCs w:val="24"/>
        </w:rPr>
        <w:t xml:space="preserve">). </w:t>
      </w:r>
      <w:r w:rsidR="24278DC2" w:rsidRPr="00170929">
        <w:rPr>
          <w:rFonts w:cstheme="minorHAnsi"/>
          <w:color w:val="2A2A2A"/>
          <w:sz w:val="24"/>
          <w:szCs w:val="24"/>
        </w:rPr>
        <w:t xml:space="preserve">In the present </w:t>
      </w:r>
      <w:proofErr w:type="spellStart"/>
      <w:r w:rsidR="24278DC2" w:rsidRPr="00170929">
        <w:rPr>
          <w:rFonts w:cstheme="minorHAnsi"/>
          <w:color w:val="2A2A2A"/>
          <w:sz w:val="24"/>
          <w:szCs w:val="24"/>
        </w:rPr>
        <w:t>mPFC</w:t>
      </w:r>
      <w:proofErr w:type="spellEnd"/>
      <w:r w:rsidR="24278DC2" w:rsidRPr="00170929">
        <w:rPr>
          <w:rFonts w:cstheme="minorHAnsi"/>
          <w:color w:val="2A2A2A"/>
          <w:sz w:val="24"/>
          <w:szCs w:val="24"/>
        </w:rPr>
        <w:t xml:space="preserve"> to LEC example</w:t>
      </w:r>
      <w:r w:rsidR="000B3585">
        <w:rPr>
          <w:rFonts w:cstheme="minorHAnsi"/>
          <w:color w:val="2A2A2A"/>
          <w:sz w:val="24"/>
          <w:szCs w:val="24"/>
        </w:rPr>
        <w:t>,</w:t>
      </w:r>
      <w:r w:rsidR="24278DC2" w:rsidRPr="00170929">
        <w:rPr>
          <w:rFonts w:cstheme="minorHAnsi"/>
          <w:color w:val="2A2A2A"/>
          <w:sz w:val="24"/>
          <w:szCs w:val="24"/>
        </w:rPr>
        <w:t xml:space="preserve"> the post-</w:t>
      </w:r>
      <w:r w:rsidR="46780137" w:rsidRPr="00170929">
        <w:rPr>
          <w:rFonts w:cstheme="minorHAnsi"/>
          <w:color w:val="2A2A2A"/>
          <w:sz w:val="24"/>
          <w:szCs w:val="24"/>
        </w:rPr>
        <w:t>sy</w:t>
      </w:r>
      <w:r w:rsidR="4CF5552B" w:rsidRPr="00170929">
        <w:rPr>
          <w:rFonts w:cstheme="minorHAnsi"/>
          <w:color w:val="2A2A2A"/>
          <w:sz w:val="24"/>
          <w:szCs w:val="24"/>
        </w:rPr>
        <w:t>n</w:t>
      </w:r>
      <w:r w:rsidR="46780137" w:rsidRPr="00170929">
        <w:rPr>
          <w:rFonts w:cstheme="minorHAnsi"/>
          <w:color w:val="2A2A2A"/>
          <w:sz w:val="24"/>
          <w:szCs w:val="24"/>
        </w:rPr>
        <w:t>aptic</w:t>
      </w:r>
      <w:r w:rsidR="24278DC2" w:rsidRPr="00170929">
        <w:rPr>
          <w:rFonts w:cstheme="minorHAnsi"/>
          <w:color w:val="2A2A2A"/>
          <w:sz w:val="24"/>
          <w:szCs w:val="24"/>
        </w:rPr>
        <w:t xml:space="preserve"> cells were not labeled</w:t>
      </w:r>
      <w:r w:rsidR="000B3585">
        <w:rPr>
          <w:rFonts w:cstheme="minorHAnsi"/>
          <w:color w:val="2A2A2A"/>
          <w:sz w:val="24"/>
          <w:szCs w:val="24"/>
        </w:rPr>
        <w:t>;</w:t>
      </w:r>
      <w:r w:rsidR="24278DC2" w:rsidRPr="00170929">
        <w:rPr>
          <w:rFonts w:cstheme="minorHAnsi"/>
          <w:color w:val="2A2A2A"/>
          <w:sz w:val="24"/>
          <w:szCs w:val="24"/>
        </w:rPr>
        <w:t xml:space="preserve"> if</w:t>
      </w:r>
      <w:r w:rsidR="3AC2C16E" w:rsidRPr="00170929">
        <w:rPr>
          <w:rFonts w:cstheme="minorHAnsi"/>
          <w:color w:val="2A2A2A"/>
          <w:sz w:val="24"/>
          <w:szCs w:val="24"/>
        </w:rPr>
        <w:t xml:space="preserve"> post-synaptic cell identification is required</w:t>
      </w:r>
      <w:r w:rsidR="000B3585">
        <w:rPr>
          <w:rFonts w:cstheme="minorHAnsi"/>
          <w:color w:val="2A2A2A"/>
          <w:sz w:val="24"/>
          <w:szCs w:val="24"/>
        </w:rPr>
        <w:t>,</w:t>
      </w:r>
      <w:r w:rsidR="3AC2C16E" w:rsidRPr="00170929">
        <w:rPr>
          <w:rFonts w:cstheme="minorHAnsi"/>
          <w:color w:val="2A2A2A"/>
          <w:sz w:val="24"/>
          <w:szCs w:val="24"/>
        </w:rPr>
        <w:t xml:space="preserve"> </w:t>
      </w:r>
      <w:r w:rsidR="5482AB72" w:rsidRPr="00170929">
        <w:rPr>
          <w:rFonts w:cstheme="minorHAnsi"/>
          <w:color w:val="2A2A2A"/>
          <w:sz w:val="24"/>
          <w:szCs w:val="24"/>
        </w:rPr>
        <w:t xml:space="preserve">a cell expressing </w:t>
      </w:r>
      <w:r w:rsidR="096A0D70" w:rsidRPr="00170929">
        <w:rPr>
          <w:rFonts w:cstheme="minorHAnsi"/>
          <w:color w:val="2A2A2A"/>
          <w:sz w:val="24"/>
          <w:szCs w:val="24"/>
        </w:rPr>
        <w:t xml:space="preserve">the </w:t>
      </w:r>
      <w:r w:rsidR="07B22E8D" w:rsidRPr="00170929">
        <w:rPr>
          <w:rFonts w:cstheme="minorHAnsi"/>
          <w:color w:val="2A2A2A"/>
          <w:sz w:val="24"/>
          <w:szCs w:val="24"/>
        </w:rPr>
        <w:t xml:space="preserve">fluorescent </w:t>
      </w:r>
      <w:r w:rsidR="57E4E897" w:rsidRPr="00170929">
        <w:rPr>
          <w:rFonts w:cstheme="minorHAnsi"/>
          <w:color w:val="2A2A2A"/>
          <w:sz w:val="24"/>
          <w:szCs w:val="24"/>
        </w:rPr>
        <w:t xml:space="preserve">marker should be </w:t>
      </w:r>
      <w:r w:rsidR="00B21239" w:rsidRPr="00170929">
        <w:rPr>
          <w:rFonts w:cstheme="minorHAnsi"/>
          <w:color w:val="2A2A2A"/>
          <w:sz w:val="24"/>
          <w:szCs w:val="24"/>
        </w:rPr>
        <w:t xml:space="preserve">localized </w:t>
      </w:r>
      <w:r w:rsidR="005B420D" w:rsidRPr="00170929">
        <w:rPr>
          <w:rFonts w:cstheme="minorHAnsi"/>
          <w:color w:val="2A2A2A"/>
          <w:sz w:val="24"/>
          <w:szCs w:val="24"/>
        </w:rPr>
        <w:t>using</w:t>
      </w:r>
      <w:r w:rsidR="34102F7C" w:rsidRPr="00170929">
        <w:rPr>
          <w:rFonts w:cstheme="minorHAnsi"/>
          <w:color w:val="2A2A2A"/>
          <w:sz w:val="24"/>
          <w:szCs w:val="24"/>
        </w:rPr>
        <w:t xml:space="preserve"> </w:t>
      </w:r>
      <w:r w:rsidR="00E30187" w:rsidRPr="00170929">
        <w:rPr>
          <w:rFonts w:cstheme="minorHAnsi"/>
          <w:color w:val="2A2A2A"/>
          <w:sz w:val="24"/>
          <w:szCs w:val="24"/>
        </w:rPr>
        <w:t xml:space="preserve">widefield </w:t>
      </w:r>
      <w:r w:rsidR="005B420D" w:rsidRPr="00170929">
        <w:rPr>
          <w:rFonts w:cstheme="minorHAnsi"/>
          <w:color w:val="2A2A2A"/>
          <w:sz w:val="24"/>
          <w:szCs w:val="24"/>
        </w:rPr>
        <w:t>optics</w:t>
      </w:r>
      <w:r w:rsidR="6BBE7FA9" w:rsidRPr="00170929">
        <w:rPr>
          <w:rFonts w:cstheme="minorHAnsi"/>
          <w:color w:val="2A2A2A"/>
          <w:sz w:val="24"/>
          <w:szCs w:val="24"/>
        </w:rPr>
        <w:t xml:space="preserve"> (e.g.</w:t>
      </w:r>
      <w:r w:rsidR="00316038" w:rsidRPr="00170929">
        <w:rPr>
          <w:rFonts w:cstheme="minorHAnsi"/>
          <w:color w:val="2A2A2A"/>
          <w:sz w:val="24"/>
          <w:szCs w:val="24"/>
        </w:rPr>
        <w:t>,</w:t>
      </w:r>
      <w:r w:rsidR="6BBE7FA9" w:rsidRPr="00170929">
        <w:rPr>
          <w:rFonts w:cstheme="minorHAnsi"/>
          <w:color w:val="2A2A2A"/>
          <w:sz w:val="24"/>
          <w:szCs w:val="24"/>
        </w:rPr>
        <w:t xml:space="preserve"> </w:t>
      </w:r>
      <w:r w:rsidR="6BBE7FA9" w:rsidRPr="00170929">
        <w:rPr>
          <w:rFonts w:cstheme="minorHAnsi"/>
          <w:b/>
          <w:bCs/>
          <w:color w:val="2A2A2A"/>
          <w:sz w:val="24"/>
          <w:szCs w:val="24"/>
        </w:rPr>
        <w:t xml:space="preserve">Figure </w:t>
      </w:r>
      <w:r w:rsidR="00074EC2" w:rsidRPr="00170929">
        <w:rPr>
          <w:rFonts w:cstheme="minorHAnsi"/>
          <w:b/>
          <w:bCs/>
          <w:color w:val="2A2A2A"/>
          <w:sz w:val="24"/>
          <w:szCs w:val="24"/>
        </w:rPr>
        <w:t>3</w:t>
      </w:r>
      <w:r w:rsidR="6BBE7FA9" w:rsidRPr="00170929">
        <w:rPr>
          <w:rFonts w:cstheme="minorHAnsi"/>
          <w:b/>
          <w:bCs/>
          <w:color w:val="2A2A2A"/>
          <w:sz w:val="24"/>
          <w:szCs w:val="24"/>
        </w:rPr>
        <w:t>B</w:t>
      </w:r>
      <w:r w:rsidR="6BBE7FA9" w:rsidRPr="00170929">
        <w:rPr>
          <w:rFonts w:cstheme="minorHAnsi"/>
          <w:color w:val="2A2A2A"/>
          <w:sz w:val="24"/>
          <w:szCs w:val="24"/>
        </w:rPr>
        <w:t>).</w:t>
      </w:r>
      <w:r w:rsidR="731A3808" w:rsidRPr="00170929">
        <w:rPr>
          <w:rFonts w:cstheme="minorHAnsi"/>
          <w:color w:val="2A2A2A"/>
          <w:sz w:val="24"/>
          <w:szCs w:val="24"/>
        </w:rPr>
        <w:t xml:space="preserve"> The health of </w:t>
      </w:r>
      <w:r w:rsidR="7481D453" w:rsidRPr="00170929">
        <w:rPr>
          <w:rFonts w:cstheme="minorHAnsi"/>
          <w:color w:val="2A2A2A"/>
          <w:sz w:val="24"/>
          <w:szCs w:val="24"/>
        </w:rPr>
        <w:t>th</w:t>
      </w:r>
      <w:r w:rsidR="5EB915D1" w:rsidRPr="00170929">
        <w:rPr>
          <w:rFonts w:cstheme="minorHAnsi"/>
          <w:color w:val="2A2A2A"/>
          <w:sz w:val="24"/>
          <w:szCs w:val="24"/>
        </w:rPr>
        <w:t>e</w:t>
      </w:r>
      <w:r w:rsidR="731A3808" w:rsidRPr="00170929">
        <w:rPr>
          <w:rFonts w:cstheme="minorHAnsi"/>
          <w:color w:val="2A2A2A"/>
          <w:sz w:val="24"/>
          <w:szCs w:val="24"/>
        </w:rPr>
        <w:t xml:space="preserve"> cell should be assessed by infrared optics before experimentation.</w:t>
      </w:r>
      <w:r w:rsidR="6BBE7FA9" w:rsidRPr="00170929">
        <w:rPr>
          <w:rFonts w:cstheme="minorHAnsi"/>
          <w:color w:val="2A2A2A"/>
          <w:sz w:val="24"/>
          <w:szCs w:val="24"/>
        </w:rPr>
        <w:t xml:space="preserve"> </w:t>
      </w:r>
      <w:r w:rsidR="2466170C" w:rsidRPr="00170929">
        <w:rPr>
          <w:rFonts w:cstheme="minorHAnsi"/>
          <w:color w:val="2A2A2A"/>
          <w:sz w:val="24"/>
          <w:szCs w:val="24"/>
        </w:rPr>
        <w:t xml:space="preserve">To activate </w:t>
      </w:r>
      <w:proofErr w:type="spellStart"/>
      <w:r w:rsidR="2466170C" w:rsidRPr="00170929">
        <w:rPr>
          <w:rFonts w:cstheme="minorHAnsi"/>
          <w:color w:val="2A2A2A"/>
          <w:sz w:val="24"/>
          <w:szCs w:val="24"/>
        </w:rPr>
        <w:t>mPFC</w:t>
      </w:r>
      <w:proofErr w:type="spellEnd"/>
      <w:r w:rsidR="2466170C" w:rsidRPr="00170929">
        <w:rPr>
          <w:rFonts w:cstheme="minorHAnsi"/>
          <w:color w:val="2A2A2A"/>
          <w:sz w:val="24"/>
          <w:szCs w:val="24"/>
        </w:rPr>
        <w:t xml:space="preserve"> axons in LEC</w:t>
      </w:r>
      <w:r w:rsidR="0023011D" w:rsidRPr="00170929">
        <w:rPr>
          <w:rFonts w:cstheme="minorHAnsi"/>
          <w:color w:val="2A2A2A"/>
          <w:sz w:val="24"/>
          <w:szCs w:val="24"/>
        </w:rPr>
        <w:t>,</w:t>
      </w:r>
      <w:r w:rsidR="2466170C" w:rsidRPr="00170929">
        <w:rPr>
          <w:rFonts w:cstheme="minorHAnsi"/>
          <w:color w:val="2A2A2A"/>
          <w:sz w:val="24"/>
          <w:szCs w:val="24"/>
        </w:rPr>
        <w:t xml:space="preserve"> an LED was placed directly over layer </w:t>
      </w:r>
      <w:r w:rsidR="00F90859" w:rsidRPr="00170929">
        <w:rPr>
          <w:rFonts w:cstheme="minorHAnsi"/>
          <w:color w:val="2A2A2A"/>
          <w:sz w:val="24"/>
          <w:szCs w:val="24"/>
        </w:rPr>
        <w:t>5</w:t>
      </w:r>
      <w:r w:rsidR="2466170C" w:rsidRPr="00170929">
        <w:rPr>
          <w:rFonts w:cstheme="minorHAnsi"/>
          <w:color w:val="2A2A2A"/>
          <w:sz w:val="24"/>
          <w:szCs w:val="24"/>
        </w:rPr>
        <w:t xml:space="preserve"> cell soma and proximal dendrites </w:t>
      </w:r>
      <w:r w:rsidR="2466170C" w:rsidRPr="004E7E35">
        <w:rPr>
          <w:rFonts w:cstheme="minorHAnsi"/>
          <w:i/>
          <w:iCs/>
          <w:color w:val="2A2A2A"/>
          <w:sz w:val="24"/>
          <w:szCs w:val="24"/>
        </w:rPr>
        <w:t>via</w:t>
      </w:r>
      <w:r w:rsidR="2466170C" w:rsidRPr="00170929">
        <w:rPr>
          <w:rFonts w:cstheme="minorHAnsi"/>
          <w:color w:val="2A2A2A"/>
          <w:sz w:val="24"/>
          <w:szCs w:val="24"/>
        </w:rPr>
        <w:t xml:space="preserve"> the microscope objective</w:t>
      </w:r>
      <w:r w:rsidR="2466170C" w:rsidRPr="00170929">
        <w:rPr>
          <w:rFonts w:cstheme="minorHAnsi"/>
          <w:sz w:val="24"/>
          <w:szCs w:val="24"/>
        </w:rPr>
        <w:t xml:space="preserve"> (</w:t>
      </w:r>
      <w:r w:rsidR="2466170C" w:rsidRPr="00170929">
        <w:rPr>
          <w:rFonts w:cstheme="minorHAnsi"/>
          <w:b/>
          <w:bCs/>
          <w:sz w:val="24"/>
          <w:szCs w:val="24"/>
        </w:rPr>
        <w:t>Figure 1</w:t>
      </w:r>
      <w:r w:rsidR="2466170C" w:rsidRPr="00170929">
        <w:rPr>
          <w:rFonts w:cstheme="minorHAnsi"/>
          <w:sz w:val="24"/>
          <w:szCs w:val="24"/>
        </w:rPr>
        <w:t>), single light pulses</w:t>
      </w:r>
      <w:r w:rsidR="004B1FF3" w:rsidRPr="00170929">
        <w:rPr>
          <w:rFonts w:cstheme="minorHAnsi"/>
          <w:sz w:val="24"/>
          <w:szCs w:val="24"/>
        </w:rPr>
        <w:t xml:space="preserve"> of</w:t>
      </w:r>
      <w:r w:rsidR="00840B0B" w:rsidRPr="00170929">
        <w:rPr>
          <w:rFonts w:cstheme="minorHAnsi"/>
          <w:sz w:val="24"/>
          <w:szCs w:val="24"/>
        </w:rPr>
        <w:t xml:space="preserve"> </w:t>
      </w:r>
      <w:r w:rsidR="007316C8" w:rsidRPr="00170929">
        <w:rPr>
          <w:rFonts w:cstheme="minorHAnsi"/>
          <w:sz w:val="24"/>
          <w:szCs w:val="24"/>
        </w:rPr>
        <w:t>2</w:t>
      </w:r>
      <w:r w:rsidR="004B1FF3" w:rsidRPr="00170929">
        <w:rPr>
          <w:rFonts w:cstheme="minorHAnsi"/>
          <w:sz w:val="24"/>
          <w:szCs w:val="24"/>
        </w:rPr>
        <w:t xml:space="preserve"> </w:t>
      </w:r>
      <w:proofErr w:type="spellStart"/>
      <w:r w:rsidR="004B1FF3" w:rsidRPr="00170929">
        <w:rPr>
          <w:rFonts w:cstheme="minorHAnsi"/>
          <w:sz w:val="24"/>
          <w:szCs w:val="24"/>
        </w:rPr>
        <w:t>ms</w:t>
      </w:r>
      <w:proofErr w:type="spellEnd"/>
      <w:r w:rsidR="2466170C" w:rsidRPr="00170929">
        <w:rPr>
          <w:rFonts w:cstheme="minorHAnsi"/>
          <w:sz w:val="24"/>
          <w:szCs w:val="24"/>
        </w:rPr>
        <w:t xml:space="preserve"> resulted in simple waveform </w:t>
      </w:r>
      <w:proofErr w:type="spellStart"/>
      <w:r w:rsidR="2466170C" w:rsidRPr="00170929">
        <w:rPr>
          <w:rFonts w:cstheme="minorHAnsi"/>
          <w:sz w:val="24"/>
          <w:szCs w:val="24"/>
        </w:rPr>
        <w:t>oEPSPs</w:t>
      </w:r>
      <w:proofErr w:type="spellEnd"/>
      <w:r w:rsidR="2466170C" w:rsidRPr="00170929">
        <w:rPr>
          <w:rFonts w:cstheme="minorHAnsi"/>
          <w:sz w:val="24"/>
          <w:szCs w:val="24"/>
        </w:rPr>
        <w:t xml:space="preserve"> (</w:t>
      </w:r>
      <w:r w:rsidR="2466170C" w:rsidRPr="00170929">
        <w:rPr>
          <w:rFonts w:cstheme="minorHAnsi"/>
          <w:b/>
          <w:bCs/>
          <w:sz w:val="24"/>
          <w:szCs w:val="24"/>
        </w:rPr>
        <w:t xml:space="preserve">Figure </w:t>
      </w:r>
      <w:r w:rsidR="00074EC2" w:rsidRPr="00170929">
        <w:rPr>
          <w:rFonts w:cstheme="minorHAnsi"/>
          <w:b/>
          <w:bCs/>
          <w:sz w:val="24"/>
          <w:szCs w:val="24"/>
        </w:rPr>
        <w:t>3</w:t>
      </w:r>
      <w:r w:rsidR="2466170C" w:rsidRPr="00170929">
        <w:rPr>
          <w:rFonts w:cstheme="minorHAnsi"/>
          <w:b/>
          <w:bCs/>
          <w:sz w:val="24"/>
          <w:szCs w:val="24"/>
        </w:rPr>
        <w:t>C</w:t>
      </w:r>
      <w:r w:rsidR="2466170C" w:rsidRPr="00170929">
        <w:rPr>
          <w:rFonts w:cstheme="minorHAnsi"/>
          <w:sz w:val="24"/>
          <w:szCs w:val="24"/>
        </w:rPr>
        <w:t>)</w:t>
      </w:r>
      <w:r w:rsidR="290ED40A" w:rsidRPr="00170929">
        <w:rPr>
          <w:rFonts w:cstheme="minorHAnsi"/>
          <w:sz w:val="24"/>
          <w:szCs w:val="24"/>
        </w:rPr>
        <w:t xml:space="preserve">; the peak amplitude </w:t>
      </w:r>
      <w:r w:rsidR="5C343D68" w:rsidRPr="00170929">
        <w:rPr>
          <w:rFonts w:cstheme="minorHAnsi"/>
          <w:sz w:val="24"/>
          <w:szCs w:val="24"/>
        </w:rPr>
        <w:t xml:space="preserve">of the </w:t>
      </w:r>
      <w:proofErr w:type="spellStart"/>
      <w:r w:rsidR="5C343D68" w:rsidRPr="00170929">
        <w:rPr>
          <w:rFonts w:cstheme="minorHAnsi"/>
          <w:sz w:val="24"/>
          <w:szCs w:val="24"/>
        </w:rPr>
        <w:t>oEPSP</w:t>
      </w:r>
      <w:proofErr w:type="spellEnd"/>
      <w:r w:rsidR="5C343D68" w:rsidRPr="00170929">
        <w:rPr>
          <w:rFonts w:cstheme="minorHAnsi"/>
          <w:sz w:val="24"/>
          <w:szCs w:val="24"/>
        </w:rPr>
        <w:t xml:space="preserve"> can be measured</w:t>
      </w:r>
      <w:r w:rsidR="2A31BF8E" w:rsidRPr="00170929">
        <w:rPr>
          <w:rFonts w:cstheme="minorHAnsi"/>
          <w:sz w:val="24"/>
          <w:szCs w:val="24"/>
        </w:rPr>
        <w:t>.</w:t>
      </w:r>
      <w:r w:rsidR="2466170C" w:rsidRPr="00170929">
        <w:rPr>
          <w:rFonts w:cstheme="minorHAnsi"/>
          <w:sz w:val="24"/>
          <w:szCs w:val="24"/>
        </w:rPr>
        <w:t xml:space="preserve"> To examine short-term plasticity of the synapse, 5, 10</w:t>
      </w:r>
      <w:r w:rsidR="00954EF9" w:rsidRPr="00170929">
        <w:rPr>
          <w:rFonts w:cstheme="minorHAnsi"/>
          <w:sz w:val="24"/>
          <w:szCs w:val="24"/>
        </w:rPr>
        <w:t>,</w:t>
      </w:r>
      <w:r w:rsidR="2466170C" w:rsidRPr="00170929">
        <w:rPr>
          <w:rFonts w:cstheme="minorHAnsi"/>
          <w:sz w:val="24"/>
          <w:szCs w:val="24"/>
        </w:rPr>
        <w:t xml:space="preserve"> and 20</w:t>
      </w:r>
      <w:r w:rsidR="00566D01" w:rsidRPr="00170929">
        <w:rPr>
          <w:rFonts w:cstheme="minorHAnsi"/>
          <w:sz w:val="24"/>
          <w:szCs w:val="24"/>
        </w:rPr>
        <w:t xml:space="preserve"> </w:t>
      </w:r>
      <w:r w:rsidR="2466170C" w:rsidRPr="00170929">
        <w:rPr>
          <w:rFonts w:cstheme="minorHAnsi"/>
          <w:sz w:val="24"/>
          <w:szCs w:val="24"/>
        </w:rPr>
        <w:t>Hz trains of light stimulation were applied (</w:t>
      </w:r>
      <w:r w:rsidR="2466170C" w:rsidRPr="00170929">
        <w:rPr>
          <w:rFonts w:cstheme="minorHAnsi"/>
          <w:b/>
          <w:bCs/>
          <w:sz w:val="24"/>
          <w:szCs w:val="24"/>
        </w:rPr>
        <w:t xml:space="preserve">Figure </w:t>
      </w:r>
      <w:r w:rsidR="00074EC2" w:rsidRPr="00170929">
        <w:rPr>
          <w:rFonts w:cstheme="minorHAnsi"/>
          <w:b/>
          <w:bCs/>
          <w:sz w:val="24"/>
          <w:szCs w:val="24"/>
        </w:rPr>
        <w:t>3E</w:t>
      </w:r>
      <w:r w:rsidR="2466170C" w:rsidRPr="00170929">
        <w:rPr>
          <w:rFonts w:cstheme="minorHAnsi"/>
          <w:sz w:val="24"/>
          <w:szCs w:val="24"/>
        </w:rPr>
        <w:t>).</w:t>
      </w:r>
      <w:r w:rsidR="342FDCCB" w:rsidRPr="00170929">
        <w:rPr>
          <w:rFonts w:cstheme="minorHAnsi"/>
          <w:sz w:val="24"/>
          <w:szCs w:val="24"/>
        </w:rPr>
        <w:t xml:space="preserve"> </w:t>
      </w:r>
      <w:r w:rsidR="14DD668A" w:rsidRPr="00170929">
        <w:rPr>
          <w:rFonts w:cstheme="minorHAnsi"/>
          <w:sz w:val="24"/>
          <w:szCs w:val="24"/>
        </w:rPr>
        <w:t>To investigate long-term plasticity</w:t>
      </w:r>
      <w:r w:rsidR="796FB5D1" w:rsidRPr="00170929">
        <w:rPr>
          <w:rFonts w:cstheme="minorHAnsi"/>
          <w:sz w:val="24"/>
          <w:szCs w:val="24"/>
        </w:rPr>
        <w:t xml:space="preserve">, after monitoring </w:t>
      </w:r>
      <w:r w:rsidR="796FB5D1" w:rsidRPr="00170929">
        <w:rPr>
          <w:rFonts w:cstheme="minorHAnsi"/>
          <w:sz w:val="24"/>
          <w:szCs w:val="24"/>
        </w:rPr>
        <w:lastRenderedPageBreak/>
        <w:t xml:space="preserve">baseline </w:t>
      </w:r>
      <w:proofErr w:type="spellStart"/>
      <w:r w:rsidR="00FB3C7A" w:rsidRPr="00170929">
        <w:rPr>
          <w:rFonts w:cstheme="minorHAnsi"/>
          <w:sz w:val="24"/>
          <w:szCs w:val="24"/>
        </w:rPr>
        <w:t>oEPSP</w:t>
      </w:r>
      <w:proofErr w:type="spellEnd"/>
      <w:r w:rsidR="00FB3C7A" w:rsidRPr="00170929">
        <w:rPr>
          <w:rFonts w:cstheme="minorHAnsi"/>
          <w:sz w:val="24"/>
          <w:szCs w:val="24"/>
        </w:rPr>
        <w:t xml:space="preserve"> amplitude</w:t>
      </w:r>
      <w:r w:rsidR="796FB5D1" w:rsidRPr="00170929">
        <w:rPr>
          <w:rFonts w:cstheme="minorHAnsi"/>
          <w:sz w:val="24"/>
          <w:szCs w:val="24"/>
        </w:rPr>
        <w:t xml:space="preserve"> for 10 min the </w:t>
      </w:r>
      <w:r w:rsidR="627CE833" w:rsidRPr="00170929">
        <w:rPr>
          <w:rFonts w:cstheme="minorHAnsi"/>
          <w:sz w:val="24"/>
          <w:szCs w:val="24"/>
        </w:rPr>
        <w:t xml:space="preserve">cholinergic agonist, carbachol, was added </w:t>
      </w:r>
      <w:r w:rsidR="0CB39555" w:rsidRPr="00170929">
        <w:rPr>
          <w:rFonts w:cstheme="minorHAnsi"/>
          <w:sz w:val="24"/>
          <w:szCs w:val="24"/>
        </w:rPr>
        <w:t xml:space="preserve">to the circulating </w:t>
      </w:r>
      <w:proofErr w:type="spellStart"/>
      <w:r w:rsidR="0CB39555" w:rsidRPr="00170929">
        <w:rPr>
          <w:rFonts w:cstheme="minorHAnsi"/>
          <w:sz w:val="24"/>
          <w:szCs w:val="24"/>
        </w:rPr>
        <w:t>aCSF</w:t>
      </w:r>
      <w:proofErr w:type="spellEnd"/>
      <w:r w:rsidR="0CB39555" w:rsidRPr="00170929">
        <w:rPr>
          <w:rFonts w:cstheme="minorHAnsi"/>
          <w:sz w:val="24"/>
          <w:szCs w:val="24"/>
        </w:rPr>
        <w:t xml:space="preserve"> for 10 min. </w:t>
      </w:r>
      <w:r w:rsidR="00E41815" w:rsidRPr="00170929">
        <w:rPr>
          <w:rFonts w:cstheme="minorHAnsi"/>
          <w:sz w:val="24"/>
          <w:szCs w:val="24"/>
        </w:rPr>
        <w:t>This caused long-term depression that was still evident 40 mi</w:t>
      </w:r>
      <w:r w:rsidR="00954EF9" w:rsidRPr="00170929">
        <w:rPr>
          <w:rFonts w:cstheme="minorHAnsi"/>
          <w:sz w:val="24"/>
          <w:szCs w:val="24"/>
        </w:rPr>
        <w:t xml:space="preserve">n </w:t>
      </w:r>
      <w:r w:rsidR="68CBA02E" w:rsidRPr="00170929">
        <w:rPr>
          <w:rFonts w:cstheme="minorHAnsi"/>
          <w:sz w:val="24"/>
          <w:szCs w:val="24"/>
        </w:rPr>
        <w:t>after removal</w:t>
      </w:r>
      <w:r w:rsidR="005B420D" w:rsidRPr="00170929">
        <w:rPr>
          <w:rFonts w:cstheme="minorHAnsi"/>
          <w:sz w:val="24"/>
          <w:szCs w:val="24"/>
        </w:rPr>
        <w:t xml:space="preserve"> of the ligand</w:t>
      </w:r>
      <w:r w:rsidR="68CBA02E" w:rsidRPr="00170929">
        <w:rPr>
          <w:rFonts w:cstheme="minorHAnsi"/>
          <w:sz w:val="24"/>
          <w:szCs w:val="24"/>
        </w:rPr>
        <w:t xml:space="preserve"> (</w:t>
      </w:r>
      <w:r w:rsidR="68CBA02E" w:rsidRPr="00170929">
        <w:rPr>
          <w:rFonts w:cstheme="minorHAnsi"/>
          <w:b/>
          <w:bCs/>
          <w:sz w:val="24"/>
          <w:szCs w:val="24"/>
        </w:rPr>
        <w:t xml:space="preserve">Figure </w:t>
      </w:r>
      <w:r w:rsidR="00074EC2" w:rsidRPr="00170929">
        <w:rPr>
          <w:rFonts w:cstheme="minorHAnsi"/>
          <w:b/>
          <w:bCs/>
          <w:sz w:val="24"/>
          <w:szCs w:val="24"/>
        </w:rPr>
        <w:t>3D</w:t>
      </w:r>
      <w:r w:rsidR="68CBA02E" w:rsidRPr="00170929">
        <w:rPr>
          <w:rFonts w:cstheme="minorHAnsi"/>
          <w:sz w:val="24"/>
          <w:szCs w:val="24"/>
        </w:rPr>
        <w:t>).</w:t>
      </w:r>
    </w:p>
    <w:p w14:paraId="7DA60EFD" w14:textId="77777777" w:rsidR="00316038" w:rsidRPr="00170929" w:rsidRDefault="00316038" w:rsidP="00170929">
      <w:pPr>
        <w:spacing w:after="0" w:line="240" w:lineRule="auto"/>
        <w:jc w:val="both"/>
        <w:rPr>
          <w:rFonts w:cstheme="minorHAnsi"/>
          <w:sz w:val="24"/>
          <w:szCs w:val="24"/>
        </w:rPr>
      </w:pPr>
    </w:p>
    <w:p w14:paraId="48E9DF2D" w14:textId="277277D6" w:rsidR="006C6334" w:rsidRPr="00170929" w:rsidRDefault="5BCFCAB6" w:rsidP="00A238A2">
      <w:pPr>
        <w:spacing w:after="0" w:line="240" w:lineRule="auto"/>
        <w:jc w:val="both"/>
        <w:rPr>
          <w:rFonts w:cstheme="minorHAnsi"/>
          <w:sz w:val="24"/>
          <w:szCs w:val="24"/>
        </w:rPr>
      </w:pPr>
      <w:r w:rsidRPr="00170929">
        <w:rPr>
          <w:rFonts w:cstheme="minorHAnsi"/>
          <w:sz w:val="24"/>
          <w:szCs w:val="24"/>
        </w:rPr>
        <w:t>Following electrophysiological recording experiments</w:t>
      </w:r>
      <w:r w:rsidR="00566D01" w:rsidRPr="00170929">
        <w:rPr>
          <w:rFonts w:cstheme="minorHAnsi"/>
          <w:sz w:val="24"/>
          <w:szCs w:val="24"/>
        </w:rPr>
        <w:t>,</w:t>
      </w:r>
      <w:r w:rsidRPr="00170929">
        <w:rPr>
          <w:rFonts w:cstheme="minorHAnsi"/>
          <w:sz w:val="24"/>
          <w:szCs w:val="24"/>
        </w:rPr>
        <w:t xml:space="preserve"> the </w:t>
      </w:r>
      <w:r w:rsidR="5F5352D3" w:rsidRPr="00170929">
        <w:rPr>
          <w:rFonts w:cstheme="minorHAnsi"/>
          <w:color w:val="000000" w:themeColor="text1"/>
          <w:sz w:val="24"/>
          <w:szCs w:val="24"/>
        </w:rPr>
        <w:t>brain tissue containing the viral injection site w</w:t>
      </w:r>
      <w:r w:rsidR="0CCB88F2" w:rsidRPr="00170929">
        <w:rPr>
          <w:rFonts w:cstheme="minorHAnsi"/>
          <w:color w:val="000000" w:themeColor="text1"/>
          <w:sz w:val="24"/>
          <w:szCs w:val="24"/>
        </w:rPr>
        <w:t>a</w:t>
      </w:r>
      <w:r w:rsidR="5F5352D3" w:rsidRPr="00170929">
        <w:rPr>
          <w:rFonts w:cstheme="minorHAnsi"/>
          <w:color w:val="000000" w:themeColor="text1"/>
          <w:sz w:val="24"/>
          <w:szCs w:val="24"/>
        </w:rPr>
        <w:t xml:space="preserve">s sectioned </w:t>
      </w:r>
      <w:r w:rsidR="46DA5980" w:rsidRPr="00170929">
        <w:rPr>
          <w:rFonts w:cstheme="minorHAnsi"/>
          <w:color w:val="000000" w:themeColor="text1"/>
          <w:sz w:val="24"/>
          <w:szCs w:val="24"/>
        </w:rPr>
        <w:t>and the length of the injection site w</w:t>
      </w:r>
      <w:r w:rsidR="673653D1" w:rsidRPr="00170929">
        <w:rPr>
          <w:rFonts w:cstheme="minorHAnsi"/>
          <w:color w:val="000000" w:themeColor="text1"/>
          <w:sz w:val="24"/>
          <w:szCs w:val="24"/>
        </w:rPr>
        <w:t>as</w:t>
      </w:r>
      <w:r w:rsidR="46DA5980" w:rsidRPr="00170929">
        <w:rPr>
          <w:rFonts w:cstheme="minorHAnsi"/>
          <w:color w:val="000000" w:themeColor="text1"/>
          <w:sz w:val="24"/>
          <w:szCs w:val="24"/>
        </w:rPr>
        <w:t xml:space="preserve"> examined (</w:t>
      </w:r>
      <w:r w:rsidR="46DA5980" w:rsidRPr="00170929">
        <w:rPr>
          <w:rFonts w:cstheme="minorHAnsi"/>
          <w:b/>
          <w:bCs/>
          <w:color w:val="000000" w:themeColor="text1"/>
          <w:sz w:val="24"/>
          <w:szCs w:val="24"/>
        </w:rPr>
        <w:t>F</w:t>
      </w:r>
      <w:r w:rsidR="005EC35D" w:rsidRPr="00170929">
        <w:rPr>
          <w:rFonts w:cstheme="minorHAnsi"/>
          <w:b/>
          <w:bCs/>
          <w:color w:val="000000" w:themeColor="text1"/>
          <w:sz w:val="24"/>
          <w:szCs w:val="24"/>
        </w:rPr>
        <w:t>i</w:t>
      </w:r>
      <w:r w:rsidR="46DA5980" w:rsidRPr="00170929">
        <w:rPr>
          <w:rFonts w:cstheme="minorHAnsi"/>
          <w:b/>
          <w:bCs/>
          <w:color w:val="000000" w:themeColor="text1"/>
          <w:sz w:val="24"/>
          <w:szCs w:val="24"/>
        </w:rPr>
        <w:t xml:space="preserve">gure </w:t>
      </w:r>
      <w:r w:rsidR="00074EC2" w:rsidRPr="00170929">
        <w:rPr>
          <w:rFonts w:cstheme="minorHAnsi"/>
          <w:b/>
          <w:bCs/>
          <w:color w:val="000000" w:themeColor="text1"/>
          <w:sz w:val="24"/>
          <w:szCs w:val="24"/>
        </w:rPr>
        <w:t>4</w:t>
      </w:r>
      <w:r w:rsidR="38ADE7D7" w:rsidRPr="00170929">
        <w:rPr>
          <w:rFonts w:cstheme="minorHAnsi"/>
          <w:b/>
          <w:bCs/>
          <w:color w:val="000000" w:themeColor="text1"/>
          <w:sz w:val="24"/>
          <w:szCs w:val="24"/>
        </w:rPr>
        <w:t>A</w:t>
      </w:r>
      <w:r w:rsidR="7A0A6829" w:rsidRPr="00170929">
        <w:rPr>
          <w:rFonts w:cstheme="minorHAnsi"/>
          <w:color w:val="000000" w:themeColor="text1"/>
          <w:sz w:val="24"/>
          <w:szCs w:val="24"/>
        </w:rPr>
        <w:t>). T</w:t>
      </w:r>
      <w:r w:rsidR="184B02CF" w:rsidRPr="00170929">
        <w:rPr>
          <w:rFonts w:cstheme="minorHAnsi"/>
          <w:color w:val="000000" w:themeColor="text1"/>
          <w:sz w:val="24"/>
          <w:szCs w:val="24"/>
        </w:rPr>
        <w:t xml:space="preserve">he fluorescent reporter, </w:t>
      </w:r>
      <w:proofErr w:type="spellStart"/>
      <w:r w:rsidR="184B02CF" w:rsidRPr="00170929">
        <w:rPr>
          <w:rFonts w:cstheme="minorHAnsi"/>
          <w:color w:val="000000" w:themeColor="text1"/>
          <w:sz w:val="24"/>
          <w:szCs w:val="24"/>
        </w:rPr>
        <w:t>mCherry</w:t>
      </w:r>
      <w:proofErr w:type="spellEnd"/>
      <w:r w:rsidR="184B02CF" w:rsidRPr="00170929">
        <w:rPr>
          <w:rFonts w:cstheme="minorHAnsi"/>
          <w:color w:val="000000" w:themeColor="text1"/>
          <w:sz w:val="24"/>
          <w:szCs w:val="24"/>
        </w:rPr>
        <w:t xml:space="preserve">, </w:t>
      </w:r>
      <w:r w:rsidR="3A5D81F3" w:rsidRPr="00170929">
        <w:rPr>
          <w:rFonts w:cstheme="minorHAnsi"/>
          <w:color w:val="000000" w:themeColor="text1"/>
          <w:sz w:val="24"/>
          <w:szCs w:val="24"/>
        </w:rPr>
        <w:t xml:space="preserve">is </w:t>
      </w:r>
      <w:r w:rsidR="00566D01" w:rsidRPr="00170929">
        <w:rPr>
          <w:rFonts w:cstheme="minorHAnsi"/>
          <w:color w:val="000000" w:themeColor="text1"/>
          <w:sz w:val="24"/>
          <w:szCs w:val="24"/>
        </w:rPr>
        <w:t xml:space="preserve">localized </w:t>
      </w:r>
      <w:r w:rsidR="3A5D81F3" w:rsidRPr="00170929">
        <w:rPr>
          <w:rFonts w:cstheme="minorHAnsi"/>
          <w:color w:val="000000" w:themeColor="text1"/>
          <w:sz w:val="24"/>
          <w:szCs w:val="24"/>
        </w:rPr>
        <w:t xml:space="preserve">to the deeper layers of </w:t>
      </w:r>
      <w:r w:rsidR="00624635">
        <w:rPr>
          <w:rFonts w:cstheme="minorHAnsi"/>
          <w:color w:val="000000" w:themeColor="text1"/>
          <w:sz w:val="24"/>
          <w:szCs w:val="24"/>
        </w:rPr>
        <w:t xml:space="preserve">the </w:t>
      </w:r>
      <w:r w:rsidR="3A5D81F3" w:rsidRPr="00170929">
        <w:rPr>
          <w:rFonts w:cstheme="minorHAnsi"/>
          <w:color w:val="000000" w:themeColor="text1"/>
          <w:sz w:val="24"/>
          <w:szCs w:val="24"/>
        </w:rPr>
        <w:t>prelimbic and infralimbic cortex</w:t>
      </w:r>
      <w:r w:rsidR="41B0D184" w:rsidRPr="00170929">
        <w:rPr>
          <w:rFonts w:cstheme="minorHAnsi"/>
          <w:color w:val="000000" w:themeColor="text1"/>
          <w:sz w:val="24"/>
          <w:szCs w:val="24"/>
        </w:rPr>
        <w:t xml:space="preserve"> </w:t>
      </w:r>
      <w:r w:rsidR="0CE93943" w:rsidRPr="00170929">
        <w:rPr>
          <w:rFonts w:cstheme="minorHAnsi"/>
          <w:color w:val="000000" w:themeColor="text1"/>
          <w:sz w:val="24"/>
          <w:szCs w:val="24"/>
        </w:rPr>
        <w:t>(</w:t>
      </w:r>
      <w:r w:rsidR="3249704D" w:rsidRPr="00170929">
        <w:rPr>
          <w:rFonts w:cstheme="minorHAnsi"/>
          <w:color w:val="000000" w:themeColor="text1"/>
          <w:sz w:val="24"/>
          <w:szCs w:val="24"/>
        </w:rPr>
        <w:t>constituent</w:t>
      </w:r>
      <w:r w:rsidR="3A5D81F3" w:rsidRPr="00170929">
        <w:rPr>
          <w:rFonts w:cstheme="minorHAnsi"/>
          <w:color w:val="000000" w:themeColor="text1"/>
          <w:sz w:val="24"/>
          <w:szCs w:val="24"/>
        </w:rPr>
        <w:t xml:space="preserve"> regions of rodent </w:t>
      </w:r>
      <w:proofErr w:type="spellStart"/>
      <w:r w:rsidR="3A5D81F3" w:rsidRPr="00170929">
        <w:rPr>
          <w:rFonts w:cstheme="minorHAnsi"/>
          <w:color w:val="000000" w:themeColor="text1"/>
          <w:sz w:val="24"/>
          <w:szCs w:val="24"/>
        </w:rPr>
        <w:t>mPFC</w:t>
      </w:r>
      <w:proofErr w:type="spellEnd"/>
      <w:r w:rsidR="4ED1ED9B" w:rsidRPr="00170929">
        <w:rPr>
          <w:rFonts w:cstheme="minorHAnsi"/>
          <w:color w:val="000000" w:themeColor="text1"/>
          <w:sz w:val="24"/>
          <w:szCs w:val="24"/>
        </w:rPr>
        <w:t>)</w:t>
      </w:r>
      <w:r w:rsidR="3A5D81F3" w:rsidRPr="00170929">
        <w:rPr>
          <w:rFonts w:cstheme="minorHAnsi"/>
          <w:color w:val="000000" w:themeColor="text1"/>
          <w:sz w:val="24"/>
          <w:szCs w:val="24"/>
        </w:rPr>
        <w:t xml:space="preserve">. </w:t>
      </w:r>
      <w:r w:rsidR="178BCB07" w:rsidRPr="00170929">
        <w:rPr>
          <w:rFonts w:cstheme="minorHAnsi"/>
          <w:color w:val="000000" w:themeColor="text1"/>
          <w:sz w:val="24"/>
          <w:szCs w:val="24"/>
        </w:rPr>
        <w:t>Th</w:t>
      </w:r>
      <w:r w:rsidR="005B420D" w:rsidRPr="00170929">
        <w:rPr>
          <w:rFonts w:cstheme="minorHAnsi"/>
          <w:color w:val="000000" w:themeColor="text1"/>
          <w:sz w:val="24"/>
          <w:szCs w:val="24"/>
        </w:rPr>
        <w:t>ese layers</w:t>
      </w:r>
      <w:r w:rsidR="178BCB07" w:rsidRPr="00170929">
        <w:rPr>
          <w:rFonts w:cstheme="minorHAnsi"/>
          <w:color w:val="000000" w:themeColor="text1"/>
          <w:sz w:val="24"/>
          <w:szCs w:val="24"/>
        </w:rPr>
        <w:t xml:space="preserve"> w</w:t>
      </w:r>
      <w:r w:rsidR="005B420D" w:rsidRPr="00170929">
        <w:rPr>
          <w:rFonts w:cstheme="minorHAnsi"/>
          <w:color w:val="000000" w:themeColor="text1"/>
          <w:sz w:val="24"/>
          <w:szCs w:val="24"/>
        </w:rPr>
        <w:t>ere</w:t>
      </w:r>
      <w:r w:rsidR="178BCB07" w:rsidRPr="00170929">
        <w:rPr>
          <w:rFonts w:cstheme="minorHAnsi"/>
          <w:color w:val="000000" w:themeColor="text1"/>
          <w:sz w:val="24"/>
          <w:szCs w:val="24"/>
        </w:rPr>
        <w:t xml:space="preserve"> targeted a</w:t>
      </w:r>
      <w:r w:rsidR="2C7463D5" w:rsidRPr="00170929">
        <w:rPr>
          <w:rFonts w:cstheme="minorHAnsi"/>
          <w:color w:val="000000" w:themeColor="text1"/>
          <w:sz w:val="24"/>
          <w:szCs w:val="24"/>
        </w:rPr>
        <w:t>s the projection</w:t>
      </w:r>
      <w:r w:rsidR="00A45205" w:rsidRPr="00170929">
        <w:rPr>
          <w:rFonts w:cstheme="minorHAnsi"/>
          <w:color w:val="000000" w:themeColor="text1"/>
          <w:sz w:val="24"/>
          <w:szCs w:val="24"/>
        </w:rPr>
        <w:t xml:space="preserve"> to LEC</w:t>
      </w:r>
      <w:r w:rsidR="2C7463D5" w:rsidRPr="00170929">
        <w:rPr>
          <w:rFonts w:cstheme="minorHAnsi"/>
          <w:color w:val="000000" w:themeColor="text1"/>
          <w:sz w:val="24"/>
          <w:szCs w:val="24"/>
        </w:rPr>
        <w:t xml:space="preserve"> has been shown to originate predominantly from </w:t>
      </w:r>
      <w:r w:rsidR="441301B4" w:rsidRPr="00170929">
        <w:rPr>
          <w:rFonts w:cstheme="minorHAnsi"/>
          <w:color w:val="000000" w:themeColor="text1"/>
          <w:sz w:val="24"/>
          <w:szCs w:val="24"/>
        </w:rPr>
        <w:t>the</w:t>
      </w:r>
      <w:r w:rsidR="3A5D81F3" w:rsidRPr="00170929">
        <w:rPr>
          <w:rFonts w:cstheme="minorHAnsi"/>
          <w:color w:val="000000" w:themeColor="text1"/>
          <w:sz w:val="24"/>
          <w:szCs w:val="24"/>
        </w:rPr>
        <w:t xml:space="preserve"> </w:t>
      </w:r>
      <w:r w:rsidR="441301B4" w:rsidRPr="00170929">
        <w:rPr>
          <w:rFonts w:cstheme="minorHAnsi"/>
          <w:color w:val="000000" w:themeColor="text1"/>
          <w:sz w:val="24"/>
          <w:szCs w:val="24"/>
        </w:rPr>
        <w:t>deeper cortical layers</w:t>
      </w:r>
      <w:r w:rsidR="338D2A9D" w:rsidRPr="00170929">
        <w:rPr>
          <w:rFonts w:cstheme="minorHAnsi"/>
          <w:color w:val="000000" w:themeColor="text1"/>
          <w:sz w:val="24"/>
          <w:szCs w:val="24"/>
        </w:rPr>
        <w:fldChar w:fldCharType="begin"/>
      </w:r>
      <w:r w:rsidR="00476A59">
        <w:rPr>
          <w:rFonts w:cstheme="minorHAnsi"/>
          <w:color w:val="000000" w:themeColor="text1"/>
          <w:sz w:val="24"/>
          <w:szCs w:val="24"/>
        </w:rPr>
        <w:instrText xml:space="preserve"> ADDIN EN.CITE &lt;EndNote&gt;&lt;Cite&gt;&lt;Author&gt;Jones&lt;/Author&gt;&lt;Year&gt;2007&lt;/Year&gt;&lt;RecNum&gt;1092&lt;/RecNum&gt;&lt;DisplayText&gt;&lt;style face="superscript"&gt;22&lt;/style&gt;&lt;/DisplayText&gt;&lt;record&gt;&lt;rec-number&gt;1092&lt;/rec-number&gt;&lt;foreign-keys&gt;&lt;key app="EN" db-id="preddfvtxf0dp9epfz8v5w2sfx0rfxt9v5f0" timestamp="1625655339"&gt;1092&lt;/key&gt;&lt;/foreign-keys&gt;&lt;ref-type name="Journal Article"&gt;17&lt;/ref-type&gt;&lt;contributors&gt;&lt;authors&gt;&lt;author&gt;Jones, B. F.&lt;/author&gt;&lt;author&gt;Witter, M. P.&lt;/author&gt;&lt;/authors&gt;&lt;/contributors&gt;&lt;auth-address&gt;Graduate School Neuroscience Amsterdam, Institute for Clinical and Experimental Neurosciences, VU University Medical Center, Department of Anatomy and Neurosciences, P.O. Box 7057, MF-G102C, 1007 MB Amsterdam, The Netherlands.&lt;/auth-address&gt;&lt;titles&gt;&lt;title&gt;Cingulate cortex projections to the parahippocampal region and hippocampal formation in the rat&lt;/title&gt;&lt;secondary-title&gt;Hippocampus&lt;/secondary-title&gt;&lt;/titles&gt;&lt;periodical&gt;&lt;full-title&gt;Hippocampus&lt;/full-title&gt;&lt;/periodical&gt;&lt;pages&gt;957-76&lt;/pages&gt;&lt;volume&gt;17&lt;/volume&gt;&lt;number&gt;10&lt;/number&gt;&lt;edition&gt;2007/06/29&lt;/edition&gt;&lt;keywords&gt;&lt;keyword&gt;Afferent Pathways/physiology&lt;/keyword&gt;&lt;keyword&gt;Animals&lt;/keyword&gt;&lt;keyword&gt;Biotin/analogs &amp;amp; derivatives/pharmacokinetics&lt;/keyword&gt;&lt;keyword&gt;Brain Mapping&lt;/keyword&gt;&lt;keyword&gt;Dextrans/pharmacokinetics&lt;/keyword&gt;&lt;keyword&gt;Female&lt;/keyword&gt;&lt;keyword&gt;Gyrus Cinguli/drug effects/*physiology&lt;/keyword&gt;&lt;keyword&gt;Hippocampus/drug effects/*physiology&lt;/keyword&gt;&lt;keyword&gt;Iontophoresis/methods&lt;/keyword&gt;&lt;keyword&gt;Parahippocampal Gyrus/drug effects/*physiology&lt;/keyword&gt;&lt;keyword&gt;Phytohemagglutinins/pharmacokinetics&lt;/keyword&gt;&lt;keyword&gt;Rats&lt;/keyword&gt;&lt;keyword&gt;Rats, Wistar&lt;/keyword&gt;&lt;/keywords&gt;&lt;dates&gt;&lt;year&gt;2007&lt;/year&gt;&lt;/dates&gt;&lt;isbn&gt;1050-9631 (Print)&amp;#xD;1050-9631 (Linking)&lt;/isbn&gt;&lt;accession-num&gt;17598159&lt;/accession-num&gt;&lt;urls&gt;&lt;related-urls&gt;&lt;url&gt;https://www.ncbi.nlm.nih.gov/pubmed/17598159&lt;/url&gt;&lt;/related-urls&gt;&lt;/urls&gt;&lt;electronic-resource-num&gt;10.1002/hipo.20330&lt;/electronic-resource-num&gt;&lt;/record&gt;&lt;/Cite&gt;&lt;/EndNote&gt;</w:instrText>
      </w:r>
      <w:r w:rsidR="338D2A9D" w:rsidRPr="00170929">
        <w:rPr>
          <w:rFonts w:cstheme="minorHAnsi"/>
          <w:color w:val="000000" w:themeColor="text1"/>
          <w:sz w:val="24"/>
          <w:szCs w:val="24"/>
        </w:rPr>
        <w:fldChar w:fldCharType="separate"/>
      </w:r>
      <w:r w:rsidR="00476A59" w:rsidRPr="00476A59">
        <w:rPr>
          <w:rFonts w:cstheme="minorHAnsi"/>
          <w:noProof/>
          <w:color w:val="000000" w:themeColor="text1"/>
          <w:sz w:val="24"/>
          <w:szCs w:val="24"/>
          <w:vertAlign w:val="superscript"/>
        </w:rPr>
        <w:t>22</w:t>
      </w:r>
      <w:r w:rsidR="338D2A9D" w:rsidRPr="00170929">
        <w:rPr>
          <w:rFonts w:cstheme="minorHAnsi"/>
          <w:color w:val="000000" w:themeColor="text1"/>
          <w:sz w:val="24"/>
          <w:szCs w:val="24"/>
        </w:rPr>
        <w:fldChar w:fldCharType="end"/>
      </w:r>
      <w:r w:rsidR="441301B4" w:rsidRPr="00170929">
        <w:rPr>
          <w:rFonts w:cstheme="minorHAnsi"/>
          <w:color w:val="000000" w:themeColor="text1"/>
          <w:sz w:val="24"/>
          <w:szCs w:val="24"/>
        </w:rPr>
        <w:t>.</w:t>
      </w:r>
      <w:r w:rsidR="3A5D81F3" w:rsidRPr="00170929">
        <w:rPr>
          <w:rFonts w:cstheme="minorHAnsi"/>
          <w:color w:val="000000" w:themeColor="text1"/>
          <w:sz w:val="24"/>
          <w:szCs w:val="24"/>
        </w:rPr>
        <w:t xml:space="preserve"> </w:t>
      </w:r>
      <w:proofErr w:type="spellStart"/>
      <w:r w:rsidR="3791E2DE" w:rsidRPr="00170929">
        <w:rPr>
          <w:rFonts w:cstheme="minorHAnsi"/>
          <w:color w:val="000000" w:themeColor="text1"/>
          <w:sz w:val="24"/>
          <w:szCs w:val="24"/>
        </w:rPr>
        <w:t>mCherry</w:t>
      </w:r>
      <w:proofErr w:type="spellEnd"/>
      <w:r w:rsidR="3791E2DE" w:rsidRPr="00170929">
        <w:rPr>
          <w:rFonts w:cstheme="minorHAnsi"/>
          <w:color w:val="000000" w:themeColor="text1"/>
          <w:sz w:val="24"/>
          <w:szCs w:val="24"/>
        </w:rPr>
        <w:t xml:space="preserve"> positive </w:t>
      </w:r>
      <w:r w:rsidR="00B71465" w:rsidRPr="00170929">
        <w:rPr>
          <w:rFonts w:cstheme="minorHAnsi"/>
          <w:color w:val="000000" w:themeColor="text1"/>
          <w:sz w:val="24"/>
          <w:szCs w:val="24"/>
        </w:rPr>
        <w:t xml:space="preserve">fibers </w:t>
      </w:r>
      <w:r w:rsidR="3791E2DE" w:rsidRPr="00170929">
        <w:rPr>
          <w:rFonts w:cstheme="minorHAnsi"/>
          <w:color w:val="000000" w:themeColor="text1"/>
          <w:sz w:val="24"/>
          <w:szCs w:val="24"/>
        </w:rPr>
        <w:t>can also be seen joining the white ma</w:t>
      </w:r>
      <w:r w:rsidR="00E82094">
        <w:rPr>
          <w:rFonts w:cstheme="minorHAnsi"/>
          <w:color w:val="000000" w:themeColor="text1"/>
          <w:sz w:val="24"/>
          <w:szCs w:val="24"/>
        </w:rPr>
        <w:t>t</w:t>
      </w:r>
      <w:r w:rsidR="3791E2DE" w:rsidRPr="00170929">
        <w:rPr>
          <w:rFonts w:cstheme="minorHAnsi"/>
          <w:color w:val="000000" w:themeColor="text1"/>
          <w:sz w:val="24"/>
          <w:szCs w:val="24"/>
        </w:rPr>
        <w:t xml:space="preserve">ter tract. </w:t>
      </w:r>
      <w:r w:rsidR="0D70C507" w:rsidRPr="00170929">
        <w:rPr>
          <w:rFonts w:cstheme="minorHAnsi"/>
          <w:color w:val="000000" w:themeColor="text1"/>
          <w:sz w:val="24"/>
          <w:szCs w:val="24"/>
        </w:rPr>
        <w:t xml:space="preserve">In a pilot experiment to </w:t>
      </w:r>
      <w:r w:rsidR="00B71465" w:rsidRPr="00170929">
        <w:rPr>
          <w:rFonts w:cstheme="minorHAnsi"/>
          <w:color w:val="000000" w:themeColor="text1"/>
          <w:sz w:val="24"/>
          <w:szCs w:val="24"/>
        </w:rPr>
        <w:t xml:space="preserve">optimize </w:t>
      </w:r>
      <w:r w:rsidR="0D70C507" w:rsidRPr="00170929">
        <w:rPr>
          <w:rFonts w:cstheme="minorHAnsi"/>
          <w:color w:val="000000" w:themeColor="text1"/>
          <w:sz w:val="24"/>
          <w:szCs w:val="24"/>
        </w:rPr>
        <w:t>viral injection placement</w:t>
      </w:r>
      <w:r w:rsidR="00B71465" w:rsidRPr="00170929">
        <w:rPr>
          <w:rFonts w:cstheme="minorHAnsi"/>
          <w:color w:val="000000" w:themeColor="text1"/>
          <w:sz w:val="24"/>
          <w:szCs w:val="24"/>
        </w:rPr>
        <w:t>,</w:t>
      </w:r>
      <w:r w:rsidR="0D70C507" w:rsidRPr="00170929">
        <w:rPr>
          <w:rFonts w:cstheme="minorHAnsi"/>
          <w:color w:val="000000" w:themeColor="text1"/>
          <w:sz w:val="24"/>
          <w:szCs w:val="24"/>
        </w:rPr>
        <w:t xml:space="preserve"> </w:t>
      </w:r>
      <w:r w:rsidR="317D532E" w:rsidRPr="00170929">
        <w:rPr>
          <w:rFonts w:cstheme="minorHAnsi"/>
          <w:color w:val="000000" w:themeColor="text1"/>
          <w:sz w:val="24"/>
          <w:szCs w:val="24"/>
        </w:rPr>
        <w:t>40</w:t>
      </w:r>
      <w:r w:rsidR="00B71465" w:rsidRPr="00170929">
        <w:rPr>
          <w:rFonts w:cstheme="minorHAnsi"/>
          <w:color w:val="000000" w:themeColor="text1"/>
          <w:sz w:val="24"/>
          <w:szCs w:val="24"/>
        </w:rPr>
        <w:t xml:space="preserve"> </w:t>
      </w:r>
      <w:r w:rsidR="317D532E" w:rsidRPr="00170929">
        <w:rPr>
          <w:rFonts w:cstheme="minorHAnsi"/>
          <w:color w:val="000000" w:themeColor="text1"/>
          <w:sz w:val="24"/>
          <w:szCs w:val="24"/>
        </w:rPr>
        <w:t>µm</w:t>
      </w:r>
      <w:r w:rsidR="0D70C507" w:rsidRPr="00170929">
        <w:rPr>
          <w:rFonts w:cstheme="minorHAnsi"/>
          <w:color w:val="000000" w:themeColor="text1"/>
          <w:sz w:val="24"/>
          <w:szCs w:val="24"/>
        </w:rPr>
        <w:t xml:space="preserve"> sections of </w:t>
      </w:r>
      <w:r w:rsidR="5BE6AFCB" w:rsidRPr="00170929">
        <w:rPr>
          <w:rFonts w:cstheme="minorHAnsi"/>
          <w:color w:val="000000" w:themeColor="text1"/>
          <w:sz w:val="24"/>
          <w:szCs w:val="24"/>
        </w:rPr>
        <w:t xml:space="preserve">LEC were </w:t>
      </w:r>
      <w:r w:rsidR="75FF3506" w:rsidRPr="00170929">
        <w:rPr>
          <w:rFonts w:cstheme="minorHAnsi"/>
          <w:color w:val="000000" w:themeColor="text1"/>
          <w:sz w:val="24"/>
          <w:szCs w:val="24"/>
        </w:rPr>
        <w:t xml:space="preserve">taken and </w:t>
      </w:r>
      <w:r w:rsidR="6F54C362" w:rsidRPr="00170929">
        <w:rPr>
          <w:rFonts w:cstheme="minorHAnsi"/>
          <w:color w:val="000000" w:themeColor="text1"/>
          <w:sz w:val="24"/>
          <w:szCs w:val="24"/>
        </w:rPr>
        <w:t>examined</w:t>
      </w:r>
      <w:r w:rsidR="735085DE" w:rsidRPr="00170929">
        <w:rPr>
          <w:rFonts w:cstheme="minorHAnsi"/>
          <w:color w:val="000000" w:themeColor="text1"/>
          <w:sz w:val="24"/>
          <w:szCs w:val="24"/>
        </w:rPr>
        <w:t>;</w:t>
      </w:r>
      <w:r w:rsidR="6F54C362" w:rsidRPr="00170929">
        <w:rPr>
          <w:rFonts w:cstheme="minorHAnsi"/>
          <w:color w:val="000000" w:themeColor="text1"/>
          <w:sz w:val="24"/>
          <w:szCs w:val="24"/>
        </w:rPr>
        <w:t xml:space="preserve"> </w:t>
      </w:r>
      <w:proofErr w:type="spellStart"/>
      <w:r w:rsidR="6F54C362" w:rsidRPr="00170929">
        <w:rPr>
          <w:rFonts w:cstheme="minorHAnsi"/>
          <w:color w:val="000000" w:themeColor="text1"/>
          <w:sz w:val="24"/>
          <w:szCs w:val="24"/>
        </w:rPr>
        <w:t>mCherry</w:t>
      </w:r>
      <w:proofErr w:type="spellEnd"/>
      <w:r w:rsidR="6F54C362" w:rsidRPr="00170929">
        <w:rPr>
          <w:rFonts w:cstheme="minorHAnsi"/>
          <w:color w:val="000000" w:themeColor="text1"/>
          <w:sz w:val="24"/>
          <w:szCs w:val="24"/>
        </w:rPr>
        <w:t xml:space="preserve"> positive </w:t>
      </w:r>
      <w:r w:rsidR="00B71465" w:rsidRPr="00170929">
        <w:rPr>
          <w:rFonts w:cstheme="minorHAnsi"/>
          <w:color w:val="000000" w:themeColor="text1"/>
          <w:sz w:val="24"/>
          <w:szCs w:val="24"/>
        </w:rPr>
        <w:t xml:space="preserve">fibers </w:t>
      </w:r>
      <w:r w:rsidR="6F54C362" w:rsidRPr="00170929">
        <w:rPr>
          <w:rFonts w:cstheme="minorHAnsi"/>
          <w:color w:val="000000" w:themeColor="text1"/>
          <w:sz w:val="24"/>
          <w:szCs w:val="24"/>
        </w:rPr>
        <w:t xml:space="preserve">can be </w:t>
      </w:r>
      <w:r w:rsidR="50BDBC35" w:rsidRPr="00170929">
        <w:rPr>
          <w:rFonts w:cstheme="minorHAnsi"/>
          <w:color w:val="000000" w:themeColor="text1"/>
          <w:sz w:val="24"/>
          <w:szCs w:val="24"/>
        </w:rPr>
        <w:t xml:space="preserve">seen in layer </w:t>
      </w:r>
      <w:r w:rsidR="00F90859" w:rsidRPr="00170929">
        <w:rPr>
          <w:rFonts w:cstheme="minorHAnsi"/>
          <w:color w:val="000000" w:themeColor="text1"/>
          <w:sz w:val="24"/>
          <w:szCs w:val="24"/>
        </w:rPr>
        <w:t>5</w:t>
      </w:r>
      <w:r w:rsidR="50BDBC35" w:rsidRPr="00170929">
        <w:rPr>
          <w:rFonts w:cstheme="minorHAnsi"/>
          <w:color w:val="000000" w:themeColor="text1"/>
          <w:sz w:val="24"/>
          <w:szCs w:val="24"/>
        </w:rPr>
        <w:t xml:space="preserve"> of LEC (</w:t>
      </w:r>
      <w:r w:rsidR="50BDBC35" w:rsidRPr="00170929">
        <w:rPr>
          <w:rFonts w:cstheme="minorHAnsi"/>
          <w:b/>
          <w:bCs/>
          <w:color w:val="000000" w:themeColor="text1"/>
          <w:sz w:val="24"/>
          <w:szCs w:val="24"/>
        </w:rPr>
        <w:t xml:space="preserve">Figure </w:t>
      </w:r>
      <w:r w:rsidR="00074EC2" w:rsidRPr="00170929">
        <w:rPr>
          <w:rFonts w:cstheme="minorHAnsi"/>
          <w:b/>
          <w:bCs/>
          <w:color w:val="000000" w:themeColor="text1"/>
          <w:sz w:val="24"/>
          <w:szCs w:val="24"/>
        </w:rPr>
        <w:t>4</w:t>
      </w:r>
      <w:r w:rsidR="50BDBC35" w:rsidRPr="00170929">
        <w:rPr>
          <w:rFonts w:cstheme="minorHAnsi"/>
          <w:b/>
          <w:bCs/>
          <w:color w:val="000000" w:themeColor="text1"/>
          <w:sz w:val="24"/>
          <w:szCs w:val="24"/>
        </w:rPr>
        <w:t>B</w:t>
      </w:r>
      <w:r w:rsidR="50BDBC35" w:rsidRPr="00170929">
        <w:rPr>
          <w:rFonts w:cstheme="minorHAnsi"/>
          <w:color w:val="000000" w:themeColor="text1"/>
          <w:sz w:val="24"/>
          <w:szCs w:val="24"/>
        </w:rPr>
        <w:t xml:space="preserve">). </w:t>
      </w:r>
      <w:r w:rsidR="1314E56B" w:rsidRPr="00170929">
        <w:rPr>
          <w:rFonts w:cstheme="minorHAnsi"/>
          <w:color w:val="000000" w:themeColor="text1"/>
          <w:sz w:val="24"/>
          <w:szCs w:val="24"/>
        </w:rPr>
        <w:t xml:space="preserve">Finally, </w:t>
      </w:r>
      <w:r w:rsidR="7C7EA545" w:rsidRPr="00170929">
        <w:rPr>
          <w:rFonts w:cstheme="minorHAnsi"/>
          <w:color w:val="000000" w:themeColor="text1"/>
          <w:sz w:val="24"/>
          <w:szCs w:val="24"/>
        </w:rPr>
        <w:t>the</w:t>
      </w:r>
      <w:r w:rsidR="0A408875" w:rsidRPr="00170929">
        <w:rPr>
          <w:rFonts w:cstheme="minorHAnsi"/>
          <w:color w:val="000000" w:themeColor="text1"/>
          <w:sz w:val="24"/>
          <w:szCs w:val="24"/>
        </w:rPr>
        <w:t xml:space="preserve"> b</w:t>
      </w:r>
      <w:r w:rsidR="006D1673" w:rsidRPr="00170929">
        <w:rPr>
          <w:rFonts w:cstheme="minorHAnsi"/>
          <w:color w:val="000000" w:themeColor="text1"/>
          <w:sz w:val="24"/>
          <w:szCs w:val="24"/>
        </w:rPr>
        <w:t xml:space="preserve">iocytin filled cell </w:t>
      </w:r>
      <w:r w:rsidR="60FA612E" w:rsidRPr="00170929">
        <w:rPr>
          <w:rFonts w:cstheme="minorHAnsi"/>
          <w:color w:val="000000" w:themeColor="text1"/>
          <w:sz w:val="24"/>
          <w:szCs w:val="24"/>
        </w:rPr>
        <w:t xml:space="preserve">was </w:t>
      </w:r>
      <w:r w:rsidR="002D738D" w:rsidRPr="00170929">
        <w:rPr>
          <w:rFonts w:cstheme="minorHAnsi"/>
          <w:color w:val="000000" w:themeColor="text1"/>
          <w:sz w:val="24"/>
          <w:szCs w:val="24"/>
        </w:rPr>
        <w:t>stained</w:t>
      </w:r>
      <w:r w:rsidR="60FA612E" w:rsidRPr="00170929">
        <w:rPr>
          <w:rFonts w:cstheme="minorHAnsi"/>
          <w:color w:val="000000" w:themeColor="text1"/>
          <w:sz w:val="24"/>
          <w:szCs w:val="24"/>
        </w:rPr>
        <w:t xml:space="preserve">, </w:t>
      </w:r>
      <w:r w:rsidR="46B25ABE" w:rsidRPr="00170929">
        <w:rPr>
          <w:rFonts w:cstheme="minorHAnsi"/>
          <w:sz w:val="24"/>
          <w:szCs w:val="24"/>
        </w:rPr>
        <w:t xml:space="preserve">allowing its location and </w:t>
      </w:r>
      <w:r w:rsidR="17F05815" w:rsidRPr="00170929">
        <w:rPr>
          <w:rFonts w:cstheme="minorHAnsi"/>
          <w:sz w:val="24"/>
          <w:szCs w:val="24"/>
        </w:rPr>
        <w:t>morphology</w:t>
      </w:r>
      <w:r w:rsidR="46B25ABE" w:rsidRPr="00170929">
        <w:rPr>
          <w:rFonts w:cstheme="minorHAnsi"/>
          <w:sz w:val="24"/>
          <w:szCs w:val="24"/>
        </w:rPr>
        <w:t xml:space="preserve"> to be confirmed (</w:t>
      </w:r>
      <w:r w:rsidR="46B25ABE" w:rsidRPr="00170929">
        <w:rPr>
          <w:rFonts w:cstheme="minorHAnsi"/>
          <w:b/>
          <w:bCs/>
          <w:sz w:val="24"/>
          <w:szCs w:val="24"/>
        </w:rPr>
        <w:t xml:space="preserve">Figure </w:t>
      </w:r>
      <w:r w:rsidR="00074EC2" w:rsidRPr="00170929">
        <w:rPr>
          <w:rFonts w:cstheme="minorHAnsi"/>
          <w:b/>
          <w:bCs/>
          <w:sz w:val="24"/>
          <w:szCs w:val="24"/>
        </w:rPr>
        <w:t>4</w:t>
      </w:r>
      <w:proofErr w:type="gramStart"/>
      <w:r w:rsidR="46B25ABE" w:rsidRPr="00170929">
        <w:rPr>
          <w:rFonts w:cstheme="minorHAnsi"/>
          <w:b/>
          <w:bCs/>
          <w:sz w:val="24"/>
          <w:szCs w:val="24"/>
        </w:rPr>
        <w:t>C,D</w:t>
      </w:r>
      <w:proofErr w:type="gramEnd"/>
      <w:r w:rsidR="46B25ABE" w:rsidRPr="00170929">
        <w:rPr>
          <w:rFonts w:cstheme="minorHAnsi"/>
          <w:sz w:val="24"/>
          <w:szCs w:val="24"/>
        </w:rPr>
        <w:t>).</w:t>
      </w:r>
    </w:p>
    <w:p w14:paraId="55F50F5A" w14:textId="77777777" w:rsidR="00316038" w:rsidRPr="00170929" w:rsidRDefault="00316038" w:rsidP="00170929">
      <w:pPr>
        <w:spacing w:after="0" w:line="240" w:lineRule="auto"/>
        <w:jc w:val="both"/>
        <w:rPr>
          <w:rFonts w:cstheme="minorHAnsi"/>
          <w:sz w:val="24"/>
          <w:szCs w:val="24"/>
        </w:rPr>
      </w:pPr>
    </w:p>
    <w:p w14:paraId="3D55401D" w14:textId="7B8295DD" w:rsidR="007355A6" w:rsidRPr="00170929" w:rsidRDefault="002A36FE" w:rsidP="00A238A2">
      <w:pPr>
        <w:spacing w:after="0" w:line="240" w:lineRule="auto"/>
        <w:jc w:val="both"/>
        <w:rPr>
          <w:rFonts w:cstheme="minorHAnsi"/>
          <w:b/>
          <w:bCs/>
          <w:sz w:val="24"/>
          <w:szCs w:val="24"/>
        </w:rPr>
      </w:pPr>
      <w:r w:rsidRPr="00170929">
        <w:rPr>
          <w:rFonts w:cstheme="minorHAnsi"/>
          <w:b/>
          <w:bCs/>
          <w:sz w:val="24"/>
          <w:szCs w:val="24"/>
        </w:rPr>
        <w:t>F</w:t>
      </w:r>
      <w:r w:rsidR="0029060D" w:rsidRPr="00170929">
        <w:rPr>
          <w:rFonts w:cstheme="minorHAnsi"/>
          <w:b/>
          <w:bCs/>
          <w:sz w:val="24"/>
          <w:szCs w:val="24"/>
        </w:rPr>
        <w:t>IGURE LEGENDS:</w:t>
      </w:r>
    </w:p>
    <w:p w14:paraId="02E94C90" w14:textId="77777777" w:rsidR="0029060D" w:rsidRPr="00170929" w:rsidRDefault="0029060D" w:rsidP="00170929">
      <w:pPr>
        <w:spacing w:after="0" w:line="240" w:lineRule="auto"/>
        <w:jc w:val="both"/>
        <w:rPr>
          <w:rFonts w:cstheme="minorHAnsi"/>
          <w:b/>
          <w:bCs/>
          <w:sz w:val="24"/>
          <w:szCs w:val="24"/>
        </w:rPr>
      </w:pPr>
    </w:p>
    <w:p w14:paraId="104C07F3" w14:textId="64FAA2E0" w:rsidR="2F836D9D" w:rsidRPr="00A403D7" w:rsidRDefault="2F836D9D" w:rsidP="0CDF6D57">
      <w:pPr>
        <w:spacing w:after="0" w:line="240" w:lineRule="auto"/>
        <w:jc w:val="both"/>
        <w:rPr>
          <w:sz w:val="24"/>
          <w:szCs w:val="24"/>
          <w:lang w:val="it-IT"/>
        </w:rPr>
      </w:pPr>
      <w:r w:rsidRPr="0CDF6D57">
        <w:rPr>
          <w:b/>
          <w:bCs/>
          <w:sz w:val="24"/>
          <w:szCs w:val="24"/>
        </w:rPr>
        <w:t>Figure 1</w:t>
      </w:r>
      <w:r w:rsidR="000B3585">
        <w:rPr>
          <w:b/>
          <w:bCs/>
          <w:sz w:val="24"/>
          <w:szCs w:val="24"/>
        </w:rPr>
        <w:t>:</w:t>
      </w:r>
      <w:r w:rsidRPr="0CDF6D57">
        <w:rPr>
          <w:b/>
          <w:bCs/>
          <w:sz w:val="24"/>
          <w:szCs w:val="24"/>
        </w:rPr>
        <w:t xml:space="preserve"> Experimental overview</w:t>
      </w:r>
      <w:r w:rsidR="79F7EA40" w:rsidRPr="0CDF6D57">
        <w:rPr>
          <w:b/>
          <w:bCs/>
          <w:sz w:val="24"/>
          <w:szCs w:val="24"/>
        </w:rPr>
        <w:t>.</w:t>
      </w:r>
      <w:r w:rsidR="79F7EA40" w:rsidRPr="0CDF6D57">
        <w:rPr>
          <w:sz w:val="24"/>
          <w:szCs w:val="24"/>
        </w:rPr>
        <w:t xml:space="preserve"> </w:t>
      </w:r>
      <w:r w:rsidR="456459A4" w:rsidRPr="0066169A">
        <w:rPr>
          <w:sz w:val="24"/>
          <w:szCs w:val="24"/>
        </w:rPr>
        <w:t>(</w:t>
      </w:r>
      <w:r w:rsidR="456459A4" w:rsidRPr="00445E0B">
        <w:rPr>
          <w:b/>
          <w:bCs/>
          <w:sz w:val="24"/>
          <w:szCs w:val="24"/>
        </w:rPr>
        <w:t>A</w:t>
      </w:r>
      <w:r w:rsidR="456459A4" w:rsidRPr="0066169A">
        <w:rPr>
          <w:sz w:val="24"/>
          <w:szCs w:val="24"/>
        </w:rPr>
        <w:t>)</w:t>
      </w:r>
      <w:r w:rsidR="00F90859" w:rsidRPr="0CDF6D57">
        <w:rPr>
          <w:sz w:val="24"/>
          <w:szCs w:val="24"/>
        </w:rPr>
        <w:t xml:space="preserve"> Schematic of viral vector injection into </w:t>
      </w:r>
      <w:r w:rsidR="77C0442F" w:rsidRPr="0CDF6D57">
        <w:rPr>
          <w:sz w:val="24"/>
          <w:szCs w:val="24"/>
        </w:rPr>
        <w:t>medial prefrontal cortex (</w:t>
      </w:r>
      <w:proofErr w:type="spellStart"/>
      <w:r w:rsidR="00F90859" w:rsidRPr="0CDF6D57">
        <w:rPr>
          <w:sz w:val="24"/>
          <w:szCs w:val="24"/>
        </w:rPr>
        <w:t>mPFC</w:t>
      </w:r>
      <w:proofErr w:type="spellEnd"/>
      <w:r w:rsidR="1F8D0517" w:rsidRPr="0CDF6D57">
        <w:rPr>
          <w:sz w:val="24"/>
          <w:szCs w:val="24"/>
        </w:rPr>
        <w:t>)</w:t>
      </w:r>
      <w:r w:rsidR="00F90859" w:rsidRPr="0CDF6D57">
        <w:rPr>
          <w:sz w:val="24"/>
          <w:szCs w:val="24"/>
        </w:rPr>
        <w:t xml:space="preserve">, transduction of </w:t>
      </w:r>
      <w:proofErr w:type="spellStart"/>
      <w:r w:rsidR="00F90859" w:rsidRPr="0CDF6D57">
        <w:rPr>
          <w:sz w:val="24"/>
          <w:szCs w:val="24"/>
        </w:rPr>
        <w:t>mPFC</w:t>
      </w:r>
      <w:proofErr w:type="spellEnd"/>
      <w:r w:rsidR="00F90859" w:rsidRPr="0CDF6D57">
        <w:rPr>
          <w:sz w:val="24"/>
          <w:szCs w:val="24"/>
        </w:rPr>
        <w:t xml:space="preserve"> cells with optogenetic construct</w:t>
      </w:r>
      <w:r w:rsidR="002179B1" w:rsidRPr="0CDF6D57">
        <w:rPr>
          <w:sz w:val="24"/>
          <w:szCs w:val="24"/>
        </w:rPr>
        <w:t>,</w:t>
      </w:r>
      <w:r w:rsidR="00F90859" w:rsidRPr="0CDF6D57">
        <w:rPr>
          <w:sz w:val="24"/>
          <w:szCs w:val="24"/>
        </w:rPr>
        <w:t xml:space="preserve"> and transport of construct to terminals in</w:t>
      </w:r>
      <w:r w:rsidR="0FBF434A" w:rsidRPr="0CDF6D57">
        <w:rPr>
          <w:sz w:val="24"/>
          <w:szCs w:val="24"/>
        </w:rPr>
        <w:t xml:space="preserve"> lateral entorhinal cortex</w:t>
      </w:r>
      <w:r w:rsidR="00F90859" w:rsidRPr="0CDF6D57">
        <w:rPr>
          <w:sz w:val="24"/>
          <w:szCs w:val="24"/>
        </w:rPr>
        <w:t xml:space="preserve"> </w:t>
      </w:r>
      <w:r w:rsidR="5712B6C8" w:rsidRPr="0CDF6D57">
        <w:rPr>
          <w:sz w:val="24"/>
          <w:szCs w:val="24"/>
        </w:rPr>
        <w:t>(</w:t>
      </w:r>
      <w:r w:rsidR="00F90859" w:rsidRPr="0CDF6D57">
        <w:rPr>
          <w:sz w:val="24"/>
          <w:szCs w:val="24"/>
        </w:rPr>
        <w:t>LEC</w:t>
      </w:r>
      <w:r w:rsidR="620FE60E" w:rsidRPr="0CDF6D57">
        <w:rPr>
          <w:sz w:val="24"/>
          <w:szCs w:val="24"/>
        </w:rPr>
        <w:t>)</w:t>
      </w:r>
      <w:r w:rsidR="00F90859" w:rsidRPr="0CDF6D57">
        <w:rPr>
          <w:sz w:val="24"/>
          <w:szCs w:val="24"/>
        </w:rPr>
        <w:t xml:space="preserve">. </w:t>
      </w:r>
      <w:r w:rsidR="701CDADE" w:rsidRPr="0066169A">
        <w:rPr>
          <w:sz w:val="24"/>
          <w:szCs w:val="24"/>
        </w:rPr>
        <w:t>(</w:t>
      </w:r>
      <w:r w:rsidR="701CDADE" w:rsidRPr="00445E0B">
        <w:rPr>
          <w:b/>
          <w:bCs/>
          <w:sz w:val="24"/>
          <w:szCs w:val="24"/>
        </w:rPr>
        <w:t>B</w:t>
      </w:r>
      <w:r w:rsidR="701CDADE" w:rsidRPr="0066169A">
        <w:rPr>
          <w:sz w:val="24"/>
          <w:szCs w:val="24"/>
        </w:rPr>
        <w:t>)</w:t>
      </w:r>
      <w:r w:rsidR="00F90859" w:rsidRPr="0CDF6D57">
        <w:rPr>
          <w:sz w:val="24"/>
          <w:szCs w:val="24"/>
        </w:rPr>
        <w:t xml:space="preserve"> </w:t>
      </w:r>
      <w:r w:rsidR="009A2AFE" w:rsidRPr="0CDF6D57">
        <w:rPr>
          <w:sz w:val="24"/>
          <w:szCs w:val="24"/>
        </w:rPr>
        <w:t>Schematic</w:t>
      </w:r>
      <w:r w:rsidR="009D10E7" w:rsidRPr="0CDF6D57">
        <w:rPr>
          <w:sz w:val="24"/>
          <w:szCs w:val="24"/>
        </w:rPr>
        <w:t xml:space="preserve"> represent</w:t>
      </w:r>
      <w:r w:rsidR="009A2AFE" w:rsidRPr="0CDF6D57">
        <w:rPr>
          <w:sz w:val="24"/>
          <w:szCs w:val="24"/>
        </w:rPr>
        <w:t>ation of</w:t>
      </w:r>
      <w:r w:rsidR="009D10E7" w:rsidRPr="0CDF6D57">
        <w:rPr>
          <w:sz w:val="24"/>
          <w:szCs w:val="24"/>
        </w:rPr>
        <w:t xml:space="preserve"> </w:t>
      </w:r>
      <w:proofErr w:type="gramStart"/>
      <w:r w:rsidR="00F90859" w:rsidRPr="0CDF6D57">
        <w:rPr>
          <w:sz w:val="24"/>
          <w:szCs w:val="24"/>
        </w:rPr>
        <w:t>whole-cell</w:t>
      </w:r>
      <w:proofErr w:type="gramEnd"/>
      <w:r w:rsidR="00F90859" w:rsidRPr="0CDF6D57">
        <w:rPr>
          <w:sz w:val="24"/>
          <w:szCs w:val="24"/>
        </w:rPr>
        <w:t xml:space="preserve"> recording from layer 5 pyramidal neurons </w:t>
      </w:r>
      <w:r w:rsidR="009D10E7" w:rsidRPr="0CDF6D57">
        <w:rPr>
          <w:sz w:val="24"/>
          <w:szCs w:val="24"/>
        </w:rPr>
        <w:t>in an acute LEC slice</w:t>
      </w:r>
      <w:r w:rsidR="00F90859" w:rsidRPr="0CDF6D57">
        <w:rPr>
          <w:sz w:val="24"/>
          <w:szCs w:val="24"/>
        </w:rPr>
        <w:t xml:space="preserve"> and light activation of </w:t>
      </w:r>
      <w:proofErr w:type="spellStart"/>
      <w:r w:rsidR="00F90859" w:rsidRPr="0CDF6D57">
        <w:rPr>
          <w:sz w:val="24"/>
          <w:szCs w:val="24"/>
        </w:rPr>
        <w:t>mPFC</w:t>
      </w:r>
      <w:proofErr w:type="spellEnd"/>
      <w:r w:rsidR="00F90859" w:rsidRPr="0CDF6D57">
        <w:rPr>
          <w:sz w:val="24"/>
          <w:szCs w:val="24"/>
        </w:rPr>
        <w:t xml:space="preserve"> terminals </w:t>
      </w:r>
      <w:r w:rsidR="00F90859" w:rsidRPr="004E7E35">
        <w:rPr>
          <w:i/>
          <w:iCs/>
          <w:sz w:val="24"/>
          <w:szCs w:val="24"/>
        </w:rPr>
        <w:t>via</w:t>
      </w:r>
      <w:r w:rsidR="00F90859" w:rsidRPr="0CDF6D57">
        <w:rPr>
          <w:sz w:val="24"/>
          <w:szCs w:val="24"/>
        </w:rPr>
        <w:t xml:space="preserve"> microscope objective.</w:t>
      </w:r>
      <w:r w:rsidR="69C29716" w:rsidRPr="0CDF6D57">
        <w:rPr>
          <w:sz w:val="24"/>
          <w:szCs w:val="24"/>
        </w:rPr>
        <w:t xml:space="preserve"> </w:t>
      </w:r>
      <w:r w:rsidR="69C29716" w:rsidRPr="00A403D7">
        <w:rPr>
          <w:sz w:val="24"/>
          <w:szCs w:val="24"/>
          <w:lang w:val="it-IT"/>
        </w:rPr>
        <w:t>Abbreviations: CA</w:t>
      </w:r>
      <w:r w:rsidR="00133A6F">
        <w:rPr>
          <w:sz w:val="24"/>
          <w:szCs w:val="24"/>
          <w:lang w:val="it-IT"/>
        </w:rPr>
        <w:t xml:space="preserve"> = </w:t>
      </w:r>
      <w:r w:rsidR="15E93536" w:rsidRPr="00A403D7">
        <w:rPr>
          <w:sz w:val="24"/>
          <w:szCs w:val="24"/>
          <w:lang w:val="it-IT"/>
        </w:rPr>
        <w:t xml:space="preserve">cornu ammonis; </w:t>
      </w:r>
      <w:r w:rsidR="69C29716" w:rsidRPr="00A403D7">
        <w:rPr>
          <w:sz w:val="24"/>
          <w:szCs w:val="24"/>
          <w:lang w:val="it-IT"/>
        </w:rPr>
        <w:t>PERI</w:t>
      </w:r>
      <w:r w:rsidR="00133A6F">
        <w:rPr>
          <w:sz w:val="24"/>
          <w:szCs w:val="24"/>
          <w:lang w:val="it-IT"/>
        </w:rPr>
        <w:t xml:space="preserve"> =</w:t>
      </w:r>
      <w:r w:rsidR="69C29716" w:rsidRPr="00A403D7">
        <w:rPr>
          <w:sz w:val="24"/>
          <w:szCs w:val="24"/>
          <w:lang w:val="it-IT"/>
        </w:rPr>
        <w:t xml:space="preserve"> perirhinal cortex; TR</w:t>
      </w:r>
      <w:r w:rsidR="00133A6F">
        <w:rPr>
          <w:sz w:val="24"/>
          <w:szCs w:val="24"/>
          <w:lang w:val="it-IT"/>
        </w:rPr>
        <w:t xml:space="preserve"> =</w:t>
      </w:r>
      <w:r w:rsidR="000B3585">
        <w:rPr>
          <w:sz w:val="24"/>
          <w:szCs w:val="24"/>
          <w:lang w:val="it-IT"/>
        </w:rPr>
        <w:t xml:space="preserve"> </w:t>
      </w:r>
      <w:r w:rsidR="69C29716" w:rsidRPr="00A403D7">
        <w:rPr>
          <w:sz w:val="24"/>
          <w:szCs w:val="24"/>
          <w:lang w:val="it-IT"/>
        </w:rPr>
        <w:t>transition region.</w:t>
      </w:r>
    </w:p>
    <w:p w14:paraId="3BEE7760" w14:textId="77777777" w:rsidR="00316038" w:rsidRPr="00A403D7" w:rsidRDefault="00316038" w:rsidP="00170929">
      <w:pPr>
        <w:spacing w:after="0" w:line="240" w:lineRule="auto"/>
        <w:jc w:val="both"/>
        <w:rPr>
          <w:rFonts w:cstheme="minorHAnsi"/>
          <w:b/>
          <w:bCs/>
          <w:sz w:val="24"/>
          <w:szCs w:val="24"/>
          <w:lang w:val="it-IT"/>
        </w:rPr>
      </w:pPr>
    </w:p>
    <w:p w14:paraId="11AFEB6B" w14:textId="0FC11A73" w:rsidR="004514A9" w:rsidRPr="00170929" w:rsidRDefault="007923FB" w:rsidP="00A238A2">
      <w:pPr>
        <w:spacing w:after="0" w:line="240" w:lineRule="auto"/>
        <w:jc w:val="both"/>
        <w:rPr>
          <w:rFonts w:cstheme="minorHAnsi"/>
          <w:sz w:val="24"/>
          <w:szCs w:val="24"/>
        </w:rPr>
      </w:pPr>
      <w:r w:rsidRPr="00170929">
        <w:rPr>
          <w:rFonts w:cstheme="minorHAnsi"/>
          <w:b/>
          <w:bCs/>
          <w:sz w:val="24"/>
          <w:szCs w:val="24"/>
        </w:rPr>
        <w:t xml:space="preserve">Figure </w:t>
      </w:r>
      <w:r w:rsidR="007316C8" w:rsidRPr="00170929">
        <w:rPr>
          <w:rFonts w:cstheme="minorHAnsi"/>
          <w:b/>
          <w:bCs/>
          <w:sz w:val="24"/>
          <w:szCs w:val="24"/>
        </w:rPr>
        <w:t>2</w:t>
      </w:r>
      <w:r w:rsidR="000B3585">
        <w:rPr>
          <w:rFonts w:cstheme="minorHAnsi"/>
          <w:b/>
          <w:bCs/>
          <w:sz w:val="24"/>
          <w:szCs w:val="24"/>
        </w:rPr>
        <w:t>:</w:t>
      </w:r>
      <w:r w:rsidRPr="00170929">
        <w:rPr>
          <w:rFonts w:cstheme="minorHAnsi"/>
          <w:b/>
          <w:bCs/>
          <w:sz w:val="24"/>
          <w:szCs w:val="24"/>
        </w:rPr>
        <w:t xml:space="preserve"> </w:t>
      </w:r>
      <w:r w:rsidR="008771A3" w:rsidRPr="00170929">
        <w:rPr>
          <w:rFonts w:cstheme="minorHAnsi"/>
          <w:b/>
          <w:bCs/>
          <w:sz w:val="24"/>
          <w:szCs w:val="24"/>
        </w:rPr>
        <w:t>Slice collection chamber and o</w:t>
      </w:r>
      <w:r w:rsidR="00B236D6" w:rsidRPr="00170929">
        <w:rPr>
          <w:rFonts w:cstheme="minorHAnsi"/>
          <w:b/>
          <w:bCs/>
          <w:sz w:val="24"/>
          <w:szCs w:val="24"/>
        </w:rPr>
        <w:t>ptical configuration for</w:t>
      </w:r>
      <w:r w:rsidR="009D10E7" w:rsidRPr="00170929">
        <w:rPr>
          <w:rFonts w:cstheme="minorHAnsi"/>
          <w:b/>
          <w:bCs/>
          <w:sz w:val="24"/>
          <w:szCs w:val="24"/>
        </w:rPr>
        <w:t xml:space="preserve"> </w:t>
      </w:r>
      <w:r w:rsidR="00B95BA2" w:rsidRPr="00170929">
        <w:rPr>
          <w:rFonts w:cstheme="minorHAnsi"/>
          <w:b/>
          <w:bCs/>
          <w:sz w:val="24"/>
          <w:szCs w:val="24"/>
        </w:rPr>
        <w:t xml:space="preserve">visualized </w:t>
      </w:r>
      <w:r w:rsidR="009D10E7" w:rsidRPr="00170929">
        <w:rPr>
          <w:rFonts w:cstheme="minorHAnsi"/>
          <w:b/>
          <w:bCs/>
          <w:sz w:val="24"/>
          <w:szCs w:val="24"/>
        </w:rPr>
        <w:t>whole</w:t>
      </w:r>
      <w:r w:rsidR="00894A34" w:rsidRPr="00170929">
        <w:rPr>
          <w:rFonts w:cstheme="minorHAnsi"/>
          <w:b/>
          <w:bCs/>
          <w:sz w:val="24"/>
          <w:szCs w:val="24"/>
        </w:rPr>
        <w:t>-</w:t>
      </w:r>
      <w:r w:rsidR="009D10E7" w:rsidRPr="00170929">
        <w:rPr>
          <w:rFonts w:cstheme="minorHAnsi"/>
          <w:b/>
          <w:bCs/>
          <w:sz w:val="24"/>
          <w:szCs w:val="24"/>
        </w:rPr>
        <w:t>cell recordings</w:t>
      </w:r>
      <w:r w:rsidR="00D364C0" w:rsidRPr="00170929">
        <w:rPr>
          <w:rFonts w:cstheme="minorHAnsi"/>
          <w:b/>
          <w:bCs/>
          <w:sz w:val="24"/>
          <w:szCs w:val="24"/>
        </w:rPr>
        <w:t>,</w:t>
      </w:r>
      <w:r w:rsidR="00B236D6" w:rsidRPr="00170929">
        <w:rPr>
          <w:rFonts w:cstheme="minorHAnsi"/>
          <w:b/>
          <w:bCs/>
          <w:sz w:val="24"/>
          <w:szCs w:val="24"/>
        </w:rPr>
        <w:t xml:space="preserve"> </w:t>
      </w:r>
      <w:r w:rsidR="00F644C2" w:rsidRPr="00170929">
        <w:rPr>
          <w:rFonts w:cstheme="minorHAnsi"/>
          <w:b/>
          <w:bCs/>
          <w:sz w:val="24"/>
          <w:szCs w:val="24"/>
        </w:rPr>
        <w:t>optogenetic excitation</w:t>
      </w:r>
      <w:r w:rsidR="00B95BA2" w:rsidRPr="00170929">
        <w:rPr>
          <w:rFonts w:cstheme="minorHAnsi"/>
          <w:b/>
          <w:bCs/>
          <w:sz w:val="24"/>
          <w:szCs w:val="24"/>
        </w:rPr>
        <w:t>,</w:t>
      </w:r>
      <w:r w:rsidR="00F644C2" w:rsidRPr="00170929">
        <w:rPr>
          <w:rFonts w:cstheme="minorHAnsi"/>
          <w:b/>
          <w:bCs/>
          <w:sz w:val="24"/>
          <w:szCs w:val="24"/>
        </w:rPr>
        <w:t xml:space="preserve"> </w:t>
      </w:r>
      <w:r w:rsidR="00BF4940" w:rsidRPr="00170929">
        <w:rPr>
          <w:rFonts w:cstheme="minorHAnsi"/>
          <w:b/>
          <w:bCs/>
          <w:sz w:val="24"/>
          <w:szCs w:val="24"/>
        </w:rPr>
        <w:t xml:space="preserve">and </w:t>
      </w:r>
      <w:r w:rsidR="00B218C9" w:rsidRPr="00170929">
        <w:rPr>
          <w:rFonts w:cstheme="minorHAnsi"/>
          <w:b/>
          <w:bCs/>
          <w:sz w:val="24"/>
          <w:szCs w:val="24"/>
        </w:rPr>
        <w:t xml:space="preserve">identification of </w:t>
      </w:r>
      <w:proofErr w:type="spellStart"/>
      <w:r w:rsidR="00134CD1" w:rsidRPr="00170929">
        <w:rPr>
          <w:rFonts w:cstheme="minorHAnsi"/>
          <w:b/>
          <w:bCs/>
          <w:sz w:val="24"/>
          <w:szCs w:val="24"/>
        </w:rPr>
        <w:t>tdTomato</w:t>
      </w:r>
      <w:proofErr w:type="spellEnd"/>
      <w:r w:rsidR="00134CD1" w:rsidRPr="00170929">
        <w:rPr>
          <w:rFonts w:cstheme="minorHAnsi"/>
          <w:b/>
          <w:bCs/>
          <w:sz w:val="24"/>
          <w:szCs w:val="24"/>
        </w:rPr>
        <w:t xml:space="preserve"> positive neurons.</w:t>
      </w:r>
      <w:r w:rsidR="00742D51" w:rsidRPr="00170929">
        <w:rPr>
          <w:rFonts w:cstheme="minorHAnsi"/>
          <w:b/>
          <w:bCs/>
          <w:sz w:val="24"/>
          <w:szCs w:val="24"/>
        </w:rPr>
        <w:t xml:space="preserve"> </w:t>
      </w:r>
      <w:r w:rsidR="00332BEE" w:rsidRPr="00170929">
        <w:rPr>
          <w:rFonts w:cstheme="minorHAnsi"/>
          <w:sz w:val="24"/>
          <w:szCs w:val="24"/>
        </w:rPr>
        <w:t>(</w:t>
      </w:r>
      <w:r w:rsidR="00332BEE" w:rsidRPr="00170929">
        <w:rPr>
          <w:rFonts w:cstheme="minorHAnsi"/>
          <w:b/>
          <w:bCs/>
          <w:sz w:val="24"/>
          <w:szCs w:val="24"/>
        </w:rPr>
        <w:t>A</w:t>
      </w:r>
      <w:r w:rsidR="00332BEE" w:rsidRPr="00170929">
        <w:rPr>
          <w:rFonts w:cstheme="minorHAnsi"/>
          <w:sz w:val="24"/>
          <w:szCs w:val="24"/>
        </w:rPr>
        <w:t>)</w:t>
      </w:r>
      <w:r w:rsidR="00CE7FB7" w:rsidRPr="0066169A">
        <w:rPr>
          <w:rFonts w:cstheme="minorHAnsi"/>
          <w:sz w:val="24"/>
          <w:szCs w:val="24"/>
        </w:rPr>
        <w:t xml:space="preserve"> </w:t>
      </w:r>
      <w:r w:rsidR="00E025B6" w:rsidRPr="00170929">
        <w:rPr>
          <w:rFonts w:cstheme="minorHAnsi"/>
          <w:sz w:val="24"/>
          <w:szCs w:val="24"/>
        </w:rPr>
        <w:t>The slice collection chamber</w:t>
      </w:r>
      <w:r w:rsidR="00E025B6" w:rsidRPr="00170929">
        <w:rPr>
          <w:rFonts w:cstheme="minorHAnsi"/>
          <w:sz w:val="24"/>
          <w:szCs w:val="24"/>
        </w:rPr>
        <w:fldChar w:fldCharType="begin"/>
      </w:r>
      <w:r w:rsidR="00476A59">
        <w:rPr>
          <w:rFonts w:cstheme="minorHAnsi"/>
          <w:sz w:val="24"/>
          <w:szCs w:val="24"/>
        </w:rPr>
        <w:instrText xml:space="preserve"> ADDIN EN.CITE &lt;EndNote&gt;&lt;Cite&gt;&lt;Author&gt;Segev&lt;/Author&gt;&lt;Year&gt;2016&lt;/Year&gt;&lt;RecNum&gt;1099&lt;/RecNum&gt;&lt;DisplayText&gt;&lt;style face="superscript"&gt;14&lt;/style&gt;&lt;/DisplayText&gt;&lt;record&gt;&lt;rec-number&gt;1099&lt;/rec-number&gt;&lt;foreign-keys&gt;&lt;key app="EN" db-id="preddfvtxf0dp9epfz8v5w2sfx0rfxt9v5f0" timestamp="1630665908"&gt;1099&lt;/key&gt;&lt;/foreign-keys&gt;&lt;ref-type name="Journal Article"&gt;17&lt;/ref-type&gt;&lt;contributors&gt;&lt;authors&gt;&lt;author&gt;Segev, A.&lt;/author&gt;&lt;author&gt;Garcia-Oscos, F.&lt;/author&gt;&lt;author&gt;Kourrich, S.&lt;/author&gt;&lt;/authors&gt;&lt;/contributors&gt;&lt;auth-address&gt;Department of Psychiatry, University of Texas Southwestern Medical Center.&amp;#xD;Department of Psychiatry, University of Texas Southwestern Medical Center; Said.Kourrich@UTSouthwestern.edu.&lt;/auth-address&gt;&lt;titles&gt;&lt;title&gt;Whole-cell Patch-clamp Recordings in Brain Slices&lt;/title&gt;&lt;secondary-title&gt;Journal of Visualized Experiments&lt;/secondary-title&gt;&lt;/titles&gt;&lt;periodical&gt;&lt;full-title&gt;Journal of Visualized Experiments&lt;/full-title&gt;&lt;/periodical&gt;&lt;number&gt;112&lt;/number&gt;&lt;edition&gt;2016/06/25&lt;/edition&gt;&lt;keywords&gt;&lt;keyword&gt;Animals&lt;/keyword&gt;&lt;keyword&gt;Brain/*physiology&lt;/keyword&gt;&lt;keyword&gt;Mice&lt;/keyword&gt;&lt;keyword&gt;Neural Pathways/physiology&lt;/keyword&gt;&lt;keyword&gt;Neurons/physiology&lt;/keyword&gt;&lt;keyword&gt;Patch-Clamp Techniques/*methods&lt;/keyword&gt;&lt;keyword&gt;Wakefulness/physiology&lt;/keyword&gt;&lt;/keywords&gt;&lt;dates&gt;&lt;year&gt;2016&lt;/year&gt;&lt;pub-dates&gt;&lt;date&gt;Jun 15&lt;/date&gt;&lt;/pub-dates&gt;&lt;/dates&gt;&lt;isbn&gt;1940-087X (Electronic)&amp;#xD;1940-087X (Linking)&lt;/isbn&gt;&lt;accession-num&gt;27341060&lt;/accession-num&gt;&lt;urls&gt;&lt;related-urls&gt;&lt;url&gt;https://www.ncbi.nlm.nih.gov/pubmed/27341060&lt;/url&gt;&lt;/related-urls&gt;&lt;/urls&gt;&lt;custom2&gt;PMC4927800&lt;/custom2&gt;&lt;electronic-resource-num&gt;10.3791/54024&lt;/electronic-resource-num&gt;&lt;/record&gt;&lt;/Cite&gt;&lt;/EndNote&gt;</w:instrText>
      </w:r>
      <w:r w:rsidR="00E025B6" w:rsidRPr="00170929">
        <w:rPr>
          <w:rFonts w:cstheme="minorHAnsi"/>
          <w:sz w:val="24"/>
          <w:szCs w:val="24"/>
        </w:rPr>
        <w:fldChar w:fldCharType="separate"/>
      </w:r>
      <w:r w:rsidR="00476A59" w:rsidRPr="00476A59">
        <w:rPr>
          <w:rFonts w:cstheme="minorHAnsi"/>
          <w:noProof/>
          <w:sz w:val="24"/>
          <w:szCs w:val="24"/>
          <w:vertAlign w:val="superscript"/>
        </w:rPr>
        <w:t>14</w:t>
      </w:r>
      <w:r w:rsidR="00E025B6" w:rsidRPr="00170929">
        <w:rPr>
          <w:rFonts w:cstheme="minorHAnsi"/>
          <w:sz w:val="24"/>
          <w:szCs w:val="24"/>
        </w:rPr>
        <w:fldChar w:fldCharType="end"/>
      </w:r>
      <w:r w:rsidR="00E025B6" w:rsidRPr="00170929">
        <w:rPr>
          <w:rFonts w:cstheme="minorHAnsi"/>
          <w:sz w:val="24"/>
          <w:szCs w:val="24"/>
        </w:rPr>
        <w:t xml:space="preserve"> is custom made from a microcentrifuge tube rack glued onto a sheet of nylon mesh and placed into a beaker in which it is submerged in </w:t>
      </w:r>
      <w:proofErr w:type="spellStart"/>
      <w:r w:rsidR="00E025B6" w:rsidRPr="00170929">
        <w:rPr>
          <w:rFonts w:cstheme="minorHAnsi"/>
          <w:sz w:val="24"/>
          <w:szCs w:val="24"/>
        </w:rPr>
        <w:t>aCSF</w:t>
      </w:r>
      <w:proofErr w:type="spellEnd"/>
      <w:r w:rsidR="00E025B6" w:rsidRPr="00170929">
        <w:rPr>
          <w:rFonts w:cstheme="minorHAnsi"/>
          <w:sz w:val="24"/>
          <w:szCs w:val="24"/>
        </w:rPr>
        <w:t xml:space="preserve"> </w:t>
      </w:r>
      <w:r w:rsidR="00332BEE" w:rsidRPr="00170929">
        <w:rPr>
          <w:rFonts w:cstheme="minorHAnsi"/>
          <w:sz w:val="24"/>
          <w:szCs w:val="24"/>
        </w:rPr>
        <w:t>(</w:t>
      </w:r>
      <w:r w:rsidR="00332BEE" w:rsidRPr="00170929">
        <w:rPr>
          <w:rFonts w:cstheme="minorHAnsi"/>
          <w:b/>
          <w:bCs/>
          <w:sz w:val="24"/>
          <w:szCs w:val="24"/>
        </w:rPr>
        <w:t>B</w:t>
      </w:r>
      <w:r w:rsidR="00332BEE" w:rsidRPr="0066169A">
        <w:rPr>
          <w:rFonts w:cstheme="minorHAnsi"/>
          <w:sz w:val="24"/>
          <w:szCs w:val="24"/>
        </w:rPr>
        <w:t xml:space="preserve">) </w:t>
      </w:r>
      <w:r w:rsidR="00742D51" w:rsidRPr="00170929">
        <w:rPr>
          <w:rFonts w:cstheme="minorHAnsi"/>
          <w:sz w:val="24"/>
          <w:szCs w:val="24"/>
        </w:rPr>
        <w:t>LEDs for excitation</w:t>
      </w:r>
      <w:r w:rsidR="00F4595A" w:rsidRPr="00170929">
        <w:rPr>
          <w:rFonts w:cstheme="minorHAnsi"/>
          <w:sz w:val="24"/>
          <w:szCs w:val="24"/>
        </w:rPr>
        <w:t xml:space="preserve"> of ChR2</w:t>
      </w:r>
      <w:r w:rsidR="00742D51" w:rsidRPr="00170929">
        <w:rPr>
          <w:rFonts w:cstheme="minorHAnsi"/>
          <w:sz w:val="24"/>
          <w:szCs w:val="24"/>
        </w:rPr>
        <w:t xml:space="preserve"> (470 nm) and </w:t>
      </w:r>
      <w:proofErr w:type="spellStart"/>
      <w:r w:rsidR="00F4595A" w:rsidRPr="00170929">
        <w:rPr>
          <w:rFonts w:cstheme="minorHAnsi"/>
          <w:sz w:val="24"/>
          <w:szCs w:val="24"/>
        </w:rPr>
        <w:t>tdTomato</w:t>
      </w:r>
      <w:proofErr w:type="spellEnd"/>
      <w:r w:rsidR="00F4595A" w:rsidRPr="00170929">
        <w:rPr>
          <w:rFonts w:cstheme="minorHAnsi"/>
          <w:sz w:val="24"/>
          <w:szCs w:val="24"/>
        </w:rPr>
        <w:t xml:space="preserve"> (565 nm)</w:t>
      </w:r>
      <w:r w:rsidR="002C1E10" w:rsidRPr="00170929">
        <w:rPr>
          <w:rFonts w:cstheme="minorHAnsi"/>
          <w:sz w:val="24"/>
          <w:szCs w:val="24"/>
        </w:rPr>
        <w:t xml:space="preserve"> </w:t>
      </w:r>
      <w:r w:rsidR="007B03D5" w:rsidRPr="00170929">
        <w:rPr>
          <w:rFonts w:cstheme="minorHAnsi"/>
          <w:sz w:val="24"/>
          <w:szCs w:val="24"/>
        </w:rPr>
        <w:t xml:space="preserve">are </w:t>
      </w:r>
      <w:r w:rsidR="00451513" w:rsidRPr="00170929">
        <w:rPr>
          <w:rFonts w:cstheme="minorHAnsi"/>
          <w:sz w:val="24"/>
          <w:szCs w:val="24"/>
        </w:rPr>
        <w:t>directed through a</w:t>
      </w:r>
      <w:r w:rsidR="009204E7" w:rsidRPr="00170929">
        <w:rPr>
          <w:rFonts w:cstheme="minorHAnsi"/>
          <w:sz w:val="24"/>
          <w:szCs w:val="24"/>
        </w:rPr>
        <w:t>n aspherical</w:t>
      </w:r>
      <w:r w:rsidR="00451513" w:rsidRPr="00170929">
        <w:rPr>
          <w:rFonts w:cstheme="minorHAnsi"/>
          <w:sz w:val="24"/>
          <w:szCs w:val="24"/>
        </w:rPr>
        <w:t xml:space="preserve"> </w:t>
      </w:r>
      <w:r w:rsidR="007503AD" w:rsidRPr="00170929">
        <w:rPr>
          <w:rFonts w:cstheme="minorHAnsi"/>
          <w:sz w:val="24"/>
          <w:szCs w:val="24"/>
        </w:rPr>
        <w:t>condenser</w:t>
      </w:r>
      <w:r w:rsidR="00451513" w:rsidRPr="00170929">
        <w:rPr>
          <w:rFonts w:cstheme="minorHAnsi"/>
          <w:sz w:val="24"/>
          <w:szCs w:val="24"/>
        </w:rPr>
        <w:t xml:space="preserve"> lens </w:t>
      </w:r>
      <w:r w:rsidR="007503AD" w:rsidRPr="00170929">
        <w:rPr>
          <w:rFonts w:cstheme="minorHAnsi"/>
          <w:sz w:val="24"/>
          <w:szCs w:val="24"/>
        </w:rPr>
        <w:t xml:space="preserve">to </w:t>
      </w:r>
      <w:r w:rsidR="00FB6D65" w:rsidRPr="00170929">
        <w:rPr>
          <w:rFonts w:cstheme="minorHAnsi"/>
          <w:sz w:val="24"/>
          <w:szCs w:val="24"/>
        </w:rPr>
        <w:t>collimate light</w:t>
      </w:r>
      <w:r w:rsidR="00B80B89" w:rsidRPr="00170929">
        <w:rPr>
          <w:rFonts w:cstheme="minorHAnsi"/>
          <w:sz w:val="24"/>
          <w:szCs w:val="24"/>
        </w:rPr>
        <w:t xml:space="preserve">, 565 nm light </w:t>
      </w:r>
      <w:r w:rsidR="0071564C" w:rsidRPr="00170929">
        <w:rPr>
          <w:rFonts w:cstheme="minorHAnsi"/>
          <w:sz w:val="24"/>
          <w:szCs w:val="24"/>
        </w:rPr>
        <w:t xml:space="preserve">is beamed through a band-pass filter to </w:t>
      </w:r>
      <w:r w:rsidR="00503D00" w:rsidRPr="00170929">
        <w:rPr>
          <w:rFonts w:cstheme="minorHAnsi"/>
          <w:sz w:val="24"/>
          <w:szCs w:val="24"/>
        </w:rPr>
        <w:t xml:space="preserve">achieve spectral separation of </w:t>
      </w:r>
      <w:proofErr w:type="spellStart"/>
      <w:r w:rsidR="00503D00" w:rsidRPr="00170929">
        <w:rPr>
          <w:rFonts w:cstheme="minorHAnsi"/>
          <w:sz w:val="24"/>
          <w:szCs w:val="24"/>
        </w:rPr>
        <w:t>tdTomato</w:t>
      </w:r>
      <w:proofErr w:type="spellEnd"/>
      <w:r w:rsidR="00503D00" w:rsidRPr="00170929">
        <w:rPr>
          <w:rFonts w:cstheme="minorHAnsi"/>
          <w:sz w:val="24"/>
          <w:szCs w:val="24"/>
        </w:rPr>
        <w:t xml:space="preserve"> excitation and emission spectra. The</w:t>
      </w:r>
      <w:r w:rsidR="00B757CD" w:rsidRPr="00170929">
        <w:rPr>
          <w:rFonts w:cstheme="minorHAnsi"/>
          <w:sz w:val="24"/>
          <w:szCs w:val="24"/>
        </w:rPr>
        <w:t xml:space="preserve">se are combined with a long-pass dichroic mirror and directed toward the </w:t>
      </w:r>
      <w:r w:rsidR="000721C9" w:rsidRPr="00170929">
        <w:rPr>
          <w:rFonts w:cstheme="minorHAnsi"/>
          <w:sz w:val="24"/>
          <w:szCs w:val="24"/>
        </w:rPr>
        <w:t xml:space="preserve">slice with a second long-pass dichroic mirror </w:t>
      </w:r>
      <w:r w:rsidR="00284692" w:rsidRPr="00170929">
        <w:rPr>
          <w:rFonts w:cstheme="minorHAnsi"/>
          <w:sz w:val="24"/>
          <w:szCs w:val="24"/>
        </w:rPr>
        <w:t xml:space="preserve">of a </w:t>
      </w:r>
      <w:r w:rsidR="000E272A" w:rsidRPr="00170929">
        <w:rPr>
          <w:rFonts w:cstheme="minorHAnsi"/>
          <w:sz w:val="24"/>
          <w:szCs w:val="24"/>
        </w:rPr>
        <w:t xml:space="preserve">longer </w:t>
      </w:r>
      <w:r w:rsidR="008B7ECA" w:rsidRPr="00170929">
        <w:rPr>
          <w:rFonts w:cstheme="minorHAnsi"/>
          <w:sz w:val="24"/>
          <w:szCs w:val="24"/>
        </w:rPr>
        <w:t xml:space="preserve">wavelength. </w:t>
      </w:r>
      <w:r w:rsidR="00130771" w:rsidRPr="00170929">
        <w:rPr>
          <w:rFonts w:cstheme="minorHAnsi"/>
          <w:sz w:val="24"/>
          <w:szCs w:val="24"/>
        </w:rPr>
        <w:t xml:space="preserve">Light is then </w:t>
      </w:r>
      <w:r w:rsidR="003C53AC" w:rsidRPr="00170929">
        <w:rPr>
          <w:rFonts w:cstheme="minorHAnsi"/>
          <w:sz w:val="24"/>
          <w:szCs w:val="24"/>
        </w:rPr>
        <w:t>focused</w:t>
      </w:r>
      <w:r w:rsidR="00130771" w:rsidRPr="00170929">
        <w:rPr>
          <w:rFonts w:cstheme="minorHAnsi"/>
          <w:sz w:val="24"/>
          <w:szCs w:val="24"/>
        </w:rPr>
        <w:t xml:space="preserve"> on the slice </w:t>
      </w:r>
      <w:r w:rsidR="00D16983" w:rsidRPr="004E7E35">
        <w:rPr>
          <w:rFonts w:cstheme="minorHAnsi"/>
          <w:i/>
          <w:iCs/>
          <w:sz w:val="24"/>
          <w:szCs w:val="24"/>
        </w:rPr>
        <w:t>via</w:t>
      </w:r>
      <w:r w:rsidR="00D16983" w:rsidRPr="00170929">
        <w:rPr>
          <w:rFonts w:cstheme="minorHAnsi"/>
          <w:sz w:val="24"/>
          <w:szCs w:val="24"/>
        </w:rPr>
        <w:t xml:space="preserve"> the objective lens. </w:t>
      </w:r>
      <w:r w:rsidR="00B727C8" w:rsidRPr="00170929">
        <w:rPr>
          <w:rFonts w:cstheme="minorHAnsi"/>
          <w:sz w:val="24"/>
          <w:szCs w:val="24"/>
        </w:rPr>
        <w:t xml:space="preserve">In experiments where </w:t>
      </w:r>
      <w:proofErr w:type="spellStart"/>
      <w:r w:rsidR="00B727C8" w:rsidRPr="00170929">
        <w:rPr>
          <w:rFonts w:cstheme="minorHAnsi"/>
          <w:sz w:val="24"/>
          <w:szCs w:val="24"/>
        </w:rPr>
        <w:t>tdTomato</w:t>
      </w:r>
      <w:proofErr w:type="spellEnd"/>
      <w:r w:rsidR="00B727C8" w:rsidRPr="00170929">
        <w:rPr>
          <w:rFonts w:cstheme="minorHAnsi"/>
          <w:sz w:val="24"/>
          <w:szCs w:val="24"/>
        </w:rPr>
        <w:t xml:space="preserve"> </w:t>
      </w:r>
      <w:r w:rsidR="00CE58EB" w:rsidRPr="00170929">
        <w:rPr>
          <w:rFonts w:cstheme="minorHAnsi"/>
          <w:sz w:val="24"/>
          <w:szCs w:val="24"/>
        </w:rPr>
        <w:t xml:space="preserve">labeled neurons are present, </w:t>
      </w:r>
      <w:r w:rsidR="006B3848" w:rsidRPr="00170929">
        <w:rPr>
          <w:rFonts w:cstheme="minorHAnsi"/>
          <w:sz w:val="24"/>
          <w:szCs w:val="24"/>
        </w:rPr>
        <w:t>emitted fluorescent light passe</w:t>
      </w:r>
      <w:r w:rsidR="002E6B85" w:rsidRPr="00170929">
        <w:rPr>
          <w:rFonts w:cstheme="minorHAnsi"/>
          <w:sz w:val="24"/>
          <w:szCs w:val="24"/>
        </w:rPr>
        <w:t>s</w:t>
      </w:r>
      <w:r w:rsidR="006B3848" w:rsidRPr="00170929">
        <w:rPr>
          <w:rFonts w:cstheme="minorHAnsi"/>
          <w:sz w:val="24"/>
          <w:szCs w:val="24"/>
        </w:rPr>
        <w:t xml:space="preserve"> through the </w:t>
      </w:r>
      <w:r w:rsidR="002E6B85" w:rsidRPr="00170929">
        <w:rPr>
          <w:rFonts w:cstheme="minorHAnsi"/>
          <w:sz w:val="24"/>
          <w:szCs w:val="24"/>
        </w:rPr>
        <w:t xml:space="preserve">dichroic mirror and emission filter and is </w:t>
      </w:r>
      <w:r w:rsidR="003C53AC" w:rsidRPr="00170929">
        <w:rPr>
          <w:rFonts w:cstheme="minorHAnsi"/>
          <w:sz w:val="24"/>
          <w:szCs w:val="24"/>
        </w:rPr>
        <w:t>focused</w:t>
      </w:r>
      <w:r w:rsidR="002E6B85" w:rsidRPr="00170929">
        <w:rPr>
          <w:rFonts w:cstheme="minorHAnsi"/>
          <w:sz w:val="24"/>
          <w:szCs w:val="24"/>
        </w:rPr>
        <w:t xml:space="preserve"> on</w:t>
      </w:r>
      <w:r w:rsidR="004D159A" w:rsidRPr="00170929">
        <w:rPr>
          <w:rFonts w:cstheme="minorHAnsi"/>
          <w:sz w:val="24"/>
          <w:szCs w:val="24"/>
        </w:rPr>
        <w:t xml:space="preserve">to the camera </w:t>
      </w:r>
      <w:r w:rsidR="007D5FE1" w:rsidRPr="00170929">
        <w:rPr>
          <w:rFonts w:cstheme="minorHAnsi"/>
          <w:sz w:val="24"/>
          <w:szCs w:val="24"/>
        </w:rPr>
        <w:t>sensor by a</w:t>
      </w:r>
      <w:r w:rsidR="007759AE" w:rsidRPr="00170929">
        <w:rPr>
          <w:rFonts w:cstheme="minorHAnsi"/>
          <w:sz w:val="24"/>
          <w:szCs w:val="24"/>
        </w:rPr>
        <w:t>n achromatic lens</w:t>
      </w:r>
      <w:r w:rsidR="007D5FE1" w:rsidRPr="00170929">
        <w:rPr>
          <w:rFonts w:cstheme="minorHAnsi"/>
          <w:sz w:val="24"/>
          <w:szCs w:val="24"/>
        </w:rPr>
        <w:t xml:space="preserve">. </w:t>
      </w:r>
      <w:r w:rsidR="00236390" w:rsidRPr="00170929">
        <w:rPr>
          <w:rFonts w:cstheme="minorHAnsi"/>
          <w:sz w:val="24"/>
          <w:szCs w:val="24"/>
        </w:rPr>
        <w:t>Non-</w:t>
      </w:r>
      <w:r w:rsidR="00320BD6" w:rsidRPr="00170929">
        <w:rPr>
          <w:rFonts w:cstheme="minorHAnsi"/>
          <w:sz w:val="24"/>
          <w:szCs w:val="24"/>
        </w:rPr>
        <w:t xml:space="preserve">fluorescent features of the slice are </w:t>
      </w:r>
      <w:r w:rsidR="0009113E" w:rsidRPr="00170929">
        <w:rPr>
          <w:rFonts w:cstheme="minorHAnsi"/>
          <w:sz w:val="24"/>
          <w:szCs w:val="24"/>
        </w:rPr>
        <w:t xml:space="preserve">visualized </w:t>
      </w:r>
      <w:r w:rsidR="00320BD6" w:rsidRPr="00170929">
        <w:rPr>
          <w:rFonts w:cstheme="minorHAnsi"/>
          <w:sz w:val="24"/>
          <w:szCs w:val="24"/>
        </w:rPr>
        <w:t>by</w:t>
      </w:r>
      <w:r w:rsidR="00AB6F15" w:rsidRPr="00170929">
        <w:rPr>
          <w:rFonts w:cstheme="minorHAnsi"/>
          <w:sz w:val="24"/>
          <w:szCs w:val="24"/>
        </w:rPr>
        <w:t xml:space="preserve"> oblique</w:t>
      </w:r>
      <w:r w:rsidR="00320BD6" w:rsidRPr="00170929">
        <w:rPr>
          <w:rFonts w:cstheme="minorHAnsi"/>
          <w:sz w:val="24"/>
          <w:szCs w:val="24"/>
        </w:rPr>
        <w:t xml:space="preserve"> </w:t>
      </w:r>
      <w:r w:rsidR="00B90032" w:rsidRPr="00170929">
        <w:rPr>
          <w:rFonts w:cstheme="minorHAnsi"/>
          <w:sz w:val="24"/>
          <w:szCs w:val="24"/>
        </w:rPr>
        <w:t>refracted</w:t>
      </w:r>
      <w:r w:rsidR="00320BD6" w:rsidRPr="00170929">
        <w:rPr>
          <w:rFonts w:cstheme="minorHAnsi"/>
          <w:sz w:val="24"/>
          <w:szCs w:val="24"/>
        </w:rPr>
        <w:t xml:space="preserve"> near infra-red (NIR) </w:t>
      </w:r>
      <w:r w:rsidR="00306D7A" w:rsidRPr="00170929">
        <w:rPr>
          <w:rFonts w:cstheme="minorHAnsi"/>
          <w:sz w:val="24"/>
          <w:szCs w:val="24"/>
        </w:rPr>
        <w:t xml:space="preserve">light </w:t>
      </w:r>
      <w:r w:rsidR="00557576" w:rsidRPr="00170929">
        <w:rPr>
          <w:rFonts w:cstheme="minorHAnsi"/>
          <w:sz w:val="24"/>
          <w:szCs w:val="24"/>
        </w:rPr>
        <w:t>applied from under the slice chamber</w:t>
      </w:r>
      <w:r w:rsidR="00585759">
        <w:rPr>
          <w:rFonts w:cstheme="minorHAnsi"/>
          <w:sz w:val="24"/>
          <w:szCs w:val="24"/>
        </w:rPr>
        <w:t>;</w:t>
      </w:r>
      <w:r w:rsidR="00557576" w:rsidRPr="00170929">
        <w:rPr>
          <w:rFonts w:cstheme="minorHAnsi"/>
          <w:sz w:val="24"/>
          <w:szCs w:val="24"/>
        </w:rPr>
        <w:t xml:space="preserve"> this </w:t>
      </w:r>
      <w:r w:rsidR="005A2DA6" w:rsidRPr="00170929">
        <w:rPr>
          <w:rFonts w:cstheme="minorHAnsi"/>
          <w:sz w:val="24"/>
          <w:szCs w:val="24"/>
        </w:rPr>
        <w:t>light passes the optics to the camera</w:t>
      </w:r>
      <w:r w:rsidR="00CF097E" w:rsidRPr="00170929">
        <w:rPr>
          <w:rFonts w:cstheme="minorHAnsi"/>
          <w:sz w:val="24"/>
          <w:szCs w:val="24"/>
        </w:rPr>
        <w:t xml:space="preserve"> thus negating the need to change filter-cubes between fluorescent and NIR imaging.</w:t>
      </w:r>
    </w:p>
    <w:p w14:paraId="1BBB83E6" w14:textId="77777777" w:rsidR="00316038" w:rsidRPr="00170929" w:rsidRDefault="00316038" w:rsidP="00170929">
      <w:pPr>
        <w:spacing w:after="0" w:line="240" w:lineRule="auto"/>
        <w:jc w:val="both"/>
        <w:rPr>
          <w:rFonts w:cstheme="minorHAnsi"/>
          <w:sz w:val="24"/>
          <w:szCs w:val="24"/>
        </w:rPr>
      </w:pPr>
    </w:p>
    <w:p w14:paraId="5905B443" w14:textId="7E205AF5" w:rsidR="004514A9" w:rsidRPr="00170929" w:rsidRDefault="00F213DA" w:rsidP="0CDF6D57">
      <w:pPr>
        <w:spacing w:after="0" w:line="240" w:lineRule="auto"/>
        <w:jc w:val="both"/>
        <w:rPr>
          <w:rFonts w:eastAsiaTheme="minorEastAsia"/>
          <w:sz w:val="24"/>
          <w:szCs w:val="24"/>
        </w:rPr>
      </w:pPr>
      <w:r w:rsidRPr="074445DB">
        <w:rPr>
          <w:b/>
          <w:bCs/>
          <w:sz w:val="24"/>
          <w:szCs w:val="24"/>
        </w:rPr>
        <w:t xml:space="preserve">Figure </w:t>
      </w:r>
      <w:r w:rsidR="00074EC2" w:rsidRPr="074445DB">
        <w:rPr>
          <w:b/>
          <w:bCs/>
          <w:sz w:val="24"/>
          <w:szCs w:val="24"/>
        </w:rPr>
        <w:t>3</w:t>
      </w:r>
      <w:r w:rsidR="00585759">
        <w:rPr>
          <w:b/>
          <w:bCs/>
          <w:sz w:val="24"/>
          <w:szCs w:val="24"/>
        </w:rPr>
        <w:t>:</w:t>
      </w:r>
      <w:r w:rsidRPr="074445DB">
        <w:rPr>
          <w:b/>
          <w:bCs/>
          <w:sz w:val="24"/>
          <w:szCs w:val="24"/>
        </w:rPr>
        <w:t xml:space="preserve"> </w:t>
      </w:r>
      <w:r w:rsidR="0009113E" w:rsidRPr="074445DB">
        <w:rPr>
          <w:b/>
          <w:bCs/>
          <w:sz w:val="24"/>
          <w:szCs w:val="24"/>
        </w:rPr>
        <w:t xml:space="preserve">Visualization </w:t>
      </w:r>
      <w:r w:rsidR="006109F0" w:rsidRPr="074445DB">
        <w:rPr>
          <w:b/>
          <w:bCs/>
          <w:sz w:val="24"/>
          <w:szCs w:val="24"/>
        </w:rPr>
        <w:t>of neurons under NIR</w:t>
      </w:r>
      <w:r w:rsidR="004D1912" w:rsidRPr="074445DB">
        <w:rPr>
          <w:b/>
          <w:bCs/>
          <w:sz w:val="24"/>
          <w:szCs w:val="24"/>
        </w:rPr>
        <w:t xml:space="preserve">/fluorescent imaging and representative examples of </w:t>
      </w:r>
      <w:proofErr w:type="spellStart"/>
      <w:r w:rsidR="004D1912" w:rsidRPr="074445DB">
        <w:rPr>
          <w:b/>
          <w:bCs/>
          <w:sz w:val="24"/>
          <w:szCs w:val="24"/>
        </w:rPr>
        <w:t>oEPSPs</w:t>
      </w:r>
      <w:proofErr w:type="spellEnd"/>
      <w:r w:rsidR="004D1912" w:rsidRPr="074445DB">
        <w:rPr>
          <w:b/>
          <w:bCs/>
          <w:sz w:val="24"/>
          <w:szCs w:val="24"/>
        </w:rPr>
        <w:t xml:space="preserve">. </w:t>
      </w:r>
      <w:r w:rsidR="00084639" w:rsidRPr="074445DB">
        <w:rPr>
          <w:sz w:val="24"/>
          <w:szCs w:val="24"/>
        </w:rPr>
        <w:t>(</w:t>
      </w:r>
      <w:r w:rsidR="004D1912" w:rsidRPr="074445DB">
        <w:rPr>
          <w:b/>
          <w:bCs/>
          <w:sz w:val="24"/>
          <w:szCs w:val="24"/>
        </w:rPr>
        <w:t>A</w:t>
      </w:r>
      <w:r w:rsidR="00084639" w:rsidRPr="074445DB">
        <w:rPr>
          <w:sz w:val="24"/>
          <w:szCs w:val="24"/>
        </w:rPr>
        <w:t>)</w:t>
      </w:r>
      <w:r w:rsidR="005B2167" w:rsidRPr="074445DB">
        <w:rPr>
          <w:sz w:val="24"/>
          <w:szCs w:val="24"/>
        </w:rPr>
        <w:t xml:space="preserve"> </w:t>
      </w:r>
      <w:r w:rsidR="005F7AD2" w:rsidRPr="074445DB">
        <w:rPr>
          <w:sz w:val="24"/>
          <w:szCs w:val="24"/>
        </w:rPr>
        <w:t>L</w:t>
      </w:r>
      <w:r w:rsidR="005B2167" w:rsidRPr="074445DB">
        <w:rPr>
          <w:sz w:val="24"/>
          <w:szCs w:val="24"/>
        </w:rPr>
        <w:t xml:space="preserve">eft: </w:t>
      </w:r>
      <w:r w:rsidR="00AA1760" w:rsidRPr="074445DB">
        <w:rPr>
          <w:sz w:val="24"/>
          <w:szCs w:val="24"/>
        </w:rPr>
        <w:t>E</w:t>
      </w:r>
      <w:r w:rsidR="005B2167" w:rsidRPr="074445DB">
        <w:rPr>
          <w:sz w:val="24"/>
          <w:szCs w:val="24"/>
        </w:rPr>
        <w:t xml:space="preserve">xample of neuron with pyramidal morphology </w:t>
      </w:r>
      <w:r w:rsidR="0009113E" w:rsidRPr="074445DB">
        <w:rPr>
          <w:sz w:val="24"/>
          <w:szCs w:val="24"/>
        </w:rPr>
        <w:t xml:space="preserve">visualized </w:t>
      </w:r>
      <w:r w:rsidR="00B90032" w:rsidRPr="074445DB">
        <w:rPr>
          <w:sz w:val="24"/>
          <w:szCs w:val="24"/>
        </w:rPr>
        <w:t>with NIR light</w:t>
      </w:r>
      <w:r w:rsidR="00BF3CE0" w:rsidRPr="074445DB">
        <w:rPr>
          <w:sz w:val="24"/>
          <w:szCs w:val="24"/>
        </w:rPr>
        <w:t xml:space="preserve">. Right: </w:t>
      </w:r>
      <w:r w:rsidR="00AA1760" w:rsidRPr="074445DB">
        <w:rPr>
          <w:sz w:val="24"/>
          <w:szCs w:val="24"/>
        </w:rPr>
        <w:t>S</w:t>
      </w:r>
      <w:r w:rsidR="00BF3CE0" w:rsidRPr="074445DB">
        <w:rPr>
          <w:sz w:val="24"/>
          <w:szCs w:val="24"/>
        </w:rPr>
        <w:t xml:space="preserve">ame neuron with </w:t>
      </w:r>
      <w:r w:rsidR="0093690B">
        <w:rPr>
          <w:sz w:val="24"/>
          <w:szCs w:val="24"/>
        </w:rPr>
        <w:t xml:space="preserve">the </w:t>
      </w:r>
      <w:r w:rsidR="00BF3CE0" w:rsidRPr="074445DB">
        <w:rPr>
          <w:sz w:val="24"/>
          <w:szCs w:val="24"/>
        </w:rPr>
        <w:t xml:space="preserve">formation of concave dimple caused by positive pressure from </w:t>
      </w:r>
      <w:r w:rsidR="00585759">
        <w:rPr>
          <w:sz w:val="24"/>
          <w:szCs w:val="24"/>
        </w:rPr>
        <w:t xml:space="preserve">the </w:t>
      </w:r>
      <w:r w:rsidR="00842FF2" w:rsidRPr="074445DB">
        <w:rPr>
          <w:sz w:val="24"/>
          <w:szCs w:val="24"/>
        </w:rPr>
        <w:t>patch pipette</w:t>
      </w:r>
      <w:r w:rsidR="001C664A" w:rsidRPr="074445DB">
        <w:rPr>
          <w:sz w:val="24"/>
          <w:szCs w:val="24"/>
        </w:rPr>
        <w:t xml:space="preserve">. </w:t>
      </w:r>
      <w:r w:rsidR="00084639" w:rsidRPr="074445DB">
        <w:rPr>
          <w:sz w:val="24"/>
          <w:szCs w:val="24"/>
        </w:rPr>
        <w:t>(</w:t>
      </w:r>
      <w:r w:rsidR="001C664A" w:rsidRPr="074445DB">
        <w:rPr>
          <w:b/>
          <w:bCs/>
          <w:sz w:val="24"/>
          <w:szCs w:val="24"/>
        </w:rPr>
        <w:t>B</w:t>
      </w:r>
      <w:r w:rsidR="00084639" w:rsidRPr="074445DB">
        <w:rPr>
          <w:sz w:val="24"/>
          <w:szCs w:val="24"/>
        </w:rPr>
        <w:t>)</w:t>
      </w:r>
      <w:r w:rsidR="001C664A" w:rsidRPr="074445DB">
        <w:rPr>
          <w:sz w:val="24"/>
          <w:szCs w:val="24"/>
        </w:rPr>
        <w:t xml:space="preserve"> </w:t>
      </w:r>
      <w:r w:rsidR="009758D0" w:rsidRPr="074445DB">
        <w:rPr>
          <w:sz w:val="24"/>
          <w:szCs w:val="24"/>
        </w:rPr>
        <w:t xml:space="preserve">Cre-recombinase dependent </w:t>
      </w:r>
      <w:r w:rsidR="00043CC8" w:rsidRPr="074445DB">
        <w:rPr>
          <w:sz w:val="24"/>
          <w:szCs w:val="24"/>
        </w:rPr>
        <w:t xml:space="preserve">expression of </w:t>
      </w:r>
      <w:proofErr w:type="spellStart"/>
      <w:r w:rsidR="00043CC8" w:rsidRPr="074445DB">
        <w:rPr>
          <w:sz w:val="24"/>
          <w:szCs w:val="24"/>
        </w:rPr>
        <w:t>tdTomato</w:t>
      </w:r>
      <w:proofErr w:type="spellEnd"/>
      <w:r w:rsidR="00970977" w:rsidRPr="074445DB">
        <w:rPr>
          <w:sz w:val="24"/>
          <w:szCs w:val="24"/>
        </w:rPr>
        <w:t xml:space="preserve"> in a single neuron</w:t>
      </w:r>
      <w:r w:rsidR="00043CC8" w:rsidRPr="074445DB">
        <w:rPr>
          <w:sz w:val="24"/>
          <w:szCs w:val="24"/>
        </w:rPr>
        <w:t>.</w:t>
      </w:r>
      <w:r w:rsidR="58D73C49" w:rsidRPr="074445DB">
        <w:rPr>
          <w:sz w:val="24"/>
          <w:szCs w:val="24"/>
        </w:rPr>
        <w:t xml:space="preserve"> </w:t>
      </w:r>
      <w:r w:rsidR="00084639" w:rsidRPr="074445DB">
        <w:rPr>
          <w:sz w:val="24"/>
          <w:szCs w:val="24"/>
        </w:rPr>
        <w:t>(</w:t>
      </w:r>
      <w:r w:rsidR="58D73C49" w:rsidRPr="074445DB">
        <w:rPr>
          <w:b/>
          <w:bCs/>
          <w:sz w:val="24"/>
          <w:szCs w:val="24"/>
        </w:rPr>
        <w:t>C</w:t>
      </w:r>
      <w:r w:rsidR="00084639" w:rsidRPr="074445DB">
        <w:rPr>
          <w:sz w:val="24"/>
          <w:szCs w:val="24"/>
        </w:rPr>
        <w:t>)</w:t>
      </w:r>
      <w:r w:rsidR="58D73C49" w:rsidRPr="074445DB">
        <w:rPr>
          <w:sz w:val="24"/>
          <w:szCs w:val="24"/>
        </w:rPr>
        <w:t xml:space="preserve"> </w:t>
      </w:r>
      <w:r w:rsidR="58D73C49" w:rsidRPr="074445DB">
        <w:rPr>
          <w:color w:val="2A2A2A"/>
          <w:sz w:val="24"/>
          <w:szCs w:val="24"/>
        </w:rPr>
        <w:t xml:space="preserve">Representative </w:t>
      </w:r>
      <w:proofErr w:type="spellStart"/>
      <w:r w:rsidR="58D73C49" w:rsidRPr="074445DB">
        <w:rPr>
          <w:color w:val="2A2A2A"/>
          <w:sz w:val="24"/>
          <w:szCs w:val="24"/>
        </w:rPr>
        <w:t>oEPSP</w:t>
      </w:r>
      <w:proofErr w:type="spellEnd"/>
      <w:r w:rsidR="58D73C49" w:rsidRPr="074445DB">
        <w:rPr>
          <w:color w:val="2A2A2A"/>
          <w:sz w:val="24"/>
          <w:szCs w:val="24"/>
        </w:rPr>
        <w:t xml:space="preserve"> from LEC layer </w:t>
      </w:r>
      <w:r w:rsidR="00F90859" w:rsidRPr="074445DB">
        <w:rPr>
          <w:color w:val="2A2A2A"/>
          <w:sz w:val="24"/>
          <w:szCs w:val="24"/>
        </w:rPr>
        <w:t>5</w:t>
      </w:r>
      <w:r w:rsidR="58D73C49" w:rsidRPr="074445DB">
        <w:rPr>
          <w:color w:val="2A2A2A"/>
          <w:sz w:val="24"/>
          <w:szCs w:val="24"/>
        </w:rPr>
        <w:t xml:space="preserve"> </w:t>
      </w:r>
      <w:r w:rsidR="00747A77" w:rsidRPr="074445DB">
        <w:rPr>
          <w:color w:val="2A2A2A"/>
          <w:sz w:val="24"/>
          <w:szCs w:val="24"/>
        </w:rPr>
        <w:t xml:space="preserve">in </w:t>
      </w:r>
      <w:r w:rsidR="00FF5D79">
        <w:rPr>
          <w:color w:val="2A2A2A"/>
          <w:sz w:val="24"/>
          <w:szCs w:val="24"/>
        </w:rPr>
        <w:t xml:space="preserve">the </w:t>
      </w:r>
      <w:r w:rsidR="58D73C49" w:rsidRPr="074445DB">
        <w:rPr>
          <w:color w:val="2A2A2A"/>
          <w:sz w:val="24"/>
          <w:szCs w:val="24"/>
        </w:rPr>
        <w:t>pyra</w:t>
      </w:r>
      <w:r w:rsidR="13AF76D6" w:rsidRPr="074445DB">
        <w:rPr>
          <w:color w:val="2A2A2A"/>
          <w:sz w:val="24"/>
          <w:szCs w:val="24"/>
        </w:rPr>
        <w:t>midal cell</w:t>
      </w:r>
      <w:r w:rsidR="58D73C49" w:rsidRPr="074445DB">
        <w:rPr>
          <w:color w:val="2A2A2A"/>
          <w:sz w:val="24"/>
          <w:szCs w:val="24"/>
        </w:rPr>
        <w:t xml:space="preserve">. </w:t>
      </w:r>
      <w:r w:rsidR="00084639" w:rsidRPr="074445DB">
        <w:rPr>
          <w:color w:val="2A2A2A"/>
          <w:sz w:val="24"/>
          <w:szCs w:val="24"/>
        </w:rPr>
        <w:t>(</w:t>
      </w:r>
      <w:r w:rsidR="58D73C49" w:rsidRPr="074445DB">
        <w:rPr>
          <w:b/>
          <w:bCs/>
          <w:color w:val="2A2A2A"/>
          <w:sz w:val="24"/>
          <w:szCs w:val="24"/>
        </w:rPr>
        <w:t>D</w:t>
      </w:r>
      <w:r w:rsidR="00084639" w:rsidRPr="074445DB">
        <w:rPr>
          <w:color w:val="2A2A2A"/>
          <w:sz w:val="24"/>
          <w:szCs w:val="24"/>
        </w:rPr>
        <w:t>)</w:t>
      </w:r>
      <w:r w:rsidR="00074EC2" w:rsidRPr="074445DB">
        <w:rPr>
          <w:color w:val="2A2A2A"/>
          <w:sz w:val="24"/>
          <w:szCs w:val="24"/>
        </w:rPr>
        <w:t xml:space="preserve"> Example</w:t>
      </w:r>
      <w:r w:rsidR="00747A77" w:rsidRPr="074445DB">
        <w:rPr>
          <w:color w:val="2A2A2A"/>
          <w:sz w:val="24"/>
          <w:szCs w:val="24"/>
        </w:rPr>
        <w:t xml:space="preserve"> of</w:t>
      </w:r>
      <w:r w:rsidR="00074EC2" w:rsidRPr="074445DB">
        <w:rPr>
          <w:color w:val="2A2A2A"/>
          <w:sz w:val="24"/>
          <w:szCs w:val="24"/>
        </w:rPr>
        <w:t xml:space="preserve"> long-term plasticity experiment monitoring </w:t>
      </w:r>
      <w:proofErr w:type="spellStart"/>
      <w:r w:rsidR="00074EC2" w:rsidRPr="074445DB">
        <w:rPr>
          <w:color w:val="2A2A2A"/>
          <w:sz w:val="24"/>
          <w:szCs w:val="24"/>
        </w:rPr>
        <w:t>oEPSP</w:t>
      </w:r>
      <w:proofErr w:type="spellEnd"/>
      <w:r w:rsidR="00074EC2" w:rsidRPr="074445DB">
        <w:rPr>
          <w:color w:val="2A2A2A"/>
          <w:sz w:val="24"/>
          <w:szCs w:val="24"/>
        </w:rPr>
        <w:t xml:space="preserve"> over time following addition of 10</w:t>
      </w:r>
      <w:r w:rsidR="005F7AD2" w:rsidRPr="074445DB">
        <w:rPr>
          <w:color w:val="2A2A2A"/>
          <w:sz w:val="24"/>
          <w:szCs w:val="24"/>
        </w:rPr>
        <w:t xml:space="preserve"> </w:t>
      </w:r>
      <w:r w:rsidR="00074EC2" w:rsidRPr="074445DB">
        <w:rPr>
          <w:color w:val="2A2A2A"/>
          <w:sz w:val="24"/>
          <w:szCs w:val="24"/>
        </w:rPr>
        <w:t>µm carbachol (</w:t>
      </w:r>
      <w:proofErr w:type="spellStart"/>
      <w:r w:rsidR="00074EC2" w:rsidRPr="074445DB">
        <w:rPr>
          <w:color w:val="2A2A2A"/>
          <w:sz w:val="24"/>
          <w:szCs w:val="24"/>
        </w:rPr>
        <w:t>CCh</w:t>
      </w:r>
      <w:proofErr w:type="spellEnd"/>
      <w:r w:rsidR="00074EC2" w:rsidRPr="074445DB">
        <w:rPr>
          <w:color w:val="2A2A2A"/>
          <w:sz w:val="24"/>
          <w:szCs w:val="24"/>
        </w:rPr>
        <w:t>).</w:t>
      </w:r>
      <w:r w:rsidR="29CB3023" w:rsidRPr="074445DB">
        <w:rPr>
          <w:color w:val="2A2A2A"/>
          <w:sz w:val="24"/>
          <w:szCs w:val="24"/>
        </w:rPr>
        <w:t xml:space="preserve"> </w:t>
      </w:r>
      <w:r w:rsidR="008C5F15">
        <w:rPr>
          <w:color w:val="2A2A2A"/>
          <w:sz w:val="24"/>
          <w:szCs w:val="24"/>
        </w:rPr>
        <w:t>The d</w:t>
      </w:r>
      <w:r w:rsidR="008C5F15" w:rsidRPr="074445DB">
        <w:rPr>
          <w:color w:val="2A2A2A"/>
          <w:sz w:val="24"/>
          <w:szCs w:val="24"/>
        </w:rPr>
        <w:t xml:space="preserve">otted </w:t>
      </w:r>
      <w:r w:rsidR="29CB3023" w:rsidRPr="074445DB">
        <w:rPr>
          <w:color w:val="2A2A2A"/>
          <w:sz w:val="24"/>
          <w:szCs w:val="24"/>
        </w:rPr>
        <w:t xml:space="preserve">line indicates average </w:t>
      </w:r>
      <w:proofErr w:type="spellStart"/>
      <w:r w:rsidR="29CB3023" w:rsidRPr="074445DB">
        <w:rPr>
          <w:color w:val="2A2A2A"/>
          <w:sz w:val="24"/>
          <w:szCs w:val="24"/>
        </w:rPr>
        <w:t>oEPSP</w:t>
      </w:r>
      <w:proofErr w:type="spellEnd"/>
      <w:r w:rsidR="29CB3023" w:rsidRPr="074445DB">
        <w:rPr>
          <w:color w:val="2A2A2A"/>
          <w:sz w:val="24"/>
          <w:szCs w:val="24"/>
        </w:rPr>
        <w:t xml:space="preserve"> amplitude during baseline period</w:t>
      </w:r>
      <w:r w:rsidR="3269EAF3" w:rsidRPr="074445DB">
        <w:rPr>
          <w:color w:val="2A2A2A"/>
          <w:sz w:val="24"/>
          <w:szCs w:val="24"/>
        </w:rPr>
        <w:t xml:space="preserve"> </w:t>
      </w:r>
      <w:r w:rsidR="3269EAF3" w:rsidRPr="074445DB">
        <w:rPr>
          <w:color w:val="2A2A2A"/>
          <w:sz w:val="24"/>
          <w:szCs w:val="24"/>
        </w:rPr>
        <w:lastRenderedPageBreak/>
        <w:t xml:space="preserve">before drug </w:t>
      </w:r>
      <w:proofErr w:type="spellStart"/>
      <w:r w:rsidR="3269EAF3" w:rsidRPr="074445DB">
        <w:rPr>
          <w:color w:val="2A2A2A"/>
          <w:sz w:val="24"/>
          <w:szCs w:val="24"/>
        </w:rPr>
        <w:t>addition</w:t>
      </w:r>
      <w:proofErr w:type="spellEnd"/>
      <w:r w:rsidR="3269EAF3" w:rsidRPr="074445DB">
        <w:rPr>
          <w:color w:val="2A2A2A"/>
          <w:sz w:val="24"/>
          <w:szCs w:val="24"/>
        </w:rPr>
        <w:t>.</w:t>
      </w:r>
      <w:r w:rsidR="58D73C49" w:rsidRPr="074445DB">
        <w:rPr>
          <w:color w:val="2A2A2A"/>
          <w:sz w:val="24"/>
          <w:szCs w:val="24"/>
        </w:rPr>
        <w:t xml:space="preserve"> </w:t>
      </w:r>
      <w:r w:rsidR="00084639" w:rsidRPr="074445DB">
        <w:rPr>
          <w:color w:val="2A2A2A"/>
          <w:sz w:val="24"/>
          <w:szCs w:val="24"/>
        </w:rPr>
        <w:t>(</w:t>
      </w:r>
      <w:r w:rsidR="00074EC2" w:rsidRPr="074445DB">
        <w:rPr>
          <w:b/>
          <w:bCs/>
          <w:color w:val="2A2A2A"/>
          <w:sz w:val="24"/>
          <w:szCs w:val="24"/>
        </w:rPr>
        <w:t>E</w:t>
      </w:r>
      <w:r w:rsidR="00084639" w:rsidRPr="074445DB">
        <w:rPr>
          <w:color w:val="2A2A2A"/>
          <w:sz w:val="24"/>
          <w:szCs w:val="24"/>
        </w:rPr>
        <w:t>)</w:t>
      </w:r>
      <w:r w:rsidR="00074EC2" w:rsidRPr="074445DB">
        <w:rPr>
          <w:color w:val="2A2A2A"/>
          <w:sz w:val="24"/>
          <w:szCs w:val="24"/>
        </w:rPr>
        <w:t xml:space="preserve"> </w:t>
      </w:r>
      <w:r w:rsidR="041462F8" w:rsidRPr="074445DB">
        <w:rPr>
          <w:color w:val="2A2A2A"/>
          <w:sz w:val="24"/>
          <w:szCs w:val="24"/>
        </w:rPr>
        <w:t>Representative traces of t</w:t>
      </w:r>
      <w:r w:rsidR="3893DC21" w:rsidRPr="074445DB">
        <w:rPr>
          <w:color w:val="2A2A2A"/>
          <w:sz w:val="24"/>
          <w:szCs w:val="24"/>
        </w:rPr>
        <w:t>rains of stimulation at 5, 10</w:t>
      </w:r>
      <w:r w:rsidR="005F7AD2" w:rsidRPr="074445DB">
        <w:rPr>
          <w:color w:val="2A2A2A"/>
          <w:sz w:val="24"/>
          <w:szCs w:val="24"/>
        </w:rPr>
        <w:t>,</w:t>
      </w:r>
      <w:r w:rsidR="3893DC21" w:rsidRPr="074445DB">
        <w:rPr>
          <w:color w:val="2A2A2A"/>
          <w:sz w:val="24"/>
          <w:szCs w:val="24"/>
        </w:rPr>
        <w:t xml:space="preserve"> and 20</w:t>
      </w:r>
      <w:r w:rsidR="005F7AD2" w:rsidRPr="074445DB">
        <w:rPr>
          <w:color w:val="2A2A2A"/>
          <w:sz w:val="24"/>
          <w:szCs w:val="24"/>
        </w:rPr>
        <w:t xml:space="preserve"> </w:t>
      </w:r>
      <w:r w:rsidR="3893DC21" w:rsidRPr="074445DB">
        <w:rPr>
          <w:color w:val="2A2A2A"/>
          <w:sz w:val="24"/>
          <w:szCs w:val="24"/>
        </w:rPr>
        <w:t>Hz. Blue arrow</w:t>
      </w:r>
      <w:r w:rsidR="00074EC2" w:rsidRPr="074445DB">
        <w:rPr>
          <w:color w:val="2A2A2A"/>
          <w:sz w:val="24"/>
          <w:szCs w:val="24"/>
        </w:rPr>
        <w:t>s</w:t>
      </w:r>
      <w:r w:rsidR="3893DC21" w:rsidRPr="074445DB">
        <w:rPr>
          <w:color w:val="2A2A2A"/>
          <w:sz w:val="24"/>
          <w:szCs w:val="24"/>
        </w:rPr>
        <w:t xml:space="preserve"> denote light activation</w:t>
      </w:r>
      <w:r w:rsidR="30A8E305" w:rsidRPr="074445DB">
        <w:rPr>
          <w:color w:val="2A2A2A"/>
          <w:sz w:val="24"/>
          <w:szCs w:val="24"/>
        </w:rPr>
        <w:t xml:space="preserve">. </w:t>
      </w:r>
      <w:r w:rsidR="00483FA1" w:rsidRPr="074445DB">
        <w:rPr>
          <w:color w:val="2A2A2A"/>
          <w:sz w:val="24"/>
          <w:szCs w:val="24"/>
        </w:rPr>
        <w:t xml:space="preserve">Scale bars = 20 </w:t>
      </w:r>
      <w:r w:rsidR="00483FA1" w:rsidRPr="074445DB">
        <w:rPr>
          <w:rFonts w:eastAsiaTheme="minorEastAsia"/>
          <w:sz w:val="24"/>
          <w:szCs w:val="24"/>
        </w:rPr>
        <w:t>µm.</w:t>
      </w:r>
    </w:p>
    <w:p w14:paraId="6E457254" w14:textId="77777777" w:rsidR="00316038" w:rsidRPr="00170929" w:rsidRDefault="00316038" w:rsidP="00170929">
      <w:pPr>
        <w:spacing w:after="0" w:line="240" w:lineRule="auto"/>
        <w:jc w:val="both"/>
        <w:rPr>
          <w:rFonts w:eastAsiaTheme="minorEastAsia" w:cstheme="minorHAnsi"/>
          <w:sz w:val="24"/>
          <w:szCs w:val="24"/>
        </w:rPr>
      </w:pPr>
    </w:p>
    <w:p w14:paraId="53AB523C" w14:textId="38585894" w:rsidR="58D73C49" w:rsidRPr="00170929" w:rsidRDefault="786872B3" w:rsidP="0CDF6D57">
      <w:pPr>
        <w:spacing w:after="0" w:line="240" w:lineRule="auto"/>
        <w:jc w:val="both"/>
        <w:rPr>
          <w:rFonts w:eastAsiaTheme="minorEastAsia"/>
          <w:sz w:val="24"/>
          <w:szCs w:val="24"/>
        </w:rPr>
      </w:pPr>
      <w:r w:rsidRPr="0CDF6D57">
        <w:rPr>
          <w:rFonts w:eastAsiaTheme="minorEastAsia"/>
          <w:b/>
          <w:bCs/>
          <w:sz w:val="24"/>
          <w:szCs w:val="24"/>
        </w:rPr>
        <w:t xml:space="preserve">Figure </w:t>
      </w:r>
      <w:r w:rsidR="00074EC2" w:rsidRPr="0CDF6D57">
        <w:rPr>
          <w:rFonts w:eastAsiaTheme="minorEastAsia"/>
          <w:b/>
          <w:bCs/>
          <w:sz w:val="24"/>
          <w:szCs w:val="24"/>
        </w:rPr>
        <w:t>4</w:t>
      </w:r>
      <w:r w:rsidR="00585759">
        <w:rPr>
          <w:rFonts w:eastAsiaTheme="minorEastAsia"/>
          <w:b/>
          <w:bCs/>
          <w:sz w:val="24"/>
          <w:szCs w:val="24"/>
        </w:rPr>
        <w:t>:</w:t>
      </w:r>
      <w:r w:rsidR="6B07EE58" w:rsidRPr="0CDF6D57">
        <w:rPr>
          <w:rFonts w:eastAsiaTheme="minorEastAsia"/>
          <w:b/>
          <w:bCs/>
          <w:sz w:val="24"/>
          <w:szCs w:val="24"/>
        </w:rPr>
        <w:t xml:space="preserve"> </w:t>
      </w:r>
      <w:r w:rsidR="127CC350" w:rsidRPr="0CDF6D57">
        <w:rPr>
          <w:rFonts w:eastAsiaTheme="minorEastAsia"/>
          <w:b/>
          <w:bCs/>
          <w:sz w:val="24"/>
          <w:szCs w:val="24"/>
        </w:rPr>
        <w:t>Histological verification of injection</w:t>
      </w:r>
      <w:r w:rsidR="4A56D94D" w:rsidRPr="0CDF6D57">
        <w:rPr>
          <w:rFonts w:eastAsiaTheme="minorEastAsia"/>
          <w:b/>
          <w:bCs/>
          <w:sz w:val="24"/>
          <w:szCs w:val="24"/>
        </w:rPr>
        <w:t xml:space="preserve"> </w:t>
      </w:r>
      <w:r w:rsidR="127CC350" w:rsidRPr="0CDF6D57">
        <w:rPr>
          <w:rFonts w:eastAsiaTheme="minorEastAsia"/>
          <w:b/>
          <w:bCs/>
          <w:sz w:val="24"/>
          <w:szCs w:val="24"/>
        </w:rPr>
        <w:t xml:space="preserve">site and recovery of </w:t>
      </w:r>
      <w:r w:rsidR="1A717018" w:rsidRPr="0CDF6D57">
        <w:rPr>
          <w:rFonts w:eastAsiaTheme="minorEastAsia"/>
          <w:b/>
          <w:bCs/>
          <w:sz w:val="24"/>
          <w:szCs w:val="24"/>
        </w:rPr>
        <w:t>biocytin filled cell.</w:t>
      </w:r>
      <w:r w:rsidR="4A56D94D" w:rsidRPr="0CDF6D57">
        <w:rPr>
          <w:rFonts w:eastAsiaTheme="minorEastAsia"/>
          <w:sz w:val="24"/>
          <w:szCs w:val="24"/>
        </w:rPr>
        <w:t xml:space="preserve"> </w:t>
      </w:r>
      <w:r w:rsidR="00FB3D4C" w:rsidRPr="0CDF6D57">
        <w:rPr>
          <w:rFonts w:eastAsiaTheme="minorEastAsia"/>
          <w:sz w:val="24"/>
          <w:szCs w:val="24"/>
        </w:rPr>
        <w:t>(</w:t>
      </w:r>
      <w:r w:rsidR="2C350F12" w:rsidRPr="0CDF6D57">
        <w:rPr>
          <w:rFonts w:eastAsiaTheme="minorEastAsia"/>
          <w:b/>
          <w:bCs/>
          <w:sz w:val="24"/>
          <w:szCs w:val="24"/>
        </w:rPr>
        <w:t>A</w:t>
      </w:r>
      <w:r w:rsidR="00FB3D4C" w:rsidRPr="0CDF6D57">
        <w:rPr>
          <w:rFonts w:eastAsiaTheme="minorEastAsia"/>
          <w:sz w:val="24"/>
          <w:szCs w:val="24"/>
        </w:rPr>
        <w:t>)</w:t>
      </w:r>
      <w:r w:rsidR="4CDEE4BD" w:rsidRPr="0CDF6D57">
        <w:rPr>
          <w:rFonts w:eastAsiaTheme="minorEastAsia"/>
          <w:sz w:val="24"/>
          <w:szCs w:val="24"/>
        </w:rPr>
        <w:t xml:space="preserve"> Coronal</w:t>
      </w:r>
      <w:r w:rsidR="4CDEE4BD" w:rsidRPr="0CDF6D57">
        <w:rPr>
          <w:rFonts w:eastAsiaTheme="minorEastAsia"/>
          <w:color w:val="6B6B6B"/>
          <w:sz w:val="24"/>
          <w:szCs w:val="24"/>
        </w:rPr>
        <w:t xml:space="preserve"> </w:t>
      </w:r>
      <w:r w:rsidR="3A38FACE" w:rsidRPr="0CDF6D57">
        <w:rPr>
          <w:rFonts w:eastAsiaTheme="minorEastAsia"/>
          <w:sz w:val="24"/>
          <w:szCs w:val="24"/>
        </w:rPr>
        <w:t>photomicrograph</w:t>
      </w:r>
      <w:r w:rsidR="4CDEE4BD" w:rsidRPr="0CDF6D57">
        <w:rPr>
          <w:rFonts w:eastAsiaTheme="minorEastAsia"/>
          <w:sz w:val="24"/>
          <w:szCs w:val="24"/>
        </w:rPr>
        <w:t xml:space="preserve"> showing </w:t>
      </w:r>
      <w:r w:rsidR="57DB7185" w:rsidRPr="0CDF6D57">
        <w:rPr>
          <w:rFonts w:eastAsiaTheme="minorEastAsia"/>
          <w:sz w:val="24"/>
          <w:szCs w:val="24"/>
        </w:rPr>
        <w:t xml:space="preserve">viral </w:t>
      </w:r>
      <w:r w:rsidR="4CDEE4BD" w:rsidRPr="0CDF6D57">
        <w:rPr>
          <w:rFonts w:eastAsiaTheme="minorEastAsia"/>
          <w:sz w:val="24"/>
          <w:szCs w:val="24"/>
        </w:rPr>
        <w:t xml:space="preserve">injection site in </w:t>
      </w:r>
      <w:proofErr w:type="spellStart"/>
      <w:r w:rsidR="4CDEE4BD" w:rsidRPr="0CDF6D57">
        <w:rPr>
          <w:rFonts w:eastAsiaTheme="minorEastAsia"/>
          <w:sz w:val="24"/>
          <w:szCs w:val="24"/>
        </w:rPr>
        <w:t>mPFC</w:t>
      </w:r>
      <w:proofErr w:type="spellEnd"/>
      <w:r w:rsidR="4CDEE4BD" w:rsidRPr="0CDF6D57">
        <w:rPr>
          <w:rFonts w:eastAsiaTheme="minorEastAsia"/>
          <w:sz w:val="24"/>
          <w:szCs w:val="24"/>
        </w:rPr>
        <w:t>, +3.00 mm from bregma.</w:t>
      </w:r>
      <w:r w:rsidR="003326B8" w:rsidRPr="0CDF6D57">
        <w:rPr>
          <w:rFonts w:eastAsiaTheme="minorEastAsia"/>
          <w:sz w:val="24"/>
          <w:szCs w:val="24"/>
        </w:rPr>
        <w:t xml:space="preserve"> </w:t>
      </w:r>
      <w:r w:rsidR="004C6480" w:rsidRPr="0CDF6D57">
        <w:rPr>
          <w:rFonts w:eastAsiaTheme="minorEastAsia"/>
          <w:sz w:val="24"/>
          <w:szCs w:val="24"/>
        </w:rPr>
        <w:t>(</w:t>
      </w:r>
      <w:r w:rsidR="4CDEE4BD" w:rsidRPr="0CDF6D57">
        <w:rPr>
          <w:rFonts w:eastAsiaTheme="minorEastAsia"/>
          <w:b/>
          <w:bCs/>
          <w:sz w:val="24"/>
          <w:szCs w:val="24"/>
        </w:rPr>
        <w:t>B</w:t>
      </w:r>
      <w:r w:rsidR="004C6480" w:rsidRPr="0CDF6D57">
        <w:rPr>
          <w:rFonts w:eastAsiaTheme="minorEastAsia"/>
          <w:sz w:val="24"/>
          <w:szCs w:val="24"/>
        </w:rPr>
        <w:t>)</w:t>
      </w:r>
      <w:r w:rsidR="4CDEE4BD" w:rsidRPr="0CDF6D57">
        <w:rPr>
          <w:rFonts w:eastAsiaTheme="minorEastAsia"/>
          <w:sz w:val="24"/>
          <w:szCs w:val="24"/>
        </w:rPr>
        <w:t xml:space="preserve"> </w:t>
      </w:r>
      <w:r w:rsidR="0CF2B528" w:rsidRPr="0CDF6D57">
        <w:rPr>
          <w:rFonts w:eastAsiaTheme="minorEastAsia"/>
          <w:sz w:val="24"/>
          <w:szCs w:val="24"/>
        </w:rPr>
        <w:t>Thin c</w:t>
      </w:r>
      <w:r w:rsidR="2CF0A2B1" w:rsidRPr="0CDF6D57">
        <w:rPr>
          <w:rFonts w:eastAsiaTheme="minorEastAsia"/>
          <w:sz w:val="24"/>
          <w:szCs w:val="24"/>
        </w:rPr>
        <w:t xml:space="preserve">oronal section </w:t>
      </w:r>
      <w:r w:rsidR="35A4BF1E" w:rsidRPr="0CDF6D57">
        <w:rPr>
          <w:rFonts w:eastAsiaTheme="minorEastAsia"/>
          <w:sz w:val="24"/>
          <w:szCs w:val="24"/>
        </w:rPr>
        <w:t>of</w:t>
      </w:r>
      <w:r w:rsidR="145BCA87" w:rsidRPr="0CDF6D57">
        <w:rPr>
          <w:rFonts w:eastAsiaTheme="minorEastAsia"/>
          <w:sz w:val="24"/>
          <w:szCs w:val="24"/>
        </w:rPr>
        <w:t xml:space="preserve"> </w:t>
      </w:r>
      <w:r w:rsidR="4CDEE4BD" w:rsidRPr="0CDF6D57">
        <w:rPr>
          <w:rFonts w:eastAsiaTheme="minorEastAsia"/>
          <w:sz w:val="24"/>
          <w:szCs w:val="24"/>
        </w:rPr>
        <w:t xml:space="preserve">LEC illustrating </w:t>
      </w:r>
      <w:proofErr w:type="spellStart"/>
      <w:r w:rsidR="4CDEE4BD" w:rsidRPr="0CDF6D57">
        <w:rPr>
          <w:rFonts w:eastAsiaTheme="minorEastAsia"/>
          <w:sz w:val="24"/>
          <w:szCs w:val="24"/>
        </w:rPr>
        <w:t>mCherry</w:t>
      </w:r>
      <w:proofErr w:type="spellEnd"/>
      <w:r w:rsidR="4CDEE4BD" w:rsidRPr="0CDF6D57">
        <w:rPr>
          <w:rFonts w:eastAsiaTheme="minorEastAsia"/>
          <w:sz w:val="24"/>
          <w:szCs w:val="24"/>
        </w:rPr>
        <w:t xml:space="preserve">+ </w:t>
      </w:r>
      <w:r w:rsidR="003C53AC" w:rsidRPr="0CDF6D57">
        <w:rPr>
          <w:rFonts w:eastAsiaTheme="minorEastAsia"/>
          <w:sz w:val="24"/>
          <w:szCs w:val="24"/>
        </w:rPr>
        <w:t>fibers</w:t>
      </w:r>
      <w:r w:rsidR="145BCA87" w:rsidRPr="0CDF6D57">
        <w:rPr>
          <w:rFonts w:eastAsiaTheme="minorEastAsia"/>
          <w:sz w:val="24"/>
          <w:szCs w:val="24"/>
        </w:rPr>
        <w:t>.</w:t>
      </w:r>
      <w:r w:rsidR="4BA1524A" w:rsidRPr="0CDF6D57">
        <w:rPr>
          <w:rFonts w:eastAsiaTheme="minorEastAsia"/>
          <w:sz w:val="24"/>
          <w:szCs w:val="24"/>
        </w:rPr>
        <w:t xml:space="preserve"> </w:t>
      </w:r>
      <w:r w:rsidR="004C6480" w:rsidRPr="0CDF6D57">
        <w:rPr>
          <w:rFonts w:eastAsiaTheme="minorEastAsia"/>
          <w:sz w:val="24"/>
          <w:szCs w:val="24"/>
        </w:rPr>
        <w:t>(</w:t>
      </w:r>
      <w:r w:rsidR="3E7AF62F" w:rsidRPr="0CDF6D57">
        <w:rPr>
          <w:rFonts w:eastAsiaTheme="minorEastAsia"/>
          <w:b/>
          <w:bCs/>
          <w:sz w:val="24"/>
          <w:szCs w:val="24"/>
        </w:rPr>
        <w:t>C</w:t>
      </w:r>
      <w:r w:rsidR="004C6480" w:rsidRPr="0CDF6D57">
        <w:rPr>
          <w:rFonts w:eastAsiaTheme="minorEastAsia"/>
          <w:sz w:val="24"/>
          <w:szCs w:val="24"/>
        </w:rPr>
        <w:t>)</w:t>
      </w:r>
      <w:r w:rsidR="3E7AF62F" w:rsidRPr="0CDF6D57">
        <w:rPr>
          <w:rFonts w:eastAsiaTheme="minorEastAsia"/>
          <w:sz w:val="24"/>
          <w:szCs w:val="24"/>
        </w:rPr>
        <w:t xml:space="preserve"> Low power image </w:t>
      </w:r>
      <w:r w:rsidR="3C38147F" w:rsidRPr="0CDF6D57">
        <w:rPr>
          <w:rFonts w:eastAsiaTheme="minorEastAsia"/>
          <w:sz w:val="24"/>
          <w:szCs w:val="24"/>
        </w:rPr>
        <w:t>of</w:t>
      </w:r>
      <w:r w:rsidR="3E7AF62F" w:rsidRPr="0CDF6D57">
        <w:rPr>
          <w:rFonts w:eastAsiaTheme="minorEastAsia"/>
          <w:sz w:val="24"/>
          <w:szCs w:val="24"/>
        </w:rPr>
        <w:t xml:space="preserve"> </w:t>
      </w:r>
      <w:r w:rsidR="3C38147F" w:rsidRPr="0CDF6D57">
        <w:rPr>
          <w:rFonts w:eastAsiaTheme="minorEastAsia"/>
          <w:sz w:val="24"/>
          <w:szCs w:val="24"/>
        </w:rPr>
        <w:t>350</w:t>
      </w:r>
      <w:r w:rsidR="005F7AD2" w:rsidRPr="0CDF6D57">
        <w:rPr>
          <w:rFonts w:eastAsiaTheme="minorEastAsia"/>
          <w:sz w:val="24"/>
          <w:szCs w:val="24"/>
        </w:rPr>
        <w:t xml:space="preserve"> </w:t>
      </w:r>
      <w:r w:rsidR="3C38147F" w:rsidRPr="0CDF6D57">
        <w:rPr>
          <w:rFonts w:eastAsiaTheme="minorEastAsia"/>
          <w:sz w:val="24"/>
          <w:szCs w:val="24"/>
        </w:rPr>
        <w:t xml:space="preserve">µm </w:t>
      </w:r>
      <w:r w:rsidR="20DBA7A1" w:rsidRPr="0CDF6D57">
        <w:rPr>
          <w:rFonts w:eastAsiaTheme="minorEastAsia"/>
          <w:sz w:val="24"/>
          <w:szCs w:val="24"/>
        </w:rPr>
        <w:t xml:space="preserve">thick </w:t>
      </w:r>
      <w:r w:rsidR="561351A0" w:rsidRPr="0CDF6D57">
        <w:rPr>
          <w:rFonts w:eastAsiaTheme="minorEastAsia"/>
          <w:sz w:val="24"/>
          <w:szCs w:val="24"/>
        </w:rPr>
        <w:t>acute</w:t>
      </w:r>
      <w:r w:rsidR="20DBA7A1" w:rsidRPr="0CDF6D57">
        <w:rPr>
          <w:rFonts w:eastAsiaTheme="minorEastAsia"/>
          <w:sz w:val="24"/>
          <w:szCs w:val="24"/>
        </w:rPr>
        <w:t xml:space="preserve"> slice</w:t>
      </w:r>
      <w:r w:rsidR="26FE66CD" w:rsidRPr="0CDF6D57">
        <w:rPr>
          <w:rFonts w:eastAsiaTheme="minorEastAsia"/>
          <w:sz w:val="24"/>
          <w:szCs w:val="24"/>
        </w:rPr>
        <w:t>,</w:t>
      </w:r>
      <w:r w:rsidR="2BA05769" w:rsidRPr="0CDF6D57">
        <w:rPr>
          <w:rFonts w:eastAsiaTheme="minorEastAsia"/>
          <w:sz w:val="24"/>
          <w:szCs w:val="24"/>
        </w:rPr>
        <w:t xml:space="preserve"> </w:t>
      </w:r>
      <w:r w:rsidR="26FE66CD" w:rsidRPr="0CDF6D57">
        <w:rPr>
          <w:rFonts w:eastAsiaTheme="minorEastAsia"/>
          <w:sz w:val="24"/>
          <w:szCs w:val="24"/>
        </w:rPr>
        <w:t>-6.</w:t>
      </w:r>
      <w:r w:rsidR="7B485A1A" w:rsidRPr="0CDF6D57">
        <w:rPr>
          <w:rFonts w:eastAsiaTheme="minorEastAsia"/>
          <w:sz w:val="24"/>
          <w:szCs w:val="24"/>
        </w:rPr>
        <w:t>2</w:t>
      </w:r>
      <w:r w:rsidR="005F7AD2" w:rsidRPr="0CDF6D57">
        <w:rPr>
          <w:rFonts w:eastAsiaTheme="minorEastAsia"/>
          <w:sz w:val="24"/>
          <w:szCs w:val="24"/>
        </w:rPr>
        <w:t xml:space="preserve"> </w:t>
      </w:r>
      <w:r w:rsidR="26FE66CD" w:rsidRPr="0CDF6D57">
        <w:rPr>
          <w:rFonts w:eastAsiaTheme="minorEastAsia"/>
          <w:sz w:val="24"/>
          <w:szCs w:val="24"/>
        </w:rPr>
        <w:t>mm from bregma,</w:t>
      </w:r>
      <w:r w:rsidR="29828575" w:rsidRPr="0CDF6D57">
        <w:rPr>
          <w:rFonts w:eastAsiaTheme="minorEastAsia"/>
          <w:sz w:val="24"/>
          <w:szCs w:val="24"/>
        </w:rPr>
        <w:t xml:space="preserve"> w</w:t>
      </w:r>
      <w:r w:rsidR="493993B2" w:rsidRPr="0CDF6D57">
        <w:rPr>
          <w:rFonts w:eastAsiaTheme="minorEastAsia"/>
          <w:sz w:val="24"/>
          <w:szCs w:val="24"/>
        </w:rPr>
        <w:t xml:space="preserve">ith biocytin filled pyramidal cell in </w:t>
      </w:r>
      <w:r w:rsidR="58353F97" w:rsidRPr="0CDF6D57">
        <w:rPr>
          <w:rFonts w:eastAsiaTheme="minorEastAsia"/>
          <w:sz w:val="24"/>
          <w:szCs w:val="24"/>
        </w:rPr>
        <w:t xml:space="preserve">LEC. The dashed box is </w:t>
      </w:r>
      <w:r w:rsidR="525A61CA" w:rsidRPr="0CDF6D57">
        <w:rPr>
          <w:rFonts w:eastAsiaTheme="minorEastAsia"/>
          <w:sz w:val="24"/>
          <w:szCs w:val="24"/>
        </w:rPr>
        <w:t>shown at higher magnification in D.</w:t>
      </w:r>
      <w:r w:rsidR="00F90859" w:rsidRPr="0CDF6D57">
        <w:rPr>
          <w:rFonts w:eastAsiaTheme="minorEastAsia"/>
          <w:sz w:val="24"/>
          <w:szCs w:val="24"/>
        </w:rPr>
        <w:t xml:space="preserve"> </w:t>
      </w:r>
      <w:r w:rsidR="05E1D579" w:rsidRPr="0066169A">
        <w:rPr>
          <w:rFonts w:eastAsiaTheme="minorEastAsia"/>
          <w:sz w:val="24"/>
          <w:szCs w:val="24"/>
        </w:rPr>
        <w:t>(</w:t>
      </w:r>
      <w:r w:rsidR="05E1D579" w:rsidRPr="00445E0B">
        <w:rPr>
          <w:rFonts w:eastAsiaTheme="minorEastAsia"/>
          <w:b/>
          <w:bCs/>
          <w:sz w:val="24"/>
          <w:szCs w:val="24"/>
        </w:rPr>
        <w:t>D</w:t>
      </w:r>
      <w:r w:rsidR="05E1D579" w:rsidRPr="0066169A">
        <w:rPr>
          <w:rFonts w:eastAsiaTheme="minorEastAsia"/>
          <w:sz w:val="24"/>
          <w:szCs w:val="24"/>
        </w:rPr>
        <w:t>)</w:t>
      </w:r>
      <w:r w:rsidR="27825DAC" w:rsidRPr="0066169A">
        <w:rPr>
          <w:rFonts w:eastAsiaTheme="minorEastAsia"/>
          <w:sz w:val="24"/>
          <w:szCs w:val="24"/>
        </w:rPr>
        <w:t xml:space="preserve"> </w:t>
      </w:r>
      <w:r w:rsidR="27825DAC" w:rsidRPr="0CDF6D57">
        <w:rPr>
          <w:rFonts w:eastAsiaTheme="minorEastAsia"/>
          <w:sz w:val="24"/>
          <w:szCs w:val="24"/>
        </w:rPr>
        <w:t>LEC pyramidal cell;</w:t>
      </w:r>
      <w:r w:rsidR="05E1D579" w:rsidRPr="0CDF6D57">
        <w:rPr>
          <w:rFonts w:eastAsiaTheme="minorEastAsia"/>
          <w:sz w:val="24"/>
          <w:szCs w:val="24"/>
        </w:rPr>
        <w:t xml:space="preserve"> </w:t>
      </w:r>
      <w:r w:rsidR="219FF96A" w:rsidRPr="0CDF6D57">
        <w:rPr>
          <w:rFonts w:eastAsiaTheme="minorEastAsia"/>
          <w:sz w:val="24"/>
          <w:szCs w:val="24"/>
        </w:rPr>
        <w:t>t</w:t>
      </w:r>
      <w:r w:rsidR="00F90859" w:rsidRPr="0CDF6D57">
        <w:rPr>
          <w:rFonts w:eastAsiaTheme="minorEastAsia"/>
          <w:sz w:val="24"/>
          <w:szCs w:val="24"/>
        </w:rPr>
        <w:t xml:space="preserve">he apical dendrite can be seen on the right of the image heading </w:t>
      </w:r>
      <w:r w:rsidR="00585759" w:rsidRPr="0CDF6D57">
        <w:rPr>
          <w:rFonts w:eastAsiaTheme="minorEastAsia"/>
          <w:sz w:val="24"/>
          <w:szCs w:val="24"/>
        </w:rPr>
        <w:t>towar</w:t>
      </w:r>
      <w:r w:rsidR="00585759">
        <w:rPr>
          <w:rFonts w:eastAsiaTheme="minorEastAsia"/>
          <w:sz w:val="24"/>
          <w:szCs w:val="24"/>
        </w:rPr>
        <w:t>d</w:t>
      </w:r>
      <w:r w:rsidR="00585759" w:rsidRPr="0CDF6D57">
        <w:rPr>
          <w:rFonts w:eastAsiaTheme="minorEastAsia"/>
          <w:sz w:val="24"/>
          <w:szCs w:val="24"/>
        </w:rPr>
        <w:t xml:space="preserve"> </w:t>
      </w:r>
      <w:r w:rsidR="00F90859" w:rsidRPr="0CDF6D57">
        <w:rPr>
          <w:rFonts w:eastAsiaTheme="minorEastAsia"/>
          <w:sz w:val="24"/>
          <w:szCs w:val="24"/>
        </w:rPr>
        <w:t>layer 1.</w:t>
      </w:r>
      <w:r w:rsidR="003326B8" w:rsidRPr="0CDF6D57">
        <w:rPr>
          <w:rFonts w:eastAsiaTheme="minorEastAsia"/>
          <w:sz w:val="24"/>
          <w:szCs w:val="24"/>
        </w:rPr>
        <w:t xml:space="preserve"> </w:t>
      </w:r>
      <w:r w:rsidR="183BEF9C" w:rsidRPr="0CDF6D57">
        <w:rPr>
          <w:rFonts w:eastAsiaTheme="minorEastAsia"/>
          <w:sz w:val="24"/>
          <w:szCs w:val="24"/>
        </w:rPr>
        <w:t>Dashed lines denote regional borders.</w:t>
      </w:r>
      <w:r w:rsidR="2BA05769" w:rsidRPr="0CDF6D57">
        <w:rPr>
          <w:rFonts w:eastAsiaTheme="minorEastAsia"/>
          <w:sz w:val="24"/>
          <w:szCs w:val="24"/>
        </w:rPr>
        <w:t xml:space="preserve"> </w:t>
      </w:r>
      <w:r w:rsidR="4BA1524A" w:rsidRPr="0CDF6D57">
        <w:rPr>
          <w:rFonts w:eastAsiaTheme="minorEastAsia"/>
          <w:sz w:val="24"/>
          <w:szCs w:val="24"/>
        </w:rPr>
        <w:t>Abbreviati</w:t>
      </w:r>
      <w:r w:rsidR="3C63A966" w:rsidRPr="0CDF6D57">
        <w:rPr>
          <w:rFonts w:eastAsiaTheme="minorEastAsia"/>
          <w:sz w:val="24"/>
          <w:szCs w:val="24"/>
        </w:rPr>
        <w:t>ons: IL</w:t>
      </w:r>
      <w:r w:rsidR="007E02EF">
        <w:rPr>
          <w:rFonts w:eastAsiaTheme="minorEastAsia"/>
          <w:sz w:val="24"/>
          <w:szCs w:val="24"/>
        </w:rPr>
        <w:t xml:space="preserve"> = </w:t>
      </w:r>
      <w:r w:rsidR="3C63A966" w:rsidRPr="0CDF6D57">
        <w:rPr>
          <w:rFonts w:eastAsiaTheme="minorEastAsia"/>
          <w:sz w:val="24"/>
          <w:szCs w:val="24"/>
        </w:rPr>
        <w:t>infralimbic cortex; PL</w:t>
      </w:r>
      <w:r w:rsidR="007E02EF">
        <w:rPr>
          <w:rFonts w:eastAsiaTheme="minorEastAsia"/>
          <w:sz w:val="24"/>
          <w:szCs w:val="24"/>
        </w:rPr>
        <w:t xml:space="preserve"> = </w:t>
      </w:r>
      <w:r w:rsidR="3C63A966" w:rsidRPr="0CDF6D57">
        <w:rPr>
          <w:rFonts w:eastAsiaTheme="minorEastAsia"/>
          <w:sz w:val="24"/>
          <w:szCs w:val="24"/>
        </w:rPr>
        <w:t xml:space="preserve">prelimbic cortex; </w:t>
      </w:r>
      <w:proofErr w:type="spellStart"/>
      <w:r w:rsidR="3C63A966" w:rsidRPr="0CDF6D57">
        <w:rPr>
          <w:rFonts w:eastAsiaTheme="minorEastAsia"/>
          <w:sz w:val="24"/>
          <w:szCs w:val="24"/>
        </w:rPr>
        <w:t>wm</w:t>
      </w:r>
      <w:proofErr w:type="spellEnd"/>
      <w:r w:rsidR="007E02EF">
        <w:rPr>
          <w:rFonts w:eastAsiaTheme="minorEastAsia"/>
          <w:sz w:val="24"/>
          <w:szCs w:val="24"/>
        </w:rPr>
        <w:t xml:space="preserve"> = </w:t>
      </w:r>
      <w:r w:rsidR="3C63A966" w:rsidRPr="0CDF6D57">
        <w:rPr>
          <w:rFonts w:eastAsiaTheme="minorEastAsia"/>
          <w:sz w:val="24"/>
          <w:szCs w:val="24"/>
        </w:rPr>
        <w:t>white matter.</w:t>
      </w:r>
      <w:r w:rsidR="00B855E0" w:rsidRPr="0CDF6D57">
        <w:rPr>
          <w:rFonts w:eastAsiaTheme="minorEastAsia"/>
          <w:sz w:val="24"/>
          <w:szCs w:val="24"/>
        </w:rPr>
        <w:t xml:space="preserve"> </w:t>
      </w:r>
      <w:r w:rsidR="4CDEE4BD" w:rsidRPr="0CDF6D57">
        <w:rPr>
          <w:rFonts w:eastAsiaTheme="minorEastAsia"/>
          <w:sz w:val="24"/>
          <w:szCs w:val="24"/>
        </w:rPr>
        <w:t>Scale bars = 250</w:t>
      </w:r>
      <w:r w:rsidR="00483FA1" w:rsidRPr="0CDF6D57">
        <w:rPr>
          <w:rFonts w:eastAsiaTheme="minorEastAsia"/>
          <w:sz w:val="24"/>
          <w:szCs w:val="24"/>
        </w:rPr>
        <w:t xml:space="preserve"> </w:t>
      </w:r>
      <w:r w:rsidR="4CDEE4BD" w:rsidRPr="0CDF6D57">
        <w:rPr>
          <w:rFonts w:eastAsiaTheme="minorEastAsia"/>
          <w:sz w:val="24"/>
          <w:szCs w:val="24"/>
        </w:rPr>
        <w:t>µm.</w:t>
      </w:r>
    </w:p>
    <w:p w14:paraId="4C752AC5" w14:textId="77777777" w:rsidR="000741D7" w:rsidRPr="00170929" w:rsidRDefault="000741D7" w:rsidP="00170929">
      <w:pPr>
        <w:spacing w:after="0" w:line="240" w:lineRule="auto"/>
        <w:jc w:val="both"/>
        <w:rPr>
          <w:rFonts w:eastAsiaTheme="minorEastAsia" w:cstheme="minorHAnsi"/>
          <w:sz w:val="24"/>
          <w:szCs w:val="24"/>
        </w:rPr>
      </w:pPr>
    </w:p>
    <w:p w14:paraId="7142E408" w14:textId="3F3E4B8C" w:rsidR="002A36FE" w:rsidRPr="00170929" w:rsidRDefault="004C5E95" w:rsidP="00170929">
      <w:pPr>
        <w:spacing w:after="0" w:line="240" w:lineRule="auto"/>
        <w:jc w:val="both"/>
        <w:rPr>
          <w:rFonts w:eastAsiaTheme="minorEastAsia" w:cstheme="minorHAnsi"/>
          <w:b/>
          <w:bCs/>
          <w:sz w:val="24"/>
          <w:szCs w:val="24"/>
        </w:rPr>
      </w:pPr>
      <w:r w:rsidRPr="00170929">
        <w:rPr>
          <w:rFonts w:cstheme="minorHAnsi"/>
          <w:b/>
          <w:bCs/>
          <w:sz w:val="24"/>
          <w:szCs w:val="24"/>
        </w:rPr>
        <w:t>D</w:t>
      </w:r>
      <w:r w:rsidR="00CE402B" w:rsidRPr="00170929">
        <w:rPr>
          <w:rFonts w:cstheme="minorHAnsi"/>
          <w:b/>
          <w:bCs/>
          <w:sz w:val="24"/>
          <w:szCs w:val="24"/>
        </w:rPr>
        <w:t>ISCUSSION:</w:t>
      </w:r>
    </w:p>
    <w:p w14:paraId="11961DE5" w14:textId="304B048D" w:rsidR="00421C14" w:rsidRPr="00170929" w:rsidRDefault="00487437" w:rsidP="00A238A2">
      <w:pPr>
        <w:spacing w:after="0" w:line="240" w:lineRule="auto"/>
        <w:jc w:val="both"/>
        <w:rPr>
          <w:rFonts w:cstheme="minorHAnsi"/>
          <w:sz w:val="24"/>
          <w:szCs w:val="24"/>
        </w:rPr>
      </w:pPr>
      <w:r w:rsidRPr="00170929">
        <w:rPr>
          <w:rFonts w:cstheme="minorHAnsi"/>
          <w:sz w:val="24"/>
          <w:szCs w:val="24"/>
        </w:rPr>
        <w:t xml:space="preserve">The protocol presented here </w:t>
      </w:r>
      <w:r w:rsidR="0024496B" w:rsidRPr="00170929">
        <w:rPr>
          <w:rFonts w:cstheme="minorHAnsi"/>
          <w:sz w:val="24"/>
          <w:szCs w:val="24"/>
        </w:rPr>
        <w:t xml:space="preserve">describes a </w:t>
      </w:r>
      <w:r w:rsidR="004B1DE9" w:rsidRPr="00170929">
        <w:rPr>
          <w:rFonts w:cstheme="minorHAnsi"/>
          <w:sz w:val="24"/>
          <w:szCs w:val="24"/>
        </w:rPr>
        <w:t xml:space="preserve">method to explore </w:t>
      </w:r>
      <w:r w:rsidR="6E53C5C4" w:rsidRPr="00170929">
        <w:rPr>
          <w:rFonts w:cstheme="minorHAnsi"/>
          <w:sz w:val="24"/>
          <w:szCs w:val="24"/>
        </w:rPr>
        <w:t xml:space="preserve">highly </w:t>
      </w:r>
      <w:r w:rsidR="00DC0E66" w:rsidRPr="00170929">
        <w:rPr>
          <w:rFonts w:cstheme="minorHAnsi"/>
          <w:sz w:val="24"/>
          <w:szCs w:val="24"/>
        </w:rPr>
        <w:t xml:space="preserve">specific long-range </w:t>
      </w:r>
      <w:r w:rsidR="00DC25B8" w:rsidRPr="00170929">
        <w:rPr>
          <w:rFonts w:cstheme="minorHAnsi"/>
          <w:sz w:val="24"/>
          <w:szCs w:val="24"/>
        </w:rPr>
        <w:t xml:space="preserve">synaptic projections using a combination of stereotaxic surgery to deliver AAVs encoding optogenetic constructs, and electrophysiology </w:t>
      </w:r>
      <w:r w:rsidR="00D40F31" w:rsidRPr="00170929">
        <w:rPr>
          <w:rFonts w:cstheme="minorHAnsi"/>
          <w:sz w:val="24"/>
          <w:szCs w:val="24"/>
        </w:rPr>
        <w:t>in acute brain slices</w:t>
      </w:r>
      <w:r w:rsidR="00464D29" w:rsidRPr="00170929">
        <w:rPr>
          <w:rFonts w:cstheme="minorHAnsi"/>
          <w:sz w:val="24"/>
          <w:szCs w:val="24"/>
        </w:rPr>
        <w:t xml:space="preserve"> (</w:t>
      </w:r>
      <w:r w:rsidR="00464D29" w:rsidRPr="00170929">
        <w:rPr>
          <w:rFonts w:cstheme="minorHAnsi"/>
          <w:b/>
          <w:bCs/>
          <w:sz w:val="24"/>
          <w:szCs w:val="24"/>
        </w:rPr>
        <w:t>Figure 1</w:t>
      </w:r>
      <w:r w:rsidR="00464D29" w:rsidRPr="00170929">
        <w:rPr>
          <w:rFonts w:cstheme="minorHAnsi"/>
          <w:sz w:val="24"/>
          <w:szCs w:val="24"/>
        </w:rPr>
        <w:t>)</w:t>
      </w:r>
      <w:r w:rsidR="00D40F31" w:rsidRPr="00170929">
        <w:rPr>
          <w:rFonts w:cstheme="minorHAnsi"/>
          <w:sz w:val="24"/>
          <w:szCs w:val="24"/>
        </w:rPr>
        <w:t xml:space="preserve">. Together these techniques </w:t>
      </w:r>
      <w:r w:rsidR="00F800D8" w:rsidRPr="00170929">
        <w:rPr>
          <w:rFonts w:cstheme="minorHAnsi"/>
          <w:sz w:val="24"/>
          <w:szCs w:val="24"/>
        </w:rPr>
        <w:t xml:space="preserve">offer tools to </w:t>
      </w:r>
      <w:r w:rsidR="00CE402B" w:rsidRPr="00170929">
        <w:rPr>
          <w:rFonts w:cstheme="minorHAnsi"/>
          <w:sz w:val="24"/>
          <w:szCs w:val="24"/>
        </w:rPr>
        <w:t xml:space="preserve">characterize </w:t>
      </w:r>
      <w:r w:rsidR="00884CBD" w:rsidRPr="00170929">
        <w:rPr>
          <w:rFonts w:cstheme="minorHAnsi"/>
          <w:sz w:val="24"/>
          <w:szCs w:val="24"/>
        </w:rPr>
        <w:t xml:space="preserve">the physiology and plasticity of brain circuitry </w:t>
      </w:r>
      <w:r w:rsidR="007F13BC" w:rsidRPr="00170929">
        <w:rPr>
          <w:rFonts w:cstheme="minorHAnsi"/>
          <w:sz w:val="24"/>
          <w:szCs w:val="24"/>
        </w:rPr>
        <w:t>with</w:t>
      </w:r>
      <w:r w:rsidR="00FB3908" w:rsidRPr="00170929">
        <w:rPr>
          <w:rFonts w:cstheme="minorHAnsi"/>
          <w:sz w:val="24"/>
          <w:szCs w:val="24"/>
        </w:rPr>
        <w:t xml:space="preserve"> </w:t>
      </w:r>
      <w:r w:rsidR="007F13BC" w:rsidRPr="00170929">
        <w:rPr>
          <w:rFonts w:cstheme="minorHAnsi"/>
          <w:sz w:val="24"/>
          <w:szCs w:val="24"/>
        </w:rPr>
        <w:t>high precision</w:t>
      </w:r>
      <w:r w:rsidR="000A1368" w:rsidRPr="00170929">
        <w:rPr>
          <w:rFonts w:cstheme="minorHAnsi"/>
          <w:sz w:val="24"/>
          <w:szCs w:val="24"/>
        </w:rPr>
        <w:t xml:space="preserve"> in </w:t>
      </w:r>
      <w:r w:rsidR="00A615DA" w:rsidRPr="00170929">
        <w:rPr>
          <w:rFonts w:cstheme="minorHAnsi"/>
          <w:sz w:val="24"/>
          <w:szCs w:val="24"/>
        </w:rPr>
        <w:t xml:space="preserve">long-range and </w:t>
      </w:r>
      <w:r w:rsidR="004B477D" w:rsidRPr="00170929">
        <w:rPr>
          <w:rFonts w:cstheme="minorHAnsi"/>
          <w:sz w:val="24"/>
          <w:szCs w:val="24"/>
        </w:rPr>
        <w:t xml:space="preserve">anatomically </w:t>
      </w:r>
      <w:r w:rsidR="00A615DA" w:rsidRPr="00170929">
        <w:rPr>
          <w:rFonts w:cstheme="minorHAnsi"/>
          <w:sz w:val="24"/>
          <w:szCs w:val="24"/>
        </w:rPr>
        <w:t>diffuse pathways that were</w:t>
      </w:r>
      <w:r w:rsidR="000A1368" w:rsidRPr="00170929">
        <w:rPr>
          <w:rFonts w:cstheme="minorHAnsi"/>
          <w:sz w:val="24"/>
          <w:szCs w:val="24"/>
        </w:rPr>
        <w:t xml:space="preserve"> </w:t>
      </w:r>
      <w:r w:rsidR="07ACB937" w:rsidRPr="00170929">
        <w:rPr>
          <w:rFonts w:cstheme="minorHAnsi"/>
          <w:sz w:val="24"/>
          <w:szCs w:val="24"/>
        </w:rPr>
        <w:t xml:space="preserve">previously inaccessible </w:t>
      </w:r>
      <w:r w:rsidR="00475999" w:rsidRPr="00170929">
        <w:rPr>
          <w:rFonts w:cstheme="minorHAnsi"/>
          <w:sz w:val="24"/>
          <w:szCs w:val="24"/>
        </w:rPr>
        <w:t>using traditional</w:t>
      </w:r>
      <w:r w:rsidR="000077B3" w:rsidRPr="00170929">
        <w:rPr>
          <w:rFonts w:cstheme="minorHAnsi"/>
          <w:sz w:val="24"/>
          <w:szCs w:val="24"/>
        </w:rPr>
        <w:t>, non-specific,</w:t>
      </w:r>
      <w:r w:rsidR="00475999" w:rsidRPr="00170929">
        <w:rPr>
          <w:rFonts w:cstheme="minorHAnsi"/>
          <w:sz w:val="24"/>
          <w:szCs w:val="24"/>
        </w:rPr>
        <w:t xml:space="preserve"> </w:t>
      </w:r>
      <w:r w:rsidR="00EE7CEE" w:rsidRPr="00170929">
        <w:rPr>
          <w:rFonts w:cstheme="minorHAnsi"/>
          <w:sz w:val="24"/>
          <w:szCs w:val="24"/>
        </w:rPr>
        <w:t xml:space="preserve">electrical </w:t>
      </w:r>
      <w:r w:rsidR="000077B3" w:rsidRPr="00170929">
        <w:rPr>
          <w:rFonts w:cstheme="minorHAnsi"/>
          <w:sz w:val="24"/>
          <w:szCs w:val="24"/>
        </w:rPr>
        <w:t>stimu</w:t>
      </w:r>
      <w:r w:rsidR="00BC29FE" w:rsidRPr="00170929">
        <w:rPr>
          <w:rFonts w:cstheme="minorHAnsi"/>
          <w:sz w:val="24"/>
          <w:szCs w:val="24"/>
        </w:rPr>
        <w:t>lation</w:t>
      </w:r>
      <w:r w:rsidR="005B1886" w:rsidRPr="00170929">
        <w:rPr>
          <w:rFonts w:cstheme="minorHAnsi"/>
          <w:sz w:val="24"/>
          <w:szCs w:val="24"/>
        </w:rPr>
        <w:t xml:space="preserve">. </w:t>
      </w:r>
      <w:r w:rsidR="00712E0F" w:rsidRPr="00170929">
        <w:rPr>
          <w:rFonts w:cstheme="minorHAnsi"/>
          <w:sz w:val="24"/>
          <w:szCs w:val="24"/>
        </w:rPr>
        <w:t>C</w:t>
      </w:r>
      <w:r w:rsidR="005B1886" w:rsidRPr="00170929">
        <w:rPr>
          <w:rFonts w:cstheme="minorHAnsi"/>
          <w:sz w:val="24"/>
          <w:szCs w:val="24"/>
        </w:rPr>
        <w:t>ombination with</w:t>
      </w:r>
      <w:r w:rsidR="003D4EE4" w:rsidRPr="00170929">
        <w:rPr>
          <w:rFonts w:cstheme="minorHAnsi"/>
          <w:sz w:val="24"/>
          <w:szCs w:val="24"/>
        </w:rPr>
        <w:t xml:space="preserve"> cell</w:t>
      </w:r>
      <w:r w:rsidR="0079561E" w:rsidRPr="00170929">
        <w:rPr>
          <w:rFonts w:cstheme="minorHAnsi"/>
          <w:sz w:val="24"/>
          <w:szCs w:val="24"/>
        </w:rPr>
        <w:t>-</w:t>
      </w:r>
      <w:r w:rsidR="00350ABF" w:rsidRPr="00170929">
        <w:rPr>
          <w:rFonts w:cstheme="minorHAnsi"/>
          <w:sz w:val="24"/>
          <w:szCs w:val="24"/>
        </w:rPr>
        <w:t>specific molecular markers</w:t>
      </w:r>
      <w:r w:rsidR="00584900" w:rsidRPr="00170929">
        <w:rPr>
          <w:rFonts w:cstheme="minorHAnsi"/>
          <w:sz w:val="24"/>
          <w:szCs w:val="24"/>
        </w:rPr>
        <w:t xml:space="preserve"> allows </w:t>
      </w:r>
      <w:r w:rsidR="00CE402B" w:rsidRPr="00170929">
        <w:rPr>
          <w:rFonts w:cstheme="minorHAnsi"/>
          <w:sz w:val="24"/>
          <w:szCs w:val="24"/>
        </w:rPr>
        <w:t xml:space="preserve">characterization </w:t>
      </w:r>
      <w:r w:rsidR="007708E7" w:rsidRPr="00170929">
        <w:rPr>
          <w:rFonts w:cstheme="minorHAnsi"/>
          <w:sz w:val="24"/>
          <w:szCs w:val="24"/>
        </w:rPr>
        <w:t>of</w:t>
      </w:r>
      <w:r w:rsidR="00584900" w:rsidRPr="00170929">
        <w:rPr>
          <w:rFonts w:cstheme="minorHAnsi"/>
          <w:sz w:val="24"/>
          <w:szCs w:val="24"/>
        </w:rPr>
        <w:t xml:space="preserve"> </w:t>
      </w:r>
      <w:r w:rsidR="00481DFE" w:rsidRPr="00170929">
        <w:rPr>
          <w:rFonts w:cstheme="minorHAnsi"/>
          <w:sz w:val="24"/>
          <w:szCs w:val="24"/>
        </w:rPr>
        <w:t xml:space="preserve">projections from </w:t>
      </w:r>
      <w:r w:rsidR="00464D29" w:rsidRPr="00170929">
        <w:rPr>
          <w:rFonts w:cstheme="minorHAnsi"/>
          <w:sz w:val="24"/>
          <w:szCs w:val="24"/>
        </w:rPr>
        <w:t>one</w:t>
      </w:r>
      <w:r w:rsidR="00481DFE" w:rsidRPr="00170929">
        <w:rPr>
          <w:rFonts w:cstheme="minorHAnsi"/>
          <w:sz w:val="24"/>
          <w:szCs w:val="24"/>
        </w:rPr>
        <w:t xml:space="preserve"> brain region to</w:t>
      </w:r>
      <w:r w:rsidR="007708E7" w:rsidRPr="00170929">
        <w:rPr>
          <w:rFonts w:cstheme="minorHAnsi"/>
          <w:sz w:val="24"/>
          <w:szCs w:val="24"/>
        </w:rPr>
        <w:t xml:space="preserve"> different </w:t>
      </w:r>
      <w:r w:rsidR="00464D29" w:rsidRPr="00170929">
        <w:rPr>
          <w:rFonts w:cstheme="minorHAnsi"/>
          <w:sz w:val="24"/>
          <w:szCs w:val="24"/>
        </w:rPr>
        <w:t xml:space="preserve">defined </w:t>
      </w:r>
      <w:r w:rsidR="007708E7" w:rsidRPr="00170929">
        <w:rPr>
          <w:rFonts w:cstheme="minorHAnsi"/>
          <w:sz w:val="24"/>
          <w:szCs w:val="24"/>
        </w:rPr>
        <w:t xml:space="preserve">cell populations </w:t>
      </w:r>
      <w:r w:rsidR="00481DFE" w:rsidRPr="00170929">
        <w:rPr>
          <w:rFonts w:cstheme="minorHAnsi"/>
          <w:sz w:val="24"/>
          <w:szCs w:val="24"/>
        </w:rPr>
        <w:t>in another</w:t>
      </w:r>
      <w:r w:rsidR="00464D29" w:rsidRPr="00170929">
        <w:rPr>
          <w:rFonts w:cstheme="minorHAnsi"/>
          <w:sz w:val="24"/>
          <w:szCs w:val="24"/>
        </w:rPr>
        <w:t xml:space="preserve"> region</w:t>
      </w:r>
      <w:r w:rsidR="00BC79A8" w:rsidRPr="00170929">
        <w:rPr>
          <w:rFonts w:cstheme="minorHAnsi"/>
          <w:sz w:val="24"/>
          <w:szCs w:val="24"/>
        </w:rPr>
        <w:fldChar w:fldCharType="begin">
          <w:fldData xml:space="preserve">PEVuZE5vdGU+PENpdGU+PEF1dGhvcj5BbmFzdGFzaWFkZXM8L0F1dGhvcj48WWVhcj4yMDIxPC9Z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PEVuZE5vdGU+PENpdGU+PEF1dGhvcj5BbmFzdGFzaWFkZXM8L0F1dGhvcj48WWVhcj4yMDIxPC9Z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BC79A8" w:rsidRPr="00170929">
        <w:rPr>
          <w:rFonts w:cstheme="minorHAnsi"/>
          <w:sz w:val="24"/>
          <w:szCs w:val="24"/>
        </w:rPr>
      </w:r>
      <w:r w:rsidR="00BC79A8" w:rsidRPr="00170929">
        <w:rPr>
          <w:rFonts w:cstheme="minorHAnsi"/>
          <w:sz w:val="24"/>
          <w:szCs w:val="24"/>
        </w:rPr>
        <w:fldChar w:fldCharType="separate"/>
      </w:r>
      <w:r w:rsidR="00476A59" w:rsidRPr="00476A59">
        <w:rPr>
          <w:rFonts w:cstheme="minorHAnsi"/>
          <w:noProof/>
          <w:sz w:val="24"/>
          <w:szCs w:val="24"/>
          <w:vertAlign w:val="superscript"/>
        </w:rPr>
        <w:t>23</w:t>
      </w:r>
      <w:r w:rsidR="00BC79A8" w:rsidRPr="00170929">
        <w:rPr>
          <w:rFonts w:cstheme="minorHAnsi"/>
          <w:sz w:val="24"/>
          <w:szCs w:val="24"/>
        </w:rPr>
        <w:fldChar w:fldCharType="end"/>
      </w:r>
      <w:r w:rsidR="00481DFE" w:rsidRPr="00170929">
        <w:rPr>
          <w:rFonts w:cstheme="minorHAnsi"/>
          <w:sz w:val="24"/>
          <w:szCs w:val="24"/>
        </w:rPr>
        <w:t>.</w:t>
      </w:r>
    </w:p>
    <w:p w14:paraId="3D12D17F" w14:textId="77777777" w:rsidR="00316038" w:rsidRPr="00170929" w:rsidRDefault="00316038" w:rsidP="00170929">
      <w:pPr>
        <w:spacing w:after="0" w:line="240" w:lineRule="auto"/>
        <w:jc w:val="both"/>
        <w:rPr>
          <w:rFonts w:cstheme="minorHAnsi"/>
          <w:sz w:val="24"/>
          <w:szCs w:val="24"/>
        </w:rPr>
      </w:pPr>
    </w:p>
    <w:p w14:paraId="232FD9B0" w14:textId="48FA6672" w:rsidR="001E508F" w:rsidRPr="00170929" w:rsidRDefault="00664AA2" w:rsidP="00A238A2">
      <w:pPr>
        <w:spacing w:after="0" w:line="240" w:lineRule="auto"/>
        <w:jc w:val="both"/>
        <w:rPr>
          <w:rFonts w:cstheme="minorHAnsi"/>
          <w:sz w:val="24"/>
          <w:szCs w:val="24"/>
        </w:rPr>
      </w:pPr>
      <w:r w:rsidRPr="00170929">
        <w:rPr>
          <w:rFonts w:cstheme="minorHAnsi"/>
          <w:sz w:val="24"/>
          <w:szCs w:val="24"/>
        </w:rPr>
        <w:t xml:space="preserve">To take full advantage of the </w:t>
      </w:r>
      <w:r w:rsidR="00724B26" w:rsidRPr="00170929">
        <w:rPr>
          <w:rFonts w:cstheme="minorHAnsi"/>
          <w:sz w:val="24"/>
          <w:szCs w:val="24"/>
        </w:rPr>
        <w:t xml:space="preserve">highly </w:t>
      </w:r>
      <w:r w:rsidR="00E3026A" w:rsidRPr="00170929">
        <w:rPr>
          <w:rFonts w:cstheme="minorHAnsi"/>
          <w:sz w:val="24"/>
          <w:szCs w:val="24"/>
        </w:rPr>
        <w:t>precise</w:t>
      </w:r>
      <w:r w:rsidR="00724B26" w:rsidRPr="00170929">
        <w:rPr>
          <w:rFonts w:cstheme="minorHAnsi"/>
          <w:sz w:val="24"/>
          <w:szCs w:val="24"/>
        </w:rPr>
        <w:t xml:space="preserve"> nature of this technique</w:t>
      </w:r>
      <w:r w:rsidR="00585759">
        <w:rPr>
          <w:rFonts w:cstheme="minorHAnsi"/>
          <w:sz w:val="24"/>
          <w:szCs w:val="24"/>
        </w:rPr>
        <w:t>,</w:t>
      </w:r>
      <w:r w:rsidR="00724B26" w:rsidRPr="00170929">
        <w:rPr>
          <w:rFonts w:cstheme="minorHAnsi"/>
          <w:sz w:val="24"/>
          <w:szCs w:val="24"/>
        </w:rPr>
        <w:t xml:space="preserve"> i</w:t>
      </w:r>
      <w:r w:rsidR="00FE699A" w:rsidRPr="00170929">
        <w:rPr>
          <w:rFonts w:cstheme="minorHAnsi"/>
          <w:sz w:val="24"/>
          <w:szCs w:val="24"/>
        </w:rPr>
        <w:t xml:space="preserve">t is essential to </w:t>
      </w:r>
      <w:r w:rsidR="006D0FF4" w:rsidRPr="00170929">
        <w:rPr>
          <w:rFonts w:cstheme="minorHAnsi"/>
          <w:sz w:val="24"/>
          <w:szCs w:val="24"/>
        </w:rPr>
        <w:t>verify</w:t>
      </w:r>
      <w:r w:rsidR="00FE699A" w:rsidRPr="00170929">
        <w:rPr>
          <w:rFonts w:cstheme="minorHAnsi"/>
          <w:sz w:val="24"/>
          <w:szCs w:val="24"/>
        </w:rPr>
        <w:t xml:space="preserve"> p</w:t>
      </w:r>
      <w:r w:rsidR="001E508F" w:rsidRPr="00170929">
        <w:rPr>
          <w:rFonts w:cstheme="minorHAnsi"/>
          <w:sz w:val="24"/>
          <w:szCs w:val="24"/>
        </w:rPr>
        <w:t>athway specificity</w:t>
      </w:r>
      <w:r w:rsidR="00DC3F16" w:rsidRPr="00170929">
        <w:rPr>
          <w:rFonts w:cstheme="minorHAnsi"/>
          <w:sz w:val="24"/>
          <w:szCs w:val="24"/>
        </w:rPr>
        <w:t xml:space="preserve">. </w:t>
      </w:r>
      <w:r w:rsidR="00BD03A4" w:rsidRPr="00170929">
        <w:rPr>
          <w:rFonts w:cstheme="minorHAnsi"/>
          <w:sz w:val="24"/>
          <w:szCs w:val="24"/>
        </w:rPr>
        <w:t>This</w:t>
      </w:r>
      <w:r w:rsidR="001E508F" w:rsidRPr="00170929">
        <w:rPr>
          <w:rFonts w:cstheme="minorHAnsi"/>
          <w:sz w:val="24"/>
          <w:szCs w:val="24"/>
        </w:rPr>
        <w:t xml:space="preserve"> </w:t>
      </w:r>
      <w:r w:rsidR="00B43240" w:rsidRPr="00170929">
        <w:rPr>
          <w:rFonts w:cstheme="minorHAnsi"/>
          <w:sz w:val="24"/>
          <w:szCs w:val="24"/>
        </w:rPr>
        <w:t>is</w:t>
      </w:r>
      <w:r w:rsidR="001E508F" w:rsidRPr="00170929">
        <w:rPr>
          <w:rFonts w:cstheme="minorHAnsi"/>
          <w:sz w:val="24"/>
          <w:szCs w:val="24"/>
        </w:rPr>
        <w:t xml:space="preserve"> d</w:t>
      </w:r>
      <w:r w:rsidR="00BD03A4" w:rsidRPr="00170929">
        <w:rPr>
          <w:rFonts w:cstheme="minorHAnsi"/>
          <w:sz w:val="24"/>
          <w:szCs w:val="24"/>
        </w:rPr>
        <w:t>one</w:t>
      </w:r>
      <w:r w:rsidR="001E508F" w:rsidRPr="00170929">
        <w:rPr>
          <w:rFonts w:cstheme="minorHAnsi"/>
          <w:sz w:val="24"/>
          <w:szCs w:val="24"/>
        </w:rPr>
        <w:t xml:space="preserve"> in </w:t>
      </w:r>
      <w:r w:rsidR="00030435">
        <w:rPr>
          <w:rFonts w:cstheme="minorHAnsi"/>
          <w:sz w:val="24"/>
          <w:szCs w:val="24"/>
        </w:rPr>
        <w:t>several</w:t>
      </w:r>
      <w:r w:rsidR="001E508F" w:rsidRPr="00170929">
        <w:rPr>
          <w:rFonts w:cstheme="minorHAnsi"/>
          <w:sz w:val="24"/>
          <w:szCs w:val="24"/>
        </w:rPr>
        <w:t xml:space="preserve"> steps; during recording, ensure the synapse under investigation is mono-synaptic (step 3.3.5). Following this, histologically examine the injection site to ensure the virus is confined to the intended pre-synaptic region of interest and assess t</w:t>
      </w:r>
      <w:r w:rsidR="00817D8E" w:rsidRPr="00170929">
        <w:rPr>
          <w:rFonts w:cstheme="minorHAnsi"/>
          <w:sz w:val="24"/>
          <w:szCs w:val="24"/>
        </w:rPr>
        <w:t>he</w:t>
      </w:r>
      <w:r w:rsidR="001E508F" w:rsidRPr="00170929">
        <w:rPr>
          <w:rFonts w:cstheme="minorHAnsi"/>
          <w:sz w:val="24"/>
          <w:szCs w:val="24"/>
        </w:rPr>
        <w:t xml:space="preserve"> location and morphology of the biocytin stained post-synaptic cell to ensure it is as anticipated.</w:t>
      </w:r>
    </w:p>
    <w:p w14:paraId="35BE5050" w14:textId="77777777" w:rsidR="00316038" w:rsidRPr="00170929" w:rsidRDefault="00316038" w:rsidP="00170929">
      <w:pPr>
        <w:spacing w:after="0" w:line="240" w:lineRule="auto"/>
        <w:jc w:val="both"/>
        <w:rPr>
          <w:rFonts w:cstheme="minorHAnsi"/>
          <w:sz w:val="24"/>
          <w:szCs w:val="24"/>
        </w:rPr>
      </w:pPr>
    </w:p>
    <w:p w14:paraId="5CE445E0" w14:textId="119B5000" w:rsidR="003D1FD5" w:rsidRPr="00170929" w:rsidRDefault="0078433E" w:rsidP="00170929">
      <w:pPr>
        <w:spacing w:after="0" w:line="240" w:lineRule="auto"/>
        <w:jc w:val="both"/>
        <w:rPr>
          <w:rFonts w:cstheme="minorHAnsi"/>
          <w:b/>
          <w:bCs/>
          <w:sz w:val="24"/>
          <w:szCs w:val="24"/>
        </w:rPr>
      </w:pPr>
      <w:r w:rsidRPr="00170929">
        <w:rPr>
          <w:rFonts w:cstheme="minorHAnsi"/>
          <w:b/>
          <w:bCs/>
          <w:sz w:val="24"/>
          <w:szCs w:val="24"/>
        </w:rPr>
        <w:t xml:space="preserve">Virus selection and </w:t>
      </w:r>
      <w:r w:rsidR="00B61173" w:rsidRPr="00170929">
        <w:rPr>
          <w:rFonts w:cstheme="minorHAnsi"/>
          <w:b/>
          <w:bCs/>
          <w:sz w:val="24"/>
          <w:szCs w:val="24"/>
        </w:rPr>
        <w:t>achieving cellular specificity</w:t>
      </w:r>
    </w:p>
    <w:p w14:paraId="565492C9" w14:textId="38CD4867" w:rsidR="00316038" w:rsidRDefault="00121B2A" w:rsidP="00170929">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 xml:space="preserve">The technique is highly adaptable and suitable for use in both mice and rats. Experiments requiring anatomical specificity can be </w:t>
      </w:r>
      <w:r w:rsidR="00035441">
        <w:rPr>
          <w:rFonts w:eastAsia="Calibri" w:cstheme="minorHAnsi"/>
          <w:color w:val="000000" w:themeColor="text1"/>
          <w:sz w:val="24"/>
          <w:szCs w:val="24"/>
        </w:rPr>
        <w:t>performed</w:t>
      </w:r>
      <w:r w:rsidRPr="00170929">
        <w:rPr>
          <w:rFonts w:eastAsia="Calibri" w:cstheme="minorHAnsi"/>
          <w:color w:val="000000" w:themeColor="text1"/>
          <w:sz w:val="24"/>
          <w:szCs w:val="24"/>
        </w:rPr>
        <w:t xml:space="preserve"> with wild-type rodents. Experiments requiring post-synaptic cell type specificity may require a genetically modified rodent strain if cells are not identifiable based on morphology or location. For example, to target parvalbumin (PV) expressing interneurons, a PV-Cre knock-in transgenic mouse line in which Cre-recombinase is expressed in PV-expressing neurons could be used. To </w:t>
      </w:r>
      <w:r w:rsidR="00A22FC8" w:rsidRPr="00170929">
        <w:rPr>
          <w:rFonts w:eastAsia="Calibri" w:cstheme="minorHAnsi"/>
          <w:color w:val="000000" w:themeColor="text1"/>
          <w:sz w:val="24"/>
          <w:szCs w:val="24"/>
        </w:rPr>
        <w:t xml:space="preserve">visualize </w:t>
      </w:r>
      <w:r w:rsidRPr="00170929">
        <w:rPr>
          <w:rFonts w:eastAsia="Calibri" w:cstheme="minorHAnsi"/>
          <w:color w:val="000000" w:themeColor="text1"/>
          <w:sz w:val="24"/>
          <w:szCs w:val="24"/>
        </w:rPr>
        <w:t>these cells, the PV-Cre line can be crossed with a reporter mouse line to express a fluorescent protein following Cre-mediated recombination.</w:t>
      </w:r>
      <w:r w:rsidRPr="00170929">
        <w:rPr>
          <w:rFonts w:eastAsiaTheme="minorEastAsia" w:cstheme="minorHAnsi"/>
          <w:color w:val="000000" w:themeColor="text1"/>
          <w:sz w:val="24"/>
          <w:szCs w:val="24"/>
        </w:rPr>
        <w:t xml:space="preserve"> </w:t>
      </w:r>
      <w:r w:rsidRPr="00170929">
        <w:rPr>
          <w:rFonts w:eastAsia="Calibri" w:cstheme="minorHAnsi"/>
          <w:color w:val="000000" w:themeColor="text1"/>
          <w:sz w:val="24"/>
          <w:szCs w:val="24"/>
        </w:rPr>
        <w:t>Alternatively, a Cre-dependent fluorescent reporter gene can be introduced virally.</w:t>
      </w:r>
      <w:r w:rsidR="00D973C4" w:rsidRPr="00170929">
        <w:rPr>
          <w:rFonts w:eastAsia="Calibri" w:cstheme="minorHAnsi"/>
          <w:color w:val="000000" w:themeColor="text1"/>
          <w:sz w:val="24"/>
          <w:szCs w:val="24"/>
        </w:rPr>
        <w:t xml:space="preserve"> ChR2-fluorophore fusion proteins are restricted to the cell membrane and may appear as an outline of the neuron when viewed with widefield microscopy </w:t>
      </w:r>
      <w:r w:rsidR="000E456A" w:rsidRPr="00170929">
        <w:rPr>
          <w:rFonts w:eastAsia="Calibri" w:cstheme="minorHAnsi"/>
          <w:color w:val="000000" w:themeColor="text1"/>
          <w:sz w:val="24"/>
          <w:szCs w:val="24"/>
        </w:rPr>
        <w:t xml:space="preserve">in </w:t>
      </w:r>
      <w:r w:rsidR="002577DB" w:rsidRPr="00170929">
        <w:rPr>
          <w:rFonts w:eastAsia="Calibri" w:cstheme="minorHAnsi"/>
          <w:color w:val="000000" w:themeColor="text1"/>
          <w:sz w:val="24"/>
          <w:szCs w:val="24"/>
        </w:rPr>
        <w:t>acute slice</w:t>
      </w:r>
      <w:r w:rsidR="00D805B3" w:rsidRPr="00170929">
        <w:rPr>
          <w:rFonts w:eastAsia="Calibri" w:cstheme="minorHAnsi"/>
          <w:color w:val="000000" w:themeColor="text1"/>
          <w:sz w:val="24"/>
          <w:szCs w:val="24"/>
        </w:rPr>
        <w:t>s</w:t>
      </w:r>
      <w:r w:rsidR="00D973C4" w:rsidRPr="00170929">
        <w:rPr>
          <w:rFonts w:eastAsia="Calibri" w:cstheme="minorHAnsi"/>
          <w:color w:val="000000" w:themeColor="text1"/>
          <w:sz w:val="24"/>
          <w:szCs w:val="24"/>
        </w:rPr>
        <w:t xml:space="preserve"> mak</w:t>
      </w:r>
      <w:r w:rsidR="002577DB" w:rsidRPr="00170929">
        <w:rPr>
          <w:rFonts w:eastAsia="Calibri" w:cstheme="minorHAnsi"/>
          <w:color w:val="000000" w:themeColor="text1"/>
          <w:sz w:val="24"/>
          <w:szCs w:val="24"/>
        </w:rPr>
        <w:t>ing</w:t>
      </w:r>
      <w:r w:rsidR="00D973C4" w:rsidRPr="00170929">
        <w:rPr>
          <w:rFonts w:eastAsia="Calibri" w:cstheme="minorHAnsi"/>
          <w:color w:val="000000" w:themeColor="text1"/>
          <w:sz w:val="24"/>
          <w:szCs w:val="24"/>
        </w:rPr>
        <w:t xml:space="preserve"> identification of cells for whole-cell recording more challenging than using cytosolic fluorophores</w:t>
      </w:r>
      <w:r w:rsidR="00C7772C" w:rsidRPr="00170929">
        <w:rPr>
          <w:rFonts w:eastAsia="Calibri" w:cstheme="minorHAnsi"/>
          <w:color w:val="000000" w:themeColor="text1"/>
          <w:sz w:val="24"/>
          <w:szCs w:val="24"/>
        </w:rPr>
        <w:t>.</w:t>
      </w:r>
      <w:r w:rsidR="00D17538" w:rsidRPr="00170929">
        <w:rPr>
          <w:rFonts w:eastAsia="Calibri" w:cstheme="minorHAnsi"/>
          <w:color w:val="000000" w:themeColor="text1"/>
          <w:sz w:val="24"/>
          <w:szCs w:val="24"/>
        </w:rPr>
        <w:t xml:space="preserve"> </w:t>
      </w:r>
      <w:r w:rsidR="00C7772C" w:rsidRPr="00170929">
        <w:rPr>
          <w:rFonts w:eastAsia="Calibri" w:cstheme="minorHAnsi"/>
          <w:color w:val="000000" w:themeColor="text1"/>
          <w:sz w:val="24"/>
          <w:szCs w:val="24"/>
        </w:rPr>
        <w:t>I</w:t>
      </w:r>
      <w:r w:rsidR="00D17538" w:rsidRPr="00170929">
        <w:rPr>
          <w:rFonts w:eastAsia="Calibri" w:cstheme="minorHAnsi"/>
          <w:color w:val="000000" w:themeColor="text1"/>
          <w:sz w:val="24"/>
          <w:szCs w:val="24"/>
        </w:rPr>
        <w:t>f ChR2</w:t>
      </w:r>
      <w:r w:rsidR="009A0BDB" w:rsidRPr="00170929">
        <w:rPr>
          <w:rFonts w:eastAsia="Calibri" w:cstheme="minorHAnsi"/>
          <w:color w:val="000000" w:themeColor="text1"/>
          <w:sz w:val="24"/>
          <w:szCs w:val="24"/>
        </w:rPr>
        <w:t xml:space="preserve"> is being used</w:t>
      </w:r>
      <w:r w:rsidR="00D17538" w:rsidRPr="00170929">
        <w:rPr>
          <w:rFonts w:eastAsia="Calibri" w:cstheme="minorHAnsi"/>
          <w:color w:val="000000" w:themeColor="text1"/>
          <w:sz w:val="24"/>
          <w:szCs w:val="24"/>
        </w:rPr>
        <w:t xml:space="preserve"> to identify cells</w:t>
      </w:r>
      <w:r w:rsidR="009A0BDB" w:rsidRPr="00170929">
        <w:rPr>
          <w:rFonts w:eastAsia="Calibri" w:cstheme="minorHAnsi"/>
          <w:color w:val="000000" w:themeColor="text1"/>
          <w:sz w:val="24"/>
          <w:szCs w:val="24"/>
        </w:rPr>
        <w:t xml:space="preserve">, </w:t>
      </w:r>
      <w:r w:rsidR="00D973C4" w:rsidRPr="00170929">
        <w:rPr>
          <w:rFonts w:eastAsia="Calibri" w:cstheme="minorHAnsi"/>
          <w:color w:val="000000" w:themeColor="text1"/>
          <w:sz w:val="24"/>
          <w:szCs w:val="24"/>
        </w:rPr>
        <w:t xml:space="preserve">separation of ChR2 and fluorophore can be achieved using </w:t>
      </w:r>
      <w:proofErr w:type="spellStart"/>
      <w:r w:rsidR="00D973C4" w:rsidRPr="00170929">
        <w:rPr>
          <w:rFonts w:eastAsia="Calibri" w:cstheme="minorHAnsi"/>
          <w:color w:val="000000" w:themeColor="text1"/>
          <w:sz w:val="24"/>
          <w:szCs w:val="24"/>
        </w:rPr>
        <w:t>bicistronic</w:t>
      </w:r>
      <w:proofErr w:type="spellEnd"/>
      <w:r w:rsidR="00D973C4" w:rsidRPr="00170929">
        <w:rPr>
          <w:rFonts w:eastAsia="Calibri" w:cstheme="minorHAnsi"/>
          <w:color w:val="000000" w:themeColor="text1"/>
          <w:sz w:val="24"/>
          <w:szCs w:val="24"/>
        </w:rPr>
        <w:t xml:space="preserve"> vectors</w:t>
      </w:r>
      <w:r w:rsidR="00D973C4"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&lt;EndNote&gt;&lt;Cite&gt;&lt;Author&gt;Prakash&lt;/Author&gt;&lt;Year&gt;2012&lt;/Year&gt;&lt;RecNum&gt;1098&lt;/RecNum&gt;&lt;DisplayText&gt;&lt;style face="superscript"&gt;24&lt;/style&gt;&lt;/DisplayText&gt;&lt;record&gt;&lt;rec-number&gt;1098&lt;/rec-number&gt;&lt;foreign-keys&gt;&lt;key app="EN" db-id="preddfvtxf0dp9epfz8v5w2sfx0rfxt9v5f0" timestamp="1630511582"&gt;1098&lt;/key&gt;&lt;/foreign-keys&gt;&lt;ref-type name="Journal Article"&gt;17&lt;/ref-type&gt;&lt;contributors&gt;&lt;authors&gt;&lt;author&gt;Prakash, R.&lt;/author&gt;&lt;author&gt;Yizhar, O.&lt;/author&gt;&lt;author&gt;Grewe, B.&lt;/author&gt;&lt;author&gt;Ramakrishnan, C.&lt;/author&gt;&lt;author&gt;Wang, N.&lt;/author&gt;&lt;author&gt;Goshen, I.&lt;/author&gt;&lt;author&gt;Packer, A. M.&lt;/author&gt;&lt;author&gt;Peterka, D. S.&lt;/author&gt;&lt;author&gt;Yuste, R.&lt;/author&gt;&lt;author&gt;Schnitzer, M. J.&lt;/author&gt;&lt;author&gt;Deisseroth, K.&lt;/author&gt;&lt;/authors&gt;&lt;/contributors&gt;&lt;auth-address&gt;Department of Bioengineering, Stanford University, Stanford, California, USA.&lt;/auth-address&gt;&lt;titles&gt;&lt;title&gt;Two-photon optogenetic toolbox for fast inhibition, excitation and bistable modulation&lt;/title&gt;&lt;secondary-title&gt;Nature Methods&lt;/secondary-title&gt;&lt;/titles&gt;&lt;periodical&gt;&lt;full-title&gt;Nature Methods&lt;/full-title&gt;&lt;/periodical&gt;&lt;pages&gt;1171-9&lt;/pages&gt;&lt;volume&gt;9&lt;/volume&gt;&lt;number&gt;12&lt;/number&gt;&lt;edition&gt;2012/11/22&lt;/edition&gt;&lt;keywords&gt;&lt;keyword&gt;Animals&lt;/keyword&gt;&lt;keyword&gt;Cells, Cultured&lt;/keyword&gt;&lt;keyword&gt;Equipment Design&lt;/keyword&gt;&lt;keyword&gt;Male&lt;/keyword&gt;&lt;keyword&gt;Membrane Potentials/physiology&lt;/keyword&gt;&lt;keyword&gt;Mice&lt;/keyword&gt;&lt;keyword&gt;Microscopy, Confocal/*instrumentation&lt;/keyword&gt;&lt;keyword&gt;Neurons/*physiology&lt;/keyword&gt;&lt;keyword&gt;Opsins/*genetics&lt;/keyword&gt;&lt;keyword&gt;*Optogenetics&lt;/keyword&gt;&lt;keyword&gt;Photons&lt;/keyword&gt;&lt;keyword&gt;Transfection&lt;/keyword&gt;&lt;/keywords&gt;&lt;dates&gt;&lt;year&gt;2012&lt;/year&gt;&lt;pub-dates&gt;&lt;date&gt;Dec&lt;/date&gt;&lt;/pub-dates&gt;&lt;/dates&gt;&lt;isbn&gt;1548-7105 (Electronic)&amp;#xD;1548-7091 (Linking)&lt;/isbn&gt;&lt;accession-num&gt;23169303&lt;/accession-num&gt;&lt;urls&gt;&lt;related-urls&gt;&lt;url&gt;https://www.ncbi.nlm.nih.gov/pubmed/23169303&lt;/url&gt;&lt;/related-urls&gt;&lt;/urls&gt;&lt;custom2&gt;PMC5734860&lt;/custom2&gt;&lt;electronic-resource-num&gt;10.1038/nmeth.2215&lt;/electronic-resource-num&gt;&lt;/record&gt;&lt;/Cite&gt;&lt;/EndNote&gt;</w:instrText>
      </w:r>
      <w:r w:rsidR="00D973C4"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24</w:t>
      </w:r>
      <w:r w:rsidR="00D973C4" w:rsidRPr="00170929">
        <w:rPr>
          <w:rFonts w:eastAsia="Calibri" w:cstheme="minorHAnsi"/>
          <w:color w:val="000000" w:themeColor="text1"/>
          <w:sz w:val="24"/>
          <w:szCs w:val="24"/>
        </w:rPr>
        <w:fldChar w:fldCharType="end"/>
      </w:r>
      <w:r w:rsidR="000C3480" w:rsidRPr="00170929">
        <w:rPr>
          <w:rFonts w:eastAsia="Calibri" w:cstheme="minorHAnsi"/>
          <w:color w:val="000000" w:themeColor="text1"/>
          <w:sz w:val="24"/>
          <w:szCs w:val="24"/>
        </w:rPr>
        <w:t xml:space="preserve">. If using </w:t>
      </w:r>
      <w:r w:rsidR="00370865" w:rsidRPr="00170929">
        <w:rPr>
          <w:rFonts w:eastAsia="Calibri" w:cstheme="minorHAnsi"/>
          <w:color w:val="000000" w:themeColor="text1"/>
          <w:sz w:val="24"/>
          <w:szCs w:val="24"/>
        </w:rPr>
        <w:t xml:space="preserve">a fluorescent reporter to identify target neurons for </w:t>
      </w:r>
      <w:proofErr w:type="gramStart"/>
      <w:r w:rsidR="00370865" w:rsidRPr="00170929">
        <w:rPr>
          <w:rFonts w:eastAsia="Calibri" w:cstheme="minorHAnsi"/>
          <w:color w:val="000000" w:themeColor="text1"/>
          <w:sz w:val="24"/>
          <w:szCs w:val="24"/>
        </w:rPr>
        <w:t>whole-cell</w:t>
      </w:r>
      <w:proofErr w:type="gramEnd"/>
      <w:r w:rsidR="00370865" w:rsidRPr="00170929">
        <w:rPr>
          <w:rFonts w:eastAsia="Calibri" w:cstheme="minorHAnsi"/>
          <w:color w:val="000000" w:themeColor="text1"/>
          <w:sz w:val="24"/>
          <w:szCs w:val="24"/>
        </w:rPr>
        <w:t xml:space="preserve"> recording, its excitation wavelength should ideally not overlap with </w:t>
      </w:r>
      <w:r w:rsidR="00285D87" w:rsidRPr="00170929">
        <w:rPr>
          <w:rFonts w:eastAsia="Calibri" w:cstheme="minorHAnsi"/>
          <w:color w:val="000000" w:themeColor="text1"/>
          <w:sz w:val="24"/>
          <w:szCs w:val="24"/>
        </w:rPr>
        <w:t>the activation wavelength of the opsin</w:t>
      </w:r>
      <w:r w:rsidR="00585759">
        <w:rPr>
          <w:rFonts w:eastAsia="Calibri" w:cstheme="minorHAnsi"/>
          <w:color w:val="000000" w:themeColor="text1"/>
          <w:sz w:val="24"/>
          <w:szCs w:val="24"/>
        </w:rPr>
        <w:t>;</w:t>
      </w:r>
      <w:r w:rsidR="00285D87" w:rsidRPr="00170929">
        <w:rPr>
          <w:rFonts w:eastAsia="Calibri" w:cstheme="minorHAnsi"/>
          <w:color w:val="000000" w:themeColor="text1"/>
          <w:sz w:val="24"/>
          <w:szCs w:val="24"/>
        </w:rPr>
        <w:t xml:space="preserve"> this will avoid prolonged activation of </w:t>
      </w:r>
      <w:r w:rsidR="00D87437" w:rsidRPr="00170929">
        <w:rPr>
          <w:rFonts w:eastAsia="Calibri" w:cstheme="minorHAnsi"/>
          <w:color w:val="000000" w:themeColor="text1"/>
          <w:sz w:val="24"/>
          <w:szCs w:val="24"/>
        </w:rPr>
        <w:t xml:space="preserve">transduced afferents </w:t>
      </w:r>
      <w:r w:rsidR="00585759" w:rsidRPr="00170929">
        <w:rPr>
          <w:rFonts w:eastAsia="Calibri" w:cstheme="minorHAnsi"/>
          <w:color w:val="000000" w:themeColor="text1"/>
          <w:sz w:val="24"/>
          <w:szCs w:val="24"/>
        </w:rPr>
        <w:t>whil</w:t>
      </w:r>
      <w:r w:rsidR="00585759">
        <w:rPr>
          <w:rFonts w:eastAsia="Calibri" w:cstheme="minorHAnsi"/>
          <w:color w:val="000000" w:themeColor="text1"/>
          <w:sz w:val="24"/>
          <w:szCs w:val="24"/>
        </w:rPr>
        <w:t>e</w:t>
      </w:r>
      <w:r w:rsidR="00585759" w:rsidRPr="00170929">
        <w:rPr>
          <w:rFonts w:eastAsia="Calibri" w:cstheme="minorHAnsi"/>
          <w:color w:val="000000" w:themeColor="text1"/>
          <w:sz w:val="24"/>
          <w:szCs w:val="24"/>
        </w:rPr>
        <w:t xml:space="preserve"> </w:t>
      </w:r>
      <w:r w:rsidR="00D87437" w:rsidRPr="00170929">
        <w:rPr>
          <w:rFonts w:eastAsia="Calibri" w:cstheme="minorHAnsi"/>
          <w:color w:val="000000" w:themeColor="text1"/>
          <w:sz w:val="24"/>
          <w:szCs w:val="24"/>
        </w:rPr>
        <w:t>searching for neurons to record from.</w:t>
      </w:r>
      <w:r w:rsidR="00677F31" w:rsidRPr="00170929">
        <w:rPr>
          <w:rFonts w:eastAsia="Calibri" w:cstheme="minorHAnsi"/>
          <w:color w:val="000000" w:themeColor="text1"/>
          <w:sz w:val="24"/>
          <w:szCs w:val="24"/>
        </w:rPr>
        <w:t xml:space="preserve"> Likewise, </w:t>
      </w:r>
      <w:proofErr w:type="gramStart"/>
      <w:r w:rsidR="00757373" w:rsidRPr="00170929">
        <w:rPr>
          <w:rFonts w:eastAsia="Calibri" w:cstheme="minorHAnsi"/>
          <w:color w:val="000000" w:themeColor="text1"/>
          <w:sz w:val="24"/>
          <w:szCs w:val="24"/>
        </w:rPr>
        <w:t>pre-</w:t>
      </w:r>
      <w:proofErr w:type="gramEnd"/>
      <w:r w:rsidR="00757373" w:rsidRPr="00170929">
        <w:rPr>
          <w:rFonts w:eastAsia="Calibri" w:cstheme="minorHAnsi"/>
          <w:color w:val="000000" w:themeColor="text1"/>
          <w:sz w:val="24"/>
          <w:szCs w:val="24"/>
        </w:rPr>
        <w:t xml:space="preserve">and post-synaptic reporters should be spectrally </w:t>
      </w:r>
      <w:r w:rsidR="00C95C42" w:rsidRPr="00170929">
        <w:rPr>
          <w:rFonts w:eastAsia="Calibri" w:cstheme="minorHAnsi"/>
          <w:color w:val="000000" w:themeColor="text1"/>
          <w:sz w:val="24"/>
          <w:szCs w:val="24"/>
        </w:rPr>
        <w:t xml:space="preserve">separate. Common </w:t>
      </w:r>
      <w:r w:rsidR="00C95C42" w:rsidRPr="00170929">
        <w:rPr>
          <w:rFonts w:eastAsia="Calibri" w:cstheme="minorHAnsi"/>
          <w:color w:val="000000" w:themeColor="text1"/>
          <w:sz w:val="24"/>
          <w:szCs w:val="24"/>
        </w:rPr>
        <w:lastRenderedPageBreak/>
        <w:t xml:space="preserve">reporters are </w:t>
      </w:r>
      <w:proofErr w:type="spellStart"/>
      <w:r w:rsidR="00C95C42" w:rsidRPr="00170929">
        <w:rPr>
          <w:rFonts w:eastAsia="Calibri" w:cstheme="minorHAnsi"/>
          <w:color w:val="000000" w:themeColor="text1"/>
          <w:sz w:val="24"/>
          <w:szCs w:val="24"/>
        </w:rPr>
        <w:t>mCherry</w:t>
      </w:r>
      <w:proofErr w:type="spellEnd"/>
      <w:r w:rsidR="00C95C42" w:rsidRPr="00170929">
        <w:rPr>
          <w:rFonts w:eastAsia="Calibri" w:cstheme="minorHAnsi"/>
          <w:color w:val="000000" w:themeColor="text1"/>
          <w:sz w:val="24"/>
          <w:szCs w:val="24"/>
        </w:rPr>
        <w:t>, green fluorescent protein (GFP)</w:t>
      </w:r>
      <w:r w:rsidR="00390CFE" w:rsidRPr="00170929">
        <w:rPr>
          <w:rFonts w:eastAsia="Calibri" w:cstheme="minorHAnsi"/>
          <w:color w:val="000000" w:themeColor="text1"/>
          <w:sz w:val="24"/>
          <w:szCs w:val="24"/>
        </w:rPr>
        <w:t>,</w:t>
      </w:r>
      <w:r w:rsidR="00C95C42" w:rsidRPr="00170929">
        <w:rPr>
          <w:rFonts w:eastAsia="Calibri" w:cstheme="minorHAnsi"/>
          <w:color w:val="000000" w:themeColor="text1"/>
          <w:sz w:val="24"/>
          <w:szCs w:val="24"/>
        </w:rPr>
        <w:t xml:space="preserve"> and enhanced yellow fluorescent protein (</w:t>
      </w:r>
      <w:proofErr w:type="spellStart"/>
      <w:r w:rsidR="00C95C42" w:rsidRPr="00170929">
        <w:rPr>
          <w:rFonts w:eastAsia="Calibri" w:cstheme="minorHAnsi"/>
          <w:color w:val="000000" w:themeColor="text1"/>
          <w:sz w:val="24"/>
          <w:szCs w:val="24"/>
        </w:rPr>
        <w:t>eYFP</w:t>
      </w:r>
      <w:proofErr w:type="spellEnd"/>
      <w:r w:rsidR="00C95C42" w:rsidRPr="00170929">
        <w:rPr>
          <w:rFonts w:eastAsia="Calibri" w:cstheme="minorHAnsi"/>
          <w:color w:val="000000" w:themeColor="text1"/>
          <w:sz w:val="24"/>
          <w:szCs w:val="24"/>
        </w:rPr>
        <w:t>).</w:t>
      </w:r>
    </w:p>
    <w:p w14:paraId="365F6E09" w14:textId="77777777" w:rsidR="00A40DCE" w:rsidRPr="00170929" w:rsidRDefault="00A40DCE" w:rsidP="00170929">
      <w:pPr>
        <w:spacing w:after="0" w:line="240" w:lineRule="auto"/>
        <w:jc w:val="both"/>
        <w:rPr>
          <w:rFonts w:eastAsia="Calibri" w:cstheme="minorHAnsi"/>
          <w:color w:val="000000" w:themeColor="text1"/>
          <w:sz w:val="24"/>
          <w:szCs w:val="24"/>
        </w:rPr>
      </w:pPr>
    </w:p>
    <w:p w14:paraId="02C63976" w14:textId="3C14E2D0" w:rsidR="004432B7" w:rsidRPr="00170929" w:rsidRDefault="004432B7">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The viral construct used</w:t>
      </w:r>
      <w:r w:rsidR="00585BE1" w:rsidRPr="00170929">
        <w:rPr>
          <w:rFonts w:eastAsia="Calibri" w:cstheme="minorHAnsi"/>
          <w:color w:val="000000" w:themeColor="text1"/>
          <w:sz w:val="24"/>
          <w:szCs w:val="24"/>
        </w:rPr>
        <w:t xml:space="preserve"> has several different components, each can</w:t>
      </w:r>
      <w:r w:rsidRPr="00170929">
        <w:rPr>
          <w:rFonts w:eastAsia="Calibri" w:cstheme="minorHAnsi"/>
          <w:color w:val="000000" w:themeColor="text1"/>
          <w:sz w:val="24"/>
          <w:szCs w:val="24"/>
        </w:rPr>
        <w:t xml:space="preserve"> </w:t>
      </w:r>
      <w:r w:rsidR="00585BE1" w:rsidRPr="00170929">
        <w:rPr>
          <w:rFonts w:eastAsia="Calibri" w:cstheme="minorHAnsi"/>
          <w:color w:val="000000" w:themeColor="text1"/>
          <w:sz w:val="24"/>
          <w:szCs w:val="24"/>
        </w:rPr>
        <w:t xml:space="preserve">impact </w:t>
      </w:r>
      <w:r w:rsidRPr="00170929">
        <w:rPr>
          <w:rFonts w:eastAsia="Calibri" w:cstheme="minorHAnsi"/>
          <w:color w:val="000000" w:themeColor="text1"/>
          <w:sz w:val="24"/>
          <w:szCs w:val="24"/>
        </w:rPr>
        <w:t xml:space="preserve">the success </w:t>
      </w:r>
      <w:r w:rsidR="00585BE1" w:rsidRPr="00170929">
        <w:rPr>
          <w:rFonts w:eastAsia="Calibri" w:cstheme="minorHAnsi"/>
          <w:color w:val="000000" w:themeColor="text1"/>
          <w:sz w:val="24"/>
          <w:szCs w:val="24"/>
        </w:rPr>
        <w:t>of the</w:t>
      </w:r>
      <w:r w:rsidRPr="00170929">
        <w:rPr>
          <w:rFonts w:eastAsia="Calibri" w:cstheme="minorHAnsi"/>
          <w:color w:val="000000" w:themeColor="text1"/>
          <w:sz w:val="24"/>
          <w:szCs w:val="24"/>
        </w:rPr>
        <w:t xml:space="preserve"> experiment</w:t>
      </w:r>
      <w:r w:rsidR="00585BE1" w:rsidRPr="00170929">
        <w:rPr>
          <w:rFonts w:eastAsia="Calibri" w:cstheme="minorHAnsi"/>
          <w:color w:val="000000" w:themeColor="text1"/>
          <w:sz w:val="24"/>
          <w:szCs w:val="24"/>
        </w:rPr>
        <w:t xml:space="preserve"> and </w:t>
      </w:r>
      <w:r w:rsidRPr="00170929">
        <w:rPr>
          <w:rFonts w:eastAsia="Calibri" w:cstheme="minorHAnsi"/>
          <w:color w:val="000000" w:themeColor="text1"/>
          <w:sz w:val="24"/>
          <w:szCs w:val="24"/>
        </w:rPr>
        <w:t>s</w:t>
      </w:r>
      <w:r w:rsidR="00585BE1" w:rsidRPr="00170929">
        <w:rPr>
          <w:rFonts w:eastAsia="Calibri" w:cstheme="minorHAnsi"/>
          <w:color w:val="000000" w:themeColor="text1"/>
          <w:sz w:val="24"/>
          <w:szCs w:val="24"/>
        </w:rPr>
        <w:t>o consideration must be given to each element.</w:t>
      </w:r>
      <w:r w:rsidRPr="00170929">
        <w:rPr>
          <w:rFonts w:eastAsia="Calibri" w:cstheme="minorHAnsi"/>
          <w:color w:val="000000" w:themeColor="text1"/>
          <w:sz w:val="24"/>
          <w:szCs w:val="24"/>
        </w:rPr>
        <w:t xml:space="preserve"> Primary importance should be given to </w:t>
      </w:r>
      <w:r w:rsidR="00390CFE" w:rsidRPr="00170929">
        <w:rPr>
          <w:rFonts w:eastAsia="Calibri" w:cstheme="minorHAnsi"/>
          <w:color w:val="000000" w:themeColor="text1"/>
          <w:sz w:val="24"/>
          <w:szCs w:val="24"/>
        </w:rPr>
        <w:t xml:space="preserve">the </w:t>
      </w:r>
      <w:r w:rsidRPr="00170929">
        <w:rPr>
          <w:rFonts w:eastAsia="Calibri" w:cstheme="minorHAnsi"/>
          <w:color w:val="000000" w:themeColor="text1"/>
          <w:sz w:val="24"/>
          <w:szCs w:val="24"/>
        </w:rPr>
        <w:t>choice of opsin. For presynaptic activation, the ideal opsin has large photocurrents (to reliably bring axons to action potential threshold), rapid on- and off-kinetics</w:t>
      </w:r>
      <w:r w:rsidR="00390CFE" w:rsidRPr="00170929">
        <w:rPr>
          <w:rFonts w:eastAsia="Calibri" w:cstheme="minorHAnsi"/>
          <w:color w:val="000000" w:themeColor="text1"/>
          <w:sz w:val="24"/>
          <w:szCs w:val="24"/>
        </w:rPr>
        <w:t>,</w:t>
      </w:r>
      <w:r w:rsidRPr="00170929">
        <w:rPr>
          <w:rFonts w:eastAsia="Calibri" w:cstheme="minorHAnsi"/>
          <w:color w:val="000000" w:themeColor="text1"/>
          <w:sz w:val="24"/>
          <w:szCs w:val="24"/>
        </w:rPr>
        <w:t xml:space="preserve"> and a slow rate of </w:t>
      </w:r>
      <w:r w:rsidR="00E4365D" w:rsidRPr="00170929">
        <w:rPr>
          <w:rFonts w:eastAsia="Calibri" w:cstheme="minorHAnsi"/>
          <w:color w:val="000000" w:themeColor="text1"/>
          <w:sz w:val="24"/>
          <w:szCs w:val="24"/>
        </w:rPr>
        <w:t xml:space="preserve">desensitization </w:t>
      </w:r>
      <w:r w:rsidRPr="00170929">
        <w:rPr>
          <w:rFonts w:eastAsia="Calibri" w:cstheme="minorHAnsi"/>
          <w:color w:val="000000" w:themeColor="text1"/>
          <w:sz w:val="24"/>
          <w:szCs w:val="24"/>
        </w:rPr>
        <w:t>to allow high-frequency repeated stimulation. As a rule, rapid kinetics often come at the cost of smaller photocurrents</w:t>
      </w:r>
      <w:r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&lt;EndNote&gt;&lt;Cite&gt;&lt;Author&gt;Mattis&lt;/Author&gt;&lt;Year&gt;2011&lt;/Year&gt;&lt;RecNum&gt;921&lt;/RecNum&gt;&lt;DisplayText&gt;&lt;style face="superscript"&gt;25&lt;/style&gt;&lt;/DisplayText&gt;&lt;record&gt;&lt;rec-number&gt;921&lt;/rec-number&gt;&lt;foreign-keys&gt;&lt;key app="EN" db-id="preddfvtxf0dp9epfz8v5w2sfx0rfxt9v5f0" timestamp="1585934306"&gt;921&lt;/key&gt;&lt;/foreign-keys&gt;&lt;ref-type name="Journal Article"&gt;17&lt;/ref-type&gt;&lt;contributors&gt;&lt;authors&gt;&lt;author&gt;Mattis, J.&lt;/author&gt;&lt;author&gt;Tye, K. M.&lt;/author&gt;&lt;author&gt;Ferenczi, E. A.&lt;/author&gt;&lt;author&gt;Ramakrishnan, C.&lt;/author&gt;&lt;author&gt;O&amp;apos;Shea, D. J.&lt;/author&gt;&lt;author&gt;Prakash, R.&lt;/author&gt;&lt;author&gt;Gunaydin, L. A.&lt;/author&gt;&lt;author&gt;Hyun, M.&lt;/author&gt;&lt;author&gt;Fenno, L. E.&lt;/author&gt;&lt;author&gt;Gradinaru, V.&lt;/author&gt;&lt;author&gt;Yizhar, O.&lt;/author&gt;&lt;author&gt;Deisseroth, K.&lt;/author&gt;&lt;/authors&gt;&lt;/contributors&gt;&lt;auth-address&gt;Department of Bioengineering, Stanford University, Stanford, California, USA.&lt;/auth-address&gt;&lt;titles&gt;&lt;title&gt;Principles for applying optogenetic tools derived from direct comparative analysis of microbial opsins&lt;/title&gt;&lt;secondary-title&gt;Nature Methods&lt;/secondary-title&gt;&lt;/titles&gt;&lt;periodical&gt;&lt;full-title&gt;Nature Methods&lt;/full-title&gt;&lt;/periodical&gt;&lt;pages&gt;159-72&lt;/pages&gt;&lt;volume&gt;9&lt;/volume&gt;&lt;number&gt;2&lt;/number&gt;&lt;edition&gt;2011/12/20&lt;/edition&gt;&lt;keywords&gt;&lt;keyword&gt;Action Potentials&lt;/keyword&gt;&lt;keyword&gt;Animals&lt;/keyword&gt;&lt;keyword&gt;Kinetics&lt;/keyword&gt;&lt;keyword&gt;Light&lt;/keyword&gt;&lt;keyword&gt;Opsins/*metabolism&lt;/keyword&gt;&lt;keyword&gt;Pyramidal Cells/physiology&lt;/keyword&gt;&lt;/keywords&gt;&lt;dates&gt;&lt;year&gt;2011&lt;/year&gt;&lt;pub-dates&gt;&lt;date&gt;Dec 18&lt;/date&gt;&lt;/pub-dates&gt;&lt;/dates&gt;&lt;isbn&gt;1548-7105 (Electronic)&amp;#xD;1548-7091 (Linking)&lt;/isbn&gt;&lt;accession-num&gt;22179551&lt;/accession-num&gt;&lt;urls&gt;&lt;related-urls&gt;&lt;url&gt;https://www.ncbi.nlm.nih.gov/pubmed/22179551&lt;/url&gt;&lt;/related-urls&gt;&lt;/urls&gt;&lt;custom2&gt;PMC4165888&lt;/custom2&gt;&lt;electronic-resource-num&gt;10.1038/nmeth.1808&lt;/electronic-resource-num&gt;&lt;/record&gt;&lt;/Cite&gt;&lt;/EndNote&gt;</w:instrText>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25</w:t>
      </w:r>
      <w:r w:rsidRPr="00170929">
        <w:rPr>
          <w:rFonts w:eastAsia="Calibri" w:cstheme="minorHAnsi"/>
          <w:color w:val="000000" w:themeColor="text1"/>
          <w:sz w:val="24"/>
          <w:szCs w:val="24"/>
        </w:rPr>
        <w:fldChar w:fldCharType="end"/>
      </w:r>
      <w:r w:rsidR="00585759">
        <w:rPr>
          <w:rFonts w:eastAsia="Calibri" w:cstheme="minorHAnsi"/>
          <w:color w:val="000000" w:themeColor="text1"/>
          <w:sz w:val="24"/>
          <w:szCs w:val="24"/>
        </w:rPr>
        <w:t>;</w:t>
      </w:r>
      <w:r w:rsidRPr="00170929">
        <w:rPr>
          <w:rFonts w:eastAsia="Calibri" w:cstheme="minorHAnsi"/>
          <w:color w:val="000000" w:themeColor="text1"/>
          <w:sz w:val="24"/>
          <w:szCs w:val="24"/>
        </w:rPr>
        <w:t xml:space="preserve"> however</w:t>
      </w:r>
      <w:r w:rsidR="00585759">
        <w:rPr>
          <w:rFonts w:eastAsia="Calibri" w:cstheme="minorHAnsi"/>
          <w:color w:val="000000" w:themeColor="text1"/>
          <w:sz w:val="24"/>
          <w:szCs w:val="24"/>
        </w:rPr>
        <w:t>,</w:t>
      </w:r>
      <w:r w:rsidRPr="00170929">
        <w:rPr>
          <w:rFonts w:eastAsia="Calibri" w:cstheme="minorHAnsi"/>
          <w:color w:val="000000" w:themeColor="text1"/>
          <w:sz w:val="24"/>
          <w:szCs w:val="24"/>
        </w:rPr>
        <w:t xml:space="preserve"> molecular screening and engineering have provided opsins with large photocurrents. The current protocol uses ChR2(E123T/T159C) ChETA</w:t>
      </w:r>
      <w:r w:rsidRPr="00170929">
        <w:rPr>
          <w:rFonts w:eastAsia="Calibri" w:cstheme="minorHAnsi"/>
          <w:color w:val="000000" w:themeColor="text1"/>
          <w:sz w:val="24"/>
          <w:szCs w:val="24"/>
          <w:vertAlign w:val="subscript"/>
        </w:rPr>
        <w:t>TC</w:t>
      </w:r>
      <w:r w:rsidRPr="00170929">
        <w:rPr>
          <w:rFonts w:eastAsia="Calibri" w:cstheme="minorHAnsi"/>
          <w:color w:val="000000" w:themeColor="text1"/>
          <w:sz w:val="24"/>
          <w:szCs w:val="24"/>
        </w:rPr>
        <w:fldChar w:fldCharType="begin">
          <w:fldData xml:space="preserve">PEVuZE5vdGU+PENpdGU+PEF1dGhvcj5CZXJuZHQ8L0F1dGhvcj48WWVhcj4yMDExPC9ZZWFyPjxS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PEVuZE5vdGU+PENpdGU+PEF1dGhvcj5CZXJuZHQ8L0F1dGhvcj48WWVhcj4yMDExPC9ZZWFyPjxS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Pr="00170929">
        <w:rPr>
          <w:rFonts w:eastAsia="Calibri" w:cstheme="minorHAnsi"/>
          <w:color w:val="000000" w:themeColor="text1"/>
          <w:sz w:val="24"/>
          <w:szCs w:val="24"/>
        </w:rPr>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12</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however Chronos</w:t>
      </w:r>
      <w:r w:rsidRPr="00170929">
        <w:rPr>
          <w:rFonts w:eastAsia="Calibri" w:cstheme="minorHAnsi"/>
          <w:color w:val="000000" w:themeColor="text1"/>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Pr="00170929">
        <w:rPr>
          <w:rFonts w:eastAsia="Calibri" w:cstheme="minorHAnsi"/>
          <w:color w:val="000000" w:themeColor="text1"/>
          <w:sz w:val="24"/>
          <w:szCs w:val="24"/>
        </w:rPr>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26</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CheRiff</w:t>
      </w:r>
      <w:r w:rsidRPr="00170929">
        <w:rPr>
          <w:rFonts w:eastAsia="Calibri" w:cstheme="minorHAnsi"/>
          <w:color w:val="000000" w:themeColor="text1"/>
          <w:sz w:val="24"/>
          <w:szCs w:val="24"/>
        </w:rPr>
        <w:fldChar w:fldCharType="begin">
          <w:fldData xml:space="preserve">PEVuZE5vdGU+PENpdGU+PEF1dGhvcj5Ib2NoYmF1bTwvQXV0aG9yPjxZZWFyPjIwMTQ8L1llYXI+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=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PEVuZE5vdGU+PENpdGU+PEF1dGhvcj5Ib2NoYmF1bTwvQXV0aG9yPjxZZWFyPjIwMTQ8L1llYXI+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=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Pr="00170929">
        <w:rPr>
          <w:rFonts w:eastAsia="Calibri" w:cstheme="minorHAnsi"/>
          <w:color w:val="000000" w:themeColor="text1"/>
          <w:sz w:val="24"/>
          <w:szCs w:val="24"/>
        </w:rPr>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27</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oChIEF</w:t>
      </w:r>
      <w:r w:rsidRPr="00170929">
        <w:rPr>
          <w:rFonts w:eastAsia="Calibri" w:cstheme="minorHAnsi"/>
          <w:color w:val="000000" w:themeColor="text1"/>
          <w:sz w:val="24"/>
          <w:szCs w:val="24"/>
          <w:vertAlign w:val="subscript"/>
        </w:rPr>
        <w:t>AC</w:t>
      </w:r>
      <w:r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&lt;EndNote&gt;&lt;Cite&gt;&lt;Author&gt;Ting&lt;/Author&gt;&lt;Year&gt;2014&lt;/Year&gt;&lt;RecNum&gt;1077&lt;/RecNum&gt;&lt;DisplayText&gt;&lt;style face="superscript"&gt;28&lt;/style&gt;&lt;/DisplayText&gt;&lt;record&gt;&lt;rec-number&gt;1077&lt;/rec-number&gt;&lt;foreign-keys&gt;&lt;key app="EN" db-id="preddfvtxf0dp9epfz8v5w2sfx0rfxt9v5f0" timestamp="1625489513"&gt;1077&lt;/key&gt;&lt;/foreign-keys&gt;&lt;ref-type name="Journal Article"&gt;17&lt;/ref-type&gt;&lt;contributors&gt;&lt;authors&gt;&lt;author&gt;Ting, J. T.&lt;/author&gt;&lt;author&gt;Daigle, T. L.&lt;/author&gt;&lt;author&gt;Chen, Q.&lt;/author&gt;&lt;author&gt;Feng, G.&lt;/author&gt;&lt;/authors&gt;&lt;/contributors&gt;&lt;auth-address&gt;Human Cell Types Department, Allen Institute for Brain Science, 551 N 34th Street, Seattle, WA, 98103, USA, jtting@mit.edu.&lt;/auth-address&gt;&lt;titles&gt;&lt;title&gt;Acute brain slice methods for adult and aging animals: application of targeted patch clamp analysis and optogenetics&lt;/title&gt;&lt;secondary-title&gt;Methods in Molecular Biology&lt;/secondary-title&gt;&lt;/titles&gt;&lt;periodical&gt;&lt;full-title&gt;Methods in Molecular Biology&lt;/full-title&gt;&lt;/periodical&gt;&lt;pages&gt;221-42&lt;/pages&gt;&lt;volume&gt;1183&lt;/volume&gt;&lt;edition&gt;2014/07/16&lt;/edition&gt;&lt;keywords&gt;&lt;keyword&gt;Aging&lt;/keyword&gt;&lt;keyword&gt;Animals&lt;/keyword&gt;&lt;keyword&gt;Brain/metabolism/*physiology/*ultrastructure&lt;/keyword&gt;&lt;keyword&gt;Channelrhodopsins&lt;/keyword&gt;&lt;keyword&gt;Equipment Design&lt;/keyword&gt;&lt;keyword&gt;Gene Expression&lt;/keyword&gt;&lt;keyword&gt;Histocytological Preparation Techniques/instrumentation/*methods&lt;/keyword&gt;&lt;keyword&gt;Mice&lt;/keyword&gt;&lt;keyword&gt;Mice, Transgenic&lt;/keyword&gt;&lt;keyword&gt;Neurons/cytology/metabolism/ultrastructure&lt;/keyword&gt;&lt;keyword&gt;Optogenetics/*methods&lt;/keyword&gt;&lt;keyword&gt;Patch-Clamp Techniques/*methods&lt;/keyword&gt;&lt;/keywords&gt;&lt;dates&gt;&lt;year&gt;2014&lt;/year&gt;&lt;/dates&gt;&lt;isbn&gt;1940-6029 (Electronic)&amp;#xD;1064-3745 (Linking)&lt;/isbn&gt;&lt;accession-num&gt;25023312&lt;/accession-num&gt;&lt;urls&gt;&lt;related-urls&gt;&lt;url&gt;https://www.ncbi.nlm.nih.gov/pubmed/25023312&lt;/url&gt;&lt;/related-urls&gt;&lt;/urls&gt;&lt;custom2&gt;PMC4219416&lt;/custom2&gt;&lt;electronic-resource-num&gt;10.1007/978-1-4939-1096-0_14&lt;/electronic-resource-num&gt;&lt;/record&gt;&lt;/Cite&gt;&lt;/EndNote&gt;</w:instrText>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28</w:t>
      </w:r>
      <w:r w:rsidRPr="00170929">
        <w:rPr>
          <w:rFonts w:eastAsia="Calibri" w:cstheme="minorHAnsi"/>
          <w:color w:val="000000" w:themeColor="text1"/>
          <w:sz w:val="24"/>
          <w:szCs w:val="24"/>
        </w:rPr>
        <w:fldChar w:fldCharType="end"/>
      </w:r>
      <w:r w:rsidR="00585759">
        <w:rPr>
          <w:rFonts w:eastAsia="Calibri" w:cstheme="minorHAnsi"/>
          <w:color w:val="000000" w:themeColor="text1"/>
          <w:sz w:val="24"/>
          <w:szCs w:val="24"/>
        </w:rPr>
        <w:t xml:space="preserve">, </w:t>
      </w:r>
      <w:r w:rsidRPr="00170929">
        <w:rPr>
          <w:rFonts w:eastAsia="Calibri" w:cstheme="minorHAnsi"/>
          <w:color w:val="000000" w:themeColor="text1"/>
          <w:sz w:val="24"/>
          <w:szCs w:val="24"/>
        </w:rPr>
        <w:t>and ChRmine</w:t>
      </w:r>
      <w:r w:rsidRPr="00170929">
        <w:rPr>
          <w:rFonts w:eastAsia="Calibri" w:cstheme="minorHAnsi"/>
          <w:color w:val="000000" w:themeColor="text1"/>
          <w:sz w:val="24"/>
          <w:szCs w:val="24"/>
        </w:rPr>
        <w:fldChar w:fldCharType="begin">
          <w:fldData xml:space="preserve">PEVuZE5vdGU+PENpdGU+PEF1dGhvcj5NYXJzaGVsPC9BdXRob3I+PFllYXI+MjAxOTwvWWVhcj48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PEVuZE5vdGU+PENpdGU+PEF1dGhvcj5NYXJzaGVsPC9BdXRob3I+PFllYXI+MjAxOTwvWWVhcj48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Pr="00170929">
        <w:rPr>
          <w:rFonts w:eastAsia="Calibri" w:cstheme="minorHAnsi"/>
          <w:color w:val="000000" w:themeColor="text1"/>
          <w:sz w:val="24"/>
          <w:szCs w:val="24"/>
        </w:rPr>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29</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xml:space="preserve"> are also suitable. Additionally, excitatory opsins with </w:t>
      </w:r>
      <w:r w:rsidR="003D53A0" w:rsidRPr="00170929">
        <w:rPr>
          <w:rFonts w:eastAsia="Calibri" w:cstheme="minorHAnsi"/>
          <w:color w:val="000000" w:themeColor="text1"/>
          <w:sz w:val="24"/>
          <w:szCs w:val="24"/>
        </w:rPr>
        <w:t>either</w:t>
      </w:r>
      <w:r w:rsidRPr="00170929">
        <w:rPr>
          <w:rFonts w:eastAsia="Calibri" w:cstheme="minorHAnsi"/>
          <w:color w:val="000000" w:themeColor="text1"/>
          <w:sz w:val="24"/>
          <w:szCs w:val="24"/>
        </w:rPr>
        <w:t xml:space="preserve"> red-shifted (</w:t>
      </w:r>
      <w:proofErr w:type="spellStart"/>
      <w:r w:rsidRPr="00170929">
        <w:rPr>
          <w:rFonts w:eastAsia="Calibri" w:cstheme="minorHAnsi"/>
          <w:color w:val="000000" w:themeColor="text1"/>
          <w:sz w:val="24"/>
          <w:szCs w:val="24"/>
        </w:rPr>
        <w:t>ChrimsonR</w:t>
      </w:r>
      <w:proofErr w:type="spellEnd"/>
      <w:r w:rsidRPr="00170929">
        <w:rPr>
          <w:rFonts w:eastAsia="Calibri" w:cstheme="minorHAnsi"/>
          <w:color w:val="000000" w:themeColor="text1"/>
          <w:sz w:val="24"/>
          <w:szCs w:val="24"/>
        </w:rPr>
        <w:t>)</w:t>
      </w:r>
      <w:r w:rsidRPr="00170929">
        <w:rPr>
          <w:rFonts w:eastAsia="Calibri" w:cstheme="minorHAnsi"/>
          <w:color w:val="000000" w:themeColor="text1"/>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eastAsia="Calibri" w:cstheme="minorHAnsi"/>
          <w:color w:val="000000" w:themeColor="text1"/>
          <w:sz w:val="24"/>
          <w:szCs w:val="24"/>
        </w:rPr>
        <w:instrText xml:space="preserve"> ADDIN EN.CITE </w:instrText>
      </w:r>
      <w:r w:rsidR="00476A59">
        <w:rPr>
          <w:rFonts w:eastAsia="Calibri" w:cstheme="minorHAnsi"/>
          <w:color w:val="000000" w:themeColor="text1"/>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eastAsia="Calibri" w:cstheme="minorHAnsi"/>
          <w:color w:val="000000" w:themeColor="text1"/>
          <w:sz w:val="24"/>
          <w:szCs w:val="24"/>
        </w:rPr>
        <w:instrText xml:space="preserve"> ADDIN EN.CITE.DATA </w:instrText>
      </w:r>
      <w:r w:rsidR="00476A59">
        <w:rPr>
          <w:rFonts w:eastAsia="Calibri" w:cstheme="minorHAnsi"/>
          <w:color w:val="000000" w:themeColor="text1"/>
          <w:sz w:val="24"/>
          <w:szCs w:val="24"/>
        </w:rPr>
      </w:r>
      <w:r w:rsidR="00476A59">
        <w:rPr>
          <w:rFonts w:eastAsia="Calibri" w:cstheme="minorHAnsi"/>
          <w:color w:val="000000" w:themeColor="text1"/>
          <w:sz w:val="24"/>
          <w:szCs w:val="24"/>
        </w:rPr>
        <w:fldChar w:fldCharType="end"/>
      </w:r>
      <w:r w:rsidRPr="00170929">
        <w:rPr>
          <w:rFonts w:eastAsia="Calibri" w:cstheme="minorHAnsi"/>
          <w:color w:val="000000" w:themeColor="text1"/>
          <w:sz w:val="24"/>
          <w:szCs w:val="24"/>
        </w:rPr>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26</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xml:space="preserve"> or violet-shifted (</w:t>
      </w:r>
      <w:proofErr w:type="spellStart"/>
      <w:r w:rsidRPr="00170929">
        <w:rPr>
          <w:rFonts w:eastAsia="Calibri" w:cstheme="minorHAnsi"/>
          <w:color w:val="000000" w:themeColor="text1"/>
          <w:sz w:val="24"/>
          <w:szCs w:val="24"/>
        </w:rPr>
        <w:t>CheRiff</w:t>
      </w:r>
      <w:proofErr w:type="spellEnd"/>
      <w:r w:rsidRPr="00170929">
        <w:rPr>
          <w:rFonts w:eastAsia="Calibri" w:cstheme="minorHAnsi"/>
          <w:color w:val="000000" w:themeColor="text1"/>
          <w:sz w:val="24"/>
          <w:szCs w:val="24"/>
        </w:rPr>
        <w:t>) activation wavelengths exist</w:t>
      </w:r>
      <w:r w:rsidR="00585759">
        <w:rPr>
          <w:rFonts w:eastAsia="Calibri" w:cstheme="minorHAnsi"/>
          <w:color w:val="000000" w:themeColor="text1"/>
          <w:sz w:val="24"/>
          <w:szCs w:val="24"/>
        </w:rPr>
        <w:t>,</w:t>
      </w:r>
      <w:r w:rsidRPr="00170929">
        <w:rPr>
          <w:rFonts w:eastAsia="Calibri" w:cstheme="minorHAnsi"/>
          <w:color w:val="000000" w:themeColor="text1"/>
          <w:sz w:val="24"/>
          <w:szCs w:val="24"/>
        </w:rPr>
        <w:t xml:space="preserve"> which may be required to avoid overlap with excitation spectra of fluorophores used for cell identification (see below).</w:t>
      </w:r>
    </w:p>
    <w:p w14:paraId="05316130" w14:textId="77777777" w:rsidR="00DF49F9" w:rsidRPr="00170929" w:rsidRDefault="00DF49F9" w:rsidP="00170929">
      <w:pPr>
        <w:spacing w:after="0" w:line="240" w:lineRule="auto"/>
        <w:jc w:val="both"/>
        <w:rPr>
          <w:rFonts w:eastAsia="Calibri" w:cstheme="minorHAnsi"/>
          <w:color w:val="000000" w:themeColor="text1"/>
          <w:sz w:val="24"/>
          <w:szCs w:val="24"/>
        </w:rPr>
      </w:pPr>
    </w:p>
    <w:p w14:paraId="09971207" w14:textId="4E248345" w:rsidR="004432B7" w:rsidRPr="00170929" w:rsidRDefault="004432B7" w:rsidP="00A238A2">
      <w:pPr>
        <w:spacing w:after="0" w:line="240" w:lineRule="auto"/>
        <w:jc w:val="both"/>
        <w:rPr>
          <w:rFonts w:eastAsia="Calibri" w:cstheme="minorHAnsi"/>
          <w:color w:val="000000" w:themeColor="text1"/>
          <w:sz w:val="24"/>
          <w:szCs w:val="24"/>
        </w:rPr>
      </w:pPr>
      <w:r w:rsidRPr="00170929">
        <w:rPr>
          <w:rFonts w:eastAsia="Calibri" w:cstheme="minorHAnsi"/>
          <w:color w:val="000000" w:themeColor="text1"/>
          <w:sz w:val="24"/>
          <w:szCs w:val="24"/>
        </w:rPr>
        <w:t>The serotype of AAVs can affect the vector’s ability to transduce different brain regions and cell types as well as the extent of axonal transport in both the anterograde and retrograde directions</w:t>
      </w:r>
      <w:r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&lt;EndNote&gt;&lt;Cite&gt;&lt;Author&gt;Castle&lt;/Author&gt;&lt;Year&gt;2014&lt;/Year&gt;&lt;RecNum&gt;1081&lt;/RecNum&gt;&lt;DisplayText&gt;&lt;style face="superscript"&gt;30&lt;/style&gt;&lt;/DisplayText&gt;&lt;record&gt;&lt;rec-number&gt;1081&lt;/rec-number&gt;&lt;foreign-keys&gt;&lt;key app="EN" db-id="preddfvtxf0dp9epfz8v5w2sfx0rfxt9v5f0" timestamp="1625490077"&gt;1081&lt;/key&gt;&lt;/foreign-keys&gt;&lt;ref-type name="Journal Article"&gt;17&lt;/ref-type&gt;&lt;contributors&gt;&lt;authors&gt;&lt;author&gt;Castle, M. J.&lt;/author&gt;&lt;author&gt;Gershenson, Z. T.&lt;/author&gt;&lt;author&gt;Giles, A. R.&lt;/author&gt;&lt;author&gt;Holzbaur, E. L.&lt;/author&gt;&lt;author&gt;Wolfe, J. H.&lt;/author&gt;&lt;/authors&gt;&lt;/contributors&gt;&lt;auth-address&gt;1 Research Institute of the Children&amp;apos;s Hospital of Philadelphia , Philadelphia, PA 19104.&lt;/auth-address&gt;&lt;titles&gt;&lt;title&gt;Adeno-associated virus serotypes 1, 8, and 9 share conserved mechanisms for anterograde and retrograde axonal transport&lt;/title&gt;&lt;secondary-title&gt;Human Gene Therapy&lt;/secondary-title&gt;&lt;/titles&gt;&lt;periodical&gt;&lt;full-title&gt;Human Gene Therapy&lt;/full-title&gt;&lt;/periodical&gt;&lt;pages&gt;705-20&lt;/pages&gt;&lt;volume&gt;25&lt;/volume&gt;&lt;number&gt;8&lt;/number&gt;&lt;edition&gt;2014/04/04&lt;/edition&gt;&lt;keywords&gt;&lt;keyword&gt;Animals&lt;/keyword&gt;&lt;keyword&gt;*Axonal Transport&lt;/keyword&gt;&lt;keyword&gt;Cells, Cultured&lt;/keyword&gt;&lt;keyword&gt;Dependovirus/*physiology&lt;/keyword&gt;&lt;keyword&gt;Female&lt;/keyword&gt;&lt;keyword&gt;Hippocampus/metabolism&lt;/keyword&gt;&lt;keyword&gt;Injections, Intraventricular&lt;/keyword&gt;&lt;keyword&gt;Male&lt;/keyword&gt;&lt;keyword&gt;Mice, 129 Strain&lt;/keyword&gt;&lt;keyword&gt;Mice, Inbred BALB C&lt;/keyword&gt;&lt;keyword&gt;Mice, Inbred C3H&lt;/keyword&gt;&lt;keyword&gt;Mice, Inbred C57BL&lt;/keyword&gt;&lt;keyword&gt;Organ Specificity&lt;/keyword&gt;&lt;keyword&gt;Serogroup&lt;/keyword&gt;&lt;keyword&gt;Thalamus/metabolism&lt;/keyword&gt;&lt;keyword&gt;Transduction, Genetic&lt;/keyword&gt;&lt;/keywords&gt;&lt;dates&gt;&lt;year&gt;2014&lt;/year&gt;&lt;pub-dates&gt;&lt;date&gt;Aug&lt;/date&gt;&lt;/pub-dates&gt;&lt;/dates&gt;&lt;isbn&gt;1557-7422 (Electronic)&amp;#xD;1043-0342 (Linking)&lt;/isbn&gt;&lt;accession-num&gt;24694006&lt;/accession-num&gt;&lt;urls&gt;&lt;related-urls&gt;&lt;url&gt;https://www.ncbi.nlm.nih.gov/pubmed/24694006&lt;/url&gt;&lt;/related-urls&gt;&lt;/urls&gt;&lt;custom2&gt;PMC4137353&lt;/custom2&gt;&lt;electronic-resource-num&gt;10.1089/hum.2013.189&lt;/electronic-resource-num&gt;&lt;/record&gt;&lt;/Cite&gt;&lt;/EndNote&gt;</w:instrText>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30</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 Serotypes commonly used for neuronal transduction are 1, 2, 5, 8</w:t>
      </w:r>
      <w:r w:rsidR="00D704A0" w:rsidRPr="00170929">
        <w:rPr>
          <w:rFonts w:eastAsia="Calibri" w:cstheme="minorHAnsi"/>
          <w:color w:val="000000" w:themeColor="text1"/>
          <w:sz w:val="24"/>
          <w:szCs w:val="24"/>
        </w:rPr>
        <w:t>,</w:t>
      </w:r>
      <w:r w:rsidRPr="00170929">
        <w:rPr>
          <w:rFonts w:eastAsia="Calibri" w:cstheme="minorHAnsi"/>
          <w:color w:val="000000" w:themeColor="text1"/>
          <w:sz w:val="24"/>
          <w:szCs w:val="24"/>
        </w:rPr>
        <w:t xml:space="preserve"> and 9. </w:t>
      </w:r>
      <w:r w:rsidR="00CB076F">
        <w:rPr>
          <w:rFonts w:eastAsia="Calibri" w:cstheme="minorHAnsi"/>
          <w:color w:val="000000" w:themeColor="text1"/>
          <w:sz w:val="24"/>
          <w:szCs w:val="24"/>
        </w:rPr>
        <w:t>A l</w:t>
      </w:r>
      <w:r w:rsidRPr="00170929">
        <w:rPr>
          <w:rFonts w:eastAsia="Calibri" w:cstheme="minorHAnsi"/>
          <w:color w:val="000000" w:themeColor="text1"/>
          <w:sz w:val="24"/>
          <w:szCs w:val="24"/>
        </w:rPr>
        <w:t>iterature search may give an indication of which serotype has been used successfully in a</w:t>
      </w:r>
      <w:r w:rsidR="00044403">
        <w:rPr>
          <w:rFonts w:eastAsia="Calibri" w:cstheme="minorHAnsi"/>
          <w:color w:val="000000" w:themeColor="text1"/>
          <w:sz w:val="24"/>
          <w:szCs w:val="24"/>
        </w:rPr>
        <w:t>ny</w:t>
      </w:r>
      <w:r w:rsidRPr="00170929">
        <w:rPr>
          <w:rFonts w:eastAsia="Calibri" w:cstheme="minorHAnsi"/>
          <w:color w:val="000000" w:themeColor="text1"/>
          <w:sz w:val="24"/>
          <w:szCs w:val="24"/>
        </w:rPr>
        <w:t xml:space="preserve"> given region. For example, AAV9 has been recommended for </w:t>
      </w:r>
      <w:r w:rsidR="00CB076F">
        <w:rPr>
          <w:rFonts w:eastAsia="Calibri" w:cstheme="minorHAnsi"/>
          <w:color w:val="000000" w:themeColor="text1"/>
          <w:sz w:val="24"/>
          <w:szCs w:val="24"/>
        </w:rPr>
        <w:t xml:space="preserve">the </w:t>
      </w:r>
      <w:r w:rsidRPr="00170929">
        <w:rPr>
          <w:rFonts w:eastAsia="Calibri" w:cstheme="minorHAnsi"/>
          <w:color w:val="000000" w:themeColor="text1"/>
          <w:sz w:val="24"/>
          <w:szCs w:val="24"/>
        </w:rPr>
        <w:t>transduction of cortical neurons</w:t>
      </w:r>
      <w:r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&lt;EndNote&gt;&lt;Cite&gt;&lt;Author&gt;Aschauer&lt;/Author&gt;&lt;Year&gt;2013&lt;/Year&gt;&lt;RecNum&gt;1082&lt;/RecNum&gt;&lt;DisplayText&gt;&lt;style face="superscript"&gt;31&lt;/style&gt;&lt;/DisplayText&gt;&lt;record&gt;&lt;rec-number&gt;1082&lt;/rec-number&gt;&lt;foreign-keys&gt;&lt;key app="EN" db-id="preddfvtxf0dp9epfz8v5w2sfx0rfxt9v5f0" timestamp="1625490098"&gt;1082&lt;/key&gt;&lt;/foreign-keys&gt;&lt;ref-type name="Journal Article"&gt;17&lt;/ref-type&gt;&lt;contributors&gt;&lt;authors&gt;&lt;author&gt;Aschauer, D. F.&lt;/author&gt;&lt;author&gt;Kreuz, S.&lt;/author&gt;&lt;author&gt;Rumpel, S.&lt;/author&gt;&lt;/authors&gt;&lt;/contributors&gt;&lt;auth-address&gt;Research Institute of Molecular Pathology (IMP), Vienna, Austria.&lt;/auth-address&gt;&lt;titles&gt;&lt;title&gt;Analysis of transduction efficiency, tropism and axonal transport of AAV serotypes 1, 2, 5, 6, 8 and 9 in the mouse brain&lt;/title&gt;&lt;secondary-title&gt;PLoS One&lt;/secondary-title&gt;&lt;/titles&gt;&lt;periodical&gt;&lt;full-title&gt;PLoS One&lt;/full-title&gt;&lt;/periodical&gt;&lt;pages&gt;e76310&lt;/pages&gt;&lt;volume&gt;8&lt;/volume&gt;&lt;number&gt;9&lt;/number&gt;&lt;edition&gt;2013/10/03&lt;/edition&gt;&lt;keywords&gt;&lt;keyword&gt;Analysis of Variance&lt;/keyword&gt;&lt;keyword&gt;Animals&lt;/keyword&gt;&lt;keyword&gt;Axonal Transport/*physiology&lt;/keyword&gt;&lt;keyword&gt;Brain/*virology&lt;/keyword&gt;&lt;keyword&gt;Cloning, Molecular&lt;/keyword&gt;&lt;keyword&gt;Dependovirus/*genetics&lt;/keyword&gt;&lt;keyword&gt;Gene Expression Regulation/genetics&lt;/keyword&gt;&lt;keyword&gt;*Gene Transfer Techniques&lt;/keyword&gt;&lt;keyword&gt;Genetic Vectors/*genetics&lt;/keyword&gt;&lt;keyword&gt;Mice&lt;/keyword&gt;&lt;keyword&gt;Microscopy, Fluorescence&lt;/keyword&gt;&lt;keyword&gt;Organ Specificity/genetics&lt;/keyword&gt;&lt;keyword&gt;Transduction, Genetic/*methods&lt;/keyword&gt;&lt;keyword&gt;Transgenes/genetics&lt;/keyword&gt;&lt;/keywords&gt;&lt;dates&gt;&lt;year&gt;2013&lt;/year&gt;&lt;/dates&gt;&lt;isbn&gt;1932-6203 (Electronic)&amp;#xD;1932-6203 (Linking)&lt;/isbn&gt;&lt;accession-num&gt;24086725&lt;/accession-num&gt;&lt;urls&gt;&lt;related-urls&gt;&lt;url&gt;https://www.ncbi.nlm.nih.gov/pubmed/24086725&lt;/url&gt;&lt;/related-urls&gt;&lt;/urls&gt;&lt;custom2&gt;PMC3785459&lt;/custom2&gt;&lt;electronic-resource-num&gt;10.1371/journal.pone.0076310&lt;/electronic-resource-num&gt;&lt;/record&gt;&lt;/Cite&gt;&lt;/EndNote&gt;</w:instrText>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31</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w:t>
      </w:r>
    </w:p>
    <w:p w14:paraId="253D4660" w14:textId="77777777" w:rsidR="00316038" w:rsidRPr="00170929" w:rsidRDefault="00316038" w:rsidP="00170929">
      <w:pPr>
        <w:spacing w:after="0" w:line="240" w:lineRule="auto"/>
        <w:jc w:val="both"/>
        <w:rPr>
          <w:rFonts w:eastAsiaTheme="minorEastAsia" w:cstheme="minorHAnsi"/>
          <w:color w:val="000000" w:themeColor="text1"/>
          <w:sz w:val="24"/>
          <w:szCs w:val="24"/>
        </w:rPr>
      </w:pPr>
    </w:p>
    <w:p w14:paraId="76D291B9" w14:textId="7666C698" w:rsidR="004432B7" w:rsidRPr="00170929" w:rsidRDefault="004432B7" w:rsidP="00A238A2">
      <w:pPr>
        <w:spacing w:after="0" w:line="240" w:lineRule="auto"/>
        <w:jc w:val="both"/>
        <w:rPr>
          <w:rFonts w:eastAsiaTheme="minorEastAsia" w:cstheme="minorHAnsi"/>
          <w:sz w:val="24"/>
          <w:szCs w:val="24"/>
        </w:rPr>
      </w:pPr>
      <w:r w:rsidRPr="00170929">
        <w:rPr>
          <w:rFonts w:eastAsia="Calibri" w:cstheme="minorHAnsi"/>
          <w:color w:val="000000" w:themeColor="text1"/>
          <w:sz w:val="24"/>
          <w:szCs w:val="24"/>
        </w:rPr>
        <w:t xml:space="preserve">The promotor allows for the specification of the cell type in which the opsin will be expressed. Promotors fall into several classes. General promotors, e.g., CAG or EF1a, result in expression in most cell types. </w:t>
      </w:r>
      <w:r w:rsidR="00D704A0" w:rsidRPr="00170929">
        <w:rPr>
          <w:rFonts w:eastAsia="Calibri" w:cstheme="minorHAnsi"/>
          <w:color w:val="000000" w:themeColor="text1"/>
          <w:sz w:val="24"/>
          <w:szCs w:val="24"/>
        </w:rPr>
        <w:t>Neuron-</w:t>
      </w:r>
      <w:r w:rsidRPr="00170929">
        <w:rPr>
          <w:rFonts w:eastAsia="Calibri" w:cstheme="minorHAnsi"/>
          <w:color w:val="000000" w:themeColor="text1"/>
          <w:sz w:val="24"/>
          <w:szCs w:val="24"/>
        </w:rPr>
        <w:t xml:space="preserve">specific promotors, e.g., </w:t>
      </w:r>
      <w:proofErr w:type="spellStart"/>
      <w:r w:rsidRPr="00170929">
        <w:rPr>
          <w:rFonts w:eastAsia="Calibri" w:cstheme="minorHAnsi"/>
          <w:color w:val="000000" w:themeColor="text1"/>
          <w:sz w:val="24"/>
          <w:szCs w:val="24"/>
        </w:rPr>
        <w:t>synapsin</w:t>
      </w:r>
      <w:proofErr w:type="spellEnd"/>
      <w:r w:rsidRPr="00170929">
        <w:rPr>
          <w:rFonts w:eastAsia="Calibri" w:cstheme="minorHAnsi"/>
          <w:color w:val="000000" w:themeColor="text1"/>
          <w:sz w:val="24"/>
          <w:szCs w:val="24"/>
        </w:rPr>
        <w:t xml:space="preserve">, generate expression in all neuron types. </w:t>
      </w:r>
      <w:proofErr w:type="spellStart"/>
      <w:r w:rsidRPr="00170929">
        <w:rPr>
          <w:rFonts w:eastAsia="Calibri" w:cstheme="minorHAnsi"/>
          <w:color w:val="000000" w:themeColor="text1"/>
          <w:sz w:val="24"/>
          <w:szCs w:val="24"/>
        </w:rPr>
        <w:t>CaMKIIa</w:t>
      </w:r>
      <w:proofErr w:type="spellEnd"/>
      <w:r w:rsidRPr="00170929">
        <w:rPr>
          <w:rFonts w:eastAsia="Calibri" w:cstheme="minorHAnsi"/>
          <w:color w:val="000000" w:themeColor="text1"/>
          <w:sz w:val="24"/>
          <w:szCs w:val="24"/>
        </w:rPr>
        <w:t xml:space="preserve"> is commonly used to restrict expression to excitatory neurons although it has been shown to </w:t>
      </w:r>
      <w:r w:rsidRPr="00170929">
        <w:rPr>
          <w:rFonts w:eastAsiaTheme="minorEastAsia" w:cstheme="minorHAnsi"/>
          <w:color w:val="000000" w:themeColor="text1"/>
          <w:sz w:val="24"/>
          <w:szCs w:val="24"/>
        </w:rPr>
        <w:t xml:space="preserve">be </w:t>
      </w:r>
      <w:r w:rsidRPr="00170929">
        <w:rPr>
          <w:rFonts w:eastAsiaTheme="minorEastAsia" w:cstheme="minorHAnsi"/>
          <w:sz w:val="24"/>
          <w:szCs w:val="24"/>
        </w:rPr>
        <w:t>leaky</w:t>
      </w:r>
      <w:r w:rsidR="00BF673C">
        <w:rPr>
          <w:rFonts w:eastAsiaTheme="minorEastAsia" w:cstheme="minorHAnsi"/>
          <w:sz w:val="24"/>
          <w:szCs w:val="24"/>
        </w:rPr>
        <w:t>—</w:t>
      </w:r>
      <w:r w:rsidRPr="00170929">
        <w:rPr>
          <w:rFonts w:eastAsiaTheme="minorEastAsia" w:cstheme="minorHAnsi"/>
          <w:sz w:val="24"/>
          <w:szCs w:val="24"/>
        </w:rPr>
        <w:t>some expression has been observed in interneurons</w:t>
      </w:r>
      <w:r w:rsidRPr="00170929">
        <w:rPr>
          <w:rFonts w:eastAsiaTheme="minorEastAsia" w:cstheme="minorHAnsi"/>
          <w:sz w:val="24"/>
          <w:szCs w:val="24"/>
        </w:rPr>
        <w:fldChar w:fldCharType="begin">
          <w:fldData xml:space="preserve">PEVuZE5vdGU+PENpdGU+PEF1dGhvcj5OYXRoYW5zb248L0F1dGhvcj48WWVhcj4yMDA5PC9ZZWFy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</w:fldData>
        </w:fldChar>
      </w:r>
      <w:r w:rsidR="00476A59">
        <w:rPr>
          <w:rFonts w:eastAsiaTheme="minorEastAsia" w:cstheme="minorHAnsi"/>
          <w:sz w:val="24"/>
          <w:szCs w:val="24"/>
        </w:rPr>
        <w:instrText xml:space="preserve"> ADDIN EN.CITE </w:instrText>
      </w:r>
      <w:r w:rsidR="00476A59">
        <w:rPr>
          <w:rFonts w:eastAsiaTheme="minorEastAsia" w:cstheme="minorHAnsi"/>
          <w:sz w:val="24"/>
          <w:szCs w:val="24"/>
        </w:rPr>
        <w:fldChar w:fldCharType="begin">
          <w:fldData xml:space="preserve">PEVuZE5vdGU+PENpdGU+PEF1dGhvcj5OYXRoYW5zb248L0F1dGhvcj48WWVhcj4yMDA5PC9ZZWFy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</w:fldData>
        </w:fldChar>
      </w:r>
      <w:r w:rsidR="00476A59">
        <w:rPr>
          <w:rFonts w:eastAsiaTheme="minorEastAsia" w:cstheme="minorHAnsi"/>
          <w:sz w:val="24"/>
          <w:szCs w:val="24"/>
        </w:rPr>
        <w:instrText xml:space="preserve"> ADDIN EN.CITE.DATA </w:instrText>
      </w:r>
      <w:r w:rsidR="00476A59">
        <w:rPr>
          <w:rFonts w:eastAsiaTheme="minorEastAsia" w:cstheme="minorHAnsi"/>
          <w:sz w:val="24"/>
          <w:szCs w:val="24"/>
        </w:rPr>
      </w:r>
      <w:r w:rsidR="00476A59">
        <w:rPr>
          <w:rFonts w:eastAsiaTheme="minorEastAsia" w:cstheme="minorHAnsi"/>
          <w:sz w:val="24"/>
          <w:szCs w:val="24"/>
        </w:rPr>
        <w:fldChar w:fldCharType="end"/>
      </w:r>
      <w:r w:rsidRPr="00170929">
        <w:rPr>
          <w:rFonts w:eastAsiaTheme="minorEastAsia" w:cstheme="minorHAnsi"/>
          <w:sz w:val="24"/>
          <w:szCs w:val="24"/>
        </w:rPr>
      </w:r>
      <w:r w:rsidRPr="00170929">
        <w:rPr>
          <w:rFonts w:eastAsiaTheme="minorEastAsia" w:cstheme="minorHAnsi"/>
          <w:sz w:val="24"/>
          <w:szCs w:val="24"/>
        </w:rPr>
        <w:fldChar w:fldCharType="separate"/>
      </w:r>
      <w:r w:rsidR="00476A59" w:rsidRPr="00476A59">
        <w:rPr>
          <w:rFonts w:eastAsiaTheme="minorEastAsia" w:cstheme="minorHAnsi"/>
          <w:noProof/>
          <w:sz w:val="24"/>
          <w:szCs w:val="24"/>
          <w:vertAlign w:val="superscript"/>
        </w:rPr>
        <w:t>32</w:t>
      </w:r>
      <w:r w:rsidRPr="00170929">
        <w:rPr>
          <w:rFonts w:eastAsiaTheme="minorEastAsia" w:cstheme="minorHAnsi"/>
          <w:sz w:val="24"/>
          <w:szCs w:val="24"/>
        </w:rPr>
        <w:fldChar w:fldCharType="end"/>
      </w:r>
      <w:r w:rsidRPr="00170929">
        <w:rPr>
          <w:rFonts w:eastAsiaTheme="minorEastAsia" w:cstheme="minorHAnsi"/>
          <w:sz w:val="24"/>
          <w:szCs w:val="24"/>
        </w:rPr>
        <w:t xml:space="preserve">. The </w:t>
      </w:r>
      <w:proofErr w:type="spellStart"/>
      <w:r w:rsidRPr="00170929">
        <w:rPr>
          <w:rFonts w:eastAsiaTheme="minorEastAsia" w:cstheme="minorHAnsi"/>
          <w:sz w:val="24"/>
          <w:szCs w:val="24"/>
        </w:rPr>
        <w:t>mDlx</w:t>
      </w:r>
      <w:proofErr w:type="spellEnd"/>
      <w:r w:rsidRPr="00170929">
        <w:rPr>
          <w:rFonts w:eastAsiaTheme="minorEastAsia" w:cstheme="minorHAnsi"/>
          <w:sz w:val="24"/>
          <w:szCs w:val="24"/>
        </w:rPr>
        <w:t xml:space="preserve"> enhancer element limits expression to GABAergic interneurons</w:t>
      </w:r>
      <w:r w:rsidRPr="00170929">
        <w:rPr>
          <w:rFonts w:eastAsiaTheme="minorEastAsia" w:cstheme="minorHAnsi"/>
          <w:sz w:val="24"/>
          <w:szCs w:val="24"/>
        </w:rPr>
        <w:fldChar w:fldCharType="begin">
          <w:fldData xml:space="preserve">PEVuZE5vdGU+PENpdGU+PEF1dGhvcj5EaW1pZHNjaHN0ZWluPC9BdXRob3I+PFllYXI+MjAxNjwv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</w:fldData>
        </w:fldChar>
      </w:r>
      <w:r w:rsidR="00476A59">
        <w:rPr>
          <w:rFonts w:eastAsiaTheme="minorEastAsia" w:cstheme="minorHAnsi"/>
          <w:sz w:val="24"/>
          <w:szCs w:val="24"/>
        </w:rPr>
        <w:instrText xml:space="preserve"> ADDIN EN.CITE </w:instrText>
      </w:r>
      <w:r w:rsidR="00476A59">
        <w:rPr>
          <w:rFonts w:eastAsiaTheme="minorEastAsia" w:cstheme="minorHAnsi"/>
          <w:sz w:val="24"/>
          <w:szCs w:val="24"/>
        </w:rPr>
        <w:fldChar w:fldCharType="begin">
          <w:fldData xml:space="preserve">PEVuZE5vdGU+PENpdGU+PEF1dGhvcj5EaW1pZHNjaHN0ZWluPC9BdXRob3I+PFllYXI+MjAxNjwv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</w:fldData>
        </w:fldChar>
      </w:r>
      <w:r w:rsidR="00476A59">
        <w:rPr>
          <w:rFonts w:eastAsiaTheme="minorEastAsia" w:cstheme="minorHAnsi"/>
          <w:sz w:val="24"/>
          <w:szCs w:val="24"/>
        </w:rPr>
        <w:instrText xml:space="preserve"> ADDIN EN.CITE.DATA </w:instrText>
      </w:r>
      <w:r w:rsidR="00476A59">
        <w:rPr>
          <w:rFonts w:eastAsiaTheme="minorEastAsia" w:cstheme="minorHAnsi"/>
          <w:sz w:val="24"/>
          <w:szCs w:val="24"/>
        </w:rPr>
      </w:r>
      <w:r w:rsidR="00476A59">
        <w:rPr>
          <w:rFonts w:eastAsiaTheme="minorEastAsia" w:cstheme="minorHAnsi"/>
          <w:sz w:val="24"/>
          <w:szCs w:val="24"/>
        </w:rPr>
        <w:fldChar w:fldCharType="end"/>
      </w:r>
      <w:r w:rsidRPr="00170929">
        <w:rPr>
          <w:rFonts w:eastAsiaTheme="minorEastAsia" w:cstheme="minorHAnsi"/>
          <w:sz w:val="24"/>
          <w:szCs w:val="24"/>
        </w:rPr>
      </w:r>
      <w:r w:rsidRPr="00170929">
        <w:rPr>
          <w:rFonts w:eastAsiaTheme="minorEastAsia" w:cstheme="minorHAnsi"/>
          <w:sz w:val="24"/>
          <w:szCs w:val="24"/>
        </w:rPr>
        <w:fldChar w:fldCharType="separate"/>
      </w:r>
      <w:r w:rsidR="00476A59" w:rsidRPr="00476A59">
        <w:rPr>
          <w:rFonts w:eastAsiaTheme="minorEastAsia" w:cstheme="minorHAnsi"/>
          <w:noProof/>
          <w:sz w:val="24"/>
          <w:szCs w:val="24"/>
          <w:vertAlign w:val="superscript"/>
        </w:rPr>
        <w:t>33</w:t>
      </w:r>
      <w:r w:rsidRPr="00170929">
        <w:rPr>
          <w:rFonts w:eastAsiaTheme="minorEastAsia" w:cstheme="minorHAnsi"/>
          <w:sz w:val="24"/>
          <w:szCs w:val="24"/>
        </w:rPr>
        <w:fldChar w:fldCharType="end"/>
      </w:r>
      <w:r w:rsidRPr="00170929">
        <w:rPr>
          <w:rFonts w:eastAsiaTheme="minorEastAsia" w:cstheme="minorHAnsi"/>
          <w:sz w:val="24"/>
          <w:szCs w:val="24"/>
        </w:rPr>
        <w:t>. Pre-synaptic cell type specificity can be achieved using a Cre-mouse line (as described above for the post-synaptic cell). In this case</w:t>
      </w:r>
      <w:r w:rsidR="00D704A0" w:rsidRPr="00170929">
        <w:rPr>
          <w:rFonts w:eastAsiaTheme="minorEastAsia" w:cstheme="minorHAnsi"/>
          <w:sz w:val="24"/>
          <w:szCs w:val="24"/>
        </w:rPr>
        <w:t>,</w:t>
      </w:r>
      <w:r w:rsidRPr="00170929">
        <w:rPr>
          <w:rFonts w:eastAsiaTheme="minorEastAsia" w:cstheme="minorHAnsi"/>
          <w:sz w:val="24"/>
          <w:szCs w:val="24"/>
        </w:rPr>
        <w:t xml:space="preserve"> a Cre-dependent genetic construct will be required to limit opsin expression to Cre-expressing cells.</w:t>
      </w:r>
    </w:p>
    <w:p w14:paraId="78D0A8AE" w14:textId="77777777" w:rsidR="00316038" w:rsidRPr="00170929" w:rsidRDefault="00316038" w:rsidP="00170929">
      <w:pPr>
        <w:spacing w:after="0" w:line="240" w:lineRule="auto"/>
        <w:jc w:val="both"/>
        <w:rPr>
          <w:rFonts w:cstheme="minorHAnsi"/>
          <w:sz w:val="24"/>
          <w:szCs w:val="24"/>
        </w:rPr>
      </w:pPr>
    </w:p>
    <w:p w14:paraId="1787BC04" w14:textId="5FE969DB" w:rsidR="00CA0E92" w:rsidRPr="00170929" w:rsidRDefault="004432B7" w:rsidP="00A238A2">
      <w:pPr>
        <w:spacing w:after="0" w:line="240" w:lineRule="auto"/>
        <w:jc w:val="both"/>
        <w:rPr>
          <w:rFonts w:eastAsia="Calibri" w:cstheme="minorHAnsi"/>
          <w:color w:val="000000" w:themeColor="text1"/>
          <w:sz w:val="24"/>
          <w:szCs w:val="24"/>
        </w:rPr>
      </w:pPr>
      <w:proofErr w:type="spellStart"/>
      <w:r w:rsidRPr="00170929">
        <w:rPr>
          <w:rFonts w:eastAsia="Calibri" w:cstheme="minorHAnsi"/>
          <w:color w:val="000000" w:themeColor="text1"/>
          <w:sz w:val="24"/>
          <w:szCs w:val="24"/>
        </w:rPr>
        <w:t>Titre</w:t>
      </w:r>
      <w:proofErr w:type="spellEnd"/>
      <w:r w:rsidRPr="00170929">
        <w:rPr>
          <w:rFonts w:eastAsia="Calibri" w:cstheme="minorHAnsi"/>
          <w:color w:val="000000" w:themeColor="text1"/>
          <w:sz w:val="24"/>
          <w:szCs w:val="24"/>
        </w:rPr>
        <w:t xml:space="preserve"> is the number of viral particles in the viral preparation. Again, a literature search may give an indication of a </w:t>
      </w:r>
      <w:proofErr w:type="spellStart"/>
      <w:r w:rsidRPr="00170929">
        <w:rPr>
          <w:rFonts w:eastAsia="Calibri" w:cstheme="minorHAnsi"/>
          <w:color w:val="000000" w:themeColor="text1"/>
          <w:sz w:val="24"/>
          <w:szCs w:val="24"/>
        </w:rPr>
        <w:t>titre</w:t>
      </w:r>
      <w:proofErr w:type="spellEnd"/>
      <w:r w:rsidRPr="00170929">
        <w:rPr>
          <w:rFonts w:eastAsia="Calibri" w:cstheme="minorHAnsi"/>
          <w:color w:val="000000" w:themeColor="text1"/>
          <w:sz w:val="24"/>
          <w:szCs w:val="24"/>
        </w:rPr>
        <w:t xml:space="preserve"> that has generated sufficient transduction </w:t>
      </w:r>
      <w:r w:rsidR="00D816C2">
        <w:rPr>
          <w:rFonts w:eastAsia="Calibri" w:cstheme="minorHAnsi"/>
          <w:color w:val="000000" w:themeColor="text1"/>
          <w:sz w:val="24"/>
          <w:szCs w:val="24"/>
        </w:rPr>
        <w:t>in</w:t>
      </w:r>
      <w:r w:rsidRPr="00170929">
        <w:rPr>
          <w:rFonts w:eastAsia="Calibri" w:cstheme="minorHAnsi"/>
          <w:color w:val="000000" w:themeColor="text1"/>
          <w:sz w:val="24"/>
          <w:szCs w:val="24"/>
        </w:rPr>
        <w:t xml:space="preserve"> a particular region. When using a Cre-dependent system, the </w:t>
      </w:r>
      <w:proofErr w:type="spellStart"/>
      <w:r w:rsidRPr="00170929">
        <w:rPr>
          <w:rFonts w:eastAsia="Calibri" w:cstheme="minorHAnsi"/>
          <w:color w:val="000000" w:themeColor="text1"/>
          <w:sz w:val="24"/>
          <w:szCs w:val="24"/>
        </w:rPr>
        <w:t>titre</w:t>
      </w:r>
      <w:proofErr w:type="spellEnd"/>
      <w:r w:rsidRPr="00170929">
        <w:rPr>
          <w:rFonts w:eastAsia="Calibri" w:cstheme="minorHAnsi"/>
          <w:color w:val="000000" w:themeColor="text1"/>
          <w:sz w:val="24"/>
          <w:szCs w:val="24"/>
        </w:rPr>
        <w:t xml:space="preserve"> may be particularly important as high viral </w:t>
      </w:r>
      <w:proofErr w:type="spellStart"/>
      <w:r w:rsidRPr="00170929">
        <w:rPr>
          <w:rFonts w:eastAsia="Calibri" w:cstheme="minorHAnsi"/>
          <w:color w:val="000000" w:themeColor="text1"/>
          <w:sz w:val="24"/>
          <w:szCs w:val="24"/>
        </w:rPr>
        <w:t>titres</w:t>
      </w:r>
      <w:proofErr w:type="spellEnd"/>
      <w:r w:rsidRPr="00170929">
        <w:rPr>
          <w:rFonts w:eastAsia="Calibri" w:cstheme="minorHAnsi"/>
          <w:color w:val="000000" w:themeColor="text1"/>
          <w:sz w:val="24"/>
          <w:szCs w:val="24"/>
        </w:rPr>
        <w:t xml:space="preserve"> can transduce expression in non-Cre-expressing cells</w:t>
      </w:r>
      <w:r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&lt;EndNote&gt;&lt;Cite&gt;&lt;Author&gt;Lavin&lt;/Author&gt;&lt;Year&gt;2020&lt;/Year&gt;&lt;RecNum&gt;1083&lt;/RecNum&gt;&lt;DisplayText&gt;&lt;style face="superscript"&gt;34&lt;/style&gt;&lt;/DisplayText&gt;&lt;record&gt;&lt;rec-number&gt;1083&lt;/rec-number&gt;&lt;foreign-keys&gt;&lt;key app="EN" db-id="preddfvtxf0dp9epfz8v5w2sfx0rfxt9v5f0" timestamp="1625490903"&gt;1083&lt;/key&gt;&lt;/foreign-keys&gt;&lt;ref-type name="Journal Article"&gt;17&lt;/ref-type&gt;&lt;contributors&gt;&lt;authors&gt;&lt;author&gt;Lavin, T. K.&lt;/author&gt;&lt;author&gt;Jin, L.&lt;/author&gt;&lt;author&gt;Lea, N. E.&lt;/author&gt;&lt;author&gt;Wickersham, I. R.&lt;/author&gt;&lt;/authors&gt;&lt;/contributors&gt;&lt;auth-address&gt;McGovern Institute for Brain Research, Massachusetts Institute of Technology, Cambridge, MA, United States.&lt;/auth-address&gt;&lt;titles&gt;&lt;title&gt;Monosynaptic Tracing Success Depends Critically on Helper Virus Concentrations&lt;/title&gt;&lt;secondary-title&gt;Frontiers in Synaptic Neuroscience&lt;/secondary-title&gt;&lt;/titles&gt;&lt;periodical&gt;&lt;full-title&gt;Frontiers in Synaptic Neuroscience&lt;/full-title&gt;&lt;/periodical&gt;&lt;pages&gt;6&lt;/pages&gt;&lt;volume&gt;12&lt;/volume&gt;&lt;edition&gt;2020/03/03&lt;/edition&gt;&lt;keywords&gt;&lt;keyword&gt;AAV (adeno-associated virus)&lt;/keyword&gt;&lt;keyword&gt;circuit tracing&lt;/keyword&gt;&lt;keyword&gt;monosynaptic tracing&lt;/keyword&gt;&lt;keyword&gt;rabies&lt;/keyword&gt;&lt;keyword&gt;virus&lt;/keyword&gt;&lt;/keywords&gt;&lt;dates&gt;&lt;year&gt;2020&lt;/year&gt;&lt;/dates&gt;&lt;isbn&gt;1663-3563 (Print)&amp;#xD;1663-3563 (Linking)&lt;/isbn&gt;&lt;accession-num&gt;32116642&lt;/accession-num&gt;&lt;urls&gt;&lt;related-urls&gt;&lt;url&gt;https://www.ncbi.nlm.nih.gov/pubmed/32116642&lt;/url&gt;&lt;/related-urls&gt;&lt;/urls&gt;&lt;custom2&gt;PMC7033752&lt;/custom2&gt;&lt;electronic-resource-num&gt;10.3389/fnsyn.2020.00006&lt;/electronic-resource-num&gt;&lt;/record&gt;&lt;/Cite&gt;&lt;/EndNote&gt;</w:instrText>
      </w:r>
      <w:r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34</w:t>
      </w:r>
      <w:r w:rsidRPr="00170929">
        <w:rPr>
          <w:rFonts w:eastAsia="Calibri" w:cstheme="minorHAnsi"/>
          <w:color w:val="000000" w:themeColor="text1"/>
          <w:sz w:val="24"/>
          <w:szCs w:val="24"/>
        </w:rPr>
        <w:fldChar w:fldCharType="end"/>
      </w:r>
      <w:r w:rsidRPr="00170929">
        <w:rPr>
          <w:rFonts w:eastAsia="Calibri" w:cstheme="minorHAnsi"/>
          <w:color w:val="000000" w:themeColor="text1"/>
          <w:sz w:val="24"/>
          <w:szCs w:val="24"/>
        </w:rPr>
        <w:t>.</w:t>
      </w:r>
    </w:p>
    <w:p w14:paraId="080AF9CB" w14:textId="77777777" w:rsidR="00316038" w:rsidRPr="00170929" w:rsidRDefault="00316038" w:rsidP="00170929">
      <w:pPr>
        <w:spacing w:after="0" w:line="240" w:lineRule="auto"/>
        <w:jc w:val="both"/>
        <w:rPr>
          <w:rFonts w:eastAsia="Calibri" w:cstheme="minorHAnsi"/>
          <w:color w:val="000000" w:themeColor="text1"/>
          <w:sz w:val="24"/>
          <w:szCs w:val="24"/>
        </w:rPr>
      </w:pPr>
    </w:p>
    <w:p w14:paraId="1290CA11" w14:textId="11D36998" w:rsidR="004432B7" w:rsidRPr="00170929" w:rsidRDefault="00AB77F7" w:rsidP="00170929">
      <w:pPr>
        <w:spacing w:after="0" w:line="240" w:lineRule="auto"/>
        <w:jc w:val="both"/>
        <w:rPr>
          <w:rFonts w:eastAsia="Calibri" w:cstheme="minorHAnsi"/>
          <w:color w:val="000000" w:themeColor="text1"/>
          <w:sz w:val="24"/>
          <w:szCs w:val="24"/>
        </w:rPr>
      </w:pPr>
      <w:r w:rsidRPr="00170929">
        <w:rPr>
          <w:rFonts w:cstheme="minorHAnsi"/>
          <w:b/>
          <w:bCs/>
          <w:color w:val="000000" w:themeColor="text1"/>
          <w:sz w:val="24"/>
          <w:szCs w:val="24"/>
        </w:rPr>
        <w:t>Optimization</w:t>
      </w:r>
      <w:r w:rsidR="00E153E3" w:rsidRPr="00170929">
        <w:rPr>
          <w:rFonts w:cstheme="minorHAnsi"/>
          <w:b/>
          <w:bCs/>
          <w:color w:val="000000" w:themeColor="text1"/>
          <w:sz w:val="24"/>
          <w:szCs w:val="24"/>
        </w:rPr>
        <w:t xml:space="preserve"> of vi</w:t>
      </w:r>
      <w:r w:rsidRPr="00170929">
        <w:rPr>
          <w:rFonts w:cstheme="minorHAnsi"/>
          <w:b/>
          <w:bCs/>
          <w:color w:val="000000" w:themeColor="text1"/>
          <w:sz w:val="24"/>
          <w:szCs w:val="24"/>
        </w:rPr>
        <w:t>rus delivery</w:t>
      </w:r>
    </w:p>
    <w:p w14:paraId="2028C67E" w14:textId="3CF9E6E7" w:rsidR="008536BC" w:rsidRPr="00170929" w:rsidRDefault="006C741A" w:rsidP="00B518BE">
      <w:pPr>
        <w:spacing w:after="0" w:line="240" w:lineRule="auto"/>
        <w:jc w:val="both"/>
        <w:rPr>
          <w:rFonts w:cstheme="minorHAnsi"/>
          <w:sz w:val="24"/>
          <w:szCs w:val="24"/>
        </w:rPr>
      </w:pPr>
      <w:r w:rsidRPr="00170929">
        <w:rPr>
          <w:rFonts w:cstheme="minorHAnsi"/>
          <w:sz w:val="24"/>
          <w:szCs w:val="24"/>
        </w:rPr>
        <w:t>Precise viral delivery to the region of interest is o</w:t>
      </w:r>
      <w:r w:rsidR="00EC279C" w:rsidRPr="00170929">
        <w:rPr>
          <w:rFonts w:cstheme="minorHAnsi"/>
          <w:sz w:val="24"/>
          <w:szCs w:val="24"/>
        </w:rPr>
        <w:t>f critical importance to this approach</w:t>
      </w:r>
      <w:r w:rsidR="00F24A5B" w:rsidRPr="00170929">
        <w:rPr>
          <w:rFonts w:cstheme="minorHAnsi"/>
          <w:sz w:val="24"/>
          <w:szCs w:val="24"/>
        </w:rPr>
        <w:t xml:space="preserve">. </w:t>
      </w:r>
      <w:r w:rsidR="00F24A5B" w:rsidRPr="00170929">
        <w:rPr>
          <w:rFonts w:eastAsia="Calibri" w:cstheme="minorHAnsi"/>
          <w:color w:val="000000" w:themeColor="text1"/>
          <w:sz w:val="24"/>
          <w:szCs w:val="24"/>
        </w:rPr>
        <w:t xml:space="preserve">Injection coordinates of </w:t>
      </w:r>
      <w:r w:rsidR="00FD67DE" w:rsidRPr="00170929">
        <w:rPr>
          <w:rFonts w:eastAsia="Calibri" w:cstheme="minorHAnsi"/>
          <w:color w:val="000000" w:themeColor="text1"/>
          <w:sz w:val="24"/>
          <w:szCs w:val="24"/>
        </w:rPr>
        <w:t xml:space="preserve">the </w:t>
      </w:r>
      <w:r w:rsidR="00F24A5B" w:rsidRPr="00170929">
        <w:rPr>
          <w:rFonts w:eastAsia="Calibri" w:cstheme="minorHAnsi"/>
          <w:color w:val="000000" w:themeColor="text1"/>
          <w:sz w:val="24"/>
          <w:szCs w:val="24"/>
        </w:rPr>
        <w:t>pre-synaptic region can be estimated by consulting the literature and/or a brain atlas for the appropriate species</w:t>
      </w:r>
      <w:r w:rsidR="00F24A5B" w:rsidRPr="00170929">
        <w:rPr>
          <w:rFonts w:eastAsia="Calibri" w:cstheme="minorHAnsi"/>
          <w:color w:val="000000" w:themeColor="text1"/>
          <w:sz w:val="24"/>
          <w:szCs w:val="24"/>
        </w:rPr>
        <w:fldChar w:fldCharType="begin"/>
      </w:r>
      <w:r w:rsidR="00476A59">
        <w:rPr>
          <w:rFonts w:eastAsia="Calibri" w:cstheme="minorHAnsi"/>
          <w:color w:val="000000" w:themeColor="text1"/>
          <w:sz w:val="24"/>
          <w:szCs w:val="24"/>
        </w:rPr>
        <w:instrText xml:space="preserve"> ADDIN EN.CITE &lt;EndNote&gt;&lt;Cite&gt;&lt;Author&gt;Paxinos&lt;/Author&gt;&lt;Year&gt;2013&lt;/Year&gt;&lt;RecNum&gt;1090&lt;/RecNum&gt;&lt;DisplayText&gt;&lt;style face="superscript"&gt;35,36&lt;/style&gt;&lt;/DisplayText&gt;&lt;record&gt;&lt;rec-number&gt;1090&lt;/rec-number&gt;&lt;foreign-keys&gt;&lt;key app="EN" db-id="preddfvtxf0dp9epfz8v5w2sfx0rfxt9v5f0" timestamp="1625574100"&gt;1090&lt;/key&gt;&lt;/foreign-keys&gt;&lt;ref-type name="Book"&gt;6&lt;/ref-type&gt;&lt;contributors&gt;&lt;authors&gt;&lt;author&gt;Paxinos, G.&lt;/author&gt;&lt;author&gt;Watson, C.&lt;/author&gt;&lt;/authors&gt;&lt;/contributors&gt;&lt;titles&gt;&lt;title&gt;The Rat Brain in Stereotaxic Coordinates&lt;/title&gt;&lt;/titles&gt;&lt;pages&gt;472&lt;/pages&gt;&lt;edition&gt;7th&lt;/edition&gt;&lt;dates&gt;&lt;year&gt;2013&lt;/year&gt;&lt;/dates&gt;&lt;publisher&gt;Academic Press&lt;/publisher&gt;&lt;isbn&gt;9780123919496&lt;/isbn&gt;&lt;urls&gt;&lt;/urls&gt;&lt;/record&gt;&lt;/Cite&gt;&lt;Cite&gt;&lt;Author&gt;Paxinos&lt;/Author&gt;&lt;Year&gt;2019&lt;/Year&gt;&lt;RecNum&gt;1091&lt;/RecNum&gt;&lt;record&gt;&lt;rec-number&gt;1091&lt;/rec-number&gt;&lt;foreign-keys&gt;&lt;key app="EN" db-id="preddfvtxf0dp9epfz8v5w2sfx0rfxt9v5f0" timestamp="1625574371"&gt;1091&lt;/key&gt;&lt;/foreign-keys&gt;&lt;ref-type name="Book"&gt;6&lt;/ref-type&gt;&lt;contributors&gt;&lt;authors&gt;&lt;author&gt;Paxinos, G.&lt;/author&gt;&lt;author&gt;Franklin, K.B.J.&lt;/author&gt;&lt;/authors&gt;&lt;/contributors&gt;&lt;titles&gt;&lt;title&gt;Paxinos and Franklin&amp;apos;s the Mouse Brain in Stereotaxic Coordinates, Compact&lt;/title&gt;&lt;/titles&gt;&lt;pages&gt;246&lt;/pages&gt;&lt;edition&gt;5th&lt;/edition&gt;&lt;dates&gt;&lt;year&gt;2019&lt;/year&gt;&lt;/dates&gt;&lt;publisher&gt;Academic Press&lt;/publisher&gt;&lt;isbn&gt;9780128161593&lt;/isbn&gt;&lt;urls&gt;&lt;/urls&gt;&lt;/record&gt;&lt;/Cite&gt;&lt;/EndNote&gt;</w:instrText>
      </w:r>
      <w:r w:rsidR="00F24A5B" w:rsidRPr="00170929">
        <w:rPr>
          <w:rFonts w:eastAsia="Calibri" w:cstheme="minorHAnsi"/>
          <w:color w:val="000000" w:themeColor="text1"/>
          <w:sz w:val="24"/>
          <w:szCs w:val="24"/>
        </w:rPr>
        <w:fldChar w:fldCharType="separate"/>
      </w:r>
      <w:r w:rsidR="00476A59" w:rsidRPr="00476A59">
        <w:rPr>
          <w:rFonts w:eastAsia="Calibri" w:cstheme="minorHAnsi"/>
          <w:noProof/>
          <w:color w:val="000000" w:themeColor="text1"/>
          <w:sz w:val="24"/>
          <w:szCs w:val="24"/>
          <w:vertAlign w:val="superscript"/>
        </w:rPr>
        <w:t>35,36</w:t>
      </w:r>
      <w:r w:rsidR="00F24A5B" w:rsidRPr="00170929">
        <w:rPr>
          <w:rFonts w:eastAsia="Calibri" w:cstheme="minorHAnsi"/>
          <w:color w:val="000000" w:themeColor="text1"/>
          <w:sz w:val="24"/>
          <w:szCs w:val="24"/>
        </w:rPr>
        <w:fldChar w:fldCharType="end"/>
      </w:r>
      <w:r w:rsidR="00F24A5B" w:rsidRPr="00170929">
        <w:rPr>
          <w:rFonts w:eastAsia="Calibri" w:cstheme="minorHAnsi"/>
          <w:color w:val="000000" w:themeColor="text1"/>
          <w:sz w:val="24"/>
          <w:szCs w:val="24"/>
        </w:rPr>
        <w:t xml:space="preserve">. </w:t>
      </w:r>
      <w:r w:rsidR="00F24A5B" w:rsidRPr="00170929">
        <w:rPr>
          <w:rFonts w:cstheme="minorHAnsi"/>
          <w:sz w:val="24"/>
          <w:szCs w:val="24"/>
        </w:rPr>
        <w:t>T</w:t>
      </w:r>
      <w:r w:rsidR="00FD67DE" w:rsidRPr="00170929">
        <w:rPr>
          <w:rFonts w:cstheme="minorHAnsi"/>
          <w:sz w:val="24"/>
          <w:szCs w:val="24"/>
        </w:rPr>
        <w:t>he experiment</w:t>
      </w:r>
      <w:r w:rsidR="00D32F50" w:rsidRPr="00170929">
        <w:rPr>
          <w:rFonts w:cstheme="minorHAnsi"/>
          <w:sz w:val="24"/>
          <w:szCs w:val="24"/>
        </w:rPr>
        <w:t>e</w:t>
      </w:r>
      <w:r w:rsidR="00FD67DE" w:rsidRPr="00170929">
        <w:rPr>
          <w:rFonts w:cstheme="minorHAnsi"/>
          <w:sz w:val="24"/>
          <w:szCs w:val="24"/>
        </w:rPr>
        <w:t xml:space="preserve">r should </w:t>
      </w:r>
      <w:r w:rsidR="00F24A5B" w:rsidRPr="00170929">
        <w:rPr>
          <w:rFonts w:cstheme="minorHAnsi"/>
          <w:sz w:val="24"/>
          <w:szCs w:val="24"/>
        </w:rPr>
        <w:t>then</w:t>
      </w:r>
      <w:r w:rsidR="00FD67DE" w:rsidRPr="00170929">
        <w:rPr>
          <w:rFonts w:cstheme="minorHAnsi"/>
          <w:sz w:val="24"/>
          <w:szCs w:val="24"/>
        </w:rPr>
        <w:t xml:space="preserve"> </w:t>
      </w:r>
      <w:r w:rsidR="00044A59" w:rsidRPr="00170929">
        <w:rPr>
          <w:rFonts w:cstheme="minorHAnsi"/>
          <w:sz w:val="24"/>
          <w:szCs w:val="24"/>
        </w:rPr>
        <w:t xml:space="preserve">take time to </w:t>
      </w:r>
      <w:r w:rsidR="0081047B" w:rsidRPr="00170929">
        <w:rPr>
          <w:rFonts w:cstheme="minorHAnsi"/>
          <w:sz w:val="24"/>
          <w:szCs w:val="24"/>
        </w:rPr>
        <w:t xml:space="preserve">optimize </w:t>
      </w:r>
      <w:r w:rsidR="00F24A5B" w:rsidRPr="00170929">
        <w:rPr>
          <w:rFonts w:cstheme="minorHAnsi"/>
          <w:sz w:val="24"/>
          <w:szCs w:val="24"/>
        </w:rPr>
        <w:t>and</w:t>
      </w:r>
      <w:r w:rsidR="00044A59" w:rsidRPr="00170929">
        <w:rPr>
          <w:rFonts w:cstheme="minorHAnsi"/>
          <w:sz w:val="24"/>
          <w:szCs w:val="24"/>
        </w:rPr>
        <w:t xml:space="preserve"> refine th</w:t>
      </w:r>
      <w:r w:rsidR="00D32F50" w:rsidRPr="00170929">
        <w:rPr>
          <w:rFonts w:cstheme="minorHAnsi"/>
          <w:sz w:val="24"/>
          <w:szCs w:val="24"/>
        </w:rPr>
        <w:t xml:space="preserve">e </w:t>
      </w:r>
      <w:r w:rsidR="00F24A5B" w:rsidRPr="00170929">
        <w:rPr>
          <w:rFonts w:cstheme="minorHAnsi"/>
          <w:sz w:val="24"/>
          <w:szCs w:val="24"/>
        </w:rPr>
        <w:t>precise</w:t>
      </w:r>
      <w:r w:rsidR="00D32F50" w:rsidRPr="00170929">
        <w:rPr>
          <w:rFonts w:cstheme="minorHAnsi"/>
          <w:sz w:val="24"/>
          <w:szCs w:val="24"/>
        </w:rPr>
        <w:t xml:space="preserve"> injection coordinates</w:t>
      </w:r>
      <w:r w:rsidR="00464D29" w:rsidRPr="00170929">
        <w:rPr>
          <w:rFonts w:cstheme="minorHAnsi"/>
          <w:sz w:val="24"/>
          <w:szCs w:val="24"/>
        </w:rPr>
        <w:t xml:space="preserve"> and volume</w:t>
      </w:r>
      <w:r w:rsidR="00D32F50" w:rsidRPr="00170929">
        <w:rPr>
          <w:rFonts w:cstheme="minorHAnsi"/>
          <w:sz w:val="24"/>
          <w:szCs w:val="24"/>
        </w:rPr>
        <w:t xml:space="preserve"> used </w:t>
      </w:r>
      <w:r w:rsidR="00272B3B" w:rsidRPr="00170929">
        <w:rPr>
          <w:rFonts w:cstheme="minorHAnsi"/>
          <w:sz w:val="24"/>
          <w:szCs w:val="24"/>
        </w:rPr>
        <w:t xml:space="preserve">to ensure that the viral </w:t>
      </w:r>
      <w:proofErr w:type="spellStart"/>
      <w:r w:rsidR="00272B3B" w:rsidRPr="00170929">
        <w:rPr>
          <w:rFonts w:cstheme="minorHAnsi"/>
          <w:sz w:val="24"/>
          <w:szCs w:val="24"/>
        </w:rPr>
        <w:t>injection</w:t>
      </w:r>
      <w:proofErr w:type="spellEnd"/>
      <w:r w:rsidR="00272B3B" w:rsidRPr="00170929">
        <w:rPr>
          <w:rFonts w:cstheme="minorHAnsi"/>
          <w:sz w:val="24"/>
          <w:szCs w:val="24"/>
        </w:rPr>
        <w:t xml:space="preserve"> is restricted to their presynaptic region of interest</w:t>
      </w:r>
      <w:r w:rsidR="209C20C8" w:rsidRPr="00170929">
        <w:rPr>
          <w:rFonts w:cstheme="minorHAnsi"/>
          <w:sz w:val="24"/>
          <w:szCs w:val="24"/>
        </w:rPr>
        <w:t>.</w:t>
      </w:r>
      <w:r w:rsidR="000C420F" w:rsidRPr="00170929">
        <w:rPr>
          <w:rFonts w:cstheme="minorHAnsi"/>
          <w:sz w:val="24"/>
          <w:szCs w:val="24"/>
        </w:rPr>
        <w:t xml:space="preserve"> </w:t>
      </w:r>
      <w:r w:rsidR="0DFECAEF" w:rsidRPr="00170929">
        <w:rPr>
          <w:rFonts w:cstheme="minorHAnsi"/>
          <w:sz w:val="24"/>
          <w:szCs w:val="24"/>
        </w:rPr>
        <w:t>T</w:t>
      </w:r>
      <w:r w:rsidR="000C420F" w:rsidRPr="00170929">
        <w:rPr>
          <w:rFonts w:cstheme="minorHAnsi"/>
          <w:sz w:val="24"/>
          <w:szCs w:val="24"/>
        </w:rPr>
        <w:t xml:space="preserve">his is especially critical </w:t>
      </w:r>
      <w:r w:rsidR="00754CC6" w:rsidRPr="00170929">
        <w:rPr>
          <w:rFonts w:cstheme="minorHAnsi"/>
          <w:sz w:val="24"/>
          <w:szCs w:val="24"/>
        </w:rPr>
        <w:t>when neighboring</w:t>
      </w:r>
      <w:r w:rsidR="00EC1206" w:rsidRPr="00170929">
        <w:rPr>
          <w:rFonts w:cstheme="minorHAnsi"/>
          <w:sz w:val="24"/>
          <w:szCs w:val="24"/>
        </w:rPr>
        <w:t xml:space="preserve"> regions also project to the </w:t>
      </w:r>
      <w:r w:rsidR="00F351C2" w:rsidRPr="00170929">
        <w:rPr>
          <w:rFonts w:cstheme="minorHAnsi"/>
          <w:sz w:val="24"/>
          <w:szCs w:val="24"/>
        </w:rPr>
        <w:t xml:space="preserve">recording site. We recommend </w:t>
      </w:r>
      <w:r w:rsidR="00F700ED" w:rsidRPr="00170929">
        <w:rPr>
          <w:rFonts w:cstheme="minorHAnsi"/>
          <w:sz w:val="24"/>
          <w:szCs w:val="24"/>
        </w:rPr>
        <w:t>using small</w:t>
      </w:r>
      <w:r w:rsidR="00D35D1E" w:rsidRPr="00170929">
        <w:rPr>
          <w:rFonts w:cstheme="minorHAnsi"/>
          <w:sz w:val="24"/>
          <w:szCs w:val="24"/>
        </w:rPr>
        <w:t xml:space="preserve"> volume</w:t>
      </w:r>
      <w:r w:rsidR="00F700ED" w:rsidRPr="00170929">
        <w:rPr>
          <w:rFonts w:cstheme="minorHAnsi"/>
          <w:sz w:val="24"/>
          <w:szCs w:val="24"/>
        </w:rPr>
        <w:t>s</w:t>
      </w:r>
      <w:r w:rsidR="00D35D1E" w:rsidRPr="00170929">
        <w:rPr>
          <w:rFonts w:cstheme="minorHAnsi"/>
          <w:sz w:val="24"/>
          <w:szCs w:val="24"/>
        </w:rPr>
        <w:t xml:space="preserve"> of </w:t>
      </w:r>
      <w:r w:rsidR="00297073" w:rsidRPr="00170929">
        <w:rPr>
          <w:rFonts w:cstheme="minorHAnsi"/>
          <w:sz w:val="24"/>
          <w:szCs w:val="24"/>
        </w:rPr>
        <w:t xml:space="preserve">the </w:t>
      </w:r>
      <w:r w:rsidR="00D35D1E" w:rsidRPr="00170929">
        <w:rPr>
          <w:rFonts w:cstheme="minorHAnsi"/>
          <w:sz w:val="24"/>
          <w:szCs w:val="24"/>
        </w:rPr>
        <w:t xml:space="preserve">virus </w:t>
      </w:r>
      <w:r w:rsidR="00B017B8">
        <w:rPr>
          <w:rFonts w:cstheme="minorHAnsi"/>
          <w:sz w:val="24"/>
          <w:szCs w:val="24"/>
        </w:rPr>
        <w:t>a</w:t>
      </w:r>
      <w:r w:rsidR="00D35D1E" w:rsidRPr="00170929">
        <w:rPr>
          <w:rFonts w:cstheme="minorHAnsi"/>
          <w:sz w:val="24"/>
          <w:szCs w:val="24"/>
        </w:rPr>
        <w:t xml:space="preserve">s an effective method of doing this. </w:t>
      </w:r>
      <w:r w:rsidR="23CE705E" w:rsidRPr="00170929">
        <w:rPr>
          <w:rFonts w:cstheme="minorHAnsi"/>
          <w:sz w:val="24"/>
          <w:szCs w:val="24"/>
        </w:rPr>
        <w:t>If a particularly small injection site is required, the use of glass micropi</w:t>
      </w:r>
      <w:r w:rsidR="3F1316E9" w:rsidRPr="00170929">
        <w:rPr>
          <w:rFonts w:cstheme="minorHAnsi"/>
          <w:sz w:val="24"/>
          <w:szCs w:val="24"/>
        </w:rPr>
        <w:t>pettes in place of a syringe and needle may be</w:t>
      </w:r>
      <w:r w:rsidR="3C375B7D" w:rsidRPr="00170929">
        <w:rPr>
          <w:rFonts w:cstheme="minorHAnsi"/>
          <w:sz w:val="24"/>
          <w:szCs w:val="24"/>
        </w:rPr>
        <w:t xml:space="preserve"> </w:t>
      </w:r>
      <w:r w:rsidR="00AB77F7" w:rsidRPr="00170929">
        <w:rPr>
          <w:rFonts w:cstheme="minorHAnsi"/>
          <w:sz w:val="24"/>
          <w:szCs w:val="24"/>
        </w:rPr>
        <w:lastRenderedPageBreak/>
        <w:t>advantageous</w:t>
      </w:r>
      <w:r w:rsidRPr="00170929">
        <w:rPr>
          <w:rFonts w:cstheme="minorHAnsi"/>
          <w:sz w:val="24"/>
          <w:szCs w:val="24"/>
        </w:rPr>
        <w:fldChar w:fldCharType="begin"/>
      </w:r>
      <w:r w:rsidR="00476A59">
        <w:rPr>
          <w:rFonts w:cstheme="minorHAnsi"/>
          <w:sz w:val="24"/>
          <w:szCs w:val="24"/>
        </w:rPr>
        <w:instrText xml:space="preserve"> ADDIN EN.CITE &lt;EndNote&gt;&lt;Cite&gt;&lt;Author&gt;Cetin&lt;/Author&gt;&lt;Year&gt;2006&lt;/Year&gt;&lt;RecNum&gt;1074&lt;/RecNum&gt;&lt;DisplayText&gt;&lt;style face="superscript"&gt;13&lt;/style&gt;&lt;/DisplayText&gt;&lt;record&gt;&lt;rec-number&gt;1074&lt;/rec-number&gt;&lt;foreign-keys&gt;&lt;key app="EN" db-id="xw9f5afwz2zr5qezda9paa0js0xs0fwe5de2" timestamp="1625569176"&gt;1074&lt;/key&gt;&lt;/foreign-keys&gt;&lt;ref-type name="Journal Article"&gt;17&lt;/ref-type&gt;&lt;contributors&gt;&lt;authors&gt;&lt;author&gt;Cetin, A.&lt;/author&gt;&lt;author&gt;Komai, S.&lt;/author&gt;&lt;author&gt;Eliava, M.&lt;/author&gt;&lt;author&gt;Seeburg, P. H.&lt;/author&gt;&lt;author&gt;Osten, P.&lt;/author&gt;&lt;/authors&gt;&lt;/contributors&gt;&lt;auth-address&gt;Department of Molecular Neurobiology, Max Planck Institute for Medical Research, Jahnstrasse 29, 69120 Heidelberg, Germany.&lt;/auth-address&gt;&lt;titles&gt;&lt;title&gt;Stereotaxic gene delivery in the rodent brain&lt;/title&gt;&lt;secondary-title&gt;Nat Protoc&lt;/secondary-title&gt;&lt;/titles&gt;&lt;periodical&gt;&lt;full-title&gt;Nat Protoc&lt;/full-title&gt;&lt;/periodical&gt;&lt;pages&gt;3166-73&lt;/pages&gt;&lt;volume&gt;1&lt;/volume&gt;&lt;number&gt;6&lt;/number&gt;&lt;edition&gt;2007/04/05&lt;/edition&gt;&lt;keywords&gt;&lt;keyword&gt;Age Factors&lt;/keyword&gt;&lt;keyword&gt;Anesthesia/methods&lt;/keyword&gt;&lt;keyword&gt;Animals&lt;/keyword&gt;&lt;keyword&gt;Brain/*surgery&lt;/keyword&gt;&lt;keyword&gt;Dependovirus/genetics&lt;/keyword&gt;&lt;keyword&gt;*Gene Transfer Techniques&lt;/keyword&gt;&lt;keyword&gt;Injections&lt;/keyword&gt;&lt;keyword&gt;Lentivirus/genetics&lt;/keyword&gt;&lt;keyword&gt;Mice&lt;/keyword&gt;&lt;keyword&gt;Rats&lt;/keyword&gt;&lt;keyword&gt;*Stereotaxic Techniques&lt;/keyword&gt;&lt;/keywords&gt;&lt;dates&gt;&lt;year&gt;2006&lt;/year&gt;&lt;/dates&gt;&lt;isbn&gt;1750-2799&lt;/isbn&gt;&lt;accession-num&gt;17406580&lt;/accession-num&gt;&lt;urls&gt;&lt;/urls&gt;&lt;electronic-resource-num&gt;10.1038/nprot.2006.450&lt;/electronic-resource-num&gt;&lt;remote-database-provider&gt;NLM&lt;/remote-database-provider&gt;&lt;language&gt;eng&lt;/language&gt;&lt;/record&gt;&lt;/Cite&gt;&lt;/EndNote&gt;</w:instrText>
      </w:r>
      <w:r w:rsidRPr="00170929">
        <w:rPr>
          <w:rFonts w:cstheme="minorHAnsi"/>
          <w:sz w:val="24"/>
          <w:szCs w:val="24"/>
        </w:rPr>
        <w:fldChar w:fldCharType="separate"/>
      </w:r>
      <w:r w:rsidR="00476A59" w:rsidRPr="00476A59">
        <w:rPr>
          <w:rFonts w:cstheme="minorHAnsi"/>
          <w:noProof/>
          <w:sz w:val="24"/>
          <w:szCs w:val="24"/>
          <w:vertAlign w:val="superscript"/>
        </w:rPr>
        <w:t>13</w:t>
      </w:r>
      <w:r w:rsidRPr="00170929">
        <w:rPr>
          <w:rFonts w:cstheme="minorHAnsi"/>
          <w:sz w:val="24"/>
          <w:szCs w:val="24"/>
        </w:rPr>
        <w:fldChar w:fldCharType="end"/>
      </w:r>
      <w:r w:rsidR="3C375B7D" w:rsidRPr="00170929">
        <w:rPr>
          <w:rFonts w:cstheme="minorHAnsi"/>
          <w:sz w:val="24"/>
          <w:szCs w:val="24"/>
        </w:rPr>
        <w:t>.</w:t>
      </w:r>
      <w:r w:rsidR="00D35D1E" w:rsidRPr="00170929">
        <w:rPr>
          <w:rFonts w:cstheme="minorHAnsi"/>
          <w:sz w:val="24"/>
          <w:szCs w:val="24"/>
        </w:rPr>
        <w:t xml:space="preserve"> </w:t>
      </w:r>
      <w:r w:rsidR="006F150C" w:rsidRPr="00170929">
        <w:rPr>
          <w:rFonts w:cstheme="minorHAnsi"/>
          <w:sz w:val="24"/>
          <w:szCs w:val="24"/>
        </w:rPr>
        <w:t>L</w:t>
      </w:r>
      <w:r w:rsidR="00D35D1E" w:rsidRPr="00170929">
        <w:rPr>
          <w:rFonts w:cstheme="minorHAnsi"/>
          <w:sz w:val="24"/>
          <w:szCs w:val="24"/>
        </w:rPr>
        <w:t xml:space="preserve">eaving the injection needle </w:t>
      </w:r>
      <w:r w:rsidR="00D35D1E" w:rsidRPr="00170929">
        <w:rPr>
          <w:rFonts w:cstheme="minorHAnsi"/>
          <w:i/>
          <w:iCs/>
          <w:sz w:val="24"/>
          <w:szCs w:val="24"/>
        </w:rPr>
        <w:t>in situ</w:t>
      </w:r>
      <w:r w:rsidR="00D35D1E" w:rsidRPr="00170929">
        <w:rPr>
          <w:rFonts w:cstheme="minorHAnsi"/>
          <w:sz w:val="24"/>
          <w:szCs w:val="24"/>
        </w:rPr>
        <w:t xml:space="preserve"> for an adequate period and </w:t>
      </w:r>
      <w:r w:rsidR="00A351B7" w:rsidRPr="00170929">
        <w:rPr>
          <w:rFonts w:cstheme="minorHAnsi"/>
          <w:sz w:val="24"/>
          <w:szCs w:val="24"/>
        </w:rPr>
        <w:t xml:space="preserve">slow withdrawal of the injection needle </w:t>
      </w:r>
      <w:r w:rsidR="00090CFB">
        <w:rPr>
          <w:rFonts w:cstheme="minorHAnsi"/>
          <w:sz w:val="24"/>
          <w:szCs w:val="24"/>
        </w:rPr>
        <w:t>is</w:t>
      </w:r>
      <w:r w:rsidR="00090CFB" w:rsidRPr="00170929">
        <w:rPr>
          <w:rFonts w:cstheme="minorHAnsi"/>
          <w:sz w:val="24"/>
          <w:szCs w:val="24"/>
        </w:rPr>
        <w:t xml:space="preserve"> </w:t>
      </w:r>
      <w:r w:rsidR="006F150C" w:rsidRPr="00170929">
        <w:rPr>
          <w:rFonts w:cstheme="minorHAnsi"/>
          <w:sz w:val="24"/>
          <w:szCs w:val="24"/>
        </w:rPr>
        <w:t xml:space="preserve">critical to prevent </w:t>
      </w:r>
      <w:r w:rsidR="009F7B70" w:rsidRPr="00170929">
        <w:rPr>
          <w:rFonts w:cstheme="minorHAnsi"/>
          <w:sz w:val="24"/>
          <w:szCs w:val="24"/>
        </w:rPr>
        <w:t xml:space="preserve">the </w:t>
      </w:r>
      <w:r w:rsidR="006F150C" w:rsidRPr="00170929">
        <w:rPr>
          <w:rFonts w:cstheme="minorHAnsi"/>
          <w:sz w:val="24"/>
          <w:szCs w:val="24"/>
        </w:rPr>
        <w:t>virus</w:t>
      </w:r>
      <w:r w:rsidR="00C24A63" w:rsidRPr="00170929">
        <w:rPr>
          <w:rFonts w:cstheme="minorHAnsi"/>
          <w:sz w:val="24"/>
          <w:szCs w:val="24"/>
        </w:rPr>
        <w:t xml:space="preserve"> </w:t>
      </w:r>
      <w:r w:rsidR="009F7B70" w:rsidRPr="00170929">
        <w:rPr>
          <w:rFonts w:cstheme="minorHAnsi"/>
          <w:sz w:val="24"/>
          <w:szCs w:val="24"/>
        </w:rPr>
        <w:t xml:space="preserve">from </w:t>
      </w:r>
      <w:r w:rsidR="00C24A63" w:rsidRPr="00170929">
        <w:rPr>
          <w:rFonts w:cstheme="minorHAnsi"/>
          <w:sz w:val="24"/>
          <w:szCs w:val="24"/>
        </w:rPr>
        <w:t>escaping</w:t>
      </w:r>
      <w:r w:rsidR="00AA0759" w:rsidRPr="00170929">
        <w:rPr>
          <w:rFonts w:cstheme="minorHAnsi"/>
          <w:sz w:val="24"/>
          <w:szCs w:val="24"/>
        </w:rPr>
        <w:t xml:space="preserve"> </w:t>
      </w:r>
      <w:r w:rsidR="00C24A63" w:rsidRPr="00170929">
        <w:rPr>
          <w:rFonts w:cstheme="minorHAnsi"/>
          <w:sz w:val="24"/>
          <w:szCs w:val="24"/>
        </w:rPr>
        <w:t xml:space="preserve">into </w:t>
      </w:r>
      <w:r w:rsidR="00AA0759" w:rsidRPr="00170929">
        <w:rPr>
          <w:rFonts w:cstheme="minorHAnsi"/>
          <w:sz w:val="24"/>
          <w:szCs w:val="24"/>
        </w:rPr>
        <w:t>the needle tract.</w:t>
      </w:r>
      <w:r w:rsidR="00C24A63" w:rsidRPr="00170929">
        <w:rPr>
          <w:rFonts w:cstheme="minorHAnsi"/>
          <w:sz w:val="24"/>
          <w:szCs w:val="24"/>
        </w:rPr>
        <w:t xml:space="preserve"> To confirm </w:t>
      </w:r>
      <w:r w:rsidR="00652007">
        <w:rPr>
          <w:rFonts w:cstheme="minorHAnsi"/>
          <w:sz w:val="24"/>
          <w:szCs w:val="24"/>
        </w:rPr>
        <w:t xml:space="preserve">the </w:t>
      </w:r>
      <w:r w:rsidR="00C24A63" w:rsidRPr="00170929">
        <w:rPr>
          <w:rFonts w:cstheme="minorHAnsi"/>
          <w:sz w:val="24"/>
          <w:szCs w:val="24"/>
        </w:rPr>
        <w:t>accura</w:t>
      </w:r>
      <w:r w:rsidR="00515AD4" w:rsidRPr="00170929">
        <w:rPr>
          <w:rFonts w:cstheme="minorHAnsi"/>
          <w:sz w:val="24"/>
          <w:szCs w:val="24"/>
        </w:rPr>
        <w:t>cy of</w:t>
      </w:r>
      <w:r w:rsidR="00C24A63" w:rsidRPr="00170929">
        <w:rPr>
          <w:rFonts w:cstheme="minorHAnsi"/>
          <w:sz w:val="24"/>
          <w:szCs w:val="24"/>
        </w:rPr>
        <w:t xml:space="preserve"> </w:t>
      </w:r>
      <w:r w:rsidR="00515AD4" w:rsidRPr="00170929">
        <w:rPr>
          <w:rFonts w:cstheme="minorHAnsi"/>
          <w:sz w:val="24"/>
          <w:szCs w:val="24"/>
        </w:rPr>
        <w:t>injections</w:t>
      </w:r>
      <w:r w:rsidR="00BF673C">
        <w:rPr>
          <w:rFonts w:cstheme="minorHAnsi"/>
          <w:sz w:val="24"/>
          <w:szCs w:val="24"/>
        </w:rPr>
        <w:t>,</w:t>
      </w:r>
      <w:r w:rsidR="00515AD4" w:rsidRPr="00170929">
        <w:rPr>
          <w:rFonts w:cstheme="minorHAnsi"/>
          <w:sz w:val="24"/>
          <w:szCs w:val="24"/>
        </w:rPr>
        <w:t xml:space="preserve"> it is</w:t>
      </w:r>
      <w:r w:rsidR="00AA0759" w:rsidRPr="00170929">
        <w:rPr>
          <w:rFonts w:cstheme="minorHAnsi"/>
          <w:sz w:val="24"/>
          <w:szCs w:val="24"/>
        </w:rPr>
        <w:t xml:space="preserve"> </w:t>
      </w:r>
      <w:r w:rsidR="00515AD4" w:rsidRPr="00170929">
        <w:rPr>
          <w:rFonts w:cstheme="minorHAnsi"/>
          <w:sz w:val="24"/>
          <w:szCs w:val="24"/>
        </w:rPr>
        <w:t>b</w:t>
      </w:r>
      <w:r w:rsidR="00AA0759" w:rsidRPr="00170929">
        <w:rPr>
          <w:rFonts w:cstheme="minorHAnsi"/>
          <w:sz w:val="24"/>
          <w:szCs w:val="24"/>
        </w:rPr>
        <w:t>est practice to</w:t>
      </w:r>
      <w:r w:rsidR="00673146" w:rsidRPr="00170929">
        <w:rPr>
          <w:rFonts w:cstheme="minorHAnsi"/>
          <w:sz w:val="24"/>
          <w:szCs w:val="24"/>
        </w:rPr>
        <w:t xml:space="preserve"> histologically</w:t>
      </w:r>
      <w:r w:rsidR="00AA0759" w:rsidRPr="00170929">
        <w:rPr>
          <w:rFonts w:cstheme="minorHAnsi"/>
          <w:sz w:val="24"/>
          <w:szCs w:val="24"/>
        </w:rPr>
        <w:t xml:space="preserve"> verify the injection site of each animal used </w:t>
      </w:r>
      <w:r w:rsidR="00D11060" w:rsidRPr="00170929">
        <w:rPr>
          <w:rFonts w:cstheme="minorHAnsi"/>
          <w:sz w:val="24"/>
          <w:szCs w:val="24"/>
        </w:rPr>
        <w:t xml:space="preserve">through </w:t>
      </w:r>
      <w:r w:rsidR="00AA0759" w:rsidRPr="00170929">
        <w:rPr>
          <w:rFonts w:cstheme="minorHAnsi"/>
          <w:sz w:val="24"/>
          <w:szCs w:val="24"/>
        </w:rPr>
        <w:t xml:space="preserve">electrophysiology </w:t>
      </w:r>
      <w:r w:rsidR="00673146" w:rsidRPr="00170929">
        <w:rPr>
          <w:rFonts w:cstheme="minorHAnsi"/>
          <w:sz w:val="24"/>
          <w:szCs w:val="24"/>
        </w:rPr>
        <w:t>where</w:t>
      </w:r>
      <w:r w:rsidR="00AA0759" w:rsidRPr="00170929">
        <w:rPr>
          <w:rFonts w:cstheme="minorHAnsi"/>
          <w:sz w:val="24"/>
          <w:szCs w:val="24"/>
        </w:rPr>
        <w:t xml:space="preserve"> possible</w:t>
      </w:r>
      <w:r w:rsidR="00FB6C0D" w:rsidRPr="00170929">
        <w:rPr>
          <w:rFonts w:cstheme="minorHAnsi"/>
          <w:sz w:val="24"/>
          <w:szCs w:val="24"/>
        </w:rPr>
        <w:t xml:space="preserve"> and exclude data where viral transduction </w:t>
      </w:r>
      <w:r w:rsidR="00F27ED1" w:rsidRPr="00170929">
        <w:rPr>
          <w:rFonts w:cstheme="minorHAnsi"/>
          <w:sz w:val="24"/>
          <w:szCs w:val="24"/>
        </w:rPr>
        <w:t xml:space="preserve">is </w:t>
      </w:r>
      <w:proofErr w:type="gramStart"/>
      <w:r w:rsidR="00F27ED1" w:rsidRPr="00170929">
        <w:rPr>
          <w:rFonts w:cstheme="minorHAnsi"/>
          <w:sz w:val="24"/>
          <w:szCs w:val="24"/>
        </w:rPr>
        <w:t>off-target</w:t>
      </w:r>
      <w:proofErr w:type="gramEnd"/>
      <w:r w:rsidR="00AA0759" w:rsidRPr="00170929">
        <w:rPr>
          <w:rFonts w:cstheme="minorHAnsi"/>
          <w:sz w:val="24"/>
          <w:szCs w:val="24"/>
        </w:rPr>
        <w:t>.</w:t>
      </w:r>
      <w:r w:rsidR="00274243" w:rsidRPr="00170929">
        <w:rPr>
          <w:rFonts w:cstheme="minorHAnsi"/>
          <w:sz w:val="24"/>
          <w:szCs w:val="24"/>
        </w:rPr>
        <w:t xml:space="preserve"> </w:t>
      </w:r>
      <w:r w:rsidR="009C1A83" w:rsidRPr="00170929">
        <w:rPr>
          <w:rFonts w:cstheme="minorHAnsi"/>
          <w:sz w:val="24"/>
          <w:szCs w:val="24"/>
        </w:rPr>
        <w:t>In our hands</w:t>
      </w:r>
      <w:r w:rsidR="00BF673C">
        <w:rPr>
          <w:rFonts w:cstheme="minorHAnsi"/>
          <w:sz w:val="24"/>
          <w:szCs w:val="24"/>
        </w:rPr>
        <w:t>,</w:t>
      </w:r>
      <w:r w:rsidR="009C1A83" w:rsidRPr="00170929">
        <w:rPr>
          <w:rFonts w:cstheme="minorHAnsi"/>
          <w:sz w:val="24"/>
          <w:szCs w:val="24"/>
        </w:rPr>
        <w:t xml:space="preserve"> the protocol described above has proven to be </w:t>
      </w:r>
      <w:r w:rsidR="00D20045" w:rsidRPr="00170929">
        <w:rPr>
          <w:rFonts w:cstheme="minorHAnsi"/>
          <w:sz w:val="24"/>
          <w:szCs w:val="24"/>
        </w:rPr>
        <w:t xml:space="preserve">generalizable </w:t>
      </w:r>
      <w:r w:rsidR="00C87F32" w:rsidRPr="00170929">
        <w:rPr>
          <w:rFonts w:cstheme="minorHAnsi"/>
          <w:sz w:val="24"/>
          <w:szCs w:val="24"/>
        </w:rPr>
        <w:t xml:space="preserve">to many </w:t>
      </w:r>
      <w:r w:rsidR="00DF1077" w:rsidRPr="00170929">
        <w:rPr>
          <w:rFonts w:cstheme="minorHAnsi"/>
          <w:sz w:val="24"/>
          <w:szCs w:val="24"/>
        </w:rPr>
        <w:t xml:space="preserve">different long-range </w:t>
      </w:r>
      <w:r w:rsidR="00F97917" w:rsidRPr="00170929">
        <w:rPr>
          <w:rFonts w:cstheme="minorHAnsi"/>
          <w:sz w:val="24"/>
          <w:szCs w:val="24"/>
        </w:rPr>
        <w:t>connections</w:t>
      </w:r>
      <w:r w:rsidR="00BF673C">
        <w:rPr>
          <w:rFonts w:cstheme="minorHAnsi"/>
          <w:sz w:val="24"/>
          <w:szCs w:val="24"/>
        </w:rPr>
        <w:t>,</w:t>
      </w:r>
      <w:r w:rsidR="00F97917" w:rsidRPr="00170929">
        <w:rPr>
          <w:rFonts w:cstheme="minorHAnsi"/>
          <w:sz w:val="24"/>
          <w:szCs w:val="24"/>
        </w:rPr>
        <w:t xml:space="preserve"> including</w:t>
      </w:r>
      <w:r w:rsidR="00EC34A0" w:rsidRPr="00170929">
        <w:rPr>
          <w:rFonts w:cstheme="minorHAnsi"/>
          <w:sz w:val="24"/>
          <w:szCs w:val="24"/>
        </w:rPr>
        <w:t xml:space="preserve"> project</w:t>
      </w:r>
      <w:r w:rsidR="00464D29" w:rsidRPr="00170929">
        <w:rPr>
          <w:rFonts w:cstheme="minorHAnsi"/>
          <w:sz w:val="24"/>
          <w:szCs w:val="24"/>
        </w:rPr>
        <w:t>ions</w:t>
      </w:r>
      <w:r w:rsidR="00AC4A9E" w:rsidRPr="00170929">
        <w:rPr>
          <w:rFonts w:cstheme="minorHAnsi"/>
          <w:sz w:val="24"/>
          <w:szCs w:val="24"/>
        </w:rPr>
        <w:t xml:space="preserve"> from</w:t>
      </w:r>
      <w:r w:rsidR="004265E2" w:rsidRPr="00170929">
        <w:rPr>
          <w:rFonts w:cstheme="minorHAnsi"/>
          <w:sz w:val="24"/>
          <w:szCs w:val="24"/>
        </w:rPr>
        <w:t xml:space="preserve"> </w:t>
      </w:r>
      <w:r w:rsidR="005C069E" w:rsidRPr="00170929">
        <w:rPr>
          <w:rFonts w:cstheme="minorHAnsi"/>
          <w:sz w:val="24"/>
          <w:szCs w:val="24"/>
        </w:rPr>
        <w:t>ventral midline thalamic nuclei,</w:t>
      </w:r>
      <w:r w:rsidR="00E608E6" w:rsidRPr="00170929">
        <w:rPr>
          <w:rFonts w:cstheme="minorHAnsi"/>
          <w:sz w:val="24"/>
          <w:szCs w:val="24"/>
        </w:rPr>
        <w:t xml:space="preserve"> hippocampus,</w:t>
      </w:r>
      <w:r w:rsidR="005C069E" w:rsidRPr="00170929">
        <w:rPr>
          <w:rFonts w:cstheme="minorHAnsi"/>
          <w:sz w:val="24"/>
          <w:szCs w:val="24"/>
        </w:rPr>
        <w:t xml:space="preserve"> mediodorsal thalamus</w:t>
      </w:r>
      <w:r w:rsidR="00C311A9" w:rsidRPr="00170929">
        <w:rPr>
          <w:rFonts w:cstheme="minorHAnsi"/>
          <w:sz w:val="24"/>
          <w:szCs w:val="24"/>
        </w:rPr>
        <w:t>,</w:t>
      </w:r>
      <w:r w:rsidR="005C069E" w:rsidRPr="00170929">
        <w:rPr>
          <w:rFonts w:cstheme="minorHAnsi"/>
          <w:sz w:val="24"/>
          <w:szCs w:val="24"/>
        </w:rPr>
        <w:t xml:space="preserve"> </w:t>
      </w:r>
      <w:r w:rsidR="00E608E6" w:rsidRPr="00170929">
        <w:rPr>
          <w:rFonts w:cstheme="minorHAnsi"/>
          <w:sz w:val="24"/>
          <w:szCs w:val="24"/>
        </w:rPr>
        <w:t xml:space="preserve">and </w:t>
      </w:r>
      <w:r w:rsidR="005C069E" w:rsidRPr="00170929">
        <w:rPr>
          <w:rFonts w:cstheme="minorHAnsi"/>
          <w:sz w:val="24"/>
          <w:szCs w:val="24"/>
        </w:rPr>
        <w:t>LEC</w:t>
      </w:r>
      <w:r w:rsidR="743FD9AF" w:rsidRPr="00170929">
        <w:rPr>
          <w:rFonts w:cstheme="minorHAnsi"/>
          <w:sz w:val="24"/>
          <w:szCs w:val="24"/>
        </w:rPr>
        <w:t xml:space="preserve"> to PFC</w:t>
      </w:r>
      <w:r w:rsidR="004574F4" w:rsidRPr="00170929">
        <w:rPr>
          <w:rFonts w:cstheme="minorHAnsi"/>
          <w:sz w:val="24"/>
          <w:szCs w:val="24"/>
        </w:rPr>
        <w:t>; projections from PFC to LEC and mediodorsal thalamus</w:t>
      </w:r>
      <w:r w:rsidR="00F420C3" w:rsidRPr="00170929">
        <w:rPr>
          <w:rFonts w:cstheme="minorHAnsi"/>
          <w:sz w:val="24"/>
          <w:szCs w:val="24"/>
        </w:rPr>
        <w:t xml:space="preserve">; </w:t>
      </w:r>
      <w:r w:rsidR="00CB2A6F" w:rsidRPr="00170929">
        <w:rPr>
          <w:rFonts w:cstheme="minorHAnsi"/>
          <w:sz w:val="24"/>
          <w:szCs w:val="24"/>
        </w:rPr>
        <w:t>projections</w:t>
      </w:r>
      <w:r w:rsidR="00F420C3" w:rsidRPr="00170929">
        <w:rPr>
          <w:rFonts w:cstheme="minorHAnsi"/>
          <w:sz w:val="24"/>
          <w:szCs w:val="24"/>
        </w:rPr>
        <w:t xml:space="preserve"> from LEC</w:t>
      </w:r>
      <w:r w:rsidR="00EC34A0" w:rsidRPr="00170929">
        <w:rPr>
          <w:rFonts w:cstheme="minorHAnsi"/>
          <w:sz w:val="24"/>
          <w:szCs w:val="24"/>
        </w:rPr>
        <w:t xml:space="preserve"> and</w:t>
      </w:r>
      <w:r w:rsidR="00F420C3" w:rsidRPr="00170929">
        <w:rPr>
          <w:rFonts w:cstheme="minorHAnsi"/>
          <w:sz w:val="24"/>
          <w:szCs w:val="24"/>
        </w:rPr>
        <w:t xml:space="preserve"> </w:t>
      </w:r>
      <w:r w:rsidR="00EC34A0" w:rsidRPr="00170929">
        <w:rPr>
          <w:rFonts w:cstheme="minorHAnsi"/>
          <w:sz w:val="24"/>
          <w:szCs w:val="24"/>
        </w:rPr>
        <w:t xml:space="preserve">ventral midline thalamic nuclei </w:t>
      </w:r>
      <w:r w:rsidR="00F420C3" w:rsidRPr="00170929">
        <w:rPr>
          <w:rFonts w:cstheme="minorHAnsi"/>
          <w:sz w:val="24"/>
          <w:szCs w:val="24"/>
        </w:rPr>
        <w:t xml:space="preserve">to </w:t>
      </w:r>
      <w:r w:rsidR="00495822" w:rsidRPr="00170929">
        <w:rPr>
          <w:rFonts w:cstheme="minorHAnsi"/>
          <w:sz w:val="24"/>
          <w:szCs w:val="24"/>
        </w:rPr>
        <w:t>hippocampus</w:t>
      </w:r>
      <w:r w:rsidR="00726BEA" w:rsidRPr="00170929">
        <w:rPr>
          <w:rFonts w:cstheme="minorHAnsi"/>
          <w:sz w:val="24"/>
          <w:szCs w:val="24"/>
        </w:rPr>
        <w:t xml:space="preserve"> (</w:t>
      </w:r>
      <w:r w:rsidR="00EA6989" w:rsidRPr="00170929">
        <w:rPr>
          <w:rFonts w:cstheme="minorHAnsi"/>
          <w:sz w:val="24"/>
          <w:szCs w:val="24"/>
        </w:rPr>
        <w:t xml:space="preserve">Zafar </w:t>
      </w:r>
      <w:r w:rsidR="00726BEA" w:rsidRPr="00170929">
        <w:rPr>
          <w:rFonts w:cstheme="minorHAnsi"/>
          <w:sz w:val="24"/>
          <w:szCs w:val="24"/>
        </w:rPr>
        <w:t>Bashir lab</w:t>
      </w:r>
      <w:r w:rsidR="00EA6989" w:rsidRPr="00170929">
        <w:rPr>
          <w:rFonts w:cstheme="minorHAnsi"/>
          <w:sz w:val="24"/>
          <w:szCs w:val="24"/>
        </w:rPr>
        <w:t>, University of Bristol,</w:t>
      </w:r>
      <w:r w:rsidR="00726BEA" w:rsidRPr="00170929">
        <w:rPr>
          <w:rFonts w:cstheme="minorHAnsi"/>
          <w:sz w:val="24"/>
          <w:szCs w:val="24"/>
        </w:rPr>
        <w:t xml:space="preserve"> unpublished observations</w:t>
      </w:r>
      <w:r w:rsidR="009C1A83" w:rsidRPr="00170929">
        <w:rPr>
          <w:rFonts w:cstheme="minorHAnsi"/>
          <w:sz w:val="24"/>
          <w:szCs w:val="24"/>
        </w:rPr>
        <w:fldChar w:fldCharType="begin"/>
      </w:r>
      <w:r w:rsidR="00476A59">
        <w:rPr>
          <w:rFonts w:cstheme="minorHAnsi"/>
          <w:sz w:val="24"/>
          <w:szCs w:val="24"/>
        </w:rPr>
        <w:instrText xml:space="preserve"> ADDIN EN.CITE &lt;EndNote&gt;&lt;Cite&gt;&lt;Author&gt;Banks&lt;/Author&gt;&lt;Year&gt;2021&lt;/Year&gt;&lt;RecNum&gt;1068&lt;/RecNum&gt;&lt;DisplayText&gt;&lt;style face="superscript"&gt;19&lt;/style&gt;&lt;/DisplayText&gt;&lt;record&gt;&lt;rec-number&gt;1068&lt;/rec-number&gt;&lt;foreign-keys&gt;&lt;key app="EN" db-id="preddfvtxf0dp9epfz8v5w2sfx0rfxt9v5f0" timestamp="1620213955"&gt;1068&lt;/key&gt;&lt;/foreign-keys&gt;&lt;ref-type name="Journal Article"&gt;17&lt;/ref-type&gt;&lt;contributors&gt;&lt;authors&gt;&lt;author&gt;Banks, Paul J&lt;/author&gt;&lt;author&gt;Warburton, E Clea&lt;/author&gt;&lt;author&gt;Bashir, Zafar I&lt;/author&gt;&lt;/authors&gt;&lt;/contributors&gt;&lt;titles&gt;&lt;title&gt;Plasticity in Prefrontal Cortex Induced by Coordinated Synaptic Transmission Arising from Reuniens/Rhomboid Nuclei and Hippocampus&lt;/title&gt;&lt;secondary-title&gt;Cerebral Cortex Communications&lt;/secondary-title&gt;&lt;/titles&gt;&lt;periodical&gt;&lt;full-title&gt;Cerebral Cortex Communications&lt;/full-title&gt;&lt;/periodical&gt;&lt;dates&gt;&lt;year&gt;2021&lt;/year&gt;&lt;/dates&gt;&lt;isbn&gt;2632-7376&lt;/isbn&gt;&lt;urls&gt;&lt;related-urls&gt;&lt;url&gt;https://doi.org/10.1093/texcom/tgab029&lt;/url&gt;&lt;/related-urls&gt;&lt;/urls&gt;&lt;custom1&gt;tgab029&lt;/custom1&gt;&lt;electronic-resource-num&gt;10.1093/texcom/tgab029&lt;/electronic-resource-num&gt;&lt;access-date&gt;5/5/2021&lt;/access-date&gt;&lt;/record&gt;&lt;/Cite&gt;&lt;/EndNote&gt;</w:instrText>
      </w:r>
      <w:r w:rsidR="009C1A83" w:rsidRPr="00170929">
        <w:rPr>
          <w:rFonts w:cstheme="minorHAnsi"/>
          <w:sz w:val="24"/>
          <w:szCs w:val="24"/>
        </w:rPr>
        <w:fldChar w:fldCharType="separate"/>
      </w:r>
      <w:r w:rsidR="00476A59" w:rsidRPr="00476A59">
        <w:rPr>
          <w:rFonts w:cstheme="minorHAnsi"/>
          <w:noProof/>
          <w:sz w:val="24"/>
          <w:szCs w:val="24"/>
          <w:vertAlign w:val="superscript"/>
        </w:rPr>
        <w:t>19</w:t>
      </w:r>
      <w:r w:rsidR="009C1A83" w:rsidRPr="00170929">
        <w:rPr>
          <w:rFonts w:cstheme="minorHAnsi"/>
          <w:sz w:val="24"/>
          <w:szCs w:val="24"/>
        </w:rPr>
        <w:fldChar w:fldCharType="end"/>
      </w:r>
      <w:r w:rsidR="00726BEA" w:rsidRPr="00170929">
        <w:rPr>
          <w:rFonts w:cstheme="minorHAnsi"/>
          <w:sz w:val="24"/>
          <w:szCs w:val="24"/>
        </w:rPr>
        <w:t>)</w:t>
      </w:r>
      <w:r w:rsidR="00416BAA" w:rsidRPr="00170929">
        <w:rPr>
          <w:rFonts w:cstheme="minorHAnsi"/>
          <w:sz w:val="24"/>
          <w:szCs w:val="24"/>
        </w:rPr>
        <w:t xml:space="preserve">. </w:t>
      </w:r>
      <w:r w:rsidR="0071687F" w:rsidRPr="00170929">
        <w:rPr>
          <w:rFonts w:cstheme="minorHAnsi"/>
          <w:sz w:val="24"/>
          <w:szCs w:val="24"/>
        </w:rPr>
        <w:t>Optogenetic labeling of</w:t>
      </w:r>
      <w:r w:rsidR="00F722E1" w:rsidRPr="00170929">
        <w:rPr>
          <w:rFonts w:cstheme="minorHAnsi"/>
          <w:sz w:val="24"/>
          <w:szCs w:val="24"/>
        </w:rPr>
        <w:t xml:space="preserve"> these different pathways</w:t>
      </w:r>
      <w:r w:rsidR="0071687F" w:rsidRPr="00170929">
        <w:rPr>
          <w:rFonts w:cstheme="minorHAnsi"/>
          <w:sz w:val="24"/>
          <w:szCs w:val="24"/>
        </w:rPr>
        <w:t xml:space="preserve"> has </w:t>
      </w:r>
      <w:r w:rsidR="00F216D9" w:rsidRPr="00170929">
        <w:rPr>
          <w:rFonts w:cstheme="minorHAnsi"/>
          <w:sz w:val="24"/>
          <w:szCs w:val="24"/>
        </w:rPr>
        <w:t xml:space="preserve">merely </w:t>
      </w:r>
      <w:r w:rsidR="0071687F" w:rsidRPr="00170929">
        <w:rPr>
          <w:rFonts w:cstheme="minorHAnsi"/>
          <w:sz w:val="24"/>
          <w:szCs w:val="24"/>
        </w:rPr>
        <w:t xml:space="preserve">required </w:t>
      </w:r>
      <w:r w:rsidR="00F216D9" w:rsidRPr="00170929">
        <w:rPr>
          <w:rFonts w:cstheme="minorHAnsi"/>
          <w:sz w:val="24"/>
          <w:szCs w:val="24"/>
        </w:rPr>
        <w:t>refinement</w:t>
      </w:r>
      <w:r w:rsidR="00A34594" w:rsidRPr="00170929">
        <w:rPr>
          <w:rFonts w:cstheme="minorHAnsi"/>
          <w:sz w:val="24"/>
          <w:szCs w:val="24"/>
        </w:rPr>
        <w:t xml:space="preserve"> of injection </w:t>
      </w:r>
      <w:r w:rsidR="007B02B4" w:rsidRPr="00170929">
        <w:rPr>
          <w:rFonts w:cstheme="minorHAnsi"/>
          <w:sz w:val="24"/>
          <w:szCs w:val="24"/>
        </w:rPr>
        <w:t>coordinates and volumes</w:t>
      </w:r>
      <w:r w:rsidR="00C657AE" w:rsidRPr="00170929">
        <w:rPr>
          <w:rFonts w:cstheme="minorHAnsi"/>
          <w:sz w:val="24"/>
          <w:szCs w:val="24"/>
        </w:rPr>
        <w:t>.</w:t>
      </w:r>
    </w:p>
    <w:p w14:paraId="5778EFA5" w14:textId="77777777" w:rsidR="00316038" w:rsidRPr="00170929" w:rsidRDefault="00316038" w:rsidP="00170929">
      <w:pPr>
        <w:spacing w:after="0" w:line="240" w:lineRule="auto"/>
        <w:rPr>
          <w:rFonts w:cstheme="minorHAnsi"/>
          <w:sz w:val="24"/>
          <w:szCs w:val="24"/>
        </w:rPr>
      </w:pPr>
    </w:p>
    <w:p w14:paraId="40E92484" w14:textId="3CA3A9C0" w:rsidR="008536BC" w:rsidRPr="00170929" w:rsidRDefault="00145BA1" w:rsidP="00170929">
      <w:pPr>
        <w:spacing w:after="0" w:line="240" w:lineRule="auto"/>
        <w:rPr>
          <w:rFonts w:cstheme="minorHAnsi"/>
          <w:b/>
          <w:bCs/>
          <w:sz w:val="24"/>
          <w:szCs w:val="24"/>
        </w:rPr>
      </w:pPr>
      <w:r w:rsidRPr="00170929">
        <w:rPr>
          <w:rFonts w:cstheme="minorHAnsi"/>
          <w:b/>
          <w:bCs/>
          <w:sz w:val="24"/>
          <w:szCs w:val="24"/>
        </w:rPr>
        <w:t>Protocol</w:t>
      </w:r>
      <w:r w:rsidR="00B05E94" w:rsidRPr="00170929">
        <w:rPr>
          <w:rFonts w:cstheme="minorHAnsi"/>
          <w:b/>
          <w:bCs/>
          <w:sz w:val="24"/>
          <w:szCs w:val="24"/>
        </w:rPr>
        <w:t xml:space="preserve"> limitations</w:t>
      </w:r>
    </w:p>
    <w:p w14:paraId="704B77BF" w14:textId="09DD68BC" w:rsidR="006837B3" w:rsidRPr="00170929" w:rsidRDefault="007D215C" w:rsidP="00B518BE">
      <w:pPr>
        <w:spacing w:after="0" w:line="240" w:lineRule="auto"/>
        <w:jc w:val="both"/>
        <w:rPr>
          <w:rFonts w:cstheme="minorHAnsi"/>
          <w:sz w:val="24"/>
          <w:szCs w:val="24"/>
        </w:rPr>
      </w:pPr>
      <w:r w:rsidRPr="00170929">
        <w:rPr>
          <w:rFonts w:cstheme="minorHAnsi"/>
          <w:sz w:val="24"/>
          <w:szCs w:val="24"/>
        </w:rPr>
        <w:t xml:space="preserve">Rapid dissection of the brain </w:t>
      </w:r>
      <w:r w:rsidR="00B16235" w:rsidRPr="00170929">
        <w:rPr>
          <w:rFonts w:cstheme="minorHAnsi"/>
          <w:sz w:val="24"/>
          <w:szCs w:val="24"/>
        </w:rPr>
        <w:t xml:space="preserve">and careful </w:t>
      </w:r>
      <w:r w:rsidR="007A49F5" w:rsidRPr="00170929">
        <w:rPr>
          <w:rFonts w:cstheme="minorHAnsi"/>
          <w:sz w:val="24"/>
          <w:szCs w:val="24"/>
        </w:rPr>
        <w:t xml:space="preserve">slicing </w:t>
      </w:r>
      <w:r w:rsidR="00C311A9" w:rsidRPr="00170929">
        <w:rPr>
          <w:rFonts w:cstheme="minorHAnsi"/>
          <w:sz w:val="24"/>
          <w:szCs w:val="24"/>
        </w:rPr>
        <w:t xml:space="preserve">are </w:t>
      </w:r>
      <w:r w:rsidR="005E3F5D" w:rsidRPr="00170929">
        <w:rPr>
          <w:rFonts w:cstheme="minorHAnsi"/>
          <w:sz w:val="24"/>
          <w:szCs w:val="24"/>
        </w:rPr>
        <w:t xml:space="preserve">critically important </w:t>
      </w:r>
      <w:r w:rsidR="00DD7186" w:rsidRPr="00170929">
        <w:rPr>
          <w:rFonts w:cstheme="minorHAnsi"/>
          <w:sz w:val="24"/>
          <w:szCs w:val="24"/>
        </w:rPr>
        <w:t xml:space="preserve">for the </w:t>
      </w:r>
      <w:r w:rsidR="00591AE2" w:rsidRPr="00170929">
        <w:rPr>
          <w:rFonts w:cstheme="minorHAnsi"/>
          <w:sz w:val="24"/>
          <w:szCs w:val="24"/>
        </w:rPr>
        <w:t xml:space="preserve">success </w:t>
      </w:r>
      <w:r w:rsidR="00C0404D" w:rsidRPr="00170929">
        <w:rPr>
          <w:rFonts w:cstheme="minorHAnsi"/>
          <w:sz w:val="24"/>
          <w:szCs w:val="24"/>
        </w:rPr>
        <w:t>of these experiments.</w:t>
      </w:r>
      <w:r w:rsidRPr="00170929">
        <w:rPr>
          <w:rFonts w:cstheme="minorHAnsi"/>
          <w:sz w:val="24"/>
          <w:szCs w:val="24"/>
        </w:rPr>
        <w:t xml:space="preserve"> </w:t>
      </w:r>
      <w:r w:rsidR="00C657AE" w:rsidRPr="00170929">
        <w:rPr>
          <w:rFonts w:cstheme="minorHAnsi"/>
          <w:sz w:val="24"/>
          <w:szCs w:val="24"/>
        </w:rPr>
        <w:t xml:space="preserve">The slicing protocol </w:t>
      </w:r>
      <w:r w:rsidR="005514C5" w:rsidRPr="00170929">
        <w:rPr>
          <w:rFonts w:cstheme="minorHAnsi"/>
          <w:sz w:val="24"/>
          <w:szCs w:val="24"/>
        </w:rPr>
        <w:t xml:space="preserve">described here </w:t>
      </w:r>
      <w:r w:rsidR="007A7877" w:rsidRPr="00170929">
        <w:rPr>
          <w:rFonts w:cstheme="minorHAnsi"/>
          <w:sz w:val="24"/>
          <w:szCs w:val="24"/>
        </w:rPr>
        <w:t>yield</w:t>
      </w:r>
      <w:r w:rsidR="00023F4A" w:rsidRPr="00170929">
        <w:rPr>
          <w:rFonts w:cstheme="minorHAnsi"/>
          <w:sz w:val="24"/>
          <w:szCs w:val="24"/>
        </w:rPr>
        <w:t>s</w:t>
      </w:r>
      <w:r w:rsidR="007A7877" w:rsidRPr="00170929">
        <w:rPr>
          <w:rFonts w:cstheme="minorHAnsi"/>
          <w:sz w:val="24"/>
          <w:szCs w:val="24"/>
        </w:rPr>
        <w:t xml:space="preserve"> healthy </w:t>
      </w:r>
      <w:r w:rsidR="00CD05CE" w:rsidRPr="00170929">
        <w:rPr>
          <w:rFonts w:cstheme="minorHAnsi"/>
          <w:sz w:val="24"/>
          <w:szCs w:val="24"/>
        </w:rPr>
        <w:t>acute slices</w:t>
      </w:r>
      <w:r w:rsidR="003021C2" w:rsidRPr="00170929">
        <w:rPr>
          <w:rFonts w:cstheme="minorHAnsi"/>
          <w:sz w:val="24"/>
          <w:szCs w:val="24"/>
        </w:rPr>
        <w:t xml:space="preserve"> without adaptation for different brain regions</w:t>
      </w:r>
      <w:r w:rsidR="00BF673C">
        <w:rPr>
          <w:rFonts w:cstheme="minorHAnsi"/>
          <w:sz w:val="24"/>
          <w:szCs w:val="24"/>
        </w:rPr>
        <w:t>;</w:t>
      </w:r>
      <w:r w:rsidR="003021C2" w:rsidRPr="00170929">
        <w:rPr>
          <w:rFonts w:cstheme="minorHAnsi"/>
          <w:sz w:val="24"/>
          <w:szCs w:val="24"/>
        </w:rPr>
        <w:t xml:space="preserve"> however</w:t>
      </w:r>
      <w:r w:rsidR="00BF673C">
        <w:rPr>
          <w:rFonts w:cstheme="minorHAnsi"/>
          <w:sz w:val="24"/>
          <w:szCs w:val="24"/>
        </w:rPr>
        <w:t>,</w:t>
      </w:r>
      <w:r w:rsidR="003021C2" w:rsidRPr="00170929">
        <w:rPr>
          <w:rFonts w:cstheme="minorHAnsi"/>
          <w:sz w:val="24"/>
          <w:szCs w:val="24"/>
        </w:rPr>
        <w:t xml:space="preserve"> variation in slicing medium and </w:t>
      </w:r>
      <w:r w:rsidR="00EC0F07" w:rsidRPr="00170929">
        <w:rPr>
          <w:rFonts w:cstheme="minorHAnsi"/>
          <w:sz w:val="24"/>
          <w:szCs w:val="24"/>
        </w:rPr>
        <w:t xml:space="preserve">post-slicing </w:t>
      </w:r>
      <w:r w:rsidR="00FB2EA7" w:rsidRPr="00170929">
        <w:rPr>
          <w:rFonts w:cstheme="minorHAnsi"/>
          <w:sz w:val="24"/>
          <w:szCs w:val="24"/>
        </w:rPr>
        <w:t>incubation</w:t>
      </w:r>
      <w:r w:rsidR="00D5347F" w:rsidRPr="00170929">
        <w:rPr>
          <w:rFonts w:cstheme="minorHAnsi"/>
          <w:sz w:val="24"/>
          <w:szCs w:val="24"/>
        </w:rPr>
        <w:t xml:space="preserve"> temperature described elsewhere</w:t>
      </w:r>
      <w:r w:rsidR="006D0C13" w:rsidRPr="00170929">
        <w:rPr>
          <w:rFonts w:cstheme="minorHAnsi"/>
          <w:sz w:val="24"/>
          <w:szCs w:val="24"/>
        </w:rPr>
        <w:fldChar w:fldCharType="begin"/>
      </w:r>
      <w:r w:rsidR="00476A59">
        <w:rPr>
          <w:rFonts w:cstheme="minorHAnsi"/>
          <w:sz w:val="24"/>
          <w:szCs w:val="24"/>
        </w:rPr>
        <w:instrText xml:space="preserve"> ADDIN EN.CITE &lt;EndNote&gt;&lt;Cite&gt;&lt;Author&gt;Ting&lt;/Author&gt;&lt;Year&gt;2014&lt;/Year&gt;&lt;RecNum&gt;1077&lt;/RecNum&gt;&lt;DisplayText&gt;&lt;style face="superscript"&gt;28&lt;/style&gt;&lt;/DisplayText&gt;&lt;record&gt;&lt;rec-number&gt;1077&lt;/rec-number&gt;&lt;foreign-keys&gt;&lt;key app="EN" db-id="preddfvtxf0dp9epfz8v5w2sfx0rfxt9v5f0" timestamp="1625489513"&gt;1077&lt;/key&gt;&lt;/foreign-keys&gt;&lt;ref-type name="Journal Article"&gt;17&lt;/ref-type&gt;&lt;contributors&gt;&lt;authors&gt;&lt;author&gt;Ting, J. T.&lt;/author&gt;&lt;author&gt;Daigle, T. L.&lt;/author&gt;&lt;author&gt;Chen, Q.&lt;/author&gt;&lt;author&gt;Feng, G.&lt;/author&gt;&lt;/authors&gt;&lt;/contributors&gt;&lt;auth-address&gt;Human Cell Types Department, Allen Institute for Brain Science, 551 N 34th Street, Seattle, WA, 98103, USA, jtting@mit.edu.&lt;/auth-address&gt;&lt;titles&gt;&lt;title&gt;Acute brain slice methods for adult and aging animals: application of targeted patch clamp analysis and optogenetics&lt;/title&gt;&lt;secondary-title&gt;Methods in Molecular Biology&lt;/secondary-title&gt;&lt;/titles&gt;&lt;periodical&gt;&lt;full-title&gt;Methods in Molecular Biology&lt;/full-title&gt;&lt;/periodical&gt;&lt;pages&gt;221-42&lt;/pages&gt;&lt;volume&gt;1183&lt;/volume&gt;&lt;edition&gt;2014/07/16&lt;/edition&gt;&lt;keywords&gt;&lt;keyword&gt;Aging&lt;/keyword&gt;&lt;keyword&gt;Animals&lt;/keyword&gt;&lt;keyword&gt;Brain/metabolism/*physiology/*ultrastructure&lt;/keyword&gt;&lt;keyword&gt;Channelrhodopsins&lt;/keyword&gt;&lt;keyword&gt;Equipment Design&lt;/keyword&gt;&lt;keyword&gt;Gene Expression&lt;/keyword&gt;&lt;keyword&gt;Histocytological Preparation Techniques/instrumentation/*methods&lt;/keyword&gt;&lt;keyword&gt;Mice&lt;/keyword&gt;&lt;keyword&gt;Mice, Transgenic&lt;/keyword&gt;&lt;keyword&gt;Neurons/cytology/metabolism/ultrastructure&lt;/keyword&gt;&lt;keyword&gt;Optogenetics/*methods&lt;/keyword&gt;&lt;keyword&gt;Patch-Clamp Techniques/*methods&lt;/keyword&gt;&lt;/keywords&gt;&lt;dates&gt;&lt;year&gt;2014&lt;/year&gt;&lt;/dates&gt;&lt;isbn&gt;1940-6029 (Electronic)&amp;#xD;1064-3745 (Linking)&lt;/isbn&gt;&lt;accession-num&gt;25023312&lt;/accession-num&gt;&lt;urls&gt;&lt;related-urls&gt;&lt;url&gt;https://www.ncbi.nlm.nih.gov/pubmed/25023312&lt;/url&gt;&lt;/related-urls&gt;&lt;/urls&gt;&lt;custom2&gt;PMC4219416&lt;/custom2&gt;&lt;electronic-resource-num&gt;10.1007/978-1-4939-1096-0_14&lt;/electronic-resource-num&gt;&lt;/record&gt;&lt;/Cite&gt;&lt;/EndNote&gt;</w:instrText>
      </w:r>
      <w:r w:rsidR="006D0C13" w:rsidRPr="00170929">
        <w:rPr>
          <w:rFonts w:cstheme="minorHAnsi"/>
          <w:sz w:val="24"/>
          <w:szCs w:val="24"/>
        </w:rPr>
        <w:fldChar w:fldCharType="separate"/>
      </w:r>
      <w:r w:rsidR="00476A59" w:rsidRPr="00476A59">
        <w:rPr>
          <w:rFonts w:cstheme="minorHAnsi"/>
          <w:noProof/>
          <w:sz w:val="24"/>
          <w:szCs w:val="24"/>
          <w:vertAlign w:val="superscript"/>
        </w:rPr>
        <w:t>28</w:t>
      </w:r>
      <w:r w:rsidR="006D0C13" w:rsidRPr="00170929">
        <w:rPr>
          <w:rFonts w:cstheme="minorHAnsi"/>
          <w:sz w:val="24"/>
          <w:szCs w:val="24"/>
        </w:rPr>
        <w:fldChar w:fldCharType="end"/>
      </w:r>
      <w:r w:rsidR="00EC0F07" w:rsidRPr="00170929">
        <w:rPr>
          <w:rFonts w:cstheme="minorHAnsi"/>
          <w:sz w:val="24"/>
          <w:szCs w:val="24"/>
        </w:rPr>
        <w:t xml:space="preserve"> </w:t>
      </w:r>
      <w:r w:rsidR="00921688" w:rsidRPr="00170929">
        <w:rPr>
          <w:rFonts w:cstheme="minorHAnsi"/>
          <w:sz w:val="24"/>
          <w:szCs w:val="24"/>
        </w:rPr>
        <w:t xml:space="preserve">have </w:t>
      </w:r>
      <w:r w:rsidR="0088714D" w:rsidRPr="00170929">
        <w:rPr>
          <w:rFonts w:cstheme="minorHAnsi"/>
          <w:sz w:val="24"/>
          <w:szCs w:val="24"/>
        </w:rPr>
        <w:t>been reported to improve slice health further</w:t>
      </w:r>
      <w:r w:rsidR="00192DC7" w:rsidRPr="00170929">
        <w:rPr>
          <w:rFonts w:cstheme="minorHAnsi"/>
          <w:sz w:val="24"/>
          <w:szCs w:val="24"/>
        </w:rPr>
        <w:t>.</w:t>
      </w:r>
      <w:r w:rsidR="00FF521C" w:rsidRPr="00170929">
        <w:rPr>
          <w:rFonts w:cstheme="minorHAnsi"/>
          <w:sz w:val="24"/>
          <w:szCs w:val="24"/>
        </w:rPr>
        <w:t xml:space="preserve"> </w:t>
      </w:r>
      <w:r w:rsidR="00192DC7" w:rsidRPr="00170929">
        <w:rPr>
          <w:rFonts w:cstheme="minorHAnsi"/>
          <w:sz w:val="24"/>
          <w:szCs w:val="24"/>
        </w:rPr>
        <w:t>M</w:t>
      </w:r>
      <w:r w:rsidR="00A4556A" w:rsidRPr="00170929">
        <w:rPr>
          <w:rFonts w:cstheme="minorHAnsi"/>
          <w:sz w:val="24"/>
          <w:szCs w:val="24"/>
        </w:rPr>
        <w:t>oreover</w:t>
      </w:r>
      <w:r w:rsidR="00192DC7" w:rsidRPr="00170929">
        <w:rPr>
          <w:rFonts w:cstheme="minorHAnsi"/>
          <w:sz w:val="24"/>
          <w:szCs w:val="24"/>
        </w:rPr>
        <w:t>,</w:t>
      </w:r>
      <w:r w:rsidR="00A4556A" w:rsidRPr="00170929">
        <w:rPr>
          <w:rFonts w:cstheme="minorHAnsi"/>
          <w:sz w:val="24"/>
          <w:szCs w:val="24"/>
        </w:rPr>
        <w:t xml:space="preserve"> </w:t>
      </w:r>
      <w:r w:rsidR="002A0B99" w:rsidRPr="00170929">
        <w:rPr>
          <w:rFonts w:cstheme="minorHAnsi"/>
          <w:sz w:val="24"/>
          <w:szCs w:val="24"/>
        </w:rPr>
        <w:t xml:space="preserve">we have also been able to take acute slices from </w:t>
      </w:r>
      <w:r w:rsidR="00192DC7" w:rsidRPr="00170929">
        <w:rPr>
          <w:rFonts w:cstheme="minorHAnsi"/>
          <w:sz w:val="24"/>
          <w:szCs w:val="24"/>
        </w:rPr>
        <w:t>two brain regions following viral transduction of a single area, thus</w:t>
      </w:r>
      <w:r w:rsidR="00DF16DA" w:rsidRPr="00170929">
        <w:rPr>
          <w:rFonts w:cstheme="minorHAnsi"/>
          <w:sz w:val="24"/>
          <w:szCs w:val="24"/>
        </w:rPr>
        <w:t xml:space="preserve"> reducing </w:t>
      </w:r>
      <w:r w:rsidR="00000468" w:rsidRPr="00170929">
        <w:rPr>
          <w:rFonts w:cstheme="minorHAnsi"/>
          <w:sz w:val="24"/>
          <w:szCs w:val="24"/>
        </w:rPr>
        <w:t xml:space="preserve">the </w:t>
      </w:r>
      <w:r w:rsidR="00DF16DA" w:rsidRPr="00170929">
        <w:rPr>
          <w:rFonts w:cstheme="minorHAnsi"/>
          <w:sz w:val="24"/>
          <w:szCs w:val="24"/>
        </w:rPr>
        <w:t>number of animals used</w:t>
      </w:r>
      <w:r w:rsidR="002504C1" w:rsidRPr="00170929">
        <w:rPr>
          <w:rFonts w:cstheme="minorHAnsi"/>
          <w:sz w:val="24"/>
          <w:szCs w:val="24"/>
        </w:rPr>
        <w:t>.</w:t>
      </w:r>
      <w:r w:rsidR="00AB16CD" w:rsidRPr="00170929">
        <w:rPr>
          <w:rFonts w:cstheme="minorHAnsi"/>
          <w:sz w:val="24"/>
          <w:szCs w:val="24"/>
        </w:rPr>
        <w:t xml:space="preserve"> </w:t>
      </w:r>
      <w:r w:rsidR="00FC68E3" w:rsidRPr="00170929">
        <w:rPr>
          <w:rFonts w:cstheme="minorHAnsi"/>
          <w:sz w:val="24"/>
          <w:szCs w:val="24"/>
        </w:rPr>
        <w:t>We have found</w:t>
      </w:r>
      <w:r w:rsidR="00E253C2" w:rsidRPr="00170929">
        <w:rPr>
          <w:rFonts w:cstheme="minorHAnsi"/>
          <w:sz w:val="24"/>
          <w:szCs w:val="24"/>
        </w:rPr>
        <w:t xml:space="preserve"> that in </w:t>
      </w:r>
      <w:r w:rsidR="006A45A5" w:rsidRPr="00170929">
        <w:rPr>
          <w:rFonts w:cstheme="minorHAnsi"/>
          <w:sz w:val="24"/>
          <w:szCs w:val="24"/>
        </w:rPr>
        <w:t>anatomically dense pathways</w:t>
      </w:r>
      <w:r w:rsidR="004501AB" w:rsidRPr="00170929">
        <w:rPr>
          <w:rFonts w:cstheme="minorHAnsi"/>
          <w:sz w:val="24"/>
          <w:szCs w:val="24"/>
        </w:rPr>
        <w:t>,</w:t>
      </w:r>
      <w:r w:rsidR="00B701BD" w:rsidRPr="00170929">
        <w:rPr>
          <w:rFonts w:cstheme="minorHAnsi"/>
          <w:sz w:val="24"/>
          <w:szCs w:val="24"/>
        </w:rPr>
        <w:t xml:space="preserve"> </w:t>
      </w:r>
      <w:r w:rsidR="00BA59EF" w:rsidRPr="00170929">
        <w:rPr>
          <w:rFonts w:cstheme="minorHAnsi"/>
          <w:sz w:val="24"/>
          <w:szCs w:val="24"/>
        </w:rPr>
        <w:t>periods</w:t>
      </w:r>
      <w:r w:rsidR="00615283" w:rsidRPr="00170929">
        <w:rPr>
          <w:rFonts w:cstheme="minorHAnsi"/>
          <w:sz w:val="24"/>
          <w:szCs w:val="24"/>
        </w:rPr>
        <w:t xml:space="preserve"> as short as 7 days</w:t>
      </w:r>
      <w:r w:rsidR="00BA59EF" w:rsidRPr="00170929">
        <w:rPr>
          <w:rFonts w:cstheme="minorHAnsi"/>
          <w:sz w:val="24"/>
          <w:szCs w:val="24"/>
        </w:rPr>
        <w:t xml:space="preserve"> between viral transduction and </w:t>
      </w:r>
      <w:r w:rsidR="00615283" w:rsidRPr="00170929">
        <w:rPr>
          <w:rFonts w:cstheme="minorHAnsi"/>
          <w:sz w:val="24"/>
          <w:szCs w:val="24"/>
        </w:rPr>
        <w:t xml:space="preserve">recording are sufficient to evoke </w:t>
      </w:r>
      <w:r w:rsidR="000540C8" w:rsidRPr="00170929">
        <w:rPr>
          <w:rFonts w:cstheme="minorHAnsi"/>
          <w:sz w:val="24"/>
          <w:szCs w:val="24"/>
        </w:rPr>
        <w:t xml:space="preserve">robust </w:t>
      </w:r>
      <w:proofErr w:type="spellStart"/>
      <w:r w:rsidR="73F08D9D" w:rsidRPr="00170929">
        <w:rPr>
          <w:rFonts w:cstheme="minorHAnsi"/>
          <w:sz w:val="24"/>
          <w:szCs w:val="24"/>
        </w:rPr>
        <w:t>o</w:t>
      </w:r>
      <w:r w:rsidR="000540C8" w:rsidRPr="00170929">
        <w:rPr>
          <w:rFonts w:cstheme="minorHAnsi"/>
          <w:sz w:val="24"/>
          <w:szCs w:val="24"/>
        </w:rPr>
        <w:t>EPSPs</w:t>
      </w:r>
      <w:proofErr w:type="spellEnd"/>
      <w:r w:rsidR="000540C8" w:rsidRPr="00170929">
        <w:rPr>
          <w:rFonts w:cstheme="minorHAnsi"/>
          <w:sz w:val="24"/>
          <w:szCs w:val="24"/>
        </w:rPr>
        <w:t xml:space="preserve"> </w:t>
      </w:r>
      <w:r w:rsidR="004F749D" w:rsidRPr="00170929">
        <w:rPr>
          <w:rFonts w:cstheme="minorHAnsi"/>
          <w:sz w:val="24"/>
          <w:szCs w:val="24"/>
        </w:rPr>
        <w:t xml:space="preserve">of </w:t>
      </w:r>
      <w:r w:rsidR="00286714" w:rsidRPr="00170929">
        <w:rPr>
          <w:rFonts w:cstheme="minorHAnsi"/>
          <w:sz w:val="24"/>
          <w:szCs w:val="24"/>
        </w:rPr>
        <w:t xml:space="preserve">suitable </w:t>
      </w:r>
      <w:r w:rsidR="004F749D" w:rsidRPr="00170929">
        <w:rPr>
          <w:rFonts w:cstheme="minorHAnsi"/>
          <w:sz w:val="24"/>
          <w:szCs w:val="24"/>
        </w:rPr>
        <w:t xml:space="preserve">magnitude </w:t>
      </w:r>
      <w:r w:rsidR="00286714" w:rsidRPr="00170929">
        <w:rPr>
          <w:rFonts w:cstheme="minorHAnsi"/>
          <w:sz w:val="24"/>
          <w:szCs w:val="24"/>
        </w:rPr>
        <w:t xml:space="preserve">for </w:t>
      </w:r>
      <w:r w:rsidR="00F7720D" w:rsidRPr="00170929">
        <w:rPr>
          <w:rFonts w:cstheme="minorHAnsi"/>
          <w:sz w:val="24"/>
          <w:szCs w:val="24"/>
        </w:rPr>
        <w:t xml:space="preserve">whole-cell </w:t>
      </w:r>
      <w:r w:rsidR="00DC1231" w:rsidRPr="00170929">
        <w:rPr>
          <w:rFonts w:cstheme="minorHAnsi"/>
          <w:sz w:val="24"/>
          <w:szCs w:val="24"/>
        </w:rPr>
        <w:t>patch-</w:t>
      </w:r>
      <w:r w:rsidR="00F7720D" w:rsidRPr="00170929">
        <w:rPr>
          <w:rFonts w:cstheme="minorHAnsi"/>
          <w:sz w:val="24"/>
          <w:szCs w:val="24"/>
        </w:rPr>
        <w:t>clamp recordings</w:t>
      </w:r>
      <w:r w:rsidR="7E9AB04E" w:rsidRPr="00170929">
        <w:rPr>
          <w:rFonts w:cstheme="minorHAnsi"/>
          <w:sz w:val="24"/>
          <w:szCs w:val="24"/>
        </w:rPr>
        <w:t>.</w:t>
      </w:r>
      <w:r w:rsidR="004F749D" w:rsidRPr="00170929">
        <w:rPr>
          <w:rFonts w:cstheme="minorHAnsi"/>
          <w:sz w:val="24"/>
          <w:szCs w:val="24"/>
        </w:rPr>
        <w:t xml:space="preserve"> </w:t>
      </w:r>
      <w:r w:rsidR="6FF525CB" w:rsidRPr="00170929">
        <w:rPr>
          <w:rFonts w:cstheme="minorHAnsi"/>
          <w:sz w:val="24"/>
          <w:szCs w:val="24"/>
        </w:rPr>
        <w:t>I</w:t>
      </w:r>
      <w:r w:rsidR="004F749D" w:rsidRPr="00170929">
        <w:rPr>
          <w:rFonts w:cstheme="minorHAnsi"/>
          <w:sz w:val="24"/>
          <w:szCs w:val="24"/>
        </w:rPr>
        <w:t>n</w:t>
      </w:r>
      <w:r w:rsidR="002926DD" w:rsidRPr="00170929">
        <w:rPr>
          <w:rFonts w:cstheme="minorHAnsi"/>
          <w:sz w:val="24"/>
          <w:szCs w:val="24"/>
        </w:rPr>
        <w:t xml:space="preserve"> </w:t>
      </w:r>
      <w:r w:rsidR="00C93880" w:rsidRPr="00170929">
        <w:rPr>
          <w:rFonts w:cstheme="minorHAnsi"/>
          <w:sz w:val="24"/>
          <w:szCs w:val="24"/>
        </w:rPr>
        <w:t>longer-range or</w:t>
      </w:r>
      <w:r w:rsidR="004F749D" w:rsidRPr="00170929">
        <w:rPr>
          <w:rFonts w:cstheme="minorHAnsi"/>
          <w:sz w:val="24"/>
          <w:szCs w:val="24"/>
        </w:rPr>
        <w:t xml:space="preserve"> </w:t>
      </w:r>
      <w:r w:rsidR="00041193" w:rsidRPr="00170929">
        <w:rPr>
          <w:rFonts w:cstheme="minorHAnsi"/>
          <w:sz w:val="24"/>
          <w:szCs w:val="24"/>
        </w:rPr>
        <w:t>more sparse projections</w:t>
      </w:r>
      <w:r w:rsidR="00C93880" w:rsidRPr="00170929">
        <w:rPr>
          <w:rFonts w:cstheme="minorHAnsi"/>
          <w:sz w:val="24"/>
          <w:szCs w:val="24"/>
        </w:rPr>
        <w:t>,</w:t>
      </w:r>
      <w:r w:rsidR="00041193" w:rsidRPr="00170929">
        <w:rPr>
          <w:rFonts w:cstheme="minorHAnsi"/>
          <w:sz w:val="24"/>
          <w:szCs w:val="24"/>
        </w:rPr>
        <w:t xml:space="preserve"> </w:t>
      </w:r>
      <w:r w:rsidR="004056D2" w:rsidRPr="00170929">
        <w:rPr>
          <w:rFonts w:cstheme="minorHAnsi"/>
          <w:sz w:val="24"/>
          <w:szCs w:val="24"/>
        </w:rPr>
        <w:t>longer delays are advantageous.</w:t>
      </w:r>
    </w:p>
    <w:p w14:paraId="785926A6" w14:textId="77777777" w:rsidR="00316038" w:rsidRPr="0066169A" w:rsidRDefault="00316038" w:rsidP="00170929">
      <w:pPr>
        <w:spacing w:after="0" w:line="240" w:lineRule="auto"/>
        <w:rPr>
          <w:rFonts w:cstheme="minorHAnsi"/>
          <w:iCs/>
          <w:sz w:val="24"/>
          <w:szCs w:val="24"/>
        </w:rPr>
      </w:pPr>
    </w:p>
    <w:p w14:paraId="75D77C0B" w14:textId="558A387E" w:rsidR="00262FAC" w:rsidRPr="00170929" w:rsidRDefault="000B72AB" w:rsidP="00A238A2">
      <w:pPr>
        <w:spacing w:after="0" w:line="240" w:lineRule="auto"/>
        <w:jc w:val="both"/>
        <w:rPr>
          <w:rFonts w:cstheme="minorHAnsi"/>
          <w:sz w:val="24"/>
          <w:szCs w:val="24"/>
        </w:rPr>
      </w:pPr>
      <w:r w:rsidRPr="00170929">
        <w:rPr>
          <w:rFonts w:cstheme="minorHAnsi"/>
          <w:sz w:val="24"/>
          <w:szCs w:val="24"/>
        </w:rPr>
        <w:t xml:space="preserve">Care should </w:t>
      </w:r>
      <w:r w:rsidR="00765146" w:rsidRPr="00170929">
        <w:rPr>
          <w:rFonts w:cstheme="minorHAnsi"/>
          <w:sz w:val="24"/>
          <w:szCs w:val="24"/>
        </w:rPr>
        <w:t xml:space="preserve">be </w:t>
      </w:r>
      <w:r w:rsidR="00A52B7F" w:rsidRPr="00170929">
        <w:rPr>
          <w:rFonts w:cstheme="minorHAnsi"/>
          <w:sz w:val="24"/>
          <w:szCs w:val="24"/>
        </w:rPr>
        <w:t>exercised</w:t>
      </w:r>
      <w:r w:rsidR="00765146" w:rsidRPr="00170929">
        <w:rPr>
          <w:rFonts w:cstheme="minorHAnsi"/>
          <w:sz w:val="24"/>
          <w:szCs w:val="24"/>
        </w:rPr>
        <w:t xml:space="preserve"> when interpreting the results of </w:t>
      </w:r>
      <w:proofErr w:type="spellStart"/>
      <w:r w:rsidR="00A52B7F" w:rsidRPr="00170929">
        <w:rPr>
          <w:rFonts w:cstheme="minorHAnsi"/>
          <w:sz w:val="24"/>
          <w:szCs w:val="24"/>
        </w:rPr>
        <w:t>optogenetically</w:t>
      </w:r>
      <w:proofErr w:type="spellEnd"/>
      <w:r w:rsidR="00A52B7F" w:rsidRPr="00170929">
        <w:rPr>
          <w:rFonts w:cstheme="minorHAnsi"/>
          <w:sz w:val="24"/>
          <w:szCs w:val="24"/>
        </w:rPr>
        <w:t xml:space="preserve"> evoked activity</w:t>
      </w:r>
      <w:r w:rsidR="009926EC" w:rsidRPr="00170929">
        <w:rPr>
          <w:rFonts w:cstheme="minorHAnsi"/>
          <w:sz w:val="24"/>
          <w:szCs w:val="24"/>
        </w:rPr>
        <w:t xml:space="preserve">, particularly with respect to </w:t>
      </w:r>
      <w:r w:rsidR="005B7180" w:rsidRPr="00170929">
        <w:rPr>
          <w:rFonts w:cstheme="minorHAnsi"/>
          <w:sz w:val="24"/>
          <w:szCs w:val="24"/>
        </w:rPr>
        <w:t>short-term plasticity.</w:t>
      </w:r>
      <w:r w:rsidR="00780F24" w:rsidRPr="00170929">
        <w:rPr>
          <w:rFonts w:cstheme="minorHAnsi"/>
          <w:sz w:val="24"/>
          <w:szCs w:val="24"/>
        </w:rPr>
        <w:t xml:space="preserve"> </w:t>
      </w:r>
      <w:r w:rsidR="00047709" w:rsidRPr="00170929">
        <w:rPr>
          <w:rFonts w:cstheme="minorHAnsi"/>
          <w:sz w:val="24"/>
          <w:szCs w:val="24"/>
        </w:rPr>
        <w:t xml:space="preserve">Previous results have shown that </w:t>
      </w:r>
      <w:proofErr w:type="spellStart"/>
      <w:r w:rsidR="00047709" w:rsidRPr="00170929">
        <w:rPr>
          <w:rFonts w:cstheme="minorHAnsi"/>
          <w:sz w:val="24"/>
          <w:szCs w:val="24"/>
        </w:rPr>
        <w:t>optogenetically</w:t>
      </w:r>
      <w:proofErr w:type="spellEnd"/>
      <w:r w:rsidR="00047709" w:rsidRPr="00170929">
        <w:rPr>
          <w:rFonts w:cstheme="minorHAnsi"/>
          <w:sz w:val="24"/>
          <w:szCs w:val="24"/>
        </w:rPr>
        <w:t xml:space="preserve"> evoked transmission</w:t>
      </w:r>
      <w:r w:rsidR="00FE3729" w:rsidRPr="00170929">
        <w:rPr>
          <w:rFonts w:cstheme="minorHAnsi"/>
          <w:sz w:val="24"/>
          <w:szCs w:val="24"/>
        </w:rPr>
        <w:t xml:space="preserve"> may</w:t>
      </w:r>
      <w:r w:rsidR="00047709" w:rsidRPr="00170929">
        <w:rPr>
          <w:rFonts w:cstheme="minorHAnsi"/>
          <w:sz w:val="24"/>
          <w:szCs w:val="24"/>
        </w:rPr>
        <w:t xml:space="preserve"> underg</w:t>
      </w:r>
      <w:r w:rsidR="00FE3729" w:rsidRPr="00170929">
        <w:rPr>
          <w:rFonts w:cstheme="minorHAnsi"/>
          <w:sz w:val="24"/>
          <w:szCs w:val="24"/>
        </w:rPr>
        <w:t>o</w:t>
      </w:r>
      <w:r w:rsidR="00047709" w:rsidRPr="00170929">
        <w:rPr>
          <w:rFonts w:cstheme="minorHAnsi"/>
          <w:sz w:val="24"/>
          <w:szCs w:val="24"/>
        </w:rPr>
        <w:t xml:space="preserve"> more pronounced </w:t>
      </w:r>
      <w:r w:rsidR="0067492A" w:rsidRPr="00170929">
        <w:rPr>
          <w:rFonts w:cstheme="minorHAnsi"/>
          <w:sz w:val="24"/>
          <w:szCs w:val="24"/>
        </w:rPr>
        <w:t xml:space="preserve">synaptic depression </w:t>
      </w:r>
      <w:r w:rsidR="00614B29" w:rsidRPr="00170929">
        <w:rPr>
          <w:rFonts w:cstheme="minorHAnsi"/>
          <w:sz w:val="24"/>
          <w:szCs w:val="24"/>
        </w:rPr>
        <w:t xml:space="preserve">upon repeated stimulation </w:t>
      </w:r>
      <w:r w:rsidR="00464D29" w:rsidRPr="00170929">
        <w:rPr>
          <w:rFonts w:cstheme="minorHAnsi"/>
          <w:sz w:val="24"/>
          <w:szCs w:val="24"/>
        </w:rPr>
        <w:t>than</w:t>
      </w:r>
      <w:r w:rsidR="00614B29" w:rsidRPr="00170929">
        <w:rPr>
          <w:rFonts w:cstheme="minorHAnsi"/>
          <w:sz w:val="24"/>
          <w:szCs w:val="24"/>
        </w:rPr>
        <w:t xml:space="preserve"> electrical</w:t>
      </w:r>
      <w:r w:rsidR="0086165F" w:rsidRPr="00170929">
        <w:rPr>
          <w:rFonts w:cstheme="minorHAnsi"/>
          <w:sz w:val="24"/>
          <w:szCs w:val="24"/>
        </w:rPr>
        <w:t xml:space="preserve"> stimulation</w:t>
      </w:r>
      <w:r w:rsidR="003872FA" w:rsidRPr="00170929">
        <w:rPr>
          <w:rFonts w:cstheme="minorHAnsi"/>
          <w:sz w:val="24"/>
          <w:szCs w:val="24"/>
        </w:rPr>
        <w:t xml:space="preserve">, which may arise due to </w:t>
      </w:r>
      <w:proofErr w:type="gramStart"/>
      <w:r w:rsidR="003872FA" w:rsidRPr="00170929">
        <w:rPr>
          <w:rFonts w:cstheme="minorHAnsi"/>
          <w:sz w:val="24"/>
          <w:szCs w:val="24"/>
        </w:rPr>
        <w:t>a number of</w:t>
      </w:r>
      <w:proofErr w:type="gramEnd"/>
      <w:r w:rsidR="003872FA" w:rsidRPr="00170929">
        <w:rPr>
          <w:rFonts w:cstheme="minorHAnsi"/>
          <w:sz w:val="24"/>
          <w:szCs w:val="24"/>
        </w:rPr>
        <w:t xml:space="preserve"> factors. Firstly, </w:t>
      </w:r>
      <w:r w:rsidR="00ED6C3C" w:rsidRPr="00170929">
        <w:rPr>
          <w:rFonts w:cstheme="minorHAnsi"/>
          <w:sz w:val="24"/>
          <w:szCs w:val="24"/>
        </w:rPr>
        <w:t>opsin desensitisation</w:t>
      </w:r>
      <w:r w:rsidR="00D24A88" w:rsidRPr="00170929">
        <w:rPr>
          <w:rFonts w:cstheme="minorHAnsi"/>
          <w:sz w:val="24"/>
          <w:szCs w:val="24"/>
        </w:rPr>
        <w:fldChar w:fldCharType="begin"/>
      </w:r>
      <w:r w:rsidR="00476A59">
        <w:rPr>
          <w:rFonts w:cstheme="minorHAnsi"/>
          <w:sz w:val="24"/>
          <w:szCs w:val="24"/>
        </w:rPr>
        <w:instrText xml:space="preserve"> ADDIN EN.CITE &lt;EndNote&gt;&lt;Cite&gt;&lt;Author&gt;Mattis&lt;/Author&gt;&lt;Year&gt;2011&lt;/Year&gt;&lt;RecNum&gt;921&lt;/RecNum&gt;&lt;DisplayText&gt;&lt;style face="superscript"&gt;25&lt;/style&gt;&lt;/DisplayText&gt;&lt;record&gt;&lt;rec-number&gt;921&lt;/rec-number&gt;&lt;foreign-keys&gt;&lt;key app="EN" db-id="preddfvtxf0dp9epfz8v5w2sfx0rfxt9v5f0" timestamp="1585934306"&gt;921&lt;/key&gt;&lt;/foreign-keys&gt;&lt;ref-type name="Journal Article"&gt;17&lt;/ref-type&gt;&lt;contributors&gt;&lt;authors&gt;&lt;author&gt;Mattis, J.&lt;/author&gt;&lt;author&gt;Tye, K. M.&lt;/author&gt;&lt;author&gt;Ferenczi, E. A.&lt;/author&gt;&lt;author&gt;Ramakrishnan, C.&lt;/author&gt;&lt;author&gt;O&amp;apos;Shea, D. J.&lt;/author&gt;&lt;author&gt;Prakash, R.&lt;/author&gt;&lt;author&gt;Gunaydin, L. A.&lt;/author&gt;&lt;author&gt;Hyun, M.&lt;/author&gt;&lt;author&gt;Fenno, L. E.&lt;/author&gt;&lt;author&gt;Gradinaru, V.&lt;/author&gt;&lt;author&gt;Yizhar, O.&lt;/author&gt;&lt;author&gt;Deisseroth, K.&lt;/author&gt;&lt;/authors&gt;&lt;/contributors&gt;&lt;auth-address&gt;Department of Bioengineering, Stanford University, Stanford, California, USA.&lt;/auth-address&gt;&lt;titles&gt;&lt;title&gt;Principles for applying optogenetic tools derived from direct comparative analysis of microbial opsins&lt;/title&gt;&lt;secondary-title&gt;Nature Methods&lt;/secondary-title&gt;&lt;/titles&gt;&lt;periodical&gt;&lt;full-title&gt;Nature Methods&lt;/full-title&gt;&lt;/periodical&gt;&lt;pages&gt;159-72&lt;/pages&gt;&lt;volume&gt;9&lt;/volume&gt;&lt;number&gt;2&lt;/number&gt;&lt;edition&gt;2011/12/20&lt;/edition&gt;&lt;keywords&gt;&lt;keyword&gt;Action Potentials&lt;/keyword&gt;&lt;keyword&gt;Animals&lt;/keyword&gt;&lt;keyword&gt;Kinetics&lt;/keyword&gt;&lt;keyword&gt;Light&lt;/keyword&gt;&lt;keyword&gt;Opsins/*metabolism&lt;/keyword&gt;&lt;keyword&gt;Pyramidal Cells/physiology&lt;/keyword&gt;&lt;/keywords&gt;&lt;dates&gt;&lt;year&gt;2011&lt;/year&gt;&lt;pub-dates&gt;&lt;date&gt;Dec 18&lt;/date&gt;&lt;/pub-dates&gt;&lt;/dates&gt;&lt;isbn&gt;1548-7105 (Electronic)&amp;#xD;1548-7091 (Linking)&lt;/isbn&gt;&lt;accession-num&gt;22179551&lt;/accession-num&gt;&lt;urls&gt;&lt;related-urls&gt;&lt;url&gt;https://www.ncbi.nlm.nih.gov/pubmed/22179551&lt;/url&gt;&lt;/related-urls&gt;&lt;/urls&gt;&lt;custom2&gt;PMC4165888&lt;/custom2&gt;&lt;electronic-resource-num&gt;10.1038/nmeth.1808&lt;/electronic-resource-num&gt;&lt;/record&gt;&lt;/Cite&gt;&lt;/EndNote&gt;</w:instrText>
      </w:r>
      <w:r w:rsidR="00D24A88" w:rsidRPr="00170929">
        <w:rPr>
          <w:rFonts w:cstheme="minorHAnsi"/>
          <w:sz w:val="24"/>
          <w:szCs w:val="24"/>
        </w:rPr>
        <w:fldChar w:fldCharType="separate"/>
      </w:r>
      <w:r w:rsidR="00476A59" w:rsidRPr="00476A59">
        <w:rPr>
          <w:rFonts w:cstheme="minorHAnsi"/>
          <w:noProof/>
          <w:sz w:val="24"/>
          <w:szCs w:val="24"/>
          <w:vertAlign w:val="superscript"/>
        </w:rPr>
        <w:t>25</w:t>
      </w:r>
      <w:r w:rsidR="00D24A88" w:rsidRPr="00170929">
        <w:rPr>
          <w:rFonts w:cstheme="minorHAnsi"/>
          <w:sz w:val="24"/>
          <w:szCs w:val="24"/>
        </w:rPr>
        <w:fldChar w:fldCharType="end"/>
      </w:r>
      <w:r w:rsidR="00ED6C3C" w:rsidRPr="00170929">
        <w:rPr>
          <w:rFonts w:cstheme="minorHAnsi"/>
          <w:sz w:val="24"/>
          <w:szCs w:val="24"/>
        </w:rPr>
        <w:t xml:space="preserve"> may lead to a reduced number of presynaptic neuron </w:t>
      </w:r>
      <w:r w:rsidR="00D55C4E" w:rsidRPr="00170929">
        <w:rPr>
          <w:rFonts w:cstheme="minorHAnsi"/>
          <w:sz w:val="24"/>
          <w:szCs w:val="24"/>
        </w:rPr>
        <w:t>spiking leading to reduced postsynaptic responses</w:t>
      </w:r>
      <w:r w:rsidR="00D347BD" w:rsidRPr="00170929">
        <w:rPr>
          <w:rFonts w:cstheme="minorHAnsi"/>
          <w:sz w:val="24"/>
          <w:szCs w:val="24"/>
        </w:rPr>
        <w:t>. Th</w:t>
      </w:r>
      <w:r w:rsidR="006F6CA1" w:rsidRPr="00170929">
        <w:rPr>
          <w:rFonts w:cstheme="minorHAnsi"/>
          <w:sz w:val="24"/>
          <w:szCs w:val="24"/>
        </w:rPr>
        <w:t xml:space="preserve">e improved channel kinetics of </w:t>
      </w:r>
      <w:r w:rsidR="00DD251C" w:rsidRPr="00170929">
        <w:rPr>
          <w:rFonts w:cstheme="minorHAnsi"/>
          <w:sz w:val="24"/>
          <w:szCs w:val="24"/>
        </w:rPr>
        <w:t xml:space="preserve">recently discovered opsins and </w:t>
      </w:r>
      <w:r w:rsidR="00C2684F" w:rsidRPr="00170929">
        <w:rPr>
          <w:rFonts w:cstheme="minorHAnsi"/>
          <w:sz w:val="24"/>
          <w:szCs w:val="24"/>
        </w:rPr>
        <w:t xml:space="preserve">those having undergone molecular engineering (see </w:t>
      </w:r>
      <w:r w:rsidR="00545461" w:rsidRPr="00170929">
        <w:rPr>
          <w:rFonts w:cstheme="minorHAnsi"/>
          <w:sz w:val="24"/>
          <w:szCs w:val="24"/>
        </w:rPr>
        <w:t>above</w:t>
      </w:r>
      <w:r w:rsidR="00C2684F" w:rsidRPr="00170929">
        <w:rPr>
          <w:rFonts w:cstheme="minorHAnsi"/>
          <w:sz w:val="24"/>
          <w:szCs w:val="24"/>
        </w:rPr>
        <w:t xml:space="preserve">) </w:t>
      </w:r>
      <w:r w:rsidR="00042CFD" w:rsidRPr="00170929">
        <w:rPr>
          <w:rFonts w:cstheme="minorHAnsi"/>
          <w:sz w:val="24"/>
          <w:szCs w:val="24"/>
        </w:rPr>
        <w:t xml:space="preserve">have gone a considerable </w:t>
      </w:r>
      <w:r w:rsidR="002F1E24" w:rsidRPr="00170929">
        <w:rPr>
          <w:rFonts w:cstheme="minorHAnsi"/>
          <w:sz w:val="24"/>
          <w:szCs w:val="24"/>
        </w:rPr>
        <w:t>way to</w:t>
      </w:r>
      <w:r w:rsidR="00042CFD" w:rsidRPr="00170929">
        <w:rPr>
          <w:rFonts w:cstheme="minorHAnsi"/>
          <w:sz w:val="24"/>
          <w:szCs w:val="24"/>
        </w:rPr>
        <w:t xml:space="preserve"> </w:t>
      </w:r>
      <w:r w:rsidR="00C2684F" w:rsidRPr="00170929">
        <w:rPr>
          <w:rFonts w:cstheme="minorHAnsi"/>
          <w:sz w:val="24"/>
          <w:szCs w:val="24"/>
        </w:rPr>
        <w:t>mitigate</w:t>
      </w:r>
      <w:r w:rsidR="002F1E24" w:rsidRPr="00170929">
        <w:rPr>
          <w:rFonts w:cstheme="minorHAnsi"/>
          <w:sz w:val="24"/>
          <w:szCs w:val="24"/>
        </w:rPr>
        <w:t xml:space="preserve"> effects of</w:t>
      </w:r>
      <w:r w:rsidR="00C2684F" w:rsidRPr="00170929">
        <w:rPr>
          <w:rFonts w:cstheme="minorHAnsi"/>
          <w:sz w:val="24"/>
          <w:szCs w:val="24"/>
        </w:rPr>
        <w:t xml:space="preserve"> </w:t>
      </w:r>
      <w:r w:rsidR="0002650C" w:rsidRPr="00170929">
        <w:rPr>
          <w:rFonts w:cstheme="minorHAnsi"/>
          <w:sz w:val="24"/>
          <w:szCs w:val="24"/>
        </w:rPr>
        <w:t>desensitization</w:t>
      </w:r>
      <w:r w:rsidR="00BF673C">
        <w:rPr>
          <w:rFonts w:cstheme="minorHAnsi"/>
          <w:sz w:val="24"/>
          <w:szCs w:val="24"/>
        </w:rPr>
        <w:t>;</w:t>
      </w:r>
      <w:r w:rsidR="00780CB8" w:rsidRPr="00170929">
        <w:rPr>
          <w:rFonts w:cstheme="minorHAnsi"/>
          <w:sz w:val="24"/>
          <w:szCs w:val="24"/>
        </w:rPr>
        <w:t xml:space="preserve"> however</w:t>
      </w:r>
      <w:r w:rsidR="00AC5623">
        <w:rPr>
          <w:rFonts w:cstheme="minorHAnsi"/>
          <w:sz w:val="24"/>
          <w:szCs w:val="24"/>
        </w:rPr>
        <w:t>,</w:t>
      </w:r>
      <w:r w:rsidR="007B4D04" w:rsidRPr="00170929">
        <w:rPr>
          <w:rFonts w:cstheme="minorHAnsi"/>
          <w:sz w:val="24"/>
          <w:szCs w:val="24"/>
        </w:rPr>
        <w:t xml:space="preserve"> 100 Hz stimulation remains beyond the reach of</w:t>
      </w:r>
      <w:r w:rsidR="00050E72">
        <w:rPr>
          <w:rFonts w:cstheme="minorHAnsi"/>
          <w:sz w:val="24"/>
          <w:szCs w:val="24"/>
        </w:rPr>
        <w:t xml:space="preserve"> many</w:t>
      </w:r>
      <w:r w:rsidR="007B4D04" w:rsidRPr="00170929">
        <w:rPr>
          <w:rFonts w:cstheme="minorHAnsi"/>
          <w:sz w:val="24"/>
          <w:szCs w:val="24"/>
        </w:rPr>
        <w:t xml:space="preserve"> </w:t>
      </w:r>
      <w:r w:rsidR="0079548B">
        <w:rPr>
          <w:rFonts w:cstheme="minorHAnsi"/>
          <w:sz w:val="24"/>
          <w:szCs w:val="24"/>
        </w:rPr>
        <w:t>opsins</w:t>
      </w:r>
      <w:r w:rsidR="00BF673C">
        <w:rPr>
          <w:rFonts w:cstheme="minorHAnsi"/>
          <w:sz w:val="24"/>
          <w:szCs w:val="24"/>
        </w:rPr>
        <w:t>,</w:t>
      </w:r>
      <w:r w:rsidR="009F1C24">
        <w:rPr>
          <w:rFonts w:cstheme="minorHAnsi"/>
          <w:sz w:val="24"/>
          <w:szCs w:val="24"/>
        </w:rPr>
        <w:t xml:space="preserve"> </w:t>
      </w:r>
      <w:r w:rsidR="0079548B">
        <w:rPr>
          <w:rFonts w:cstheme="minorHAnsi"/>
          <w:sz w:val="24"/>
          <w:szCs w:val="24"/>
        </w:rPr>
        <w:t>which</w:t>
      </w:r>
      <w:r w:rsidR="0079548B" w:rsidRPr="00170929">
        <w:rPr>
          <w:rFonts w:cstheme="minorHAnsi"/>
          <w:sz w:val="24"/>
          <w:szCs w:val="24"/>
        </w:rPr>
        <w:t xml:space="preserve"> </w:t>
      </w:r>
      <w:r w:rsidR="007B4D04" w:rsidRPr="00170929">
        <w:rPr>
          <w:rFonts w:cstheme="minorHAnsi"/>
          <w:sz w:val="24"/>
          <w:szCs w:val="24"/>
        </w:rPr>
        <w:t xml:space="preserve">may </w:t>
      </w:r>
      <w:r w:rsidR="002F1E24" w:rsidRPr="00170929">
        <w:rPr>
          <w:rFonts w:cstheme="minorHAnsi"/>
          <w:sz w:val="24"/>
          <w:szCs w:val="24"/>
        </w:rPr>
        <w:t xml:space="preserve">impede </w:t>
      </w:r>
      <w:r w:rsidR="00AC5623">
        <w:rPr>
          <w:rFonts w:cstheme="minorHAnsi"/>
          <w:sz w:val="24"/>
          <w:szCs w:val="24"/>
        </w:rPr>
        <w:t xml:space="preserve">the </w:t>
      </w:r>
      <w:r w:rsidR="002F1E24" w:rsidRPr="00170929">
        <w:rPr>
          <w:rFonts w:cstheme="minorHAnsi"/>
          <w:sz w:val="24"/>
          <w:szCs w:val="24"/>
        </w:rPr>
        <w:t xml:space="preserve">use of </w:t>
      </w:r>
      <w:r w:rsidR="00F23E4D" w:rsidRPr="00170929">
        <w:rPr>
          <w:rFonts w:cstheme="minorHAnsi"/>
          <w:sz w:val="24"/>
          <w:szCs w:val="24"/>
        </w:rPr>
        <w:t>certain long-term plasticity induction protocols</w:t>
      </w:r>
      <w:r w:rsidR="0079548B">
        <w:rPr>
          <w:rFonts w:cstheme="minorHAnsi"/>
          <w:sz w:val="24"/>
          <w:szCs w:val="24"/>
        </w:rPr>
        <w:t xml:space="preserve"> (though see</w:t>
      </w:r>
      <w:r w:rsidR="001620B5">
        <w:rPr>
          <w:rFonts w:cstheme="minorHAnsi"/>
          <w:sz w:val="24"/>
          <w:szCs w:val="24"/>
        </w:rPr>
        <w:fldChar w:fldCharType="begin">
          <w:fldData xml:space="preserve">PEVuZE5vdGU+PENpdGU+PEF1dGhvcj5OYWJhdmk8L0F1dGhvcj48WWVhcj4yMDE0PC9ZZWFyPjxS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PEVuZE5vdGU+PENpdGU+PEF1dGhvcj5OYWJhdmk8L0F1dGhvcj48WWVhcj4yMDE0PC9ZZWFyPjxS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1620B5">
        <w:rPr>
          <w:rFonts w:cstheme="minorHAnsi"/>
          <w:sz w:val="24"/>
          <w:szCs w:val="24"/>
        </w:rPr>
      </w:r>
      <w:r w:rsidR="001620B5">
        <w:rPr>
          <w:rFonts w:cstheme="minorHAnsi"/>
          <w:sz w:val="24"/>
          <w:szCs w:val="24"/>
        </w:rPr>
        <w:fldChar w:fldCharType="separate"/>
      </w:r>
      <w:r w:rsidR="001620B5" w:rsidRPr="001620B5">
        <w:rPr>
          <w:rFonts w:cstheme="minorHAnsi"/>
          <w:noProof/>
          <w:sz w:val="24"/>
          <w:szCs w:val="24"/>
          <w:vertAlign w:val="superscript"/>
        </w:rPr>
        <w:t>37</w:t>
      </w:r>
      <w:r w:rsidR="001620B5">
        <w:rPr>
          <w:rFonts w:cstheme="minorHAnsi"/>
          <w:sz w:val="24"/>
          <w:szCs w:val="24"/>
        </w:rPr>
        <w:fldChar w:fldCharType="end"/>
      </w:r>
      <w:r w:rsidR="000955A4">
        <w:rPr>
          <w:rFonts w:cstheme="minorHAnsi"/>
          <w:sz w:val="24"/>
          <w:szCs w:val="24"/>
        </w:rPr>
        <w:t>)</w:t>
      </w:r>
      <w:r w:rsidR="00F23E4D" w:rsidRPr="00170929">
        <w:rPr>
          <w:rFonts w:cstheme="minorHAnsi"/>
          <w:sz w:val="24"/>
          <w:szCs w:val="24"/>
        </w:rPr>
        <w:t>.</w:t>
      </w:r>
      <w:r w:rsidR="009233DB" w:rsidRPr="00170929">
        <w:rPr>
          <w:rFonts w:cstheme="minorHAnsi"/>
          <w:sz w:val="24"/>
          <w:szCs w:val="24"/>
        </w:rPr>
        <w:t xml:space="preserve"> Second, </w:t>
      </w:r>
      <w:r w:rsidR="00C075B5" w:rsidRPr="00170929">
        <w:rPr>
          <w:rFonts w:cstheme="minorHAnsi"/>
          <w:sz w:val="24"/>
          <w:szCs w:val="24"/>
        </w:rPr>
        <w:t>the slow</w:t>
      </w:r>
      <w:r w:rsidR="00CF3220" w:rsidRPr="00170929">
        <w:rPr>
          <w:rFonts w:cstheme="minorHAnsi"/>
          <w:sz w:val="24"/>
          <w:szCs w:val="24"/>
        </w:rPr>
        <w:t xml:space="preserve"> kinetics of opsins may broaden action potentials</w:t>
      </w:r>
      <w:r w:rsidR="00D24A88" w:rsidRPr="00170929">
        <w:rPr>
          <w:rFonts w:cstheme="minorHAnsi"/>
          <w:sz w:val="24"/>
          <w:szCs w:val="24"/>
        </w:rPr>
        <w:fldChar w:fldCharType="begin"/>
      </w:r>
      <w:r w:rsidR="00476A59">
        <w:rPr>
          <w:rFonts w:cstheme="minorHAnsi"/>
          <w:sz w:val="24"/>
          <w:szCs w:val="24"/>
        </w:rPr>
        <w:instrText xml:space="preserve"> ADDIN EN.CITE &lt;EndNote&gt;&lt;Cite&gt;&lt;Author&gt;Zhang&lt;/Author&gt;&lt;Year&gt;2007&lt;/Year&gt;&lt;RecNum&gt;1085&lt;/RecNum&gt;&lt;DisplayText&gt;&lt;style face="superscript"&gt;18&lt;/style&gt;&lt;/DisplayText&gt;&lt;record&gt;&lt;rec-number&gt;1085&lt;/rec-number&gt;&lt;foreign-keys&gt;&lt;key app="EN" db-id="preddfvtxf0dp9epfz8v5w2sfx0rfxt9v5f0" timestamp="1625495027"&gt;1085&lt;/key&gt;&lt;/foreign-keys&gt;&lt;ref-type name="Journal Article"&gt;17&lt;/ref-type&gt;&lt;contributors&gt;&lt;authors&gt;&lt;author&gt;Zhang, Y. P.&lt;/author&gt;&lt;author&gt;Oertner, T. G.&lt;/author&gt;&lt;/authors&gt;&lt;/contributors&gt;&lt;auth-address&gt;Friedrich Miescher Institute, Novartis Research Foundation, Maulbeerstr. 66, WRO-1066.4.04, CH-4058 Basel, Switzerland.&lt;/auth-address&gt;&lt;titles&gt;&lt;title&gt;Optical induction of synaptic plasticity using a light-sensitive channel&lt;/title&gt;&lt;secondary-title&gt;Nature Methods&lt;/secondary-title&gt;&lt;/titles&gt;&lt;periodical&gt;&lt;full-title&gt;Nature Methods&lt;/full-title&gt;&lt;/periodical&gt;&lt;pages&gt;139-41&lt;/pages&gt;&lt;volume&gt;4&lt;/volume&gt;&lt;number&gt;2&lt;/number&gt;&lt;edition&gt;2007/01/02&lt;/edition&gt;&lt;keywords&gt;&lt;keyword&gt;Action Potentials&lt;/keyword&gt;&lt;keyword&gt;Animals&lt;/keyword&gt;&lt;keyword&gt;Calcium/metabolism&lt;/keyword&gt;&lt;keyword&gt;Dendrites/physiology&lt;/keyword&gt;&lt;keyword&gt;*Diagnostic Techniques, Neurological&lt;/keyword&gt;&lt;keyword&gt;Electrophysiology/methods&lt;/keyword&gt;&lt;keyword&gt;Excitatory Postsynaptic Potentials&lt;/keyword&gt;&lt;keyword&gt;Hippocampus/physiology&lt;/keyword&gt;&lt;keyword&gt;Light&lt;/keyword&gt;&lt;keyword&gt;Long-Term Potentiation&lt;/keyword&gt;&lt;keyword&gt;*Neuronal Plasticity&lt;/keyword&gt;&lt;keyword&gt;Pyramidal Cells&lt;/keyword&gt;&lt;keyword&gt;Rats&lt;/keyword&gt;&lt;keyword&gt;Rats, Wistar&lt;/keyword&gt;&lt;keyword&gt;Sensory Rhodopsins/genetics&lt;/keyword&gt;&lt;keyword&gt;Synapses/*physiology&lt;/keyword&gt;&lt;keyword&gt;Synaptic Transmission&lt;/keyword&gt;&lt;keyword&gt;Transfection&lt;/keyword&gt;&lt;/keywords&gt;&lt;dates&gt;&lt;year&gt;2007&lt;/year&gt;&lt;pub-dates&gt;&lt;date&gt;Feb&lt;/date&gt;&lt;/pub-dates&gt;&lt;/dates&gt;&lt;isbn&gt;1548-7091 (Print)&amp;#xD;1548-7091 (Linking)&lt;/isbn&gt;&lt;accession-num&gt;17195846&lt;/accession-num&gt;&lt;urls&gt;&lt;related-urls&gt;&lt;url&gt;https://www.ncbi.nlm.nih.gov/pubmed/17195846&lt;/url&gt;&lt;/related-urls&gt;&lt;/urls&gt;&lt;electronic-resource-num&gt;10.1038/nmeth988&lt;/electronic-resource-num&gt;&lt;/record&gt;&lt;/Cite&gt;&lt;/EndNote&gt;</w:instrText>
      </w:r>
      <w:r w:rsidR="00D24A88" w:rsidRPr="00170929">
        <w:rPr>
          <w:rFonts w:cstheme="minorHAnsi"/>
          <w:sz w:val="24"/>
          <w:szCs w:val="24"/>
        </w:rPr>
        <w:fldChar w:fldCharType="separate"/>
      </w:r>
      <w:r w:rsidR="00476A59" w:rsidRPr="00476A59">
        <w:rPr>
          <w:rFonts w:cstheme="minorHAnsi"/>
          <w:noProof/>
          <w:sz w:val="24"/>
          <w:szCs w:val="24"/>
          <w:vertAlign w:val="superscript"/>
        </w:rPr>
        <w:t>18</w:t>
      </w:r>
      <w:r w:rsidR="00D24A88" w:rsidRPr="00170929">
        <w:rPr>
          <w:rFonts w:cstheme="minorHAnsi"/>
          <w:sz w:val="24"/>
          <w:szCs w:val="24"/>
        </w:rPr>
        <w:fldChar w:fldCharType="end"/>
      </w:r>
      <w:r w:rsidR="00695A4E" w:rsidRPr="00170929">
        <w:rPr>
          <w:rFonts w:cstheme="minorHAnsi"/>
          <w:sz w:val="24"/>
          <w:szCs w:val="24"/>
        </w:rPr>
        <w:t xml:space="preserve"> leading to </w:t>
      </w:r>
      <w:r w:rsidR="00371CD5" w:rsidRPr="00170929">
        <w:rPr>
          <w:rFonts w:cstheme="minorHAnsi"/>
          <w:sz w:val="24"/>
          <w:szCs w:val="24"/>
        </w:rPr>
        <w:t>prolonged</w:t>
      </w:r>
      <w:r w:rsidR="002F7F58" w:rsidRPr="00170929">
        <w:rPr>
          <w:rFonts w:cstheme="minorHAnsi"/>
          <w:sz w:val="24"/>
          <w:szCs w:val="24"/>
        </w:rPr>
        <w:t xml:space="preserve"> transmitter</w:t>
      </w:r>
      <w:r w:rsidR="00371CD5" w:rsidRPr="00170929">
        <w:rPr>
          <w:rFonts w:cstheme="minorHAnsi"/>
          <w:sz w:val="24"/>
          <w:szCs w:val="24"/>
        </w:rPr>
        <w:t xml:space="preserve"> release </w:t>
      </w:r>
      <w:r w:rsidR="002F7F58" w:rsidRPr="00170929">
        <w:rPr>
          <w:rFonts w:cstheme="minorHAnsi"/>
          <w:sz w:val="24"/>
          <w:szCs w:val="24"/>
        </w:rPr>
        <w:t>and vesicular depletion</w:t>
      </w:r>
      <w:r w:rsidR="00BF673C">
        <w:rPr>
          <w:rFonts w:cstheme="minorHAnsi"/>
          <w:sz w:val="24"/>
          <w:szCs w:val="24"/>
        </w:rPr>
        <w:t>;</w:t>
      </w:r>
      <w:r w:rsidR="006124D3" w:rsidRPr="00170929">
        <w:rPr>
          <w:rFonts w:cstheme="minorHAnsi"/>
          <w:sz w:val="24"/>
          <w:szCs w:val="24"/>
        </w:rPr>
        <w:t xml:space="preserve"> this may also result </w:t>
      </w:r>
      <w:r w:rsidR="00F24816" w:rsidRPr="00170929">
        <w:rPr>
          <w:rFonts w:cstheme="minorHAnsi"/>
          <w:sz w:val="24"/>
          <w:szCs w:val="24"/>
        </w:rPr>
        <w:t>from</w:t>
      </w:r>
      <w:r w:rsidR="006124D3" w:rsidRPr="00170929">
        <w:rPr>
          <w:rFonts w:cstheme="minorHAnsi"/>
          <w:sz w:val="24"/>
          <w:szCs w:val="24"/>
        </w:rPr>
        <w:t xml:space="preserve"> the</w:t>
      </w:r>
      <w:r w:rsidR="000E2093" w:rsidRPr="00170929">
        <w:rPr>
          <w:rFonts w:cstheme="minorHAnsi"/>
          <w:sz w:val="24"/>
          <w:szCs w:val="24"/>
        </w:rPr>
        <w:t xml:space="preserve"> </w:t>
      </w:r>
      <w:r w:rsidR="00346C3A" w:rsidRPr="00170929">
        <w:rPr>
          <w:rFonts w:cstheme="minorHAnsi"/>
          <w:sz w:val="24"/>
          <w:szCs w:val="24"/>
        </w:rPr>
        <w:t>calcium permeability of excitatory opsins</w:t>
      </w:r>
      <w:r w:rsidR="00D24A88" w:rsidRPr="00170929">
        <w:rPr>
          <w:rFonts w:cstheme="minorHAnsi"/>
          <w:sz w:val="24"/>
          <w:szCs w:val="24"/>
        </w:rPr>
        <w:fldChar w:fldCharType="begin">
          <w:fldData xml:space="preserve">PEVuZE5vdGU+PENpdGU+PEF1dGhvcj5OYWdlbDwvQXV0aG9yPjxZZWFyPjIwMDM8L1llYXI+PFJl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=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PEVuZE5vdGU+PENpdGU+PEF1dGhvcj5OYWdlbDwvQXV0aG9yPjxZZWFyPjIwMDM8L1llYXI+PFJl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=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D24A88" w:rsidRPr="00170929">
        <w:rPr>
          <w:rFonts w:cstheme="minorHAnsi"/>
          <w:sz w:val="24"/>
          <w:szCs w:val="24"/>
        </w:rPr>
      </w:r>
      <w:r w:rsidR="00D24A88" w:rsidRPr="00170929">
        <w:rPr>
          <w:rFonts w:cstheme="minorHAnsi"/>
          <w:sz w:val="24"/>
          <w:szCs w:val="24"/>
        </w:rPr>
        <w:fldChar w:fldCharType="separate"/>
      </w:r>
      <w:r w:rsidR="00476A59" w:rsidRPr="00476A59">
        <w:rPr>
          <w:rFonts w:cstheme="minorHAnsi"/>
          <w:noProof/>
          <w:sz w:val="24"/>
          <w:szCs w:val="24"/>
          <w:vertAlign w:val="superscript"/>
        </w:rPr>
        <w:t>11</w:t>
      </w:r>
      <w:r w:rsidR="00D24A88" w:rsidRPr="00170929">
        <w:rPr>
          <w:rFonts w:cstheme="minorHAnsi"/>
          <w:sz w:val="24"/>
          <w:szCs w:val="24"/>
        </w:rPr>
        <w:fldChar w:fldCharType="end"/>
      </w:r>
      <w:r w:rsidR="00BF673C">
        <w:rPr>
          <w:rFonts w:cstheme="minorHAnsi"/>
          <w:sz w:val="24"/>
          <w:szCs w:val="24"/>
        </w:rPr>
        <w:t>;</w:t>
      </w:r>
      <w:r w:rsidR="005859E3" w:rsidRPr="00170929">
        <w:rPr>
          <w:rFonts w:cstheme="minorHAnsi"/>
          <w:sz w:val="24"/>
          <w:szCs w:val="24"/>
        </w:rPr>
        <w:t xml:space="preserve"> these </w:t>
      </w:r>
      <w:r w:rsidR="003D0BEC" w:rsidRPr="00170929">
        <w:rPr>
          <w:rFonts w:cstheme="minorHAnsi"/>
          <w:sz w:val="24"/>
          <w:szCs w:val="24"/>
        </w:rPr>
        <w:t xml:space="preserve">issues can be mitigated by </w:t>
      </w:r>
      <w:r w:rsidR="003573EC" w:rsidRPr="00170929">
        <w:rPr>
          <w:rFonts w:cstheme="minorHAnsi"/>
          <w:sz w:val="24"/>
          <w:szCs w:val="24"/>
        </w:rPr>
        <w:t>avoiding over-bouton photoactivation</w:t>
      </w:r>
      <w:r w:rsidR="00781A62" w:rsidRPr="00170929">
        <w:rPr>
          <w:rFonts w:cstheme="minorHAnsi"/>
          <w:sz w:val="24"/>
          <w:szCs w:val="24"/>
        </w:rPr>
        <w:fldChar w:fldCharType="begin">
          <w:fldData xml:space="preserve">PEVuZE5vdGU+PENpdGU+PEF1dGhvcj5KYWNrbWFuPC9BdXRob3I+PFllYXI+MjAxNDwvWWVhcj48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PEVuZE5vdGU+PENpdGU+PEF1dGhvcj5KYWNrbWFuPC9BdXRob3I+PFllYXI+MjAxNDwvWWVhcj48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781A62" w:rsidRPr="00170929">
        <w:rPr>
          <w:rFonts w:cstheme="minorHAnsi"/>
          <w:sz w:val="24"/>
          <w:szCs w:val="24"/>
        </w:rPr>
      </w:r>
      <w:r w:rsidR="00781A62" w:rsidRPr="00170929">
        <w:rPr>
          <w:rFonts w:cstheme="minorHAnsi"/>
          <w:sz w:val="24"/>
          <w:szCs w:val="24"/>
        </w:rPr>
        <w:fldChar w:fldCharType="separate"/>
      </w:r>
      <w:r w:rsidR="001620B5" w:rsidRPr="001620B5">
        <w:rPr>
          <w:rFonts w:cstheme="minorHAnsi"/>
          <w:noProof/>
          <w:sz w:val="24"/>
          <w:szCs w:val="24"/>
          <w:vertAlign w:val="superscript"/>
        </w:rPr>
        <w:t>38</w:t>
      </w:r>
      <w:r w:rsidR="00781A62" w:rsidRPr="00170929">
        <w:rPr>
          <w:rFonts w:cstheme="minorHAnsi"/>
          <w:sz w:val="24"/>
          <w:szCs w:val="24"/>
        </w:rPr>
        <w:fldChar w:fldCharType="end"/>
      </w:r>
      <w:r w:rsidR="000900B7" w:rsidRPr="00170929">
        <w:rPr>
          <w:rFonts w:cstheme="minorHAnsi"/>
          <w:sz w:val="24"/>
          <w:szCs w:val="24"/>
        </w:rPr>
        <w:t xml:space="preserve">. </w:t>
      </w:r>
      <w:r w:rsidR="004D13AE" w:rsidRPr="00170929">
        <w:rPr>
          <w:rFonts w:cstheme="minorHAnsi"/>
          <w:sz w:val="24"/>
          <w:szCs w:val="24"/>
        </w:rPr>
        <w:t>Third</w:t>
      </w:r>
      <w:r w:rsidR="000900B7" w:rsidRPr="00170929">
        <w:rPr>
          <w:rFonts w:cstheme="minorHAnsi"/>
          <w:sz w:val="24"/>
          <w:szCs w:val="24"/>
        </w:rPr>
        <w:t xml:space="preserve">, </w:t>
      </w:r>
      <w:r w:rsidR="00EF587A" w:rsidRPr="00170929">
        <w:rPr>
          <w:rFonts w:cstheme="minorHAnsi"/>
          <w:sz w:val="24"/>
          <w:szCs w:val="24"/>
        </w:rPr>
        <w:t>transduction of neurons using AAV vectors may also lead to altered presynaptic release properties</w:t>
      </w:r>
      <w:r w:rsidR="00BA7C49" w:rsidRPr="00170929">
        <w:rPr>
          <w:rFonts w:cstheme="minorHAnsi"/>
          <w:sz w:val="24"/>
          <w:szCs w:val="24"/>
        </w:rPr>
        <w:t xml:space="preserve"> in certain synapses</w:t>
      </w:r>
      <w:r w:rsidR="00BF673C">
        <w:rPr>
          <w:rFonts w:cstheme="minorHAnsi"/>
          <w:sz w:val="24"/>
          <w:szCs w:val="24"/>
        </w:rPr>
        <w:t>;</w:t>
      </w:r>
      <w:r w:rsidR="00993A01" w:rsidRPr="00170929">
        <w:rPr>
          <w:rFonts w:cstheme="minorHAnsi"/>
          <w:sz w:val="24"/>
          <w:szCs w:val="24"/>
        </w:rPr>
        <w:t xml:space="preserve"> however</w:t>
      </w:r>
      <w:r w:rsidR="008B293A" w:rsidRPr="00170929">
        <w:rPr>
          <w:rFonts w:cstheme="minorHAnsi"/>
          <w:sz w:val="24"/>
          <w:szCs w:val="24"/>
        </w:rPr>
        <w:t>,</w:t>
      </w:r>
      <w:r w:rsidR="00993A01" w:rsidRPr="00170929">
        <w:rPr>
          <w:rFonts w:cstheme="minorHAnsi"/>
          <w:sz w:val="24"/>
          <w:szCs w:val="24"/>
        </w:rPr>
        <w:t xml:space="preserve"> this may be mitigated by using the AAV9 serotype</w:t>
      </w:r>
      <w:r w:rsidR="00781A62" w:rsidRPr="00170929">
        <w:rPr>
          <w:rFonts w:cstheme="minorHAnsi"/>
          <w:sz w:val="24"/>
          <w:szCs w:val="24"/>
        </w:rPr>
        <w:fldChar w:fldCharType="begin">
          <w:fldData xml:space="preserve">PEVuZE5vdGU+PENpdGU+PEF1dGhvcj5KYWNrbWFuPC9BdXRob3I+PFllYXI+MjAxNDwvWWVhcj48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PEVuZE5vdGU+PENpdGU+PEF1dGhvcj5KYWNrbWFuPC9BdXRob3I+PFllYXI+MjAxNDwvWWVhcj48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781A62" w:rsidRPr="00170929">
        <w:rPr>
          <w:rFonts w:cstheme="minorHAnsi"/>
          <w:sz w:val="24"/>
          <w:szCs w:val="24"/>
        </w:rPr>
      </w:r>
      <w:r w:rsidR="00781A62" w:rsidRPr="00170929">
        <w:rPr>
          <w:rFonts w:cstheme="minorHAnsi"/>
          <w:sz w:val="24"/>
          <w:szCs w:val="24"/>
        </w:rPr>
        <w:fldChar w:fldCharType="separate"/>
      </w:r>
      <w:r w:rsidR="001620B5" w:rsidRPr="001620B5">
        <w:rPr>
          <w:rFonts w:cstheme="minorHAnsi"/>
          <w:noProof/>
          <w:sz w:val="24"/>
          <w:szCs w:val="24"/>
          <w:vertAlign w:val="superscript"/>
        </w:rPr>
        <w:t>38</w:t>
      </w:r>
      <w:r w:rsidR="00781A62" w:rsidRPr="00170929">
        <w:rPr>
          <w:rFonts w:cstheme="minorHAnsi"/>
          <w:sz w:val="24"/>
          <w:szCs w:val="24"/>
        </w:rPr>
        <w:fldChar w:fldCharType="end"/>
      </w:r>
      <w:r w:rsidR="00993A01" w:rsidRPr="00170929">
        <w:rPr>
          <w:rFonts w:cstheme="minorHAnsi"/>
          <w:sz w:val="24"/>
          <w:szCs w:val="24"/>
        </w:rPr>
        <w:t>.</w:t>
      </w:r>
      <w:r w:rsidR="00BA7C49" w:rsidRPr="00170929">
        <w:rPr>
          <w:rFonts w:cstheme="minorHAnsi"/>
          <w:sz w:val="24"/>
          <w:szCs w:val="24"/>
        </w:rPr>
        <w:t xml:space="preserve"> </w:t>
      </w:r>
      <w:r w:rsidR="001D058B" w:rsidRPr="00170929">
        <w:rPr>
          <w:rFonts w:cstheme="minorHAnsi"/>
          <w:sz w:val="24"/>
          <w:szCs w:val="24"/>
        </w:rPr>
        <w:t>Despite these limitations</w:t>
      </w:r>
      <w:r w:rsidR="00D7101D" w:rsidRPr="00170929">
        <w:rPr>
          <w:rFonts w:cstheme="minorHAnsi"/>
          <w:sz w:val="24"/>
          <w:szCs w:val="24"/>
        </w:rPr>
        <w:t>,</w:t>
      </w:r>
      <w:r w:rsidR="005B7293" w:rsidRPr="00170929">
        <w:rPr>
          <w:rFonts w:cstheme="minorHAnsi"/>
          <w:sz w:val="24"/>
          <w:szCs w:val="24"/>
        </w:rPr>
        <w:t xml:space="preserve"> with careful </w:t>
      </w:r>
      <w:r w:rsidR="0073221F" w:rsidRPr="00170929">
        <w:rPr>
          <w:rFonts w:cstheme="minorHAnsi"/>
          <w:sz w:val="24"/>
          <w:szCs w:val="24"/>
        </w:rPr>
        <w:t>use</w:t>
      </w:r>
      <w:r w:rsidR="008B293A" w:rsidRPr="00170929">
        <w:rPr>
          <w:rFonts w:cstheme="minorHAnsi"/>
          <w:sz w:val="24"/>
          <w:szCs w:val="24"/>
        </w:rPr>
        <w:t>,</w:t>
      </w:r>
      <w:r w:rsidR="0073221F" w:rsidRPr="00170929">
        <w:rPr>
          <w:rFonts w:cstheme="minorHAnsi"/>
          <w:sz w:val="24"/>
          <w:szCs w:val="24"/>
        </w:rPr>
        <w:t xml:space="preserve"> </w:t>
      </w:r>
      <w:r w:rsidR="00E9393A" w:rsidRPr="00170929">
        <w:rPr>
          <w:rFonts w:cstheme="minorHAnsi"/>
          <w:sz w:val="24"/>
          <w:szCs w:val="24"/>
        </w:rPr>
        <w:t>optogenetic</w:t>
      </w:r>
      <w:r w:rsidR="00815D81" w:rsidRPr="00170929">
        <w:rPr>
          <w:rFonts w:cstheme="minorHAnsi"/>
          <w:sz w:val="24"/>
          <w:szCs w:val="24"/>
        </w:rPr>
        <w:t xml:space="preserve"> activation</w:t>
      </w:r>
      <w:r w:rsidR="00E06120" w:rsidRPr="00170929">
        <w:rPr>
          <w:rFonts w:cstheme="minorHAnsi"/>
          <w:sz w:val="24"/>
          <w:szCs w:val="24"/>
        </w:rPr>
        <w:t xml:space="preserve"> can </w:t>
      </w:r>
      <w:r w:rsidR="00815D81" w:rsidRPr="00170929">
        <w:rPr>
          <w:rFonts w:cstheme="minorHAnsi"/>
          <w:sz w:val="24"/>
          <w:szCs w:val="24"/>
        </w:rPr>
        <w:t xml:space="preserve">mimic </w:t>
      </w:r>
      <w:r w:rsidR="00DC3A09" w:rsidRPr="00170929">
        <w:rPr>
          <w:rFonts w:cstheme="minorHAnsi"/>
          <w:sz w:val="24"/>
          <w:szCs w:val="24"/>
        </w:rPr>
        <w:t xml:space="preserve">electrical </w:t>
      </w:r>
      <w:r w:rsidR="00C56C75" w:rsidRPr="00170929">
        <w:rPr>
          <w:rFonts w:cstheme="minorHAnsi"/>
          <w:sz w:val="24"/>
          <w:szCs w:val="24"/>
        </w:rPr>
        <w:t>stimulation</w:t>
      </w:r>
      <w:r w:rsidR="002C5A02" w:rsidRPr="00170929">
        <w:rPr>
          <w:rFonts w:cstheme="minorHAnsi"/>
          <w:sz w:val="24"/>
          <w:szCs w:val="24"/>
        </w:rPr>
        <w:fldChar w:fldCharType="begin">
          <w:fldData xml:space="preserve">PEVuZE5vdGU+PENpdGU+PEF1dGhvcj5CYW5rczwvQXV0aG9yPjxZZWFyPjIwMjE8L1llYXI+PFJl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PEVuZE5vdGU+PENpdGU+PEF1dGhvcj5CYW5rczwvQXV0aG9yPjxZZWFyPjIwMjE8L1llYXI+PFJl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2C5A02" w:rsidRPr="00170929">
        <w:rPr>
          <w:rFonts w:cstheme="minorHAnsi"/>
          <w:sz w:val="24"/>
          <w:szCs w:val="24"/>
        </w:rPr>
      </w:r>
      <w:r w:rsidR="002C5A02" w:rsidRPr="00170929">
        <w:rPr>
          <w:rFonts w:cstheme="minorHAnsi"/>
          <w:sz w:val="24"/>
          <w:szCs w:val="24"/>
        </w:rPr>
        <w:fldChar w:fldCharType="separate"/>
      </w:r>
      <w:r w:rsidR="001620B5" w:rsidRPr="001620B5">
        <w:rPr>
          <w:rFonts w:cstheme="minorHAnsi"/>
          <w:noProof/>
          <w:sz w:val="24"/>
          <w:szCs w:val="24"/>
          <w:vertAlign w:val="superscript"/>
        </w:rPr>
        <w:t>19,38</w:t>
      </w:r>
      <w:r w:rsidR="002C5A02" w:rsidRPr="00170929">
        <w:rPr>
          <w:rFonts w:cstheme="minorHAnsi"/>
          <w:sz w:val="24"/>
          <w:szCs w:val="24"/>
        </w:rPr>
        <w:fldChar w:fldCharType="end"/>
      </w:r>
      <w:r w:rsidR="00C56C75" w:rsidRPr="00170929">
        <w:rPr>
          <w:rFonts w:cstheme="minorHAnsi"/>
          <w:sz w:val="24"/>
          <w:szCs w:val="24"/>
        </w:rPr>
        <w:t xml:space="preserve"> and is</w:t>
      </w:r>
      <w:r w:rsidR="008B293A" w:rsidRPr="00170929">
        <w:rPr>
          <w:rFonts w:cstheme="minorHAnsi"/>
          <w:sz w:val="24"/>
          <w:szCs w:val="24"/>
        </w:rPr>
        <w:t>, therefore,</w:t>
      </w:r>
      <w:r w:rsidR="0073221F" w:rsidRPr="00170929">
        <w:rPr>
          <w:rFonts w:cstheme="minorHAnsi"/>
          <w:sz w:val="24"/>
          <w:szCs w:val="24"/>
        </w:rPr>
        <w:t xml:space="preserve"> an invaluable tool in invest</w:t>
      </w:r>
      <w:r w:rsidR="00800E30" w:rsidRPr="00170929">
        <w:rPr>
          <w:rFonts w:cstheme="minorHAnsi"/>
          <w:sz w:val="24"/>
          <w:szCs w:val="24"/>
        </w:rPr>
        <w:t>i</w:t>
      </w:r>
      <w:r w:rsidR="0073221F" w:rsidRPr="00170929">
        <w:rPr>
          <w:rFonts w:cstheme="minorHAnsi"/>
          <w:sz w:val="24"/>
          <w:szCs w:val="24"/>
        </w:rPr>
        <w:t xml:space="preserve">gating </w:t>
      </w:r>
      <w:r w:rsidR="00800E30" w:rsidRPr="00170929">
        <w:rPr>
          <w:rFonts w:cstheme="minorHAnsi"/>
          <w:sz w:val="24"/>
          <w:szCs w:val="24"/>
        </w:rPr>
        <w:t xml:space="preserve">the physiology of </w:t>
      </w:r>
      <w:r w:rsidR="00764BBB" w:rsidRPr="00170929">
        <w:rPr>
          <w:rFonts w:cstheme="minorHAnsi"/>
          <w:sz w:val="24"/>
          <w:szCs w:val="24"/>
        </w:rPr>
        <w:t>unstudied synaptic pathways</w:t>
      </w:r>
      <w:r w:rsidR="00DA59B0" w:rsidRPr="00170929">
        <w:rPr>
          <w:rFonts w:cstheme="minorHAnsi"/>
          <w:sz w:val="24"/>
          <w:szCs w:val="24"/>
        </w:rPr>
        <w:t xml:space="preserve">. </w:t>
      </w:r>
      <w:r w:rsidR="00977989" w:rsidRPr="00170929">
        <w:rPr>
          <w:rFonts w:cstheme="minorHAnsi"/>
          <w:sz w:val="24"/>
          <w:szCs w:val="24"/>
        </w:rPr>
        <w:t>We also</w:t>
      </w:r>
      <w:r w:rsidR="00701094" w:rsidRPr="00170929">
        <w:rPr>
          <w:rFonts w:cstheme="minorHAnsi"/>
          <w:sz w:val="24"/>
          <w:szCs w:val="24"/>
        </w:rPr>
        <w:t xml:space="preserve"> note</w:t>
      </w:r>
      <w:r w:rsidR="00977989" w:rsidRPr="00170929">
        <w:rPr>
          <w:rFonts w:cstheme="minorHAnsi"/>
          <w:sz w:val="24"/>
          <w:szCs w:val="24"/>
        </w:rPr>
        <w:t xml:space="preserve"> </w:t>
      </w:r>
      <w:r w:rsidR="00701094" w:rsidRPr="00170929">
        <w:rPr>
          <w:rFonts w:cstheme="minorHAnsi"/>
          <w:sz w:val="24"/>
          <w:szCs w:val="24"/>
        </w:rPr>
        <w:t>that the data</w:t>
      </w:r>
      <w:r w:rsidR="00630117" w:rsidRPr="00170929">
        <w:rPr>
          <w:rFonts w:cstheme="minorHAnsi"/>
          <w:sz w:val="24"/>
          <w:szCs w:val="24"/>
        </w:rPr>
        <w:t xml:space="preserve"> shown in </w:t>
      </w:r>
      <w:r w:rsidR="00630117" w:rsidRPr="00170929">
        <w:rPr>
          <w:rFonts w:cstheme="minorHAnsi"/>
          <w:b/>
          <w:bCs/>
          <w:sz w:val="24"/>
          <w:szCs w:val="24"/>
        </w:rPr>
        <w:t>Figure 3E</w:t>
      </w:r>
      <w:r w:rsidR="003A2A5C" w:rsidRPr="00170929">
        <w:rPr>
          <w:rFonts w:cstheme="minorHAnsi"/>
          <w:sz w:val="24"/>
          <w:szCs w:val="24"/>
        </w:rPr>
        <w:t xml:space="preserve"> </w:t>
      </w:r>
      <w:r w:rsidR="00630117" w:rsidRPr="00170929">
        <w:rPr>
          <w:rFonts w:cstheme="minorHAnsi"/>
          <w:sz w:val="24"/>
          <w:szCs w:val="24"/>
        </w:rPr>
        <w:t>assess</w:t>
      </w:r>
      <w:r w:rsidR="00701094" w:rsidRPr="00170929">
        <w:rPr>
          <w:rFonts w:cstheme="minorHAnsi"/>
          <w:sz w:val="24"/>
          <w:szCs w:val="24"/>
        </w:rPr>
        <w:t xml:space="preserve"> short-term plasticity in current-clamp</w:t>
      </w:r>
      <w:r w:rsidR="0001153E" w:rsidRPr="00170929">
        <w:rPr>
          <w:rFonts w:cstheme="minorHAnsi"/>
          <w:sz w:val="24"/>
          <w:szCs w:val="24"/>
        </w:rPr>
        <w:t xml:space="preserve"> and is</w:t>
      </w:r>
      <w:r w:rsidR="008B293A" w:rsidRPr="00170929">
        <w:rPr>
          <w:rFonts w:cstheme="minorHAnsi"/>
          <w:sz w:val="24"/>
          <w:szCs w:val="24"/>
        </w:rPr>
        <w:t>, therefore,</w:t>
      </w:r>
      <w:r w:rsidR="0001153E" w:rsidRPr="00170929">
        <w:rPr>
          <w:rFonts w:cstheme="minorHAnsi"/>
          <w:sz w:val="24"/>
          <w:szCs w:val="24"/>
        </w:rPr>
        <w:t xml:space="preserve"> subject to</w:t>
      </w:r>
      <w:r w:rsidR="00D342F0" w:rsidRPr="00170929">
        <w:rPr>
          <w:rFonts w:cstheme="minorHAnsi"/>
          <w:sz w:val="24"/>
          <w:szCs w:val="24"/>
        </w:rPr>
        <w:t xml:space="preserve"> interaction of synaptic potentials and intrinsic membrane properties</w:t>
      </w:r>
      <w:r w:rsidR="00701094" w:rsidRPr="00170929">
        <w:rPr>
          <w:rFonts w:cstheme="minorHAnsi"/>
          <w:sz w:val="24"/>
          <w:szCs w:val="24"/>
        </w:rPr>
        <w:t>,</w:t>
      </w:r>
      <w:r w:rsidR="00D342F0" w:rsidRPr="00170929">
        <w:rPr>
          <w:rFonts w:cstheme="minorHAnsi"/>
          <w:sz w:val="24"/>
          <w:szCs w:val="24"/>
        </w:rPr>
        <w:t xml:space="preserve"> this can be avoided by performing</w:t>
      </w:r>
      <w:r w:rsidR="002D11AB" w:rsidRPr="00170929">
        <w:rPr>
          <w:rFonts w:cstheme="minorHAnsi"/>
          <w:sz w:val="24"/>
          <w:szCs w:val="24"/>
        </w:rPr>
        <w:t xml:space="preserve"> equivalent</w:t>
      </w:r>
      <w:r w:rsidR="00D342F0" w:rsidRPr="00170929">
        <w:rPr>
          <w:rFonts w:cstheme="minorHAnsi"/>
          <w:sz w:val="24"/>
          <w:szCs w:val="24"/>
        </w:rPr>
        <w:t xml:space="preserve"> experiments in</w:t>
      </w:r>
      <w:r w:rsidR="00701094" w:rsidRPr="00170929">
        <w:rPr>
          <w:rFonts w:cstheme="minorHAnsi"/>
          <w:sz w:val="24"/>
          <w:szCs w:val="24"/>
        </w:rPr>
        <w:t xml:space="preserve"> </w:t>
      </w:r>
      <w:r w:rsidR="002D11AB" w:rsidRPr="00170929">
        <w:rPr>
          <w:rFonts w:cstheme="minorHAnsi"/>
          <w:sz w:val="24"/>
          <w:szCs w:val="24"/>
        </w:rPr>
        <w:t>voltage-clamp</w:t>
      </w:r>
      <w:r w:rsidR="00764BBB" w:rsidRPr="00170929">
        <w:rPr>
          <w:rFonts w:cstheme="minorHAnsi"/>
          <w:sz w:val="24"/>
          <w:szCs w:val="24"/>
        </w:rPr>
        <w:t>.</w:t>
      </w:r>
    </w:p>
    <w:p w14:paraId="4F00E474" w14:textId="77777777" w:rsidR="00316038" w:rsidRPr="00170929" w:rsidRDefault="00316038" w:rsidP="00170929">
      <w:pPr>
        <w:spacing w:after="0" w:line="240" w:lineRule="auto"/>
        <w:jc w:val="both"/>
        <w:rPr>
          <w:rFonts w:cstheme="minorHAnsi"/>
          <w:sz w:val="24"/>
          <w:szCs w:val="24"/>
        </w:rPr>
      </w:pPr>
    </w:p>
    <w:p w14:paraId="6A097267" w14:textId="67B7F344" w:rsidR="009442C4" w:rsidRPr="00170929" w:rsidRDefault="009442C4" w:rsidP="00170929">
      <w:pPr>
        <w:spacing w:after="0" w:line="240" w:lineRule="auto"/>
        <w:jc w:val="both"/>
        <w:rPr>
          <w:rFonts w:cstheme="minorHAnsi"/>
          <w:b/>
          <w:bCs/>
          <w:sz w:val="24"/>
          <w:szCs w:val="24"/>
        </w:rPr>
      </w:pPr>
      <w:r w:rsidRPr="00170929">
        <w:rPr>
          <w:rFonts w:cstheme="minorHAnsi"/>
          <w:b/>
          <w:bCs/>
          <w:sz w:val="24"/>
          <w:szCs w:val="24"/>
        </w:rPr>
        <w:t>Future directions</w:t>
      </w:r>
    </w:p>
    <w:p w14:paraId="65414028" w14:textId="0E464BD1" w:rsidR="000E1D6F" w:rsidRPr="00170929" w:rsidRDefault="003A5B66" w:rsidP="00170929">
      <w:pPr>
        <w:spacing w:after="0" w:line="240" w:lineRule="auto"/>
        <w:jc w:val="both"/>
        <w:rPr>
          <w:rFonts w:cstheme="minorHAnsi"/>
          <w:sz w:val="24"/>
          <w:szCs w:val="24"/>
        </w:rPr>
      </w:pPr>
      <w:r w:rsidRPr="00170929">
        <w:rPr>
          <w:rFonts w:cstheme="minorHAnsi"/>
          <w:sz w:val="24"/>
          <w:szCs w:val="24"/>
        </w:rPr>
        <w:lastRenderedPageBreak/>
        <w:t xml:space="preserve">The </w:t>
      </w:r>
      <w:r w:rsidR="002714A3" w:rsidRPr="00170929">
        <w:rPr>
          <w:rFonts w:cstheme="minorHAnsi"/>
          <w:sz w:val="24"/>
          <w:szCs w:val="24"/>
        </w:rPr>
        <w:t>ever-</w:t>
      </w:r>
      <w:r w:rsidR="004E569E" w:rsidRPr="00170929">
        <w:rPr>
          <w:rFonts w:cstheme="minorHAnsi"/>
          <w:sz w:val="24"/>
          <w:szCs w:val="24"/>
        </w:rPr>
        <w:t xml:space="preserve">expanding </w:t>
      </w:r>
      <w:r w:rsidRPr="00170929">
        <w:rPr>
          <w:rFonts w:cstheme="minorHAnsi"/>
          <w:sz w:val="24"/>
          <w:szCs w:val="24"/>
        </w:rPr>
        <w:t xml:space="preserve">optogenetic toolbox has raised the </w:t>
      </w:r>
      <w:r w:rsidR="002714A3" w:rsidRPr="00170929">
        <w:rPr>
          <w:rFonts w:cstheme="minorHAnsi"/>
          <w:sz w:val="24"/>
          <w:szCs w:val="24"/>
        </w:rPr>
        <w:t>possibility</w:t>
      </w:r>
      <w:r w:rsidRPr="00170929">
        <w:rPr>
          <w:rFonts w:cstheme="minorHAnsi"/>
          <w:sz w:val="24"/>
          <w:szCs w:val="24"/>
        </w:rPr>
        <w:t xml:space="preserve"> of applying this technology </w:t>
      </w:r>
      <w:r w:rsidR="007F4D52" w:rsidRPr="00170929">
        <w:rPr>
          <w:rFonts w:cstheme="minorHAnsi"/>
          <w:sz w:val="24"/>
          <w:szCs w:val="24"/>
        </w:rPr>
        <w:t>in two synaptic pathways in the same preparation</w:t>
      </w:r>
      <w:r w:rsidR="002714A3" w:rsidRPr="00170929">
        <w:rPr>
          <w:rFonts w:cstheme="minorHAnsi"/>
          <w:sz w:val="24"/>
          <w:szCs w:val="24"/>
        </w:rPr>
        <w:t>,</w:t>
      </w:r>
      <w:r w:rsidR="007F4D52" w:rsidRPr="00170929">
        <w:rPr>
          <w:rFonts w:cstheme="minorHAnsi"/>
          <w:sz w:val="24"/>
          <w:szCs w:val="24"/>
        </w:rPr>
        <w:t xml:space="preserve"> by using a pair of opsins with </w:t>
      </w:r>
      <w:r w:rsidR="002714A3" w:rsidRPr="00170929">
        <w:rPr>
          <w:rFonts w:cstheme="minorHAnsi"/>
          <w:sz w:val="24"/>
          <w:szCs w:val="24"/>
        </w:rPr>
        <w:t>divergent</w:t>
      </w:r>
      <w:r w:rsidR="00FD1EB8" w:rsidRPr="00170929">
        <w:rPr>
          <w:rFonts w:cstheme="minorHAnsi"/>
          <w:sz w:val="24"/>
          <w:szCs w:val="24"/>
        </w:rPr>
        <w:t xml:space="preserve"> excitation spectra. This</w:t>
      </w:r>
      <w:r w:rsidR="00846211" w:rsidRPr="00170929">
        <w:rPr>
          <w:rFonts w:cstheme="minorHAnsi"/>
          <w:sz w:val="24"/>
          <w:szCs w:val="24"/>
        </w:rPr>
        <w:t xml:space="preserve"> is made possible </w:t>
      </w:r>
      <w:proofErr w:type="gramStart"/>
      <w:r w:rsidR="00846211" w:rsidRPr="00170929">
        <w:rPr>
          <w:rFonts w:cstheme="minorHAnsi"/>
          <w:sz w:val="24"/>
          <w:szCs w:val="24"/>
        </w:rPr>
        <w:t xml:space="preserve">by </w:t>
      </w:r>
      <w:r w:rsidR="00463805" w:rsidRPr="00170929">
        <w:rPr>
          <w:rFonts w:cstheme="minorHAnsi"/>
          <w:sz w:val="24"/>
          <w:szCs w:val="24"/>
        </w:rPr>
        <w:t xml:space="preserve">the </w:t>
      </w:r>
      <w:r w:rsidR="00846211" w:rsidRPr="00170929">
        <w:rPr>
          <w:rFonts w:cstheme="minorHAnsi"/>
          <w:sz w:val="24"/>
          <w:szCs w:val="24"/>
        </w:rPr>
        <w:t>use of</w:t>
      </w:r>
      <w:proofErr w:type="gramEnd"/>
      <w:r w:rsidR="00846211" w:rsidRPr="00170929">
        <w:rPr>
          <w:rFonts w:cstheme="minorHAnsi"/>
          <w:sz w:val="24"/>
          <w:szCs w:val="24"/>
        </w:rPr>
        <w:t xml:space="preserve"> </w:t>
      </w:r>
      <w:r w:rsidR="006E571B" w:rsidRPr="00170929">
        <w:rPr>
          <w:rFonts w:cstheme="minorHAnsi"/>
          <w:sz w:val="24"/>
          <w:szCs w:val="24"/>
        </w:rPr>
        <w:t xml:space="preserve">an </w:t>
      </w:r>
      <w:r w:rsidR="00846211" w:rsidRPr="00170929">
        <w:rPr>
          <w:rFonts w:cstheme="minorHAnsi"/>
          <w:sz w:val="24"/>
          <w:szCs w:val="24"/>
        </w:rPr>
        <w:t>opsin</w:t>
      </w:r>
      <w:r w:rsidR="00540196" w:rsidRPr="00170929">
        <w:rPr>
          <w:rFonts w:cstheme="minorHAnsi"/>
          <w:sz w:val="24"/>
          <w:szCs w:val="24"/>
        </w:rPr>
        <w:t xml:space="preserve"> </w:t>
      </w:r>
      <w:r w:rsidR="008257C0" w:rsidRPr="00170929">
        <w:rPr>
          <w:rFonts w:cstheme="minorHAnsi"/>
          <w:sz w:val="24"/>
          <w:szCs w:val="24"/>
        </w:rPr>
        <w:t>ChrimsonR</w:t>
      </w:r>
      <w:r w:rsidR="00781A62" w:rsidRPr="00170929">
        <w:rPr>
          <w:rFonts w:cstheme="minorHAnsi"/>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781A62" w:rsidRPr="00170929">
        <w:rPr>
          <w:rFonts w:cstheme="minorHAnsi"/>
          <w:sz w:val="24"/>
          <w:szCs w:val="24"/>
        </w:rPr>
      </w:r>
      <w:r w:rsidR="00781A62" w:rsidRPr="00170929">
        <w:rPr>
          <w:rFonts w:cstheme="minorHAnsi"/>
          <w:sz w:val="24"/>
          <w:szCs w:val="24"/>
        </w:rPr>
        <w:fldChar w:fldCharType="separate"/>
      </w:r>
      <w:r w:rsidR="00476A59" w:rsidRPr="00476A59">
        <w:rPr>
          <w:rFonts w:cstheme="minorHAnsi"/>
          <w:noProof/>
          <w:sz w:val="24"/>
          <w:szCs w:val="24"/>
          <w:vertAlign w:val="superscript"/>
        </w:rPr>
        <w:t>26</w:t>
      </w:r>
      <w:r w:rsidR="00781A62" w:rsidRPr="00170929">
        <w:rPr>
          <w:rFonts w:cstheme="minorHAnsi"/>
          <w:sz w:val="24"/>
          <w:szCs w:val="24"/>
        </w:rPr>
        <w:fldChar w:fldCharType="end"/>
      </w:r>
      <w:r w:rsidR="002852E9">
        <w:rPr>
          <w:rFonts w:cstheme="minorHAnsi"/>
          <w:sz w:val="24"/>
          <w:szCs w:val="24"/>
        </w:rPr>
        <w:t>,</w:t>
      </w:r>
      <w:r w:rsidR="00846211" w:rsidRPr="00170929">
        <w:rPr>
          <w:rFonts w:cstheme="minorHAnsi"/>
          <w:sz w:val="24"/>
          <w:szCs w:val="24"/>
        </w:rPr>
        <w:t xml:space="preserve"> which</w:t>
      </w:r>
      <w:r w:rsidR="007339BF" w:rsidRPr="00170929">
        <w:rPr>
          <w:rFonts w:cstheme="minorHAnsi"/>
          <w:sz w:val="24"/>
          <w:szCs w:val="24"/>
        </w:rPr>
        <w:t>, unlike ChR2, is</w:t>
      </w:r>
      <w:r w:rsidR="006D211A" w:rsidRPr="00170929">
        <w:rPr>
          <w:rFonts w:cstheme="minorHAnsi"/>
          <w:sz w:val="24"/>
          <w:szCs w:val="24"/>
        </w:rPr>
        <w:t xml:space="preserve"> photoactivated by red</w:t>
      </w:r>
      <w:r w:rsidR="00475E16" w:rsidRPr="00170929">
        <w:rPr>
          <w:rFonts w:cstheme="minorHAnsi"/>
          <w:sz w:val="24"/>
          <w:szCs w:val="24"/>
        </w:rPr>
        <w:t xml:space="preserve"> wavelength</w:t>
      </w:r>
      <w:r w:rsidR="006D211A" w:rsidRPr="00170929">
        <w:rPr>
          <w:rFonts w:cstheme="minorHAnsi"/>
          <w:sz w:val="24"/>
          <w:szCs w:val="24"/>
        </w:rPr>
        <w:t xml:space="preserve"> light</w:t>
      </w:r>
      <w:r w:rsidR="006214C1" w:rsidRPr="00170929">
        <w:rPr>
          <w:rFonts w:cstheme="minorHAnsi"/>
          <w:sz w:val="24"/>
          <w:szCs w:val="24"/>
        </w:rPr>
        <w:t xml:space="preserve">. </w:t>
      </w:r>
      <w:proofErr w:type="spellStart"/>
      <w:r w:rsidR="008257C0" w:rsidRPr="00170929">
        <w:rPr>
          <w:rFonts w:cstheme="minorHAnsi"/>
          <w:sz w:val="24"/>
          <w:szCs w:val="24"/>
        </w:rPr>
        <w:t>ChrimsonR</w:t>
      </w:r>
      <w:proofErr w:type="spellEnd"/>
      <w:r w:rsidR="008257C0" w:rsidRPr="00170929">
        <w:rPr>
          <w:rFonts w:cstheme="minorHAnsi"/>
          <w:sz w:val="24"/>
          <w:szCs w:val="24"/>
        </w:rPr>
        <w:t xml:space="preserve"> </w:t>
      </w:r>
      <w:r w:rsidR="00E62593" w:rsidRPr="00170929">
        <w:rPr>
          <w:rFonts w:cstheme="minorHAnsi"/>
          <w:sz w:val="24"/>
          <w:szCs w:val="24"/>
        </w:rPr>
        <w:t>retains</w:t>
      </w:r>
      <w:r w:rsidR="00994CE3" w:rsidRPr="00170929">
        <w:rPr>
          <w:rFonts w:cstheme="minorHAnsi"/>
          <w:sz w:val="24"/>
          <w:szCs w:val="24"/>
        </w:rPr>
        <w:t xml:space="preserve"> low-sensitivity to </w:t>
      </w:r>
      <w:r w:rsidR="00377B08" w:rsidRPr="00170929">
        <w:rPr>
          <w:rFonts w:cstheme="minorHAnsi"/>
          <w:sz w:val="24"/>
          <w:szCs w:val="24"/>
        </w:rPr>
        <w:t xml:space="preserve">blue light, thus to avoid cross pathway activation </w:t>
      </w:r>
      <w:r w:rsidR="00464D29" w:rsidRPr="00170929">
        <w:rPr>
          <w:rFonts w:cstheme="minorHAnsi"/>
          <w:sz w:val="24"/>
          <w:szCs w:val="24"/>
        </w:rPr>
        <w:t xml:space="preserve">it </w:t>
      </w:r>
      <w:r w:rsidR="00A03A58" w:rsidRPr="00170929">
        <w:rPr>
          <w:rFonts w:cstheme="minorHAnsi"/>
          <w:sz w:val="24"/>
          <w:szCs w:val="24"/>
        </w:rPr>
        <w:t>can be</w:t>
      </w:r>
      <w:r w:rsidR="00E62593" w:rsidRPr="00170929">
        <w:rPr>
          <w:rFonts w:cstheme="minorHAnsi"/>
          <w:sz w:val="24"/>
          <w:szCs w:val="24"/>
        </w:rPr>
        <w:t xml:space="preserve"> used in combination with</w:t>
      </w:r>
      <w:r w:rsidR="00DE3105" w:rsidRPr="00170929">
        <w:rPr>
          <w:rFonts w:cstheme="minorHAnsi"/>
          <w:sz w:val="24"/>
          <w:szCs w:val="24"/>
        </w:rPr>
        <w:t xml:space="preserve"> red-insensitive</w:t>
      </w:r>
      <w:r w:rsidR="00CE7AA8" w:rsidRPr="00170929">
        <w:rPr>
          <w:rFonts w:cstheme="minorHAnsi"/>
          <w:sz w:val="24"/>
          <w:szCs w:val="24"/>
        </w:rPr>
        <w:t xml:space="preserve"> opsins</w:t>
      </w:r>
      <w:r w:rsidR="002852E9">
        <w:rPr>
          <w:rFonts w:cstheme="minorHAnsi"/>
          <w:sz w:val="24"/>
          <w:szCs w:val="24"/>
        </w:rPr>
        <w:t>,</w:t>
      </w:r>
      <w:r w:rsidR="00CE7AA8" w:rsidRPr="00170929">
        <w:rPr>
          <w:rFonts w:cstheme="minorHAnsi"/>
          <w:sz w:val="24"/>
          <w:szCs w:val="24"/>
        </w:rPr>
        <w:t xml:space="preserve"> which</w:t>
      </w:r>
      <w:r w:rsidR="00C9144A" w:rsidRPr="00170929">
        <w:rPr>
          <w:rFonts w:cstheme="minorHAnsi"/>
          <w:sz w:val="24"/>
          <w:szCs w:val="24"/>
        </w:rPr>
        <w:t xml:space="preserve"> are violet shifted (</w:t>
      </w:r>
      <w:proofErr w:type="spellStart"/>
      <w:r w:rsidR="00C9144A" w:rsidRPr="00170929">
        <w:rPr>
          <w:rFonts w:cstheme="minorHAnsi"/>
          <w:sz w:val="24"/>
          <w:szCs w:val="24"/>
        </w:rPr>
        <w:t>CheRiff</w:t>
      </w:r>
      <w:proofErr w:type="spellEnd"/>
      <w:r w:rsidR="0075642E" w:rsidRPr="00170929">
        <w:rPr>
          <w:rFonts w:cstheme="minorHAnsi"/>
          <w:sz w:val="24"/>
          <w:szCs w:val="24"/>
        </w:rPr>
        <w:t xml:space="preserve"> </w:t>
      </w:r>
      <w:r w:rsidR="00C9144A" w:rsidRPr="00170929">
        <w:rPr>
          <w:rFonts w:cstheme="minorHAnsi"/>
          <w:sz w:val="24"/>
          <w:szCs w:val="24"/>
        </w:rPr>
        <w:fldChar w:fldCharType="begin">
          <w:fldData xml:space="preserve">PEVuZE5vdGU+PENpdGU+PEF1dGhvcj5Ib2NoYmF1bTwvQXV0aG9yPjxZZWFyPjIwMTQ8L1llYXI+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=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PEVuZE5vdGU+PENpdGU+PEF1dGhvcj5Ib2NoYmF1bTwvQXV0aG9yPjxZZWFyPjIwMTQ8L1llYXI+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=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C9144A" w:rsidRPr="00170929">
        <w:rPr>
          <w:rFonts w:cstheme="minorHAnsi"/>
          <w:sz w:val="24"/>
          <w:szCs w:val="24"/>
        </w:rPr>
      </w:r>
      <w:r w:rsidR="00C9144A" w:rsidRPr="00170929">
        <w:rPr>
          <w:rFonts w:cstheme="minorHAnsi"/>
          <w:sz w:val="24"/>
          <w:szCs w:val="24"/>
        </w:rPr>
        <w:fldChar w:fldCharType="separate"/>
      </w:r>
      <w:r w:rsidR="00476A59" w:rsidRPr="00476A59">
        <w:rPr>
          <w:rFonts w:cstheme="minorHAnsi"/>
          <w:noProof/>
          <w:sz w:val="24"/>
          <w:szCs w:val="24"/>
          <w:vertAlign w:val="superscript"/>
        </w:rPr>
        <w:t>27</w:t>
      </w:r>
      <w:r w:rsidR="00C9144A" w:rsidRPr="00170929">
        <w:rPr>
          <w:rFonts w:cstheme="minorHAnsi"/>
          <w:sz w:val="24"/>
          <w:szCs w:val="24"/>
        </w:rPr>
        <w:fldChar w:fldCharType="end"/>
      </w:r>
      <w:r w:rsidR="006E571B" w:rsidRPr="00170929">
        <w:rPr>
          <w:rFonts w:cstheme="minorHAnsi"/>
          <w:sz w:val="24"/>
          <w:szCs w:val="24"/>
        </w:rPr>
        <w:t>)</w:t>
      </w:r>
      <w:r w:rsidR="00C9144A" w:rsidRPr="00170929">
        <w:rPr>
          <w:rFonts w:cstheme="minorHAnsi"/>
          <w:sz w:val="24"/>
          <w:szCs w:val="24"/>
        </w:rPr>
        <w:t xml:space="preserve"> and/or</w:t>
      </w:r>
      <w:r w:rsidR="00CE7AA8" w:rsidRPr="00170929">
        <w:rPr>
          <w:rFonts w:cstheme="minorHAnsi"/>
          <w:sz w:val="24"/>
          <w:szCs w:val="24"/>
        </w:rPr>
        <w:t xml:space="preserve"> have orders of magnitude higher sensitivity to </w:t>
      </w:r>
      <w:r w:rsidR="008527F4" w:rsidRPr="00170929">
        <w:rPr>
          <w:rFonts w:cstheme="minorHAnsi"/>
          <w:sz w:val="24"/>
          <w:szCs w:val="24"/>
        </w:rPr>
        <w:t>blue light (Chronos</w:t>
      </w:r>
      <w:r w:rsidR="00781A62" w:rsidRPr="00170929">
        <w:rPr>
          <w:rFonts w:cstheme="minorHAnsi"/>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cstheme="minorHAnsi"/>
          <w:sz w:val="24"/>
          <w:szCs w:val="24"/>
        </w:rPr>
        <w:instrText xml:space="preserve"> ADDIN EN.CITE </w:instrText>
      </w:r>
      <w:r w:rsidR="00476A59">
        <w:rPr>
          <w:rFonts w:cstheme="minorHAnsi"/>
          <w:sz w:val="24"/>
          <w:szCs w:val="24"/>
        </w:rPr>
        <w:fldChar w:fldCharType="begin">
          <w:fldData xml:space="preserve">PEVuZE5vdGU+PENpdGU+PEF1dGhvcj5LbGFwb2V0a2U8L0F1dGhvcj48WWVhcj4yMDE0PC9ZZWFy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</w:fldData>
        </w:fldChar>
      </w:r>
      <w:r w:rsidR="00476A59">
        <w:rPr>
          <w:rFonts w:cstheme="minorHAnsi"/>
          <w:sz w:val="24"/>
          <w:szCs w:val="24"/>
        </w:rPr>
        <w:instrText xml:space="preserve"> ADDIN EN.CITE.DATA </w:instrText>
      </w:r>
      <w:r w:rsidR="00476A59">
        <w:rPr>
          <w:rFonts w:cstheme="minorHAnsi"/>
          <w:sz w:val="24"/>
          <w:szCs w:val="24"/>
        </w:rPr>
      </w:r>
      <w:r w:rsidR="00476A59">
        <w:rPr>
          <w:rFonts w:cstheme="minorHAnsi"/>
          <w:sz w:val="24"/>
          <w:szCs w:val="24"/>
        </w:rPr>
        <w:fldChar w:fldCharType="end"/>
      </w:r>
      <w:r w:rsidR="00781A62" w:rsidRPr="00170929">
        <w:rPr>
          <w:rFonts w:cstheme="minorHAnsi"/>
          <w:sz w:val="24"/>
          <w:szCs w:val="24"/>
        </w:rPr>
      </w:r>
      <w:r w:rsidR="00781A62" w:rsidRPr="00170929">
        <w:rPr>
          <w:rFonts w:cstheme="minorHAnsi"/>
          <w:sz w:val="24"/>
          <w:szCs w:val="24"/>
        </w:rPr>
        <w:fldChar w:fldCharType="separate"/>
      </w:r>
      <w:r w:rsidR="00476A59" w:rsidRPr="00476A59">
        <w:rPr>
          <w:rFonts w:cstheme="minorHAnsi"/>
          <w:noProof/>
          <w:sz w:val="24"/>
          <w:szCs w:val="24"/>
          <w:vertAlign w:val="superscript"/>
        </w:rPr>
        <w:t>26</w:t>
      </w:r>
      <w:r w:rsidR="00781A62" w:rsidRPr="00170929">
        <w:rPr>
          <w:rFonts w:cstheme="minorHAnsi"/>
          <w:sz w:val="24"/>
          <w:szCs w:val="24"/>
        </w:rPr>
        <w:fldChar w:fldCharType="end"/>
      </w:r>
      <w:r w:rsidR="00602EAE" w:rsidRPr="00170929">
        <w:rPr>
          <w:rFonts w:cstheme="minorHAnsi"/>
          <w:sz w:val="24"/>
          <w:szCs w:val="24"/>
        </w:rPr>
        <w:t>)</w:t>
      </w:r>
      <w:r w:rsidR="135AE48A" w:rsidRPr="00170929">
        <w:rPr>
          <w:rFonts w:cstheme="minorHAnsi"/>
          <w:sz w:val="24"/>
          <w:szCs w:val="24"/>
        </w:rPr>
        <w:t>.</w:t>
      </w:r>
      <w:r w:rsidR="00936106" w:rsidRPr="00170929">
        <w:rPr>
          <w:rFonts w:cstheme="minorHAnsi"/>
          <w:sz w:val="24"/>
          <w:szCs w:val="24"/>
        </w:rPr>
        <w:t xml:space="preserve"> </w:t>
      </w:r>
      <w:r w:rsidR="7BEE9985" w:rsidRPr="00170929">
        <w:rPr>
          <w:rFonts w:cstheme="minorHAnsi"/>
          <w:sz w:val="24"/>
          <w:szCs w:val="24"/>
        </w:rPr>
        <w:t xml:space="preserve">This </w:t>
      </w:r>
      <w:r w:rsidR="00914498" w:rsidRPr="00170929">
        <w:rPr>
          <w:rFonts w:cstheme="minorHAnsi"/>
          <w:sz w:val="24"/>
          <w:szCs w:val="24"/>
        </w:rPr>
        <w:t>allow</w:t>
      </w:r>
      <w:r w:rsidR="31253010" w:rsidRPr="00170929">
        <w:rPr>
          <w:rFonts w:cstheme="minorHAnsi"/>
          <w:sz w:val="24"/>
          <w:szCs w:val="24"/>
        </w:rPr>
        <w:t>s for the</w:t>
      </w:r>
      <w:r w:rsidR="000A6285" w:rsidRPr="00170929">
        <w:rPr>
          <w:rFonts w:cstheme="minorHAnsi"/>
          <w:sz w:val="24"/>
          <w:szCs w:val="24"/>
        </w:rPr>
        <w:t xml:space="preserve"> use of</w:t>
      </w:r>
      <w:r w:rsidR="00E9602F" w:rsidRPr="00170929">
        <w:rPr>
          <w:rFonts w:cstheme="minorHAnsi"/>
          <w:sz w:val="24"/>
          <w:szCs w:val="24"/>
        </w:rPr>
        <w:t xml:space="preserve"> blue/violet</w:t>
      </w:r>
      <w:r w:rsidR="000775C6" w:rsidRPr="00170929">
        <w:rPr>
          <w:rFonts w:cstheme="minorHAnsi"/>
          <w:sz w:val="24"/>
          <w:szCs w:val="24"/>
        </w:rPr>
        <w:t xml:space="preserve"> light</w:t>
      </w:r>
      <w:r w:rsidR="00CB0215" w:rsidRPr="00170929">
        <w:rPr>
          <w:rFonts w:cstheme="minorHAnsi"/>
          <w:sz w:val="24"/>
          <w:szCs w:val="24"/>
        </w:rPr>
        <w:t xml:space="preserve"> </w:t>
      </w:r>
      <w:r w:rsidR="00CD360D" w:rsidRPr="00170929">
        <w:rPr>
          <w:rFonts w:cstheme="minorHAnsi"/>
          <w:sz w:val="24"/>
          <w:szCs w:val="24"/>
        </w:rPr>
        <w:t>stimuli which are too weak to</w:t>
      </w:r>
      <w:r w:rsidR="00FC6FC5" w:rsidRPr="00170929">
        <w:rPr>
          <w:rFonts w:cstheme="minorHAnsi"/>
          <w:sz w:val="24"/>
          <w:szCs w:val="24"/>
        </w:rPr>
        <w:t xml:space="preserve"> significantly</w:t>
      </w:r>
      <w:r w:rsidR="00CD360D" w:rsidRPr="00170929">
        <w:rPr>
          <w:rFonts w:cstheme="minorHAnsi"/>
          <w:sz w:val="24"/>
          <w:szCs w:val="24"/>
        </w:rPr>
        <w:t xml:space="preserve"> activate </w:t>
      </w:r>
      <w:proofErr w:type="spellStart"/>
      <w:r w:rsidR="008257C0" w:rsidRPr="00170929">
        <w:rPr>
          <w:rFonts w:cstheme="minorHAnsi"/>
          <w:sz w:val="24"/>
          <w:szCs w:val="24"/>
        </w:rPr>
        <w:t>ChrimsonR</w:t>
      </w:r>
      <w:proofErr w:type="spellEnd"/>
      <w:r w:rsidR="00421E91" w:rsidRPr="00170929">
        <w:rPr>
          <w:rFonts w:cstheme="minorHAnsi"/>
          <w:sz w:val="24"/>
          <w:szCs w:val="24"/>
        </w:rPr>
        <w:t xml:space="preserve"> and therefore </w:t>
      </w:r>
      <w:r w:rsidR="002852E9" w:rsidRPr="00170929">
        <w:rPr>
          <w:rFonts w:cstheme="minorHAnsi"/>
          <w:sz w:val="24"/>
          <w:szCs w:val="24"/>
        </w:rPr>
        <w:t>allo</w:t>
      </w:r>
      <w:r w:rsidR="002852E9">
        <w:rPr>
          <w:rFonts w:cstheme="minorHAnsi"/>
          <w:sz w:val="24"/>
          <w:szCs w:val="24"/>
        </w:rPr>
        <w:t>w</w:t>
      </w:r>
      <w:r w:rsidR="002852E9" w:rsidRPr="00170929">
        <w:rPr>
          <w:rFonts w:cstheme="minorHAnsi"/>
          <w:sz w:val="24"/>
          <w:szCs w:val="24"/>
        </w:rPr>
        <w:t xml:space="preserve"> </w:t>
      </w:r>
      <w:r w:rsidR="00421E91" w:rsidRPr="00170929">
        <w:rPr>
          <w:rFonts w:cstheme="minorHAnsi"/>
          <w:sz w:val="24"/>
          <w:szCs w:val="24"/>
        </w:rPr>
        <w:t>activation of two pathways</w:t>
      </w:r>
      <w:r w:rsidR="00063040" w:rsidRPr="00170929">
        <w:rPr>
          <w:rFonts w:cstheme="minorHAnsi"/>
          <w:sz w:val="24"/>
          <w:szCs w:val="24"/>
        </w:rPr>
        <w:fldChar w:fldCharType="begin">
          <w:fldData xml:space="preserve">PEVuZE5vdGU+PENpdGU+PEF1dGhvcj5YaWE8L0F1dGhvcj48WWVhcj4yMDIwPC9ZZWFyPjxSZWNO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PEVuZE5vdGU+PENpdGU+PEF1dGhvcj5YaWE8L0F1dGhvcj48WWVhcj4yMDIwPC9ZZWFyPjxSZWNO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063040" w:rsidRPr="00170929">
        <w:rPr>
          <w:rFonts w:cstheme="minorHAnsi"/>
          <w:sz w:val="24"/>
          <w:szCs w:val="24"/>
        </w:rPr>
      </w:r>
      <w:r w:rsidR="00063040" w:rsidRPr="00170929">
        <w:rPr>
          <w:rFonts w:cstheme="minorHAnsi"/>
          <w:sz w:val="24"/>
          <w:szCs w:val="24"/>
        </w:rPr>
        <w:fldChar w:fldCharType="separate"/>
      </w:r>
      <w:r w:rsidR="001620B5" w:rsidRPr="001620B5">
        <w:rPr>
          <w:rFonts w:cstheme="minorHAnsi"/>
          <w:noProof/>
          <w:sz w:val="24"/>
          <w:szCs w:val="24"/>
          <w:vertAlign w:val="superscript"/>
        </w:rPr>
        <w:t>39,40</w:t>
      </w:r>
      <w:r w:rsidR="00063040" w:rsidRPr="00170929">
        <w:rPr>
          <w:rFonts w:cstheme="minorHAnsi"/>
          <w:sz w:val="24"/>
          <w:szCs w:val="24"/>
        </w:rPr>
        <w:fldChar w:fldCharType="end"/>
      </w:r>
      <w:r w:rsidR="00646432" w:rsidRPr="00170929">
        <w:rPr>
          <w:rFonts w:cstheme="minorHAnsi"/>
          <w:sz w:val="24"/>
          <w:szCs w:val="24"/>
        </w:rPr>
        <w:t xml:space="preserve">, </w:t>
      </w:r>
      <w:r w:rsidR="00DC407F" w:rsidRPr="00170929">
        <w:rPr>
          <w:rFonts w:cstheme="minorHAnsi"/>
          <w:sz w:val="24"/>
          <w:szCs w:val="24"/>
        </w:rPr>
        <w:t>which may increase experimental throughput, allow examination of convergent pathway int</w:t>
      </w:r>
      <w:r w:rsidR="002745FE" w:rsidRPr="00170929">
        <w:rPr>
          <w:rFonts w:cstheme="minorHAnsi"/>
          <w:sz w:val="24"/>
          <w:szCs w:val="24"/>
        </w:rPr>
        <w:t>eractions</w:t>
      </w:r>
      <w:r w:rsidR="00463805" w:rsidRPr="00170929">
        <w:rPr>
          <w:rFonts w:cstheme="minorHAnsi"/>
          <w:sz w:val="24"/>
          <w:szCs w:val="24"/>
        </w:rPr>
        <w:t>,</w:t>
      </w:r>
      <w:r w:rsidR="002745FE" w:rsidRPr="00170929">
        <w:rPr>
          <w:rFonts w:cstheme="minorHAnsi"/>
          <w:sz w:val="24"/>
          <w:szCs w:val="24"/>
        </w:rPr>
        <w:t xml:space="preserve"> and allow </w:t>
      </w:r>
      <w:r w:rsidR="00463805" w:rsidRPr="00170929">
        <w:rPr>
          <w:rFonts w:cstheme="minorHAnsi"/>
          <w:sz w:val="24"/>
          <w:szCs w:val="24"/>
        </w:rPr>
        <w:t xml:space="preserve">the </w:t>
      </w:r>
      <w:r w:rsidR="002745FE" w:rsidRPr="00170929">
        <w:rPr>
          <w:rFonts w:cstheme="minorHAnsi"/>
          <w:sz w:val="24"/>
          <w:szCs w:val="24"/>
        </w:rPr>
        <w:t>release of neuromodulators</w:t>
      </w:r>
      <w:r w:rsidR="00474ED5" w:rsidRPr="00170929">
        <w:rPr>
          <w:rFonts w:cstheme="minorHAnsi"/>
          <w:sz w:val="24"/>
          <w:szCs w:val="24"/>
        </w:rPr>
        <w:t xml:space="preserve"> from endogenous sources</w:t>
      </w:r>
      <w:r w:rsidR="00474ED5" w:rsidRPr="00170929">
        <w:rPr>
          <w:rFonts w:cstheme="minorHAnsi"/>
          <w:sz w:val="24"/>
          <w:szCs w:val="24"/>
        </w:rPr>
        <w:fldChar w:fldCharType="begin">
          <w:fldData xml:space="preserve">PEVuZE5vdGU+PENpdGU+PEF1dGhvcj5UYWtldWNoaTwvQXV0aG9yPjxZZWFyPjIwMTY8L1llYXI+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</w:fldData>
        </w:fldChar>
      </w:r>
      <w:r w:rsidR="001620B5">
        <w:rPr>
          <w:rFonts w:cstheme="minorHAnsi"/>
          <w:sz w:val="24"/>
          <w:szCs w:val="24"/>
        </w:rPr>
        <w:instrText xml:space="preserve"> ADDIN EN.CITE </w:instrText>
      </w:r>
      <w:r w:rsidR="001620B5">
        <w:rPr>
          <w:rFonts w:cstheme="minorHAnsi"/>
          <w:sz w:val="24"/>
          <w:szCs w:val="24"/>
        </w:rPr>
        <w:fldChar w:fldCharType="begin">
          <w:fldData xml:space="preserve">PEVuZE5vdGU+PENpdGU+PEF1dGhvcj5UYWtldWNoaTwvQXV0aG9yPjxZZWFyPjIwMTY8L1llYXI+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</w:fldData>
        </w:fldChar>
      </w:r>
      <w:r w:rsidR="001620B5">
        <w:rPr>
          <w:rFonts w:cstheme="minorHAnsi"/>
          <w:sz w:val="24"/>
          <w:szCs w:val="24"/>
        </w:rPr>
        <w:instrText xml:space="preserve"> ADDIN EN.CITE.DATA </w:instrText>
      </w:r>
      <w:r w:rsidR="001620B5">
        <w:rPr>
          <w:rFonts w:cstheme="minorHAnsi"/>
          <w:sz w:val="24"/>
          <w:szCs w:val="24"/>
        </w:rPr>
      </w:r>
      <w:r w:rsidR="001620B5">
        <w:rPr>
          <w:rFonts w:cstheme="minorHAnsi"/>
          <w:sz w:val="24"/>
          <w:szCs w:val="24"/>
        </w:rPr>
        <w:fldChar w:fldCharType="end"/>
      </w:r>
      <w:r w:rsidR="00474ED5" w:rsidRPr="00170929">
        <w:rPr>
          <w:rFonts w:cstheme="minorHAnsi"/>
          <w:sz w:val="24"/>
          <w:szCs w:val="24"/>
        </w:rPr>
      </w:r>
      <w:r w:rsidR="00474ED5" w:rsidRPr="00170929">
        <w:rPr>
          <w:rFonts w:cstheme="minorHAnsi"/>
          <w:sz w:val="24"/>
          <w:szCs w:val="24"/>
        </w:rPr>
        <w:fldChar w:fldCharType="separate"/>
      </w:r>
      <w:r w:rsidR="001620B5" w:rsidRPr="001620B5">
        <w:rPr>
          <w:rFonts w:cstheme="minorHAnsi"/>
          <w:noProof/>
          <w:sz w:val="24"/>
          <w:szCs w:val="24"/>
          <w:vertAlign w:val="superscript"/>
        </w:rPr>
        <w:t>41</w:t>
      </w:r>
      <w:r w:rsidR="00474ED5" w:rsidRPr="00170929">
        <w:rPr>
          <w:rFonts w:cstheme="minorHAnsi"/>
          <w:sz w:val="24"/>
          <w:szCs w:val="24"/>
        </w:rPr>
        <w:fldChar w:fldCharType="end"/>
      </w:r>
      <w:r w:rsidR="00063040" w:rsidRPr="00170929">
        <w:rPr>
          <w:rFonts w:cstheme="minorHAnsi"/>
          <w:sz w:val="24"/>
          <w:szCs w:val="24"/>
        </w:rPr>
        <w:t>.</w:t>
      </w:r>
    </w:p>
    <w:p w14:paraId="5242569A" w14:textId="77777777" w:rsidR="007E07E9" w:rsidRPr="00170929" w:rsidRDefault="007E07E9" w:rsidP="00170929">
      <w:pPr>
        <w:spacing w:after="0" w:line="240" w:lineRule="auto"/>
        <w:jc w:val="both"/>
        <w:rPr>
          <w:rFonts w:cstheme="minorHAnsi"/>
          <w:b/>
          <w:bCs/>
          <w:sz w:val="24"/>
          <w:szCs w:val="24"/>
        </w:rPr>
      </w:pPr>
    </w:p>
    <w:p w14:paraId="064A0C13" w14:textId="2B52361D" w:rsidR="007E07E9" w:rsidRPr="00170929" w:rsidRDefault="007E07E9" w:rsidP="00170929">
      <w:pPr>
        <w:spacing w:after="0" w:line="240" w:lineRule="auto"/>
        <w:jc w:val="both"/>
        <w:rPr>
          <w:rFonts w:cstheme="minorHAnsi"/>
          <w:b/>
          <w:bCs/>
          <w:sz w:val="24"/>
          <w:szCs w:val="24"/>
        </w:rPr>
      </w:pPr>
      <w:r w:rsidRPr="00170929">
        <w:rPr>
          <w:rFonts w:cstheme="minorHAnsi"/>
          <w:b/>
          <w:bCs/>
          <w:sz w:val="24"/>
          <w:szCs w:val="24"/>
        </w:rPr>
        <w:t>A</w:t>
      </w:r>
      <w:r w:rsidR="00463805" w:rsidRPr="00170929">
        <w:rPr>
          <w:rFonts w:cstheme="minorHAnsi"/>
          <w:b/>
          <w:bCs/>
          <w:sz w:val="24"/>
          <w:szCs w:val="24"/>
        </w:rPr>
        <w:t>CKNOWLEDGEMENTS:</w:t>
      </w:r>
    </w:p>
    <w:p w14:paraId="33946467" w14:textId="441345C4" w:rsidR="00485559" w:rsidRPr="00170929" w:rsidRDefault="00485559" w:rsidP="00A238A2">
      <w:pPr>
        <w:spacing w:after="0" w:line="240" w:lineRule="auto"/>
        <w:jc w:val="both"/>
        <w:rPr>
          <w:rFonts w:cstheme="minorHAnsi"/>
          <w:sz w:val="24"/>
          <w:szCs w:val="24"/>
        </w:rPr>
      </w:pPr>
      <w:r w:rsidRPr="00170929">
        <w:rPr>
          <w:rFonts w:cstheme="minorHAnsi"/>
          <w:sz w:val="24"/>
          <w:szCs w:val="24"/>
        </w:rPr>
        <w:t xml:space="preserve">This work is supported by </w:t>
      </w:r>
      <w:proofErr w:type="spellStart"/>
      <w:r w:rsidR="00DB6878" w:rsidRPr="00170929">
        <w:rPr>
          <w:rFonts w:cstheme="minorHAnsi"/>
          <w:sz w:val="24"/>
          <w:szCs w:val="24"/>
        </w:rPr>
        <w:t>Wellcome</w:t>
      </w:r>
      <w:proofErr w:type="spellEnd"/>
      <w:r w:rsidR="00DB6878" w:rsidRPr="00170929">
        <w:rPr>
          <w:rFonts w:cstheme="minorHAnsi"/>
          <w:sz w:val="24"/>
          <w:szCs w:val="24"/>
        </w:rPr>
        <w:t xml:space="preserve"> grant </w:t>
      </w:r>
      <w:r w:rsidR="00A13988" w:rsidRPr="00170929">
        <w:rPr>
          <w:rFonts w:cstheme="minorHAnsi"/>
          <w:sz w:val="24"/>
          <w:szCs w:val="24"/>
        </w:rPr>
        <w:t>206401/</w:t>
      </w:r>
      <w:r w:rsidR="00EE7210" w:rsidRPr="00170929">
        <w:rPr>
          <w:rFonts w:cstheme="minorHAnsi"/>
          <w:sz w:val="24"/>
          <w:szCs w:val="24"/>
        </w:rPr>
        <w:t xml:space="preserve">Z/17/Z. </w:t>
      </w:r>
      <w:r w:rsidR="008A4817" w:rsidRPr="00170929">
        <w:rPr>
          <w:rFonts w:cstheme="minorHAnsi"/>
          <w:sz w:val="24"/>
          <w:szCs w:val="24"/>
        </w:rPr>
        <w:t xml:space="preserve">We would like to thank </w:t>
      </w:r>
      <w:r w:rsidR="00B02069" w:rsidRPr="00170929">
        <w:rPr>
          <w:rFonts w:cstheme="minorHAnsi"/>
          <w:sz w:val="24"/>
          <w:szCs w:val="24"/>
        </w:rPr>
        <w:t xml:space="preserve">Zafar Bashir for </w:t>
      </w:r>
      <w:r w:rsidR="00DA5CE8" w:rsidRPr="00170929">
        <w:rPr>
          <w:rFonts w:cstheme="minorHAnsi"/>
          <w:sz w:val="24"/>
          <w:szCs w:val="24"/>
        </w:rPr>
        <w:t xml:space="preserve">his expert mentorship and </w:t>
      </w:r>
      <w:r w:rsidR="00EF6DB2" w:rsidRPr="00170929">
        <w:rPr>
          <w:rFonts w:cstheme="minorHAnsi"/>
          <w:sz w:val="24"/>
          <w:szCs w:val="24"/>
        </w:rPr>
        <w:t>Dr</w:t>
      </w:r>
      <w:r w:rsidR="00463805" w:rsidRPr="00170929">
        <w:rPr>
          <w:rFonts w:cstheme="minorHAnsi"/>
          <w:sz w:val="24"/>
          <w:szCs w:val="24"/>
        </w:rPr>
        <w:t>.</w:t>
      </w:r>
      <w:r w:rsidR="00EF6DB2" w:rsidRPr="00170929">
        <w:rPr>
          <w:rFonts w:cstheme="minorHAnsi"/>
          <w:sz w:val="24"/>
          <w:szCs w:val="24"/>
        </w:rPr>
        <w:t xml:space="preserve"> Clair Booth for </w:t>
      </w:r>
      <w:r w:rsidR="00632BA9" w:rsidRPr="00170929">
        <w:rPr>
          <w:rFonts w:cstheme="minorHAnsi"/>
          <w:sz w:val="24"/>
          <w:szCs w:val="24"/>
        </w:rPr>
        <w:t xml:space="preserve">technical assistance and </w:t>
      </w:r>
      <w:r w:rsidR="001D1FBE" w:rsidRPr="00170929">
        <w:rPr>
          <w:rFonts w:cstheme="minorHAnsi"/>
          <w:sz w:val="24"/>
          <w:szCs w:val="24"/>
        </w:rPr>
        <w:t>comments on the manuscript.</w:t>
      </w:r>
    </w:p>
    <w:p w14:paraId="3843B804" w14:textId="77777777" w:rsidR="00316038" w:rsidRPr="00170929" w:rsidRDefault="00316038" w:rsidP="00170929">
      <w:pPr>
        <w:spacing w:after="0" w:line="240" w:lineRule="auto"/>
        <w:jc w:val="both"/>
        <w:rPr>
          <w:rFonts w:cstheme="minorHAnsi"/>
          <w:sz w:val="24"/>
          <w:szCs w:val="24"/>
        </w:rPr>
      </w:pPr>
    </w:p>
    <w:p w14:paraId="433329B4" w14:textId="7D8CC068" w:rsidR="007E07E9" w:rsidRPr="00170929" w:rsidRDefault="007E07E9" w:rsidP="00170929">
      <w:pPr>
        <w:spacing w:after="0" w:line="240" w:lineRule="auto"/>
        <w:jc w:val="both"/>
        <w:rPr>
          <w:rFonts w:cstheme="minorHAnsi"/>
          <w:b/>
          <w:bCs/>
          <w:sz w:val="24"/>
          <w:szCs w:val="24"/>
        </w:rPr>
      </w:pPr>
      <w:r w:rsidRPr="00170929">
        <w:rPr>
          <w:rFonts w:cstheme="minorHAnsi"/>
          <w:b/>
          <w:bCs/>
          <w:sz w:val="24"/>
          <w:szCs w:val="24"/>
        </w:rPr>
        <w:t>D</w:t>
      </w:r>
      <w:r w:rsidR="00463805" w:rsidRPr="00170929">
        <w:rPr>
          <w:rFonts w:cstheme="minorHAnsi"/>
          <w:b/>
          <w:bCs/>
          <w:sz w:val="24"/>
          <w:szCs w:val="24"/>
        </w:rPr>
        <w:t>ISCLOSURE</w:t>
      </w:r>
      <w:r w:rsidR="00212858" w:rsidRPr="00170929">
        <w:rPr>
          <w:rFonts w:cstheme="minorHAnsi"/>
          <w:b/>
          <w:bCs/>
          <w:sz w:val="24"/>
          <w:szCs w:val="24"/>
        </w:rPr>
        <w:t>S:</w:t>
      </w:r>
    </w:p>
    <w:p w14:paraId="4D6BE434" w14:textId="03F12E4C" w:rsidR="007E07E9" w:rsidRPr="00170929" w:rsidRDefault="00EF6835" w:rsidP="00A238A2">
      <w:pPr>
        <w:spacing w:after="0" w:line="240" w:lineRule="auto"/>
        <w:jc w:val="both"/>
        <w:rPr>
          <w:rFonts w:cstheme="minorHAnsi"/>
          <w:sz w:val="24"/>
          <w:szCs w:val="24"/>
        </w:rPr>
      </w:pPr>
      <w:r w:rsidRPr="00170929">
        <w:rPr>
          <w:rFonts w:cstheme="minorHAnsi"/>
          <w:sz w:val="24"/>
          <w:szCs w:val="24"/>
        </w:rPr>
        <w:t>The authors have nothing to disclose.</w:t>
      </w:r>
    </w:p>
    <w:p w14:paraId="5689BFE6" w14:textId="77777777" w:rsidR="00316038" w:rsidRPr="00170929" w:rsidRDefault="00316038" w:rsidP="00170929">
      <w:pPr>
        <w:spacing w:after="0" w:line="240" w:lineRule="auto"/>
        <w:jc w:val="both"/>
        <w:rPr>
          <w:rFonts w:cstheme="minorHAnsi"/>
          <w:sz w:val="24"/>
          <w:szCs w:val="24"/>
        </w:rPr>
      </w:pPr>
    </w:p>
    <w:p w14:paraId="2A873A4A" w14:textId="1BBE44C1" w:rsidR="000E1D6F" w:rsidRPr="00170929" w:rsidRDefault="004E5CAF" w:rsidP="00170929">
      <w:pPr>
        <w:spacing w:after="0" w:line="240" w:lineRule="auto"/>
        <w:jc w:val="both"/>
        <w:rPr>
          <w:rFonts w:cstheme="minorHAnsi"/>
          <w:b/>
          <w:bCs/>
          <w:sz w:val="24"/>
          <w:szCs w:val="24"/>
        </w:rPr>
      </w:pPr>
      <w:r w:rsidRPr="00170929">
        <w:rPr>
          <w:rFonts w:cstheme="minorHAnsi"/>
          <w:b/>
          <w:bCs/>
          <w:sz w:val="24"/>
          <w:szCs w:val="24"/>
        </w:rPr>
        <w:t>R</w:t>
      </w:r>
      <w:r w:rsidR="00212858" w:rsidRPr="00170929">
        <w:rPr>
          <w:rFonts w:cstheme="minorHAnsi"/>
          <w:b/>
          <w:bCs/>
          <w:sz w:val="24"/>
          <w:szCs w:val="24"/>
        </w:rPr>
        <w:t>EFERENCES:</w:t>
      </w:r>
    </w:p>
    <w:p w14:paraId="066F9393" w14:textId="39D75BEE" w:rsidR="001620B5" w:rsidRPr="004E7E35" w:rsidRDefault="000E1D6F" w:rsidP="001620B5">
      <w:pPr>
        <w:pStyle w:val="EndNoteBibliography"/>
        <w:spacing w:after="0"/>
        <w:ind w:left="720" w:hanging="720"/>
        <w:rPr>
          <w:sz w:val="24"/>
          <w:szCs w:val="24"/>
        </w:rPr>
      </w:pPr>
      <w:r w:rsidRPr="004E7E35">
        <w:rPr>
          <w:rFonts w:asciiTheme="minorHAnsi" w:hAnsiTheme="minorHAnsi" w:cstheme="minorHAnsi"/>
          <w:sz w:val="24"/>
          <w:szCs w:val="24"/>
        </w:rPr>
        <w:fldChar w:fldCharType="begin"/>
      </w:r>
      <w:r w:rsidRPr="004E7E35">
        <w:rPr>
          <w:rFonts w:asciiTheme="minorHAnsi" w:hAnsiTheme="minorHAnsi" w:cstheme="minorHAnsi"/>
          <w:sz w:val="24"/>
          <w:szCs w:val="24"/>
        </w:rPr>
        <w:instrText xml:space="preserve"> ADDIN EN.REFLIST </w:instrText>
      </w:r>
      <w:r w:rsidRPr="004E7E35">
        <w:rPr>
          <w:rFonts w:asciiTheme="minorHAnsi" w:hAnsiTheme="minorHAnsi" w:cstheme="minorHAnsi"/>
          <w:sz w:val="24"/>
          <w:szCs w:val="24"/>
        </w:rPr>
        <w:fldChar w:fldCharType="separate"/>
      </w:r>
      <w:r w:rsidR="001620B5" w:rsidRPr="004E7E35">
        <w:rPr>
          <w:sz w:val="24"/>
          <w:szCs w:val="24"/>
        </w:rPr>
        <w:t>1</w:t>
      </w:r>
      <w:r w:rsidR="00F35B61">
        <w:rPr>
          <w:sz w:val="24"/>
          <w:szCs w:val="24"/>
        </w:rPr>
        <w:t>.</w:t>
      </w:r>
      <w:r w:rsidR="001620B5" w:rsidRPr="004E7E35">
        <w:rPr>
          <w:sz w:val="24"/>
          <w:szCs w:val="24"/>
        </w:rPr>
        <w:tab/>
        <w:t>Martin, S., Grimwood, P.</w:t>
      </w:r>
      <w:r w:rsidR="002821D6">
        <w:rPr>
          <w:sz w:val="24"/>
          <w:szCs w:val="24"/>
        </w:rPr>
        <w:t xml:space="preserve">, </w:t>
      </w:r>
      <w:r w:rsidR="001620B5" w:rsidRPr="004E7E35">
        <w:rPr>
          <w:sz w:val="24"/>
          <w:szCs w:val="24"/>
        </w:rPr>
        <w:t xml:space="preserve">Morris, R. Synaptic plasticity and memory: an evaluation of the hypothesis. </w:t>
      </w:r>
      <w:r w:rsidR="001620B5" w:rsidRPr="004E7E35">
        <w:rPr>
          <w:i/>
          <w:sz w:val="24"/>
          <w:szCs w:val="24"/>
        </w:rPr>
        <w:t>Annual Review of Neuroscience</w:t>
      </w:r>
      <w:r w:rsidR="001620B5" w:rsidRPr="0066169A">
        <w:rPr>
          <w:iCs/>
          <w:sz w:val="24"/>
          <w:szCs w:val="24"/>
        </w:rPr>
        <w:t>.</w:t>
      </w:r>
      <w:r w:rsidR="001620B5" w:rsidRPr="008C2516">
        <w:rPr>
          <w:iCs/>
          <w:sz w:val="24"/>
          <w:szCs w:val="24"/>
        </w:rPr>
        <w:t xml:space="preserve"> </w:t>
      </w:r>
      <w:r w:rsidR="001620B5" w:rsidRPr="004E7E35">
        <w:rPr>
          <w:b/>
          <w:sz w:val="24"/>
          <w:szCs w:val="24"/>
        </w:rPr>
        <w:t>23</w:t>
      </w:r>
      <w:r w:rsidR="00F35B61" w:rsidRPr="0066169A">
        <w:rPr>
          <w:bCs/>
          <w:sz w:val="24"/>
          <w:szCs w:val="24"/>
        </w:rPr>
        <w:t>,</w:t>
      </w:r>
      <w:r w:rsidR="001620B5" w:rsidRPr="004E7E35">
        <w:rPr>
          <w:sz w:val="24"/>
          <w:szCs w:val="24"/>
        </w:rPr>
        <w:t xml:space="preserve"> 649</w:t>
      </w:r>
      <w:r w:rsidR="00F35B61">
        <w:rPr>
          <w:sz w:val="24"/>
          <w:szCs w:val="24"/>
        </w:rPr>
        <w:t>–</w:t>
      </w:r>
      <w:r w:rsidR="001620B5" w:rsidRPr="004E7E35">
        <w:rPr>
          <w:sz w:val="24"/>
          <w:szCs w:val="24"/>
        </w:rPr>
        <w:t>711 (2000).</w:t>
      </w:r>
    </w:p>
    <w:p w14:paraId="77C63B72" w14:textId="7B902E69" w:rsidR="001620B5" w:rsidRPr="004E7E35" w:rsidRDefault="001620B5" w:rsidP="001620B5">
      <w:pPr>
        <w:pStyle w:val="EndNoteBibliography"/>
        <w:spacing w:after="0"/>
        <w:ind w:left="720" w:hanging="720"/>
        <w:rPr>
          <w:sz w:val="24"/>
          <w:szCs w:val="24"/>
        </w:rPr>
      </w:pPr>
      <w:r w:rsidRPr="004E7E35">
        <w:rPr>
          <w:sz w:val="24"/>
          <w:szCs w:val="24"/>
        </w:rPr>
        <w:t>2</w:t>
      </w:r>
      <w:r w:rsidR="00F35B61">
        <w:rPr>
          <w:sz w:val="24"/>
          <w:szCs w:val="24"/>
        </w:rPr>
        <w:t>.</w:t>
      </w:r>
      <w:r w:rsidRPr="004E7E35">
        <w:rPr>
          <w:sz w:val="24"/>
          <w:szCs w:val="24"/>
        </w:rPr>
        <w:tab/>
        <w:t>Poorthuis, R. B.</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Layer-specific modulation of the prefrontal cortex by nicotinic acetylcholine receptors. </w:t>
      </w:r>
      <w:r w:rsidRPr="004E7E35">
        <w:rPr>
          <w:i/>
          <w:sz w:val="24"/>
          <w:szCs w:val="24"/>
        </w:rPr>
        <w:t>Cerebral Cortex</w:t>
      </w:r>
      <w:r w:rsidRPr="0066169A">
        <w:rPr>
          <w:iCs/>
          <w:sz w:val="24"/>
          <w:szCs w:val="24"/>
        </w:rPr>
        <w:t>.</w:t>
      </w:r>
      <w:r w:rsidRPr="008C2516">
        <w:rPr>
          <w:iCs/>
          <w:sz w:val="24"/>
          <w:szCs w:val="24"/>
        </w:rPr>
        <w:t xml:space="preserve"> </w:t>
      </w:r>
      <w:r w:rsidRPr="004E7E35">
        <w:rPr>
          <w:b/>
          <w:sz w:val="24"/>
          <w:szCs w:val="24"/>
        </w:rPr>
        <w:t>23</w:t>
      </w:r>
      <w:r w:rsidRPr="004E7E35">
        <w:rPr>
          <w:sz w:val="24"/>
          <w:szCs w:val="24"/>
        </w:rPr>
        <w:t xml:space="preserve"> (1), 148</w:t>
      </w:r>
      <w:r w:rsidR="00F35B61">
        <w:rPr>
          <w:sz w:val="24"/>
          <w:szCs w:val="24"/>
        </w:rPr>
        <w:t>–</w:t>
      </w:r>
      <w:r w:rsidRPr="004E7E35">
        <w:rPr>
          <w:sz w:val="24"/>
          <w:szCs w:val="24"/>
        </w:rPr>
        <w:t>161 (2013).</w:t>
      </w:r>
    </w:p>
    <w:p w14:paraId="2C6CE6C0" w14:textId="65516947" w:rsidR="001620B5" w:rsidRPr="004E7E35" w:rsidRDefault="001620B5" w:rsidP="001620B5">
      <w:pPr>
        <w:pStyle w:val="EndNoteBibliography"/>
        <w:spacing w:after="0"/>
        <w:ind w:left="720" w:hanging="720"/>
        <w:rPr>
          <w:sz w:val="24"/>
          <w:szCs w:val="24"/>
        </w:rPr>
      </w:pPr>
      <w:r w:rsidRPr="004E7E35">
        <w:rPr>
          <w:sz w:val="24"/>
          <w:szCs w:val="24"/>
        </w:rPr>
        <w:t>3</w:t>
      </w:r>
      <w:r w:rsidR="00F35B61">
        <w:rPr>
          <w:sz w:val="24"/>
          <w:szCs w:val="24"/>
        </w:rPr>
        <w:t>.</w:t>
      </w:r>
      <w:r w:rsidRPr="004E7E35">
        <w:rPr>
          <w:sz w:val="24"/>
          <w:szCs w:val="24"/>
        </w:rPr>
        <w:tab/>
        <w:t>Scala, F.</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Layer 4 of mouse neocortex differs in cell types and circuit organization between sensory areas. </w:t>
      </w:r>
      <w:r w:rsidRPr="004E7E35">
        <w:rPr>
          <w:i/>
          <w:sz w:val="24"/>
          <w:szCs w:val="24"/>
        </w:rPr>
        <w:t>Nature Communications</w:t>
      </w:r>
      <w:r w:rsidRPr="0066169A">
        <w:rPr>
          <w:iCs/>
          <w:sz w:val="24"/>
          <w:szCs w:val="24"/>
        </w:rPr>
        <w:t>.</w:t>
      </w:r>
      <w:r w:rsidRPr="008C2516">
        <w:rPr>
          <w:iCs/>
          <w:sz w:val="24"/>
          <w:szCs w:val="24"/>
        </w:rPr>
        <w:t xml:space="preserve"> </w:t>
      </w:r>
      <w:r w:rsidRPr="004E7E35">
        <w:rPr>
          <w:b/>
          <w:sz w:val="24"/>
          <w:szCs w:val="24"/>
        </w:rPr>
        <w:t>10</w:t>
      </w:r>
      <w:r w:rsidRPr="004E7E35">
        <w:rPr>
          <w:sz w:val="24"/>
          <w:szCs w:val="24"/>
        </w:rPr>
        <w:t xml:space="preserve"> (1), 4174 (2019).</w:t>
      </w:r>
    </w:p>
    <w:p w14:paraId="08C6048C" w14:textId="7F40C1CC" w:rsidR="001620B5" w:rsidRPr="004E7E35" w:rsidRDefault="001620B5" w:rsidP="001620B5">
      <w:pPr>
        <w:pStyle w:val="EndNoteBibliography"/>
        <w:spacing w:after="0"/>
        <w:ind w:left="720" w:hanging="720"/>
        <w:rPr>
          <w:sz w:val="24"/>
          <w:szCs w:val="24"/>
        </w:rPr>
      </w:pPr>
      <w:r w:rsidRPr="004E7E35">
        <w:rPr>
          <w:sz w:val="24"/>
          <w:szCs w:val="24"/>
        </w:rPr>
        <w:t>4</w:t>
      </w:r>
      <w:r w:rsidR="00F35B61">
        <w:rPr>
          <w:sz w:val="24"/>
          <w:szCs w:val="24"/>
        </w:rPr>
        <w:t>.</w:t>
      </w:r>
      <w:r w:rsidRPr="004E7E35">
        <w:rPr>
          <w:sz w:val="24"/>
          <w:szCs w:val="24"/>
        </w:rPr>
        <w:tab/>
        <w:t>Nassar, M.</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Diversity and overlap of parvalbumin and somatostatin expressing interneurons in mouse presubiculum. </w:t>
      </w:r>
      <w:r w:rsidRPr="004E7E35">
        <w:rPr>
          <w:i/>
          <w:sz w:val="24"/>
          <w:szCs w:val="24"/>
        </w:rPr>
        <w:t>Frontiers in Neural Circuits</w:t>
      </w:r>
      <w:r w:rsidRPr="0066169A">
        <w:rPr>
          <w:iCs/>
          <w:sz w:val="24"/>
          <w:szCs w:val="24"/>
        </w:rPr>
        <w:t>.</w:t>
      </w:r>
      <w:r w:rsidRPr="008C2516">
        <w:rPr>
          <w:iCs/>
          <w:sz w:val="24"/>
          <w:szCs w:val="24"/>
        </w:rPr>
        <w:t xml:space="preserve"> </w:t>
      </w:r>
      <w:r w:rsidRPr="004E7E35">
        <w:rPr>
          <w:b/>
          <w:sz w:val="24"/>
          <w:szCs w:val="24"/>
        </w:rPr>
        <w:t>9</w:t>
      </w:r>
      <w:r w:rsidR="00F35B61" w:rsidRPr="004E7E35">
        <w:rPr>
          <w:sz w:val="24"/>
          <w:szCs w:val="24"/>
        </w:rPr>
        <w:t>,</w:t>
      </w:r>
      <w:r w:rsidRPr="004E7E35">
        <w:rPr>
          <w:sz w:val="24"/>
          <w:szCs w:val="24"/>
        </w:rPr>
        <w:t xml:space="preserve"> 20 (2015).</w:t>
      </w:r>
    </w:p>
    <w:p w14:paraId="468BB5E7" w14:textId="510D0CEE" w:rsidR="001620B5" w:rsidRPr="004E7E35" w:rsidRDefault="001620B5" w:rsidP="001620B5">
      <w:pPr>
        <w:pStyle w:val="EndNoteBibliography"/>
        <w:spacing w:after="0"/>
        <w:ind w:left="720" w:hanging="720"/>
        <w:rPr>
          <w:sz w:val="24"/>
          <w:szCs w:val="24"/>
        </w:rPr>
      </w:pPr>
      <w:r w:rsidRPr="004E7E35">
        <w:rPr>
          <w:sz w:val="24"/>
          <w:szCs w:val="24"/>
        </w:rPr>
        <w:t>5</w:t>
      </w:r>
      <w:r w:rsidR="00F35B61">
        <w:rPr>
          <w:sz w:val="24"/>
          <w:szCs w:val="24"/>
        </w:rPr>
        <w:t>.</w:t>
      </w:r>
      <w:r w:rsidRPr="004E7E35">
        <w:rPr>
          <w:sz w:val="24"/>
          <w:szCs w:val="24"/>
        </w:rPr>
        <w:tab/>
        <w:t>Dembrow, N. C., Chitwood, R. A.</w:t>
      </w:r>
      <w:r w:rsidR="00F35B61">
        <w:rPr>
          <w:sz w:val="24"/>
          <w:szCs w:val="24"/>
        </w:rPr>
        <w:t>,</w:t>
      </w:r>
      <w:r w:rsidRPr="004E7E35">
        <w:rPr>
          <w:sz w:val="24"/>
          <w:szCs w:val="24"/>
        </w:rPr>
        <w:t xml:space="preserve"> Johnston, D. Projection-specific neuromodulation of medial prefrontal cortex neurons. </w:t>
      </w:r>
      <w:r w:rsidRPr="004E7E35">
        <w:rPr>
          <w:i/>
          <w:sz w:val="24"/>
          <w:szCs w:val="24"/>
        </w:rPr>
        <w:t>Journal of Neuroscience</w:t>
      </w:r>
      <w:r w:rsidRPr="0066169A">
        <w:rPr>
          <w:iCs/>
          <w:sz w:val="24"/>
          <w:szCs w:val="24"/>
        </w:rPr>
        <w:t>.</w:t>
      </w:r>
      <w:r w:rsidRPr="008C2516">
        <w:rPr>
          <w:iCs/>
          <w:sz w:val="24"/>
          <w:szCs w:val="24"/>
        </w:rPr>
        <w:t xml:space="preserve"> </w:t>
      </w:r>
      <w:r w:rsidRPr="004E7E35">
        <w:rPr>
          <w:b/>
          <w:sz w:val="24"/>
          <w:szCs w:val="24"/>
        </w:rPr>
        <w:t>30</w:t>
      </w:r>
      <w:r w:rsidRPr="004E7E35">
        <w:rPr>
          <w:sz w:val="24"/>
          <w:szCs w:val="24"/>
        </w:rPr>
        <w:t xml:space="preserve"> (50), 16922</w:t>
      </w:r>
      <w:r w:rsidR="00F35B61">
        <w:rPr>
          <w:sz w:val="24"/>
          <w:szCs w:val="24"/>
        </w:rPr>
        <w:t>–</w:t>
      </w:r>
      <w:r w:rsidRPr="004E7E35">
        <w:rPr>
          <w:sz w:val="24"/>
          <w:szCs w:val="24"/>
        </w:rPr>
        <w:t>16937 (2010).</w:t>
      </w:r>
    </w:p>
    <w:p w14:paraId="04F4FDB8" w14:textId="63594F8B" w:rsidR="001620B5" w:rsidRPr="004E7E35" w:rsidRDefault="001620B5" w:rsidP="001620B5">
      <w:pPr>
        <w:pStyle w:val="EndNoteBibliography"/>
        <w:spacing w:after="0"/>
        <w:ind w:left="720" w:hanging="720"/>
        <w:rPr>
          <w:sz w:val="24"/>
          <w:szCs w:val="24"/>
        </w:rPr>
      </w:pPr>
      <w:r w:rsidRPr="004E7E35">
        <w:rPr>
          <w:sz w:val="24"/>
          <w:szCs w:val="24"/>
        </w:rPr>
        <w:t>6</w:t>
      </w:r>
      <w:r w:rsidR="00F35B61">
        <w:rPr>
          <w:sz w:val="24"/>
          <w:szCs w:val="24"/>
        </w:rPr>
        <w:t>.</w:t>
      </w:r>
      <w:r w:rsidRPr="004E7E35">
        <w:rPr>
          <w:sz w:val="24"/>
          <w:szCs w:val="24"/>
        </w:rPr>
        <w:tab/>
        <w:t>Whitaker, L. R.</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Bidirectional </w:t>
      </w:r>
      <w:r w:rsidR="00F35B61">
        <w:rPr>
          <w:sz w:val="24"/>
          <w:szCs w:val="24"/>
        </w:rPr>
        <w:t>m</w:t>
      </w:r>
      <w:r w:rsidRPr="004E7E35">
        <w:rPr>
          <w:sz w:val="24"/>
          <w:szCs w:val="24"/>
        </w:rPr>
        <w:t xml:space="preserve">odulation of </w:t>
      </w:r>
      <w:r w:rsidR="00F35B61">
        <w:rPr>
          <w:sz w:val="24"/>
          <w:szCs w:val="24"/>
        </w:rPr>
        <w:t>i</w:t>
      </w:r>
      <w:r w:rsidRPr="004E7E35">
        <w:rPr>
          <w:sz w:val="24"/>
          <w:szCs w:val="24"/>
        </w:rPr>
        <w:t xml:space="preserve">ntrinsic </w:t>
      </w:r>
      <w:r w:rsidR="00F35B61">
        <w:rPr>
          <w:sz w:val="24"/>
          <w:szCs w:val="24"/>
        </w:rPr>
        <w:t>e</w:t>
      </w:r>
      <w:r w:rsidRPr="004E7E35">
        <w:rPr>
          <w:sz w:val="24"/>
          <w:szCs w:val="24"/>
        </w:rPr>
        <w:t xml:space="preserve">xcitability in </w:t>
      </w:r>
      <w:r w:rsidR="00F35B61">
        <w:rPr>
          <w:sz w:val="24"/>
          <w:szCs w:val="24"/>
        </w:rPr>
        <w:t>r</w:t>
      </w:r>
      <w:r w:rsidRPr="004E7E35">
        <w:rPr>
          <w:sz w:val="24"/>
          <w:szCs w:val="24"/>
        </w:rPr>
        <w:t xml:space="preserve">at </w:t>
      </w:r>
      <w:r w:rsidR="00F35B61">
        <w:rPr>
          <w:sz w:val="24"/>
          <w:szCs w:val="24"/>
        </w:rPr>
        <w:t>p</w:t>
      </w:r>
      <w:r w:rsidRPr="004E7E35">
        <w:rPr>
          <w:sz w:val="24"/>
          <w:szCs w:val="24"/>
        </w:rPr>
        <w:t xml:space="preserve">relimbic </w:t>
      </w:r>
      <w:r w:rsidR="00F35B61">
        <w:rPr>
          <w:sz w:val="24"/>
          <w:szCs w:val="24"/>
        </w:rPr>
        <w:t>c</w:t>
      </w:r>
      <w:r w:rsidRPr="004E7E35">
        <w:rPr>
          <w:sz w:val="24"/>
          <w:szCs w:val="24"/>
        </w:rPr>
        <w:t xml:space="preserve">ortex </w:t>
      </w:r>
      <w:r w:rsidR="00F35B61">
        <w:rPr>
          <w:sz w:val="24"/>
          <w:szCs w:val="24"/>
        </w:rPr>
        <w:t>n</w:t>
      </w:r>
      <w:r w:rsidRPr="004E7E35">
        <w:rPr>
          <w:sz w:val="24"/>
          <w:szCs w:val="24"/>
        </w:rPr>
        <w:t xml:space="preserve">euronal </w:t>
      </w:r>
      <w:r w:rsidR="00F35B61">
        <w:rPr>
          <w:sz w:val="24"/>
          <w:szCs w:val="24"/>
        </w:rPr>
        <w:t>e</w:t>
      </w:r>
      <w:r w:rsidRPr="004E7E35">
        <w:rPr>
          <w:sz w:val="24"/>
          <w:szCs w:val="24"/>
        </w:rPr>
        <w:t xml:space="preserve">nsembles and </w:t>
      </w:r>
      <w:r w:rsidR="00F35B61">
        <w:rPr>
          <w:sz w:val="24"/>
          <w:szCs w:val="24"/>
        </w:rPr>
        <w:t>n</w:t>
      </w:r>
      <w:r w:rsidRPr="004E7E35">
        <w:rPr>
          <w:sz w:val="24"/>
          <w:szCs w:val="24"/>
        </w:rPr>
        <w:t>on-</w:t>
      </w:r>
      <w:r w:rsidR="00F35B61">
        <w:rPr>
          <w:sz w:val="24"/>
          <w:szCs w:val="24"/>
        </w:rPr>
        <w:t>e</w:t>
      </w:r>
      <w:r w:rsidRPr="004E7E35">
        <w:rPr>
          <w:sz w:val="24"/>
          <w:szCs w:val="24"/>
        </w:rPr>
        <w:t xml:space="preserve">nsembles after </w:t>
      </w:r>
      <w:r w:rsidR="00F35B61">
        <w:rPr>
          <w:sz w:val="24"/>
          <w:szCs w:val="24"/>
        </w:rPr>
        <w:t>o</w:t>
      </w:r>
      <w:r w:rsidRPr="004E7E35">
        <w:rPr>
          <w:sz w:val="24"/>
          <w:szCs w:val="24"/>
        </w:rPr>
        <w:t xml:space="preserve">perant </w:t>
      </w:r>
      <w:r w:rsidR="00F35B61">
        <w:rPr>
          <w:sz w:val="24"/>
          <w:szCs w:val="24"/>
        </w:rPr>
        <w:t>l</w:t>
      </w:r>
      <w:r w:rsidRPr="004E7E35">
        <w:rPr>
          <w:sz w:val="24"/>
          <w:szCs w:val="24"/>
        </w:rPr>
        <w:t xml:space="preserve">earning. </w:t>
      </w:r>
      <w:r w:rsidRPr="004E7E35">
        <w:rPr>
          <w:i/>
          <w:sz w:val="24"/>
          <w:szCs w:val="24"/>
        </w:rPr>
        <w:t>Journal of Neuroscience</w:t>
      </w:r>
      <w:r w:rsidRPr="0066169A">
        <w:rPr>
          <w:iCs/>
          <w:sz w:val="24"/>
          <w:szCs w:val="24"/>
        </w:rPr>
        <w:t>.</w:t>
      </w:r>
      <w:r w:rsidRPr="008C2516">
        <w:rPr>
          <w:iCs/>
          <w:sz w:val="24"/>
          <w:szCs w:val="24"/>
        </w:rPr>
        <w:t xml:space="preserve"> </w:t>
      </w:r>
      <w:r w:rsidRPr="004E7E35">
        <w:rPr>
          <w:b/>
          <w:sz w:val="24"/>
          <w:szCs w:val="24"/>
        </w:rPr>
        <w:t>37</w:t>
      </w:r>
      <w:r w:rsidRPr="004E7E35">
        <w:rPr>
          <w:sz w:val="24"/>
          <w:szCs w:val="24"/>
        </w:rPr>
        <w:t xml:space="preserve"> (36), 8845</w:t>
      </w:r>
      <w:r w:rsidR="00F35B61">
        <w:rPr>
          <w:sz w:val="24"/>
          <w:szCs w:val="24"/>
        </w:rPr>
        <w:t>–</w:t>
      </w:r>
      <w:r w:rsidRPr="004E7E35">
        <w:rPr>
          <w:sz w:val="24"/>
          <w:szCs w:val="24"/>
        </w:rPr>
        <w:t>8856 (2017).</w:t>
      </w:r>
    </w:p>
    <w:p w14:paraId="1C6A694F" w14:textId="37741228" w:rsidR="001620B5" w:rsidRPr="004E7E35" w:rsidRDefault="001620B5" w:rsidP="001620B5">
      <w:pPr>
        <w:pStyle w:val="EndNoteBibliography"/>
        <w:spacing w:after="0"/>
        <w:ind w:left="720" w:hanging="720"/>
        <w:rPr>
          <w:sz w:val="24"/>
          <w:szCs w:val="24"/>
        </w:rPr>
      </w:pPr>
      <w:r w:rsidRPr="004E7E35">
        <w:rPr>
          <w:sz w:val="24"/>
          <w:szCs w:val="24"/>
        </w:rPr>
        <w:t>7</w:t>
      </w:r>
      <w:r w:rsidR="00F35B61">
        <w:rPr>
          <w:sz w:val="24"/>
          <w:szCs w:val="24"/>
        </w:rPr>
        <w:t>.</w:t>
      </w:r>
      <w:r w:rsidRPr="004E7E35">
        <w:rPr>
          <w:sz w:val="24"/>
          <w:szCs w:val="24"/>
        </w:rPr>
        <w:tab/>
        <w:t>Skrede, K. K.</w:t>
      </w:r>
      <w:r w:rsidR="00F35B61">
        <w:rPr>
          <w:sz w:val="24"/>
          <w:szCs w:val="24"/>
        </w:rPr>
        <w:t>,</w:t>
      </w:r>
      <w:r w:rsidRPr="004E7E35">
        <w:rPr>
          <w:sz w:val="24"/>
          <w:szCs w:val="24"/>
        </w:rPr>
        <w:t xml:space="preserve"> Westgaard, R. H. The transverse hippocampal slice: a well-defined cortical structure maintained in vitro. </w:t>
      </w:r>
      <w:r w:rsidRPr="004E7E35">
        <w:rPr>
          <w:i/>
          <w:sz w:val="24"/>
          <w:szCs w:val="24"/>
        </w:rPr>
        <w:t>Brain Research</w:t>
      </w:r>
      <w:r w:rsidRPr="0066169A">
        <w:rPr>
          <w:iCs/>
          <w:sz w:val="24"/>
          <w:szCs w:val="24"/>
        </w:rPr>
        <w:t>.</w:t>
      </w:r>
      <w:r w:rsidRPr="008C2516">
        <w:rPr>
          <w:iCs/>
          <w:sz w:val="24"/>
          <w:szCs w:val="24"/>
        </w:rPr>
        <w:t xml:space="preserve"> </w:t>
      </w:r>
      <w:r w:rsidRPr="004E7E35">
        <w:rPr>
          <w:b/>
          <w:sz w:val="24"/>
          <w:szCs w:val="24"/>
        </w:rPr>
        <w:t>35</w:t>
      </w:r>
      <w:r w:rsidRPr="004E7E35">
        <w:rPr>
          <w:sz w:val="24"/>
          <w:szCs w:val="24"/>
        </w:rPr>
        <w:t xml:space="preserve"> (2), 589</w:t>
      </w:r>
      <w:r w:rsidR="00F35B61">
        <w:rPr>
          <w:sz w:val="24"/>
          <w:szCs w:val="24"/>
        </w:rPr>
        <w:t>–</w:t>
      </w:r>
      <w:r w:rsidRPr="004E7E35">
        <w:rPr>
          <w:sz w:val="24"/>
          <w:szCs w:val="24"/>
        </w:rPr>
        <w:t>593 (1971).</w:t>
      </w:r>
    </w:p>
    <w:p w14:paraId="504B0A64" w14:textId="3740F4AE" w:rsidR="001620B5" w:rsidRPr="004E7E35" w:rsidRDefault="001620B5" w:rsidP="001620B5">
      <w:pPr>
        <w:pStyle w:val="EndNoteBibliography"/>
        <w:spacing w:after="0"/>
        <w:ind w:left="720" w:hanging="720"/>
        <w:rPr>
          <w:sz w:val="24"/>
          <w:szCs w:val="24"/>
          <w:lang w:val="fr-FR"/>
        </w:rPr>
      </w:pPr>
      <w:r w:rsidRPr="004E7E35">
        <w:rPr>
          <w:sz w:val="24"/>
          <w:szCs w:val="24"/>
        </w:rPr>
        <w:t>8</w:t>
      </w:r>
      <w:r w:rsidR="00F35B61">
        <w:rPr>
          <w:sz w:val="24"/>
          <w:szCs w:val="24"/>
        </w:rPr>
        <w:t>.</w:t>
      </w:r>
      <w:r w:rsidRPr="004E7E35">
        <w:rPr>
          <w:sz w:val="24"/>
          <w:szCs w:val="24"/>
        </w:rPr>
        <w:tab/>
        <w:t>van Strien, N. M., Cappaert, N. L.</w:t>
      </w:r>
      <w:r w:rsidR="00F35B61">
        <w:rPr>
          <w:sz w:val="24"/>
          <w:szCs w:val="24"/>
        </w:rPr>
        <w:t>,</w:t>
      </w:r>
      <w:r w:rsidRPr="004E7E35">
        <w:rPr>
          <w:sz w:val="24"/>
          <w:szCs w:val="24"/>
        </w:rPr>
        <w:t xml:space="preserve"> Witter, M. P. The anatomy of memory: an interactive overview of the parahippocampal-hippocampal network. </w:t>
      </w:r>
      <w:r w:rsidRPr="004E7E35">
        <w:rPr>
          <w:i/>
          <w:sz w:val="24"/>
          <w:szCs w:val="24"/>
          <w:lang w:val="fr-FR"/>
        </w:rPr>
        <w:t>Nat</w:t>
      </w:r>
      <w:r w:rsidR="00962430">
        <w:rPr>
          <w:i/>
          <w:sz w:val="24"/>
          <w:szCs w:val="24"/>
          <w:lang w:val="fr-FR"/>
        </w:rPr>
        <w:t>ure</w:t>
      </w:r>
      <w:r w:rsidRPr="004E7E35">
        <w:rPr>
          <w:i/>
          <w:sz w:val="24"/>
          <w:szCs w:val="24"/>
          <w:lang w:val="fr-FR"/>
        </w:rPr>
        <w:t xml:space="preserve"> Rev</w:t>
      </w:r>
      <w:r w:rsidR="00C70044">
        <w:rPr>
          <w:i/>
          <w:sz w:val="24"/>
          <w:szCs w:val="24"/>
          <w:lang w:val="fr-FR"/>
        </w:rPr>
        <w:t>iews</w:t>
      </w:r>
      <w:r w:rsidRPr="004E7E35">
        <w:rPr>
          <w:i/>
          <w:sz w:val="24"/>
          <w:szCs w:val="24"/>
          <w:lang w:val="fr-FR"/>
        </w:rPr>
        <w:t xml:space="preserve"> Neurosci</w:t>
      </w:r>
      <w:r w:rsidR="00C70044">
        <w:rPr>
          <w:i/>
          <w:sz w:val="24"/>
          <w:szCs w:val="24"/>
          <w:lang w:val="fr-FR"/>
        </w:rPr>
        <w:t>ence</w:t>
      </w:r>
      <w:r w:rsidRPr="0066169A">
        <w:rPr>
          <w:iCs/>
          <w:sz w:val="24"/>
          <w:szCs w:val="24"/>
          <w:lang w:val="fr-FR"/>
        </w:rPr>
        <w:t>.</w:t>
      </w:r>
      <w:r w:rsidRPr="008C2516">
        <w:rPr>
          <w:iCs/>
          <w:sz w:val="24"/>
          <w:szCs w:val="24"/>
          <w:lang w:val="fr-FR"/>
        </w:rPr>
        <w:t xml:space="preserve"> </w:t>
      </w:r>
      <w:r w:rsidRPr="004E7E35">
        <w:rPr>
          <w:b/>
          <w:sz w:val="24"/>
          <w:szCs w:val="24"/>
          <w:lang w:val="fr-FR"/>
        </w:rPr>
        <w:t>10</w:t>
      </w:r>
      <w:r w:rsidRPr="004E7E35">
        <w:rPr>
          <w:sz w:val="24"/>
          <w:szCs w:val="24"/>
          <w:lang w:val="fr-FR"/>
        </w:rPr>
        <w:t xml:space="preserve"> (4), 272</w:t>
      </w:r>
      <w:r w:rsidR="00F35B61">
        <w:rPr>
          <w:sz w:val="24"/>
          <w:szCs w:val="24"/>
          <w:lang w:val="fr-FR"/>
        </w:rPr>
        <w:t>–</w:t>
      </w:r>
      <w:r w:rsidRPr="004E7E35">
        <w:rPr>
          <w:sz w:val="24"/>
          <w:szCs w:val="24"/>
          <w:lang w:val="fr-FR"/>
        </w:rPr>
        <w:t>282 (2009).</w:t>
      </w:r>
    </w:p>
    <w:p w14:paraId="00239A0F" w14:textId="21C68E6C" w:rsidR="001620B5" w:rsidRPr="004E7E35" w:rsidRDefault="001620B5" w:rsidP="001620B5">
      <w:pPr>
        <w:pStyle w:val="EndNoteBibliography"/>
        <w:spacing w:after="0"/>
        <w:ind w:left="720" w:hanging="720"/>
        <w:rPr>
          <w:sz w:val="24"/>
          <w:szCs w:val="24"/>
        </w:rPr>
      </w:pPr>
      <w:r w:rsidRPr="004E7E35">
        <w:rPr>
          <w:sz w:val="24"/>
          <w:szCs w:val="24"/>
          <w:lang w:val="fr-FR"/>
        </w:rPr>
        <w:t>9</w:t>
      </w:r>
      <w:r w:rsidR="00F35B61">
        <w:rPr>
          <w:sz w:val="24"/>
          <w:szCs w:val="24"/>
          <w:lang w:val="fr-FR"/>
        </w:rPr>
        <w:t>.</w:t>
      </w:r>
      <w:r w:rsidRPr="004E7E35">
        <w:rPr>
          <w:sz w:val="24"/>
          <w:szCs w:val="24"/>
          <w:lang w:val="fr-FR"/>
        </w:rPr>
        <w:tab/>
        <w:t>Cruikshank, S. J.</w:t>
      </w:r>
      <w:r w:rsidRPr="004E7E35">
        <w:rPr>
          <w:i/>
          <w:sz w:val="24"/>
          <w:szCs w:val="24"/>
          <w:lang w:val="fr-FR"/>
        </w:rPr>
        <w:t xml:space="preserve"> </w:t>
      </w:r>
      <w:r w:rsidRPr="0066169A">
        <w:rPr>
          <w:iCs/>
          <w:sz w:val="24"/>
          <w:szCs w:val="24"/>
          <w:lang w:val="fr-FR"/>
        </w:rPr>
        <w:t>et al.</w:t>
      </w:r>
      <w:r w:rsidRPr="008C2516">
        <w:rPr>
          <w:iCs/>
          <w:sz w:val="24"/>
          <w:szCs w:val="24"/>
          <w:lang w:val="fr-FR"/>
        </w:rPr>
        <w:t xml:space="preserve"> </w:t>
      </w:r>
      <w:r w:rsidRPr="004E7E35">
        <w:rPr>
          <w:sz w:val="24"/>
          <w:szCs w:val="24"/>
        </w:rPr>
        <w:t xml:space="preserve">Thalamic control of layer 1 circuits in prefrontal cortex. </w:t>
      </w:r>
      <w:r w:rsidRPr="004E7E35">
        <w:rPr>
          <w:i/>
          <w:sz w:val="24"/>
          <w:szCs w:val="24"/>
        </w:rPr>
        <w:t>Journal of Neuroscience</w:t>
      </w:r>
      <w:r w:rsidRPr="0066169A">
        <w:rPr>
          <w:iCs/>
          <w:sz w:val="24"/>
          <w:szCs w:val="24"/>
        </w:rPr>
        <w:t>.</w:t>
      </w:r>
      <w:r w:rsidRPr="008C2516">
        <w:rPr>
          <w:iCs/>
          <w:sz w:val="24"/>
          <w:szCs w:val="24"/>
        </w:rPr>
        <w:t xml:space="preserve"> </w:t>
      </w:r>
      <w:r w:rsidRPr="004E7E35">
        <w:rPr>
          <w:b/>
          <w:sz w:val="24"/>
          <w:szCs w:val="24"/>
        </w:rPr>
        <w:t>32</w:t>
      </w:r>
      <w:r w:rsidRPr="004E7E35">
        <w:rPr>
          <w:sz w:val="24"/>
          <w:szCs w:val="24"/>
        </w:rPr>
        <w:t xml:space="preserve"> (49), 17813</w:t>
      </w:r>
      <w:r w:rsidR="00F35B61">
        <w:rPr>
          <w:sz w:val="24"/>
          <w:szCs w:val="24"/>
        </w:rPr>
        <w:t>–</w:t>
      </w:r>
      <w:r w:rsidRPr="004E7E35">
        <w:rPr>
          <w:sz w:val="24"/>
          <w:szCs w:val="24"/>
        </w:rPr>
        <w:t>17823 (2012).</w:t>
      </w:r>
    </w:p>
    <w:p w14:paraId="3C61FB19" w14:textId="1F614ECD" w:rsidR="001620B5" w:rsidRPr="004E7E35" w:rsidRDefault="001620B5" w:rsidP="001620B5">
      <w:pPr>
        <w:pStyle w:val="EndNoteBibliography"/>
        <w:spacing w:after="0"/>
        <w:ind w:left="720" w:hanging="720"/>
        <w:rPr>
          <w:sz w:val="24"/>
          <w:szCs w:val="24"/>
        </w:rPr>
      </w:pPr>
      <w:r w:rsidRPr="004E7E35">
        <w:rPr>
          <w:sz w:val="24"/>
          <w:szCs w:val="24"/>
        </w:rPr>
        <w:t>10</w:t>
      </w:r>
      <w:r w:rsidR="00F35B61">
        <w:rPr>
          <w:sz w:val="24"/>
          <w:szCs w:val="24"/>
        </w:rPr>
        <w:t>.</w:t>
      </w:r>
      <w:r w:rsidRPr="004E7E35">
        <w:rPr>
          <w:sz w:val="24"/>
          <w:szCs w:val="24"/>
        </w:rPr>
        <w:tab/>
        <w:t>Boyden, E. S., Zhang, F., Bamberg, E., Nagel, G.</w:t>
      </w:r>
      <w:r w:rsidR="00F35B61">
        <w:rPr>
          <w:sz w:val="24"/>
          <w:szCs w:val="24"/>
        </w:rPr>
        <w:t>,</w:t>
      </w:r>
      <w:r w:rsidRPr="004E7E35">
        <w:rPr>
          <w:sz w:val="24"/>
          <w:szCs w:val="24"/>
        </w:rPr>
        <w:t xml:space="preserve"> Deisseroth, K. Millisecond-timescale, genetically targeted optical control of neural activity. </w:t>
      </w:r>
      <w:r w:rsidRPr="004E7E35">
        <w:rPr>
          <w:i/>
          <w:sz w:val="24"/>
          <w:szCs w:val="24"/>
        </w:rPr>
        <w:t>Nature Neuroscience</w:t>
      </w:r>
      <w:r w:rsidRPr="0066169A">
        <w:rPr>
          <w:iCs/>
          <w:sz w:val="24"/>
          <w:szCs w:val="24"/>
        </w:rPr>
        <w:t>.</w:t>
      </w:r>
      <w:r w:rsidRPr="008C2516">
        <w:rPr>
          <w:iCs/>
          <w:sz w:val="24"/>
          <w:szCs w:val="24"/>
        </w:rPr>
        <w:t xml:space="preserve"> </w:t>
      </w:r>
      <w:r w:rsidRPr="004E7E35">
        <w:rPr>
          <w:b/>
          <w:sz w:val="24"/>
          <w:szCs w:val="24"/>
        </w:rPr>
        <w:t>8</w:t>
      </w:r>
      <w:r w:rsidRPr="004E7E35">
        <w:rPr>
          <w:sz w:val="24"/>
          <w:szCs w:val="24"/>
        </w:rPr>
        <w:t xml:space="preserve"> (9), 1263</w:t>
      </w:r>
      <w:r w:rsidR="00F35B61">
        <w:rPr>
          <w:sz w:val="24"/>
          <w:szCs w:val="24"/>
        </w:rPr>
        <w:t>–</w:t>
      </w:r>
      <w:r w:rsidRPr="004E7E35">
        <w:rPr>
          <w:sz w:val="24"/>
          <w:szCs w:val="24"/>
        </w:rPr>
        <w:t>1268 (2005).</w:t>
      </w:r>
    </w:p>
    <w:p w14:paraId="31FCC832" w14:textId="19790612" w:rsidR="001620B5" w:rsidRPr="004E7E35" w:rsidRDefault="001620B5" w:rsidP="001620B5">
      <w:pPr>
        <w:pStyle w:val="EndNoteBibliography"/>
        <w:spacing w:after="0"/>
        <w:ind w:left="720" w:hanging="720"/>
        <w:rPr>
          <w:sz w:val="24"/>
          <w:szCs w:val="24"/>
        </w:rPr>
      </w:pPr>
      <w:r w:rsidRPr="004E7E35">
        <w:rPr>
          <w:sz w:val="24"/>
          <w:szCs w:val="24"/>
        </w:rPr>
        <w:t>11</w:t>
      </w:r>
      <w:r w:rsidR="00F35B61">
        <w:rPr>
          <w:sz w:val="24"/>
          <w:szCs w:val="24"/>
        </w:rPr>
        <w:t>.</w:t>
      </w:r>
      <w:r w:rsidRPr="004E7E35">
        <w:rPr>
          <w:sz w:val="24"/>
          <w:szCs w:val="24"/>
        </w:rPr>
        <w:tab/>
        <w:t>Nagel, G.</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Channelrhodopsin-2, a directly light-gated cation-selective membrane channel. </w:t>
      </w:r>
      <w:r w:rsidRPr="004E7E35">
        <w:rPr>
          <w:i/>
          <w:sz w:val="24"/>
          <w:szCs w:val="24"/>
        </w:rPr>
        <w:t xml:space="preserve">Proceedings of the National Academy of Sciences </w:t>
      </w:r>
      <w:r w:rsidR="00F35B61">
        <w:rPr>
          <w:i/>
          <w:sz w:val="24"/>
          <w:szCs w:val="24"/>
        </w:rPr>
        <w:t xml:space="preserve">of the </w:t>
      </w:r>
      <w:r w:rsidRPr="004E7E35">
        <w:rPr>
          <w:i/>
          <w:sz w:val="24"/>
          <w:szCs w:val="24"/>
        </w:rPr>
        <w:t>U</w:t>
      </w:r>
      <w:r w:rsidR="00F35B61">
        <w:rPr>
          <w:i/>
          <w:sz w:val="24"/>
          <w:szCs w:val="24"/>
        </w:rPr>
        <w:t xml:space="preserve">nited </w:t>
      </w:r>
      <w:r w:rsidRPr="004E7E35">
        <w:rPr>
          <w:i/>
          <w:sz w:val="24"/>
          <w:szCs w:val="24"/>
        </w:rPr>
        <w:t>S</w:t>
      </w:r>
      <w:r w:rsidR="00F35B61">
        <w:rPr>
          <w:i/>
          <w:sz w:val="24"/>
          <w:szCs w:val="24"/>
        </w:rPr>
        <w:t xml:space="preserve">tates of </w:t>
      </w:r>
      <w:r w:rsidRPr="004E7E35">
        <w:rPr>
          <w:i/>
          <w:sz w:val="24"/>
          <w:szCs w:val="24"/>
        </w:rPr>
        <w:t>A</w:t>
      </w:r>
      <w:r w:rsidR="00F35B61">
        <w:rPr>
          <w:i/>
          <w:sz w:val="24"/>
          <w:szCs w:val="24"/>
        </w:rPr>
        <w:t>merica</w:t>
      </w:r>
      <w:r w:rsidRPr="0066169A">
        <w:rPr>
          <w:iCs/>
          <w:sz w:val="24"/>
          <w:szCs w:val="24"/>
        </w:rPr>
        <w:t>.</w:t>
      </w:r>
      <w:r w:rsidRPr="008C2516">
        <w:rPr>
          <w:iCs/>
          <w:sz w:val="24"/>
          <w:szCs w:val="24"/>
        </w:rPr>
        <w:t xml:space="preserve"> </w:t>
      </w:r>
      <w:r w:rsidRPr="004E7E35">
        <w:rPr>
          <w:b/>
          <w:sz w:val="24"/>
          <w:szCs w:val="24"/>
        </w:rPr>
        <w:t>100</w:t>
      </w:r>
      <w:r w:rsidRPr="004E7E35">
        <w:rPr>
          <w:sz w:val="24"/>
          <w:szCs w:val="24"/>
        </w:rPr>
        <w:t xml:space="preserve"> (24), 13940</w:t>
      </w:r>
      <w:r w:rsidR="00F35B61">
        <w:rPr>
          <w:sz w:val="24"/>
          <w:szCs w:val="24"/>
        </w:rPr>
        <w:t>–</w:t>
      </w:r>
      <w:r w:rsidRPr="004E7E35">
        <w:rPr>
          <w:sz w:val="24"/>
          <w:szCs w:val="24"/>
        </w:rPr>
        <w:t>13945 (2003).</w:t>
      </w:r>
    </w:p>
    <w:p w14:paraId="2B6EE0C5" w14:textId="0DFD9AF4" w:rsidR="001620B5" w:rsidRPr="004E7E35" w:rsidRDefault="001620B5" w:rsidP="001620B5">
      <w:pPr>
        <w:pStyle w:val="EndNoteBibliography"/>
        <w:spacing w:after="0"/>
        <w:ind w:left="720" w:hanging="720"/>
        <w:rPr>
          <w:sz w:val="24"/>
          <w:szCs w:val="24"/>
        </w:rPr>
      </w:pPr>
      <w:r w:rsidRPr="004E7E35">
        <w:rPr>
          <w:sz w:val="24"/>
          <w:szCs w:val="24"/>
        </w:rPr>
        <w:lastRenderedPageBreak/>
        <w:t>12</w:t>
      </w:r>
      <w:r w:rsidR="00975986">
        <w:rPr>
          <w:sz w:val="24"/>
          <w:szCs w:val="24"/>
        </w:rPr>
        <w:t>.</w:t>
      </w:r>
      <w:r w:rsidRPr="004E7E35">
        <w:rPr>
          <w:sz w:val="24"/>
          <w:szCs w:val="24"/>
        </w:rPr>
        <w:tab/>
        <w:t>Berndt, A.</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High-efficiency channelrhodopsins for fast neuronal stimulation at low light levels. </w:t>
      </w:r>
      <w:r w:rsidRPr="004E7E35">
        <w:rPr>
          <w:i/>
          <w:sz w:val="24"/>
          <w:szCs w:val="24"/>
        </w:rPr>
        <w:t xml:space="preserve">Proceedings of the National Academy of Sciences </w:t>
      </w:r>
      <w:r w:rsidR="00975986">
        <w:rPr>
          <w:i/>
          <w:sz w:val="24"/>
          <w:szCs w:val="24"/>
        </w:rPr>
        <w:t xml:space="preserve">of the </w:t>
      </w:r>
      <w:r w:rsidRPr="004E7E35">
        <w:rPr>
          <w:i/>
          <w:sz w:val="24"/>
          <w:szCs w:val="24"/>
        </w:rPr>
        <w:t>U</w:t>
      </w:r>
      <w:r w:rsidR="00975986">
        <w:rPr>
          <w:i/>
          <w:sz w:val="24"/>
          <w:szCs w:val="24"/>
        </w:rPr>
        <w:t xml:space="preserve">nited </w:t>
      </w:r>
      <w:r w:rsidRPr="004E7E35">
        <w:rPr>
          <w:i/>
          <w:sz w:val="24"/>
          <w:szCs w:val="24"/>
        </w:rPr>
        <w:t>S</w:t>
      </w:r>
      <w:r w:rsidR="00975986">
        <w:rPr>
          <w:i/>
          <w:sz w:val="24"/>
          <w:szCs w:val="24"/>
        </w:rPr>
        <w:t xml:space="preserve">tates of </w:t>
      </w:r>
      <w:r w:rsidRPr="004E7E35">
        <w:rPr>
          <w:i/>
          <w:sz w:val="24"/>
          <w:szCs w:val="24"/>
        </w:rPr>
        <w:t>A</w:t>
      </w:r>
      <w:r w:rsidR="00975986">
        <w:rPr>
          <w:i/>
          <w:sz w:val="24"/>
          <w:szCs w:val="24"/>
        </w:rPr>
        <w:t>merica</w:t>
      </w:r>
      <w:r w:rsidRPr="0066169A">
        <w:rPr>
          <w:iCs/>
          <w:sz w:val="24"/>
          <w:szCs w:val="24"/>
        </w:rPr>
        <w:t>.</w:t>
      </w:r>
      <w:r w:rsidRPr="008C2516">
        <w:rPr>
          <w:iCs/>
          <w:sz w:val="24"/>
          <w:szCs w:val="24"/>
        </w:rPr>
        <w:t xml:space="preserve"> </w:t>
      </w:r>
      <w:r w:rsidRPr="004E7E35">
        <w:rPr>
          <w:b/>
          <w:sz w:val="24"/>
          <w:szCs w:val="24"/>
        </w:rPr>
        <w:t>108</w:t>
      </w:r>
      <w:r w:rsidRPr="004E7E35">
        <w:rPr>
          <w:sz w:val="24"/>
          <w:szCs w:val="24"/>
        </w:rPr>
        <w:t xml:space="preserve"> (18), 7595</w:t>
      </w:r>
      <w:r w:rsidR="00975986">
        <w:rPr>
          <w:sz w:val="24"/>
          <w:szCs w:val="24"/>
        </w:rPr>
        <w:t>–</w:t>
      </w:r>
      <w:r w:rsidRPr="004E7E35">
        <w:rPr>
          <w:sz w:val="24"/>
          <w:szCs w:val="24"/>
        </w:rPr>
        <w:t>7600 (2011).</w:t>
      </w:r>
    </w:p>
    <w:p w14:paraId="55496F06" w14:textId="1FE7FF87" w:rsidR="001620B5" w:rsidRPr="004E7E35" w:rsidRDefault="001620B5" w:rsidP="001620B5">
      <w:pPr>
        <w:pStyle w:val="EndNoteBibliography"/>
        <w:spacing w:after="0"/>
        <w:ind w:left="720" w:hanging="720"/>
        <w:rPr>
          <w:sz w:val="24"/>
          <w:szCs w:val="24"/>
        </w:rPr>
      </w:pPr>
      <w:r w:rsidRPr="004E7E35">
        <w:rPr>
          <w:sz w:val="24"/>
          <w:szCs w:val="24"/>
        </w:rPr>
        <w:t>13</w:t>
      </w:r>
      <w:r w:rsidR="00975986">
        <w:rPr>
          <w:sz w:val="24"/>
          <w:szCs w:val="24"/>
        </w:rPr>
        <w:t>.</w:t>
      </w:r>
      <w:r w:rsidRPr="004E7E35">
        <w:rPr>
          <w:sz w:val="24"/>
          <w:szCs w:val="24"/>
        </w:rPr>
        <w:tab/>
        <w:t>Cetin, A., Komai, S., Eliava, M., Seeburg, P. H.</w:t>
      </w:r>
      <w:r w:rsidR="00975986">
        <w:rPr>
          <w:sz w:val="24"/>
          <w:szCs w:val="24"/>
        </w:rPr>
        <w:t>,</w:t>
      </w:r>
      <w:r w:rsidRPr="004E7E35">
        <w:rPr>
          <w:sz w:val="24"/>
          <w:szCs w:val="24"/>
        </w:rPr>
        <w:t xml:space="preserve"> Osten, P. Stereotaxic gene delivery in the rodent brain. </w:t>
      </w:r>
      <w:r w:rsidRPr="004E7E35">
        <w:rPr>
          <w:i/>
          <w:sz w:val="24"/>
          <w:szCs w:val="24"/>
        </w:rPr>
        <w:t>Nat</w:t>
      </w:r>
      <w:r w:rsidR="00563F68">
        <w:rPr>
          <w:i/>
          <w:sz w:val="24"/>
          <w:szCs w:val="24"/>
        </w:rPr>
        <w:t>ure</w:t>
      </w:r>
      <w:r w:rsidRPr="004E7E35">
        <w:rPr>
          <w:i/>
          <w:sz w:val="24"/>
          <w:szCs w:val="24"/>
        </w:rPr>
        <w:t xml:space="preserve"> Protoc</w:t>
      </w:r>
      <w:r w:rsidR="00563F68">
        <w:rPr>
          <w:i/>
          <w:sz w:val="24"/>
          <w:szCs w:val="24"/>
        </w:rPr>
        <w:t>ols</w:t>
      </w:r>
      <w:r w:rsidRPr="0066169A">
        <w:rPr>
          <w:iCs/>
          <w:sz w:val="24"/>
          <w:szCs w:val="24"/>
        </w:rPr>
        <w:t>.</w:t>
      </w:r>
      <w:r w:rsidRPr="008C2516">
        <w:rPr>
          <w:iCs/>
          <w:sz w:val="24"/>
          <w:szCs w:val="24"/>
        </w:rPr>
        <w:t xml:space="preserve"> </w:t>
      </w:r>
      <w:r w:rsidRPr="004E7E35">
        <w:rPr>
          <w:b/>
          <w:sz w:val="24"/>
          <w:szCs w:val="24"/>
        </w:rPr>
        <w:t>1</w:t>
      </w:r>
      <w:r w:rsidRPr="004E7E35">
        <w:rPr>
          <w:sz w:val="24"/>
          <w:szCs w:val="24"/>
        </w:rPr>
        <w:t xml:space="preserve"> (6), 3166</w:t>
      </w:r>
      <w:r w:rsidR="00975986">
        <w:rPr>
          <w:sz w:val="24"/>
          <w:szCs w:val="24"/>
        </w:rPr>
        <w:t>–</w:t>
      </w:r>
      <w:r w:rsidRPr="004E7E35">
        <w:rPr>
          <w:sz w:val="24"/>
          <w:szCs w:val="24"/>
        </w:rPr>
        <w:t>3173 (2006).</w:t>
      </w:r>
    </w:p>
    <w:p w14:paraId="78EDCF90" w14:textId="2B06E94F" w:rsidR="001620B5" w:rsidRPr="004E7E35" w:rsidRDefault="001620B5" w:rsidP="001620B5">
      <w:pPr>
        <w:pStyle w:val="EndNoteBibliography"/>
        <w:spacing w:after="0"/>
        <w:ind w:left="720" w:hanging="720"/>
        <w:rPr>
          <w:sz w:val="24"/>
          <w:szCs w:val="24"/>
        </w:rPr>
      </w:pPr>
      <w:r w:rsidRPr="004E7E35">
        <w:rPr>
          <w:sz w:val="24"/>
          <w:szCs w:val="24"/>
        </w:rPr>
        <w:t>14</w:t>
      </w:r>
      <w:r w:rsidR="00975986">
        <w:rPr>
          <w:sz w:val="24"/>
          <w:szCs w:val="24"/>
        </w:rPr>
        <w:t>.</w:t>
      </w:r>
      <w:r w:rsidRPr="004E7E35">
        <w:rPr>
          <w:sz w:val="24"/>
          <w:szCs w:val="24"/>
        </w:rPr>
        <w:tab/>
        <w:t>Segev, A., Garcia-Oscos, F.</w:t>
      </w:r>
      <w:r w:rsidR="00975986">
        <w:rPr>
          <w:sz w:val="24"/>
          <w:szCs w:val="24"/>
        </w:rPr>
        <w:t>,</w:t>
      </w:r>
      <w:r w:rsidRPr="004E7E35">
        <w:rPr>
          <w:sz w:val="24"/>
          <w:szCs w:val="24"/>
        </w:rPr>
        <w:t xml:space="preserve"> Kourrich, S. Whole-cell </w:t>
      </w:r>
      <w:r w:rsidR="00975986">
        <w:rPr>
          <w:sz w:val="24"/>
          <w:szCs w:val="24"/>
        </w:rPr>
        <w:t>p</w:t>
      </w:r>
      <w:r w:rsidRPr="004E7E35">
        <w:rPr>
          <w:sz w:val="24"/>
          <w:szCs w:val="24"/>
        </w:rPr>
        <w:t xml:space="preserve">atch-clamp </w:t>
      </w:r>
      <w:r w:rsidR="00975986">
        <w:rPr>
          <w:sz w:val="24"/>
          <w:szCs w:val="24"/>
        </w:rPr>
        <w:t>r</w:t>
      </w:r>
      <w:r w:rsidRPr="004E7E35">
        <w:rPr>
          <w:sz w:val="24"/>
          <w:szCs w:val="24"/>
        </w:rPr>
        <w:t xml:space="preserve">ecordings in </w:t>
      </w:r>
      <w:r w:rsidR="00975986">
        <w:rPr>
          <w:sz w:val="24"/>
          <w:szCs w:val="24"/>
        </w:rPr>
        <w:t>b</w:t>
      </w:r>
      <w:r w:rsidRPr="004E7E35">
        <w:rPr>
          <w:sz w:val="24"/>
          <w:szCs w:val="24"/>
        </w:rPr>
        <w:t xml:space="preserve">rain </w:t>
      </w:r>
      <w:r w:rsidR="00975986">
        <w:rPr>
          <w:sz w:val="24"/>
          <w:szCs w:val="24"/>
        </w:rPr>
        <w:t>s</w:t>
      </w:r>
      <w:r w:rsidRPr="004E7E35">
        <w:rPr>
          <w:sz w:val="24"/>
          <w:szCs w:val="24"/>
        </w:rPr>
        <w:t xml:space="preserve">lices. </w:t>
      </w:r>
      <w:r w:rsidRPr="004E7E35">
        <w:rPr>
          <w:i/>
          <w:sz w:val="24"/>
          <w:szCs w:val="24"/>
        </w:rPr>
        <w:t>Journal of Visualized Experiments</w:t>
      </w:r>
      <w:r w:rsidR="00975986">
        <w:rPr>
          <w:i/>
          <w:sz w:val="24"/>
          <w:szCs w:val="24"/>
        </w:rPr>
        <w:t>: JoVE</w:t>
      </w:r>
      <w:r w:rsidRPr="0066169A">
        <w:rPr>
          <w:iCs/>
          <w:sz w:val="24"/>
          <w:szCs w:val="24"/>
        </w:rPr>
        <w:t>.</w:t>
      </w:r>
      <w:r w:rsidRPr="008C2516">
        <w:rPr>
          <w:iCs/>
          <w:sz w:val="24"/>
          <w:szCs w:val="24"/>
        </w:rPr>
        <w:t xml:space="preserve"> </w:t>
      </w:r>
      <w:r w:rsidRPr="004E7E35">
        <w:rPr>
          <w:sz w:val="24"/>
          <w:szCs w:val="24"/>
        </w:rPr>
        <w:t>(112) (2016).</w:t>
      </w:r>
    </w:p>
    <w:p w14:paraId="46132F00" w14:textId="3E34C46D" w:rsidR="001620B5" w:rsidRPr="004E7E35" w:rsidRDefault="001620B5" w:rsidP="001620B5">
      <w:pPr>
        <w:pStyle w:val="EndNoteBibliography"/>
        <w:spacing w:after="0"/>
        <w:ind w:left="720" w:hanging="720"/>
        <w:rPr>
          <w:sz w:val="24"/>
          <w:szCs w:val="24"/>
        </w:rPr>
      </w:pPr>
      <w:r w:rsidRPr="004E7E35">
        <w:rPr>
          <w:sz w:val="24"/>
          <w:szCs w:val="24"/>
        </w:rPr>
        <w:t>15</w:t>
      </w:r>
      <w:r w:rsidR="00975986">
        <w:rPr>
          <w:sz w:val="24"/>
          <w:szCs w:val="24"/>
        </w:rPr>
        <w:t>.</w:t>
      </w:r>
      <w:r w:rsidRPr="004E7E35">
        <w:rPr>
          <w:sz w:val="24"/>
          <w:szCs w:val="24"/>
        </w:rPr>
        <w:tab/>
        <w:t xml:space="preserve">Booker, S. A. Preparing </w:t>
      </w:r>
      <w:r w:rsidR="00975986">
        <w:rPr>
          <w:sz w:val="24"/>
          <w:szCs w:val="24"/>
        </w:rPr>
        <w:t>a</w:t>
      </w:r>
      <w:r w:rsidRPr="004E7E35">
        <w:rPr>
          <w:sz w:val="24"/>
          <w:szCs w:val="24"/>
        </w:rPr>
        <w:t xml:space="preserve">cute </w:t>
      </w:r>
      <w:r w:rsidR="00975986">
        <w:rPr>
          <w:sz w:val="24"/>
          <w:szCs w:val="24"/>
        </w:rPr>
        <w:t>b</w:t>
      </w:r>
      <w:r w:rsidRPr="004E7E35">
        <w:rPr>
          <w:sz w:val="24"/>
          <w:szCs w:val="24"/>
        </w:rPr>
        <w:t xml:space="preserve">rain </w:t>
      </w:r>
      <w:r w:rsidR="00975986">
        <w:rPr>
          <w:sz w:val="24"/>
          <w:szCs w:val="24"/>
        </w:rPr>
        <w:t>s</w:t>
      </w:r>
      <w:r w:rsidRPr="004E7E35">
        <w:rPr>
          <w:sz w:val="24"/>
          <w:szCs w:val="24"/>
        </w:rPr>
        <w:t xml:space="preserve">lices from the </w:t>
      </w:r>
      <w:r w:rsidR="00975986">
        <w:rPr>
          <w:sz w:val="24"/>
          <w:szCs w:val="24"/>
        </w:rPr>
        <w:t>d</w:t>
      </w:r>
      <w:r w:rsidRPr="004E7E35">
        <w:rPr>
          <w:sz w:val="24"/>
          <w:szCs w:val="24"/>
        </w:rPr>
        <w:t xml:space="preserve">orsal </w:t>
      </w:r>
      <w:r w:rsidR="00975986">
        <w:rPr>
          <w:sz w:val="24"/>
          <w:szCs w:val="24"/>
        </w:rPr>
        <w:t>p</w:t>
      </w:r>
      <w:r w:rsidRPr="004E7E35">
        <w:rPr>
          <w:sz w:val="24"/>
          <w:szCs w:val="24"/>
        </w:rPr>
        <w:t xml:space="preserve">ole of the </w:t>
      </w:r>
      <w:r w:rsidR="00975986">
        <w:rPr>
          <w:sz w:val="24"/>
          <w:szCs w:val="24"/>
        </w:rPr>
        <w:t>h</w:t>
      </w:r>
      <w:r w:rsidRPr="004E7E35">
        <w:rPr>
          <w:sz w:val="24"/>
          <w:szCs w:val="24"/>
        </w:rPr>
        <w:t xml:space="preserve">ippocampus from </w:t>
      </w:r>
      <w:r w:rsidR="00975986">
        <w:rPr>
          <w:sz w:val="24"/>
          <w:szCs w:val="24"/>
        </w:rPr>
        <w:t>a</w:t>
      </w:r>
      <w:r w:rsidRPr="004E7E35">
        <w:rPr>
          <w:sz w:val="24"/>
          <w:szCs w:val="24"/>
        </w:rPr>
        <w:t xml:space="preserve">dult </w:t>
      </w:r>
      <w:r w:rsidR="00975986">
        <w:rPr>
          <w:sz w:val="24"/>
          <w:szCs w:val="24"/>
        </w:rPr>
        <w:t>r</w:t>
      </w:r>
      <w:r w:rsidRPr="004E7E35">
        <w:rPr>
          <w:sz w:val="24"/>
          <w:szCs w:val="24"/>
        </w:rPr>
        <w:t xml:space="preserve">odents. </w:t>
      </w:r>
      <w:r w:rsidRPr="004E7E35">
        <w:rPr>
          <w:i/>
          <w:sz w:val="24"/>
          <w:szCs w:val="24"/>
        </w:rPr>
        <w:t>Journal of Visualized Experiments</w:t>
      </w:r>
      <w:r w:rsidR="00975986">
        <w:rPr>
          <w:i/>
          <w:sz w:val="24"/>
          <w:szCs w:val="24"/>
        </w:rPr>
        <w:t>: JoVE</w:t>
      </w:r>
      <w:r w:rsidRPr="0066169A">
        <w:rPr>
          <w:iCs/>
          <w:sz w:val="24"/>
          <w:szCs w:val="24"/>
        </w:rPr>
        <w:t>.</w:t>
      </w:r>
      <w:r w:rsidRPr="008C2516">
        <w:rPr>
          <w:iCs/>
          <w:sz w:val="24"/>
          <w:szCs w:val="24"/>
        </w:rPr>
        <w:t xml:space="preserve"> </w:t>
      </w:r>
      <w:r w:rsidRPr="004E7E35">
        <w:rPr>
          <w:sz w:val="24"/>
          <w:szCs w:val="24"/>
        </w:rPr>
        <w:t>(163) (2020).</w:t>
      </w:r>
    </w:p>
    <w:p w14:paraId="59E9FDC9" w14:textId="6853FA93" w:rsidR="001620B5" w:rsidRPr="004E7E35" w:rsidRDefault="001620B5" w:rsidP="001620B5">
      <w:pPr>
        <w:pStyle w:val="EndNoteBibliography"/>
        <w:spacing w:after="0"/>
        <w:ind w:left="720" w:hanging="720"/>
        <w:rPr>
          <w:sz w:val="24"/>
          <w:szCs w:val="24"/>
        </w:rPr>
      </w:pPr>
      <w:r w:rsidRPr="004E7E35">
        <w:rPr>
          <w:sz w:val="24"/>
          <w:szCs w:val="24"/>
        </w:rPr>
        <w:t>16</w:t>
      </w:r>
      <w:r w:rsidR="00975986">
        <w:rPr>
          <w:sz w:val="24"/>
          <w:szCs w:val="24"/>
        </w:rPr>
        <w:t>.</w:t>
      </w:r>
      <w:r w:rsidRPr="004E7E35">
        <w:rPr>
          <w:sz w:val="24"/>
          <w:szCs w:val="24"/>
        </w:rPr>
        <w:tab/>
        <w:t>Anderson, W. W.</w:t>
      </w:r>
      <w:r w:rsidR="00975986">
        <w:rPr>
          <w:sz w:val="24"/>
          <w:szCs w:val="24"/>
        </w:rPr>
        <w:t>,</w:t>
      </w:r>
      <w:r w:rsidRPr="004E7E35">
        <w:rPr>
          <w:sz w:val="24"/>
          <w:szCs w:val="24"/>
        </w:rPr>
        <w:t xml:space="preserve"> Collingridge, G. L. Capabilities of the WinLTP data acquisition program extending beyond basic LTP experimental functions. </w:t>
      </w:r>
      <w:r w:rsidRPr="004E7E35">
        <w:rPr>
          <w:i/>
          <w:sz w:val="24"/>
          <w:szCs w:val="24"/>
        </w:rPr>
        <w:t>Journal of Neuroscience Methods</w:t>
      </w:r>
      <w:r w:rsidRPr="0066169A">
        <w:rPr>
          <w:iCs/>
          <w:sz w:val="24"/>
          <w:szCs w:val="24"/>
        </w:rPr>
        <w:t>.</w:t>
      </w:r>
      <w:r w:rsidRPr="008C2516">
        <w:rPr>
          <w:iCs/>
          <w:sz w:val="24"/>
          <w:szCs w:val="24"/>
        </w:rPr>
        <w:t xml:space="preserve"> </w:t>
      </w:r>
      <w:r w:rsidRPr="004E7E35">
        <w:rPr>
          <w:b/>
          <w:sz w:val="24"/>
          <w:szCs w:val="24"/>
        </w:rPr>
        <w:t>162</w:t>
      </w:r>
      <w:r w:rsidRPr="004E7E35">
        <w:rPr>
          <w:sz w:val="24"/>
          <w:szCs w:val="24"/>
        </w:rPr>
        <w:t xml:space="preserve"> (1</w:t>
      </w:r>
      <w:r w:rsidR="00975986">
        <w:rPr>
          <w:sz w:val="24"/>
          <w:szCs w:val="24"/>
        </w:rPr>
        <w:t>–</w:t>
      </w:r>
      <w:r w:rsidRPr="004E7E35">
        <w:rPr>
          <w:sz w:val="24"/>
          <w:szCs w:val="24"/>
        </w:rPr>
        <w:t>2), 346</w:t>
      </w:r>
      <w:r w:rsidR="00975986">
        <w:rPr>
          <w:sz w:val="24"/>
          <w:szCs w:val="24"/>
        </w:rPr>
        <w:t>–</w:t>
      </w:r>
      <w:r w:rsidRPr="004E7E35">
        <w:rPr>
          <w:sz w:val="24"/>
          <w:szCs w:val="24"/>
        </w:rPr>
        <w:t>356 (2007).</w:t>
      </w:r>
    </w:p>
    <w:p w14:paraId="6AB16708" w14:textId="78C0C239" w:rsidR="001620B5" w:rsidRPr="004E7E35" w:rsidRDefault="001620B5" w:rsidP="001620B5">
      <w:pPr>
        <w:pStyle w:val="EndNoteBibliography"/>
        <w:spacing w:after="0"/>
        <w:ind w:left="720" w:hanging="720"/>
        <w:rPr>
          <w:sz w:val="24"/>
          <w:szCs w:val="24"/>
        </w:rPr>
      </w:pPr>
      <w:r w:rsidRPr="004E7E35">
        <w:rPr>
          <w:sz w:val="24"/>
          <w:szCs w:val="24"/>
        </w:rPr>
        <w:t>17</w:t>
      </w:r>
      <w:r w:rsidR="00975986">
        <w:rPr>
          <w:sz w:val="24"/>
          <w:szCs w:val="24"/>
        </w:rPr>
        <w:t>.</w:t>
      </w:r>
      <w:r w:rsidRPr="004E7E35">
        <w:rPr>
          <w:sz w:val="24"/>
          <w:szCs w:val="24"/>
        </w:rPr>
        <w:tab/>
        <w:t>Basu, J.</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Gating of hippocampal activity, plasticity, and memory by entorhinal cortex long-range inhibition. </w:t>
      </w:r>
      <w:r w:rsidRPr="004E7E35">
        <w:rPr>
          <w:i/>
          <w:sz w:val="24"/>
          <w:szCs w:val="24"/>
        </w:rPr>
        <w:t>Science</w:t>
      </w:r>
      <w:r w:rsidRPr="0066169A">
        <w:rPr>
          <w:iCs/>
          <w:sz w:val="24"/>
          <w:szCs w:val="24"/>
        </w:rPr>
        <w:t>.</w:t>
      </w:r>
      <w:r w:rsidRPr="008C2516">
        <w:rPr>
          <w:iCs/>
          <w:sz w:val="24"/>
          <w:szCs w:val="24"/>
        </w:rPr>
        <w:t xml:space="preserve"> </w:t>
      </w:r>
      <w:r w:rsidRPr="004E7E35">
        <w:rPr>
          <w:b/>
          <w:sz w:val="24"/>
          <w:szCs w:val="24"/>
        </w:rPr>
        <w:t>351</w:t>
      </w:r>
      <w:r w:rsidRPr="004E7E35">
        <w:rPr>
          <w:sz w:val="24"/>
          <w:szCs w:val="24"/>
        </w:rPr>
        <w:t xml:space="preserve"> (6269), aaa5694 (2016).</w:t>
      </w:r>
    </w:p>
    <w:p w14:paraId="1F3ACB36" w14:textId="75B7941A" w:rsidR="001620B5" w:rsidRPr="004E7E35" w:rsidRDefault="001620B5" w:rsidP="001620B5">
      <w:pPr>
        <w:pStyle w:val="EndNoteBibliography"/>
        <w:spacing w:after="0"/>
        <w:ind w:left="720" w:hanging="720"/>
        <w:rPr>
          <w:sz w:val="24"/>
          <w:szCs w:val="24"/>
        </w:rPr>
      </w:pPr>
      <w:r w:rsidRPr="004E7E35">
        <w:rPr>
          <w:sz w:val="24"/>
          <w:szCs w:val="24"/>
        </w:rPr>
        <w:t>18</w:t>
      </w:r>
      <w:r w:rsidR="00975986">
        <w:rPr>
          <w:sz w:val="24"/>
          <w:szCs w:val="24"/>
        </w:rPr>
        <w:t>.</w:t>
      </w:r>
      <w:r w:rsidRPr="004E7E35">
        <w:rPr>
          <w:sz w:val="24"/>
          <w:szCs w:val="24"/>
        </w:rPr>
        <w:tab/>
        <w:t>Zhang, Y. P.</w:t>
      </w:r>
      <w:r w:rsidR="00975986">
        <w:rPr>
          <w:sz w:val="24"/>
          <w:szCs w:val="24"/>
        </w:rPr>
        <w:t>,</w:t>
      </w:r>
      <w:r w:rsidRPr="004E7E35">
        <w:rPr>
          <w:sz w:val="24"/>
          <w:szCs w:val="24"/>
        </w:rPr>
        <w:t xml:space="preserve"> Oertner, T. G. Optical induction of synaptic plasticity using a light-sensitive channel. </w:t>
      </w:r>
      <w:r w:rsidRPr="004E7E35">
        <w:rPr>
          <w:i/>
          <w:sz w:val="24"/>
          <w:szCs w:val="24"/>
        </w:rPr>
        <w:t>Nature Methods</w:t>
      </w:r>
      <w:r w:rsidRPr="0066169A">
        <w:rPr>
          <w:iCs/>
          <w:sz w:val="24"/>
          <w:szCs w:val="24"/>
        </w:rPr>
        <w:t>.</w:t>
      </w:r>
      <w:r w:rsidRPr="008C2516">
        <w:rPr>
          <w:iCs/>
          <w:sz w:val="24"/>
          <w:szCs w:val="24"/>
        </w:rPr>
        <w:t xml:space="preserve"> </w:t>
      </w:r>
      <w:r w:rsidRPr="004E7E35">
        <w:rPr>
          <w:b/>
          <w:sz w:val="24"/>
          <w:szCs w:val="24"/>
        </w:rPr>
        <w:t>4</w:t>
      </w:r>
      <w:r w:rsidRPr="004E7E35">
        <w:rPr>
          <w:sz w:val="24"/>
          <w:szCs w:val="24"/>
        </w:rPr>
        <w:t xml:space="preserve"> (2), 139</w:t>
      </w:r>
      <w:r w:rsidR="00975986">
        <w:rPr>
          <w:sz w:val="24"/>
          <w:szCs w:val="24"/>
        </w:rPr>
        <w:t>–</w:t>
      </w:r>
      <w:r w:rsidRPr="004E7E35">
        <w:rPr>
          <w:sz w:val="24"/>
          <w:szCs w:val="24"/>
        </w:rPr>
        <w:t>141 (2007).</w:t>
      </w:r>
    </w:p>
    <w:p w14:paraId="60C39A5B" w14:textId="2A62F823" w:rsidR="001620B5" w:rsidRPr="004E7E35" w:rsidRDefault="001620B5" w:rsidP="001620B5">
      <w:pPr>
        <w:pStyle w:val="EndNoteBibliography"/>
        <w:spacing w:after="0"/>
        <w:ind w:left="720" w:hanging="720"/>
        <w:rPr>
          <w:sz w:val="24"/>
          <w:szCs w:val="24"/>
        </w:rPr>
      </w:pPr>
      <w:r w:rsidRPr="004E7E35">
        <w:rPr>
          <w:sz w:val="24"/>
          <w:szCs w:val="24"/>
        </w:rPr>
        <w:t>19</w:t>
      </w:r>
      <w:r w:rsidR="00975986">
        <w:rPr>
          <w:sz w:val="24"/>
          <w:szCs w:val="24"/>
        </w:rPr>
        <w:t>.</w:t>
      </w:r>
      <w:r w:rsidRPr="004E7E35">
        <w:rPr>
          <w:sz w:val="24"/>
          <w:szCs w:val="24"/>
        </w:rPr>
        <w:tab/>
        <w:t>Banks, P. J., Warburton, E. C.</w:t>
      </w:r>
      <w:r w:rsidR="00975986">
        <w:rPr>
          <w:sz w:val="24"/>
          <w:szCs w:val="24"/>
        </w:rPr>
        <w:t>,</w:t>
      </w:r>
      <w:r w:rsidRPr="004E7E35">
        <w:rPr>
          <w:sz w:val="24"/>
          <w:szCs w:val="24"/>
        </w:rPr>
        <w:t xml:space="preserve"> Bashir, Z. I. Plasticity in </w:t>
      </w:r>
      <w:r w:rsidR="00975986">
        <w:rPr>
          <w:sz w:val="24"/>
          <w:szCs w:val="24"/>
        </w:rPr>
        <w:t>p</w:t>
      </w:r>
      <w:r w:rsidRPr="004E7E35">
        <w:rPr>
          <w:sz w:val="24"/>
          <w:szCs w:val="24"/>
        </w:rPr>
        <w:t xml:space="preserve">refrontal </w:t>
      </w:r>
      <w:r w:rsidR="00975986">
        <w:rPr>
          <w:sz w:val="24"/>
          <w:szCs w:val="24"/>
        </w:rPr>
        <w:t>c</w:t>
      </w:r>
      <w:r w:rsidRPr="004E7E35">
        <w:rPr>
          <w:sz w:val="24"/>
          <w:szCs w:val="24"/>
        </w:rPr>
        <w:t xml:space="preserve">ortex </w:t>
      </w:r>
      <w:r w:rsidR="00975986">
        <w:rPr>
          <w:sz w:val="24"/>
          <w:szCs w:val="24"/>
        </w:rPr>
        <w:t>i</w:t>
      </w:r>
      <w:r w:rsidRPr="004E7E35">
        <w:rPr>
          <w:sz w:val="24"/>
          <w:szCs w:val="24"/>
        </w:rPr>
        <w:t xml:space="preserve">nduced by </w:t>
      </w:r>
      <w:r w:rsidR="00975986">
        <w:rPr>
          <w:sz w:val="24"/>
          <w:szCs w:val="24"/>
        </w:rPr>
        <w:t>c</w:t>
      </w:r>
      <w:r w:rsidRPr="004E7E35">
        <w:rPr>
          <w:sz w:val="24"/>
          <w:szCs w:val="24"/>
        </w:rPr>
        <w:t xml:space="preserve">oordinated </w:t>
      </w:r>
      <w:r w:rsidR="00975986">
        <w:rPr>
          <w:sz w:val="24"/>
          <w:szCs w:val="24"/>
        </w:rPr>
        <w:t>s</w:t>
      </w:r>
      <w:r w:rsidRPr="004E7E35">
        <w:rPr>
          <w:sz w:val="24"/>
          <w:szCs w:val="24"/>
        </w:rPr>
        <w:t xml:space="preserve">ynaptic </w:t>
      </w:r>
      <w:r w:rsidR="00975986">
        <w:rPr>
          <w:sz w:val="24"/>
          <w:szCs w:val="24"/>
        </w:rPr>
        <w:t>t</w:t>
      </w:r>
      <w:r w:rsidRPr="004E7E35">
        <w:rPr>
          <w:sz w:val="24"/>
          <w:szCs w:val="24"/>
        </w:rPr>
        <w:t xml:space="preserve">ransmission </w:t>
      </w:r>
      <w:r w:rsidR="00975986">
        <w:rPr>
          <w:sz w:val="24"/>
          <w:szCs w:val="24"/>
        </w:rPr>
        <w:t>a</w:t>
      </w:r>
      <w:r w:rsidRPr="004E7E35">
        <w:rPr>
          <w:sz w:val="24"/>
          <w:szCs w:val="24"/>
        </w:rPr>
        <w:t xml:space="preserve">rising from </w:t>
      </w:r>
      <w:r w:rsidR="00975986">
        <w:rPr>
          <w:sz w:val="24"/>
          <w:szCs w:val="24"/>
        </w:rPr>
        <w:t>r</w:t>
      </w:r>
      <w:r w:rsidRPr="004E7E35">
        <w:rPr>
          <w:sz w:val="24"/>
          <w:szCs w:val="24"/>
        </w:rPr>
        <w:t>euniens/</w:t>
      </w:r>
      <w:r w:rsidR="00975986">
        <w:rPr>
          <w:sz w:val="24"/>
          <w:szCs w:val="24"/>
        </w:rPr>
        <w:t>r</w:t>
      </w:r>
      <w:r w:rsidRPr="004E7E35">
        <w:rPr>
          <w:sz w:val="24"/>
          <w:szCs w:val="24"/>
        </w:rPr>
        <w:t xml:space="preserve">homboid </w:t>
      </w:r>
      <w:r w:rsidR="00975986">
        <w:rPr>
          <w:sz w:val="24"/>
          <w:szCs w:val="24"/>
        </w:rPr>
        <w:t>n</w:t>
      </w:r>
      <w:r w:rsidRPr="004E7E35">
        <w:rPr>
          <w:sz w:val="24"/>
          <w:szCs w:val="24"/>
        </w:rPr>
        <w:t xml:space="preserve">uclei and </w:t>
      </w:r>
      <w:r w:rsidR="00975986">
        <w:rPr>
          <w:sz w:val="24"/>
          <w:szCs w:val="24"/>
        </w:rPr>
        <w:t>h</w:t>
      </w:r>
      <w:r w:rsidRPr="004E7E35">
        <w:rPr>
          <w:sz w:val="24"/>
          <w:szCs w:val="24"/>
        </w:rPr>
        <w:t xml:space="preserve">ippocampus. </w:t>
      </w:r>
      <w:r w:rsidRPr="004E7E35">
        <w:rPr>
          <w:i/>
          <w:sz w:val="24"/>
          <w:szCs w:val="24"/>
        </w:rPr>
        <w:t>Cerebral Cortex Communications</w:t>
      </w:r>
      <w:r w:rsidR="006C6CBF">
        <w:rPr>
          <w:i/>
          <w:sz w:val="24"/>
          <w:szCs w:val="24"/>
        </w:rPr>
        <w:t xml:space="preserve">. </w:t>
      </w:r>
      <w:r w:rsidR="006C6CBF" w:rsidRPr="00B518BE">
        <w:rPr>
          <w:b/>
          <w:bCs/>
          <w:iCs/>
          <w:sz w:val="24"/>
          <w:szCs w:val="24"/>
        </w:rPr>
        <w:t>2</w:t>
      </w:r>
      <w:r w:rsidR="006C6CBF" w:rsidRPr="00B518BE">
        <w:rPr>
          <w:iCs/>
          <w:sz w:val="24"/>
          <w:szCs w:val="24"/>
        </w:rPr>
        <w:t xml:space="preserve"> (2), </w:t>
      </w:r>
      <w:r w:rsidR="006C7FE6" w:rsidRPr="00B518BE">
        <w:rPr>
          <w:iCs/>
          <w:sz w:val="24"/>
          <w:szCs w:val="24"/>
        </w:rPr>
        <w:t>tgab029</w:t>
      </w:r>
      <w:r w:rsidRPr="008C2516">
        <w:rPr>
          <w:iCs/>
          <w:sz w:val="24"/>
          <w:szCs w:val="24"/>
        </w:rPr>
        <w:t xml:space="preserve"> </w:t>
      </w:r>
      <w:r w:rsidRPr="004E7E35">
        <w:rPr>
          <w:sz w:val="24"/>
          <w:szCs w:val="24"/>
        </w:rPr>
        <w:t>(2021).</w:t>
      </w:r>
    </w:p>
    <w:p w14:paraId="5DD3ED6E" w14:textId="6A99DCDD" w:rsidR="001620B5" w:rsidRPr="004E7E35" w:rsidRDefault="001620B5" w:rsidP="001620B5">
      <w:pPr>
        <w:pStyle w:val="EndNoteBibliography"/>
        <w:spacing w:after="0"/>
        <w:ind w:left="720" w:hanging="720"/>
        <w:rPr>
          <w:sz w:val="24"/>
          <w:szCs w:val="24"/>
        </w:rPr>
      </w:pPr>
      <w:r w:rsidRPr="004E7E35">
        <w:rPr>
          <w:sz w:val="24"/>
          <w:szCs w:val="24"/>
        </w:rPr>
        <w:t>20</w:t>
      </w:r>
      <w:r w:rsidR="00975986">
        <w:rPr>
          <w:sz w:val="24"/>
          <w:szCs w:val="24"/>
        </w:rPr>
        <w:t>.</w:t>
      </w:r>
      <w:r w:rsidRPr="004E7E35">
        <w:rPr>
          <w:sz w:val="24"/>
          <w:szCs w:val="24"/>
        </w:rPr>
        <w:tab/>
        <w:t>Petreanu, L., Mao, T., Sternson, S. M.</w:t>
      </w:r>
      <w:r w:rsidR="00975986">
        <w:rPr>
          <w:sz w:val="24"/>
          <w:szCs w:val="24"/>
        </w:rPr>
        <w:t>,</w:t>
      </w:r>
      <w:r w:rsidRPr="004E7E35">
        <w:rPr>
          <w:sz w:val="24"/>
          <w:szCs w:val="24"/>
        </w:rPr>
        <w:t xml:space="preserve"> Svoboda, K. The subcellular organization of neocortical excitatory connections. </w:t>
      </w:r>
      <w:r w:rsidRPr="004E7E35">
        <w:rPr>
          <w:i/>
          <w:sz w:val="24"/>
          <w:szCs w:val="24"/>
        </w:rPr>
        <w:t>Nature</w:t>
      </w:r>
      <w:r w:rsidRPr="0066169A">
        <w:rPr>
          <w:iCs/>
          <w:sz w:val="24"/>
          <w:szCs w:val="24"/>
        </w:rPr>
        <w:t>.</w:t>
      </w:r>
      <w:r w:rsidRPr="008C2516">
        <w:rPr>
          <w:iCs/>
          <w:sz w:val="24"/>
          <w:szCs w:val="24"/>
        </w:rPr>
        <w:t xml:space="preserve"> </w:t>
      </w:r>
      <w:r w:rsidRPr="004E7E35">
        <w:rPr>
          <w:b/>
          <w:sz w:val="24"/>
          <w:szCs w:val="24"/>
        </w:rPr>
        <w:t>457</w:t>
      </w:r>
      <w:r w:rsidRPr="004E7E35">
        <w:rPr>
          <w:sz w:val="24"/>
          <w:szCs w:val="24"/>
        </w:rPr>
        <w:t xml:space="preserve"> (7233), 1142</w:t>
      </w:r>
      <w:r w:rsidR="00975986">
        <w:rPr>
          <w:sz w:val="24"/>
          <w:szCs w:val="24"/>
        </w:rPr>
        <w:t>–</w:t>
      </w:r>
      <w:r w:rsidRPr="004E7E35">
        <w:rPr>
          <w:sz w:val="24"/>
          <w:szCs w:val="24"/>
        </w:rPr>
        <w:t>1145 (2009).</w:t>
      </w:r>
    </w:p>
    <w:p w14:paraId="311947A5" w14:textId="28E398DB" w:rsidR="001620B5" w:rsidRPr="004E7E35" w:rsidRDefault="001620B5" w:rsidP="001620B5">
      <w:pPr>
        <w:pStyle w:val="EndNoteBibliography"/>
        <w:spacing w:after="0"/>
        <w:ind w:left="720" w:hanging="720"/>
        <w:rPr>
          <w:sz w:val="24"/>
          <w:szCs w:val="24"/>
        </w:rPr>
      </w:pPr>
      <w:r w:rsidRPr="004E7E35">
        <w:rPr>
          <w:sz w:val="24"/>
          <w:szCs w:val="24"/>
        </w:rPr>
        <w:t>21</w:t>
      </w:r>
      <w:r w:rsidR="00975986">
        <w:rPr>
          <w:sz w:val="24"/>
          <w:szCs w:val="24"/>
        </w:rPr>
        <w:t>.</w:t>
      </w:r>
      <w:r w:rsidRPr="004E7E35">
        <w:rPr>
          <w:sz w:val="24"/>
          <w:szCs w:val="24"/>
        </w:rPr>
        <w:tab/>
        <w:t>Swietek, B., Gupta, A., Proddutur, A.</w:t>
      </w:r>
      <w:r w:rsidR="00975986">
        <w:rPr>
          <w:sz w:val="24"/>
          <w:szCs w:val="24"/>
        </w:rPr>
        <w:t>,</w:t>
      </w:r>
      <w:r w:rsidRPr="004E7E35">
        <w:rPr>
          <w:sz w:val="24"/>
          <w:szCs w:val="24"/>
        </w:rPr>
        <w:t xml:space="preserve"> Santhakumar, V. Immunostaining of </w:t>
      </w:r>
      <w:r w:rsidR="00975986">
        <w:rPr>
          <w:sz w:val="24"/>
          <w:szCs w:val="24"/>
        </w:rPr>
        <w:t>b</w:t>
      </w:r>
      <w:r w:rsidRPr="004E7E35">
        <w:rPr>
          <w:sz w:val="24"/>
          <w:szCs w:val="24"/>
        </w:rPr>
        <w:t xml:space="preserve">iocytin-filled and </w:t>
      </w:r>
      <w:r w:rsidR="00975986">
        <w:rPr>
          <w:sz w:val="24"/>
          <w:szCs w:val="24"/>
        </w:rPr>
        <w:t>p</w:t>
      </w:r>
      <w:r w:rsidRPr="004E7E35">
        <w:rPr>
          <w:sz w:val="24"/>
          <w:szCs w:val="24"/>
        </w:rPr>
        <w:t xml:space="preserve">rocessed </w:t>
      </w:r>
      <w:r w:rsidR="00975986">
        <w:rPr>
          <w:sz w:val="24"/>
          <w:szCs w:val="24"/>
        </w:rPr>
        <w:t>s</w:t>
      </w:r>
      <w:r w:rsidRPr="004E7E35">
        <w:rPr>
          <w:sz w:val="24"/>
          <w:szCs w:val="24"/>
        </w:rPr>
        <w:t xml:space="preserve">ections for </w:t>
      </w:r>
      <w:r w:rsidR="00975986">
        <w:rPr>
          <w:sz w:val="24"/>
          <w:szCs w:val="24"/>
        </w:rPr>
        <w:t>n</w:t>
      </w:r>
      <w:r w:rsidRPr="004E7E35">
        <w:rPr>
          <w:sz w:val="24"/>
          <w:szCs w:val="24"/>
        </w:rPr>
        <w:t xml:space="preserve">eurochemical </w:t>
      </w:r>
      <w:r w:rsidR="00975986">
        <w:rPr>
          <w:sz w:val="24"/>
          <w:szCs w:val="24"/>
        </w:rPr>
        <w:t>m</w:t>
      </w:r>
      <w:r w:rsidRPr="004E7E35">
        <w:rPr>
          <w:sz w:val="24"/>
          <w:szCs w:val="24"/>
        </w:rPr>
        <w:t xml:space="preserve">arkers. </w:t>
      </w:r>
      <w:r w:rsidRPr="004E7E35">
        <w:rPr>
          <w:i/>
          <w:sz w:val="24"/>
          <w:szCs w:val="24"/>
        </w:rPr>
        <w:t>Journal of Visualized Experiments</w:t>
      </w:r>
      <w:r w:rsidR="006E3D9A">
        <w:rPr>
          <w:i/>
          <w:sz w:val="24"/>
          <w:szCs w:val="24"/>
        </w:rPr>
        <w:t>: JoVE</w:t>
      </w:r>
      <w:r w:rsidRPr="0066169A">
        <w:rPr>
          <w:iCs/>
          <w:sz w:val="24"/>
          <w:szCs w:val="24"/>
        </w:rPr>
        <w:t>.</w:t>
      </w:r>
      <w:r w:rsidRPr="008C2516">
        <w:rPr>
          <w:iCs/>
          <w:sz w:val="24"/>
          <w:szCs w:val="24"/>
        </w:rPr>
        <w:t xml:space="preserve"> </w:t>
      </w:r>
      <w:r w:rsidRPr="004E7E35">
        <w:rPr>
          <w:sz w:val="24"/>
          <w:szCs w:val="24"/>
        </w:rPr>
        <w:t>(118) (2016).</w:t>
      </w:r>
    </w:p>
    <w:p w14:paraId="11E850D6" w14:textId="5ACFF0F6" w:rsidR="001620B5" w:rsidRPr="004E7E35" w:rsidRDefault="001620B5" w:rsidP="001620B5">
      <w:pPr>
        <w:pStyle w:val="EndNoteBibliography"/>
        <w:spacing w:after="0"/>
        <w:ind w:left="720" w:hanging="720"/>
        <w:rPr>
          <w:sz w:val="24"/>
          <w:szCs w:val="24"/>
        </w:rPr>
      </w:pPr>
      <w:r w:rsidRPr="004E7E35">
        <w:rPr>
          <w:sz w:val="24"/>
          <w:szCs w:val="24"/>
        </w:rPr>
        <w:t>22</w:t>
      </w:r>
      <w:r w:rsidR="00975986">
        <w:rPr>
          <w:sz w:val="24"/>
          <w:szCs w:val="24"/>
        </w:rPr>
        <w:t>.</w:t>
      </w:r>
      <w:r w:rsidRPr="004E7E35">
        <w:rPr>
          <w:sz w:val="24"/>
          <w:szCs w:val="24"/>
        </w:rPr>
        <w:tab/>
        <w:t>Jones, B. F.</w:t>
      </w:r>
      <w:r w:rsidR="00975986">
        <w:rPr>
          <w:sz w:val="24"/>
          <w:szCs w:val="24"/>
        </w:rPr>
        <w:t>,</w:t>
      </w:r>
      <w:r w:rsidRPr="004E7E35">
        <w:rPr>
          <w:sz w:val="24"/>
          <w:szCs w:val="24"/>
        </w:rPr>
        <w:t xml:space="preserve"> Witter, M. P. Cingulate cortex projections to the parahippocampal region and hippocampal formation in the rat. </w:t>
      </w:r>
      <w:r w:rsidRPr="004E7E35">
        <w:rPr>
          <w:i/>
          <w:sz w:val="24"/>
          <w:szCs w:val="24"/>
        </w:rPr>
        <w:t>Hippocampus</w:t>
      </w:r>
      <w:r w:rsidRPr="0066169A">
        <w:rPr>
          <w:iCs/>
          <w:sz w:val="24"/>
          <w:szCs w:val="24"/>
        </w:rPr>
        <w:t>.</w:t>
      </w:r>
      <w:r w:rsidRPr="008C2516">
        <w:rPr>
          <w:iCs/>
          <w:sz w:val="24"/>
          <w:szCs w:val="24"/>
        </w:rPr>
        <w:t xml:space="preserve"> </w:t>
      </w:r>
      <w:r w:rsidRPr="004E7E35">
        <w:rPr>
          <w:b/>
          <w:sz w:val="24"/>
          <w:szCs w:val="24"/>
        </w:rPr>
        <w:t>17</w:t>
      </w:r>
      <w:r w:rsidRPr="004E7E35">
        <w:rPr>
          <w:sz w:val="24"/>
          <w:szCs w:val="24"/>
        </w:rPr>
        <w:t xml:space="preserve"> (10), 957</w:t>
      </w:r>
      <w:r w:rsidR="00975986">
        <w:rPr>
          <w:sz w:val="24"/>
          <w:szCs w:val="24"/>
        </w:rPr>
        <w:t>–</w:t>
      </w:r>
      <w:r w:rsidRPr="004E7E35">
        <w:rPr>
          <w:sz w:val="24"/>
          <w:szCs w:val="24"/>
        </w:rPr>
        <w:t>976 (2007).</w:t>
      </w:r>
    </w:p>
    <w:p w14:paraId="0EB0FD7F" w14:textId="5941F416" w:rsidR="001620B5" w:rsidRPr="004E7E35" w:rsidRDefault="001620B5" w:rsidP="001620B5">
      <w:pPr>
        <w:pStyle w:val="EndNoteBibliography"/>
        <w:spacing w:after="0"/>
        <w:ind w:left="720" w:hanging="720"/>
        <w:rPr>
          <w:sz w:val="24"/>
          <w:szCs w:val="24"/>
        </w:rPr>
      </w:pPr>
      <w:r w:rsidRPr="004E7E35">
        <w:rPr>
          <w:sz w:val="24"/>
          <w:szCs w:val="24"/>
        </w:rPr>
        <w:t>23</w:t>
      </w:r>
      <w:r w:rsidR="00975986">
        <w:rPr>
          <w:sz w:val="24"/>
          <w:szCs w:val="24"/>
        </w:rPr>
        <w:t>.</w:t>
      </w:r>
      <w:r w:rsidRPr="004E7E35">
        <w:rPr>
          <w:sz w:val="24"/>
          <w:szCs w:val="24"/>
        </w:rPr>
        <w:tab/>
        <w:t>Anastasiades, P. G., Collins, D. P.</w:t>
      </w:r>
      <w:r w:rsidR="00975986">
        <w:rPr>
          <w:sz w:val="24"/>
          <w:szCs w:val="24"/>
        </w:rPr>
        <w:t>,</w:t>
      </w:r>
      <w:r w:rsidRPr="004E7E35">
        <w:rPr>
          <w:sz w:val="24"/>
          <w:szCs w:val="24"/>
        </w:rPr>
        <w:t xml:space="preserve"> Carter, A. G. Mediodorsal and </w:t>
      </w:r>
      <w:r w:rsidR="00975986">
        <w:rPr>
          <w:sz w:val="24"/>
          <w:szCs w:val="24"/>
        </w:rPr>
        <w:t>v</w:t>
      </w:r>
      <w:r w:rsidRPr="004E7E35">
        <w:rPr>
          <w:sz w:val="24"/>
          <w:szCs w:val="24"/>
        </w:rPr>
        <w:t xml:space="preserve">entromedial </w:t>
      </w:r>
      <w:r w:rsidR="00975986">
        <w:rPr>
          <w:sz w:val="24"/>
          <w:szCs w:val="24"/>
        </w:rPr>
        <w:t>t</w:t>
      </w:r>
      <w:r w:rsidRPr="004E7E35">
        <w:rPr>
          <w:sz w:val="24"/>
          <w:szCs w:val="24"/>
        </w:rPr>
        <w:t xml:space="preserve">halamus </w:t>
      </w:r>
      <w:r w:rsidR="00975986">
        <w:rPr>
          <w:sz w:val="24"/>
          <w:szCs w:val="24"/>
        </w:rPr>
        <w:t>e</w:t>
      </w:r>
      <w:r w:rsidRPr="004E7E35">
        <w:rPr>
          <w:sz w:val="24"/>
          <w:szCs w:val="24"/>
        </w:rPr>
        <w:t xml:space="preserve">ngage </w:t>
      </w:r>
      <w:r w:rsidR="00975986">
        <w:rPr>
          <w:sz w:val="24"/>
          <w:szCs w:val="24"/>
        </w:rPr>
        <w:t>d</w:t>
      </w:r>
      <w:r w:rsidRPr="004E7E35">
        <w:rPr>
          <w:sz w:val="24"/>
          <w:szCs w:val="24"/>
        </w:rPr>
        <w:t xml:space="preserve">istinct L1 </w:t>
      </w:r>
      <w:r w:rsidR="00975986">
        <w:rPr>
          <w:sz w:val="24"/>
          <w:szCs w:val="24"/>
        </w:rPr>
        <w:t>c</w:t>
      </w:r>
      <w:r w:rsidRPr="004E7E35">
        <w:rPr>
          <w:sz w:val="24"/>
          <w:szCs w:val="24"/>
        </w:rPr>
        <w:t xml:space="preserve">ircuits in the </w:t>
      </w:r>
      <w:r w:rsidR="00975986">
        <w:rPr>
          <w:sz w:val="24"/>
          <w:szCs w:val="24"/>
        </w:rPr>
        <w:t>p</w:t>
      </w:r>
      <w:r w:rsidRPr="004E7E35">
        <w:rPr>
          <w:sz w:val="24"/>
          <w:szCs w:val="24"/>
        </w:rPr>
        <w:t xml:space="preserve">refrontal </w:t>
      </w:r>
      <w:r w:rsidR="00975986">
        <w:rPr>
          <w:sz w:val="24"/>
          <w:szCs w:val="24"/>
        </w:rPr>
        <w:t>c</w:t>
      </w:r>
      <w:r w:rsidRPr="004E7E35">
        <w:rPr>
          <w:sz w:val="24"/>
          <w:szCs w:val="24"/>
        </w:rPr>
        <w:t xml:space="preserve">ortex. </w:t>
      </w:r>
      <w:r w:rsidRPr="004E7E35">
        <w:rPr>
          <w:i/>
          <w:sz w:val="24"/>
          <w:szCs w:val="24"/>
        </w:rPr>
        <w:t>Neuron</w:t>
      </w:r>
      <w:r w:rsidRPr="0066169A">
        <w:rPr>
          <w:iCs/>
          <w:sz w:val="24"/>
          <w:szCs w:val="24"/>
        </w:rPr>
        <w:t>.</w:t>
      </w:r>
      <w:r w:rsidRPr="008C2516">
        <w:rPr>
          <w:iCs/>
          <w:sz w:val="24"/>
          <w:szCs w:val="24"/>
        </w:rPr>
        <w:t xml:space="preserve"> </w:t>
      </w:r>
      <w:r w:rsidRPr="004E7E35">
        <w:rPr>
          <w:b/>
          <w:sz w:val="24"/>
          <w:szCs w:val="24"/>
        </w:rPr>
        <w:t>109</w:t>
      </w:r>
      <w:r w:rsidRPr="004E7E35">
        <w:rPr>
          <w:sz w:val="24"/>
          <w:szCs w:val="24"/>
        </w:rPr>
        <w:t xml:space="preserve"> (2), 314</w:t>
      </w:r>
      <w:r w:rsidR="00975986">
        <w:rPr>
          <w:sz w:val="24"/>
          <w:szCs w:val="24"/>
        </w:rPr>
        <w:t>–</w:t>
      </w:r>
      <w:r w:rsidRPr="004E7E35">
        <w:rPr>
          <w:sz w:val="24"/>
          <w:szCs w:val="24"/>
        </w:rPr>
        <w:t>330 e314 (2021).</w:t>
      </w:r>
    </w:p>
    <w:p w14:paraId="2277A959" w14:textId="29ADE872" w:rsidR="001620B5" w:rsidRPr="004E7E35" w:rsidRDefault="001620B5" w:rsidP="001620B5">
      <w:pPr>
        <w:pStyle w:val="EndNoteBibliography"/>
        <w:spacing w:after="0"/>
        <w:ind w:left="720" w:hanging="720"/>
        <w:rPr>
          <w:sz w:val="24"/>
          <w:szCs w:val="24"/>
        </w:rPr>
      </w:pPr>
      <w:r w:rsidRPr="004E7E35">
        <w:rPr>
          <w:sz w:val="24"/>
          <w:szCs w:val="24"/>
        </w:rPr>
        <w:t>24</w:t>
      </w:r>
      <w:r w:rsidR="00975986">
        <w:rPr>
          <w:sz w:val="24"/>
          <w:szCs w:val="24"/>
        </w:rPr>
        <w:t>.</w:t>
      </w:r>
      <w:r w:rsidRPr="004E7E35">
        <w:rPr>
          <w:sz w:val="24"/>
          <w:szCs w:val="24"/>
        </w:rPr>
        <w:tab/>
        <w:t>Prakash, R.</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Two-photon optogenetic toolbox for fast inhibition, excitation and bistable modulation. </w:t>
      </w:r>
      <w:r w:rsidRPr="004E7E35">
        <w:rPr>
          <w:i/>
          <w:sz w:val="24"/>
          <w:szCs w:val="24"/>
        </w:rPr>
        <w:t>Nature Methods</w:t>
      </w:r>
      <w:r w:rsidRPr="0066169A">
        <w:rPr>
          <w:iCs/>
          <w:sz w:val="24"/>
          <w:szCs w:val="24"/>
        </w:rPr>
        <w:t>.</w:t>
      </w:r>
      <w:r w:rsidRPr="008C2516">
        <w:rPr>
          <w:iCs/>
          <w:sz w:val="24"/>
          <w:szCs w:val="24"/>
        </w:rPr>
        <w:t xml:space="preserve"> </w:t>
      </w:r>
      <w:r w:rsidRPr="004E7E35">
        <w:rPr>
          <w:b/>
          <w:sz w:val="24"/>
          <w:szCs w:val="24"/>
        </w:rPr>
        <w:t>9</w:t>
      </w:r>
      <w:r w:rsidRPr="004E7E35">
        <w:rPr>
          <w:sz w:val="24"/>
          <w:szCs w:val="24"/>
        </w:rPr>
        <w:t xml:space="preserve"> (12), 1171</w:t>
      </w:r>
      <w:r w:rsidR="00975986">
        <w:rPr>
          <w:sz w:val="24"/>
          <w:szCs w:val="24"/>
        </w:rPr>
        <w:t>–</w:t>
      </w:r>
      <w:r w:rsidRPr="004E7E35">
        <w:rPr>
          <w:sz w:val="24"/>
          <w:szCs w:val="24"/>
        </w:rPr>
        <w:t>1179 (2012).</w:t>
      </w:r>
    </w:p>
    <w:p w14:paraId="39D4BD78" w14:textId="1AA59CE9" w:rsidR="001620B5" w:rsidRPr="004E7E35" w:rsidRDefault="001620B5" w:rsidP="001620B5">
      <w:pPr>
        <w:pStyle w:val="EndNoteBibliography"/>
        <w:spacing w:after="0"/>
        <w:ind w:left="720" w:hanging="720"/>
        <w:rPr>
          <w:sz w:val="24"/>
          <w:szCs w:val="24"/>
        </w:rPr>
      </w:pPr>
      <w:r w:rsidRPr="004E7E35">
        <w:rPr>
          <w:sz w:val="24"/>
          <w:szCs w:val="24"/>
        </w:rPr>
        <w:t>25</w:t>
      </w:r>
      <w:r w:rsidR="00975986">
        <w:rPr>
          <w:sz w:val="24"/>
          <w:szCs w:val="24"/>
        </w:rPr>
        <w:t>.</w:t>
      </w:r>
      <w:r w:rsidRPr="004E7E35">
        <w:rPr>
          <w:sz w:val="24"/>
          <w:szCs w:val="24"/>
        </w:rPr>
        <w:tab/>
        <w:t>Mattis, J.</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Principles for applying optogenetic tools derived from direct comparative analysis of microbial opsins. </w:t>
      </w:r>
      <w:r w:rsidRPr="004E7E35">
        <w:rPr>
          <w:i/>
          <w:sz w:val="24"/>
          <w:szCs w:val="24"/>
        </w:rPr>
        <w:t>Nature Methods</w:t>
      </w:r>
      <w:r w:rsidRPr="0066169A">
        <w:rPr>
          <w:iCs/>
          <w:sz w:val="24"/>
          <w:szCs w:val="24"/>
        </w:rPr>
        <w:t>.</w:t>
      </w:r>
      <w:r w:rsidRPr="008C2516">
        <w:rPr>
          <w:iCs/>
          <w:sz w:val="24"/>
          <w:szCs w:val="24"/>
        </w:rPr>
        <w:t xml:space="preserve"> </w:t>
      </w:r>
      <w:r w:rsidRPr="004E7E35">
        <w:rPr>
          <w:b/>
          <w:sz w:val="24"/>
          <w:szCs w:val="24"/>
        </w:rPr>
        <w:t>9</w:t>
      </w:r>
      <w:r w:rsidRPr="004E7E35">
        <w:rPr>
          <w:sz w:val="24"/>
          <w:szCs w:val="24"/>
        </w:rPr>
        <w:t xml:space="preserve"> (2), 159</w:t>
      </w:r>
      <w:r w:rsidR="00975986">
        <w:rPr>
          <w:sz w:val="24"/>
          <w:szCs w:val="24"/>
        </w:rPr>
        <w:t>–</w:t>
      </w:r>
      <w:r w:rsidRPr="004E7E35">
        <w:rPr>
          <w:sz w:val="24"/>
          <w:szCs w:val="24"/>
        </w:rPr>
        <w:t>172 (2011).</w:t>
      </w:r>
    </w:p>
    <w:p w14:paraId="794EB148" w14:textId="318E6CA1" w:rsidR="001620B5" w:rsidRPr="004E7E35" w:rsidRDefault="001620B5" w:rsidP="001620B5">
      <w:pPr>
        <w:pStyle w:val="EndNoteBibliography"/>
        <w:spacing w:after="0"/>
        <w:ind w:left="720" w:hanging="720"/>
        <w:rPr>
          <w:sz w:val="24"/>
          <w:szCs w:val="24"/>
        </w:rPr>
      </w:pPr>
      <w:r w:rsidRPr="004E7E35">
        <w:rPr>
          <w:sz w:val="24"/>
          <w:szCs w:val="24"/>
        </w:rPr>
        <w:t>26</w:t>
      </w:r>
      <w:r w:rsidR="00975986">
        <w:rPr>
          <w:sz w:val="24"/>
          <w:szCs w:val="24"/>
        </w:rPr>
        <w:t>.</w:t>
      </w:r>
      <w:r w:rsidRPr="004E7E35">
        <w:rPr>
          <w:sz w:val="24"/>
          <w:szCs w:val="24"/>
        </w:rPr>
        <w:tab/>
        <w:t>Klapoetke, N. C.</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Independent optical excitation of distinct neural populations. </w:t>
      </w:r>
      <w:r w:rsidRPr="004E7E35">
        <w:rPr>
          <w:i/>
          <w:sz w:val="24"/>
          <w:szCs w:val="24"/>
        </w:rPr>
        <w:t>Nature Methods</w:t>
      </w:r>
      <w:r w:rsidRPr="0066169A">
        <w:rPr>
          <w:iCs/>
          <w:sz w:val="24"/>
          <w:szCs w:val="24"/>
        </w:rPr>
        <w:t>.</w:t>
      </w:r>
      <w:r w:rsidRPr="008C2516">
        <w:rPr>
          <w:iCs/>
          <w:sz w:val="24"/>
          <w:szCs w:val="24"/>
        </w:rPr>
        <w:t xml:space="preserve"> </w:t>
      </w:r>
      <w:r w:rsidRPr="004E7E35">
        <w:rPr>
          <w:b/>
          <w:sz w:val="24"/>
          <w:szCs w:val="24"/>
        </w:rPr>
        <w:t>11</w:t>
      </w:r>
      <w:r w:rsidRPr="004E7E35">
        <w:rPr>
          <w:sz w:val="24"/>
          <w:szCs w:val="24"/>
        </w:rPr>
        <w:t xml:space="preserve"> (3), 338</w:t>
      </w:r>
      <w:r w:rsidR="00975986">
        <w:rPr>
          <w:sz w:val="24"/>
          <w:szCs w:val="24"/>
        </w:rPr>
        <w:t>–</w:t>
      </w:r>
      <w:r w:rsidRPr="004E7E35">
        <w:rPr>
          <w:sz w:val="24"/>
          <w:szCs w:val="24"/>
        </w:rPr>
        <w:t>346 (2014).</w:t>
      </w:r>
    </w:p>
    <w:p w14:paraId="6192BD4F" w14:textId="1719275B" w:rsidR="001620B5" w:rsidRPr="004E7E35" w:rsidRDefault="001620B5" w:rsidP="001620B5">
      <w:pPr>
        <w:pStyle w:val="EndNoteBibliography"/>
        <w:spacing w:after="0"/>
        <w:ind w:left="720" w:hanging="720"/>
        <w:rPr>
          <w:sz w:val="24"/>
          <w:szCs w:val="24"/>
        </w:rPr>
      </w:pPr>
      <w:r w:rsidRPr="004E7E35">
        <w:rPr>
          <w:sz w:val="24"/>
          <w:szCs w:val="24"/>
          <w:lang w:val="de-DE"/>
        </w:rPr>
        <w:t>27</w:t>
      </w:r>
      <w:r w:rsidR="00975986">
        <w:rPr>
          <w:sz w:val="24"/>
          <w:szCs w:val="24"/>
          <w:lang w:val="de-DE"/>
        </w:rPr>
        <w:t>.</w:t>
      </w:r>
      <w:r w:rsidRPr="004E7E35">
        <w:rPr>
          <w:sz w:val="24"/>
          <w:szCs w:val="24"/>
          <w:lang w:val="de-DE"/>
        </w:rPr>
        <w:tab/>
        <w:t>Hochbaum, D. R.</w:t>
      </w:r>
      <w:r w:rsidRPr="004E7E35">
        <w:rPr>
          <w:i/>
          <w:sz w:val="24"/>
          <w:szCs w:val="24"/>
          <w:lang w:val="de-DE"/>
        </w:rPr>
        <w:t xml:space="preserve"> </w:t>
      </w:r>
      <w:r w:rsidRPr="0066169A">
        <w:rPr>
          <w:iCs/>
          <w:sz w:val="24"/>
          <w:szCs w:val="24"/>
          <w:lang w:val="de-DE"/>
        </w:rPr>
        <w:t>et al.</w:t>
      </w:r>
      <w:r w:rsidRPr="008C2516">
        <w:rPr>
          <w:iCs/>
          <w:sz w:val="24"/>
          <w:szCs w:val="24"/>
          <w:lang w:val="de-DE"/>
        </w:rPr>
        <w:t xml:space="preserve"> </w:t>
      </w:r>
      <w:r w:rsidRPr="004E7E35">
        <w:rPr>
          <w:sz w:val="24"/>
          <w:szCs w:val="24"/>
        </w:rPr>
        <w:t xml:space="preserve">All-optical electrophysiology in mammalian neurons using engineered microbial rhodopsins. </w:t>
      </w:r>
      <w:r w:rsidRPr="004E7E35">
        <w:rPr>
          <w:i/>
          <w:sz w:val="24"/>
          <w:szCs w:val="24"/>
        </w:rPr>
        <w:t>Nature Methods</w:t>
      </w:r>
      <w:r w:rsidRPr="0066169A">
        <w:rPr>
          <w:iCs/>
          <w:sz w:val="24"/>
          <w:szCs w:val="24"/>
        </w:rPr>
        <w:t>.</w:t>
      </w:r>
      <w:r w:rsidRPr="008C2516">
        <w:rPr>
          <w:iCs/>
          <w:sz w:val="24"/>
          <w:szCs w:val="24"/>
        </w:rPr>
        <w:t xml:space="preserve"> </w:t>
      </w:r>
      <w:r w:rsidRPr="004E7E35">
        <w:rPr>
          <w:b/>
          <w:sz w:val="24"/>
          <w:szCs w:val="24"/>
        </w:rPr>
        <w:t>11</w:t>
      </w:r>
      <w:r w:rsidRPr="004E7E35">
        <w:rPr>
          <w:sz w:val="24"/>
          <w:szCs w:val="24"/>
        </w:rPr>
        <w:t xml:space="preserve"> (8), 825</w:t>
      </w:r>
      <w:r w:rsidR="00975986">
        <w:rPr>
          <w:sz w:val="24"/>
          <w:szCs w:val="24"/>
        </w:rPr>
        <w:t>–</w:t>
      </w:r>
      <w:r w:rsidRPr="004E7E35">
        <w:rPr>
          <w:sz w:val="24"/>
          <w:szCs w:val="24"/>
        </w:rPr>
        <w:t>833 (2014).</w:t>
      </w:r>
    </w:p>
    <w:p w14:paraId="31128EC8" w14:textId="233EE2F5" w:rsidR="001620B5" w:rsidRPr="004E7E35" w:rsidRDefault="001620B5" w:rsidP="001620B5">
      <w:pPr>
        <w:pStyle w:val="EndNoteBibliography"/>
        <w:spacing w:after="0"/>
        <w:ind w:left="720" w:hanging="720"/>
        <w:rPr>
          <w:sz w:val="24"/>
          <w:szCs w:val="24"/>
        </w:rPr>
      </w:pPr>
      <w:r w:rsidRPr="004E7E35">
        <w:rPr>
          <w:sz w:val="24"/>
          <w:szCs w:val="24"/>
        </w:rPr>
        <w:t>28</w:t>
      </w:r>
      <w:r w:rsidR="00F24B57">
        <w:rPr>
          <w:sz w:val="24"/>
          <w:szCs w:val="24"/>
        </w:rPr>
        <w:t>.</w:t>
      </w:r>
      <w:r w:rsidRPr="004E7E35">
        <w:rPr>
          <w:sz w:val="24"/>
          <w:szCs w:val="24"/>
        </w:rPr>
        <w:tab/>
        <w:t>Ting, J. T., Daigle, T. L., Chen, Q.</w:t>
      </w:r>
      <w:r w:rsidR="00F24B57">
        <w:rPr>
          <w:sz w:val="24"/>
          <w:szCs w:val="24"/>
        </w:rPr>
        <w:t>,</w:t>
      </w:r>
      <w:r w:rsidRPr="004E7E35">
        <w:rPr>
          <w:sz w:val="24"/>
          <w:szCs w:val="24"/>
        </w:rPr>
        <w:t xml:space="preserve"> Feng, G. Acute brain slice methods for adult and aging animals: application of targeted patch clamp analysis and optogenetics. </w:t>
      </w:r>
      <w:r w:rsidRPr="004E7E35">
        <w:rPr>
          <w:i/>
          <w:sz w:val="24"/>
          <w:szCs w:val="24"/>
        </w:rPr>
        <w:t>Methods in Molecular Biology</w:t>
      </w:r>
      <w:r w:rsidRPr="0066169A">
        <w:rPr>
          <w:iCs/>
          <w:sz w:val="24"/>
          <w:szCs w:val="24"/>
        </w:rPr>
        <w:t>.</w:t>
      </w:r>
      <w:r w:rsidRPr="008C2516">
        <w:rPr>
          <w:iCs/>
          <w:sz w:val="24"/>
          <w:szCs w:val="24"/>
        </w:rPr>
        <w:t xml:space="preserve"> </w:t>
      </w:r>
      <w:r w:rsidRPr="004E7E35">
        <w:rPr>
          <w:b/>
          <w:sz w:val="24"/>
          <w:szCs w:val="24"/>
        </w:rPr>
        <w:t>1183</w:t>
      </w:r>
      <w:r w:rsidR="00F24B57" w:rsidRPr="004E7E35">
        <w:rPr>
          <w:sz w:val="24"/>
          <w:szCs w:val="24"/>
        </w:rPr>
        <w:t>,</w:t>
      </w:r>
      <w:r w:rsidRPr="004E7E35">
        <w:rPr>
          <w:sz w:val="24"/>
          <w:szCs w:val="24"/>
        </w:rPr>
        <w:t xml:space="preserve"> 221</w:t>
      </w:r>
      <w:r w:rsidR="00F24B57">
        <w:rPr>
          <w:sz w:val="24"/>
          <w:szCs w:val="24"/>
        </w:rPr>
        <w:t>–</w:t>
      </w:r>
      <w:r w:rsidRPr="004E7E35">
        <w:rPr>
          <w:sz w:val="24"/>
          <w:szCs w:val="24"/>
        </w:rPr>
        <w:t>242 (2014).</w:t>
      </w:r>
    </w:p>
    <w:p w14:paraId="0AD0CB48" w14:textId="3E95969D" w:rsidR="001620B5" w:rsidRPr="004E7E35" w:rsidRDefault="001620B5" w:rsidP="001620B5">
      <w:pPr>
        <w:pStyle w:val="EndNoteBibliography"/>
        <w:spacing w:after="0"/>
        <w:ind w:left="720" w:hanging="720"/>
        <w:rPr>
          <w:sz w:val="24"/>
          <w:szCs w:val="24"/>
        </w:rPr>
      </w:pPr>
      <w:r w:rsidRPr="004E7E35">
        <w:rPr>
          <w:sz w:val="24"/>
          <w:szCs w:val="24"/>
        </w:rPr>
        <w:t>29</w:t>
      </w:r>
      <w:r w:rsidR="00F24B57">
        <w:rPr>
          <w:sz w:val="24"/>
          <w:szCs w:val="24"/>
        </w:rPr>
        <w:t>.</w:t>
      </w:r>
      <w:r w:rsidRPr="004E7E35">
        <w:rPr>
          <w:sz w:val="24"/>
          <w:szCs w:val="24"/>
        </w:rPr>
        <w:tab/>
        <w:t>Marshel, J. H.</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Cortical layer-specific critical dynamics triggering perception. </w:t>
      </w:r>
      <w:r w:rsidRPr="004E7E35">
        <w:rPr>
          <w:i/>
          <w:sz w:val="24"/>
          <w:szCs w:val="24"/>
        </w:rPr>
        <w:t>Science</w:t>
      </w:r>
      <w:r w:rsidRPr="0066169A">
        <w:rPr>
          <w:iCs/>
          <w:sz w:val="24"/>
          <w:szCs w:val="24"/>
        </w:rPr>
        <w:t>.</w:t>
      </w:r>
      <w:r w:rsidRPr="008C2516">
        <w:rPr>
          <w:iCs/>
          <w:sz w:val="24"/>
          <w:szCs w:val="24"/>
        </w:rPr>
        <w:t xml:space="preserve"> </w:t>
      </w:r>
      <w:r w:rsidRPr="004E7E35">
        <w:rPr>
          <w:b/>
          <w:sz w:val="24"/>
          <w:szCs w:val="24"/>
        </w:rPr>
        <w:t>365</w:t>
      </w:r>
      <w:r w:rsidRPr="004E7E35">
        <w:rPr>
          <w:sz w:val="24"/>
          <w:szCs w:val="24"/>
        </w:rPr>
        <w:t xml:space="preserve"> (6453) (2019).</w:t>
      </w:r>
    </w:p>
    <w:p w14:paraId="6DE5EFC7" w14:textId="721DBB12" w:rsidR="001620B5" w:rsidRPr="004E7E35" w:rsidRDefault="001620B5" w:rsidP="001620B5">
      <w:pPr>
        <w:pStyle w:val="EndNoteBibliography"/>
        <w:spacing w:after="0"/>
        <w:ind w:left="720" w:hanging="720"/>
        <w:rPr>
          <w:sz w:val="24"/>
          <w:szCs w:val="24"/>
        </w:rPr>
      </w:pPr>
      <w:r w:rsidRPr="004E7E35">
        <w:rPr>
          <w:sz w:val="24"/>
          <w:szCs w:val="24"/>
        </w:rPr>
        <w:t>30</w:t>
      </w:r>
      <w:r w:rsidR="00F24B57">
        <w:rPr>
          <w:sz w:val="24"/>
          <w:szCs w:val="24"/>
        </w:rPr>
        <w:t>.</w:t>
      </w:r>
      <w:r w:rsidRPr="004E7E35">
        <w:rPr>
          <w:sz w:val="24"/>
          <w:szCs w:val="24"/>
        </w:rPr>
        <w:tab/>
        <w:t>Castle, M. J., Gershenson, Z. T., Giles, A. R., Holzbaur, E. L.</w:t>
      </w:r>
      <w:r w:rsidR="00F24B57">
        <w:rPr>
          <w:sz w:val="24"/>
          <w:szCs w:val="24"/>
        </w:rPr>
        <w:t>,</w:t>
      </w:r>
      <w:r w:rsidRPr="004E7E35">
        <w:rPr>
          <w:sz w:val="24"/>
          <w:szCs w:val="24"/>
        </w:rPr>
        <w:t xml:space="preserve"> Wolfe, J. H. Adeno-associated virus serotypes 1, 8, and 9 share conserved mechanisms for anterograde and retrograde axonal transport. </w:t>
      </w:r>
      <w:r w:rsidRPr="004E7E35">
        <w:rPr>
          <w:i/>
          <w:sz w:val="24"/>
          <w:szCs w:val="24"/>
        </w:rPr>
        <w:t>Human Gene Therapy</w:t>
      </w:r>
      <w:r w:rsidRPr="0066169A">
        <w:rPr>
          <w:iCs/>
          <w:sz w:val="24"/>
          <w:szCs w:val="24"/>
        </w:rPr>
        <w:t>.</w:t>
      </w:r>
      <w:r w:rsidRPr="008C2516">
        <w:rPr>
          <w:iCs/>
          <w:sz w:val="24"/>
          <w:szCs w:val="24"/>
        </w:rPr>
        <w:t xml:space="preserve"> </w:t>
      </w:r>
      <w:r w:rsidRPr="004E7E35">
        <w:rPr>
          <w:b/>
          <w:sz w:val="24"/>
          <w:szCs w:val="24"/>
        </w:rPr>
        <w:t>25</w:t>
      </w:r>
      <w:r w:rsidRPr="004E7E35">
        <w:rPr>
          <w:sz w:val="24"/>
          <w:szCs w:val="24"/>
        </w:rPr>
        <w:t xml:space="preserve"> (8), 705</w:t>
      </w:r>
      <w:r w:rsidR="00F24B57">
        <w:rPr>
          <w:sz w:val="24"/>
          <w:szCs w:val="24"/>
        </w:rPr>
        <w:t>–</w:t>
      </w:r>
      <w:r w:rsidRPr="004E7E35">
        <w:rPr>
          <w:sz w:val="24"/>
          <w:szCs w:val="24"/>
        </w:rPr>
        <w:t>720 (2014).</w:t>
      </w:r>
    </w:p>
    <w:p w14:paraId="16BED437" w14:textId="52572E4F" w:rsidR="001620B5" w:rsidRPr="004E7E35" w:rsidRDefault="001620B5" w:rsidP="001620B5">
      <w:pPr>
        <w:pStyle w:val="EndNoteBibliography"/>
        <w:spacing w:after="0"/>
        <w:ind w:left="720" w:hanging="720"/>
        <w:rPr>
          <w:sz w:val="24"/>
          <w:szCs w:val="24"/>
        </w:rPr>
      </w:pPr>
      <w:r w:rsidRPr="004E7E35">
        <w:rPr>
          <w:sz w:val="24"/>
          <w:szCs w:val="24"/>
        </w:rPr>
        <w:lastRenderedPageBreak/>
        <w:t>31</w:t>
      </w:r>
      <w:r w:rsidR="00F24B57">
        <w:rPr>
          <w:sz w:val="24"/>
          <w:szCs w:val="24"/>
        </w:rPr>
        <w:t>.</w:t>
      </w:r>
      <w:r w:rsidRPr="004E7E35">
        <w:rPr>
          <w:sz w:val="24"/>
          <w:szCs w:val="24"/>
        </w:rPr>
        <w:tab/>
        <w:t>Aschauer, D. F., Kreuz, S.</w:t>
      </w:r>
      <w:r w:rsidR="00F24B57">
        <w:rPr>
          <w:sz w:val="24"/>
          <w:szCs w:val="24"/>
        </w:rPr>
        <w:t>,</w:t>
      </w:r>
      <w:r w:rsidRPr="004E7E35">
        <w:rPr>
          <w:sz w:val="24"/>
          <w:szCs w:val="24"/>
        </w:rPr>
        <w:t xml:space="preserve"> Rumpel, S. Analysis of transduction efficiency, tropism and axonal transport of AAV serotypes 1, 2, 5, 6, 8 and 9 in the mouse brain. </w:t>
      </w:r>
      <w:r w:rsidRPr="004E7E35">
        <w:rPr>
          <w:i/>
          <w:sz w:val="24"/>
          <w:szCs w:val="24"/>
        </w:rPr>
        <w:t>PLoS One</w:t>
      </w:r>
      <w:r w:rsidRPr="0066169A">
        <w:rPr>
          <w:iCs/>
          <w:sz w:val="24"/>
          <w:szCs w:val="24"/>
        </w:rPr>
        <w:t>.</w:t>
      </w:r>
      <w:r w:rsidRPr="008C2516">
        <w:rPr>
          <w:iCs/>
          <w:sz w:val="24"/>
          <w:szCs w:val="24"/>
        </w:rPr>
        <w:t xml:space="preserve"> </w:t>
      </w:r>
      <w:r w:rsidRPr="004E7E35">
        <w:rPr>
          <w:b/>
          <w:sz w:val="24"/>
          <w:szCs w:val="24"/>
        </w:rPr>
        <w:t>8</w:t>
      </w:r>
      <w:r w:rsidRPr="004E7E35">
        <w:rPr>
          <w:sz w:val="24"/>
          <w:szCs w:val="24"/>
        </w:rPr>
        <w:t xml:space="preserve"> (9), e76310 (2013).</w:t>
      </w:r>
    </w:p>
    <w:p w14:paraId="26D37F34" w14:textId="5F01D2F2" w:rsidR="001620B5" w:rsidRPr="004E7E35" w:rsidRDefault="001620B5" w:rsidP="001620B5">
      <w:pPr>
        <w:pStyle w:val="EndNoteBibliography"/>
        <w:spacing w:after="0"/>
        <w:ind w:left="720" w:hanging="720"/>
        <w:rPr>
          <w:sz w:val="24"/>
          <w:szCs w:val="24"/>
        </w:rPr>
      </w:pPr>
      <w:r w:rsidRPr="004E7E35">
        <w:rPr>
          <w:sz w:val="24"/>
          <w:szCs w:val="24"/>
        </w:rPr>
        <w:t>32</w:t>
      </w:r>
      <w:r w:rsidR="00F24B57">
        <w:rPr>
          <w:sz w:val="24"/>
          <w:szCs w:val="24"/>
        </w:rPr>
        <w:t>.</w:t>
      </w:r>
      <w:r w:rsidRPr="004E7E35">
        <w:rPr>
          <w:sz w:val="24"/>
          <w:szCs w:val="24"/>
        </w:rPr>
        <w:tab/>
        <w:t>Nathanson, J. L., Yanagawa, Y., Obata, K.</w:t>
      </w:r>
      <w:r w:rsidR="00F24B57">
        <w:rPr>
          <w:sz w:val="24"/>
          <w:szCs w:val="24"/>
        </w:rPr>
        <w:t>,</w:t>
      </w:r>
      <w:r w:rsidRPr="004E7E35">
        <w:rPr>
          <w:sz w:val="24"/>
          <w:szCs w:val="24"/>
        </w:rPr>
        <w:t xml:space="preserve"> Callaway, E. M. Preferential labeling of inhibitory and excitatory cortical neurons by endogenous tropism of adeno-associated virus and lentivirus vectors. </w:t>
      </w:r>
      <w:r w:rsidRPr="004E7E35">
        <w:rPr>
          <w:i/>
          <w:sz w:val="24"/>
          <w:szCs w:val="24"/>
        </w:rPr>
        <w:t>Neuroscience</w:t>
      </w:r>
      <w:r w:rsidRPr="0066169A">
        <w:rPr>
          <w:iCs/>
          <w:sz w:val="24"/>
          <w:szCs w:val="24"/>
        </w:rPr>
        <w:t>.</w:t>
      </w:r>
      <w:r w:rsidRPr="008C2516">
        <w:rPr>
          <w:iCs/>
          <w:sz w:val="24"/>
          <w:szCs w:val="24"/>
        </w:rPr>
        <w:t xml:space="preserve"> </w:t>
      </w:r>
      <w:r w:rsidRPr="004E7E35">
        <w:rPr>
          <w:b/>
          <w:sz w:val="24"/>
          <w:szCs w:val="24"/>
        </w:rPr>
        <w:t>161</w:t>
      </w:r>
      <w:r w:rsidRPr="004E7E35">
        <w:rPr>
          <w:sz w:val="24"/>
          <w:szCs w:val="24"/>
        </w:rPr>
        <w:t xml:space="preserve"> (2), 441</w:t>
      </w:r>
      <w:r w:rsidR="00F24B57">
        <w:rPr>
          <w:sz w:val="24"/>
          <w:szCs w:val="24"/>
        </w:rPr>
        <w:t>–</w:t>
      </w:r>
      <w:r w:rsidRPr="004E7E35">
        <w:rPr>
          <w:sz w:val="24"/>
          <w:szCs w:val="24"/>
        </w:rPr>
        <w:t>450 (2009).</w:t>
      </w:r>
    </w:p>
    <w:p w14:paraId="3D36BCE1" w14:textId="68537FEA" w:rsidR="001620B5" w:rsidRPr="004E7E35" w:rsidRDefault="001620B5" w:rsidP="001620B5">
      <w:pPr>
        <w:pStyle w:val="EndNoteBibliography"/>
        <w:spacing w:after="0"/>
        <w:ind w:left="720" w:hanging="720"/>
        <w:rPr>
          <w:sz w:val="24"/>
          <w:szCs w:val="24"/>
        </w:rPr>
      </w:pPr>
      <w:r w:rsidRPr="004E7E35">
        <w:rPr>
          <w:sz w:val="24"/>
          <w:szCs w:val="24"/>
        </w:rPr>
        <w:t>33</w:t>
      </w:r>
      <w:r w:rsidR="00F24B57">
        <w:rPr>
          <w:sz w:val="24"/>
          <w:szCs w:val="24"/>
        </w:rPr>
        <w:t>.</w:t>
      </w:r>
      <w:r w:rsidRPr="004E7E35">
        <w:rPr>
          <w:sz w:val="24"/>
          <w:szCs w:val="24"/>
        </w:rPr>
        <w:tab/>
        <w:t>Dimidschstein, J.</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A viral strategy for targeting and manipulating interneurons across vertebrate species. </w:t>
      </w:r>
      <w:r w:rsidRPr="004E7E35">
        <w:rPr>
          <w:i/>
          <w:sz w:val="24"/>
          <w:szCs w:val="24"/>
        </w:rPr>
        <w:t>Nature Neuroscience</w:t>
      </w:r>
      <w:r w:rsidRPr="0066169A">
        <w:rPr>
          <w:iCs/>
          <w:sz w:val="24"/>
          <w:szCs w:val="24"/>
        </w:rPr>
        <w:t>.</w:t>
      </w:r>
      <w:r w:rsidRPr="008C2516">
        <w:rPr>
          <w:iCs/>
          <w:sz w:val="24"/>
          <w:szCs w:val="24"/>
        </w:rPr>
        <w:t xml:space="preserve"> </w:t>
      </w:r>
      <w:r w:rsidRPr="004E7E35">
        <w:rPr>
          <w:b/>
          <w:sz w:val="24"/>
          <w:szCs w:val="24"/>
        </w:rPr>
        <w:t>19</w:t>
      </w:r>
      <w:r w:rsidRPr="004E7E35">
        <w:rPr>
          <w:sz w:val="24"/>
          <w:szCs w:val="24"/>
        </w:rPr>
        <w:t xml:space="preserve"> (12), 1743</w:t>
      </w:r>
      <w:r w:rsidR="00F24B57">
        <w:rPr>
          <w:sz w:val="24"/>
          <w:szCs w:val="24"/>
        </w:rPr>
        <w:t>–</w:t>
      </w:r>
      <w:r w:rsidRPr="004E7E35">
        <w:rPr>
          <w:sz w:val="24"/>
          <w:szCs w:val="24"/>
        </w:rPr>
        <w:t>1749 (2016).</w:t>
      </w:r>
    </w:p>
    <w:p w14:paraId="32B3C909" w14:textId="3BC10437" w:rsidR="001620B5" w:rsidRPr="004E7E35" w:rsidRDefault="001620B5" w:rsidP="001620B5">
      <w:pPr>
        <w:pStyle w:val="EndNoteBibliography"/>
        <w:spacing w:after="0"/>
        <w:ind w:left="720" w:hanging="720"/>
        <w:rPr>
          <w:sz w:val="24"/>
          <w:szCs w:val="24"/>
        </w:rPr>
      </w:pPr>
      <w:r w:rsidRPr="004E7E35">
        <w:rPr>
          <w:sz w:val="24"/>
          <w:szCs w:val="24"/>
        </w:rPr>
        <w:t>34</w:t>
      </w:r>
      <w:r w:rsidR="00F24B57">
        <w:rPr>
          <w:sz w:val="24"/>
          <w:szCs w:val="24"/>
        </w:rPr>
        <w:t>.</w:t>
      </w:r>
      <w:r w:rsidRPr="004E7E35">
        <w:rPr>
          <w:sz w:val="24"/>
          <w:szCs w:val="24"/>
        </w:rPr>
        <w:tab/>
        <w:t>Lavin, T. K., Jin, L., Lea, N. E.</w:t>
      </w:r>
      <w:r w:rsidR="00F24B57">
        <w:rPr>
          <w:sz w:val="24"/>
          <w:szCs w:val="24"/>
        </w:rPr>
        <w:t>,</w:t>
      </w:r>
      <w:r w:rsidRPr="004E7E35">
        <w:rPr>
          <w:sz w:val="24"/>
          <w:szCs w:val="24"/>
        </w:rPr>
        <w:t xml:space="preserve"> Wickersham, I. R. Monosynaptic </w:t>
      </w:r>
      <w:r w:rsidR="00F24B57">
        <w:rPr>
          <w:sz w:val="24"/>
          <w:szCs w:val="24"/>
        </w:rPr>
        <w:t>t</w:t>
      </w:r>
      <w:r w:rsidRPr="004E7E35">
        <w:rPr>
          <w:sz w:val="24"/>
          <w:szCs w:val="24"/>
        </w:rPr>
        <w:t xml:space="preserve">racing </w:t>
      </w:r>
      <w:r w:rsidR="00F24B57">
        <w:rPr>
          <w:sz w:val="24"/>
          <w:szCs w:val="24"/>
        </w:rPr>
        <w:t>s</w:t>
      </w:r>
      <w:r w:rsidRPr="004E7E35">
        <w:rPr>
          <w:sz w:val="24"/>
          <w:szCs w:val="24"/>
        </w:rPr>
        <w:t xml:space="preserve">uccess </w:t>
      </w:r>
      <w:r w:rsidR="00F24B57">
        <w:rPr>
          <w:sz w:val="24"/>
          <w:szCs w:val="24"/>
        </w:rPr>
        <w:t>d</w:t>
      </w:r>
      <w:r w:rsidRPr="004E7E35">
        <w:rPr>
          <w:sz w:val="24"/>
          <w:szCs w:val="24"/>
        </w:rPr>
        <w:t xml:space="preserve">epends </w:t>
      </w:r>
      <w:r w:rsidR="00F24B57">
        <w:rPr>
          <w:sz w:val="24"/>
          <w:szCs w:val="24"/>
        </w:rPr>
        <w:t>c</w:t>
      </w:r>
      <w:r w:rsidRPr="004E7E35">
        <w:rPr>
          <w:sz w:val="24"/>
          <w:szCs w:val="24"/>
        </w:rPr>
        <w:t xml:space="preserve">ritically on </w:t>
      </w:r>
      <w:r w:rsidR="00F24B57">
        <w:rPr>
          <w:sz w:val="24"/>
          <w:szCs w:val="24"/>
        </w:rPr>
        <w:t>h</w:t>
      </w:r>
      <w:r w:rsidRPr="004E7E35">
        <w:rPr>
          <w:sz w:val="24"/>
          <w:szCs w:val="24"/>
        </w:rPr>
        <w:t xml:space="preserve">elper </w:t>
      </w:r>
      <w:r w:rsidR="00F24B57">
        <w:rPr>
          <w:sz w:val="24"/>
          <w:szCs w:val="24"/>
        </w:rPr>
        <w:t>v</w:t>
      </w:r>
      <w:r w:rsidRPr="004E7E35">
        <w:rPr>
          <w:sz w:val="24"/>
          <w:szCs w:val="24"/>
        </w:rPr>
        <w:t xml:space="preserve">irus </w:t>
      </w:r>
      <w:r w:rsidR="00F24B57">
        <w:rPr>
          <w:sz w:val="24"/>
          <w:szCs w:val="24"/>
        </w:rPr>
        <w:t>c</w:t>
      </w:r>
      <w:r w:rsidRPr="004E7E35">
        <w:rPr>
          <w:sz w:val="24"/>
          <w:szCs w:val="24"/>
        </w:rPr>
        <w:t xml:space="preserve">oncentrations. </w:t>
      </w:r>
      <w:r w:rsidRPr="004E7E35">
        <w:rPr>
          <w:i/>
          <w:sz w:val="24"/>
          <w:szCs w:val="24"/>
        </w:rPr>
        <w:t>Frontiers in Synaptic Neuroscience</w:t>
      </w:r>
      <w:r w:rsidRPr="0066169A">
        <w:rPr>
          <w:iCs/>
          <w:sz w:val="24"/>
          <w:szCs w:val="24"/>
        </w:rPr>
        <w:t>.</w:t>
      </w:r>
      <w:r w:rsidRPr="008C2516">
        <w:rPr>
          <w:iCs/>
          <w:sz w:val="24"/>
          <w:szCs w:val="24"/>
        </w:rPr>
        <w:t xml:space="preserve"> </w:t>
      </w:r>
      <w:r w:rsidRPr="004E7E35">
        <w:rPr>
          <w:b/>
          <w:sz w:val="24"/>
          <w:szCs w:val="24"/>
        </w:rPr>
        <w:t>12</w:t>
      </w:r>
      <w:r w:rsidR="00A76B47" w:rsidRPr="0066169A">
        <w:rPr>
          <w:bCs/>
          <w:sz w:val="24"/>
          <w:szCs w:val="24"/>
        </w:rPr>
        <w:t>,</w:t>
      </w:r>
      <w:r w:rsidRPr="004E7E35">
        <w:rPr>
          <w:sz w:val="24"/>
          <w:szCs w:val="24"/>
        </w:rPr>
        <w:t xml:space="preserve"> 6 (2020).</w:t>
      </w:r>
    </w:p>
    <w:p w14:paraId="0C6D7AF1" w14:textId="18DD10EF" w:rsidR="001620B5" w:rsidRPr="004E7E35" w:rsidRDefault="001620B5" w:rsidP="001620B5">
      <w:pPr>
        <w:pStyle w:val="EndNoteBibliography"/>
        <w:spacing w:after="0"/>
        <w:ind w:left="720" w:hanging="720"/>
        <w:rPr>
          <w:sz w:val="24"/>
          <w:szCs w:val="24"/>
        </w:rPr>
      </w:pPr>
      <w:r w:rsidRPr="004E7E35">
        <w:rPr>
          <w:sz w:val="24"/>
          <w:szCs w:val="24"/>
        </w:rPr>
        <w:t>35</w:t>
      </w:r>
      <w:r w:rsidR="00F24B57">
        <w:rPr>
          <w:sz w:val="24"/>
          <w:szCs w:val="24"/>
        </w:rPr>
        <w:t>.</w:t>
      </w:r>
      <w:r w:rsidRPr="004E7E35">
        <w:rPr>
          <w:sz w:val="24"/>
          <w:szCs w:val="24"/>
        </w:rPr>
        <w:tab/>
        <w:t>Paxinos, G.</w:t>
      </w:r>
      <w:r w:rsidR="00F24B57">
        <w:rPr>
          <w:sz w:val="24"/>
          <w:szCs w:val="24"/>
        </w:rPr>
        <w:t>,</w:t>
      </w:r>
      <w:r w:rsidRPr="004E7E35">
        <w:rPr>
          <w:sz w:val="24"/>
          <w:szCs w:val="24"/>
        </w:rPr>
        <w:t xml:space="preserve"> Watson, C. </w:t>
      </w:r>
      <w:r w:rsidRPr="004E7E35">
        <w:rPr>
          <w:i/>
          <w:sz w:val="24"/>
          <w:szCs w:val="24"/>
        </w:rPr>
        <w:t>The Rat Brain in Stereotaxic Coordinates</w:t>
      </w:r>
      <w:r w:rsidRPr="004E7E35">
        <w:rPr>
          <w:sz w:val="24"/>
          <w:szCs w:val="24"/>
        </w:rPr>
        <w:t>. 7th edn,</w:t>
      </w:r>
      <w:r w:rsidR="00FD3FD6">
        <w:rPr>
          <w:sz w:val="24"/>
          <w:szCs w:val="24"/>
        </w:rPr>
        <w:t xml:space="preserve"> </w:t>
      </w:r>
      <w:r w:rsidRPr="004E7E35">
        <w:rPr>
          <w:sz w:val="24"/>
          <w:szCs w:val="24"/>
        </w:rPr>
        <w:t xml:space="preserve">Academic Press </w:t>
      </w:r>
      <w:r w:rsidR="00F24B57">
        <w:rPr>
          <w:sz w:val="24"/>
          <w:szCs w:val="24"/>
        </w:rPr>
        <w:t>(</w:t>
      </w:r>
      <w:r w:rsidRPr="004E7E35">
        <w:rPr>
          <w:sz w:val="24"/>
          <w:szCs w:val="24"/>
        </w:rPr>
        <w:t>2013).</w:t>
      </w:r>
    </w:p>
    <w:p w14:paraId="436F4524" w14:textId="70202D8E" w:rsidR="001620B5" w:rsidRPr="004E7E35" w:rsidRDefault="001620B5" w:rsidP="001620B5">
      <w:pPr>
        <w:pStyle w:val="EndNoteBibliography"/>
        <w:spacing w:after="0"/>
        <w:ind w:left="720" w:hanging="720"/>
        <w:rPr>
          <w:sz w:val="24"/>
          <w:szCs w:val="24"/>
        </w:rPr>
      </w:pPr>
      <w:r w:rsidRPr="004E7E35">
        <w:rPr>
          <w:sz w:val="24"/>
          <w:szCs w:val="24"/>
        </w:rPr>
        <w:t>36</w:t>
      </w:r>
      <w:r w:rsidR="00F24B57">
        <w:rPr>
          <w:sz w:val="24"/>
          <w:szCs w:val="24"/>
        </w:rPr>
        <w:t>.</w:t>
      </w:r>
      <w:r w:rsidRPr="004E7E35">
        <w:rPr>
          <w:sz w:val="24"/>
          <w:szCs w:val="24"/>
        </w:rPr>
        <w:tab/>
        <w:t>Paxinos, G.</w:t>
      </w:r>
      <w:r w:rsidR="00F24B57">
        <w:rPr>
          <w:sz w:val="24"/>
          <w:szCs w:val="24"/>
        </w:rPr>
        <w:t>,</w:t>
      </w:r>
      <w:r w:rsidRPr="004E7E35">
        <w:rPr>
          <w:sz w:val="24"/>
          <w:szCs w:val="24"/>
        </w:rPr>
        <w:t xml:space="preserve"> Franklin, K. B. J. </w:t>
      </w:r>
      <w:r w:rsidRPr="004E7E35">
        <w:rPr>
          <w:i/>
          <w:sz w:val="24"/>
          <w:szCs w:val="24"/>
        </w:rPr>
        <w:t>Paxinos and Franklin's the Mouse Brain in Stereotaxic Coordinates, Compact</w:t>
      </w:r>
      <w:r w:rsidRPr="004E7E35">
        <w:rPr>
          <w:sz w:val="24"/>
          <w:szCs w:val="24"/>
        </w:rPr>
        <w:t>. 5th edn,</w:t>
      </w:r>
      <w:r w:rsidR="00FD3FD6">
        <w:rPr>
          <w:sz w:val="24"/>
          <w:szCs w:val="24"/>
        </w:rPr>
        <w:t xml:space="preserve"> </w:t>
      </w:r>
      <w:r w:rsidRPr="004E7E35">
        <w:rPr>
          <w:sz w:val="24"/>
          <w:szCs w:val="24"/>
        </w:rPr>
        <w:t xml:space="preserve">Academic Press </w:t>
      </w:r>
      <w:r w:rsidR="00F24B57">
        <w:rPr>
          <w:sz w:val="24"/>
          <w:szCs w:val="24"/>
        </w:rPr>
        <w:t>(</w:t>
      </w:r>
      <w:r w:rsidRPr="004E7E35">
        <w:rPr>
          <w:sz w:val="24"/>
          <w:szCs w:val="24"/>
        </w:rPr>
        <w:t>2019).</w:t>
      </w:r>
    </w:p>
    <w:p w14:paraId="38A08410" w14:textId="6812F4D1" w:rsidR="001620B5" w:rsidRPr="004E7E35" w:rsidRDefault="001620B5" w:rsidP="001620B5">
      <w:pPr>
        <w:pStyle w:val="EndNoteBibliography"/>
        <w:spacing w:after="0"/>
        <w:ind w:left="720" w:hanging="720"/>
        <w:rPr>
          <w:sz w:val="24"/>
          <w:szCs w:val="24"/>
        </w:rPr>
      </w:pPr>
      <w:r w:rsidRPr="004E7E35">
        <w:rPr>
          <w:sz w:val="24"/>
          <w:szCs w:val="24"/>
        </w:rPr>
        <w:t>37</w:t>
      </w:r>
      <w:r w:rsidR="00F24B57">
        <w:rPr>
          <w:sz w:val="24"/>
          <w:szCs w:val="24"/>
        </w:rPr>
        <w:t>.</w:t>
      </w:r>
      <w:r w:rsidRPr="004E7E35">
        <w:rPr>
          <w:sz w:val="24"/>
          <w:szCs w:val="24"/>
        </w:rPr>
        <w:tab/>
        <w:t>Nabavi, S.</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Engineering a memory with LTD and LTP. </w:t>
      </w:r>
      <w:r w:rsidRPr="004E7E35">
        <w:rPr>
          <w:i/>
          <w:sz w:val="24"/>
          <w:szCs w:val="24"/>
        </w:rPr>
        <w:t>Nature</w:t>
      </w:r>
      <w:r w:rsidRPr="0066169A">
        <w:rPr>
          <w:iCs/>
          <w:sz w:val="24"/>
          <w:szCs w:val="24"/>
        </w:rPr>
        <w:t>.</w:t>
      </w:r>
      <w:r w:rsidRPr="008C2516">
        <w:rPr>
          <w:iCs/>
          <w:sz w:val="24"/>
          <w:szCs w:val="24"/>
        </w:rPr>
        <w:t xml:space="preserve"> </w:t>
      </w:r>
      <w:r w:rsidRPr="004E7E35">
        <w:rPr>
          <w:b/>
          <w:sz w:val="24"/>
          <w:szCs w:val="24"/>
        </w:rPr>
        <w:t>511</w:t>
      </w:r>
      <w:r w:rsidRPr="004E7E35">
        <w:rPr>
          <w:sz w:val="24"/>
          <w:szCs w:val="24"/>
        </w:rPr>
        <w:t xml:space="preserve"> (7509), 348</w:t>
      </w:r>
      <w:r w:rsidR="00F24B57">
        <w:rPr>
          <w:sz w:val="24"/>
          <w:szCs w:val="24"/>
        </w:rPr>
        <w:t>–</w:t>
      </w:r>
      <w:r w:rsidRPr="004E7E35">
        <w:rPr>
          <w:sz w:val="24"/>
          <w:szCs w:val="24"/>
        </w:rPr>
        <w:t>352 (2014).</w:t>
      </w:r>
    </w:p>
    <w:p w14:paraId="5C24F1AD" w14:textId="7E00D284" w:rsidR="001620B5" w:rsidRPr="004E7E35" w:rsidRDefault="001620B5" w:rsidP="001620B5">
      <w:pPr>
        <w:pStyle w:val="EndNoteBibliography"/>
        <w:spacing w:after="0"/>
        <w:ind w:left="720" w:hanging="720"/>
        <w:rPr>
          <w:sz w:val="24"/>
          <w:szCs w:val="24"/>
          <w:lang w:val="fr-FR"/>
        </w:rPr>
      </w:pPr>
      <w:r w:rsidRPr="004E7E35">
        <w:rPr>
          <w:sz w:val="24"/>
          <w:szCs w:val="24"/>
        </w:rPr>
        <w:t>38</w:t>
      </w:r>
      <w:r w:rsidR="00F24B57">
        <w:rPr>
          <w:sz w:val="24"/>
          <w:szCs w:val="24"/>
        </w:rPr>
        <w:t>.</w:t>
      </w:r>
      <w:r w:rsidRPr="004E7E35">
        <w:rPr>
          <w:sz w:val="24"/>
          <w:szCs w:val="24"/>
        </w:rPr>
        <w:tab/>
        <w:t>Jackman, S. L., Beneduce, B. M., Drew, I. R.</w:t>
      </w:r>
      <w:r w:rsidR="00F24B57">
        <w:rPr>
          <w:sz w:val="24"/>
          <w:szCs w:val="24"/>
        </w:rPr>
        <w:t>,</w:t>
      </w:r>
      <w:r w:rsidRPr="004E7E35">
        <w:rPr>
          <w:sz w:val="24"/>
          <w:szCs w:val="24"/>
        </w:rPr>
        <w:t xml:space="preserve"> Regehr, W. G. Achieving high-frequency optical control of synaptic transmission. </w:t>
      </w:r>
      <w:r w:rsidRPr="004E7E35">
        <w:rPr>
          <w:i/>
          <w:sz w:val="24"/>
          <w:szCs w:val="24"/>
          <w:lang w:val="fr-FR"/>
        </w:rPr>
        <w:t>Journal of Neuroscience</w:t>
      </w:r>
      <w:r w:rsidRPr="0066169A">
        <w:rPr>
          <w:iCs/>
          <w:sz w:val="24"/>
          <w:szCs w:val="24"/>
          <w:lang w:val="fr-FR"/>
        </w:rPr>
        <w:t>.</w:t>
      </w:r>
      <w:r w:rsidRPr="008C2516">
        <w:rPr>
          <w:iCs/>
          <w:sz w:val="24"/>
          <w:szCs w:val="24"/>
          <w:lang w:val="fr-FR"/>
        </w:rPr>
        <w:t xml:space="preserve"> </w:t>
      </w:r>
      <w:r w:rsidRPr="004E7E35">
        <w:rPr>
          <w:b/>
          <w:sz w:val="24"/>
          <w:szCs w:val="24"/>
          <w:lang w:val="fr-FR"/>
        </w:rPr>
        <w:t>34</w:t>
      </w:r>
      <w:r w:rsidRPr="004E7E35">
        <w:rPr>
          <w:sz w:val="24"/>
          <w:szCs w:val="24"/>
          <w:lang w:val="fr-FR"/>
        </w:rPr>
        <w:t xml:space="preserve"> (22), 7704</w:t>
      </w:r>
      <w:r w:rsidR="00F24B57">
        <w:rPr>
          <w:sz w:val="24"/>
          <w:szCs w:val="24"/>
          <w:lang w:val="fr-FR"/>
        </w:rPr>
        <w:t>–</w:t>
      </w:r>
      <w:r w:rsidRPr="004E7E35">
        <w:rPr>
          <w:sz w:val="24"/>
          <w:szCs w:val="24"/>
          <w:lang w:val="fr-FR"/>
        </w:rPr>
        <w:t>7714 (2014).</w:t>
      </w:r>
    </w:p>
    <w:p w14:paraId="05F76DBC" w14:textId="08357E7E" w:rsidR="001620B5" w:rsidRPr="004E7E35" w:rsidRDefault="001620B5" w:rsidP="001620B5">
      <w:pPr>
        <w:pStyle w:val="EndNoteBibliography"/>
        <w:spacing w:after="0"/>
        <w:ind w:left="720" w:hanging="720"/>
        <w:rPr>
          <w:sz w:val="24"/>
          <w:szCs w:val="24"/>
        </w:rPr>
      </w:pPr>
      <w:r w:rsidRPr="004E7E35">
        <w:rPr>
          <w:sz w:val="24"/>
          <w:szCs w:val="24"/>
          <w:lang w:val="fr-FR"/>
        </w:rPr>
        <w:t>39</w:t>
      </w:r>
      <w:r w:rsidR="00F24B57">
        <w:rPr>
          <w:sz w:val="24"/>
          <w:szCs w:val="24"/>
          <w:lang w:val="fr-FR"/>
        </w:rPr>
        <w:t>.</w:t>
      </w:r>
      <w:r w:rsidRPr="004E7E35">
        <w:rPr>
          <w:sz w:val="24"/>
          <w:szCs w:val="24"/>
          <w:lang w:val="fr-FR"/>
        </w:rPr>
        <w:tab/>
        <w:t>Xia, S. H.</w:t>
      </w:r>
      <w:r w:rsidRPr="004E7E35">
        <w:rPr>
          <w:i/>
          <w:sz w:val="24"/>
          <w:szCs w:val="24"/>
          <w:lang w:val="fr-FR"/>
        </w:rPr>
        <w:t xml:space="preserve"> </w:t>
      </w:r>
      <w:r w:rsidRPr="0066169A">
        <w:rPr>
          <w:iCs/>
          <w:sz w:val="24"/>
          <w:szCs w:val="24"/>
          <w:lang w:val="fr-FR"/>
        </w:rPr>
        <w:t>et al.</w:t>
      </w:r>
      <w:r w:rsidRPr="008C2516">
        <w:rPr>
          <w:iCs/>
          <w:sz w:val="24"/>
          <w:szCs w:val="24"/>
          <w:lang w:val="fr-FR"/>
        </w:rPr>
        <w:t xml:space="preserve"> </w:t>
      </w:r>
      <w:r w:rsidRPr="004E7E35">
        <w:rPr>
          <w:sz w:val="24"/>
          <w:szCs w:val="24"/>
        </w:rPr>
        <w:t xml:space="preserve">Cortical and Thalamic Interaction with Amygdala-to-Accumbens Synapses. </w:t>
      </w:r>
      <w:r w:rsidRPr="004E7E35">
        <w:rPr>
          <w:i/>
          <w:sz w:val="24"/>
          <w:szCs w:val="24"/>
        </w:rPr>
        <w:t>Journal of Neuroscience</w:t>
      </w:r>
      <w:r w:rsidRPr="0066169A">
        <w:rPr>
          <w:iCs/>
          <w:sz w:val="24"/>
          <w:szCs w:val="24"/>
        </w:rPr>
        <w:t>.</w:t>
      </w:r>
      <w:r w:rsidRPr="008C2516">
        <w:rPr>
          <w:iCs/>
          <w:sz w:val="24"/>
          <w:szCs w:val="24"/>
        </w:rPr>
        <w:t xml:space="preserve"> </w:t>
      </w:r>
      <w:r w:rsidRPr="004E7E35">
        <w:rPr>
          <w:b/>
          <w:sz w:val="24"/>
          <w:szCs w:val="24"/>
        </w:rPr>
        <w:t>40</w:t>
      </w:r>
      <w:r w:rsidRPr="004E7E35">
        <w:rPr>
          <w:sz w:val="24"/>
          <w:szCs w:val="24"/>
        </w:rPr>
        <w:t xml:space="preserve"> (37), 7119</w:t>
      </w:r>
      <w:r w:rsidR="00F24B57">
        <w:rPr>
          <w:sz w:val="24"/>
          <w:szCs w:val="24"/>
        </w:rPr>
        <w:t>–</w:t>
      </w:r>
      <w:r w:rsidRPr="004E7E35">
        <w:rPr>
          <w:sz w:val="24"/>
          <w:szCs w:val="24"/>
        </w:rPr>
        <w:t>7132 (2020).</w:t>
      </w:r>
    </w:p>
    <w:p w14:paraId="3A6D57FD" w14:textId="4C447CEF" w:rsidR="001620B5" w:rsidRPr="004E7E35" w:rsidRDefault="001620B5" w:rsidP="001620B5">
      <w:pPr>
        <w:pStyle w:val="EndNoteBibliography"/>
        <w:spacing w:after="0"/>
        <w:ind w:left="720" w:hanging="720"/>
        <w:rPr>
          <w:sz w:val="24"/>
          <w:szCs w:val="24"/>
        </w:rPr>
      </w:pPr>
      <w:r w:rsidRPr="004E7E35">
        <w:rPr>
          <w:sz w:val="24"/>
          <w:szCs w:val="24"/>
        </w:rPr>
        <w:t>40</w:t>
      </w:r>
      <w:r w:rsidR="00F24B57">
        <w:rPr>
          <w:sz w:val="24"/>
          <w:szCs w:val="24"/>
        </w:rPr>
        <w:t>.</w:t>
      </w:r>
      <w:r w:rsidRPr="004E7E35">
        <w:rPr>
          <w:sz w:val="24"/>
          <w:szCs w:val="24"/>
        </w:rPr>
        <w:tab/>
        <w:t>Anisimova, M.</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Spike-timing-dependent plasticity rewards synchrony rather than causality. </w:t>
      </w:r>
      <w:r w:rsidRPr="004E7E35">
        <w:rPr>
          <w:i/>
          <w:sz w:val="24"/>
          <w:szCs w:val="24"/>
        </w:rPr>
        <w:t>BioRxiv</w:t>
      </w:r>
      <w:r w:rsidRPr="004E7E35">
        <w:rPr>
          <w:sz w:val="24"/>
          <w:szCs w:val="24"/>
        </w:rPr>
        <w:t xml:space="preserve"> (2021).</w:t>
      </w:r>
    </w:p>
    <w:p w14:paraId="6AA02103" w14:textId="2C4CF351" w:rsidR="001620B5" w:rsidRPr="004E7E35" w:rsidRDefault="001620B5" w:rsidP="001620B5">
      <w:pPr>
        <w:pStyle w:val="EndNoteBibliography"/>
        <w:ind w:left="720" w:hanging="720"/>
        <w:rPr>
          <w:sz w:val="24"/>
          <w:szCs w:val="24"/>
        </w:rPr>
      </w:pPr>
      <w:r w:rsidRPr="004E7E35">
        <w:rPr>
          <w:sz w:val="24"/>
          <w:szCs w:val="24"/>
        </w:rPr>
        <w:t>41</w:t>
      </w:r>
      <w:r w:rsidR="00F24B57">
        <w:rPr>
          <w:sz w:val="24"/>
          <w:szCs w:val="24"/>
        </w:rPr>
        <w:t>.</w:t>
      </w:r>
      <w:r w:rsidRPr="004E7E35">
        <w:rPr>
          <w:sz w:val="24"/>
          <w:szCs w:val="24"/>
        </w:rPr>
        <w:tab/>
        <w:t>Takeuchi, T.</w:t>
      </w:r>
      <w:r w:rsidRPr="004E7E35">
        <w:rPr>
          <w:i/>
          <w:sz w:val="24"/>
          <w:szCs w:val="24"/>
        </w:rPr>
        <w:t xml:space="preserve"> </w:t>
      </w:r>
      <w:r w:rsidRPr="0066169A">
        <w:rPr>
          <w:iCs/>
          <w:sz w:val="24"/>
          <w:szCs w:val="24"/>
        </w:rPr>
        <w:t>et al.</w:t>
      </w:r>
      <w:r w:rsidRPr="008C2516">
        <w:rPr>
          <w:iCs/>
          <w:sz w:val="24"/>
          <w:szCs w:val="24"/>
        </w:rPr>
        <w:t xml:space="preserve"> </w:t>
      </w:r>
      <w:r w:rsidRPr="004E7E35">
        <w:rPr>
          <w:sz w:val="24"/>
          <w:szCs w:val="24"/>
        </w:rPr>
        <w:t xml:space="preserve">Locus coeruleus and dopaminergic consolidation of everyday memory. </w:t>
      </w:r>
      <w:r w:rsidRPr="004E7E35">
        <w:rPr>
          <w:i/>
          <w:sz w:val="24"/>
          <w:szCs w:val="24"/>
        </w:rPr>
        <w:t>Nature</w:t>
      </w:r>
      <w:r w:rsidRPr="0066169A">
        <w:rPr>
          <w:iCs/>
          <w:sz w:val="24"/>
          <w:szCs w:val="24"/>
        </w:rPr>
        <w:t>.</w:t>
      </w:r>
      <w:r w:rsidRPr="008C2516">
        <w:rPr>
          <w:iCs/>
          <w:sz w:val="24"/>
          <w:szCs w:val="24"/>
        </w:rPr>
        <w:t xml:space="preserve"> </w:t>
      </w:r>
      <w:r w:rsidRPr="004E7E35">
        <w:rPr>
          <w:b/>
          <w:sz w:val="24"/>
          <w:szCs w:val="24"/>
        </w:rPr>
        <w:t>537</w:t>
      </w:r>
      <w:r w:rsidRPr="004E7E35">
        <w:rPr>
          <w:sz w:val="24"/>
          <w:szCs w:val="24"/>
        </w:rPr>
        <w:t xml:space="preserve"> (7620), 357</w:t>
      </w:r>
      <w:r w:rsidR="00F24B57">
        <w:rPr>
          <w:sz w:val="24"/>
          <w:szCs w:val="24"/>
        </w:rPr>
        <w:t>–</w:t>
      </w:r>
      <w:r w:rsidRPr="004E7E35">
        <w:rPr>
          <w:sz w:val="24"/>
          <w:szCs w:val="24"/>
        </w:rPr>
        <w:t>362 (2016).</w:t>
      </w:r>
    </w:p>
    <w:p w14:paraId="7D71A883" w14:textId="041D144B" w:rsidR="00C227C8" w:rsidRPr="00170929" w:rsidRDefault="000E1D6F" w:rsidP="00170929">
      <w:pPr>
        <w:spacing w:after="0" w:line="240" w:lineRule="auto"/>
        <w:jc w:val="both"/>
        <w:rPr>
          <w:rFonts w:cstheme="minorHAnsi"/>
          <w:sz w:val="24"/>
          <w:szCs w:val="24"/>
        </w:rPr>
      </w:pPr>
      <w:r w:rsidRPr="004E7E35">
        <w:rPr>
          <w:rFonts w:cstheme="minorHAnsi"/>
          <w:sz w:val="24"/>
          <w:szCs w:val="24"/>
        </w:rPr>
        <w:fldChar w:fldCharType="end"/>
      </w:r>
    </w:p>
    <w:sectPr w:rsidR="00C227C8" w:rsidRPr="00170929" w:rsidSect="00D5678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3D88" w14:textId="77777777" w:rsidR="00373E8F" w:rsidRDefault="00373E8F" w:rsidP="00CD68A9">
      <w:pPr>
        <w:spacing w:after="0" w:line="240" w:lineRule="auto"/>
      </w:pPr>
      <w:r>
        <w:separator/>
      </w:r>
    </w:p>
  </w:endnote>
  <w:endnote w:type="continuationSeparator" w:id="0">
    <w:p w14:paraId="391FDC0C" w14:textId="77777777" w:rsidR="00373E8F" w:rsidRDefault="00373E8F" w:rsidP="00CD68A9">
      <w:pPr>
        <w:spacing w:after="0" w:line="240" w:lineRule="auto"/>
      </w:pPr>
      <w:r>
        <w:continuationSeparator/>
      </w:r>
    </w:p>
  </w:endnote>
  <w:endnote w:type="continuationNotice" w:id="1">
    <w:p w14:paraId="1F4C8245" w14:textId="77777777" w:rsidR="00373E8F" w:rsidRDefault="00373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667A" w14:textId="77777777" w:rsidR="00373E8F" w:rsidRDefault="00373E8F" w:rsidP="00CD68A9">
      <w:pPr>
        <w:spacing w:after="0" w:line="240" w:lineRule="auto"/>
      </w:pPr>
      <w:r>
        <w:separator/>
      </w:r>
    </w:p>
  </w:footnote>
  <w:footnote w:type="continuationSeparator" w:id="0">
    <w:p w14:paraId="7671C0BE" w14:textId="77777777" w:rsidR="00373E8F" w:rsidRDefault="00373E8F" w:rsidP="00CD68A9">
      <w:pPr>
        <w:spacing w:after="0" w:line="240" w:lineRule="auto"/>
      </w:pPr>
      <w:r>
        <w:continuationSeparator/>
      </w:r>
    </w:p>
  </w:footnote>
  <w:footnote w:type="continuationNotice" w:id="1">
    <w:p w14:paraId="5C0F4DAD" w14:textId="77777777" w:rsidR="00373E8F" w:rsidRDefault="00373E8F">
      <w:pPr>
        <w:spacing w:after="0" w:line="240" w:lineRule="auto"/>
      </w:pPr>
    </w:p>
  </w:footnote>
</w:footnotes>
</file>

<file path=word/intelligence.xml><?xml version="1.0" encoding="utf-8"?>
<int:Intelligence xmlns:int="http://schemas.microsoft.com/office/intelligence/2019/intelligence">
  <int:IntelligenceSettings/>
  <int:Manifest>
    <int:WordHash hashCode="Z2aCjLbB05Vds1" id="/WIKEM64"/>
  </int:Manifest>
  <int:Observations>
    <int:Content id="/WIKEM6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F39"/>
    <w:multiLevelType w:val="hybridMultilevel"/>
    <w:tmpl w:val="FFFFFFFF"/>
    <w:lvl w:ilvl="0" w:tplc="0D26DA36">
      <w:start w:val="1"/>
      <w:numFmt w:val="bullet"/>
      <w:lvlText w:val=""/>
      <w:lvlJc w:val="left"/>
      <w:pPr>
        <w:ind w:left="720" w:hanging="360"/>
      </w:pPr>
      <w:rPr>
        <w:rFonts w:ascii="Symbol" w:hAnsi="Symbol" w:hint="default"/>
      </w:rPr>
    </w:lvl>
    <w:lvl w:ilvl="1" w:tplc="DF16E830">
      <w:start w:val="1"/>
      <w:numFmt w:val="bullet"/>
      <w:lvlText w:val="o"/>
      <w:lvlJc w:val="left"/>
      <w:pPr>
        <w:ind w:left="1440" w:hanging="360"/>
      </w:pPr>
      <w:rPr>
        <w:rFonts w:ascii="Courier New" w:hAnsi="Courier New" w:hint="default"/>
      </w:rPr>
    </w:lvl>
    <w:lvl w:ilvl="2" w:tplc="386E311E">
      <w:start w:val="1"/>
      <w:numFmt w:val="bullet"/>
      <w:lvlText w:val=""/>
      <w:lvlJc w:val="left"/>
      <w:pPr>
        <w:ind w:left="2160" w:hanging="360"/>
      </w:pPr>
      <w:rPr>
        <w:rFonts w:ascii="Wingdings" w:hAnsi="Wingdings" w:hint="default"/>
      </w:rPr>
    </w:lvl>
    <w:lvl w:ilvl="3" w:tplc="C2CA6140">
      <w:start w:val="1"/>
      <w:numFmt w:val="bullet"/>
      <w:lvlText w:val=""/>
      <w:lvlJc w:val="left"/>
      <w:pPr>
        <w:ind w:left="2880" w:hanging="360"/>
      </w:pPr>
      <w:rPr>
        <w:rFonts w:ascii="Symbol" w:hAnsi="Symbol" w:hint="default"/>
      </w:rPr>
    </w:lvl>
    <w:lvl w:ilvl="4" w:tplc="3B06A916">
      <w:start w:val="1"/>
      <w:numFmt w:val="bullet"/>
      <w:lvlText w:val="o"/>
      <w:lvlJc w:val="left"/>
      <w:pPr>
        <w:ind w:left="3600" w:hanging="360"/>
      </w:pPr>
      <w:rPr>
        <w:rFonts w:ascii="Courier New" w:hAnsi="Courier New" w:hint="default"/>
      </w:rPr>
    </w:lvl>
    <w:lvl w:ilvl="5" w:tplc="29921E4C">
      <w:start w:val="1"/>
      <w:numFmt w:val="bullet"/>
      <w:lvlText w:val=""/>
      <w:lvlJc w:val="left"/>
      <w:pPr>
        <w:ind w:left="4320" w:hanging="360"/>
      </w:pPr>
      <w:rPr>
        <w:rFonts w:ascii="Wingdings" w:hAnsi="Wingdings" w:hint="default"/>
      </w:rPr>
    </w:lvl>
    <w:lvl w:ilvl="6" w:tplc="CA8629B2">
      <w:start w:val="1"/>
      <w:numFmt w:val="bullet"/>
      <w:lvlText w:val=""/>
      <w:lvlJc w:val="left"/>
      <w:pPr>
        <w:ind w:left="5040" w:hanging="360"/>
      </w:pPr>
      <w:rPr>
        <w:rFonts w:ascii="Symbol" w:hAnsi="Symbol" w:hint="default"/>
      </w:rPr>
    </w:lvl>
    <w:lvl w:ilvl="7" w:tplc="18107018">
      <w:start w:val="1"/>
      <w:numFmt w:val="bullet"/>
      <w:lvlText w:val="o"/>
      <w:lvlJc w:val="left"/>
      <w:pPr>
        <w:ind w:left="5760" w:hanging="360"/>
      </w:pPr>
      <w:rPr>
        <w:rFonts w:ascii="Courier New" w:hAnsi="Courier New" w:hint="default"/>
      </w:rPr>
    </w:lvl>
    <w:lvl w:ilvl="8" w:tplc="E4644C74">
      <w:start w:val="1"/>
      <w:numFmt w:val="bullet"/>
      <w:lvlText w:val=""/>
      <w:lvlJc w:val="left"/>
      <w:pPr>
        <w:ind w:left="6480" w:hanging="360"/>
      </w:pPr>
      <w:rPr>
        <w:rFonts w:ascii="Wingdings" w:hAnsi="Wingdings" w:hint="default"/>
      </w:rPr>
    </w:lvl>
  </w:abstractNum>
  <w:abstractNum w:abstractNumId="1" w15:restartNumberingAfterBreak="0">
    <w:nsid w:val="0488063A"/>
    <w:multiLevelType w:val="hybridMultilevel"/>
    <w:tmpl w:val="06DA46B4"/>
    <w:lvl w:ilvl="0" w:tplc="F74A5B24">
      <w:start w:val="1"/>
      <w:numFmt w:val="decimal"/>
      <w:lvlText w:val="%1."/>
      <w:lvlJc w:val="left"/>
      <w:pPr>
        <w:ind w:left="720" w:hanging="360"/>
      </w:pPr>
    </w:lvl>
    <w:lvl w:ilvl="1" w:tplc="F8F692C8">
      <w:start w:val="1"/>
      <w:numFmt w:val="lowerLetter"/>
      <w:lvlText w:val="%2."/>
      <w:lvlJc w:val="left"/>
      <w:pPr>
        <w:ind w:left="1440" w:hanging="360"/>
      </w:pPr>
    </w:lvl>
    <w:lvl w:ilvl="2" w:tplc="7A1E3D2A">
      <w:start w:val="1"/>
      <w:numFmt w:val="lowerRoman"/>
      <w:lvlText w:val="%3."/>
      <w:lvlJc w:val="right"/>
      <w:pPr>
        <w:ind w:left="2160" w:hanging="180"/>
      </w:pPr>
    </w:lvl>
    <w:lvl w:ilvl="3" w:tplc="E166BC96">
      <w:start w:val="1"/>
      <w:numFmt w:val="decimal"/>
      <w:lvlText w:val="%4."/>
      <w:lvlJc w:val="left"/>
      <w:pPr>
        <w:ind w:left="2880" w:hanging="360"/>
      </w:pPr>
    </w:lvl>
    <w:lvl w:ilvl="4" w:tplc="3CC84054">
      <w:start w:val="1"/>
      <w:numFmt w:val="lowerLetter"/>
      <w:lvlText w:val="%5."/>
      <w:lvlJc w:val="left"/>
      <w:pPr>
        <w:ind w:left="3600" w:hanging="360"/>
      </w:pPr>
    </w:lvl>
    <w:lvl w:ilvl="5" w:tplc="47B66774">
      <w:start w:val="1"/>
      <w:numFmt w:val="lowerRoman"/>
      <w:lvlText w:val="%6."/>
      <w:lvlJc w:val="right"/>
      <w:pPr>
        <w:ind w:left="4320" w:hanging="180"/>
      </w:pPr>
    </w:lvl>
    <w:lvl w:ilvl="6" w:tplc="39A4BC9E">
      <w:start w:val="1"/>
      <w:numFmt w:val="decimal"/>
      <w:lvlText w:val="%7."/>
      <w:lvlJc w:val="left"/>
      <w:pPr>
        <w:ind w:left="5040" w:hanging="360"/>
      </w:pPr>
    </w:lvl>
    <w:lvl w:ilvl="7" w:tplc="84F88416">
      <w:start w:val="1"/>
      <w:numFmt w:val="lowerLetter"/>
      <w:lvlText w:val="%8."/>
      <w:lvlJc w:val="left"/>
      <w:pPr>
        <w:ind w:left="5760" w:hanging="360"/>
      </w:pPr>
    </w:lvl>
    <w:lvl w:ilvl="8" w:tplc="BAE2F9BE">
      <w:start w:val="1"/>
      <w:numFmt w:val="lowerRoman"/>
      <w:lvlText w:val="%9."/>
      <w:lvlJc w:val="right"/>
      <w:pPr>
        <w:ind w:left="6480" w:hanging="180"/>
      </w:pPr>
    </w:lvl>
  </w:abstractNum>
  <w:abstractNum w:abstractNumId="2" w15:restartNumberingAfterBreak="0">
    <w:nsid w:val="075456B2"/>
    <w:multiLevelType w:val="hybridMultilevel"/>
    <w:tmpl w:val="FFFFFFFF"/>
    <w:lvl w:ilvl="0" w:tplc="534E5F02">
      <w:start w:val="1"/>
      <w:numFmt w:val="decimal"/>
      <w:lvlText w:val="%1."/>
      <w:lvlJc w:val="left"/>
      <w:pPr>
        <w:ind w:left="720" w:hanging="360"/>
      </w:pPr>
    </w:lvl>
    <w:lvl w:ilvl="1" w:tplc="2BE0978E">
      <w:start w:val="1"/>
      <w:numFmt w:val="lowerLetter"/>
      <w:lvlText w:val="%2."/>
      <w:lvlJc w:val="left"/>
      <w:pPr>
        <w:ind w:left="1440" w:hanging="360"/>
      </w:pPr>
    </w:lvl>
    <w:lvl w:ilvl="2" w:tplc="CE90EDC8">
      <w:start w:val="1"/>
      <w:numFmt w:val="lowerRoman"/>
      <w:lvlText w:val="%3."/>
      <w:lvlJc w:val="right"/>
      <w:pPr>
        <w:ind w:left="2160" w:hanging="180"/>
      </w:pPr>
    </w:lvl>
    <w:lvl w:ilvl="3" w:tplc="B576FB60">
      <w:start w:val="1"/>
      <w:numFmt w:val="decimal"/>
      <w:lvlText w:val="%4."/>
      <w:lvlJc w:val="left"/>
      <w:pPr>
        <w:ind w:left="2880" w:hanging="360"/>
      </w:pPr>
    </w:lvl>
    <w:lvl w:ilvl="4" w:tplc="32AEA3C4">
      <w:start w:val="1"/>
      <w:numFmt w:val="lowerLetter"/>
      <w:lvlText w:val="%5."/>
      <w:lvlJc w:val="left"/>
      <w:pPr>
        <w:ind w:left="3600" w:hanging="360"/>
      </w:pPr>
    </w:lvl>
    <w:lvl w:ilvl="5" w:tplc="3FB6A3C8">
      <w:start w:val="1"/>
      <w:numFmt w:val="lowerRoman"/>
      <w:lvlText w:val="%6."/>
      <w:lvlJc w:val="right"/>
      <w:pPr>
        <w:ind w:left="4320" w:hanging="180"/>
      </w:pPr>
    </w:lvl>
    <w:lvl w:ilvl="6" w:tplc="A290FD68">
      <w:start w:val="1"/>
      <w:numFmt w:val="decimal"/>
      <w:lvlText w:val="%7."/>
      <w:lvlJc w:val="left"/>
      <w:pPr>
        <w:ind w:left="5040" w:hanging="360"/>
      </w:pPr>
    </w:lvl>
    <w:lvl w:ilvl="7" w:tplc="06880F6C">
      <w:start w:val="1"/>
      <w:numFmt w:val="lowerLetter"/>
      <w:lvlText w:val="%8."/>
      <w:lvlJc w:val="left"/>
      <w:pPr>
        <w:ind w:left="5760" w:hanging="360"/>
      </w:pPr>
    </w:lvl>
    <w:lvl w:ilvl="8" w:tplc="E79258B4">
      <w:start w:val="1"/>
      <w:numFmt w:val="lowerRoman"/>
      <w:lvlText w:val="%9."/>
      <w:lvlJc w:val="right"/>
      <w:pPr>
        <w:ind w:left="6480" w:hanging="180"/>
      </w:pPr>
    </w:lvl>
  </w:abstractNum>
  <w:abstractNum w:abstractNumId="3" w15:restartNumberingAfterBreak="0">
    <w:nsid w:val="0A882C71"/>
    <w:multiLevelType w:val="multilevel"/>
    <w:tmpl w:val="3C7244BA"/>
    <w:lvl w:ilvl="0">
      <w:start w:val="1"/>
      <w:numFmt w:val="decimal"/>
      <w:lvlText w:val="%1"/>
      <w:lvlJc w:val="left"/>
      <w:pPr>
        <w:ind w:left="435" w:hanging="435"/>
      </w:pPr>
    </w:lvl>
    <w:lvl w:ilvl="1">
      <w:start w:val="1"/>
      <w:numFmt w:val="decimal"/>
      <w:lvlText w:val="%1.%2"/>
      <w:lvlJc w:val="left"/>
      <w:pPr>
        <w:ind w:left="435" w:hanging="435"/>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4" w15:restartNumberingAfterBreak="0">
    <w:nsid w:val="150F02F3"/>
    <w:multiLevelType w:val="hybridMultilevel"/>
    <w:tmpl w:val="FFFFFFFF"/>
    <w:lvl w:ilvl="0" w:tplc="C38A220C">
      <w:start w:val="1"/>
      <w:numFmt w:val="decimal"/>
      <w:lvlText w:val="%1"/>
      <w:lvlJc w:val="left"/>
      <w:pPr>
        <w:ind w:left="720" w:hanging="360"/>
      </w:pPr>
    </w:lvl>
    <w:lvl w:ilvl="1" w:tplc="8884BB74">
      <w:start w:val="1"/>
      <w:numFmt w:val="lowerLetter"/>
      <w:lvlText w:val="%2."/>
      <w:lvlJc w:val="left"/>
      <w:pPr>
        <w:ind w:left="1440" w:hanging="360"/>
      </w:pPr>
    </w:lvl>
    <w:lvl w:ilvl="2" w:tplc="FE769A4A">
      <w:start w:val="1"/>
      <w:numFmt w:val="lowerRoman"/>
      <w:lvlText w:val="%3."/>
      <w:lvlJc w:val="right"/>
      <w:pPr>
        <w:ind w:left="2160" w:hanging="180"/>
      </w:pPr>
    </w:lvl>
    <w:lvl w:ilvl="3" w:tplc="85908A24">
      <w:start w:val="1"/>
      <w:numFmt w:val="decimal"/>
      <w:lvlText w:val="%4."/>
      <w:lvlJc w:val="left"/>
      <w:pPr>
        <w:ind w:left="2880" w:hanging="360"/>
      </w:pPr>
    </w:lvl>
    <w:lvl w:ilvl="4" w:tplc="2EBC70C0">
      <w:start w:val="1"/>
      <w:numFmt w:val="lowerLetter"/>
      <w:lvlText w:val="%5."/>
      <w:lvlJc w:val="left"/>
      <w:pPr>
        <w:ind w:left="3600" w:hanging="360"/>
      </w:pPr>
    </w:lvl>
    <w:lvl w:ilvl="5" w:tplc="FB1E7792">
      <w:start w:val="1"/>
      <w:numFmt w:val="lowerRoman"/>
      <w:lvlText w:val="%6."/>
      <w:lvlJc w:val="right"/>
      <w:pPr>
        <w:ind w:left="4320" w:hanging="180"/>
      </w:pPr>
    </w:lvl>
    <w:lvl w:ilvl="6" w:tplc="92F08092">
      <w:start w:val="1"/>
      <w:numFmt w:val="decimal"/>
      <w:lvlText w:val="%7."/>
      <w:lvlJc w:val="left"/>
      <w:pPr>
        <w:ind w:left="5040" w:hanging="360"/>
      </w:pPr>
    </w:lvl>
    <w:lvl w:ilvl="7" w:tplc="C208513C">
      <w:start w:val="1"/>
      <w:numFmt w:val="lowerLetter"/>
      <w:lvlText w:val="%8."/>
      <w:lvlJc w:val="left"/>
      <w:pPr>
        <w:ind w:left="5760" w:hanging="360"/>
      </w:pPr>
    </w:lvl>
    <w:lvl w:ilvl="8" w:tplc="FA902E64">
      <w:start w:val="1"/>
      <w:numFmt w:val="lowerRoman"/>
      <w:lvlText w:val="%9."/>
      <w:lvlJc w:val="right"/>
      <w:pPr>
        <w:ind w:left="6480" w:hanging="180"/>
      </w:pPr>
    </w:lvl>
  </w:abstractNum>
  <w:abstractNum w:abstractNumId="5" w15:restartNumberingAfterBreak="0">
    <w:nsid w:val="29637034"/>
    <w:multiLevelType w:val="hybridMultilevel"/>
    <w:tmpl w:val="747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B7DCF"/>
    <w:multiLevelType w:val="hybridMultilevel"/>
    <w:tmpl w:val="6276D806"/>
    <w:lvl w:ilvl="0" w:tplc="0B04E732">
      <w:start w:val="1"/>
      <w:numFmt w:val="decimal"/>
      <w:lvlText w:val="%1."/>
      <w:lvlJc w:val="left"/>
      <w:pPr>
        <w:ind w:left="720" w:hanging="360"/>
      </w:pPr>
    </w:lvl>
    <w:lvl w:ilvl="1" w:tplc="EC88CD22">
      <w:start w:val="1"/>
      <w:numFmt w:val="lowerLetter"/>
      <w:lvlText w:val="%2."/>
      <w:lvlJc w:val="left"/>
      <w:pPr>
        <w:ind w:left="1440" w:hanging="360"/>
      </w:pPr>
    </w:lvl>
    <w:lvl w:ilvl="2" w:tplc="0D2A73E2">
      <w:start w:val="1"/>
      <w:numFmt w:val="lowerRoman"/>
      <w:lvlText w:val="%3."/>
      <w:lvlJc w:val="right"/>
      <w:pPr>
        <w:ind w:left="2160" w:hanging="180"/>
      </w:pPr>
    </w:lvl>
    <w:lvl w:ilvl="3" w:tplc="15B416F0">
      <w:start w:val="1"/>
      <w:numFmt w:val="decimal"/>
      <w:lvlText w:val="%4."/>
      <w:lvlJc w:val="left"/>
      <w:pPr>
        <w:ind w:left="2880" w:hanging="360"/>
      </w:pPr>
    </w:lvl>
    <w:lvl w:ilvl="4" w:tplc="79EE426C">
      <w:start w:val="1"/>
      <w:numFmt w:val="lowerLetter"/>
      <w:lvlText w:val="%5."/>
      <w:lvlJc w:val="left"/>
      <w:pPr>
        <w:ind w:left="3600" w:hanging="360"/>
      </w:pPr>
    </w:lvl>
    <w:lvl w:ilvl="5" w:tplc="75FA645E">
      <w:start w:val="1"/>
      <w:numFmt w:val="lowerRoman"/>
      <w:lvlText w:val="%6."/>
      <w:lvlJc w:val="right"/>
      <w:pPr>
        <w:ind w:left="4320" w:hanging="180"/>
      </w:pPr>
    </w:lvl>
    <w:lvl w:ilvl="6" w:tplc="FC945F10">
      <w:start w:val="1"/>
      <w:numFmt w:val="decimal"/>
      <w:lvlText w:val="%7."/>
      <w:lvlJc w:val="left"/>
      <w:pPr>
        <w:ind w:left="5040" w:hanging="360"/>
      </w:pPr>
    </w:lvl>
    <w:lvl w:ilvl="7" w:tplc="5C3034DE">
      <w:start w:val="1"/>
      <w:numFmt w:val="lowerLetter"/>
      <w:lvlText w:val="%8."/>
      <w:lvlJc w:val="left"/>
      <w:pPr>
        <w:ind w:left="5760" w:hanging="360"/>
      </w:pPr>
    </w:lvl>
    <w:lvl w:ilvl="8" w:tplc="80AA7E82">
      <w:start w:val="1"/>
      <w:numFmt w:val="lowerRoman"/>
      <w:lvlText w:val="%9."/>
      <w:lvlJc w:val="right"/>
      <w:pPr>
        <w:ind w:left="6480" w:hanging="180"/>
      </w:pPr>
    </w:lvl>
  </w:abstractNum>
  <w:abstractNum w:abstractNumId="7" w15:restartNumberingAfterBreak="0">
    <w:nsid w:val="34D2099C"/>
    <w:multiLevelType w:val="hybridMultilevel"/>
    <w:tmpl w:val="99886D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52AEA"/>
    <w:multiLevelType w:val="hybridMultilevel"/>
    <w:tmpl w:val="1622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D5A9E"/>
    <w:multiLevelType w:val="multilevel"/>
    <w:tmpl w:val="37064AC0"/>
    <w:lvl w:ilvl="0">
      <w:start w:val="1"/>
      <w:numFmt w:val="decimal"/>
      <w:lvlText w:val="%1."/>
      <w:lvlJc w:val="left"/>
      <w:pPr>
        <w:ind w:left="510" w:hanging="510"/>
      </w:pPr>
      <w:rPr>
        <w:rFonts w:eastAsiaTheme="minorHAnsi" w:hint="default"/>
        <w:color w:val="auto"/>
      </w:rPr>
    </w:lvl>
    <w:lvl w:ilvl="1">
      <w:start w:val="1"/>
      <w:numFmt w:val="decimal"/>
      <w:lvlText w:val="%1.%2."/>
      <w:lvlJc w:val="left"/>
      <w:pPr>
        <w:ind w:left="510" w:hanging="51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0" w15:restartNumberingAfterBreak="0">
    <w:nsid w:val="3F4F71E3"/>
    <w:multiLevelType w:val="hybridMultilevel"/>
    <w:tmpl w:val="FFFFFFFF"/>
    <w:lvl w:ilvl="0" w:tplc="B7BC5C9E">
      <w:start w:val="1"/>
      <w:numFmt w:val="decimal"/>
      <w:lvlText w:val="%1."/>
      <w:lvlJc w:val="left"/>
      <w:pPr>
        <w:ind w:left="720" w:hanging="360"/>
      </w:pPr>
    </w:lvl>
    <w:lvl w:ilvl="1" w:tplc="87F67D34">
      <w:start w:val="1"/>
      <w:numFmt w:val="lowerLetter"/>
      <w:lvlText w:val="%2."/>
      <w:lvlJc w:val="left"/>
      <w:pPr>
        <w:ind w:left="1440" w:hanging="360"/>
      </w:pPr>
    </w:lvl>
    <w:lvl w:ilvl="2" w:tplc="D0AC09EC">
      <w:start w:val="1"/>
      <w:numFmt w:val="lowerRoman"/>
      <w:lvlText w:val="%3."/>
      <w:lvlJc w:val="right"/>
      <w:pPr>
        <w:ind w:left="2160" w:hanging="180"/>
      </w:pPr>
    </w:lvl>
    <w:lvl w:ilvl="3" w:tplc="F86E2AAA">
      <w:start w:val="1"/>
      <w:numFmt w:val="decimal"/>
      <w:lvlText w:val="%4."/>
      <w:lvlJc w:val="left"/>
      <w:pPr>
        <w:ind w:left="2880" w:hanging="360"/>
      </w:pPr>
    </w:lvl>
    <w:lvl w:ilvl="4" w:tplc="22EE7A04">
      <w:start w:val="1"/>
      <w:numFmt w:val="lowerLetter"/>
      <w:lvlText w:val="%5."/>
      <w:lvlJc w:val="left"/>
      <w:pPr>
        <w:ind w:left="3600" w:hanging="360"/>
      </w:pPr>
    </w:lvl>
    <w:lvl w:ilvl="5" w:tplc="6B1C8494">
      <w:start w:val="1"/>
      <w:numFmt w:val="lowerRoman"/>
      <w:lvlText w:val="%6."/>
      <w:lvlJc w:val="right"/>
      <w:pPr>
        <w:ind w:left="4320" w:hanging="180"/>
      </w:pPr>
    </w:lvl>
    <w:lvl w:ilvl="6" w:tplc="CA00FAAE">
      <w:start w:val="1"/>
      <w:numFmt w:val="decimal"/>
      <w:lvlText w:val="%7."/>
      <w:lvlJc w:val="left"/>
      <w:pPr>
        <w:ind w:left="5040" w:hanging="360"/>
      </w:pPr>
    </w:lvl>
    <w:lvl w:ilvl="7" w:tplc="947E3452">
      <w:start w:val="1"/>
      <w:numFmt w:val="lowerLetter"/>
      <w:lvlText w:val="%8."/>
      <w:lvlJc w:val="left"/>
      <w:pPr>
        <w:ind w:left="5760" w:hanging="360"/>
      </w:pPr>
    </w:lvl>
    <w:lvl w:ilvl="8" w:tplc="9A5E82DC">
      <w:start w:val="1"/>
      <w:numFmt w:val="lowerRoman"/>
      <w:lvlText w:val="%9."/>
      <w:lvlJc w:val="right"/>
      <w:pPr>
        <w:ind w:left="6480" w:hanging="180"/>
      </w:pPr>
    </w:lvl>
  </w:abstractNum>
  <w:abstractNum w:abstractNumId="11" w15:restartNumberingAfterBreak="0">
    <w:nsid w:val="40C63652"/>
    <w:multiLevelType w:val="hybridMultilevel"/>
    <w:tmpl w:val="30FE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037B4"/>
    <w:multiLevelType w:val="hybridMultilevel"/>
    <w:tmpl w:val="4D66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844B0"/>
    <w:multiLevelType w:val="hybridMultilevel"/>
    <w:tmpl w:val="9302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17B0F"/>
    <w:multiLevelType w:val="hybridMultilevel"/>
    <w:tmpl w:val="80C8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2E5454"/>
    <w:multiLevelType w:val="hybridMultilevel"/>
    <w:tmpl w:val="B55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114F7"/>
    <w:multiLevelType w:val="hybridMultilevel"/>
    <w:tmpl w:val="FFFFFFFF"/>
    <w:lvl w:ilvl="0" w:tplc="ED7C405A">
      <w:start w:val="1"/>
      <w:numFmt w:val="decimal"/>
      <w:lvlText w:val="%1."/>
      <w:lvlJc w:val="left"/>
      <w:pPr>
        <w:ind w:left="720" w:hanging="360"/>
      </w:pPr>
    </w:lvl>
    <w:lvl w:ilvl="1" w:tplc="0BEE0DAC">
      <w:start w:val="1"/>
      <w:numFmt w:val="lowerLetter"/>
      <w:lvlText w:val="%2."/>
      <w:lvlJc w:val="left"/>
      <w:pPr>
        <w:ind w:left="1440" w:hanging="360"/>
      </w:pPr>
    </w:lvl>
    <w:lvl w:ilvl="2" w:tplc="CC7E8BF4">
      <w:start w:val="1"/>
      <w:numFmt w:val="lowerRoman"/>
      <w:lvlText w:val="%3."/>
      <w:lvlJc w:val="right"/>
      <w:pPr>
        <w:ind w:left="2160" w:hanging="180"/>
      </w:pPr>
    </w:lvl>
    <w:lvl w:ilvl="3" w:tplc="9378C81C">
      <w:start w:val="1"/>
      <w:numFmt w:val="decimal"/>
      <w:lvlText w:val="%4."/>
      <w:lvlJc w:val="left"/>
      <w:pPr>
        <w:ind w:left="2880" w:hanging="360"/>
      </w:pPr>
    </w:lvl>
    <w:lvl w:ilvl="4" w:tplc="79482038">
      <w:start w:val="1"/>
      <w:numFmt w:val="lowerLetter"/>
      <w:lvlText w:val="%5."/>
      <w:lvlJc w:val="left"/>
      <w:pPr>
        <w:ind w:left="3600" w:hanging="360"/>
      </w:pPr>
    </w:lvl>
    <w:lvl w:ilvl="5" w:tplc="8A7C2202">
      <w:start w:val="1"/>
      <w:numFmt w:val="lowerRoman"/>
      <w:lvlText w:val="%6."/>
      <w:lvlJc w:val="right"/>
      <w:pPr>
        <w:ind w:left="4320" w:hanging="180"/>
      </w:pPr>
    </w:lvl>
    <w:lvl w:ilvl="6" w:tplc="1E2AAEFC">
      <w:start w:val="1"/>
      <w:numFmt w:val="decimal"/>
      <w:lvlText w:val="%7."/>
      <w:lvlJc w:val="left"/>
      <w:pPr>
        <w:ind w:left="5040" w:hanging="360"/>
      </w:pPr>
    </w:lvl>
    <w:lvl w:ilvl="7" w:tplc="A2EEF1C0">
      <w:start w:val="1"/>
      <w:numFmt w:val="lowerLetter"/>
      <w:lvlText w:val="%8."/>
      <w:lvlJc w:val="left"/>
      <w:pPr>
        <w:ind w:left="5760" w:hanging="360"/>
      </w:pPr>
    </w:lvl>
    <w:lvl w:ilvl="8" w:tplc="EF38CDA6">
      <w:start w:val="1"/>
      <w:numFmt w:val="lowerRoman"/>
      <w:lvlText w:val="%9."/>
      <w:lvlJc w:val="right"/>
      <w:pPr>
        <w:ind w:left="6480" w:hanging="180"/>
      </w:pPr>
    </w:lvl>
  </w:abstractNum>
  <w:abstractNum w:abstractNumId="18" w15:restartNumberingAfterBreak="0">
    <w:nsid w:val="522A55FC"/>
    <w:multiLevelType w:val="hybridMultilevel"/>
    <w:tmpl w:val="FFFFFFFF"/>
    <w:lvl w:ilvl="0" w:tplc="FDDA19FE">
      <w:start w:val="1"/>
      <w:numFmt w:val="decimal"/>
      <w:lvlText w:val="%1."/>
      <w:lvlJc w:val="left"/>
      <w:pPr>
        <w:ind w:left="720" w:hanging="360"/>
      </w:pPr>
    </w:lvl>
    <w:lvl w:ilvl="1" w:tplc="63BC9686">
      <w:start w:val="1"/>
      <w:numFmt w:val="lowerLetter"/>
      <w:lvlText w:val="%2."/>
      <w:lvlJc w:val="left"/>
      <w:pPr>
        <w:ind w:left="1440" w:hanging="360"/>
      </w:pPr>
    </w:lvl>
    <w:lvl w:ilvl="2" w:tplc="22C0916C">
      <w:start w:val="1"/>
      <w:numFmt w:val="lowerRoman"/>
      <w:lvlText w:val="%3."/>
      <w:lvlJc w:val="right"/>
      <w:pPr>
        <w:ind w:left="2160" w:hanging="180"/>
      </w:pPr>
    </w:lvl>
    <w:lvl w:ilvl="3" w:tplc="6F36E862">
      <w:start w:val="1"/>
      <w:numFmt w:val="decimal"/>
      <w:lvlText w:val="%4."/>
      <w:lvlJc w:val="left"/>
      <w:pPr>
        <w:ind w:left="2880" w:hanging="360"/>
      </w:pPr>
    </w:lvl>
    <w:lvl w:ilvl="4" w:tplc="A9DA9DC0">
      <w:start w:val="1"/>
      <w:numFmt w:val="lowerLetter"/>
      <w:lvlText w:val="%5."/>
      <w:lvlJc w:val="left"/>
      <w:pPr>
        <w:ind w:left="3600" w:hanging="360"/>
      </w:pPr>
    </w:lvl>
    <w:lvl w:ilvl="5" w:tplc="466294B0">
      <w:start w:val="1"/>
      <w:numFmt w:val="lowerRoman"/>
      <w:lvlText w:val="%6."/>
      <w:lvlJc w:val="right"/>
      <w:pPr>
        <w:ind w:left="4320" w:hanging="180"/>
      </w:pPr>
    </w:lvl>
    <w:lvl w:ilvl="6" w:tplc="8A289F9C">
      <w:start w:val="1"/>
      <w:numFmt w:val="decimal"/>
      <w:lvlText w:val="%7."/>
      <w:lvlJc w:val="left"/>
      <w:pPr>
        <w:ind w:left="5040" w:hanging="360"/>
      </w:pPr>
    </w:lvl>
    <w:lvl w:ilvl="7" w:tplc="C8505636">
      <w:start w:val="1"/>
      <w:numFmt w:val="lowerLetter"/>
      <w:lvlText w:val="%8."/>
      <w:lvlJc w:val="left"/>
      <w:pPr>
        <w:ind w:left="5760" w:hanging="360"/>
      </w:pPr>
    </w:lvl>
    <w:lvl w:ilvl="8" w:tplc="A77E2782">
      <w:start w:val="1"/>
      <w:numFmt w:val="lowerRoman"/>
      <w:lvlText w:val="%9."/>
      <w:lvlJc w:val="right"/>
      <w:pPr>
        <w:ind w:left="6480" w:hanging="180"/>
      </w:pPr>
    </w:lvl>
  </w:abstractNum>
  <w:abstractNum w:abstractNumId="19" w15:restartNumberingAfterBreak="0">
    <w:nsid w:val="56AB1E2B"/>
    <w:multiLevelType w:val="hybridMultilevel"/>
    <w:tmpl w:val="FFFFFFFF"/>
    <w:lvl w:ilvl="0" w:tplc="2C8C4888">
      <w:start w:val="1"/>
      <w:numFmt w:val="decimal"/>
      <w:lvlText w:val="%1."/>
      <w:lvlJc w:val="left"/>
      <w:pPr>
        <w:ind w:left="720" w:hanging="360"/>
      </w:pPr>
    </w:lvl>
    <w:lvl w:ilvl="1" w:tplc="1772D452">
      <w:start w:val="1"/>
      <w:numFmt w:val="lowerLetter"/>
      <w:lvlText w:val="%2."/>
      <w:lvlJc w:val="left"/>
      <w:pPr>
        <w:ind w:left="1440" w:hanging="360"/>
      </w:pPr>
    </w:lvl>
    <w:lvl w:ilvl="2" w:tplc="EF9A8AB0">
      <w:start w:val="1"/>
      <w:numFmt w:val="lowerRoman"/>
      <w:lvlText w:val="%3."/>
      <w:lvlJc w:val="right"/>
      <w:pPr>
        <w:ind w:left="2160" w:hanging="180"/>
      </w:pPr>
    </w:lvl>
    <w:lvl w:ilvl="3" w:tplc="15F0EBA2">
      <w:start w:val="1"/>
      <w:numFmt w:val="decimal"/>
      <w:lvlText w:val="%4."/>
      <w:lvlJc w:val="left"/>
      <w:pPr>
        <w:ind w:left="2880" w:hanging="360"/>
      </w:pPr>
    </w:lvl>
    <w:lvl w:ilvl="4" w:tplc="392A4D92">
      <w:start w:val="1"/>
      <w:numFmt w:val="lowerLetter"/>
      <w:lvlText w:val="%5."/>
      <w:lvlJc w:val="left"/>
      <w:pPr>
        <w:ind w:left="3600" w:hanging="360"/>
      </w:pPr>
    </w:lvl>
    <w:lvl w:ilvl="5" w:tplc="5C26B190">
      <w:start w:val="1"/>
      <w:numFmt w:val="lowerRoman"/>
      <w:lvlText w:val="%6."/>
      <w:lvlJc w:val="right"/>
      <w:pPr>
        <w:ind w:left="4320" w:hanging="180"/>
      </w:pPr>
    </w:lvl>
    <w:lvl w:ilvl="6" w:tplc="715C74AC">
      <w:start w:val="1"/>
      <w:numFmt w:val="decimal"/>
      <w:lvlText w:val="%7."/>
      <w:lvlJc w:val="left"/>
      <w:pPr>
        <w:ind w:left="5040" w:hanging="360"/>
      </w:pPr>
    </w:lvl>
    <w:lvl w:ilvl="7" w:tplc="47C60BFC">
      <w:start w:val="1"/>
      <w:numFmt w:val="lowerLetter"/>
      <w:lvlText w:val="%8."/>
      <w:lvlJc w:val="left"/>
      <w:pPr>
        <w:ind w:left="5760" w:hanging="360"/>
      </w:pPr>
    </w:lvl>
    <w:lvl w:ilvl="8" w:tplc="0C8A86AE">
      <w:start w:val="1"/>
      <w:numFmt w:val="lowerRoman"/>
      <w:lvlText w:val="%9."/>
      <w:lvlJc w:val="right"/>
      <w:pPr>
        <w:ind w:left="6480" w:hanging="180"/>
      </w:pPr>
    </w:lvl>
  </w:abstractNum>
  <w:abstractNum w:abstractNumId="20" w15:restartNumberingAfterBreak="0">
    <w:nsid w:val="57B57454"/>
    <w:multiLevelType w:val="hybridMultilevel"/>
    <w:tmpl w:val="652CD180"/>
    <w:lvl w:ilvl="0" w:tplc="0809000F">
      <w:start w:val="1"/>
      <w:numFmt w:val="decimal"/>
      <w:lvlText w:val="%1."/>
      <w:lvlJc w:val="left"/>
      <w:pPr>
        <w:ind w:left="720" w:hanging="360"/>
      </w:pPr>
      <w:rPr>
        <w:rFonts w:hint="default"/>
      </w:rPr>
    </w:lvl>
    <w:lvl w:ilvl="1" w:tplc="42BA240E">
      <w:start w:val="1"/>
      <w:numFmt w:val="bullet"/>
      <w:lvlText w:val="o"/>
      <w:lvlJc w:val="left"/>
      <w:pPr>
        <w:ind w:left="1440" w:hanging="360"/>
      </w:pPr>
      <w:rPr>
        <w:rFonts w:ascii="Courier New" w:hAnsi="Courier New" w:hint="default"/>
      </w:rPr>
    </w:lvl>
    <w:lvl w:ilvl="2" w:tplc="9572C1B2">
      <w:start w:val="1"/>
      <w:numFmt w:val="bullet"/>
      <w:lvlText w:val=""/>
      <w:lvlJc w:val="left"/>
      <w:pPr>
        <w:ind w:left="2160" w:hanging="360"/>
      </w:pPr>
      <w:rPr>
        <w:rFonts w:ascii="Wingdings" w:hAnsi="Wingdings" w:hint="default"/>
      </w:rPr>
    </w:lvl>
    <w:lvl w:ilvl="3" w:tplc="858A6178">
      <w:start w:val="1"/>
      <w:numFmt w:val="bullet"/>
      <w:lvlText w:val=""/>
      <w:lvlJc w:val="left"/>
      <w:pPr>
        <w:ind w:left="2880" w:hanging="360"/>
      </w:pPr>
      <w:rPr>
        <w:rFonts w:ascii="Symbol" w:hAnsi="Symbol" w:hint="default"/>
      </w:rPr>
    </w:lvl>
    <w:lvl w:ilvl="4" w:tplc="96F6FAAE">
      <w:start w:val="1"/>
      <w:numFmt w:val="bullet"/>
      <w:lvlText w:val="o"/>
      <w:lvlJc w:val="left"/>
      <w:pPr>
        <w:ind w:left="3600" w:hanging="360"/>
      </w:pPr>
      <w:rPr>
        <w:rFonts w:ascii="Courier New" w:hAnsi="Courier New" w:hint="default"/>
      </w:rPr>
    </w:lvl>
    <w:lvl w:ilvl="5" w:tplc="8232537E">
      <w:start w:val="1"/>
      <w:numFmt w:val="bullet"/>
      <w:lvlText w:val=""/>
      <w:lvlJc w:val="left"/>
      <w:pPr>
        <w:ind w:left="4320" w:hanging="360"/>
      </w:pPr>
      <w:rPr>
        <w:rFonts w:ascii="Wingdings" w:hAnsi="Wingdings" w:hint="default"/>
      </w:rPr>
    </w:lvl>
    <w:lvl w:ilvl="6" w:tplc="581C9F78">
      <w:start w:val="1"/>
      <w:numFmt w:val="bullet"/>
      <w:lvlText w:val=""/>
      <w:lvlJc w:val="left"/>
      <w:pPr>
        <w:ind w:left="5040" w:hanging="360"/>
      </w:pPr>
      <w:rPr>
        <w:rFonts w:ascii="Symbol" w:hAnsi="Symbol" w:hint="default"/>
      </w:rPr>
    </w:lvl>
    <w:lvl w:ilvl="7" w:tplc="5C5CB4C2">
      <w:start w:val="1"/>
      <w:numFmt w:val="bullet"/>
      <w:lvlText w:val="o"/>
      <w:lvlJc w:val="left"/>
      <w:pPr>
        <w:ind w:left="5760" w:hanging="360"/>
      </w:pPr>
      <w:rPr>
        <w:rFonts w:ascii="Courier New" w:hAnsi="Courier New" w:hint="default"/>
      </w:rPr>
    </w:lvl>
    <w:lvl w:ilvl="8" w:tplc="27FAF34A">
      <w:start w:val="1"/>
      <w:numFmt w:val="bullet"/>
      <w:lvlText w:val=""/>
      <w:lvlJc w:val="left"/>
      <w:pPr>
        <w:ind w:left="6480" w:hanging="360"/>
      </w:pPr>
      <w:rPr>
        <w:rFonts w:ascii="Wingdings" w:hAnsi="Wingdings" w:hint="default"/>
      </w:rPr>
    </w:lvl>
  </w:abstractNum>
  <w:abstractNum w:abstractNumId="21" w15:restartNumberingAfterBreak="0">
    <w:nsid w:val="58D2445B"/>
    <w:multiLevelType w:val="hybridMultilevel"/>
    <w:tmpl w:val="13B0B03C"/>
    <w:lvl w:ilvl="0" w:tplc="58BA3246">
      <w:start w:val="1"/>
      <w:numFmt w:val="bullet"/>
      <w:lvlText w:val=""/>
      <w:lvlJc w:val="left"/>
      <w:pPr>
        <w:ind w:left="720" w:hanging="360"/>
      </w:pPr>
      <w:rPr>
        <w:rFonts w:ascii="Symbol" w:hAnsi="Symbol" w:hint="default"/>
      </w:rPr>
    </w:lvl>
    <w:lvl w:ilvl="1" w:tplc="15DA99E8">
      <w:start w:val="1"/>
      <w:numFmt w:val="bullet"/>
      <w:lvlText w:val="o"/>
      <w:lvlJc w:val="left"/>
      <w:pPr>
        <w:ind w:left="1440" w:hanging="360"/>
      </w:pPr>
      <w:rPr>
        <w:rFonts w:ascii="Courier New" w:hAnsi="Courier New" w:hint="default"/>
      </w:rPr>
    </w:lvl>
    <w:lvl w:ilvl="2" w:tplc="EFC4DA5C">
      <w:start w:val="1"/>
      <w:numFmt w:val="bullet"/>
      <w:lvlText w:val=""/>
      <w:lvlJc w:val="left"/>
      <w:pPr>
        <w:ind w:left="2160" w:hanging="360"/>
      </w:pPr>
      <w:rPr>
        <w:rFonts w:ascii="Wingdings" w:hAnsi="Wingdings" w:hint="default"/>
      </w:rPr>
    </w:lvl>
    <w:lvl w:ilvl="3" w:tplc="83721956">
      <w:start w:val="1"/>
      <w:numFmt w:val="bullet"/>
      <w:lvlText w:val=""/>
      <w:lvlJc w:val="left"/>
      <w:pPr>
        <w:ind w:left="2880" w:hanging="360"/>
      </w:pPr>
      <w:rPr>
        <w:rFonts w:ascii="Symbol" w:hAnsi="Symbol" w:hint="default"/>
      </w:rPr>
    </w:lvl>
    <w:lvl w:ilvl="4" w:tplc="6F04507E">
      <w:start w:val="1"/>
      <w:numFmt w:val="bullet"/>
      <w:lvlText w:val="o"/>
      <w:lvlJc w:val="left"/>
      <w:pPr>
        <w:ind w:left="3600" w:hanging="360"/>
      </w:pPr>
      <w:rPr>
        <w:rFonts w:ascii="Courier New" w:hAnsi="Courier New" w:hint="default"/>
      </w:rPr>
    </w:lvl>
    <w:lvl w:ilvl="5" w:tplc="814256F2">
      <w:start w:val="1"/>
      <w:numFmt w:val="bullet"/>
      <w:lvlText w:val=""/>
      <w:lvlJc w:val="left"/>
      <w:pPr>
        <w:ind w:left="4320" w:hanging="360"/>
      </w:pPr>
      <w:rPr>
        <w:rFonts w:ascii="Wingdings" w:hAnsi="Wingdings" w:hint="default"/>
      </w:rPr>
    </w:lvl>
    <w:lvl w:ilvl="6" w:tplc="DBFAA4A8">
      <w:start w:val="1"/>
      <w:numFmt w:val="bullet"/>
      <w:lvlText w:val=""/>
      <w:lvlJc w:val="left"/>
      <w:pPr>
        <w:ind w:left="5040" w:hanging="360"/>
      </w:pPr>
      <w:rPr>
        <w:rFonts w:ascii="Symbol" w:hAnsi="Symbol" w:hint="default"/>
      </w:rPr>
    </w:lvl>
    <w:lvl w:ilvl="7" w:tplc="60A4D398">
      <w:start w:val="1"/>
      <w:numFmt w:val="bullet"/>
      <w:lvlText w:val="o"/>
      <w:lvlJc w:val="left"/>
      <w:pPr>
        <w:ind w:left="5760" w:hanging="360"/>
      </w:pPr>
      <w:rPr>
        <w:rFonts w:ascii="Courier New" w:hAnsi="Courier New" w:hint="default"/>
      </w:rPr>
    </w:lvl>
    <w:lvl w:ilvl="8" w:tplc="1F4E76A4">
      <w:start w:val="1"/>
      <w:numFmt w:val="bullet"/>
      <w:lvlText w:val=""/>
      <w:lvlJc w:val="left"/>
      <w:pPr>
        <w:ind w:left="6480" w:hanging="360"/>
      </w:pPr>
      <w:rPr>
        <w:rFonts w:ascii="Wingdings" w:hAnsi="Wingdings" w:hint="default"/>
      </w:rPr>
    </w:lvl>
  </w:abstractNum>
  <w:abstractNum w:abstractNumId="22" w15:restartNumberingAfterBreak="0">
    <w:nsid w:val="5E647E15"/>
    <w:multiLevelType w:val="hybridMultilevel"/>
    <w:tmpl w:val="FFFFFFFF"/>
    <w:lvl w:ilvl="0" w:tplc="7E52A0D0">
      <w:start w:val="1"/>
      <w:numFmt w:val="decimal"/>
      <w:lvlText w:val="%1."/>
      <w:lvlJc w:val="left"/>
      <w:pPr>
        <w:ind w:left="720" w:hanging="360"/>
      </w:pPr>
    </w:lvl>
    <w:lvl w:ilvl="1" w:tplc="F6C81A46">
      <w:start w:val="1"/>
      <w:numFmt w:val="lowerLetter"/>
      <w:lvlText w:val="%2."/>
      <w:lvlJc w:val="left"/>
      <w:pPr>
        <w:ind w:left="1440" w:hanging="360"/>
      </w:pPr>
    </w:lvl>
    <w:lvl w:ilvl="2" w:tplc="580E712E">
      <w:start w:val="1"/>
      <w:numFmt w:val="lowerRoman"/>
      <w:lvlText w:val="%3."/>
      <w:lvlJc w:val="right"/>
      <w:pPr>
        <w:ind w:left="2160" w:hanging="180"/>
      </w:pPr>
    </w:lvl>
    <w:lvl w:ilvl="3" w:tplc="6D5A8164">
      <w:start w:val="1"/>
      <w:numFmt w:val="decimal"/>
      <w:lvlText w:val="%4."/>
      <w:lvlJc w:val="left"/>
      <w:pPr>
        <w:ind w:left="2880" w:hanging="360"/>
      </w:pPr>
    </w:lvl>
    <w:lvl w:ilvl="4" w:tplc="74EA9B34">
      <w:start w:val="1"/>
      <w:numFmt w:val="lowerLetter"/>
      <w:lvlText w:val="%5."/>
      <w:lvlJc w:val="left"/>
      <w:pPr>
        <w:ind w:left="3600" w:hanging="360"/>
      </w:pPr>
    </w:lvl>
    <w:lvl w:ilvl="5" w:tplc="CADE2932">
      <w:start w:val="1"/>
      <w:numFmt w:val="lowerRoman"/>
      <w:lvlText w:val="%6."/>
      <w:lvlJc w:val="right"/>
      <w:pPr>
        <w:ind w:left="4320" w:hanging="180"/>
      </w:pPr>
    </w:lvl>
    <w:lvl w:ilvl="6" w:tplc="E1481D6E">
      <w:start w:val="1"/>
      <w:numFmt w:val="decimal"/>
      <w:lvlText w:val="%7."/>
      <w:lvlJc w:val="left"/>
      <w:pPr>
        <w:ind w:left="5040" w:hanging="360"/>
      </w:pPr>
    </w:lvl>
    <w:lvl w:ilvl="7" w:tplc="5F78E7D2">
      <w:start w:val="1"/>
      <w:numFmt w:val="lowerLetter"/>
      <w:lvlText w:val="%8."/>
      <w:lvlJc w:val="left"/>
      <w:pPr>
        <w:ind w:left="5760" w:hanging="360"/>
      </w:pPr>
    </w:lvl>
    <w:lvl w:ilvl="8" w:tplc="FF0028CA">
      <w:start w:val="1"/>
      <w:numFmt w:val="lowerRoman"/>
      <w:lvlText w:val="%9."/>
      <w:lvlJc w:val="right"/>
      <w:pPr>
        <w:ind w:left="6480" w:hanging="180"/>
      </w:pPr>
    </w:lvl>
  </w:abstractNum>
  <w:abstractNum w:abstractNumId="23" w15:restartNumberingAfterBreak="0">
    <w:nsid w:val="5E9710FE"/>
    <w:multiLevelType w:val="hybridMultilevel"/>
    <w:tmpl w:val="FFFFFFFF"/>
    <w:lvl w:ilvl="0" w:tplc="0E8451AE">
      <w:start w:val="1"/>
      <w:numFmt w:val="decimal"/>
      <w:lvlText w:val="%1"/>
      <w:lvlJc w:val="left"/>
      <w:pPr>
        <w:ind w:left="720" w:hanging="360"/>
      </w:pPr>
    </w:lvl>
    <w:lvl w:ilvl="1" w:tplc="1AE05260">
      <w:start w:val="1"/>
      <w:numFmt w:val="lowerLetter"/>
      <w:lvlText w:val="%2."/>
      <w:lvlJc w:val="left"/>
      <w:pPr>
        <w:ind w:left="1440" w:hanging="360"/>
      </w:pPr>
    </w:lvl>
    <w:lvl w:ilvl="2" w:tplc="9FA86950">
      <w:start w:val="1"/>
      <w:numFmt w:val="lowerRoman"/>
      <w:lvlText w:val="%3."/>
      <w:lvlJc w:val="right"/>
      <w:pPr>
        <w:ind w:left="2160" w:hanging="180"/>
      </w:pPr>
    </w:lvl>
    <w:lvl w:ilvl="3" w:tplc="953830DE">
      <w:start w:val="1"/>
      <w:numFmt w:val="decimal"/>
      <w:lvlText w:val="%4."/>
      <w:lvlJc w:val="left"/>
      <w:pPr>
        <w:ind w:left="2880" w:hanging="360"/>
      </w:pPr>
    </w:lvl>
    <w:lvl w:ilvl="4" w:tplc="1652BB1C">
      <w:start w:val="1"/>
      <w:numFmt w:val="lowerLetter"/>
      <w:lvlText w:val="%5."/>
      <w:lvlJc w:val="left"/>
      <w:pPr>
        <w:ind w:left="3600" w:hanging="360"/>
      </w:pPr>
    </w:lvl>
    <w:lvl w:ilvl="5" w:tplc="BF965FB0">
      <w:start w:val="1"/>
      <w:numFmt w:val="lowerRoman"/>
      <w:lvlText w:val="%6."/>
      <w:lvlJc w:val="right"/>
      <w:pPr>
        <w:ind w:left="4320" w:hanging="180"/>
      </w:pPr>
    </w:lvl>
    <w:lvl w:ilvl="6" w:tplc="72268E6C">
      <w:start w:val="1"/>
      <w:numFmt w:val="decimal"/>
      <w:lvlText w:val="%7."/>
      <w:lvlJc w:val="left"/>
      <w:pPr>
        <w:ind w:left="5040" w:hanging="360"/>
      </w:pPr>
    </w:lvl>
    <w:lvl w:ilvl="7" w:tplc="4BCE702A">
      <w:start w:val="1"/>
      <w:numFmt w:val="lowerLetter"/>
      <w:lvlText w:val="%8."/>
      <w:lvlJc w:val="left"/>
      <w:pPr>
        <w:ind w:left="5760" w:hanging="360"/>
      </w:pPr>
    </w:lvl>
    <w:lvl w:ilvl="8" w:tplc="55E226B2">
      <w:start w:val="1"/>
      <w:numFmt w:val="lowerRoman"/>
      <w:lvlText w:val="%9."/>
      <w:lvlJc w:val="right"/>
      <w:pPr>
        <w:ind w:left="6480" w:hanging="180"/>
      </w:pPr>
    </w:lvl>
  </w:abstractNum>
  <w:abstractNum w:abstractNumId="24" w15:restartNumberingAfterBreak="0">
    <w:nsid w:val="5FB72F39"/>
    <w:multiLevelType w:val="hybridMultilevel"/>
    <w:tmpl w:val="CBE83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DB2065"/>
    <w:multiLevelType w:val="hybridMultilevel"/>
    <w:tmpl w:val="EA72BE26"/>
    <w:lvl w:ilvl="0" w:tplc="571AD8D4">
      <w:start w:val="1"/>
      <w:numFmt w:val="bullet"/>
      <w:lvlText w:val=""/>
      <w:lvlJc w:val="left"/>
      <w:pPr>
        <w:ind w:left="360" w:hanging="360"/>
      </w:pPr>
      <w:rPr>
        <w:rFonts w:ascii="Symbol" w:hAnsi="Symbol" w:hint="default"/>
      </w:rPr>
    </w:lvl>
    <w:lvl w:ilvl="1" w:tplc="D7F8DF0C">
      <w:start w:val="1"/>
      <w:numFmt w:val="bullet"/>
      <w:lvlText w:val="o"/>
      <w:lvlJc w:val="left"/>
      <w:pPr>
        <w:ind w:left="1080" w:hanging="360"/>
      </w:pPr>
      <w:rPr>
        <w:rFonts w:ascii="Courier New" w:hAnsi="Courier New" w:hint="default"/>
      </w:rPr>
    </w:lvl>
    <w:lvl w:ilvl="2" w:tplc="64D823BE">
      <w:start w:val="1"/>
      <w:numFmt w:val="bullet"/>
      <w:lvlText w:val=""/>
      <w:lvlJc w:val="left"/>
      <w:pPr>
        <w:ind w:left="1800" w:hanging="360"/>
      </w:pPr>
      <w:rPr>
        <w:rFonts w:ascii="Wingdings" w:hAnsi="Wingdings" w:hint="default"/>
      </w:rPr>
    </w:lvl>
    <w:lvl w:ilvl="3" w:tplc="8160A108">
      <w:start w:val="1"/>
      <w:numFmt w:val="bullet"/>
      <w:lvlText w:val=""/>
      <w:lvlJc w:val="left"/>
      <w:pPr>
        <w:ind w:left="2520" w:hanging="360"/>
      </w:pPr>
      <w:rPr>
        <w:rFonts w:ascii="Symbol" w:hAnsi="Symbol" w:hint="default"/>
      </w:rPr>
    </w:lvl>
    <w:lvl w:ilvl="4" w:tplc="45B80046">
      <w:start w:val="1"/>
      <w:numFmt w:val="bullet"/>
      <w:lvlText w:val="o"/>
      <w:lvlJc w:val="left"/>
      <w:pPr>
        <w:ind w:left="3240" w:hanging="360"/>
      </w:pPr>
      <w:rPr>
        <w:rFonts w:ascii="Courier New" w:hAnsi="Courier New" w:hint="default"/>
      </w:rPr>
    </w:lvl>
    <w:lvl w:ilvl="5" w:tplc="C3680484">
      <w:start w:val="1"/>
      <w:numFmt w:val="bullet"/>
      <w:lvlText w:val=""/>
      <w:lvlJc w:val="left"/>
      <w:pPr>
        <w:ind w:left="3960" w:hanging="360"/>
      </w:pPr>
      <w:rPr>
        <w:rFonts w:ascii="Wingdings" w:hAnsi="Wingdings" w:hint="default"/>
      </w:rPr>
    </w:lvl>
    <w:lvl w:ilvl="6" w:tplc="9DB4A5B4">
      <w:start w:val="1"/>
      <w:numFmt w:val="bullet"/>
      <w:lvlText w:val=""/>
      <w:lvlJc w:val="left"/>
      <w:pPr>
        <w:ind w:left="4680" w:hanging="360"/>
      </w:pPr>
      <w:rPr>
        <w:rFonts w:ascii="Symbol" w:hAnsi="Symbol" w:hint="default"/>
      </w:rPr>
    </w:lvl>
    <w:lvl w:ilvl="7" w:tplc="785860DE">
      <w:start w:val="1"/>
      <w:numFmt w:val="bullet"/>
      <w:lvlText w:val="o"/>
      <w:lvlJc w:val="left"/>
      <w:pPr>
        <w:ind w:left="5400" w:hanging="360"/>
      </w:pPr>
      <w:rPr>
        <w:rFonts w:ascii="Courier New" w:hAnsi="Courier New" w:hint="default"/>
      </w:rPr>
    </w:lvl>
    <w:lvl w:ilvl="8" w:tplc="AD10BDBE">
      <w:start w:val="1"/>
      <w:numFmt w:val="bullet"/>
      <w:lvlText w:val=""/>
      <w:lvlJc w:val="left"/>
      <w:pPr>
        <w:ind w:left="6120" w:hanging="360"/>
      </w:pPr>
      <w:rPr>
        <w:rFonts w:ascii="Wingdings" w:hAnsi="Wingdings" w:hint="default"/>
      </w:rPr>
    </w:lvl>
  </w:abstractNum>
  <w:abstractNum w:abstractNumId="26" w15:restartNumberingAfterBreak="0">
    <w:nsid w:val="67515C54"/>
    <w:multiLevelType w:val="hybridMultilevel"/>
    <w:tmpl w:val="AF24AA8A"/>
    <w:lvl w:ilvl="0" w:tplc="06F66192">
      <w:start w:val="1"/>
      <w:numFmt w:val="bullet"/>
      <w:lvlText w:val=""/>
      <w:lvlJc w:val="left"/>
      <w:pPr>
        <w:ind w:left="720" w:hanging="360"/>
      </w:pPr>
      <w:rPr>
        <w:rFonts w:ascii="Symbol" w:hAnsi="Symbol" w:hint="default"/>
      </w:rPr>
    </w:lvl>
    <w:lvl w:ilvl="1" w:tplc="94C84C6E">
      <w:start w:val="1"/>
      <w:numFmt w:val="bullet"/>
      <w:lvlText w:val="o"/>
      <w:lvlJc w:val="left"/>
      <w:pPr>
        <w:ind w:left="1440" w:hanging="360"/>
      </w:pPr>
      <w:rPr>
        <w:rFonts w:ascii="Courier New" w:hAnsi="Courier New" w:hint="default"/>
      </w:rPr>
    </w:lvl>
    <w:lvl w:ilvl="2" w:tplc="97BC7F16">
      <w:start w:val="1"/>
      <w:numFmt w:val="bullet"/>
      <w:lvlText w:val=""/>
      <w:lvlJc w:val="left"/>
      <w:pPr>
        <w:ind w:left="2160" w:hanging="360"/>
      </w:pPr>
      <w:rPr>
        <w:rFonts w:ascii="Wingdings" w:hAnsi="Wingdings" w:hint="default"/>
      </w:rPr>
    </w:lvl>
    <w:lvl w:ilvl="3" w:tplc="F1C0F002">
      <w:start w:val="1"/>
      <w:numFmt w:val="bullet"/>
      <w:lvlText w:val=""/>
      <w:lvlJc w:val="left"/>
      <w:pPr>
        <w:ind w:left="2880" w:hanging="360"/>
      </w:pPr>
      <w:rPr>
        <w:rFonts w:ascii="Symbol" w:hAnsi="Symbol" w:hint="default"/>
      </w:rPr>
    </w:lvl>
    <w:lvl w:ilvl="4" w:tplc="2BC0AC26">
      <w:start w:val="1"/>
      <w:numFmt w:val="bullet"/>
      <w:lvlText w:val="o"/>
      <w:lvlJc w:val="left"/>
      <w:pPr>
        <w:ind w:left="3600" w:hanging="360"/>
      </w:pPr>
      <w:rPr>
        <w:rFonts w:ascii="Courier New" w:hAnsi="Courier New" w:hint="default"/>
      </w:rPr>
    </w:lvl>
    <w:lvl w:ilvl="5" w:tplc="9EDCDB98">
      <w:start w:val="1"/>
      <w:numFmt w:val="bullet"/>
      <w:lvlText w:val=""/>
      <w:lvlJc w:val="left"/>
      <w:pPr>
        <w:ind w:left="4320" w:hanging="360"/>
      </w:pPr>
      <w:rPr>
        <w:rFonts w:ascii="Wingdings" w:hAnsi="Wingdings" w:hint="default"/>
      </w:rPr>
    </w:lvl>
    <w:lvl w:ilvl="6" w:tplc="ED86CA0C">
      <w:start w:val="1"/>
      <w:numFmt w:val="bullet"/>
      <w:lvlText w:val=""/>
      <w:lvlJc w:val="left"/>
      <w:pPr>
        <w:ind w:left="5040" w:hanging="360"/>
      </w:pPr>
      <w:rPr>
        <w:rFonts w:ascii="Symbol" w:hAnsi="Symbol" w:hint="default"/>
      </w:rPr>
    </w:lvl>
    <w:lvl w:ilvl="7" w:tplc="A5F086BC">
      <w:start w:val="1"/>
      <w:numFmt w:val="bullet"/>
      <w:lvlText w:val="o"/>
      <w:lvlJc w:val="left"/>
      <w:pPr>
        <w:ind w:left="5760" w:hanging="360"/>
      </w:pPr>
      <w:rPr>
        <w:rFonts w:ascii="Courier New" w:hAnsi="Courier New" w:hint="default"/>
      </w:rPr>
    </w:lvl>
    <w:lvl w:ilvl="8" w:tplc="45D46884">
      <w:start w:val="1"/>
      <w:numFmt w:val="bullet"/>
      <w:lvlText w:val=""/>
      <w:lvlJc w:val="left"/>
      <w:pPr>
        <w:ind w:left="6480" w:hanging="360"/>
      </w:pPr>
      <w:rPr>
        <w:rFonts w:ascii="Wingdings" w:hAnsi="Wingdings" w:hint="default"/>
      </w:rPr>
    </w:lvl>
  </w:abstractNum>
  <w:abstractNum w:abstractNumId="27" w15:restartNumberingAfterBreak="0">
    <w:nsid w:val="684A3B4B"/>
    <w:multiLevelType w:val="hybridMultilevel"/>
    <w:tmpl w:val="FFFFFFFF"/>
    <w:lvl w:ilvl="0" w:tplc="C3EA65D0">
      <w:start w:val="1"/>
      <w:numFmt w:val="decimal"/>
      <w:lvlText w:val="%1."/>
      <w:lvlJc w:val="left"/>
      <w:pPr>
        <w:ind w:left="720" w:hanging="360"/>
      </w:pPr>
    </w:lvl>
    <w:lvl w:ilvl="1" w:tplc="65A62264">
      <w:start w:val="1"/>
      <w:numFmt w:val="lowerLetter"/>
      <w:lvlText w:val="%2."/>
      <w:lvlJc w:val="left"/>
      <w:pPr>
        <w:ind w:left="1440" w:hanging="360"/>
      </w:pPr>
    </w:lvl>
    <w:lvl w:ilvl="2" w:tplc="C9520582">
      <w:start w:val="1"/>
      <w:numFmt w:val="lowerRoman"/>
      <w:lvlText w:val="%3."/>
      <w:lvlJc w:val="right"/>
      <w:pPr>
        <w:ind w:left="2160" w:hanging="180"/>
      </w:pPr>
    </w:lvl>
    <w:lvl w:ilvl="3" w:tplc="C09E055E">
      <w:start w:val="1"/>
      <w:numFmt w:val="decimal"/>
      <w:lvlText w:val="%4."/>
      <w:lvlJc w:val="left"/>
      <w:pPr>
        <w:ind w:left="2880" w:hanging="360"/>
      </w:pPr>
    </w:lvl>
    <w:lvl w:ilvl="4" w:tplc="34503EB6">
      <w:start w:val="1"/>
      <w:numFmt w:val="lowerLetter"/>
      <w:lvlText w:val="%5."/>
      <w:lvlJc w:val="left"/>
      <w:pPr>
        <w:ind w:left="3600" w:hanging="360"/>
      </w:pPr>
    </w:lvl>
    <w:lvl w:ilvl="5" w:tplc="5F0CA252">
      <w:start w:val="1"/>
      <w:numFmt w:val="lowerRoman"/>
      <w:lvlText w:val="%6."/>
      <w:lvlJc w:val="right"/>
      <w:pPr>
        <w:ind w:left="4320" w:hanging="180"/>
      </w:pPr>
    </w:lvl>
    <w:lvl w:ilvl="6" w:tplc="8E9C8AC2">
      <w:start w:val="1"/>
      <w:numFmt w:val="decimal"/>
      <w:lvlText w:val="%7."/>
      <w:lvlJc w:val="left"/>
      <w:pPr>
        <w:ind w:left="5040" w:hanging="360"/>
      </w:pPr>
    </w:lvl>
    <w:lvl w:ilvl="7" w:tplc="C91A77D4">
      <w:start w:val="1"/>
      <w:numFmt w:val="lowerLetter"/>
      <w:lvlText w:val="%8."/>
      <w:lvlJc w:val="left"/>
      <w:pPr>
        <w:ind w:left="5760" w:hanging="360"/>
      </w:pPr>
    </w:lvl>
    <w:lvl w:ilvl="8" w:tplc="9C4EC1F4">
      <w:start w:val="1"/>
      <w:numFmt w:val="lowerRoman"/>
      <w:lvlText w:val="%9."/>
      <w:lvlJc w:val="right"/>
      <w:pPr>
        <w:ind w:left="6480" w:hanging="180"/>
      </w:pPr>
    </w:lvl>
  </w:abstractNum>
  <w:abstractNum w:abstractNumId="28" w15:restartNumberingAfterBreak="0">
    <w:nsid w:val="6B6142BE"/>
    <w:multiLevelType w:val="hybridMultilevel"/>
    <w:tmpl w:val="FFFFFFFF"/>
    <w:lvl w:ilvl="0" w:tplc="87D0C2D4">
      <w:start w:val="1"/>
      <w:numFmt w:val="decimal"/>
      <w:lvlText w:val="%1."/>
      <w:lvlJc w:val="left"/>
      <w:pPr>
        <w:ind w:left="720" w:hanging="360"/>
      </w:pPr>
    </w:lvl>
    <w:lvl w:ilvl="1" w:tplc="D3B451D4">
      <w:start w:val="1"/>
      <w:numFmt w:val="lowerLetter"/>
      <w:lvlText w:val="%2."/>
      <w:lvlJc w:val="left"/>
      <w:pPr>
        <w:ind w:left="1440" w:hanging="360"/>
      </w:pPr>
    </w:lvl>
    <w:lvl w:ilvl="2" w:tplc="8BA2676A">
      <w:start w:val="1"/>
      <w:numFmt w:val="lowerRoman"/>
      <w:lvlText w:val="%3."/>
      <w:lvlJc w:val="right"/>
      <w:pPr>
        <w:ind w:left="2160" w:hanging="180"/>
      </w:pPr>
    </w:lvl>
    <w:lvl w:ilvl="3" w:tplc="C290CB20">
      <w:start w:val="1"/>
      <w:numFmt w:val="decimal"/>
      <w:lvlText w:val="%4."/>
      <w:lvlJc w:val="left"/>
      <w:pPr>
        <w:ind w:left="2880" w:hanging="360"/>
      </w:pPr>
    </w:lvl>
    <w:lvl w:ilvl="4" w:tplc="218E9EEC">
      <w:start w:val="1"/>
      <w:numFmt w:val="lowerLetter"/>
      <w:lvlText w:val="%5."/>
      <w:lvlJc w:val="left"/>
      <w:pPr>
        <w:ind w:left="3600" w:hanging="360"/>
      </w:pPr>
    </w:lvl>
    <w:lvl w:ilvl="5" w:tplc="5E766F4E">
      <w:start w:val="1"/>
      <w:numFmt w:val="lowerRoman"/>
      <w:lvlText w:val="%6."/>
      <w:lvlJc w:val="right"/>
      <w:pPr>
        <w:ind w:left="4320" w:hanging="180"/>
      </w:pPr>
    </w:lvl>
    <w:lvl w:ilvl="6" w:tplc="75BC3D6E">
      <w:start w:val="1"/>
      <w:numFmt w:val="decimal"/>
      <w:lvlText w:val="%7."/>
      <w:lvlJc w:val="left"/>
      <w:pPr>
        <w:ind w:left="5040" w:hanging="360"/>
      </w:pPr>
    </w:lvl>
    <w:lvl w:ilvl="7" w:tplc="F6582446">
      <w:start w:val="1"/>
      <w:numFmt w:val="lowerLetter"/>
      <w:lvlText w:val="%8."/>
      <w:lvlJc w:val="left"/>
      <w:pPr>
        <w:ind w:left="5760" w:hanging="360"/>
      </w:pPr>
    </w:lvl>
    <w:lvl w:ilvl="8" w:tplc="1604E5CA">
      <w:start w:val="1"/>
      <w:numFmt w:val="lowerRoman"/>
      <w:lvlText w:val="%9."/>
      <w:lvlJc w:val="right"/>
      <w:pPr>
        <w:ind w:left="6480" w:hanging="180"/>
      </w:pPr>
    </w:lvl>
  </w:abstractNum>
  <w:abstractNum w:abstractNumId="29" w15:restartNumberingAfterBreak="0">
    <w:nsid w:val="7BA3797C"/>
    <w:multiLevelType w:val="multilevel"/>
    <w:tmpl w:val="AE4AE5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5"/>
  </w:num>
  <w:num w:numId="4">
    <w:abstractNumId w:val="20"/>
  </w:num>
  <w:num w:numId="5">
    <w:abstractNumId w:val="1"/>
  </w:num>
  <w:num w:numId="6">
    <w:abstractNumId w:val="21"/>
  </w:num>
  <w:num w:numId="7">
    <w:abstractNumId w:val="26"/>
  </w:num>
  <w:num w:numId="8">
    <w:abstractNumId w:val="8"/>
  </w:num>
  <w:num w:numId="9">
    <w:abstractNumId w:val="24"/>
  </w:num>
  <w:num w:numId="10">
    <w:abstractNumId w:val="14"/>
  </w:num>
  <w:num w:numId="11">
    <w:abstractNumId w:val="5"/>
  </w:num>
  <w:num w:numId="12">
    <w:abstractNumId w:val="16"/>
  </w:num>
  <w:num w:numId="13">
    <w:abstractNumId w:val="11"/>
  </w:num>
  <w:num w:numId="14">
    <w:abstractNumId w:val="12"/>
  </w:num>
  <w:num w:numId="15">
    <w:abstractNumId w:val="13"/>
  </w:num>
  <w:num w:numId="16">
    <w:abstractNumId w:val="7"/>
  </w:num>
  <w:num w:numId="17">
    <w:abstractNumId w:val="3"/>
  </w:num>
  <w:num w:numId="18">
    <w:abstractNumId w:val="15"/>
  </w:num>
  <w:num w:numId="19">
    <w:abstractNumId w:val="4"/>
  </w:num>
  <w:num w:numId="20">
    <w:abstractNumId w:val="23"/>
  </w:num>
  <w:num w:numId="21">
    <w:abstractNumId w:val="9"/>
  </w:num>
  <w:num w:numId="22">
    <w:abstractNumId w:val="17"/>
  </w:num>
  <w:num w:numId="23">
    <w:abstractNumId w:val="2"/>
  </w:num>
  <w:num w:numId="24">
    <w:abstractNumId w:val="22"/>
  </w:num>
  <w:num w:numId="25">
    <w:abstractNumId w:val="28"/>
  </w:num>
  <w:num w:numId="26">
    <w:abstractNumId w:val="27"/>
  </w:num>
  <w:num w:numId="27">
    <w:abstractNumId w:val="18"/>
  </w:num>
  <w:num w:numId="28">
    <w:abstractNumId w:val="10"/>
  </w:num>
  <w:num w:numId="29">
    <w:abstractNumId w:val="19"/>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DWxMDIzMTExMzNQ0lEKTi0uzszPAykwNKgFAJRa7uktAAAA"/>
    <w:docVar w:name="EN.InstantFormat" w:val="&lt;ENInstantFormat&gt;&lt;Enabled&gt;1&lt;/Enabled&gt;&lt;ScanUnformatted&gt;1&lt;/ScanUnformatted&gt;&lt;ScanChanges&gt;1&lt;/ScanChanges&gt;&lt;Suspended&gt;0&lt;/Suspended&gt;&lt;/ENInstantFormat&gt;"/>
    <w:docVar w:name="EN.Layout" w:val="&lt;ENLayout&gt;&lt;Style&gt;JoVE full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eddfvtxf0dp9epfz8v5w2sfx0rfxt9v5f0&quot;&gt;MWB review references recovered 2021&lt;record-ids&gt;&lt;item&gt;174&lt;/item&gt;&lt;item&gt;918&lt;/item&gt;&lt;item&gt;920&lt;/item&gt;&lt;item&gt;921&lt;/item&gt;&lt;item&gt;922&lt;/item&gt;&lt;item&gt;930&lt;/item&gt;&lt;item&gt;932&lt;/item&gt;&lt;item&gt;975&lt;/item&gt;&lt;item&gt;1023&lt;/item&gt;&lt;item&gt;1068&lt;/item&gt;&lt;item&gt;1074&lt;/item&gt;&lt;item&gt;1075&lt;/item&gt;&lt;item&gt;1076&lt;/item&gt;&lt;item&gt;1077&lt;/item&gt;&lt;item&gt;1078&lt;/item&gt;&lt;item&gt;1079&lt;/item&gt;&lt;item&gt;1080&lt;/item&gt;&lt;item&gt;1081&lt;/item&gt;&lt;item&gt;1082&lt;/item&gt;&lt;item&gt;1083&lt;/item&gt;&lt;item&gt;1084&lt;/item&gt;&lt;item&gt;1085&lt;/item&gt;&lt;item&gt;1086&lt;/item&gt;&lt;item&gt;1087&lt;/item&gt;&lt;item&gt;1088&lt;/item&gt;&lt;item&gt;1089&lt;/item&gt;&lt;item&gt;1090&lt;/item&gt;&lt;item&gt;1091&lt;/item&gt;&lt;item&gt;1092&lt;/item&gt;&lt;item&gt;1093&lt;/item&gt;&lt;item&gt;1094&lt;/item&gt;&lt;item&gt;1095&lt;/item&gt;&lt;item&gt;1096&lt;/item&gt;&lt;item&gt;1097&lt;/item&gt;&lt;item&gt;1098&lt;/item&gt;&lt;item&gt;1099&lt;/item&gt;&lt;item&gt;1100&lt;/item&gt;&lt;item&gt;1101&lt;/item&gt;&lt;item&gt;1102&lt;/item&gt;&lt;item&gt;1103&lt;/item&gt;&lt;/record-ids&gt;&lt;/item&gt;&lt;/Libraries&gt;"/>
  </w:docVars>
  <w:rsids>
    <w:rsidRoot w:val="00B961B0"/>
    <w:rsid w:val="00000415"/>
    <w:rsid w:val="00000468"/>
    <w:rsid w:val="00000509"/>
    <w:rsid w:val="00000B8F"/>
    <w:rsid w:val="00000E72"/>
    <w:rsid w:val="00001224"/>
    <w:rsid w:val="00001252"/>
    <w:rsid w:val="000013E1"/>
    <w:rsid w:val="00002471"/>
    <w:rsid w:val="0000302D"/>
    <w:rsid w:val="00003257"/>
    <w:rsid w:val="0000358B"/>
    <w:rsid w:val="00004009"/>
    <w:rsid w:val="0000416D"/>
    <w:rsid w:val="00004848"/>
    <w:rsid w:val="00004C18"/>
    <w:rsid w:val="00004F56"/>
    <w:rsid w:val="000055B9"/>
    <w:rsid w:val="00005A4A"/>
    <w:rsid w:val="00005E7F"/>
    <w:rsid w:val="00005EC5"/>
    <w:rsid w:val="000060D5"/>
    <w:rsid w:val="000061A7"/>
    <w:rsid w:val="0000630C"/>
    <w:rsid w:val="00006F95"/>
    <w:rsid w:val="000076C6"/>
    <w:rsid w:val="000077B3"/>
    <w:rsid w:val="00007895"/>
    <w:rsid w:val="00010058"/>
    <w:rsid w:val="000100B6"/>
    <w:rsid w:val="0001034E"/>
    <w:rsid w:val="0001111F"/>
    <w:rsid w:val="0001153E"/>
    <w:rsid w:val="00011B82"/>
    <w:rsid w:val="00011F7F"/>
    <w:rsid w:val="0001244E"/>
    <w:rsid w:val="00012AC8"/>
    <w:rsid w:val="0001377F"/>
    <w:rsid w:val="00014B96"/>
    <w:rsid w:val="000156B7"/>
    <w:rsid w:val="0001597A"/>
    <w:rsid w:val="00015B89"/>
    <w:rsid w:val="00016160"/>
    <w:rsid w:val="00016AD4"/>
    <w:rsid w:val="00016D6C"/>
    <w:rsid w:val="000173FE"/>
    <w:rsid w:val="000174CC"/>
    <w:rsid w:val="00017D7D"/>
    <w:rsid w:val="00017FD9"/>
    <w:rsid w:val="00020C88"/>
    <w:rsid w:val="00021364"/>
    <w:rsid w:val="0002177B"/>
    <w:rsid w:val="00021A7A"/>
    <w:rsid w:val="00021B69"/>
    <w:rsid w:val="00021CF8"/>
    <w:rsid w:val="00022005"/>
    <w:rsid w:val="00022F7C"/>
    <w:rsid w:val="000230DB"/>
    <w:rsid w:val="0002340E"/>
    <w:rsid w:val="00023A9E"/>
    <w:rsid w:val="00023D76"/>
    <w:rsid w:val="00023F4A"/>
    <w:rsid w:val="00024441"/>
    <w:rsid w:val="000244EC"/>
    <w:rsid w:val="00024DA8"/>
    <w:rsid w:val="00025011"/>
    <w:rsid w:val="000259B0"/>
    <w:rsid w:val="00025B2D"/>
    <w:rsid w:val="00025EB7"/>
    <w:rsid w:val="00025F3D"/>
    <w:rsid w:val="000261E8"/>
    <w:rsid w:val="00026290"/>
    <w:rsid w:val="0002650C"/>
    <w:rsid w:val="00027369"/>
    <w:rsid w:val="0002746B"/>
    <w:rsid w:val="000278D4"/>
    <w:rsid w:val="00027B48"/>
    <w:rsid w:val="00030435"/>
    <w:rsid w:val="00030FB1"/>
    <w:rsid w:val="0003126C"/>
    <w:rsid w:val="000326C4"/>
    <w:rsid w:val="000329CA"/>
    <w:rsid w:val="00032E6A"/>
    <w:rsid w:val="00032F50"/>
    <w:rsid w:val="00033197"/>
    <w:rsid w:val="000337EC"/>
    <w:rsid w:val="00033FE6"/>
    <w:rsid w:val="0003443A"/>
    <w:rsid w:val="0003460C"/>
    <w:rsid w:val="0003496A"/>
    <w:rsid w:val="00034C00"/>
    <w:rsid w:val="00035441"/>
    <w:rsid w:val="000370E4"/>
    <w:rsid w:val="000374CE"/>
    <w:rsid w:val="000377AC"/>
    <w:rsid w:val="00037872"/>
    <w:rsid w:val="00037ECD"/>
    <w:rsid w:val="00040319"/>
    <w:rsid w:val="000407CB"/>
    <w:rsid w:val="00040829"/>
    <w:rsid w:val="00040E24"/>
    <w:rsid w:val="000410EE"/>
    <w:rsid w:val="00041193"/>
    <w:rsid w:val="00041E06"/>
    <w:rsid w:val="00041F60"/>
    <w:rsid w:val="00042103"/>
    <w:rsid w:val="000424E6"/>
    <w:rsid w:val="00042A15"/>
    <w:rsid w:val="00042CFD"/>
    <w:rsid w:val="00042DAD"/>
    <w:rsid w:val="00043CC8"/>
    <w:rsid w:val="00043F1B"/>
    <w:rsid w:val="00043F84"/>
    <w:rsid w:val="00044056"/>
    <w:rsid w:val="00044403"/>
    <w:rsid w:val="000444BD"/>
    <w:rsid w:val="00044A59"/>
    <w:rsid w:val="00044CEA"/>
    <w:rsid w:val="00045440"/>
    <w:rsid w:val="0004593C"/>
    <w:rsid w:val="00045C2A"/>
    <w:rsid w:val="00045F84"/>
    <w:rsid w:val="0004755B"/>
    <w:rsid w:val="0004757E"/>
    <w:rsid w:val="00047709"/>
    <w:rsid w:val="00047959"/>
    <w:rsid w:val="00050260"/>
    <w:rsid w:val="00050483"/>
    <w:rsid w:val="00050D6D"/>
    <w:rsid w:val="00050E72"/>
    <w:rsid w:val="00051656"/>
    <w:rsid w:val="00051657"/>
    <w:rsid w:val="00051BDE"/>
    <w:rsid w:val="00051CDD"/>
    <w:rsid w:val="00051D23"/>
    <w:rsid w:val="000520F1"/>
    <w:rsid w:val="0005307F"/>
    <w:rsid w:val="000536CA"/>
    <w:rsid w:val="000540C8"/>
    <w:rsid w:val="0005490A"/>
    <w:rsid w:val="00054D4B"/>
    <w:rsid w:val="00055771"/>
    <w:rsid w:val="000557C0"/>
    <w:rsid w:val="0005594C"/>
    <w:rsid w:val="00055C77"/>
    <w:rsid w:val="000566D5"/>
    <w:rsid w:val="00056DFD"/>
    <w:rsid w:val="000570C1"/>
    <w:rsid w:val="00057C9F"/>
    <w:rsid w:val="000600E2"/>
    <w:rsid w:val="0006024A"/>
    <w:rsid w:val="00060B56"/>
    <w:rsid w:val="000610A8"/>
    <w:rsid w:val="0006111D"/>
    <w:rsid w:val="000615DA"/>
    <w:rsid w:val="00061AF9"/>
    <w:rsid w:val="0006249B"/>
    <w:rsid w:val="00062817"/>
    <w:rsid w:val="00062B4B"/>
    <w:rsid w:val="00062FAB"/>
    <w:rsid w:val="00062FE1"/>
    <w:rsid w:val="00063040"/>
    <w:rsid w:val="000634E7"/>
    <w:rsid w:val="00063B75"/>
    <w:rsid w:val="00064646"/>
    <w:rsid w:val="00064CAF"/>
    <w:rsid w:val="00064D61"/>
    <w:rsid w:val="000654AE"/>
    <w:rsid w:val="00065B99"/>
    <w:rsid w:val="00065C85"/>
    <w:rsid w:val="000662FF"/>
    <w:rsid w:val="00066991"/>
    <w:rsid w:val="00067282"/>
    <w:rsid w:val="00067787"/>
    <w:rsid w:val="00067903"/>
    <w:rsid w:val="00070019"/>
    <w:rsid w:val="00070331"/>
    <w:rsid w:val="00070427"/>
    <w:rsid w:val="00071C69"/>
    <w:rsid w:val="00072065"/>
    <w:rsid w:val="000721C9"/>
    <w:rsid w:val="0007245D"/>
    <w:rsid w:val="00072F7E"/>
    <w:rsid w:val="00072F80"/>
    <w:rsid w:val="00073596"/>
    <w:rsid w:val="0007369B"/>
    <w:rsid w:val="000741D7"/>
    <w:rsid w:val="00074662"/>
    <w:rsid w:val="00074969"/>
    <w:rsid w:val="00074EC2"/>
    <w:rsid w:val="00075803"/>
    <w:rsid w:val="00075A8C"/>
    <w:rsid w:val="00076180"/>
    <w:rsid w:val="00077138"/>
    <w:rsid w:val="000772C0"/>
    <w:rsid w:val="00077383"/>
    <w:rsid w:val="000775C6"/>
    <w:rsid w:val="0007773F"/>
    <w:rsid w:val="00077C5B"/>
    <w:rsid w:val="0008004B"/>
    <w:rsid w:val="000808F6"/>
    <w:rsid w:val="00080D04"/>
    <w:rsid w:val="00080DEF"/>
    <w:rsid w:val="0008213D"/>
    <w:rsid w:val="0008278D"/>
    <w:rsid w:val="00082D47"/>
    <w:rsid w:val="00082F05"/>
    <w:rsid w:val="00083862"/>
    <w:rsid w:val="00084639"/>
    <w:rsid w:val="00084B13"/>
    <w:rsid w:val="00084F99"/>
    <w:rsid w:val="00085287"/>
    <w:rsid w:val="0008530F"/>
    <w:rsid w:val="000856CE"/>
    <w:rsid w:val="0008594E"/>
    <w:rsid w:val="00086B2F"/>
    <w:rsid w:val="00086BAD"/>
    <w:rsid w:val="00087101"/>
    <w:rsid w:val="0008785E"/>
    <w:rsid w:val="0008792D"/>
    <w:rsid w:val="00087B95"/>
    <w:rsid w:val="000900B7"/>
    <w:rsid w:val="000904E4"/>
    <w:rsid w:val="00090C6C"/>
    <w:rsid w:val="00090CFB"/>
    <w:rsid w:val="00091099"/>
    <w:rsid w:val="0009113E"/>
    <w:rsid w:val="0009169A"/>
    <w:rsid w:val="00091769"/>
    <w:rsid w:val="00091A02"/>
    <w:rsid w:val="00091D01"/>
    <w:rsid w:val="0009215E"/>
    <w:rsid w:val="0009218E"/>
    <w:rsid w:val="00092371"/>
    <w:rsid w:val="00092700"/>
    <w:rsid w:val="0009300E"/>
    <w:rsid w:val="000938B6"/>
    <w:rsid w:val="00093DF1"/>
    <w:rsid w:val="000949A2"/>
    <w:rsid w:val="00094AC7"/>
    <w:rsid w:val="00094B11"/>
    <w:rsid w:val="000955A4"/>
    <w:rsid w:val="00095B95"/>
    <w:rsid w:val="00095F56"/>
    <w:rsid w:val="000965B7"/>
    <w:rsid w:val="00096B1D"/>
    <w:rsid w:val="00096C78"/>
    <w:rsid w:val="00096F63"/>
    <w:rsid w:val="000974F4"/>
    <w:rsid w:val="0009773A"/>
    <w:rsid w:val="000A01A9"/>
    <w:rsid w:val="000A1368"/>
    <w:rsid w:val="000A2013"/>
    <w:rsid w:val="000A21AF"/>
    <w:rsid w:val="000A22E4"/>
    <w:rsid w:val="000A31B6"/>
    <w:rsid w:val="000A31D1"/>
    <w:rsid w:val="000A3404"/>
    <w:rsid w:val="000A348B"/>
    <w:rsid w:val="000A37AF"/>
    <w:rsid w:val="000A5B47"/>
    <w:rsid w:val="000A5CED"/>
    <w:rsid w:val="000A5D54"/>
    <w:rsid w:val="000A6285"/>
    <w:rsid w:val="000A64B7"/>
    <w:rsid w:val="000A67C0"/>
    <w:rsid w:val="000A68BE"/>
    <w:rsid w:val="000A7328"/>
    <w:rsid w:val="000A75AB"/>
    <w:rsid w:val="000A76C9"/>
    <w:rsid w:val="000A7A8D"/>
    <w:rsid w:val="000B076B"/>
    <w:rsid w:val="000B0A17"/>
    <w:rsid w:val="000B1672"/>
    <w:rsid w:val="000B2AAF"/>
    <w:rsid w:val="000B2C04"/>
    <w:rsid w:val="000B2C27"/>
    <w:rsid w:val="000B305D"/>
    <w:rsid w:val="000B3148"/>
    <w:rsid w:val="000B3585"/>
    <w:rsid w:val="000B35C3"/>
    <w:rsid w:val="000B3E9D"/>
    <w:rsid w:val="000B4347"/>
    <w:rsid w:val="000B5185"/>
    <w:rsid w:val="000B5968"/>
    <w:rsid w:val="000B5D98"/>
    <w:rsid w:val="000B5F14"/>
    <w:rsid w:val="000B6573"/>
    <w:rsid w:val="000B6B4D"/>
    <w:rsid w:val="000B72AB"/>
    <w:rsid w:val="000B7A91"/>
    <w:rsid w:val="000B7D52"/>
    <w:rsid w:val="000C0191"/>
    <w:rsid w:val="000C04D2"/>
    <w:rsid w:val="000C05EE"/>
    <w:rsid w:val="000C0767"/>
    <w:rsid w:val="000C0D5A"/>
    <w:rsid w:val="000C0DF6"/>
    <w:rsid w:val="000C117E"/>
    <w:rsid w:val="000C1789"/>
    <w:rsid w:val="000C187C"/>
    <w:rsid w:val="000C1ACD"/>
    <w:rsid w:val="000C2F44"/>
    <w:rsid w:val="000C3480"/>
    <w:rsid w:val="000C379A"/>
    <w:rsid w:val="000C3A67"/>
    <w:rsid w:val="000C3E78"/>
    <w:rsid w:val="000C40AC"/>
    <w:rsid w:val="000C41B9"/>
    <w:rsid w:val="000C420F"/>
    <w:rsid w:val="000C4535"/>
    <w:rsid w:val="000C4FB3"/>
    <w:rsid w:val="000C5799"/>
    <w:rsid w:val="000C5BAA"/>
    <w:rsid w:val="000C5D7A"/>
    <w:rsid w:val="000C5F37"/>
    <w:rsid w:val="000C603F"/>
    <w:rsid w:val="000C7586"/>
    <w:rsid w:val="000D0175"/>
    <w:rsid w:val="000D0787"/>
    <w:rsid w:val="000D1AD4"/>
    <w:rsid w:val="000D1B95"/>
    <w:rsid w:val="000D1CB8"/>
    <w:rsid w:val="000D2E55"/>
    <w:rsid w:val="000D34DE"/>
    <w:rsid w:val="000D45D6"/>
    <w:rsid w:val="000D47DA"/>
    <w:rsid w:val="000D5245"/>
    <w:rsid w:val="000D6381"/>
    <w:rsid w:val="000E18EA"/>
    <w:rsid w:val="000E1C96"/>
    <w:rsid w:val="000E1D6F"/>
    <w:rsid w:val="000E2093"/>
    <w:rsid w:val="000E272A"/>
    <w:rsid w:val="000E31D3"/>
    <w:rsid w:val="000E36E0"/>
    <w:rsid w:val="000E3C99"/>
    <w:rsid w:val="000E3D71"/>
    <w:rsid w:val="000E40E7"/>
    <w:rsid w:val="000E4107"/>
    <w:rsid w:val="000E4182"/>
    <w:rsid w:val="000E41F6"/>
    <w:rsid w:val="000E4393"/>
    <w:rsid w:val="000E43B5"/>
    <w:rsid w:val="000E447B"/>
    <w:rsid w:val="000E456A"/>
    <w:rsid w:val="000E4C51"/>
    <w:rsid w:val="000E4EE0"/>
    <w:rsid w:val="000E530F"/>
    <w:rsid w:val="000E5356"/>
    <w:rsid w:val="000E5F4E"/>
    <w:rsid w:val="000E5F4F"/>
    <w:rsid w:val="000E66FE"/>
    <w:rsid w:val="000E69F2"/>
    <w:rsid w:val="000E6E34"/>
    <w:rsid w:val="000F0118"/>
    <w:rsid w:val="000F0381"/>
    <w:rsid w:val="000F1F41"/>
    <w:rsid w:val="000F26E0"/>
    <w:rsid w:val="000F2A8C"/>
    <w:rsid w:val="000F2C98"/>
    <w:rsid w:val="000F2ED3"/>
    <w:rsid w:val="000F315F"/>
    <w:rsid w:val="000F3428"/>
    <w:rsid w:val="000F3B0E"/>
    <w:rsid w:val="000F4642"/>
    <w:rsid w:val="000F58B7"/>
    <w:rsid w:val="000F6B73"/>
    <w:rsid w:val="000F6D7F"/>
    <w:rsid w:val="000F7999"/>
    <w:rsid w:val="000F7BB2"/>
    <w:rsid w:val="00100046"/>
    <w:rsid w:val="001002B7"/>
    <w:rsid w:val="00100BDE"/>
    <w:rsid w:val="0010142E"/>
    <w:rsid w:val="0010155D"/>
    <w:rsid w:val="00101936"/>
    <w:rsid w:val="00101E66"/>
    <w:rsid w:val="00102562"/>
    <w:rsid w:val="001032EA"/>
    <w:rsid w:val="00103CC2"/>
    <w:rsid w:val="001048C8"/>
    <w:rsid w:val="001050F9"/>
    <w:rsid w:val="00105641"/>
    <w:rsid w:val="00105707"/>
    <w:rsid w:val="00106B0A"/>
    <w:rsid w:val="00106D5C"/>
    <w:rsid w:val="0010768C"/>
    <w:rsid w:val="00110BFF"/>
    <w:rsid w:val="00111981"/>
    <w:rsid w:val="00111C7F"/>
    <w:rsid w:val="00111E48"/>
    <w:rsid w:val="00113554"/>
    <w:rsid w:val="0011381D"/>
    <w:rsid w:val="0011386A"/>
    <w:rsid w:val="00113AEC"/>
    <w:rsid w:val="00114722"/>
    <w:rsid w:val="00114A6C"/>
    <w:rsid w:val="00114DD2"/>
    <w:rsid w:val="001151B4"/>
    <w:rsid w:val="00115C5A"/>
    <w:rsid w:val="00115CA2"/>
    <w:rsid w:val="00115D4F"/>
    <w:rsid w:val="00115E94"/>
    <w:rsid w:val="0011608F"/>
    <w:rsid w:val="001167B1"/>
    <w:rsid w:val="00116C75"/>
    <w:rsid w:val="00116F5B"/>
    <w:rsid w:val="00116F6E"/>
    <w:rsid w:val="00117966"/>
    <w:rsid w:val="00117D6D"/>
    <w:rsid w:val="001212A6"/>
    <w:rsid w:val="00121432"/>
    <w:rsid w:val="001215A9"/>
    <w:rsid w:val="00121ADA"/>
    <w:rsid w:val="00121B2A"/>
    <w:rsid w:val="001222D4"/>
    <w:rsid w:val="00122A96"/>
    <w:rsid w:val="00123B1B"/>
    <w:rsid w:val="00124630"/>
    <w:rsid w:val="0012464F"/>
    <w:rsid w:val="0012470E"/>
    <w:rsid w:val="0012506A"/>
    <w:rsid w:val="001251E9"/>
    <w:rsid w:val="00125844"/>
    <w:rsid w:val="00125BBB"/>
    <w:rsid w:val="00125CCA"/>
    <w:rsid w:val="00126407"/>
    <w:rsid w:val="001268EF"/>
    <w:rsid w:val="00126FBC"/>
    <w:rsid w:val="00127AD3"/>
    <w:rsid w:val="00130771"/>
    <w:rsid w:val="00130EDB"/>
    <w:rsid w:val="00130EF6"/>
    <w:rsid w:val="00130F1B"/>
    <w:rsid w:val="0013136A"/>
    <w:rsid w:val="00131808"/>
    <w:rsid w:val="00131931"/>
    <w:rsid w:val="00131FB2"/>
    <w:rsid w:val="0013229F"/>
    <w:rsid w:val="0013248C"/>
    <w:rsid w:val="00132C88"/>
    <w:rsid w:val="00133129"/>
    <w:rsid w:val="001336D5"/>
    <w:rsid w:val="001337BA"/>
    <w:rsid w:val="001337D3"/>
    <w:rsid w:val="00133A6F"/>
    <w:rsid w:val="001342DB"/>
    <w:rsid w:val="001344AC"/>
    <w:rsid w:val="00134CD1"/>
    <w:rsid w:val="0013514B"/>
    <w:rsid w:val="001356C8"/>
    <w:rsid w:val="00136B70"/>
    <w:rsid w:val="00136C66"/>
    <w:rsid w:val="0013760C"/>
    <w:rsid w:val="00137848"/>
    <w:rsid w:val="0014012F"/>
    <w:rsid w:val="001417CF"/>
    <w:rsid w:val="00141E8C"/>
    <w:rsid w:val="00142D42"/>
    <w:rsid w:val="00142EBB"/>
    <w:rsid w:val="0014347F"/>
    <w:rsid w:val="001437B6"/>
    <w:rsid w:val="00143E65"/>
    <w:rsid w:val="001446FD"/>
    <w:rsid w:val="00144745"/>
    <w:rsid w:val="00145BA1"/>
    <w:rsid w:val="00146284"/>
    <w:rsid w:val="001463C8"/>
    <w:rsid w:val="0014648A"/>
    <w:rsid w:val="00146909"/>
    <w:rsid w:val="00146F9E"/>
    <w:rsid w:val="00147240"/>
    <w:rsid w:val="00147632"/>
    <w:rsid w:val="00147783"/>
    <w:rsid w:val="0014799F"/>
    <w:rsid w:val="00150068"/>
    <w:rsid w:val="00150CBD"/>
    <w:rsid w:val="00150EE6"/>
    <w:rsid w:val="001516AF"/>
    <w:rsid w:val="00151F9F"/>
    <w:rsid w:val="001522D4"/>
    <w:rsid w:val="001522F9"/>
    <w:rsid w:val="001523D5"/>
    <w:rsid w:val="00154104"/>
    <w:rsid w:val="00154270"/>
    <w:rsid w:val="001544AE"/>
    <w:rsid w:val="0015462C"/>
    <w:rsid w:val="00154738"/>
    <w:rsid w:val="001547A1"/>
    <w:rsid w:val="00154B3B"/>
    <w:rsid w:val="00154D21"/>
    <w:rsid w:val="0015506B"/>
    <w:rsid w:val="00155527"/>
    <w:rsid w:val="00157916"/>
    <w:rsid w:val="00157C88"/>
    <w:rsid w:val="00157D24"/>
    <w:rsid w:val="00160240"/>
    <w:rsid w:val="00160881"/>
    <w:rsid w:val="00160F6A"/>
    <w:rsid w:val="001611C0"/>
    <w:rsid w:val="00161648"/>
    <w:rsid w:val="00161D7C"/>
    <w:rsid w:val="00161DB7"/>
    <w:rsid w:val="00161F0B"/>
    <w:rsid w:val="001620B5"/>
    <w:rsid w:val="001624C6"/>
    <w:rsid w:val="001627EA"/>
    <w:rsid w:val="00162EB2"/>
    <w:rsid w:val="0016371A"/>
    <w:rsid w:val="00164878"/>
    <w:rsid w:val="00164CFA"/>
    <w:rsid w:val="0016598F"/>
    <w:rsid w:val="00165E7E"/>
    <w:rsid w:val="00166A8B"/>
    <w:rsid w:val="00166C64"/>
    <w:rsid w:val="00167E98"/>
    <w:rsid w:val="00170929"/>
    <w:rsid w:val="00171520"/>
    <w:rsid w:val="001717A3"/>
    <w:rsid w:val="001717FE"/>
    <w:rsid w:val="00171BA2"/>
    <w:rsid w:val="00171D5C"/>
    <w:rsid w:val="001721A7"/>
    <w:rsid w:val="0017230E"/>
    <w:rsid w:val="00172D69"/>
    <w:rsid w:val="00174A60"/>
    <w:rsid w:val="00174CE6"/>
    <w:rsid w:val="0017569F"/>
    <w:rsid w:val="001757CB"/>
    <w:rsid w:val="00176575"/>
    <w:rsid w:val="00176763"/>
    <w:rsid w:val="001768CD"/>
    <w:rsid w:val="00176A2D"/>
    <w:rsid w:val="001770D4"/>
    <w:rsid w:val="0017765F"/>
    <w:rsid w:val="00177A58"/>
    <w:rsid w:val="001804B9"/>
    <w:rsid w:val="00180CD4"/>
    <w:rsid w:val="001822AE"/>
    <w:rsid w:val="00182B9B"/>
    <w:rsid w:val="00183096"/>
    <w:rsid w:val="0018386B"/>
    <w:rsid w:val="00183F38"/>
    <w:rsid w:val="00184190"/>
    <w:rsid w:val="00186DE2"/>
    <w:rsid w:val="001875AC"/>
    <w:rsid w:val="00187701"/>
    <w:rsid w:val="00190978"/>
    <w:rsid w:val="001909F4"/>
    <w:rsid w:val="00190A1E"/>
    <w:rsid w:val="00190DA1"/>
    <w:rsid w:val="00192BF9"/>
    <w:rsid w:val="00192DC7"/>
    <w:rsid w:val="0019315D"/>
    <w:rsid w:val="00193A74"/>
    <w:rsid w:val="00193AAF"/>
    <w:rsid w:val="00194128"/>
    <w:rsid w:val="00194457"/>
    <w:rsid w:val="00194C03"/>
    <w:rsid w:val="00194E3E"/>
    <w:rsid w:val="00194FCB"/>
    <w:rsid w:val="001955A0"/>
    <w:rsid w:val="00197D50"/>
    <w:rsid w:val="001A0168"/>
    <w:rsid w:val="001A07E4"/>
    <w:rsid w:val="001A1965"/>
    <w:rsid w:val="001A1CBE"/>
    <w:rsid w:val="001A2247"/>
    <w:rsid w:val="001A271C"/>
    <w:rsid w:val="001A2C57"/>
    <w:rsid w:val="001A3748"/>
    <w:rsid w:val="001A3E6D"/>
    <w:rsid w:val="001A4F98"/>
    <w:rsid w:val="001A5030"/>
    <w:rsid w:val="001A59AB"/>
    <w:rsid w:val="001A6269"/>
    <w:rsid w:val="001A6813"/>
    <w:rsid w:val="001A6D03"/>
    <w:rsid w:val="001A72CD"/>
    <w:rsid w:val="001B0C6D"/>
    <w:rsid w:val="001B0DDE"/>
    <w:rsid w:val="001B10A8"/>
    <w:rsid w:val="001B1578"/>
    <w:rsid w:val="001B19CC"/>
    <w:rsid w:val="001B1A8A"/>
    <w:rsid w:val="001B1B7D"/>
    <w:rsid w:val="001B3626"/>
    <w:rsid w:val="001B398A"/>
    <w:rsid w:val="001B45A4"/>
    <w:rsid w:val="001B46BA"/>
    <w:rsid w:val="001B55CA"/>
    <w:rsid w:val="001B5C90"/>
    <w:rsid w:val="001B5D1C"/>
    <w:rsid w:val="001B5E71"/>
    <w:rsid w:val="001B64C5"/>
    <w:rsid w:val="001B692D"/>
    <w:rsid w:val="001B6E83"/>
    <w:rsid w:val="001B6F49"/>
    <w:rsid w:val="001B70D6"/>
    <w:rsid w:val="001C02F8"/>
    <w:rsid w:val="001C089A"/>
    <w:rsid w:val="001C1001"/>
    <w:rsid w:val="001C18A6"/>
    <w:rsid w:val="001C1E43"/>
    <w:rsid w:val="001C220A"/>
    <w:rsid w:val="001C2702"/>
    <w:rsid w:val="001C283E"/>
    <w:rsid w:val="001C3196"/>
    <w:rsid w:val="001C4691"/>
    <w:rsid w:val="001C4FB6"/>
    <w:rsid w:val="001C510D"/>
    <w:rsid w:val="001C53EA"/>
    <w:rsid w:val="001C5F0E"/>
    <w:rsid w:val="001C61F2"/>
    <w:rsid w:val="001C6286"/>
    <w:rsid w:val="001C664A"/>
    <w:rsid w:val="001C678A"/>
    <w:rsid w:val="001C764A"/>
    <w:rsid w:val="001C7C85"/>
    <w:rsid w:val="001D058B"/>
    <w:rsid w:val="001D0E01"/>
    <w:rsid w:val="001D16DD"/>
    <w:rsid w:val="001D1FBE"/>
    <w:rsid w:val="001D285A"/>
    <w:rsid w:val="001D317B"/>
    <w:rsid w:val="001D34E5"/>
    <w:rsid w:val="001D35C1"/>
    <w:rsid w:val="001D4B30"/>
    <w:rsid w:val="001D5564"/>
    <w:rsid w:val="001D55C6"/>
    <w:rsid w:val="001D6480"/>
    <w:rsid w:val="001D6A7A"/>
    <w:rsid w:val="001D6B0E"/>
    <w:rsid w:val="001D6B3C"/>
    <w:rsid w:val="001D6DAE"/>
    <w:rsid w:val="001D7311"/>
    <w:rsid w:val="001D7EF2"/>
    <w:rsid w:val="001D7F46"/>
    <w:rsid w:val="001D7FEF"/>
    <w:rsid w:val="001E0314"/>
    <w:rsid w:val="001E111A"/>
    <w:rsid w:val="001E12D1"/>
    <w:rsid w:val="001E1821"/>
    <w:rsid w:val="001E2166"/>
    <w:rsid w:val="001E2345"/>
    <w:rsid w:val="001E2D2D"/>
    <w:rsid w:val="001E3B96"/>
    <w:rsid w:val="001E49CC"/>
    <w:rsid w:val="001E508F"/>
    <w:rsid w:val="001E55E7"/>
    <w:rsid w:val="001E5610"/>
    <w:rsid w:val="001E5AB7"/>
    <w:rsid w:val="001E5AF9"/>
    <w:rsid w:val="001E5FC6"/>
    <w:rsid w:val="001E6365"/>
    <w:rsid w:val="001E6424"/>
    <w:rsid w:val="001E66D0"/>
    <w:rsid w:val="001E66E7"/>
    <w:rsid w:val="001E68A2"/>
    <w:rsid w:val="001E6908"/>
    <w:rsid w:val="001E6C09"/>
    <w:rsid w:val="001F006D"/>
    <w:rsid w:val="001F0762"/>
    <w:rsid w:val="001F22A0"/>
    <w:rsid w:val="001F2C70"/>
    <w:rsid w:val="001F4BAC"/>
    <w:rsid w:val="001F4D39"/>
    <w:rsid w:val="001F50B7"/>
    <w:rsid w:val="001F5CE4"/>
    <w:rsid w:val="001F6DCD"/>
    <w:rsid w:val="001F7173"/>
    <w:rsid w:val="001F79BD"/>
    <w:rsid w:val="00200997"/>
    <w:rsid w:val="00200B22"/>
    <w:rsid w:val="002019A1"/>
    <w:rsid w:val="002026DE"/>
    <w:rsid w:val="0020361F"/>
    <w:rsid w:val="002041D7"/>
    <w:rsid w:val="0020420F"/>
    <w:rsid w:val="00204683"/>
    <w:rsid w:val="00205340"/>
    <w:rsid w:val="0020560D"/>
    <w:rsid w:val="00206093"/>
    <w:rsid w:val="00207F54"/>
    <w:rsid w:val="002101E2"/>
    <w:rsid w:val="00210220"/>
    <w:rsid w:val="00210D67"/>
    <w:rsid w:val="00211745"/>
    <w:rsid w:val="002119D5"/>
    <w:rsid w:val="00211AA6"/>
    <w:rsid w:val="00211D2A"/>
    <w:rsid w:val="00211FD6"/>
    <w:rsid w:val="002125D3"/>
    <w:rsid w:val="00212858"/>
    <w:rsid w:val="00212885"/>
    <w:rsid w:val="00212F06"/>
    <w:rsid w:val="00213F23"/>
    <w:rsid w:val="0021481F"/>
    <w:rsid w:val="002149A7"/>
    <w:rsid w:val="0021573C"/>
    <w:rsid w:val="00216011"/>
    <w:rsid w:val="0021601A"/>
    <w:rsid w:val="00216350"/>
    <w:rsid w:val="0021659C"/>
    <w:rsid w:val="0021687D"/>
    <w:rsid w:val="0021703A"/>
    <w:rsid w:val="0021796D"/>
    <w:rsid w:val="002179B1"/>
    <w:rsid w:val="00220B84"/>
    <w:rsid w:val="00220E4D"/>
    <w:rsid w:val="00221D75"/>
    <w:rsid w:val="00221E5F"/>
    <w:rsid w:val="00222061"/>
    <w:rsid w:val="00222441"/>
    <w:rsid w:val="00222608"/>
    <w:rsid w:val="002231B4"/>
    <w:rsid w:val="002232B7"/>
    <w:rsid w:val="00223720"/>
    <w:rsid w:val="002239D8"/>
    <w:rsid w:val="00223DC5"/>
    <w:rsid w:val="002247E4"/>
    <w:rsid w:val="00224BBA"/>
    <w:rsid w:val="00224ECC"/>
    <w:rsid w:val="00224EEC"/>
    <w:rsid w:val="00225C62"/>
    <w:rsid w:val="00225C96"/>
    <w:rsid w:val="00225EAE"/>
    <w:rsid w:val="002263C3"/>
    <w:rsid w:val="0022667E"/>
    <w:rsid w:val="00226B65"/>
    <w:rsid w:val="0022700A"/>
    <w:rsid w:val="00227B0C"/>
    <w:rsid w:val="00227D3B"/>
    <w:rsid w:val="0023011D"/>
    <w:rsid w:val="00230538"/>
    <w:rsid w:val="00230A80"/>
    <w:rsid w:val="0023126D"/>
    <w:rsid w:val="0023173F"/>
    <w:rsid w:val="00231926"/>
    <w:rsid w:val="00231D9B"/>
    <w:rsid w:val="00232204"/>
    <w:rsid w:val="002329A0"/>
    <w:rsid w:val="002332CE"/>
    <w:rsid w:val="00234905"/>
    <w:rsid w:val="00234C5D"/>
    <w:rsid w:val="0023550C"/>
    <w:rsid w:val="00235FAD"/>
    <w:rsid w:val="002360A5"/>
    <w:rsid w:val="00236390"/>
    <w:rsid w:val="002369C5"/>
    <w:rsid w:val="00236E2C"/>
    <w:rsid w:val="00237136"/>
    <w:rsid w:val="002373AC"/>
    <w:rsid w:val="0023789D"/>
    <w:rsid w:val="00240482"/>
    <w:rsid w:val="0024074B"/>
    <w:rsid w:val="00240F1B"/>
    <w:rsid w:val="0024108E"/>
    <w:rsid w:val="00241460"/>
    <w:rsid w:val="002420A0"/>
    <w:rsid w:val="002428E9"/>
    <w:rsid w:val="00244027"/>
    <w:rsid w:val="002441A3"/>
    <w:rsid w:val="002444F1"/>
    <w:rsid w:val="00244646"/>
    <w:rsid w:val="0024496B"/>
    <w:rsid w:val="00244D92"/>
    <w:rsid w:val="002455EF"/>
    <w:rsid w:val="00245B29"/>
    <w:rsid w:val="0024625F"/>
    <w:rsid w:val="00246308"/>
    <w:rsid w:val="00247333"/>
    <w:rsid w:val="00247BEC"/>
    <w:rsid w:val="00247E6E"/>
    <w:rsid w:val="0024E99E"/>
    <w:rsid w:val="002504C1"/>
    <w:rsid w:val="00250900"/>
    <w:rsid w:val="00250F35"/>
    <w:rsid w:val="00251971"/>
    <w:rsid w:val="00251A5A"/>
    <w:rsid w:val="00251D03"/>
    <w:rsid w:val="002525D2"/>
    <w:rsid w:val="00252C67"/>
    <w:rsid w:val="002535B9"/>
    <w:rsid w:val="00253B6F"/>
    <w:rsid w:val="002557A7"/>
    <w:rsid w:val="00255D40"/>
    <w:rsid w:val="00256140"/>
    <w:rsid w:val="00256CE0"/>
    <w:rsid w:val="002572E9"/>
    <w:rsid w:val="00257636"/>
    <w:rsid w:val="002577DB"/>
    <w:rsid w:val="0025796D"/>
    <w:rsid w:val="00257AB1"/>
    <w:rsid w:val="00257FA1"/>
    <w:rsid w:val="002602CA"/>
    <w:rsid w:val="0026081B"/>
    <w:rsid w:val="002614EB"/>
    <w:rsid w:val="0026189D"/>
    <w:rsid w:val="002619EC"/>
    <w:rsid w:val="00261CB6"/>
    <w:rsid w:val="00262856"/>
    <w:rsid w:val="00262E51"/>
    <w:rsid w:val="00262FAC"/>
    <w:rsid w:val="002630B8"/>
    <w:rsid w:val="002633D8"/>
    <w:rsid w:val="00263657"/>
    <w:rsid w:val="00263798"/>
    <w:rsid w:val="00264AD0"/>
    <w:rsid w:val="00265142"/>
    <w:rsid w:val="0026566D"/>
    <w:rsid w:val="002662AC"/>
    <w:rsid w:val="00266932"/>
    <w:rsid w:val="00266A89"/>
    <w:rsid w:val="00266B9A"/>
    <w:rsid w:val="00266C85"/>
    <w:rsid w:val="002678FE"/>
    <w:rsid w:val="00270011"/>
    <w:rsid w:val="00270BBE"/>
    <w:rsid w:val="002714A3"/>
    <w:rsid w:val="0027173A"/>
    <w:rsid w:val="00271992"/>
    <w:rsid w:val="00271E04"/>
    <w:rsid w:val="00271F4F"/>
    <w:rsid w:val="00272002"/>
    <w:rsid w:val="00272770"/>
    <w:rsid w:val="002728B4"/>
    <w:rsid w:val="00272B3B"/>
    <w:rsid w:val="00273502"/>
    <w:rsid w:val="00273654"/>
    <w:rsid w:val="00274243"/>
    <w:rsid w:val="002745FE"/>
    <w:rsid w:val="002746E1"/>
    <w:rsid w:val="002750C6"/>
    <w:rsid w:val="00275AC0"/>
    <w:rsid w:val="00276220"/>
    <w:rsid w:val="002762A2"/>
    <w:rsid w:val="00280123"/>
    <w:rsid w:val="002815BA"/>
    <w:rsid w:val="002818A0"/>
    <w:rsid w:val="002819DC"/>
    <w:rsid w:val="002821D6"/>
    <w:rsid w:val="002829D8"/>
    <w:rsid w:val="00282F07"/>
    <w:rsid w:val="00282F21"/>
    <w:rsid w:val="00282FFD"/>
    <w:rsid w:val="002834B5"/>
    <w:rsid w:val="00284018"/>
    <w:rsid w:val="00284075"/>
    <w:rsid w:val="002845DC"/>
    <w:rsid w:val="00284692"/>
    <w:rsid w:val="00284F8C"/>
    <w:rsid w:val="002852A8"/>
    <w:rsid w:val="002852E9"/>
    <w:rsid w:val="00285ACA"/>
    <w:rsid w:val="00285D87"/>
    <w:rsid w:val="00285EB7"/>
    <w:rsid w:val="00286714"/>
    <w:rsid w:val="002870FE"/>
    <w:rsid w:val="0029009B"/>
    <w:rsid w:val="0029060D"/>
    <w:rsid w:val="002908EA"/>
    <w:rsid w:val="002911B3"/>
    <w:rsid w:val="0029171D"/>
    <w:rsid w:val="002921D1"/>
    <w:rsid w:val="002924D2"/>
    <w:rsid w:val="002926DD"/>
    <w:rsid w:val="00292C26"/>
    <w:rsid w:val="00293202"/>
    <w:rsid w:val="002945B1"/>
    <w:rsid w:val="00294DFD"/>
    <w:rsid w:val="00295C21"/>
    <w:rsid w:val="002966CD"/>
    <w:rsid w:val="00297073"/>
    <w:rsid w:val="00297B94"/>
    <w:rsid w:val="002A04BB"/>
    <w:rsid w:val="002A0B99"/>
    <w:rsid w:val="002A1668"/>
    <w:rsid w:val="002A1B0F"/>
    <w:rsid w:val="002A1DD4"/>
    <w:rsid w:val="002A21AB"/>
    <w:rsid w:val="002A36FE"/>
    <w:rsid w:val="002A3B8D"/>
    <w:rsid w:val="002A4040"/>
    <w:rsid w:val="002A48B9"/>
    <w:rsid w:val="002A4A08"/>
    <w:rsid w:val="002A5314"/>
    <w:rsid w:val="002A56A7"/>
    <w:rsid w:val="002A60C1"/>
    <w:rsid w:val="002A6104"/>
    <w:rsid w:val="002A624A"/>
    <w:rsid w:val="002A62D0"/>
    <w:rsid w:val="002A682D"/>
    <w:rsid w:val="002B026C"/>
    <w:rsid w:val="002B046C"/>
    <w:rsid w:val="002B09E4"/>
    <w:rsid w:val="002B0A0E"/>
    <w:rsid w:val="002B14BA"/>
    <w:rsid w:val="002B175C"/>
    <w:rsid w:val="002B24F8"/>
    <w:rsid w:val="002B27BC"/>
    <w:rsid w:val="002B27ED"/>
    <w:rsid w:val="002B31ED"/>
    <w:rsid w:val="002B38F2"/>
    <w:rsid w:val="002B3A8B"/>
    <w:rsid w:val="002B467A"/>
    <w:rsid w:val="002B4BE5"/>
    <w:rsid w:val="002B562E"/>
    <w:rsid w:val="002B6636"/>
    <w:rsid w:val="002B6A89"/>
    <w:rsid w:val="002B6F1E"/>
    <w:rsid w:val="002C0A68"/>
    <w:rsid w:val="002C123E"/>
    <w:rsid w:val="002C1E10"/>
    <w:rsid w:val="002C226C"/>
    <w:rsid w:val="002C23F2"/>
    <w:rsid w:val="002C2496"/>
    <w:rsid w:val="002C256F"/>
    <w:rsid w:val="002C3365"/>
    <w:rsid w:val="002C3AEA"/>
    <w:rsid w:val="002C3BA1"/>
    <w:rsid w:val="002C3D90"/>
    <w:rsid w:val="002C4137"/>
    <w:rsid w:val="002C426F"/>
    <w:rsid w:val="002C43E0"/>
    <w:rsid w:val="002C4414"/>
    <w:rsid w:val="002C50F3"/>
    <w:rsid w:val="002C533A"/>
    <w:rsid w:val="002C59F7"/>
    <w:rsid w:val="002C5A02"/>
    <w:rsid w:val="002C60A2"/>
    <w:rsid w:val="002C6962"/>
    <w:rsid w:val="002C69DD"/>
    <w:rsid w:val="002C6E12"/>
    <w:rsid w:val="002C6FE9"/>
    <w:rsid w:val="002C7B5D"/>
    <w:rsid w:val="002C7BE7"/>
    <w:rsid w:val="002C7F2D"/>
    <w:rsid w:val="002C7F48"/>
    <w:rsid w:val="002D0361"/>
    <w:rsid w:val="002D0486"/>
    <w:rsid w:val="002D094F"/>
    <w:rsid w:val="002D0B13"/>
    <w:rsid w:val="002D11AB"/>
    <w:rsid w:val="002D126A"/>
    <w:rsid w:val="002D1535"/>
    <w:rsid w:val="002D2328"/>
    <w:rsid w:val="002D25C3"/>
    <w:rsid w:val="002D2884"/>
    <w:rsid w:val="002D364D"/>
    <w:rsid w:val="002D4380"/>
    <w:rsid w:val="002D52D5"/>
    <w:rsid w:val="002D656D"/>
    <w:rsid w:val="002D67FF"/>
    <w:rsid w:val="002D6B3E"/>
    <w:rsid w:val="002D6D25"/>
    <w:rsid w:val="002D738D"/>
    <w:rsid w:val="002D74CB"/>
    <w:rsid w:val="002D7BFF"/>
    <w:rsid w:val="002D7C59"/>
    <w:rsid w:val="002E0303"/>
    <w:rsid w:val="002E06D5"/>
    <w:rsid w:val="002E0CB9"/>
    <w:rsid w:val="002E1AFD"/>
    <w:rsid w:val="002E1E12"/>
    <w:rsid w:val="002E217D"/>
    <w:rsid w:val="002E2302"/>
    <w:rsid w:val="002E25EE"/>
    <w:rsid w:val="002E2BCD"/>
    <w:rsid w:val="002E3A0D"/>
    <w:rsid w:val="002E42F9"/>
    <w:rsid w:val="002E45F5"/>
    <w:rsid w:val="002E4BB1"/>
    <w:rsid w:val="002E53D8"/>
    <w:rsid w:val="002E5A3E"/>
    <w:rsid w:val="002E5D99"/>
    <w:rsid w:val="002E6563"/>
    <w:rsid w:val="002E680F"/>
    <w:rsid w:val="002E6B85"/>
    <w:rsid w:val="002E74EE"/>
    <w:rsid w:val="002E7C54"/>
    <w:rsid w:val="002F0E01"/>
    <w:rsid w:val="002F15DA"/>
    <w:rsid w:val="002F1B3D"/>
    <w:rsid w:val="002F1C8E"/>
    <w:rsid w:val="002F1E24"/>
    <w:rsid w:val="002F1FBF"/>
    <w:rsid w:val="002F2522"/>
    <w:rsid w:val="002F2640"/>
    <w:rsid w:val="002F35D7"/>
    <w:rsid w:val="002F35FC"/>
    <w:rsid w:val="002F38F5"/>
    <w:rsid w:val="002F45CA"/>
    <w:rsid w:val="002F51FA"/>
    <w:rsid w:val="002F54CF"/>
    <w:rsid w:val="002F605D"/>
    <w:rsid w:val="002F6630"/>
    <w:rsid w:val="002F699D"/>
    <w:rsid w:val="002F6AEE"/>
    <w:rsid w:val="002F6BD6"/>
    <w:rsid w:val="002F6F4A"/>
    <w:rsid w:val="002F7E0D"/>
    <w:rsid w:val="002F7F58"/>
    <w:rsid w:val="00300025"/>
    <w:rsid w:val="0030045A"/>
    <w:rsid w:val="00300AB4"/>
    <w:rsid w:val="00300C41"/>
    <w:rsid w:val="00301F16"/>
    <w:rsid w:val="003021C2"/>
    <w:rsid w:val="00302DDB"/>
    <w:rsid w:val="0030376E"/>
    <w:rsid w:val="00303E01"/>
    <w:rsid w:val="00304418"/>
    <w:rsid w:val="00305159"/>
    <w:rsid w:val="00305790"/>
    <w:rsid w:val="00305B4E"/>
    <w:rsid w:val="00305D3C"/>
    <w:rsid w:val="00305E1B"/>
    <w:rsid w:val="0030677C"/>
    <w:rsid w:val="00306B8A"/>
    <w:rsid w:val="00306D7A"/>
    <w:rsid w:val="00306F76"/>
    <w:rsid w:val="00307364"/>
    <w:rsid w:val="0030834B"/>
    <w:rsid w:val="003103E5"/>
    <w:rsid w:val="00310515"/>
    <w:rsid w:val="0031056E"/>
    <w:rsid w:val="003108C9"/>
    <w:rsid w:val="00310AC6"/>
    <w:rsid w:val="003111D6"/>
    <w:rsid w:val="0031128E"/>
    <w:rsid w:val="00312323"/>
    <w:rsid w:val="003125B6"/>
    <w:rsid w:val="003129CE"/>
    <w:rsid w:val="00312C48"/>
    <w:rsid w:val="00312E76"/>
    <w:rsid w:val="00312FC8"/>
    <w:rsid w:val="00314079"/>
    <w:rsid w:val="00314D7D"/>
    <w:rsid w:val="003150A7"/>
    <w:rsid w:val="00315865"/>
    <w:rsid w:val="00316038"/>
    <w:rsid w:val="003164C1"/>
    <w:rsid w:val="00316B6E"/>
    <w:rsid w:val="00316F94"/>
    <w:rsid w:val="00317C4F"/>
    <w:rsid w:val="00320568"/>
    <w:rsid w:val="00320BD6"/>
    <w:rsid w:val="0032192D"/>
    <w:rsid w:val="00321CAC"/>
    <w:rsid w:val="003220A6"/>
    <w:rsid w:val="003224E9"/>
    <w:rsid w:val="00322FA0"/>
    <w:rsid w:val="003234F9"/>
    <w:rsid w:val="00323957"/>
    <w:rsid w:val="003243B2"/>
    <w:rsid w:val="00324637"/>
    <w:rsid w:val="0032490F"/>
    <w:rsid w:val="00324DB7"/>
    <w:rsid w:val="0032519F"/>
    <w:rsid w:val="003253CE"/>
    <w:rsid w:val="00325561"/>
    <w:rsid w:val="00325A87"/>
    <w:rsid w:val="00325ABF"/>
    <w:rsid w:val="00325C10"/>
    <w:rsid w:val="00326913"/>
    <w:rsid w:val="003278C4"/>
    <w:rsid w:val="00331505"/>
    <w:rsid w:val="003326B8"/>
    <w:rsid w:val="00332BEE"/>
    <w:rsid w:val="003337A3"/>
    <w:rsid w:val="00333997"/>
    <w:rsid w:val="003363ED"/>
    <w:rsid w:val="003373B7"/>
    <w:rsid w:val="003407E4"/>
    <w:rsid w:val="003418BD"/>
    <w:rsid w:val="00341A1B"/>
    <w:rsid w:val="00341D5A"/>
    <w:rsid w:val="00342089"/>
    <w:rsid w:val="00342C33"/>
    <w:rsid w:val="00343103"/>
    <w:rsid w:val="003434B8"/>
    <w:rsid w:val="00343A84"/>
    <w:rsid w:val="00344114"/>
    <w:rsid w:val="003445DF"/>
    <w:rsid w:val="003447BB"/>
    <w:rsid w:val="00345D1E"/>
    <w:rsid w:val="003462B3"/>
    <w:rsid w:val="00346B23"/>
    <w:rsid w:val="00346B70"/>
    <w:rsid w:val="00346C3A"/>
    <w:rsid w:val="00347173"/>
    <w:rsid w:val="00347AAB"/>
    <w:rsid w:val="00347E13"/>
    <w:rsid w:val="00347EE7"/>
    <w:rsid w:val="00350089"/>
    <w:rsid w:val="0035046B"/>
    <w:rsid w:val="00350617"/>
    <w:rsid w:val="00350998"/>
    <w:rsid w:val="00350ABF"/>
    <w:rsid w:val="00350B25"/>
    <w:rsid w:val="00351282"/>
    <w:rsid w:val="00352871"/>
    <w:rsid w:val="003530CF"/>
    <w:rsid w:val="00353706"/>
    <w:rsid w:val="00353B56"/>
    <w:rsid w:val="00353E9D"/>
    <w:rsid w:val="003544CD"/>
    <w:rsid w:val="003548BF"/>
    <w:rsid w:val="00354A65"/>
    <w:rsid w:val="00355148"/>
    <w:rsid w:val="003553BF"/>
    <w:rsid w:val="00355707"/>
    <w:rsid w:val="0035603B"/>
    <w:rsid w:val="00356510"/>
    <w:rsid w:val="0035684A"/>
    <w:rsid w:val="00356F15"/>
    <w:rsid w:val="003573EC"/>
    <w:rsid w:val="003574BC"/>
    <w:rsid w:val="003577F0"/>
    <w:rsid w:val="00357F50"/>
    <w:rsid w:val="00360AC4"/>
    <w:rsid w:val="00362804"/>
    <w:rsid w:val="00362BBA"/>
    <w:rsid w:val="00362BFC"/>
    <w:rsid w:val="00362E76"/>
    <w:rsid w:val="003636CD"/>
    <w:rsid w:val="0036389B"/>
    <w:rsid w:val="003643F8"/>
    <w:rsid w:val="00364875"/>
    <w:rsid w:val="00364CC3"/>
    <w:rsid w:val="00364D52"/>
    <w:rsid w:val="0036532D"/>
    <w:rsid w:val="00365916"/>
    <w:rsid w:val="00365D92"/>
    <w:rsid w:val="00365E2F"/>
    <w:rsid w:val="00366873"/>
    <w:rsid w:val="00366F72"/>
    <w:rsid w:val="00367025"/>
    <w:rsid w:val="003704DF"/>
    <w:rsid w:val="00370865"/>
    <w:rsid w:val="00371B9B"/>
    <w:rsid w:val="00371CD5"/>
    <w:rsid w:val="00371EC0"/>
    <w:rsid w:val="0037210C"/>
    <w:rsid w:val="0037301F"/>
    <w:rsid w:val="00373066"/>
    <w:rsid w:val="003737D3"/>
    <w:rsid w:val="00373BD2"/>
    <w:rsid w:val="00373E8F"/>
    <w:rsid w:val="00373FF7"/>
    <w:rsid w:val="003740A0"/>
    <w:rsid w:val="003751FB"/>
    <w:rsid w:val="003753AC"/>
    <w:rsid w:val="003755EE"/>
    <w:rsid w:val="00375971"/>
    <w:rsid w:val="00376106"/>
    <w:rsid w:val="00376AF1"/>
    <w:rsid w:val="00377B08"/>
    <w:rsid w:val="00377D6B"/>
    <w:rsid w:val="00377EED"/>
    <w:rsid w:val="003804D1"/>
    <w:rsid w:val="003811CF"/>
    <w:rsid w:val="00381206"/>
    <w:rsid w:val="00381998"/>
    <w:rsid w:val="00381F77"/>
    <w:rsid w:val="00383361"/>
    <w:rsid w:val="0038340D"/>
    <w:rsid w:val="00383AA3"/>
    <w:rsid w:val="003841B9"/>
    <w:rsid w:val="0038529A"/>
    <w:rsid w:val="00385F3E"/>
    <w:rsid w:val="003869F3"/>
    <w:rsid w:val="00386D73"/>
    <w:rsid w:val="00386E42"/>
    <w:rsid w:val="003872FA"/>
    <w:rsid w:val="00387BD6"/>
    <w:rsid w:val="00387DC3"/>
    <w:rsid w:val="00387E10"/>
    <w:rsid w:val="0039012D"/>
    <w:rsid w:val="00390147"/>
    <w:rsid w:val="00390CFE"/>
    <w:rsid w:val="00390FE5"/>
    <w:rsid w:val="0039176F"/>
    <w:rsid w:val="00391918"/>
    <w:rsid w:val="0039315C"/>
    <w:rsid w:val="0039350E"/>
    <w:rsid w:val="00393CC2"/>
    <w:rsid w:val="00393EB2"/>
    <w:rsid w:val="003943D9"/>
    <w:rsid w:val="003945D2"/>
    <w:rsid w:val="00394684"/>
    <w:rsid w:val="003948CD"/>
    <w:rsid w:val="00394A33"/>
    <w:rsid w:val="00394A58"/>
    <w:rsid w:val="00394C31"/>
    <w:rsid w:val="00395853"/>
    <w:rsid w:val="00395C7B"/>
    <w:rsid w:val="00395CA8"/>
    <w:rsid w:val="00395E4E"/>
    <w:rsid w:val="00395FA3"/>
    <w:rsid w:val="0039651C"/>
    <w:rsid w:val="0039660C"/>
    <w:rsid w:val="003966CF"/>
    <w:rsid w:val="003975BD"/>
    <w:rsid w:val="00397E9C"/>
    <w:rsid w:val="003A0273"/>
    <w:rsid w:val="003A03CA"/>
    <w:rsid w:val="003A0C0F"/>
    <w:rsid w:val="003A2305"/>
    <w:rsid w:val="003A2A5C"/>
    <w:rsid w:val="003A34FF"/>
    <w:rsid w:val="003A3DA7"/>
    <w:rsid w:val="003A4241"/>
    <w:rsid w:val="003A5048"/>
    <w:rsid w:val="003A5B66"/>
    <w:rsid w:val="003A5EEB"/>
    <w:rsid w:val="003A64DE"/>
    <w:rsid w:val="003A6856"/>
    <w:rsid w:val="003A73AF"/>
    <w:rsid w:val="003A7E25"/>
    <w:rsid w:val="003B0D61"/>
    <w:rsid w:val="003B0D71"/>
    <w:rsid w:val="003B100B"/>
    <w:rsid w:val="003B20EE"/>
    <w:rsid w:val="003B28D6"/>
    <w:rsid w:val="003B34AC"/>
    <w:rsid w:val="003B37BA"/>
    <w:rsid w:val="003B387B"/>
    <w:rsid w:val="003B38F7"/>
    <w:rsid w:val="003B3B7F"/>
    <w:rsid w:val="003B5022"/>
    <w:rsid w:val="003B513D"/>
    <w:rsid w:val="003B5500"/>
    <w:rsid w:val="003B59B3"/>
    <w:rsid w:val="003B62CD"/>
    <w:rsid w:val="003B7687"/>
    <w:rsid w:val="003B7E86"/>
    <w:rsid w:val="003C0A8D"/>
    <w:rsid w:val="003C132B"/>
    <w:rsid w:val="003C16F9"/>
    <w:rsid w:val="003C23CD"/>
    <w:rsid w:val="003C23EF"/>
    <w:rsid w:val="003C2941"/>
    <w:rsid w:val="003C2E00"/>
    <w:rsid w:val="003C30B6"/>
    <w:rsid w:val="003C3172"/>
    <w:rsid w:val="003C382E"/>
    <w:rsid w:val="003C4606"/>
    <w:rsid w:val="003C49F0"/>
    <w:rsid w:val="003C5049"/>
    <w:rsid w:val="003C53AC"/>
    <w:rsid w:val="003C5578"/>
    <w:rsid w:val="003C58CA"/>
    <w:rsid w:val="003C6358"/>
    <w:rsid w:val="003C6584"/>
    <w:rsid w:val="003C658D"/>
    <w:rsid w:val="003C65E9"/>
    <w:rsid w:val="003C6A72"/>
    <w:rsid w:val="003C6BCF"/>
    <w:rsid w:val="003C6CE4"/>
    <w:rsid w:val="003C78BB"/>
    <w:rsid w:val="003C7A4A"/>
    <w:rsid w:val="003C7A5F"/>
    <w:rsid w:val="003D0BEC"/>
    <w:rsid w:val="003D191E"/>
    <w:rsid w:val="003D1FD5"/>
    <w:rsid w:val="003D217D"/>
    <w:rsid w:val="003D2A8B"/>
    <w:rsid w:val="003D3C8C"/>
    <w:rsid w:val="003D3D06"/>
    <w:rsid w:val="003D45F7"/>
    <w:rsid w:val="003D4747"/>
    <w:rsid w:val="003D4CB0"/>
    <w:rsid w:val="003D4EE4"/>
    <w:rsid w:val="003D4F16"/>
    <w:rsid w:val="003D4F66"/>
    <w:rsid w:val="003D53A0"/>
    <w:rsid w:val="003D58F7"/>
    <w:rsid w:val="003D5E3B"/>
    <w:rsid w:val="003D5EB3"/>
    <w:rsid w:val="003D61C5"/>
    <w:rsid w:val="003D6355"/>
    <w:rsid w:val="003D6C36"/>
    <w:rsid w:val="003D6DF2"/>
    <w:rsid w:val="003D72ED"/>
    <w:rsid w:val="003D765A"/>
    <w:rsid w:val="003D799D"/>
    <w:rsid w:val="003D8896"/>
    <w:rsid w:val="003E00A3"/>
    <w:rsid w:val="003E0510"/>
    <w:rsid w:val="003E0768"/>
    <w:rsid w:val="003E1B98"/>
    <w:rsid w:val="003E1BEA"/>
    <w:rsid w:val="003E2CF1"/>
    <w:rsid w:val="003E2D1A"/>
    <w:rsid w:val="003E38A6"/>
    <w:rsid w:val="003E3C8D"/>
    <w:rsid w:val="003E3CAF"/>
    <w:rsid w:val="003E5596"/>
    <w:rsid w:val="003E55FF"/>
    <w:rsid w:val="003E5971"/>
    <w:rsid w:val="003E5DD6"/>
    <w:rsid w:val="003E6289"/>
    <w:rsid w:val="003E6853"/>
    <w:rsid w:val="003E706B"/>
    <w:rsid w:val="003E7690"/>
    <w:rsid w:val="003E7892"/>
    <w:rsid w:val="003E78D6"/>
    <w:rsid w:val="003E7F43"/>
    <w:rsid w:val="003E7F50"/>
    <w:rsid w:val="003F049C"/>
    <w:rsid w:val="003F0997"/>
    <w:rsid w:val="003F0A28"/>
    <w:rsid w:val="003F153E"/>
    <w:rsid w:val="003F1A92"/>
    <w:rsid w:val="003F2448"/>
    <w:rsid w:val="003F29D8"/>
    <w:rsid w:val="003F2D20"/>
    <w:rsid w:val="003F2F47"/>
    <w:rsid w:val="003F2F67"/>
    <w:rsid w:val="003F3D8A"/>
    <w:rsid w:val="003F4DCE"/>
    <w:rsid w:val="003F4FB2"/>
    <w:rsid w:val="003F516D"/>
    <w:rsid w:val="003F5210"/>
    <w:rsid w:val="003F6B3B"/>
    <w:rsid w:val="003F70C9"/>
    <w:rsid w:val="003F7617"/>
    <w:rsid w:val="003F7847"/>
    <w:rsid w:val="003F78EA"/>
    <w:rsid w:val="003F7938"/>
    <w:rsid w:val="003F7E26"/>
    <w:rsid w:val="003F8949"/>
    <w:rsid w:val="004007AC"/>
    <w:rsid w:val="0040090D"/>
    <w:rsid w:val="00400AD0"/>
    <w:rsid w:val="00400DA5"/>
    <w:rsid w:val="00401568"/>
    <w:rsid w:val="00401924"/>
    <w:rsid w:val="00401DD6"/>
    <w:rsid w:val="00401E36"/>
    <w:rsid w:val="004024EB"/>
    <w:rsid w:val="004029B5"/>
    <w:rsid w:val="00402C6E"/>
    <w:rsid w:val="004033AC"/>
    <w:rsid w:val="00403E03"/>
    <w:rsid w:val="00404156"/>
    <w:rsid w:val="00404CB3"/>
    <w:rsid w:val="004056D2"/>
    <w:rsid w:val="0040581E"/>
    <w:rsid w:val="00405B53"/>
    <w:rsid w:val="00406179"/>
    <w:rsid w:val="00406343"/>
    <w:rsid w:val="004067F5"/>
    <w:rsid w:val="004070A9"/>
    <w:rsid w:val="004070B7"/>
    <w:rsid w:val="00407DEC"/>
    <w:rsid w:val="00410AF1"/>
    <w:rsid w:val="00411628"/>
    <w:rsid w:val="004128E8"/>
    <w:rsid w:val="00412F64"/>
    <w:rsid w:val="00413397"/>
    <w:rsid w:val="004134CC"/>
    <w:rsid w:val="00414361"/>
    <w:rsid w:val="00414F8C"/>
    <w:rsid w:val="004150AF"/>
    <w:rsid w:val="00415A6C"/>
    <w:rsid w:val="00415A93"/>
    <w:rsid w:val="00415D01"/>
    <w:rsid w:val="00415D4A"/>
    <w:rsid w:val="00415D77"/>
    <w:rsid w:val="004166E7"/>
    <w:rsid w:val="00416BAA"/>
    <w:rsid w:val="004170A6"/>
    <w:rsid w:val="004170BE"/>
    <w:rsid w:val="004176BB"/>
    <w:rsid w:val="00417760"/>
    <w:rsid w:val="00417826"/>
    <w:rsid w:val="00417B8A"/>
    <w:rsid w:val="00420F31"/>
    <w:rsid w:val="004214B0"/>
    <w:rsid w:val="004216EE"/>
    <w:rsid w:val="00421B82"/>
    <w:rsid w:val="00421C14"/>
    <w:rsid w:val="00421E91"/>
    <w:rsid w:val="0042226B"/>
    <w:rsid w:val="004223AE"/>
    <w:rsid w:val="004237F4"/>
    <w:rsid w:val="004239BB"/>
    <w:rsid w:val="0042411B"/>
    <w:rsid w:val="0042485D"/>
    <w:rsid w:val="00424FE0"/>
    <w:rsid w:val="00425908"/>
    <w:rsid w:val="00425B54"/>
    <w:rsid w:val="00425FE1"/>
    <w:rsid w:val="004265E2"/>
    <w:rsid w:val="004266C8"/>
    <w:rsid w:val="004307A9"/>
    <w:rsid w:val="00431594"/>
    <w:rsid w:val="004316B7"/>
    <w:rsid w:val="00432A03"/>
    <w:rsid w:val="00432A71"/>
    <w:rsid w:val="00432E49"/>
    <w:rsid w:val="00433973"/>
    <w:rsid w:val="00433EA2"/>
    <w:rsid w:val="00434AD6"/>
    <w:rsid w:val="00434BE2"/>
    <w:rsid w:val="00434E80"/>
    <w:rsid w:val="004351D5"/>
    <w:rsid w:val="00435770"/>
    <w:rsid w:val="00437834"/>
    <w:rsid w:val="004379BE"/>
    <w:rsid w:val="00437E89"/>
    <w:rsid w:val="004401E7"/>
    <w:rsid w:val="00440AC3"/>
    <w:rsid w:val="004416FA"/>
    <w:rsid w:val="00441A85"/>
    <w:rsid w:val="00442990"/>
    <w:rsid w:val="00442BBF"/>
    <w:rsid w:val="00443105"/>
    <w:rsid w:val="004432B7"/>
    <w:rsid w:val="004437D2"/>
    <w:rsid w:val="004447A0"/>
    <w:rsid w:val="00444F37"/>
    <w:rsid w:val="00445082"/>
    <w:rsid w:val="004451DC"/>
    <w:rsid w:val="0044525A"/>
    <w:rsid w:val="00445432"/>
    <w:rsid w:val="00445E0B"/>
    <w:rsid w:val="0044628C"/>
    <w:rsid w:val="00446499"/>
    <w:rsid w:val="00446915"/>
    <w:rsid w:val="00446C2C"/>
    <w:rsid w:val="00446E92"/>
    <w:rsid w:val="00447166"/>
    <w:rsid w:val="0044760D"/>
    <w:rsid w:val="00447EDB"/>
    <w:rsid w:val="00447EEC"/>
    <w:rsid w:val="004501AB"/>
    <w:rsid w:val="004501B3"/>
    <w:rsid w:val="00450412"/>
    <w:rsid w:val="004514A9"/>
    <w:rsid w:val="00451513"/>
    <w:rsid w:val="00451B9B"/>
    <w:rsid w:val="00451CD6"/>
    <w:rsid w:val="004520B1"/>
    <w:rsid w:val="004530EE"/>
    <w:rsid w:val="004532FA"/>
    <w:rsid w:val="00453373"/>
    <w:rsid w:val="00454C23"/>
    <w:rsid w:val="00456D05"/>
    <w:rsid w:val="004571C3"/>
    <w:rsid w:val="004574F4"/>
    <w:rsid w:val="0045760E"/>
    <w:rsid w:val="00457A2C"/>
    <w:rsid w:val="00457F06"/>
    <w:rsid w:val="00457FC1"/>
    <w:rsid w:val="0046055A"/>
    <w:rsid w:val="00460BD8"/>
    <w:rsid w:val="00461337"/>
    <w:rsid w:val="00461C6C"/>
    <w:rsid w:val="00462A3A"/>
    <w:rsid w:val="00463805"/>
    <w:rsid w:val="0046390E"/>
    <w:rsid w:val="00463FA8"/>
    <w:rsid w:val="004646FA"/>
    <w:rsid w:val="004649CE"/>
    <w:rsid w:val="00464D29"/>
    <w:rsid w:val="004658F4"/>
    <w:rsid w:val="00470AD5"/>
    <w:rsid w:val="0047157F"/>
    <w:rsid w:val="00471ADA"/>
    <w:rsid w:val="00472742"/>
    <w:rsid w:val="00472B5D"/>
    <w:rsid w:val="00473534"/>
    <w:rsid w:val="00473628"/>
    <w:rsid w:val="00473F06"/>
    <w:rsid w:val="00474343"/>
    <w:rsid w:val="004745BC"/>
    <w:rsid w:val="00474B0D"/>
    <w:rsid w:val="00474D75"/>
    <w:rsid w:val="00474ED5"/>
    <w:rsid w:val="00475757"/>
    <w:rsid w:val="00475999"/>
    <w:rsid w:val="00475E16"/>
    <w:rsid w:val="00476A59"/>
    <w:rsid w:val="00476D23"/>
    <w:rsid w:val="0047723C"/>
    <w:rsid w:val="00477367"/>
    <w:rsid w:val="004774D5"/>
    <w:rsid w:val="004776FD"/>
    <w:rsid w:val="00477E51"/>
    <w:rsid w:val="00480266"/>
    <w:rsid w:val="00480435"/>
    <w:rsid w:val="00480853"/>
    <w:rsid w:val="00480932"/>
    <w:rsid w:val="0048095C"/>
    <w:rsid w:val="00480BB3"/>
    <w:rsid w:val="00480DD9"/>
    <w:rsid w:val="00480E8E"/>
    <w:rsid w:val="00480EE4"/>
    <w:rsid w:val="00481398"/>
    <w:rsid w:val="004819EB"/>
    <w:rsid w:val="00481B68"/>
    <w:rsid w:val="00481DFE"/>
    <w:rsid w:val="00481EDA"/>
    <w:rsid w:val="00482CDC"/>
    <w:rsid w:val="0048302A"/>
    <w:rsid w:val="0048305A"/>
    <w:rsid w:val="004830AE"/>
    <w:rsid w:val="004838F4"/>
    <w:rsid w:val="00483AB8"/>
    <w:rsid w:val="00483FA1"/>
    <w:rsid w:val="00484807"/>
    <w:rsid w:val="00484B0B"/>
    <w:rsid w:val="00485559"/>
    <w:rsid w:val="00485C4A"/>
    <w:rsid w:val="0048621C"/>
    <w:rsid w:val="00486411"/>
    <w:rsid w:val="0048669F"/>
    <w:rsid w:val="00486AB9"/>
    <w:rsid w:val="00487284"/>
    <w:rsid w:val="00487437"/>
    <w:rsid w:val="00487C9C"/>
    <w:rsid w:val="00490807"/>
    <w:rsid w:val="00490CC9"/>
    <w:rsid w:val="0049329B"/>
    <w:rsid w:val="0049386B"/>
    <w:rsid w:val="00493C95"/>
    <w:rsid w:val="00493DC6"/>
    <w:rsid w:val="004946F0"/>
    <w:rsid w:val="00494DDB"/>
    <w:rsid w:val="004954D9"/>
    <w:rsid w:val="00495822"/>
    <w:rsid w:val="004963A4"/>
    <w:rsid w:val="00496A2E"/>
    <w:rsid w:val="00496BF2"/>
    <w:rsid w:val="00496E0A"/>
    <w:rsid w:val="00497D4F"/>
    <w:rsid w:val="004A145D"/>
    <w:rsid w:val="004A175F"/>
    <w:rsid w:val="004A1C94"/>
    <w:rsid w:val="004A1E2E"/>
    <w:rsid w:val="004A2028"/>
    <w:rsid w:val="004A289A"/>
    <w:rsid w:val="004A2998"/>
    <w:rsid w:val="004A3233"/>
    <w:rsid w:val="004A342F"/>
    <w:rsid w:val="004A3F82"/>
    <w:rsid w:val="004A44BD"/>
    <w:rsid w:val="004A486D"/>
    <w:rsid w:val="004A4CFF"/>
    <w:rsid w:val="004A511B"/>
    <w:rsid w:val="004A529E"/>
    <w:rsid w:val="004A73A9"/>
    <w:rsid w:val="004A73AA"/>
    <w:rsid w:val="004A75C5"/>
    <w:rsid w:val="004A7D77"/>
    <w:rsid w:val="004B007D"/>
    <w:rsid w:val="004B0624"/>
    <w:rsid w:val="004B07E0"/>
    <w:rsid w:val="004B1857"/>
    <w:rsid w:val="004B1B78"/>
    <w:rsid w:val="004B1C7B"/>
    <w:rsid w:val="004B1DE9"/>
    <w:rsid w:val="004B1FC0"/>
    <w:rsid w:val="004B1FF3"/>
    <w:rsid w:val="004B20C1"/>
    <w:rsid w:val="004B2CB7"/>
    <w:rsid w:val="004B2D0B"/>
    <w:rsid w:val="004B2E9E"/>
    <w:rsid w:val="004B318C"/>
    <w:rsid w:val="004B379B"/>
    <w:rsid w:val="004B3DEC"/>
    <w:rsid w:val="004B4380"/>
    <w:rsid w:val="004B447F"/>
    <w:rsid w:val="004B45A4"/>
    <w:rsid w:val="004B4611"/>
    <w:rsid w:val="004B46A6"/>
    <w:rsid w:val="004B477D"/>
    <w:rsid w:val="004B55C4"/>
    <w:rsid w:val="004B6098"/>
    <w:rsid w:val="004B6981"/>
    <w:rsid w:val="004B7469"/>
    <w:rsid w:val="004B777F"/>
    <w:rsid w:val="004C051F"/>
    <w:rsid w:val="004C0740"/>
    <w:rsid w:val="004C0A81"/>
    <w:rsid w:val="004C1437"/>
    <w:rsid w:val="004C1752"/>
    <w:rsid w:val="004C19AD"/>
    <w:rsid w:val="004C2176"/>
    <w:rsid w:val="004C22FD"/>
    <w:rsid w:val="004C2C08"/>
    <w:rsid w:val="004C33D2"/>
    <w:rsid w:val="004C3963"/>
    <w:rsid w:val="004C3B2A"/>
    <w:rsid w:val="004C3DE2"/>
    <w:rsid w:val="004C4322"/>
    <w:rsid w:val="004C4FF5"/>
    <w:rsid w:val="004C5C17"/>
    <w:rsid w:val="004C5E95"/>
    <w:rsid w:val="004C6480"/>
    <w:rsid w:val="004C6574"/>
    <w:rsid w:val="004C68BE"/>
    <w:rsid w:val="004C6ABD"/>
    <w:rsid w:val="004C6F0E"/>
    <w:rsid w:val="004C7632"/>
    <w:rsid w:val="004C787E"/>
    <w:rsid w:val="004C7B82"/>
    <w:rsid w:val="004C7EAD"/>
    <w:rsid w:val="004D020B"/>
    <w:rsid w:val="004D0915"/>
    <w:rsid w:val="004D0DAD"/>
    <w:rsid w:val="004D1036"/>
    <w:rsid w:val="004D10E3"/>
    <w:rsid w:val="004D1336"/>
    <w:rsid w:val="004D13AE"/>
    <w:rsid w:val="004D159A"/>
    <w:rsid w:val="004D1912"/>
    <w:rsid w:val="004D1C9F"/>
    <w:rsid w:val="004D231B"/>
    <w:rsid w:val="004D251E"/>
    <w:rsid w:val="004D2C59"/>
    <w:rsid w:val="004D2E0E"/>
    <w:rsid w:val="004D31CF"/>
    <w:rsid w:val="004D3E23"/>
    <w:rsid w:val="004D44CF"/>
    <w:rsid w:val="004D4A4A"/>
    <w:rsid w:val="004D5157"/>
    <w:rsid w:val="004D70C5"/>
    <w:rsid w:val="004E06C5"/>
    <w:rsid w:val="004E0800"/>
    <w:rsid w:val="004E090B"/>
    <w:rsid w:val="004E101D"/>
    <w:rsid w:val="004E1724"/>
    <w:rsid w:val="004E1862"/>
    <w:rsid w:val="004E18E2"/>
    <w:rsid w:val="004E1C9A"/>
    <w:rsid w:val="004E20FB"/>
    <w:rsid w:val="004E25E0"/>
    <w:rsid w:val="004E2887"/>
    <w:rsid w:val="004E29B4"/>
    <w:rsid w:val="004E2BD9"/>
    <w:rsid w:val="004E30AE"/>
    <w:rsid w:val="004E38E7"/>
    <w:rsid w:val="004E3A48"/>
    <w:rsid w:val="004E3BD0"/>
    <w:rsid w:val="004E3DF0"/>
    <w:rsid w:val="004E42B1"/>
    <w:rsid w:val="004E45A6"/>
    <w:rsid w:val="004E4BC5"/>
    <w:rsid w:val="004E4C45"/>
    <w:rsid w:val="004E569E"/>
    <w:rsid w:val="004E5907"/>
    <w:rsid w:val="004E5BED"/>
    <w:rsid w:val="004E5CAF"/>
    <w:rsid w:val="004E68B9"/>
    <w:rsid w:val="004E6952"/>
    <w:rsid w:val="004E7E35"/>
    <w:rsid w:val="004F0139"/>
    <w:rsid w:val="004F0AA7"/>
    <w:rsid w:val="004F1DCA"/>
    <w:rsid w:val="004F1DD3"/>
    <w:rsid w:val="004F1F19"/>
    <w:rsid w:val="004F2091"/>
    <w:rsid w:val="004F2188"/>
    <w:rsid w:val="004F28A7"/>
    <w:rsid w:val="004F2A9B"/>
    <w:rsid w:val="004F2BA5"/>
    <w:rsid w:val="004F3134"/>
    <w:rsid w:val="004F318A"/>
    <w:rsid w:val="004F3B6B"/>
    <w:rsid w:val="004F55B7"/>
    <w:rsid w:val="004F58C4"/>
    <w:rsid w:val="004F5C6F"/>
    <w:rsid w:val="004F6055"/>
    <w:rsid w:val="004F749D"/>
    <w:rsid w:val="004F7595"/>
    <w:rsid w:val="004F75BE"/>
    <w:rsid w:val="004F7E8F"/>
    <w:rsid w:val="00500593"/>
    <w:rsid w:val="00500A41"/>
    <w:rsid w:val="00500F47"/>
    <w:rsid w:val="00500FDA"/>
    <w:rsid w:val="00501467"/>
    <w:rsid w:val="005015CF"/>
    <w:rsid w:val="005018F7"/>
    <w:rsid w:val="00501A65"/>
    <w:rsid w:val="005025A2"/>
    <w:rsid w:val="00502939"/>
    <w:rsid w:val="00502E33"/>
    <w:rsid w:val="00503B7E"/>
    <w:rsid w:val="00503D00"/>
    <w:rsid w:val="005041ED"/>
    <w:rsid w:val="0050464D"/>
    <w:rsid w:val="0050468B"/>
    <w:rsid w:val="00504AAB"/>
    <w:rsid w:val="00504FFA"/>
    <w:rsid w:val="00505611"/>
    <w:rsid w:val="00506C43"/>
    <w:rsid w:val="00506D5A"/>
    <w:rsid w:val="00506DE9"/>
    <w:rsid w:val="00511270"/>
    <w:rsid w:val="0051135D"/>
    <w:rsid w:val="0051153A"/>
    <w:rsid w:val="005124A4"/>
    <w:rsid w:val="00512877"/>
    <w:rsid w:val="00512931"/>
    <w:rsid w:val="00512BF6"/>
    <w:rsid w:val="00513795"/>
    <w:rsid w:val="005138D1"/>
    <w:rsid w:val="00513A75"/>
    <w:rsid w:val="00514105"/>
    <w:rsid w:val="005142F0"/>
    <w:rsid w:val="00514649"/>
    <w:rsid w:val="00514AEB"/>
    <w:rsid w:val="00515AD4"/>
    <w:rsid w:val="0051607D"/>
    <w:rsid w:val="0051637E"/>
    <w:rsid w:val="005163F8"/>
    <w:rsid w:val="005164CE"/>
    <w:rsid w:val="00516CE5"/>
    <w:rsid w:val="00517A6E"/>
    <w:rsid w:val="005201EE"/>
    <w:rsid w:val="0052029B"/>
    <w:rsid w:val="00520588"/>
    <w:rsid w:val="005207EF"/>
    <w:rsid w:val="00521009"/>
    <w:rsid w:val="00521DF9"/>
    <w:rsid w:val="00522C66"/>
    <w:rsid w:val="00522E8A"/>
    <w:rsid w:val="00524B1A"/>
    <w:rsid w:val="00525474"/>
    <w:rsid w:val="00525742"/>
    <w:rsid w:val="00525825"/>
    <w:rsid w:val="00526E44"/>
    <w:rsid w:val="00527982"/>
    <w:rsid w:val="005304B6"/>
    <w:rsid w:val="005304D4"/>
    <w:rsid w:val="0053106D"/>
    <w:rsid w:val="005316AB"/>
    <w:rsid w:val="00531A84"/>
    <w:rsid w:val="00532350"/>
    <w:rsid w:val="00532358"/>
    <w:rsid w:val="0053303E"/>
    <w:rsid w:val="00533649"/>
    <w:rsid w:val="005359D4"/>
    <w:rsid w:val="00536A5A"/>
    <w:rsid w:val="0053734E"/>
    <w:rsid w:val="005374C8"/>
    <w:rsid w:val="00537916"/>
    <w:rsid w:val="00537C58"/>
    <w:rsid w:val="00537E13"/>
    <w:rsid w:val="0054005D"/>
    <w:rsid w:val="00540196"/>
    <w:rsid w:val="00540237"/>
    <w:rsid w:val="005407A4"/>
    <w:rsid w:val="005408B4"/>
    <w:rsid w:val="00540C05"/>
    <w:rsid w:val="00541806"/>
    <w:rsid w:val="0054197D"/>
    <w:rsid w:val="0054292F"/>
    <w:rsid w:val="005429C2"/>
    <w:rsid w:val="00543402"/>
    <w:rsid w:val="00543B95"/>
    <w:rsid w:val="00543C4F"/>
    <w:rsid w:val="00543D2C"/>
    <w:rsid w:val="005440DC"/>
    <w:rsid w:val="00544CE0"/>
    <w:rsid w:val="00545461"/>
    <w:rsid w:val="005458A9"/>
    <w:rsid w:val="005466C3"/>
    <w:rsid w:val="0054699E"/>
    <w:rsid w:val="00546A20"/>
    <w:rsid w:val="00546AA3"/>
    <w:rsid w:val="00546D0D"/>
    <w:rsid w:val="00546DDD"/>
    <w:rsid w:val="005471D7"/>
    <w:rsid w:val="00547419"/>
    <w:rsid w:val="0054762C"/>
    <w:rsid w:val="00547E8C"/>
    <w:rsid w:val="005502E3"/>
    <w:rsid w:val="005510A5"/>
    <w:rsid w:val="005514C5"/>
    <w:rsid w:val="00551B5C"/>
    <w:rsid w:val="00551FEE"/>
    <w:rsid w:val="005524A6"/>
    <w:rsid w:val="00552FB8"/>
    <w:rsid w:val="005531CE"/>
    <w:rsid w:val="00553851"/>
    <w:rsid w:val="00553BED"/>
    <w:rsid w:val="00553D94"/>
    <w:rsid w:val="00553FF5"/>
    <w:rsid w:val="005542CE"/>
    <w:rsid w:val="005542D0"/>
    <w:rsid w:val="0055454B"/>
    <w:rsid w:val="0055503B"/>
    <w:rsid w:val="00555A77"/>
    <w:rsid w:val="00556133"/>
    <w:rsid w:val="005566FF"/>
    <w:rsid w:val="00556FA9"/>
    <w:rsid w:val="00557576"/>
    <w:rsid w:val="00557EBD"/>
    <w:rsid w:val="00560776"/>
    <w:rsid w:val="0056197C"/>
    <w:rsid w:val="00561E6A"/>
    <w:rsid w:val="00562281"/>
    <w:rsid w:val="005626C1"/>
    <w:rsid w:val="00563E29"/>
    <w:rsid w:val="00563F68"/>
    <w:rsid w:val="005644CD"/>
    <w:rsid w:val="005655E5"/>
    <w:rsid w:val="005665A7"/>
    <w:rsid w:val="005666E1"/>
    <w:rsid w:val="00566D01"/>
    <w:rsid w:val="00566E8D"/>
    <w:rsid w:val="00567286"/>
    <w:rsid w:val="00570227"/>
    <w:rsid w:val="005705D0"/>
    <w:rsid w:val="005708A8"/>
    <w:rsid w:val="00570A1D"/>
    <w:rsid w:val="00570EF2"/>
    <w:rsid w:val="0057173D"/>
    <w:rsid w:val="00571807"/>
    <w:rsid w:val="00571E26"/>
    <w:rsid w:val="005720A6"/>
    <w:rsid w:val="00572262"/>
    <w:rsid w:val="0057291D"/>
    <w:rsid w:val="00572DAE"/>
    <w:rsid w:val="00572E3E"/>
    <w:rsid w:val="0057396F"/>
    <w:rsid w:val="00573D98"/>
    <w:rsid w:val="005744F3"/>
    <w:rsid w:val="00574809"/>
    <w:rsid w:val="0057480C"/>
    <w:rsid w:val="00575597"/>
    <w:rsid w:val="005755F9"/>
    <w:rsid w:val="005762B2"/>
    <w:rsid w:val="00577138"/>
    <w:rsid w:val="00577BA8"/>
    <w:rsid w:val="00577E46"/>
    <w:rsid w:val="00580031"/>
    <w:rsid w:val="005807E8"/>
    <w:rsid w:val="00580E58"/>
    <w:rsid w:val="00581309"/>
    <w:rsid w:val="00581542"/>
    <w:rsid w:val="00581A79"/>
    <w:rsid w:val="00582595"/>
    <w:rsid w:val="00582B0A"/>
    <w:rsid w:val="0058314E"/>
    <w:rsid w:val="00583AC2"/>
    <w:rsid w:val="00583BB8"/>
    <w:rsid w:val="00584483"/>
    <w:rsid w:val="00584900"/>
    <w:rsid w:val="00584A4D"/>
    <w:rsid w:val="005853B5"/>
    <w:rsid w:val="00585759"/>
    <w:rsid w:val="005859E3"/>
    <w:rsid w:val="00585AD6"/>
    <w:rsid w:val="00585BE1"/>
    <w:rsid w:val="00586885"/>
    <w:rsid w:val="0058688F"/>
    <w:rsid w:val="00587BAC"/>
    <w:rsid w:val="00587C37"/>
    <w:rsid w:val="00590753"/>
    <w:rsid w:val="00590FFD"/>
    <w:rsid w:val="0059123D"/>
    <w:rsid w:val="005913E1"/>
    <w:rsid w:val="00591A91"/>
    <w:rsid w:val="00591AE2"/>
    <w:rsid w:val="0059262F"/>
    <w:rsid w:val="00592D8E"/>
    <w:rsid w:val="005930FC"/>
    <w:rsid w:val="00593D66"/>
    <w:rsid w:val="005942E7"/>
    <w:rsid w:val="00594838"/>
    <w:rsid w:val="00594884"/>
    <w:rsid w:val="00594C59"/>
    <w:rsid w:val="00595A06"/>
    <w:rsid w:val="00595A8F"/>
    <w:rsid w:val="00595DBA"/>
    <w:rsid w:val="0059637A"/>
    <w:rsid w:val="00597676"/>
    <w:rsid w:val="005A00BF"/>
    <w:rsid w:val="005A01C5"/>
    <w:rsid w:val="005A0200"/>
    <w:rsid w:val="005A05B7"/>
    <w:rsid w:val="005A063A"/>
    <w:rsid w:val="005A06C2"/>
    <w:rsid w:val="005A191C"/>
    <w:rsid w:val="005A2DA4"/>
    <w:rsid w:val="005A2DA6"/>
    <w:rsid w:val="005A3B06"/>
    <w:rsid w:val="005A3C1C"/>
    <w:rsid w:val="005A3FB2"/>
    <w:rsid w:val="005A442C"/>
    <w:rsid w:val="005A484C"/>
    <w:rsid w:val="005A4FA5"/>
    <w:rsid w:val="005A566B"/>
    <w:rsid w:val="005A6292"/>
    <w:rsid w:val="005A724C"/>
    <w:rsid w:val="005A7A54"/>
    <w:rsid w:val="005B0259"/>
    <w:rsid w:val="005B028D"/>
    <w:rsid w:val="005B04E6"/>
    <w:rsid w:val="005B0D37"/>
    <w:rsid w:val="005B1886"/>
    <w:rsid w:val="005B1E23"/>
    <w:rsid w:val="005B1F90"/>
    <w:rsid w:val="005B2109"/>
    <w:rsid w:val="005B2167"/>
    <w:rsid w:val="005B21DC"/>
    <w:rsid w:val="005B241A"/>
    <w:rsid w:val="005B2F93"/>
    <w:rsid w:val="005B3289"/>
    <w:rsid w:val="005B3520"/>
    <w:rsid w:val="005B420D"/>
    <w:rsid w:val="005B4D50"/>
    <w:rsid w:val="005B58EB"/>
    <w:rsid w:val="005B5CC0"/>
    <w:rsid w:val="005B5EA2"/>
    <w:rsid w:val="005B7180"/>
    <w:rsid w:val="005B71E3"/>
    <w:rsid w:val="005B7293"/>
    <w:rsid w:val="005B7DA0"/>
    <w:rsid w:val="005C00A4"/>
    <w:rsid w:val="005C010E"/>
    <w:rsid w:val="005C0407"/>
    <w:rsid w:val="005C069E"/>
    <w:rsid w:val="005C0920"/>
    <w:rsid w:val="005C09B3"/>
    <w:rsid w:val="005C0B2D"/>
    <w:rsid w:val="005C0F7A"/>
    <w:rsid w:val="005C133B"/>
    <w:rsid w:val="005C173A"/>
    <w:rsid w:val="005C1B85"/>
    <w:rsid w:val="005C1CB1"/>
    <w:rsid w:val="005C1D38"/>
    <w:rsid w:val="005C36A6"/>
    <w:rsid w:val="005C3B47"/>
    <w:rsid w:val="005C3B7F"/>
    <w:rsid w:val="005C3D7E"/>
    <w:rsid w:val="005C42C2"/>
    <w:rsid w:val="005C4596"/>
    <w:rsid w:val="005C45AE"/>
    <w:rsid w:val="005C45B7"/>
    <w:rsid w:val="005C4D70"/>
    <w:rsid w:val="005C5B61"/>
    <w:rsid w:val="005C5D2D"/>
    <w:rsid w:val="005C6496"/>
    <w:rsid w:val="005C6717"/>
    <w:rsid w:val="005C6A88"/>
    <w:rsid w:val="005C6F5B"/>
    <w:rsid w:val="005C719B"/>
    <w:rsid w:val="005D0246"/>
    <w:rsid w:val="005D06C1"/>
    <w:rsid w:val="005D0948"/>
    <w:rsid w:val="005D0D3C"/>
    <w:rsid w:val="005D1617"/>
    <w:rsid w:val="005D1CB0"/>
    <w:rsid w:val="005D2960"/>
    <w:rsid w:val="005D2DAC"/>
    <w:rsid w:val="005D30FC"/>
    <w:rsid w:val="005D3424"/>
    <w:rsid w:val="005D3673"/>
    <w:rsid w:val="005D3AA6"/>
    <w:rsid w:val="005D3C97"/>
    <w:rsid w:val="005D4A38"/>
    <w:rsid w:val="005D4D98"/>
    <w:rsid w:val="005D5CF4"/>
    <w:rsid w:val="005D6908"/>
    <w:rsid w:val="005D6B46"/>
    <w:rsid w:val="005D7CCA"/>
    <w:rsid w:val="005D7F63"/>
    <w:rsid w:val="005E0C6B"/>
    <w:rsid w:val="005E152C"/>
    <w:rsid w:val="005E1BCC"/>
    <w:rsid w:val="005E1EEA"/>
    <w:rsid w:val="005E29ED"/>
    <w:rsid w:val="005E2EE9"/>
    <w:rsid w:val="005E328E"/>
    <w:rsid w:val="005E3336"/>
    <w:rsid w:val="005E3346"/>
    <w:rsid w:val="005E36C8"/>
    <w:rsid w:val="005E3839"/>
    <w:rsid w:val="005E3F5D"/>
    <w:rsid w:val="005E4C5B"/>
    <w:rsid w:val="005E4E11"/>
    <w:rsid w:val="005E4FEA"/>
    <w:rsid w:val="005E52DA"/>
    <w:rsid w:val="005E548C"/>
    <w:rsid w:val="005E5949"/>
    <w:rsid w:val="005E62F1"/>
    <w:rsid w:val="005E6618"/>
    <w:rsid w:val="005E6F57"/>
    <w:rsid w:val="005E71E8"/>
    <w:rsid w:val="005E7264"/>
    <w:rsid w:val="005EC35D"/>
    <w:rsid w:val="005F04CB"/>
    <w:rsid w:val="005F123F"/>
    <w:rsid w:val="005F1CCD"/>
    <w:rsid w:val="005F2921"/>
    <w:rsid w:val="005F2B6A"/>
    <w:rsid w:val="005F3B3B"/>
    <w:rsid w:val="005F3B93"/>
    <w:rsid w:val="005F3C05"/>
    <w:rsid w:val="005F3E63"/>
    <w:rsid w:val="005F4180"/>
    <w:rsid w:val="005F46B4"/>
    <w:rsid w:val="005F5482"/>
    <w:rsid w:val="005F5541"/>
    <w:rsid w:val="005F5D5F"/>
    <w:rsid w:val="005F62EE"/>
    <w:rsid w:val="005F631E"/>
    <w:rsid w:val="005F655A"/>
    <w:rsid w:val="005F750F"/>
    <w:rsid w:val="005F7AD2"/>
    <w:rsid w:val="005F7BEE"/>
    <w:rsid w:val="005F7C12"/>
    <w:rsid w:val="005F7D5D"/>
    <w:rsid w:val="006006FE"/>
    <w:rsid w:val="00600998"/>
    <w:rsid w:val="00601627"/>
    <w:rsid w:val="00602097"/>
    <w:rsid w:val="006022EB"/>
    <w:rsid w:val="0060267F"/>
    <w:rsid w:val="00602EAE"/>
    <w:rsid w:val="00602F17"/>
    <w:rsid w:val="00603A9D"/>
    <w:rsid w:val="0060461B"/>
    <w:rsid w:val="00604966"/>
    <w:rsid w:val="00605248"/>
    <w:rsid w:val="00605330"/>
    <w:rsid w:val="00605996"/>
    <w:rsid w:val="00606212"/>
    <w:rsid w:val="0060658F"/>
    <w:rsid w:val="00606BD4"/>
    <w:rsid w:val="00606E86"/>
    <w:rsid w:val="00606FF0"/>
    <w:rsid w:val="006073A7"/>
    <w:rsid w:val="006073FE"/>
    <w:rsid w:val="006077D5"/>
    <w:rsid w:val="00607D49"/>
    <w:rsid w:val="00607F2A"/>
    <w:rsid w:val="006103BC"/>
    <w:rsid w:val="006109F0"/>
    <w:rsid w:val="00610D71"/>
    <w:rsid w:val="00611297"/>
    <w:rsid w:val="0061134D"/>
    <w:rsid w:val="006118A2"/>
    <w:rsid w:val="00611B1E"/>
    <w:rsid w:val="00611CCC"/>
    <w:rsid w:val="00611D20"/>
    <w:rsid w:val="00611DD2"/>
    <w:rsid w:val="00612327"/>
    <w:rsid w:val="006124D3"/>
    <w:rsid w:val="00612512"/>
    <w:rsid w:val="006125AC"/>
    <w:rsid w:val="00612CA2"/>
    <w:rsid w:val="00612D8C"/>
    <w:rsid w:val="0061365F"/>
    <w:rsid w:val="00613A2A"/>
    <w:rsid w:val="00614237"/>
    <w:rsid w:val="00614817"/>
    <w:rsid w:val="0061485E"/>
    <w:rsid w:val="006148FD"/>
    <w:rsid w:val="00614A27"/>
    <w:rsid w:val="00614B29"/>
    <w:rsid w:val="00614FC5"/>
    <w:rsid w:val="006150E7"/>
    <w:rsid w:val="00615157"/>
    <w:rsid w:val="00615283"/>
    <w:rsid w:val="006152CC"/>
    <w:rsid w:val="006157D4"/>
    <w:rsid w:val="006160B0"/>
    <w:rsid w:val="00616DE4"/>
    <w:rsid w:val="00617CB3"/>
    <w:rsid w:val="006203D8"/>
    <w:rsid w:val="006204AA"/>
    <w:rsid w:val="006208B7"/>
    <w:rsid w:val="006209ED"/>
    <w:rsid w:val="00620D3D"/>
    <w:rsid w:val="00620F80"/>
    <w:rsid w:val="006214C1"/>
    <w:rsid w:val="00621BC9"/>
    <w:rsid w:val="00622506"/>
    <w:rsid w:val="006227D8"/>
    <w:rsid w:val="006238C7"/>
    <w:rsid w:val="00624635"/>
    <w:rsid w:val="00625094"/>
    <w:rsid w:val="00625CC2"/>
    <w:rsid w:val="00625E77"/>
    <w:rsid w:val="006263B7"/>
    <w:rsid w:val="00626B01"/>
    <w:rsid w:val="006273AB"/>
    <w:rsid w:val="0062753E"/>
    <w:rsid w:val="00627CE9"/>
    <w:rsid w:val="00630117"/>
    <w:rsid w:val="006313AD"/>
    <w:rsid w:val="0063175E"/>
    <w:rsid w:val="00631E7D"/>
    <w:rsid w:val="0063261C"/>
    <w:rsid w:val="00632A6A"/>
    <w:rsid w:val="00632BA9"/>
    <w:rsid w:val="00632D59"/>
    <w:rsid w:val="00632E1C"/>
    <w:rsid w:val="0063319D"/>
    <w:rsid w:val="00633362"/>
    <w:rsid w:val="00635667"/>
    <w:rsid w:val="006356AD"/>
    <w:rsid w:val="00636639"/>
    <w:rsid w:val="0063724B"/>
    <w:rsid w:val="00637B13"/>
    <w:rsid w:val="00637E13"/>
    <w:rsid w:val="00640098"/>
    <w:rsid w:val="00640618"/>
    <w:rsid w:val="00641770"/>
    <w:rsid w:val="00642124"/>
    <w:rsid w:val="0064260A"/>
    <w:rsid w:val="00642A4E"/>
    <w:rsid w:val="00642AA0"/>
    <w:rsid w:val="00642DDF"/>
    <w:rsid w:val="00642FF4"/>
    <w:rsid w:val="0064349A"/>
    <w:rsid w:val="00643514"/>
    <w:rsid w:val="00643AE8"/>
    <w:rsid w:val="00643EEC"/>
    <w:rsid w:val="00645674"/>
    <w:rsid w:val="00645A96"/>
    <w:rsid w:val="00645C90"/>
    <w:rsid w:val="00645D4C"/>
    <w:rsid w:val="0064627E"/>
    <w:rsid w:val="0064630A"/>
    <w:rsid w:val="00646432"/>
    <w:rsid w:val="00646AC1"/>
    <w:rsid w:val="00646E90"/>
    <w:rsid w:val="006471B0"/>
    <w:rsid w:val="00647F32"/>
    <w:rsid w:val="006507C9"/>
    <w:rsid w:val="00650B48"/>
    <w:rsid w:val="00650D2B"/>
    <w:rsid w:val="00650FCB"/>
    <w:rsid w:val="00651001"/>
    <w:rsid w:val="006510A0"/>
    <w:rsid w:val="00652007"/>
    <w:rsid w:val="0065244D"/>
    <w:rsid w:val="00652A83"/>
    <w:rsid w:val="0065328C"/>
    <w:rsid w:val="00653527"/>
    <w:rsid w:val="006537F5"/>
    <w:rsid w:val="00653B62"/>
    <w:rsid w:val="0065588E"/>
    <w:rsid w:val="00655D7D"/>
    <w:rsid w:val="00656624"/>
    <w:rsid w:val="006577AA"/>
    <w:rsid w:val="00657E16"/>
    <w:rsid w:val="00660250"/>
    <w:rsid w:val="00660DA5"/>
    <w:rsid w:val="00661083"/>
    <w:rsid w:val="006610BE"/>
    <w:rsid w:val="006612DE"/>
    <w:rsid w:val="0066169A"/>
    <w:rsid w:val="00661D3D"/>
    <w:rsid w:val="00662848"/>
    <w:rsid w:val="00664205"/>
    <w:rsid w:val="006644A7"/>
    <w:rsid w:val="00664AA2"/>
    <w:rsid w:val="0066502F"/>
    <w:rsid w:val="00665187"/>
    <w:rsid w:val="0066544B"/>
    <w:rsid w:val="006660FE"/>
    <w:rsid w:val="0066617C"/>
    <w:rsid w:val="00667476"/>
    <w:rsid w:val="006676AC"/>
    <w:rsid w:val="006700FD"/>
    <w:rsid w:val="0067208D"/>
    <w:rsid w:val="00672A38"/>
    <w:rsid w:val="00672EBF"/>
    <w:rsid w:val="00672F4C"/>
    <w:rsid w:val="0067308A"/>
    <w:rsid w:val="00673146"/>
    <w:rsid w:val="00673351"/>
    <w:rsid w:val="0067353F"/>
    <w:rsid w:val="00673BDD"/>
    <w:rsid w:val="006745C6"/>
    <w:rsid w:val="0067492A"/>
    <w:rsid w:val="00675867"/>
    <w:rsid w:val="0067603C"/>
    <w:rsid w:val="00676127"/>
    <w:rsid w:val="0067620D"/>
    <w:rsid w:val="006763FE"/>
    <w:rsid w:val="00676755"/>
    <w:rsid w:val="00676D08"/>
    <w:rsid w:val="006773B9"/>
    <w:rsid w:val="00677656"/>
    <w:rsid w:val="00677F31"/>
    <w:rsid w:val="00680B48"/>
    <w:rsid w:val="006815F2"/>
    <w:rsid w:val="0068198B"/>
    <w:rsid w:val="00682203"/>
    <w:rsid w:val="006822B5"/>
    <w:rsid w:val="0068261F"/>
    <w:rsid w:val="00682D3A"/>
    <w:rsid w:val="006833A5"/>
    <w:rsid w:val="006837B3"/>
    <w:rsid w:val="00683B8A"/>
    <w:rsid w:val="00684154"/>
    <w:rsid w:val="00684A14"/>
    <w:rsid w:val="00685358"/>
    <w:rsid w:val="00685F87"/>
    <w:rsid w:val="0068700C"/>
    <w:rsid w:val="00687366"/>
    <w:rsid w:val="00687D48"/>
    <w:rsid w:val="0069096B"/>
    <w:rsid w:val="00690E9D"/>
    <w:rsid w:val="00690F20"/>
    <w:rsid w:val="0069114C"/>
    <w:rsid w:val="00692753"/>
    <w:rsid w:val="006928F1"/>
    <w:rsid w:val="00692A75"/>
    <w:rsid w:val="0069409C"/>
    <w:rsid w:val="00695770"/>
    <w:rsid w:val="00695A4E"/>
    <w:rsid w:val="00695C18"/>
    <w:rsid w:val="00697683"/>
    <w:rsid w:val="00697A33"/>
    <w:rsid w:val="00697A6A"/>
    <w:rsid w:val="00697A71"/>
    <w:rsid w:val="006A03D4"/>
    <w:rsid w:val="006A0B78"/>
    <w:rsid w:val="006A0CB8"/>
    <w:rsid w:val="006A1274"/>
    <w:rsid w:val="006A129A"/>
    <w:rsid w:val="006A1404"/>
    <w:rsid w:val="006A1C28"/>
    <w:rsid w:val="006A1E14"/>
    <w:rsid w:val="006A286D"/>
    <w:rsid w:val="006A288E"/>
    <w:rsid w:val="006A3487"/>
    <w:rsid w:val="006A3F68"/>
    <w:rsid w:val="006A40A1"/>
    <w:rsid w:val="006A42E8"/>
    <w:rsid w:val="006A45A5"/>
    <w:rsid w:val="006A52C2"/>
    <w:rsid w:val="006A5395"/>
    <w:rsid w:val="006A5760"/>
    <w:rsid w:val="006A5A6E"/>
    <w:rsid w:val="006A5F7E"/>
    <w:rsid w:val="006A664F"/>
    <w:rsid w:val="006A790B"/>
    <w:rsid w:val="006B0C81"/>
    <w:rsid w:val="006B1A54"/>
    <w:rsid w:val="006B23B7"/>
    <w:rsid w:val="006B24C5"/>
    <w:rsid w:val="006B2F98"/>
    <w:rsid w:val="006B31FD"/>
    <w:rsid w:val="006B3623"/>
    <w:rsid w:val="006B3661"/>
    <w:rsid w:val="006B3848"/>
    <w:rsid w:val="006B397E"/>
    <w:rsid w:val="006B43D5"/>
    <w:rsid w:val="006B45F3"/>
    <w:rsid w:val="006B467E"/>
    <w:rsid w:val="006B4C09"/>
    <w:rsid w:val="006B57E0"/>
    <w:rsid w:val="006B673A"/>
    <w:rsid w:val="006B674B"/>
    <w:rsid w:val="006B67B6"/>
    <w:rsid w:val="006B78C9"/>
    <w:rsid w:val="006C1EC1"/>
    <w:rsid w:val="006C243C"/>
    <w:rsid w:val="006C283C"/>
    <w:rsid w:val="006C2BC8"/>
    <w:rsid w:val="006C33CF"/>
    <w:rsid w:val="006C3ACE"/>
    <w:rsid w:val="006C4241"/>
    <w:rsid w:val="006C4394"/>
    <w:rsid w:val="006C47DB"/>
    <w:rsid w:val="006C5309"/>
    <w:rsid w:val="006C5477"/>
    <w:rsid w:val="006C5AAC"/>
    <w:rsid w:val="006C5EC8"/>
    <w:rsid w:val="006C61A5"/>
    <w:rsid w:val="006C6209"/>
    <w:rsid w:val="006C6334"/>
    <w:rsid w:val="006C6940"/>
    <w:rsid w:val="006C6CBF"/>
    <w:rsid w:val="006C70C9"/>
    <w:rsid w:val="006C741A"/>
    <w:rsid w:val="006C7FE6"/>
    <w:rsid w:val="006D033E"/>
    <w:rsid w:val="006D0C13"/>
    <w:rsid w:val="006D0FF4"/>
    <w:rsid w:val="006D162A"/>
    <w:rsid w:val="006D1673"/>
    <w:rsid w:val="006D211A"/>
    <w:rsid w:val="006D2445"/>
    <w:rsid w:val="006D2D06"/>
    <w:rsid w:val="006D3423"/>
    <w:rsid w:val="006D3908"/>
    <w:rsid w:val="006D3979"/>
    <w:rsid w:val="006D398B"/>
    <w:rsid w:val="006D3D14"/>
    <w:rsid w:val="006D4B47"/>
    <w:rsid w:val="006D5879"/>
    <w:rsid w:val="006D58F8"/>
    <w:rsid w:val="006D5B07"/>
    <w:rsid w:val="006D7490"/>
    <w:rsid w:val="006E0C1A"/>
    <w:rsid w:val="006E0D5E"/>
    <w:rsid w:val="006E1231"/>
    <w:rsid w:val="006E12A9"/>
    <w:rsid w:val="006E19E8"/>
    <w:rsid w:val="006E21CF"/>
    <w:rsid w:val="006E2902"/>
    <w:rsid w:val="006E37DE"/>
    <w:rsid w:val="006E38DF"/>
    <w:rsid w:val="006E3D9A"/>
    <w:rsid w:val="006E3E3A"/>
    <w:rsid w:val="006E40DE"/>
    <w:rsid w:val="006E461E"/>
    <w:rsid w:val="006E4696"/>
    <w:rsid w:val="006E5321"/>
    <w:rsid w:val="006E571B"/>
    <w:rsid w:val="006E59E4"/>
    <w:rsid w:val="006E5BE4"/>
    <w:rsid w:val="006E6235"/>
    <w:rsid w:val="006E6F49"/>
    <w:rsid w:val="006E7330"/>
    <w:rsid w:val="006E7632"/>
    <w:rsid w:val="006E7E17"/>
    <w:rsid w:val="006F00E9"/>
    <w:rsid w:val="006F03E8"/>
    <w:rsid w:val="006F0D09"/>
    <w:rsid w:val="006F0D78"/>
    <w:rsid w:val="006F150C"/>
    <w:rsid w:val="006F1A81"/>
    <w:rsid w:val="006F223E"/>
    <w:rsid w:val="006F27BD"/>
    <w:rsid w:val="006F32A4"/>
    <w:rsid w:val="006F334E"/>
    <w:rsid w:val="006F40DC"/>
    <w:rsid w:val="006F4AF2"/>
    <w:rsid w:val="006F4F79"/>
    <w:rsid w:val="006F5B67"/>
    <w:rsid w:val="006F6136"/>
    <w:rsid w:val="006F6510"/>
    <w:rsid w:val="006F6C17"/>
    <w:rsid w:val="006F6CA1"/>
    <w:rsid w:val="006F7C0D"/>
    <w:rsid w:val="006F7EE2"/>
    <w:rsid w:val="0070000F"/>
    <w:rsid w:val="007005FD"/>
    <w:rsid w:val="0070070F"/>
    <w:rsid w:val="00701094"/>
    <w:rsid w:val="0070110A"/>
    <w:rsid w:val="007016DC"/>
    <w:rsid w:val="00701E64"/>
    <w:rsid w:val="00702E89"/>
    <w:rsid w:val="00703A5D"/>
    <w:rsid w:val="00703BC3"/>
    <w:rsid w:val="007040AF"/>
    <w:rsid w:val="0070414A"/>
    <w:rsid w:val="00704491"/>
    <w:rsid w:val="00704BE1"/>
    <w:rsid w:val="0070520E"/>
    <w:rsid w:val="007052F5"/>
    <w:rsid w:val="007056B8"/>
    <w:rsid w:val="007061F5"/>
    <w:rsid w:val="00706FFD"/>
    <w:rsid w:val="00707BFF"/>
    <w:rsid w:val="00710972"/>
    <w:rsid w:val="00710FD8"/>
    <w:rsid w:val="007112EF"/>
    <w:rsid w:val="00711D13"/>
    <w:rsid w:val="0071291B"/>
    <w:rsid w:val="00712E0F"/>
    <w:rsid w:val="00713689"/>
    <w:rsid w:val="00713743"/>
    <w:rsid w:val="00714177"/>
    <w:rsid w:val="0071465B"/>
    <w:rsid w:val="00714B69"/>
    <w:rsid w:val="00714CD8"/>
    <w:rsid w:val="0071564C"/>
    <w:rsid w:val="007159D2"/>
    <w:rsid w:val="00716285"/>
    <w:rsid w:val="007162CD"/>
    <w:rsid w:val="007166C4"/>
    <w:rsid w:val="0071687F"/>
    <w:rsid w:val="0071688D"/>
    <w:rsid w:val="00716D9A"/>
    <w:rsid w:val="00720E94"/>
    <w:rsid w:val="0072138E"/>
    <w:rsid w:val="00721C21"/>
    <w:rsid w:val="00721C87"/>
    <w:rsid w:val="007226FB"/>
    <w:rsid w:val="007227C3"/>
    <w:rsid w:val="00722AD2"/>
    <w:rsid w:val="00722CD0"/>
    <w:rsid w:val="007231E5"/>
    <w:rsid w:val="007235E3"/>
    <w:rsid w:val="00723960"/>
    <w:rsid w:val="00723A56"/>
    <w:rsid w:val="00724170"/>
    <w:rsid w:val="00724177"/>
    <w:rsid w:val="007249ED"/>
    <w:rsid w:val="00724B26"/>
    <w:rsid w:val="007265E8"/>
    <w:rsid w:val="00726BEA"/>
    <w:rsid w:val="00727D95"/>
    <w:rsid w:val="0073000E"/>
    <w:rsid w:val="00730806"/>
    <w:rsid w:val="00730BB9"/>
    <w:rsid w:val="007316C8"/>
    <w:rsid w:val="007317D3"/>
    <w:rsid w:val="0073221F"/>
    <w:rsid w:val="00732314"/>
    <w:rsid w:val="00732369"/>
    <w:rsid w:val="00732473"/>
    <w:rsid w:val="00732AC5"/>
    <w:rsid w:val="00732AD4"/>
    <w:rsid w:val="007339BF"/>
    <w:rsid w:val="00733AA4"/>
    <w:rsid w:val="00735176"/>
    <w:rsid w:val="007355A6"/>
    <w:rsid w:val="00735781"/>
    <w:rsid w:val="00735954"/>
    <w:rsid w:val="00736114"/>
    <w:rsid w:val="007363FC"/>
    <w:rsid w:val="00736447"/>
    <w:rsid w:val="00736B84"/>
    <w:rsid w:val="00736F9D"/>
    <w:rsid w:val="0073726E"/>
    <w:rsid w:val="0073748B"/>
    <w:rsid w:val="00737D67"/>
    <w:rsid w:val="00737D80"/>
    <w:rsid w:val="00740E40"/>
    <w:rsid w:val="00740ED2"/>
    <w:rsid w:val="00741068"/>
    <w:rsid w:val="007418D7"/>
    <w:rsid w:val="0074230B"/>
    <w:rsid w:val="0074232D"/>
    <w:rsid w:val="007423BD"/>
    <w:rsid w:val="00742D51"/>
    <w:rsid w:val="00742EA2"/>
    <w:rsid w:val="007433C9"/>
    <w:rsid w:val="007434FD"/>
    <w:rsid w:val="007438D3"/>
    <w:rsid w:val="0074390D"/>
    <w:rsid w:val="00744268"/>
    <w:rsid w:val="007449E8"/>
    <w:rsid w:val="007452FF"/>
    <w:rsid w:val="00745FD2"/>
    <w:rsid w:val="0074640D"/>
    <w:rsid w:val="007464E5"/>
    <w:rsid w:val="007466CE"/>
    <w:rsid w:val="00746AF1"/>
    <w:rsid w:val="00747271"/>
    <w:rsid w:val="00747A77"/>
    <w:rsid w:val="00747FBF"/>
    <w:rsid w:val="0075015A"/>
    <w:rsid w:val="007503AD"/>
    <w:rsid w:val="0075051C"/>
    <w:rsid w:val="00751183"/>
    <w:rsid w:val="00751D6C"/>
    <w:rsid w:val="00751EC8"/>
    <w:rsid w:val="007526A8"/>
    <w:rsid w:val="00752CEE"/>
    <w:rsid w:val="00753349"/>
    <w:rsid w:val="0075352D"/>
    <w:rsid w:val="007540E6"/>
    <w:rsid w:val="00754B2C"/>
    <w:rsid w:val="00754CC6"/>
    <w:rsid w:val="00754ECB"/>
    <w:rsid w:val="00755524"/>
    <w:rsid w:val="00755A2B"/>
    <w:rsid w:val="0075642E"/>
    <w:rsid w:val="0075657F"/>
    <w:rsid w:val="00756BF4"/>
    <w:rsid w:val="00756C15"/>
    <w:rsid w:val="00757373"/>
    <w:rsid w:val="00757777"/>
    <w:rsid w:val="007579F6"/>
    <w:rsid w:val="00760355"/>
    <w:rsid w:val="00761859"/>
    <w:rsid w:val="00761F0B"/>
    <w:rsid w:val="00762836"/>
    <w:rsid w:val="00763078"/>
    <w:rsid w:val="007638E3"/>
    <w:rsid w:val="00764BBB"/>
    <w:rsid w:val="00764CF9"/>
    <w:rsid w:val="00765146"/>
    <w:rsid w:val="00765617"/>
    <w:rsid w:val="0076568B"/>
    <w:rsid w:val="00765A1E"/>
    <w:rsid w:val="00765BC0"/>
    <w:rsid w:val="00765E7A"/>
    <w:rsid w:val="007669B8"/>
    <w:rsid w:val="007671AF"/>
    <w:rsid w:val="007673FF"/>
    <w:rsid w:val="007708E7"/>
    <w:rsid w:val="00770CD2"/>
    <w:rsid w:val="007726CD"/>
    <w:rsid w:val="00772E86"/>
    <w:rsid w:val="00773002"/>
    <w:rsid w:val="00773517"/>
    <w:rsid w:val="00774186"/>
    <w:rsid w:val="00774A42"/>
    <w:rsid w:val="00774F05"/>
    <w:rsid w:val="0077559F"/>
    <w:rsid w:val="0077565D"/>
    <w:rsid w:val="007759AE"/>
    <w:rsid w:val="00776326"/>
    <w:rsid w:val="00776672"/>
    <w:rsid w:val="00776B88"/>
    <w:rsid w:val="00776DCE"/>
    <w:rsid w:val="0078014E"/>
    <w:rsid w:val="00780290"/>
    <w:rsid w:val="00780CB8"/>
    <w:rsid w:val="00780F24"/>
    <w:rsid w:val="00781A62"/>
    <w:rsid w:val="00781B87"/>
    <w:rsid w:val="00782A19"/>
    <w:rsid w:val="0078323C"/>
    <w:rsid w:val="00783705"/>
    <w:rsid w:val="0078433E"/>
    <w:rsid w:val="00784EC2"/>
    <w:rsid w:val="00785AE8"/>
    <w:rsid w:val="00785B70"/>
    <w:rsid w:val="0078612D"/>
    <w:rsid w:val="00786CC1"/>
    <w:rsid w:val="00787B1E"/>
    <w:rsid w:val="00787D97"/>
    <w:rsid w:val="00790E5F"/>
    <w:rsid w:val="00791016"/>
    <w:rsid w:val="0079166C"/>
    <w:rsid w:val="0079174D"/>
    <w:rsid w:val="00791E37"/>
    <w:rsid w:val="007921EF"/>
    <w:rsid w:val="007923FB"/>
    <w:rsid w:val="007925B4"/>
    <w:rsid w:val="00792A56"/>
    <w:rsid w:val="00792CC9"/>
    <w:rsid w:val="00792F16"/>
    <w:rsid w:val="00793175"/>
    <w:rsid w:val="0079373B"/>
    <w:rsid w:val="007943DC"/>
    <w:rsid w:val="007949A5"/>
    <w:rsid w:val="0079548B"/>
    <w:rsid w:val="0079561E"/>
    <w:rsid w:val="007964C6"/>
    <w:rsid w:val="00797594"/>
    <w:rsid w:val="007978B1"/>
    <w:rsid w:val="00797A57"/>
    <w:rsid w:val="00797D56"/>
    <w:rsid w:val="007A02FB"/>
    <w:rsid w:val="007A2966"/>
    <w:rsid w:val="007A331B"/>
    <w:rsid w:val="007A35FB"/>
    <w:rsid w:val="007A36FB"/>
    <w:rsid w:val="007A3B4D"/>
    <w:rsid w:val="007A3DF1"/>
    <w:rsid w:val="007A49F5"/>
    <w:rsid w:val="007A4D30"/>
    <w:rsid w:val="007A4DFC"/>
    <w:rsid w:val="007A4EE4"/>
    <w:rsid w:val="007A5356"/>
    <w:rsid w:val="007A54C4"/>
    <w:rsid w:val="007A57D6"/>
    <w:rsid w:val="007A6345"/>
    <w:rsid w:val="007A637C"/>
    <w:rsid w:val="007A6533"/>
    <w:rsid w:val="007A6597"/>
    <w:rsid w:val="007A6C85"/>
    <w:rsid w:val="007A7877"/>
    <w:rsid w:val="007A7A47"/>
    <w:rsid w:val="007A7D11"/>
    <w:rsid w:val="007B02B4"/>
    <w:rsid w:val="007B02B7"/>
    <w:rsid w:val="007B03D5"/>
    <w:rsid w:val="007B0588"/>
    <w:rsid w:val="007B05B5"/>
    <w:rsid w:val="007B0C67"/>
    <w:rsid w:val="007B15C3"/>
    <w:rsid w:val="007B23B4"/>
    <w:rsid w:val="007B23D1"/>
    <w:rsid w:val="007B27D0"/>
    <w:rsid w:val="007B2EC7"/>
    <w:rsid w:val="007B3362"/>
    <w:rsid w:val="007B3658"/>
    <w:rsid w:val="007B36B5"/>
    <w:rsid w:val="007B47E1"/>
    <w:rsid w:val="007B4D04"/>
    <w:rsid w:val="007B6170"/>
    <w:rsid w:val="007B6B83"/>
    <w:rsid w:val="007B6B85"/>
    <w:rsid w:val="007B75DD"/>
    <w:rsid w:val="007B77D6"/>
    <w:rsid w:val="007B79BE"/>
    <w:rsid w:val="007B79DC"/>
    <w:rsid w:val="007B7FC0"/>
    <w:rsid w:val="007C0462"/>
    <w:rsid w:val="007C05DD"/>
    <w:rsid w:val="007C079C"/>
    <w:rsid w:val="007C1642"/>
    <w:rsid w:val="007C19C5"/>
    <w:rsid w:val="007C2673"/>
    <w:rsid w:val="007C29B7"/>
    <w:rsid w:val="007C2D86"/>
    <w:rsid w:val="007C2F4D"/>
    <w:rsid w:val="007C32DD"/>
    <w:rsid w:val="007C4399"/>
    <w:rsid w:val="007C4443"/>
    <w:rsid w:val="007C4D37"/>
    <w:rsid w:val="007C526D"/>
    <w:rsid w:val="007C5600"/>
    <w:rsid w:val="007C5874"/>
    <w:rsid w:val="007C599E"/>
    <w:rsid w:val="007C62C5"/>
    <w:rsid w:val="007C682D"/>
    <w:rsid w:val="007C6C85"/>
    <w:rsid w:val="007C723F"/>
    <w:rsid w:val="007C76EB"/>
    <w:rsid w:val="007C7C0C"/>
    <w:rsid w:val="007D02A4"/>
    <w:rsid w:val="007D0629"/>
    <w:rsid w:val="007D0986"/>
    <w:rsid w:val="007D189F"/>
    <w:rsid w:val="007D215C"/>
    <w:rsid w:val="007D2266"/>
    <w:rsid w:val="007D582F"/>
    <w:rsid w:val="007D5A19"/>
    <w:rsid w:val="007D5FE1"/>
    <w:rsid w:val="007D6458"/>
    <w:rsid w:val="007D6D5C"/>
    <w:rsid w:val="007D7073"/>
    <w:rsid w:val="007D70B8"/>
    <w:rsid w:val="007D75EE"/>
    <w:rsid w:val="007D7914"/>
    <w:rsid w:val="007D79FC"/>
    <w:rsid w:val="007E02EF"/>
    <w:rsid w:val="007E075C"/>
    <w:rsid w:val="007E07E9"/>
    <w:rsid w:val="007E0867"/>
    <w:rsid w:val="007E0BD5"/>
    <w:rsid w:val="007E11B9"/>
    <w:rsid w:val="007E2363"/>
    <w:rsid w:val="007E320B"/>
    <w:rsid w:val="007E3C34"/>
    <w:rsid w:val="007E3E14"/>
    <w:rsid w:val="007E47D6"/>
    <w:rsid w:val="007E4878"/>
    <w:rsid w:val="007E48D7"/>
    <w:rsid w:val="007E5AE9"/>
    <w:rsid w:val="007E702D"/>
    <w:rsid w:val="007E74D2"/>
    <w:rsid w:val="007E7AA6"/>
    <w:rsid w:val="007E7EC2"/>
    <w:rsid w:val="007E7F02"/>
    <w:rsid w:val="007F0043"/>
    <w:rsid w:val="007F084B"/>
    <w:rsid w:val="007F0DC2"/>
    <w:rsid w:val="007F13BC"/>
    <w:rsid w:val="007F14E6"/>
    <w:rsid w:val="007F1699"/>
    <w:rsid w:val="007F181C"/>
    <w:rsid w:val="007F1BAF"/>
    <w:rsid w:val="007F221D"/>
    <w:rsid w:val="007F2625"/>
    <w:rsid w:val="007F2906"/>
    <w:rsid w:val="007F301D"/>
    <w:rsid w:val="007F32D1"/>
    <w:rsid w:val="007F3AD2"/>
    <w:rsid w:val="007F400B"/>
    <w:rsid w:val="007F4465"/>
    <w:rsid w:val="007F44F2"/>
    <w:rsid w:val="007F4947"/>
    <w:rsid w:val="007F4D52"/>
    <w:rsid w:val="007F5461"/>
    <w:rsid w:val="007F569E"/>
    <w:rsid w:val="007F5B41"/>
    <w:rsid w:val="007F5C09"/>
    <w:rsid w:val="007F5FE0"/>
    <w:rsid w:val="007F6D56"/>
    <w:rsid w:val="007F70E2"/>
    <w:rsid w:val="007F7172"/>
    <w:rsid w:val="007F7460"/>
    <w:rsid w:val="007F758D"/>
    <w:rsid w:val="007F7F75"/>
    <w:rsid w:val="00800372"/>
    <w:rsid w:val="00800592"/>
    <w:rsid w:val="00800A7C"/>
    <w:rsid w:val="00800E30"/>
    <w:rsid w:val="00800EC4"/>
    <w:rsid w:val="00801C04"/>
    <w:rsid w:val="00801D4F"/>
    <w:rsid w:val="00801FD6"/>
    <w:rsid w:val="00803201"/>
    <w:rsid w:val="008035B5"/>
    <w:rsid w:val="008038EC"/>
    <w:rsid w:val="00803ADE"/>
    <w:rsid w:val="00803DA9"/>
    <w:rsid w:val="00803E7F"/>
    <w:rsid w:val="008040E1"/>
    <w:rsid w:val="00804123"/>
    <w:rsid w:val="00805740"/>
    <w:rsid w:val="008062E7"/>
    <w:rsid w:val="008072D7"/>
    <w:rsid w:val="008072F9"/>
    <w:rsid w:val="008074D1"/>
    <w:rsid w:val="0080760D"/>
    <w:rsid w:val="00807CE7"/>
    <w:rsid w:val="00810134"/>
    <w:rsid w:val="0081018B"/>
    <w:rsid w:val="00810307"/>
    <w:rsid w:val="0081047B"/>
    <w:rsid w:val="00810DEA"/>
    <w:rsid w:val="0081110A"/>
    <w:rsid w:val="00811456"/>
    <w:rsid w:val="0081156D"/>
    <w:rsid w:val="0081203D"/>
    <w:rsid w:val="008120C6"/>
    <w:rsid w:val="00813294"/>
    <w:rsid w:val="008136F6"/>
    <w:rsid w:val="00814372"/>
    <w:rsid w:val="0081489C"/>
    <w:rsid w:val="00814E04"/>
    <w:rsid w:val="008152DE"/>
    <w:rsid w:val="00815D81"/>
    <w:rsid w:val="00815F57"/>
    <w:rsid w:val="00815F8A"/>
    <w:rsid w:val="00816F5A"/>
    <w:rsid w:val="00817976"/>
    <w:rsid w:val="00817C5F"/>
    <w:rsid w:val="00817CCA"/>
    <w:rsid w:val="00817D8E"/>
    <w:rsid w:val="0082072F"/>
    <w:rsid w:val="008207C5"/>
    <w:rsid w:val="0082082E"/>
    <w:rsid w:val="00820E22"/>
    <w:rsid w:val="00821361"/>
    <w:rsid w:val="00821480"/>
    <w:rsid w:val="0082181C"/>
    <w:rsid w:val="00821C27"/>
    <w:rsid w:val="008224FA"/>
    <w:rsid w:val="00822D4C"/>
    <w:rsid w:val="00822FD0"/>
    <w:rsid w:val="008235E1"/>
    <w:rsid w:val="008238C2"/>
    <w:rsid w:val="00823DCD"/>
    <w:rsid w:val="00823FC9"/>
    <w:rsid w:val="00824BA4"/>
    <w:rsid w:val="008253F6"/>
    <w:rsid w:val="008257C0"/>
    <w:rsid w:val="00825E62"/>
    <w:rsid w:val="00826655"/>
    <w:rsid w:val="00826732"/>
    <w:rsid w:val="00827507"/>
    <w:rsid w:val="00827565"/>
    <w:rsid w:val="00827894"/>
    <w:rsid w:val="00830798"/>
    <w:rsid w:val="00831219"/>
    <w:rsid w:val="00831DE6"/>
    <w:rsid w:val="00832D0E"/>
    <w:rsid w:val="00832EBB"/>
    <w:rsid w:val="00833F61"/>
    <w:rsid w:val="00834697"/>
    <w:rsid w:val="00834BBF"/>
    <w:rsid w:val="00834D72"/>
    <w:rsid w:val="00835306"/>
    <w:rsid w:val="0083559E"/>
    <w:rsid w:val="00835D34"/>
    <w:rsid w:val="00836898"/>
    <w:rsid w:val="008368AF"/>
    <w:rsid w:val="00836C9B"/>
    <w:rsid w:val="00837221"/>
    <w:rsid w:val="00837990"/>
    <w:rsid w:val="00837F87"/>
    <w:rsid w:val="00840B0B"/>
    <w:rsid w:val="00840EBE"/>
    <w:rsid w:val="0084113D"/>
    <w:rsid w:val="0084149D"/>
    <w:rsid w:val="008416ED"/>
    <w:rsid w:val="0084193D"/>
    <w:rsid w:val="008426B3"/>
    <w:rsid w:val="00842FF2"/>
    <w:rsid w:val="0084374E"/>
    <w:rsid w:val="00843785"/>
    <w:rsid w:val="0084411B"/>
    <w:rsid w:val="00844B1F"/>
    <w:rsid w:val="00846211"/>
    <w:rsid w:val="0084693B"/>
    <w:rsid w:val="00846C9E"/>
    <w:rsid w:val="00846F19"/>
    <w:rsid w:val="0084701D"/>
    <w:rsid w:val="00847A89"/>
    <w:rsid w:val="00847C78"/>
    <w:rsid w:val="008501C4"/>
    <w:rsid w:val="008527F4"/>
    <w:rsid w:val="0085285A"/>
    <w:rsid w:val="0085293E"/>
    <w:rsid w:val="00852B00"/>
    <w:rsid w:val="008536BC"/>
    <w:rsid w:val="00854092"/>
    <w:rsid w:val="008558B1"/>
    <w:rsid w:val="008578D0"/>
    <w:rsid w:val="00857EF3"/>
    <w:rsid w:val="008605A6"/>
    <w:rsid w:val="0086111D"/>
    <w:rsid w:val="008615D7"/>
    <w:rsid w:val="0086165F"/>
    <w:rsid w:val="00861976"/>
    <w:rsid w:val="00864245"/>
    <w:rsid w:val="008643D4"/>
    <w:rsid w:val="00864856"/>
    <w:rsid w:val="008648C5"/>
    <w:rsid w:val="00864A46"/>
    <w:rsid w:val="00864A72"/>
    <w:rsid w:val="00864DA5"/>
    <w:rsid w:val="00865A83"/>
    <w:rsid w:val="00865CC7"/>
    <w:rsid w:val="008660B6"/>
    <w:rsid w:val="00867213"/>
    <w:rsid w:val="008676F8"/>
    <w:rsid w:val="0087229D"/>
    <w:rsid w:val="0087278F"/>
    <w:rsid w:val="00873783"/>
    <w:rsid w:val="0087580D"/>
    <w:rsid w:val="00875C31"/>
    <w:rsid w:val="00876E9F"/>
    <w:rsid w:val="0087704A"/>
    <w:rsid w:val="008771A3"/>
    <w:rsid w:val="008775B8"/>
    <w:rsid w:val="00880376"/>
    <w:rsid w:val="00880BAE"/>
    <w:rsid w:val="008815B0"/>
    <w:rsid w:val="00881E3C"/>
    <w:rsid w:val="00882BB6"/>
    <w:rsid w:val="00883151"/>
    <w:rsid w:val="00883861"/>
    <w:rsid w:val="00883A01"/>
    <w:rsid w:val="0088481D"/>
    <w:rsid w:val="00884CBD"/>
    <w:rsid w:val="00885A0D"/>
    <w:rsid w:val="00886236"/>
    <w:rsid w:val="0088699C"/>
    <w:rsid w:val="0088714D"/>
    <w:rsid w:val="008873D0"/>
    <w:rsid w:val="00890133"/>
    <w:rsid w:val="00890631"/>
    <w:rsid w:val="00890BE4"/>
    <w:rsid w:val="00890ED7"/>
    <w:rsid w:val="008911A2"/>
    <w:rsid w:val="00892045"/>
    <w:rsid w:val="008926EA"/>
    <w:rsid w:val="00892DD0"/>
    <w:rsid w:val="008935B0"/>
    <w:rsid w:val="008938AA"/>
    <w:rsid w:val="008938F2"/>
    <w:rsid w:val="00894197"/>
    <w:rsid w:val="008949C0"/>
    <w:rsid w:val="00894A34"/>
    <w:rsid w:val="00894B3B"/>
    <w:rsid w:val="00895A7F"/>
    <w:rsid w:val="00896ED5"/>
    <w:rsid w:val="00897A4C"/>
    <w:rsid w:val="00897E24"/>
    <w:rsid w:val="008A0958"/>
    <w:rsid w:val="008A14C3"/>
    <w:rsid w:val="008A2364"/>
    <w:rsid w:val="008A23D7"/>
    <w:rsid w:val="008A2B07"/>
    <w:rsid w:val="008A32AD"/>
    <w:rsid w:val="008A3964"/>
    <w:rsid w:val="008A39D1"/>
    <w:rsid w:val="008A3DD2"/>
    <w:rsid w:val="008A4582"/>
    <w:rsid w:val="008A4817"/>
    <w:rsid w:val="008A4BC2"/>
    <w:rsid w:val="008A4F9B"/>
    <w:rsid w:val="008A63EC"/>
    <w:rsid w:val="008A6821"/>
    <w:rsid w:val="008A6900"/>
    <w:rsid w:val="008A6AB2"/>
    <w:rsid w:val="008A6ADA"/>
    <w:rsid w:val="008A6B3C"/>
    <w:rsid w:val="008A6B72"/>
    <w:rsid w:val="008A6D00"/>
    <w:rsid w:val="008A703E"/>
    <w:rsid w:val="008A7D29"/>
    <w:rsid w:val="008B00E4"/>
    <w:rsid w:val="008B17D4"/>
    <w:rsid w:val="008B1B60"/>
    <w:rsid w:val="008B1E39"/>
    <w:rsid w:val="008B293A"/>
    <w:rsid w:val="008B3780"/>
    <w:rsid w:val="008B43A3"/>
    <w:rsid w:val="008B583A"/>
    <w:rsid w:val="008B5CCB"/>
    <w:rsid w:val="008B6513"/>
    <w:rsid w:val="008B6F25"/>
    <w:rsid w:val="008B748F"/>
    <w:rsid w:val="008B771E"/>
    <w:rsid w:val="008B792A"/>
    <w:rsid w:val="008B7ECA"/>
    <w:rsid w:val="008B7F6D"/>
    <w:rsid w:val="008C0049"/>
    <w:rsid w:val="008C04A9"/>
    <w:rsid w:val="008C0695"/>
    <w:rsid w:val="008C0914"/>
    <w:rsid w:val="008C1B0A"/>
    <w:rsid w:val="008C2516"/>
    <w:rsid w:val="008C25CB"/>
    <w:rsid w:val="008C2D9C"/>
    <w:rsid w:val="008C301E"/>
    <w:rsid w:val="008C3123"/>
    <w:rsid w:val="008C33F0"/>
    <w:rsid w:val="008C36DE"/>
    <w:rsid w:val="008C3724"/>
    <w:rsid w:val="008C3B3F"/>
    <w:rsid w:val="008C47C1"/>
    <w:rsid w:val="008C5C4D"/>
    <w:rsid w:val="008C5F15"/>
    <w:rsid w:val="008C5F86"/>
    <w:rsid w:val="008C6A15"/>
    <w:rsid w:val="008C6F4F"/>
    <w:rsid w:val="008C7523"/>
    <w:rsid w:val="008C79AB"/>
    <w:rsid w:val="008D0031"/>
    <w:rsid w:val="008D0484"/>
    <w:rsid w:val="008D1531"/>
    <w:rsid w:val="008D1558"/>
    <w:rsid w:val="008D19FF"/>
    <w:rsid w:val="008D1B3E"/>
    <w:rsid w:val="008D1D0B"/>
    <w:rsid w:val="008D365B"/>
    <w:rsid w:val="008D3DF7"/>
    <w:rsid w:val="008D3F27"/>
    <w:rsid w:val="008D5BC9"/>
    <w:rsid w:val="008D6807"/>
    <w:rsid w:val="008D6CC8"/>
    <w:rsid w:val="008D7CEC"/>
    <w:rsid w:val="008E00AC"/>
    <w:rsid w:val="008E091D"/>
    <w:rsid w:val="008E1552"/>
    <w:rsid w:val="008E1A10"/>
    <w:rsid w:val="008E1ACF"/>
    <w:rsid w:val="008E2A58"/>
    <w:rsid w:val="008E2A93"/>
    <w:rsid w:val="008E34F7"/>
    <w:rsid w:val="008E3BBF"/>
    <w:rsid w:val="008E4097"/>
    <w:rsid w:val="008E4D1F"/>
    <w:rsid w:val="008E5977"/>
    <w:rsid w:val="008E6347"/>
    <w:rsid w:val="008E6CA5"/>
    <w:rsid w:val="008E732D"/>
    <w:rsid w:val="008E7646"/>
    <w:rsid w:val="008E7CED"/>
    <w:rsid w:val="008E7D6F"/>
    <w:rsid w:val="008F0453"/>
    <w:rsid w:val="008F048C"/>
    <w:rsid w:val="008F0B64"/>
    <w:rsid w:val="008F1639"/>
    <w:rsid w:val="008F2534"/>
    <w:rsid w:val="008F29B6"/>
    <w:rsid w:val="008F317B"/>
    <w:rsid w:val="008F3848"/>
    <w:rsid w:val="008F3ACD"/>
    <w:rsid w:val="008F480A"/>
    <w:rsid w:val="008F4C58"/>
    <w:rsid w:val="008F51EF"/>
    <w:rsid w:val="008F5496"/>
    <w:rsid w:val="008F59D9"/>
    <w:rsid w:val="008F7150"/>
    <w:rsid w:val="008F7272"/>
    <w:rsid w:val="009001A2"/>
    <w:rsid w:val="009004AF"/>
    <w:rsid w:val="00900971"/>
    <w:rsid w:val="00900E74"/>
    <w:rsid w:val="0090104F"/>
    <w:rsid w:val="00901336"/>
    <w:rsid w:val="0090159F"/>
    <w:rsid w:val="00901766"/>
    <w:rsid w:val="00901E9E"/>
    <w:rsid w:val="00902D0A"/>
    <w:rsid w:val="00903655"/>
    <w:rsid w:val="0090392A"/>
    <w:rsid w:val="00903E84"/>
    <w:rsid w:val="009045F8"/>
    <w:rsid w:val="0090491F"/>
    <w:rsid w:val="00904A0D"/>
    <w:rsid w:val="00904A34"/>
    <w:rsid w:val="009052C2"/>
    <w:rsid w:val="00905855"/>
    <w:rsid w:val="00905D9C"/>
    <w:rsid w:val="00906407"/>
    <w:rsid w:val="00906FE4"/>
    <w:rsid w:val="00907227"/>
    <w:rsid w:val="009074FD"/>
    <w:rsid w:val="00907695"/>
    <w:rsid w:val="00907BD6"/>
    <w:rsid w:val="009109EF"/>
    <w:rsid w:val="00910A2B"/>
    <w:rsid w:val="00910AA0"/>
    <w:rsid w:val="00911857"/>
    <w:rsid w:val="009124C2"/>
    <w:rsid w:val="00914048"/>
    <w:rsid w:val="009141DD"/>
    <w:rsid w:val="00914498"/>
    <w:rsid w:val="00914950"/>
    <w:rsid w:val="00914A73"/>
    <w:rsid w:val="00914F81"/>
    <w:rsid w:val="00915C20"/>
    <w:rsid w:val="0091608B"/>
    <w:rsid w:val="00916656"/>
    <w:rsid w:val="0091685F"/>
    <w:rsid w:val="00917291"/>
    <w:rsid w:val="00917415"/>
    <w:rsid w:val="00917D9D"/>
    <w:rsid w:val="009204E7"/>
    <w:rsid w:val="0092069B"/>
    <w:rsid w:val="00920FE1"/>
    <w:rsid w:val="00921688"/>
    <w:rsid w:val="009218BE"/>
    <w:rsid w:val="009219A6"/>
    <w:rsid w:val="00922057"/>
    <w:rsid w:val="0092205E"/>
    <w:rsid w:val="0092247E"/>
    <w:rsid w:val="0092276A"/>
    <w:rsid w:val="009228C6"/>
    <w:rsid w:val="00922AFF"/>
    <w:rsid w:val="00922B62"/>
    <w:rsid w:val="00922EC9"/>
    <w:rsid w:val="009231FD"/>
    <w:rsid w:val="0092323C"/>
    <w:rsid w:val="009233A3"/>
    <w:rsid w:val="009233DB"/>
    <w:rsid w:val="00923CC1"/>
    <w:rsid w:val="00923FEF"/>
    <w:rsid w:val="009246F8"/>
    <w:rsid w:val="00924AF1"/>
    <w:rsid w:val="00925381"/>
    <w:rsid w:val="00925DEA"/>
    <w:rsid w:val="00926BE3"/>
    <w:rsid w:val="00927944"/>
    <w:rsid w:val="00930A9B"/>
    <w:rsid w:val="0093185A"/>
    <w:rsid w:val="00931D26"/>
    <w:rsid w:val="00931E62"/>
    <w:rsid w:val="00931FF2"/>
    <w:rsid w:val="00932276"/>
    <w:rsid w:val="00932469"/>
    <w:rsid w:val="009326A8"/>
    <w:rsid w:val="00932C00"/>
    <w:rsid w:val="009330FE"/>
    <w:rsid w:val="0093419E"/>
    <w:rsid w:val="0093442F"/>
    <w:rsid w:val="009354A2"/>
    <w:rsid w:val="0093561D"/>
    <w:rsid w:val="00936106"/>
    <w:rsid w:val="00936167"/>
    <w:rsid w:val="009362BD"/>
    <w:rsid w:val="0093690B"/>
    <w:rsid w:val="00936A07"/>
    <w:rsid w:val="00937B4F"/>
    <w:rsid w:val="00937F5E"/>
    <w:rsid w:val="00937FA0"/>
    <w:rsid w:val="0094028D"/>
    <w:rsid w:val="009409B6"/>
    <w:rsid w:val="00940CA6"/>
    <w:rsid w:val="0094154F"/>
    <w:rsid w:val="009416C7"/>
    <w:rsid w:val="009419DC"/>
    <w:rsid w:val="00941C43"/>
    <w:rsid w:val="009420F7"/>
    <w:rsid w:val="009427C6"/>
    <w:rsid w:val="00942BE9"/>
    <w:rsid w:val="009433AA"/>
    <w:rsid w:val="00943E78"/>
    <w:rsid w:val="009442C4"/>
    <w:rsid w:val="009444CC"/>
    <w:rsid w:val="00944A43"/>
    <w:rsid w:val="00944A92"/>
    <w:rsid w:val="00944F83"/>
    <w:rsid w:val="0094505F"/>
    <w:rsid w:val="0094525C"/>
    <w:rsid w:val="00945BF7"/>
    <w:rsid w:val="00946E16"/>
    <w:rsid w:val="00946F75"/>
    <w:rsid w:val="00947686"/>
    <w:rsid w:val="009476DA"/>
    <w:rsid w:val="00947FD0"/>
    <w:rsid w:val="009510D8"/>
    <w:rsid w:val="00951ACD"/>
    <w:rsid w:val="00951EA6"/>
    <w:rsid w:val="00951FB1"/>
    <w:rsid w:val="00952390"/>
    <w:rsid w:val="009523BC"/>
    <w:rsid w:val="009523FD"/>
    <w:rsid w:val="00952710"/>
    <w:rsid w:val="009527FF"/>
    <w:rsid w:val="00952BA8"/>
    <w:rsid w:val="00952C0F"/>
    <w:rsid w:val="00952E08"/>
    <w:rsid w:val="00952F7D"/>
    <w:rsid w:val="009530FE"/>
    <w:rsid w:val="00953876"/>
    <w:rsid w:val="00953CE8"/>
    <w:rsid w:val="009542AA"/>
    <w:rsid w:val="0095465F"/>
    <w:rsid w:val="00954783"/>
    <w:rsid w:val="00954EF9"/>
    <w:rsid w:val="009550FF"/>
    <w:rsid w:val="0095701A"/>
    <w:rsid w:val="009571D7"/>
    <w:rsid w:val="009606D8"/>
    <w:rsid w:val="009607E8"/>
    <w:rsid w:val="00960891"/>
    <w:rsid w:val="00960B1B"/>
    <w:rsid w:val="00960B34"/>
    <w:rsid w:val="00961383"/>
    <w:rsid w:val="00962430"/>
    <w:rsid w:val="00962B67"/>
    <w:rsid w:val="00963921"/>
    <w:rsid w:val="00963D0A"/>
    <w:rsid w:val="00964A7C"/>
    <w:rsid w:val="009657DF"/>
    <w:rsid w:val="00965A88"/>
    <w:rsid w:val="00965F8A"/>
    <w:rsid w:val="009660DB"/>
    <w:rsid w:val="00966173"/>
    <w:rsid w:val="00966A97"/>
    <w:rsid w:val="00970302"/>
    <w:rsid w:val="00970977"/>
    <w:rsid w:val="00971030"/>
    <w:rsid w:val="00971A7C"/>
    <w:rsid w:val="00971C76"/>
    <w:rsid w:val="00971ECE"/>
    <w:rsid w:val="0097289B"/>
    <w:rsid w:val="0097340A"/>
    <w:rsid w:val="00973E20"/>
    <w:rsid w:val="00973E73"/>
    <w:rsid w:val="00975737"/>
    <w:rsid w:val="009758D0"/>
    <w:rsid w:val="00975986"/>
    <w:rsid w:val="00975FD0"/>
    <w:rsid w:val="00976B40"/>
    <w:rsid w:val="00976CEE"/>
    <w:rsid w:val="00976DBA"/>
    <w:rsid w:val="00977989"/>
    <w:rsid w:val="00980DB9"/>
    <w:rsid w:val="0098150C"/>
    <w:rsid w:val="00981EDA"/>
    <w:rsid w:val="009822AA"/>
    <w:rsid w:val="00982326"/>
    <w:rsid w:val="0098271D"/>
    <w:rsid w:val="009827E1"/>
    <w:rsid w:val="00982C1B"/>
    <w:rsid w:val="00982DC8"/>
    <w:rsid w:val="00982DDD"/>
    <w:rsid w:val="00983968"/>
    <w:rsid w:val="00983E61"/>
    <w:rsid w:val="009840AD"/>
    <w:rsid w:val="009843F7"/>
    <w:rsid w:val="0098444D"/>
    <w:rsid w:val="00984854"/>
    <w:rsid w:val="009848E8"/>
    <w:rsid w:val="009858BC"/>
    <w:rsid w:val="00986F5D"/>
    <w:rsid w:val="00987DC2"/>
    <w:rsid w:val="00987DE6"/>
    <w:rsid w:val="009901E9"/>
    <w:rsid w:val="00990C48"/>
    <w:rsid w:val="00991383"/>
    <w:rsid w:val="009916C3"/>
    <w:rsid w:val="00991703"/>
    <w:rsid w:val="009926D1"/>
    <w:rsid w:val="009926EC"/>
    <w:rsid w:val="009928D7"/>
    <w:rsid w:val="00992D76"/>
    <w:rsid w:val="00992E34"/>
    <w:rsid w:val="00993A01"/>
    <w:rsid w:val="009941DE"/>
    <w:rsid w:val="00994373"/>
    <w:rsid w:val="009948CD"/>
    <w:rsid w:val="00994CE3"/>
    <w:rsid w:val="00994E1B"/>
    <w:rsid w:val="009958D5"/>
    <w:rsid w:val="009960AD"/>
    <w:rsid w:val="009961F5"/>
    <w:rsid w:val="0099621C"/>
    <w:rsid w:val="00996958"/>
    <w:rsid w:val="00996F50"/>
    <w:rsid w:val="009A0BDB"/>
    <w:rsid w:val="009A1840"/>
    <w:rsid w:val="009A24F0"/>
    <w:rsid w:val="009A2AFE"/>
    <w:rsid w:val="009A41E6"/>
    <w:rsid w:val="009A55C4"/>
    <w:rsid w:val="009A59CC"/>
    <w:rsid w:val="009A5C12"/>
    <w:rsid w:val="009A65A2"/>
    <w:rsid w:val="009A754D"/>
    <w:rsid w:val="009A7945"/>
    <w:rsid w:val="009B09FD"/>
    <w:rsid w:val="009B0FB7"/>
    <w:rsid w:val="009B12C8"/>
    <w:rsid w:val="009B1883"/>
    <w:rsid w:val="009B18A2"/>
    <w:rsid w:val="009B19FF"/>
    <w:rsid w:val="009B1D1B"/>
    <w:rsid w:val="009B1E14"/>
    <w:rsid w:val="009B234F"/>
    <w:rsid w:val="009B2960"/>
    <w:rsid w:val="009B29B8"/>
    <w:rsid w:val="009B32C2"/>
    <w:rsid w:val="009B34E7"/>
    <w:rsid w:val="009B3798"/>
    <w:rsid w:val="009B4A20"/>
    <w:rsid w:val="009B5A42"/>
    <w:rsid w:val="009B5F2A"/>
    <w:rsid w:val="009B6DED"/>
    <w:rsid w:val="009B6E1F"/>
    <w:rsid w:val="009B6F93"/>
    <w:rsid w:val="009B7001"/>
    <w:rsid w:val="009B77D9"/>
    <w:rsid w:val="009B7E6A"/>
    <w:rsid w:val="009C04FB"/>
    <w:rsid w:val="009C07F6"/>
    <w:rsid w:val="009C0DBC"/>
    <w:rsid w:val="009C1972"/>
    <w:rsid w:val="009C1A83"/>
    <w:rsid w:val="009C221A"/>
    <w:rsid w:val="009C32C9"/>
    <w:rsid w:val="009C3605"/>
    <w:rsid w:val="009C385B"/>
    <w:rsid w:val="009C3B33"/>
    <w:rsid w:val="009C43A6"/>
    <w:rsid w:val="009C5A91"/>
    <w:rsid w:val="009C5D1C"/>
    <w:rsid w:val="009C5DB3"/>
    <w:rsid w:val="009C66B9"/>
    <w:rsid w:val="009C6763"/>
    <w:rsid w:val="009C7104"/>
    <w:rsid w:val="009C776E"/>
    <w:rsid w:val="009C7918"/>
    <w:rsid w:val="009D0757"/>
    <w:rsid w:val="009D08DC"/>
    <w:rsid w:val="009D10E7"/>
    <w:rsid w:val="009D1B4B"/>
    <w:rsid w:val="009D20D3"/>
    <w:rsid w:val="009D2C5F"/>
    <w:rsid w:val="009D2C62"/>
    <w:rsid w:val="009D313C"/>
    <w:rsid w:val="009D327A"/>
    <w:rsid w:val="009D3418"/>
    <w:rsid w:val="009D375D"/>
    <w:rsid w:val="009D396E"/>
    <w:rsid w:val="009D5008"/>
    <w:rsid w:val="009D5222"/>
    <w:rsid w:val="009D5356"/>
    <w:rsid w:val="009D5E84"/>
    <w:rsid w:val="009D5F76"/>
    <w:rsid w:val="009D6340"/>
    <w:rsid w:val="009D7414"/>
    <w:rsid w:val="009D7535"/>
    <w:rsid w:val="009D76BA"/>
    <w:rsid w:val="009D822B"/>
    <w:rsid w:val="009E03C6"/>
    <w:rsid w:val="009E18D2"/>
    <w:rsid w:val="009E1DF2"/>
    <w:rsid w:val="009E1F44"/>
    <w:rsid w:val="009E2CEB"/>
    <w:rsid w:val="009E2E6E"/>
    <w:rsid w:val="009E325A"/>
    <w:rsid w:val="009E3948"/>
    <w:rsid w:val="009E49FB"/>
    <w:rsid w:val="009E4DBA"/>
    <w:rsid w:val="009E4F04"/>
    <w:rsid w:val="009E5A66"/>
    <w:rsid w:val="009E60C5"/>
    <w:rsid w:val="009E65F3"/>
    <w:rsid w:val="009E6B07"/>
    <w:rsid w:val="009E7170"/>
    <w:rsid w:val="009E7BA1"/>
    <w:rsid w:val="009E7CB2"/>
    <w:rsid w:val="009E7E37"/>
    <w:rsid w:val="009F0643"/>
    <w:rsid w:val="009F06C3"/>
    <w:rsid w:val="009F0A2C"/>
    <w:rsid w:val="009F0D40"/>
    <w:rsid w:val="009F11B2"/>
    <w:rsid w:val="009F12B5"/>
    <w:rsid w:val="009F1C24"/>
    <w:rsid w:val="009F2BA8"/>
    <w:rsid w:val="009F2CBB"/>
    <w:rsid w:val="009F314E"/>
    <w:rsid w:val="009F31EA"/>
    <w:rsid w:val="009F3447"/>
    <w:rsid w:val="009F402F"/>
    <w:rsid w:val="009F4F62"/>
    <w:rsid w:val="009F5BDA"/>
    <w:rsid w:val="009F69BA"/>
    <w:rsid w:val="009F722D"/>
    <w:rsid w:val="009F7429"/>
    <w:rsid w:val="009F76B8"/>
    <w:rsid w:val="009F7B70"/>
    <w:rsid w:val="00A0115C"/>
    <w:rsid w:val="00A01343"/>
    <w:rsid w:val="00A019B4"/>
    <w:rsid w:val="00A02F41"/>
    <w:rsid w:val="00A032AA"/>
    <w:rsid w:val="00A038BC"/>
    <w:rsid w:val="00A039AC"/>
    <w:rsid w:val="00A03A58"/>
    <w:rsid w:val="00A04525"/>
    <w:rsid w:val="00A052BD"/>
    <w:rsid w:val="00A059DC"/>
    <w:rsid w:val="00A05A0F"/>
    <w:rsid w:val="00A06D1F"/>
    <w:rsid w:val="00A076EE"/>
    <w:rsid w:val="00A0795D"/>
    <w:rsid w:val="00A07B21"/>
    <w:rsid w:val="00A1035C"/>
    <w:rsid w:val="00A10E8C"/>
    <w:rsid w:val="00A11D58"/>
    <w:rsid w:val="00A11F25"/>
    <w:rsid w:val="00A123AB"/>
    <w:rsid w:val="00A127BD"/>
    <w:rsid w:val="00A12E49"/>
    <w:rsid w:val="00A130DF"/>
    <w:rsid w:val="00A13988"/>
    <w:rsid w:val="00A13ADA"/>
    <w:rsid w:val="00A13BBB"/>
    <w:rsid w:val="00A13D54"/>
    <w:rsid w:val="00A13E48"/>
    <w:rsid w:val="00A1422E"/>
    <w:rsid w:val="00A14936"/>
    <w:rsid w:val="00A14F65"/>
    <w:rsid w:val="00A15A43"/>
    <w:rsid w:val="00A15EA0"/>
    <w:rsid w:val="00A16551"/>
    <w:rsid w:val="00A174C2"/>
    <w:rsid w:val="00A17502"/>
    <w:rsid w:val="00A20A34"/>
    <w:rsid w:val="00A20B07"/>
    <w:rsid w:val="00A21289"/>
    <w:rsid w:val="00A214F0"/>
    <w:rsid w:val="00A21BA9"/>
    <w:rsid w:val="00A2263A"/>
    <w:rsid w:val="00A22C98"/>
    <w:rsid w:val="00A22FC8"/>
    <w:rsid w:val="00A235CA"/>
    <w:rsid w:val="00A238A2"/>
    <w:rsid w:val="00A23D89"/>
    <w:rsid w:val="00A23E67"/>
    <w:rsid w:val="00A23E6F"/>
    <w:rsid w:val="00A25A24"/>
    <w:rsid w:val="00A25AE6"/>
    <w:rsid w:val="00A26090"/>
    <w:rsid w:val="00A260DD"/>
    <w:rsid w:val="00A2637E"/>
    <w:rsid w:val="00A264D3"/>
    <w:rsid w:val="00A271B4"/>
    <w:rsid w:val="00A2789E"/>
    <w:rsid w:val="00A27B8F"/>
    <w:rsid w:val="00A27E91"/>
    <w:rsid w:val="00A27FCA"/>
    <w:rsid w:val="00A30013"/>
    <w:rsid w:val="00A305DF"/>
    <w:rsid w:val="00A30BFE"/>
    <w:rsid w:val="00A31D4D"/>
    <w:rsid w:val="00A342E3"/>
    <w:rsid w:val="00A344A1"/>
    <w:rsid w:val="00A34594"/>
    <w:rsid w:val="00A347E9"/>
    <w:rsid w:val="00A349EB"/>
    <w:rsid w:val="00A34AFA"/>
    <w:rsid w:val="00A351B7"/>
    <w:rsid w:val="00A3550A"/>
    <w:rsid w:val="00A36006"/>
    <w:rsid w:val="00A36BF3"/>
    <w:rsid w:val="00A37DD6"/>
    <w:rsid w:val="00A37F5F"/>
    <w:rsid w:val="00A403D7"/>
    <w:rsid w:val="00A40DCE"/>
    <w:rsid w:val="00A417FC"/>
    <w:rsid w:val="00A41F5F"/>
    <w:rsid w:val="00A42BC1"/>
    <w:rsid w:val="00A42DF0"/>
    <w:rsid w:val="00A431B0"/>
    <w:rsid w:val="00A4325C"/>
    <w:rsid w:val="00A4460E"/>
    <w:rsid w:val="00A446FE"/>
    <w:rsid w:val="00A45205"/>
    <w:rsid w:val="00A4556A"/>
    <w:rsid w:val="00A46310"/>
    <w:rsid w:val="00A468AB"/>
    <w:rsid w:val="00A47126"/>
    <w:rsid w:val="00A47697"/>
    <w:rsid w:val="00A478FD"/>
    <w:rsid w:val="00A479A4"/>
    <w:rsid w:val="00A47C9F"/>
    <w:rsid w:val="00A50581"/>
    <w:rsid w:val="00A50F53"/>
    <w:rsid w:val="00A5144A"/>
    <w:rsid w:val="00A5154A"/>
    <w:rsid w:val="00A51D04"/>
    <w:rsid w:val="00A51F86"/>
    <w:rsid w:val="00A52013"/>
    <w:rsid w:val="00A52618"/>
    <w:rsid w:val="00A52A41"/>
    <w:rsid w:val="00A52B7F"/>
    <w:rsid w:val="00A535A8"/>
    <w:rsid w:val="00A53627"/>
    <w:rsid w:val="00A53B29"/>
    <w:rsid w:val="00A55AEE"/>
    <w:rsid w:val="00A55F89"/>
    <w:rsid w:val="00A5671B"/>
    <w:rsid w:val="00A56CFD"/>
    <w:rsid w:val="00A57193"/>
    <w:rsid w:val="00A5730A"/>
    <w:rsid w:val="00A57542"/>
    <w:rsid w:val="00A57D8B"/>
    <w:rsid w:val="00A5B121"/>
    <w:rsid w:val="00A60988"/>
    <w:rsid w:val="00A60A38"/>
    <w:rsid w:val="00A60ADD"/>
    <w:rsid w:val="00A610ED"/>
    <w:rsid w:val="00A615DA"/>
    <w:rsid w:val="00A61B9F"/>
    <w:rsid w:val="00A62E10"/>
    <w:rsid w:val="00A63745"/>
    <w:rsid w:val="00A64016"/>
    <w:rsid w:val="00A650D9"/>
    <w:rsid w:val="00A6572A"/>
    <w:rsid w:val="00A65CF3"/>
    <w:rsid w:val="00A65E1C"/>
    <w:rsid w:val="00A66871"/>
    <w:rsid w:val="00A669EF"/>
    <w:rsid w:val="00A67670"/>
    <w:rsid w:val="00A67A66"/>
    <w:rsid w:val="00A7012B"/>
    <w:rsid w:val="00A7066A"/>
    <w:rsid w:val="00A706BA"/>
    <w:rsid w:val="00A71231"/>
    <w:rsid w:val="00A7174B"/>
    <w:rsid w:val="00A720F1"/>
    <w:rsid w:val="00A72453"/>
    <w:rsid w:val="00A72A21"/>
    <w:rsid w:val="00A72E84"/>
    <w:rsid w:val="00A7356F"/>
    <w:rsid w:val="00A735F2"/>
    <w:rsid w:val="00A745AB"/>
    <w:rsid w:val="00A74735"/>
    <w:rsid w:val="00A74E13"/>
    <w:rsid w:val="00A75109"/>
    <w:rsid w:val="00A75CDC"/>
    <w:rsid w:val="00A768BC"/>
    <w:rsid w:val="00A76B47"/>
    <w:rsid w:val="00A76BF2"/>
    <w:rsid w:val="00A76D50"/>
    <w:rsid w:val="00A7741A"/>
    <w:rsid w:val="00A800CF"/>
    <w:rsid w:val="00A8154A"/>
    <w:rsid w:val="00A81CF6"/>
    <w:rsid w:val="00A81DF9"/>
    <w:rsid w:val="00A82732"/>
    <w:rsid w:val="00A83C53"/>
    <w:rsid w:val="00A83E3A"/>
    <w:rsid w:val="00A83E64"/>
    <w:rsid w:val="00A84245"/>
    <w:rsid w:val="00A84CCC"/>
    <w:rsid w:val="00A852F1"/>
    <w:rsid w:val="00A85B9F"/>
    <w:rsid w:val="00A860ED"/>
    <w:rsid w:val="00A8648E"/>
    <w:rsid w:val="00A86548"/>
    <w:rsid w:val="00A865D5"/>
    <w:rsid w:val="00A867CD"/>
    <w:rsid w:val="00A8695B"/>
    <w:rsid w:val="00A86A8D"/>
    <w:rsid w:val="00A86DE8"/>
    <w:rsid w:val="00A87CAA"/>
    <w:rsid w:val="00A87E39"/>
    <w:rsid w:val="00A90694"/>
    <w:rsid w:val="00A908B1"/>
    <w:rsid w:val="00A90B5A"/>
    <w:rsid w:val="00A910DA"/>
    <w:rsid w:val="00A91267"/>
    <w:rsid w:val="00A918BB"/>
    <w:rsid w:val="00A91D07"/>
    <w:rsid w:val="00A91D9A"/>
    <w:rsid w:val="00A91EA6"/>
    <w:rsid w:val="00A92FF7"/>
    <w:rsid w:val="00A93190"/>
    <w:rsid w:val="00A93DA0"/>
    <w:rsid w:val="00A93F83"/>
    <w:rsid w:val="00A9409E"/>
    <w:rsid w:val="00A94CBD"/>
    <w:rsid w:val="00A95402"/>
    <w:rsid w:val="00A9579D"/>
    <w:rsid w:val="00A95E9E"/>
    <w:rsid w:val="00A97165"/>
    <w:rsid w:val="00A97EAE"/>
    <w:rsid w:val="00A97EB3"/>
    <w:rsid w:val="00AA0264"/>
    <w:rsid w:val="00AA06AB"/>
    <w:rsid w:val="00AA0759"/>
    <w:rsid w:val="00AA0773"/>
    <w:rsid w:val="00AA0803"/>
    <w:rsid w:val="00AA0D77"/>
    <w:rsid w:val="00AA1015"/>
    <w:rsid w:val="00AA10CA"/>
    <w:rsid w:val="00AA145F"/>
    <w:rsid w:val="00AA1760"/>
    <w:rsid w:val="00AA1CBF"/>
    <w:rsid w:val="00AA2ACD"/>
    <w:rsid w:val="00AA2F5A"/>
    <w:rsid w:val="00AA37E4"/>
    <w:rsid w:val="00AA4345"/>
    <w:rsid w:val="00AA5CC6"/>
    <w:rsid w:val="00AA673D"/>
    <w:rsid w:val="00AA6CEE"/>
    <w:rsid w:val="00AA6D07"/>
    <w:rsid w:val="00AA74A4"/>
    <w:rsid w:val="00AA78AB"/>
    <w:rsid w:val="00AA7B9D"/>
    <w:rsid w:val="00AB0798"/>
    <w:rsid w:val="00AB07C0"/>
    <w:rsid w:val="00AB0855"/>
    <w:rsid w:val="00AB0A4F"/>
    <w:rsid w:val="00AB1005"/>
    <w:rsid w:val="00AB1237"/>
    <w:rsid w:val="00AB16CD"/>
    <w:rsid w:val="00AB22D2"/>
    <w:rsid w:val="00AB2653"/>
    <w:rsid w:val="00AB29E6"/>
    <w:rsid w:val="00AB2EFA"/>
    <w:rsid w:val="00AB2F19"/>
    <w:rsid w:val="00AB321A"/>
    <w:rsid w:val="00AB38FF"/>
    <w:rsid w:val="00AB3BB5"/>
    <w:rsid w:val="00AB3F3B"/>
    <w:rsid w:val="00AB4381"/>
    <w:rsid w:val="00AB4818"/>
    <w:rsid w:val="00AB4A60"/>
    <w:rsid w:val="00AB4BE3"/>
    <w:rsid w:val="00AB55B0"/>
    <w:rsid w:val="00AB63BC"/>
    <w:rsid w:val="00AB65C7"/>
    <w:rsid w:val="00AB669A"/>
    <w:rsid w:val="00AB6929"/>
    <w:rsid w:val="00AB698A"/>
    <w:rsid w:val="00AB6E10"/>
    <w:rsid w:val="00AB6F15"/>
    <w:rsid w:val="00AB724B"/>
    <w:rsid w:val="00AB77F7"/>
    <w:rsid w:val="00AC0028"/>
    <w:rsid w:val="00AC0202"/>
    <w:rsid w:val="00AC0C11"/>
    <w:rsid w:val="00AC1257"/>
    <w:rsid w:val="00AC14E1"/>
    <w:rsid w:val="00AC1570"/>
    <w:rsid w:val="00AC1792"/>
    <w:rsid w:val="00AC1C6B"/>
    <w:rsid w:val="00AC1D39"/>
    <w:rsid w:val="00AC25B1"/>
    <w:rsid w:val="00AC339F"/>
    <w:rsid w:val="00AC356F"/>
    <w:rsid w:val="00AC3D51"/>
    <w:rsid w:val="00AC4942"/>
    <w:rsid w:val="00AC4977"/>
    <w:rsid w:val="00AC4A9E"/>
    <w:rsid w:val="00AC5009"/>
    <w:rsid w:val="00AC500C"/>
    <w:rsid w:val="00AC5299"/>
    <w:rsid w:val="00AC5561"/>
    <w:rsid w:val="00AC5623"/>
    <w:rsid w:val="00AC6157"/>
    <w:rsid w:val="00AC6E0A"/>
    <w:rsid w:val="00AC799C"/>
    <w:rsid w:val="00AD01FD"/>
    <w:rsid w:val="00AD0577"/>
    <w:rsid w:val="00AD06F1"/>
    <w:rsid w:val="00AD1065"/>
    <w:rsid w:val="00AD162C"/>
    <w:rsid w:val="00AD1F19"/>
    <w:rsid w:val="00AD1FCD"/>
    <w:rsid w:val="00AD1FF1"/>
    <w:rsid w:val="00AD2087"/>
    <w:rsid w:val="00AD22B9"/>
    <w:rsid w:val="00AD24FD"/>
    <w:rsid w:val="00AD3A29"/>
    <w:rsid w:val="00AD49F1"/>
    <w:rsid w:val="00AD5B55"/>
    <w:rsid w:val="00AD5F53"/>
    <w:rsid w:val="00AD65DC"/>
    <w:rsid w:val="00AD6DC0"/>
    <w:rsid w:val="00AD6F3A"/>
    <w:rsid w:val="00AD72C1"/>
    <w:rsid w:val="00AD7518"/>
    <w:rsid w:val="00AE01F3"/>
    <w:rsid w:val="00AE1E82"/>
    <w:rsid w:val="00AE20C9"/>
    <w:rsid w:val="00AE22E9"/>
    <w:rsid w:val="00AE2D73"/>
    <w:rsid w:val="00AE3BB9"/>
    <w:rsid w:val="00AE3BD0"/>
    <w:rsid w:val="00AE4222"/>
    <w:rsid w:val="00AE4FC1"/>
    <w:rsid w:val="00AE551F"/>
    <w:rsid w:val="00AE5DD4"/>
    <w:rsid w:val="00AE5DDE"/>
    <w:rsid w:val="00AE6FEB"/>
    <w:rsid w:val="00AE74E8"/>
    <w:rsid w:val="00AE7559"/>
    <w:rsid w:val="00AE756F"/>
    <w:rsid w:val="00AE7838"/>
    <w:rsid w:val="00AF005E"/>
    <w:rsid w:val="00AF0A7A"/>
    <w:rsid w:val="00AF0C62"/>
    <w:rsid w:val="00AF1D15"/>
    <w:rsid w:val="00AF26D1"/>
    <w:rsid w:val="00AF2E52"/>
    <w:rsid w:val="00AF2EAC"/>
    <w:rsid w:val="00AF2EB5"/>
    <w:rsid w:val="00AF344C"/>
    <w:rsid w:val="00AF4A32"/>
    <w:rsid w:val="00AF5ABA"/>
    <w:rsid w:val="00AF6347"/>
    <w:rsid w:val="00AF6DA2"/>
    <w:rsid w:val="00AF78E0"/>
    <w:rsid w:val="00AF7A93"/>
    <w:rsid w:val="00B00428"/>
    <w:rsid w:val="00B017B8"/>
    <w:rsid w:val="00B02069"/>
    <w:rsid w:val="00B02EAD"/>
    <w:rsid w:val="00B033AE"/>
    <w:rsid w:val="00B03640"/>
    <w:rsid w:val="00B04BAD"/>
    <w:rsid w:val="00B04FD9"/>
    <w:rsid w:val="00B0532D"/>
    <w:rsid w:val="00B053AE"/>
    <w:rsid w:val="00B05B2B"/>
    <w:rsid w:val="00B05C01"/>
    <w:rsid w:val="00B05E94"/>
    <w:rsid w:val="00B062AF"/>
    <w:rsid w:val="00B06EE1"/>
    <w:rsid w:val="00B06F81"/>
    <w:rsid w:val="00B07240"/>
    <w:rsid w:val="00B07359"/>
    <w:rsid w:val="00B07749"/>
    <w:rsid w:val="00B07BA0"/>
    <w:rsid w:val="00B101E6"/>
    <w:rsid w:val="00B11790"/>
    <w:rsid w:val="00B1189C"/>
    <w:rsid w:val="00B118A2"/>
    <w:rsid w:val="00B1398C"/>
    <w:rsid w:val="00B13A3B"/>
    <w:rsid w:val="00B13F58"/>
    <w:rsid w:val="00B146B3"/>
    <w:rsid w:val="00B149DC"/>
    <w:rsid w:val="00B154E0"/>
    <w:rsid w:val="00B15AE5"/>
    <w:rsid w:val="00B16126"/>
    <w:rsid w:val="00B16235"/>
    <w:rsid w:val="00B167E3"/>
    <w:rsid w:val="00B16F58"/>
    <w:rsid w:val="00B174AD"/>
    <w:rsid w:val="00B174D0"/>
    <w:rsid w:val="00B1798E"/>
    <w:rsid w:val="00B20243"/>
    <w:rsid w:val="00B2027C"/>
    <w:rsid w:val="00B20F29"/>
    <w:rsid w:val="00B21239"/>
    <w:rsid w:val="00B218C9"/>
    <w:rsid w:val="00B22106"/>
    <w:rsid w:val="00B227A8"/>
    <w:rsid w:val="00B236D6"/>
    <w:rsid w:val="00B23CD4"/>
    <w:rsid w:val="00B243D1"/>
    <w:rsid w:val="00B24817"/>
    <w:rsid w:val="00B25041"/>
    <w:rsid w:val="00B25456"/>
    <w:rsid w:val="00B25B45"/>
    <w:rsid w:val="00B25BDE"/>
    <w:rsid w:val="00B25EB7"/>
    <w:rsid w:val="00B262E7"/>
    <w:rsid w:val="00B26675"/>
    <w:rsid w:val="00B26B37"/>
    <w:rsid w:val="00B26F43"/>
    <w:rsid w:val="00B30B27"/>
    <w:rsid w:val="00B31C32"/>
    <w:rsid w:val="00B32410"/>
    <w:rsid w:val="00B324A1"/>
    <w:rsid w:val="00B324C3"/>
    <w:rsid w:val="00B324EE"/>
    <w:rsid w:val="00B3365F"/>
    <w:rsid w:val="00B33AC3"/>
    <w:rsid w:val="00B34534"/>
    <w:rsid w:val="00B3473A"/>
    <w:rsid w:val="00B348DF"/>
    <w:rsid w:val="00B3522D"/>
    <w:rsid w:val="00B35BE3"/>
    <w:rsid w:val="00B37234"/>
    <w:rsid w:val="00B37AB1"/>
    <w:rsid w:val="00B37CB1"/>
    <w:rsid w:val="00B40D7F"/>
    <w:rsid w:val="00B419C1"/>
    <w:rsid w:val="00B41C21"/>
    <w:rsid w:val="00B41E50"/>
    <w:rsid w:val="00B4233D"/>
    <w:rsid w:val="00B43240"/>
    <w:rsid w:val="00B4349D"/>
    <w:rsid w:val="00B4396D"/>
    <w:rsid w:val="00B43A9C"/>
    <w:rsid w:val="00B44323"/>
    <w:rsid w:val="00B44AC7"/>
    <w:rsid w:val="00B44C69"/>
    <w:rsid w:val="00B44E22"/>
    <w:rsid w:val="00B44E82"/>
    <w:rsid w:val="00B45536"/>
    <w:rsid w:val="00B4751D"/>
    <w:rsid w:val="00B4790B"/>
    <w:rsid w:val="00B47C49"/>
    <w:rsid w:val="00B47CAB"/>
    <w:rsid w:val="00B50D5A"/>
    <w:rsid w:val="00B518BE"/>
    <w:rsid w:val="00B519DB"/>
    <w:rsid w:val="00B52C7B"/>
    <w:rsid w:val="00B52E19"/>
    <w:rsid w:val="00B52FC2"/>
    <w:rsid w:val="00B53074"/>
    <w:rsid w:val="00B53317"/>
    <w:rsid w:val="00B54549"/>
    <w:rsid w:val="00B546ED"/>
    <w:rsid w:val="00B54B44"/>
    <w:rsid w:val="00B54C6B"/>
    <w:rsid w:val="00B54EFB"/>
    <w:rsid w:val="00B54FF4"/>
    <w:rsid w:val="00B55916"/>
    <w:rsid w:val="00B55CA1"/>
    <w:rsid w:val="00B55DAF"/>
    <w:rsid w:val="00B55F1D"/>
    <w:rsid w:val="00B55F54"/>
    <w:rsid w:val="00B56BFA"/>
    <w:rsid w:val="00B573EB"/>
    <w:rsid w:val="00B57EB2"/>
    <w:rsid w:val="00B57F4F"/>
    <w:rsid w:val="00B607B9"/>
    <w:rsid w:val="00B60999"/>
    <w:rsid w:val="00B60ED1"/>
    <w:rsid w:val="00B61173"/>
    <w:rsid w:val="00B622E0"/>
    <w:rsid w:val="00B62875"/>
    <w:rsid w:val="00B628C6"/>
    <w:rsid w:val="00B62C34"/>
    <w:rsid w:val="00B63F22"/>
    <w:rsid w:val="00B655EA"/>
    <w:rsid w:val="00B657C6"/>
    <w:rsid w:val="00B660DB"/>
    <w:rsid w:val="00B66509"/>
    <w:rsid w:val="00B6660A"/>
    <w:rsid w:val="00B66DEB"/>
    <w:rsid w:val="00B66E10"/>
    <w:rsid w:val="00B67438"/>
    <w:rsid w:val="00B678C8"/>
    <w:rsid w:val="00B700D3"/>
    <w:rsid w:val="00B701BD"/>
    <w:rsid w:val="00B70BC7"/>
    <w:rsid w:val="00B713AC"/>
    <w:rsid w:val="00B71465"/>
    <w:rsid w:val="00B71FFC"/>
    <w:rsid w:val="00B727C8"/>
    <w:rsid w:val="00B72EF7"/>
    <w:rsid w:val="00B7360C"/>
    <w:rsid w:val="00B744AE"/>
    <w:rsid w:val="00B757CD"/>
    <w:rsid w:val="00B75AF9"/>
    <w:rsid w:val="00B7632A"/>
    <w:rsid w:val="00B7672A"/>
    <w:rsid w:val="00B778E5"/>
    <w:rsid w:val="00B77927"/>
    <w:rsid w:val="00B77964"/>
    <w:rsid w:val="00B806C1"/>
    <w:rsid w:val="00B80B89"/>
    <w:rsid w:val="00B81178"/>
    <w:rsid w:val="00B812E7"/>
    <w:rsid w:val="00B8230C"/>
    <w:rsid w:val="00B83138"/>
    <w:rsid w:val="00B83318"/>
    <w:rsid w:val="00B834F4"/>
    <w:rsid w:val="00B836B9"/>
    <w:rsid w:val="00B8429C"/>
    <w:rsid w:val="00B844F0"/>
    <w:rsid w:val="00B8451B"/>
    <w:rsid w:val="00B84984"/>
    <w:rsid w:val="00B84CCD"/>
    <w:rsid w:val="00B84E3E"/>
    <w:rsid w:val="00B85196"/>
    <w:rsid w:val="00B851E8"/>
    <w:rsid w:val="00B855E0"/>
    <w:rsid w:val="00B85710"/>
    <w:rsid w:val="00B85A64"/>
    <w:rsid w:val="00B85BDD"/>
    <w:rsid w:val="00B85F7A"/>
    <w:rsid w:val="00B861EB"/>
    <w:rsid w:val="00B86FC1"/>
    <w:rsid w:val="00B87188"/>
    <w:rsid w:val="00B872C3"/>
    <w:rsid w:val="00B87CF1"/>
    <w:rsid w:val="00B90032"/>
    <w:rsid w:val="00B90888"/>
    <w:rsid w:val="00B9105D"/>
    <w:rsid w:val="00B91799"/>
    <w:rsid w:val="00B9217C"/>
    <w:rsid w:val="00B922FD"/>
    <w:rsid w:val="00B9274D"/>
    <w:rsid w:val="00B928E3"/>
    <w:rsid w:val="00B93ED5"/>
    <w:rsid w:val="00B9410E"/>
    <w:rsid w:val="00B945AD"/>
    <w:rsid w:val="00B94F72"/>
    <w:rsid w:val="00B95BA2"/>
    <w:rsid w:val="00B95F2A"/>
    <w:rsid w:val="00B9613F"/>
    <w:rsid w:val="00B961B0"/>
    <w:rsid w:val="00B964CC"/>
    <w:rsid w:val="00B967B1"/>
    <w:rsid w:val="00B9691D"/>
    <w:rsid w:val="00B96A9E"/>
    <w:rsid w:val="00B97C21"/>
    <w:rsid w:val="00B97C7C"/>
    <w:rsid w:val="00B97D6F"/>
    <w:rsid w:val="00BA0315"/>
    <w:rsid w:val="00BA07BA"/>
    <w:rsid w:val="00BA0993"/>
    <w:rsid w:val="00BA0A45"/>
    <w:rsid w:val="00BA0E86"/>
    <w:rsid w:val="00BA1073"/>
    <w:rsid w:val="00BA122A"/>
    <w:rsid w:val="00BA1449"/>
    <w:rsid w:val="00BA16B8"/>
    <w:rsid w:val="00BA1701"/>
    <w:rsid w:val="00BA312A"/>
    <w:rsid w:val="00BA3301"/>
    <w:rsid w:val="00BA3E95"/>
    <w:rsid w:val="00BA42E5"/>
    <w:rsid w:val="00BA4787"/>
    <w:rsid w:val="00BA4B06"/>
    <w:rsid w:val="00BA4C26"/>
    <w:rsid w:val="00BA4C5A"/>
    <w:rsid w:val="00BA535A"/>
    <w:rsid w:val="00BA59EF"/>
    <w:rsid w:val="00BA5D19"/>
    <w:rsid w:val="00BA6974"/>
    <w:rsid w:val="00BA7022"/>
    <w:rsid w:val="00BA7C49"/>
    <w:rsid w:val="00BB0645"/>
    <w:rsid w:val="00BB0BA7"/>
    <w:rsid w:val="00BB1129"/>
    <w:rsid w:val="00BB253D"/>
    <w:rsid w:val="00BB2595"/>
    <w:rsid w:val="00BB2715"/>
    <w:rsid w:val="00BB2789"/>
    <w:rsid w:val="00BB283E"/>
    <w:rsid w:val="00BB2B44"/>
    <w:rsid w:val="00BB2BB5"/>
    <w:rsid w:val="00BB2ED4"/>
    <w:rsid w:val="00BB317A"/>
    <w:rsid w:val="00BB336A"/>
    <w:rsid w:val="00BB353E"/>
    <w:rsid w:val="00BB3A73"/>
    <w:rsid w:val="00BB4347"/>
    <w:rsid w:val="00BB4A6B"/>
    <w:rsid w:val="00BB5E51"/>
    <w:rsid w:val="00BB5EB9"/>
    <w:rsid w:val="00BB6BE5"/>
    <w:rsid w:val="00BB6E67"/>
    <w:rsid w:val="00BB7CFA"/>
    <w:rsid w:val="00BC059E"/>
    <w:rsid w:val="00BC1142"/>
    <w:rsid w:val="00BC1910"/>
    <w:rsid w:val="00BC1A4F"/>
    <w:rsid w:val="00BC23A4"/>
    <w:rsid w:val="00BC280D"/>
    <w:rsid w:val="00BC29FE"/>
    <w:rsid w:val="00BC37B5"/>
    <w:rsid w:val="00BC3B35"/>
    <w:rsid w:val="00BC3CD4"/>
    <w:rsid w:val="00BC3EB3"/>
    <w:rsid w:val="00BC4988"/>
    <w:rsid w:val="00BC4D7A"/>
    <w:rsid w:val="00BC4DD3"/>
    <w:rsid w:val="00BC59C6"/>
    <w:rsid w:val="00BC5DA5"/>
    <w:rsid w:val="00BC66FC"/>
    <w:rsid w:val="00BC696D"/>
    <w:rsid w:val="00BC6A12"/>
    <w:rsid w:val="00BC6EE0"/>
    <w:rsid w:val="00BC71A7"/>
    <w:rsid w:val="00BC730D"/>
    <w:rsid w:val="00BC79A8"/>
    <w:rsid w:val="00BD03A4"/>
    <w:rsid w:val="00BD0B68"/>
    <w:rsid w:val="00BD12FC"/>
    <w:rsid w:val="00BD2C02"/>
    <w:rsid w:val="00BD39EE"/>
    <w:rsid w:val="00BD3CBD"/>
    <w:rsid w:val="00BD3D65"/>
    <w:rsid w:val="00BD4AD1"/>
    <w:rsid w:val="00BD54BC"/>
    <w:rsid w:val="00BD556F"/>
    <w:rsid w:val="00BD590A"/>
    <w:rsid w:val="00BD65F0"/>
    <w:rsid w:val="00BD7429"/>
    <w:rsid w:val="00BD7588"/>
    <w:rsid w:val="00BD7DE1"/>
    <w:rsid w:val="00BD7E65"/>
    <w:rsid w:val="00BE06AE"/>
    <w:rsid w:val="00BE13C3"/>
    <w:rsid w:val="00BE1441"/>
    <w:rsid w:val="00BE17C5"/>
    <w:rsid w:val="00BE18FD"/>
    <w:rsid w:val="00BE1929"/>
    <w:rsid w:val="00BE1A9C"/>
    <w:rsid w:val="00BE1E57"/>
    <w:rsid w:val="00BE26DD"/>
    <w:rsid w:val="00BE2A6F"/>
    <w:rsid w:val="00BE3446"/>
    <w:rsid w:val="00BE3A3D"/>
    <w:rsid w:val="00BE409A"/>
    <w:rsid w:val="00BE4B6A"/>
    <w:rsid w:val="00BE4C27"/>
    <w:rsid w:val="00BE5860"/>
    <w:rsid w:val="00BE6480"/>
    <w:rsid w:val="00BE68F2"/>
    <w:rsid w:val="00BE6F52"/>
    <w:rsid w:val="00BE7556"/>
    <w:rsid w:val="00BE7681"/>
    <w:rsid w:val="00BE7795"/>
    <w:rsid w:val="00BE7C04"/>
    <w:rsid w:val="00BF008E"/>
    <w:rsid w:val="00BF02D2"/>
    <w:rsid w:val="00BF03E2"/>
    <w:rsid w:val="00BF03FB"/>
    <w:rsid w:val="00BF070D"/>
    <w:rsid w:val="00BF0BFA"/>
    <w:rsid w:val="00BF0E6A"/>
    <w:rsid w:val="00BF0EBC"/>
    <w:rsid w:val="00BF1872"/>
    <w:rsid w:val="00BF1D74"/>
    <w:rsid w:val="00BF20C8"/>
    <w:rsid w:val="00BF2374"/>
    <w:rsid w:val="00BF2C60"/>
    <w:rsid w:val="00BF2E70"/>
    <w:rsid w:val="00BF3155"/>
    <w:rsid w:val="00BF3206"/>
    <w:rsid w:val="00BF3CE0"/>
    <w:rsid w:val="00BF3CFE"/>
    <w:rsid w:val="00BF3D1A"/>
    <w:rsid w:val="00BF4940"/>
    <w:rsid w:val="00BF4E5A"/>
    <w:rsid w:val="00BF5A2C"/>
    <w:rsid w:val="00BF5F6A"/>
    <w:rsid w:val="00BF5FE7"/>
    <w:rsid w:val="00BF673C"/>
    <w:rsid w:val="00BF681F"/>
    <w:rsid w:val="00BF789E"/>
    <w:rsid w:val="00BF78D8"/>
    <w:rsid w:val="00BF79C2"/>
    <w:rsid w:val="00C011C4"/>
    <w:rsid w:val="00C015EA"/>
    <w:rsid w:val="00C01F4B"/>
    <w:rsid w:val="00C02111"/>
    <w:rsid w:val="00C02636"/>
    <w:rsid w:val="00C026EF"/>
    <w:rsid w:val="00C029FB"/>
    <w:rsid w:val="00C02B73"/>
    <w:rsid w:val="00C03D7A"/>
    <w:rsid w:val="00C0404D"/>
    <w:rsid w:val="00C042A6"/>
    <w:rsid w:val="00C05E78"/>
    <w:rsid w:val="00C06301"/>
    <w:rsid w:val="00C06E9D"/>
    <w:rsid w:val="00C06FB5"/>
    <w:rsid w:val="00C075B5"/>
    <w:rsid w:val="00C07934"/>
    <w:rsid w:val="00C07A3F"/>
    <w:rsid w:val="00C07C5D"/>
    <w:rsid w:val="00C1001F"/>
    <w:rsid w:val="00C101F5"/>
    <w:rsid w:val="00C10437"/>
    <w:rsid w:val="00C10D86"/>
    <w:rsid w:val="00C10F0B"/>
    <w:rsid w:val="00C10FAF"/>
    <w:rsid w:val="00C11477"/>
    <w:rsid w:val="00C121A3"/>
    <w:rsid w:val="00C12D9B"/>
    <w:rsid w:val="00C12E40"/>
    <w:rsid w:val="00C132B5"/>
    <w:rsid w:val="00C13333"/>
    <w:rsid w:val="00C13464"/>
    <w:rsid w:val="00C13793"/>
    <w:rsid w:val="00C13E24"/>
    <w:rsid w:val="00C13F3E"/>
    <w:rsid w:val="00C142E4"/>
    <w:rsid w:val="00C149B9"/>
    <w:rsid w:val="00C14CD2"/>
    <w:rsid w:val="00C154F0"/>
    <w:rsid w:val="00C1579A"/>
    <w:rsid w:val="00C15951"/>
    <w:rsid w:val="00C16073"/>
    <w:rsid w:val="00C163E6"/>
    <w:rsid w:val="00C165B8"/>
    <w:rsid w:val="00C16AA7"/>
    <w:rsid w:val="00C16F17"/>
    <w:rsid w:val="00C17151"/>
    <w:rsid w:val="00C17423"/>
    <w:rsid w:val="00C1788A"/>
    <w:rsid w:val="00C20689"/>
    <w:rsid w:val="00C20A99"/>
    <w:rsid w:val="00C20D26"/>
    <w:rsid w:val="00C20EE9"/>
    <w:rsid w:val="00C213C3"/>
    <w:rsid w:val="00C21C21"/>
    <w:rsid w:val="00C21D3E"/>
    <w:rsid w:val="00C221E6"/>
    <w:rsid w:val="00C2224D"/>
    <w:rsid w:val="00C227C8"/>
    <w:rsid w:val="00C2280F"/>
    <w:rsid w:val="00C229A1"/>
    <w:rsid w:val="00C22A76"/>
    <w:rsid w:val="00C2380F"/>
    <w:rsid w:val="00C24941"/>
    <w:rsid w:val="00C24A63"/>
    <w:rsid w:val="00C257EA"/>
    <w:rsid w:val="00C25983"/>
    <w:rsid w:val="00C25C39"/>
    <w:rsid w:val="00C2653C"/>
    <w:rsid w:val="00C2684F"/>
    <w:rsid w:val="00C26884"/>
    <w:rsid w:val="00C30676"/>
    <w:rsid w:val="00C30CE4"/>
    <w:rsid w:val="00C311A9"/>
    <w:rsid w:val="00C3134E"/>
    <w:rsid w:val="00C31AC0"/>
    <w:rsid w:val="00C32C0A"/>
    <w:rsid w:val="00C34061"/>
    <w:rsid w:val="00C343D3"/>
    <w:rsid w:val="00C35141"/>
    <w:rsid w:val="00C36316"/>
    <w:rsid w:val="00C3672B"/>
    <w:rsid w:val="00C372B9"/>
    <w:rsid w:val="00C372CB"/>
    <w:rsid w:val="00C37EF1"/>
    <w:rsid w:val="00C403F7"/>
    <w:rsid w:val="00C40B1A"/>
    <w:rsid w:val="00C40DE4"/>
    <w:rsid w:val="00C411B0"/>
    <w:rsid w:val="00C41B21"/>
    <w:rsid w:val="00C41D49"/>
    <w:rsid w:val="00C41EDC"/>
    <w:rsid w:val="00C41F0D"/>
    <w:rsid w:val="00C42729"/>
    <w:rsid w:val="00C42958"/>
    <w:rsid w:val="00C42E6D"/>
    <w:rsid w:val="00C430C2"/>
    <w:rsid w:val="00C43CA7"/>
    <w:rsid w:val="00C4494C"/>
    <w:rsid w:val="00C44AF5"/>
    <w:rsid w:val="00C46302"/>
    <w:rsid w:val="00C4668C"/>
    <w:rsid w:val="00C46EAB"/>
    <w:rsid w:val="00C47717"/>
    <w:rsid w:val="00C47787"/>
    <w:rsid w:val="00C47DB2"/>
    <w:rsid w:val="00C50188"/>
    <w:rsid w:val="00C50DBB"/>
    <w:rsid w:val="00C518AB"/>
    <w:rsid w:val="00C51A6E"/>
    <w:rsid w:val="00C522DA"/>
    <w:rsid w:val="00C52723"/>
    <w:rsid w:val="00C52CE3"/>
    <w:rsid w:val="00C52DA9"/>
    <w:rsid w:val="00C536AD"/>
    <w:rsid w:val="00C53BB1"/>
    <w:rsid w:val="00C54269"/>
    <w:rsid w:val="00C54C98"/>
    <w:rsid w:val="00C54DAD"/>
    <w:rsid w:val="00C5563A"/>
    <w:rsid w:val="00C55699"/>
    <w:rsid w:val="00C55BFD"/>
    <w:rsid w:val="00C56C75"/>
    <w:rsid w:val="00C56D7E"/>
    <w:rsid w:val="00C57110"/>
    <w:rsid w:val="00C574D7"/>
    <w:rsid w:val="00C574F3"/>
    <w:rsid w:val="00C57C0F"/>
    <w:rsid w:val="00C57CC8"/>
    <w:rsid w:val="00C6047A"/>
    <w:rsid w:val="00C60A4D"/>
    <w:rsid w:val="00C61DCC"/>
    <w:rsid w:val="00C61E77"/>
    <w:rsid w:val="00C62569"/>
    <w:rsid w:val="00C62EAB"/>
    <w:rsid w:val="00C63816"/>
    <w:rsid w:val="00C63930"/>
    <w:rsid w:val="00C63A7D"/>
    <w:rsid w:val="00C63BD1"/>
    <w:rsid w:val="00C63CA4"/>
    <w:rsid w:val="00C644DB"/>
    <w:rsid w:val="00C645B4"/>
    <w:rsid w:val="00C64718"/>
    <w:rsid w:val="00C6477B"/>
    <w:rsid w:val="00C648C8"/>
    <w:rsid w:val="00C64C05"/>
    <w:rsid w:val="00C657AE"/>
    <w:rsid w:val="00C65CC4"/>
    <w:rsid w:val="00C65FDB"/>
    <w:rsid w:val="00C665EF"/>
    <w:rsid w:val="00C67657"/>
    <w:rsid w:val="00C67C8F"/>
    <w:rsid w:val="00C67FFE"/>
    <w:rsid w:val="00C70044"/>
    <w:rsid w:val="00C702F9"/>
    <w:rsid w:val="00C70696"/>
    <w:rsid w:val="00C707E2"/>
    <w:rsid w:val="00C70C9B"/>
    <w:rsid w:val="00C70E6A"/>
    <w:rsid w:val="00C71BE8"/>
    <w:rsid w:val="00C71C05"/>
    <w:rsid w:val="00C723C0"/>
    <w:rsid w:val="00C7291C"/>
    <w:rsid w:val="00C73150"/>
    <w:rsid w:val="00C73277"/>
    <w:rsid w:val="00C733A9"/>
    <w:rsid w:val="00C74893"/>
    <w:rsid w:val="00C74D21"/>
    <w:rsid w:val="00C75082"/>
    <w:rsid w:val="00C754C1"/>
    <w:rsid w:val="00C755C7"/>
    <w:rsid w:val="00C75E94"/>
    <w:rsid w:val="00C76B91"/>
    <w:rsid w:val="00C76CB1"/>
    <w:rsid w:val="00C772EA"/>
    <w:rsid w:val="00C7772C"/>
    <w:rsid w:val="00C80D3A"/>
    <w:rsid w:val="00C80D70"/>
    <w:rsid w:val="00C80D79"/>
    <w:rsid w:val="00C816AB"/>
    <w:rsid w:val="00C81EF0"/>
    <w:rsid w:val="00C828B9"/>
    <w:rsid w:val="00C828CE"/>
    <w:rsid w:val="00C828D0"/>
    <w:rsid w:val="00C8469C"/>
    <w:rsid w:val="00C846FB"/>
    <w:rsid w:val="00C84F5B"/>
    <w:rsid w:val="00C856C4"/>
    <w:rsid w:val="00C85DEE"/>
    <w:rsid w:val="00C864C6"/>
    <w:rsid w:val="00C8764E"/>
    <w:rsid w:val="00C878FC"/>
    <w:rsid w:val="00C8795C"/>
    <w:rsid w:val="00C87F32"/>
    <w:rsid w:val="00C87F9A"/>
    <w:rsid w:val="00C9016E"/>
    <w:rsid w:val="00C901E6"/>
    <w:rsid w:val="00C907B0"/>
    <w:rsid w:val="00C90C33"/>
    <w:rsid w:val="00C9143D"/>
    <w:rsid w:val="00C9144A"/>
    <w:rsid w:val="00C921B3"/>
    <w:rsid w:val="00C9262D"/>
    <w:rsid w:val="00C92AAC"/>
    <w:rsid w:val="00C92DB7"/>
    <w:rsid w:val="00C92DD2"/>
    <w:rsid w:val="00C93062"/>
    <w:rsid w:val="00C93548"/>
    <w:rsid w:val="00C93880"/>
    <w:rsid w:val="00C93C2B"/>
    <w:rsid w:val="00C94726"/>
    <w:rsid w:val="00C947C0"/>
    <w:rsid w:val="00C94C46"/>
    <w:rsid w:val="00C952F4"/>
    <w:rsid w:val="00C9539D"/>
    <w:rsid w:val="00C9548F"/>
    <w:rsid w:val="00C9549F"/>
    <w:rsid w:val="00C9559A"/>
    <w:rsid w:val="00C95670"/>
    <w:rsid w:val="00C95879"/>
    <w:rsid w:val="00C95BA6"/>
    <w:rsid w:val="00C95C42"/>
    <w:rsid w:val="00C95E65"/>
    <w:rsid w:val="00C95E7E"/>
    <w:rsid w:val="00C95E89"/>
    <w:rsid w:val="00C964D3"/>
    <w:rsid w:val="00C974B6"/>
    <w:rsid w:val="00C97829"/>
    <w:rsid w:val="00CA057D"/>
    <w:rsid w:val="00CA0901"/>
    <w:rsid w:val="00CA0E92"/>
    <w:rsid w:val="00CA11C9"/>
    <w:rsid w:val="00CA13D7"/>
    <w:rsid w:val="00CA3782"/>
    <w:rsid w:val="00CA382F"/>
    <w:rsid w:val="00CA3EFB"/>
    <w:rsid w:val="00CA4895"/>
    <w:rsid w:val="00CA5234"/>
    <w:rsid w:val="00CA6781"/>
    <w:rsid w:val="00CA6937"/>
    <w:rsid w:val="00CA6CAE"/>
    <w:rsid w:val="00CA7365"/>
    <w:rsid w:val="00CB010C"/>
    <w:rsid w:val="00CB0215"/>
    <w:rsid w:val="00CB04E0"/>
    <w:rsid w:val="00CB076F"/>
    <w:rsid w:val="00CB0776"/>
    <w:rsid w:val="00CB0A61"/>
    <w:rsid w:val="00CB0D7C"/>
    <w:rsid w:val="00CB1121"/>
    <w:rsid w:val="00CB1960"/>
    <w:rsid w:val="00CB1A97"/>
    <w:rsid w:val="00CB2695"/>
    <w:rsid w:val="00CB2A6F"/>
    <w:rsid w:val="00CB2BF4"/>
    <w:rsid w:val="00CB2D7F"/>
    <w:rsid w:val="00CB4DAB"/>
    <w:rsid w:val="00CB54A1"/>
    <w:rsid w:val="00CB5717"/>
    <w:rsid w:val="00CB5EAC"/>
    <w:rsid w:val="00CB6722"/>
    <w:rsid w:val="00CB672F"/>
    <w:rsid w:val="00CC26DB"/>
    <w:rsid w:val="00CC2EA6"/>
    <w:rsid w:val="00CC3099"/>
    <w:rsid w:val="00CC4275"/>
    <w:rsid w:val="00CC43AE"/>
    <w:rsid w:val="00CC4439"/>
    <w:rsid w:val="00CC50E7"/>
    <w:rsid w:val="00CC5F08"/>
    <w:rsid w:val="00CC6530"/>
    <w:rsid w:val="00CC7169"/>
    <w:rsid w:val="00CC7194"/>
    <w:rsid w:val="00CC73E2"/>
    <w:rsid w:val="00CC7452"/>
    <w:rsid w:val="00CC78C3"/>
    <w:rsid w:val="00CD05C2"/>
    <w:rsid w:val="00CD05CE"/>
    <w:rsid w:val="00CD06DC"/>
    <w:rsid w:val="00CD1250"/>
    <w:rsid w:val="00CD14F0"/>
    <w:rsid w:val="00CD290A"/>
    <w:rsid w:val="00CD2DDC"/>
    <w:rsid w:val="00CD360D"/>
    <w:rsid w:val="00CD3CAD"/>
    <w:rsid w:val="00CD3F53"/>
    <w:rsid w:val="00CD4236"/>
    <w:rsid w:val="00CD4746"/>
    <w:rsid w:val="00CD4DBC"/>
    <w:rsid w:val="00CD6209"/>
    <w:rsid w:val="00CD644C"/>
    <w:rsid w:val="00CD68A9"/>
    <w:rsid w:val="00CD6961"/>
    <w:rsid w:val="00CD72EA"/>
    <w:rsid w:val="00CE0705"/>
    <w:rsid w:val="00CE21E1"/>
    <w:rsid w:val="00CE22F9"/>
    <w:rsid w:val="00CE25A3"/>
    <w:rsid w:val="00CE286E"/>
    <w:rsid w:val="00CE2F3B"/>
    <w:rsid w:val="00CE31C6"/>
    <w:rsid w:val="00CE37DD"/>
    <w:rsid w:val="00CE37EB"/>
    <w:rsid w:val="00CE3DE9"/>
    <w:rsid w:val="00CE3E6E"/>
    <w:rsid w:val="00CE402B"/>
    <w:rsid w:val="00CE4B5F"/>
    <w:rsid w:val="00CE57F3"/>
    <w:rsid w:val="00CE58EB"/>
    <w:rsid w:val="00CE6281"/>
    <w:rsid w:val="00CE6FE9"/>
    <w:rsid w:val="00CE70FA"/>
    <w:rsid w:val="00CE7A8A"/>
    <w:rsid w:val="00CE7AA8"/>
    <w:rsid w:val="00CE7FB7"/>
    <w:rsid w:val="00CF04F8"/>
    <w:rsid w:val="00CF0979"/>
    <w:rsid w:val="00CF097E"/>
    <w:rsid w:val="00CF09D8"/>
    <w:rsid w:val="00CF1AFE"/>
    <w:rsid w:val="00CF1E42"/>
    <w:rsid w:val="00CF1F8D"/>
    <w:rsid w:val="00CF1FDC"/>
    <w:rsid w:val="00CF202F"/>
    <w:rsid w:val="00CF275C"/>
    <w:rsid w:val="00CF3121"/>
    <w:rsid w:val="00CF3220"/>
    <w:rsid w:val="00CF56E8"/>
    <w:rsid w:val="00CF5B9B"/>
    <w:rsid w:val="00CF6D6E"/>
    <w:rsid w:val="00CF7114"/>
    <w:rsid w:val="00CF71A9"/>
    <w:rsid w:val="00CF7670"/>
    <w:rsid w:val="00D0011D"/>
    <w:rsid w:val="00D004D0"/>
    <w:rsid w:val="00D00DD5"/>
    <w:rsid w:val="00D01E13"/>
    <w:rsid w:val="00D02C0F"/>
    <w:rsid w:val="00D030D3"/>
    <w:rsid w:val="00D03728"/>
    <w:rsid w:val="00D03753"/>
    <w:rsid w:val="00D04C91"/>
    <w:rsid w:val="00D05031"/>
    <w:rsid w:val="00D052F1"/>
    <w:rsid w:val="00D05A1B"/>
    <w:rsid w:val="00D0645C"/>
    <w:rsid w:val="00D067A6"/>
    <w:rsid w:val="00D075E2"/>
    <w:rsid w:val="00D100E4"/>
    <w:rsid w:val="00D101E9"/>
    <w:rsid w:val="00D1037E"/>
    <w:rsid w:val="00D11060"/>
    <w:rsid w:val="00D1145D"/>
    <w:rsid w:val="00D11C82"/>
    <w:rsid w:val="00D11E73"/>
    <w:rsid w:val="00D11F4A"/>
    <w:rsid w:val="00D13986"/>
    <w:rsid w:val="00D14B85"/>
    <w:rsid w:val="00D15A76"/>
    <w:rsid w:val="00D15B2B"/>
    <w:rsid w:val="00D15B8D"/>
    <w:rsid w:val="00D16775"/>
    <w:rsid w:val="00D16983"/>
    <w:rsid w:val="00D174B8"/>
    <w:rsid w:val="00D17538"/>
    <w:rsid w:val="00D17EC8"/>
    <w:rsid w:val="00D20045"/>
    <w:rsid w:val="00D203B6"/>
    <w:rsid w:val="00D205FA"/>
    <w:rsid w:val="00D21177"/>
    <w:rsid w:val="00D2192F"/>
    <w:rsid w:val="00D219F9"/>
    <w:rsid w:val="00D21A6B"/>
    <w:rsid w:val="00D21EBD"/>
    <w:rsid w:val="00D22C7E"/>
    <w:rsid w:val="00D22EA7"/>
    <w:rsid w:val="00D2392B"/>
    <w:rsid w:val="00D23A4B"/>
    <w:rsid w:val="00D23BCD"/>
    <w:rsid w:val="00D241A0"/>
    <w:rsid w:val="00D2435A"/>
    <w:rsid w:val="00D24A88"/>
    <w:rsid w:val="00D25808"/>
    <w:rsid w:val="00D25855"/>
    <w:rsid w:val="00D26813"/>
    <w:rsid w:val="00D26E33"/>
    <w:rsid w:val="00D2734A"/>
    <w:rsid w:val="00D27438"/>
    <w:rsid w:val="00D30302"/>
    <w:rsid w:val="00D305A4"/>
    <w:rsid w:val="00D307D3"/>
    <w:rsid w:val="00D30ABF"/>
    <w:rsid w:val="00D30C8C"/>
    <w:rsid w:val="00D311F1"/>
    <w:rsid w:val="00D315E0"/>
    <w:rsid w:val="00D31AC0"/>
    <w:rsid w:val="00D32014"/>
    <w:rsid w:val="00D328ED"/>
    <w:rsid w:val="00D32F50"/>
    <w:rsid w:val="00D339B5"/>
    <w:rsid w:val="00D342F0"/>
    <w:rsid w:val="00D347BD"/>
    <w:rsid w:val="00D34B52"/>
    <w:rsid w:val="00D35650"/>
    <w:rsid w:val="00D3599B"/>
    <w:rsid w:val="00D35D1E"/>
    <w:rsid w:val="00D364C0"/>
    <w:rsid w:val="00D368F0"/>
    <w:rsid w:val="00D37083"/>
    <w:rsid w:val="00D371EA"/>
    <w:rsid w:val="00D3760F"/>
    <w:rsid w:val="00D40565"/>
    <w:rsid w:val="00D40A64"/>
    <w:rsid w:val="00D40F31"/>
    <w:rsid w:val="00D4101B"/>
    <w:rsid w:val="00D429DD"/>
    <w:rsid w:val="00D430DB"/>
    <w:rsid w:val="00D43113"/>
    <w:rsid w:val="00D43347"/>
    <w:rsid w:val="00D43C78"/>
    <w:rsid w:val="00D45C32"/>
    <w:rsid w:val="00D45F08"/>
    <w:rsid w:val="00D46146"/>
    <w:rsid w:val="00D466A4"/>
    <w:rsid w:val="00D47FB6"/>
    <w:rsid w:val="00D500B0"/>
    <w:rsid w:val="00D5215F"/>
    <w:rsid w:val="00D52444"/>
    <w:rsid w:val="00D5347F"/>
    <w:rsid w:val="00D53597"/>
    <w:rsid w:val="00D53635"/>
    <w:rsid w:val="00D5367A"/>
    <w:rsid w:val="00D539F3"/>
    <w:rsid w:val="00D53CCA"/>
    <w:rsid w:val="00D53CE7"/>
    <w:rsid w:val="00D54009"/>
    <w:rsid w:val="00D548AA"/>
    <w:rsid w:val="00D54B38"/>
    <w:rsid w:val="00D54DB8"/>
    <w:rsid w:val="00D5599E"/>
    <w:rsid w:val="00D55C4E"/>
    <w:rsid w:val="00D5678F"/>
    <w:rsid w:val="00D56A93"/>
    <w:rsid w:val="00D56AE6"/>
    <w:rsid w:val="00D56BE9"/>
    <w:rsid w:val="00D57890"/>
    <w:rsid w:val="00D57CF6"/>
    <w:rsid w:val="00D62C9E"/>
    <w:rsid w:val="00D6512E"/>
    <w:rsid w:val="00D652DC"/>
    <w:rsid w:val="00D65356"/>
    <w:rsid w:val="00D672E5"/>
    <w:rsid w:val="00D67AEE"/>
    <w:rsid w:val="00D67B17"/>
    <w:rsid w:val="00D67DC9"/>
    <w:rsid w:val="00D704A0"/>
    <w:rsid w:val="00D70CFF"/>
    <w:rsid w:val="00D7101D"/>
    <w:rsid w:val="00D710F9"/>
    <w:rsid w:val="00D71CAA"/>
    <w:rsid w:val="00D72370"/>
    <w:rsid w:val="00D72FBC"/>
    <w:rsid w:val="00D738AD"/>
    <w:rsid w:val="00D7397A"/>
    <w:rsid w:val="00D744F5"/>
    <w:rsid w:val="00D7564C"/>
    <w:rsid w:val="00D763BE"/>
    <w:rsid w:val="00D766AB"/>
    <w:rsid w:val="00D76716"/>
    <w:rsid w:val="00D76898"/>
    <w:rsid w:val="00D76975"/>
    <w:rsid w:val="00D771C3"/>
    <w:rsid w:val="00D771DA"/>
    <w:rsid w:val="00D7747A"/>
    <w:rsid w:val="00D77576"/>
    <w:rsid w:val="00D77946"/>
    <w:rsid w:val="00D805B3"/>
    <w:rsid w:val="00D81191"/>
    <w:rsid w:val="00D816C2"/>
    <w:rsid w:val="00D81DC5"/>
    <w:rsid w:val="00D82161"/>
    <w:rsid w:val="00D8223F"/>
    <w:rsid w:val="00D8299F"/>
    <w:rsid w:val="00D83215"/>
    <w:rsid w:val="00D854D1"/>
    <w:rsid w:val="00D85A0F"/>
    <w:rsid w:val="00D86937"/>
    <w:rsid w:val="00D87432"/>
    <w:rsid w:val="00D87437"/>
    <w:rsid w:val="00D903D6"/>
    <w:rsid w:val="00D9071B"/>
    <w:rsid w:val="00D909F2"/>
    <w:rsid w:val="00D90B11"/>
    <w:rsid w:val="00D90D4F"/>
    <w:rsid w:val="00D92777"/>
    <w:rsid w:val="00D92DF4"/>
    <w:rsid w:val="00D935D3"/>
    <w:rsid w:val="00D937DA"/>
    <w:rsid w:val="00D953F9"/>
    <w:rsid w:val="00D95A3A"/>
    <w:rsid w:val="00D9637E"/>
    <w:rsid w:val="00D96ED0"/>
    <w:rsid w:val="00D9708D"/>
    <w:rsid w:val="00D9733C"/>
    <w:rsid w:val="00D973C4"/>
    <w:rsid w:val="00DA024F"/>
    <w:rsid w:val="00DA1EC7"/>
    <w:rsid w:val="00DA3651"/>
    <w:rsid w:val="00DA3AB8"/>
    <w:rsid w:val="00DA3D57"/>
    <w:rsid w:val="00DA3EA9"/>
    <w:rsid w:val="00DA46FD"/>
    <w:rsid w:val="00DA4A75"/>
    <w:rsid w:val="00DA4DEF"/>
    <w:rsid w:val="00DA5365"/>
    <w:rsid w:val="00DA59B0"/>
    <w:rsid w:val="00DA5CE8"/>
    <w:rsid w:val="00DA6AFA"/>
    <w:rsid w:val="00DA6D43"/>
    <w:rsid w:val="00DB1934"/>
    <w:rsid w:val="00DB2311"/>
    <w:rsid w:val="00DB23B7"/>
    <w:rsid w:val="00DB2837"/>
    <w:rsid w:val="00DB2E72"/>
    <w:rsid w:val="00DB2E76"/>
    <w:rsid w:val="00DB31FF"/>
    <w:rsid w:val="00DB3547"/>
    <w:rsid w:val="00DB3DE8"/>
    <w:rsid w:val="00DB3EB0"/>
    <w:rsid w:val="00DB4928"/>
    <w:rsid w:val="00DB4B5E"/>
    <w:rsid w:val="00DB65ED"/>
    <w:rsid w:val="00DB6878"/>
    <w:rsid w:val="00DB72D2"/>
    <w:rsid w:val="00DB7714"/>
    <w:rsid w:val="00DB7BA7"/>
    <w:rsid w:val="00DC0399"/>
    <w:rsid w:val="00DC0CDA"/>
    <w:rsid w:val="00DC0D09"/>
    <w:rsid w:val="00DC0DBA"/>
    <w:rsid w:val="00DC0E66"/>
    <w:rsid w:val="00DC1231"/>
    <w:rsid w:val="00DC13C6"/>
    <w:rsid w:val="00DC144D"/>
    <w:rsid w:val="00DC1B78"/>
    <w:rsid w:val="00DC2306"/>
    <w:rsid w:val="00DC23AF"/>
    <w:rsid w:val="00DC25B8"/>
    <w:rsid w:val="00DC32DE"/>
    <w:rsid w:val="00DC330D"/>
    <w:rsid w:val="00DC331A"/>
    <w:rsid w:val="00DC36DD"/>
    <w:rsid w:val="00DC3A09"/>
    <w:rsid w:val="00DC3D78"/>
    <w:rsid w:val="00DC3F16"/>
    <w:rsid w:val="00DC407F"/>
    <w:rsid w:val="00DC4548"/>
    <w:rsid w:val="00DC472E"/>
    <w:rsid w:val="00DC4B21"/>
    <w:rsid w:val="00DC5193"/>
    <w:rsid w:val="00DC5553"/>
    <w:rsid w:val="00DC5924"/>
    <w:rsid w:val="00DC5DF7"/>
    <w:rsid w:val="00DC67C5"/>
    <w:rsid w:val="00DC7CD6"/>
    <w:rsid w:val="00DC7DEB"/>
    <w:rsid w:val="00DD025A"/>
    <w:rsid w:val="00DD0A9E"/>
    <w:rsid w:val="00DD105E"/>
    <w:rsid w:val="00DD21B5"/>
    <w:rsid w:val="00DD2472"/>
    <w:rsid w:val="00DD251C"/>
    <w:rsid w:val="00DD2A5E"/>
    <w:rsid w:val="00DD3939"/>
    <w:rsid w:val="00DD3974"/>
    <w:rsid w:val="00DD3D07"/>
    <w:rsid w:val="00DD4CE3"/>
    <w:rsid w:val="00DD4DF4"/>
    <w:rsid w:val="00DD5446"/>
    <w:rsid w:val="00DD5D1F"/>
    <w:rsid w:val="00DD5FFA"/>
    <w:rsid w:val="00DD616E"/>
    <w:rsid w:val="00DD6540"/>
    <w:rsid w:val="00DD7186"/>
    <w:rsid w:val="00DD763F"/>
    <w:rsid w:val="00DD7B1F"/>
    <w:rsid w:val="00DE05E6"/>
    <w:rsid w:val="00DE06DF"/>
    <w:rsid w:val="00DE0C0B"/>
    <w:rsid w:val="00DE0E98"/>
    <w:rsid w:val="00DE0ECA"/>
    <w:rsid w:val="00DE12CD"/>
    <w:rsid w:val="00DE13B4"/>
    <w:rsid w:val="00DE1B6D"/>
    <w:rsid w:val="00DE1E8B"/>
    <w:rsid w:val="00DE2918"/>
    <w:rsid w:val="00DE2F03"/>
    <w:rsid w:val="00DE3105"/>
    <w:rsid w:val="00DE3385"/>
    <w:rsid w:val="00DE36A2"/>
    <w:rsid w:val="00DE46D4"/>
    <w:rsid w:val="00DE580F"/>
    <w:rsid w:val="00DE62B1"/>
    <w:rsid w:val="00DE7612"/>
    <w:rsid w:val="00DE7776"/>
    <w:rsid w:val="00DE7F21"/>
    <w:rsid w:val="00DF0C5B"/>
    <w:rsid w:val="00DF1077"/>
    <w:rsid w:val="00DF14F0"/>
    <w:rsid w:val="00DF16DA"/>
    <w:rsid w:val="00DF1BDA"/>
    <w:rsid w:val="00DF2922"/>
    <w:rsid w:val="00DF3733"/>
    <w:rsid w:val="00DF38B3"/>
    <w:rsid w:val="00DF3C7B"/>
    <w:rsid w:val="00DF49F9"/>
    <w:rsid w:val="00DF4C00"/>
    <w:rsid w:val="00DF4E4B"/>
    <w:rsid w:val="00DF5431"/>
    <w:rsid w:val="00DF55F5"/>
    <w:rsid w:val="00DF56DE"/>
    <w:rsid w:val="00DF5D81"/>
    <w:rsid w:val="00DF5D8B"/>
    <w:rsid w:val="00DF6CED"/>
    <w:rsid w:val="00DF734D"/>
    <w:rsid w:val="00DF742F"/>
    <w:rsid w:val="00DF7915"/>
    <w:rsid w:val="00E011DA"/>
    <w:rsid w:val="00E01259"/>
    <w:rsid w:val="00E01814"/>
    <w:rsid w:val="00E01CBD"/>
    <w:rsid w:val="00E025B6"/>
    <w:rsid w:val="00E029EB"/>
    <w:rsid w:val="00E032E0"/>
    <w:rsid w:val="00E0420F"/>
    <w:rsid w:val="00E047C0"/>
    <w:rsid w:val="00E04887"/>
    <w:rsid w:val="00E04EF2"/>
    <w:rsid w:val="00E05C33"/>
    <w:rsid w:val="00E06007"/>
    <w:rsid w:val="00E06120"/>
    <w:rsid w:val="00E06135"/>
    <w:rsid w:val="00E068EB"/>
    <w:rsid w:val="00E0772B"/>
    <w:rsid w:val="00E0EA85"/>
    <w:rsid w:val="00E105CC"/>
    <w:rsid w:val="00E10C29"/>
    <w:rsid w:val="00E113C1"/>
    <w:rsid w:val="00E114CC"/>
    <w:rsid w:val="00E1150C"/>
    <w:rsid w:val="00E127C4"/>
    <w:rsid w:val="00E12D16"/>
    <w:rsid w:val="00E12EED"/>
    <w:rsid w:val="00E13ED1"/>
    <w:rsid w:val="00E14033"/>
    <w:rsid w:val="00E149D5"/>
    <w:rsid w:val="00E150CD"/>
    <w:rsid w:val="00E152E8"/>
    <w:rsid w:val="00E153E3"/>
    <w:rsid w:val="00E1604B"/>
    <w:rsid w:val="00E16421"/>
    <w:rsid w:val="00E1686A"/>
    <w:rsid w:val="00E1717C"/>
    <w:rsid w:val="00E17C19"/>
    <w:rsid w:val="00E2012C"/>
    <w:rsid w:val="00E20888"/>
    <w:rsid w:val="00E20D3D"/>
    <w:rsid w:val="00E20E81"/>
    <w:rsid w:val="00E210BE"/>
    <w:rsid w:val="00E2154D"/>
    <w:rsid w:val="00E21582"/>
    <w:rsid w:val="00E21803"/>
    <w:rsid w:val="00E222FB"/>
    <w:rsid w:val="00E22517"/>
    <w:rsid w:val="00E2257F"/>
    <w:rsid w:val="00E22828"/>
    <w:rsid w:val="00E22A9E"/>
    <w:rsid w:val="00E2319F"/>
    <w:rsid w:val="00E23796"/>
    <w:rsid w:val="00E23841"/>
    <w:rsid w:val="00E23B41"/>
    <w:rsid w:val="00E25390"/>
    <w:rsid w:val="00E253C2"/>
    <w:rsid w:val="00E260AA"/>
    <w:rsid w:val="00E26767"/>
    <w:rsid w:val="00E274CB"/>
    <w:rsid w:val="00E274E0"/>
    <w:rsid w:val="00E27A79"/>
    <w:rsid w:val="00E27AD6"/>
    <w:rsid w:val="00E27F33"/>
    <w:rsid w:val="00E30187"/>
    <w:rsid w:val="00E3026A"/>
    <w:rsid w:val="00E3044A"/>
    <w:rsid w:val="00E30D12"/>
    <w:rsid w:val="00E30D36"/>
    <w:rsid w:val="00E3134D"/>
    <w:rsid w:val="00E31552"/>
    <w:rsid w:val="00E315A3"/>
    <w:rsid w:val="00E329F4"/>
    <w:rsid w:val="00E32E11"/>
    <w:rsid w:val="00E32E38"/>
    <w:rsid w:val="00E336F7"/>
    <w:rsid w:val="00E33AA9"/>
    <w:rsid w:val="00E34E04"/>
    <w:rsid w:val="00E3576A"/>
    <w:rsid w:val="00E361E9"/>
    <w:rsid w:val="00E362D7"/>
    <w:rsid w:val="00E36D16"/>
    <w:rsid w:val="00E40548"/>
    <w:rsid w:val="00E41061"/>
    <w:rsid w:val="00E412D6"/>
    <w:rsid w:val="00E41815"/>
    <w:rsid w:val="00E41CBB"/>
    <w:rsid w:val="00E425C1"/>
    <w:rsid w:val="00E428E2"/>
    <w:rsid w:val="00E42EB4"/>
    <w:rsid w:val="00E4334B"/>
    <w:rsid w:val="00E4365D"/>
    <w:rsid w:val="00E43EAB"/>
    <w:rsid w:val="00E444A9"/>
    <w:rsid w:val="00E44573"/>
    <w:rsid w:val="00E45006"/>
    <w:rsid w:val="00E4546A"/>
    <w:rsid w:val="00E4639F"/>
    <w:rsid w:val="00E463FD"/>
    <w:rsid w:val="00E4648B"/>
    <w:rsid w:val="00E46769"/>
    <w:rsid w:val="00E46CD1"/>
    <w:rsid w:val="00E47263"/>
    <w:rsid w:val="00E4779C"/>
    <w:rsid w:val="00E477C8"/>
    <w:rsid w:val="00E47AB1"/>
    <w:rsid w:val="00E47D70"/>
    <w:rsid w:val="00E47E2C"/>
    <w:rsid w:val="00E504A1"/>
    <w:rsid w:val="00E51057"/>
    <w:rsid w:val="00E51F79"/>
    <w:rsid w:val="00E52A99"/>
    <w:rsid w:val="00E52BEF"/>
    <w:rsid w:val="00E52DF1"/>
    <w:rsid w:val="00E534F5"/>
    <w:rsid w:val="00E53514"/>
    <w:rsid w:val="00E53813"/>
    <w:rsid w:val="00E53A4B"/>
    <w:rsid w:val="00E53B8F"/>
    <w:rsid w:val="00E540E4"/>
    <w:rsid w:val="00E54981"/>
    <w:rsid w:val="00E550BA"/>
    <w:rsid w:val="00E55C4D"/>
    <w:rsid w:val="00E55C92"/>
    <w:rsid w:val="00E56B5F"/>
    <w:rsid w:val="00E56F6A"/>
    <w:rsid w:val="00E572B4"/>
    <w:rsid w:val="00E57889"/>
    <w:rsid w:val="00E57C2F"/>
    <w:rsid w:val="00E57E32"/>
    <w:rsid w:val="00E60620"/>
    <w:rsid w:val="00E608E6"/>
    <w:rsid w:val="00E62452"/>
    <w:rsid w:val="00E624E2"/>
    <w:rsid w:val="00E62593"/>
    <w:rsid w:val="00E633E0"/>
    <w:rsid w:val="00E636E3"/>
    <w:rsid w:val="00E63D71"/>
    <w:rsid w:val="00E64D5C"/>
    <w:rsid w:val="00E65E2F"/>
    <w:rsid w:val="00E66557"/>
    <w:rsid w:val="00E66C1A"/>
    <w:rsid w:val="00E66F04"/>
    <w:rsid w:val="00E67B42"/>
    <w:rsid w:val="00E6ED87"/>
    <w:rsid w:val="00E70316"/>
    <w:rsid w:val="00E70AFB"/>
    <w:rsid w:val="00E70DA9"/>
    <w:rsid w:val="00E71CF6"/>
    <w:rsid w:val="00E71EAB"/>
    <w:rsid w:val="00E724DF"/>
    <w:rsid w:val="00E7295F"/>
    <w:rsid w:val="00E73325"/>
    <w:rsid w:val="00E7354D"/>
    <w:rsid w:val="00E73B49"/>
    <w:rsid w:val="00E73FD5"/>
    <w:rsid w:val="00E73FFC"/>
    <w:rsid w:val="00E74A68"/>
    <w:rsid w:val="00E74AB0"/>
    <w:rsid w:val="00E74D52"/>
    <w:rsid w:val="00E75077"/>
    <w:rsid w:val="00E7538A"/>
    <w:rsid w:val="00E75581"/>
    <w:rsid w:val="00E75974"/>
    <w:rsid w:val="00E76681"/>
    <w:rsid w:val="00E769E4"/>
    <w:rsid w:val="00E76E35"/>
    <w:rsid w:val="00E7786A"/>
    <w:rsid w:val="00E77C4E"/>
    <w:rsid w:val="00E7A486"/>
    <w:rsid w:val="00E804A1"/>
    <w:rsid w:val="00E80657"/>
    <w:rsid w:val="00E814E4"/>
    <w:rsid w:val="00E81CC5"/>
    <w:rsid w:val="00E82094"/>
    <w:rsid w:val="00E82408"/>
    <w:rsid w:val="00E82D75"/>
    <w:rsid w:val="00E82EE0"/>
    <w:rsid w:val="00E83258"/>
    <w:rsid w:val="00E836CB"/>
    <w:rsid w:val="00E8430D"/>
    <w:rsid w:val="00E849EF"/>
    <w:rsid w:val="00E84DE7"/>
    <w:rsid w:val="00E854E5"/>
    <w:rsid w:val="00E859E9"/>
    <w:rsid w:val="00E869B6"/>
    <w:rsid w:val="00E8716D"/>
    <w:rsid w:val="00E879B8"/>
    <w:rsid w:val="00E90055"/>
    <w:rsid w:val="00E906DE"/>
    <w:rsid w:val="00E9084E"/>
    <w:rsid w:val="00E90EB6"/>
    <w:rsid w:val="00E90EEC"/>
    <w:rsid w:val="00E91092"/>
    <w:rsid w:val="00E91171"/>
    <w:rsid w:val="00E91662"/>
    <w:rsid w:val="00E9216A"/>
    <w:rsid w:val="00E92A29"/>
    <w:rsid w:val="00E92FC8"/>
    <w:rsid w:val="00E93828"/>
    <w:rsid w:val="00E9393A"/>
    <w:rsid w:val="00E93FB0"/>
    <w:rsid w:val="00E946D9"/>
    <w:rsid w:val="00E94AB4"/>
    <w:rsid w:val="00E94D85"/>
    <w:rsid w:val="00E95D1E"/>
    <w:rsid w:val="00E9602F"/>
    <w:rsid w:val="00E960EB"/>
    <w:rsid w:val="00E96434"/>
    <w:rsid w:val="00E97404"/>
    <w:rsid w:val="00E9780C"/>
    <w:rsid w:val="00E97862"/>
    <w:rsid w:val="00EA02BA"/>
    <w:rsid w:val="00EA064C"/>
    <w:rsid w:val="00EA0C60"/>
    <w:rsid w:val="00EA1367"/>
    <w:rsid w:val="00EA13C2"/>
    <w:rsid w:val="00EA1433"/>
    <w:rsid w:val="00EA1A0D"/>
    <w:rsid w:val="00EA20DB"/>
    <w:rsid w:val="00EA3145"/>
    <w:rsid w:val="00EA49F2"/>
    <w:rsid w:val="00EA4C31"/>
    <w:rsid w:val="00EA55E7"/>
    <w:rsid w:val="00EA5F49"/>
    <w:rsid w:val="00EA6989"/>
    <w:rsid w:val="00EA6CE8"/>
    <w:rsid w:val="00EA7817"/>
    <w:rsid w:val="00EB0A34"/>
    <w:rsid w:val="00EB0C20"/>
    <w:rsid w:val="00EB1074"/>
    <w:rsid w:val="00EB1FD1"/>
    <w:rsid w:val="00EB23CD"/>
    <w:rsid w:val="00EB2943"/>
    <w:rsid w:val="00EB29C3"/>
    <w:rsid w:val="00EB29E2"/>
    <w:rsid w:val="00EB2C78"/>
    <w:rsid w:val="00EB30B7"/>
    <w:rsid w:val="00EB3679"/>
    <w:rsid w:val="00EB472A"/>
    <w:rsid w:val="00EB4C0B"/>
    <w:rsid w:val="00EB4E50"/>
    <w:rsid w:val="00EB4FC0"/>
    <w:rsid w:val="00EB50F3"/>
    <w:rsid w:val="00EB577D"/>
    <w:rsid w:val="00EB57FB"/>
    <w:rsid w:val="00EB5E5F"/>
    <w:rsid w:val="00EB6797"/>
    <w:rsid w:val="00EB6E0C"/>
    <w:rsid w:val="00EB7169"/>
    <w:rsid w:val="00EB78C4"/>
    <w:rsid w:val="00EC0F07"/>
    <w:rsid w:val="00EC1201"/>
    <w:rsid w:val="00EC1206"/>
    <w:rsid w:val="00EC23D1"/>
    <w:rsid w:val="00EC26BB"/>
    <w:rsid w:val="00EC279C"/>
    <w:rsid w:val="00EC2DC3"/>
    <w:rsid w:val="00EC2F38"/>
    <w:rsid w:val="00EC30F5"/>
    <w:rsid w:val="00EC33E0"/>
    <w:rsid w:val="00EC34A0"/>
    <w:rsid w:val="00EC3A4B"/>
    <w:rsid w:val="00EC3B56"/>
    <w:rsid w:val="00EC49FB"/>
    <w:rsid w:val="00EC5409"/>
    <w:rsid w:val="00EC5A59"/>
    <w:rsid w:val="00EC6611"/>
    <w:rsid w:val="00EC6827"/>
    <w:rsid w:val="00EC6B9D"/>
    <w:rsid w:val="00EC6CEF"/>
    <w:rsid w:val="00EC6EC8"/>
    <w:rsid w:val="00EC6F95"/>
    <w:rsid w:val="00EC703D"/>
    <w:rsid w:val="00EC760C"/>
    <w:rsid w:val="00EC784E"/>
    <w:rsid w:val="00EC7B28"/>
    <w:rsid w:val="00ED0885"/>
    <w:rsid w:val="00ED09DB"/>
    <w:rsid w:val="00ED13A8"/>
    <w:rsid w:val="00ED1B08"/>
    <w:rsid w:val="00ED2AC2"/>
    <w:rsid w:val="00ED2B98"/>
    <w:rsid w:val="00ED2F8A"/>
    <w:rsid w:val="00ED317D"/>
    <w:rsid w:val="00ED3570"/>
    <w:rsid w:val="00ED368C"/>
    <w:rsid w:val="00ED4015"/>
    <w:rsid w:val="00ED4A3A"/>
    <w:rsid w:val="00ED4D1F"/>
    <w:rsid w:val="00ED5177"/>
    <w:rsid w:val="00ED52A3"/>
    <w:rsid w:val="00ED579F"/>
    <w:rsid w:val="00ED584A"/>
    <w:rsid w:val="00ED596C"/>
    <w:rsid w:val="00ED65FA"/>
    <w:rsid w:val="00ED6728"/>
    <w:rsid w:val="00ED6C3C"/>
    <w:rsid w:val="00ED6C4E"/>
    <w:rsid w:val="00ED7656"/>
    <w:rsid w:val="00ED7F53"/>
    <w:rsid w:val="00EE00AA"/>
    <w:rsid w:val="00EE01AA"/>
    <w:rsid w:val="00EE06B4"/>
    <w:rsid w:val="00EE0D63"/>
    <w:rsid w:val="00EE3339"/>
    <w:rsid w:val="00EE360E"/>
    <w:rsid w:val="00EE3771"/>
    <w:rsid w:val="00EE3F54"/>
    <w:rsid w:val="00EE40A0"/>
    <w:rsid w:val="00EE45F8"/>
    <w:rsid w:val="00EE48CC"/>
    <w:rsid w:val="00EE4D08"/>
    <w:rsid w:val="00EE4FD3"/>
    <w:rsid w:val="00EE545E"/>
    <w:rsid w:val="00EE6EB3"/>
    <w:rsid w:val="00EE7179"/>
    <w:rsid w:val="00EE7210"/>
    <w:rsid w:val="00EE7C68"/>
    <w:rsid w:val="00EE7CEE"/>
    <w:rsid w:val="00EF03AA"/>
    <w:rsid w:val="00EF0D95"/>
    <w:rsid w:val="00EF11E2"/>
    <w:rsid w:val="00EF191E"/>
    <w:rsid w:val="00EF26AC"/>
    <w:rsid w:val="00EF2D9B"/>
    <w:rsid w:val="00EF359E"/>
    <w:rsid w:val="00EF4856"/>
    <w:rsid w:val="00EF587A"/>
    <w:rsid w:val="00EF6835"/>
    <w:rsid w:val="00EF6DB2"/>
    <w:rsid w:val="00F01AA0"/>
    <w:rsid w:val="00F0260F"/>
    <w:rsid w:val="00F03083"/>
    <w:rsid w:val="00F03CFA"/>
    <w:rsid w:val="00F03DD2"/>
    <w:rsid w:val="00F04547"/>
    <w:rsid w:val="00F04ABC"/>
    <w:rsid w:val="00F05110"/>
    <w:rsid w:val="00F0597B"/>
    <w:rsid w:val="00F05B44"/>
    <w:rsid w:val="00F05D18"/>
    <w:rsid w:val="00F05DDC"/>
    <w:rsid w:val="00F05FE1"/>
    <w:rsid w:val="00F068B0"/>
    <w:rsid w:val="00F06CB3"/>
    <w:rsid w:val="00F075BF"/>
    <w:rsid w:val="00F077B6"/>
    <w:rsid w:val="00F10550"/>
    <w:rsid w:val="00F110F8"/>
    <w:rsid w:val="00F1125E"/>
    <w:rsid w:val="00F115F8"/>
    <w:rsid w:val="00F1225A"/>
    <w:rsid w:val="00F1288A"/>
    <w:rsid w:val="00F12A20"/>
    <w:rsid w:val="00F12B80"/>
    <w:rsid w:val="00F12BF3"/>
    <w:rsid w:val="00F14183"/>
    <w:rsid w:val="00F143C6"/>
    <w:rsid w:val="00F1472C"/>
    <w:rsid w:val="00F14BA4"/>
    <w:rsid w:val="00F155B8"/>
    <w:rsid w:val="00F2094E"/>
    <w:rsid w:val="00F20A4A"/>
    <w:rsid w:val="00F20A51"/>
    <w:rsid w:val="00F213DA"/>
    <w:rsid w:val="00F216D9"/>
    <w:rsid w:val="00F2174A"/>
    <w:rsid w:val="00F21937"/>
    <w:rsid w:val="00F21AB9"/>
    <w:rsid w:val="00F21C5F"/>
    <w:rsid w:val="00F220CA"/>
    <w:rsid w:val="00F22144"/>
    <w:rsid w:val="00F234BA"/>
    <w:rsid w:val="00F23DC8"/>
    <w:rsid w:val="00F23E4D"/>
    <w:rsid w:val="00F24123"/>
    <w:rsid w:val="00F24305"/>
    <w:rsid w:val="00F24816"/>
    <w:rsid w:val="00F24A5B"/>
    <w:rsid w:val="00F24B57"/>
    <w:rsid w:val="00F25A6E"/>
    <w:rsid w:val="00F25AB0"/>
    <w:rsid w:val="00F25EF7"/>
    <w:rsid w:val="00F26318"/>
    <w:rsid w:val="00F264B0"/>
    <w:rsid w:val="00F26A03"/>
    <w:rsid w:val="00F26DAB"/>
    <w:rsid w:val="00F27479"/>
    <w:rsid w:val="00F27745"/>
    <w:rsid w:val="00F2792F"/>
    <w:rsid w:val="00F27ED1"/>
    <w:rsid w:val="00F304BD"/>
    <w:rsid w:val="00F30C68"/>
    <w:rsid w:val="00F30EEC"/>
    <w:rsid w:val="00F313C9"/>
    <w:rsid w:val="00F32AFC"/>
    <w:rsid w:val="00F32EC9"/>
    <w:rsid w:val="00F334BF"/>
    <w:rsid w:val="00F339DF"/>
    <w:rsid w:val="00F34AD8"/>
    <w:rsid w:val="00F34CE3"/>
    <w:rsid w:val="00F351C2"/>
    <w:rsid w:val="00F3564E"/>
    <w:rsid w:val="00F35786"/>
    <w:rsid w:val="00F35B61"/>
    <w:rsid w:val="00F3649A"/>
    <w:rsid w:val="00F36566"/>
    <w:rsid w:val="00F36CB4"/>
    <w:rsid w:val="00F36F26"/>
    <w:rsid w:val="00F40032"/>
    <w:rsid w:val="00F418DB"/>
    <w:rsid w:val="00F41A6D"/>
    <w:rsid w:val="00F420C3"/>
    <w:rsid w:val="00F42A6E"/>
    <w:rsid w:val="00F42F0A"/>
    <w:rsid w:val="00F447DB"/>
    <w:rsid w:val="00F44BCF"/>
    <w:rsid w:val="00F44BDC"/>
    <w:rsid w:val="00F44D54"/>
    <w:rsid w:val="00F45397"/>
    <w:rsid w:val="00F4595A"/>
    <w:rsid w:val="00F46175"/>
    <w:rsid w:val="00F4683E"/>
    <w:rsid w:val="00F472B0"/>
    <w:rsid w:val="00F478CE"/>
    <w:rsid w:val="00F479E3"/>
    <w:rsid w:val="00F47C96"/>
    <w:rsid w:val="00F50BB8"/>
    <w:rsid w:val="00F53880"/>
    <w:rsid w:val="00F53882"/>
    <w:rsid w:val="00F53AA2"/>
    <w:rsid w:val="00F54CD9"/>
    <w:rsid w:val="00F55609"/>
    <w:rsid w:val="00F55996"/>
    <w:rsid w:val="00F55CE6"/>
    <w:rsid w:val="00F56012"/>
    <w:rsid w:val="00F56150"/>
    <w:rsid w:val="00F56348"/>
    <w:rsid w:val="00F56509"/>
    <w:rsid w:val="00F56AAF"/>
    <w:rsid w:val="00F56D79"/>
    <w:rsid w:val="00F56E3C"/>
    <w:rsid w:val="00F603CC"/>
    <w:rsid w:val="00F60ACC"/>
    <w:rsid w:val="00F616EF"/>
    <w:rsid w:val="00F61740"/>
    <w:rsid w:val="00F61886"/>
    <w:rsid w:val="00F6199C"/>
    <w:rsid w:val="00F61B56"/>
    <w:rsid w:val="00F62213"/>
    <w:rsid w:val="00F622BD"/>
    <w:rsid w:val="00F6269D"/>
    <w:rsid w:val="00F629D6"/>
    <w:rsid w:val="00F631F5"/>
    <w:rsid w:val="00F634FE"/>
    <w:rsid w:val="00F63510"/>
    <w:rsid w:val="00F64336"/>
    <w:rsid w:val="00F644C2"/>
    <w:rsid w:val="00F644FF"/>
    <w:rsid w:val="00F64968"/>
    <w:rsid w:val="00F64E68"/>
    <w:rsid w:val="00F64F94"/>
    <w:rsid w:val="00F652F9"/>
    <w:rsid w:val="00F653B2"/>
    <w:rsid w:val="00F65416"/>
    <w:rsid w:val="00F657CB"/>
    <w:rsid w:val="00F65E9A"/>
    <w:rsid w:val="00F66760"/>
    <w:rsid w:val="00F671BE"/>
    <w:rsid w:val="00F700ED"/>
    <w:rsid w:val="00F70492"/>
    <w:rsid w:val="00F706B9"/>
    <w:rsid w:val="00F70A9D"/>
    <w:rsid w:val="00F716A5"/>
    <w:rsid w:val="00F72149"/>
    <w:rsid w:val="00F72166"/>
    <w:rsid w:val="00F722E1"/>
    <w:rsid w:val="00F7241B"/>
    <w:rsid w:val="00F7358E"/>
    <w:rsid w:val="00F73764"/>
    <w:rsid w:val="00F73802"/>
    <w:rsid w:val="00F73E4C"/>
    <w:rsid w:val="00F74A8C"/>
    <w:rsid w:val="00F751F1"/>
    <w:rsid w:val="00F75513"/>
    <w:rsid w:val="00F75C9E"/>
    <w:rsid w:val="00F76FA3"/>
    <w:rsid w:val="00F7720D"/>
    <w:rsid w:val="00F77378"/>
    <w:rsid w:val="00F773AE"/>
    <w:rsid w:val="00F779B5"/>
    <w:rsid w:val="00F77B8A"/>
    <w:rsid w:val="00F800D8"/>
    <w:rsid w:val="00F8094C"/>
    <w:rsid w:val="00F80D1D"/>
    <w:rsid w:val="00F80D1F"/>
    <w:rsid w:val="00F80D48"/>
    <w:rsid w:val="00F80DC2"/>
    <w:rsid w:val="00F8115D"/>
    <w:rsid w:val="00F81890"/>
    <w:rsid w:val="00F81A74"/>
    <w:rsid w:val="00F81B6B"/>
    <w:rsid w:val="00F8228A"/>
    <w:rsid w:val="00F822D7"/>
    <w:rsid w:val="00F827F9"/>
    <w:rsid w:val="00F82C8F"/>
    <w:rsid w:val="00F82FDA"/>
    <w:rsid w:val="00F836EB"/>
    <w:rsid w:val="00F83DF7"/>
    <w:rsid w:val="00F84059"/>
    <w:rsid w:val="00F84A1E"/>
    <w:rsid w:val="00F8511F"/>
    <w:rsid w:val="00F854D4"/>
    <w:rsid w:val="00F85A34"/>
    <w:rsid w:val="00F864CF"/>
    <w:rsid w:val="00F8704B"/>
    <w:rsid w:val="00F87351"/>
    <w:rsid w:val="00F87CD3"/>
    <w:rsid w:val="00F87FC3"/>
    <w:rsid w:val="00F90859"/>
    <w:rsid w:val="00F91536"/>
    <w:rsid w:val="00F919E3"/>
    <w:rsid w:val="00F924D1"/>
    <w:rsid w:val="00F931AC"/>
    <w:rsid w:val="00F93484"/>
    <w:rsid w:val="00F9374C"/>
    <w:rsid w:val="00F93AB8"/>
    <w:rsid w:val="00F9442B"/>
    <w:rsid w:val="00F945C6"/>
    <w:rsid w:val="00F94822"/>
    <w:rsid w:val="00F950CF"/>
    <w:rsid w:val="00F9523E"/>
    <w:rsid w:val="00F956A8"/>
    <w:rsid w:val="00F9626F"/>
    <w:rsid w:val="00F97917"/>
    <w:rsid w:val="00FA0A1F"/>
    <w:rsid w:val="00FA20F3"/>
    <w:rsid w:val="00FA24B9"/>
    <w:rsid w:val="00FA28BF"/>
    <w:rsid w:val="00FA2BB0"/>
    <w:rsid w:val="00FA2D5E"/>
    <w:rsid w:val="00FA3A31"/>
    <w:rsid w:val="00FA3D9B"/>
    <w:rsid w:val="00FA4090"/>
    <w:rsid w:val="00FA4E66"/>
    <w:rsid w:val="00FA4EC8"/>
    <w:rsid w:val="00FA55F3"/>
    <w:rsid w:val="00FA5D57"/>
    <w:rsid w:val="00FA68DB"/>
    <w:rsid w:val="00FA76DD"/>
    <w:rsid w:val="00FA7A04"/>
    <w:rsid w:val="00FB0C33"/>
    <w:rsid w:val="00FB0DB2"/>
    <w:rsid w:val="00FB134D"/>
    <w:rsid w:val="00FB13EF"/>
    <w:rsid w:val="00FB1945"/>
    <w:rsid w:val="00FB1DD3"/>
    <w:rsid w:val="00FB1F7B"/>
    <w:rsid w:val="00FB20FF"/>
    <w:rsid w:val="00FB2E39"/>
    <w:rsid w:val="00FB2EA7"/>
    <w:rsid w:val="00FB2F59"/>
    <w:rsid w:val="00FB3038"/>
    <w:rsid w:val="00FB3778"/>
    <w:rsid w:val="00FB37C9"/>
    <w:rsid w:val="00FB37E8"/>
    <w:rsid w:val="00FB3908"/>
    <w:rsid w:val="00FB39C4"/>
    <w:rsid w:val="00FB3C7A"/>
    <w:rsid w:val="00FB3D4C"/>
    <w:rsid w:val="00FB4161"/>
    <w:rsid w:val="00FB41C2"/>
    <w:rsid w:val="00FB444F"/>
    <w:rsid w:val="00FB469E"/>
    <w:rsid w:val="00FB4CE6"/>
    <w:rsid w:val="00FB535D"/>
    <w:rsid w:val="00FB5E2B"/>
    <w:rsid w:val="00FB5E5F"/>
    <w:rsid w:val="00FB645A"/>
    <w:rsid w:val="00FB6C0D"/>
    <w:rsid w:val="00FB6D65"/>
    <w:rsid w:val="00FC039A"/>
    <w:rsid w:val="00FC0F43"/>
    <w:rsid w:val="00FC1BD8"/>
    <w:rsid w:val="00FC1CDE"/>
    <w:rsid w:val="00FC1CEC"/>
    <w:rsid w:val="00FC1E72"/>
    <w:rsid w:val="00FC220F"/>
    <w:rsid w:val="00FC24E6"/>
    <w:rsid w:val="00FC26AB"/>
    <w:rsid w:val="00FC31AD"/>
    <w:rsid w:val="00FC34F0"/>
    <w:rsid w:val="00FC35F6"/>
    <w:rsid w:val="00FC3BF4"/>
    <w:rsid w:val="00FC3DFD"/>
    <w:rsid w:val="00FC3EE4"/>
    <w:rsid w:val="00FC42B6"/>
    <w:rsid w:val="00FC4A21"/>
    <w:rsid w:val="00FC4F44"/>
    <w:rsid w:val="00FC5118"/>
    <w:rsid w:val="00FC5F87"/>
    <w:rsid w:val="00FC68E3"/>
    <w:rsid w:val="00FC6A93"/>
    <w:rsid w:val="00FC6CFB"/>
    <w:rsid w:val="00FC6FC5"/>
    <w:rsid w:val="00FC700F"/>
    <w:rsid w:val="00FC751D"/>
    <w:rsid w:val="00FC7B74"/>
    <w:rsid w:val="00FC7E7D"/>
    <w:rsid w:val="00FD013C"/>
    <w:rsid w:val="00FD12DD"/>
    <w:rsid w:val="00FD1E7C"/>
    <w:rsid w:val="00FD1EB8"/>
    <w:rsid w:val="00FD1FF5"/>
    <w:rsid w:val="00FD2480"/>
    <w:rsid w:val="00FD26EB"/>
    <w:rsid w:val="00FD2F2C"/>
    <w:rsid w:val="00FD300C"/>
    <w:rsid w:val="00FD3FD6"/>
    <w:rsid w:val="00FD4180"/>
    <w:rsid w:val="00FD4221"/>
    <w:rsid w:val="00FD466B"/>
    <w:rsid w:val="00FD46D5"/>
    <w:rsid w:val="00FD5637"/>
    <w:rsid w:val="00FD60AD"/>
    <w:rsid w:val="00FD67DE"/>
    <w:rsid w:val="00FD6A5F"/>
    <w:rsid w:val="00FD72CC"/>
    <w:rsid w:val="00FD7576"/>
    <w:rsid w:val="00FD777D"/>
    <w:rsid w:val="00FE0C00"/>
    <w:rsid w:val="00FE2D1F"/>
    <w:rsid w:val="00FE3729"/>
    <w:rsid w:val="00FE4511"/>
    <w:rsid w:val="00FE4724"/>
    <w:rsid w:val="00FE598C"/>
    <w:rsid w:val="00FE699A"/>
    <w:rsid w:val="00FE6A85"/>
    <w:rsid w:val="00FE767E"/>
    <w:rsid w:val="00FE7B5F"/>
    <w:rsid w:val="00FF016E"/>
    <w:rsid w:val="00FF05E4"/>
    <w:rsid w:val="00FF100B"/>
    <w:rsid w:val="00FF106A"/>
    <w:rsid w:val="00FF1380"/>
    <w:rsid w:val="00FF1692"/>
    <w:rsid w:val="00FF182E"/>
    <w:rsid w:val="00FF18EA"/>
    <w:rsid w:val="00FF24E3"/>
    <w:rsid w:val="00FF2A6E"/>
    <w:rsid w:val="00FF39D2"/>
    <w:rsid w:val="00FF3AC2"/>
    <w:rsid w:val="00FF474C"/>
    <w:rsid w:val="00FF4D3A"/>
    <w:rsid w:val="00FF5022"/>
    <w:rsid w:val="00FF521C"/>
    <w:rsid w:val="00FF545A"/>
    <w:rsid w:val="00FF5530"/>
    <w:rsid w:val="00FF5796"/>
    <w:rsid w:val="00FF5D79"/>
    <w:rsid w:val="00FF6655"/>
    <w:rsid w:val="00FF686E"/>
    <w:rsid w:val="0105546A"/>
    <w:rsid w:val="01171332"/>
    <w:rsid w:val="011BC8DF"/>
    <w:rsid w:val="0121F68E"/>
    <w:rsid w:val="0123EECC"/>
    <w:rsid w:val="014D1DAF"/>
    <w:rsid w:val="01504770"/>
    <w:rsid w:val="01543ABA"/>
    <w:rsid w:val="015BB175"/>
    <w:rsid w:val="0164CB44"/>
    <w:rsid w:val="016CDB39"/>
    <w:rsid w:val="01894BDE"/>
    <w:rsid w:val="0189E8D9"/>
    <w:rsid w:val="018E2888"/>
    <w:rsid w:val="01915B33"/>
    <w:rsid w:val="0193603A"/>
    <w:rsid w:val="0193A203"/>
    <w:rsid w:val="019D6B21"/>
    <w:rsid w:val="019F6A76"/>
    <w:rsid w:val="01BAA858"/>
    <w:rsid w:val="01C3464B"/>
    <w:rsid w:val="01C83D94"/>
    <w:rsid w:val="01E25762"/>
    <w:rsid w:val="01EA57BA"/>
    <w:rsid w:val="021083EA"/>
    <w:rsid w:val="02169F75"/>
    <w:rsid w:val="02492915"/>
    <w:rsid w:val="024AADA8"/>
    <w:rsid w:val="0253D51E"/>
    <w:rsid w:val="02774563"/>
    <w:rsid w:val="02790D53"/>
    <w:rsid w:val="028FE363"/>
    <w:rsid w:val="02A307D4"/>
    <w:rsid w:val="02A4D14D"/>
    <w:rsid w:val="02C0C46B"/>
    <w:rsid w:val="02C27EE6"/>
    <w:rsid w:val="02C37E26"/>
    <w:rsid w:val="02CD7051"/>
    <w:rsid w:val="02D3A2F5"/>
    <w:rsid w:val="02E32E2C"/>
    <w:rsid w:val="02FDB2A0"/>
    <w:rsid w:val="0307CC21"/>
    <w:rsid w:val="03109EB6"/>
    <w:rsid w:val="031880A9"/>
    <w:rsid w:val="031C3F4F"/>
    <w:rsid w:val="0324680D"/>
    <w:rsid w:val="03260857"/>
    <w:rsid w:val="033638C4"/>
    <w:rsid w:val="03382938"/>
    <w:rsid w:val="033D1324"/>
    <w:rsid w:val="0357EFBC"/>
    <w:rsid w:val="03586E5F"/>
    <w:rsid w:val="035F600C"/>
    <w:rsid w:val="035FC9E5"/>
    <w:rsid w:val="036012E1"/>
    <w:rsid w:val="03829327"/>
    <w:rsid w:val="03906E69"/>
    <w:rsid w:val="0398BEF6"/>
    <w:rsid w:val="03A0E9D7"/>
    <w:rsid w:val="03ACB39D"/>
    <w:rsid w:val="03AE14C0"/>
    <w:rsid w:val="03B7729C"/>
    <w:rsid w:val="03C15592"/>
    <w:rsid w:val="03CDE30A"/>
    <w:rsid w:val="03D7C23D"/>
    <w:rsid w:val="03E5696F"/>
    <w:rsid w:val="03F1365E"/>
    <w:rsid w:val="03FD02AE"/>
    <w:rsid w:val="041408E9"/>
    <w:rsid w:val="04140FAA"/>
    <w:rsid w:val="041462F8"/>
    <w:rsid w:val="041E733B"/>
    <w:rsid w:val="0426312A"/>
    <w:rsid w:val="0429F3ED"/>
    <w:rsid w:val="042D3BC8"/>
    <w:rsid w:val="04470179"/>
    <w:rsid w:val="0448E85E"/>
    <w:rsid w:val="04584C9F"/>
    <w:rsid w:val="0469E25F"/>
    <w:rsid w:val="0488A4AC"/>
    <w:rsid w:val="0488BFE1"/>
    <w:rsid w:val="049DE586"/>
    <w:rsid w:val="04BDA720"/>
    <w:rsid w:val="04D05A80"/>
    <w:rsid w:val="04D0EF57"/>
    <w:rsid w:val="04DBBA5D"/>
    <w:rsid w:val="04DCF690"/>
    <w:rsid w:val="04E6F447"/>
    <w:rsid w:val="04EF1014"/>
    <w:rsid w:val="04EFF590"/>
    <w:rsid w:val="04F7ACAA"/>
    <w:rsid w:val="04FFFCA7"/>
    <w:rsid w:val="05074A79"/>
    <w:rsid w:val="05407CFB"/>
    <w:rsid w:val="0543E4A3"/>
    <w:rsid w:val="05478768"/>
    <w:rsid w:val="054DBC1C"/>
    <w:rsid w:val="055985F8"/>
    <w:rsid w:val="05695A41"/>
    <w:rsid w:val="056BEA6F"/>
    <w:rsid w:val="057BEB5C"/>
    <w:rsid w:val="0586A87F"/>
    <w:rsid w:val="05892607"/>
    <w:rsid w:val="058C49D2"/>
    <w:rsid w:val="059B07F0"/>
    <w:rsid w:val="059E0582"/>
    <w:rsid w:val="05B83A10"/>
    <w:rsid w:val="05C2910A"/>
    <w:rsid w:val="05C76EF6"/>
    <w:rsid w:val="05DB441A"/>
    <w:rsid w:val="05DECE9D"/>
    <w:rsid w:val="05DFDFB8"/>
    <w:rsid w:val="05DFF82C"/>
    <w:rsid w:val="05E1D579"/>
    <w:rsid w:val="05EEA6FA"/>
    <w:rsid w:val="05FE3B2B"/>
    <w:rsid w:val="06046CE1"/>
    <w:rsid w:val="06075015"/>
    <w:rsid w:val="060FF9F3"/>
    <w:rsid w:val="061018C2"/>
    <w:rsid w:val="06192CFC"/>
    <w:rsid w:val="061AD6BE"/>
    <w:rsid w:val="061C30AF"/>
    <w:rsid w:val="061F4982"/>
    <w:rsid w:val="062100A4"/>
    <w:rsid w:val="06310BD8"/>
    <w:rsid w:val="0638BCA8"/>
    <w:rsid w:val="063F159C"/>
    <w:rsid w:val="0648D05F"/>
    <w:rsid w:val="0674A582"/>
    <w:rsid w:val="0677D426"/>
    <w:rsid w:val="067C874F"/>
    <w:rsid w:val="068A128D"/>
    <w:rsid w:val="0690BDB5"/>
    <w:rsid w:val="069A3B0D"/>
    <w:rsid w:val="069D809C"/>
    <w:rsid w:val="06A7512C"/>
    <w:rsid w:val="06AD1C96"/>
    <w:rsid w:val="06B640F9"/>
    <w:rsid w:val="06BFEB8C"/>
    <w:rsid w:val="06C3D0B1"/>
    <w:rsid w:val="06C440EB"/>
    <w:rsid w:val="06DB064C"/>
    <w:rsid w:val="06EF6E78"/>
    <w:rsid w:val="06EF7537"/>
    <w:rsid w:val="0702C22A"/>
    <w:rsid w:val="0709D461"/>
    <w:rsid w:val="0726C0D7"/>
    <w:rsid w:val="072DDF12"/>
    <w:rsid w:val="0735CDE7"/>
    <w:rsid w:val="074445DB"/>
    <w:rsid w:val="07637D73"/>
    <w:rsid w:val="077A6D7F"/>
    <w:rsid w:val="077DE3F6"/>
    <w:rsid w:val="0783C679"/>
    <w:rsid w:val="079D0C9A"/>
    <w:rsid w:val="079D136D"/>
    <w:rsid w:val="07ACB937"/>
    <w:rsid w:val="07B22E8D"/>
    <w:rsid w:val="07B9AB2C"/>
    <w:rsid w:val="07BE5A04"/>
    <w:rsid w:val="07BEE321"/>
    <w:rsid w:val="07C86292"/>
    <w:rsid w:val="07E19A59"/>
    <w:rsid w:val="07E32DF5"/>
    <w:rsid w:val="07F62076"/>
    <w:rsid w:val="07FBD675"/>
    <w:rsid w:val="081235BA"/>
    <w:rsid w:val="08260F20"/>
    <w:rsid w:val="082993A8"/>
    <w:rsid w:val="083B06D0"/>
    <w:rsid w:val="084E7C66"/>
    <w:rsid w:val="08534883"/>
    <w:rsid w:val="085FB091"/>
    <w:rsid w:val="08633EF5"/>
    <w:rsid w:val="086C5BBF"/>
    <w:rsid w:val="087DABB8"/>
    <w:rsid w:val="08861E4C"/>
    <w:rsid w:val="08986ED7"/>
    <w:rsid w:val="089C8438"/>
    <w:rsid w:val="089DC046"/>
    <w:rsid w:val="08AEFE7B"/>
    <w:rsid w:val="08B14253"/>
    <w:rsid w:val="08B44F53"/>
    <w:rsid w:val="08BACF45"/>
    <w:rsid w:val="08D3D352"/>
    <w:rsid w:val="08E12B9A"/>
    <w:rsid w:val="08FE6823"/>
    <w:rsid w:val="09018597"/>
    <w:rsid w:val="090CE919"/>
    <w:rsid w:val="09224DCE"/>
    <w:rsid w:val="093B3CC9"/>
    <w:rsid w:val="093FC82A"/>
    <w:rsid w:val="09469ADB"/>
    <w:rsid w:val="09500B01"/>
    <w:rsid w:val="095995BB"/>
    <w:rsid w:val="0961E83A"/>
    <w:rsid w:val="096A0D70"/>
    <w:rsid w:val="09715C57"/>
    <w:rsid w:val="097E80DA"/>
    <w:rsid w:val="098612D5"/>
    <w:rsid w:val="09938210"/>
    <w:rsid w:val="09941497"/>
    <w:rsid w:val="099C5B35"/>
    <w:rsid w:val="09B150A5"/>
    <w:rsid w:val="09BC160B"/>
    <w:rsid w:val="09CF2910"/>
    <w:rsid w:val="09D344E1"/>
    <w:rsid w:val="09D3D947"/>
    <w:rsid w:val="09D5AD59"/>
    <w:rsid w:val="09DFCB46"/>
    <w:rsid w:val="09ED4CB7"/>
    <w:rsid w:val="0A14DDB4"/>
    <w:rsid w:val="0A3C7FB0"/>
    <w:rsid w:val="0A408875"/>
    <w:rsid w:val="0A42D0DA"/>
    <w:rsid w:val="0A57FD28"/>
    <w:rsid w:val="0A7ABC0B"/>
    <w:rsid w:val="0A816844"/>
    <w:rsid w:val="0A8516B6"/>
    <w:rsid w:val="0A8F8A48"/>
    <w:rsid w:val="0A918554"/>
    <w:rsid w:val="0A97AFBE"/>
    <w:rsid w:val="0AABBD87"/>
    <w:rsid w:val="0AB0F57C"/>
    <w:rsid w:val="0AB8B575"/>
    <w:rsid w:val="0AC46F31"/>
    <w:rsid w:val="0AD043FC"/>
    <w:rsid w:val="0AEB32C1"/>
    <w:rsid w:val="0AEEA881"/>
    <w:rsid w:val="0AF383F3"/>
    <w:rsid w:val="0AFD5E65"/>
    <w:rsid w:val="0AFE3D25"/>
    <w:rsid w:val="0B08F43B"/>
    <w:rsid w:val="0B098017"/>
    <w:rsid w:val="0B216BAB"/>
    <w:rsid w:val="0B279E49"/>
    <w:rsid w:val="0B321671"/>
    <w:rsid w:val="0B351E2B"/>
    <w:rsid w:val="0B40FEE5"/>
    <w:rsid w:val="0B4FFA43"/>
    <w:rsid w:val="0B563A48"/>
    <w:rsid w:val="0B5A64AB"/>
    <w:rsid w:val="0B61EC54"/>
    <w:rsid w:val="0B715864"/>
    <w:rsid w:val="0B80EC93"/>
    <w:rsid w:val="0B86F1F3"/>
    <w:rsid w:val="0B8C72E0"/>
    <w:rsid w:val="0BA197D2"/>
    <w:rsid w:val="0BBF2B7D"/>
    <w:rsid w:val="0BC521CE"/>
    <w:rsid w:val="0BCEDE3A"/>
    <w:rsid w:val="0BD2ECC1"/>
    <w:rsid w:val="0BDB2B7B"/>
    <w:rsid w:val="0BEB6A33"/>
    <w:rsid w:val="0BF0A23E"/>
    <w:rsid w:val="0BF169FF"/>
    <w:rsid w:val="0BF6C6E8"/>
    <w:rsid w:val="0BFCE967"/>
    <w:rsid w:val="0C1856A2"/>
    <w:rsid w:val="0C273B14"/>
    <w:rsid w:val="0C33AB87"/>
    <w:rsid w:val="0C439FCA"/>
    <w:rsid w:val="0C43EA3F"/>
    <w:rsid w:val="0C480DEC"/>
    <w:rsid w:val="0C5D9C0D"/>
    <w:rsid w:val="0C5E7769"/>
    <w:rsid w:val="0C65A554"/>
    <w:rsid w:val="0C6972F7"/>
    <w:rsid w:val="0C6B5C38"/>
    <w:rsid w:val="0C6D8C49"/>
    <w:rsid w:val="0C82C8C5"/>
    <w:rsid w:val="0C901E9D"/>
    <w:rsid w:val="0CA24AFB"/>
    <w:rsid w:val="0CA50713"/>
    <w:rsid w:val="0CAFC328"/>
    <w:rsid w:val="0CB29C2B"/>
    <w:rsid w:val="0CB39555"/>
    <w:rsid w:val="0CCB88F2"/>
    <w:rsid w:val="0CD029CD"/>
    <w:rsid w:val="0CD6CCAE"/>
    <w:rsid w:val="0CDF6D57"/>
    <w:rsid w:val="0CE93943"/>
    <w:rsid w:val="0CED5C90"/>
    <w:rsid w:val="0CEEA195"/>
    <w:rsid w:val="0CF2B528"/>
    <w:rsid w:val="0D176115"/>
    <w:rsid w:val="0D2F1721"/>
    <w:rsid w:val="0D3ACA1C"/>
    <w:rsid w:val="0D40A687"/>
    <w:rsid w:val="0D49F3C2"/>
    <w:rsid w:val="0D522097"/>
    <w:rsid w:val="0D619C5F"/>
    <w:rsid w:val="0D70C507"/>
    <w:rsid w:val="0D70D260"/>
    <w:rsid w:val="0D7C429C"/>
    <w:rsid w:val="0D906929"/>
    <w:rsid w:val="0DAEB2F7"/>
    <w:rsid w:val="0DBD0162"/>
    <w:rsid w:val="0DC43484"/>
    <w:rsid w:val="0DD46883"/>
    <w:rsid w:val="0DD8D8E9"/>
    <w:rsid w:val="0DE5DA48"/>
    <w:rsid w:val="0DE71B9A"/>
    <w:rsid w:val="0DF58408"/>
    <w:rsid w:val="0DF6C68D"/>
    <w:rsid w:val="0DF88942"/>
    <w:rsid w:val="0DFECAEF"/>
    <w:rsid w:val="0E0B831B"/>
    <w:rsid w:val="0E22222D"/>
    <w:rsid w:val="0E2F45A4"/>
    <w:rsid w:val="0E3AF42E"/>
    <w:rsid w:val="0E40E216"/>
    <w:rsid w:val="0E447450"/>
    <w:rsid w:val="0E462896"/>
    <w:rsid w:val="0E495E33"/>
    <w:rsid w:val="0E5F6B4F"/>
    <w:rsid w:val="0E6320D6"/>
    <w:rsid w:val="0E87CF25"/>
    <w:rsid w:val="0E95FD10"/>
    <w:rsid w:val="0EAF459A"/>
    <w:rsid w:val="0EC67B7F"/>
    <w:rsid w:val="0ECE941A"/>
    <w:rsid w:val="0ED2DFF4"/>
    <w:rsid w:val="0EDEEF78"/>
    <w:rsid w:val="0EDEFA10"/>
    <w:rsid w:val="0EE049AD"/>
    <w:rsid w:val="0EFA2275"/>
    <w:rsid w:val="0EFD1583"/>
    <w:rsid w:val="0F0F218E"/>
    <w:rsid w:val="0F19E4E2"/>
    <w:rsid w:val="0F25195E"/>
    <w:rsid w:val="0F2B38AC"/>
    <w:rsid w:val="0F2BF149"/>
    <w:rsid w:val="0F2FB763"/>
    <w:rsid w:val="0F36AE44"/>
    <w:rsid w:val="0F40BB5C"/>
    <w:rsid w:val="0F4291D0"/>
    <w:rsid w:val="0F45435A"/>
    <w:rsid w:val="0F4596EE"/>
    <w:rsid w:val="0F482B70"/>
    <w:rsid w:val="0F489D4F"/>
    <w:rsid w:val="0F4B966C"/>
    <w:rsid w:val="0F4DD2A8"/>
    <w:rsid w:val="0F4E74E0"/>
    <w:rsid w:val="0F509557"/>
    <w:rsid w:val="0F58E3D1"/>
    <w:rsid w:val="0F8022A5"/>
    <w:rsid w:val="0F807BB9"/>
    <w:rsid w:val="0F86A161"/>
    <w:rsid w:val="0F9E7C38"/>
    <w:rsid w:val="0FA26582"/>
    <w:rsid w:val="0FB0DB04"/>
    <w:rsid w:val="0FB53BBA"/>
    <w:rsid w:val="0FB90CE7"/>
    <w:rsid w:val="0FBF434A"/>
    <w:rsid w:val="0FCDF28E"/>
    <w:rsid w:val="0FE87B68"/>
    <w:rsid w:val="1000E558"/>
    <w:rsid w:val="1003636E"/>
    <w:rsid w:val="1013FFE4"/>
    <w:rsid w:val="10158615"/>
    <w:rsid w:val="1019E6CB"/>
    <w:rsid w:val="101E209D"/>
    <w:rsid w:val="10207E99"/>
    <w:rsid w:val="1023D9DF"/>
    <w:rsid w:val="10264DEA"/>
    <w:rsid w:val="10278E03"/>
    <w:rsid w:val="102A9F4C"/>
    <w:rsid w:val="10322059"/>
    <w:rsid w:val="103640EE"/>
    <w:rsid w:val="1043E58E"/>
    <w:rsid w:val="104C749D"/>
    <w:rsid w:val="1051EAD5"/>
    <w:rsid w:val="10552978"/>
    <w:rsid w:val="10559DB9"/>
    <w:rsid w:val="106619DA"/>
    <w:rsid w:val="10698CCC"/>
    <w:rsid w:val="107058B2"/>
    <w:rsid w:val="1072671B"/>
    <w:rsid w:val="10784553"/>
    <w:rsid w:val="107DF969"/>
    <w:rsid w:val="109B6160"/>
    <w:rsid w:val="10A24F5D"/>
    <w:rsid w:val="10AB7D50"/>
    <w:rsid w:val="10B720A1"/>
    <w:rsid w:val="10C67ADE"/>
    <w:rsid w:val="10C8BD67"/>
    <w:rsid w:val="10CD4FE5"/>
    <w:rsid w:val="10E3EB68"/>
    <w:rsid w:val="10ED18F1"/>
    <w:rsid w:val="10F7DD48"/>
    <w:rsid w:val="1105CCA1"/>
    <w:rsid w:val="11233D81"/>
    <w:rsid w:val="112AC565"/>
    <w:rsid w:val="112FA57B"/>
    <w:rsid w:val="11322242"/>
    <w:rsid w:val="11350FD0"/>
    <w:rsid w:val="114D4FD6"/>
    <w:rsid w:val="115DF34F"/>
    <w:rsid w:val="11734198"/>
    <w:rsid w:val="11853764"/>
    <w:rsid w:val="1186FDDA"/>
    <w:rsid w:val="118AB1E8"/>
    <w:rsid w:val="11984AE7"/>
    <w:rsid w:val="119B38AB"/>
    <w:rsid w:val="11A15EB6"/>
    <w:rsid w:val="11B32A44"/>
    <w:rsid w:val="11BF6FE7"/>
    <w:rsid w:val="11E3204A"/>
    <w:rsid w:val="11EA2AC6"/>
    <w:rsid w:val="11F09586"/>
    <w:rsid w:val="11F6AE56"/>
    <w:rsid w:val="11F713EB"/>
    <w:rsid w:val="12088791"/>
    <w:rsid w:val="12099742"/>
    <w:rsid w:val="121EBF30"/>
    <w:rsid w:val="1254E7DD"/>
    <w:rsid w:val="1261C377"/>
    <w:rsid w:val="127692B7"/>
    <w:rsid w:val="127CC350"/>
    <w:rsid w:val="12A5324C"/>
    <w:rsid w:val="12C53405"/>
    <w:rsid w:val="12CA999F"/>
    <w:rsid w:val="13096970"/>
    <w:rsid w:val="130F908E"/>
    <w:rsid w:val="1312B4C6"/>
    <w:rsid w:val="13133BD7"/>
    <w:rsid w:val="1314E56B"/>
    <w:rsid w:val="13167513"/>
    <w:rsid w:val="131EFF43"/>
    <w:rsid w:val="1322B1A7"/>
    <w:rsid w:val="1322D207"/>
    <w:rsid w:val="1337715C"/>
    <w:rsid w:val="133C8646"/>
    <w:rsid w:val="133ECB71"/>
    <w:rsid w:val="133F5134"/>
    <w:rsid w:val="1348A1B1"/>
    <w:rsid w:val="134DFC55"/>
    <w:rsid w:val="134F9D9A"/>
    <w:rsid w:val="134FA832"/>
    <w:rsid w:val="13570525"/>
    <w:rsid w:val="135AE48A"/>
    <w:rsid w:val="135B218D"/>
    <w:rsid w:val="1367F438"/>
    <w:rsid w:val="1373DF8C"/>
    <w:rsid w:val="1378DF3F"/>
    <w:rsid w:val="138283EC"/>
    <w:rsid w:val="13882FB6"/>
    <w:rsid w:val="13886984"/>
    <w:rsid w:val="1395E704"/>
    <w:rsid w:val="139C7CAE"/>
    <w:rsid w:val="139F7842"/>
    <w:rsid w:val="13A399C4"/>
    <w:rsid w:val="13AE2769"/>
    <w:rsid w:val="13AF76D6"/>
    <w:rsid w:val="13B86482"/>
    <w:rsid w:val="13C56B53"/>
    <w:rsid w:val="13CDD4B4"/>
    <w:rsid w:val="13D7C0F8"/>
    <w:rsid w:val="13DBB5A2"/>
    <w:rsid w:val="13E96F26"/>
    <w:rsid w:val="13EC7962"/>
    <w:rsid w:val="13F2E4B0"/>
    <w:rsid w:val="140151E9"/>
    <w:rsid w:val="1420A8C8"/>
    <w:rsid w:val="1427222B"/>
    <w:rsid w:val="142BF31B"/>
    <w:rsid w:val="1431FB46"/>
    <w:rsid w:val="143AE627"/>
    <w:rsid w:val="145BCA87"/>
    <w:rsid w:val="146B0BD2"/>
    <w:rsid w:val="146E1F78"/>
    <w:rsid w:val="14708D87"/>
    <w:rsid w:val="1493760A"/>
    <w:rsid w:val="14A30BFA"/>
    <w:rsid w:val="14A9A8D2"/>
    <w:rsid w:val="14B2B2F1"/>
    <w:rsid w:val="14B770C7"/>
    <w:rsid w:val="14BCA14E"/>
    <w:rsid w:val="14C0264C"/>
    <w:rsid w:val="14C7B117"/>
    <w:rsid w:val="14CA39E5"/>
    <w:rsid w:val="14DD668A"/>
    <w:rsid w:val="15020349"/>
    <w:rsid w:val="15107465"/>
    <w:rsid w:val="1511D16D"/>
    <w:rsid w:val="15279206"/>
    <w:rsid w:val="152F7363"/>
    <w:rsid w:val="154DB670"/>
    <w:rsid w:val="1559BF87"/>
    <w:rsid w:val="15802E76"/>
    <w:rsid w:val="15845491"/>
    <w:rsid w:val="1586ABE0"/>
    <w:rsid w:val="1589A400"/>
    <w:rsid w:val="15A0F095"/>
    <w:rsid w:val="15A83698"/>
    <w:rsid w:val="15C52565"/>
    <w:rsid w:val="15C8CD87"/>
    <w:rsid w:val="15E4F26A"/>
    <w:rsid w:val="15E73C36"/>
    <w:rsid w:val="15E93536"/>
    <w:rsid w:val="15F054B5"/>
    <w:rsid w:val="15F34621"/>
    <w:rsid w:val="15FA7FAC"/>
    <w:rsid w:val="160B2A28"/>
    <w:rsid w:val="161EFCA6"/>
    <w:rsid w:val="161F7D2F"/>
    <w:rsid w:val="162080DB"/>
    <w:rsid w:val="164AAB17"/>
    <w:rsid w:val="164D6364"/>
    <w:rsid w:val="16570E65"/>
    <w:rsid w:val="165E3004"/>
    <w:rsid w:val="1660E382"/>
    <w:rsid w:val="1665B61C"/>
    <w:rsid w:val="168DC4DE"/>
    <w:rsid w:val="1699FD30"/>
    <w:rsid w:val="169CF5AA"/>
    <w:rsid w:val="16A0BFE3"/>
    <w:rsid w:val="16E1DA8B"/>
    <w:rsid w:val="16E46B26"/>
    <w:rsid w:val="16E86ED3"/>
    <w:rsid w:val="16EFE481"/>
    <w:rsid w:val="16FFD312"/>
    <w:rsid w:val="1701DA5B"/>
    <w:rsid w:val="1708D7AF"/>
    <w:rsid w:val="171CBC2C"/>
    <w:rsid w:val="172CD0C8"/>
    <w:rsid w:val="172DACB6"/>
    <w:rsid w:val="1735DF6F"/>
    <w:rsid w:val="1742EA5D"/>
    <w:rsid w:val="1757E430"/>
    <w:rsid w:val="1762321C"/>
    <w:rsid w:val="17658E1A"/>
    <w:rsid w:val="177AF209"/>
    <w:rsid w:val="17866FDD"/>
    <w:rsid w:val="1789DE46"/>
    <w:rsid w:val="178BCB07"/>
    <w:rsid w:val="17917771"/>
    <w:rsid w:val="1793B1DE"/>
    <w:rsid w:val="17A788AF"/>
    <w:rsid w:val="17D802C6"/>
    <w:rsid w:val="17E0CCA7"/>
    <w:rsid w:val="17F05815"/>
    <w:rsid w:val="17F415A4"/>
    <w:rsid w:val="17F43C88"/>
    <w:rsid w:val="17FB9FE6"/>
    <w:rsid w:val="17FCF7D8"/>
    <w:rsid w:val="180923F7"/>
    <w:rsid w:val="180B952D"/>
    <w:rsid w:val="18198308"/>
    <w:rsid w:val="181ED460"/>
    <w:rsid w:val="181F40D4"/>
    <w:rsid w:val="1837CEEE"/>
    <w:rsid w:val="18391EAC"/>
    <w:rsid w:val="183BEF9C"/>
    <w:rsid w:val="184B02CF"/>
    <w:rsid w:val="185D3504"/>
    <w:rsid w:val="18762022"/>
    <w:rsid w:val="188745E1"/>
    <w:rsid w:val="18891831"/>
    <w:rsid w:val="188C8862"/>
    <w:rsid w:val="1891F4F3"/>
    <w:rsid w:val="18A53E6B"/>
    <w:rsid w:val="18B6A048"/>
    <w:rsid w:val="18B8F295"/>
    <w:rsid w:val="18B9CC70"/>
    <w:rsid w:val="18C4234B"/>
    <w:rsid w:val="18D35B8F"/>
    <w:rsid w:val="18D565B1"/>
    <w:rsid w:val="18EED225"/>
    <w:rsid w:val="1909E202"/>
    <w:rsid w:val="190D4248"/>
    <w:rsid w:val="19178120"/>
    <w:rsid w:val="191955E9"/>
    <w:rsid w:val="192CB879"/>
    <w:rsid w:val="19338F7F"/>
    <w:rsid w:val="19458D16"/>
    <w:rsid w:val="19462906"/>
    <w:rsid w:val="1948EE9E"/>
    <w:rsid w:val="194CE158"/>
    <w:rsid w:val="195783AA"/>
    <w:rsid w:val="19614BCD"/>
    <w:rsid w:val="1998F95C"/>
    <w:rsid w:val="19D64382"/>
    <w:rsid w:val="19D6C17B"/>
    <w:rsid w:val="19E08931"/>
    <w:rsid w:val="19E0A471"/>
    <w:rsid w:val="19EC2B32"/>
    <w:rsid w:val="19FF95CD"/>
    <w:rsid w:val="19FFEC71"/>
    <w:rsid w:val="1A34FCB8"/>
    <w:rsid w:val="1A3769EC"/>
    <w:rsid w:val="1A41B3BF"/>
    <w:rsid w:val="1A4379C4"/>
    <w:rsid w:val="1A59A231"/>
    <w:rsid w:val="1A5F64A8"/>
    <w:rsid w:val="1A717018"/>
    <w:rsid w:val="1A8DD202"/>
    <w:rsid w:val="1AB134D3"/>
    <w:rsid w:val="1AC72A6F"/>
    <w:rsid w:val="1AC8ACDD"/>
    <w:rsid w:val="1AD75E8F"/>
    <w:rsid w:val="1AE220FE"/>
    <w:rsid w:val="1AE91A9A"/>
    <w:rsid w:val="1AECE437"/>
    <w:rsid w:val="1AF86CE6"/>
    <w:rsid w:val="1AFC41DB"/>
    <w:rsid w:val="1B00C43D"/>
    <w:rsid w:val="1B01ED08"/>
    <w:rsid w:val="1B056F4D"/>
    <w:rsid w:val="1B0991A8"/>
    <w:rsid w:val="1B0F149C"/>
    <w:rsid w:val="1B1914A6"/>
    <w:rsid w:val="1B1DF1D8"/>
    <w:rsid w:val="1B232944"/>
    <w:rsid w:val="1B382737"/>
    <w:rsid w:val="1B431AB9"/>
    <w:rsid w:val="1B4AB3C6"/>
    <w:rsid w:val="1B5F7B07"/>
    <w:rsid w:val="1B60D1E1"/>
    <w:rsid w:val="1B6274A3"/>
    <w:rsid w:val="1B63A6AD"/>
    <w:rsid w:val="1B8C8EDE"/>
    <w:rsid w:val="1B8DDA43"/>
    <w:rsid w:val="1BA2EFD8"/>
    <w:rsid w:val="1BA4C227"/>
    <w:rsid w:val="1BB8EFE2"/>
    <w:rsid w:val="1BBA88BB"/>
    <w:rsid w:val="1BD9887E"/>
    <w:rsid w:val="1BE9BCC9"/>
    <w:rsid w:val="1C025AB5"/>
    <w:rsid w:val="1C1255E2"/>
    <w:rsid w:val="1C263A4D"/>
    <w:rsid w:val="1C2A4F4F"/>
    <w:rsid w:val="1C305430"/>
    <w:rsid w:val="1C3877FC"/>
    <w:rsid w:val="1C41A6F9"/>
    <w:rsid w:val="1C4F21E2"/>
    <w:rsid w:val="1C541DC3"/>
    <w:rsid w:val="1C6439C4"/>
    <w:rsid w:val="1C6B5BE4"/>
    <w:rsid w:val="1C863436"/>
    <w:rsid w:val="1C9B87C2"/>
    <w:rsid w:val="1CBDC4D6"/>
    <w:rsid w:val="1CBDCAF4"/>
    <w:rsid w:val="1CC4076A"/>
    <w:rsid w:val="1CCA8915"/>
    <w:rsid w:val="1CCAE23F"/>
    <w:rsid w:val="1CD383E3"/>
    <w:rsid w:val="1CDE3D8D"/>
    <w:rsid w:val="1CE23754"/>
    <w:rsid w:val="1CE902B4"/>
    <w:rsid w:val="1CEFCBE2"/>
    <w:rsid w:val="1CFB780E"/>
    <w:rsid w:val="1CFC4BF4"/>
    <w:rsid w:val="1D03BAF5"/>
    <w:rsid w:val="1D1B00EE"/>
    <w:rsid w:val="1D247981"/>
    <w:rsid w:val="1D344C1C"/>
    <w:rsid w:val="1D393155"/>
    <w:rsid w:val="1D5FAF32"/>
    <w:rsid w:val="1D6853F8"/>
    <w:rsid w:val="1D6C31FC"/>
    <w:rsid w:val="1D71825A"/>
    <w:rsid w:val="1D7CF217"/>
    <w:rsid w:val="1D8431DB"/>
    <w:rsid w:val="1D8E386B"/>
    <w:rsid w:val="1D930876"/>
    <w:rsid w:val="1DA052D1"/>
    <w:rsid w:val="1DA46B86"/>
    <w:rsid w:val="1DAD9199"/>
    <w:rsid w:val="1DB8E20B"/>
    <w:rsid w:val="1DB939FC"/>
    <w:rsid w:val="1DC36916"/>
    <w:rsid w:val="1DC38FFA"/>
    <w:rsid w:val="1DC78B57"/>
    <w:rsid w:val="1DC970EA"/>
    <w:rsid w:val="1DCE7004"/>
    <w:rsid w:val="1DD4737A"/>
    <w:rsid w:val="1DDC27B4"/>
    <w:rsid w:val="1DFD7BC4"/>
    <w:rsid w:val="1E03B8C7"/>
    <w:rsid w:val="1E0A3363"/>
    <w:rsid w:val="1E0BDFED"/>
    <w:rsid w:val="1E0ED2FB"/>
    <w:rsid w:val="1E1BB9A2"/>
    <w:rsid w:val="1E1F31CB"/>
    <w:rsid w:val="1E2850BF"/>
    <w:rsid w:val="1E292E65"/>
    <w:rsid w:val="1E498F19"/>
    <w:rsid w:val="1E4BD7C5"/>
    <w:rsid w:val="1E56E04B"/>
    <w:rsid w:val="1E6F33D5"/>
    <w:rsid w:val="1E76EE8A"/>
    <w:rsid w:val="1E86A415"/>
    <w:rsid w:val="1E95712E"/>
    <w:rsid w:val="1EBA5595"/>
    <w:rsid w:val="1EBB1EE3"/>
    <w:rsid w:val="1EC25EDC"/>
    <w:rsid w:val="1ECB1F96"/>
    <w:rsid w:val="1EDC33E1"/>
    <w:rsid w:val="1EDECCB6"/>
    <w:rsid w:val="1EE1E6A8"/>
    <w:rsid w:val="1F07BE79"/>
    <w:rsid w:val="1F2A08CC"/>
    <w:rsid w:val="1F2B25AE"/>
    <w:rsid w:val="1F2DE379"/>
    <w:rsid w:val="1F3C8957"/>
    <w:rsid w:val="1F478CE2"/>
    <w:rsid w:val="1F493F0A"/>
    <w:rsid w:val="1F4C94A5"/>
    <w:rsid w:val="1F6D575E"/>
    <w:rsid w:val="1F783ABC"/>
    <w:rsid w:val="1F795271"/>
    <w:rsid w:val="1F85468D"/>
    <w:rsid w:val="1F86C2A4"/>
    <w:rsid w:val="1F8D0517"/>
    <w:rsid w:val="1FA2D119"/>
    <w:rsid w:val="1FB174A2"/>
    <w:rsid w:val="1FC9C6D9"/>
    <w:rsid w:val="1FCEFF93"/>
    <w:rsid w:val="1FD04FE8"/>
    <w:rsid w:val="1FDB82C1"/>
    <w:rsid w:val="1FEF7B55"/>
    <w:rsid w:val="1FF07464"/>
    <w:rsid w:val="2018FE13"/>
    <w:rsid w:val="201B6B27"/>
    <w:rsid w:val="20200BFE"/>
    <w:rsid w:val="202FF99F"/>
    <w:rsid w:val="2044F59E"/>
    <w:rsid w:val="204FF08D"/>
    <w:rsid w:val="2050FAF7"/>
    <w:rsid w:val="20523221"/>
    <w:rsid w:val="20570C00"/>
    <w:rsid w:val="2061BB12"/>
    <w:rsid w:val="206CB727"/>
    <w:rsid w:val="206F9ADE"/>
    <w:rsid w:val="20780EC4"/>
    <w:rsid w:val="207F52C4"/>
    <w:rsid w:val="2084DDA0"/>
    <w:rsid w:val="209C20C8"/>
    <w:rsid w:val="20B4AFC5"/>
    <w:rsid w:val="20BBC5B0"/>
    <w:rsid w:val="20C0EBAD"/>
    <w:rsid w:val="20CD39E9"/>
    <w:rsid w:val="20CE43F4"/>
    <w:rsid w:val="20D0445B"/>
    <w:rsid w:val="20D2F897"/>
    <w:rsid w:val="20DABCDB"/>
    <w:rsid w:val="20DBA7A1"/>
    <w:rsid w:val="20E2D576"/>
    <w:rsid w:val="20E8EE33"/>
    <w:rsid w:val="20FD82B2"/>
    <w:rsid w:val="2107BA5D"/>
    <w:rsid w:val="21122A47"/>
    <w:rsid w:val="2119EB5C"/>
    <w:rsid w:val="211A7007"/>
    <w:rsid w:val="21273F85"/>
    <w:rsid w:val="213A7E17"/>
    <w:rsid w:val="2142F107"/>
    <w:rsid w:val="2143F3A1"/>
    <w:rsid w:val="214A1659"/>
    <w:rsid w:val="214ABCCF"/>
    <w:rsid w:val="214CB14C"/>
    <w:rsid w:val="2164232E"/>
    <w:rsid w:val="2174614D"/>
    <w:rsid w:val="217DF359"/>
    <w:rsid w:val="217EBE9B"/>
    <w:rsid w:val="218777AE"/>
    <w:rsid w:val="219A4891"/>
    <w:rsid w:val="219FF96A"/>
    <w:rsid w:val="21AE5AF4"/>
    <w:rsid w:val="21B01966"/>
    <w:rsid w:val="21B8E802"/>
    <w:rsid w:val="21CD147E"/>
    <w:rsid w:val="21D137CB"/>
    <w:rsid w:val="21D72C18"/>
    <w:rsid w:val="21DE270E"/>
    <w:rsid w:val="21E368A2"/>
    <w:rsid w:val="2206E457"/>
    <w:rsid w:val="220A1CBC"/>
    <w:rsid w:val="221D1C5E"/>
    <w:rsid w:val="222C8CC6"/>
    <w:rsid w:val="223D6971"/>
    <w:rsid w:val="2254E598"/>
    <w:rsid w:val="225A5F29"/>
    <w:rsid w:val="226E42AF"/>
    <w:rsid w:val="2271FB60"/>
    <w:rsid w:val="227CDF0E"/>
    <w:rsid w:val="2282B7FB"/>
    <w:rsid w:val="2282FDC7"/>
    <w:rsid w:val="22837854"/>
    <w:rsid w:val="229AC291"/>
    <w:rsid w:val="229D8E9C"/>
    <w:rsid w:val="229E354E"/>
    <w:rsid w:val="22AB399A"/>
    <w:rsid w:val="22B54BB4"/>
    <w:rsid w:val="22C7B24A"/>
    <w:rsid w:val="22D4A1FE"/>
    <w:rsid w:val="22DF42B5"/>
    <w:rsid w:val="22EB3F15"/>
    <w:rsid w:val="22F3DE1C"/>
    <w:rsid w:val="22F57709"/>
    <w:rsid w:val="22FD0BF9"/>
    <w:rsid w:val="23068690"/>
    <w:rsid w:val="231A43B1"/>
    <w:rsid w:val="23377EBF"/>
    <w:rsid w:val="23571C1F"/>
    <w:rsid w:val="236E0F85"/>
    <w:rsid w:val="2381C85D"/>
    <w:rsid w:val="23880441"/>
    <w:rsid w:val="238ECD6F"/>
    <w:rsid w:val="239E810F"/>
    <w:rsid w:val="239F18FE"/>
    <w:rsid w:val="23A6ADF9"/>
    <w:rsid w:val="23CE705E"/>
    <w:rsid w:val="23CEA910"/>
    <w:rsid w:val="23D4AF6A"/>
    <w:rsid w:val="23F2D1F0"/>
    <w:rsid w:val="23FCB87E"/>
    <w:rsid w:val="2404D6E2"/>
    <w:rsid w:val="2412D428"/>
    <w:rsid w:val="24278DC2"/>
    <w:rsid w:val="243440A5"/>
    <w:rsid w:val="24347351"/>
    <w:rsid w:val="24376142"/>
    <w:rsid w:val="243FBFC6"/>
    <w:rsid w:val="24470F13"/>
    <w:rsid w:val="24493A22"/>
    <w:rsid w:val="245BB9FE"/>
    <w:rsid w:val="245DC9E0"/>
    <w:rsid w:val="2466170C"/>
    <w:rsid w:val="247DFA7D"/>
    <w:rsid w:val="248884AF"/>
    <w:rsid w:val="24947E72"/>
    <w:rsid w:val="24B5F237"/>
    <w:rsid w:val="24C5D441"/>
    <w:rsid w:val="24CF5AF9"/>
    <w:rsid w:val="24D40287"/>
    <w:rsid w:val="24D723F9"/>
    <w:rsid w:val="24E5BF80"/>
    <w:rsid w:val="24E89D91"/>
    <w:rsid w:val="24E9BFCF"/>
    <w:rsid w:val="24EDB028"/>
    <w:rsid w:val="24EF8128"/>
    <w:rsid w:val="24F6AFE2"/>
    <w:rsid w:val="24F6E998"/>
    <w:rsid w:val="250ECCDA"/>
    <w:rsid w:val="251D48F3"/>
    <w:rsid w:val="2522358E"/>
    <w:rsid w:val="252DBB53"/>
    <w:rsid w:val="25430777"/>
    <w:rsid w:val="2546393D"/>
    <w:rsid w:val="254E8688"/>
    <w:rsid w:val="25585979"/>
    <w:rsid w:val="25632F04"/>
    <w:rsid w:val="25A6D214"/>
    <w:rsid w:val="25B60662"/>
    <w:rsid w:val="25BEF9A4"/>
    <w:rsid w:val="25CBB5EE"/>
    <w:rsid w:val="25DE576A"/>
    <w:rsid w:val="25E4C2D6"/>
    <w:rsid w:val="25E5F077"/>
    <w:rsid w:val="25FC60E5"/>
    <w:rsid w:val="262DCEC3"/>
    <w:rsid w:val="2635E643"/>
    <w:rsid w:val="264233CC"/>
    <w:rsid w:val="266B6425"/>
    <w:rsid w:val="266DC837"/>
    <w:rsid w:val="266E8827"/>
    <w:rsid w:val="267AD568"/>
    <w:rsid w:val="267E2399"/>
    <w:rsid w:val="2684CEE3"/>
    <w:rsid w:val="2684FFAC"/>
    <w:rsid w:val="269828DC"/>
    <w:rsid w:val="26A8722C"/>
    <w:rsid w:val="26AAC80E"/>
    <w:rsid w:val="26AC0D47"/>
    <w:rsid w:val="26B228E8"/>
    <w:rsid w:val="26B59B1A"/>
    <w:rsid w:val="26BAB7FF"/>
    <w:rsid w:val="26C2D983"/>
    <w:rsid w:val="26D31C58"/>
    <w:rsid w:val="26E8047C"/>
    <w:rsid w:val="26F21C16"/>
    <w:rsid w:val="26F36A2A"/>
    <w:rsid w:val="26F42A7F"/>
    <w:rsid w:val="26FB6BB1"/>
    <w:rsid w:val="26FE66CD"/>
    <w:rsid w:val="2711B4A5"/>
    <w:rsid w:val="2715E2CF"/>
    <w:rsid w:val="27229548"/>
    <w:rsid w:val="2723D45D"/>
    <w:rsid w:val="273997BE"/>
    <w:rsid w:val="27566AE7"/>
    <w:rsid w:val="276625B1"/>
    <w:rsid w:val="276856B4"/>
    <w:rsid w:val="276EE3A4"/>
    <w:rsid w:val="2774CE12"/>
    <w:rsid w:val="27825DAC"/>
    <w:rsid w:val="278A7445"/>
    <w:rsid w:val="27908CA6"/>
    <w:rsid w:val="279185B4"/>
    <w:rsid w:val="2793782C"/>
    <w:rsid w:val="27AEAAD3"/>
    <w:rsid w:val="27C4DBD0"/>
    <w:rsid w:val="27C5CF9F"/>
    <w:rsid w:val="27F73782"/>
    <w:rsid w:val="27FFEF2A"/>
    <w:rsid w:val="2801B56B"/>
    <w:rsid w:val="28177012"/>
    <w:rsid w:val="2819AED8"/>
    <w:rsid w:val="2831A4F5"/>
    <w:rsid w:val="28345DE4"/>
    <w:rsid w:val="28390A4E"/>
    <w:rsid w:val="284180A8"/>
    <w:rsid w:val="2852AA26"/>
    <w:rsid w:val="2868995B"/>
    <w:rsid w:val="28768A82"/>
    <w:rsid w:val="28776465"/>
    <w:rsid w:val="28829E27"/>
    <w:rsid w:val="289909AC"/>
    <w:rsid w:val="28BBBABD"/>
    <w:rsid w:val="28CB4907"/>
    <w:rsid w:val="28CD7C4D"/>
    <w:rsid w:val="28E83B0F"/>
    <w:rsid w:val="28EAB49A"/>
    <w:rsid w:val="290A4669"/>
    <w:rsid w:val="290ED40A"/>
    <w:rsid w:val="291FE888"/>
    <w:rsid w:val="292032FD"/>
    <w:rsid w:val="29206622"/>
    <w:rsid w:val="293623B9"/>
    <w:rsid w:val="293FF5D4"/>
    <w:rsid w:val="2949A8C7"/>
    <w:rsid w:val="2951D579"/>
    <w:rsid w:val="295CEAC3"/>
    <w:rsid w:val="296B6680"/>
    <w:rsid w:val="29828575"/>
    <w:rsid w:val="298D7B5E"/>
    <w:rsid w:val="299FA4EE"/>
    <w:rsid w:val="29A43B43"/>
    <w:rsid w:val="29AF8997"/>
    <w:rsid w:val="29CA67D1"/>
    <w:rsid w:val="29CB3023"/>
    <w:rsid w:val="29D7929E"/>
    <w:rsid w:val="29EA927B"/>
    <w:rsid w:val="29F144B7"/>
    <w:rsid w:val="29F37785"/>
    <w:rsid w:val="29F50FEE"/>
    <w:rsid w:val="2A0724DE"/>
    <w:rsid w:val="2A201CE9"/>
    <w:rsid w:val="2A263FDB"/>
    <w:rsid w:val="2A278800"/>
    <w:rsid w:val="2A280D80"/>
    <w:rsid w:val="2A31BF8E"/>
    <w:rsid w:val="2A4C3237"/>
    <w:rsid w:val="2A57D821"/>
    <w:rsid w:val="2A66FA61"/>
    <w:rsid w:val="2A89C339"/>
    <w:rsid w:val="2A8A520A"/>
    <w:rsid w:val="2A9E89E5"/>
    <w:rsid w:val="2A9F3811"/>
    <w:rsid w:val="2AA6364F"/>
    <w:rsid w:val="2AB800D4"/>
    <w:rsid w:val="2AB8089D"/>
    <w:rsid w:val="2AD3D2C9"/>
    <w:rsid w:val="2AD98F93"/>
    <w:rsid w:val="2ADB0769"/>
    <w:rsid w:val="2AF3C7C6"/>
    <w:rsid w:val="2B004675"/>
    <w:rsid w:val="2B07C782"/>
    <w:rsid w:val="2B0A4D6A"/>
    <w:rsid w:val="2B0BC133"/>
    <w:rsid w:val="2B0C00FA"/>
    <w:rsid w:val="2B0CDC57"/>
    <w:rsid w:val="2B115252"/>
    <w:rsid w:val="2B1529A9"/>
    <w:rsid w:val="2B217BC4"/>
    <w:rsid w:val="2B33AD8F"/>
    <w:rsid w:val="2B383C13"/>
    <w:rsid w:val="2B43D935"/>
    <w:rsid w:val="2B4947CC"/>
    <w:rsid w:val="2B620483"/>
    <w:rsid w:val="2B7D47DE"/>
    <w:rsid w:val="2B979B62"/>
    <w:rsid w:val="2BA05769"/>
    <w:rsid w:val="2BCEE34F"/>
    <w:rsid w:val="2BEE6C70"/>
    <w:rsid w:val="2BF9A767"/>
    <w:rsid w:val="2BFF2C75"/>
    <w:rsid w:val="2C0253A3"/>
    <w:rsid w:val="2C08238F"/>
    <w:rsid w:val="2C1A7EE6"/>
    <w:rsid w:val="2C350F12"/>
    <w:rsid w:val="2C3B2F27"/>
    <w:rsid w:val="2C3BB0D7"/>
    <w:rsid w:val="2C647F2C"/>
    <w:rsid w:val="2C67EDEE"/>
    <w:rsid w:val="2C7463D5"/>
    <w:rsid w:val="2C9031FD"/>
    <w:rsid w:val="2C9BB5F0"/>
    <w:rsid w:val="2CA44586"/>
    <w:rsid w:val="2CA55E4B"/>
    <w:rsid w:val="2CC616C6"/>
    <w:rsid w:val="2CE1875A"/>
    <w:rsid w:val="2CE35951"/>
    <w:rsid w:val="2CEB9FEB"/>
    <w:rsid w:val="2CEE97DF"/>
    <w:rsid w:val="2CF0A2B1"/>
    <w:rsid w:val="2CF9EF83"/>
    <w:rsid w:val="2D0E89DA"/>
    <w:rsid w:val="2D14F1CB"/>
    <w:rsid w:val="2D161581"/>
    <w:rsid w:val="2D1C848E"/>
    <w:rsid w:val="2D1DD304"/>
    <w:rsid w:val="2D1EA48E"/>
    <w:rsid w:val="2D3D294E"/>
    <w:rsid w:val="2D3DF665"/>
    <w:rsid w:val="2D3EC778"/>
    <w:rsid w:val="2D45F563"/>
    <w:rsid w:val="2D67FD81"/>
    <w:rsid w:val="2D6B5A4E"/>
    <w:rsid w:val="2D79974C"/>
    <w:rsid w:val="2D7A2055"/>
    <w:rsid w:val="2D7F64D3"/>
    <w:rsid w:val="2D849D91"/>
    <w:rsid w:val="2D84FB14"/>
    <w:rsid w:val="2D8EE16B"/>
    <w:rsid w:val="2D945AFC"/>
    <w:rsid w:val="2D96367E"/>
    <w:rsid w:val="2D9A19AA"/>
    <w:rsid w:val="2DA3DAE8"/>
    <w:rsid w:val="2DAF379D"/>
    <w:rsid w:val="2DB4D266"/>
    <w:rsid w:val="2DC4232F"/>
    <w:rsid w:val="2DCC3B56"/>
    <w:rsid w:val="2DD0D60C"/>
    <w:rsid w:val="2DDCA02A"/>
    <w:rsid w:val="2DE8D1D7"/>
    <w:rsid w:val="2DEFFE18"/>
    <w:rsid w:val="2E12E19D"/>
    <w:rsid w:val="2E159206"/>
    <w:rsid w:val="2E308A52"/>
    <w:rsid w:val="2E32FE84"/>
    <w:rsid w:val="2E35D888"/>
    <w:rsid w:val="2E42CA7D"/>
    <w:rsid w:val="2E463172"/>
    <w:rsid w:val="2E5B0A42"/>
    <w:rsid w:val="2E66086C"/>
    <w:rsid w:val="2E6F455D"/>
    <w:rsid w:val="2E741756"/>
    <w:rsid w:val="2E7548F0"/>
    <w:rsid w:val="2E782E91"/>
    <w:rsid w:val="2E790F42"/>
    <w:rsid w:val="2E7E43A8"/>
    <w:rsid w:val="2E830CA0"/>
    <w:rsid w:val="2EA2B8B9"/>
    <w:rsid w:val="2EAC7AB2"/>
    <w:rsid w:val="2EACF9A3"/>
    <w:rsid w:val="2EB1E5E2"/>
    <w:rsid w:val="2EB1F7FE"/>
    <w:rsid w:val="2EB63772"/>
    <w:rsid w:val="2EC2BF7C"/>
    <w:rsid w:val="2ECA5AD4"/>
    <w:rsid w:val="2ECF6176"/>
    <w:rsid w:val="2ED4C5CF"/>
    <w:rsid w:val="2EE6D28B"/>
    <w:rsid w:val="2EE943A1"/>
    <w:rsid w:val="2EFF31CC"/>
    <w:rsid w:val="2F311BE9"/>
    <w:rsid w:val="2F4CA9F0"/>
    <w:rsid w:val="2F563873"/>
    <w:rsid w:val="2F6E36D0"/>
    <w:rsid w:val="2F702178"/>
    <w:rsid w:val="2F738EB5"/>
    <w:rsid w:val="2F7793FB"/>
    <w:rsid w:val="2F7A1562"/>
    <w:rsid w:val="2F836D9D"/>
    <w:rsid w:val="2F840AFB"/>
    <w:rsid w:val="2F960EFB"/>
    <w:rsid w:val="2FA4D3F4"/>
    <w:rsid w:val="2FB4AA34"/>
    <w:rsid w:val="2FC30286"/>
    <w:rsid w:val="2FDC2FF2"/>
    <w:rsid w:val="2FE98920"/>
    <w:rsid w:val="2FEEA035"/>
    <w:rsid w:val="2FF58C3F"/>
    <w:rsid w:val="2FF5E91C"/>
    <w:rsid w:val="2FFDC92A"/>
    <w:rsid w:val="30202919"/>
    <w:rsid w:val="304C928D"/>
    <w:rsid w:val="304DB643"/>
    <w:rsid w:val="304EEFCB"/>
    <w:rsid w:val="3058EE72"/>
    <w:rsid w:val="30620863"/>
    <w:rsid w:val="306425E2"/>
    <w:rsid w:val="3065ED19"/>
    <w:rsid w:val="307EA2D6"/>
    <w:rsid w:val="3091D4CC"/>
    <w:rsid w:val="309937A8"/>
    <w:rsid w:val="30A8E305"/>
    <w:rsid w:val="30B2FEDC"/>
    <w:rsid w:val="30B862F1"/>
    <w:rsid w:val="30C0DC72"/>
    <w:rsid w:val="30C5949F"/>
    <w:rsid w:val="30C79D21"/>
    <w:rsid w:val="30C8D47A"/>
    <w:rsid w:val="30CBF02B"/>
    <w:rsid w:val="30D2956F"/>
    <w:rsid w:val="30D8D5DF"/>
    <w:rsid w:val="30E623F8"/>
    <w:rsid w:val="30F38A8A"/>
    <w:rsid w:val="3101FC30"/>
    <w:rsid w:val="310CBA84"/>
    <w:rsid w:val="311A183B"/>
    <w:rsid w:val="31200B94"/>
    <w:rsid w:val="31253010"/>
    <w:rsid w:val="3137D082"/>
    <w:rsid w:val="3138CA32"/>
    <w:rsid w:val="3138D31D"/>
    <w:rsid w:val="314F61DE"/>
    <w:rsid w:val="3150C20B"/>
    <w:rsid w:val="31576077"/>
    <w:rsid w:val="315F1B2C"/>
    <w:rsid w:val="3167124F"/>
    <w:rsid w:val="316A4FA8"/>
    <w:rsid w:val="316B6874"/>
    <w:rsid w:val="3172FC97"/>
    <w:rsid w:val="317CEDB9"/>
    <w:rsid w:val="317D532E"/>
    <w:rsid w:val="31882991"/>
    <w:rsid w:val="319225EE"/>
    <w:rsid w:val="31A1DB79"/>
    <w:rsid w:val="31B18156"/>
    <w:rsid w:val="31B30805"/>
    <w:rsid w:val="31CE7FE7"/>
    <w:rsid w:val="31DCD68F"/>
    <w:rsid w:val="31DF9ED2"/>
    <w:rsid w:val="31EC20DE"/>
    <w:rsid w:val="31F1530E"/>
    <w:rsid w:val="32189186"/>
    <w:rsid w:val="32200936"/>
    <w:rsid w:val="32276893"/>
    <w:rsid w:val="322947FC"/>
    <w:rsid w:val="3230A0C9"/>
    <w:rsid w:val="3249704D"/>
    <w:rsid w:val="3269EAF3"/>
    <w:rsid w:val="3281F459"/>
    <w:rsid w:val="329AB356"/>
    <w:rsid w:val="329CF21C"/>
    <w:rsid w:val="32A2AB5E"/>
    <w:rsid w:val="32A82F87"/>
    <w:rsid w:val="32ADC9AF"/>
    <w:rsid w:val="32DD2884"/>
    <w:rsid w:val="32E8C43B"/>
    <w:rsid w:val="32FCCAE8"/>
    <w:rsid w:val="3305CC75"/>
    <w:rsid w:val="33193DEE"/>
    <w:rsid w:val="331B1D49"/>
    <w:rsid w:val="33276000"/>
    <w:rsid w:val="332CF266"/>
    <w:rsid w:val="3334576F"/>
    <w:rsid w:val="33465314"/>
    <w:rsid w:val="334C48B0"/>
    <w:rsid w:val="33518729"/>
    <w:rsid w:val="3352FB5F"/>
    <w:rsid w:val="33679C1C"/>
    <w:rsid w:val="336BFCD2"/>
    <w:rsid w:val="33733F83"/>
    <w:rsid w:val="337C7BAB"/>
    <w:rsid w:val="337FA343"/>
    <w:rsid w:val="3386F26C"/>
    <w:rsid w:val="338D2A9D"/>
    <w:rsid w:val="338FBA53"/>
    <w:rsid w:val="33902631"/>
    <w:rsid w:val="3393AF34"/>
    <w:rsid w:val="33BD5AE0"/>
    <w:rsid w:val="33C8AA3A"/>
    <w:rsid w:val="33CB1B0B"/>
    <w:rsid w:val="33CD2700"/>
    <w:rsid w:val="33D09143"/>
    <w:rsid w:val="33D87A80"/>
    <w:rsid w:val="33F2F861"/>
    <w:rsid w:val="33F502B8"/>
    <w:rsid w:val="34102F7C"/>
    <w:rsid w:val="342FDCCB"/>
    <w:rsid w:val="343AEEEF"/>
    <w:rsid w:val="34445366"/>
    <w:rsid w:val="34468CD0"/>
    <w:rsid w:val="3465A0B7"/>
    <w:rsid w:val="3466A46F"/>
    <w:rsid w:val="346A0CFE"/>
    <w:rsid w:val="3481798B"/>
    <w:rsid w:val="348A579D"/>
    <w:rsid w:val="34986B87"/>
    <w:rsid w:val="34AA4C7C"/>
    <w:rsid w:val="34AE770D"/>
    <w:rsid w:val="34C39F3E"/>
    <w:rsid w:val="34C7DCBD"/>
    <w:rsid w:val="34DFE0C2"/>
    <w:rsid w:val="34E482A4"/>
    <w:rsid w:val="35023C82"/>
    <w:rsid w:val="350EFDD6"/>
    <w:rsid w:val="351B437C"/>
    <w:rsid w:val="35232272"/>
    <w:rsid w:val="352F8D80"/>
    <w:rsid w:val="354613D7"/>
    <w:rsid w:val="355D3602"/>
    <w:rsid w:val="3567D81C"/>
    <w:rsid w:val="356D3337"/>
    <w:rsid w:val="357E8439"/>
    <w:rsid w:val="359D0469"/>
    <w:rsid w:val="35A4BF1E"/>
    <w:rsid w:val="35D6AFCD"/>
    <w:rsid w:val="35D8B961"/>
    <w:rsid w:val="35D9D069"/>
    <w:rsid w:val="35DB52D7"/>
    <w:rsid w:val="35E25D31"/>
    <w:rsid w:val="35EAB22C"/>
    <w:rsid w:val="35FD0CCB"/>
    <w:rsid w:val="36036A32"/>
    <w:rsid w:val="36080C75"/>
    <w:rsid w:val="36174A0C"/>
    <w:rsid w:val="3621A24E"/>
    <w:rsid w:val="3638656F"/>
    <w:rsid w:val="36389840"/>
    <w:rsid w:val="363A1C13"/>
    <w:rsid w:val="364097CF"/>
    <w:rsid w:val="364B38F5"/>
    <w:rsid w:val="364BCB78"/>
    <w:rsid w:val="3658C40D"/>
    <w:rsid w:val="365A8358"/>
    <w:rsid w:val="366B78FC"/>
    <w:rsid w:val="36714A74"/>
    <w:rsid w:val="368751D2"/>
    <w:rsid w:val="368E7146"/>
    <w:rsid w:val="369174E9"/>
    <w:rsid w:val="36B22FC2"/>
    <w:rsid w:val="36BE6CDE"/>
    <w:rsid w:val="36CAA997"/>
    <w:rsid w:val="36D499F3"/>
    <w:rsid w:val="36DF45C7"/>
    <w:rsid w:val="36E8D4BA"/>
    <w:rsid w:val="36EBC917"/>
    <w:rsid w:val="36FF4512"/>
    <w:rsid w:val="37003D70"/>
    <w:rsid w:val="370ED220"/>
    <w:rsid w:val="371FA6D6"/>
    <w:rsid w:val="372C0895"/>
    <w:rsid w:val="372DCBA9"/>
    <w:rsid w:val="373C99E3"/>
    <w:rsid w:val="37547AB9"/>
    <w:rsid w:val="375F4B89"/>
    <w:rsid w:val="3766AC8B"/>
    <w:rsid w:val="376C7426"/>
    <w:rsid w:val="376DD869"/>
    <w:rsid w:val="377522D1"/>
    <w:rsid w:val="378295CF"/>
    <w:rsid w:val="378CFC2E"/>
    <w:rsid w:val="3791E2DE"/>
    <w:rsid w:val="37955ED9"/>
    <w:rsid w:val="37B7B5BE"/>
    <w:rsid w:val="37B8B1DD"/>
    <w:rsid w:val="37BE1CA8"/>
    <w:rsid w:val="37C4ED21"/>
    <w:rsid w:val="37C52508"/>
    <w:rsid w:val="37C94BBF"/>
    <w:rsid w:val="37D6288E"/>
    <w:rsid w:val="37D9F993"/>
    <w:rsid w:val="37E89CED"/>
    <w:rsid w:val="37F120F0"/>
    <w:rsid w:val="37F52201"/>
    <w:rsid w:val="37FAF720"/>
    <w:rsid w:val="38036DFB"/>
    <w:rsid w:val="38127DD9"/>
    <w:rsid w:val="38147A66"/>
    <w:rsid w:val="38274E9F"/>
    <w:rsid w:val="382B9FA5"/>
    <w:rsid w:val="3832164F"/>
    <w:rsid w:val="383C927B"/>
    <w:rsid w:val="38544034"/>
    <w:rsid w:val="38559930"/>
    <w:rsid w:val="385F898C"/>
    <w:rsid w:val="38618A25"/>
    <w:rsid w:val="386CD497"/>
    <w:rsid w:val="3873F20C"/>
    <w:rsid w:val="388B550A"/>
    <w:rsid w:val="3893DC21"/>
    <w:rsid w:val="389D0EAC"/>
    <w:rsid w:val="38A4807B"/>
    <w:rsid w:val="38A5EBD9"/>
    <w:rsid w:val="38ADE7D7"/>
    <w:rsid w:val="38B1D8C2"/>
    <w:rsid w:val="38B3D929"/>
    <w:rsid w:val="38BF099E"/>
    <w:rsid w:val="38D4C24D"/>
    <w:rsid w:val="38D574F4"/>
    <w:rsid w:val="38D66A98"/>
    <w:rsid w:val="3910B115"/>
    <w:rsid w:val="39153E0C"/>
    <w:rsid w:val="39158C26"/>
    <w:rsid w:val="391904A2"/>
    <w:rsid w:val="391A6BE3"/>
    <w:rsid w:val="392A8601"/>
    <w:rsid w:val="394D5737"/>
    <w:rsid w:val="394F6FAA"/>
    <w:rsid w:val="395389D2"/>
    <w:rsid w:val="39658375"/>
    <w:rsid w:val="3986D9CD"/>
    <w:rsid w:val="39AD7E5B"/>
    <w:rsid w:val="39CAF7D4"/>
    <w:rsid w:val="39D94D19"/>
    <w:rsid w:val="39DF71FD"/>
    <w:rsid w:val="3A00E47B"/>
    <w:rsid w:val="3A1EB92E"/>
    <w:rsid w:val="3A27A25F"/>
    <w:rsid w:val="3A38FACE"/>
    <w:rsid w:val="3A3CCF89"/>
    <w:rsid w:val="3A3D0CF2"/>
    <w:rsid w:val="3A41F881"/>
    <w:rsid w:val="3A42C178"/>
    <w:rsid w:val="3A5D81F3"/>
    <w:rsid w:val="3A63C9B2"/>
    <w:rsid w:val="3A75B6A0"/>
    <w:rsid w:val="3A83EDD4"/>
    <w:rsid w:val="3A924AC5"/>
    <w:rsid w:val="3A950064"/>
    <w:rsid w:val="3A95BF92"/>
    <w:rsid w:val="3AA5358D"/>
    <w:rsid w:val="3AA854A1"/>
    <w:rsid w:val="3ABCD36B"/>
    <w:rsid w:val="3AC2C16E"/>
    <w:rsid w:val="3AC80D41"/>
    <w:rsid w:val="3ACF37C6"/>
    <w:rsid w:val="3AD3E769"/>
    <w:rsid w:val="3AD9F856"/>
    <w:rsid w:val="3ADAE219"/>
    <w:rsid w:val="3AE0B9AA"/>
    <w:rsid w:val="3AE8307B"/>
    <w:rsid w:val="3AECA33F"/>
    <w:rsid w:val="3AF53A75"/>
    <w:rsid w:val="3AF548CF"/>
    <w:rsid w:val="3AFA6005"/>
    <w:rsid w:val="3B0924A0"/>
    <w:rsid w:val="3B0DDBB2"/>
    <w:rsid w:val="3B1380CB"/>
    <w:rsid w:val="3B1E334D"/>
    <w:rsid w:val="3B22D7FD"/>
    <w:rsid w:val="3B299D61"/>
    <w:rsid w:val="3B29F7CB"/>
    <w:rsid w:val="3B307A04"/>
    <w:rsid w:val="3B3D93F1"/>
    <w:rsid w:val="3B3EEEB3"/>
    <w:rsid w:val="3B45A62F"/>
    <w:rsid w:val="3B49D009"/>
    <w:rsid w:val="3B552BFB"/>
    <w:rsid w:val="3B71CCCF"/>
    <w:rsid w:val="3B930BBF"/>
    <w:rsid w:val="3BBD7104"/>
    <w:rsid w:val="3BC32FB8"/>
    <w:rsid w:val="3BC73064"/>
    <w:rsid w:val="3BCA363B"/>
    <w:rsid w:val="3BDC6928"/>
    <w:rsid w:val="3BEF4B09"/>
    <w:rsid w:val="3BF15EF4"/>
    <w:rsid w:val="3BF29D28"/>
    <w:rsid w:val="3BFFEA38"/>
    <w:rsid w:val="3C375B7D"/>
    <w:rsid w:val="3C38147F"/>
    <w:rsid w:val="3C63A966"/>
    <w:rsid w:val="3C64A2C2"/>
    <w:rsid w:val="3C68E383"/>
    <w:rsid w:val="3C71F29D"/>
    <w:rsid w:val="3C781340"/>
    <w:rsid w:val="3C83D486"/>
    <w:rsid w:val="3C8C80D8"/>
    <w:rsid w:val="3CA384F5"/>
    <w:rsid w:val="3CAAF7A9"/>
    <w:rsid w:val="3CB1DA89"/>
    <w:rsid w:val="3CC2A552"/>
    <w:rsid w:val="3CD08EB3"/>
    <w:rsid w:val="3CD6B80C"/>
    <w:rsid w:val="3CEB0F63"/>
    <w:rsid w:val="3CFD1709"/>
    <w:rsid w:val="3D1387BB"/>
    <w:rsid w:val="3D1BD4BB"/>
    <w:rsid w:val="3D23A6ED"/>
    <w:rsid w:val="3D27CA3A"/>
    <w:rsid w:val="3D2CDE29"/>
    <w:rsid w:val="3D2ED0D1"/>
    <w:rsid w:val="3D4402B5"/>
    <w:rsid w:val="3D4C1C7B"/>
    <w:rsid w:val="3D51AEE9"/>
    <w:rsid w:val="3D68C51A"/>
    <w:rsid w:val="3D6FDCDA"/>
    <w:rsid w:val="3D71763C"/>
    <w:rsid w:val="3D7B3D3B"/>
    <w:rsid w:val="3D8712BF"/>
    <w:rsid w:val="3D87FD85"/>
    <w:rsid w:val="3D976719"/>
    <w:rsid w:val="3DAD7323"/>
    <w:rsid w:val="3DAE9D3B"/>
    <w:rsid w:val="3DC11EA3"/>
    <w:rsid w:val="3DC4A700"/>
    <w:rsid w:val="3DCFD3FE"/>
    <w:rsid w:val="3DD2C16D"/>
    <w:rsid w:val="3DDF709D"/>
    <w:rsid w:val="3DE1FD8B"/>
    <w:rsid w:val="3DE7E53B"/>
    <w:rsid w:val="3DEAEDAB"/>
    <w:rsid w:val="3E1AC2E4"/>
    <w:rsid w:val="3E211CD3"/>
    <w:rsid w:val="3E3B57F8"/>
    <w:rsid w:val="3E3D3474"/>
    <w:rsid w:val="3E49BD51"/>
    <w:rsid w:val="3E6BF7C0"/>
    <w:rsid w:val="3E6ED6A7"/>
    <w:rsid w:val="3E7AF62F"/>
    <w:rsid w:val="3E7C6E05"/>
    <w:rsid w:val="3E7FEB8F"/>
    <w:rsid w:val="3E887244"/>
    <w:rsid w:val="3EA80AC1"/>
    <w:rsid w:val="3EB45BC5"/>
    <w:rsid w:val="3EC33E0B"/>
    <w:rsid w:val="3EC680AD"/>
    <w:rsid w:val="3EC9B3C8"/>
    <w:rsid w:val="3ECA960B"/>
    <w:rsid w:val="3ECAA7C3"/>
    <w:rsid w:val="3ED1D269"/>
    <w:rsid w:val="3ED61D55"/>
    <w:rsid w:val="3ED76528"/>
    <w:rsid w:val="3EDC7138"/>
    <w:rsid w:val="3EE763BF"/>
    <w:rsid w:val="3EE7E7DA"/>
    <w:rsid w:val="3EE85814"/>
    <w:rsid w:val="3EFCFFAC"/>
    <w:rsid w:val="3F039983"/>
    <w:rsid w:val="3F1316E9"/>
    <w:rsid w:val="3F24DBB4"/>
    <w:rsid w:val="3F25A32C"/>
    <w:rsid w:val="3F49BE19"/>
    <w:rsid w:val="3F516AAA"/>
    <w:rsid w:val="3F575D06"/>
    <w:rsid w:val="3F6BAE9A"/>
    <w:rsid w:val="3F7EF0AA"/>
    <w:rsid w:val="3FAA8273"/>
    <w:rsid w:val="3FB3617F"/>
    <w:rsid w:val="3FBAA8E9"/>
    <w:rsid w:val="3FC19C66"/>
    <w:rsid w:val="3FCD8C7E"/>
    <w:rsid w:val="3FE4E66C"/>
    <w:rsid w:val="3FE5ADA3"/>
    <w:rsid w:val="3FEB037B"/>
    <w:rsid w:val="401008F5"/>
    <w:rsid w:val="4015E086"/>
    <w:rsid w:val="401BBBF0"/>
    <w:rsid w:val="401CF846"/>
    <w:rsid w:val="40380354"/>
    <w:rsid w:val="403C3A69"/>
    <w:rsid w:val="4045CEA4"/>
    <w:rsid w:val="4072D0E2"/>
    <w:rsid w:val="407E2204"/>
    <w:rsid w:val="407ED26F"/>
    <w:rsid w:val="408EAB31"/>
    <w:rsid w:val="4094A0CD"/>
    <w:rsid w:val="409F9D2B"/>
    <w:rsid w:val="40A07854"/>
    <w:rsid w:val="40A771D2"/>
    <w:rsid w:val="40AD8209"/>
    <w:rsid w:val="40ADE3CA"/>
    <w:rsid w:val="40B2E062"/>
    <w:rsid w:val="40BED300"/>
    <w:rsid w:val="40BFC585"/>
    <w:rsid w:val="40C1BEBE"/>
    <w:rsid w:val="40C612D0"/>
    <w:rsid w:val="40CE056E"/>
    <w:rsid w:val="40D18226"/>
    <w:rsid w:val="40D1A568"/>
    <w:rsid w:val="40D357AB"/>
    <w:rsid w:val="40D59A5E"/>
    <w:rsid w:val="40DF9A6A"/>
    <w:rsid w:val="40E73EF4"/>
    <w:rsid w:val="40F7E8CE"/>
    <w:rsid w:val="40F803FB"/>
    <w:rsid w:val="40FD8843"/>
    <w:rsid w:val="4103473D"/>
    <w:rsid w:val="41043548"/>
    <w:rsid w:val="41098FD8"/>
    <w:rsid w:val="4109EB7A"/>
    <w:rsid w:val="4128446C"/>
    <w:rsid w:val="4137AE9E"/>
    <w:rsid w:val="414182DE"/>
    <w:rsid w:val="4145EB74"/>
    <w:rsid w:val="414693FF"/>
    <w:rsid w:val="414A39B2"/>
    <w:rsid w:val="4156AB79"/>
    <w:rsid w:val="41579D00"/>
    <w:rsid w:val="416120D5"/>
    <w:rsid w:val="41664BC6"/>
    <w:rsid w:val="4169DBDD"/>
    <w:rsid w:val="416E677D"/>
    <w:rsid w:val="417A0E29"/>
    <w:rsid w:val="41816019"/>
    <w:rsid w:val="4184116B"/>
    <w:rsid w:val="418C7392"/>
    <w:rsid w:val="418D5FEA"/>
    <w:rsid w:val="419CA155"/>
    <w:rsid w:val="41B0D184"/>
    <w:rsid w:val="41B56FA3"/>
    <w:rsid w:val="41D027CE"/>
    <w:rsid w:val="41D70C53"/>
    <w:rsid w:val="41DF78B2"/>
    <w:rsid w:val="41E04200"/>
    <w:rsid w:val="4200821D"/>
    <w:rsid w:val="4203D089"/>
    <w:rsid w:val="420C9ABA"/>
    <w:rsid w:val="4214A945"/>
    <w:rsid w:val="42226F3A"/>
    <w:rsid w:val="42243CD0"/>
    <w:rsid w:val="423368DE"/>
    <w:rsid w:val="423384FB"/>
    <w:rsid w:val="423A719A"/>
    <w:rsid w:val="423F0731"/>
    <w:rsid w:val="42431B2C"/>
    <w:rsid w:val="42553661"/>
    <w:rsid w:val="42567E44"/>
    <w:rsid w:val="4261CB8B"/>
    <w:rsid w:val="427FF980"/>
    <w:rsid w:val="4295DB86"/>
    <w:rsid w:val="429D0DEA"/>
    <w:rsid w:val="42A2CA8D"/>
    <w:rsid w:val="42A7DB74"/>
    <w:rsid w:val="42B31844"/>
    <w:rsid w:val="42B5AB64"/>
    <w:rsid w:val="42B92D54"/>
    <w:rsid w:val="42BF6D65"/>
    <w:rsid w:val="42CAA092"/>
    <w:rsid w:val="42CB99E3"/>
    <w:rsid w:val="42D3B1A9"/>
    <w:rsid w:val="42D51DCE"/>
    <w:rsid w:val="42DA4504"/>
    <w:rsid w:val="42DFA26F"/>
    <w:rsid w:val="42E55C86"/>
    <w:rsid w:val="42F4E720"/>
    <w:rsid w:val="4300F377"/>
    <w:rsid w:val="431BD0E1"/>
    <w:rsid w:val="43311A72"/>
    <w:rsid w:val="43415417"/>
    <w:rsid w:val="4343DED7"/>
    <w:rsid w:val="434D8066"/>
    <w:rsid w:val="4353FC3C"/>
    <w:rsid w:val="4367717D"/>
    <w:rsid w:val="4370B1A5"/>
    <w:rsid w:val="4382DB8F"/>
    <w:rsid w:val="4391E0BF"/>
    <w:rsid w:val="43F84CD7"/>
    <w:rsid w:val="440352AB"/>
    <w:rsid w:val="44067ED4"/>
    <w:rsid w:val="441301B4"/>
    <w:rsid w:val="44326894"/>
    <w:rsid w:val="444C0576"/>
    <w:rsid w:val="444E1257"/>
    <w:rsid w:val="445F4DB6"/>
    <w:rsid w:val="447BF362"/>
    <w:rsid w:val="44828DAD"/>
    <w:rsid w:val="449079AB"/>
    <w:rsid w:val="44967B90"/>
    <w:rsid w:val="449EC753"/>
    <w:rsid w:val="44B6EE8B"/>
    <w:rsid w:val="44D14729"/>
    <w:rsid w:val="44DBC72D"/>
    <w:rsid w:val="451F2A85"/>
    <w:rsid w:val="452D9073"/>
    <w:rsid w:val="45323A0F"/>
    <w:rsid w:val="4539790D"/>
    <w:rsid w:val="45453A53"/>
    <w:rsid w:val="4548B10E"/>
    <w:rsid w:val="455667DA"/>
    <w:rsid w:val="456459A4"/>
    <w:rsid w:val="45767E98"/>
    <w:rsid w:val="45819879"/>
    <w:rsid w:val="4583946A"/>
    <w:rsid w:val="45978DAC"/>
    <w:rsid w:val="459F8B5F"/>
    <w:rsid w:val="45A12045"/>
    <w:rsid w:val="45B702CA"/>
    <w:rsid w:val="45C73029"/>
    <w:rsid w:val="45CB4A2D"/>
    <w:rsid w:val="45CC3E6C"/>
    <w:rsid w:val="45CD71E8"/>
    <w:rsid w:val="4602A7A6"/>
    <w:rsid w:val="4615BD4F"/>
    <w:rsid w:val="461A9C9A"/>
    <w:rsid w:val="46212B2D"/>
    <w:rsid w:val="464268A2"/>
    <w:rsid w:val="46780137"/>
    <w:rsid w:val="467E5CB0"/>
    <w:rsid w:val="46A9AA00"/>
    <w:rsid w:val="46AB816E"/>
    <w:rsid w:val="46B0A02B"/>
    <w:rsid w:val="46B25ABE"/>
    <w:rsid w:val="46B4C154"/>
    <w:rsid w:val="46B904C9"/>
    <w:rsid w:val="46C964F1"/>
    <w:rsid w:val="46D543A5"/>
    <w:rsid w:val="46D613B7"/>
    <w:rsid w:val="46DA5980"/>
    <w:rsid w:val="46DAE0DE"/>
    <w:rsid w:val="46E4D28F"/>
    <w:rsid w:val="46FC9460"/>
    <w:rsid w:val="46FEDBC8"/>
    <w:rsid w:val="470985E3"/>
    <w:rsid w:val="47134FF1"/>
    <w:rsid w:val="471F4EA0"/>
    <w:rsid w:val="47299905"/>
    <w:rsid w:val="473D5D1D"/>
    <w:rsid w:val="473EF514"/>
    <w:rsid w:val="474030CD"/>
    <w:rsid w:val="474D34B8"/>
    <w:rsid w:val="47545D33"/>
    <w:rsid w:val="475E2F9A"/>
    <w:rsid w:val="47648989"/>
    <w:rsid w:val="476ADAE3"/>
    <w:rsid w:val="4779A3C9"/>
    <w:rsid w:val="477FA459"/>
    <w:rsid w:val="47809F90"/>
    <w:rsid w:val="47828C06"/>
    <w:rsid w:val="478656AC"/>
    <w:rsid w:val="478B1995"/>
    <w:rsid w:val="47A6DCD4"/>
    <w:rsid w:val="47A9583F"/>
    <w:rsid w:val="47C79977"/>
    <w:rsid w:val="47DA61EE"/>
    <w:rsid w:val="47F2347D"/>
    <w:rsid w:val="47FA9612"/>
    <w:rsid w:val="47FEC3D7"/>
    <w:rsid w:val="480291BF"/>
    <w:rsid w:val="48247F3B"/>
    <w:rsid w:val="482515B8"/>
    <w:rsid w:val="4826CDD5"/>
    <w:rsid w:val="4834EB63"/>
    <w:rsid w:val="483ACE01"/>
    <w:rsid w:val="483C1D9E"/>
    <w:rsid w:val="484623DC"/>
    <w:rsid w:val="484CA6CB"/>
    <w:rsid w:val="4860B533"/>
    <w:rsid w:val="4861B917"/>
    <w:rsid w:val="48664217"/>
    <w:rsid w:val="486F8638"/>
    <w:rsid w:val="487BC250"/>
    <w:rsid w:val="48802327"/>
    <w:rsid w:val="488E83C8"/>
    <w:rsid w:val="489FC9F0"/>
    <w:rsid w:val="48D510C2"/>
    <w:rsid w:val="48DC8322"/>
    <w:rsid w:val="48DE04E9"/>
    <w:rsid w:val="48F2845A"/>
    <w:rsid w:val="48F30494"/>
    <w:rsid w:val="48F7C3C3"/>
    <w:rsid w:val="48FA90E2"/>
    <w:rsid w:val="48FC2395"/>
    <w:rsid w:val="490F472D"/>
    <w:rsid w:val="491D2EC9"/>
    <w:rsid w:val="491E8202"/>
    <w:rsid w:val="4923137C"/>
    <w:rsid w:val="49381791"/>
    <w:rsid w:val="493993B2"/>
    <w:rsid w:val="493A7C88"/>
    <w:rsid w:val="493E2D9C"/>
    <w:rsid w:val="49467F56"/>
    <w:rsid w:val="495CB949"/>
    <w:rsid w:val="495DCD0E"/>
    <w:rsid w:val="4964F079"/>
    <w:rsid w:val="49715A06"/>
    <w:rsid w:val="497A1F25"/>
    <w:rsid w:val="498F4A8E"/>
    <w:rsid w:val="49A27750"/>
    <w:rsid w:val="49A40072"/>
    <w:rsid w:val="49A57976"/>
    <w:rsid w:val="49BD65EE"/>
    <w:rsid w:val="49CA28E8"/>
    <w:rsid w:val="49CA6736"/>
    <w:rsid w:val="49D01001"/>
    <w:rsid w:val="49DDA122"/>
    <w:rsid w:val="49E34D18"/>
    <w:rsid w:val="49E5C455"/>
    <w:rsid w:val="49ECA75B"/>
    <w:rsid w:val="49FE234E"/>
    <w:rsid w:val="4A01E575"/>
    <w:rsid w:val="4A027FF8"/>
    <w:rsid w:val="4A0ABC53"/>
    <w:rsid w:val="4A0EB16B"/>
    <w:rsid w:val="4A346C01"/>
    <w:rsid w:val="4A56D94D"/>
    <w:rsid w:val="4A599BD4"/>
    <w:rsid w:val="4A6623B0"/>
    <w:rsid w:val="4A73A970"/>
    <w:rsid w:val="4A765A9E"/>
    <w:rsid w:val="4A902912"/>
    <w:rsid w:val="4A906916"/>
    <w:rsid w:val="4A9AC2F4"/>
    <w:rsid w:val="4AA4A7BD"/>
    <w:rsid w:val="4AB06512"/>
    <w:rsid w:val="4AB42B3D"/>
    <w:rsid w:val="4AD19781"/>
    <w:rsid w:val="4AD7CD9A"/>
    <w:rsid w:val="4ADF5441"/>
    <w:rsid w:val="4AE149C7"/>
    <w:rsid w:val="4AE7DED5"/>
    <w:rsid w:val="4AEAE68F"/>
    <w:rsid w:val="4B27C8BA"/>
    <w:rsid w:val="4B2CE05C"/>
    <w:rsid w:val="4B2F09BA"/>
    <w:rsid w:val="4B35E02C"/>
    <w:rsid w:val="4B44CD94"/>
    <w:rsid w:val="4B5B514E"/>
    <w:rsid w:val="4B617155"/>
    <w:rsid w:val="4B6F2057"/>
    <w:rsid w:val="4B94C8B0"/>
    <w:rsid w:val="4B97C8A0"/>
    <w:rsid w:val="4B987BCF"/>
    <w:rsid w:val="4B9BEB08"/>
    <w:rsid w:val="4B9EFD06"/>
    <w:rsid w:val="4BA04CA3"/>
    <w:rsid w:val="4BA1524A"/>
    <w:rsid w:val="4BB72EC4"/>
    <w:rsid w:val="4BBB6B32"/>
    <w:rsid w:val="4BC18516"/>
    <w:rsid w:val="4BCA8D51"/>
    <w:rsid w:val="4BD87E0F"/>
    <w:rsid w:val="4BE23EA8"/>
    <w:rsid w:val="4BF1E82A"/>
    <w:rsid w:val="4C0CE1B6"/>
    <w:rsid w:val="4C13938F"/>
    <w:rsid w:val="4C151F5C"/>
    <w:rsid w:val="4C2543D3"/>
    <w:rsid w:val="4C34C255"/>
    <w:rsid w:val="4C3F0579"/>
    <w:rsid w:val="4C46E7EF"/>
    <w:rsid w:val="4C60EA11"/>
    <w:rsid w:val="4C6C887B"/>
    <w:rsid w:val="4C711EB3"/>
    <w:rsid w:val="4C788598"/>
    <w:rsid w:val="4C7B7419"/>
    <w:rsid w:val="4C840056"/>
    <w:rsid w:val="4C90A484"/>
    <w:rsid w:val="4C93454D"/>
    <w:rsid w:val="4C9E855C"/>
    <w:rsid w:val="4CC6B87F"/>
    <w:rsid w:val="4CDEE4BD"/>
    <w:rsid w:val="4CE8F2B2"/>
    <w:rsid w:val="4CF101D0"/>
    <w:rsid w:val="4CF5552B"/>
    <w:rsid w:val="4CFABA9A"/>
    <w:rsid w:val="4D09FB5A"/>
    <w:rsid w:val="4D162020"/>
    <w:rsid w:val="4D2840F4"/>
    <w:rsid w:val="4D34760E"/>
    <w:rsid w:val="4D4034D4"/>
    <w:rsid w:val="4D433A6D"/>
    <w:rsid w:val="4D4CFDCC"/>
    <w:rsid w:val="4D4EB8A1"/>
    <w:rsid w:val="4D5D86F9"/>
    <w:rsid w:val="4D66EABB"/>
    <w:rsid w:val="4D683924"/>
    <w:rsid w:val="4D8B2B8D"/>
    <w:rsid w:val="4D9216CB"/>
    <w:rsid w:val="4D95760E"/>
    <w:rsid w:val="4DAD0BC8"/>
    <w:rsid w:val="4DC85466"/>
    <w:rsid w:val="4DD023B8"/>
    <w:rsid w:val="4DD498BF"/>
    <w:rsid w:val="4DD92151"/>
    <w:rsid w:val="4DDA2401"/>
    <w:rsid w:val="4DE2B850"/>
    <w:rsid w:val="4DEBE978"/>
    <w:rsid w:val="4DEF597B"/>
    <w:rsid w:val="4E061ED3"/>
    <w:rsid w:val="4E165D8B"/>
    <w:rsid w:val="4E184DAE"/>
    <w:rsid w:val="4E206A8D"/>
    <w:rsid w:val="4E22AE9A"/>
    <w:rsid w:val="4E245087"/>
    <w:rsid w:val="4E30D9B8"/>
    <w:rsid w:val="4E392149"/>
    <w:rsid w:val="4E47907E"/>
    <w:rsid w:val="4E494CA2"/>
    <w:rsid w:val="4E4C0EDE"/>
    <w:rsid w:val="4E65D776"/>
    <w:rsid w:val="4E6F5E5E"/>
    <w:rsid w:val="4E735F02"/>
    <w:rsid w:val="4E758F21"/>
    <w:rsid w:val="4E7A8C78"/>
    <w:rsid w:val="4E8AD4BC"/>
    <w:rsid w:val="4EA88651"/>
    <w:rsid w:val="4EB09C2F"/>
    <w:rsid w:val="4EB59378"/>
    <w:rsid w:val="4EB98857"/>
    <w:rsid w:val="4EBF84B9"/>
    <w:rsid w:val="4EC4AED3"/>
    <w:rsid w:val="4ED1ED9B"/>
    <w:rsid w:val="4EE4E849"/>
    <w:rsid w:val="4EF98FE0"/>
    <w:rsid w:val="4F0C4B8D"/>
    <w:rsid w:val="4F13F53B"/>
    <w:rsid w:val="4F1454D4"/>
    <w:rsid w:val="4F1C7162"/>
    <w:rsid w:val="4F20CE8D"/>
    <w:rsid w:val="4F26D4B0"/>
    <w:rsid w:val="4F2B794A"/>
    <w:rsid w:val="4F2CBE65"/>
    <w:rsid w:val="4F42ED04"/>
    <w:rsid w:val="4F4BF03F"/>
    <w:rsid w:val="4F5AB721"/>
    <w:rsid w:val="4F5BA41D"/>
    <w:rsid w:val="4F5D76DA"/>
    <w:rsid w:val="4F6F47DA"/>
    <w:rsid w:val="4F71A757"/>
    <w:rsid w:val="4F7C5CF0"/>
    <w:rsid w:val="4F7E0F5C"/>
    <w:rsid w:val="4F841E36"/>
    <w:rsid w:val="4F8557A8"/>
    <w:rsid w:val="4F85EC0F"/>
    <w:rsid w:val="4F92E74C"/>
    <w:rsid w:val="4F9AEE04"/>
    <w:rsid w:val="4FB142F6"/>
    <w:rsid w:val="4FBD9553"/>
    <w:rsid w:val="4FBE31C9"/>
    <w:rsid w:val="4FBF050A"/>
    <w:rsid w:val="4FBF91DC"/>
    <w:rsid w:val="4FC45492"/>
    <w:rsid w:val="4FD4B5BE"/>
    <w:rsid w:val="4FD6EB65"/>
    <w:rsid w:val="4FDF857D"/>
    <w:rsid w:val="4FEA2928"/>
    <w:rsid w:val="4FEB75F7"/>
    <w:rsid w:val="4FEE41C7"/>
    <w:rsid w:val="4FF229F5"/>
    <w:rsid w:val="4FF5D121"/>
    <w:rsid w:val="4FF8C99B"/>
    <w:rsid w:val="4FFE807F"/>
    <w:rsid w:val="4FFEBDE8"/>
    <w:rsid w:val="4FFEFAE4"/>
    <w:rsid w:val="5003F7CE"/>
    <w:rsid w:val="5025EF56"/>
    <w:rsid w:val="5037AE1E"/>
    <w:rsid w:val="5041DE41"/>
    <w:rsid w:val="50467C60"/>
    <w:rsid w:val="50492AE7"/>
    <w:rsid w:val="50508784"/>
    <w:rsid w:val="506A64E2"/>
    <w:rsid w:val="506D2E4E"/>
    <w:rsid w:val="506EB6C8"/>
    <w:rsid w:val="5070AFAD"/>
    <w:rsid w:val="507A0C38"/>
    <w:rsid w:val="507A43BB"/>
    <w:rsid w:val="507D3DE8"/>
    <w:rsid w:val="5092C445"/>
    <w:rsid w:val="509BCA51"/>
    <w:rsid w:val="50AD3B5A"/>
    <w:rsid w:val="50BDBC35"/>
    <w:rsid w:val="50BDCBE6"/>
    <w:rsid w:val="50BE060D"/>
    <w:rsid w:val="50BE73D3"/>
    <w:rsid w:val="50BFA73C"/>
    <w:rsid w:val="50C4B179"/>
    <w:rsid w:val="50C680D7"/>
    <w:rsid w:val="50C77B97"/>
    <w:rsid w:val="50E063D9"/>
    <w:rsid w:val="50EC2FB1"/>
    <w:rsid w:val="50EE660E"/>
    <w:rsid w:val="50F933DE"/>
    <w:rsid w:val="50FDE90D"/>
    <w:rsid w:val="51175C33"/>
    <w:rsid w:val="511A5912"/>
    <w:rsid w:val="5136460C"/>
    <w:rsid w:val="51374DBE"/>
    <w:rsid w:val="513B0DEC"/>
    <w:rsid w:val="5158F923"/>
    <w:rsid w:val="5174D5AC"/>
    <w:rsid w:val="518BD6E2"/>
    <w:rsid w:val="519C0F5B"/>
    <w:rsid w:val="519D0D56"/>
    <w:rsid w:val="51A60A8D"/>
    <w:rsid w:val="51DE9EDF"/>
    <w:rsid w:val="51E044EF"/>
    <w:rsid w:val="51E81B8F"/>
    <w:rsid w:val="5204962F"/>
    <w:rsid w:val="520FDCB9"/>
    <w:rsid w:val="5221B6D2"/>
    <w:rsid w:val="52279276"/>
    <w:rsid w:val="522CBFF3"/>
    <w:rsid w:val="522E0F4D"/>
    <w:rsid w:val="523490D3"/>
    <w:rsid w:val="5241B1EC"/>
    <w:rsid w:val="524494F0"/>
    <w:rsid w:val="52537AAC"/>
    <w:rsid w:val="525A61CA"/>
    <w:rsid w:val="5263578B"/>
    <w:rsid w:val="52674539"/>
    <w:rsid w:val="527D133B"/>
    <w:rsid w:val="528AA8AB"/>
    <w:rsid w:val="528BFC21"/>
    <w:rsid w:val="528F6370"/>
    <w:rsid w:val="52926360"/>
    <w:rsid w:val="52957F11"/>
    <w:rsid w:val="529BCA9F"/>
    <w:rsid w:val="52AC71B1"/>
    <w:rsid w:val="52AC7991"/>
    <w:rsid w:val="52CE6628"/>
    <w:rsid w:val="52E48E95"/>
    <w:rsid w:val="52E81DAA"/>
    <w:rsid w:val="52E82502"/>
    <w:rsid w:val="52F7329E"/>
    <w:rsid w:val="52FD8326"/>
    <w:rsid w:val="530246B0"/>
    <w:rsid w:val="5307A653"/>
    <w:rsid w:val="531E0F9D"/>
    <w:rsid w:val="53237431"/>
    <w:rsid w:val="533132AA"/>
    <w:rsid w:val="5335E46B"/>
    <w:rsid w:val="53458582"/>
    <w:rsid w:val="5348196C"/>
    <w:rsid w:val="534FA9E5"/>
    <w:rsid w:val="535ECA50"/>
    <w:rsid w:val="53676AC0"/>
    <w:rsid w:val="537CFF72"/>
    <w:rsid w:val="5389EF91"/>
    <w:rsid w:val="538ACF0A"/>
    <w:rsid w:val="53933DDD"/>
    <w:rsid w:val="53A944A2"/>
    <w:rsid w:val="53E83DB7"/>
    <w:rsid w:val="53EA6D1B"/>
    <w:rsid w:val="53EA9316"/>
    <w:rsid w:val="53EFBDFF"/>
    <w:rsid w:val="53FC3E11"/>
    <w:rsid w:val="53FCFA0F"/>
    <w:rsid w:val="540E2D1C"/>
    <w:rsid w:val="543C0A17"/>
    <w:rsid w:val="5442BAA5"/>
    <w:rsid w:val="5445E448"/>
    <w:rsid w:val="54612D70"/>
    <w:rsid w:val="54625FA6"/>
    <w:rsid w:val="5475A183"/>
    <w:rsid w:val="5481B2BE"/>
    <w:rsid w:val="5482AB72"/>
    <w:rsid w:val="5491A312"/>
    <w:rsid w:val="54BA7F51"/>
    <w:rsid w:val="54D4FED4"/>
    <w:rsid w:val="54E1D746"/>
    <w:rsid w:val="54E2F412"/>
    <w:rsid w:val="54E88005"/>
    <w:rsid w:val="54F2F4C0"/>
    <w:rsid w:val="54FF1721"/>
    <w:rsid w:val="5501EF14"/>
    <w:rsid w:val="5503975D"/>
    <w:rsid w:val="551AF43A"/>
    <w:rsid w:val="551C6C77"/>
    <w:rsid w:val="5527DAE0"/>
    <w:rsid w:val="5539A46D"/>
    <w:rsid w:val="55438459"/>
    <w:rsid w:val="555099DB"/>
    <w:rsid w:val="55595794"/>
    <w:rsid w:val="555B2894"/>
    <w:rsid w:val="556AEF48"/>
    <w:rsid w:val="55770C02"/>
    <w:rsid w:val="55788F50"/>
    <w:rsid w:val="55A569F6"/>
    <w:rsid w:val="55B4C1BF"/>
    <w:rsid w:val="55C05A70"/>
    <w:rsid w:val="55C2051A"/>
    <w:rsid w:val="55C442A6"/>
    <w:rsid w:val="55D3E289"/>
    <w:rsid w:val="55D5D111"/>
    <w:rsid w:val="55DA375D"/>
    <w:rsid w:val="55DC13DA"/>
    <w:rsid w:val="55E6EA40"/>
    <w:rsid w:val="55EC986F"/>
    <w:rsid w:val="55F4C165"/>
    <w:rsid w:val="55FA1BC4"/>
    <w:rsid w:val="560490C0"/>
    <w:rsid w:val="56055B74"/>
    <w:rsid w:val="56058C18"/>
    <w:rsid w:val="561351A0"/>
    <w:rsid w:val="56256391"/>
    <w:rsid w:val="563ED6DB"/>
    <w:rsid w:val="56505A98"/>
    <w:rsid w:val="56540DC1"/>
    <w:rsid w:val="56556706"/>
    <w:rsid w:val="566B53F5"/>
    <w:rsid w:val="567881AA"/>
    <w:rsid w:val="568981D0"/>
    <w:rsid w:val="569C9592"/>
    <w:rsid w:val="56A1F9D2"/>
    <w:rsid w:val="56A8902F"/>
    <w:rsid w:val="56A9486A"/>
    <w:rsid w:val="56AAA81C"/>
    <w:rsid w:val="56B8BCD9"/>
    <w:rsid w:val="56CD8F18"/>
    <w:rsid w:val="56D0B23F"/>
    <w:rsid w:val="56D63B2E"/>
    <w:rsid w:val="56EDD747"/>
    <w:rsid w:val="56EE985F"/>
    <w:rsid w:val="56F28B82"/>
    <w:rsid w:val="5712B6C8"/>
    <w:rsid w:val="5713BB72"/>
    <w:rsid w:val="5714B791"/>
    <w:rsid w:val="571BF321"/>
    <w:rsid w:val="571F3D07"/>
    <w:rsid w:val="572A9087"/>
    <w:rsid w:val="573CBA2D"/>
    <w:rsid w:val="5744120E"/>
    <w:rsid w:val="5744AA6B"/>
    <w:rsid w:val="574DFEE9"/>
    <w:rsid w:val="5767B3DE"/>
    <w:rsid w:val="57692068"/>
    <w:rsid w:val="576B5399"/>
    <w:rsid w:val="577148D1"/>
    <w:rsid w:val="57776136"/>
    <w:rsid w:val="57899A96"/>
    <w:rsid w:val="578EC7AB"/>
    <w:rsid w:val="5796696D"/>
    <w:rsid w:val="57AD7FAE"/>
    <w:rsid w:val="57B40E41"/>
    <w:rsid w:val="57B561A1"/>
    <w:rsid w:val="57BD4CDD"/>
    <w:rsid w:val="57C2DF6A"/>
    <w:rsid w:val="57CCEECD"/>
    <w:rsid w:val="57CEF173"/>
    <w:rsid w:val="57D64E50"/>
    <w:rsid w:val="57DB7185"/>
    <w:rsid w:val="57E4E897"/>
    <w:rsid w:val="57E706D1"/>
    <w:rsid w:val="57F2A873"/>
    <w:rsid w:val="58008D14"/>
    <w:rsid w:val="58152D67"/>
    <w:rsid w:val="5817EEF3"/>
    <w:rsid w:val="582F67AF"/>
    <w:rsid w:val="58353F97"/>
    <w:rsid w:val="58458403"/>
    <w:rsid w:val="5850B462"/>
    <w:rsid w:val="585B1C55"/>
    <w:rsid w:val="585B2B0D"/>
    <w:rsid w:val="58644EEB"/>
    <w:rsid w:val="5864D283"/>
    <w:rsid w:val="586E98D3"/>
    <w:rsid w:val="58753879"/>
    <w:rsid w:val="587A30A7"/>
    <w:rsid w:val="587CCF44"/>
    <w:rsid w:val="589B4EF1"/>
    <w:rsid w:val="58A2745F"/>
    <w:rsid w:val="58B6EC79"/>
    <w:rsid w:val="58B70ED9"/>
    <w:rsid w:val="58BA2F68"/>
    <w:rsid w:val="58C04107"/>
    <w:rsid w:val="58C06C9B"/>
    <w:rsid w:val="58C2EB3E"/>
    <w:rsid w:val="58D73C49"/>
    <w:rsid w:val="58D924D4"/>
    <w:rsid w:val="58DA24FA"/>
    <w:rsid w:val="58E339A0"/>
    <w:rsid w:val="58FC6F63"/>
    <w:rsid w:val="590174DD"/>
    <w:rsid w:val="590E373E"/>
    <w:rsid w:val="59181552"/>
    <w:rsid w:val="5941DD5B"/>
    <w:rsid w:val="59441D46"/>
    <w:rsid w:val="5957CE39"/>
    <w:rsid w:val="59646137"/>
    <w:rsid w:val="59686F87"/>
    <w:rsid w:val="59776293"/>
    <w:rsid w:val="599C1C5B"/>
    <w:rsid w:val="59A94002"/>
    <w:rsid w:val="59AC995F"/>
    <w:rsid w:val="59AEDD51"/>
    <w:rsid w:val="59B715A0"/>
    <w:rsid w:val="59D2612C"/>
    <w:rsid w:val="59EC1259"/>
    <w:rsid w:val="59F251D2"/>
    <w:rsid w:val="59F97A11"/>
    <w:rsid w:val="59FE9078"/>
    <w:rsid w:val="5A1537BA"/>
    <w:rsid w:val="5A1E5C4A"/>
    <w:rsid w:val="5A239B0D"/>
    <w:rsid w:val="5A388DC6"/>
    <w:rsid w:val="5A3AEAC1"/>
    <w:rsid w:val="5A4CC88D"/>
    <w:rsid w:val="5A4DC4AC"/>
    <w:rsid w:val="5A525377"/>
    <w:rsid w:val="5A566D35"/>
    <w:rsid w:val="5A5D0745"/>
    <w:rsid w:val="5A8AB8A4"/>
    <w:rsid w:val="5AB1CB99"/>
    <w:rsid w:val="5ABAE32B"/>
    <w:rsid w:val="5AD01F29"/>
    <w:rsid w:val="5AD10FB5"/>
    <w:rsid w:val="5AD19604"/>
    <w:rsid w:val="5AE58517"/>
    <w:rsid w:val="5B04987D"/>
    <w:rsid w:val="5B098001"/>
    <w:rsid w:val="5B0F37E0"/>
    <w:rsid w:val="5B10BFE4"/>
    <w:rsid w:val="5B11239C"/>
    <w:rsid w:val="5B1BFC0F"/>
    <w:rsid w:val="5B224F60"/>
    <w:rsid w:val="5B3509FC"/>
    <w:rsid w:val="5B3AB2F4"/>
    <w:rsid w:val="5B3C0291"/>
    <w:rsid w:val="5B6A8EEE"/>
    <w:rsid w:val="5B7817BB"/>
    <w:rsid w:val="5B871C85"/>
    <w:rsid w:val="5B8A9D75"/>
    <w:rsid w:val="5BB7EF23"/>
    <w:rsid w:val="5BC02A37"/>
    <w:rsid w:val="5BCFCAB6"/>
    <w:rsid w:val="5BD1F5C5"/>
    <w:rsid w:val="5BD83BFA"/>
    <w:rsid w:val="5BD934AD"/>
    <w:rsid w:val="5BE6AFCB"/>
    <w:rsid w:val="5BE7372D"/>
    <w:rsid w:val="5BEB70CD"/>
    <w:rsid w:val="5BF411E1"/>
    <w:rsid w:val="5C0734FD"/>
    <w:rsid w:val="5C0A81BC"/>
    <w:rsid w:val="5C0D3F87"/>
    <w:rsid w:val="5C1823C8"/>
    <w:rsid w:val="5C193EEB"/>
    <w:rsid w:val="5C343D68"/>
    <w:rsid w:val="5C35552A"/>
    <w:rsid w:val="5C38C2C3"/>
    <w:rsid w:val="5C48086B"/>
    <w:rsid w:val="5C5AB0EA"/>
    <w:rsid w:val="5C66D10F"/>
    <w:rsid w:val="5C717F30"/>
    <w:rsid w:val="5C7826A0"/>
    <w:rsid w:val="5C8E595E"/>
    <w:rsid w:val="5C8F6157"/>
    <w:rsid w:val="5C916FAA"/>
    <w:rsid w:val="5C98368E"/>
    <w:rsid w:val="5C9C3CC6"/>
    <w:rsid w:val="5CA71317"/>
    <w:rsid w:val="5CAE8287"/>
    <w:rsid w:val="5CAF26D2"/>
    <w:rsid w:val="5CBC6A2A"/>
    <w:rsid w:val="5CC000D9"/>
    <w:rsid w:val="5CC2E26E"/>
    <w:rsid w:val="5CC36199"/>
    <w:rsid w:val="5CC9E9F1"/>
    <w:rsid w:val="5CD62946"/>
    <w:rsid w:val="5CDFD1A1"/>
    <w:rsid w:val="5CE5A932"/>
    <w:rsid w:val="5CE94338"/>
    <w:rsid w:val="5CEFB36D"/>
    <w:rsid w:val="5CF19F5E"/>
    <w:rsid w:val="5CF1DD90"/>
    <w:rsid w:val="5CF21061"/>
    <w:rsid w:val="5CF21831"/>
    <w:rsid w:val="5D067534"/>
    <w:rsid w:val="5D207C48"/>
    <w:rsid w:val="5D3DC096"/>
    <w:rsid w:val="5D411D41"/>
    <w:rsid w:val="5D481083"/>
    <w:rsid w:val="5D51B629"/>
    <w:rsid w:val="5D547FED"/>
    <w:rsid w:val="5D70C1F4"/>
    <w:rsid w:val="5D71E5AA"/>
    <w:rsid w:val="5D81BAC4"/>
    <w:rsid w:val="5D901496"/>
    <w:rsid w:val="5D94EB06"/>
    <w:rsid w:val="5DB95EEF"/>
    <w:rsid w:val="5DC48D3A"/>
    <w:rsid w:val="5DD20B95"/>
    <w:rsid w:val="5DD65352"/>
    <w:rsid w:val="5DE7166B"/>
    <w:rsid w:val="5DF51CC2"/>
    <w:rsid w:val="5E02921E"/>
    <w:rsid w:val="5E0936C6"/>
    <w:rsid w:val="5E1310F7"/>
    <w:rsid w:val="5E16D087"/>
    <w:rsid w:val="5E3B61DC"/>
    <w:rsid w:val="5E3FDAB4"/>
    <w:rsid w:val="5E4603C1"/>
    <w:rsid w:val="5E5283D3"/>
    <w:rsid w:val="5E52BD89"/>
    <w:rsid w:val="5E76278C"/>
    <w:rsid w:val="5E77ADBD"/>
    <w:rsid w:val="5E797EBD"/>
    <w:rsid w:val="5E826476"/>
    <w:rsid w:val="5EA70FF4"/>
    <w:rsid w:val="5EB5BED8"/>
    <w:rsid w:val="5EB6805C"/>
    <w:rsid w:val="5EB77332"/>
    <w:rsid w:val="5EB915D1"/>
    <w:rsid w:val="5EBE6DE2"/>
    <w:rsid w:val="5EC6230F"/>
    <w:rsid w:val="5ECAA4AD"/>
    <w:rsid w:val="5ED41A35"/>
    <w:rsid w:val="5ED9D54F"/>
    <w:rsid w:val="5F0DD534"/>
    <w:rsid w:val="5F0F870B"/>
    <w:rsid w:val="5F12B54D"/>
    <w:rsid w:val="5F1841A8"/>
    <w:rsid w:val="5F1C8372"/>
    <w:rsid w:val="5F1FEDFC"/>
    <w:rsid w:val="5F2C1BDE"/>
    <w:rsid w:val="5F3481D7"/>
    <w:rsid w:val="5F356BCA"/>
    <w:rsid w:val="5F35C028"/>
    <w:rsid w:val="5F38A352"/>
    <w:rsid w:val="5F3C605B"/>
    <w:rsid w:val="5F3D3C74"/>
    <w:rsid w:val="5F3EDFA5"/>
    <w:rsid w:val="5F4A7D5D"/>
    <w:rsid w:val="5F5352D3"/>
    <w:rsid w:val="5F54E654"/>
    <w:rsid w:val="5F67AACE"/>
    <w:rsid w:val="5F6B7B48"/>
    <w:rsid w:val="5F6EAE63"/>
    <w:rsid w:val="5F72B904"/>
    <w:rsid w:val="5F831210"/>
    <w:rsid w:val="5F99BAF3"/>
    <w:rsid w:val="5FADB363"/>
    <w:rsid w:val="5FCD51C4"/>
    <w:rsid w:val="5FD4543E"/>
    <w:rsid w:val="5FD5EA8D"/>
    <w:rsid w:val="5FDE96DF"/>
    <w:rsid w:val="5FE71814"/>
    <w:rsid w:val="5FEB1597"/>
    <w:rsid w:val="600C3FD2"/>
    <w:rsid w:val="600CA695"/>
    <w:rsid w:val="600DB3DD"/>
    <w:rsid w:val="6011E295"/>
    <w:rsid w:val="60121995"/>
    <w:rsid w:val="601FB26C"/>
    <w:rsid w:val="60303B99"/>
    <w:rsid w:val="603966C4"/>
    <w:rsid w:val="604FFE70"/>
    <w:rsid w:val="6062F8E7"/>
    <w:rsid w:val="6069EBFE"/>
    <w:rsid w:val="606DEAC2"/>
    <w:rsid w:val="6077508B"/>
    <w:rsid w:val="607B2824"/>
    <w:rsid w:val="6080F7EB"/>
    <w:rsid w:val="6088F7E9"/>
    <w:rsid w:val="60A850AD"/>
    <w:rsid w:val="60B7341F"/>
    <w:rsid w:val="60F4A479"/>
    <w:rsid w:val="60F6A03B"/>
    <w:rsid w:val="60FA612E"/>
    <w:rsid w:val="610EC381"/>
    <w:rsid w:val="611754C8"/>
    <w:rsid w:val="611A24B1"/>
    <w:rsid w:val="61201CAF"/>
    <w:rsid w:val="61233E5B"/>
    <w:rsid w:val="6124E1A7"/>
    <w:rsid w:val="613FBAA6"/>
    <w:rsid w:val="6143A623"/>
    <w:rsid w:val="61475483"/>
    <w:rsid w:val="615560E1"/>
    <w:rsid w:val="616C977B"/>
    <w:rsid w:val="616CD6B0"/>
    <w:rsid w:val="617264DE"/>
    <w:rsid w:val="6176E9D9"/>
    <w:rsid w:val="61909AAE"/>
    <w:rsid w:val="61930D3F"/>
    <w:rsid w:val="61941147"/>
    <w:rsid w:val="61A61916"/>
    <w:rsid w:val="61A640BF"/>
    <w:rsid w:val="61AEDB7D"/>
    <w:rsid w:val="61AFC171"/>
    <w:rsid w:val="61BDF9A0"/>
    <w:rsid w:val="61BE0DC7"/>
    <w:rsid w:val="61CA3D96"/>
    <w:rsid w:val="61D09587"/>
    <w:rsid w:val="620591EF"/>
    <w:rsid w:val="6205E39D"/>
    <w:rsid w:val="620FE60E"/>
    <w:rsid w:val="62175BDD"/>
    <w:rsid w:val="62277859"/>
    <w:rsid w:val="622A045C"/>
    <w:rsid w:val="622F896A"/>
    <w:rsid w:val="6239D6A3"/>
    <w:rsid w:val="6240787D"/>
    <w:rsid w:val="6250F88F"/>
    <w:rsid w:val="62510D91"/>
    <w:rsid w:val="62520DE8"/>
    <w:rsid w:val="6256D96D"/>
    <w:rsid w:val="626EC0B0"/>
    <w:rsid w:val="6278CDB2"/>
    <w:rsid w:val="627CE833"/>
    <w:rsid w:val="62899D51"/>
    <w:rsid w:val="628BB24B"/>
    <w:rsid w:val="628CB895"/>
    <w:rsid w:val="628DBE40"/>
    <w:rsid w:val="629CFA17"/>
    <w:rsid w:val="62B8AFCD"/>
    <w:rsid w:val="62B8B4CF"/>
    <w:rsid w:val="62BF641F"/>
    <w:rsid w:val="62CE7B5D"/>
    <w:rsid w:val="62CEEA9C"/>
    <w:rsid w:val="62D2B52F"/>
    <w:rsid w:val="62D435B3"/>
    <w:rsid w:val="62D88ED8"/>
    <w:rsid w:val="62EAF4F4"/>
    <w:rsid w:val="630533A2"/>
    <w:rsid w:val="630B5FDC"/>
    <w:rsid w:val="6312256F"/>
    <w:rsid w:val="63242C89"/>
    <w:rsid w:val="634B6A94"/>
    <w:rsid w:val="6358768B"/>
    <w:rsid w:val="63597818"/>
    <w:rsid w:val="637EDC93"/>
    <w:rsid w:val="6383E171"/>
    <w:rsid w:val="6389B416"/>
    <w:rsid w:val="638B411C"/>
    <w:rsid w:val="63994B8B"/>
    <w:rsid w:val="63AFED6C"/>
    <w:rsid w:val="63BB359D"/>
    <w:rsid w:val="63CC8B89"/>
    <w:rsid w:val="63D21B01"/>
    <w:rsid w:val="640314AA"/>
    <w:rsid w:val="6403963B"/>
    <w:rsid w:val="6403DB40"/>
    <w:rsid w:val="6421D289"/>
    <w:rsid w:val="64373484"/>
    <w:rsid w:val="643C51B8"/>
    <w:rsid w:val="644993B3"/>
    <w:rsid w:val="644C9B25"/>
    <w:rsid w:val="644F9BB7"/>
    <w:rsid w:val="645725F9"/>
    <w:rsid w:val="64580472"/>
    <w:rsid w:val="645AD922"/>
    <w:rsid w:val="646935B1"/>
    <w:rsid w:val="64764045"/>
    <w:rsid w:val="647CC27E"/>
    <w:rsid w:val="648C12A8"/>
    <w:rsid w:val="6498017B"/>
    <w:rsid w:val="64A1D3CC"/>
    <w:rsid w:val="64A437E1"/>
    <w:rsid w:val="64A89CFA"/>
    <w:rsid w:val="64B344E6"/>
    <w:rsid w:val="64B76F6F"/>
    <w:rsid w:val="64BE56EE"/>
    <w:rsid w:val="64C470CE"/>
    <w:rsid w:val="64FC665E"/>
    <w:rsid w:val="64FECAFF"/>
    <w:rsid w:val="650BD035"/>
    <w:rsid w:val="652132DA"/>
    <w:rsid w:val="6522DAFD"/>
    <w:rsid w:val="652C103C"/>
    <w:rsid w:val="6552271A"/>
    <w:rsid w:val="6559561D"/>
    <w:rsid w:val="6561E489"/>
    <w:rsid w:val="6588AE53"/>
    <w:rsid w:val="658A3F22"/>
    <w:rsid w:val="658B6987"/>
    <w:rsid w:val="65971943"/>
    <w:rsid w:val="65A24A37"/>
    <w:rsid w:val="65B8CB39"/>
    <w:rsid w:val="65BD689C"/>
    <w:rsid w:val="65CB2764"/>
    <w:rsid w:val="65F9BF88"/>
    <w:rsid w:val="66015D98"/>
    <w:rsid w:val="6606BBBF"/>
    <w:rsid w:val="6616CA16"/>
    <w:rsid w:val="66416C08"/>
    <w:rsid w:val="66503A4A"/>
    <w:rsid w:val="66592D4A"/>
    <w:rsid w:val="665E8D75"/>
    <w:rsid w:val="666A39F7"/>
    <w:rsid w:val="6674715E"/>
    <w:rsid w:val="66A87C38"/>
    <w:rsid w:val="66AD8546"/>
    <w:rsid w:val="66B153F8"/>
    <w:rsid w:val="66B8986E"/>
    <w:rsid w:val="66C0F031"/>
    <w:rsid w:val="66CBEC46"/>
    <w:rsid w:val="66D13981"/>
    <w:rsid w:val="66D3ED2E"/>
    <w:rsid w:val="66D61C3E"/>
    <w:rsid w:val="66D902B5"/>
    <w:rsid w:val="6704EF12"/>
    <w:rsid w:val="67056C94"/>
    <w:rsid w:val="67127994"/>
    <w:rsid w:val="6714D774"/>
    <w:rsid w:val="6717FD53"/>
    <w:rsid w:val="671AC3F7"/>
    <w:rsid w:val="673653D1"/>
    <w:rsid w:val="6744FA66"/>
    <w:rsid w:val="674AFA56"/>
    <w:rsid w:val="675768B9"/>
    <w:rsid w:val="67579B8A"/>
    <w:rsid w:val="676517BB"/>
    <w:rsid w:val="677165F7"/>
    <w:rsid w:val="6777E629"/>
    <w:rsid w:val="677B94D2"/>
    <w:rsid w:val="678342DE"/>
    <w:rsid w:val="678B780B"/>
    <w:rsid w:val="6799B336"/>
    <w:rsid w:val="67B65655"/>
    <w:rsid w:val="67BC13CA"/>
    <w:rsid w:val="67C050EB"/>
    <w:rsid w:val="67C1A275"/>
    <w:rsid w:val="67C9031B"/>
    <w:rsid w:val="67CB2E2A"/>
    <w:rsid w:val="67CE7C96"/>
    <w:rsid w:val="67CF5941"/>
    <w:rsid w:val="67D0ECD8"/>
    <w:rsid w:val="67D4A3B4"/>
    <w:rsid w:val="67DFCACA"/>
    <w:rsid w:val="67E568BB"/>
    <w:rsid w:val="67F3E10B"/>
    <w:rsid w:val="68003A04"/>
    <w:rsid w:val="68017113"/>
    <w:rsid w:val="6819C4B5"/>
    <w:rsid w:val="68449292"/>
    <w:rsid w:val="6844AA7F"/>
    <w:rsid w:val="68469825"/>
    <w:rsid w:val="68531837"/>
    <w:rsid w:val="685CE13F"/>
    <w:rsid w:val="686289B8"/>
    <w:rsid w:val="68750B1F"/>
    <w:rsid w:val="687B2D30"/>
    <w:rsid w:val="68835E8F"/>
    <w:rsid w:val="688E1BFF"/>
    <w:rsid w:val="6890D028"/>
    <w:rsid w:val="68B57201"/>
    <w:rsid w:val="68C2B9F1"/>
    <w:rsid w:val="68CA91B6"/>
    <w:rsid w:val="68CBA02E"/>
    <w:rsid w:val="68DD5848"/>
    <w:rsid w:val="68DFC89C"/>
    <w:rsid w:val="68E86452"/>
    <w:rsid w:val="691E3338"/>
    <w:rsid w:val="69300981"/>
    <w:rsid w:val="6930B2BD"/>
    <w:rsid w:val="69410E1B"/>
    <w:rsid w:val="694247A3"/>
    <w:rsid w:val="6947E8DF"/>
    <w:rsid w:val="6951BD0D"/>
    <w:rsid w:val="6956D7A8"/>
    <w:rsid w:val="695C0778"/>
    <w:rsid w:val="696A6322"/>
    <w:rsid w:val="696CC0EC"/>
    <w:rsid w:val="698550EC"/>
    <w:rsid w:val="698C750E"/>
    <w:rsid w:val="698E37C3"/>
    <w:rsid w:val="699017FC"/>
    <w:rsid w:val="69A2EC6C"/>
    <w:rsid w:val="69AB2C16"/>
    <w:rsid w:val="69ACCA45"/>
    <w:rsid w:val="69B54B5D"/>
    <w:rsid w:val="69B7F429"/>
    <w:rsid w:val="69BE69D9"/>
    <w:rsid w:val="69C054B1"/>
    <w:rsid w:val="69C29716"/>
    <w:rsid w:val="69C8263A"/>
    <w:rsid w:val="69D00689"/>
    <w:rsid w:val="69D3F036"/>
    <w:rsid w:val="69D83285"/>
    <w:rsid w:val="69DD9C98"/>
    <w:rsid w:val="69F8E630"/>
    <w:rsid w:val="6A00297C"/>
    <w:rsid w:val="6A0559EB"/>
    <w:rsid w:val="6A123327"/>
    <w:rsid w:val="6A12C1DE"/>
    <w:rsid w:val="6A177ACC"/>
    <w:rsid w:val="6A431B4E"/>
    <w:rsid w:val="6A49ADE5"/>
    <w:rsid w:val="6A617C4B"/>
    <w:rsid w:val="6A6D66D7"/>
    <w:rsid w:val="6A72F83E"/>
    <w:rsid w:val="6A7A929A"/>
    <w:rsid w:val="6A7ADB1E"/>
    <w:rsid w:val="6A7B8240"/>
    <w:rsid w:val="6A7F0B80"/>
    <w:rsid w:val="6A7F673D"/>
    <w:rsid w:val="6A9431AC"/>
    <w:rsid w:val="6A9EF4E5"/>
    <w:rsid w:val="6AA6733A"/>
    <w:rsid w:val="6AA99A3F"/>
    <w:rsid w:val="6AB33468"/>
    <w:rsid w:val="6AD16DE6"/>
    <w:rsid w:val="6ADC63F0"/>
    <w:rsid w:val="6AE77B28"/>
    <w:rsid w:val="6B07EE58"/>
    <w:rsid w:val="6B0D5547"/>
    <w:rsid w:val="6B19EF5B"/>
    <w:rsid w:val="6B253A02"/>
    <w:rsid w:val="6B2B719A"/>
    <w:rsid w:val="6B4C3BED"/>
    <w:rsid w:val="6B4D4312"/>
    <w:rsid w:val="6B598CDB"/>
    <w:rsid w:val="6B796261"/>
    <w:rsid w:val="6B8B6686"/>
    <w:rsid w:val="6B9EBCD2"/>
    <w:rsid w:val="6BAF27E0"/>
    <w:rsid w:val="6BBE7FA9"/>
    <w:rsid w:val="6BD8FEE4"/>
    <w:rsid w:val="6BE099CF"/>
    <w:rsid w:val="6BF09D92"/>
    <w:rsid w:val="6BF68747"/>
    <w:rsid w:val="6C0CB3BB"/>
    <w:rsid w:val="6C0DA18F"/>
    <w:rsid w:val="6C155930"/>
    <w:rsid w:val="6C21C1D9"/>
    <w:rsid w:val="6C404626"/>
    <w:rsid w:val="6C654266"/>
    <w:rsid w:val="6C829416"/>
    <w:rsid w:val="6C86421E"/>
    <w:rsid w:val="6C94EFD3"/>
    <w:rsid w:val="6CA6D4BE"/>
    <w:rsid w:val="6CB267AB"/>
    <w:rsid w:val="6CCAAC13"/>
    <w:rsid w:val="6CCF53FD"/>
    <w:rsid w:val="6CE71DF4"/>
    <w:rsid w:val="6CF89A51"/>
    <w:rsid w:val="6D135C7C"/>
    <w:rsid w:val="6D15855B"/>
    <w:rsid w:val="6D16BAC6"/>
    <w:rsid w:val="6D1B95F9"/>
    <w:rsid w:val="6D28FAF1"/>
    <w:rsid w:val="6D344E71"/>
    <w:rsid w:val="6D378282"/>
    <w:rsid w:val="6D3DB461"/>
    <w:rsid w:val="6D401E28"/>
    <w:rsid w:val="6D493647"/>
    <w:rsid w:val="6D4DCA19"/>
    <w:rsid w:val="6D5AA0D0"/>
    <w:rsid w:val="6D6B3C4F"/>
    <w:rsid w:val="6D6E0A57"/>
    <w:rsid w:val="6D6FAFD9"/>
    <w:rsid w:val="6D71B2E4"/>
    <w:rsid w:val="6D868A52"/>
    <w:rsid w:val="6D877E48"/>
    <w:rsid w:val="6D8876E6"/>
    <w:rsid w:val="6D9FFCC2"/>
    <w:rsid w:val="6DA7FAFF"/>
    <w:rsid w:val="6DA946BF"/>
    <w:rsid w:val="6DAA0188"/>
    <w:rsid w:val="6DADC5FB"/>
    <w:rsid w:val="6DB668B7"/>
    <w:rsid w:val="6DCC02F5"/>
    <w:rsid w:val="6DD9468E"/>
    <w:rsid w:val="6DDCD301"/>
    <w:rsid w:val="6DECA62A"/>
    <w:rsid w:val="6DFB39CE"/>
    <w:rsid w:val="6DFC665D"/>
    <w:rsid w:val="6E0A51BF"/>
    <w:rsid w:val="6E1DA64C"/>
    <w:rsid w:val="6E20151D"/>
    <w:rsid w:val="6E23DB56"/>
    <w:rsid w:val="6E2A17FD"/>
    <w:rsid w:val="6E34E7D2"/>
    <w:rsid w:val="6E380600"/>
    <w:rsid w:val="6E53C5C4"/>
    <w:rsid w:val="6E59D757"/>
    <w:rsid w:val="6E64DE5F"/>
    <w:rsid w:val="6E6C8E47"/>
    <w:rsid w:val="6E73F8BF"/>
    <w:rsid w:val="6E799DE7"/>
    <w:rsid w:val="6E823A7D"/>
    <w:rsid w:val="6E906FFE"/>
    <w:rsid w:val="6E9C94BD"/>
    <w:rsid w:val="6EA8D722"/>
    <w:rsid w:val="6EAA2161"/>
    <w:rsid w:val="6EAB9ABB"/>
    <w:rsid w:val="6EAFC7D5"/>
    <w:rsid w:val="6EB57502"/>
    <w:rsid w:val="6EBBFCAA"/>
    <w:rsid w:val="6EBE2E6D"/>
    <w:rsid w:val="6EC1365E"/>
    <w:rsid w:val="6EC3001A"/>
    <w:rsid w:val="6EC7316C"/>
    <w:rsid w:val="6ECCA928"/>
    <w:rsid w:val="6ED0A691"/>
    <w:rsid w:val="6ED27135"/>
    <w:rsid w:val="6EE93CAC"/>
    <w:rsid w:val="6EE99A7A"/>
    <w:rsid w:val="6EEAA597"/>
    <w:rsid w:val="6F034772"/>
    <w:rsid w:val="6F0FAD6F"/>
    <w:rsid w:val="6F174C01"/>
    <w:rsid w:val="6F1AB690"/>
    <w:rsid w:val="6F218503"/>
    <w:rsid w:val="6F25D5DC"/>
    <w:rsid w:val="6F2AFBD2"/>
    <w:rsid w:val="6F2BD5A6"/>
    <w:rsid w:val="6F33C5F1"/>
    <w:rsid w:val="6F35E1C3"/>
    <w:rsid w:val="6F50D0BF"/>
    <w:rsid w:val="6F54C362"/>
    <w:rsid w:val="6F60CB46"/>
    <w:rsid w:val="6F65DC67"/>
    <w:rsid w:val="6F6AAC4E"/>
    <w:rsid w:val="6F6C4F39"/>
    <w:rsid w:val="6F6D6F85"/>
    <w:rsid w:val="6F7AD8B2"/>
    <w:rsid w:val="6F806842"/>
    <w:rsid w:val="6F943960"/>
    <w:rsid w:val="6F97A30F"/>
    <w:rsid w:val="6F990F52"/>
    <w:rsid w:val="6FA4DF09"/>
    <w:rsid w:val="6FAE9C94"/>
    <w:rsid w:val="6FB28FB4"/>
    <w:rsid w:val="6FBB2AF1"/>
    <w:rsid w:val="6FCA9B9F"/>
    <w:rsid w:val="6FD094A8"/>
    <w:rsid w:val="6FD40D17"/>
    <w:rsid w:val="6FDBEEF7"/>
    <w:rsid w:val="6FDE77A1"/>
    <w:rsid w:val="6FE225E0"/>
    <w:rsid w:val="6FF2CFCF"/>
    <w:rsid w:val="6FF525CB"/>
    <w:rsid w:val="6FFC390C"/>
    <w:rsid w:val="6FFD8792"/>
    <w:rsid w:val="70033E76"/>
    <w:rsid w:val="70063C08"/>
    <w:rsid w:val="701C2885"/>
    <w:rsid w:val="701CDADE"/>
    <w:rsid w:val="703330DF"/>
    <w:rsid w:val="70486751"/>
    <w:rsid w:val="705083DF"/>
    <w:rsid w:val="70560FC2"/>
    <w:rsid w:val="7058CD47"/>
    <w:rsid w:val="706233CC"/>
    <w:rsid w:val="70664E7A"/>
    <w:rsid w:val="70945AB2"/>
    <w:rsid w:val="70AA4C12"/>
    <w:rsid w:val="70AF9D00"/>
    <w:rsid w:val="70C4AF4C"/>
    <w:rsid w:val="70DFC5CD"/>
    <w:rsid w:val="70E78C15"/>
    <w:rsid w:val="70EABD7F"/>
    <w:rsid w:val="70F2795B"/>
    <w:rsid w:val="710A4280"/>
    <w:rsid w:val="7110C350"/>
    <w:rsid w:val="71133DEB"/>
    <w:rsid w:val="7120EC71"/>
    <w:rsid w:val="7142AF78"/>
    <w:rsid w:val="714CF4E1"/>
    <w:rsid w:val="7154D823"/>
    <w:rsid w:val="71ABF390"/>
    <w:rsid w:val="71B91D33"/>
    <w:rsid w:val="71C41C1B"/>
    <w:rsid w:val="71C596BF"/>
    <w:rsid w:val="71CED3A0"/>
    <w:rsid w:val="71D7036C"/>
    <w:rsid w:val="71E2F297"/>
    <w:rsid w:val="71E48EE5"/>
    <w:rsid w:val="71F99308"/>
    <w:rsid w:val="7205BF7A"/>
    <w:rsid w:val="720FAD1A"/>
    <w:rsid w:val="72118CC8"/>
    <w:rsid w:val="7214C9CF"/>
    <w:rsid w:val="721DB530"/>
    <w:rsid w:val="7234EFE7"/>
    <w:rsid w:val="723BAE7D"/>
    <w:rsid w:val="723FE2F3"/>
    <w:rsid w:val="724EF2BB"/>
    <w:rsid w:val="72567C5B"/>
    <w:rsid w:val="725CDF26"/>
    <w:rsid w:val="725DFDEA"/>
    <w:rsid w:val="725E6194"/>
    <w:rsid w:val="7279E6D6"/>
    <w:rsid w:val="7293E9AA"/>
    <w:rsid w:val="72A794C3"/>
    <w:rsid w:val="72A9FC34"/>
    <w:rsid w:val="72C2A703"/>
    <w:rsid w:val="72C61CC3"/>
    <w:rsid w:val="72D6C198"/>
    <w:rsid w:val="72D7EAF5"/>
    <w:rsid w:val="72F43919"/>
    <w:rsid w:val="72F8950F"/>
    <w:rsid w:val="7305E8B3"/>
    <w:rsid w:val="731047D0"/>
    <w:rsid w:val="7311CFFF"/>
    <w:rsid w:val="731A3808"/>
    <w:rsid w:val="7322E218"/>
    <w:rsid w:val="73464D16"/>
    <w:rsid w:val="735085DE"/>
    <w:rsid w:val="73749A35"/>
    <w:rsid w:val="737E3713"/>
    <w:rsid w:val="73A3E340"/>
    <w:rsid w:val="73AEADD4"/>
    <w:rsid w:val="73BF4455"/>
    <w:rsid w:val="73CAD20F"/>
    <w:rsid w:val="73D72793"/>
    <w:rsid w:val="73E13A2C"/>
    <w:rsid w:val="73EE2E2E"/>
    <w:rsid w:val="73EEFC94"/>
    <w:rsid w:val="73F066BC"/>
    <w:rsid w:val="73F08D9D"/>
    <w:rsid w:val="73F18FB3"/>
    <w:rsid w:val="73FA51E4"/>
    <w:rsid w:val="740087D7"/>
    <w:rsid w:val="74066921"/>
    <w:rsid w:val="74101C14"/>
    <w:rsid w:val="7411AA44"/>
    <w:rsid w:val="743C74B8"/>
    <w:rsid w:val="743FD9AF"/>
    <w:rsid w:val="7440A14E"/>
    <w:rsid w:val="7472F625"/>
    <w:rsid w:val="7481848A"/>
    <w:rsid w:val="7481D453"/>
    <w:rsid w:val="74830B69"/>
    <w:rsid w:val="749D6028"/>
    <w:rsid w:val="74AE0C97"/>
    <w:rsid w:val="74B111D8"/>
    <w:rsid w:val="74C5377B"/>
    <w:rsid w:val="74C82BCC"/>
    <w:rsid w:val="74CF6FB6"/>
    <w:rsid w:val="74F3979A"/>
    <w:rsid w:val="74F70662"/>
    <w:rsid w:val="7504517D"/>
    <w:rsid w:val="75053535"/>
    <w:rsid w:val="750F950C"/>
    <w:rsid w:val="7521FF92"/>
    <w:rsid w:val="75317E99"/>
    <w:rsid w:val="753FDEEB"/>
    <w:rsid w:val="75420C29"/>
    <w:rsid w:val="75660028"/>
    <w:rsid w:val="7571DFA5"/>
    <w:rsid w:val="757DC003"/>
    <w:rsid w:val="7591E64A"/>
    <w:rsid w:val="75A1701E"/>
    <w:rsid w:val="75B24664"/>
    <w:rsid w:val="75B6C6D3"/>
    <w:rsid w:val="75C70698"/>
    <w:rsid w:val="75CD3E46"/>
    <w:rsid w:val="75DE1228"/>
    <w:rsid w:val="75E06743"/>
    <w:rsid w:val="75E3762D"/>
    <w:rsid w:val="75F5D936"/>
    <w:rsid w:val="75F7F076"/>
    <w:rsid w:val="75FF3506"/>
    <w:rsid w:val="76074444"/>
    <w:rsid w:val="7610BFD5"/>
    <w:rsid w:val="762C8C07"/>
    <w:rsid w:val="765887D4"/>
    <w:rsid w:val="766D17A8"/>
    <w:rsid w:val="7688E67D"/>
    <w:rsid w:val="7690621F"/>
    <w:rsid w:val="7699A5E5"/>
    <w:rsid w:val="76A8080A"/>
    <w:rsid w:val="76B910B2"/>
    <w:rsid w:val="76CC9F84"/>
    <w:rsid w:val="76EEE88E"/>
    <w:rsid w:val="76FD6F29"/>
    <w:rsid w:val="771CCEA2"/>
    <w:rsid w:val="77242B95"/>
    <w:rsid w:val="7725259A"/>
    <w:rsid w:val="772C119F"/>
    <w:rsid w:val="772D5FF3"/>
    <w:rsid w:val="7731C81F"/>
    <w:rsid w:val="774EE013"/>
    <w:rsid w:val="7757E2A6"/>
    <w:rsid w:val="775FEA84"/>
    <w:rsid w:val="776F41C2"/>
    <w:rsid w:val="7770874F"/>
    <w:rsid w:val="777284B1"/>
    <w:rsid w:val="77769A98"/>
    <w:rsid w:val="778083EE"/>
    <w:rsid w:val="77842CE5"/>
    <w:rsid w:val="77ACD3A5"/>
    <w:rsid w:val="77C0442F"/>
    <w:rsid w:val="77C63CD6"/>
    <w:rsid w:val="77EC135A"/>
    <w:rsid w:val="77F1F281"/>
    <w:rsid w:val="77F4C357"/>
    <w:rsid w:val="77F70A27"/>
    <w:rsid w:val="77F8B275"/>
    <w:rsid w:val="780FA187"/>
    <w:rsid w:val="782587B9"/>
    <w:rsid w:val="782B0B72"/>
    <w:rsid w:val="7831FF91"/>
    <w:rsid w:val="7833933E"/>
    <w:rsid w:val="78388EC0"/>
    <w:rsid w:val="78460787"/>
    <w:rsid w:val="7846113C"/>
    <w:rsid w:val="784B378E"/>
    <w:rsid w:val="7852AC1F"/>
    <w:rsid w:val="7859024B"/>
    <w:rsid w:val="7865DCF5"/>
    <w:rsid w:val="786872B3"/>
    <w:rsid w:val="78784633"/>
    <w:rsid w:val="7882F192"/>
    <w:rsid w:val="7893B197"/>
    <w:rsid w:val="789DF93A"/>
    <w:rsid w:val="78A778DA"/>
    <w:rsid w:val="78F04E20"/>
    <w:rsid w:val="78F4B6E5"/>
    <w:rsid w:val="78FDC7C8"/>
    <w:rsid w:val="79047ACB"/>
    <w:rsid w:val="790765D9"/>
    <w:rsid w:val="79142AAA"/>
    <w:rsid w:val="79213453"/>
    <w:rsid w:val="7932017A"/>
    <w:rsid w:val="793B8148"/>
    <w:rsid w:val="794A908C"/>
    <w:rsid w:val="794C2DC6"/>
    <w:rsid w:val="79514830"/>
    <w:rsid w:val="7962C244"/>
    <w:rsid w:val="79656736"/>
    <w:rsid w:val="79660E5D"/>
    <w:rsid w:val="796FB5D1"/>
    <w:rsid w:val="7978CC37"/>
    <w:rsid w:val="79A0F6F6"/>
    <w:rsid w:val="79A15B9D"/>
    <w:rsid w:val="79A1A295"/>
    <w:rsid w:val="79A71D19"/>
    <w:rsid w:val="79C3AD0F"/>
    <w:rsid w:val="79CE2E1E"/>
    <w:rsid w:val="79E23614"/>
    <w:rsid w:val="79F06DD9"/>
    <w:rsid w:val="79F7EA40"/>
    <w:rsid w:val="7A05A5E9"/>
    <w:rsid w:val="7A0A6829"/>
    <w:rsid w:val="7A0BC82A"/>
    <w:rsid w:val="7A163DF0"/>
    <w:rsid w:val="7A2FB797"/>
    <w:rsid w:val="7A4C27CD"/>
    <w:rsid w:val="7A50CD64"/>
    <w:rsid w:val="7A6AAD01"/>
    <w:rsid w:val="7A6AC349"/>
    <w:rsid w:val="7A6D0377"/>
    <w:rsid w:val="7A6D595D"/>
    <w:rsid w:val="7A6DF9B4"/>
    <w:rsid w:val="7A7A1255"/>
    <w:rsid w:val="7A7B5EC8"/>
    <w:rsid w:val="7A85E95D"/>
    <w:rsid w:val="7AA9D400"/>
    <w:rsid w:val="7ACA3B6E"/>
    <w:rsid w:val="7AD9D5EA"/>
    <w:rsid w:val="7AF6988D"/>
    <w:rsid w:val="7B05E2C2"/>
    <w:rsid w:val="7B3D19F0"/>
    <w:rsid w:val="7B47BFBF"/>
    <w:rsid w:val="7B485A1A"/>
    <w:rsid w:val="7B4BBE2C"/>
    <w:rsid w:val="7B52A9DC"/>
    <w:rsid w:val="7B61193F"/>
    <w:rsid w:val="7B6375ED"/>
    <w:rsid w:val="7B6C08CB"/>
    <w:rsid w:val="7B70C390"/>
    <w:rsid w:val="7B7F6D0A"/>
    <w:rsid w:val="7B80F3FD"/>
    <w:rsid w:val="7B8A7FB2"/>
    <w:rsid w:val="7B8ABCC2"/>
    <w:rsid w:val="7B8FD0A0"/>
    <w:rsid w:val="7BA933F2"/>
    <w:rsid w:val="7BC743E8"/>
    <w:rsid w:val="7BCC6856"/>
    <w:rsid w:val="7BD249E2"/>
    <w:rsid w:val="7BDDE50D"/>
    <w:rsid w:val="7BEE9985"/>
    <w:rsid w:val="7BFC0813"/>
    <w:rsid w:val="7C0EEC35"/>
    <w:rsid w:val="7C20728F"/>
    <w:rsid w:val="7C214F74"/>
    <w:rsid w:val="7C2364EC"/>
    <w:rsid w:val="7C253024"/>
    <w:rsid w:val="7C3CD039"/>
    <w:rsid w:val="7C4DF96F"/>
    <w:rsid w:val="7C560D4E"/>
    <w:rsid w:val="7C5EEB4A"/>
    <w:rsid w:val="7C5FFB36"/>
    <w:rsid w:val="7C7BD812"/>
    <w:rsid w:val="7C7EA545"/>
    <w:rsid w:val="7C850A7A"/>
    <w:rsid w:val="7C879FDB"/>
    <w:rsid w:val="7C930951"/>
    <w:rsid w:val="7C9DF1E4"/>
    <w:rsid w:val="7CA8A891"/>
    <w:rsid w:val="7CC25658"/>
    <w:rsid w:val="7CCC8596"/>
    <w:rsid w:val="7CD8ABDF"/>
    <w:rsid w:val="7CE119E3"/>
    <w:rsid w:val="7CECD29D"/>
    <w:rsid w:val="7CF170F8"/>
    <w:rsid w:val="7CFDDA85"/>
    <w:rsid w:val="7D00F358"/>
    <w:rsid w:val="7D08504B"/>
    <w:rsid w:val="7D1C903E"/>
    <w:rsid w:val="7D23A66F"/>
    <w:rsid w:val="7D2427BC"/>
    <w:rsid w:val="7D268D23"/>
    <w:rsid w:val="7D3CE4F7"/>
    <w:rsid w:val="7D4A723B"/>
    <w:rsid w:val="7D57D0E5"/>
    <w:rsid w:val="7D5AE3C4"/>
    <w:rsid w:val="7D629E79"/>
    <w:rsid w:val="7D6ED5A5"/>
    <w:rsid w:val="7D8862DC"/>
    <w:rsid w:val="7D88D2CD"/>
    <w:rsid w:val="7D90BF6E"/>
    <w:rsid w:val="7D95E3DC"/>
    <w:rsid w:val="7D9C99A7"/>
    <w:rsid w:val="7DA11ACC"/>
    <w:rsid w:val="7DA491C5"/>
    <w:rsid w:val="7DCF9ABC"/>
    <w:rsid w:val="7DDADACB"/>
    <w:rsid w:val="7DE611BB"/>
    <w:rsid w:val="7DED8367"/>
    <w:rsid w:val="7DF157EC"/>
    <w:rsid w:val="7DF437BC"/>
    <w:rsid w:val="7DF4DB2B"/>
    <w:rsid w:val="7E178B21"/>
    <w:rsid w:val="7E31283C"/>
    <w:rsid w:val="7E44B576"/>
    <w:rsid w:val="7E517BB6"/>
    <w:rsid w:val="7E559BF5"/>
    <w:rsid w:val="7E604D92"/>
    <w:rsid w:val="7E630509"/>
    <w:rsid w:val="7E64C3A7"/>
    <w:rsid w:val="7E6608A9"/>
    <w:rsid w:val="7E66AD67"/>
    <w:rsid w:val="7E7AFE76"/>
    <w:rsid w:val="7E95A390"/>
    <w:rsid w:val="7E9991F3"/>
    <w:rsid w:val="7E9AB04E"/>
    <w:rsid w:val="7EA10E44"/>
    <w:rsid w:val="7EA65C7A"/>
    <w:rsid w:val="7EA8FAE5"/>
    <w:rsid w:val="7EAD6174"/>
    <w:rsid w:val="7ECE0562"/>
    <w:rsid w:val="7EDCBB07"/>
    <w:rsid w:val="7EDFC94F"/>
    <w:rsid w:val="7EEB895C"/>
    <w:rsid w:val="7EF40A91"/>
    <w:rsid w:val="7EFB5F50"/>
    <w:rsid w:val="7F02CF90"/>
    <w:rsid w:val="7F084921"/>
    <w:rsid w:val="7F1232EC"/>
    <w:rsid w:val="7F14B982"/>
    <w:rsid w:val="7F16F849"/>
    <w:rsid w:val="7F19B8C8"/>
    <w:rsid w:val="7F1C3971"/>
    <w:rsid w:val="7F216B95"/>
    <w:rsid w:val="7F21E0BD"/>
    <w:rsid w:val="7F2AFC22"/>
    <w:rsid w:val="7F2C843C"/>
    <w:rsid w:val="7F2EB0F6"/>
    <w:rsid w:val="7F391914"/>
    <w:rsid w:val="7F4116E8"/>
    <w:rsid w:val="7F481FA9"/>
    <w:rsid w:val="7F54B77E"/>
    <w:rsid w:val="7F5E66C7"/>
    <w:rsid w:val="7F82B1E5"/>
    <w:rsid w:val="7F86B713"/>
    <w:rsid w:val="7FA08DD7"/>
    <w:rsid w:val="7FACF829"/>
    <w:rsid w:val="7FBB9D19"/>
    <w:rsid w:val="7FC33B12"/>
    <w:rsid w:val="7FC36152"/>
    <w:rsid w:val="7FCEB20F"/>
    <w:rsid w:val="7FD039B9"/>
    <w:rsid w:val="7FD3F314"/>
    <w:rsid w:val="7FD45AAA"/>
    <w:rsid w:val="7FE0F109"/>
    <w:rsid w:val="7FE1775E"/>
    <w:rsid w:val="7FE696CA"/>
    <w:rsid w:val="7FF31146"/>
    <w:rsid w:val="7FF7E4FE"/>
    <w:rsid w:val="7FFCE0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1B0"/>
    <w:pPr>
      <w:ind w:left="720"/>
      <w:contextualSpacing/>
    </w:pPr>
  </w:style>
  <w:style w:type="paragraph" w:styleId="Header">
    <w:name w:val="header"/>
    <w:basedOn w:val="Normal"/>
    <w:link w:val="HeaderChar"/>
    <w:uiPriority w:val="99"/>
    <w:unhideWhenUsed/>
    <w:rsid w:val="005F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80"/>
  </w:style>
  <w:style w:type="paragraph" w:styleId="Footer">
    <w:name w:val="footer"/>
    <w:basedOn w:val="Normal"/>
    <w:link w:val="FooterChar"/>
    <w:uiPriority w:val="99"/>
    <w:unhideWhenUsed/>
    <w:rsid w:val="005F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80"/>
  </w:style>
  <w:style w:type="character" w:styleId="CommentReference">
    <w:name w:val="annotation reference"/>
    <w:basedOn w:val="DefaultParagraphFont"/>
    <w:uiPriority w:val="99"/>
    <w:semiHidden/>
    <w:unhideWhenUsed/>
    <w:rsid w:val="00D466A4"/>
    <w:rPr>
      <w:sz w:val="16"/>
      <w:szCs w:val="16"/>
    </w:rPr>
  </w:style>
  <w:style w:type="paragraph" w:styleId="CommentText">
    <w:name w:val="annotation text"/>
    <w:basedOn w:val="Normal"/>
    <w:link w:val="CommentTextChar"/>
    <w:uiPriority w:val="99"/>
    <w:unhideWhenUsed/>
    <w:rsid w:val="00D466A4"/>
    <w:pPr>
      <w:spacing w:line="240" w:lineRule="auto"/>
    </w:pPr>
    <w:rPr>
      <w:sz w:val="20"/>
      <w:szCs w:val="20"/>
    </w:rPr>
  </w:style>
  <w:style w:type="character" w:customStyle="1" w:styleId="CommentTextChar">
    <w:name w:val="Comment Text Char"/>
    <w:basedOn w:val="DefaultParagraphFont"/>
    <w:link w:val="CommentText"/>
    <w:uiPriority w:val="99"/>
    <w:rsid w:val="00D466A4"/>
    <w:rPr>
      <w:sz w:val="20"/>
      <w:szCs w:val="20"/>
    </w:rPr>
  </w:style>
  <w:style w:type="paragraph" w:styleId="CommentSubject">
    <w:name w:val="annotation subject"/>
    <w:basedOn w:val="CommentText"/>
    <w:next w:val="CommentText"/>
    <w:link w:val="CommentSubjectChar"/>
    <w:uiPriority w:val="99"/>
    <w:semiHidden/>
    <w:unhideWhenUsed/>
    <w:rsid w:val="00D466A4"/>
    <w:rPr>
      <w:b/>
      <w:bCs/>
    </w:rPr>
  </w:style>
  <w:style w:type="character" w:customStyle="1" w:styleId="CommentSubjectChar">
    <w:name w:val="Comment Subject Char"/>
    <w:basedOn w:val="CommentTextChar"/>
    <w:link w:val="CommentSubject"/>
    <w:uiPriority w:val="99"/>
    <w:semiHidden/>
    <w:rsid w:val="00D466A4"/>
    <w:rPr>
      <w:b/>
      <w:bCs/>
      <w:sz w:val="20"/>
      <w:szCs w:val="20"/>
    </w:rPr>
  </w:style>
  <w:style w:type="paragraph" w:styleId="Revision">
    <w:name w:val="Revision"/>
    <w:hidden/>
    <w:uiPriority w:val="99"/>
    <w:semiHidden/>
    <w:rsid w:val="00612CA2"/>
    <w:pPr>
      <w:spacing w:after="0" w:line="240" w:lineRule="auto"/>
    </w:pPr>
  </w:style>
  <w:style w:type="character" w:styleId="Hyperlink">
    <w:name w:val="Hyperlink"/>
    <w:basedOn w:val="DefaultParagraphFont"/>
    <w:uiPriority w:val="99"/>
    <w:unhideWhenUsed/>
    <w:rsid w:val="00DF5431"/>
    <w:rPr>
      <w:color w:val="0563C1" w:themeColor="hyperlink"/>
      <w:u w:val="single"/>
    </w:rPr>
  </w:style>
  <w:style w:type="paragraph" w:customStyle="1" w:styleId="EndNoteBibliographyTitle">
    <w:name w:val="EndNote Bibliography Title"/>
    <w:basedOn w:val="Normal"/>
    <w:link w:val="EndNoteBibliographyTitleChar"/>
    <w:rsid w:val="000E1D6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1D6F"/>
    <w:rPr>
      <w:rFonts w:ascii="Calibri" w:hAnsi="Calibri" w:cs="Calibri"/>
      <w:noProof/>
      <w:lang w:val="en-US"/>
    </w:rPr>
  </w:style>
  <w:style w:type="paragraph" w:customStyle="1" w:styleId="EndNoteBibliography">
    <w:name w:val="EndNote Bibliography"/>
    <w:basedOn w:val="Normal"/>
    <w:link w:val="EndNoteBibliographyChar"/>
    <w:rsid w:val="000E1D6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E1D6F"/>
    <w:rPr>
      <w:rFonts w:ascii="Calibri" w:hAnsi="Calibri" w:cs="Calibri"/>
      <w:noProof/>
      <w:lang w:val="en-US"/>
    </w:rPr>
  </w:style>
  <w:style w:type="character" w:styleId="FollowedHyperlink">
    <w:name w:val="FollowedHyperlink"/>
    <w:basedOn w:val="DefaultParagraphFont"/>
    <w:uiPriority w:val="99"/>
    <w:semiHidden/>
    <w:unhideWhenUsed/>
    <w:rsid w:val="00EB577D"/>
    <w:rPr>
      <w:color w:val="954F72" w:themeColor="followedHyperlink"/>
      <w:u w:val="single"/>
    </w:rPr>
  </w:style>
  <w:style w:type="paragraph" w:styleId="BalloonText">
    <w:name w:val="Balloon Text"/>
    <w:basedOn w:val="Normal"/>
    <w:link w:val="BalloonTextChar"/>
    <w:uiPriority w:val="99"/>
    <w:semiHidden/>
    <w:unhideWhenUsed/>
    <w:rsid w:val="00731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C8"/>
    <w:rPr>
      <w:rFonts w:ascii="Segoe UI" w:hAnsi="Segoe UI" w:cs="Segoe UI"/>
      <w:sz w:val="18"/>
      <w:szCs w:val="18"/>
    </w:rPr>
  </w:style>
  <w:style w:type="character" w:customStyle="1" w:styleId="UnresolvedMention1">
    <w:name w:val="Unresolved Mention1"/>
    <w:basedOn w:val="DefaultParagraphFont"/>
    <w:uiPriority w:val="99"/>
    <w:semiHidden/>
    <w:unhideWhenUsed/>
    <w:rsid w:val="006A5760"/>
    <w:rPr>
      <w:color w:val="605E5C"/>
      <w:shd w:val="clear" w:color="auto" w:fill="E1DFDD"/>
    </w:rPr>
  </w:style>
  <w:style w:type="character" w:styleId="LineNumber">
    <w:name w:val="line number"/>
    <w:basedOn w:val="DefaultParagraphFont"/>
    <w:uiPriority w:val="99"/>
    <w:semiHidden/>
    <w:unhideWhenUsed/>
    <w:rsid w:val="00D5678F"/>
  </w:style>
  <w:style w:type="character" w:customStyle="1" w:styleId="UnresolvedMention2">
    <w:name w:val="Unresolved Mention2"/>
    <w:basedOn w:val="DefaultParagraphFont"/>
    <w:uiPriority w:val="99"/>
    <w:semiHidden/>
    <w:unhideWhenUsed/>
    <w:rsid w:val="00811456"/>
    <w:rPr>
      <w:color w:val="605E5C"/>
      <w:shd w:val="clear" w:color="auto" w:fill="E1DFDD"/>
    </w:rPr>
  </w:style>
  <w:style w:type="character" w:customStyle="1" w:styleId="UnresolvedMention20">
    <w:name w:val="Unresolved Mention20"/>
    <w:basedOn w:val="DefaultParagraphFont"/>
    <w:uiPriority w:val="99"/>
    <w:semiHidden/>
    <w:unhideWhenUsed/>
    <w:rsid w:val="00D30ABF"/>
    <w:rPr>
      <w:color w:val="605E5C"/>
      <w:shd w:val="clear" w:color="auto" w:fill="E1DFDD"/>
    </w:rPr>
  </w:style>
  <w:style w:type="character" w:customStyle="1" w:styleId="normaltextrun">
    <w:name w:val="normaltextrun"/>
    <w:basedOn w:val="DefaultParagraphFont"/>
    <w:rsid w:val="00D30ABF"/>
  </w:style>
  <w:style w:type="character" w:customStyle="1" w:styleId="UnresolvedMention3">
    <w:name w:val="Unresolved Mention3"/>
    <w:basedOn w:val="DefaultParagraphFont"/>
    <w:uiPriority w:val="99"/>
    <w:semiHidden/>
    <w:unhideWhenUsed/>
    <w:rsid w:val="005F04CB"/>
    <w:rPr>
      <w:color w:val="605E5C"/>
      <w:shd w:val="clear" w:color="auto" w:fill="E1DFDD"/>
    </w:rPr>
  </w:style>
  <w:style w:type="character" w:customStyle="1" w:styleId="UnresolvedMention4">
    <w:name w:val="Unresolved Mention4"/>
    <w:basedOn w:val="DefaultParagraphFont"/>
    <w:uiPriority w:val="99"/>
    <w:semiHidden/>
    <w:unhideWhenUsed/>
    <w:rsid w:val="00AC14E1"/>
    <w:rPr>
      <w:color w:val="605E5C"/>
      <w:shd w:val="clear" w:color="auto" w:fill="E1DFDD"/>
    </w:rPr>
  </w:style>
  <w:style w:type="character" w:styleId="UnresolvedMention">
    <w:name w:val="Unresolved Mention"/>
    <w:basedOn w:val="DefaultParagraphFont"/>
    <w:uiPriority w:val="99"/>
    <w:semiHidden/>
    <w:unhideWhenUsed/>
    <w:rsid w:val="0047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ul.banks@bristol.ac.uk" TargetMode="External"/><Relationship Id="rId3" Type="http://schemas.openxmlformats.org/officeDocument/2006/relationships/styles" Target="styles.xml"/><Relationship Id="rId7" Type="http://schemas.openxmlformats.org/officeDocument/2006/relationships/endnotes" Target="endnotes.xml"/><Relationship Id="R44c44d7403fe4efa"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C5FF-B2A0-458F-9EFA-E4AB2D79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14641</Words>
  <Characters>83457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2021-09-30T18:33:00Z</dcterms:created>
  <dcterms:modified xsi:type="dcterms:W3CDTF">2021-10-14T22:58:00Z</dcterms:modified>
</cp:coreProperties>
</file>