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AEB7" w14:textId="2DE8497F" w:rsidR="00D141FD" w:rsidRPr="00D141FD" w:rsidRDefault="00D141FD" w:rsidP="00D141FD">
      <w:pPr>
        <w:jc w:val="right"/>
        <w:rPr>
          <w:rFonts w:asciiTheme="minorHAnsi" w:hAnsiTheme="minorHAnsi" w:cstheme="minorHAnsi"/>
          <w:sz w:val="24"/>
          <w:szCs w:val="24"/>
        </w:rPr>
      </w:pPr>
      <w:r w:rsidRPr="00D141FD">
        <w:rPr>
          <w:rFonts w:asciiTheme="minorHAnsi" w:hAnsiTheme="minorHAnsi" w:cstheme="minorHAnsi"/>
          <w:sz w:val="24"/>
          <w:szCs w:val="24"/>
        </w:rPr>
        <w:t xml:space="preserve">August </w:t>
      </w:r>
      <w:r w:rsidR="00F94454">
        <w:rPr>
          <w:rFonts w:asciiTheme="minorHAnsi" w:hAnsiTheme="minorHAnsi" w:cstheme="minorHAnsi"/>
          <w:sz w:val="24"/>
          <w:szCs w:val="24"/>
        </w:rPr>
        <w:t>20</w:t>
      </w:r>
      <w:r w:rsidRPr="00D141FD">
        <w:rPr>
          <w:rFonts w:asciiTheme="minorHAnsi" w:hAnsiTheme="minorHAnsi" w:cstheme="minorHAnsi"/>
          <w:sz w:val="24"/>
          <w:szCs w:val="24"/>
        </w:rPr>
        <w:t>th, 2021.</w:t>
      </w:r>
    </w:p>
    <w:p w14:paraId="1E433E13" w14:textId="17726919" w:rsidR="00D141FD" w:rsidRPr="00D141FD" w:rsidRDefault="00D141FD" w:rsidP="00D141FD">
      <w:pPr>
        <w:rPr>
          <w:rFonts w:asciiTheme="minorHAnsi" w:hAnsiTheme="minorHAnsi" w:cstheme="minorHAnsi"/>
          <w:sz w:val="24"/>
          <w:szCs w:val="24"/>
        </w:rPr>
      </w:pPr>
      <w:r w:rsidRPr="00D141FD">
        <w:rPr>
          <w:rFonts w:asciiTheme="minorHAnsi" w:hAnsiTheme="minorHAnsi" w:cstheme="minorHAnsi"/>
          <w:sz w:val="24"/>
          <w:szCs w:val="24"/>
        </w:rPr>
        <w:t xml:space="preserve">Vidhya </w:t>
      </w:r>
      <w:proofErr w:type="spellStart"/>
      <w:r w:rsidRPr="00D141FD">
        <w:rPr>
          <w:rFonts w:asciiTheme="minorHAnsi" w:hAnsiTheme="minorHAnsi" w:cstheme="minorHAnsi"/>
          <w:sz w:val="24"/>
          <w:szCs w:val="24"/>
        </w:rPr>
        <w:t>Iyer</w:t>
      </w:r>
      <w:proofErr w:type="spellEnd"/>
      <w:r w:rsidRPr="00D141FD">
        <w:rPr>
          <w:rFonts w:asciiTheme="minorHAnsi" w:hAnsiTheme="minorHAnsi" w:cstheme="minorHAnsi"/>
          <w:sz w:val="24"/>
          <w:szCs w:val="24"/>
        </w:rPr>
        <w:t>, Ph.D.</w:t>
      </w:r>
    </w:p>
    <w:p w14:paraId="1E0A0626" w14:textId="677F5720" w:rsidR="00D141FD" w:rsidRPr="00D141FD" w:rsidRDefault="00D141FD" w:rsidP="00D141FD">
      <w:pPr>
        <w:rPr>
          <w:rFonts w:asciiTheme="minorHAnsi" w:hAnsiTheme="minorHAnsi" w:cstheme="minorHAnsi"/>
          <w:i/>
          <w:sz w:val="24"/>
          <w:szCs w:val="24"/>
        </w:rPr>
      </w:pPr>
      <w:r w:rsidRPr="00D141FD">
        <w:rPr>
          <w:rFonts w:asciiTheme="minorHAnsi" w:hAnsiTheme="minorHAnsi" w:cstheme="minorHAnsi"/>
          <w:sz w:val="24"/>
          <w:szCs w:val="24"/>
        </w:rPr>
        <w:t xml:space="preserve">Review Editor, </w:t>
      </w:r>
      <w:proofErr w:type="spellStart"/>
      <w:r w:rsidRPr="00D141FD">
        <w:rPr>
          <w:rFonts w:asciiTheme="minorHAnsi" w:hAnsiTheme="minorHAnsi" w:cstheme="minorHAnsi"/>
          <w:sz w:val="24"/>
          <w:szCs w:val="24"/>
        </w:rPr>
        <w:t>JoVE</w:t>
      </w:r>
      <w:proofErr w:type="spellEnd"/>
    </w:p>
    <w:p w14:paraId="019AADBC" w14:textId="59FAFE3A" w:rsidR="00D141FD" w:rsidRDefault="00D141FD" w:rsidP="00D141FD">
      <w:pPr>
        <w:rPr>
          <w:rFonts w:asciiTheme="minorHAnsi" w:hAnsiTheme="minorHAnsi" w:cstheme="minorHAnsi"/>
          <w:sz w:val="24"/>
          <w:szCs w:val="24"/>
        </w:rPr>
      </w:pPr>
    </w:p>
    <w:p w14:paraId="0CF7DF4D" w14:textId="77777777" w:rsidR="00437103" w:rsidRPr="00D141FD" w:rsidRDefault="00437103" w:rsidP="00D141FD">
      <w:pPr>
        <w:rPr>
          <w:rFonts w:asciiTheme="minorHAnsi" w:hAnsiTheme="minorHAnsi" w:cstheme="minorHAnsi"/>
          <w:sz w:val="24"/>
          <w:szCs w:val="24"/>
        </w:rPr>
      </w:pPr>
    </w:p>
    <w:p w14:paraId="2607B52E" w14:textId="4591ED22" w:rsidR="00D141FD" w:rsidRPr="00D141FD" w:rsidRDefault="00D141FD" w:rsidP="00D141FD">
      <w:pPr>
        <w:rPr>
          <w:rFonts w:asciiTheme="minorHAnsi" w:hAnsiTheme="minorHAnsi" w:cstheme="minorHAnsi"/>
          <w:sz w:val="24"/>
          <w:szCs w:val="24"/>
        </w:rPr>
      </w:pPr>
      <w:r w:rsidRPr="00D141FD">
        <w:rPr>
          <w:rFonts w:asciiTheme="minorHAnsi" w:hAnsiTheme="minorHAnsi" w:cstheme="minorHAnsi"/>
          <w:sz w:val="24"/>
          <w:szCs w:val="24"/>
        </w:rPr>
        <w:t xml:space="preserve">Dear Dr. Vidhya </w:t>
      </w:r>
      <w:proofErr w:type="spellStart"/>
      <w:r w:rsidRPr="00D141FD">
        <w:rPr>
          <w:rFonts w:asciiTheme="minorHAnsi" w:hAnsiTheme="minorHAnsi" w:cstheme="minorHAnsi"/>
          <w:sz w:val="24"/>
          <w:szCs w:val="24"/>
        </w:rPr>
        <w:t>Iyer</w:t>
      </w:r>
      <w:proofErr w:type="spellEnd"/>
      <w:r w:rsidRPr="00D141FD">
        <w:rPr>
          <w:rFonts w:asciiTheme="minorHAnsi" w:hAnsiTheme="minorHAnsi" w:cstheme="minorHAnsi"/>
          <w:sz w:val="24"/>
          <w:szCs w:val="24"/>
        </w:rPr>
        <w:t>,</w:t>
      </w:r>
    </w:p>
    <w:p w14:paraId="10BE5BD0" w14:textId="77777777" w:rsidR="00D141FD" w:rsidRPr="00D141FD" w:rsidRDefault="00D141FD" w:rsidP="00D141FD">
      <w:pPr>
        <w:rPr>
          <w:rFonts w:asciiTheme="minorHAnsi" w:hAnsiTheme="minorHAnsi" w:cstheme="minorHAnsi"/>
          <w:sz w:val="24"/>
          <w:szCs w:val="24"/>
        </w:rPr>
      </w:pPr>
    </w:p>
    <w:p w14:paraId="71D4FF15" w14:textId="1AC92CA7" w:rsidR="00D141FD" w:rsidRPr="00D141FD" w:rsidRDefault="00D141FD" w:rsidP="00D141FD">
      <w:pPr>
        <w:rPr>
          <w:rFonts w:asciiTheme="minorHAnsi" w:hAnsiTheme="minorHAnsi" w:cstheme="minorHAnsi"/>
          <w:sz w:val="24"/>
          <w:szCs w:val="24"/>
        </w:rPr>
      </w:pPr>
      <w:r w:rsidRPr="00D141FD">
        <w:rPr>
          <w:rFonts w:asciiTheme="minorHAnsi" w:hAnsiTheme="minorHAnsi" w:cstheme="minorHAnsi"/>
          <w:sz w:val="24"/>
          <w:szCs w:val="24"/>
        </w:rPr>
        <w:t xml:space="preserve">Thank you very much for handling our manuscript, entitled “A label-free xenograft model for investigating the behavior of human stem cell spheroids in chick embryos” by Cordeiro and myself, which have been submitted for publication in </w:t>
      </w:r>
      <w:proofErr w:type="spellStart"/>
      <w:r w:rsidRPr="00D141FD">
        <w:rPr>
          <w:rFonts w:asciiTheme="minorHAnsi" w:hAnsiTheme="minorHAnsi" w:cstheme="minorHAnsi"/>
          <w:b/>
          <w:i/>
          <w:sz w:val="24"/>
          <w:szCs w:val="24"/>
        </w:rPr>
        <w:t>JoVE</w:t>
      </w:r>
      <w:proofErr w:type="spellEnd"/>
      <w:r w:rsidRPr="00D141FD">
        <w:rPr>
          <w:rFonts w:asciiTheme="minorHAnsi" w:hAnsiTheme="minorHAnsi" w:cstheme="minorHAnsi"/>
          <w:b/>
          <w:i/>
          <w:sz w:val="24"/>
          <w:szCs w:val="24"/>
        </w:rPr>
        <w:t xml:space="preserve"> </w:t>
      </w:r>
      <w:r w:rsidRPr="00D141FD">
        <w:rPr>
          <w:rFonts w:asciiTheme="minorHAnsi" w:hAnsiTheme="minorHAnsi" w:cstheme="minorHAnsi"/>
          <w:sz w:val="24"/>
          <w:szCs w:val="24"/>
        </w:rPr>
        <w:t>(JoVE63067)</w:t>
      </w:r>
      <w:r w:rsidRPr="00D141FD">
        <w:rPr>
          <w:rFonts w:asciiTheme="minorHAnsi" w:hAnsiTheme="minorHAnsi" w:cstheme="minorHAnsi"/>
          <w:b/>
          <w:sz w:val="24"/>
          <w:szCs w:val="24"/>
        </w:rPr>
        <w:t>.</w:t>
      </w:r>
      <w:r w:rsidRPr="00D141FD">
        <w:rPr>
          <w:rFonts w:asciiTheme="minorHAnsi" w:hAnsiTheme="minorHAnsi" w:cstheme="minorHAnsi"/>
          <w:sz w:val="24"/>
          <w:szCs w:val="24"/>
        </w:rPr>
        <w:t xml:space="preserve"> We greatly appreciate your suggestions and reviewers’ comments, which we believe have improved our manuscript.</w:t>
      </w:r>
    </w:p>
    <w:p w14:paraId="41DE67DC" w14:textId="77777777" w:rsidR="00D141FD" w:rsidRPr="00D141FD" w:rsidRDefault="00D141FD" w:rsidP="00D141FD">
      <w:pPr>
        <w:rPr>
          <w:rFonts w:asciiTheme="minorHAnsi" w:hAnsiTheme="minorHAnsi" w:cstheme="minorHAnsi"/>
          <w:sz w:val="24"/>
          <w:szCs w:val="24"/>
        </w:rPr>
      </w:pPr>
    </w:p>
    <w:p w14:paraId="0C434442" w14:textId="00E5BFE8" w:rsidR="00D141FD" w:rsidRPr="00D141FD" w:rsidRDefault="00D141FD" w:rsidP="00D141FD">
      <w:pPr>
        <w:rPr>
          <w:rFonts w:asciiTheme="minorHAnsi" w:hAnsiTheme="minorHAnsi" w:cstheme="minorHAnsi"/>
          <w:sz w:val="24"/>
          <w:szCs w:val="24"/>
        </w:rPr>
      </w:pPr>
      <w:r w:rsidRPr="00D141FD">
        <w:rPr>
          <w:rFonts w:asciiTheme="minorHAnsi" w:hAnsiTheme="minorHAnsi" w:cstheme="minorHAnsi"/>
          <w:sz w:val="24"/>
          <w:szCs w:val="24"/>
        </w:rPr>
        <w:t>In our response below, we have addressed each issue raised by the editor and the reviewers in detail.</w:t>
      </w:r>
    </w:p>
    <w:p w14:paraId="0B9E4995" w14:textId="77777777" w:rsidR="00D141FD" w:rsidRPr="00D141FD" w:rsidRDefault="00D141FD" w:rsidP="00D141FD">
      <w:pPr>
        <w:rPr>
          <w:rFonts w:asciiTheme="minorHAnsi" w:hAnsiTheme="minorHAnsi" w:cstheme="minorHAnsi"/>
          <w:sz w:val="24"/>
          <w:szCs w:val="24"/>
        </w:rPr>
      </w:pPr>
    </w:p>
    <w:p w14:paraId="5279960B" w14:textId="2E7933F0" w:rsidR="00D141FD" w:rsidRPr="00D141FD" w:rsidRDefault="00D141FD" w:rsidP="00D141FD">
      <w:pPr>
        <w:rPr>
          <w:rFonts w:asciiTheme="minorHAnsi" w:hAnsiTheme="minorHAnsi" w:cstheme="minorHAnsi"/>
          <w:sz w:val="24"/>
          <w:szCs w:val="24"/>
        </w:rPr>
      </w:pPr>
      <w:r w:rsidRPr="00D141FD">
        <w:rPr>
          <w:rFonts w:asciiTheme="minorHAnsi" w:hAnsiTheme="minorHAnsi" w:cstheme="minorHAnsi"/>
          <w:sz w:val="24"/>
          <w:szCs w:val="24"/>
        </w:rPr>
        <w:t>Thank you for your consideration.</w:t>
      </w:r>
    </w:p>
    <w:p w14:paraId="1D7E17B0" w14:textId="3DF82FE1" w:rsidR="00D141FD" w:rsidRDefault="00D141FD" w:rsidP="00D141FD">
      <w:pPr>
        <w:rPr>
          <w:rFonts w:asciiTheme="minorHAnsi" w:hAnsiTheme="minorHAnsi" w:cstheme="minorHAnsi"/>
          <w:sz w:val="24"/>
          <w:szCs w:val="24"/>
        </w:rPr>
      </w:pPr>
    </w:p>
    <w:p w14:paraId="7551B0DD" w14:textId="77777777" w:rsidR="00437103" w:rsidRPr="00D141FD" w:rsidRDefault="00437103" w:rsidP="00D141FD">
      <w:pPr>
        <w:rPr>
          <w:rFonts w:asciiTheme="minorHAnsi" w:hAnsiTheme="minorHAnsi" w:cstheme="minorHAnsi"/>
          <w:sz w:val="24"/>
          <w:szCs w:val="24"/>
        </w:rPr>
      </w:pPr>
    </w:p>
    <w:p w14:paraId="095F7FCD" w14:textId="77777777" w:rsidR="00D141FD" w:rsidRPr="00747388" w:rsidRDefault="00D141FD" w:rsidP="00D141FD">
      <w:pPr>
        <w:rPr>
          <w:rFonts w:asciiTheme="minorHAnsi" w:hAnsiTheme="minorHAnsi" w:cstheme="minorHAnsi"/>
          <w:sz w:val="24"/>
          <w:szCs w:val="24"/>
          <w:lang w:val="pt-BR"/>
        </w:rPr>
      </w:pPr>
      <w:r w:rsidRPr="00747388">
        <w:rPr>
          <w:rFonts w:asciiTheme="minorHAnsi" w:hAnsiTheme="minorHAnsi" w:cstheme="minorHAnsi"/>
          <w:sz w:val="24"/>
          <w:szCs w:val="24"/>
          <w:lang w:val="pt-BR"/>
        </w:rPr>
        <w:t>Yours sincerely,</w:t>
      </w:r>
    </w:p>
    <w:p w14:paraId="2FB68C2D" w14:textId="6535699A" w:rsidR="00D141FD" w:rsidRPr="00747388" w:rsidRDefault="00D141FD" w:rsidP="00D141FD">
      <w:pPr>
        <w:rPr>
          <w:rFonts w:asciiTheme="minorHAnsi" w:hAnsiTheme="minorHAnsi" w:cstheme="minorHAnsi"/>
          <w:sz w:val="24"/>
          <w:szCs w:val="24"/>
          <w:lang w:val="pt-BR"/>
        </w:rPr>
      </w:pPr>
    </w:p>
    <w:p w14:paraId="092C76BD" w14:textId="6598DDB2" w:rsidR="00D141FD" w:rsidRDefault="00D141FD" w:rsidP="00D141FD">
      <w:pPr>
        <w:rPr>
          <w:rFonts w:asciiTheme="minorHAnsi" w:hAnsiTheme="minorHAnsi" w:cstheme="minorHAnsi"/>
          <w:sz w:val="24"/>
          <w:szCs w:val="24"/>
          <w:lang w:val="pt-BR"/>
        </w:rPr>
      </w:pPr>
      <w:r w:rsidRPr="00D141FD">
        <w:rPr>
          <w:rFonts w:asciiTheme="minorHAnsi" w:hAnsiTheme="minorHAnsi" w:cstheme="minorHAnsi"/>
          <w:sz w:val="24"/>
          <w:szCs w:val="24"/>
          <w:lang w:val="pt-BR"/>
        </w:rPr>
        <w:t>José Marques de Brito Neto, PhD</w:t>
      </w:r>
    </w:p>
    <w:p w14:paraId="347DF4AB" w14:textId="77777777" w:rsidR="00006F98" w:rsidRPr="00D141FD" w:rsidRDefault="00006F98" w:rsidP="00D141FD">
      <w:pPr>
        <w:rPr>
          <w:rFonts w:asciiTheme="minorHAnsi" w:hAnsiTheme="minorHAnsi" w:cstheme="minorHAnsi"/>
          <w:sz w:val="24"/>
          <w:szCs w:val="24"/>
          <w:lang w:val="pt-BR"/>
        </w:rPr>
      </w:pPr>
    </w:p>
    <w:p w14:paraId="610DCEC7" w14:textId="1F799C6B" w:rsidR="00D141FD" w:rsidRPr="00D141FD" w:rsidRDefault="00D141FD"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Associate Professor</w:t>
      </w:r>
    </w:p>
    <w:p w14:paraId="69C28A72" w14:textId="77777777" w:rsidR="00D141FD" w:rsidRPr="00D141FD" w:rsidRDefault="00D141FD"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Program in Cell and Developmental Biology</w:t>
      </w:r>
    </w:p>
    <w:p w14:paraId="674635AB" w14:textId="77777777" w:rsidR="00D141FD" w:rsidRPr="00D141FD" w:rsidRDefault="00D141FD"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Institute of Biomedical Sciences</w:t>
      </w:r>
    </w:p>
    <w:p w14:paraId="31AA16B2" w14:textId="0B85BD70" w:rsidR="00D141FD" w:rsidRPr="00D141FD" w:rsidRDefault="00D141FD"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Federal University of Rio de Janeiro</w:t>
      </w:r>
    </w:p>
    <w:p w14:paraId="0C2D546A" w14:textId="29DCDA4E" w:rsidR="00D141FD" w:rsidRDefault="00D141FD" w:rsidP="00D141FD">
      <w:pPr>
        <w:pBdr>
          <w:top w:val="nil"/>
          <w:left w:val="nil"/>
          <w:bottom w:val="nil"/>
          <w:right w:val="nil"/>
          <w:between w:val="nil"/>
        </w:pBdr>
        <w:rPr>
          <w:rFonts w:asciiTheme="minorHAnsi" w:hAnsiTheme="minorHAnsi" w:cstheme="minorHAnsi"/>
          <w:sz w:val="24"/>
          <w:szCs w:val="24"/>
        </w:rPr>
      </w:pPr>
    </w:p>
    <w:p w14:paraId="6B8DAD6C" w14:textId="77777777" w:rsidR="00D141FD" w:rsidRDefault="00D141FD">
      <w:pPr>
        <w:rPr>
          <w:rFonts w:asciiTheme="minorHAnsi" w:hAnsiTheme="minorHAnsi" w:cstheme="minorHAnsi"/>
          <w:sz w:val="24"/>
          <w:szCs w:val="24"/>
        </w:rPr>
      </w:pPr>
      <w:r>
        <w:rPr>
          <w:rFonts w:asciiTheme="minorHAnsi" w:hAnsiTheme="minorHAnsi" w:cstheme="minorHAnsi"/>
          <w:sz w:val="24"/>
          <w:szCs w:val="24"/>
        </w:rPr>
        <w:br w:type="page"/>
      </w:r>
    </w:p>
    <w:p w14:paraId="3A972F4A" w14:textId="1A0FCF3A" w:rsidR="00D141FD" w:rsidRPr="008A06BE" w:rsidRDefault="00D141FD" w:rsidP="00D141FD">
      <w:pPr>
        <w:pBdr>
          <w:top w:val="nil"/>
          <w:left w:val="nil"/>
          <w:bottom w:val="nil"/>
          <w:right w:val="nil"/>
          <w:between w:val="nil"/>
        </w:pBdr>
        <w:rPr>
          <w:rFonts w:asciiTheme="minorHAnsi" w:hAnsiTheme="minorHAnsi" w:cstheme="minorHAnsi"/>
          <w:b/>
          <w:bCs/>
          <w:sz w:val="24"/>
          <w:szCs w:val="24"/>
        </w:rPr>
      </w:pPr>
      <w:r w:rsidRPr="008A06BE">
        <w:rPr>
          <w:rFonts w:asciiTheme="minorHAnsi" w:hAnsiTheme="minorHAnsi" w:cstheme="minorHAnsi"/>
          <w:b/>
          <w:bCs/>
          <w:sz w:val="24"/>
          <w:szCs w:val="24"/>
        </w:rPr>
        <w:lastRenderedPageBreak/>
        <w:t>Response to editor and reviewers:</w:t>
      </w:r>
    </w:p>
    <w:p w14:paraId="54FE0D9D" w14:textId="77777777" w:rsidR="00D141FD" w:rsidRPr="008A06BE" w:rsidRDefault="00D141FD" w:rsidP="00D141FD">
      <w:pPr>
        <w:pBdr>
          <w:top w:val="nil"/>
          <w:left w:val="nil"/>
          <w:bottom w:val="nil"/>
          <w:right w:val="nil"/>
          <w:between w:val="nil"/>
        </w:pBdr>
        <w:rPr>
          <w:rFonts w:asciiTheme="minorHAnsi" w:hAnsiTheme="minorHAnsi" w:cstheme="minorHAnsi"/>
          <w:b/>
          <w:bCs/>
          <w:sz w:val="24"/>
          <w:szCs w:val="24"/>
        </w:rPr>
      </w:pPr>
    </w:p>
    <w:p w14:paraId="315D10CF" w14:textId="22BB8116" w:rsidR="00D141FD" w:rsidRPr="008A06BE" w:rsidRDefault="00D141FD" w:rsidP="00D141FD">
      <w:pPr>
        <w:pBdr>
          <w:top w:val="nil"/>
          <w:left w:val="nil"/>
          <w:bottom w:val="nil"/>
          <w:right w:val="nil"/>
          <w:between w:val="nil"/>
        </w:pBdr>
        <w:rPr>
          <w:rFonts w:asciiTheme="minorHAnsi" w:hAnsiTheme="minorHAnsi" w:cstheme="minorHAnsi"/>
          <w:b/>
          <w:bCs/>
          <w:sz w:val="24"/>
          <w:szCs w:val="24"/>
        </w:rPr>
      </w:pPr>
      <w:r w:rsidRPr="008A06BE">
        <w:rPr>
          <w:rFonts w:asciiTheme="minorHAnsi" w:hAnsiTheme="minorHAnsi" w:cstheme="minorHAnsi"/>
          <w:b/>
          <w:bCs/>
          <w:sz w:val="24"/>
          <w:szCs w:val="24"/>
        </w:rPr>
        <w:t>We thank the</w:t>
      </w:r>
      <w:r w:rsidR="008A06BE">
        <w:rPr>
          <w:rFonts w:asciiTheme="minorHAnsi" w:hAnsiTheme="minorHAnsi" w:cstheme="minorHAnsi"/>
          <w:b/>
          <w:bCs/>
          <w:sz w:val="24"/>
          <w:szCs w:val="24"/>
        </w:rPr>
        <w:t xml:space="preserve"> editor and the</w:t>
      </w:r>
      <w:r w:rsidRPr="008A06BE">
        <w:rPr>
          <w:rFonts w:asciiTheme="minorHAnsi" w:hAnsiTheme="minorHAnsi" w:cstheme="minorHAnsi"/>
          <w:b/>
          <w:bCs/>
          <w:sz w:val="24"/>
          <w:szCs w:val="24"/>
        </w:rPr>
        <w:t xml:space="preserve"> reviewers for their valuable comments. Indeed, we agree that the points raised were unclear, and we have therefore used this input to make significant improvements to the manuscript – both new </w:t>
      </w:r>
      <w:r w:rsidR="008A06BE">
        <w:rPr>
          <w:rFonts w:asciiTheme="minorHAnsi" w:hAnsiTheme="minorHAnsi" w:cstheme="minorHAnsi"/>
          <w:b/>
          <w:bCs/>
          <w:sz w:val="24"/>
          <w:szCs w:val="24"/>
        </w:rPr>
        <w:t>figures</w:t>
      </w:r>
      <w:r w:rsidRPr="008A06BE">
        <w:rPr>
          <w:rFonts w:asciiTheme="minorHAnsi" w:hAnsiTheme="minorHAnsi" w:cstheme="minorHAnsi"/>
          <w:b/>
          <w:bCs/>
          <w:sz w:val="24"/>
          <w:szCs w:val="24"/>
        </w:rPr>
        <w:t xml:space="preserve"> and re-writing of the text.</w:t>
      </w:r>
      <w:r w:rsidR="00FA572C">
        <w:rPr>
          <w:rFonts w:asciiTheme="minorHAnsi" w:hAnsiTheme="minorHAnsi" w:cstheme="minorHAnsi"/>
          <w:b/>
          <w:bCs/>
          <w:sz w:val="24"/>
          <w:szCs w:val="24"/>
        </w:rPr>
        <w:t xml:space="preserve"> Please note that the line numbers include Word software’s track changes.</w:t>
      </w:r>
      <w:r w:rsidRPr="008A06BE">
        <w:rPr>
          <w:rFonts w:asciiTheme="minorHAnsi" w:hAnsiTheme="minorHAnsi" w:cstheme="minorHAnsi"/>
          <w:b/>
          <w:bCs/>
          <w:sz w:val="24"/>
          <w:szCs w:val="24"/>
        </w:rPr>
        <w:t xml:space="preserve"> </w:t>
      </w:r>
    </w:p>
    <w:p w14:paraId="5A5AA7B2" w14:textId="77777777" w:rsidR="00D141FD" w:rsidRPr="00D141FD" w:rsidRDefault="00D141FD" w:rsidP="00D141FD">
      <w:pPr>
        <w:pBdr>
          <w:top w:val="nil"/>
          <w:left w:val="nil"/>
          <w:bottom w:val="nil"/>
          <w:right w:val="nil"/>
          <w:between w:val="nil"/>
        </w:pBdr>
        <w:rPr>
          <w:rFonts w:asciiTheme="minorHAnsi" w:hAnsiTheme="minorHAnsi" w:cstheme="minorHAnsi"/>
          <w:sz w:val="24"/>
          <w:szCs w:val="24"/>
        </w:rPr>
      </w:pPr>
    </w:p>
    <w:p w14:paraId="29FA4348" w14:textId="5823101F" w:rsidR="00D141FD" w:rsidRPr="002D2A90" w:rsidRDefault="00D141FD" w:rsidP="00D141FD">
      <w:pPr>
        <w:pBdr>
          <w:top w:val="nil"/>
          <w:left w:val="nil"/>
          <w:bottom w:val="nil"/>
          <w:right w:val="nil"/>
          <w:between w:val="nil"/>
        </w:pBdr>
        <w:rPr>
          <w:rFonts w:asciiTheme="minorHAnsi" w:hAnsiTheme="minorHAnsi" w:cstheme="minorHAnsi"/>
          <w:sz w:val="24"/>
          <w:szCs w:val="24"/>
          <w:u w:val="single"/>
        </w:rPr>
      </w:pPr>
      <w:r w:rsidRPr="002D2A90">
        <w:rPr>
          <w:rFonts w:asciiTheme="minorHAnsi" w:hAnsiTheme="minorHAnsi" w:cstheme="minorHAnsi"/>
          <w:b/>
          <w:bCs/>
          <w:sz w:val="24"/>
          <w:szCs w:val="24"/>
          <w:u w:val="single"/>
        </w:rPr>
        <w:t>Response to Editorial comments:</w:t>
      </w:r>
    </w:p>
    <w:p w14:paraId="18AF9EE1" w14:textId="77777777" w:rsidR="00D141FD" w:rsidRPr="00D141FD" w:rsidRDefault="00D141FD" w:rsidP="00D141FD">
      <w:pPr>
        <w:pBdr>
          <w:top w:val="nil"/>
          <w:left w:val="nil"/>
          <w:bottom w:val="nil"/>
          <w:right w:val="nil"/>
          <w:between w:val="nil"/>
        </w:pBdr>
        <w:rPr>
          <w:rFonts w:asciiTheme="minorHAnsi" w:hAnsiTheme="minorHAnsi" w:cstheme="minorHAnsi"/>
          <w:sz w:val="24"/>
          <w:szCs w:val="24"/>
        </w:rPr>
      </w:pPr>
    </w:p>
    <w:p w14:paraId="2F8514D0" w14:textId="55E697FE" w:rsidR="008570A0"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u w:val="single"/>
        </w:rPr>
        <w:t>Editorial comments:</w:t>
      </w:r>
      <w:r w:rsidRPr="00D141FD">
        <w:rPr>
          <w:rFonts w:asciiTheme="minorHAnsi" w:hAnsiTheme="minorHAnsi" w:cstheme="minorHAnsi"/>
          <w:sz w:val="24"/>
          <w:szCs w:val="24"/>
          <w:u w:val="single"/>
        </w:rPr>
        <w:br/>
      </w:r>
      <w:r w:rsidRPr="00D141FD">
        <w:rPr>
          <w:rFonts w:asciiTheme="minorHAnsi" w:hAnsiTheme="minorHAnsi" w:cstheme="minorHAnsi"/>
          <w:sz w:val="24"/>
          <w:szCs w:val="24"/>
        </w:rPr>
        <w:t>Changes to be made by the Author(s):</w:t>
      </w:r>
      <w:r w:rsidRPr="00D141FD">
        <w:rPr>
          <w:rFonts w:asciiTheme="minorHAnsi" w:hAnsiTheme="minorHAnsi" w:cstheme="minorHAnsi"/>
          <w:sz w:val="24"/>
          <w:szCs w:val="24"/>
        </w:rPr>
        <w:br/>
        <w:t>1. Please take this opportunity to thoroughly proofread the manuscript to ensure that there are no spelling or grammar issues. Please define all abbreviations at first use.</w:t>
      </w:r>
    </w:p>
    <w:p w14:paraId="7E4F63A1" w14:textId="77777777" w:rsidR="008570A0" w:rsidRDefault="008570A0" w:rsidP="00D141FD">
      <w:pPr>
        <w:pBdr>
          <w:top w:val="nil"/>
          <w:left w:val="nil"/>
          <w:bottom w:val="nil"/>
          <w:right w:val="nil"/>
          <w:between w:val="nil"/>
        </w:pBdr>
        <w:rPr>
          <w:rFonts w:asciiTheme="minorHAnsi" w:hAnsiTheme="minorHAnsi" w:cstheme="minorHAnsi"/>
          <w:sz w:val="24"/>
          <w:szCs w:val="24"/>
        </w:rPr>
      </w:pPr>
    </w:p>
    <w:p w14:paraId="1F821677" w14:textId="28BBFF78" w:rsidR="008570A0" w:rsidRPr="00A60E72" w:rsidRDefault="00A60E72" w:rsidP="00D141FD">
      <w:pPr>
        <w:pBdr>
          <w:top w:val="nil"/>
          <w:left w:val="nil"/>
          <w:bottom w:val="nil"/>
          <w:right w:val="nil"/>
          <w:between w:val="nil"/>
        </w:pBdr>
        <w:rPr>
          <w:rFonts w:asciiTheme="minorHAnsi" w:hAnsiTheme="minorHAnsi" w:cstheme="minorHAnsi"/>
          <w:b/>
          <w:bCs/>
          <w:sz w:val="24"/>
          <w:szCs w:val="24"/>
        </w:rPr>
      </w:pPr>
      <w:r w:rsidRPr="00A60E72">
        <w:rPr>
          <w:rFonts w:asciiTheme="minorHAnsi" w:hAnsiTheme="minorHAnsi" w:cstheme="minorHAnsi"/>
          <w:b/>
          <w:bCs/>
          <w:sz w:val="24"/>
          <w:szCs w:val="24"/>
        </w:rPr>
        <w:t>Thank you for your comments. We have thoroughly proofread our text and corrected language and grammar issues.</w:t>
      </w:r>
      <w:r>
        <w:rPr>
          <w:rFonts w:asciiTheme="minorHAnsi" w:hAnsiTheme="minorHAnsi" w:cstheme="minorHAnsi"/>
          <w:b/>
          <w:bCs/>
          <w:sz w:val="24"/>
          <w:szCs w:val="24"/>
        </w:rPr>
        <w:t xml:space="preserve"> </w:t>
      </w:r>
    </w:p>
    <w:p w14:paraId="0DCAAEA9" w14:textId="77777777" w:rsidR="00A60E72"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 xml:space="preserve">2. </w:t>
      </w:r>
      <w:proofErr w:type="spellStart"/>
      <w:r w:rsidRPr="00D141FD">
        <w:rPr>
          <w:rFonts w:asciiTheme="minorHAnsi" w:hAnsiTheme="minorHAnsi" w:cstheme="minorHAnsi"/>
          <w:sz w:val="24"/>
          <w:szCs w:val="24"/>
        </w:rPr>
        <w:t>JoVE</w:t>
      </w:r>
      <w:proofErr w:type="spellEnd"/>
      <w:r w:rsidRPr="00D141FD">
        <w:rPr>
          <w:rFonts w:asciiTheme="minorHAnsi" w:hAnsiTheme="minorHAnsi" w:cstheme="minorHAnsi"/>
          <w:sz w:val="24"/>
          <w:szCs w:val="24"/>
        </w:rPr>
        <w:t xml:space="preser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w:t>
      </w:r>
      <w:r w:rsidRPr="00D141FD">
        <w:rPr>
          <w:rFonts w:asciiTheme="minorHAnsi" w:hAnsiTheme="minorHAnsi" w:cstheme="minorHAnsi"/>
          <w:sz w:val="24"/>
          <w:szCs w:val="24"/>
        </w:rPr>
        <w:br/>
        <w:t xml:space="preserve">For example: Granja </w:t>
      </w:r>
      <w:proofErr w:type="spellStart"/>
      <w:r w:rsidRPr="00D141FD">
        <w:rPr>
          <w:rFonts w:asciiTheme="minorHAnsi" w:hAnsiTheme="minorHAnsi" w:cstheme="minorHAnsi"/>
          <w:sz w:val="24"/>
          <w:szCs w:val="24"/>
        </w:rPr>
        <w:t>Tolomei</w:t>
      </w:r>
      <w:proofErr w:type="spellEnd"/>
      <w:r w:rsidRPr="00D141FD">
        <w:rPr>
          <w:rFonts w:asciiTheme="minorHAnsi" w:hAnsiTheme="minorHAnsi" w:cstheme="minorHAnsi"/>
          <w:sz w:val="24"/>
          <w:szCs w:val="24"/>
        </w:rPr>
        <w:t xml:space="preserve"> (Rio de Janeiro, Brazil); Sigma-Aldrich; Corning; </w:t>
      </w:r>
      <w:proofErr w:type="spellStart"/>
      <w:r w:rsidRPr="00D141FD">
        <w:rPr>
          <w:rFonts w:asciiTheme="minorHAnsi" w:hAnsiTheme="minorHAnsi" w:cstheme="minorHAnsi"/>
          <w:sz w:val="24"/>
          <w:szCs w:val="24"/>
        </w:rPr>
        <w:t>Prolab</w:t>
      </w:r>
      <w:proofErr w:type="spellEnd"/>
      <w:r w:rsidRPr="00D141FD">
        <w:rPr>
          <w:rFonts w:asciiTheme="minorHAnsi" w:hAnsiTheme="minorHAnsi" w:cstheme="minorHAnsi"/>
          <w:sz w:val="24"/>
          <w:szCs w:val="24"/>
        </w:rPr>
        <w:t xml:space="preserve">; </w:t>
      </w:r>
      <w:proofErr w:type="spellStart"/>
      <w:r w:rsidRPr="00D141FD">
        <w:rPr>
          <w:rFonts w:asciiTheme="minorHAnsi" w:hAnsiTheme="minorHAnsi" w:cstheme="minorHAnsi"/>
          <w:sz w:val="24"/>
          <w:szCs w:val="24"/>
        </w:rPr>
        <w:t>Paraplast</w:t>
      </w:r>
      <w:proofErr w:type="spellEnd"/>
      <w:r w:rsidRPr="00D141FD">
        <w:rPr>
          <w:rFonts w:asciiTheme="minorHAnsi" w:hAnsiTheme="minorHAnsi" w:cstheme="minorHAnsi"/>
          <w:sz w:val="24"/>
          <w:szCs w:val="24"/>
        </w:rPr>
        <w:t xml:space="preserve">; </w:t>
      </w:r>
      <w:proofErr w:type="spellStart"/>
      <w:r w:rsidRPr="00D141FD">
        <w:rPr>
          <w:rFonts w:asciiTheme="minorHAnsi" w:hAnsiTheme="minorHAnsi" w:cstheme="minorHAnsi"/>
          <w:sz w:val="24"/>
          <w:szCs w:val="24"/>
        </w:rPr>
        <w:t>MilliQ</w:t>
      </w:r>
      <w:proofErr w:type="spellEnd"/>
      <w:r w:rsidRPr="00D141FD">
        <w:rPr>
          <w:rFonts w:asciiTheme="minorHAnsi" w:hAnsiTheme="minorHAnsi" w:cstheme="minorHAnsi"/>
          <w:sz w:val="24"/>
          <w:szCs w:val="24"/>
        </w:rPr>
        <w:t xml:space="preserve">; </w:t>
      </w:r>
      <w:proofErr w:type="spellStart"/>
      <w:r w:rsidRPr="00D141FD">
        <w:rPr>
          <w:rFonts w:asciiTheme="minorHAnsi" w:hAnsiTheme="minorHAnsi" w:cstheme="minorHAnsi"/>
          <w:sz w:val="24"/>
          <w:szCs w:val="24"/>
        </w:rPr>
        <w:t>Starfrost</w:t>
      </w:r>
      <w:proofErr w:type="spellEnd"/>
      <w:r w:rsidRPr="00D141FD">
        <w:rPr>
          <w:rFonts w:asciiTheme="minorHAnsi" w:hAnsiTheme="minorHAnsi" w:cstheme="minorHAnsi"/>
          <w:sz w:val="24"/>
          <w:szCs w:val="24"/>
        </w:rPr>
        <w:t xml:space="preserve">®, </w:t>
      </w:r>
      <w:proofErr w:type="spellStart"/>
      <w:r w:rsidRPr="00D141FD">
        <w:rPr>
          <w:rFonts w:asciiTheme="minorHAnsi" w:hAnsiTheme="minorHAnsi" w:cstheme="minorHAnsi"/>
          <w:sz w:val="24"/>
          <w:szCs w:val="24"/>
        </w:rPr>
        <w:t>Knittel</w:t>
      </w:r>
      <w:proofErr w:type="spellEnd"/>
      <w:r w:rsidRPr="00D141FD">
        <w:rPr>
          <w:rFonts w:asciiTheme="minorHAnsi" w:hAnsiTheme="minorHAnsi" w:cstheme="minorHAnsi"/>
          <w:sz w:val="24"/>
          <w:szCs w:val="24"/>
        </w:rPr>
        <w:t xml:space="preserve"> Glass; RM2125 RTS, Leica Biosystems; Roche; </w:t>
      </w:r>
      <w:proofErr w:type="spellStart"/>
      <w:r w:rsidRPr="00D141FD">
        <w:rPr>
          <w:rFonts w:asciiTheme="minorHAnsi" w:hAnsiTheme="minorHAnsi" w:cstheme="minorHAnsi"/>
          <w:sz w:val="24"/>
          <w:szCs w:val="24"/>
        </w:rPr>
        <w:t>Cenbiot</w:t>
      </w:r>
      <w:proofErr w:type="spellEnd"/>
      <w:r w:rsidRPr="00D141FD">
        <w:rPr>
          <w:rFonts w:asciiTheme="minorHAnsi" w:hAnsiTheme="minorHAnsi" w:cstheme="minorHAnsi"/>
          <w:sz w:val="24"/>
          <w:szCs w:val="24"/>
        </w:rPr>
        <w:t xml:space="preserve">; </w:t>
      </w:r>
      <w:proofErr w:type="spellStart"/>
      <w:r w:rsidRPr="00D141FD">
        <w:rPr>
          <w:rFonts w:asciiTheme="minorHAnsi" w:hAnsiTheme="minorHAnsi" w:cstheme="minorHAnsi"/>
          <w:sz w:val="24"/>
          <w:szCs w:val="24"/>
        </w:rPr>
        <w:t>Axioplan</w:t>
      </w:r>
      <w:proofErr w:type="spellEnd"/>
      <w:r w:rsidRPr="00D141FD">
        <w:rPr>
          <w:rFonts w:asciiTheme="minorHAnsi" w:hAnsiTheme="minorHAnsi" w:cstheme="minorHAnsi"/>
          <w:sz w:val="24"/>
          <w:szCs w:val="24"/>
        </w:rPr>
        <w:t xml:space="preserve">, software </w:t>
      </w:r>
      <w:proofErr w:type="spellStart"/>
      <w:r w:rsidRPr="00D141FD">
        <w:rPr>
          <w:rFonts w:asciiTheme="minorHAnsi" w:hAnsiTheme="minorHAnsi" w:cstheme="minorHAnsi"/>
          <w:sz w:val="24"/>
          <w:szCs w:val="24"/>
        </w:rPr>
        <w:t>Axiovision</w:t>
      </w:r>
      <w:proofErr w:type="spellEnd"/>
      <w:r w:rsidRPr="00D141FD">
        <w:rPr>
          <w:rFonts w:asciiTheme="minorHAnsi" w:hAnsiTheme="minorHAnsi" w:cstheme="minorHAnsi"/>
          <w:sz w:val="24"/>
          <w:szCs w:val="24"/>
        </w:rPr>
        <w:t xml:space="preserve"> (Carl Zeiss Microscopy, </w:t>
      </w:r>
      <w:proofErr w:type="spellStart"/>
      <w:r w:rsidRPr="00D141FD">
        <w:rPr>
          <w:rFonts w:asciiTheme="minorHAnsi" w:hAnsiTheme="minorHAnsi" w:cstheme="minorHAnsi"/>
          <w:sz w:val="24"/>
          <w:szCs w:val="24"/>
        </w:rPr>
        <w:t>Alemanha</w:t>
      </w:r>
      <w:proofErr w:type="spellEnd"/>
      <w:r w:rsidRPr="00D141FD">
        <w:rPr>
          <w:rFonts w:asciiTheme="minorHAnsi" w:hAnsiTheme="minorHAnsi" w:cstheme="minorHAnsi"/>
          <w:sz w:val="24"/>
          <w:szCs w:val="24"/>
        </w:rPr>
        <w:t>);</w:t>
      </w:r>
    </w:p>
    <w:p w14:paraId="6433576D" w14:textId="77777777" w:rsidR="00A60E72" w:rsidRPr="00125AC9" w:rsidRDefault="00A60E72" w:rsidP="00D141FD">
      <w:pPr>
        <w:pBdr>
          <w:top w:val="nil"/>
          <w:left w:val="nil"/>
          <w:bottom w:val="nil"/>
          <w:right w:val="nil"/>
          <w:between w:val="nil"/>
        </w:pBdr>
        <w:rPr>
          <w:rFonts w:asciiTheme="minorHAnsi" w:hAnsiTheme="minorHAnsi" w:cstheme="minorHAnsi"/>
          <w:b/>
          <w:bCs/>
          <w:sz w:val="24"/>
          <w:szCs w:val="24"/>
        </w:rPr>
      </w:pPr>
    </w:p>
    <w:p w14:paraId="4794ECD7" w14:textId="7F34E9A9" w:rsidR="00A60E72" w:rsidRPr="00125AC9" w:rsidRDefault="00A60E72" w:rsidP="00D141FD">
      <w:pPr>
        <w:pBdr>
          <w:top w:val="nil"/>
          <w:left w:val="nil"/>
          <w:bottom w:val="nil"/>
          <w:right w:val="nil"/>
          <w:between w:val="nil"/>
        </w:pBdr>
        <w:rPr>
          <w:rFonts w:asciiTheme="minorHAnsi" w:hAnsiTheme="minorHAnsi" w:cstheme="minorHAnsi"/>
          <w:b/>
          <w:bCs/>
          <w:sz w:val="24"/>
          <w:szCs w:val="24"/>
        </w:rPr>
      </w:pPr>
      <w:r w:rsidRPr="00125AC9">
        <w:rPr>
          <w:rFonts w:asciiTheme="minorHAnsi" w:hAnsiTheme="minorHAnsi" w:cstheme="minorHAnsi"/>
          <w:b/>
          <w:bCs/>
          <w:sz w:val="24"/>
          <w:szCs w:val="24"/>
        </w:rPr>
        <w:t>We apologize for including commercial language</w:t>
      </w:r>
      <w:r w:rsidR="00125AC9">
        <w:rPr>
          <w:rFonts w:asciiTheme="minorHAnsi" w:hAnsiTheme="minorHAnsi" w:cstheme="minorHAnsi"/>
          <w:b/>
          <w:bCs/>
          <w:sz w:val="24"/>
          <w:szCs w:val="24"/>
        </w:rPr>
        <w:t xml:space="preserve"> in the manuscript</w:t>
      </w:r>
      <w:r w:rsidRPr="00125AC9">
        <w:rPr>
          <w:rFonts w:asciiTheme="minorHAnsi" w:hAnsiTheme="minorHAnsi" w:cstheme="minorHAnsi"/>
          <w:b/>
          <w:bCs/>
          <w:sz w:val="24"/>
          <w:szCs w:val="24"/>
        </w:rPr>
        <w:t xml:space="preserve">. It has been removed from the manuscript. We </w:t>
      </w:r>
      <w:r w:rsidR="00125AC9" w:rsidRPr="00125AC9">
        <w:rPr>
          <w:rFonts w:asciiTheme="minorHAnsi" w:hAnsiTheme="minorHAnsi" w:cstheme="minorHAnsi"/>
          <w:b/>
          <w:bCs/>
          <w:sz w:val="24"/>
          <w:szCs w:val="24"/>
        </w:rPr>
        <w:t xml:space="preserve">also </w:t>
      </w:r>
      <w:r w:rsidRPr="00125AC9">
        <w:rPr>
          <w:rFonts w:asciiTheme="minorHAnsi" w:hAnsiTheme="minorHAnsi" w:cstheme="minorHAnsi"/>
          <w:b/>
          <w:bCs/>
          <w:sz w:val="24"/>
          <w:szCs w:val="24"/>
        </w:rPr>
        <w:t>have updated the Table of Materials</w:t>
      </w:r>
      <w:r w:rsidR="00125AC9" w:rsidRPr="00125AC9">
        <w:rPr>
          <w:rFonts w:asciiTheme="minorHAnsi" w:hAnsiTheme="minorHAnsi" w:cstheme="minorHAnsi"/>
          <w:b/>
          <w:bCs/>
          <w:sz w:val="24"/>
          <w:szCs w:val="24"/>
        </w:rPr>
        <w:t xml:space="preserve"> with additional products.</w:t>
      </w:r>
    </w:p>
    <w:p w14:paraId="52799CBE" w14:textId="77777777" w:rsidR="00A60E72"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3. Please revise the text, especially in the protocol, to avoid the use of any personal pronouns (e.g., "we", "you", "our" etc.).</w:t>
      </w:r>
      <w:r w:rsidRPr="00D141FD">
        <w:rPr>
          <w:rFonts w:asciiTheme="minorHAnsi" w:hAnsiTheme="minorHAnsi" w:cstheme="minorHAnsi"/>
          <w:sz w:val="24"/>
          <w:szCs w:val="24"/>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C42F096" w14:textId="77777777" w:rsidR="00A60E72" w:rsidRPr="00125AC9" w:rsidRDefault="00A60E72" w:rsidP="00D141FD">
      <w:pPr>
        <w:pBdr>
          <w:top w:val="nil"/>
          <w:left w:val="nil"/>
          <w:bottom w:val="nil"/>
          <w:right w:val="nil"/>
          <w:between w:val="nil"/>
        </w:pBdr>
        <w:rPr>
          <w:rFonts w:asciiTheme="minorHAnsi" w:hAnsiTheme="minorHAnsi" w:cstheme="minorHAnsi"/>
          <w:b/>
          <w:bCs/>
          <w:sz w:val="24"/>
          <w:szCs w:val="24"/>
        </w:rPr>
      </w:pPr>
    </w:p>
    <w:p w14:paraId="4B126884" w14:textId="01202D4F" w:rsidR="00A60E72" w:rsidRPr="00125AC9" w:rsidRDefault="00125AC9" w:rsidP="00D141FD">
      <w:pPr>
        <w:pBdr>
          <w:top w:val="nil"/>
          <w:left w:val="nil"/>
          <w:bottom w:val="nil"/>
          <w:right w:val="nil"/>
          <w:between w:val="nil"/>
        </w:pBdr>
        <w:rPr>
          <w:rFonts w:asciiTheme="minorHAnsi" w:hAnsiTheme="minorHAnsi" w:cstheme="minorHAnsi"/>
          <w:b/>
          <w:bCs/>
          <w:sz w:val="24"/>
          <w:szCs w:val="24"/>
        </w:rPr>
      </w:pPr>
      <w:r w:rsidRPr="00125AC9">
        <w:rPr>
          <w:rFonts w:asciiTheme="minorHAnsi" w:hAnsiTheme="minorHAnsi" w:cstheme="minorHAnsi"/>
          <w:b/>
          <w:bCs/>
          <w:sz w:val="24"/>
          <w:szCs w:val="24"/>
        </w:rPr>
        <w:t>Thank you for these comments. We have changed sentences using personal pronouns and have now used the imperative tense throughout the protocol.</w:t>
      </w:r>
    </w:p>
    <w:p w14:paraId="6ACEE29A" w14:textId="77777777" w:rsidR="00125AC9"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5. Please convert centrifuge speeds to centrifugal force (x g) instead of revolutions per minute (rpm).</w:t>
      </w:r>
    </w:p>
    <w:p w14:paraId="091EBD2D" w14:textId="7B4C21A3" w:rsidR="00125AC9" w:rsidRDefault="00125AC9" w:rsidP="00D141FD">
      <w:pPr>
        <w:pBdr>
          <w:top w:val="nil"/>
          <w:left w:val="nil"/>
          <w:bottom w:val="nil"/>
          <w:right w:val="nil"/>
          <w:between w:val="nil"/>
        </w:pBdr>
        <w:rPr>
          <w:rFonts w:asciiTheme="minorHAnsi" w:hAnsiTheme="minorHAnsi" w:cstheme="minorHAnsi"/>
          <w:sz w:val="24"/>
          <w:szCs w:val="24"/>
        </w:rPr>
      </w:pPr>
    </w:p>
    <w:p w14:paraId="32B3768F" w14:textId="4E51D9B5" w:rsidR="00125AC9" w:rsidRPr="00125AC9" w:rsidRDefault="00125AC9" w:rsidP="00D141FD">
      <w:pPr>
        <w:pBdr>
          <w:top w:val="nil"/>
          <w:left w:val="nil"/>
          <w:bottom w:val="nil"/>
          <w:right w:val="nil"/>
          <w:between w:val="nil"/>
        </w:pBdr>
        <w:rPr>
          <w:rFonts w:asciiTheme="minorHAnsi" w:hAnsiTheme="minorHAnsi" w:cstheme="minorHAnsi"/>
          <w:b/>
          <w:bCs/>
          <w:sz w:val="24"/>
          <w:szCs w:val="24"/>
        </w:rPr>
      </w:pPr>
      <w:r w:rsidRPr="00125AC9">
        <w:rPr>
          <w:rFonts w:asciiTheme="minorHAnsi" w:hAnsiTheme="minorHAnsi" w:cstheme="minorHAnsi"/>
          <w:b/>
          <w:bCs/>
          <w:sz w:val="24"/>
          <w:szCs w:val="24"/>
        </w:rPr>
        <w:t>We apologize; the centrifuge speed is now stated in centrifugal force (</w:t>
      </w:r>
      <w:r w:rsidRPr="00BD3D41">
        <w:rPr>
          <w:rFonts w:asciiTheme="minorHAnsi" w:hAnsiTheme="minorHAnsi" w:cstheme="minorHAnsi"/>
          <w:b/>
          <w:bCs/>
          <w:sz w:val="24"/>
          <w:szCs w:val="24"/>
        </w:rPr>
        <w:t xml:space="preserve">lines </w:t>
      </w:r>
      <w:r w:rsidR="00BD3D41" w:rsidRPr="00BD3D41">
        <w:rPr>
          <w:rFonts w:asciiTheme="minorHAnsi" w:hAnsiTheme="minorHAnsi" w:cstheme="minorHAnsi"/>
          <w:b/>
          <w:bCs/>
          <w:sz w:val="24"/>
          <w:szCs w:val="24"/>
        </w:rPr>
        <w:t>162 and 338</w:t>
      </w:r>
      <w:r w:rsidRPr="00125AC9">
        <w:rPr>
          <w:rFonts w:asciiTheme="minorHAnsi" w:hAnsiTheme="minorHAnsi" w:cstheme="minorHAnsi"/>
          <w:b/>
          <w:bCs/>
          <w:sz w:val="24"/>
          <w:szCs w:val="24"/>
        </w:rPr>
        <w:t>).</w:t>
      </w:r>
    </w:p>
    <w:p w14:paraId="15CA43D0" w14:textId="77777777" w:rsidR="00C10E83"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lastRenderedPageBreak/>
        <w:b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6D40828E" w14:textId="77777777" w:rsidR="00C10E83" w:rsidRDefault="00C10E83" w:rsidP="00D141FD">
      <w:pPr>
        <w:pBdr>
          <w:top w:val="nil"/>
          <w:left w:val="nil"/>
          <w:bottom w:val="nil"/>
          <w:right w:val="nil"/>
          <w:between w:val="nil"/>
        </w:pBdr>
        <w:rPr>
          <w:rFonts w:asciiTheme="minorHAnsi" w:hAnsiTheme="minorHAnsi" w:cstheme="minorHAnsi"/>
          <w:sz w:val="24"/>
          <w:szCs w:val="24"/>
        </w:rPr>
      </w:pPr>
    </w:p>
    <w:p w14:paraId="6228349C" w14:textId="3B77204F" w:rsidR="00C10E83" w:rsidRPr="00C10E83" w:rsidRDefault="00C10E83" w:rsidP="00C10E83">
      <w:pPr>
        <w:pBdr>
          <w:top w:val="nil"/>
          <w:left w:val="nil"/>
          <w:bottom w:val="nil"/>
          <w:right w:val="nil"/>
          <w:between w:val="nil"/>
        </w:pBdr>
        <w:rPr>
          <w:rFonts w:asciiTheme="minorHAnsi" w:hAnsiTheme="minorHAnsi" w:cstheme="minorHAnsi"/>
          <w:b/>
          <w:bCs/>
          <w:sz w:val="24"/>
          <w:szCs w:val="24"/>
        </w:rPr>
      </w:pPr>
      <w:r w:rsidRPr="00C10E83">
        <w:rPr>
          <w:rFonts w:asciiTheme="minorHAnsi" w:hAnsiTheme="minorHAnsi" w:cstheme="minorHAnsi"/>
          <w:b/>
          <w:bCs/>
          <w:sz w:val="24"/>
          <w:szCs w:val="24"/>
        </w:rPr>
        <w:t>Thank you. We have carefully reviewed our protocol in order to improve its clarity.</w:t>
      </w:r>
    </w:p>
    <w:p w14:paraId="5DC46EA9" w14:textId="5EDD7AE5" w:rsidR="00125AC9"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7. After including a one line space between each protocol step, highlight up to 3 pages of protocol text for inclusion in the protocol section of the video. This will clarify what needs to be filmed.</w:t>
      </w:r>
    </w:p>
    <w:p w14:paraId="5C8D9E60" w14:textId="77777777" w:rsidR="00125AC9" w:rsidRDefault="00125AC9" w:rsidP="00D141FD">
      <w:pPr>
        <w:pBdr>
          <w:top w:val="nil"/>
          <w:left w:val="nil"/>
          <w:bottom w:val="nil"/>
          <w:right w:val="nil"/>
          <w:between w:val="nil"/>
        </w:pBdr>
        <w:rPr>
          <w:rFonts w:asciiTheme="minorHAnsi" w:hAnsiTheme="minorHAnsi" w:cstheme="minorHAnsi"/>
          <w:sz w:val="24"/>
          <w:szCs w:val="24"/>
        </w:rPr>
      </w:pPr>
    </w:p>
    <w:p w14:paraId="78A9A378" w14:textId="39324D2B" w:rsidR="00C10E83" w:rsidRPr="00C10E83" w:rsidRDefault="00C10E83" w:rsidP="00D141FD">
      <w:pPr>
        <w:pBdr>
          <w:top w:val="nil"/>
          <w:left w:val="nil"/>
          <w:bottom w:val="nil"/>
          <w:right w:val="nil"/>
          <w:between w:val="nil"/>
        </w:pBdr>
        <w:rPr>
          <w:rFonts w:asciiTheme="minorHAnsi" w:hAnsiTheme="minorHAnsi" w:cstheme="minorHAnsi"/>
          <w:b/>
          <w:bCs/>
          <w:sz w:val="24"/>
          <w:szCs w:val="24"/>
        </w:rPr>
      </w:pPr>
      <w:r w:rsidRPr="00C10E83">
        <w:rPr>
          <w:rFonts w:asciiTheme="minorHAnsi" w:hAnsiTheme="minorHAnsi" w:cstheme="minorHAnsi"/>
          <w:b/>
          <w:bCs/>
          <w:sz w:val="24"/>
          <w:szCs w:val="24"/>
        </w:rPr>
        <w:t>We apologize for omitting this step in the first manuscript. The protocol has now been spaced correctly. In addition, 3 pages of the protocol were highlighted for inclusion in the video.</w:t>
      </w:r>
    </w:p>
    <w:p w14:paraId="22AA36BA" w14:textId="77777777" w:rsidR="00C10E83" w:rsidRDefault="00C10E83" w:rsidP="00D141FD">
      <w:pPr>
        <w:pBdr>
          <w:top w:val="nil"/>
          <w:left w:val="nil"/>
          <w:bottom w:val="nil"/>
          <w:right w:val="nil"/>
          <w:between w:val="nil"/>
        </w:pBdr>
        <w:rPr>
          <w:rFonts w:asciiTheme="minorHAnsi" w:hAnsiTheme="minorHAnsi" w:cstheme="minorHAnsi"/>
          <w:sz w:val="24"/>
          <w:szCs w:val="24"/>
        </w:rPr>
      </w:pPr>
    </w:p>
    <w:p w14:paraId="4F99B423" w14:textId="1EF11B1F" w:rsidR="00125AC9" w:rsidRDefault="00680EE2" w:rsidP="00D141FD">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8. Please do not abbreviate journal titles in the reference list.</w:t>
      </w:r>
    </w:p>
    <w:p w14:paraId="694F5D4B" w14:textId="77777777" w:rsidR="00125AC9" w:rsidRPr="00125AC9" w:rsidRDefault="00125AC9" w:rsidP="00D141FD">
      <w:pPr>
        <w:pBdr>
          <w:top w:val="nil"/>
          <w:left w:val="nil"/>
          <w:bottom w:val="nil"/>
          <w:right w:val="nil"/>
          <w:between w:val="nil"/>
        </w:pBdr>
        <w:rPr>
          <w:rFonts w:asciiTheme="minorHAnsi" w:hAnsiTheme="minorHAnsi" w:cstheme="minorHAnsi"/>
          <w:b/>
          <w:bCs/>
          <w:sz w:val="24"/>
          <w:szCs w:val="24"/>
        </w:rPr>
      </w:pPr>
    </w:p>
    <w:p w14:paraId="5EC4F7C4" w14:textId="0DD509D9" w:rsidR="00125AC9" w:rsidRDefault="00125AC9" w:rsidP="00D141FD">
      <w:pPr>
        <w:pBdr>
          <w:top w:val="nil"/>
          <w:left w:val="nil"/>
          <w:bottom w:val="nil"/>
          <w:right w:val="nil"/>
          <w:between w:val="nil"/>
        </w:pBdr>
        <w:rPr>
          <w:rFonts w:asciiTheme="minorHAnsi" w:hAnsiTheme="minorHAnsi" w:cstheme="minorHAnsi"/>
          <w:sz w:val="24"/>
          <w:szCs w:val="24"/>
        </w:rPr>
      </w:pPr>
      <w:r w:rsidRPr="00125AC9">
        <w:rPr>
          <w:rFonts w:asciiTheme="minorHAnsi" w:hAnsiTheme="minorHAnsi" w:cstheme="minorHAnsi"/>
          <w:b/>
          <w:bCs/>
          <w:sz w:val="24"/>
          <w:szCs w:val="24"/>
        </w:rPr>
        <w:t>We apologize for that. All journal titles are now written in full.</w:t>
      </w:r>
    </w:p>
    <w:p w14:paraId="6D7ADFED" w14:textId="77777777" w:rsidR="00006F98" w:rsidRDefault="00006F98" w:rsidP="00D141FD">
      <w:pPr>
        <w:pBdr>
          <w:top w:val="nil"/>
          <w:left w:val="nil"/>
          <w:bottom w:val="nil"/>
          <w:right w:val="nil"/>
          <w:between w:val="nil"/>
        </w:pBdr>
        <w:rPr>
          <w:rFonts w:asciiTheme="minorHAnsi" w:hAnsiTheme="minorHAnsi" w:cstheme="minorHAnsi"/>
          <w:sz w:val="24"/>
          <w:szCs w:val="24"/>
          <w:u w:val="single"/>
        </w:rPr>
      </w:pPr>
    </w:p>
    <w:p w14:paraId="66A7AE04" w14:textId="5F201963" w:rsidR="00D141FD" w:rsidRPr="002D2A90" w:rsidRDefault="00680EE2" w:rsidP="00D141FD">
      <w:pPr>
        <w:pBdr>
          <w:top w:val="nil"/>
          <w:left w:val="nil"/>
          <w:bottom w:val="nil"/>
          <w:right w:val="nil"/>
          <w:between w:val="nil"/>
        </w:pBdr>
        <w:rPr>
          <w:rFonts w:asciiTheme="minorHAnsi" w:hAnsiTheme="minorHAnsi" w:cstheme="minorHAnsi"/>
          <w:sz w:val="24"/>
          <w:szCs w:val="24"/>
          <w:u w:val="single"/>
        </w:rPr>
      </w:pPr>
      <w:r w:rsidRPr="002D2A90">
        <w:rPr>
          <w:rFonts w:asciiTheme="minorHAnsi" w:hAnsiTheme="minorHAnsi" w:cstheme="minorHAnsi"/>
          <w:sz w:val="24"/>
          <w:szCs w:val="24"/>
          <w:u w:val="single"/>
        </w:rPr>
        <w:br/>
      </w:r>
      <w:r w:rsidR="00D141FD" w:rsidRPr="002D2A90">
        <w:rPr>
          <w:rFonts w:asciiTheme="minorHAnsi" w:hAnsiTheme="minorHAnsi" w:cstheme="minorHAnsi"/>
          <w:b/>
          <w:bCs/>
          <w:sz w:val="24"/>
          <w:szCs w:val="24"/>
          <w:u w:val="single"/>
        </w:rPr>
        <w:t>Response to Reviewer #1:</w:t>
      </w:r>
    </w:p>
    <w:p w14:paraId="4966F966" w14:textId="77777777" w:rsidR="00C10E83" w:rsidRPr="00BD3D41"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Manuscript Summary:</w:t>
      </w:r>
      <w:r w:rsidRPr="00D141FD">
        <w:rPr>
          <w:rFonts w:asciiTheme="minorHAnsi" w:hAnsiTheme="minorHAnsi" w:cstheme="minorHAnsi"/>
          <w:sz w:val="24"/>
          <w:szCs w:val="24"/>
        </w:rPr>
        <w:br/>
        <w:t>This is an interesting manuscript describing a new protocol of spheroid implantation into the early stages of chicken embryos. Migration and invasion capability of tumor cells can be followed in this CAM model. The images and Figures are of excellent quality. The protocol of in situ hybridization for Alu-Sequences might be especially of high interest for users of the CAM model.</w:t>
      </w:r>
      <w:r w:rsidRPr="00D141FD">
        <w:rPr>
          <w:rFonts w:asciiTheme="minorHAnsi" w:hAnsiTheme="minorHAnsi" w:cstheme="minorHAnsi"/>
          <w:sz w:val="24"/>
          <w:szCs w:val="24"/>
        </w:rPr>
        <w:br/>
      </w:r>
      <w:r w:rsidRPr="00D141FD">
        <w:rPr>
          <w:rFonts w:asciiTheme="minorHAnsi" w:hAnsiTheme="minorHAnsi" w:cstheme="minorHAnsi"/>
          <w:sz w:val="24"/>
          <w:szCs w:val="24"/>
        </w:rPr>
        <w:br/>
        <w:t>Major Concerns:</w:t>
      </w:r>
      <w:r w:rsidRPr="00D141FD">
        <w:rPr>
          <w:rFonts w:asciiTheme="minorHAnsi" w:hAnsiTheme="minorHAnsi" w:cstheme="minorHAnsi"/>
          <w:sz w:val="24"/>
          <w:szCs w:val="24"/>
        </w:rPr>
        <w:br/>
      </w:r>
      <w:r w:rsidRPr="00BD3D41">
        <w:rPr>
          <w:rFonts w:asciiTheme="minorHAnsi" w:hAnsiTheme="minorHAnsi" w:cstheme="minorHAnsi"/>
          <w:sz w:val="24"/>
          <w:szCs w:val="24"/>
        </w:rPr>
        <w:t>The chicken embryo needs to be decapitated before starting manipulation ex-</w:t>
      </w:r>
      <w:proofErr w:type="spellStart"/>
      <w:r w:rsidRPr="00BD3D41">
        <w:rPr>
          <w:rFonts w:asciiTheme="minorHAnsi" w:hAnsiTheme="minorHAnsi" w:cstheme="minorHAnsi"/>
          <w:sz w:val="24"/>
          <w:szCs w:val="24"/>
        </w:rPr>
        <w:t>ovo</w:t>
      </w:r>
      <w:proofErr w:type="spellEnd"/>
      <w:r w:rsidRPr="00BD3D41">
        <w:rPr>
          <w:rFonts w:asciiTheme="minorHAnsi" w:hAnsiTheme="minorHAnsi" w:cstheme="minorHAnsi"/>
          <w:sz w:val="24"/>
          <w:szCs w:val="24"/>
        </w:rPr>
        <w:t>.</w:t>
      </w:r>
      <w:r w:rsidRPr="00BD3D41">
        <w:rPr>
          <w:rFonts w:asciiTheme="minorHAnsi" w:hAnsiTheme="minorHAnsi" w:cstheme="minorHAnsi"/>
          <w:sz w:val="24"/>
          <w:szCs w:val="24"/>
        </w:rPr>
        <w:br/>
      </w:r>
    </w:p>
    <w:p w14:paraId="0DDA781F" w14:textId="3EC614F5" w:rsidR="00C10E83" w:rsidRPr="00711FE3" w:rsidRDefault="00C10E83">
      <w:pPr>
        <w:pBdr>
          <w:top w:val="nil"/>
          <w:left w:val="nil"/>
          <w:bottom w:val="nil"/>
          <w:right w:val="nil"/>
          <w:between w:val="nil"/>
        </w:pBdr>
        <w:rPr>
          <w:rFonts w:asciiTheme="minorHAnsi" w:hAnsiTheme="minorHAnsi" w:cstheme="minorHAnsi"/>
          <w:b/>
          <w:bCs/>
          <w:sz w:val="24"/>
          <w:szCs w:val="24"/>
        </w:rPr>
      </w:pPr>
      <w:r w:rsidRPr="00BD3D41">
        <w:rPr>
          <w:rFonts w:asciiTheme="minorHAnsi" w:hAnsiTheme="minorHAnsi" w:cstheme="minorHAnsi"/>
          <w:b/>
          <w:bCs/>
          <w:sz w:val="24"/>
          <w:szCs w:val="24"/>
        </w:rPr>
        <w:t xml:space="preserve">Thank you for </w:t>
      </w:r>
      <w:r w:rsidR="00711FE3" w:rsidRPr="00BD3D41">
        <w:rPr>
          <w:rFonts w:asciiTheme="minorHAnsi" w:hAnsiTheme="minorHAnsi" w:cstheme="minorHAnsi"/>
          <w:b/>
          <w:bCs/>
          <w:sz w:val="24"/>
          <w:szCs w:val="24"/>
        </w:rPr>
        <w:t>your comments. We have now indicated in the protocol the need for decapitating the embryo before any manipulation (line</w:t>
      </w:r>
      <w:r w:rsidR="00BD3D41" w:rsidRPr="00BD3D41">
        <w:rPr>
          <w:rFonts w:asciiTheme="minorHAnsi" w:hAnsiTheme="minorHAnsi" w:cstheme="minorHAnsi"/>
          <w:b/>
          <w:bCs/>
          <w:sz w:val="24"/>
          <w:szCs w:val="24"/>
        </w:rPr>
        <w:t>s 323-324</w:t>
      </w:r>
      <w:r w:rsidR="00711FE3" w:rsidRPr="00BD3D41">
        <w:rPr>
          <w:rFonts w:asciiTheme="minorHAnsi" w:hAnsiTheme="minorHAnsi" w:cstheme="minorHAnsi"/>
          <w:b/>
          <w:bCs/>
          <w:sz w:val="24"/>
          <w:szCs w:val="24"/>
        </w:rPr>
        <w:t>).</w:t>
      </w:r>
    </w:p>
    <w:p w14:paraId="0D847C31" w14:textId="77777777" w:rsidR="00711FE3"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Minor Concerns:</w:t>
      </w:r>
      <w:r w:rsidRPr="00D141FD">
        <w:rPr>
          <w:rFonts w:asciiTheme="minorHAnsi" w:hAnsiTheme="minorHAnsi" w:cstheme="minorHAnsi"/>
          <w:sz w:val="24"/>
          <w:szCs w:val="24"/>
        </w:rPr>
        <w:br/>
        <w:t>the authors should give a few details: how many embryos (%) are dying as a consequence of transplantation? what is the percentage of eggs that can be used for the protocol after delivery from the hatchery?</w:t>
      </w:r>
    </w:p>
    <w:p w14:paraId="5A37001D" w14:textId="77777777" w:rsidR="00711FE3" w:rsidRDefault="00711FE3">
      <w:pPr>
        <w:pBdr>
          <w:top w:val="nil"/>
          <w:left w:val="nil"/>
          <w:bottom w:val="nil"/>
          <w:right w:val="nil"/>
          <w:between w:val="nil"/>
        </w:pBdr>
        <w:rPr>
          <w:rFonts w:asciiTheme="minorHAnsi" w:hAnsiTheme="minorHAnsi" w:cstheme="minorHAnsi"/>
          <w:sz w:val="24"/>
          <w:szCs w:val="24"/>
        </w:rPr>
      </w:pPr>
    </w:p>
    <w:p w14:paraId="10A77268" w14:textId="7A05B3DE" w:rsidR="00D141FD" w:rsidRDefault="00711FE3">
      <w:pPr>
        <w:pBdr>
          <w:top w:val="nil"/>
          <w:left w:val="nil"/>
          <w:bottom w:val="nil"/>
          <w:right w:val="nil"/>
          <w:between w:val="nil"/>
        </w:pBdr>
        <w:rPr>
          <w:rFonts w:asciiTheme="minorHAnsi" w:hAnsiTheme="minorHAnsi" w:cstheme="minorHAnsi"/>
          <w:sz w:val="24"/>
          <w:szCs w:val="24"/>
        </w:rPr>
      </w:pPr>
      <w:r w:rsidRPr="00711FE3">
        <w:rPr>
          <w:rFonts w:asciiTheme="minorHAnsi" w:hAnsiTheme="minorHAnsi" w:cstheme="minorHAnsi"/>
          <w:b/>
          <w:bCs/>
          <w:sz w:val="24"/>
          <w:szCs w:val="24"/>
        </w:rPr>
        <w:t xml:space="preserve">Thank you for this suggestion. These details were added to a new section under results, “Survival of chick embryos after the </w:t>
      </w:r>
      <w:r w:rsidRPr="00BD3D41">
        <w:rPr>
          <w:rFonts w:asciiTheme="minorHAnsi" w:hAnsiTheme="minorHAnsi" w:cstheme="minorHAnsi"/>
          <w:b/>
          <w:bCs/>
          <w:sz w:val="24"/>
          <w:szCs w:val="24"/>
        </w:rPr>
        <w:t>transplantation</w:t>
      </w:r>
      <w:r w:rsidR="00BD3D41" w:rsidRPr="00BD3D41">
        <w:rPr>
          <w:rFonts w:asciiTheme="minorHAnsi" w:hAnsiTheme="minorHAnsi" w:cstheme="minorHAnsi"/>
          <w:b/>
          <w:bCs/>
          <w:sz w:val="24"/>
          <w:szCs w:val="24"/>
        </w:rPr>
        <w:t>”</w:t>
      </w:r>
      <w:r w:rsidRPr="00BD3D41">
        <w:rPr>
          <w:rFonts w:asciiTheme="minorHAnsi" w:hAnsiTheme="minorHAnsi" w:cstheme="minorHAnsi"/>
          <w:sz w:val="24"/>
          <w:szCs w:val="24"/>
        </w:rPr>
        <w:t xml:space="preserve"> </w:t>
      </w:r>
      <w:r w:rsidRPr="00BD3D41">
        <w:rPr>
          <w:rFonts w:asciiTheme="minorHAnsi" w:hAnsiTheme="minorHAnsi" w:cstheme="minorHAnsi"/>
          <w:b/>
          <w:bCs/>
          <w:sz w:val="24"/>
          <w:szCs w:val="24"/>
        </w:rPr>
        <w:t xml:space="preserve">(lines </w:t>
      </w:r>
      <w:r w:rsidR="00BD3D41" w:rsidRPr="00BD3D41">
        <w:rPr>
          <w:rFonts w:asciiTheme="minorHAnsi" w:hAnsiTheme="minorHAnsi" w:cstheme="minorHAnsi"/>
          <w:b/>
          <w:bCs/>
          <w:sz w:val="24"/>
          <w:szCs w:val="24"/>
        </w:rPr>
        <w:t>576-585</w:t>
      </w:r>
      <w:r w:rsidRPr="00BD3D41">
        <w:rPr>
          <w:rFonts w:asciiTheme="minorHAnsi" w:hAnsiTheme="minorHAnsi" w:cstheme="minorHAnsi"/>
          <w:b/>
          <w:bCs/>
          <w:sz w:val="24"/>
          <w:szCs w:val="24"/>
        </w:rPr>
        <w:t>).</w:t>
      </w:r>
      <w:r w:rsidR="00680EE2" w:rsidRPr="00D141FD">
        <w:rPr>
          <w:rFonts w:asciiTheme="minorHAnsi" w:hAnsiTheme="minorHAnsi" w:cstheme="minorHAnsi"/>
          <w:sz w:val="24"/>
          <w:szCs w:val="24"/>
        </w:rPr>
        <w:br/>
      </w:r>
    </w:p>
    <w:p w14:paraId="16EE6875" w14:textId="3519DF4E" w:rsidR="00006F98" w:rsidRDefault="00006F98">
      <w:pPr>
        <w:rPr>
          <w:rFonts w:asciiTheme="minorHAnsi" w:hAnsiTheme="minorHAnsi" w:cstheme="minorHAnsi"/>
          <w:b/>
          <w:bCs/>
          <w:sz w:val="24"/>
          <w:szCs w:val="24"/>
          <w:u w:val="single"/>
        </w:rPr>
      </w:pPr>
    </w:p>
    <w:p w14:paraId="191AC872" w14:textId="6B076D06" w:rsidR="00D141FD" w:rsidRPr="002D2A90" w:rsidRDefault="00D141FD" w:rsidP="00D141FD">
      <w:pPr>
        <w:pBdr>
          <w:top w:val="nil"/>
          <w:left w:val="nil"/>
          <w:bottom w:val="nil"/>
          <w:right w:val="nil"/>
          <w:between w:val="nil"/>
        </w:pBdr>
        <w:rPr>
          <w:rFonts w:asciiTheme="minorHAnsi" w:hAnsiTheme="minorHAnsi" w:cstheme="minorHAnsi"/>
          <w:sz w:val="24"/>
          <w:szCs w:val="24"/>
          <w:u w:val="single"/>
        </w:rPr>
      </w:pPr>
      <w:r w:rsidRPr="002D2A90">
        <w:rPr>
          <w:rFonts w:asciiTheme="minorHAnsi" w:hAnsiTheme="minorHAnsi" w:cstheme="minorHAnsi"/>
          <w:b/>
          <w:bCs/>
          <w:sz w:val="24"/>
          <w:szCs w:val="24"/>
          <w:u w:val="single"/>
        </w:rPr>
        <w:lastRenderedPageBreak/>
        <w:t>Response to Reviewer #2:</w:t>
      </w:r>
    </w:p>
    <w:p w14:paraId="7910CFB2" w14:textId="77777777" w:rsidR="002D2A90"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Manuscript Summary:</w:t>
      </w:r>
      <w:r w:rsidRPr="00D141FD">
        <w:rPr>
          <w:rFonts w:asciiTheme="minorHAnsi" w:hAnsiTheme="minorHAnsi" w:cstheme="minorHAnsi"/>
          <w:sz w:val="24"/>
          <w:szCs w:val="24"/>
        </w:rPr>
        <w:br/>
        <w:t xml:space="preserve">The manuscript of Brito J et al introduces a method to study the </w:t>
      </w:r>
      <w:proofErr w:type="spellStart"/>
      <w:r w:rsidRPr="00D141FD">
        <w:rPr>
          <w:rFonts w:asciiTheme="minorHAnsi" w:hAnsiTheme="minorHAnsi" w:cstheme="minorHAnsi"/>
          <w:sz w:val="24"/>
          <w:szCs w:val="24"/>
        </w:rPr>
        <w:t>behaviour</w:t>
      </w:r>
      <w:proofErr w:type="spellEnd"/>
      <w:r w:rsidRPr="00D141FD">
        <w:rPr>
          <w:rFonts w:asciiTheme="minorHAnsi" w:hAnsiTheme="minorHAnsi" w:cstheme="minorHAnsi"/>
          <w:sz w:val="24"/>
          <w:szCs w:val="24"/>
        </w:rPr>
        <w:t xml:space="preserve"> of human cells in vivo by transplanting human-derived 3D spheroids into chicken embryos. Interestingly, the Authors use Alu probes to identify human cells through a </w:t>
      </w:r>
      <w:proofErr w:type="spellStart"/>
      <w:r w:rsidRPr="00D141FD">
        <w:rPr>
          <w:rFonts w:asciiTheme="minorHAnsi" w:hAnsiTheme="minorHAnsi" w:cstheme="minorHAnsi"/>
          <w:sz w:val="24"/>
          <w:szCs w:val="24"/>
        </w:rPr>
        <w:t>well designed</w:t>
      </w:r>
      <w:proofErr w:type="spellEnd"/>
      <w:r w:rsidRPr="00D141FD">
        <w:rPr>
          <w:rFonts w:asciiTheme="minorHAnsi" w:hAnsiTheme="minorHAnsi" w:cstheme="minorHAnsi"/>
          <w:sz w:val="24"/>
          <w:szCs w:val="24"/>
        </w:rPr>
        <w:t xml:space="preserve"> and reproducible protocol, in a simple animal model. The chicken embryo presents fewer management issues than the mouse model and it offers the advantage of obtaining results briefly, given the rapidity of embryonic development. Although it cannot replace Humanized or SCID mice, the authors demonstrate accurately chicken embryos may represent an advantage for plan subsequent experiments, reducing costs and time.</w:t>
      </w:r>
      <w:r w:rsidRPr="00D141FD">
        <w:rPr>
          <w:rFonts w:asciiTheme="minorHAnsi" w:hAnsiTheme="minorHAnsi" w:cstheme="minorHAnsi"/>
          <w:sz w:val="24"/>
          <w:szCs w:val="24"/>
        </w:rPr>
        <w:br/>
      </w:r>
      <w:r w:rsidRPr="00D141FD">
        <w:rPr>
          <w:rFonts w:asciiTheme="minorHAnsi" w:hAnsiTheme="minorHAnsi" w:cstheme="minorHAnsi"/>
          <w:sz w:val="24"/>
          <w:szCs w:val="24"/>
        </w:rPr>
        <w:br/>
        <w:t>Major Concerns:</w:t>
      </w:r>
      <w:r w:rsidRPr="00D141FD">
        <w:rPr>
          <w:rFonts w:asciiTheme="minorHAnsi" w:hAnsiTheme="minorHAnsi" w:cstheme="minorHAnsi"/>
          <w:sz w:val="24"/>
          <w:szCs w:val="24"/>
        </w:rPr>
        <w:br/>
        <w:t xml:space="preserve">Did the authors try to use the hanging-drop method to obtain the spheroids? This method could eliminate the dissociation of the cell aggregates and the time to obtain the spheroids. Furthermore, the authors could have spheroids of about 150 </w:t>
      </w:r>
      <w:proofErr w:type="spellStart"/>
      <w:r w:rsidRPr="00D141FD">
        <w:rPr>
          <w:rFonts w:asciiTheme="minorHAnsi" w:hAnsiTheme="minorHAnsi" w:cstheme="minorHAnsi"/>
          <w:sz w:val="24"/>
          <w:szCs w:val="24"/>
        </w:rPr>
        <w:t>μm</w:t>
      </w:r>
      <w:proofErr w:type="spellEnd"/>
      <w:r w:rsidRPr="00D141FD">
        <w:rPr>
          <w:rFonts w:asciiTheme="minorHAnsi" w:hAnsiTheme="minorHAnsi" w:cstheme="minorHAnsi"/>
          <w:sz w:val="24"/>
          <w:szCs w:val="24"/>
        </w:rPr>
        <w:t xml:space="preserve"> (approximate size of the chick somite), establishing the optimal number of cells.</w:t>
      </w:r>
    </w:p>
    <w:p w14:paraId="4305A654" w14:textId="77777777" w:rsidR="002D2A90" w:rsidRDefault="002D2A90">
      <w:pPr>
        <w:pBdr>
          <w:top w:val="nil"/>
          <w:left w:val="nil"/>
          <w:bottom w:val="nil"/>
          <w:right w:val="nil"/>
          <w:between w:val="nil"/>
        </w:pBdr>
        <w:rPr>
          <w:rFonts w:asciiTheme="minorHAnsi" w:hAnsiTheme="minorHAnsi" w:cstheme="minorHAnsi"/>
          <w:sz w:val="24"/>
          <w:szCs w:val="24"/>
        </w:rPr>
      </w:pPr>
    </w:p>
    <w:p w14:paraId="7E498EDD" w14:textId="6D713595" w:rsidR="00475A4D" w:rsidRDefault="002D2A90">
      <w:pPr>
        <w:pBdr>
          <w:top w:val="nil"/>
          <w:left w:val="nil"/>
          <w:bottom w:val="nil"/>
          <w:right w:val="nil"/>
          <w:between w:val="nil"/>
        </w:pBdr>
        <w:rPr>
          <w:rFonts w:asciiTheme="minorHAnsi" w:hAnsiTheme="minorHAnsi" w:cstheme="minorHAnsi"/>
          <w:sz w:val="24"/>
          <w:szCs w:val="24"/>
        </w:rPr>
      </w:pPr>
      <w:r w:rsidRPr="00475A4D">
        <w:rPr>
          <w:rFonts w:asciiTheme="minorHAnsi" w:hAnsiTheme="minorHAnsi" w:cstheme="minorHAnsi"/>
          <w:b/>
          <w:bCs/>
          <w:sz w:val="24"/>
          <w:szCs w:val="24"/>
        </w:rPr>
        <w:t>Thank you for your suggestion. We ha</w:t>
      </w:r>
      <w:r w:rsidR="00D12A5B" w:rsidRPr="00475A4D">
        <w:rPr>
          <w:rFonts w:asciiTheme="minorHAnsi" w:hAnsiTheme="minorHAnsi" w:cstheme="minorHAnsi"/>
          <w:b/>
          <w:bCs/>
          <w:sz w:val="24"/>
          <w:szCs w:val="24"/>
        </w:rPr>
        <w:t>d initially only ad</w:t>
      </w:r>
      <w:r w:rsidR="00475A4D">
        <w:rPr>
          <w:rFonts w:asciiTheme="minorHAnsi" w:hAnsiTheme="minorHAnsi" w:cstheme="minorHAnsi"/>
          <w:b/>
          <w:bCs/>
          <w:sz w:val="24"/>
          <w:szCs w:val="24"/>
        </w:rPr>
        <w:t>ded one method to aggregate the spheroids, as it can be easily adapted for any adherent cell population and has a l</w:t>
      </w:r>
      <w:r w:rsidRPr="00475A4D">
        <w:rPr>
          <w:rFonts w:asciiTheme="minorHAnsi" w:hAnsiTheme="minorHAnsi" w:cstheme="minorHAnsi"/>
          <w:b/>
          <w:bCs/>
          <w:sz w:val="24"/>
          <w:szCs w:val="24"/>
        </w:rPr>
        <w:t>ow-cost</w:t>
      </w:r>
      <w:r w:rsidR="00667DF0" w:rsidRPr="00475A4D">
        <w:rPr>
          <w:rFonts w:asciiTheme="minorHAnsi" w:hAnsiTheme="minorHAnsi" w:cstheme="minorHAnsi"/>
          <w:b/>
          <w:bCs/>
          <w:sz w:val="24"/>
          <w:szCs w:val="24"/>
        </w:rPr>
        <w:t xml:space="preserve"> (</w:t>
      </w:r>
      <w:r w:rsidR="00475A4D">
        <w:rPr>
          <w:rFonts w:asciiTheme="minorHAnsi" w:hAnsiTheme="minorHAnsi" w:cstheme="minorHAnsi"/>
          <w:b/>
          <w:bCs/>
          <w:sz w:val="24"/>
          <w:szCs w:val="24"/>
        </w:rPr>
        <w:t xml:space="preserve">it </w:t>
      </w:r>
      <w:r w:rsidR="00667DF0" w:rsidRPr="00475A4D">
        <w:rPr>
          <w:rFonts w:asciiTheme="minorHAnsi" w:hAnsiTheme="minorHAnsi" w:cstheme="minorHAnsi"/>
          <w:b/>
          <w:bCs/>
          <w:sz w:val="24"/>
          <w:szCs w:val="24"/>
        </w:rPr>
        <w:t>only requires the use of a sterile untreated Petri dish, often already available in the lab for the preparation of agar plates</w:t>
      </w:r>
      <w:r w:rsidR="00475A4D">
        <w:rPr>
          <w:rFonts w:asciiTheme="minorHAnsi" w:hAnsiTheme="minorHAnsi" w:cstheme="minorHAnsi"/>
          <w:b/>
          <w:bCs/>
          <w:sz w:val="24"/>
          <w:szCs w:val="24"/>
        </w:rPr>
        <w:t>)</w:t>
      </w:r>
      <w:r w:rsidR="00667DF0" w:rsidRPr="00475A4D">
        <w:rPr>
          <w:rFonts w:asciiTheme="minorHAnsi" w:hAnsiTheme="minorHAnsi" w:cstheme="minorHAnsi"/>
          <w:b/>
          <w:bCs/>
          <w:sz w:val="24"/>
          <w:szCs w:val="24"/>
        </w:rPr>
        <w:t xml:space="preserve">. </w:t>
      </w:r>
      <w:r w:rsidRPr="00475A4D">
        <w:rPr>
          <w:rFonts w:asciiTheme="minorHAnsi" w:hAnsiTheme="minorHAnsi" w:cstheme="minorHAnsi"/>
          <w:b/>
          <w:bCs/>
          <w:sz w:val="24"/>
          <w:szCs w:val="24"/>
        </w:rPr>
        <w:t xml:space="preserve">The hanging-drop method </w:t>
      </w:r>
      <w:r w:rsidR="00667DF0" w:rsidRPr="00475A4D">
        <w:rPr>
          <w:rFonts w:asciiTheme="minorHAnsi" w:hAnsiTheme="minorHAnsi" w:cstheme="minorHAnsi"/>
          <w:b/>
          <w:bCs/>
          <w:sz w:val="24"/>
          <w:szCs w:val="24"/>
        </w:rPr>
        <w:t>is a</w:t>
      </w:r>
      <w:r w:rsidR="00475A4D">
        <w:rPr>
          <w:rFonts w:asciiTheme="minorHAnsi" w:hAnsiTheme="minorHAnsi" w:cstheme="minorHAnsi"/>
          <w:b/>
          <w:bCs/>
          <w:sz w:val="24"/>
          <w:szCs w:val="24"/>
        </w:rPr>
        <w:t>n</w:t>
      </w:r>
      <w:r w:rsidR="00667DF0" w:rsidRPr="00475A4D">
        <w:rPr>
          <w:rFonts w:asciiTheme="minorHAnsi" w:hAnsiTheme="minorHAnsi" w:cstheme="minorHAnsi"/>
          <w:b/>
          <w:bCs/>
          <w:sz w:val="24"/>
          <w:szCs w:val="24"/>
        </w:rPr>
        <w:t xml:space="preserve"> elegant way of consistently producing spheroids of the same size, although the optimal cell number should be </w:t>
      </w:r>
      <w:r w:rsidR="00667DF0" w:rsidRPr="00BD3D41">
        <w:rPr>
          <w:rFonts w:asciiTheme="minorHAnsi" w:hAnsiTheme="minorHAnsi" w:cstheme="minorHAnsi"/>
          <w:b/>
          <w:bCs/>
          <w:sz w:val="24"/>
          <w:szCs w:val="24"/>
        </w:rPr>
        <w:t xml:space="preserve">determined empirically for a given cell type. We have now added this option </w:t>
      </w:r>
      <w:r w:rsidR="00475A4D" w:rsidRPr="00BD3D41">
        <w:rPr>
          <w:rFonts w:asciiTheme="minorHAnsi" w:hAnsiTheme="minorHAnsi" w:cstheme="minorHAnsi"/>
          <w:b/>
          <w:bCs/>
          <w:sz w:val="24"/>
          <w:szCs w:val="24"/>
        </w:rPr>
        <w:t>to</w:t>
      </w:r>
      <w:r w:rsidR="00667DF0" w:rsidRPr="00BD3D41">
        <w:rPr>
          <w:rFonts w:asciiTheme="minorHAnsi" w:hAnsiTheme="minorHAnsi" w:cstheme="minorHAnsi"/>
          <w:b/>
          <w:bCs/>
          <w:sz w:val="24"/>
          <w:szCs w:val="24"/>
        </w:rPr>
        <w:t xml:space="preserve"> our protocol (lines </w:t>
      </w:r>
      <w:r w:rsidR="00BD3D41" w:rsidRPr="00BD3D41">
        <w:rPr>
          <w:rFonts w:asciiTheme="minorHAnsi" w:hAnsiTheme="minorHAnsi" w:cstheme="minorHAnsi"/>
          <w:b/>
          <w:bCs/>
          <w:sz w:val="24"/>
          <w:szCs w:val="24"/>
        </w:rPr>
        <w:t>139-145</w:t>
      </w:r>
      <w:r w:rsidR="00667DF0" w:rsidRPr="00BD3D41">
        <w:rPr>
          <w:rFonts w:asciiTheme="minorHAnsi" w:hAnsiTheme="minorHAnsi" w:cstheme="minorHAnsi"/>
          <w:b/>
          <w:bCs/>
          <w:sz w:val="24"/>
          <w:szCs w:val="24"/>
        </w:rPr>
        <w:t>).</w:t>
      </w:r>
      <w:r w:rsidR="00680EE2" w:rsidRPr="00BD3D41">
        <w:rPr>
          <w:rFonts w:asciiTheme="minorHAnsi" w:hAnsiTheme="minorHAnsi" w:cstheme="minorHAnsi"/>
          <w:sz w:val="24"/>
          <w:szCs w:val="24"/>
        </w:rPr>
        <w:br/>
      </w:r>
      <w:r w:rsidR="00680EE2" w:rsidRPr="00BD3D41">
        <w:rPr>
          <w:rFonts w:asciiTheme="minorHAnsi" w:hAnsiTheme="minorHAnsi" w:cstheme="minorHAnsi"/>
          <w:sz w:val="24"/>
          <w:szCs w:val="24"/>
        </w:rPr>
        <w:br/>
        <w:t>Minor</w:t>
      </w:r>
      <w:r w:rsidR="00680EE2" w:rsidRPr="00D141FD">
        <w:rPr>
          <w:rFonts w:asciiTheme="minorHAnsi" w:hAnsiTheme="minorHAnsi" w:cstheme="minorHAnsi"/>
          <w:sz w:val="24"/>
          <w:szCs w:val="24"/>
        </w:rPr>
        <w:t xml:space="preserve"> Concerns:</w:t>
      </w:r>
      <w:r w:rsidR="00680EE2" w:rsidRPr="00D141FD">
        <w:rPr>
          <w:rFonts w:asciiTheme="minorHAnsi" w:hAnsiTheme="minorHAnsi" w:cstheme="minorHAnsi"/>
          <w:sz w:val="24"/>
          <w:szCs w:val="24"/>
        </w:rPr>
        <w:br/>
        <w:t>Line 123: Could the authors add a few points dedicated to the cell characterization?</w:t>
      </w:r>
    </w:p>
    <w:p w14:paraId="39868132" w14:textId="77777777" w:rsidR="00475A4D" w:rsidRDefault="00475A4D">
      <w:pPr>
        <w:pBdr>
          <w:top w:val="nil"/>
          <w:left w:val="nil"/>
          <w:bottom w:val="nil"/>
          <w:right w:val="nil"/>
          <w:between w:val="nil"/>
        </w:pBdr>
        <w:rPr>
          <w:rFonts w:asciiTheme="minorHAnsi" w:hAnsiTheme="minorHAnsi" w:cstheme="minorHAnsi"/>
          <w:sz w:val="24"/>
          <w:szCs w:val="24"/>
        </w:rPr>
      </w:pPr>
    </w:p>
    <w:p w14:paraId="2A6AFACA" w14:textId="0933B6C8" w:rsidR="00475A4D" w:rsidRPr="00BD3D41" w:rsidRDefault="00475A4D">
      <w:pPr>
        <w:pBdr>
          <w:top w:val="nil"/>
          <w:left w:val="nil"/>
          <w:bottom w:val="nil"/>
          <w:right w:val="nil"/>
          <w:between w:val="nil"/>
        </w:pBdr>
        <w:rPr>
          <w:rFonts w:asciiTheme="minorHAnsi" w:hAnsiTheme="minorHAnsi" w:cstheme="minorHAnsi"/>
          <w:sz w:val="24"/>
          <w:szCs w:val="24"/>
        </w:rPr>
      </w:pPr>
      <w:r w:rsidRPr="00475A4D">
        <w:rPr>
          <w:rFonts w:asciiTheme="minorHAnsi" w:hAnsiTheme="minorHAnsi" w:cstheme="minorHAnsi"/>
          <w:b/>
          <w:bCs/>
          <w:sz w:val="24"/>
          <w:szCs w:val="24"/>
        </w:rPr>
        <w:t xml:space="preserve">This is an important point. We added more information about the characterization of the adipose-derived stromal </w:t>
      </w:r>
      <w:r w:rsidRPr="00BD3D41">
        <w:rPr>
          <w:rFonts w:asciiTheme="minorHAnsi" w:hAnsiTheme="minorHAnsi" w:cstheme="minorHAnsi"/>
          <w:b/>
          <w:bCs/>
          <w:sz w:val="24"/>
          <w:szCs w:val="24"/>
        </w:rPr>
        <w:t xml:space="preserve">cells (lines </w:t>
      </w:r>
      <w:r w:rsidR="00BD3D41" w:rsidRPr="00BD3D41">
        <w:rPr>
          <w:rFonts w:asciiTheme="minorHAnsi" w:hAnsiTheme="minorHAnsi" w:cstheme="minorHAnsi"/>
          <w:b/>
          <w:bCs/>
          <w:sz w:val="24"/>
          <w:szCs w:val="24"/>
        </w:rPr>
        <w:t>90-99</w:t>
      </w:r>
      <w:r w:rsidR="00474B03" w:rsidRPr="00BD3D41">
        <w:rPr>
          <w:rFonts w:asciiTheme="minorHAnsi" w:hAnsiTheme="minorHAnsi" w:cstheme="minorHAnsi"/>
          <w:b/>
          <w:bCs/>
          <w:sz w:val="24"/>
          <w:szCs w:val="24"/>
        </w:rPr>
        <w:t xml:space="preserve"> and </w:t>
      </w:r>
      <w:r w:rsidR="00BD3D41">
        <w:rPr>
          <w:rFonts w:asciiTheme="minorHAnsi" w:hAnsiTheme="minorHAnsi" w:cstheme="minorHAnsi"/>
          <w:b/>
          <w:bCs/>
          <w:sz w:val="24"/>
          <w:szCs w:val="24"/>
        </w:rPr>
        <w:t>594-600</w:t>
      </w:r>
      <w:r w:rsidRPr="00BD3D41">
        <w:rPr>
          <w:rFonts w:asciiTheme="minorHAnsi" w:hAnsiTheme="minorHAnsi" w:cstheme="minorHAnsi"/>
          <w:b/>
          <w:bCs/>
          <w:sz w:val="24"/>
          <w:szCs w:val="24"/>
        </w:rPr>
        <w:t>).</w:t>
      </w:r>
    </w:p>
    <w:p w14:paraId="6F64491A" w14:textId="77777777" w:rsidR="00475A4D" w:rsidRDefault="00680EE2">
      <w:pPr>
        <w:pBdr>
          <w:top w:val="nil"/>
          <w:left w:val="nil"/>
          <w:bottom w:val="nil"/>
          <w:right w:val="nil"/>
          <w:between w:val="nil"/>
        </w:pBdr>
        <w:rPr>
          <w:rFonts w:asciiTheme="minorHAnsi" w:hAnsiTheme="minorHAnsi" w:cstheme="minorHAnsi"/>
          <w:sz w:val="24"/>
          <w:szCs w:val="24"/>
        </w:rPr>
      </w:pPr>
      <w:r w:rsidRPr="00BD3D41">
        <w:rPr>
          <w:rFonts w:asciiTheme="minorHAnsi" w:hAnsiTheme="minorHAnsi" w:cstheme="minorHAnsi"/>
          <w:sz w:val="24"/>
          <w:szCs w:val="24"/>
        </w:rPr>
        <w:br/>
        <w:t>Line 124: The paragraph designated</w:t>
      </w:r>
      <w:r w:rsidRPr="00D141FD">
        <w:rPr>
          <w:rFonts w:asciiTheme="minorHAnsi" w:hAnsiTheme="minorHAnsi" w:cstheme="minorHAnsi"/>
          <w:sz w:val="24"/>
          <w:szCs w:val="24"/>
        </w:rPr>
        <w:t xml:space="preserve"> for the preparation of the spheroids seems to be less detailed than the other parts. Add some specifications like the kind of plate used, for example.</w:t>
      </w:r>
      <w:r w:rsidRPr="00D141FD">
        <w:rPr>
          <w:rFonts w:asciiTheme="minorHAnsi" w:hAnsiTheme="minorHAnsi" w:cstheme="minorHAnsi"/>
          <w:sz w:val="24"/>
          <w:szCs w:val="24"/>
        </w:rPr>
        <w:br/>
        <w:t>Line 128: Authors should better specify the amount of culture medium needed since they have not given any indication of the size of the culture plate used.</w:t>
      </w:r>
    </w:p>
    <w:p w14:paraId="65401E36" w14:textId="77777777" w:rsidR="00475A4D" w:rsidRPr="005F3A05" w:rsidRDefault="00475A4D">
      <w:pPr>
        <w:pBdr>
          <w:top w:val="nil"/>
          <w:left w:val="nil"/>
          <w:bottom w:val="nil"/>
          <w:right w:val="nil"/>
          <w:between w:val="nil"/>
        </w:pBdr>
        <w:rPr>
          <w:rFonts w:asciiTheme="minorHAnsi" w:hAnsiTheme="minorHAnsi" w:cstheme="minorHAnsi"/>
          <w:b/>
          <w:bCs/>
          <w:sz w:val="24"/>
          <w:szCs w:val="24"/>
        </w:rPr>
      </w:pPr>
    </w:p>
    <w:p w14:paraId="46172880" w14:textId="676413C7" w:rsidR="00475A4D" w:rsidRPr="005F3A05" w:rsidRDefault="00475A4D">
      <w:pPr>
        <w:pBdr>
          <w:top w:val="nil"/>
          <w:left w:val="nil"/>
          <w:bottom w:val="nil"/>
          <w:right w:val="nil"/>
          <w:between w:val="nil"/>
        </w:pBdr>
        <w:rPr>
          <w:rFonts w:asciiTheme="minorHAnsi" w:hAnsiTheme="minorHAnsi" w:cstheme="minorHAnsi"/>
          <w:b/>
          <w:bCs/>
          <w:sz w:val="24"/>
          <w:szCs w:val="24"/>
        </w:rPr>
      </w:pPr>
      <w:r w:rsidRPr="005F3A05">
        <w:rPr>
          <w:rFonts w:asciiTheme="minorHAnsi" w:hAnsiTheme="minorHAnsi" w:cstheme="minorHAnsi"/>
          <w:b/>
          <w:bCs/>
          <w:sz w:val="24"/>
          <w:szCs w:val="24"/>
        </w:rPr>
        <w:t xml:space="preserve">Thank you for </w:t>
      </w:r>
      <w:r w:rsidR="005F3A05" w:rsidRPr="005F3A05">
        <w:rPr>
          <w:rFonts w:asciiTheme="minorHAnsi" w:hAnsiTheme="minorHAnsi" w:cstheme="minorHAnsi"/>
          <w:b/>
          <w:bCs/>
          <w:sz w:val="24"/>
          <w:szCs w:val="24"/>
        </w:rPr>
        <w:t>your comment</w:t>
      </w:r>
      <w:r w:rsidRPr="005F3A05">
        <w:rPr>
          <w:rFonts w:asciiTheme="minorHAnsi" w:hAnsiTheme="minorHAnsi" w:cstheme="minorHAnsi"/>
          <w:b/>
          <w:bCs/>
          <w:sz w:val="24"/>
          <w:szCs w:val="24"/>
        </w:rPr>
        <w:t>s. We have added more details about the preparation of the spheroids</w:t>
      </w:r>
      <w:r w:rsidR="005F3A05" w:rsidRPr="005F3A05">
        <w:rPr>
          <w:rFonts w:asciiTheme="minorHAnsi" w:hAnsiTheme="minorHAnsi" w:cstheme="minorHAnsi"/>
          <w:b/>
          <w:bCs/>
          <w:sz w:val="24"/>
          <w:szCs w:val="24"/>
        </w:rPr>
        <w:t>, including the amount of culture medium and suggestions of culture plate size. The culture plates were also added to the Table of Materials.</w:t>
      </w:r>
    </w:p>
    <w:p w14:paraId="2C618173" w14:textId="77777777" w:rsidR="00F738A1"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131: it would be better to convert rpm to g.</w:t>
      </w:r>
    </w:p>
    <w:p w14:paraId="7D9FC43A" w14:textId="77777777" w:rsidR="00F738A1" w:rsidRDefault="00F738A1">
      <w:pPr>
        <w:pBdr>
          <w:top w:val="nil"/>
          <w:left w:val="nil"/>
          <w:bottom w:val="nil"/>
          <w:right w:val="nil"/>
          <w:between w:val="nil"/>
        </w:pBdr>
        <w:rPr>
          <w:rFonts w:asciiTheme="minorHAnsi" w:hAnsiTheme="minorHAnsi" w:cstheme="minorHAnsi"/>
          <w:sz w:val="24"/>
          <w:szCs w:val="24"/>
        </w:rPr>
      </w:pPr>
    </w:p>
    <w:p w14:paraId="36024763" w14:textId="749E60EE" w:rsidR="00F738A1" w:rsidRPr="00125AC9" w:rsidRDefault="00F738A1" w:rsidP="00F738A1">
      <w:pPr>
        <w:pBdr>
          <w:top w:val="nil"/>
          <w:left w:val="nil"/>
          <w:bottom w:val="nil"/>
          <w:right w:val="nil"/>
          <w:between w:val="nil"/>
        </w:pBdr>
        <w:rPr>
          <w:rFonts w:asciiTheme="minorHAnsi" w:hAnsiTheme="minorHAnsi" w:cstheme="minorHAnsi"/>
          <w:b/>
          <w:bCs/>
          <w:sz w:val="24"/>
          <w:szCs w:val="24"/>
        </w:rPr>
      </w:pPr>
      <w:r w:rsidRPr="00125AC9">
        <w:rPr>
          <w:rFonts w:asciiTheme="minorHAnsi" w:hAnsiTheme="minorHAnsi" w:cstheme="minorHAnsi"/>
          <w:b/>
          <w:bCs/>
          <w:sz w:val="24"/>
          <w:szCs w:val="24"/>
        </w:rPr>
        <w:t xml:space="preserve">We apologize; the centrifuge speed is now stated in centrifugal </w:t>
      </w:r>
      <w:r w:rsidRPr="00BD3D41">
        <w:rPr>
          <w:rFonts w:asciiTheme="minorHAnsi" w:hAnsiTheme="minorHAnsi" w:cstheme="minorHAnsi"/>
          <w:b/>
          <w:bCs/>
          <w:sz w:val="24"/>
          <w:szCs w:val="24"/>
        </w:rPr>
        <w:t>force (</w:t>
      </w:r>
      <w:r w:rsidR="00BD3D41" w:rsidRPr="00BD3D41">
        <w:rPr>
          <w:rFonts w:asciiTheme="minorHAnsi" w:hAnsiTheme="minorHAnsi" w:cstheme="minorHAnsi"/>
          <w:b/>
          <w:bCs/>
          <w:sz w:val="24"/>
          <w:szCs w:val="24"/>
        </w:rPr>
        <w:t xml:space="preserve">lines </w:t>
      </w:r>
      <w:r w:rsidR="00BD3D41">
        <w:rPr>
          <w:rFonts w:asciiTheme="minorHAnsi" w:hAnsiTheme="minorHAnsi" w:cstheme="minorHAnsi"/>
          <w:b/>
          <w:bCs/>
          <w:sz w:val="24"/>
          <w:szCs w:val="24"/>
        </w:rPr>
        <w:t>162 and 338</w:t>
      </w:r>
      <w:r w:rsidRPr="00125AC9">
        <w:rPr>
          <w:rFonts w:asciiTheme="minorHAnsi" w:hAnsiTheme="minorHAnsi" w:cstheme="minorHAnsi"/>
          <w:b/>
          <w:bCs/>
          <w:sz w:val="24"/>
          <w:szCs w:val="24"/>
        </w:rPr>
        <w:t>).</w:t>
      </w:r>
    </w:p>
    <w:p w14:paraId="623E319E" w14:textId="77777777" w:rsidR="00B15BFE"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185: This step is not clear. Did the authors prepare a solution of India Ink in 1ml of PBS?</w:t>
      </w:r>
      <w:r w:rsidRPr="00D141FD">
        <w:rPr>
          <w:rFonts w:asciiTheme="minorHAnsi" w:hAnsiTheme="minorHAnsi" w:cstheme="minorHAnsi"/>
          <w:sz w:val="24"/>
          <w:szCs w:val="24"/>
        </w:rPr>
        <w:br/>
      </w:r>
      <w:r w:rsidRPr="00D141FD">
        <w:rPr>
          <w:rFonts w:asciiTheme="minorHAnsi" w:hAnsiTheme="minorHAnsi" w:cstheme="minorHAnsi"/>
          <w:sz w:val="24"/>
          <w:szCs w:val="24"/>
        </w:rPr>
        <w:lastRenderedPageBreak/>
        <w:t>Line 187: Specify why this step is needed.</w:t>
      </w:r>
      <w:r w:rsidRPr="00D141FD">
        <w:rPr>
          <w:rFonts w:asciiTheme="minorHAnsi" w:hAnsiTheme="minorHAnsi" w:cstheme="minorHAnsi"/>
          <w:sz w:val="24"/>
          <w:szCs w:val="24"/>
        </w:rPr>
        <w:br/>
        <w:t>Line 219: Specify how to add the PBS over the embryo.</w:t>
      </w:r>
    </w:p>
    <w:p w14:paraId="1A88EF32" w14:textId="77777777" w:rsidR="00B15BFE" w:rsidRDefault="00B15BFE" w:rsidP="00B15BFE">
      <w:pPr>
        <w:pBdr>
          <w:top w:val="nil"/>
          <w:left w:val="nil"/>
          <w:bottom w:val="nil"/>
          <w:right w:val="nil"/>
          <w:between w:val="nil"/>
        </w:pBdr>
        <w:rPr>
          <w:rFonts w:asciiTheme="minorHAnsi" w:hAnsiTheme="minorHAnsi" w:cstheme="minorHAnsi"/>
          <w:sz w:val="24"/>
          <w:szCs w:val="24"/>
        </w:rPr>
      </w:pPr>
    </w:p>
    <w:p w14:paraId="344CC775" w14:textId="4961C673" w:rsidR="00B15BFE" w:rsidRPr="00BD3D41" w:rsidRDefault="00B15BFE" w:rsidP="00B15BFE">
      <w:pPr>
        <w:pBdr>
          <w:top w:val="nil"/>
          <w:left w:val="nil"/>
          <w:bottom w:val="nil"/>
          <w:right w:val="nil"/>
          <w:between w:val="nil"/>
        </w:pBdr>
        <w:rPr>
          <w:rFonts w:asciiTheme="minorHAnsi" w:hAnsiTheme="minorHAnsi" w:cstheme="minorHAnsi"/>
          <w:b/>
          <w:bCs/>
          <w:sz w:val="24"/>
          <w:szCs w:val="24"/>
        </w:rPr>
      </w:pPr>
      <w:r w:rsidRPr="00BD3D41">
        <w:rPr>
          <w:rFonts w:asciiTheme="minorHAnsi" w:hAnsiTheme="minorHAnsi" w:cstheme="minorHAnsi"/>
          <w:b/>
          <w:bCs/>
          <w:sz w:val="24"/>
          <w:szCs w:val="24"/>
        </w:rPr>
        <w:t>Thank you for noticing that these steps were unclear. The India ink stock itself is provided as a solution with a dropper. We now have detailed in the text how is the India Ink solution prepared (line</w:t>
      </w:r>
      <w:r w:rsidR="00BD3D41" w:rsidRPr="00BD3D41">
        <w:rPr>
          <w:rFonts w:asciiTheme="minorHAnsi" w:hAnsiTheme="minorHAnsi" w:cstheme="minorHAnsi"/>
          <w:b/>
          <w:bCs/>
          <w:sz w:val="24"/>
          <w:szCs w:val="24"/>
        </w:rPr>
        <w:t xml:space="preserve"> 245</w:t>
      </w:r>
      <w:r w:rsidRPr="00BD3D41">
        <w:rPr>
          <w:rFonts w:asciiTheme="minorHAnsi" w:hAnsiTheme="minorHAnsi" w:cstheme="minorHAnsi"/>
          <w:b/>
          <w:bCs/>
          <w:sz w:val="24"/>
          <w:szCs w:val="24"/>
        </w:rPr>
        <w:t xml:space="preserve">). </w:t>
      </w:r>
    </w:p>
    <w:p w14:paraId="124CFF2C" w14:textId="643C0533" w:rsidR="00B15BFE" w:rsidRPr="00BD3D41" w:rsidRDefault="00B15BFE" w:rsidP="00B15BFE">
      <w:pPr>
        <w:pBdr>
          <w:top w:val="nil"/>
          <w:left w:val="nil"/>
          <w:bottom w:val="nil"/>
          <w:right w:val="nil"/>
          <w:between w:val="nil"/>
        </w:pBdr>
        <w:rPr>
          <w:rFonts w:asciiTheme="minorHAnsi" w:hAnsiTheme="minorHAnsi" w:cstheme="minorHAnsi"/>
          <w:b/>
          <w:bCs/>
          <w:sz w:val="24"/>
          <w:szCs w:val="24"/>
        </w:rPr>
      </w:pPr>
      <w:r w:rsidRPr="00BD3D41">
        <w:rPr>
          <w:rFonts w:asciiTheme="minorHAnsi" w:hAnsiTheme="minorHAnsi" w:cstheme="minorHAnsi"/>
          <w:b/>
          <w:bCs/>
          <w:sz w:val="24"/>
          <w:szCs w:val="24"/>
        </w:rPr>
        <w:t xml:space="preserve">The reason for drawing a line on the top of the egg is now stated more clearly: “Draw a line with pencil on the top of the egg prior to incubating them (Figure 3D); this step will ensure that the top portion of the egg, where the embryo is found, can be easily identified if the egg is rotated prior to the experiment” (lines </w:t>
      </w:r>
      <w:r w:rsidR="00BD3D41" w:rsidRPr="00BD3D41">
        <w:rPr>
          <w:rFonts w:asciiTheme="minorHAnsi" w:hAnsiTheme="minorHAnsi" w:cstheme="minorHAnsi"/>
          <w:b/>
          <w:bCs/>
          <w:sz w:val="24"/>
          <w:szCs w:val="24"/>
        </w:rPr>
        <w:t>212-215</w:t>
      </w:r>
      <w:r w:rsidRPr="00BD3D41">
        <w:rPr>
          <w:rFonts w:asciiTheme="minorHAnsi" w:hAnsiTheme="minorHAnsi" w:cstheme="minorHAnsi"/>
          <w:b/>
          <w:bCs/>
          <w:sz w:val="24"/>
          <w:szCs w:val="24"/>
        </w:rPr>
        <w:t>).</w:t>
      </w:r>
    </w:p>
    <w:p w14:paraId="4154F44E" w14:textId="13913C57" w:rsidR="00B15BFE" w:rsidRPr="00BD3D41" w:rsidRDefault="00B15BFE" w:rsidP="00B15BFE">
      <w:pPr>
        <w:pBdr>
          <w:top w:val="nil"/>
          <w:left w:val="nil"/>
          <w:bottom w:val="nil"/>
          <w:right w:val="nil"/>
          <w:between w:val="nil"/>
        </w:pBdr>
        <w:rPr>
          <w:rFonts w:asciiTheme="minorHAnsi" w:hAnsiTheme="minorHAnsi" w:cstheme="minorHAnsi"/>
          <w:b/>
          <w:bCs/>
          <w:sz w:val="24"/>
          <w:szCs w:val="24"/>
        </w:rPr>
      </w:pPr>
      <w:r w:rsidRPr="00BD3D41">
        <w:rPr>
          <w:rFonts w:asciiTheme="minorHAnsi" w:hAnsiTheme="minorHAnsi" w:cstheme="minorHAnsi"/>
          <w:b/>
          <w:bCs/>
          <w:sz w:val="24"/>
          <w:szCs w:val="24"/>
        </w:rPr>
        <w:t xml:space="preserve">Finally, we also added that PBS should be added using a pipette (lines </w:t>
      </w:r>
      <w:r w:rsidR="00BD3D41" w:rsidRPr="00BD3D41">
        <w:rPr>
          <w:rFonts w:asciiTheme="minorHAnsi" w:hAnsiTheme="minorHAnsi" w:cstheme="minorHAnsi"/>
          <w:b/>
          <w:bCs/>
          <w:sz w:val="24"/>
          <w:szCs w:val="24"/>
        </w:rPr>
        <w:t>258-259</w:t>
      </w:r>
      <w:r w:rsidRPr="00BD3D41">
        <w:rPr>
          <w:rFonts w:asciiTheme="minorHAnsi" w:hAnsiTheme="minorHAnsi" w:cstheme="minorHAnsi"/>
          <w:b/>
          <w:bCs/>
          <w:sz w:val="24"/>
          <w:szCs w:val="24"/>
        </w:rPr>
        <w:t>).</w:t>
      </w:r>
    </w:p>
    <w:p w14:paraId="279BA3F0" w14:textId="77777777" w:rsidR="00B15BFE" w:rsidRDefault="00680EE2">
      <w:pPr>
        <w:pBdr>
          <w:top w:val="nil"/>
          <w:left w:val="nil"/>
          <w:bottom w:val="nil"/>
          <w:right w:val="nil"/>
          <w:between w:val="nil"/>
        </w:pBdr>
        <w:rPr>
          <w:rFonts w:asciiTheme="minorHAnsi" w:hAnsiTheme="minorHAnsi" w:cstheme="minorHAnsi"/>
          <w:sz w:val="24"/>
          <w:szCs w:val="24"/>
        </w:rPr>
      </w:pPr>
      <w:r w:rsidRPr="00BD3D41">
        <w:rPr>
          <w:rFonts w:asciiTheme="minorHAnsi" w:hAnsiTheme="minorHAnsi" w:cstheme="minorHAnsi"/>
          <w:sz w:val="24"/>
          <w:szCs w:val="24"/>
        </w:rPr>
        <w:br/>
        <w:t>Line 221: Can adhesive tape cause contamination? Do the authors propose</w:t>
      </w:r>
      <w:r w:rsidRPr="00D141FD">
        <w:rPr>
          <w:rFonts w:asciiTheme="minorHAnsi" w:hAnsiTheme="minorHAnsi" w:cstheme="minorHAnsi"/>
          <w:sz w:val="24"/>
          <w:szCs w:val="24"/>
        </w:rPr>
        <w:t xml:space="preserve"> an alternative?</w:t>
      </w:r>
    </w:p>
    <w:p w14:paraId="53D35A55" w14:textId="77777777" w:rsidR="00B15BFE" w:rsidRDefault="00B15BFE">
      <w:pPr>
        <w:pBdr>
          <w:top w:val="nil"/>
          <w:left w:val="nil"/>
          <w:bottom w:val="nil"/>
          <w:right w:val="nil"/>
          <w:between w:val="nil"/>
        </w:pBdr>
        <w:rPr>
          <w:rFonts w:asciiTheme="minorHAnsi" w:hAnsiTheme="minorHAnsi" w:cstheme="minorHAnsi"/>
          <w:sz w:val="24"/>
          <w:szCs w:val="24"/>
        </w:rPr>
      </w:pPr>
    </w:p>
    <w:p w14:paraId="41B69A06" w14:textId="5B536448" w:rsidR="00B15BFE" w:rsidRPr="003B3CB1" w:rsidRDefault="00B15BFE">
      <w:pPr>
        <w:pBdr>
          <w:top w:val="nil"/>
          <w:left w:val="nil"/>
          <w:bottom w:val="nil"/>
          <w:right w:val="nil"/>
          <w:between w:val="nil"/>
        </w:pBdr>
        <w:rPr>
          <w:rFonts w:asciiTheme="minorHAnsi" w:hAnsiTheme="minorHAnsi" w:cstheme="minorHAnsi"/>
          <w:b/>
          <w:bCs/>
          <w:sz w:val="24"/>
          <w:szCs w:val="24"/>
        </w:rPr>
      </w:pPr>
      <w:r w:rsidRPr="003B3CB1">
        <w:rPr>
          <w:rFonts w:asciiTheme="minorHAnsi" w:hAnsiTheme="minorHAnsi" w:cstheme="minorHAnsi"/>
          <w:b/>
          <w:bCs/>
          <w:sz w:val="24"/>
          <w:szCs w:val="24"/>
        </w:rPr>
        <w:t>The reviewer raised an important questio</w:t>
      </w:r>
      <w:r w:rsidR="003B3CB1" w:rsidRPr="003B3CB1">
        <w:rPr>
          <w:rFonts w:asciiTheme="minorHAnsi" w:hAnsiTheme="minorHAnsi" w:cstheme="minorHAnsi"/>
          <w:b/>
          <w:bCs/>
          <w:sz w:val="24"/>
          <w:szCs w:val="24"/>
        </w:rPr>
        <w:t>n</w:t>
      </w:r>
      <w:r w:rsidRPr="003B3CB1">
        <w:rPr>
          <w:rFonts w:asciiTheme="minorHAnsi" w:hAnsiTheme="minorHAnsi" w:cstheme="minorHAnsi"/>
          <w:b/>
          <w:bCs/>
          <w:sz w:val="24"/>
          <w:szCs w:val="24"/>
        </w:rPr>
        <w:t xml:space="preserve">. Sealing the eggs with tape </w:t>
      </w:r>
      <w:r w:rsidR="003B3CB1" w:rsidRPr="003B3CB1">
        <w:rPr>
          <w:rFonts w:asciiTheme="minorHAnsi" w:hAnsiTheme="minorHAnsi" w:cstheme="minorHAnsi"/>
          <w:b/>
          <w:bCs/>
          <w:sz w:val="24"/>
          <w:szCs w:val="24"/>
        </w:rPr>
        <w:t xml:space="preserve">is a low-cost method that in general </w:t>
      </w:r>
      <w:r w:rsidRPr="003B3CB1">
        <w:rPr>
          <w:rFonts w:asciiTheme="minorHAnsi" w:hAnsiTheme="minorHAnsi" w:cstheme="minorHAnsi"/>
          <w:b/>
          <w:bCs/>
          <w:sz w:val="24"/>
          <w:szCs w:val="24"/>
        </w:rPr>
        <w:t>does not cause</w:t>
      </w:r>
      <w:r w:rsidR="003B3CB1" w:rsidRPr="003B3CB1">
        <w:rPr>
          <w:rFonts w:asciiTheme="minorHAnsi" w:hAnsiTheme="minorHAnsi" w:cstheme="minorHAnsi"/>
          <w:b/>
          <w:bCs/>
          <w:sz w:val="24"/>
          <w:szCs w:val="24"/>
        </w:rPr>
        <w:t xml:space="preserve"> contamination, a</w:t>
      </w:r>
      <w:r w:rsidRPr="003B3CB1">
        <w:rPr>
          <w:rFonts w:asciiTheme="minorHAnsi" w:hAnsiTheme="minorHAnsi" w:cstheme="minorHAnsi"/>
          <w:b/>
          <w:bCs/>
          <w:sz w:val="24"/>
          <w:szCs w:val="24"/>
        </w:rPr>
        <w:t xml:space="preserve">s long as albumen do not leak from the side of the </w:t>
      </w:r>
      <w:r w:rsidRPr="00BD3D41">
        <w:rPr>
          <w:rFonts w:asciiTheme="minorHAnsi" w:hAnsiTheme="minorHAnsi" w:cstheme="minorHAnsi"/>
          <w:b/>
          <w:bCs/>
          <w:sz w:val="24"/>
          <w:szCs w:val="24"/>
        </w:rPr>
        <w:t>egg.</w:t>
      </w:r>
      <w:r w:rsidR="003B3CB1" w:rsidRPr="00BD3D41">
        <w:rPr>
          <w:rFonts w:asciiTheme="minorHAnsi" w:hAnsiTheme="minorHAnsi" w:cstheme="minorHAnsi"/>
          <w:b/>
          <w:bCs/>
          <w:sz w:val="24"/>
          <w:szCs w:val="24"/>
        </w:rPr>
        <w:t xml:space="preserve"> </w:t>
      </w:r>
      <w:r w:rsidRPr="00BD3D41">
        <w:rPr>
          <w:rFonts w:asciiTheme="minorHAnsi" w:hAnsiTheme="minorHAnsi" w:cstheme="minorHAnsi"/>
          <w:b/>
          <w:bCs/>
          <w:sz w:val="24"/>
          <w:szCs w:val="24"/>
        </w:rPr>
        <w:t xml:space="preserve">We have now described in more detail how to avoid contamination using this method (lines </w:t>
      </w:r>
      <w:r w:rsidR="00BD3D41" w:rsidRPr="00BD3D41">
        <w:rPr>
          <w:rFonts w:asciiTheme="minorHAnsi" w:hAnsiTheme="minorHAnsi" w:cstheme="minorHAnsi"/>
          <w:b/>
          <w:bCs/>
          <w:sz w:val="24"/>
          <w:szCs w:val="24"/>
        </w:rPr>
        <w:t>296</w:t>
      </w:r>
      <w:r w:rsidR="00BD3D41">
        <w:rPr>
          <w:rFonts w:asciiTheme="minorHAnsi" w:hAnsiTheme="minorHAnsi" w:cstheme="minorHAnsi"/>
          <w:b/>
          <w:bCs/>
          <w:sz w:val="24"/>
          <w:szCs w:val="24"/>
        </w:rPr>
        <w:t>-297</w:t>
      </w:r>
      <w:r w:rsidRPr="003B3CB1">
        <w:rPr>
          <w:rFonts w:asciiTheme="minorHAnsi" w:hAnsiTheme="minorHAnsi" w:cstheme="minorHAnsi"/>
          <w:b/>
          <w:bCs/>
          <w:sz w:val="24"/>
          <w:szCs w:val="24"/>
        </w:rPr>
        <w:t>).</w:t>
      </w:r>
    </w:p>
    <w:p w14:paraId="4BEA4ADD" w14:textId="77777777" w:rsidR="003B3CB1"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250: Specify the amount of ethanol used for each step.</w:t>
      </w:r>
      <w:r w:rsidRPr="00D141FD">
        <w:rPr>
          <w:rFonts w:asciiTheme="minorHAnsi" w:hAnsiTheme="minorHAnsi" w:cstheme="minorHAnsi"/>
          <w:sz w:val="24"/>
          <w:szCs w:val="24"/>
        </w:rPr>
        <w:br/>
        <w:t>Line 253: Specify the amount of Xylene used.</w:t>
      </w:r>
    </w:p>
    <w:p w14:paraId="19D130C7" w14:textId="77777777" w:rsidR="003B3CB1" w:rsidRDefault="003B3CB1">
      <w:pPr>
        <w:pBdr>
          <w:top w:val="nil"/>
          <w:left w:val="nil"/>
          <w:bottom w:val="nil"/>
          <w:right w:val="nil"/>
          <w:between w:val="nil"/>
        </w:pBdr>
        <w:rPr>
          <w:rFonts w:asciiTheme="minorHAnsi" w:hAnsiTheme="minorHAnsi" w:cstheme="minorHAnsi"/>
          <w:sz w:val="24"/>
          <w:szCs w:val="24"/>
        </w:rPr>
      </w:pPr>
    </w:p>
    <w:p w14:paraId="52B82DD2" w14:textId="61BA1F16" w:rsidR="003B3CB1" w:rsidRPr="00BD3D41" w:rsidRDefault="003B3CB1">
      <w:pPr>
        <w:pBdr>
          <w:top w:val="nil"/>
          <w:left w:val="nil"/>
          <w:bottom w:val="nil"/>
          <w:right w:val="nil"/>
          <w:between w:val="nil"/>
        </w:pBdr>
        <w:rPr>
          <w:rFonts w:asciiTheme="minorHAnsi" w:hAnsiTheme="minorHAnsi" w:cstheme="minorHAnsi"/>
          <w:sz w:val="24"/>
          <w:szCs w:val="24"/>
        </w:rPr>
      </w:pPr>
      <w:r w:rsidRPr="00BD3D41">
        <w:rPr>
          <w:rFonts w:asciiTheme="minorHAnsi" w:hAnsiTheme="minorHAnsi" w:cstheme="minorHAnsi"/>
          <w:b/>
          <w:bCs/>
          <w:sz w:val="24"/>
          <w:szCs w:val="24"/>
        </w:rPr>
        <w:t xml:space="preserve">We apologize. The volumes are now clearly stated in these steps (lines </w:t>
      </w:r>
      <w:r w:rsidR="00BD3D41" w:rsidRPr="00BD3D41">
        <w:rPr>
          <w:rFonts w:asciiTheme="minorHAnsi" w:hAnsiTheme="minorHAnsi" w:cstheme="minorHAnsi"/>
          <w:b/>
          <w:bCs/>
          <w:sz w:val="24"/>
          <w:szCs w:val="24"/>
        </w:rPr>
        <w:t>345, 348 and 351</w:t>
      </w:r>
      <w:r w:rsidRPr="00BD3D41">
        <w:rPr>
          <w:rFonts w:asciiTheme="minorHAnsi" w:hAnsiTheme="minorHAnsi" w:cstheme="minorHAnsi"/>
          <w:b/>
          <w:bCs/>
          <w:sz w:val="24"/>
          <w:szCs w:val="24"/>
        </w:rPr>
        <w:t>).</w:t>
      </w:r>
    </w:p>
    <w:p w14:paraId="59BAFAF0" w14:textId="77777777" w:rsidR="003B3CB1" w:rsidRDefault="00680EE2">
      <w:pPr>
        <w:pBdr>
          <w:top w:val="nil"/>
          <w:left w:val="nil"/>
          <w:bottom w:val="nil"/>
          <w:right w:val="nil"/>
          <w:between w:val="nil"/>
        </w:pBdr>
        <w:rPr>
          <w:rFonts w:asciiTheme="minorHAnsi" w:hAnsiTheme="minorHAnsi" w:cstheme="minorHAnsi"/>
          <w:sz w:val="24"/>
          <w:szCs w:val="24"/>
        </w:rPr>
      </w:pPr>
      <w:r w:rsidRPr="00BD3D41">
        <w:rPr>
          <w:rFonts w:asciiTheme="minorHAnsi" w:hAnsiTheme="minorHAnsi" w:cstheme="minorHAnsi"/>
          <w:sz w:val="24"/>
          <w:szCs w:val="24"/>
        </w:rPr>
        <w:br/>
        <w:t xml:space="preserve">Line 282: Would it be possible to use a histology bath as an alternative? </w:t>
      </w:r>
      <w:bookmarkStart w:id="0" w:name="_Hlk80090066"/>
      <w:r w:rsidRPr="00BD3D41">
        <w:rPr>
          <w:rFonts w:asciiTheme="minorHAnsi" w:hAnsiTheme="minorHAnsi" w:cstheme="minorHAnsi"/>
          <w:sz w:val="24"/>
          <w:szCs w:val="24"/>
        </w:rPr>
        <w:t xml:space="preserve">It may make it easier to place the section on the slide and separate the serials. Will each slide have only one section? </w:t>
      </w:r>
      <w:bookmarkEnd w:id="0"/>
      <w:r w:rsidRPr="00BD3D41">
        <w:rPr>
          <w:rFonts w:asciiTheme="minorHAnsi" w:hAnsiTheme="minorHAnsi" w:cstheme="minorHAnsi"/>
          <w:sz w:val="24"/>
          <w:szCs w:val="24"/>
        </w:rPr>
        <w:t>(Figure 3 could create doubts).</w:t>
      </w:r>
    </w:p>
    <w:p w14:paraId="41B3F83F" w14:textId="77777777" w:rsidR="003B3CB1" w:rsidRDefault="003B3CB1">
      <w:pPr>
        <w:pBdr>
          <w:top w:val="nil"/>
          <w:left w:val="nil"/>
          <w:bottom w:val="nil"/>
          <w:right w:val="nil"/>
          <w:between w:val="nil"/>
        </w:pBdr>
        <w:rPr>
          <w:rFonts w:asciiTheme="minorHAnsi" w:hAnsiTheme="minorHAnsi" w:cstheme="minorHAnsi"/>
          <w:sz w:val="24"/>
          <w:szCs w:val="24"/>
        </w:rPr>
      </w:pPr>
    </w:p>
    <w:p w14:paraId="3D3BCFE6" w14:textId="47817F15" w:rsidR="003B3CB1" w:rsidRDefault="00F57787">
      <w:pPr>
        <w:pBdr>
          <w:top w:val="nil"/>
          <w:left w:val="nil"/>
          <w:bottom w:val="nil"/>
          <w:right w:val="nil"/>
          <w:between w:val="nil"/>
        </w:pBdr>
        <w:rPr>
          <w:rFonts w:asciiTheme="minorHAnsi" w:hAnsiTheme="minorHAnsi" w:cstheme="minorHAnsi"/>
          <w:sz w:val="24"/>
          <w:szCs w:val="24"/>
        </w:rPr>
      </w:pPr>
      <w:r w:rsidRPr="00475A4D">
        <w:rPr>
          <w:rFonts w:asciiTheme="minorHAnsi" w:hAnsiTheme="minorHAnsi" w:cstheme="minorHAnsi"/>
          <w:b/>
          <w:bCs/>
          <w:sz w:val="24"/>
          <w:szCs w:val="24"/>
        </w:rPr>
        <w:t xml:space="preserve">Thank you for </w:t>
      </w:r>
      <w:r w:rsidRPr="006B1425">
        <w:rPr>
          <w:rFonts w:asciiTheme="minorHAnsi" w:hAnsiTheme="minorHAnsi" w:cstheme="minorHAnsi"/>
          <w:b/>
          <w:bCs/>
          <w:sz w:val="24"/>
          <w:szCs w:val="24"/>
        </w:rPr>
        <w:t xml:space="preserve">your questions. It is now explained in a note why it is preferrable not to use a histology bath: </w:t>
      </w:r>
      <w:bookmarkStart w:id="1" w:name="_Hlk80089921"/>
      <w:r w:rsidRPr="006B1425">
        <w:rPr>
          <w:rFonts w:asciiTheme="minorHAnsi" w:hAnsiTheme="minorHAnsi" w:cstheme="minorHAnsi"/>
          <w:b/>
          <w:bCs/>
          <w:sz w:val="24"/>
          <w:szCs w:val="24"/>
        </w:rPr>
        <w:t xml:space="preserve">to avoid contamination, especially </w:t>
      </w:r>
      <w:proofErr w:type="spellStart"/>
      <w:r w:rsidRPr="006B1425">
        <w:rPr>
          <w:rFonts w:asciiTheme="minorHAnsi" w:hAnsiTheme="minorHAnsi" w:cstheme="minorHAnsi"/>
          <w:b/>
          <w:bCs/>
          <w:sz w:val="24"/>
          <w:szCs w:val="24"/>
        </w:rPr>
        <w:t>RNAses</w:t>
      </w:r>
      <w:proofErr w:type="spellEnd"/>
      <w:r w:rsidRPr="006B1425">
        <w:rPr>
          <w:rFonts w:asciiTheme="minorHAnsi" w:hAnsiTheme="minorHAnsi" w:cstheme="minorHAnsi"/>
          <w:b/>
          <w:bCs/>
          <w:sz w:val="24"/>
          <w:szCs w:val="24"/>
        </w:rPr>
        <w:t xml:space="preserve">, if RNA in situ hybridization is to be performed in adjacent sections </w:t>
      </w:r>
      <w:bookmarkEnd w:id="1"/>
      <w:r w:rsidRPr="006B1425">
        <w:rPr>
          <w:rFonts w:asciiTheme="minorHAnsi" w:hAnsiTheme="minorHAnsi" w:cstheme="minorHAnsi"/>
          <w:b/>
          <w:bCs/>
          <w:sz w:val="24"/>
          <w:szCs w:val="24"/>
        </w:rPr>
        <w:t xml:space="preserve">(lines </w:t>
      </w:r>
      <w:r w:rsidR="00BD3D41" w:rsidRPr="006B1425">
        <w:rPr>
          <w:rFonts w:asciiTheme="minorHAnsi" w:hAnsiTheme="minorHAnsi" w:cstheme="minorHAnsi"/>
          <w:b/>
          <w:bCs/>
          <w:sz w:val="24"/>
          <w:szCs w:val="24"/>
        </w:rPr>
        <w:t>384-386</w:t>
      </w:r>
      <w:r w:rsidRPr="006B1425">
        <w:rPr>
          <w:rFonts w:asciiTheme="minorHAnsi" w:hAnsiTheme="minorHAnsi" w:cstheme="minorHAnsi"/>
          <w:b/>
          <w:bCs/>
          <w:sz w:val="24"/>
          <w:szCs w:val="24"/>
        </w:rPr>
        <w:t xml:space="preserve">). </w:t>
      </w:r>
      <w:r w:rsidR="00B215C3" w:rsidRPr="006B1425">
        <w:rPr>
          <w:rFonts w:asciiTheme="minorHAnsi" w:hAnsiTheme="minorHAnsi" w:cstheme="minorHAnsi"/>
          <w:b/>
          <w:bCs/>
          <w:sz w:val="24"/>
          <w:szCs w:val="24"/>
        </w:rPr>
        <w:t xml:space="preserve">It is now also described in detail how to separate the serials using this method, including adding many sections per </w:t>
      </w:r>
      <w:r w:rsidRPr="006B1425">
        <w:rPr>
          <w:rFonts w:asciiTheme="minorHAnsi" w:hAnsiTheme="minorHAnsi" w:cstheme="minorHAnsi"/>
          <w:b/>
          <w:bCs/>
          <w:sz w:val="24"/>
          <w:szCs w:val="24"/>
        </w:rPr>
        <w:t xml:space="preserve">slide (lines </w:t>
      </w:r>
      <w:r w:rsidR="006B1425" w:rsidRPr="006B1425">
        <w:rPr>
          <w:rFonts w:asciiTheme="minorHAnsi" w:hAnsiTheme="minorHAnsi" w:cstheme="minorHAnsi"/>
          <w:b/>
          <w:bCs/>
          <w:sz w:val="24"/>
          <w:szCs w:val="24"/>
        </w:rPr>
        <w:t>403-404</w:t>
      </w:r>
      <w:r w:rsidRPr="006B1425">
        <w:rPr>
          <w:rFonts w:asciiTheme="minorHAnsi" w:hAnsiTheme="minorHAnsi" w:cstheme="minorHAnsi"/>
          <w:b/>
          <w:bCs/>
          <w:sz w:val="24"/>
          <w:szCs w:val="24"/>
        </w:rPr>
        <w:t>).</w:t>
      </w:r>
      <w:r w:rsidR="00B215C3" w:rsidRPr="006B1425">
        <w:rPr>
          <w:rFonts w:asciiTheme="minorHAnsi" w:hAnsiTheme="minorHAnsi" w:cstheme="minorHAnsi"/>
          <w:b/>
          <w:bCs/>
          <w:sz w:val="24"/>
          <w:szCs w:val="24"/>
        </w:rPr>
        <w:t xml:space="preserve"> We agree that Figure 3</w:t>
      </w:r>
      <w:r w:rsidR="00B215C3">
        <w:rPr>
          <w:rFonts w:asciiTheme="minorHAnsi" w:hAnsiTheme="minorHAnsi" w:cstheme="minorHAnsi"/>
          <w:b/>
          <w:bCs/>
          <w:sz w:val="24"/>
          <w:szCs w:val="24"/>
        </w:rPr>
        <w:t xml:space="preserve"> was confusing; it has been expanded (now Figure 4).</w:t>
      </w:r>
    </w:p>
    <w:p w14:paraId="4D68D43F" w14:textId="77777777" w:rsidR="00F57787"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312: What is the other 50% made up of? Specify the quantities.</w:t>
      </w:r>
    </w:p>
    <w:p w14:paraId="1832B134" w14:textId="77777777" w:rsidR="00F57787" w:rsidRDefault="00F57787">
      <w:pPr>
        <w:pBdr>
          <w:top w:val="nil"/>
          <w:left w:val="nil"/>
          <w:bottom w:val="nil"/>
          <w:right w:val="nil"/>
          <w:between w:val="nil"/>
        </w:pBdr>
        <w:rPr>
          <w:rFonts w:asciiTheme="minorHAnsi" w:hAnsiTheme="minorHAnsi" w:cstheme="minorHAnsi"/>
          <w:sz w:val="24"/>
          <w:szCs w:val="24"/>
        </w:rPr>
      </w:pPr>
    </w:p>
    <w:p w14:paraId="7938F59E" w14:textId="264FA383" w:rsidR="00F57787" w:rsidRPr="006B1425" w:rsidRDefault="00F57787">
      <w:pPr>
        <w:pBdr>
          <w:top w:val="nil"/>
          <w:left w:val="nil"/>
          <w:bottom w:val="nil"/>
          <w:right w:val="nil"/>
          <w:between w:val="nil"/>
        </w:pBdr>
        <w:rPr>
          <w:rFonts w:asciiTheme="minorHAnsi" w:hAnsiTheme="minorHAnsi" w:cstheme="minorHAnsi"/>
          <w:b/>
          <w:bCs/>
          <w:sz w:val="24"/>
          <w:szCs w:val="24"/>
        </w:rPr>
      </w:pPr>
      <w:r w:rsidRPr="00437103">
        <w:rPr>
          <w:rFonts w:asciiTheme="minorHAnsi" w:hAnsiTheme="minorHAnsi" w:cstheme="minorHAnsi"/>
          <w:b/>
          <w:bCs/>
          <w:sz w:val="24"/>
          <w:szCs w:val="24"/>
        </w:rPr>
        <w:t>We apologize. It is now written in the text</w:t>
      </w:r>
      <w:r w:rsidR="00B215C3" w:rsidRPr="00437103">
        <w:rPr>
          <w:rFonts w:asciiTheme="minorHAnsi" w:hAnsiTheme="minorHAnsi" w:cstheme="minorHAnsi"/>
          <w:b/>
          <w:bCs/>
          <w:sz w:val="24"/>
          <w:szCs w:val="24"/>
        </w:rPr>
        <w:t xml:space="preserve"> that it is 50% formamide in deionized water</w:t>
      </w:r>
      <w:r w:rsidRPr="00437103">
        <w:rPr>
          <w:rFonts w:asciiTheme="minorHAnsi" w:hAnsiTheme="minorHAnsi" w:cstheme="minorHAnsi"/>
          <w:b/>
          <w:bCs/>
          <w:sz w:val="24"/>
          <w:szCs w:val="24"/>
        </w:rPr>
        <w:t xml:space="preserve"> (line</w:t>
      </w:r>
      <w:r w:rsidR="006B1425" w:rsidRPr="00437103">
        <w:rPr>
          <w:rFonts w:asciiTheme="minorHAnsi" w:hAnsiTheme="minorHAnsi" w:cstheme="minorHAnsi"/>
          <w:b/>
          <w:bCs/>
          <w:sz w:val="24"/>
          <w:szCs w:val="24"/>
        </w:rPr>
        <w:t xml:space="preserve"> 444</w:t>
      </w:r>
      <w:r w:rsidRPr="00437103">
        <w:rPr>
          <w:rFonts w:asciiTheme="minorHAnsi" w:hAnsiTheme="minorHAnsi" w:cstheme="minorHAnsi"/>
          <w:b/>
          <w:bCs/>
          <w:sz w:val="24"/>
          <w:szCs w:val="24"/>
        </w:rPr>
        <w:t>).</w:t>
      </w:r>
    </w:p>
    <w:p w14:paraId="055801A2" w14:textId="77777777" w:rsidR="00F57787" w:rsidRPr="006B1425" w:rsidRDefault="00680EE2">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sz w:val="24"/>
          <w:szCs w:val="24"/>
        </w:rPr>
        <w:br/>
        <w:t>Line 316: Is it Preheat PBT? Is this step done by immersing the slide into the solution?</w:t>
      </w:r>
      <w:r w:rsidRPr="006B1425">
        <w:rPr>
          <w:rFonts w:asciiTheme="minorHAnsi" w:hAnsiTheme="minorHAnsi" w:cstheme="minorHAnsi"/>
          <w:sz w:val="24"/>
          <w:szCs w:val="24"/>
        </w:rPr>
        <w:br/>
        <w:t>Line 317: The amount of the permeabilizing solution is missing. Is it carried out by immersion?</w:t>
      </w:r>
    </w:p>
    <w:p w14:paraId="5EC79FB2" w14:textId="77777777" w:rsidR="00F57787" w:rsidRPr="006B1425" w:rsidRDefault="00F57787">
      <w:pPr>
        <w:pBdr>
          <w:top w:val="nil"/>
          <w:left w:val="nil"/>
          <w:bottom w:val="nil"/>
          <w:right w:val="nil"/>
          <w:between w:val="nil"/>
        </w:pBdr>
        <w:rPr>
          <w:rFonts w:asciiTheme="minorHAnsi" w:hAnsiTheme="minorHAnsi" w:cstheme="minorHAnsi"/>
          <w:sz w:val="24"/>
          <w:szCs w:val="24"/>
        </w:rPr>
      </w:pPr>
    </w:p>
    <w:p w14:paraId="430005B7" w14:textId="634EC26D" w:rsidR="00F57787" w:rsidRDefault="00B215C3">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b/>
          <w:bCs/>
          <w:sz w:val="24"/>
          <w:szCs w:val="24"/>
        </w:rPr>
        <w:t xml:space="preserve">We apologize for the confusion. The permeabilization step is now explained more clearly, including preparation of the solution using the preheated PBT and immersion of the slides </w:t>
      </w:r>
      <w:r w:rsidR="00BF2AF3" w:rsidRPr="006B1425">
        <w:rPr>
          <w:rFonts w:asciiTheme="minorHAnsi" w:hAnsiTheme="minorHAnsi" w:cstheme="minorHAnsi"/>
          <w:b/>
          <w:bCs/>
          <w:sz w:val="24"/>
          <w:szCs w:val="24"/>
        </w:rPr>
        <w:t xml:space="preserve">(lines </w:t>
      </w:r>
      <w:r w:rsidR="006B1425" w:rsidRPr="006B1425">
        <w:rPr>
          <w:rFonts w:asciiTheme="minorHAnsi" w:hAnsiTheme="minorHAnsi" w:cstheme="minorHAnsi"/>
          <w:b/>
          <w:bCs/>
          <w:sz w:val="24"/>
          <w:szCs w:val="24"/>
        </w:rPr>
        <w:t>457-458</w:t>
      </w:r>
      <w:r w:rsidR="00BF2AF3">
        <w:rPr>
          <w:rFonts w:asciiTheme="minorHAnsi" w:hAnsiTheme="minorHAnsi" w:cstheme="minorHAnsi"/>
          <w:b/>
          <w:bCs/>
          <w:sz w:val="24"/>
          <w:szCs w:val="24"/>
        </w:rPr>
        <w:t>).</w:t>
      </w:r>
    </w:p>
    <w:p w14:paraId="6F2F13B1" w14:textId="77777777" w:rsidR="00F57787"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r>
      <w:r w:rsidRPr="00D141FD">
        <w:rPr>
          <w:rFonts w:asciiTheme="minorHAnsi" w:hAnsiTheme="minorHAnsi" w:cstheme="minorHAnsi"/>
          <w:sz w:val="24"/>
          <w:szCs w:val="24"/>
        </w:rPr>
        <w:lastRenderedPageBreak/>
        <w:t>Line 321: explain the acronym SSC.</w:t>
      </w:r>
    </w:p>
    <w:p w14:paraId="0E5A36B0" w14:textId="294F6D99" w:rsidR="00F57787" w:rsidRPr="002D13DD" w:rsidRDefault="00F57787">
      <w:pPr>
        <w:pBdr>
          <w:top w:val="nil"/>
          <w:left w:val="nil"/>
          <w:bottom w:val="nil"/>
          <w:right w:val="nil"/>
          <w:between w:val="nil"/>
        </w:pBdr>
        <w:rPr>
          <w:rFonts w:asciiTheme="minorHAnsi" w:hAnsiTheme="minorHAnsi" w:cstheme="minorHAnsi"/>
          <w:b/>
          <w:bCs/>
          <w:sz w:val="24"/>
          <w:szCs w:val="24"/>
        </w:rPr>
      </w:pPr>
    </w:p>
    <w:p w14:paraId="672C42F9" w14:textId="48CB009F" w:rsidR="00B215C3" w:rsidRPr="002D13DD" w:rsidRDefault="00B215C3">
      <w:pPr>
        <w:pBdr>
          <w:top w:val="nil"/>
          <w:left w:val="nil"/>
          <w:bottom w:val="nil"/>
          <w:right w:val="nil"/>
          <w:between w:val="nil"/>
        </w:pBdr>
        <w:rPr>
          <w:rFonts w:asciiTheme="minorHAnsi" w:hAnsiTheme="minorHAnsi" w:cstheme="minorHAnsi"/>
          <w:b/>
          <w:bCs/>
          <w:sz w:val="24"/>
          <w:szCs w:val="24"/>
        </w:rPr>
      </w:pPr>
      <w:r w:rsidRPr="002D13DD">
        <w:rPr>
          <w:rFonts w:asciiTheme="minorHAnsi" w:hAnsiTheme="minorHAnsi" w:cstheme="minorHAnsi"/>
          <w:b/>
          <w:bCs/>
          <w:sz w:val="24"/>
          <w:szCs w:val="24"/>
        </w:rPr>
        <w:t>Thank you. The acronym SSC (saline sodium citrate buffer</w:t>
      </w:r>
      <w:r w:rsidR="002D13DD" w:rsidRPr="002D13DD">
        <w:rPr>
          <w:rFonts w:asciiTheme="minorHAnsi" w:hAnsiTheme="minorHAnsi" w:cstheme="minorHAnsi"/>
          <w:b/>
          <w:bCs/>
          <w:sz w:val="24"/>
          <w:szCs w:val="24"/>
        </w:rPr>
        <w:t>), as well as other buffers, were stated in the manuscript.</w:t>
      </w:r>
    </w:p>
    <w:p w14:paraId="2A89BB8D" w14:textId="027A4422" w:rsidR="00F57787"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334: Specify that the step is carried out by keeping the slide in the solution.</w:t>
      </w:r>
      <w:r w:rsidRPr="00D141FD">
        <w:rPr>
          <w:rFonts w:asciiTheme="minorHAnsi" w:hAnsiTheme="minorHAnsi" w:cstheme="minorHAnsi"/>
          <w:sz w:val="24"/>
          <w:szCs w:val="24"/>
        </w:rPr>
        <w:br/>
        <w:t>Lines 373 and 374: Specify whether to immerse the slides in the solutions.</w:t>
      </w:r>
    </w:p>
    <w:p w14:paraId="05522CB4" w14:textId="77777777" w:rsidR="00A045F9"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t>Line 375: Specify if the slides are mounted by placing a drop of mounting medium and then the coverslip.</w:t>
      </w:r>
      <w:r w:rsidRPr="00D141FD">
        <w:rPr>
          <w:rFonts w:asciiTheme="minorHAnsi" w:hAnsiTheme="minorHAnsi" w:cstheme="minorHAnsi"/>
          <w:sz w:val="24"/>
          <w:szCs w:val="24"/>
        </w:rPr>
        <w:br/>
        <w:t>Line 385: Specify that this step is done after mounting the slides. (Alternatively suggest marking the slides with a pencil after cutting the sample).</w:t>
      </w:r>
    </w:p>
    <w:p w14:paraId="0A4DC53C" w14:textId="77777777" w:rsidR="00A045F9" w:rsidRPr="00A045F9" w:rsidRDefault="00A045F9">
      <w:pPr>
        <w:pBdr>
          <w:top w:val="nil"/>
          <w:left w:val="nil"/>
          <w:bottom w:val="nil"/>
          <w:right w:val="nil"/>
          <w:between w:val="nil"/>
        </w:pBdr>
        <w:rPr>
          <w:rFonts w:asciiTheme="minorHAnsi" w:hAnsiTheme="minorHAnsi" w:cstheme="minorHAnsi"/>
          <w:b/>
          <w:bCs/>
          <w:sz w:val="24"/>
          <w:szCs w:val="24"/>
        </w:rPr>
      </w:pPr>
    </w:p>
    <w:p w14:paraId="2799BF46" w14:textId="00D2C3BB" w:rsidR="00A045F9" w:rsidRPr="006B1425" w:rsidRDefault="00A045F9">
      <w:pPr>
        <w:pBdr>
          <w:top w:val="nil"/>
          <w:left w:val="nil"/>
          <w:bottom w:val="nil"/>
          <w:right w:val="nil"/>
          <w:between w:val="nil"/>
        </w:pBdr>
        <w:rPr>
          <w:rFonts w:asciiTheme="minorHAnsi" w:hAnsiTheme="minorHAnsi" w:cstheme="minorHAnsi"/>
          <w:b/>
          <w:bCs/>
          <w:sz w:val="24"/>
          <w:szCs w:val="24"/>
        </w:rPr>
      </w:pPr>
      <w:r w:rsidRPr="00A045F9">
        <w:rPr>
          <w:rFonts w:asciiTheme="minorHAnsi" w:hAnsiTheme="minorHAnsi" w:cstheme="minorHAnsi"/>
          <w:b/>
          <w:bCs/>
          <w:sz w:val="24"/>
          <w:szCs w:val="24"/>
        </w:rPr>
        <w:t xml:space="preserve">We appreciate </w:t>
      </w:r>
      <w:r w:rsidRPr="006B1425">
        <w:rPr>
          <w:rFonts w:asciiTheme="minorHAnsi" w:hAnsiTheme="minorHAnsi" w:cstheme="minorHAnsi"/>
          <w:b/>
          <w:bCs/>
          <w:sz w:val="24"/>
          <w:szCs w:val="24"/>
        </w:rPr>
        <w:t xml:space="preserve">these comments. It is now specified more clearly in the manuscript that the steps are carried out by immersion (lines </w:t>
      </w:r>
      <w:r w:rsidR="006B1425" w:rsidRPr="006B1425">
        <w:rPr>
          <w:rFonts w:asciiTheme="minorHAnsi" w:hAnsiTheme="minorHAnsi" w:cstheme="minorHAnsi"/>
          <w:b/>
          <w:bCs/>
          <w:sz w:val="24"/>
          <w:szCs w:val="24"/>
        </w:rPr>
        <w:t>447-448</w:t>
      </w:r>
      <w:r w:rsidRPr="006B1425">
        <w:rPr>
          <w:rFonts w:asciiTheme="minorHAnsi" w:hAnsiTheme="minorHAnsi" w:cstheme="minorHAnsi"/>
          <w:b/>
          <w:bCs/>
          <w:sz w:val="24"/>
          <w:szCs w:val="24"/>
        </w:rPr>
        <w:t xml:space="preserve">, </w:t>
      </w:r>
      <w:r w:rsidR="006B1425" w:rsidRPr="006B1425">
        <w:rPr>
          <w:rFonts w:asciiTheme="minorHAnsi" w:hAnsiTheme="minorHAnsi" w:cstheme="minorHAnsi"/>
          <w:b/>
          <w:bCs/>
          <w:sz w:val="24"/>
          <w:szCs w:val="24"/>
        </w:rPr>
        <w:t>458 and 460</w:t>
      </w:r>
      <w:r w:rsidRPr="006B1425">
        <w:rPr>
          <w:rFonts w:asciiTheme="minorHAnsi" w:hAnsiTheme="minorHAnsi" w:cstheme="minorHAnsi"/>
          <w:b/>
          <w:bCs/>
          <w:sz w:val="24"/>
          <w:szCs w:val="24"/>
        </w:rPr>
        <w:t xml:space="preserve">). As suggested by the reviewer, the way to mount the slides (lines </w:t>
      </w:r>
      <w:r w:rsidR="006B1425" w:rsidRPr="006B1425">
        <w:rPr>
          <w:rFonts w:asciiTheme="minorHAnsi" w:hAnsiTheme="minorHAnsi" w:cstheme="minorHAnsi"/>
          <w:b/>
          <w:bCs/>
          <w:sz w:val="24"/>
          <w:szCs w:val="24"/>
        </w:rPr>
        <w:t>531 and 548</w:t>
      </w:r>
      <w:r w:rsidRPr="006B1425">
        <w:rPr>
          <w:rFonts w:asciiTheme="minorHAnsi" w:hAnsiTheme="minorHAnsi" w:cstheme="minorHAnsi"/>
          <w:b/>
          <w:bCs/>
          <w:sz w:val="24"/>
          <w:szCs w:val="24"/>
        </w:rPr>
        <w:t xml:space="preserve">) and to mark stained sections with a pen (lines </w:t>
      </w:r>
      <w:r w:rsidR="006B1425" w:rsidRPr="006B1425">
        <w:rPr>
          <w:rFonts w:asciiTheme="minorHAnsi" w:hAnsiTheme="minorHAnsi" w:cstheme="minorHAnsi"/>
          <w:b/>
          <w:bCs/>
          <w:sz w:val="24"/>
          <w:szCs w:val="24"/>
        </w:rPr>
        <w:t>555-560</w:t>
      </w:r>
      <w:r w:rsidRPr="006B1425">
        <w:rPr>
          <w:rFonts w:asciiTheme="minorHAnsi" w:hAnsiTheme="minorHAnsi" w:cstheme="minorHAnsi"/>
          <w:b/>
          <w:bCs/>
          <w:sz w:val="24"/>
          <w:szCs w:val="24"/>
        </w:rPr>
        <w:t>) were specified.</w:t>
      </w:r>
    </w:p>
    <w:p w14:paraId="45FA21D0" w14:textId="77777777" w:rsidR="00A045F9" w:rsidRPr="006B1425" w:rsidRDefault="00680EE2">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sz w:val="24"/>
          <w:szCs w:val="24"/>
        </w:rPr>
        <w:br/>
        <w:t xml:space="preserve">Line 401: </w:t>
      </w:r>
      <w:bookmarkStart w:id="2" w:name="_Hlk80093639"/>
      <w:r w:rsidRPr="006B1425">
        <w:rPr>
          <w:rFonts w:asciiTheme="minorHAnsi" w:hAnsiTheme="minorHAnsi" w:cstheme="minorHAnsi"/>
          <w:sz w:val="24"/>
          <w:szCs w:val="24"/>
        </w:rPr>
        <w:t>Could the authors add more details about the method used to prepare the positive control and about the characterization of the cells?</w:t>
      </w:r>
    </w:p>
    <w:bookmarkEnd w:id="2"/>
    <w:p w14:paraId="3B48D5BB" w14:textId="77777777" w:rsidR="00A045F9" w:rsidRPr="006B1425" w:rsidRDefault="00A045F9">
      <w:pPr>
        <w:pBdr>
          <w:top w:val="nil"/>
          <w:left w:val="nil"/>
          <w:bottom w:val="nil"/>
          <w:right w:val="nil"/>
          <w:between w:val="nil"/>
        </w:pBdr>
        <w:rPr>
          <w:rFonts w:asciiTheme="minorHAnsi" w:hAnsiTheme="minorHAnsi" w:cstheme="minorHAnsi"/>
          <w:b/>
          <w:bCs/>
          <w:sz w:val="24"/>
          <w:szCs w:val="24"/>
        </w:rPr>
      </w:pPr>
    </w:p>
    <w:p w14:paraId="473A35D8" w14:textId="10318E2E" w:rsidR="00A045F9" w:rsidRPr="006B1425" w:rsidRDefault="0030005A">
      <w:pPr>
        <w:pBdr>
          <w:top w:val="nil"/>
          <w:left w:val="nil"/>
          <w:bottom w:val="nil"/>
          <w:right w:val="nil"/>
          <w:between w:val="nil"/>
        </w:pBdr>
        <w:rPr>
          <w:rFonts w:asciiTheme="minorHAnsi" w:hAnsiTheme="minorHAnsi" w:cstheme="minorHAnsi"/>
          <w:b/>
          <w:bCs/>
          <w:sz w:val="24"/>
          <w:szCs w:val="24"/>
        </w:rPr>
      </w:pPr>
      <w:r w:rsidRPr="006B1425">
        <w:rPr>
          <w:rFonts w:asciiTheme="minorHAnsi" w:hAnsiTheme="minorHAnsi" w:cstheme="minorHAnsi"/>
          <w:b/>
          <w:bCs/>
          <w:sz w:val="24"/>
          <w:szCs w:val="24"/>
        </w:rPr>
        <w:t xml:space="preserve">We apologize for the omission. </w:t>
      </w:r>
      <w:r w:rsidR="006A42F1" w:rsidRPr="006B1425">
        <w:rPr>
          <w:rFonts w:asciiTheme="minorHAnsi" w:hAnsiTheme="minorHAnsi" w:cstheme="minorHAnsi"/>
          <w:b/>
          <w:bCs/>
          <w:sz w:val="24"/>
          <w:szCs w:val="24"/>
        </w:rPr>
        <w:t>The m</w:t>
      </w:r>
      <w:r w:rsidRPr="006B1425">
        <w:rPr>
          <w:rFonts w:asciiTheme="minorHAnsi" w:hAnsiTheme="minorHAnsi" w:cstheme="minorHAnsi"/>
          <w:b/>
          <w:bCs/>
          <w:sz w:val="24"/>
          <w:szCs w:val="24"/>
        </w:rPr>
        <w:t>ethod to prepare the positive control (a pellet of human cells or spheroids</w:t>
      </w:r>
      <w:r w:rsidR="00474B03" w:rsidRPr="006B1425">
        <w:rPr>
          <w:rFonts w:asciiTheme="minorHAnsi" w:hAnsiTheme="minorHAnsi" w:cstheme="minorHAnsi"/>
          <w:b/>
          <w:bCs/>
          <w:sz w:val="24"/>
          <w:szCs w:val="24"/>
        </w:rPr>
        <w:t>)</w:t>
      </w:r>
      <w:r w:rsidRPr="006B1425">
        <w:rPr>
          <w:rFonts w:asciiTheme="minorHAnsi" w:hAnsiTheme="minorHAnsi" w:cstheme="minorHAnsi"/>
          <w:b/>
          <w:bCs/>
          <w:sz w:val="24"/>
          <w:szCs w:val="24"/>
        </w:rPr>
        <w:t xml:space="preserve"> </w:t>
      </w:r>
      <w:r w:rsidR="00747388" w:rsidRPr="006B1425">
        <w:rPr>
          <w:rFonts w:asciiTheme="minorHAnsi" w:hAnsiTheme="minorHAnsi" w:cstheme="minorHAnsi"/>
          <w:b/>
          <w:bCs/>
          <w:sz w:val="24"/>
          <w:szCs w:val="24"/>
        </w:rPr>
        <w:t>(</w:t>
      </w:r>
      <w:r w:rsidRPr="006B1425">
        <w:rPr>
          <w:rFonts w:asciiTheme="minorHAnsi" w:hAnsiTheme="minorHAnsi" w:cstheme="minorHAnsi"/>
          <w:b/>
          <w:bCs/>
          <w:sz w:val="24"/>
          <w:szCs w:val="24"/>
        </w:rPr>
        <w:t xml:space="preserve">lines </w:t>
      </w:r>
      <w:r w:rsidR="006B1425" w:rsidRPr="006B1425">
        <w:rPr>
          <w:rFonts w:asciiTheme="minorHAnsi" w:hAnsiTheme="minorHAnsi" w:cstheme="minorHAnsi"/>
          <w:b/>
          <w:bCs/>
          <w:sz w:val="24"/>
          <w:szCs w:val="24"/>
        </w:rPr>
        <w:t>337-341</w:t>
      </w:r>
      <w:r w:rsidRPr="006B1425">
        <w:rPr>
          <w:rFonts w:asciiTheme="minorHAnsi" w:hAnsiTheme="minorHAnsi" w:cstheme="minorHAnsi"/>
          <w:b/>
          <w:bCs/>
          <w:sz w:val="24"/>
          <w:szCs w:val="24"/>
        </w:rPr>
        <w:t>) and a characterization of the ADSC</w:t>
      </w:r>
      <w:r w:rsidR="00747388" w:rsidRPr="006B1425">
        <w:rPr>
          <w:rFonts w:asciiTheme="minorHAnsi" w:hAnsiTheme="minorHAnsi" w:cstheme="minorHAnsi"/>
          <w:b/>
          <w:bCs/>
          <w:sz w:val="24"/>
          <w:szCs w:val="24"/>
        </w:rPr>
        <w:t xml:space="preserve"> </w:t>
      </w:r>
      <w:r w:rsidRPr="006B1425">
        <w:rPr>
          <w:rFonts w:asciiTheme="minorHAnsi" w:hAnsiTheme="minorHAnsi" w:cstheme="minorHAnsi"/>
          <w:b/>
          <w:bCs/>
          <w:sz w:val="24"/>
          <w:szCs w:val="24"/>
        </w:rPr>
        <w:t xml:space="preserve">(lines </w:t>
      </w:r>
      <w:r w:rsidR="00BD3D41" w:rsidRPr="006B1425">
        <w:rPr>
          <w:rFonts w:asciiTheme="minorHAnsi" w:hAnsiTheme="minorHAnsi" w:cstheme="minorHAnsi"/>
          <w:b/>
          <w:bCs/>
          <w:sz w:val="24"/>
          <w:szCs w:val="24"/>
        </w:rPr>
        <w:t>594-600</w:t>
      </w:r>
      <w:r w:rsidRPr="006B1425">
        <w:rPr>
          <w:rFonts w:asciiTheme="minorHAnsi" w:hAnsiTheme="minorHAnsi" w:cstheme="minorHAnsi"/>
          <w:b/>
          <w:bCs/>
          <w:sz w:val="24"/>
          <w:szCs w:val="24"/>
        </w:rPr>
        <w:t>) were added to the manuscript.</w:t>
      </w:r>
    </w:p>
    <w:p w14:paraId="21E90D37" w14:textId="77777777" w:rsidR="00A045F9" w:rsidRDefault="00680EE2">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sz w:val="24"/>
          <w:szCs w:val="24"/>
        </w:rPr>
        <w:br/>
        <w:t>Line 403: Did the authors perform the same hybridization expression with non-ADSC and non-</w:t>
      </w:r>
      <w:proofErr w:type="spellStart"/>
      <w:r w:rsidRPr="006B1425">
        <w:rPr>
          <w:rFonts w:asciiTheme="minorHAnsi" w:hAnsiTheme="minorHAnsi" w:cstheme="minorHAnsi"/>
          <w:sz w:val="24"/>
          <w:szCs w:val="24"/>
        </w:rPr>
        <w:t>tumour</w:t>
      </w:r>
      <w:proofErr w:type="spellEnd"/>
      <w:r w:rsidRPr="006B1425">
        <w:rPr>
          <w:rFonts w:asciiTheme="minorHAnsi" w:hAnsiTheme="minorHAnsi" w:cstheme="minorHAnsi"/>
          <w:sz w:val="24"/>
          <w:szCs w:val="24"/>
        </w:rPr>
        <w:t xml:space="preserve"> cells?</w:t>
      </w:r>
    </w:p>
    <w:p w14:paraId="3AD3030E" w14:textId="455E5F0E" w:rsidR="00C004CB" w:rsidRPr="00BF2AF3" w:rsidRDefault="00C004CB">
      <w:pPr>
        <w:pBdr>
          <w:top w:val="nil"/>
          <w:left w:val="nil"/>
          <w:bottom w:val="nil"/>
          <w:right w:val="nil"/>
          <w:between w:val="nil"/>
        </w:pBdr>
        <w:rPr>
          <w:rFonts w:asciiTheme="minorHAnsi" w:hAnsiTheme="minorHAnsi" w:cstheme="minorHAnsi"/>
          <w:b/>
          <w:bCs/>
          <w:sz w:val="24"/>
          <w:szCs w:val="24"/>
        </w:rPr>
      </w:pPr>
      <w:bookmarkStart w:id="3" w:name="_Hlk80093490"/>
    </w:p>
    <w:p w14:paraId="2BE43169" w14:textId="625E3683" w:rsidR="00A045F9" w:rsidRPr="006B1425" w:rsidRDefault="00BF2AF3">
      <w:pPr>
        <w:pBdr>
          <w:top w:val="nil"/>
          <w:left w:val="nil"/>
          <w:bottom w:val="nil"/>
          <w:right w:val="nil"/>
          <w:between w:val="nil"/>
        </w:pBdr>
        <w:rPr>
          <w:rFonts w:asciiTheme="minorHAnsi" w:hAnsiTheme="minorHAnsi" w:cstheme="minorHAnsi"/>
          <w:b/>
          <w:bCs/>
          <w:sz w:val="24"/>
          <w:szCs w:val="24"/>
        </w:rPr>
      </w:pPr>
      <w:r w:rsidRPr="00BF2AF3">
        <w:rPr>
          <w:rFonts w:asciiTheme="minorHAnsi" w:hAnsiTheme="minorHAnsi" w:cstheme="minorHAnsi"/>
          <w:b/>
          <w:bCs/>
          <w:sz w:val="24"/>
          <w:szCs w:val="24"/>
        </w:rPr>
        <w:t xml:space="preserve">Thank you for this question. This method has been performed by us </w:t>
      </w:r>
      <w:r w:rsidR="00474B03">
        <w:rPr>
          <w:rFonts w:asciiTheme="minorHAnsi" w:hAnsiTheme="minorHAnsi" w:cstheme="minorHAnsi"/>
          <w:b/>
          <w:bCs/>
          <w:sz w:val="24"/>
          <w:szCs w:val="24"/>
        </w:rPr>
        <w:t>using</w:t>
      </w:r>
      <w:r w:rsidRPr="00BF2AF3">
        <w:rPr>
          <w:rFonts w:asciiTheme="minorHAnsi" w:hAnsiTheme="minorHAnsi" w:cstheme="minorHAnsi"/>
          <w:b/>
          <w:bCs/>
          <w:sz w:val="24"/>
          <w:szCs w:val="24"/>
        </w:rPr>
        <w:t xml:space="preserve"> bone marrow-derived stromal cells, skin fibroblasts </w:t>
      </w:r>
      <w:r w:rsidR="0082743A" w:rsidRPr="00BF2AF3">
        <w:rPr>
          <w:rFonts w:asciiTheme="minorHAnsi" w:hAnsiTheme="minorHAnsi" w:cstheme="minorHAnsi"/>
          <w:b/>
          <w:bCs/>
          <w:sz w:val="24"/>
          <w:szCs w:val="24"/>
        </w:rPr>
        <w:t>(</w:t>
      </w:r>
      <w:r w:rsidR="00DE6D40" w:rsidRPr="00BF2AF3">
        <w:rPr>
          <w:rFonts w:asciiTheme="minorHAnsi" w:hAnsiTheme="minorHAnsi" w:cstheme="minorHAnsi"/>
          <w:b/>
          <w:bCs/>
          <w:sz w:val="24"/>
          <w:szCs w:val="24"/>
        </w:rPr>
        <w:t xml:space="preserve">Cordeiro et al., </w:t>
      </w:r>
      <w:r w:rsidR="0082743A" w:rsidRPr="00BF2AF3">
        <w:rPr>
          <w:rFonts w:asciiTheme="minorHAnsi" w:hAnsiTheme="minorHAnsi" w:cstheme="minorHAnsi"/>
          <w:b/>
          <w:bCs/>
          <w:sz w:val="24"/>
          <w:szCs w:val="24"/>
        </w:rPr>
        <w:t>2015, Biology Open 4(9): 1180–1193)</w:t>
      </w:r>
      <w:r w:rsidRPr="00BF2AF3">
        <w:rPr>
          <w:rFonts w:asciiTheme="minorHAnsi" w:hAnsiTheme="minorHAnsi" w:cstheme="minorHAnsi"/>
          <w:b/>
          <w:bCs/>
          <w:sz w:val="24"/>
          <w:szCs w:val="24"/>
        </w:rPr>
        <w:t xml:space="preserve"> and </w:t>
      </w:r>
      <w:r w:rsidR="00A045F9" w:rsidRPr="00BF2AF3">
        <w:rPr>
          <w:rFonts w:asciiTheme="minorHAnsi" w:hAnsiTheme="minorHAnsi" w:cstheme="minorHAnsi"/>
          <w:b/>
          <w:bCs/>
          <w:sz w:val="24"/>
          <w:szCs w:val="24"/>
        </w:rPr>
        <w:t>menstrual blood-derived stromal cells</w:t>
      </w:r>
      <w:r w:rsidRPr="00BF2AF3">
        <w:rPr>
          <w:rFonts w:asciiTheme="minorHAnsi" w:hAnsiTheme="minorHAnsi" w:cstheme="minorHAnsi"/>
          <w:b/>
          <w:bCs/>
          <w:sz w:val="24"/>
          <w:szCs w:val="24"/>
        </w:rPr>
        <w:t xml:space="preserve"> (Santos et al., 2020, International Journal of Molecular Sciences. 21 (24), 1–23). It has </w:t>
      </w:r>
      <w:r w:rsidRPr="006B1425">
        <w:rPr>
          <w:rFonts w:asciiTheme="minorHAnsi" w:hAnsiTheme="minorHAnsi" w:cstheme="minorHAnsi"/>
          <w:b/>
          <w:bCs/>
          <w:sz w:val="24"/>
          <w:szCs w:val="24"/>
        </w:rPr>
        <w:t>also been performed by others with bone marrow-derived stromal cells (Kasten et al., 2005, Biomaterials 26: 5879–5889), retinal pigment epithelial cells (</w:t>
      </w:r>
      <w:proofErr w:type="spellStart"/>
      <w:r w:rsidRPr="006B1425">
        <w:rPr>
          <w:rFonts w:asciiTheme="minorHAnsi" w:hAnsiTheme="minorHAnsi" w:cstheme="minorHAnsi"/>
          <w:b/>
          <w:bCs/>
          <w:sz w:val="24"/>
          <w:szCs w:val="24"/>
        </w:rPr>
        <w:t>Warncke</w:t>
      </w:r>
      <w:proofErr w:type="spellEnd"/>
      <w:r w:rsidRPr="006B1425">
        <w:rPr>
          <w:rFonts w:asciiTheme="minorHAnsi" w:hAnsiTheme="minorHAnsi" w:cstheme="minorHAnsi"/>
          <w:b/>
          <w:bCs/>
          <w:sz w:val="24"/>
          <w:szCs w:val="24"/>
        </w:rPr>
        <w:t xml:space="preserve"> et al., 2004, </w:t>
      </w:r>
      <w:proofErr w:type="spellStart"/>
      <w:r w:rsidRPr="006B1425">
        <w:rPr>
          <w:rFonts w:asciiTheme="minorHAnsi" w:hAnsiTheme="minorHAnsi" w:cstheme="minorHAnsi"/>
          <w:b/>
          <w:bCs/>
          <w:sz w:val="24"/>
          <w:szCs w:val="24"/>
        </w:rPr>
        <w:t>Virchows</w:t>
      </w:r>
      <w:proofErr w:type="spellEnd"/>
      <w:r w:rsidRPr="006B1425">
        <w:rPr>
          <w:rFonts w:asciiTheme="minorHAnsi" w:hAnsiTheme="minorHAnsi" w:cstheme="minorHAnsi"/>
          <w:b/>
          <w:bCs/>
          <w:sz w:val="24"/>
          <w:szCs w:val="24"/>
        </w:rPr>
        <w:t xml:space="preserve"> Arch 444:74–81) and chondrocytes (</w:t>
      </w:r>
      <w:proofErr w:type="spellStart"/>
      <w:r w:rsidRPr="006B1425">
        <w:rPr>
          <w:rFonts w:asciiTheme="minorHAnsi" w:hAnsiTheme="minorHAnsi" w:cstheme="minorHAnsi"/>
          <w:b/>
          <w:bCs/>
          <w:sz w:val="24"/>
          <w:szCs w:val="24"/>
        </w:rPr>
        <w:t>Steck</w:t>
      </w:r>
      <w:proofErr w:type="spellEnd"/>
      <w:r w:rsidRPr="006B1425">
        <w:rPr>
          <w:rFonts w:asciiTheme="minorHAnsi" w:hAnsiTheme="minorHAnsi" w:cstheme="minorHAnsi"/>
          <w:b/>
          <w:bCs/>
          <w:sz w:val="24"/>
          <w:szCs w:val="24"/>
        </w:rPr>
        <w:t xml:space="preserve"> et al., 2010, Xenotransplantation 17: 153–159). This information had been added, as suggested (lines </w:t>
      </w:r>
      <w:r w:rsidR="006B1425" w:rsidRPr="006B1425">
        <w:rPr>
          <w:rFonts w:asciiTheme="minorHAnsi" w:hAnsiTheme="minorHAnsi" w:cstheme="minorHAnsi"/>
          <w:b/>
          <w:bCs/>
          <w:sz w:val="24"/>
          <w:szCs w:val="24"/>
        </w:rPr>
        <w:t>590-594</w:t>
      </w:r>
      <w:r w:rsidRPr="006B1425">
        <w:rPr>
          <w:rFonts w:asciiTheme="minorHAnsi" w:hAnsiTheme="minorHAnsi" w:cstheme="minorHAnsi"/>
          <w:b/>
          <w:bCs/>
          <w:sz w:val="24"/>
          <w:szCs w:val="24"/>
        </w:rPr>
        <w:t>).</w:t>
      </w:r>
    </w:p>
    <w:bookmarkEnd w:id="3"/>
    <w:p w14:paraId="2251F084" w14:textId="77777777" w:rsidR="00BF2AF3" w:rsidRPr="006B1425" w:rsidRDefault="00680EE2">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sz w:val="24"/>
          <w:szCs w:val="24"/>
        </w:rPr>
        <w:br/>
        <w:t>Line 406: Could the authors provide suggestions for remedying the loss of the spheroids?</w:t>
      </w:r>
    </w:p>
    <w:p w14:paraId="49DF3F0E" w14:textId="77777777" w:rsidR="00BF2AF3" w:rsidRPr="006B1425" w:rsidRDefault="00BF2AF3">
      <w:pPr>
        <w:pBdr>
          <w:top w:val="nil"/>
          <w:left w:val="nil"/>
          <w:bottom w:val="nil"/>
          <w:right w:val="nil"/>
          <w:between w:val="nil"/>
        </w:pBdr>
        <w:rPr>
          <w:rFonts w:asciiTheme="minorHAnsi" w:hAnsiTheme="minorHAnsi" w:cstheme="minorHAnsi"/>
          <w:sz w:val="24"/>
          <w:szCs w:val="24"/>
        </w:rPr>
      </w:pPr>
    </w:p>
    <w:p w14:paraId="78A96A09" w14:textId="04C6D7DE" w:rsidR="00BF2AF3" w:rsidRPr="00E63AED" w:rsidRDefault="00006F98">
      <w:pPr>
        <w:pBdr>
          <w:top w:val="nil"/>
          <w:left w:val="nil"/>
          <w:bottom w:val="nil"/>
          <w:right w:val="nil"/>
          <w:between w:val="nil"/>
        </w:pBdr>
        <w:rPr>
          <w:rFonts w:asciiTheme="minorHAnsi" w:hAnsiTheme="minorHAnsi" w:cstheme="minorHAnsi"/>
          <w:b/>
          <w:bCs/>
          <w:sz w:val="24"/>
          <w:szCs w:val="24"/>
        </w:rPr>
      </w:pPr>
      <w:r w:rsidRPr="006B1425">
        <w:rPr>
          <w:rFonts w:asciiTheme="minorHAnsi" w:hAnsiTheme="minorHAnsi" w:cstheme="minorHAnsi"/>
          <w:b/>
          <w:bCs/>
          <w:sz w:val="24"/>
          <w:szCs w:val="24"/>
        </w:rPr>
        <w:t xml:space="preserve">Thank you for the suggestion; this information has been added (lines </w:t>
      </w:r>
      <w:r w:rsidR="006B1425" w:rsidRPr="006B1425">
        <w:rPr>
          <w:rFonts w:asciiTheme="minorHAnsi" w:hAnsiTheme="minorHAnsi" w:cstheme="minorHAnsi"/>
          <w:b/>
          <w:bCs/>
          <w:sz w:val="24"/>
          <w:szCs w:val="24"/>
        </w:rPr>
        <w:t>610-612</w:t>
      </w:r>
      <w:r w:rsidRPr="006B1425">
        <w:rPr>
          <w:rFonts w:asciiTheme="minorHAnsi" w:hAnsiTheme="minorHAnsi" w:cstheme="minorHAnsi"/>
          <w:b/>
          <w:bCs/>
          <w:sz w:val="24"/>
          <w:szCs w:val="24"/>
        </w:rPr>
        <w:t>).</w:t>
      </w:r>
    </w:p>
    <w:p w14:paraId="76C8E304" w14:textId="77777777" w:rsidR="00BF2AF3"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t>Line 480: Figures 5B, 5C, 5G, 5H, 6D: Can the authors add images with higher magnification of the areas indicated with the red circles?</w:t>
      </w:r>
    </w:p>
    <w:p w14:paraId="60271C81" w14:textId="6C1E2485" w:rsidR="00BF2AF3" w:rsidRPr="0030005A" w:rsidRDefault="00BF2AF3">
      <w:pPr>
        <w:pBdr>
          <w:top w:val="nil"/>
          <w:left w:val="nil"/>
          <w:bottom w:val="nil"/>
          <w:right w:val="nil"/>
          <w:between w:val="nil"/>
        </w:pBdr>
        <w:rPr>
          <w:rFonts w:asciiTheme="minorHAnsi" w:hAnsiTheme="minorHAnsi" w:cstheme="minorHAnsi"/>
          <w:b/>
          <w:bCs/>
          <w:sz w:val="24"/>
          <w:szCs w:val="24"/>
        </w:rPr>
      </w:pPr>
    </w:p>
    <w:p w14:paraId="5B6BFBD9" w14:textId="583140DE" w:rsidR="0030005A" w:rsidRPr="0030005A" w:rsidRDefault="0030005A">
      <w:pPr>
        <w:pBdr>
          <w:top w:val="nil"/>
          <w:left w:val="nil"/>
          <w:bottom w:val="nil"/>
          <w:right w:val="nil"/>
          <w:between w:val="nil"/>
        </w:pBdr>
        <w:rPr>
          <w:rFonts w:asciiTheme="minorHAnsi" w:hAnsiTheme="minorHAnsi" w:cstheme="minorHAnsi"/>
          <w:b/>
          <w:bCs/>
          <w:sz w:val="24"/>
          <w:szCs w:val="24"/>
        </w:rPr>
      </w:pPr>
      <w:r w:rsidRPr="0030005A">
        <w:rPr>
          <w:rFonts w:asciiTheme="minorHAnsi" w:hAnsiTheme="minorHAnsi" w:cstheme="minorHAnsi"/>
          <w:b/>
          <w:bCs/>
          <w:sz w:val="24"/>
          <w:szCs w:val="24"/>
        </w:rPr>
        <w:t>We agree with the reviewer. These images have been added (Figures 6A’, 6B’, 6C’, 6D’, 6F’, 6G’, 6H’, 8C’ and 8D’).</w:t>
      </w:r>
    </w:p>
    <w:p w14:paraId="5D81538C" w14:textId="54F01E12" w:rsidR="00A617D6" w:rsidRPr="006B1425" w:rsidRDefault="00680EE2">
      <w:pPr>
        <w:pBdr>
          <w:top w:val="nil"/>
          <w:left w:val="nil"/>
          <w:bottom w:val="nil"/>
          <w:right w:val="nil"/>
          <w:between w:val="nil"/>
        </w:pBdr>
        <w:rPr>
          <w:rFonts w:asciiTheme="minorHAnsi" w:hAnsiTheme="minorHAnsi" w:cstheme="minorHAnsi"/>
          <w:sz w:val="24"/>
          <w:szCs w:val="24"/>
        </w:rPr>
      </w:pPr>
      <w:r w:rsidRPr="00D141FD">
        <w:rPr>
          <w:rFonts w:asciiTheme="minorHAnsi" w:hAnsiTheme="minorHAnsi" w:cstheme="minorHAnsi"/>
          <w:sz w:val="24"/>
          <w:szCs w:val="24"/>
        </w:rPr>
        <w:br/>
      </w:r>
      <w:r w:rsidRPr="006B1425">
        <w:rPr>
          <w:rFonts w:asciiTheme="minorHAnsi" w:hAnsiTheme="minorHAnsi" w:cstheme="minorHAnsi"/>
          <w:sz w:val="24"/>
          <w:szCs w:val="24"/>
        </w:rPr>
        <w:lastRenderedPageBreak/>
        <w:t>Line 512: Did the authors use a specific image processing program?</w:t>
      </w:r>
    </w:p>
    <w:p w14:paraId="1ABE7753" w14:textId="17F47C61" w:rsidR="00E63AED" w:rsidRPr="006B1425" w:rsidRDefault="00E63AED">
      <w:pPr>
        <w:pBdr>
          <w:top w:val="nil"/>
          <w:left w:val="nil"/>
          <w:bottom w:val="nil"/>
          <w:right w:val="nil"/>
          <w:between w:val="nil"/>
        </w:pBdr>
        <w:rPr>
          <w:rFonts w:asciiTheme="minorHAnsi" w:hAnsiTheme="minorHAnsi" w:cstheme="minorHAnsi"/>
          <w:b/>
          <w:bCs/>
          <w:sz w:val="24"/>
          <w:szCs w:val="24"/>
        </w:rPr>
      </w:pPr>
    </w:p>
    <w:p w14:paraId="195444D2" w14:textId="0CCFA802" w:rsidR="00E63AED" w:rsidRPr="00D141FD" w:rsidRDefault="00A8571C">
      <w:pPr>
        <w:pBdr>
          <w:top w:val="nil"/>
          <w:left w:val="nil"/>
          <w:bottom w:val="nil"/>
          <w:right w:val="nil"/>
          <w:between w:val="nil"/>
        </w:pBdr>
        <w:rPr>
          <w:rFonts w:asciiTheme="minorHAnsi" w:hAnsiTheme="minorHAnsi" w:cstheme="minorHAnsi"/>
          <w:sz w:val="24"/>
          <w:szCs w:val="24"/>
        </w:rPr>
      </w:pPr>
      <w:r w:rsidRPr="006B1425">
        <w:rPr>
          <w:rFonts w:asciiTheme="minorHAnsi" w:hAnsiTheme="minorHAnsi" w:cstheme="minorHAnsi"/>
          <w:b/>
          <w:bCs/>
          <w:sz w:val="24"/>
          <w:szCs w:val="24"/>
        </w:rPr>
        <w:t xml:space="preserve">Thank you for the question. We added </w:t>
      </w:r>
      <w:r w:rsidR="00591C39" w:rsidRPr="006B1425">
        <w:rPr>
          <w:rFonts w:asciiTheme="minorHAnsi" w:hAnsiTheme="minorHAnsi" w:cstheme="minorHAnsi"/>
          <w:b/>
          <w:bCs/>
          <w:sz w:val="24"/>
          <w:szCs w:val="24"/>
        </w:rPr>
        <w:t>the program to</w:t>
      </w:r>
      <w:r w:rsidRPr="006B1425">
        <w:rPr>
          <w:rFonts w:asciiTheme="minorHAnsi" w:hAnsiTheme="minorHAnsi" w:cstheme="minorHAnsi"/>
          <w:b/>
          <w:bCs/>
          <w:sz w:val="24"/>
          <w:szCs w:val="24"/>
        </w:rPr>
        <w:t xml:space="preserve"> the manuscript (lines </w:t>
      </w:r>
      <w:r w:rsidR="006B1425" w:rsidRPr="006B1425">
        <w:rPr>
          <w:rFonts w:asciiTheme="minorHAnsi" w:hAnsiTheme="minorHAnsi" w:cstheme="minorHAnsi"/>
          <w:b/>
          <w:bCs/>
          <w:sz w:val="24"/>
          <w:szCs w:val="24"/>
        </w:rPr>
        <w:t>664</w:t>
      </w:r>
      <w:r w:rsidRPr="006B1425">
        <w:rPr>
          <w:rFonts w:asciiTheme="minorHAnsi" w:hAnsiTheme="minorHAnsi" w:cstheme="minorHAnsi"/>
          <w:b/>
          <w:bCs/>
          <w:sz w:val="24"/>
          <w:szCs w:val="24"/>
        </w:rPr>
        <w:t>)</w:t>
      </w:r>
      <w:r w:rsidR="006B1425" w:rsidRPr="006B1425">
        <w:rPr>
          <w:rFonts w:asciiTheme="minorHAnsi" w:hAnsiTheme="minorHAnsi" w:cstheme="minorHAnsi"/>
          <w:b/>
          <w:bCs/>
          <w:sz w:val="24"/>
          <w:szCs w:val="24"/>
        </w:rPr>
        <w:t xml:space="preserve"> and Table of Materials</w:t>
      </w:r>
      <w:r w:rsidRPr="006B1425">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sz w:val="24"/>
          <w:szCs w:val="24"/>
        </w:rPr>
        <w:t xml:space="preserve"> </w:t>
      </w:r>
    </w:p>
    <w:sectPr w:rsidR="00E63AED" w:rsidRPr="00D141FD">
      <w:endnotePr>
        <w:numFmt w:val="decimal"/>
      </w:endnotePr>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autoHyphenation/>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6"/>
    <w:rsid w:val="00006F98"/>
    <w:rsid w:val="00125AC9"/>
    <w:rsid w:val="001D2E3F"/>
    <w:rsid w:val="002D13DD"/>
    <w:rsid w:val="002D2A90"/>
    <w:rsid w:val="0030005A"/>
    <w:rsid w:val="003230F2"/>
    <w:rsid w:val="003B3CB1"/>
    <w:rsid w:val="00437103"/>
    <w:rsid w:val="00474B03"/>
    <w:rsid w:val="00475A4D"/>
    <w:rsid w:val="00591C39"/>
    <w:rsid w:val="005F3A05"/>
    <w:rsid w:val="00667DF0"/>
    <w:rsid w:val="00680EE2"/>
    <w:rsid w:val="006A42F1"/>
    <w:rsid w:val="006B1425"/>
    <w:rsid w:val="00711FE3"/>
    <w:rsid w:val="00747388"/>
    <w:rsid w:val="0082743A"/>
    <w:rsid w:val="008570A0"/>
    <w:rsid w:val="008A06BE"/>
    <w:rsid w:val="00A045F9"/>
    <w:rsid w:val="00A60E72"/>
    <w:rsid w:val="00A617D6"/>
    <w:rsid w:val="00A8571C"/>
    <w:rsid w:val="00B15BFE"/>
    <w:rsid w:val="00B215C3"/>
    <w:rsid w:val="00BD3D41"/>
    <w:rsid w:val="00BF2AF3"/>
    <w:rsid w:val="00C004CB"/>
    <w:rsid w:val="00C10E83"/>
    <w:rsid w:val="00D12A5B"/>
    <w:rsid w:val="00D141FD"/>
    <w:rsid w:val="00DE6D40"/>
    <w:rsid w:val="00E63AED"/>
    <w:rsid w:val="00F57787"/>
    <w:rsid w:val="00F738A1"/>
    <w:rsid w:val="00F94454"/>
    <w:rsid w:val="00FA5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E32"/>
  <w15:docId w15:val="{87A2111C-E20B-4521-A554-52EBAF4E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691782">
      <w:bodyDiv w:val="1"/>
      <w:marLeft w:val="0"/>
      <w:marRight w:val="0"/>
      <w:marTop w:val="0"/>
      <w:marBottom w:val="0"/>
      <w:divBdr>
        <w:top w:val="none" w:sz="0" w:space="0" w:color="auto"/>
        <w:left w:val="none" w:sz="0" w:space="0" w:color="auto"/>
        <w:bottom w:val="none" w:sz="0" w:space="0" w:color="auto"/>
        <w:right w:val="none" w:sz="0" w:space="0" w:color="auto"/>
      </w:divBdr>
      <w:divsChild>
        <w:div w:id="1674601597">
          <w:marLeft w:val="0"/>
          <w:marRight w:val="0"/>
          <w:marTop w:val="0"/>
          <w:marBottom w:val="0"/>
          <w:divBdr>
            <w:top w:val="none" w:sz="0" w:space="0" w:color="auto"/>
            <w:left w:val="none" w:sz="0" w:space="0" w:color="auto"/>
            <w:bottom w:val="none" w:sz="0" w:space="0" w:color="auto"/>
            <w:right w:val="none" w:sz="0" w:space="0" w:color="auto"/>
          </w:divBdr>
        </w:div>
        <w:div w:id="995842089">
          <w:marLeft w:val="0"/>
          <w:marRight w:val="0"/>
          <w:marTop w:val="0"/>
          <w:marBottom w:val="0"/>
          <w:divBdr>
            <w:top w:val="none" w:sz="0" w:space="0" w:color="auto"/>
            <w:left w:val="none" w:sz="0" w:space="0" w:color="auto"/>
            <w:bottom w:val="none" w:sz="0" w:space="0" w:color="auto"/>
            <w:right w:val="none" w:sz="0" w:space="0" w:color="auto"/>
          </w:divBdr>
        </w:div>
        <w:div w:id="1097021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C1A25-D034-46F0-898B-FAD8D52B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Ingrid Cordeiro</cp:lastModifiedBy>
  <cp:revision>19</cp:revision>
  <dcterms:created xsi:type="dcterms:W3CDTF">2021-08-04T07:28:00Z</dcterms:created>
  <dcterms:modified xsi:type="dcterms:W3CDTF">2021-08-20T10:54:00Z</dcterms:modified>
</cp:coreProperties>
</file>