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F36B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Dear </w:t>
      </w:r>
      <w:proofErr w:type="spellStart"/>
      <w:r>
        <w:rPr>
          <w:rFonts w:ascii="Arial" w:hAnsi="Arial" w:cs="Arial"/>
          <w:color w:val="222222"/>
        </w:rPr>
        <w:t>Dr.</w:t>
      </w:r>
      <w:proofErr w:type="spellEnd"/>
      <w:r>
        <w:rPr>
          <w:rFonts w:ascii="Arial" w:hAnsi="Arial" w:cs="Arial"/>
          <w:color w:val="222222"/>
        </w:rPr>
        <w:t xml:space="preserve"> Liang Wang,</w:t>
      </w:r>
    </w:p>
    <w:p w14:paraId="32793600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for contacting ACS Publications Support.</w:t>
      </w:r>
    </w:p>
    <w:p w14:paraId="6F1967A7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Your permission requested is granted and there is no fee for this reuse. In your planned reuse, you must cite the ACS article as the source, add this direct link 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https://pubs.acs.org/doi/10.1021/acs.biomac.9b00586</w:t>
        </w:r>
      </w:hyperlink>
      <w:r>
        <w:rPr>
          <w:rFonts w:ascii="Arial" w:hAnsi="Arial" w:cs="Arial"/>
          <w:color w:val="222222"/>
        </w:rPr>
        <w:t>, and include a notice to readers that further permissions related to the material excerpted should be directed to the ACS.</w:t>
      </w:r>
    </w:p>
    <w:p w14:paraId="3CAA60B6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If you need further assistance, please let me know.</w:t>
      </w:r>
    </w:p>
    <w:p w14:paraId="6F4D0772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Best regards,</w:t>
      </w:r>
      <w:r>
        <w:rPr>
          <w:rFonts w:ascii="Arial" w:hAnsi="Arial" w:cs="Arial"/>
          <w:color w:val="222222"/>
        </w:rPr>
        <w:br/>
        <w:t>Ranjith Alexander</w:t>
      </w:r>
      <w:r>
        <w:rPr>
          <w:rFonts w:ascii="Arial" w:hAnsi="Arial" w:cs="Arial"/>
          <w:color w:val="222222"/>
        </w:rPr>
        <w:br/>
        <w:t>~~~~~~~~~~~~~~~~~~~~~~~~~~~~~~~~~~</w:t>
      </w:r>
      <w:r>
        <w:rPr>
          <w:rFonts w:ascii="Arial" w:hAnsi="Arial" w:cs="Arial"/>
          <w:color w:val="222222"/>
        </w:rPr>
        <w:br/>
        <w:t>Ranjith Alexander</w:t>
      </w:r>
      <w:r>
        <w:rPr>
          <w:rFonts w:ascii="Arial" w:hAnsi="Arial" w:cs="Arial"/>
          <w:color w:val="222222"/>
        </w:rPr>
        <w:br/>
        <w:t>ACS Publications Support</w:t>
      </w:r>
      <w:r>
        <w:rPr>
          <w:rFonts w:ascii="Arial" w:hAnsi="Arial" w:cs="Arial"/>
          <w:color w:val="222222"/>
        </w:rPr>
        <w:br/>
        <w:t>Customer Services &amp; Information</w:t>
      </w:r>
      <w:r>
        <w:rPr>
          <w:rFonts w:ascii="Arial" w:hAnsi="Arial" w:cs="Arial"/>
          <w:color w:val="222222"/>
        </w:rPr>
        <w:br/>
        <w:t>Website: </w:t>
      </w:r>
      <w:hyperlink r:id="rId5" w:tgtFrame="_blank" w:history="1">
        <w:r>
          <w:rPr>
            <w:rStyle w:val="Hyperlink"/>
            <w:rFonts w:ascii="Arial" w:hAnsi="Arial" w:cs="Arial"/>
            <w:color w:val="1155CC"/>
          </w:rPr>
          <w:t>https://acs.service-now.com/acs</w:t>
        </w:r>
      </w:hyperlink>
      <w:r>
        <w:rPr>
          <w:rFonts w:ascii="Arial" w:hAnsi="Arial" w:cs="Arial"/>
          <w:color w:val="222222"/>
        </w:rPr>
        <w:br/>
        <w:t>Email: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support@services.acs.org</w:t>
        </w:r>
      </w:hyperlink>
      <w:r>
        <w:rPr>
          <w:rFonts w:ascii="Arial" w:hAnsi="Arial" w:cs="Arial"/>
          <w:color w:val="222222"/>
        </w:rPr>
        <w:br/>
        <w:t>Phone: 800-227-9919 | 202-872-(HELP) 4357</w:t>
      </w:r>
    </w:p>
    <w:p w14:paraId="79239EBD" w14:textId="77777777" w:rsidR="00C1241F" w:rsidRDefault="00C1241F" w:rsidP="00C1241F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</w:p>
    <w:p w14:paraId="668DC274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Case Info: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br/>
      </w:r>
      <w:r>
        <w:rPr>
          <w:rStyle w:val="Strong"/>
          <w:rFonts w:ascii="Arial" w:hAnsi="Arial" w:cs="Arial"/>
          <w:color w:val="222222"/>
        </w:rPr>
        <w:t xml:space="preserve">Case </w:t>
      </w:r>
      <w:proofErr w:type="gramStart"/>
      <w:r>
        <w:rPr>
          <w:rStyle w:val="Strong"/>
          <w:rFonts w:ascii="Arial" w:hAnsi="Arial" w:cs="Arial"/>
          <w:color w:val="222222"/>
        </w:rPr>
        <w:t>Number :</w:t>
      </w:r>
      <w:proofErr w:type="gramEnd"/>
      <w:r>
        <w:rPr>
          <w:rStyle w:val="Strong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CSCSI0043717</w:t>
      </w:r>
      <w:r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br/>
      </w:r>
      <w:r>
        <w:rPr>
          <w:rStyle w:val="Strong"/>
          <w:rFonts w:ascii="Arial" w:hAnsi="Arial" w:cs="Arial"/>
          <w:color w:val="222222"/>
        </w:rPr>
        <w:t>Created On: </w:t>
      </w:r>
      <w:r>
        <w:rPr>
          <w:rFonts w:ascii="Arial" w:hAnsi="Arial" w:cs="Arial"/>
          <w:color w:val="222222"/>
        </w:rPr>
        <w:t>12-27-2021 09:03:01 PM EST</w:t>
      </w:r>
    </w:p>
    <w:p w14:paraId="6769B77A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Short Description: </w:t>
      </w:r>
      <w:proofErr w:type="spellStart"/>
      <w:r>
        <w:rPr>
          <w:rFonts w:ascii="MS Gothic" w:eastAsia="MS Gothic" w:hAnsi="MS Gothic" w:cs="MS Gothic" w:hint="eastAsia"/>
          <w:color w:val="222222"/>
        </w:rPr>
        <w:t>回复：</w:t>
      </w:r>
      <w:r>
        <w:rPr>
          <w:rFonts w:ascii="Arial" w:hAnsi="Arial" w:cs="Arial"/>
          <w:color w:val="222222"/>
        </w:rPr>
        <w:t>RE</w:t>
      </w:r>
      <w:proofErr w:type="spellEnd"/>
      <w:r>
        <w:rPr>
          <w:rFonts w:ascii="Arial" w:hAnsi="Arial" w:cs="Arial"/>
          <w:color w:val="222222"/>
        </w:rPr>
        <w:t xml:space="preserve">: [EXT] </w:t>
      </w:r>
      <w:proofErr w:type="spellStart"/>
      <w:r>
        <w:rPr>
          <w:rFonts w:ascii="MS Gothic" w:eastAsia="MS Gothic" w:hAnsi="MS Gothic" w:cs="MS Gothic" w:hint="eastAsia"/>
          <w:color w:val="222222"/>
        </w:rPr>
        <w:t>回复：</w:t>
      </w:r>
      <w:r>
        <w:rPr>
          <w:rFonts w:ascii="Arial" w:hAnsi="Arial" w:cs="Arial"/>
          <w:color w:val="222222"/>
        </w:rPr>
        <w:t>Response</w:t>
      </w:r>
      <w:proofErr w:type="spellEnd"/>
      <w:r>
        <w:rPr>
          <w:rFonts w:ascii="Arial" w:hAnsi="Arial" w:cs="Arial"/>
          <w:color w:val="222222"/>
        </w:rPr>
        <w:t xml:space="preserve"> Requested: </w:t>
      </w:r>
      <w:proofErr w:type="spellStart"/>
      <w:r>
        <w:rPr>
          <w:rFonts w:ascii="Arial" w:hAnsi="Arial" w:cs="Arial"/>
          <w:color w:val="222222"/>
        </w:rPr>
        <w:t>JoVE</w:t>
      </w:r>
      <w:proofErr w:type="spellEnd"/>
      <w:r>
        <w:rPr>
          <w:rFonts w:ascii="Arial" w:hAnsi="Arial" w:cs="Arial"/>
          <w:color w:val="222222"/>
        </w:rPr>
        <w:t xml:space="preserve"> Submission JoVE63016R4 - [EMID:59b3abf98a4e5a92]</w:t>
      </w:r>
    </w:p>
    <w:p w14:paraId="5DB0AD44" w14:textId="77777777" w:rsidR="00C1241F" w:rsidRDefault="00C1241F" w:rsidP="00C1241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Description: </w:t>
      </w:r>
      <w:r>
        <w:rPr>
          <w:rFonts w:ascii="Arial" w:hAnsi="Arial" w:cs="Arial"/>
          <w:color w:val="222222"/>
        </w:rPr>
        <w:t>Dear ACS Support Team,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We am currently working on a manuscript that is under consideration for publication by the Journal of Visualized Experiments (JOVE). In the manuscript, we would like to reuse the Figure 1 from the published paper (Biomacromolecules 2019, 20, 7, 2821–2829 Publication </w:t>
      </w:r>
      <w:proofErr w:type="spellStart"/>
      <w:r>
        <w:rPr>
          <w:rFonts w:ascii="Arial" w:hAnsi="Arial" w:cs="Arial"/>
          <w:color w:val="222222"/>
        </w:rPr>
        <w:t>Date:June</w:t>
      </w:r>
      <w:proofErr w:type="spellEnd"/>
      <w:r>
        <w:rPr>
          <w:rFonts w:ascii="Arial" w:hAnsi="Arial" w:cs="Arial"/>
          <w:color w:val="222222"/>
        </w:rPr>
        <w:t xml:space="preserve"> 4, 2019, 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https://doi.org/10.1021/acs.biomac.9b00586</w:t>
        </w:r>
      </w:hyperlink>
      <w:r>
        <w:rPr>
          <w:rFonts w:ascii="Arial" w:hAnsi="Arial" w:cs="Arial"/>
          <w:color w:val="222222"/>
        </w:rPr>
        <w:t xml:space="preserve">) as Figure 2 in JOVE manuscript. In addition, we would also like to re-use the data in Figure 4 from the publish paper (Biomacromolecules 2019, 20, 7, 2821–2829 Publication </w:t>
      </w:r>
      <w:proofErr w:type="spellStart"/>
      <w:r>
        <w:rPr>
          <w:rFonts w:ascii="Arial" w:hAnsi="Arial" w:cs="Arial"/>
          <w:color w:val="222222"/>
        </w:rPr>
        <w:t>Date:June</w:t>
      </w:r>
      <w:proofErr w:type="spellEnd"/>
      <w:r>
        <w:rPr>
          <w:rFonts w:ascii="Arial" w:hAnsi="Arial" w:cs="Arial"/>
          <w:color w:val="222222"/>
        </w:rPr>
        <w:t xml:space="preserve"> 4, 2019, 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https://doi.org/10.1021/acs.biomac.9b00586</w:t>
        </w:r>
      </w:hyperlink>
      <w:r>
        <w:rPr>
          <w:rFonts w:ascii="Arial" w:hAnsi="Arial" w:cs="Arial"/>
          <w:color w:val="222222"/>
        </w:rPr>
        <w:t>) and re-draw it as a new Figure 4 in our JOVE manuscript. For details, please see the attached JOVE manuscript.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We would like to mention that the manuscript (Biomacromolecules 2019, 20, 7, 2821–2829 Publication </w:t>
      </w:r>
      <w:proofErr w:type="spellStart"/>
      <w:r>
        <w:rPr>
          <w:rFonts w:ascii="Arial" w:hAnsi="Arial" w:cs="Arial"/>
          <w:color w:val="222222"/>
        </w:rPr>
        <w:t>Date:June</w:t>
      </w:r>
      <w:proofErr w:type="spellEnd"/>
      <w:r>
        <w:rPr>
          <w:rFonts w:ascii="Arial" w:hAnsi="Arial" w:cs="Arial"/>
          <w:color w:val="222222"/>
        </w:rPr>
        <w:t xml:space="preserve"> 4, 2019, 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https://doi.org/10.1021/acs.biomac.9b00586</w:t>
        </w:r>
      </w:hyperlink>
      <w:r>
        <w:rPr>
          <w:rFonts w:ascii="Arial" w:hAnsi="Arial" w:cs="Arial"/>
          <w:color w:val="222222"/>
        </w:rPr>
        <w:t xml:space="preserve">) is under the license of ACS </w:t>
      </w:r>
      <w:r>
        <w:rPr>
          <w:rFonts w:ascii="Arial" w:hAnsi="Arial" w:cs="Arial"/>
          <w:color w:val="222222"/>
        </w:rPr>
        <w:lastRenderedPageBreak/>
        <w:t>Author Choice.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We look forward to hearing from you soon.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Best regards,</w:t>
      </w:r>
      <w:r>
        <w:rPr>
          <w:rFonts w:ascii="Arial" w:hAnsi="Arial" w:cs="Arial"/>
          <w:color w:val="222222"/>
        </w:rPr>
        <w:br/>
        <w:t>Liang Wang, PhD</w:t>
      </w:r>
    </w:p>
    <w:p w14:paraId="48280857" w14:textId="77777777" w:rsidR="00E03752" w:rsidRPr="00C1241F" w:rsidRDefault="00E03752" w:rsidP="00C1241F"/>
    <w:sectPr w:rsidR="00E03752" w:rsidRPr="00C1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0NTSzNLM0NjA1MDVU0lEKTi0uzszPAykwqgUAQHpcvCwAAAA="/>
  </w:docVars>
  <w:rsids>
    <w:rsidRoot w:val="006923A2"/>
    <w:rsid w:val="006923A2"/>
    <w:rsid w:val="00BB4615"/>
    <w:rsid w:val="00C1241F"/>
    <w:rsid w:val="00E0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5C83"/>
  <w15:chartTrackingRefBased/>
  <w15:docId w15:val="{B1B38527-A315-435D-94BB-8A66E76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92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461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12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.biomac.9b005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21/acs.biomac.9b005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services.ac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s.service-now.com/ac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ubs.acs.org/doi/10.1021/acs.biomac.9b00586" TargetMode="External"/><Relationship Id="rId9" Type="http://schemas.openxmlformats.org/officeDocument/2006/relationships/hyperlink" Target="https://doi.org/10.1021/acs.biomac.9b00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jana</dc:creator>
  <cp:keywords/>
  <dc:description/>
  <cp:lastModifiedBy>manoj jana</cp:lastModifiedBy>
  <cp:revision>3</cp:revision>
  <dcterms:created xsi:type="dcterms:W3CDTF">2021-12-28T07:33:00Z</dcterms:created>
  <dcterms:modified xsi:type="dcterms:W3CDTF">2021-12-28T11:20:00Z</dcterms:modified>
</cp:coreProperties>
</file>