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CBB77" w14:textId="1037920C" w:rsidR="003F7C5F" w:rsidRPr="0077100B" w:rsidRDefault="0077100B" w:rsidP="0077100B">
      <w:pPr>
        <w:jc w:val="center"/>
        <w:rPr>
          <w:rFonts w:cstheme="minorHAnsi"/>
        </w:rPr>
      </w:pPr>
      <w:r w:rsidRPr="0077100B">
        <w:rPr>
          <w:rFonts w:cstheme="minorHAnsi"/>
        </w:rPr>
        <w:t xml:space="preserve">Separate Rebuttal Document NPV-ESLP </w:t>
      </w:r>
      <w:proofErr w:type="spellStart"/>
      <w:r w:rsidRPr="0077100B">
        <w:rPr>
          <w:rFonts w:cstheme="minorHAnsi"/>
        </w:rPr>
        <w:t>JoVE</w:t>
      </w:r>
      <w:proofErr w:type="spellEnd"/>
    </w:p>
    <w:p w14:paraId="3EEA7D19" w14:textId="44CDFE66" w:rsidR="0077100B" w:rsidRPr="0077100B" w:rsidRDefault="0077100B" w:rsidP="0077100B">
      <w:pPr>
        <w:jc w:val="center"/>
        <w:rPr>
          <w:rFonts w:cstheme="minorHAnsi"/>
        </w:rPr>
      </w:pPr>
    </w:p>
    <w:p w14:paraId="06E07335" w14:textId="46009399" w:rsidR="00A152A8" w:rsidRDefault="0077100B" w:rsidP="0077100B">
      <w:pPr>
        <w:rPr>
          <w:rFonts w:eastAsia="Times New Roman" w:cstheme="minorHAnsi"/>
          <w:color w:val="222222"/>
          <w:shd w:val="clear" w:color="auto" w:fill="FFFFFF"/>
        </w:rPr>
      </w:pPr>
      <w:r w:rsidRPr="0077100B">
        <w:rPr>
          <w:rFonts w:eastAsia="Times New Roman" w:cstheme="minorHAnsi"/>
          <w:color w:val="222222"/>
          <w:shd w:val="clear" w:color="auto" w:fill="FFFFFF"/>
        </w:rPr>
        <w:t>Dear Dr. Forgie,</w:t>
      </w:r>
      <w:r w:rsidRPr="0077100B">
        <w:rPr>
          <w:rFonts w:eastAsia="Times New Roman" w:cstheme="minorHAnsi"/>
          <w:color w:val="222222"/>
        </w:rPr>
        <w:br/>
      </w:r>
      <w:r w:rsidRPr="0077100B">
        <w:rPr>
          <w:rFonts w:eastAsia="Times New Roman" w:cstheme="minorHAnsi"/>
          <w:color w:val="222222"/>
        </w:rPr>
        <w:br/>
      </w:r>
      <w:r w:rsidRPr="0077100B">
        <w:rPr>
          <w:rFonts w:eastAsia="Times New Roman" w:cstheme="minorHAnsi"/>
          <w:color w:val="222222"/>
          <w:shd w:val="clear" w:color="auto" w:fill="FFFFFF"/>
        </w:rPr>
        <w:t>Your manuscript, JoVE62982 "Normothermic Negative Pressure Ventilation Ex-Situ Lung Perfusion: Evaluation of Lung Function and Metabolism.,"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77100B">
        <w:rPr>
          <w:rFonts w:eastAsia="Times New Roman" w:cstheme="minorHAnsi"/>
          <w:color w:val="222222"/>
        </w:rPr>
        <w:br/>
      </w:r>
      <w:r w:rsidRPr="0077100B">
        <w:rPr>
          <w:rFonts w:eastAsia="Times New Roman" w:cstheme="minorHAnsi"/>
          <w:color w:val="222222"/>
        </w:rPr>
        <w:br/>
      </w:r>
      <w:r w:rsidRPr="0077100B">
        <w:rPr>
          <w:rFonts w:eastAsia="Times New Roman" w:cstheme="minorHAnsi"/>
          <w:color w:val="222222"/>
          <w:shd w:val="clear" w:color="auto" w:fill="FFFFFF"/>
        </w:rPr>
        <w:t>After revising and uploading your submission, please also upload a separate rebuttal document that addresses each of the editorial and peer review comments individually. </w:t>
      </w:r>
      <w:r w:rsidRPr="0077100B">
        <w:rPr>
          <w:rFonts w:eastAsia="Times New Roman" w:cstheme="minorHAnsi"/>
          <w:color w:val="222222"/>
        </w:rPr>
        <w:br/>
      </w:r>
      <w:r w:rsidRPr="0077100B">
        <w:rPr>
          <w:rFonts w:eastAsia="Times New Roman" w:cstheme="minorHAnsi"/>
          <w:color w:val="222222"/>
        </w:rPr>
        <w:br/>
      </w:r>
      <w:r w:rsidRPr="0077100B">
        <w:rPr>
          <w:rFonts w:eastAsia="Times New Roman" w:cstheme="minorHAnsi"/>
          <w:color w:val="222222"/>
          <w:shd w:val="clear" w:color="auto" w:fill="FFFFFF"/>
        </w:rPr>
        <w:t>Your revision is due by </w:t>
      </w:r>
      <w:r w:rsidRPr="0077100B">
        <w:rPr>
          <w:rFonts w:eastAsia="Times New Roman" w:cstheme="minorHAnsi"/>
          <w:b/>
          <w:bCs/>
          <w:color w:val="222222"/>
        </w:rPr>
        <w:t>Aug 02, 2021</w:t>
      </w:r>
      <w:r w:rsidRPr="0077100B">
        <w:rPr>
          <w:rFonts w:eastAsia="Times New Roman" w:cstheme="minorHAnsi"/>
          <w:color w:val="222222"/>
          <w:shd w:val="clear" w:color="auto" w:fill="FFFFFF"/>
        </w:rPr>
        <w:t>.</w:t>
      </w:r>
      <w:r w:rsidRPr="0077100B">
        <w:rPr>
          <w:rFonts w:eastAsia="Times New Roman" w:cstheme="minorHAnsi"/>
          <w:color w:val="222222"/>
        </w:rPr>
        <w:br/>
      </w:r>
      <w:r w:rsidRPr="0077100B">
        <w:rPr>
          <w:rFonts w:eastAsia="Times New Roman" w:cstheme="minorHAnsi"/>
          <w:color w:val="222222"/>
        </w:rPr>
        <w:br/>
      </w:r>
      <w:r w:rsidRPr="0077100B">
        <w:rPr>
          <w:rFonts w:eastAsia="Times New Roman" w:cstheme="minorHAnsi"/>
          <w:color w:val="222222"/>
          <w:shd w:val="clear" w:color="auto" w:fill="FFFFFF"/>
        </w:rPr>
        <w:t>To submit a revision, go to the </w:t>
      </w:r>
      <w:hyperlink r:id="rId4" w:tgtFrame="_blank" w:history="1">
        <w:r w:rsidRPr="0077100B">
          <w:rPr>
            <w:rFonts w:eastAsia="Times New Roman" w:cstheme="minorHAnsi"/>
            <w:color w:val="1155CC"/>
            <w:u w:val="single"/>
          </w:rPr>
          <w:t>JoVE submission site</w:t>
        </w:r>
      </w:hyperlink>
      <w:r w:rsidRPr="0077100B">
        <w:rPr>
          <w:rFonts w:eastAsia="Times New Roman" w:cstheme="minorHAnsi"/>
          <w:color w:val="222222"/>
          <w:shd w:val="clear" w:color="auto" w:fill="FFFFFF"/>
        </w:rPr>
        <w:t> and log in as an author. You will find your submission under the heading "Submission Needing Revision". Please note that the corresponding author in Editorial Manager refers to the point of contact during the review and production of the video article.</w:t>
      </w:r>
      <w:r w:rsidRPr="0077100B">
        <w:rPr>
          <w:rFonts w:eastAsia="Times New Roman" w:cstheme="minorHAnsi"/>
          <w:color w:val="222222"/>
        </w:rPr>
        <w:br/>
      </w:r>
      <w:r w:rsidRPr="0077100B">
        <w:rPr>
          <w:rFonts w:eastAsia="Times New Roman" w:cstheme="minorHAnsi"/>
          <w:color w:val="222222"/>
        </w:rPr>
        <w:br/>
      </w:r>
      <w:r w:rsidRPr="0077100B">
        <w:rPr>
          <w:rFonts w:eastAsia="Times New Roman" w:cstheme="minorHAnsi"/>
          <w:color w:val="222222"/>
          <w:shd w:val="clear" w:color="auto" w:fill="FFFFFF"/>
        </w:rPr>
        <w:t>Best,</w:t>
      </w:r>
      <w:r w:rsidRPr="0077100B">
        <w:rPr>
          <w:rFonts w:eastAsia="Times New Roman" w:cstheme="minorHAnsi"/>
          <w:color w:val="222222"/>
        </w:rPr>
        <w:br/>
      </w:r>
      <w:r w:rsidRPr="0077100B">
        <w:rPr>
          <w:rFonts w:eastAsia="Times New Roman" w:cstheme="minorHAnsi"/>
          <w:color w:val="222222"/>
        </w:rPr>
        <w:br/>
      </w:r>
      <w:r w:rsidRPr="0077100B">
        <w:rPr>
          <w:rFonts w:eastAsia="Times New Roman" w:cstheme="minorHAnsi"/>
          <w:color w:val="222222"/>
          <w:shd w:val="clear" w:color="auto" w:fill="FFFFFF"/>
        </w:rPr>
        <w:t xml:space="preserve">Vidhya </w:t>
      </w:r>
      <w:proofErr w:type="spellStart"/>
      <w:r w:rsidRPr="0077100B">
        <w:rPr>
          <w:rFonts w:eastAsia="Times New Roman" w:cstheme="minorHAnsi"/>
          <w:color w:val="222222"/>
          <w:shd w:val="clear" w:color="auto" w:fill="FFFFFF"/>
        </w:rPr>
        <w:t>Iyer</w:t>
      </w:r>
      <w:proofErr w:type="spellEnd"/>
      <w:r w:rsidRPr="0077100B">
        <w:rPr>
          <w:rFonts w:eastAsia="Times New Roman" w:cstheme="minorHAnsi"/>
          <w:color w:val="222222"/>
          <w:shd w:val="clear" w:color="auto" w:fill="FFFFFF"/>
        </w:rPr>
        <w:t>, Ph.D.</w:t>
      </w:r>
      <w:r w:rsidRPr="0077100B">
        <w:rPr>
          <w:rFonts w:eastAsia="Times New Roman" w:cstheme="minorHAnsi"/>
          <w:color w:val="222222"/>
        </w:rPr>
        <w:br/>
      </w:r>
      <w:r w:rsidRPr="0077100B">
        <w:rPr>
          <w:rFonts w:eastAsia="Times New Roman" w:cstheme="minorHAnsi"/>
          <w:color w:val="222222"/>
          <w:shd w:val="clear" w:color="auto" w:fill="FFFFFF"/>
        </w:rPr>
        <w:t>Review Editor</w:t>
      </w:r>
      <w:r w:rsidRPr="0077100B">
        <w:rPr>
          <w:rFonts w:eastAsia="Times New Roman" w:cstheme="minorHAnsi"/>
          <w:color w:val="222222"/>
        </w:rPr>
        <w:br/>
      </w:r>
      <w:proofErr w:type="spellStart"/>
      <w:r w:rsidRPr="0077100B">
        <w:rPr>
          <w:rFonts w:eastAsia="Times New Roman" w:cstheme="minorHAnsi"/>
          <w:color w:val="222222"/>
          <w:shd w:val="clear" w:color="auto" w:fill="FFFFFF"/>
        </w:rPr>
        <w:t>JoVE</w:t>
      </w:r>
      <w:proofErr w:type="spellEnd"/>
      <w:r w:rsidRPr="0077100B">
        <w:rPr>
          <w:rFonts w:eastAsia="Times New Roman" w:cstheme="minorHAnsi"/>
          <w:color w:val="222222"/>
        </w:rPr>
        <w:br/>
      </w:r>
      <w:r w:rsidRPr="0077100B">
        <w:rPr>
          <w:rFonts w:eastAsia="Times New Roman" w:cstheme="minorHAnsi"/>
          <w:color w:val="222222"/>
          <w:shd w:val="clear" w:color="auto" w:fill="FFFFFF"/>
        </w:rPr>
        <w:t>​</w:t>
      </w:r>
      <w:hyperlink r:id="rId5" w:tgtFrame="_blank" w:history="1">
        <w:r w:rsidRPr="0077100B">
          <w:rPr>
            <w:rFonts w:eastAsia="Times New Roman" w:cstheme="minorHAnsi"/>
            <w:color w:val="1155CC"/>
            <w:u w:val="single"/>
          </w:rPr>
          <w:t>vidhya.iyer@jove.com</w:t>
        </w:r>
      </w:hyperlink>
      <w:r w:rsidRPr="0077100B">
        <w:rPr>
          <w:rFonts w:eastAsia="Times New Roman" w:cstheme="minorHAnsi"/>
          <w:color w:val="222222"/>
        </w:rPr>
        <w:br/>
      </w:r>
      <w:r w:rsidRPr="0077100B">
        <w:rPr>
          <w:rFonts w:eastAsia="Times New Roman" w:cstheme="minorHAnsi"/>
          <w:color w:val="222222"/>
          <w:shd w:val="clear" w:color="auto" w:fill="FFFFFF"/>
        </w:rPr>
        <w:t>617.674.1888</w:t>
      </w:r>
      <w:r w:rsidRPr="0077100B">
        <w:rPr>
          <w:rFonts w:eastAsia="Times New Roman" w:cstheme="minorHAnsi"/>
          <w:color w:val="222222"/>
        </w:rPr>
        <w:br/>
      </w:r>
      <w:r w:rsidRPr="0077100B">
        <w:rPr>
          <w:rFonts w:eastAsia="Times New Roman" w:cstheme="minorHAnsi"/>
          <w:color w:val="222222"/>
          <w:shd w:val="clear" w:color="auto" w:fill="FFFFFF"/>
        </w:rPr>
        <w:t>Follow us: Facebook | Twitter | LinkedIn</w:t>
      </w:r>
      <w:r w:rsidRPr="0077100B">
        <w:rPr>
          <w:rFonts w:eastAsia="Times New Roman" w:cstheme="minorHAnsi"/>
          <w:color w:val="222222"/>
        </w:rPr>
        <w:br/>
      </w:r>
      <w:r w:rsidRPr="0077100B">
        <w:rPr>
          <w:rFonts w:eastAsia="Times New Roman" w:cstheme="minorHAnsi"/>
          <w:color w:val="222222"/>
          <w:shd w:val="clear" w:color="auto" w:fill="FFFFFF"/>
        </w:rPr>
        <w:t xml:space="preserve">About </w:t>
      </w:r>
      <w:proofErr w:type="spellStart"/>
      <w:r w:rsidRPr="0077100B">
        <w:rPr>
          <w:rFonts w:eastAsia="Times New Roman" w:cstheme="minorHAnsi"/>
          <w:color w:val="222222"/>
          <w:shd w:val="clear" w:color="auto" w:fill="FFFFFF"/>
        </w:rPr>
        <w:t>JoVE</w:t>
      </w:r>
      <w:proofErr w:type="spellEnd"/>
      <w:r w:rsidRPr="0077100B">
        <w:rPr>
          <w:rFonts w:eastAsia="Times New Roman" w:cstheme="minorHAnsi"/>
          <w:color w:val="222222"/>
        </w:rPr>
        <w:br/>
      </w:r>
      <w:r w:rsidRPr="0077100B">
        <w:rPr>
          <w:rFonts w:eastAsia="Times New Roman" w:cstheme="minorHAnsi"/>
          <w:color w:val="222222"/>
          <w:shd w:val="clear" w:color="auto" w:fill="FFFFFF"/>
        </w:rPr>
        <w:t>____________________________________</w:t>
      </w:r>
      <w:r w:rsidRPr="0077100B">
        <w:rPr>
          <w:rFonts w:eastAsia="Times New Roman" w:cstheme="minorHAnsi"/>
          <w:color w:val="222222"/>
        </w:rPr>
        <w:br/>
      </w:r>
      <w:r w:rsidRPr="0077100B">
        <w:rPr>
          <w:rFonts w:eastAsia="Times New Roman" w:cstheme="minorHAnsi"/>
          <w:color w:val="222222"/>
        </w:rPr>
        <w:br/>
      </w:r>
      <w:r w:rsidRPr="0077100B">
        <w:rPr>
          <w:rFonts w:eastAsia="Times New Roman" w:cstheme="minorHAnsi"/>
          <w:color w:val="222222"/>
        </w:rPr>
        <w:br/>
      </w:r>
      <w:r w:rsidRPr="0077100B">
        <w:rPr>
          <w:rFonts w:eastAsia="Times New Roman" w:cstheme="minorHAnsi"/>
          <w:b/>
          <w:bCs/>
          <w:color w:val="222222"/>
        </w:rPr>
        <w:t>Please revise the manuscript to thoroughly address the reviewers' concerns and all the editorial comments. Additionally, please describe the changes that have been made or provide explanations if the comment is not addressed in a rebuttal letter. We may send the revised manuscript and the rebuttal letter back to peer review.</w:t>
      </w:r>
      <w:r w:rsidRPr="0077100B">
        <w:rPr>
          <w:rFonts w:eastAsia="Times New Roman" w:cstheme="minorHAnsi"/>
          <w:color w:val="222222"/>
        </w:rPr>
        <w:br/>
      </w:r>
      <w:r w:rsidRPr="0077100B">
        <w:rPr>
          <w:rFonts w:eastAsia="Times New Roman" w:cstheme="minorHAnsi"/>
          <w:color w:val="222222"/>
        </w:rPr>
        <w:br/>
      </w:r>
      <w:r w:rsidRPr="0077100B">
        <w:rPr>
          <w:rFonts w:eastAsia="Times New Roman" w:cstheme="minorHAnsi"/>
          <w:b/>
          <w:bCs/>
          <w:color w:val="FF0000"/>
          <w:u w:val="single"/>
        </w:rPr>
        <w:t>Editorial comments:</w:t>
      </w:r>
      <w:r w:rsidRPr="0077100B">
        <w:rPr>
          <w:rFonts w:eastAsia="Times New Roman" w:cstheme="minorHAnsi"/>
          <w:color w:val="222222"/>
        </w:rPr>
        <w:br/>
      </w:r>
      <w:r w:rsidRPr="0077100B">
        <w:rPr>
          <w:rFonts w:eastAsia="Times New Roman" w:cstheme="minorHAnsi"/>
          <w:color w:val="222222"/>
          <w:shd w:val="clear" w:color="auto" w:fill="FFFFFF"/>
        </w:rPr>
        <w:t>Changes to be made by the Author(s):</w:t>
      </w:r>
      <w:r w:rsidRPr="0077100B">
        <w:rPr>
          <w:rFonts w:eastAsia="Times New Roman" w:cstheme="minorHAnsi"/>
          <w:color w:val="222222"/>
        </w:rPr>
        <w:br/>
      </w:r>
      <w:r w:rsidRPr="0077100B">
        <w:rPr>
          <w:rFonts w:eastAsia="Times New Roman" w:cstheme="minorHAnsi"/>
          <w:color w:val="222222"/>
          <w:shd w:val="clear" w:color="auto" w:fill="FFFFFF"/>
        </w:rPr>
        <w:t>1. Please take this opportunity to thoroughly proofread the manuscript to ensure that there are no spelling or grammar issues. Please define all abbreviations at first use.</w:t>
      </w:r>
    </w:p>
    <w:p w14:paraId="69F3B8AC" w14:textId="41908A63" w:rsidR="00A152A8" w:rsidRDefault="00A152A8" w:rsidP="0077100B">
      <w:pPr>
        <w:rPr>
          <w:rFonts w:eastAsia="Times New Roman" w:cstheme="minorHAnsi"/>
          <w:color w:val="222222"/>
          <w:shd w:val="clear" w:color="auto" w:fill="FFFFFF"/>
        </w:rPr>
      </w:pPr>
    </w:p>
    <w:p w14:paraId="5613DD3E" w14:textId="660B360D" w:rsidR="00A152A8" w:rsidRDefault="00EF2B65"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lastRenderedPageBreak/>
        <w:t xml:space="preserve">We have proofread the manuscript and believe all spelling and grammar issues have been fixed. All abbreviations are defined at first use. If there are any specific issues remaining, please identify them by line and we will gladly address them.  </w:t>
      </w:r>
    </w:p>
    <w:p w14:paraId="57258649" w14:textId="559D7822" w:rsidR="00DB4930" w:rsidRDefault="00DB4930" w:rsidP="0077100B">
      <w:pPr>
        <w:rPr>
          <w:rFonts w:eastAsia="Times New Roman" w:cstheme="minorHAnsi"/>
          <w:color w:val="5B9BD5" w:themeColor="accent5"/>
          <w:shd w:val="clear" w:color="auto" w:fill="FFFFFF"/>
        </w:rPr>
      </w:pPr>
    </w:p>
    <w:p w14:paraId="1516937C" w14:textId="01A6D511" w:rsidR="00DB4930" w:rsidRPr="00EF2B65" w:rsidRDefault="00DB4930" w:rsidP="0077100B">
      <w:pPr>
        <w:rPr>
          <w:rFonts w:eastAsia="Times New Roman" w:cstheme="minorHAnsi"/>
          <w:color w:val="5B9BD5" w:themeColor="accent5"/>
          <w:shd w:val="clear" w:color="auto" w:fill="FFFFFF"/>
        </w:rPr>
      </w:pPr>
      <w:r w:rsidRPr="00DB4930">
        <w:rPr>
          <w:rFonts w:eastAsia="Times New Roman" w:cstheme="minorHAnsi"/>
          <w:color w:val="5B9BD5" w:themeColor="accent5"/>
          <w:shd w:val="clear" w:color="auto" w:fill="FFFFFF"/>
        </w:rPr>
        <w:t>We use the Canadian/British spelling for "centre". Sentences that were originally written in point-form have been re-written into full-sentences.</w:t>
      </w:r>
    </w:p>
    <w:p w14:paraId="2DD4D14B" w14:textId="77777777" w:rsidR="00A152A8"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2. Please provide an email address for each author.</w:t>
      </w:r>
    </w:p>
    <w:p w14:paraId="7147E6D2" w14:textId="77777777" w:rsidR="00A152A8" w:rsidRDefault="00A152A8" w:rsidP="0077100B">
      <w:pPr>
        <w:rPr>
          <w:rFonts w:eastAsia="Times New Roman" w:cstheme="minorHAnsi"/>
          <w:color w:val="222222"/>
          <w:shd w:val="clear" w:color="auto" w:fill="FFFFFF"/>
        </w:rPr>
      </w:pPr>
    </w:p>
    <w:p w14:paraId="5C6E3721" w14:textId="21EB00D2" w:rsidR="00B45296" w:rsidRPr="00B45296" w:rsidRDefault="00A152A8" w:rsidP="0077100B">
      <w:pPr>
        <w:rPr>
          <w:rFonts w:eastAsia="Times New Roman" w:cstheme="minorHAnsi"/>
          <w:color w:val="5B9BD5" w:themeColor="accent5"/>
          <w:shd w:val="clear" w:color="auto" w:fill="FFFFFF"/>
        </w:rPr>
      </w:pPr>
      <w:r w:rsidRPr="00B45296">
        <w:rPr>
          <w:rFonts w:eastAsia="Times New Roman" w:cstheme="minorHAnsi"/>
          <w:color w:val="5B9BD5" w:themeColor="accent5"/>
          <w:shd w:val="clear" w:color="auto" w:fill="FFFFFF"/>
        </w:rPr>
        <w:t>Keir A Forgie</w:t>
      </w:r>
      <w:r w:rsidR="00B45296" w:rsidRPr="00B45296">
        <w:rPr>
          <w:rFonts w:eastAsia="Times New Roman" w:cstheme="minorHAnsi"/>
          <w:color w:val="5B9BD5" w:themeColor="accent5"/>
          <w:shd w:val="clear" w:color="auto" w:fill="FFFFFF"/>
        </w:rPr>
        <w:tab/>
      </w:r>
      <w:r w:rsidR="00B45296">
        <w:rPr>
          <w:rFonts w:eastAsia="Times New Roman" w:cstheme="minorHAnsi"/>
          <w:color w:val="5B9BD5" w:themeColor="accent5"/>
          <w:shd w:val="clear" w:color="auto" w:fill="FFFFFF"/>
        </w:rPr>
        <w:tab/>
      </w:r>
      <w:r w:rsidR="00B45296" w:rsidRPr="00B45296">
        <w:rPr>
          <w:rFonts w:eastAsia="Times New Roman" w:cstheme="minorHAnsi"/>
          <w:color w:val="5B9BD5" w:themeColor="accent5"/>
          <w:shd w:val="clear" w:color="auto" w:fill="FFFFFF"/>
        </w:rPr>
        <w:t>kforgie@ualberta.ca</w:t>
      </w:r>
      <w:r w:rsidR="00B45296" w:rsidRPr="00B45296">
        <w:rPr>
          <w:rFonts w:eastAsia="Times New Roman" w:cstheme="minorHAnsi"/>
          <w:color w:val="5B9BD5" w:themeColor="accent5"/>
          <w:shd w:val="clear" w:color="auto" w:fill="FFFFFF"/>
        </w:rPr>
        <w:tab/>
      </w:r>
    </w:p>
    <w:p w14:paraId="108191B8" w14:textId="4A15362C" w:rsidR="00A152A8" w:rsidRPr="00B45296" w:rsidRDefault="00A152A8" w:rsidP="0077100B">
      <w:pPr>
        <w:rPr>
          <w:rFonts w:eastAsia="Times New Roman" w:cstheme="minorHAnsi"/>
          <w:color w:val="5B9BD5" w:themeColor="accent5"/>
          <w:shd w:val="clear" w:color="auto" w:fill="FFFFFF"/>
        </w:rPr>
      </w:pPr>
      <w:r w:rsidRPr="00B45296">
        <w:rPr>
          <w:rFonts w:eastAsia="Times New Roman" w:cstheme="minorHAnsi"/>
          <w:color w:val="5B9BD5" w:themeColor="accent5"/>
          <w:shd w:val="clear" w:color="auto" w:fill="FFFFFF"/>
        </w:rPr>
        <w:t xml:space="preserve">Nicholas </w:t>
      </w:r>
      <w:proofErr w:type="spellStart"/>
      <w:r w:rsidRPr="00B45296">
        <w:rPr>
          <w:rFonts w:eastAsia="Times New Roman" w:cstheme="minorHAnsi"/>
          <w:color w:val="5B9BD5" w:themeColor="accent5"/>
          <w:shd w:val="clear" w:color="auto" w:fill="FFFFFF"/>
        </w:rPr>
        <w:t>Fialka</w:t>
      </w:r>
      <w:proofErr w:type="spellEnd"/>
      <w:r w:rsidR="00B45296" w:rsidRPr="00B45296">
        <w:rPr>
          <w:rFonts w:eastAsia="Times New Roman" w:cstheme="minorHAnsi"/>
          <w:color w:val="5B9BD5" w:themeColor="accent5"/>
          <w:shd w:val="clear" w:color="auto" w:fill="FFFFFF"/>
        </w:rPr>
        <w:tab/>
        <w:t>nfialka@ualberta.ca</w:t>
      </w:r>
    </w:p>
    <w:p w14:paraId="3161D24F" w14:textId="4F8B2D1D" w:rsidR="00A152A8" w:rsidRPr="00B45296" w:rsidRDefault="00A152A8" w:rsidP="0077100B">
      <w:pPr>
        <w:rPr>
          <w:rFonts w:eastAsia="Times New Roman" w:cstheme="minorHAnsi"/>
          <w:color w:val="5B9BD5" w:themeColor="accent5"/>
          <w:shd w:val="clear" w:color="auto" w:fill="FFFFFF"/>
        </w:rPr>
      </w:pPr>
      <w:r w:rsidRPr="00B45296">
        <w:rPr>
          <w:rFonts w:eastAsia="Times New Roman" w:cstheme="minorHAnsi"/>
          <w:color w:val="5B9BD5" w:themeColor="accent5"/>
          <w:shd w:val="clear" w:color="auto" w:fill="FFFFFF"/>
        </w:rPr>
        <w:t>Max Buchko</w:t>
      </w:r>
      <w:r w:rsidR="00B45296" w:rsidRPr="00B45296">
        <w:rPr>
          <w:rFonts w:eastAsia="Times New Roman" w:cstheme="minorHAnsi"/>
          <w:color w:val="5B9BD5" w:themeColor="accent5"/>
          <w:shd w:val="clear" w:color="auto" w:fill="FFFFFF"/>
        </w:rPr>
        <w:tab/>
      </w:r>
      <w:r w:rsidR="00B45296">
        <w:rPr>
          <w:rFonts w:eastAsia="Times New Roman" w:cstheme="minorHAnsi"/>
          <w:color w:val="5B9BD5" w:themeColor="accent5"/>
          <w:shd w:val="clear" w:color="auto" w:fill="FFFFFF"/>
        </w:rPr>
        <w:tab/>
      </w:r>
      <w:r w:rsidR="00B45296" w:rsidRPr="00B45296">
        <w:rPr>
          <w:rFonts w:eastAsia="Times New Roman" w:cstheme="minorHAnsi"/>
          <w:color w:val="5B9BD5" w:themeColor="accent5"/>
          <w:shd w:val="clear" w:color="auto" w:fill="FFFFFF"/>
        </w:rPr>
        <w:t>buchko@ualberta.ca</w:t>
      </w:r>
      <w:r w:rsidR="00B45296" w:rsidRPr="00B45296">
        <w:rPr>
          <w:rFonts w:eastAsia="Times New Roman" w:cstheme="minorHAnsi"/>
          <w:color w:val="5B9BD5" w:themeColor="accent5"/>
          <w:shd w:val="clear" w:color="auto" w:fill="FFFFFF"/>
        </w:rPr>
        <w:tab/>
      </w:r>
    </w:p>
    <w:p w14:paraId="1D4B319C" w14:textId="28B1F5AE" w:rsidR="00A152A8" w:rsidRPr="00B45296" w:rsidRDefault="00A152A8" w:rsidP="0077100B">
      <w:pPr>
        <w:rPr>
          <w:rFonts w:eastAsia="Times New Roman" w:cstheme="minorHAnsi"/>
          <w:color w:val="5B9BD5" w:themeColor="accent5"/>
          <w:shd w:val="clear" w:color="auto" w:fill="FFFFFF"/>
        </w:rPr>
      </w:pPr>
      <w:r w:rsidRPr="00B45296">
        <w:rPr>
          <w:rFonts w:eastAsia="Times New Roman" w:cstheme="minorHAnsi"/>
          <w:color w:val="5B9BD5" w:themeColor="accent5"/>
          <w:shd w:val="clear" w:color="auto" w:fill="FFFFFF"/>
        </w:rPr>
        <w:t>Sayed Himmat</w:t>
      </w:r>
      <w:r w:rsidR="00B45296" w:rsidRPr="00B45296">
        <w:rPr>
          <w:rFonts w:eastAsia="Times New Roman" w:cstheme="minorHAnsi"/>
          <w:color w:val="5B9BD5" w:themeColor="accent5"/>
          <w:shd w:val="clear" w:color="auto" w:fill="FFFFFF"/>
        </w:rPr>
        <w:tab/>
      </w:r>
      <w:r w:rsidR="00B45296" w:rsidRPr="00B45296">
        <w:rPr>
          <w:rFonts w:eastAsia="Times New Roman" w:cstheme="minorHAnsi"/>
          <w:color w:val="5B9BD5" w:themeColor="accent5"/>
          <w:shd w:val="clear" w:color="auto" w:fill="FFFFFF"/>
        </w:rPr>
        <w:tab/>
        <w:t>shimmat@ualberta.ca</w:t>
      </w:r>
    </w:p>
    <w:p w14:paraId="3CBC2358" w14:textId="11EAB6F0" w:rsidR="00A152A8" w:rsidRPr="00B45296" w:rsidRDefault="00A152A8" w:rsidP="0077100B">
      <w:pPr>
        <w:rPr>
          <w:rFonts w:eastAsia="Times New Roman" w:cstheme="minorHAnsi"/>
          <w:color w:val="5B9BD5" w:themeColor="accent5"/>
          <w:shd w:val="clear" w:color="auto" w:fill="FFFFFF"/>
        </w:rPr>
      </w:pPr>
      <w:proofErr w:type="spellStart"/>
      <w:r w:rsidRPr="00B45296">
        <w:rPr>
          <w:rFonts w:eastAsia="Times New Roman" w:cstheme="minorHAnsi"/>
          <w:color w:val="5B9BD5" w:themeColor="accent5"/>
          <w:shd w:val="clear" w:color="auto" w:fill="FFFFFF"/>
        </w:rPr>
        <w:t>Sanaz</w:t>
      </w:r>
      <w:proofErr w:type="spellEnd"/>
      <w:r w:rsidRPr="00B45296">
        <w:rPr>
          <w:rFonts w:eastAsia="Times New Roman" w:cstheme="minorHAnsi"/>
          <w:color w:val="5B9BD5" w:themeColor="accent5"/>
          <w:shd w:val="clear" w:color="auto" w:fill="FFFFFF"/>
        </w:rPr>
        <w:t xml:space="preserve"> </w:t>
      </w:r>
      <w:proofErr w:type="spellStart"/>
      <w:r w:rsidRPr="00B45296">
        <w:rPr>
          <w:rFonts w:eastAsia="Times New Roman" w:cstheme="minorHAnsi"/>
          <w:color w:val="5B9BD5" w:themeColor="accent5"/>
          <w:shd w:val="clear" w:color="auto" w:fill="FFFFFF"/>
        </w:rPr>
        <w:t>Hatami</w:t>
      </w:r>
      <w:proofErr w:type="spellEnd"/>
      <w:r w:rsidR="00B45296" w:rsidRPr="00B45296">
        <w:rPr>
          <w:rFonts w:eastAsia="Times New Roman" w:cstheme="minorHAnsi"/>
          <w:color w:val="5B9BD5" w:themeColor="accent5"/>
          <w:shd w:val="clear" w:color="auto" w:fill="FFFFFF"/>
        </w:rPr>
        <w:tab/>
      </w:r>
      <w:r w:rsidR="00B45296" w:rsidRPr="00B45296">
        <w:rPr>
          <w:rFonts w:eastAsia="Times New Roman" w:cstheme="minorHAnsi"/>
          <w:color w:val="5B9BD5" w:themeColor="accent5"/>
          <w:shd w:val="clear" w:color="auto" w:fill="FFFFFF"/>
        </w:rPr>
        <w:tab/>
        <w:t>hatami@ualberta.ca</w:t>
      </w:r>
    </w:p>
    <w:p w14:paraId="06133825" w14:textId="294E8D8C" w:rsidR="00A152A8" w:rsidRPr="00B45296" w:rsidRDefault="00A152A8" w:rsidP="0077100B">
      <w:pPr>
        <w:rPr>
          <w:rFonts w:eastAsia="Times New Roman" w:cstheme="minorHAnsi"/>
          <w:color w:val="5B9BD5" w:themeColor="accent5"/>
          <w:shd w:val="clear" w:color="auto" w:fill="FFFFFF"/>
        </w:rPr>
      </w:pPr>
      <w:r w:rsidRPr="00B45296">
        <w:rPr>
          <w:rFonts w:eastAsia="Times New Roman" w:cstheme="minorHAnsi"/>
          <w:color w:val="5B9BD5" w:themeColor="accent5"/>
          <w:shd w:val="clear" w:color="auto" w:fill="FFFFFF"/>
        </w:rPr>
        <w:t>Xiao Qi</w:t>
      </w:r>
      <w:r w:rsidR="00B45296" w:rsidRPr="00B45296">
        <w:rPr>
          <w:rFonts w:eastAsia="Times New Roman" w:cstheme="minorHAnsi"/>
          <w:color w:val="5B9BD5" w:themeColor="accent5"/>
          <w:shd w:val="clear" w:color="auto" w:fill="FFFFFF"/>
        </w:rPr>
        <w:tab/>
      </w:r>
      <w:r w:rsidR="00B45296" w:rsidRPr="00B45296">
        <w:rPr>
          <w:rFonts w:eastAsia="Times New Roman" w:cstheme="minorHAnsi"/>
          <w:color w:val="5B9BD5" w:themeColor="accent5"/>
          <w:shd w:val="clear" w:color="auto" w:fill="FFFFFF"/>
        </w:rPr>
        <w:tab/>
      </w:r>
      <w:r w:rsidR="00B45296">
        <w:rPr>
          <w:rFonts w:eastAsia="Times New Roman" w:cstheme="minorHAnsi"/>
          <w:color w:val="5B9BD5" w:themeColor="accent5"/>
          <w:shd w:val="clear" w:color="auto" w:fill="FFFFFF"/>
        </w:rPr>
        <w:tab/>
      </w:r>
      <w:r w:rsidR="00B45296" w:rsidRPr="00B45296">
        <w:rPr>
          <w:rFonts w:eastAsia="Times New Roman" w:cstheme="minorHAnsi"/>
          <w:color w:val="5B9BD5" w:themeColor="accent5"/>
          <w:shd w:val="clear" w:color="auto" w:fill="FFFFFF"/>
        </w:rPr>
        <w:t>xqi3@ualberta.ca</w:t>
      </w:r>
    </w:p>
    <w:p w14:paraId="6FB4CC6A" w14:textId="4A6D6DEA" w:rsidR="00A152A8" w:rsidRPr="00B45296" w:rsidRDefault="00A152A8" w:rsidP="0077100B">
      <w:pPr>
        <w:rPr>
          <w:rFonts w:eastAsia="Times New Roman" w:cstheme="minorHAnsi"/>
          <w:color w:val="5B9BD5" w:themeColor="accent5"/>
          <w:shd w:val="clear" w:color="auto" w:fill="FFFFFF"/>
        </w:rPr>
      </w:pPr>
      <w:proofErr w:type="spellStart"/>
      <w:r w:rsidRPr="00B45296">
        <w:rPr>
          <w:rFonts w:eastAsia="Times New Roman" w:cstheme="minorHAnsi"/>
          <w:color w:val="5B9BD5" w:themeColor="accent5"/>
          <w:shd w:val="clear" w:color="auto" w:fill="FFFFFF"/>
        </w:rPr>
        <w:t>Xiuhua</w:t>
      </w:r>
      <w:proofErr w:type="spellEnd"/>
      <w:r w:rsidRPr="00B45296">
        <w:rPr>
          <w:rFonts w:eastAsia="Times New Roman" w:cstheme="minorHAnsi"/>
          <w:color w:val="5B9BD5" w:themeColor="accent5"/>
          <w:shd w:val="clear" w:color="auto" w:fill="FFFFFF"/>
        </w:rPr>
        <w:t xml:space="preserve"> Wang</w:t>
      </w:r>
      <w:r w:rsidR="00B45296" w:rsidRPr="00B45296">
        <w:rPr>
          <w:rFonts w:eastAsia="Times New Roman" w:cstheme="minorHAnsi"/>
          <w:color w:val="5B9BD5" w:themeColor="accent5"/>
          <w:shd w:val="clear" w:color="auto" w:fill="FFFFFF"/>
        </w:rPr>
        <w:tab/>
      </w:r>
      <w:r w:rsidR="00B45296" w:rsidRPr="00B45296">
        <w:rPr>
          <w:rFonts w:eastAsia="Times New Roman" w:cstheme="minorHAnsi"/>
          <w:color w:val="5B9BD5" w:themeColor="accent5"/>
          <w:shd w:val="clear" w:color="auto" w:fill="FFFFFF"/>
        </w:rPr>
        <w:tab/>
        <w:t>xiuhua@ualberta.ca</w:t>
      </w:r>
    </w:p>
    <w:p w14:paraId="16608CE4" w14:textId="45990FCC" w:rsidR="00A152A8" w:rsidRPr="00B45296" w:rsidRDefault="00A152A8" w:rsidP="0077100B">
      <w:pPr>
        <w:rPr>
          <w:rFonts w:eastAsia="Times New Roman" w:cstheme="minorHAnsi"/>
          <w:color w:val="5B9BD5" w:themeColor="accent5"/>
          <w:shd w:val="clear" w:color="auto" w:fill="FFFFFF"/>
        </w:rPr>
      </w:pPr>
      <w:r w:rsidRPr="00B45296">
        <w:rPr>
          <w:rFonts w:eastAsia="Times New Roman" w:cstheme="minorHAnsi"/>
          <w:color w:val="5B9BD5" w:themeColor="accent5"/>
          <w:shd w:val="clear" w:color="auto" w:fill="FFFFFF"/>
        </w:rPr>
        <w:t xml:space="preserve">Katie-Marie </w:t>
      </w:r>
      <w:proofErr w:type="spellStart"/>
      <w:r w:rsidRPr="00B45296">
        <w:rPr>
          <w:rFonts w:eastAsia="Times New Roman" w:cstheme="minorHAnsi"/>
          <w:color w:val="5B9BD5" w:themeColor="accent5"/>
          <w:shd w:val="clear" w:color="auto" w:fill="FFFFFF"/>
        </w:rPr>
        <w:t>Buswell</w:t>
      </w:r>
      <w:proofErr w:type="spellEnd"/>
      <w:r w:rsidR="00B45296" w:rsidRPr="00B45296">
        <w:rPr>
          <w:rFonts w:eastAsia="Times New Roman" w:cstheme="minorHAnsi"/>
          <w:color w:val="5B9BD5" w:themeColor="accent5"/>
          <w:shd w:val="clear" w:color="auto" w:fill="FFFFFF"/>
        </w:rPr>
        <w:tab/>
        <w:t>buswell@ualberta.ca</w:t>
      </w:r>
    </w:p>
    <w:p w14:paraId="2CE7F454" w14:textId="56EDD8D4" w:rsidR="00A152A8" w:rsidRPr="00B45296" w:rsidRDefault="00A152A8" w:rsidP="0077100B">
      <w:pPr>
        <w:rPr>
          <w:rFonts w:eastAsia="Times New Roman" w:cstheme="minorHAnsi"/>
          <w:color w:val="5B9BD5" w:themeColor="accent5"/>
          <w:shd w:val="clear" w:color="auto" w:fill="FFFFFF"/>
        </w:rPr>
      </w:pPr>
      <w:r w:rsidRPr="00B45296">
        <w:rPr>
          <w:rFonts w:eastAsia="Times New Roman" w:cstheme="minorHAnsi"/>
          <w:color w:val="5B9BD5" w:themeColor="accent5"/>
          <w:shd w:val="clear" w:color="auto" w:fill="FFFFFF"/>
        </w:rPr>
        <w:t>Ryan Edgar</w:t>
      </w:r>
      <w:r w:rsidR="00B45296" w:rsidRPr="00B45296">
        <w:rPr>
          <w:rFonts w:eastAsia="Times New Roman" w:cstheme="minorHAnsi"/>
          <w:color w:val="5B9BD5" w:themeColor="accent5"/>
          <w:shd w:val="clear" w:color="auto" w:fill="FFFFFF"/>
        </w:rPr>
        <w:tab/>
      </w:r>
      <w:r w:rsidR="00B45296" w:rsidRPr="00B45296">
        <w:rPr>
          <w:rFonts w:eastAsia="Times New Roman" w:cstheme="minorHAnsi"/>
          <w:color w:val="5B9BD5" w:themeColor="accent5"/>
          <w:shd w:val="clear" w:color="auto" w:fill="FFFFFF"/>
        </w:rPr>
        <w:tab/>
        <w:t>redgar@ualberta.ca</w:t>
      </w:r>
    </w:p>
    <w:p w14:paraId="26D6B656" w14:textId="3B1702BB" w:rsidR="00A152A8" w:rsidRPr="00B45296" w:rsidRDefault="00A152A8" w:rsidP="0077100B">
      <w:pPr>
        <w:rPr>
          <w:rFonts w:eastAsia="Times New Roman" w:cstheme="minorHAnsi"/>
          <w:color w:val="5B9BD5" w:themeColor="accent5"/>
          <w:shd w:val="clear" w:color="auto" w:fill="FFFFFF"/>
        </w:rPr>
      </w:pPr>
      <w:r w:rsidRPr="00B45296">
        <w:rPr>
          <w:rFonts w:eastAsia="Times New Roman" w:cstheme="minorHAnsi"/>
          <w:color w:val="5B9BD5" w:themeColor="accent5"/>
          <w:shd w:val="clear" w:color="auto" w:fill="FFFFFF"/>
        </w:rPr>
        <w:t>Darren H. Freed</w:t>
      </w:r>
      <w:r w:rsidR="00B45296" w:rsidRPr="00B45296">
        <w:rPr>
          <w:rFonts w:eastAsia="Times New Roman" w:cstheme="minorHAnsi"/>
          <w:color w:val="5B9BD5" w:themeColor="accent5"/>
          <w:shd w:val="clear" w:color="auto" w:fill="FFFFFF"/>
        </w:rPr>
        <w:tab/>
        <w:t>dhfreed@ualberta.ca</w:t>
      </w:r>
    </w:p>
    <w:p w14:paraId="33CA1BB6" w14:textId="1BC9A5D1" w:rsidR="00A152A8" w:rsidRPr="00B45296" w:rsidRDefault="00A152A8" w:rsidP="0077100B">
      <w:pPr>
        <w:rPr>
          <w:rFonts w:eastAsia="Times New Roman" w:cstheme="minorHAnsi"/>
          <w:color w:val="5B9BD5" w:themeColor="accent5"/>
          <w:shd w:val="clear" w:color="auto" w:fill="FFFFFF"/>
        </w:rPr>
      </w:pPr>
      <w:r w:rsidRPr="00B45296">
        <w:rPr>
          <w:rFonts w:eastAsia="Times New Roman" w:cstheme="minorHAnsi"/>
          <w:color w:val="5B9BD5" w:themeColor="accent5"/>
          <w:shd w:val="clear" w:color="auto" w:fill="FFFFFF"/>
        </w:rPr>
        <w:t>Jayan Nagendran</w:t>
      </w:r>
      <w:r w:rsidR="00B45296" w:rsidRPr="00B45296">
        <w:rPr>
          <w:rFonts w:eastAsia="Times New Roman" w:cstheme="minorHAnsi"/>
          <w:color w:val="5B9BD5" w:themeColor="accent5"/>
          <w:shd w:val="clear" w:color="auto" w:fill="FFFFFF"/>
        </w:rPr>
        <w:tab/>
        <w:t>jayan@ualberta.ca</w:t>
      </w:r>
    </w:p>
    <w:p w14:paraId="6F303B44" w14:textId="77777777" w:rsidR="00EF2B65"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3. Please revise the following lines to avoid overlap with previously published work (even if it’s your own paper): 111, 113, 115-117, 128, 152-153, 160, 163, 189, 270-271, 413-416.</w:t>
      </w:r>
    </w:p>
    <w:p w14:paraId="5106DA94" w14:textId="292D57B8" w:rsidR="00EF2B65" w:rsidRDefault="00EF2B65" w:rsidP="0077100B">
      <w:pPr>
        <w:rPr>
          <w:rFonts w:eastAsia="Times New Roman" w:cstheme="minorHAnsi"/>
          <w:color w:val="222222"/>
          <w:shd w:val="clear" w:color="auto" w:fill="FFFFFF"/>
        </w:rPr>
      </w:pPr>
    </w:p>
    <w:p w14:paraId="4B8AE4D7" w14:textId="77D16D96" w:rsidR="00F40588" w:rsidRDefault="00F40588" w:rsidP="0077100B">
      <w:pPr>
        <w:rPr>
          <w:rFonts w:eastAsia="Times New Roman" w:cstheme="minorHAnsi"/>
          <w:color w:val="222222"/>
          <w:shd w:val="clear" w:color="auto" w:fill="FFFFFF"/>
        </w:rPr>
      </w:pPr>
      <w:r>
        <w:rPr>
          <w:rFonts w:eastAsia="Times New Roman" w:cstheme="minorHAnsi"/>
          <w:color w:val="222222"/>
          <w:shd w:val="clear" w:color="auto" w:fill="FFFFFF"/>
        </w:rPr>
        <w:t>The following text has been added/edited:</w:t>
      </w:r>
    </w:p>
    <w:p w14:paraId="4131A901" w14:textId="77777777" w:rsidR="00F40588" w:rsidRDefault="00F40588" w:rsidP="0077100B">
      <w:pPr>
        <w:rPr>
          <w:rFonts w:eastAsia="Times New Roman" w:cstheme="minorHAnsi"/>
          <w:color w:val="222222"/>
          <w:shd w:val="clear" w:color="auto" w:fill="FFFFFF"/>
        </w:rPr>
      </w:pPr>
    </w:p>
    <w:p w14:paraId="4D53AE96" w14:textId="7A747111" w:rsidR="00F40588" w:rsidRDefault="00F40588" w:rsidP="0077100B">
      <w:pPr>
        <w:rPr>
          <w:rFonts w:eastAsia="Times New Roman" w:cstheme="minorHAnsi"/>
          <w:color w:val="5B9BD5" w:themeColor="accent5"/>
          <w:shd w:val="clear" w:color="auto" w:fill="FFFFFF"/>
        </w:rPr>
      </w:pPr>
      <w:r w:rsidRPr="00CC74BE">
        <w:rPr>
          <w:rFonts w:eastAsia="Times New Roman" w:cstheme="minorHAnsi"/>
          <w:color w:val="5B9BD5" w:themeColor="accent5"/>
          <w:shd w:val="clear" w:color="auto" w:fill="FFFFFF"/>
        </w:rPr>
        <w:t>Line 111: "1.1. Position the organ chamber on the ESLP cart and mount the silicon support membrane onto the chamber hooks for suspension."</w:t>
      </w:r>
    </w:p>
    <w:p w14:paraId="60228333" w14:textId="27101644" w:rsidR="00CC74BE" w:rsidRDefault="00CC74BE" w:rsidP="0077100B">
      <w:pPr>
        <w:rPr>
          <w:rFonts w:eastAsia="Times New Roman" w:cstheme="minorHAnsi"/>
          <w:color w:val="5B9BD5" w:themeColor="accent5"/>
          <w:shd w:val="clear" w:color="auto" w:fill="FFFFFF"/>
        </w:rPr>
      </w:pPr>
    </w:p>
    <w:p w14:paraId="2F330745" w14:textId="5A50F761" w:rsidR="00CC74BE" w:rsidRDefault="00CC74BE"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Line 113: "</w:t>
      </w:r>
      <w:r w:rsidRPr="00CC74BE">
        <w:rPr>
          <w:rFonts w:eastAsia="Times New Roman" w:cstheme="minorHAnsi"/>
          <w:color w:val="5B9BD5" w:themeColor="accent5"/>
          <w:shd w:val="clear" w:color="auto" w:fill="FFFFFF"/>
        </w:rPr>
        <w:t>1.3. Connect the heat exchanger water lines to the deoxygenator as well as the sweep gas tubing.</w:t>
      </w:r>
      <w:r>
        <w:rPr>
          <w:rFonts w:eastAsia="Times New Roman" w:cstheme="minorHAnsi"/>
          <w:color w:val="5B9BD5" w:themeColor="accent5"/>
          <w:shd w:val="clear" w:color="auto" w:fill="FFFFFF"/>
        </w:rPr>
        <w:t>"</w:t>
      </w:r>
    </w:p>
    <w:p w14:paraId="6218C9AF" w14:textId="090D8A82" w:rsidR="00CC74BE" w:rsidRDefault="00CC74BE" w:rsidP="0077100B">
      <w:pPr>
        <w:rPr>
          <w:rFonts w:eastAsia="Times New Roman" w:cstheme="minorHAnsi"/>
          <w:color w:val="5B9BD5" w:themeColor="accent5"/>
          <w:shd w:val="clear" w:color="auto" w:fill="FFFFFF"/>
        </w:rPr>
      </w:pPr>
    </w:p>
    <w:p w14:paraId="6787629C" w14:textId="4D84BE1C" w:rsidR="00CC74BE" w:rsidRDefault="00CC74BE"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Line 115-117: "</w:t>
      </w:r>
      <w:r w:rsidR="00C06DFE" w:rsidRPr="00C06DFE">
        <w:rPr>
          <w:rFonts w:eastAsia="Times New Roman" w:cstheme="minorHAnsi"/>
          <w:color w:val="5B9BD5" w:themeColor="accent5"/>
          <w:shd w:val="clear" w:color="auto" w:fill="FFFFFF"/>
        </w:rPr>
        <w:t>1.5. Secure the pulmonary artery (PA) flow probe onto the PA tubing</w:t>
      </w:r>
      <w:r w:rsidR="00C06DFE">
        <w:rPr>
          <w:rFonts w:eastAsia="Times New Roman" w:cstheme="minorHAnsi"/>
          <w:color w:val="5B9BD5" w:themeColor="accent5"/>
          <w:shd w:val="clear" w:color="auto" w:fill="FFFFFF"/>
        </w:rPr>
        <w:t xml:space="preserve">. </w:t>
      </w:r>
      <w:r w:rsidR="00C06DFE" w:rsidRPr="00C06DFE">
        <w:rPr>
          <w:rFonts w:eastAsia="Times New Roman" w:cstheme="minorHAnsi"/>
          <w:color w:val="5B9BD5" w:themeColor="accent5"/>
          <w:shd w:val="clear" w:color="auto" w:fill="FFFFFF"/>
        </w:rPr>
        <w:t>1.6. Use a three-way stop-cock to fasten the PA pressure transducer to the PA cannula.</w:t>
      </w:r>
      <w:r w:rsidR="00C06DFE" w:rsidRPr="00C06DFE">
        <w:t xml:space="preserve"> </w:t>
      </w:r>
      <w:r w:rsidR="00C06DFE" w:rsidRPr="00C06DFE">
        <w:rPr>
          <w:rFonts w:eastAsia="Times New Roman" w:cstheme="minorHAnsi"/>
          <w:color w:val="5B9BD5" w:themeColor="accent5"/>
          <w:shd w:val="clear" w:color="auto" w:fill="FFFFFF"/>
        </w:rPr>
        <w:t>1.7. Tubing connections must be firmly attached to prevent leaks, and all the stopcocks and luer locks need to be closed prior to adding the perfusate.</w:t>
      </w:r>
    </w:p>
    <w:p w14:paraId="1A1F2ADE" w14:textId="38BC4AE9" w:rsidR="00CC74BE" w:rsidRDefault="00CC74BE" w:rsidP="0077100B">
      <w:pPr>
        <w:rPr>
          <w:rFonts w:eastAsia="Times New Roman" w:cstheme="minorHAnsi"/>
          <w:color w:val="5B9BD5" w:themeColor="accent5"/>
          <w:shd w:val="clear" w:color="auto" w:fill="FFFFFF"/>
        </w:rPr>
      </w:pPr>
    </w:p>
    <w:p w14:paraId="2A929254" w14:textId="1242EAB3" w:rsidR="00CC74BE" w:rsidRDefault="00CC74BE"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Line 128</w:t>
      </w:r>
      <w:r w:rsidR="009F4515">
        <w:rPr>
          <w:rFonts w:eastAsia="Times New Roman" w:cstheme="minorHAnsi"/>
          <w:color w:val="5B9BD5" w:themeColor="accent5"/>
          <w:shd w:val="clear" w:color="auto" w:fill="FFFFFF"/>
        </w:rPr>
        <w:t>:"</w:t>
      </w:r>
      <w:r w:rsidR="009F4515" w:rsidRPr="009F4515">
        <w:t xml:space="preserve"> </w:t>
      </w:r>
      <w:r w:rsidR="009F4515" w:rsidRPr="009F4515">
        <w:rPr>
          <w:rFonts w:eastAsia="Times New Roman" w:cstheme="minorHAnsi"/>
          <w:color w:val="5B9BD5" w:themeColor="accent5"/>
          <w:shd w:val="clear" w:color="auto" w:fill="FFFFFF"/>
        </w:rPr>
        <w:t>The software computes functional parameters and pressure-volume loops.</w:t>
      </w:r>
      <w:r w:rsidR="009F4515">
        <w:rPr>
          <w:rFonts w:eastAsia="Times New Roman" w:cstheme="minorHAnsi"/>
          <w:color w:val="5B9BD5" w:themeColor="accent5"/>
          <w:shd w:val="clear" w:color="auto" w:fill="FFFFFF"/>
        </w:rPr>
        <w:t>"</w:t>
      </w:r>
    </w:p>
    <w:p w14:paraId="41C32AEF" w14:textId="7752F534" w:rsidR="00CC74BE" w:rsidRDefault="00CC74BE" w:rsidP="0077100B">
      <w:pPr>
        <w:rPr>
          <w:rFonts w:eastAsia="Times New Roman" w:cstheme="minorHAnsi"/>
          <w:color w:val="5B9BD5" w:themeColor="accent5"/>
          <w:shd w:val="clear" w:color="auto" w:fill="FFFFFF"/>
        </w:rPr>
      </w:pPr>
    </w:p>
    <w:p w14:paraId="3EDB07E3" w14:textId="18EAB70A" w:rsidR="00CC74BE" w:rsidRDefault="00CC74BE" w:rsidP="00CC74BE">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Line 152-153</w:t>
      </w:r>
      <w:r w:rsidR="009F4515">
        <w:rPr>
          <w:rFonts w:eastAsia="Times New Roman" w:cstheme="minorHAnsi"/>
          <w:color w:val="5B9BD5" w:themeColor="accent5"/>
          <w:shd w:val="clear" w:color="auto" w:fill="FFFFFF"/>
        </w:rPr>
        <w:t>: "</w:t>
      </w:r>
      <w:r w:rsidR="009F4515" w:rsidRPr="009F4515">
        <w:rPr>
          <w:rFonts w:eastAsia="Times New Roman" w:cstheme="minorHAnsi"/>
          <w:color w:val="5B9BD5" w:themeColor="accent5"/>
          <w:shd w:val="clear" w:color="auto" w:fill="FFFFFF"/>
        </w:rPr>
        <w:t>3.3. Titrate oxygen flow in accordance to animal weight, typically 20 - 40 mL/kg.</w:t>
      </w:r>
      <w:r w:rsidR="009F4515">
        <w:rPr>
          <w:rFonts w:eastAsia="Times New Roman" w:cstheme="minorHAnsi"/>
          <w:color w:val="5B9BD5" w:themeColor="accent5"/>
          <w:shd w:val="clear" w:color="auto" w:fill="FFFFFF"/>
        </w:rPr>
        <w:t>"</w:t>
      </w:r>
    </w:p>
    <w:p w14:paraId="00BC19F1" w14:textId="4B3BF4F0" w:rsidR="00CC74BE" w:rsidRDefault="00CC74BE" w:rsidP="00CC74BE">
      <w:pPr>
        <w:rPr>
          <w:rFonts w:eastAsia="Times New Roman" w:cstheme="minorHAnsi"/>
          <w:color w:val="5B9BD5" w:themeColor="accent5"/>
          <w:shd w:val="clear" w:color="auto" w:fill="FFFFFF"/>
        </w:rPr>
      </w:pPr>
    </w:p>
    <w:p w14:paraId="5630727B" w14:textId="43368C4F" w:rsidR="00CC74BE" w:rsidRDefault="00CC74BE" w:rsidP="00CC74BE">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Line 160</w:t>
      </w:r>
      <w:r w:rsidR="009F4515">
        <w:rPr>
          <w:rFonts w:eastAsia="Times New Roman" w:cstheme="minorHAnsi"/>
          <w:color w:val="5B9BD5" w:themeColor="accent5"/>
          <w:shd w:val="clear" w:color="auto" w:fill="FFFFFF"/>
        </w:rPr>
        <w:t>: "</w:t>
      </w:r>
      <w:r w:rsidR="009F4515" w:rsidRPr="009F4515">
        <w:rPr>
          <w:rFonts w:eastAsia="Times New Roman" w:cstheme="minorHAnsi"/>
          <w:color w:val="5B9BD5" w:themeColor="accent5"/>
          <w:shd w:val="clear" w:color="auto" w:fill="FFFFFF"/>
        </w:rPr>
        <w:t>3.8. Maintain the anesthesia by adjusting oxygen flow (20–40 mL/kg) and inhalant gas (1–3%).</w:t>
      </w:r>
      <w:r w:rsidR="009F4515">
        <w:rPr>
          <w:rFonts w:eastAsia="Times New Roman" w:cstheme="minorHAnsi"/>
          <w:color w:val="5B9BD5" w:themeColor="accent5"/>
          <w:shd w:val="clear" w:color="auto" w:fill="FFFFFF"/>
        </w:rPr>
        <w:t>"</w:t>
      </w:r>
    </w:p>
    <w:p w14:paraId="6C4C523C" w14:textId="46FBB784" w:rsidR="00CC74BE" w:rsidRDefault="00CC74BE" w:rsidP="00CC74BE">
      <w:pPr>
        <w:rPr>
          <w:rFonts w:eastAsia="Times New Roman" w:cstheme="minorHAnsi"/>
          <w:color w:val="5B9BD5" w:themeColor="accent5"/>
          <w:shd w:val="clear" w:color="auto" w:fill="FFFFFF"/>
        </w:rPr>
      </w:pPr>
    </w:p>
    <w:p w14:paraId="41BC1633" w14:textId="781CB7F1" w:rsidR="00CC74BE" w:rsidRDefault="00CC74BE" w:rsidP="00CC74BE">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lastRenderedPageBreak/>
        <w:t>Line 163</w:t>
      </w:r>
      <w:r w:rsidR="009F4515">
        <w:rPr>
          <w:rFonts w:eastAsia="Times New Roman" w:cstheme="minorHAnsi"/>
          <w:color w:val="5B9BD5" w:themeColor="accent5"/>
          <w:shd w:val="clear" w:color="auto" w:fill="FFFFFF"/>
        </w:rPr>
        <w:t>: "</w:t>
      </w:r>
      <w:r w:rsidR="009F4515" w:rsidRPr="009F4515">
        <w:rPr>
          <w:rFonts w:eastAsia="Times New Roman" w:cstheme="minorHAnsi"/>
          <w:color w:val="5B9BD5" w:themeColor="accent5"/>
          <w:shd w:val="clear" w:color="auto" w:fill="FFFFFF"/>
        </w:rPr>
        <w:t>3.10. Prepare the incision site: shave and wash using iodine.</w:t>
      </w:r>
      <w:r w:rsidR="009F4515">
        <w:rPr>
          <w:rFonts w:eastAsia="Times New Roman" w:cstheme="minorHAnsi"/>
          <w:color w:val="5B9BD5" w:themeColor="accent5"/>
          <w:shd w:val="clear" w:color="auto" w:fill="FFFFFF"/>
        </w:rPr>
        <w:t>"</w:t>
      </w:r>
    </w:p>
    <w:p w14:paraId="1E01328F" w14:textId="2EFD69C6" w:rsidR="00CC74BE" w:rsidRDefault="00CC74BE" w:rsidP="00CC74BE">
      <w:pPr>
        <w:rPr>
          <w:rFonts w:eastAsia="Times New Roman" w:cstheme="minorHAnsi"/>
          <w:color w:val="5B9BD5" w:themeColor="accent5"/>
          <w:shd w:val="clear" w:color="auto" w:fill="FFFFFF"/>
        </w:rPr>
      </w:pPr>
    </w:p>
    <w:p w14:paraId="0C49E69A" w14:textId="463D14FC" w:rsidR="00CC74BE" w:rsidRPr="00CC74BE" w:rsidRDefault="00CC74BE" w:rsidP="00CC74BE">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Line 189</w:t>
      </w:r>
      <w:r w:rsidR="009F4515">
        <w:rPr>
          <w:rFonts w:eastAsia="Times New Roman" w:cstheme="minorHAnsi"/>
          <w:color w:val="5B9BD5" w:themeColor="accent5"/>
          <w:shd w:val="clear" w:color="auto" w:fill="FFFFFF"/>
        </w:rPr>
        <w:t>: "</w:t>
      </w:r>
      <w:r w:rsidR="009F4515" w:rsidRPr="009F4515">
        <w:rPr>
          <w:rFonts w:eastAsia="Times New Roman" w:cstheme="minorHAnsi"/>
          <w:color w:val="5B9BD5" w:themeColor="accent5"/>
          <w:shd w:val="clear" w:color="auto" w:fill="FFFFFF"/>
        </w:rPr>
        <w:t>4.2.4. Use electrocautery to mark the midline along the sternal bone</w:t>
      </w:r>
      <w:r w:rsidR="009F4515">
        <w:rPr>
          <w:rFonts w:eastAsia="Times New Roman" w:cstheme="minorHAnsi"/>
          <w:color w:val="5B9BD5" w:themeColor="accent5"/>
          <w:shd w:val="clear" w:color="auto" w:fill="FFFFFF"/>
        </w:rPr>
        <w:t>"</w:t>
      </w:r>
    </w:p>
    <w:p w14:paraId="4495B8B0" w14:textId="77777777" w:rsidR="00CC74BE" w:rsidRDefault="00CC74BE" w:rsidP="0077100B">
      <w:pPr>
        <w:rPr>
          <w:rFonts w:eastAsia="Times New Roman" w:cstheme="minorHAnsi"/>
          <w:color w:val="5B9BD5" w:themeColor="accent5"/>
          <w:shd w:val="clear" w:color="auto" w:fill="FFFFFF"/>
        </w:rPr>
      </w:pPr>
    </w:p>
    <w:p w14:paraId="750820CE" w14:textId="63457858" w:rsidR="00CC74BE" w:rsidRDefault="00CC74BE"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Line 270-271</w:t>
      </w:r>
      <w:r w:rsidR="009F4515">
        <w:rPr>
          <w:rFonts w:eastAsia="Times New Roman" w:cstheme="minorHAnsi"/>
          <w:color w:val="5B9BD5" w:themeColor="accent5"/>
          <w:shd w:val="clear" w:color="auto" w:fill="FFFFFF"/>
        </w:rPr>
        <w:t>: "</w:t>
      </w:r>
      <w:r w:rsidR="009F4515" w:rsidRPr="009F4515">
        <w:t xml:space="preserve"> </w:t>
      </w:r>
      <w:r w:rsidR="009F4515" w:rsidRPr="009F4515">
        <w:rPr>
          <w:rFonts w:eastAsia="Times New Roman" w:cstheme="minorHAnsi"/>
          <w:color w:val="5B9BD5" w:themeColor="accent5"/>
          <w:shd w:val="clear" w:color="auto" w:fill="FFFFFF"/>
        </w:rPr>
        <w:t>Any weight gain over the ESLP run is used as an indicator of edema.</w:t>
      </w:r>
      <w:r w:rsidR="009F4515">
        <w:rPr>
          <w:rFonts w:eastAsia="Times New Roman" w:cstheme="minorHAnsi"/>
          <w:color w:val="5B9BD5" w:themeColor="accent5"/>
          <w:shd w:val="clear" w:color="auto" w:fill="FFFFFF"/>
        </w:rPr>
        <w:t>"</w:t>
      </w:r>
    </w:p>
    <w:p w14:paraId="6DE80508" w14:textId="79160228" w:rsidR="00CC74BE" w:rsidRDefault="00CC74BE" w:rsidP="0077100B">
      <w:pPr>
        <w:rPr>
          <w:rFonts w:eastAsia="Times New Roman" w:cstheme="minorHAnsi"/>
          <w:color w:val="5B9BD5" w:themeColor="accent5"/>
          <w:shd w:val="clear" w:color="auto" w:fill="FFFFFF"/>
        </w:rPr>
      </w:pPr>
    </w:p>
    <w:p w14:paraId="7FDE4296" w14:textId="5F5D4027" w:rsidR="00EF2B65" w:rsidRPr="00DB4930" w:rsidRDefault="00CC74BE"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Line 413-416</w:t>
      </w:r>
      <w:r w:rsidR="009F4515">
        <w:rPr>
          <w:rFonts w:eastAsia="Times New Roman" w:cstheme="minorHAnsi"/>
          <w:color w:val="5B9BD5" w:themeColor="accent5"/>
          <w:shd w:val="clear" w:color="auto" w:fill="FFFFFF"/>
        </w:rPr>
        <w:t>: "</w:t>
      </w:r>
      <w:r w:rsidR="009F4515" w:rsidRPr="009F4515">
        <w:t xml:space="preserve"> </w:t>
      </w:r>
      <w:r w:rsidR="009F4515" w:rsidRPr="009F4515">
        <w:rPr>
          <w:rFonts w:eastAsia="Times New Roman" w:cstheme="minorHAnsi"/>
          <w:color w:val="5B9BD5" w:themeColor="accent5"/>
          <w:shd w:val="clear" w:color="auto" w:fill="FFFFFF"/>
        </w:rPr>
        <w:t>Divide the biopsy into three equal sized portions, and place one of each in optimum cutting temperature (OCT) gel, formalin, and liquid nitrogen (snap freeze). Store the OCT and snap frozen samples in a -80 °C freezer, and store the formalin samples in a 4 °C refrigerator using a properly sealed container.</w:t>
      </w:r>
      <w:r w:rsidR="009F4515">
        <w:rPr>
          <w:rFonts w:eastAsia="Times New Roman" w:cstheme="minorHAnsi"/>
          <w:color w:val="5B9BD5" w:themeColor="accent5"/>
          <w:shd w:val="clear" w:color="auto" w:fill="FFFFFF"/>
        </w:rPr>
        <w:t>"</w:t>
      </w:r>
    </w:p>
    <w:p w14:paraId="30815F7A" w14:textId="77777777" w:rsidR="00DB4930"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4. To avoid confusion, please ensure that the corresponding author is the same in the manuscript and Editorial Manager.</w:t>
      </w:r>
    </w:p>
    <w:p w14:paraId="3D2E5895" w14:textId="77777777" w:rsidR="00DB4930" w:rsidRDefault="00DB4930" w:rsidP="00DB4930">
      <w:pPr>
        <w:rPr>
          <w:rFonts w:ascii="Verdana" w:eastAsia="Times New Roman" w:hAnsi="Verdana" w:cs="Times New Roman"/>
          <w:color w:val="5B9BD5" w:themeColor="accent5"/>
          <w:sz w:val="17"/>
          <w:szCs w:val="17"/>
          <w:shd w:val="clear" w:color="auto" w:fill="FFFFFF"/>
        </w:rPr>
      </w:pPr>
    </w:p>
    <w:p w14:paraId="652CBA33" w14:textId="7FF03501" w:rsidR="00DB4930" w:rsidRPr="00DB4930" w:rsidRDefault="00DB4930" w:rsidP="00DB4930">
      <w:pPr>
        <w:rPr>
          <w:rFonts w:eastAsia="Times New Roman" w:cstheme="minorHAnsi"/>
          <w:color w:val="5B9BD5" w:themeColor="accent5"/>
          <w:shd w:val="clear" w:color="auto" w:fill="FFFFFF"/>
        </w:rPr>
      </w:pPr>
      <w:r w:rsidRPr="00DB4930">
        <w:rPr>
          <w:rFonts w:eastAsia="Times New Roman" w:cstheme="minorHAnsi"/>
          <w:color w:val="5B9BD5" w:themeColor="accent5"/>
          <w:shd w:val="clear" w:color="auto" w:fill="FFFFFF"/>
        </w:rPr>
        <w:t>Thank you for pointing this out. Dr. Jayan Nagendran MD/PhD in the primary investigator and should be the corresponding author. Dr. Keir Forgie MD is a PhD student, responsible for most of the writing and experiments. Keir will be able to provide the timeliest communication, which is why he was listed as the corresponding author in the Editorial software. If congruence is required, please use Dr Jayan Nagendran as the corresponding author.</w:t>
      </w:r>
    </w:p>
    <w:p w14:paraId="14E91076" w14:textId="77777777" w:rsidR="00DB4930"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5. For in-text formatting, corresponding reference numbers should appear as numbered superscripts after the appropriate statement(s), but before punctuation.</w:t>
      </w:r>
    </w:p>
    <w:p w14:paraId="6726417A" w14:textId="77777777" w:rsidR="00DB4930" w:rsidRDefault="00DB4930" w:rsidP="0077100B">
      <w:pPr>
        <w:rPr>
          <w:rFonts w:eastAsia="Times New Roman" w:cstheme="minorHAnsi"/>
          <w:color w:val="222222"/>
          <w:shd w:val="clear" w:color="auto" w:fill="FFFFFF"/>
        </w:rPr>
      </w:pPr>
    </w:p>
    <w:p w14:paraId="5406196B" w14:textId="5C189068" w:rsidR="00DB4930" w:rsidRDefault="00754E89" w:rsidP="0077100B">
      <w:pPr>
        <w:rPr>
          <w:rFonts w:eastAsia="Times New Roman" w:cstheme="minorHAnsi"/>
          <w:color w:val="222222"/>
          <w:shd w:val="clear" w:color="auto" w:fill="FFFFFF"/>
        </w:rPr>
      </w:pPr>
      <w:r>
        <w:rPr>
          <w:rFonts w:eastAsia="Times New Roman" w:cstheme="minorHAnsi"/>
          <w:color w:val="5B9BD5" w:themeColor="accent5"/>
        </w:rPr>
        <w:t>Reference numbers now appear as superscripts.</w:t>
      </w:r>
      <w:r w:rsidR="0077100B" w:rsidRPr="0077100B">
        <w:rPr>
          <w:rFonts w:eastAsia="Times New Roman" w:cstheme="minorHAnsi"/>
          <w:color w:val="222222"/>
        </w:rPr>
        <w:br/>
      </w:r>
    </w:p>
    <w:p w14:paraId="22E5C950" w14:textId="77777777" w:rsidR="00971782" w:rsidRDefault="0077100B" w:rsidP="0077100B">
      <w:pPr>
        <w:rPr>
          <w:rFonts w:eastAsia="Times New Roman" w:cstheme="minorHAnsi"/>
          <w:color w:val="222222"/>
          <w:shd w:val="clear" w:color="auto" w:fill="FFFFFF"/>
        </w:rPr>
      </w:pPr>
      <w:r w:rsidRPr="0077100B">
        <w:rPr>
          <w:rFonts w:eastAsia="Times New Roman" w:cstheme="minorHAnsi"/>
          <w:color w:val="222222"/>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1B2ADAB" w14:textId="0F1C35A6" w:rsidR="00971782" w:rsidRDefault="00971782" w:rsidP="0077100B">
      <w:pPr>
        <w:rPr>
          <w:rFonts w:eastAsia="Times New Roman" w:cstheme="minorHAnsi"/>
          <w:color w:val="222222"/>
          <w:shd w:val="clear" w:color="auto" w:fill="FFFFFF"/>
        </w:rPr>
      </w:pPr>
    </w:p>
    <w:p w14:paraId="0E3D66B7" w14:textId="17FBD59D" w:rsidR="00392EDC" w:rsidRPr="000568EA" w:rsidRDefault="00392EDC" w:rsidP="0077100B">
      <w:pPr>
        <w:rPr>
          <w:rFonts w:eastAsia="Times New Roman" w:cstheme="minorHAnsi"/>
          <w:color w:val="5B9BD5" w:themeColor="accent5"/>
          <w:shd w:val="clear" w:color="auto" w:fill="FFFFFF"/>
        </w:rPr>
      </w:pPr>
      <w:r w:rsidRPr="000568EA">
        <w:rPr>
          <w:rFonts w:eastAsia="Times New Roman" w:cstheme="minorHAnsi"/>
          <w:color w:val="5B9BD5" w:themeColor="accent5"/>
          <w:shd w:val="clear" w:color="auto" w:fill="FFFFFF"/>
        </w:rPr>
        <w:t>Protocol sections 1-1</w:t>
      </w:r>
      <w:r w:rsidR="000568EA" w:rsidRPr="000568EA">
        <w:rPr>
          <w:rFonts w:eastAsia="Times New Roman" w:cstheme="minorHAnsi"/>
          <w:color w:val="5B9BD5" w:themeColor="accent5"/>
          <w:shd w:val="clear" w:color="auto" w:fill="FFFFFF"/>
        </w:rPr>
        <w:t>3</w:t>
      </w:r>
      <w:r w:rsidRPr="000568EA">
        <w:rPr>
          <w:rFonts w:eastAsia="Times New Roman" w:cstheme="minorHAnsi"/>
          <w:color w:val="5B9BD5" w:themeColor="accent5"/>
          <w:shd w:val="clear" w:color="auto" w:fill="FFFFFF"/>
        </w:rPr>
        <w:t xml:space="preserve"> are now in the imperative tense. </w:t>
      </w:r>
    </w:p>
    <w:p w14:paraId="0C32070A" w14:textId="10A4E468" w:rsidR="00392EDC" w:rsidRPr="000568EA" w:rsidRDefault="00392EDC" w:rsidP="0077100B">
      <w:pPr>
        <w:rPr>
          <w:rFonts w:eastAsia="Times New Roman" w:cstheme="minorHAnsi"/>
          <w:color w:val="5B9BD5" w:themeColor="accent5"/>
          <w:shd w:val="clear" w:color="auto" w:fill="FFFFFF"/>
        </w:rPr>
      </w:pPr>
      <w:r w:rsidRPr="000568EA">
        <w:rPr>
          <w:rFonts w:eastAsia="Times New Roman" w:cstheme="minorHAnsi"/>
          <w:color w:val="5B9BD5" w:themeColor="accent5"/>
          <w:shd w:val="clear" w:color="auto" w:fill="FFFFFF"/>
        </w:rPr>
        <w:t xml:space="preserve">There are no hoods used in this protocol. There is no additional safety information to add. </w:t>
      </w:r>
    </w:p>
    <w:p w14:paraId="646E4411" w14:textId="77777777" w:rsidR="00974710"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7.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3976A745" w14:textId="4F45DDD4" w:rsidR="00974710" w:rsidRDefault="00974710" w:rsidP="0077100B">
      <w:pPr>
        <w:rPr>
          <w:rFonts w:eastAsia="Times New Roman" w:cstheme="minorHAnsi"/>
          <w:color w:val="222222"/>
          <w:shd w:val="clear" w:color="auto" w:fill="FFFFFF"/>
        </w:rPr>
      </w:pPr>
    </w:p>
    <w:p w14:paraId="465BFEEF" w14:textId="07167027" w:rsidR="00974710" w:rsidRPr="00974710" w:rsidRDefault="00974710"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The "how" questions are answered. Enough detail is included in each step to supplement the actions seen in the video.</w:t>
      </w:r>
    </w:p>
    <w:p w14:paraId="06EBBF38" w14:textId="77777777" w:rsidR="00974710" w:rsidRDefault="00974710" w:rsidP="0077100B">
      <w:pPr>
        <w:rPr>
          <w:rFonts w:eastAsia="Times New Roman" w:cstheme="minorHAnsi"/>
          <w:color w:val="222222"/>
          <w:shd w:val="clear" w:color="auto" w:fill="FFFFFF"/>
        </w:rPr>
      </w:pPr>
    </w:p>
    <w:p w14:paraId="6D32A13E" w14:textId="753626AD" w:rsidR="00F40588"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 xml:space="preserve">8. Please format the manuscript as: paragraph Indentation: 0 for both left and right and special: none, Line spacings: single. Please include a single line space between each step, </w:t>
      </w:r>
      <w:proofErr w:type="spellStart"/>
      <w:r w:rsidRPr="0077100B">
        <w:rPr>
          <w:rFonts w:eastAsia="Times New Roman" w:cstheme="minorHAnsi"/>
          <w:color w:val="222222"/>
          <w:shd w:val="clear" w:color="auto" w:fill="FFFFFF"/>
        </w:rPr>
        <w:t>substep</w:t>
      </w:r>
      <w:proofErr w:type="spellEnd"/>
      <w:r w:rsidRPr="0077100B">
        <w:rPr>
          <w:rFonts w:eastAsia="Times New Roman" w:cstheme="minorHAnsi"/>
          <w:color w:val="222222"/>
          <w:shd w:val="clear" w:color="auto" w:fill="FFFFFF"/>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7DBB5DA9" w14:textId="77777777" w:rsidR="00F40588" w:rsidRDefault="00F40588" w:rsidP="0077100B">
      <w:pPr>
        <w:rPr>
          <w:rFonts w:eastAsia="Times New Roman" w:cstheme="minorHAnsi"/>
          <w:color w:val="222222"/>
          <w:shd w:val="clear" w:color="auto" w:fill="FFFFFF"/>
        </w:rPr>
      </w:pPr>
    </w:p>
    <w:p w14:paraId="18210028" w14:textId="27F2420C" w:rsidR="00F40588" w:rsidRDefault="00F40588"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Line spacing is single. A </w:t>
      </w:r>
      <w:r w:rsidR="003869F8">
        <w:rPr>
          <w:rFonts w:eastAsia="Times New Roman" w:cstheme="minorHAnsi"/>
          <w:color w:val="5B9BD5" w:themeColor="accent5"/>
          <w:shd w:val="clear" w:color="auto" w:fill="FFFFFF"/>
        </w:rPr>
        <w:t>one-line</w:t>
      </w:r>
      <w:r w:rsidR="00974710">
        <w:rPr>
          <w:rFonts w:eastAsia="Times New Roman" w:cstheme="minorHAnsi"/>
          <w:color w:val="5B9BD5" w:themeColor="accent5"/>
          <w:shd w:val="clear" w:color="auto" w:fill="FFFFFF"/>
        </w:rPr>
        <w:t xml:space="preserve"> space</w:t>
      </w:r>
      <w:r>
        <w:rPr>
          <w:rFonts w:eastAsia="Times New Roman" w:cstheme="minorHAnsi"/>
          <w:color w:val="5B9BD5" w:themeColor="accent5"/>
          <w:shd w:val="clear" w:color="auto" w:fill="FFFFFF"/>
        </w:rPr>
        <w:t xml:space="preserve"> has been included between each protocol step. </w:t>
      </w:r>
    </w:p>
    <w:p w14:paraId="51DDB134" w14:textId="40E3FCF8" w:rsidR="00F40588" w:rsidRDefault="00F40588" w:rsidP="0077100B">
      <w:pPr>
        <w:rPr>
          <w:rFonts w:eastAsia="Times New Roman" w:cstheme="minorHAnsi"/>
          <w:color w:val="5B9BD5" w:themeColor="accent5"/>
          <w:shd w:val="clear" w:color="auto" w:fill="FFFFFF"/>
        </w:rPr>
      </w:pPr>
    </w:p>
    <w:p w14:paraId="056C9136" w14:textId="11851107" w:rsidR="00F40588" w:rsidRPr="00974710" w:rsidRDefault="00F40588" w:rsidP="0077100B">
      <w:pPr>
        <w:rPr>
          <w:rFonts w:eastAsia="Times New Roman" w:cstheme="minorHAnsi"/>
          <w:color w:val="5B9BD5" w:themeColor="accent5"/>
          <w:shd w:val="clear" w:color="auto" w:fill="FFFFFF"/>
        </w:rPr>
      </w:pPr>
      <w:r w:rsidRPr="00974710">
        <w:rPr>
          <w:rFonts w:eastAsia="Times New Roman" w:cstheme="minorHAnsi"/>
          <w:color w:val="5B9BD5" w:themeColor="accent5"/>
          <w:shd w:val="clear" w:color="auto" w:fill="FFFFFF"/>
        </w:rPr>
        <w:t xml:space="preserve">3 pages of the protocol have been highlighted for filming. </w:t>
      </w:r>
    </w:p>
    <w:p w14:paraId="155A2957" w14:textId="77777777" w:rsidR="00974710" w:rsidRPr="00257845" w:rsidRDefault="0077100B" w:rsidP="0077100B">
      <w:pPr>
        <w:rPr>
          <w:rFonts w:eastAsia="Times New Roman" w:cstheme="minorHAnsi"/>
          <w:color w:val="222222"/>
          <w:highlight w:val="yellow"/>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9. Please discuss all figures in the Representative Results. However, for figures showing the experimental setup, please reference them in the Protocol.</w:t>
      </w:r>
    </w:p>
    <w:p w14:paraId="2F8CBC8E" w14:textId="77777777" w:rsidR="00974710" w:rsidRPr="00257845" w:rsidRDefault="00974710" w:rsidP="0077100B">
      <w:pPr>
        <w:rPr>
          <w:rFonts w:eastAsia="Times New Roman" w:cstheme="minorHAnsi"/>
          <w:color w:val="222222"/>
          <w:highlight w:val="yellow"/>
          <w:shd w:val="clear" w:color="auto" w:fill="FFFFFF"/>
        </w:rPr>
      </w:pPr>
    </w:p>
    <w:p w14:paraId="03E08C60" w14:textId="6624B2CA" w:rsidR="00974710" w:rsidRDefault="00C924C6" w:rsidP="0077100B">
      <w:pPr>
        <w:rPr>
          <w:rFonts w:eastAsia="Times New Roman" w:cstheme="minorHAnsi"/>
          <w:color w:val="5B9BD5" w:themeColor="accent5"/>
          <w:shd w:val="clear" w:color="auto" w:fill="FFFFFF"/>
        </w:rPr>
      </w:pPr>
      <w:r w:rsidRPr="00C924C6">
        <w:rPr>
          <w:rFonts w:eastAsia="Times New Roman" w:cstheme="minorHAnsi"/>
          <w:color w:val="5B9BD5" w:themeColor="accent5"/>
          <w:shd w:val="clear" w:color="auto" w:fill="FFFFFF"/>
        </w:rPr>
        <w:t>Figur</w:t>
      </w:r>
      <w:r>
        <w:rPr>
          <w:rFonts w:eastAsia="Times New Roman" w:cstheme="minorHAnsi"/>
          <w:color w:val="5B9BD5" w:themeColor="accent5"/>
          <w:shd w:val="clear" w:color="auto" w:fill="FFFFFF"/>
        </w:rPr>
        <w:t xml:space="preserve">e 8 and Table 4 are discussed in the Representative Results section. </w:t>
      </w:r>
    </w:p>
    <w:p w14:paraId="28EBE09A" w14:textId="7C143907" w:rsidR="00C924C6" w:rsidRDefault="00C924C6" w:rsidP="0077100B">
      <w:pPr>
        <w:rPr>
          <w:rFonts w:eastAsia="Times New Roman" w:cstheme="minorHAnsi"/>
          <w:color w:val="5B9BD5" w:themeColor="accent5"/>
          <w:shd w:val="clear" w:color="auto" w:fill="FFFFFF"/>
        </w:rPr>
      </w:pPr>
    </w:p>
    <w:p w14:paraId="2EDCAD84" w14:textId="495798C2" w:rsidR="00C924C6" w:rsidRPr="00C924C6" w:rsidRDefault="00C924C6"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All other figures and tables relate to the experimental set up and are referenced in the protocol. </w:t>
      </w:r>
    </w:p>
    <w:p w14:paraId="2A6FD9E6" w14:textId="77777777" w:rsidR="00355BAE" w:rsidRDefault="0077100B" w:rsidP="0077100B">
      <w:pPr>
        <w:rPr>
          <w:rFonts w:eastAsia="Times New Roman" w:cstheme="minorHAnsi"/>
          <w:color w:val="222222"/>
          <w:shd w:val="clear" w:color="auto" w:fill="FFFFFF"/>
        </w:rPr>
      </w:pPr>
      <w:r w:rsidRPr="0077100B">
        <w:rPr>
          <w:rFonts w:eastAsia="Times New Roman" w:cstheme="minorHAnsi"/>
          <w:color w:val="222222"/>
          <w:highlight w:val="yellow"/>
        </w:rPr>
        <w:br/>
      </w:r>
      <w:r w:rsidRPr="0077100B">
        <w:rPr>
          <w:rFonts w:eastAsia="Times New Roman" w:cstheme="minorHAnsi"/>
          <w:color w:val="222222"/>
          <w:shd w:val="clear" w:color="auto" w:fill="FFFFFF"/>
        </w:rPr>
        <w:t>10. Please include a section “Figure and Table Legends” to follow the representative results section (before the discussion section) and include the figure legends in this legends section.</w:t>
      </w:r>
    </w:p>
    <w:p w14:paraId="4B591962" w14:textId="7729F37E" w:rsidR="00355BAE" w:rsidRDefault="00355BAE" w:rsidP="0077100B">
      <w:pPr>
        <w:rPr>
          <w:rFonts w:eastAsia="Times New Roman" w:cstheme="minorHAnsi"/>
          <w:color w:val="222222"/>
          <w:shd w:val="clear" w:color="auto" w:fill="FFFFFF"/>
        </w:rPr>
      </w:pPr>
    </w:p>
    <w:p w14:paraId="1F6F0FE1" w14:textId="22CA24D2" w:rsidR="000E6368" w:rsidRPr="000E6368" w:rsidRDefault="000E6368" w:rsidP="0077100B">
      <w:pPr>
        <w:rPr>
          <w:rFonts w:eastAsia="Times New Roman" w:cstheme="minorHAnsi"/>
          <w:color w:val="5B9BD5" w:themeColor="accent5"/>
          <w:shd w:val="clear" w:color="auto" w:fill="FFFFFF"/>
        </w:rPr>
      </w:pPr>
      <w:r w:rsidRPr="000E6368">
        <w:rPr>
          <w:rFonts w:eastAsia="Times New Roman" w:cstheme="minorHAnsi"/>
          <w:color w:val="5B9BD5" w:themeColor="accent5"/>
          <w:shd w:val="clear" w:color="auto" w:fill="FFFFFF"/>
        </w:rPr>
        <w:t xml:space="preserve">A section </w:t>
      </w:r>
      <w:r>
        <w:rPr>
          <w:rFonts w:eastAsia="Times New Roman" w:cstheme="minorHAnsi"/>
          <w:color w:val="5B9BD5" w:themeColor="accent5"/>
          <w:shd w:val="clear" w:color="auto" w:fill="FFFFFF"/>
        </w:rPr>
        <w:t xml:space="preserve">titled </w:t>
      </w:r>
      <w:r w:rsidRPr="000E6368">
        <w:rPr>
          <w:rFonts w:eastAsia="Times New Roman" w:cstheme="minorHAnsi"/>
          <w:color w:val="5B9BD5" w:themeColor="accent5"/>
          <w:shd w:val="clear" w:color="auto" w:fill="FFFFFF"/>
        </w:rPr>
        <w:t>"Figure and Table Legends" is now included</w:t>
      </w:r>
      <w:r>
        <w:rPr>
          <w:rFonts w:eastAsia="Times New Roman" w:cstheme="minorHAnsi"/>
          <w:color w:val="5B9BD5" w:themeColor="accent5"/>
          <w:shd w:val="clear" w:color="auto" w:fill="FFFFFF"/>
        </w:rPr>
        <w:t xml:space="preserve">. It now contains the figure and table legends. </w:t>
      </w:r>
    </w:p>
    <w:p w14:paraId="3B6833EE" w14:textId="2007190F" w:rsidR="00690BD6"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11. Please check the figures—you have two figures labeled as Figure 3. Upload all figures as individual files in the correct order.</w:t>
      </w:r>
    </w:p>
    <w:p w14:paraId="4E687EE9" w14:textId="19D99EF1" w:rsidR="00690BD6" w:rsidRDefault="00690BD6" w:rsidP="0077100B">
      <w:pPr>
        <w:rPr>
          <w:rFonts w:eastAsia="Times New Roman" w:cstheme="minorHAnsi"/>
          <w:color w:val="222222"/>
          <w:shd w:val="clear" w:color="auto" w:fill="FFFFFF"/>
        </w:rPr>
      </w:pPr>
    </w:p>
    <w:p w14:paraId="4CB3456A" w14:textId="4B2084AA" w:rsidR="00690BD6" w:rsidRPr="00690BD6" w:rsidRDefault="00690BD6"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We have corrected the figure numbers. </w:t>
      </w:r>
    </w:p>
    <w:p w14:paraId="79B15A82" w14:textId="279D08D4" w:rsidR="00690BD6"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12. Consider making the table in Figure 6 an actual table in .</w:t>
      </w:r>
      <w:proofErr w:type="spellStart"/>
      <w:r w:rsidRPr="0077100B">
        <w:rPr>
          <w:rFonts w:eastAsia="Times New Roman" w:cstheme="minorHAnsi"/>
          <w:color w:val="222222"/>
          <w:shd w:val="clear" w:color="auto" w:fill="FFFFFF"/>
        </w:rPr>
        <w:t>xls</w:t>
      </w:r>
      <w:proofErr w:type="spellEnd"/>
      <w:r w:rsidRPr="0077100B">
        <w:rPr>
          <w:rFonts w:eastAsia="Times New Roman" w:cstheme="minorHAnsi"/>
          <w:color w:val="222222"/>
          <w:shd w:val="clear" w:color="auto" w:fill="FFFFFF"/>
        </w:rPr>
        <w:t xml:space="preserve"> format and upload it separately.</w:t>
      </w:r>
    </w:p>
    <w:p w14:paraId="660F3279" w14:textId="7010354E" w:rsidR="00690BD6" w:rsidRDefault="00690BD6" w:rsidP="0077100B">
      <w:pPr>
        <w:rPr>
          <w:rFonts w:eastAsia="Times New Roman" w:cstheme="minorHAnsi"/>
          <w:color w:val="222222"/>
          <w:shd w:val="clear" w:color="auto" w:fill="FFFFFF"/>
        </w:rPr>
      </w:pPr>
    </w:p>
    <w:p w14:paraId="1A38094B" w14:textId="3BD07FC8" w:rsidR="00690BD6" w:rsidRDefault="00690BD6"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Figure 6 is now labelled as </w:t>
      </w:r>
      <w:r w:rsidR="003A5247">
        <w:rPr>
          <w:rFonts w:eastAsia="Times New Roman" w:cstheme="minorHAnsi"/>
          <w:color w:val="5B9BD5" w:themeColor="accent5"/>
          <w:shd w:val="clear" w:color="auto" w:fill="FFFFFF"/>
        </w:rPr>
        <w:t>Table 1</w:t>
      </w:r>
      <w:r>
        <w:rPr>
          <w:rFonts w:eastAsia="Times New Roman" w:cstheme="minorHAnsi"/>
          <w:color w:val="5B9BD5" w:themeColor="accent5"/>
          <w:shd w:val="clear" w:color="auto" w:fill="FFFFFF"/>
        </w:rPr>
        <w:t xml:space="preserve">. </w:t>
      </w:r>
      <w:r w:rsidR="003A5247">
        <w:rPr>
          <w:rFonts w:eastAsia="Times New Roman" w:cstheme="minorHAnsi"/>
          <w:color w:val="5B9BD5" w:themeColor="accent5"/>
          <w:shd w:val="clear" w:color="auto" w:fill="FFFFFF"/>
        </w:rPr>
        <w:t xml:space="preserve">The other tables and figures have had their numbering adjusted. </w:t>
      </w:r>
    </w:p>
    <w:p w14:paraId="49CE6FC9" w14:textId="3168BD6F" w:rsidR="00690BD6"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13. Please upload all tables as individual .</w:t>
      </w:r>
      <w:proofErr w:type="spellStart"/>
      <w:r w:rsidRPr="0077100B">
        <w:rPr>
          <w:rFonts w:eastAsia="Times New Roman" w:cstheme="minorHAnsi"/>
          <w:color w:val="222222"/>
          <w:shd w:val="clear" w:color="auto" w:fill="FFFFFF"/>
        </w:rPr>
        <w:t>xls</w:t>
      </w:r>
      <w:proofErr w:type="spellEnd"/>
      <w:r w:rsidRPr="0077100B">
        <w:rPr>
          <w:rFonts w:eastAsia="Times New Roman" w:cstheme="minorHAnsi"/>
          <w:color w:val="222222"/>
          <w:shd w:val="clear" w:color="auto" w:fill="FFFFFF"/>
        </w:rPr>
        <w:t xml:space="preserve"> files.</w:t>
      </w:r>
    </w:p>
    <w:p w14:paraId="06B90790" w14:textId="0363D7BD" w:rsidR="00690BD6" w:rsidRDefault="00690BD6" w:rsidP="0077100B">
      <w:pPr>
        <w:rPr>
          <w:rFonts w:eastAsia="Times New Roman" w:cstheme="minorHAnsi"/>
          <w:color w:val="222222"/>
          <w:shd w:val="clear" w:color="auto" w:fill="FFFFFF"/>
        </w:rPr>
      </w:pPr>
    </w:p>
    <w:p w14:paraId="28581885" w14:textId="10EFC910" w:rsidR="00690BD6" w:rsidRPr="00690BD6" w:rsidRDefault="00690BD6"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Tables have been uploaded as individual .</w:t>
      </w:r>
      <w:proofErr w:type="spellStart"/>
      <w:r>
        <w:rPr>
          <w:rFonts w:eastAsia="Times New Roman" w:cstheme="minorHAnsi"/>
          <w:color w:val="5B9BD5" w:themeColor="accent5"/>
          <w:shd w:val="clear" w:color="auto" w:fill="FFFFFF"/>
        </w:rPr>
        <w:t>xls</w:t>
      </w:r>
      <w:proofErr w:type="spellEnd"/>
      <w:r>
        <w:rPr>
          <w:rFonts w:eastAsia="Times New Roman" w:cstheme="minorHAnsi"/>
          <w:color w:val="5B9BD5" w:themeColor="accent5"/>
          <w:shd w:val="clear" w:color="auto" w:fill="FFFFFF"/>
        </w:rPr>
        <w:t xml:space="preserve"> files. </w:t>
      </w:r>
    </w:p>
    <w:p w14:paraId="151062CB" w14:textId="77777777" w:rsidR="00795568"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14. Please ensure that the references appear as the following: [</w:t>
      </w:r>
      <w:proofErr w:type="spellStart"/>
      <w:r w:rsidRPr="0077100B">
        <w:rPr>
          <w:rFonts w:eastAsia="Times New Roman" w:cstheme="minorHAnsi"/>
          <w:color w:val="222222"/>
          <w:shd w:val="clear" w:color="auto" w:fill="FFFFFF"/>
        </w:rPr>
        <w:t>Lastname</w:t>
      </w:r>
      <w:proofErr w:type="spellEnd"/>
      <w:r w:rsidRPr="0077100B">
        <w:rPr>
          <w:rFonts w:eastAsia="Times New Roman" w:cstheme="minorHAnsi"/>
          <w:color w:val="222222"/>
          <w:shd w:val="clear" w:color="auto" w:fill="FFFFFF"/>
        </w:rPr>
        <w:t xml:space="preserve">, F.I., </w:t>
      </w:r>
      <w:proofErr w:type="spellStart"/>
      <w:r w:rsidRPr="0077100B">
        <w:rPr>
          <w:rFonts w:eastAsia="Times New Roman" w:cstheme="minorHAnsi"/>
          <w:color w:val="222222"/>
          <w:shd w:val="clear" w:color="auto" w:fill="FFFFFF"/>
        </w:rPr>
        <w:t>LastName</w:t>
      </w:r>
      <w:proofErr w:type="spellEnd"/>
      <w:r w:rsidRPr="0077100B">
        <w:rPr>
          <w:rFonts w:eastAsia="Times New Roman" w:cstheme="minorHAnsi"/>
          <w:color w:val="222222"/>
          <w:shd w:val="clear" w:color="auto" w:fill="FFFFFF"/>
        </w:rPr>
        <w:t xml:space="preserve">, F.I., </w:t>
      </w:r>
      <w:proofErr w:type="spellStart"/>
      <w:r w:rsidRPr="0077100B">
        <w:rPr>
          <w:rFonts w:eastAsia="Times New Roman" w:cstheme="minorHAnsi"/>
          <w:color w:val="222222"/>
          <w:shd w:val="clear" w:color="auto" w:fill="FFFFFF"/>
        </w:rPr>
        <w:t>LastName</w:t>
      </w:r>
      <w:proofErr w:type="spellEnd"/>
      <w:r w:rsidRPr="0077100B">
        <w:rPr>
          <w:rFonts w:eastAsia="Times New Roman" w:cstheme="minorHAnsi"/>
          <w:color w:val="222222"/>
          <w:shd w:val="clear" w:color="auto" w:fill="FFFFFF"/>
        </w:rPr>
        <w:t xml:space="preserve">, F.I. Article Title. Source (ITALICS). Volume (BOLD) (Issue), </w:t>
      </w:r>
      <w:proofErr w:type="spellStart"/>
      <w:r w:rsidRPr="0077100B">
        <w:rPr>
          <w:rFonts w:eastAsia="Times New Roman" w:cstheme="minorHAnsi"/>
          <w:color w:val="222222"/>
          <w:shd w:val="clear" w:color="auto" w:fill="FFFFFF"/>
        </w:rPr>
        <w:t>FirstPage</w:t>
      </w:r>
      <w:proofErr w:type="spellEnd"/>
      <w:r w:rsidRPr="0077100B">
        <w:rPr>
          <w:rFonts w:eastAsia="Times New Roman" w:cstheme="minorHAnsi"/>
          <w:color w:val="222222"/>
          <w:shd w:val="clear" w:color="auto" w:fill="FFFFFF"/>
        </w:rPr>
        <w:t>–</w:t>
      </w:r>
      <w:proofErr w:type="spellStart"/>
      <w:r w:rsidRPr="0077100B">
        <w:rPr>
          <w:rFonts w:eastAsia="Times New Roman" w:cstheme="minorHAnsi"/>
          <w:color w:val="222222"/>
          <w:shd w:val="clear" w:color="auto" w:fill="FFFFFF"/>
        </w:rPr>
        <w:t>LastPage</w:t>
      </w:r>
      <w:proofErr w:type="spellEnd"/>
      <w:r w:rsidRPr="0077100B">
        <w:rPr>
          <w:rFonts w:eastAsia="Times New Roman" w:cstheme="minorHAnsi"/>
          <w:color w:val="222222"/>
          <w:shd w:val="clear" w:color="auto" w:fill="FFFFFF"/>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77100B">
        <w:rPr>
          <w:rFonts w:eastAsia="Times New Roman" w:cstheme="minorHAnsi"/>
          <w:color w:val="222222"/>
          <w:shd w:val="clear" w:color="auto" w:fill="FFFFFF"/>
        </w:rPr>
        <w:t>doi</w:t>
      </w:r>
      <w:proofErr w:type="spellEnd"/>
      <w:r w:rsidRPr="0077100B">
        <w:rPr>
          <w:rFonts w:eastAsia="Times New Roman" w:cstheme="minorHAnsi"/>
          <w:color w:val="222222"/>
          <w:shd w:val="clear" w:color="auto" w:fill="FFFFFF"/>
        </w:rPr>
        <w:t>.</w:t>
      </w:r>
    </w:p>
    <w:p w14:paraId="227EFB23" w14:textId="77777777" w:rsidR="00795568" w:rsidRDefault="00795568" w:rsidP="0077100B">
      <w:pPr>
        <w:rPr>
          <w:rFonts w:eastAsia="Times New Roman" w:cstheme="minorHAnsi"/>
          <w:color w:val="222222"/>
          <w:shd w:val="clear" w:color="auto" w:fill="FFFFFF"/>
        </w:rPr>
      </w:pPr>
    </w:p>
    <w:p w14:paraId="33C16F4F" w14:textId="56E1B22E" w:rsidR="00690BD6" w:rsidRPr="00355BAE" w:rsidRDefault="00795568" w:rsidP="0077100B">
      <w:pPr>
        <w:rPr>
          <w:rFonts w:eastAsia="Times New Roman" w:cstheme="minorHAnsi"/>
          <w:color w:val="5B9BD5" w:themeColor="accent5"/>
          <w:shd w:val="clear" w:color="auto" w:fill="FFFFFF"/>
        </w:rPr>
      </w:pPr>
      <w:r w:rsidRPr="00355BAE">
        <w:rPr>
          <w:rFonts w:eastAsia="Times New Roman" w:cstheme="minorHAnsi"/>
          <w:color w:val="5B9BD5" w:themeColor="accent5"/>
          <w:shd w:val="clear" w:color="auto" w:fill="FFFFFF"/>
        </w:rPr>
        <w:t xml:space="preserve">References now appear as directed. Reference 14 does not have an available issue number. </w:t>
      </w:r>
      <w:r w:rsidR="0077100B" w:rsidRPr="0077100B">
        <w:rPr>
          <w:rFonts w:eastAsia="Times New Roman" w:cstheme="minorHAnsi"/>
          <w:color w:val="5B9BD5" w:themeColor="accent5"/>
        </w:rPr>
        <w:br/>
      </w:r>
    </w:p>
    <w:p w14:paraId="5F95D342" w14:textId="77777777" w:rsidR="00690BD6" w:rsidRDefault="0077100B" w:rsidP="0077100B">
      <w:pPr>
        <w:rPr>
          <w:rFonts w:eastAsia="Times New Roman" w:cstheme="minorHAnsi"/>
          <w:color w:val="222222"/>
        </w:rPr>
      </w:pPr>
      <w:r w:rsidRPr="0077100B">
        <w:rPr>
          <w:rFonts w:eastAsia="Times New Roman" w:cstheme="minorHAnsi"/>
          <w:color w:val="222222"/>
          <w:shd w:val="clear" w:color="auto" w:fill="FFFFFF"/>
        </w:rPr>
        <w:t>15. Please sort the Materials Table alphabetically by the name of the material.</w:t>
      </w:r>
      <w:r w:rsidRPr="0077100B">
        <w:rPr>
          <w:rFonts w:eastAsia="Times New Roman" w:cstheme="minorHAnsi"/>
          <w:color w:val="222222"/>
        </w:rPr>
        <w:br/>
      </w:r>
    </w:p>
    <w:p w14:paraId="6287231F" w14:textId="203D831A" w:rsidR="003245BB" w:rsidRDefault="00690BD6" w:rsidP="0077100B">
      <w:pPr>
        <w:rPr>
          <w:rFonts w:eastAsia="Times New Roman" w:cstheme="minorHAnsi"/>
          <w:color w:val="222222"/>
          <w:shd w:val="clear" w:color="auto" w:fill="FFFFFF"/>
        </w:rPr>
      </w:pPr>
      <w:r>
        <w:rPr>
          <w:rFonts w:eastAsia="Times New Roman" w:cstheme="minorHAnsi"/>
          <w:color w:val="5B9BD5" w:themeColor="accent5"/>
        </w:rPr>
        <w:t xml:space="preserve">The Materials Table has been sorted alphabetically. </w:t>
      </w:r>
      <w:r w:rsidR="0077100B" w:rsidRPr="0077100B">
        <w:rPr>
          <w:rFonts w:eastAsia="Times New Roman" w:cstheme="minorHAnsi"/>
          <w:color w:val="222222"/>
        </w:rPr>
        <w:br/>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____________________________________</w:t>
      </w:r>
      <w:r w:rsidR="0077100B" w:rsidRPr="0077100B">
        <w:rPr>
          <w:rFonts w:eastAsia="Times New Roman" w:cstheme="minorHAnsi"/>
          <w:color w:val="222222"/>
        </w:rPr>
        <w:br/>
      </w:r>
      <w:r w:rsidR="0077100B" w:rsidRPr="0077100B">
        <w:rPr>
          <w:rFonts w:eastAsia="Times New Roman" w:cstheme="minorHAnsi"/>
          <w:b/>
          <w:bCs/>
          <w:color w:val="0000FF"/>
          <w:u w:val="single"/>
        </w:rPr>
        <w:t>Reviewers' comments:</w:t>
      </w:r>
      <w:r w:rsidR="0077100B" w:rsidRPr="0077100B">
        <w:rPr>
          <w:rFonts w:eastAsia="Times New Roman" w:cstheme="minorHAnsi"/>
          <w:color w:val="222222"/>
        </w:rPr>
        <w:br/>
      </w:r>
      <w:r w:rsidR="0077100B" w:rsidRPr="0077100B">
        <w:rPr>
          <w:rFonts w:eastAsia="Times New Roman" w:cstheme="minorHAnsi"/>
          <w:b/>
          <w:bCs/>
          <w:color w:val="222222"/>
        </w:rPr>
        <w:t>Reviewer #1: </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Manuscript Summary:</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 xml:space="preserve">In this study on negative pressure ventilation for ex-situ lung perfusion to preserve donor lungs for transplantation, the </w:t>
      </w:r>
      <w:proofErr w:type="spellStart"/>
      <w:r w:rsidR="0077100B" w:rsidRPr="0077100B">
        <w:rPr>
          <w:rFonts w:eastAsia="Times New Roman" w:cstheme="minorHAnsi"/>
          <w:color w:val="222222"/>
          <w:shd w:val="clear" w:color="auto" w:fill="FFFFFF"/>
        </w:rPr>
        <w:t>autors</w:t>
      </w:r>
      <w:proofErr w:type="spellEnd"/>
      <w:r w:rsidR="0077100B" w:rsidRPr="0077100B">
        <w:rPr>
          <w:rFonts w:eastAsia="Times New Roman" w:cstheme="minorHAnsi"/>
          <w:color w:val="222222"/>
          <w:shd w:val="clear" w:color="auto" w:fill="FFFFFF"/>
        </w:rPr>
        <w:t xml:space="preserve"> describe their procedure in a porcine model. It is important to note that this ventilation mode has already been tested in humans, in a recent clinical trial with positive results, and that the procedure has been well described elsewhere. </w:t>
      </w:r>
      <w:proofErr w:type="spellStart"/>
      <w:r w:rsidR="0077100B" w:rsidRPr="0077100B">
        <w:rPr>
          <w:rFonts w:eastAsia="Times New Roman" w:cstheme="minorHAnsi"/>
          <w:color w:val="222222"/>
          <w:shd w:val="clear" w:color="auto" w:fill="FFFFFF"/>
        </w:rPr>
        <w:t>Nontheless</w:t>
      </w:r>
      <w:proofErr w:type="spellEnd"/>
      <w:r w:rsidR="0077100B" w:rsidRPr="0077100B">
        <w:rPr>
          <w:rFonts w:eastAsia="Times New Roman" w:cstheme="minorHAnsi"/>
          <w:color w:val="222222"/>
          <w:shd w:val="clear" w:color="auto" w:fill="FFFFFF"/>
        </w:rPr>
        <w:t>, reports on this technique are still scarce, and single center experiences like this are of great interest.</w:t>
      </w:r>
    </w:p>
    <w:p w14:paraId="494DFD10" w14:textId="77777777" w:rsidR="003245BB" w:rsidRDefault="003245BB" w:rsidP="0077100B">
      <w:pPr>
        <w:rPr>
          <w:rFonts w:eastAsia="Times New Roman" w:cstheme="minorHAnsi"/>
          <w:color w:val="222222"/>
          <w:shd w:val="clear" w:color="auto" w:fill="FFFFFF"/>
        </w:rPr>
      </w:pPr>
    </w:p>
    <w:p w14:paraId="7B29C4D1" w14:textId="77777777" w:rsidR="00CC0984" w:rsidRDefault="003245BB" w:rsidP="0077100B">
      <w:pPr>
        <w:rPr>
          <w:rFonts w:eastAsia="Times New Roman" w:cstheme="minorHAnsi"/>
          <w:color w:val="222222"/>
          <w:shd w:val="clear" w:color="auto" w:fill="FFFFFF"/>
        </w:rPr>
      </w:pPr>
      <w:r>
        <w:rPr>
          <w:rFonts w:eastAsia="Times New Roman" w:cstheme="minorHAnsi"/>
          <w:color w:val="5B9BD5" w:themeColor="accent5"/>
          <w:shd w:val="clear" w:color="auto" w:fill="FFFFFF"/>
        </w:rPr>
        <w:t>Thank you for your comments. It is true that we have described this protocol in some detail elsewhere</w:t>
      </w:r>
      <w:r w:rsidR="00072A61">
        <w:rPr>
          <w:rFonts w:eastAsia="Times New Roman" w:cstheme="minorHAnsi"/>
          <w:color w:val="5B9BD5" w:themeColor="accent5"/>
          <w:shd w:val="clear" w:color="auto" w:fill="FFFFFF"/>
        </w:rPr>
        <w:t>; however,</w:t>
      </w:r>
      <w:r>
        <w:rPr>
          <w:rFonts w:eastAsia="Times New Roman" w:cstheme="minorHAnsi"/>
          <w:color w:val="5B9BD5" w:themeColor="accent5"/>
          <w:shd w:val="clear" w:color="auto" w:fill="FFFFFF"/>
        </w:rPr>
        <w:t xml:space="preserve"> this manuscript provides significantly more detail for the purpose of anyone who wishes to emulate our research</w:t>
      </w:r>
      <w:r w:rsidR="00072A61">
        <w:rPr>
          <w:rFonts w:eastAsia="Times New Roman" w:cstheme="minorHAnsi"/>
          <w:color w:val="5B9BD5" w:themeColor="accent5"/>
          <w:shd w:val="clear" w:color="auto" w:fill="FFFFFF"/>
        </w:rPr>
        <w:t xml:space="preserve">. It also includes protocol updates that are not reflected in detail in any of our previous publications. </w:t>
      </w:r>
      <w:r w:rsidR="0077100B" w:rsidRPr="0077100B">
        <w:rPr>
          <w:rFonts w:eastAsia="Times New Roman" w:cstheme="minorHAnsi"/>
          <w:color w:val="222222"/>
        </w:rPr>
        <w:br/>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Major Concerns:</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None</w:t>
      </w:r>
      <w:r w:rsidR="0077100B" w:rsidRPr="0077100B">
        <w:rPr>
          <w:rFonts w:eastAsia="Times New Roman" w:cstheme="minorHAnsi"/>
          <w:color w:val="222222"/>
        </w:rPr>
        <w:br/>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Minor Concerns:</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None</w:t>
      </w:r>
      <w:r w:rsidR="0077100B" w:rsidRPr="0077100B">
        <w:rPr>
          <w:rFonts w:eastAsia="Times New Roman" w:cstheme="minorHAnsi"/>
          <w:color w:val="222222"/>
        </w:rPr>
        <w:br/>
      </w:r>
      <w:r w:rsidR="0077100B" w:rsidRPr="0077100B">
        <w:rPr>
          <w:rFonts w:eastAsia="Times New Roman" w:cstheme="minorHAnsi"/>
          <w:color w:val="222222"/>
        </w:rPr>
        <w:br/>
      </w:r>
      <w:r w:rsidR="0077100B" w:rsidRPr="0077100B">
        <w:rPr>
          <w:rFonts w:eastAsia="Times New Roman" w:cstheme="minorHAnsi"/>
          <w:color w:val="222222"/>
        </w:rPr>
        <w:br/>
      </w:r>
      <w:r w:rsidR="0077100B" w:rsidRPr="0077100B">
        <w:rPr>
          <w:rFonts w:eastAsia="Times New Roman" w:cstheme="minorHAnsi"/>
          <w:b/>
          <w:bCs/>
          <w:color w:val="222222"/>
        </w:rPr>
        <w:t>Reviewer #2: </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Manuscript Summary:</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 xml:space="preserve">This manuscript presents the detailed protocol for normothermic negative pressure ex-situ lung perfusion (ESLP) using a custom device in a porcine model. The manuscript is well written, clearly presented, and protocol is detailed. Lung transplantation is limited by the availability of suitable organs, and mortality is high on the waiting list. Ex vivo lung perfusion (EVLP), or ex situ (ESLP), utilizes complex pump and ventilator system to perfuse and ventilate the lungs in order to recondition and assess lung function to improve </w:t>
      </w:r>
      <w:proofErr w:type="spellStart"/>
      <w:r w:rsidR="0077100B" w:rsidRPr="0077100B">
        <w:rPr>
          <w:rFonts w:eastAsia="Times New Roman" w:cstheme="minorHAnsi"/>
          <w:color w:val="222222"/>
          <w:shd w:val="clear" w:color="auto" w:fill="FFFFFF"/>
        </w:rPr>
        <w:t>transplantability</w:t>
      </w:r>
      <w:proofErr w:type="spellEnd"/>
      <w:r w:rsidR="0077100B" w:rsidRPr="0077100B">
        <w:rPr>
          <w:rFonts w:eastAsia="Times New Roman" w:cstheme="minorHAnsi"/>
          <w:color w:val="222222"/>
          <w:shd w:val="clear" w:color="auto" w:fill="FFFFFF"/>
        </w:rPr>
        <w:t>. Many protocols have been described and translated into clinical applications and trials. Conventional EVLP systems rely on positive pressure ventilation, but recent work suggest that negative pressure ventilation (NPV) is superior to reduce barotrauma and injury. Clinical safety and feasibility of a custom NPV-ESLP has been demonstrated, with 100% 30-days and 1-year survival. The manuscript presents the detailed protocols for NPV-ESLP in a pig lungs model, for a 12 hours duration. List of materials detailed.</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Conflict of interest is disclosed, DHF and JN are founders and major shareholders of Tevosol, organ chamber apparatus.</w:t>
      </w:r>
      <w:r w:rsidR="0077100B" w:rsidRPr="0077100B">
        <w:rPr>
          <w:rFonts w:eastAsia="Times New Roman" w:cstheme="minorHAnsi"/>
          <w:color w:val="222222"/>
        </w:rPr>
        <w:br/>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Minor Concerns:</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Why is ex situ LP instead of ex vivo LP has been used in the manuscript?</w:t>
      </w:r>
    </w:p>
    <w:p w14:paraId="5149EF04" w14:textId="1C63549B" w:rsidR="00CC0984" w:rsidRDefault="00CC0984" w:rsidP="0077100B">
      <w:pPr>
        <w:rPr>
          <w:rFonts w:eastAsia="Times New Roman" w:cstheme="minorHAnsi"/>
          <w:color w:val="222222"/>
          <w:shd w:val="clear" w:color="auto" w:fill="FFFFFF"/>
        </w:rPr>
      </w:pPr>
    </w:p>
    <w:p w14:paraId="29B18438" w14:textId="25A1A438" w:rsidR="00CC0984" w:rsidRPr="00CC0984" w:rsidRDefault="00CC0984"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In previous papers, we used the terminology of ex-vivo lung perfusion (EVLP) and we also previously used ex-vivo heart perfusion (EVHP). Since then, the terminology has been updated to reflect the fact that we are not taking organs from "living" animals or human donors. These donors are NDD or DCD; therefore, the ethically correct terminology is "ex-situ". In the most recent publications on this topic, ESLP and ESHP are now used. </w:t>
      </w:r>
    </w:p>
    <w:p w14:paraId="5345B18D" w14:textId="39CD34A7" w:rsidR="00CC0984"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Is there any perfusion of the lungs (preservation solution such as Perfadex) in the pulmonary artery before harvesting?</w:t>
      </w:r>
    </w:p>
    <w:p w14:paraId="1069B9B8" w14:textId="77777777" w:rsidR="0047093B" w:rsidRDefault="0047093B" w:rsidP="0077100B">
      <w:pPr>
        <w:rPr>
          <w:rFonts w:eastAsia="Times New Roman" w:cstheme="minorHAnsi"/>
          <w:color w:val="222222"/>
          <w:shd w:val="clear" w:color="auto" w:fill="FFFFFF"/>
        </w:rPr>
      </w:pPr>
    </w:p>
    <w:p w14:paraId="69305B66" w14:textId="134E6625" w:rsidR="00CC0984" w:rsidRPr="00CC0984" w:rsidRDefault="00CC0984"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No, we do not flush the lungs with Perfadex prior to pneumonectomy, although that is common practice with human retrievals. The primary reason for this is financial. Perfadex is very expensive, and we reason that because the donor pigs are given a large dose of heparin 1000 units/kg and the lungs are quickly attached to the ESLP machine, which flushes them, in-situ flushing is unnecessary. </w:t>
      </w:r>
    </w:p>
    <w:p w14:paraId="4BC94F0F" w14:textId="77777777" w:rsidR="00CC0984"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What is CHIP solution?</w:t>
      </w:r>
    </w:p>
    <w:p w14:paraId="3D1996A9" w14:textId="77777777" w:rsidR="00CC0984" w:rsidRDefault="00CC0984" w:rsidP="0077100B">
      <w:pPr>
        <w:rPr>
          <w:rFonts w:eastAsia="Times New Roman" w:cstheme="minorHAnsi"/>
          <w:color w:val="222222"/>
          <w:shd w:val="clear" w:color="auto" w:fill="FFFFFF"/>
        </w:rPr>
      </w:pPr>
    </w:p>
    <w:p w14:paraId="699F2CA8" w14:textId="26CDE147" w:rsidR="00CC0984" w:rsidRDefault="00CC0984"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CHIP stands for Common Hospital Ingredient Perfusate. It was developed in our last in 2019 and has been systematically compared to other commonly used proprietary perfusates. The objective was to produce an affordable perfusate using ingredients that are typically available on a crash cart, since perfusates represent a significant barrier to global distribution of ESLP technology due to their high cost. </w:t>
      </w:r>
    </w:p>
    <w:p w14:paraId="62E900D3" w14:textId="1FD1877B" w:rsidR="00CC0984" w:rsidRDefault="00CC0984" w:rsidP="0077100B">
      <w:pPr>
        <w:rPr>
          <w:rFonts w:eastAsia="Times New Roman" w:cstheme="minorHAnsi"/>
          <w:color w:val="5B9BD5" w:themeColor="accent5"/>
          <w:shd w:val="clear" w:color="auto" w:fill="FFFFFF"/>
        </w:rPr>
      </w:pPr>
    </w:p>
    <w:p w14:paraId="44473195" w14:textId="26729454" w:rsidR="00CC0984" w:rsidRPr="00CC0984" w:rsidRDefault="00CC0984"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Reference: </w:t>
      </w:r>
      <w:r w:rsidRPr="00CC0984">
        <w:rPr>
          <w:rFonts w:eastAsia="Times New Roman" w:cstheme="minorHAnsi"/>
          <w:color w:val="5B9BD5" w:themeColor="accent5"/>
          <w:shd w:val="clear" w:color="auto" w:fill="FFFFFF"/>
        </w:rPr>
        <w:t>Buchko, M.T., Himmat, S., Aboelnazar, N.S., et al. A low-cost perfusate alternative for ex vivo perfusion. Transplantation Proceedings. XX, 1-6 (2020).</w:t>
      </w:r>
    </w:p>
    <w:p w14:paraId="44EFCB2C" w14:textId="77777777" w:rsidR="00CC0984"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pRBC is added, what is the desired hematocrit?</w:t>
      </w:r>
    </w:p>
    <w:p w14:paraId="6F6D5FBF" w14:textId="58E5B6E1" w:rsidR="00CC0984" w:rsidRDefault="00CC0984" w:rsidP="0077100B">
      <w:pPr>
        <w:rPr>
          <w:rFonts w:eastAsia="Times New Roman" w:cstheme="minorHAnsi"/>
          <w:color w:val="222222"/>
          <w:shd w:val="clear" w:color="auto" w:fill="FFFFFF"/>
        </w:rPr>
      </w:pPr>
    </w:p>
    <w:p w14:paraId="7FA5A9BB" w14:textId="2BB03242" w:rsidR="00CC0984" w:rsidRDefault="00CC0984"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Thank you for pointing this out. Hemoglobin concentration is targeted at approximately 50 g/L or a hematocrit of 15%. </w:t>
      </w:r>
    </w:p>
    <w:p w14:paraId="71B30F58" w14:textId="7D609634" w:rsidR="00CC0984" w:rsidRDefault="00CC0984" w:rsidP="0077100B">
      <w:pPr>
        <w:rPr>
          <w:rFonts w:eastAsia="Times New Roman" w:cstheme="minorHAnsi"/>
          <w:color w:val="5B9BD5" w:themeColor="accent5"/>
          <w:shd w:val="clear" w:color="auto" w:fill="FFFFFF"/>
        </w:rPr>
      </w:pPr>
    </w:p>
    <w:p w14:paraId="20635F84" w14:textId="7E89F490" w:rsidR="00CC0984" w:rsidRDefault="00CC0984" w:rsidP="00CC0984">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The following lines have been added to the text (line </w:t>
      </w:r>
      <w:r w:rsidR="003869F8">
        <w:rPr>
          <w:rFonts w:eastAsia="Times New Roman" w:cstheme="minorHAnsi"/>
          <w:color w:val="5B9BD5" w:themeColor="accent5"/>
          <w:shd w:val="clear" w:color="auto" w:fill="FFFFFF"/>
        </w:rPr>
        <w:t>591</w:t>
      </w:r>
      <w:r>
        <w:rPr>
          <w:rFonts w:eastAsia="Times New Roman" w:cstheme="minorHAnsi"/>
          <w:color w:val="5B9BD5" w:themeColor="accent5"/>
          <w:shd w:val="clear" w:color="auto" w:fill="FFFFFF"/>
        </w:rPr>
        <w:t>-</w:t>
      </w:r>
      <w:r w:rsidR="003869F8">
        <w:rPr>
          <w:rFonts w:eastAsia="Times New Roman" w:cstheme="minorHAnsi"/>
          <w:color w:val="5B9BD5" w:themeColor="accent5"/>
          <w:shd w:val="clear" w:color="auto" w:fill="FFFFFF"/>
        </w:rPr>
        <w:t>592</w:t>
      </w:r>
      <w:r>
        <w:rPr>
          <w:rFonts w:eastAsia="Times New Roman" w:cstheme="minorHAnsi"/>
          <w:color w:val="5B9BD5" w:themeColor="accent5"/>
          <w:shd w:val="clear" w:color="auto" w:fill="FFFFFF"/>
        </w:rPr>
        <w:t>): "</w:t>
      </w:r>
      <w:r w:rsidRPr="00CC0984">
        <w:rPr>
          <w:rFonts w:eastAsia="Times New Roman" w:cstheme="minorHAnsi"/>
          <w:color w:val="5B9BD5" w:themeColor="accent5"/>
          <w:shd w:val="clear" w:color="auto" w:fill="FFFFFF"/>
        </w:rPr>
        <w:t xml:space="preserve"> </w:t>
      </w:r>
      <w:r>
        <w:rPr>
          <w:rFonts w:eastAsia="Times New Roman" w:cstheme="minorHAnsi"/>
          <w:color w:val="5B9BD5" w:themeColor="accent5"/>
          <w:shd w:val="clear" w:color="auto" w:fill="FFFFFF"/>
        </w:rPr>
        <w:t xml:space="preserve">The hemoglobin concentration is targeted between 50 g/L or a hematocrit of 15%." </w:t>
      </w:r>
    </w:p>
    <w:p w14:paraId="21E6D2A6" w14:textId="77777777" w:rsidR="00754A67"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What is the oncotic pressure of the perfusate and how does it compare with Steen solution?</w:t>
      </w:r>
    </w:p>
    <w:p w14:paraId="4124709D" w14:textId="3CE2E5EF" w:rsidR="00754A67" w:rsidRDefault="00754A67" w:rsidP="0077100B">
      <w:pPr>
        <w:rPr>
          <w:rFonts w:eastAsia="Times New Roman" w:cstheme="minorHAnsi"/>
          <w:color w:val="222222"/>
          <w:shd w:val="clear" w:color="auto" w:fill="FFFFFF"/>
        </w:rPr>
      </w:pPr>
    </w:p>
    <w:p w14:paraId="679BC94E" w14:textId="4765DDF0" w:rsidR="001B57AA" w:rsidRPr="00355BAE" w:rsidRDefault="001B57AA" w:rsidP="0077100B">
      <w:pPr>
        <w:rPr>
          <w:rFonts w:eastAsia="Times New Roman" w:cstheme="minorHAnsi"/>
          <w:color w:val="5B9BD5" w:themeColor="accent5"/>
          <w:shd w:val="clear" w:color="auto" w:fill="FFFFFF"/>
        </w:rPr>
      </w:pPr>
      <w:r w:rsidRPr="00355BAE">
        <w:rPr>
          <w:rFonts w:eastAsia="Times New Roman" w:cstheme="minorHAnsi"/>
          <w:color w:val="5B9BD5" w:themeColor="accent5"/>
          <w:shd w:val="clear" w:color="auto" w:fill="FFFFFF"/>
        </w:rPr>
        <w:t xml:space="preserve">CHIP contains a similar </w:t>
      </w:r>
      <w:proofErr w:type="spellStart"/>
      <w:r w:rsidRPr="00355BAE">
        <w:rPr>
          <w:rFonts w:eastAsia="Times New Roman" w:cstheme="minorHAnsi"/>
          <w:color w:val="5B9BD5" w:themeColor="accent5"/>
          <w:shd w:val="clear" w:color="auto" w:fill="FFFFFF"/>
        </w:rPr>
        <w:t>hyperoncotic</w:t>
      </w:r>
      <w:proofErr w:type="spellEnd"/>
      <w:r w:rsidRPr="00355BAE">
        <w:rPr>
          <w:rFonts w:eastAsia="Times New Roman" w:cstheme="minorHAnsi"/>
          <w:color w:val="5B9BD5" w:themeColor="accent5"/>
          <w:shd w:val="clear" w:color="auto" w:fill="FFFFFF"/>
        </w:rPr>
        <w:t xml:space="preserve"> pressure and electrolyte composition to KHB with albumin and Steen solution. Our typical oncotic measurement is 30</w:t>
      </w:r>
      <w:r w:rsidR="00355BAE" w:rsidRPr="00355BAE">
        <w:rPr>
          <w:rFonts w:eastAsia="Times New Roman" w:cstheme="minorHAnsi"/>
          <w:color w:val="5B9BD5" w:themeColor="accent5"/>
          <w:shd w:val="clear" w:color="auto" w:fill="FFFFFF"/>
        </w:rPr>
        <w:t xml:space="preserve"> mmHg</w:t>
      </w:r>
    </w:p>
    <w:p w14:paraId="651A4C02" w14:textId="77777777" w:rsidR="001B57AA" w:rsidRPr="00355BAE" w:rsidRDefault="001B57AA" w:rsidP="0077100B">
      <w:pPr>
        <w:rPr>
          <w:rFonts w:eastAsia="Times New Roman" w:cstheme="minorHAnsi"/>
          <w:color w:val="5B9BD5" w:themeColor="accent5"/>
          <w:shd w:val="clear" w:color="auto" w:fill="FFFFFF"/>
        </w:rPr>
      </w:pPr>
    </w:p>
    <w:p w14:paraId="56434632" w14:textId="258AE455" w:rsidR="00754A67" w:rsidRPr="00355BAE" w:rsidRDefault="001B57AA" w:rsidP="0077100B">
      <w:pPr>
        <w:rPr>
          <w:rFonts w:eastAsia="Times New Roman" w:cstheme="minorHAnsi"/>
          <w:color w:val="5B9BD5" w:themeColor="accent5"/>
          <w:shd w:val="clear" w:color="auto" w:fill="FFFFFF"/>
        </w:rPr>
      </w:pPr>
      <w:r w:rsidRPr="00355BAE">
        <w:rPr>
          <w:rFonts w:eastAsia="Times New Roman" w:cstheme="minorHAnsi"/>
          <w:color w:val="5B9BD5" w:themeColor="accent5"/>
          <w:shd w:val="clear" w:color="auto" w:fill="FFFFFF"/>
        </w:rPr>
        <w:t xml:space="preserve">The following lines have been added to the text (line </w:t>
      </w:r>
      <w:r w:rsidR="00355BAE" w:rsidRPr="00355BAE">
        <w:rPr>
          <w:rFonts w:eastAsia="Times New Roman" w:cstheme="minorHAnsi"/>
          <w:color w:val="5B9BD5" w:themeColor="accent5"/>
          <w:shd w:val="clear" w:color="auto" w:fill="FFFFFF"/>
        </w:rPr>
        <w:t>220-222</w:t>
      </w:r>
      <w:r w:rsidRPr="00355BAE">
        <w:rPr>
          <w:rFonts w:eastAsia="Times New Roman" w:cstheme="minorHAnsi"/>
          <w:color w:val="5B9BD5" w:themeColor="accent5"/>
          <w:shd w:val="clear" w:color="auto" w:fill="FFFFFF"/>
        </w:rPr>
        <w:t xml:space="preserve">): </w:t>
      </w:r>
      <w:r w:rsidR="00355BAE" w:rsidRPr="00355BAE">
        <w:rPr>
          <w:rFonts w:eastAsia="Times New Roman" w:cstheme="minorHAnsi"/>
          <w:color w:val="5B9BD5" w:themeColor="accent5"/>
          <w:shd w:val="clear" w:color="auto" w:fill="FFFFFF"/>
        </w:rPr>
        <w:t xml:space="preserve">"1.8. Prime the circuit with 1000 mL of modified common hospital ingredient perfusate (CHIP) </w:t>
      </w:r>
      <w:r w:rsidR="00355BAE" w:rsidRPr="00355BAE">
        <w:rPr>
          <w:rFonts w:eastAsia="Times New Roman" w:cstheme="minorHAnsi"/>
          <w:color w:val="5B9BD5" w:themeColor="accent5"/>
          <w:shd w:val="clear" w:color="auto" w:fill="FFFFFF"/>
          <w:vertAlign w:val="superscript"/>
        </w:rPr>
        <w:t>18</w:t>
      </w:r>
      <w:r w:rsidR="00355BAE" w:rsidRPr="00355BAE">
        <w:rPr>
          <w:rFonts w:eastAsia="Times New Roman" w:cstheme="minorHAnsi"/>
          <w:color w:val="5B9BD5" w:themeColor="accent5"/>
          <w:shd w:val="clear" w:color="auto" w:fill="FFFFFF"/>
        </w:rPr>
        <w:t>. CHIP is a custom-made low cost perfusate with an oncotic measurement of 30 mmHg, comparable to KHB with albumin and STEEN solution</w:t>
      </w:r>
      <w:r w:rsidR="00355BAE" w:rsidRPr="00355BAE">
        <w:rPr>
          <w:rFonts w:eastAsia="Times New Roman" w:cstheme="minorHAnsi"/>
          <w:color w:val="5B9BD5" w:themeColor="accent5"/>
          <w:shd w:val="clear" w:color="auto" w:fill="FFFFFF"/>
          <w:vertAlign w:val="superscript"/>
        </w:rPr>
        <w:t>18</w:t>
      </w:r>
      <w:r w:rsidR="00355BAE" w:rsidRPr="00355BAE">
        <w:rPr>
          <w:rFonts w:eastAsia="Times New Roman" w:cstheme="minorHAnsi"/>
          <w:color w:val="5B9BD5" w:themeColor="accent5"/>
          <w:shd w:val="clear" w:color="auto" w:fill="FFFFFF"/>
        </w:rPr>
        <w:t>."</w:t>
      </w:r>
    </w:p>
    <w:p w14:paraId="5D16ECCA" w14:textId="77777777" w:rsidR="001B57AA" w:rsidRDefault="001B57AA" w:rsidP="0077100B">
      <w:pPr>
        <w:rPr>
          <w:rFonts w:eastAsia="Times New Roman" w:cstheme="minorHAnsi"/>
          <w:color w:val="222222"/>
          <w:shd w:val="clear" w:color="auto" w:fill="FFFFFF"/>
        </w:rPr>
      </w:pPr>
    </w:p>
    <w:p w14:paraId="362AA432" w14:textId="77777777" w:rsidR="00754A67" w:rsidRPr="00CC0984" w:rsidRDefault="00754A67" w:rsidP="00754A67">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Reference: </w:t>
      </w:r>
      <w:r w:rsidRPr="00CC0984">
        <w:rPr>
          <w:rFonts w:eastAsia="Times New Roman" w:cstheme="minorHAnsi"/>
          <w:color w:val="5B9BD5" w:themeColor="accent5"/>
          <w:shd w:val="clear" w:color="auto" w:fill="FFFFFF"/>
        </w:rPr>
        <w:t>Buchko, M.T., Himmat, S., Aboelnazar, N.S., et al. A low-cost perfusate alternative for ex vivo perfusion. Transplantation Proceedings. XX, 1-6 (2020).</w:t>
      </w:r>
    </w:p>
    <w:p w14:paraId="70EDD744" w14:textId="53EBC0DB" w:rsidR="00DB0726"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Heparin should be given as U per units of volumes (final concentration) in the ESLP system.</w:t>
      </w:r>
    </w:p>
    <w:p w14:paraId="16526CE6" w14:textId="73287723" w:rsidR="00DB0726" w:rsidRDefault="00DB0726" w:rsidP="0077100B">
      <w:pPr>
        <w:rPr>
          <w:rFonts w:eastAsia="Times New Roman" w:cstheme="minorHAnsi"/>
          <w:color w:val="222222"/>
          <w:shd w:val="clear" w:color="auto" w:fill="FFFFFF"/>
        </w:rPr>
      </w:pPr>
    </w:p>
    <w:p w14:paraId="2F5EA40E" w14:textId="6FABA196" w:rsidR="00226227" w:rsidRPr="0047093B" w:rsidRDefault="00DB0726" w:rsidP="0077100B">
      <w:pPr>
        <w:rPr>
          <w:rFonts w:eastAsia="Times New Roman" w:cstheme="minorHAnsi"/>
          <w:color w:val="5B9BD5" w:themeColor="accent5"/>
          <w:shd w:val="clear" w:color="auto" w:fill="FFFFFF"/>
        </w:rPr>
      </w:pPr>
      <w:r w:rsidRPr="00DB0726">
        <w:rPr>
          <w:rFonts w:eastAsia="Times New Roman" w:cstheme="minorHAnsi"/>
          <w:color w:val="5B9BD5" w:themeColor="accent5"/>
          <w:shd w:val="clear" w:color="auto" w:fill="FFFFFF"/>
        </w:rPr>
        <w:t xml:space="preserve">The following text has been added to line </w:t>
      </w:r>
      <w:r w:rsidR="00C5671B">
        <w:rPr>
          <w:rFonts w:eastAsia="Times New Roman" w:cstheme="minorHAnsi"/>
          <w:color w:val="5B9BD5" w:themeColor="accent5"/>
          <w:shd w:val="clear" w:color="auto" w:fill="FFFFFF"/>
        </w:rPr>
        <w:t>359</w:t>
      </w:r>
      <w:r w:rsidRPr="00DB0726">
        <w:rPr>
          <w:rFonts w:eastAsia="Times New Roman" w:cstheme="minorHAnsi"/>
          <w:color w:val="5B9BD5" w:themeColor="accent5"/>
          <w:shd w:val="clear" w:color="auto" w:fill="FFFFFF"/>
        </w:rPr>
        <w:t>: "2.3. Add 3.375 g piperacillin-tazobactam, 10,000 units of heparin (10,000 U/1.5L perfusate = 6.66</w:t>
      </w:r>
      <w:r>
        <w:rPr>
          <w:rFonts w:eastAsia="Times New Roman" w:cstheme="minorHAnsi"/>
          <w:color w:val="5B9BD5" w:themeColor="accent5"/>
          <w:shd w:val="clear" w:color="auto" w:fill="FFFFFF"/>
        </w:rPr>
        <w:t xml:space="preserve"> </w:t>
      </w:r>
      <w:r w:rsidRPr="00DB0726">
        <w:rPr>
          <w:rFonts w:eastAsia="Times New Roman" w:cstheme="minorHAnsi"/>
          <w:color w:val="5B9BD5" w:themeColor="accent5"/>
          <w:shd w:val="clear" w:color="auto" w:fill="FFFFFF"/>
        </w:rPr>
        <w:t>U/L), and 500 mg of solumedrol to the circuit</w:t>
      </w:r>
      <w:r>
        <w:rPr>
          <w:rFonts w:eastAsia="Times New Roman" w:cstheme="minorHAnsi"/>
          <w:color w:val="5B9BD5" w:themeColor="accent5"/>
          <w:shd w:val="clear" w:color="auto" w:fill="FFFFFF"/>
        </w:rPr>
        <w:t>.</w:t>
      </w:r>
      <w:r w:rsidRPr="00DB0726">
        <w:rPr>
          <w:rFonts w:eastAsia="Times New Roman" w:cstheme="minorHAnsi"/>
          <w:color w:val="5B9BD5" w:themeColor="accent5"/>
          <w:shd w:val="clear" w:color="auto" w:fill="FFFFFF"/>
        </w:rPr>
        <w:t>"</w:t>
      </w:r>
    </w:p>
    <w:p w14:paraId="124F1665" w14:textId="77777777" w:rsidR="00226227" w:rsidRDefault="00226227" w:rsidP="0077100B">
      <w:pPr>
        <w:rPr>
          <w:rFonts w:eastAsia="Times New Roman" w:cstheme="minorHAnsi"/>
          <w:color w:val="222222"/>
          <w:shd w:val="clear" w:color="auto" w:fill="FFFFFF"/>
        </w:rPr>
      </w:pPr>
    </w:p>
    <w:p w14:paraId="6B68DF93" w14:textId="5CC87C22" w:rsidR="00226227" w:rsidRDefault="0077100B" w:rsidP="0077100B">
      <w:pPr>
        <w:rPr>
          <w:rFonts w:eastAsia="Times New Roman" w:cstheme="minorHAnsi"/>
          <w:color w:val="222222"/>
          <w:shd w:val="clear" w:color="auto" w:fill="FFFFFF"/>
        </w:rPr>
      </w:pPr>
      <w:r w:rsidRPr="0077100B">
        <w:rPr>
          <w:rFonts w:eastAsia="Times New Roman" w:cstheme="minorHAnsi"/>
          <w:color w:val="222222"/>
          <w:shd w:val="clear" w:color="auto" w:fill="FFFFFF"/>
        </w:rPr>
        <w:t xml:space="preserve">How many biopsies are performed during all the procedure? </w:t>
      </w:r>
    </w:p>
    <w:p w14:paraId="553ED263" w14:textId="77777777" w:rsidR="005F311E" w:rsidRDefault="005F311E" w:rsidP="0077100B">
      <w:pPr>
        <w:rPr>
          <w:rFonts w:eastAsia="Times New Roman" w:cstheme="minorHAnsi"/>
          <w:color w:val="5B9BD5" w:themeColor="accent5"/>
          <w:shd w:val="clear" w:color="auto" w:fill="FFFFFF"/>
        </w:rPr>
      </w:pPr>
    </w:p>
    <w:p w14:paraId="76E66024" w14:textId="2A2AE054" w:rsidR="005F311E" w:rsidRPr="005F311E" w:rsidRDefault="00226227" w:rsidP="0077100B">
      <w:pPr>
        <w:rPr>
          <w:rFonts w:eastAsia="Times New Roman" w:cstheme="minorHAnsi"/>
          <w:color w:val="5B9BD5" w:themeColor="accent5"/>
          <w:shd w:val="clear" w:color="auto" w:fill="FFFFFF"/>
        </w:rPr>
      </w:pPr>
      <w:r w:rsidRPr="005F311E">
        <w:rPr>
          <w:rFonts w:eastAsia="Times New Roman" w:cstheme="minorHAnsi"/>
          <w:color w:val="5B9BD5" w:themeColor="accent5"/>
          <w:shd w:val="clear" w:color="auto" w:fill="FFFFFF"/>
        </w:rPr>
        <w:t xml:space="preserve">Our biopsies are described at these steps 4.3, 7.3, 13.6. We take one </w:t>
      </w:r>
      <w:r w:rsidR="005F311E" w:rsidRPr="005F311E">
        <w:rPr>
          <w:rFonts w:eastAsia="Times New Roman" w:cstheme="minorHAnsi"/>
          <w:i/>
          <w:iCs/>
          <w:color w:val="5B9BD5" w:themeColor="accent5"/>
          <w:shd w:val="clear" w:color="auto" w:fill="FFFFFF"/>
        </w:rPr>
        <w:t>in-vivo</w:t>
      </w:r>
      <w:r w:rsidR="005F311E">
        <w:rPr>
          <w:rFonts w:eastAsia="Times New Roman" w:cstheme="minorHAnsi"/>
          <w:i/>
          <w:iCs/>
          <w:color w:val="5B9BD5" w:themeColor="accent5"/>
          <w:shd w:val="clear" w:color="auto" w:fill="FFFFFF"/>
        </w:rPr>
        <w:t xml:space="preserve"> </w:t>
      </w:r>
      <w:r w:rsidR="005F311E">
        <w:rPr>
          <w:rFonts w:eastAsia="Times New Roman" w:cstheme="minorHAnsi"/>
          <w:color w:val="5B9BD5" w:themeColor="accent5"/>
          <w:shd w:val="clear" w:color="auto" w:fill="FFFFFF"/>
        </w:rPr>
        <w:t>biopsy</w:t>
      </w:r>
      <w:r w:rsidR="005F311E" w:rsidRPr="005F311E">
        <w:rPr>
          <w:rFonts w:eastAsia="Times New Roman" w:cstheme="minorHAnsi"/>
          <w:color w:val="5B9BD5" w:themeColor="accent5"/>
          <w:shd w:val="clear" w:color="auto" w:fill="FFFFFF"/>
        </w:rPr>
        <w:t>, one</w:t>
      </w:r>
      <w:r w:rsidR="005F311E">
        <w:rPr>
          <w:rFonts w:eastAsia="Times New Roman" w:cstheme="minorHAnsi"/>
          <w:color w:val="5B9BD5" w:themeColor="accent5"/>
          <w:shd w:val="clear" w:color="auto" w:fill="FFFFFF"/>
        </w:rPr>
        <w:t xml:space="preserve"> biopsy</w:t>
      </w:r>
      <w:r w:rsidR="005F311E" w:rsidRPr="005F311E">
        <w:rPr>
          <w:rFonts w:eastAsia="Times New Roman" w:cstheme="minorHAnsi"/>
          <w:color w:val="5B9BD5" w:themeColor="accent5"/>
          <w:shd w:val="clear" w:color="auto" w:fill="FFFFFF"/>
        </w:rPr>
        <w:t xml:space="preserve"> just prior to ESLP, and one </w:t>
      </w:r>
      <w:r w:rsidR="005F311E">
        <w:rPr>
          <w:rFonts w:eastAsia="Times New Roman" w:cstheme="minorHAnsi"/>
          <w:color w:val="5B9BD5" w:themeColor="accent5"/>
          <w:shd w:val="clear" w:color="auto" w:fill="FFFFFF"/>
        </w:rPr>
        <w:t xml:space="preserve">biopsy </w:t>
      </w:r>
      <w:r w:rsidR="005F311E" w:rsidRPr="005F311E">
        <w:rPr>
          <w:rFonts w:eastAsia="Times New Roman" w:cstheme="minorHAnsi"/>
          <w:color w:val="5B9BD5" w:themeColor="accent5"/>
          <w:shd w:val="clear" w:color="auto" w:fill="FFFFFF"/>
        </w:rPr>
        <w:t xml:space="preserve">at the termination of ESLP. </w:t>
      </w:r>
    </w:p>
    <w:p w14:paraId="45EAE908" w14:textId="77777777" w:rsidR="00226227" w:rsidRDefault="00226227" w:rsidP="0077100B">
      <w:pPr>
        <w:rPr>
          <w:rFonts w:eastAsia="Times New Roman" w:cstheme="minorHAnsi"/>
          <w:color w:val="222222"/>
          <w:shd w:val="clear" w:color="auto" w:fill="FFFFFF"/>
        </w:rPr>
      </w:pPr>
    </w:p>
    <w:p w14:paraId="1AB1DF60" w14:textId="77777777" w:rsidR="008D0BEA" w:rsidRDefault="0077100B" w:rsidP="0077100B">
      <w:pPr>
        <w:rPr>
          <w:rFonts w:eastAsia="Times New Roman" w:cstheme="minorHAnsi"/>
          <w:color w:val="222222"/>
          <w:shd w:val="clear" w:color="auto" w:fill="FFFFFF"/>
        </w:rPr>
      </w:pPr>
      <w:r w:rsidRPr="0077100B">
        <w:rPr>
          <w:rFonts w:eastAsia="Times New Roman" w:cstheme="minorHAnsi"/>
          <w:color w:val="222222"/>
          <w:shd w:val="clear" w:color="auto" w:fill="FFFFFF"/>
        </w:rPr>
        <w:t xml:space="preserve">What size? </w:t>
      </w:r>
    </w:p>
    <w:p w14:paraId="222CDB9C" w14:textId="05D1B151" w:rsidR="008D0BEA" w:rsidRDefault="008D0BEA" w:rsidP="0077100B">
      <w:pPr>
        <w:rPr>
          <w:rFonts w:eastAsia="Times New Roman" w:cstheme="minorHAnsi"/>
          <w:color w:val="222222"/>
          <w:shd w:val="clear" w:color="auto" w:fill="FFFFFF"/>
        </w:rPr>
      </w:pPr>
    </w:p>
    <w:p w14:paraId="588C33B6" w14:textId="02C08F2E" w:rsidR="008D0BEA" w:rsidRPr="008D0BEA" w:rsidRDefault="008D0BEA" w:rsidP="0077100B">
      <w:pPr>
        <w:rPr>
          <w:rFonts w:eastAsia="Times New Roman" w:cstheme="minorHAnsi"/>
          <w:color w:val="5B9BD5" w:themeColor="accent5"/>
          <w:shd w:val="clear" w:color="auto" w:fill="FFFFFF"/>
        </w:rPr>
      </w:pPr>
      <w:r w:rsidRPr="008D0BEA">
        <w:rPr>
          <w:rFonts w:eastAsia="Times New Roman" w:cstheme="minorHAnsi"/>
          <w:color w:val="5B9BD5" w:themeColor="accent5"/>
          <w:shd w:val="clear" w:color="auto" w:fill="FFFFFF"/>
        </w:rPr>
        <w:t xml:space="preserve">Steps 4.3 and 7.3 mention a </w:t>
      </w:r>
      <w:r w:rsidRPr="008D0BEA">
        <w:rPr>
          <w:color w:val="5B9BD5" w:themeColor="accent5"/>
        </w:rPr>
        <w:t>1 cm</w:t>
      </w:r>
      <w:r w:rsidRPr="008D0BEA">
        <w:rPr>
          <w:color w:val="5B9BD5" w:themeColor="accent5"/>
          <w:vertAlign w:val="superscript"/>
        </w:rPr>
        <w:t>3</w:t>
      </w:r>
      <w:r w:rsidRPr="008D0BEA">
        <w:rPr>
          <w:color w:val="5B9BD5" w:themeColor="accent5"/>
        </w:rPr>
        <w:t xml:space="preserve"> size and how to perform the biopsy. This has been added to step 13.6. </w:t>
      </w:r>
      <w:r w:rsidRPr="008D0BEA">
        <w:rPr>
          <w:color w:val="5B9BD5" w:themeColor="accent5"/>
          <w:vertAlign w:val="superscript"/>
        </w:rPr>
        <w:t xml:space="preserve"> </w:t>
      </w:r>
    </w:p>
    <w:p w14:paraId="2D2BD687" w14:textId="77777777" w:rsidR="008D0BEA" w:rsidRDefault="008D0BEA" w:rsidP="0077100B">
      <w:pPr>
        <w:rPr>
          <w:rFonts w:eastAsia="Times New Roman" w:cstheme="minorHAnsi"/>
          <w:color w:val="222222"/>
          <w:shd w:val="clear" w:color="auto" w:fill="FFFFFF"/>
        </w:rPr>
      </w:pPr>
    </w:p>
    <w:p w14:paraId="6C5B25A0" w14:textId="2EABBD67" w:rsidR="00226227" w:rsidRDefault="0077100B" w:rsidP="0077100B">
      <w:pPr>
        <w:rPr>
          <w:rFonts w:eastAsia="Times New Roman" w:cstheme="minorHAnsi"/>
          <w:color w:val="222222"/>
          <w:shd w:val="clear" w:color="auto" w:fill="FFFFFF"/>
        </w:rPr>
      </w:pPr>
      <w:r w:rsidRPr="0077100B">
        <w:rPr>
          <w:rFonts w:eastAsia="Times New Roman" w:cstheme="minorHAnsi"/>
          <w:color w:val="222222"/>
          <w:shd w:val="clear" w:color="auto" w:fill="FFFFFF"/>
        </w:rPr>
        <w:t>What is it used for? Proteins, which biomarkers, staining? Please suggest some markers studied or what to look for.</w:t>
      </w:r>
    </w:p>
    <w:p w14:paraId="0D8DD723" w14:textId="15830E78" w:rsidR="007162C4" w:rsidRDefault="007162C4" w:rsidP="0077100B">
      <w:pPr>
        <w:rPr>
          <w:rFonts w:eastAsia="Times New Roman" w:cstheme="minorHAnsi"/>
          <w:color w:val="222222"/>
          <w:shd w:val="clear" w:color="auto" w:fill="FFFFFF"/>
        </w:rPr>
      </w:pPr>
    </w:p>
    <w:p w14:paraId="5FCEC046" w14:textId="43CCA054" w:rsidR="007162C4" w:rsidRDefault="007162C4" w:rsidP="0077100B">
      <w:pPr>
        <w:rPr>
          <w:rFonts w:eastAsia="Times New Roman" w:cstheme="minorHAnsi"/>
          <w:color w:val="5B9BD5" w:themeColor="accent5"/>
          <w:shd w:val="clear" w:color="auto" w:fill="FFFFFF"/>
        </w:rPr>
      </w:pPr>
      <w:r w:rsidRPr="00FB5E8F">
        <w:rPr>
          <w:rFonts w:eastAsia="Times New Roman" w:cstheme="minorHAnsi"/>
          <w:color w:val="5B9BD5" w:themeColor="accent5"/>
          <w:shd w:val="clear" w:color="auto" w:fill="FFFFFF"/>
        </w:rPr>
        <w:t>The biomarkers used are specific to the experimental protocol employed. Generally, our biopsies are used to compare signs of acute lung injury. We rely on our perfusate samples for specific biomarkers of inflammation, such as IL-6, IL-</w:t>
      </w:r>
      <w:r w:rsidR="00FB5E8F">
        <w:rPr>
          <w:rFonts w:eastAsia="Times New Roman" w:cstheme="minorHAnsi"/>
          <w:color w:val="5B9BD5" w:themeColor="accent5"/>
          <w:shd w:val="clear" w:color="auto" w:fill="FFFFFF"/>
        </w:rPr>
        <w:t>8</w:t>
      </w:r>
      <w:r w:rsidRPr="00FB5E8F">
        <w:rPr>
          <w:rFonts w:eastAsia="Times New Roman" w:cstheme="minorHAnsi"/>
          <w:color w:val="5B9BD5" w:themeColor="accent5"/>
          <w:shd w:val="clear" w:color="auto" w:fill="FFFFFF"/>
        </w:rPr>
        <w:t>, TNF-alpha, because the perfusate is in contact with the entire lung surface and gives us a holistic measurement of overall inflammation. The reason we do no use biopsies for this purpose, generally, is because 1cm</w:t>
      </w:r>
      <w:r w:rsidRPr="00FB5E8F">
        <w:rPr>
          <w:rFonts w:eastAsia="Times New Roman" w:cstheme="minorHAnsi"/>
          <w:color w:val="5B9BD5" w:themeColor="accent5"/>
          <w:shd w:val="clear" w:color="auto" w:fill="FFFFFF"/>
          <w:vertAlign w:val="superscript"/>
        </w:rPr>
        <w:t>3</w:t>
      </w:r>
      <w:r w:rsidRPr="00FB5E8F">
        <w:rPr>
          <w:rFonts w:eastAsia="Times New Roman" w:cstheme="minorHAnsi"/>
          <w:color w:val="5B9BD5" w:themeColor="accent5"/>
          <w:shd w:val="clear" w:color="auto" w:fill="FFFFFF"/>
        </w:rPr>
        <w:t xml:space="preserve"> does not accurately represent the entirety of the lung</w:t>
      </w:r>
      <w:r w:rsidR="00FB5E8F" w:rsidRPr="00FB5E8F">
        <w:rPr>
          <w:rFonts w:eastAsia="Times New Roman" w:cstheme="minorHAnsi"/>
          <w:color w:val="5B9BD5" w:themeColor="accent5"/>
          <w:shd w:val="clear" w:color="auto" w:fill="FFFFFF"/>
        </w:rPr>
        <w:t>.</w:t>
      </w:r>
      <w:r w:rsidRPr="00FB5E8F">
        <w:rPr>
          <w:rFonts w:eastAsia="Times New Roman" w:cstheme="minorHAnsi"/>
          <w:color w:val="5B9BD5" w:themeColor="accent5"/>
          <w:shd w:val="clear" w:color="auto" w:fill="FFFFFF"/>
        </w:rPr>
        <w:t xml:space="preserve"> </w:t>
      </w:r>
      <w:r w:rsidR="00FB5E8F" w:rsidRPr="00FB5E8F">
        <w:rPr>
          <w:rFonts w:eastAsia="Times New Roman" w:cstheme="minorHAnsi"/>
          <w:color w:val="5B9BD5" w:themeColor="accent5"/>
          <w:shd w:val="clear" w:color="auto" w:fill="FFFFFF"/>
        </w:rPr>
        <w:t>E</w:t>
      </w:r>
      <w:r w:rsidRPr="00FB5E8F">
        <w:rPr>
          <w:rFonts w:eastAsia="Times New Roman" w:cstheme="minorHAnsi"/>
          <w:color w:val="5B9BD5" w:themeColor="accent5"/>
          <w:shd w:val="clear" w:color="auto" w:fill="FFFFFF"/>
        </w:rPr>
        <w:t>ven when sampling in a predictable manner, not all lungs behav</w:t>
      </w:r>
      <w:r w:rsidR="00FB5E8F" w:rsidRPr="00FB5E8F">
        <w:rPr>
          <w:rFonts w:eastAsia="Times New Roman" w:cstheme="minorHAnsi"/>
          <w:color w:val="5B9BD5" w:themeColor="accent5"/>
          <w:shd w:val="clear" w:color="auto" w:fill="FFFFFF"/>
        </w:rPr>
        <w:t>e</w:t>
      </w:r>
      <w:r w:rsidRPr="00FB5E8F">
        <w:rPr>
          <w:rFonts w:eastAsia="Times New Roman" w:cstheme="minorHAnsi"/>
          <w:color w:val="5B9BD5" w:themeColor="accent5"/>
          <w:shd w:val="clear" w:color="auto" w:fill="FFFFFF"/>
        </w:rPr>
        <w:t xml:space="preserve"> the exact same</w:t>
      </w:r>
      <w:r w:rsidR="00FB5E8F" w:rsidRPr="00FB5E8F">
        <w:rPr>
          <w:rFonts w:eastAsia="Times New Roman" w:cstheme="minorHAnsi"/>
          <w:color w:val="5B9BD5" w:themeColor="accent5"/>
          <w:shd w:val="clear" w:color="auto" w:fill="FFFFFF"/>
        </w:rPr>
        <w:t xml:space="preserve"> on ESLP</w:t>
      </w:r>
      <w:r w:rsidRPr="00FB5E8F">
        <w:rPr>
          <w:rFonts w:eastAsia="Times New Roman" w:cstheme="minorHAnsi"/>
          <w:color w:val="5B9BD5" w:themeColor="accent5"/>
          <w:shd w:val="clear" w:color="auto" w:fill="FFFFFF"/>
        </w:rPr>
        <w:t xml:space="preserve"> due to anatomical variation (i.e. some lungs have more dominant lower lobes vs upper lobes and vice-versa)</w:t>
      </w:r>
      <w:r w:rsidR="00FB5E8F" w:rsidRPr="00FB5E8F">
        <w:rPr>
          <w:rFonts w:eastAsia="Times New Roman" w:cstheme="minorHAnsi"/>
          <w:color w:val="5B9BD5" w:themeColor="accent5"/>
          <w:shd w:val="clear" w:color="auto" w:fill="FFFFFF"/>
        </w:rPr>
        <w:t>, and this effects the biopsy quality</w:t>
      </w:r>
      <w:r w:rsidRPr="00FB5E8F">
        <w:rPr>
          <w:rFonts w:eastAsia="Times New Roman" w:cstheme="minorHAnsi"/>
          <w:color w:val="5B9BD5" w:themeColor="accent5"/>
          <w:shd w:val="clear" w:color="auto" w:fill="FFFFFF"/>
        </w:rPr>
        <w:t>.</w:t>
      </w:r>
    </w:p>
    <w:p w14:paraId="1C2F9D52" w14:textId="69B30E5B" w:rsidR="00FB5E8F" w:rsidRDefault="00FB5E8F" w:rsidP="0077100B">
      <w:pPr>
        <w:rPr>
          <w:rFonts w:eastAsia="Times New Roman" w:cstheme="minorHAnsi"/>
          <w:color w:val="5B9BD5" w:themeColor="accent5"/>
          <w:shd w:val="clear" w:color="auto" w:fill="FFFFFF"/>
        </w:rPr>
      </w:pPr>
    </w:p>
    <w:p w14:paraId="153AA269" w14:textId="3141C506" w:rsidR="00FB5E8F" w:rsidRDefault="00FB5E8F"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We mention our perfusate biomarkers in the discussion, lines 608-611. </w:t>
      </w:r>
    </w:p>
    <w:p w14:paraId="77B322D3" w14:textId="2E4BEBBE" w:rsidR="00FB5E8F" w:rsidRDefault="00FB5E8F" w:rsidP="0077100B">
      <w:pPr>
        <w:rPr>
          <w:rFonts w:eastAsia="Times New Roman" w:cstheme="minorHAnsi"/>
          <w:color w:val="5B9BD5" w:themeColor="accent5"/>
          <w:shd w:val="clear" w:color="auto" w:fill="FFFFFF"/>
        </w:rPr>
      </w:pPr>
    </w:p>
    <w:p w14:paraId="319FB1DD" w14:textId="289F0E95" w:rsidR="00FB5E8F" w:rsidRPr="00FB5E8F" w:rsidRDefault="00FB5E8F"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The following text has been added to line </w:t>
      </w:r>
      <w:r w:rsidR="00C5671B">
        <w:rPr>
          <w:rFonts w:eastAsia="Times New Roman" w:cstheme="minorHAnsi"/>
          <w:color w:val="5B9BD5" w:themeColor="accent5"/>
          <w:shd w:val="clear" w:color="auto" w:fill="FFFFFF"/>
        </w:rPr>
        <w:t>865-870</w:t>
      </w:r>
      <w:r>
        <w:rPr>
          <w:rFonts w:eastAsia="Times New Roman" w:cstheme="minorHAnsi"/>
          <w:color w:val="5B9BD5" w:themeColor="accent5"/>
          <w:shd w:val="clear" w:color="auto" w:fill="FFFFFF"/>
        </w:rPr>
        <w:t>: "</w:t>
      </w:r>
      <w:r w:rsidRPr="00FB5E8F">
        <w:rPr>
          <w:rFonts w:eastAsia="Times New Roman" w:cstheme="minorHAnsi"/>
          <w:color w:val="5B9BD5" w:themeColor="accent5"/>
          <w:shd w:val="clear" w:color="auto" w:fill="FFFFFF"/>
        </w:rPr>
        <w:t>13.7 Run the final gas analyses, centrifuge the perfusate samples, and store the tissue biopsies as previously described. Centrifugation settings include: 1600RPM, 9 acceleration, 9 deceleration, 4 degrees Celsius, and 15-minute duration.</w:t>
      </w:r>
      <w:r>
        <w:rPr>
          <w:rFonts w:eastAsia="Times New Roman" w:cstheme="minorHAnsi"/>
          <w:color w:val="5B9BD5" w:themeColor="accent5"/>
          <w:shd w:val="clear" w:color="auto" w:fill="FFFFFF"/>
        </w:rPr>
        <w:t>"</w:t>
      </w:r>
      <w:r w:rsidRPr="00FB5E8F">
        <w:rPr>
          <w:rFonts w:eastAsia="Times New Roman" w:cstheme="minorHAnsi"/>
          <w:color w:val="5B9BD5" w:themeColor="accent5"/>
          <w:shd w:val="clear" w:color="auto" w:fill="FFFFFF"/>
        </w:rPr>
        <w:t xml:space="preserve">  </w:t>
      </w:r>
    </w:p>
    <w:p w14:paraId="5C211226" w14:textId="1F727412" w:rsidR="008D0BEA" w:rsidRDefault="008D0BEA" w:rsidP="0077100B">
      <w:pPr>
        <w:rPr>
          <w:rFonts w:eastAsia="Times New Roman" w:cstheme="minorHAnsi"/>
          <w:color w:val="222222"/>
          <w:shd w:val="clear" w:color="auto" w:fill="FFFFFF"/>
        </w:rPr>
      </w:pPr>
    </w:p>
    <w:p w14:paraId="04DBA0F2" w14:textId="0E2CFB5C" w:rsidR="007162C4" w:rsidRPr="00C5671B" w:rsidRDefault="007162C4" w:rsidP="0077100B">
      <w:pPr>
        <w:rPr>
          <w:rFonts w:eastAsia="Times New Roman" w:cstheme="minorHAnsi"/>
          <w:color w:val="5B9BD5" w:themeColor="accent5"/>
          <w:shd w:val="clear" w:color="auto" w:fill="FFFFFF"/>
        </w:rPr>
      </w:pPr>
      <w:r w:rsidRPr="00C5671B">
        <w:rPr>
          <w:rFonts w:eastAsia="Times New Roman" w:cstheme="minorHAnsi"/>
          <w:color w:val="5B9BD5" w:themeColor="accent5"/>
          <w:shd w:val="clear" w:color="auto" w:fill="FFFFFF"/>
        </w:rPr>
        <w:t xml:space="preserve">The following text has been added to line </w:t>
      </w:r>
      <w:r w:rsidR="00C5671B">
        <w:rPr>
          <w:rFonts w:eastAsia="Times New Roman" w:cstheme="minorHAnsi"/>
          <w:color w:val="5B9BD5" w:themeColor="accent5"/>
          <w:shd w:val="clear" w:color="auto" w:fill="FFFFFF"/>
        </w:rPr>
        <w:t>482-491</w:t>
      </w:r>
      <w:r w:rsidRPr="00C5671B">
        <w:rPr>
          <w:rFonts w:eastAsia="Times New Roman" w:cstheme="minorHAnsi"/>
          <w:color w:val="5B9BD5" w:themeColor="accent5"/>
          <w:shd w:val="clear" w:color="auto" w:fill="FFFFFF"/>
        </w:rPr>
        <w:t>:</w:t>
      </w:r>
    </w:p>
    <w:p w14:paraId="4763C82D" w14:textId="3E76B701" w:rsidR="007162C4" w:rsidRPr="007162C4" w:rsidRDefault="007162C4" w:rsidP="007162C4">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w:t>
      </w:r>
      <w:r w:rsidRPr="007162C4">
        <w:rPr>
          <w:rFonts w:eastAsia="Times New Roman" w:cstheme="minorHAnsi"/>
          <w:color w:val="5B9BD5" w:themeColor="accent5"/>
          <w:shd w:val="clear" w:color="auto" w:fill="FFFFFF"/>
        </w:rPr>
        <w:t>4.</w:t>
      </w:r>
      <w:r w:rsidR="00C5671B">
        <w:rPr>
          <w:rFonts w:eastAsia="Times New Roman" w:cstheme="minorHAnsi"/>
          <w:color w:val="5B9BD5" w:themeColor="accent5"/>
          <w:shd w:val="clear" w:color="auto" w:fill="FFFFFF"/>
        </w:rPr>
        <w:t>4</w:t>
      </w:r>
      <w:r w:rsidRPr="007162C4">
        <w:rPr>
          <w:rFonts w:eastAsia="Times New Roman" w:cstheme="minorHAnsi"/>
          <w:color w:val="5B9BD5" w:themeColor="accent5"/>
          <w:shd w:val="clear" w:color="auto" w:fill="FFFFFF"/>
        </w:rPr>
        <w:t xml:space="preserve">. Take a biopsy of the right upper lung lobe for tissue analysis: open the right pleura to expose the right upper lobe. Encircle a 1cm3 portion with 0-silk, tie, and excise this portion of lung using Metzenbaum scissors. Divide the </w:t>
      </w:r>
      <w:r w:rsidR="00FB5E8F" w:rsidRPr="007162C4">
        <w:rPr>
          <w:rFonts w:eastAsia="Times New Roman" w:cstheme="minorHAnsi"/>
          <w:color w:val="5B9BD5" w:themeColor="accent5"/>
          <w:shd w:val="clear" w:color="auto" w:fill="FFFFFF"/>
        </w:rPr>
        <w:t>biopsy</w:t>
      </w:r>
      <w:r w:rsidRPr="007162C4">
        <w:rPr>
          <w:rFonts w:eastAsia="Times New Roman" w:cstheme="minorHAnsi"/>
          <w:color w:val="5B9BD5" w:themeColor="accent5"/>
          <w:shd w:val="clear" w:color="auto" w:fill="FFFFFF"/>
        </w:rPr>
        <w:t xml:space="preserve"> into three equal sized portions, and place one of each in optimum cutting temperature (OCT) gel, formalin, and snap freeze in liquid nitrogen, respectively. Store the samples for future investigations (OCT and snap frozen samples in a -80 °C freezer, formalin-stored samples in a properly sealed container in 4 °C Celsius refrigerator).</w:t>
      </w:r>
    </w:p>
    <w:p w14:paraId="5A033013" w14:textId="77777777" w:rsidR="007162C4" w:rsidRPr="007162C4" w:rsidRDefault="007162C4" w:rsidP="007162C4">
      <w:pPr>
        <w:rPr>
          <w:rFonts w:eastAsia="Times New Roman" w:cstheme="minorHAnsi"/>
          <w:color w:val="5B9BD5" w:themeColor="accent5"/>
          <w:shd w:val="clear" w:color="auto" w:fill="FFFFFF"/>
        </w:rPr>
      </w:pPr>
    </w:p>
    <w:p w14:paraId="151A4DF6" w14:textId="3821E4AB" w:rsidR="007162C4" w:rsidRPr="007162C4" w:rsidRDefault="00C5671B" w:rsidP="007162C4">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Note:</w:t>
      </w:r>
      <w:r w:rsidR="007162C4" w:rsidRPr="007162C4">
        <w:rPr>
          <w:rFonts w:eastAsia="Times New Roman" w:cstheme="minorHAnsi"/>
          <w:color w:val="5B9BD5" w:themeColor="accent5"/>
          <w:shd w:val="clear" w:color="auto" w:fill="FFFFFF"/>
        </w:rPr>
        <w:t xml:space="preserve"> Biopsy samples are stained with hematoxylin-eosin staining to examine the </w:t>
      </w:r>
      <w:proofErr w:type="spellStart"/>
      <w:r w:rsidR="007162C4" w:rsidRPr="007162C4">
        <w:rPr>
          <w:rFonts w:eastAsia="Times New Roman" w:cstheme="minorHAnsi"/>
          <w:color w:val="5B9BD5" w:themeColor="accent5"/>
          <w:shd w:val="clear" w:color="auto" w:fill="FFFFFF"/>
        </w:rPr>
        <w:t>histophathology</w:t>
      </w:r>
      <w:proofErr w:type="spellEnd"/>
      <w:r w:rsidR="007162C4" w:rsidRPr="007162C4">
        <w:rPr>
          <w:rFonts w:eastAsia="Times New Roman" w:cstheme="minorHAnsi"/>
          <w:color w:val="5B9BD5" w:themeColor="accent5"/>
          <w:shd w:val="clear" w:color="auto" w:fill="FFFFFF"/>
        </w:rPr>
        <w:t xml:space="preserve"> of lung injury including interstitial edema, alveolar and interstitial inflammation, interstitial and  perivascular neutrophilic infiltrates, and hemorrhage (17).</w:t>
      </w:r>
      <w:r w:rsidR="007162C4">
        <w:rPr>
          <w:rFonts w:eastAsia="Times New Roman" w:cstheme="minorHAnsi"/>
          <w:color w:val="5B9BD5" w:themeColor="accent5"/>
          <w:shd w:val="clear" w:color="auto" w:fill="FFFFFF"/>
        </w:rPr>
        <w:t>"</w:t>
      </w:r>
      <w:r w:rsidR="007162C4" w:rsidRPr="007162C4">
        <w:rPr>
          <w:rFonts w:eastAsia="Times New Roman" w:cstheme="minorHAnsi"/>
          <w:color w:val="5B9BD5" w:themeColor="accent5"/>
          <w:shd w:val="clear" w:color="auto" w:fill="FFFFFF"/>
        </w:rPr>
        <w:t xml:space="preserve"> </w:t>
      </w:r>
    </w:p>
    <w:p w14:paraId="5F3E12B1" w14:textId="77777777" w:rsidR="008D0BEA" w:rsidRDefault="008D0BEA" w:rsidP="0077100B">
      <w:pPr>
        <w:rPr>
          <w:rFonts w:eastAsia="Times New Roman" w:cstheme="minorHAnsi"/>
          <w:color w:val="222222"/>
          <w:shd w:val="clear" w:color="auto" w:fill="FFFFFF"/>
        </w:rPr>
      </w:pPr>
    </w:p>
    <w:p w14:paraId="2CC3FF78" w14:textId="6EB3BD21" w:rsidR="00FB5E8F" w:rsidRDefault="00FB5E8F" w:rsidP="0077100B">
      <w:pPr>
        <w:rPr>
          <w:rFonts w:eastAsia="Times New Roman" w:cstheme="minorHAnsi"/>
          <w:color w:val="222222"/>
          <w:shd w:val="clear" w:color="auto" w:fill="FFFFFF"/>
        </w:rPr>
      </w:pPr>
    </w:p>
    <w:p w14:paraId="2D3CD3D0" w14:textId="43303DEA" w:rsidR="00226227" w:rsidRDefault="0077100B" w:rsidP="0077100B">
      <w:pPr>
        <w:rPr>
          <w:rFonts w:eastAsia="Times New Roman" w:cstheme="minorHAnsi"/>
          <w:color w:val="222222"/>
          <w:shd w:val="clear" w:color="auto" w:fill="FFFFFF"/>
        </w:rPr>
      </w:pPr>
      <w:r w:rsidRPr="0077100B">
        <w:rPr>
          <w:rFonts w:eastAsia="Times New Roman" w:cstheme="minorHAnsi"/>
          <w:color w:val="222222"/>
          <w:shd w:val="clear" w:color="auto" w:fill="FFFFFF"/>
        </w:rPr>
        <w:t>Lungs are weighted before and after ESLP? What is normal or expected weight gain or loss? In Fig8E, 50% weight gain is reported, this could seem a lot for normal lungs? Is the edema is interstitial or alveolar?</w:t>
      </w:r>
    </w:p>
    <w:p w14:paraId="59220277" w14:textId="77777777" w:rsidR="00226227" w:rsidRPr="00A37326" w:rsidRDefault="00226227" w:rsidP="0077100B">
      <w:pPr>
        <w:rPr>
          <w:rFonts w:eastAsia="Times New Roman" w:cstheme="minorHAnsi"/>
          <w:color w:val="5B9BD5" w:themeColor="accent5"/>
          <w:shd w:val="clear" w:color="auto" w:fill="FFFFFF"/>
        </w:rPr>
      </w:pPr>
    </w:p>
    <w:p w14:paraId="52BEFF52" w14:textId="70071405" w:rsidR="00E04A61" w:rsidRPr="00A37326" w:rsidRDefault="00FB5E8F" w:rsidP="0077100B">
      <w:pPr>
        <w:rPr>
          <w:rFonts w:eastAsia="Times New Roman" w:cstheme="minorHAnsi"/>
          <w:color w:val="5B9BD5" w:themeColor="accent5"/>
          <w:shd w:val="clear" w:color="auto" w:fill="FFFFFF"/>
        </w:rPr>
      </w:pPr>
      <w:r w:rsidRPr="00A37326">
        <w:rPr>
          <w:rFonts w:eastAsia="Times New Roman" w:cstheme="minorHAnsi"/>
          <w:color w:val="5B9BD5" w:themeColor="accent5"/>
          <w:shd w:val="clear" w:color="auto" w:fill="FFFFFF"/>
        </w:rPr>
        <w:t>Thank you for point this out. Lungs are weighed after donor explant and after ESLP. Generally, the weight-gain is 20</w:t>
      </w:r>
      <w:r w:rsidR="0047093B" w:rsidRPr="00A37326">
        <w:rPr>
          <w:rFonts w:eastAsia="Times New Roman" w:cstheme="minorHAnsi"/>
          <w:color w:val="5B9BD5" w:themeColor="accent5"/>
          <w:shd w:val="clear" w:color="auto" w:fill="FFFFFF"/>
        </w:rPr>
        <w:t>-30</w:t>
      </w:r>
      <w:r w:rsidRPr="00A37326">
        <w:rPr>
          <w:rFonts w:eastAsia="Times New Roman" w:cstheme="minorHAnsi"/>
          <w:color w:val="5B9BD5" w:themeColor="accent5"/>
          <w:shd w:val="clear" w:color="auto" w:fill="FFFFFF"/>
        </w:rPr>
        <w:t>%</w:t>
      </w:r>
      <w:r w:rsidR="00E04A61" w:rsidRPr="00A37326">
        <w:rPr>
          <w:rFonts w:eastAsia="Times New Roman" w:cstheme="minorHAnsi"/>
          <w:color w:val="5B9BD5" w:themeColor="accent5"/>
          <w:shd w:val="clear" w:color="auto" w:fill="FFFFFF"/>
        </w:rPr>
        <w:t xml:space="preserve"> in juvenile porcine lungs</w:t>
      </w:r>
      <w:r w:rsidR="0047093B" w:rsidRPr="00A37326">
        <w:rPr>
          <w:rFonts w:eastAsia="Times New Roman" w:cstheme="minorHAnsi"/>
          <w:color w:val="5B9BD5" w:themeColor="accent5"/>
          <w:shd w:val="clear" w:color="auto" w:fill="FFFFFF"/>
        </w:rPr>
        <w:t>, but the range is 15-50</w:t>
      </w:r>
      <w:r w:rsidR="006F028E" w:rsidRPr="00A37326">
        <w:rPr>
          <w:rFonts w:eastAsia="Times New Roman" w:cstheme="minorHAnsi"/>
          <w:color w:val="5B9BD5" w:themeColor="accent5"/>
          <w:shd w:val="clear" w:color="auto" w:fill="FFFFFF"/>
        </w:rPr>
        <w:t>%</w:t>
      </w:r>
      <w:r w:rsidRPr="00A37326">
        <w:rPr>
          <w:rFonts w:eastAsia="Times New Roman" w:cstheme="minorHAnsi"/>
          <w:color w:val="5B9BD5" w:themeColor="accent5"/>
          <w:shd w:val="clear" w:color="auto" w:fill="FFFFFF"/>
        </w:rPr>
        <w:t>. The example that we included in Fig 8E</w:t>
      </w:r>
      <w:r w:rsidR="006F028E" w:rsidRPr="00A37326">
        <w:rPr>
          <w:rFonts w:eastAsia="Times New Roman" w:cstheme="minorHAnsi"/>
          <w:color w:val="5B9BD5" w:themeColor="accent5"/>
          <w:shd w:val="clear" w:color="auto" w:fill="FFFFFF"/>
        </w:rPr>
        <w:t xml:space="preserve"> should</w:t>
      </w:r>
      <w:r w:rsidRPr="00A37326">
        <w:rPr>
          <w:rFonts w:eastAsia="Times New Roman" w:cstheme="minorHAnsi"/>
          <w:color w:val="5B9BD5" w:themeColor="accent5"/>
          <w:shd w:val="clear" w:color="auto" w:fill="FFFFFF"/>
        </w:rPr>
        <w:t xml:space="preserve"> </w:t>
      </w:r>
      <w:r w:rsidR="0047093B" w:rsidRPr="00A37326">
        <w:rPr>
          <w:rFonts w:eastAsia="Times New Roman" w:cstheme="minorHAnsi"/>
          <w:color w:val="5B9BD5" w:themeColor="accent5"/>
          <w:shd w:val="clear" w:color="auto" w:fill="FFFFFF"/>
        </w:rPr>
        <w:t xml:space="preserve">not </w:t>
      </w:r>
      <w:r w:rsidR="006F028E" w:rsidRPr="00A37326">
        <w:rPr>
          <w:rFonts w:eastAsia="Times New Roman" w:cstheme="minorHAnsi"/>
          <w:color w:val="5B9BD5" w:themeColor="accent5"/>
          <w:shd w:val="clear" w:color="auto" w:fill="FFFFFF"/>
        </w:rPr>
        <w:t>have been</w:t>
      </w:r>
      <w:r w:rsidR="0047093B" w:rsidRPr="00A37326">
        <w:rPr>
          <w:rFonts w:eastAsia="Times New Roman" w:cstheme="minorHAnsi"/>
          <w:color w:val="5B9BD5" w:themeColor="accent5"/>
          <w:shd w:val="clear" w:color="auto" w:fill="FFFFFF"/>
        </w:rPr>
        <w:t xml:space="preserve"> use</w:t>
      </w:r>
      <w:r w:rsidR="006F028E" w:rsidRPr="00A37326">
        <w:rPr>
          <w:rFonts w:eastAsia="Times New Roman" w:cstheme="minorHAnsi"/>
          <w:color w:val="5B9BD5" w:themeColor="accent5"/>
          <w:shd w:val="clear" w:color="auto" w:fill="FFFFFF"/>
        </w:rPr>
        <w:t>d in isolation</w:t>
      </w:r>
      <w:r w:rsidR="0047093B" w:rsidRPr="00A37326">
        <w:rPr>
          <w:rFonts w:eastAsia="Times New Roman" w:cstheme="minorHAnsi"/>
          <w:color w:val="5B9BD5" w:themeColor="accent5"/>
          <w:shd w:val="clear" w:color="auto" w:fill="FFFFFF"/>
        </w:rPr>
        <w:t xml:space="preserve"> for our representative results section.</w:t>
      </w:r>
      <w:r w:rsidR="00E04A61" w:rsidRPr="00A37326">
        <w:rPr>
          <w:rFonts w:eastAsia="Times New Roman" w:cstheme="minorHAnsi"/>
          <w:color w:val="5B9BD5" w:themeColor="accent5"/>
          <w:shd w:val="clear" w:color="auto" w:fill="FFFFFF"/>
        </w:rPr>
        <w:t xml:space="preserve"> This was an oversight on our end, so we appreciate you highlighting this. </w:t>
      </w:r>
      <w:r w:rsidR="0047093B" w:rsidRPr="00A37326">
        <w:rPr>
          <w:rFonts w:eastAsia="Times New Roman" w:cstheme="minorHAnsi"/>
          <w:color w:val="5B9BD5" w:themeColor="accent5"/>
          <w:shd w:val="clear" w:color="auto" w:fill="FFFFFF"/>
        </w:rPr>
        <w:t xml:space="preserve">To remedy this, we have pooled a sample of 6 control runs </w:t>
      </w:r>
      <w:r w:rsidR="006F028E" w:rsidRPr="00A37326">
        <w:rPr>
          <w:rFonts w:eastAsia="Times New Roman" w:cstheme="minorHAnsi"/>
          <w:color w:val="5B9BD5" w:themeColor="accent5"/>
          <w:shd w:val="clear" w:color="auto" w:fill="FFFFFF"/>
        </w:rPr>
        <w:t>produced in the past 6 months</w:t>
      </w:r>
      <w:r w:rsidR="0047093B" w:rsidRPr="00A37326">
        <w:rPr>
          <w:rFonts w:eastAsia="Times New Roman" w:cstheme="minorHAnsi"/>
          <w:color w:val="5B9BD5" w:themeColor="accent5"/>
          <w:shd w:val="clear" w:color="auto" w:fill="FFFFFF"/>
        </w:rPr>
        <w:t xml:space="preserve">, which includes the 50% edema formation run. </w:t>
      </w:r>
      <w:r w:rsidR="006F028E" w:rsidRPr="00A37326">
        <w:rPr>
          <w:rFonts w:eastAsia="Times New Roman" w:cstheme="minorHAnsi"/>
          <w:color w:val="5B9BD5" w:themeColor="accent5"/>
          <w:shd w:val="clear" w:color="auto" w:fill="FFFFFF"/>
        </w:rPr>
        <w:t>The range of values was 15.7-50%, with a mean of 30%. With a larger sample size, we believe the mean would be closer to 20-25%. Acellular runs (CHIP only) are associated with significantly more edema formation. Please see our paper for a more detailed discussion of perfusate compositions and ventilatory strategy:  15. Aboelnazar, N.S., et al. Negative pressure ventilation decreases inflammation and lung edema during normothermic ex-vivo lung perfusion. The Journal of Heart and Lung Transplantation. 37(4), 520-30 (2018).</w:t>
      </w:r>
    </w:p>
    <w:p w14:paraId="5A97F615" w14:textId="12C85D9F" w:rsidR="006F028E" w:rsidRPr="00A37326" w:rsidRDefault="006F028E" w:rsidP="0077100B">
      <w:pPr>
        <w:rPr>
          <w:rFonts w:eastAsia="Times New Roman" w:cstheme="minorHAnsi"/>
          <w:color w:val="5B9BD5" w:themeColor="accent5"/>
          <w:shd w:val="clear" w:color="auto" w:fill="FFFFFF"/>
        </w:rPr>
      </w:pPr>
    </w:p>
    <w:p w14:paraId="2BBC5602" w14:textId="7D220EB9" w:rsidR="006F028E" w:rsidRPr="00A37326" w:rsidRDefault="006F028E" w:rsidP="0077100B">
      <w:pPr>
        <w:rPr>
          <w:rFonts w:eastAsia="Times New Roman" w:cstheme="minorHAnsi"/>
          <w:color w:val="5B9BD5" w:themeColor="accent5"/>
          <w:shd w:val="clear" w:color="auto" w:fill="FFFFFF"/>
        </w:rPr>
      </w:pPr>
      <w:r w:rsidRPr="00A37326">
        <w:rPr>
          <w:rFonts w:eastAsia="Times New Roman" w:cstheme="minorHAnsi"/>
          <w:color w:val="5B9BD5" w:themeColor="accent5"/>
          <w:shd w:val="clear" w:color="auto" w:fill="FFFFFF"/>
        </w:rPr>
        <w:t xml:space="preserve">Edema formation is both interstitial and alveolar. It is not clear why normal juvenile pig lungs can develop such a wide range of weight gain over 12 hours of ESLP using a consistent protocol. The delicate and sometime unpredictable nature of juvenile porcine lungs is one reason why they are such good models for extended criteria donor lungs. Human lungs in contrast, being more robust, lose weight while on ESLP (15). </w:t>
      </w:r>
    </w:p>
    <w:p w14:paraId="227B189C" w14:textId="08815E27" w:rsidR="00013F4C"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Any X-ray? Or imaging to assess the pattern of edema?</w:t>
      </w:r>
      <w:r w:rsidRPr="0077100B">
        <w:rPr>
          <w:rFonts w:eastAsia="Times New Roman" w:cstheme="minorHAnsi"/>
          <w:color w:val="222222"/>
        </w:rPr>
        <w:br/>
      </w:r>
    </w:p>
    <w:p w14:paraId="41F631C0" w14:textId="77777777" w:rsidR="00226227" w:rsidRDefault="00013F4C"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We do not have the resources to support the use of portable X-ray machinery in our lab. </w:t>
      </w:r>
      <w:r w:rsidR="00226227">
        <w:rPr>
          <w:rFonts w:eastAsia="Times New Roman" w:cstheme="minorHAnsi"/>
          <w:color w:val="5B9BD5" w:themeColor="accent5"/>
          <w:shd w:val="clear" w:color="auto" w:fill="FFFFFF"/>
        </w:rPr>
        <w:t xml:space="preserve">Previously, we have enlisted the help of a blinded pathologist to assess the character of tissue injury. </w:t>
      </w:r>
    </w:p>
    <w:p w14:paraId="3FA98D4F" w14:textId="77777777" w:rsidR="00226227" w:rsidRDefault="00226227" w:rsidP="0077100B">
      <w:pPr>
        <w:rPr>
          <w:rFonts w:eastAsia="Times New Roman" w:cstheme="minorHAnsi"/>
          <w:color w:val="5B9BD5" w:themeColor="accent5"/>
          <w:shd w:val="clear" w:color="auto" w:fill="FFFFFF"/>
        </w:rPr>
      </w:pPr>
    </w:p>
    <w:p w14:paraId="0F7AFF0E" w14:textId="71F2BB8B" w:rsidR="00013F4C" w:rsidRPr="00013F4C" w:rsidRDefault="00226227"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We have previously compared the extent of interstitial edema, Alveolar inflammation, interstitial neutrophil infiltration, interstitial inflammation, hemorrhage, and perivascular neutrophil infiltration. </w:t>
      </w:r>
    </w:p>
    <w:p w14:paraId="2EC590FE" w14:textId="77777777" w:rsidR="00013F4C" w:rsidRDefault="00013F4C" w:rsidP="0077100B">
      <w:pPr>
        <w:rPr>
          <w:rFonts w:eastAsia="Times New Roman" w:cstheme="minorHAnsi"/>
          <w:color w:val="222222"/>
          <w:shd w:val="clear" w:color="auto" w:fill="FFFFFF"/>
        </w:rPr>
      </w:pPr>
    </w:p>
    <w:p w14:paraId="28C84DE8" w14:textId="77777777" w:rsidR="00013F4C" w:rsidRDefault="0077100B" w:rsidP="0077100B">
      <w:pPr>
        <w:rPr>
          <w:rFonts w:eastAsia="Times New Roman" w:cstheme="minorHAnsi"/>
          <w:color w:val="222222"/>
          <w:shd w:val="clear" w:color="auto" w:fill="FFFFFF"/>
        </w:rPr>
      </w:pPr>
      <w:r w:rsidRPr="0077100B">
        <w:rPr>
          <w:rFonts w:eastAsia="Times New Roman" w:cstheme="minorHAnsi"/>
          <w:color w:val="222222"/>
          <w:shd w:val="clear" w:color="auto" w:fill="FFFFFF"/>
        </w:rPr>
        <w:t>No bronchoscopy performed?</w:t>
      </w:r>
    </w:p>
    <w:p w14:paraId="60F8CB18" w14:textId="77777777" w:rsidR="00013F4C" w:rsidRDefault="00013F4C" w:rsidP="0077100B">
      <w:pPr>
        <w:rPr>
          <w:rFonts w:eastAsia="Times New Roman" w:cstheme="minorHAnsi"/>
          <w:color w:val="222222"/>
          <w:shd w:val="clear" w:color="auto" w:fill="FFFFFF"/>
        </w:rPr>
      </w:pPr>
    </w:p>
    <w:p w14:paraId="18EFE038" w14:textId="68217B67" w:rsidR="00865766" w:rsidRDefault="00013F4C" w:rsidP="0077100B">
      <w:pPr>
        <w:rPr>
          <w:rFonts w:eastAsia="Times New Roman" w:cstheme="minorHAnsi"/>
          <w:color w:val="222222"/>
          <w:shd w:val="clear" w:color="auto" w:fill="FFFFFF"/>
        </w:rPr>
      </w:pPr>
      <w:r w:rsidRPr="00013F4C">
        <w:rPr>
          <w:rFonts w:eastAsia="Times New Roman" w:cstheme="minorHAnsi"/>
          <w:color w:val="5B9BD5" w:themeColor="accent5"/>
          <w:shd w:val="clear" w:color="auto" w:fill="FFFFFF"/>
        </w:rPr>
        <w:t xml:space="preserve">We used to perform BAL on the lungs; however, we stopped doing this because the samples drawn were not </w:t>
      </w:r>
      <w:r w:rsidR="00226227">
        <w:rPr>
          <w:rFonts w:eastAsia="Times New Roman" w:cstheme="minorHAnsi"/>
          <w:color w:val="5B9BD5" w:themeColor="accent5"/>
          <w:shd w:val="clear" w:color="auto" w:fill="FFFFFF"/>
        </w:rPr>
        <w:t>particularly</w:t>
      </w:r>
      <w:r w:rsidRPr="00013F4C">
        <w:rPr>
          <w:rFonts w:eastAsia="Times New Roman" w:cstheme="minorHAnsi"/>
          <w:color w:val="5B9BD5" w:themeColor="accent5"/>
          <w:shd w:val="clear" w:color="auto" w:fill="FFFFFF"/>
        </w:rPr>
        <w:t xml:space="preserve"> informative</w:t>
      </w:r>
      <w:r w:rsidR="00226227">
        <w:rPr>
          <w:rFonts w:eastAsia="Times New Roman" w:cstheme="minorHAnsi"/>
          <w:color w:val="5B9BD5" w:themeColor="accent5"/>
          <w:shd w:val="clear" w:color="auto" w:fill="FFFFFF"/>
        </w:rPr>
        <w:t xml:space="preserve"> above and beyond our perfusate and tissue samples,</w:t>
      </w:r>
      <w:r w:rsidRPr="00013F4C">
        <w:rPr>
          <w:rFonts w:eastAsia="Times New Roman" w:cstheme="minorHAnsi"/>
          <w:color w:val="5B9BD5" w:themeColor="accent5"/>
          <w:shd w:val="clear" w:color="auto" w:fill="FFFFFF"/>
        </w:rPr>
        <w:t xml:space="preserve"> and the requirement to perform a bronchoscopy for suction purposes during ESLP foreshadows an unsuccessful run. </w:t>
      </w:r>
      <w:r w:rsidR="00226227">
        <w:rPr>
          <w:rFonts w:eastAsia="Times New Roman" w:cstheme="minorHAnsi"/>
          <w:color w:val="5B9BD5" w:themeColor="accent5"/>
          <w:shd w:val="clear" w:color="auto" w:fill="FFFFFF"/>
        </w:rPr>
        <w:t xml:space="preserve">That is, if fluid is building up in the larger airways or ETT, the edema is already beyond a point of reconditioning with juvenile porcine lungs. Human lungs are far more robust, but this protocol is specific to how we manage our large animal models. </w:t>
      </w:r>
      <w:r w:rsidR="0077100B" w:rsidRPr="0077100B">
        <w:rPr>
          <w:rFonts w:eastAsia="Times New Roman" w:cstheme="minorHAnsi"/>
          <w:color w:val="222222"/>
        </w:rPr>
        <w:br/>
      </w:r>
      <w:r w:rsidR="0077100B" w:rsidRPr="0077100B">
        <w:rPr>
          <w:rFonts w:eastAsia="Times New Roman" w:cstheme="minorHAnsi"/>
          <w:color w:val="222222"/>
        </w:rPr>
        <w:br/>
      </w:r>
      <w:r w:rsidR="0077100B" w:rsidRPr="0077100B">
        <w:rPr>
          <w:rFonts w:eastAsia="Times New Roman" w:cstheme="minorHAnsi"/>
          <w:color w:val="222222"/>
        </w:rPr>
        <w:br/>
      </w:r>
      <w:r w:rsidR="0077100B" w:rsidRPr="0077100B">
        <w:rPr>
          <w:rFonts w:eastAsia="Times New Roman" w:cstheme="minorHAnsi"/>
          <w:b/>
          <w:bCs/>
          <w:color w:val="222222"/>
        </w:rPr>
        <w:t>Reviewer #3: </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Manuscript Summary:</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This manuscript describes a new technique - normothermic negative pressure ventilation ex-situ lung perfusion - which will be further developed for donor lung assessment, repair and reconditioning.</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Overall, this is a paper for protocol description. It is hard for the reviewer to imagine how accurate the protocol is. I focus my review on the preparation of the manuscript</w:t>
      </w:r>
      <w:r w:rsidR="0077100B" w:rsidRPr="0077100B">
        <w:rPr>
          <w:rFonts w:eastAsia="Times New Roman" w:cstheme="minorHAnsi"/>
          <w:color w:val="222222"/>
        </w:rPr>
        <w:br/>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Major Concerns:</w:t>
      </w:r>
      <w:r w:rsidR="0077100B" w:rsidRPr="0077100B">
        <w:rPr>
          <w:rFonts w:eastAsia="Times New Roman" w:cstheme="minorHAnsi"/>
          <w:color w:val="222222"/>
        </w:rPr>
        <w:br/>
      </w:r>
      <w:r w:rsidR="0077100B" w:rsidRPr="0077100B">
        <w:rPr>
          <w:rFonts w:eastAsia="Times New Roman" w:cstheme="minorHAnsi"/>
          <w:color w:val="222222"/>
          <w:shd w:val="clear" w:color="auto" w:fill="FFFFFF"/>
        </w:rPr>
        <w:t>1. The Abstract should be the summary of the whole article. Currently, it is only a Background of the research field, introducing the concept of this new technique, not the protocol. It has to be totally re-written.</w:t>
      </w:r>
    </w:p>
    <w:p w14:paraId="03265406" w14:textId="77777777" w:rsidR="003245BB" w:rsidRDefault="003245BB" w:rsidP="0077100B">
      <w:pPr>
        <w:rPr>
          <w:rFonts w:eastAsia="Times New Roman" w:cstheme="minorHAnsi"/>
          <w:color w:val="5B9BD5" w:themeColor="accent5"/>
          <w:shd w:val="clear" w:color="auto" w:fill="FFFFFF"/>
        </w:rPr>
      </w:pPr>
    </w:p>
    <w:p w14:paraId="633DDF32" w14:textId="4569B3DF" w:rsidR="00865766" w:rsidRPr="0044693A" w:rsidRDefault="0044693A"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Thank you for your comment. The Abstract has been totally re-written to better reflect the whole article. </w:t>
      </w:r>
    </w:p>
    <w:p w14:paraId="359D2529" w14:textId="6143ABB1" w:rsidR="0044693A"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2. Introduction. The rationale of developing negative pressure ventilation (NPV) for EVLP is the foundation of this paper. In the Introduction, most of references cited are not directly related to NPV-EVLP. Please focus on the most relevant publication(s) to demonstrate the beneficial effects of NPV-EVLP and its potential application. This is very important.</w:t>
      </w:r>
    </w:p>
    <w:p w14:paraId="7C1E9F21" w14:textId="28B7A8C3" w:rsidR="003245BB" w:rsidRDefault="003245BB" w:rsidP="0077100B">
      <w:pPr>
        <w:rPr>
          <w:rFonts w:eastAsia="Times New Roman" w:cstheme="minorHAnsi"/>
          <w:color w:val="5B9BD5" w:themeColor="accent5"/>
          <w:shd w:val="clear" w:color="auto" w:fill="FFFFFF"/>
        </w:rPr>
      </w:pPr>
    </w:p>
    <w:p w14:paraId="28D20BEB" w14:textId="5DD4BD29" w:rsidR="003245BB" w:rsidRPr="003245BB" w:rsidRDefault="003245BB"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 xml:space="preserve">Thank you for your comment. We agree with your suggestion to improve the introduction and have removed papers on PPV that were not necessary or immediately relevant. We have also added an additional NPV-ESLP publication from our lab and redirected the focus of the introduction towards NPV-ESLP.  </w:t>
      </w:r>
    </w:p>
    <w:p w14:paraId="3F6D35A7" w14:textId="77777777" w:rsidR="0044693A" w:rsidRDefault="0077100B" w:rsidP="0077100B">
      <w:pPr>
        <w:rPr>
          <w:rFonts w:eastAsia="Times New Roman" w:cstheme="minorHAnsi"/>
          <w:color w:val="222222"/>
        </w:rPr>
      </w:pPr>
      <w:r w:rsidRPr="0077100B">
        <w:rPr>
          <w:rFonts w:eastAsia="Times New Roman" w:cstheme="minorHAnsi"/>
          <w:color w:val="222222"/>
        </w:rPr>
        <w:br/>
      </w:r>
      <w:r w:rsidRPr="0077100B">
        <w:rPr>
          <w:rFonts w:eastAsia="Times New Roman" w:cstheme="minorHAnsi"/>
          <w:color w:val="222222"/>
          <w:shd w:val="clear" w:color="auto" w:fill="FFFFFF"/>
        </w:rPr>
        <w:t>3. In the Protocol, please use proper figures or videos to help readers to understand how the system works.</w:t>
      </w:r>
      <w:r w:rsidRPr="0077100B">
        <w:rPr>
          <w:rFonts w:eastAsia="Times New Roman" w:cstheme="minorHAnsi"/>
          <w:color w:val="222222"/>
        </w:rPr>
        <w:br/>
      </w:r>
    </w:p>
    <w:p w14:paraId="0D41DE14" w14:textId="2274568E" w:rsidR="0044693A" w:rsidRPr="0044693A" w:rsidRDefault="0044693A" w:rsidP="0077100B">
      <w:pPr>
        <w:rPr>
          <w:rFonts w:eastAsia="Times New Roman" w:cstheme="minorHAnsi"/>
          <w:color w:val="5B9BD5" w:themeColor="accent5"/>
        </w:rPr>
      </w:pPr>
      <w:r>
        <w:rPr>
          <w:rFonts w:eastAsia="Times New Roman" w:cstheme="minorHAnsi"/>
          <w:color w:val="5B9BD5" w:themeColor="accent5"/>
        </w:rPr>
        <w:t>F</w:t>
      </w:r>
      <w:r w:rsidR="00D33E21">
        <w:rPr>
          <w:rFonts w:eastAsia="Times New Roman" w:cstheme="minorHAnsi"/>
          <w:color w:val="5B9BD5" w:themeColor="accent5"/>
        </w:rPr>
        <w:t xml:space="preserve">igures were included with our manuscript submission. </w:t>
      </w:r>
      <w:r w:rsidR="003245BB">
        <w:rPr>
          <w:rFonts w:eastAsia="Times New Roman" w:cstheme="minorHAnsi"/>
          <w:color w:val="5B9BD5" w:themeColor="accent5"/>
        </w:rPr>
        <w:t xml:space="preserve">It is unfortunate that you did not have access to them for your review. A video will be produced by </w:t>
      </w:r>
      <w:proofErr w:type="spellStart"/>
      <w:r w:rsidR="003245BB">
        <w:rPr>
          <w:rFonts w:eastAsia="Times New Roman" w:cstheme="minorHAnsi"/>
          <w:color w:val="5B9BD5" w:themeColor="accent5"/>
        </w:rPr>
        <w:t>JoVE</w:t>
      </w:r>
      <w:proofErr w:type="spellEnd"/>
      <w:r w:rsidR="003245BB">
        <w:rPr>
          <w:rFonts w:eastAsia="Times New Roman" w:cstheme="minorHAnsi"/>
          <w:color w:val="5B9BD5" w:themeColor="accent5"/>
        </w:rPr>
        <w:t xml:space="preserve"> if our manuscript is accepted for publication. </w:t>
      </w:r>
    </w:p>
    <w:p w14:paraId="5989161E" w14:textId="5BB015D1" w:rsidR="00127553"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Minor Concerns:</w:t>
      </w:r>
      <w:r w:rsidRPr="0077100B">
        <w:rPr>
          <w:rFonts w:eastAsia="Times New Roman" w:cstheme="minorHAnsi"/>
          <w:color w:val="222222"/>
        </w:rPr>
        <w:br/>
      </w:r>
      <w:r w:rsidRPr="0077100B">
        <w:rPr>
          <w:rFonts w:eastAsia="Times New Roman" w:cstheme="minorHAnsi"/>
          <w:color w:val="222222"/>
          <w:shd w:val="clear" w:color="auto" w:fill="FFFFFF"/>
        </w:rPr>
        <w:t>1. Currently, ex vivo organ perfusion (EVOP) and ex vivo lung perfusion (EVLP) is commonly used in the literature. In the original paper (reference #23) published by this group, they also used EVLP. Please consider change ex-situ lung perfusion (ESLP) to EVLP.</w:t>
      </w:r>
    </w:p>
    <w:p w14:paraId="72EFD997" w14:textId="77777777" w:rsidR="00127553" w:rsidRDefault="00127553" w:rsidP="0077100B">
      <w:pPr>
        <w:rPr>
          <w:rFonts w:eastAsia="Times New Roman" w:cstheme="minorHAnsi"/>
          <w:color w:val="222222"/>
          <w:shd w:val="clear" w:color="auto" w:fill="FFFFFF"/>
        </w:rPr>
      </w:pPr>
    </w:p>
    <w:p w14:paraId="7A4D251B" w14:textId="66FD7C97" w:rsidR="00127553" w:rsidRDefault="00127553" w:rsidP="0077100B">
      <w:pPr>
        <w:rPr>
          <w:rFonts w:eastAsia="Times New Roman" w:cstheme="minorHAnsi"/>
          <w:color w:val="5B9BD5" w:themeColor="accent5"/>
          <w:shd w:val="clear" w:color="auto" w:fill="FFFFFF"/>
        </w:rPr>
      </w:pPr>
      <w:r>
        <w:rPr>
          <w:rFonts w:eastAsia="Times New Roman" w:cstheme="minorHAnsi"/>
          <w:color w:val="5B9BD5" w:themeColor="accent5"/>
          <w:shd w:val="clear" w:color="auto" w:fill="FFFFFF"/>
        </w:rPr>
        <w:t>Thank you for your comment. You are correct that in our original paper</w:t>
      </w:r>
      <w:r w:rsidR="00C5099A">
        <w:rPr>
          <w:rFonts w:eastAsia="Times New Roman" w:cstheme="minorHAnsi"/>
          <w:color w:val="5B9BD5" w:themeColor="accent5"/>
          <w:shd w:val="clear" w:color="auto" w:fill="FFFFFF"/>
        </w:rPr>
        <w:t>, we used the terminology of ex-vivo lung perfusion (EVLP) and we also previously used ex-vivo heart perfusion (EVHP). Since then, the terminology has been updated to reflect the fact that we are not taking organs from "living" animals o</w:t>
      </w:r>
      <w:r w:rsidR="00CC0984">
        <w:rPr>
          <w:rFonts w:eastAsia="Times New Roman" w:cstheme="minorHAnsi"/>
          <w:color w:val="5B9BD5" w:themeColor="accent5"/>
          <w:shd w:val="clear" w:color="auto" w:fill="FFFFFF"/>
        </w:rPr>
        <w:t>r</w:t>
      </w:r>
      <w:r w:rsidR="00C5099A">
        <w:rPr>
          <w:rFonts w:eastAsia="Times New Roman" w:cstheme="minorHAnsi"/>
          <w:color w:val="5B9BD5" w:themeColor="accent5"/>
          <w:shd w:val="clear" w:color="auto" w:fill="FFFFFF"/>
        </w:rPr>
        <w:t xml:space="preserve"> human donors. These donors are NDD or DCD; therefore, the ethically correct terminology is "ex-situ". In the most recent publications on this topic, ESLP and ESHP are now used. </w:t>
      </w:r>
    </w:p>
    <w:p w14:paraId="1EB38D85" w14:textId="0FAFA2A1" w:rsidR="0077100B" w:rsidRDefault="0077100B" w:rsidP="0077100B">
      <w:pPr>
        <w:rPr>
          <w:rFonts w:eastAsia="Times New Roman" w:cstheme="minorHAnsi"/>
          <w:color w:val="222222"/>
          <w:shd w:val="clear" w:color="auto" w:fill="FFFFFF"/>
        </w:rPr>
      </w:pPr>
      <w:r w:rsidRPr="0077100B">
        <w:rPr>
          <w:rFonts w:eastAsia="Times New Roman" w:cstheme="minorHAnsi"/>
          <w:color w:val="222222"/>
        </w:rPr>
        <w:br/>
      </w:r>
      <w:r w:rsidRPr="0077100B">
        <w:rPr>
          <w:rFonts w:eastAsia="Times New Roman" w:cstheme="minorHAnsi"/>
          <w:color w:val="222222"/>
          <w:shd w:val="clear" w:color="auto" w:fill="FFFFFF"/>
        </w:rPr>
        <w:t>2. Fig 8E. Weight gain &gt;50%? This indicates severe pulmonary edema. Please clarify.</w:t>
      </w:r>
    </w:p>
    <w:p w14:paraId="5FFEADAA" w14:textId="48592EEB" w:rsidR="00D218C1" w:rsidRDefault="00D218C1" w:rsidP="0077100B">
      <w:pPr>
        <w:rPr>
          <w:rFonts w:eastAsia="Times New Roman" w:cstheme="minorHAnsi"/>
          <w:color w:val="222222"/>
          <w:shd w:val="clear" w:color="auto" w:fill="FFFFFF"/>
        </w:rPr>
      </w:pPr>
    </w:p>
    <w:p w14:paraId="296E0D58" w14:textId="77777777" w:rsidR="00A37326" w:rsidRPr="00A37326" w:rsidRDefault="00A37326" w:rsidP="00A37326">
      <w:pPr>
        <w:rPr>
          <w:rFonts w:eastAsia="Times New Roman" w:cstheme="minorHAnsi"/>
          <w:color w:val="5B9BD5" w:themeColor="accent5"/>
          <w:shd w:val="clear" w:color="auto" w:fill="FFFFFF"/>
        </w:rPr>
      </w:pPr>
      <w:r w:rsidRPr="00A37326">
        <w:rPr>
          <w:rFonts w:eastAsia="Times New Roman" w:cstheme="minorHAnsi"/>
          <w:color w:val="5B9BD5" w:themeColor="accent5"/>
          <w:shd w:val="clear" w:color="auto" w:fill="FFFFFF"/>
        </w:rPr>
        <w:t>Thank you for point this out. Lungs are weighed after donor explant and after ESLP. Generally, the weight-gain is 20-30% in juvenile porcine lungs, but the range is 15-50%. The example that we included in Fig 8E should not have been used in isolation for our representative results section. This was an oversight on our end, so we appreciate you highlighting this. To remedy this, we have pooled a sample of 6 control runs produced in the past 6 months, which includes the 50% edema formation run. The range of values was 15.7-50%, with a mean of 30%. With a larger sample size, we believe the mean would be closer to 20-25%. Acellular runs (CHIP only) are associated with significantly more edema formation. Please see our paper for a more detailed discussion of perfusate compositions and ventilatory strategy:  15. Aboelnazar, N.S., et al. Negative pressure ventilation decreases inflammation and lung edema during normothermic ex-vivo lung perfusion. The Journal of Heart and Lung Transplantation. 37(4), 520-30 (2018).</w:t>
      </w:r>
    </w:p>
    <w:p w14:paraId="7E02BA0A" w14:textId="77777777" w:rsidR="00A37326" w:rsidRPr="00A37326" w:rsidRDefault="00A37326" w:rsidP="00A37326">
      <w:pPr>
        <w:rPr>
          <w:rFonts w:eastAsia="Times New Roman" w:cstheme="minorHAnsi"/>
          <w:color w:val="5B9BD5" w:themeColor="accent5"/>
          <w:shd w:val="clear" w:color="auto" w:fill="FFFFFF"/>
        </w:rPr>
      </w:pPr>
    </w:p>
    <w:p w14:paraId="49A80000" w14:textId="006B8A7C" w:rsidR="00A37326" w:rsidRPr="00A37326" w:rsidRDefault="00A37326" w:rsidP="00A37326">
      <w:pPr>
        <w:rPr>
          <w:rFonts w:eastAsia="Times New Roman" w:cstheme="minorHAnsi"/>
          <w:color w:val="5B9BD5" w:themeColor="accent5"/>
          <w:shd w:val="clear" w:color="auto" w:fill="FFFFFF"/>
        </w:rPr>
      </w:pPr>
      <w:r w:rsidRPr="00A37326">
        <w:rPr>
          <w:rFonts w:eastAsia="Times New Roman" w:cstheme="minorHAnsi"/>
          <w:color w:val="5B9BD5" w:themeColor="accent5"/>
          <w:shd w:val="clear" w:color="auto" w:fill="FFFFFF"/>
        </w:rPr>
        <w:t xml:space="preserve">Edema formation is both interstitial and alveolar. It is not clear why normal juvenile pig lungs develop such a wide range of weight gain over 12 hours of ESLP using a consistent protocol. The delicate and sometime unpredictable nature of juvenile porcine lungs is one reason why they are such good models for extended criteria donor lungs. Human lungs in contrast, being more robust, lose weight while on ESLP (15). </w:t>
      </w:r>
    </w:p>
    <w:p w14:paraId="2DA5727C" w14:textId="77777777" w:rsidR="0077100B" w:rsidRPr="0077100B" w:rsidRDefault="0077100B" w:rsidP="0077100B">
      <w:pPr>
        <w:rPr>
          <w:rFonts w:cstheme="minorHAnsi"/>
        </w:rPr>
      </w:pPr>
    </w:p>
    <w:sectPr w:rsidR="0077100B" w:rsidRPr="007710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M7c0NLQwNzcyNjJS0lEKTi0uzszPAykwrAUAtFt8ISwAAAA="/>
  </w:docVars>
  <w:rsids>
    <w:rsidRoot w:val="003F7C5F"/>
    <w:rsid w:val="00013F4C"/>
    <w:rsid w:val="000568EA"/>
    <w:rsid w:val="00072A61"/>
    <w:rsid w:val="000E6368"/>
    <w:rsid w:val="00127553"/>
    <w:rsid w:val="001B57AA"/>
    <w:rsid w:val="00226227"/>
    <w:rsid w:val="00257845"/>
    <w:rsid w:val="003245BB"/>
    <w:rsid w:val="00333BC4"/>
    <w:rsid w:val="00355BAE"/>
    <w:rsid w:val="003869F8"/>
    <w:rsid w:val="00392EDC"/>
    <w:rsid w:val="003A5247"/>
    <w:rsid w:val="003F4DDE"/>
    <w:rsid w:val="003F7C5F"/>
    <w:rsid w:val="0041256A"/>
    <w:rsid w:val="0044693A"/>
    <w:rsid w:val="0047093B"/>
    <w:rsid w:val="005F311E"/>
    <w:rsid w:val="00690BD6"/>
    <w:rsid w:val="006F028E"/>
    <w:rsid w:val="007162C4"/>
    <w:rsid w:val="00754A67"/>
    <w:rsid w:val="00754E89"/>
    <w:rsid w:val="0077100B"/>
    <w:rsid w:val="00795568"/>
    <w:rsid w:val="00861703"/>
    <w:rsid w:val="00865766"/>
    <w:rsid w:val="008D0BEA"/>
    <w:rsid w:val="00971782"/>
    <w:rsid w:val="00974710"/>
    <w:rsid w:val="009F4515"/>
    <w:rsid w:val="00A152A8"/>
    <w:rsid w:val="00A37326"/>
    <w:rsid w:val="00B14184"/>
    <w:rsid w:val="00B45296"/>
    <w:rsid w:val="00C06DFE"/>
    <w:rsid w:val="00C5099A"/>
    <w:rsid w:val="00C5671B"/>
    <w:rsid w:val="00C924C6"/>
    <w:rsid w:val="00CC0984"/>
    <w:rsid w:val="00CC74BE"/>
    <w:rsid w:val="00D218C1"/>
    <w:rsid w:val="00D33E21"/>
    <w:rsid w:val="00DB0726"/>
    <w:rsid w:val="00DB4930"/>
    <w:rsid w:val="00E04A61"/>
    <w:rsid w:val="00EF2B65"/>
    <w:rsid w:val="00F40588"/>
    <w:rsid w:val="00FB5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E824"/>
  <w15:chartTrackingRefBased/>
  <w15:docId w15:val="{23A0E70F-04B7-D147-857A-0A538803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100B"/>
    <w:rPr>
      <w:b/>
      <w:bCs/>
    </w:rPr>
  </w:style>
  <w:style w:type="character" w:customStyle="1" w:styleId="apple-converted-space">
    <w:name w:val="apple-converted-space"/>
    <w:basedOn w:val="DefaultParagraphFont"/>
    <w:rsid w:val="0077100B"/>
  </w:style>
  <w:style w:type="character" w:styleId="Hyperlink">
    <w:name w:val="Hyperlink"/>
    <w:basedOn w:val="DefaultParagraphFont"/>
    <w:uiPriority w:val="99"/>
    <w:semiHidden/>
    <w:unhideWhenUsed/>
    <w:rsid w:val="00771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85065">
      <w:bodyDiv w:val="1"/>
      <w:marLeft w:val="0"/>
      <w:marRight w:val="0"/>
      <w:marTop w:val="0"/>
      <w:marBottom w:val="0"/>
      <w:divBdr>
        <w:top w:val="none" w:sz="0" w:space="0" w:color="auto"/>
        <w:left w:val="none" w:sz="0" w:space="0" w:color="auto"/>
        <w:bottom w:val="none" w:sz="0" w:space="0" w:color="auto"/>
        <w:right w:val="none" w:sz="0" w:space="0" w:color="auto"/>
      </w:divBdr>
    </w:div>
    <w:div w:id="213563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dhya.iyer@jove.com" TargetMode="External"/><Relationship Id="rId4" Type="http://schemas.openxmlformats.org/officeDocument/2006/relationships/hyperlink" Target="http://www.editorialmanager.com/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 forgie</dc:creator>
  <cp:keywords/>
  <dc:description/>
  <cp:lastModifiedBy>Nilanjana Das</cp:lastModifiedBy>
  <cp:revision>2</cp:revision>
  <dcterms:created xsi:type="dcterms:W3CDTF">2021-08-24T08:38:00Z</dcterms:created>
  <dcterms:modified xsi:type="dcterms:W3CDTF">2021-08-24T08:38:00Z</dcterms:modified>
</cp:coreProperties>
</file>