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BC2A" w14:textId="4CEBEDBE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X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mg L-DOPA/1 kg = X mg L-DOPA</w:t>
      </w:r>
      <w:proofErr w:type="gramStart"/>
      <w:r w:rsidRPr="009207B8">
        <w:rPr>
          <w:rFonts w:ascii="Calibri" w:eastAsia="Calibri" w:hAnsi="Calibri" w:cs="Calibri"/>
          <w:sz w:val="24"/>
          <w:szCs w:val="24"/>
          <w:highlight w:val="white"/>
        </w:rPr>
        <w:t>/(</w:t>
      </w:r>
      <w:proofErr w:type="gramEnd"/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sum 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body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weight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(BW)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 of all rats in study: </w:t>
      </w:r>
      <w:r w:rsidRPr="009207B8">
        <w:rPr>
          <w:rFonts w:ascii="Calibri" w:eastAsia="Calibri" w:hAnsi="Calibri" w:cs="Calibri"/>
          <w:i/>
          <w:iCs/>
          <w:sz w:val="24"/>
          <w:szCs w:val="24"/>
          <w:highlight w:val="white"/>
        </w:rPr>
        <w:t>e.g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., 30 rats @ 400 g each</w:t>
      </w:r>
      <w:r w:rsidR="00B3537B">
        <w:rPr>
          <w:rFonts w:ascii="Calibri" w:eastAsia="Calibri" w:hAnsi="Calibri" w:cs="Calibri"/>
          <w:sz w:val="24"/>
          <w:szCs w:val="24"/>
          <w:highlight w:val="white"/>
        </w:rPr>
        <w:t xml:space="preserve"> = </w:t>
      </w:r>
      <w:r w:rsidR="00117C11">
        <w:rPr>
          <w:rFonts w:ascii="Calibri" w:eastAsia="Calibri" w:hAnsi="Calibri" w:cs="Calibri"/>
          <w:sz w:val="24"/>
          <w:szCs w:val="24"/>
          <w:highlight w:val="white"/>
        </w:rPr>
        <w:t>*</w:t>
      </w:r>
      <w:r w:rsidR="00B3537B">
        <w:rPr>
          <w:rFonts w:ascii="Calibri" w:eastAsia="Calibri" w:hAnsi="Calibri" w:cs="Calibri"/>
          <w:sz w:val="24"/>
          <w:szCs w:val="24"/>
          <w:highlight w:val="white"/>
        </w:rPr>
        <w:t>12,000 g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)</w:t>
      </w:r>
    </w:p>
    <w:p w14:paraId="7F7790AE" w14:textId="140064FC" w:rsidR="00B3537B" w:rsidRDefault="00B3537B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6E2ECC85" w14:textId="35412DD7" w:rsidR="00B3537B" w:rsidRDefault="00B3537B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B04683">
        <w:rPr>
          <w:rFonts w:ascii="Calibri" w:eastAsia="Calibri" w:hAnsi="Calibri" w:cs="Calibri"/>
          <w:i/>
          <w:sz w:val="24"/>
          <w:szCs w:val="24"/>
          <w:highlight w:val="white"/>
        </w:rPr>
        <w:t>Target dose</w:t>
      </w:r>
      <w:r>
        <w:rPr>
          <w:rFonts w:ascii="Calibri" w:eastAsia="Calibri" w:hAnsi="Calibri" w:cs="Calibri"/>
          <w:sz w:val="24"/>
          <w:szCs w:val="24"/>
          <w:highlight w:val="white"/>
        </w:rPr>
        <w:t>: 12 mg/kg or 12 mg/1000</w:t>
      </w:r>
      <w:r w:rsidR="00B04683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g</w:t>
      </w:r>
    </w:p>
    <w:p w14:paraId="07B088BC" w14:textId="77777777" w:rsidR="00B3537B" w:rsidRDefault="00B3537B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DFC7A16" w14:textId="223E5913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12 mg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L-DOPA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/1000 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BW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 = X mg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L-DOPA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117C11">
        <w:rPr>
          <w:rFonts w:ascii="Calibri" w:eastAsia="Calibri" w:hAnsi="Calibri" w:cs="Calibri"/>
          <w:sz w:val="24"/>
          <w:szCs w:val="24"/>
          <w:highlight w:val="white"/>
        </w:rPr>
        <w:t>*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12,000 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BW</w:t>
      </w:r>
    </w:p>
    <w:p w14:paraId="4933AD05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59E48E3C" w14:textId="030BF545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X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= (12 mg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L-</w:t>
      </w:r>
      <w:proofErr w:type="gramStart"/>
      <w:r w:rsidR="001507D6">
        <w:rPr>
          <w:rFonts w:ascii="Calibri" w:eastAsia="Calibri" w:hAnsi="Calibri" w:cs="Calibri"/>
          <w:sz w:val="24"/>
          <w:szCs w:val="24"/>
          <w:highlight w:val="white"/>
        </w:rPr>
        <w:t>DOPA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)(</w:t>
      </w:r>
      <w:proofErr w:type="gramEnd"/>
      <w:r w:rsidRPr="009207B8">
        <w:rPr>
          <w:rFonts w:ascii="Calibri" w:eastAsia="Calibri" w:hAnsi="Calibri" w:cs="Calibri"/>
          <w:sz w:val="24"/>
          <w:szCs w:val="24"/>
          <w:highlight w:val="white"/>
        </w:rPr>
        <w:t>12,000 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BW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)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>/1000 g BW</w:t>
      </w:r>
    </w:p>
    <w:p w14:paraId="25D67731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30317189" w14:textId="43512169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X = (12 mg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1507D6" w:rsidRPr="009207B8">
        <w:rPr>
          <w:rFonts w:ascii="Calibri" w:eastAsia="Calibri" w:hAnsi="Calibri" w:cs="Calibri"/>
          <w:sz w:val="24"/>
          <w:szCs w:val="24"/>
          <w:highlight w:val="white"/>
        </w:rPr>
        <w:t>L-</w:t>
      </w:r>
      <w:proofErr w:type="gramStart"/>
      <w:r w:rsidR="001507D6" w:rsidRPr="009207B8">
        <w:rPr>
          <w:rFonts w:ascii="Calibri" w:eastAsia="Calibri" w:hAnsi="Calibri" w:cs="Calibri"/>
          <w:sz w:val="24"/>
          <w:szCs w:val="24"/>
          <w:highlight w:val="white"/>
        </w:rPr>
        <w:t>DOPA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)(</w:t>
      </w:r>
      <w:proofErr w:type="gramEnd"/>
      <w:r w:rsidRPr="009207B8">
        <w:rPr>
          <w:rFonts w:ascii="Calibri" w:eastAsia="Calibri" w:hAnsi="Calibri" w:cs="Calibri"/>
          <w:sz w:val="24"/>
          <w:szCs w:val="24"/>
          <w:highlight w:val="white"/>
        </w:rPr>
        <w:t>12,000 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BW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)/1000 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BW</w:t>
      </w:r>
    </w:p>
    <w:p w14:paraId="3F5CA22C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3DD5129" w14:textId="1A7B8067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X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= 144 mg L-DOPA </w:t>
      </w:r>
    </w:p>
    <w:p w14:paraId="54D93503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222601C2" w14:textId="2433166A" w:rsidR="001507D6" w:rsidRDefault="001507D6" w:rsidP="00C53DB3">
      <w:pPr>
        <w:spacing w:line="240" w:lineRule="auto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 w:rsidRPr="002B324D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Target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injection volume: 1 cc/1000 g BW (with 12 mg/L-DOPA per cc)</w:t>
      </w:r>
    </w:p>
    <w:p w14:paraId="751E4687" w14:textId="77777777" w:rsidR="001507D6" w:rsidRDefault="001507D6" w:rsidP="00C53DB3">
      <w:pPr>
        <w:spacing w:line="240" w:lineRule="auto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14:paraId="0C7F7B2C" w14:textId="7CCD0F23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12 mg L-DOPA/ </w:t>
      </w:r>
      <w:r w:rsidRPr="009207B8">
        <w:rPr>
          <w:rFonts w:ascii="Calibri" w:eastAsia="Calibri" w:hAnsi="Calibri" w:cs="Calibri"/>
          <w:sz w:val="24"/>
          <w:szCs w:val="24"/>
        </w:rPr>
        <w:t xml:space="preserve">1cc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= 144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mg L-DOPA/ X </w:t>
      </w:r>
      <w:r w:rsidR="002B1852">
        <w:rPr>
          <w:rFonts w:ascii="Calibri" w:eastAsia="Calibri" w:hAnsi="Calibri" w:cs="Calibri"/>
          <w:sz w:val="24"/>
          <w:szCs w:val="24"/>
          <w:highlight w:val="white"/>
        </w:rPr>
        <w:t>cc</w:t>
      </w:r>
      <w:r w:rsidR="002B1852"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sterile saline</w:t>
      </w:r>
    </w:p>
    <w:p w14:paraId="7214C5CC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11A50268" w14:textId="61CA9EF6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 (X</w:t>
      </w:r>
      <w:r w:rsidR="00AB43BE">
        <w:rPr>
          <w:rFonts w:ascii="Calibri" w:eastAsia="Calibri" w:hAnsi="Calibri" w:cs="Calibri"/>
          <w:sz w:val="24"/>
          <w:szCs w:val="24"/>
          <w:highlight w:val="white"/>
        </w:rPr>
        <w:t xml:space="preserve"> cc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)</w:t>
      </w:r>
      <w:r w:rsidR="00117C11"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r w:rsidR="00117C11" w:rsidRPr="009207B8">
        <w:rPr>
          <w:rFonts w:ascii="Calibri" w:eastAsia="Calibri" w:hAnsi="Calibri" w:cs="Calibri"/>
          <w:sz w:val="24"/>
          <w:szCs w:val="24"/>
          <w:highlight w:val="white"/>
        </w:rPr>
        <w:t>12 mg</w:t>
      </w:r>
      <w:r w:rsidR="00B903AE">
        <w:rPr>
          <w:rFonts w:ascii="Calibri" w:eastAsia="Calibri" w:hAnsi="Calibri" w:cs="Calibri"/>
          <w:sz w:val="24"/>
          <w:szCs w:val="24"/>
          <w:highlight w:val="white"/>
        </w:rPr>
        <w:t xml:space="preserve"> L-DOPA</w:t>
      </w:r>
      <w:r w:rsidR="00117C11"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B903AE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117C11">
        <w:rPr>
          <w:rFonts w:ascii="Calibri" w:eastAsia="Calibri" w:hAnsi="Calibri" w:cs="Calibri"/>
          <w:sz w:val="24"/>
          <w:szCs w:val="24"/>
          <w:highlight w:val="white"/>
        </w:rPr>
        <w:t>1 cc)</w:t>
      </w:r>
      <w:r w:rsidR="00117C11" w:rsidRPr="009207B8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= 144 mg L-DOPA</w:t>
      </w:r>
    </w:p>
    <w:p w14:paraId="1D911882" w14:textId="6265EB32" w:rsidR="002B1852" w:rsidRDefault="002B1852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AFCD14D" w14:textId="4F5661D4" w:rsidR="002B1852" w:rsidRPr="009207B8" w:rsidRDefault="002B1852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X</w:t>
      </w:r>
      <w:r w:rsidR="00AB43BE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= 144 mg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 xml:space="preserve"> L-DOPA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/12 mg </w:t>
      </w:r>
      <w:r w:rsidR="001507D6">
        <w:rPr>
          <w:rFonts w:ascii="Calibri" w:eastAsia="Calibri" w:hAnsi="Calibri" w:cs="Calibri"/>
          <w:sz w:val="24"/>
          <w:szCs w:val="24"/>
          <w:highlight w:val="white"/>
        </w:rPr>
        <w:t>L-DOPA</w:t>
      </w:r>
    </w:p>
    <w:p w14:paraId="52759B89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25A04D6" w14:textId="27215528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X = 12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9207B8">
        <w:rPr>
          <w:rFonts w:ascii="Calibri" w:eastAsia="Calibri" w:hAnsi="Calibri" w:cs="Calibri"/>
          <w:sz w:val="24"/>
          <w:szCs w:val="24"/>
          <w:highlight w:val="white"/>
        </w:rPr>
        <w:t>cc sterile saline</w:t>
      </w:r>
    </w:p>
    <w:p w14:paraId="22AF33FE" w14:textId="77777777" w:rsidR="00C53DB3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527829EF" w14:textId="04DCB8EE" w:rsidR="00C53DB3" w:rsidRPr="009207B8" w:rsidRDefault="00C53DB3" w:rsidP="00C53DB3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207B8">
        <w:rPr>
          <w:rFonts w:ascii="Calibri" w:eastAsia="Calibri" w:hAnsi="Calibri" w:cs="Calibri"/>
          <w:sz w:val="24"/>
          <w:szCs w:val="24"/>
          <w:highlight w:val="white"/>
        </w:rPr>
        <w:t>Daily stock solution: 144 mg L-DOPA/12cc saline</w:t>
      </w:r>
    </w:p>
    <w:p w14:paraId="05E08B6C" w14:textId="77777777" w:rsidR="00501624" w:rsidRDefault="00501624"/>
    <w:sectPr w:rsidR="00501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0NTCwMDM0NDY2MDBR0lEKTi0uzszPAykwrAUAk50cbywAAAA="/>
  </w:docVars>
  <w:rsids>
    <w:rsidRoot w:val="00A54D30"/>
    <w:rsid w:val="00117C11"/>
    <w:rsid w:val="001507D6"/>
    <w:rsid w:val="002B1852"/>
    <w:rsid w:val="00501624"/>
    <w:rsid w:val="00A279D0"/>
    <w:rsid w:val="00A54D30"/>
    <w:rsid w:val="00AB43BE"/>
    <w:rsid w:val="00B04683"/>
    <w:rsid w:val="00B3537B"/>
    <w:rsid w:val="00B903AE"/>
    <w:rsid w:val="00C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59F6"/>
  <w15:chartTrackingRefBased/>
  <w15:docId w15:val="{5A3AE841-C16F-40D5-9D4E-0A16B2B9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B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37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7B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Nilanjana Das</dc:creator>
  <cp:keywords/>
  <dc:description/>
  <cp:lastModifiedBy>Nilanjana Das</cp:lastModifiedBy>
  <cp:revision>3</cp:revision>
  <dcterms:created xsi:type="dcterms:W3CDTF">2021-09-01T18:07:00Z</dcterms:created>
  <dcterms:modified xsi:type="dcterms:W3CDTF">2021-09-01T18:10:00Z</dcterms:modified>
</cp:coreProperties>
</file>