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47943" w14:textId="77777777" w:rsidR="00B86587" w:rsidRPr="009D7156" w:rsidRDefault="00B86587" w:rsidP="00B86587">
      <w:pPr>
        <w:rPr>
          <w:rFonts w:ascii="Helvetica" w:eastAsia="Times New Roman" w:hAnsi="Helvetica" w:cs="Times New Roman"/>
          <w:b/>
          <w:bCs/>
          <w:color w:val="000000" w:themeColor="text1"/>
          <w:sz w:val="30"/>
          <w:szCs w:val="30"/>
          <w:u w:val="single"/>
          <w:lang w:val="en-US" w:eastAsia="de-DE"/>
        </w:rPr>
      </w:pPr>
      <w:r w:rsidRPr="009D7156">
        <w:rPr>
          <w:rFonts w:ascii="Helvetica" w:eastAsia="Times New Roman" w:hAnsi="Helvetica" w:cs="Times New Roman"/>
          <w:b/>
          <w:bCs/>
          <w:color w:val="000000" w:themeColor="text1"/>
          <w:sz w:val="30"/>
          <w:szCs w:val="30"/>
          <w:u w:val="single"/>
          <w:lang w:val="en-US" w:eastAsia="de-DE"/>
        </w:rPr>
        <w:t>Answers to editor/reviewer</w:t>
      </w:r>
      <w:r>
        <w:rPr>
          <w:rFonts w:ascii="Helvetica" w:eastAsia="Times New Roman" w:hAnsi="Helvetica" w:cs="Times New Roman"/>
          <w:b/>
          <w:bCs/>
          <w:color w:val="000000" w:themeColor="text1"/>
          <w:sz w:val="30"/>
          <w:szCs w:val="30"/>
          <w:u w:val="single"/>
          <w:lang w:val="en-US" w:eastAsia="de-DE"/>
        </w:rPr>
        <w:t>s</w:t>
      </w:r>
    </w:p>
    <w:p w14:paraId="2D0A95E0" w14:textId="77777777" w:rsidR="00B86587" w:rsidRDefault="00B86587" w:rsidP="00B86587">
      <w:pPr>
        <w:spacing w:before="120" w:line="276" w:lineRule="auto"/>
        <w:jc w:val="both"/>
        <w:rPr>
          <w:rFonts w:ascii="Arial" w:hAnsi="Arial" w:cs="Arial"/>
          <w:b/>
          <w:sz w:val="20"/>
          <w:szCs w:val="20"/>
          <w:lang w:val="sv-SE"/>
        </w:rPr>
      </w:pPr>
    </w:p>
    <w:p w14:paraId="00E581AB" w14:textId="2A7A3331" w:rsidR="00B86587" w:rsidRPr="005759FF" w:rsidRDefault="00B86587" w:rsidP="00B86587">
      <w:pPr>
        <w:spacing w:before="120" w:line="276" w:lineRule="auto"/>
        <w:jc w:val="both"/>
        <w:rPr>
          <w:rFonts w:ascii="Arial" w:hAnsi="Arial" w:cs="Arial"/>
          <w:b/>
          <w:sz w:val="20"/>
          <w:szCs w:val="20"/>
          <w:lang w:val="sv-SE"/>
        </w:rPr>
      </w:pPr>
      <w:r w:rsidRPr="005759FF">
        <w:rPr>
          <w:rFonts w:ascii="Arial" w:hAnsi="Arial" w:cs="Arial"/>
          <w:b/>
          <w:sz w:val="20"/>
          <w:szCs w:val="20"/>
          <w:lang w:val="sv-SE"/>
        </w:rPr>
        <w:t>Resubmission of the manuscript Ref. No.:</w:t>
      </w:r>
      <w:r w:rsidRPr="005759FF">
        <w:rPr>
          <w:sz w:val="20"/>
          <w:szCs w:val="20"/>
          <w:lang w:val="en-US"/>
        </w:rPr>
        <w:t xml:space="preserve"> </w:t>
      </w:r>
      <w:r w:rsidRPr="005759FF">
        <w:rPr>
          <w:rFonts w:ascii="Arial" w:hAnsi="Arial" w:cs="Arial"/>
          <w:b/>
          <w:sz w:val="20"/>
          <w:szCs w:val="20"/>
          <w:lang w:val="sv-SE"/>
        </w:rPr>
        <w:t>JoVE62969:</w:t>
      </w:r>
    </w:p>
    <w:p w14:paraId="0AF0F959" w14:textId="4BD18C1C" w:rsidR="00B86587" w:rsidRPr="005759FF" w:rsidRDefault="005759FF" w:rsidP="00B86587">
      <w:pPr>
        <w:spacing w:before="120" w:line="276" w:lineRule="auto"/>
        <w:jc w:val="both"/>
        <w:rPr>
          <w:rFonts w:ascii="Arial" w:hAnsi="Arial" w:cs="Arial"/>
          <w:b/>
          <w:sz w:val="20"/>
          <w:szCs w:val="20"/>
          <w:lang w:val="en-US"/>
        </w:rPr>
      </w:pPr>
      <w:r w:rsidRPr="005759FF">
        <w:rPr>
          <w:rFonts w:ascii="Arial" w:eastAsia="Calibri" w:hAnsi="Arial" w:cs="Arial"/>
          <w:b/>
          <w:sz w:val="20"/>
          <w:szCs w:val="20"/>
          <w:lang w:val="en-US"/>
        </w:rPr>
        <w:t xml:space="preserve">Title: </w:t>
      </w:r>
      <w:r w:rsidR="00B86587" w:rsidRPr="005759FF">
        <w:rPr>
          <w:rFonts w:ascii="Arial" w:eastAsia="Calibri" w:hAnsi="Arial" w:cs="Arial"/>
          <w:b/>
          <w:sz w:val="20"/>
          <w:szCs w:val="20"/>
          <w:lang w:val="en-US"/>
        </w:rPr>
        <w:t xml:space="preserve">Multiphoton intravital imaging as a tool for monitoring leukocyte recruitment during </w:t>
      </w:r>
      <w:proofErr w:type="spellStart"/>
      <w:r w:rsidR="00B86587" w:rsidRPr="005759FF">
        <w:rPr>
          <w:rFonts w:ascii="Arial" w:eastAsia="Calibri" w:hAnsi="Arial" w:cs="Arial"/>
          <w:b/>
          <w:sz w:val="20"/>
          <w:szCs w:val="20"/>
          <w:lang w:val="en-US"/>
        </w:rPr>
        <w:t>arteriogenesis</w:t>
      </w:r>
      <w:proofErr w:type="spellEnd"/>
      <w:r w:rsidR="00B86587" w:rsidRPr="005759FF">
        <w:rPr>
          <w:rFonts w:ascii="Arial" w:eastAsia="Calibri" w:hAnsi="Arial" w:cs="Arial"/>
          <w:b/>
          <w:sz w:val="20"/>
          <w:szCs w:val="20"/>
          <w:lang w:val="en-US"/>
        </w:rPr>
        <w:t xml:space="preserve"> </w:t>
      </w:r>
      <w:r w:rsidR="00B86587" w:rsidRPr="005759FF">
        <w:rPr>
          <w:rFonts w:ascii="Arial" w:eastAsia="Calibri" w:hAnsi="Arial" w:cs="Arial"/>
          <w:b/>
          <w:i/>
          <w:sz w:val="20"/>
          <w:szCs w:val="20"/>
          <w:lang w:val="en-US"/>
        </w:rPr>
        <w:t>in vivo</w:t>
      </w:r>
      <w:r w:rsidR="00B86587" w:rsidRPr="005759FF">
        <w:rPr>
          <w:rFonts w:ascii="Arial" w:eastAsia="Calibri" w:hAnsi="Arial" w:cs="Arial"/>
          <w:b/>
          <w:sz w:val="20"/>
          <w:szCs w:val="20"/>
          <w:lang w:val="en-US"/>
        </w:rPr>
        <w:t xml:space="preserve"> in a murine </w:t>
      </w:r>
      <w:proofErr w:type="spellStart"/>
      <w:r w:rsidR="00B86587" w:rsidRPr="005759FF">
        <w:rPr>
          <w:rFonts w:ascii="Arial" w:eastAsia="Calibri" w:hAnsi="Arial" w:cs="Arial"/>
          <w:b/>
          <w:sz w:val="20"/>
          <w:szCs w:val="20"/>
          <w:lang w:val="en-US"/>
        </w:rPr>
        <w:t>hindlimb</w:t>
      </w:r>
      <w:proofErr w:type="spellEnd"/>
      <w:r w:rsidR="00B86587" w:rsidRPr="005759FF">
        <w:rPr>
          <w:rFonts w:ascii="Arial" w:eastAsia="Calibri" w:hAnsi="Arial" w:cs="Arial"/>
          <w:b/>
          <w:sz w:val="20"/>
          <w:szCs w:val="20"/>
          <w:lang w:val="en-US"/>
        </w:rPr>
        <w:t xml:space="preserve"> model</w:t>
      </w:r>
    </w:p>
    <w:p w14:paraId="3D061B9E" w14:textId="2C6F9EFD" w:rsidR="00B86587" w:rsidRPr="005759FF" w:rsidRDefault="00B86587" w:rsidP="00B424C7">
      <w:pPr>
        <w:rPr>
          <w:rFonts w:ascii="Helvetica" w:eastAsia="Times New Roman" w:hAnsi="Helvetica" w:cs="Times New Roman"/>
          <w:b/>
          <w:bCs/>
          <w:color w:val="000000" w:themeColor="text1"/>
          <w:sz w:val="20"/>
          <w:szCs w:val="20"/>
          <w:u w:val="single"/>
          <w:lang w:val="en-US" w:eastAsia="de-DE"/>
        </w:rPr>
      </w:pPr>
    </w:p>
    <w:p w14:paraId="154C98DB" w14:textId="2889007A" w:rsidR="00B86587" w:rsidRPr="005759FF" w:rsidRDefault="005759FF" w:rsidP="00B86587">
      <w:pPr>
        <w:rPr>
          <w:color w:val="808080"/>
          <w:sz w:val="20"/>
          <w:szCs w:val="20"/>
          <w:lang w:val="en-US"/>
        </w:rPr>
      </w:pPr>
      <w:r w:rsidRPr="005759FF">
        <w:rPr>
          <w:b/>
          <w:sz w:val="20"/>
          <w:szCs w:val="20"/>
          <w:lang w:val="en-US"/>
        </w:rPr>
        <w:t>AUTHORS</w:t>
      </w:r>
      <w:r w:rsidR="00B86587" w:rsidRPr="005759FF">
        <w:rPr>
          <w:b/>
          <w:sz w:val="20"/>
          <w:szCs w:val="20"/>
          <w:lang w:val="en-US"/>
        </w:rPr>
        <w:t xml:space="preserve">: </w:t>
      </w:r>
    </w:p>
    <w:p w14:paraId="3690C786" w14:textId="77777777" w:rsidR="00B86587" w:rsidRPr="005759FF" w:rsidRDefault="00B86587" w:rsidP="00B86587">
      <w:pPr>
        <w:rPr>
          <w:color w:val="808080"/>
          <w:sz w:val="20"/>
          <w:szCs w:val="20"/>
          <w:lang w:val="en-US"/>
        </w:rPr>
      </w:pPr>
    </w:p>
    <w:p w14:paraId="6B4341D5" w14:textId="77777777" w:rsidR="00B86587" w:rsidRPr="005759FF" w:rsidRDefault="00B86587" w:rsidP="00B86587">
      <w:pPr>
        <w:rPr>
          <w:sz w:val="20"/>
          <w:szCs w:val="20"/>
          <w:lang w:val="en-US"/>
        </w:rPr>
      </w:pPr>
      <w:r w:rsidRPr="005759FF">
        <w:rPr>
          <w:sz w:val="20"/>
          <w:szCs w:val="20"/>
          <w:lang w:val="en-US"/>
        </w:rPr>
        <w:t>Manuel Lasch</w:t>
      </w:r>
      <w:r w:rsidRPr="005759FF">
        <w:rPr>
          <w:sz w:val="20"/>
          <w:szCs w:val="20"/>
          <w:vertAlign w:val="superscript"/>
          <w:lang w:val="en-US"/>
        </w:rPr>
        <w:t>1,2,3</w:t>
      </w:r>
      <w:r w:rsidRPr="005759FF">
        <w:rPr>
          <w:sz w:val="20"/>
          <w:szCs w:val="20"/>
          <w:lang w:val="en-US"/>
        </w:rPr>
        <w:t xml:space="preserve">, </w:t>
      </w:r>
      <w:proofErr w:type="spellStart"/>
      <w:r w:rsidRPr="005759FF">
        <w:rPr>
          <w:sz w:val="20"/>
          <w:szCs w:val="20"/>
          <w:lang w:val="en-US"/>
        </w:rPr>
        <w:t>Mykhailo</w:t>
      </w:r>
      <w:proofErr w:type="spellEnd"/>
      <w:r w:rsidRPr="005759FF">
        <w:rPr>
          <w:sz w:val="20"/>
          <w:szCs w:val="20"/>
          <w:lang w:val="en-US"/>
        </w:rPr>
        <w:t xml:space="preserve"> Vladymyrov</w:t>
      </w:r>
      <w:r w:rsidRPr="005759FF">
        <w:rPr>
          <w:sz w:val="20"/>
          <w:szCs w:val="20"/>
          <w:vertAlign w:val="superscript"/>
          <w:lang w:val="en-US"/>
        </w:rPr>
        <w:t>4</w:t>
      </w:r>
      <w:r w:rsidRPr="005759FF">
        <w:rPr>
          <w:sz w:val="20"/>
          <w:szCs w:val="20"/>
          <w:lang w:val="en-US"/>
        </w:rPr>
        <w:t>, Dominic van den Heuvel</w:t>
      </w:r>
      <w:r w:rsidRPr="005759FF">
        <w:rPr>
          <w:sz w:val="20"/>
          <w:szCs w:val="20"/>
          <w:vertAlign w:val="superscript"/>
          <w:lang w:val="en-US"/>
        </w:rPr>
        <w:t>1,5</w:t>
      </w:r>
      <w:r w:rsidRPr="005759FF">
        <w:rPr>
          <w:sz w:val="20"/>
          <w:szCs w:val="20"/>
          <w:lang w:val="en-US"/>
        </w:rPr>
        <w:t>, Philipp Götz</w:t>
      </w:r>
      <w:r w:rsidRPr="005759FF">
        <w:rPr>
          <w:sz w:val="20"/>
          <w:szCs w:val="20"/>
          <w:vertAlign w:val="superscript"/>
          <w:lang w:val="en-US"/>
        </w:rPr>
        <w:t>1,3</w:t>
      </w:r>
      <w:r w:rsidRPr="005759FF">
        <w:rPr>
          <w:sz w:val="20"/>
          <w:szCs w:val="20"/>
          <w:lang w:val="en-US"/>
        </w:rPr>
        <w:t>, Elisabeth Deindl</w:t>
      </w:r>
      <w:r w:rsidRPr="005759FF">
        <w:rPr>
          <w:sz w:val="20"/>
          <w:szCs w:val="20"/>
          <w:vertAlign w:val="superscript"/>
          <w:lang w:val="en-US"/>
        </w:rPr>
        <w:t>1,3</w:t>
      </w:r>
      <w:r w:rsidRPr="005759FF">
        <w:rPr>
          <w:sz w:val="20"/>
          <w:szCs w:val="20"/>
          <w:lang w:val="en-US"/>
        </w:rPr>
        <w:t>, Hellen Ishikawa-Ankerhold</w:t>
      </w:r>
      <w:r w:rsidRPr="005759FF">
        <w:rPr>
          <w:sz w:val="20"/>
          <w:szCs w:val="20"/>
          <w:vertAlign w:val="superscript"/>
          <w:lang w:val="en-US"/>
        </w:rPr>
        <w:t>1,5</w:t>
      </w:r>
    </w:p>
    <w:p w14:paraId="742D932F" w14:textId="77777777" w:rsidR="00B86587" w:rsidRPr="005759FF" w:rsidRDefault="00B86587" w:rsidP="00B424C7">
      <w:pPr>
        <w:rPr>
          <w:rFonts w:ascii="Helvetica" w:eastAsia="Times New Roman" w:hAnsi="Helvetica" w:cs="Times New Roman"/>
          <w:b/>
          <w:bCs/>
          <w:color w:val="000000" w:themeColor="text1"/>
          <w:sz w:val="22"/>
          <w:szCs w:val="22"/>
          <w:u w:val="single"/>
          <w:lang w:val="en-US" w:eastAsia="de-DE"/>
        </w:rPr>
      </w:pPr>
    </w:p>
    <w:p w14:paraId="3129CB45" w14:textId="77777777" w:rsidR="009D7156" w:rsidRDefault="009D7156" w:rsidP="00B424C7">
      <w:pPr>
        <w:rPr>
          <w:rFonts w:ascii="Helvetica" w:eastAsia="Times New Roman" w:hAnsi="Helvetica" w:cs="Times New Roman"/>
          <w:b/>
          <w:bCs/>
          <w:color w:val="FF0000"/>
          <w:sz w:val="18"/>
          <w:szCs w:val="18"/>
          <w:u w:val="single"/>
          <w:lang w:val="en-US" w:eastAsia="de-DE"/>
        </w:rPr>
      </w:pPr>
    </w:p>
    <w:p w14:paraId="550A97DF" w14:textId="7C0399A2" w:rsidR="006378AC" w:rsidRPr="005759FF" w:rsidRDefault="00F317F7" w:rsidP="00B424C7">
      <w:pPr>
        <w:rPr>
          <w:rFonts w:ascii="Helvetica" w:eastAsia="Times New Roman" w:hAnsi="Helvetica" w:cs="Times New Roman"/>
          <w:b/>
          <w:bCs/>
          <w:color w:val="FF0000"/>
          <w:sz w:val="20"/>
          <w:szCs w:val="20"/>
          <w:u w:val="single"/>
          <w:lang w:val="en-US" w:eastAsia="de-DE"/>
        </w:rPr>
      </w:pPr>
      <w:r w:rsidRPr="005759FF">
        <w:rPr>
          <w:rFonts w:ascii="Helvetica" w:eastAsia="Times New Roman" w:hAnsi="Helvetica" w:cs="Times New Roman"/>
          <w:b/>
          <w:bCs/>
          <w:color w:val="FF0000"/>
          <w:sz w:val="20"/>
          <w:szCs w:val="20"/>
          <w:u w:val="single"/>
          <w:lang w:val="en-US" w:eastAsia="de-DE"/>
        </w:rPr>
        <w:t>Editorial comments:</w:t>
      </w:r>
    </w:p>
    <w:p w14:paraId="1B440453" w14:textId="77777777" w:rsidR="006378AC" w:rsidRDefault="00F317F7" w:rsidP="00B424C7">
      <w:pPr>
        <w:rPr>
          <w:rFonts w:ascii="Helvetica" w:eastAsia="Times New Roman" w:hAnsi="Helvetica" w:cs="Times New Roman"/>
          <w:color w:val="000000"/>
          <w:sz w:val="18"/>
          <w:szCs w:val="18"/>
          <w:lang w:val="en-US" w:eastAsia="de-DE"/>
        </w:rPr>
      </w:pPr>
      <w:r w:rsidRPr="00F317F7">
        <w:rPr>
          <w:rFonts w:ascii="Helvetica" w:eastAsia="Times New Roman" w:hAnsi="Helvetica" w:cs="Times New Roman"/>
          <w:color w:val="000000"/>
          <w:sz w:val="18"/>
          <w:szCs w:val="18"/>
          <w:lang w:val="en-US" w:eastAsia="de-DE"/>
        </w:rPr>
        <w:br/>
        <w:t>Changes to be made by the Author(s):</w:t>
      </w:r>
    </w:p>
    <w:p w14:paraId="08F1BE47" w14:textId="12712FD0" w:rsidR="00F317F7" w:rsidRDefault="00F317F7" w:rsidP="00B424C7">
      <w:pPr>
        <w:rPr>
          <w:rFonts w:ascii="Helvetica" w:eastAsia="Times New Roman" w:hAnsi="Helvetica" w:cs="Times New Roman"/>
          <w:color w:val="000000"/>
          <w:sz w:val="18"/>
          <w:szCs w:val="18"/>
          <w:lang w:val="en-US" w:eastAsia="de-DE"/>
        </w:rPr>
      </w:pPr>
      <w:r w:rsidRPr="00F317F7">
        <w:rPr>
          <w:rFonts w:ascii="Helvetica" w:eastAsia="Times New Roman" w:hAnsi="Helvetica" w:cs="Times New Roman"/>
          <w:color w:val="000000"/>
          <w:sz w:val="18"/>
          <w:szCs w:val="18"/>
          <w:lang w:val="en-US" w:eastAsia="de-DE"/>
        </w:rPr>
        <w:br/>
        <w:t>1. Please take this opportunity to thoroughly proofread the manuscript to ensure that there are no spelling or grammar issues. Please define all abbreviations at first use.</w:t>
      </w:r>
    </w:p>
    <w:p w14:paraId="2CB688E3" w14:textId="527F7D18" w:rsidR="002F01C5" w:rsidRPr="002F01C5" w:rsidRDefault="002F01C5" w:rsidP="00B424C7">
      <w:pPr>
        <w:rPr>
          <w:rFonts w:ascii="Helvetica" w:eastAsia="Times New Roman" w:hAnsi="Helvetica" w:cs="Times New Roman"/>
          <w:color w:val="4472C4" w:themeColor="accent1"/>
          <w:sz w:val="18"/>
          <w:szCs w:val="18"/>
          <w:lang w:val="en-US" w:eastAsia="de-DE"/>
        </w:rPr>
      </w:pPr>
      <w:r w:rsidRPr="002F01C5">
        <w:rPr>
          <w:rFonts w:ascii="Helvetica" w:eastAsia="Times New Roman" w:hAnsi="Helvetica" w:cs="Times New Roman"/>
          <w:color w:val="4472C4" w:themeColor="accent1"/>
          <w:sz w:val="18"/>
          <w:szCs w:val="18"/>
          <w:lang w:val="en-US" w:eastAsia="de-DE"/>
        </w:rPr>
        <w:t>A: We proofread the manuscript again and define all abbreviations at first use.</w:t>
      </w:r>
    </w:p>
    <w:p w14:paraId="428495C5" w14:textId="77777777" w:rsidR="002F01C5" w:rsidRDefault="002F01C5" w:rsidP="00B424C7">
      <w:pPr>
        <w:rPr>
          <w:rFonts w:ascii="Helvetica" w:eastAsia="Times New Roman" w:hAnsi="Helvetica" w:cs="Times New Roman"/>
          <w:color w:val="000000"/>
          <w:sz w:val="18"/>
          <w:szCs w:val="18"/>
          <w:lang w:val="en-US" w:eastAsia="de-DE"/>
        </w:rPr>
      </w:pPr>
    </w:p>
    <w:p w14:paraId="294212F7" w14:textId="71AE306C" w:rsidR="00F317F7" w:rsidRDefault="00F317F7" w:rsidP="00B424C7">
      <w:pPr>
        <w:rPr>
          <w:rFonts w:ascii="Helvetica" w:eastAsia="Times New Roman" w:hAnsi="Helvetica" w:cs="Times New Roman"/>
          <w:color w:val="000000"/>
          <w:sz w:val="18"/>
          <w:szCs w:val="18"/>
          <w:lang w:val="en-US" w:eastAsia="de-DE"/>
        </w:rPr>
      </w:pPr>
      <w:r w:rsidRPr="00F317F7">
        <w:rPr>
          <w:rFonts w:ascii="Helvetica" w:eastAsia="Times New Roman" w:hAnsi="Helvetica" w:cs="Times New Roman"/>
          <w:color w:val="000000"/>
          <w:sz w:val="18"/>
          <w:szCs w:val="18"/>
          <w:lang w:val="en-US" w:eastAsia="de-DE"/>
        </w:rPr>
        <w:t>2. Please provide an email address for each author.</w:t>
      </w:r>
    </w:p>
    <w:p w14:paraId="2A67B38D" w14:textId="77777777" w:rsidR="00F317F7" w:rsidRDefault="00F317F7" w:rsidP="00B424C7">
      <w:pPr>
        <w:rPr>
          <w:rFonts w:ascii="Helvetica" w:eastAsia="Times New Roman" w:hAnsi="Helvetica" w:cs="Times New Roman"/>
          <w:color w:val="4472C4" w:themeColor="accent1"/>
          <w:sz w:val="18"/>
          <w:szCs w:val="18"/>
          <w:lang w:val="en-US" w:eastAsia="de-DE"/>
        </w:rPr>
      </w:pPr>
      <w:r w:rsidRPr="00F317F7">
        <w:rPr>
          <w:rFonts w:ascii="Helvetica" w:eastAsia="Times New Roman" w:hAnsi="Helvetica" w:cs="Times New Roman"/>
          <w:color w:val="4472C4" w:themeColor="accent1"/>
          <w:sz w:val="18"/>
          <w:szCs w:val="18"/>
          <w:lang w:val="en-US" w:eastAsia="de-DE"/>
        </w:rPr>
        <w:t>A: We now provide an email address for each author.</w:t>
      </w:r>
    </w:p>
    <w:p w14:paraId="6650931B" w14:textId="77777777" w:rsidR="00F317F7" w:rsidRDefault="00F317F7" w:rsidP="00B424C7">
      <w:pPr>
        <w:rPr>
          <w:rFonts w:ascii="Helvetica" w:eastAsia="Times New Roman" w:hAnsi="Helvetica" w:cs="Times New Roman"/>
          <w:color w:val="000000"/>
          <w:sz w:val="18"/>
          <w:szCs w:val="18"/>
          <w:lang w:val="en-US" w:eastAsia="de-DE"/>
        </w:rPr>
      </w:pPr>
      <w:r w:rsidRPr="00F317F7">
        <w:rPr>
          <w:rFonts w:ascii="Helvetica" w:eastAsia="Times New Roman" w:hAnsi="Helvetica" w:cs="Times New Roman"/>
          <w:color w:val="000000"/>
          <w:sz w:val="18"/>
          <w:szCs w:val="18"/>
          <w:lang w:val="en-US" w:eastAsia="de-DE"/>
        </w:rPr>
        <w:br/>
        <w:t>3. Please revise the following lines to avoid overlap with previously published work: 85-86, 205-206, 209-212.</w:t>
      </w:r>
    </w:p>
    <w:p w14:paraId="4B6B42E5" w14:textId="1327F639" w:rsidR="00550CC6" w:rsidRDefault="00550CC6" w:rsidP="00B424C7">
      <w:pPr>
        <w:rPr>
          <w:rFonts w:ascii="Helvetica" w:eastAsia="Times New Roman" w:hAnsi="Helvetica" w:cs="Times New Roman"/>
          <w:color w:val="000000"/>
          <w:sz w:val="18"/>
          <w:szCs w:val="18"/>
          <w:lang w:val="en-US" w:eastAsia="de-DE"/>
        </w:rPr>
      </w:pPr>
      <w:r w:rsidRPr="002413D6">
        <w:rPr>
          <w:rFonts w:ascii="Helvetica" w:eastAsia="Times New Roman" w:hAnsi="Helvetica" w:cs="Times New Roman"/>
          <w:color w:val="4472C4" w:themeColor="accent1"/>
          <w:sz w:val="18"/>
          <w:szCs w:val="18"/>
          <w:lang w:val="en-US" w:eastAsia="de-DE"/>
        </w:rPr>
        <w:t>A: We revised those sentences</w:t>
      </w:r>
      <w:r w:rsidR="0019110B" w:rsidRPr="002413D6">
        <w:rPr>
          <w:rFonts w:ascii="Helvetica" w:eastAsia="Times New Roman" w:hAnsi="Helvetica" w:cs="Times New Roman"/>
          <w:color w:val="4472C4" w:themeColor="accent1"/>
          <w:sz w:val="18"/>
          <w:szCs w:val="18"/>
          <w:lang w:val="en-US" w:eastAsia="de-DE"/>
        </w:rPr>
        <w:t>.</w:t>
      </w:r>
    </w:p>
    <w:p w14:paraId="093E83D5" w14:textId="77777777" w:rsidR="005D7FE3" w:rsidRDefault="00F317F7" w:rsidP="00B424C7">
      <w:pPr>
        <w:rPr>
          <w:rFonts w:ascii="Helvetica" w:eastAsia="Times New Roman" w:hAnsi="Helvetica" w:cs="Times New Roman"/>
          <w:color w:val="000000"/>
          <w:sz w:val="18"/>
          <w:szCs w:val="18"/>
          <w:lang w:val="en-US" w:eastAsia="de-DE"/>
        </w:rPr>
      </w:pPr>
      <w:r w:rsidRPr="00F317F7">
        <w:rPr>
          <w:rFonts w:ascii="Helvetica" w:eastAsia="Times New Roman" w:hAnsi="Helvetica" w:cs="Times New Roman"/>
          <w:color w:val="000000"/>
          <w:sz w:val="18"/>
          <w:szCs w:val="18"/>
          <w:lang w:val="en-US" w:eastAsia="de-DE"/>
        </w:rPr>
        <w:br/>
        <w:t>4. Please revise the text, especially in the protocol, to avoid the use of any personal pronouns (e.g., "we", "you", "our" etc.).</w:t>
      </w:r>
    </w:p>
    <w:p w14:paraId="1931247C" w14:textId="77777777" w:rsidR="005D7FE3" w:rsidRPr="005D7FE3" w:rsidRDefault="005D7FE3" w:rsidP="00B424C7">
      <w:pPr>
        <w:rPr>
          <w:rFonts w:ascii="Helvetica" w:eastAsia="Times New Roman" w:hAnsi="Helvetica" w:cs="Times New Roman"/>
          <w:color w:val="4472C4" w:themeColor="accent1"/>
          <w:sz w:val="18"/>
          <w:szCs w:val="18"/>
          <w:lang w:val="en-US" w:eastAsia="de-DE"/>
        </w:rPr>
      </w:pPr>
      <w:r w:rsidRPr="005D7FE3">
        <w:rPr>
          <w:rFonts w:ascii="Helvetica" w:eastAsia="Times New Roman" w:hAnsi="Helvetica" w:cs="Times New Roman"/>
          <w:color w:val="4472C4" w:themeColor="accent1"/>
          <w:sz w:val="18"/>
          <w:szCs w:val="18"/>
          <w:lang w:val="en-US" w:eastAsia="de-DE"/>
        </w:rPr>
        <w:t>A: We revised the text especially the protocol part and removed the personal pronouns.</w:t>
      </w:r>
    </w:p>
    <w:p w14:paraId="308A832B" w14:textId="77777777" w:rsidR="00122441" w:rsidRDefault="00F317F7" w:rsidP="00B424C7">
      <w:pPr>
        <w:rPr>
          <w:rFonts w:ascii="Helvetica" w:eastAsia="Times New Roman" w:hAnsi="Helvetica" w:cs="Times New Roman"/>
          <w:color w:val="000000"/>
          <w:sz w:val="18"/>
          <w:szCs w:val="18"/>
          <w:lang w:val="en-US" w:eastAsia="de-DE"/>
        </w:rPr>
      </w:pPr>
      <w:r w:rsidRPr="00F317F7">
        <w:rPr>
          <w:rFonts w:ascii="Helvetica" w:eastAsia="Times New Roman" w:hAnsi="Helvetica" w:cs="Times New Roman"/>
          <w:color w:val="000000"/>
          <w:sz w:val="18"/>
          <w:szCs w:val="18"/>
          <w:lang w:val="en-US" w:eastAsia="de-DE"/>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56C06BED" w14:textId="7C4AC46B" w:rsidR="00122441" w:rsidRPr="00122441" w:rsidRDefault="00122441" w:rsidP="00B424C7">
      <w:pPr>
        <w:rPr>
          <w:rFonts w:ascii="Helvetica" w:eastAsia="Times New Roman" w:hAnsi="Helvetica" w:cs="Times New Roman"/>
          <w:color w:val="4472C4" w:themeColor="accent1"/>
          <w:sz w:val="18"/>
          <w:szCs w:val="18"/>
          <w:lang w:val="en-US" w:eastAsia="de-DE"/>
        </w:rPr>
      </w:pPr>
      <w:r w:rsidRPr="002413D6">
        <w:rPr>
          <w:rFonts w:ascii="Helvetica" w:eastAsia="Times New Roman" w:hAnsi="Helvetica" w:cs="Times New Roman"/>
          <w:color w:val="4472C4" w:themeColor="accent1"/>
          <w:sz w:val="18"/>
          <w:szCs w:val="18"/>
          <w:lang w:val="en-US" w:eastAsia="de-DE"/>
        </w:rPr>
        <w:t>A: We checked the text in the protocol carefully to avoid usage of could/should/would and we use imperative tenses.</w:t>
      </w:r>
    </w:p>
    <w:p w14:paraId="21A4F9BC" w14:textId="77777777" w:rsidR="00E54102" w:rsidRDefault="00F317F7" w:rsidP="00B424C7">
      <w:pPr>
        <w:rPr>
          <w:rFonts w:ascii="Helvetica" w:eastAsia="Times New Roman" w:hAnsi="Helvetica" w:cs="Times New Roman"/>
          <w:color w:val="000000"/>
          <w:sz w:val="18"/>
          <w:szCs w:val="18"/>
          <w:lang w:val="en-US" w:eastAsia="de-DE"/>
        </w:rPr>
      </w:pPr>
      <w:r w:rsidRPr="00122441">
        <w:rPr>
          <w:rFonts w:ascii="Helvetica" w:eastAsia="Times New Roman" w:hAnsi="Helvetica" w:cs="Times New Roman"/>
          <w:color w:val="000000"/>
          <w:sz w:val="18"/>
          <w:szCs w:val="18"/>
          <w:lang w:val="en-US" w:eastAsia="de-DE"/>
        </w:rPr>
        <w:br/>
        <w:t xml:space="preserve">6. Being a video based journal, </w:t>
      </w:r>
      <w:proofErr w:type="spellStart"/>
      <w:r w:rsidRPr="00122441">
        <w:rPr>
          <w:rFonts w:ascii="Helvetica" w:eastAsia="Times New Roman" w:hAnsi="Helvetica" w:cs="Times New Roman"/>
          <w:color w:val="000000"/>
          <w:sz w:val="18"/>
          <w:szCs w:val="18"/>
          <w:lang w:val="en-US" w:eastAsia="de-DE"/>
        </w:rPr>
        <w:t>JoVE</w:t>
      </w:r>
      <w:proofErr w:type="spellEnd"/>
      <w:r w:rsidRPr="00122441">
        <w:rPr>
          <w:rFonts w:ascii="Helvetica" w:eastAsia="Times New Roman" w:hAnsi="Helvetica" w:cs="Times New Roman"/>
          <w:color w:val="000000"/>
          <w:sz w:val="18"/>
          <w:szCs w:val="18"/>
          <w:lang w:val="en-US" w:eastAsia="de-DE"/>
        </w:rPr>
        <w:t xml:space="preserve"> authors must be very specific when it comes to the humane treatment of animals. Regarding animal treatment in the protocol, please add the following information to the text:</w:t>
      </w:r>
      <w:r w:rsidRPr="00122441">
        <w:rPr>
          <w:rFonts w:ascii="Helvetica" w:eastAsia="Times New Roman" w:hAnsi="Helvetica" w:cs="Times New Roman"/>
          <w:color w:val="000000"/>
          <w:sz w:val="18"/>
          <w:szCs w:val="18"/>
          <w:lang w:val="en-US" w:eastAsia="de-DE"/>
        </w:rPr>
        <w:br/>
        <w:t xml:space="preserve">a) Please include an ethics statement before all of the numbered protocol steps indicating that the protocol follows </w:t>
      </w:r>
    </w:p>
    <w:p w14:paraId="077CE17A" w14:textId="1B669BC0" w:rsidR="00E54102" w:rsidRDefault="00E54102" w:rsidP="00B424C7">
      <w:pPr>
        <w:rPr>
          <w:rFonts w:ascii="Helvetica" w:eastAsia="Times New Roman" w:hAnsi="Helvetica" w:cs="Times New Roman"/>
          <w:color w:val="4472C4" w:themeColor="accent1"/>
          <w:sz w:val="18"/>
          <w:szCs w:val="18"/>
          <w:lang w:val="en-US" w:eastAsia="de-DE"/>
        </w:rPr>
      </w:pPr>
      <w:r w:rsidRPr="00E54102">
        <w:rPr>
          <w:rFonts w:ascii="Helvetica" w:eastAsia="Times New Roman" w:hAnsi="Helvetica" w:cs="Times New Roman"/>
          <w:color w:val="4472C4" w:themeColor="accent1"/>
          <w:sz w:val="18"/>
          <w:szCs w:val="18"/>
          <w:lang w:val="en-US" w:eastAsia="de-DE"/>
        </w:rPr>
        <w:t xml:space="preserve">A: We now provide this statement. </w:t>
      </w:r>
    </w:p>
    <w:p w14:paraId="4A71E60C" w14:textId="77777777" w:rsidR="006378AC" w:rsidRPr="00E54102" w:rsidRDefault="006378AC" w:rsidP="00B424C7">
      <w:pPr>
        <w:rPr>
          <w:rFonts w:ascii="Helvetica" w:eastAsia="Times New Roman" w:hAnsi="Helvetica" w:cs="Times New Roman"/>
          <w:color w:val="4472C4" w:themeColor="accent1"/>
          <w:sz w:val="18"/>
          <w:szCs w:val="18"/>
          <w:lang w:val="en-US" w:eastAsia="de-DE"/>
        </w:rPr>
      </w:pPr>
    </w:p>
    <w:p w14:paraId="6969BBF0" w14:textId="77777777" w:rsidR="00E54102" w:rsidRDefault="00F317F7" w:rsidP="00B424C7">
      <w:pPr>
        <w:rPr>
          <w:rFonts w:ascii="Helvetica" w:eastAsia="Times New Roman" w:hAnsi="Helvetica" w:cs="Times New Roman"/>
          <w:color w:val="000000"/>
          <w:sz w:val="18"/>
          <w:szCs w:val="18"/>
          <w:lang w:val="en-US" w:eastAsia="de-DE"/>
        </w:rPr>
      </w:pPr>
      <w:r w:rsidRPr="00122441">
        <w:rPr>
          <w:rFonts w:ascii="Helvetica" w:eastAsia="Times New Roman" w:hAnsi="Helvetica" w:cs="Times New Roman"/>
          <w:color w:val="000000"/>
          <w:sz w:val="18"/>
          <w:szCs w:val="18"/>
          <w:lang w:val="en-US" w:eastAsia="de-DE"/>
        </w:rPr>
        <w:t>the animal care guidelines of your institution. Indicate whether your study was approved by an ethics committee.</w:t>
      </w:r>
      <w:r w:rsidRPr="00122441">
        <w:rPr>
          <w:rFonts w:ascii="Helvetica" w:eastAsia="Times New Roman" w:hAnsi="Helvetica" w:cs="Times New Roman"/>
          <w:color w:val="000000"/>
          <w:sz w:val="18"/>
          <w:szCs w:val="18"/>
          <w:lang w:val="en-US" w:eastAsia="de-DE"/>
        </w:rPr>
        <w:br/>
        <w:t>b) What happened to the mice after the study? Please specify the euthanasia method without highlighting any steps.</w:t>
      </w:r>
    </w:p>
    <w:p w14:paraId="40BC34E6" w14:textId="5F879994" w:rsidR="006378AC" w:rsidRDefault="009B77DE" w:rsidP="00B424C7">
      <w:pPr>
        <w:rPr>
          <w:rFonts w:ascii="Helvetica" w:eastAsia="Times New Roman" w:hAnsi="Helvetica" w:cs="Times New Roman"/>
          <w:color w:val="4472C4" w:themeColor="accent1"/>
          <w:sz w:val="18"/>
          <w:szCs w:val="18"/>
          <w:lang w:val="en-US" w:eastAsia="de-DE"/>
        </w:rPr>
      </w:pPr>
      <w:r>
        <w:rPr>
          <w:rFonts w:ascii="Helvetica" w:eastAsia="Times New Roman" w:hAnsi="Helvetica" w:cs="Times New Roman"/>
          <w:color w:val="4472C4" w:themeColor="accent1"/>
          <w:sz w:val="18"/>
          <w:szCs w:val="18"/>
          <w:lang w:val="en-US" w:eastAsia="de-DE"/>
        </w:rPr>
        <w:t xml:space="preserve">A: We added these </w:t>
      </w:r>
      <w:r w:rsidR="00B87190">
        <w:rPr>
          <w:rFonts w:ascii="Helvetica" w:eastAsia="Times New Roman" w:hAnsi="Helvetica" w:cs="Times New Roman"/>
          <w:color w:val="4472C4" w:themeColor="accent1"/>
          <w:sz w:val="18"/>
          <w:szCs w:val="18"/>
          <w:lang w:val="en-US" w:eastAsia="de-DE"/>
        </w:rPr>
        <w:t>information’s</w:t>
      </w:r>
      <w:r>
        <w:rPr>
          <w:rFonts w:ascii="Helvetica" w:eastAsia="Times New Roman" w:hAnsi="Helvetica" w:cs="Times New Roman"/>
          <w:color w:val="4472C4" w:themeColor="accent1"/>
          <w:sz w:val="18"/>
          <w:szCs w:val="18"/>
          <w:lang w:val="en-US" w:eastAsia="de-DE"/>
        </w:rPr>
        <w:t>, lines 103-105 and 244-245.</w:t>
      </w:r>
      <w:r w:rsidR="00E54102" w:rsidRPr="00E54102">
        <w:rPr>
          <w:rFonts w:ascii="Helvetica" w:eastAsia="Times New Roman" w:hAnsi="Helvetica" w:cs="Times New Roman"/>
          <w:color w:val="4472C4" w:themeColor="accent1"/>
          <w:sz w:val="18"/>
          <w:szCs w:val="18"/>
          <w:lang w:val="en-US" w:eastAsia="de-DE"/>
        </w:rPr>
        <w:t xml:space="preserve"> </w:t>
      </w:r>
    </w:p>
    <w:p w14:paraId="71BD23DA" w14:textId="0E933746" w:rsidR="00EB40E2" w:rsidRDefault="00F317F7" w:rsidP="00B424C7">
      <w:pPr>
        <w:rPr>
          <w:rFonts w:ascii="Helvetica" w:eastAsia="Times New Roman" w:hAnsi="Helvetica" w:cs="Times New Roman"/>
          <w:color w:val="000000"/>
          <w:sz w:val="18"/>
          <w:szCs w:val="18"/>
          <w:lang w:val="en-US" w:eastAsia="de-DE"/>
        </w:rPr>
      </w:pPr>
      <w:r w:rsidRPr="00122441">
        <w:rPr>
          <w:rFonts w:ascii="Helvetica" w:eastAsia="Times New Roman" w:hAnsi="Helvetica" w:cs="Times New Roman"/>
          <w:color w:val="000000"/>
          <w:sz w:val="18"/>
          <w:szCs w:val="18"/>
          <w:lang w:val="en-US" w:eastAsia="de-DE"/>
        </w:rPr>
        <w:br/>
        <w:t>c) Please mention how proper anesthetization is confirmed.</w:t>
      </w:r>
    </w:p>
    <w:p w14:paraId="1116F0EA" w14:textId="77777777" w:rsidR="006378AC" w:rsidRDefault="00E54102" w:rsidP="00B424C7">
      <w:pPr>
        <w:rPr>
          <w:rFonts w:ascii="Helvetica" w:eastAsia="Times New Roman" w:hAnsi="Helvetica" w:cs="Times New Roman"/>
          <w:color w:val="4472C4" w:themeColor="accent1"/>
          <w:sz w:val="18"/>
          <w:szCs w:val="18"/>
          <w:lang w:val="en-US" w:eastAsia="de-DE"/>
        </w:rPr>
      </w:pPr>
      <w:r w:rsidRPr="00C77C91">
        <w:rPr>
          <w:rFonts w:ascii="Helvetica" w:eastAsia="Times New Roman" w:hAnsi="Helvetica" w:cs="Times New Roman"/>
          <w:color w:val="4472C4" w:themeColor="accent1"/>
          <w:sz w:val="18"/>
          <w:szCs w:val="18"/>
          <w:lang w:val="en-US" w:eastAsia="de-DE"/>
        </w:rPr>
        <w:t xml:space="preserve">A: We </w:t>
      </w:r>
      <w:r w:rsidR="0019110B" w:rsidRPr="00C77C91">
        <w:rPr>
          <w:rFonts w:ascii="Helvetica" w:eastAsia="Times New Roman" w:hAnsi="Helvetica" w:cs="Times New Roman"/>
          <w:color w:val="4472C4" w:themeColor="accent1"/>
          <w:sz w:val="18"/>
          <w:szCs w:val="18"/>
          <w:lang w:val="en-US" w:eastAsia="de-DE"/>
        </w:rPr>
        <w:t>added the information, please see point 1.4.</w:t>
      </w:r>
    </w:p>
    <w:p w14:paraId="063B9E7B" w14:textId="0F462570" w:rsidR="00E54102" w:rsidRDefault="00F317F7" w:rsidP="00B424C7">
      <w:pPr>
        <w:rPr>
          <w:rFonts w:ascii="Helvetica" w:eastAsia="Times New Roman" w:hAnsi="Helvetica" w:cs="Times New Roman"/>
          <w:color w:val="000000"/>
          <w:sz w:val="18"/>
          <w:szCs w:val="18"/>
          <w:lang w:val="en-US" w:eastAsia="de-DE"/>
        </w:rPr>
      </w:pPr>
      <w:r w:rsidRPr="00122441">
        <w:rPr>
          <w:rFonts w:ascii="Helvetica" w:eastAsia="Times New Roman" w:hAnsi="Helvetica" w:cs="Times New Roman"/>
          <w:color w:val="000000"/>
          <w:sz w:val="18"/>
          <w:szCs w:val="18"/>
          <w:lang w:val="en-US" w:eastAsia="de-DE"/>
        </w:rPr>
        <w:br/>
        <w:t>d) Please specify the use of vet ointment on eyes to prevent dryness while under anesthesia.</w:t>
      </w:r>
    </w:p>
    <w:p w14:paraId="7C037361" w14:textId="701BAAC3" w:rsidR="006378AC" w:rsidRDefault="00E54102" w:rsidP="00B424C7">
      <w:pPr>
        <w:rPr>
          <w:rFonts w:ascii="Helvetica" w:eastAsia="Times New Roman" w:hAnsi="Helvetica" w:cs="Times New Roman"/>
          <w:color w:val="4472C4" w:themeColor="accent1"/>
          <w:sz w:val="18"/>
          <w:szCs w:val="18"/>
          <w:lang w:val="en-US" w:eastAsia="de-DE"/>
        </w:rPr>
      </w:pPr>
      <w:r w:rsidRPr="00C77C91">
        <w:rPr>
          <w:rFonts w:ascii="Helvetica" w:eastAsia="Times New Roman" w:hAnsi="Helvetica" w:cs="Times New Roman"/>
          <w:color w:val="4472C4" w:themeColor="accent1"/>
          <w:sz w:val="18"/>
          <w:szCs w:val="18"/>
          <w:lang w:val="en-US" w:eastAsia="de-DE"/>
        </w:rPr>
        <w:t>A: We specified the use of ointment</w:t>
      </w:r>
      <w:r w:rsidR="009F3736" w:rsidRPr="00C77C91">
        <w:rPr>
          <w:rFonts w:ascii="Helvetica" w:eastAsia="Times New Roman" w:hAnsi="Helvetica" w:cs="Times New Roman"/>
          <w:color w:val="4472C4" w:themeColor="accent1"/>
          <w:sz w:val="18"/>
          <w:szCs w:val="18"/>
          <w:lang w:val="en-US" w:eastAsia="de-DE"/>
        </w:rPr>
        <w:t>, please see line</w:t>
      </w:r>
      <w:r w:rsidR="00B87190">
        <w:rPr>
          <w:rFonts w:ascii="Helvetica" w:eastAsia="Times New Roman" w:hAnsi="Helvetica" w:cs="Times New Roman"/>
          <w:color w:val="4472C4" w:themeColor="accent1"/>
          <w:sz w:val="18"/>
          <w:szCs w:val="18"/>
          <w:lang w:val="en-US" w:eastAsia="de-DE"/>
        </w:rPr>
        <w:t>s</w:t>
      </w:r>
      <w:r w:rsidR="009F3736" w:rsidRPr="00C77C91">
        <w:rPr>
          <w:rFonts w:ascii="Helvetica" w:eastAsia="Times New Roman" w:hAnsi="Helvetica" w:cs="Times New Roman"/>
          <w:color w:val="4472C4" w:themeColor="accent1"/>
          <w:sz w:val="18"/>
          <w:szCs w:val="18"/>
          <w:lang w:val="en-US" w:eastAsia="de-DE"/>
        </w:rPr>
        <w:t xml:space="preserve"> </w:t>
      </w:r>
      <w:r w:rsidR="006378AC">
        <w:rPr>
          <w:rFonts w:ascii="Helvetica" w:eastAsia="Times New Roman" w:hAnsi="Helvetica" w:cs="Times New Roman"/>
          <w:color w:val="4472C4" w:themeColor="accent1"/>
          <w:sz w:val="18"/>
          <w:szCs w:val="18"/>
          <w:lang w:val="en-US" w:eastAsia="de-DE"/>
        </w:rPr>
        <w:t>135-136 and 1</w:t>
      </w:r>
      <w:r w:rsidR="00516683">
        <w:rPr>
          <w:rFonts w:ascii="Helvetica" w:eastAsia="Times New Roman" w:hAnsi="Helvetica" w:cs="Times New Roman"/>
          <w:color w:val="4472C4" w:themeColor="accent1"/>
          <w:sz w:val="18"/>
          <w:szCs w:val="18"/>
          <w:lang w:val="en-US" w:eastAsia="de-DE"/>
        </w:rPr>
        <w:t>88</w:t>
      </w:r>
      <w:r w:rsidR="006378AC">
        <w:rPr>
          <w:rFonts w:ascii="Helvetica" w:eastAsia="Times New Roman" w:hAnsi="Helvetica" w:cs="Times New Roman"/>
          <w:color w:val="4472C4" w:themeColor="accent1"/>
          <w:sz w:val="18"/>
          <w:szCs w:val="18"/>
          <w:lang w:val="en-US" w:eastAsia="de-DE"/>
        </w:rPr>
        <w:t>-1</w:t>
      </w:r>
      <w:r w:rsidR="00516683">
        <w:rPr>
          <w:rFonts w:ascii="Helvetica" w:eastAsia="Times New Roman" w:hAnsi="Helvetica" w:cs="Times New Roman"/>
          <w:color w:val="4472C4" w:themeColor="accent1"/>
          <w:sz w:val="18"/>
          <w:szCs w:val="18"/>
          <w:lang w:val="en-US" w:eastAsia="de-DE"/>
        </w:rPr>
        <w:t>89</w:t>
      </w:r>
      <w:r w:rsidR="006378AC">
        <w:rPr>
          <w:rFonts w:ascii="Helvetica" w:eastAsia="Times New Roman" w:hAnsi="Helvetica" w:cs="Times New Roman"/>
          <w:color w:val="4472C4" w:themeColor="accent1"/>
          <w:sz w:val="18"/>
          <w:szCs w:val="18"/>
          <w:lang w:val="en-US" w:eastAsia="de-DE"/>
        </w:rPr>
        <w:t>.</w:t>
      </w:r>
    </w:p>
    <w:p w14:paraId="210C1255" w14:textId="3824EF77" w:rsidR="00EB40E2" w:rsidRDefault="00F317F7" w:rsidP="00B424C7">
      <w:pPr>
        <w:rPr>
          <w:rFonts w:ascii="Helvetica" w:eastAsia="Times New Roman" w:hAnsi="Helvetica" w:cs="Times New Roman"/>
          <w:color w:val="000000"/>
          <w:sz w:val="18"/>
          <w:szCs w:val="18"/>
          <w:lang w:val="en-US" w:eastAsia="de-DE"/>
        </w:rPr>
      </w:pPr>
      <w:r w:rsidRPr="00122441">
        <w:rPr>
          <w:rFonts w:ascii="Helvetica" w:eastAsia="Times New Roman" w:hAnsi="Helvetica" w:cs="Times New Roman"/>
          <w:color w:val="000000"/>
          <w:sz w:val="18"/>
          <w:szCs w:val="18"/>
          <w:lang w:val="en-US" w:eastAsia="de-DE"/>
        </w:rPr>
        <w:br/>
        <w:t>e) For survival strategies, discuss post-surgical treatment of animal, including recovery conditions and treatment for post-surgical pain.</w:t>
      </w:r>
    </w:p>
    <w:p w14:paraId="19F1328C" w14:textId="7072FF89" w:rsidR="001A7706" w:rsidRDefault="00EB40E2" w:rsidP="00B424C7">
      <w:pPr>
        <w:rPr>
          <w:rFonts w:ascii="Helvetica" w:eastAsia="Times New Roman" w:hAnsi="Helvetica" w:cs="Times New Roman"/>
          <w:color w:val="4472C4" w:themeColor="accent1"/>
          <w:sz w:val="18"/>
          <w:szCs w:val="18"/>
          <w:lang w:val="en-US" w:eastAsia="de-DE"/>
        </w:rPr>
      </w:pPr>
      <w:r w:rsidRPr="00C77C91">
        <w:rPr>
          <w:rFonts w:ascii="Helvetica" w:eastAsia="Times New Roman" w:hAnsi="Helvetica" w:cs="Times New Roman"/>
          <w:color w:val="4472C4" w:themeColor="accent1"/>
          <w:sz w:val="18"/>
          <w:szCs w:val="18"/>
          <w:lang w:val="en-US" w:eastAsia="de-DE"/>
        </w:rPr>
        <w:t xml:space="preserve">A: </w:t>
      </w:r>
      <w:r w:rsidR="001A7706" w:rsidRPr="00C77C91">
        <w:rPr>
          <w:rFonts w:ascii="Helvetica" w:eastAsia="Times New Roman" w:hAnsi="Helvetica" w:cs="Times New Roman"/>
          <w:color w:val="4472C4" w:themeColor="accent1"/>
          <w:sz w:val="18"/>
          <w:szCs w:val="18"/>
          <w:lang w:val="en-US" w:eastAsia="de-DE"/>
        </w:rPr>
        <w:t xml:space="preserve">After surgery the mice received </w:t>
      </w:r>
      <w:r w:rsidR="00CC6880">
        <w:rPr>
          <w:rFonts w:ascii="Helvetica" w:eastAsia="Times New Roman" w:hAnsi="Helvetica" w:cs="Times New Roman"/>
          <w:color w:val="4472C4" w:themeColor="accent1"/>
          <w:sz w:val="18"/>
          <w:szCs w:val="18"/>
          <w:lang w:val="en-US" w:eastAsia="de-DE"/>
        </w:rPr>
        <w:t>buprenorphine</w:t>
      </w:r>
      <w:r w:rsidR="005D119D" w:rsidRPr="00C77C91">
        <w:rPr>
          <w:rFonts w:ascii="Helvetica" w:eastAsia="Times New Roman" w:hAnsi="Helvetica" w:cs="Times New Roman"/>
          <w:color w:val="4472C4" w:themeColor="accent1"/>
          <w:sz w:val="18"/>
          <w:szCs w:val="18"/>
          <w:lang w:val="en-US" w:eastAsia="de-DE"/>
        </w:rPr>
        <w:t xml:space="preserve"> (0,1mg/kg) </w:t>
      </w:r>
      <w:r w:rsidR="001A7706" w:rsidRPr="00C77C91">
        <w:rPr>
          <w:rFonts w:ascii="Helvetica" w:eastAsia="Times New Roman" w:hAnsi="Helvetica" w:cs="Times New Roman"/>
          <w:color w:val="4472C4" w:themeColor="accent1"/>
          <w:sz w:val="18"/>
          <w:szCs w:val="18"/>
          <w:lang w:val="en-US" w:eastAsia="de-DE"/>
        </w:rPr>
        <w:t>each 12h</w:t>
      </w:r>
      <w:r w:rsidR="005D119D" w:rsidRPr="00C77C91">
        <w:rPr>
          <w:rFonts w:ascii="Helvetica" w:eastAsia="Times New Roman" w:hAnsi="Helvetica" w:cs="Times New Roman"/>
          <w:color w:val="4472C4" w:themeColor="accent1"/>
          <w:sz w:val="18"/>
          <w:szCs w:val="18"/>
          <w:lang w:val="en-US" w:eastAsia="de-DE"/>
        </w:rPr>
        <w:t xml:space="preserve"> </w:t>
      </w:r>
      <w:proofErr w:type="spellStart"/>
      <w:r w:rsidR="005D119D" w:rsidRPr="00C77C91">
        <w:rPr>
          <w:rFonts w:ascii="Helvetica" w:eastAsia="Times New Roman" w:hAnsi="Helvetica" w:cs="Times New Roman"/>
          <w:color w:val="4472C4" w:themeColor="accent1"/>
          <w:sz w:val="18"/>
          <w:szCs w:val="18"/>
          <w:lang w:val="en-US" w:eastAsia="de-DE"/>
        </w:rPr>
        <w:t>s.c</w:t>
      </w:r>
      <w:proofErr w:type="spellEnd"/>
      <w:r w:rsidR="005D119D" w:rsidRPr="00C77C91">
        <w:rPr>
          <w:rFonts w:ascii="Helvetica" w:eastAsia="Times New Roman" w:hAnsi="Helvetica" w:cs="Times New Roman"/>
          <w:color w:val="4472C4" w:themeColor="accent1"/>
          <w:sz w:val="18"/>
          <w:szCs w:val="18"/>
          <w:lang w:val="en-US" w:eastAsia="de-DE"/>
        </w:rPr>
        <w:t xml:space="preserve"> </w:t>
      </w:r>
      <w:r w:rsidR="00CC6880">
        <w:rPr>
          <w:rFonts w:ascii="Helvetica" w:eastAsia="Times New Roman" w:hAnsi="Helvetica" w:cs="Times New Roman"/>
          <w:color w:val="4472C4" w:themeColor="accent1"/>
          <w:sz w:val="18"/>
          <w:szCs w:val="18"/>
          <w:lang w:val="en-US" w:eastAsia="de-DE"/>
        </w:rPr>
        <w:t xml:space="preserve">to avoid postsurgical pain. By administration of buprenorphine we did not observe relevant </w:t>
      </w:r>
      <w:r w:rsidR="00D57F3E" w:rsidRPr="00C77C91">
        <w:rPr>
          <w:rFonts w:ascii="Helvetica" w:eastAsia="Times New Roman" w:hAnsi="Helvetica" w:cs="Times New Roman"/>
          <w:color w:val="4472C4" w:themeColor="accent1"/>
          <w:sz w:val="18"/>
          <w:szCs w:val="18"/>
          <w:lang w:val="en-US" w:eastAsia="de-DE"/>
        </w:rPr>
        <w:t>signals of pain</w:t>
      </w:r>
      <w:r w:rsidR="00A21D78" w:rsidRPr="00C77C91">
        <w:rPr>
          <w:rFonts w:ascii="Helvetica" w:eastAsia="Times New Roman" w:hAnsi="Helvetica" w:cs="Times New Roman"/>
          <w:color w:val="4472C4" w:themeColor="accent1"/>
          <w:sz w:val="18"/>
          <w:szCs w:val="18"/>
          <w:lang w:val="en-US" w:eastAsia="de-DE"/>
        </w:rPr>
        <w:t>,</w:t>
      </w:r>
      <w:r w:rsidR="00D57F3E" w:rsidRPr="00C77C91">
        <w:rPr>
          <w:rFonts w:ascii="Helvetica" w:eastAsia="Times New Roman" w:hAnsi="Helvetica" w:cs="Times New Roman"/>
          <w:color w:val="4472C4" w:themeColor="accent1"/>
          <w:sz w:val="18"/>
          <w:szCs w:val="18"/>
          <w:lang w:val="en-US" w:eastAsia="de-DE"/>
        </w:rPr>
        <w:t xml:space="preserve"> as reduced grooming activity</w:t>
      </w:r>
      <w:r w:rsidR="00CC6880">
        <w:rPr>
          <w:rFonts w:ascii="Helvetica" w:eastAsia="Times New Roman" w:hAnsi="Helvetica" w:cs="Times New Roman"/>
          <w:color w:val="4472C4" w:themeColor="accent1"/>
          <w:sz w:val="18"/>
          <w:szCs w:val="18"/>
          <w:lang w:val="en-US" w:eastAsia="de-DE"/>
        </w:rPr>
        <w:t xml:space="preserve"> or </w:t>
      </w:r>
      <w:r w:rsidR="00D57F3E" w:rsidRPr="00C77C91">
        <w:rPr>
          <w:rFonts w:ascii="Helvetica" w:eastAsia="Times New Roman" w:hAnsi="Helvetica" w:cs="Times New Roman"/>
          <w:color w:val="4472C4" w:themeColor="accent1"/>
          <w:sz w:val="18"/>
          <w:szCs w:val="18"/>
          <w:lang w:val="en-US" w:eastAsia="de-DE"/>
        </w:rPr>
        <w:t>reluctance to move,</w:t>
      </w:r>
      <w:r w:rsidR="00CC6880">
        <w:rPr>
          <w:rFonts w:ascii="Helvetica" w:eastAsia="Times New Roman" w:hAnsi="Helvetica" w:cs="Times New Roman"/>
          <w:color w:val="4472C4" w:themeColor="accent1"/>
          <w:sz w:val="18"/>
          <w:szCs w:val="18"/>
          <w:lang w:val="en-US" w:eastAsia="de-DE"/>
        </w:rPr>
        <w:t xml:space="preserve"> which is </w:t>
      </w:r>
      <w:r w:rsidR="00A21D78" w:rsidRPr="006378AC">
        <w:rPr>
          <w:rFonts w:ascii="Helvetica" w:eastAsia="Times New Roman" w:hAnsi="Helvetica" w:cs="Times New Roman"/>
          <w:color w:val="4472C4" w:themeColor="accent1"/>
          <w:sz w:val="18"/>
          <w:szCs w:val="18"/>
          <w:lang w:val="en-US" w:eastAsia="de-DE"/>
        </w:rPr>
        <w:t>described</w:t>
      </w:r>
      <w:r w:rsidR="005D119D" w:rsidRPr="006378AC">
        <w:rPr>
          <w:rFonts w:ascii="Helvetica" w:eastAsia="Times New Roman" w:hAnsi="Helvetica" w:cs="Times New Roman"/>
          <w:color w:val="4472C4" w:themeColor="accent1"/>
          <w:sz w:val="18"/>
          <w:szCs w:val="18"/>
          <w:lang w:val="en-US" w:eastAsia="de-DE"/>
        </w:rPr>
        <w:t xml:space="preserve"> now on line</w:t>
      </w:r>
      <w:r w:rsidR="00B87190">
        <w:rPr>
          <w:rFonts w:ascii="Helvetica" w:eastAsia="Times New Roman" w:hAnsi="Helvetica" w:cs="Times New Roman"/>
          <w:color w:val="4472C4" w:themeColor="accent1"/>
          <w:sz w:val="18"/>
          <w:szCs w:val="18"/>
          <w:lang w:val="en-US" w:eastAsia="de-DE"/>
        </w:rPr>
        <w:t>s</w:t>
      </w:r>
      <w:r w:rsidR="001A7706" w:rsidRPr="006378AC">
        <w:rPr>
          <w:rFonts w:ascii="Helvetica" w:eastAsia="Times New Roman" w:hAnsi="Helvetica" w:cs="Times New Roman"/>
          <w:color w:val="4472C4" w:themeColor="accent1"/>
          <w:sz w:val="18"/>
          <w:szCs w:val="18"/>
          <w:lang w:val="en-US" w:eastAsia="de-DE"/>
        </w:rPr>
        <w:t xml:space="preserve"> </w:t>
      </w:r>
      <w:r w:rsidR="006378AC" w:rsidRPr="006378AC">
        <w:rPr>
          <w:rFonts w:ascii="Helvetica" w:eastAsia="Times New Roman" w:hAnsi="Helvetica" w:cs="Times New Roman"/>
          <w:color w:val="4472C4" w:themeColor="accent1"/>
          <w:sz w:val="18"/>
          <w:szCs w:val="18"/>
          <w:lang w:val="en-US" w:eastAsia="de-DE"/>
        </w:rPr>
        <w:t>1</w:t>
      </w:r>
      <w:r w:rsidR="00516683">
        <w:rPr>
          <w:rFonts w:ascii="Helvetica" w:eastAsia="Times New Roman" w:hAnsi="Helvetica" w:cs="Times New Roman"/>
          <w:color w:val="4472C4" w:themeColor="accent1"/>
          <w:sz w:val="18"/>
          <w:szCs w:val="18"/>
          <w:lang w:val="en-US" w:eastAsia="de-DE"/>
        </w:rPr>
        <w:t>45</w:t>
      </w:r>
      <w:r w:rsidR="006378AC" w:rsidRPr="006378AC">
        <w:rPr>
          <w:rFonts w:ascii="Helvetica" w:eastAsia="Times New Roman" w:hAnsi="Helvetica" w:cs="Times New Roman"/>
          <w:color w:val="4472C4" w:themeColor="accent1"/>
          <w:sz w:val="18"/>
          <w:szCs w:val="18"/>
          <w:lang w:val="en-US" w:eastAsia="de-DE"/>
        </w:rPr>
        <w:t>-1</w:t>
      </w:r>
      <w:r w:rsidR="00516683">
        <w:rPr>
          <w:rFonts w:ascii="Helvetica" w:eastAsia="Times New Roman" w:hAnsi="Helvetica" w:cs="Times New Roman"/>
          <w:color w:val="4472C4" w:themeColor="accent1"/>
          <w:sz w:val="18"/>
          <w:szCs w:val="18"/>
          <w:lang w:val="en-US" w:eastAsia="de-DE"/>
        </w:rPr>
        <w:t>47</w:t>
      </w:r>
      <w:r w:rsidR="005D119D" w:rsidRPr="006378AC">
        <w:rPr>
          <w:rFonts w:ascii="Helvetica" w:eastAsia="Times New Roman" w:hAnsi="Helvetica" w:cs="Times New Roman"/>
          <w:color w:val="4472C4" w:themeColor="accent1"/>
          <w:sz w:val="18"/>
          <w:szCs w:val="18"/>
          <w:lang w:val="en-US" w:eastAsia="de-DE"/>
        </w:rPr>
        <w:t>.</w:t>
      </w:r>
    </w:p>
    <w:p w14:paraId="71FC4DA8" w14:textId="77777777" w:rsidR="006378AC" w:rsidRDefault="006378AC" w:rsidP="00B424C7">
      <w:pPr>
        <w:rPr>
          <w:rFonts w:ascii="Helvetica" w:eastAsia="Times New Roman" w:hAnsi="Helvetica" w:cs="Times New Roman"/>
          <w:color w:val="4472C4" w:themeColor="accent1"/>
          <w:sz w:val="18"/>
          <w:szCs w:val="18"/>
          <w:lang w:val="en-US" w:eastAsia="de-DE"/>
        </w:rPr>
      </w:pPr>
    </w:p>
    <w:p w14:paraId="484924B1" w14:textId="38D336FC" w:rsidR="00EB40E2" w:rsidRDefault="00F317F7" w:rsidP="00B424C7">
      <w:pPr>
        <w:rPr>
          <w:rFonts w:ascii="Helvetica" w:eastAsia="Times New Roman" w:hAnsi="Helvetica" w:cs="Times New Roman"/>
          <w:color w:val="000000"/>
          <w:sz w:val="18"/>
          <w:szCs w:val="18"/>
          <w:lang w:val="en-US" w:eastAsia="de-DE"/>
        </w:rPr>
      </w:pPr>
      <w:r w:rsidRPr="00122441">
        <w:rPr>
          <w:rFonts w:ascii="Helvetica" w:eastAsia="Times New Roman" w:hAnsi="Helvetica" w:cs="Times New Roman"/>
          <w:color w:val="000000"/>
          <w:sz w:val="18"/>
          <w:szCs w:val="18"/>
          <w:lang w:val="en-US" w:eastAsia="de-DE"/>
        </w:rPr>
        <w:t>f) Discuss maintenance of sterile conditions during survival surgery.</w:t>
      </w:r>
    </w:p>
    <w:p w14:paraId="1E3644F7" w14:textId="06C21EFD" w:rsidR="005F5B09" w:rsidRDefault="003B55F6" w:rsidP="00B424C7">
      <w:pPr>
        <w:rPr>
          <w:rFonts w:ascii="Helvetica" w:eastAsia="Times New Roman" w:hAnsi="Helvetica" w:cs="Times New Roman"/>
          <w:color w:val="000000"/>
          <w:sz w:val="18"/>
          <w:szCs w:val="18"/>
          <w:lang w:val="en-US" w:eastAsia="de-DE"/>
        </w:rPr>
      </w:pPr>
      <w:r w:rsidRPr="00C77C91">
        <w:rPr>
          <w:rFonts w:ascii="Helvetica" w:eastAsia="Times New Roman" w:hAnsi="Helvetica" w:cs="Times New Roman"/>
          <w:color w:val="4472C4" w:themeColor="accent1"/>
          <w:sz w:val="18"/>
          <w:szCs w:val="18"/>
          <w:lang w:val="en-US" w:eastAsia="de-DE"/>
        </w:rPr>
        <w:t xml:space="preserve">A: All surgical instruments are sterilized before use. Before cutting the skin and after closing the skin, it is disinfected </w:t>
      </w:r>
      <w:r w:rsidRPr="00310CF3">
        <w:rPr>
          <w:rFonts w:ascii="Helvetica" w:eastAsia="Times New Roman" w:hAnsi="Helvetica" w:cs="Times New Roman"/>
          <w:color w:val="4472C4" w:themeColor="accent1"/>
          <w:sz w:val="18"/>
          <w:szCs w:val="18"/>
          <w:lang w:val="en-US" w:eastAsia="de-DE"/>
        </w:rPr>
        <w:t xml:space="preserve">with </w:t>
      </w:r>
      <w:proofErr w:type="spellStart"/>
      <w:r w:rsidR="00C77C91" w:rsidRPr="00310CF3">
        <w:rPr>
          <w:rFonts w:ascii="Helvetica" w:eastAsia="Times New Roman" w:hAnsi="Helvetica" w:cs="Times New Roman"/>
          <w:color w:val="4472C4" w:themeColor="accent1"/>
          <w:sz w:val="18"/>
          <w:szCs w:val="18"/>
          <w:lang w:val="en-US" w:eastAsia="de-DE"/>
        </w:rPr>
        <w:t>Cutasept</w:t>
      </w:r>
      <w:proofErr w:type="spellEnd"/>
      <w:r w:rsidR="00C77C91" w:rsidRPr="00310CF3">
        <w:rPr>
          <w:rFonts w:ascii="Helvetica" w:eastAsia="Times New Roman" w:hAnsi="Helvetica" w:cs="Times New Roman"/>
          <w:color w:val="4472C4" w:themeColor="accent1"/>
          <w:sz w:val="18"/>
          <w:szCs w:val="18"/>
          <w:lang w:val="en-US" w:eastAsia="de-DE"/>
        </w:rPr>
        <w:t xml:space="preserve"> </w:t>
      </w:r>
      <w:r w:rsidR="001D724A" w:rsidRPr="006A1306">
        <w:rPr>
          <w:rFonts w:ascii="Helvetica" w:eastAsia="Times New Roman" w:hAnsi="Helvetica" w:cs="Times New Roman"/>
          <w:color w:val="4472C4" w:themeColor="accent1"/>
          <w:sz w:val="18"/>
          <w:szCs w:val="18"/>
          <w:lang w:val="en-US" w:eastAsia="de-DE"/>
        </w:rPr>
        <w:t>disinfectant</w:t>
      </w:r>
      <w:r w:rsidR="00C77C91" w:rsidRPr="006A1306">
        <w:rPr>
          <w:rFonts w:ascii="Helvetica" w:eastAsia="Times New Roman" w:hAnsi="Helvetica" w:cs="Times New Roman"/>
          <w:color w:val="4472C4" w:themeColor="accent1"/>
          <w:sz w:val="18"/>
          <w:szCs w:val="18"/>
          <w:lang w:val="en-US" w:eastAsia="de-DE"/>
        </w:rPr>
        <w:t>,</w:t>
      </w:r>
      <w:r w:rsidR="00687A33" w:rsidRPr="006A1306">
        <w:rPr>
          <w:rFonts w:ascii="Helvetica" w:eastAsia="Times New Roman" w:hAnsi="Helvetica" w:cs="Times New Roman"/>
          <w:color w:val="4472C4" w:themeColor="accent1"/>
          <w:sz w:val="18"/>
          <w:szCs w:val="18"/>
          <w:lang w:val="en-US" w:eastAsia="de-DE"/>
        </w:rPr>
        <w:t xml:space="preserve"> to</w:t>
      </w:r>
      <w:r w:rsidR="00687A33" w:rsidRPr="00C77C91">
        <w:rPr>
          <w:rFonts w:ascii="Helvetica" w:eastAsia="Times New Roman" w:hAnsi="Helvetica" w:cs="Times New Roman"/>
          <w:color w:val="4472C4" w:themeColor="accent1"/>
          <w:sz w:val="18"/>
          <w:szCs w:val="18"/>
          <w:lang w:val="en-US" w:eastAsia="de-DE"/>
        </w:rPr>
        <w:t xml:space="preserve"> avoid infection during and after surgery. We have added this information </w:t>
      </w:r>
      <w:r w:rsidR="00687A33" w:rsidRPr="00C77C91">
        <w:rPr>
          <w:rFonts w:ascii="Helvetica" w:eastAsia="Times New Roman" w:hAnsi="Helvetica" w:cs="Times New Roman"/>
          <w:color w:val="4472C4" w:themeColor="accent1"/>
          <w:sz w:val="18"/>
          <w:szCs w:val="18"/>
          <w:lang w:val="en-US" w:eastAsia="de-DE"/>
        </w:rPr>
        <w:lastRenderedPageBreak/>
        <w:t>on line</w:t>
      </w:r>
      <w:r w:rsidR="00B87190">
        <w:rPr>
          <w:rFonts w:ascii="Helvetica" w:eastAsia="Times New Roman" w:hAnsi="Helvetica" w:cs="Times New Roman"/>
          <w:color w:val="4472C4" w:themeColor="accent1"/>
          <w:sz w:val="18"/>
          <w:szCs w:val="18"/>
          <w:lang w:val="en-US" w:eastAsia="de-DE"/>
        </w:rPr>
        <w:t>s</w:t>
      </w:r>
      <w:r w:rsidR="00BB192F" w:rsidRPr="00C77C91">
        <w:rPr>
          <w:rFonts w:ascii="Helvetica" w:eastAsia="Times New Roman" w:hAnsi="Helvetica" w:cs="Times New Roman"/>
          <w:color w:val="4472C4" w:themeColor="accent1"/>
          <w:sz w:val="18"/>
          <w:szCs w:val="18"/>
          <w:lang w:val="en-US" w:eastAsia="de-DE"/>
        </w:rPr>
        <w:t xml:space="preserve"> </w:t>
      </w:r>
      <w:r w:rsidR="00310CF3">
        <w:rPr>
          <w:rFonts w:ascii="Helvetica" w:eastAsia="Times New Roman" w:hAnsi="Helvetica" w:cs="Times New Roman"/>
          <w:color w:val="4472C4" w:themeColor="accent1"/>
          <w:sz w:val="18"/>
          <w:szCs w:val="18"/>
          <w:lang w:val="en-US" w:eastAsia="de-DE"/>
        </w:rPr>
        <w:t>129-130 and 1</w:t>
      </w:r>
      <w:r w:rsidR="00516683">
        <w:rPr>
          <w:rFonts w:ascii="Helvetica" w:eastAsia="Times New Roman" w:hAnsi="Helvetica" w:cs="Times New Roman"/>
          <w:color w:val="4472C4" w:themeColor="accent1"/>
          <w:sz w:val="18"/>
          <w:szCs w:val="18"/>
          <w:lang w:val="en-US" w:eastAsia="de-DE"/>
        </w:rPr>
        <w:t>91</w:t>
      </w:r>
      <w:r w:rsidR="00310CF3">
        <w:rPr>
          <w:rFonts w:ascii="Helvetica" w:eastAsia="Times New Roman" w:hAnsi="Helvetica" w:cs="Times New Roman"/>
          <w:color w:val="4472C4" w:themeColor="accent1"/>
          <w:sz w:val="18"/>
          <w:szCs w:val="18"/>
          <w:lang w:val="en-US" w:eastAsia="de-DE"/>
        </w:rPr>
        <w:t>-19</w:t>
      </w:r>
      <w:r w:rsidR="00516683">
        <w:rPr>
          <w:rFonts w:ascii="Helvetica" w:eastAsia="Times New Roman" w:hAnsi="Helvetica" w:cs="Times New Roman"/>
          <w:color w:val="4472C4" w:themeColor="accent1"/>
          <w:sz w:val="18"/>
          <w:szCs w:val="18"/>
          <w:lang w:val="en-US" w:eastAsia="de-DE"/>
        </w:rPr>
        <w:t>2</w:t>
      </w:r>
      <w:r w:rsidR="00BB192F" w:rsidRPr="00C77C91">
        <w:rPr>
          <w:rFonts w:ascii="Helvetica" w:eastAsia="Times New Roman" w:hAnsi="Helvetica" w:cs="Times New Roman"/>
          <w:color w:val="4472C4" w:themeColor="accent1"/>
          <w:sz w:val="18"/>
          <w:szCs w:val="18"/>
          <w:lang w:val="en-US" w:eastAsia="de-DE"/>
        </w:rPr>
        <w:t>.</w:t>
      </w:r>
      <w:r w:rsidR="00F317F7" w:rsidRPr="00EB40E2">
        <w:rPr>
          <w:rFonts w:ascii="Helvetica" w:eastAsia="Times New Roman" w:hAnsi="Helvetica" w:cs="Times New Roman"/>
          <w:color w:val="4472C4" w:themeColor="accent1"/>
          <w:sz w:val="18"/>
          <w:szCs w:val="18"/>
          <w:lang w:val="en-US" w:eastAsia="de-DE"/>
        </w:rPr>
        <w:br/>
      </w:r>
      <w:r w:rsidR="00F317F7" w:rsidRPr="00122441">
        <w:rPr>
          <w:rFonts w:ascii="Helvetica" w:eastAsia="Times New Roman" w:hAnsi="Helvetica" w:cs="Times New Roman"/>
          <w:color w:val="000000"/>
          <w:sz w:val="18"/>
          <w:szCs w:val="18"/>
          <w:lang w:val="en-US" w:eastAsia="de-DE"/>
        </w:rPr>
        <w:t>g) Please specify that the animal is not left unattended until it has regained sufficient consciousness to maintain sternal recumbency.</w:t>
      </w:r>
    </w:p>
    <w:p w14:paraId="49EF3FE1" w14:textId="56894838" w:rsidR="002D5FF1" w:rsidRDefault="005F5B09" w:rsidP="00B424C7">
      <w:pPr>
        <w:rPr>
          <w:rFonts w:ascii="Helvetica" w:eastAsia="Times New Roman" w:hAnsi="Helvetica" w:cs="Times New Roman"/>
          <w:color w:val="000000"/>
          <w:sz w:val="18"/>
          <w:szCs w:val="18"/>
          <w:lang w:val="en-US" w:eastAsia="de-DE"/>
        </w:rPr>
      </w:pPr>
      <w:r w:rsidRPr="00C77C91">
        <w:rPr>
          <w:rFonts w:ascii="Helvetica" w:eastAsia="Times New Roman" w:hAnsi="Helvetica" w:cs="Times New Roman"/>
          <w:color w:val="4472C4" w:themeColor="accent1"/>
          <w:sz w:val="18"/>
          <w:szCs w:val="18"/>
          <w:lang w:val="en-US" w:eastAsia="de-DE"/>
        </w:rPr>
        <w:t xml:space="preserve">A: </w:t>
      </w:r>
      <w:r w:rsidR="00742E5E" w:rsidRPr="00C77C91">
        <w:rPr>
          <w:rFonts w:ascii="Helvetica" w:eastAsia="Times New Roman" w:hAnsi="Helvetica" w:cs="Times New Roman"/>
          <w:color w:val="4472C4" w:themeColor="accent1"/>
          <w:sz w:val="18"/>
          <w:szCs w:val="18"/>
          <w:lang w:val="en-US" w:eastAsia="de-DE"/>
        </w:rPr>
        <w:t>After surgery the mice are monitored by checking the abdominal breathing until having wakeup movements by start to walk and moving around the cage.</w:t>
      </w:r>
      <w:r w:rsidR="00127E58" w:rsidRPr="00C77C91">
        <w:rPr>
          <w:rFonts w:ascii="Helvetica" w:eastAsia="Times New Roman" w:hAnsi="Helvetica" w:cs="Times New Roman"/>
          <w:color w:val="4472C4" w:themeColor="accent1"/>
          <w:sz w:val="18"/>
          <w:szCs w:val="18"/>
          <w:lang w:val="en-US" w:eastAsia="de-DE"/>
        </w:rPr>
        <w:t xml:space="preserve"> We provide this information on </w:t>
      </w:r>
      <w:r w:rsidR="00B87190">
        <w:rPr>
          <w:rFonts w:ascii="Helvetica" w:eastAsia="Times New Roman" w:hAnsi="Helvetica" w:cs="Times New Roman"/>
          <w:color w:val="4472C4" w:themeColor="accent1"/>
          <w:sz w:val="18"/>
          <w:szCs w:val="18"/>
          <w:lang w:val="en-US" w:eastAsia="de-DE"/>
        </w:rPr>
        <w:t>l</w:t>
      </w:r>
      <w:r w:rsidR="00127E58" w:rsidRPr="00310CF3">
        <w:rPr>
          <w:rFonts w:ascii="Helvetica" w:eastAsia="Times New Roman" w:hAnsi="Helvetica" w:cs="Times New Roman"/>
          <w:color w:val="4472C4" w:themeColor="accent1"/>
          <w:sz w:val="18"/>
          <w:szCs w:val="18"/>
          <w:lang w:val="en-US" w:eastAsia="de-DE"/>
        </w:rPr>
        <w:t>ine</w:t>
      </w:r>
      <w:r w:rsidR="00B87190">
        <w:rPr>
          <w:rFonts w:ascii="Helvetica" w:eastAsia="Times New Roman" w:hAnsi="Helvetica" w:cs="Times New Roman"/>
          <w:color w:val="4472C4" w:themeColor="accent1"/>
          <w:sz w:val="18"/>
          <w:szCs w:val="18"/>
          <w:lang w:val="en-US" w:eastAsia="de-DE"/>
        </w:rPr>
        <w:t>s</w:t>
      </w:r>
      <w:r w:rsidR="00127E58" w:rsidRPr="00310CF3">
        <w:rPr>
          <w:rFonts w:ascii="Helvetica" w:eastAsia="Times New Roman" w:hAnsi="Helvetica" w:cs="Times New Roman"/>
          <w:color w:val="4472C4" w:themeColor="accent1"/>
          <w:sz w:val="18"/>
          <w:szCs w:val="18"/>
          <w:lang w:val="en-US" w:eastAsia="de-DE"/>
        </w:rPr>
        <w:t xml:space="preserve"> </w:t>
      </w:r>
      <w:r w:rsidR="00310CF3" w:rsidRPr="00310CF3">
        <w:rPr>
          <w:rFonts w:ascii="Helvetica" w:eastAsia="Times New Roman" w:hAnsi="Helvetica" w:cs="Times New Roman"/>
          <w:color w:val="4472C4" w:themeColor="accent1"/>
          <w:sz w:val="18"/>
          <w:szCs w:val="18"/>
          <w:lang w:val="en-US" w:eastAsia="de-DE"/>
        </w:rPr>
        <w:t>148-149</w:t>
      </w:r>
      <w:r w:rsidR="00127E58" w:rsidRPr="00310CF3">
        <w:rPr>
          <w:rFonts w:ascii="Helvetica" w:eastAsia="Times New Roman" w:hAnsi="Helvetica" w:cs="Times New Roman"/>
          <w:color w:val="4472C4" w:themeColor="accent1"/>
          <w:sz w:val="18"/>
          <w:szCs w:val="18"/>
          <w:lang w:val="en-US" w:eastAsia="de-DE"/>
        </w:rPr>
        <w:t>.</w:t>
      </w:r>
      <w:r w:rsidR="00F317F7" w:rsidRPr="00122441">
        <w:rPr>
          <w:rFonts w:ascii="Helvetica" w:eastAsia="Times New Roman" w:hAnsi="Helvetica" w:cs="Times New Roman"/>
          <w:color w:val="000000"/>
          <w:sz w:val="18"/>
          <w:szCs w:val="18"/>
          <w:lang w:val="en-US" w:eastAsia="de-DE"/>
        </w:rPr>
        <w:br/>
        <w:t>h) Please specify that the animal that has undergone surgery is not returned to the company of other animals until fully recovered.</w:t>
      </w:r>
    </w:p>
    <w:p w14:paraId="1011CC45" w14:textId="319EA789" w:rsidR="002D5FF1" w:rsidRPr="002D5FF1" w:rsidRDefault="002D5FF1" w:rsidP="00B424C7">
      <w:pPr>
        <w:rPr>
          <w:rFonts w:ascii="Helvetica" w:eastAsia="Times New Roman" w:hAnsi="Helvetica" w:cs="Times New Roman"/>
          <w:color w:val="4472C4" w:themeColor="accent1"/>
          <w:sz w:val="18"/>
          <w:szCs w:val="18"/>
          <w:lang w:val="en-US" w:eastAsia="de-DE"/>
        </w:rPr>
      </w:pPr>
      <w:r w:rsidRPr="004D4428">
        <w:rPr>
          <w:rFonts w:ascii="Helvetica" w:eastAsia="Times New Roman" w:hAnsi="Helvetica" w:cs="Times New Roman"/>
          <w:color w:val="4472C4" w:themeColor="accent1"/>
          <w:sz w:val="18"/>
          <w:szCs w:val="18"/>
          <w:lang w:val="en-US" w:eastAsia="de-DE"/>
        </w:rPr>
        <w:t>A:</w:t>
      </w:r>
      <w:r w:rsidR="00EB40E2" w:rsidRPr="004D4428">
        <w:rPr>
          <w:rFonts w:ascii="Helvetica" w:eastAsia="Times New Roman" w:hAnsi="Helvetica" w:cs="Times New Roman"/>
          <w:color w:val="4472C4" w:themeColor="accent1"/>
          <w:sz w:val="18"/>
          <w:szCs w:val="18"/>
          <w:lang w:val="en-US" w:eastAsia="de-DE"/>
        </w:rPr>
        <w:t xml:space="preserve"> </w:t>
      </w:r>
      <w:r w:rsidR="00742E5E" w:rsidRPr="004D4428">
        <w:rPr>
          <w:rFonts w:ascii="Helvetica" w:eastAsia="Times New Roman" w:hAnsi="Helvetica" w:cs="Times New Roman"/>
          <w:color w:val="4472C4" w:themeColor="accent1"/>
          <w:sz w:val="18"/>
          <w:szCs w:val="18"/>
          <w:lang w:val="en-US" w:eastAsia="de-DE"/>
        </w:rPr>
        <w:t xml:space="preserve">We now provide this information </w:t>
      </w:r>
      <w:r w:rsidR="00B87190">
        <w:rPr>
          <w:rFonts w:ascii="Helvetica" w:eastAsia="Times New Roman" w:hAnsi="Helvetica" w:cs="Times New Roman"/>
          <w:color w:val="4472C4" w:themeColor="accent1"/>
          <w:sz w:val="18"/>
          <w:szCs w:val="18"/>
          <w:lang w:val="en-US" w:eastAsia="de-DE"/>
        </w:rPr>
        <w:t xml:space="preserve">on </w:t>
      </w:r>
      <w:r w:rsidR="00742E5E" w:rsidRPr="00310CF3">
        <w:rPr>
          <w:rFonts w:ascii="Helvetica" w:eastAsia="Times New Roman" w:hAnsi="Helvetica" w:cs="Times New Roman"/>
          <w:color w:val="4472C4" w:themeColor="accent1"/>
          <w:sz w:val="18"/>
          <w:szCs w:val="18"/>
          <w:lang w:val="en-US" w:eastAsia="de-DE"/>
        </w:rPr>
        <w:t>line</w:t>
      </w:r>
      <w:r w:rsidR="00B87190">
        <w:rPr>
          <w:rFonts w:ascii="Helvetica" w:eastAsia="Times New Roman" w:hAnsi="Helvetica" w:cs="Times New Roman"/>
          <w:color w:val="4472C4" w:themeColor="accent1"/>
          <w:sz w:val="18"/>
          <w:szCs w:val="18"/>
          <w:lang w:val="en-US" w:eastAsia="de-DE"/>
        </w:rPr>
        <w:t>s</w:t>
      </w:r>
      <w:r w:rsidR="00742E5E" w:rsidRPr="00310CF3">
        <w:rPr>
          <w:rFonts w:ascii="Helvetica" w:eastAsia="Times New Roman" w:hAnsi="Helvetica" w:cs="Times New Roman"/>
          <w:color w:val="4472C4" w:themeColor="accent1"/>
          <w:sz w:val="18"/>
          <w:szCs w:val="18"/>
          <w:lang w:val="en-US" w:eastAsia="de-DE"/>
        </w:rPr>
        <w:t xml:space="preserve"> </w:t>
      </w:r>
      <w:r w:rsidR="00310CF3" w:rsidRPr="00310CF3">
        <w:rPr>
          <w:rFonts w:ascii="Helvetica" w:eastAsia="Times New Roman" w:hAnsi="Helvetica" w:cs="Times New Roman"/>
          <w:color w:val="4472C4" w:themeColor="accent1"/>
          <w:sz w:val="18"/>
          <w:szCs w:val="18"/>
          <w:lang w:val="en-US" w:eastAsia="de-DE"/>
        </w:rPr>
        <w:t>15</w:t>
      </w:r>
      <w:r w:rsidR="00516683">
        <w:rPr>
          <w:rFonts w:ascii="Helvetica" w:eastAsia="Times New Roman" w:hAnsi="Helvetica" w:cs="Times New Roman"/>
          <w:color w:val="4472C4" w:themeColor="accent1"/>
          <w:sz w:val="18"/>
          <w:szCs w:val="18"/>
          <w:lang w:val="en-US" w:eastAsia="de-DE"/>
        </w:rPr>
        <w:t>2</w:t>
      </w:r>
      <w:r w:rsidR="00310CF3" w:rsidRPr="00310CF3">
        <w:rPr>
          <w:rFonts w:ascii="Helvetica" w:eastAsia="Times New Roman" w:hAnsi="Helvetica" w:cs="Times New Roman"/>
          <w:color w:val="4472C4" w:themeColor="accent1"/>
          <w:sz w:val="18"/>
          <w:szCs w:val="18"/>
          <w:lang w:val="en-US" w:eastAsia="de-DE"/>
        </w:rPr>
        <w:t>-15</w:t>
      </w:r>
      <w:r w:rsidR="00516683">
        <w:rPr>
          <w:rFonts w:ascii="Helvetica" w:eastAsia="Times New Roman" w:hAnsi="Helvetica" w:cs="Times New Roman"/>
          <w:color w:val="4472C4" w:themeColor="accent1"/>
          <w:sz w:val="18"/>
          <w:szCs w:val="18"/>
          <w:lang w:val="en-US" w:eastAsia="de-DE"/>
        </w:rPr>
        <w:t>3</w:t>
      </w:r>
    </w:p>
    <w:p w14:paraId="1977866B" w14:textId="37F46BC3" w:rsidR="007D5795" w:rsidRDefault="00F317F7" w:rsidP="00B424C7">
      <w:pPr>
        <w:rPr>
          <w:rFonts w:ascii="Helvetica" w:eastAsia="Times New Roman" w:hAnsi="Helvetica" w:cs="Times New Roman"/>
          <w:color w:val="000000"/>
          <w:sz w:val="18"/>
          <w:szCs w:val="18"/>
          <w:lang w:val="en-US" w:eastAsia="de-DE"/>
        </w:rPr>
      </w:pPr>
      <w:r w:rsidRPr="00122441">
        <w:rPr>
          <w:rFonts w:ascii="Helvetica" w:eastAsia="Times New Roman" w:hAnsi="Helvetica" w:cs="Times New Roman"/>
          <w:color w:val="000000"/>
          <w:sz w:val="18"/>
          <w:szCs w:val="18"/>
          <w:lang w:val="en-US" w:eastAsia="de-DE"/>
        </w:rPr>
        <w:br/>
        <w:t>7. The Protocol should contain only action items that direct the reader to do something. Please move the discussion about the protocol to the Discussion. Please convert lines 101 to 113 to action steps, keeping only notes relevant to those steps and moving the rest of the discussion or background to discussion or introduction, respectively.</w:t>
      </w:r>
    </w:p>
    <w:p w14:paraId="36D6EE88" w14:textId="4592D6F9" w:rsidR="007D5795" w:rsidRPr="007D5795" w:rsidRDefault="007D5795" w:rsidP="00B424C7">
      <w:pPr>
        <w:rPr>
          <w:rFonts w:ascii="Helvetica" w:eastAsia="Times New Roman" w:hAnsi="Helvetica" w:cs="Times New Roman"/>
          <w:color w:val="4472C4" w:themeColor="accent1"/>
          <w:sz w:val="18"/>
          <w:szCs w:val="18"/>
          <w:lang w:val="en-US" w:eastAsia="de-DE"/>
        </w:rPr>
      </w:pPr>
      <w:r w:rsidRPr="00CF4DB6">
        <w:rPr>
          <w:rFonts w:ascii="Helvetica" w:eastAsia="Times New Roman" w:hAnsi="Helvetica" w:cs="Times New Roman"/>
          <w:color w:val="4472C4" w:themeColor="accent1"/>
          <w:sz w:val="18"/>
          <w:szCs w:val="18"/>
          <w:lang w:val="en-US" w:eastAsia="de-DE"/>
        </w:rPr>
        <w:t xml:space="preserve">A: </w:t>
      </w:r>
      <w:r w:rsidR="00CF4DB6" w:rsidRPr="00CF4DB6">
        <w:rPr>
          <w:rFonts w:ascii="Helvetica" w:eastAsia="Times New Roman" w:hAnsi="Helvetica" w:cs="Times New Roman"/>
          <w:color w:val="4472C4" w:themeColor="accent1"/>
          <w:sz w:val="18"/>
          <w:szCs w:val="18"/>
          <w:lang w:val="en-US" w:eastAsia="de-DE"/>
        </w:rPr>
        <w:t>We</w:t>
      </w:r>
      <w:r w:rsidR="00CF4DB6">
        <w:rPr>
          <w:rFonts w:ascii="Helvetica" w:eastAsia="Times New Roman" w:hAnsi="Helvetica" w:cs="Times New Roman"/>
          <w:color w:val="4472C4" w:themeColor="accent1"/>
          <w:sz w:val="18"/>
          <w:szCs w:val="18"/>
          <w:lang w:val="en-US" w:eastAsia="de-DE"/>
        </w:rPr>
        <w:t xml:space="preserve"> now changed this paragraph as requested. </w:t>
      </w:r>
    </w:p>
    <w:p w14:paraId="7B0A220B" w14:textId="77777777" w:rsidR="007D5795" w:rsidRDefault="00F317F7" w:rsidP="00B424C7">
      <w:pPr>
        <w:rPr>
          <w:rFonts w:ascii="Helvetica" w:eastAsia="Times New Roman" w:hAnsi="Helvetica" w:cs="Times New Roman"/>
          <w:color w:val="000000"/>
          <w:sz w:val="18"/>
          <w:szCs w:val="18"/>
          <w:lang w:val="en-US" w:eastAsia="de-DE"/>
        </w:rPr>
      </w:pPr>
      <w:r w:rsidRPr="00122441">
        <w:rPr>
          <w:rFonts w:ascii="Helvetica" w:eastAsia="Times New Roman" w:hAnsi="Helvetica" w:cs="Times New Roman"/>
          <w:color w:val="000000"/>
          <w:sz w:val="18"/>
          <w:szCs w:val="18"/>
          <w:lang w:val="en-US" w:eastAsia="de-DE"/>
        </w:rPr>
        <w:br/>
        <w:t>8.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5099BDA1" w14:textId="45494CDA" w:rsidR="007D5795" w:rsidRPr="007D5795" w:rsidRDefault="007D5795" w:rsidP="00B424C7">
      <w:pPr>
        <w:rPr>
          <w:rFonts w:ascii="Helvetica" w:eastAsia="Times New Roman" w:hAnsi="Helvetica" w:cs="Times New Roman"/>
          <w:color w:val="4472C4" w:themeColor="accent1"/>
          <w:sz w:val="18"/>
          <w:szCs w:val="18"/>
          <w:lang w:val="en-US" w:eastAsia="de-DE"/>
        </w:rPr>
      </w:pPr>
      <w:r w:rsidRPr="00B424C7">
        <w:rPr>
          <w:rFonts w:ascii="Helvetica" w:eastAsia="Times New Roman" w:hAnsi="Helvetica" w:cs="Times New Roman"/>
          <w:color w:val="4472C4" w:themeColor="accent1"/>
          <w:sz w:val="18"/>
          <w:szCs w:val="18"/>
          <w:lang w:val="en-US" w:eastAsia="de-DE"/>
        </w:rPr>
        <w:t xml:space="preserve">A: </w:t>
      </w:r>
      <w:r w:rsidR="00001892" w:rsidRPr="00B424C7">
        <w:rPr>
          <w:rFonts w:ascii="Helvetica" w:eastAsia="Times New Roman" w:hAnsi="Helvetica" w:cs="Times New Roman"/>
          <w:color w:val="4472C4" w:themeColor="accent1"/>
          <w:sz w:val="18"/>
          <w:szCs w:val="18"/>
          <w:lang w:val="en-US" w:eastAsia="de-DE"/>
        </w:rPr>
        <w:t>We have added al</w:t>
      </w:r>
      <w:r w:rsidR="0019110B" w:rsidRPr="00B424C7">
        <w:rPr>
          <w:rFonts w:ascii="Helvetica" w:eastAsia="Times New Roman" w:hAnsi="Helvetica" w:cs="Times New Roman"/>
          <w:color w:val="4472C4" w:themeColor="accent1"/>
          <w:sz w:val="18"/>
          <w:szCs w:val="18"/>
          <w:lang w:val="en-US" w:eastAsia="de-DE"/>
        </w:rPr>
        <w:t>l</w:t>
      </w:r>
      <w:r w:rsidR="00001892" w:rsidRPr="00B424C7">
        <w:rPr>
          <w:rFonts w:ascii="Helvetica" w:eastAsia="Times New Roman" w:hAnsi="Helvetica" w:cs="Times New Roman"/>
          <w:color w:val="4472C4" w:themeColor="accent1"/>
          <w:sz w:val="18"/>
          <w:szCs w:val="18"/>
          <w:lang w:val="en-US" w:eastAsia="de-DE"/>
        </w:rPr>
        <w:t xml:space="preserve"> the details to be followed by the video recording of the mouse model tissue preparation for Multiphoton intravital imaging. </w:t>
      </w:r>
    </w:p>
    <w:p w14:paraId="1E09BD7C" w14:textId="77777777" w:rsidR="00CF4DB6" w:rsidRDefault="00F317F7" w:rsidP="00B424C7">
      <w:pPr>
        <w:rPr>
          <w:rFonts w:ascii="Helvetica" w:eastAsia="Times New Roman" w:hAnsi="Helvetica" w:cs="Times New Roman"/>
          <w:color w:val="000000"/>
          <w:sz w:val="18"/>
          <w:szCs w:val="18"/>
          <w:lang w:val="en-US" w:eastAsia="de-DE"/>
        </w:rPr>
      </w:pPr>
      <w:r w:rsidRPr="00122441">
        <w:rPr>
          <w:rFonts w:ascii="Helvetica" w:eastAsia="Times New Roman" w:hAnsi="Helvetica" w:cs="Times New Roman"/>
          <w:color w:val="000000"/>
          <w:sz w:val="18"/>
          <w:szCs w:val="18"/>
          <w:lang w:val="en-US" w:eastAsia="de-DE"/>
        </w:rPr>
        <w:br/>
        <w:t>9. Please format the manuscript as</w:t>
      </w:r>
      <w:r w:rsidRPr="00CF4DB6">
        <w:rPr>
          <w:rFonts w:ascii="Helvetica" w:eastAsia="Times New Roman" w:hAnsi="Helvetica" w:cs="Times New Roman"/>
          <w:color w:val="000000"/>
          <w:sz w:val="18"/>
          <w:szCs w:val="18"/>
          <w:lang w:val="en-US" w:eastAsia="de-DE"/>
        </w:rPr>
        <w:t xml:space="preserve">: paragraph Indentation: 0 for both left and right and special: none, Line spacings: single. Please include a single line space between each step, </w:t>
      </w:r>
      <w:proofErr w:type="spellStart"/>
      <w:r w:rsidRPr="00CF4DB6">
        <w:rPr>
          <w:rFonts w:ascii="Helvetica" w:eastAsia="Times New Roman" w:hAnsi="Helvetica" w:cs="Times New Roman"/>
          <w:color w:val="000000"/>
          <w:sz w:val="18"/>
          <w:szCs w:val="18"/>
          <w:lang w:val="en-US" w:eastAsia="de-DE"/>
        </w:rPr>
        <w:t>substep</w:t>
      </w:r>
      <w:proofErr w:type="spellEnd"/>
      <w:r w:rsidRPr="00CF4DB6">
        <w:rPr>
          <w:rFonts w:ascii="Helvetica" w:eastAsia="Times New Roman" w:hAnsi="Helvetica" w:cs="Times New Roman"/>
          <w:color w:val="000000"/>
          <w:sz w:val="18"/>
          <w:szCs w:val="18"/>
          <w:lang w:val="en-US" w:eastAsia="de-DE"/>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 Avoid highlighting notes.</w:t>
      </w:r>
    </w:p>
    <w:p w14:paraId="39BFD65C" w14:textId="77777777" w:rsidR="00CF4DB6" w:rsidRPr="00CF4DB6" w:rsidRDefault="00CF4DB6" w:rsidP="00B424C7">
      <w:pPr>
        <w:rPr>
          <w:rFonts w:ascii="Helvetica" w:eastAsia="Times New Roman" w:hAnsi="Helvetica" w:cs="Times New Roman"/>
          <w:color w:val="4472C4" w:themeColor="accent1"/>
          <w:sz w:val="18"/>
          <w:szCs w:val="18"/>
          <w:lang w:val="en-US" w:eastAsia="de-DE"/>
        </w:rPr>
      </w:pPr>
      <w:r w:rsidRPr="00CF4DB6">
        <w:rPr>
          <w:rFonts w:ascii="Helvetica" w:eastAsia="Times New Roman" w:hAnsi="Helvetica" w:cs="Times New Roman"/>
          <w:color w:val="4472C4" w:themeColor="accent1"/>
          <w:sz w:val="18"/>
          <w:szCs w:val="18"/>
          <w:lang w:val="en-US" w:eastAsia="de-DE"/>
        </w:rPr>
        <w:t xml:space="preserve">A: We now format the manuscript as requested. </w:t>
      </w:r>
    </w:p>
    <w:p w14:paraId="271179B3" w14:textId="375B0447" w:rsidR="007D5795" w:rsidRDefault="00F317F7" w:rsidP="00B424C7">
      <w:pPr>
        <w:rPr>
          <w:rFonts w:ascii="Helvetica" w:eastAsia="Times New Roman" w:hAnsi="Helvetica" w:cs="Times New Roman"/>
          <w:color w:val="000000"/>
          <w:sz w:val="18"/>
          <w:szCs w:val="18"/>
          <w:lang w:val="en-US" w:eastAsia="de-DE"/>
        </w:rPr>
      </w:pPr>
      <w:r w:rsidRPr="00122441">
        <w:rPr>
          <w:rFonts w:ascii="Helvetica" w:eastAsia="Times New Roman" w:hAnsi="Helvetica" w:cs="Times New Roman"/>
          <w:color w:val="000000"/>
          <w:sz w:val="18"/>
          <w:szCs w:val="18"/>
          <w:lang w:val="en-US" w:eastAsia="de-DE"/>
        </w:rPr>
        <w:br/>
        <w:t>10. Please include a scale bar for all images taken with a microscope to provide context to the magnification used. Define the scale in the appropriate Figure Legend.</w:t>
      </w:r>
    </w:p>
    <w:p w14:paraId="269A0123" w14:textId="3E381FFE" w:rsidR="007D5795" w:rsidRPr="007D5795" w:rsidRDefault="007D5795" w:rsidP="00B424C7">
      <w:pPr>
        <w:rPr>
          <w:rFonts w:ascii="Helvetica" w:eastAsia="Times New Roman" w:hAnsi="Helvetica" w:cs="Times New Roman"/>
          <w:color w:val="4472C4" w:themeColor="accent1"/>
          <w:sz w:val="18"/>
          <w:szCs w:val="18"/>
          <w:lang w:val="en-US" w:eastAsia="de-DE"/>
        </w:rPr>
      </w:pPr>
      <w:r w:rsidRPr="00CF4DB6">
        <w:rPr>
          <w:rFonts w:ascii="Helvetica" w:eastAsia="Times New Roman" w:hAnsi="Helvetica" w:cs="Times New Roman"/>
          <w:color w:val="4472C4" w:themeColor="accent1"/>
          <w:sz w:val="18"/>
          <w:szCs w:val="18"/>
          <w:lang w:val="en-US" w:eastAsia="de-DE"/>
        </w:rPr>
        <w:t xml:space="preserve">A: </w:t>
      </w:r>
      <w:r w:rsidR="005527FE" w:rsidRPr="00CF4DB6">
        <w:rPr>
          <w:rFonts w:ascii="Helvetica" w:eastAsia="Times New Roman" w:hAnsi="Helvetica" w:cs="Times New Roman"/>
          <w:color w:val="4472C4" w:themeColor="accent1"/>
          <w:sz w:val="18"/>
          <w:szCs w:val="18"/>
          <w:lang w:val="en-US" w:eastAsia="de-DE"/>
        </w:rPr>
        <w:t>We added t</w:t>
      </w:r>
      <w:r w:rsidR="008C1E90" w:rsidRPr="00CF4DB6">
        <w:rPr>
          <w:rFonts w:ascii="Helvetica" w:eastAsia="Times New Roman" w:hAnsi="Helvetica" w:cs="Times New Roman"/>
          <w:color w:val="4472C4" w:themeColor="accent1"/>
          <w:sz w:val="18"/>
          <w:szCs w:val="18"/>
          <w:lang w:val="en-US" w:eastAsia="de-DE"/>
        </w:rPr>
        <w:t xml:space="preserve">he missing scale bars to </w:t>
      </w:r>
      <w:r w:rsidR="00BE3780" w:rsidRPr="00CF4DB6">
        <w:rPr>
          <w:rFonts w:ascii="Helvetica" w:eastAsia="Times New Roman" w:hAnsi="Helvetica" w:cs="Times New Roman"/>
          <w:color w:val="4472C4" w:themeColor="accent1"/>
          <w:sz w:val="18"/>
          <w:szCs w:val="18"/>
          <w:lang w:val="en-US" w:eastAsia="de-DE"/>
        </w:rPr>
        <w:t>F</w:t>
      </w:r>
      <w:r w:rsidR="008C1E90" w:rsidRPr="00CF4DB6">
        <w:rPr>
          <w:rFonts w:ascii="Helvetica" w:eastAsia="Times New Roman" w:hAnsi="Helvetica" w:cs="Times New Roman"/>
          <w:color w:val="4472C4" w:themeColor="accent1"/>
          <w:sz w:val="18"/>
          <w:szCs w:val="18"/>
          <w:lang w:val="en-US" w:eastAsia="de-DE"/>
        </w:rPr>
        <w:t>igures 1 and 4.</w:t>
      </w:r>
    </w:p>
    <w:p w14:paraId="59DB2A9F" w14:textId="77777777" w:rsidR="0084678D" w:rsidRDefault="00F317F7" w:rsidP="00B424C7">
      <w:pPr>
        <w:rPr>
          <w:rFonts w:ascii="Helvetica" w:eastAsia="Times New Roman" w:hAnsi="Helvetica" w:cs="Times New Roman"/>
          <w:color w:val="000000"/>
          <w:sz w:val="18"/>
          <w:szCs w:val="18"/>
          <w:lang w:val="en-US" w:eastAsia="de-DE"/>
        </w:rPr>
      </w:pPr>
      <w:r w:rsidRPr="00122441">
        <w:rPr>
          <w:rFonts w:ascii="Helvetica" w:eastAsia="Times New Roman" w:hAnsi="Helvetica" w:cs="Times New Roman"/>
          <w:color w:val="000000"/>
          <w:sz w:val="18"/>
          <w:szCs w:val="18"/>
          <w:lang w:val="en-US" w:eastAsia="de-DE"/>
        </w:rPr>
        <w:br/>
        <w:t>11. Please ensure that the references appear as the following: [</w:t>
      </w:r>
      <w:proofErr w:type="spellStart"/>
      <w:r w:rsidRPr="00122441">
        <w:rPr>
          <w:rFonts w:ascii="Helvetica" w:eastAsia="Times New Roman" w:hAnsi="Helvetica" w:cs="Times New Roman"/>
          <w:color w:val="000000"/>
          <w:sz w:val="18"/>
          <w:szCs w:val="18"/>
          <w:lang w:val="en-US" w:eastAsia="de-DE"/>
        </w:rPr>
        <w:t>Lastname</w:t>
      </w:r>
      <w:proofErr w:type="spellEnd"/>
      <w:r w:rsidRPr="00122441">
        <w:rPr>
          <w:rFonts w:ascii="Helvetica" w:eastAsia="Times New Roman" w:hAnsi="Helvetica" w:cs="Times New Roman"/>
          <w:color w:val="000000"/>
          <w:sz w:val="18"/>
          <w:szCs w:val="18"/>
          <w:lang w:val="en-US" w:eastAsia="de-DE"/>
        </w:rPr>
        <w:t xml:space="preserve">, F.I., </w:t>
      </w:r>
      <w:proofErr w:type="spellStart"/>
      <w:r w:rsidRPr="00122441">
        <w:rPr>
          <w:rFonts w:ascii="Helvetica" w:eastAsia="Times New Roman" w:hAnsi="Helvetica" w:cs="Times New Roman"/>
          <w:color w:val="000000"/>
          <w:sz w:val="18"/>
          <w:szCs w:val="18"/>
          <w:lang w:val="en-US" w:eastAsia="de-DE"/>
        </w:rPr>
        <w:t>LastName</w:t>
      </w:r>
      <w:proofErr w:type="spellEnd"/>
      <w:r w:rsidRPr="00122441">
        <w:rPr>
          <w:rFonts w:ascii="Helvetica" w:eastAsia="Times New Roman" w:hAnsi="Helvetica" w:cs="Times New Roman"/>
          <w:color w:val="000000"/>
          <w:sz w:val="18"/>
          <w:szCs w:val="18"/>
          <w:lang w:val="en-US" w:eastAsia="de-DE"/>
        </w:rPr>
        <w:t xml:space="preserve">, F.I., </w:t>
      </w:r>
      <w:proofErr w:type="spellStart"/>
      <w:r w:rsidRPr="00122441">
        <w:rPr>
          <w:rFonts w:ascii="Helvetica" w:eastAsia="Times New Roman" w:hAnsi="Helvetica" w:cs="Times New Roman"/>
          <w:color w:val="000000"/>
          <w:sz w:val="18"/>
          <w:szCs w:val="18"/>
          <w:lang w:val="en-US" w:eastAsia="de-DE"/>
        </w:rPr>
        <w:t>LastName</w:t>
      </w:r>
      <w:proofErr w:type="spellEnd"/>
      <w:r w:rsidRPr="00122441">
        <w:rPr>
          <w:rFonts w:ascii="Helvetica" w:eastAsia="Times New Roman" w:hAnsi="Helvetica" w:cs="Times New Roman"/>
          <w:color w:val="000000"/>
          <w:sz w:val="18"/>
          <w:szCs w:val="18"/>
          <w:lang w:val="en-US" w:eastAsia="de-DE"/>
        </w:rPr>
        <w:t xml:space="preserve">, F.I. Article Title. Source (ITALICS). Volume (BOLD) (Issue), </w:t>
      </w:r>
      <w:proofErr w:type="spellStart"/>
      <w:r w:rsidRPr="00122441">
        <w:rPr>
          <w:rFonts w:ascii="Helvetica" w:eastAsia="Times New Roman" w:hAnsi="Helvetica" w:cs="Times New Roman"/>
          <w:color w:val="000000"/>
          <w:sz w:val="18"/>
          <w:szCs w:val="18"/>
          <w:lang w:val="en-US" w:eastAsia="de-DE"/>
        </w:rPr>
        <w:t>FirstPage</w:t>
      </w:r>
      <w:proofErr w:type="spellEnd"/>
      <w:r w:rsidRPr="00122441">
        <w:rPr>
          <w:rFonts w:ascii="Helvetica" w:eastAsia="Times New Roman" w:hAnsi="Helvetica" w:cs="Times New Roman"/>
          <w:color w:val="000000"/>
          <w:sz w:val="18"/>
          <w:szCs w:val="18"/>
          <w:lang w:val="en-US" w:eastAsia="de-DE"/>
        </w:rPr>
        <w:t>–</w:t>
      </w:r>
      <w:proofErr w:type="spellStart"/>
      <w:r w:rsidRPr="00122441">
        <w:rPr>
          <w:rFonts w:ascii="Helvetica" w:eastAsia="Times New Roman" w:hAnsi="Helvetica" w:cs="Times New Roman"/>
          <w:color w:val="000000"/>
          <w:sz w:val="18"/>
          <w:szCs w:val="18"/>
          <w:lang w:val="en-US" w:eastAsia="de-DE"/>
        </w:rPr>
        <w:t>LastPage</w:t>
      </w:r>
      <w:proofErr w:type="spellEnd"/>
      <w:r w:rsidRPr="00122441">
        <w:rPr>
          <w:rFonts w:ascii="Helvetica" w:eastAsia="Times New Roman" w:hAnsi="Helvetica" w:cs="Times New Roman"/>
          <w:color w:val="000000"/>
          <w:sz w:val="18"/>
          <w:szCs w:val="18"/>
          <w:lang w:val="en-US" w:eastAsia="de-DE"/>
        </w:rPr>
        <w:t xml:space="preserve"> (YEAR).] For 6 and more than 6 authors, list only the first author then et al. Please include volume and issue numbers for all references, and do not abbreviate the journal names. Make sure all references have page numbers or if early online publication, include </w:t>
      </w:r>
      <w:proofErr w:type="spellStart"/>
      <w:r w:rsidRPr="00122441">
        <w:rPr>
          <w:rFonts w:ascii="Helvetica" w:eastAsia="Times New Roman" w:hAnsi="Helvetica" w:cs="Times New Roman"/>
          <w:color w:val="000000"/>
          <w:sz w:val="18"/>
          <w:szCs w:val="18"/>
          <w:lang w:val="en-US" w:eastAsia="de-DE"/>
        </w:rPr>
        <w:t>doi</w:t>
      </w:r>
      <w:proofErr w:type="spellEnd"/>
      <w:r w:rsidRPr="00122441">
        <w:rPr>
          <w:rFonts w:ascii="Helvetica" w:eastAsia="Times New Roman" w:hAnsi="Helvetica" w:cs="Times New Roman"/>
          <w:color w:val="000000"/>
          <w:sz w:val="18"/>
          <w:szCs w:val="18"/>
          <w:lang w:val="en-US" w:eastAsia="de-DE"/>
        </w:rPr>
        <w:t>.</w:t>
      </w:r>
    </w:p>
    <w:p w14:paraId="706A3D9C" w14:textId="77777777" w:rsidR="0084678D" w:rsidRDefault="0084678D" w:rsidP="00B424C7">
      <w:pPr>
        <w:rPr>
          <w:rFonts w:ascii="Helvetica" w:eastAsia="Times New Roman" w:hAnsi="Helvetica" w:cs="Times New Roman"/>
          <w:color w:val="000000"/>
          <w:sz w:val="18"/>
          <w:szCs w:val="18"/>
          <w:lang w:val="en-US" w:eastAsia="de-DE"/>
        </w:rPr>
      </w:pPr>
      <w:r w:rsidRPr="0084678D">
        <w:rPr>
          <w:rFonts w:ascii="Helvetica" w:eastAsia="Times New Roman" w:hAnsi="Helvetica" w:cs="Times New Roman"/>
          <w:color w:val="4472C4" w:themeColor="accent1"/>
          <w:sz w:val="18"/>
          <w:szCs w:val="18"/>
          <w:lang w:val="en-US" w:eastAsia="de-DE"/>
        </w:rPr>
        <w:t xml:space="preserve">A: We used the </w:t>
      </w:r>
      <w:proofErr w:type="spellStart"/>
      <w:r w:rsidRPr="0084678D">
        <w:rPr>
          <w:rFonts w:ascii="Helvetica" w:eastAsia="Times New Roman" w:hAnsi="Helvetica" w:cs="Times New Roman"/>
          <w:color w:val="4472C4" w:themeColor="accent1"/>
          <w:sz w:val="18"/>
          <w:szCs w:val="18"/>
          <w:lang w:val="en-US" w:eastAsia="de-DE"/>
        </w:rPr>
        <w:t>JoVE</w:t>
      </w:r>
      <w:proofErr w:type="spellEnd"/>
      <w:r w:rsidRPr="0084678D">
        <w:rPr>
          <w:rFonts w:ascii="Helvetica" w:eastAsia="Times New Roman" w:hAnsi="Helvetica" w:cs="Times New Roman"/>
          <w:color w:val="4472C4" w:themeColor="accent1"/>
          <w:sz w:val="18"/>
          <w:szCs w:val="18"/>
          <w:lang w:val="en-US" w:eastAsia="de-DE"/>
        </w:rPr>
        <w:t xml:space="preserve"> style for our references and all references appear in the requested style. </w:t>
      </w:r>
    </w:p>
    <w:p w14:paraId="2EE8396F" w14:textId="77777777" w:rsidR="00F5768B" w:rsidRDefault="00F317F7" w:rsidP="00B424C7">
      <w:pPr>
        <w:rPr>
          <w:rFonts w:ascii="Helvetica" w:eastAsia="Times New Roman" w:hAnsi="Helvetica" w:cs="Times New Roman"/>
          <w:color w:val="000000"/>
          <w:sz w:val="18"/>
          <w:szCs w:val="18"/>
          <w:lang w:val="en-US" w:eastAsia="de-DE"/>
        </w:rPr>
      </w:pPr>
      <w:r w:rsidRPr="0084678D">
        <w:rPr>
          <w:rFonts w:ascii="Helvetica" w:eastAsia="Times New Roman" w:hAnsi="Helvetica" w:cs="Times New Roman"/>
          <w:color w:val="000000"/>
          <w:sz w:val="18"/>
          <w:szCs w:val="18"/>
          <w:lang w:val="en-US" w:eastAsia="de-DE"/>
        </w:rPr>
        <w:br/>
      </w:r>
      <w:r w:rsidRPr="00122441">
        <w:rPr>
          <w:rFonts w:ascii="Helvetica" w:eastAsia="Times New Roman" w:hAnsi="Helvetica" w:cs="Times New Roman"/>
          <w:color w:val="000000"/>
          <w:sz w:val="18"/>
          <w:szCs w:val="18"/>
          <w:lang w:val="en-US" w:eastAsia="de-DE"/>
        </w:rPr>
        <w:t>12. Please sort the Materials Table alphabetically by the name of the material.</w:t>
      </w:r>
      <w:r w:rsidRPr="00122441">
        <w:rPr>
          <w:rFonts w:ascii="Helvetica" w:eastAsia="Times New Roman" w:hAnsi="Helvetica" w:cs="Times New Roman"/>
          <w:color w:val="000000"/>
          <w:sz w:val="18"/>
          <w:szCs w:val="18"/>
          <w:lang w:val="en-US" w:eastAsia="de-DE"/>
        </w:rPr>
        <w:br/>
      </w:r>
      <w:r w:rsidR="0084678D" w:rsidRPr="0084678D">
        <w:rPr>
          <w:rFonts w:ascii="Helvetica" w:eastAsia="Times New Roman" w:hAnsi="Helvetica" w:cs="Times New Roman"/>
          <w:color w:val="4472C4" w:themeColor="accent1"/>
          <w:sz w:val="18"/>
          <w:szCs w:val="18"/>
          <w:lang w:val="en-US" w:eastAsia="de-DE"/>
        </w:rPr>
        <w:t xml:space="preserve">A: The table is now sorted alphabetically. </w:t>
      </w:r>
      <w:r w:rsidRPr="0084678D">
        <w:rPr>
          <w:rFonts w:ascii="Helvetica" w:eastAsia="Times New Roman" w:hAnsi="Helvetica" w:cs="Times New Roman"/>
          <w:color w:val="4472C4" w:themeColor="accent1"/>
          <w:sz w:val="18"/>
          <w:szCs w:val="18"/>
          <w:lang w:val="en-US" w:eastAsia="de-DE"/>
        </w:rPr>
        <w:br/>
      </w:r>
    </w:p>
    <w:p w14:paraId="7619B4F2" w14:textId="6E9D984A" w:rsidR="009D7156" w:rsidRPr="00F5768B" w:rsidRDefault="00F317F7" w:rsidP="00B424C7">
      <w:pPr>
        <w:rPr>
          <w:rFonts w:ascii="Helvetica" w:eastAsia="Times New Roman" w:hAnsi="Helvetica" w:cs="Times New Roman"/>
          <w:color w:val="000000"/>
          <w:sz w:val="18"/>
          <w:szCs w:val="18"/>
          <w:lang w:val="en-US" w:eastAsia="de-DE"/>
        </w:rPr>
      </w:pPr>
      <w:r w:rsidRPr="00122441">
        <w:rPr>
          <w:rFonts w:ascii="Helvetica" w:eastAsia="Times New Roman" w:hAnsi="Helvetica" w:cs="Times New Roman"/>
          <w:color w:val="000000"/>
          <w:sz w:val="18"/>
          <w:szCs w:val="18"/>
          <w:lang w:val="en-US" w:eastAsia="de-DE"/>
        </w:rPr>
        <w:br/>
      </w:r>
      <w:r w:rsidRPr="009D7156">
        <w:rPr>
          <w:rFonts w:ascii="Helvetica" w:eastAsia="Times New Roman" w:hAnsi="Helvetica" w:cs="Times New Roman"/>
          <w:b/>
          <w:bCs/>
          <w:color w:val="FF0000"/>
          <w:sz w:val="18"/>
          <w:szCs w:val="18"/>
          <w:u w:val="single"/>
          <w:lang w:val="en-US" w:eastAsia="de-DE"/>
        </w:rPr>
        <w:t>Reviewers' comments:</w:t>
      </w:r>
    </w:p>
    <w:p w14:paraId="7E4E3833" w14:textId="77777777" w:rsidR="00C45416" w:rsidRDefault="00F317F7" w:rsidP="006B6F6F">
      <w:pPr>
        <w:rPr>
          <w:rFonts w:ascii="Helvetica" w:eastAsia="Times New Roman" w:hAnsi="Helvetica" w:cs="Times New Roman"/>
          <w:color w:val="000000"/>
          <w:sz w:val="18"/>
          <w:szCs w:val="18"/>
          <w:lang w:val="en-US" w:eastAsia="de-DE"/>
        </w:rPr>
      </w:pPr>
      <w:r w:rsidRPr="00122441">
        <w:rPr>
          <w:rFonts w:ascii="Helvetica" w:eastAsia="Times New Roman" w:hAnsi="Helvetica" w:cs="Times New Roman"/>
          <w:color w:val="000000"/>
          <w:sz w:val="18"/>
          <w:szCs w:val="18"/>
          <w:lang w:val="en-US" w:eastAsia="de-DE"/>
        </w:rPr>
        <w:br/>
      </w:r>
      <w:r w:rsidRPr="00122441">
        <w:rPr>
          <w:rFonts w:ascii="Helvetica" w:eastAsia="Times New Roman" w:hAnsi="Helvetica" w:cs="Times New Roman"/>
          <w:b/>
          <w:bCs/>
          <w:color w:val="000000"/>
          <w:sz w:val="18"/>
          <w:szCs w:val="18"/>
          <w:lang w:val="en-US" w:eastAsia="de-DE"/>
        </w:rPr>
        <w:t>Reviewer #1: </w:t>
      </w:r>
      <w:r w:rsidRPr="00122441">
        <w:rPr>
          <w:rFonts w:ascii="Helvetica" w:eastAsia="Times New Roman" w:hAnsi="Helvetica" w:cs="Times New Roman"/>
          <w:color w:val="000000"/>
          <w:sz w:val="18"/>
          <w:szCs w:val="18"/>
          <w:lang w:val="en-US" w:eastAsia="de-DE"/>
        </w:rPr>
        <w:br/>
        <w:t>Manuscript Summary:</w:t>
      </w:r>
      <w:r w:rsidRPr="00122441">
        <w:rPr>
          <w:rFonts w:ascii="Helvetica" w:eastAsia="Times New Roman" w:hAnsi="Helvetica" w:cs="Times New Roman"/>
          <w:color w:val="000000"/>
          <w:sz w:val="18"/>
          <w:szCs w:val="18"/>
          <w:lang w:val="en-US" w:eastAsia="de-DE"/>
        </w:rPr>
        <w:br/>
        <w:t>The manuscript is well written in detail. I have almost nothing else to mention to add.</w:t>
      </w:r>
      <w:r w:rsidRPr="00122441">
        <w:rPr>
          <w:rFonts w:ascii="Helvetica" w:eastAsia="Times New Roman" w:hAnsi="Helvetica" w:cs="Times New Roman"/>
          <w:color w:val="000000"/>
          <w:sz w:val="18"/>
          <w:szCs w:val="18"/>
          <w:lang w:val="en-US" w:eastAsia="de-DE"/>
        </w:rPr>
        <w:br/>
      </w:r>
      <w:r w:rsidRPr="00122441">
        <w:rPr>
          <w:rFonts w:ascii="Helvetica" w:eastAsia="Times New Roman" w:hAnsi="Helvetica" w:cs="Times New Roman"/>
          <w:color w:val="000000"/>
          <w:sz w:val="18"/>
          <w:szCs w:val="18"/>
          <w:lang w:val="en-US" w:eastAsia="de-DE"/>
        </w:rPr>
        <w:br/>
        <w:t>Major Concerns:</w:t>
      </w:r>
      <w:r w:rsidRPr="00122441">
        <w:rPr>
          <w:rFonts w:ascii="Helvetica" w:eastAsia="Times New Roman" w:hAnsi="Helvetica" w:cs="Times New Roman"/>
          <w:color w:val="000000"/>
          <w:sz w:val="18"/>
          <w:szCs w:val="18"/>
          <w:lang w:val="en-US" w:eastAsia="de-DE"/>
        </w:rPr>
        <w:br/>
        <w:t>I just wonder if you can calculate the speed of blood flow in each group at the same time some way, in order to exclude the effect of blood flow to leukocytes.</w:t>
      </w:r>
    </w:p>
    <w:p w14:paraId="45927355" w14:textId="1E3DE34B" w:rsidR="00AD3208" w:rsidRPr="00515A03" w:rsidRDefault="00F317F7" w:rsidP="00AD3208">
      <w:pPr>
        <w:rPr>
          <w:rFonts w:ascii="Helvetica" w:eastAsia="Times New Roman" w:hAnsi="Helvetica" w:cs="Times New Roman"/>
          <w:color w:val="4472C4" w:themeColor="accent1"/>
          <w:sz w:val="18"/>
          <w:szCs w:val="18"/>
          <w:lang w:val="en-US" w:eastAsia="de-DE"/>
        </w:rPr>
      </w:pPr>
      <w:r w:rsidRPr="00122441">
        <w:rPr>
          <w:rFonts w:ascii="Helvetica" w:eastAsia="Times New Roman" w:hAnsi="Helvetica" w:cs="Times New Roman"/>
          <w:color w:val="000000"/>
          <w:sz w:val="18"/>
          <w:szCs w:val="18"/>
          <w:lang w:val="en-US" w:eastAsia="de-DE"/>
        </w:rPr>
        <w:br/>
      </w:r>
      <w:r w:rsidR="0084678D" w:rsidRPr="00CF4DB6">
        <w:rPr>
          <w:rFonts w:ascii="Helvetica" w:eastAsia="Times New Roman" w:hAnsi="Helvetica" w:cs="Times New Roman"/>
          <w:color w:val="4472C4" w:themeColor="accent1"/>
          <w:sz w:val="18"/>
          <w:szCs w:val="18"/>
          <w:lang w:val="en-US" w:eastAsia="de-DE"/>
        </w:rPr>
        <w:t xml:space="preserve">A: </w:t>
      </w:r>
      <w:r w:rsidR="0061633F" w:rsidRPr="00CF4DB6">
        <w:rPr>
          <w:rFonts w:ascii="Helvetica" w:eastAsia="Times New Roman" w:hAnsi="Helvetica" w:cs="Times New Roman"/>
          <w:color w:val="4472C4" w:themeColor="accent1"/>
          <w:sz w:val="18"/>
          <w:szCs w:val="18"/>
          <w:lang w:val="en-US" w:eastAsia="de-DE"/>
        </w:rPr>
        <w:t xml:space="preserve">Thanks for your question. </w:t>
      </w:r>
      <w:r w:rsidR="00CC6880">
        <w:rPr>
          <w:rFonts w:ascii="Helvetica" w:eastAsia="Times New Roman" w:hAnsi="Helvetica" w:cs="Times New Roman"/>
          <w:color w:val="4472C4" w:themeColor="accent1"/>
          <w:sz w:val="18"/>
          <w:szCs w:val="18"/>
          <w:lang w:val="en-US" w:eastAsia="de-DE"/>
        </w:rPr>
        <w:t>Yes, t</w:t>
      </w:r>
      <w:r w:rsidR="0061633F" w:rsidRPr="00CF4DB6">
        <w:rPr>
          <w:rFonts w:ascii="Helvetica" w:eastAsia="Times New Roman" w:hAnsi="Helvetica" w:cs="Times New Roman"/>
          <w:color w:val="4472C4" w:themeColor="accent1"/>
          <w:sz w:val="18"/>
          <w:szCs w:val="18"/>
          <w:lang w:val="en-US" w:eastAsia="de-DE"/>
        </w:rPr>
        <w:t xml:space="preserve">he blood flow </w:t>
      </w:r>
      <w:r w:rsidR="007766B2" w:rsidRPr="00CF4DB6">
        <w:rPr>
          <w:rFonts w:ascii="Helvetica" w:eastAsia="Times New Roman" w:hAnsi="Helvetica" w:cs="Times New Roman"/>
          <w:color w:val="4472C4" w:themeColor="accent1"/>
          <w:sz w:val="18"/>
          <w:szCs w:val="18"/>
          <w:lang w:val="en-US" w:eastAsia="de-DE"/>
        </w:rPr>
        <w:t xml:space="preserve">speed </w:t>
      </w:r>
      <w:r w:rsidR="00CC6880">
        <w:rPr>
          <w:rFonts w:ascii="Helvetica" w:eastAsia="Times New Roman" w:hAnsi="Helvetica" w:cs="Times New Roman"/>
          <w:color w:val="4472C4" w:themeColor="accent1"/>
          <w:sz w:val="18"/>
          <w:szCs w:val="18"/>
          <w:lang w:val="en-US" w:eastAsia="de-DE"/>
        </w:rPr>
        <w:t>can</w:t>
      </w:r>
      <w:r w:rsidR="0061633F" w:rsidRPr="00CF4DB6">
        <w:rPr>
          <w:rFonts w:ascii="Helvetica" w:eastAsia="Times New Roman" w:hAnsi="Helvetica" w:cs="Times New Roman"/>
          <w:color w:val="4472C4" w:themeColor="accent1"/>
          <w:sz w:val="18"/>
          <w:szCs w:val="18"/>
          <w:lang w:val="en-US" w:eastAsia="de-DE"/>
        </w:rPr>
        <w:t xml:space="preserve"> be calculate</w:t>
      </w:r>
      <w:r w:rsidR="00CC6880">
        <w:rPr>
          <w:rFonts w:ascii="Helvetica" w:eastAsia="Times New Roman" w:hAnsi="Helvetica" w:cs="Times New Roman"/>
          <w:color w:val="4472C4" w:themeColor="accent1"/>
          <w:sz w:val="18"/>
          <w:szCs w:val="18"/>
          <w:lang w:val="en-US" w:eastAsia="de-DE"/>
        </w:rPr>
        <w:t>d</w:t>
      </w:r>
      <w:r w:rsidR="00AD3208">
        <w:rPr>
          <w:rFonts w:ascii="Helvetica" w:eastAsia="Times New Roman" w:hAnsi="Helvetica" w:cs="Times New Roman"/>
          <w:color w:val="4472C4" w:themeColor="accent1"/>
          <w:sz w:val="18"/>
          <w:szCs w:val="18"/>
          <w:lang w:val="en-US" w:eastAsia="de-DE"/>
        </w:rPr>
        <w:t xml:space="preserve"> by tracking</w:t>
      </w:r>
      <w:r w:rsidR="0061633F" w:rsidRPr="00CF4DB6">
        <w:rPr>
          <w:rFonts w:ascii="Helvetica" w:eastAsia="Times New Roman" w:hAnsi="Helvetica" w:cs="Times New Roman"/>
          <w:color w:val="4472C4" w:themeColor="accent1"/>
          <w:sz w:val="18"/>
          <w:szCs w:val="18"/>
          <w:lang w:val="en-US" w:eastAsia="de-DE"/>
        </w:rPr>
        <w:t xml:space="preserve"> </w:t>
      </w:r>
      <w:r w:rsidR="00AD3208">
        <w:rPr>
          <w:rFonts w:ascii="Helvetica" w:eastAsia="Times New Roman" w:hAnsi="Helvetica" w:cs="Times New Roman"/>
          <w:color w:val="4472C4" w:themeColor="accent1"/>
          <w:sz w:val="18"/>
          <w:szCs w:val="18"/>
          <w:lang w:val="en-US" w:eastAsia="de-DE"/>
        </w:rPr>
        <w:t>the path</w:t>
      </w:r>
      <w:r w:rsidR="0083443B" w:rsidRPr="00CF4DB6">
        <w:rPr>
          <w:rFonts w:ascii="Helvetica" w:eastAsia="Times New Roman" w:hAnsi="Helvetica" w:cs="Times New Roman"/>
          <w:color w:val="4472C4" w:themeColor="accent1"/>
          <w:sz w:val="18"/>
          <w:szCs w:val="18"/>
          <w:lang w:val="en-US" w:eastAsia="de-DE"/>
        </w:rPr>
        <w:t xml:space="preserve"> of</w:t>
      </w:r>
      <w:r w:rsidR="00AD3208">
        <w:rPr>
          <w:rFonts w:ascii="Helvetica" w:eastAsia="Times New Roman" w:hAnsi="Helvetica" w:cs="Times New Roman"/>
          <w:color w:val="4472C4" w:themeColor="accent1"/>
          <w:sz w:val="18"/>
          <w:szCs w:val="18"/>
          <w:lang w:val="en-US" w:eastAsia="de-DE"/>
        </w:rPr>
        <w:t xml:space="preserve"> a</w:t>
      </w:r>
      <w:r w:rsidR="0083443B" w:rsidRPr="00CF4DB6">
        <w:rPr>
          <w:rFonts w:ascii="Helvetica" w:eastAsia="Times New Roman" w:hAnsi="Helvetica" w:cs="Times New Roman"/>
          <w:color w:val="4472C4" w:themeColor="accent1"/>
          <w:sz w:val="18"/>
          <w:szCs w:val="18"/>
          <w:lang w:val="en-US" w:eastAsia="de-DE"/>
        </w:rPr>
        <w:t xml:space="preserve"> </w:t>
      </w:r>
      <w:r w:rsidR="0061633F" w:rsidRPr="00CF4DB6">
        <w:rPr>
          <w:rFonts w:ascii="Helvetica" w:eastAsia="Times New Roman" w:hAnsi="Helvetica" w:cs="Times New Roman"/>
          <w:color w:val="4472C4" w:themeColor="accent1"/>
          <w:sz w:val="18"/>
          <w:szCs w:val="18"/>
          <w:lang w:val="en-US" w:eastAsia="de-DE"/>
        </w:rPr>
        <w:t xml:space="preserve">single labelled platelet </w:t>
      </w:r>
      <w:r w:rsidR="007766B2" w:rsidRPr="00CF4DB6">
        <w:rPr>
          <w:rFonts w:ascii="Helvetica" w:eastAsia="Times New Roman" w:hAnsi="Helvetica" w:cs="Times New Roman"/>
          <w:color w:val="4472C4" w:themeColor="accent1"/>
          <w:sz w:val="18"/>
          <w:szCs w:val="18"/>
          <w:lang w:val="en-US" w:eastAsia="de-DE"/>
        </w:rPr>
        <w:t>or</w:t>
      </w:r>
      <w:r w:rsidR="00AD3208">
        <w:rPr>
          <w:rFonts w:ascii="Helvetica" w:eastAsia="Times New Roman" w:hAnsi="Helvetica" w:cs="Times New Roman"/>
          <w:color w:val="4472C4" w:themeColor="accent1"/>
          <w:sz w:val="18"/>
          <w:szCs w:val="18"/>
          <w:lang w:val="en-US" w:eastAsia="de-DE"/>
        </w:rPr>
        <w:t xml:space="preserve"> by</w:t>
      </w:r>
      <w:r w:rsidR="007766B2" w:rsidRPr="00CF4DB6">
        <w:rPr>
          <w:rFonts w:ascii="Helvetica" w:eastAsia="Times New Roman" w:hAnsi="Helvetica" w:cs="Times New Roman"/>
          <w:color w:val="4472C4" w:themeColor="accent1"/>
          <w:sz w:val="18"/>
          <w:szCs w:val="18"/>
          <w:lang w:val="en-US" w:eastAsia="de-DE"/>
        </w:rPr>
        <w:t xml:space="preserve"> </w:t>
      </w:r>
      <w:r w:rsidR="00AD3208">
        <w:rPr>
          <w:rFonts w:ascii="Helvetica" w:eastAsia="Times New Roman" w:hAnsi="Helvetica" w:cs="Times New Roman"/>
          <w:color w:val="4472C4" w:themeColor="accent1"/>
          <w:sz w:val="18"/>
          <w:szCs w:val="18"/>
          <w:lang w:val="en-US" w:eastAsia="de-DE"/>
        </w:rPr>
        <w:t>injection of</w:t>
      </w:r>
      <w:r w:rsidR="0083443B" w:rsidRPr="00CF4DB6">
        <w:rPr>
          <w:rFonts w:ascii="Helvetica" w:eastAsia="Times New Roman" w:hAnsi="Helvetica" w:cs="Times New Roman"/>
          <w:color w:val="4472C4" w:themeColor="accent1"/>
          <w:sz w:val="18"/>
          <w:szCs w:val="18"/>
          <w:lang w:val="en-US" w:eastAsia="de-DE"/>
        </w:rPr>
        <w:t xml:space="preserve"> </w:t>
      </w:r>
      <w:proofErr w:type="spellStart"/>
      <w:r w:rsidR="0083443B" w:rsidRPr="00CF4DB6">
        <w:rPr>
          <w:rFonts w:ascii="Helvetica" w:eastAsia="Times New Roman" w:hAnsi="Helvetica" w:cs="Times New Roman"/>
          <w:color w:val="4472C4" w:themeColor="accent1"/>
          <w:sz w:val="18"/>
          <w:szCs w:val="18"/>
          <w:lang w:val="en-US" w:eastAsia="de-DE"/>
        </w:rPr>
        <w:t>FluoSpheres</w:t>
      </w:r>
      <w:proofErr w:type="spellEnd"/>
      <w:r w:rsidR="0083443B" w:rsidRPr="00CF4DB6">
        <w:rPr>
          <w:rFonts w:ascii="Helvetica" w:eastAsia="Times New Roman" w:hAnsi="Helvetica" w:cs="Times New Roman"/>
          <w:color w:val="4472C4" w:themeColor="accent1"/>
          <w:sz w:val="18"/>
          <w:szCs w:val="18"/>
          <w:lang w:val="en-US" w:eastAsia="de-DE"/>
        </w:rPr>
        <w:t xml:space="preserve"> </w:t>
      </w:r>
      <w:r w:rsidR="00AD3208">
        <w:rPr>
          <w:rFonts w:ascii="Helvetica" w:eastAsia="Times New Roman" w:hAnsi="Helvetica" w:cs="Times New Roman"/>
          <w:color w:val="4472C4" w:themeColor="accent1"/>
          <w:sz w:val="18"/>
          <w:szCs w:val="18"/>
          <w:lang w:val="en-US" w:eastAsia="de-DE"/>
        </w:rPr>
        <w:t>(</w:t>
      </w:r>
      <w:r w:rsidR="0083443B" w:rsidRPr="00CF4DB6">
        <w:rPr>
          <w:rFonts w:ascii="Helvetica" w:eastAsia="Times New Roman" w:hAnsi="Helvetica" w:cs="Times New Roman"/>
          <w:color w:val="4472C4" w:themeColor="accent1"/>
          <w:sz w:val="18"/>
          <w:szCs w:val="18"/>
          <w:lang w:val="en-US" w:eastAsia="de-DE"/>
        </w:rPr>
        <w:t>b</w:t>
      </w:r>
      <w:r w:rsidR="007766B2" w:rsidRPr="00CF4DB6">
        <w:rPr>
          <w:rFonts w:ascii="Helvetica" w:eastAsia="Times New Roman" w:hAnsi="Helvetica" w:cs="Times New Roman"/>
          <w:color w:val="4472C4" w:themeColor="accent1"/>
          <w:sz w:val="18"/>
          <w:szCs w:val="18"/>
          <w:lang w:val="en-US" w:eastAsia="de-DE"/>
        </w:rPr>
        <w:t xml:space="preserve">eads with </w:t>
      </w:r>
      <w:r w:rsidR="00CC3F59">
        <w:rPr>
          <w:rFonts w:ascii="Helvetica" w:eastAsia="Times New Roman" w:hAnsi="Helvetica" w:cs="Times New Roman"/>
          <w:color w:val="4472C4" w:themeColor="accent1"/>
          <w:sz w:val="18"/>
          <w:szCs w:val="18"/>
          <w:lang w:val="en-US" w:eastAsia="de-DE"/>
        </w:rPr>
        <w:t>1.0-</w:t>
      </w:r>
      <w:r w:rsidR="007766B2" w:rsidRPr="00CF4DB6">
        <w:rPr>
          <w:rFonts w:ascii="Helvetica" w:eastAsia="Times New Roman" w:hAnsi="Helvetica" w:cs="Times New Roman"/>
          <w:color w:val="4472C4" w:themeColor="accent1"/>
          <w:sz w:val="18"/>
          <w:szCs w:val="18"/>
          <w:lang w:val="en-US" w:eastAsia="de-DE"/>
        </w:rPr>
        <w:t>2.0 µm diameter</w:t>
      </w:r>
      <w:r w:rsidR="00AD3208">
        <w:rPr>
          <w:rFonts w:ascii="Helvetica" w:eastAsia="Times New Roman" w:hAnsi="Helvetica" w:cs="Times New Roman"/>
          <w:color w:val="4472C4" w:themeColor="accent1"/>
          <w:sz w:val="18"/>
          <w:szCs w:val="18"/>
          <w:lang w:val="en-US" w:eastAsia="de-DE"/>
        </w:rPr>
        <w:t>)</w:t>
      </w:r>
      <w:r w:rsidR="0083443B" w:rsidRPr="00CF4DB6">
        <w:rPr>
          <w:rFonts w:ascii="Helvetica" w:eastAsia="Times New Roman" w:hAnsi="Helvetica" w:cs="Times New Roman"/>
          <w:color w:val="4472C4" w:themeColor="accent1"/>
          <w:sz w:val="18"/>
          <w:szCs w:val="18"/>
          <w:lang w:val="en-US" w:eastAsia="de-DE"/>
        </w:rPr>
        <w:t>, that can</w:t>
      </w:r>
      <w:r w:rsidR="007766B2" w:rsidRPr="00CF4DB6">
        <w:rPr>
          <w:rFonts w:ascii="Helvetica" w:eastAsia="Times New Roman" w:hAnsi="Helvetica" w:cs="Times New Roman"/>
          <w:color w:val="4472C4" w:themeColor="accent1"/>
          <w:sz w:val="18"/>
          <w:szCs w:val="18"/>
          <w:lang w:val="en-US" w:eastAsia="de-DE"/>
        </w:rPr>
        <w:t xml:space="preserve"> </w:t>
      </w:r>
      <w:r w:rsidR="00AD3208">
        <w:rPr>
          <w:rFonts w:ascii="Helvetica" w:eastAsia="Times New Roman" w:hAnsi="Helvetica" w:cs="Times New Roman"/>
          <w:color w:val="4472C4" w:themeColor="accent1"/>
          <w:sz w:val="18"/>
          <w:szCs w:val="18"/>
          <w:lang w:val="en-US" w:eastAsia="de-DE"/>
        </w:rPr>
        <w:t>flow freely</w:t>
      </w:r>
      <w:r w:rsidR="0061633F" w:rsidRPr="00CF4DB6">
        <w:rPr>
          <w:rFonts w:ascii="Helvetica" w:eastAsia="Times New Roman" w:hAnsi="Helvetica" w:cs="Times New Roman"/>
          <w:color w:val="4472C4" w:themeColor="accent1"/>
          <w:sz w:val="18"/>
          <w:szCs w:val="18"/>
          <w:lang w:val="en-US" w:eastAsia="de-DE"/>
        </w:rPr>
        <w:t xml:space="preserve"> </w:t>
      </w:r>
      <w:r w:rsidR="0083443B" w:rsidRPr="00CF4DB6">
        <w:rPr>
          <w:rFonts w:ascii="Helvetica" w:eastAsia="Times New Roman" w:hAnsi="Helvetica" w:cs="Times New Roman"/>
          <w:color w:val="4472C4" w:themeColor="accent1"/>
          <w:sz w:val="18"/>
          <w:szCs w:val="18"/>
          <w:lang w:val="en-US" w:eastAsia="de-DE"/>
        </w:rPr>
        <w:t xml:space="preserve">together with </w:t>
      </w:r>
      <w:r w:rsidR="00AD3208">
        <w:rPr>
          <w:rFonts w:ascii="Helvetica" w:eastAsia="Times New Roman" w:hAnsi="Helvetica" w:cs="Times New Roman"/>
          <w:color w:val="4472C4" w:themeColor="accent1"/>
          <w:sz w:val="18"/>
          <w:szCs w:val="18"/>
          <w:lang w:val="en-US" w:eastAsia="de-DE"/>
        </w:rPr>
        <w:t>the blood through</w:t>
      </w:r>
      <w:r w:rsidR="007766B2" w:rsidRPr="00CF4DB6">
        <w:rPr>
          <w:rFonts w:ascii="Helvetica" w:eastAsia="Times New Roman" w:hAnsi="Helvetica" w:cs="Times New Roman"/>
          <w:color w:val="4472C4" w:themeColor="accent1"/>
          <w:sz w:val="18"/>
          <w:szCs w:val="18"/>
          <w:lang w:val="en-US" w:eastAsia="de-DE"/>
        </w:rPr>
        <w:t xml:space="preserve"> vessels/arteries. </w:t>
      </w:r>
      <w:r w:rsidR="003952B5">
        <w:rPr>
          <w:rFonts w:ascii="Helvetica" w:eastAsia="Times New Roman" w:hAnsi="Helvetica" w:cs="Times New Roman"/>
          <w:color w:val="4472C4" w:themeColor="accent1"/>
          <w:sz w:val="18"/>
          <w:szCs w:val="18"/>
          <w:lang w:val="en-US" w:eastAsia="de-DE"/>
        </w:rPr>
        <w:t>However, t</w:t>
      </w:r>
      <w:r w:rsidR="00AD3208">
        <w:rPr>
          <w:rFonts w:ascii="Helvetica" w:eastAsia="Times New Roman" w:hAnsi="Helvetica" w:cs="Times New Roman"/>
          <w:color w:val="4472C4" w:themeColor="accent1"/>
          <w:sz w:val="18"/>
          <w:szCs w:val="18"/>
          <w:lang w:val="en-US" w:eastAsia="de-DE"/>
        </w:rPr>
        <w:t xml:space="preserve">he tracking of such beads or singles platelets exceeds what we are able to reliably accomplish on our multiphoton system. As such, </w:t>
      </w:r>
      <w:r w:rsidR="00AD3208" w:rsidRPr="00CF4DB6">
        <w:rPr>
          <w:rFonts w:ascii="Helvetica" w:eastAsia="Times New Roman" w:hAnsi="Helvetica" w:cs="Times New Roman"/>
          <w:color w:val="4472C4" w:themeColor="accent1"/>
          <w:sz w:val="18"/>
          <w:szCs w:val="18"/>
          <w:lang w:val="en-US" w:eastAsia="de-DE"/>
        </w:rPr>
        <w:t xml:space="preserve">in our experimental setup the focus was on the crawling cells </w:t>
      </w:r>
      <w:r w:rsidR="00120B11">
        <w:rPr>
          <w:rFonts w:ascii="Helvetica" w:eastAsia="Times New Roman" w:hAnsi="Helvetica" w:cs="Times New Roman"/>
          <w:color w:val="4472C4" w:themeColor="accent1"/>
          <w:sz w:val="18"/>
          <w:szCs w:val="18"/>
          <w:lang w:val="en-US" w:eastAsia="de-DE"/>
        </w:rPr>
        <w:t xml:space="preserve">on the vascular wall </w:t>
      </w:r>
      <w:bookmarkStart w:id="0" w:name="_GoBack"/>
      <w:bookmarkEnd w:id="0"/>
      <w:r w:rsidR="00AD3208" w:rsidRPr="00CF4DB6">
        <w:rPr>
          <w:rFonts w:ascii="Helvetica" w:eastAsia="Times New Roman" w:hAnsi="Helvetica" w:cs="Times New Roman"/>
          <w:color w:val="4472C4" w:themeColor="accent1"/>
          <w:sz w:val="18"/>
          <w:szCs w:val="18"/>
          <w:lang w:val="en-US" w:eastAsia="de-DE"/>
        </w:rPr>
        <w:t>and measuring their trajectories</w:t>
      </w:r>
      <w:r w:rsidR="00AD3208">
        <w:rPr>
          <w:rFonts w:ascii="Helvetica" w:eastAsia="Times New Roman" w:hAnsi="Helvetica" w:cs="Times New Roman"/>
          <w:color w:val="4472C4" w:themeColor="accent1"/>
          <w:sz w:val="18"/>
          <w:szCs w:val="18"/>
          <w:lang w:val="en-US" w:eastAsia="de-DE"/>
        </w:rPr>
        <w:t xml:space="preserve"> and velocities</w:t>
      </w:r>
      <w:r w:rsidR="00AD3208" w:rsidRPr="00CF4DB6">
        <w:rPr>
          <w:rFonts w:ascii="Helvetica" w:eastAsia="Times New Roman" w:hAnsi="Helvetica" w:cs="Times New Roman"/>
          <w:color w:val="4472C4" w:themeColor="accent1"/>
          <w:sz w:val="18"/>
          <w:szCs w:val="18"/>
          <w:lang w:val="en-US" w:eastAsia="de-DE"/>
        </w:rPr>
        <w:t>.</w:t>
      </w:r>
      <w:r w:rsidR="00AD3208">
        <w:rPr>
          <w:rFonts w:ascii="Helvetica" w:eastAsia="Times New Roman" w:hAnsi="Helvetica" w:cs="Times New Roman"/>
          <w:color w:val="4472C4" w:themeColor="accent1"/>
          <w:sz w:val="18"/>
          <w:szCs w:val="18"/>
          <w:lang w:val="en-US" w:eastAsia="de-DE"/>
        </w:rPr>
        <w:t xml:space="preserve"> </w:t>
      </w:r>
      <w:r w:rsidR="00AD3208">
        <w:rPr>
          <w:rFonts w:ascii="Helvetica" w:eastAsia="Times New Roman" w:hAnsi="Helvetica" w:cs="Times New Roman"/>
          <w:color w:val="4472C4" w:themeColor="accent1"/>
          <w:sz w:val="18"/>
          <w:szCs w:val="18"/>
          <w:lang w:val="en-US" w:eastAsia="de-DE"/>
        </w:rPr>
        <w:t>It is know</w:t>
      </w:r>
      <w:r w:rsidR="00AD3208" w:rsidRPr="00515A03">
        <w:rPr>
          <w:rFonts w:ascii="Helvetica" w:eastAsia="Times New Roman" w:hAnsi="Helvetica" w:cs="Times New Roman"/>
          <w:color w:val="4472C4" w:themeColor="accent1"/>
          <w:sz w:val="18"/>
          <w:szCs w:val="18"/>
          <w:lang w:val="en-US" w:eastAsia="de-DE"/>
        </w:rPr>
        <w:t xml:space="preserve"> that the shear stress (which depends on the flow speed, vessel size, </w:t>
      </w:r>
      <w:proofErr w:type="spellStart"/>
      <w:r w:rsidR="00AD3208" w:rsidRPr="00515A03">
        <w:rPr>
          <w:rFonts w:ascii="Helvetica" w:eastAsia="Times New Roman" w:hAnsi="Helvetica" w:cs="Times New Roman"/>
          <w:color w:val="4472C4" w:themeColor="accent1"/>
          <w:sz w:val="18"/>
          <w:szCs w:val="18"/>
          <w:lang w:val="en-US" w:eastAsia="de-DE"/>
        </w:rPr>
        <w:t>etc</w:t>
      </w:r>
      <w:proofErr w:type="spellEnd"/>
      <w:r w:rsidR="00AD3208" w:rsidRPr="00515A03">
        <w:rPr>
          <w:rFonts w:ascii="Helvetica" w:eastAsia="Times New Roman" w:hAnsi="Helvetica" w:cs="Times New Roman"/>
          <w:color w:val="4472C4" w:themeColor="accent1"/>
          <w:sz w:val="18"/>
          <w:szCs w:val="18"/>
          <w:lang w:val="en-US" w:eastAsia="de-DE"/>
        </w:rPr>
        <w:t>) does not affect the T-cell crawling speed (</w:t>
      </w:r>
      <w:r w:rsidR="00AD3208" w:rsidRPr="00AD3208">
        <w:rPr>
          <w:rFonts w:ascii="Helvetica" w:eastAsia="Times New Roman" w:hAnsi="Helvetica" w:cs="Times New Roman"/>
          <w:color w:val="4472C4" w:themeColor="accent1"/>
          <w:sz w:val="18"/>
          <w:szCs w:val="18"/>
          <w:lang w:val="en-US" w:eastAsia="de-DE"/>
        </w:rPr>
        <w:t>https://www.sciencedirect.com/science/article/pii/S0006349512051181</w:t>
      </w:r>
      <w:r w:rsidR="00AD3208" w:rsidRPr="00515A03">
        <w:rPr>
          <w:rFonts w:ascii="Helvetica" w:eastAsia="Times New Roman" w:hAnsi="Helvetica" w:cs="Times New Roman"/>
          <w:color w:val="4472C4" w:themeColor="accent1"/>
          <w:sz w:val="18"/>
          <w:szCs w:val="18"/>
          <w:lang w:val="en-US" w:eastAsia="de-DE"/>
        </w:rPr>
        <w:t>), and in fact in in-vitro</w:t>
      </w:r>
      <w:r w:rsidR="00AD3208">
        <w:rPr>
          <w:rFonts w:ascii="Helvetica" w:eastAsia="Times New Roman" w:hAnsi="Helvetica" w:cs="Times New Roman"/>
          <w:color w:val="4472C4" w:themeColor="accent1"/>
          <w:sz w:val="18"/>
          <w:szCs w:val="18"/>
          <w:lang w:val="en-US" w:eastAsia="de-DE"/>
        </w:rPr>
        <w:t xml:space="preserve"> experiments</w:t>
      </w:r>
      <w:r w:rsidR="00AD3208" w:rsidRPr="00515A03">
        <w:rPr>
          <w:rFonts w:ascii="Helvetica" w:eastAsia="Times New Roman" w:hAnsi="Helvetica" w:cs="Times New Roman"/>
          <w:color w:val="4472C4" w:themeColor="accent1"/>
          <w:sz w:val="18"/>
          <w:szCs w:val="18"/>
          <w:lang w:val="en-US" w:eastAsia="de-DE"/>
        </w:rPr>
        <w:t xml:space="preserve"> under flow</w:t>
      </w:r>
      <w:r w:rsidR="001A2580">
        <w:rPr>
          <w:rFonts w:ascii="Helvetica" w:eastAsia="Times New Roman" w:hAnsi="Helvetica" w:cs="Times New Roman"/>
          <w:color w:val="4472C4" w:themeColor="accent1"/>
          <w:sz w:val="18"/>
          <w:szCs w:val="18"/>
          <w:lang w:val="en-US" w:eastAsia="de-DE"/>
        </w:rPr>
        <w:t xml:space="preserve"> chamber</w:t>
      </w:r>
      <w:r w:rsidR="00AD3208" w:rsidRPr="00515A03">
        <w:rPr>
          <w:rFonts w:ascii="Helvetica" w:eastAsia="Times New Roman" w:hAnsi="Helvetica" w:cs="Times New Roman"/>
          <w:color w:val="4472C4" w:themeColor="accent1"/>
          <w:sz w:val="18"/>
          <w:szCs w:val="18"/>
          <w:lang w:val="en-US" w:eastAsia="de-DE"/>
        </w:rPr>
        <w:t xml:space="preserve"> model</w:t>
      </w:r>
      <w:r w:rsidR="003952B5">
        <w:rPr>
          <w:rFonts w:ascii="Helvetica" w:eastAsia="Times New Roman" w:hAnsi="Helvetica" w:cs="Times New Roman"/>
          <w:color w:val="4472C4" w:themeColor="accent1"/>
          <w:sz w:val="18"/>
          <w:szCs w:val="18"/>
          <w:lang w:val="en-US" w:eastAsia="de-DE"/>
        </w:rPr>
        <w:t>ing</w:t>
      </w:r>
      <w:r w:rsidR="00AD3208" w:rsidRPr="00515A03">
        <w:rPr>
          <w:rFonts w:ascii="Helvetica" w:eastAsia="Times New Roman" w:hAnsi="Helvetica" w:cs="Times New Roman"/>
          <w:color w:val="4472C4" w:themeColor="accent1"/>
          <w:sz w:val="18"/>
          <w:szCs w:val="18"/>
          <w:lang w:val="en-US" w:eastAsia="de-DE"/>
        </w:rPr>
        <w:t xml:space="preserve"> of</w:t>
      </w:r>
      <w:r w:rsidR="003952B5">
        <w:rPr>
          <w:rFonts w:ascii="Helvetica" w:eastAsia="Times New Roman" w:hAnsi="Helvetica" w:cs="Times New Roman"/>
          <w:color w:val="4472C4" w:themeColor="accent1"/>
          <w:sz w:val="18"/>
          <w:szCs w:val="18"/>
          <w:lang w:val="en-US" w:eastAsia="de-DE"/>
        </w:rPr>
        <w:t xml:space="preserve"> the</w:t>
      </w:r>
      <w:r w:rsidR="00AD3208" w:rsidRPr="00515A03">
        <w:rPr>
          <w:rFonts w:ascii="Helvetica" w:eastAsia="Times New Roman" w:hAnsi="Helvetica" w:cs="Times New Roman"/>
          <w:color w:val="4472C4" w:themeColor="accent1"/>
          <w:sz w:val="18"/>
          <w:szCs w:val="18"/>
          <w:lang w:val="en-US" w:eastAsia="de-DE"/>
        </w:rPr>
        <w:t xml:space="preserve"> blood-brain barrier the T cell</w:t>
      </w:r>
      <w:r w:rsidR="003952B5">
        <w:rPr>
          <w:rFonts w:ascii="Helvetica" w:eastAsia="Times New Roman" w:hAnsi="Helvetica" w:cs="Times New Roman"/>
          <w:color w:val="4472C4" w:themeColor="accent1"/>
          <w:sz w:val="18"/>
          <w:szCs w:val="18"/>
          <w:lang w:val="en-US" w:eastAsia="de-DE"/>
        </w:rPr>
        <w:t>s</w:t>
      </w:r>
      <w:r w:rsidR="00AD3208" w:rsidRPr="00515A03">
        <w:rPr>
          <w:rFonts w:ascii="Helvetica" w:eastAsia="Times New Roman" w:hAnsi="Helvetica" w:cs="Times New Roman"/>
          <w:color w:val="4472C4" w:themeColor="accent1"/>
          <w:sz w:val="18"/>
          <w:szCs w:val="18"/>
          <w:lang w:val="en-US" w:eastAsia="de-DE"/>
        </w:rPr>
        <w:t xml:space="preserve"> crawl </w:t>
      </w:r>
      <w:proofErr w:type="spellStart"/>
      <w:r w:rsidR="00AD3208" w:rsidRPr="00515A03">
        <w:rPr>
          <w:rFonts w:ascii="Helvetica" w:eastAsia="Times New Roman" w:hAnsi="Helvetica" w:cs="Times New Roman"/>
          <w:color w:val="4472C4" w:themeColor="accent1"/>
          <w:sz w:val="18"/>
          <w:szCs w:val="18"/>
          <w:lang w:val="en-US" w:eastAsia="de-DE"/>
        </w:rPr>
        <w:t>isotropically</w:t>
      </w:r>
      <w:proofErr w:type="spellEnd"/>
      <w:r w:rsidR="00AD3208" w:rsidRPr="00515A03">
        <w:rPr>
          <w:rFonts w:ascii="Helvetica" w:eastAsia="Times New Roman" w:hAnsi="Helvetica" w:cs="Times New Roman"/>
          <w:color w:val="4472C4" w:themeColor="accent1"/>
          <w:sz w:val="18"/>
          <w:szCs w:val="18"/>
          <w:lang w:val="en-US" w:eastAsia="de-DE"/>
        </w:rPr>
        <w:t xml:space="preserve"> in all directions: </w:t>
      </w:r>
      <w:r w:rsidR="003952B5">
        <w:rPr>
          <w:rFonts w:ascii="Helvetica" w:eastAsia="Times New Roman" w:hAnsi="Helvetica" w:cs="Times New Roman"/>
          <w:color w:val="4472C4" w:themeColor="accent1"/>
          <w:sz w:val="18"/>
          <w:szCs w:val="18"/>
          <w:lang w:val="en-US" w:eastAsia="de-DE"/>
        </w:rPr>
        <w:t xml:space="preserve">with </w:t>
      </w:r>
      <w:r w:rsidR="00AD3208">
        <w:rPr>
          <w:rFonts w:ascii="Helvetica" w:eastAsia="Times New Roman" w:hAnsi="Helvetica" w:cs="Times New Roman"/>
          <w:color w:val="4472C4" w:themeColor="accent1"/>
          <w:sz w:val="18"/>
          <w:szCs w:val="18"/>
          <w:lang w:val="en-US" w:eastAsia="de-DE"/>
        </w:rPr>
        <w:t xml:space="preserve">as well as against the flow, thus, </w:t>
      </w:r>
      <w:r w:rsidR="00AD3208" w:rsidRPr="00515A03">
        <w:rPr>
          <w:rFonts w:ascii="Helvetica" w:eastAsia="Times New Roman" w:hAnsi="Helvetica" w:cs="Times New Roman"/>
          <w:color w:val="4472C4" w:themeColor="accent1"/>
          <w:sz w:val="18"/>
          <w:szCs w:val="18"/>
          <w:lang w:val="en-US" w:eastAsia="de-DE"/>
        </w:rPr>
        <w:t>their speeds should not be affected by the sheer stress.</w:t>
      </w:r>
    </w:p>
    <w:p w14:paraId="068BF697" w14:textId="34259392" w:rsidR="00515A03" w:rsidRPr="00515A03" w:rsidRDefault="00515A03" w:rsidP="00B424C7">
      <w:pPr>
        <w:rPr>
          <w:rFonts w:ascii="Helvetica" w:eastAsia="Times New Roman" w:hAnsi="Helvetica" w:cs="Times New Roman"/>
          <w:color w:val="4472C4" w:themeColor="accent1"/>
          <w:sz w:val="18"/>
          <w:szCs w:val="18"/>
          <w:lang w:val="en-US" w:eastAsia="de-DE"/>
        </w:rPr>
      </w:pPr>
    </w:p>
    <w:p w14:paraId="515FC81C" w14:textId="77777777" w:rsidR="0084678D" w:rsidRDefault="00F317F7" w:rsidP="00B424C7">
      <w:pPr>
        <w:rPr>
          <w:rFonts w:ascii="Helvetica" w:eastAsia="Times New Roman" w:hAnsi="Helvetica" w:cs="Times New Roman"/>
          <w:color w:val="000000"/>
          <w:sz w:val="18"/>
          <w:szCs w:val="18"/>
          <w:lang w:val="en-US" w:eastAsia="de-DE"/>
        </w:rPr>
      </w:pPr>
      <w:r w:rsidRPr="00122441">
        <w:rPr>
          <w:rFonts w:ascii="Helvetica" w:eastAsia="Times New Roman" w:hAnsi="Helvetica" w:cs="Times New Roman"/>
          <w:color w:val="000000"/>
          <w:sz w:val="18"/>
          <w:szCs w:val="18"/>
          <w:lang w:val="en-US" w:eastAsia="de-DE"/>
        </w:rPr>
        <w:br/>
        <w:t>Minor Concerns:</w:t>
      </w:r>
      <w:r w:rsidRPr="00122441">
        <w:rPr>
          <w:rFonts w:ascii="Helvetica" w:eastAsia="Times New Roman" w:hAnsi="Helvetica" w:cs="Times New Roman"/>
          <w:color w:val="000000"/>
          <w:sz w:val="18"/>
          <w:szCs w:val="18"/>
          <w:lang w:val="en-US" w:eastAsia="de-DE"/>
        </w:rPr>
        <w:br/>
        <w:t>L325 ")" should be deleted.</w:t>
      </w:r>
    </w:p>
    <w:p w14:paraId="0A1F7A2C" w14:textId="09AE005B" w:rsidR="002C1B22" w:rsidRDefault="0084678D" w:rsidP="00B424C7">
      <w:pPr>
        <w:rPr>
          <w:rFonts w:ascii="Helvetica" w:eastAsia="Times New Roman" w:hAnsi="Helvetica" w:cs="Times New Roman"/>
          <w:color w:val="000000"/>
          <w:sz w:val="18"/>
          <w:szCs w:val="18"/>
          <w:lang w:val="en-US" w:eastAsia="de-DE"/>
        </w:rPr>
      </w:pPr>
      <w:r w:rsidRPr="0084678D">
        <w:rPr>
          <w:rFonts w:ascii="Helvetica" w:eastAsia="Times New Roman" w:hAnsi="Helvetica" w:cs="Times New Roman"/>
          <w:color w:val="4472C4" w:themeColor="accent1"/>
          <w:sz w:val="18"/>
          <w:szCs w:val="18"/>
          <w:lang w:val="en-US" w:eastAsia="de-DE"/>
        </w:rPr>
        <w:lastRenderedPageBreak/>
        <w:t>A: T</w:t>
      </w:r>
      <w:r>
        <w:rPr>
          <w:rFonts w:ascii="Helvetica" w:eastAsia="Times New Roman" w:hAnsi="Helvetica" w:cs="Times New Roman"/>
          <w:color w:val="4472C4" w:themeColor="accent1"/>
          <w:sz w:val="18"/>
          <w:szCs w:val="18"/>
          <w:lang w:val="en-US" w:eastAsia="de-DE"/>
        </w:rPr>
        <w:t>he bracket</w:t>
      </w:r>
      <w:r w:rsidRPr="0084678D">
        <w:rPr>
          <w:rFonts w:ascii="Helvetica" w:eastAsia="Times New Roman" w:hAnsi="Helvetica" w:cs="Times New Roman"/>
          <w:color w:val="4472C4" w:themeColor="accent1"/>
          <w:sz w:val="18"/>
          <w:szCs w:val="18"/>
          <w:lang w:val="en-US" w:eastAsia="de-DE"/>
        </w:rPr>
        <w:t xml:space="preserve"> </w:t>
      </w:r>
      <w:r>
        <w:rPr>
          <w:rFonts w:ascii="Helvetica" w:eastAsia="Times New Roman" w:hAnsi="Helvetica" w:cs="Times New Roman"/>
          <w:color w:val="4472C4" w:themeColor="accent1"/>
          <w:sz w:val="18"/>
          <w:szCs w:val="18"/>
          <w:lang w:val="en-US" w:eastAsia="de-DE"/>
        </w:rPr>
        <w:t xml:space="preserve">in this line </w:t>
      </w:r>
      <w:r w:rsidR="00CF4DB6">
        <w:rPr>
          <w:rFonts w:ascii="Helvetica" w:eastAsia="Times New Roman" w:hAnsi="Helvetica" w:cs="Times New Roman"/>
          <w:color w:val="4472C4" w:themeColor="accent1"/>
          <w:sz w:val="18"/>
          <w:szCs w:val="18"/>
          <w:lang w:val="en-US" w:eastAsia="de-DE"/>
        </w:rPr>
        <w:t>was</w:t>
      </w:r>
      <w:r w:rsidRPr="0084678D">
        <w:rPr>
          <w:rFonts w:ascii="Helvetica" w:eastAsia="Times New Roman" w:hAnsi="Helvetica" w:cs="Times New Roman"/>
          <w:color w:val="4472C4" w:themeColor="accent1"/>
          <w:sz w:val="18"/>
          <w:szCs w:val="18"/>
          <w:lang w:val="en-US" w:eastAsia="de-DE"/>
        </w:rPr>
        <w:t xml:space="preserve"> deleted.</w:t>
      </w:r>
      <w:r w:rsidR="00F317F7" w:rsidRPr="0084678D">
        <w:rPr>
          <w:rFonts w:ascii="Helvetica" w:eastAsia="Times New Roman" w:hAnsi="Helvetica" w:cs="Times New Roman"/>
          <w:color w:val="4472C4" w:themeColor="accent1"/>
          <w:sz w:val="18"/>
          <w:szCs w:val="18"/>
          <w:lang w:val="en-US" w:eastAsia="de-DE"/>
        </w:rPr>
        <w:br/>
      </w:r>
      <w:r w:rsidR="00F317F7" w:rsidRPr="00122441">
        <w:rPr>
          <w:rFonts w:ascii="Helvetica" w:eastAsia="Times New Roman" w:hAnsi="Helvetica" w:cs="Times New Roman"/>
          <w:color w:val="000000"/>
          <w:sz w:val="18"/>
          <w:szCs w:val="18"/>
          <w:lang w:val="en-US" w:eastAsia="de-DE"/>
        </w:rPr>
        <w:br/>
      </w:r>
      <w:r w:rsidR="00F317F7" w:rsidRPr="00122441">
        <w:rPr>
          <w:rFonts w:ascii="Helvetica" w:eastAsia="Times New Roman" w:hAnsi="Helvetica" w:cs="Times New Roman"/>
          <w:color w:val="000000"/>
          <w:sz w:val="18"/>
          <w:szCs w:val="18"/>
          <w:lang w:val="en-US" w:eastAsia="de-DE"/>
        </w:rPr>
        <w:br/>
      </w:r>
      <w:r w:rsidR="00F317F7" w:rsidRPr="00122441">
        <w:rPr>
          <w:rFonts w:ascii="Helvetica" w:eastAsia="Times New Roman" w:hAnsi="Helvetica" w:cs="Times New Roman"/>
          <w:b/>
          <w:bCs/>
          <w:color w:val="000000"/>
          <w:sz w:val="18"/>
          <w:szCs w:val="18"/>
          <w:lang w:val="en-US" w:eastAsia="de-DE"/>
        </w:rPr>
        <w:t>Reviewer #2:</w:t>
      </w:r>
      <w:r w:rsidR="00F317F7" w:rsidRPr="00122441">
        <w:rPr>
          <w:rFonts w:ascii="Helvetica" w:eastAsia="Times New Roman" w:hAnsi="Helvetica" w:cs="Times New Roman"/>
          <w:color w:val="000000"/>
          <w:sz w:val="18"/>
          <w:szCs w:val="18"/>
          <w:lang w:val="en-US" w:eastAsia="de-DE"/>
        </w:rPr>
        <w:br/>
        <w:t>Manuscript Summary:</w:t>
      </w:r>
      <w:r w:rsidR="00F317F7" w:rsidRPr="00122441">
        <w:rPr>
          <w:rFonts w:ascii="Helvetica" w:eastAsia="Times New Roman" w:hAnsi="Helvetica" w:cs="Times New Roman"/>
          <w:color w:val="000000"/>
          <w:sz w:val="18"/>
          <w:szCs w:val="18"/>
          <w:lang w:val="en-US" w:eastAsia="de-DE"/>
        </w:rPr>
        <w:br/>
        <w:t>Cardiovascular disease is the leading cause of death worldwide. Artery is the key vessel affecting cardiovascular disease, so the study on the mechanism of artery growth and repair is of great significance. The murine hindlimb ischemia model is a widely used mouse model to study arteriogenesis in detail. In ischemic vascular diseases, leukocyte recruitment and polarization are crucial for revascularization and tissue repair. Studies of hindlimb ischemia in mice with deficient leukocyte recruitment have shown impaired angiogenesis, arteriogenesis, and restoration of blood perfusion. In this study, the authors combined multiphoton microscopy and hindlimb ischemia mice model together to visualize leukocytes trafficking. With this method, it is possible to study the dynamic processes in leukocyte migration and extravasation during arteriogenesis.</w:t>
      </w:r>
      <w:r w:rsidR="00F317F7" w:rsidRPr="00122441">
        <w:rPr>
          <w:rFonts w:ascii="Helvetica" w:eastAsia="Times New Roman" w:hAnsi="Helvetica" w:cs="Times New Roman"/>
          <w:color w:val="000000"/>
          <w:sz w:val="18"/>
          <w:szCs w:val="18"/>
          <w:lang w:val="en-US" w:eastAsia="de-DE"/>
        </w:rPr>
        <w:br/>
      </w:r>
      <w:r w:rsidR="00F317F7" w:rsidRPr="00122441">
        <w:rPr>
          <w:rFonts w:ascii="Helvetica" w:eastAsia="Times New Roman" w:hAnsi="Helvetica" w:cs="Times New Roman"/>
          <w:color w:val="000000"/>
          <w:sz w:val="18"/>
          <w:szCs w:val="18"/>
          <w:lang w:val="en-US" w:eastAsia="de-DE"/>
        </w:rPr>
        <w:br/>
        <w:t>Major Concerns:</w:t>
      </w:r>
      <w:r w:rsidR="00F317F7" w:rsidRPr="00122441">
        <w:rPr>
          <w:rFonts w:ascii="Helvetica" w:eastAsia="Times New Roman" w:hAnsi="Helvetica" w:cs="Times New Roman"/>
          <w:color w:val="000000"/>
          <w:sz w:val="18"/>
          <w:szCs w:val="18"/>
          <w:lang w:val="en-US" w:eastAsia="de-DE"/>
        </w:rPr>
        <w:br/>
        <w:t>No</w:t>
      </w:r>
      <w:r w:rsidR="00F317F7" w:rsidRPr="00122441">
        <w:rPr>
          <w:rFonts w:ascii="Helvetica" w:eastAsia="Times New Roman" w:hAnsi="Helvetica" w:cs="Times New Roman"/>
          <w:color w:val="000000"/>
          <w:sz w:val="18"/>
          <w:szCs w:val="18"/>
          <w:lang w:val="en-US" w:eastAsia="de-DE"/>
        </w:rPr>
        <w:br/>
      </w:r>
      <w:r w:rsidR="00F317F7" w:rsidRPr="00122441">
        <w:rPr>
          <w:rFonts w:ascii="Helvetica" w:eastAsia="Times New Roman" w:hAnsi="Helvetica" w:cs="Times New Roman"/>
          <w:color w:val="000000"/>
          <w:sz w:val="18"/>
          <w:szCs w:val="18"/>
          <w:lang w:val="en-US" w:eastAsia="de-DE"/>
        </w:rPr>
        <w:br/>
        <w:t>Minor Concerns:</w:t>
      </w:r>
      <w:r w:rsidR="00F317F7" w:rsidRPr="00122441">
        <w:rPr>
          <w:rFonts w:ascii="Helvetica" w:eastAsia="Times New Roman" w:hAnsi="Helvetica" w:cs="Times New Roman"/>
          <w:color w:val="000000"/>
          <w:sz w:val="18"/>
          <w:szCs w:val="18"/>
          <w:lang w:val="en-US" w:eastAsia="de-DE"/>
        </w:rPr>
        <w:br/>
        <w:t>This method is complicated and needs delicate technique. It would be better if the authors give a trouble shooting table.</w:t>
      </w:r>
    </w:p>
    <w:p w14:paraId="19420AC3" w14:textId="7A1B2DB7" w:rsidR="00D31403" w:rsidRDefault="00160EFC" w:rsidP="00B424C7">
      <w:pPr>
        <w:rPr>
          <w:rFonts w:ascii="Helvetica" w:eastAsia="Times New Roman" w:hAnsi="Helvetica" w:cs="Times New Roman"/>
          <w:color w:val="4472C4" w:themeColor="accent1"/>
          <w:sz w:val="18"/>
          <w:szCs w:val="18"/>
          <w:lang w:val="en-US" w:eastAsia="de-DE"/>
        </w:rPr>
      </w:pPr>
      <w:r w:rsidRPr="00CF4DB6">
        <w:rPr>
          <w:rFonts w:ascii="Helvetica" w:eastAsia="Times New Roman" w:hAnsi="Helvetica" w:cs="Times New Roman"/>
          <w:color w:val="4472C4" w:themeColor="accent1"/>
          <w:sz w:val="18"/>
          <w:szCs w:val="18"/>
          <w:lang w:val="en-US" w:eastAsia="de-DE"/>
        </w:rPr>
        <w:t xml:space="preserve">A: </w:t>
      </w:r>
      <w:r w:rsidR="009910EE">
        <w:rPr>
          <w:rFonts w:ascii="Helvetica" w:eastAsia="Times New Roman" w:hAnsi="Helvetica" w:cs="Times New Roman"/>
          <w:color w:val="4472C4" w:themeColor="accent1"/>
          <w:sz w:val="18"/>
          <w:szCs w:val="18"/>
          <w:lang w:val="en-US" w:eastAsia="de-DE"/>
        </w:rPr>
        <w:t>We have made a trouble</w:t>
      </w:r>
      <w:r w:rsidR="00993505" w:rsidRPr="00CF4DB6">
        <w:rPr>
          <w:rFonts w:ascii="Helvetica" w:eastAsia="Times New Roman" w:hAnsi="Helvetica" w:cs="Times New Roman"/>
          <w:color w:val="4472C4" w:themeColor="accent1"/>
          <w:sz w:val="18"/>
          <w:szCs w:val="18"/>
          <w:lang w:val="en-US" w:eastAsia="de-DE"/>
        </w:rPr>
        <w:t>shooting table. See it below.</w:t>
      </w:r>
    </w:p>
    <w:p w14:paraId="59B2745B" w14:textId="6A41A74D" w:rsidR="000C02F4" w:rsidRDefault="000C02F4" w:rsidP="00B424C7">
      <w:pPr>
        <w:rPr>
          <w:rFonts w:ascii="Helvetica" w:eastAsia="Times New Roman" w:hAnsi="Helvetica" w:cs="Times New Roman"/>
          <w:b/>
          <w:color w:val="4472C4" w:themeColor="accent1"/>
          <w:sz w:val="18"/>
          <w:szCs w:val="18"/>
          <w:lang w:val="en-US" w:eastAsia="de-DE"/>
        </w:rPr>
      </w:pPr>
    </w:p>
    <w:p w14:paraId="73BC169A" w14:textId="11BC05CA" w:rsidR="00B77B81" w:rsidRDefault="00B77B81" w:rsidP="00B424C7">
      <w:pPr>
        <w:rPr>
          <w:rFonts w:ascii="Helvetica" w:eastAsia="Times New Roman" w:hAnsi="Helvetica" w:cs="Times New Roman"/>
          <w:b/>
          <w:color w:val="4472C4" w:themeColor="accent1"/>
          <w:sz w:val="18"/>
          <w:szCs w:val="18"/>
          <w:lang w:val="en-US" w:eastAsia="de-DE"/>
        </w:rPr>
      </w:pPr>
    </w:p>
    <w:p w14:paraId="7536C2F6" w14:textId="50E25A7E" w:rsidR="00B77B81" w:rsidRDefault="00B77B81" w:rsidP="00B424C7">
      <w:pPr>
        <w:rPr>
          <w:rFonts w:ascii="Helvetica" w:eastAsia="Times New Roman" w:hAnsi="Helvetica" w:cs="Times New Roman"/>
          <w:b/>
          <w:color w:val="4472C4" w:themeColor="accent1"/>
          <w:sz w:val="18"/>
          <w:szCs w:val="18"/>
          <w:lang w:val="en-US" w:eastAsia="de-DE"/>
        </w:rPr>
      </w:pPr>
    </w:p>
    <w:p w14:paraId="4677D7C1" w14:textId="30FC5F84" w:rsidR="000C02F4" w:rsidRPr="00CF4DB6" w:rsidRDefault="003E5A77" w:rsidP="00B424C7">
      <w:pPr>
        <w:rPr>
          <w:rFonts w:ascii="Helvetica" w:eastAsia="Times New Roman" w:hAnsi="Helvetica" w:cs="Times New Roman"/>
          <w:b/>
          <w:color w:val="000000" w:themeColor="text1"/>
          <w:sz w:val="18"/>
          <w:szCs w:val="18"/>
          <w:lang w:val="en-US" w:eastAsia="de-DE"/>
        </w:rPr>
      </w:pPr>
      <w:r w:rsidRPr="00CF4DB6">
        <w:rPr>
          <w:rFonts w:ascii="Helvetica" w:eastAsia="Times New Roman" w:hAnsi="Helvetica" w:cs="Times New Roman"/>
          <w:b/>
          <w:color w:val="000000" w:themeColor="text1"/>
          <w:sz w:val="18"/>
          <w:szCs w:val="18"/>
          <w:lang w:val="en-US" w:eastAsia="de-DE"/>
        </w:rPr>
        <w:t>Table 2</w:t>
      </w:r>
      <w:r w:rsidR="00964CBC">
        <w:rPr>
          <w:rFonts w:ascii="Helvetica" w:eastAsia="Times New Roman" w:hAnsi="Helvetica" w:cs="Times New Roman"/>
          <w:b/>
          <w:color w:val="000000" w:themeColor="text1"/>
          <w:sz w:val="18"/>
          <w:szCs w:val="18"/>
          <w:lang w:val="en-US" w:eastAsia="de-DE"/>
        </w:rPr>
        <w:t>. Trouble</w:t>
      </w:r>
      <w:r w:rsidR="000C02F4" w:rsidRPr="00CF4DB6">
        <w:rPr>
          <w:rFonts w:ascii="Helvetica" w:eastAsia="Times New Roman" w:hAnsi="Helvetica" w:cs="Times New Roman"/>
          <w:b/>
          <w:color w:val="000000" w:themeColor="text1"/>
          <w:sz w:val="18"/>
          <w:szCs w:val="18"/>
          <w:lang w:val="en-US" w:eastAsia="de-DE"/>
        </w:rPr>
        <w:t xml:space="preserve">shooting </w:t>
      </w:r>
    </w:p>
    <w:p w14:paraId="3FBCBDE8" w14:textId="77777777" w:rsidR="00D31403" w:rsidRPr="00D31403" w:rsidRDefault="00D31403" w:rsidP="00B424C7">
      <w:pPr>
        <w:rPr>
          <w:rFonts w:ascii="Helvetica" w:eastAsia="Times New Roman" w:hAnsi="Helvetica" w:cs="Times New Roman"/>
          <w:b/>
          <w:color w:val="000000" w:themeColor="text1"/>
          <w:sz w:val="18"/>
          <w:szCs w:val="18"/>
          <w:lang w:val="en-US" w:eastAsia="de-DE"/>
        </w:rPr>
      </w:pPr>
    </w:p>
    <w:tbl>
      <w:tblPr>
        <w:tblStyle w:val="GridTable1Light"/>
        <w:tblW w:w="0" w:type="auto"/>
        <w:tblLook w:val="04A0" w:firstRow="1" w:lastRow="0" w:firstColumn="1" w:lastColumn="0" w:noHBand="0" w:noVBand="1"/>
      </w:tblPr>
      <w:tblGrid>
        <w:gridCol w:w="4528"/>
        <w:gridCol w:w="4528"/>
      </w:tblGrid>
      <w:tr w:rsidR="000C02F4" w14:paraId="743565A7" w14:textId="77777777" w:rsidTr="00D31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8" w:type="dxa"/>
            <w:shd w:val="clear" w:color="auto" w:fill="E7E6E6" w:themeFill="background2"/>
          </w:tcPr>
          <w:p w14:paraId="620BA207" w14:textId="35CAC538" w:rsidR="000C02F4" w:rsidRPr="00D31403" w:rsidRDefault="000C02F4" w:rsidP="00B424C7">
            <w:pPr>
              <w:rPr>
                <w:rFonts w:ascii="Helvetica" w:eastAsia="Times New Roman" w:hAnsi="Helvetica" w:cs="Times New Roman"/>
                <w:color w:val="000000" w:themeColor="text1"/>
                <w:sz w:val="18"/>
                <w:szCs w:val="18"/>
                <w:lang w:val="en-US" w:eastAsia="de-DE"/>
              </w:rPr>
            </w:pPr>
            <w:r w:rsidRPr="00D31403">
              <w:rPr>
                <w:rFonts w:ascii="Helvetica" w:eastAsia="Times New Roman" w:hAnsi="Helvetica" w:cs="Times New Roman"/>
                <w:color w:val="000000" w:themeColor="text1"/>
                <w:sz w:val="18"/>
                <w:szCs w:val="18"/>
                <w:lang w:val="en-US" w:eastAsia="de-DE"/>
              </w:rPr>
              <w:t>Technical Problems</w:t>
            </w:r>
          </w:p>
        </w:tc>
        <w:tc>
          <w:tcPr>
            <w:tcW w:w="4528" w:type="dxa"/>
            <w:shd w:val="clear" w:color="auto" w:fill="E7E6E6" w:themeFill="background2"/>
          </w:tcPr>
          <w:p w14:paraId="7353E2EC" w14:textId="475FB444" w:rsidR="000C02F4" w:rsidRPr="00D31403" w:rsidRDefault="000C02F4" w:rsidP="00B424C7">
            <w:pP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Times New Roman"/>
                <w:color w:val="000000" w:themeColor="text1"/>
                <w:sz w:val="18"/>
                <w:szCs w:val="18"/>
                <w:lang w:val="en-US" w:eastAsia="de-DE"/>
              </w:rPr>
            </w:pPr>
            <w:r w:rsidRPr="00D31403">
              <w:rPr>
                <w:rFonts w:ascii="Helvetica" w:eastAsia="Times New Roman" w:hAnsi="Helvetica" w:cs="Times New Roman"/>
                <w:color w:val="000000" w:themeColor="text1"/>
                <w:sz w:val="18"/>
                <w:szCs w:val="18"/>
                <w:lang w:val="en-US" w:eastAsia="de-DE"/>
              </w:rPr>
              <w:t>Proposed solutions</w:t>
            </w:r>
          </w:p>
        </w:tc>
      </w:tr>
      <w:tr w:rsidR="000C02F4" w14:paraId="4548EB93" w14:textId="77777777" w:rsidTr="000C02F4">
        <w:tc>
          <w:tcPr>
            <w:cnfStyle w:val="001000000000" w:firstRow="0" w:lastRow="0" w:firstColumn="1" w:lastColumn="0" w:oddVBand="0" w:evenVBand="0" w:oddHBand="0" w:evenHBand="0" w:firstRowFirstColumn="0" w:firstRowLastColumn="0" w:lastRowFirstColumn="0" w:lastRowLastColumn="0"/>
            <w:tcW w:w="4528" w:type="dxa"/>
          </w:tcPr>
          <w:p w14:paraId="3F89A37D" w14:textId="6EA72477" w:rsidR="000C02F4" w:rsidRPr="008E567F" w:rsidRDefault="000C02F4" w:rsidP="00B424C7">
            <w:pPr>
              <w:pStyle w:val="ListParagraph"/>
              <w:numPr>
                <w:ilvl w:val="0"/>
                <w:numId w:val="3"/>
              </w:numPr>
              <w:ind w:left="0" w:firstLine="0"/>
              <w:rPr>
                <w:rFonts w:ascii="Helvetica" w:eastAsia="Times New Roman" w:hAnsi="Helvetica" w:cs="Times New Roman"/>
                <w:color w:val="000000" w:themeColor="text1"/>
                <w:sz w:val="18"/>
                <w:szCs w:val="18"/>
                <w:lang w:val="en-US" w:eastAsia="de-DE"/>
              </w:rPr>
            </w:pPr>
            <w:r w:rsidRPr="008E567F">
              <w:rPr>
                <w:rFonts w:ascii="Helvetica" w:eastAsia="Times New Roman" w:hAnsi="Helvetica" w:cs="Times New Roman"/>
                <w:color w:val="000000" w:themeColor="text1"/>
                <w:sz w:val="18"/>
                <w:szCs w:val="18"/>
                <w:lang w:val="en-US" w:eastAsia="de-DE"/>
              </w:rPr>
              <w:t xml:space="preserve">In case the tail vessels are not visible for </w:t>
            </w:r>
            <w:r w:rsidR="00D32716">
              <w:rPr>
                <w:rFonts w:ascii="Helvetica" w:eastAsia="Times New Roman" w:hAnsi="Helvetica" w:cs="Times New Roman"/>
                <w:color w:val="000000" w:themeColor="text1"/>
                <w:sz w:val="18"/>
                <w:szCs w:val="18"/>
                <w:lang w:val="en-US" w:eastAsia="de-DE"/>
              </w:rPr>
              <w:t xml:space="preserve">introducing the catheter </w:t>
            </w:r>
          </w:p>
        </w:tc>
        <w:tc>
          <w:tcPr>
            <w:tcW w:w="4528" w:type="dxa"/>
          </w:tcPr>
          <w:p w14:paraId="1E51DAF0" w14:textId="66D2E6A8" w:rsidR="000C02F4" w:rsidRPr="008E567F" w:rsidRDefault="000C02F4" w:rsidP="00B424C7">
            <w:pPr>
              <w:pStyle w:val="ListParagraph"/>
              <w:numPr>
                <w:ilvl w:val="0"/>
                <w:numId w:val="4"/>
              </w:numPr>
              <w:ind w:left="0" w:firstLine="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Times New Roman"/>
                <w:color w:val="000000" w:themeColor="text1"/>
                <w:sz w:val="18"/>
                <w:szCs w:val="18"/>
                <w:lang w:val="en-US" w:eastAsia="de-DE"/>
              </w:rPr>
            </w:pPr>
            <w:r w:rsidRPr="008E567F">
              <w:rPr>
                <w:rFonts w:ascii="Helvetica" w:eastAsia="Times New Roman" w:hAnsi="Helvetica" w:cs="Times New Roman"/>
                <w:color w:val="000000" w:themeColor="text1"/>
                <w:sz w:val="18"/>
                <w:szCs w:val="18"/>
                <w:lang w:val="en-US" w:eastAsia="de-DE"/>
              </w:rPr>
              <w:t>Use a warm compress surrounding the mouse tail for 3-5 min to promote local vasodilation. It will help to make the vein visible.</w:t>
            </w:r>
          </w:p>
        </w:tc>
      </w:tr>
      <w:tr w:rsidR="000C02F4" w:rsidRPr="009B77DE" w14:paraId="056EB346" w14:textId="77777777" w:rsidTr="000C02F4">
        <w:tc>
          <w:tcPr>
            <w:cnfStyle w:val="001000000000" w:firstRow="0" w:lastRow="0" w:firstColumn="1" w:lastColumn="0" w:oddVBand="0" w:evenVBand="0" w:oddHBand="0" w:evenHBand="0" w:firstRowFirstColumn="0" w:firstRowLastColumn="0" w:lastRowFirstColumn="0" w:lastRowLastColumn="0"/>
            <w:tcW w:w="4528" w:type="dxa"/>
          </w:tcPr>
          <w:p w14:paraId="19823DB2" w14:textId="595BF48D" w:rsidR="000C02F4" w:rsidRPr="008E567F" w:rsidRDefault="000C02F4" w:rsidP="00B424C7">
            <w:pPr>
              <w:pStyle w:val="ListParagraph"/>
              <w:numPr>
                <w:ilvl w:val="0"/>
                <w:numId w:val="3"/>
              </w:numPr>
              <w:ind w:left="0" w:firstLine="0"/>
              <w:rPr>
                <w:rFonts w:ascii="Helvetica" w:eastAsia="Times New Roman" w:hAnsi="Helvetica" w:cs="Times New Roman"/>
                <w:color w:val="000000" w:themeColor="text1"/>
                <w:sz w:val="18"/>
                <w:szCs w:val="18"/>
                <w:lang w:val="en-US" w:eastAsia="de-DE"/>
              </w:rPr>
            </w:pPr>
            <w:r w:rsidRPr="008E567F">
              <w:rPr>
                <w:rFonts w:ascii="Helvetica" w:eastAsia="Times New Roman" w:hAnsi="Helvetica" w:cs="Times New Roman"/>
                <w:color w:val="000000" w:themeColor="text1"/>
                <w:sz w:val="18"/>
                <w:szCs w:val="18"/>
                <w:lang w:val="en-US" w:eastAsia="de-DE"/>
              </w:rPr>
              <w:t xml:space="preserve">In case the tail catheter </w:t>
            </w:r>
            <w:r w:rsidR="00CE349B" w:rsidRPr="008E567F">
              <w:rPr>
                <w:rFonts w:ascii="Helvetica" w:eastAsia="Times New Roman" w:hAnsi="Helvetica" w:cs="Times New Roman"/>
                <w:color w:val="000000" w:themeColor="text1"/>
                <w:sz w:val="18"/>
                <w:szCs w:val="18"/>
                <w:lang w:val="en-US" w:eastAsia="de-DE"/>
              </w:rPr>
              <w:t>cannot</w:t>
            </w:r>
            <w:r w:rsidRPr="008E567F">
              <w:rPr>
                <w:rFonts w:ascii="Helvetica" w:eastAsia="Times New Roman" w:hAnsi="Helvetica" w:cs="Times New Roman"/>
                <w:color w:val="000000" w:themeColor="text1"/>
                <w:sz w:val="18"/>
                <w:szCs w:val="18"/>
                <w:lang w:val="en-US" w:eastAsia="de-DE"/>
              </w:rPr>
              <w:t xml:space="preserve"> be fixed</w:t>
            </w:r>
            <w:r w:rsidR="00D32716">
              <w:rPr>
                <w:rFonts w:ascii="Helvetica" w:eastAsia="Times New Roman" w:hAnsi="Helvetica" w:cs="Times New Roman"/>
                <w:color w:val="000000" w:themeColor="text1"/>
                <w:sz w:val="18"/>
                <w:szCs w:val="18"/>
                <w:lang w:val="en-US" w:eastAsia="de-DE"/>
              </w:rPr>
              <w:t xml:space="preserve"> for antibody injection</w:t>
            </w:r>
          </w:p>
        </w:tc>
        <w:tc>
          <w:tcPr>
            <w:tcW w:w="4528" w:type="dxa"/>
          </w:tcPr>
          <w:p w14:paraId="2CE38B36" w14:textId="7025878C" w:rsidR="000C02F4" w:rsidRPr="008E567F" w:rsidRDefault="000C02F4" w:rsidP="00B424C7">
            <w:pPr>
              <w:pStyle w:val="ListParagraph"/>
              <w:numPr>
                <w:ilvl w:val="0"/>
                <w:numId w:val="4"/>
              </w:numPr>
              <w:ind w:left="0" w:firstLine="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Times New Roman"/>
                <w:color w:val="000000" w:themeColor="text1"/>
                <w:sz w:val="18"/>
                <w:szCs w:val="18"/>
                <w:lang w:val="en-US" w:eastAsia="de-DE"/>
              </w:rPr>
            </w:pPr>
            <w:r w:rsidRPr="008E567F">
              <w:rPr>
                <w:rFonts w:ascii="Helvetica" w:eastAsia="Times New Roman" w:hAnsi="Helvetica" w:cs="Times New Roman"/>
                <w:color w:val="000000" w:themeColor="text1"/>
                <w:sz w:val="18"/>
                <w:szCs w:val="18"/>
                <w:lang w:val="en-US" w:eastAsia="de-DE"/>
              </w:rPr>
              <w:t>Use a 1</w:t>
            </w:r>
            <w:r w:rsidR="00FD0C9C">
              <w:rPr>
                <w:rFonts w:ascii="Helvetica" w:eastAsia="Times New Roman" w:hAnsi="Helvetica" w:cs="Times New Roman"/>
                <w:color w:val="000000" w:themeColor="text1"/>
                <w:sz w:val="18"/>
                <w:szCs w:val="18"/>
                <w:lang w:val="en-US" w:eastAsia="de-DE"/>
              </w:rPr>
              <w:t xml:space="preserve"> </w:t>
            </w:r>
            <w:r w:rsidRPr="008E567F">
              <w:rPr>
                <w:rFonts w:ascii="Helvetica" w:eastAsia="Times New Roman" w:hAnsi="Helvetica" w:cs="Times New Roman"/>
                <w:color w:val="000000" w:themeColor="text1"/>
                <w:sz w:val="18"/>
                <w:szCs w:val="18"/>
                <w:lang w:val="en-US" w:eastAsia="de-DE"/>
              </w:rPr>
              <w:t xml:space="preserve">ml syringe with 30G needle to </w:t>
            </w:r>
            <w:r w:rsidR="00D32716">
              <w:rPr>
                <w:rFonts w:ascii="Helvetica" w:eastAsia="Times New Roman" w:hAnsi="Helvetica" w:cs="Times New Roman"/>
                <w:color w:val="000000" w:themeColor="text1"/>
                <w:sz w:val="18"/>
                <w:szCs w:val="18"/>
                <w:lang w:val="en-US" w:eastAsia="de-DE"/>
              </w:rPr>
              <w:t xml:space="preserve">introduce into the vein and </w:t>
            </w:r>
            <w:r w:rsidRPr="008E567F">
              <w:rPr>
                <w:rFonts w:ascii="Helvetica" w:eastAsia="Times New Roman" w:hAnsi="Helvetica" w:cs="Times New Roman"/>
                <w:color w:val="000000" w:themeColor="text1"/>
                <w:sz w:val="18"/>
                <w:szCs w:val="18"/>
                <w:lang w:val="en-US" w:eastAsia="de-DE"/>
              </w:rPr>
              <w:t>direct</w:t>
            </w:r>
            <w:r w:rsidR="00FD0C9C">
              <w:rPr>
                <w:rFonts w:ascii="Helvetica" w:eastAsia="Times New Roman" w:hAnsi="Helvetica" w:cs="Times New Roman"/>
                <w:color w:val="000000" w:themeColor="text1"/>
                <w:sz w:val="18"/>
                <w:szCs w:val="18"/>
                <w:lang w:val="en-US" w:eastAsia="de-DE"/>
              </w:rPr>
              <w:t>ly</w:t>
            </w:r>
            <w:r w:rsidRPr="008E567F">
              <w:rPr>
                <w:rFonts w:ascii="Helvetica" w:eastAsia="Times New Roman" w:hAnsi="Helvetica" w:cs="Times New Roman"/>
                <w:color w:val="000000" w:themeColor="text1"/>
                <w:sz w:val="18"/>
                <w:szCs w:val="18"/>
                <w:lang w:val="en-US" w:eastAsia="de-DE"/>
              </w:rPr>
              <w:t xml:space="preserve"> inject the antibodies and dyes before imaging.</w:t>
            </w:r>
          </w:p>
          <w:p w14:paraId="3485A098" w14:textId="4DC7FC5E" w:rsidR="000C02F4" w:rsidRPr="008E567F" w:rsidRDefault="00FD0C9C" w:rsidP="00B424C7">
            <w:pPr>
              <w:pStyle w:val="ListParagraph"/>
              <w:numPr>
                <w:ilvl w:val="0"/>
                <w:numId w:val="4"/>
              </w:numPr>
              <w:ind w:left="0" w:firstLine="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Times New Roman"/>
                <w:color w:val="000000" w:themeColor="text1"/>
                <w:sz w:val="18"/>
                <w:szCs w:val="18"/>
                <w:lang w:val="en-US" w:eastAsia="de-DE"/>
              </w:rPr>
            </w:pPr>
            <w:r>
              <w:rPr>
                <w:rFonts w:ascii="Helvetica" w:eastAsia="Times New Roman" w:hAnsi="Helvetica" w:cs="Times New Roman"/>
                <w:color w:val="000000" w:themeColor="text1"/>
                <w:sz w:val="18"/>
                <w:szCs w:val="18"/>
                <w:lang w:val="en-US" w:eastAsia="de-DE"/>
              </w:rPr>
              <w:t>In some cases (depending of the antibodies)</w:t>
            </w:r>
            <w:r w:rsidR="00D32716">
              <w:rPr>
                <w:rFonts w:ascii="Helvetica" w:eastAsia="Times New Roman" w:hAnsi="Helvetica" w:cs="Times New Roman"/>
                <w:color w:val="000000" w:themeColor="text1"/>
                <w:sz w:val="18"/>
                <w:szCs w:val="18"/>
                <w:lang w:val="en-US" w:eastAsia="de-DE"/>
              </w:rPr>
              <w:t xml:space="preserve"> the injection can be applied</w:t>
            </w:r>
            <w:r w:rsidR="000C02F4" w:rsidRPr="008E567F">
              <w:rPr>
                <w:rFonts w:ascii="Helvetica" w:eastAsia="Times New Roman" w:hAnsi="Helvetica" w:cs="Times New Roman"/>
                <w:color w:val="000000" w:themeColor="text1"/>
                <w:sz w:val="18"/>
                <w:szCs w:val="18"/>
                <w:lang w:val="en-US" w:eastAsia="de-DE"/>
              </w:rPr>
              <w:t xml:space="preserve"> </w:t>
            </w:r>
            <w:proofErr w:type="spellStart"/>
            <w:r w:rsidR="000C02F4" w:rsidRPr="008E567F">
              <w:rPr>
                <w:rFonts w:ascii="Helvetica" w:eastAsia="Times New Roman" w:hAnsi="Helvetica" w:cs="Times New Roman"/>
                <w:color w:val="000000" w:themeColor="text1"/>
                <w:sz w:val="18"/>
                <w:szCs w:val="18"/>
                <w:lang w:val="en-US" w:eastAsia="de-DE"/>
              </w:rPr>
              <w:t>i.p</w:t>
            </w:r>
            <w:proofErr w:type="spellEnd"/>
            <w:r>
              <w:rPr>
                <w:rFonts w:ascii="Helvetica" w:eastAsia="Times New Roman" w:hAnsi="Helvetica" w:cs="Times New Roman"/>
                <w:color w:val="000000" w:themeColor="text1"/>
                <w:sz w:val="18"/>
                <w:szCs w:val="18"/>
                <w:lang w:val="en-US" w:eastAsia="de-DE"/>
              </w:rPr>
              <w:t>.</w:t>
            </w:r>
            <w:r w:rsidR="00D32716">
              <w:rPr>
                <w:rFonts w:ascii="Helvetica" w:eastAsia="Times New Roman" w:hAnsi="Helvetica" w:cs="Times New Roman"/>
                <w:color w:val="000000" w:themeColor="text1"/>
                <w:sz w:val="18"/>
                <w:szCs w:val="18"/>
                <w:lang w:val="en-US" w:eastAsia="de-DE"/>
              </w:rPr>
              <w:t xml:space="preserve"> 1h before imaging.</w:t>
            </w:r>
          </w:p>
        </w:tc>
      </w:tr>
      <w:tr w:rsidR="000C02F4" w:rsidRPr="009B77DE" w14:paraId="6CAE1396" w14:textId="77777777" w:rsidTr="00D32716">
        <w:trPr>
          <w:trHeight w:val="1917"/>
        </w:trPr>
        <w:tc>
          <w:tcPr>
            <w:cnfStyle w:val="001000000000" w:firstRow="0" w:lastRow="0" w:firstColumn="1" w:lastColumn="0" w:oddVBand="0" w:evenVBand="0" w:oddHBand="0" w:evenHBand="0" w:firstRowFirstColumn="0" w:firstRowLastColumn="0" w:lastRowFirstColumn="0" w:lastRowLastColumn="0"/>
            <w:tcW w:w="4528" w:type="dxa"/>
          </w:tcPr>
          <w:p w14:paraId="02E045EC" w14:textId="1F58AF72" w:rsidR="000C02F4" w:rsidRPr="008E567F" w:rsidRDefault="00CE349B" w:rsidP="00B424C7">
            <w:pPr>
              <w:pStyle w:val="ListParagraph"/>
              <w:numPr>
                <w:ilvl w:val="0"/>
                <w:numId w:val="3"/>
              </w:numPr>
              <w:ind w:left="0" w:firstLine="0"/>
              <w:rPr>
                <w:rFonts w:ascii="Helvetica" w:eastAsia="Times New Roman" w:hAnsi="Helvetica" w:cs="Times New Roman"/>
                <w:color w:val="000000" w:themeColor="text1"/>
                <w:sz w:val="18"/>
                <w:szCs w:val="18"/>
                <w:lang w:val="en-US" w:eastAsia="de-DE"/>
              </w:rPr>
            </w:pPr>
            <w:r w:rsidRPr="008E567F">
              <w:rPr>
                <w:rFonts w:ascii="Helvetica" w:eastAsia="Times New Roman" w:hAnsi="Helvetica" w:cs="Times New Roman"/>
                <w:color w:val="000000" w:themeColor="text1"/>
                <w:sz w:val="18"/>
                <w:szCs w:val="18"/>
                <w:lang w:val="en-US" w:eastAsia="de-DE"/>
              </w:rPr>
              <w:t>When the motion of tissue impede imaging stability</w:t>
            </w:r>
          </w:p>
        </w:tc>
        <w:tc>
          <w:tcPr>
            <w:tcW w:w="4528" w:type="dxa"/>
          </w:tcPr>
          <w:p w14:paraId="280C392E" w14:textId="49A0D452" w:rsidR="00CE349B" w:rsidRPr="008E567F" w:rsidRDefault="00CE349B" w:rsidP="00B424C7">
            <w:pPr>
              <w:pStyle w:val="ListParagraph"/>
              <w:numPr>
                <w:ilvl w:val="0"/>
                <w:numId w:val="4"/>
              </w:numPr>
              <w:ind w:left="0" w:firstLine="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Times New Roman"/>
                <w:color w:val="000000" w:themeColor="text1"/>
                <w:sz w:val="18"/>
                <w:szCs w:val="18"/>
                <w:lang w:val="en-US" w:eastAsia="de-DE"/>
              </w:rPr>
            </w:pPr>
            <w:r w:rsidRPr="008E567F">
              <w:rPr>
                <w:rFonts w:ascii="Helvetica" w:eastAsia="Times New Roman" w:hAnsi="Helvetica" w:cs="Times New Roman"/>
                <w:color w:val="000000" w:themeColor="text1"/>
                <w:sz w:val="18"/>
                <w:szCs w:val="18"/>
                <w:lang w:val="en-US" w:eastAsia="de-DE"/>
              </w:rPr>
              <w:t xml:space="preserve">Try </w:t>
            </w:r>
            <w:r w:rsidR="00D32716">
              <w:rPr>
                <w:rFonts w:ascii="Helvetica" w:eastAsia="Times New Roman" w:hAnsi="Helvetica" w:cs="Times New Roman"/>
                <w:color w:val="000000" w:themeColor="text1"/>
                <w:sz w:val="18"/>
                <w:szCs w:val="18"/>
                <w:lang w:val="en-US" w:eastAsia="de-DE"/>
              </w:rPr>
              <w:t xml:space="preserve">to </w:t>
            </w:r>
            <w:r w:rsidR="00FD0C9C">
              <w:rPr>
                <w:rFonts w:ascii="Helvetica" w:eastAsia="Times New Roman" w:hAnsi="Helvetica" w:cs="Times New Roman"/>
                <w:color w:val="000000" w:themeColor="text1"/>
                <w:sz w:val="18"/>
                <w:szCs w:val="18"/>
                <w:lang w:val="en-US" w:eastAsia="de-DE"/>
              </w:rPr>
              <w:t>re-position</w:t>
            </w:r>
            <w:r w:rsidRPr="008E567F">
              <w:rPr>
                <w:rFonts w:ascii="Helvetica" w:eastAsia="Times New Roman" w:hAnsi="Helvetica" w:cs="Times New Roman"/>
                <w:color w:val="000000" w:themeColor="text1"/>
                <w:sz w:val="18"/>
                <w:szCs w:val="18"/>
                <w:lang w:val="en-US" w:eastAsia="de-DE"/>
              </w:rPr>
              <w:t xml:space="preserve"> and re-fix the mouse </w:t>
            </w:r>
            <w:r w:rsidR="00D32716">
              <w:rPr>
                <w:rFonts w:ascii="Helvetica" w:eastAsia="Times New Roman" w:hAnsi="Helvetica" w:cs="Times New Roman"/>
                <w:color w:val="000000" w:themeColor="text1"/>
                <w:sz w:val="18"/>
                <w:szCs w:val="18"/>
                <w:lang w:val="en-US" w:eastAsia="de-DE"/>
              </w:rPr>
              <w:t>up</w:t>
            </w:r>
            <w:r w:rsidR="00FD0C9C">
              <w:rPr>
                <w:rFonts w:ascii="Helvetica" w:eastAsia="Times New Roman" w:hAnsi="Helvetica" w:cs="Times New Roman"/>
                <w:color w:val="000000" w:themeColor="text1"/>
                <w:sz w:val="18"/>
                <w:szCs w:val="18"/>
                <w:lang w:val="en-US" w:eastAsia="de-DE"/>
              </w:rPr>
              <w:t>per hint</w:t>
            </w:r>
            <w:r w:rsidR="00D32716">
              <w:rPr>
                <w:rFonts w:ascii="Helvetica" w:eastAsia="Times New Roman" w:hAnsi="Helvetica" w:cs="Times New Roman"/>
                <w:color w:val="000000" w:themeColor="text1"/>
                <w:sz w:val="18"/>
                <w:szCs w:val="18"/>
                <w:lang w:val="en-US" w:eastAsia="de-DE"/>
              </w:rPr>
              <w:t xml:space="preserve"> </w:t>
            </w:r>
            <w:r w:rsidRPr="008E567F">
              <w:rPr>
                <w:rFonts w:ascii="Helvetica" w:eastAsia="Times New Roman" w:hAnsi="Helvetica" w:cs="Times New Roman"/>
                <w:color w:val="000000" w:themeColor="text1"/>
                <w:sz w:val="18"/>
                <w:szCs w:val="18"/>
                <w:lang w:val="en-US" w:eastAsia="de-DE"/>
              </w:rPr>
              <w:t>leg to avoid the physiological abdominal movements.</w:t>
            </w:r>
          </w:p>
          <w:p w14:paraId="3734D0DC" w14:textId="793E85FA" w:rsidR="00CE349B" w:rsidRPr="008E567F" w:rsidRDefault="00FD0C9C" w:rsidP="00B424C7">
            <w:pPr>
              <w:pStyle w:val="ListParagraph"/>
              <w:numPr>
                <w:ilvl w:val="0"/>
                <w:numId w:val="4"/>
              </w:numPr>
              <w:ind w:left="0" w:firstLine="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Times New Roman"/>
                <w:color w:val="000000" w:themeColor="text1"/>
                <w:sz w:val="18"/>
                <w:szCs w:val="18"/>
                <w:lang w:val="en-US" w:eastAsia="de-DE"/>
              </w:rPr>
            </w:pPr>
            <w:r>
              <w:rPr>
                <w:rFonts w:ascii="Helvetica" w:eastAsia="Times New Roman" w:hAnsi="Helvetica" w:cs="Times New Roman"/>
                <w:color w:val="000000" w:themeColor="text1"/>
                <w:sz w:val="18"/>
                <w:szCs w:val="18"/>
                <w:lang w:val="en-US" w:eastAsia="de-DE"/>
              </w:rPr>
              <w:t>Check whether</w:t>
            </w:r>
            <w:r w:rsidR="00CE349B" w:rsidRPr="008E567F">
              <w:rPr>
                <w:rFonts w:ascii="Helvetica" w:eastAsia="Times New Roman" w:hAnsi="Helvetica" w:cs="Times New Roman"/>
                <w:color w:val="000000" w:themeColor="text1"/>
                <w:sz w:val="18"/>
                <w:szCs w:val="18"/>
                <w:lang w:val="en-US" w:eastAsia="de-DE"/>
              </w:rPr>
              <w:t xml:space="preserve"> the microscope table has enough air to cancel vibration</w:t>
            </w:r>
            <w:r w:rsidR="00D32716">
              <w:rPr>
                <w:rFonts w:ascii="Helvetica" w:eastAsia="Times New Roman" w:hAnsi="Helvetica" w:cs="Times New Roman"/>
                <w:color w:val="000000" w:themeColor="text1"/>
                <w:sz w:val="18"/>
                <w:szCs w:val="18"/>
                <w:lang w:val="en-US" w:eastAsia="de-DE"/>
              </w:rPr>
              <w:t>.</w:t>
            </w:r>
          </w:p>
          <w:p w14:paraId="5AB1C46D" w14:textId="6F72D654" w:rsidR="001C3595" w:rsidRPr="008E567F" w:rsidRDefault="001C3595" w:rsidP="00B424C7">
            <w:pPr>
              <w:pStyle w:val="ListParagraph"/>
              <w:numPr>
                <w:ilvl w:val="0"/>
                <w:numId w:val="4"/>
              </w:numPr>
              <w:ind w:left="0" w:firstLine="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Times New Roman"/>
                <w:color w:val="000000" w:themeColor="text1"/>
                <w:sz w:val="18"/>
                <w:szCs w:val="18"/>
                <w:lang w:val="en-US" w:eastAsia="de-DE"/>
              </w:rPr>
            </w:pPr>
            <w:r w:rsidRPr="008E567F">
              <w:rPr>
                <w:rFonts w:ascii="Helvetica" w:eastAsia="Times New Roman" w:hAnsi="Helvetica" w:cs="Times New Roman"/>
                <w:color w:val="000000" w:themeColor="text1"/>
                <w:sz w:val="18"/>
                <w:szCs w:val="18"/>
                <w:lang w:val="en-US" w:eastAsia="de-DE"/>
              </w:rPr>
              <w:t xml:space="preserve">Make sure </w:t>
            </w:r>
            <w:r w:rsidR="00FD0C9C">
              <w:rPr>
                <w:rFonts w:ascii="Helvetica" w:eastAsia="Times New Roman" w:hAnsi="Helvetica" w:cs="Times New Roman"/>
                <w:color w:val="000000" w:themeColor="text1"/>
                <w:sz w:val="18"/>
                <w:szCs w:val="18"/>
                <w:lang w:val="en-US" w:eastAsia="de-DE"/>
              </w:rPr>
              <w:t xml:space="preserve">that </w:t>
            </w:r>
            <w:r w:rsidRPr="008E567F">
              <w:rPr>
                <w:rFonts w:ascii="Helvetica" w:eastAsia="Times New Roman" w:hAnsi="Helvetica" w:cs="Times New Roman"/>
                <w:color w:val="000000" w:themeColor="text1"/>
                <w:sz w:val="18"/>
                <w:szCs w:val="18"/>
                <w:lang w:val="en-US" w:eastAsia="de-DE"/>
              </w:rPr>
              <w:t xml:space="preserve">the mouse is in deep anesthesia and </w:t>
            </w:r>
            <w:r w:rsidR="003E4104">
              <w:rPr>
                <w:rFonts w:ascii="Helvetica" w:eastAsia="Times New Roman" w:hAnsi="Helvetica" w:cs="Times New Roman"/>
                <w:color w:val="000000" w:themeColor="text1"/>
                <w:sz w:val="18"/>
                <w:szCs w:val="18"/>
                <w:lang w:val="en-US" w:eastAsia="de-DE"/>
              </w:rPr>
              <w:t xml:space="preserve">does </w:t>
            </w:r>
            <w:r w:rsidRPr="008E567F">
              <w:rPr>
                <w:rFonts w:ascii="Helvetica" w:eastAsia="Times New Roman" w:hAnsi="Helvetica" w:cs="Times New Roman"/>
                <w:color w:val="000000" w:themeColor="text1"/>
                <w:sz w:val="18"/>
                <w:szCs w:val="18"/>
                <w:lang w:val="en-US" w:eastAsia="de-DE"/>
              </w:rPr>
              <w:t xml:space="preserve">not </w:t>
            </w:r>
            <w:r w:rsidR="003E4104">
              <w:rPr>
                <w:rFonts w:ascii="Helvetica" w:eastAsia="Times New Roman" w:hAnsi="Helvetica" w:cs="Times New Roman"/>
                <w:color w:val="000000" w:themeColor="text1"/>
                <w:sz w:val="18"/>
                <w:szCs w:val="18"/>
                <w:lang w:val="en-US" w:eastAsia="de-DE"/>
              </w:rPr>
              <w:t>wake</w:t>
            </w:r>
            <w:r w:rsidRPr="008E567F">
              <w:rPr>
                <w:rFonts w:ascii="Helvetica" w:eastAsia="Times New Roman" w:hAnsi="Helvetica" w:cs="Times New Roman"/>
                <w:color w:val="000000" w:themeColor="text1"/>
                <w:sz w:val="18"/>
                <w:szCs w:val="18"/>
                <w:lang w:val="en-US" w:eastAsia="de-DE"/>
              </w:rPr>
              <w:t xml:space="preserve"> up.</w:t>
            </w:r>
          </w:p>
          <w:p w14:paraId="70E718C4" w14:textId="0D40906C" w:rsidR="000C02F4" w:rsidRPr="00D32716" w:rsidRDefault="00D32716" w:rsidP="00B424C7">
            <w:pPr>
              <w:pStyle w:val="ListParagraph"/>
              <w:numPr>
                <w:ilvl w:val="0"/>
                <w:numId w:val="4"/>
              </w:numPr>
              <w:ind w:left="0" w:firstLine="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Times New Roman"/>
                <w:color w:val="000000" w:themeColor="text1"/>
                <w:sz w:val="18"/>
                <w:szCs w:val="18"/>
                <w:lang w:val="en-US" w:eastAsia="de-DE"/>
              </w:rPr>
            </w:pPr>
            <w:r>
              <w:rPr>
                <w:rFonts w:ascii="Helvetica" w:eastAsia="Times New Roman" w:hAnsi="Helvetica" w:cs="Times New Roman"/>
                <w:color w:val="000000" w:themeColor="text1"/>
                <w:sz w:val="18"/>
                <w:szCs w:val="18"/>
                <w:lang w:val="en-US" w:eastAsia="de-DE"/>
              </w:rPr>
              <w:t>Monitor the breath</w:t>
            </w:r>
            <w:r w:rsidR="003E4104">
              <w:rPr>
                <w:rFonts w:ascii="Helvetica" w:eastAsia="Times New Roman" w:hAnsi="Helvetica" w:cs="Times New Roman"/>
                <w:color w:val="000000" w:themeColor="text1"/>
                <w:sz w:val="18"/>
                <w:szCs w:val="18"/>
                <w:lang w:val="en-US" w:eastAsia="de-DE"/>
              </w:rPr>
              <w:t>ing</w:t>
            </w:r>
            <w:r w:rsidR="001C3595" w:rsidRPr="008E567F">
              <w:rPr>
                <w:rFonts w:ascii="Helvetica" w:eastAsia="Times New Roman" w:hAnsi="Helvetica" w:cs="Times New Roman"/>
                <w:color w:val="000000" w:themeColor="text1"/>
                <w:sz w:val="18"/>
                <w:szCs w:val="18"/>
                <w:lang w:val="en-US" w:eastAsia="de-DE"/>
              </w:rPr>
              <w:t xml:space="preserve"> </w:t>
            </w:r>
            <w:r w:rsidR="003E4104">
              <w:rPr>
                <w:rFonts w:ascii="Helvetica" w:eastAsia="Times New Roman" w:hAnsi="Helvetica" w:cs="Times New Roman"/>
                <w:color w:val="000000" w:themeColor="text1"/>
                <w:sz w:val="18"/>
                <w:szCs w:val="18"/>
                <w:lang w:val="en-US" w:eastAsia="de-DE"/>
              </w:rPr>
              <w:t>of the mouse. When</w:t>
            </w:r>
            <w:r>
              <w:rPr>
                <w:rFonts w:ascii="Helvetica" w:eastAsia="Times New Roman" w:hAnsi="Helvetica" w:cs="Times New Roman"/>
                <w:color w:val="000000" w:themeColor="text1"/>
                <w:sz w:val="18"/>
                <w:szCs w:val="18"/>
                <w:lang w:val="en-US" w:eastAsia="de-DE"/>
              </w:rPr>
              <w:t xml:space="preserve"> the mouse is breathing</w:t>
            </w:r>
            <w:r w:rsidR="001C3595" w:rsidRPr="008E567F">
              <w:rPr>
                <w:rFonts w:ascii="Helvetica" w:eastAsia="Times New Roman" w:hAnsi="Helvetica" w:cs="Times New Roman"/>
                <w:color w:val="000000" w:themeColor="text1"/>
                <w:sz w:val="18"/>
                <w:szCs w:val="18"/>
                <w:lang w:val="en-US" w:eastAsia="de-DE"/>
              </w:rPr>
              <w:t xml:space="preserve"> to fast it can </w:t>
            </w:r>
            <w:r w:rsidR="003E4104">
              <w:rPr>
                <w:rFonts w:ascii="Helvetica" w:eastAsia="Times New Roman" w:hAnsi="Helvetica" w:cs="Times New Roman"/>
                <w:color w:val="000000" w:themeColor="text1"/>
                <w:sz w:val="18"/>
                <w:szCs w:val="18"/>
                <w:lang w:val="en-US" w:eastAsia="de-DE"/>
              </w:rPr>
              <w:t>have an impact</w:t>
            </w:r>
            <w:r w:rsidR="001C3595" w:rsidRPr="008E567F">
              <w:rPr>
                <w:rFonts w:ascii="Helvetica" w:eastAsia="Times New Roman" w:hAnsi="Helvetica" w:cs="Times New Roman"/>
                <w:color w:val="000000" w:themeColor="text1"/>
                <w:sz w:val="18"/>
                <w:szCs w:val="18"/>
                <w:lang w:val="en-US" w:eastAsia="de-DE"/>
              </w:rPr>
              <w:t xml:space="preserve"> on the imaging</w:t>
            </w:r>
            <w:r>
              <w:rPr>
                <w:rFonts w:ascii="Helvetica" w:eastAsia="Times New Roman" w:hAnsi="Helvetica" w:cs="Times New Roman"/>
                <w:color w:val="000000" w:themeColor="text1"/>
                <w:sz w:val="18"/>
                <w:szCs w:val="18"/>
                <w:lang w:val="en-US" w:eastAsia="de-DE"/>
              </w:rPr>
              <w:t xml:space="preserve"> motion.</w:t>
            </w:r>
          </w:p>
        </w:tc>
      </w:tr>
      <w:tr w:rsidR="000C02F4" w:rsidRPr="009B77DE" w14:paraId="271B3C90" w14:textId="77777777" w:rsidTr="000C02F4">
        <w:tc>
          <w:tcPr>
            <w:cnfStyle w:val="001000000000" w:firstRow="0" w:lastRow="0" w:firstColumn="1" w:lastColumn="0" w:oddVBand="0" w:evenVBand="0" w:oddHBand="0" w:evenHBand="0" w:firstRowFirstColumn="0" w:firstRowLastColumn="0" w:lastRowFirstColumn="0" w:lastRowLastColumn="0"/>
            <w:tcW w:w="4528" w:type="dxa"/>
          </w:tcPr>
          <w:p w14:paraId="6D324020" w14:textId="77026474" w:rsidR="000C02F4" w:rsidRPr="008E567F" w:rsidRDefault="007E50DF" w:rsidP="00B424C7">
            <w:pPr>
              <w:pStyle w:val="ListParagraph"/>
              <w:numPr>
                <w:ilvl w:val="0"/>
                <w:numId w:val="3"/>
              </w:numPr>
              <w:ind w:left="0" w:firstLine="0"/>
              <w:rPr>
                <w:rFonts w:ascii="Helvetica" w:eastAsia="Times New Roman" w:hAnsi="Helvetica" w:cs="Times New Roman"/>
                <w:color w:val="000000" w:themeColor="text1"/>
                <w:sz w:val="18"/>
                <w:szCs w:val="18"/>
                <w:lang w:val="en-US" w:eastAsia="de-DE"/>
              </w:rPr>
            </w:pPr>
            <w:r w:rsidRPr="008E567F">
              <w:rPr>
                <w:rFonts w:ascii="Helvetica" w:eastAsia="Times New Roman" w:hAnsi="Helvetica" w:cs="Times New Roman"/>
                <w:color w:val="000000" w:themeColor="text1"/>
                <w:sz w:val="18"/>
                <w:szCs w:val="18"/>
                <w:lang w:val="en-US" w:eastAsia="de-DE"/>
              </w:rPr>
              <w:t>When the image quality start to decrease</w:t>
            </w:r>
          </w:p>
        </w:tc>
        <w:tc>
          <w:tcPr>
            <w:tcW w:w="4528" w:type="dxa"/>
          </w:tcPr>
          <w:p w14:paraId="00EEC300" w14:textId="7EF03610" w:rsidR="000C02F4" w:rsidRDefault="007E50DF" w:rsidP="00B424C7">
            <w:pPr>
              <w:pStyle w:val="ListParagraph"/>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Times New Roman"/>
                <w:color w:val="000000" w:themeColor="text1"/>
                <w:sz w:val="18"/>
                <w:szCs w:val="18"/>
                <w:lang w:val="en-US" w:eastAsia="de-DE"/>
              </w:rPr>
            </w:pPr>
            <w:r w:rsidRPr="008E567F">
              <w:rPr>
                <w:rFonts w:ascii="Helvetica" w:eastAsia="Times New Roman" w:hAnsi="Helvetica" w:cs="Times New Roman"/>
                <w:color w:val="000000" w:themeColor="text1"/>
                <w:sz w:val="18"/>
                <w:szCs w:val="18"/>
                <w:lang w:val="en-US" w:eastAsia="de-DE"/>
              </w:rPr>
              <w:t xml:space="preserve">Check </w:t>
            </w:r>
            <w:r w:rsidR="003E4104">
              <w:rPr>
                <w:rFonts w:ascii="Helvetica" w:eastAsia="Times New Roman" w:hAnsi="Helvetica" w:cs="Times New Roman"/>
                <w:color w:val="000000" w:themeColor="text1"/>
                <w:sz w:val="18"/>
                <w:szCs w:val="18"/>
                <w:lang w:val="en-US" w:eastAsia="de-DE"/>
              </w:rPr>
              <w:t>whether</w:t>
            </w:r>
            <w:r w:rsidRPr="008E567F">
              <w:rPr>
                <w:rFonts w:ascii="Helvetica" w:eastAsia="Times New Roman" w:hAnsi="Helvetica" w:cs="Times New Roman"/>
                <w:color w:val="000000" w:themeColor="text1"/>
                <w:sz w:val="18"/>
                <w:szCs w:val="18"/>
                <w:lang w:val="en-US" w:eastAsia="de-DE"/>
              </w:rPr>
              <w:t xml:space="preserve"> the ultraso</w:t>
            </w:r>
            <w:r w:rsidR="00FE092D">
              <w:rPr>
                <w:rFonts w:ascii="Helvetica" w:eastAsia="Times New Roman" w:hAnsi="Helvetica" w:cs="Times New Roman"/>
                <w:color w:val="000000" w:themeColor="text1"/>
                <w:sz w:val="18"/>
                <w:szCs w:val="18"/>
                <w:lang w:val="en-US" w:eastAsia="de-DE"/>
              </w:rPr>
              <w:t>nic</w:t>
            </w:r>
            <w:r w:rsidRPr="008E567F">
              <w:rPr>
                <w:rFonts w:ascii="Helvetica" w:eastAsia="Times New Roman" w:hAnsi="Helvetica" w:cs="Times New Roman"/>
                <w:color w:val="000000" w:themeColor="text1"/>
                <w:sz w:val="18"/>
                <w:szCs w:val="18"/>
                <w:lang w:val="en-US" w:eastAsia="de-DE"/>
              </w:rPr>
              <w:t xml:space="preserve"> gel </w:t>
            </w:r>
            <w:r w:rsidR="003E4104">
              <w:rPr>
                <w:rFonts w:ascii="Helvetica" w:eastAsia="Times New Roman" w:hAnsi="Helvetica" w:cs="Times New Roman"/>
                <w:color w:val="000000" w:themeColor="text1"/>
                <w:sz w:val="18"/>
                <w:szCs w:val="18"/>
                <w:lang w:val="en-US" w:eastAsia="de-DE"/>
              </w:rPr>
              <w:t>did not dry</w:t>
            </w:r>
            <w:r w:rsidRPr="008E567F">
              <w:rPr>
                <w:rFonts w:ascii="Helvetica" w:eastAsia="Times New Roman" w:hAnsi="Helvetica" w:cs="Times New Roman"/>
                <w:color w:val="000000" w:themeColor="text1"/>
                <w:sz w:val="18"/>
                <w:szCs w:val="18"/>
                <w:lang w:val="en-US" w:eastAsia="de-DE"/>
              </w:rPr>
              <w:t xml:space="preserve"> out</w:t>
            </w:r>
            <w:r w:rsidR="004B7CA1">
              <w:rPr>
                <w:rFonts w:ascii="Helvetica" w:eastAsia="Times New Roman" w:hAnsi="Helvetica" w:cs="Times New Roman"/>
                <w:color w:val="000000" w:themeColor="text1"/>
                <w:sz w:val="18"/>
                <w:szCs w:val="18"/>
                <w:lang w:val="en-US" w:eastAsia="de-DE"/>
              </w:rPr>
              <w:t>.</w:t>
            </w:r>
          </w:p>
          <w:p w14:paraId="79BF3B2A" w14:textId="5809D7C3" w:rsidR="00CD7591" w:rsidRPr="008E567F" w:rsidRDefault="00CD7591" w:rsidP="00B424C7">
            <w:pPr>
              <w:pStyle w:val="ListParagraph"/>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Times New Roman"/>
                <w:color w:val="000000" w:themeColor="text1"/>
                <w:sz w:val="18"/>
                <w:szCs w:val="18"/>
                <w:lang w:val="en-US" w:eastAsia="de-DE"/>
              </w:rPr>
            </w:pPr>
            <w:r>
              <w:rPr>
                <w:rFonts w:ascii="Helvetica" w:eastAsia="Times New Roman" w:hAnsi="Helvetica" w:cs="Times New Roman"/>
                <w:color w:val="000000" w:themeColor="text1"/>
                <w:sz w:val="18"/>
                <w:szCs w:val="18"/>
                <w:lang w:val="en-US" w:eastAsia="de-DE"/>
              </w:rPr>
              <w:t xml:space="preserve">Re-fill the </w:t>
            </w:r>
            <w:r w:rsidR="00FE092D">
              <w:rPr>
                <w:rFonts w:ascii="Helvetica" w:eastAsia="Times New Roman" w:hAnsi="Helvetica" w:cs="Times New Roman"/>
                <w:color w:val="000000" w:themeColor="text1"/>
                <w:sz w:val="18"/>
                <w:szCs w:val="18"/>
                <w:lang w:val="en-US" w:eastAsia="de-DE"/>
              </w:rPr>
              <w:t>ultrasonic</w:t>
            </w:r>
            <w:r w:rsidR="00D91BCB">
              <w:rPr>
                <w:rFonts w:ascii="Helvetica" w:eastAsia="Times New Roman" w:hAnsi="Helvetica" w:cs="Times New Roman"/>
                <w:color w:val="000000" w:themeColor="text1"/>
                <w:sz w:val="18"/>
                <w:szCs w:val="18"/>
                <w:lang w:val="en-US" w:eastAsia="de-DE"/>
              </w:rPr>
              <w:t xml:space="preserve"> gel.</w:t>
            </w:r>
          </w:p>
          <w:p w14:paraId="3BD2F559" w14:textId="1699ECE7" w:rsidR="007E50DF" w:rsidRPr="008E567F" w:rsidRDefault="007E50DF" w:rsidP="00B424C7">
            <w:pPr>
              <w:pStyle w:val="ListParagraph"/>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Times New Roman"/>
                <w:color w:val="000000" w:themeColor="text1"/>
                <w:sz w:val="18"/>
                <w:szCs w:val="18"/>
                <w:lang w:val="en-US" w:eastAsia="de-DE"/>
              </w:rPr>
            </w:pPr>
            <w:r w:rsidRPr="008E567F">
              <w:rPr>
                <w:rFonts w:ascii="Helvetica" w:eastAsia="Times New Roman" w:hAnsi="Helvetica" w:cs="Times New Roman"/>
                <w:color w:val="000000" w:themeColor="text1"/>
                <w:sz w:val="18"/>
                <w:szCs w:val="18"/>
                <w:lang w:val="en-US" w:eastAsia="de-DE"/>
              </w:rPr>
              <w:t xml:space="preserve">Make sure </w:t>
            </w:r>
            <w:r w:rsidR="00D4194F">
              <w:rPr>
                <w:rFonts w:ascii="Helvetica" w:eastAsia="Times New Roman" w:hAnsi="Helvetica" w:cs="Times New Roman"/>
                <w:color w:val="000000" w:themeColor="text1"/>
                <w:sz w:val="18"/>
                <w:szCs w:val="18"/>
                <w:lang w:val="en-US" w:eastAsia="de-DE"/>
              </w:rPr>
              <w:t xml:space="preserve">that </w:t>
            </w:r>
            <w:r w:rsidRPr="008E567F">
              <w:rPr>
                <w:rFonts w:ascii="Helvetica" w:eastAsia="Times New Roman" w:hAnsi="Helvetica" w:cs="Times New Roman"/>
                <w:color w:val="000000" w:themeColor="text1"/>
                <w:sz w:val="18"/>
                <w:szCs w:val="18"/>
                <w:lang w:val="en-US" w:eastAsia="de-DE"/>
              </w:rPr>
              <w:t xml:space="preserve">the objective is clean (clean up the </w:t>
            </w:r>
            <w:r w:rsidR="00D91BCB">
              <w:rPr>
                <w:rFonts w:ascii="Helvetica" w:eastAsia="Times New Roman" w:hAnsi="Helvetica" w:cs="Times New Roman"/>
                <w:color w:val="000000" w:themeColor="text1"/>
                <w:sz w:val="18"/>
                <w:szCs w:val="18"/>
                <w:lang w:val="en-US" w:eastAsia="de-DE"/>
              </w:rPr>
              <w:t xml:space="preserve">dried </w:t>
            </w:r>
            <w:r w:rsidR="00FE092D">
              <w:rPr>
                <w:rFonts w:ascii="Helvetica" w:eastAsia="Times New Roman" w:hAnsi="Helvetica" w:cs="Times New Roman"/>
                <w:color w:val="000000" w:themeColor="text1"/>
                <w:sz w:val="18"/>
                <w:szCs w:val="18"/>
                <w:lang w:val="en-US" w:eastAsia="de-DE"/>
              </w:rPr>
              <w:t>ultrasonic</w:t>
            </w:r>
            <w:r w:rsidRPr="008E567F">
              <w:rPr>
                <w:rFonts w:ascii="Helvetica" w:eastAsia="Times New Roman" w:hAnsi="Helvetica" w:cs="Times New Roman"/>
                <w:color w:val="000000" w:themeColor="text1"/>
                <w:sz w:val="18"/>
                <w:szCs w:val="18"/>
                <w:lang w:val="en-US" w:eastAsia="de-DE"/>
              </w:rPr>
              <w:t xml:space="preserve"> </w:t>
            </w:r>
            <w:r w:rsidR="00D91BCB">
              <w:rPr>
                <w:rFonts w:ascii="Helvetica" w:eastAsia="Times New Roman" w:hAnsi="Helvetica" w:cs="Times New Roman"/>
                <w:color w:val="000000" w:themeColor="text1"/>
                <w:sz w:val="18"/>
                <w:szCs w:val="18"/>
                <w:lang w:val="en-US" w:eastAsia="de-DE"/>
              </w:rPr>
              <w:t xml:space="preserve">gel </w:t>
            </w:r>
            <w:r w:rsidR="00CD7591">
              <w:rPr>
                <w:rFonts w:ascii="Helvetica" w:eastAsia="Times New Roman" w:hAnsi="Helvetica" w:cs="Times New Roman"/>
                <w:color w:val="000000" w:themeColor="text1"/>
                <w:sz w:val="18"/>
                <w:szCs w:val="18"/>
                <w:lang w:val="en-US" w:eastAsia="de-DE"/>
              </w:rPr>
              <w:t>on the objective</w:t>
            </w:r>
            <w:r w:rsidR="00D91BCB">
              <w:rPr>
                <w:rFonts w:ascii="Helvetica" w:eastAsia="Times New Roman" w:hAnsi="Helvetica" w:cs="Times New Roman"/>
                <w:color w:val="000000" w:themeColor="text1"/>
                <w:sz w:val="18"/>
                <w:szCs w:val="18"/>
                <w:lang w:val="en-US" w:eastAsia="de-DE"/>
              </w:rPr>
              <w:t xml:space="preserve"> </w:t>
            </w:r>
            <w:r w:rsidR="00D4194F">
              <w:rPr>
                <w:rFonts w:ascii="Helvetica" w:eastAsia="Times New Roman" w:hAnsi="Helvetica" w:cs="Times New Roman"/>
                <w:color w:val="000000" w:themeColor="text1"/>
                <w:sz w:val="18"/>
                <w:szCs w:val="18"/>
                <w:lang w:val="en-US" w:eastAsia="de-DE"/>
              </w:rPr>
              <w:t xml:space="preserve">whenever a </w:t>
            </w:r>
            <w:r w:rsidR="00D91BCB">
              <w:rPr>
                <w:rFonts w:ascii="Helvetica" w:eastAsia="Times New Roman" w:hAnsi="Helvetica" w:cs="Times New Roman"/>
                <w:color w:val="000000" w:themeColor="text1"/>
                <w:sz w:val="18"/>
                <w:szCs w:val="18"/>
                <w:lang w:val="en-US" w:eastAsia="de-DE"/>
              </w:rPr>
              <w:t>new re-filling</w:t>
            </w:r>
            <w:r w:rsidR="00D4194F">
              <w:rPr>
                <w:rFonts w:ascii="Helvetica" w:eastAsia="Times New Roman" w:hAnsi="Helvetica" w:cs="Times New Roman"/>
                <w:color w:val="000000" w:themeColor="text1"/>
                <w:sz w:val="18"/>
                <w:szCs w:val="18"/>
                <w:lang w:val="en-US" w:eastAsia="de-DE"/>
              </w:rPr>
              <w:t xml:space="preserve"> is done</w:t>
            </w:r>
            <w:r w:rsidRPr="008E567F">
              <w:rPr>
                <w:rFonts w:ascii="Helvetica" w:eastAsia="Times New Roman" w:hAnsi="Helvetica" w:cs="Times New Roman"/>
                <w:color w:val="000000" w:themeColor="text1"/>
                <w:sz w:val="18"/>
                <w:szCs w:val="18"/>
                <w:lang w:val="en-US" w:eastAsia="de-DE"/>
              </w:rPr>
              <w:t>)</w:t>
            </w:r>
            <w:r w:rsidR="00D91BCB">
              <w:rPr>
                <w:rFonts w:ascii="Helvetica" w:eastAsia="Times New Roman" w:hAnsi="Helvetica" w:cs="Times New Roman"/>
                <w:color w:val="000000" w:themeColor="text1"/>
                <w:sz w:val="18"/>
                <w:szCs w:val="18"/>
                <w:lang w:val="en-US" w:eastAsia="de-DE"/>
              </w:rPr>
              <w:t>.</w:t>
            </w:r>
          </w:p>
        </w:tc>
      </w:tr>
      <w:tr w:rsidR="000C02F4" w:rsidRPr="009B77DE" w14:paraId="64B33047" w14:textId="77777777" w:rsidTr="000C02F4">
        <w:tc>
          <w:tcPr>
            <w:cnfStyle w:val="001000000000" w:firstRow="0" w:lastRow="0" w:firstColumn="1" w:lastColumn="0" w:oddVBand="0" w:evenVBand="0" w:oddHBand="0" w:evenHBand="0" w:firstRowFirstColumn="0" w:firstRowLastColumn="0" w:lastRowFirstColumn="0" w:lastRowLastColumn="0"/>
            <w:tcW w:w="4528" w:type="dxa"/>
          </w:tcPr>
          <w:p w14:paraId="5AEF22FF" w14:textId="64629D19" w:rsidR="000C02F4" w:rsidRPr="008E567F" w:rsidRDefault="00C00BD8" w:rsidP="00B424C7">
            <w:pPr>
              <w:pStyle w:val="ListParagraph"/>
              <w:numPr>
                <w:ilvl w:val="0"/>
                <w:numId w:val="6"/>
              </w:numPr>
              <w:ind w:left="0" w:firstLine="0"/>
              <w:rPr>
                <w:rFonts w:ascii="Helvetica" w:eastAsia="Times New Roman" w:hAnsi="Helvetica" w:cs="Times New Roman"/>
                <w:color w:val="000000" w:themeColor="text1"/>
                <w:sz w:val="18"/>
                <w:szCs w:val="18"/>
                <w:lang w:val="en-US" w:eastAsia="de-DE"/>
              </w:rPr>
            </w:pPr>
            <w:r w:rsidRPr="008E567F">
              <w:rPr>
                <w:rFonts w:ascii="Helvetica" w:eastAsia="Times New Roman" w:hAnsi="Helvetica" w:cs="Times New Roman"/>
                <w:color w:val="000000" w:themeColor="text1"/>
                <w:sz w:val="18"/>
                <w:szCs w:val="18"/>
                <w:lang w:val="en-US" w:eastAsia="de-DE"/>
              </w:rPr>
              <w:t>When the arteries are damaged during preparation for imaging</w:t>
            </w:r>
          </w:p>
        </w:tc>
        <w:tc>
          <w:tcPr>
            <w:tcW w:w="4528" w:type="dxa"/>
          </w:tcPr>
          <w:p w14:paraId="231E83CE" w14:textId="3F5513E8" w:rsidR="000C02F4" w:rsidRPr="008E567F" w:rsidRDefault="00C00BD8" w:rsidP="00B424C7">
            <w:pPr>
              <w:pStyle w:val="ListParagraph"/>
              <w:numPr>
                <w:ilvl w:val="0"/>
                <w:numId w:val="7"/>
              </w:numPr>
              <w:ind w:left="0" w:firstLine="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Times New Roman"/>
                <w:color w:val="000000" w:themeColor="text1"/>
                <w:sz w:val="18"/>
                <w:szCs w:val="18"/>
                <w:lang w:val="en-US" w:eastAsia="de-DE"/>
              </w:rPr>
            </w:pPr>
            <w:r w:rsidRPr="008E567F">
              <w:rPr>
                <w:rFonts w:ascii="Helvetica" w:eastAsia="Times New Roman" w:hAnsi="Helvetica" w:cs="Times New Roman"/>
                <w:color w:val="000000" w:themeColor="text1"/>
                <w:sz w:val="18"/>
                <w:szCs w:val="18"/>
                <w:lang w:val="en-US" w:eastAsia="de-DE"/>
              </w:rPr>
              <w:t xml:space="preserve">In this case it will be not possible to </w:t>
            </w:r>
            <w:r w:rsidR="00D4194F">
              <w:rPr>
                <w:rFonts w:ascii="Helvetica" w:eastAsia="Times New Roman" w:hAnsi="Helvetica" w:cs="Times New Roman"/>
                <w:color w:val="000000" w:themeColor="text1"/>
                <w:sz w:val="18"/>
                <w:szCs w:val="18"/>
                <w:lang w:val="en-US" w:eastAsia="de-DE"/>
              </w:rPr>
              <w:t xml:space="preserve">acquire </w:t>
            </w:r>
            <w:r w:rsidRPr="008E567F">
              <w:rPr>
                <w:rFonts w:ascii="Helvetica" w:eastAsia="Times New Roman" w:hAnsi="Helvetica" w:cs="Times New Roman"/>
                <w:color w:val="000000" w:themeColor="text1"/>
                <w:sz w:val="18"/>
                <w:szCs w:val="18"/>
                <w:lang w:val="en-US" w:eastAsia="de-DE"/>
              </w:rPr>
              <w:t>image</w:t>
            </w:r>
            <w:r w:rsidR="00D91BCB">
              <w:rPr>
                <w:rFonts w:ascii="Helvetica" w:eastAsia="Times New Roman" w:hAnsi="Helvetica" w:cs="Times New Roman"/>
                <w:color w:val="000000" w:themeColor="text1"/>
                <w:sz w:val="18"/>
                <w:szCs w:val="18"/>
                <w:lang w:val="en-US" w:eastAsia="de-DE"/>
              </w:rPr>
              <w:t>.</w:t>
            </w:r>
            <w:r w:rsidR="00D4194F">
              <w:rPr>
                <w:rFonts w:ascii="Helvetica" w:eastAsia="Times New Roman" w:hAnsi="Helvetica" w:cs="Times New Roman"/>
                <w:color w:val="000000" w:themeColor="text1"/>
                <w:sz w:val="18"/>
                <w:szCs w:val="18"/>
                <w:lang w:val="en-US" w:eastAsia="de-DE"/>
              </w:rPr>
              <w:t xml:space="preserve"> It is not possible to run the experiment.</w:t>
            </w:r>
          </w:p>
        </w:tc>
      </w:tr>
    </w:tbl>
    <w:p w14:paraId="62385047" w14:textId="77777777" w:rsidR="000C02F4" w:rsidRPr="00160EFC" w:rsidRDefault="000C02F4" w:rsidP="00B424C7">
      <w:pPr>
        <w:rPr>
          <w:rFonts w:ascii="Helvetica" w:eastAsia="Times New Roman" w:hAnsi="Helvetica" w:cs="Times New Roman"/>
          <w:color w:val="4472C4" w:themeColor="accent1"/>
          <w:sz w:val="18"/>
          <w:szCs w:val="18"/>
          <w:lang w:val="en-US" w:eastAsia="de-DE"/>
        </w:rPr>
      </w:pPr>
    </w:p>
    <w:sectPr w:rsidR="000C02F4" w:rsidRPr="00160EFC" w:rsidSect="00733AC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E24C3"/>
    <w:multiLevelType w:val="hybridMultilevel"/>
    <w:tmpl w:val="23947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720E9"/>
    <w:multiLevelType w:val="hybridMultilevel"/>
    <w:tmpl w:val="1362F4D0"/>
    <w:lvl w:ilvl="0" w:tplc="196A3EB4">
      <w:start w:val="1"/>
      <w:numFmt w:val="upperLetter"/>
      <w:lvlText w:val="%1:"/>
      <w:lvlJc w:val="left"/>
      <w:pPr>
        <w:ind w:left="720" w:hanging="360"/>
      </w:pPr>
      <w:rPr>
        <w:rFonts w:ascii="Helvetica" w:hAnsi="Helvetica" w:hint="default"/>
        <w:color w:val="00000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54D6486"/>
    <w:multiLevelType w:val="hybridMultilevel"/>
    <w:tmpl w:val="2F6A52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87E3F"/>
    <w:multiLevelType w:val="hybridMultilevel"/>
    <w:tmpl w:val="2A428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55516D"/>
    <w:multiLevelType w:val="hybridMultilevel"/>
    <w:tmpl w:val="4DC261FC"/>
    <w:lvl w:ilvl="0" w:tplc="3A82148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66C5C33"/>
    <w:multiLevelType w:val="hybridMultilevel"/>
    <w:tmpl w:val="2D6260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6D4EAD"/>
    <w:multiLevelType w:val="hybridMultilevel"/>
    <w:tmpl w:val="0D4223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7F7"/>
    <w:rsid w:val="00001892"/>
    <w:rsid w:val="00024A6B"/>
    <w:rsid w:val="0007066C"/>
    <w:rsid w:val="00086C93"/>
    <w:rsid w:val="000A5870"/>
    <w:rsid w:val="000C02F4"/>
    <w:rsid w:val="00120850"/>
    <w:rsid w:val="00120B11"/>
    <w:rsid w:val="00122441"/>
    <w:rsid w:val="00127E58"/>
    <w:rsid w:val="00160EFC"/>
    <w:rsid w:val="0019110B"/>
    <w:rsid w:val="001A2580"/>
    <w:rsid w:val="001A3D29"/>
    <w:rsid w:val="001A7706"/>
    <w:rsid w:val="001C3595"/>
    <w:rsid w:val="001D724A"/>
    <w:rsid w:val="001F345C"/>
    <w:rsid w:val="00211B2E"/>
    <w:rsid w:val="00220AFC"/>
    <w:rsid w:val="00234955"/>
    <w:rsid w:val="002413D6"/>
    <w:rsid w:val="002C1B22"/>
    <w:rsid w:val="002D16B0"/>
    <w:rsid w:val="002D5FF1"/>
    <w:rsid w:val="002F01C5"/>
    <w:rsid w:val="00310CF3"/>
    <w:rsid w:val="00390B32"/>
    <w:rsid w:val="003952B5"/>
    <w:rsid w:val="003B55F6"/>
    <w:rsid w:val="003C33CF"/>
    <w:rsid w:val="003E4104"/>
    <w:rsid w:val="003E5A77"/>
    <w:rsid w:val="004157C3"/>
    <w:rsid w:val="00447C68"/>
    <w:rsid w:val="004559B7"/>
    <w:rsid w:val="00483553"/>
    <w:rsid w:val="004A27DB"/>
    <w:rsid w:val="004A520D"/>
    <w:rsid w:val="004B7CA1"/>
    <w:rsid w:val="004D4428"/>
    <w:rsid w:val="00515A03"/>
    <w:rsid w:val="00516683"/>
    <w:rsid w:val="005325FB"/>
    <w:rsid w:val="00550CC6"/>
    <w:rsid w:val="005527FE"/>
    <w:rsid w:val="005759FF"/>
    <w:rsid w:val="005B5661"/>
    <w:rsid w:val="005C2FC7"/>
    <w:rsid w:val="005C72AA"/>
    <w:rsid w:val="005D119D"/>
    <w:rsid w:val="005D166B"/>
    <w:rsid w:val="005D7FE3"/>
    <w:rsid w:val="005F5B09"/>
    <w:rsid w:val="0061124F"/>
    <w:rsid w:val="0061633F"/>
    <w:rsid w:val="006378AC"/>
    <w:rsid w:val="00687A33"/>
    <w:rsid w:val="006A1306"/>
    <w:rsid w:val="006A4462"/>
    <w:rsid w:val="006B6F6F"/>
    <w:rsid w:val="006C544A"/>
    <w:rsid w:val="00733ACE"/>
    <w:rsid w:val="00742E5E"/>
    <w:rsid w:val="007766B2"/>
    <w:rsid w:val="00787A32"/>
    <w:rsid w:val="00793979"/>
    <w:rsid w:val="007C32D8"/>
    <w:rsid w:val="007C34F6"/>
    <w:rsid w:val="007D5795"/>
    <w:rsid w:val="007E50DF"/>
    <w:rsid w:val="00801B4B"/>
    <w:rsid w:val="00817806"/>
    <w:rsid w:val="0083443B"/>
    <w:rsid w:val="008458AB"/>
    <w:rsid w:val="0084678D"/>
    <w:rsid w:val="008C1E90"/>
    <w:rsid w:val="008E567F"/>
    <w:rsid w:val="00927BA0"/>
    <w:rsid w:val="0094203C"/>
    <w:rsid w:val="00964CBC"/>
    <w:rsid w:val="00970FB2"/>
    <w:rsid w:val="009910EE"/>
    <w:rsid w:val="00993505"/>
    <w:rsid w:val="009B77DE"/>
    <w:rsid w:val="009C69BA"/>
    <w:rsid w:val="009D7156"/>
    <w:rsid w:val="009E669C"/>
    <w:rsid w:val="009F3736"/>
    <w:rsid w:val="009F6F59"/>
    <w:rsid w:val="00A16E46"/>
    <w:rsid w:val="00A21D78"/>
    <w:rsid w:val="00AA29F5"/>
    <w:rsid w:val="00AA389A"/>
    <w:rsid w:val="00AA69CB"/>
    <w:rsid w:val="00AC2D1D"/>
    <w:rsid w:val="00AC3CE3"/>
    <w:rsid w:val="00AD3208"/>
    <w:rsid w:val="00B02D2E"/>
    <w:rsid w:val="00B1281B"/>
    <w:rsid w:val="00B12B2F"/>
    <w:rsid w:val="00B13946"/>
    <w:rsid w:val="00B24291"/>
    <w:rsid w:val="00B424C7"/>
    <w:rsid w:val="00B72C0F"/>
    <w:rsid w:val="00B77B81"/>
    <w:rsid w:val="00B86587"/>
    <w:rsid w:val="00B87190"/>
    <w:rsid w:val="00B93EC3"/>
    <w:rsid w:val="00BB192F"/>
    <w:rsid w:val="00BB7875"/>
    <w:rsid w:val="00BE3780"/>
    <w:rsid w:val="00C00BD8"/>
    <w:rsid w:val="00C12E87"/>
    <w:rsid w:val="00C2352A"/>
    <w:rsid w:val="00C45416"/>
    <w:rsid w:val="00C6424D"/>
    <w:rsid w:val="00C77C91"/>
    <w:rsid w:val="00C77F29"/>
    <w:rsid w:val="00C95F03"/>
    <w:rsid w:val="00CB05E4"/>
    <w:rsid w:val="00CB4F7A"/>
    <w:rsid w:val="00CC2E7D"/>
    <w:rsid w:val="00CC3F59"/>
    <w:rsid w:val="00CC6880"/>
    <w:rsid w:val="00CD7591"/>
    <w:rsid w:val="00CE085D"/>
    <w:rsid w:val="00CE349B"/>
    <w:rsid w:val="00CF4DB6"/>
    <w:rsid w:val="00D0355B"/>
    <w:rsid w:val="00D22A8F"/>
    <w:rsid w:val="00D31403"/>
    <w:rsid w:val="00D32716"/>
    <w:rsid w:val="00D4194F"/>
    <w:rsid w:val="00D57F3E"/>
    <w:rsid w:val="00D879CE"/>
    <w:rsid w:val="00D91BCB"/>
    <w:rsid w:val="00DA7812"/>
    <w:rsid w:val="00DE0927"/>
    <w:rsid w:val="00E039D1"/>
    <w:rsid w:val="00E2537C"/>
    <w:rsid w:val="00E54102"/>
    <w:rsid w:val="00E858C6"/>
    <w:rsid w:val="00EB40E2"/>
    <w:rsid w:val="00F200CA"/>
    <w:rsid w:val="00F317F7"/>
    <w:rsid w:val="00F52639"/>
    <w:rsid w:val="00F5768B"/>
    <w:rsid w:val="00FA08F7"/>
    <w:rsid w:val="00FD0C9C"/>
    <w:rsid w:val="00FE09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5ADF"/>
  <w15:chartTrackingRefBased/>
  <w15:docId w15:val="{8BA89E9C-E68F-D043-BC1A-7B7B4807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17F7"/>
    <w:rPr>
      <w:b/>
      <w:bCs/>
    </w:rPr>
  </w:style>
  <w:style w:type="character" w:customStyle="1" w:styleId="apple-converted-space">
    <w:name w:val="apple-converted-space"/>
    <w:basedOn w:val="DefaultParagraphFont"/>
    <w:rsid w:val="00F317F7"/>
  </w:style>
  <w:style w:type="paragraph" w:styleId="ListParagraph">
    <w:name w:val="List Paragraph"/>
    <w:basedOn w:val="Normal"/>
    <w:uiPriority w:val="34"/>
    <w:qFormat/>
    <w:rsid w:val="00122441"/>
    <w:pPr>
      <w:ind w:left="720"/>
      <w:contextualSpacing/>
    </w:pPr>
  </w:style>
  <w:style w:type="table" w:styleId="TableGrid">
    <w:name w:val="Table Grid"/>
    <w:basedOn w:val="TableNormal"/>
    <w:uiPriority w:val="39"/>
    <w:rsid w:val="000C0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C02F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A21D78"/>
    <w:rPr>
      <w:sz w:val="16"/>
      <w:szCs w:val="16"/>
    </w:rPr>
  </w:style>
  <w:style w:type="paragraph" w:styleId="CommentText">
    <w:name w:val="annotation text"/>
    <w:basedOn w:val="Normal"/>
    <w:link w:val="CommentTextChar"/>
    <w:uiPriority w:val="99"/>
    <w:semiHidden/>
    <w:unhideWhenUsed/>
    <w:rsid w:val="00A21D78"/>
    <w:rPr>
      <w:sz w:val="20"/>
      <w:szCs w:val="20"/>
    </w:rPr>
  </w:style>
  <w:style w:type="character" w:customStyle="1" w:styleId="CommentTextChar">
    <w:name w:val="Comment Text Char"/>
    <w:basedOn w:val="DefaultParagraphFont"/>
    <w:link w:val="CommentText"/>
    <w:uiPriority w:val="99"/>
    <w:semiHidden/>
    <w:rsid w:val="00A21D78"/>
    <w:rPr>
      <w:sz w:val="20"/>
      <w:szCs w:val="20"/>
    </w:rPr>
  </w:style>
  <w:style w:type="paragraph" w:styleId="CommentSubject">
    <w:name w:val="annotation subject"/>
    <w:basedOn w:val="CommentText"/>
    <w:next w:val="CommentText"/>
    <w:link w:val="CommentSubjectChar"/>
    <w:uiPriority w:val="99"/>
    <w:semiHidden/>
    <w:unhideWhenUsed/>
    <w:rsid w:val="00A21D78"/>
    <w:rPr>
      <w:b/>
      <w:bCs/>
    </w:rPr>
  </w:style>
  <w:style w:type="character" w:customStyle="1" w:styleId="CommentSubjectChar">
    <w:name w:val="Comment Subject Char"/>
    <w:basedOn w:val="CommentTextChar"/>
    <w:link w:val="CommentSubject"/>
    <w:uiPriority w:val="99"/>
    <w:semiHidden/>
    <w:rsid w:val="00A21D78"/>
    <w:rPr>
      <w:b/>
      <w:bCs/>
      <w:sz w:val="20"/>
      <w:szCs w:val="20"/>
    </w:rPr>
  </w:style>
  <w:style w:type="paragraph" w:styleId="BalloonText">
    <w:name w:val="Balloon Text"/>
    <w:basedOn w:val="Normal"/>
    <w:link w:val="BalloonTextChar"/>
    <w:uiPriority w:val="99"/>
    <w:semiHidden/>
    <w:unhideWhenUsed/>
    <w:rsid w:val="00A21D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D78"/>
    <w:rPr>
      <w:rFonts w:ascii="Segoe UI" w:hAnsi="Segoe UI" w:cs="Segoe UI"/>
      <w:sz w:val="18"/>
      <w:szCs w:val="18"/>
    </w:rPr>
  </w:style>
  <w:style w:type="character" w:styleId="Hyperlink">
    <w:name w:val="Hyperlink"/>
    <w:basedOn w:val="DefaultParagraphFont"/>
    <w:uiPriority w:val="99"/>
    <w:unhideWhenUsed/>
    <w:rsid w:val="00515A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36534">
      <w:bodyDiv w:val="1"/>
      <w:marLeft w:val="0"/>
      <w:marRight w:val="0"/>
      <w:marTop w:val="0"/>
      <w:marBottom w:val="0"/>
      <w:divBdr>
        <w:top w:val="none" w:sz="0" w:space="0" w:color="auto"/>
        <w:left w:val="none" w:sz="0" w:space="0" w:color="auto"/>
        <w:bottom w:val="none" w:sz="0" w:space="0" w:color="auto"/>
        <w:right w:val="none" w:sz="0" w:space="0" w:color="auto"/>
      </w:divBdr>
    </w:div>
    <w:div w:id="1620145080">
      <w:bodyDiv w:val="1"/>
      <w:marLeft w:val="0"/>
      <w:marRight w:val="0"/>
      <w:marTop w:val="0"/>
      <w:marBottom w:val="0"/>
      <w:divBdr>
        <w:top w:val="none" w:sz="0" w:space="0" w:color="auto"/>
        <w:left w:val="none" w:sz="0" w:space="0" w:color="auto"/>
        <w:bottom w:val="none" w:sz="0" w:space="0" w:color="auto"/>
        <w:right w:val="none" w:sz="0" w:space="0" w:color="auto"/>
      </w:divBdr>
    </w:div>
    <w:div w:id="16951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5EC1E-58B6-49E2-A27B-B9F2887F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1539</Words>
  <Characters>8776</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Lasch</dc:creator>
  <cp:keywords/>
  <dc:description/>
  <cp:lastModifiedBy>Hellen Ishikawa</cp:lastModifiedBy>
  <cp:revision>28</cp:revision>
  <dcterms:created xsi:type="dcterms:W3CDTF">2021-07-19T13:26:00Z</dcterms:created>
  <dcterms:modified xsi:type="dcterms:W3CDTF">2021-07-21T11:40:00Z</dcterms:modified>
</cp:coreProperties>
</file>