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86A4C4" w14:textId="77777777" w:rsidR="00000000" w:rsidRDefault="00363AF5">
      <w:pPr>
        <w:rPr>
          <w:szCs w:val="21"/>
        </w:rPr>
      </w:pPr>
      <w:r>
        <w:rPr>
          <w:szCs w:val="21"/>
        </w:rPr>
        <w:t>Dear editor:</w:t>
      </w:r>
    </w:p>
    <w:p w14:paraId="756BB07E" w14:textId="77777777" w:rsidR="00000000" w:rsidRDefault="00363AF5">
      <w:pPr>
        <w:rPr>
          <w:szCs w:val="21"/>
        </w:rPr>
      </w:pPr>
    </w:p>
    <w:p w14:paraId="3F5EC1F1" w14:textId="77777777" w:rsidR="00000000" w:rsidRDefault="00363AF5">
      <w:pPr>
        <w:rPr>
          <w:b/>
          <w:kern w:val="0"/>
          <w:szCs w:val="21"/>
          <w:lang w:bidi="ar"/>
        </w:rPr>
      </w:pPr>
      <w:r>
        <w:rPr>
          <w:szCs w:val="21"/>
        </w:rPr>
        <w:t>On behalf of my co-authors, we thank</w:t>
      </w:r>
      <w:r>
        <w:rPr>
          <w:szCs w:val="21"/>
        </w:rPr>
        <w:t xml:space="preserve"> </w:t>
      </w:r>
      <w:r>
        <w:rPr>
          <w:rStyle w:val="Strong"/>
          <w:rFonts w:eastAsia="Verdana"/>
          <w:color w:val="000000"/>
          <w:szCs w:val="21"/>
          <w:shd w:val="clear" w:color="auto" w:fill="FFFFFF"/>
        </w:rPr>
        <w:t>JoVE</w:t>
      </w:r>
      <w:r>
        <w:rPr>
          <w:b/>
          <w:bCs/>
          <w:szCs w:val="21"/>
        </w:rPr>
        <w:t xml:space="preserve"> </w:t>
      </w:r>
      <w:r>
        <w:rPr>
          <w:szCs w:val="21"/>
        </w:rPr>
        <w:t>for giving us an opportunity to revise our manuscript, we appreciate you and the reviewer</w:t>
      </w:r>
      <w:r>
        <w:rPr>
          <w:szCs w:val="21"/>
        </w:rPr>
        <w:t>s</w:t>
      </w:r>
      <w:r>
        <w:rPr>
          <w:szCs w:val="21"/>
        </w:rPr>
        <w:t xml:space="preserve"> very much for the constructive comments and suggestions on our manuscript entitled </w:t>
      </w:r>
      <w:r>
        <w:rPr>
          <w:szCs w:val="21"/>
        </w:rPr>
        <w:t>“</w:t>
      </w:r>
      <w:r>
        <w:rPr>
          <w:rStyle w:val="Strong"/>
          <w:rFonts w:eastAsia="Verdana"/>
          <w:color w:val="000000"/>
          <w:szCs w:val="21"/>
          <w:shd w:val="clear" w:color="auto" w:fill="FFFFFF"/>
        </w:rPr>
        <w:t xml:space="preserve">Evaluating the effect of </w:t>
      </w:r>
      <w:r>
        <w:rPr>
          <w:rStyle w:val="Strong"/>
          <w:rFonts w:eastAsia="Verdana"/>
          <w:color w:val="000000"/>
          <w:szCs w:val="21"/>
          <w:shd w:val="clear" w:color="auto" w:fill="FFFFFF"/>
        </w:rPr>
        <w:t>pesticides on the larvae of solitary bees (</w:t>
      </w:r>
      <w:r>
        <w:rPr>
          <w:rStyle w:val="Strong"/>
          <w:rFonts w:eastAsia="Verdana"/>
          <w:i/>
          <w:iCs/>
          <w:color w:val="000000"/>
          <w:szCs w:val="21"/>
          <w:shd w:val="clear" w:color="auto" w:fill="FFFFFF"/>
        </w:rPr>
        <w:t>Osmia excavata</w:t>
      </w:r>
      <w:r>
        <w:rPr>
          <w:rStyle w:val="Strong"/>
          <w:rFonts w:eastAsia="Verdana"/>
          <w:color w:val="000000"/>
          <w:szCs w:val="21"/>
          <w:shd w:val="clear" w:color="auto" w:fill="FFFFFF"/>
        </w:rPr>
        <w:t>)</w:t>
      </w:r>
      <w:r>
        <w:rPr>
          <w:rStyle w:val="Strong"/>
          <w:rFonts w:eastAsia="Verdana"/>
          <w:color w:val="000000"/>
          <w:szCs w:val="21"/>
          <w:shd w:val="clear" w:color="auto" w:fill="FFFFFF"/>
        </w:rPr>
        <w:t>”.</w:t>
      </w:r>
      <w:r>
        <w:rPr>
          <w:szCs w:val="21"/>
        </w:rPr>
        <w:t xml:space="preserve"> (</w:t>
      </w:r>
      <w:hyperlink r:id="rId5" w:history="1">
        <w:r>
          <w:rPr>
            <w:b/>
            <w:kern w:val="0"/>
            <w:szCs w:val="21"/>
            <w:lang w:bidi="ar"/>
          </w:rPr>
          <w:t xml:space="preserve">Article ID: </w:t>
        </w:r>
      </w:hyperlink>
      <w:r>
        <w:rPr>
          <w:rStyle w:val="Strong"/>
          <w:rFonts w:eastAsia="Verdana"/>
          <w:color w:val="000000"/>
          <w:szCs w:val="21"/>
          <w:shd w:val="clear" w:color="auto" w:fill="FFFFFF"/>
        </w:rPr>
        <w:t>JoVE62946</w:t>
      </w:r>
      <w:r>
        <w:rPr>
          <w:b/>
          <w:kern w:val="0"/>
          <w:szCs w:val="21"/>
          <w:lang w:bidi="ar"/>
        </w:rPr>
        <w:t>)</w:t>
      </w:r>
    </w:p>
    <w:p w14:paraId="3143113E" w14:textId="77777777" w:rsidR="00000000" w:rsidRDefault="00363AF5">
      <w:pPr>
        <w:ind w:firstLineChars="100" w:firstLine="210"/>
        <w:rPr>
          <w:szCs w:val="21"/>
        </w:rPr>
      </w:pPr>
      <w:r>
        <w:rPr>
          <w:szCs w:val="21"/>
        </w:rPr>
        <w:t xml:space="preserve">We have studied reviewer’s comments carefully and have made revisions which marked in red in the paper. We have tried </w:t>
      </w:r>
      <w:r>
        <w:rPr>
          <w:szCs w:val="21"/>
        </w:rPr>
        <w:t>our best to revise our manuscript according to the comments. Please find the revised version which we would like to submit for your kind consideration.</w:t>
      </w:r>
    </w:p>
    <w:p w14:paraId="74F9576E" w14:textId="77777777" w:rsidR="00000000" w:rsidRDefault="00363AF5">
      <w:pPr>
        <w:ind w:firstLineChars="100" w:firstLine="210"/>
        <w:rPr>
          <w:szCs w:val="21"/>
        </w:rPr>
      </w:pPr>
      <w:r>
        <w:rPr>
          <w:szCs w:val="21"/>
        </w:rPr>
        <w:t xml:space="preserve">We would like to express our great appreciation to you and </w:t>
      </w:r>
      <w:r>
        <w:rPr>
          <w:szCs w:val="21"/>
        </w:rPr>
        <w:t xml:space="preserve">the </w:t>
      </w:r>
      <w:r>
        <w:rPr>
          <w:szCs w:val="21"/>
        </w:rPr>
        <w:t xml:space="preserve">reviewer for the helpful comments </w:t>
      </w:r>
      <w:r>
        <w:rPr>
          <w:szCs w:val="21"/>
        </w:rPr>
        <w:t>i</w:t>
      </w:r>
      <w:r>
        <w:rPr>
          <w:szCs w:val="21"/>
        </w:rPr>
        <w:t xml:space="preserve">n our </w:t>
      </w:r>
      <w:r>
        <w:rPr>
          <w:szCs w:val="21"/>
        </w:rPr>
        <w:t>paper. We are looking forward to hearing from you.</w:t>
      </w:r>
    </w:p>
    <w:p w14:paraId="1C9C03FC" w14:textId="77777777" w:rsidR="00000000" w:rsidRDefault="00363AF5">
      <w:pPr>
        <w:rPr>
          <w:b/>
          <w:bCs/>
          <w:iCs/>
          <w:szCs w:val="21"/>
        </w:rPr>
      </w:pPr>
    </w:p>
    <w:p w14:paraId="2851991D" w14:textId="77777777" w:rsidR="00000000" w:rsidRDefault="00363AF5">
      <w:pPr>
        <w:rPr>
          <w:b/>
          <w:bCs/>
          <w:szCs w:val="21"/>
        </w:rPr>
      </w:pPr>
    </w:p>
    <w:p w14:paraId="5D6BBAB6" w14:textId="77777777" w:rsidR="00000000" w:rsidRDefault="00363AF5">
      <w:pPr>
        <w:rPr>
          <w:szCs w:val="21"/>
        </w:rPr>
      </w:pPr>
      <w:r>
        <w:rPr>
          <w:szCs w:val="21"/>
        </w:rPr>
        <w:t>Thank you and best regards.</w:t>
      </w:r>
    </w:p>
    <w:p w14:paraId="08E6B568" w14:textId="77777777" w:rsidR="00000000" w:rsidRDefault="00363AF5">
      <w:pPr>
        <w:rPr>
          <w:szCs w:val="21"/>
        </w:rPr>
      </w:pPr>
    </w:p>
    <w:p w14:paraId="15CA0FBB" w14:textId="77777777" w:rsidR="00000000" w:rsidRDefault="00363AF5">
      <w:pPr>
        <w:rPr>
          <w:szCs w:val="21"/>
        </w:rPr>
      </w:pPr>
      <w:r>
        <w:rPr>
          <w:szCs w:val="21"/>
        </w:rPr>
        <w:t>Yours sincerely,</w:t>
      </w:r>
    </w:p>
    <w:p w14:paraId="03CA2E36" w14:textId="77777777" w:rsidR="00000000" w:rsidRDefault="00363AF5">
      <w:pPr>
        <w:rPr>
          <w:szCs w:val="21"/>
        </w:rPr>
      </w:pPr>
      <w:r>
        <w:rPr>
          <w:szCs w:val="21"/>
        </w:rPr>
        <w:t>Yingying Song</w:t>
      </w:r>
    </w:p>
    <w:p w14:paraId="7E5B86B6" w14:textId="77777777" w:rsidR="00000000" w:rsidRDefault="00363AF5">
      <w:pPr>
        <w:rPr>
          <w:szCs w:val="21"/>
        </w:rPr>
      </w:pPr>
    </w:p>
    <w:p w14:paraId="184BDDB2" w14:textId="77777777" w:rsidR="00000000" w:rsidRDefault="00363AF5">
      <w:pPr>
        <w:rPr>
          <w:szCs w:val="21"/>
        </w:rPr>
      </w:pPr>
      <w:r>
        <w:rPr>
          <w:szCs w:val="21"/>
        </w:rPr>
        <w:t>Corresponding author:</w:t>
      </w:r>
    </w:p>
    <w:p w14:paraId="3184A698" w14:textId="77777777" w:rsidR="00000000" w:rsidRDefault="00363AF5">
      <w:pPr>
        <w:rPr>
          <w:szCs w:val="21"/>
        </w:rPr>
      </w:pPr>
      <w:r>
        <w:rPr>
          <w:szCs w:val="21"/>
        </w:rPr>
        <w:t>Name: Xingyuan Men</w:t>
      </w:r>
    </w:p>
    <w:p w14:paraId="48F7E026" w14:textId="77777777" w:rsidR="00000000" w:rsidRDefault="00363AF5">
      <w:pPr>
        <w:numPr>
          <w:ilvl w:val="0"/>
          <w:numId w:val="1"/>
        </w:numPr>
        <w:jc w:val="left"/>
        <w:rPr>
          <w:rStyle w:val="Hyperlink"/>
          <w:szCs w:val="21"/>
        </w:rPr>
      </w:pPr>
      <w:r>
        <w:rPr>
          <w:szCs w:val="21"/>
        </w:rPr>
        <w:t>mail:</w:t>
      </w:r>
      <w:r>
        <w:rPr>
          <w:szCs w:val="21"/>
        </w:rPr>
        <w:t xml:space="preserve"> </w:t>
      </w:r>
      <w:r>
        <w:rPr>
          <w:szCs w:val="21"/>
        </w:rPr>
        <w:fldChar w:fldCharType="begin"/>
      </w:r>
      <w:r>
        <w:rPr>
          <w:szCs w:val="21"/>
        </w:rPr>
        <w:instrText xml:space="preserve"> HYPERLINK "mailto:fajunchen@njau.edu.cn" </w:instrText>
      </w:r>
      <w:r>
        <w:rPr>
          <w:szCs w:val="21"/>
        </w:rPr>
        <w:fldChar w:fldCharType="separate"/>
      </w:r>
      <w:bookmarkStart w:id="0" w:name="OLE_LINK113"/>
      <w:r>
        <w:rPr>
          <w:szCs w:val="21"/>
        </w:rPr>
        <w:fldChar w:fldCharType="begin"/>
      </w:r>
      <w:r>
        <w:rPr>
          <w:szCs w:val="21"/>
        </w:rPr>
        <w:instrText xml:space="preserve"> HYPERLINK "mailto:menxy2000@hotmail.com;" </w:instrText>
      </w:r>
      <w:r>
        <w:rPr>
          <w:szCs w:val="21"/>
        </w:rPr>
        <w:fldChar w:fldCharType="separate"/>
      </w:r>
      <w:r>
        <w:rPr>
          <w:rStyle w:val="Hyperlink"/>
          <w:szCs w:val="21"/>
        </w:rPr>
        <w:t>menxy2</w:t>
      </w:r>
      <w:r>
        <w:rPr>
          <w:rStyle w:val="Hyperlink"/>
          <w:szCs w:val="21"/>
        </w:rPr>
        <w:t>000@hotmail.com</w:t>
      </w:r>
      <w:r>
        <w:rPr>
          <w:szCs w:val="21"/>
        </w:rPr>
        <w:fldChar w:fldCharType="end"/>
      </w:r>
      <w:bookmarkEnd w:id="0"/>
    </w:p>
    <w:p w14:paraId="685EDDDB" w14:textId="77777777" w:rsidR="00000000" w:rsidRDefault="00363AF5">
      <w:pPr>
        <w:jc w:val="center"/>
        <w:rPr>
          <w:szCs w:val="21"/>
        </w:rPr>
      </w:pPr>
      <w:r>
        <w:rPr>
          <w:rStyle w:val="Hyperlink"/>
          <w:szCs w:val="21"/>
        </w:rPr>
        <w:br w:type="page"/>
      </w:r>
      <w:r>
        <w:rPr>
          <w:szCs w:val="21"/>
        </w:rPr>
        <w:lastRenderedPageBreak/>
        <w:fldChar w:fldCharType="end"/>
      </w:r>
      <w:r>
        <w:rPr>
          <w:b/>
          <w:szCs w:val="21"/>
        </w:rPr>
        <w:t>List of Responses</w:t>
      </w:r>
    </w:p>
    <w:p w14:paraId="1A720269" w14:textId="77777777" w:rsidR="00000000" w:rsidRDefault="00363AF5">
      <w:pPr>
        <w:rPr>
          <w:szCs w:val="21"/>
        </w:rPr>
      </w:pPr>
    </w:p>
    <w:p w14:paraId="22D3468B" w14:textId="77777777" w:rsidR="00000000" w:rsidRDefault="00363AF5">
      <w:pPr>
        <w:rPr>
          <w:szCs w:val="21"/>
        </w:rPr>
      </w:pPr>
      <w:r>
        <w:rPr>
          <w:szCs w:val="21"/>
        </w:rPr>
        <w:t>Dear Editor and Reviewer</w:t>
      </w:r>
      <w:r>
        <w:rPr>
          <w:szCs w:val="21"/>
        </w:rPr>
        <w:t>s</w:t>
      </w:r>
      <w:r>
        <w:rPr>
          <w:szCs w:val="21"/>
        </w:rPr>
        <w:t>:</w:t>
      </w:r>
    </w:p>
    <w:p w14:paraId="1E461884" w14:textId="77777777" w:rsidR="00000000" w:rsidRDefault="00363AF5">
      <w:pPr>
        <w:rPr>
          <w:szCs w:val="21"/>
        </w:rPr>
      </w:pPr>
    </w:p>
    <w:p w14:paraId="02274784" w14:textId="77777777" w:rsidR="00000000" w:rsidRDefault="00363AF5">
      <w:pPr>
        <w:rPr>
          <w:szCs w:val="21"/>
        </w:rPr>
      </w:pPr>
      <w:bookmarkStart w:id="1" w:name="OLE_LINK43"/>
      <w:r>
        <w:rPr>
          <w:szCs w:val="21"/>
        </w:rPr>
        <w:t>Thank you very much for your processing and the comments</w:t>
      </w:r>
      <w:bookmarkEnd w:id="1"/>
      <w:r>
        <w:rPr>
          <w:szCs w:val="21"/>
        </w:rPr>
        <w:t xml:space="preserve">. Those comments are all valuable and very helpful for revising and improving our manuscript. As suggested by you and </w:t>
      </w:r>
      <w:r>
        <w:rPr>
          <w:szCs w:val="21"/>
        </w:rPr>
        <w:t>the</w:t>
      </w:r>
      <w:r>
        <w:rPr>
          <w:szCs w:val="21"/>
        </w:rPr>
        <w:t xml:space="preserve"> reviewer, we</w:t>
      </w:r>
      <w:r>
        <w:rPr>
          <w:szCs w:val="21"/>
        </w:rPr>
        <w:t xml:space="preserve"> have revised our manuscript carefully and have made corrections which we hope meet with your approval. Revised portion are marked in red in the paper. The main corrections in the paper and the responds are listed as follows.</w:t>
      </w:r>
    </w:p>
    <w:p w14:paraId="37EF31F9" w14:textId="77777777" w:rsidR="00000000" w:rsidRDefault="00363AF5">
      <w:pPr>
        <w:rPr>
          <w:szCs w:val="21"/>
        </w:rPr>
      </w:pPr>
    </w:p>
    <w:p w14:paraId="6E5CFEF0" w14:textId="77777777" w:rsidR="00000000" w:rsidRDefault="00363AF5">
      <w:pPr>
        <w:rPr>
          <w:b/>
          <w:bCs/>
          <w:color w:val="000000"/>
          <w:szCs w:val="21"/>
        </w:rPr>
      </w:pPr>
      <w:r>
        <w:rPr>
          <w:b/>
          <w:bCs/>
          <w:color w:val="000000"/>
          <w:szCs w:val="21"/>
        </w:rPr>
        <w:t>Responses to editor:</w:t>
      </w:r>
    </w:p>
    <w:p w14:paraId="00AD3A19" w14:textId="77777777" w:rsidR="00000000" w:rsidRDefault="00363AF5">
      <w:pPr>
        <w:rPr>
          <w:rFonts w:eastAsia="Verdana"/>
          <w:szCs w:val="21"/>
          <w:shd w:val="clear" w:color="auto" w:fill="FFFFFF"/>
        </w:rPr>
      </w:pPr>
      <w:r>
        <w:rPr>
          <w:b/>
          <w:szCs w:val="21"/>
        </w:rPr>
        <w:t>Comment:</w:t>
      </w:r>
      <w:r>
        <w:rPr>
          <w:b/>
          <w:szCs w:val="21"/>
        </w:rPr>
        <w:t xml:space="preserve"> </w:t>
      </w:r>
      <w:r>
        <w:rPr>
          <w:rFonts w:eastAsia="Verdana"/>
          <w:szCs w:val="21"/>
          <w:shd w:val="clear" w:color="auto" w:fill="FFFFFF"/>
        </w:rPr>
        <w:t>Please take this opportunity to thoroughly proofread the manuscript to ensure that there are no spelling or grammar issues. Please define all abbreviations at first use.</w:t>
      </w:r>
    </w:p>
    <w:p w14:paraId="109A7CC5" w14:textId="77777777" w:rsidR="00000000" w:rsidRDefault="00363AF5">
      <w:pPr>
        <w:rPr>
          <w:szCs w:val="21"/>
        </w:rPr>
      </w:pPr>
      <w:r>
        <w:rPr>
          <w:b/>
          <w:szCs w:val="21"/>
        </w:rPr>
        <w:t>Response:</w:t>
      </w:r>
      <w:r>
        <w:rPr>
          <w:szCs w:val="21"/>
        </w:rPr>
        <w:t xml:space="preserve"> Thanks for your helpful </w:t>
      </w:r>
      <w:r>
        <w:rPr>
          <w:szCs w:val="21"/>
        </w:rPr>
        <w:t>comments</w:t>
      </w:r>
      <w:r>
        <w:rPr>
          <w:szCs w:val="21"/>
        </w:rPr>
        <w:t>. In order to improve the quality of the ma</w:t>
      </w:r>
      <w:r>
        <w:rPr>
          <w:szCs w:val="21"/>
        </w:rPr>
        <w:t>nuscript, our manuscript has been reviewed by a English-speaking scientist. Besides, we also used the 'spell-check' and 'grammar-check' functions of the word processor to avoid unnecessary errors.</w:t>
      </w:r>
    </w:p>
    <w:p w14:paraId="11B14113" w14:textId="77777777" w:rsidR="00000000" w:rsidRDefault="00363AF5">
      <w:pPr>
        <w:rPr>
          <w:szCs w:val="21"/>
        </w:rPr>
      </w:pPr>
    </w:p>
    <w:p w14:paraId="581A3B06" w14:textId="77777777" w:rsidR="00000000" w:rsidRDefault="00363AF5">
      <w:pPr>
        <w:rPr>
          <w:szCs w:val="21"/>
        </w:rPr>
      </w:pPr>
      <w:r>
        <w:rPr>
          <w:b/>
          <w:szCs w:val="21"/>
        </w:rPr>
        <w:t>Comment:</w:t>
      </w:r>
      <w:r>
        <w:rPr>
          <w:b/>
          <w:szCs w:val="21"/>
        </w:rPr>
        <w:t xml:space="preserve"> </w:t>
      </w:r>
      <w:r>
        <w:rPr>
          <w:rFonts w:eastAsia="Verdana"/>
          <w:color w:val="000000"/>
          <w:szCs w:val="21"/>
          <w:shd w:val="clear" w:color="auto" w:fill="FFFFFF"/>
        </w:rPr>
        <w:t>Please provide an email address for each author.</w:t>
      </w:r>
    </w:p>
    <w:p w14:paraId="01573175" w14:textId="77777777" w:rsidR="00000000" w:rsidRDefault="00363AF5">
      <w:pPr>
        <w:rPr>
          <w:szCs w:val="21"/>
        </w:rPr>
      </w:pPr>
      <w:r>
        <w:rPr>
          <w:b/>
          <w:szCs w:val="21"/>
        </w:rPr>
        <w:t>Response:</w:t>
      </w:r>
      <w:r>
        <w:rPr>
          <w:b/>
          <w:szCs w:val="21"/>
        </w:rPr>
        <w:t xml:space="preserve"> </w:t>
      </w:r>
      <w:bookmarkStart w:id="2" w:name="OLE_LINK1"/>
      <w:r>
        <w:rPr>
          <w:szCs w:val="21"/>
        </w:rPr>
        <w:t xml:space="preserve">Thanks for your suggestion. We have </w:t>
      </w:r>
      <w:bookmarkEnd w:id="2"/>
      <w:r>
        <w:rPr>
          <w:szCs w:val="21"/>
        </w:rPr>
        <w:t xml:space="preserve">added </w:t>
      </w:r>
      <w:r>
        <w:rPr>
          <w:rFonts w:eastAsia="Verdana"/>
          <w:color w:val="000000"/>
          <w:szCs w:val="21"/>
          <w:shd w:val="clear" w:color="auto" w:fill="FFFFFF"/>
        </w:rPr>
        <w:t>an email address for each author</w:t>
      </w:r>
      <w:r>
        <w:rPr>
          <w:color w:val="000000"/>
          <w:szCs w:val="21"/>
          <w:shd w:val="clear" w:color="auto" w:fill="FFFFFF"/>
        </w:rPr>
        <w:t xml:space="preserve"> in lines 13-15.</w:t>
      </w:r>
    </w:p>
    <w:p w14:paraId="09111040" w14:textId="77777777" w:rsidR="00000000" w:rsidRDefault="00363AF5">
      <w:pPr>
        <w:rPr>
          <w:szCs w:val="21"/>
        </w:rPr>
      </w:pPr>
    </w:p>
    <w:p w14:paraId="6EA92A4F" w14:textId="77777777" w:rsidR="00000000" w:rsidRDefault="00363AF5">
      <w:pPr>
        <w:rPr>
          <w:szCs w:val="21"/>
        </w:rPr>
      </w:pPr>
      <w:r>
        <w:rPr>
          <w:b/>
          <w:szCs w:val="21"/>
        </w:rPr>
        <w:t>Comment:</w:t>
      </w:r>
      <w:r>
        <w:rPr>
          <w:b/>
          <w:szCs w:val="21"/>
        </w:rPr>
        <w:t xml:space="preserve"> </w:t>
      </w:r>
      <w:r>
        <w:rPr>
          <w:rFonts w:eastAsia="Verdana"/>
          <w:color w:val="000000"/>
          <w:szCs w:val="21"/>
          <w:shd w:val="clear" w:color="auto" w:fill="FFFFFF"/>
        </w:rPr>
        <w:t>Before the abstract, please provide a Summary to clearly describe the protocol and its applications in complete sentences between 10-50 words: “H</w:t>
      </w:r>
      <w:r>
        <w:rPr>
          <w:rFonts w:eastAsia="Verdana"/>
          <w:color w:val="000000"/>
          <w:szCs w:val="21"/>
          <w:shd w:val="clear" w:color="auto" w:fill="FFFFFF"/>
        </w:rPr>
        <w:t>ere, we present a protocol to …”</w:t>
      </w:r>
    </w:p>
    <w:p w14:paraId="6AC913D7" w14:textId="77777777" w:rsidR="00000000" w:rsidRDefault="00363AF5">
      <w:pPr>
        <w:rPr>
          <w:szCs w:val="21"/>
        </w:rPr>
      </w:pPr>
      <w:r>
        <w:rPr>
          <w:b/>
          <w:szCs w:val="21"/>
        </w:rPr>
        <w:t>Response:</w:t>
      </w:r>
      <w:r>
        <w:rPr>
          <w:b/>
          <w:szCs w:val="21"/>
        </w:rPr>
        <w:t xml:space="preserve"> </w:t>
      </w:r>
      <w:r>
        <w:rPr>
          <w:szCs w:val="21"/>
        </w:rPr>
        <w:t xml:space="preserve">Thanks very much. We have added </w:t>
      </w:r>
      <w:r>
        <w:rPr>
          <w:rFonts w:eastAsia="Verdana"/>
          <w:color w:val="000000"/>
          <w:szCs w:val="21"/>
          <w:shd w:val="clear" w:color="auto" w:fill="FFFFFF"/>
        </w:rPr>
        <w:t>a Summary to clearly describe the protocol and its applications</w:t>
      </w:r>
      <w:r>
        <w:rPr>
          <w:color w:val="000000"/>
          <w:szCs w:val="21"/>
          <w:shd w:val="clear" w:color="auto" w:fill="FFFFFF"/>
        </w:rPr>
        <w:t xml:space="preserve"> in lines 17-20.</w:t>
      </w:r>
    </w:p>
    <w:p w14:paraId="3F0B205B" w14:textId="77777777" w:rsidR="00000000" w:rsidRDefault="00363AF5">
      <w:pPr>
        <w:rPr>
          <w:szCs w:val="21"/>
        </w:rPr>
      </w:pPr>
    </w:p>
    <w:p w14:paraId="28E529A3" w14:textId="77777777" w:rsidR="00000000" w:rsidRDefault="00363AF5">
      <w:pPr>
        <w:rPr>
          <w:szCs w:val="21"/>
        </w:rPr>
      </w:pPr>
      <w:r>
        <w:rPr>
          <w:b/>
          <w:szCs w:val="21"/>
        </w:rPr>
        <w:t>Comment:</w:t>
      </w:r>
      <w:r>
        <w:rPr>
          <w:b/>
          <w:szCs w:val="21"/>
        </w:rPr>
        <w:t xml:space="preserve"> </w:t>
      </w:r>
      <w:r>
        <w:rPr>
          <w:rFonts w:eastAsia="Verdana"/>
          <w:color w:val="000000"/>
          <w:szCs w:val="21"/>
          <w:shd w:val="clear" w:color="auto" w:fill="FFFFFF"/>
        </w:rPr>
        <w:t xml:space="preserve">Please revise the following lines to avoid overlap with previously published work: </w:t>
      </w:r>
      <w:r>
        <w:rPr>
          <w:rFonts w:hint="eastAsia"/>
          <w:szCs w:val="21"/>
          <w:shd w:val="clear" w:color="auto" w:fill="FFFFFF"/>
        </w:rPr>
        <w:t>54</w:t>
      </w:r>
      <w:r>
        <w:rPr>
          <w:rFonts w:eastAsia="Verdana"/>
          <w:szCs w:val="21"/>
          <w:shd w:val="clear" w:color="auto" w:fill="FFFFFF"/>
        </w:rPr>
        <w:t>-</w:t>
      </w:r>
      <w:r>
        <w:rPr>
          <w:rFonts w:hint="eastAsia"/>
          <w:szCs w:val="21"/>
          <w:shd w:val="clear" w:color="auto" w:fill="FFFFFF"/>
        </w:rPr>
        <w:t>56, 1</w:t>
      </w:r>
      <w:r>
        <w:rPr>
          <w:rFonts w:hint="eastAsia"/>
          <w:szCs w:val="21"/>
          <w:shd w:val="clear" w:color="auto" w:fill="FFFFFF"/>
        </w:rPr>
        <w:t>12</w:t>
      </w:r>
      <w:r>
        <w:rPr>
          <w:rFonts w:eastAsia="Verdana"/>
          <w:szCs w:val="21"/>
          <w:shd w:val="clear" w:color="auto" w:fill="FFFFFF"/>
        </w:rPr>
        <w:t>-</w:t>
      </w:r>
      <w:r>
        <w:rPr>
          <w:rFonts w:hint="eastAsia"/>
          <w:szCs w:val="21"/>
          <w:shd w:val="clear" w:color="auto" w:fill="FFFFFF"/>
        </w:rPr>
        <w:t>113</w:t>
      </w:r>
      <w:r>
        <w:rPr>
          <w:rFonts w:eastAsia="Verdana"/>
          <w:szCs w:val="21"/>
          <w:shd w:val="clear" w:color="auto" w:fill="FFFFFF"/>
        </w:rPr>
        <w:t>, 1</w:t>
      </w:r>
      <w:r>
        <w:rPr>
          <w:rFonts w:hint="eastAsia"/>
          <w:szCs w:val="21"/>
          <w:shd w:val="clear" w:color="auto" w:fill="FFFFFF"/>
        </w:rPr>
        <w:t>87</w:t>
      </w:r>
      <w:r>
        <w:rPr>
          <w:rFonts w:eastAsia="Verdana"/>
          <w:szCs w:val="21"/>
          <w:shd w:val="clear" w:color="auto" w:fill="FFFFFF"/>
        </w:rPr>
        <w:t>-1</w:t>
      </w:r>
      <w:r>
        <w:rPr>
          <w:rFonts w:hint="eastAsia"/>
          <w:szCs w:val="21"/>
          <w:shd w:val="clear" w:color="auto" w:fill="FFFFFF"/>
        </w:rPr>
        <w:t>90</w:t>
      </w:r>
      <w:r>
        <w:rPr>
          <w:rFonts w:eastAsia="Verdana"/>
          <w:szCs w:val="21"/>
          <w:shd w:val="clear" w:color="auto" w:fill="FFFFFF"/>
        </w:rPr>
        <w:t>.</w:t>
      </w:r>
    </w:p>
    <w:p w14:paraId="7A7B1F3D" w14:textId="77777777" w:rsidR="00000000" w:rsidRDefault="00363AF5">
      <w:pPr>
        <w:rPr>
          <w:szCs w:val="21"/>
        </w:rPr>
      </w:pPr>
      <w:r>
        <w:rPr>
          <w:b/>
          <w:szCs w:val="21"/>
        </w:rPr>
        <w:t>Response:</w:t>
      </w:r>
      <w:r>
        <w:rPr>
          <w:b/>
          <w:szCs w:val="21"/>
        </w:rPr>
        <w:t xml:space="preserve"> </w:t>
      </w:r>
      <w:r>
        <w:rPr>
          <w:szCs w:val="21"/>
        </w:rPr>
        <w:t xml:space="preserve">Thanks for your suggestion. We have reedited the language </w:t>
      </w:r>
      <w:r>
        <w:rPr>
          <w:rFonts w:eastAsia="Verdana"/>
          <w:color w:val="000000"/>
          <w:szCs w:val="21"/>
          <w:shd w:val="clear" w:color="auto" w:fill="FFFFFF"/>
        </w:rPr>
        <w:t>to avoid overlap with previously published work</w:t>
      </w:r>
      <w:r>
        <w:rPr>
          <w:color w:val="000000"/>
          <w:szCs w:val="21"/>
          <w:shd w:val="clear" w:color="auto" w:fill="FFFFFF"/>
        </w:rPr>
        <w:t>.</w:t>
      </w:r>
    </w:p>
    <w:p w14:paraId="606A5CDF" w14:textId="77777777" w:rsidR="00000000" w:rsidRDefault="00363AF5">
      <w:pPr>
        <w:rPr>
          <w:szCs w:val="21"/>
        </w:rPr>
      </w:pPr>
    </w:p>
    <w:p w14:paraId="6B79BEA3" w14:textId="77777777" w:rsidR="00000000" w:rsidRDefault="00363AF5">
      <w:pPr>
        <w:rPr>
          <w:szCs w:val="21"/>
        </w:rPr>
      </w:pPr>
      <w:r>
        <w:rPr>
          <w:b/>
          <w:szCs w:val="21"/>
        </w:rPr>
        <w:t>Comment:</w:t>
      </w:r>
      <w:r>
        <w:rPr>
          <w:b/>
          <w:szCs w:val="21"/>
        </w:rPr>
        <w:t xml:space="preserve"> </w:t>
      </w:r>
      <w:r>
        <w:rPr>
          <w:rFonts w:eastAsia="Verdana"/>
          <w:color w:val="000000"/>
          <w:szCs w:val="21"/>
          <w:shd w:val="clear" w:color="auto" w:fill="FFFFFF"/>
        </w:rPr>
        <w:t>Please ensure that the Abstract is 150-300 words long.</w:t>
      </w:r>
    </w:p>
    <w:p w14:paraId="38935512" w14:textId="77777777" w:rsidR="00000000" w:rsidRDefault="00363AF5">
      <w:pPr>
        <w:rPr>
          <w:szCs w:val="21"/>
        </w:rPr>
      </w:pPr>
      <w:r>
        <w:rPr>
          <w:b/>
          <w:szCs w:val="21"/>
        </w:rPr>
        <w:t>Response:</w:t>
      </w:r>
      <w:r>
        <w:rPr>
          <w:b/>
          <w:szCs w:val="21"/>
        </w:rPr>
        <w:t xml:space="preserve"> </w:t>
      </w:r>
      <w:r>
        <w:rPr>
          <w:szCs w:val="21"/>
        </w:rPr>
        <w:t xml:space="preserve">Thanks. We have </w:t>
      </w:r>
      <w:r>
        <w:rPr>
          <w:rFonts w:eastAsia="Verdana"/>
          <w:color w:val="000000"/>
          <w:szCs w:val="21"/>
          <w:shd w:val="clear" w:color="auto" w:fill="FFFFFF"/>
        </w:rPr>
        <w:t>revise</w:t>
      </w:r>
      <w:r>
        <w:rPr>
          <w:color w:val="000000"/>
          <w:szCs w:val="21"/>
          <w:shd w:val="clear" w:color="auto" w:fill="FFFFFF"/>
        </w:rPr>
        <w:t xml:space="preserve">d </w:t>
      </w:r>
      <w:r>
        <w:rPr>
          <w:rFonts w:eastAsia="Verdana"/>
          <w:color w:val="000000"/>
          <w:szCs w:val="21"/>
          <w:shd w:val="clear" w:color="auto" w:fill="FFFFFF"/>
        </w:rPr>
        <w:t>the Abstract</w:t>
      </w:r>
      <w:r>
        <w:rPr>
          <w:rFonts w:hint="eastAsia"/>
          <w:color w:val="000000"/>
          <w:szCs w:val="21"/>
          <w:shd w:val="clear" w:color="auto" w:fill="FFFFFF"/>
        </w:rPr>
        <w:t xml:space="preserve"> according </w:t>
      </w:r>
      <w:r>
        <w:rPr>
          <w:rFonts w:hint="eastAsia"/>
          <w:color w:val="000000"/>
          <w:szCs w:val="21"/>
          <w:shd w:val="clear" w:color="auto" w:fill="FFFFFF"/>
        </w:rPr>
        <w:t>to your suggestion</w:t>
      </w:r>
      <w:r>
        <w:rPr>
          <w:color w:val="000000"/>
          <w:szCs w:val="21"/>
          <w:shd w:val="clear" w:color="auto" w:fill="FFFFFF"/>
        </w:rPr>
        <w:t>.</w:t>
      </w:r>
    </w:p>
    <w:p w14:paraId="07337613" w14:textId="77777777" w:rsidR="00000000" w:rsidRDefault="00363AF5">
      <w:pPr>
        <w:rPr>
          <w:szCs w:val="21"/>
        </w:rPr>
      </w:pPr>
    </w:p>
    <w:p w14:paraId="5C4564E8" w14:textId="77777777" w:rsidR="00000000" w:rsidRDefault="00363AF5">
      <w:pPr>
        <w:rPr>
          <w:szCs w:val="21"/>
        </w:rPr>
      </w:pPr>
      <w:r>
        <w:rPr>
          <w:b/>
          <w:szCs w:val="21"/>
        </w:rPr>
        <w:t>Comment:</w:t>
      </w:r>
      <w:r>
        <w:rPr>
          <w:b/>
          <w:szCs w:val="21"/>
        </w:rPr>
        <w:t xml:space="preserve"> </w:t>
      </w:r>
      <w:r>
        <w:rPr>
          <w:rFonts w:eastAsia="Verdana"/>
          <w:szCs w:val="21"/>
          <w:shd w:val="clear" w:color="auto" w:fill="FFFFFF"/>
        </w:rPr>
        <w:t>Please revise the Introduction to include all of the following:</w:t>
      </w:r>
      <w:r>
        <w:rPr>
          <w:rFonts w:eastAsia="Verdana"/>
          <w:szCs w:val="21"/>
          <w:shd w:val="clear" w:color="auto" w:fill="FFFFFF"/>
        </w:rPr>
        <w:br/>
      </w:r>
      <w:r>
        <w:rPr>
          <w:rFonts w:eastAsia="Verdana"/>
          <w:szCs w:val="21"/>
          <w:shd w:val="clear" w:color="auto" w:fill="FFFFFF"/>
        </w:rPr>
        <w:t>a) A clear statement of the overall goal of this method</w:t>
      </w:r>
      <w:r>
        <w:rPr>
          <w:rFonts w:eastAsia="Verdana"/>
          <w:szCs w:val="21"/>
          <w:shd w:val="clear" w:color="auto" w:fill="FFFFFF"/>
        </w:rPr>
        <w:br/>
      </w:r>
      <w:r>
        <w:rPr>
          <w:rFonts w:eastAsia="Verdana"/>
          <w:szCs w:val="21"/>
          <w:shd w:val="clear" w:color="auto" w:fill="FFFFFF"/>
        </w:rPr>
        <w:t>b) The rationale behind the development and/or use of this technique</w:t>
      </w:r>
      <w:r>
        <w:rPr>
          <w:rFonts w:eastAsia="Verdana"/>
          <w:szCs w:val="21"/>
          <w:shd w:val="clear" w:color="auto" w:fill="FFFFFF"/>
        </w:rPr>
        <w:br/>
      </w:r>
      <w:r>
        <w:rPr>
          <w:rFonts w:eastAsia="Verdana"/>
          <w:szCs w:val="21"/>
          <w:shd w:val="clear" w:color="auto" w:fill="FFFFFF"/>
        </w:rPr>
        <w:t>c) The advantages over alternative te</w:t>
      </w:r>
      <w:r>
        <w:rPr>
          <w:rFonts w:eastAsia="Verdana"/>
          <w:szCs w:val="21"/>
          <w:shd w:val="clear" w:color="auto" w:fill="FFFFFF"/>
        </w:rPr>
        <w:t>chniques with applicable references to previous studies</w:t>
      </w:r>
      <w:r>
        <w:rPr>
          <w:rFonts w:eastAsia="Verdana"/>
          <w:szCs w:val="21"/>
          <w:shd w:val="clear" w:color="auto" w:fill="FFFFFF"/>
        </w:rPr>
        <w:br/>
      </w:r>
      <w:r>
        <w:rPr>
          <w:rFonts w:eastAsia="Verdana"/>
          <w:szCs w:val="21"/>
          <w:shd w:val="clear" w:color="auto" w:fill="FFFFFF"/>
        </w:rPr>
        <w:t>d) A description of the context of the technique in the wider body of literature</w:t>
      </w:r>
      <w:r>
        <w:rPr>
          <w:rFonts w:eastAsia="Verdana"/>
          <w:szCs w:val="21"/>
          <w:shd w:val="clear" w:color="auto" w:fill="FFFFFF"/>
        </w:rPr>
        <w:br/>
      </w:r>
      <w:r>
        <w:rPr>
          <w:rFonts w:eastAsia="Verdana"/>
          <w:szCs w:val="21"/>
          <w:shd w:val="clear" w:color="auto" w:fill="FFFFFF"/>
        </w:rPr>
        <w:t>e) Information to help readers to determine whether the method is appropriate for their application</w:t>
      </w:r>
    </w:p>
    <w:p w14:paraId="6D3D0659" w14:textId="77777777" w:rsidR="00000000" w:rsidRDefault="00363AF5">
      <w:pPr>
        <w:rPr>
          <w:rFonts w:hint="eastAsia"/>
          <w:szCs w:val="21"/>
        </w:rPr>
      </w:pPr>
      <w:r>
        <w:rPr>
          <w:b/>
          <w:szCs w:val="21"/>
        </w:rPr>
        <w:t>Response:</w:t>
      </w:r>
      <w:r>
        <w:rPr>
          <w:szCs w:val="21"/>
        </w:rPr>
        <w:t xml:space="preserve"> Thanks fo</w:t>
      </w:r>
      <w:r>
        <w:rPr>
          <w:szCs w:val="21"/>
        </w:rPr>
        <w:t xml:space="preserve">r your helpful </w:t>
      </w:r>
      <w:r>
        <w:rPr>
          <w:szCs w:val="21"/>
        </w:rPr>
        <w:t>commen</w:t>
      </w:r>
      <w:r>
        <w:rPr>
          <w:szCs w:val="21"/>
        </w:rPr>
        <w:t>ts</w:t>
      </w:r>
      <w:r>
        <w:rPr>
          <w:szCs w:val="21"/>
        </w:rPr>
        <w:t>.</w:t>
      </w:r>
      <w:r>
        <w:rPr>
          <w:rFonts w:hint="eastAsia"/>
          <w:szCs w:val="21"/>
        </w:rPr>
        <w:t xml:space="preserve"> </w:t>
      </w:r>
    </w:p>
    <w:p w14:paraId="59297E04" w14:textId="77777777" w:rsidR="00000000" w:rsidRDefault="00363AF5">
      <w:pPr>
        <w:numPr>
          <w:ilvl w:val="0"/>
          <w:numId w:val="2"/>
        </w:numPr>
        <w:rPr>
          <w:rFonts w:hint="eastAsia"/>
          <w:szCs w:val="21"/>
          <w:shd w:val="clear" w:color="auto" w:fill="FFFFFF"/>
        </w:rPr>
      </w:pPr>
      <w:r>
        <w:rPr>
          <w:rFonts w:hint="eastAsia"/>
          <w:szCs w:val="21"/>
        </w:rPr>
        <w:t>T</w:t>
      </w:r>
      <w:r>
        <w:rPr>
          <w:rFonts w:eastAsia="Verdana"/>
          <w:szCs w:val="21"/>
          <w:shd w:val="clear" w:color="auto" w:fill="FFFFFF"/>
        </w:rPr>
        <w:t>he overall goal of this method</w:t>
      </w:r>
      <w:r>
        <w:rPr>
          <w:rFonts w:hint="eastAsia"/>
          <w:szCs w:val="21"/>
          <w:shd w:val="clear" w:color="auto" w:fill="FFFFFF"/>
        </w:rPr>
        <w:t xml:space="preserve"> has been described</w:t>
      </w:r>
      <w:r>
        <w:rPr>
          <w:rFonts w:hint="eastAsia"/>
          <w:szCs w:val="21"/>
        </w:rPr>
        <w:t xml:space="preserve"> </w:t>
      </w:r>
      <w:r>
        <w:rPr>
          <w:rFonts w:eastAsia="Verdana"/>
          <w:szCs w:val="21"/>
          <w:shd w:val="clear" w:color="auto" w:fill="FFFFFF"/>
        </w:rPr>
        <w:t>"</w:t>
      </w:r>
      <w:r>
        <w:rPr>
          <w:rFonts w:eastAsia="Times-Roman"/>
          <w:kern w:val="0"/>
          <w:szCs w:val="21"/>
          <w:lang w:bidi="ar"/>
        </w:rPr>
        <w:t xml:space="preserve">Here a immersion method </w:t>
      </w:r>
      <w:r>
        <w:rPr>
          <w:rFonts w:eastAsia="Times-Roman"/>
          <w:kern w:val="0"/>
          <w:szCs w:val="21"/>
          <w:lang w:bidi="ar"/>
        </w:rPr>
        <w:t>wa</w:t>
      </w:r>
      <w:r>
        <w:rPr>
          <w:kern w:val="0"/>
          <w:szCs w:val="21"/>
          <w:lang w:bidi="ar"/>
        </w:rPr>
        <w:t xml:space="preserve">s </w:t>
      </w:r>
      <w:r>
        <w:rPr>
          <w:rFonts w:eastAsia="Times-Roman"/>
          <w:kern w:val="0"/>
          <w:szCs w:val="21"/>
          <w:lang w:bidi="ar"/>
        </w:rPr>
        <w:t>describe</w:t>
      </w:r>
      <w:r>
        <w:rPr>
          <w:kern w:val="0"/>
          <w:szCs w:val="21"/>
          <w:lang w:bidi="ar"/>
        </w:rPr>
        <w:t xml:space="preserve">d </w:t>
      </w:r>
      <w:r>
        <w:rPr>
          <w:rFonts w:eastAsia="Roboto"/>
          <w:szCs w:val="21"/>
        </w:rPr>
        <w:t>to study</w:t>
      </w:r>
      <w:r>
        <w:rPr>
          <w:szCs w:val="21"/>
        </w:rPr>
        <w:t xml:space="preserve"> the </w:t>
      </w:r>
      <w:r>
        <w:rPr>
          <w:rFonts w:eastAsia="Times-Roman"/>
          <w:kern w:val="0"/>
          <w:szCs w:val="21"/>
          <w:lang w:bidi="ar"/>
        </w:rPr>
        <w:t xml:space="preserve">ecotoxicity of </w:t>
      </w:r>
      <w:r>
        <w:rPr>
          <w:rFonts w:eastAsia="Roboto"/>
          <w:szCs w:val="21"/>
        </w:rPr>
        <w:t>pesticides</w:t>
      </w:r>
      <w:r>
        <w:rPr>
          <w:rFonts w:eastAsia="Times-Roman"/>
          <w:kern w:val="0"/>
          <w:szCs w:val="21"/>
          <w:lang w:bidi="ar"/>
        </w:rPr>
        <w:t xml:space="preserve"> to </w:t>
      </w:r>
      <w:r>
        <w:rPr>
          <w:rFonts w:eastAsia="Times-Roman"/>
          <w:i/>
          <w:iCs/>
          <w:kern w:val="0"/>
          <w:szCs w:val="21"/>
          <w:lang w:bidi="ar"/>
        </w:rPr>
        <w:t>O. excavata</w:t>
      </w:r>
      <w:r>
        <w:rPr>
          <w:rFonts w:eastAsia="Times-Roman"/>
          <w:kern w:val="0"/>
          <w:szCs w:val="21"/>
          <w:lang w:bidi="ar"/>
        </w:rPr>
        <w:t xml:space="preserve"> under highly controlled research </w:t>
      </w:r>
      <w:r>
        <w:rPr>
          <w:rFonts w:eastAsia="Roboto"/>
          <w:szCs w:val="21"/>
          <w:shd w:val="clear" w:color="auto" w:fill="FFFFFF"/>
        </w:rPr>
        <w:t>conditions</w:t>
      </w:r>
      <w:r>
        <w:rPr>
          <w:szCs w:val="21"/>
          <w:shd w:val="clear" w:color="auto" w:fill="FFFFFF"/>
        </w:rPr>
        <w:t>.</w:t>
      </w:r>
      <w:r>
        <w:rPr>
          <w:rFonts w:hint="eastAsia"/>
          <w:szCs w:val="21"/>
          <w:shd w:val="clear" w:color="auto" w:fill="FFFFFF"/>
        </w:rPr>
        <w:t>...</w:t>
      </w:r>
      <w:r>
        <w:rPr>
          <w:rFonts w:eastAsia="Verdana"/>
          <w:szCs w:val="21"/>
          <w:shd w:val="clear" w:color="auto" w:fill="FFFFFF"/>
        </w:rPr>
        <w:t>"</w:t>
      </w:r>
      <w:r>
        <w:rPr>
          <w:szCs w:val="21"/>
          <w:shd w:val="clear" w:color="auto" w:fill="FFFFFF"/>
        </w:rPr>
        <w:t xml:space="preserve"> in lines </w:t>
      </w:r>
      <w:r>
        <w:rPr>
          <w:rFonts w:hint="eastAsia"/>
          <w:szCs w:val="21"/>
          <w:shd w:val="clear" w:color="auto" w:fill="FFFFFF"/>
        </w:rPr>
        <w:t>81-83</w:t>
      </w:r>
      <w:r>
        <w:rPr>
          <w:szCs w:val="21"/>
          <w:shd w:val="clear" w:color="auto" w:fill="FFFFFF"/>
        </w:rPr>
        <w:t>.</w:t>
      </w:r>
      <w:r>
        <w:rPr>
          <w:rFonts w:hint="eastAsia"/>
          <w:szCs w:val="21"/>
          <w:shd w:val="clear" w:color="auto" w:fill="FFFFFF"/>
        </w:rPr>
        <w:t xml:space="preserve"> </w:t>
      </w:r>
    </w:p>
    <w:p w14:paraId="27D438B2" w14:textId="77777777" w:rsidR="00000000" w:rsidRDefault="00363AF5">
      <w:pPr>
        <w:numPr>
          <w:ilvl w:val="0"/>
          <w:numId w:val="2"/>
        </w:numPr>
        <w:rPr>
          <w:szCs w:val="21"/>
        </w:rPr>
      </w:pPr>
      <w:r>
        <w:rPr>
          <w:rFonts w:eastAsia="CharisSIL"/>
          <w:kern w:val="0"/>
          <w:szCs w:val="21"/>
          <w:lang w:bidi="ar"/>
        </w:rPr>
        <w:lastRenderedPageBreak/>
        <w:t>The rationale behind</w:t>
      </w:r>
      <w:r>
        <w:rPr>
          <w:rFonts w:eastAsia="CharisSIL"/>
          <w:kern w:val="0"/>
          <w:szCs w:val="21"/>
          <w:lang w:bidi="ar"/>
        </w:rPr>
        <w:t xml:space="preserve"> the development and/or use of this technique</w:t>
      </w:r>
      <w:r>
        <w:rPr>
          <w:rFonts w:hint="eastAsia"/>
          <w:kern w:val="0"/>
          <w:szCs w:val="21"/>
          <w:lang w:bidi="ar"/>
        </w:rPr>
        <w:t xml:space="preserve"> </w:t>
      </w:r>
      <w:r>
        <w:rPr>
          <w:rFonts w:hint="eastAsia"/>
          <w:szCs w:val="21"/>
          <w:shd w:val="clear" w:color="auto" w:fill="FFFFFF"/>
        </w:rPr>
        <w:t>has been described</w:t>
      </w:r>
      <w:r>
        <w:rPr>
          <w:rFonts w:hint="eastAsia"/>
          <w:szCs w:val="21"/>
        </w:rPr>
        <w:t xml:space="preserve"> </w:t>
      </w:r>
      <w:r>
        <w:rPr>
          <w:rFonts w:eastAsia="Verdana"/>
          <w:szCs w:val="21"/>
          <w:shd w:val="clear" w:color="auto" w:fill="FFFFFF"/>
        </w:rPr>
        <w:t>"</w:t>
      </w:r>
      <w:r>
        <w:rPr>
          <w:rFonts w:hint="eastAsia"/>
          <w:kern w:val="0"/>
          <w:szCs w:val="21"/>
          <w:lang w:bidi="ar"/>
        </w:rPr>
        <w:t>...</w:t>
      </w:r>
      <w:r>
        <w:rPr>
          <w:rFonts w:eastAsia="Roboto"/>
          <w:szCs w:val="21"/>
          <w:shd w:val="clear" w:color="auto" w:fill="FFFFFF"/>
        </w:rPr>
        <w:t xml:space="preserve">by simulating </w:t>
      </w:r>
      <w:r>
        <w:rPr>
          <w:kern w:val="0"/>
          <w:szCs w:val="21"/>
          <w:lang w:bidi="ar"/>
        </w:rPr>
        <w:t>t</w:t>
      </w:r>
      <w:r>
        <w:rPr>
          <w:rFonts w:eastAsia="Times-Roman"/>
          <w:kern w:val="0"/>
          <w:szCs w:val="21"/>
          <w:lang w:bidi="ar"/>
        </w:rPr>
        <w:t xml:space="preserve">he method </w:t>
      </w:r>
      <w:r>
        <w:rPr>
          <w:kern w:val="0"/>
          <w:szCs w:val="21"/>
          <w:lang w:bidi="ar"/>
        </w:rPr>
        <w:t xml:space="preserve">of </w:t>
      </w:r>
      <w:r>
        <w:rPr>
          <w:rFonts w:eastAsia="Times-Roman"/>
          <w:kern w:val="0"/>
          <w:szCs w:val="21"/>
          <w:lang w:bidi="ar"/>
        </w:rPr>
        <w:t>larva</w:t>
      </w:r>
      <w:r>
        <w:rPr>
          <w:kern w:val="0"/>
          <w:szCs w:val="21"/>
          <w:lang w:bidi="ar"/>
        </w:rPr>
        <w:t>l</w:t>
      </w:r>
      <w:r>
        <w:rPr>
          <w:kern w:val="0"/>
          <w:szCs w:val="21"/>
          <w:lang w:bidi="ar"/>
        </w:rPr>
        <w:t xml:space="preserve"> </w:t>
      </w:r>
      <w:r>
        <w:rPr>
          <w:rFonts w:eastAsia="CharisSIL"/>
          <w:kern w:val="0"/>
          <w:szCs w:val="21"/>
          <w:lang w:bidi="ar"/>
        </w:rPr>
        <w:t xml:space="preserve">feeding on residual pesticide in the provisions </w:t>
      </w:r>
      <w:r>
        <w:rPr>
          <w:rFonts w:eastAsia="Roboto"/>
          <w:szCs w:val="21"/>
          <w:shd w:val="clear" w:color="auto" w:fill="FFFFFF"/>
        </w:rPr>
        <w:t>in real environment</w:t>
      </w:r>
      <w:r>
        <w:rPr>
          <w:rFonts w:eastAsia="Verdana"/>
          <w:szCs w:val="21"/>
          <w:shd w:val="clear" w:color="auto" w:fill="FFFFFF"/>
        </w:rPr>
        <w:t>"</w:t>
      </w:r>
      <w:r>
        <w:rPr>
          <w:rFonts w:hint="eastAsia"/>
          <w:szCs w:val="21"/>
          <w:shd w:val="clear" w:color="auto" w:fill="FFFFFF"/>
        </w:rPr>
        <w:t xml:space="preserve"> </w:t>
      </w:r>
      <w:r>
        <w:rPr>
          <w:szCs w:val="21"/>
          <w:shd w:val="clear" w:color="auto" w:fill="FFFFFF"/>
        </w:rPr>
        <w:t xml:space="preserve">in lines </w:t>
      </w:r>
      <w:r>
        <w:rPr>
          <w:rFonts w:hint="eastAsia"/>
          <w:szCs w:val="21"/>
          <w:shd w:val="clear" w:color="auto" w:fill="FFFFFF"/>
        </w:rPr>
        <w:t>82-83</w:t>
      </w:r>
      <w:r>
        <w:rPr>
          <w:szCs w:val="21"/>
          <w:shd w:val="clear" w:color="auto" w:fill="FFFFFF"/>
        </w:rPr>
        <w:t>.</w:t>
      </w:r>
    </w:p>
    <w:p w14:paraId="138FC4F5" w14:textId="77777777" w:rsidR="00000000" w:rsidRDefault="00363AF5">
      <w:pPr>
        <w:numPr>
          <w:ilvl w:val="0"/>
          <w:numId w:val="2"/>
        </w:numPr>
        <w:rPr>
          <w:rFonts w:eastAsia="Verdana"/>
          <w:szCs w:val="21"/>
          <w:shd w:val="clear" w:color="auto" w:fill="FFFFFF"/>
        </w:rPr>
      </w:pPr>
      <w:r>
        <w:rPr>
          <w:rFonts w:hint="eastAsia"/>
          <w:szCs w:val="21"/>
        </w:rPr>
        <w:t xml:space="preserve">We have added the </w:t>
      </w:r>
      <w:r>
        <w:rPr>
          <w:rFonts w:eastAsia="Verdana"/>
          <w:szCs w:val="21"/>
          <w:shd w:val="clear" w:color="auto" w:fill="FFFFFF"/>
        </w:rPr>
        <w:t>advantages</w:t>
      </w:r>
      <w:r>
        <w:rPr>
          <w:rFonts w:eastAsia="Verdana" w:hint="eastAsia"/>
          <w:szCs w:val="21"/>
          <w:shd w:val="clear" w:color="auto" w:fill="FFFFFF"/>
        </w:rPr>
        <w:t xml:space="preserve"> </w:t>
      </w:r>
      <w:r>
        <w:rPr>
          <w:rFonts w:eastAsia="Verdana"/>
          <w:szCs w:val="21"/>
          <w:shd w:val="clear" w:color="auto" w:fill="FFFFFF"/>
        </w:rPr>
        <w:t>over</w:t>
      </w:r>
      <w:r>
        <w:rPr>
          <w:rFonts w:eastAsia="Verdana" w:hint="eastAsia"/>
          <w:szCs w:val="21"/>
          <w:shd w:val="clear" w:color="auto" w:fill="FFFFFF"/>
        </w:rPr>
        <w:t xml:space="preserve"> </w:t>
      </w:r>
      <w:r>
        <w:rPr>
          <w:rFonts w:eastAsia="Verdana"/>
          <w:szCs w:val="21"/>
          <w:shd w:val="clear" w:color="auto" w:fill="FFFFFF"/>
        </w:rPr>
        <w:t>previous studies</w:t>
      </w:r>
      <w:r>
        <w:rPr>
          <w:rFonts w:hint="eastAsia"/>
          <w:szCs w:val="21"/>
          <w:shd w:val="clear" w:color="auto" w:fill="FFFFFF"/>
        </w:rPr>
        <w:t xml:space="preserve"> </w:t>
      </w:r>
      <w:r>
        <w:rPr>
          <w:rFonts w:eastAsia="Verdana"/>
          <w:szCs w:val="21"/>
          <w:shd w:val="clear" w:color="auto" w:fill="FFFFFF"/>
        </w:rPr>
        <w:t>"</w:t>
      </w:r>
      <w:r>
        <w:rPr>
          <w:szCs w:val="21"/>
        </w:rPr>
        <w:t xml:space="preserve">Up to now, </w:t>
      </w:r>
      <w:r>
        <w:rPr>
          <w:rFonts w:hint="eastAsia"/>
          <w:szCs w:val="21"/>
        </w:rPr>
        <w:t xml:space="preserve">two </w:t>
      </w:r>
      <w:r>
        <w:rPr>
          <w:szCs w:val="21"/>
        </w:rPr>
        <w:t>methods</w:t>
      </w:r>
      <w:r>
        <w:rPr>
          <w:rFonts w:hint="eastAsia"/>
          <w:szCs w:val="21"/>
        </w:rPr>
        <w:t xml:space="preserve"> </w:t>
      </w:r>
      <w:r>
        <w:rPr>
          <w:szCs w:val="21"/>
        </w:rPr>
        <w:t>a</w:t>
      </w:r>
      <w:r>
        <w:rPr>
          <w:rFonts w:hint="eastAsia"/>
          <w:szCs w:val="21"/>
        </w:rPr>
        <w:t>r</w:t>
      </w:r>
      <w:r>
        <w:rPr>
          <w:szCs w:val="21"/>
        </w:rPr>
        <w:t xml:space="preserve">e used to evaluate the effects of pesticides on </w:t>
      </w:r>
      <w:r>
        <w:rPr>
          <w:rFonts w:hint="eastAsia"/>
          <w:szCs w:val="21"/>
        </w:rPr>
        <w:t>the</w:t>
      </w:r>
      <w:r>
        <w:rPr>
          <w:szCs w:val="21"/>
        </w:rPr>
        <w:t xml:space="preserve"> larvae</w:t>
      </w:r>
      <w:r>
        <w:rPr>
          <w:rFonts w:hint="eastAsia"/>
          <w:szCs w:val="21"/>
        </w:rPr>
        <w:t xml:space="preserve"> of </w:t>
      </w:r>
      <w:r>
        <w:rPr>
          <w:szCs w:val="21"/>
        </w:rPr>
        <w:t>solitary bees</w:t>
      </w:r>
      <w:r>
        <w:rPr>
          <w:rFonts w:hint="eastAsia"/>
          <w:szCs w:val="21"/>
        </w:rPr>
        <w:t xml:space="preserve">: a) a </w:t>
      </w:r>
      <w:r>
        <w:rPr>
          <w:szCs w:val="21"/>
        </w:rPr>
        <w:t>appropriate</w:t>
      </w:r>
      <w:r>
        <w:rPr>
          <w:rFonts w:hint="eastAsia"/>
          <w:szCs w:val="21"/>
        </w:rPr>
        <w:t xml:space="preserve"> amount of pesticide was </w:t>
      </w:r>
      <w:r>
        <w:rPr>
          <w:szCs w:val="21"/>
        </w:rPr>
        <w:t>appl</w:t>
      </w:r>
      <w:r>
        <w:rPr>
          <w:rFonts w:hint="eastAsia"/>
          <w:szCs w:val="21"/>
        </w:rPr>
        <w:t xml:space="preserve">ied in the </w:t>
      </w:r>
      <w:r>
        <w:rPr>
          <w:szCs w:val="21"/>
        </w:rPr>
        <w:t xml:space="preserve">localised spot </w:t>
      </w:r>
      <w:r>
        <w:rPr>
          <w:rFonts w:hint="eastAsia"/>
          <w:szCs w:val="21"/>
        </w:rPr>
        <w:t xml:space="preserve">of provisions </w:t>
      </w:r>
      <w:r>
        <w:rPr>
          <w:szCs w:val="21"/>
        </w:rPr>
        <w:t>without removing the egg</w:t>
      </w:r>
      <w:r>
        <w:rPr>
          <w:rFonts w:hint="eastAsia"/>
          <w:szCs w:val="21"/>
        </w:rPr>
        <w:t xml:space="preserve"> of </w:t>
      </w:r>
      <w:r>
        <w:rPr>
          <w:szCs w:val="21"/>
        </w:rPr>
        <w:t>solitary bees</w:t>
      </w:r>
      <w:r>
        <w:rPr>
          <w:rFonts w:hint="eastAsia"/>
          <w:szCs w:val="21"/>
        </w:rPr>
        <w:t xml:space="preserve"> (</w:t>
      </w:r>
      <w:r>
        <w:rPr>
          <w:szCs w:val="21"/>
        </w:rPr>
        <w:t>Sgolastra</w:t>
      </w:r>
      <w:r>
        <w:rPr>
          <w:rFonts w:hint="eastAsia"/>
          <w:szCs w:val="21"/>
        </w:rPr>
        <w:t xml:space="preserve"> et al., 2015; </w:t>
      </w:r>
      <w:r>
        <w:rPr>
          <w:szCs w:val="21"/>
        </w:rPr>
        <w:t>Gradish et al.</w:t>
      </w:r>
      <w:r>
        <w:rPr>
          <w:rFonts w:hint="eastAsia"/>
          <w:szCs w:val="21"/>
        </w:rPr>
        <w:t>,</w:t>
      </w:r>
      <w:r>
        <w:rPr>
          <w:szCs w:val="21"/>
        </w:rPr>
        <w:t xml:space="preserve"> 2</w:t>
      </w:r>
      <w:r>
        <w:rPr>
          <w:szCs w:val="21"/>
        </w:rPr>
        <w:t>012</w:t>
      </w:r>
      <w:r>
        <w:rPr>
          <w:rFonts w:hint="eastAsia"/>
          <w:szCs w:val="21"/>
        </w:rPr>
        <w:t xml:space="preserve">; </w:t>
      </w:r>
      <w:r>
        <w:rPr>
          <w:szCs w:val="21"/>
        </w:rPr>
        <w:t>Hodgson et al.</w:t>
      </w:r>
      <w:r>
        <w:rPr>
          <w:rFonts w:hint="eastAsia"/>
          <w:szCs w:val="21"/>
        </w:rPr>
        <w:t>,</w:t>
      </w:r>
      <w:r>
        <w:rPr>
          <w:szCs w:val="21"/>
        </w:rPr>
        <w:t xml:space="preserve"> 2011</w:t>
      </w:r>
      <w:r>
        <w:rPr>
          <w:rFonts w:hint="eastAsia"/>
          <w:szCs w:val="21"/>
        </w:rPr>
        <w:t xml:space="preserve">; </w:t>
      </w:r>
      <w:r>
        <w:rPr>
          <w:szCs w:val="21"/>
        </w:rPr>
        <w:t>Konrad et al.</w:t>
      </w:r>
      <w:r>
        <w:rPr>
          <w:rFonts w:hint="eastAsia"/>
          <w:szCs w:val="21"/>
        </w:rPr>
        <w:t>,</w:t>
      </w:r>
      <w:r>
        <w:rPr>
          <w:szCs w:val="21"/>
        </w:rPr>
        <w:t xml:space="preserve"> 20</w:t>
      </w:r>
      <w:r>
        <w:rPr>
          <w:rFonts w:hint="eastAsia"/>
          <w:szCs w:val="21"/>
        </w:rPr>
        <w:t>08); b) r</w:t>
      </w:r>
      <w:r>
        <w:rPr>
          <w:szCs w:val="21"/>
        </w:rPr>
        <w:t>eplacing</w:t>
      </w:r>
      <w:r>
        <w:rPr>
          <w:rFonts w:hint="eastAsia"/>
          <w:szCs w:val="21"/>
        </w:rPr>
        <w:t xml:space="preserve"> </w:t>
      </w:r>
      <w:r>
        <w:rPr>
          <w:szCs w:val="21"/>
        </w:rPr>
        <w:t>provision</w:t>
      </w:r>
      <w:r>
        <w:rPr>
          <w:rFonts w:hint="eastAsia"/>
          <w:szCs w:val="21"/>
        </w:rPr>
        <w:t>s</w:t>
      </w:r>
      <w:r>
        <w:rPr>
          <w:szCs w:val="21"/>
        </w:rPr>
        <w:t xml:space="preserve"> with man-made pollen</w:t>
      </w:r>
      <w:r>
        <w:rPr>
          <w:rFonts w:hint="eastAsia"/>
          <w:szCs w:val="21"/>
        </w:rPr>
        <w:t>-</w:t>
      </w:r>
      <w:r>
        <w:rPr>
          <w:szCs w:val="21"/>
        </w:rPr>
        <w:t>nectar</w:t>
      </w:r>
      <w:r>
        <w:rPr>
          <w:rFonts w:hint="eastAsia"/>
          <w:szCs w:val="21"/>
        </w:rPr>
        <w:t xml:space="preserve"> </w:t>
      </w:r>
      <w:r>
        <w:rPr>
          <w:szCs w:val="21"/>
        </w:rPr>
        <w:t>mixture</w:t>
      </w:r>
      <w:r>
        <w:rPr>
          <w:rFonts w:hint="eastAsia"/>
          <w:szCs w:val="21"/>
        </w:rPr>
        <w:t>s</w:t>
      </w:r>
      <w:r>
        <w:rPr>
          <w:szCs w:val="21"/>
        </w:rPr>
        <w:t xml:space="preserve"> containing</w:t>
      </w:r>
      <w:r>
        <w:rPr>
          <w:rFonts w:hint="eastAsia"/>
          <w:szCs w:val="21"/>
        </w:rPr>
        <w:t xml:space="preserve"> a</w:t>
      </w:r>
      <w:r>
        <w:rPr>
          <w:szCs w:val="21"/>
        </w:rPr>
        <w:t xml:space="preserve"> </w:t>
      </w:r>
      <w:r>
        <w:rPr>
          <w:rFonts w:hint="eastAsia"/>
          <w:szCs w:val="21"/>
        </w:rPr>
        <w:t xml:space="preserve">certain </w:t>
      </w:r>
      <w:r>
        <w:rPr>
          <w:szCs w:val="21"/>
        </w:rPr>
        <w:t xml:space="preserve">amount </w:t>
      </w:r>
      <w:r>
        <w:rPr>
          <w:rFonts w:hint="eastAsia"/>
          <w:szCs w:val="21"/>
        </w:rPr>
        <w:t>pesticide (</w:t>
      </w:r>
      <w:r>
        <w:rPr>
          <w:szCs w:val="21"/>
        </w:rPr>
        <w:t>Abbott et al.</w:t>
      </w:r>
      <w:r>
        <w:rPr>
          <w:rFonts w:hint="eastAsia"/>
          <w:szCs w:val="21"/>
        </w:rPr>
        <w:t>,</w:t>
      </w:r>
      <w:r>
        <w:rPr>
          <w:szCs w:val="21"/>
        </w:rPr>
        <w:t xml:space="preserve"> 2008</w:t>
      </w:r>
      <w:r>
        <w:rPr>
          <w:rFonts w:hint="eastAsia"/>
          <w:szCs w:val="21"/>
        </w:rPr>
        <w:t xml:space="preserve">). </w:t>
      </w:r>
      <w:r>
        <w:rPr>
          <w:rFonts w:hint="eastAsia"/>
          <w:szCs w:val="21"/>
        </w:rPr>
        <w:t xml:space="preserve">However, </w:t>
      </w:r>
      <w:r>
        <w:rPr>
          <w:szCs w:val="21"/>
        </w:rPr>
        <w:t xml:space="preserve">there are some limitations </w:t>
      </w:r>
      <w:r>
        <w:rPr>
          <w:rFonts w:hint="eastAsia"/>
          <w:szCs w:val="21"/>
        </w:rPr>
        <w:t xml:space="preserve">for </w:t>
      </w:r>
      <w:r>
        <w:rPr>
          <w:rFonts w:hint="eastAsia"/>
          <w:szCs w:val="21"/>
        </w:rPr>
        <w:t>above</w:t>
      </w:r>
      <w:r>
        <w:rPr>
          <w:rFonts w:hint="eastAsia"/>
          <w:szCs w:val="21"/>
        </w:rPr>
        <w:t xml:space="preserve"> two</w:t>
      </w:r>
      <w:r>
        <w:rPr>
          <w:szCs w:val="21"/>
        </w:rPr>
        <w:t xml:space="preserve"> method</w:t>
      </w:r>
      <w:r>
        <w:rPr>
          <w:rFonts w:hint="eastAsia"/>
          <w:szCs w:val="21"/>
        </w:rPr>
        <w:t xml:space="preserve">s. </w:t>
      </w:r>
      <w:hyperlink r:id="rId6" w:anchor="/javascript:;" w:history="1">
        <w:r>
          <w:rPr>
            <w:rFonts w:hint="eastAsia"/>
            <w:szCs w:val="21"/>
          </w:rPr>
          <w:t>T</w:t>
        </w:r>
        <w:r>
          <w:rPr>
            <w:szCs w:val="21"/>
          </w:rPr>
          <w:t>he</w:t>
        </w:r>
      </w:hyperlink>
      <w:r>
        <w:rPr>
          <w:rFonts w:hint="eastAsia"/>
          <w:szCs w:val="21"/>
        </w:rPr>
        <w:t xml:space="preserve"> </w:t>
      </w:r>
      <w:hyperlink r:id="rId7" w:anchor="/javascript:;" w:history="1">
        <w:r>
          <w:rPr>
            <w:szCs w:val="21"/>
          </w:rPr>
          <w:t>former</w:t>
        </w:r>
      </w:hyperlink>
      <w:r>
        <w:rPr>
          <w:rFonts w:hint="eastAsia"/>
          <w:szCs w:val="21"/>
        </w:rPr>
        <w:t xml:space="preserve"> one can only measure acute toxicity, but not </w:t>
      </w:r>
      <w:r>
        <w:rPr>
          <w:szCs w:val="21"/>
        </w:rPr>
        <w:t>chronic toxicity</w:t>
      </w:r>
      <w:r>
        <w:rPr>
          <w:rFonts w:hint="eastAsia"/>
          <w:szCs w:val="21"/>
        </w:rPr>
        <w:t xml:space="preserve">, </w:t>
      </w:r>
      <w:r>
        <w:rPr>
          <w:szCs w:val="21"/>
        </w:rPr>
        <w:t>because</w:t>
      </w:r>
      <w:r>
        <w:rPr>
          <w:rFonts w:hint="eastAsia"/>
          <w:szCs w:val="21"/>
        </w:rPr>
        <w:t xml:space="preserve"> </w:t>
      </w:r>
      <w:r>
        <w:rPr>
          <w:szCs w:val="21"/>
        </w:rPr>
        <w:t>the larv</w:t>
      </w:r>
      <w:r>
        <w:rPr>
          <w:szCs w:val="21"/>
        </w:rPr>
        <w:t>ae</w:t>
      </w:r>
      <w:r>
        <w:rPr>
          <w:rFonts w:hint="eastAsia"/>
          <w:szCs w:val="21"/>
        </w:rPr>
        <w:t xml:space="preserve"> </w:t>
      </w:r>
      <w:r>
        <w:rPr>
          <w:szCs w:val="21"/>
        </w:rPr>
        <w:t>ingested</w:t>
      </w:r>
      <w:r>
        <w:rPr>
          <w:rFonts w:hint="eastAsia"/>
          <w:szCs w:val="21"/>
        </w:rPr>
        <w:t xml:space="preserve"> </w:t>
      </w:r>
      <w:r>
        <w:rPr>
          <w:szCs w:val="21"/>
        </w:rPr>
        <w:t>the entire dose</w:t>
      </w:r>
      <w:r>
        <w:rPr>
          <w:rFonts w:hint="eastAsia"/>
          <w:szCs w:val="21"/>
        </w:rPr>
        <w:t xml:space="preserve"> </w:t>
      </w:r>
      <w:r>
        <w:rPr>
          <w:szCs w:val="21"/>
        </w:rPr>
        <w:t>in a short</w:t>
      </w:r>
      <w:r>
        <w:rPr>
          <w:rFonts w:hint="eastAsia"/>
          <w:szCs w:val="21"/>
        </w:rPr>
        <w:t xml:space="preserve"> </w:t>
      </w:r>
      <w:r>
        <w:rPr>
          <w:szCs w:val="21"/>
        </w:rPr>
        <w:t>period of time</w:t>
      </w:r>
      <w:r>
        <w:rPr>
          <w:rFonts w:hint="eastAsia"/>
          <w:szCs w:val="21"/>
        </w:rPr>
        <w:t xml:space="preserve">; the latter one would </w:t>
      </w:r>
      <w:r>
        <w:rPr>
          <w:szCs w:val="21"/>
        </w:rPr>
        <w:t>lead to</w:t>
      </w:r>
      <w:r>
        <w:rPr>
          <w:rFonts w:hint="eastAsia"/>
          <w:szCs w:val="21"/>
        </w:rPr>
        <w:t xml:space="preserve"> </w:t>
      </w:r>
      <w:r>
        <w:rPr>
          <w:szCs w:val="21"/>
        </w:rPr>
        <w:t>high mortality rate</w:t>
      </w:r>
      <w:r>
        <w:rPr>
          <w:rFonts w:hint="eastAsia"/>
          <w:szCs w:val="21"/>
        </w:rPr>
        <w:t xml:space="preserve"> b</w:t>
      </w:r>
      <w:r>
        <w:rPr>
          <w:szCs w:val="21"/>
        </w:rPr>
        <w:t>ecause of human manipulation</w:t>
      </w:r>
      <w:r>
        <w:rPr>
          <w:rFonts w:hint="eastAsia"/>
          <w:szCs w:val="21"/>
        </w:rPr>
        <w:t xml:space="preserve"> (</w:t>
      </w:r>
      <w:r>
        <w:rPr>
          <w:szCs w:val="21"/>
        </w:rPr>
        <w:t>Sgolastra</w:t>
      </w:r>
      <w:r>
        <w:rPr>
          <w:rFonts w:hint="eastAsia"/>
          <w:szCs w:val="21"/>
        </w:rPr>
        <w:t xml:space="preserve"> et al., 2015)....</w:t>
      </w:r>
      <w:r>
        <w:rPr>
          <w:szCs w:val="21"/>
        </w:rPr>
        <w:t>The method of this study solves the disadvantages of the above two methods</w:t>
      </w:r>
      <w:r>
        <w:rPr>
          <w:rFonts w:eastAsia="Verdana"/>
          <w:szCs w:val="21"/>
          <w:shd w:val="clear" w:color="auto" w:fill="FFFFFF"/>
        </w:rPr>
        <w:t>"</w:t>
      </w:r>
      <w:r>
        <w:rPr>
          <w:rFonts w:hint="eastAsia"/>
          <w:szCs w:val="21"/>
          <w:shd w:val="clear" w:color="auto" w:fill="FFFFFF"/>
        </w:rPr>
        <w:t xml:space="preserve"> in lines 74-81, 83</w:t>
      </w:r>
      <w:r>
        <w:rPr>
          <w:rFonts w:hint="eastAsia"/>
          <w:szCs w:val="21"/>
          <w:shd w:val="clear" w:color="auto" w:fill="FFFFFF"/>
        </w:rPr>
        <w:t>-84.</w:t>
      </w:r>
    </w:p>
    <w:p w14:paraId="0D8398A3" w14:textId="77777777" w:rsidR="00000000" w:rsidRDefault="00363AF5">
      <w:pPr>
        <w:numPr>
          <w:ilvl w:val="0"/>
          <w:numId w:val="2"/>
        </w:numPr>
        <w:rPr>
          <w:rFonts w:eastAsia="Verdana"/>
          <w:szCs w:val="21"/>
          <w:shd w:val="clear" w:color="auto" w:fill="FFFFFF"/>
        </w:rPr>
      </w:pPr>
      <w:r>
        <w:rPr>
          <w:rFonts w:hint="eastAsia"/>
          <w:szCs w:val="21"/>
        </w:rPr>
        <w:t xml:space="preserve">We have added </w:t>
      </w:r>
      <w:r>
        <w:rPr>
          <w:rFonts w:hint="eastAsia"/>
          <w:szCs w:val="21"/>
        </w:rPr>
        <w:t>some related</w:t>
      </w:r>
      <w:r>
        <w:rPr>
          <w:szCs w:val="21"/>
        </w:rPr>
        <w:t xml:space="preserve"> literature</w:t>
      </w:r>
      <w:r>
        <w:rPr>
          <w:rFonts w:hint="eastAsia"/>
          <w:szCs w:val="21"/>
        </w:rPr>
        <w:t>s, i.e.</w:t>
      </w:r>
      <w:r>
        <w:rPr>
          <w:rFonts w:hint="eastAsia"/>
          <w:szCs w:val="21"/>
        </w:rPr>
        <w:t xml:space="preserve"> </w:t>
      </w:r>
      <w:r>
        <w:rPr>
          <w:szCs w:val="21"/>
        </w:rPr>
        <w:t>Sgolastra</w:t>
      </w:r>
      <w:r>
        <w:rPr>
          <w:rFonts w:hint="eastAsia"/>
          <w:szCs w:val="21"/>
        </w:rPr>
        <w:t xml:space="preserve"> et al., 2015; </w:t>
      </w:r>
      <w:r>
        <w:rPr>
          <w:szCs w:val="21"/>
        </w:rPr>
        <w:t>Gradish et al.</w:t>
      </w:r>
      <w:r>
        <w:rPr>
          <w:rFonts w:hint="eastAsia"/>
          <w:szCs w:val="21"/>
        </w:rPr>
        <w:t>,</w:t>
      </w:r>
      <w:r>
        <w:rPr>
          <w:szCs w:val="21"/>
        </w:rPr>
        <w:t xml:space="preserve"> 2012</w:t>
      </w:r>
      <w:r>
        <w:rPr>
          <w:rFonts w:hint="eastAsia"/>
          <w:szCs w:val="21"/>
        </w:rPr>
        <w:t xml:space="preserve">; </w:t>
      </w:r>
      <w:r>
        <w:rPr>
          <w:szCs w:val="21"/>
        </w:rPr>
        <w:t>Hodgson et al.</w:t>
      </w:r>
      <w:r>
        <w:rPr>
          <w:rFonts w:hint="eastAsia"/>
          <w:szCs w:val="21"/>
        </w:rPr>
        <w:t>,</w:t>
      </w:r>
      <w:r>
        <w:rPr>
          <w:szCs w:val="21"/>
        </w:rPr>
        <w:t xml:space="preserve"> 2011</w:t>
      </w:r>
      <w:r>
        <w:rPr>
          <w:rFonts w:hint="eastAsia"/>
          <w:szCs w:val="21"/>
        </w:rPr>
        <w:t xml:space="preserve">; </w:t>
      </w:r>
      <w:r>
        <w:rPr>
          <w:szCs w:val="21"/>
        </w:rPr>
        <w:t>Konrad et al.</w:t>
      </w:r>
      <w:r>
        <w:rPr>
          <w:rFonts w:hint="eastAsia"/>
          <w:szCs w:val="21"/>
        </w:rPr>
        <w:t>,</w:t>
      </w:r>
      <w:r>
        <w:rPr>
          <w:szCs w:val="21"/>
        </w:rPr>
        <w:t xml:space="preserve"> 20</w:t>
      </w:r>
      <w:r>
        <w:rPr>
          <w:rFonts w:hint="eastAsia"/>
          <w:szCs w:val="21"/>
        </w:rPr>
        <w:t>08.</w:t>
      </w:r>
    </w:p>
    <w:p w14:paraId="0C837072" w14:textId="77777777" w:rsidR="00000000" w:rsidRDefault="00363AF5">
      <w:pPr>
        <w:numPr>
          <w:ilvl w:val="0"/>
          <w:numId w:val="2"/>
        </w:numPr>
        <w:rPr>
          <w:rFonts w:eastAsia="Verdana"/>
          <w:szCs w:val="21"/>
          <w:shd w:val="clear" w:color="auto" w:fill="FFFFFF"/>
        </w:rPr>
      </w:pPr>
      <w:r>
        <w:rPr>
          <w:rFonts w:hint="eastAsia"/>
          <w:szCs w:val="21"/>
        </w:rPr>
        <w:t xml:space="preserve">We have added the </w:t>
      </w:r>
      <w:r>
        <w:rPr>
          <w:rFonts w:hint="eastAsia"/>
          <w:szCs w:val="21"/>
        </w:rPr>
        <w:t xml:space="preserve">related description, </w:t>
      </w:r>
      <w:r>
        <w:rPr>
          <w:rFonts w:eastAsia="Verdana"/>
          <w:szCs w:val="21"/>
          <w:shd w:val="clear" w:color="auto" w:fill="FFFFFF"/>
        </w:rPr>
        <w:t>"</w:t>
      </w:r>
      <w:r>
        <w:rPr>
          <w:rFonts w:hint="eastAsia"/>
          <w:szCs w:val="21"/>
          <w:shd w:val="clear" w:color="auto" w:fill="FFFFFF"/>
        </w:rPr>
        <w:t>..</w:t>
      </w:r>
      <w:r>
        <w:rPr>
          <w:rFonts w:hint="eastAsia"/>
          <w:szCs w:val="21"/>
        </w:rPr>
        <w:t>.s</w:t>
      </w:r>
      <w:r>
        <w:rPr>
          <w:szCs w:val="21"/>
        </w:rPr>
        <w:t>uitable for measurement the effects of</w:t>
      </w:r>
      <w:r>
        <w:rPr>
          <w:rFonts w:hint="eastAsia"/>
          <w:szCs w:val="21"/>
        </w:rPr>
        <w:t xml:space="preserve"> </w:t>
      </w:r>
      <w:hyperlink r:id="rId8" w:anchor="/javascript:;" w:history="1">
        <w:r>
          <w:rPr>
            <w:szCs w:val="21"/>
          </w:rPr>
          <w:t>hazardous</w:t>
        </w:r>
      </w:hyperlink>
      <w:r>
        <w:rPr>
          <w:rFonts w:hint="eastAsia"/>
          <w:szCs w:val="21"/>
        </w:rPr>
        <w:t xml:space="preserve"> </w:t>
      </w:r>
      <w:hyperlink r:id="rId9" w:anchor="/javascript:;" w:history="1">
        <w:r>
          <w:rPr>
            <w:szCs w:val="21"/>
          </w:rPr>
          <w:t>substance</w:t>
        </w:r>
      </w:hyperlink>
      <w:r>
        <w:rPr>
          <w:rFonts w:hint="eastAsia"/>
          <w:szCs w:val="21"/>
        </w:rPr>
        <w:t xml:space="preserve"> on the acute and </w:t>
      </w:r>
      <w:r>
        <w:rPr>
          <w:szCs w:val="21"/>
        </w:rPr>
        <w:t>chronic toxicity</w:t>
      </w:r>
      <w:r>
        <w:rPr>
          <w:rFonts w:eastAsia="Verdana"/>
          <w:szCs w:val="21"/>
          <w:shd w:val="clear" w:color="auto" w:fill="FFFFFF"/>
        </w:rPr>
        <w:t>"</w:t>
      </w:r>
      <w:r>
        <w:rPr>
          <w:rFonts w:hint="eastAsia"/>
          <w:szCs w:val="21"/>
          <w:shd w:val="clear" w:color="auto" w:fill="FFFFFF"/>
        </w:rPr>
        <w:t xml:space="preserve"> in lines 84-85.</w:t>
      </w:r>
    </w:p>
    <w:p w14:paraId="297D86FA" w14:textId="77777777" w:rsidR="00000000" w:rsidRDefault="00363AF5">
      <w:pPr>
        <w:rPr>
          <w:rFonts w:eastAsia="Verdana"/>
          <w:szCs w:val="21"/>
          <w:shd w:val="clear" w:color="auto" w:fill="FFFFFF"/>
        </w:rPr>
      </w:pPr>
    </w:p>
    <w:p w14:paraId="4FAFFC30" w14:textId="77777777" w:rsidR="00000000" w:rsidRDefault="00363AF5">
      <w:pPr>
        <w:rPr>
          <w:rFonts w:eastAsia="Verdana"/>
          <w:szCs w:val="21"/>
          <w:shd w:val="clear" w:color="auto" w:fill="FFFFFF"/>
        </w:rPr>
      </w:pPr>
      <w:r>
        <w:rPr>
          <w:rFonts w:eastAsia="Verdana" w:hint="eastAsia"/>
          <w:szCs w:val="21"/>
          <w:shd w:val="clear" w:color="auto" w:fill="FFFFFF"/>
        </w:rPr>
        <w:t>R</w:t>
      </w:r>
      <w:r>
        <w:rPr>
          <w:rFonts w:eastAsia="Verdana" w:hint="eastAsia"/>
          <w:szCs w:val="21"/>
          <w:shd w:val="clear" w:color="auto" w:fill="FFFFFF"/>
        </w:rPr>
        <w:t>eference:</w:t>
      </w:r>
    </w:p>
    <w:p w14:paraId="2D6A8F56" w14:textId="77777777" w:rsidR="00000000" w:rsidRDefault="00363AF5">
      <w:pPr>
        <w:ind w:left="420" w:hangingChars="200" w:hanging="420"/>
        <w:rPr>
          <w:rFonts w:eastAsia="Verdana"/>
          <w:szCs w:val="21"/>
          <w:shd w:val="clear" w:color="auto" w:fill="FFFFFF"/>
        </w:rPr>
      </w:pPr>
      <w:r>
        <w:rPr>
          <w:rFonts w:eastAsia="Times-Roman"/>
          <w:kern w:val="0"/>
          <w:szCs w:val="21"/>
          <w:lang w:bidi="ar"/>
        </w:rPr>
        <w:t>Sgolastra</w:t>
      </w:r>
      <w:r>
        <w:rPr>
          <w:kern w:val="0"/>
          <w:szCs w:val="21"/>
          <w:lang w:bidi="ar"/>
        </w:rPr>
        <w:t>,</w:t>
      </w:r>
      <w:r>
        <w:rPr>
          <w:rFonts w:eastAsia="Times-Roman"/>
          <w:kern w:val="0"/>
          <w:szCs w:val="21"/>
          <w:lang w:bidi="ar"/>
        </w:rPr>
        <w:t xml:space="preserve"> F</w:t>
      </w:r>
      <w:r>
        <w:rPr>
          <w:kern w:val="0"/>
          <w:szCs w:val="21"/>
          <w:lang w:bidi="ar"/>
        </w:rPr>
        <w:t>.</w:t>
      </w:r>
      <w:r>
        <w:rPr>
          <w:rFonts w:eastAsia="Times-Roman"/>
          <w:kern w:val="0"/>
          <w:szCs w:val="21"/>
          <w:lang w:bidi="ar"/>
        </w:rPr>
        <w:t xml:space="preserve">, </w:t>
      </w:r>
      <w:r>
        <w:rPr>
          <w:rFonts w:eastAsia="Times-Roman"/>
          <w:kern w:val="0"/>
          <w:szCs w:val="21"/>
          <w:lang w:bidi="ar"/>
        </w:rPr>
        <w:t>Tosi</w:t>
      </w:r>
      <w:r>
        <w:rPr>
          <w:kern w:val="0"/>
          <w:szCs w:val="21"/>
          <w:lang w:bidi="ar"/>
        </w:rPr>
        <w:t>,</w:t>
      </w:r>
      <w:r>
        <w:rPr>
          <w:rFonts w:eastAsia="Times-Roman"/>
          <w:kern w:val="0"/>
          <w:szCs w:val="21"/>
          <w:lang w:bidi="ar"/>
        </w:rPr>
        <w:t xml:space="preserve"> S</w:t>
      </w:r>
      <w:r>
        <w:rPr>
          <w:kern w:val="0"/>
          <w:szCs w:val="21"/>
          <w:lang w:bidi="ar"/>
        </w:rPr>
        <w:t>.</w:t>
      </w:r>
      <w:r>
        <w:rPr>
          <w:rFonts w:eastAsia="Times-Roman"/>
          <w:kern w:val="0"/>
          <w:szCs w:val="21"/>
          <w:lang w:bidi="ar"/>
        </w:rPr>
        <w:t>, Medrzycki</w:t>
      </w:r>
      <w:r>
        <w:rPr>
          <w:kern w:val="0"/>
          <w:szCs w:val="21"/>
          <w:lang w:bidi="ar"/>
        </w:rPr>
        <w:t>,</w:t>
      </w:r>
      <w:r>
        <w:rPr>
          <w:rFonts w:eastAsia="Times-Roman"/>
          <w:kern w:val="0"/>
          <w:szCs w:val="21"/>
          <w:lang w:bidi="ar"/>
        </w:rPr>
        <w:t xml:space="preserve"> P</w:t>
      </w:r>
      <w:r>
        <w:rPr>
          <w:kern w:val="0"/>
          <w:szCs w:val="21"/>
          <w:lang w:bidi="ar"/>
        </w:rPr>
        <w:t>.</w:t>
      </w:r>
      <w:r>
        <w:rPr>
          <w:rFonts w:eastAsia="Times-Roman"/>
          <w:kern w:val="0"/>
          <w:szCs w:val="21"/>
          <w:lang w:bidi="ar"/>
        </w:rPr>
        <w:t>, Porrini</w:t>
      </w:r>
      <w:r>
        <w:rPr>
          <w:kern w:val="0"/>
          <w:szCs w:val="21"/>
          <w:lang w:bidi="ar"/>
        </w:rPr>
        <w:t>,</w:t>
      </w:r>
      <w:r>
        <w:rPr>
          <w:rFonts w:eastAsia="Times-Roman"/>
          <w:kern w:val="0"/>
          <w:szCs w:val="21"/>
          <w:lang w:bidi="ar"/>
        </w:rPr>
        <w:t xml:space="preserve"> C</w:t>
      </w:r>
      <w:r>
        <w:rPr>
          <w:kern w:val="0"/>
          <w:szCs w:val="21"/>
          <w:lang w:bidi="ar"/>
        </w:rPr>
        <w:t>.</w:t>
      </w:r>
      <w:r>
        <w:rPr>
          <w:rFonts w:eastAsia="Times-Roman"/>
          <w:kern w:val="0"/>
          <w:szCs w:val="21"/>
          <w:lang w:bidi="ar"/>
        </w:rPr>
        <w:t>, Burgio</w:t>
      </w:r>
      <w:r>
        <w:rPr>
          <w:kern w:val="0"/>
          <w:szCs w:val="21"/>
          <w:lang w:bidi="ar"/>
        </w:rPr>
        <w:t>,</w:t>
      </w:r>
      <w:r>
        <w:rPr>
          <w:rFonts w:eastAsia="Times-Roman"/>
          <w:kern w:val="0"/>
          <w:szCs w:val="21"/>
          <w:lang w:bidi="ar"/>
        </w:rPr>
        <w:t xml:space="preserve"> G. Toxicity of spirotetramat on solitary bee larvae, </w:t>
      </w:r>
      <w:r>
        <w:rPr>
          <w:rFonts w:eastAsia="Times-Roman"/>
          <w:i/>
          <w:iCs/>
          <w:kern w:val="0"/>
          <w:szCs w:val="21"/>
          <w:lang w:bidi="ar"/>
        </w:rPr>
        <w:t>Osmia cornuta</w:t>
      </w:r>
      <w:r>
        <w:rPr>
          <w:rFonts w:eastAsia="Times-Roman"/>
          <w:kern w:val="0"/>
          <w:szCs w:val="21"/>
          <w:lang w:bidi="ar"/>
        </w:rPr>
        <w:t xml:space="preserve"> (hymenoptera: megachilidae), in laboratory conditions. </w:t>
      </w:r>
      <w:hyperlink r:id="rId10" w:tgtFrame="https://xueshu.baidu.com/usercenter/paper/_blank" w:tooltip="Journal of Apicultural Science" w:history="1">
        <w:r>
          <w:rPr>
            <w:rFonts w:eastAsia="Times-Roman"/>
            <w:i/>
            <w:iCs/>
            <w:kern w:val="0"/>
            <w:szCs w:val="21"/>
            <w:lang w:bidi="ar"/>
          </w:rPr>
          <w:t>Journal of Apicultural Science</w:t>
        </w:r>
      </w:hyperlink>
      <w:r>
        <w:rPr>
          <w:rFonts w:eastAsia="Times-Roman"/>
          <w:kern w:val="0"/>
          <w:szCs w:val="21"/>
          <w:lang w:bidi="ar"/>
        </w:rPr>
        <w:t xml:space="preserve">. </w:t>
      </w:r>
      <w:r>
        <w:rPr>
          <w:rFonts w:eastAsia="Times-Roman"/>
          <w:b/>
          <w:bCs/>
          <w:kern w:val="0"/>
          <w:szCs w:val="21"/>
          <w:lang w:bidi="ar"/>
        </w:rPr>
        <w:t>59</w:t>
      </w:r>
      <w:r>
        <w:rPr>
          <w:rFonts w:eastAsia="Times-Roman"/>
          <w:kern w:val="0"/>
          <w:szCs w:val="21"/>
          <w:lang w:bidi="ar"/>
        </w:rPr>
        <w:t xml:space="preserve"> (2</w:t>
      </w:r>
      <w:r>
        <w:rPr>
          <w:rFonts w:eastAsia="Times-Roman"/>
          <w:kern w:val="0"/>
          <w:szCs w:val="21"/>
          <w:lang w:bidi="ar"/>
        </w:rPr>
        <w:t>), 73–83</w:t>
      </w:r>
      <w:r>
        <w:rPr>
          <w:kern w:val="0"/>
          <w:szCs w:val="21"/>
          <w:lang w:bidi="ar"/>
        </w:rPr>
        <w:t xml:space="preserve"> (</w:t>
      </w:r>
      <w:r>
        <w:rPr>
          <w:rFonts w:eastAsia="Times-Roman"/>
          <w:kern w:val="0"/>
          <w:szCs w:val="21"/>
          <w:lang w:bidi="ar"/>
        </w:rPr>
        <w:t>2015</w:t>
      </w:r>
      <w:r>
        <w:rPr>
          <w:kern w:val="0"/>
          <w:szCs w:val="21"/>
          <w:lang w:bidi="ar"/>
        </w:rPr>
        <w:t>)</w:t>
      </w:r>
      <w:r>
        <w:rPr>
          <w:rFonts w:eastAsia="Times-Roman"/>
          <w:kern w:val="0"/>
          <w:szCs w:val="21"/>
          <w:lang w:bidi="ar"/>
        </w:rPr>
        <w:t>.</w:t>
      </w:r>
    </w:p>
    <w:p w14:paraId="6C099E2C" w14:textId="77777777" w:rsidR="00000000" w:rsidRDefault="00363AF5">
      <w:pPr>
        <w:ind w:left="420" w:hangingChars="200" w:hanging="420"/>
        <w:rPr>
          <w:szCs w:val="21"/>
        </w:rPr>
      </w:pPr>
      <w:r>
        <w:rPr>
          <w:szCs w:val="21"/>
        </w:rPr>
        <w:t>Gradish</w:t>
      </w:r>
      <w:r>
        <w:rPr>
          <w:rFonts w:hint="eastAsia"/>
          <w:szCs w:val="21"/>
        </w:rPr>
        <w:t>,</w:t>
      </w:r>
      <w:r>
        <w:rPr>
          <w:szCs w:val="21"/>
        </w:rPr>
        <w:t xml:space="preserve"> A.E., Scott-Dupree</w:t>
      </w:r>
      <w:r>
        <w:rPr>
          <w:rFonts w:hint="eastAsia"/>
          <w:szCs w:val="21"/>
        </w:rPr>
        <w:t>,</w:t>
      </w:r>
      <w:r>
        <w:rPr>
          <w:szCs w:val="21"/>
        </w:rPr>
        <w:t xml:space="preserve"> C.D., Cutler</w:t>
      </w:r>
      <w:r>
        <w:rPr>
          <w:rFonts w:hint="eastAsia"/>
          <w:szCs w:val="21"/>
        </w:rPr>
        <w:t>,</w:t>
      </w:r>
      <w:r>
        <w:rPr>
          <w:szCs w:val="21"/>
        </w:rPr>
        <w:t xml:space="preserve"> G.C. Susceptibility of </w:t>
      </w:r>
      <w:r>
        <w:rPr>
          <w:i/>
          <w:iCs/>
          <w:szCs w:val="21"/>
        </w:rPr>
        <w:t>Megachile rotundata</w:t>
      </w:r>
      <w:r>
        <w:rPr>
          <w:szCs w:val="21"/>
        </w:rPr>
        <w:t xml:space="preserve"> to insecticides used in wild blueberry production in Atlantic Canada. </w:t>
      </w:r>
      <w:r>
        <w:rPr>
          <w:i/>
          <w:iCs/>
          <w:szCs w:val="21"/>
        </w:rPr>
        <w:t>Journal of Pest Science</w:t>
      </w:r>
      <w:r>
        <w:rPr>
          <w:rFonts w:hint="eastAsia"/>
          <w:i/>
          <w:iCs/>
          <w:szCs w:val="21"/>
        </w:rPr>
        <w:t>.</w:t>
      </w:r>
      <w:r>
        <w:rPr>
          <w:szCs w:val="21"/>
        </w:rPr>
        <w:t xml:space="preserve"> </w:t>
      </w:r>
      <w:bookmarkStart w:id="3" w:name="OLE_LINK21"/>
      <w:r>
        <w:rPr>
          <w:b/>
          <w:bCs/>
          <w:szCs w:val="21"/>
        </w:rPr>
        <w:t>85</w:t>
      </w:r>
      <w:bookmarkEnd w:id="3"/>
      <w:r>
        <w:rPr>
          <w:rFonts w:hint="eastAsia"/>
          <w:szCs w:val="21"/>
        </w:rPr>
        <w:t>,</w:t>
      </w:r>
      <w:r>
        <w:rPr>
          <w:szCs w:val="21"/>
        </w:rPr>
        <w:t xml:space="preserve"> 133</w:t>
      </w:r>
      <w:bookmarkStart w:id="4" w:name="OLE_LINK23"/>
      <w:r>
        <w:rPr>
          <w:rFonts w:eastAsia="Times-Roman"/>
          <w:color w:val="000000"/>
          <w:kern w:val="0"/>
          <w:sz w:val="24"/>
          <w:szCs w:val="24"/>
          <w:lang w:bidi="ar"/>
        </w:rPr>
        <w:t>–</w:t>
      </w:r>
      <w:bookmarkEnd w:id="4"/>
      <w:r>
        <w:rPr>
          <w:szCs w:val="21"/>
        </w:rPr>
        <w:t>140</w:t>
      </w:r>
      <w:r>
        <w:rPr>
          <w:rFonts w:hint="eastAsia"/>
          <w:szCs w:val="21"/>
        </w:rPr>
        <w:t xml:space="preserve"> </w:t>
      </w:r>
      <w:r>
        <w:rPr>
          <w:szCs w:val="21"/>
        </w:rPr>
        <w:t>(2012).</w:t>
      </w:r>
    </w:p>
    <w:p w14:paraId="4805E636" w14:textId="77777777" w:rsidR="00000000" w:rsidRDefault="00363AF5">
      <w:pPr>
        <w:ind w:left="420" w:hangingChars="200" w:hanging="420"/>
        <w:rPr>
          <w:szCs w:val="21"/>
        </w:rPr>
      </w:pPr>
      <w:r>
        <w:rPr>
          <w:szCs w:val="21"/>
        </w:rPr>
        <w:t>Hodgson</w:t>
      </w:r>
      <w:r>
        <w:rPr>
          <w:rFonts w:hint="eastAsia"/>
          <w:szCs w:val="21"/>
        </w:rPr>
        <w:t>,</w:t>
      </w:r>
      <w:r>
        <w:rPr>
          <w:szCs w:val="21"/>
        </w:rPr>
        <w:t xml:space="preserve"> E.W., Pitts-Singer</w:t>
      </w:r>
      <w:r>
        <w:rPr>
          <w:rFonts w:hint="eastAsia"/>
          <w:szCs w:val="21"/>
        </w:rPr>
        <w:t>,</w:t>
      </w:r>
      <w:r>
        <w:rPr>
          <w:szCs w:val="21"/>
        </w:rPr>
        <w:t xml:space="preserve"> T.L., Bar</w:t>
      </w:r>
      <w:r>
        <w:rPr>
          <w:szCs w:val="21"/>
        </w:rPr>
        <w:t>bour</w:t>
      </w:r>
      <w:r>
        <w:rPr>
          <w:rFonts w:hint="eastAsia"/>
          <w:szCs w:val="21"/>
        </w:rPr>
        <w:t>,</w:t>
      </w:r>
      <w:r>
        <w:rPr>
          <w:szCs w:val="21"/>
        </w:rPr>
        <w:t xml:space="preserve"> J.D. </w:t>
      </w:r>
      <w:bookmarkStart w:id="5" w:name="OLE_LINK22"/>
      <w:r>
        <w:rPr>
          <w:szCs w:val="21"/>
        </w:rPr>
        <w:t>Effects of the insect growth regulator, novaluron on immature alfalfa leafcutting bees, Megachile rotundata</w:t>
      </w:r>
      <w:bookmarkEnd w:id="5"/>
      <w:r>
        <w:rPr>
          <w:szCs w:val="21"/>
        </w:rPr>
        <w:t xml:space="preserve">. </w:t>
      </w:r>
      <w:r>
        <w:rPr>
          <w:i/>
          <w:iCs/>
          <w:szCs w:val="21"/>
        </w:rPr>
        <w:t>Journal of Insect Science</w:t>
      </w:r>
      <w:r>
        <w:rPr>
          <w:rFonts w:hint="eastAsia"/>
          <w:szCs w:val="21"/>
        </w:rPr>
        <w:t>.</w:t>
      </w:r>
      <w:r>
        <w:rPr>
          <w:szCs w:val="21"/>
        </w:rPr>
        <w:t xml:space="preserve"> </w:t>
      </w:r>
      <w:r>
        <w:rPr>
          <w:b/>
          <w:bCs/>
          <w:szCs w:val="21"/>
        </w:rPr>
        <w:t>11</w:t>
      </w:r>
      <w:r>
        <w:rPr>
          <w:rFonts w:hint="eastAsia"/>
          <w:szCs w:val="21"/>
        </w:rPr>
        <w:t>,</w:t>
      </w:r>
      <w:r>
        <w:rPr>
          <w:szCs w:val="21"/>
        </w:rPr>
        <w:t xml:space="preserve"> 43</w:t>
      </w:r>
      <w:r>
        <w:rPr>
          <w:rFonts w:hint="eastAsia"/>
          <w:szCs w:val="21"/>
        </w:rPr>
        <w:t xml:space="preserve"> </w:t>
      </w:r>
      <w:r>
        <w:rPr>
          <w:szCs w:val="21"/>
        </w:rPr>
        <w:t>(2011).</w:t>
      </w:r>
      <w:r>
        <w:rPr>
          <w:rFonts w:hint="eastAsia"/>
          <w:szCs w:val="21"/>
        </w:rPr>
        <w:t xml:space="preserve"> </w:t>
      </w:r>
      <w:r>
        <w:rPr>
          <w:rFonts w:hint="eastAsia"/>
          <w:szCs w:val="21"/>
        </w:rPr>
        <w:t>DOI</w:t>
      </w:r>
      <w:r>
        <w:rPr>
          <w:szCs w:val="21"/>
        </w:rPr>
        <w:t>: 10.1673/031.011.0143</w:t>
      </w:r>
    </w:p>
    <w:p w14:paraId="255D7292" w14:textId="77777777" w:rsidR="00000000" w:rsidRDefault="00363AF5">
      <w:pPr>
        <w:ind w:left="420" w:hangingChars="200" w:hanging="420"/>
        <w:rPr>
          <w:rFonts w:eastAsia="Verdana"/>
          <w:szCs w:val="21"/>
          <w:shd w:val="clear" w:color="auto" w:fill="FFFFFF"/>
        </w:rPr>
      </w:pPr>
      <w:r>
        <w:rPr>
          <w:szCs w:val="21"/>
        </w:rPr>
        <w:t>Konrad</w:t>
      </w:r>
      <w:r>
        <w:rPr>
          <w:rFonts w:hint="eastAsia"/>
          <w:szCs w:val="21"/>
        </w:rPr>
        <w:t>,</w:t>
      </w:r>
      <w:r>
        <w:rPr>
          <w:szCs w:val="21"/>
        </w:rPr>
        <w:t xml:space="preserve"> R., Ferry</w:t>
      </w:r>
      <w:r>
        <w:rPr>
          <w:rFonts w:hint="eastAsia"/>
          <w:szCs w:val="21"/>
        </w:rPr>
        <w:t>,</w:t>
      </w:r>
      <w:r>
        <w:rPr>
          <w:szCs w:val="21"/>
        </w:rPr>
        <w:t xml:space="preserve"> N., Gatehouse</w:t>
      </w:r>
      <w:r>
        <w:rPr>
          <w:rFonts w:hint="eastAsia"/>
          <w:szCs w:val="21"/>
        </w:rPr>
        <w:t>,</w:t>
      </w:r>
      <w:r>
        <w:rPr>
          <w:szCs w:val="21"/>
        </w:rPr>
        <w:t xml:space="preserve"> A.M.R., Babendreier</w:t>
      </w:r>
      <w:r>
        <w:rPr>
          <w:rFonts w:hint="eastAsia"/>
          <w:szCs w:val="21"/>
        </w:rPr>
        <w:t>,</w:t>
      </w:r>
      <w:r>
        <w:rPr>
          <w:szCs w:val="21"/>
        </w:rPr>
        <w:t xml:space="preserve"> D. Potential </w:t>
      </w:r>
      <w:r>
        <w:rPr>
          <w:szCs w:val="21"/>
        </w:rPr>
        <w:t xml:space="preserve">effects of oilseed rape expressing oryzacystatin-1 (OC-1) and of purified insecticidal proteins on larvae of the solitary bee </w:t>
      </w:r>
      <w:r>
        <w:rPr>
          <w:i/>
          <w:iCs/>
          <w:szCs w:val="21"/>
        </w:rPr>
        <w:t>Osmia bicornis</w:t>
      </w:r>
      <w:r>
        <w:rPr>
          <w:szCs w:val="21"/>
        </w:rPr>
        <w:t xml:space="preserve">. </w:t>
      </w:r>
      <w:r>
        <w:rPr>
          <w:i/>
          <w:iCs/>
          <w:szCs w:val="21"/>
        </w:rPr>
        <w:t>PLoS O</w:t>
      </w:r>
      <w:r>
        <w:rPr>
          <w:rFonts w:hint="eastAsia"/>
          <w:i/>
          <w:iCs/>
          <w:szCs w:val="21"/>
        </w:rPr>
        <w:t>NE.</w:t>
      </w:r>
      <w:r>
        <w:rPr>
          <w:i/>
          <w:iCs/>
          <w:szCs w:val="21"/>
        </w:rPr>
        <w:t xml:space="preserve"> </w:t>
      </w:r>
      <w:r>
        <w:rPr>
          <w:b/>
          <w:bCs/>
          <w:szCs w:val="21"/>
        </w:rPr>
        <w:t>3</w:t>
      </w:r>
      <w:r>
        <w:rPr>
          <w:rFonts w:hint="eastAsia"/>
          <w:szCs w:val="21"/>
        </w:rPr>
        <w:t xml:space="preserve">, </w:t>
      </w:r>
      <w:r>
        <w:rPr>
          <w:szCs w:val="21"/>
        </w:rPr>
        <w:t>7 e2664</w:t>
      </w:r>
      <w:r>
        <w:rPr>
          <w:rFonts w:hint="eastAsia"/>
          <w:szCs w:val="21"/>
        </w:rPr>
        <w:t xml:space="preserve"> </w:t>
      </w:r>
      <w:r>
        <w:rPr>
          <w:szCs w:val="21"/>
        </w:rPr>
        <w:t>(2008).</w:t>
      </w:r>
      <w:r>
        <w:rPr>
          <w:rFonts w:hint="eastAsia"/>
          <w:szCs w:val="21"/>
        </w:rPr>
        <w:t xml:space="preserve"> DOI: </w:t>
      </w:r>
      <w:r>
        <w:rPr>
          <w:szCs w:val="21"/>
        </w:rPr>
        <w:t>10.1371/journal.pone.0002664</w:t>
      </w:r>
    </w:p>
    <w:p w14:paraId="0D01136C" w14:textId="77777777" w:rsidR="00000000" w:rsidRDefault="00363AF5">
      <w:pPr>
        <w:ind w:left="420" w:hangingChars="200" w:hanging="420"/>
        <w:rPr>
          <w:szCs w:val="21"/>
        </w:rPr>
      </w:pPr>
      <w:r>
        <w:rPr>
          <w:szCs w:val="21"/>
        </w:rPr>
        <w:t>Abbott</w:t>
      </w:r>
      <w:r>
        <w:rPr>
          <w:rFonts w:hint="eastAsia"/>
          <w:szCs w:val="21"/>
        </w:rPr>
        <w:t>,</w:t>
      </w:r>
      <w:r>
        <w:rPr>
          <w:szCs w:val="21"/>
        </w:rPr>
        <w:t xml:space="preserve"> V.A., Nadeau</w:t>
      </w:r>
      <w:r>
        <w:rPr>
          <w:rFonts w:hint="eastAsia"/>
          <w:szCs w:val="21"/>
        </w:rPr>
        <w:t>,</w:t>
      </w:r>
      <w:r>
        <w:rPr>
          <w:szCs w:val="21"/>
        </w:rPr>
        <w:t xml:space="preserve"> J.L., Higo</w:t>
      </w:r>
      <w:r>
        <w:rPr>
          <w:rFonts w:hint="eastAsia"/>
          <w:szCs w:val="21"/>
        </w:rPr>
        <w:t>,</w:t>
      </w:r>
      <w:r>
        <w:rPr>
          <w:szCs w:val="21"/>
        </w:rPr>
        <w:t xml:space="preserve"> H.A., Winston</w:t>
      </w:r>
      <w:r>
        <w:rPr>
          <w:rFonts w:hint="eastAsia"/>
          <w:szCs w:val="21"/>
        </w:rPr>
        <w:t>,</w:t>
      </w:r>
      <w:r>
        <w:rPr>
          <w:szCs w:val="21"/>
        </w:rPr>
        <w:t xml:space="preserve"> M.</w:t>
      </w:r>
      <w:r>
        <w:rPr>
          <w:szCs w:val="21"/>
        </w:rPr>
        <w:t xml:space="preserve">L. Lethal and sublethal effects of imidacloprid on Osmia lignaria and clothianidin on Megachile rotundata (Hymenoptera: megachilidae). </w:t>
      </w:r>
      <w:r>
        <w:rPr>
          <w:i/>
          <w:iCs/>
          <w:szCs w:val="21"/>
        </w:rPr>
        <w:t>Journal of Economic Entomology</w:t>
      </w:r>
      <w:r>
        <w:rPr>
          <w:rFonts w:hint="eastAsia"/>
          <w:i/>
          <w:iCs/>
          <w:szCs w:val="21"/>
        </w:rPr>
        <w:t>.</w:t>
      </w:r>
      <w:r>
        <w:rPr>
          <w:szCs w:val="21"/>
        </w:rPr>
        <w:t xml:space="preserve"> </w:t>
      </w:r>
      <w:r>
        <w:rPr>
          <w:b/>
          <w:bCs/>
          <w:szCs w:val="21"/>
        </w:rPr>
        <w:t>101</w:t>
      </w:r>
      <w:r>
        <w:rPr>
          <w:rFonts w:hint="eastAsia"/>
          <w:szCs w:val="21"/>
        </w:rPr>
        <w:t xml:space="preserve">, </w:t>
      </w:r>
      <w:r>
        <w:rPr>
          <w:szCs w:val="21"/>
        </w:rPr>
        <w:t>784</w:t>
      </w:r>
      <w:r>
        <w:rPr>
          <w:rFonts w:eastAsia="Times-Roman"/>
          <w:color w:val="000000"/>
          <w:kern w:val="0"/>
          <w:sz w:val="24"/>
          <w:szCs w:val="24"/>
          <w:lang w:bidi="ar"/>
        </w:rPr>
        <w:t>–</w:t>
      </w:r>
      <w:r>
        <w:rPr>
          <w:szCs w:val="21"/>
        </w:rPr>
        <w:t>796</w:t>
      </w:r>
      <w:r>
        <w:rPr>
          <w:rFonts w:hint="eastAsia"/>
          <w:szCs w:val="21"/>
        </w:rPr>
        <w:t xml:space="preserve"> </w:t>
      </w:r>
      <w:r>
        <w:rPr>
          <w:szCs w:val="21"/>
        </w:rPr>
        <w:t>(2008).</w:t>
      </w:r>
    </w:p>
    <w:p w14:paraId="7D52DB8A" w14:textId="77777777" w:rsidR="00000000" w:rsidRDefault="00363AF5">
      <w:pPr>
        <w:rPr>
          <w:szCs w:val="21"/>
        </w:rPr>
      </w:pPr>
    </w:p>
    <w:p w14:paraId="6EBD3E02" w14:textId="77777777" w:rsidR="00000000" w:rsidRDefault="00363AF5">
      <w:pPr>
        <w:rPr>
          <w:szCs w:val="21"/>
        </w:rPr>
      </w:pPr>
      <w:r>
        <w:rPr>
          <w:b/>
          <w:szCs w:val="21"/>
        </w:rPr>
        <w:t>Comment:</w:t>
      </w:r>
      <w:r>
        <w:rPr>
          <w:b/>
          <w:szCs w:val="21"/>
        </w:rPr>
        <w:t xml:space="preserve"> </w:t>
      </w:r>
      <w:r>
        <w:rPr>
          <w:rFonts w:eastAsia="Verdana"/>
          <w:color w:val="000000"/>
          <w:szCs w:val="21"/>
          <w:shd w:val="clear" w:color="auto" w:fill="FFFFFF"/>
        </w:rPr>
        <w:t>Please revise the text, especially in the protocol, to avo</w:t>
      </w:r>
      <w:r>
        <w:rPr>
          <w:rFonts w:eastAsia="Verdana"/>
          <w:color w:val="000000"/>
          <w:szCs w:val="21"/>
          <w:shd w:val="clear" w:color="auto" w:fill="FFFFFF"/>
        </w:rPr>
        <w:t>id the use of any personal pronouns (e.g., "we", "you", "our" etc.).</w:t>
      </w:r>
    </w:p>
    <w:p w14:paraId="6D00BCBF" w14:textId="77777777" w:rsidR="00000000" w:rsidRDefault="00363AF5">
      <w:pPr>
        <w:rPr>
          <w:szCs w:val="21"/>
        </w:rPr>
      </w:pPr>
      <w:r>
        <w:rPr>
          <w:b/>
          <w:szCs w:val="21"/>
        </w:rPr>
        <w:t>Response:</w:t>
      </w:r>
      <w:r>
        <w:rPr>
          <w:b/>
          <w:szCs w:val="21"/>
        </w:rPr>
        <w:t xml:space="preserve"> </w:t>
      </w:r>
      <w:r>
        <w:rPr>
          <w:szCs w:val="21"/>
        </w:rPr>
        <w:t xml:space="preserve">Thanks for your helpful suggestion. We have </w:t>
      </w:r>
      <w:r>
        <w:rPr>
          <w:rFonts w:eastAsia="Verdana"/>
          <w:color w:val="000000"/>
          <w:szCs w:val="21"/>
          <w:shd w:val="clear" w:color="auto" w:fill="FFFFFF"/>
        </w:rPr>
        <w:t>avoid</w:t>
      </w:r>
      <w:r>
        <w:rPr>
          <w:color w:val="000000"/>
          <w:szCs w:val="21"/>
          <w:shd w:val="clear" w:color="auto" w:fill="FFFFFF"/>
        </w:rPr>
        <w:t>ed</w:t>
      </w:r>
      <w:r>
        <w:rPr>
          <w:rFonts w:eastAsia="Verdana"/>
          <w:color w:val="000000"/>
          <w:szCs w:val="21"/>
          <w:shd w:val="clear" w:color="auto" w:fill="FFFFFF"/>
        </w:rPr>
        <w:t xml:space="preserve"> us</w:t>
      </w:r>
      <w:r>
        <w:rPr>
          <w:color w:val="000000"/>
          <w:szCs w:val="21"/>
          <w:shd w:val="clear" w:color="auto" w:fill="FFFFFF"/>
        </w:rPr>
        <w:t>ing</w:t>
      </w:r>
      <w:r>
        <w:rPr>
          <w:rFonts w:eastAsia="Verdana"/>
          <w:color w:val="000000"/>
          <w:szCs w:val="21"/>
          <w:shd w:val="clear" w:color="auto" w:fill="FFFFFF"/>
        </w:rPr>
        <w:t xml:space="preserve"> of personal pronouns</w:t>
      </w:r>
      <w:r>
        <w:rPr>
          <w:color w:val="000000"/>
          <w:szCs w:val="21"/>
          <w:shd w:val="clear" w:color="auto" w:fill="FFFFFF"/>
        </w:rPr>
        <w:t xml:space="preserve">, </w:t>
      </w:r>
      <w:r>
        <w:rPr>
          <w:rFonts w:eastAsia="Verdana"/>
          <w:color w:val="000000"/>
          <w:szCs w:val="21"/>
          <w:shd w:val="clear" w:color="auto" w:fill="FFFFFF"/>
        </w:rPr>
        <w:t>especially in the protocol</w:t>
      </w:r>
      <w:r>
        <w:rPr>
          <w:color w:val="000000"/>
          <w:szCs w:val="21"/>
          <w:shd w:val="clear" w:color="auto" w:fill="FFFFFF"/>
        </w:rPr>
        <w:t>.</w:t>
      </w:r>
    </w:p>
    <w:p w14:paraId="5055EC7D" w14:textId="77777777" w:rsidR="00000000" w:rsidRDefault="00363AF5">
      <w:pPr>
        <w:rPr>
          <w:szCs w:val="21"/>
        </w:rPr>
      </w:pPr>
    </w:p>
    <w:p w14:paraId="0B5E500E" w14:textId="77777777" w:rsidR="00000000" w:rsidRDefault="00363AF5">
      <w:pPr>
        <w:rPr>
          <w:szCs w:val="21"/>
        </w:rPr>
      </w:pPr>
      <w:r>
        <w:rPr>
          <w:b/>
          <w:szCs w:val="21"/>
        </w:rPr>
        <w:t>Comment:</w:t>
      </w:r>
      <w:r>
        <w:rPr>
          <w:b/>
          <w:szCs w:val="21"/>
        </w:rPr>
        <w:t xml:space="preserve"> </w:t>
      </w:r>
      <w:r>
        <w:rPr>
          <w:rFonts w:eastAsia="Verdana"/>
          <w:szCs w:val="21"/>
          <w:shd w:val="clear" w:color="auto" w:fill="FFFFFF"/>
        </w:rPr>
        <w:t>Please ensure that all text in the protocol section is writ</w:t>
      </w:r>
      <w:r>
        <w:rPr>
          <w:rFonts w:eastAsia="Verdana"/>
          <w:szCs w:val="21"/>
          <w:shd w:val="clear" w:color="auto" w:fill="FFFFFF"/>
        </w:rPr>
        <w:t>ten in the imperative tense as if telling someone how to do the technique (e.g., “Do this,” “Ensure that,” etc.). The actions should be described in the imperative tense in complete sentences wherever possible. Avoid usage of phrases such as “could be,” “s</w:t>
      </w:r>
      <w:r>
        <w:rPr>
          <w:rFonts w:eastAsia="Verdana"/>
          <w:szCs w:val="21"/>
          <w:shd w:val="clear" w:color="auto" w:fill="FFFFFF"/>
        </w:rPr>
        <w:t>hould be,” and “would be” throughout the Protocol. Any text that cannot be written in the imperative tense may be added as a “Note.” However, notes should be concise and used sparingly. Please include all safety procedures and use of hoods, etc.</w:t>
      </w:r>
    </w:p>
    <w:p w14:paraId="3C31D7FE" w14:textId="77777777" w:rsidR="00000000" w:rsidRDefault="00363AF5">
      <w:pPr>
        <w:rPr>
          <w:szCs w:val="21"/>
        </w:rPr>
      </w:pPr>
      <w:r>
        <w:rPr>
          <w:b/>
          <w:szCs w:val="21"/>
        </w:rPr>
        <w:t>Response:</w:t>
      </w:r>
      <w:r>
        <w:rPr>
          <w:b/>
          <w:szCs w:val="21"/>
        </w:rPr>
        <w:t xml:space="preserve"> </w:t>
      </w:r>
      <w:r>
        <w:rPr>
          <w:szCs w:val="21"/>
        </w:rPr>
        <w:t xml:space="preserve">Thanks very much. We have </w:t>
      </w:r>
      <w:r>
        <w:rPr>
          <w:rFonts w:eastAsia="Verdana"/>
          <w:color w:val="000000"/>
          <w:szCs w:val="21"/>
          <w:shd w:val="clear" w:color="auto" w:fill="FFFFFF"/>
        </w:rPr>
        <w:t>revise</w:t>
      </w:r>
      <w:r>
        <w:rPr>
          <w:color w:val="000000"/>
          <w:szCs w:val="21"/>
          <w:shd w:val="clear" w:color="auto" w:fill="FFFFFF"/>
        </w:rPr>
        <w:t xml:space="preserve">d </w:t>
      </w:r>
      <w:r>
        <w:rPr>
          <w:rFonts w:eastAsia="Verdana"/>
          <w:szCs w:val="21"/>
          <w:shd w:val="clear" w:color="auto" w:fill="FFFFFF"/>
        </w:rPr>
        <w:t>the protocol section</w:t>
      </w:r>
      <w:r>
        <w:rPr>
          <w:szCs w:val="21"/>
          <w:shd w:val="clear" w:color="auto" w:fill="FFFFFF"/>
        </w:rPr>
        <w:t xml:space="preserve">, </w:t>
      </w:r>
      <w:r>
        <w:rPr>
          <w:rFonts w:eastAsia="Verdana"/>
          <w:szCs w:val="21"/>
          <w:shd w:val="clear" w:color="auto" w:fill="FFFFFF"/>
        </w:rPr>
        <w:t>ensure</w:t>
      </w:r>
      <w:r>
        <w:rPr>
          <w:szCs w:val="21"/>
          <w:shd w:val="clear" w:color="auto" w:fill="FFFFFF"/>
        </w:rPr>
        <w:t xml:space="preserve">d </w:t>
      </w:r>
      <w:r>
        <w:rPr>
          <w:rFonts w:eastAsia="Verdana"/>
          <w:szCs w:val="21"/>
          <w:shd w:val="clear" w:color="auto" w:fill="FFFFFF"/>
        </w:rPr>
        <w:t>all text</w:t>
      </w:r>
      <w:r>
        <w:rPr>
          <w:szCs w:val="21"/>
          <w:shd w:val="clear" w:color="auto" w:fill="FFFFFF"/>
        </w:rPr>
        <w:t xml:space="preserve"> </w:t>
      </w:r>
      <w:r>
        <w:rPr>
          <w:rFonts w:eastAsia="Verdana"/>
          <w:szCs w:val="21"/>
          <w:shd w:val="clear" w:color="auto" w:fill="FFFFFF"/>
        </w:rPr>
        <w:t>in the imperative tense</w:t>
      </w:r>
      <w:r>
        <w:rPr>
          <w:szCs w:val="21"/>
          <w:shd w:val="clear" w:color="auto" w:fill="FFFFFF"/>
        </w:rPr>
        <w:t xml:space="preserve"> </w:t>
      </w:r>
      <w:r>
        <w:rPr>
          <w:rFonts w:eastAsia="Verdana"/>
          <w:szCs w:val="21"/>
          <w:shd w:val="clear" w:color="auto" w:fill="FFFFFF"/>
        </w:rPr>
        <w:t>in complete sentences</w:t>
      </w:r>
      <w:r>
        <w:rPr>
          <w:szCs w:val="21"/>
          <w:shd w:val="clear" w:color="auto" w:fill="FFFFFF"/>
        </w:rPr>
        <w:t>, a</w:t>
      </w:r>
      <w:r>
        <w:rPr>
          <w:rFonts w:eastAsia="Verdana"/>
          <w:szCs w:val="21"/>
          <w:shd w:val="clear" w:color="auto" w:fill="FFFFFF"/>
        </w:rPr>
        <w:t>void</w:t>
      </w:r>
      <w:r>
        <w:rPr>
          <w:szCs w:val="21"/>
          <w:shd w:val="clear" w:color="auto" w:fill="FFFFFF"/>
        </w:rPr>
        <w:t>ed</w:t>
      </w:r>
      <w:r>
        <w:rPr>
          <w:rFonts w:eastAsia="Verdana"/>
          <w:szCs w:val="21"/>
          <w:shd w:val="clear" w:color="auto" w:fill="FFFFFF"/>
        </w:rPr>
        <w:t xml:space="preserve"> usage of phrases such as “could be,” “should be,” and “would be” throughout the Protocol</w:t>
      </w:r>
      <w:r>
        <w:rPr>
          <w:szCs w:val="21"/>
          <w:shd w:val="clear" w:color="auto" w:fill="FFFFFF"/>
        </w:rPr>
        <w:t xml:space="preserve">, and added </w:t>
      </w:r>
      <w:r>
        <w:rPr>
          <w:rFonts w:eastAsia="Verdana"/>
          <w:szCs w:val="21"/>
          <w:shd w:val="clear" w:color="auto" w:fill="FFFFFF"/>
        </w:rPr>
        <w:t>notes</w:t>
      </w:r>
      <w:r>
        <w:rPr>
          <w:szCs w:val="21"/>
          <w:shd w:val="clear" w:color="auto" w:fill="FFFFFF"/>
        </w:rPr>
        <w:t xml:space="preserve"> when some texts </w:t>
      </w:r>
      <w:r>
        <w:rPr>
          <w:rFonts w:eastAsia="Verdana"/>
          <w:szCs w:val="21"/>
          <w:shd w:val="clear" w:color="auto" w:fill="FFFFFF"/>
        </w:rPr>
        <w:t>cannot</w:t>
      </w:r>
      <w:r>
        <w:rPr>
          <w:rFonts w:eastAsia="Verdana"/>
          <w:szCs w:val="21"/>
          <w:shd w:val="clear" w:color="auto" w:fill="FFFFFF"/>
        </w:rPr>
        <w:t xml:space="preserve"> be written in the imperative tense</w:t>
      </w:r>
      <w:r>
        <w:rPr>
          <w:szCs w:val="21"/>
          <w:shd w:val="clear" w:color="auto" w:fill="FFFFFF"/>
        </w:rPr>
        <w:t>.</w:t>
      </w:r>
    </w:p>
    <w:p w14:paraId="5F37F9DF" w14:textId="77777777" w:rsidR="00000000" w:rsidRDefault="00363AF5">
      <w:pPr>
        <w:rPr>
          <w:szCs w:val="21"/>
        </w:rPr>
      </w:pPr>
    </w:p>
    <w:p w14:paraId="0179CE9C" w14:textId="77777777" w:rsidR="00000000" w:rsidRDefault="00363AF5">
      <w:pPr>
        <w:rPr>
          <w:szCs w:val="21"/>
        </w:rPr>
      </w:pPr>
      <w:r>
        <w:rPr>
          <w:b/>
          <w:szCs w:val="21"/>
        </w:rPr>
        <w:t>Comment:</w:t>
      </w:r>
      <w:r>
        <w:rPr>
          <w:b/>
          <w:szCs w:val="21"/>
        </w:rPr>
        <w:t xml:space="preserve"> </w:t>
      </w:r>
      <w:r>
        <w:rPr>
          <w:rFonts w:eastAsia="Verdana"/>
          <w:szCs w:val="21"/>
          <w:shd w:val="clear" w:color="auto" w:fill="FFFFFF"/>
        </w:rPr>
        <w:t>Please note that your protocol will be used to generate the script for the video and must contain everything that you would like shown in the video. Please add more details to your protocol steps. Please ensur</w:t>
      </w:r>
      <w:r>
        <w:rPr>
          <w:rFonts w:eastAsia="Verdana"/>
          <w:szCs w:val="21"/>
          <w:shd w:val="clear" w:color="auto" w:fill="FFFFFF"/>
        </w:rPr>
        <w:t>e you answer the “how” question, i.e., how is the step performed? Alternatively, add references to published material specifying how to perform the protocol action. There should be enough detail in each step to supplement the actions seen in the video so t</w:t>
      </w:r>
      <w:r>
        <w:rPr>
          <w:rFonts w:eastAsia="Verdana"/>
          <w:szCs w:val="21"/>
          <w:shd w:val="clear" w:color="auto" w:fill="FFFFFF"/>
        </w:rPr>
        <w:t>hat viewers can easily replicate the protocol.</w:t>
      </w:r>
    </w:p>
    <w:p w14:paraId="38F7EE0B" w14:textId="77777777" w:rsidR="00000000" w:rsidRDefault="00363AF5">
      <w:pPr>
        <w:rPr>
          <w:rFonts w:hint="eastAsia"/>
          <w:szCs w:val="21"/>
        </w:rPr>
      </w:pPr>
      <w:r>
        <w:rPr>
          <w:b/>
          <w:szCs w:val="21"/>
        </w:rPr>
        <w:t>Response:</w:t>
      </w:r>
      <w:r>
        <w:rPr>
          <w:b/>
          <w:szCs w:val="21"/>
        </w:rPr>
        <w:t xml:space="preserve"> </w:t>
      </w:r>
      <w:r>
        <w:rPr>
          <w:szCs w:val="21"/>
        </w:rPr>
        <w:t xml:space="preserve">Thanks for your helpful suggestion. </w:t>
      </w:r>
      <w:r>
        <w:rPr>
          <w:rFonts w:hint="eastAsia"/>
          <w:szCs w:val="21"/>
        </w:rPr>
        <w:t>We have added d</w:t>
      </w:r>
      <w:r>
        <w:rPr>
          <w:szCs w:val="21"/>
        </w:rPr>
        <w:t>etailed operation steps</w:t>
      </w:r>
      <w:r>
        <w:rPr>
          <w:rFonts w:hint="eastAsia"/>
          <w:szCs w:val="21"/>
        </w:rPr>
        <w:t xml:space="preserve"> and added related </w:t>
      </w:r>
      <w:r>
        <w:rPr>
          <w:rFonts w:eastAsia="Verdana"/>
          <w:szCs w:val="21"/>
          <w:shd w:val="clear" w:color="auto" w:fill="FFFFFF"/>
        </w:rPr>
        <w:t>references</w:t>
      </w:r>
      <w:r>
        <w:rPr>
          <w:rFonts w:hint="eastAsia"/>
          <w:szCs w:val="21"/>
          <w:shd w:val="clear" w:color="auto" w:fill="FFFFFF"/>
        </w:rPr>
        <w:t>.</w:t>
      </w:r>
    </w:p>
    <w:p w14:paraId="1A73FEC1" w14:textId="77777777" w:rsidR="00000000" w:rsidRDefault="00363AF5">
      <w:pPr>
        <w:rPr>
          <w:szCs w:val="21"/>
        </w:rPr>
      </w:pPr>
    </w:p>
    <w:p w14:paraId="6F01007C" w14:textId="77777777" w:rsidR="00000000" w:rsidRDefault="00363AF5">
      <w:pPr>
        <w:rPr>
          <w:szCs w:val="21"/>
        </w:rPr>
      </w:pPr>
      <w:r>
        <w:rPr>
          <w:b/>
          <w:szCs w:val="21"/>
        </w:rPr>
        <w:t>Comment:</w:t>
      </w:r>
      <w:r>
        <w:rPr>
          <w:b/>
          <w:szCs w:val="21"/>
        </w:rPr>
        <w:t xml:space="preserve"> </w:t>
      </w:r>
      <w:r>
        <w:rPr>
          <w:rFonts w:eastAsia="Verdana"/>
          <w:color w:val="000000"/>
          <w:szCs w:val="21"/>
          <w:shd w:val="clear" w:color="auto" w:fill="FFFFFF"/>
        </w:rPr>
        <w:t>Please format the manuscript as: paragraph Indentation: 0 for both left and right an</w:t>
      </w:r>
      <w:r>
        <w:rPr>
          <w:rFonts w:eastAsia="Verdana"/>
          <w:color w:val="000000"/>
          <w:szCs w:val="21"/>
          <w:shd w:val="clear" w:color="auto" w:fill="FFFFFF"/>
        </w:rPr>
        <w:t>d special: none, Line spacings: single. Please include a single line space between each step, substep and note in the protocol section. Please use Calibri 12 points and one-inch margins on all the side. Please include a ONE LINE SPACE between each protocol</w:t>
      </w:r>
      <w:r>
        <w:rPr>
          <w:rFonts w:eastAsia="Verdana"/>
          <w:color w:val="000000"/>
          <w:szCs w:val="21"/>
          <w:shd w:val="clear" w:color="auto" w:fill="FFFFFF"/>
        </w:rPr>
        <w:t xml:space="preserve"> step and then HIGHLIGHT UP TO 3 of protocol text for inclusion in the protocol section of the video.</w:t>
      </w:r>
    </w:p>
    <w:p w14:paraId="147C951A" w14:textId="77777777" w:rsidR="00000000" w:rsidRDefault="00363AF5">
      <w:pPr>
        <w:rPr>
          <w:szCs w:val="21"/>
        </w:rPr>
      </w:pPr>
      <w:r>
        <w:rPr>
          <w:b/>
          <w:szCs w:val="21"/>
        </w:rPr>
        <w:t>Response:</w:t>
      </w:r>
      <w:r>
        <w:rPr>
          <w:b/>
          <w:szCs w:val="21"/>
        </w:rPr>
        <w:t xml:space="preserve"> </w:t>
      </w:r>
      <w:r>
        <w:rPr>
          <w:szCs w:val="21"/>
        </w:rPr>
        <w:t xml:space="preserve">Thanks for your helpful suggestion. We have revised the </w:t>
      </w:r>
      <w:r>
        <w:rPr>
          <w:rFonts w:eastAsia="Verdana"/>
          <w:color w:val="000000"/>
          <w:szCs w:val="21"/>
          <w:shd w:val="clear" w:color="auto" w:fill="FFFFFF"/>
        </w:rPr>
        <w:t xml:space="preserve">format </w:t>
      </w:r>
      <w:r>
        <w:rPr>
          <w:color w:val="000000"/>
          <w:szCs w:val="21"/>
          <w:shd w:val="clear" w:color="auto" w:fill="FFFFFF"/>
        </w:rPr>
        <w:t xml:space="preserve">of </w:t>
      </w:r>
      <w:r>
        <w:rPr>
          <w:rFonts w:eastAsia="Verdana"/>
          <w:color w:val="000000"/>
          <w:szCs w:val="21"/>
          <w:shd w:val="clear" w:color="auto" w:fill="FFFFFF"/>
        </w:rPr>
        <w:t>the manuscript</w:t>
      </w:r>
      <w:r>
        <w:rPr>
          <w:color w:val="000000"/>
          <w:szCs w:val="21"/>
          <w:shd w:val="clear" w:color="auto" w:fill="FFFFFF"/>
        </w:rPr>
        <w:t xml:space="preserve">, such as </w:t>
      </w:r>
      <w:r>
        <w:rPr>
          <w:rFonts w:eastAsia="Verdana"/>
          <w:color w:val="000000"/>
          <w:szCs w:val="21"/>
          <w:shd w:val="clear" w:color="auto" w:fill="FFFFFF"/>
        </w:rPr>
        <w:t>paragraph Indentation</w:t>
      </w:r>
      <w:r>
        <w:rPr>
          <w:color w:val="000000"/>
          <w:szCs w:val="21"/>
          <w:shd w:val="clear" w:color="auto" w:fill="FFFFFF"/>
        </w:rPr>
        <w:t>, l</w:t>
      </w:r>
      <w:r>
        <w:rPr>
          <w:rFonts w:eastAsia="Verdana"/>
          <w:color w:val="000000"/>
          <w:szCs w:val="21"/>
          <w:shd w:val="clear" w:color="auto" w:fill="FFFFFF"/>
        </w:rPr>
        <w:t>ine spacings</w:t>
      </w:r>
      <w:r>
        <w:rPr>
          <w:color w:val="000000"/>
          <w:szCs w:val="21"/>
          <w:shd w:val="clear" w:color="auto" w:fill="FFFFFF"/>
        </w:rPr>
        <w:t xml:space="preserve">, </w:t>
      </w:r>
      <w:r>
        <w:rPr>
          <w:rFonts w:eastAsia="Verdana"/>
          <w:color w:val="000000"/>
          <w:szCs w:val="21"/>
          <w:shd w:val="clear" w:color="auto" w:fill="FFFFFF"/>
        </w:rPr>
        <w:t>include a single</w:t>
      </w:r>
      <w:r>
        <w:rPr>
          <w:rFonts w:eastAsia="Verdana"/>
          <w:color w:val="000000"/>
          <w:szCs w:val="21"/>
          <w:shd w:val="clear" w:color="auto" w:fill="FFFFFF"/>
        </w:rPr>
        <w:t xml:space="preserve"> line space</w:t>
      </w:r>
      <w:r>
        <w:rPr>
          <w:color w:val="000000"/>
          <w:szCs w:val="21"/>
          <w:shd w:val="clear" w:color="auto" w:fill="FFFFFF"/>
        </w:rPr>
        <w:t xml:space="preserve"> and so on.</w:t>
      </w:r>
    </w:p>
    <w:p w14:paraId="0A70CA42" w14:textId="77777777" w:rsidR="00000000" w:rsidRDefault="00363AF5">
      <w:pPr>
        <w:rPr>
          <w:szCs w:val="21"/>
        </w:rPr>
      </w:pPr>
    </w:p>
    <w:p w14:paraId="240C0837" w14:textId="77777777" w:rsidR="00000000" w:rsidRDefault="00363AF5">
      <w:pPr>
        <w:rPr>
          <w:szCs w:val="21"/>
        </w:rPr>
      </w:pPr>
      <w:r>
        <w:rPr>
          <w:b/>
          <w:szCs w:val="21"/>
        </w:rPr>
        <w:t>Comment:</w:t>
      </w:r>
      <w:r>
        <w:rPr>
          <w:b/>
          <w:szCs w:val="21"/>
        </w:rPr>
        <w:t xml:space="preserve"> </w:t>
      </w:r>
      <w:r>
        <w:rPr>
          <w:rFonts w:eastAsia="Verdana"/>
          <w:color w:val="000000"/>
          <w:szCs w:val="21"/>
          <w:shd w:val="clear" w:color="auto" w:fill="FFFFFF"/>
        </w:rPr>
        <w:t>Please remove the embedded figure(s) from the manuscript. All figures should be uploaded separately to your Editorial Manager account. The legends should appear only in the Figure and Table Legends section after the Represe</w:t>
      </w:r>
      <w:r>
        <w:rPr>
          <w:rFonts w:eastAsia="Verdana"/>
          <w:color w:val="000000"/>
          <w:szCs w:val="21"/>
          <w:shd w:val="clear" w:color="auto" w:fill="FFFFFF"/>
        </w:rPr>
        <w:t>ntative Results.</w:t>
      </w:r>
    </w:p>
    <w:p w14:paraId="7CA3EF55" w14:textId="77777777" w:rsidR="00000000" w:rsidRDefault="00363AF5">
      <w:pPr>
        <w:rPr>
          <w:szCs w:val="21"/>
        </w:rPr>
      </w:pPr>
      <w:r>
        <w:rPr>
          <w:b/>
          <w:szCs w:val="21"/>
        </w:rPr>
        <w:t>Response:</w:t>
      </w:r>
      <w:r>
        <w:rPr>
          <w:b/>
          <w:szCs w:val="21"/>
        </w:rPr>
        <w:t xml:space="preserve"> </w:t>
      </w:r>
      <w:r>
        <w:rPr>
          <w:szCs w:val="21"/>
        </w:rPr>
        <w:t xml:space="preserve">Thanks. We have </w:t>
      </w:r>
      <w:r>
        <w:rPr>
          <w:rFonts w:eastAsia="Verdana"/>
          <w:color w:val="000000"/>
          <w:szCs w:val="21"/>
          <w:shd w:val="clear" w:color="auto" w:fill="FFFFFF"/>
        </w:rPr>
        <w:t>remove</w:t>
      </w:r>
      <w:r>
        <w:rPr>
          <w:color w:val="000000"/>
          <w:szCs w:val="21"/>
          <w:shd w:val="clear" w:color="auto" w:fill="FFFFFF"/>
        </w:rPr>
        <w:t>d</w:t>
      </w:r>
      <w:r>
        <w:rPr>
          <w:rFonts w:eastAsia="Verdana"/>
          <w:color w:val="000000"/>
          <w:szCs w:val="21"/>
          <w:shd w:val="clear" w:color="auto" w:fill="FFFFFF"/>
        </w:rPr>
        <w:t xml:space="preserve"> the embedded figure</w:t>
      </w:r>
      <w:r>
        <w:rPr>
          <w:color w:val="000000"/>
          <w:szCs w:val="21"/>
          <w:shd w:val="clear" w:color="auto" w:fill="FFFFFF"/>
        </w:rPr>
        <w:t>s</w:t>
      </w:r>
      <w:r>
        <w:rPr>
          <w:rFonts w:eastAsia="Verdana"/>
          <w:color w:val="000000"/>
          <w:szCs w:val="21"/>
          <w:shd w:val="clear" w:color="auto" w:fill="FFFFFF"/>
        </w:rPr>
        <w:t xml:space="preserve"> from the manuscript</w:t>
      </w:r>
      <w:r>
        <w:rPr>
          <w:color w:val="000000"/>
          <w:szCs w:val="21"/>
          <w:shd w:val="clear" w:color="auto" w:fill="FFFFFF"/>
        </w:rPr>
        <w:t>. And t</w:t>
      </w:r>
      <w:r>
        <w:rPr>
          <w:rFonts w:eastAsia="Verdana"/>
          <w:color w:val="000000"/>
          <w:szCs w:val="21"/>
          <w:shd w:val="clear" w:color="auto" w:fill="FFFFFF"/>
        </w:rPr>
        <w:t xml:space="preserve">he legends </w:t>
      </w:r>
      <w:r>
        <w:rPr>
          <w:color w:val="000000"/>
          <w:szCs w:val="21"/>
          <w:shd w:val="clear" w:color="auto" w:fill="FFFFFF"/>
        </w:rPr>
        <w:t>have</w:t>
      </w:r>
      <w:r>
        <w:rPr>
          <w:rFonts w:eastAsia="Verdana"/>
          <w:color w:val="000000"/>
          <w:szCs w:val="21"/>
          <w:shd w:val="clear" w:color="auto" w:fill="FFFFFF"/>
        </w:rPr>
        <w:t xml:space="preserve"> appear</w:t>
      </w:r>
      <w:r>
        <w:rPr>
          <w:color w:val="000000"/>
          <w:szCs w:val="21"/>
          <w:shd w:val="clear" w:color="auto" w:fill="FFFFFF"/>
        </w:rPr>
        <w:t>ed</w:t>
      </w:r>
      <w:r>
        <w:rPr>
          <w:rFonts w:eastAsia="Verdana"/>
          <w:color w:val="000000"/>
          <w:szCs w:val="21"/>
          <w:shd w:val="clear" w:color="auto" w:fill="FFFFFF"/>
        </w:rPr>
        <w:t xml:space="preserve"> in the Figure and Table Legends section after the Representative Results.</w:t>
      </w:r>
    </w:p>
    <w:p w14:paraId="3821896A" w14:textId="77777777" w:rsidR="00000000" w:rsidRDefault="00363AF5">
      <w:pPr>
        <w:rPr>
          <w:szCs w:val="21"/>
        </w:rPr>
      </w:pPr>
    </w:p>
    <w:p w14:paraId="79A172F5" w14:textId="77777777" w:rsidR="00000000" w:rsidRDefault="00363AF5">
      <w:pPr>
        <w:rPr>
          <w:szCs w:val="21"/>
        </w:rPr>
      </w:pPr>
      <w:r>
        <w:rPr>
          <w:b/>
          <w:szCs w:val="21"/>
        </w:rPr>
        <w:t>Comment:</w:t>
      </w:r>
      <w:r>
        <w:rPr>
          <w:b/>
          <w:szCs w:val="21"/>
        </w:rPr>
        <w:t xml:space="preserve"> </w:t>
      </w:r>
      <w:r>
        <w:rPr>
          <w:rFonts w:eastAsia="Verdana"/>
          <w:szCs w:val="21"/>
          <w:shd w:val="clear" w:color="auto" w:fill="FFFFFF"/>
        </w:rPr>
        <w:t>Please obtain explicit copyright permission to re</w:t>
      </w:r>
      <w:r>
        <w:rPr>
          <w:rFonts w:eastAsia="Verdana"/>
          <w:szCs w:val="21"/>
          <w:shd w:val="clear" w:color="auto" w:fill="FFFFFF"/>
        </w:rPr>
        <w:t>use any figures from a previous publication. Explicit permission can be expressed in the form of a letter from the editor or a link to the editorial policy that allows re-prints. Please upload this information as a .doc or .docx file to your Editorial Mana</w:t>
      </w:r>
      <w:r>
        <w:rPr>
          <w:rFonts w:eastAsia="Verdana"/>
          <w:szCs w:val="21"/>
          <w:shd w:val="clear" w:color="auto" w:fill="FFFFFF"/>
        </w:rPr>
        <w:t>ger account. The Figure must be cited appropriately in the Figure Legend, i.e. “This figure has been modified from [citation].”</w:t>
      </w:r>
    </w:p>
    <w:p w14:paraId="41C41DD6" w14:textId="77777777" w:rsidR="00000000" w:rsidRDefault="00363AF5">
      <w:pPr>
        <w:rPr>
          <w:szCs w:val="21"/>
        </w:rPr>
      </w:pPr>
      <w:r>
        <w:rPr>
          <w:b/>
          <w:szCs w:val="21"/>
        </w:rPr>
        <w:t>Response:</w:t>
      </w:r>
      <w:r>
        <w:rPr>
          <w:b/>
          <w:szCs w:val="21"/>
        </w:rPr>
        <w:t xml:space="preserve"> </w:t>
      </w:r>
      <w:r>
        <w:rPr>
          <w:szCs w:val="21"/>
        </w:rPr>
        <w:t>Thanks</w:t>
      </w:r>
      <w:r>
        <w:rPr>
          <w:rFonts w:hint="eastAsia"/>
          <w:szCs w:val="21"/>
        </w:rPr>
        <w:t xml:space="preserve"> very much. We did not acquire </w:t>
      </w:r>
      <w:r>
        <w:rPr>
          <w:szCs w:val="21"/>
        </w:rPr>
        <w:t>explicit copyright permission</w:t>
      </w:r>
      <w:r>
        <w:rPr>
          <w:rFonts w:hint="eastAsia"/>
          <w:szCs w:val="21"/>
        </w:rPr>
        <w:t xml:space="preserve">. We deleted the results about </w:t>
      </w:r>
      <w:r>
        <w:rPr>
          <w:szCs w:val="21"/>
        </w:rPr>
        <w:t>abamectin</w:t>
      </w:r>
      <w:r>
        <w:rPr>
          <w:rFonts w:hint="eastAsia"/>
          <w:szCs w:val="21"/>
        </w:rPr>
        <w:t>, and replac</w:t>
      </w:r>
      <w:r>
        <w:rPr>
          <w:rFonts w:hint="eastAsia"/>
          <w:szCs w:val="21"/>
        </w:rPr>
        <w:t>ed with the results about chlorpyrifos, which have not been published.</w:t>
      </w:r>
    </w:p>
    <w:p w14:paraId="1BB965E6" w14:textId="77777777" w:rsidR="00000000" w:rsidRDefault="00363AF5">
      <w:pPr>
        <w:rPr>
          <w:szCs w:val="21"/>
        </w:rPr>
      </w:pPr>
    </w:p>
    <w:p w14:paraId="3286E326" w14:textId="77777777" w:rsidR="00000000" w:rsidRDefault="00363AF5">
      <w:pPr>
        <w:rPr>
          <w:szCs w:val="21"/>
        </w:rPr>
      </w:pPr>
      <w:r>
        <w:rPr>
          <w:b/>
          <w:szCs w:val="21"/>
        </w:rPr>
        <w:t>Comment:</w:t>
      </w:r>
      <w:r>
        <w:rPr>
          <w:b/>
          <w:szCs w:val="21"/>
        </w:rPr>
        <w:t xml:space="preserve"> </w:t>
      </w:r>
      <w:r>
        <w:rPr>
          <w:rFonts w:eastAsia="Verdana"/>
          <w:color w:val="000000"/>
          <w:szCs w:val="21"/>
          <w:shd w:val="clear" w:color="auto" w:fill="FFFFFF"/>
        </w:rPr>
        <w:t>After the protocol (before discussion), please discuss all figures in the Representative Results section. However, for figures showing the experimental setup, please reference</w:t>
      </w:r>
      <w:r>
        <w:rPr>
          <w:rFonts w:eastAsia="Verdana"/>
          <w:color w:val="000000"/>
          <w:szCs w:val="21"/>
          <w:shd w:val="clear" w:color="auto" w:fill="FFFFFF"/>
        </w:rPr>
        <w:t xml:space="preserve"> them in the Protocol. Please include at least one paragraph of text to explain the Representative Results in the context of the technique you have described, e.g., how do these results show the technique, suggestions about how to analyze the outcome, etc.</w:t>
      </w:r>
      <w:r>
        <w:rPr>
          <w:rFonts w:eastAsia="Verdana"/>
          <w:color w:val="000000"/>
          <w:szCs w:val="21"/>
          <w:shd w:val="clear" w:color="auto" w:fill="FFFFFF"/>
        </w:rPr>
        <w:t xml:space="preserve"> The paragraph text should refer to all of the figures. Data from both successful and sub-optimal experiments can be included.</w:t>
      </w:r>
    </w:p>
    <w:p w14:paraId="7BC5044A" w14:textId="77777777" w:rsidR="00000000" w:rsidRDefault="00363AF5">
      <w:pPr>
        <w:rPr>
          <w:szCs w:val="21"/>
        </w:rPr>
      </w:pPr>
      <w:r>
        <w:rPr>
          <w:b/>
          <w:szCs w:val="21"/>
        </w:rPr>
        <w:t>Response:</w:t>
      </w:r>
      <w:r>
        <w:rPr>
          <w:b/>
          <w:szCs w:val="21"/>
        </w:rPr>
        <w:t xml:space="preserve"> </w:t>
      </w:r>
      <w:r>
        <w:rPr>
          <w:szCs w:val="21"/>
        </w:rPr>
        <w:t xml:space="preserve">Thanks for your suggestion. We have </w:t>
      </w:r>
      <w:r>
        <w:rPr>
          <w:rFonts w:eastAsia="Verdana"/>
          <w:color w:val="000000"/>
          <w:szCs w:val="21"/>
          <w:shd w:val="clear" w:color="auto" w:fill="FFFFFF"/>
        </w:rPr>
        <w:t>discuss</w:t>
      </w:r>
      <w:r>
        <w:rPr>
          <w:color w:val="000000"/>
          <w:szCs w:val="21"/>
          <w:shd w:val="clear" w:color="auto" w:fill="FFFFFF"/>
        </w:rPr>
        <w:t>ed</w:t>
      </w:r>
      <w:r>
        <w:rPr>
          <w:rFonts w:eastAsia="Verdana"/>
          <w:color w:val="000000"/>
          <w:szCs w:val="21"/>
          <w:shd w:val="clear" w:color="auto" w:fill="FFFFFF"/>
        </w:rPr>
        <w:t xml:space="preserve"> all figures in the Representative Results section</w:t>
      </w:r>
      <w:r>
        <w:rPr>
          <w:color w:val="000000"/>
          <w:szCs w:val="21"/>
          <w:shd w:val="clear" w:color="auto" w:fill="FFFFFF"/>
        </w:rPr>
        <w:t xml:space="preserve">, </w:t>
      </w:r>
      <w:r>
        <w:rPr>
          <w:rFonts w:eastAsia="Verdana"/>
          <w:color w:val="000000"/>
          <w:szCs w:val="21"/>
          <w:shd w:val="clear" w:color="auto" w:fill="FFFFFF"/>
        </w:rPr>
        <w:t>include</w:t>
      </w:r>
      <w:r>
        <w:rPr>
          <w:color w:val="000000"/>
          <w:szCs w:val="21"/>
          <w:shd w:val="clear" w:color="auto" w:fill="FFFFFF"/>
        </w:rPr>
        <w:t>d</w:t>
      </w:r>
      <w:r>
        <w:rPr>
          <w:rFonts w:eastAsia="Verdana"/>
          <w:color w:val="000000"/>
          <w:szCs w:val="21"/>
          <w:shd w:val="clear" w:color="auto" w:fill="FFFFFF"/>
        </w:rPr>
        <w:t xml:space="preserve"> at least one </w:t>
      </w:r>
      <w:r>
        <w:rPr>
          <w:rFonts w:eastAsia="Verdana"/>
          <w:color w:val="000000"/>
          <w:szCs w:val="21"/>
          <w:shd w:val="clear" w:color="auto" w:fill="FFFFFF"/>
        </w:rPr>
        <w:t>paragraph of text to explain the Representative Results in the context of the technique</w:t>
      </w:r>
      <w:r>
        <w:rPr>
          <w:color w:val="000000"/>
          <w:szCs w:val="21"/>
          <w:shd w:val="clear" w:color="auto" w:fill="FFFFFF"/>
        </w:rPr>
        <w:t xml:space="preserve">, </w:t>
      </w:r>
      <w:r>
        <w:rPr>
          <w:rFonts w:eastAsia="Verdana"/>
          <w:color w:val="000000"/>
          <w:szCs w:val="21"/>
          <w:shd w:val="clear" w:color="auto" w:fill="FFFFFF"/>
        </w:rPr>
        <w:t>refer</w:t>
      </w:r>
      <w:r>
        <w:rPr>
          <w:color w:val="000000"/>
          <w:szCs w:val="21"/>
          <w:shd w:val="clear" w:color="auto" w:fill="FFFFFF"/>
        </w:rPr>
        <w:t>red</w:t>
      </w:r>
      <w:r>
        <w:rPr>
          <w:rFonts w:eastAsia="Verdana"/>
          <w:color w:val="000000"/>
          <w:szCs w:val="21"/>
          <w:shd w:val="clear" w:color="auto" w:fill="FFFFFF"/>
        </w:rPr>
        <w:t xml:space="preserve"> to all of the figures</w:t>
      </w:r>
      <w:r>
        <w:rPr>
          <w:color w:val="000000"/>
          <w:szCs w:val="21"/>
          <w:shd w:val="clear" w:color="auto" w:fill="FFFFFF"/>
        </w:rPr>
        <w:t xml:space="preserve">, and </w:t>
      </w:r>
      <w:r>
        <w:rPr>
          <w:rFonts w:eastAsia="Verdana"/>
          <w:color w:val="000000"/>
          <w:szCs w:val="21"/>
          <w:shd w:val="clear" w:color="auto" w:fill="FFFFFF"/>
        </w:rPr>
        <w:t>included</w:t>
      </w:r>
      <w:r>
        <w:rPr>
          <w:color w:val="000000"/>
          <w:szCs w:val="21"/>
          <w:shd w:val="clear" w:color="auto" w:fill="FFFFFF"/>
        </w:rPr>
        <w:t xml:space="preserve"> d</w:t>
      </w:r>
      <w:r>
        <w:rPr>
          <w:rFonts w:eastAsia="Verdana"/>
          <w:color w:val="000000"/>
          <w:szCs w:val="21"/>
          <w:shd w:val="clear" w:color="auto" w:fill="FFFFFF"/>
        </w:rPr>
        <w:t>ata from both successful and sub-optimal experiments</w:t>
      </w:r>
      <w:r>
        <w:rPr>
          <w:color w:val="000000"/>
          <w:szCs w:val="21"/>
          <w:shd w:val="clear" w:color="auto" w:fill="FFFFFF"/>
        </w:rPr>
        <w:t>.</w:t>
      </w:r>
    </w:p>
    <w:p w14:paraId="504282C4" w14:textId="77777777" w:rsidR="00000000" w:rsidRDefault="00363AF5">
      <w:pPr>
        <w:rPr>
          <w:szCs w:val="21"/>
        </w:rPr>
      </w:pPr>
    </w:p>
    <w:p w14:paraId="229F8B05" w14:textId="77777777" w:rsidR="00000000" w:rsidRDefault="00363AF5">
      <w:pPr>
        <w:rPr>
          <w:szCs w:val="21"/>
        </w:rPr>
      </w:pPr>
      <w:r>
        <w:rPr>
          <w:b/>
          <w:szCs w:val="21"/>
        </w:rPr>
        <w:t>Comment:</w:t>
      </w:r>
      <w:r>
        <w:rPr>
          <w:b/>
          <w:szCs w:val="21"/>
        </w:rPr>
        <w:t xml:space="preserve"> </w:t>
      </w:r>
      <w:r>
        <w:rPr>
          <w:rFonts w:eastAsia="Verdana"/>
          <w:szCs w:val="21"/>
          <w:shd w:val="clear" w:color="auto" w:fill="FFFFFF"/>
        </w:rPr>
        <w:t>As we are a methods journal, please revise the Discussion</w:t>
      </w:r>
      <w:r>
        <w:rPr>
          <w:rFonts w:eastAsia="Verdana"/>
          <w:szCs w:val="21"/>
          <w:shd w:val="clear" w:color="auto" w:fill="FFFFFF"/>
        </w:rPr>
        <w:t xml:space="preserve"> to explicitly cover the </w:t>
      </w:r>
      <w:r>
        <w:rPr>
          <w:rFonts w:eastAsia="Verdana"/>
          <w:color w:val="000000"/>
          <w:szCs w:val="21"/>
          <w:shd w:val="clear" w:color="auto" w:fill="FFFFFF"/>
        </w:rPr>
        <w:t>following in detail in</w:t>
      </w:r>
      <w:r>
        <w:rPr>
          <w:color w:val="000000"/>
          <w:szCs w:val="21"/>
          <w:shd w:val="clear" w:color="auto" w:fill="FFFFFF"/>
        </w:rPr>
        <w:t xml:space="preserve"> </w:t>
      </w:r>
      <w:r>
        <w:rPr>
          <w:rFonts w:eastAsia="Verdana"/>
          <w:color w:val="000000"/>
          <w:szCs w:val="21"/>
          <w:shd w:val="clear" w:color="auto" w:fill="FFFFFF"/>
        </w:rPr>
        <w:t>3-6</w:t>
      </w:r>
      <w:r>
        <w:rPr>
          <w:color w:val="000000"/>
          <w:szCs w:val="21"/>
          <w:shd w:val="clear" w:color="auto" w:fill="FFFFFF"/>
        </w:rPr>
        <w:t xml:space="preserve"> </w:t>
      </w:r>
      <w:r>
        <w:rPr>
          <w:rFonts w:eastAsia="Verdana"/>
          <w:color w:val="000000"/>
          <w:szCs w:val="21"/>
          <w:shd w:val="clear" w:color="auto" w:fill="FFFFFF"/>
        </w:rPr>
        <w:t>paragraphs with citations:</w:t>
      </w:r>
      <w:r>
        <w:rPr>
          <w:rFonts w:eastAsia="Verdana"/>
          <w:color w:val="000000"/>
          <w:szCs w:val="21"/>
          <w:shd w:val="clear" w:color="auto" w:fill="FFFFFF"/>
        </w:rPr>
        <w:br/>
      </w:r>
      <w:r>
        <w:rPr>
          <w:rFonts w:eastAsia="Verdana"/>
          <w:color w:val="000000"/>
          <w:szCs w:val="21"/>
          <w:shd w:val="clear" w:color="auto" w:fill="FFFFFF"/>
        </w:rPr>
        <w:t>a) Critical steps within the protocol</w:t>
      </w:r>
      <w:r>
        <w:rPr>
          <w:rFonts w:eastAsia="Verdana"/>
          <w:color w:val="000000"/>
          <w:szCs w:val="21"/>
          <w:shd w:val="clear" w:color="auto" w:fill="FFFFFF"/>
        </w:rPr>
        <w:br/>
      </w:r>
      <w:r>
        <w:rPr>
          <w:rFonts w:eastAsia="Verdana"/>
          <w:color w:val="000000"/>
          <w:szCs w:val="21"/>
          <w:shd w:val="clear" w:color="auto" w:fill="FFFFFF"/>
        </w:rPr>
        <w:t>b) Any modifications and troubleshooting of the technique</w:t>
      </w:r>
      <w:r>
        <w:rPr>
          <w:rFonts w:eastAsia="Verdana"/>
          <w:color w:val="000000"/>
          <w:szCs w:val="21"/>
          <w:shd w:val="clear" w:color="auto" w:fill="FFFFFF"/>
        </w:rPr>
        <w:br/>
      </w:r>
      <w:r>
        <w:rPr>
          <w:rFonts w:eastAsia="Verdana"/>
          <w:color w:val="000000"/>
          <w:szCs w:val="21"/>
          <w:shd w:val="clear" w:color="auto" w:fill="FFFFFF"/>
        </w:rPr>
        <w:t>c) Any limitations of the technique</w:t>
      </w:r>
      <w:r>
        <w:rPr>
          <w:rFonts w:eastAsia="Verdana"/>
          <w:color w:val="000000"/>
          <w:szCs w:val="21"/>
          <w:shd w:val="clear" w:color="auto" w:fill="FFFFFF"/>
        </w:rPr>
        <w:br/>
      </w:r>
      <w:r>
        <w:rPr>
          <w:rFonts w:eastAsia="Verdana"/>
          <w:color w:val="000000"/>
          <w:szCs w:val="21"/>
          <w:shd w:val="clear" w:color="auto" w:fill="FFFFFF"/>
        </w:rPr>
        <w:t xml:space="preserve">d) The significance with respect to existing </w:t>
      </w:r>
      <w:r>
        <w:rPr>
          <w:rFonts w:eastAsia="Verdana"/>
          <w:color w:val="000000"/>
          <w:szCs w:val="21"/>
          <w:shd w:val="clear" w:color="auto" w:fill="FFFFFF"/>
        </w:rPr>
        <w:t>methods</w:t>
      </w:r>
      <w:r>
        <w:rPr>
          <w:rFonts w:eastAsia="Verdana"/>
          <w:color w:val="000000"/>
          <w:szCs w:val="21"/>
          <w:shd w:val="clear" w:color="auto" w:fill="FFFFFF"/>
        </w:rPr>
        <w:br/>
      </w:r>
      <w:r>
        <w:rPr>
          <w:rFonts w:eastAsia="Verdana"/>
          <w:color w:val="000000"/>
          <w:szCs w:val="21"/>
          <w:shd w:val="clear" w:color="auto" w:fill="FFFFFF"/>
        </w:rPr>
        <w:t>e) Any future applications of the technique</w:t>
      </w:r>
    </w:p>
    <w:p w14:paraId="5DA51548" w14:textId="77777777" w:rsidR="00000000" w:rsidRDefault="00363AF5">
      <w:pPr>
        <w:rPr>
          <w:szCs w:val="21"/>
        </w:rPr>
      </w:pPr>
      <w:r>
        <w:rPr>
          <w:b/>
          <w:szCs w:val="21"/>
        </w:rPr>
        <w:t>Response:</w:t>
      </w:r>
      <w:r>
        <w:rPr>
          <w:b/>
          <w:szCs w:val="21"/>
        </w:rPr>
        <w:t xml:space="preserve"> </w:t>
      </w:r>
      <w:r>
        <w:rPr>
          <w:szCs w:val="21"/>
        </w:rPr>
        <w:t xml:space="preserve">Thanks for your </w:t>
      </w:r>
      <w:r>
        <w:rPr>
          <w:rFonts w:hint="eastAsia"/>
          <w:szCs w:val="21"/>
        </w:rPr>
        <w:t xml:space="preserve">helpful </w:t>
      </w:r>
      <w:r>
        <w:rPr>
          <w:szCs w:val="21"/>
        </w:rPr>
        <w:t>suggestion.</w:t>
      </w:r>
    </w:p>
    <w:p w14:paraId="212E5C86" w14:textId="77777777" w:rsidR="00000000" w:rsidRDefault="00363AF5">
      <w:pPr>
        <w:numPr>
          <w:ilvl w:val="0"/>
          <w:numId w:val="3"/>
        </w:numPr>
        <w:rPr>
          <w:kern w:val="0"/>
          <w:szCs w:val="21"/>
          <w:lang w:bidi="ar"/>
        </w:rPr>
      </w:pPr>
      <w:r>
        <w:rPr>
          <w:kern w:val="0"/>
          <w:szCs w:val="21"/>
          <w:lang w:bidi="ar"/>
        </w:rPr>
        <w:t>Critical step within the protocol</w:t>
      </w:r>
      <w:r>
        <w:rPr>
          <w:rFonts w:hint="eastAsia"/>
          <w:kern w:val="0"/>
          <w:szCs w:val="21"/>
          <w:lang w:bidi="ar"/>
        </w:rPr>
        <w:t xml:space="preserve"> has been discuss</w:t>
      </w:r>
      <w:r>
        <w:rPr>
          <w:rFonts w:hint="eastAsia"/>
          <w:kern w:val="0"/>
          <w:szCs w:val="21"/>
          <w:lang w:bidi="ar"/>
        </w:rPr>
        <w:t xml:space="preserve">ed in line 211-217, </w:t>
      </w:r>
      <w:r>
        <w:rPr>
          <w:rFonts w:eastAsia="Verdana"/>
          <w:color w:val="000000"/>
          <w:szCs w:val="21"/>
          <w:shd w:val="clear" w:color="auto" w:fill="FFFFFF"/>
        </w:rPr>
        <w:t>"</w:t>
      </w:r>
      <w:r>
        <w:rPr>
          <w:rFonts w:eastAsia="Times-Roman"/>
          <w:kern w:val="0"/>
          <w:szCs w:val="21"/>
          <w:lang w:bidi="ar"/>
        </w:rPr>
        <w:t xml:space="preserve">For solitary bee larvae, its response was by feeding on the residual pesticide in the </w:t>
      </w:r>
      <w:r>
        <w:rPr>
          <w:rFonts w:eastAsia="Times-Roman"/>
          <w:kern w:val="0"/>
          <w:szCs w:val="21"/>
          <w:lang w:bidi="ar"/>
        </w:rPr>
        <w:t>p</w:t>
      </w:r>
      <w:r>
        <w:rPr>
          <w:rFonts w:eastAsia="Times-Roman"/>
          <w:kern w:val="0"/>
          <w:szCs w:val="21"/>
          <w:lang w:bidi="ar"/>
        </w:rPr>
        <w:t>rovision masses</w:t>
      </w:r>
      <w:r>
        <w:rPr>
          <w:rFonts w:eastAsia="Times-Roman"/>
          <w:kern w:val="0"/>
          <w:szCs w:val="21"/>
          <w:lang w:bidi="ar"/>
        </w:rPr>
        <w:t xml:space="preserve"> </w:t>
      </w:r>
      <w:r>
        <w:rPr>
          <w:kern w:val="0"/>
          <w:szCs w:val="21"/>
          <w:lang w:bidi="ar"/>
        </w:rPr>
        <w:t xml:space="preserve">according to the </w:t>
      </w:r>
      <w:r>
        <w:rPr>
          <w:rFonts w:eastAsia="Times-Roman"/>
          <w:kern w:val="0"/>
          <w:szCs w:val="21"/>
          <w:lang w:bidi="ar"/>
        </w:rPr>
        <w:t xml:space="preserve">biological characteristic. Additionally, </w:t>
      </w:r>
      <w:r>
        <w:rPr>
          <w:kern w:val="0"/>
          <w:szCs w:val="21"/>
          <w:lang w:bidi="ar"/>
        </w:rPr>
        <w:t>t</w:t>
      </w:r>
      <w:r>
        <w:rPr>
          <w:rFonts w:eastAsia="Times-Roman"/>
          <w:kern w:val="0"/>
          <w:szCs w:val="21"/>
          <w:lang w:bidi="ar"/>
        </w:rPr>
        <w:t xml:space="preserve">he pesticide exposed to </w:t>
      </w:r>
      <w:r>
        <w:rPr>
          <w:rFonts w:eastAsia="Times-Roman"/>
          <w:kern w:val="0"/>
          <w:szCs w:val="21"/>
          <w:lang w:bidi="ar"/>
        </w:rPr>
        <w:t>provisions</w:t>
      </w:r>
      <w:r>
        <w:rPr>
          <w:rFonts w:eastAsia="Times-Roman"/>
          <w:kern w:val="0"/>
          <w:szCs w:val="21"/>
          <w:lang w:bidi="ar"/>
        </w:rPr>
        <w:t xml:space="preserve"> in the field </w:t>
      </w:r>
      <w:r>
        <w:rPr>
          <w:kern w:val="0"/>
          <w:szCs w:val="21"/>
          <w:lang w:bidi="ar"/>
        </w:rPr>
        <w:t xml:space="preserve">would </w:t>
      </w:r>
      <w:r>
        <w:rPr>
          <w:kern w:val="0"/>
          <w:szCs w:val="21"/>
          <w:lang w:bidi="ar"/>
        </w:rPr>
        <w:t>in</w:t>
      </w:r>
      <w:r>
        <w:rPr>
          <w:kern w:val="0"/>
          <w:szCs w:val="21"/>
          <w:lang w:bidi="ar"/>
        </w:rPr>
        <w:t xml:space="preserve">cur </w:t>
      </w:r>
      <w:r>
        <w:rPr>
          <w:rFonts w:eastAsia="Times-Roman"/>
          <w:kern w:val="0"/>
          <w:szCs w:val="21"/>
          <w:lang w:bidi="ar"/>
        </w:rPr>
        <w:t>degradation, volatilization, conduction to other tissues</w:t>
      </w:r>
      <w:r>
        <w:rPr>
          <w:kern w:val="0"/>
          <w:szCs w:val="21"/>
          <w:lang w:bidi="ar"/>
        </w:rPr>
        <w:t xml:space="preserve"> b</w:t>
      </w:r>
      <w:r>
        <w:rPr>
          <w:rFonts w:eastAsia="Times-Roman"/>
          <w:kern w:val="0"/>
          <w:szCs w:val="21"/>
          <w:lang w:bidi="ar"/>
        </w:rPr>
        <w:t>efore being eaten by the larvae</w:t>
      </w:r>
      <w:r>
        <w:rPr>
          <w:kern w:val="0"/>
          <w:szCs w:val="21"/>
          <w:lang w:bidi="ar"/>
        </w:rPr>
        <w:t xml:space="preserve"> of </w:t>
      </w:r>
      <w:r>
        <w:rPr>
          <w:i/>
          <w:kern w:val="0"/>
          <w:szCs w:val="21"/>
          <w:lang w:bidi="ar"/>
        </w:rPr>
        <w:t>O. excavata.</w:t>
      </w:r>
      <w:r>
        <w:rPr>
          <w:iCs/>
          <w:kern w:val="0"/>
          <w:szCs w:val="21"/>
          <w:lang w:bidi="ar"/>
        </w:rPr>
        <w:t xml:space="preserve"> </w:t>
      </w:r>
      <w:r>
        <w:rPr>
          <w:rFonts w:eastAsia="Times-Roman"/>
          <w:kern w:val="0"/>
          <w:szCs w:val="21"/>
          <w:lang w:bidi="ar"/>
        </w:rPr>
        <w:t xml:space="preserve">Therefore, </w:t>
      </w:r>
      <w:r>
        <w:rPr>
          <w:rFonts w:eastAsia="Times-Roman"/>
          <w:kern w:val="0"/>
          <w:szCs w:val="21"/>
          <w:lang w:bidi="ar"/>
        </w:rPr>
        <w:t>it i</w:t>
      </w:r>
      <w:r>
        <w:rPr>
          <w:rFonts w:eastAsia="Times-Roman"/>
          <w:kern w:val="0"/>
          <w:szCs w:val="21"/>
          <w:lang w:bidi="ar"/>
        </w:rPr>
        <w:t xml:space="preserve">s better to evaluate the ecotoxicity of pesticides to </w:t>
      </w:r>
      <w:r>
        <w:rPr>
          <w:rFonts w:eastAsia="Times-Roman"/>
          <w:i/>
          <w:iCs/>
          <w:kern w:val="0"/>
          <w:szCs w:val="21"/>
          <w:lang w:bidi="ar"/>
        </w:rPr>
        <w:t>O. excavata</w:t>
      </w:r>
      <w:r>
        <w:rPr>
          <w:rFonts w:eastAsia="Times-Roman"/>
          <w:kern w:val="0"/>
          <w:szCs w:val="21"/>
          <w:lang w:bidi="ar"/>
        </w:rPr>
        <w:t xml:space="preserve"> by calculating the pesticide dose ingested by larvae than by using the pesticide concentration for immersion</w:t>
      </w:r>
      <w:r>
        <w:rPr>
          <w:rFonts w:eastAsia="Verdana"/>
          <w:color w:val="000000"/>
          <w:szCs w:val="21"/>
          <w:shd w:val="clear" w:color="auto" w:fill="FFFFFF"/>
        </w:rPr>
        <w:t>"</w:t>
      </w:r>
      <w:r>
        <w:rPr>
          <w:rFonts w:eastAsia="Times-Roman"/>
          <w:kern w:val="0"/>
          <w:szCs w:val="21"/>
          <w:lang w:bidi="ar"/>
        </w:rPr>
        <w:t>.</w:t>
      </w:r>
    </w:p>
    <w:p w14:paraId="0AA053B4" w14:textId="77777777" w:rsidR="00000000" w:rsidRDefault="00363AF5">
      <w:pPr>
        <w:numPr>
          <w:ilvl w:val="0"/>
          <w:numId w:val="3"/>
        </w:numPr>
        <w:rPr>
          <w:rFonts w:eastAsia="Times-Roman"/>
          <w:kern w:val="0"/>
          <w:szCs w:val="21"/>
          <w:lang w:bidi="ar"/>
        </w:rPr>
      </w:pPr>
      <w:r>
        <w:rPr>
          <w:rFonts w:eastAsia="Times-Roman" w:hint="eastAsia"/>
          <w:kern w:val="0"/>
          <w:szCs w:val="21"/>
          <w:lang w:bidi="ar"/>
        </w:rPr>
        <w:t>M</w:t>
      </w:r>
      <w:r>
        <w:rPr>
          <w:rFonts w:eastAsia="Times-Roman"/>
          <w:kern w:val="0"/>
          <w:szCs w:val="21"/>
          <w:lang w:bidi="ar"/>
        </w:rPr>
        <w:t xml:space="preserve">odifications and troubleshooting of the </w:t>
      </w:r>
      <w:r>
        <w:rPr>
          <w:rFonts w:eastAsia="Times-Roman"/>
          <w:kern w:val="0"/>
          <w:szCs w:val="21"/>
          <w:lang w:bidi="ar"/>
        </w:rPr>
        <w:t>technique</w:t>
      </w:r>
      <w:r>
        <w:rPr>
          <w:rFonts w:eastAsia="Times-Roman" w:hint="eastAsia"/>
          <w:kern w:val="0"/>
          <w:szCs w:val="21"/>
          <w:lang w:bidi="ar"/>
        </w:rPr>
        <w:t xml:space="preserve"> have been </w:t>
      </w:r>
      <w:r>
        <w:rPr>
          <w:rFonts w:hint="eastAsia"/>
          <w:kern w:val="0"/>
          <w:szCs w:val="21"/>
          <w:lang w:bidi="ar"/>
        </w:rPr>
        <w:t>discuss</w:t>
      </w:r>
      <w:r>
        <w:rPr>
          <w:rFonts w:hint="eastAsia"/>
          <w:kern w:val="0"/>
          <w:szCs w:val="21"/>
          <w:lang w:bidi="ar"/>
        </w:rPr>
        <w:t xml:space="preserve">ed in line </w:t>
      </w:r>
      <w:r>
        <w:rPr>
          <w:rFonts w:hint="eastAsia"/>
          <w:kern w:val="0"/>
          <w:szCs w:val="21"/>
          <w:lang w:bidi="ar"/>
        </w:rPr>
        <w:t>219-225,</w:t>
      </w:r>
      <w:r>
        <w:rPr>
          <w:kern w:val="0"/>
          <w:szCs w:val="21"/>
          <w:lang w:bidi="ar"/>
        </w:rPr>
        <w:t xml:space="preserve"> </w:t>
      </w:r>
      <w:r>
        <w:rPr>
          <w:rFonts w:eastAsia="Verdana"/>
          <w:color w:val="000000"/>
          <w:szCs w:val="21"/>
          <w:shd w:val="clear" w:color="auto" w:fill="FFFFFF"/>
        </w:rPr>
        <w:t>"</w:t>
      </w:r>
      <w:r>
        <w:rPr>
          <w:szCs w:val="21"/>
          <w:shd w:val="clear" w:color="auto" w:fill="FFFFFF"/>
        </w:rPr>
        <w:t xml:space="preserve">The provisions vary greatly in size, and this can have a significant effect on the mass of larvae and adults. In order to minimize error, </w:t>
      </w:r>
      <w:r>
        <w:rPr>
          <w:kern w:val="0"/>
          <w:szCs w:val="21"/>
          <w:lang w:bidi="ar"/>
        </w:rPr>
        <w:t>provisions</w:t>
      </w:r>
      <w:r>
        <w:rPr>
          <w:rFonts w:eastAsia="Times-Roman"/>
          <w:kern w:val="0"/>
          <w:szCs w:val="21"/>
          <w:lang w:bidi="ar"/>
        </w:rPr>
        <w:t xml:space="preserve"> and female larvae</w:t>
      </w:r>
      <w:r>
        <w:rPr>
          <w:szCs w:val="21"/>
          <w:shd w:val="clear" w:color="auto" w:fill="FFFFFF"/>
        </w:rPr>
        <w:t xml:space="preserve"> we</w:t>
      </w:r>
      <w:r>
        <w:rPr>
          <w:szCs w:val="21"/>
          <w:shd w:val="clear" w:color="auto" w:fill="FFFFFF"/>
        </w:rPr>
        <w:t>re</w:t>
      </w:r>
      <w:r>
        <w:rPr>
          <w:szCs w:val="21"/>
          <w:shd w:val="clear" w:color="auto" w:fill="FFFFFF"/>
        </w:rPr>
        <w:t xml:space="preserve"> selected based on provision size and cell position within the nest</w:t>
      </w:r>
      <w:r>
        <w:rPr>
          <w:szCs w:val="21"/>
          <w:shd w:val="clear" w:color="auto" w:fill="FFFFFF"/>
        </w:rPr>
        <w:t>.</w:t>
      </w:r>
      <w:r>
        <w:rPr>
          <w:kern w:val="0"/>
          <w:szCs w:val="21"/>
          <w:lang w:bidi="ar"/>
        </w:rPr>
        <w:t xml:space="preserve"> Additi</w:t>
      </w:r>
      <w:r>
        <w:rPr>
          <w:kern w:val="0"/>
          <w:szCs w:val="21"/>
          <w:lang w:bidi="ar"/>
        </w:rPr>
        <w:t>onally, a</w:t>
      </w:r>
      <w:r>
        <w:rPr>
          <w:rFonts w:eastAsia="Times-Roman"/>
          <w:kern w:val="0"/>
          <w:szCs w:val="21"/>
          <w:lang w:bidi="ar"/>
        </w:rPr>
        <w:t xml:space="preserve">fter screening by the above method, </w:t>
      </w:r>
      <w:r>
        <w:rPr>
          <w:kern w:val="0"/>
          <w:szCs w:val="21"/>
          <w:lang w:bidi="ar"/>
        </w:rPr>
        <w:t>p</w:t>
      </w:r>
      <w:r>
        <w:rPr>
          <w:szCs w:val="21"/>
          <w:shd w:val="clear" w:color="auto" w:fill="FFFFFF"/>
        </w:rPr>
        <w:t>rovision</w:t>
      </w:r>
      <w:r>
        <w:rPr>
          <w:szCs w:val="21"/>
          <w:shd w:val="clear" w:color="auto" w:fill="FFFFFF"/>
        </w:rPr>
        <w:t>s</w:t>
      </w:r>
      <w:r>
        <w:rPr>
          <w:rFonts w:eastAsia="Times-Roman"/>
          <w:kern w:val="0"/>
          <w:szCs w:val="21"/>
          <w:lang w:bidi="ar"/>
        </w:rPr>
        <w:t xml:space="preserve"> with the </w:t>
      </w:r>
      <w:r>
        <w:rPr>
          <w:kern w:val="0"/>
          <w:szCs w:val="21"/>
          <w:lang w:bidi="ar"/>
        </w:rPr>
        <w:t>similar</w:t>
      </w:r>
      <w:r>
        <w:rPr>
          <w:rFonts w:eastAsia="Times-Roman"/>
          <w:kern w:val="0"/>
          <w:szCs w:val="21"/>
          <w:lang w:bidi="ar"/>
        </w:rPr>
        <w:t xml:space="preserve"> size w</w:t>
      </w:r>
      <w:r>
        <w:rPr>
          <w:kern w:val="0"/>
          <w:szCs w:val="21"/>
          <w:lang w:bidi="ar"/>
        </w:rPr>
        <w:t>ere</w:t>
      </w:r>
      <w:r>
        <w:rPr>
          <w:rFonts w:eastAsia="Times-Roman"/>
          <w:kern w:val="0"/>
          <w:szCs w:val="21"/>
          <w:lang w:bidi="ar"/>
        </w:rPr>
        <w:t xml:space="preserve"> further selected</w:t>
      </w:r>
      <w:r>
        <w:rPr>
          <w:kern w:val="0"/>
          <w:szCs w:val="21"/>
          <w:lang w:bidi="ar"/>
        </w:rPr>
        <w:t xml:space="preserve">. Although this part of the workload is relatively large, it is very important for the statistics of food consumption </w:t>
      </w:r>
      <w:r>
        <w:rPr>
          <w:rFonts w:eastAsia="Times-Roman"/>
          <w:kern w:val="0"/>
          <w:szCs w:val="21"/>
          <w:lang w:bidi="ar"/>
        </w:rPr>
        <w:t xml:space="preserve">per larva </w:t>
      </w:r>
      <w:r>
        <w:rPr>
          <w:kern w:val="0"/>
          <w:szCs w:val="21"/>
          <w:lang w:bidi="ar"/>
        </w:rPr>
        <w:t xml:space="preserve">and the </w:t>
      </w:r>
      <w:r>
        <w:rPr>
          <w:color w:val="000000"/>
          <w:kern w:val="0"/>
          <w:szCs w:val="21"/>
          <w:lang w:bidi="ar"/>
        </w:rPr>
        <w:t xml:space="preserve">volume of pesticides </w:t>
      </w:r>
      <w:r>
        <w:rPr>
          <w:color w:val="000000"/>
          <w:kern w:val="0"/>
          <w:szCs w:val="21"/>
          <w:lang w:bidi="ar"/>
        </w:rPr>
        <w:t>at each concentration in the present study</w:t>
      </w:r>
      <w:r>
        <w:rPr>
          <w:rFonts w:eastAsia="Times-Roman"/>
          <w:color w:val="000000"/>
          <w:kern w:val="0"/>
          <w:szCs w:val="21"/>
          <w:lang w:bidi="ar"/>
        </w:rPr>
        <w:t xml:space="preserve">, </w:t>
      </w:r>
      <w:r>
        <w:rPr>
          <w:color w:val="000000"/>
          <w:kern w:val="0"/>
          <w:szCs w:val="21"/>
          <w:lang w:bidi="ar"/>
        </w:rPr>
        <w:t>accordingly,</w:t>
      </w:r>
      <w:r>
        <w:rPr>
          <w:rFonts w:eastAsia="Times-Roman"/>
          <w:color w:val="000000"/>
          <w:kern w:val="0"/>
          <w:szCs w:val="21"/>
          <w:lang w:bidi="ar"/>
        </w:rPr>
        <w:t xml:space="preserve"> the intake amount </w:t>
      </w:r>
      <w:r>
        <w:rPr>
          <w:color w:val="000000"/>
          <w:kern w:val="0"/>
          <w:szCs w:val="21"/>
          <w:lang w:bidi="ar"/>
        </w:rPr>
        <w:t xml:space="preserve">of </w:t>
      </w:r>
      <w:r>
        <w:rPr>
          <w:rFonts w:eastAsia="Times-Roman"/>
          <w:color w:val="000000"/>
          <w:kern w:val="0"/>
          <w:szCs w:val="21"/>
          <w:lang w:bidi="ar"/>
        </w:rPr>
        <w:t xml:space="preserve">pesticide </w:t>
      </w:r>
      <w:r>
        <w:rPr>
          <w:color w:val="000000"/>
          <w:kern w:val="0"/>
          <w:szCs w:val="21"/>
          <w:lang w:bidi="ar"/>
        </w:rPr>
        <w:t>could be</w:t>
      </w:r>
      <w:r>
        <w:rPr>
          <w:rFonts w:eastAsia="Times-Roman"/>
          <w:color w:val="000000"/>
          <w:kern w:val="0"/>
          <w:szCs w:val="21"/>
          <w:lang w:bidi="ar"/>
        </w:rPr>
        <w:t xml:space="preserve"> accurately calculated</w:t>
      </w:r>
      <w:r>
        <w:rPr>
          <w:rFonts w:eastAsia="Verdana"/>
          <w:color w:val="000000"/>
          <w:szCs w:val="21"/>
          <w:shd w:val="clear" w:color="auto" w:fill="FFFFFF"/>
        </w:rPr>
        <w:t>"</w:t>
      </w:r>
      <w:r>
        <w:rPr>
          <w:color w:val="000000"/>
          <w:szCs w:val="21"/>
          <w:shd w:val="clear" w:color="auto" w:fill="FFFFFF"/>
        </w:rPr>
        <w:t>.</w:t>
      </w:r>
    </w:p>
    <w:p w14:paraId="43B7DDC2" w14:textId="77777777" w:rsidR="00000000" w:rsidRDefault="00363AF5">
      <w:pPr>
        <w:numPr>
          <w:ilvl w:val="0"/>
          <w:numId w:val="3"/>
        </w:numPr>
        <w:rPr>
          <w:rFonts w:eastAsia="Times-Roman"/>
          <w:kern w:val="0"/>
          <w:szCs w:val="21"/>
          <w:lang w:bidi="ar"/>
        </w:rPr>
      </w:pPr>
      <w:r>
        <w:rPr>
          <w:rFonts w:hint="eastAsia"/>
          <w:color w:val="000000"/>
          <w:kern w:val="0"/>
          <w:szCs w:val="21"/>
          <w:lang w:bidi="ar"/>
        </w:rPr>
        <w:t>L</w:t>
      </w:r>
      <w:r>
        <w:rPr>
          <w:color w:val="000000"/>
          <w:kern w:val="0"/>
          <w:szCs w:val="21"/>
          <w:lang w:bidi="ar"/>
        </w:rPr>
        <w:t>imitations of the technique</w:t>
      </w:r>
      <w:r>
        <w:rPr>
          <w:rFonts w:hint="eastAsia"/>
          <w:color w:val="000000"/>
          <w:kern w:val="0"/>
          <w:szCs w:val="21"/>
          <w:lang w:bidi="ar"/>
        </w:rPr>
        <w:t xml:space="preserve"> have </w:t>
      </w:r>
      <w:r>
        <w:rPr>
          <w:rFonts w:eastAsia="Times-Roman" w:hint="eastAsia"/>
          <w:kern w:val="0"/>
          <w:szCs w:val="21"/>
          <w:lang w:bidi="ar"/>
        </w:rPr>
        <w:t xml:space="preserve">been </w:t>
      </w:r>
      <w:r>
        <w:rPr>
          <w:rFonts w:hint="eastAsia"/>
          <w:kern w:val="0"/>
          <w:szCs w:val="21"/>
          <w:lang w:bidi="ar"/>
        </w:rPr>
        <w:t>discus</w:t>
      </w:r>
      <w:r>
        <w:rPr>
          <w:rFonts w:hint="eastAsia"/>
          <w:kern w:val="0"/>
          <w:szCs w:val="21"/>
          <w:lang w:bidi="ar"/>
        </w:rPr>
        <w:t>sed in line 239-241,</w:t>
      </w:r>
      <w:r>
        <w:rPr>
          <w:kern w:val="0"/>
          <w:szCs w:val="21"/>
          <w:lang w:bidi="ar"/>
        </w:rPr>
        <w:t xml:space="preserve"> </w:t>
      </w:r>
      <w:r>
        <w:rPr>
          <w:rFonts w:eastAsia="Verdana"/>
          <w:color w:val="000000"/>
          <w:szCs w:val="21"/>
          <w:shd w:val="clear" w:color="auto" w:fill="FFFFFF"/>
        </w:rPr>
        <w:t>"</w:t>
      </w:r>
      <w:r>
        <w:rPr>
          <w:color w:val="000000"/>
          <w:kern w:val="0"/>
          <w:szCs w:val="21"/>
          <w:lang w:bidi="ar"/>
        </w:rPr>
        <w:t xml:space="preserve">But </w:t>
      </w:r>
      <w:r>
        <w:rPr>
          <w:color w:val="000000"/>
          <w:kern w:val="0"/>
          <w:szCs w:val="21"/>
          <w:lang w:bidi="ar"/>
        </w:rPr>
        <w:t>this</w:t>
      </w:r>
      <w:r>
        <w:rPr>
          <w:color w:val="000000"/>
          <w:kern w:val="0"/>
          <w:szCs w:val="21"/>
          <w:lang w:bidi="ar"/>
        </w:rPr>
        <w:t xml:space="preserve"> method just assessed larval weight gain, developmental dura</w:t>
      </w:r>
      <w:r>
        <w:rPr>
          <w:color w:val="000000"/>
          <w:kern w:val="0"/>
          <w:szCs w:val="21"/>
          <w:lang w:bidi="ar"/>
        </w:rPr>
        <w:t xml:space="preserve">tion, feeding patterns and eclosion ability of the larvae of </w:t>
      </w:r>
      <w:r>
        <w:rPr>
          <w:i/>
          <w:iCs/>
          <w:color w:val="000000"/>
          <w:kern w:val="0"/>
          <w:szCs w:val="21"/>
          <w:lang w:bidi="ar"/>
        </w:rPr>
        <w:t>O. excavata</w:t>
      </w:r>
      <w:r>
        <w:rPr>
          <w:color w:val="000000"/>
          <w:kern w:val="0"/>
          <w:szCs w:val="21"/>
          <w:lang w:bidi="ar"/>
        </w:rPr>
        <w:t xml:space="preserve">, the ability to </w:t>
      </w:r>
      <w:r>
        <w:rPr>
          <w:rFonts w:hint="eastAsia"/>
          <w:color w:val="000000"/>
          <w:kern w:val="0"/>
          <w:szCs w:val="21"/>
          <w:lang w:bidi="ar"/>
        </w:rPr>
        <w:t xml:space="preserve">flight and </w:t>
      </w:r>
      <w:r>
        <w:rPr>
          <w:color w:val="000000"/>
          <w:kern w:val="0"/>
          <w:szCs w:val="21"/>
          <w:lang w:bidi="ar"/>
        </w:rPr>
        <w:t>fecundity after emergence into adults was not evaluated</w:t>
      </w:r>
      <w:r>
        <w:rPr>
          <w:rFonts w:eastAsia="Verdana"/>
          <w:color w:val="000000"/>
          <w:szCs w:val="21"/>
          <w:shd w:val="clear" w:color="auto" w:fill="FFFFFF"/>
        </w:rPr>
        <w:t>"</w:t>
      </w:r>
      <w:r>
        <w:rPr>
          <w:rFonts w:hint="eastAsia"/>
          <w:color w:val="000000"/>
          <w:szCs w:val="21"/>
          <w:shd w:val="clear" w:color="auto" w:fill="FFFFFF"/>
        </w:rPr>
        <w:t>.</w:t>
      </w:r>
    </w:p>
    <w:p w14:paraId="7FC32C3F" w14:textId="77777777" w:rsidR="00000000" w:rsidRDefault="00363AF5">
      <w:pPr>
        <w:numPr>
          <w:ilvl w:val="0"/>
          <w:numId w:val="3"/>
        </w:numPr>
        <w:rPr>
          <w:color w:val="000000"/>
          <w:kern w:val="0"/>
          <w:szCs w:val="21"/>
          <w:lang w:bidi="ar"/>
        </w:rPr>
      </w:pPr>
      <w:r>
        <w:rPr>
          <w:rFonts w:eastAsia="Verdana"/>
          <w:color w:val="000000"/>
          <w:szCs w:val="21"/>
          <w:shd w:val="clear" w:color="auto" w:fill="FFFFFF"/>
        </w:rPr>
        <w:t>The significance with respect to existing methods</w:t>
      </w:r>
      <w:r>
        <w:rPr>
          <w:rFonts w:hint="eastAsia"/>
          <w:color w:val="000000"/>
          <w:szCs w:val="21"/>
          <w:shd w:val="clear" w:color="auto" w:fill="FFFFFF"/>
        </w:rPr>
        <w:t xml:space="preserve"> </w:t>
      </w:r>
      <w:r>
        <w:rPr>
          <w:rFonts w:eastAsia="Times-Roman" w:hint="eastAsia"/>
          <w:kern w:val="0"/>
          <w:szCs w:val="21"/>
          <w:lang w:bidi="ar"/>
        </w:rPr>
        <w:t xml:space="preserve">been </w:t>
      </w:r>
      <w:r>
        <w:rPr>
          <w:rFonts w:hint="eastAsia"/>
          <w:kern w:val="0"/>
          <w:szCs w:val="21"/>
          <w:lang w:bidi="ar"/>
        </w:rPr>
        <w:t>discuss</w:t>
      </w:r>
      <w:r>
        <w:rPr>
          <w:rFonts w:hint="eastAsia"/>
          <w:kern w:val="0"/>
          <w:szCs w:val="21"/>
          <w:lang w:bidi="ar"/>
        </w:rPr>
        <w:t>ed in line 245-249,</w:t>
      </w:r>
      <w:r>
        <w:rPr>
          <w:kern w:val="0"/>
          <w:szCs w:val="21"/>
          <w:lang w:bidi="ar"/>
        </w:rPr>
        <w:t xml:space="preserve"> </w:t>
      </w:r>
      <w:r>
        <w:rPr>
          <w:rFonts w:eastAsia="Verdana"/>
          <w:color w:val="000000"/>
          <w:szCs w:val="21"/>
          <w:shd w:val="clear" w:color="auto" w:fill="FFFFFF"/>
        </w:rPr>
        <w:t>"</w:t>
      </w:r>
      <w:r>
        <w:rPr>
          <w:rFonts w:eastAsia="Roboto"/>
          <w:szCs w:val="21"/>
        </w:rPr>
        <w:t>The technique h</w:t>
      </w:r>
      <w:r>
        <w:rPr>
          <w:rFonts w:eastAsia="Roboto"/>
          <w:szCs w:val="21"/>
        </w:rPr>
        <w:t xml:space="preserve">as the potential to enhance the </w:t>
      </w:r>
      <w:r>
        <w:rPr>
          <w:rFonts w:eastAsia="Roboto" w:hint="eastAsia"/>
          <w:szCs w:val="21"/>
        </w:rPr>
        <w:t>safety</w:t>
      </w:r>
      <w:r>
        <w:rPr>
          <w:rFonts w:eastAsia="Roboto"/>
          <w:szCs w:val="21"/>
        </w:rPr>
        <w:t xml:space="preserve"> of pesticide</w:t>
      </w:r>
      <w:r>
        <w:rPr>
          <w:rFonts w:eastAsia="Roboto" w:hint="eastAsia"/>
          <w:szCs w:val="21"/>
        </w:rPr>
        <w:t xml:space="preserve"> use</w:t>
      </w:r>
      <w:r>
        <w:rPr>
          <w:rFonts w:eastAsia="Roboto"/>
          <w:szCs w:val="21"/>
        </w:rPr>
        <w:t xml:space="preserve"> by generating quantitative data relating to the larvae of solitary bees that </w:t>
      </w:r>
      <w:r>
        <w:rPr>
          <w:szCs w:val="21"/>
        </w:rPr>
        <w:t>would</w:t>
      </w:r>
      <w:r>
        <w:rPr>
          <w:rFonts w:eastAsia="Roboto"/>
          <w:szCs w:val="21"/>
        </w:rPr>
        <w:t xml:space="preserve"> be difficult to acquire using semi-field and field experiments</w:t>
      </w:r>
      <w:r>
        <w:rPr>
          <w:rFonts w:hint="eastAsia"/>
          <w:szCs w:val="21"/>
        </w:rPr>
        <w:t xml:space="preserve">. </w:t>
      </w:r>
      <w:r>
        <w:rPr>
          <w:szCs w:val="21"/>
        </w:rPr>
        <w:t>T</w:t>
      </w:r>
      <w:r>
        <w:rPr>
          <w:rFonts w:eastAsia="Roboto"/>
          <w:szCs w:val="21"/>
        </w:rPr>
        <w:t>he adverse effects of pesticides on</w:t>
      </w:r>
      <w:r>
        <w:rPr>
          <w:szCs w:val="21"/>
        </w:rPr>
        <w:t xml:space="preserve"> solitary bees ca</w:t>
      </w:r>
      <w:r>
        <w:rPr>
          <w:szCs w:val="21"/>
        </w:rPr>
        <w:t xml:space="preserve">n be </w:t>
      </w:r>
      <w:r>
        <w:rPr>
          <w:rFonts w:eastAsia="Roboto"/>
          <w:szCs w:val="21"/>
        </w:rPr>
        <w:t>better predicted and mitigated</w:t>
      </w:r>
      <w:r>
        <w:rPr>
          <w:szCs w:val="21"/>
        </w:rPr>
        <w:t xml:space="preserve"> u</w:t>
      </w:r>
      <w:r>
        <w:rPr>
          <w:rFonts w:eastAsia="Roboto"/>
          <w:szCs w:val="21"/>
        </w:rPr>
        <w:t>sing this technique</w:t>
      </w:r>
      <w:r>
        <w:rPr>
          <w:rFonts w:eastAsia="Verdana"/>
          <w:color w:val="000000"/>
          <w:szCs w:val="21"/>
          <w:shd w:val="clear" w:color="auto" w:fill="FFFFFF"/>
        </w:rPr>
        <w:t>"</w:t>
      </w:r>
      <w:r>
        <w:rPr>
          <w:rFonts w:hint="eastAsia"/>
          <w:color w:val="000000"/>
          <w:szCs w:val="21"/>
          <w:shd w:val="clear" w:color="auto" w:fill="FFFFFF"/>
        </w:rPr>
        <w:t>.</w:t>
      </w:r>
    </w:p>
    <w:p w14:paraId="7D8565BE" w14:textId="77777777" w:rsidR="00000000" w:rsidRDefault="00363AF5">
      <w:pPr>
        <w:numPr>
          <w:ilvl w:val="0"/>
          <w:numId w:val="3"/>
        </w:numPr>
        <w:rPr>
          <w:color w:val="000000"/>
          <w:kern w:val="0"/>
          <w:szCs w:val="21"/>
          <w:lang w:bidi="ar"/>
        </w:rPr>
      </w:pPr>
      <w:r>
        <w:rPr>
          <w:rFonts w:hint="eastAsia"/>
          <w:color w:val="000000"/>
          <w:szCs w:val="21"/>
          <w:shd w:val="clear" w:color="auto" w:fill="FFFFFF"/>
        </w:rPr>
        <w:t>F</w:t>
      </w:r>
      <w:r>
        <w:rPr>
          <w:rFonts w:eastAsia="Verdana"/>
          <w:color w:val="000000"/>
          <w:szCs w:val="21"/>
          <w:shd w:val="clear" w:color="auto" w:fill="FFFFFF"/>
        </w:rPr>
        <w:t>uture applications of the technique</w:t>
      </w:r>
      <w:r>
        <w:rPr>
          <w:rFonts w:hint="eastAsia"/>
          <w:color w:val="000000"/>
          <w:szCs w:val="21"/>
          <w:shd w:val="clear" w:color="auto" w:fill="FFFFFF"/>
        </w:rPr>
        <w:t xml:space="preserve"> have </w:t>
      </w:r>
      <w:r>
        <w:rPr>
          <w:rFonts w:eastAsia="Times-Roman" w:hint="eastAsia"/>
          <w:kern w:val="0"/>
          <w:szCs w:val="21"/>
          <w:lang w:bidi="ar"/>
        </w:rPr>
        <w:t xml:space="preserve">been </w:t>
      </w:r>
      <w:r>
        <w:rPr>
          <w:rFonts w:hint="eastAsia"/>
          <w:kern w:val="0"/>
          <w:szCs w:val="21"/>
          <w:lang w:bidi="ar"/>
        </w:rPr>
        <w:t>disc</w:t>
      </w:r>
      <w:r>
        <w:rPr>
          <w:rFonts w:hint="eastAsia"/>
          <w:kern w:val="0"/>
          <w:szCs w:val="21"/>
          <w:lang w:bidi="ar"/>
        </w:rPr>
        <w:t>ussed in line 243-245,</w:t>
      </w:r>
      <w:r>
        <w:rPr>
          <w:kern w:val="0"/>
          <w:szCs w:val="21"/>
          <w:lang w:bidi="ar"/>
        </w:rPr>
        <w:t xml:space="preserve"> </w:t>
      </w:r>
      <w:r>
        <w:rPr>
          <w:rFonts w:eastAsia="Verdana"/>
          <w:color w:val="000000"/>
          <w:szCs w:val="21"/>
          <w:shd w:val="clear" w:color="auto" w:fill="FFFFFF"/>
        </w:rPr>
        <w:t>"</w:t>
      </w:r>
      <w:r>
        <w:rPr>
          <w:rFonts w:eastAsia="Roboto"/>
          <w:szCs w:val="21"/>
        </w:rPr>
        <w:t>th</w:t>
      </w:r>
      <w:r>
        <w:rPr>
          <w:szCs w:val="21"/>
        </w:rPr>
        <w:t>e</w:t>
      </w:r>
      <w:r>
        <w:rPr>
          <w:rFonts w:eastAsia="Roboto"/>
          <w:szCs w:val="21"/>
        </w:rPr>
        <w:t xml:space="preserve"> method presented will help researchers to better evaluate the ecological risk of pesticides to t</w:t>
      </w:r>
      <w:r>
        <w:rPr>
          <w:rFonts w:eastAsia="Roboto"/>
          <w:szCs w:val="21"/>
        </w:rPr>
        <w:t xml:space="preserve">he larvae of solitary </w:t>
      </w:r>
      <w:r>
        <w:rPr>
          <w:rFonts w:eastAsia="Roboto"/>
          <w:szCs w:val="21"/>
        </w:rPr>
        <w:t>bees by assessing endpoints related to the mortality, larval weight gain, developmental duration, eclosion ability and feeding patterns</w:t>
      </w:r>
      <w:r>
        <w:rPr>
          <w:rFonts w:eastAsia="Verdana"/>
          <w:color w:val="000000"/>
          <w:szCs w:val="21"/>
          <w:shd w:val="clear" w:color="auto" w:fill="FFFFFF"/>
        </w:rPr>
        <w:t>"</w:t>
      </w:r>
      <w:r>
        <w:rPr>
          <w:rFonts w:hint="eastAsia"/>
          <w:color w:val="000000"/>
          <w:szCs w:val="21"/>
          <w:shd w:val="clear" w:color="auto" w:fill="FFFFFF"/>
        </w:rPr>
        <w:t>.</w:t>
      </w:r>
    </w:p>
    <w:p w14:paraId="019D29C8" w14:textId="77777777" w:rsidR="00000000" w:rsidRDefault="00363AF5">
      <w:pPr>
        <w:rPr>
          <w:szCs w:val="21"/>
        </w:rPr>
      </w:pPr>
    </w:p>
    <w:p w14:paraId="05588599" w14:textId="77777777" w:rsidR="00000000" w:rsidRDefault="00363AF5">
      <w:pPr>
        <w:rPr>
          <w:szCs w:val="21"/>
        </w:rPr>
      </w:pPr>
      <w:r>
        <w:rPr>
          <w:b/>
          <w:szCs w:val="21"/>
        </w:rPr>
        <w:t>Comment:</w:t>
      </w:r>
      <w:r>
        <w:rPr>
          <w:b/>
          <w:szCs w:val="21"/>
        </w:rPr>
        <w:t xml:space="preserve"> </w:t>
      </w:r>
      <w:r>
        <w:rPr>
          <w:rFonts w:eastAsia="Verdana"/>
          <w:color w:val="000000"/>
          <w:szCs w:val="21"/>
          <w:shd w:val="clear" w:color="auto" w:fill="FFFFFF"/>
        </w:rPr>
        <w:t>Please remove the embedded Table from the manuscript. All tables should be uploaded separately to your Edito</w:t>
      </w:r>
      <w:r>
        <w:rPr>
          <w:rFonts w:eastAsia="Verdana"/>
          <w:color w:val="000000"/>
          <w:szCs w:val="21"/>
          <w:shd w:val="clear" w:color="auto" w:fill="FFFFFF"/>
        </w:rPr>
        <w:t>rial Manager account in the form of an .xls or .xlsx file. The table legend or caption (title and description) should appear in the Figure and Table Legends section after the Representative Results in the manuscript text.</w:t>
      </w:r>
    </w:p>
    <w:p w14:paraId="3009EAF1" w14:textId="77777777" w:rsidR="00000000" w:rsidRDefault="00363AF5">
      <w:pPr>
        <w:rPr>
          <w:szCs w:val="21"/>
        </w:rPr>
      </w:pPr>
      <w:r>
        <w:rPr>
          <w:b/>
          <w:szCs w:val="21"/>
        </w:rPr>
        <w:t>Response:</w:t>
      </w:r>
      <w:r>
        <w:rPr>
          <w:b/>
          <w:szCs w:val="21"/>
        </w:rPr>
        <w:t xml:space="preserve"> </w:t>
      </w:r>
      <w:r>
        <w:rPr>
          <w:szCs w:val="21"/>
        </w:rPr>
        <w:t xml:space="preserve">Thanks for your helpful </w:t>
      </w:r>
      <w:r>
        <w:rPr>
          <w:szCs w:val="21"/>
        </w:rPr>
        <w:t xml:space="preserve">suggestion. We have removed </w:t>
      </w:r>
      <w:r>
        <w:rPr>
          <w:rFonts w:eastAsia="Verdana"/>
          <w:color w:val="000000"/>
          <w:szCs w:val="21"/>
          <w:shd w:val="clear" w:color="auto" w:fill="FFFFFF"/>
        </w:rPr>
        <w:t>embedded Table from the manuscript.</w:t>
      </w:r>
    </w:p>
    <w:p w14:paraId="0786F2E8" w14:textId="77777777" w:rsidR="00000000" w:rsidRDefault="00363AF5">
      <w:pPr>
        <w:rPr>
          <w:szCs w:val="21"/>
        </w:rPr>
      </w:pPr>
    </w:p>
    <w:p w14:paraId="5F21702E" w14:textId="77777777" w:rsidR="00000000" w:rsidRDefault="00363AF5">
      <w:pPr>
        <w:rPr>
          <w:szCs w:val="21"/>
        </w:rPr>
      </w:pPr>
      <w:r>
        <w:rPr>
          <w:b/>
          <w:szCs w:val="21"/>
        </w:rPr>
        <w:t>Comment:</w:t>
      </w:r>
      <w:r>
        <w:rPr>
          <w:b/>
          <w:szCs w:val="21"/>
        </w:rPr>
        <w:t xml:space="preserve"> </w:t>
      </w:r>
      <w:r>
        <w:rPr>
          <w:rFonts w:eastAsia="Verdana"/>
          <w:color w:val="000000"/>
          <w:szCs w:val="21"/>
          <w:shd w:val="clear" w:color="auto" w:fill="FFFFFF"/>
        </w:rPr>
        <w:t xml:space="preserve">Please ensure that the references appear as the following: [Lastname, F.I., LastName, F.I., LastName, F.I. Article Title. Source (ITALICS). Volume (BOLD) (Issue), FirstPage–LastPage </w:t>
      </w:r>
      <w:r>
        <w:rPr>
          <w:rFonts w:eastAsia="Verdana"/>
          <w:color w:val="000000"/>
          <w:szCs w:val="21"/>
          <w:shd w:val="clear" w:color="auto" w:fill="FFFFFF"/>
        </w:rPr>
        <w:t>(YEAR).] For 6 and more than 6 authors, list only the first author then et al. Please include volume and issue numbers for all references, and do not abbreviate the journal names. Make sure all references have page numbers or if early online publication, i</w:t>
      </w:r>
      <w:r>
        <w:rPr>
          <w:rFonts w:eastAsia="Verdana"/>
          <w:color w:val="000000"/>
          <w:szCs w:val="21"/>
          <w:shd w:val="clear" w:color="auto" w:fill="FFFFFF"/>
        </w:rPr>
        <w:t>nclude doi.</w:t>
      </w:r>
    </w:p>
    <w:p w14:paraId="20D97841" w14:textId="77777777" w:rsidR="00000000" w:rsidRDefault="00363AF5">
      <w:pPr>
        <w:rPr>
          <w:szCs w:val="21"/>
        </w:rPr>
      </w:pPr>
      <w:r>
        <w:rPr>
          <w:b/>
          <w:szCs w:val="21"/>
        </w:rPr>
        <w:t>Response:</w:t>
      </w:r>
      <w:r>
        <w:rPr>
          <w:b/>
          <w:szCs w:val="21"/>
        </w:rPr>
        <w:t xml:space="preserve"> </w:t>
      </w:r>
      <w:r>
        <w:rPr>
          <w:szCs w:val="21"/>
        </w:rPr>
        <w:t xml:space="preserve">Thanks very much. We have revised </w:t>
      </w:r>
      <w:r>
        <w:rPr>
          <w:rFonts w:eastAsia="Verdana"/>
          <w:color w:val="000000"/>
          <w:szCs w:val="21"/>
          <w:shd w:val="clear" w:color="auto" w:fill="FFFFFF"/>
        </w:rPr>
        <w:t>references</w:t>
      </w:r>
      <w:r>
        <w:rPr>
          <w:color w:val="000000"/>
          <w:szCs w:val="21"/>
          <w:shd w:val="clear" w:color="auto" w:fill="FFFFFF"/>
        </w:rPr>
        <w:t xml:space="preserve"> according to your advises.</w:t>
      </w:r>
    </w:p>
    <w:p w14:paraId="51E7282F" w14:textId="77777777" w:rsidR="00000000" w:rsidRDefault="00363AF5">
      <w:pPr>
        <w:rPr>
          <w:szCs w:val="21"/>
        </w:rPr>
      </w:pPr>
    </w:p>
    <w:p w14:paraId="2BFD735C" w14:textId="77777777" w:rsidR="00000000" w:rsidRDefault="00363AF5">
      <w:pPr>
        <w:rPr>
          <w:szCs w:val="21"/>
        </w:rPr>
      </w:pPr>
      <w:r>
        <w:rPr>
          <w:b/>
          <w:szCs w:val="21"/>
        </w:rPr>
        <w:t>Comment:</w:t>
      </w:r>
      <w:r>
        <w:rPr>
          <w:b/>
          <w:szCs w:val="21"/>
        </w:rPr>
        <w:t xml:space="preserve"> </w:t>
      </w:r>
      <w:r>
        <w:rPr>
          <w:rFonts w:eastAsia="Verdana"/>
          <w:color w:val="000000"/>
          <w:szCs w:val="21"/>
          <w:shd w:val="clear" w:color="auto" w:fill="FFFFFF"/>
        </w:rPr>
        <w:t>Please sort the Materials Table alphabetically by the name of the material.</w:t>
      </w:r>
    </w:p>
    <w:p w14:paraId="353F538F" w14:textId="77777777" w:rsidR="00000000" w:rsidRDefault="00363AF5">
      <w:pPr>
        <w:rPr>
          <w:szCs w:val="21"/>
        </w:rPr>
      </w:pPr>
      <w:r>
        <w:rPr>
          <w:b/>
          <w:szCs w:val="21"/>
        </w:rPr>
        <w:t>Response:</w:t>
      </w:r>
      <w:r>
        <w:rPr>
          <w:b/>
          <w:szCs w:val="21"/>
        </w:rPr>
        <w:t xml:space="preserve"> </w:t>
      </w:r>
      <w:r>
        <w:rPr>
          <w:szCs w:val="21"/>
        </w:rPr>
        <w:t xml:space="preserve">Thanks for your helpful suggestion. We have </w:t>
      </w:r>
      <w:r>
        <w:rPr>
          <w:rFonts w:eastAsia="Verdana"/>
          <w:color w:val="000000"/>
          <w:szCs w:val="21"/>
          <w:shd w:val="clear" w:color="auto" w:fill="FFFFFF"/>
        </w:rPr>
        <w:t>sort</w:t>
      </w:r>
      <w:r>
        <w:rPr>
          <w:color w:val="000000"/>
          <w:szCs w:val="21"/>
          <w:shd w:val="clear" w:color="auto" w:fill="FFFFFF"/>
        </w:rPr>
        <w:t>ed</w:t>
      </w:r>
      <w:r>
        <w:rPr>
          <w:rFonts w:eastAsia="Verdana"/>
          <w:color w:val="000000"/>
          <w:szCs w:val="21"/>
          <w:shd w:val="clear" w:color="auto" w:fill="FFFFFF"/>
        </w:rPr>
        <w:t xml:space="preserve"> the Materials T</w:t>
      </w:r>
      <w:r>
        <w:rPr>
          <w:rFonts w:eastAsia="Verdana"/>
          <w:color w:val="000000"/>
          <w:szCs w:val="21"/>
          <w:shd w:val="clear" w:color="auto" w:fill="FFFFFF"/>
        </w:rPr>
        <w:t>able alphabetically by the name of the material</w:t>
      </w:r>
      <w:r>
        <w:rPr>
          <w:color w:val="000000"/>
          <w:szCs w:val="21"/>
          <w:shd w:val="clear" w:color="auto" w:fill="FFFFFF"/>
        </w:rPr>
        <w:t>.</w:t>
      </w:r>
    </w:p>
    <w:p w14:paraId="59756532" w14:textId="77777777" w:rsidR="00000000" w:rsidRDefault="00363AF5">
      <w:pPr>
        <w:rPr>
          <w:szCs w:val="21"/>
        </w:rPr>
      </w:pPr>
    </w:p>
    <w:p w14:paraId="07B81D9D" w14:textId="77777777" w:rsidR="00000000" w:rsidRDefault="00363AF5">
      <w:pPr>
        <w:rPr>
          <w:szCs w:val="21"/>
        </w:rPr>
      </w:pPr>
    </w:p>
    <w:p w14:paraId="3D54B979" w14:textId="77777777" w:rsidR="00000000" w:rsidRDefault="00363AF5">
      <w:pPr>
        <w:spacing w:line="360" w:lineRule="auto"/>
        <w:rPr>
          <w:b/>
          <w:bCs/>
          <w:color w:val="000000"/>
          <w:szCs w:val="21"/>
        </w:rPr>
      </w:pPr>
      <w:r>
        <w:rPr>
          <w:b/>
          <w:bCs/>
          <w:color w:val="000000"/>
          <w:szCs w:val="21"/>
        </w:rPr>
        <w:t>Responses to reviewer#1:</w:t>
      </w:r>
    </w:p>
    <w:p w14:paraId="765C1B97" w14:textId="77777777" w:rsidR="00000000" w:rsidRDefault="00363AF5">
      <w:pPr>
        <w:rPr>
          <w:szCs w:val="21"/>
        </w:rPr>
      </w:pPr>
      <w:r>
        <w:rPr>
          <w:b/>
          <w:szCs w:val="21"/>
        </w:rPr>
        <w:t>Comment:</w:t>
      </w:r>
      <w:r>
        <w:rPr>
          <w:b/>
          <w:szCs w:val="21"/>
        </w:rPr>
        <w:t xml:space="preserve"> </w:t>
      </w:r>
      <w:r>
        <w:rPr>
          <w:rFonts w:eastAsia="Verdana"/>
          <w:color w:val="000000"/>
          <w:szCs w:val="21"/>
          <w:shd w:val="clear" w:color="auto" w:fill="FFFFFF"/>
        </w:rPr>
        <w:t xml:space="preserve">It is not possible to know a priori the level of pesticide exposure in the provisions because it depends on the quantity of solution absorbed by provision. This, in turn, </w:t>
      </w:r>
      <w:r>
        <w:rPr>
          <w:rFonts w:eastAsia="Verdana"/>
          <w:color w:val="000000"/>
          <w:szCs w:val="21"/>
          <w:shd w:val="clear" w:color="auto" w:fill="FFFFFF"/>
        </w:rPr>
        <w:t>can depend on the level of humidity in the provisions, on their pollen composition and on their size</w:t>
      </w:r>
      <w:r>
        <w:rPr>
          <w:color w:val="000000"/>
          <w:szCs w:val="21"/>
          <w:shd w:val="clear" w:color="auto" w:fill="FFFFFF"/>
        </w:rPr>
        <w:t>.</w:t>
      </w:r>
    </w:p>
    <w:p w14:paraId="469B5861" w14:textId="77777777" w:rsidR="00000000" w:rsidRDefault="00363AF5">
      <w:pPr>
        <w:rPr>
          <w:kern w:val="0"/>
          <w:szCs w:val="21"/>
          <w:lang w:bidi="ar"/>
        </w:rPr>
      </w:pPr>
      <w:r>
        <w:rPr>
          <w:b/>
          <w:szCs w:val="21"/>
        </w:rPr>
        <w:t>Response:</w:t>
      </w:r>
      <w:r>
        <w:rPr>
          <w:b/>
          <w:szCs w:val="21"/>
        </w:rPr>
        <w:t xml:space="preserve"> </w:t>
      </w:r>
      <w:r>
        <w:rPr>
          <w:szCs w:val="21"/>
        </w:rPr>
        <w:t xml:space="preserve">Thanks for your helpful </w:t>
      </w:r>
      <w:r>
        <w:rPr>
          <w:szCs w:val="21"/>
        </w:rPr>
        <w:t>comments</w:t>
      </w:r>
      <w:r>
        <w:rPr>
          <w:szCs w:val="21"/>
        </w:rPr>
        <w:t xml:space="preserve">. In order to </w:t>
      </w:r>
      <w:r>
        <w:rPr>
          <w:szCs w:val="21"/>
          <w:shd w:val="clear" w:color="auto" w:fill="FFFFFF"/>
        </w:rPr>
        <w:t>minimize error,</w:t>
      </w:r>
      <w:r>
        <w:rPr>
          <w:szCs w:val="21"/>
        </w:rPr>
        <w:t xml:space="preserve"> </w:t>
      </w:r>
      <w:r>
        <w:rPr>
          <w:szCs w:val="21"/>
          <w:shd w:val="clear" w:color="auto" w:fill="FFFFFF"/>
        </w:rPr>
        <w:t xml:space="preserve">we </w:t>
      </w:r>
      <w:r>
        <w:rPr>
          <w:szCs w:val="21"/>
          <w:shd w:val="clear" w:color="auto" w:fill="FFFFFF"/>
        </w:rPr>
        <w:t>select</w:t>
      </w:r>
      <w:r>
        <w:rPr>
          <w:szCs w:val="21"/>
          <w:shd w:val="clear" w:color="auto" w:fill="FFFFFF"/>
        </w:rPr>
        <w:t>ed</w:t>
      </w:r>
      <w:r>
        <w:rPr>
          <w:szCs w:val="21"/>
          <w:shd w:val="clear" w:color="auto" w:fill="FFFFFF"/>
        </w:rPr>
        <w:t xml:space="preserve"> </w:t>
      </w:r>
      <w:r>
        <w:rPr>
          <w:rFonts w:eastAsia="Verdana"/>
          <w:color w:val="000000"/>
          <w:szCs w:val="21"/>
          <w:shd w:val="clear" w:color="auto" w:fill="FFFFFF"/>
        </w:rPr>
        <w:t>provisions</w:t>
      </w:r>
      <w:r>
        <w:rPr>
          <w:szCs w:val="21"/>
          <w:shd w:val="clear" w:color="auto" w:fill="FFFFFF"/>
        </w:rPr>
        <w:t xml:space="preserve"> based on provision size</w:t>
      </w:r>
      <w:r>
        <w:rPr>
          <w:szCs w:val="21"/>
          <w:shd w:val="clear" w:color="auto" w:fill="FFFFFF"/>
        </w:rPr>
        <w:t xml:space="preserve"> and </w:t>
      </w:r>
      <w:r>
        <w:rPr>
          <w:rFonts w:eastAsia="Times-Roman"/>
          <w:kern w:val="0"/>
          <w:szCs w:val="21"/>
          <w:lang w:bidi="ar"/>
        </w:rPr>
        <w:t>cell position within the nest</w:t>
      </w:r>
      <w:r>
        <w:rPr>
          <w:szCs w:val="21"/>
          <w:shd w:val="clear" w:color="auto" w:fill="FFFFFF"/>
        </w:rPr>
        <w:t xml:space="preserve">, </w:t>
      </w:r>
      <w:r>
        <w:rPr>
          <w:szCs w:val="21"/>
          <w:shd w:val="clear" w:color="auto" w:fill="FFFFFF"/>
        </w:rPr>
        <w:t>which have been descri</w:t>
      </w:r>
      <w:r>
        <w:rPr>
          <w:szCs w:val="21"/>
          <w:shd w:val="clear" w:color="auto" w:fill="FFFFFF"/>
        </w:rPr>
        <w:t xml:space="preserve">bed in lines </w:t>
      </w:r>
      <w:r>
        <w:rPr>
          <w:rFonts w:hint="eastAsia"/>
          <w:szCs w:val="21"/>
          <w:shd w:val="clear" w:color="auto" w:fill="FFFFFF"/>
        </w:rPr>
        <w:t>101</w:t>
      </w:r>
      <w:r>
        <w:rPr>
          <w:szCs w:val="21"/>
          <w:shd w:val="clear" w:color="auto" w:fill="FFFFFF"/>
        </w:rPr>
        <w:t>-</w:t>
      </w:r>
      <w:r>
        <w:rPr>
          <w:rFonts w:hint="eastAsia"/>
          <w:szCs w:val="21"/>
          <w:shd w:val="clear" w:color="auto" w:fill="FFFFFF"/>
        </w:rPr>
        <w:t>102</w:t>
      </w:r>
      <w:r>
        <w:rPr>
          <w:szCs w:val="21"/>
          <w:shd w:val="clear" w:color="auto" w:fill="FFFFFF"/>
        </w:rPr>
        <w:t xml:space="preserve"> (</w:t>
      </w:r>
      <w:r>
        <w:rPr>
          <w:szCs w:val="21"/>
          <w:shd w:val="clear" w:color="auto" w:fill="FFFFFF"/>
        </w:rPr>
        <w:t>Select</w:t>
      </w:r>
      <w:r>
        <w:rPr>
          <w:szCs w:val="21"/>
          <w:shd w:val="clear" w:color="auto" w:fill="FFFFFF"/>
        </w:rPr>
        <w:t xml:space="preserve"> f</w:t>
      </w:r>
      <w:r>
        <w:rPr>
          <w:szCs w:val="21"/>
          <w:shd w:val="clear" w:color="auto" w:fill="FFFFFF"/>
        </w:rPr>
        <w:t>emale larvae</w:t>
      </w:r>
      <w:r>
        <w:rPr>
          <w:szCs w:val="21"/>
          <w:shd w:val="clear" w:color="auto" w:fill="FFFFFF"/>
        </w:rPr>
        <w:t xml:space="preserve"> </w:t>
      </w:r>
      <w:r>
        <w:rPr>
          <w:szCs w:val="21"/>
          <w:shd w:val="clear" w:color="auto" w:fill="FFFFFF"/>
        </w:rPr>
        <w:t>according to provision size and cell position within the nest.</w:t>
      </w:r>
      <w:r>
        <w:rPr>
          <w:szCs w:val="21"/>
          <w:shd w:val="clear" w:color="auto" w:fill="FFFFFF"/>
        </w:rPr>
        <w:t xml:space="preserve"> </w:t>
      </w:r>
      <w:r>
        <w:rPr>
          <w:szCs w:val="21"/>
          <w:shd w:val="clear" w:color="auto" w:fill="FFFFFF"/>
        </w:rPr>
        <w:t xml:space="preserve">Then </w:t>
      </w:r>
      <w:r>
        <w:rPr>
          <w:szCs w:val="21"/>
          <w:shd w:val="clear" w:color="auto" w:fill="FFFFFF"/>
        </w:rPr>
        <w:t>place</w:t>
      </w:r>
      <w:r>
        <w:rPr>
          <w:szCs w:val="21"/>
          <w:shd w:val="clear" w:color="auto" w:fill="FFFFFF"/>
        </w:rPr>
        <w:t xml:space="preserve"> p</w:t>
      </w:r>
      <w:r>
        <w:rPr>
          <w:szCs w:val="21"/>
          <w:shd w:val="clear" w:color="auto" w:fill="FFFFFF"/>
        </w:rPr>
        <w:t>ollen provisions of uniform size and selected female larvae respectively in petri dishes (60 mm diameter) and set as</w:t>
      </w:r>
      <w:r>
        <w:rPr>
          <w:szCs w:val="21"/>
          <w:shd w:val="clear" w:color="auto" w:fill="FFFFFF"/>
        </w:rPr>
        <w:t>ide for use</w:t>
      </w:r>
      <w:r>
        <w:rPr>
          <w:szCs w:val="21"/>
          <w:shd w:val="clear" w:color="auto" w:fill="FFFFFF"/>
        </w:rPr>
        <w:t xml:space="preserve">), additionally, </w:t>
      </w:r>
      <w:r>
        <w:rPr>
          <w:color w:val="000000"/>
          <w:kern w:val="0"/>
          <w:szCs w:val="21"/>
          <w:lang w:bidi="ar"/>
        </w:rPr>
        <w:t>t</w:t>
      </w:r>
      <w:r>
        <w:rPr>
          <w:rFonts w:eastAsia="Times-Roman"/>
          <w:color w:val="000000"/>
          <w:kern w:val="0"/>
          <w:szCs w:val="21"/>
          <w:lang w:bidi="ar"/>
        </w:rPr>
        <w:t>he volume</w:t>
      </w:r>
      <w:r>
        <w:rPr>
          <w:color w:val="000000"/>
          <w:kern w:val="0"/>
          <w:szCs w:val="21"/>
          <w:lang w:bidi="ar"/>
        </w:rPr>
        <w:t>s</w:t>
      </w:r>
      <w:r>
        <w:rPr>
          <w:rFonts w:eastAsia="Times-Roman"/>
          <w:color w:val="000000"/>
          <w:kern w:val="0"/>
          <w:szCs w:val="21"/>
          <w:lang w:bidi="ar"/>
        </w:rPr>
        <w:t xml:space="preserve"> of insecticide w</w:t>
      </w:r>
      <w:r>
        <w:rPr>
          <w:color w:val="000000"/>
          <w:kern w:val="0"/>
          <w:szCs w:val="21"/>
          <w:lang w:bidi="ar"/>
        </w:rPr>
        <w:t>ere</w:t>
      </w:r>
      <w:r>
        <w:rPr>
          <w:rFonts w:eastAsia="Times-Roman"/>
          <w:color w:val="000000"/>
          <w:kern w:val="0"/>
          <w:szCs w:val="21"/>
          <w:lang w:bidi="ar"/>
        </w:rPr>
        <w:t xml:space="preserve"> measured for each treatment</w:t>
      </w:r>
      <w:r>
        <w:rPr>
          <w:color w:val="000000"/>
          <w:kern w:val="0"/>
          <w:szCs w:val="21"/>
          <w:lang w:bidi="ar"/>
        </w:rPr>
        <w:t xml:space="preserve"> </w:t>
      </w:r>
      <w:r>
        <w:rPr>
          <w:kern w:val="0"/>
          <w:szCs w:val="21"/>
          <w:lang w:bidi="ar"/>
        </w:rPr>
        <w:t>including</w:t>
      </w:r>
      <w:r>
        <w:rPr>
          <w:rFonts w:eastAsia="Times-Roman"/>
          <w:color w:val="000000"/>
          <w:kern w:val="0"/>
          <w:szCs w:val="21"/>
          <w:lang w:bidi="ar"/>
        </w:rPr>
        <w:t xml:space="preserve"> </w:t>
      </w:r>
      <w:r>
        <w:rPr>
          <w:color w:val="000000"/>
          <w:kern w:val="0"/>
          <w:szCs w:val="21"/>
          <w:lang w:bidi="ar"/>
        </w:rPr>
        <w:t>s</w:t>
      </w:r>
      <w:r>
        <w:rPr>
          <w:rFonts w:eastAsia="Times-Roman"/>
          <w:kern w:val="0"/>
          <w:szCs w:val="21"/>
          <w:lang w:bidi="ar"/>
        </w:rPr>
        <w:t>ixty</w:t>
      </w:r>
      <w:r>
        <w:rPr>
          <w:kern w:val="0"/>
          <w:szCs w:val="21"/>
          <w:lang w:bidi="ar"/>
        </w:rPr>
        <w:t xml:space="preserve"> </w:t>
      </w:r>
      <w:r>
        <w:rPr>
          <w:rFonts w:eastAsia="Times-Roman"/>
          <w:color w:val="000000"/>
          <w:kern w:val="0"/>
          <w:szCs w:val="21"/>
          <w:lang w:bidi="ar"/>
        </w:rPr>
        <w:t>pollen provisions</w:t>
      </w:r>
      <w:r>
        <w:rPr>
          <w:color w:val="000000"/>
          <w:kern w:val="0"/>
          <w:szCs w:val="21"/>
          <w:lang w:bidi="ar"/>
        </w:rPr>
        <w:t xml:space="preserve"> with </w:t>
      </w:r>
      <w:r>
        <w:rPr>
          <w:rFonts w:eastAsia="Times-Roman"/>
          <w:color w:val="000000"/>
          <w:kern w:val="0"/>
          <w:szCs w:val="21"/>
          <w:lang w:bidi="ar"/>
        </w:rPr>
        <w:t>uniform</w:t>
      </w:r>
      <w:r>
        <w:rPr>
          <w:color w:val="000000"/>
          <w:kern w:val="0"/>
          <w:szCs w:val="21"/>
          <w:lang w:bidi="ar"/>
        </w:rPr>
        <w:t xml:space="preserve"> </w:t>
      </w:r>
      <w:r>
        <w:rPr>
          <w:rFonts w:eastAsia="Times-Roman"/>
          <w:color w:val="000000"/>
          <w:kern w:val="0"/>
          <w:szCs w:val="21"/>
          <w:lang w:bidi="ar"/>
        </w:rPr>
        <w:t>size</w:t>
      </w:r>
      <w:r>
        <w:rPr>
          <w:color w:val="000000"/>
          <w:kern w:val="0"/>
          <w:szCs w:val="21"/>
          <w:lang w:bidi="ar"/>
        </w:rPr>
        <w:t>, i</w:t>
      </w:r>
      <w:r>
        <w:rPr>
          <w:rFonts w:eastAsia="Times-Roman"/>
          <w:color w:val="000000"/>
          <w:kern w:val="0"/>
          <w:szCs w:val="21"/>
          <w:lang w:bidi="ar"/>
        </w:rPr>
        <w:t xml:space="preserve">nstead of </w:t>
      </w:r>
      <w:r>
        <w:rPr>
          <w:color w:val="000000"/>
          <w:kern w:val="0"/>
          <w:szCs w:val="21"/>
          <w:lang w:bidi="ar"/>
        </w:rPr>
        <w:t xml:space="preserve">each </w:t>
      </w:r>
      <w:r>
        <w:rPr>
          <w:rFonts w:eastAsia="Times-Roman"/>
          <w:color w:val="000000"/>
          <w:kern w:val="0"/>
          <w:szCs w:val="21"/>
          <w:lang w:bidi="ar"/>
        </w:rPr>
        <w:t>provision</w:t>
      </w:r>
      <w:r>
        <w:rPr>
          <w:color w:val="000000"/>
          <w:kern w:val="0"/>
          <w:szCs w:val="21"/>
          <w:lang w:bidi="ar"/>
        </w:rPr>
        <w:t xml:space="preserve"> being </w:t>
      </w:r>
      <w:r>
        <w:rPr>
          <w:rFonts w:eastAsia="Times-Roman"/>
          <w:color w:val="000000"/>
          <w:kern w:val="0"/>
          <w:szCs w:val="21"/>
          <w:lang w:bidi="ar"/>
        </w:rPr>
        <w:t>treat</w:t>
      </w:r>
      <w:r>
        <w:rPr>
          <w:color w:val="000000"/>
          <w:kern w:val="0"/>
          <w:szCs w:val="21"/>
          <w:lang w:bidi="ar"/>
        </w:rPr>
        <w:t>ed</w:t>
      </w:r>
      <w:r>
        <w:rPr>
          <w:rFonts w:eastAsia="Times-Roman"/>
          <w:color w:val="000000"/>
          <w:kern w:val="0"/>
          <w:szCs w:val="21"/>
          <w:lang w:bidi="ar"/>
        </w:rPr>
        <w:t xml:space="preserve"> </w:t>
      </w:r>
      <w:r>
        <w:rPr>
          <w:kern w:val="0"/>
          <w:szCs w:val="21"/>
          <w:lang w:bidi="ar"/>
        </w:rPr>
        <w:t>individually</w:t>
      </w:r>
      <w:r>
        <w:rPr>
          <w:kern w:val="0"/>
          <w:szCs w:val="21"/>
          <w:lang w:bidi="ar"/>
        </w:rPr>
        <w:t xml:space="preserve">. </w:t>
      </w:r>
      <w:r>
        <w:rPr>
          <w:color w:val="000000"/>
          <w:kern w:val="0"/>
          <w:szCs w:val="21"/>
          <w:lang w:bidi="ar"/>
        </w:rPr>
        <w:t>The</w:t>
      </w:r>
      <w:r>
        <w:rPr>
          <w:rStyle w:val="font41"/>
          <w:lang w:bidi="ar"/>
        </w:rPr>
        <w:t xml:space="preserve"> i</w:t>
      </w:r>
      <w:r>
        <w:rPr>
          <w:color w:val="000000"/>
          <w:kern w:val="0"/>
          <w:szCs w:val="21"/>
          <w:lang w:bidi="ar"/>
        </w:rPr>
        <w:t>mmersed volume</w:t>
      </w:r>
      <w:r>
        <w:rPr>
          <w:rStyle w:val="font41"/>
          <w:lang w:bidi="ar"/>
        </w:rPr>
        <w:t xml:space="preserve"> of insecticide in each </w:t>
      </w:r>
      <w:r>
        <w:rPr>
          <w:color w:val="000000"/>
          <w:kern w:val="0"/>
          <w:szCs w:val="21"/>
          <w:lang w:bidi="ar"/>
        </w:rPr>
        <w:t>concentration incl</w:t>
      </w:r>
      <w:r>
        <w:rPr>
          <w:color w:val="000000"/>
          <w:kern w:val="0"/>
          <w:szCs w:val="21"/>
          <w:lang w:bidi="ar"/>
        </w:rPr>
        <w:t xml:space="preserve">uding </w:t>
      </w:r>
      <w:r>
        <w:rPr>
          <w:kern w:val="0"/>
          <w:szCs w:val="21"/>
          <w:lang w:bidi="ar"/>
        </w:rPr>
        <w:t xml:space="preserve">60 </w:t>
      </w:r>
      <w:r>
        <w:rPr>
          <w:rFonts w:eastAsia="Times-Roman"/>
          <w:kern w:val="0"/>
          <w:szCs w:val="21"/>
          <w:lang w:bidi="ar"/>
        </w:rPr>
        <w:t>pollen provisions</w:t>
      </w:r>
      <w:r>
        <w:rPr>
          <w:kern w:val="0"/>
          <w:szCs w:val="21"/>
          <w:lang w:bidi="ar"/>
        </w:rPr>
        <w:t xml:space="preserve"> has shown in below table.</w:t>
      </w:r>
      <w:r>
        <w:rPr>
          <w:rFonts w:hint="eastAsia"/>
          <w:kern w:val="0"/>
          <w:szCs w:val="21"/>
          <w:lang w:bidi="ar"/>
        </w:rPr>
        <w:t xml:space="preserve"> There were no significant difference between each treatment, which may also indicate little difference in </w:t>
      </w:r>
      <w:r>
        <w:rPr>
          <w:szCs w:val="21"/>
          <w:shd w:val="clear" w:color="auto" w:fill="FFFFFF"/>
        </w:rPr>
        <w:t>provision</w:t>
      </w:r>
      <w:r>
        <w:rPr>
          <w:rFonts w:hint="eastAsia"/>
          <w:szCs w:val="21"/>
          <w:shd w:val="clear" w:color="auto" w:fill="FFFFFF"/>
        </w:rPr>
        <w:t xml:space="preserve"> size.</w:t>
      </w:r>
    </w:p>
    <w:p w14:paraId="509A6A10" w14:textId="77777777" w:rsidR="00000000" w:rsidRDefault="00363AF5">
      <w:pPr>
        <w:rPr>
          <w:szCs w:val="21"/>
          <w:highlight w:val="yellow"/>
        </w:rPr>
      </w:pPr>
    </w:p>
    <w:tbl>
      <w:tblPr>
        <w:tblW w:w="10261" w:type="dxa"/>
        <w:jc w:val="center"/>
        <w:tblInd w:w="0" w:type="dxa"/>
        <w:tblBorders>
          <w:bottom w:val="single" w:sz="4" w:space="0" w:color="auto"/>
        </w:tblBorders>
        <w:tblLayout w:type="fixed"/>
        <w:tblCellMar>
          <w:left w:w="0" w:type="dxa"/>
          <w:right w:w="0" w:type="dxa"/>
        </w:tblCellMar>
        <w:tblLook w:val="0000" w:firstRow="0" w:lastRow="0" w:firstColumn="0" w:lastColumn="0" w:noHBand="0" w:noVBand="0"/>
      </w:tblPr>
      <w:tblGrid>
        <w:gridCol w:w="1207"/>
        <w:gridCol w:w="943"/>
        <w:gridCol w:w="1118"/>
        <w:gridCol w:w="1159"/>
        <w:gridCol w:w="1159"/>
        <w:gridCol w:w="1159"/>
        <w:gridCol w:w="1159"/>
        <w:gridCol w:w="1159"/>
        <w:gridCol w:w="1198"/>
      </w:tblGrid>
      <w:tr w:rsidR="00000000" w14:paraId="13328DB6" w14:textId="77777777">
        <w:trPr>
          <w:trHeight w:val="246"/>
          <w:jc w:val="center"/>
        </w:trPr>
        <w:tc>
          <w:tcPr>
            <w:tcW w:w="10261" w:type="dxa"/>
            <w:gridSpan w:val="9"/>
            <w:tcBorders>
              <w:bottom w:val="single" w:sz="4" w:space="0" w:color="auto"/>
            </w:tcBorders>
            <w:tcMar>
              <w:top w:w="15" w:type="dxa"/>
              <w:left w:w="15" w:type="dxa"/>
              <w:right w:w="15" w:type="dxa"/>
            </w:tcMar>
            <w:vAlign w:val="center"/>
          </w:tcPr>
          <w:p w14:paraId="4EE3C612" w14:textId="77777777" w:rsidR="00000000" w:rsidRDefault="00363AF5">
            <w:pPr>
              <w:widowControl/>
              <w:jc w:val="center"/>
              <w:textAlignment w:val="center"/>
              <w:rPr>
                <w:b/>
                <w:color w:val="000000"/>
                <w:szCs w:val="21"/>
                <w:highlight w:val="yellow"/>
              </w:rPr>
            </w:pPr>
            <w:r>
              <w:rPr>
                <w:b/>
                <w:color w:val="000000"/>
                <w:kern w:val="0"/>
                <w:szCs w:val="21"/>
                <w:lang w:bidi="ar"/>
              </w:rPr>
              <w:t>Table</w:t>
            </w:r>
            <w:r>
              <w:rPr>
                <w:rFonts w:hint="eastAsia"/>
                <w:b/>
                <w:color w:val="000000"/>
                <w:kern w:val="0"/>
                <w:szCs w:val="21"/>
                <w:lang w:bidi="ar"/>
              </w:rPr>
              <w:t xml:space="preserve"> </w:t>
            </w:r>
            <w:r>
              <w:rPr>
                <w:color w:val="000000"/>
                <w:kern w:val="0"/>
                <w:szCs w:val="21"/>
                <w:lang w:bidi="ar"/>
              </w:rPr>
              <w:t>The</w:t>
            </w:r>
            <w:r>
              <w:rPr>
                <w:rStyle w:val="font41"/>
                <w:lang w:bidi="ar"/>
              </w:rPr>
              <w:t xml:space="preserve"> i</w:t>
            </w:r>
            <w:r>
              <w:rPr>
                <w:color w:val="000000"/>
                <w:kern w:val="0"/>
                <w:szCs w:val="21"/>
                <w:lang w:bidi="ar"/>
              </w:rPr>
              <w:t>mmersed volume</w:t>
            </w:r>
            <w:r>
              <w:rPr>
                <w:rStyle w:val="font41"/>
                <w:lang w:bidi="ar"/>
              </w:rPr>
              <w:t xml:space="preserve"> of insecticides in each </w:t>
            </w:r>
            <w:r>
              <w:rPr>
                <w:color w:val="000000"/>
                <w:kern w:val="0"/>
                <w:szCs w:val="21"/>
                <w:lang w:bidi="ar"/>
              </w:rPr>
              <w:t xml:space="preserve">treatment including </w:t>
            </w:r>
            <w:r>
              <w:rPr>
                <w:kern w:val="0"/>
                <w:szCs w:val="21"/>
                <w:lang w:bidi="ar"/>
              </w:rPr>
              <w:t xml:space="preserve">60 </w:t>
            </w:r>
            <w:r>
              <w:rPr>
                <w:rFonts w:hint="eastAsia"/>
                <w:kern w:val="0"/>
                <w:szCs w:val="21"/>
                <w:lang w:bidi="ar"/>
              </w:rPr>
              <w:t>mass</w:t>
            </w:r>
            <w:r>
              <w:rPr>
                <w:rFonts w:eastAsia="Times-Roman"/>
                <w:kern w:val="0"/>
                <w:szCs w:val="21"/>
                <w:lang w:bidi="ar"/>
              </w:rPr>
              <w:t xml:space="preserve"> pr</w:t>
            </w:r>
            <w:r>
              <w:rPr>
                <w:rFonts w:eastAsia="Times-Roman"/>
                <w:kern w:val="0"/>
                <w:szCs w:val="21"/>
                <w:lang w:bidi="ar"/>
              </w:rPr>
              <w:t>ovisions</w:t>
            </w:r>
            <w:r>
              <w:rPr>
                <w:rStyle w:val="font41"/>
                <w:color w:val="auto"/>
                <w:lang w:bidi="ar"/>
              </w:rPr>
              <w:t>.</w:t>
            </w:r>
          </w:p>
        </w:tc>
      </w:tr>
      <w:tr w:rsidR="00000000" w14:paraId="705A89C7" w14:textId="77777777">
        <w:trPr>
          <w:trHeight w:val="493"/>
          <w:jc w:val="center"/>
        </w:trPr>
        <w:tc>
          <w:tcPr>
            <w:tcW w:w="2150" w:type="dxa"/>
            <w:gridSpan w:val="2"/>
            <w:tcBorders>
              <w:top w:val="single" w:sz="4" w:space="0" w:color="auto"/>
              <w:bottom w:val="single" w:sz="4" w:space="0" w:color="auto"/>
            </w:tcBorders>
            <w:tcMar>
              <w:top w:w="15" w:type="dxa"/>
              <w:left w:w="15" w:type="dxa"/>
              <w:right w:w="15" w:type="dxa"/>
            </w:tcMar>
            <w:vAlign w:val="center"/>
          </w:tcPr>
          <w:p w14:paraId="15734B8C" w14:textId="77777777" w:rsidR="00000000" w:rsidRDefault="00363AF5">
            <w:pPr>
              <w:widowControl/>
              <w:jc w:val="center"/>
              <w:textAlignment w:val="center"/>
              <w:rPr>
                <w:color w:val="000000"/>
                <w:kern w:val="0"/>
                <w:szCs w:val="21"/>
                <w:lang w:bidi="ar"/>
              </w:rPr>
            </w:pPr>
            <w:r>
              <w:rPr>
                <w:color w:val="000000"/>
                <w:kern w:val="0"/>
                <w:szCs w:val="21"/>
                <w:lang w:bidi="ar"/>
              </w:rPr>
              <w:t>Concentration</w:t>
            </w:r>
          </w:p>
          <w:p w14:paraId="0325F7D4" w14:textId="77777777" w:rsidR="00000000" w:rsidRDefault="00363AF5">
            <w:pPr>
              <w:widowControl/>
              <w:jc w:val="center"/>
              <w:textAlignment w:val="center"/>
              <w:rPr>
                <w:color w:val="000000"/>
                <w:szCs w:val="21"/>
              </w:rPr>
            </w:pPr>
            <w:r>
              <w:rPr>
                <w:rStyle w:val="font41"/>
                <w:lang w:bidi="ar"/>
              </w:rPr>
              <w:t>(μg a.i. mL</w:t>
            </w:r>
            <w:r>
              <w:rPr>
                <w:rStyle w:val="font01"/>
                <w:lang w:bidi="ar"/>
              </w:rPr>
              <w:t>−</w:t>
            </w:r>
            <w:r>
              <w:rPr>
                <w:rStyle w:val="font01"/>
                <w:lang w:bidi="ar"/>
              </w:rPr>
              <w:t>1</w:t>
            </w:r>
            <w:r>
              <w:rPr>
                <w:rStyle w:val="font41"/>
                <w:lang w:bidi="ar"/>
              </w:rPr>
              <w:t>)</w:t>
            </w:r>
          </w:p>
        </w:tc>
        <w:tc>
          <w:tcPr>
            <w:tcW w:w="1118" w:type="dxa"/>
            <w:tcBorders>
              <w:top w:val="single" w:sz="4" w:space="0" w:color="auto"/>
              <w:bottom w:val="single" w:sz="4" w:space="0" w:color="auto"/>
            </w:tcBorders>
            <w:tcMar>
              <w:top w:w="15" w:type="dxa"/>
              <w:left w:w="15" w:type="dxa"/>
              <w:right w:w="15" w:type="dxa"/>
            </w:tcMar>
            <w:vAlign w:val="center"/>
          </w:tcPr>
          <w:p w14:paraId="62A13BCE" w14:textId="77777777" w:rsidR="00000000" w:rsidRDefault="00363AF5">
            <w:pPr>
              <w:widowControl/>
              <w:jc w:val="center"/>
              <w:textAlignment w:val="center"/>
              <w:rPr>
                <w:color w:val="000000"/>
                <w:szCs w:val="21"/>
              </w:rPr>
            </w:pPr>
            <w:r>
              <w:rPr>
                <w:color w:val="000000"/>
                <w:kern w:val="0"/>
                <w:szCs w:val="21"/>
                <w:lang w:bidi="ar"/>
              </w:rPr>
              <w:t>0.1</w:t>
            </w:r>
          </w:p>
        </w:tc>
        <w:tc>
          <w:tcPr>
            <w:tcW w:w="1159" w:type="dxa"/>
            <w:tcBorders>
              <w:top w:val="single" w:sz="4" w:space="0" w:color="auto"/>
              <w:bottom w:val="single" w:sz="4" w:space="0" w:color="auto"/>
            </w:tcBorders>
            <w:tcMar>
              <w:top w:w="15" w:type="dxa"/>
              <w:left w:w="15" w:type="dxa"/>
              <w:right w:w="15" w:type="dxa"/>
            </w:tcMar>
            <w:vAlign w:val="center"/>
          </w:tcPr>
          <w:p w14:paraId="5E804C17" w14:textId="77777777" w:rsidR="00000000" w:rsidRDefault="00363AF5">
            <w:pPr>
              <w:widowControl/>
              <w:jc w:val="center"/>
              <w:textAlignment w:val="center"/>
              <w:rPr>
                <w:color w:val="000000"/>
                <w:szCs w:val="21"/>
              </w:rPr>
            </w:pPr>
            <w:r>
              <w:rPr>
                <w:color w:val="000000"/>
                <w:kern w:val="0"/>
                <w:szCs w:val="21"/>
                <w:lang w:bidi="ar"/>
              </w:rPr>
              <w:t>0.2</w:t>
            </w:r>
          </w:p>
        </w:tc>
        <w:tc>
          <w:tcPr>
            <w:tcW w:w="1159" w:type="dxa"/>
            <w:tcBorders>
              <w:top w:val="single" w:sz="4" w:space="0" w:color="auto"/>
              <w:bottom w:val="single" w:sz="4" w:space="0" w:color="auto"/>
            </w:tcBorders>
            <w:tcMar>
              <w:top w:w="15" w:type="dxa"/>
              <w:left w:w="15" w:type="dxa"/>
              <w:right w:w="15" w:type="dxa"/>
            </w:tcMar>
            <w:vAlign w:val="center"/>
          </w:tcPr>
          <w:p w14:paraId="7AF401AB" w14:textId="77777777" w:rsidR="00000000" w:rsidRDefault="00363AF5">
            <w:pPr>
              <w:widowControl/>
              <w:jc w:val="center"/>
              <w:textAlignment w:val="center"/>
              <w:rPr>
                <w:color w:val="000000"/>
                <w:szCs w:val="21"/>
              </w:rPr>
            </w:pPr>
            <w:r>
              <w:rPr>
                <w:color w:val="000000"/>
                <w:kern w:val="0"/>
                <w:szCs w:val="21"/>
                <w:lang w:bidi="ar"/>
              </w:rPr>
              <w:t>0.4</w:t>
            </w:r>
          </w:p>
        </w:tc>
        <w:tc>
          <w:tcPr>
            <w:tcW w:w="1159" w:type="dxa"/>
            <w:tcBorders>
              <w:top w:val="single" w:sz="4" w:space="0" w:color="auto"/>
              <w:bottom w:val="single" w:sz="4" w:space="0" w:color="auto"/>
            </w:tcBorders>
            <w:tcMar>
              <w:top w:w="15" w:type="dxa"/>
              <w:left w:w="15" w:type="dxa"/>
              <w:right w:w="15" w:type="dxa"/>
            </w:tcMar>
            <w:vAlign w:val="center"/>
          </w:tcPr>
          <w:p w14:paraId="7DF0EBDD" w14:textId="77777777" w:rsidR="00000000" w:rsidRDefault="00363AF5">
            <w:pPr>
              <w:widowControl/>
              <w:jc w:val="center"/>
              <w:textAlignment w:val="center"/>
              <w:rPr>
                <w:color w:val="000000"/>
                <w:szCs w:val="21"/>
              </w:rPr>
            </w:pPr>
            <w:r>
              <w:rPr>
                <w:color w:val="000000"/>
                <w:kern w:val="0"/>
                <w:szCs w:val="21"/>
                <w:lang w:bidi="ar"/>
              </w:rPr>
              <w:t>0.8</w:t>
            </w:r>
          </w:p>
        </w:tc>
        <w:tc>
          <w:tcPr>
            <w:tcW w:w="1159" w:type="dxa"/>
            <w:tcBorders>
              <w:top w:val="single" w:sz="4" w:space="0" w:color="auto"/>
              <w:bottom w:val="single" w:sz="4" w:space="0" w:color="auto"/>
            </w:tcBorders>
            <w:tcMar>
              <w:top w:w="15" w:type="dxa"/>
              <w:left w:w="15" w:type="dxa"/>
              <w:right w:w="15" w:type="dxa"/>
            </w:tcMar>
            <w:vAlign w:val="center"/>
          </w:tcPr>
          <w:p w14:paraId="1E95691C" w14:textId="77777777" w:rsidR="00000000" w:rsidRDefault="00363AF5">
            <w:pPr>
              <w:widowControl/>
              <w:jc w:val="center"/>
              <w:textAlignment w:val="center"/>
              <w:rPr>
                <w:color w:val="000000"/>
                <w:szCs w:val="21"/>
              </w:rPr>
            </w:pPr>
            <w:r>
              <w:rPr>
                <w:color w:val="000000"/>
                <w:kern w:val="0"/>
                <w:szCs w:val="21"/>
                <w:lang w:bidi="ar"/>
              </w:rPr>
              <w:t>1.6</w:t>
            </w:r>
          </w:p>
        </w:tc>
        <w:tc>
          <w:tcPr>
            <w:tcW w:w="1159" w:type="dxa"/>
            <w:tcBorders>
              <w:top w:val="single" w:sz="4" w:space="0" w:color="auto"/>
              <w:bottom w:val="single" w:sz="4" w:space="0" w:color="auto"/>
            </w:tcBorders>
            <w:tcMar>
              <w:top w:w="15" w:type="dxa"/>
              <w:left w:w="15" w:type="dxa"/>
              <w:right w:w="15" w:type="dxa"/>
            </w:tcMar>
            <w:vAlign w:val="center"/>
          </w:tcPr>
          <w:p w14:paraId="64EE1955" w14:textId="77777777" w:rsidR="00000000" w:rsidRDefault="00363AF5">
            <w:pPr>
              <w:widowControl/>
              <w:jc w:val="center"/>
              <w:textAlignment w:val="center"/>
              <w:rPr>
                <w:color w:val="000000"/>
                <w:szCs w:val="21"/>
              </w:rPr>
            </w:pPr>
            <w:r>
              <w:rPr>
                <w:color w:val="000000"/>
                <w:kern w:val="0"/>
                <w:szCs w:val="21"/>
                <w:lang w:bidi="ar"/>
              </w:rPr>
              <w:t>3.2</w:t>
            </w:r>
          </w:p>
        </w:tc>
        <w:tc>
          <w:tcPr>
            <w:tcW w:w="1198" w:type="dxa"/>
            <w:tcBorders>
              <w:top w:val="single" w:sz="4" w:space="0" w:color="auto"/>
              <w:bottom w:val="single" w:sz="4" w:space="0" w:color="auto"/>
            </w:tcBorders>
            <w:tcMar>
              <w:top w:w="15" w:type="dxa"/>
              <w:left w:w="15" w:type="dxa"/>
              <w:right w:w="15" w:type="dxa"/>
            </w:tcMar>
            <w:vAlign w:val="center"/>
          </w:tcPr>
          <w:p w14:paraId="1D4EBAA2" w14:textId="77777777" w:rsidR="00000000" w:rsidRDefault="00363AF5">
            <w:pPr>
              <w:widowControl/>
              <w:jc w:val="center"/>
              <w:textAlignment w:val="center"/>
              <w:rPr>
                <w:color w:val="000000"/>
                <w:szCs w:val="21"/>
              </w:rPr>
            </w:pPr>
            <w:r>
              <w:rPr>
                <w:color w:val="000000"/>
                <w:kern w:val="0"/>
                <w:szCs w:val="21"/>
                <w:lang w:bidi="ar"/>
              </w:rPr>
              <w:t>6.4</w:t>
            </w:r>
          </w:p>
        </w:tc>
      </w:tr>
      <w:tr w:rsidR="00000000" w14:paraId="605C2D8F" w14:textId="77777777">
        <w:trPr>
          <w:trHeight w:val="267"/>
          <w:jc w:val="center"/>
        </w:trPr>
        <w:tc>
          <w:tcPr>
            <w:tcW w:w="1207" w:type="dxa"/>
            <w:vMerge w:val="restart"/>
            <w:tcBorders>
              <w:top w:val="single" w:sz="4" w:space="0" w:color="auto"/>
            </w:tcBorders>
            <w:tcMar>
              <w:top w:w="15" w:type="dxa"/>
              <w:left w:w="15" w:type="dxa"/>
              <w:right w:w="15" w:type="dxa"/>
            </w:tcMar>
            <w:vAlign w:val="center"/>
          </w:tcPr>
          <w:p w14:paraId="5C648895" w14:textId="77777777" w:rsidR="00000000" w:rsidRDefault="00363AF5">
            <w:pPr>
              <w:widowControl/>
              <w:jc w:val="center"/>
              <w:textAlignment w:val="center"/>
              <w:rPr>
                <w:color w:val="000000"/>
                <w:szCs w:val="21"/>
              </w:rPr>
            </w:pPr>
            <w:r>
              <w:rPr>
                <w:color w:val="000000"/>
                <w:kern w:val="0"/>
                <w:szCs w:val="21"/>
                <w:lang w:bidi="ar"/>
              </w:rPr>
              <w:t>Immersed volume</w:t>
            </w:r>
            <w:r>
              <w:rPr>
                <w:color w:val="000000"/>
                <w:kern w:val="0"/>
                <w:szCs w:val="21"/>
                <w:lang w:bidi="ar"/>
              </w:rPr>
              <w:t xml:space="preserve"> per treatment </w:t>
            </w:r>
            <w:r>
              <w:rPr>
                <w:color w:val="000000"/>
                <w:kern w:val="0"/>
                <w:szCs w:val="21"/>
                <w:lang w:bidi="ar"/>
              </w:rPr>
              <w:t>(mL)</w:t>
            </w:r>
          </w:p>
        </w:tc>
        <w:tc>
          <w:tcPr>
            <w:tcW w:w="943" w:type="dxa"/>
            <w:tcBorders>
              <w:top w:val="single" w:sz="4" w:space="0" w:color="auto"/>
            </w:tcBorders>
            <w:tcMar>
              <w:top w:w="15" w:type="dxa"/>
              <w:left w:w="15" w:type="dxa"/>
              <w:right w:w="15" w:type="dxa"/>
            </w:tcMar>
            <w:vAlign w:val="center"/>
          </w:tcPr>
          <w:p w14:paraId="17D8AE8C" w14:textId="77777777" w:rsidR="00000000" w:rsidRDefault="00363AF5">
            <w:pPr>
              <w:widowControl/>
              <w:jc w:val="center"/>
              <w:textAlignment w:val="center"/>
              <w:rPr>
                <w:color w:val="000000"/>
                <w:szCs w:val="21"/>
              </w:rPr>
            </w:pPr>
            <w:r>
              <w:rPr>
                <w:color w:val="000000"/>
                <w:kern w:val="0"/>
                <w:szCs w:val="21"/>
                <w:lang w:bidi="ar"/>
              </w:rPr>
              <w:t>1</w:t>
            </w:r>
          </w:p>
        </w:tc>
        <w:tc>
          <w:tcPr>
            <w:tcW w:w="1118" w:type="dxa"/>
            <w:tcBorders>
              <w:top w:val="single" w:sz="4" w:space="0" w:color="auto"/>
            </w:tcBorders>
            <w:tcMar>
              <w:top w:w="15" w:type="dxa"/>
              <w:left w:w="15" w:type="dxa"/>
              <w:right w:w="15" w:type="dxa"/>
            </w:tcMar>
            <w:vAlign w:val="center"/>
          </w:tcPr>
          <w:p w14:paraId="6EACF258" w14:textId="77777777" w:rsidR="00000000" w:rsidRDefault="00363AF5">
            <w:pPr>
              <w:widowControl/>
              <w:jc w:val="center"/>
              <w:textAlignment w:val="center"/>
              <w:rPr>
                <w:color w:val="000000"/>
                <w:szCs w:val="21"/>
              </w:rPr>
            </w:pPr>
            <w:r>
              <w:rPr>
                <w:color w:val="000000"/>
                <w:kern w:val="0"/>
                <w:szCs w:val="21"/>
                <w:lang w:bidi="ar"/>
              </w:rPr>
              <w:t>1.23</w:t>
            </w:r>
          </w:p>
        </w:tc>
        <w:tc>
          <w:tcPr>
            <w:tcW w:w="1159" w:type="dxa"/>
            <w:tcBorders>
              <w:top w:val="single" w:sz="4" w:space="0" w:color="auto"/>
            </w:tcBorders>
            <w:tcMar>
              <w:top w:w="15" w:type="dxa"/>
              <w:left w:w="15" w:type="dxa"/>
              <w:right w:w="15" w:type="dxa"/>
            </w:tcMar>
            <w:vAlign w:val="center"/>
          </w:tcPr>
          <w:p w14:paraId="7BDA10BA" w14:textId="77777777" w:rsidR="00000000" w:rsidRDefault="00363AF5">
            <w:pPr>
              <w:widowControl/>
              <w:jc w:val="center"/>
              <w:textAlignment w:val="center"/>
              <w:rPr>
                <w:color w:val="000000"/>
                <w:szCs w:val="21"/>
              </w:rPr>
            </w:pPr>
            <w:r>
              <w:rPr>
                <w:color w:val="000000"/>
                <w:kern w:val="0"/>
                <w:szCs w:val="21"/>
                <w:lang w:bidi="ar"/>
              </w:rPr>
              <w:t>1.18</w:t>
            </w:r>
          </w:p>
        </w:tc>
        <w:tc>
          <w:tcPr>
            <w:tcW w:w="1159" w:type="dxa"/>
            <w:tcBorders>
              <w:top w:val="single" w:sz="4" w:space="0" w:color="auto"/>
            </w:tcBorders>
            <w:tcMar>
              <w:top w:w="15" w:type="dxa"/>
              <w:left w:w="15" w:type="dxa"/>
              <w:right w:w="15" w:type="dxa"/>
            </w:tcMar>
            <w:vAlign w:val="center"/>
          </w:tcPr>
          <w:p w14:paraId="77C0AC06" w14:textId="77777777" w:rsidR="00000000" w:rsidRDefault="00363AF5">
            <w:pPr>
              <w:widowControl/>
              <w:jc w:val="center"/>
              <w:textAlignment w:val="center"/>
              <w:rPr>
                <w:color w:val="000000"/>
                <w:szCs w:val="21"/>
              </w:rPr>
            </w:pPr>
            <w:r>
              <w:rPr>
                <w:color w:val="000000"/>
                <w:kern w:val="0"/>
                <w:szCs w:val="21"/>
                <w:lang w:bidi="ar"/>
              </w:rPr>
              <w:t>1.19</w:t>
            </w:r>
          </w:p>
        </w:tc>
        <w:tc>
          <w:tcPr>
            <w:tcW w:w="1159" w:type="dxa"/>
            <w:tcBorders>
              <w:top w:val="single" w:sz="4" w:space="0" w:color="auto"/>
            </w:tcBorders>
            <w:tcMar>
              <w:top w:w="15" w:type="dxa"/>
              <w:left w:w="15" w:type="dxa"/>
              <w:right w:w="15" w:type="dxa"/>
            </w:tcMar>
            <w:vAlign w:val="center"/>
          </w:tcPr>
          <w:p w14:paraId="35945725" w14:textId="77777777" w:rsidR="00000000" w:rsidRDefault="00363AF5">
            <w:pPr>
              <w:widowControl/>
              <w:jc w:val="center"/>
              <w:textAlignment w:val="center"/>
              <w:rPr>
                <w:color w:val="000000"/>
                <w:szCs w:val="21"/>
              </w:rPr>
            </w:pPr>
            <w:r>
              <w:rPr>
                <w:color w:val="000000"/>
                <w:kern w:val="0"/>
                <w:szCs w:val="21"/>
                <w:lang w:bidi="ar"/>
              </w:rPr>
              <w:t>1.18</w:t>
            </w:r>
          </w:p>
        </w:tc>
        <w:tc>
          <w:tcPr>
            <w:tcW w:w="1159" w:type="dxa"/>
            <w:tcBorders>
              <w:top w:val="single" w:sz="4" w:space="0" w:color="auto"/>
            </w:tcBorders>
            <w:tcMar>
              <w:top w:w="15" w:type="dxa"/>
              <w:left w:w="15" w:type="dxa"/>
              <w:right w:w="15" w:type="dxa"/>
            </w:tcMar>
            <w:vAlign w:val="center"/>
          </w:tcPr>
          <w:p w14:paraId="16DFEEC0" w14:textId="77777777" w:rsidR="00000000" w:rsidRDefault="00363AF5">
            <w:pPr>
              <w:widowControl/>
              <w:jc w:val="center"/>
              <w:textAlignment w:val="center"/>
              <w:rPr>
                <w:color w:val="000000"/>
                <w:szCs w:val="21"/>
              </w:rPr>
            </w:pPr>
            <w:r>
              <w:rPr>
                <w:color w:val="000000"/>
                <w:kern w:val="0"/>
                <w:szCs w:val="21"/>
                <w:lang w:bidi="ar"/>
              </w:rPr>
              <w:t>1.24</w:t>
            </w:r>
          </w:p>
        </w:tc>
        <w:tc>
          <w:tcPr>
            <w:tcW w:w="1159" w:type="dxa"/>
            <w:tcBorders>
              <w:top w:val="single" w:sz="4" w:space="0" w:color="auto"/>
            </w:tcBorders>
            <w:tcMar>
              <w:top w:w="15" w:type="dxa"/>
              <w:left w:w="15" w:type="dxa"/>
              <w:right w:w="15" w:type="dxa"/>
            </w:tcMar>
            <w:vAlign w:val="center"/>
          </w:tcPr>
          <w:p w14:paraId="27D6FA18" w14:textId="77777777" w:rsidR="00000000" w:rsidRDefault="00363AF5">
            <w:pPr>
              <w:widowControl/>
              <w:jc w:val="center"/>
              <w:textAlignment w:val="center"/>
              <w:rPr>
                <w:color w:val="000000"/>
                <w:szCs w:val="21"/>
              </w:rPr>
            </w:pPr>
            <w:r>
              <w:rPr>
                <w:color w:val="000000"/>
                <w:kern w:val="0"/>
                <w:szCs w:val="21"/>
                <w:lang w:bidi="ar"/>
              </w:rPr>
              <w:t>1.19</w:t>
            </w:r>
          </w:p>
        </w:tc>
        <w:tc>
          <w:tcPr>
            <w:tcW w:w="1198" w:type="dxa"/>
            <w:tcBorders>
              <w:top w:val="single" w:sz="4" w:space="0" w:color="auto"/>
            </w:tcBorders>
            <w:noWrap/>
            <w:tcMar>
              <w:top w:w="15" w:type="dxa"/>
              <w:left w:w="15" w:type="dxa"/>
              <w:right w:w="15" w:type="dxa"/>
            </w:tcMar>
            <w:vAlign w:val="center"/>
          </w:tcPr>
          <w:p w14:paraId="7D4522FD" w14:textId="77777777" w:rsidR="00000000" w:rsidRDefault="00363AF5">
            <w:pPr>
              <w:widowControl/>
              <w:jc w:val="center"/>
              <w:textAlignment w:val="center"/>
              <w:rPr>
                <w:color w:val="000000"/>
                <w:szCs w:val="21"/>
              </w:rPr>
            </w:pPr>
            <w:r>
              <w:rPr>
                <w:color w:val="000000"/>
                <w:kern w:val="0"/>
                <w:szCs w:val="21"/>
                <w:lang w:bidi="ar"/>
              </w:rPr>
              <w:t>1.24</w:t>
            </w:r>
          </w:p>
        </w:tc>
      </w:tr>
      <w:tr w:rsidR="00000000" w14:paraId="5A538B33" w14:textId="77777777">
        <w:trPr>
          <w:trHeight w:val="261"/>
          <w:jc w:val="center"/>
        </w:trPr>
        <w:tc>
          <w:tcPr>
            <w:tcW w:w="1207" w:type="dxa"/>
            <w:vMerge/>
            <w:tcMar>
              <w:top w:w="15" w:type="dxa"/>
              <w:left w:w="15" w:type="dxa"/>
              <w:right w:w="15" w:type="dxa"/>
            </w:tcMar>
            <w:vAlign w:val="center"/>
          </w:tcPr>
          <w:p w14:paraId="4B4CA549" w14:textId="77777777" w:rsidR="00000000" w:rsidRDefault="00363AF5">
            <w:pPr>
              <w:jc w:val="center"/>
              <w:rPr>
                <w:color w:val="000000"/>
                <w:szCs w:val="21"/>
              </w:rPr>
            </w:pPr>
          </w:p>
        </w:tc>
        <w:tc>
          <w:tcPr>
            <w:tcW w:w="943" w:type="dxa"/>
            <w:tcMar>
              <w:top w:w="15" w:type="dxa"/>
              <w:left w:w="15" w:type="dxa"/>
              <w:right w:w="15" w:type="dxa"/>
            </w:tcMar>
            <w:vAlign w:val="center"/>
          </w:tcPr>
          <w:p w14:paraId="566DAF4B" w14:textId="77777777" w:rsidR="00000000" w:rsidRDefault="00363AF5">
            <w:pPr>
              <w:widowControl/>
              <w:jc w:val="center"/>
              <w:textAlignment w:val="center"/>
              <w:rPr>
                <w:color w:val="000000"/>
                <w:szCs w:val="21"/>
              </w:rPr>
            </w:pPr>
            <w:r>
              <w:rPr>
                <w:color w:val="000000"/>
                <w:kern w:val="0"/>
                <w:szCs w:val="21"/>
                <w:lang w:bidi="ar"/>
              </w:rPr>
              <w:t>2</w:t>
            </w:r>
          </w:p>
        </w:tc>
        <w:tc>
          <w:tcPr>
            <w:tcW w:w="1118" w:type="dxa"/>
            <w:tcMar>
              <w:top w:w="15" w:type="dxa"/>
              <w:left w:w="15" w:type="dxa"/>
              <w:right w:w="15" w:type="dxa"/>
            </w:tcMar>
            <w:vAlign w:val="center"/>
          </w:tcPr>
          <w:p w14:paraId="48EABEEA" w14:textId="77777777" w:rsidR="00000000" w:rsidRDefault="00363AF5">
            <w:pPr>
              <w:widowControl/>
              <w:jc w:val="center"/>
              <w:textAlignment w:val="center"/>
              <w:rPr>
                <w:color w:val="000000"/>
                <w:szCs w:val="21"/>
              </w:rPr>
            </w:pPr>
            <w:r>
              <w:rPr>
                <w:color w:val="000000"/>
                <w:kern w:val="0"/>
                <w:szCs w:val="21"/>
                <w:lang w:bidi="ar"/>
              </w:rPr>
              <w:t>1.18</w:t>
            </w:r>
          </w:p>
        </w:tc>
        <w:tc>
          <w:tcPr>
            <w:tcW w:w="1159" w:type="dxa"/>
            <w:tcMar>
              <w:top w:w="15" w:type="dxa"/>
              <w:left w:w="15" w:type="dxa"/>
              <w:right w:w="15" w:type="dxa"/>
            </w:tcMar>
            <w:vAlign w:val="center"/>
          </w:tcPr>
          <w:p w14:paraId="70AAFBB5" w14:textId="77777777" w:rsidR="00000000" w:rsidRDefault="00363AF5">
            <w:pPr>
              <w:widowControl/>
              <w:jc w:val="center"/>
              <w:textAlignment w:val="center"/>
              <w:rPr>
                <w:color w:val="000000"/>
                <w:szCs w:val="21"/>
              </w:rPr>
            </w:pPr>
            <w:r>
              <w:rPr>
                <w:color w:val="000000"/>
                <w:kern w:val="0"/>
                <w:szCs w:val="21"/>
                <w:lang w:bidi="ar"/>
              </w:rPr>
              <w:t>1.24</w:t>
            </w:r>
          </w:p>
        </w:tc>
        <w:tc>
          <w:tcPr>
            <w:tcW w:w="1159" w:type="dxa"/>
            <w:tcMar>
              <w:top w:w="15" w:type="dxa"/>
              <w:left w:w="15" w:type="dxa"/>
              <w:right w:w="15" w:type="dxa"/>
            </w:tcMar>
            <w:vAlign w:val="center"/>
          </w:tcPr>
          <w:p w14:paraId="6A8753C0" w14:textId="77777777" w:rsidR="00000000" w:rsidRDefault="00363AF5">
            <w:pPr>
              <w:widowControl/>
              <w:jc w:val="center"/>
              <w:textAlignment w:val="center"/>
              <w:rPr>
                <w:color w:val="000000"/>
                <w:szCs w:val="21"/>
              </w:rPr>
            </w:pPr>
            <w:r>
              <w:rPr>
                <w:color w:val="000000"/>
                <w:kern w:val="0"/>
                <w:szCs w:val="21"/>
                <w:lang w:bidi="ar"/>
              </w:rPr>
              <w:t>1.20</w:t>
            </w:r>
          </w:p>
        </w:tc>
        <w:tc>
          <w:tcPr>
            <w:tcW w:w="1159" w:type="dxa"/>
            <w:tcMar>
              <w:top w:w="15" w:type="dxa"/>
              <w:left w:w="15" w:type="dxa"/>
              <w:right w:w="15" w:type="dxa"/>
            </w:tcMar>
            <w:vAlign w:val="center"/>
          </w:tcPr>
          <w:p w14:paraId="64A4D679" w14:textId="77777777" w:rsidR="00000000" w:rsidRDefault="00363AF5">
            <w:pPr>
              <w:widowControl/>
              <w:jc w:val="center"/>
              <w:textAlignment w:val="center"/>
              <w:rPr>
                <w:color w:val="000000"/>
                <w:szCs w:val="21"/>
              </w:rPr>
            </w:pPr>
            <w:r>
              <w:rPr>
                <w:color w:val="000000"/>
                <w:kern w:val="0"/>
                <w:szCs w:val="21"/>
                <w:lang w:bidi="ar"/>
              </w:rPr>
              <w:t>1.23</w:t>
            </w:r>
          </w:p>
        </w:tc>
        <w:tc>
          <w:tcPr>
            <w:tcW w:w="1159" w:type="dxa"/>
            <w:tcMar>
              <w:top w:w="15" w:type="dxa"/>
              <w:left w:w="15" w:type="dxa"/>
              <w:right w:w="15" w:type="dxa"/>
            </w:tcMar>
            <w:vAlign w:val="center"/>
          </w:tcPr>
          <w:p w14:paraId="22C4C51D" w14:textId="77777777" w:rsidR="00000000" w:rsidRDefault="00363AF5">
            <w:pPr>
              <w:widowControl/>
              <w:jc w:val="center"/>
              <w:textAlignment w:val="center"/>
              <w:rPr>
                <w:color w:val="000000"/>
                <w:szCs w:val="21"/>
              </w:rPr>
            </w:pPr>
            <w:r>
              <w:rPr>
                <w:color w:val="000000"/>
                <w:kern w:val="0"/>
                <w:szCs w:val="21"/>
                <w:lang w:bidi="ar"/>
              </w:rPr>
              <w:t>1.17</w:t>
            </w:r>
          </w:p>
        </w:tc>
        <w:tc>
          <w:tcPr>
            <w:tcW w:w="1159" w:type="dxa"/>
            <w:tcMar>
              <w:top w:w="15" w:type="dxa"/>
              <w:left w:w="15" w:type="dxa"/>
              <w:right w:w="15" w:type="dxa"/>
            </w:tcMar>
            <w:vAlign w:val="center"/>
          </w:tcPr>
          <w:p w14:paraId="71CAA540" w14:textId="77777777" w:rsidR="00000000" w:rsidRDefault="00363AF5">
            <w:pPr>
              <w:widowControl/>
              <w:jc w:val="center"/>
              <w:textAlignment w:val="center"/>
              <w:rPr>
                <w:color w:val="000000"/>
                <w:szCs w:val="21"/>
              </w:rPr>
            </w:pPr>
            <w:r>
              <w:rPr>
                <w:color w:val="000000"/>
                <w:kern w:val="0"/>
                <w:szCs w:val="21"/>
                <w:lang w:bidi="ar"/>
              </w:rPr>
              <w:t>1.22</w:t>
            </w:r>
          </w:p>
        </w:tc>
        <w:tc>
          <w:tcPr>
            <w:tcW w:w="1198" w:type="dxa"/>
            <w:noWrap/>
            <w:tcMar>
              <w:top w:w="15" w:type="dxa"/>
              <w:left w:w="15" w:type="dxa"/>
              <w:right w:w="15" w:type="dxa"/>
            </w:tcMar>
            <w:vAlign w:val="center"/>
          </w:tcPr>
          <w:p w14:paraId="06327F8A" w14:textId="77777777" w:rsidR="00000000" w:rsidRDefault="00363AF5">
            <w:pPr>
              <w:widowControl/>
              <w:jc w:val="center"/>
              <w:textAlignment w:val="center"/>
              <w:rPr>
                <w:color w:val="000000"/>
                <w:szCs w:val="21"/>
              </w:rPr>
            </w:pPr>
            <w:r>
              <w:rPr>
                <w:color w:val="000000"/>
                <w:kern w:val="0"/>
                <w:szCs w:val="21"/>
                <w:lang w:bidi="ar"/>
              </w:rPr>
              <w:t>1.20</w:t>
            </w:r>
          </w:p>
        </w:tc>
      </w:tr>
      <w:tr w:rsidR="00000000" w14:paraId="6D57AB90" w14:textId="77777777">
        <w:trPr>
          <w:trHeight w:val="261"/>
          <w:jc w:val="center"/>
        </w:trPr>
        <w:tc>
          <w:tcPr>
            <w:tcW w:w="1207" w:type="dxa"/>
            <w:vMerge/>
            <w:tcMar>
              <w:top w:w="15" w:type="dxa"/>
              <w:left w:w="15" w:type="dxa"/>
              <w:right w:w="15" w:type="dxa"/>
            </w:tcMar>
            <w:vAlign w:val="center"/>
          </w:tcPr>
          <w:p w14:paraId="52101AF6" w14:textId="77777777" w:rsidR="00000000" w:rsidRDefault="00363AF5">
            <w:pPr>
              <w:jc w:val="center"/>
              <w:rPr>
                <w:color w:val="000000"/>
                <w:szCs w:val="21"/>
              </w:rPr>
            </w:pPr>
          </w:p>
        </w:tc>
        <w:tc>
          <w:tcPr>
            <w:tcW w:w="943" w:type="dxa"/>
            <w:tcMar>
              <w:top w:w="15" w:type="dxa"/>
              <w:left w:w="15" w:type="dxa"/>
              <w:right w:w="15" w:type="dxa"/>
            </w:tcMar>
            <w:vAlign w:val="center"/>
          </w:tcPr>
          <w:p w14:paraId="4EE73DBC" w14:textId="77777777" w:rsidR="00000000" w:rsidRDefault="00363AF5">
            <w:pPr>
              <w:widowControl/>
              <w:jc w:val="center"/>
              <w:textAlignment w:val="center"/>
              <w:rPr>
                <w:color w:val="000000"/>
                <w:szCs w:val="21"/>
              </w:rPr>
            </w:pPr>
            <w:r>
              <w:rPr>
                <w:color w:val="000000"/>
                <w:kern w:val="0"/>
                <w:szCs w:val="21"/>
                <w:lang w:bidi="ar"/>
              </w:rPr>
              <w:t>3</w:t>
            </w:r>
          </w:p>
        </w:tc>
        <w:tc>
          <w:tcPr>
            <w:tcW w:w="1118" w:type="dxa"/>
            <w:tcMar>
              <w:top w:w="15" w:type="dxa"/>
              <w:left w:w="15" w:type="dxa"/>
              <w:right w:w="15" w:type="dxa"/>
            </w:tcMar>
            <w:vAlign w:val="center"/>
          </w:tcPr>
          <w:p w14:paraId="1838447E" w14:textId="77777777" w:rsidR="00000000" w:rsidRDefault="00363AF5">
            <w:pPr>
              <w:widowControl/>
              <w:jc w:val="center"/>
              <w:textAlignment w:val="center"/>
              <w:rPr>
                <w:color w:val="000000"/>
                <w:szCs w:val="21"/>
              </w:rPr>
            </w:pPr>
            <w:r>
              <w:rPr>
                <w:color w:val="000000"/>
                <w:kern w:val="0"/>
                <w:szCs w:val="21"/>
                <w:lang w:bidi="ar"/>
              </w:rPr>
              <w:t>1.22</w:t>
            </w:r>
          </w:p>
        </w:tc>
        <w:tc>
          <w:tcPr>
            <w:tcW w:w="1159" w:type="dxa"/>
            <w:tcMar>
              <w:top w:w="15" w:type="dxa"/>
              <w:left w:w="15" w:type="dxa"/>
              <w:right w:w="15" w:type="dxa"/>
            </w:tcMar>
            <w:vAlign w:val="center"/>
          </w:tcPr>
          <w:p w14:paraId="41A85E87" w14:textId="77777777" w:rsidR="00000000" w:rsidRDefault="00363AF5">
            <w:pPr>
              <w:widowControl/>
              <w:jc w:val="center"/>
              <w:textAlignment w:val="center"/>
              <w:rPr>
                <w:color w:val="000000"/>
                <w:szCs w:val="21"/>
              </w:rPr>
            </w:pPr>
            <w:r>
              <w:rPr>
                <w:color w:val="000000"/>
                <w:kern w:val="0"/>
                <w:szCs w:val="21"/>
                <w:lang w:bidi="ar"/>
              </w:rPr>
              <w:t>1.21</w:t>
            </w:r>
          </w:p>
        </w:tc>
        <w:tc>
          <w:tcPr>
            <w:tcW w:w="1159" w:type="dxa"/>
            <w:tcMar>
              <w:top w:w="15" w:type="dxa"/>
              <w:left w:w="15" w:type="dxa"/>
              <w:right w:w="15" w:type="dxa"/>
            </w:tcMar>
            <w:vAlign w:val="center"/>
          </w:tcPr>
          <w:p w14:paraId="733F4931" w14:textId="77777777" w:rsidR="00000000" w:rsidRDefault="00363AF5">
            <w:pPr>
              <w:widowControl/>
              <w:jc w:val="center"/>
              <w:textAlignment w:val="center"/>
              <w:rPr>
                <w:color w:val="000000"/>
                <w:szCs w:val="21"/>
              </w:rPr>
            </w:pPr>
            <w:r>
              <w:rPr>
                <w:color w:val="000000"/>
                <w:kern w:val="0"/>
                <w:szCs w:val="21"/>
                <w:lang w:bidi="ar"/>
              </w:rPr>
              <w:t>1.23</w:t>
            </w:r>
          </w:p>
        </w:tc>
        <w:tc>
          <w:tcPr>
            <w:tcW w:w="1159" w:type="dxa"/>
            <w:tcMar>
              <w:top w:w="15" w:type="dxa"/>
              <w:left w:w="15" w:type="dxa"/>
              <w:right w:w="15" w:type="dxa"/>
            </w:tcMar>
            <w:vAlign w:val="center"/>
          </w:tcPr>
          <w:p w14:paraId="5DE7C912" w14:textId="77777777" w:rsidR="00000000" w:rsidRDefault="00363AF5">
            <w:pPr>
              <w:widowControl/>
              <w:jc w:val="center"/>
              <w:textAlignment w:val="center"/>
              <w:rPr>
                <w:color w:val="000000"/>
                <w:szCs w:val="21"/>
              </w:rPr>
            </w:pPr>
            <w:r>
              <w:rPr>
                <w:color w:val="000000"/>
                <w:kern w:val="0"/>
                <w:szCs w:val="21"/>
                <w:lang w:bidi="ar"/>
              </w:rPr>
              <w:t>1.20</w:t>
            </w:r>
          </w:p>
        </w:tc>
        <w:tc>
          <w:tcPr>
            <w:tcW w:w="1159" w:type="dxa"/>
            <w:tcMar>
              <w:top w:w="15" w:type="dxa"/>
              <w:left w:w="15" w:type="dxa"/>
              <w:right w:w="15" w:type="dxa"/>
            </w:tcMar>
            <w:vAlign w:val="center"/>
          </w:tcPr>
          <w:p w14:paraId="2019A383" w14:textId="77777777" w:rsidR="00000000" w:rsidRDefault="00363AF5">
            <w:pPr>
              <w:widowControl/>
              <w:jc w:val="center"/>
              <w:textAlignment w:val="center"/>
              <w:rPr>
                <w:color w:val="000000"/>
                <w:szCs w:val="21"/>
              </w:rPr>
            </w:pPr>
            <w:r>
              <w:rPr>
                <w:color w:val="000000"/>
                <w:kern w:val="0"/>
                <w:szCs w:val="21"/>
                <w:lang w:bidi="ar"/>
              </w:rPr>
              <w:t>1.21</w:t>
            </w:r>
          </w:p>
        </w:tc>
        <w:tc>
          <w:tcPr>
            <w:tcW w:w="1159" w:type="dxa"/>
            <w:tcMar>
              <w:top w:w="15" w:type="dxa"/>
              <w:left w:w="15" w:type="dxa"/>
              <w:right w:w="15" w:type="dxa"/>
            </w:tcMar>
            <w:vAlign w:val="center"/>
          </w:tcPr>
          <w:p w14:paraId="12A2A89E" w14:textId="77777777" w:rsidR="00000000" w:rsidRDefault="00363AF5">
            <w:pPr>
              <w:widowControl/>
              <w:jc w:val="center"/>
              <w:textAlignment w:val="center"/>
              <w:rPr>
                <w:color w:val="000000"/>
                <w:szCs w:val="21"/>
              </w:rPr>
            </w:pPr>
            <w:r>
              <w:rPr>
                <w:color w:val="000000"/>
                <w:kern w:val="0"/>
                <w:szCs w:val="21"/>
                <w:lang w:bidi="ar"/>
              </w:rPr>
              <w:t>1.19</w:t>
            </w:r>
          </w:p>
        </w:tc>
        <w:tc>
          <w:tcPr>
            <w:tcW w:w="1198" w:type="dxa"/>
            <w:noWrap/>
            <w:tcMar>
              <w:top w:w="15" w:type="dxa"/>
              <w:left w:w="15" w:type="dxa"/>
              <w:right w:w="15" w:type="dxa"/>
            </w:tcMar>
            <w:vAlign w:val="center"/>
          </w:tcPr>
          <w:p w14:paraId="052B6894" w14:textId="77777777" w:rsidR="00000000" w:rsidRDefault="00363AF5">
            <w:pPr>
              <w:widowControl/>
              <w:jc w:val="center"/>
              <w:textAlignment w:val="center"/>
              <w:rPr>
                <w:color w:val="000000"/>
                <w:szCs w:val="21"/>
              </w:rPr>
            </w:pPr>
            <w:r>
              <w:rPr>
                <w:color w:val="000000"/>
                <w:kern w:val="0"/>
                <w:szCs w:val="21"/>
                <w:lang w:bidi="ar"/>
              </w:rPr>
              <w:t>1.17</w:t>
            </w:r>
          </w:p>
        </w:tc>
      </w:tr>
      <w:tr w:rsidR="00000000" w14:paraId="1EE3EAFF" w14:textId="77777777">
        <w:trPr>
          <w:trHeight w:val="292"/>
          <w:jc w:val="center"/>
        </w:trPr>
        <w:tc>
          <w:tcPr>
            <w:tcW w:w="1207" w:type="dxa"/>
            <w:vMerge/>
            <w:tcBorders>
              <w:bottom w:val="single" w:sz="4" w:space="0" w:color="auto"/>
            </w:tcBorders>
            <w:tcMar>
              <w:top w:w="15" w:type="dxa"/>
              <w:left w:w="15" w:type="dxa"/>
              <w:right w:w="15" w:type="dxa"/>
            </w:tcMar>
            <w:vAlign w:val="center"/>
          </w:tcPr>
          <w:p w14:paraId="575D9D2F" w14:textId="77777777" w:rsidR="00000000" w:rsidRDefault="00363AF5">
            <w:pPr>
              <w:jc w:val="center"/>
              <w:rPr>
                <w:color w:val="000000"/>
                <w:szCs w:val="21"/>
              </w:rPr>
            </w:pPr>
          </w:p>
        </w:tc>
        <w:tc>
          <w:tcPr>
            <w:tcW w:w="943" w:type="dxa"/>
            <w:tcBorders>
              <w:bottom w:val="single" w:sz="4" w:space="0" w:color="auto"/>
            </w:tcBorders>
            <w:tcMar>
              <w:top w:w="15" w:type="dxa"/>
              <w:left w:w="15" w:type="dxa"/>
              <w:right w:w="15" w:type="dxa"/>
            </w:tcMar>
            <w:vAlign w:val="center"/>
          </w:tcPr>
          <w:p w14:paraId="3D64073D" w14:textId="77777777" w:rsidR="00000000" w:rsidRDefault="00363AF5">
            <w:pPr>
              <w:widowControl/>
              <w:jc w:val="center"/>
              <w:textAlignment w:val="center"/>
              <w:rPr>
                <w:color w:val="000000"/>
                <w:szCs w:val="21"/>
              </w:rPr>
            </w:pPr>
            <w:r>
              <w:rPr>
                <w:color w:val="000000"/>
                <w:kern w:val="0"/>
                <w:szCs w:val="21"/>
                <w:lang w:bidi="ar"/>
              </w:rPr>
              <w:t>Mean±S</w:t>
            </w:r>
            <w:r>
              <w:rPr>
                <w:rFonts w:hint="eastAsia"/>
                <w:color w:val="000000"/>
                <w:kern w:val="0"/>
                <w:szCs w:val="21"/>
                <w:lang w:bidi="ar"/>
              </w:rPr>
              <w:t>D</w:t>
            </w:r>
          </w:p>
        </w:tc>
        <w:tc>
          <w:tcPr>
            <w:tcW w:w="1118" w:type="dxa"/>
            <w:tcBorders>
              <w:bottom w:val="single" w:sz="4" w:space="0" w:color="auto"/>
            </w:tcBorders>
            <w:tcMar>
              <w:top w:w="15" w:type="dxa"/>
              <w:left w:w="15" w:type="dxa"/>
              <w:right w:w="15" w:type="dxa"/>
            </w:tcMar>
            <w:vAlign w:val="center"/>
          </w:tcPr>
          <w:p w14:paraId="41768FF8" w14:textId="77777777" w:rsidR="00000000" w:rsidRDefault="00363AF5">
            <w:pPr>
              <w:widowControl/>
              <w:jc w:val="center"/>
              <w:textAlignment w:val="center"/>
              <w:rPr>
                <w:color w:val="000000"/>
                <w:szCs w:val="21"/>
              </w:rPr>
            </w:pPr>
            <w:r>
              <w:rPr>
                <w:color w:val="000000"/>
                <w:kern w:val="0"/>
                <w:szCs w:val="21"/>
                <w:lang w:bidi="ar"/>
              </w:rPr>
              <w:t>1.21±002</w:t>
            </w:r>
          </w:p>
        </w:tc>
        <w:tc>
          <w:tcPr>
            <w:tcW w:w="1159" w:type="dxa"/>
            <w:tcBorders>
              <w:bottom w:val="single" w:sz="4" w:space="0" w:color="auto"/>
            </w:tcBorders>
            <w:tcMar>
              <w:top w:w="15" w:type="dxa"/>
              <w:left w:w="15" w:type="dxa"/>
              <w:right w:w="15" w:type="dxa"/>
            </w:tcMar>
            <w:vAlign w:val="center"/>
          </w:tcPr>
          <w:p w14:paraId="7C7DEAA4" w14:textId="77777777" w:rsidR="00000000" w:rsidRDefault="00363AF5">
            <w:pPr>
              <w:widowControl/>
              <w:jc w:val="center"/>
              <w:textAlignment w:val="center"/>
              <w:rPr>
                <w:color w:val="000000"/>
                <w:szCs w:val="21"/>
              </w:rPr>
            </w:pPr>
            <w:r>
              <w:rPr>
                <w:color w:val="000000"/>
                <w:kern w:val="0"/>
                <w:szCs w:val="21"/>
                <w:lang w:bidi="ar"/>
              </w:rPr>
              <w:t>1.21±0.02</w:t>
            </w:r>
          </w:p>
        </w:tc>
        <w:tc>
          <w:tcPr>
            <w:tcW w:w="1159" w:type="dxa"/>
            <w:tcBorders>
              <w:bottom w:val="single" w:sz="4" w:space="0" w:color="auto"/>
            </w:tcBorders>
            <w:tcMar>
              <w:top w:w="15" w:type="dxa"/>
              <w:left w:w="15" w:type="dxa"/>
              <w:right w:w="15" w:type="dxa"/>
            </w:tcMar>
            <w:vAlign w:val="center"/>
          </w:tcPr>
          <w:p w14:paraId="059F95B6" w14:textId="77777777" w:rsidR="00000000" w:rsidRDefault="00363AF5">
            <w:pPr>
              <w:widowControl/>
              <w:jc w:val="center"/>
              <w:textAlignment w:val="center"/>
              <w:rPr>
                <w:color w:val="000000"/>
                <w:szCs w:val="21"/>
              </w:rPr>
            </w:pPr>
            <w:r>
              <w:rPr>
                <w:color w:val="000000"/>
                <w:kern w:val="0"/>
                <w:szCs w:val="21"/>
                <w:lang w:bidi="ar"/>
              </w:rPr>
              <w:t>1.21±0.0</w:t>
            </w:r>
            <w:r>
              <w:rPr>
                <w:color w:val="000000"/>
                <w:kern w:val="0"/>
                <w:szCs w:val="21"/>
                <w:lang w:bidi="ar"/>
              </w:rPr>
              <w:t>1</w:t>
            </w:r>
          </w:p>
        </w:tc>
        <w:tc>
          <w:tcPr>
            <w:tcW w:w="1159" w:type="dxa"/>
            <w:tcBorders>
              <w:bottom w:val="single" w:sz="4" w:space="0" w:color="auto"/>
            </w:tcBorders>
            <w:tcMar>
              <w:top w:w="15" w:type="dxa"/>
              <w:left w:w="15" w:type="dxa"/>
              <w:right w:w="15" w:type="dxa"/>
            </w:tcMar>
            <w:vAlign w:val="center"/>
          </w:tcPr>
          <w:p w14:paraId="563F0B9B" w14:textId="77777777" w:rsidR="00000000" w:rsidRDefault="00363AF5">
            <w:pPr>
              <w:widowControl/>
              <w:jc w:val="center"/>
              <w:textAlignment w:val="center"/>
              <w:rPr>
                <w:color w:val="000000"/>
                <w:szCs w:val="21"/>
              </w:rPr>
            </w:pPr>
            <w:r>
              <w:rPr>
                <w:color w:val="000000"/>
                <w:kern w:val="0"/>
                <w:szCs w:val="21"/>
                <w:lang w:bidi="ar"/>
              </w:rPr>
              <w:t>1.20±0.01</w:t>
            </w:r>
          </w:p>
        </w:tc>
        <w:tc>
          <w:tcPr>
            <w:tcW w:w="1159" w:type="dxa"/>
            <w:tcBorders>
              <w:bottom w:val="single" w:sz="4" w:space="0" w:color="auto"/>
            </w:tcBorders>
            <w:tcMar>
              <w:top w:w="15" w:type="dxa"/>
              <w:left w:w="15" w:type="dxa"/>
              <w:right w:w="15" w:type="dxa"/>
            </w:tcMar>
            <w:vAlign w:val="center"/>
          </w:tcPr>
          <w:p w14:paraId="4BAD24C1" w14:textId="77777777" w:rsidR="00000000" w:rsidRDefault="00363AF5">
            <w:pPr>
              <w:widowControl/>
              <w:jc w:val="center"/>
              <w:textAlignment w:val="center"/>
              <w:rPr>
                <w:color w:val="000000"/>
                <w:szCs w:val="21"/>
              </w:rPr>
            </w:pPr>
            <w:r>
              <w:rPr>
                <w:color w:val="000000"/>
                <w:kern w:val="0"/>
                <w:szCs w:val="21"/>
                <w:lang w:bidi="ar"/>
              </w:rPr>
              <w:t>1.21±0.02</w:t>
            </w:r>
          </w:p>
        </w:tc>
        <w:tc>
          <w:tcPr>
            <w:tcW w:w="1159" w:type="dxa"/>
            <w:tcBorders>
              <w:bottom w:val="single" w:sz="4" w:space="0" w:color="auto"/>
            </w:tcBorders>
            <w:tcMar>
              <w:top w:w="15" w:type="dxa"/>
              <w:left w:w="15" w:type="dxa"/>
              <w:right w:w="15" w:type="dxa"/>
            </w:tcMar>
            <w:vAlign w:val="center"/>
          </w:tcPr>
          <w:p w14:paraId="4C67EC16" w14:textId="77777777" w:rsidR="00000000" w:rsidRDefault="00363AF5">
            <w:pPr>
              <w:widowControl/>
              <w:jc w:val="center"/>
              <w:textAlignment w:val="center"/>
              <w:rPr>
                <w:color w:val="000000"/>
                <w:szCs w:val="21"/>
              </w:rPr>
            </w:pPr>
            <w:r>
              <w:rPr>
                <w:color w:val="000000"/>
                <w:kern w:val="0"/>
                <w:szCs w:val="21"/>
                <w:lang w:bidi="ar"/>
              </w:rPr>
              <w:t>1.20±0.01</w:t>
            </w:r>
          </w:p>
        </w:tc>
        <w:tc>
          <w:tcPr>
            <w:tcW w:w="1198" w:type="dxa"/>
            <w:tcBorders>
              <w:bottom w:val="single" w:sz="4" w:space="0" w:color="auto"/>
            </w:tcBorders>
            <w:noWrap/>
            <w:tcMar>
              <w:top w:w="15" w:type="dxa"/>
              <w:left w:w="15" w:type="dxa"/>
              <w:right w:w="15" w:type="dxa"/>
            </w:tcMar>
            <w:vAlign w:val="center"/>
          </w:tcPr>
          <w:p w14:paraId="49D8D804" w14:textId="77777777" w:rsidR="00000000" w:rsidRDefault="00363AF5">
            <w:pPr>
              <w:widowControl/>
              <w:jc w:val="left"/>
              <w:textAlignment w:val="center"/>
              <w:rPr>
                <w:color w:val="000000"/>
                <w:szCs w:val="21"/>
              </w:rPr>
            </w:pPr>
            <w:r>
              <w:rPr>
                <w:color w:val="000000"/>
                <w:kern w:val="0"/>
                <w:szCs w:val="21"/>
                <w:lang w:bidi="ar"/>
              </w:rPr>
              <w:t>1.20±0.02</w:t>
            </w:r>
          </w:p>
        </w:tc>
      </w:tr>
    </w:tbl>
    <w:p w14:paraId="28BAEE70" w14:textId="77777777" w:rsidR="00000000" w:rsidRDefault="00363AF5">
      <w:pPr>
        <w:spacing w:line="288" w:lineRule="auto"/>
        <w:rPr>
          <w:b/>
          <w:bCs/>
          <w:color w:val="000000"/>
          <w:szCs w:val="21"/>
        </w:rPr>
      </w:pPr>
    </w:p>
    <w:p w14:paraId="265A0233" w14:textId="77777777" w:rsidR="00000000" w:rsidRDefault="00363AF5">
      <w:pPr>
        <w:rPr>
          <w:szCs w:val="21"/>
        </w:rPr>
      </w:pPr>
      <w:r>
        <w:rPr>
          <w:b/>
          <w:szCs w:val="21"/>
        </w:rPr>
        <w:t>Comment:</w:t>
      </w:r>
      <w:r>
        <w:rPr>
          <w:b/>
          <w:szCs w:val="21"/>
        </w:rPr>
        <w:t xml:space="preserve"> </w:t>
      </w:r>
      <w:r>
        <w:rPr>
          <w:rFonts w:eastAsia="Verdana"/>
          <w:color w:val="000000"/>
          <w:szCs w:val="21"/>
          <w:shd w:val="clear" w:color="auto" w:fill="FFFFFF"/>
        </w:rPr>
        <w:t>It is not sure that the pesticide is absorbed by provision in homogenous way. This can affect the effects on larvae.</w:t>
      </w:r>
    </w:p>
    <w:p w14:paraId="66132B40" w14:textId="77777777" w:rsidR="00000000" w:rsidRDefault="00363AF5">
      <w:pPr>
        <w:rPr>
          <w:b/>
          <w:szCs w:val="21"/>
        </w:rPr>
      </w:pPr>
      <w:r>
        <w:rPr>
          <w:b/>
          <w:szCs w:val="21"/>
        </w:rPr>
        <w:t>Response:</w:t>
      </w:r>
      <w:r>
        <w:rPr>
          <w:b/>
          <w:szCs w:val="21"/>
        </w:rPr>
        <w:t xml:space="preserve"> </w:t>
      </w:r>
      <w:r>
        <w:rPr>
          <w:szCs w:val="21"/>
        </w:rPr>
        <w:t xml:space="preserve">Thanks very much. </w:t>
      </w:r>
      <w:r>
        <w:rPr>
          <w:color w:val="000000"/>
          <w:kern w:val="0"/>
          <w:szCs w:val="21"/>
          <w:lang w:bidi="ar"/>
        </w:rPr>
        <w:t>The</w:t>
      </w:r>
      <w:r>
        <w:rPr>
          <w:rStyle w:val="font41"/>
          <w:lang w:bidi="ar"/>
        </w:rPr>
        <w:t xml:space="preserve"> i</w:t>
      </w:r>
      <w:r>
        <w:rPr>
          <w:color w:val="000000"/>
          <w:kern w:val="0"/>
          <w:szCs w:val="21"/>
          <w:lang w:bidi="ar"/>
        </w:rPr>
        <w:t>mmersed volume</w:t>
      </w:r>
      <w:r>
        <w:rPr>
          <w:rStyle w:val="font41"/>
          <w:lang w:bidi="ar"/>
        </w:rPr>
        <w:t xml:space="preserve"> of insecticide in each </w:t>
      </w:r>
      <w:r>
        <w:rPr>
          <w:color w:val="000000"/>
          <w:kern w:val="0"/>
          <w:szCs w:val="21"/>
          <w:lang w:bidi="ar"/>
        </w:rPr>
        <w:t>concentration i</w:t>
      </w:r>
      <w:r>
        <w:rPr>
          <w:color w:val="000000"/>
          <w:kern w:val="0"/>
          <w:szCs w:val="21"/>
          <w:lang w:bidi="ar"/>
        </w:rPr>
        <w:t xml:space="preserve">ncluding </w:t>
      </w:r>
      <w:r>
        <w:rPr>
          <w:kern w:val="0"/>
          <w:szCs w:val="21"/>
          <w:lang w:bidi="ar"/>
        </w:rPr>
        <w:t xml:space="preserve">60 </w:t>
      </w:r>
      <w:r>
        <w:rPr>
          <w:rFonts w:eastAsia="Times-Roman"/>
          <w:kern w:val="0"/>
          <w:szCs w:val="21"/>
          <w:lang w:bidi="ar"/>
        </w:rPr>
        <w:t>pollen provisions</w:t>
      </w:r>
      <w:r>
        <w:rPr>
          <w:kern w:val="0"/>
          <w:szCs w:val="21"/>
          <w:lang w:bidi="ar"/>
        </w:rPr>
        <w:t xml:space="preserve"> can be found in above table.</w:t>
      </w:r>
    </w:p>
    <w:p w14:paraId="086F3675" w14:textId="77777777" w:rsidR="00000000" w:rsidRDefault="00363AF5">
      <w:pPr>
        <w:rPr>
          <w:szCs w:val="21"/>
        </w:rPr>
      </w:pPr>
    </w:p>
    <w:p w14:paraId="2D88D1D0" w14:textId="77777777" w:rsidR="00000000" w:rsidRDefault="00363AF5">
      <w:pPr>
        <w:rPr>
          <w:szCs w:val="21"/>
        </w:rPr>
      </w:pPr>
      <w:r>
        <w:rPr>
          <w:b/>
          <w:szCs w:val="21"/>
        </w:rPr>
        <w:t>Comment:</w:t>
      </w:r>
      <w:r>
        <w:rPr>
          <w:b/>
          <w:szCs w:val="21"/>
        </w:rPr>
        <w:t xml:space="preserve"> </w:t>
      </w:r>
      <w:r>
        <w:rPr>
          <w:rFonts w:eastAsia="Verdana"/>
          <w:color w:val="000000"/>
          <w:szCs w:val="21"/>
          <w:shd w:val="clear" w:color="auto" w:fill="FFFFFF"/>
        </w:rPr>
        <w:t>Why did the authors calculate pesticide exposure (e.g. consumed dose) after 48h? Because the authors measured several endpoints after the complete larval development (e.g. larval duration</w:t>
      </w:r>
      <w:r>
        <w:rPr>
          <w:rFonts w:eastAsia="Verdana"/>
          <w:color w:val="000000"/>
          <w:szCs w:val="21"/>
          <w:shd w:val="clear" w:color="auto" w:fill="FFFFFF"/>
        </w:rPr>
        <w:t>, eclosion rate) I would expect the calculation of the consumed dose considering all larval period, which lasts several weeks.</w:t>
      </w:r>
    </w:p>
    <w:p w14:paraId="74E5F1F3" w14:textId="77777777" w:rsidR="00000000" w:rsidRDefault="00363AF5">
      <w:pPr>
        <w:rPr>
          <w:color w:val="000000"/>
          <w:szCs w:val="21"/>
          <w:shd w:val="clear" w:color="auto" w:fill="FFFFFF"/>
        </w:rPr>
      </w:pPr>
      <w:r>
        <w:rPr>
          <w:b/>
          <w:szCs w:val="21"/>
        </w:rPr>
        <w:t>Response:</w:t>
      </w:r>
      <w:r>
        <w:rPr>
          <w:b/>
          <w:szCs w:val="21"/>
        </w:rPr>
        <w:t xml:space="preserve"> </w:t>
      </w:r>
      <w:r>
        <w:rPr>
          <w:szCs w:val="21"/>
        </w:rPr>
        <w:t xml:space="preserve">Thanks for your </w:t>
      </w:r>
      <w:r>
        <w:rPr>
          <w:szCs w:val="21"/>
        </w:rPr>
        <w:t>comments</w:t>
      </w:r>
      <w:r>
        <w:rPr>
          <w:szCs w:val="21"/>
        </w:rPr>
        <w:t xml:space="preserve">. The </w:t>
      </w:r>
      <w:r>
        <w:rPr>
          <w:rFonts w:eastAsia="Verdana"/>
          <w:color w:val="000000"/>
          <w:szCs w:val="21"/>
          <w:shd w:val="clear" w:color="auto" w:fill="FFFFFF"/>
        </w:rPr>
        <w:t>consumed dose</w:t>
      </w:r>
      <w:r>
        <w:rPr>
          <w:color w:val="000000"/>
          <w:szCs w:val="21"/>
          <w:shd w:val="clear" w:color="auto" w:fill="FFFFFF"/>
        </w:rPr>
        <w:t xml:space="preserve">s </w:t>
      </w:r>
      <w:r>
        <w:rPr>
          <w:rFonts w:eastAsia="Verdana"/>
          <w:color w:val="000000"/>
          <w:szCs w:val="21"/>
          <w:shd w:val="clear" w:color="auto" w:fill="FFFFFF"/>
        </w:rPr>
        <w:t>after 48h</w:t>
      </w:r>
      <w:r>
        <w:rPr>
          <w:color w:val="000000"/>
          <w:szCs w:val="21"/>
          <w:shd w:val="clear" w:color="auto" w:fill="FFFFFF"/>
        </w:rPr>
        <w:t xml:space="preserve"> (see lines 1</w:t>
      </w:r>
      <w:r>
        <w:rPr>
          <w:rFonts w:hint="eastAsia"/>
          <w:color w:val="000000"/>
          <w:szCs w:val="21"/>
          <w:shd w:val="clear" w:color="auto" w:fill="FFFFFF"/>
        </w:rPr>
        <w:t>30</w:t>
      </w:r>
      <w:r>
        <w:rPr>
          <w:color w:val="000000"/>
          <w:szCs w:val="21"/>
          <w:shd w:val="clear" w:color="auto" w:fill="FFFFFF"/>
        </w:rPr>
        <w:t>-1</w:t>
      </w:r>
      <w:r>
        <w:rPr>
          <w:rFonts w:hint="eastAsia"/>
          <w:color w:val="000000"/>
          <w:szCs w:val="21"/>
          <w:shd w:val="clear" w:color="auto" w:fill="FFFFFF"/>
        </w:rPr>
        <w:t>39</w:t>
      </w:r>
      <w:r>
        <w:rPr>
          <w:color w:val="000000"/>
          <w:szCs w:val="21"/>
          <w:shd w:val="clear" w:color="auto" w:fill="FFFFFF"/>
        </w:rPr>
        <w:t>) an</w:t>
      </w:r>
      <w:r>
        <w:rPr>
          <w:szCs w:val="21"/>
        </w:rPr>
        <w:t xml:space="preserve">d </w:t>
      </w:r>
      <w:r>
        <w:rPr>
          <w:szCs w:val="21"/>
        </w:rPr>
        <w:t xml:space="preserve">14 d </w:t>
      </w:r>
      <w:r>
        <w:rPr>
          <w:szCs w:val="21"/>
        </w:rPr>
        <w:t>(see lines 1</w:t>
      </w:r>
      <w:r>
        <w:rPr>
          <w:rFonts w:hint="eastAsia"/>
          <w:szCs w:val="21"/>
        </w:rPr>
        <w:t>45</w:t>
      </w:r>
      <w:r>
        <w:rPr>
          <w:szCs w:val="21"/>
        </w:rPr>
        <w:t>-1</w:t>
      </w:r>
      <w:r>
        <w:rPr>
          <w:rFonts w:hint="eastAsia"/>
          <w:szCs w:val="21"/>
        </w:rPr>
        <w:t>46</w:t>
      </w:r>
      <w:r>
        <w:rPr>
          <w:szCs w:val="21"/>
        </w:rPr>
        <w:t xml:space="preserve">) </w:t>
      </w:r>
      <w:r>
        <w:rPr>
          <w:szCs w:val="21"/>
        </w:rPr>
        <w:t>of treatments</w:t>
      </w:r>
      <w:r>
        <w:rPr>
          <w:szCs w:val="21"/>
        </w:rPr>
        <w:t xml:space="preserve"> w</w:t>
      </w:r>
      <w:r>
        <w:rPr>
          <w:szCs w:val="21"/>
        </w:rPr>
        <w:t xml:space="preserve">ere both </w:t>
      </w:r>
      <w:r>
        <w:rPr>
          <w:rFonts w:eastAsia="Verdana"/>
          <w:color w:val="000000"/>
          <w:szCs w:val="21"/>
          <w:shd w:val="clear" w:color="auto" w:fill="FFFFFF"/>
        </w:rPr>
        <w:t>calculate</w:t>
      </w:r>
      <w:r>
        <w:rPr>
          <w:color w:val="000000"/>
          <w:szCs w:val="21"/>
          <w:shd w:val="clear" w:color="auto" w:fill="FFFFFF"/>
        </w:rPr>
        <w:t>d, the former was used to determine the acute lethal toxicity, the latter was used to measu</w:t>
      </w:r>
      <w:r>
        <w:rPr>
          <w:szCs w:val="21"/>
        </w:rPr>
        <w:t>re the sublethal toxicity (</w:t>
      </w:r>
      <w:r>
        <w:rPr>
          <w:rFonts w:eastAsia="Verdana"/>
          <w:color w:val="000000"/>
          <w:szCs w:val="21"/>
          <w:shd w:val="clear" w:color="auto" w:fill="FFFFFF"/>
        </w:rPr>
        <w:t>e.g. larval duration, eclosion rate</w:t>
      </w:r>
      <w:r>
        <w:rPr>
          <w:rFonts w:eastAsia="Verdana"/>
          <w:color w:val="000000"/>
          <w:szCs w:val="21"/>
          <w:shd w:val="clear" w:color="auto" w:fill="FFFFFF"/>
        </w:rPr>
        <w:t xml:space="preserve">, </w:t>
      </w:r>
      <w:r>
        <w:rPr>
          <w:rFonts w:eastAsia="Verdana"/>
          <w:color w:val="000000"/>
          <w:szCs w:val="21"/>
          <w:shd w:val="clear" w:color="auto" w:fill="FFFFFF"/>
        </w:rPr>
        <w:t>consumption</w:t>
      </w:r>
      <w:r>
        <w:rPr>
          <w:szCs w:val="21"/>
        </w:rPr>
        <w:t>).</w:t>
      </w:r>
    </w:p>
    <w:p w14:paraId="347FEBDE" w14:textId="77777777" w:rsidR="00000000" w:rsidRDefault="00363AF5">
      <w:pPr>
        <w:rPr>
          <w:szCs w:val="21"/>
        </w:rPr>
      </w:pPr>
    </w:p>
    <w:p w14:paraId="2A886F67" w14:textId="77777777" w:rsidR="00000000" w:rsidRDefault="00363AF5">
      <w:pPr>
        <w:rPr>
          <w:szCs w:val="21"/>
        </w:rPr>
      </w:pPr>
      <w:r>
        <w:rPr>
          <w:b/>
          <w:szCs w:val="21"/>
        </w:rPr>
        <w:t>Comment:</w:t>
      </w:r>
      <w:r>
        <w:rPr>
          <w:b/>
          <w:szCs w:val="21"/>
        </w:rPr>
        <w:t xml:space="preserve"> </w:t>
      </w:r>
      <w:r>
        <w:rPr>
          <w:rFonts w:eastAsia="Verdana"/>
          <w:color w:val="000000"/>
          <w:szCs w:val="21"/>
          <w:shd w:val="clear" w:color="auto" w:fill="FFFFFF"/>
        </w:rPr>
        <w:t>In ecotoxicological study it is very important to verify th</w:t>
      </w:r>
      <w:r>
        <w:rPr>
          <w:rFonts w:eastAsia="Verdana"/>
          <w:color w:val="000000"/>
          <w:szCs w:val="21"/>
          <w:shd w:val="clear" w:color="auto" w:fill="FFFFFF"/>
        </w:rPr>
        <w:t>e nominal dose with the actual dose. I would have expected that the actual pesticide concentration in the provisions were verified with chemical analysis</w:t>
      </w:r>
    </w:p>
    <w:p w14:paraId="4F268E65" w14:textId="77777777" w:rsidR="00000000" w:rsidRDefault="00363AF5">
      <w:pPr>
        <w:rPr>
          <w:szCs w:val="21"/>
        </w:rPr>
      </w:pPr>
      <w:r>
        <w:rPr>
          <w:b/>
          <w:szCs w:val="21"/>
        </w:rPr>
        <w:t>Response:</w:t>
      </w:r>
      <w:r>
        <w:rPr>
          <w:b/>
          <w:szCs w:val="21"/>
        </w:rPr>
        <w:t xml:space="preserve"> </w:t>
      </w:r>
      <w:r>
        <w:rPr>
          <w:szCs w:val="21"/>
        </w:rPr>
        <w:t xml:space="preserve">Thanks very much. The main purpose of pesticide ecotoxicity test is to guide the safe </w:t>
      </w:r>
      <w:r>
        <w:rPr>
          <w:szCs w:val="21"/>
        </w:rPr>
        <w:t>dose r</w:t>
      </w:r>
      <w:r>
        <w:rPr>
          <w:szCs w:val="21"/>
        </w:rPr>
        <w:t xml:space="preserve">ange for pesticide use in the field and prevent the adverse effects on non-target organisms. The method in this study can determine the actual dose of pesticides by calculating the feeding amount of </w:t>
      </w:r>
      <w:r>
        <w:rPr>
          <w:i/>
          <w:iCs/>
          <w:szCs w:val="21"/>
        </w:rPr>
        <w:t>O. excavata</w:t>
      </w:r>
      <w:r>
        <w:rPr>
          <w:rFonts w:hint="eastAsia"/>
          <w:szCs w:val="21"/>
        </w:rPr>
        <w:t xml:space="preserve"> (</w:t>
      </w:r>
      <w:r>
        <w:rPr>
          <w:rFonts w:eastAsia="Times-Roman" w:hint="eastAsia"/>
          <w:color w:val="000000"/>
          <w:kern w:val="0"/>
          <w:szCs w:val="21"/>
          <w:lang w:bidi="ar"/>
        </w:rPr>
        <w:t>s</w:t>
      </w:r>
      <w:r>
        <w:rPr>
          <w:rFonts w:eastAsia="Times-Roman"/>
          <w:color w:val="000000"/>
          <w:kern w:val="0"/>
          <w:szCs w:val="21"/>
          <w:lang w:bidi="ar"/>
        </w:rPr>
        <w:t>ee detailed formula</w:t>
      </w:r>
      <w:r>
        <w:rPr>
          <w:rFonts w:eastAsia="Times-Roman" w:hint="eastAsia"/>
          <w:color w:val="000000"/>
          <w:kern w:val="0"/>
          <w:szCs w:val="21"/>
          <w:lang w:bidi="ar"/>
        </w:rPr>
        <w:t xml:space="preserve"> in the manuscript</w:t>
      </w:r>
      <w:r>
        <w:rPr>
          <w:rFonts w:hint="eastAsia"/>
          <w:szCs w:val="21"/>
        </w:rPr>
        <w:t>)</w:t>
      </w:r>
      <w:r>
        <w:rPr>
          <w:szCs w:val="21"/>
        </w:rPr>
        <w:t xml:space="preserve">. </w:t>
      </w:r>
      <w:r>
        <w:rPr>
          <w:rFonts w:eastAsia="Times-Roman"/>
          <w:color w:val="000000"/>
          <w:kern w:val="0"/>
          <w:szCs w:val="21"/>
          <w:lang w:bidi="ar"/>
        </w:rPr>
        <w:t xml:space="preserve">We </w:t>
      </w:r>
      <w:r>
        <w:rPr>
          <w:rFonts w:eastAsia="Times-Roman"/>
          <w:color w:val="000000"/>
          <w:kern w:val="0"/>
          <w:szCs w:val="21"/>
          <w:lang w:bidi="ar"/>
        </w:rPr>
        <w:t xml:space="preserve">do not believe that the chemical analysis method is more accurate, because some samples </w:t>
      </w:r>
      <w:r>
        <w:rPr>
          <w:rFonts w:eastAsia="Times-Roman" w:hint="eastAsia"/>
          <w:color w:val="000000"/>
          <w:kern w:val="0"/>
          <w:szCs w:val="21"/>
          <w:lang w:bidi="ar"/>
        </w:rPr>
        <w:t>can be</w:t>
      </w:r>
      <w:r>
        <w:rPr>
          <w:rFonts w:eastAsia="Times-Roman"/>
          <w:color w:val="000000"/>
          <w:kern w:val="0"/>
          <w:szCs w:val="21"/>
          <w:lang w:bidi="ar"/>
        </w:rPr>
        <w:t xml:space="preserve"> lost during grinding and solvent dissolving operations, resulting in errors</w:t>
      </w:r>
      <w:r>
        <w:rPr>
          <w:rFonts w:eastAsia="Times-Roman" w:hint="eastAsia"/>
          <w:color w:val="000000"/>
          <w:kern w:val="0"/>
          <w:szCs w:val="21"/>
          <w:lang w:bidi="ar"/>
        </w:rPr>
        <w:t>. T</w:t>
      </w:r>
      <w:r>
        <w:rPr>
          <w:rFonts w:hint="eastAsia"/>
          <w:szCs w:val="21"/>
        </w:rPr>
        <w:t xml:space="preserve">he method in this study </w:t>
      </w:r>
      <w:r>
        <w:rPr>
          <w:szCs w:val="21"/>
        </w:rPr>
        <w:t xml:space="preserve">can also be used to guide the application of pesticides in </w:t>
      </w:r>
      <w:r>
        <w:rPr>
          <w:szCs w:val="21"/>
        </w:rPr>
        <w:t>the field. For example, in many pesticide toxicity tests, insects are treated by formulating and calculating gradient concentrations of pesticides, rather than using chemical analysis methods (</w:t>
      </w:r>
      <w:r>
        <w:rPr>
          <w:rFonts w:eastAsia="Times-Roman"/>
          <w:color w:val="000000"/>
          <w:kern w:val="0"/>
          <w:szCs w:val="21"/>
          <w:lang w:bidi="ar"/>
        </w:rPr>
        <w:t xml:space="preserve">Ceuppens </w:t>
      </w:r>
      <w:r>
        <w:rPr>
          <w:szCs w:val="21"/>
        </w:rPr>
        <w:t xml:space="preserve">et al., 2015; </w:t>
      </w:r>
      <w:r>
        <w:rPr>
          <w:kern w:val="0"/>
          <w:szCs w:val="21"/>
          <w:lang w:bidi="ar"/>
        </w:rPr>
        <w:t xml:space="preserve">Jiang </w:t>
      </w:r>
      <w:r>
        <w:rPr>
          <w:szCs w:val="21"/>
        </w:rPr>
        <w:t>et al., 2019;</w:t>
      </w:r>
      <w:r>
        <w:rPr>
          <w:kern w:val="0"/>
          <w:szCs w:val="21"/>
          <w:lang w:bidi="ar"/>
        </w:rPr>
        <w:t xml:space="preserve"> </w:t>
      </w:r>
      <w:r>
        <w:rPr>
          <w:szCs w:val="21"/>
        </w:rPr>
        <w:t>Hedayati et al., 201</w:t>
      </w:r>
      <w:r>
        <w:rPr>
          <w:szCs w:val="21"/>
        </w:rPr>
        <w:t xml:space="preserve">9). </w:t>
      </w:r>
    </w:p>
    <w:p w14:paraId="15319994" w14:textId="77777777" w:rsidR="00000000" w:rsidRDefault="00363AF5">
      <w:pPr>
        <w:rPr>
          <w:szCs w:val="21"/>
        </w:rPr>
      </w:pPr>
    </w:p>
    <w:p w14:paraId="2ADD70EC" w14:textId="77777777" w:rsidR="00000000" w:rsidRDefault="00363AF5">
      <w:pPr>
        <w:rPr>
          <w:szCs w:val="21"/>
        </w:rPr>
      </w:pPr>
      <w:r>
        <w:rPr>
          <w:szCs w:val="21"/>
        </w:rPr>
        <w:t xml:space="preserve">References: </w:t>
      </w:r>
    </w:p>
    <w:p w14:paraId="0C41E362" w14:textId="77777777" w:rsidR="00000000" w:rsidRDefault="00363AF5">
      <w:pPr>
        <w:widowControl/>
        <w:spacing w:line="360" w:lineRule="auto"/>
        <w:ind w:left="420" w:hangingChars="200" w:hanging="420"/>
        <w:rPr>
          <w:b/>
          <w:bCs/>
          <w:szCs w:val="21"/>
        </w:rPr>
      </w:pPr>
      <w:r>
        <w:rPr>
          <w:rFonts w:eastAsia="Times-Roman"/>
          <w:color w:val="000000"/>
          <w:kern w:val="0"/>
          <w:szCs w:val="21"/>
          <w:lang w:bidi="ar"/>
        </w:rPr>
        <w:t xml:space="preserve">Ceuppens, B., Eeraerts, M., Vleugels, T., Cnops, G., Roldan-Ruiz, I., Smagghe, G., 2015. Effects of dietary lambda-cyhalothrin exposure on bumblebee survival, reproduction, and foraging behavior in laboratory and greenhouse. J Pest Sci. </w:t>
      </w:r>
      <w:r>
        <w:rPr>
          <w:rFonts w:eastAsia="Times-Roman"/>
          <w:color w:val="000000"/>
          <w:kern w:val="0"/>
          <w:szCs w:val="21"/>
          <w:lang w:bidi="ar"/>
        </w:rPr>
        <w:t>88 (4), 777–783.</w:t>
      </w:r>
    </w:p>
    <w:p w14:paraId="56BCCB51" w14:textId="77777777" w:rsidR="00000000" w:rsidRDefault="00363AF5">
      <w:pPr>
        <w:ind w:left="420" w:hangingChars="200" w:hanging="420"/>
        <w:rPr>
          <w:szCs w:val="21"/>
        </w:rPr>
      </w:pPr>
      <w:r>
        <w:rPr>
          <w:kern w:val="0"/>
          <w:szCs w:val="21"/>
          <w:lang w:bidi="ar"/>
        </w:rPr>
        <w:t xml:space="preserve">Jiang, J., Liu, X., Huang, X., Yu, X., Zhang, W., Zhang, X., Mu, W., 2019. Comparative ecotoxicity of neonicotinoid insecticides to three species of </w:t>
      </w:r>
      <w:r>
        <w:rPr>
          <w:i/>
          <w:iCs/>
          <w:kern w:val="0"/>
          <w:szCs w:val="21"/>
          <w:lang w:bidi="ar"/>
        </w:rPr>
        <w:t>Trichogramma</w:t>
      </w:r>
      <w:r>
        <w:rPr>
          <w:kern w:val="0"/>
          <w:szCs w:val="21"/>
          <w:lang w:bidi="ar"/>
        </w:rPr>
        <w:t xml:space="preserve"> parasitoid wasps (Hymenoptera: Trichogrammatidae). Ecotox Environ Safe. 183, </w:t>
      </w:r>
      <w:r>
        <w:rPr>
          <w:kern w:val="0"/>
          <w:szCs w:val="21"/>
          <w:lang w:bidi="ar"/>
        </w:rPr>
        <w:t>109587.</w:t>
      </w:r>
    </w:p>
    <w:p w14:paraId="23D0BC6B" w14:textId="77777777" w:rsidR="00000000" w:rsidRDefault="00363AF5">
      <w:pPr>
        <w:ind w:left="420" w:hangingChars="200" w:hanging="420"/>
        <w:rPr>
          <w:szCs w:val="21"/>
        </w:rPr>
      </w:pPr>
      <w:r>
        <w:rPr>
          <w:szCs w:val="21"/>
        </w:rPr>
        <w:t xml:space="preserve">Hedayati, M., Sadeghi, A., Maroufpoor, M., A Güncan. (2019). Transgenerational sublethal effects of abamectin and pyridaben on demographic traits of </w:t>
      </w:r>
      <w:r>
        <w:rPr>
          <w:i/>
          <w:iCs/>
          <w:szCs w:val="21"/>
        </w:rPr>
        <w:t>Phytonemus pallidus</w:t>
      </w:r>
      <w:r>
        <w:rPr>
          <w:szCs w:val="21"/>
        </w:rPr>
        <w:t xml:space="preserve"> (Banks) (Acari: Tarsonemidae). Ecotoxicology. 28, 467–477.</w:t>
      </w:r>
    </w:p>
    <w:p w14:paraId="19D90E1E" w14:textId="77777777" w:rsidR="00000000" w:rsidRDefault="00363AF5">
      <w:pPr>
        <w:rPr>
          <w:b/>
          <w:szCs w:val="21"/>
        </w:rPr>
      </w:pPr>
    </w:p>
    <w:p w14:paraId="36FF660C" w14:textId="77777777" w:rsidR="00000000" w:rsidRDefault="00363AF5">
      <w:pPr>
        <w:spacing w:line="360" w:lineRule="auto"/>
        <w:rPr>
          <w:b/>
          <w:bCs/>
          <w:color w:val="000000"/>
          <w:szCs w:val="21"/>
        </w:rPr>
      </w:pPr>
      <w:r>
        <w:rPr>
          <w:b/>
          <w:bCs/>
          <w:color w:val="000000"/>
          <w:szCs w:val="21"/>
        </w:rPr>
        <w:t>Responses to review</w:t>
      </w:r>
      <w:r>
        <w:rPr>
          <w:b/>
          <w:bCs/>
          <w:color w:val="000000"/>
          <w:szCs w:val="21"/>
        </w:rPr>
        <w:t>er#2:</w:t>
      </w:r>
    </w:p>
    <w:p w14:paraId="7EFAA955" w14:textId="77777777" w:rsidR="00000000" w:rsidRDefault="00363AF5">
      <w:pPr>
        <w:rPr>
          <w:szCs w:val="21"/>
        </w:rPr>
      </w:pPr>
      <w:r>
        <w:rPr>
          <w:b/>
          <w:szCs w:val="21"/>
        </w:rPr>
        <w:t>Comment:</w:t>
      </w:r>
      <w:r>
        <w:rPr>
          <w:b/>
          <w:szCs w:val="21"/>
        </w:rPr>
        <w:t xml:space="preserve"> </w:t>
      </w:r>
      <w:r>
        <w:rPr>
          <w:rFonts w:eastAsia="Verdana"/>
          <w:szCs w:val="21"/>
          <w:shd w:val="clear" w:color="auto" w:fill="FFFFFF"/>
        </w:rPr>
        <w:t>The reviewer recommends to cite previous similar studies like Sgolastra et al (2015), Ladurner et al. (1999) and Abbot et al. (2008). Discuss what improvements/novelties (if any) their test method introduces compared to those precedent publi</w:t>
      </w:r>
      <w:r>
        <w:rPr>
          <w:rFonts w:eastAsia="Verdana"/>
          <w:szCs w:val="21"/>
          <w:shd w:val="clear" w:color="auto" w:fill="FFFFFF"/>
        </w:rPr>
        <w:t>shed methods.</w:t>
      </w:r>
    </w:p>
    <w:p w14:paraId="713F0CF3" w14:textId="77777777" w:rsidR="00000000" w:rsidRDefault="00363AF5">
      <w:pPr>
        <w:rPr>
          <w:rFonts w:eastAsia="Verdana"/>
          <w:szCs w:val="21"/>
          <w:shd w:val="clear" w:color="auto" w:fill="FFFFFF"/>
        </w:rPr>
      </w:pPr>
      <w:r>
        <w:rPr>
          <w:b/>
          <w:szCs w:val="21"/>
        </w:rPr>
        <w:t>Response:</w:t>
      </w:r>
      <w:r>
        <w:rPr>
          <w:b/>
          <w:szCs w:val="21"/>
        </w:rPr>
        <w:t xml:space="preserve"> </w:t>
      </w:r>
      <w:r>
        <w:rPr>
          <w:szCs w:val="21"/>
        </w:rPr>
        <w:t>Thanks for your</w:t>
      </w:r>
      <w:r>
        <w:rPr>
          <w:rFonts w:hint="eastAsia"/>
          <w:szCs w:val="21"/>
        </w:rPr>
        <w:t xml:space="preserve"> helpful suggestion.</w:t>
      </w:r>
      <w:r>
        <w:rPr>
          <w:szCs w:val="21"/>
        </w:rPr>
        <w:t xml:space="preserve"> </w:t>
      </w:r>
      <w:r>
        <w:rPr>
          <w:rFonts w:hint="eastAsia"/>
          <w:szCs w:val="21"/>
        </w:rPr>
        <w:t xml:space="preserve">We have added the </w:t>
      </w:r>
      <w:r>
        <w:rPr>
          <w:rFonts w:eastAsia="Verdana"/>
          <w:szCs w:val="21"/>
          <w:shd w:val="clear" w:color="auto" w:fill="FFFFFF"/>
        </w:rPr>
        <w:t>advantages</w:t>
      </w:r>
      <w:r>
        <w:rPr>
          <w:rFonts w:eastAsia="Verdana" w:hint="eastAsia"/>
          <w:szCs w:val="21"/>
          <w:shd w:val="clear" w:color="auto" w:fill="FFFFFF"/>
        </w:rPr>
        <w:t xml:space="preserve"> </w:t>
      </w:r>
      <w:r>
        <w:rPr>
          <w:rFonts w:eastAsia="Verdana"/>
          <w:szCs w:val="21"/>
          <w:shd w:val="clear" w:color="auto" w:fill="FFFFFF"/>
        </w:rPr>
        <w:t>over</w:t>
      </w:r>
      <w:r>
        <w:rPr>
          <w:rFonts w:eastAsia="Verdana" w:hint="eastAsia"/>
          <w:szCs w:val="21"/>
          <w:shd w:val="clear" w:color="auto" w:fill="FFFFFF"/>
        </w:rPr>
        <w:t xml:space="preserve"> </w:t>
      </w:r>
      <w:r>
        <w:rPr>
          <w:rFonts w:eastAsia="Verdana"/>
          <w:szCs w:val="21"/>
          <w:shd w:val="clear" w:color="auto" w:fill="FFFFFF"/>
        </w:rPr>
        <w:t>previous studies</w:t>
      </w:r>
      <w:r>
        <w:rPr>
          <w:rFonts w:hint="eastAsia"/>
          <w:szCs w:val="21"/>
          <w:shd w:val="clear" w:color="auto" w:fill="FFFFFF"/>
        </w:rPr>
        <w:t xml:space="preserve"> </w:t>
      </w:r>
      <w:r>
        <w:rPr>
          <w:rFonts w:eastAsia="Verdana"/>
          <w:szCs w:val="21"/>
          <w:shd w:val="clear" w:color="auto" w:fill="FFFFFF"/>
        </w:rPr>
        <w:t>"</w:t>
      </w:r>
      <w:r>
        <w:rPr>
          <w:szCs w:val="21"/>
        </w:rPr>
        <w:t xml:space="preserve">Up to now, </w:t>
      </w:r>
      <w:r>
        <w:rPr>
          <w:rFonts w:hint="eastAsia"/>
          <w:szCs w:val="21"/>
        </w:rPr>
        <w:t xml:space="preserve">two </w:t>
      </w:r>
      <w:r>
        <w:rPr>
          <w:szCs w:val="21"/>
        </w:rPr>
        <w:t>methods</w:t>
      </w:r>
      <w:r>
        <w:rPr>
          <w:rFonts w:hint="eastAsia"/>
          <w:szCs w:val="21"/>
        </w:rPr>
        <w:t xml:space="preserve"> </w:t>
      </w:r>
      <w:r>
        <w:rPr>
          <w:szCs w:val="21"/>
        </w:rPr>
        <w:t>a</w:t>
      </w:r>
      <w:r>
        <w:rPr>
          <w:rFonts w:hint="eastAsia"/>
          <w:szCs w:val="21"/>
        </w:rPr>
        <w:t>r</w:t>
      </w:r>
      <w:r>
        <w:rPr>
          <w:szCs w:val="21"/>
        </w:rPr>
        <w:t xml:space="preserve">e used to evaluate the effects of pesticides on </w:t>
      </w:r>
      <w:r>
        <w:rPr>
          <w:rFonts w:hint="eastAsia"/>
          <w:szCs w:val="21"/>
        </w:rPr>
        <w:t>the</w:t>
      </w:r>
      <w:r>
        <w:rPr>
          <w:szCs w:val="21"/>
        </w:rPr>
        <w:t xml:space="preserve"> larvae</w:t>
      </w:r>
      <w:r>
        <w:rPr>
          <w:rFonts w:hint="eastAsia"/>
          <w:szCs w:val="21"/>
        </w:rPr>
        <w:t xml:space="preserve"> of </w:t>
      </w:r>
      <w:r>
        <w:rPr>
          <w:szCs w:val="21"/>
        </w:rPr>
        <w:t>solitary bees</w:t>
      </w:r>
      <w:r>
        <w:rPr>
          <w:rFonts w:hint="eastAsia"/>
          <w:szCs w:val="21"/>
        </w:rPr>
        <w:t xml:space="preserve">: a) a </w:t>
      </w:r>
      <w:r>
        <w:rPr>
          <w:szCs w:val="21"/>
        </w:rPr>
        <w:t>appropriate</w:t>
      </w:r>
      <w:r>
        <w:rPr>
          <w:rFonts w:hint="eastAsia"/>
          <w:szCs w:val="21"/>
        </w:rPr>
        <w:t xml:space="preserve"> amount of pesticide was </w:t>
      </w:r>
      <w:r>
        <w:rPr>
          <w:szCs w:val="21"/>
        </w:rPr>
        <w:t>a</w:t>
      </w:r>
      <w:r>
        <w:rPr>
          <w:szCs w:val="21"/>
        </w:rPr>
        <w:t>ppl</w:t>
      </w:r>
      <w:r>
        <w:rPr>
          <w:rFonts w:hint="eastAsia"/>
          <w:szCs w:val="21"/>
        </w:rPr>
        <w:t xml:space="preserve">ied in the </w:t>
      </w:r>
      <w:r>
        <w:rPr>
          <w:szCs w:val="21"/>
        </w:rPr>
        <w:t xml:space="preserve">localised spot </w:t>
      </w:r>
      <w:r>
        <w:rPr>
          <w:rFonts w:hint="eastAsia"/>
          <w:szCs w:val="21"/>
        </w:rPr>
        <w:t xml:space="preserve">of provisions </w:t>
      </w:r>
      <w:r>
        <w:rPr>
          <w:szCs w:val="21"/>
        </w:rPr>
        <w:t>without removing the egg</w:t>
      </w:r>
      <w:r>
        <w:rPr>
          <w:rFonts w:hint="eastAsia"/>
          <w:szCs w:val="21"/>
        </w:rPr>
        <w:t xml:space="preserve"> of </w:t>
      </w:r>
      <w:r>
        <w:rPr>
          <w:szCs w:val="21"/>
        </w:rPr>
        <w:t>solitary bees</w:t>
      </w:r>
      <w:r>
        <w:rPr>
          <w:rFonts w:hint="eastAsia"/>
          <w:szCs w:val="21"/>
        </w:rPr>
        <w:t xml:space="preserve"> (</w:t>
      </w:r>
      <w:r>
        <w:rPr>
          <w:szCs w:val="21"/>
        </w:rPr>
        <w:t>Sgolastra</w:t>
      </w:r>
      <w:r>
        <w:rPr>
          <w:rFonts w:hint="eastAsia"/>
          <w:szCs w:val="21"/>
        </w:rPr>
        <w:t xml:space="preserve"> et al., 2015; </w:t>
      </w:r>
      <w:r>
        <w:rPr>
          <w:szCs w:val="21"/>
        </w:rPr>
        <w:t>Gradish et al.</w:t>
      </w:r>
      <w:r>
        <w:rPr>
          <w:rFonts w:hint="eastAsia"/>
          <w:szCs w:val="21"/>
        </w:rPr>
        <w:t>,</w:t>
      </w:r>
      <w:r>
        <w:rPr>
          <w:szCs w:val="21"/>
        </w:rPr>
        <w:t xml:space="preserve"> 2012</w:t>
      </w:r>
      <w:r>
        <w:rPr>
          <w:rFonts w:hint="eastAsia"/>
          <w:szCs w:val="21"/>
        </w:rPr>
        <w:t xml:space="preserve">; </w:t>
      </w:r>
      <w:r>
        <w:rPr>
          <w:szCs w:val="21"/>
        </w:rPr>
        <w:t>Hodgson et al.</w:t>
      </w:r>
      <w:r>
        <w:rPr>
          <w:rFonts w:hint="eastAsia"/>
          <w:szCs w:val="21"/>
        </w:rPr>
        <w:t>,</w:t>
      </w:r>
      <w:r>
        <w:rPr>
          <w:szCs w:val="21"/>
        </w:rPr>
        <w:t xml:space="preserve"> 2011</w:t>
      </w:r>
      <w:r>
        <w:rPr>
          <w:rFonts w:hint="eastAsia"/>
          <w:szCs w:val="21"/>
        </w:rPr>
        <w:t xml:space="preserve">; </w:t>
      </w:r>
      <w:r>
        <w:rPr>
          <w:szCs w:val="21"/>
        </w:rPr>
        <w:t>Konrad et al.</w:t>
      </w:r>
      <w:r>
        <w:rPr>
          <w:rFonts w:hint="eastAsia"/>
          <w:szCs w:val="21"/>
        </w:rPr>
        <w:t>,</w:t>
      </w:r>
      <w:r>
        <w:rPr>
          <w:szCs w:val="21"/>
        </w:rPr>
        <w:t xml:space="preserve"> 20</w:t>
      </w:r>
      <w:r>
        <w:rPr>
          <w:rFonts w:hint="eastAsia"/>
          <w:szCs w:val="21"/>
        </w:rPr>
        <w:t>08); b) r</w:t>
      </w:r>
      <w:r>
        <w:rPr>
          <w:szCs w:val="21"/>
        </w:rPr>
        <w:t>eplacing</w:t>
      </w:r>
      <w:r>
        <w:rPr>
          <w:rFonts w:hint="eastAsia"/>
          <w:szCs w:val="21"/>
        </w:rPr>
        <w:t xml:space="preserve"> </w:t>
      </w:r>
      <w:r>
        <w:rPr>
          <w:szCs w:val="21"/>
        </w:rPr>
        <w:t>provision</w:t>
      </w:r>
      <w:r>
        <w:rPr>
          <w:rFonts w:hint="eastAsia"/>
          <w:szCs w:val="21"/>
        </w:rPr>
        <w:t>s</w:t>
      </w:r>
      <w:r>
        <w:rPr>
          <w:szCs w:val="21"/>
        </w:rPr>
        <w:t xml:space="preserve"> with man-made pollen</w:t>
      </w:r>
      <w:r>
        <w:rPr>
          <w:rFonts w:hint="eastAsia"/>
          <w:szCs w:val="21"/>
        </w:rPr>
        <w:t>-</w:t>
      </w:r>
      <w:r>
        <w:rPr>
          <w:szCs w:val="21"/>
        </w:rPr>
        <w:t>nectar</w:t>
      </w:r>
      <w:r>
        <w:rPr>
          <w:rFonts w:hint="eastAsia"/>
          <w:szCs w:val="21"/>
        </w:rPr>
        <w:t xml:space="preserve"> </w:t>
      </w:r>
      <w:r>
        <w:rPr>
          <w:szCs w:val="21"/>
        </w:rPr>
        <w:t>mixture</w:t>
      </w:r>
      <w:r>
        <w:rPr>
          <w:rFonts w:hint="eastAsia"/>
          <w:szCs w:val="21"/>
        </w:rPr>
        <w:t>s</w:t>
      </w:r>
      <w:r>
        <w:rPr>
          <w:szCs w:val="21"/>
        </w:rPr>
        <w:t xml:space="preserve"> containing</w:t>
      </w:r>
      <w:r>
        <w:rPr>
          <w:rFonts w:hint="eastAsia"/>
          <w:szCs w:val="21"/>
        </w:rPr>
        <w:t xml:space="preserve"> a</w:t>
      </w:r>
      <w:r>
        <w:rPr>
          <w:szCs w:val="21"/>
        </w:rPr>
        <w:t xml:space="preserve"> </w:t>
      </w:r>
      <w:r>
        <w:rPr>
          <w:rFonts w:hint="eastAsia"/>
          <w:szCs w:val="21"/>
        </w:rPr>
        <w:t>certai</w:t>
      </w:r>
      <w:r>
        <w:rPr>
          <w:rFonts w:hint="eastAsia"/>
          <w:szCs w:val="21"/>
        </w:rPr>
        <w:t xml:space="preserve">n </w:t>
      </w:r>
      <w:r>
        <w:rPr>
          <w:szCs w:val="21"/>
        </w:rPr>
        <w:t xml:space="preserve">amount </w:t>
      </w:r>
      <w:r>
        <w:rPr>
          <w:rFonts w:hint="eastAsia"/>
          <w:szCs w:val="21"/>
        </w:rPr>
        <w:t>pesticide (</w:t>
      </w:r>
      <w:r>
        <w:rPr>
          <w:szCs w:val="21"/>
        </w:rPr>
        <w:t>Abbott et al.</w:t>
      </w:r>
      <w:r>
        <w:rPr>
          <w:rFonts w:hint="eastAsia"/>
          <w:szCs w:val="21"/>
        </w:rPr>
        <w:t>,</w:t>
      </w:r>
      <w:r>
        <w:rPr>
          <w:szCs w:val="21"/>
        </w:rPr>
        <w:t xml:space="preserve"> 2008</w:t>
      </w:r>
      <w:r>
        <w:rPr>
          <w:rFonts w:hint="eastAsia"/>
          <w:szCs w:val="21"/>
        </w:rPr>
        <w:t xml:space="preserve">). </w:t>
      </w:r>
      <w:r>
        <w:rPr>
          <w:rFonts w:hint="eastAsia"/>
          <w:szCs w:val="21"/>
        </w:rPr>
        <w:t xml:space="preserve">However, </w:t>
      </w:r>
      <w:r>
        <w:rPr>
          <w:szCs w:val="21"/>
        </w:rPr>
        <w:t xml:space="preserve">there are some limitations </w:t>
      </w:r>
      <w:r>
        <w:rPr>
          <w:rFonts w:hint="eastAsia"/>
          <w:szCs w:val="21"/>
        </w:rPr>
        <w:t xml:space="preserve">for </w:t>
      </w:r>
      <w:r>
        <w:rPr>
          <w:rFonts w:hint="eastAsia"/>
          <w:szCs w:val="21"/>
        </w:rPr>
        <w:t>above</w:t>
      </w:r>
      <w:r>
        <w:rPr>
          <w:rFonts w:hint="eastAsia"/>
          <w:szCs w:val="21"/>
        </w:rPr>
        <w:t xml:space="preserve"> two</w:t>
      </w:r>
      <w:r>
        <w:rPr>
          <w:szCs w:val="21"/>
        </w:rPr>
        <w:t xml:space="preserve"> method</w:t>
      </w:r>
      <w:r>
        <w:rPr>
          <w:rFonts w:hint="eastAsia"/>
          <w:szCs w:val="21"/>
        </w:rPr>
        <w:t xml:space="preserve">s. </w:t>
      </w:r>
      <w:hyperlink r:id="rId11" w:anchor="/javascript:;" w:history="1">
        <w:r>
          <w:rPr>
            <w:rFonts w:hint="eastAsia"/>
            <w:szCs w:val="21"/>
          </w:rPr>
          <w:t>T</w:t>
        </w:r>
        <w:r>
          <w:rPr>
            <w:szCs w:val="21"/>
          </w:rPr>
          <w:t>he</w:t>
        </w:r>
      </w:hyperlink>
      <w:r>
        <w:rPr>
          <w:rFonts w:hint="eastAsia"/>
          <w:szCs w:val="21"/>
        </w:rPr>
        <w:t xml:space="preserve"> </w:t>
      </w:r>
      <w:hyperlink r:id="rId12" w:anchor="/javascript:;" w:history="1">
        <w:r>
          <w:rPr>
            <w:szCs w:val="21"/>
          </w:rPr>
          <w:t>former</w:t>
        </w:r>
      </w:hyperlink>
      <w:r>
        <w:rPr>
          <w:rFonts w:hint="eastAsia"/>
          <w:szCs w:val="21"/>
        </w:rPr>
        <w:t xml:space="preserve"> one can only measure acute toxicity, but not </w:t>
      </w:r>
      <w:r>
        <w:rPr>
          <w:szCs w:val="21"/>
        </w:rPr>
        <w:t>chronic toxicity</w:t>
      </w:r>
      <w:r>
        <w:rPr>
          <w:rFonts w:hint="eastAsia"/>
          <w:szCs w:val="21"/>
        </w:rPr>
        <w:t xml:space="preserve">, </w:t>
      </w:r>
      <w:r>
        <w:rPr>
          <w:szCs w:val="21"/>
        </w:rPr>
        <w:t>because</w:t>
      </w:r>
      <w:r>
        <w:rPr>
          <w:rFonts w:hint="eastAsia"/>
          <w:szCs w:val="21"/>
        </w:rPr>
        <w:t xml:space="preserve"> </w:t>
      </w:r>
      <w:r>
        <w:rPr>
          <w:szCs w:val="21"/>
        </w:rPr>
        <w:t>the larvae</w:t>
      </w:r>
      <w:r>
        <w:rPr>
          <w:rFonts w:hint="eastAsia"/>
          <w:szCs w:val="21"/>
        </w:rPr>
        <w:t xml:space="preserve"> </w:t>
      </w:r>
      <w:r>
        <w:rPr>
          <w:szCs w:val="21"/>
        </w:rPr>
        <w:t>ingested</w:t>
      </w:r>
      <w:r>
        <w:rPr>
          <w:rFonts w:hint="eastAsia"/>
          <w:szCs w:val="21"/>
        </w:rPr>
        <w:t xml:space="preserve"> </w:t>
      </w:r>
      <w:r>
        <w:rPr>
          <w:szCs w:val="21"/>
        </w:rPr>
        <w:t>the entire dose</w:t>
      </w:r>
      <w:r>
        <w:rPr>
          <w:rFonts w:hint="eastAsia"/>
          <w:szCs w:val="21"/>
        </w:rPr>
        <w:t xml:space="preserve"> </w:t>
      </w:r>
      <w:r>
        <w:rPr>
          <w:szCs w:val="21"/>
        </w:rPr>
        <w:t>in a short</w:t>
      </w:r>
      <w:r>
        <w:rPr>
          <w:rFonts w:hint="eastAsia"/>
          <w:szCs w:val="21"/>
        </w:rPr>
        <w:t xml:space="preserve"> </w:t>
      </w:r>
      <w:r>
        <w:rPr>
          <w:szCs w:val="21"/>
        </w:rPr>
        <w:t>period of time</w:t>
      </w:r>
      <w:r>
        <w:rPr>
          <w:rFonts w:hint="eastAsia"/>
          <w:szCs w:val="21"/>
        </w:rPr>
        <w:t xml:space="preserve">; the latter one would </w:t>
      </w:r>
      <w:r>
        <w:rPr>
          <w:szCs w:val="21"/>
        </w:rPr>
        <w:t>lead to</w:t>
      </w:r>
      <w:r>
        <w:rPr>
          <w:rFonts w:hint="eastAsia"/>
          <w:szCs w:val="21"/>
        </w:rPr>
        <w:t xml:space="preserve"> </w:t>
      </w:r>
      <w:r>
        <w:rPr>
          <w:szCs w:val="21"/>
        </w:rPr>
        <w:t>high mortality rate</w:t>
      </w:r>
      <w:r>
        <w:rPr>
          <w:rFonts w:hint="eastAsia"/>
          <w:szCs w:val="21"/>
        </w:rPr>
        <w:t xml:space="preserve"> b</w:t>
      </w:r>
      <w:r>
        <w:rPr>
          <w:szCs w:val="21"/>
        </w:rPr>
        <w:t>ecause of human manipula</w:t>
      </w:r>
      <w:r>
        <w:rPr>
          <w:szCs w:val="21"/>
        </w:rPr>
        <w:t>tion</w:t>
      </w:r>
      <w:r>
        <w:rPr>
          <w:rFonts w:hint="eastAsia"/>
          <w:szCs w:val="21"/>
        </w:rPr>
        <w:t xml:space="preserve"> (</w:t>
      </w:r>
      <w:r>
        <w:rPr>
          <w:szCs w:val="21"/>
        </w:rPr>
        <w:t>Sgolastra</w:t>
      </w:r>
      <w:r>
        <w:rPr>
          <w:rFonts w:hint="eastAsia"/>
          <w:szCs w:val="21"/>
        </w:rPr>
        <w:t xml:space="preserve"> et al., 2015)....</w:t>
      </w:r>
      <w:r>
        <w:rPr>
          <w:szCs w:val="21"/>
        </w:rPr>
        <w:t>The method of this study solves the disadvantages of the above two methods</w:t>
      </w:r>
      <w:r>
        <w:rPr>
          <w:rFonts w:eastAsia="Verdana"/>
          <w:szCs w:val="21"/>
          <w:shd w:val="clear" w:color="auto" w:fill="FFFFFF"/>
        </w:rPr>
        <w:t>"</w:t>
      </w:r>
      <w:r>
        <w:rPr>
          <w:rFonts w:hint="eastAsia"/>
          <w:szCs w:val="21"/>
          <w:shd w:val="clear" w:color="auto" w:fill="FFFFFF"/>
        </w:rPr>
        <w:t xml:space="preserve"> in lines 74-81, 83-84.</w:t>
      </w:r>
    </w:p>
    <w:p w14:paraId="1AE0B5D9" w14:textId="77777777" w:rsidR="00000000" w:rsidRDefault="00363AF5">
      <w:pPr>
        <w:rPr>
          <w:rFonts w:eastAsia="Verdana"/>
          <w:szCs w:val="21"/>
          <w:shd w:val="clear" w:color="auto" w:fill="FFFFFF"/>
        </w:rPr>
      </w:pPr>
    </w:p>
    <w:p w14:paraId="39AD0B24" w14:textId="77777777" w:rsidR="00000000" w:rsidRDefault="00363AF5">
      <w:pPr>
        <w:rPr>
          <w:rFonts w:eastAsia="Verdana"/>
          <w:szCs w:val="21"/>
          <w:shd w:val="clear" w:color="auto" w:fill="FFFFFF"/>
        </w:rPr>
      </w:pPr>
      <w:r>
        <w:rPr>
          <w:rFonts w:eastAsia="Verdana" w:hint="eastAsia"/>
          <w:szCs w:val="21"/>
          <w:shd w:val="clear" w:color="auto" w:fill="FFFFFF"/>
        </w:rPr>
        <w:t>R</w:t>
      </w:r>
      <w:r>
        <w:rPr>
          <w:rFonts w:eastAsia="Verdana" w:hint="eastAsia"/>
          <w:szCs w:val="21"/>
          <w:shd w:val="clear" w:color="auto" w:fill="FFFFFF"/>
        </w:rPr>
        <w:t>eference:</w:t>
      </w:r>
    </w:p>
    <w:p w14:paraId="3E913E98" w14:textId="77777777" w:rsidR="00000000" w:rsidRDefault="00363AF5">
      <w:pPr>
        <w:ind w:left="420" w:hangingChars="200" w:hanging="420"/>
        <w:rPr>
          <w:rFonts w:eastAsia="Verdana"/>
          <w:szCs w:val="21"/>
          <w:shd w:val="clear" w:color="auto" w:fill="FFFFFF"/>
        </w:rPr>
      </w:pPr>
      <w:r>
        <w:rPr>
          <w:rFonts w:eastAsia="Times-Roman"/>
          <w:kern w:val="0"/>
          <w:szCs w:val="21"/>
          <w:lang w:bidi="ar"/>
        </w:rPr>
        <w:t>Sgolastra</w:t>
      </w:r>
      <w:r>
        <w:rPr>
          <w:kern w:val="0"/>
          <w:szCs w:val="21"/>
          <w:lang w:bidi="ar"/>
        </w:rPr>
        <w:t>,</w:t>
      </w:r>
      <w:r>
        <w:rPr>
          <w:rFonts w:eastAsia="Times-Roman"/>
          <w:kern w:val="0"/>
          <w:szCs w:val="21"/>
          <w:lang w:bidi="ar"/>
        </w:rPr>
        <w:t xml:space="preserve"> F</w:t>
      </w:r>
      <w:r>
        <w:rPr>
          <w:kern w:val="0"/>
          <w:szCs w:val="21"/>
          <w:lang w:bidi="ar"/>
        </w:rPr>
        <w:t>.</w:t>
      </w:r>
      <w:r>
        <w:rPr>
          <w:rFonts w:eastAsia="Times-Roman"/>
          <w:kern w:val="0"/>
          <w:szCs w:val="21"/>
          <w:lang w:bidi="ar"/>
        </w:rPr>
        <w:t>, Tosi</w:t>
      </w:r>
      <w:r>
        <w:rPr>
          <w:kern w:val="0"/>
          <w:szCs w:val="21"/>
          <w:lang w:bidi="ar"/>
        </w:rPr>
        <w:t>,</w:t>
      </w:r>
      <w:r>
        <w:rPr>
          <w:rFonts w:eastAsia="Times-Roman"/>
          <w:kern w:val="0"/>
          <w:szCs w:val="21"/>
          <w:lang w:bidi="ar"/>
        </w:rPr>
        <w:t xml:space="preserve"> S</w:t>
      </w:r>
      <w:r>
        <w:rPr>
          <w:kern w:val="0"/>
          <w:szCs w:val="21"/>
          <w:lang w:bidi="ar"/>
        </w:rPr>
        <w:t>.</w:t>
      </w:r>
      <w:r>
        <w:rPr>
          <w:rFonts w:eastAsia="Times-Roman"/>
          <w:kern w:val="0"/>
          <w:szCs w:val="21"/>
          <w:lang w:bidi="ar"/>
        </w:rPr>
        <w:t>, Medrzycki</w:t>
      </w:r>
      <w:r>
        <w:rPr>
          <w:kern w:val="0"/>
          <w:szCs w:val="21"/>
          <w:lang w:bidi="ar"/>
        </w:rPr>
        <w:t>,</w:t>
      </w:r>
      <w:r>
        <w:rPr>
          <w:rFonts w:eastAsia="Times-Roman"/>
          <w:kern w:val="0"/>
          <w:szCs w:val="21"/>
          <w:lang w:bidi="ar"/>
        </w:rPr>
        <w:t xml:space="preserve"> P</w:t>
      </w:r>
      <w:r>
        <w:rPr>
          <w:kern w:val="0"/>
          <w:szCs w:val="21"/>
          <w:lang w:bidi="ar"/>
        </w:rPr>
        <w:t>.</w:t>
      </w:r>
      <w:r>
        <w:rPr>
          <w:rFonts w:eastAsia="Times-Roman"/>
          <w:kern w:val="0"/>
          <w:szCs w:val="21"/>
          <w:lang w:bidi="ar"/>
        </w:rPr>
        <w:t>, Porrini</w:t>
      </w:r>
      <w:r>
        <w:rPr>
          <w:kern w:val="0"/>
          <w:szCs w:val="21"/>
          <w:lang w:bidi="ar"/>
        </w:rPr>
        <w:t>,</w:t>
      </w:r>
      <w:r>
        <w:rPr>
          <w:rFonts w:eastAsia="Times-Roman"/>
          <w:kern w:val="0"/>
          <w:szCs w:val="21"/>
          <w:lang w:bidi="ar"/>
        </w:rPr>
        <w:t xml:space="preserve"> C</w:t>
      </w:r>
      <w:r>
        <w:rPr>
          <w:kern w:val="0"/>
          <w:szCs w:val="21"/>
          <w:lang w:bidi="ar"/>
        </w:rPr>
        <w:t>.</w:t>
      </w:r>
      <w:r>
        <w:rPr>
          <w:rFonts w:eastAsia="Times-Roman"/>
          <w:kern w:val="0"/>
          <w:szCs w:val="21"/>
          <w:lang w:bidi="ar"/>
        </w:rPr>
        <w:t>, Burgio</w:t>
      </w:r>
      <w:r>
        <w:rPr>
          <w:kern w:val="0"/>
          <w:szCs w:val="21"/>
          <w:lang w:bidi="ar"/>
        </w:rPr>
        <w:t>,</w:t>
      </w:r>
      <w:r>
        <w:rPr>
          <w:rFonts w:eastAsia="Times-Roman"/>
          <w:kern w:val="0"/>
          <w:szCs w:val="21"/>
          <w:lang w:bidi="ar"/>
        </w:rPr>
        <w:t xml:space="preserve"> G. Toxicity of spirotetramat on solitary bee larvae</w:t>
      </w:r>
      <w:r>
        <w:rPr>
          <w:rFonts w:eastAsia="Times-Roman"/>
          <w:kern w:val="0"/>
          <w:szCs w:val="21"/>
          <w:lang w:bidi="ar"/>
        </w:rPr>
        <w:t xml:space="preserve">, </w:t>
      </w:r>
      <w:r>
        <w:rPr>
          <w:rFonts w:eastAsia="Times-Roman"/>
          <w:i/>
          <w:iCs/>
          <w:kern w:val="0"/>
          <w:szCs w:val="21"/>
          <w:lang w:bidi="ar"/>
        </w:rPr>
        <w:t>Osmia cornuta</w:t>
      </w:r>
      <w:r>
        <w:rPr>
          <w:rFonts w:eastAsia="Times-Roman"/>
          <w:kern w:val="0"/>
          <w:szCs w:val="21"/>
          <w:lang w:bidi="ar"/>
        </w:rPr>
        <w:t xml:space="preserve"> (hymenoptera: megachilidae), in laboratory conditions. </w:t>
      </w:r>
      <w:hyperlink r:id="rId13" w:tgtFrame="https://xueshu.baidu.com/usercenter/paper/_blank" w:tooltip="Journal of Apicultural Science" w:history="1">
        <w:r>
          <w:rPr>
            <w:rFonts w:eastAsia="Times-Roman"/>
            <w:i/>
            <w:iCs/>
            <w:kern w:val="0"/>
            <w:szCs w:val="21"/>
            <w:lang w:bidi="ar"/>
          </w:rPr>
          <w:t>Journal of Apicultural Science</w:t>
        </w:r>
      </w:hyperlink>
      <w:r>
        <w:rPr>
          <w:rFonts w:eastAsia="Times-Roman"/>
          <w:kern w:val="0"/>
          <w:szCs w:val="21"/>
          <w:lang w:bidi="ar"/>
        </w:rPr>
        <w:t xml:space="preserve">. </w:t>
      </w:r>
      <w:r>
        <w:rPr>
          <w:rFonts w:eastAsia="Times-Roman"/>
          <w:b/>
          <w:bCs/>
          <w:kern w:val="0"/>
          <w:szCs w:val="21"/>
          <w:lang w:bidi="ar"/>
        </w:rPr>
        <w:t>59</w:t>
      </w:r>
      <w:r>
        <w:rPr>
          <w:rFonts w:eastAsia="Times-Roman"/>
          <w:kern w:val="0"/>
          <w:szCs w:val="21"/>
          <w:lang w:bidi="ar"/>
        </w:rPr>
        <w:t xml:space="preserve"> (2), 73–83</w:t>
      </w:r>
      <w:r>
        <w:rPr>
          <w:kern w:val="0"/>
          <w:szCs w:val="21"/>
          <w:lang w:bidi="ar"/>
        </w:rPr>
        <w:t xml:space="preserve"> (</w:t>
      </w:r>
      <w:r>
        <w:rPr>
          <w:rFonts w:eastAsia="Times-Roman"/>
          <w:kern w:val="0"/>
          <w:szCs w:val="21"/>
          <w:lang w:bidi="ar"/>
        </w:rPr>
        <w:t>2015</w:t>
      </w:r>
      <w:r>
        <w:rPr>
          <w:kern w:val="0"/>
          <w:szCs w:val="21"/>
          <w:lang w:bidi="ar"/>
        </w:rPr>
        <w:t>)</w:t>
      </w:r>
      <w:r>
        <w:rPr>
          <w:rFonts w:eastAsia="Times-Roman"/>
          <w:kern w:val="0"/>
          <w:szCs w:val="21"/>
          <w:lang w:bidi="ar"/>
        </w:rPr>
        <w:t>.</w:t>
      </w:r>
    </w:p>
    <w:p w14:paraId="651B10E1" w14:textId="77777777" w:rsidR="00000000" w:rsidRDefault="00363AF5">
      <w:pPr>
        <w:ind w:left="420" w:hangingChars="200" w:hanging="420"/>
        <w:rPr>
          <w:szCs w:val="21"/>
        </w:rPr>
      </w:pPr>
      <w:r>
        <w:rPr>
          <w:szCs w:val="21"/>
        </w:rPr>
        <w:t>Gradish</w:t>
      </w:r>
      <w:r>
        <w:rPr>
          <w:rFonts w:hint="eastAsia"/>
          <w:szCs w:val="21"/>
        </w:rPr>
        <w:t>,</w:t>
      </w:r>
      <w:r>
        <w:rPr>
          <w:szCs w:val="21"/>
        </w:rPr>
        <w:t xml:space="preserve"> A.E., Scott-Dupree</w:t>
      </w:r>
      <w:r>
        <w:rPr>
          <w:rFonts w:hint="eastAsia"/>
          <w:szCs w:val="21"/>
        </w:rPr>
        <w:t>,</w:t>
      </w:r>
      <w:r>
        <w:rPr>
          <w:szCs w:val="21"/>
        </w:rPr>
        <w:t xml:space="preserve"> C.D., Cutler</w:t>
      </w:r>
      <w:r>
        <w:rPr>
          <w:rFonts w:hint="eastAsia"/>
          <w:szCs w:val="21"/>
        </w:rPr>
        <w:t>,</w:t>
      </w:r>
      <w:r>
        <w:rPr>
          <w:szCs w:val="21"/>
        </w:rPr>
        <w:t xml:space="preserve"> G.C. Susceptibility of </w:t>
      </w:r>
      <w:r>
        <w:rPr>
          <w:i/>
          <w:iCs/>
          <w:szCs w:val="21"/>
        </w:rPr>
        <w:t>Megachile rotu</w:t>
      </w:r>
      <w:r>
        <w:rPr>
          <w:i/>
          <w:iCs/>
          <w:szCs w:val="21"/>
        </w:rPr>
        <w:t>ndata</w:t>
      </w:r>
      <w:r>
        <w:rPr>
          <w:szCs w:val="21"/>
        </w:rPr>
        <w:t xml:space="preserve"> to insecticides used in wild blueberry production in Atlantic Canada. </w:t>
      </w:r>
      <w:r>
        <w:rPr>
          <w:i/>
          <w:iCs/>
          <w:szCs w:val="21"/>
        </w:rPr>
        <w:t>Journal of Pest Science</w:t>
      </w:r>
      <w:r>
        <w:rPr>
          <w:rFonts w:hint="eastAsia"/>
          <w:i/>
          <w:iCs/>
          <w:szCs w:val="21"/>
        </w:rPr>
        <w:t>.</w:t>
      </w:r>
      <w:r>
        <w:rPr>
          <w:szCs w:val="21"/>
        </w:rPr>
        <w:t xml:space="preserve"> </w:t>
      </w:r>
      <w:r>
        <w:rPr>
          <w:b/>
          <w:bCs/>
          <w:szCs w:val="21"/>
        </w:rPr>
        <w:t>85</w:t>
      </w:r>
      <w:r>
        <w:rPr>
          <w:rFonts w:hint="eastAsia"/>
          <w:szCs w:val="21"/>
        </w:rPr>
        <w:t>,</w:t>
      </w:r>
      <w:r>
        <w:rPr>
          <w:szCs w:val="21"/>
        </w:rPr>
        <w:t xml:space="preserve"> 133</w:t>
      </w:r>
      <w:r>
        <w:rPr>
          <w:rFonts w:eastAsia="Times-Roman"/>
          <w:color w:val="000000"/>
          <w:kern w:val="0"/>
          <w:sz w:val="24"/>
          <w:szCs w:val="24"/>
          <w:lang w:bidi="ar"/>
        </w:rPr>
        <w:t>–</w:t>
      </w:r>
      <w:r>
        <w:rPr>
          <w:szCs w:val="21"/>
        </w:rPr>
        <w:t>140</w:t>
      </w:r>
      <w:r>
        <w:rPr>
          <w:rFonts w:hint="eastAsia"/>
          <w:szCs w:val="21"/>
        </w:rPr>
        <w:t xml:space="preserve"> </w:t>
      </w:r>
      <w:r>
        <w:rPr>
          <w:szCs w:val="21"/>
        </w:rPr>
        <w:t>(2012).</w:t>
      </w:r>
    </w:p>
    <w:p w14:paraId="5A636266" w14:textId="77777777" w:rsidR="00000000" w:rsidRDefault="00363AF5">
      <w:pPr>
        <w:ind w:left="420" w:hangingChars="200" w:hanging="420"/>
        <w:rPr>
          <w:szCs w:val="21"/>
        </w:rPr>
      </w:pPr>
      <w:r>
        <w:rPr>
          <w:szCs w:val="21"/>
        </w:rPr>
        <w:t>Hodgson</w:t>
      </w:r>
      <w:r>
        <w:rPr>
          <w:rFonts w:hint="eastAsia"/>
          <w:szCs w:val="21"/>
        </w:rPr>
        <w:t>,</w:t>
      </w:r>
      <w:r>
        <w:rPr>
          <w:szCs w:val="21"/>
        </w:rPr>
        <w:t xml:space="preserve"> E.W., Pitts-Singer</w:t>
      </w:r>
      <w:r>
        <w:rPr>
          <w:rFonts w:hint="eastAsia"/>
          <w:szCs w:val="21"/>
        </w:rPr>
        <w:t>,</w:t>
      </w:r>
      <w:r>
        <w:rPr>
          <w:szCs w:val="21"/>
        </w:rPr>
        <w:t xml:space="preserve"> T.L., Barbour</w:t>
      </w:r>
      <w:r>
        <w:rPr>
          <w:rFonts w:hint="eastAsia"/>
          <w:szCs w:val="21"/>
        </w:rPr>
        <w:t>,</w:t>
      </w:r>
      <w:r>
        <w:rPr>
          <w:szCs w:val="21"/>
        </w:rPr>
        <w:t xml:space="preserve"> J.D. Effects of the insect growth regulator, novaluron on immature alfalfa leafcutting bees</w:t>
      </w:r>
      <w:r>
        <w:rPr>
          <w:szCs w:val="21"/>
        </w:rPr>
        <w:t xml:space="preserve">, Megachile rotundata. </w:t>
      </w:r>
      <w:r>
        <w:rPr>
          <w:i/>
          <w:iCs/>
          <w:szCs w:val="21"/>
        </w:rPr>
        <w:t>Journal of Insect Science</w:t>
      </w:r>
      <w:r>
        <w:rPr>
          <w:rFonts w:hint="eastAsia"/>
          <w:szCs w:val="21"/>
        </w:rPr>
        <w:t>.</w:t>
      </w:r>
      <w:r>
        <w:rPr>
          <w:szCs w:val="21"/>
        </w:rPr>
        <w:t xml:space="preserve"> </w:t>
      </w:r>
      <w:r>
        <w:rPr>
          <w:b/>
          <w:bCs/>
          <w:szCs w:val="21"/>
        </w:rPr>
        <w:t>11</w:t>
      </w:r>
      <w:r>
        <w:rPr>
          <w:rFonts w:hint="eastAsia"/>
          <w:szCs w:val="21"/>
        </w:rPr>
        <w:t>,</w:t>
      </w:r>
      <w:r>
        <w:rPr>
          <w:szCs w:val="21"/>
        </w:rPr>
        <w:t xml:space="preserve"> 43</w:t>
      </w:r>
      <w:r>
        <w:rPr>
          <w:rFonts w:hint="eastAsia"/>
          <w:szCs w:val="21"/>
        </w:rPr>
        <w:t xml:space="preserve"> </w:t>
      </w:r>
      <w:r>
        <w:rPr>
          <w:szCs w:val="21"/>
        </w:rPr>
        <w:t>(2011).</w:t>
      </w:r>
      <w:r>
        <w:rPr>
          <w:rFonts w:hint="eastAsia"/>
          <w:szCs w:val="21"/>
        </w:rPr>
        <w:t xml:space="preserve"> </w:t>
      </w:r>
      <w:r>
        <w:rPr>
          <w:rFonts w:hint="eastAsia"/>
          <w:szCs w:val="21"/>
        </w:rPr>
        <w:t>DOI</w:t>
      </w:r>
      <w:r>
        <w:rPr>
          <w:szCs w:val="21"/>
        </w:rPr>
        <w:t>: 10.1673/031.011.0143</w:t>
      </w:r>
    </w:p>
    <w:p w14:paraId="31C2DB04" w14:textId="77777777" w:rsidR="00000000" w:rsidRDefault="00363AF5">
      <w:pPr>
        <w:ind w:left="420" w:hangingChars="200" w:hanging="420"/>
        <w:rPr>
          <w:rFonts w:eastAsia="Verdana"/>
          <w:szCs w:val="21"/>
          <w:shd w:val="clear" w:color="auto" w:fill="FFFFFF"/>
        </w:rPr>
      </w:pPr>
      <w:r>
        <w:rPr>
          <w:szCs w:val="21"/>
        </w:rPr>
        <w:t>Konrad</w:t>
      </w:r>
      <w:r>
        <w:rPr>
          <w:rFonts w:hint="eastAsia"/>
          <w:szCs w:val="21"/>
        </w:rPr>
        <w:t>,</w:t>
      </w:r>
      <w:r>
        <w:rPr>
          <w:szCs w:val="21"/>
        </w:rPr>
        <w:t xml:space="preserve"> R., Ferry</w:t>
      </w:r>
      <w:r>
        <w:rPr>
          <w:rFonts w:hint="eastAsia"/>
          <w:szCs w:val="21"/>
        </w:rPr>
        <w:t>,</w:t>
      </w:r>
      <w:r>
        <w:rPr>
          <w:szCs w:val="21"/>
        </w:rPr>
        <w:t xml:space="preserve"> N., Gatehouse</w:t>
      </w:r>
      <w:r>
        <w:rPr>
          <w:rFonts w:hint="eastAsia"/>
          <w:szCs w:val="21"/>
        </w:rPr>
        <w:t>,</w:t>
      </w:r>
      <w:r>
        <w:rPr>
          <w:szCs w:val="21"/>
        </w:rPr>
        <w:t xml:space="preserve"> A.M.R., Babendreier</w:t>
      </w:r>
      <w:r>
        <w:rPr>
          <w:rFonts w:hint="eastAsia"/>
          <w:szCs w:val="21"/>
        </w:rPr>
        <w:t>,</w:t>
      </w:r>
      <w:r>
        <w:rPr>
          <w:szCs w:val="21"/>
        </w:rPr>
        <w:t xml:space="preserve"> D. Potential effects of oilseed rape expressing oryzacystatin-1 (OC-1) and of purified insecticidal proteins o</w:t>
      </w:r>
      <w:r>
        <w:rPr>
          <w:szCs w:val="21"/>
        </w:rPr>
        <w:t xml:space="preserve">n larvae of the solitary bee </w:t>
      </w:r>
      <w:r>
        <w:rPr>
          <w:i/>
          <w:iCs/>
          <w:szCs w:val="21"/>
        </w:rPr>
        <w:t>Osmia bicornis</w:t>
      </w:r>
      <w:r>
        <w:rPr>
          <w:szCs w:val="21"/>
        </w:rPr>
        <w:t xml:space="preserve">. </w:t>
      </w:r>
      <w:r>
        <w:rPr>
          <w:i/>
          <w:iCs/>
          <w:szCs w:val="21"/>
        </w:rPr>
        <w:t>PLoS O</w:t>
      </w:r>
      <w:r>
        <w:rPr>
          <w:rFonts w:hint="eastAsia"/>
          <w:i/>
          <w:iCs/>
          <w:szCs w:val="21"/>
        </w:rPr>
        <w:t>NE.</w:t>
      </w:r>
      <w:r>
        <w:rPr>
          <w:i/>
          <w:iCs/>
          <w:szCs w:val="21"/>
        </w:rPr>
        <w:t xml:space="preserve"> </w:t>
      </w:r>
      <w:r>
        <w:rPr>
          <w:b/>
          <w:bCs/>
          <w:szCs w:val="21"/>
        </w:rPr>
        <w:t>3</w:t>
      </w:r>
      <w:r>
        <w:rPr>
          <w:rFonts w:hint="eastAsia"/>
          <w:szCs w:val="21"/>
        </w:rPr>
        <w:t xml:space="preserve">, </w:t>
      </w:r>
      <w:r>
        <w:rPr>
          <w:szCs w:val="21"/>
        </w:rPr>
        <w:t>7 e2664</w:t>
      </w:r>
      <w:r>
        <w:rPr>
          <w:rFonts w:hint="eastAsia"/>
          <w:szCs w:val="21"/>
        </w:rPr>
        <w:t xml:space="preserve"> </w:t>
      </w:r>
      <w:r>
        <w:rPr>
          <w:szCs w:val="21"/>
        </w:rPr>
        <w:t>(2008).</w:t>
      </w:r>
      <w:r>
        <w:rPr>
          <w:rFonts w:hint="eastAsia"/>
          <w:szCs w:val="21"/>
        </w:rPr>
        <w:t xml:space="preserve"> DOI: </w:t>
      </w:r>
      <w:r>
        <w:rPr>
          <w:szCs w:val="21"/>
        </w:rPr>
        <w:t>10.1371/journal.pone.0002664</w:t>
      </w:r>
    </w:p>
    <w:p w14:paraId="1B58FAE0" w14:textId="77777777" w:rsidR="00000000" w:rsidRDefault="00363AF5">
      <w:pPr>
        <w:ind w:left="420" w:hangingChars="200" w:hanging="420"/>
        <w:rPr>
          <w:szCs w:val="21"/>
        </w:rPr>
      </w:pPr>
      <w:r>
        <w:rPr>
          <w:szCs w:val="21"/>
        </w:rPr>
        <w:t>Abbott</w:t>
      </w:r>
      <w:r>
        <w:rPr>
          <w:rFonts w:hint="eastAsia"/>
          <w:szCs w:val="21"/>
        </w:rPr>
        <w:t>,</w:t>
      </w:r>
      <w:r>
        <w:rPr>
          <w:szCs w:val="21"/>
        </w:rPr>
        <w:t xml:space="preserve"> V.A., Nadeau</w:t>
      </w:r>
      <w:r>
        <w:rPr>
          <w:rFonts w:hint="eastAsia"/>
          <w:szCs w:val="21"/>
        </w:rPr>
        <w:t>,</w:t>
      </w:r>
      <w:r>
        <w:rPr>
          <w:szCs w:val="21"/>
        </w:rPr>
        <w:t xml:space="preserve"> J.L., Higo</w:t>
      </w:r>
      <w:r>
        <w:rPr>
          <w:rFonts w:hint="eastAsia"/>
          <w:szCs w:val="21"/>
        </w:rPr>
        <w:t>,</w:t>
      </w:r>
      <w:r>
        <w:rPr>
          <w:szCs w:val="21"/>
        </w:rPr>
        <w:t xml:space="preserve"> H.A., Winston</w:t>
      </w:r>
      <w:r>
        <w:rPr>
          <w:rFonts w:hint="eastAsia"/>
          <w:szCs w:val="21"/>
        </w:rPr>
        <w:t>,</w:t>
      </w:r>
      <w:r>
        <w:rPr>
          <w:szCs w:val="21"/>
        </w:rPr>
        <w:t xml:space="preserve"> M.L. Lethal and sublethal effects of imidacloprid on Osmia lignaria and clothianidin on Megachile r</w:t>
      </w:r>
      <w:r>
        <w:rPr>
          <w:szCs w:val="21"/>
        </w:rPr>
        <w:t xml:space="preserve">otundata (Hymenoptera: megachilidae). </w:t>
      </w:r>
      <w:r>
        <w:rPr>
          <w:i/>
          <w:iCs/>
          <w:szCs w:val="21"/>
        </w:rPr>
        <w:t>Journal of Economic Entomology</w:t>
      </w:r>
      <w:r>
        <w:rPr>
          <w:rFonts w:hint="eastAsia"/>
          <w:i/>
          <w:iCs/>
          <w:szCs w:val="21"/>
        </w:rPr>
        <w:t>.</w:t>
      </w:r>
      <w:r>
        <w:rPr>
          <w:szCs w:val="21"/>
        </w:rPr>
        <w:t xml:space="preserve"> </w:t>
      </w:r>
      <w:r>
        <w:rPr>
          <w:b/>
          <w:bCs/>
          <w:szCs w:val="21"/>
        </w:rPr>
        <w:t>101</w:t>
      </w:r>
      <w:r>
        <w:rPr>
          <w:rFonts w:hint="eastAsia"/>
          <w:szCs w:val="21"/>
        </w:rPr>
        <w:t xml:space="preserve">, </w:t>
      </w:r>
      <w:r>
        <w:rPr>
          <w:szCs w:val="21"/>
        </w:rPr>
        <w:t>784</w:t>
      </w:r>
      <w:r>
        <w:rPr>
          <w:rFonts w:eastAsia="Times-Roman"/>
          <w:color w:val="000000"/>
          <w:kern w:val="0"/>
          <w:sz w:val="24"/>
          <w:szCs w:val="24"/>
          <w:lang w:bidi="ar"/>
        </w:rPr>
        <w:t>–</w:t>
      </w:r>
      <w:r>
        <w:rPr>
          <w:szCs w:val="21"/>
        </w:rPr>
        <w:t>796</w:t>
      </w:r>
      <w:r>
        <w:rPr>
          <w:rFonts w:hint="eastAsia"/>
          <w:szCs w:val="21"/>
        </w:rPr>
        <w:t xml:space="preserve"> </w:t>
      </w:r>
      <w:r>
        <w:rPr>
          <w:szCs w:val="21"/>
        </w:rPr>
        <w:t>(2008).</w:t>
      </w:r>
    </w:p>
    <w:p w14:paraId="3F9D35B9" w14:textId="77777777" w:rsidR="00000000" w:rsidRDefault="00363AF5">
      <w:pPr>
        <w:rPr>
          <w:szCs w:val="21"/>
        </w:rPr>
      </w:pPr>
    </w:p>
    <w:p w14:paraId="0D22C597" w14:textId="77777777" w:rsidR="00000000" w:rsidRDefault="00363AF5">
      <w:pPr>
        <w:rPr>
          <w:szCs w:val="21"/>
        </w:rPr>
      </w:pPr>
      <w:r>
        <w:rPr>
          <w:b/>
          <w:szCs w:val="21"/>
        </w:rPr>
        <w:t>Comment:</w:t>
      </w:r>
      <w:r>
        <w:rPr>
          <w:b/>
          <w:szCs w:val="21"/>
        </w:rPr>
        <w:t xml:space="preserve"> </w:t>
      </w:r>
      <w:r>
        <w:rPr>
          <w:rFonts w:eastAsia="Verdana"/>
          <w:szCs w:val="21"/>
          <w:shd w:val="clear" w:color="auto" w:fill="FFFFFF"/>
        </w:rPr>
        <w:t>For the reviewer there is no sufficient information to be able to assess the efficacy of the test method because of lack of relevant information: no data o</w:t>
      </w:r>
      <w:r>
        <w:rPr>
          <w:rFonts w:eastAsia="Verdana"/>
          <w:szCs w:val="21"/>
          <w:shd w:val="clear" w:color="auto" w:fill="FFFFFF"/>
        </w:rPr>
        <w:t>n variability in control mortality (non-treated groups), lack of analytical verification of possible contaminants from the origin of the mass provisions, lack of verification of applied concentrations using appropriate analytical methods, lack of informati</w:t>
      </w:r>
      <w:r>
        <w:rPr>
          <w:rFonts w:eastAsia="Verdana"/>
          <w:szCs w:val="21"/>
          <w:shd w:val="clear" w:color="auto" w:fill="FFFFFF"/>
        </w:rPr>
        <w:t>on in the test conditions, etc.</w:t>
      </w:r>
    </w:p>
    <w:p w14:paraId="0A02DAFF" w14:textId="77777777" w:rsidR="00000000" w:rsidRDefault="00363AF5">
      <w:pPr>
        <w:rPr>
          <w:szCs w:val="21"/>
        </w:rPr>
      </w:pPr>
      <w:r>
        <w:rPr>
          <w:b/>
          <w:szCs w:val="21"/>
        </w:rPr>
        <w:t>Response:</w:t>
      </w:r>
      <w:r>
        <w:rPr>
          <w:b/>
          <w:szCs w:val="21"/>
        </w:rPr>
        <w:t xml:space="preserve"> </w:t>
      </w:r>
      <w:r>
        <w:rPr>
          <w:szCs w:val="21"/>
        </w:rPr>
        <w:t>Thanks for your</w:t>
      </w:r>
      <w:r>
        <w:rPr>
          <w:rFonts w:hint="eastAsia"/>
          <w:szCs w:val="21"/>
        </w:rPr>
        <w:t xml:space="preserve"> helpful comments. </w:t>
      </w:r>
    </w:p>
    <w:p w14:paraId="2A981166" w14:textId="77777777" w:rsidR="00000000" w:rsidRDefault="00363AF5">
      <w:pPr>
        <w:rPr>
          <w:color w:val="000000"/>
          <w:szCs w:val="21"/>
          <w:highlight w:val="yellow"/>
          <w:shd w:val="clear" w:color="auto" w:fill="FFFFFF"/>
        </w:rPr>
      </w:pPr>
      <w:r>
        <w:rPr>
          <w:rFonts w:hint="eastAsia"/>
          <w:bCs/>
          <w:szCs w:val="21"/>
        </w:rPr>
        <w:t xml:space="preserve">a) </w:t>
      </w:r>
      <w:r>
        <w:rPr>
          <w:bCs/>
          <w:szCs w:val="21"/>
        </w:rPr>
        <w:t>We</w:t>
      </w:r>
      <w:r>
        <w:rPr>
          <w:rFonts w:hint="eastAsia"/>
          <w:bCs/>
          <w:szCs w:val="21"/>
        </w:rPr>
        <w:t xml:space="preserve"> </w:t>
      </w:r>
      <w:r>
        <w:rPr>
          <w:bCs/>
          <w:szCs w:val="21"/>
        </w:rPr>
        <w:t xml:space="preserve">assessed </w:t>
      </w:r>
      <w:r>
        <w:rPr>
          <w:rFonts w:eastAsia="Verdana"/>
          <w:color w:val="000000"/>
          <w:szCs w:val="21"/>
          <w:shd w:val="clear" w:color="auto" w:fill="FFFFFF"/>
        </w:rPr>
        <w:t>the effects of th</w:t>
      </w:r>
      <w:r>
        <w:rPr>
          <w:rFonts w:hint="eastAsia"/>
          <w:color w:val="000000"/>
          <w:szCs w:val="21"/>
          <w:shd w:val="clear" w:color="auto" w:fill="FFFFFF"/>
        </w:rPr>
        <w:t>e</w:t>
      </w:r>
      <w:r>
        <w:rPr>
          <w:rFonts w:eastAsia="Verdana"/>
          <w:color w:val="000000"/>
          <w:szCs w:val="21"/>
          <w:shd w:val="clear" w:color="auto" w:fill="FFFFFF"/>
        </w:rPr>
        <w:t xml:space="preserve"> manipulation</w:t>
      </w:r>
      <w:r>
        <w:rPr>
          <w:color w:val="000000"/>
          <w:szCs w:val="21"/>
          <w:shd w:val="clear" w:color="auto" w:fill="FFFFFF"/>
        </w:rPr>
        <w:t xml:space="preserve"> </w:t>
      </w:r>
      <w:r>
        <w:rPr>
          <w:rFonts w:hint="eastAsia"/>
          <w:color w:val="000000"/>
          <w:szCs w:val="21"/>
          <w:shd w:val="clear" w:color="auto" w:fill="FFFFFF"/>
        </w:rPr>
        <w:t xml:space="preserve">(i.e. </w:t>
      </w:r>
      <w:r>
        <w:rPr>
          <w:rFonts w:eastAsia="Verdana"/>
          <w:color w:val="000000"/>
          <w:szCs w:val="21"/>
          <w:shd w:val="clear" w:color="auto" w:fill="FFFFFF"/>
        </w:rPr>
        <w:t>with and without removal of larvae from provisions</w:t>
      </w:r>
      <w:r>
        <w:rPr>
          <w:rFonts w:hint="eastAsia"/>
          <w:color w:val="000000"/>
          <w:szCs w:val="21"/>
          <w:shd w:val="clear" w:color="auto" w:fill="FFFFFF"/>
        </w:rPr>
        <w:t xml:space="preserve">) </w:t>
      </w:r>
      <w:r>
        <w:rPr>
          <w:color w:val="000000"/>
          <w:szCs w:val="21"/>
          <w:shd w:val="clear" w:color="auto" w:fill="FFFFFF"/>
        </w:rPr>
        <w:t xml:space="preserve">without pesticide treatments. </w:t>
      </w:r>
      <w:r>
        <w:rPr>
          <w:color w:val="000000"/>
          <w:szCs w:val="21"/>
          <w:shd w:val="clear" w:color="auto" w:fill="FFFFFF"/>
        </w:rPr>
        <w:t>T</w:t>
      </w:r>
      <w:r>
        <w:rPr>
          <w:color w:val="000000"/>
          <w:szCs w:val="21"/>
          <w:shd w:val="clear" w:color="auto" w:fill="FFFFFF"/>
        </w:rPr>
        <w:t>he result showed that there were no signifi</w:t>
      </w:r>
      <w:r>
        <w:rPr>
          <w:color w:val="000000"/>
          <w:szCs w:val="21"/>
          <w:shd w:val="clear" w:color="auto" w:fill="FFFFFF"/>
        </w:rPr>
        <w:t xml:space="preserve">cant differences of </w:t>
      </w:r>
      <w:r>
        <w:rPr>
          <w:rFonts w:eastAsia="Verdana"/>
          <w:color w:val="000000"/>
          <w:szCs w:val="21"/>
          <w:shd w:val="clear" w:color="auto" w:fill="FFFFFF"/>
        </w:rPr>
        <w:t>mortality with and without removal of larvae from provisions</w:t>
      </w:r>
      <w:r>
        <w:rPr>
          <w:color w:val="000000"/>
          <w:szCs w:val="21"/>
          <w:shd w:val="clear" w:color="auto" w:fill="FFFFFF"/>
        </w:rPr>
        <w:t>.</w:t>
      </w:r>
      <w:r>
        <w:rPr>
          <w:rFonts w:hint="eastAsia"/>
          <w:color w:val="000000"/>
          <w:szCs w:val="21"/>
          <w:shd w:val="clear" w:color="auto" w:fill="FFFFFF"/>
        </w:rPr>
        <w:t xml:space="preserve"> </w:t>
      </w:r>
      <w:r>
        <w:rPr>
          <w:rFonts w:hint="eastAsia"/>
          <w:color w:val="000000"/>
          <w:szCs w:val="21"/>
          <w:shd w:val="clear" w:color="auto" w:fill="FFFFFF"/>
        </w:rPr>
        <w:t>T</w:t>
      </w:r>
      <w:r>
        <w:rPr>
          <w:rFonts w:hint="eastAsia"/>
          <w:color w:val="000000"/>
          <w:szCs w:val="21"/>
          <w:shd w:val="clear" w:color="auto" w:fill="FFFFFF"/>
        </w:rPr>
        <w:t xml:space="preserve">he </w:t>
      </w:r>
      <w:r>
        <w:rPr>
          <w:rFonts w:eastAsia="Verdana"/>
          <w:szCs w:val="21"/>
          <w:shd w:val="clear" w:color="auto" w:fill="FFFFFF"/>
        </w:rPr>
        <w:t>mortality</w:t>
      </w:r>
      <w:r>
        <w:rPr>
          <w:rFonts w:hint="eastAsia"/>
          <w:szCs w:val="21"/>
          <w:shd w:val="clear" w:color="auto" w:fill="FFFFFF"/>
        </w:rPr>
        <w:t xml:space="preserve"> for pesticide treatment has also measured, and has been used to calculate the LD</w:t>
      </w:r>
      <w:r>
        <w:rPr>
          <w:rFonts w:hint="eastAsia"/>
          <w:szCs w:val="21"/>
          <w:shd w:val="clear" w:color="auto" w:fill="FFFFFF"/>
          <w:vertAlign w:val="superscript"/>
        </w:rPr>
        <w:t>50</w:t>
      </w:r>
      <w:r>
        <w:rPr>
          <w:rFonts w:hint="eastAsia"/>
          <w:szCs w:val="21"/>
          <w:shd w:val="clear" w:color="auto" w:fill="FFFFFF"/>
        </w:rPr>
        <w:t xml:space="preserve"> value. In order to make this part clear, we have added </w:t>
      </w:r>
      <w:r>
        <w:rPr>
          <w:rFonts w:eastAsia="Verdana"/>
          <w:szCs w:val="21"/>
          <w:shd w:val="clear" w:color="auto" w:fill="FFFFFF"/>
        </w:rPr>
        <w:t>mortality (non-treated</w:t>
      </w:r>
      <w:r>
        <w:rPr>
          <w:rFonts w:eastAsia="Verdana"/>
          <w:szCs w:val="21"/>
          <w:shd w:val="clear" w:color="auto" w:fill="FFFFFF"/>
        </w:rPr>
        <w:t xml:space="preserve"> groups)</w:t>
      </w:r>
      <w:r>
        <w:rPr>
          <w:rFonts w:hint="eastAsia"/>
          <w:szCs w:val="21"/>
          <w:shd w:val="clear" w:color="auto" w:fill="FFFFFF"/>
        </w:rPr>
        <w:t xml:space="preserve"> in manuscript (line 127-129, 153-155).</w:t>
      </w:r>
    </w:p>
    <w:p w14:paraId="26E048B4" w14:textId="77777777" w:rsidR="00000000" w:rsidRDefault="00363AF5">
      <w:pPr>
        <w:rPr>
          <w:szCs w:val="21"/>
        </w:rPr>
      </w:pPr>
    </w:p>
    <w:tbl>
      <w:tblPr>
        <w:tblStyle w:val="TableGrid"/>
        <w:tblW w:w="7100" w:type="dxa"/>
        <w:jc w:val="center"/>
        <w:tblInd w:w="0" w:type="dxa"/>
        <w:tblLook w:val="0000" w:firstRow="0" w:lastRow="0" w:firstColumn="0" w:lastColumn="0" w:noHBand="0" w:noVBand="0"/>
      </w:tblPr>
      <w:tblGrid>
        <w:gridCol w:w="2366"/>
        <w:gridCol w:w="2366"/>
        <w:gridCol w:w="2368"/>
      </w:tblGrid>
      <w:tr w:rsidR="00000000" w14:paraId="3162A32C" w14:textId="77777777">
        <w:trPr>
          <w:trHeight w:val="514"/>
          <w:jc w:val="center"/>
        </w:trPr>
        <w:tc>
          <w:tcPr>
            <w:tcW w:w="7100" w:type="dxa"/>
            <w:gridSpan w:val="3"/>
            <w:tcBorders>
              <w:top w:val="nil"/>
              <w:left w:val="nil"/>
              <w:bottom w:val="single" w:sz="8" w:space="0" w:color="auto"/>
              <w:right w:val="nil"/>
            </w:tcBorders>
            <w:vAlign w:val="center"/>
          </w:tcPr>
          <w:p w14:paraId="0551E248" w14:textId="77777777" w:rsidR="00000000" w:rsidRDefault="00363AF5">
            <w:pPr>
              <w:jc w:val="center"/>
              <w:rPr>
                <w:color w:val="000000"/>
                <w:szCs w:val="21"/>
                <w:shd w:val="clear" w:color="auto" w:fill="FFFFFF"/>
              </w:rPr>
            </w:pPr>
            <w:r>
              <w:rPr>
                <w:color w:val="000000"/>
                <w:szCs w:val="21"/>
                <w:shd w:val="clear" w:color="auto" w:fill="FFFFFF"/>
              </w:rPr>
              <w:t>Table 1 T</w:t>
            </w:r>
            <w:r>
              <w:rPr>
                <w:color w:val="000000"/>
                <w:szCs w:val="21"/>
                <w:shd w:val="clear" w:color="auto" w:fill="FFFFFF"/>
              </w:rPr>
              <w:t xml:space="preserve">he </w:t>
            </w:r>
            <w:r>
              <w:rPr>
                <w:rFonts w:eastAsia="Verdana"/>
                <w:color w:val="000000"/>
                <w:szCs w:val="21"/>
                <w:shd w:val="clear" w:color="auto" w:fill="FFFFFF"/>
              </w:rPr>
              <w:t>mortality with and without removal of larvae from provisions</w:t>
            </w:r>
            <w:r>
              <w:rPr>
                <w:color w:val="000000"/>
                <w:szCs w:val="21"/>
                <w:shd w:val="clear" w:color="auto" w:fill="FFFFFF"/>
              </w:rPr>
              <w:t xml:space="preserve"> after 48 h</w:t>
            </w:r>
            <w:r>
              <w:rPr>
                <w:rFonts w:eastAsia="Verdana"/>
                <w:color w:val="000000"/>
                <w:szCs w:val="21"/>
                <w:shd w:val="clear" w:color="auto" w:fill="FFFFFF"/>
              </w:rPr>
              <w:t xml:space="preserve"> in control groups</w:t>
            </w:r>
            <w:r>
              <w:rPr>
                <w:color w:val="000000"/>
                <w:szCs w:val="21"/>
                <w:shd w:val="clear" w:color="auto" w:fill="FFFFFF"/>
              </w:rPr>
              <w:t>.</w:t>
            </w:r>
          </w:p>
        </w:tc>
      </w:tr>
      <w:tr w:rsidR="00000000" w14:paraId="61FF00FD" w14:textId="77777777">
        <w:trPr>
          <w:trHeight w:val="289"/>
          <w:jc w:val="center"/>
        </w:trPr>
        <w:tc>
          <w:tcPr>
            <w:tcW w:w="2366" w:type="dxa"/>
            <w:vMerge w:val="restart"/>
            <w:tcBorders>
              <w:top w:val="single" w:sz="8" w:space="0" w:color="auto"/>
              <w:left w:val="nil"/>
              <w:bottom w:val="nil"/>
              <w:right w:val="nil"/>
            </w:tcBorders>
            <w:vAlign w:val="center"/>
          </w:tcPr>
          <w:p w14:paraId="301A9F9C" w14:textId="77777777" w:rsidR="00000000" w:rsidRDefault="00363AF5">
            <w:pPr>
              <w:jc w:val="center"/>
              <w:rPr>
                <w:szCs w:val="21"/>
              </w:rPr>
            </w:pPr>
            <w:r>
              <w:rPr>
                <w:szCs w:val="21"/>
              </w:rPr>
              <w:t>Treatments</w:t>
            </w:r>
          </w:p>
        </w:tc>
        <w:tc>
          <w:tcPr>
            <w:tcW w:w="4734" w:type="dxa"/>
            <w:gridSpan w:val="2"/>
            <w:tcBorders>
              <w:top w:val="single" w:sz="8" w:space="0" w:color="auto"/>
              <w:left w:val="nil"/>
              <w:bottom w:val="single" w:sz="4" w:space="0" w:color="000000"/>
              <w:right w:val="nil"/>
            </w:tcBorders>
            <w:vAlign w:val="center"/>
          </w:tcPr>
          <w:p w14:paraId="0869E83C" w14:textId="77777777" w:rsidR="00000000" w:rsidRDefault="00363AF5">
            <w:pPr>
              <w:jc w:val="center"/>
              <w:rPr>
                <w:szCs w:val="21"/>
              </w:rPr>
            </w:pPr>
            <w:r>
              <w:rPr>
                <w:color w:val="000000"/>
                <w:szCs w:val="21"/>
                <w:shd w:val="clear" w:color="auto" w:fill="FFFFFF"/>
              </w:rPr>
              <w:t>M</w:t>
            </w:r>
            <w:r>
              <w:rPr>
                <w:rFonts w:eastAsia="Verdana"/>
                <w:color w:val="000000"/>
                <w:szCs w:val="21"/>
                <w:shd w:val="clear" w:color="auto" w:fill="FFFFFF"/>
              </w:rPr>
              <w:t>ortality</w:t>
            </w:r>
          </w:p>
        </w:tc>
      </w:tr>
      <w:tr w:rsidR="00000000" w14:paraId="3E3FA1DA" w14:textId="77777777">
        <w:trPr>
          <w:trHeight w:val="272"/>
          <w:jc w:val="center"/>
        </w:trPr>
        <w:tc>
          <w:tcPr>
            <w:tcW w:w="2366" w:type="dxa"/>
            <w:vMerge/>
            <w:tcBorders>
              <w:top w:val="nil"/>
              <w:left w:val="nil"/>
              <w:bottom w:val="single" w:sz="4" w:space="0" w:color="auto"/>
              <w:right w:val="nil"/>
            </w:tcBorders>
            <w:vAlign w:val="center"/>
          </w:tcPr>
          <w:p w14:paraId="0ED5D6C9" w14:textId="77777777" w:rsidR="00000000" w:rsidRDefault="00363AF5">
            <w:pPr>
              <w:jc w:val="center"/>
              <w:rPr>
                <w:szCs w:val="21"/>
              </w:rPr>
            </w:pPr>
          </w:p>
        </w:tc>
        <w:tc>
          <w:tcPr>
            <w:tcW w:w="2366" w:type="dxa"/>
            <w:tcBorders>
              <w:top w:val="single" w:sz="4" w:space="0" w:color="000000"/>
              <w:left w:val="nil"/>
              <w:bottom w:val="single" w:sz="4" w:space="0" w:color="auto"/>
              <w:right w:val="nil"/>
            </w:tcBorders>
            <w:vAlign w:val="center"/>
          </w:tcPr>
          <w:p w14:paraId="3C9D8D93" w14:textId="77777777" w:rsidR="00000000" w:rsidRDefault="00363AF5">
            <w:pPr>
              <w:jc w:val="center"/>
              <w:rPr>
                <w:szCs w:val="21"/>
              </w:rPr>
            </w:pPr>
            <w:r>
              <w:rPr>
                <w:rFonts w:eastAsia="Verdana"/>
                <w:color w:val="000000"/>
                <w:szCs w:val="21"/>
                <w:shd w:val="clear" w:color="auto" w:fill="FFFFFF"/>
              </w:rPr>
              <w:t>R</w:t>
            </w:r>
            <w:r>
              <w:rPr>
                <w:rFonts w:eastAsia="Verdana"/>
                <w:color w:val="000000"/>
                <w:szCs w:val="21"/>
                <w:shd w:val="clear" w:color="auto" w:fill="FFFFFF"/>
              </w:rPr>
              <w:t>epetition</w:t>
            </w:r>
          </w:p>
        </w:tc>
        <w:tc>
          <w:tcPr>
            <w:tcW w:w="2368" w:type="dxa"/>
            <w:tcBorders>
              <w:top w:val="single" w:sz="4" w:space="0" w:color="000000"/>
              <w:left w:val="nil"/>
              <w:bottom w:val="single" w:sz="4" w:space="0" w:color="auto"/>
              <w:right w:val="nil"/>
            </w:tcBorders>
            <w:vAlign w:val="center"/>
          </w:tcPr>
          <w:p w14:paraId="034D0EDB" w14:textId="77777777" w:rsidR="00000000" w:rsidRDefault="00363AF5">
            <w:pPr>
              <w:jc w:val="center"/>
              <w:rPr>
                <w:szCs w:val="21"/>
              </w:rPr>
            </w:pPr>
            <w:r>
              <w:rPr>
                <w:color w:val="000000"/>
                <w:szCs w:val="21"/>
                <w:shd w:val="clear" w:color="auto" w:fill="FFFFFF"/>
              </w:rPr>
              <w:t>Mean</w:t>
            </w:r>
          </w:p>
        </w:tc>
      </w:tr>
      <w:tr w:rsidR="00000000" w14:paraId="60E00B0E" w14:textId="77777777">
        <w:trPr>
          <w:trHeight w:val="272"/>
          <w:jc w:val="center"/>
        </w:trPr>
        <w:tc>
          <w:tcPr>
            <w:tcW w:w="2366" w:type="dxa"/>
            <w:vMerge w:val="restart"/>
            <w:tcBorders>
              <w:top w:val="single" w:sz="4" w:space="0" w:color="auto"/>
              <w:left w:val="nil"/>
              <w:bottom w:val="nil"/>
              <w:right w:val="nil"/>
            </w:tcBorders>
            <w:vAlign w:val="center"/>
          </w:tcPr>
          <w:p w14:paraId="2A310E2D" w14:textId="77777777" w:rsidR="00000000" w:rsidRDefault="00363AF5">
            <w:pPr>
              <w:jc w:val="center"/>
              <w:rPr>
                <w:szCs w:val="21"/>
              </w:rPr>
            </w:pPr>
            <w:r>
              <w:rPr>
                <w:color w:val="000000"/>
                <w:szCs w:val="21"/>
                <w:shd w:val="clear" w:color="auto" w:fill="FFFFFF"/>
              </w:rPr>
              <w:t>W</w:t>
            </w:r>
            <w:r>
              <w:rPr>
                <w:rFonts w:eastAsia="Verdana"/>
                <w:color w:val="000000"/>
                <w:szCs w:val="21"/>
                <w:shd w:val="clear" w:color="auto" w:fill="FFFFFF"/>
              </w:rPr>
              <w:t>ith removal of larvae</w:t>
            </w:r>
          </w:p>
        </w:tc>
        <w:tc>
          <w:tcPr>
            <w:tcW w:w="2366" w:type="dxa"/>
            <w:tcBorders>
              <w:top w:val="single" w:sz="4" w:space="0" w:color="auto"/>
              <w:left w:val="nil"/>
              <w:bottom w:val="nil"/>
              <w:right w:val="nil"/>
            </w:tcBorders>
            <w:vAlign w:val="bottom"/>
          </w:tcPr>
          <w:p w14:paraId="36F9A6FF" w14:textId="77777777" w:rsidR="00000000" w:rsidRDefault="00363AF5">
            <w:pPr>
              <w:jc w:val="center"/>
              <w:rPr>
                <w:rFonts w:eastAsia="Verdana"/>
                <w:color w:val="000000"/>
                <w:szCs w:val="21"/>
                <w:shd w:val="clear" w:color="auto" w:fill="FFFFFF"/>
              </w:rPr>
            </w:pPr>
            <w:r>
              <w:rPr>
                <w:rFonts w:eastAsia="Verdana"/>
                <w:color w:val="000000"/>
                <w:szCs w:val="21"/>
                <w:shd w:val="clear" w:color="auto" w:fill="FFFFFF"/>
              </w:rPr>
              <w:t>11.91%</w:t>
            </w:r>
          </w:p>
        </w:tc>
        <w:tc>
          <w:tcPr>
            <w:tcW w:w="2368" w:type="dxa"/>
            <w:vMerge w:val="restart"/>
            <w:tcBorders>
              <w:top w:val="single" w:sz="4" w:space="0" w:color="auto"/>
              <w:left w:val="nil"/>
              <w:right w:val="nil"/>
            </w:tcBorders>
            <w:vAlign w:val="center"/>
          </w:tcPr>
          <w:p w14:paraId="22884587" w14:textId="77777777" w:rsidR="00000000" w:rsidRDefault="00363AF5">
            <w:pPr>
              <w:jc w:val="center"/>
              <w:rPr>
                <w:szCs w:val="21"/>
              </w:rPr>
            </w:pPr>
            <w:r>
              <w:rPr>
                <w:szCs w:val="21"/>
              </w:rPr>
              <w:t>9.67% a</w:t>
            </w:r>
          </w:p>
        </w:tc>
      </w:tr>
      <w:tr w:rsidR="00000000" w14:paraId="7EE3FC1A" w14:textId="77777777">
        <w:trPr>
          <w:trHeight w:val="257"/>
          <w:jc w:val="center"/>
        </w:trPr>
        <w:tc>
          <w:tcPr>
            <w:tcW w:w="2366" w:type="dxa"/>
            <w:vMerge/>
            <w:tcBorders>
              <w:top w:val="nil"/>
              <w:left w:val="nil"/>
              <w:bottom w:val="nil"/>
              <w:right w:val="nil"/>
            </w:tcBorders>
            <w:vAlign w:val="center"/>
          </w:tcPr>
          <w:p w14:paraId="0E150F13" w14:textId="77777777" w:rsidR="00000000" w:rsidRDefault="00363AF5">
            <w:pPr>
              <w:jc w:val="center"/>
              <w:rPr>
                <w:szCs w:val="21"/>
              </w:rPr>
            </w:pPr>
          </w:p>
        </w:tc>
        <w:tc>
          <w:tcPr>
            <w:tcW w:w="2366" w:type="dxa"/>
            <w:tcBorders>
              <w:top w:val="nil"/>
              <w:left w:val="nil"/>
              <w:bottom w:val="nil"/>
              <w:right w:val="nil"/>
            </w:tcBorders>
            <w:vAlign w:val="bottom"/>
          </w:tcPr>
          <w:p w14:paraId="58F01076" w14:textId="77777777" w:rsidR="00000000" w:rsidRDefault="00363AF5">
            <w:pPr>
              <w:jc w:val="center"/>
              <w:rPr>
                <w:rFonts w:eastAsia="Verdana"/>
                <w:color w:val="000000"/>
                <w:szCs w:val="21"/>
                <w:shd w:val="clear" w:color="auto" w:fill="FFFFFF"/>
              </w:rPr>
            </w:pPr>
            <w:r>
              <w:rPr>
                <w:rFonts w:eastAsia="Verdana"/>
                <w:color w:val="000000"/>
                <w:szCs w:val="21"/>
                <w:shd w:val="clear" w:color="auto" w:fill="FFFFFF"/>
              </w:rPr>
              <w:t>7.63%</w:t>
            </w:r>
          </w:p>
        </w:tc>
        <w:tc>
          <w:tcPr>
            <w:tcW w:w="2368" w:type="dxa"/>
            <w:vMerge/>
            <w:tcBorders>
              <w:left w:val="nil"/>
              <w:right w:val="nil"/>
            </w:tcBorders>
            <w:vAlign w:val="center"/>
          </w:tcPr>
          <w:p w14:paraId="0CB4606D" w14:textId="77777777" w:rsidR="00000000" w:rsidRDefault="00363AF5">
            <w:pPr>
              <w:jc w:val="center"/>
              <w:rPr>
                <w:szCs w:val="21"/>
              </w:rPr>
            </w:pPr>
          </w:p>
        </w:tc>
      </w:tr>
      <w:tr w:rsidR="00000000" w14:paraId="72A1EBEF" w14:textId="77777777">
        <w:trPr>
          <w:trHeight w:val="257"/>
          <w:jc w:val="center"/>
        </w:trPr>
        <w:tc>
          <w:tcPr>
            <w:tcW w:w="2366" w:type="dxa"/>
            <w:vMerge/>
            <w:tcBorders>
              <w:top w:val="nil"/>
              <w:left w:val="nil"/>
              <w:bottom w:val="nil"/>
              <w:right w:val="nil"/>
            </w:tcBorders>
            <w:vAlign w:val="center"/>
          </w:tcPr>
          <w:p w14:paraId="0B4B6EBB" w14:textId="77777777" w:rsidR="00000000" w:rsidRDefault="00363AF5">
            <w:pPr>
              <w:jc w:val="center"/>
              <w:rPr>
                <w:szCs w:val="21"/>
              </w:rPr>
            </w:pPr>
          </w:p>
        </w:tc>
        <w:tc>
          <w:tcPr>
            <w:tcW w:w="2366" w:type="dxa"/>
            <w:tcBorders>
              <w:top w:val="nil"/>
              <w:left w:val="nil"/>
              <w:bottom w:val="nil"/>
              <w:right w:val="nil"/>
            </w:tcBorders>
            <w:vAlign w:val="bottom"/>
          </w:tcPr>
          <w:p w14:paraId="67E3A405" w14:textId="77777777" w:rsidR="00000000" w:rsidRDefault="00363AF5">
            <w:pPr>
              <w:jc w:val="center"/>
              <w:rPr>
                <w:rFonts w:eastAsia="Verdana"/>
                <w:color w:val="000000"/>
                <w:szCs w:val="21"/>
                <w:shd w:val="clear" w:color="auto" w:fill="FFFFFF"/>
              </w:rPr>
            </w:pPr>
            <w:r>
              <w:rPr>
                <w:rFonts w:eastAsia="Verdana"/>
                <w:color w:val="000000"/>
                <w:szCs w:val="21"/>
                <w:shd w:val="clear" w:color="auto" w:fill="FFFFFF"/>
              </w:rPr>
              <w:t>9.46%</w:t>
            </w:r>
          </w:p>
        </w:tc>
        <w:tc>
          <w:tcPr>
            <w:tcW w:w="2368" w:type="dxa"/>
            <w:vMerge/>
            <w:tcBorders>
              <w:left w:val="nil"/>
              <w:bottom w:val="nil"/>
              <w:right w:val="nil"/>
            </w:tcBorders>
            <w:vAlign w:val="center"/>
          </w:tcPr>
          <w:p w14:paraId="2318347A" w14:textId="77777777" w:rsidR="00000000" w:rsidRDefault="00363AF5">
            <w:pPr>
              <w:jc w:val="center"/>
              <w:rPr>
                <w:szCs w:val="21"/>
              </w:rPr>
            </w:pPr>
          </w:p>
        </w:tc>
      </w:tr>
      <w:tr w:rsidR="00000000" w14:paraId="08CF6207" w14:textId="77777777">
        <w:trPr>
          <w:trHeight w:val="257"/>
          <w:jc w:val="center"/>
        </w:trPr>
        <w:tc>
          <w:tcPr>
            <w:tcW w:w="2366" w:type="dxa"/>
            <w:vMerge w:val="restart"/>
            <w:tcBorders>
              <w:top w:val="nil"/>
              <w:left w:val="nil"/>
              <w:bottom w:val="nil"/>
              <w:right w:val="nil"/>
            </w:tcBorders>
            <w:vAlign w:val="center"/>
          </w:tcPr>
          <w:p w14:paraId="48E511D5" w14:textId="77777777" w:rsidR="00000000" w:rsidRDefault="00363AF5">
            <w:pPr>
              <w:jc w:val="center"/>
              <w:rPr>
                <w:szCs w:val="21"/>
              </w:rPr>
            </w:pPr>
            <w:r>
              <w:rPr>
                <w:color w:val="000000"/>
                <w:szCs w:val="21"/>
                <w:shd w:val="clear" w:color="auto" w:fill="FFFFFF"/>
              </w:rPr>
              <w:t>W</w:t>
            </w:r>
            <w:r>
              <w:rPr>
                <w:rFonts w:eastAsia="Verdana"/>
                <w:color w:val="000000"/>
                <w:szCs w:val="21"/>
                <w:shd w:val="clear" w:color="auto" w:fill="FFFFFF"/>
              </w:rPr>
              <w:t>ithou</w:t>
            </w:r>
            <w:r>
              <w:rPr>
                <w:rFonts w:eastAsia="Verdana"/>
                <w:color w:val="000000"/>
                <w:szCs w:val="21"/>
                <w:shd w:val="clear" w:color="auto" w:fill="FFFFFF"/>
              </w:rPr>
              <w:t>t removal of larvae</w:t>
            </w:r>
          </w:p>
        </w:tc>
        <w:tc>
          <w:tcPr>
            <w:tcW w:w="2366" w:type="dxa"/>
            <w:tcBorders>
              <w:top w:val="nil"/>
              <w:left w:val="nil"/>
              <w:bottom w:val="nil"/>
              <w:right w:val="nil"/>
            </w:tcBorders>
            <w:vAlign w:val="bottom"/>
          </w:tcPr>
          <w:p w14:paraId="16E9E256" w14:textId="77777777" w:rsidR="00000000" w:rsidRDefault="00363AF5">
            <w:pPr>
              <w:jc w:val="center"/>
              <w:rPr>
                <w:rFonts w:eastAsia="Verdana"/>
                <w:color w:val="000000"/>
                <w:szCs w:val="21"/>
                <w:shd w:val="clear" w:color="auto" w:fill="FFFFFF"/>
              </w:rPr>
            </w:pPr>
            <w:r>
              <w:rPr>
                <w:rFonts w:eastAsia="Verdana"/>
                <w:color w:val="000000"/>
                <w:szCs w:val="21"/>
                <w:shd w:val="clear" w:color="auto" w:fill="FFFFFF"/>
              </w:rPr>
              <w:t>6.88%</w:t>
            </w:r>
          </w:p>
        </w:tc>
        <w:tc>
          <w:tcPr>
            <w:tcW w:w="2368" w:type="dxa"/>
            <w:vMerge w:val="restart"/>
            <w:tcBorders>
              <w:top w:val="nil"/>
              <w:left w:val="nil"/>
              <w:right w:val="nil"/>
            </w:tcBorders>
            <w:vAlign w:val="center"/>
          </w:tcPr>
          <w:p w14:paraId="259CBB6F" w14:textId="77777777" w:rsidR="00000000" w:rsidRDefault="00363AF5">
            <w:pPr>
              <w:jc w:val="center"/>
              <w:rPr>
                <w:szCs w:val="21"/>
              </w:rPr>
            </w:pPr>
            <w:r>
              <w:rPr>
                <w:szCs w:val="21"/>
              </w:rPr>
              <w:t>8.28% a</w:t>
            </w:r>
          </w:p>
        </w:tc>
      </w:tr>
      <w:tr w:rsidR="00000000" w14:paraId="07620EF9" w14:textId="77777777">
        <w:trPr>
          <w:trHeight w:val="257"/>
          <w:jc w:val="center"/>
        </w:trPr>
        <w:tc>
          <w:tcPr>
            <w:tcW w:w="2366" w:type="dxa"/>
            <w:vMerge/>
            <w:tcBorders>
              <w:top w:val="nil"/>
              <w:left w:val="nil"/>
              <w:bottom w:val="nil"/>
              <w:right w:val="nil"/>
            </w:tcBorders>
            <w:vAlign w:val="center"/>
          </w:tcPr>
          <w:p w14:paraId="16F04BB6" w14:textId="77777777" w:rsidR="00000000" w:rsidRDefault="00363AF5">
            <w:pPr>
              <w:jc w:val="center"/>
              <w:rPr>
                <w:szCs w:val="21"/>
              </w:rPr>
            </w:pPr>
          </w:p>
        </w:tc>
        <w:tc>
          <w:tcPr>
            <w:tcW w:w="2366" w:type="dxa"/>
            <w:tcBorders>
              <w:top w:val="nil"/>
              <w:left w:val="nil"/>
              <w:bottom w:val="nil"/>
              <w:right w:val="nil"/>
            </w:tcBorders>
            <w:vAlign w:val="bottom"/>
          </w:tcPr>
          <w:p w14:paraId="1B953C31" w14:textId="77777777" w:rsidR="00000000" w:rsidRDefault="00363AF5">
            <w:pPr>
              <w:jc w:val="center"/>
              <w:rPr>
                <w:rFonts w:eastAsia="Verdana"/>
                <w:color w:val="000000"/>
                <w:szCs w:val="21"/>
                <w:shd w:val="clear" w:color="auto" w:fill="FFFFFF"/>
              </w:rPr>
            </w:pPr>
            <w:r>
              <w:rPr>
                <w:rFonts w:eastAsia="Verdana"/>
                <w:color w:val="000000"/>
                <w:szCs w:val="21"/>
                <w:shd w:val="clear" w:color="auto" w:fill="FFFFFF"/>
              </w:rPr>
              <w:t>7.37%</w:t>
            </w:r>
          </w:p>
        </w:tc>
        <w:tc>
          <w:tcPr>
            <w:tcW w:w="2368" w:type="dxa"/>
            <w:vMerge/>
            <w:tcBorders>
              <w:left w:val="nil"/>
              <w:right w:val="nil"/>
            </w:tcBorders>
            <w:vAlign w:val="center"/>
          </w:tcPr>
          <w:p w14:paraId="4732EAAF" w14:textId="77777777" w:rsidR="00000000" w:rsidRDefault="00363AF5">
            <w:pPr>
              <w:jc w:val="center"/>
              <w:rPr>
                <w:szCs w:val="21"/>
              </w:rPr>
            </w:pPr>
          </w:p>
        </w:tc>
      </w:tr>
      <w:tr w:rsidR="00000000" w14:paraId="363D1681" w14:textId="77777777">
        <w:trPr>
          <w:trHeight w:val="257"/>
          <w:jc w:val="center"/>
        </w:trPr>
        <w:tc>
          <w:tcPr>
            <w:tcW w:w="2366" w:type="dxa"/>
            <w:vMerge/>
            <w:tcBorders>
              <w:top w:val="nil"/>
              <w:left w:val="nil"/>
              <w:bottom w:val="single" w:sz="8" w:space="0" w:color="auto"/>
              <w:right w:val="nil"/>
            </w:tcBorders>
            <w:vAlign w:val="center"/>
          </w:tcPr>
          <w:p w14:paraId="57E5204D" w14:textId="77777777" w:rsidR="00000000" w:rsidRDefault="00363AF5">
            <w:pPr>
              <w:jc w:val="center"/>
              <w:rPr>
                <w:szCs w:val="21"/>
              </w:rPr>
            </w:pPr>
          </w:p>
        </w:tc>
        <w:tc>
          <w:tcPr>
            <w:tcW w:w="2366" w:type="dxa"/>
            <w:tcBorders>
              <w:top w:val="nil"/>
              <w:left w:val="nil"/>
              <w:bottom w:val="single" w:sz="8" w:space="0" w:color="auto"/>
              <w:right w:val="nil"/>
            </w:tcBorders>
            <w:vAlign w:val="bottom"/>
          </w:tcPr>
          <w:p w14:paraId="0C150C82" w14:textId="77777777" w:rsidR="00000000" w:rsidRDefault="00363AF5">
            <w:pPr>
              <w:jc w:val="center"/>
              <w:rPr>
                <w:rFonts w:eastAsia="Verdana"/>
                <w:color w:val="000000"/>
                <w:szCs w:val="21"/>
                <w:shd w:val="clear" w:color="auto" w:fill="FFFFFF"/>
              </w:rPr>
            </w:pPr>
            <w:r>
              <w:rPr>
                <w:rFonts w:eastAsia="Verdana"/>
                <w:color w:val="000000"/>
                <w:szCs w:val="21"/>
                <w:shd w:val="clear" w:color="auto" w:fill="FFFFFF"/>
              </w:rPr>
              <w:t>10.59%</w:t>
            </w:r>
          </w:p>
        </w:tc>
        <w:tc>
          <w:tcPr>
            <w:tcW w:w="2368" w:type="dxa"/>
            <w:vMerge/>
            <w:tcBorders>
              <w:left w:val="nil"/>
              <w:bottom w:val="single" w:sz="8" w:space="0" w:color="auto"/>
              <w:right w:val="nil"/>
            </w:tcBorders>
            <w:vAlign w:val="center"/>
          </w:tcPr>
          <w:p w14:paraId="1E8D853C" w14:textId="77777777" w:rsidR="00000000" w:rsidRDefault="00363AF5">
            <w:pPr>
              <w:jc w:val="center"/>
              <w:rPr>
                <w:szCs w:val="21"/>
              </w:rPr>
            </w:pPr>
          </w:p>
        </w:tc>
      </w:tr>
      <w:tr w:rsidR="00000000" w14:paraId="54E6B250" w14:textId="77777777">
        <w:trPr>
          <w:trHeight w:val="545"/>
          <w:jc w:val="center"/>
        </w:trPr>
        <w:tc>
          <w:tcPr>
            <w:tcW w:w="7100" w:type="dxa"/>
            <w:gridSpan w:val="3"/>
            <w:tcBorders>
              <w:top w:val="single" w:sz="8" w:space="0" w:color="auto"/>
              <w:left w:val="nil"/>
              <w:bottom w:val="nil"/>
              <w:right w:val="nil"/>
            </w:tcBorders>
            <w:vAlign w:val="center"/>
          </w:tcPr>
          <w:p w14:paraId="6095262F" w14:textId="77777777" w:rsidR="00000000" w:rsidRDefault="00363AF5">
            <w:pPr>
              <w:jc w:val="center"/>
              <w:rPr>
                <w:szCs w:val="21"/>
              </w:rPr>
            </w:pPr>
            <w:r>
              <w:rPr>
                <w:color w:val="000000"/>
                <w:szCs w:val="21"/>
                <w:shd w:val="clear" w:color="auto" w:fill="FFFFFF"/>
              </w:rPr>
              <w:t>T</w:t>
            </w:r>
            <w:r>
              <w:rPr>
                <w:color w:val="000000"/>
                <w:szCs w:val="21"/>
                <w:shd w:val="clear" w:color="auto" w:fill="FFFFFF"/>
              </w:rPr>
              <w:t>he same</w:t>
            </w:r>
            <w:r>
              <w:rPr>
                <w:rFonts w:eastAsia="Verdana"/>
                <w:color w:val="000000"/>
                <w:szCs w:val="21"/>
                <w:shd w:val="clear" w:color="auto" w:fill="FFFFFF"/>
              </w:rPr>
              <w:t xml:space="preserve"> lowercase letters indicate </w:t>
            </w:r>
            <w:r>
              <w:rPr>
                <w:color w:val="000000"/>
                <w:szCs w:val="21"/>
                <w:shd w:val="clear" w:color="auto" w:fill="FFFFFF"/>
              </w:rPr>
              <w:t xml:space="preserve">no </w:t>
            </w:r>
            <w:r>
              <w:rPr>
                <w:rFonts w:eastAsia="Verdana"/>
                <w:color w:val="000000"/>
                <w:szCs w:val="21"/>
                <w:shd w:val="clear" w:color="auto" w:fill="FFFFFF"/>
              </w:rPr>
              <w:t>significant differences between treatments</w:t>
            </w:r>
            <w:r>
              <w:rPr>
                <w:rFonts w:eastAsia="Verdana"/>
                <w:color w:val="000000"/>
                <w:szCs w:val="21"/>
                <w:shd w:val="clear" w:color="auto" w:fill="FFFFFF"/>
              </w:rPr>
              <w:t xml:space="preserve"> </w:t>
            </w:r>
            <w:r>
              <w:rPr>
                <w:rFonts w:eastAsia="Verdana"/>
                <w:color w:val="000000"/>
                <w:szCs w:val="21"/>
                <w:shd w:val="clear" w:color="auto" w:fill="FFFFFF"/>
              </w:rPr>
              <w:t xml:space="preserve">at </w:t>
            </w:r>
            <w:r>
              <w:rPr>
                <w:rFonts w:eastAsia="Verdana"/>
                <w:i/>
                <w:iCs/>
                <w:color w:val="000000"/>
                <w:szCs w:val="21"/>
                <w:shd w:val="clear" w:color="auto" w:fill="FFFFFF"/>
              </w:rPr>
              <w:t>P</w:t>
            </w:r>
            <w:r>
              <w:rPr>
                <w:rFonts w:eastAsia="Verdana"/>
                <w:color w:val="000000"/>
                <w:szCs w:val="21"/>
                <w:shd w:val="clear" w:color="auto" w:fill="FFFFFF"/>
              </w:rPr>
              <w:t xml:space="preserve"> &lt; 0.05</w:t>
            </w:r>
          </w:p>
        </w:tc>
      </w:tr>
    </w:tbl>
    <w:p w14:paraId="31538DB7" w14:textId="77777777" w:rsidR="00000000" w:rsidRDefault="00363AF5">
      <w:pPr>
        <w:rPr>
          <w:szCs w:val="21"/>
        </w:rPr>
      </w:pPr>
    </w:p>
    <w:p w14:paraId="6D707979" w14:textId="77777777" w:rsidR="00000000" w:rsidRDefault="00363AF5">
      <w:pPr>
        <w:rPr>
          <w:rFonts w:hint="eastAsia"/>
          <w:color w:val="000000"/>
          <w:szCs w:val="21"/>
          <w:shd w:val="clear" w:color="auto" w:fill="FFFFFF"/>
        </w:rPr>
      </w:pPr>
      <w:r>
        <w:rPr>
          <w:rFonts w:hint="eastAsia"/>
          <w:szCs w:val="21"/>
        </w:rPr>
        <w:t xml:space="preserve">b) </w:t>
      </w:r>
      <w:r>
        <w:rPr>
          <w:color w:val="000000"/>
          <w:szCs w:val="21"/>
          <w:shd w:val="clear" w:color="auto" w:fill="FFFFFF"/>
        </w:rPr>
        <w:t>Fifty</w:t>
      </w:r>
      <w:r>
        <w:rPr>
          <w:rFonts w:eastAsia="Verdana"/>
          <w:color w:val="000000"/>
          <w:szCs w:val="21"/>
          <w:shd w:val="clear" w:color="auto" w:fill="FFFFFF"/>
        </w:rPr>
        <w:t xml:space="preserve"> provisions </w:t>
      </w:r>
      <w:r>
        <w:rPr>
          <w:rFonts w:eastAsia="Verdana"/>
          <w:color w:val="000000"/>
          <w:szCs w:val="21"/>
          <w:shd w:val="clear" w:color="auto" w:fill="FFFFFF"/>
        </w:rPr>
        <w:t>were</w:t>
      </w:r>
      <w:r>
        <w:rPr>
          <w:rFonts w:eastAsia="Verdana"/>
          <w:color w:val="000000"/>
          <w:szCs w:val="21"/>
          <w:shd w:val="clear" w:color="auto" w:fill="FFFFFF"/>
        </w:rPr>
        <w:t xml:space="preserve"> </w:t>
      </w:r>
      <w:r>
        <w:rPr>
          <w:color w:val="000000"/>
          <w:szCs w:val="21"/>
          <w:shd w:val="clear" w:color="auto" w:fill="FFFFFF"/>
        </w:rPr>
        <w:t xml:space="preserve">randomly selected for chemical analysis </w:t>
      </w:r>
      <w:r>
        <w:rPr>
          <w:rFonts w:eastAsia="Verdana"/>
          <w:color w:val="000000"/>
          <w:szCs w:val="21"/>
          <w:shd w:val="clear" w:color="auto" w:fill="FFFFFF"/>
        </w:rPr>
        <w:t>before the start of the study</w:t>
      </w:r>
      <w:r>
        <w:rPr>
          <w:rFonts w:eastAsia="Verdana"/>
          <w:color w:val="000000"/>
          <w:szCs w:val="21"/>
          <w:shd w:val="clear" w:color="auto" w:fill="FFFFFF"/>
        </w:rPr>
        <w:t>, results sh</w:t>
      </w:r>
      <w:r>
        <w:rPr>
          <w:rFonts w:eastAsia="Verdana"/>
          <w:color w:val="000000"/>
          <w:szCs w:val="21"/>
          <w:shd w:val="clear" w:color="auto" w:fill="FFFFFF"/>
        </w:rPr>
        <w:t xml:space="preserve">owed that </w:t>
      </w:r>
      <w:r>
        <w:rPr>
          <w:szCs w:val="21"/>
        </w:rPr>
        <w:t xml:space="preserve">commonly used </w:t>
      </w:r>
      <w:r>
        <w:rPr>
          <w:color w:val="000000"/>
          <w:szCs w:val="21"/>
          <w:shd w:val="clear" w:color="auto" w:fill="FFFFFF"/>
        </w:rPr>
        <w:t>p</w:t>
      </w:r>
      <w:r>
        <w:rPr>
          <w:rFonts w:eastAsia="Verdana"/>
          <w:color w:val="000000"/>
          <w:szCs w:val="21"/>
          <w:shd w:val="clear" w:color="auto" w:fill="FFFFFF"/>
        </w:rPr>
        <w:t xml:space="preserve">esticide </w:t>
      </w:r>
      <w:r>
        <w:rPr>
          <w:color w:val="000000"/>
          <w:szCs w:val="21"/>
          <w:shd w:val="clear" w:color="auto" w:fill="FFFFFF"/>
        </w:rPr>
        <w:t>contents</w:t>
      </w:r>
      <w:r>
        <w:rPr>
          <w:rFonts w:eastAsia="Verdana"/>
          <w:color w:val="000000"/>
          <w:szCs w:val="21"/>
          <w:shd w:val="clear" w:color="auto" w:fill="FFFFFF"/>
        </w:rPr>
        <w:t xml:space="preserve"> </w:t>
      </w:r>
      <w:r>
        <w:rPr>
          <w:rFonts w:hint="eastAsia"/>
          <w:color w:val="000000"/>
          <w:szCs w:val="21"/>
          <w:shd w:val="clear" w:color="auto" w:fill="FFFFFF"/>
        </w:rPr>
        <w:t>in p</w:t>
      </w:r>
      <w:r>
        <w:rPr>
          <w:color w:val="000000"/>
          <w:szCs w:val="21"/>
          <w:shd w:val="clear" w:color="auto" w:fill="FFFFFF"/>
        </w:rPr>
        <w:t>rovisions</w:t>
      </w:r>
      <w:r>
        <w:rPr>
          <w:rFonts w:hint="eastAsia"/>
          <w:color w:val="000000"/>
          <w:szCs w:val="21"/>
          <w:shd w:val="clear" w:color="auto" w:fill="FFFFFF"/>
        </w:rPr>
        <w:t xml:space="preserve"> </w:t>
      </w:r>
      <w:r>
        <w:rPr>
          <w:color w:val="000000"/>
          <w:szCs w:val="21"/>
          <w:shd w:val="clear" w:color="auto" w:fill="FFFFFF"/>
        </w:rPr>
        <w:t>were</w:t>
      </w:r>
      <w:r>
        <w:rPr>
          <w:rFonts w:eastAsia="Verdana"/>
          <w:color w:val="000000"/>
          <w:szCs w:val="21"/>
          <w:shd w:val="clear" w:color="auto" w:fill="FFFFFF"/>
        </w:rPr>
        <w:t xml:space="preserve"> below minimum test levels</w:t>
      </w:r>
      <w:r>
        <w:rPr>
          <w:color w:val="000000"/>
          <w:szCs w:val="21"/>
          <w:shd w:val="clear" w:color="auto" w:fill="FFFFFF"/>
        </w:rPr>
        <w:t>.</w:t>
      </w:r>
      <w:r>
        <w:rPr>
          <w:rFonts w:hint="eastAsia"/>
          <w:color w:val="000000"/>
          <w:szCs w:val="21"/>
          <w:shd w:val="clear" w:color="auto" w:fill="FFFFFF"/>
        </w:rPr>
        <w:t xml:space="preserve"> </w:t>
      </w:r>
      <w:r>
        <w:rPr>
          <w:rFonts w:hint="eastAsia"/>
          <w:color w:val="000000"/>
          <w:szCs w:val="21"/>
          <w:shd w:val="clear" w:color="auto" w:fill="FFFFFF"/>
        </w:rPr>
        <w:t>W</w:t>
      </w:r>
      <w:r>
        <w:rPr>
          <w:rFonts w:hint="eastAsia"/>
          <w:color w:val="000000"/>
          <w:szCs w:val="21"/>
          <w:shd w:val="clear" w:color="auto" w:fill="FFFFFF"/>
        </w:rPr>
        <w:t>e have added related information in the manuscript (line 104-105, 151-152).</w:t>
      </w:r>
    </w:p>
    <w:p w14:paraId="0EF1088D" w14:textId="77777777" w:rsidR="00000000" w:rsidRDefault="00363AF5">
      <w:pPr>
        <w:rPr>
          <w:szCs w:val="21"/>
        </w:rPr>
      </w:pPr>
      <w:r>
        <w:rPr>
          <w:rFonts w:hint="eastAsia"/>
          <w:color w:val="000000"/>
          <w:szCs w:val="21"/>
          <w:shd w:val="clear" w:color="auto" w:fill="FFFFFF"/>
        </w:rPr>
        <w:t>c)</w:t>
      </w:r>
      <w:r>
        <w:rPr>
          <w:szCs w:val="21"/>
        </w:rPr>
        <w:t xml:space="preserve"> </w:t>
      </w:r>
      <w:r>
        <w:rPr>
          <w:szCs w:val="21"/>
        </w:rPr>
        <w:t>The method in this study can determine the actual dose of pesticides by calculating the</w:t>
      </w:r>
      <w:r>
        <w:rPr>
          <w:szCs w:val="21"/>
        </w:rPr>
        <w:t xml:space="preserve"> feeding amount of </w:t>
      </w:r>
      <w:r>
        <w:rPr>
          <w:i/>
          <w:iCs/>
          <w:szCs w:val="21"/>
        </w:rPr>
        <w:t>O. excavata</w:t>
      </w:r>
      <w:r>
        <w:rPr>
          <w:rFonts w:hint="eastAsia"/>
          <w:szCs w:val="21"/>
        </w:rPr>
        <w:t xml:space="preserve"> (</w:t>
      </w:r>
      <w:r>
        <w:rPr>
          <w:rFonts w:eastAsia="Times-Roman" w:hint="eastAsia"/>
          <w:color w:val="000000"/>
          <w:kern w:val="0"/>
          <w:szCs w:val="21"/>
          <w:lang w:bidi="ar"/>
        </w:rPr>
        <w:t>s</w:t>
      </w:r>
      <w:r>
        <w:rPr>
          <w:rFonts w:eastAsia="Times-Roman"/>
          <w:color w:val="000000"/>
          <w:kern w:val="0"/>
          <w:szCs w:val="21"/>
          <w:lang w:bidi="ar"/>
        </w:rPr>
        <w:t>ee detailed formula</w:t>
      </w:r>
      <w:r>
        <w:rPr>
          <w:rFonts w:eastAsia="Times-Roman" w:hint="eastAsia"/>
          <w:color w:val="000000"/>
          <w:kern w:val="0"/>
          <w:szCs w:val="21"/>
          <w:lang w:bidi="ar"/>
        </w:rPr>
        <w:t xml:space="preserve"> in the manuscript</w:t>
      </w:r>
      <w:r>
        <w:rPr>
          <w:rFonts w:hint="eastAsia"/>
          <w:szCs w:val="21"/>
        </w:rPr>
        <w:t>)</w:t>
      </w:r>
      <w:r>
        <w:rPr>
          <w:szCs w:val="21"/>
        </w:rPr>
        <w:t xml:space="preserve">. </w:t>
      </w:r>
      <w:r>
        <w:rPr>
          <w:rFonts w:eastAsia="Times-Roman"/>
          <w:color w:val="000000"/>
          <w:kern w:val="0"/>
          <w:szCs w:val="21"/>
          <w:lang w:bidi="ar"/>
        </w:rPr>
        <w:t xml:space="preserve">We do not believe that the chemical analysis method is more accurate, because some samples </w:t>
      </w:r>
      <w:r>
        <w:rPr>
          <w:rFonts w:eastAsia="Times-Roman" w:hint="eastAsia"/>
          <w:color w:val="000000"/>
          <w:kern w:val="0"/>
          <w:szCs w:val="21"/>
          <w:lang w:bidi="ar"/>
        </w:rPr>
        <w:t>can be</w:t>
      </w:r>
      <w:r>
        <w:rPr>
          <w:rFonts w:eastAsia="Times-Roman"/>
          <w:color w:val="000000"/>
          <w:kern w:val="0"/>
          <w:szCs w:val="21"/>
          <w:lang w:bidi="ar"/>
        </w:rPr>
        <w:t xml:space="preserve"> lost during grinding and solvent dissolving operations, resulting in errors</w:t>
      </w:r>
      <w:r>
        <w:rPr>
          <w:rFonts w:eastAsia="Times-Roman" w:hint="eastAsia"/>
          <w:color w:val="000000"/>
          <w:kern w:val="0"/>
          <w:szCs w:val="21"/>
          <w:lang w:bidi="ar"/>
        </w:rPr>
        <w:t>. T</w:t>
      </w:r>
      <w:r>
        <w:rPr>
          <w:rFonts w:hint="eastAsia"/>
          <w:szCs w:val="21"/>
        </w:rPr>
        <w:t>he meth</w:t>
      </w:r>
      <w:r>
        <w:rPr>
          <w:rFonts w:hint="eastAsia"/>
          <w:szCs w:val="21"/>
        </w:rPr>
        <w:t xml:space="preserve">od in this study </w:t>
      </w:r>
      <w:r>
        <w:rPr>
          <w:szCs w:val="21"/>
        </w:rPr>
        <w:t>can also be used to guide the application of pesticides in the field. For example, in many pesticide toxicity tests, insects are treated by formulating and calculating gradient concentrations of pesticides, rather than using chemical analy</w:t>
      </w:r>
      <w:r>
        <w:rPr>
          <w:szCs w:val="21"/>
        </w:rPr>
        <w:t>sis methods to accurately calculate the concentration of each treatment (</w:t>
      </w:r>
      <w:r>
        <w:rPr>
          <w:rFonts w:eastAsia="Times-Roman"/>
          <w:color w:val="000000"/>
          <w:kern w:val="0"/>
          <w:szCs w:val="21"/>
          <w:lang w:bidi="ar"/>
        </w:rPr>
        <w:t xml:space="preserve">Ceuppens </w:t>
      </w:r>
      <w:r>
        <w:rPr>
          <w:szCs w:val="21"/>
        </w:rPr>
        <w:t xml:space="preserve">et al., 2015; </w:t>
      </w:r>
      <w:r>
        <w:rPr>
          <w:kern w:val="0"/>
          <w:szCs w:val="21"/>
          <w:lang w:bidi="ar"/>
        </w:rPr>
        <w:t xml:space="preserve">Jiang </w:t>
      </w:r>
      <w:r>
        <w:rPr>
          <w:szCs w:val="21"/>
        </w:rPr>
        <w:t>et al., 2019;</w:t>
      </w:r>
      <w:r>
        <w:rPr>
          <w:kern w:val="0"/>
          <w:szCs w:val="21"/>
          <w:lang w:bidi="ar"/>
        </w:rPr>
        <w:t xml:space="preserve"> </w:t>
      </w:r>
      <w:r>
        <w:rPr>
          <w:szCs w:val="21"/>
        </w:rPr>
        <w:t>Hedayati et al., 2019).</w:t>
      </w:r>
    </w:p>
    <w:p w14:paraId="4FE1CAC9" w14:textId="77777777" w:rsidR="00000000" w:rsidRDefault="00363AF5">
      <w:pPr>
        <w:rPr>
          <w:szCs w:val="21"/>
        </w:rPr>
      </w:pPr>
    </w:p>
    <w:p w14:paraId="242D5863" w14:textId="77777777" w:rsidR="00000000" w:rsidRDefault="00363AF5">
      <w:pPr>
        <w:rPr>
          <w:szCs w:val="21"/>
        </w:rPr>
      </w:pPr>
      <w:r>
        <w:rPr>
          <w:szCs w:val="21"/>
        </w:rPr>
        <w:t xml:space="preserve">References: </w:t>
      </w:r>
    </w:p>
    <w:p w14:paraId="7AA49FDC" w14:textId="77777777" w:rsidR="00000000" w:rsidRDefault="00363AF5">
      <w:pPr>
        <w:widowControl/>
        <w:spacing w:line="360" w:lineRule="auto"/>
        <w:ind w:left="420" w:hangingChars="200" w:hanging="420"/>
        <w:rPr>
          <w:b/>
          <w:bCs/>
          <w:szCs w:val="21"/>
        </w:rPr>
      </w:pPr>
      <w:r>
        <w:rPr>
          <w:rFonts w:eastAsia="Times-Roman"/>
          <w:color w:val="000000"/>
          <w:kern w:val="0"/>
          <w:szCs w:val="21"/>
          <w:lang w:bidi="ar"/>
        </w:rPr>
        <w:t>Ceuppens, B., Eeraerts, M., Vleugels, T., Cnops, G., Roldan-Ruiz, I., Smagghe, G., 2015. Effects of di</w:t>
      </w:r>
      <w:r>
        <w:rPr>
          <w:rFonts w:eastAsia="Times-Roman"/>
          <w:color w:val="000000"/>
          <w:kern w:val="0"/>
          <w:szCs w:val="21"/>
          <w:lang w:bidi="ar"/>
        </w:rPr>
        <w:t>etary lambda-cyhalothrin exposure on bumblebee survival, reproduction, and foraging behavior in laboratory and greenhouse. J Pest Sci. 88 (4), 777–783.</w:t>
      </w:r>
    </w:p>
    <w:p w14:paraId="1895A938" w14:textId="77777777" w:rsidR="00000000" w:rsidRDefault="00363AF5">
      <w:pPr>
        <w:ind w:left="420" w:hangingChars="200" w:hanging="420"/>
        <w:rPr>
          <w:szCs w:val="21"/>
        </w:rPr>
      </w:pPr>
      <w:r>
        <w:rPr>
          <w:kern w:val="0"/>
          <w:szCs w:val="21"/>
          <w:lang w:bidi="ar"/>
        </w:rPr>
        <w:t>Jiang, J., Liu, X., Huang, X., Yu, X., Zhang, W., Zhang, X., Mu, W., 2019. Comparative ecotoxicity of ne</w:t>
      </w:r>
      <w:r>
        <w:rPr>
          <w:kern w:val="0"/>
          <w:szCs w:val="21"/>
          <w:lang w:bidi="ar"/>
        </w:rPr>
        <w:t xml:space="preserve">onicotinoid insecticides to three species of </w:t>
      </w:r>
      <w:r>
        <w:rPr>
          <w:i/>
          <w:iCs/>
          <w:kern w:val="0"/>
          <w:szCs w:val="21"/>
          <w:lang w:bidi="ar"/>
        </w:rPr>
        <w:t>Trichogramma</w:t>
      </w:r>
      <w:r>
        <w:rPr>
          <w:kern w:val="0"/>
          <w:szCs w:val="21"/>
          <w:lang w:bidi="ar"/>
        </w:rPr>
        <w:t xml:space="preserve"> parasitoid wasps (Hymenoptera: Trichogrammatidae). Ecotox Environ Safe. 183, 109587.</w:t>
      </w:r>
    </w:p>
    <w:p w14:paraId="40898B35" w14:textId="77777777" w:rsidR="00000000" w:rsidRDefault="00363AF5">
      <w:pPr>
        <w:ind w:left="420" w:hangingChars="200" w:hanging="420"/>
        <w:rPr>
          <w:szCs w:val="21"/>
        </w:rPr>
      </w:pPr>
      <w:r>
        <w:rPr>
          <w:szCs w:val="21"/>
        </w:rPr>
        <w:t>Hedayati, M., Sadeghi, A., Maroufpoor, M., A Güncan. (2019). Transgenerational sublethal effects of abamectin and</w:t>
      </w:r>
      <w:r>
        <w:rPr>
          <w:szCs w:val="21"/>
        </w:rPr>
        <w:t xml:space="preserve"> pyridaben on demographic traits of </w:t>
      </w:r>
      <w:r>
        <w:rPr>
          <w:i/>
          <w:iCs/>
          <w:szCs w:val="21"/>
        </w:rPr>
        <w:t>Phytonemus pallidus</w:t>
      </w:r>
      <w:r>
        <w:rPr>
          <w:szCs w:val="21"/>
        </w:rPr>
        <w:t xml:space="preserve"> (Banks) (Acari: Tarsonemidae). Ecotoxicology. 28, 467–477.</w:t>
      </w:r>
    </w:p>
    <w:p w14:paraId="77AE3D21" w14:textId="77777777" w:rsidR="00000000" w:rsidRDefault="00363AF5">
      <w:pPr>
        <w:rPr>
          <w:szCs w:val="21"/>
        </w:rPr>
      </w:pPr>
    </w:p>
    <w:p w14:paraId="726C02C3" w14:textId="77777777" w:rsidR="00000000" w:rsidRDefault="00363AF5">
      <w:pPr>
        <w:rPr>
          <w:szCs w:val="21"/>
        </w:rPr>
      </w:pPr>
      <w:r>
        <w:rPr>
          <w:b/>
          <w:szCs w:val="21"/>
        </w:rPr>
        <w:t>Comment:</w:t>
      </w:r>
      <w:r>
        <w:rPr>
          <w:b/>
          <w:szCs w:val="21"/>
        </w:rPr>
        <w:t xml:space="preserve"> </w:t>
      </w:r>
      <w:r>
        <w:rPr>
          <w:rFonts w:eastAsia="Verdana"/>
          <w:szCs w:val="21"/>
          <w:shd w:val="clear" w:color="auto" w:fill="FFFFFF"/>
        </w:rPr>
        <w:t>Also, the authors claim that this test method could be used in pesticide risk assessment. Regulatory agencies will consider the pro</w:t>
      </w:r>
      <w:r>
        <w:rPr>
          <w:rFonts w:eastAsia="Verdana"/>
          <w:szCs w:val="21"/>
          <w:shd w:val="clear" w:color="auto" w:fill="FFFFFF"/>
        </w:rPr>
        <w:t>tocols efficients (valid) for risk assessment when the test methods are sufficiently reliable, repeatable and reproducible by different laboratories. This can not be assessed based on this single study.</w:t>
      </w:r>
    </w:p>
    <w:p w14:paraId="34B2E2B5" w14:textId="77777777" w:rsidR="00000000" w:rsidRDefault="00363AF5">
      <w:pPr>
        <w:rPr>
          <w:rFonts w:hint="eastAsia"/>
          <w:b/>
          <w:szCs w:val="21"/>
        </w:rPr>
      </w:pPr>
      <w:r>
        <w:rPr>
          <w:b/>
          <w:szCs w:val="21"/>
        </w:rPr>
        <w:t>Response:</w:t>
      </w:r>
      <w:r>
        <w:rPr>
          <w:b/>
          <w:szCs w:val="21"/>
        </w:rPr>
        <w:t xml:space="preserve"> </w:t>
      </w:r>
      <w:r>
        <w:rPr>
          <w:szCs w:val="21"/>
        </w:rPr>
        <w:t>Thanks</w:t>
      </w:r>
      <w:r>
        <w:rPr>
          <w:rFonts w:hint="eastAsia"/>
          <w:szCs w:val="21"/>
        </w:rPr>
        <w:t xml:space="preserve"> very much. We have revised the state</w:t>
      </w:r>
      <w:r>
        <w:rPr>
          <w:rFonts w:hint="eastAsia"/>
          <w:szCs w:val="21"/>
        </w:rPr>
        <w:t xml:space="preserve">ment, that is, changed </w:t>
      </w:r>
      <w:r>
        <w:rPr>
          <w:rFonts w:eastAsia="Verdana"/>
          <w:color w:val="000000"/>
          <w:szCs w:val="21"/>
          <w:shd w:val="clear" w:color="auto" w:fill="FFFFFF"/>
        </w:rPr>
        <w:t>"</w:t>
      </w:r>
      <w:r>
        <w:rPr>
          <w:rFonts w:hint="eastAsia"/>
          <w:color w:val="000000"/>
          <w:szCs w:val="21"/>
          <w:shd w:val="clear" w:color="auto" w:fill="FFFFFF"/>
        </w:rPr>
        <w:t>...</w:t>
      </w:r>
      <w:r>
        <w:rPr>
          <w:rFonts w:hint="eastAsia"/>
          <w:szCs w:val="21"/>
          <w:shd w:val="clear" w:color="auto" w:fill="FFFFFF"/>
        </w:rPr>
        <w:t xml:space="preserve">.. </w:t>
      </w:r>
      <w:r>
        <w:rPr>
          <w:rFonts w:eastAsia="Verdana"/>
          <w:szCs w:val="21"/>
          <w:shd w:val="clear" w:color="auto" w:fill="FFFFFF"/>
        </w:rPr>
        <w:t>could be used in pesticide risk assessment</w:t>
      </w:r>
      <w:r>
        <w:rPr>
          <w:rFonts w:hint="eastAsia"/>
          <w:szCs w:val="21"/>
          <w:shd w:val="clear" w:color="auto" w:fill="FFFFFF"/>
        </w:rPr>
        <w:t>...</w:t>
      </w:r>
      <w:r>
        <w:rPr>
          <w:rFonts w:eastAsia="Verdana"/>
          <w:color w:val="000000"/>
          <w:szCs w:val="21"/>
          <w:shd w:val="clear" w:color="auto" w:fill="FFFFFF"/>
        </w:rPr>
        <w:t>"</w:t>
      </w:r>
      <w:r>
        <w:rPr>
          <w:rFonts w:hint="eastAsia"/>
          <w:color w:val="000000"/>
          <w:szCs w:val="21"/>
          <w:shd w:val="clear" w:color="auto" w:fill="FFFFFF"/>
        </w:rPr>
        <w:t xml:space="preserve"> to </w:t>
      </w:r>
      <w:r>
        <w:rPr>
          <w:rFonts w:eastAsia="Verdana"/>
          <w:color w:val="000000"/>
          <w:szCs w:val="21"/>
          <w:shd w:val="clear" w:color="auto" w:fill="FFFFFF"/>
        </w:rPr>
        <w:t>"</w:t>
      </w:r>
      <w:r>
        <w:rPr>
          <w:rFonts w:hint="eastAsia"/>
          <w:color w:val="000000"/>
          <w:szCs w:val="21"/>
          <w:shd w:val="clear" w:color="auto" w:fill="FFFFFF"/>
        </w:rPr>
        <w:t>...</w:t>
      </w:r>
      <w:r>
        <w:rPr>
          <w:rFonts w:hint="eastAsia"/>
          <w:szCs w:val="21"/>
          <w:shd w:val="clear" w:color="auto" w:fill="FFFFFF"/>
        </w:rPr>
        <w:t xml:space="preserve">.. </w:t>
      </w:r>
      <w:r>
        <w:rPr>
          <w:rFonts w:eastAsia="Verdana"/>
          <w:szCs w:val="21"/>
          <w:shd w:val="clear" w:color="auto" w:fill="FFFFFF"/>
        </w:rPr>
        <w:t xml:space="preserve">has the potential to enhance the </w:t>
      </w:r>
      <w:r>
        <w:rPr>
          <w:rFonts w:eastAsia="Verdana" w:hint="eastAsia"/>
          <w:szCs w:val="21"/>
          <w:shd w:val="clear" w:color="auto" w:fill="FFFFFF"/>
        </w:rPr>
        <w:t>safety</w:t>
      </w:r>
      <w:r>
        <w:rPr>
          <w:rFonts w:eastAsia="Verdana"/>
          <w:szCs w:val="21"/>
          <w:shd w:val="clear" w:color="auto" w:fill="FFFFFF"/>
        </w:rPr>
        <w:t xml:space="preserve"> of pesticide</w:t>
      </w:r>
      <w:r>
        <w:rPr>
          <w:rFonts w:eastAsia="Verdana" w:hint="eastAsia"/>
          <w:szCs w:val="21"/>
          <w:shd w:val="clear" w:color="auto" w:fill="FFFFFF"/>
        </w:rPr>
        <w:t xml:space="preserve"> use</w:t>
      </w:r>
      <w:r>
        <w:rPr>
          <w:rFonts w:eastAsia="Verdana"/>
          <w:color w:val="000000"/>
          <w:szCs w:val="21"/>
          <w:shd w:val="clear" w:color="auto" w:fill="FFFFFF"/>
        </w:rPr>
        <w:t>"</w:t>
      </w:r>
      <w:r>
        <w:rPr>
          <w:rFonts w:hint="eastAsia"/>
          <w:color w:val="000000"/>
          <w:szCs w:val="21"/>
          <w:shd w:val="clear" w:color="auto" w:fill="FFFFFF"/>
        </w:rPr>
        <w:t>.</w:t>
      </w:r>
    </w:p>
    <w:p w14:paraId="4DB01AEF" w14:textId="77777777" w:rsidR="00000000" w:rsidRDefault="00363AF5">
      <w:pPr>
        <w:rPr>
          <w:b/>
          <w:szCs w:val="21"/>
        </w:rPr>
      </w:pPr>
    </w:p>
    <w:p w14:paraId="78063337" w14:textId="77777777" w:rsidR="00000000" w:rsidRDefault="00363AF5">
      <w:pPr>
        <w:rPr>
          <w:szCs w:val="21"/>
        </w:rPr>
      </w:pPr>
      <w:r>
        <w:rPr>
          <w:b/>
          <w:szCs w:val="21"/>
        </w:rPr>
        <w:t>Comment:</w:t>
      </w:r>
      <w:r>
        <w:rPr>
          <w:b/>
          <w:szCs w:val="21"/>
        </w:rPr>
        <w:t xml:space="preserve"> </w:t>
      </w:r>
      <w:r>
        <w:rPr>
          <w:rFonts w:eastAsia="Verdana"/>
          <w:szCs w:val="21"/>
          <w:shd w:val="clear" w:color="auto" w:fill="FFFFFF"/>
        </w:rPr>
        <w:t>Finally, I also have a several suggestions to the authors for major revisions because several statem</w:t>
      </w:r>
      <w:r>
        <w:rPr>
          <w:rFonts w:eastAsia="Verdana"/>
          <w:szCs w:val="21"/>
          <w:shd w:val="clear" w:color="auto" w:fill="FFFFFF"/>
        </w:rPr>
        <w:t>ents and references, especially in the introduction, are considered incorrect or inappropiated:</w:t>
      </w:r>
      <w:r>
        <w:rPr>
          <w:rFonts w:eastAsia="Verdana"/>
          <w:szCs w:val="21"/>
          <w:shd w:val="clear" w:color="auto" w:fill="FFFFFF"/>
        </w:rPr>
        <w:br/>
      </w:r>
      <w:r>
        <w:rPr>
          <w:b/>
          <w:szCs w:val="21"/>
        </w:rPr>
        <w:t>Response:</w:t>
      </w:r>
      <w:r>
        <w:rPr>
          <w:b/>
          <w:szCs w:val="21"/>
        </w:rPr>
        <w:t xml:space="preserve"> </w:t>
      </w:r>
      <w:r>
        <w:rPr>
          <w:bCs/>
          <w:szCs w:val="21"/>
        </w:rPr>
        <w:t>Thanks</w:t>
      </w:r>
      <w:r>
        <w:rPr>
          <w:rFonts w:hint="eastAsia"/>
          <w:bCs/>
          <w:szCs w:val="21"/>
        </w:rPr>
        <w:t xml:space="preserve"> very much. We have revised according to your suggestions, the detail changes can be found in the following parts.</w:t>
      </w:r>
    </w:p>
    <w:p w14:paraId="20E7B081" w14:textId="77777777" w:rsidR="00000000" w:rsidRDefault="00363AF5">
      <w:pPr>
        <w:rPr>
          <w:szCs w:val="21"/>
        </w:rPr>
      </w:pPr>
    </w:p>
    <w:p w14:paraId="736B1183" w14:textId="77777777" w:rsidR="00000000" w:rsidRDefault="00363AF5">
      <w:pPr>
        <w:rPr>
          <w:color w:val="000000"/>
          <w:szCs w:val="21"/>
          <w:shd w:val="clear" w:color="auto" w:fill="FFFFFF"/>
        </w:rPr>
      </w:pPr>
      <w:r>
        <w:rPr>
          <w:b/>
          <w:szCs w:val="21"/>
        </w:rPr>
        <w:t>Comment:</w:t>
      </w:r>
      <w:r>
        <w:rPr>
          <w:b/>
          <w:szCs w:val="21"/>
        </w:rPr>
        <w:t xml:space="preserve"> </w:t>
      </w:r>
      <w:r>
        <w:rPr>
          <w:rFonts w:eastAsia="Verdana"/>
          <w:color w:val="000000"/>
          <w:szCs w:val="21"/>
          <w:shd w:val="clear" w:color="auto" w:fill="FFFFFF"/>
        </w:rPr>
        <w:t>L</w:t>
      </w:r>
      <w:r>
        <w:rPr>
          <w:rFonts w:hint="eastAsia"/>
          <w:color w:val="000000"/>
          <w:szCs w:val="21"/>
          <w:shd w:val="clear" w:color="auto" w:fill="FFFFFF"/>
        </w:rPr>
        <w:t>22</w:t>
      </w:r>
      <w:r>
        <w:rPr>
          <w:rFonts w:eastAsia="Verdana"/>
          <w:color w:val="000000"/>
          <w:szCs w:val="21"/>
          <w:shd w:val="clear" w:color="auto" w:fill="FFFFFF"/>
        </w:rPr>
        <w:t xml:space="preserve">: The statement </w:t>
      </w:r>
      <w:r>
        <w:rPr>
          <w:rFonts w:eastAsia="Verdana"/>
          <w:color w:val="000000"/>
          <w:szCs w:val="21"/>
          <w:shd w:val="clear" w:color="auto" w:fill="FFFFFF"/>
        </w:rPr>
        <w:t>"current ecological risk assessment for pollinators rely heavily on adult bees in laboratory conditions" should be revisited. Several regulatory risk assessment schemes currently in force around the world (EU, North America, Brazil, Japan, etc) require stu</w:t>
      </w:r>
      <w:r>
        <w:rPr>
          <w:rFonts w:eastAsia="Verdana"/>
          <w:color w:val="000000"/>
          <w:szCs w:val="21"/>
          <w:shd w:val="clear" w:color="auto" w:fill="FFFFFF"/>
        </w:rPr>
        <w:t xml:space="preserve">dies with immature stages of bees (larvae) in laboratory conditions. i.e. they are part of the data requirements to authorize pesticides. </w:t>
      </w:r>
      <w:bookmarkStart w:id="6" w:name="OLE_LINK2"/>
      <w:r>
        <w:rPr>
          <w:rFonts w:eastAsia="Verdana"/>
          <w:color w:val="000000"/>
          <w:szCs w:val="21"/>
          <w:shd w:val="clear" w:color="auto" w:fill="FFFFFF"/>
        </w:rPr>
        <w:t>Two official protocols for testing honeybee larvae in laboratory are available at OECD level: test guideline 237 and O</w:t>
      </w:r>
      <w:r>
        <w:rPr>
          <w:rFonts w:eastAsia="Verdana"/>
          <w:color w:val="000000"/>
          <w:szCs w:val="21"/>
          <w:shd w:val="clear" w:color="auto" w:fill="FFFFFF"/>
        </w:rPr>
        <w:t xml:space="preserve">ED guidance document 239 </w:t>
      </w:r>
      <w:bookmarkEnd w:id="6"/>
      <w:r>
        <w:rPr>
          <w:rFonts w:eastAsia="Verdana"/>
          <w:color w:val="000000"/>
          <w:szCs w:val="21"/>
          <w:shd w:val="clear" w:color="auto" w:fill="FFFFFF"/>
        </w:rPr>
        <w:t>(see </w:t>
      </w:r>
      <w:hyperlink r:id="rId14" w:tgtFrame="https://mail.qq.com/cgi-bin/_blank" w:history="1">
        <w:r>
          <w:rPr>
            <w:rStyle w:val="FollowedHyperlink"/>
            <w:rFonts w:eastAsia="Verdana"/>
            <w:color w:val="1E5494"/>
            <w:szCs w:val="21"/>
            <w:shd w:val="clear" w:color="auto" w:fill="FFFFFF"/>
          </w:rPr>
          <w:t>https://www.oecd.org/chemicalsafety/pesticides-biocides/work-related-beespollinato</w:t>
        </w:r>
        <w:r>
          <w:rPr>
            <w:rStyle w:val="FollowedHyperlink"/>
            <w:rFonts w:eastAsia="Verdana"/>
            <w:color w:val="1E5494"/>
            <w:szCs w:val="21"/>
            <w:shd w:val="clear" w:color="auto" w:fill="FFFFFF"/>
          </w:rPr>
          <w:t>rs.htm</w:t>
        </w:r>
      </w:hyperlink>
      <w:r>
        <w:rPr>
          <w:rFonts w:eastAsia="Verdana"/>
          <w:color w:val="000000"/>
          <w:szCs w:val="21"/>
          <w:shd w:val="clear" w:color="auto" w:fill="FFFFFF"/>
        </w:rPr>
        <w:t> ).</w:t>
      </w:r>
      <w:r>
        <w:rPr>
          <w:rFonts w:eastAsia="Verdana"/>
          <w:color w:val="000000"/>
          <w:szCs w:val="21"/>
          <w:shd w:val="clear" w:color="auto" w:fill="FFFFFF"/>
        </w:rPr>
        <w:br/>
      </w:r>
      <w:r>
        <w:rPr>
          <w:b/>
          <w:szCs w:val="21"/>
        </w:rPr>
        <w:t>Response:</w:t>
      </w:r>
      <w:r>
        <w:rPr>
          <w:b/>
          <w:szCs w:val="21"/>
        </w:rPr>
        <w:t xml:space="preserve"> </w:t>
      </w:r>
      <w:r>
        <w:rPr>
          <w:bCs/>
          <w:szCs w:val="21"/>
        </w:rPr>
        <w:t xml:space="preserve">Thanks for your helpful suggestion. We have changed </w:t>
      </w:r>
      <w:r>
        <w:rPr>
          <w:rFonts w:eastAsia="Verdana"/>
          <w:color w:val="000000"/>
          <w:szCs w:val="21"/>
          <w:shd w:val="clear" w:color="auto" w:fill="FFFFFF"/>
        </w:rPr>
        <w:t>"</w:t>
      </w:r>
      <w:r>
        <w:rPr>
          <w:rFonts w:hint="eastAsia"/>
          <w:color w:val="000000"/>
          <w:szCs w:val="21"/>
          <w:shd w:val="clear" w:color="auto" w:fill="FFFFFF"/>
        </w:rPr>
        <w:t>C</w:t>
      </w:r>
      <w:r>
        <w:rPr>
          <w:rFonts w:eastAsia="Verdana"/>
          <w:color w:val="000000"/>
          <w:szCs w:val="21"/>
          <w:shd w:val="clear" w:color="auto" w:fill="FFFFFF"/>
        </w:rPr>
        <w:t>urrent ecological risk assessment for pollinators rely heavily on adult bees in laboratory conditions"</w:t>
      </w:r>
      <w:r>
        <w:rPr>
          <w:rFonts w:eastAsia="Verdana"/>
          <w:color w:val="000000"/>
          <w:szCs w:val="21"/>
          <w:shd w:val="clear" w:color="auto" w:fill="FFFFFF"/>
        </w:rPr>
        <w:t xml:space="preserve"> to </w:t>
      </w:r>
      <w:r>
        <w:rPr>
          <w:rFonts w:eastAsia="Verdana"/>
          <w:color w:val="000000"/>
          <w:szCs w:val="21"/>
          <w:shd w:val="clear" w:color="auto" w:fill="FFFFFF"/>
        </w:rPr>
        <w:t xml:space="preserve">"Current ecological risk assessments </w:t>
      </w:r>
      <w:r>
        <w:rPr>
          <w:rFonts w:eastAsia="Verdana"/>
          <w:color w:val="000000"/>
          <w:szCs w:val="21"/>
          <w:shd w:val="clear" w:color="auto" w:fill="FFFFFF"/>
        </w:rPr>
        <w:t xml:space="preserve">of </w:t>
      </w:r>
      <w:r>
        <w:rPr>
          <w:rFonts w:eastAsia="Verdana"/>
          <w:color w:val="000000"/>
          <w:szCs w:val="21"/>
          <w:shd w:val="clear" w:color="auto" w:fill="FFFFFF"/>
        </w:rPr>
        <w:t xml:space="preserve">pesticides on pollinators </w:t>
      </w:r>
      <w:r>
        <w:rPr>
          <w:rFonts w:eastAsia="Verdana"/>
          <w:color w:val="000000"/>
          <w:szCs w:val="21"/>
          <w:shd w:val="clear" w:color="auto" w:fill="FFFFFF"/>
        </w:rPr>
        <w:t>have been</w:t>
      </w:r>
      <w:r>
        <w:rPr>
          <w:rFonts w:eastAsia="Verdana"/>
          <w:color w:val="000000"/>
          <w:szCs w:val="21"/>
          <w:shd w:val="clear" w:color="auto" w:fill="FFFFFF"/>
        </w:rPr>
        <w:t xml:space="preserve"> largely concerned</w:t>
      </w:r>
      <w:r>
        <w:rPr>
          <w:rFonts w:eastAsia="Verdana"/>
          <w:color w:val="000000"/>
          <w:szCs w:val="21"/>
          <w:shd w:val="clear" w:color="auto" w:fill="FFFFFF"/>
        </w:rPr>
        <w:t xml:space="preserve"> in laboratory conditions"</w:t>
      </w:r>
      <w:r>
        <w:rPr>
          <w:color w:val="000000"/>
          <w:szCs w:val="21"/>
          <w:shd w:val="clear" w:color="auto" w:fill="FFFFFF"/>
        </w:rPr>
        <w:t>.</w:t>
      </w:r>
    </w:p>
    <w:p w14:paraId="6D8BC7D2" w14:textId="77777777" w:rsidR="00000000" w:rsidRDefault="00363AF5">
      <w:pPr>
        <w:rPr>
          <w:szCs w:val="21"/>
        </w:rPr>
      </w:pPr>
    </w:p>
    <w:p w14:paraId="267DBF99" w14:textId="77777777" w:rsidR="00000000" w:rsidRDefault="00363AF5">
      <w:pPr>
        <w:rPr>
          <w:color w:val="000000"/>
          <w:szCs w:val="21"/>
          <w:shd w:val="clear" w:color="auto" w:fill="FFFFFF"/>
        </w:rPr>
      </w:pPr>
      <w:r>
        <w:rPr>
          <w:b/>
          <w:szCs w:val="21"/>
        </w:rPr>
        <w:t>Comment:</w:t>
      </w:r>
      <w:r>
        <w:rPr>
          <w:b/>
          <w:szCs w:val="21"/>
        </w:rPr>
        <w:t xml:space="preserve"> </w:t>
      </w:r>
      <w:r>
        <w:rPr>
          <w:rFonts w:eastAsia="Verdana"/>
          <w:color w:val="000000"/>
          <w:szCs w:val="21"/>
          <w:shd w:val="clear" w:color="auto" w:fill="FFFFFF"/>
        </w:rPr>
        <w:t>L</w:t>
      </w:r>
      <w:r>
        <w:rPr>
          <w:rFonts w:hint="eastAsia"/>
          <w:color w:val="000000"/>
          <w:szCs w:val="21"/>
          <w:shd w:val="clear" w:color="auto" w:fill="FFFFFF"/>
        </w:rPr>
        <w:t>43</w:t>
      </w:r>
      <w:r>
        <w:rPr>
          <w:rFonts w:eastAsia="Verdana"/>
          <w:color w:val="000000"/>
          <w:szCs w:val="21"/>
          <w:shd w:val="clear" w:color="auto" w:fill="FFFFFF"/>
        </w:rPr>
        <w:t>-</w:t>
      </w:r>
      <w:r>
        <w:rPr>
          <w:rFonts w:hint="eastAsia"/>
          <w:color w:val="000000"/>
          <w:szCs w:val="21"/>
          <w:shd w:val="clear" w:color="auto" w:fill="FFFFFF"/>
        </w:rPr>
        <w:t>44</w:t>
      </w:r>
      <w:r>
        <w:rPr>
          <w:rFonts w:eastAsia="Verdana"/>
          <w:color w:val="000000"/>
          <w:szCs w:val="21"/>
          <w:shd w:val="clear" w:color="auto" w:fill="FFFFFF"/>
        </w:rPr>
        <w:t xml:space="preserve">: </w:t>
      </w:r>
      <w:r>
        <w:rPr>
          <w:rFonts w:eastAsia="Verdana"/>
          <w:i/>
          <w:iCs/>
          <w:color w:val="000000"/>
          <w:szCs w:val="21"/>
          <w:shd w:val="clear" w:color="auto" w:fill="FFFFFF"/>
        </w:rPr>
        <w:t>Osmia excavata</w:t>
      </w:r>
      <w:r>
        <w:rPr>
          <w:rFonts w:eastAsia="Verdana"/>
          <w:color w:val="000000"/>
          <w:szCs w:val="21"/>
          <w:shd w:val="clear" w:color="auto" w:fill="FFFFFF"/>
        </w:rPr>
        <w:t xml:space="preserve"> has been considered an ideal species for apple pollination mainly in Asia, like in north and northwest China and Japan. It would be recommendable to add references about the geo</w:t>
      </w:r>
      <w:r>
        <w:rPr>
          <w:rFonts w:eastAsia="Verdana"/>
          <w:color w:val="000000"/>
          <w:szCs w:val="21"/>
          <w:shd w:val="clear" w:color="auto" w:fill="FFFFFF"/>
        </w:rPr>
        <w:t>graphical distribution of this species, e.g. Shu et al. 2002, etc.</w:t>
      </w:r>
      <w:r>
        <w:rPr>
          <w:rFonts w:eastAsia="Verdana"/>
          <w:color w:val="000000"/>
          <w:szCs w:val="21"/>
          <w:shd w:val="clear" w:color="auto" w:fill="FFFFFF"/>
        </w:rPr>
        <w:br/>
      </w:r>
      <w:r>
        <w:rPr>
          <w:b/>
          <w:szCs w:val="21"/>
        </w:rPr>
        <w:t>Response:</w:t>
      </w:r>
      <w:r>
        <w:rPr>
          <w:b/>
          <w:szCs w:val="21"/>
        </w:rPr>
        <w:t xml:space="preserve"> </w:t>
      </w:r>
      <w:r>
        <w:rPr>
          <w:bCs/>
          <w:szCs w:val="21"/>
        </w:rPr>
        <w:t xml:space="preserve">Thanks for your helpful suggestion. We have </w:t>
      </w:r>
      <w:r>
        <w:rPr>
          <w:rFonts w:eastAsia="Verdana"/>
          <w:color w:val="000000"/>
          <w:szCs w:val="21"/>
          <w:shd w:val="clear" w:color="auto" w:fill="FFFFFF"/>
        </w:rPr>
        <w:t>add</w:t>
      </w:r>
      <w:r>
        <w:rPr>
          <w:color w:val="000000"/>
          <w:szCs w:val="21"/>
          <w:shd w:val="clear" w:color="auto" w:fill="FFFFFF"/>
        </w:rPr>
        <w:t>ed</w:t>
      </w:r>
      <w:r>
        <w:rPr>
          <w:rFonts w:eastAsia="Verdana"/>
          <w:color w:val="000000"/>
          <w:szCs w:val="21"/>
          <w:shd w:val="clear" w:color="auto" w:fill="FFFFFF"/>
        </w:rPr>
        <w:t xml:space="preserve"> references about the geographical distribution of this species</w:t>
      </w:r>
      <w:r>
        <w:rPr>
          <w:color w:val="000000"/>
          <w:szCs w:val="21"/>
          <w:shd w:val="clear" w:color="auto" w:fill="FFFFFF"/>
        </w:rPr>
        <w:t>.</w:t>
      </w:r>
    </w:p>
    <w:p w14:paraId="412C113F" w14:textId="77777777" w:rsidR="00000000" w:rsidRDefault="00363AF5">
      <w:pPr>
        <w:rPr>
          <w:szCs w:val="21"/>
        </w:rPr>
      </w:pPr>
    </w:p>
    <w:p w14:paraId="529E6E5C" w14:textId="77777777" w:rsidR="00000000" w:rsidRDefault="00363AF5">
      <w:pPr>
        <w:rPr>
          <w:szCs w:val="21"/>
        </w:rPr>
      </w:pPr>
      <w:r>
        <w:rPr>
          <w:szCs w:val="21"/>
        </w:rPr>
        <w:t xml:space="preserve">References: </w:t>
      </w:r>
    </w:p>
    <w:p w14:paraId="22FC9C69" w14:textId="77777777" w:rsidR="00000000" w:rsidRDefault="00363AF5">
      <w:pPr>
        <w:ind w:left="420" w:hangingChars="200" w:hanging="420"/>
        <w:rPr>
          <w:rFonts w:eastAsia="Verdana"/>
          <w:color w:val="000000"/>
          <w:szCs w:val="21"/>
          <w:shd w:val="clear" w:color="auto" w:fill="FFFFFF"/>
        </w:rPr>
      </w:pPr>
      <w:bookmarkStart w:id="7" w:name="OLE_LINK3"/>
      <w:r>
        <w:rPr>
          <w:rFonts w:eastAsia="Verdana"/>
          <w:color w:val="000000"/>
          <w:szCs w:val="21"/>
          <w:shd w:val="clear" w:color="auto" w:fill="FFFFFF"/>
        </w:rPr>
        <w:t>Shu, G.W., Ren, W., Smirle, M.J., Huan, L.X. Releas</w:t>
      </w:r>
      <w:r>
        <w:rPr>
          <w:rFonts w:eastAsia="Verdana"/>
          <w:color w:val="000000"/>
          <w:szCs w:val="21"/>
          <w:shd w:val="clear" w:color="auto" w:fill="FFFFFF"/>
        </w:rPr>
        <w:t xml:space="preserve">e of </w:t>
      </w:r>
      <w:r>
        <w:rPr>
          <w:rFonts w:eastAsia="Verdana"/>
          <w:i/>
          <w:iCs/>
          <w:color w:val="000000"/>
          <w:szCs w:val="21"/>
          <w:shd w:val="clear" w:color="auto" w:fill="FFFFFF"/>
        </w:rPr>
        <w:t>Osmia excavata</w:t>
      </w:r>
      <w:r>
        <w:rPr>
          <w:rFonts w:eastAsia="Verdana"/>
          <w:color w:val="000000"/>
          <w:szCs w:val="21"/>
          <w:shd w:val="clear" w:color="auto" w:fill="FFFFFF"/>
        </w:rPr>
        <w:t xml:space="preserve"> and </w:t>
      </w:r>
      <w:r>
        <w:rPr>
          <w:rFonts w:eastAsia="Verdana"/>
          <w:i/>
          <w:iCs/>
          <w:color w:val="000000"/>
          <w:szCs w:val="21"/>
          <w:shd w:val="clear" w:color="auto" w:fill="FFFFFF"/>
        </w:rPr>
        <w:t xml:space="preserve">Osmia jacoti </w:t>
      </w:r>
      <w:r>
        <w:rPr>
          <w:rFonts w:eastAsia="Verdana"/>
          <w:color w:val="000000"/>
          <w:szCs w:val="21"/>
          <w:shd w:val="clear" w:color="auto" w:fill="FFFFFF"/>
        </w:rPr>
        <w:t xml:space="preserve">(hymenoptera: megachilidae) for apple pollination. </w:t>
      </w:r>
      <w:hyperlink r:id="rId15" w:tgtFrame="https://xueshu.baidu.com/usercenter/paper/_blank" w:tooltip="Canadian Entomologist" w:history="1">
        <w:r>
          <w:rPr>
            <w:rFonts w:eastAsia="Verdana"/>
            <w:i/>
            <w:iCs/>
            <w:color w:val="000000"/>
            <w:szCs w:val="21"/>
            <w:shd w:val="clear" w:color="auto" w:fill="FFFFFF"/>
          </w:rPr>
          <w:t>Canadian Entomologist</w:t>
        </w:r>
      </w:hyperlink>
      <w:r>
        <w:rPr>
          <w:rFonts w:eastAsia="Verdana"/>
          <w:color w:val="000000"/>
          <w:szCs w:val="21"/>
          <w:shd w:val="clear" w:color="auto" w:fill="FFFFFF"/>
        </w:rPr>
        <w:t xml:space="preserve">. </w:t>
      </w:r>
      <w:r>
        <w:rPr>
          <w:rFonts w:eastAsia="Verdana"/>
          <w:b/>
          <w:bCs/>
          <w:color w:val="000000"/>
          <w:szCs w:val="21"/>
          <w:shd w:val="clear" w:color="auto" w:fill="FFFFFF"/>
        </w:rPr>
        <w:t>134</w:t>
      </w:r>
      <w:r>
        <w:rPr>
          <w:rFonts w:eastAsia="Verdana"/>
          <w:color w:val="000000"/>
          <w:szCs w:val="21"/>
          <w:shd w:val="clear" w:color="auto" w:fill="FFFFFF"/>
        </w:rPr>
        <w:t xml:space="preserve"> (3), 369</w:t>
      </w:r>
      <w:bookmarkStart w:id="8" w:name="OLE_LINK5"/>
      <w:r>
        <w:rPr>
          <w:rFonts w:eastAsia="Verdana"/>
          <w:color w:val="000000"/>
          <w:szCs w:val="21"/>
          <w:shd w:val="clear" w:color="auto" w:fill="FFFFFF"/>
        </w:rPr>
        <w:t>–</w:t>
      </w:r>
      <w:bookmarkEnd w:id="8"/>
      <w:r>
        <w:rPr>
          <w:rFonts w:eastAsia="Verdana"/>
          <w:color w:val="000000"/>
          <w:szCs w:val="21"/>
          <w:shd w:val="clear" w:color="auto" w:fill="FFFFFF"/>
        </w:rPr>
        <w:t xml:space="preserve">380 (2002). </w:t>
      </w:r>
    </w:p>
    <w:p w14:paraId="50092B94" w14:textId="77777777" w:rsidR="00000000" w:rsidRDefault="00363AF5">
      <w:pPr>
        <w:ind w:left="420" w:hangingChars="200" w:hanging="420"/>
        <w:rPr>
          <w:rFonts w:eastAsia="Verdana"/>
          <w:color w:val="000000"/>
          <w:szCs w:val="21"/>
          <w:shd w:val="clear" w:color="auto" w:fill="FFFFFF"/>
        </w:rPr>
      </w:pPr>
      <w:r>
        <w:rPr>
          <w:rFonts w:eastAsia="Verdana"/>
          <w:color w:val="000000"/>
          <w:szCs w:val="21"/>
          <w:shd w:val="clear" w:color="auto" w:fill="FFFFFF"/>
        </w:rPr>
        <w:t xml:space="preserve">Men XY, et al. Biological characteristics and pollination service of Mason bee. </w:t>
      </w:r>
      <w:r>
        <w:rPr>
          <w:rFonts w:eastAsia="Verdana"/>
          <w:i/>
          <w:iCs/>
          <w:color w:val="000000"/>
          <w:szCs w:val="21"/>
          <w:shd w:val="clear" w:color="auto" w:fill="FFFFFF"/>
        </w:rPr>
        <w:t>Chines</w:t>
      </w:r>
      <w:r>
        <w:rPr>
          <w:rFonts w:eastAsia="Verdana"/>
          <w:i/>
          <w:iCs/>
          <w:color w:val="000000"/>
          <w:szCs w:val="21"/>
          <w:shd w:val="clear" w:color="auto" w:fill="FFFFFF"/>
        </w:rPr>
        <w:t xml:space="preserve">e Journal of Applied Entomology. </w:t>
      </w:r>
      <w:r>
        <w:rPr>
          <w:rFonts w:eastAsia="Verdana"/>
          <w:b/>
          <w:bCs/>
          <w:color w:val="000000"/>
          <w:szCs w:val="21"/>
          <w:shd w:val="clear" w:color="auto" w:fill="FFFFFF"/>
        </w:rPr>
        <w:t>55</w:t>
      </w:r>
      <w:r>
        <w:rPr>
          <w:rFonts w:eastAsia="Verdana"/>
          <w:color w:val="000000"/>
          <w:szCs w:val="21"/>
          <w:shd w:val="clear" w:color="auto" w:fill="FFFFFF"/>
        </w:rPr>
        <w:t xml:space="preserve"> (6), 973–983 (2018).</w:t>
      </w:r>
    </w:p>
    <w:bookmarkEnd w:id="7"/>
    <w:p w14:paraId="0AD9B8E4" w14:textId="77777777" w:rsidR="00000000" w:rsidRDefault="00363AF5">
      <w:pPr>
        <w:rPr>
          <w:rFonts w:eastAsia="Verdana"/>
          <w:color w:val="000000"/>
          <w:szCs w:val="21"/>
          <w:shd w:val="clear" w:color="auto" w:fill="FFFFFF"/>
        </w:rPr>
      </w:pPr>
    </w:p>
    <w:p w14:paraId="5D96BA6C" w14:textId="77777777" w:rsidR="00000000" w:rsidRDefault="00363AF5">
      <w:pPr>
        <w:rPr>
          <w:szCs w:val="21"/>
        </w:rPr>
      </w:pPr>
      <w:r>
        <w:rPr>
          <w:b/>
          <w:szCs w:val="21"/>
        </w:rPr>
        <w:t>Comment:</w:t>
      </w:r>
      <w:r>
        <w:rPr>
          <w:b/>
          <w:szCs w:val="21"/>
        </w:rPr>
        <w:t xml:space="preserve"> </w:t>
      </w:r>
      <w:r>
        <w:rPr>
          <w:rFonts w:eastAsia="Verdana"/>
          <w:color w:val="000000"/>
          <w:szCs w:val="21"/>
          <w:shd w:val="clear" w:color="auto" w:fill="FFFFFF"/>
        </w:rPr>
        <w:t>L</w:t>
      </w:r>
      <w:r>
        <w:rPr>
          <w:rFonts w:hint="eastAsia"/>
          <w:color w:val="000000"/>
          <w:szCs w:val="21"/>
          <w:shd w:val="clear" w:color="auto" w:fill="FFFFFF"/>
        </w:rPr>
        <w:t>48</w:t>
      </w:r>
      <w:r>
        <w:rPr>
          <w:rFonts w:eastAsia="Verdana"/>
          <w:color w:val="000000"/>
          <w:szCs w:val="21"/>
          <w:shd w:val="clear" w:color="auto" w:fill="FFFFFF"/>
        </w:rPr>
        <w:t>:</w:t>
      </w:r>
      <w:r>
        <w:rPr>
          <w:color w:val="000000"/>
          <w:szCs w:val="21"/>
          <w:shd w:val="clear" w:color="auto" w:fill="FFFFFF"/>
        </w:rPr>
        <w:t xml:space="preserve"> </w:t>
      </w:r>
      <w:r>
        <w:rPr>
          <w:rFonts w:eastAsia="Verdana"/>
          <w:color w:val="000000"/>
          <w:szCs w:val="21"/>
          <w:shd w:val="clear" w:color="auto" w:fill="FFFFFF"/>
        </w:rPr>
        <w:t xml:space="preserve">The biological characteristics of </w:t>
      </w:r>
      <w:r>
        <w:rPr>
          <w:rFonts w:eastAsia="Verdana"/>
          <w:i/>
          <w:iCs/>
          <w:color w:val="000000"/>
          <w:szCs w:val="21"/>
          <w:shd w:val="clear" w:color="auto" w:fill="FFFFFF"/>
        </w:rPr>
        <w:t>O. excavata</w:t>
      </w:r>
      <w:r>
        <w:rPr>
          <w:rFonts w:eastAsia="Verdana"/>
          <w:color w:val="000000"/>
          <w:szCs w:val="21"/>
          <w:shd w:val="clear" w:color="auto" w:fill="FFFFFF"/>
        </w:rPr>
        <w:t xml:space="preserve"> does not seem to differ to other cavity-nesting species in the genus Osmia or even in the family Megachilidae, so it is recommended to rev</w:t>
      </w:r>
      <w:r>
        <w:rPr>
          <w:rFonts w:eastAsia="Verdana"/>
          <w:color w:val="000000"/>
          <w:szCs w:val="21"/>
          <w:shd w:val="clear" w:color="auto" w:fill="FFFFFF"/>
        </w:rPr>
        <w:t>isit the statement "has special biological characteristics</w:t>
      </w:r>
      <w:bookmarkStart w:id="9" w:name="OLE_LINK4"/>
      <w:r>
        <w:rPr>
          <w:rFonts w:eastAsia="Verdana"/>
          <w:color w:val="000000"/>
          <w:szCs w:val="21"/>
          <w:shd w:val="clear" w:color="auto" w:fill="FFFFFF"/>
        </w:rPr>
        <w:t>"</w:t>
      </w:r>
      <w:bookmarkEnd w:id="9"/>
    </w:p>
    <w:p w14:paraId="7A7AB8E4" w14:textId="77777777" w:rsidR="00000000" w:rsidRDefault="00363AF5">
      <w:pPr>
        <w:rPr>
          <w:color w:val="000000"/>
          <w:szCs w:val="21"/>
          <w:shd w:val="clear" w:color="auto" w:fill="FFFFFF"/>
        </w:rPr>
      </w:pPr>
      <w:r>
        <w:rPr>
          <w:b/>
          <w:szCs w:val="21"/>
        </w:rPr>
        <w:t>Response:</w:t>
      </w:r>
      <w:r>
        <w:rPr>
          <w:b/>
          <w:szCs w:val="21"/>
        </w:rPr>
        <w:t xml:space="preserve"> </w:t>
      </w:r>
      <w:r>
        <w:rPr>
          <w:bCs/>
          <w:szCs w:val="21"/>
        </w:rPr>
        <w:t>Thanks very much. We have revised the</w:t>
      </w:r>
      <w:r>
        <w:rPr>
          <w:rFonts w:eastAsia="Verdana"/>
          <w:color w:val="000000"/>
          <w:szCs w:val="21"/>
          <w:shd w:val="clear" w:color="auto" w:fill="FFFFFF"/>
        </w:rPr>
        <w:t xml:space="preserve"> statement</w:t>
      </w:r>
      <w:r>
        <w:rPr>
          <w:color w:val="000000"/>
          <w:szCs w:val="21"/>
          <w:shd w:val="clear" w:color="auto" w:fill="FFFFFF"/>
        </w:rPr>
        <w:t>, that is, added "compared with social bees".</w:t>
      </w:r>
    </w:p>
    <w:p w14:paraId="5114061A" w14:textId="77777777" w:rsidR="00000000" w:rsidRDefault="00363AF5">
      <w:pPr>
        <w:rPr>
          <w:szCs w:val="21"/>
        </w:rPr>
      </w:pPr>
    </w:p>
    <w:p w14:paraId="083AF648" w14:textId="77777777" w:rsidR="00000000" w:rsidRDefault="00363AF5">
      <w:pPr>
        <w:rPr>
          <w:szCs w:val="21"/>
        </w:rPr>
      </w:pPr>
      <w:r>
        <w:rPr>
          <w:b/>
          <w:szCs w:val="21"/>
        </w:rPr>
        <w:t>Comment:</w:t>
      </w:r>
      <w:r>
        <w:rPr>
          <w:b/>
          <w:szCs w:val="21"/>
        </w:rPr>
        <w:t xml:space="preserve"> </w:t>
      </w:r>
      <w:r>
        <w:rPr>
          <w:rFonts w:eastAsia="Verdana"/>
          <w:color w:val="000000"/>
          <w:szCs w:val="21"/>
          <w:shd w:val="clear" w:color="auto" w:fill="FFFFFF"/>
        </w:rPr>
        <w:t>L</w:t>
      </w:r>
      <w:r>
        <w:rPr>
          <w:rFonts w:hint="eastAsia"/>
          <w:color w:val="000000"/>
          <w:szCs w:val="21"/>
          <w:shd w:val="clear" w:color="auto" w:fill="FFFFFF"/>
        </w:rPr>
        <w:t>54</w:t>
      </w:r>
      <w:r>
        <w:rPr>
          <w:rFonts w:eastAsia="Verdana"/>
          <w:color w:val="000000"/>
          <w:szCs w:val="21"/>
          <w:shd w:val="clear" w:color="auto" w:fill="FFFFFF"/>
        </w:rPr>
        <w:t>:</w:t>
      </w:r>
      <w:r>
        <w:rPr>
          <w:color w:val="000000"/>
          <w:szCs w:val="21"/>
          <w:shd w:val="clear" w:color="auto" w:fill="FFFFFF"/>
        </w:rPr>
        <w:t xml:space="preserve"> </w:t>
      </w:r>
      <w:r>
        <w:rPr>
          <w:rFonts w:eastAsia="Verdana"/>
          <w:color w:val="000000"/>
          <w:szCs w:val="21"/>
          <w:shd w:val="clear" w:color="auto" w:fill="FFFFFF"/>
        </w:rPr>
        <w:t>Is the reference #6 appropriate for this description? Other cites related to t</w:t>
      </w:r>
      <w:r>
        <w:rPr>
          <w:rFonts w:eastAsia="Verdana"/>
          <w:color w:val="000000"/>
          <w:szCs w:val="21"/>
          <w:shd w:val="clear" w:color="auto" w:fill="FFFFFF"/>
        </w:rPr>
        <w:t>he biology and ecology of O. excavata would be more appropriate.</w:t>
      </w:r>
    </w:p>
    <w:p w14:paraId="5906CBAC" w14:textId="77777777" w:rsidR="00000000" w:rsidRDefault="00363AF5">
      <w:pPr>
        <w:rPr>
          <w:color w:val="000000"/>
          <w:szCs w:val="21"/>
          <w:shd w:val="clear" w:color="auto" w:fill="FFFFFF"/>
        </w:rPr>
      </w:pPr>
      <w:r>
        <w:rPr>
          <w:b/>
          <w:szCs w:val="21"/>
        </w:rPr>
        <w:t>Response:</w:t>
      </w:r>
      <w:r>
        <w:rPr>
          <w:b/>
          <w:szCs w:val="21"/>
        </w:rPr>
        <w:t xml:space="preserve"> </w:t>
      </w:r>
      <w:r>
        <w:rPr>
          <w:rFonts w:eastAsia="Verdana"/>
          <w:color w:val="000000"/>
          <w:szCs w:val="21"/>
          <w:shd w:val="clear" w:color="auto" w:fill="FFFFFF"/>
        </w:rPr>
        <w:t>Apologize for our mistake</w:t>
      </w:r>
      <w:r>
        <w:rPr>
          <w:color w:val="000000"/>
          <w:szCs w:val="21"/>
          <w:shd w:val="clear" w:color="auto" w:fill="FFFFFF"/>
        </w:rPr>
        <w:t xml:space="preserve">. We have deleted </w:t>
      </w:r>
      <w:r>
        <w:rPr>
          <w:rFonts w:eastAsia="Verdana"/>
          <w:color w:val="000000"/>
          <w:szCs w:val="21"/>
          <w:shd w:val="clear" w:color="auto" w:fill="FFFFFF"/>
        </w:rPr>
        <w:t>the reference #6</w:t>
      </w:r>
      <w:r>
        <w:rPr>
          <w:color w:val="000000"/>
          <w:szCs w:val="21"/>
          <w:shd w:val="clear" w:color="auto" w:fill="FFFFFF"/>
        </w:rPr>
        <w:t xml:space="preserve">, and </w:t>
      </w:r>
      <w:r>
        <w:rPr>
          <w:rFonts w:eastAsia="Verdana"/>
          <w:color w:val="000000"/>
          <w:szCs w:val="21"/>
          <w:shd w:val="clear" w:color="auto" w:fill="FFFFFF"/>
        </w:rPr>
        <w:t xml:space="preserve">cites related to the biology and ecology of </w:t>
      </w:r>
      <w:r>
        <w:rPr>
          <w:rFonts w:eastAsia="Verdana"/>
          <w:i/>
          <w:iCs/>
          <w:color w:val="000000"/>
          <w:szCs w:val="21"/>
          <w:shd w:val="clear" w:color="auto" w:fill="FFFFFF"/>
        </w:rPr>
        <w:t>O. excavata</w:t>
      </w:r>
      <w:r>
        <w:rPr>
          <w:color w:val="000000"/>
          <w:szCs w:val="21"/>
          <w:shd w:val="clear" w:color="auto" w:fill="FFFFFF"/>
        </w:rPr>
        <w:t xml:space="preserve">, that is , </w:t>
      </w:r>
      <w:r>
        <w:rPr>
          <w:rFonts w:eastAsia="Verdana"/>
          <w:color w:val="000000"/>
          <w:szCs w:val="21"/>
          <w:shd w:val="clear" w:color="auto" w:fill="FFFFFF"/>
        </w:rPr>
        <w:t>Men</w:t>
      </w:r>
      <w:r>
        <w:rPr>
          <w:color w:val="000000"/>
          <w:szCs w:val="21"/>
          <w:shd w:val="clear" w:color="auto" w:fill="FFFFFF"/>
        </w:rPr>
        <w:t xml:space="preserve"> et al., (2018).</w:t>
      </w:r>
    </w:p>
    <w:p w14:paraId="74C06311" w14:textId="77777777" w:rsidR="00000000" w:rsidRDefault="00363AF5">
      <w:pPr>
        <w:rPr>
          <w:szCs w:val="21"/>
        </w:rPr>
      </w:pPr>
    </w:p>
    <w:p w14:paraId="13A57E5C" w14:textId="77777777" w:rsidR="00000000" w:rsidRDefault="00363AF5">
      <w:pPr>
        <w:rPr>
          <w:szCs w:val="21"/>
        </w:rPr>
      </w:pPr>
      <w:r>
        <w:rPr>
          <w:b/>
          <w:szCs w:val="21"/>
        </w:rPr>
        <w:t>Comment:</w:t>
      </w:r>
      <w:r>
        <w:rPr>
          <w:b/>
          <w:szCs w:val="21"/>
        </w:rPr>
        <w:t xml:space="preserve"> </w:t>
      </w:r>
      <w:r>
        <w:rPr>
          <w:rFonts w:eastAsia="Verdana"/>
          <w:color w:val="000000"/>
          <w:szCs w:val="21"/>
          <w:shd w:val="clear" w:color="auto" w:fill="FFFFFF"/>
        </w:rPr>
        <w:t>L</w:t>
      </w:r>
      <w:r>
        <w:rPr>
          <w:rFonts w:hint="eastAsia"/>
          <w:color w:val="000000"/>
          <w:szCs w:val="21"/>
          <w:shd w:val="clear" w:color="auto" w:fill="FFFFFF"/>
        </w:rPr>
        <w:t>58</w:t>
      </w:r>
      <w:r>
        <w:rPr>
          <w:rFonts w:eastAsia="Verdana"/>
          <w:color w:val="000000"/>
          <w:szCs w:val="21"/>
          <w:shd w:val="clear" w:color="auto" w:fill="FFFFFF"/>
        </w:rPr>
        <w:t>: It is recommen</w:t>
      </w:r>
      <w:r>
        <w:rPr>
          <w:rFonts w:eastAsia="Verdana"/>
          <w:color w:val="000000"/>
          <w:szCs w:val="21"/>
          <w:shd w:val="clear" w:color="auto" w:fill="FFFFFF"/>
        </w:rPr>
        <w:t>ded to use others or additional references to the one used (#7), in this paper this species is not described.</w:t>
      </w:r>
    </w:p>
    <w:p w14:paraId="4EED5A93" w14:textId="77777777" w:rsidR="00000000" w:rsidRDefault="00363AF5">
      <w:pPr>
        <w:rPr>
          <w:b/>
          <w:szCs w:val="21"/>
        </w:rPr>
      </w:pPr>
      <w:r>
        <w:rPr>
          <w:b/>
          <w:szCs w:val="21"/>
        </w:rPr>
        <w:t>Response:</w:t>
      </w:r>
      <w:r>
        <w:rPr>
          <w:b/>
          <w:szCs w:val="21"/>
        </w:rPr>
        <w:t xml:space="preserve"> </w:t>
      </w:r>
      <w:r>
        <w:rPr>
          <w:bCs/>
          <w:szCs w:val="21"/>
        </w:rPr>
        <w:t xml:space="preserve">Thanks. We have updated the </w:t>
      </w:r>
      <w:r>
        <w:rPr>
          <w:szCs w:val="21"/>
        </w:rPr>
        <w:t>reference, the new reference was Liu et al., (2018).</w:t>
      </w:r>
    </w:p>
    <w:p w14:paraId="02B89A5D" w14:textId="77777777" w:rsidR="00000000" w:rsidRDefault="00363AF5">
      <w:pPr>
        <w:rPr>
          <w:szCs w:val="21"/>
        </w:rPr>
      </w:pPr>
    </w:p>
    <w:p w14:paraId="7F0696E8" w14:textId="77777777" w:rsidR="00000000" w:rsidRDefault="00363AF5">
      <w:pPr>
        <w:rPr>
          <w:b/>
          <w:szCs w:val="21"/>
        </w:rPr>
      </w:pPr>
      <w:r>
        <w:rPr>
          <w:szCs w:val="21"/>
        </w:rPr>
        <w:t>Reference:</w:t>
      </w:r>
    </w:p>
    <w:p w14:paraId="3AD83A2B" w14:textId="77777777" w:rsidR="00000000" w:rsidRDefault="00363AF5">
      <w:pPr>
        <w:ind w:left="420" w:hangingChars="200" w:hanging="420"/>
        <w:rPr>
          <w:szCs w:val="21"/>
        </w:rPr>
      </w:pPr>
      <w:bookmarkStart w:id="10" w:name="OLE_LINK6"/>
      <w:r>
        <w:rPr>
          <w:szCs w:val="21"/>
        </w:rPr>
        <w:t>Liu, L., et al. Population investigation an</w:t>
      </w:r>
      <w:r>
        <w:rPr>
          <w:szCs w:val="21"/>
        </w:rPr>
        <w:t xml:space="preserve">d restriction factors analyses of </w:t>
      </w:r>
      <w:r>
        <w:rPr>
          <w:i/>
          <w:iCs/>
          <w:szCs w:val="21"/>
        </w:rPr>
        <w:t>Osmia excavata</w:t>
      </w:r>
      <w:r>
        <w:rPr>
          <w:szCs w:val="21"/>
        </w:rPr>
        <w:t xml:space="preserve"> Alfken in Jiaodong. </w:t>
      </w:r>
      <w:r>
        <w:rPr>
          <w:i/>
          <w:iCs/>
          <w:szCs w:val="21"/>
        </w:rPr>
        <w:t>Apiculture of China</w:t>
      </w:r>
      <w:r>
        <w:rPr>
          <w:szCs w:val="21"/>
        </w:rPr>
        <w:t xml:space="preserve">. </w:t>
      </w:r>
      <w:r>
        <w:rPr>
          <w:b/>
          <w:bCs/>
          <w:szCs w:val="21"/>
        </w:rPr>
        <w:t>69</w:t>
      </w:r>
      <w:r>
        <w:rPr>
          <w:szCs w:val="21"/>
        </w:rPr>
        <w:t xml:space="preserve"> (9), 68</w:t>
      </w:r>
      <w:r>
        <w:rPr>
          <w:rFonts w:eastAsia="Verdana"/>
          <w:color w:val="000000"/>
          <w:szCs w:val="21"/>
          <w:shd w:val="clear" w:color="auto" w:fill="FFFFFF"/>
        </w:rPr>
        <w:t>–</w:t>
      </w:r>
      <w:r>
        <w:rPr>
          <w:szCs w:val="21"/>
        </w:rPr>
        <w:t>71 (2018).</w:t>
      </w:r>
      <w:bookmarkEnd w:id="10"/>
    </w:p>
    <w:p w14:paraId="143C6628" w14:textId="77777777" w:rsidR="00000000" w:rsidRDefault="00363AF5">
      <w:pPr>
        <w:rPr>
          <w:szCs w:val="21"/>
        </w:rPr>
      </w:pPr>
    </w:p>
    <w:p w14:paraId="6C27BA89" w14:textId="77777777" w:rsidR="00000000" w:rsidRDefault="00363AF5">
      <w:pPr>
        <w:rPr>
          <w:szCs w:val="21"/>
        </w:rPr>
      </w:pPr>
      <w:r>
        <w:rPr>
          <w:b/>
          <w:szCs w:val="21"/>
        </w:rPr>
        <w:t>Comment:</w:t>
      </w:r>
      <w:r>
        <w:rPr>
          <w:b/>
          <w:szCs w:val="21"/>
        </w:rPr>
        <w:t xml:space="preserve"> </w:t>
      </w:r>
      <w:r>
        <w:rPr>
          <w:rFonts w:eastAsia="Verdana"/>
          <w:color w:val="000000"/>
          <w:szCs w:val="21"/>
          <w:shd w:val="clear" w:color="auto" w:fill="FFFFFF"/>
        </w:rPr>
        <w:t>L</w:t>
      </w:r>
      <w:r>
        <w:rPr>
          <w:rFonts w:hint="eastAsia"/>
          <w:color w:val="000000"/>
          <w:szCs w:val="21"/>
          <w:shd w:val="clear" w:color="auto" w:fill="FFFFFF"/>
        </w:rPr>
        <w:t>63-65</w:t>
      </w:r>
      <w:r>
        <w:rPr>
          <w:rFonts w:eastAsia="Verdana"/>
          <w:color w:val="000000"/>
          <w:szCs w:val="21"/>
          <w:shd w:val="clear" w:color="auto" w:fill="FFFFFF"/>
        </w:rPr>
        <w:t>: It is recommended to revisit the statement "it is necessary and urgent to fully conduct risk assessment for pollinators". Alth</w:t>
      </w:r>
      <w:r>
        <w:rPr>
          <w:rFonts w:eastAsia="Verdana"/>
          <w:color w:val="000000"/>
          <w:szCs w:val="21"/>
          <w:shd w:val="clear" w:color="auto" w:fill="FFFFFF"/>
        </w:rPr>
        <w:t>ough this statement may be applicable for specific countries without regulatory frameworks for pesticides and pollinators, a comprehensive body of legislation and specific bee risk assessments have been established in multiple countries to evaluate the saf</w:t>
      </w:r>
      <w:r>
        <w:rPr>
          <w:rFonts w:eastAsia="Verdana"/>
          <w:color w:val="000000"/>
          <w:szCs w:val="21"/>
          <w:shd w:val="clear" w:color="auto" w:fill="FFFFFF"/>
        </w:rPr>
        <w:t>ety of pesticides uses to pollinator bees (see for example Bireley et al., 2019).</w:t>
      </w:r>
    </w:p>
    <w:p w14:paraId="4B2C07D7" w14:textId="77777777" w:rsidR="00000000" w:rsidRDefault="00363AF5">
      <w:pPr>
        <w:rPr>
          <w:szCs w:val="21"/>
        </w:rPr>
      </w:pPr>
      <w:r>
        <w:rPr>
          <w:b/>
          <w:szCs w:val="21"/>
        </w:rPr>
        <w:t>Response:</w:t>
      </w:r>
      <w:r>
        <w:rPr>
          <w:b/>
          <w:szCs w:val="21"/>
        </w:rPr>
        <w:t xml:space="preserve"> </w:t>
      </w:r>
      <w:r>
        <w:rPr>
          <w:bCs/>
          <w:szCs w:val="21"/>
        </w:rPr>
        <w:t xml:space="preserve">Thanks for your helpful suggestion. We have revised the </w:t>
      </w:r>
      <w:r>
        <w:rPr>
          <w:rFonts w:eastAsia="Verdana"/>
          <w:color w:val="000000"/>
          <w:szCs w:val="21"/>
          <w:shd w:val="clear" w:color="auto" w:fill="FFFFFF"/>
        </w:rPr>
        <w:t>statement</w:t>
      </w:r>
      <w:r>
        <w:rPr>
          <w:color w:val="000000"/>
          <w:szCs w:val="21"/>
          <w:shd w:val="clear" w:color="auto" w:fill="FFFFFF"/>
        </w:rPr>
        <w:t xml:space="preserve">, the new sentence is </w:t>
      </w:r>
      <w:r>
        <w:rPr>
          <w:rFonts w:eastAsia="Verdana"/>
          <w:color w:val="000000"/>
          <w:szCs w:val="21"/>
          <w:shd w:val="clear" w:color="auto" w:fill="FFFFFF"/>
        </w:rPr>
        <w:t>"</w:t>
      </w:r>
      <w:r>
        <w:rPr>
          <w:bCs/>
          <w:szCs w:val="21"/>
        </w:rPr>
        <w:t xml:space="preserve">In order to reduce and mitigate the adverse effects of pesticides, </w:t>
      </w:r>
      <w:bookmarkStart w:id="11" w:name="OLE_LINK7"/>
      <w:r>
        <w:rPr>
          <w:bCs/>
          <w:szCs w:val="21"/>
        </w:rPr>
        <w:t>it is nec</w:t>
      </w:r>
      <w:r>
        <w:rPr>
          <w:bCs/>
          <w:szCs w:val="21"/>
        </w:rPr>
        <w:t xml:space="preserve">essary to conduct pesticide risk assessment for pollinators and some </w:t>
      </w:r>
      <w:r>
        <w:rPr>
          <w:rFonts w:eastAsia="Verdana"/>
          <w:color w:val="000000"/>
          <w:szCs w:val="21"/>
          <w:shd w:val="clear" w:color="auto" w:fill="FFFFFF"/>
        </w:rPr>
        <w:t>countries</w:t>
      </w:r>
      <w:r>
        <w:rPr>
          <w:color w:val="000000"/>
          <w:szCs w:val="21"/>
          <w:shd w:val="clear" w:color="auto" w:fill="FFFFFF"/>
        </w:rPr>
        <w:t xml:space="preserve"> have </w:t>
      </w:r>
      <w:r>
        <w:rPr>
          <w:rFonts w:eastAsia="Verdana"/>
          <w:color w:val="000000"/>
          <w:szCs w:val="21"/>
          <w:shd w:val="clear" w:color="auto" w:fill="FFFFFF"/>
        </w:rPr>
        <w:t>established</w:t>
      </w:r>
      <w:r>
        <w:rPr>
          <w:color w:val="000000"/>
          <w:szCs w:val="21"/>
          <w:shd w:val="clear" w:color="auto" w:fill="FFFFFF"/>
        </w:rPr>
        <w:t xml:space="preserve"> </w:t>
      </w:r>
      <w:r>
        <w:rPr>
          <w:rFonts w:eastAsia="Verdana"/>
          <w:color w:val="000000"/>
          <w:szCs w:val="21"/>
          <w:shd w:val="clear" w:color="auto" w:fill="FFFFFF"/>
        </w:rPr>
        <w:t>regulatory frameworks</w:t>
      </w:r>
      <w:r>
        <w:rPr>
          <w:color w:val="000000"/>
          <w:szCs w:val="21"/>
          <w:shd w:val="clear" w:color="auto" w:fill="FFFFFF"/>
        </w:rPr>
        <w:t xml:space="preserve"> to ensure the </w:t>
      </w:r>
      <w:r>
        <w:rPr>
          <w:rFonts w:eastAsia="Verdana"/>
          <w:color w:val="000000"/>
          <w:szCs w:val="21"/>
          <w:shd w:val="clear" w:color="auto" w:fill="FFFFFF"/>
        </w:rPr>
        <w:t>safety of pesticides uses to bees</w:t>
      </w:r>
      <w:bookmarkEnd w:id="11"/>
      <w:r>
        <w:rPr>
          <w:rFonts w:eastAsia="Verdana"/>
          <w:color w:val="000000"/>
          <w:szCs w:val="21"/>
          <w:shd w:val="clear" w:color="auto" w:fill="FFFFFF"/>
        </w:rPr>
        <w:t>"</w:t>
      </w:r>
      <w:r>
        <w:rPr>
          <w:color w:val="000000"/>
          <w:szCs w:val="21"/>
          <w:shd w:val="clear" w:color="auto" w:fill="FFFFFF"/>
        </w:rPr>
        <w:t>。</w:t>
      </w:r>
    </w:p>
    <w:p w14:paraId="7335967F" w14:textId="77777777" w:rsidR="00000000" w:rsidRDefault="00363AF5">
      <w:pPr>
        <w:rPr>
          <w:szCs w:val="21"/>
        </w:rPr>
      </w:pPr>
    </w:p>
    <w:p w14:paraId="69DB8CB5" w14:textId="77777777" w:rsidR="00000000" w:rsidRDefault="00363AF5">
      <w:pPr>
        <w:rPr>
          <w:b/>
          <w:szCs w:val="21"/>
        </w:rPr>
      </w:pPr>
      <w:r>
        <w:rPr>
          <w:szCs w:val="21"/>
        </w:rPr>
        <w:t>Reference:</w:t>
      </w:r>
    </w:p>
    <w:p w14:paraId="26B1DE49" w14:textId="77777777" w:rsidR="00000000" w:rsidRDefault="00363AF5">
      <w:pPr>
        <w:ind w:left="420" w:hangingChars="200" w:hanging="420"/>
        <w:rPr>
          <w:bCs/>
          <w:szCs w:val="21"/>
        </w:rPr>
      </w:pPr>
      <w:r>
        <w:rPr>
          <w:rFonts w:eastAsia="Verdana"/>
          <w:color w:val="000000"/>
          <w:szCs w:val="21"/>
          <w:shd w:val="clear" w:color="auto" w:fill="FFFFFF"/>
        </w:rPr>
        <w:t>Bireley,</w:t>
      </w:r>
      <w:r>
        <w:rPr>
          <w:color w:val="000000"/>
          <w:szCs w:val="21"/>
          <w:shd w:val="clear" w:color="auto" w:fill="FFFFFF"/>
        </w:rPr>
        <w:t xml:space="preserve"> </w:t>
      </w:r>
      <w:r>
        <w:rPr>
          <w:rFonts w:eastAsia="Verdana"/>
          <w:color w:val="000000"/>
          <w:szCs w:val="21"/>
          <w:shd w:val="clear" w:color="auto" w:fill="FFFFFF"/>
        </w:rPr>
        <w:t>R</w:t>
      </w:r>
      <w:r>
        <w:rPr>
          <w:color w:val="000000"/>
          <w:szCs w:val="21"/>
          <w:shd w:val="clear" w:color="auto" w:fill="FFFFFF"/>
        </w:rPr>
        <w:t>.,</w:t>
      </w:r>
      <w:r>
        <w:rPr>
          <w:rFonts w:eastAsia="Verdana"/>
          <w:color w:val="000000"/>
          <w:szCs w:val="21"/>
          <w:shd w:val="clear" w:color="auto" w:fill="FFFFFF"/>
        </w:rPr>
        <w:t xml:space="preserve"> </w:t>
      </w:r>
      <w:r>
        <w:rPr>
          <w:color w:val="000000"/>
          <w:szCs w:val="21"/>
          <w:shd w:val="clear" w:color="auto" w:fill="FFFFFF"/>
        </w:rPr>
        <w:t>et al.</w:t>
      </w:r>
      <w:r>
        <w:rPr>
          <w:rFonts w:eastAsia="Verdana"/>
          <w:color w:val="000000"/>
          <w:szCs w:val="21"/>
          <w:shd w:val="clear" w:color="auto" w:fill="FFFFFF"/>
        </w:rPr>
        <w:t xml:space="preserve"> Preface: Workshop on </w:t>
      </w:r>
      <w:r>
        <w:rPr>
          <w:color w:val="000000"/>
          <w:szCs w:val="21"/>
          <w:shd w:val="clear" w:color="auto" w:fill="FFFFFF"/>
        </w:rPr>
        <w:t>p</w:t>
      </w:r>
      <w:r>
        <w:rPr>
          <w:rFonts w:eastAsia="Verdana"/>
          <w:color w:val="000000"/>
          <w:szCs w:val="21"/>
          <w:shd w:val="clear" w:color="auto" w:fill="FFFFFF"/>
        </w:rPr>
        <w:t xml:space="preserve">esticide </w:t>
      </w:r>
      <w:r>
        <w:rPr>
          <w:color w:val="000000"/>
          <w:szCs w:val="21"/>
          <w:shd w:val="clear" w:color="auto" w:fill="FFFFFF"/>
        </w:rPr>
        <w:t>e</w:t>
      </w:r>
      <w:r>
        <w:rPr>
          <w:rFonts w:eastAsia="Verdana"/>
          <w:color w:val="000000"/>
          <w:szCs w:val="21"/>
          <w:shd w:val="clear" w:color="auto" w:fill="FFFFFF"/>
        </w:rPr>
        <w:t xml:space="preserve">xposure </w:t>
      </w:r>
      <w:r>
        <w:rPr>
          <w:color w:val="000000"/>
          <w:szCs w:val="21"/>
          <w:shd w:val="clear" w:color="auto" w:fill="FFFFFF"/>
        </w:rPr>
        <w:t>a</w:t>
      </w:r>
      <w:r>
        <w:rPr>
          <w:rFonts w:eastAsia="Verdana"/>
          <w:color w:val="000000"/>
          <w:szCs w:val="21"/>
          <w:shd w:val="clear" w:color="auto" w:fill="FFFFFF"/>
        </w:rPr>
        <w:t xml:space="preserve">ssessment </w:t>
      </w:r>
      <w:r>
        <w:rPr>
          <w:color w:val="000000"/>
          <w:szCs w:val="21"/>
          <w:shd w:val="clear" w:color="auto" w:fill="FFFFFF"/>
        </w:rPr>
        <w:t>p</w:t>
      </w:r>
      <w:r>
        <w:rPr>
          <w:rFonts w:eastAsia="Verdana"/>
          <w:color w:val="000000"/>
          <w:szCs w:val="21"/>
          <w:shd w:val="clear" w:color="auto" w:fill="FFFFFF"/>
        </w:rPr>
        <w:t>arad</w:t>
      </w:r>
      <w:r>
        <w:rPr>
          <w:rFonts w:eastAsia="Verdana"/>
          <w:color w:val="000000"/>
          <w:szCs w:val="21"/>
          <w:shd w:val="clear" w:color="auto" w:fill="FFFFFF"/>
        </w:rPr>
        <w:t xml:space="preserve">igm for </w:t>
      </w:r>
      <w:r>
        <w:rPr>
          <w:color w:val="000000"/>
          <w:szCs w:val="21"/>
          <w:shd w:val="clear" w:color="auto" w:fill="FFFFFF"/>
        </w:rPr>
        <w:t>n</w:t>
      </w:r>
      <w:r>
        <w:rPr>
          <w:rFonts w:eastAsia="Verdana"/>
          <w:color w:val="000000"/>
          <w:szCs w:val="21"/>
          <w:shd w:val="clear" w:color="auto" w:fill="FFFFFF"/>
        </w:rPr>
        <w:t xml:space="preserve">on-Apis </w:t>
      </w:r>
      <w:r>
        <w:rPr>
          <w:color w:val="000000"/>
          <w:szCs w:val="21"/>
          <w:shd w:val="clear" w:color="auto" w:fill="FFFFFF"/>
        </w:rPr>
        <w:t>b</w:t>
      </w:r>
      <w:r>
        <w:rPr>
          <w:rFonts w:eastAsia="Verdana"/>
          <w:color w:val="000000"/>
          <w:szCs w:val="21"/>
          <w:shd w:val="clear" w:color="auto" w:fill="FFFFFF"/>
        </w:rPr>
        <w:t>ees</w:t>
      </w:r>
      <w:r>
        <w:rPr>
          <w:color w:val="000000"/>
          <w:szCs w:val="21"/>
          <w:shd w:val="clear" w:color="auto" w:fill="FFFFFF"/>
        </w:rPr>
        <w:t>.</w:t>
      </w:r>
      <w:r>
        <w:rPr>
          <w:rFonts w:eastAsia="Verdana"/>
          <w:color w:val="000000"/>
          <w:szCs w:val="21"/>
          <w:shd w:val="clear" w:color="auto" w:fill="FFFFFF"/>
        </w:rPr>
        <w:t xml:space="preserve"> </w:t>
      </w:r>
      <w:r>
        <w:rPr>
          <w:rFonts w:eastAsia="Verdana"/>
          <w:i/>
          <w:iCs/>
          <w:color w:val="000000"/>
          <w:szCs w:val="21"/>
          <w:shd w:val="clear" w:color="auto" w:fill="FFFFFF"/>
        </w:rPr>
        <w:t>Environmental Entomology</w:t>
      </w:r>
      <w:r>
        <w:rPr>
          <w:i/>
          <w:iCs/>
          <w:color w:val="000000"/>
          <w:szCs w:val="21"/>
          <w:shd w:val="clear" w:color="auto" w:fill="FFFFFF"/>
        </w:rPr>
        <w:t>.</w:t>
      </w:r>
      <w:r>
        <w:rPr>
          <w:rFonts w:eastAsia="Verdana"/>
          <w:color w:val="000000"/>
          <w:szCs w:val="21"/>
          <w:shd w:val="clear" w:color="auto" w:fill="FFFFFF"/>
        </w:rPr>
        <w:t xml:space="preserve"> </w:t>
      </w:r>
      <w:r>
        <w:rPr>
          <w:rFonts w:eastAsia="Verdana"/>
          <w:b/>
          <w:bCs/>
          <w:color w:val="000000"/>
          <w:szCs w:val="21"/>
          <w:shd w:val="clear" w:color="auto" w:fill="FFFFFF"/>
        </w:rPr>
        <w:t>48</w:t>
      </w:r>
      <w:r>
        <w:rPr>
          <w:color w:val="000000"/>
          <w:szCs w:val="21"/>
          <w:shd w:val="clear" w:color="auto" w:fill="FFFFFF"/>
        </w:rPr>
        <w:t xml:space="preserve"> (</w:t>
      </w:r>
      <w:r>
        <w:rPr>
          <w:rFonts w:eastAsia="Verdana"/>
          <w:color w:val="000000"/>
          <w:szCs w:val="21"/>
          <w:shd w:val="clear" w:color="auto" w:fill="FFFFFF"/>
        </w:rPr>
        <w:t>1</w:t>
      </w:r>
      <w:r>
        <w:rPr>
          <w:color w:val="000000"/>
          <w:szCs w:val="21"/>
          <w:shd w:val="clear" w:color="auto" w:fill="FFFFFF"/>
        </w:rPr>
        <w:t>)</w:t>
      </w:r>
      <w:r>
        <w:rPr>
          <w:rFonts w:eastAsia="Verdana"/>
          <w:color w:val="000000"/>
          <w:szCs w:val="21"/>
          <w:shd w:val="clear" w:color="auto" w:fill="FFFFFF"/>
        </w:rPr>
        <w:t>,</w:t>
      </w:r>
      <w:r>
        <w:rPr>
          <w:color w:val="000000"/>
          <w:szCs w:val="21"/>
          <w:shd w:val="clear" w:color="auto" w:fill="FFFFFF"/>
        </w:rPr>
        <w:t xml:space="preserve"> 1-3</w:t>
      </w:r>
      <w:r>
        <w:rPr>
          <w:rFonts w:eastAsia="Verdana"/>
          <w:color w:val="000000"/>
          <w:szCs w:val="21"/>
          <w:shd w:val="clear" w:color="auto" w:fill="FFFFFF"/>
        </w:rPr>
        <w:t xml:space="preserve"> </w:t>
      </w:r>
      <w:r>
        <w:rPr>
          <w:color w:val="000000"/>
          <w:szCs w:val="21"/>
          <w:shd w:val="clear" w:color="auto" w:fill="FFFFFF"/>
        </w:rPr>
        <w:t>(</w:t>
      </w:r>
      <w:r>
        <w:rPr>
          <w:rFonts w:eastAsia="Verdana"/>
          <w:color w:val="000000"/>
          <w:szCs w:val="21"/>
          <w:shd w:val="clear" w:color="auto" w:fill="FFFFFF"/>
        </w:rPr>
        <w:t>2019</w:t>
      </w:r>
      <w:r>
        <w:rPr>
          <w:color w:val="000000"/>
          <w:szCs w:val="21"/>
          <w:shd w:val="clear" w:color="auto" w:fill="FFFFFF"/>
        </w:rPr>
        <w:t>).</w:t>
      </w:r>
    </w:p>
    <w:p w14:paraId="10A96AE4" w14:textId="77777777" w:rsidR="00000000" w:rsidRDefault="00363AF5">
      <w:pPr>
        <w:rPr>
          <w:szCs w:val="21"/>
        </w:rPr>
      </w:pPr>
    </w:p>
    <w:p w14:paraId="4E767489" w14:textId="77777777" w:rsidR="00000000" w:rsidRDefault="00363AF5">
      <w:pPr>
        <w:rPr>
          <w:color w:val="000000"/>
          <w:szCs w:val="21"/>
          <w:shd w:val="clear" w:color="auto" w:fill="FFFFFF"/>
        </w:rPr>
      </w:pPr>
      <w:r>
        <w:rPr>
          <w:b/>
          <w:szCs w:val="21"/>
        </w:rPr>
        <w:t>Comment:</w:t>
      </w:r>
      <w:r>
        <w:rPr>
          <w:b/>
          <w:szCs w:val="21"/>
        </w:rPr>
        <w:t xml:space="preserve"> </w:t>
      </w:r>
      <w:r>
        <w:rPr>
          <w:rFonts w:eastAsia="Verdana"/>
          <w:color w:val="000000"/>
          <w:szCs w:val="21"/>
          <w:shd w:val="clear" w:color="auto" w:fill="FFFFFF"/>
        </w:rPr>
        <w:t>L</w:t>
      </w:r>
      <w:r>
        <w:rPr>
          <w:rFonts w:hint="eastAsia"/>
          <w:color w:val="000000"/>
          <w:szCs w:val="21"/>
          <w:shd w:val="clear" w:color="auto" w:fill="FFFFFF"/>
        </w:rPr>
        <w:t>66</w:t>
      </w:r>
      <w:r>
        <w:rPr>
          <w:rFonts w:eastAsia="Verdana"/>
          <w:color w:val="000000"/>
          <w:szCs w:val="21"/>
          <w:shd w:val="clear" w:color="auto" w:fill="FFFFFF"/>
        </w:rPr>
        <w:t xml:space="preserve">: The study referred for this statement (#13) is not correct for such statement because </w:t>
      </w:r>
      <w:bookmarkStart w:id="12" w:name="OLE_LINK8"/>
      <w:r>
        <w:rPr>
          <w:rFonts w:eastAsia="Verdana"/>
          <w:color w:val="000000"/>
          <w:szCs w:val="21"/>
          <w:shd w:val="clear" w:color="auto" w:fill="FFFFFF"/>
        </w:rPr>
        <w:t>O. excavata</w:t>
      </w:r>
      <w:bookmarkEnd w:id="12"/>
      <w:r>
        <w:rPr>
          <w:rFonts w:eastAsia="Verdana"/>
          <w:color w:val="000000"/>
          <w:szCs w:val="21"/>
          <w:shd w:val="clear" w:color="auto" w:fill="FFFFFF"/>
        </w:rPr>
        <w:t xml:space="preserve"> was not studied. Another nesting solitary bee of the genus Osmia, Osmia bi</w:t>
      </w:r>
      <w:r>
        <w:rPr>
          <w:rFonts w:eastAsia="Verdana"/>
          <w:color w:val="000000"/>
          <w:szCs w:val="21"/>
          <w:shd w:val="clear" w:color="auto" w:fill="FFFFFF"/>
        </w:rPr>
        <w:t>cornis, was studied.</w:t>
      </w:r>
      <w:r>
        <w:rPr>
          <w:rFonts w:eastAsia="Verdana"/>
          <w:color w:val="000000"/>
          <w:szCs w:val="21"/>
          <w:shd w:val="clear" w:color="auto" w:fill="FFFFFF"/>
        </w:rPr>
        <w:br/>
      </w:r>
      <w:r>
        <w:rPr>
          <w:b/>
          <w:szCs w:val="21"/>
        </w:rPr>
        <w:t>Response:</w:t>
      </w:r>
      <w:r>
        <w:rPr>
          <w:b/>
          <w:szCs w:val="21"/>
        </w:rPr>
        <w:t xml:space="preserve"> </w:t>
      </w:r>
      <w:r>
        <w:rPr>
          <w:rFonts w:eastAsia="Verdana"/>
          <w:color w:val="000000"/>
          <w:szCs w:val="21"/>
          <w:shd w:val="clear" w:color="auto" w:fill="FFFFFF"/>
        </w:rPr>
        <w:t>Apologize for our mistake</w:t>
      </w:r>
      <w:r>
        <w:rPr>
          <w:color w:val="000000"/>
          <w:szCs w:val="21"/>
          <w:shd w:val="clear" w:color="auto" w:fill="FFFFFF"/>
        </w:rPr>
        <w:t xml:space="preserve">. </w:t>
      </w:r>
      <w:r>
        <w:rPr>
          <w:color w:val="000000"/>
          <w:szCs w:val="21"/>
          <w:shd w:val="clear" w:color="auto" w:fill="FFFFFF"/>
        </w:rPr>
        <w:t>W</w:t>
      </w:r>
      <w:r>
        <w:rPr>
          <w:color w:val="000000"/>
          <w:szCs w:val="21"/>
          <w:shd w:val="clear" w:color="auto" w:fill="FFFFFF"/>
        </w:rPr>
        <w:t xml:space="preserve">e have changed </w:t>
      </w:r>
      <w:r>
        <w:rPr>
          <w:rFonts w:eastAsia="Verdana"/>
          <w:color w:val="000000"/>
          <w:szCs w:val="21"/>
          <w:shd w:val="clear" w:color="auto" w:fill="FFFFFF"/>
        </w:rPr>
        <w:t>"</w:t>
      </w:r>
      <w:r>
        <w:rPr>
          <w:rFonts w:eastAsia="Times-Roman"/>
          <w:kern w:val="0"/>
          <w:szCs w:val="21"/>
          <w:lang w:bidi="ar"/>
        </w:rPr>
        <w:t>Recent studies have shown that</w:t>
      </w:r>
      <w:r>
        <w:rPr>
          <w:kern w:val="0"/>
          <w:szCs w:val="21"/>
          <w:lang w:bidi="ar"/>
        </w:rPr>
        <w:t xml:space="preserve"> </w:t>
      </w:r>
      <w:r>
        <w:rPr>
          <w:rFonts w:eastAsia="Verdana"/>
          <w:i/>
          <w:iCs/>
          <w:color w:val="000000"/>
          <w:szCs w:val="21"/>
          <w:shd w:val="clear" w:color="auto" w:fill="FFFFFF"/>
        </w:rPr>
        <w:t>O. excavata</w:t>
      </w:r>
      <w:r>
        <w:rPr>
          <w:rFonts w:eastAsia="Times-Roman"/>
          <w:kern w:val="0"/>
          <w:szCs w:val="21"/>
          <w:lang w:bidi="ar"/>
        </w:rPr>
        <w:t xml:space="preserve"> w</w:t>
      </w:r>
      <w:r>
        <w:rPr>
          <w:kern w:val="0"/>
          <w:szCs w:val="21"/>
          <w:lang w:bidi="ar"/>
        </w:rPr>
        <w:t>as</w:t>
      </w:r>
      <w:r>
        <w:rPr>
          <w:rFonts w:eastAsia="Times-Roman"/>
          <w:kern w:val="0"/>
          <w:szCs w:val="21"/>
          <w:lang w:bidi="ar"/>
        </w:rPr>
        <w:t xml:space="preserve"> more susceptible to pesticides than honey bees</w:t>
      </w:r>
      <w:r>
        <w:rPr>
          <w:rFonts w:eastAsia="Verdana"/>
          <w:color w:val="000000"/>
          <w:szCs w:val="21"/>
          <w:shd w:val="clear" w:color="auto" w:fill="FFFFFF"/>
        </w:rPr>
        <w:t>"</w:t>
      </w:r>
      <w:r>
        <w:rPr>
          <w:color w:val="000000"/>
          <w:szCs w:val="21"/>
          <w:shd w:val="clear" w:color="auto" w:fill="FFFFFF"/>
        </w:rPr>
        <w:t xml:space="preserve"> to </w:t>
      </w:r>
      <w:r>
        <w:rPr>
          <w:rFonts w:eastAsia="Verdana"/>
          <w:color w:val="000000"/>
          <w:szCs w:val="21"/>
          <w:shd w:val="clear" w:color="auto" w:fill="FFFFFF"/>
        </w:rPr>
        <w:t>"</w:t>
      </w:r>
      <w:r>
        <w:rPr>
          <w:rFonts w:eastAsia="Times-Roman"/>
          <w:kern w:val="0"/>
          <w:szCs w:val="21"/>
          <w:lang w:bidi="ar"/>
        </w:rPr>
        <w:t>Recent studies have s</w:t>
      </w:r>
      <w:r>
        <w:rPr>
          <w:rFonts w:eastAsia="Times-Roman"/>
          <w:kern w:val="0"/>
          <w:szCs w:val="21"/>
          <w:lang w:bidi="ar"/>
        </w:rPr>
        <w:t>hown that</w:t>
      </w:r>
      <w:r>
        <w:rPr>
          <w:kern w:val="0"/>
          <w:szCs w:val="21"/>
          <w:lang w:bidi="ar"/>
        </w:rPr>
        <w:t xml:space="preserve"> </w:t>
      </w:r>
      <w:r>
        <w:rPr>
          <w:rFonts w:eastAsia="Times-Roman"/>
          <w:i/>
          <w:iCs/>
          <w:kern w:val="0"/>
          <w:szCs w:val="21"/>
          <w:lang w:bidi="ar"/>
        </w:rPr>
        <w:t>Osmia</w:t>
      </w:r>
      <w:r>
        <w:rPr>
          <w:rFonts w:eastAsia="Times-Roman"/>
          <w:kern w:val="0"/>
          <w:szCs w:val="21"/>
          <w:lang w:bidi="ar"/>
        </w:rPr>
        <w:t xml:space="preserve"> w</w:t>
      </w:r>
      <w:r>
        <w:rPr>
          <w:kern w:val="0"/>
          <w:szCs w:val="21"/>
          <w:lang w:bidi="ar"/>
        </w:rPr>
        <w:t>as</w:t>
      </w:r>
      <w:r>
        <w:rPr>
          <w:rFonts w:eastAsia="Times-Roman"/>
          <w:kern w:val="0"/>
          <w:szCs w:val="21"/>
          <w:lang w:bidi="ar"/>
        </w:rPr>
        <w:t xml:space="preserve"> more susceptible to pesticides than honey</w:t>
      </w:r>
      <w:r>
        <w:rPr>
          <w:rFonts w:eastAsia="Times-Roman"/>
          <w:kern w:val="0"/>
          <w:szCs w:val="21"/>
          <w:lang w:bidi="ar"/>
        </w:rPr>
        <w:t xml:space="preserve"> bees</w:t>
      </w:r>
      <w:r>
        <w:rPr>
          <w:rFonts w:eastAsia="Verdana"/>
          <w:szCs w:val="21"/>
          <w:shd w:val="clear" w:color="auto" w:fill="FFFFFF"/>
        </w:rPr>
        <w:t>"</w:t>
      </w:r>
      <w:r>
        <w:rPr>
          <w:szCs w:val="21"/>
          <w:shd w:val="clear" w:color="auto" w:fill="FFFFFF"/>
        </w:rPr>
        <w:t xml:space="preserve">, and added another reference </w:t>
      </w:r>
      <w:r>
        <w:rPr>
          <w:color w:val="000000"/>
          <w:szCs w:val="21"/>
          <w:shd w:val="clear" w:color="auto" w:fill="FFFFFF"/>
        </w:rPr>
        <w:t xml:space="preserve">"Sgolastra, F., Tosi, S., Medrzycki, P., Porrini, C., Burgio, G. Toxicity of spirotetramat on solitary bee larvae, </w:t>
      </w:r>
      <w:r>
        <w:rPr>
          <w:i/>
          <w:iCs/>
          <w:color w:val="000000"/>
          <w:szCs w:val="21"/>
          <w:shd w:val="clear" w:color="auto" w:fill="FFFFFF"/>
        </w:rPr>
        <w:t>Osmia cornuta</w:t>
      </w:r>
      <w:r>
        <w:rPr>
          <w:color w:val="000000"/>
          <w:szCs w:val="21"/>
          <w:shd w:val="clear" w:color="auto" w:fill="FFFFFF"/>
        </w:rPr>
        <w:t xml:space="preserve"> (hymenoptera: megachilidae), in laboratory conditions. </w:t>
      </w:r>
      <w:hyperlink r:id="rId16" w:tgtFrame="https://xueshu.baidu.com/usercenter/paper/_blank" w:tooltip="Journal of Apicultural Science" w:history="1">
        <w:r>
          <w:rPr>
            <w:i/>
            <w:iCs/>
            <w:color w:val="000000"/>
            <w:szCs w:val="21"/>
            <w:shd w:val="clear" w:color="auto" w:fill="FFFFFF"/>
          </w:rPr>
          <w:t>Journal of Apicultural Science</w:t>
        </w:r>
      </w:hyperlink>
      <w:r>
        <w:rPr>
          <w:color w:val="000000"/>
          <w:szCs w:val="21"/>
          <w:shd w:val="clear" w:color="auto" w:fill="FFFFFF"/>
        </w:rPr>
        <w:t xml:space="preserve">. </w:t>
      </w:r>
      <w:r>
        <w:rPr>
          <w:b/>
          <w:bCs/>
          <w:color w:val="000000"/>
          <w:szCs w:val="21"/>
          <w:shd w:val="clear" w:color="auto" w:fill="FFFFFF"/>
        </w:rPr>
        <w:t>59</w:t>
      </w:r>
      <w:r>
        <w:rPr>
          <w:color w:val="000000"/>
          <w:szCs w:val="21"/>
          <w:shd w:val="clear" w:color="auto" w:fill="FFFFFF"/>
        </w:rPr>
        <w:t xml:space="preserve"> (2), 73–83 (2015)."</w:t>
      </w:r>
    </w:p>
    <w:p w14:paraId="31617F17" w14:textId="77777777" w:rsidR="00000000" w:rsidRDefault="00363AF5">
      <w:pPr>
        <w:rPr>
          <w:szCs w:val="21"/>
        </w:rPr>
      </w:pPr>
    </w:p>
    <w:p w14:paraId="04556E99" w14:textId="77777777" w:rsidR="00000000" w:rsidRDefault="00363AF5">
      <w:pPr>
        <w:rPr>
          <w:szCs w:val="21"/>
        </w:rPr>
      </w:pPr>
      <w:r>
        <w:rPr>
          <w:b/>
          <w:szCs w:val="21"/>
        </w:rPr>
        <w:t>Comment:</w:t>
      </w:r>
      <w:r>
        <w:rPr>
          <w:b/>
          <w:szCs w:val="21"/>
        </w:rPr>
        <w:t xml:space="preserve"> </w:t>
      </w:r>
      <w:r>
        <w:rPr>
          <w:rFonts w:eastAsia="Verdana"/>
          <w:color w:val="000000"/>
          <w:szCs w:val="21"/>
          <w:shd w:val="clear" w:color="auto" w:fill="FFFFFF"/>
        </w:rPr>
        <w:t>L</w:t>
      </w:r>
      <w:r>
        <w:rPr>
          <w:rFonts w:hint="eastAsia"/>
          <w:color w:val="000000"/>
          <w:szCs w:val="21"/>
          <w:shd w:val="clear" w:color="auto" w:fill="FFFFFF"/>
        </w:rPr>
        <w:t>101</w:t>
      </w:r>
      <w:r>
        <w:rPr>
          <w:rFonts w:eastAsia="Verdana"/>
          <w:color w:val="000000"/>
          <w:szCs w:val="21"/>
          <w:shd w:val="clear" w:color="auto" w:fill="FFFFFF"/>
        </w:rPr>
        <w:t>-</w:t>
      </w:r>
      <w:r>
        <w:rPr>
          <w:rFonts w:hint="eastAsia"/>
          <w:color w:val="000000"/>
          <w:szCs w:val="21"/>
          <w:shd w:val="clear" w:color="auto" w:fill="FFFFFF"/>
        </w:rPr>
        <w:t>106</w:t>
      </w:r>
      <w:r>
        <w:rPr>
          <w:rFonts w:eastAsia="Verdana"/>
          <w:color w:val="000000"/>
          <w:szCs w:val="21"/>
          <w:shd w:val="clear" w:color="auto" w:fill="FFFFFF"/>
        </w:rPr>
        <w:t>: Given that each nest is usually provisioned by a single female, did the distribution between treatments accounted for genetic and age similarities of female larvae?</w:t>
      </w:r>
    </w:p>
    <w:p w14:paraId="5C80A3DE" w14:textId="77777777" w:rsidR="00000000" w:rsidRDefault="00363AF5">
      <w:pPr>
        <w:rPr>
          <w:color w:val="000000"/>
          <w:szCs w:val="21"/>
          <w:shd w:val="clear" w:color="auto" w:fill="FFFFFF"/>
        </w:rPr>
      </w:pPr>
      <w:r>
        <w:rPr>
          <w:b/>
          <w:szCs w:val="21"/>
        </w:rPr>
        <w:t>R</w:t>
      </w:r>
      <w:r>
        <w:rPr>
          <w:b/>
          <w:szCs w:val="21"/>
        </w:rPr>
        <w:t>esponse:</w:t>
      </w:r>
      <w:r>
        <w:rPr>
          <w:b/>
          <w:szCs w:val="21"/>
        </w:rPr>
        <w:t xml:space="preserve"> </w:t>
      </w:r>
      <w:r>
        <w:rPr>
          <w:bCs/>
          <w:szCs w:val="21"/>
        </w:rPr>
        <w:t>Thanks for your helpful suggestion. T</w:t>
      </w:r>
      <w:r>
        <w:rPr>
          <w:color w:val="000000"/>
          <w:szCs w:val="21"/>
          <w:shd w:val="clear" w:color="auto" w:fill="FFFFFF"/>
        </w:rPr>
        <w:t xml:space="preserve">hese solitary bees </w:t>
      </w:r>
      <w:r>
        <w:rPr>
          <w:bCs/>
          <w:szCs w:val="21"/>
        </w:rPr>
        <w:t>were acquired from a mass-rearing program, and gradually bred and cultivated from a small number of similar populations, and have been bred continuously for more than 14 generations in the sa</w:t>
      </w:r>
      <w:r>
        <w:rPr>
          <w:bCs/>
          <w:szCs w:val="21"/>
        </w:rPr>
        <w:t xml:space="preserve">me environment, such as similar feeding and flying range for adults, similar storage conditions for bee tubes. </w:t>
      </w:r>
      <w:r>
        <w:rPr>
          <w:color w:val="000000"/>
          <w:szCs w:val="21"/>
          <w:shd w:val="clear" w:color="auto" w:fill="FFFFFF"/>
        </w:rPr>
        <w:t xml:space="preserve">The </w:t>
      </w:r>
      <w:r>
        <w:rPr>
          <w:bCs/>
          <w:szCs w:val="21"/>
        </w:rPr>
        <w:t xml:space="preserve">standard deviation from figure 1-2 also showed relatively small difference within each </w:t>
      </w:r>
      <w:r>
        <w:rPr>
          <w:rFonts w:eastAsia="Verdana"/>
          <w:color w:val="000000"/>
          <w:szCs w:val="21"/>
          <w:shd w:val="clear" w:color="auto" w:fill="FFFFFF"/>
        </w:rPr>
        <w:t>treatments</w:t>
      </w:r>
      <w:r>
        <w:rPr>
          <w:color w:val="000000"/>
          <w:szCs w:val="21"/>
          <w:shd w:val="clear" w:color="auto" w:fill="FFFFFF"/>
        </w:rPr>
        <w:t xml:space="preserve">. </w:t>
      </w:r>
      <w:r>
        <w:rPr>
          <w:bCs/>
          <w:szCs w:val="21"/>
        </w:rPr>
        <w:t xml:space="preserve">Thus, we speculated that these bees have </w:t>
      </w:r>
      <w:r>
        <w:rPr>
          <w:rFonts w:eastAsia="Verdana"/>
          <w:color w:val="000000"/>
          <w:szCs w:val="21"/>
          <w:shd w:val="clear" w:color="auto" w:fill="FFFFFF"/>
        </w:rPr>
        <w:t>g</w:t>
      </w:r>
      <w:r>
        <w:rPr>
          <w:rFonts w:eastAsia="Verdana"/>
          <w:color w:val="000000"/>
          <w:szCs w:val="21"/>
          <w:shd w:val="clear" w:color="auto" w:fill="FFFFFF"/>
        </w:rPr>
        <w:t>enetic and age similarities</w:t>
      </w:r>
      <w:r>
        <w:rPr>
          <w:color w:val="000000"/>
          <w:szCs w:val="21"/>
          <w:shd w:val="clear" w:color="auto" w:fill="FFFFFF"/>
        </w:rPr>
        <w:t>, which have little influence on each treatment.</w:t>
      </w:r>
    </w:p>
    <w:p w14:paraId="4E1B7601" w14:textId="77777777" w:rsidR="00000000" w:rsidRDefault="00363AF5">
      <w:pPr>
        <w:rPr>
          <w:bCs/>
          <w:szCs w:val="21"/>
        </w:rPr>
      </w:pPr>
    </w:p>
    <w:p w14:paraId="0E8AF5F5" w14:textId="77777777" w:rsidR="00000000" w:rsidRDefault="00363AF5">
      <w:pPr>
        <w:rPr>
          <w:szCs w:val="21"/>
        </w:rPr>
      </w:pPr>
      <w:r>
        <w:rPr>
          <w:b/>
          <w:szCs w:val="21"/>
        </w:rPr>
        <w:t>Comment:</w:t>
      </w:r>
      <w:r>
        <w:rPr>
          <w:b/>
          <w:szCs w:val="21"/>
        </w:rPr>
        <w:t xml:space="preserve"> </w:t>
      </w:r>
      <w:r>
        <w:rPr>
          <w:rFonts w:eastAsia="Verdana"/>
          <w:color w:val="000000"/>
          <w:szCs w:val="21"/>
          <w:shd w:val="clear" w:color="auto" w:fill="FFFFFF"/>
        </w:rPr>
        <w:t>L</w:t>
      </w:r>
      <w:r>
        <w:rPr>
          <w:rFonts w:hint="eastAsia"/>
          <w:color w:val="000000"/>
          <w:szCs w:val="21"/>
          <w:shd w:val="clear" w:color="auto" w:fill="FFFFFF"/>
        </w:rPr>
        <w:t>101</w:t>
      </w:r>
      <w:r>
        <w:rPr>
          <w:rFonts w:eastAsia="Verdana"/>
          <w:color w:val="000000"/>
          <w:szCs w:val="21"/>
          <w:shd w:val="clear" w:color="auto" w:fill="FFFFFF"/>
        </w:rPr>
        <w:t>-</w:t>
      </w:r>
      <w:r>
        <w:rPr>
          <w:rFonts w:hint="eastAsia"/>
          <w:color w:val="000000"/>
          <w:szCs w:val="21"/>
          <w:shd w:val="clear" w:color="auto" w:fill="FFFFFF"/>
        </w:rPr>
        <w:t>102</w:t>
      </w:r>
      <w:r>
        <w:rPr>
          <w:rFonts w:eastAsia="Verdana"/>
          <w:color w:val="000000"/>
          <w:szCs w:val="21"/>
          <w:shd w:val="clear" w:color="auto" w:fill="FFFFFF"/>
        </w:rPr>
        <w:t>: Was the sex confirmed after emergence of the bees from the cocoons?</w:t>
      </w:r>
    </w:p>
    <w:p w14:paraId="040A7992" w14:textId="77777777" w:rsidR="00000000" w:rsidRDefault="00363AF5">
      <w:pPr>
        <w:rPr>
          <w:szCs w:val="21"/>
        </w:rPr>
      </w:pPr>
      <w:r>
        <w:rPr>
          <w:b/>
          <w:szCs w:val="21"/>
        </w:rPr>
        <w:t>Response:</w:t>
      </w:r>
      <w:r>
        <w:rPr>
          <w:b/>
          <w:szCs w:val="21"/>
        </w:rPr>
        <w:t xml:space="preserve"> </w:t>
      </w:r>
      <w:r>
        <w:rPr>
          <w:rFonts w:eastAsia="Verdana"/>
          <w:color w:val="000000"/>
          <w:szCs w:val="21"/>
          <w:shd w:val="clear" w:color="auto" w:fill="FFFFFF"/>
        </w:rPr>
        <w:t>Yes.T</w:t>
      </w:r>
      <w:r>
        <w:rPr>
          <w:rFonts w:eastAsia="Verdana"/>
          <w:color w:val="000000"/>
          <w:szCs w:val="21"/>
          <w:shd w:val="clear" w:color="auto" w:fill="FFFFFF"/>
        </w:rPr>
        <w:t xml:space="preserve">he sex </w:t>
      </w:r>
      <w:r>
        <w:rPr>
          <w:color w:val="000000"/>
          <w:szCs w:val="21"/>
          <w:shd w:val="clear" w:color="auto" w:fill="FFFFFF"/>
        </w:rPr>
        <w:t xml:space="preserve">was </w:t>
      </w:r>
      <w:r>
        <w:rPr>
          <w:rFonts w:eastAsia="Verdana"/>
          <w:color w:val="000000"/>
          <w:szCs w:val="21"/>
          <w:shd w:val="clear" w:color="auto" w:fill="FFFFFF"/>
        </w:rPr>
        <w:t>confirmed after emergence of the bees from the cocoons</w:t>
      </w:r>
      <w:r>
        <w:rPr>
          <w:color w:val="000000"/>
          <w:szCs w:val="21"/>
          <w:shd w:val="clear" w:color="auto" w:fill="FFFFFF"/>
        </w:rPr>
        <w:t>, because t</w:t>
      </w:r>
      <w:r>
        <w:rPr>
          <w:rFonts w:eastAsia="Verdana"/>
          <w:color w:val="000000"/>
          <w:szCs w:val="21"/>
          <w:shd w:val="clear" w:color="auto" w:fill="FFFFFF"/>
        </w:rPr>
        <w:t>h</w:t>
      </w:r>
      <w:r>
        <w:rPr>
          <w:rFonts w:eastAsia="Verdana"/>
          <w:color w:val="000000"/>
          <w:szCs w:val="21"/>
          <w:shd w:val="clear" w:color="auto" w:fill="FFFFFF"/>
        </w:rPr>
        <w:t xml:space="preserve">e female </w:t>
      </w:r>
      <w:r>
        <w:rPr>
          <w:color w:val="000000"/>
          <w:szCs w:val="21"/>
          <w:shd w:val="clear" w:color="auto" w:fill="FFFFFF"/>
        </w:rPr>
        <w:t>was</w:t>
      </w:r>
      <w:r>
        <w:rPr>
          <w:rFonts w:eastAsia="Verdana"/>
          <w:color w:val="000000"/>
          <w:szCs w:val="21"/>
          <w:shd w:val="clear" w:color="auto" w:fill="FFFFFF"/>
        </w:rPr>
        <w:t xml:space="preserve"> larger than the male</w:t>
      </w:r>
      <w:r>
        <w:rPr>
          <w:color w:val="000000"/>
          <w:szCs w:val="21"/>
          <w:shd w:val="clear" w:color="auto" w:fill="FFFFFF"/>
        </w:rPr>
        <w:t>.</w:t>
      </w:r>
    </w:p>
    <w:p w14:paraId="20E6870B" w14:textId="77777777" w:rsidR="00000000" w:rsidRDefault="00363AF5">
      <w:pPr>
        <w:rPr>
          <w:szCs w:val="21"/>
        </w:rPr>
      </w:pPr>
    </w:p>
    <w:p w14:paraId="46D782E5" w14:textId="77777777" w:rsidR="00000000" w:rsidRDefault="00363AF5">
      <w:pPr>
        <w:rPr>
          <w:szCs w:val="21"/>
        </w:rPr>
      </w:pPr>
      <w:r>
        <w:rPr>
          <w:b/>
          <w:szCs w:val="21"/>
        </w:rPr>
        <w:t>Comment:</w:t>
      </w:r>
      <w:r>
        <w:rPr>
          <w:b/>
          <w:szCs w:val="21"/>
        </w:rPr>
        <w:t xml:space="preserve"> </w:t>
      </w:r>
      <w:r>
        <w:rPr>
          <w:rFonts w:eastAsia="Verdana"/>
          <w:color w:val="000000"/>
          <w:szCs w:val="21"/>
          <w:shd w:val="clear" w:color="auto" w:fill="FFFFFF"/>
        </w:rPr>
        <w:t>L</w:t>
      </w:r>
      <w:r>
        <w:rPr>
          <w:rFonts w:hint="eastAsia"/>
          <w:color w:val="000000"/>
          <w:szCs w:val="21"/>
          <w:shd w:val="clear" w:color="auto" w:fill="FFFFFF"/>
        </w:rPr>
        <w:t>101</w:t>
      </w:r>
      <w:r>
        <w:rPr>
          <w:rFonts w:eastAsia="Verdana"/>
          <w:color w:val="000000"/>
          <w:szCs w:val="21"/>
          <w:shd w:val="clear" w:color="auto" w:fill="FFFFFF"/>
        </w:rPr>
        <w:t>&amp;</w:t>
      </w:r>
      <w:r>
        <w:rPr>
          <w:rFonts w:hint="eastAsia"/>
          <w:color w:val="000000"/>
          <w:szCs w:val="21"/>
          <w:shd w:val="clear" w:color="auto" w:fill="FFFFFF"/>
        </w:rPr>
        <w:t>103</w:t>
      </w:r>
      <w:r>
        <w:rPr>
          <w:rFonts w:eastAsia="Verdana"/>
          <w:color w:val="000000"/>
          <w:szCs w:val="21"/>
          <w:shd w:val="clear" w:color="auto" w:fill="FFFFFF"/>
        </w:rPr>
        <w:t>: The larvae were removed using a soft brush from the provision before the application and transferred back again after the application. Were the effects of this manipulation assessed? A comparison of mo</w:t>
      </w:r>
      <w:r>
        <w:rPr>
          <w:rFonts w:eastAsia="Verdana"/>
          <w:color w:val="000000"/>
          <w:szCs w:val="21"/>
          <w:shd w:val="clear" w:color="auto" w:fill="FFFFFF"/>
        </w:rPr>
        <w:t>rtality with and without removal of larvae from provisions in control groups could help to elucidate these potential effects related to the methodology.</w:t>
      </w:r>
    </w:p>
    <w:p w14:paraId="54C5531F" w14:textId="77777777" w:rsidR="00000000" w:rsidRDefault="00363AF5">
      <w:pPr>
        <w:rPr>
          <w:color w:val="000000"/>
          <w:szCs w:val="21"/>
          <w:highlight w:val="yellow"/>
          <w:shd w:val="clear" w:color="auto" w:fill="FFFFFF"/>
        </w:rPr>
      </w:pPr>
      <w:r>
        <w:rPr>
          <w:b/>
          <w:szCs w:val="21"/>
        </w:rPr>
        <w:t>Response:</w:t>
      </w:r>
      <w:r>
        <w:rPr>
          <w:bCs/>
          <w:szCs w:val="21"/>
        </w:rPr>
        <w:t xml:space="preserve"> Thanks very much. We just assessed </w:t>
      </w:r>
      <w:r>
        <w:rPr>
          <w:rFonts w:eastAsia="Verdana"/>
          <w:color w:val="000000"/>
          <w:szCs w:val="21"/>
          <w:shd w:val="clear" w:color="auto" w:fill="FFFFFF"/>
        </w:rPr>
        <w:t>the effects of this manipulation</w:t>
      </w:r>
      <w:r>
        <w:rPr>
          <w:color w:val="000000"/>
          <w:szCs w:val="21"/>
          <w:shd w:val="clear" w:color="auto" w:fill="FFFFFF"/>
        </w:rPr>
        <w:t xml:space="preserve"> without pesticide treatme</w:t>
      </w:r>
      <w:r>
        <w:rPr>
          <w:color w:val="000000"/>
          <w:szCs w:val="21"/>
          <w:shd w:val="clear" w:color="auto" w:fill="FFFFFF"/>
        </w:rPr>
        <w:t xml:space="preserve">nts. </w:t>
      </w:r>
      <w:r>
        <w:rPr>
          <w:color w:val="000000"/>
          <w:szCs w:val="21"/>
          <w:shd w:val="clear" w:color="auto" w:fill="FFFFFF"/>
        </w:rPr>
        <w:t>T</w:t>
      </w:r>
      <w:r>
        <w:rPr>
          <w:color w:val="000000"/>
          <w:szCs w:val="21"/>
          <w:shd w:val="clear" w:color="auto" w:fill="FFFFFF"/>
        </w:rPr>
        <w:t xml:space="preserve">he result showed that there were no significant differences of </w:t>
      </w:r>
      <w:r>
        <w:rPr>
          <w:rFonts w:eastAsia="Verdana"/>
          <w:color w:val="000000"/>
          <w:szCs w:val="21"/>
          <w:shd w:val="clear" w:color="auto" w:fill="FFFFFF"/>
        </w:rPr>
        <w:t>mortality with and without removal of larvae from provisions</w:t>
      </w:r>
      <w:r>
        <w:rPr>
          <w:color w:val="000000"/>
          <w:szCs w:val="21"/>
          <w:shd w:val="clear" w:color="auto" w:fill="FFFFFF"/>
        </w:rPr>
        <w:t>.</w:t>
      </w:r>
      <w:r>
        <w:rPr>
          <w:color w:val="000000"/>
          <w:szCs w:val="21"/>
          <w:shd w:val="clear" w:color="auto" w:fill="FFFFFF"/>
        </w:rPr>
        <w:t xml:space="preserve"> In order to make this part clear, we added these results in the manuscript.</w:t>
      </w:r>
    </w:p>
    <w:p w14:paraId="3112B47D" w14:textId="77777777" w:rsidR="00000000" w:rsidRDefault="00363AF5">
      <w:pPr>
        <w:rPr>
          <w:szCs w:val="21"/>
        </w:rPr>
      </w:pPr>
    </w:p>
    <w:tbl>
      <w:tblPr>
        <w:tblStyle w:val="TableGrid"/>
        <w:tblW w:w="7100" w:type="dxa"/>
        <w:jc w:val="center"/>
        <w:tblInd w:w="0" w:type="dxa"/>
        <w:tblLook w:val="0000" w:firstRow="0" w:lastRow="0" w:firstColumn="0" w:lastColumn="0" w:noHBand="0" w:noVBand="0"/>
      </w:tblPr>
      <w:tblGrid>
        <w:gridCol w:w="2366"/>
        <w:gridCol w:w="2366"/>
        <w:gridCol w:w="2368"/>
      </w:tblGrid>
      <w:tr w:rsidR="00000000" w14:paraId="464F944C" w14:textId="77777777">
        <w:trPr>
          <w:trHeight w:val="514"/>
          <w:jc w:val="center"/>
        </w:trPr>
        <w:tc>
          <w:tcPr>
            <w:tcW w:w="7100" w:type="dxa"/>
            <w:gridSpan w:val="3"/>
            <w:tcBorders>
              <w:top w:val="nil"/>
              <w:left w:val="nil"/>
              <w:bottom w:val="single" w:sz="8" w:space="0" w:color="auto"/>
              <w:right w:val="nil"/>
            </w:tcBorders>
            <w:vAlign w:val="center"/>
          </w:tcPr>
          <w:p w14:paraId="35A2EC4A" w14:textId="77777777" w:rsidR="00000000" w:rsidRDefault="00363AF5">
            <w:pPr>
              <w:jc w:val="center"/>
              <w:rPr>
                <w:color w:val="000000"/>
                <w:szCs w:val="21"/>
                <w:shd w:val="clear" w:color="auto" w:fill="FFFFFF"/>
              </w:rPr>
            </w:pPr>
            <w:r>
              <w:rPr>
                <w:color w:val="000000"/>
                <w:szCs w:val="21"/>
                <w:shd w:val="clear" w:color="auto" w:fill="FFFFFF"/>
              </w:rPr>
              <w:t>Table 1 T</w:t>
            </w:r>
            <w:r>
              <w:rPr>
                <w:color w:val="000000"/>
                <w:szCs w:val="21"/>
                <w:shd w:val="clear" w:color="auto" w:fill="FFFFFF"/>
              </w:rPr>
              <w:t xml:space="preserve">he </w:t>
            </w:r>
            <w:r>
              <w:rPr>
                <w:rFonts w:eastAsia="Verdana"/>
                <w:color w:val="000000"/>
                <w:szCs w:val="21"/>
                <w:shd w:val="clear" w:color="auto" w:fill="FFFFFF"/>
              </w:rPr>
              <w:t>mortality with and without removal o</w:t>
            </w:r>
            <w:r>
              <w:rPr>
                <w:rFonts w:eastAsia="Verdana"/>
                <w:color w:val="000000"/>
                <w:szCs w:val="21"/>
                <w:shd w:val="clear" w:color="auto" w:fill="FFFFFF"/>
              </w:rPr>
              <w:t>f larvae from provisions</w:t>
            </w:r>
            <w:r>
              <w:rPr>
                <w:color w:val="000000"/>
                <w:szCs w:val="21"/>
                <w:shd w:val="clear" w:color="auto" w:fill="FFFFFF"/>
              </w:rPr>
              <w:t xml:space="preserve"> after 48 h</w:t>
            </w:r>
            <w:r>
              <w:rPr>
                <w:rFonts w:eastAsia="Verdana"/>
                <w:color w:val="000000"/>
                <w:szCs w:val="21"/>
                <w:shd w:val="clear" w:color="auto" w:fill="FFFFFF"/>
              </w:rPr>
              <w:t xml:space="preserve"> in control groups</w:t>
            </w:r>
            <w:r>
              <w:rPr>
                <w:color w:val="000000"/>
                <w:szCs w:val="21"/>
                <w:shd w:val="clear" w:color="auto" w:fill="FFFFFF"/>
              </w:rPr>
              <w:t>.</w:t>
            </w:r>
          </w:p>
        </w:tc>
      </w:tr>
      <w:tr w:rsidR="00000000" w14:paraId="49F90130" w14:textId="77777777">
        <w:trPr>
          <w:trHeight w:val="289"/>
          <w:jc w:val="center"/>
        </w:trPr>
        <w:tc>
          <w:tcPr>
            <w:tcW w:w="2366" w:type="dxa"/>
            <w:vMerge w:val="restart"/>
            <w:tcBorders>
              <w:top w:val="single" w:sz="8" w:space="0" w:color="auto"/>
              <w:left w:val="nil"/>
              <w:bottom w:val="nil"/>
              <w:right w:val="nil"/>
            </w:tcBorders>
            <w:vAlign w:val="center"/>
          </w:tcPr>
          <w:p w14:paraId="75F8F109" w14:textId="77777777" w:rsidR="00000000" w:rsidRDefault="00363AF5">
            <w:pPr>
              <w:jc w:val="center"/>
              <w:rPr>
                <w:szCs w:val="21"/>
              </w:rPr>
            </w:pPr>
            <w:r>
              <w:rPr>
                <w:szCs w:val="21"/>
              </w:rPr>
              <w:t>Treatments</w:t>
            </w:r>
          </w:p>
        </w:tc>
        <w:tc>
          <w:tcPr>
            <w:tcW w:w="4734" w:type="dxa"/>
            <w:gridSpan w:val="2"/>
            <w:tcBorders>
              <w:top w:val="single" w:sz="8" w:space="0" w:color="auto"/>
              <w:left w:val="nil"/>
              <w:bottom w:val="single" w:sz="4" w:space="0" w:color="000000"/>
              <w:right w:val="nil"/>
            </w:tcBorders>
            <w:vAlign w:val="center"/>
          </w:tcPr>
          <w:p w14:paraId="6A43E6C5" w14:textId="77777777" w:rsidR="00000000" w:rsidRDefault="00363AF5">
            <w:pPr>
              <w:jc w:val="center"/>
              <w:rPr>
                <w:szCs w:val="21"/>
              </w:rPr>
            </w:pPr>
            <w:r>
              <w:rPr>
                <w:color w:val="000000"/>
                <w:szCs w:val="21"/>
                <w:shd w:val="clear" w:color="auto" w:fill="FFFFFF"/>
              </w:rPr>
              <w:t>M</w:t>
            </w:r>
            <w:r>
              <w:rPr>
                <w:rFonts w:eastAsia="Verdana"/>
                <w:color w:val="000000"/>
                <w:szCs w:val="21"/>
                <w:shd w:val="clear" w:color="auto" w:fill="FFFFFF"/>
              </w:rPr>
              <w:t>ortality</w:t>
            </w:r>
          </w:p>
        </w:tc>
      </w:tr>
      <w:tr w:rsidR="00000000" w14:paraId="22F3F1E4" w14:textId="77777777">
        <w:trPr>
          <w:trHeight w:val="272"/>
          <w:jc w:val="center"/>
        </w:trPr>
        <w:tc>
          <w:tcPr>
            <w:tcW w:w="2366" w:type="dxa"/>
            <w:vMerge/>
            <w:tcBorders>
              <w:top w:val="nil"/>
              <w:left w:val="nil"/>
              <w:bottom w:val="single" w:sz="4" w:space="0" w:color="auto"/>
              <w:right w:val="nil"/>
            </w:tcBorders>
            <w:vAlign w:val="center"/>
          </w:tcPr>
          <w:p w14:paraId="70AF5E4F" w14:textId="77777777" w:rsidR="00000000" w:rsidRDefault="00363AF5">
            <w:pPr>
              <w:jc w:val="center"/>
              <w:rPr>
                <w:szCs w:val="21"/>
              </w:rPr>
            </w:pPr>
          </w:p>
        </w:tc>
        <w:tc>
          <w:tcPr>
            <w:tcW w:w="2366" w:type="dxa"/>
            <w:tcBorders>
              <w:top w:val="single" w:sz="4" w:space="0" w:color="000000"/>
              <w:left w:val="nil"/>
              <w:bottom w:val="single" w:sz="4" w:space="0" w:color="auto"/>
              <w:right w:val="nil"/>
            </w:tcBorders>
            <w:vAlign w:val="center"/>
          </w:tcPr>
          <w:p w14:paraId="12C1EEAB" w14:textId="77777777" w:rsidR="00000000" w:rsidRDefault="00363AF5">
            <w:pPr>
              <w:jc w:val="center"/>
              <w:rPr>
                <w:szCs w:val="21"/>
              </w:rPr>
            </w:pPr>
            <w:r>
              <w:rPr>
                <w:rFonts w:eastAsia="Verdana"/>
                <w:color w:val="000000"/>
                <w:szCs w:val="21"/>
                <w:shd w:val="clear" w:color="auto" w:fill="FFFFFF"/>
              </w:rPr>
              <w:t>R</w:t>
            </w:r>
            <w:r>
              <w:rPr>
                <w:rFonts w:eastAsia="Verdana"/>
                <w:color w:val="000000"/>
                <w:szCs w:val="21"/>
                <w:shd w:val="clear" w:color="auto" w:fill="FFFFFF"/>
              </w:rPr>
              <w:t>epetition</w:t>
            </w:r>
          </w:p>
        </w:tc>
        <w:tc>
          <w:tcPr>
            <w:tcW w:w="2368" w:type="dxa"/>
            <w:tcBorders>
              <w:top w:val="single" w:sz="4" w:space="0" w:color="000000"/>
              <w:left w:val="nil"/>
              <w:bottom w:val="single" w:sz="4" w:space="0" w:color="auto"/>
              <w:right w:val="nil"/>
            </w:tcBorders>
            <w:vAlign w:val="center"/>
          </w:tcPr>
          <w:p w14:paraId="34EDD43D" w14:textId="77777777" w:rsidR="00000000" w:rsidRDefault="00363AF5">
            <w:pPr>
              <w:jc w:val="center"/>
              <w:rPr>
                <w:szCs w:val="21"/>
              </w:rPr>
            </w:pPr>
            <w:r>
              <w:rPr>
                <w:color w:val="000000"/>
                <w:szCs w:val="21"/>
                <w:shd w:val="clear" w:color="auto" w:fill="FFFFFF"/>
              </w:rPr>
              <w:t>Mean</w:t>
            </w:r>
          </w:p>
        </w:tc>
      </w:tr>
      <w:tr w:rsidR="00000000" w14:paraId="0543105E" w14:textId="77777777">
        <w:trPr>
          <w:trHeight w:val="272"/>
          <w:jc w:val="center"/>
        </w:trPr>
        <w:tc>
          <w:tcPr>
            <w:tcW w:w="2366" w:type="dxa"/>
            <w:vMerge w:val="restart"/>
            <w:tcBorders>
              <w:top w:val="single" w:sz="4" w:space="0" w:color="auto"/>
              <w:left w:val="nil"/>
              <w:bottom w:val="nil"/>
              <w:right w:val="nil"/>
            </w:tcBorders>
            <w:vAlign w:val="center"/>
          </w:tcPr>
          <w:p w14:paraId="0393877B" w14:textId="77777777" w:rsidR="00000000" w:rsidRDefault="00363AF5">
            <w:pPr>
              <w:jc w:val="center"/>
              <w:rPr>
                <w:szCs w:val="21"/>
              </w:rPr>
            </w:pPr>
            <w:r>
              <w:rPr>
                <w:color w:val="000000"/>
                <w:szCs w:val="21"/>
                <w:shd w:val="clear" w:color="auto" w:fill="FFFFFF"/>
              </w:rPr>
              <w:t>W</w:t>
            </w:r>
            <w:r>
              <w:rPr>
                <w:rFonts w:eastAsia="Verdana"/>
                <w:color w:val="000000"/>
                <w:szCs w:val="21"/>
                <w:shd w:val="clear" w:color="auto" w:fill="FFFFFF"/>
              </w:rPr>
              <w:t>ith removal of larvae</w:t>
            </w:r>
          </w:p>
        </w:tc>
        <w:tc>
          <w:tcPr>
            <w:tcW w:w="2366" w:type="dxa"/>
            <w:tcBorders>
              <w:top w:val="single" w:sz="4" w:space="0" w:color="auto"/>
              <w:left w:val="nil"/>
              <w:bottom w:val="nil"/>
              <w:right w:val="nil"/>
            </w:tcBorders>
            <w:vAlign w:val="bottom"/>
          </w:tcPr>
          <w:p w14:paraId="4DC13061" w14:textId="77777777" w:rsidR="00000000" w:rsidRDefault="00363AF5">
            <w:pPr>
              <w:jc w:val="center"/>
              <w:rPr>
                <w:rFonts w:eastAsia="Verdana"/>
                <w:color w:val="000000"/>
                <w:szCs w:val="21"/>
                <w:shd w:val="clear" w:color="auto" w:fill="FFFFFF"/>
              </w:rPr>
            </w:pPr>
            <w:r>
              <w:rPr>
                <w:rFonts w:eastAsia="Verdana"/>
                <w:color w:val="000000"/>
                <w:szCs w:val="21"/>
                <w:shd w:val="clear" w:color="auto" w:fill="FFFFFF"/>
              </w:rPr>
              <w:t>11.91%</w:t>
            </w:r>
          </w:p>
        </w:tc>
        <w:tc>
          <w:tcPr>
            <w:tcW w:w="2368" w:type="dxa"/>
            <w:vMerge w:val="restart"/>
            <w:tcBorders>
              <w:top w:val="single" w:sz="4" w:space="0" w:color="auto"/>
              <w:left w:val="nil"/>
              <w:right w:val="nil"/>
            </w:tcBorders>
            <w:vAlign w:val="center"/>
          </w:tcPr>
          <w:p w14:paraId="0769EA02" w14:textId="77777777" w:rsidR="00000000" w:rsidRDefault="00363AF5">
            <w:pPr>
              <w:jc w:val="center"/>
              <w:rPr>
                <w:szCs w:val="21"/>
              </w:rPr>
            </w:pPr>
            <w:r>
              <w:rPr>
                <w:szCs w:val="21"/>
              </w:rPr>
              <w:t>9.67% a</w:t>
            </w:r>
          </w:p>
        </w:tc>
      </w:tr>
      <w:tr w:rsidR="00000000" w14:paraId="0730C7A3" w14:textId="77777777">
        <w:trPr>
          <w:trHeight w:val="257"/>
          <w:jc w:val="center"/>
        </w:trPr>
        <w:tc>
          <w:tcPr>
            <w:tcW w:w="2366" w:type="dxa"/>
            <w:vMerge/>
            <w:tcBorders>
              <w:top w:val="nil"/>
              <w:left w:val="nil"/>
              <w:bottom w:val="nil"/>
              <w:right w:val="nil"/>
            </w:tcBorders>
            <w:vAlign w:val="center"/>
          </w:tcPr>
          <w:p w14:paraId="78D79E1E" w14:textId="77777777" w:rsidR="00000000" w:rsidRDefault="00363AF5">
            <w:pPr>
              <w:jc w:val="center"/>
              <w:rPr>
                <w:szCs w:val="21"/>
              </w:rPr>
            </w:pPr>
          </w:p>
        </w:tc>
        <w:tc>
          <w:tcPr>
            <w:tcW w:w="2366" w:type="dxa"/>
            <w:tcBorders>
              <w:top w:val="nil"/>
              <w:left w:val="nil"/>
              <w:bottom w:val="nil"/>
              <w:right w:val="nil"/>
            </w:tcBorders>
            <w:vAlign w:val="bottom"/>
          </w:tcPr>
          <w:p w14:paraId="02D9D90B" w14:textId="77777777" w:rsidR="00000000" w:rsidRDefault="00363AF5">
            <w:pPr>
              <w:jc w:val="center"/>
              <w:rPr>
                <w:rFonts w:eastAsia="Verdana"/>
                <w:color w:val="000000"/>
                <w:szCs w:val="21"/>
                <w:shd w:val="clear" w:color="auto" w:fill="FFFFFF"/>
              </w:rPr>
            </w:pPr>
            <w:r>
              <w:rPr>
                <w:rFonts w:eastAsia="Verdana"/>
                <w:color w:val="000000"/>
                <w:szCs w:val="21"/>
                <w:shd w:val="clear" w:color="auto" w:fill="FFFFFF"/>
              </w:rPr>
              <w:t>7.63%</w:t>
            </w:r>
          </w:p>
        </w:tc>
        <w:tc>
          <w:tcPr>
            <w:tcW w:w="2368" w:type="dxa"/>
            <w:vMerge/>
            <w:tcBorders>
              <w:left w:val="nil"/>
              <w:right w:val="nil"/>
            </w:tcBorders>
            <w:vAlign w:val="center"/>
          </w:tcPr>
          <w:p w14:paraId="7A681D16" w14:textId="77777777" w:rsidR="00000000" w:rsidRDefault="00363AF5">
            <w:pPr>
              <w:jc w:val="center"/>
              <w:rPr>
                <w:szCs w:val="21"/>
              </w:rPr>
            </w:pPr>
          </w:p>
        </w:tc>
      </w:tr>
      <w:tr w:rsidR="00000000" w14:paraId="5C51B32E" w14:textId="77777777">
        <w:trPr>
          <w:trHeight w:val="257"/>
          <w:jc w:val="center"/>
        </w:trPr>
        <w:tc>
          <w:tcPr>
            <w:tcW w:w="2366" w:type="dxa"/>
            <w:vMerge/>
            <w:tcBorders>
              <w:top w:val="nil"/>
              <w:left w:val="nil"/>
              <w:bottom w:val="nil"/>
              <w:right w:val="nil"/>
            </w:tcBorders>
            <w:vAlign w:val="center"/>
          </w:tcPr>
          <w:p w14:paraId="75677F52" w14:textId="77777777" w:rsidR="00000000" w:rsidRDefault="00363AF5">
            <w:pPr>
              <w:jc w:val="center"/>
              <w:rPr>
                <w:szCs w:val="21"/>
              </w:rPr>
            </w:pPr>
          </w:p>
        </w:tc>
        <w:tc>
          <w:tcPr>
            <w:tcW w:w="2366" w:type="dxa"/>
            <w:tcBorders>
              <w:top w:val="nil"/>
              <w:left w:val="nil"/>
              <w:bottom w:val="nil"/>
              <w:right w:val="nil"/>
            </w:tcBorders>
            <w:vAlign w:val="bottom"/>
          </w:tcPr>
          <w:p w14:paraId="1E8C5517" w14:textId="77777777" w:rsidR="00000000" w:rsidRDefault="00363AF5">
            <w:pPr>
              <w:jc w:val="center"/>
              <w:rPr>
                <w:rFonts w:eastAsia="Verdana"/>
                <w:color w:val="000000"/>
                <w:szCs w:val="21"/>
                <w:shd w:val="clear" w:color="auto" w:fill="FFFFFF"/>
              </w:rPr>
            </w:pPr>
            <w:r>
              <w:rPr>
                <w:rFonts w:eastAsia="Verdana"/>
                <w:color w:val="000000"/>
                <w:szCs w:val="21"/>
                <w:shd w:val="clear" w:color="auto" w:fill="FFFFFF"/>
              </w:rPr>
              <w:t>9.46</w:t>
            </w:r>
            <w:bookmarkStart w:id="13" w:name="OLE_LINK9"/>
            <w:r>
              <w:rPr>
                <w:rFonts w:eastAsia="Verdana"/>
                <w:color w:val="000000"/>
                <w:szCs w:val="21"/>
                <w:shd w:val="clear" w:color="auto" w:fill="FFFFFF"/>
              </w:rPr>
              <w:t>%</w:t>
            </w:r>
            <w:bookmarkEnd w:id="13"/>
          </w:p>
        </w:tc>
        <w:tc>
          <w:tcPr>
            <w:tcW w:w="2368" w:type="dxa"/>
            <w:vMerge/>
            <w:tcBorders>
              <w:left w:val="nil"/>
              <w:bottom w:val="nil"/>
              <w:right w:val="nil"/>
            </w:tcBorders>
            <w:vAlign w:val="center"/>
          </w:tcPr>
          <w:p w14:paraId="08A92734" w14:textId="77777777" w:rsidR="00000000" w:rsidRDefault="00363AF5">
            <w:pPr>
              <w:jc w:val="center"/>
              <w:rPr>
                <w:szCs w:val="21"/>
              </w:rPr>
            </w:pPr>
          </w:p>
        </w:tc>
      </w:tr>
      <w:tr w:rsidR="00000000" w14:paraId="69329BC7" w14:textId="77777777">
        <w:trPr>
          <w:trHeight w:val="257"/>
          <w:jc w:val="center"/>
        </w:trPr>
        <w:tc>
          <w:tcPr>
            <w:tcW w:w="2366" w:type="dxa"/>
            <w:vMerge w:val="restart"/>
            <w:tcBorders>
              <w:top w:val="nil"/>
              <w:left w:val="nil"/>
              <w:bottom w:val="nil"/>
              <w:right w:val="nil"/>
            </w:tcBorders>
            <w:vAlign w:val="center"/>
          </w:tcPr>
          <w:p w14:paraId="4553DBE1" w14:textId="77777777" w:rsidR="00000000" w:rsidRDefault="00363AF5">
            <w:pPr>
              <w:jc w:val="center"/>
              <w:rPr>
                <w:szCs w:val="21"/>
              </w:rPr>
            </w:pPr>
            <w:r>
              <w:rPr>
                <w:color w:val="000000"/>
                <w:szCs w:val="21"/>
                <w:shd w:val="clear" w:color="auto" w:fill="FFFFFF"/>
              </w:rPr>
              <w:t>W</w:t>
            </w:r>
            <w:r>
              <w:rPr>
                <w:rFonts w:eastAsia="Verdana"/>
                <w:color w:val="000000"/>
                <w:szCs w:val="21"/>
                <w:shd w:val="clear" w:color="auto" w:fill="FFFFFF"/>
              </w:rPr>
              <w:t>ithout removal of larvae</w:t>
            </w:r>
          </w:p>
        </w:tc>
        <w:tc>
          <w:tcPr>
            <w:tcW w:w="2366" w:type="dxa"/>
            <w:tcBorders>
              <w:top w:val="nil"/>
              <w:left w:val="nil"/>
              <w:bottom w:val="nil"/>
              <w:right w:val="nil"/>
            </w:tcBorders>
            <w:vAlign w:val="bottom"/>
          </w:tcPr>
          <w:p w14:paraId="3D271D5B" w14:textId="77777777" w:rsidR="00000000" w:rsidRDefault="00363AF5">
            <w:pPr>
              <w:jc w:val="center"/>
              <w:rPr>
                <w:rFonts w:eastAsia="Verdana"/>
                <w:color w:val="000000"/>
                <w:szCs w:val="21"/>
                <w:shd w:val="clear" w:color="auto" w:fill="FFFFFF"/>
              </w:rPr>
            </w:pPr>
            <w:r>
              <w:rPr>
                <w:rFonts w:eastAsia="Verdana"/>
                <w:color w:val="000000"/>
                <w:szCs w:val="21"/>
                <w:shd w:val="clear" w:color="auto" w:fill="FFFFFF"/>
              </w:rPr>
              <w:t>6.88%</w:t>
            </w:r>
          </w:p>
        </w:tc>
        <w:tc>
          <w:tcPr>
            <w:tcW w:w="2368" w:type="dxa"/>
            <w:vMerge w:val="restart"/>
            <w:tcBorders>
              <w:top w:val="nil"/>
              <w:left w:val="nil"/>
              <w:right w:val="nil"/>
            </w:tcBorders>
            <w:vAlign w:val="center"/>
          </w:tcPr>
          <w:p w14:paraId="209E0500" w14:textId="77777777" w:rsidR="00000000" w:rsidRDefault="00363AF5">
            <w:pPr>
              <w:jc w:val="center"/>
              <w:rPr>
                <w:szCs w:val="21"/>
              </w:rPr>
            </w:pPr>
            <w:r>
              <w:rPr>
                <w:szCs w:val="21"/>
              </w:rPr>
              <w:t>8.28% a</w:t>
            </w:r>
          </w:p>
        </w:tc>
      </w:tr>
      <w:tr w:rsidR="00000000" w14:paraId="1F853022" w14:textId="77777777">
        <w:trPr>
          <w:trHeight w:val="257"/>
          <w:jc w:val="center"/>
        </w:trPr>
        <w:tc>
          <w:tcPr>
            <w:tcW w:w="2366" w:type="dxa"/>
            <w:vMerge/>
            <w:tcBorders>
              <w:top w:val="nil"/>
              <w:left w:val="nil"/>
              <w:bottom w:val="nil"/>
              <w:right w:val="nil"/>
            </w:tcBorders>
            <w:vAlign w:val="center"/>
          </w:tcPr>
          <w:p w14:paraId="558F05C5" w14:textId="77777777" w:rsidR="00000000" w:rsidRDefault="00363AF5">
            <w:pPr>
              <w:jc w:val="center"/>
              <w:rPr>
                <w:szCs w:val="21"/>
              </w:rPr>
            </w:pPr>
          </w:p>
        </w:tc>
        <w:tc>
          <w:tcPr>
            <w:tcW w:w="2366" w:type="dxa"/>
            <w:tcBorders>
              <w:top w:val="nil"/>
              <w:left w:val="nil"/>
              <w:bottom w:val="nil"/>
              <w:right w:val="nil"/>
            </w:tcBorders>
            <w:vAlign w:val="bottom"/>
          </w:tcPr>
          <w:p w14:paraId="6ADD46A8" w14:textId="77777777" w:rsidR="00000000" w:rsidRDefault="00363AF5">
            <w:pPr>
              <w:jc w:val="center"/>
              <w:rPr>
                <w:rFonts w:eastAsia="Verdana"/>
                <w:color w:val="000000"/>
                <w:szCs w:val="21"/>
                <w:shd w:val="clear" w:color="auto" w:fill="FFFFFF"/>
              </w:rPr>
            </w:pPr>
            <w:r>
              <w:rPr>
                <w:rFonts w:eastAsia="Verdana"/>
                <w:color w:val="000000"/>
                <w:szCs w:val="21"/>
                <w:shd w:val="clear" w:color="auto" w:fill="FFFFFF"/>
              </w:rPr>
              <w:t>7.37%</w:t>
            </w:r>
          </w:p>
        </w:tc>
        <w:tc>
          <w:tcPr>
            <w:tcW w:w="2368" w:type="dxa"/>
            <w:vMerge/>
            <w:tcBorders>
              <w:left w:val="nil"/>
              <w:right w:val="nil"/>
            </w:tcBorders>
            <w:vAlign w:val="center"/>
          </w:tcPr>
          <w:p w14:paraId="45EC910B" w14:textId="77777777" w:rsidR="00000000" w:rsidRDefault="00363AF5">
            <w:pPr>
              <w:jc w:val="center"/>
              <w:rPr>
                <w:szCs w:val="21"/>
              </w:rPr>
            </w:pPr>
          </w:p>
        </w:tc>
      </w:tr>
      <w:tr w:rsidR="00000000" w14:paraId="2A7D07A5" w14:textId="77777777">
        <w:trPr>
          <w:trHeight w:val="257"/>
          <w:jc w:val="center"/>
        </w:trPr>
        <w:tc>
          <w:tcPr>
            <w:tcW w:w="2366" w:type="dxa"/>
            <w:vMerge/>
            <w:tcBorders>
              <w:top w:val="nil"/>
              <w:left w:val="nil"/>
              <w:bottom w:val="single" w:sz="8" w:space="0" w:color="auto"/>
              <w:right w:val="nil"/>
            </w:tcBorders>
            <w:vAlign w:val="center"/>
          </w:tcPr>
          <w:p w14:paraId="539459B9" w14:textId="77777777" w:rsidR="00000000" w:rsidRDefault="00363AF5">
            <w:pPr>
              <w:jc w:val="center"/>
              <w:rPr>
                <w:szCs w:val="21"/>
              </w:rPr>
            </w:pPr>
          </w:p>
        </w:tc>
        <w:tc>
          <w:tcPr>
            <w:tcW w:w="2366" w:type="dxa"/>
            <w:tcBorders>
              <w:top w:val="nil"/>
              <w:left w:val="nil"/>
              <w:bottom w:val="single" w:sz="8" w:space="0" w:color="auto"/>
              <w:right w:val="nil"/>
            </w:tcBorders>
            <w:vAlign w:val="bottom"/>
          </w:tcPr>
          <w:p w14:paraId="7D42F215" w14:textId="77777777" w:rsidR="00000000" w:rsidRDefault="00363AF5">
            <w:pPr>
              <w:jc w:val="center"/>
              <w:rPr>
                <w:rFonts w:eastAsia="Verdana"/>
                <w:color w:val="000000"/>
                <w:szCs w:val="21"/>
                <w:shd w:val="clear" w:color="auto" w:fill="FFFFFF"/>
              </w:rPr>
            </w:pPr>
            <w:r>
              <w:rPr>
                <w:rFonts w:eastAsia="Verdana"/>
                <w:color w:val="000000"/>
                <w:szCs w:val="21"/>
                <w:shd w:val="clear" w:color="auto" w:fill="FFFFFF"/>
              </w:rPr>
              <w:t>10.59%</w:t>
            </w:r>
          </w:p>
        </w:tc>
        <w:tc>
          <w:tcPr>
            <w:tcW w:w="2368" w:type="dxa"/>
            <w:vMerge/>
            <w:tcBorders>
              <w:left w:val="nil"/>
              <w:bottom w:val="single" w:sz="8" w:space="0" w:color="auto"/>
              <w:right w:val="nil"/>
            </w:tcBorders>
            <w:vAlign w:val="center"/>
          </w:tcPr>
          <w:p w14:paraId="0C4E14B4" w14:textId="77777777" w:rsidR="00000000" w:rsidRDefault="00363AF5">
            <w:pPr>
              <w:jc w:val="center"/>
              <w:rPr>
                <w:szCs w:val="21"/>
              </w:rPr>
            </w:pPr>
          </w:p>
        </w:tc>
      </w:tr>
      <w:tr w:rsidR="00000000" w14:paraId="6F014FF0" w14:textId="77777777">
        <w:trPr>
          <w:trHeight w:val="545"/>
          <w:jc w:val="center"/>
        </w:trPr>
        <w:tc>
          <w:tcPr>
            <w:tcW w:w="7100" w:type="dxa"/>
            <w:gridSpan w:val="3"/>
            <w:tcBorders>
              <w:top w:val="single" w:sz="8" w:space="0" w:color="auto"/>
              <w:left w:val="nil"/>
              <w:bottom w:val="nil"/>
              <w:right w:val="nil"/>
            </w:tcBorders>
            <w:vAlign w:val="center"/>
          </w:tcPr>
          <w:p w14:paraId="199B1F02" w14:textId="77777777" w:rsidR="00000000" w:rsidRDefault="00363AF5">
            <w:pPr>
              <w:jc w:val="center"/>
              <w:rPr>
                <w:szCs w:val="21"/>
              </w:rPr>
            </w:pPr>
            <w:r>
              <w:rPr>
                <w:color w:val="000000"/>
                <w:szCs w:val="21"/>
                <w:shd w:val="clear" w:color="auto" w:fill="FFFFFF"/>
              </w:rPr>
              <w:t>T</w:t>
            </w:r>
            <w:r>
              <w:rPr>
                <w:color w:val="000000"/>
                <w:szCs w:val="21"/>
                <w:shd w:val="clear" w:color="auto" w:fill="FFFFFF"/>
              </w:rPr>
              <w:t>he same</w:t>
            </w:r>
            <w:r>
              <w:rPr>
                <w:rFonts w:eastAsia="Verdana"/>
                <w:color w:val="000000"/>
                <w:szCs w:val="21"/>
                <w:shd w:val="clear" w:color="auto" w:fill="FFFFFF"/>
              </w:rPr>
              <w:t xml:space="preserve"> lowercase letters indicate </w:t>
            </w:r>
            <w:r>
              <w:rPr>
                <w:color w:val="000000"/>
                <w:szCs w:val="21"/>
                <w:shd w:val="clear" w:color="auto" w:fill="FFFFFF"/>
              </w:rPr>
              <w:t xml:space="preserve">no </w:t>
            </w:r>
            <w:r>
              <w:rPr>
                <w:rFonts w:eastAsia="Verdana"/>
                <w:color w:val="000000"/>
                <w:szCs w:val="21"/>
                <w:shd w:val="clear" w:color="auto" w:fill="FFFFFF"/>
              </w:rPr>
              <w:t>sign</w:t>
            </w:r>
            <w:r>
              <w:rPr>
                <w:rFonts w:eastAsia="Verdana"/>
                <w:color w:val="000000"/>
                <w:szCs w:val="21"/>
                <w:shd w:val="clear" w:color="auto" w:fill="FFFFFF"/>
              </w:rPr>
              <w:t>ificant differences between treatments</w:t>
            </w:r>
            <w:r>
              <w:rPr>
                <w:rFonts w:eastAsia="Verdana"/>
                <w:color w:val="000000"/>
                <w:szCs w:val="21"/>
                <w:shd w:val="clear" w:color="auto" w:fill="FFFFFF"/>
              </w:rPr>
              <w:t xml:space="preserve"> </w:t>
            </w:r>
            <w:r>
              <w:rPr>
                <w:rFonts w:eastAsia="Verdana"/>
                <w:color w:val="000000"/>
                <w:szCs w:val="21"/>
                <w:shd w:val="clear" w:color="auto" w:fill="FFFFFF"/>
              </w:rPr>
              <w:t xml:space="preserve">at </w:t>
            </w:r>
            <w:r>
              <w:rPr>
                <w:rFonts w:eastAsia="Verdana"/>
                <w:i/>
                <w:iCs/>
                <w:color w:val="000000"/>
                <w:szCs w:val="21"/>
                <w:shd w:val="clear" w:color="auto" w:fill="FFFFFF"/>
              </w:rPr>
              <w:t>P</w:t>
            </w:r>
            <w:r>
              <w:rPr>
                <w:rFonts w:eastAsia="Verdana"/>
                <w:color w:val="000000"/>
                <w:szCs w:val="21"/>
                <w:shd w:val="clear" w:color="auto" w:fill="FFFFFF"/>
              </w:rPr>
              <w:t xml:space="preserve"> &lt; 0.05</w:t>
            </w:r>
          </w:p>
        </w:tc>
      </w:tr>
    </w:tbl>
    <w:p w14:paraId="20649D94" w14:textId="77777777" w:rsidR="00000000" w:rsidRDefault="00363AF5">
      <w:pPr>
        <w:rPr>
          <w:szCs w:val="21"/>
        </w:rPr>
      </w:pPr>
    </w:p>
    <w:p w14:paraId="4EFE061D" w14:textId="77777777" w:rsidR="00000000" w:rsidRDefault="00363AF5">
      <w:pPr>
        <w:rPr>
          <w:szCs w:val="21"/>
        </w:rPr>
      </w:pPr>
      <w:r>
        <w:rPr>
          <w:b/>
          <w:szCs w:val="21"/>
        </w:rPr>
        <w:t>Comment:</w:t>
      </w:r>
      <w:r>
        <w:rPr>
          <w:b/>
          <w:szCs w:val="21"/>
        </w:rPr>
        <w:t xml:space="preserve"> </w:t>
      </w:r>
      <w:r>
        <w:rPr>
          <w:rFonts w:eastAsia="Verdana"/>
          <w:color w:val="000000"/>
          <w:szCs w:val="21"/>
          <w:shd w:val="clear" w:color="auto" w:fill="FFFFFF"/>
        </w:rPr>
        <w:t>L</w:t>
      </w:r>
      <w:r>
        <w:rPr>
          <w:rFonts w:hint="eastAsia"/>
          <w:color w:val="000000"/>
          <w:szCs w:val="21"/>
          <w:shd w:val="clear" w:color="auto" w:fill="FFFFFF"/>
        </w:rPr>
        <w:t>11</w:t>
      </w:r>
      <w:r>
        <w:rPr>
          <w:rFonts w:eastAsia="Verdana"/>
          <w:color w:val="000000"/>
          <w:szCs w:val="21"/>
          <w:shd w:val="clear" w:color="auto" w:fill="FFFFFF"/>
        </w:rPr>
        <w:t xml:space="preserve">9: Can the authors justify the selection of the relative humidity and temperature based on the known biology of </w:t>
      </w:r>
      <w:r>
        <w:rPr>
          <w:rFonts w:eastAsia="Verdana"/>
          <w:i/>
          <w:iCs/>
          <w:color w:val="000000"/>
          <w:szCs w:val="21"/>
          <w:shd w:val="clear" w:color="auto" w:fill="FFFFFF"/>
        </w:rPr>
        <w:t>O. excavata</w:t>
      </w:r>
      <w:r>
        <w:rPr>
          <w:rFonts w:eastAsia="Verdana"/>
          <w:color w:val="000000"/>
          <w:szCs w:val="21"/>
          <w:shd w:val="clear" w:color="auto" w:fill="FFFFFF"/>
        </w:rPr>
        <w:t>? A reference would be recommendable.</w:t>
      </w:r>
    </w:p>
    <w:p w14:paraId="023D6E17" w14:textId="77777777" w:rsidR="00000000" w:rsidRDefault="00363AF5">
      <w:pPr>
        <w:rPr>
          <w:color w:val="000000"/>
          <w:szCs w:val="21"/>
          <w:shd w:val="clear" w:color="auto" w:fill="FFFFFF"/>
        </w:rPr>
      </w:pPr>
      <w:r>
        <w:rPr>
          <w:b/>
          <w:szCs w:val="21"/>
        </w:rPr>
        <w:t>Response:</w:t>
      </w:r>
      <w:r>
        <w:rPr>
          <w:b/>
          <w:szCs w:val="21"/>
        </w:rPr>
        <w:t xml:space="preserve"> </w:t>
      </w:r>
      <w:r>
        <w:rPr>
          <w:bCs/>
          <w:szCs w:val="21"/>
        </w:rPr>
        <w:t>Thanks very much. We</w:t>
      </w:r>
      <w:r>
        <w:rPr>
          <w:bCs/>
          <w:szCs w:val="21"/>
        </w:rPr>
        <w:t xml:space="preserve"> have investigated a lot of beekeepers in China, the </w:t>
      </w:r>
      <w:hyperlink r:id="rId17" w:anchor="/javascript:;" w:history="1">
        <w:r>
          <w:rPr>
            <w:bCs/>
            <w:szCs w:val="21"/>
          </w:rPr>
          <w:t>rearing</w:t>
        </w:r>
      </w:hyperlink>
      <w:r>
        <w:rPr>
          <w:bCs/>
          <w:szCs w:val="21"/>
        </w:rPr>
        <w:t xml:space="preserve"> </w:t>
      </w:r>
      <w:hyperlink r:id="rId18" w:anchor="/javascript:;" w:history="1">
        <w:r>
          <w:rPr>
            <w:bCs/>
            <w:szCs w:val="21"/>
          </w:rPr>
          <w:t>cond</w:t>
        </w:r>
        <w:r>
          <w:rPr>
            <w:bCs/>
            <w:szCs w:val="21"/>
          </w:rPr>
          <w:t>ition</w:t>
        </w:r>
      </w:hyperlink>
      <w:r>
        <w:rPr>
          <w:bCs/>
          <w:szCs w:val="21"/>
        </w:rPr>
        <w:t xml:space="preserve"> was set according to them. Furthermore, this growth condition is favorable for </w:t>
      </w:r>
      <w:r>
        <w:rPr>
          <w:rFonts w:eastAsia="Verdana"/>
          <w:i/>
          <w:iCs/>
          <w:color w:val="000000"/>
          <w:szCs w:val="21"/>
          <w:shd w:val="clear" w:color="auto" w:fill="FFFFFF"/>
        </w:rPr>
        <w:t>O. excavata</w:t>
      </w:r>
      <w:r>
        <w:rPr>
          <w:i/>
          <w:iCs/>
          <w:color w:val="000000"/>
          <w:szCs w:val="21"/>
          <w:shd w:val="clear" w:color="auto" w:fill="FFFFFF"/>
        </w:rPr>
        <w:t xml:space="preserve"> </w:t>
      </w:r>
      <w:r>
        <w:rPr>
          <w:bCs/>
          <w:szCs w:val="21"/>
        </w:rPr>
        <w:t xml:space="preserve">to emerge. We have added related </w:t>
      </w:r>
      <w:r>
        <w:rPr>
          <w:rFonts w:eastAsia="Verdana"/>
          <w:color w:val="000000"/>
          <w:szCs w:val="21"/>
          <w:shd w:val="clear" w:color="auto" w:fill="FFFFFF"/>
        </w:rPr>
        <w:t>reference</w:t>
      </w:r>
      <w:r>
        <w:rPr>
          <w:color w:val="000000"/>
          <w:szCs w:val="21"/>
          <w:shd w:val="clear" w:color="auto" w:fill="FFFFFF"/>
        </w:rPr>
        <w:t>.</w:t>
      </w:r>
    </w:p>
    <w:p w14:paraId="09B51CE2" w14:textId="77777777" w:rsidR="00000000" w:rsidRDefault="00363AF5">
      <w:pPr>
        <w:rPr>
          <w:color w:val="000000"/>
          <w:szCs w:val="21"/>
          <w:shd w:val="clear" w:color="auto" w:fill="FFFFFF"/>
        </w:rPr>
      </w:pPr>
    </w:p>
    <w:p w14:paraId="0421CA3F" w14:textId="77777777" w:rsidR="00000000" w:rsidRDefault="00363AF5">
      <w:pPr>
        <w:rPr>
          <w:color w:val="000000"/>
          <w:szCs w:val="21"/>
          <w:shd w:val="clear" w:color="auto" w:fill="FFFFFF"/>
        </w:rPr>
      </w:pPr>
      <w:r>
        <w:rPr>
          <w:rFonts w:eastAsia="Verdana"/>
          <w:color w:val="000000"/>
          <w:szCs w:val="21"/>
          <w:shd w:val="clear" w:color="auto" w:fill="FFFFFF"/>
        </w:rPr>
        <w:t>R</w:t>
      </w:r>
      <w:r>
        <w:rPr>
          <w:rFonts w:eastAsia="Verdana"/>
          <w:color w:val="000000"/>
          <w:szCs w:val="21"/>
          <w:shd w:val="clear" w:color="auto" w:fill="FFFFFF"/>
        </w:rPr>
        <w:t>eference</w:t>
      </w:r>
      <w:r>
        <w:rPr>
          <w:color w:val="000000"/>
          <w:szCs w:val="21"/>
          <w:shd w:val="clear" w:color="auto" w:fill="FFFFFF"/>
        </w:rPr>
        <w:t>:</w:t>
      </w:r>
    </w:p>
    <w:p w14:paraId="1F588994" w14:textId="77777777" w:rsidR="00000000" w:rsidRDefault="00363AF5">
      <w:pPr>
        <w:rPr>
          <w:rFonts w:eastAsia="Verdana"/>
          <w:color w:val="000000"/>
          <w:szCs w:val="21"/>
          <w:shd w:val="clear" w:color="auto" w:fill="FFFFFF"/>
        </w:rPr>
      </w:pPr>
      <w:bookmarkStart w:id="14" w:name="OLE_LINK10"/>
      <w:r>
        <w:rPr>
          <w:rFonts w:eastAsia="Verdana"/>
          <w:color w:val="000000"/>
          <w:szCs w:val="21"/>
          <w:shd w:val="clear" w:color="auto" w:fill="FFFFFF"/>
        </w:rPr>
        <w:t xml:space="preserve">Yuan, R., et al. Toxicity and hazard assessment of six neonicotinoid insecticides on </w:t>
      </w:r>
      <w:r>
        <w:rPr>
          <w:rFonts w:eastAsia="Verdana"/>
          <w:i/>
          <w:iCs/>
          <w:color w:val="000000"/>
          <w:szCs w:val="21"/>
          <w:shd w:val="clear" w:color="auto" w:fill="FFFFFF"/>
        </w:rPr>
        <w:t>Osmia excavata</w:t>
      </w:r>
      <w:r>
        <w:rPr>
          <w:rFonts w:eastAsia="Verdana"/>
          <w:color w:val="000000"/>
          <w:szCs w:val="21"/>
          <w:shd w:val="clear" w:color="auto" w:fill="FFFFFF"/>
        </w:rPr>
        <w:t xml:space="preserve"> (h</w:t>
      </w:r>
      <w:r>
        <w:rPr>
          <w:rFonts w:eastAsia="Verdana"/>
          <w:color w:val="000000"/>
          <w:szCs w:val="21"/>
          <w:shd w:val="clear" w:color="auto" w:fill="FFFFFF"/>
        </w:rPr>
        <w:t xml:space="preserve">ymenoptera:megachilidae). </w:t>
      </w:r>
      <w:r>
        <w:rPr>
          <w:rFonts w:eastAsia="Verdana"/>
          <w:i/>
          <w:iCs/>
          <w:color w:val="000000"/>
          <w:szCs w:val="21"/>
          <w:shd w:val="clear" w:color="auto" w:fill="FFFFFF"/>
        </w:rPr>
        <w:t>Acta Entomologica Sinica</w:t>
      </w:r>
      <w:r>
        <w:rPr>
          <w:rFonts w:eastAsia="Verdana"/>
          <w:color w:val="000000"/>
          <w:szCs w:val="21"/>
          <w:shd w:val="clear" w:color="auto" w:fill="FFFFFF"/>
        </w:rPr>
        <w:t>. 61 (8), 950–956 (2018).</w:t>
      </w:r>
      <w:bookmarkEnd w:id="14"/>
    </w:p>
    <w:p w14:paraId="22A2ADEA" w14:textId="77777777" w:rsidR="00000000" w:rsidRDefault="00363AF5">
      <w:pPr>
        <w:rPr>
          <w:rFonts w:eastAsia="Verdana"/>
          <w:color w:val="000000"/>
          <w:szCs w:val="21"/>
          <w:shd w:val="clear" w:color="auto" w:fill="FFFFFF"/>
        </w:rPr>
      </w:pPr>
    </w:p>
    <w:p w14:paraId="55F6B0F7" w14:textId="77777777" w:rsidR="00000000" w:rsidRDefault="00363AF5">
      <w:pPr>
        <w:rPr>
          <w:szCs w:val="21"/>
        </w:rPr>
      </w:pPr>
      <w:r>
        <w:rPr>
          <w:b/>
          <w:szCs w:val="21"/>
        </w:rPr>
        <w:t>Comment:</w:t>
      </w:r>
      <w:r>
        <w:rPr>
          <w:b/>
          <w:szCs w:val="21"/>
        </w:rPr>
        <w:t xml:space="preserve"> </w:t>
      </w:r>
      <w:r>
        <w:rPr>
          <w:rFonts w:eastAsia="Verdana"/>
          <w:color w:val="000000"/>
          <w:szCs w:val="21"/>
          <w:shd w:val="clear" w:color="auto" w:fill="FFFFFF"/>
        </w:rPr>
        <w:t>L</w:t>
      </w:r>
      <w:r>
        <w:rPr>
          <w:rFonts w:hint="eastAsia"/>
          <w:color w:val="000000"/>
          <w:szCs w:val="21"/>
          <w:shd w:val="clear" w:color="auto" w:fill="FFFFFF"/>
        </w:rPr>
        <w:t>11</w:t>
      </w:r>
      <w:r>
        <w:rPr>
          <w:rFonts w:eastAsia="Verdana"/>
          <w:color w:val="000000"/>
          <w:szCs w:val="21"/>
          <w:shd w:val="clear" w:color="auto" w:fill="FFFFFF"/>
        </w:rPr>
        <w:t>9: What was light regime used?</w:t>
      </w:r>
    </w:p>
    <w:p w14:paraId="73EFCE17" w14:textId="77777777" w:rsidR="00000000" w:rsidRDefault="00363AF5">
      <w:pPr>
        <w:rPr>
          <w:szCs w:val="21"/>
        </w:rPr>
      </w:pPr>
      <w:r>
        <w:rPr>
          <w:b/>
          <w:szCs w:val="21"/>
        </w:rPr>
        <w:t>Response:</w:t>
      </w:r>
      <w:r>
        <w:rPr>
          <w:b/>
          <w:szCs w:val="21"/>
        </w:rPr>
        <w:t xml:space="preserve"> </w:t>
      </w:r>
      <w:r>
        <w:rPr>
          <w:szCs w:val="21"/>
        </w:rPr>
        <w:t xml:space="preserve">Thanks for your </w:t>
      </w:r>
      <w:r>
        <w:rPr>
          <w:szCs w:val="21"/>
        </w:rPr>
        <w:t>comments</w:t>
      </w:r>
      <w:r>
        <w:rPr>
          <w:szCs w:val="21"/>
        </w:rPr>
        <w:t xml:space="preserve">. The larvae of </w:t>
      </w:r>
      <w:r>
        <w:rPr>
          <w:rFonts w:eastAsia="Verdana"/>
          <w:i/>
          <w:iCs/>
          <w:color w:val="000000"/>
          <w:szCs w:val="21"/>
          <w:shd w:val="clear" w:color="auto" w:fill="FFFFFF"/>
        </w:rPr>
        <w:t>O. excavata</w:t>
      </w:r>
      <w:r>
        <w:rPr>
          <w:color w:val="000000"/>
          <w:szCs w:val="21"/>
          <w:shd w:val="clear" w:color="auto" w:fill="FFFFFF"/>
        </w:rPr>
        <w:t xml:space="preserve"> grow</w:t>
      </w:r>
      <w:r>
        <w:rPr>
          <w:szCs w:val="21"/>
        </w:rPr>
        <w:t xml:space="preserve"> in the relatively dark environment in the bee tube during the whole g</w:t>
      </w:r>
      <w:r>
        <w:rPr>
          <w:szCs w:val="21"/>
        </w:rPr>
        <w:t>rowth period. In this study, b</w:t>
      </w:r>
      <w:hyperlink r:id="rId19" w:anchor="/javascript:;" w:history="1">
        <w:r>
          <w:rPr>
            <w:szCs w:val="21"/>
          </w:rPr>
          <w:t>lack-light lamp</w:t>
        </w:r>
      </w:hyperlink>
      <w:r>
        <w:rPr>
          <w:szCs w:val="21"/>
        </w:rPr>
        <w:t>s were used to simulate the dark growth conditions of larvae and avoid the influence of light on t</w:t>
      </w:r>
      <w:r>
        <w:rPr>
          <w:szCs w:val="21"/>
        </w:rPr>
        <w:t>he larvae when checking growth indicators, such as the development duration. In order to make this part clear, we have added related information in the manuscript.</w:t>
      </w:r>
    </w:p>
    <w:p w14:paraId="51C24ACE" w14:textId="77777777" w:rsidR="00000000" w:rsidRDefault="00363AF5">
      <w:pPr>
        <w:rPr>
          <w:szCs w:val="21"/>
        </w:rPr>
      </w:pPr>
    </w:p>
    <w:p w14:paraId="25BCA3D1" w14:textId="77777777" w:rsidR="00000000" w:rsidRDefault="00363AF5">
      <w:pPr>
        <w:rPr>
          <w:szCs w:val="21"/>
        </w:rPr>
      </w:pPr>
      <w:r>
        <w:rPr>
          <w:b/>
          <w:szCs w:val="21"/>
        </w:rPr>
        <w:t>Comment:</w:t>
      </w:r>
      <w:r>
        <w:rPr>
          <w:b/>
          <w:szCs w:val="21"/>
        </w:rPr>
        <w:t xml:space="preserve"> </w:t>
      </w:r>
      <w:r>
        <w:rPr>
          <w:rFonts w:eastAsia="Verdana"/>
          <w:color w:val="000000"/>
          <w:szCs w:val="21"/>
          <w:shd w:val="clear" w:color="auto" w:fill="FFFFFF"/>
        </w:rPr>
        <w:t>L</w:t>
      </w:r>
      <w:r>
        <w:rPr>
          <w:rFonts w:hint="eastAsia"/>
          <w:color w:val="000000"/>
          <w:szCs w:val="21"/>
          <w:shd w:val="clear" w:color="auto" w:fill="FFFFFF"/>
        </w:rPr>
        <w:t>139</w:t>
      </w:r>
      <w:r>
        <w:rPr>
          <w:rFonts w:eastAsia="Verdana"/>
          <w:color w:val="000000"/>
          <w:szCs w:val="21"/>
          <w:shd w:val="clear" w:color="auto" w:fill="FFFFFF"/>
        </w:rPr>
        <w:t xml:space="preserve">: In regulatory bee studies each applied dosage is confirmed through chemical </w:t>
      </w:r>
      <w:r>
        <w:rPr>
          <w:rFonts w:eastAsia="Verdana"/>
          <w:color w:val="000000"/>
          <w:szCs w:val="21"/>
          <w:shd w:val="clear" w:color="auto" w:fill="FFFFFF"/>
        </w:rPr>
        <w:t>analysis. Were the tested nominal concentrations of pesticides verified/confirmed analytically? Given that the provisions were acquired from a mass-rearing program in the field, the provisions should be also analyzed for chemicals that could contaminated s</w:t>
      </w:r>
      <w:r>
        <w:rPr>
          <w:rFonts w:eastAsia="Verdana"/>
          <w:color w:val="000000"/>
          <w:szCs w:val="21"/>
          <w:shd w:val="clear" w:color="auto" w:fill="FFFFFF"/>
        </w:rPr>
        <w:t>uch provision before the start of the study. Such verification is critical to avoid confounding results.</w:t>
      </w:r>
    </w:p>
    <w:p w14:paraId="50E560BE" w14:textId="77777777" w:rsidR="00000000" w:rsidRDefault="00363AF5">
      <w:pPr>
        <w:rPr>
          <w:rFonts w:eastAsia="Verdana"/>
          <w:color w:val="000000"/>
          <w:szCs w:val="21"/>
          <w:shd w:val="clear" w:color="auto" w:fill="FFFFFF"/>
        </w:rPr>
      </w:pPr>
      <w:r>
        <w:rPr>
          <w:b/>
          <w:szCs w:val="21"/>
        </w:rPr>
        <w:t>Response:</w:t>
      </w:r>
      <w:r>
        <w:rPr>
          <w:b/>
          <w:szCs w:val="21"/>
        </w:rPr>
        <w:t xml:space="preserve"> </w:t>
      </w:r>
      <w:r>
        <w:rPr>
          <w:szCs w:val="21"/>
        </w:rPr>
        <w:t xml:space="preserve">Thanks very much. </w:t>
      </w:r>
      <w:r>
        <w:rPr>
          <w:rFonts w:eastAsia="Verdana"/>
          <w:color w:val="000000"/>
          <w:szCs w:val="21"/>
          <w:shd w:val="clear" w:color="auto" w:fill="FFFFFF"/>
        </w:rPr>
        <w:t xml:space="preserve">The colonies of </w:t>
      </w:r>
      <w:r>
        <w:rPr>
          <w:rFonts w:eastAsia="Verdana"/>
          <w:i/>
          <w:iCs/>
          <w:color w:val="000000"/>
          <w:szCs w:val="21"/>
          <w:shd w:val="clear" w:color="auto" w:fill="FFFFFF"/>
        </w:rPr>
        <w:t>O. excavata</w:t>
      </w:r>
      <w:r>
        <w:rPr>
          <w:rFonts w:eastAsia="Verdana"/>
          <w:color w:val="000000"/>
          <w:szCs w:val="21"/>
          <w:shd w:val="clear" w:color="auto" w:fill="FFFFFF"/>
        </w:rPr>
        <w:t xml:space="preserve"> with </w:t>
      </w:r>
      <w:r>
        <w:rPr>
          <w:rFonts w:eastAsia="Verdana" w:hint="eastAsia"/>
          <w:color w:val="000000"/>
          <w:szCs w:val="21"/>
          <w:shd w:val="clear" w:color="auto" w:fill="FFFFFF"/>
        </w:rPr>
        <w:t>mass</w:t>
      </w:r>
      <w:r>
        <w:rPr>
          <w:rFonts w:eastAsia="Verdana"/>
          <w:color w:val="000000"/>
          <w:szCs w:val="21"/>
          <w:shd w:val="clear" w:color="auto" w:fill="FFFFFF"/>
        </w:rPr>
        <w:t xml:space="preserve"> provisions were acquired from a continuous mass-rearing program in a 6-ha apple orcha</w:t>
      </w:r>
      <w:r>
        <w:rPr>
          <w:rFonts w:eastAsia="Verdana"/>
          <w:color w:val="000000"/>
          <w:szCs w:val="21"/>
          <w:shd w:val="clear" w:color="auto" w:fill="FFFFFF"/>
        </w:rPr>
        <w:t xml:space="preserve">rd in Qixia City, Shandong Province, China. There were no other flowering crops nearby during the bee nesting period and no pesticides were applied 20 days before flowering and throughout the flowering period of apple trees. </w:t>
      </w:r>
      <w:r>
        <w:rPr>
          <w:color w:val="000000"/>
          <w:szCs w:val="21"/>
          <w:shd w:val="clear" w:color="auto" w:fill="FFFFFF"/>
        </w:rPr>
        <w:t>Fifty</w:t>
      </w:r>
      <w:r>
        <w:rPr>
          <w:rFonts w:eastAsia="Verdana"/>
          <w:color w:val="000000"/>
          <w:szCs w:val="21"/>
          <w:shd w:val="clear" w:color="auto" w:fill="FFFFFF"/>
        </w:rPr>
        <w:t xml:space="preserve"> provisions </w:t>
      </w:r>
      <w:r>
        <w:rPr>
          <w:rFonts w:eastAsia="Verdana"/>
          <w:color w:val="000000"/>
          <w:szCs w:val="21"/>
          <w:shd w:val="clear" w:color="auto" w:fill="FFFFFF"/>
        </w:rPr>
        <w:t>were</w:t>
      </w:r>
      <w:r>
        <w:rPr>
          <w:rFonts w:eastAsia="Verdana"/>
          <w:color w:val="000000"/>
          <w:szCs w:val="21"/>
          <w:shd w:val="clear" w:color="auto" w:fill="FFFFFF"/>
        </w:rPr>
        <w:t xml:space="preserve"> </w:t>
      </w:r>
      <w:r>
        <w:rPr>
          <w:color w:val="000000"/>
          <w:szCs w:val="21"/>
          <w:shd w:val="clear" w:color="auto" w:fill="FFFFFF"/>
        </w:rPr>
        <w:t xml:space="preserve">randomly </w:t>
      </w:r>
      <w:r>
        <w:rPr>
          <w:color w:val="000000"/>
          <w:szCs w:val="21"/>
          <w:shd w:val="clear" w:color="auto" w:fill="FFFFFF"/>
        </w:rPr>
        <w:t xml:space="preserve">selected for chemical analysis </w:t>
      </w:r>
      <w:r>
        <w:rPr>
          <w:rFonts w:eastAsia="Verdana"/>
          <w:color w:val="000000"/>
          <w:szCs w:val="21"/>
          <w:shd w:val="clear" w:color="auto" w:fill="FFFFFF"/>
        </w:rPr>
        <w:t>before the start of the study</w:t>
      </w:r>
      <w:r>
        <w:rPr>
          <w:rFonts w:eastAsia="Verdana"/>
          <w:color w:val="000000"/>
          <w:szCs w:val="21"/>
          <w:shd w:val="clear" w:color="auto" w:fill="FFFFFF"/>
        </w:rPr>
        <w:t xml:space="preserve">, results showed that </w:t>
      </w:r>
      <w:r>
        <w:rPr>
          <w:szCs w:val="21"/>
        </w:rPr>
        <w:t xml:space="preserve">commonly used </w:t>
      </w:r>
      <w:r>
        <w:rPr>
          <w:color w:val="000000"/>
          <w:szCs w:val="21"/>
          <w:shd w:val="clear" w:color="auto" w:fill="FFFFFF"/>
        </w:rPr>
        <w:t>p</w:t>
      </w:r>
      <w:r>
        <w:rPr>
          <w:rFonts w:eastAsia="Verdana"/>
          <w:color w:val="000000"/>
          <w:szCs w:val="21"/>
          <w:shd w:val="clear" w:color="auto" w:fill="FFFFFF"/>
        </w:rPr>
        <w:t xml:space="preserve">esticide </w:t>
      </w:r>
      <w:r>
        <w:rPr>
          <w:color w:val="000000"/>
          <w:szCs w:val="21"/>
          <w:shd w:val="clear" w:color="auto" w:fill="FFFFFF"/>
        </w:rPr>
        <w:t>contents</w:t>
      </w:r>
      <w:r>
        <w:rPr>
          <w:rFonts w:eastAsia="Verdana"/>
          <w:color w:val="000000"/>
          <w:szCs w:val="21"/>
          <w:shd w:val="clear" w:color="auto" w:fill="FFFFFF"/>
        </w:rPr>
        <w:t xml:space="preserve"> </w:t>
      </w:r>
      <w:r>
        <w:rPr>
          <w:color w:val="000000"/>
          <w:szCs w:val="21"/>
          <w:shd w:val="clear" w:color="auto" w:fill="FFFFFF"/>
        </w:rPr>
        <w:t>were</w:t>
      </w:r>
      <w:r>
        <w:rPr>
          <w:rFonts w:eastAsia="Verdana"/>
          <w:color w:val="000000"/>
          <w:szCs w:val="21"/>
          <w:shd w:val="clear" w:color="auto" w:fill="FFFFFF"/>
        </w:rPr>
        <w:t xml:space="preserve"> below minimum test levels</w:t>
      </w:r>
      <w:r>
        <w:rPr>
          <w:color w:val="000000"/>
          <w:szCs w:val="21"/>
          <w:shd w:val="clear" w:color="auto" w:fill="FFFFFF"/>
        </w:rPr>
        <w:t>.</w:t>
      </w:r>
    </w:p>
    <w:p w14:paraId="0ABD2E5F" w14:textId="77777777" w:rsidR="00000000" w:rsidRDefault="00363AF5">
      <w:pPr>
        <w:rPr>
          <w:color w:val="000000"/>
          <w:szCs w:val="21"/>
          <w:shd w:val="clear" w:color="auto" w:fill="FFFFFF"/>
        </w:rPr>
      </w:pPr>
      <w:r>
        <w:rPr>
          <w:szCs w:val="21"/>
        </w:rPr>
        <w:t>The main purpose of pesticide ecotoxicity test in this study is to guide the safe dose range for pesticide us</w:t>
      </w:r>
      <w:r>
        <w:rPr>
          <w:szCs w:val="21"/>
        </w:rPr>
        <w:t xml:space="preserve">e in the field and prevent the adverse effects on non-target organisms. </w:t>
      </w:r>
      <w:r>
        <w:rPr>
          <w:color w:val="000000"/>
          <w:szCs w:val="21"/>
          <w:shd w:val="clear" w:color="auto" w:fill="FFFFFF"/>
        </w:rPr>
        <w:t>I</w:t>
      </w:r>
      <w:r>
        <w:rPr>
          <w:szCs w:val="21"/>
        </w:rPr>
        <w:t>nsects are treated by formulating and calculating gradient concentrations of pesticides, the dose of pesticide at each concentration consumed by each larva was calculated according to</w:t>
      </w:r>
      <w:r>
        <w:rPr>
          <w:szCs w:val="21"/>
        </w:rPr>
        <w:t xml:space="preserve"> the percentage of edible </w:t>
      </w:r>
      <w:r>
        <w:rPr>
          <w:rFonts w:hint="eastAsia"/>
          <w:szCs w:val="21"/>
        </w:rPr>
        <w:t>mass</w:t>
      </w:r>
      <w:r>
        <w:rPr>
          <w:szCs w:val="21"/>
        </w:rPr>
        <w:t xml:space="preserve"> provision and the content of pesticide in each </w:t>
      </w:r>
      <w:r>
        <w:rPr>
          <w:rFonts w:hint="eastAsia"/>
          <w:szCs w:val="21"/>
        </w:rPr>
        <w:t>mass</w:t>
      </w:r>
      <w:r>
        <w:rPr>
          <w:szCs w:val="21"/>
        </w:rPr>
        <w:t xml:space="preserve"> provision, rather than using chemical analysis methods</w:t>
      </w:r>
      <w:r>
        <w:rPr>
          <w:rFonts w:hint="eastAsia"/>
          <w:szCs w:val="21"/>
        </w:rPr>
        <w:t>.</w:t>
      </w:r>
      <w:r>
        <w:rPr>
          <w:szCs w:val="21"/>
        </w:rPr>
        <w:t xml:space="preserve"> </w:t>
      </w:r>
      <w:r>
        <w:rPr>
          <w:rFonts w:eastAsia="Times-Roman"/>
          <w:color w:val="000000"/>
          <w:kern w:val="0"/>
          <w:szCs w:val="21"/>
          <w:lang w:bidi="ar"/>
        </w:rPr>
        <w:t xml:space="preserve">We do not believe that the chemical analysis method is more accurate, because some samples </w:t>
      </w:r>
      <w:r>
        <w:rPr>
          <w:rFonts w:eastAsia="Times-Roman" w:hint="eastAsia"/>
          <w:color w:val="000000"/>
          <w:kern w:val="0"/>
          <w:szCs w:val="21"/>
          <w:lang w:bidi="ar"/>
        </w:rPr>
        <w:t>can be</w:t>
      </w:r>
      <w:r>
        <w:rPr>
          <w:rFonts w:eastAsia="Times-Roman"/>
          <w:color w:val="000000"/>
          <w:kern w:val="0"/>
          <w:szCs w:val="21"/>
          <w:lang w:bidi="ar"/>
        </w:rPr>
        <w:t xml:space="preserve"> lost during grindin</w:t>
      </w:r>
      <w:r>
        <w:rPr>
          <w:rFonts w:eastAsia="Times-Roman"/>
          <w:color w:val="000000"/>
          <w:kern w:val="0"/>
          <w:szCs w:val="21"/>
          <w:lang w:bidi="ar"/>
        </w:rPr>
        <w:t>g and solvent dissolving operations, resulting in errors</w:t>
      </w:r>
      <w:r>
        <w:rPr>
          <w:rFonts w:eastAsia="Times-Roman" w:hint="eastAsia"/>
          <w:color w:val="000000"/>
          <w:kern w:val="0"/>
          <w:szCs w:val="21"/>
          <w:lang w:bidi="ar"/>
        </w:rPr>
        <w:t xml:space="preserve">, </w:t>
      </w:r>
      <w:r>
        <w:rPr>
          <w:szCs w:val="21"/>
        </w:rPr>
        <w:t>and</w:t>
      </w:r>
      <w:r>
        <w:rPr>
          <w:color w:val="000000"/>
          <w:szCs w:val="21"/>
          <w:shd w:val="clear" w:color="auto" w:fill="FFFFFF"/>
        </w:rPr>
        <w:t xml:space="preserve"> these </w:t>
      </w:r>
      <w:r>
        <w:rPr>
          <w:rFonts w:hint="eastAsia"/>
          <w:color w:val="000000"/>
          <w:szCs w:val="21"/>
          <w:shd w:val="clear" w:color="auto" w:fill="FFFFFF"/>
        </w:rPr>
        <w:t xml:space="preserve">method </w:t>
      </w:r>
      <w:r>
        <w:rPr>
          <w:color w:val="000000"/>
          <w:szCs w:val="21"/>
          <w:shd w:val="clear" w:color="auto" w:fill="FFFFFF"/>
        </w:rPr>
        <w:t>were similar to other studies (</w:t>
      </w:r>
      <w:r>
        <w:rPr>
          <w:rFonts w:eastAsia="Times-Roman"/>
          <w:color w:val="000000"/>
          <w:kern w:val="0"/>
          <w:szCs w:val="21"/>
          <w:lang w:bidi="ar"/>
        </w:rPr>
        <w:t xml:space="preserve">Ceuppens </w:t>
      </w:r>
      <w:r>
        <w:rPr>
          <w:szCs w:val="21"/>
        </w:rPr>
        <w:t xml:space="preserve">et al., 2015; </w:t>
      </w:r>
      <w:r>
        <w:rPr>
          <w:kern w:val="0"/>
          <w:szCs w:val="21"/>
          <w:lang w:bidi="ar"/>
        </w:rPr>
        <w:t xml:space="preserve">Jiang </w:t>
      </w:r>
      <w:r>
        <w:rPr>
          <w:szCs w:val="21"/>
        </w:rPr>
        <w:t>et al., 2019;</w:t>
      </w:r>
      <w:r>
        <w:rPr>
          <w:kern w:val="0"/>
          <w:szCs w:val="21"/>
          <w:lang w:bidi="ar"/>
        </w:rPr>
        <w:t xml:space="preserve"> </w:t>
      </w:r>
      <w:r>
        <w:rPr>
          <w:szCs w:val="21"/>
        </w:rPr>
        <w:t>Hedayati et al., 2019</w:t>
      </w:r>
      <w:r>
        <w:rPr>
          <w:color w:val="000000"/>
          <w:szCs w:val="21"/>
          <w:shd w:val="clear" w:color="auto" w:fill="FFFFFF"/>
        </w:rPr>
        <w:t xml:space="preserve">). </w:t>
      </w:r>
    </w:p>
    <w:p w14:paraId="16A8A1B8" w14:textId="77777777" w:rsidR="00000000" w:rsidRDefault="00363AF5">
      <w:pPr>
        <w:rPr>
          <w:color w:val="000000"/>
          <w:szCs w:val="21"/>
          <w:shd w:val="clear" w:color="auto" w:fill="FFFFFF"/>
        </w:rPr>
      </w:pPr>
    </w:p>
    <w:p w14:paraId="5E50D3F4" w14:textId="77777777" w:rsidR="00000000" w:rsidRDefault="00363AF5">
      <w:pPr>
        <w:rPr>
          <w:szCs w:val="21"/>
        </w:rPr>
      </w:pPr>
    </w:p>
    <w:p w14:paraId="5DE015C0" w14:textId="77777777" w:rsidR="00000000" w:rsidRDefault="00363AF5">
      <w:pPr>
        <w:rPr>
          <w:szCs w:val="21"/>
        </w:rPr>
      </w:pPr>
      <w:r>
        <w:rPr>
          <w:szCs w:val="21"/>
        </w:rPr>
        <w:t xml:space="preserve">References: </w:t>
      </w:r>
    </w:p>
    <w:p w14:paraId="78AF45FB" w14:textId="77777777" w:rsidR="00000000" w:rsidRDefault="00363AF5">
      <w:pPr>
        <w:widowControl/>
        <w:spacing w:line="360" w:lineRule="auto"/>
        <w:ind w:left="420" w:hangingChars="200" w:hanging="420"/>
        <w:rPr>
          <w:b/>
          <w:bCs/>
          <w:szCs w:val="21"/>
        </w:rPr>
      </w:pPr>
      <w:r>
        <w:rPr>
          <w:rFonts w:eastAsia="Times-Roman"/>
          <w:color w:val="000000"/>
          <w:kern w:val="0"/>
          <w:szCs w:val="21"/>
          <w:lang w:bidi="ar"/>
        </w:rPr>
        <w:t>Ceuppens, B., Eeraerts, M., Vleugels, T., Cnops, G., Roldan-Ruiz, I</w:t>
      </w:r>
      <w:r>
        <w:rPr>
          <w:rFonts w:eastAsia="Times-Roman"/>
          <w:color w:val="000000"/>
          <w:kern w:val="0"/>
          <w:szCs w:val="21"/>
          <w:lang w:bidi="ar"/>
        </w:rPr>
        <w:t>., Smagghe, G., 2015. Effects of dietary lambda-cyhalothrin exposure on bumblebee survival, reproduction, and foraging behavior in laboratory and greenhouse. J Pest Sci. 88 (4), 777–783.</w:t>
      </w:r>
    </w:p>
    <w:p w14:paraId="771CA936" w14:textId="77777777" w:rsidR="00000000" w:rsidRDefault="00363AF5">
      <w:pPr>
        <w:ind w:left="420" w:hangingChars="200" w:hanging="420"/>
        <w:rPr>
          <w:szCs w:val="21"/>
        </w:rPr>
      </w:pPr>
      <w:r>
        <w:rPr>
          <w:kern w:val="0"/>
          <w:szCs w:val="21"/>
          <w:lang w:bidi="ar"/>
        </w:rPr>
        <w:t xml:space="preserve">Jiang, J., Liu, X., Huang, X., Yu, X., Zhang, W., Zhang, X., Mu, W., </w:t>
      </w:r>
      <w:r>
        <w:rPr>
          <w:kern w:val="0"/>
          <w:szCs w:val="21"/>
          <w:lang w:bidi="ar"/>
        </w:rPr>
        <w:t xml:space="preserve">2019. Comparative ecotoxicity of neonicotinoid insecticides to three species of </w:t>
      </w:r>
      <w:r>
        <w:rPr>
          <w:i/>
          <w:iCs/>
          <w:kern w:val="0"/>
          <w:szCs w:val="21"/>
          <w:lang w:bidi="ar"/>
        </w:rPr>
        <w:t>Trichogramma</w:t>
      </w:r>
      <w:r>
        <w:rPr>
          <w:kern w:val="0"/>
          <w:szCs w:val="21"/>
          <w:lang w:bidi="ar"/>
        </w:rPr>
        <w:t xml:space="preserve"> parasitoid wasps (Hymenoptera: Trichogrammatidae). Ecotox Environ Safe. 183, 109587.</w:t>
      </w:r>
    </w:p>
    <w:p w14:paraId="219486B6" w14:textId="77777777" w:rsidR="00000000" w:rsidRDefault="00363AF5">
      <w:pPr>
        <w:ind w:left="420" w:hangingChars="200" w:hanging="420"/>
        <w:rPr>
          <w:szCs w:val="21"/>
        </w:rPr>
      </w:pPr>
      <w:r>
        <w:rPr>
          <w:szCs w:val="21"/>
        </w:rPr>
        <w:t>Hedayati, M., Sadeghi, A., Maroufpoor, M., A Güncan. (2019). Transgenerational</w:t>
      </w:r>
      <w:r>
        <w:rPr>
          <w:szCs w:val="21"/>
        </w:rPr>
        <w:t xml:space="preserve"> sublethal effects of abamectin and pyridaben on demographic traits of </w:t>
      </w:r>
      <w:r>
        <w:rPr>
          <w:i/>
          <w:iCs/>
          <w:szCs w:val="21"/>
        </w:rPr>
        <w:t>Phytonemus pallidus</w:t>
      </w:r>
      <w:r>
        <w:rPr>
          <w:szCs w:val="21"/>
        </w:rPr>
        <w:t xml:space="preserve"> (Banks) (Acari: Tarsonemidae). Ecotoxicology. 28, 467–477.</w:t>
      </w:r>
    </w:p>
    <w:p w14:paraId="5A00C4F7" w14:textId="77777777" w:rsidR="00000000" w:rsidRDefault="00363AF5">
      <w:pPr>
        <w:rPr>
          <w:szCs w:val="21"/>
        </w:rPr>
      </w:pPr>
    </w:p>
    <w:p w14:paraId="6A911131" w14:textId="77777777" w:rsidR="00000000" w:rsidRDefault="00363AF5">
      <w:pPr>
        <w:rPr>
          <w:szCs w:val="21"/>
        </w:rPr>
      </w:pPr>
      <w:r>
        <w:rPr>
          <w:b/>
          <w:szCs w:val="21"/>
        </w:rPr>
        <w:t>Comment:</w:t>
      </w:r>
      <w:r>
        <w:rPr>
          <w:b/>
          <w:szCs w:val="21"/>
        </w:rPr>
        <w:t xml:space="preserve"> </w:t>
      </w:r>
      <w:r>
        <w:rPr>
          <w:rFonts w:eastAsia="Verdana"/>
          <w:color w:val="000000"/>
          <w:szCs w:val="21"/>
          <w:shd w:val="clear" w:color="auto" w:fill="FFFFFF"/>
        </w:rPr>
        <w:t>L1</w:t>
      </w:r>
      <w:r>
        <w:rPr>
          <w:rFonts w:hint="eastAsia"/>
          <w:color w:val="000000"/>
          <w:szCs w:val="21"/>
          <w:shd w:val="clear" w:color="auto" w:fill="FFFFFF"/>
        </w:rPr>
        <w:t>8</w:t>
      </w:r>
      <w:r>
        <w:rPr>
          <w:rFonts w:eastAsia="Verdana"/>
          <w:color w:val="000000"/>
          <w:szCs w:val="21"/>
          <w:shd w:val="clear" w:color="auto" w:fill="FFFFFF"/>
        </w:rPr>
        <w:t xml:space="preserve">2: </w:t>
      </w:r>
      <w:r>
        <w:rPr>
          <w:rFonts w:hint="eastAsia"/>
          <w:color w:val="000000"/>
          <w:szCs w:val="21"/>
          <w:shd w:val="clear" w:color="auto" w:fill="FFFFFF"/>
        </w:rPr>
        <w:tab/>
      </w:r>
      <w:r>
        <w:rPr>
          <w:rFonts w:hint="eastAsia"/>
          <w:color w:val="000000"/>
          <w:szCs w:val="21"/>
          <w:shd w:val="clear" w:color="auto" w:fill="FFFFFF"/>
        </w:rPr>
        <w:t>T</w:t>
      </w:r>
      <w:r>
        <w:rPr>
          <w:rFonts w:eastAsia="Verdana"/>
          <w:color w:val="000000"/>
          <w:szCs w:val="21"/>
          <w:shd w:val="clear" w:color="auto" w:fill="FFFFFF"/>
        </w:rPr>
        <w:t>o assess the sensitivity and reliability of the proposed protocol and these results, mor</w:t>
      </w:r>
      <w:r>
        <w:rPr>
          <w:rFonts w:eastAsia="Verdana"/>
          <w:color w:val="000000"/>
          <w:szCs w:val="21"/>
          <w:shd w:val="clear" w:color="auto" w:fill="FFFFFF"/>
        </w:rPr>
        <w:t>e information is needed on the control group as well as the possible presence of other chemicals in the provisions before the start of the study. This verification was not done despite it is a normal practice in regulatory bee study.</w:t>
      </w:r>
    </w:p>
    <w:p w14:paraId="5A4D805B" w14:textId="77777777" w:rsidR="00000000" w:rsidRDefault="00363AF5">
      <w:pPr>
        <w:rPr>
          <w:color w:val="000000"/>
          <w:szCs w:val="21"/>
          <w:shd w:val="clear" w:color="auto" w:fill="FFFFFF"/>
        </w:rPr>
      </w:pPr>
      <w:r>
        <w:rPr>
          <w:b/>
          <w:szCs w:val="21"/>
        </w:rPr>
        <w:t>Response:</w:t>
      </w:r>
      <w:r>
        <w:rPr>
          <w:b/>
          <w:szCs w:val="21"/>
        </w:rPr>
        <w:t xml:space="preserve"> </w:t>
      </w:r>
      <w:r>
        <w:rPr>
          <w:szCs w:val="21"/>
        </w:rPr>
        <w:t>Thanks for y</w:t>
      </w:r>
      <w:r>
        <w:rPr>
          <w:szCs w:val="21"/>
        </w:rPr>
        <w:t xml:space="preserve">our </w:t>
      </w:r>
      <w:r>
        <w:rPr>
          <w:szCs w:val="21"/>
        </w:rPr>
        <w:t>comments</w:t>
      </w:r>
      <w:r>
        <w:rPr>
          <w:szCs w:val="21"/>
        </w:rPr>
        <w:t xml:space="preserve">. </w:t>
      </w:r>
      <w:r>
        <w:rPr>
          <w:rFonts w:eastAsia="Verdana"/>
          <w:color w:val="000000"/>
          <w:szCs w:val="21"/>
          <w:shd w:val="clear" w:color="auto" w:fill="FFFFFF"/>
        </w:rPr>
        <w:t xml:space="preserve">The colonies of </w:t>
      </w:r>
      <w:r>
        <w:rPr>
          <w:rFonts w:eastAsia="Verdana"/>
          <w:i/>
          <w:iCs/>
          <w:color w:val="000000"/>
          <w:szCs w:val="21"/>
          <w:shd w:val="clear" w:color="auto" w:fill="FFFFFF"/>
        </w:rPr>
        <w:t>O. excavata</w:t>
      </w:r>
      <w:r>
        <w:rPr>
          <w:rFonts w:eastAsia="Verdana"/>
          <w:color w:val="000000"/>
          <w:szCs w:val="21"/>
          <w:shd w:val="clear" w:color="auto" w:fill="FFFFFF"/>
        </w:rPr>
        <w:t xml:space="preserve"> with </w:t>
      </w:r>
      <w:r>
        <w:rPr>
          <w:rFonts w:eastAsia="Verdana" w:hint="eastAsia"/>
          <w:color w:val="000000"/>
          <w:szCs w:val="21"/>
          <w:shd w:val="clear" w:color="auto" w:fill="FFFFFF"/>
        </w:rPr>
        <w:t>mass</w:t>
      </w:r>
      <w:r>
        <w:rPr>
          <w:rFonts w:eastAsia="Verdana"/>
          <w:color w:val="000000"/>
          <w:szCs w:val="21"/>
          <w:shd w:val="clear" w:color="auto" w:fill="FFFFFF"/>
        </w:rPr>
        <w:t xml:space="preserve"> provisions were acquired from a continuous mass-rearing program in a 6-ha apple orchard in Qixia City, Shandong Province, China. There were no other flowering crops nearby during the bee nesting period an</w:t>
      </w:r>
      <w:r>
        <w:rPr>
          <w:rFonts w:eastAsia="Verdana"/>
          <w:color w:val="000000"/>
          <w:szCs w:val="21"/>
          <w:shd w:val="clear" w:color="auto" w:fill="FFFFFF"/>
        </w:rPr>
        <w:t xml:space="preserve">d no pesticides were applied 20 days before flowering and throughout the flowering period of apple trees. </w:t>
      </w:r>
      <w:r>
        <w:rPr>
          <w:color w:val="000000"/>
          <w:szCs w:val="21"/>
          <w:shd w:val="clear" w:color="auto" w:fill="FFFFFF"/>
        </w:rPr>
        <w:t>Fifty</w:t>
      </w:r>
      <w:r>
        <w:rPr>
          <w:rFonts w:eastAsia="Verdana"/>
          <w:color w:val="000000"/>
          <w:szCs w:val="21"/>
          <w:shd w:val="clear" w:color="auto" w:fill="FFFFFF"/>
        </w:rPr>
        <w:t xml:space="preserve"> provisions </w:t>
      </w:r>
      <w:r>
        <w:rPr>
          <w:rFonts w:eastAsia="Verdana"/>
          <w:color w:val="000000"/>
          <w:szCs w:val="21"/>
          <w:shd w:val="clear" w:color="auto" w:fill="FFFFFF"/>
        </w:rPr>
        <w:t>were</w:t>
      </w:r>
      <w:r>
        <w:rPr>
          <w:rFonts w:eastAsia="Verdana"/>
          <w:color w:val="000000"/>
          <w:szCs w:val="21"/>
          <w:shd w:val="clear" w:color="auto" w:fill="FFFFFF"/>
        </w:rPr>
        <w:t xml:space="preserve"> </w:t>
      </w:r>
      <w:r>
        <w:rPr>
          <w:color w:val="000000"/>
          <w:szCs w:val="21"/>
          <w:shd w:val="clear" w:color="auto" w:fill="FFFFFF"/>
        </w:rPr>
        <w:t xml:space="preserve">randomly selected for chemical analysis </w:t>
      </w:r>
      <w:r>
        <w:rPr>
          <w:rFonts w:eastAsia="Verdana"/>
          <w:color w:val="000000"/>
          <w:szCs w:val="21"/>
          <w:shd w:val="clear" w:color="auto" w:fill="FFFFFF"/>
        </w:rPr>
        <w:t>before the start of the study</w:t>
      </w:r>
      <w:r>
        <w:rPr>
          <w:rFonts w:eastAsia="Verdana"/>
          <w:color w:val="000000"/>
          <w:szCs w:val="21"/>
          <w:shd w:val="clear" w:color="auto" w:fill="FFFFFF"/>
        </w:rPr>
        <w:t xml:space="preserve">, results showed that </w:t>
      </w:r>
      <w:bookmarkStart w:id="15" w:name="OLE_LINK11"/>
      <w:r>
        <w:rPr>
          <w:szCs w:val="21"/>
        </w:rPr>
        <w:t xml:space="preserve">commonly used </w:t>
      </w:r>
      <w:r>
        <w:rPr>
          <w:color w:val="000000"/>
          <w:szCs w:val="21"/>
          <w:shd w:val="clear" w:color="auto" w:fill="FFFFFF"/>
        </w:rPr>
        <w:t>p</w:t>
      </w:r>
      <w:r>
        <w:rPr>
          <w:rFonts w:eastAsia="Verdana"/>
          <w:color w:val="000000"/>
          <w:szCs w:val="21"/>
          <w:shd w:val="clear" w:color="auto" w:fill="FFFFFF"/>
        </w:rPr>
        <w:t xml:space="preserve">esticide </w:t>
      </w:r>
      <w:r>
        <w:rPr>
          <w:color w:val="000000"/>
          <w:szCs w:val="21"/>
          <w:shd w:val="clear" w:color="auto" w:fill="FFFFFF"/>
        </w:rPr>
        <w:t>contents</w:t>
      </w:r>
      <w:r>
        <w:rPr>
          <w:rFonts w:eastAsia="Verdana"/>
          <w:color w:val="000000"/>
          <w:szCs w:val="21"/>
          <w:shd w:val="clear" w:color="auto" w:fill="FFFFFF"/>
        </w:rPr>
        <w:t xml:space="preserve"> </w:t>
      </w:r>
      <w:bookmarkEnd w:id="15"/>
      <w:r>
        <w:rPr>
          <w:color w:val="000000"/>
          <w:szCs w:val="21"/>
          <w:shd w:val="clear" w:color="auto" w:fill="FFFFFF"/>
        </w:rPr>
        <w:t>were</w:t>
      </w:r>
      <w:r>
        <w:rPr>
          <w:rFonts w:eastAsia="Verdana"/>
          <w:color w:val="000000"/>
          <w:szCs w:val="21"/>
          <w:shd w:val="clear" w:color="auto" w:fill="FFFFFF"/>
        </w:rPr>
        <w:t xml:space="preserve"> below minimum test levels</w:t>
      </w:r>
      <w:r>
        <w:rPr>
          <w:color w:val="000000"/>
          <w:szCs w:val="21"/>
          <w:shd w:val="clear" w:color="auto" w:fill="FFFFFF"/>
        </w:rPr>
        <w:t xml:space="preserve">. </w:t>
      </w:r>
      <w:r>
        <w:rPr>
          <w:szCs w:val="21"/>
        </w:rPr>
        <w:t>In order to make this part clear, we have added related information in lines</w:t>
      </w:r>
      <w:r>
        <w:rPr>
          <w:rFonts w:hint="eastAsia"/>
          <w:szCs w:val="21"/>
        </w:rPr>
        <w:t xml:space="preserve"> </w:t>
      </w:r>
      <w:r>
        <w:rPr>
          <w:szCs w:val="21"/>
        </w:rPr>
        <w:t>9</w:t>
      </w:r>
      <w:r>
        <w:rPr>
          <w:rFonts w:hint="eastAsia"/>
          <w:szCs w:val="21"/>
        </w:rPr>
        <w:t>8</w:t>
      </w:r>
      <w:r>
        <w:rPr>
          <w:szCs w:val="21"/>
        </w:rPr>
        <w:t>-</w:t>
      </w:r>
      <w:r>
        <w:rPr>
          <w:rFonts w:hint="eastAsia"/>
          <w:szCs w:val="21"/>
        </w:rPr>
        <w:t>100</w:t>
      </w:r>
      <w:r>
        <w:rPr>
          <w:szCs w:val="21"/>
        </w:rPr>
        <w:t>, 1</w:t>
      </w:r>
      <w:r>
        <w:rPr>
          <w:rFonts w:hint="eastAsia"/>
          <w:szCs w:val="21"/>
        </w:rPr>
        <w:t>51</w:t>
      </w:r>
      <w:r>
        <w:rPr>
          <w:szCs w:val="21"/>
        </w:rPr>
        <w:t>-1</w:t>
      </w:r>
      <w:r>
        <w:rPr>
          <w:rFonts w:hint="eastAsia"/>
          <w:szCs w:val="21"/>
        </w:rPr>
        <w:t>52</w:t>
      </w:r>
      <w:r>
        <w:rPr>
          <w:szCs w:val="21"/>
        </w:rPr>
        <w:t>.</w:t>
      </w:r>
    </w:p>
    <w:p w14:paraId="6A42110D" w14:textId="77777777" w:rsidR="00000000" w:rsidRDefault="00363AF5">
      <w:pPr>
        <w:rPr>
          <w:szCs w:val="21"/>
        </w:rPr>
      </w:pPr>
    </w:p>
    <w:p w14:paraId="03951271" w14:textId="77777777" w:rsidR="00000000" w:rsidRDefault="00363AF5">
      <w:pPr>
        <w:rPr>
          <w:szCs w:val="21"/>
        </w:rPr>
      </w:pPr>
      <w:r>
        <w:rPr>
          <w:b/>
          <w:szCs w:val="21"/>
        </w:rPr>
        <w:t>Comment:</w:t>
      </w:r>
      <w:r>
        <w:rPr>
          <w:b/>
          <w:szCs w:val="21"/>
        </w:rPr>
        <w:t xml:space="preserve"> </w:t>
      </w:r>
      <w:r>
        <w:rPr>
          <w:rFonts w:eastAsia="Verdana"/>
          <w:color w:val="000000"/>
          <w:szCs w:val="21"/>
          <w:shd w:val="clear" w:color="auto" w:fill="FFFFFF"/>
        </w:rPr>
        <w:t>L</w:t>
      </w:r>
      <w:r>
        <w:rPr>
          <w:rFonts w:hint="eastAsia"/>
          <w:color w:val="000000"/>
          <w:szCs w:val="21"/>
          <w:shd w:val="clear" w:color="auto" w:fill="FFFFFF"/>
        </w:rPr>
        <w:t>202</w:t>
      </w:r>
      <w:r>
        <w:rPr>
          <w:rFonts w:eastAsia="Verdana"/>
          <w:color w:val="000000"/>
          <w:szCs w:val="21"/>
          <w:shd w:val="clear" w:color="auto" w:fill="FFFFFF"/>
        </w:rPr>
        <w:t>-</w:t>
      </w:r>
      <w:r>
        <w:rPr>
          <w:rFonts w:hint="eastAsia"/>
          <w:color w:val="000000"/>
          <w:szCs w:val="21"/>
          <w:shd w:val="clear" w:color="auto" w:fill="FFFFFF"/>
        </w:rPr>
        <w:t>203</w:t>
      </w:r>
      <w:r>
        <w:rPr>
          <w:rFonts w:eastAsia="Verdana"/>
          <w:color w:val="000000"/>
          <w:szCs w:val="21"/>
          <w:shd w:val="clear" w:color="auto" w:fill="FFFFFF"/>
        </w:rPr>
        <w:t xml:space="preserve">: (…) there are few reports on toxicity assessment of pesticides to pollinator larvae. This statement is incorrect. </w:t>
      </w:r>
      <w:r>
        <w:rPr>
          <w:rFonts w:eastAsia="Verdana"/>
          <w:color w:val="000000"/>
          <w:szCs w:val="21"/>
          <w:shd w:val="clear" w:color="auto" w:fill="FFFFFF"/>
        </w:rPr>
        <w:t>As explained before, there are official reports and official validated test methods for honeybee larvae regularly used in pollinator risk assessments for pesticides</w:t>
      </w:r>
      <w:r>
        <w:rPr>
          <w:color w:val="000000"/>
          <w:szCs w:val="21"/>
          <w:shd w:val="clear" w:color="auto" w:fill="FFFFFF"/>
        </w:rPr>
        <w:t>.</w:t>
      </w:r>
    </w:p>
    <w:p w14:paraId="08F1300D" w14:textId="77777777" w:rsidR="00000000" w:rsidRDefault="00363AF5">
      <w:pPr>
        <w:rPr>
          <w:szCs w:val="21"/>
        </w:rPr>
      </w:pPr>
      <w:r>
        <w:rPr>
          <w:b/>
          <w:szCs w:val="21"/>
        </w:rPr>
        <w:t>Response:</w:t>
      </w:r>
      <w:r>
        <w:rPr>
          <w:b/>
          <w:szCs w:val="21"/>
        </w:rPr>
        <w:t xml:space="preserve"> </w:t>
      </w:r>
      <w:r>
        <w:rPr>
          <w:rFonts w:eastAsia="Verdana"/>
          <w:color w:val="000000"/>
          <w:szCs w:val="21"/>
          <w:shd w:val="clear" w:color="auto" w:fill="FFFFFF"/>
        </w:rPr>
        <w:t>Apologize for our mistake</w:t>
      </w:r>
      <w:r>
        <w:rPr>
          <w:color w:val="000000"/>
          <w:szCs w:val="21"/>
          <w:shd w:val="clear" w:color="auto" w:fill="FFFFFF"/>
        </w:rPr>
        <w:t xml:space="preserve">. </w:t>
      </w:r>
      <w:r>
        <w:rPr>
          <w:color w:val="000000"/>
          <w:szCs w:val="21"/>
          <w:shd w:val="clear" w:color="auto" w:fill="FFFFFF"/>
        </w:rPr>
        <w:t>W</w:t>
      </w:r>
      <w:r>
        <w:rPr>
          <w:color w:val="000000"/>
          <w:szCs w:val="21"/>
          <w:shd w:val="clear" w:color="auto" w:fill="FFFFFF"/>
        </w:rPr>
        <w:t xml:space="preserve">e have revised this statement, the new sentence is </w:t>
      </w:r>
      <w:r>
        <w:rPr>
          <w:rFonts w:eastAsia="Verdana"/>
          <w:color w:val="000000"/>
          <w:szCs w:val="21"/>
          <w:shd w:val="clear" w:color="auto" w:fill="FFFFFF"/>
        </w:rPr>
        <w:t>"</w:t>
      </w:r>
      <w:r>
        <w:rPr>
          <w:color w:val="000000"/>
          <w:szCs w:val="21"/>
          <w:shd w:val="clear" w:color="auto" w:fill="FFFFFF"/>
        </w:rPr>
        <w:t>...</w:t>
      </w:r>
      <w:r>
        <w:rPr>
          <w:rFonts w:eastAsia="Verdana"/>
          <w:color w:val="000000"/>
          <w:szCs w:val="21"/>
          <w:shd w:val="clear" w:color="auto" w:fill="FFFFFF"/>
        </w:rPr>
        <w:t xml:space="preserve">there are few reports on toxicity assessment methods of pesticides to </w:t>
      </w:r>
      <w:r>
        <w:rPr>
          <w:color w:val="000000"/>
          <w:szCs w:val="21"/>
          <w:shd w:val="clear" w:color="auto" w:fill="FFFFFF"/>
        </w:rPr>
        <w:t>the</w:t>
      </w:r>
      <w:r>
        <w:rPr>
          <w:rFonts w:eastAsia="Verdana"/>
          <w:color w:val="000000"/>
          <w:szCs w:val="21"/>
          <w:shd w:val="clear" w:color="auto" w:fill="FFFFFF"/>
        </w:rPr>
        <w:t xml:space="preserve"> larvae</w:t>
      </w:r>
      <w:r>
        <w:rPr>
          <w:color w:val="000000"/>
          <w:szCs w:val="21"/>
          <w:shd w:val="clear" w:color="auto" w:fill="FFFFFF"/>
        </w:rPr>
        <w:t xml:space="preserve"> </w:t>
      </w:r>
      <w:r>
        <w:rPr>
          <w:rFonts w:eastAsia="Verdana"/>
          <w:color w:val="000000"/>
          <w:szCs w:val="21"/>
          <w:shd w:val="clear" w:color="auto" w:fill="FFFFFF"/>
        </w:rPr>
        <w:t xml:space="preserve">of </w:t>
      </w:r>
      <w:r>
        <w:rPr>
          <w:rFonts w:eastAsia="Verdana"/>
          <w:i/>
          <w:iCs/>
          <w:color w:val="000000"/>
          <w:szCs w:val="21"/>
          <w:shd w:val="clear" w:color="auto" w:fill="FFFFFF"/>
        </w:rPr>
        <w:t>O. excavata</w:t>
      </w:r>
      <w:r>
        <w:rPr>
          <w:rFonts w:eastAsia="Verdana"/>
          <w:color w:val="000000"/>
          <w:szCs w:val="21"/>
          <w:shd w:val="clear" w:color="auto" w:fill="FFFFFF"/>
        </w:rPr>
        <w:t>"</w:t>
      </w:r>
    </w:p>
    <w:p w14:paraId="27CD22A3" w14:textId="77777777" w:rsidR="00000000" w:rsidRDefault="00363AF5">
      <w:pPr>
        <w:rPr>
          <w:rFonts w:eastAsia="Verdana"/>
          <w:color w:val="000000"/>
          <w:szCs w:val="21"/>
          <w:shd w:val="clear" w:color="auto" w:fill="FFFFFF"/>
        </w:rPr>
      </w:pPr>
    </w:p>
    <w:p w14:paraId="03B69EBC" w14:textId="77777777" w:rsidR="00000000" w:rsidRDefault="00363AF5">
      <w:pPr>
        <w:rPr>
          <w:szCs w:val="21"/>
        </w:rPr>
      </w:pPr>
      <w:r>
        <w:rPr>
          <w:b/>
          <w:szCs w:val="21"/>
        </w:rPr>
        <w:t>Comment:</w:t>
      </w:r>
      <w:r>
        <w:rPr>
          <w:b/>
          <w:szCs w:val="21"/>
        </w:rPr>
        <w:t xml:space="preserve"> </w:t>
      </w:r>
      <w:r>
        <w:rPr>
          <w:rFonts w:eastAsia="Verdana"/>
          <w:color w:val="000000"/>
          <w:szCs w:val="21"/>
          <w:shd w:val="clear" w:color="auto" w:fill="FFFFFF"/>
        </w:rPr>
        <w:t>L</w:t>
      </w:r>
      <w:r>
        <w:rPr>
          <w:rFonts w:hint="eastAsia"/>
          <w:color w:val="000000"/>
          <w:szCs w:val="21"/>
          <w:shd w:val="clear" w:color="auto" w:fill="FFFFFF"/>
        </w:rPr>
        <w:t>207</w:t>
      </w:r>
      <w:r>
        <w:rPr>
          <w:rFonts w:eastAsia="Verdana"/>
          <w:color w:val="000000"/>
          <w:szCs w:val="21"/>
          <w:shd w:val="clear" w:color="auto" w:fill="FFFFFF"/>
        </w:rPr>
        <w:t>-</w:t>
      </w:r>
      <w:r>
        <w:rPr>
          <w:rFonts w:hint="eastAsia"/>
          <w:color w:val="000000"/>
          <w:szCs w:val="21"/>
          <w:shd w:val="clear" w:color="auto" w:fill="FFFFFF"/>
        </w:rPr>
        <w:t>208</w:t>
      </w:r>
      <w:r>
        <w:rPr>
          <w:rFonts w:eastAsia="Verdana"/>
          <w:color w:val="000000"/>
          <w:szCs w:val="21"/>
          <w:shd w:val="clear" w:color="auto" w:fill="FFFFFF"/>
        </w:rPr>
        <w:t>: The author disagrees that this method can be used to simulate the response of adult pollinators. In Osmia adults, the exposure is mainly</w:t>
      </w:r>
      <w:r>
        <w:rPr>
          <w:rFonts w:eastAsia="Verdana"/>
          <w:color w:val="000000"/>
          <w:szCs w:val="21"/>
          <w:shd w:val="clear" w:color="auto" w:fill="FFFFFF"/>
        </w:rPr>
        <w:t xml:space="preserve"> via ingestion of nectar, not pollen.</w:t>
      </w:r>
    </w:p>
    <w:p w14:paraId="0FF44BC5" w14:textId="77777777" w:rsidR="00000000" w:rsidRDefault="00363AF5">
      <w:pPr>
        <w:rPr>
          <w:kern w:val="0"/>
          <w:szCs w:val="21"/>
          <w:lang w:bidi="ar"/>
        </w:rPr>
      </w:pPr>
      <w:r>
        <w:rPr>
          <w:b/>
          <w:szCs w:val="21"/>
        </w:rPr>
        <w:t>Response:</w:t>
      </w:r>
      <w:r>
        <w:rPr>
          <w:b/>
          <w:szCs w:val="21"/>
        </w:rPr>
        <w:t xml:space="preserve"> </w:t>
      </w:r>
      <w:r>
        <w:rPr>
          <w:bCs/>
          <w:szCs w:val="21"/>
        </w:rPr>
        <w:t>Thanks very much.</w:t>
      </w:r>
      <w:r>
        <w:rPr>
          <w:color w:val="000000"/>
          <w:szCs w:val="21"/>
          <w:shd w:val="clear" w:color="auto" w:fill="FFFFFF"/>
        </w:rPr>
        <w:t xml:space="preserve"> </w:t>
      </w:r>
      <w:r>
        <w:rPr>
          <w:bCs/>
          <w:szCs w:val="21"/>
        </w:rPr>
        <w:t xml:space="preserve">Because the adults </w:t>
      </w:r>
      <w:r>
        <w:rPr>
          <w:rFonts w:eastAsia="Verdana"/>
          <w:color w:val="000000"/>
          <w:szCs w:val="21"/>
          <w:shd w:val="clear" w:color="auto" w:fill="FFFFFF"/>
        </w:rPr>
        <w:t>mainly</w:t>
      </w:r>
      <w:r>
        <w:rPr>
          <w:color w:val="000000"/>
          <w:szCs w:val="21"/>
          <w:shd w:val="clear" w:color="auto" w:fill="FFFFFF"/>
        </w:rPr>
        <w:t xml:space="preserve"> feed on </w:t>
      </w:r>
      <w:r>
        <w:rPr>
          <w:rFonts w:eastAsia="Verdana"/>
          <w:color w:val="000000"/>
          <w:szCs w:val="21"/>
          <w:shd w:val="clear" w:color="auto" w:fill="FFFFFF"/>
        </w:rPr>
        <w:t>nectar, not pollen</w:t>
      </w:r>
      <w:r>
        <w:rPr>
          <w:color w:val="000000"/>
          <w:szCs w:val="21"/>
          <w:shd w:val="clear" w:color="auto" w:fill="FFFFFF"/>
        </w:rPr>
        <w:t>,</w:t>
      </w:r>
      <w:r>
        <w:rPr>
          <w:bCs/>
          <w:szCs w:val="21"/>
        </w:rPr>
        <w:t xml:space="preserve"> m</w:t>
      </w:r>
      <w:r>
        <w:rPr>
          <w:rFonts w:eastAsia="Times-Roman"/>
          <w:color w:val="000000"/>
          <w:kern w:val="0"/>
          <w:szCs w:val="21"/>
          <w:lang w:bidi="ar"/>
        </w:rPr>
        <w:t xml:space="preserve">any studies used </w:t>
      </w:r>
      <w:r>
        <w:rPr>
          <w:bCs/>
          <w:szCs w:val="21"/>
        </w:rPr>
        <w:t xml:space="preserve">sucrose solution containing </w:t>
      </w:r>
      <w:r>
        <w:rPr>
          <w:rFonts w:eastAsia="Times-Roman"/>
          <w:kern w:val="0"/>
          <w:szCs w:val="21"/>
          <w:lang w:bidi="ar"/>
        </w:rPr>
        <w:t>lethal medium concentrations</w:t>
      </w:r>
      <w:r>
        <w:rPr>
          <w:kern w:val="0"/>
          <w:szCs w:val="21"/>
          <w:lang w:bidi="ar"/>
        </w:rPr>
        <w:t xml:space="preserve"> </w:t>
      </w:r>
      <w:r>
        <w:rPr>
          <w:kern w:val="0"/>
          <w:szCs w:val="21"/>
          <w:lang w:bidi="ar"/>
        </w:rPr>
        <w:t xml:space="preserve">of pesticide </w:t>
      </w:r>
      <w:r>
        <w:rPr>
          <w:kern w:val="0"/>
          <w:szCs w:val="21"/>
          <w:lang w:bidi="ar"/>
        </w:rPr>
        <w:t xml:space="preserve">to </w:t>
      </w:r>
      <w:r>
        <w:rPr>
          <w:rFonts w:eastAsia="Times-Roman"/>
          <w:kern w:val="0"/>
          <w:szCs w:val="21"/>
          <w:lang w:bidi="ar"/>
        </w:rPr>
        <w:t>evaluate the toxicity of pesticides to</w:t>
      </w:r>
      <w:r>
        <w:rPr>
          <w:kern w:val="0"/>
          <w:szCs w:val="21"/>
          <w:lang w:bidi="ar"/>
        </w:rPr>
        <w:t xml:space="preserve"> </w:t>
      </w:r>
      <w:r>
        <w:rPr>
          <w:rFonts w:eastAsia="Verdana"/>
          <w:szCs w:val="21"/>
          <w:shd w:val="clear" w:color="auto" w:fill="FFFFFF"/>
        </w:rPr>
        <w:t xml:space="preserve">adult </w:t>
      </w:r>
      <w:r>
        <w:rPr>
          <w:rFonts w:eastAsia="Verdana"/>
          <w:szCs w:val="21"/>
          <w:shd w:val="clear" w:color="auto" w:fill="FFFFFF"/>
        </w:rPr>
        <w:t>pollinators</w:t>
      </w:r>
      <w:r>
        <w:rPr>
          <w:szCs w:val="21"/>
          <w:shd w:val="clear" w:color="auto" w:fill="FFFFFF"/>
        </w:rPr>
        <w:t xml:space="preserve"> (such as </w:t>
      </w:r>
      <w:r>
        <w:rPr>
          <w:rFonts w:eastAsia="Times-Roman"/>
          <w:kern w:val="0"/>
          <w:szCs w:val="21"/>
          <w:lang w:bidi="ar"/>
        </w:rPr>
        <w:t>Meikle</w:t>
      </w:r>
      <w:r>
        <w:rPr>
          <w:kern w:val="0"/>
          <w:szCs w:val="21"/>
          <w:lang w:bidi="ar"/>
        </w:rPr>
        <w:t xml:space="preserve"> et al., 2021</w:t>
      </w:r>
      <w:r>
        <w:rPr>
          <w:szCs w:val="21"/>
          <w:shd w:val="clear" w:color="auto" w:fill="FFFFFF"/>
        </w:rPr>
        <w:t>). L</w:t>
      </w:r>
      <w:r>
        <w:rPr>
          <w:rFonts w:eastAsia="Times-Roman"/>
          <w:kern w:val="0"/>
          <w:szCs w:val="21"/>
          <w:lang w:bidi="ar"/>
        </w:rPr>
        <w:t>arvae</w:t>
      </w:r>
      <w:r>
        <w:rPr>
          <w:kern w:val="0"/>
          <w:szCs w:val="21"/>
          <w:lang w:bidi="ar"/>
        </w:rPr>
        <w:t xml:space="preserve"> of </w:t>
      </w:r>
      <w:r>
        <w:rPr>
          <w:rFonts w:eastAsia="Verdana"/>
          <w:i/>
          <w:iCs/>
          <w:szCs w:val="21"/>
          <w:shd w:val="clear" w:color="auto" w:fill="FFFFFF"/>
        </w:rPr>
        <w:t>O. excavata</w:t>
      </w:r>
      <w:r>
        <w:rPr>
          <w:kern w:val="0"/>
          <w:szCs w:val="21"/>
          <w:lang w:bidi="ar"/>
        </w:rPr>
        <w:t xml:space="preserve"> </w:t>
      </w:r>
      <w:r>
        <w:rPr>
          <w:rFonts w:eastAsia="Verdana"/>
          <w:szCs w:val="21"/>
          <w:shd w:val="clear" w:color="auto" w:fill="FFFFFF"/>
        </w:rPr>
        <w:t>response</w:t>
      </w:r>
      <w:r>
        <w:rPr>
          <w:rFonts w:eastAsia="Times-Roman"/>
          <w:kern w:val="0"/>
          <w:szCs w:val="21"/>
          <w:lang w:bidi="ar"/>
        </w:rPr>
        <w:t xml:space="preserve"> </w:t>
      </w:r>
      <w:r>
        <w:rPr>
          <w:kern w:val="0"/>
          <w:szCs w:val="21"/>
          <w:lang w:bidi="ar"/>
        </w:rPr>
        <w:t>was mainly via</w:t>
      </w:r>
      <w:r>
        <w:rPr>
          <w:rFonts w:eastAsia="Times-Roman"/>
          <w:kern w:val="0"/>
          <w:szCs w:val="21"/>
          <w:lang w:bidi="ar"/>
        </w:rPr>
        <w:t xml:space="preserve"> </w:t>
      </w:r>
      <w:r>
        <w:rPr>
          <w:rFonts w:eastAsia="Verdana"/>
          <w:szCs w:val="21"/>
          <w:shd w:val="clear" w:color="auto" w:fill="FFFFFF"/>
        </w:rPr>
        <w:t>ingestion of</w:t>
      </w:r>
      <w:r>
        <w:rPr>
          <w:rFonts w:eastAsia="Times-Roman"/>
          <w:kern w:val="0"/>
          <w:szCs w:val="21"/>
          <w:lang w:bidi="ar"/>
        </w:rPr>
        <w:t xml:space="preserve"> </w:t>
      </w:r>
      <w:r>
        <w:rPr>
          <w:rFonts w:eastAsia="Times-Roman"/>
          <w:kern w:val="0"/>
          <w:szCs w:val="21"/>
          <w:lang w:bidi="ar"/>
        </w:rPr>
        <w:t>pollen-nectar</w:t>
      </w:r>
      <w:r>
        <w:rPr>
          <w:rFonts w:eastAsia="Times-Roman"/>
          <w:kern w:val="0"/>
          <w:szCs w:val="21"/>
          <w:lang w:bidi="ar"/>
        </w:rPr>
        <w:t xml:space="preserve"> </w:t>
      </w:r>
      <w:r>
        <w:rPr>
          <w:rFonts w:eastAsia="Times-Roman"/>
          <w:kern w:val="0"/>
          <w:szCs w:val="21"/>
          <w:lang w:bidi="ar"/>
        </w:rPr>
        <w:t xml:space="preserve">provision </w:t>
      </w:r>
      <w:r>
        <w:rPr>
          <w:bCs/>
          <w:szCs w:val="21"/>
        </w:rPr>
        <w:t xml:space="preserve">containing </w:t>
      </w:r>
      <w:r>
        <w:rPr>
          <w:rFonts w:eastAsia="Times-Roman"/>
          <w:kern w:val="0"/>
          <w:szCs w:val="21"/>
          <w:lang w:bidi="ar"/>
        </w:rPr>
        <w:t>pesticide</w:t>
      </w:r>
      <w:r>
        <w:rPr>
          <w:kern w:val="0"/>
          <w:szCs w:val="21"/>
          <w:lang w:bidi="ar"/>
        </w:rPr>
        <w:t xml:space="preserve">. In order to make this part clear, we have added </w:t>
      </w:r>
      <w:r>
        <w:rPr>
          <w:rFonts w:eastAsia="Verdana"/>
          <w:szCs w:val="21"/>
          <w:shd w:val="clear" w:color="auto" w:fill="FFFFFF"/>
        </w:rPr>
        <w:t>"</w:t>
      </w:r>
      <w:r>
        <w:rPr>
          <w:bCs/>
          <w:szCs w:val="21"/>
        </w:rPr>
        <w:t>sucrose solution contain</w:t>
      </w:r>
      <w:r>
        <w:rPr>
          <w:bCs/>
          <w:szCs w:val="21"/>
        </w:rPr>
        <w:t>ing</w:t>
      </w:r>
      <w:r>
        <w:rPr>
          <w:rFonts w:eastAsia="Verdana"/>
          <w:szCs w:val="21"/>
          <w:shd w:val="clear" w:color="auto" w:fill="FFFFFF"/>
        </w:rPr>
        <w:t>"</w:t>
      </w:r>
      <w:r>
        <w:rPr>
          <w:szCs w:val="21"/>
          <w:shd w:val="clear" w:color="auto" w:fill="FFFFFF"/>
        </w:rPr>
        <w:t xml:space="preserve"> in L</w:t>
      </w:r>
      <w:r>
        <w:rPr>
          <w:rFonts w:hint="eastAsia"/>
          <w:szCs w:val="21"/>
          <w:shd w:val="clear" w:color="auto" w:fill="FFFFFF"/>
        </w:rPr>
        <w:t>207.</w:t>
      </w:r>
    </w:p>
    <w:p w14:paraId="2A0B8442" w14:textId="77777777" w:rsidR="00000000" w:rsidRDefault="00363AF5">
      <w:pPr>
        <w:rPr>
          <w:color w:val="000000"/>
          <w:szCs w:val="21"/>
          <w:shd w:val="clear" w:color="auto" w:fill="FFFFFF"/>
        </w:rPr>
      </w:pPr>
    </w:p>
    <w:p w14:paraId="16DD9A97" w14:textId="77777777" w:rsidR="00000000" w:rsidRDefault="00363AF5">
      <w:pPr>
        <w:rPr>
          <w:color w:val="000000"/>
          <w:szCs w:val="21"/>
          <w:shd w:val="clear" w:color="auto" w:fill="FFFFFF"/>
        </w:rPr>
      </w:pPr>
      <w:r>
        <w:rPr>
          <w:color w:val="000000"/>
          <w:szCs w:val="21"/>
          <w:shd w:val="clear" w:color="auto" w:fill="FFFFFF"/>
        </w:rPr>
        <w:t>Reference:</w:t>
      </w:r>
    </w:p>
    <w:p w14:paraId="4E8058B0" w14:textId="77777777" w:rsidR="00000000" w:rsidRDefault="00363AF5">
      <w:pPr>
        <w:rPr>
          <w:rFonts w:eastAsia="Times-Roman"/>
          <w:color w:val="000000"/>
          <w:kern w:val="0"/>
          <w:szCs w:val="21"/>
          <w:lang w:bidi="ar"/>
        </w:rPr>
      </w:pPr>
      <w:r>
        <w:rPr>
          <w:rFonts w:eastAsia="Times-Roman"/>
          <w:color w:val="000000"/>
          <w:kern w:val="0"/>
          <w:szCs w:val="21"/>
          <w:lang w:bidi="ar"/>
        </w:rPr>
        <w:t>Meikle</w:t>
      </w:r>
      <w:r>
        <w:rPr>
          <w:rFonts w:eastAsia="Times-Roman"/>
          <w:color w:val="000000"/>
          <w:kern w:val="0"/>
          <w:szCs w:val="21"/>
          <w:lang w:bidi="ar"/>
        </w:rPr>
        <w:t>,</w:t>
      </w:r>
      <w:r>
        <w:rPr>
          <w:rFonts w:eastAsia="Times-Roman"/>
          <w:color w:val="000000"/>
          <w:kern w:val="0"/>
          <w:szCs w:val="21"/>
          <w:lang w:bidi="ar"/>
        </w:rPr>
        <w:t xml:space="preserve"> W</w:t>
      </w:r>
      <w:r>
        <w:rPr>
          <w:rFonts w:eastAsia="Times-Roman"/>
          <w:color w:val="000000"/>
          <w:kern w:val="0"/>
          <w:szCs w:val="21"/>
          <w:lang w:bidi="ar"/>
        </w:rPr>
        <w:t>.</w:t>
      </w:r>
      <w:r>
        <w:rPr>
          <w:rFonts w:eastAsia="Times-Roman"/>
          <w:color w:val="000000"/>
          <w:kern w:val="0"/>
          <w:szCs w:val="21"/>
          <w:lang w:bidi="ar"/>
        </w:rPr>
        <w:t>G</w:t>
      </w:r>
      <w:r>
        <w:rPr>
          <w:rFonts w:eastAsia="Times-Roman"/>
          <w:color w:val="000000"/>
          <w:kern w:val="0"/>
          <w:szCs w:val="21"/>
          <w:lang w:bidi="ar"/>
        </w:rPr>
        <w:t>.</w:t>
      </w:r>
      <w:r>
        <w:rPr>
          <w:rFonts w:eastAsia="Times-Roman"/>
          <w:color w:val="000000"/>
          <w:kern w:val="0"/>
          <w:szCs w:val="21"/>
          <w:lang w:bidi="ar"/>
        </w:rPr>
        <w:t>, Adamczyk</w:t>
      </w:r>
      <w:r>
        <w:rPr>
          <w:rFonts w:eastAsia="Times-Roman"/>
          <w:color w:val="000000"/>
          <w:kern w:val="0"/>
          <w:szCs w:val="21"/>
          <w:lang w:bidi="ar"/>
        </w:rPr>
        <w:t>,</w:t>
      </w:r>
      <w:r>
        <w:rPr>
          <w:rFonts w:eastAsia="Times-Roman"/>
          <w:color w:val="000000"/>
          <w:kern w:val="0"/>
          <w:szCs w:val="21"/>
          <w:lang w:bidi="ar"/>
        </w:rPr>
        <w:t xml:space="preserve"> J</w:t>
      </w:r>
      <w:r>
        <w:rPr>
          <w:rFonts w:eastAsia="Times-Roman"/>
          <w:color w:val="000000"/>
          <w:kern w:val="0"/>
          <w:szCs w:val="21"/>
          <w:lang w:bidi="ar"/>
        </w:rPr>
        <w:t>.</w:t>
      </w:r>
      <w:r>
        <w:rPr>
          <w:rFonts w:eastAsia="Times-Roman"/>
          <w:color w:val="000000"/>
          <w:kern w:val="0"/>
          <w:szCs w:val="21"/>
          <w:lang w:bidi="ar"/>
        </w:rPr>
        <w:t>J</w:t>
      </w:r>
      <w:r>
        <w:rPr>
          <w:rFonts w:eastAsia="Times-Roman"/>
          <w:color w:val="000000"/>
          <w:kern w:val="0"/>
          <w:szCs w:val="21"/>
          <w:lang w:bidi="ar"/>
        </w:rPr>
        <w:t>.</w:t>
      </w:r>
      <w:r>
        <w:rPr>
          <w:rFonts w:eastAsia="Times-Roman"/>
          <w:color w:val="000000"/>
          <w:kern w:val="0"/>
          <w:szCs w:val="21"/>
          <w:lang w:bidi="ar"/>
        </w:rPr>
        <w:t>, Weiss</w:t>
      </w:r>
      <w:r>
        <w:rPr>
          <w:rFonts w:eastAsia="Times-Roman"/>
          <w:color w:val="000000"/>
          <w:kern w:val="0"/>
          <w:szCs w:val="21"/>
          <w:lang w:bidi="ar"/>
        </w:rPr>
        <w:t>,</w:t>
      </w:r>
      <w:r>
        <w:rPr>
          <w:rFonts w:eastAsia="Times-Roman"/>
          <w:color w:val="000000"/>
          <w:kern w:val="0"/>
          <w:szCs w:val="21"/>
          <w:lang w:bidi="ar"/>
        </w:rPr>
        <w:t xml:space="preserve"> M</w:t>
      </w:r>
      <w:r>
        <w:rPr>
          <w:rFonts w:eastAsia="Times-Roman"/>
          <w:color w:val="000000"/>
          <w:kern w:val="0"/>
          <w:szCs w:val="21"/>
          <w:lang w:bidi="ar"/>
        </w:rPr>
        <w:t>.</w:t>
      </w:r>
      <w:r>
        <w:rPr>
          <w:rFonts w:eastAsia="Times-Roman"/>
          <w:color w:val="000000"/>
          <w:kern w:val="0"/>
          <w:szCs w:val="21"/>
          <w:lang w:bidi="ar"/>
        </w:rPr>
        <w:t>, Ross</w:t>
      </w:r>
      <w:r>
        <w:rPr>
          <w:rFonts w:eastAsia="Times-Roman"/>
          <w:color w:val="000000"/>
          <w:kern w:val="0"/>
          <w:szCs w:val="21"/>
          <w:lang w:bidi="ar"/>
        </w:rPr>
        <w:t>,</w:t>
      </w:r>
      <w:r>
        <w:rPr>
          <w:rFonts w:eastAsia="Times-Roman"/>
          <w:color w:val="000000"/>
          <w:kern w:val="0"/>
          <w:szCs w:val="21"/>
          <w:lang w:bidi="ar"/>
        </w:rPr>
        <w:t xml:space="preserve"> J</w:t>
      </w:r>
      <w:r>
        <w:rPr>
          <w:rFonts w:eastAsia="Times-Roman"/>
          <w:color w:val="000000"/>
          <w:kern w:val="0"/>
          <w:szCs w:val="21"/>
          <w:lang w:bidi="ar"/>
        </w:rPr>
        <w:t>.</w:t>
      </w:r>
      <w:r>
        <w:rPr>
          <w:rFonts w:eastAsia="Times-Roman"/>
          <w:color w:val="000000"/>
          <w:kern w:val="0"/>
          <w:szCs w:val="21"/>
          <w:lang w:bidi="ar"/>
        </w:rPr>
        <w:t>, Beren</w:t>
      </w:r>
      <w:r>
        <w:rPr>
          <w:rFonts w:eastAsia="Times-Roman"/>
          <w:color w:val="000000"/>
          <w:kern w:val="0"/>
          <w:szCs w:val="21"/>
          <w:lang w:bidi="ar"/>
        </w:rPr>
        <w:t>,</w:t>
      </w:r>
      <w:r>
        <w:rPr>
          <w:rFonts w:eastAsia="Times-Roman"/>
          <w:color w:val="000000"/>
          <w:kern w:val="0"/>
          <w:szCs w:val="21"/>
          <w:lang w:bidi="ar"/>
        </w:rPr>
        <w:t xml:space="preserve"> E. Sublethal concentrations of clothianidin affect honey bee colony growth and hive CO</w:t>
      </w:r>
      <w:r>
        <w:rPr>
          <w:rFonts w:eastAsia="Times-Roman"/>
          <w:color w:val="000000"/>
          <w:kern w:val="0"/>
          <w:szCs w:val="21"/>
          <w:vertAlign w:val="subscript"/>
          <w:lang w:bidi="ar"/>
        </w:rPr>
        <w:t>2</w:t>
      </w:r>
      <w:r>
        <w:rPr>
          <w:rFonts w:eastAsia="Times-Roman"/>
          <w:color w:val="000000"/>
          <w:kern w:val="0"/>
          <w:szCs w:val="21"/>
          <w:lang w:bidi="ar"/>
        </w:rPr>
        <w:t xml:space="preserve"> concentration. </w:t>
      </w:r>
      <w:hyperlink r:id="rId20" w:tgtFrame="https://xueshu.baidu.com/usercenter/paper/_blank" w:tooltip="Scientific Reports" w:history="1">
        <w:r>
          <w:rPr>
            <w:rFonts w:eastAsia="Times-Roman"/>
            <w:color w:val="000000"/>
            <w:kern w:val="0"/>
            <w:szCs w:val="21"/>
            <w:lang w:bidi="ar"/>
          </w:rPr>
          <w:t>Scientific Reports</w:t>
        </w:r>
      </w:hyperlink>
      <w:r>
        <w:rPr>
          <w:rFonts w:eastAsia="Times-Roman"/>
          <w:color w:val="000000"/>
          <w:kern w:val="0"/>
          <w:szCs w:val="21"/>
          <w:lang w:bidi="ar"/>
        </w:rPr>
        <w:t>. 11(1)</w:t>
      </w:r>
      <w:r>
        <w:rPr>
          <w:rFonts w:eastAsia="Times-Roman"/>
          <w:color w:val="000000"/>
          <w:kern w:val="0"/>
          <w:szCs w:val="21"/>
          <w:lang w:bidi="ar"/>
        </w:rPr>
        <w:t xml:space="preserve">, </w:t>
      </w:r>
      <w:r>
        <w:rPr>
          <w:rFonts w:eastAsia="Times-Roman"/>
          <w:color w:val="000000"/>
          <w:kern w:val="0"/>
          <w:szCs w:val="21"/>
          <w:lang w:bidi="ar"/>
        </w:rPr>
        <w:t>4364</w:t>
      </w:r>
      <w:r>
        <w:rPr>
          <w:rFonts w:eastAsia="Times-Roman"/>
          <w:color w:val="000000"/>
          <w:kern w:val="0"/>
          <w:szCs w:val="21"/>
          <w:lang w:bidi="ar"/>
        </w:rPr>
        <w:t xml:space="preserve"> (</w:t>
      </w:r>
      <w:r>
        <w:rPr>
          <w:rFonts w:eastAsia="Times-Roman"/>
          <w:color w:val="000000"/>
          <w:kern w:val="0"/>
          <w:szCs w:val="21"/>
          <w:lang w:bidi="ar"/>
        </w:rPr>
        <w:t>2021</w:t>
      </w:r>
      <w:r>
        <w:rPr>
          <w:rFonts w:eastAsia="Times-Roman"/>
          <w:color w:val="000000"/>
          <w:kern w:val="0"/>
          <w:szCs w:val="21"/>
          <w:lang w:bidi="ar"/>
        </w:rPr>
        <w:t>)</w:t>
      </w:r>
      <w:r>
        <w:rPr>
          <w:rFonts w:eastAsia="Times-Roman"/>
          <w:color w:val="000000"/>
          <w:kern w:val="0"/>
          <w:szCs w:val="21"/>
          <w:lang w:bidi="ar"/>
        </w:rPr>
        <w:t>.</w:t>
      </w:r>
      <w:r>
        <w:rPr>
          <w:rFonts w:eastAsia="Times-Roman"/>
          <w:color w:val="000000"/>
          <w:kern w:val="0"/>
          <w:szCs w:val="21"/>
          <w:lang w:bidi="ar"/>
        </w:rPr>
        <w:t xml:space="preserve"> DOI: </w:t>
      </w:r>
      <w:r>
        <w:rPr>
          <w:rFonts w:eastAsia="Times-Roman"/>
          <w:color w:val="000000"/>
          <w:kern w:val="0"/>
          <w:szCs w:val="21"/>
          <w:lang w:bidi="ar"/>
        </w:rPr>
        <w:t>10.1038/s41598-021-83958-8</w:t>
      </w:r>
    </w:p>
    <w:p w14:paraId="2CD73CDE" w14:textId="77777777" w:rsidR="00000000" w:rsidRDefault="00363AF5">
      <w:pPr>
        <w:rPr>
          <w:szCs w:val="21"/>
        </w:rPr>
      </w:pPr>
    </w:p>
    <w:p w14:paraId="5846DDD3" w14:textId="77777777" w:rsidR="00000000" w:rsidRDefault="00363AF5">
      <w:pPr>
        <w:rPr>
          <w:szCs w:val="21"/>
        </w:rPr>
      </w:pPr>
    </w:p>
    <w:p w14:paraId="31B8C4F0" w14:textId="77777777" w:rsidR="00000000" w:rsidRDefault="00363AF5">
      <w:pPr>
        <w:rPr>
          <w:szCs w:val="21"/>
        </w:rPr>
      </w:pPr>
      <w:r>
        <w:rPr>
          <w:b/>
          <w:szCs w:val="21"/>
        </w:rPr>
        <w:t>Com</w:t>
      </w:r>
      <w:r>
        <w:rPr>
          <w:b/>
          <w:szCs w:val="21"/>
        </w:rPr>
        <w:t>ment:</w:t>
      </w:r>
      <w:r>
        <w:rPr>
          <w:b/>
          <w:szCs w:val="21"/>
        </w:rPr>
        <w:t xml:space="preserve"> </w:t>
      </w:r>
      <w:r>
        <w:rPr>
          <w:rFonts w:eastAsia="Verdana"/>
          <w:color w:val="000000"/>
          <w:szCs w:val="21"/>
          <w:shd w:val="clear" w:color="auto" w:fill="FFFFFF"/>
        </w:rPr>
        <w:t>L</w:t>
      </w:r>
      <w:r>
        <w:rPr>
          <w:rFonts w:hint="eastAsia"/>
          <w:color w:val="000000"/>
          <w:szCs w:val="21"/>
          <w:shd w:val="clear" w:color="auto" w:fill="FFFFFF"/>
        </w:rPr>
        <w:t>215</w:t>
      </w:r>
      <w:r>
        <w:rPr>
          <w:rFonts w:eastAsia="Verdana"/>
          <w:color w:val="000000"/>
          <w:szCs w:val="21"/>
          <w:shd w:val="clear" w:color="auto" w:fill="FFFFFF"/>
        </w:rPr>
        <w:t>-</w:t>
      </w:r>
      <w:r>
        <w:rPr>
          <w:rFonts w:hint="eastAsia"/>
          <w:color w:val="000000"/>
          <w:szCs w:val="21"/>
          <w:shd w:val="clear" w:color="auto" w:fill="FFFFFF"/>
        </w:rPr>
        <w:t>217</w:t>
      </w:r>
      <w:r>
        <w:rPr>
          <w:rFonts w:eastAsia="Verdana"/>
          <w:color w:val="000000"/>
          <w:szCs w:val="21"/>
          <w:shd w:val="clear" w:color="auto" w:fill="FFFFFF"/>
        </w:rPr>
        <w:t>: The reviewer disagrees that this test method can accurately determine toxicity to pesticides to larvae of O. excavata only weighting the bee provisions. To accurately quantity ingested dosages of pesticides both weight of diet (in this case</w:t>
      </w:r>
      <w:r>
        <w:rPr>
          <w:rFonts w:eastAsia="Verdana"/>
          <w:color w:val="000000"/>
          <w:szCs w:val="21"/>
          <w:shd w:val="clear" w:color="auto" w:fill="FFFFFF"/>
        </w:rPr>
        <w:t xml:space="preserve"> provisions) and measurement of nominal tested concentrations using appropriate analytical methods are needed. These two measurements are normal practices in regulatory bee larvae studies (see OECD 237 and 239) and several bee adult studies (see OECD 245, </w:t>
      </w:r>
      <w:r>
        <w:rPr>
          <w:rFonts w:eastAsia="Verdana"/>
          <w:color w:val="000000"/>
          <w:szCs w:val="21"/>
          <w:shd w:val="clear" w:color="auto" w:fill="FFFFFF"/>
        </w:rPr>
        <w:t>246 and 247).</w:t>
      </w:r>
    </w:p>
    <w:p w14:paraId="18680A80" w14:textId="77777777" w:rsidR="00000000" w:rsidRDefault="00363AF5">
      <w:pPr>
        <w:rPr>
          <w:szCs w:val="21"/>
        </w:rPr>
      </w:pPr>
      <w:r>
        <w:rPr>
          <w:b/>
          <w:szCs w:val="21"/>
        </w:rPr>
        <w:t>Response:</w:t>
      </w:r>
      <w:r>
        <w:rPr>
          <w:b/>
          <w:szCs w:val="21"/>
        </w:rPr>
        <w:t xml:space="preserve"> </w:t>
      </w:r>
      <w:r>
        <w:rPr>
          <w:szCs w:val="21"/>
        </w:rPr>
        <w:t xml:space="preserve">Thanks for your helpful </w:t>
      </w:r>
      <w:r>
        <w:rPr>
          <w:szCs w:val="21"/>
        </w:rPr>
        <w:t>comments</w:t>
      </w:r>
      <w:r>
        <w:rPr>
          <w:szCs w:val="21"/>
        </w:rPr>
        <w:t xml:space="preserve">. The main purpose of pesticide ecotoxicity test in this study is to guide the safe dose range for pesticide use in the field and prevent the adverse effects on non-target organisms. </w:t>
      </w:r>
      <w:r>
        <w:rPr>
          <w:szCs w:val="21"/>
        </w:rPr>
        <w:t>We believe that c</w:t>
      </w:r>
      <w:r>
        <w:rPr>
          <w:szCs w:val="21"/>
        </w:rPr>
        <w:t xml:space="preserve">hemical analysis method is necessary to determine the pesticide content in </w:t>
      </w:r>
      <w:r>
        <w:rPr>
          <w:rFonts w:eastAsia="Times-Roman"/>
          <w:kern w:val="0"/>
          <w:szCs w:val="21"/>
          <w:lang w:bidi="ar"/>
        </w:rPr>
        <w:t>provisions</w:t>
      </w:r>
      <w:r>
        <w:rPr>
          <w:szCs w:val="21"/>
        </w:rPr>
        <w:t xml:space="preserve"> before the test, but it is not necessary to determine the concentration of each treatment during the test</w:t>
      </w:r>
      <w:r>
        <w:rPr>
          <w:rFonts w:eastAsia="Times-Roman"/>
          <w:color w:val="000000"/>
          <w:kern w:val="0"/>
          <w:szCs w:val="21"/>
          <w:lang w:bidi="ar"/>
        </w:rPr>
        <w:t xml:space="preserve">, because some samples </w:t>
      </w:r>
      <w:r>
        <w:rPr>
          <w:rFonts w:eastAsia="Times-Roman" w:hint="eastAsia"/>
          <w:color w:val="000000"/>
          <w:kern w:val="0"/>
          <w:szCs w:val="21"/>
          <w:lang w:bidi="ar"/>
        </w:rPr>
        <w:t>can be</w:t>
      </w:r>
      <w:r>
        <w:rPr>
          <w:rFonts w:eastAsia="Times-Roman"/>
          <w:color w:val="000000"/>
          <w:kern w:val="0"/>
          <w:szCs w:val="21"/>
          <w:lang w:bidi="ar"/>
        </w:rPr>
        <w:t xml:space="preserve"> lost during grinding and solvent di</w:t>
      </w:r>
      <w:r>
        <w:rPr>
          <w:rFonts w:eastAsia="Times-Roman"/>
          <w:color w:val="000000"/>
          <w:kern w:val="0"/>
          <w:szCs w:val="21"/>
          <w:lang w:bidi="ar"/>
        </w:rPr>
        <w:t>ssolving operations, resulting in errors</w:t>
      </w:r>
      <w:r>
        <w:rPr>
          <w:szCs w:val="21"/>
        </w:rPr>
        <w:t>. A large number of similar studies also did not use chemical analysis methods to determine concentrations (</w:t>
      </w:r>
      <w:r>
        <w:rPr>
          <w:rFonts w:eastAsia="Times-Roman"/>
          <w:color w:val="000000"/>
          <w:kern w:val="0"/>
          <w:szCs w:val="21"/>
          <w:lang w:bidi="ar"/>
        </w:rPr>
        <w:t xml:space="preserve">Ceuppens </w:t>
      </w:r>
      <w:r>
        <w:rPr>
          <w:szCs w:val="21"/>
        </w:rPr>
        <w:t xml:space="preserve">et al., 2015; </w:t>
      </w:r>
      <w:r>
        <w:rPr>
          <w:kern w:val="0"/>
          <w:szCs w:val="21"/>
          <w:lang w:bidi="ar"/>
        </w:rPr>
        <w:t xml:space="preserve">Jiang </w:t>
      </w:r>
      <w:r>
        <w:rPr>
          <w:szCs w:val="21"/>
        </w:rPr>
        <w:t>et al., 2019;</w:t>
      </w:r>
      <w:r>
        <w:rPr>
          <w:kern w:val="0"/>
          <w:szCs w:val="21"/>
          <w:lang w:bidi="ar"/>
        </w:rPr>
        <w:t xml:space="preserve"> </w:t>
      </w:r>
      <w:r>
        <w:rPr>
          <w:szCs w:val="21"/>
        </w:rPr>
        <w:t>Hedayati et al., 2019).</w:t>
      </w:r>
    </w:p>
    <w:p w14:paraId="6A6785C6" w14:textId="77777777" w:rsidR="00000000" w:rsidRDefault="00363AF5">
      <w:pPr>
        <w:rPr>
          <w:szCs w:val="21"/>
        </w:rPr>
      </w:pPr>
    </w:p>
    <w:p w14:paraId="2083DC64" w14:textId="77777777" w:rsidR="00000000" w:rsidRDefault="00363AF5">
      <w:pPr>
        <w:rPr>
          <w:szCs w:val="21"/>
        </w:rPr>
      </w:pPr>
      <w:r>
        <w:rPr>
          <w:szCs w:val="21"/>
        </w:rPr>
        <w:t xml:space="preserve">References: </w:t>
      </w:r>
    </w:p>
    <w:p w14:paraId="7DAAAB89" w14:textId="77777777" w:rsidR="00000000" w:rsidRDefault="00363AF5">
      <w:pPr>
        <w:widowControl/>
        <w:spacing w:line="360" w:lineRule="auto"/>
        <w:ind w:left="420" w:hangingChars="200" w:hanging="420"/>
        <w:rPr>
          <w:b/>
          <w:bCs/>
          <w:szCs w:val="21"/>
        </w:rPr>
      </w:pPr>
      <w:r>
        <w:rPr>
          <w:rFonts w:eastAsia="Times-Roman"/>
          <w:color w:val="000000"/>
          <w:kern w:val="0"/>
          <w:szCs w:val="21"/>
          <w:lang w:bidi="ar"/>
        </w:rPr>
        <w:t>Ceuppens, B., Eeraerts, M.,</w:t>
      </w:r>
      <w:r>
        <w:rPr>
          <w:rFonts w:eastAsia="Times-Roman"/>
          <w:color w:val="000000"/>
          <w:kern w:val="0"/>
          <w:szCs w:val="21"/>
          <w:lang w:bidi="ar"/>
        </w:rPr>
        <w:t xml:space="preserve"> Vleugels, T., Cnops, G., Roldan-Ruiz, I., Smagghe, G., 2015. Effects of dietary lambda-cyhalothrin exposure on bumblebee survival, reproduction, and foraging behavior in laboratory and greenhouse. J Pest Sci. 88 (4), 777–783.</w:t>
      </w:r>
    </w:p>
    <w:p w14:paraId="1783A45A" w14:textId="77777777" w:rsidR="00000000" w:rsidRDefault="00363AF5">
      <w:pPr>
        <w:ind w:left="420" w:hangingChars="200" w:hanging="420"/>
        <w:rPr>
          <w:szCs w:val="21"/>
        </w:rPr>
      </w:pPr>
      <w:r>
        <w:rPr>
          <w:kern w:val="0"/>
          <w:szCs w:val="21"/>
          <w:lang w:bidi="ar"/>
        </w:rPr>
        <w:t>Jiang, J., Liu, X., Huang, X.</w:t>
      </w:r>
      <w:r>
        <w:rPr>
          <w:kern w:val="0"/>
          <w:szCs w:val="21"/>
          <w:lang w:bidi="ar"/>
        </w:rPr>
        <w:t xml:space="preserve">, Yu, X., Zhang, W., Zhang, X., Mu, W., 2019. Comparative ecotoxicity of neonicotinoid insecticides to three species of </w:t>
      </w:r>
      <w:r>
        <w:rPr>
          <w:i/>
          <w:iCs/>
          <w:kern w:val="0"/>
          <w:szCs w:val="21"/>
          <w:lang w:bidi="ar"/>
        </w:rPr>
        <w:t>Trichogramma</w:t>
      </w:r>
      <w:r>
        <w:rPr>
          <w:kern w:val="0"/>
          <w:szCs w:val="21"/>
          <w:lang w:bidi="ar"/>
        </w:rPr>
        <w:t xml:space="preserve"> parasitoid wasps (Hymenoptera: Trichogrammatidae). Ecotox Environ Safe. 183, 109587.</w:t>
      </w:r>
    </w:p>
    <w:p w14:paraId="3044D4A8" w14:textId="77777777" w:rsidR="00000000" w:rsidRDefault="00363AF5">
      <w:pPr>
        <w:ind w:left="420" w:hangingChars="200" w:hanging="420"/>
        <w:rPr>
          <w:szCs w:val="21"/>
        </w:rPr>
      </w:pPr>
      <w:r>
        <w:rPr>
          <w:szCs w:val="21"/>
        </w:rPr>
        <w:t>Hedayati, M., Sadeghi, A., Maroufpoor,</w:t>
      </w:r>
      <w:r>
        <w:rPr>
          <w:szCs w:val="21"/>
        </w:rPr>
        <w:t xml:space="preserve"> M., A Güncan. (2019). Transgenerational sublethal effects of abamectin and pyridaben on demographic traits of </w:t>
      </w:r>
      <w:r>
        <w:rPr>
          <w:i/>
          <w:iCs/>
          <w:szCs w:val="21"/>
        </w:rPr>
        <w:t>Phytonemus pallidus</w:t>
      </w:r>
      <w:r>
        <w:rPr>
          <w:szCs w:val="21"/>
        </w:rPr>
        <w:t xml:space="preserve"> (Banks) (Acari: Tarsonemidae). Ecotoxicology. 28, 467–477.</w:t>
      </w:r>
    </w:p>
    <w:p w14:paraId="5B9F0134" w14:textId="77777777" w:rsidR="00000000" w:rsidRDefault="00363AF5">
      <w:pPr>
        <w:ind w:left="420" w:hangingChars="200" w:hanging="420"/>
        <w:rPr>
          <w:szCs w:val="21"/>
        </w:rPr>
      </w:pPr>
    </w:p>
    <w:p w14:paraId="7DFE0F5D" w14:textId="77777777" w:rsidR="00000000" w:rsidRDefault="00363AF5">
      <w:pPr>
        <w:rPr>
          <w:szCs w:val="21"/>
        </w:rPr>
      </w:pPr>
      <w:r>
        <w:rPr>
          <w:b/>
          <w:szCs w:val="21"/>
        </w:rPr>
        <w:t>Comment:</w:t>
      </w:r>
      <w:r>
        <w:rPr>
          <w:b/>
          <w:szCs w:val="21"/>
        </w:rPr>
        <w:t xml:space="preserve"> </w:t>
      </w:r>
      <w:r>
        <w:rPr>
          <w:rFonts w:eastAsia="Verdana"/>
          <w:color w:val="000000"/>
          <w:szCs w:val="21"/>
          <w:shd w:val="clear" w:color="auto" w:fill="FFFFFF"/>
        </w:rPr>
        <w:t>L</w:t>
      </w:r>
      <w:r>
        <w:rPr>
          <w:rFonts w:hint="eastAsia"/>
          <w:color w:val="000000"/>
          <w:szCs w:val="21"/>
          <w:shd w:val="clear" w:color="auto" w:fill="FFFFFF"/>
        </w:rPr>
        <w:t>219</w:t>
      </w:r>
      <w:r>
        <w:rPr>
          <w:rFonts w:eastAsia="Verdana"/>
          <w:color w:val="000000"/>
          <w:szCs w:val="21"/>
          <w:shd w:val="clear" w:color="auto" w:fill="FFFFFF"/>
        </w:rPr>
        <w:t>-</w:t>
      </w:r>
      <w:r>
        <w:rPr>
          <w:rFonts w:hint="eastAsia"/>
          <w:color w:val="000000"/>
          <w:szCs w:val="21"/>
          <w:shd w:val="clear" w:color="auto" w:fill="FFFFFF"/>
        </w:rPr>
        <w:t>222</w:t>
      </w:r>
      <w:r>
        <w:rPr>
          <w:rFonts w:eastAsia="Verdana"/>
          <w:color w:val="000000"/>
          <w:szCs w:val="21"/>
          <w:shd w:val="clear" w:color="auto" w:fill="FFFFFF"/>
        </w:rPr>
        <w:t>: Although the selection of provisions and femal</w:t>
      </w:r>
      <w:r>
        <w:rPr>
          <w:rFonts w:eastAsia="Verdana"/>
          <w:color w:val="000000"/>
          <w:szCs w:val="21"/>
          <w:shd w:val="clear" w:color="auto" w:fill="FFFFFF"/>
        </w:rPr>
        <w:t>es' larvae were made based on provision size and cell provision, these had to differ in size unavoidably. Such size difference increase background variability among tested individuals. One way to overcome the size difference in provisions may be mixing all</w:t>
      </w:r>
      <w:r>
        <w:rPr>
          <w:rFonts w:eastAsia="Verdana"/>
          <w:color w:val="000000"/>
          <w:szCs w:val="21"/>
          <w:shd w:val="clear" w:color="auto" w:fill="FFFFFF"/>
        </w:rPr>
        <w:t xml:space="preserve"> individual provisions to form a common mass provision. In this way, both provision composition and levels of test solution could be homogenized.</w:t>
      </w:r>
    </w:p>
    <w:p w14:paraId="16A05D12" w14:textId="77777777" w:rsidR="00000000" w:rsidRDefault="00363AF5">
      <w:pPr>
        <w:rPr>
          <w:szCs w:val="21"/>
        </w:rPr>
      </w:pPr>
      <w:r>
        <w:rPr>
          <w:b/>
          <w:szCs w:val="21"/>
        </w:rPr>
        <w:t>Response:</w:t>
      </w:r>
      <w:r>
        <w:rPr>
          <w:b/>
          <w:szCs w:val="21"/>
        </w:rPr>
        <w:t xml:space="preserve"> </w:t>
      </w:r>
      <w:r>
        <w:rPr>
          <w:szCs w:val="21"/>
        </w:rPr>
        <w:t xml:space="preserve">Thanks very much. We have tried to mix </w:t>
      </w:r>
      <w:r>
        <w:rPr>
          <w:rFonts w:eastAsia="Verdana"/>
          <w:color w:val="000000"/>
          <w:szCs w:val="21"/>
          <w:shd w:val="clear" w:color="auto" w:fill="FFFFFF"/>
        </w:rPr>
        <w:t>all individual provisions to form a common mass provision</w:t>
      </w:r>
      <w:r>
        <w:rPr>
          <w:color w:val="000000"/>
          <w:szCs w:val="21"/>
          <w:shd w:val="clear" w:color="auto" w:fill="FFFFFF"/>
        </w:rPr>
        <w:t xml:space="preserve"> bef</w:t>
      </w:r>
      <w:r>
        <w:rPr>
          <w:color w:val="000000"/>
          <w:szCs w:val="21"/>
          <w:shd w:val="clear" w:color="auto" w:fill="FFFFFF"/>
        </w:rPr>
        <w:t>ore this study</w:t>
      </w:r>
      <w:r>
        <w:rPr>
          <w:szCs w:val="21"/>
        </w:rPr>
        <w:t xml:space="preserve">, which may increased human error and lead to a higher mortality rate (about </w:t>
      </w:r>
      <w:r>
        <w:rPr>
          <w:rFonts w:hint="eastAsia"/>
          <w:szCs w:val="21"/>
        </w:rPr>
        <w:t>7</w:t>
      </w:r>
      <w:r>
        <w:rPr>
          <w:szCs w:val="21"/>
        </w:rPr>
        <w:t xml:space="preserve">0%) in the control treatment. Thus, we </w:t>
      </w:r>
      <w:r>
        <w:rPr>
          <w:color w:val="000000"/>
          <w:szCs w:val="21"/>
          <w:shd w:val="clear" w:color="auto" w:fill="FFFFFF"/>
        </w:rPr>
        <w:t>chosed the method in this study.</w:t>
      </w:r>
    </w:p>
    <w:p w14:paraId="211F3FCD" w14:textId="77777777" w:rsidR="00000000" w:rsidRDefault="00363AF5">
      <w:pPr>
        <w:rPr>
          <w:szCs w:val="21"/>
        </w:rPr>
      </w:pPr>
    </w:p>
    <w:p w14:paraId="46DF6128" w14:textId="77777777" w:rsidR="00000000" w:rsidRDefault="00363AF5">
      <w:pPr>
        <w:spacing w:line="360" w:lineRule="auto"/>
        <w:rPr>
          <w:b/>
          <w:bCs/>
          <w:color w:val="000000"/>
          <w:szCs w:val="21"/>
        </w:rPr>
      </w:pPr>
      <w:r>
        <w:rPr>
          <w:b/>
          <w:bCs/>
          <w:color w:val="000000"/>
          <w:szCs w:val="21"/>
        </w:rPr>
        <w:t>Responses to reviewer#3:</w:t>
      </w:r>
    </w:p>
    <w:p w14:paraId="029F1287" w14:textId="77777777" w:rsidR="00000000" w:rsidRDefault="00363AF5">
      <w:pPr>
        <w:rPr>
          <w:rFonts w:hint="eastAsia"/>
          <w:color w:val="000000"/>
          <w:szCs w:val="21"/>
          <w:shd w:val="clear" w:color="auto" w:fill="FFFFFF"/>
        </w:rPr>
      </w:pPr>
      <w:r>
        <w:rPr>
          <w:b/>
          <w:szCs w:val="21"/>
        </w:rPr>
        <w:t>Comment:</w:t>
      </w:r>
      <w:r>
        <w:rPr>
          <w:b/>
          <w:szCs w:val="21"/>
        </w:rPr>
        <w:t xml:space="preserve"> </w:t>
      </w:r>
      <w:r>
        <w:rPr>
          <w:rFonts w:eastAsia="Verdana"/>
          <w:color w:val="000000"/>
          <w:szCs w:val="21"/>
          <w:shd w:val="clear" w:color="auto" w:fill="FFFFFF"/>
        </w:rPr>
        <w:t>I have many concerns about the lack of details in this pr</w:t>
      </w:r>
      <w:r>
        <w:rPr>
          <w:rFonts w:eastAsia="Verdana"/>
          <w:color w:val="000000"/>
          <w:szCs w:val="21"/>
          <w:shd w:val="clear" w:color="auto" w:fill="FFFFFF"/>
        </w:rPr>
        <w:t>otocol and that there is no validation of the pesticide consistency and distribution in the provision masses. There is more work to be done for this method (and others already published) before any can satisfy the needs of regulatory agencies and researche</w:t>
      </w:r>
      <w:r>
        <w:rPr>
          <w:rFonts w:eastAsia="Verdana"/>
          <w:color w:val="000000"/>
          <w:szCs w:val="21"/>
          <w:shd w:val="clear" w:color="auto" w:fill="FFFFFF"/>
        </w:rPr>
        <w:t>rs. I have attached an annotated PDF with comments to highlight these concerns.</w:t>
      </w:r>
      <w:r>
        <w:rPr>
          <w:rFonts w:eastAsia="Verdana"/>
          <w:color w:val="000000"/>
          <w:szCs w:val="21"/>
          <w:shd w:val="clear" w:color="auto" w:fill="FFFFFF"/>
        </w:rPr>
        <w:br/>
      </w:r>
      <w:r>
        <w:rPr>
          <w:b/>
          <w:szCs w:val="21"/>
        </w:rPr>
        <w:t>Response:</w:t>
      </w:r>
      <w:r>
        <w:rPr>
          <w:b/>
          <w:szCs w:val="21"/>
        </w:rPr>
        <w:t xml:space="preserve"> </w:t>
      </w:r>
      <w:r>
        <w:rPr>
          <w:szCs w:val="21"/>
        </w:rPr>
        <w:t xml:space="preserve">Thanks for your helpful </w:t>
      </w:r>
      <w:r>
        <w:rPr>
          <w:szCs w:val="21"/>
        </w:rPr>
        <w:t>comments</w:t>
      </w:r>
      <w:r>
        <w:rPr>
          <w:szCs w:val="21"/>
        </w:rPr>
        <w:t>.</w:t>
      </w:r>
      <w:r>
        <w:rPr>
          <w:rFonts w:hint="eastAsia"/>
          <w:szCs w:val="21"/>
        </w:rPr>
        <w:t xml:space="preserve"> We have add</w:t>
      </w:r>
      <w:r>
        <w:rPr>
          <w:rFonts w:hint="eastAsia"/>
          <w:szCs w:val="21"/>
        </w:rPr>
        <w:t xml:space="preserve">ed </w:t>
      </w:r>
      <w:r>
        <w:rPr>
          <w:rFonts w:eastAsia="Verdana"/>
          <w:color w:val="000000"/>
          <w:szCs w:val="21"/>
          <w:shd w:val="clear" w:color="auto" w:fill="FFFFFF"/>
        </w:rPr>
        <w:t>details</w:t>
      </w:r>
      <w:r>
        <w:rPr>
          <w:rFonts w:hint="eastAsia"/>
          <w:color w:val="000000"/>
          <w:szCs w:val="21"/>
          <w:shd w:val="clear" w:color="auto" w:fill="FFFFFF"/>
        </w:rPr>
        <w:t xml:space="preserve"> according to your suggestions. </w:t>
      </w:r>
      <w:r>
        <w:rPr>
          <w:rFonts w:hint="eastAsia"/>
          <w:color w:val="000000"/>
          <w:szCs w:val="21"/>
          <w:shd w:val="clear" w:color="auto" w:fill="FFFFFF"/>
        </w:rPr>
        <w:t xml:space="preserve">In the chronic toxicity test, </w:t>
      </w:r>
      <w:r>
        <w:rPr>
          <w:color w:val="000000"/>
          <w:szCs w:val="21"/>
        </w:rPr>
        <w:t>provision</w:t>
      </w:r>
      <w:r>
        <w:rPr>
          <w:rFonts w:hint="eastAsia"/>
          <w:color w:val="000000"/>
          <w:szCs w:val="21"/>
          <w:shd w:val="clear" w:color="auto" w:fill="FFFFFF"/>
        </w:rPr>
        <w:t xml:space="preserve"> of each treatment was almost completely</w:t>
      </w:r>
      <w:r>
        <w:rPr>
          <w:rFonts w:hint="eastAsia"/>
          <w:color w:val="000000"/>
          <w:szCs w:val="21"/>
          <w:shd w:val="clear" w:color="auto" w:fill="FFFFFF"/>
        </w:rPr>
        <w:t xml:space="preserve"> eaten, then we believed that whether the solution is absolutely evenly distributed has little influence on the results.</w:t>
      </w:r>
      <w:r>
        <w:rPr>
          <w:rFonts w:hint="eastAsia"/>
          <w:b/>
          <w:szCs w:val="21"/>
        </w:rPr>
        <w:t xml:space="preserve"> </w:t>
      </w:r>
      <w:r>
        <w:rPr>
          <w:rFonts w:hint="eastAsia"/>
          <w:color w:val="000000"/>
          <w:szCs w:val="21"/>
          <w:shd w:val="clear" w:color="auto" w:fill="FFFFFF"/>
        </w:rPr>
        <w:t>W</w:t>
      </w:r>
      <w:r>
        <w:rPr>
          <w:color w:val="000000"/>
          <w:szCs w:val="21"/>
          <w:shd w:val="clear" w:color="auto" w:fill="FFFFFF"/>
        </w:rPr>
        <w:t xml:space="preserve">e randomly cut </w:t>
      </w:r>
      <w:r>
        <w:rPr>
          <w:rFonts w:hint="eastAsia"/>
          <w:color w:val="000000"/>
          <w:szCs w:val="21"/>
          <w:shd w:val="clear" w:color="auto" w:fill="FFFFFF"/>
        </w:rPr>
        <w:t xml:space="preserve">some </w:t>
      </w:r>
      <w:r>
        <w:rPr>
          <w:rFonts w:eastAsia="Verdana"/>
          <w:color w:val="000000"/>
          <w:szCs w:val="21"/>
          <w:shd w:val="clear" w:color="auto" w:fill="FFFFFF"/>
        </w:rPr>
        <w:t>provision</w:t>
      </w:r>
      <w:r>
        <w:rPr>
          <w:rFonts w:hint="eastAsia"/>
          <w:color w:val="000000"/>
          <w:szCs w:val="21"/>
          <w:shd w:val="clear" w:color="auto" w:fill="FFFFFF"/>
        </w:rPr>
        <w:t>s</w:t>
      </w:r>
      <w:r>
        <w:rPr>
          <w:color w:val="000000"/>
          <w:szCs w:val="21"/>
          <w:shd w:val="clear" w:color="auto" w:fill="FFFFFF"/>
        </w:rPr>
        <w:t xml:space="preserve"> in the middle </w:t>
      </w:r>
      <w:r>
        <w:rPr>
          <w:rFonts w:hint="eastAsia"/>
          <w:color w:val="000000"/>
          <w:szCs w:val="21"/>
          <w:shd w:val="clear" w:color="auto" w:fill="FFFFFF"/>
        </w:rPr>
        <w:t xml:space="preserve">after </w:t>
      </w:r>
      <w:r>
        <w:rPr>
          <w:color w:val="000000"/>
          <w:szCs w:val="21"/>
        </w:rPr>
        <w:t>immersion</w:t>
      </w:r>
      <w:r>
        <w:rPr>
          <w:rFonts w:hint="eastAsia"/>
          <w:color w:val="000000"/>
          <w:szCs w:val="21"/>
        </w:rPr>
        <w:t xml:space="preserve"> </w:t>
      </w:r>
      <w:r>
        <w:rPr>
          <w:color w:val="000000"/>
          <w:szCs w:val="21"/>
          <w:shd w:val="clear" w:color="auto" w:fill="FFFFFF"/>
        </w:rPr>
        <w:t xml:space="preserve">and found that the </w:t>
      </w:r>
      <w:r>
        <w:rPr>
          <w:rFonts w:eastAsia="Verdana"/>
          <w:color w:val="000000"/>
          <w:szCs w:val="21"/>
          <w:shd w:val="clear" w:color="auto" w:fill="FFFFFF"/>
        </w:rPr>
        <w:t>provision</w:t>
      </w:r>
      <w:r>
        <w:rPr>
          <w:rFonts w:hint="eastAsia"/>
          <w:color w:val="000000"/>
          <w:szCs w:val="21"/>
          <w:shd w:val="clear" w:color="auto" w:fill="FFFFFF"/>
        </w:rPr>
        <w:t>s</w:t>
      </w:r>
      <w:r>
        <w:rPr>
          <w:color w:val="000000"/>
          <w:szCs w:val="21"/>
          <w:shd w:val="clear" w:color="auto" w:fill="FFFFFF"/>
        </w:rPr>
        <w:t xml:space="preserve"> </w:t>
      </w:r>
      <w:r>
        <w:rPr>
          <w:rFonts w:hint="eastAsia"/>
          <w:color w:val="000000"/>
          <w:szCs w:val="21"/>
          <w:shd w:val="clear" w:color="auto" w:fill="FFFFFF"/>
        </w:rPr>
        <w:t xml:space="preserve">in </w:t>
      </w:r>
      <w:r>
        <w:rPr>
          <w:color w:val="000000"/>
          <w:szCs w:val="21"/>
          <w:shd w:val="clear" w:color="auto" w:fill="FFFFFF"/>
        </w:rPr>
        <w:t>the middle</w:t>
      </w:r>
      <w:r>
        <w:rPr>
          <w:rFonts w:hint="eastAsia"/>
          <w:color w:val="000000"/>
          <w:szCs w:val="21"/>
          <w:shd w:val="clear" w:color="auto" w:fill="FFFFFF"/>
        </w:rPr>
        <w:t xml:space="preserve"> </w:t>
      </w:r>
      <w:r>
        <w:rPr>
          <w:color w:val="000000"/>
          <w:szCs w:val="21"/>
          <w:shd w:val="clear" w:color="auto" w:fill="FFFFFF"/>
        </w:rPr>
        <w:t>w</w:t>
      </w:r>
      <w:r>
        <w:rPr>
          <w:rFonts w:hint="eastAsia"/>
          <w:color w:val="000000"/>
          <w:szCs w:val="21"/>
          <w:shd w:val="clear" w:color="auto" w:fill="FFFFFF"/>
        </w:rPr>
        <w:t>ere</w:t>
      </w:r>
      <w:r>
        <w:rPr>
          <w:color w:val="000000"/>
          <w:szCs w:val="21"/>
          <w:shd w:val="clear" w:color="auto" w:fill="FFFFFF"/>
        </w:rPr>
        <w:t xml:space="preserve"> also moist</w:t>
      </w:r>
      <w:r>
        <w:rPr>
          <w:rFonts w:hint="eastAsia"/>
          <w:color w:val="000000"/>
          <w:szCs w:val="21"/>
          <w:shd w:val="clear" w:color="auto" w:fill="FFFFFF"/>
        </w:rPr>
        <w:t>. In addition,</w:t>
      </w:r>
      <w:r>
        <w:rPr>
          <w:rFonts w:hint="eastAsia"/>
          <w:color w:val="000000"/>
          <w:szCs w:val="21"/>
          <w:shd w:val="clear" w:color="auto" w:fill="FFFFFF"/>
        </w:rPr>
        <w:t xml:space="preserve"> the larvae feed from the top down on the pollen, so we think the method of this study is feasible.</w:t>
      </w:r>
    </w:p>
    <w:p w14:paraId="2B967419" w14:textId="77777777" w:rsidR="00000000" w:rsidRDefault="00363AF5">
      <w:pPr>
        <w:rPr>
          <w:b/>
          <w:szCs w:val="21"/>
        </w:rPr>
      </w:pPr>
    </w:p>
    <w:p w14:paraId="45F0BF9F" w14:textId="77777777" w:rsidR="00000000" w:rsidRDefault="00363AF5">
      <w:pPr>
        <w:rPr>
          <w:szCs w:val="21"/>
        </w:rPr>
      </w:pPr>
      <w:r>
        <w:rPr>
          <w:b/>
          <w:szCs w:val="21"/>
        </w:rPr>
        <w:t>Comment:</w:t>
      </w:r>
      <w:r>
        <w:rPr>
          <w:b/>
          <w:szCs w:val="21"/>
        </w:rPr>
        <w:t xml:space="preserve"> </w:t>
      </w:r>
      <w:r>
        <w:rPr>
          <w:rFonts w:eastAsia="Verdana"/>
          <w:color w:val="000000"/>
          <w:szCs w:val="21"/>
          <w:shd w:val="clear" w:color="auto" w:fill="FFFFFF"/>
        </w:rPr>
        <w:t>Other authors have already published on this topic.</w:t>
      </w:r>
      <w:r>
        <w:rPr>
          <w:rFonts w:hint="eastAsia"/>
          <w:color w:val="000000"/>
          <w:szCs w:val="21"/>
          <w:shd w:val="clear" w:color="auto" w:fill="FFFFFF"/>
        </w:rPr>
        <w:t xml:space="preserve"> </w:t>
      </w:r>
      <w:r>
        <w:rPr>
          <w:rFonts w:eastAsia="Verdana"/>
          <w:color w:val="000000"/>
          <w:szCs w:val="21"/>
          <w:shd w:val="clear" w:color="auto" w:fill="FFFFFF"/>
        </w:rPr>
        <w:t>There is no validation (e.g. chemical analysis) of the delivery of pesticides throughout the p</w:t>
      </w:r>
      <w:r>
        <w:rPr>
          <w:rFonts w:eastAsia="Verdana"/>
          <w:color w:val="000000"/>
          <w:szCs w:val="21"/>
          <w:shd w:val="clear" w:color="auto" w:fill="FFFFFF"/>
        </w:rPr>
        <w:t>rovision masses, no true uniformity in provision sizes and quality (they are natural provision whose size and nutritional quality can vary annually or by crop due to resource availability), and no evidence that several classes of pesticides (as single a.i.</w:t>
      </w:r>
      <w:r>
        <w:rPr>
          <w:rFonts w:eastAsia="Verdana"/>
          <w:color w:val="000000"/>
          <w:szCs w:val="21"/>
          <w:shd w:val="clear" w:color="auto" w:fill="FFFFFF"/>
        </w:rPr>
        <w:t xml:space="preserve"> or formulation) and required water, solvents, or other additives used with them will have the same kind of uptake as the one example given.</w:t>
      </w:r>
      <w:r>
        <w:rPr>
          <w:rFonts w:eastAsia="Verdana"/>
          <w:color w:val="000000"/>
          <w:szCs w:val="21"/>
          <w:shd w:val="clear" w:color="auto" w:fill="FFFFFF"/>
        </w:rPr>
        <w:br/>
      </w:r>
      <w:r>
        <w:rPr>
          <w:b/>
          <w:szCs w:val="21"/>
        </w:rPr>
        <w:t>Response:</w:t>
      </w:r>
      <w:r>
        <w:rPr>
          <w:b/>
          <w:szCs w:val="21"/>
        </w:rPr>
        <w:t xml:space="preserve"> </w:t>
      </w:r>
      <w:r>
        <w:rPr>
          <w:szCs w:val="21"/>
        </w:rPr>
        <w:t xml:space="preserve">Thanks </w:t>
      </w:r>
      <w:r>
        <w:rPr>
          <w:rFonts w:hint="eastAsia"/>
          <w:szCs w:val="21"/>
        </w:rPr>
        <w:t>very much.</w:t>
      </w:r>
    </w:p>
    <w:p w14:paraId="3FF40DC1" w14:textId="77777777" w:rsidR="00000000" w:rsidRDefault="00363AF5">
      <w:pPr>
        <w:numPr>
          <w:ilvl w:val="0"/>
          <w:numId w:val="4"/>
        </w:numPr>
        <w:rPr>
          <w:kern w:val="0"/>
          <w:szCs w:val="21"/>
          <w:lang w:bidi="ar"/>
        </w:rPr>
      </w:pPr>
      <w:r>
        <w:rPr>
          <w:szCs w:val="21"/>
        </w:rPr>
        <w:t xml:space="preserve">In order to </w:t>
      </w:r>
      <w:r>
        <w:rPr>
          <w:szCs w:val="21"/>
          <w:shd w:val="clear" w:color="auto" w:fill="FFFFFF"/>
        </w:rPr>
        <w:t>minimize error,</w:t>
      </w:r>
      <w:r>
        <w:rPr>
          <w:szCs w:val="21"/>
        </w:rPr>
        <w:t xml:space="preserve"> </w:t>
      </w:r>
      <w:r>
        <w:rPr>
          <w:szCs w:val="21"/>
          <w:shd w:val="clear" w:color="auto" w:fill="FFFFFF"/>
        </w:rPr>
        <w:t xml:space="preserve">we </w:t>
      </w:r>
      <w:r>
        <w:rPr>
          <w:szCs w:val="21"/>
          <w:shd w:val="clear" w:color="auto" w:fill="FFFFFF"/>
        </w:rPr>
        <w:t>select</w:t>
      </w:r>
      <w:r>
        <w:rPr>
          <w:szCs w:val="21"/>
          <w:shd w:val="clear" w:color="auto" w:fill="FFFFFF"/>
        </w:rPr>
        <w:t>ed</w:t>
      </w:r>
      <w:r>
        <w:rPr>
          <w:szCs w:val="21"/>
          <w:shd w:val="clear" w:color="auto" w:fill="FFFFFF"/>
        </w:rPr>
        <w:t xml:space="preserve"> </w:t>
      </w:r>
      <w:r>
        <w:rPr>
          <w:rFonts w:eastAsia="Verdana"/>
          <w:color w:val="000000"/>
          <w:szCs w:val="21"/>
          <w:shd w:val="clear" w:color="auto" w:fill="FFFFFF"/>
        </w:rPr>
        <w:t>provisions</w:t>
      </w:r>
      <w:r>
        <w:rPr>
          <w:szCs w:val="21"/>
          <w:shd w:val="clear" w:color="auto" w:fill="FFFFFF"/>
        </w:rPr>
        <w:t xml:space="preserve"> based on provision size</w:t>
      </w:r>
      <w:r>
        <w:rPr>
          <w:szCs w:val="21"/>
          <w:shd w:val="clear" w:color="auto" w:fill="FFFFFF"/>
        </w:rPr>
        <w:t xml:space="preserve"> and </w:t>
      </w:r>
      <w:r>
        <w:rPr>
          <w:rFonts w:eastAsia="Times-Roman"/>
          <w:kern w:val="0"/>
          <w:szCs w:val="21"/>
          <w:lang w:bidi="ar"/>
        </w:rPr>
        <w:t>cell pos</w:t>
      </w:r>
      <w:r>
        <w:rPr>
          <w:rFonts w:eastAsia="Times-Roman"/>
          <w:kern w:val="0"/>
          <w:szCs w:val="21"/>
          <w:lang w:bidi="ar"/>
        </w:rPr>
        <w:t>ition within the nest</w:t>
      </w:r>
      <w:r>
        <w:rPr>
          <w:szCs w:val="21"/>
          <w:shd w:val="clear" w:color="auto" w:fill="FFFFFF"/>
        </w:rPr>
        <w:t xml:space="preserve">, which have been described in lines </w:t>
      </w:r>
      <w:r>
        <w:rPr>
          <w:rFonts w:hint="eastAsia"/>
          <w:szCs w:val="21"/>
          <w:shd w:val="clear" w:color="auto" w:fill="FFFFFF"/>
        </w:rPr>
        <w:t>101</w:t>
      </w:r>
      <w:r>
        <w:rPr>
          <w:szCs w:val="21"/>
          <w:shd w:val="clear" w:color="auto" w:fill="FFFFFF"/>
        </w:rPr>
        <w:t>-</w:t>
      </w:r>
      <w:r>
        <w:rPr>
          <w:rFonts w:hint="eastAsia"/>
          <w:szCs w:val="21"/>
          <w:shd w:val="clear" w:color="auto" w:fill="FFFFFF"/>
        </w:rPr>
        <w:t>103</w:t>
      </w:r>
      <w:r>
        <w:rPr>
          <w:szCs w:val="21"/>
          <w:shd w:val="clear" w:color="auto" w:fill="FFFFFF"/>
        </w:rPr>
        <w:t xml:space="preserve"> (</w:t>
      </w:r>
      <w:r>
        <w:rPr>
          <w:szCs w:val="21"/>
          <w:shd w:val="clear" w:color="auto" w:fill="FFFFFF"/>
        </w:rPr>
        <w:t>Select</w:t>
      </w:r>
      <w:r>
        <w:rPr>
          <w:szCs w:val="21"/>
          <w:shd w:val="clear" w:color="auto" w:fill="FFFFFF"/>
        </w:rPr>
        <w:t xml:space="preserve"> f</w:t>
      </w:r>
      <w:r>
        <w:rPr>
          <w:szCs w:val="21"/>
          <w:shd w:val="clear" w:color="auto" w:fill="FFFFFF"/>
        </w:rPr>
        <w:t>emale larvae</w:t>
      </w:r>
      <w:r>
        <w:rPr>
          <w:szCs w:val="21"/>
          <w:shd w:val="clear" w:color="auto" w:fill="FFFFFF"/>
        </w:rPr>
        <w:t xml:space="preserve"> </w:t>
      </w:r>
      <w:r>
        <w:rPr>
          <w:szCs w:val="21"/>
          <w:shd w:val="clear" w:color="auto" w:fill="FFFFFF"/>
        </w:rPr>
        <w:t xml:space="preserve">according to provision size and cell position within the nest. </w:t>
      </w:r>
      <w:r>
        <w:rPr>
          <w:szCs w:val="21"/>
          <w:shd w:val="clear" w:color="auto" w:fill="FFFFFF"/>
        </w:rPr>
        <w:t xml:space="preserve">Then </w:t>
      </w:r>
      <w:r>
        <w:rPr>
          <w:szCs w:val="21"/>
          <w:shd w:val="clear" w:color="auto" w:fill="FFFFFF"/>
        </w:rPr>
        <w:t>place</w:t>
      </w:r>
      <w:r>
        <w:rPr>
          <w:szCs w:val="21"/>
          <w:shd w:val="clear" w:color="auto" w:fill="FFFFFF"/>
        </w:rPr>
        <w:t xml:space="preserve"> p</w:t>
      </w:r>
      <w:r>
        <w:rPr>
          <w:szCs w:val="21"/>
          <w:shd w:val="clear" w:color="auto" w:fill="FFFFFF"/>
        </w:rPr>
        <w:t xml:space="preserve">ollen provisions of uniform size and selected female larvae respectively in petri dishes (60 </w:t>
      </w:r>
      <w:r>
        <w:rPr>
          <w:szCs w:val="21"/>
          <w:shd w:val="clear" w:color="auto" w:fill="FFFFFF"/>
        </w:rPr>
        <w:t>mm diameter) and set aside for use</w:t>
      </w:r>
      <w:r>
        <w:rPr>
          <w:szCs w:val="21"/>
          <w:shd w:val="clear" w:color="auto" w:fill="FFFFFF"/>
        </w:rPr>
        <w:t xml:space="preserve">), additionally, </w:t>
      </w:r>
      <w:r>
        <w:rPr>
          <w:color w:val="000000"/>
          <w:kern w:val="0"/>
          <w:szCs w:val="21"/>
          <w:lang w:bidi="ar"/>
        </w:rPr>
        <w:t>t</w:t>
      </w:r>
      <w:r>
        <w:rPr>
          <w:rFonts w:eastAsia="Times-Roman"/>
          <w:color w:val="000000"/>
          <w:kern w:val="0"/>
          <w:szCs w:val="21"/>
          <w:lang w:bidi="ar"/>
        </w:rPr>
        <w:t>he volume</w:t>
      </w:r>
      <w:r>
        <w:rPr>
          <w:color w:val="000000"/>
          <w:kern w:val="0"/>
          <w:szCs w:val="21"/>
          <w:lang w:bidi="ar"/>
        </w:rPr>
        <w:t>s</w:t>
      </w:r>
      <w:r>
        <w:rPr>
          <w:rFonts w:eastAsia="Times-Roman"/>
          <w:color w:val="000000"/>
          <w:kern w:val="0"/>
          <w:szCs w:val="21"/>
          <w:lang w:bidi="ar"/>
        </w:rPr>
        <w:t xml:space="preserve"> of insecticide w</w:t>
      </w:r>
      <w:r>
        <w:rPr>
          <w:color w:val="000000"/>
          <w:kern w:val="0"/>
          <w:szCs w:val="21"/>
          <w:lang w:bidi="ar"/>
        </w:rPr>
        <w:t>ere</w:t>
      </w:r>
      <w:r>
        <w:rPr>
          <w:rFonts w:eastAsia="Times-Roman"/>
          <w:color w:val="000000"/>
          <w:kern w:val="0"/>
          <w:szCs w:val="21"/>
          <w:lang w:bidi="ar"/>
        </w:rPr>
        <w:t xml:space="preserve"> measured for each treatment</w:t>
      </w:r>
      <w:r>
        <w:rPr>
          <w:color w:val="000000"/>
          <w:kern w:val="0"/>
          <w:szCs w:val="21"/>
          <w:lang w:bidi="ar"/>
        </w:rPr>
        <w:t xml:space="preserve"> </w:t>
      </w:r>
      <w:r>
        <w:rPr>
          <w:kern w:val="0"/>
          <w:szCs w:val="21"/>
          <w:lang w:bidi="ar"/>
        </w:rPr>
        <w:t>including</w:t>
      </w:r>
      <w:r>
        <w:rPr>
          <w:rFonts w:eastAsia="Times-Roman"/>
          <w:color w:val="000000"/>
          <w:kern w:val="0"/>
          <w:szCs w:val="21"/>
          <w:lang w:bidi="ar"/>
        </w:rPr>
        <w:t xml:space="preserve"> </w:t>
      </w:r>
      <w:r>
        <w:rPr>
          <w:color w:val="000000"/>
          <w:kern w:val="0"/>
          <w:szCs w:val="21"/>
          <w:lang w:bidi="ar"/>
        </w:rPr>
        <w:t>s</w:t>
      </w:r>
      <w:r>
        <w:rPr>
          <w:rFonts w:eastAsia="Times-Roman"/>
          <w:kern w:val="0"/>
          <w:szCs w:val="21"/>
          <w:lang w:bidi="ar"/>
        </w:rPr>
        <w:t>ixty</w:t>
      </w:r>
      <w:r>
        <w:rPr>
          <w:kern w:val="0"/>
          <w:szCs w:val="21"/>
          <w:lang w:bidi="ar"/>
        </w:rPr>
        <w:t xml:space="preserve"> </w:t>
      </w:r>
      <w:r>
        <w:rPr>
          <w:rFonts w:eastAsia="Times-Roman"/>
          <w:color w:val="000000"/>
          <w:kern w:val="0"/>
          <w:szCs w:val="21"/>
          <w:lang w:bidi="ar"/>
        </w:rPr>
        <w:t>pollen provisions</w:t>
      </w:r>
      <w:r>
        <w:rPr>
          <w:color w:val="000000"/>
          <w:kern w:val="0"/>
          <w:szCs w:val="21"/>
          <w:lang w:bidi="ar"/>
        </w:rPr>
        <w:t xml:space="preserve"> with </w:t>
      </w:r>
      <w:r>
        <w:rPr>
          <w:rFonts w:eastAsia="Times-Roman"/>
          <w:color w:val="000000"/>
          <w:kern w:val="0"/>
          <w:szCs w:val="21"/>
          <w:lang w:bidi="ar"/>
        </w:rPr>
        <w:t>uniform</w:t>
      </w:r>
      <w:r>
        <w:rPr>
          <w:color w:val="000000"/>
          <w:kern w:val="0"/>
          <w:szCs w:val="21"/>
          <w:lang w:bidi="ar"/>
        </w:rPr>
        <w:t xml:space="preserve"> </w:t>
      </w:r>
      <w:r>
        <w:rPr>
          <w:rFonts w:eastAsia="Times-Roman"/>
          <w:color w:val="000000"/>
          <w:kern w:val="0"/>
          <w:szCs w:val="21"/>
          <w:lang w:bidi="ar"/>
        </w:rPr>
        <w:t>size</w:t>
      </w:r>
      <w:r>
        <w:rPr>
          <w:color w:val="000000"/>
          <w:kern w:val="0"/>
          <w:szCs w:val="21"/>
          <w:lang w:bidi="ar"/>
        </w:rPr>
        <w:t>, i</w:t>
      </w:r>
      <w:r>
        <w:rPr>
          <w:rFonts w:eastAsia="Times-Roman"/>
          <w:color w:val="000000"/>
          <w:kern w:val="0"/>
          <w:szCs w:val="21"/>
          <w:lang w:bidi="ar"/>
        </w:rPr>
        <w:t xml:space="preserve">nstead of </w:t>
      </w:r>
      <w:r>
        <w:rPr>
          <w:color w:val="000000"/>
          <w:kern w:val="0"/>
          <w:szCs w:val="21"/>
          <w:lang w:bidi="ar"/>
        </w:rPr>
        <w:t xml:space="preserve">each </w:t>
      </w:r>
      <w:r>
        <w:rPr>
          <w:rFonts w:eastAsia="Times-Roman"/>
          <w:color w:val="000000"/>
          <w:kern w:val="0"/>
          <w:szCs w:val="21"/>
          <w:lang w:bidi="ar"/>
        </w:rPr>
        <w:t>provision</w:t>
      </w:r>
      <w:r>
        <w:rPr>
          <w:color w:val="000000"/>
          <w:kern w:val="0"/>
          <w:szCs w:val="21"/>
          <w:lang w:bidi="ar"/>
        </w:rPr>
        <w:t xml:space="preserve"> being </w:t>
      </w:r>
      <w:r>
        <w:rPr>
          <w:rFonts w:eastAsia="Times-Roman"/>
          <w:color w:val="000000"/>
          <w:kern w:val="0"/>
          <w:szCs w:val="21"/>
          <w:lang w:bidi="ar"/>
        </w:rPr>
        <w:t>treat</w:t>
      </w:r>
      <w:r>
        <w:rPr>
          <w:color w:val="000000"/>
          <w:kern w:val="0"/>
          <w:szCs w:val="21"/>
          <w:lang w:bidi="ar"/>
        </w:rPr>
        <w:t>ed</w:t>
      </w:r>
      <w:r>
        <w:rPr>
          <w:rFonts w:eastAsia="Times-Roman"/>
          <w:color w:val="000000"/>
          <w:kern w:val="0"/>
          <w:szCs w:val="21"/>
          <w:lang w:bidi="ar"/>
        </w:rPr>
        <w:t xml:space="preserve"> </w:t>
      </w:r>
      <w:r>
        <w:rPr>
          <w:kern w:val="0"/>
          <w:szCs w:val="21"/>
          <w:lang w:bidi="ar"/>
        </w:rPr>
        <w:t>individually</w:t>
      </w:r>
      <w:r>
        <w:rPr>
          <w:kern w:val="0"/>
          <w:szCs w:val="21"/>
          <w:lang w:bidi="ar"/>
        </w:rPr>
        <w:t xml:space="preserve">. </w:t>
      </w:r>
      <w:r>
        <w:rPr>
          <w:color w:val="000000"/>
          <w:kern w:val="0"/>
          <w:szCs w:val="21"/>
          <w:lang w:bidi="ar"/>
        </w:rPr>
        <w:t>The</w:t>
      </w:r>
      <w:r>
        <w:rPr>
          <w:rStyle w:val="font41"/>
          <w:lang w:bidi="ar"/>
        </w:rPr>
        <w:t xml:space="preserve"> i</w:t>
      </w:r>
      <w:r>
        <w:rPr>
          <w:color w:val="000000"/>
          <w:kern w:val="0"/>
          <w:szCs w:val="21"/>
          <w:lang w:bidi="ar"/>
        </w:rPr>
        <w:t>mmersed volume</w:t>
      </w:r>
      <w:r>
        <w:rPr>
          <w:rStyle w:val="font41"/>
          <w:lang w:bidi="ar"/>
        </w:rPr>
        <w:t xml:space="preserve"> of insecticide in </w:t>
      </w:r>
      <w:r>
        <w:rPr>
          <w:rStyle w:val="font41"/>
          <w:lang w:bidi="ar"/>
        </w:rPr>
        <w:t xml:space="preserve">each </w:t>
      </w:r>
      <w:r>
        <w:rPr>
          <w:color w:val="000000"/>
          <w:kern w:val="0"/>
          <w:szCs w:val="21"/>
          <w:lang w:bidi="ar"/>
        </w:rPr>
        <w:t xml:space="preserve">concentration including </w:t>
      </w:r>
      <w:r>
        <w:rPr>
          <w:kern w:val="0"/>
          <w:szCs w:val="21"/>
          <w:lang w:bidi="ar"/>
        </w:rPr>
        <w:t xml:space="preserve">60 </w:t>
      </w:r>
      <w:r>
        <w:rPr>
          <w:rFonts w:eastAsia="Times-Roman"/>
          <w:kern w:val="0"/>
          <w:szCs w:val="21"/>
          <w:lang w:bidi="ar"/>
        </w:rPr>
        <w:t>pollen provisions</w:t>
      </w:r>
      <w:r>
        <w:rPr>
          <w:kern w:val="0"/>
          <w:szCs w:val="21"/>
          <w:lang w:bidi="ar"/>
        </w:rPr>
        <w:t xml:space="preserve"> has shown in below table.</w:t>
      </w:r>
      <w:r>
        <w:rPr>
          <w:rFonts w:hint="eastAsia"/>
          <w:kern w:val="0"/>
          <w:szCs w:val="21"/>
          <w:lang w:bidi="ar"/>
        </w:rPr>
        <w:t xml:space="preserve"> There were no significant difference between each treatment, which may also indicate little difference in </w:t>
      </w:r>
      <w:r>
        <w:rPr>
          <w:szCs w:val="21"/>
          <w:shd w:val="clear" w:color="auto" w:fill="FFFFFF"/>
        </w:rPr>
        <w:t>provision</w:t>
      </w:r>
      <w:r>
        <w:rPr>
          <w:rFonts w:hint="eastAsia"/>
          <w:szCs w:val="21"/>
          <w:shd w:val="clear" w:color="auto" w:fill="FFFFFF"/>
        </w:rPr>
        <w:t xml:space="preserve"> size.</w:t>
      </w:r>
    </w:p>
    <w:p w14:paraId="10C07A89" w14:textId="77777777" w:rsidR="00000000" w:rsidRDefault="00363AF5">
      <w:pPr>
        <w:rPr>
          <w:szCs w:val="21"/>
          <w:highlight w:val="yellow"/>
        </w:rPr>
      </w:pPr>
    </w:p>
    <w:tbl>
      <w:tblPr>
        <w:tblW w:w="10261" w:type="dxa"/>
        <w:jc w:val="center"/>
        <w:tblInd w:w="0" w:type="dxa"/>
        <w:tblBorders>
          <w:bottom w:val="single" w:sz="4" w:space="0" w:color="auto"/>
        </w:tblBorders>
        <w:tblLayout w:type="fixed"/>
        <w:tblCellMar>
          <w:left w:w="0" w:type="dxa"/>
          <w:right w:w="0" w:type="dxa"/>
        </w:tblCellMar>
        <w:tblLook w:val="0000" w:firstRow="0" w:lastRow="0" w:firstColumn="0" w:lastColumn="0" w:noHBand="0" w:noVBand="0"/>
      </w:tblPr>
      <w:tblGrid>
        <w:gridCol w:w="1207"/>
        <w:gridCol w:w="943"/>
        <w:gridCol w:w="1118"/>
        <w:gridCol w:w="1159"/>
        <w:gridCol w:w="1159"/>
        <w:gridCol w:w="1159"/>
        <w:gridCol w:w="1159"/>
        <w:gridCol w:w="1159"/>
        <w:gridCol w:w="1198"/>
      </w:tblGrid>
      <w:tr w:rsidR="00000000" w14:paraId="2C83F6E8" w14:textId="77777777">
        <w:trPr>
          <w:trHeight w:val="246"/>
          <w:jc w:val="center"/>
        </w:trPr>
        <w:tc>
          <w:tcPr>
            <w:tcW w:w="10261" w:type="dxa"/>
            <w:gridSpan w:val="9"/>
            <w:tcBorders>
              <w:bottom w:val="single" w:sz="4" w:space="0" w:color="auto"/>
            </w:tcBorders>
            <w:tcMar>
              <w:top w:w="15" w:type="dxa"/>
              <w:left w:w="15" w:type="dxa"/>
              <w:right w:w="15" w:type="dxa"/>
            </w:tcMar>
            <w:vAlign w:val="center"/>
          </w:tcPr>
          <w:p w14:paraId="43298FF1" w14:textId="77777777" w:rsidR="00000000" w:rsidRDefault="00363AF5">
            <w:pPr>
              <w:widowControl/>
              <w:jc w:val="center"/>
              <w:textAlignment w:val="center"/>
              <w:rPr>
                <w:b/>
                <w:color w:val="000000"/>
                <w:szCs w:val="21"/>
                <w:highlight w:val="yellow"/>
              </w:rPr>
            </w:pPr>
            <w:r>
              <w:rPr>
                <w:b/>
                <w:color w:val="000000"/>
                <w:kern w:val="0"/>
                <w:szCs w:val="21"/>
                <w:lang w:bidi="ar"/>
              </w:rPr>
              <w:t xml:space="preserve">Table </w:t>
            </w:r>
            <w:r>
              <w:rPr>
                <w:color w:val="000000"/>
                <w:kern w:val="0"/>
                <w:szCs w:val="21"/>
                <w:lang w:bidi="ar"/>
              </w:rPr>
              <w:t>The</w:t>
            </w:r>
            <w:r>
              <w:rPr>
                <w:rStyle w:val="font41"/>
                <w:lang w:bidi="ar"/>
              </w:rPr>
              <w:t xml:space="preserve"> i</w:t>
            </w:r>
            <w:r>
              <w:rPr>
                <w:color w:val="000000"/>
                <w:kern w:val="0"/>
                <w:szCs w:val="21"/>
                <w:lang w:bidi="ar"/>
              </w:rPr>
              <w:t>mmersed volume</w:t>
            </w:r>
            <w:r>
              <w:rPr>
                <w:rStyle w:val="font41"/>
                <w:lang w:bidi="ar"/>
              </w:rPr>
              <w:t xml:space="preserve"> of insecticides in each </w:t>
            </w:r>
            <w:r>
              <w:rPr>
                <w:color w:val="000000"/>
                <w:kern w:val="0"/>
                <w:szCs w:val="21"/>
                <w:lang w:bidi="ar"/>
              </w:rPr>
              <w:t>treatme</w:t>
            </w:r>
            <w:r>
              <w:rPr>
                <w:color w:val="000000"/>
                <w:kern w:val="0"/>
                <w:szCs w:val="21"/>
                <w:lang w:bidi="ar"/>
              </w:rPr>
              <w:t xml:space="preserve">nt including </w:t>
            </w:r>
            <w:r>
              <w:rPr>
                <w:kern w:val="0"/>
                <w:szCs w:val="21"/>
                <w:lang w:bidi="ar"/>
              </w:rPr>
              <w:t xml:space="preserve">60 </w:t>
            </w:r>
            <w:r>
              <w:rPr>
                <w:rFonts w:hint="eastAsia"/>
                <w:kern w:val="0"/>
                <w:szCs w:val="21"/>
                <w:lang w:bidi="ar"/>
              </w:rPr>
              <w:t>mass</w:t>
            </w:r>
            <w:r>
              <w:rPr>
                <w:rFonts w:eastAsia="Times-Roman"/>
                <w:kern w:val="0"/>
                <w:szCs w:val="21"/>
                <w:lang w:bidi="ar"/>
              </w:rPr>
              <w:t xml:space="preserve"> provisions</w:t>
            </w:r>
            <w:r>
              <w:rPr>
                <w:rStyle w:val="font41"/>
                <w:color w:val="auto"/>
                <w:lang w:bidi="ar"/>
              </w:rPr>
              <w:t>.</w:t>
            </w:r>
          </w:p>
        </w:tc>
      </w:tr>
      <w:tr w:rsidR="00000000" w14:paraId="0B2F2A09" w14:textId="77777777">
        <w:trPr>
          <w:trHeight w:val="493"/>
          <w:jc w:val="center"/>
        </w:trPr>
        <w:tc>
          <w:tcPr>
            <w:tcW w:w="2150" w:type="dxa"/>
            <w:gridSpan w:val="2"/>
            <w:tcBorders>
              <w:top w:val="single" w:sz="4" w:space="0" w:color="auto"/>
              <w:bottom w:val="single" w:sz="4" w:space="0" w:color="auto"/>
            </w:tcBorders>
            <w:tcMar>
              <w:top w:w="15" w:type="dxa"/>
              <w:left w:w="15" w:type="dxa"/>
              <w:right w:w="15" w:type="dxa"/>
            </w:tcMar>
            <w:vAlign w:val="center"/>
          </w:tcPr>
          <w:p w14:paraId="5DA3DA67" w14:textId="77777777" w:rsidR="00000000" w:rsidRDefault="00363AF5">
            <w:pPr>
              <w:widowControl/>
              <w:jc w:val="center"/>
              <w:textAlignment w:val="center"/>
              <w:rPr>
                <w:color w:val="000000"/>
                <w:kern w:val="0"/>
                <w:szCs w:val="21"/>
                <w:lang w:bidi="ar"/>
              </w:rPr>
            </w:pPr>
            <w:r>
              <w:rPr>
                <w:color w:val="000000"/>
                <w:kern w:val="0"/>
                <w:szCs w:val="21"/>
                <w:lang w:bidi="ar"/>
              </w:rPr>
              <w:t>Concentration</w:t>
            </w:r>
          </w:p>
          <w:p w14:paraId="71FE7D21" w14:textId="77777777" w:rsidR="00000000" w:rsidRDefault="00363AF5">
            <w:pPr>
              <w:widowControl/>
              <w:jc w:val="center"/>
              <w:textAlignment w:val="center"/>
              <w:rPr>
                <w:color w:val="000000"/>
                <w:szCs w:val="21"/>
              </w:rPr>
            </w:pPr>
            <w:r>
              <w:rPr>
                <w:rStyle w:val="font41"/>
                <w:lang w:bidi="ar"/>
              </w:rPr>
              <w:t>(μg a.i. mL</w:t>
            </w:r>
            <w:r>
              <w:rPr>
                <w:rStyle w:val="font01"/>
                <w:lang w:bidi="ar"/>
              </w:rPr>
              <w:t>−</w:t>
            </w:r>
            <w:r>
              <w:rPr>
                <w:rStyle w:val="font01"/>
                <w:lang w:bidi="ar"/>
              </w:rPr>
              <w:t>1</w:t>
            </w:r>
            <w:r>
              <w:rPr>
                <w:rStyle w:val="font41"/>
                <w:lang w:bidi="ar"/>
              </w:rPr>
              <w:t>)</w:t>
            </w:r>
          </w:p>
        </w:tc>
        <w:tc>
          <w:tcPr>
            <w:tcW w:w="1118" w:type="dxa"/>
            <w:tcBorders>
              <w:top w:val="single" w:sz="4" w:space="0" w:color="auto"/>
              <w:bottom w:val="single" w:sz="4" w:space="0" w:color="auto"/>
            </w:tcBorders>
            <w:tcMar>
              <w:top w:w="15" w:type="dxa"/>
              <w:left w:w="15" w:type="dxa"/>
              <w:right w:w="15" w:type="dxa"/>
            </w:tcMar>
            <w:vAlign w:val="center"/>
          </w:tcPr>
          <w:p w14:paraId="4B13416A" w14:textId="77777777" w:rsidR="00000000" w:rsidRDefault="00363AF5">
            <w:pPr>
              <w:widowControl/>
              <w:jc w:val="center"/>
              <w:textAlignment w:val="center"/>
              <w:rPr>
                <w:color w:val="000000"/>
                <w:szCs w:val="21"/>
              </w:rPr>
            </w:pPr>
            <w:r>
              <w:rPr>
                <w:color w:val="000000"/>
                <w:kern w:val="0"/>
                <w:szCs w:val="21"/>
                <w:lang w:bidi="ar"/>
              </w:rPr>
              <w:t>0.1</w:t>
            </w:r>
          </w:p>
        </w:tc>
        <w:tc>
          <w:tcPr>
            <w:tcW w:w="1159" w:type="dxa"/>
            <w:tcBorders>
              <w:top w:val="single" w:sz="4" w:space="0" w:color="auto"/>
              <w:bottom w:val="single" w:sz="4" w:space="0" w:color="auto"/>
            </w:tcBorders>
            <w:tcMar>
              <w:top w:w="15" w:type="dxa"/>
              <w:left w:w="15" w:type="dxa"/>
              <w:right w:w="15" w:type="dxa"/>
            </w:tcMar>
            <w:vAlign w:val="center"/>
          </w:tcPr>
          <w:p w14:paraId="3CC16509" w14:textId="77777777" w:rsidR="00000000" w:rsidRDefault="00363AF5">
            <w:pPr>
              <w:widowControl/>
              <w:jc w:val="center"/>
              <w:textAlignment w:val="center"/>
              <w:rPr>
                <w:color w:val="000000"/>
                <w:szCs w:val="21"/>
              </w:rPr>
            </w:pPr>
            <w:r>
              <w:rPr>
                <w:color w:val="000000"/>
                <w:kern w:val="0"/>
                <w:szCs w:val="21"/>
                <w:lang w:bidi="ar"/>
              </w:rPr>
              <w:t>0.2</w:t>
            </w:r>
          </w:p>
        </w:tc>
        <w:tc>
          <w:tcPr>
            <w:tcW w:w="1159" w:type="dxa"/>
            <w:tcBorders>
              <w:top w:val="single" w:sz="4" w:space="0" w:color="auto"/>
              <w:bottom w:val="single" w:sz="4" w:space="0" w:color="auto"/>
            </w:tcBorders>
            <w:tcMar>
              <w:top w:w="15" w:type="dxa"/>
              <w:left w:w="15" w:type="dxa"/>
              <w:right w:w="15" w:type="dxa"/>
            </w:tcMar>
            <w:vAlign w:val="center"/>
          </w:tcPr>
          <w:p w14:paraId="624DE8D4" w14:textId="77777777" w:rsidR="00000000" w:rsidRDefault="00363AF5">
            <w:pPr>
              <w:widowControl/>
              <w:jc w:val="center"/>
              <w:textAlignment w:val="center"/>
              <w:rPr>
                <w:color w:val="000000"/>
                <w:szCs w:val="21"/>
              </w:rPr>
            </w:pPr>
            <w:r>
              <w:rPr>
                <w:color w:val="000000"/>
                <w:kern w:val="0"/>
                <w:szCs w:val="21"/>
                <w:lang w:bidi="ar"/>
              </w:rPr>
              <w:t>0.4</w:t>
            </w:r>
          </w:p>
        </w:tc>
        <w:tc>
          <w:tcPr>
            <w:tcW w:w="1159" w:type="dxa"/>
            <w:tcBorders>
              <w:top w:val="single" w:sz="4" w:space="0" w:color="auto"/>
              <w:bottom w:val="single" w:sz="4" w:space="0" w:color="auto"/>
            </w:tcBorders>
            <w:tcMar>
              <w:top w:w="15" w:type="dxa"/>
              <w:left w:w="15" w:type="dxa"/>
              <w:right w:w="15" w:type="dxa"/>
            </w:tcMar>
            <w:vAlign w:val="center"/>
          </w:tcPr>
          <w:p w14:paraId="61E9EFB2" w14:textId="77777777" w:rsidR="00000000" w:rsidRDefault="00363AF5">
            <w:pPr>
              <w:widowControl/>
              <w:jc w:val="center"/>
              <w:textAlignment w:val="center"/>
              <w:rPr>
                <w:color w:val="000000"/>
                <w:szCs w:val="21"/>
              </w:rPr>
            </w:pPr>
            <w:r>
              <w:rPr>
                <w:color w:val="000000"/>
                <w:kern w:val="0"/>
                <w:szCs w:val="21"/>
                <w:lang w:bidi="ar"/>
              </w:rPr>
              <w:t>0.8</w:t>
            </w:r>
          </w:p>
        </w:tc>
        <w:tc>
          <w:tcPr>
            <w:tcW w:w="1159" w:type="dxa"/>
            <w:tcBorders>
              <w:top w:val="single" w:sz="4" w:space="0" w:color="auto"/>
              <w:bottom w:val="single" w:sz="4" w:space="0" w:color="auto"/>
            </w:tcBorders>
            <w:tcMar>
              <w:top w:w="15" w:type="dxa"/>
              <w:left w:w="15" w:type="dxa"/>
              <w:right w:w="15" w:type="dxa"/>
            </w:tcMar>
            <w:vAlign w:val="center"/>
          </w:tcPr>
          <w:p w14:paraId="669D61F8" w14:textId="77777777" w:rsidR="00000000" w:rsidRDefault="00363AF5">
            <w:pPr>
              <w:widowControl/>
              <w:jc w:val="center"/>
              <w:textAlignment w:val="center"/>
              <w:rPr>
                <w:color w:val="000000"/>
                <w:szCs w:val="21"/>
              </w:rPr>
            </w:pPr>
            <w:r>
              <w:rPr>
                <w:color w:val="000000"/>
                <w:kern w:val="0"/>
                <w:szCs w:val="21"/>
                <w:lang w:bidi="ar"/>
              </w:rPr>
              <w:t>1.6</w:t>
            </w:r>
          </w:p>
        </w:tc>
        <w:tc>
          <w:tcPr>
            <w:tcW w:w="1159" w:type="dxa"/>
            <w:tcBorders>
              <w:top w:val="single" w:sz="4" w:space="0" w:color="auto"/>
              <w:bottom w:val="single" w:sz="4" w:space="0" w:color="auto"/>
            </w:tcBorders>
            <w:tcMar>
              <w:top w:w="15" w:type="dxa"/>
              <w:left w:w="15" w:type="dxa"/>
              <w:right w:w="15" w:type="dxa"/>
            </w:tcMar>
            <w:vAlign w:val="center"/>
          </w:tcPr>
          <w:p w14:paraId="3EC44CEC" w14:textId="77777777" w:rsidR="00000000" w:rsidRDefault="00363AF5">
            <w:pPr>
              <w:widowControl/>
              <w:jc w:val="center"/>
              <w:textAlignment w:val="center"/>
              <w:rPr>
                <w:color w:val="000000"/>
                <w:szCs w:val="21"/>
              </w:rPr>
            </w:pPr>
            <w:r>
              <w:rPr>
                <w:color w:val="000000"/>
                <w:kern w:val="0"/>
                <w:szCs w:val="21"/>
                <w:lang w:bidi="ar"/>
              </w:rPr>
              <w:t>3.2</w:t>
            </w:r>
          </w:p>
        </w:tc>
        <w:tc>
          <w:tcPr>
            <w:tcW w:w="1198" w:type="dxa"/>
            <w:tcBorders>
              <w:top w:val="single" w:sz="4" w:space="0" w:color="auto"/>
              <w:bottom w:val="single" w:sz="4" w:space="0" w:color="auto"/>
            </w:tcBorders>
            <w:tcMar>
              <w:top w:w="15" w:type="dxa"/>
              <w:left w:w="15" w:type="dxa"/>
              <w:right w:w="15" w:type="dxa"/>
            </w:tcMar>
            <w:vAlign w:val="center"/>
          </w:tcPr>
          <w:p w14:paraId="0BC7CDCF" w14:textId="77777777" w:rsidR="00000000" w:rsidRDefault="00363AF5">
            <w:pPr>
              <w:widowControl/>
              <w:jc w:val="center"/>
              <w:textAlignment w:val="center"/>
              <w:rPr>
                <w:color w:val="000000"/>
                <w:szCs w:val="21"/>
              </w:rPr>
            </w:pPr>
            <w:r>
              <w:rPr>
                <w:color w:val="000000"/>
                <w:kern w:val="0"/>
                <w:szCs w:val="21"/>
                <w:lang w:bidi="ar"/>
              </w:rPr>
              <w:t>6.4</w:t>
            </w:r>
          </w:p>
        </w:tc>
      </w:tr>
      <w:tr w:rsidR="00000000" w14:paraId="4094CB59" w14:textId="77777777">
        <w:trPr>
          <w:trHeight w:val="267"/>
          <w:jc w:val="center"/>
        </w:trPr>
        <w:tc>
          <w:tcPr>
            <w:tcW w:w="1207" w:type="dxa"/>
            <w:vMerge w:val="restart"/>
            <w:tcBorders>
              <w:top w:val="single" w:sz="4" w:space="0" w:color="auto"/>
            </w:tcBorders>
            <w:tcMar>
              <w:top w:w="15" w:type="dxa"/>
              <w:left w:w="15" w:type="dxa"/>
              <w:right w:w="15" w:type="dxa"/>
            </w:tcMar>
            <w:vAlign w:val="center"/>
          </w:tcPr>
          <w:p w14:paraId="2B6C58B6" w14:textId="77777777" w:rsidR="00000000" w:rsidRDefault="00363AF5">
            <w:pPr>
              <w:widowControl/>
              <w:jc w:val="center"/>
              <w:textAlignment w:val="center"/>
              <w:rPr>
                <w:color w:val="000000"/>
                <w:szCs w:val="21"/>
              </w:rPr>
            </w:pPr>
            <w:r>
              <w:rPr>
                <w:color w:val="000000"/>
                <w:kern w:val="0"/>
                <w:szCs w:val="21"/>
                <w:lang w:bidi="ar"/>
              </w:rPr>
              <w:t>Immersed volume</w:t>
            </w:r>
            <w:r>
              <w:rPr>
                <w:color w:val="000000"/>
                <w:kern w:val="0"/>
                <w:szCs w:val="21"/>
                <w:lang w:bidi="ar"/>
              </w:rPr>
              <w:t xml:space="preserve"> per treatment </w:t>
            </w:r>
            <w:r>
              <w:rPr>
                <w:color w:val="000000"/>
                <w:kern w:val="0"/>
                <w:szCs w:val="21"/>
                <w:lang w:bidi="ar"/>
              </w:rPr>
              <w:t>(mL)</w:t>
            </w:r>
          </w:p>
        </w:tc>
        <w:tc>
          <w:tcPr>
            <w:tcW w:w="943" w:type="dxa"/>
            <w:tcBorders>
              <w:top w:val="single" w:sz="4" w:space="0" w:color="auto"/>
            </w:tcBorders>
            <w:tcMar>
              <w:top w:w="15" w:type="dxa"/>
              <w:left w:w="15" w:type="dxa"/>
              <w:right w:w="15" w:type="dxa"/>
            </w:tcMar>
            <w:vAlign w:val="center"/>
          </w:tcPr>
          <w:p w14:paraId="769415DB" w14:textId="77777777" w:rsidR="00000000" w:rsidRDefault="00363AF5">
            <w:pPr>
              <w:widowControl/>
              <w:jc w:val="center"/>
              <w:textAlignment w:val="center"/>
              <w:rPr>
                <w:color w:val="000000"/>
                <w:szCs w:val="21"/>
              </w:rPr>
            </w:pPr>
            <w:r>
              <w:rPr>
                <w:color w:val="000000"/>
                <w:kern w:val="0"/>
                <w:szCs w:val="21"/>
                <w:lang w:bidi="ar"/>
              </w:rPr>
              <w:t>1</w:t>
            </w:r>
          </w:p>
        </w:tc>
        <w:tc>
          <w:tcPr>
            <w:tcW w:w="1118" w:type="dxa"/>
            <w:tcBorders>
              <w:top w:val="single" w:sz="4" w:space="0" w:color="auto"/>
            </w:tcBorders>
            <w:tcMar>
              <w:top w:w="15" w:type="dxa"/>
              <w:left w:w="15" w:type="dxa"/>
              <w:right w:w="15" w:type="dxa"/>
            </w:tcMar>
            <w:vAlign w:val="center"/>
          </w:tcPr>
          <w:p w14:paraId="2A17674C" w14:textId="77777777" w:rsidR="00000000" w:rsidRDefault="00363AF5">
            <w:pPr>
              <w:widowControl/>
              <w:jc w:val="center"/>
              <w:textAlignment w:val="center"/>
              <w:rPr>
                <w:color w:val="000000"/>
                <w:szCs w:val="21"/>
              </w:rPr>
            </w:pPr>
            <w:r>
              <w:rPr>
                <w:color w:val="000000"/>
                <w:kern w:val="0"/>
                <w:szCs w:val="21"/>
                <w:lang w:bidi="ar"/>
              </w:rPr>
              <w:t>1.23</w:t>
            </w:r>
          </w:p>
        </w:tc>
        <w:tc>
          <w:tcPr>
            <w:tcW w:w="1159" w:type="dxa"/>
            <w:tcBorders>
              <w:top w:val="single" w:sz="4" w:space="0" w:color="auto"/>
            </w:tcBorders>
            <w:tcMar>
              <w:top w:w="15" w:type="dxa"/>
              <w:left w:w="15" w:type="dxa"/>
              <w:right w:w="15" w:type="dxa"/>
            </w:tcMar>
            <w:vAlign w:val="center"/>
          </w:tcPr>
          <w:p w14:paraId="5EE2A872" w14:textId="77777777" w:rsidR="00000000" w:rsidRDefault="00363AF5">
            <w:pPr>
              <w:widowControl/>
              <w:jc w:val="center"/>
              <w:textAlignment w:val="center"/>
              <w:rPr>
                <w:color w:val="000000"/>
                <w:szCs w:val="21"/>
              </w:rPr>
            </w:pPr>
            <w:r>
              <w:rPr>
                <w:color w:val="000000"/>
                <w:kern w:val="0"/>
                <w:szCs w:val="21"/>
                <w:lang w:bidi="ar"/>
              </w:rPr>
              <w:t>1.18</w:t>
            </w:r>
          </w:p>
        </w:tc>
        <w:tc>
          <w:tcPr>
            <w:tcW w:w="1159" w:type="dxa"/>
            <w:tcBorders>
              <w:top w:val="single" w:sz="4" w:space="0" w:color="auto"/>
            </w:tcBorders>
            <w:tcMar>
              <w:top w:w="15" w:type="dxa"/>
              <w:left w:w="15" w:type="dxa"/>
              <w:right w:w="15" w:type="dxa"/>
            </w:tcMar>
            <w:vAlign w:val="center"/>
          </w:tcPr>
          <w:p w14:paraId="38651573" w14:textId="77777777" w:rsidR="00000000" w:rsidRDefault="00363AF5">
            <w:pPr>
              <w:widowControl/>
              <w:jc w:val="center"/>
              <w:textAlignment w:val="center"/>
              <w:rPr>
                <w:color w:val="000000"/>
                <w:szCs w:val="21"/>
              </w:rPr>
            </w:pPr>
            <w:r>
              <w:rPr>
                <w:color w:val="000000"/>
                <w:kern w:val="0"/>
                <w:szCs w:val="21"/>
                <w:lang w:bidi="ar"/>
              </w:rPr>
              <w:t>1.19</w:t>
            </w:r>
          </w:p>
        </w:tc>
        <w:tc>
          <w:tcPr>
            <w:tcW w:w="1159" w:type="dxa"/>
            <w:tcBorders>
              <w:top w:val="single" w:sz="4" w:space="0" w:color="auto"/>
            </w:tcBorders>
            <w:tcMar>
              <w:top w:w="15" w:type="dxa"/>
              <w:left w:w="15" w:type="dxa"/>
              <w:right w:w="15" w:type="dxa"/>
            </w:tcMar>
            <w:vAlign w:val="center"/>
          </w:tcPr>
          <w:p w14:paraId="18F4B62B" w14:textId="77777777" w:rsidR="00000000" w:rsidRDefault="00363AF5">
            <w:pPr>
              <w:widowControl/>
              <w:jc w:val="center"/>
              <w:textAlignment w:val="center"/>
              <w:rPr>
                <w:color w:val="000000"/>
                <w:szCs w:val="21"/>
              </w:rPr>
            </w:pPr>
            <w:r>
              <w:rPr>
                <w:color w:val="000000"/>
                <w:kern w:val="0"/>
                <w:szCs w:val="21"/>
                <w:lang w:bidi="ar"/>
              </w:rPr>
              <w:t>1.18</w:t>
            </w:r>
          </w:p>
        </w:tc>
        <w:tc>
          <w:tcPr>
            <w:tcW w:w="1159" w:type="dxa"/>
            <w:tcBorders>
              <w:top w:val="single" w:sz="4" w:space="0" w:color="auto"/>
            </w:tcBorders>
            <w:tcMar>
              <w:top w:w="15" w:type="dxa"/>
              <w:left w:w="15" w:type="dxa"/>
              <w:right w:w="15" w:type="dxa"/>
            </w:tcMar>
            <w:vAlign w:val="center"/>
          </w:tcPr>
          <w:p w14:paraId="7EFD5DD8" w14:textId="77777777" w:rsidR="00000000" w:rsidRDefault="00363AF5">
            <w:pPr>
              <w:widowControl/>
              <w:jc w:val="center"/>
              <w:textAlignment w:val="center"/>
              <w:rPr>
                <w:color w:val="000000"/>
                <w:szCs w:val="21"/>
              </w:rPr>
            </w:pPr>
            <w:r>
              <w:rPr>
                <w:color w:val="000000"/>
                <w:kern w:val="0"/>
                <w:szCs w:val="21"/>
                <w:lang w:bidi="ar"/>
              </w:rPr>
              <w:t>1.24</w:t>
            </w:r>
          </w:p>
        </w:tc>
        <w:tc>
          <w:tcPr>
            <w:tcW w:w="1159" w:type="dxa"/>
            <w:tcBorders>
              <w:top w:val="single" w:sz="4" w:space="0" w:color="auto"/>
            </w:tcBorders>
            <w:tcMar>
              <w:top w:w="15" w:type="dxa"/>
              <w:left w:w="15" w:type="dxa"/>
              <w:right w:w="15" w:type="dxa"/>
            </w:tcMar>
            <w:vAlign w:val="center"/>
          </w:tcPr>
          <w:p w14:paraId="59061995" w14:textId="77777777" w:rsidR="00000000" w:rsidRDefault="00363AF5">
            <w:pPr>
              <w:widowControl/>
              <w:jc w:val="center"/>
              <w:textAlignment w:val="center"/>
              <w:rPr>
                <w:color w:val="000000"/>
                <w:szCs w:val="21"/>
              </w:rPr>
            </w:pPr>
            <w:r>
              <w:rPr>
                <w:color w:val="000000"/>
                <w:kern w:val="0"/>
                <w:szCs w:val="21"/>
                <w:lang w:bidi="ar"/>
              </w:rPr>
              <w:t>1.19</w:t>
            </w:r>
          </w:p>
        </w:tc>
        <w:tc>
          <w:tcPr>
            <w:tcW w:w="1198" w:type="dxa"/>
            <w:tcBorders>
              <w:top w:val="single" w:sz="4" w:space="0" w:color="auto"/>
            </w:tcBorders>
            <w:noWrap/>
            <w:tcMar>
              <w:top w:w="15" w:type="dxa"/>
              <w:left w:w="15" w:type="dxa"/>
              <w:right w:w="15" w:type="dxa"/>
            </w:tcMar>
            <w:vAlign w:val="center"/>
          </w:tcPr>
          <w:p w14:paraId="5A105B8B" w14:textId="77777777" w:rsidR="00000000" w:rsidRDefault="00363AF5">
            <w:pPr>
              <w:widowControl/>
              <w:jc w:val="center"/>
              <w:textAlignment w:val="center"/>
              <w:rPr>
                <w:color w:val="000000"/>
                <w:szCs w:val="21"/>
              </w:rPr>
            </w:pPr>
            <w:r>
              <w:rPr>
                <w:color w:val="000000"/>
                <w:kern w:val="0"/>
                <w:szCs w:val="21"/>
                <w:lang w:bidi="ar"/>
              </w:rPr>
              <w:t>1.24</w:t>
            </w:r>
          </w:p>
        </w:tc>
      </w:tr>
      <w:tr w:rsidR="00000000" w14:paraId="179070A2" w14:textId="77777777">
        <w:trPr>
          <w:trHeight w:val="261"/>
          <w:jc w:val="center"/>
        </w:trPr>
        <w:tc>
          <w:tcPr>
            <w:tcW w:w="1207" w:type="dxa"/>
            <w:vMerge/>
            <w:tcMar>
              <w:top w:w="15" w:type="dxa"/>
              <w:left w:w="15" w:type="dxa"/>
              <w:right w:w="15" w:type="dxa"/>
            </w:tcMar>
            <w:vAlign w:val="center"/>
          </w:tcPr>
          <w:p w14:paraId="2749E5BB" w14:textId="77777777" w:rsidR="00000000" w:rsidRDefault="00363AF5">
            <w:pPr>
              <w:jc w:val="center"/>
              <w:rPr>
                <w:color w:val="000000"/>
                <w:szCs w:val="21"/>
              </w:rPr>
            </w:pPr>
          </w:p>
        </w:tc>
        <w:tc>
          <w:tcPr>
            <w:tcW w:w="943" w:type="dxa"/>
            <w:tcMar>
              <w:top w:w="15" w:type="dxa"/>
              <w:left w:w="15" w:type="dxa"/>
              <w:right w:w="15" w:type="dxa"/>
            </w:tcMar>
            <w:vAlign w:val="center"/>
          </w:tcPr>
          <w:p w14:paraId="58FF0CF3" w14:textId="77777777" w:rsidR="00000000" w:rsidRDefault="00363AF5">
            <w:pPr>
              <w:widowControl/>
              <w:jc w:val="center"/>
              <w:textAlignment w:val="center"/>
              <w:rPr>
                <w:color w:val="000000"/>
                <w:szCs w:val="21"/>
              </w:rPr>
            </w:pPr>
            <w:r>
              <w:rPr>
                <w:color w:val="000000"/>
                <w:kern w:val="0"/>
                <w:szCs w:val="21"/>
                <w:lang w:bidi="ar"/>
              </w:rPr>
              <w:t>2</w:t>
            </w:r>
          </w:p>
        </w:tc>
        <w:tc>
          <w:tcPr>
            <w:tcW w:w="1118" w:type="dxa"/>
            <w:tcMar>
              <w:top w:w="15" w:type="dxa"/>
              <w:left w:w="15" w:type="dxa"/>
              <w:right w:w="15" w:type="dxa"/>
            </w:tcMar>
            <w:vAlign w:val="center"/>
          </w:tcPr>
          <w:p w14:paraId="4BA0B432" w14:textId="77777777" w:rsidR="00000000" w:rsidRDefault="00363AF5">
            <w:pPr>
              <w:widowControl/>
              <w:jc w:val="center"/>
              <w:textAlignment w:val="center"/>
              <w:rPr>
                <w:color w:val="000000"/>
                <w:szCs w:val="21"/>
              </w:rPr>
            </w:pPr>
            <w:r>
              <w:rPr>
                <w:color w:val="000000"/>
                <w:kern w:val="0"/>
                <w:szCs w:val="21"/>
                <w:lang w:bidi="ar"/>
              </w:rPr>
              <w:t>1.18</w:t>
            </w:r>
          </w:p>
        </w:tc>
        <w:tc>
          <w:tcPr>
            <w:tcW w:w="1159" w:type="dxa"/>
            <w:tcMar>
              <w:top w:w="15" w:type="dxa"/>
              <w:left w:w="15" w:type="dxa"/>
              <w:right w:w="15" w:type="dxa"/>
            </w:tcMar>
            <w:vAlign w:val="center"/>
          </w:tcPr>
          <w:p w14:paraId="6F2DCDE9" w14:textId="77777777" w:rsidR="00000000" w:rsidRDefault="00363AF5">
            <w:pPr>
              <w:widowControl/>
              <w:jc w:val="center"/>
              <w:textAlignment w:val="center"/>
              <w:rPr>
                <w:color w:val="000000"/>
                <w:szCs w:val="21"/>
              </w:rPr>
            </w:pPr>
            <w:r>
              <w:rPr>
                <w:color w:val="000000"/>
                <w:kern w:val="0"/>
                <w:szCs w:val="21"/>
                <w:lang w:bidi="ar"/>
              </w:rPr>
              <w:t>1.24</w:t>
            </w:r>
          </w:p>
        </w:tc>
        <w:tc>
          <w:tcPr>
            <w:tcW w:w="1159" w:type="dxa"/>
            <w:tcMar>
              <w:top w:w="15" w:type="dxa"/>
              <w:left w:w="15" w:type="dxa"/>
              <w:right w:w="15" w:type="dxa"/>
            </w:tcMar>
            <w:vAlign w:val="center"/>
          </w:tcPr>
          <w:p w14:paraId="4B414520" w14:textId="77777777" w:rsidR="00000000" w:rsidRDefault="00363AF5">
            <w:pPr>
              <w:widowControl/>
              <w:jc w:val="center"/>
              <w:textAlignment w:val="center"/>
              <w:rPr>
                <w:color w:val="000000"/>
                <w:szCs w:val="21"/>
              </w:rPr>
            </w:pPr>
            <w:r>
              <w:rPr>
                <w:color w:val="000000"/>
                <w:kern w:val="0"/>
                <w:szCs w:val="21"/>
                <w:lang w:bidi="ar"/>
              </w:rPr>
              <w:t>1.20</w:t>
            </w:r>
          </w:p>
        </w:tc>
        <w:tc>
          <w:tcPr>
            <w:tcW w:w="1159" w:type="dxa"/>
            <w:tcMar>
              <w:top w:w="15" w:type="dxa"/>
              <w:left w:w="15" w:type="dxa"/>
              <w:right w:w="15" w:type="dxa"/>
            </w:tcMar>
            <w:vAlign w:val="center"/>
          </w:tcPr>
          <w:p w14:paraId="2205C29B" w14:textId="77777777" w:rsidR="00000000" w:rsidRDefault="00363AF5">
            <w:pPr>
              <w:widowControl/>
              <w:jc w:val="center"/>
              <w:textAlignment w:val="center"/>
              <w:rPr>
                <w:color w:val="000000"/>
                <w:szCs w:val="21"/>
              </w:rPr>
            </w:pPr>
            <w:r>
              <w:rPr>
                <w:color w:val="000000"/>
                <w:kern w:val="0"/>
                <w:szCs w:val="21"/>
                <w:lang w:bidi="ar"/>
              </w:rPr>
              <w:t>1.23</w:t>
            </w:r>
          </w:p>
        </w:tc>
        <w:tc>
          <w:tcPr>
            <w:tcW w:w="1159" w:type="dxa"/>
            <w:tcMar>
              <w:top w:w="15" w:type="dxa"/>
              <w:left w:w="15" w:type="dxa"/>
              <w:right w:w="15" w:type="dxa"/>
            </w:tcMar>
            <w:vAlign w:val="center"/>
          </w:tcPr>
          <w:p w14:paraId="52076FF3" w14:textId="77777777" w:rsidR="00000000" w:rsidRDefault="00363AF5">
            <w:pPr>
              <w:widowControl/>
              <w:jc w:val="center"/>
              <w:textAlignment w:val="center"/>
              <w:rPr>
                <w:color w:val="000000"/>
                <w:szCs w:val="21"/>
              </w:rPr>
            </w:pPr>
            <w:r>
              <w:rPr>
                <w:color w:val="000000"/>
                <w:kern w:val="0"/>
                <w:szCs w:val="21"/>
                <w:lang w:bidi="ar"/>
              </w:rPr>
              <w:t>1.17</w:t>
            </w:r>
          </w:p>
        </w:tc>
        <w:tc>
          <w:tcPr>
            <w:tcW w:w="1159" w:type="dxa"/>
            <w:tcMar>
              <w:top w:w="15" w:type="dxa"/>
              <w:left w:w="15" w:type="dxa"/>
              <w:right w:w="15" w:type="dxa"/>
            </w:tcMar>
            <w:vAlign w:val="center"/>
          </w:tcPr>
          <w:p w14:paraId="025EAD99" w14:textId="77777777" w:rsidR="00000000" w:rsidRDefault="00363AF5">
            <w:pPr>
              <w:widowControl/>
              <w:jc w:val="center"/>
              <w:textAlignment w:val="center"/>
              <w:rPr>
                <w:color w:val="000000"/>
                <w:szCs w:val="21"/>
              </w:rPr>
            </w:pPr>
            <w:r>
              <w:rPr>
                <w:color w:val="000000"/>
                <w:kern w:val="0"/>
                <w:szCs w:val="21"/>
                <w:lang w:bidi="ar"/>
              </w:rPr>
              <w:t>1.22</w:t>
            </w:r>
          </w:p>
        </w:tc>
        <w:tc>
          <w:tcPr>
            <w:tcW w:w="1198" w:type="dxa"/>
            <w:noWrap/>
            <w:tcMar>
              <w:top w:w="15" w:type="dxa"/>
              <w:left w:w="15" w:type="dxa"/>
              <w:right w:w="15" w:type="dxa"/>
            </w:tcMar>
            <w:vAlign w:val="center"/>
          </w:tcPr>
          <w:p w14:paraId="053684C7" w14:textId="77777777" w:rsidR="00000000" w:rsidRDefault="00363AF5">
            <w:pPr>
              <w:widowControl/>
              <w:jc w:val="center"/>
              <w:textAlignment w:val="center"/>
              <w:rPr>
                <w:color w:val="000000"/>
                <w:szCs w:val="21"/>
              </w:rPr>
            </w:pPr>
            <w:r>
              <w:rPr>
                <w:color w:val="000000"/>
                <w:kern w:val="0"/>
                <w:szCs w:val="21"/>
                <w:lang w:bidi="ar"/>
              </w:rPr>
              <w:t>1.20</w:t>
            </w:r>
          </w:p>
        </w:tc>
      </w:tr>
      <w:tr w:rsidR="00000000" w14:paraId="60E7058D" w14:textId="77777777">
        <w:trPr>
          <w:trHeight w:val="261"/>
          <w:jc w:val="center"/>
        </w:trPr>
        <w:tc>
          <w:tcPr>
            <w:tcW w:w="1207" w:type="dxa"/>
            <w:vMerge/>
            <w:tcMar>
              <w:top w:w="15" w:type="dxa"/>
              <w:left w:w="15" w:type="dxa"/>
              <w:right w:w="15" w:type="dxa"/>
            </w:tcMar>
            <w:vAlign w:val="center"/>
          </w:tcPr>
          <w:p w14:paraId="1B3DB303" w14:textId="77777777" w:rsidR="00000000" w:rsidRDefault="00363AF5">
            <w:pPr>
              <w:jc w:val="center"/>
              <w:rPr>
                <w:color w:val="000000"/>
                <w:szCs w:val="21"/>
              </w:rPr>
            </w:pPr>
          </w:p>
        </w:tc>
        <w:tc>
          <w:tcPr>
            <w:tcW w:w="943" w:type="dxa"/>
            <w:tcMar>
              <w:top w:w="15" w:type="dxa"/>
              <w:left w:w="15" w:type="dxa"/>
              <w:right w:w="15" w:type="dxa"/>
            </w:tcMar>
            <w:vAlign w:val="center"/>
          </w:tcPr>
          <w:p w14:paraId="29093F37" w14:textId="77777777" w:rsidR="00000000" w:rsidRDefault="00363AF5">
            <w:pPr>
              <w:widowControl/>
              <w:jc w:val="center"/>
              <w:textAlignment w:val="center"/>
              <w:rPr>
                <w:color w:val="000000"/>
                <w:szCs w:val="21"/>
              </w:rPr>
            </w:pPr>
            <w:r>
              <w:rPr>
                <w:color w:val="000000"/>
                <w:kern w:val="0"/>
                <w:szCs w:val="21"/>
                <w:lang w:bidi="ar"/>
              </w:rPr>
              <w:t>3</w:t>
            </w:r>
          </w:p>
        </w:tc>
        <w:tc>
          <w:tcPr>
            <w:tcW w:w="1118" w:type="dxa"/>
            <w:tcMar>
              <w:top w:w="15" w:type="dxa"/>
              <w:left w:w="15" w:type="dxa"/>
              <w:right w:w="15" w:type="dxa"/>
            </w:tcMar>
            <w:vAlign w:val="center"/>
          </w:tcPr>
          <w:p w14:paraId="62CAD6E4" w14:textId="77777777" w:rsidR="00000000" w:rsidRDefault="00363AF5">
            <w:pPr>
              <w:widowControl/>
              <w:jc w:val="center"/>
              <w:textAlignment w:val="center"/>
              <w:rPr>
                <w:color w:val="000000"/>
                <w:szCs w:val="21"/>
              </w:rPr>
            </w:pPr>
            <w:r>
              <w:rPr>
                <w:color w:val="000000"/>
                <w:kern w:val="0"/>
                <w:szCs w:val="21"/>
                <w:lang w:bidi="ar"/>
              </w:rPr>
              <w:t>1.22</w:t>
            </w:r>
          </w:p>
        </w:tc>
        <w:tc>
          <w:tcPr>
            <w:tcW w:w="1159" w:type="dxa"/>
            <w:tcMar>
              <w:top w:w="15" w:type="dxa"/>
              <w:left w:w="15" w:type="dxa"/>
              <w:right w:w="15" w:type="dxa"/>
            </w:tcMar>
            <w:vAlign w:val="center"/>
          </w:tcPr>
          <w:p w14:paraId="1AA2C9FA" w14:textId="77777777" w:rsidR="00000000" w:rsidRDefault="00363AF5">
            <w:pPr>
              <w:widowControl/>
              <w:jc w:val="center"/>
              <w:textAlignment w:val="center"/>
              <w:rPr>
                <w:color w:val="000000"/>
                <w:szCs w:val="21"/>
              </w:rPr>
            </w:pPr>
            <w:r>
              <w:rPr>
                <w:color w:val="000000"/>
                <w:kern w:val="0"/>
                <w:szCs w:val="21"/>
                <w:lang w:bidi="ar"/>
              </w:rPr>
              <w:t>1.21</w:t>
            </w:r>
          </w:p>
        </w:tc>
        <w:tc>
          <w:tcPr>
            <w:tcW w:w="1159" w:type="dxa"/>
            <w:tcMar>
              <w:top w:w="15" w:type="dxa"/>
              <w:left w:w="15" w:type="dxa"/>
              <w:right w:w="15" w:type="dxa"/>
            </w:tcMar>
            <w:vAlign w:val="center"/>
          </w:tcPr>
          <w:p w14:paraId="722B2F38" w14:textId="77777777" w:rsidR="00000000" w:rsidRDefault="00363AF5">
            <w:pPr>
              <w:widowControl/>
              <w:jc w:val="center"/>
              <w:textAlignment w:val="center"/>
              <w:rPr>
                <w:color w:val="000000"/>
                <w:szCs w:val="21"/>
              </w:rPr>
            </w:pPr>
            <w:r>
              <w:rPr>
                <w:color w:val="000000"/>
                <w:kern w:val="0"/>
                <w:szCs w:val="21"/>
                <w:lang w:bidi="ar"/>
              </w:rPr>
              <w:t>1.23</w:t>
            </w:r>
          </w:p>
        </w:tc>
        <w:tc>
          <w:tcPr>
            <w:tcW w:w="1159" w:type="dxa"/>
            <w:tcMar>
              <w:top w:w="15" w:type="dxa"/>
              <w:left w:w="15" w:type="dxa"/>
              <w:right w:w="15" w:type="dxa"/>
            </w:tcMar>
            <w:vAlign w:val="center"/>
          </w:tcPr>
          <w:p w14:paraId="7DBF6868" w14:textId="77777777" w:rsidR="00000000" w:rsidRDefault="00363AF5">
            <w:pPr>
              <w:widowControl/>
              <w:jc w:val="center"/>
              <w:textAlignment w:val="center"/>
              <w:rPr>
                <w:color w:val="000000"/>
                <w:szCs w:val="21"/>
              </w:rPr>
            </w:pPr>
            <w:r>
              <w:rPr>
                <w:color w:val="000000"/>
                <w:kern w:val="0"/>
                <w:szCs w:val="21"/>
                <w:lang w:bidi="ar"/>
              </w:rPr>
              <w:t>1.20</w:t>
            </w:r>
          </w:p>
        </w:tc>
        <w:tc>
          <w:tcPr>
            <w:tcW w:w="1159" w:type="dxa"/>
            <w:tcMar>
              <w:top w:w="15" w:type="dxa"/>
              <w:left w:w="15" w:type="dxa"/>
              <w:right w:w="15" w:type="dxa"/>
            </w:tcMar>
            <w:vAlign w:val="center"/>
          </w:tcPr>
          <w:p w14:paraId="331561BB" w14:textId="77777777" w:rsidR="00000000" w:rsidRDefault="00363AF5">
            <w:pPr>
              <w:widowControl/>
              <w:jc w:val="center"/>
              <w:textAlignment w:val="center"/>
              <w:rPr>
                <w:color w:val="000000"/>
                <w:szCs w:val="21"/>
              </w:rPr>
            </w:pPr>
            <w:r>
              <w:rPr>
                <w:color w:val="000000"/>
                <w:kern w:val="0"/>
                <w:szCs w:val="21"/>
                <w:lang w:bidi="ar"/>
              </w:rPr>
              <w:t>1.21</w:t>
            </w:r>
          </w:p>
        </w:tc>
        <w:tc>
          <w:tcPr>
            <w:tcW w:w="1159" w:type="dxa"/>
            <w:tcMar>
              <w:top w:w="15" w:type="dxa"/>
              <w:left w:w="15" w:type="dxa"/>
              <w:right w:w="15" w:type="dxa"/>
            </w:tcMar>
            <w:vAlign w:val="center"/>
          </w:tcPr>
          <w:p w14:paraId="565317D4" w14:textId="77777777" w:rsidR="00000000" w:rsidRDefault="00363AF5">
            <w:pPr>
              <w:widowControl/>
              <w:jc w:val="center"/>
              <w:textAlignment w:val="center"/>
              <w:rPr>
                <w:color w:val="000000"/>
                <w:szCs w:val="21"/>
              </w:rPr>
            </w:pPr>
            <w:r>
              <w:rPr>
                <w:color w:val="000000"/>
                <w:kern w:val="0"/>
                <w:szCs w:val="21"/>
                <w:lang w:bidi="ar"/>
              </w:rPr>
              <w:t>1.19</w:t>
            </w:r>
          </w:p>
        </w:tc>
        <w:tc>
          <w:tcPr>
            <w:tcW w:w="1198" w:type="dxa"/>
            <w:noWrap/>
            <w:tcMar>
              <w:top w:w="15" w:type="dxa"/>
              <w:left w:w="15" w:type="dxa"/>
              <w:right w:w="15" w:type="dxa"/>
            </w:tcMar>
            <w:vAlign w:val="center"/>
          </w:tcPr>
          <w:p w14:paraId="4CC5F223" w14:textId="77777777" w:rsidR="00000000" w:rsidRDefault="00363AF5">
            <w:pPr>
              <w:widowControl/>
              <w:jc w:val="center"/>
              <w:textAlignment w:val="center"/>
              <w:rPr>
                <w:color w:val="000000"/>
                <w:szCs w:val="21"/>
              </w:rPr>
            </w:pPr>
            <w:r>
              <w:rPr>
                <w:color w:val="000000"/>
                <w:kern w:val="0"/>
                <w:szCs w:val="21"/>
                <w:lang w:bidi="ar"/>
              </w:rPr>
              <w:t>1.17</w:t>
            </w:r>
          </w:p>
        </w:tc>
      </w:tr>
      <w:tr w:rsidR="00000000" w14:paraId="518C4C3B" w14:textId="77777777">
        <w:trPr>
          <w:trHeight w:val="292"/>
          <w:jc w:val="center"/>
        </w:trPr>
        <w:tc>
          <w:tcPr>
            <w:tcW w:w="1207" w:type="dxa"/>
            <w:vMerge/>
            <w:tcBorders>
              <w:bottom w:val="single" w:sz="4" w:space="0" w:color="auto"/>
            </w:tcBorders>
            <w:tcMar>
              <w:top w:w="15" w:type="dxa"/>
              <w:left w:w="15" w:type="dxa"/>
              <w:right w:w="15" w:type="dxa"/>
            </w:tcMar>
            <w:vAlign w:val="center"/>
          </w:tcPr>
          <w:p w14:paraId="19CCCE16" w14:textId="77777777" w:rsidR="00000000" w:rsidRDefault="00363AF5">
            <w:pPr>
              <w:jc w:val="center"/>
              <w:rPr>
                <w:color w:val="000000"/>
                <w:szCs w:val="21"/>
              </w:rPr>
            </w:pPr>
          </w:p>
        </w:tc>
        <w:tc>
          <w:tcPr>
            <w:tcW w:w="943" w:type="dxa"/>
            <w:tcBorders>
              <w:bottom w:val="single" w:sz="4" w:space="0" w:color="auto"/>
            </w:tcBorders>
            <w:tcMar>
              <w:top w:w="15" w:type="dxa"/>
              <w:left w:w="15" w:type="dxa"/>
              <w:right w:w="15" w:type="dxa"/>
            </w:tcMar>
            <w:vAlign w:val="center"/>
          </w:tcPr>
          <w:p w14:paraId="610AEFFE" w14:textId="77777777" w:rsidR="00000000" w:rsidRDefault="00363AF5">
            <w:pPr>
              <w:widowControl/>
              <w:jc w:val="center"/>
              <w:textAlignment w:val="center"/>
              <w:rPr>
                <w:color w:val="000000"/>
                <w:szCs w:val="21"/>
              </w:rPr>
            </w:pPr>
            <w:r>
              <w:rPr>
                <w:color w:val="000000"/>
                <w:kern w:val="0"/>
                <w:szCs w:val="21"/>
                <w:lang w:bidi="ar"/>
              </w:rPr>
              <w:t>Mean±S</w:t>
            </w:r>
            <w:r>
              <w:rPr>
                <w:rFonts w:hint="eastAsia"/>
                <w:color w:val="000000"/>
                <w:kern w:val="0"/>
                <w:szCs w:val="21"/>
                <w:lang w:bidi="ar"/>
              </w:rPr>
              <w:t>D</w:t>
            </w:r>
          </w:p>
        </w:tc>
        <w:tc>
          <w:tcPr>
            <w:tcW w:w="1118" w:type="dxa"/>
            <w:tcBorders>
              <w:bottom w:val="single" w:sz="4" w:space="0" w:color="auto"/>
            </w:tcBorders>
            <w:tcMar>
              <w:top w:w="15" w:type="dxa"/>
              <w:left w:w="15" w:type="dxa"/>
              <w:right w:w="15" w:type="dxa"/>
            </w:tcMar>
            <w:vAlign w:val="center"/>
          </w:tcPr>
          <w:p w14:paraId="7BA5C07B" w14:textId="77777777" w:rsidR="00000000" w:rsidRDefault="00363AF5">
            <w:pPr>
              <w:widowControl/>
              <w:jc w:val="center"/>
              <w:textAlignment w:val="center"/>
              <w:rPr>
                <w:color w:val="000000"/>
                <w:szCs w:val="21"/>
              </w:rPr>
            </w:pPr>
            <w:r>
              <w:rPr>
                <w:color w:val="000000"/>
                <w:kern w:val="0"/>
                <w:szCs w:val="21"/>
                <w:lang w:bidi="ar"/>
              </w:rPr>
              <w:t>1.21</w:t>
            </w:r>
            <w:r>
              <w:rPr>
                <w:color w:val="000000"/>
                <w:kern w:val="0"/>
                <w:szCs w:val="21"/>
                <w:lang w:bidi="ar"/>
              </w:rPr>
              <w:t>±002</w:t>
            </w:r>
          </w:p>
        </w:tc>
        <w:tc>
          <w:tcPr>
            <w:tcW w:w="1159" w:type="dxa"/>
            <w:tcBorders>
              <w:bottom w:val="single" w:sz="4" w:space="0" w:color="auto"/>
            </w:tcBorders>
            <w:tcMar>
              <w:top w:w="15" w:type="dxa"/>
              <w:left w:w="15" w:type="dxa"/>
              <w:right w:w="15" w:type="dxa"/>
            </w:tcMar>
            <w:vAlign w:val="center"/>
          </w:tcPr>
          <w:p w14:paraId="20D62D64" w14:textId="77777777" w:rsidR="00000000" w:rsidRDefault="00363AF5">
            <w:pPr>
              <w:widowControl/>
              <w:jc w:val="center"/>
              <w:textAlignment w:val="center"/>
              <w:rPr>
                <w:color w:val="000000"/>
                <w:szCs w:val="21"/>
              </w:rPr>
            </w:pPr>
            <w:r>
              <w:rPr>
                <w:color w:val="000000"/>
                <w:kern w:val="0"/>
                <w:szCs w:val="21"/>
                <w:lang w:bidi="ar"/>
              </w:rPr>
              <w:t>1.21±0.02</w:t>
            </w:r>
          </w:p>
        </w:tc>
        <w:tc>
          <w:tcPr>
            <w:tcW w:w="1159" w:type="dxa"/>
            <w:tcBorders>
              <w:bottom w:val="single" w:sz="4" w:space="0" w:color="auto"/>
            </w:tcBorders>
            <w:tcMar>
              <w:top w:w="15" w:type="dxa"/>
              <w:left w:w="15" w:type="dxa"/>
              <w:right w:w="15" w:type="dxa"/>
            </w:tcMar>
            <w:vAlign w:val="center"/>
          </w:tcPr>
          <w:p w14:paraId="53980ECC" w14:textId="77777777" w:rsidR="00000000" w:rsidRDefault="00363AF5">
            <w:pPr>
              <w:widowControl/>
              <w:jc w:val="center"/>
              <w:textAlignment w:val="center"/>
              <w:rPr>
                <w:color w:val="000000"/>
                <w:szCs w:val="21"/>
              </w:rPr>
            </w:pPr>
            <w:r>
              <w:rPr>
                <w:color w:val="000000"/>
                <w:kern w:val="0"/>
                <w:szCs w:val="21"/>
                <w:lang w:bidi="ar"/>
              </w:rPr>
              <w:t>1.21±0.01</w:t>
            </w:r>
          </w:p>
        </w:tc>
        <w:tc>
          <w:tcPr>
            <w:tcW w:w="1159" w:type="dxa"/>
            <w:tcBorders>
              <w:bottom w:val="single" w:sz="4" w:space="0" w:color="auto"/>
            </w:tcBorders>
            <w:tcMar>
              <w:top w:w="15" w:type="dxa"/>
              <w:left w:w="15" w:type="dxa"/>
              <w:right w:w="15" w:type="dxa"/>
            </w:tcMar>
            <w:vAlign w:val="center"/>
          </w:tcPr>
          <w:p w14:paraId="0B7C8E2A" w14:textId="77777777" w:rsidR="00000000" w:rsidRDefault="00363AF5">
            <w:pPr>
              <w:widowControl/>
              <w:jc w:val="center"/>
              <w:textAlignment w:val="center"/>
              <w:rPr>
                <w:color w:val="000000"/>
                <w:szCs w:val="21"/>
              </w:rPr>
            </w:pPr>
            <w:r>
              <w:rPr>
                <w:color w:val="000000"/>
                <w:kern w:val="0"/>
                <w:szCs w:val="21"/>
                <w:lang w:bidi="ar"/>
              </w:rPr>
              <w:t>1.20±0.01</w:t>
            </w:r>
          </w:p>
        </w:tc>
        <w:tc>
          <w:tcPr>
            <w:tcW w:w="1159" w:type="dxa"/>
            <w:tcBorders>
              <w:bottom w:val="single" w:sz="4" w:space="0" w:color="auto"/>
            </w:tcBorders>
            <w:tcMar>
              <w:top w:w="15" w:type="dxa"/>
              <w:left w:w="15" w:type="dxa"/>
              <w:right w:w="15" w:type="dxa"/>
            </w:tcMar>
            <w:vAlign w:val="center"/>
          </w:tcPr>
          <w:p w14:paraId="4466A3DE" w14:textId="77777777" w:rsidR="00000000" w:rsidRDefault="00363AF5">
            <w:pPr>
              <w:widowControl/>
              <w:jc w:val="center"/>
              <w:textAlignment w:val="center"/>
              <w:rPr>
                <w:color w:val="000000"/>
                <w:szCs w:val="21"/>
              </w:rPr>
            </w:pPr>
            <w:r>
              <w:rPr>
                <w:color w:val="000000"/>
                <w:kern w:val="0"/>
                <w:szCs w:val="21"/>
                <w:lang w:bidi="ar"/>
              </w:rPr>
              <w:t>1.21±0.02</w:t>
            </w:r>
          </w:p>
        </w:tc>
        <w:tc>
          <w:tcPr>
            <w:tcW w:w="1159" w:type="dxa"/>
            <w:tcBorders>
              <w:bottom w:val="single" w:sz="4" w:space="0" w:color="auto"/>
            </w:tcBorders>
            <w:tcMar>
              <w:top w:w="15" w:type="dxa"/>
              <w:left w:w="15" w:type="dxa"/>
              <w:right w:w="15" w:type="dxa"/>
            </w:tcMar>
            <w:vAlign w:val="center"/>
          </w:tcPr>
          <w:p w14:paraId="30A967D9" w14:textId="77777777" w:rsidR="00000000" w:rsidRDefault="00363AF5">
            <w:pPr>
              <w:widowControl/>
              <w:jc w:val="center"/>
              <w:textAlignment w:val="center"/>
              <w:rPr>
                <w:color w:val="000000"/>
                <w:szCs w:val="21"/>
              </w:rPr>
            </w:pPr>
            <w:r>
              <w:rPr>
                <w:color w:val="000000"/>
                <w:kern w:val="0"/>
                <w:szCs w:val="21"/>
                <w:lang w:bidi="ar"/>
              </w:rPr>
              <w:t>1.20±0.01</w:t>
            </w:r>
          </w:p>
        </w:tc>
        <w:tc>
          <w:tcPr>
            <w:tcW w:w="1198" w:type="dxa"/>
            <w:tcBorders>
              <w:bottom w:val="single" w:sz="4" w:space="0" w:color="auto"/>
            </w:tcBorders>
            <w:noWrap/>
            <w:tcMar>
              <w:top w:w="15" w:type="dxa"/>
              <w:left w:w="15" w:type="dxa"/>
              <w:right w:w="15" w:type="dxa"/>
            </w:tcMar>
            <w:vAlign w:val="center"/>
          </w:tcPr>
          <w:p w14:paraId="6E01AE65" w14:textId="77777777" w:rsidR="00000000" w:rsidRDefault="00363AF5">
            <w:pPr>
              <w:widowControl/>
              <w:jc w:val="left"/>
              <w:textAlignment w:val="center"/>
              <w:rPr>
                <w:color w:val="000000"/>
                <w:szCs w:val="21"/>
              </w:rPr>
            </w:pPr>
            <w:r>
              <w:rPr>
                <w:color w:val="000000"/>
                <w:kern w:val="0"/>
                <w:szCs w:val="21"/>
                <w:lang w:bidi="ar"/>
              </w:rPr>
              <w:t>1.20±0.02</w:t>
            </w:r>
          </w:p>
        </w:tc>
      </w:tr>
    </w:tbl>
    <w:p w14:paraId="0E5550DF" w14:textId="77777777" w:rsidR="00000000" w:rsidRDefault="00363AF5">
      <w:pPr>
        <w:rPr>
          <w:szCs w:val="21"/>
        </w:rPr>
      </w:pPr>
    </w:p>
    <w:p w14:paraId="7A0C41E4" w14:textId="77777777" w:rsidR="00000000" w:rsidRDefault="00363AF5">
      <w:pPr>
        <w:numPr>
          <w:ilvl w:val="0"/>
          <w:numId w:val="4"/>
        </w:numPr>
        <w:rPr>
          <w:szCs w:val="21"/>
        </w:rPr>
      </w:pPr>
      <w:r>
        <w:rPr>
          <w:szCs w:val="21"/>
        </w:rPr>
        <w:t xml:space="preserve">The method in this study can determine the actual dose of pesticides by calculating the feeding amount of </w:t>
      </w:r>
      <w:r>
        <w:rPr>
          <w:i/>
          <w:iCs/>
          <w:szCs w:val="21"/>
        </w:rPr>
        <w:t>O. excavata</w:t>
      </w:r>
      <w:r>
        <w:rPr>
          <w:rFonts w:hint="eastAsia"/>
          <w:szCs w:val="21"/>
        </w:rPr>
        <w:t xml:space="preserve"> (</w:t>
      </w:r>
      <w:r>
        <w:rPr>
          <w:rFonts w:eastAsia="Times-Roman" w:hint="eastAsia"/>
          <w:color w:val="000000"/>
          <w:kern w:val="0"/>
          <w:szCs w:val="21"/>
          <w:lang w:bidi="ar"/>
        </w:rPr>
        <w:t>s</w:t>
      </w:r>
      <w:r>
        <w:rPr>
          <w:rFonts w:eastAsia="Times-Roman"/>
          <w:color w:val="000000"/>
          <w:kern w:val="0"/>
          <w:szCs w:val="21"/>
          <w:lang w:bidi="ar"/>
        </w:rPr>
        <w:t>ee detailed formula</w:t>
      </w:r>
      <w:r>
        <w:rPr>
          <w:rFonts w:eastAsia="Times-Roman" w:hint="eastAsia"/>
          <w:color w:val="000000"/>
          <w:kern w:val="0"/>
          <w:szCs w:val="21"/>
          <w:lang w:bidi="ar"/>
        </w:rPr>
        <w:t xml:space="preserve"> in the manuscript</w:t>
      </w:r>
      <w:r>
        <w:rPr>
          <w:rFonts w:hint="eastAsia"/>
          <w:szCs w:val="21"/>
        </w:rPr>
        <w:t>)</w:t>
      </w:r>
      <w:r>
        <w:rPr>
          <w:szCs w:val="21"/>
        </w:rPr>
        <w:t xml:space="preserve">. </w:t>
      </w:r>
      <w:r>
        <w:rPr>
          <w:rFonts w:eastAsia="Times-Roman"/>
          <w:color w:val="000000"/>
          <w:kern w:val="0"/>
          <w:szCs w:val="21"/>
          <w:lang w:bidi="ar"/>
        </w:rPr>
        <w:t>We do not believe that the ch</w:t>
      </w:r>
      <w:r>
        <w:rPr>
          <w:rFonts w:eastAsia="Times-Roman"/>
          <w:color w:val="000000"/>
          <w:kern w:val="0"/>
          <w:szCs w:val="21"/>
          <w:lang w:bidi="ar"/>
        </w:rPr>
        <w:t xml:space="preserve">emical analysis method is more accurate, because some samples </w:t>
      </w:r>
      <w:r>
        <w:rPr>
          <w:rFonts w:eastAsia="Times-Roman" w:hint="eastAsia"/>
          <w:color w:val="000000"/>
          <w:kern w:val="0"/>
          <w:szCs w:val="21"/>
          <w:lang w:bidi="ar"/>
        </w:rPr>
        <w:t>can be</w:t>
      </w:r>
      <w:r>
        <w:rPr>
          <w:rFonts w:eastAsia="Times-Roman"/>
          <w:color w:val="000000"/>
          <w:kern w:val="0"/>
          <w:szCs w:val="21"/>
          <w:lang w:bidi="ar"/>
        </w:rPr>
        <w:t xml:space="preserve"> lost during grinding and solvent dissolving operations, resulting in errors</w:t>
      </w:r>
      <w:r>
        <w:rPr>
          <w:rFonts w:eastAsia="Times-Roman" w:hint="eastAsia"/>
          <w:color w:val="000000"/>
          <w:kern w:val="0"/>
          <w:szCs w:val="21"/>
          <w:lang w:bidi="ar"/>
        </w:rPr>
        <w:t>. T</w:t>
      </w:r>
      <w:r>
        <w:rPr>
          <w:rFonts w:hint="eastAsia"/>
          <w:szCs w:val="21"/>
        </w:rPr>
        <w:t xml:space="preserve">he method in this study </w:t>
      </w:r>
      <w:r>
        <w:rPr>
          <w:szCs w:val="21"/>
        </w:rPr>
        <w:t>can also be used to guide the application of pesticides in the field. For example, in</w:t>
      </w:r>
      <w:r>
        <w:rPr>
          <w:szCs w:val="21"/>
        </w:rPr>
        <w:t xml:space="preserve"> many pesticide toxicity tests, insects are treated by formulating and calculating gradient concentrations of pesticides, rather than using chemical analysis methods (</w:t>
      </w:r>
      <w:r>
        <w:rPr>
          <w:rFonts w:eastAsia="Times-Roman"/>
          <w:color w:val="000000"/>
          <w:kern w:val="0"/>
          <w:szCs w:val="21"/>
          <w:lang w:bidi="ar"/>
        </w:rPr>
        <w:t xml:space="preserve">Ceuppens </w:t>
      </w:r>
      <w:r>
        <w:rPr>
          <w:szCs w:val="21"/>
        </w:rPr>
        <w:t xml:space="preserve">et al., 2015; </w:t>
      </w:r>
      <w:r>
        <w:rPr>
          <w:kern w:val="0"/>
          <w:szCs w:val="21"/>
          <w:lang w:bidi="ar"/>
        </w:rPr>
        <w:t xml:space="preserve">Jiang </w:t>
      </w:r>
      <w:r>
        <w:rPr>
          <w:szCs w:val="21"/>
        </w:rPr>
        <w:t>et al., 2019;</w:t>
      </w:r>
      <w:r>
        <w:rPr>
          <w:kern w:val="0"/>
          <w:szCs w:val="21"/>
          <w:lang w:bidi="ar"/>
        </w:rPr>
        <w:t xml:space="preserve"> </w:t>
      </w:r>
      <w:r>
        <w:rPr>
          <w:szCs w:val="21"/>
        </w:rPr>
        <w:t>Hedayati et al., 2019).</w:t>
      </w:r>
    </w:p>
    <w:p w14:paraId="4348C196" w14:textId="77777777" w:rsidR="00000000" w:rsidRDefault="00363AF5">
      <w:pPr>
        <w:rPr>
          <w:szCs w:val="21"/>
        </w:rPr>
      </w:pPr>
    </w:p>
    <w:p w14:paraId="593777C6" w14:textId="77777777" w:rsidR="00000000" w:rsidRDefault="00363AF5">
      <w:pPr>
        <w:rPr>
          <w:szCs w:val="21"/>
        </w:rPr>
      </w:pPr>
      <w:r>
        <w:rPr>
          <w:szCs w:val="21"/>
        </w:rPr>
        <w:t>References:</w:t>
      </w:r>
    </w:p>
    <w:p w14:paraId="3FFAD06E" w14:textId="77777777" w:rsidR="00000000" w:rsidRDefault="00363AF5">
      <w:pPr>
        <w:widowControl/>
        <w:spacing w:line="360" w:lineRule="auto"/>
        <w:ind w:left="420" w:hangingChars="200" w:hanging="420"/>
        <w:rPr>
          <w:b/>
          <w:bCs/>
          <w:szCs w:val="21"/>
        </w:rPr>
      </w:pPr>
      <w:r>
        <w:rPr>
          <w:rFonts w:eastAsia="Times-Roman"/>
          <w:color w:val="000000"/>
          <w:kern w:val="0"/>
          <w:szCs w:val="21"/>
          <w:lang w:bidi="ar"/>
        </w:rPr>
        <w:t>Ceuppens,</w:t>
      </w:r>
      <w:r>
        <w:rPr>
          <w:rFonts w:eastAsia="Times-Roman"/>
          <w:color w:val="000000"/>
          <w:kern w:val="0"/>
          <w:szCs w:val="21"/>
          <w:lang w:bidi="ar"/>
        </w:rPr>
        <w:t xml:space="preserve"> B., Eeraerts, M., Vleugels, T., Cnops, G., Roldan-Ruiz, I., Smagghe, G., 2015. Effects of dietary lambda-cyhalothrin exposure on bumblebee survival, reproduction, and foraging behavior in laboratory and greenhouse. J Pest Sci. 88 (4), 777–783.</w:t>
      </w:r>
    </w:p>
    <w:p w14:paraId="141ADC36" w14:textId="77777777" w:rsidR="00000000" w:rsidRDefault="00363AF5">
      <w:pPr>
        <w:ind w:left="420" w:hangingChars="200" w:hanging="420"/>
        <w:rPr>
          <w:kern w:val="0"/>
          <w:szCs w:val="21"/>
          <w:lang w:bidi="ar"/>
        </w:rPr>
      </w:pPr>
      <w:r>
        <w:rPr>
          <w:kern w:val="0"/>
          <w:szCs w:val="21"/>
          <w:lang w:bidi="ar"/>
        </w:rPr>
        <w:t xml:space="preserve">Jiang, J., </w:t>
      </w:r>
      <w:r>
        <w:rPr>
          <w:kern w:val="0"/>
          <w:szCs w:val="21"/>
          <w:lang w:bidi="ar"/>
        </w:rPr>
        <w:t xml:space="preserve">Liu, X., Huang, X., Yu, X., Zhang, W., Zhang, X., Mu, W., 2019. Comparative ecotoxicity of neonicotinoid insecticides to three species of </w:t>
      </w:r>
      <w:r>
        <w:rPr>
          <w:i/>
          <w:iCs/>
          <w:kern w:val="0"/>
          <w:szCs w:val="21"/>
          <w:lang w:bidi="ar"/>
        </w:rPr>
        <w:t>Trichogramma</w:t>
      </w:r>
      <w:r>
        <w:rPr>
          <w:kern w:val="0"/>
          <w:szCs w:val="21"/>
          <w:lang w:bidi="ar"/>
        </w:rPr>
        <w:t xml:space="preserve"> parasitoid wasps (Hymenoptera: Trichogrammatidae). Ecotox Environ Safe. 183, 109587.</w:t>
      </w:r>
    </w:p>
    <w:p w14:paraId="657ECBB2" w14:textId="77777777" w:rsidR="00000000" w:rsidRDefault="00363AF5">
      <w:pPr>
        <w:ind w:left="420" w:hangingChars="200" w:hanging="420"/>
        <w:rPr>
          <w:kern w:val="0"/>
          <w:szCs w:val="21"/>
          <w:lang w:bidi="ar"/>
        </w:rPr>
      </w:pPr>
      <w:r>
        <w:rPr>
          <w:szCs w:val="21"/>
        </w:rPr>
        <w:t>Hedayati, M., Sadegh</w:t>
      </w:r>
      <w:r>
        <w:rPr>
          <w:szCs w:val="21"/>
        </w:rPr>
        <w:t xml:space="preserve">i, A., Maroufpoor, M., A Güncan. (2019). Transgenerational sublethal effects of abamectin and pyridaben on demographic traits of </w:t>
      </w:r>
      <w:r>
        <w:rPr>
          <w:i/>
          <w:iCs/>
          <w:szCs w:val="21"/>
        </w:rPr>
        <w:t>Phytonemus pallidus</w:t>
      </w:r>
      <w:r>
        <w:rPr>
          <w:szCs w:val="21"/>
        </w:rPr>
        <w:t xml:space="preserve"> (Banks) (Acari: Tarsonemidae). Ecotoxicology. 28, 467–477.</w:t>
      </w:r>
    </w:p>
    <w:p w14:paraId="4C5961D3" w14:textId="77777777" w:rsidR="00000000" w:rsidRDefault="00363AF5">
      <w:pPr>
        <w:rPr>
          <w:szCs w:val="21"/>
        </w:rPr>
      </w:pPr>
    </w:p>
    <w:p w14:paraId="1C0AC6A7" w14:textId="77777777" w:rsidR="00000000" w:rsidRDefault="00363AF5">
      <w:pPr>
        <w:rPr>
          <w:szCs w:val="21"/>
        </w:rPr>
      </w:pPr>
      <w:r>
        <w:rPr>
          <w:b/>
          <w:szCs w:val="21"/>
        </w:rPr>
        <w:t>Comment:</w:t>
      </w:r>
      <w:r>
        <w:rPr>
          <w:b/>
          <w:szCs w:val="21"/>
        </w:rPr>
        <w:t xml:space="preserve"> </w:t>
      </w:r>
      <w:r>
        <w:rPr>
          <w:rFonts w:eastAsia="Verdana"/>
          <w:color w:val="000000"/>
          <w:szCs w:val="21"/>
          <w:shd w:val="clear" w:color="auto" w:fill="FFFFFF"/>
        </w:rPr>
        <w:t>There are some problems with the writi</w:t>
      </w:r>
      <w:r>
        <w:rPr>
          <w:rFonts w:eastAsia="Verdana"/>
          <w:color w:val="000000"/>
          <w:szCs w:val="21"/>
          <w:shd w:val="clear" w:color="auto" w:fill="FFFFFF"/>
        </w:rPr>
        <w:t>ng and clarity. Details are missing for the figures. One reference is repeated.</w:t>
      </w:r>
    </w:p>
    <w:p w14:paraId="6473B6D4" w14:textId="77777777" w:rsidR="00000000" w:rsidRDefault="00363AF5">
      <w:pPr>
        <w:rPr>
          <w:szCs w:val="21"/>
        </w:rPr>
      </w:pPr>
      <w:r>
        <w:rPr>
          <w:b/>
          <w:szCs w:val="21"/>
        </w:rPr>
        <w:t>Response:</w:t>
      </w:r>
      <w:r>
        <w:rPr>
          <w:b/>
          <w:szCs w:val="21"/>
        </w:rPr>
        <w:t xml:space="preserve"> </w:t>
      </w:r>
      <w:r>
        <w:rPr>
          <w:rFonts w:eastAsia="Verdana" w:hint="eastAsia"/>
          <w:color w:val="000000"/>
          <w:szCs w:val="21"/>
          <w:shd w:val="clear" w:color="auto" w:fill="FFFFFF"/>
        </w:rPr>
        <w:t>W</w:t>
      </w:r>
      <w:r>
        <w:rPr>
          <w:rFonts w:eastAsia="Verdana" w:hint="eastAsia"/>
          <w:color w:val="000000"/>
          <w:szCs w:val="21"/>
          <w:shd w:val="clear" w:color="auto" w:fill="FFFFFF"/>
        </w:rPr>
        <w:t>e a</w:t>
      </w:r>
      <w:r>
        <w:rPr>
          <w:rFonts w:eastAsia="Verdana"/>
          <w:color w:val="000000"/>
          <w:szCs w:val="21"/>
          <w:shd w:val="clear" w:color="auto" w:fill="FFFFFF"/>
        </w:rPr>
        <w:t xml:space="preserve">pologize for </w:t>
      </w:r>
      <w:r>
        <w:rPr>
          <w:rFonts w:eastAsia="Verdana" w:hint="eastAsia"/>
          <w:color w:val="000000"/>
          <w:szCs w:val="21"/>
          <w:shd w:val="clear" w:color="auto" w:fill="FFFFFF"/>
        </w:rPr>
        <w:t>the m</w:t>
      </w:r>
      <w:r>
        <w:rPr>
          <w:rFonts w:eastAsia="Verdana"/>
          <w:color w:val="000000"/>
          <w:szCs w:val="21"/>
          <w:shd w:val="clear" w:color="auto" w:fill="FFFFFF"/>
        </w:rPr>
        <w:t>istake</w:t>
      </w:r>
      <w:r>
        <w:rPr>
          <w:rFonts w:eastAsia="Verdana" w:hint="eastAsia"/>
          <w:color w:val="000000"/>
          <w:szCs w:val="21"/>
          <w:shd w:val="clear" w:color="auto" w:fill="FFFFFF"/>
        </w:rPr>
        <w:t xml:space="preserve">. </w:t>
      </w:r>
      <w:r>
        <w:rPr>
          <w:rFonts w:eastAsia="Verdana" w:hint="eastAsia"/>
          <w:color w:val="000000"/>
          <w:szCs w:val="21"/>
          <w:shd w:val="clear" w:color="auto" w:fill="FFFFFF"/>
        </w:rPr>
        <w:t>W</w:t>
      </w:r>
      <w:r>
        <w:rPr>
          <w:rFonts w:eastAsia="Verdana" w:hint="eastAsia"/>
          <w:color w:val="000000"/>
          <w:szCs w:val="21"/>
          <w:shd w:val="clear" w:color="auto" w:fill="FFFFFF"/>
        </w:rPr>
        <w:t xml:space="preserve">e have revised according to your suggestions. </w:t>
      </w:r>
      <w:r>
        <w:rPr>
          <w:rFonts w:eastAsia="Verdana" w:hint="eastAsia"/>
          <w:color w:val="000000"/>
          <w:szCs w:val="21"/>
          <w:shd w:val="clear" w:color="auto" w:fill="FFFFFF"/>
        </w:rPr>
        <w:t>T</w:t>
      </w:r>
      <w:r>
        <w:rPr>
          <w:rFonts w:eastAsia="Verdana" w:hint="eastAsia"/>
          <w:color w:val="000000"/>
          <w:szCs w:val="21"/>
          <w:shd w:val="clear" w:color="auto" w:fill="FFFFFF"/>
        </w:rPr>
        <w:t>he detail changes can be found in the following parts.</w:t>
      </w:r>
    </w:p>
    <w:p w14:paraId="4639CBC4" w14:textId="77777777" w:rsidR="00000000" w:rsidRDefault="00363AF5">
      <w:pPr>
        <w:pStyle w:val="NormalWeb"/>
        <w:widowControl/>
        <w:spacing w:before="0" w:beforeAutospacing="0" w:after="0" w:afterAutospacing="0"/>
        <w:rPr>
          <w:rFonts w:eastAsia="Verdana"/>
          <w:color w:val="000000"/>
          <w:kern w:val="2"/>
          <w:sz w:val="21"/>
          <w:szCs w:val="21"/>
          <w:shd w:val="clear" w:color="auto" w:fill="FFFFFF"/>
        </w:rPr>
      </w:pPr>
    </w:p>
    <w:p w14:paraId="324AF57F" w14:textId="77777777" w:rsidR="00000000" w:rsidRDefault="00363AF5">
      <w:pPr>
        <w:pStyle w:val="NormalWeb"/>
        <w:widowControl/>
        <w:spacing w:before="0" w:beforeAutospacing="0" w:after="0" w:afterAutospacing="0"/>
        <w:rPr>
          <w:rFonts w:eastAsia="Verdana"/>
          <w:color w:val="000000"/>
          <w:kern w:val="2"/>
          <w:sz w:val="21"/>
          <w:szCs w:val="21"/>
          <w:shd w:val="clear" w:color="auto" w:fill="FFFFFF"/>
          <w:lang w:bidi="ar-SA"/>
        </w:rPr>
      </w:pPr>
      <w:r>
        <w:rPr>
          <w:b/>
          <w:sz w:val="21"/>
          <w:szCs w:val="21"/>
        </w:rPr>
        <w:t>Comment:</w:t>
      </w:r>
      <w:r>
        <w:rPr>
          <w:rFonts w:eastAsia="Verdana"/>
          <w:color w:val="000000"/>
          <w:kern w:val="2"/>
          <w:sz w:val="21"/>
          <w:szCs w:val="21"/>
          <w:shd w:val="clear" w:color="auto" w:fill="FFFFFF"/>
          <w:lang w:bidi="ar-SA"/>
        </w:rPr>
        <w:t xml:space="preserve"> </w:t>
      </w:r>
      <w:r>
        <w:rPr>
          <w:rFonts w:eastAsia="Verdana" w:hint="eastAsia"/>
          <w:color w:val="000000"/>
          <w:kern w:val="2"/>
          <w:sz w:val="21"/>
          <w:szCs w:val="21"/>
          <w:shd w:val="clear" w:color="auto" w:fill="FFFFFF"/>
          <w:lang w:bidi="ar-SA"/>
        </w:rPr>
        <w:t xml:space="preserve">L24 </w:t>
      </w:r>
      <w:r>
        <w:rPr>
          <w:rFonts w:eastAsia="Verdana"/>
          <w:color w:val="000000"/>
          <w:kern w:val="2"/>
          <w:sz w:val="21"/>
          <w:szCs w:val="21"/>
          <w:shd w:val="clear" w:color="auto" w:fill="FFFFFF"/>
          <w:lang w:bidi="ar-SA"/>
        </w:rPr>
        <w:t>This makes no sense</w:t>
      </w:r>
      <w:r>
        <w:rPr>
          <w:rFonts w:eastAsia="Verdana"/>
          <w:color w:val="000000"/>
          <w:kern w:val="2"/>
          <w:sz w:val="21"/>
          <w:szCs w:val="21"/>
          <w:shd w:val="clear" w:color="auto" w:fill="FFFFFF"/>
          <w:lang w:bidi="ar-SA"/>
        </w:rPr>
        <w:t xml:space="preserve"> unless it refers to pesticides found in the provision mass that a bee collects for each larva. but this is not stated here.</w:t>
      </w:r>
    </w:p>
    <w:p w14:paraId="00B8D412" w14:textId="77777777" w:rsidR="00000000" w:rsidRDefault="00363AF5">
      <w:pPr>
        <w:rPr>
          <w:rFonts w:hint="eastAsia"/>
          <w:szCs w:val="21"/>
        </w:rPr>
      </w:pPr>
      <w:r>
        <w:rPr>
          <w:b/>
          <w:szCs w:val="21"/>
        </w:rPr>
        <w:t>Response:</w:t>
      </w:r>
      <w:r>
        <w:rPr>
          <w:b/>
          <w:szCs w:val="21"/>
        </w:rPr>
        <w:t xml:space="preserve"> </w:t>
      </w:r>
      <w:r>
        <w:rPr>
          <w:szCs w:val="21"/>
        </w:rPr>
        <w:t xml:space="preserve">Thanks for your helpful </w:t>
      </w:r>
      <w:r>
        <w:rPr>
          <w:szCs w:val="21"/>
        </w:rPr>
        <w:t>comments</w:t>
      </w:r>
      <w:r>
        <w:rPr>
          <w:szCs w:val="21"/>
        </w:rPr>
        <w:t>.</w:t>
      </w:r>
      <w:r>
        <w:rPr>
          <w:rFonts w:hint="eastAsia"/>
          <w:szCs w:val="21"/>
        </w:rPr>
        <w:t xml:space="preserve"> We have revised this statement, that is, changed </w:t>
      </w:r>
      <w:r>
        <w:rPr>
          <w:color w:val="000000"/>
          <w:szCs w:val="21"/>
        </w:rPr>
        <w:t>"</w:t>
      </w:r>
      <w:r>
        <w:rPr>
          <w:color w:val="000000"/>
          <w:kern w:val="0"/>
          <w:szCs w:val="21"/>
          <w:lang w:bidi="ar"/>
        </w:rPr>
        <w:t>which is closely related to the colle</w:t>
      </w:r>
      <w:r>
        <w:rPr>
          <w:color w:val="000000"/>
          <w:kern w:val="0"/>
          <w:szCs w:val="21"/>
          <w:lang w:bidi="ar"/>
        </w:rPr>
        <w:t>ction rate of solitary bees, even the pollination efficiency of the adult from a demographic perspective</w:t>
      </w:r>
      <w:r>
        <w:rPr>
          <w:color w:val="000000"/>
          <w:szCs w:val="21"/>
        </w:rPr>
        <w:t>"</w:t>
      </w:r>
      <w:r>
        <w:rPr>
          <w:rFonts w:hint="eastAsia"/>
          <w:color w:val="000000"/>
          <w:szCs w:val="21"/>
        </w:rPr>
        <w:t xml:space="preserve"> to </w:t>
      </w:r>
      <w:r>
        <w:rPr>
          <w:color w:val="000000"/>
          <w:szCs w:val="21"/>
        </w:rPr>
        <w:t>"</w:t>
      </w:r>
      <w:r>
        <w:rPr>
          <w:rFonts w:hint="eastAsia"/>
          <w:color w:val="000000"/>
          <w:kern w:val="0"/>
          <w:szCs w:val="21"/>
          <w:lang w:bidi="ar"/>
        </w:rPr>
        <w:t xml:space="preserve">For </w:t>
      </w:r>
      <w:r>
        <w:rPr>
          <w:color w:val="000000"/>
          <w:kern w:val="0"/>
          <w:szCs w:val="21"/>
          <w:lang w:bidi="ar"/>
        </w:rPr>
        <w:t>the larvae of solitary bees</w:t>
      </w:r>
      <w:r>
        <w:rPr>
          <w:rFonts w:hint="eastAsia"/>
          <w:color w:val="000000"/>
          <w:kern w:val="0"/>
          <w:szCs w:val="21"/>
          <w:lang w:bidi="ar"/>
        </w:rPr>
        <w:t>, i</w:t>
      </w:r>
      <w:r>
        <w:rPr>
          <w:color w:val="000000"/>
          <w:kern w:val="0"/>
          <w:szCs w:val="21"/>
          <w:lang w:bidi="ar"/>
        </w:rPr>
        <w:t>ngestion of provisions contaminated with pesticides may increase the mortality rate of the larvae</w:t>
      </w:r>
      <w:r>
        <w:rPr>
          <w:rFonts w:hint="eastAsia"/>
          <w:color w:val="000000"/>
          <w:kern w:val="0"/>
          <w:szCs w:val="21"/>
          <w:lang w:bidi="ar"/>
        </w:rPr>
        <w:t>,</w:t>
      </w:r>
      <w:r>
        <w:rPr>
          <w:color w:val="000000"/>
          <w:kern w:val="0"/>
          <w:szCs w:val="21"/>
          <w:lang w:bidi="ar"/>
        </w:rPr>
        <w:t xml:space="preserve"> decrease coll</w:t>
      </w:r>
      <w:r>
        <w:rPr>
          <w:color w:val="000000"/>
          <w:kern w:val="0"/>
          <w:szCs w:val="21"/>
          <w:lang w:bidi="ar"/>
        </w:rPr>
        <w:t>ection rate</w:t>
      </w:r>
      <w:r>
        <w:rPr>
          <w:rFonts w:hint="eastAsia"/>
          <w:color w:val="000000"/>
          <w:kern w:val="0"/>
          <w:szCs w:val="21"/>
          <w:lang w:bidi="ar"/>
        </w:rPr>
        <w:t xml:space="preserve"> and </w:t>
      </w:r>
      <w:r>
        <w:rPr>
          <w:color w:val="000000"/>
          <w:kern w:val="0"/>
          <w:szCs w:val="21"/>
          <w:lang w:bidi="ar"/>
        </w:rPr>
        <w:t xml:space="preserve">the population </w:t>
      </w:r>
      <w:r>
        <w:rPr>
          <w:rFonts w:hint="eastAsia"/>
          <w:color w:val="000000"/>
          <w:kern w:val="0"/>
          <w:szCs w:val="21"/>
          <w:lang w:bidi="ar"/>
        </w:rPr>
        <w:t xml:space="preserve">of adult </w:t>
      </w:r>
      <w:r>
        <w:rPr>
          <w:color w:val="000000"/>
          <w:kern w:val="0"/>
          <w:szCs w:val="21"/>
          <w:lang w:bidi="ar"/>
        </w:rPr>
        <w:t>solitary bees</w:t>
      </w:r>
      <w:r>
        <w:rPr>
          <w:rFonts w:hint="eastAsia"/>
          <w:color w:val="000000"/>
          <w:kern w:val="0"/>
          <w:szCs w:val="21"/>
          <w:lang w:bidi="ar"/>
        </w:rPr>
        <w:t xml:space="preserve"> </w:t>
      </w:r>
      <w:r>
        <w:rPr>
          <w:color w:val="000000"/>
          <w:kern w:val="0"/>
          <w:szCs w:val="21"/>
          <w:lang w:bidi="ar"/>
        </w:rPr>
        <w:t>in the next year from a demographic perspective</w:t>
      </w:r>
      <w:r>
        <w:rPr>
          <w:rFonts w:hint="eastAsia"/>
          <w:color w:val="000000"/>
          <w:kern w:val="0"/>
          <w:szCs w:val="21"/>
          <w:lang w:bidi="ar"/>
        </w:rPr>
        <w:t xml:space="preserve">. But limited research has been found on </w:t>
      </w:r>
      <w:r>
        <w:rPr>
          <w:color w:val="000000"/>
          <w:kern w:val="0"/>
          <w:szCs w:val="21"/>
          <w:lang w:bidi="ar"/>
        </w:rPr>
        <w:t>the effects of pesticides on the larvae of solitary bees</w:t>
      </w:r>
      <w:r>
        <w:rPr>
          <w:color w:val="000000"/>
          <w:szCs w:val="21"/>
        </w:rPr>
        <w:t>"</w:t>
      </w:r>
      <w:r>
        <w:rPr>
          <w:rFonts w:hint="eastAsia"/>
          <w:color w:val="000000"/>
          <w:szCs w:val="21"/>
        </w:rPr>
        <w:t>.</w:t>
      </w:r>
    </w:p>
    <w:p w14:paraId="4DAC5C3A" w14:textId="77777777" w:rsidR="00000000" w:rsidRDefault="00363AF5">
      <w:pPr>
        <w:rPr>
          <w:color w:val="000000"/>
          <w:kern w:val="0"/>
          <w:szCs w:val="21"/>
          <w:lang w:bidi="ar"/>
        </w:rPr>
      </w:pPr>
    </w:p>
    <w:p w14:paraId="685B04EC" w14:textId="77777777" w:rsidR="00000000" w:rsidRDefault="00363AF5">
      <w:pPr>
        <w:pStyle w:val="NormalWeb"/>
        <w:widowControl/>
        <w:spacing w:before="0" w:beforeAutospacing="0" w:after="0" w:afterAutospacing="0"/>
        <w:rPr>
          <w:sz w:val="21"/>
          <w:szCs w:val="21"/>
        </w:rPr>
      </w:pPr>
      <w:r>
        <w:rPr>
          <w:b/>
          <w:sz w:val="21"/>
          <w:szCs w:val="21"/>
        </w:rPr>
        <w:t>Comment:</w:t>
      </w:r>
      <w:r>
        <w:rPr>
          <w:bCs/>
          <w:sz w:val="21"/>
          <w:szCs w:val="21"/>
        </w:rPr>
        <w:t xml:space="preserve"> </w:t>
      </w:r>
      <w:r>
        <w:rPr>
          <w:rFonts w:hint="eastAsia"/>
          <w:bCs/>
          <w:sz w:val="21"/>
          <w:szCs w:val="21"/>
        </w:rPr>
        <w:t xml:space="preserve">L26 </w:t>
      </w:r>
      <w:r>
        <w:rPr>
          <w:color w:val="000000"/>
          <w:sz w:val="21"/>
          <w:szCs w:val="21"/>
        </w:rPr>
        <w:t>I don't understand the meaning here. Does</w:t>
      </w:r>
      <w:r>
        <w:rPr>
          <w:color w:val="000000"/>
          <w:sz w:val="21"/>
          <w:szCs w:val="21"/>
        </w:rPr>
        <w:t xml:space="preserve"> it mean the age of the adult pollinator? If so, I don't see how it relates to larval pesticide exposure and pollination efficiency.</w:t>
      </w:r>
    </w:p>
    <w:p w14:paraId="06D8AD9A" w14:textId="77777777" w:rsidR="00000000" w:rsidRDefault="00363AF5">
      <w:pPr>
        <w:rPr>
          <w:szCs w:val="21"/>
        </w:rPr>
      </w:pPr>
      <w:r>
        <w:rPr>
          <w:b/>
          <w:szCs w:val="21"/>
        </w:rPr>
        <w:t>Response:</w:t>
      </w:r>
      <w:r>
        <w:rPr>
          <w:b/>
          <w:szCs w:val="21"/>
        </w:rPr>
        <w:t xml:space="preserve"> </w:t>
      </w:r>
      <w:r>
        <w:rPr>
          <w:szCs w:val="21"/>
        </w:rPr>
        <w:t>Thanks</w:t>
      </w:r>
      <w:r>
        <w:rPr>
          <w:rFonts w:hint="eastAsia"/>
          <w:szCs w:val="21"/>
        </w:rPr>
        <w:t xml:space="preserve"> very much. Yes, it </w:t>
      </w:r>
      <w:r>
        <w:rPr>
          <w:color w:val="000000"/>
          <w:szCs w:val="21"/>
        </w:rPr>
        <w:t>mean the age of the adult pollinator</w:t>
      </w:r>
      <w:r>
        <w:rPr>
          <w:rFonts w:hint="eastAsia"/>
          <w:color w:val="000000"/>
          <w:szCs w:val="21"/>
        </w:rPr>
        <w:t>. In order to make this part clear, w</w:t>
      </w:r>
      <w:r>
        <w:rPr>
          <w:rFonts w:hint="eastAsia"/>
          <w:szCs w:val="21"/>
        </w:rPr>
        <w:t>e have revised</w:t>
      </w:r>
      <w:r>
        <w:rPr>
          <w:rFonts w:hint="eastAsia"/>
          <w:szCs w:val="21"/>
        </w:rPr>
        <w:t xml:space="preserve"> this statement, that is, changed </w:t>
      </w:r>
      <w:r>
        <w:rPr>
          <w:color w:val="000000"/>
          <w:szCs w:val="21"/>
        </w:rPr>
        <w:t>"</w:t>
      </w:r>
      <w:r>
        <w:rPr>
          <w:color w:val="000000"/>
          <w:kern w:val="0"/>
          <w:szCs w:val="21"/>
          <w:lang w:bidi="ar"/>
        </w:rPr>
        <w:t>which is closely related to the collection rate of solitary bees, even the pollination efficiency of the adult from a demographic perspective</w:t>
      </w:r>
      <w:r>
        <w:rPr>
          <w:color w:val="000000"/>
          <w:szCs w:val="21"/>
        </w:rPr>
        <w:t>"</w:t>
      </w:r>
      <w:r>
        <w:rPr>
          <w:rFonts w:hint="eastAsia"/>
          <w:color w:val="000000"/>
          <w:szCs w:val="21"/>
        </w:rPr>
        <w:t xml:space="preserve"> to </w:t>
      </w:r>
      <w:r>
        <w:rPr>
          <w:color w:val="000000"/>
          <w:szCs w:val="21"/>
        </w:rPr>
        <w:t>"</w:t>
      </w:r>
      <w:r>
        <w:rPr>
          <w:rFonts w:hint="eastAsia"/>
          <w:color w:val="000000"/>
          <w:kern w:val="0"/>
          <w:szCs w:val="21"/>
          <w:lang w:bidi="ar"/>
        </w:rPr>
        <w:t xml:space="preserve">For </w:t>
      </w:r>
      <w:r>
        <w:rPr>
          <w:color w:val="000000"/>
          <w:kern w:val="0"/>
          <w:szCs w:val="21"/>
          <w:lang w:bidi="ar"/>
        </w:rPr>
        <w:t>the larvae of solitary bees</w:t>
      </w:r>
      <w:r>
        <w:rPr>
          <w:rFonts w:hint="eastAsia"/>
          <w:color w:val="000000"/>
          <w:kern w:val="0"/>
          <w:szCs w:val="21"/>
          <w:lang w:bidi="ar"/>
        </w:rPr>
        <w:t>, i</w:t>
      </w:r>
      <w:r>
        <w:rPr>
          <w:color w:val="000000"/>
          <w:kern w:val="0"/>
          <w:szCs w:val="21"/>
          <w:lang w:bidi="ar"/>
        </w:rPr>
        <w:t>ngestion of provisions contaminated with</w:t>
      </w:r>
      <w:r>
        <w:rPr>
          <w:color w:val="000000"/>
          <w:kern w:val="0"/>
          <w:szCs w:val="21"/>
          <w:lang w:bidi="ar"/>
        </w:rPr>
        <w:t xml:space="preserve"> pesticides may increase the mortality rate of the larvae</w:t>
      </w:r>
      <w:r>
        <w:rPr>
          <w:rFonts w:hint="eastAsia"/>
          <w:color w:val="000000"/>
          <w:kern w:val="0"/>
          <w:szCs w:val="21"/>
          <w:lang w:bidi="ar"/>
        </w:rPr>
        <w:t>,</w:t>
      </w:r>
      <w:r>
        <w:rPr>
          <w:color w:val="000000"/>
          <w:kern w:val="0"/>
          <w:szCs w:val="21"/>
          <w:lang w:bidi="ar"/>
        </w:rPr>
        <w:t xml:space="preserve"> decrease collection rate</w:t>
      </w:r>
      <w:r>
        <w:rPr>
          <w:rFonts w:hint="eastAsia"/>
          <w:color w:val="000000"/>
          <w:kern w:val="0"/>
          <w:szCs w:val="21"/>
          <w:lang w:bidi="ar"/>
        </w:rPr>
        <w:t xml:space="preserve"> and </w:t>
      </w:r>
      <w:r>
        <w:rPr>
          <w:color w:val="000000"/>
          <w:kern w:val="0"/>
          <w:szCs w:val="21"/>
          <w:lang w:bidi="ar"/>
        </w:rPr>
        <w:t xml:space="preserve">the population </w:t>
      </w:r>
      <w:r>
        <w:rPr>
          <w:rFonts w:hint="eastAsia"/>
          <w:color w:val="000000"/>
          <w:kern w:val="0"/>
          <w:szCs w:val="21"/>
          <w:lang w:bidi="ar"/>
        </w:rPr>
        <w:t xml:space="preserve">of adult </w:t>
      </w:r>
      <w:r>
        <w:rPr>
          <w:color w:val="000000"/>
          <w:kern w:val="0"/>
          <w:szCs w:val="21"/>
          <w:lang w:bidi="ar"/>
        </w:rPr>
        <w:t>solitary bees</w:t>
      </w:r>
      <w:r>
        <w:rPr>
          <w:rFonts w:hint="eastAsia"/>
          <w:color w:val="000000"/>
          <w:kern w:val="0"/>
          <w:szCs w:val="21"/>
          <w:lang w:bidi="ar"/>
        </w:rPr>
        <w:t xml:space="preserve"> </w:t>
      </w:r>
      <w:r>
        <w:rPr>
          <w:color w:val="000000"/>
          <w:kern w:val="0"/>
          <w:szCs w:val="21"/>
          <w:lang w:bidi="ar"/>
        </w:rPr>
        <w:t>in the next year from a demographic perspective</w:t>
      </w:r>
      <w:r>
        <w:rPr>
          <w:rFonts w:hint="eastAsia"/>
          <w:color w:val="000000"/>
          <w:kern w:val="0"/>
          <w:szCs w:val="21"/>
          <w:lang w:bidi="ar"/>
        </w:rPr>
        <w:t xml:space="preserve">. But limited research has been found on </w:t>
      </w:r>
      <w:r>
        <w:rPr>
          <w:color w:val="000000"/>
          <w:kern w:val="0"/>
          <w:szCs w:val="21"/>
          <w:lang w:bidi="ar"/>
        </w:rPr>
        <w:t>the effects of pesticides on the larvae of</w:t>
      </w:r>
      <w:r>
        <w:rPr>
          <w:color w:val="000000"/>
          <w:kern w:val="0"/>
          <w:szCs w:val="21"/>
          <w:lang w:bidi="ar"/>
        </w:rPr>
        <w:t xml:space="preserve"> solitary bees</w:t>
      </w:r>
      <w:r>
        <w:rPr>
          <w:color w:val="000000"/>
          <w:szCs w:val="21"/>
        </w:rPr>
        <w:t>"</w:t>
      </w:r>
      <w:r>
        <w:rPr>
          <w:rFonts w:hint="eastAsia"/>
          <w:color w:val="000000"/>
          <w:szCs w:val="21"/>
        </w:rPr>
        <w:t>.</w:t>
      </w:r>
    </w:p>
    <w:p w14:paraId="41889495" w14:textId="77777777" w:rsidR="00000000" w:rsidRDefault="00363AF5">
      <w:pPr>
        <w:rPr>
          <w:szCs w:val="21"/>
        </w:rPr>
      </w:pPr>
    </w:p>
    <w:p w14:paraId="2FB8F557" w14:textId="77777777" w:rsidR="00000000" w:rsidRDefault="00363AF5">
      <w:pPr>
        <w:pStyle w:val="NormalWeb"/>
        <w:widowControl/>
        <w:spacing w:before="0" w:beforeAutospacing="0" w:after="0" w:afterAutospacing="0"/>
        <w:rPr>
          <w:sz w:val="21"/>
          <w:szCs w:val="21"/>
        </w:rPr>
      </w:pPr>
      <w:r>
        <w:rPr>
          <w:b/>
          <w:sz w:val="21"/>
          <w:szCs w:val="21"/>
        </w:rPr>
        <w:t>Comment:</w:t>
      </w:r>
      <w:r>
        <w:rPr>
          <w:b/>
          <w:sz w:val="21"/>
          <w:szCs w:val="21"/>
        </w:rPr>
        <w:t xml:space="preserve"> </w:t>
      </w:r>
      <w:r>
        <w:rPr>
          <w:rFonts w:hint="eastAsia"/>
          <w:bCs/>
          <w:sz w:val="21"/>
          <w:szCs w:val="21"/>
        </w:rPr>
        <w:t>L29</w:t>
      </w:r>
      <w:r>
        <w:rPr>
          <w:rFonts w:hint="eastAsia"/>
          <w:b/>
          <w:sz w:val="21"/>
          <w:szCs w:val="21"/>
        </w:rPr>
        <w:t xml:space="preserve"> </w:t>
      </w:r>
      <w:r>
        <w:rPr>
          <w:color w:val="000000"/>
          <w:sz w:val="21"/>
          <w:szCs w:val="21"/>
        </w:rPr>
        <w:t>This is nonsensical. One does not expose "toxicity of the pesticide." One can expose a larva to a toxic dose of pesticide that can be lethal or sublethal.</w:t>
      </w:r>
    </w:p>
    <w:p w14:paraId="65A8E2F2" w14:textId="77777777" w:rsidR="00000000" w:rsidRDefault="00363AF5">
      <w:pPr>
        <w:rPr>
          <w:szCs w:val="21"/>
        </w:rPr>
      </w:pPr>
      <w:r>
        <w:rPr>
          <w:b/>
          <w:szCs w:val="21"/>
        </w:rPr>
        <w:t>Response:</w:t>
      </w:r>
      <w:r>
        <w:rPr>
          <w:b/>
          <w:szCs w:val="21"/>
        </w:rPr>
        <w:t xml:space="preserve"> </w:t>
      </w:r>
      <w:r>
        <w:rPr>
          <w:rFonts w:hint="eastAsia"/>
          <w:color w:val="000000"/>
          <w:szCs w:val="21"/>
        </w:rPr>
        <w:t>We a</w:t>
      </w:r>
      <w:r>
        <w:rPr>
          <w:color w:val="000000"/>
          <w:szCs w:val="21"/>
        </w:rPr>
        <w:t xml:space="preserve">pologize for </w:t>
      </w:r>
      <w:r>
        <w:rPr>
          <w:rFonts w:hint="eastAsia"/>
          <w:color w:val="000000"/>
          <w:szCs w:val="21"/>
        </w:rPr>
        <w:t>the m</w:t>
      </w:r>
      <w:r>
        <w:rPr>
          <w:color w:val="000000"/>
          <w:szCs w:val="21"/>
        </w:rPr>
        <w:t>istake</w:t>
      </w:r>
      <w:r>
        <w:rPr>
          <w:rFonts w:hint="eastAsia"/>
          <w:color w:val="000000"/>
          <w:szCs w:val="21"/>
        </w:rPr>
        <w:t xml:space="preserve">. </w:t>
      </w:r>
      <w:r>
        <w:rPr>
          <w:rFonts w:hint="eastAsia"/>
          <w:color w:val="000000"/>
          <w:szCs w:val="21"/>
        </w:rPr>
        <w:t>W</w:t>
      </w:r>
      <w:r>
        <w:rPr>
          <w:rFonts w:hint="eastAsia"/>
          <w:szCs w:val="21"/>
        </w:rPr>
        <w:t xml:space="preserve">e have changed </w:t>
      </w:r>
      <w:r>
        <w:rPr>
          <w:color w:val="000000"/>
          <w:szCs w:val="21"/>
        </w:rPr>
        <w:t>"</w:t>
      </w:r>
      <w:r>
        <w:rPr>
          <w:rFonts w:hint="eastAsia"/>
          <w:color w:val="000000"/>
          <w:szCs w:val="21"/>
        </w:rPr>
        <w:t>...</w:t>
      </w:r>
      <w:r>
        <w:rPr>
          <w:color w:val="000000"/>
          <w:szCs w:val="21"/>
        </w:rPr>
        <w:t xml:space="preserve"> present a</w:t>
      </w:r>
      <w:r>
        <w:rPr>
          <w:color w:val="000000"/>
          <w:szCs w:val="21"/>
        </w:rPr>
        <w:t xml:space="preserve"> method to expose the acute lethal toxicity of pesticide to the larvae of </w:t>
      </w:r>
      <w:r>
        <w:rPr>
          <w:i/>
          <w:iCs/>
          <w:color w:val="000000"/>
          <w:szCs w:val="21"/>
        </w:rPr>
        <w:t>Osmia excavata</w:t>
      </w:r>
      <w:r>
        <w:rPr>
          <w:color w:val="000000"/>
          <w:szCs w:val="21"/>
        </w:rPr>
        <w:t>"</w:t>
      </w:r>
      <w:r>
        <w:rPr>
          <w:rFonts w:hint="eastAsia"/>
          <w:color w:val="000000"/>
          <w:szCs w:val="21"/>
        </w:rPr>
        <w:t xml:space="preserve"> to </w:t>
      </w:r>
      <w:r>
        <w:rPr>
          <w:color w:val="000000"/>
          <w:szCs w:val="21"/>
        </w:rPr>
        <w:t>"</w:t>
      </w:r>
      <w:r>
        <w:rPr>
          <w:rFonts w:hint="eastAsia"/>
          <w:color w:val="000000"/>
          <w:szCs w:val="21"/>
        </w:rPr>
        <w:t>...</w:t>
      </w:r>
      <w:r>
        <w:rPr>
          <w:color w:val="000000"/>
          <w:szCs w:val="21"/>
        </w:rPr>
        <w:t xml:space="preserve"> present a method to</w:t>
      </w:r>
      <w:r>
        <w:rPr>
          <w:rFonts w:hint="eastAsia"/>
          <w:color w:val="000000"/>
          <w:szCs w:val="21"/>
        </w:rPr>
        <w:t xml:space="preserve"> </w:t>
      </w:r>
      <w:r>
        <w:rPr>
          <w:color w:val="000000"/>
          <w:szCs w:val="21"/>
        </w:rPr>
        <w:t>expose</w:t>
      </w:r>
      <w:r>
        <w:rPr>
          <w:rFonts w:hint="eastAsia"/>
          <w:color w:val="000000"/>
          <w:szCs w:val="21"/>
        </w:rPr>
        <w:t xml:space="preserve"> </w:t>
      </w:r>
      <w:r>
        <w:rPr>
          <w:color w:val="000000"/>
          <w:szCs w:val="21"/>
        </w:rPr>
        <w:t xml:space="preserve">the larvae of </w:t>
      </w:r>
      <w:r>
        <w:rPr>
          <w:i/>
          <w:iCs/>
          <w:color w:val="000000"/>
          <w:szCs w:val="21"/>
        </w:rPr>
        <w:t>Osmia excavata</w:t>
      </w:r>
      <w:r>
        <w:rPr>
          <w:color w:val="000000"/>
          <w:szCs w:val="21"/>
        </w:rPr>
        <w:t xml:space="preserve"> to</w:t>
      </w:r>
      <w:r>
        <w:rPr>
          <w:rFonts w:hint="eastAsia"/>
          <w:color w:val="000000"/>
          <w:szCs w:val="21"/>
        </w:rPr>
        <w:t xml:space="preserve"> </w:t>
      </w:r>
      <w:r>
        <w:rPr>
          <w:color w:val="000000"/>
          <w:szCs w:val="21"/>
        </w:rPr>
        <w:t>lethal or sublethal</w:t>
      </w:r>
      <w:r>
        <w:rPr>
          <w:rFonts w:hint="eastAsia"/>
          <w:color w:val="000000"/>
          <w:szCs w:val="21"/>
        </w:rPr>
        <w:t xml:space="preserve"> </w:t>
      </w:r>
      <w:r>
        <w:rPr>
          <w:color w:val="000000"/>
          <w:szCs w:val="21"/>
        </w:rPr>
        <w:t>dose of pesticide"</w:t>
      </w:r>
      <w:r>
        <w:rPr>
          <w:rFonts w:hint="eastAsia"/>
          <w:color w:val="000000"/>
          <w:szCs w:val="21"/>
        </w:rPr>
        <w:t>.</w:t>
      </w:r>
    </w:p>
    <w:p w14:paraId="1B173DAD" w14:textId="77777777" w:rsidR="00000000" w:rsidRDefault="00363AF5">
      <w:pPr>
        <w:rPr>
          <w:szCs w:val="21"/>
        </w:rPr>
      </w:pPr>
    </w:p>
    <w:p w14:paraId="65A5CE91" w14:textId="77777777" w:rsidR="00000000" w:rsidRDefault="00363AF5">
      <w:pPr>
        <w:pStyle w:val="NormalWeb"/>
        <w:widowControl/>
        <w:spacing w:before="0" w:beforeAutospacing="0" w:after="0" w:afterAutospacing="0"/>
        <w:rPr>
          <w:sz w:val="21"/>
          <w:szCs w:val="21"/>
        </w:rPr>
      </w:pPr>
      <w:r>
        <w:rPr>
          <w:b/>
          <w:sz w:val="21"/>
          <w:szCs w:val="21"/>
        </w:rPr>
        <w:t>Comment:</w:t>
      </w:r>
      <w:r>
        <w:rPr>
          <w:b/>
          <w:sz w:val="21"/>
          <w:szCs w:val="21"/>
        </w:rPr>
        <w:t xml:space="preserve"> </w:t>
      </w:r>
      <w:r>
        <w:rPr>
          <w:rFonts w:hint="eastAsia"/>
          <w:bCs/>
          <w:sz w:val="21"/>
          <w:szCs w:val="21"/>
        </w:rPr>
        <w:t xml:space="preserve">L31 </w:t>
      </w:r>
      <w:r>
        <w:rPr>
          <w:color w:val="000000"/>
          <w:sz w:val="21"/>
          <w:szCs w:val="21"/>
        </w:rPr>
        <w:t>Wouldn't these parameters be co-variates of w</w:t>
      </w:r>
      <w:r>
        <w:rPr>
          <w:color w:val="000000"/>
          <w:sz w:val="21"/>
          <w:szCs w:val="21"/>
        </w:rPr>
        <w:t>eight gain and development?</w:t>
      </w:r>
    </w:p>
    <w:p w14:paraId="24F27DC6" w14:textId="77777777" w:rsidR="00000000" w:rsidRDefault="00363AF5">
      <w:pPr>
        <w:rPr>
          <w:szCs w:val="21"/>
        </w:rPr>
      </w:pPr>
      <w:r>
        <w:rPr>
          <w:b/>
          <w:szCs w:val="21"/>
        </w:rPr>
        <w:t>Response:</w:t>
      </w:r>
      <w:r>
        <w:rPr>
          <w:b/>
          <w:szCs w:val="21"/>
        </w:rPr>
        <w:t xml:space="preserve"> </w:t>
      </w:r>
      <w:r>
        <w:rPr>
          <w:szCs w:val="21"/>
        </w:rPr>
        <w:t>Thanks</w:t>
      </w:r>
      <w:r>
        <w:rPr>
          <w:rFonts w:hint="eastAsia"/>
          <w:szCs w:val="21"/>
        </w:rPr>
        <w:t xml:space="preserve"> very much. </w:t>
      </w:r>
      <w:hyperlink r:id="rId21" w:anchor="/javascript:;" w:history="1">
        <w:r>
          <w:rPr>
            <w:rFonts w:hint="eastAsia"/>
            <w:szCs w:val="21"/>
          </w:rPr>
          <w:t>E</w:t>
        </w:r>
        <w:r>
          <w:rPr>
            <w:szCs w:val="21"/>
          </w:rPr>
          <w:t>ven</w:t>
        </w:r>
      </w:hyperlink>
      <w:r>
        <w:rPr>
          <w:rFonts w:hint="eastAsia"/>
          <w:szCs w:val="21"/>
        </w:rPr>
        <w:t xml:space="preserve"> </w:t>
      </w:r>
      <w:hyperlink r:id="rId22" w:anchor="/javascript:;" w:history="1">
        <w:r>
          <w:rPr>
            <w:szCs w:val="21"/>
          </w:rPr>
          <w:t>so</w:t>
        </w:r>
      </w:hyperlink>
      <w:r>
        <w:rPr>
          <w:rFonts w:hint="eastAsia"/>
          <w:szCs w:val="21"/>
        </w:rPr>
        <w:t>,</w:t>
      </w:r>
      <w:r>
        <w:rPr>
          <w:rFonts w:hint="eastAsia"/>
          <w:szCs w:val="21"/>
        </w:rPr>
        <w:t xml:space="preserve"> we believed that these indicators (</w:t>
      </w:r>
      <w:r>
        <w:rPr>
          <w:szCs w:val="21"/>
        </w:rPr>
        <w:t>food consumption and the efficiency of conversion of ingested food</w:t>
      </w:r>
      <w:r>
        <w:rPr>
          <w:rFonts w:hint="eastAsia"/>
          <w:szCs w:val="21"/>
        </w:rPr>
        <w:t>) can reflect whether pesticides have adverse effects on insect feeding and nutrient utilization.</w:t>
      </w:r>
    </w:p>
    <w:p w14:paraId="05CFDA64" w14:textId="77777777" w:rsidR="00000000" w:rsidRDefault="00363AF5">
      <w:pPr>
        <w:rPr>
          <w:szCs w:val="21"/>
        </w:rPr>
      </w:pPr>
    </w:p>
    <w:p w14:paraId="11F9F06B" w14:textId="77777777" w:rsidR="00000000" w:rsidRDefault="00363AF5">
      <w:pPr>
        <w:pStyle w:val="NormalWeb"/>
        <w:widowControl/>
        <w:spacing w:before="0" w:beforeAutospacing="0" w:after="0" w:afterAutospacing="0"/>
        <w:rPr>
          <w:sz w:val="21"/>
          <w:szCs w:val="21"/>
        </w:rPr>
      </w:pPr>
      <w:r>
        <w:rPr>
          <w:b/>
          <w:sz w:val="21"/>
          <w:szCs w:val="21"/>
        </w:rPr>
        <w:t>Comment:</w:t>
      </w:r>
      <w:r>
        <w:rPr>
          <w:b/>
          <w:sz w:val="21"/>
          <w:szCs w:val="21"/>
        </w:rPr>
        <w:t xml:space="preserve"> </w:t>
      </w:r>
      <w:r>
        <w:rPr>
          <w:rFonts w:hint="eastAsia"/>
          <w:bCs/>
          <w:sz w:val="21"/>
          <w:szCs w:val="21"/>
        </w:rPr>
        <w:t xml:space="preserve">L33 </w:t>
      </w:r>
      <w:r>
        <w:rPr>
          <w:color w:val="000000"/>
          <w:sz w:val="21"/>
          <w:szCs w:val="21"/>
        </w:rPr>
        <w:t>Solitary bee provisions are made of pollen</w:t>
      </w:r>
      <w:r>
        <w:rPr>
          <w:color w:val="000000"/>
          <w:sz w:val="21"/>
          <w:szCs w:val="21"/>
        </w:rPr>
        <w:t xml:space="preserve"> and nectar. They are more correctly referred to as "pollen-nectar mass provisions" or "mass provisions" after the composition is defined.</w:t>
      </w:r>
    </w:p>
    <w:p w14:paraId="3C88F44A" w14:textId="77777777" w:rsidR="00000000" w:rsidRDefault="00363AF5">
      <w:pPr>
        <w:rPr>
          <w:szCs w:val="21"/>
        </w:rPr>
      </w:pPr>
      <w:r>
        <w:rPr>
          <w:b/>
          <w:szCs w:val="21"/>
        </w:rPr>
        <w:t>Response:</w:t>
      </w:r>
      <w:r>
        <w:rPr>
          <w:b/>
          <w:szCs w:val="21"/>
        </w:rPr>
        <w:t xml:space="preserve"> </w:t>
      </w:r>
      <w:r>
        <w:rPr>
          <w:rFonts w:hint="eastAsia"/>
          <w:color w:val="000000"/>
          <w:szCs w:val="21"/>
        </w:rPr>
        <w:t>We a</w:t>
      </w:r>
      <w:r>
        <w:rPr>
          <w:color w:val="000000"/>
          <w:szCs w:val="21"/>
        </w:rPr>
        <w:t xml:space="preserve">pologize for </w:t>
      </w:r>
      <w:r>
        <w:rPr>
          <w:rFonts w:hint="eastAsia"/>
          <w:color w:val="000000"/>
          <w:szCs w:val="21"/>
        </w:rPr>
        <w:t>the m</w:t>
      </w:r>
      <w:r>
        <w:rPr>
          <w:color w:val="000000"/>
          <w:szCs w:val="21"/>
        </w:rPr>
        <w:t>istake</w:t>
      </w:r>
      <w:r>
        <w:rPr>
          <w:rFonts w:hint="eastAsia"/>
          <w:color w:val="000000"/>
          <w:szCs w:val="21"/>
        </w:rPr>
        <w:t xml:space="preserve">. We have changed </w:t>
      </w:r>
      <w:r>
        <w:rPr>
          <w:color w:val="000000"/>
          <w:szCs w:val="21"/>
        </w:rPr>
        <w:t>"pollen provisions"</w:t>
      </w:r>
      <w:r>
        <w:rPr>
          <w:rFonts w:hint="eastAsia"/>
          <w:color w:val="000000"/>
          <w:szCs w:val="21"/>
        </w:rPr>
        <w:t xml:space="preserve"> to </w:t>
      </w:r>
      <w:r>
        <w:rPr>
          <w:color w:val="000000"/>
          <w:szCs w:val="21"/>
        </w:rPr>
        <w:t>"provisions"</w:t>
      </w:r>
      <w:r>
        <w:rPr>
          <w:rFonts w:hint="eastAsia"/>
          <w:color w:val="000000"/>
          <w:szCs w:val="21"/>
        </w:rPr>
        <w:t xml:space="preserve"> in the full manuscript.</w:t>
      </w:r>
    </w:p>
    <w:p w14:paraId="6D10964B" w14:textId="77777777" w:rsidR="00000000" w:rsidRDefault="00363AF5">
      <w:pPr>
        <w:rPr>
          <w:szCs w:val="21"/>
        </w:rPr>
      </w:pPr>
    </w:p>
    <w:p w14:paraId="3062AC2A" w14:textId="77777777" w:rsidR="00000000" w:rsidRDefault="00363AF5">
      <w:pPr>
        <w:pStyle w:val="NormalWeb"/>
        <w:widowControl/>
        <w:spacing w:before="0" w:beforeAutospacing="0" w:after="0" w:afterAutospacing="0"/>
        <w:rPr>
          <w:sz w:val="21"/>
          <w:szCs w:val="21"/>
        </w:rPr>
      </w:pPr>
      <w:r>
        <w:rPr>
          <w:b/>
          <w:sz w:val="21"/>
          <w:szCs w:val="21"/>
        </w:rPr>
        <w:t>Comment:</w:t>
      </w:r>
      <w:r>
        <w:rPr>
          <w:b/>
          <w:sz w:val="21"/>
          <w:szCs w:val="21"/>
        </w:rPr>
        <w:t xml:space="preserve"> </w:t>
      </w:r>
      <w:r>
        <w:rPr>
          <w:rFonts w:hint="eastAsia"/>
          <w:bCs/>
          <w:sz w:val="21"/>
          <w:szCs w:val="21"/>
        </w:rPr>
        <w:t xml:space="preserve">L39 </w:t>
      </w:r>
      <w:r>
        <w:rPr>
          <w:color w:val="000000"/>
          <w:sz w:val="21"/>
          <w:szCs w:val="21"/>
        </w:rPr>
        <w:t>I this equating Osmia to honey bee pollination is only possible in some cases.</w:t>
      </w:r>
    </w:p>
    <w:p w14:paraId="547396E8" w14:textId="77777777" w:rsidR="00000000" w:rsidRDefault="00363AF5">
      <w:pPr>
        <w:rPr>
          <w:szCs w:val="21"/>
        </w:rPr>
      </w:pPr>
      <w:r>
        <w:rPr>
          <w:b/>
          <w:szCs w:val="21"/>
        </w:rPr>
        <w:t>Response:</w:t>
      </w:r>
      <w:r>
        <w:rPr>
          <w:b/>
          <w:szCs w:val="21"/>
        </w:rPr>
        <w:t xml:space="preserve"> </w:t>
      </w:r>
      <w:bookmarkStart w:id="16" w:name="OLE_LINK12"/>
      <w:r>
        <w:rPr>
          <w:szCs w:val="21"/>
        </w:rPr>
        <w:t xml:space="preserve">Thanks for your helpful </w:t>
      </w:r>
      <w:r>
        <w:rPr>
          <w:szCs w:val="21"/>
        </w:rPr>
        <w:t>comments</w:t>
      </w:r>
      <w:r>
        <w:rPr>
          <w:szCs w:val="21"/>
        </w:rPr>
        <w:t>.</w:t>
      </w:r>
      <w:r>
        <w:rPr>
          <w:rFonts w:hint="eastAsia"/>
          <w:szCs w:val="21"/>
        </w:rPr>
        <w:t xml:space="preserve"> </w:t>
      </w:r>
      <w:bookmarkEnd w:id="16"/>
      <w:r>
        <w:rPr>
          <w:rFonts w:hint="eastAsia"/>
          <w:szCs w:val="21"/>
        </w:rPr>
        <w:t>We have revised this sentence according to your suggestions.</w:t>
      </w:r>
    </w:p>
    <w:p w14:paraId="71711F57" w14:textId="77777777" w:rsidR="00000000" w:rsidRDefault="00363AF5">
      <w:pPr>
        <w:pStyle w:val="NormalWeb"/>
        <w:widowControl/>
        <w:spacing w:before="0" w:beforeAutospacing="0" w:after="0" w:afterAutospacing="0"/>
        <w:rPr>
          <w:b/>
          <w:sz w:val="21"/>
          <w:szCs w:val="21"/>
        </w:rPr>
      </w:pPr>
    </w:p>
    <w:p w14:paraId="1BCC3D60" w14:textId="77777777" w:rsidR="00000000" w:rsidRDefault="00363AF5">
      <w:pPr>
        <w:pStyle w:val="NormalWeb"/>
        <w:widowControl/>
        <w:spacing w:before="0" w:beforeAutospacing="0" w:after="0" w:afterAutospacing="0"/>
        <w:rPr>
          <w:sz w:val="21"/>
          <w:szCs w:val="21"/>
        </w:rPr>
      </w:pPr>
      <w:r>
        <w:rPr>
          <w:b/>
          <w:sz w:val="21"/>
          <w:szCs w:val="21"/>
        </w:rPr>
        <w:t>Comment:</w:t>
      </w:r>
      <w:r>
        <w:rPr>
          <w:b/>
          <w:sz w:val="21"/>
          <w:szCs w:val="21"/>
        </w:rPr>
        <w:t xml:space="preserve"> </w:t>
      </w:r>
      <w:r>
        <w:rPr>
          <w:rFonts w:hint="eastAsia"/>
          <w:bCs/>
          <w:sz w:val="21"/>
          <w:szCs w:val="21"/>
        </w:rPr>
        <w:t xml:space="preserve">L43 </w:t>
      </w:r>
      <w:r>
        <w:rPr>
          <w:color w:val="000000"/>
          <w:sz w:val="21"/>
          <w:szCs w:val="21"/>
        </w:rPr>
        <w:t>In what country or region is it important. It</w:t>
      </w:r>
      <w:r>
        <w:rPr>
          <w:color w:val="000000"/>
          <w:sz w:val="21"/>
          <w:szCs w:val="21"/>
        </w:rPr>
        <w:t xml:space="preserve"> is not found globally.</w:t>
      </w:r>
    </w:p>
    <w:p w14:paraId="055B4D97" w14:textId="77777777" w:rsidR="00000000" w:rsidRDefault="00363AF5">
      <w:pPr>
        <w:rPr>
          <w:color w:val="000000"/>
          <w:szCs w:val="21"/>
          <w:shd w:val="clear" w:color="auto" w:fill="FFFFFF"/>
        </w:rPr>
      </w:pPr>
      <w:r>
        <w:rPr>
          <w:b/>
          <w:szCs w:val="21"/>
        </w:rPr>
        <w:t>Response:</w:t>
      </w:r>
      <w:r>
        <w:rPr>
          <w:b/>
          <w:szCs w:val="21"/>
        </w:rPr>
        <w:t xml:space="preserve"> </w:t>
      </w:r>
      <w:r>
        <w:rPr>
          <w:szCs w:val="21"/>
        </w:rPr>
        <w:t>Thanks</w:t>
      </w:r>
      <w:r>
        <w:rPr>
          <w:rFonts w:hint="eastAsia"/>
          <w:szCs w:val="21"/>
        </w:rPr>
        <w:t xml:space="preserve"> very much. </w:t>
      </w:r>
      <w:r>
        <w:rPr>
          <w:rFonts w:eastAsia="Times-Roman"/>
          <w:i/>
          <w:iCs/>
          <w:kern w:val="0"/>
          <w:szCs w:val="21"/>
          <w:lang w:bidi="ar"/>
        </w:rPr>
        <w:t>Osmia excavata</w:t>
      </w:r>
      <w:r>
        <w:rPr>
          <w:i/>
          <w:iCs/>
          <w:kern w:val="0"/>
          <w:szCs w:val="21"/>
          <w:lang w:bidi="ar"/>
        </w:rPr>
        <w:t xml:space="preserve"> </w:t>
      </w:r>
      <w:r>
        <w:rPr>
          <w:kern w:val="0"/>
          <w:szCs w:val="21"/>
          <w:lang w:bidi="ar"/>
        </w:rPr>
        <w:t>has been</w:t>
      </w:r>
      <w:r>
        <w:rPr>
          <w:rFonts w:eastAsia="Times-Roman"/>
          <w:kern w:val="0"/>
          <w:szCs w:val="21"/>
          <w:lang w:bidi="ar"/>
        </w:rPr>
        <w:t xml:space="preserve"> considered an ideal specie</w:t>
      </w:r>
      <w:r>
        <w:rPr>
          <w:kern w:val="0"/>
          <w:szCs w:val="21"/>
          <w:lang w:bidi="ar"/>
        </w:rPr>
        <w:t>s</w:t>
      </w:r>
      <w:r>
        <w:rPr>
          <w:rFonts w:eastAsia="Times-Roman"/>
          <w:kern w:val="0"/>
          <w:szCs w:val="21"/>
          <w:lang w:bidi="ar"/>
        </w:rPr>
        <w:t xml:space="preserve"> for apple pollination</w:t>
      </w:r>
      <w:r>
        <w:rPr>
          <w:kern w:val="0"/>
          <w:szCs w:val="21"/>
          <w:lang w:bidi="ar"/>
        </w:rPr>
        <w:t xml:space="preserve"> </w:t>
      </w:r>
      <w:r>
        <w:rPr>
          <w:rFonts w:eastAsia="Times-Roman"/>
          <w:kern w:val="0"/>
          <w:szCs w:val="21"/>
          <w:lang w:bidi="ar"/>
        </w:rPr>
        <w:t>mainly in Asia, like in north and northwest China and Japan</w:t>
      </w:r>
      <w:r>
        <w:rPr>
          <w:kern w:val="0"/>
          <w:szCs w:val="21"/>
          <w:vertAlign w:val="superscript"/>
          <w:lang w:bidi="ar"/>
        </w:rPr>
        <w:t>2</w:t>
      </w:r>
      <w:r>
        <w:rPr>
          <w:kern w:val="0"/>
          <w:szCs w:val="21"/>
          <w:vertAlign w:val="superscript"/>
          <w:lang w:bidi="ar"/>
        </w:rPr>
        <w:t>, 3, 4</w:t>
      </w:r>
      <w:r>
        <w:rPr>
          <w:rFonts w:eastAsia="Times-Roman"/>
          <w:kern w:val="0"/>
          <w:szCs w:val="21"/>
          <w:lang w:bidi="ar"/>
        </w:rPr>
        <w:t>.</w:t>
      </w:r>
      <w:r>
        <w:rPr>
          <w:rFonts w:hint="eastAsia"/>
          <w:szCs w:val="21"/>
        </w:rPr>
        <w:t xml:space="preserve"> </w:t>
      </w:r>
      <w:r>
        <w:rPr>
          <w:bCs/>
          <w:szCs w:val="21"/>
        </w:rPr>
        <w:t xml:space="preserve">We have </w:t>
      </w:r>
      <w:r>
        <w:rPr>
          <w:rFonts w:eastAsia="Verdana"/>
          <w:color w:val="000000"/>
          <w:szCs w:val="21"/>
          <w:shd w:val="clear" w:color="auto" w:fill="FFFFFF"/>
        </w:rPr>
        <w:t>add</w:t>
      </w:r>
      <w:r>
        <w:rPr>
          <w:color w:val="000000"/>
          <w:szCs w:val="21"/>
          <w:shd w:val="clear" w:color="auto" w:fill="FFFFFF"/>
        </w:rPr>
        <w:t>ed</w:t>
      </w:r>
      <w:r>
        <w:rPr>
          <w:rFonts w:eastAsia="Verdana"/>
          <w:color w:val="000000"/>
          <w:szCs w:val="21"/>
          <w:shd w:val="clear" w:color="auto" w:fill="FFFFFF"/>
        </w:rPr>
        <w:t xml:space="preserve"> </w:t>
      </w:r>
      <w:r>
        <w:rPr>
          <w:rFonts w:hint="eastAsia"/>
          <w:color w:val="000000"/>
          <w:szCs w:val="21"/>
          <w:shd w:val="clear" w:color="auto" w:fill="FFFFFF"/>
        </w:rPr>
        <w:t xml:space="preserve">related </w:t>
      </w:r>
      <w:r>
        <w:rPr>
          <w:rFonts w:eastAsia="Verdana"/>
          <w:color w:val="000000"/>
          <w:szCs w:val="21"/>
          <w:shd w:val="clear" w:color="auto" w:fill="FFFFFF"/>
        </w:rPr>
        <w:t>references about the geographical distri</w:t>
      </w:r>
      <w:r>
        <w:rPr>
          <w:rFonts w:eastAsia="Verdana"/>
          <w:color w:val="000000"/>
          <w:szCs w:val="21"/>
          <w:shd w:val="clear" w:color="auto" w:fill="FFFFFF"/>
        </w:rPr>
        <w:t>bution of this species</w:t>
      </w:r>
      <w:r>
        <w:rPr>
          <w:color w:val="000000"/>
          <w:szCs w:val="21"/>
          <w:shd w:val="clear" w:color="auto" w:fill="FFFFFF"/>
        </w:rPr>
        <w:t>.</w:t>
      </w:r>
    </w:p>
    <w:p w14:paraId="1ABC58CC" w14:textId="77777777" w:rsidR="00000000" w:rsidRDefault="00363AF5">
      <w:pPr>
        <w:rPr>
          <w:szCs w:val="21"/>
        </w:rPr>
      </w:pPr>
    </w:p>
    <w:p w14:paraId="46A753C4" w14:textId="77777777" w:rsidR="00000000" w:rsidRDefault="00363AF5">
      <w:pPr>
        <w:rPr>
          <w:szCs w:val="21"/>
        </w:rPr>
      </w:pPr>
      <w:r>
        <w:rPr>
          <w:szCs w:val="21"/>
        </w:rPr>
        <w:t xml:space="preserve">References: </w:t>
      </w:r>
    </w:p>
    <w:p w14:paraId="1C454EE3" w14:textId="77777777" w:rsidR="00000000" w:rsidRDefault="00363AF5">
      <w:pPr>
        <w:ind w:left="420" w:hangingChars="200" w:hanging="420"/>
        <w:rPr>
          <w:rFonts w:eastAsia="Verdana"/>
          <w:color w:val="000000"/>
          <w:szCs w:val="21"/>
          <w:shd w:val="clear" w:color="auto" w:fill="FFFFFF"/>
        </w:rPr>
      </w:pPr>
      <w:r>
        <w:rPr>
          <w:rFonts w:eastAsia="Verdana"/>
          <w:color w:val="000000"/>
          <w:szCs w:val="21"/>
          <w:shd w:val="clear" w:color="auto" w:fill="FFFFFF"/>
        </w:rPr>
        <w:t xml:space="preserve">Shu, G.W., Ren, W., Smirle, M.J., Huan, L.X. Release of </w:t>
      </w:r>
      <w:r>
        <w:rPr>
          <w:rFonts w:eastAsia="Verdana"/>
          <w:i/>
          <w:iCs/>
          <w:color w:val="000000"/>
          <w:szCs w:val="21"/>
          <w:shd w:val="clear" w:color="auto" w:fill="FFFFFF"/>
        </w:rPr>
        <w:t>Osmia excavata</w:t>
      </w:r>
      <w:r>
        <w:rPr>
          <w:rFonts w:eastAsia="Verdana"/>
          <w:color w:val="000000"/>
          <w:szCs w:val="21"/>
          <w:shd w:val="clear" w:color="auto" w:fill="FFFFFF"/>
        </w:rPr>
        <w:t xml:space="preserve"> and </w:t>
      </w:r>
      <w:r>
        <w:rPr>
          <w:rFonts w:eastAsia="Verdana"/>
          <w:i/>
          <w:iCs/>
          <w:color w:val="000000"/>
          <w:szCs w:val="21"/>
          <w:shd w:val="clear" w:color="auto" w:fill="FFFFFF"/>
        </w:rPr>
        <w:t xml:space="preserve">Osmia jacoti </w:t>
      </w:r>
      <w:r>
        <w:rPr>
          <w:rFonts w:eastAsia="Verdana"/>
          <w:color w:val="000000"/>
          <w:szCs w:val="21"/>
          <w:shd w:val="clear" w:color="auto" w:fill="FFFFFF"/>
        </w:rPr>
        <w:t xml:space="preserve">(hymenoptera: megachilidae) for apple pollination. </w:t>
      </w:r>
      <w:hyperlink r:id="rId23" w:tgtFrame="https://xueshu.baidu.com/usercenter/paper/_blank" w:tooltip="Canadian Entomologist" w:history="1">
        <w:r>
          <w:rPr>
            <w:rFonts w:eastAsia="Verdana"/>
            <w:color w:val="000000"/>
            <w:szCs w:val="21"/>
            <w:shd w:val="clear" w:color="auto" w:fill="FFFFFF"/>
          </w:rPr>
          <w:t>Canadian Entomologist</w:t>
        </w:r>
      </w:hyperlink>
      <w:r>
        <w:rPr>
          <w:rFonts w:eastAsia="Verdana"/>
          <w:color w:val="000000"/>
          <w:szCs w:val="21"/>
          <w:shd w:val="clear" w:color="auto" w:fill="FFFFFF"/>
        </w:rPr>
        <w:t xml:space="preserve">. </w:t>
      </w:r>
      <w:r>
        <w:rPr>
          <w:rFonts w:eastAsia="Verdana"/>
          <w:b/>
          <w:bCs/>
          <w:color w:val="000000"/>
          <w:szCs w:val="21"/>
          <w:shd w:val="clear" w:color="auto" w:fill="FFFFFF"/>
        </w:rPr>
        <w:t>134</w:t>
      </w:r>
      <w:r>
        <w:rPr>
          <w:rFonts w:eastAsia="Verdana"/>
          <w:color w:val="000000"/>
          <w:szCs w:val="21"/>
          <w:shd w:val="clear" w:color="auto" w:fill="FFFFFF"/>
        </w:rPr>
        <w:t xml:space="preserve"> (3), 369–380 (2002)</w:t>
      </w:r>
      <w:r>
        <w:rPr>
          <w:rFonts w:eastAsia="Verdana"/>
          <w:color w:val="000000"/>
          <w:szCs w:val="21"/>
          <w:shd w:val="clear" w:color="auto" w:fill="FFFFFF"/>
        </w:rPr>
        <w:t xml:space="preserve">. </w:t>
      </w:r>
    </w:p>
    <w:p w14:paraId="29F01549" w14:textId="77777777" w:rsidR="00000000" w:rsidRDefault="00363AF5">
      <w:pPr>
        <w:ind w:left="420" w:hangingChars="200" w:hanging="420"/>
        <w:rPr>
          <w:rFonts w:eastAsia="Verdana"/>
          <w:color w:val="000000"/>
          <w:szCs w:val="21"/>
          <w:shd w:val="clear" w:color="auto" w:fill="FFFFFF"/>
        </w:rPr>
      </w:pPr>
      <w:r>
        <w:rPr>
          <w:rFonts w:eastAsia="Verdana"/>
          <w:color w:val="000000"/>
          <w:szCs w:val="21"/>
          <w:shd w:val="clear" w:color="auto" w:fill="FFFFFF"/>
        </w:rPr>
        <w:t xml:space="preserve">Men XY, et al. Biological characteristics and pollination service of Mason bee. </w:t>
      </w:r>
      <w:r>
        <w:rPr>
          <w:rFonts w:eastAsia="Verdana"/>
          <w:i/>
          <w:iCs/>
          <w:color w:val="000000"/>
          <w:szCs w:val="21"/>
          <w:shd w:val="clear" w:color="auto" w:fill="FFFFFF"/>
        </w:rPr>
        <w:t xml:space="preserve">Chinese Journal of Applied Entomology. </w:t>
      </w:r>
      <w:r>
        <w:rPr>
          <w:rFonts w:eastAsia="Verdana"/>
          <w:b/>
          <w:bCs/>
          <w:color w:val="000000"/>
          <w:szCs w:val="21"/>
          <w:shd w:val="clear" w:color="auto" w:fill="FFFFFF"/>
        </w:rPr>
        <w:t>55</w:t>
      </w:r>
      <w:r>
        <w:rPr>
          <w:rFonts w:eastAsia="Verdana"/>
          <w:color w:val="000000"/>
          <w:szCs w:val="21"/>
          <w:shd w:val="clear" w:color="auto" w:fill="FFFFFF"/>
        </w:rPr>
        <w:t xml:space="preserve"> (6), 973–983 (2018).</w:t>
      </w:r>
    </w:p>
    <w:p w14:paraId="7A6D5B8C" w14:textId="77777777" w:rsidR="00000000" w:rsidRDefault="00363AF5">
      <w:pPr>
        <w:rPr>
          <w:szCs w:val="21"/>
        </w:rPr>
      </w:pPr>
    </w:p>
    <w:p w14:paraId="505DF561" w14:textId="77777777" w:rsidR="00000000" w:rsidRDefault="00363AF5">
      <w:pPr>
        <w:pStyle w:val="NormalWeb"/>
        <w:widowControl/>
        <w:spacing w:before="0" w:beforeAutospacing="0" w:after="0" w:afterAutospacing="0"/>
        <w:rPr>
          <w:sz w:val="21"/>
          <w:szCs w:val="21"/>
        </w:rPr>
      </w:pPr>
      <w:r>
        <w:rPr>
          <w:b/>
          <w:sz w:val="21"/>
          <w:szCs w:val="21"/>
        </w:rPr>
        <w:t>Comment:</w:t>
      </w:r>
      <w:r>
        <w:rPr>
          <w:b/>
          <w:sz w:val="21"/>
          <w:szCs w:val="21"/>
        </w:rPr>
        <w:t xml:space="preserve"> </w:t>
      </w:r>
      <w:r>
        <w:rPr>
          <w:rFonts w:hint="eastAsia"/>
          <w:bCs/>
          <w:sz w:val="21"/>
          <w:szCs w:val="21"/>
        </w:rPr>
        <w:t xml:space="preserve">L50 </w:t>
      </w:r>
      <w:r>
        <w:rPr>
          <w:color w:val="000000"/>
          <w:sz w:val="21"/>
          <w:szCs w:val="21"/>
        </w:rPr>
        <w:t>A naive reader would not understand this. Also, it seems to be the only artificial nest tunnel m</w:t>
      </w:r>
      <w:r>
        <w:rPr>
          <w:color w:val="000000"/>
          <w:sz w:val="21"/>
          <w:szCs w:val="21"/>
        </w:rPr>
        <w:t>entioned and is out of place among the natural ones (unless bamboo is also provided commercially).</w:t>
      </w:r>
    </w:p>
    <w:p w14:paraId="3F9B7D41" w14:textId="77777777" w:rsidR="00000000" w:rsidRDefault="00363AF5">
      <w:pPr>
        <w:rPr>
          <w:szCs w:val="21"/>
        </w:rPr>
      </w:pPr>
      <w:r>
        <w:rPr>
          <w:b/>
          <w:szCs w:val="21"/>
        </w:rPr>
        <w:t>Response:</w:t>
      </w:r>
      <w:r>
        <w:rPr>
          <w:b/>
          <w:szCs w:val="21"/>
        </w:rPr>
        <w:t xml:space="preserve"> </w:t>
      </w:r>
      <w:r>
        <w:rPr>
          <w:szCs w:val="21"/>
        </w:rPr>
        <w:t xml:space="preserve">Thanks for your </w:t>
      </w:r>
      <w:r>
        <w:rPr>
          <w:szCs w:val="21"/>
        </w:rPr>
        <w:t>comments</w:t>
      </w:r>
      <w:r>
        <w:rPr>
          <w:szCs w:val="21"/>
        </w:rPr>
        <w:t xml:space="preserve">. The nests of O. excavata are usually found in preexisting holes, typically in dead wood, hollow plants, straw tubes, and </w:t>
      </w:r>
      <w:r>
        <w:rPr>
          <w:szCs w:val="21"/>
        </w:rPr>
        <w:t>bamboo stems</w:t>
      </w:r>
      <w:r>
        <w:rPr>
          <w:rFonts w:hint="eastAsia"/>
          <w:szCs w:val="21"/>
        </w:rPr>
        <w:t xml:space="preserve"> in</w:t>
      </w:r>
      <w:r>
        <w:rPr>
          <w:color w:val="000000"/>
          <w:szCs w:val="21"/>
        </w:rPr>
        <w:t xml:space="preserve"> the</w:t>
      </w:r>
      <w:r>
        <w:rPr>
          <w:rFonts w:hint="eastAsia"/>
          <w:color w:val="000000"/>
          <w:szCs w:val="21"/>
        </w:rPr>
        <w:t xml:space="preserve"> </w:t>
      </w:r>
      <w:r>
        <w:rPr>
          <w:color w:val="000000"/>
          <w:szCs w:val="21"/>
        </w:rPr>
        <w:t>natural</w:t>
      </w:r>
      <w:r>
        <w:rPr>
          <w:rFonts w:hint="eastAsia"/>
          <w:color w:val="000000"/>
          <w:szCs w:val="21"/>
        </w:rPr>
        <w:t xml:space="preserve"> </w:t>
      </w:r>
      <w:r>
        <w:rPr>
          <w:color w:val="000000"/>
          <w:szCs w:val="21"/>
        </w:rPr>
        <w:t>condition</w:t>
      </w:r>
      <w:r>
        <w:rPr>
          <w:rFonts w:hint="eastAsia"/>
          <w:szCs w:val="21"/>
        </w:rPr>
        <w:t xml:space="preserve"> rather than </w:t>
      </w:r>
      <w:r>
        <w:rPr>
          <w:color w:val="000000"/>
          <w:szCs w:val="21"/>
        </w:rPr>
        <w:t>artificial nest tunnel</w:t>
      </w:r>
      <w:r>
        <w:rPr>
          <w:rFonts w:hint="eastAsia"/>
          <w:color w:val="000000"/>
          <w:szCs w:val="21"/>
        </w:rPr>
        <w:t>. In order to make this part clear, we have revised this sentence and added a related reference.</w:t>
      </w:r>
    </w:p>
    <w:p w14:paraId="4B20F97C" w14:textId="77777777" w:rsidR="00000000" w:rsidRDefault="00363AF5">
      <w:pPr>
        <w:rPr>
          <w:szCs w:val="21"/>
        </w:rPr>
      </w:pPr>
    </w:p>
    <w:p w14:paraId="4B0FDFD7" w14:textId="77777777" w:rsidR="00000000" w:rsidRDefault="00363AF5">
      <w:pPr>
        <w:rPr>
          <w:szCs w:val="21"/>
        </w:rPr>
      </w:pPr>
      <w:r>
        <w:rPr>
          <w:szCs w:val="21"/>
        </w:rPr>
        <w:t xml:space="preserve">References: </w:t>
      </w:r>
    </w:p>
    <w:p w14:paraId="3B0B141F" w14:textId="77777777" w:rsidR="00000000" w:rsidRDefault="00363AF5">
      <w:pPr>
        <w:ind w:left="420" w:hangingChars="200" w:hanging="420"/>
        <w:rPr>
          <w:rFonts w:eastAsia="Verdana"/>
          <w:color w:val="000000"/>
          <w:szCs w:val="21"/>
          <w:shd w:val="clear" w:color="auto" w:fill="FFFFFF"/>
        </w:rPr>
      </w:pPr>
      <w:r>
        <w:rPr>
          <w:rFonts w:eastAsia="Verdana"/>
          <w:color w:val="000000"/>
          <w:szCs w:val="21"/>
          <w:shd w:val="clear" w:color="auto" w:fill="FFFFFF"/>
        </w:rPr>
        <w:t>Men XY, et al. Biological characteristics and pollination service of Maso</w:t>
      </w:r>
      <w:r>
        <w:rPr>
          <w:rFonts w:eastAsia="Verdana"/>
          <w:color w:val="000000"/>
          <w:szCs w:val="21"/>
          <w:shd w:val="clear" w:color="auto" w:fill="FFFFFF"/>
        </w:rPr>
        <w:t xml:space="preserve">n bee. </w:t>
      </w:r>
      <w:r>
        <w:rPr>
          <w:rFonts w:eastAsia="Verdana"/>
          <w:i/>
          <w:iCs/>
          <w:color w:val="000000"/>
          <w:szCs w:val="21"/>
          <w:shd w:val="clear" w:color="auto" w:fill="FFFFFF"/>
        </w:rPr>
        <w:t xml:space="preserve">Chinese Journal of Applied Entomology. </w:t>
      </w:r>
      <w:r>
        <w:rPr>
          <w:rFonts w:eastAsia="Verdana"/>
          <w:b/>
          <w:bCs/>
          <w:color w:val="000000"/>
          <w:szCs w:val="21"/>
          <w:shd w:val="clear" w:color="auto" w:fill="FFFFFF"/>
        </w:rPr>
        <w:t>55</w:t>
      </w:r>
      <w:r>
        <w:rPr>
          <w:rFonts w:eastAsia="Verdana"/>
          <w:color w:val="000000"/>
          <w:szCs w:val="21"/>
          <w:shd w:val="clear" w:color="auto" w:fill="FFFFFF"/>
        </w:rPr>
        <w:t xml:space="preserve"> (6), 973–983 (2018).</w:t>
      </w:r>
    </w:p>
    <w:p w14:paraId="330FBB02" w14:textId="77777777" w:rsidR="00000000" w:rsidRDefault="00363AF5">
      <w:pPr>
        <w:rPr>
          <w:szCs w:val="21"/>
        </w:rPr>
      </w:pPr>
    </w:p>
    <w:p w14:paraId="7D861C15" w14:textId="77777777" w:rsidR="00000000" w:rsidRDefault="00363AF5">
      <w:pPr>
        <w:pStyle w:val="NormalWeb"/>
        <w:widowControl/>
        <w:spacing w:before="0" w:beforeAutospacing="0" w:after="0" w:afterAutospacing="0"/>
        <w:rPr>
          <w:sz w:val="21"/>
          <w:szCs w:val="21"/>
        </w:rPr>
      </w:pPr>
      <w:r>
        <w:rPr>
          <w:b/>
          <w:sz w:val="21"/>
          <w:szCs w:val="21"/>
        </w:rPr>
        <w:t>Comment:</w:t>
      </w:r>
      <w:r>
        <w:rPr>
          <w:b/>
          <w:sz w:val="21"/>
          <w:szCs w:val="21"/>
        </w:rPr>
        <w:t xml:space="preserve"> </w:t>
      </w:r>
      <w:r>
        <w:rPr>
          <w:rFonts w:hint="eastAsia"/>
          <w:bCs/>
          <w:sz w:val="21"/>
          <w:szCs w:val="21"/>
        </w:rPr>
        <w:t xml:space="preserve">L51 </w:t>
      </w:r>
      <w:r>
        <w:rPr>
          <w:color w:val="000000"/>
          <w:sz w:val="21"/>
          <w:szCs w:val="21"/>
        </w:rPr>
        <w:t xml:space="preserve">I am surprised that cell walls have leaf or mud. Unless the bees are patching up a hole or crevice, I don't know of other Osmia spp that line the walls. I referred to Rust </w:t>
      </w:r>
      <w:r>
        <w:rPr>
          <w:color w:val="000000"/>
          <w:sz w:val="21"/>
          <w:szCs w:val="21"/>
        </w:rPr>
        <w:t>1976 (Biology of O. ribifloris in J Kansas Ent Soc) who cites Maeta 1978 about nest construction. There is no mention of the cell wall being covered.</w:t>
      </w:r>
    </w:p>
    <w:p w14:paraId="1CF04219" w14:textId="77777777" w:rsidR="00000000" w:rsidRDefault="00363AF5">
      <w:pPr>
        <w:rPr>
          <w:szCs w:val="21"/>
        </w:rPr>
      </w:pPr>
      <w:r>
        <w:rPr>
          <w:b/>
          <w:szCs w:val="21"/>
        </w:rPr>
        <w:t>Response:</w:t>
      </w:r>
      <w:r>
        <w:rPr>
          <w:b/>
          <w:szCs w:val="21"/>
        </w:rPr>
        <w:t xml:space="preserve"> </w:t>
      </w:r>
      <w:r>
        <w:rPr>
          <w:szCs w:val="21"/>
        </w:rPr>
        <w:t>Thanks</w:t>
      </w:r>
      <w:r>
        <w:rPr>
          <w:rFonts w:hint="eastAsia"/>
          <w:szCs w:val="21"/>
        </w:rPr>
        <w:t xml:space="preserve"> very much. We have deleted </w:t>
      </w:r>
      <w:r>
        <w:rPr>
          <w:szCs w:val="21"/>
        </w:rPr>
        <w:t>"Cell wall, nest plug and partitions are composed of leaf mate</w:t>
      </w:r>
      <w:r>
        <w:rPr>
          <w:szCs w:val="21"/>
        </w:rPr>
        <w:t>rials or mud"</w:t>
      </w:r>
    </w:p>
    <w:p w14:paraId="48248549" w14:textId="77777777" w:rsidR="00000000" w:rsidRDefault="00363AF5">
      <w:pPr>
        <w:rPr>
          <w:szCs w:val="21"/>
        </w:rPr>
      </w:pPr>
    </w:p>
    <w:p w14:paraId="3C1A10F2" w14:textId="77777777" w:rsidR="00000000" w:rsidRDefault="00363AF5">
      <w:pPr>
        <w:pStyle w:val="NormalWeb"/>
        <w:widowControl/>
        <w:spacing w:before="0" w:beforeAutospacing="0" w:after="0" w:afterAutospacing="0"/>
        <w:rPr>
          <w:sz w:val="21"/>
          <w:szCs w:val="21"/>
        </w:rPr>
      </w:pPr>
      <w:r>
        <w:rPr>
          <w:b/>
          <w:sz w:val="21"/>
          <w:szCs w:val="21"/>
        </w:rPr>
        <w:t>Comment:</w:t>
      </w:r>
      <w:r>
        <w:rPr>
          <w:b/>
          <w:sz w:val="21"/>
          <w:szCs w:val="21"/>
        </w:rPr>
        <w:t xml:space="preserve"> </w:t>
      </w:r>
      <w:r>
        <w:rPr>
          <w:rFonts w:hint="eastAsia"/>
          <w:bCs/>
          <w:sz w:val="21"/>
          <w:szCs w:val="21"/>
        </w:rPr>
        <w:t xml:space="preserve">L56 </w:t>
      </w:r>
      <w:r>
        <w:rPr>
          <w:color w:val="000000"/>
          <w:sz w:val="21"/>
          <w:szCs w:val="21"/>
        </w:rPr>
        <w:t>This is written above in a different manner.</w:t>
      </w:r>
    </w:p>
    <w:p w14:paraId="4F08DC12" w14:textId="77777777" w:rsidR="00000000" w:rsidRDefault="00363AF5">
      <w:pPr>
        <w:rPr>
          <w:color w:val="000000"/>
          <w:szCs w:val="21"/>
        </w:rPr>
      </w:pPr>
      <w:r>
        <w:rPr>
          <w:b/>
          <w:szCs w:val="21"/>
        </w:rPr>
        <w:t>Response:</w:t>
      </w:r>
      <w:r>
        <w:rPr>
          <w:b/>
          <w:szCs w:val="21"/>
        </w:rPr>
        <w:t xml:space="preserve"> </w:t>
      </w:r>
      <w:r>
        <w:rPr>
          <w:szCs w:val="21"/>
        </w:rPr>
        <w:t>Thanks</w:t>
      </w:r>
      <w:r>
        <w:rPr>
          <w:rFonts w:hint="eastAsia"/>
          <w:szCs w:val="21"/>
        </w:rPr>
        <w:t xml:space="preserve"> very much. We have deleted </w:t>
      </w:r>
      <w:bookmarkStart w:id="17" w:name="OLE_LINK13"/>
      <w:r>
        <w:rPr>
          <w:szCs w:val="21"/>
        </w:rPr>
        <w:t>"</w:t>
      </w:r>
      <w:bookmarkEnd w:id="17"/>
      <w:r>
        <w:rPr>
          <w:color w:val="000000"/>
          <w:szCs w:val="21"/>
        </w:rPr>
        <w:t>After mating, the females collect pollen, build nests and lay eggs</w:t>
      </w:r>
      <w:r>
        <w:rPr>
          <w:szCs w:val="21"/>
        </w:rPr>
        <w:t>"</w:t>
      </w:r>
      <w:r>
        <w:rPr>
          <w:color w:val="000000"/>
          <w:szCs w:val="21"/>
        </w:rPr>
        <w:t>.</w:t>
      </w:r>
    </w:p>
    <w:p w14:paraId="21EF754F" w14:textId="77777777" w:rsidR="00000000" w:rsidRDefault="00363AF5">
      <w:pPr>
        <w:rPr>
          <w:szCs w:val="21"/>
        </w:rPr>
      </w:pPr>
    </w:p>
    <w:p w14:paraId="7A741836" w14:textId="77777777" w:rsidR="00000000" w:rsidRDefault="00363AF5">
      <w:pPr>
        <w:pStyle w:val="NormalWeb"/>
        <w:widowControl/>
        <w:spacing w:before="0" w:beforeAutospacing="0" w:after="0" w:afterAutospacing="0"/>
        <w:rPr>
          <w:sz w:val="21"/>
          <w:szCs w:val="21"/>
        </w:rPr>
      </w:pPr>
      <w:r>
        <w:rPr>
          <w:b/>
          <w:sz w:val="21"/>
          <w:szCs w:val="21"/>
        </w:rPr>
        <w:t>Comment:</w:t>
      </w:r>
      <w:r>
        <w:rPr>
          <w:b/>
          <w:sz w:val="21"/>
          <w:szCs w:val="21"/>
        </w:rPr>
        <w:t xml:space="preserve"> </w:t>
      </w:r>
      <w:r>
        <w:rPr>
          <w:rFonts w:hint="eastAsia"/>
          <w:bCs/>
          <w:sz w:val="21"/>
          <w:szCs w:val="21"/>
        </w:rPr>
        <w:t xml:space="preserve">L62 </w:t>
      </w:r>
      <w:r>
        <w:rPr>
          <w:color w:val="000000"/>
          <w:sz w:val="21"/>
          <w:szCs w:val="21"/>
        </w:rPr>
        <w:t xml:space="preserve">To what does "it" refer? The decline in pollinators or </w:t>
      </w:r>
      <w:r>
        <w:rPr>
          <w:color w:val="000000"/>
          <w:sz w:val="21"/>
          <w:szCs w:val="21"/>
        </w:rPr>
        <w:t>the use of pesticides?</w:t>
      </w:r>
    </w:p>
    <w:p w14:paraId="52D1B884" w14:textId="77777777" w:rsidR="00000000" w:rsidRDefault="00363AF5">
      <w:pPr>
        <w:rPr>
          <w:rFonts w:hint="eastAsia"/>
          <w:szCs w:val="21"/>
        </w:rPr>
      </w:pPr>
      <w:r>
        <w:rPr>
          <w:b/>
          <w:szCs w:val="21"/>
        </w:rPr>
        <w:t>Response:</w:t>
      </w:r>
      <w:r>
        <w:rPr>
          <w:b/>
          <w:szCs w:val="21"/>
        </w:rPr>
        <w:t xml:space="preserve"> </w:t>
      </w:r>
      <w:r>
        <w:rPr>
          <w:rFonts w:hint="eastAsia"/>
          <w:bCs/>
          <w:szCs w:val="21"/>
        </w:rPr>
        <w:t xml:space="preserve">Thanks. In this part, </w:t>
      </w:r>
      <w:r>
        <w:rPr>
          <w:color w:val="000000"/>
          <w:szCs w:val="21"/>
        </w:rPr>
        <w:t>"it" refer</w:t>
      </w:r>
      <w:r>
        <w:rPr>
          <w:rFonts w:hint="eastAsia"/>
          <w:color w:val="000000"/>
          <w:szCs w:val="21"/>
        </w:rPr>
        <w:t xml:space="preserve">s to </w:t>
      </w:r>
      <w:r>
        <w:rPr>
          <w:color w:val="000000"/>
          <w:szCs w:val="21"/>
        </w:rPr>
        <w:t>the use of pesticides</w:t>
      </w:r>
      <w:r>
        <w:rPr>
          <w:rFonts w:hint="eastAsia"/>
          <w:color w:val="000000"/>
          <w:szCs w:val="21"/>
        </w:rPr>
        <w:t xml:space="preserve">. In order to make this part clear, we have deleted </w:t>
      </w:r>
      <w:r>
        <w:rPr>
          <w:color w:val="000000"/>
          <w:szCs w:val="21"/>
        </w:rPr>
        <w:t>"it"</w:t>
      </w:r>
      <w:r>
        <w:rPr>
          <w:rFonts w:hint="eastAsia"/>
          <w:color w:val="000000"/>
          <w:szCs w:val="21"/>
        </w:rPr>
        <w:t>.</w:t>
      </w:r>
    </w:p>
    <w:p w14:paraId="52A0852E" w14:textId="77777777" w:rsidR="00000000" w:rsidRDefault="00363AF5">
      <w:pPr>
        <w:rPr>
          <w:szCs w:val="21"/>
        </w:rPr>
      </w:pPr>
    </w:p>
    <w:p w14:paraId="73221EC2" w14:textId="77777777" w:rsidR="00000000" w:rsidRDefault="00363AF5">
      <w:pPr>
        <w:pStyle w:val="NormalWeb"/>
        <w:widowControl/>
        <w:spacing w:before="0" w:beforeAutospacing="0" w:after="0" w:afterAutospacing="0"/>
        <w:rPr>
          <w:rFonts w:hint="eastAsia"/>
          <w:sz w:val="21"/>
          <w:szCs w:val="21"/>
        </w:rPr>
      </w:pPr>
      <w:r>
        <w:rPr>
          <w:b/>
          <w:sz w:val="21"/>
          <w:szCs w:val="21"/>
        </w:rPr>
        <w:t>Comment:</w:t>
      </w:r>
      <w:r>
        <w:rPr>
          <w:b/>
          <w:sz w:val="21"/>
          <w:szCs w:val="21"/>
        </w:rPr>
        <w:t xml:space="preserve"> </w:t>
      </w:r>
      <w:r>
        <w:rPr>
          <w:rFonts w:hint="eastAsia"/>
          <w:bCs/>
          <w:sz w:val="21"/>
          <w:szCs w:val="21"/>
        </w:rPr>
        <w:t xml:space="preserve">L64 </w:t>
      </w:r>
      <w:r>
        <w:rPr>
          <w:color w:val="000000"/>
          <w:sz w:val="21"/>
          <w:szCs w:val="21"/>
        </w:rPr>
        <w:t>Authors should also refer to</w:t>
      </w:r>
      <w:r>
        <w:rPr>
          <w:rFonts w:hint="eastAsia"/>
          <w:color w:val="000000"/>
          <w:sz w:val="21"/>
          <w:szCs w:val="21"/>
        </w:rPr>
        <w:t xml:space="preserve"> </w:t>
      </w:r>
      <w:r>
        <w:rPr>
          <w:color w:val="000000"/>
          <w:sz w:val="21"/>
          <w:szCs w:val="21"/>
        </w:rPr>
        <w:t>EFSA Guidance Document on the risk assessment of plant protectio</w:t>
      </w:r>
      <w:r>
        <w:rPr>
          <w:color w:val="000000"/>
          <w:sz w:val="21"/>
          <w:szCs w:val="21"/>
        </w:rPr>
        <w:t>n products on bees (Apis mellifera, Bombus spp. and solitary bees) 201</w:t>
      </w:r>
      <w:r>
        <w:rPr>
          <w:rFonts w:hint="eastAsia"/>
          <w:color w:val="000000"/>
          <w:sz w:val="21"/>
          <w:szCs w:val="21"/>
        </w:rPr>
        <w:t>3</w:t>
      </w:r>
    </w:p>
    <w:p w14:paraId="7F02EBA3" w14:textId="77777777" w:rsidR="00000000" w:rsidRDefault="00363AF5">
      <w:pPr>
        <w:rPr>
          <w:szCs w:val="21"/>
        </w:rPr>
      </w:pPr>
      <w:r>
        <w:rPr>
          <w:b/>
          <w:szCs w:val="21"/>
        </w:rPr>
        <w:t>Response:</w:t>
      </w:r>
      <w:r>
        <w:rPr>
          <w:b/>
          <w:szCs w:val="21"/>
        </w:rPr>
        <w:t xml:space="preserve"> </w:t>
      </w:r>
      <w:r>
        <w:rPr>
          <w:rFonts w:hint="eastAsia"/>
          <w:bCs/>
          <w:szCs w:val="21"/>
        </w:rPr>
        <w:t xml:space="preserve">Thanks very much. We have added this reference </w:t>
      </w:r>
      <w:r>
        <w:rPr>
          <w:color w:val="000000"/>
          <w:szCs w:val="21"/>
        </w:rPr>
        <w:t>"European Food Safety Authority. EFSA Guidance Document on the risk assessment of plant protection products on bees (</w:t>
      </w:r>
      <w:r>
        <w:rPr>
          <w:i/>
          <w:iCs/>
          <w:color w:val="000000"/>
          <w:szCs w:val="21"/>
        </w:rPr>
        <w:t>Apis melli</w:t>
      </w:r>
      <w:r>
        <w:rPr>
          <w:i/>
          <w:iCs/>
          <w:color w:val="000000"/>
          <w:szCs w:val="21"/>
        </w:rPr>
        <w:t>fera</w:t>
      </w:r>
      <w:r>
        <w:rPr>
          <w:color w:val="000000"/>
          <w:szCs w:val="21"/>
        </w:rPr>
        <w:t xml:space="preserve">, </w:t>
      </w:r>
      <w:r>
        <w:rPr>
          <w:i/>
          <w:iCs/>
          <w:color w:val="000000"/>
          <w:szCs w:val="21"/>
        </w:rPr>
        <w:t>Bombus</w:t>
      </w:r>
      <w:r>
        <w:rPr>
          <w:color w:val="000000"/>
          <w:szCs w:val="21"/>
        </w:rPr>
        <w:t xml:space="preserve"> spp. and solitary bees). </w:t>
      </w:r>
      <w:r>
        <w:rPr>
          <w:i/>
          <w:iCs/>
          <w:color w:val="000000"/>
          <w:szCs w:val="21"/>
        </w:rPr>
        <w:t>EFSA Journal 2013</w:t>
      </w:r>
      <w:r>
        <w:rPr>
          <w:rFonts w:hint="eastAsia"/>
          <w:color w:val="000000"/>
          <w:szCs w:val="21"/>
        </w:rPr>
        <w:t xml:space="preserve">. </w:t>
      </w:r>
      <w:r>
        <w:rPr>
          <w:b/>
          <w:bCs/>
          <w:color w:val="000000"/>
          <w:szCs w:val="21"/>
        </w:rPr>
        <w:t>11</w:t>
      </w:r>
      <w:r>
        <w:rPr>
          <w:rFonts w:hint="eastAsia"/>
          <w:color w:val="000000"/>
          <w:szCs w:val="21"/>
        </w:rPr>
        <w:t xml:space="preserve"> </w:t>
      </w:r>
      <w:r>
        <w:rPr>
          <w:color w:val="000000"/>
          <w:szCs w:val="21"/>
        </w:rPr>
        <w:t>(7)</w:t>
      </w:r>
      <w:r>
        <w:rPr>
          <w:rFonts w:hint="eastAsia"/>
          <w:color w:val="000000"/>
          <w:szCs w:val="21"/>
        </w:rPr>
        <w:t xml:space="preserve">, </w:t>
      </w:r>
      <w:r>
        <w:rPr>
          <w:color w:val="000000"/>
          <w:szCs w:val="21"/>
        </w:rPr>
        <w:t xml:space="preserve">3295 </w:t>
      </w:r>
      <w:r>
        <w:rPr>
          <w:rFonts w:hint="eastAsia"/>
          <w:color w:val="000000"/>
          <w:szCs w:val="21"/>
        </w:rPr>
        <w:t>(</w:t>
      </w:r>
      <w:r>
        <w:rPr>
          <w:color w:val="000000"/>
          <w:szCs w:val="21"/>
        </w:rPr>
        <w:t>2013</w:t>
      </w:r>
      <w:r>
        <w:rPr>
          <w:rFonts w:hint="eastAsia"/>
          <w:color w:val="000000"/>
          <w:szCs w:val="21"/>
        </w:rPr>
        <w:t>).</w:t>
      </w:r>
      <w:r>
        <w:rPr>
          <w:color w:val="000000"/>
          <w:szCs w:val="21"/>
        </w:rPr>
        <w:t xml:space="preserve"> </w:t>
      </w:r>
      <w:r>
        <w:rPr>
          <w:rFonts w:hint="eastAsia"/>
          <w:color w:val="000000"/>
          <w:szCs w:val="21"/>
        </w:rPr>
        <w:t>DOI</w:t>
      </w:r>
      <w:r>
        <w:rPr>
          <w:color w:val="000000"/>
          <w:szCs w:val="21"/>
        </w:rPr>
        <w:t>:10.2903/j.efsa.2013.3295"</w:t>
      </w:r>
      <w:r>
        <w:rPr>
          <w:rFonts w:hint="eastAsia"/>
          <w:bCs/>
          <w:szCs w:val="21"/>
        </w:rPr>
        <w:t>.</w:t>
      </w:r>
    </w:p>
    <w:p w14:paraId="2E16D376" w14:textId="77777777" w:rsidR="00000000" w:rsidRDefault="00363AF5">
      <w:pPr>
        <w:rPr>
          <w:szCs w:val="21"/>
        </w:rPr>
      </w:pPr>
    </w:p>
    <w:p w14:paraId="3CBB2A76" w14:textId="77777777" w:rsidR="00000000" w:rsidRDefault="00363AF5">
      <w:pPr>
        <w:pStyle w:val="NormalWeb"/>
        <w:widowControl/>
        <w:spacing w:before="0" w:beforeAutospacing="0" w:after="0" w:afterAutospacing="0"/>
        <w:rPr>
          <w:sz w:val="21"/>
          <w:szCs w:val="21"/>
        </w:rPr>
      </w:pPr>
      <w:r>
        <w:rPr>
          <w:b/>
          <w:sz w:val="21"/>
          <w:szCs w:val="21"/>
        </w:rPr>
        <w:t>Comment:</w:t>
      </w:r>
      <w:r>
        <w:rPr>
          <w:b/>
          <w:sz w:val="21"/>
          <w:szCs w:val="21"/>
        </w:rPr>
        <w:t xml:space="preserve"> </w:t>
      </w:r>
      <w:r>
        <w:rPr>
          <w:rFonts w:hint="eastAsia"/>
          <w:bCs/>
          <w:sz w:val="21"/>
          <w:szCs w:val="21"/>
        </w:rPr>
        <w:t xml:space="preserve">L81 </w:t>
      </w:r>
      <w:r>
        <w:rPr>
          <w:color w:val="000000"/>
          <w:sz w:val="21"/>
          <w:szCs w:val="21"/>
        </w:rPr>
        <w:t>This seems out of place. It also needs a citation.</w:t>
      </w:r>
    </w:p>
    <w:p w14:paraId="7358CD7A" w14:textId="77777777" w:rsidR="00000000" w:rsidRDefault="00363AF5">
      <w:pPr>
        <w:rPr>
          <w:rFonts w:hint="eastAsia"/>
          <w:szCs w:val="21"/>
        </w:rPr>
      </w:pPr>
      <w:r>
        <w:rPr>
          <w:b/>
          <w:szCs w:val="21"/>
        </w:rPr>
        <w:t>Response:</w:t>
      </w:r>
      <w:r>
        <w:rPr>
          <w:b/>
          <w:szCs w:val="21"/>
        </w:rPr>
        <w:t xml:space="preserve"> </w:t>
      </w:r>
      <w:r>
        <w:rPr>
          <w:rFonts w:hint="eastAsia"/>
          <w:bCs/>
          <w:szCs w:val="21"/>
        </w:rPr>
        <w:t xml:space="preserve">Thanks very much. We have deleted </w:t>
      </w:r>
      <w:r>
        <w:rPr>
          <w:color w:val="000000"/>
          <w:szCs w:val="21"/>
        </w:rPr>
        <w:t>"</w:t>
      </w:r>
      <w:r>
        <w:rPr>
          <w:bCs/>
          <w:szCs w:val="21"/>
        </w:rPr>
        <w:t xml:space="preserve">The mortality of </w:t>
      </w:r>
      <w:r>
        <w:rPr>
          <w:rFonts w:eastAsia="Times-Roman"/>
          <w:i/>
          <w:iCs/>
          <w:kern w:val="0"/>
          <w:szCs w:val="21"/>
          <w:lang w:bidi="ar"/>
        </w:rPr>
        <w:t>Osmia</w:t>
      </w:r>
      <w:r>
        <w:rPr>
          <w:bCs/>
          <w:szCs w:val="21"/>
        </w:rPr>
        <w:t xml:space="preserve"> directly cause</w:t>
      </w:r>
      <w:r>
        <w:rPr>
          <w:bCs/>
          <w:szCs w:val="21"/>
        </w:rPr>
        <w:t>d by pesticides is most commonly considered, but the chronic toxicity such as larval weight gain, developmental duration, feeding patterns, eclosion ability, behavior and fecundity may be more harm from a demographic perspective and is often ignored</w:t>
      </w:r>
      <w:r>
        <w:rPr>
          <w:rFonts w:hint="eastAsia"/>
          <w:bCs/>
          <w:szCs w:val="21"/>
        </w:rPr>
        <w:t>...</w:t>
      </w:r>
      <w:r>
        <w:rPr>
          <w:color w:val="000000"/>
          <w:szCs w:val="21"/>
        </w:rPr>
        <w:t>"</w:t>
      </w:r>
      <w:r>
        <w:rPr>
          <w:rFonts w:hint="eastAsia"/>
          <w:color w:val="000000"/>
          <w:szCs w:val="21"/>
        </w:rPr>
        <w:t xml:space="preserve"> to</w:t>
      </w:r>
      <w:r>
        <w:rPr>
          <w:rFonts w:hint="eastAsia"/>
          <w:color w:val="000000"/>
          <w:szCs w:val="21"/>
        </w:rPr>
        <w:t xml:space="preserve"> line 68-72, and added </w:t>
      </w:r>
      <w:r>
        <w:rPr>
          <w:color w:val="000000"/>
          <w:szCs w:val="21"/>
        </w:rPr>
        <w:t>a citation</w:t>
      </w:r>
      <w:r>
        <w:rPr>
          <w:rFonts w:hint="eastAsia"/>
          <w:color w:val="000000"/>
          <w:szCs w:val="21"/>
        </w:rPr>
        <w:t>.</w:t>
      </w:r>
    </w:p>
    <w:p w14:paraId="30CFAEA4" w14:textId="77777777" w:rsidR="00000000" w:rsidRDefault="00363AF5">
      <w:pPr>
        <w:rPr>
          <w:rFonts w:eastAsia="Times-Roman"/>
          <w:kern w:val="0"/>
          <w:szCs w:val="21"/>
          <w:lang w:bidi="ar"/>
        </w:rPr>
      </w:pPr>
    </w:p>
    <w:p w14:paraId="2A6BA405" w14:textId="77777777" w:rsidR="00000000" w:rsidRDefault="00363AF5">
      <w:pPr>
        <w:pStyle w:val="NormalWeb"/>
        <w:widowControl/>
        <w:spacing w:before="0" w:beforeAutospacing="0" w:after="0" w:afterAutospacing="0"/>
        <w:rPr>
          <w:color w:val="000000"/>
          <w:sz w:val="21"/>
          <w:szCs w:val="21"/>
        </w:rPr>
      </w:pPr>
      <w:r>
        <w:rPr>
          <w:sz w:val="21"/>
          <w:szCs w:val="21"/>
        </w:rPr>
        <w:t>References:</w:t>
      </w:r>
    </w:p>
    <w:p w14:paraId="7E801081" w14:textId="77777777" w:rsidR="00000000" w:rsidRDefault="00363AF5">
      <w:pPr>
        <w:rPr>
          <w:kern w:val="0"/>
          <w:szCs w:val="21"/>
          <w:lang w:bidi="ar"/>
        </w:rPr>
      </w:pPr>
      <w:r>
        <w:rPr>
          <w:rFonts w:eastAsia="Times-Roman"/>
          <w:kern w:val="0"/>
          <w:szCs w:val="21"/>
          <w:lang w:bidi="ar"/>
        </w:rPr>
        <w:t xml:space="preserve">Yuan, R., et al. Toxicity and hazard assessment of six neonicotinoid insecticides on </w:t>
      </w:r>
      <w:r>
        <w:rPr>
          <w:rFonts w:eastAsia="Times-Roman"/>
          <w:i/>
          <w:iCs/>
          <w:kern w:val="0"/>
          <w:szCs w:val="21"/>
          <w:lang w:bidi="ar"/>
        </w:rPr>
        <w:t>Osmia excavata</w:t>
      </w:r>
      <w:r>
        <w:rPr>
          <w:rFonts w:eastAsia="Times-Roman"/>
          <w:kern w:val="0"/>
          <w:szCs w:val="21"/>
          <w:lang w:bidi="ar"/>
        </w:rPr>
        <w:t xml:space="preserve"> (hymenoptera:megachilidae). </w:t>
      </w:r>
      <w:r>
        <w:rPr>
          <w:rFonts w:eastAsia="Times-Roman"/>
          <w:i/>
          <w:iCs/>
          <w:kern w:val="0"/>
          <w:szCs w:val="21"/>
          <w:lang w:bidi="ar"/>
        </w:rPr>
        <w:t>Acta Entomologica Sinica</w:t>
      </w:r>
      <w:r>
        <w:rPr>
          <w:rFonts w:eastAsia="Times-Roman"/>
          <w:kern w:val="0"/>
          <w:szCs w:val="21"/>
          <w:lang w:bidi="ar"/>
        </w:rPr>
        <w:t xml:space="preserve">. </w:t>
      </w:r>
      <w:r>
        <w:rPr>
          <w:rFonts w:eastAsia="Times-Roman"/>
          <w:b/>
          <w:bCs/>
          <w:kern w:val="0"/>
          <w:szCs w:val="21"/>
          <w:lang w:bidi="ar"/>
        </w:rPr>
        <w:t>61</w:t>
      </w:r>
      <w:r>
        <w:rPr>
          <w:rFonts w:eastAsia="Times-Roman"/>
          <w:kern w:val="0"/>
          <w:szCs w:val="21"/>
          <w:lang w:bidi="ar"/>
        </w:rPr>
        <w:t xml:space="preserve"> (8), 950–956 (2018).</w:t>
      </w:r>
    </w:p>
    <w:p w14:paraId="12062A04" w14:textId="77777777" w:rsidR="00000000" w:rsidRDefault="00363AF5">
      <w:pPr>
        <w:rPr>
          <w:szCs w:val="21"/>
        </w:rPr>
      </w:pPr>
    </w:p>
    <w:p w14:paraId="11868664" w14:textId="77777777" w:rsidR="00000000" w:rsidRDefault="00363AF5">
      <w:pPr>
        <w:pStyle w:val="NormalWeb"/>
        <w:widowControl/>
        <w:spacing w:before="0" w:beforeAutospacing="0" w:after="0" w:afterAutospacing="0"/>
        <w:rPr>
          <w:sz w:val="21"/>
          <w:szCs w:val="21"/>
        </w:rPr>
      </w:pPr>
      <w:r>
        <w:rPr>
          <w:b/>
          <w:sz w:val="21"/>
          <w:szCs w:val="21"/>
        </w:rPr>
        <w:t>Comment:</w:t>
      </w:r>
      <w:r>
        <w:rPr>
          <w:bCs/>
          <w:sz w:val="21"/>
          <w:szCs w:val="21"/>
        </w:rPr>
        <w:t xml:space="preserve"> </w:t>
      </w:r>
      <w:r>
        <w:rPr>
          <w:rFonts w:hint="eastAsia"/>
          <w:bCs/>
          <w:sz w:val="21"/>
          <w:szCs w:val="21"/>
        </w:rPr>
        <w:t xml:space="preserve">L71 </w:t>
      </w:r>
      <w:r>
        <w:rPr>
          <w:color w:val="000000"/>
          <w:sz w:val="21"/>
          <w:szCs w:val="21"/>
        </w:rPr>
        <w:t>More harm than w</w:t>
      </w:r>
      <w:r>
        <w:rPr>
          <w:color w:val="000000"/>
          <w:sz w:val="21"/>
          <w:szCs w:val="21"/>
        </w:rPr>
        <w:t>hat? ("More" implies that a comparison is being made.)</w:t>
      </w:r>
    </w:p>
    <w:p w14:paraId="70DE60E0" w14:textId="77777777" w:rsidR="00000000" w:rsidRDefault="00363AF5">
      <w:pPr>
        <w:rPr>
          <w:szCs w:val="21"/>
        </w:rPr>
      </w:pPr>
      <w:r>
        <w:rPr>
          <w:b/>
          <w:szCs w:val="21"/>
        </w:rPr>
        <w:t>Response:</w:t>
      </w:r>
      <w:r>
        <w:rPr>
          <w:b/>
          <w:szCs w:val="21"/>
        </w:rPr>
        <w:t xml:space="preserve"> </w:t>
      </w:r>
      <w:r>
        <w:rPr>
          <w:szCs w:val="21"/>
        </w:rPr>
        <w:t xml:space="preserve">Thanks for your </w:t>
      </w:r>
      <w:r>
        <w:rPr>
          <w:szCs w:val="21"/>
        </w:rPr>
        <w:t>comments</w:t>
      </w:r>
      <w:r>
        <w:rPr>
          <w:szCs w:val="21"/>
        </w:rPr>
        <w:t xml:space="preserve">. </w:t>
      </w:r>
      <w:r>
        <w:rPr>
          <w:rFonts w:hint="eastAsia"/>
          <w:szCs w:val="21"/>
        </w:rPr>
        <w:t>We have cha</w:t>
      </w:r>
      <w:r>
        <w:rPr>
          <w:szCs w:val="21"/>
        </w:rPr>
        <w:t xml:space="preserve">nged </w:t>
      </w:r>
      <w:r>
        <w:rPr>
          <w:color w:val="000000"/>
          <w:szCs w:val="21"/>
        </w:rPr>
        <w:t>""</w:t>
      </w:r>
      <w:r>
        <w:rPr>
          <w:color w:val="000000"/>
          <w:szCs w:val="21"/>
        </w:rPr>
        <w:t xml:space="preserve"> to </w:t>
      </w:r>
      <w:r>
        <w:rPr>
          <w:color w:val="000000"/>
          <w:szCs w:val="21"/>
        </w:rPr>
        <w:t>"</w:t>
      </w:r>
      <w:r>
        <w:rPr>
          <w:szCs w:val="21"/>
        </w:rPr>
        <w:t>...</w:t>
      </w:r>
      <w:r>
        <w:rPr>
          <w:kern w:val="0"/>
          <w:szCs w:val="21"/>
          <w:lang w:bidi="ar"/>
        </w:rPr>
        <w:t xml:space="preserve">have the same harm as the </w:t>
      </w:r>
      <w:r>
        <w:rPr>
          <w:rFonts w:eastAsia="Times-Roman"/>
          <w:kern w:val="0"/>
          <w:szCs w:val="21"/>
          <w:lang w:bidi="ar"/>
        </w:rPr>
        <w:t>acute lethal toxicities</w:t>
      </w:r>
      <w:r>
        <w:rPr>
          <w:bCs/>
          <w:szCs w:val="21"/>
        </w:rPr>
        <w:t>..</w:t>
      </w:r>
      <w:r>
        <w:rPr>
          <w:bCs/>
          <w:szCs w:val="21"/>
        </w:rPr>
        <w:t>.</w:t>
      </w:r>
      <w:r>
        <w:rPr>
          <w:color w:val="000000"/>
          <w:szCs w:val="21"/>
        </w:rPr>
        <w:t>"</w:t>
      </w:r>
      <w:r>
        <w:rPr>
          <w:color w:val="000000"/>
          <w:szCs w:val="21"/>
        </w:rPr>
        <w:t>.</w:t>
      </w:r>
    </w:p>
    <w:p w14:paraId="1E375435" w14:textId="77777777" w:rsidR="00000000" w:rsidRDefault="00363AF5">
      <w:pPr>
        <w:rPr>
          <w:szCs w:val="21"/>
        </w:rPr>
      </w:pPr>
    </w:p>
    <w:p w14:paraId="4BA63F35" w14:textId="77777777" w:rsidR="00000000" w:rsidRDefault="00363AF5">
      <w:pPr>
        <w:pStyle w:val="NormalWeb"/>
        <w:widowControl/>
        <w:spacing w:before="0" w:beforeAutospacing="0" w:after="0" w:afterAutospacing="0"/>
        <w:rPr>
          <w:sz w:val="21"/>
          <w:szCs w:val="21"/>
        </w:rPr>
      </w:pPr>
      <w:r>
        <w:rPr>
          <w:b/>
          <w:sz w:val="21"/>
          <w:szCs w:val="21"/>
        </w:rPr>
        <w:t>Comment:</w:t>
      </w:r>
      <w:r>
        <w:rPr>
          <w:b/>
          <w:sz w:val="21"/>
          <w:szCs w:val="21"/>
        </w:rPr>
        <w:t xml:space="preserve"> </w:t>
      </w:r>
      <w:r>
        <w:rPr>
          <w:rFonts w:hint="eastAsia"/>
          <w:bCs/>
          <w:sz w:val="21"/>
          <w:szCs w:val="21"/>
        </w:rPr>
        <w:t xml:space="preserve">L71 </w:t>
      </w:r>
      <w:r>
        <w:rPr>
          <w:color w:val="000000"/>
          <w:sz w:val="21"/>
          <w:szCs w:val="21"/>
        </w:rPr>
        <w:t>Again the meani</w:t>
      </w:r>
      <w:r>
        <w:rPr>
          <w:rFonts w:hint="eastAsia"/>
          <w:color w:val="000000"/>
          <w:sz w:val="21"/>
          <w:szCs w:val="21"/>
        </w:rPr>
        <w:t>n</w:t>
      </w:r>
      <w:r>
        <w:rPr>
          <w:color w:val="000000"/>
          <w:sz w:val="21"/>
          <w:szCs w:val="21"/>
        </w:rPr>
        <w:t>g is unlear.</w:t>
      </w:r>
    </w:p>
    <w:p w14:paraId="43D3B8CF" w14:textId="77777777" w:rsidR="00000000" w:rsidRDefault="00363AF5">
      <w:pPr>
        <w:rPr>
          <w:rFonts w:hint="eastAsia"/>
          <w:szCs w:val="21"/>
        </w:rPr>
      </w:pPr>
      <w:r>
        <w:rPr>
          <w:b/>
          <w:szCs w:val="21"/>
        </w:rPr>
        <w:t>Response:</w:t>
      </w:r>
      <w:r>
        <w:rPr>
          <w:b/>
          <w:szCs w:val="21"/>
        </w:rPr>
        <w:t xml:space="preserve"> </w:t>
      </w:r>
      <w:r>
        <w:rPr>
          <w:rFonts w:hint="eastAsia"/>
          <w:bCs/>
          <w:szCs w:val="21"/>
        </w:rPr>
        <w:t>Thanks very much. We have delet</w:t>
      </w:r>
      <w:r>
        <w:rPr>
          <w:rFonts w:hint="eastAsia"/>
          <w:bCs/>
          <w:szCs w:val="21"/>
        </w:rPr>
        <w:t xml:space="preserve">ed </w:t>
      </w:r>
      <w:r>
        <w:rPr>
          <w:color w:val="000000"/>
          <w:szCs w:val="21"/>
        </w:rPr>
        <w:t>"</w:t>
      </w:r>
      <w:r>
        <w:rPr>
          <w:bCs/>
          <w:szCs w:val="21"/>
        </w:rPr>
        <w:t>from a demographic perspective</w:t>
      </w:r>
      <w:r>
        <w:rPr>
          <w:color w:val="000000"/>
          <w:szCs w:val="21"/>
        </w:rPr>
        <w:t>"</w:t>
      </w:r>
      <w:r>
        <w:rPr>
          <w:rFonts w:hint="eastAsia"/>
          <w:color w:val="000000"/>
          <w:szCs w:val="21"/>
        </w:rPr>
        <w:t>.</w:t>
      </w:r>
    </w:p>
    <w:p w14:paraId="2C65ADE6" w14:textId="77777777" w:rsidR="00000000" w:rsidRDefault="00363AF5">
      <w:pPr>
        <w:rPr>
          <w:szCs w:val="21"/>
        </w:rPr>
      </w:pPr>
    </w:p>
    <w:p w14:paraId="53CD1C15" w14:textId="77777777" w:rsidR="00000000" w:rsidRDefault="00363AF5">
      <w:pPr>
        <w:pStyle w:val="NormalWeb"/>
        <w:widowControl/>
        <w:spacing w:before="0" w:beforeAutospacing="0" w:after="0" w:afterAutospacing="0"/>
        <w:rPr>
          <w:sz w:val="21"/>
          <w:szCs w:val="21"/>
        </w:rPr>
      </w:pPr>
      <w:r>
        <w:rPr>
          <w:b/>
          <w:sz w:val="21"/>
          <w:szCs w:val="21"/>
        </w:rPr>
        <w:t>Comment:</w:t>
      </w:r>
      <w:r>
        <w:rPr>
          <w:bCs/>
          <w:sz w:val="21"/>
          <w:szCs w:val="21"/>
        </w:rPr>
        <w:t xml:space="preserve"> </w:t>
      </w:r>
      <w:r>
        <w:rPr>
          <w:rFonts w:hint="eastAsia"/>
          <w:bCs/>
          <w:sz w:val="21"/>
          <w:szCs w:val="21"/>
        </w:rPr>
        <w:t xml:space="preserve">L89 </w:t>
      </w:r>
      <w:r>
        <w:rPr>
          <w:color w:val="000000"/>
          <w:sz w:val="21"/>
          <w:szCs w:val="21"/>
        </w:rPr>
        <w:t>A hole (~.3 mm dia.) was punched into the</w:t>
      </w:r>
    </w:p>
    <w:p w14:paraId="7EBB2F10" w14:textId="77777777" w:rsidR="00000000" w:rsidRDefault="00363AF5">
      <w:pPr>
        <w:rPr>
          <w:rFonts w:hint="eastAsia"/>
          <w:color w:val="000000"/>
          <w:szCs w:val="21"/>
        </w:rPr>
      </w:pPr>
      <w:r>
        <w:rPr>
          <w:b/>
          <w:szCs w:val="21"/>
        </w:rPr>
        <w:t>Response:</w:t>
      </w:r>
      <w:r>
        <w:rPr>
          <w:b/>
          <w:szCs w:val="21"/>
        </w:rPr>
        <w:t xml:space="preserve"> </w:t>
      </w:r>
      <w:r>
        <w:rPr>
          <w:rFonts w:hint="eastAsia"/>
          <w:bCs/>
          <w:szCs w:val="21"/>
        </w:rPr>
        <w:t xml:space="preserve">Thanks very much. The sentence has been changed to </w:t>
      </w:r>
      <w:r>
        <w:rPr>
          <w:color w:val="000000"/>
          <w:szCs w:val="21"/>
        </w:rPr>
        <w:t>"A hole (</w:t>
      </w:r>
      <w:r>
        <w:rPr>
          <w:color w:val="000000"/>
          <w:kern w:val="0"/>
          <w:szCs w:val="21"/>
          <w:lang w:bidi="ar"/>
        </w:rPr>
        <w:t>about 0.3 mm diameter</w:t>
      </w:r>
      <w:r>
        <w:rPr>
          <w:color w:val="000000"/>
          <w:szCs w:val="21"/>
        </w:rPr>
        <w:t>) was punched into the</w:t>
      </w:r>
      <w:r>
        <w:rPr>
          <w:rFonts w:hint="eastAsia"/>
          <w:color w:val="000000"/>
          <w:szCs w:val="21"/>
        </w:rPr>
        <w:t xml:space="preserve"> </w:t>
      </w:r>
      <w:r>
        <w:rPr>
          <w:color w:val="000000"/>
          <w:kern w:val="0"/>
          <w:szCs w:val="21"/>
          <w:lang w:bidi="ar"/>
        </w:rPr>
        <w:t>lid of 2 mL centrifuge tube</w:t>
      </w:r>
      <w:r>
        <w:rPr>
          <w:rFonts w:hint="eastAsia"/>
          <w:color w:val="000000"/>
          <w:kern w:val="0"/>
          <w:szCs w:val="21"/>
          <w:lang w:bidi="ar"/>
        </w:rPr>
        <w:t xml:space="preserve"> </w:t>
      </w:r>
      <w:r>
        <w:rPr>
          <w:color w:val="000000"/>
          <w:kern w:val="0"/>
          <w:szCs w:val="21"/>
          <w:lang w:bidi="ar"/>
        </w:rPr>
        <w:t>using a electric wind</w:t>
      </w:r>
      <w:r>
        <w:rPr>
          <w:color w:val="000000"/>
          <w:kern w:val="0"/>
          <w:szCs w:val="21"/>
          <w:lang w:bidi="ar"/>
        </w:rPr>
        <w:t>ing iron</w:t>
      </w:r>
      <w:r>
        <w:rPr>
          <w:rFonts w:hint="eastAsia"/>
          <w:color w:val="000000"/>
          <w:kern w:val="0"/>
          <w:szCs w:val="21"/>
          <w:lang w:bidi="ar"/>
        </w:rPr>
        <w:t>..</w:t>
      </w:r>
      <w:r>
        <w:rPr>
          <w:rFonts w:hint="eastAsia"/>
          <w:color w:val="000000"/>
          <w:kern w:val="0"/>
          <w:szCs w:val="21"/>
          <w:lang w:bidi="ar"/>
        </w:rPr>
        <w:t>.</w:t>
      </w:r>
      <w:r>
        <w:rPr>
          <w:color w:val="000000"/>
          <w:szCs w:val="21"/>
        </w:rPr>
        <w:t>"</w:t>
      </w:r>
      <w:r>
        <w:rPr>
          <w:rFonts w:hint="eastAsia"/>
          <w:color w:val="000000"/>
          <w:szCs w:val="21"/>
        </w:rPr>
        <w:t>.</w:t>
      </w:r>
    </w:p>
    <w:p w14:paraId="6E09660E" w14:textId="77777777" w:rsidR="00000000" w:rsidRDefault="00363AF5">
      <w:pPr>
        <w:rPr>
          <w:szCs w:val="21"/>
        </w:rPr>
      </w:pPr>
    </w:p>
    <w:p w14:paraId="799D20FE" w14:textId="77777777" w:rsidR="00000000" w:rsidRDefault="00363AF5">
      <w:pPr>
        <w:pStyle w:val="NormalWeb"/>
        <w:widowControl/>
        <w:spacing w:before="0" w:beforeAutospacing="0" w:after="0" w:afterAutospacing="0"/>
        <w:rPr>
          <w:sz w:val="21"/>
          <w:szCs w:val="21"/>
        </w:rPr>
      </w:pPr>
      <w:r>
        <w:rPr>
          <w:b/>
          <w:sz w:val="21"/>
          <w:szCs w:val="21"/>
        </w:rPr>
        <w:t>Comment:</w:t>
      </w:r>
      <w:r>
        <w:rPr>
          <w:b/>
          <w:sz w:val="21"/>
          <w:szCs w:val="21"/>
        </w:rPr>
        <w:t xml:space="preserve"> </w:t>
      </w:r>
      <w:r>
        <w:rPr>
          <w:rFonts w:hint="eastAsia"/>
          <w:color w:val="000000"/>
          <w:sz w:val="21"/>
          <w:szCs w:val="21"/>
        </w:rPr>
        <w:t xml:space="preserve">L89 </w:t>
      </w:r>
      <w:r>
        <w:rPr>
          <w:color w:val="000000"/>
          <w:sz w:val="21"/>
          <w:szCs w:val="21"/>
        </w:rPr>
        <w:t>Such a centrifuge tube could then be used to maintain an O. excavata larva and its provision mass.</w:t>
      </w:r>
    </w:p>
    <w:p w14:paraId="1C079E7F" w14:textId="77777777" w:rsidR="00000000" w:rsidRDefault="00363AF5">
      <w:pPr>
        <w:rPr>
          <w:rFonts w:hint="eastAsia"/>
          <w:color w:val="000000"/>
          <w:szCs w:val="21"/>
        </w:rPr>
      </w:pPr>
      <w:r>
        <w:rPr>
          <w:b/>
          <w:szCs w:val="21"/>
        </w:rPr>
        <w:t>Response:</w:t>
      </w:r>
      <w:r>
        <w:rPr>
          <w:b/>
          <w:szCs w:val="21"/>
        </w:rPr>
        <w:t xml:space="preserve"> </w:t>
      </w:r>
      <w:r>
        <w:rPr>
          <w:szCs w:val="21"/>
        </w:rPr>
        <w:t>Thanks for your</w:t>
      </w:r>
      <w:r>
        <w:rPr>
          <w:rFonts w:hint="eastAsia"/>
          <w:szCs w:val="21"/>
        </w:rPr>
        <w:t xml:space="preserve"> helpful suggestion. </w:t>
      </w:r>
      <w:r>
        <w:rPr>
          <w:rFonts w:hint="eastAsia"/>
          <w:bCs/>
          <w:szCs w:val="21"/>
        </w:rPr>
        <w:t>The sentence has been changed according to your advice</w:t>
      </w:r>
      <w:r>
        <w:rPr>
          <w:rFonts w:hint="eastAsia"/>
          <w:color w:val="000000"/>
          <w:szCs w:val="21"/>
        </w:rPr>
        <w:t>.</w:t>
      </w:r>
    </w:p>
    <w:p w14:paraId="6B58291A" w14:textId="77777777" w:rsidR="00000000" w:rsidRDefault="00363AF5">
      <w:pPr>
        <w:rPr>
          <w:szCs w:val="21"/>
        </w:rPr>
      </w:pPr>
    </w:p>
    <w:p w14:paraId="302DC8C7" w14:textId="77777777" w:rsidR="00000000" w:rsidRDefault="00363AF5">
      <w:pPr>
        <w:pStyle w:val="NormalWeb"/>
        <w:widowControl/>
        <w:spacing w:before="0" w:beforeAutospacing="0" w:after="0" w:afterAutospacing="0"/>
        <w:rPr>
          <w:sz w:val="21"/>
          <w:szCs w:val="21"/>
        </w:rPr>
      </w:pPr>
      <w:r>
        <w:rPr>
          <w:b/>
          <w:sz w:val="21"/>
          <w:szCs w:val="21"/>
        </w:rPr>
        <w:t>Comment:</w:t>
      </w:r>
      <w:r>
        <w:rPr>
          <w:bCs/>
          <w:sz w:val="21"/>
          <w:szCs w:val="21"/>
        </w:rPr>
        <w:t xml:space="preserve"> </w:t>
      </w:r>
      <w:r>
        <w:rPr>
          <w:rFonts w:hint="eastAsia"/>
          <w:bCs/>
          <w:sz w:val="21"/>
          <w:szCs w:val="21"/>
        </w:rPr>
        <w:t xml:space="preserve">L93 </w:t>
      </w:r>
      <w:bookmarkStart w:id="18" w:name="OLE_LINK14"/>
      <w:r>
        <w:rPr>
          <w:color w:val="000000"/>
          <w:sz w:val="21"/>
          <w:szCs w:val="21"/>
        </w:rPr>
        <w:t>Would this be</w:t>
      </w:r>
      <w:r>
        <w:rPr>
          <w:color w:val="000000"/>
          <w:sz w:val="21"/>
          <w:szCs w:val="21"/>
        </w:rPr>
        <w:t xml:space="preserve"> different for a different pesticide? Do you already know how much ai is potentially toxic to the bee larvae?</w:t>
      </w:r>
    </w:p>
    <w:bookmarkEnd w:id="18"/>
    <w:p w14:paraId="677C375C" w14:textId="77777777" w:rsidR="00000000" w:rsidRDefault="00363AF5">
      <w:pPr>
        <w:rPr>
          <w:rFonts w:hint="eastAsia"/>
          <w:szCs w:val="21"/>
        </w:rPr>
      </w:pPr>
      <w:r>
        <w:rPr>
          <w:b/>
          <w:szCs w:val="21"/>
        </w:rPr>
        <w:t>Response:</w:t>
      </w:r>
      <w:r>
        <w:rPr>
          <w:b/>
          <w:szCs w:val="21"/>
        </w:rPr>
        <w:t xml:space="preserve"> </w:t>
      </w:r>
      <w:r>
        <w:rPr>
          <w:rFonts w:hint="eastAsia"/>
          <w:szCs w:val="21"/>
        </w:rPr>
        <w:t>Thanks for your</w:t>
      </w:r>
      <w:r>
        <w:rPr>
          <w:rFonts w:hint="eastAsia"/>
          <w:szCs w:val="21"/>
        </w:rPr>
        <w:t xml:space="preserve"> helpful comments. T</w:t>
      </w:r>
      <w:r>
        <w:rPr>
          <w:color w:val="000000"/>
          <w:szCs w:val="21"/>
        </w:rPr>
        <w:t xml:space="preserve">his </w:t>
      </w:r>
      <w:r>
        <w:rPr>
          <w:rFonts w:hint="eastAsia"/>
          <w:color w:val="000000"/>
          <w:szCs w:val="21"/>
        </w:rPr>
        <w:t xml:space="preserve">would </w:t>
      </w:r>
      <w:r>
        <w:rPr>
          <w:color w:val="000000"/>
          <w:szCs w:val="21"/>
        </w:rPr>
        <w:t xml:space="preserve">be </w:t>
      </w:r>
      <w:r>
        <w:rPr>
          <w:rFonts w:hint="eastAsia"/>
          <w:color w:val="000000"/>
          <w:szCs w:val="21"/>
        </w:rPr>
        <w:t>same</w:t>
      </w:r>
      <w:r>
        <w:rPr>
          <w:color w:val="000000"/>
          <w:szCs w:val="21"/>
        </w:rPr>
        <w:t xml:space="preserve"> for a different pesticide</w:t>
      </w:r>
      <w:r>
        <w:rPr>
          <w:rFonts w:hint="eastAsia"/>
          <w:color w:val="000000"/>
          <w:szCs w:val="21"/>
        </w:rPr>
        <w:t xml:space="preserve">. Because </w:t>
      </w:r>
      <w:r>
        <w:rPr>
          <w:color w:val="000000"/>
          <w:szCs w:val="21"/>
        </w:rPr>
        <w:t>1 × 10</w:t>
      </w:r>
      <w:r>
        <w:rPr>
          <w:color w:val="000000"/>
          <w:szCs w:val="21"/>
          <w:vertAlign w:val="superscript"/>
        </w:rPr>
        <w:t>4</w:t>
      </w:r>
      <w:r>
        <w:rPr>
          <w:color w:val="000000"/>
          <w:szCs w:val="21"/>
        </w:rPr>
        <w:t xml:space="preserve"> μg a.i. mL</w:t>
      </w:r>
      <w:r>
        <w:rPr>
          <w:color w:val="000000"/>
          <w:szCs w:val="21"/>
          <w:vertAlign w:val="superscript"/>
        </w:rPr>
        <w:t>−</w:t>
      </w:r>
      <w:r>
        <w:rPr>
          <w:color w:val="000000"/>
          <w:szCs w:val="21"/>
          <w:vertAlign w:val="superscript"/>
        </w:rPr>
        <w:t>1</w:t>
      </w:r>
      <w:r>
        <w:rPr>
          <w:rFonts w:hint="eastAsia"/>
          <w:color w:val="000000"/>
          <w:szCs w:val="21"/>
        </w:rPr>
        <w:t xml:space="preserve"> is a </w:t>
      </w:r>
      <w:r>
        <w:rPr>
          <w:rFonts w:eastAsia="Times-Roman"/>
          <w:color w:val="000000"/>
          <w:kern w:val="0"/>
          <w:szCs w:val="21"/>
          <w:lang w:bidi="ar"/>
        </w:rPr>
        <w:t>stock solution</w:t>
      </w:r>
      <w:r>
        <w:rPr>
          <w:rFonts w:hint="eastAsia"/>
          <w:color w:val="000000"/>
          <w:kern w:val="0"/>
          <w:szCs w:val="21"/>
          <w:lang w:bidi="ar"/>
        </w:rPr>
        <w:t>, the te</w:t>
      </w:r>
      <w:r>
        <w:rPr>
          <w:rFonts w:hint="eastAsia"/>
          <w:color w:val="000000"/>
          <w:kern w:val="0"/>
          <w:szCs w:val="21"/>
          <w:lang w:bidi="ar"/>
        </w:rPr>
        <w:t xml:space="preserve">st </w:t>
      </w:r>
      <w:r>
        <w:rPr>
          <w:rFonts w:hint="eastAsia"/>
          <w:szCs w:val="21"/>
        </w:rPr>
        <w:t>concentration</w:t>
      </w:r>
      <w:r>
        <w:rPr>
          <w:rFonts w:hint="eastAsia"/>
          <w:szCs w:val="21"/>
        </w:rPr>
        <w:t xml:space="preserve"> treatments </w:t>
      </w:r>
      <w:r>
        <w:rPr>
          <w:color w:val="000000"/>
          <w:szCs w:val="21"/>
        </w:rPr>
        <w:t>for a different pesticide</w:t>
      </w:r>
      <w:r>
        <w:rPr>
          <w:rFonts w:hint="eastAsia"/>
          <w:color w:val="000000"/>
          <w:szCs w:val="21"/>
        </w:rPr>
        <w:t xml:space="preserve"> were </w:t>
      </w:r>
      <w:r>
        <w:rPr>
          <w:color w:val="000000"/>
          <w:szCs w:val="21"/>
        </w:rPr>
        <w:t>much smaller than this concentration</w:t>
      </w:r>
      <w:r>
        <w:rPr>
          <w:rFonts w:hint="eastAsia"/>
          <w:color w:val="000000"/>
          <w:szCs w:val="21"/>
        </w:rPr>
        <w:t xml:space="preserve">. </w:t>
      </w:r>
      <w:r>
        <w:rPr>
          <w:color w:val="000000"/>
          <w:szCs w:val="21"/>
        </w:rPr>
        <w:t xml:space="preserve">The test concentrations were </w:t>
      </w:r>
      <w:r>
        <w:rPr>
          <w:color w:val="000000"/>
          <w:kern w:val="0"/>
          <w:szCs w:val="21"/>
          <w:lang w:bidi="ar"/>
        </w:rPr>
        <w:t>gradiently</w:t>
      </w:r>
      <w:r>
        <w:rPr>
          <w:rFonts w:hint="eastAsia"/>
          <w:color w:val="000000"/>
          <w:kern w:val="0"/>
          <w:szCs w:val="21"/>
          <w:lang w:bidi="ar"/>
        </w:rPr>
        <w:t xml:space="preserve"> </w:t>
      </w:r>
      <w:r>
        <w:rPr>
          <w:color w:val="000000"/>
          <w:szCs w:val="21"/>
        </w:rPr>
        <w:t xml:space="preserve">diluted on the basis of </w:t>
      </w:r>
      <w:r>
        <w:rPr>
          <w:rFonts w:eastAsia="Times-Roman"/>
          <w:color w:val="000000"/>
          <w:kern w:val="0"/>
          <w:szCs w:val="21"/>
          <w:lang w:bidi="ar"/>
        </w:rPr>
        <w:t>stock solution</w:t>
      </w:r>
      <w:r>
        <w:rPr>
          <w:rFonts w:hint="eastAsia"/>
          <w:color w:val="000000"/>
          <w:kern w:val="0"/>
          <w:szCs w:val="21"/>
          <w:lang w:bidi="ar"/>
        </w:rPr>
        <w:t>.</w:t>
      </w:r>
    </w:p>
    <w:p w14:paraId="23649FB0" w14:textId="77777777" w:rsidR="00000000" w:rsidRDefault="00363AF5">
      <w:pPr>
        <w:rPr>
          <w:color w:val="FF0000"/>
          <w:szCs w:val="21"/>
        </w:rPr>
      </w:pPr>
    </w:p>
    <w:p w14:paraId="664EDF8D" w14:textId="77777777" w:rsidR="00000000" w:rsidRDefault="00363AF5">
      <w:pPr>
        <w:rPr>
          <w:szCs w:val="21"/>
        </w:rPr>
      </w:pPr>
      <w:r>
        <w:rPr>
          <w:rFonts w:hint="eastAsia"/>
          <w:szCs w:val="21"/>
          <w:shd w:val="clear" w:color="auto" w:fill="FFFFFF"/>
        </w:rPr>
        <w:t xml:space="preserve">In order to </w:t>
      </w:r>
      <w:r>
        <w:rPr>
          <w:szCs w:val="21"/>
          <w:shd w:val="clear" w:color="auto" w:fill="FFFFFF"/>
        </w:rPr>
        <w:t>determin</w:t>
      </w:r>
      <w:r>
        <w:rPr>
          <w:rFonts w:hint="eastAsia"/>
          <w:szCs w:val="21"/>
          <w:shd w:val="clear" w:color="auto" w:fill="FFFFFF"/>
        </w:rPr>
        <w:t>e</w:t>
      </w:r>
      <w:r>
        <w:rPr>
          <w:szCs w:val="21"/>
          <w:shd w:val="clear" w:color="auto" w:fill="FFFFFF"/>
        </w:rPr>
        <w:t xml:space="preserve"> the appropriate concentration of each pesticide</w:t>
      </w:r>
      <w:r>
        <w:rPr>
          <w:rFonts w:hint="eastAsia"/>
          <w:szCs w:val="21"/>
          <w:shd w:val="clear" w:color="auto" w:fill="FFFFFF"/>
        </w:rPr>
        <w:t>, w</w:t>
      </w:r>
      <w:r>
        <w:rPr>
          <w:szCs w:val="21"/>
          <w:shd w:val="clear" w:color="auto" w:fill="FFFFFF"/>
        </w:rPr>
        <w:t xml:space="preserve">e did </w:t>
      </w:r>
      <w:r>
        <w:rPr>
          <w:szCs w:val="21"/>
          <w:shd w:val="clear" w:color="auto" w:fill="FFFFFF"/>
        </w:rPr>
        <w:t>a pilot experiment before the formal experiment</w:t>
      </w:r>
      <w:r>
        <w:rPr>
          <w:rFonts w:hint="eastAsia"/>
          <w:szCs w:val="21"/>
          <w:shd w:val="clear" w:color="auto" w:fill="FFFFFF"/>
        </w:rPr>
        <w:t xml:space="preserve">. </w:t>
      </w:r>
      <w:r>
        <w:rPr>
          <w:szCs w:val="21"/>
          <w:shd w:val="clear" w:color="auto" w:fill="FFFFFF"/>
        </w:rPr>
        <w:t>First</w:t>
      </w:r>
      <w:r>
        <w:rPr>
          <w:rFonts w:hint="eastAsia"/>
          <w:szCs w:val="21"/>
          <w:shd w:val="clear" w:color="auto" w:fill="FFFFFF"/>
        </w:rPr>
        <w:t>ly,</w:t>
      </w:r>
      <w:r>
        <w:rPr>
          <w:szCs w:val="21"/>
          <w:shd w:val="clear" w:color="auto" w:fill="FFFFFF"/>
        </w:rPr>
        <w:t xml:space="preserve"> we determine</w:t>
      </w:r>
      <w:r>
        <w:rPr>
          <w:rFonts w:hint="eastAsia"/>
          <w:szCs w:val="21"/>
          <w:shd w:val="clear" w:color="auto" w:fill="FFFFFF"/>
        </w:rPr>
        <w:t>d</w:t>
      </w:r>
      <w:r>
        <w:rPr>
          <w:szCs w:val="21"/>
          <w:shd w:val="clear" w:color="auto" w:fill="FFFFFF"/>
        </w:rPr>
        <w:t xml:space="preserve"> </w:t>
      </w:r>
      <w:r>
        <w:rPr>
          <w:rFonts w:hint="eastAsia"/>
          <w:szCs w:val="21"/>
          <w:shd w:val="clear" w:color="auto" w:fill="FFFFFF"/>
        </w:rPr>
        <w:t>the LD</w:t>
      </w:r>
      <w:r>
        <w:rPr>
          <w:rFonts w:hint="eastAsia"/>
          <w:szCs w:val="21"/>
          <w:shd w:val="clear" w:color="auto" w:fill="FFFFFF"/>
          <w:vertAlign w:val="subscript"/>
        </w:rPr>
        <w:t>50</w:t>
      </w:r>
      <w:r>
        <w:rPr>
          <w:rFonts w:hint="eastAsia"/>
          <w:szCs w:val="21"/>
          <w:shd w:val="clear" w:color="auto" w:fill="FFFFFF"/>
        </w:rPr>
        <w:t xml:space="preserve"> values of insecticides to </w:t>
      </w:r>
      <w:r>
        <w:rPr>
          <w:szCs w:val="21"/>
          <w:shd w:val="clear" w:color="auto" w:fill="FFFFFF"/>
        </w:rPr>
        <w:t>other insects</w:t>
      </w:r>
      <w:r>
        <w:rPr>
          <w:rFonts w:hint="eastAsia"/>
          <w:szCs w:val="21"/>
          <w:shd w:val="clear" w:color="auto" w:fill="FFFFFF"/>
        </w:rPr>
        <w:t xml:space="preserve"> according to the references; second, we </w:t>
      </w:r>
      <w:r>
        <w:rPr>
          <w:rFonts w:hint="eastAsia"/>
          <w:szCs w:val="21"/>
        </w:rPr>
        <w:t>set a series of concentration gradients</w:t>
      </w:r>
      <w:r>
        <w:rPr>
          <w:rFonts w:hint="eastAsia"/>
          <w:szCs w:val="21"/>
        </w:rPr>
        <w:t xml:space="preserve"> to conduct this study </w:t>
      </w:r>
      <w:r>
        <w:rPr>
          <w:rFonts w:hint="eastAsia"/>
          <w:szCs w:val="21"/>
          <w:shd w:val="clear" w:color="auto" w:fill="FFFFFF"/>
        </w:rPr>
        <w:t>according to above LD</w:t>
      </w:r>
      <w:r>
        <w:rPr>
          <w:rFonts w:hint="eastAsia"/>
          <w:szCs w:val="21"/>
          <w:shd w:val="clear" w:color="auto" w:fill="FFFFFF"/>
          <w:vertAlign w:val="subscript"/>
        </w:rPr>
        <w:t>50</w:t>
      </w:r>
      <w:r>
        <w:rPr>
          <w:rFonts w:hint="eastAsia"/>
          <w:szCs w:val="21"/>
          <w:shd w:val="clear" w:color="auto" w:fill="FFFFFF"/>
        </w:rPr>
        <w:t xml:space="preserve"> values</w:t>
      </w:r>
      <w:r>
        <w:rPr>
          <w:rFonts w:hint="eastAsia"/>
          <w:szCs w:val="21"/>
        </w:rPr>
        <w:t>, a</w:t>
      </w:r>
      <w:r>
        <w:rPr>
          <w:rFonts w:hint="eastAsia"/>
          <w:szCs w:val="21"/>
        </w:rPr>
        <w:t>nd fond out t</w:t>
      </w:r>
      <w:r>
        <w:rPr>
          <w:rFonts w:hint="eastAsia"/>
          <w:szCs w:val="21"/>
        </w:rPr>
        <w:t>he concentration</w:t>
      </w:r>
      <w:r>
        <w:rPr>
          <w:rFonts w:hint="eastAsia"/>
          <w:szCs w:val="21"/>
        </w:rPr>
        <w:t>s</w:t>
      </w:r>
      <w:r>
        <w:rPr>
          <w:rFonts w:hint="eastAsia"/>
          <w:szCs w:val="21"/>
        </w:rPr>
        <w:t xml:space="preserve"> </w:t>
      </w:r>
      <w:r>
        <w:rPr>
          <w:rFonts w:hint="eastAsia"/>
          <w:szCs w:val="21"/>
        </w:rPr>
        <w:t xml:space="preserve">which resulted in </w:t>
      </w:r>
      <w:r>
        <w:rPr>
          <w:szCs w:val="21"/>
        </w:rPr>
        <w:t>mortality rate</w:t>
      </w:r>
      <w:r>
        <w:rPr>
          <w:rFonts w:hint="eastAsia"/>
          <w:szCs w:val="21"/>
        </w:rPr>
        <w:t>s</w:t>
      </w:r>
      <w:r>
        <w:rPr>
          <w:szCs w:val="21"/>
        </w:rPr>
        <w:t xml:space="preserve"> </w:t>
      </w:r>
      <w:r>
        <w:rPr>
          <w:rFonts w:hint="eastAsia"/>
          <w:szCs w:val="21"/>
        </w:rPr>
        <w:t xml:space="preserve">of </w:t>
      </w:r>
      <w:r>
        <w:rPr>
          <w:rFonts w:eastAsia="Times-Roman"/>
          <w:i/>
          <w:iCs/>
          <w:kern w:val="0"/>
          <w:szCs w:val="21"/>
          <w:lang w:bidi="ar"/>
        </w:rPr>
        <w:t>Osmia excavata</w:t>
      </w:r>
      <w:r>
        <w:rPr>
          <w:rFonts w:hint="eastAsia"/>
          <w:szCs w:val="21"/>
        </w:rPr>
        <w:t xml:space="preserve"> </w:t>
      </w:r>
      <w:r>
        <w:rPr>
          <w:szCs w:val="21"/>
        </w:rPr>
        <w:t>between 20</w:t>
      </w:r>
      <w:r>
        <w:rPr>
          <w:rFonts w:hint="eastAsia"/>
          <w:szCs w:val="21"/>
        </w:rPr>
        <w:t>%</w:t>
      </w:r>
      <w:r>
        <w:rPr>
          <w:szCs w:val="21"/>
        </w:rPr>
        <w:t xml:space="preserve"> and 80%</w:t>
      </w:r>
      <w:r>
        <w:rPr>
          <w:rFonts w:hint="eastAsia"/>
          <w:szCs w:val="21"/>
        </w:rPr>
        <w:t xml:space="preserve">; thirdly, we </w:t>
      </w:r>
      <w:r>
        <w:rPr>
          <w:rFonts w:hint="eastAsia"/>
          <w:szCs w:val="21"/>
        </w:rPr>
        <w:t>set a series of concentration gradients</w:t>
      </w:r>
      <w:r>
        <w:rPr>
          <w:rFonts w:hint="eastAsia"/>
          <w:szCs w:val="21"/>
        </w:rPr>
        <w:t xml:space="preserve"> (more than 5 </w:t>
      </w:r>
      <w:r>
        <w:rPr>
          <w:rFonts w:hint="eastAsia"/>
          <w:szCs w:val="21"/>
        </w:rPr>
        <w:t>concentration</w:t>
      </w:r>
      <w:r>
        <w:rPr>
          <w:rFonts w:hint="eastAsia"/>
          <w:szCs w:val="21"/>
        </w:rPr>
        <w:t xml:space="preserve"> treatments) again </w:t>
      </w:r>
      <w:r>
        <w:rPr>
          <w:rFonts w:hint="eastAsia"/>
          <w:szCs w:val="21"/>
        </w:rPr>
        <w:t>between</w:t>
      </w:r>
      <w:r>
        <w:rPr>
          <w:rFonts w:hint="eastAsia"/>
          <w:szCs w:val="21"/>
          <w:shd w:val="clear" w:color="auto" w:fill="FFFFFF"/>
        </w:rPr>
        <w:t xml:space="preserve"> </w:t>
      </w:r>
      <w:r>
        <w:rPr>
          <w:rFonts w:hint="eastAsia"/>
          <w:szCs w:val="21"/>
        </w:rPr>
        <w:t>t</w:t>
      </w:r>
      <w:r>
        <w:rPr>
          <w:rFonts w:hint="eastAsia"/>
          <w:szCs w:val="21"/>
        </w:rPr>
        <w:t>he above</w:t>
      </w:r>
      <w:r>
        <w:rPr>
          <w:rFonts w:hint="eastAsia"/>
          <w:szCs w:val="21"/>
        </w:rPr>
        <w:t xml:space="preserve"> </w:t>
      </w:r>
      <w:r>
        <w:rPr>
          <w:rFonts w:hint="eastAsia"/>
          <w:szCs w:val="21"/>
        </w:rPr>
        <w:t>concentration</w:t>
      </w:r>
      <w:r>
        <w:rPr>
          <w:rFonts w:hint="eastAsia"/>
          <w:szCs w:val="21"/>
        </w:rPr>
        <w:t xml:space="preserve"> range</w:t>
      </w:r>
      <w:r>
        <w:rPr>
          <w:rFonts w:hint="eastAsia"/>
          <w:szCs w:val="21"/>
        </w:rPr>
        <w:t xml:space="preserve"> </w:t>
      </w:r>
      <w:r>
        <w:rPr>
          <w:rFonts w:hint="eastAsia"/>
          <w:szCs w:val="21"/>
        </w:rPr>
        <w:t xml:space="preserve">(resulting in </w:t>
      </w:r>
      <w:r>
        <w:rPr>
          <w:szCs w:val="21"/>
        </w:rPr>
        <w:t>20</w:t>
      </w:r>
      <w:r>
        <w:rPr>
          <w:rFonts w:hint="eastAsia"/>
          <w:szCs w:val="21"/>
        </w:rPr>
        <w:t>-</w:t>
      </w:r>
      <w:r>
        <w:rPr>
          <w:szCs w:val="21"/>
        </w:rPr>
        <w:t>80%</w:t>
      </w:r>
      <w:r>
        <w:rPr>
          <w:rFonts w:hint="eastAsia"/>
          <w:szCs w:val="21"/>
        </w:rPr>
        <w:t xml:space="preserve"> </w:t>
      </w:r>
      <w:r>
        <w:rPr>
          <w:szCs w:val="21"/>
        </w:rPr>
        <w:t>mortality rate</w:t>
      </w:r>
      <w:r>
        <w:rPr>
          <w:rFonts w:hint="eastAsia"/>
          <w:szCs w:val="21"/>
        </w:rPr>
        <w:t>s), b</w:t>
      </w:r>
      <w:r>
        <w:rPr>
          <w:szCs w:val="21"/>
        </w:rPr>
        <w:t>ecause the accuracy of LD</w:t>
      </w:r>
      <w:r>
        <w:rPr>
          <w:szCs w:val="21"/>
          <w:vertAlign w:val="subscript"/>
        </w:rPr>
        <w:t>50</w:t>
      </w:r>
      <w:r>
        <w:rPr>
          <w:rFonts w:hint="eastAsia"/>
          <w:szCs w:val="21"/>
        </w:rPr>
        <w:t>/</w:t>
      </w:r>
      <w:r>
        <w:rPr>
          <w:szCs w:val="21"/>
        </w:rPr>
        <w:t>L</w:t>
      </w:r>
      <w:r>
        <w:rPr>
          <w:rFonts w:hint="eastAsia"/>
          <w:szCs w:val="21"/>
        </w:rPr>
        <w:t>C</w:t>
      </w:r>
      <w:r>
        <w:rPr>
          <w:szCs w:val="21"/>
          <w:vertAlign w:val="subscript"/>
        </w:rPr>
        <w:t>50</w:t>
      </w:r>
      <w:r>
        <w:rPr>
          <w:szCs w:val="21"/>
        </w:rPr>
        <w:t xml:space="preserve"> is the highest in this concentration range</w:t>
      </w:r>
      <w:r>
        <w:rPr>
          <w:rFonts w:hint="eastAsia"/>
          <w:szCs w:val="21"/>
        </w:rPr>
        <w:t xml:space="preserve">, then we </w:t>
      </w:r>
      <w:r>
        <w:rPr>
          <w:szCs w:val="21"/>
        </w:rPr>
        <w:t>began the formal experiment</w:t>
      </w:r>
      <w:r>
        <w:rPr>
          <w:rFonts w:hint="eastAsia"/>
          <w:szCs w:val="21"/>
        </w:rPr>
        <w:t xml:space="preserve"> </w:t>
      </w:r>
      <w:r>
        <w:rPr>
          <w:rFonts w:hint="eastAsia"/>
          <w:color w:val="000000"/>
          <w:szCs w:val="21"/>
        </w:rPr>
        <w:t xml:space="preserve">for </w:t>
      </w:r>
      <w:r>
        <w:rPr>
          <w:rFonts w:hint="eastAsia"/>
          <w:szCs w:val="21"/>
        </w:rPr>
        <w:t>a</w:t>
      </w:r>
      <w:r>
        <w:rPr>
          <w:szCs w:val="21"/>
        </w:rPr>
        <w:t>cute lethal and sublethal</w:t>
      </w:r>
      <w:r>
        <w:rPr>
          <w:rFonts w:hint="eastAsia"/>
          <w:szCs w:val="21"/>
        </w:rPr>
        <w:t xml:space="preserve"> tests.</w:t>
      </w:r>
    </w:p>
    <w:p w14:paraId="7AE32266" w14:textId="77777777" w:rsidR="00000000" w:rsidRDefault="00363AF5">
      <w:pPr>
        <w:rPr>
          <w:szCs w:val="21"/>
        </w:rPr>
      </w:pPr>
    </w:p>
    <w:p w14:paraId="76AB9EC2" w14:textId="77777777" w:rsidR="00000000" w:rsidRDefault="00363AF5">
      <w:pPr>
        <w:pStyle w:val="NormalWeb"/>
        <w:widowControl/>
        <w:spacing w:before="0" w:beforeAutospacing="0" w:after="0" w:afterAutospacing="0"/>
        <w:rPr>
          <w:sz w:val="21"/>
          <w:szCs w:val="21"/>
        </w:rPr>
      </w:pPr>
      <w:r>
        <w:rPr>
          <w:b/>
          <w:sz w:val="21"/>
          <w:szCs w:val="21"/>
        </w:rPr>
        <w:t>Comment:</w:t>
      </w:r>
      <w:r>
        <w:rPr>
          <w:b/>
          <w:sz w:val="21"/>
          <w:szCs w:val="21"/>
        </w:rPr>
        <w:t xml:space="preserve"> </w:t>
      </w:r>
      <w:r>
        <w:rPr>
          <w:rFonts w:hint="eastAsia"/>
          <w:color w:val="000000"/>
          <w:sz w:val="21"/>
          <w:szCs w:val="21"/>
        </w:rPr>
        <w:t xml:space="preserve">L93 </w:t>
      </w:r>
      <w:r>
        <w:rPr>
          <w:color w:val="000000"/>
          <w:sz w:val="21"/>
          <w:szCs w:val="21"/>
        </w:rPr>
        <w:t>in a solvent? What was the solvent?</w:t>
      </w:r>
    </w:p>
    <w:p w14:paraId="30F6747C" w14:textId="77777777" w:rsidR="00000000" w:rsidRDefault="00363AF5">
      <w:pPr>
        <w:rPr>
          <w:rFonts w:hint="eastAsia"/>
          <w:color w:val="000000"/>
          <w:szCs w:val="21"/>
        </w:rPr>
      </w:pPr>
      <w:r>
        <w:rPr>
          <w:b/>
          <w:szCs w:val="21"/>
        </w:rPr>
        <w:t>Response:</w:t>
      </w:r>
      <w:r>
        <w:rPr>
          <w:b/>
          <w:szCs w:val="21"/>
        </w:rPr>
        <w:t xml:space="preserve"> </w:t>
      </w:r>
      <w:r>
        <w:rPr>
          <w:rFonts w:hint="eastAsia"/>
          <w:szCs w:val="21"/>
        </w:rPr>
        <w:t>Thanks</w:t>
      </w:r>
      <w:r>
        <w:rPr>
          <w:rFonts w:hint="eastAsia"/>
          <w:szCs w:val="21"/>
        </w:rPr>
        <w:t xml:space="preserve"> very much. We h</w:t>
      </w:r>
      <w:r>
        <w:rPr>
          <w:rFonts w:hint="eastAsia"/>
          <w:szCs w:val="21"/>
        </w:rPr>
        <w:t xml:space="preserve">ave added the </w:t>
      </w:r>
      <w:r>
        <w:rPr>
          <w:color w:val="000000"/>
          <w:szCs w:val="21"/>
        </w:rPr>
        <w:t>solvent</w:t>
      </w:r>
      <w:r>
        <w:rPr>
          <w:rFonts w:hint="eastAsia"/>
          <w:color w:val="000000"/>
          <w:szCs w:val="21"/>
        </w:rPr>
        <w:t xml:space="preserve">, </w:t>
      </w:r>
      <w:r>
        <w:rPr>
          <w:color w:val="000000"/>
          <w:szCs w:val="21"/>
        </w:rPr>
        <w:t>"</w:t>
      </w:r>
      <w:r>
        <w:rPr>
          <w:color w:val="000000"/>
          <w:szCs w:val="21"/>
        </w:rPr>
        <w:t>in acetone</w:t>
      </w:r>
      <w:r>
        <w:rPr>
          <w:color w:val="000000"/>
          <w:szCs w:val="21"/>
        </w:rPr>
        <w:t>"</w:t>
      </w:r>
      <w:r>
        <w:rPr>
          <w:rFonts w:hint="eastAsia"/>
          <w:color w:val="000000"/>
          <w:szCs w:val="21"/>
        </w:rPr>
        <w:t>.</w:t>
      </w:r>
    </w:p>
    <w:p w14:paraId="79DF8432" w14:textId="77777777" w:rsidR="00000000" w:rsidRDefault="00363AF5">
      <w:pPr>
        <w:rPr>
          <w:szCs w:val="21"/>
        </w:rPr>
      </w:pPr>
    </w:p>
    <w:p w14:paraId="0EDF797D" w14:textId="77777777" w:rsidR="00000000" w:rsidRDefault="00363AF5">
      <w:pPr>
        <w:pStyle w:val="NormalWeb"/>
        <w:widowControl/>
        <w:spacing w:before="0" w:beforeAutospacing="0" w:after="0" w:afterAutospacing="0"/>
        <w:rPr>
          <w:sz w:val="21"/>
          <w:szCs w:val="21"/>
        </w:rPr>
      </w:pPr>
      <w:r>
        <w:rPr>
          <w:b/>
          <w:sz w:val="21"/>
          <w:szCs w:val="21"/>
        </w:rPr>
        <w:t>Comment:</w:t>
      </w:r>
      <w:r>
        <w:rPr>
          <w:b/>
          <w:sz w:val="21"/>
          <w:szCs w:val="21"/>
        </w:rPr>
        <w:t xml:space="preserve"> </w:t>
      </w:r>
      <w:r>
        <w:rPr>
          <w:rFonts w:hint="eastAsia"/>
          <w:color w:val="000000"/>
          <w:sz w:val="21"/>
          <w:szCs w:val="21"/>
        </w:rPr>
        <w:t xml:space="preserve">L97 </w:t>
      </w:r>
      <w:r>
        <w:rPr>
          <w:color w:val="000000"/>
          <w:sz w:val="21"/>
          <w:szCs w:val="21"/>
        </w:rPr>
        <w:t>in which nests were made in paper tubes. (I assume this is true because you mention straw tubes earlier.) Perhaps the nests were in something else, and if so, you show state how you were able to get the pr</w:t>
      </w:r>
      <w:r>
        <w:rPr>
          <w:color w:val="000000"/>
          <w:sz w:val="21"/>
          <w:szCs w:val="21"/>
        </w:rPr>
        <w:t>ovisions and eggs or larvae.)</w:t>
      </w:r>
    </w:p>
    <w:p w14:paraId="2E4465B0" w14:textId="77777777" w:rsidR="00000000" w:rsidRDefault="00363AF5">
      <w:pPr>
        <w:rPr>
          <w:szCs w:val="21"/>
        </w:rPr>
      </w:pPr>
      <w:r>
        <w:rPr>
          <w:b/>
          <w:szCs w:val="21"/>
        </w:rPr>
        <w:t>Response:</w:t>
      </w:r>
      <w:r>
        <w:rPr>
          <w:b/>
          <w:szCs w:val="21"/>
        </w:rPr>
        <w:t xml:space="preserve"> </w:t>
      </w:r>
      <w:r>
        <w:rPr>
          <w:rFonts w:hint="eastAsia"/>
          <w:szCs w:val="21"/>
        </w:rPr>
        <w:t>Thanks</w:t>
      </w:r>
      <w:r>
        <w:rPr>
          <w:rFonts w:hint="eastAsia"/>
          <w:szCs w:val="21"/>
        </w:rPr>
        <w:t xml:space="preserve"> very much. N</w:t>
      </w:r>
      <w:r>
        <w:rPr>
          <w:color w:val="000000"/>
          <w:szCs w:val="21"/>
        </w:rPr>
        <w:t>ests were made in</w:t>
      </w:r>
      <w:r>
        <w:rPr>
          <w:rFonts w:hint="eastAsia"/>
          <w:color w:val="000000"/>
          <w:szCs w:val="21"/>
        </w:rPr>
        <w:t xml:space="preserve"> </w:t>
      </w:r>
      <w:r>
        <w:rPr>
          <w:color w:val="000000"/>
          <w:szCs w:val="21"/>
        </w:rPr>
        <w:t>plastic tube</w:t>
      </w:r>
      <w:r>
        <w:rPr>
          <w:rFonts w:hint="eastAsia"/>
          <w:color w:val="000000"/>
          <w:szCs w:val="21"/>
        </w:rPr>
        <w:t>s. P</w:t>
      </w:r>
      <w:r>
        <w:rPr>
          <w:color w:val="000000"/>
          <w:szCs w:val="21"/>
        </w:rPr>
        <w:t xml:space="preserve">lastic </w:t>
      </w:r>
      <w:r>
        <w:rPr>
          <w:rFonts w:hint="eastAsia"/>
          <w:color w:val="000000"/>
          <w:szCs w:val="21"/>
        </w:rPr>
        <w:t xml:space="preserve">bee </w:t>
      </w:r>
      <w:r>
        <w:rPr>
          <w:color w:val="000000"/>
          <w:szCs w:val="21"/>
        </w:rPr>
        <w:t>tube</w:t>
      </w:r>
      <w:r>
        <w:rPr>
          <w:rFonts w:hint="eastAsia"/>
          <w:color w:val="000000"/>
          <w:szCs w:val="21"/>
        </w:rPr>
        <w:t xml:space="preserve">s containing </w:t>
      </w:r>
      <w:r>
        <w:rPr>
          <w:rFonts w:hint="eastAsia"/>
          <w:szCs w:val="21"/>
        </w:rPr>
        <w:t>p</w:t>
      </w:r>
      <w:r>
        <w:rPr>
          <w:szCs w:val="21"/>
        </w:rPr>
        <w:t>rovisions</w:t>
      </w:r>
      <w:r>
        <w:rPr>
          <w:rFonts w:hint="eastAsia"/>
          <w:szCs w:val="21"/>
        </w:rPr>
        <w:t xml:space="preserve"> and</w:t>
      </w:r>
      <w:r>
        <w:rPr>
          <w:szCs w:val="21"/>
        </w:rPr>
        <w:t xml:space="preserve"> newly hatched larvae of </w:t>
      </w:r>
      <w:r>
        <w:rPr>
          <w:i/>
          <w:iCs/>
          <w:szCs w:val="21"/>
        </w:rPr>
        <w:t>O. excavata</w:t>
      </w:r>
      <w:r>
        <w:rPr>
          <w:szCs w:val="21"/>
        </w:rPr>
        <w:t xml:space="preserve"> </w:t>
      </w:r>
      <w:r>
        <w:rPr>
          <w:rFonts w:hint="eastAsia"/>
          <w:szCs w:val="21"/>
        </w:rPr>
        <w:t xml:space="preserve">were acquired </w:t>
      </w:r>
      <w:r>
        <w:rPr>
          <w:szCs w:val="21"/>
        </w:rPr>
        <w:t>from a mass-rearing program</w:t>
      </w:r>
      <w:r>
        <w:rPr>
          <w:rFonts w:hint="eastAsia"/>
          <w:szCs w:val="21"/>
        </w:rPr>
        <w:t>. In order to make this part clear, we have</w:t>
      </w:r>
      <w:r>
        <w:rPr>
          <w:rFonts w:hint="eastAsia"/>
          <w:szCs w:val="21"/>
        </w:rPr>
        <w:t xml:space="preserve"> added related information.</w:t>
      </w:r>
    </w:p>
    <w:p w14:paraId="10FDCA09" w14:textId="77777777" w:rsidR="00000000" w:rsidRDefault="00363AF5">
      <w:pPr>
        <w:rPr>
          <w:szCs w:val="21"/>
        </w:rPr>
      </w:pPr>
    </w:p>
    <w:p w14:paraId="733C7E7A" w14:textId="77777777" w:rsidR="00000000" w:rsidRDefault="00363AF5">
      <w:pPr>
        <w:pStyle w:val="NormalWeb"/>
        <w:widowControl/>
        <w:spacing w:before="0" w:beforeAutospacing="0" w:after="0" w:afterAutospacing="0"/>
        <w:rPr>
          <w:sz w:val="21"/>
          <w:szCs w:val="21"/>
        </w:rPr>
      </w:pPr>
      <w:r>
        <w:rPr>
          <w:b/>
          <w:sz w:val="21"/>
          <w:szCs w:val="21"/>
        </w:rPr>
        <w:t>Comment:</w:t>
      </w:r>
      <w:r>
        <w:rPr>
          <w:color w:val="000000"/>
          <w:sz w:val="21"/>
          <w:szCs w:val="21"/>
        </w:rPr>
        <w:t xml:space="preserve"> </w:t>
      </w:r>
      <w:r>
        <w:rPr>
          <w:rFonts w:hint="eastAsia"/>
          <w:color w:val="000000"/>
          <w:sz w:val="21"/>
          <w:szCs w:val="21"/>
        </w:rPr>
        <w:t xml:space="preserve">L101 </w:t>
      </w:r>
      <w:r>
        <w:rPr>
          <w:color w:val="000000"/>
          <w:sz w:val="21"/>
          <w:szCs w:val="21"/>
        </w:rPr>
        <w:t>Where were larvae kept once separated from the provision?</w:t>
      </w:r>
    </w:p>
    <w:p w14:paraId="72CD0BE6" w14:textId="77777777" w:rsidR="00000000" w:rsidRDefault="00363AF5">
      <w:pPr>
        <w:rPr>
          <w:szCs w:val="21"/>
        </w:rPr>
      </w:pPr>
      <w:r>
        <w:rPr>
          <w:b/>
          <w:szCs w:val="21"/>
        </w:rPr>
        <w:t>Response:</w:t>
      </w:r>
      <w:r>
        <w:rPr>
          <w:b/>
          <w:szCs w:val="21"/>
        </w:rPr>
        <w:t xml:space="preserve"> </w:t>
      </w:r>
      <w:r>
        <w:rPr>
          <w:rFonts w:hint="eastAsia"/>
          <w:szCs w:val="21"/>
        </w:rPr>
        <w:t>Thanks</w:t>
      </w:r>
      <w:r>
        <w:rPr>
          <w:rFonts w:hint="eastAsia"/>
          <w:szCs w:val="21"/>
        </w:rPr>
        <w:t xml:space="preserve">. </w:t>
      </w:r>
      <w:r>
        <w:rPr>
          <w:color w:val="000000"/>
          <w:szCs w:val="21"/>
        </w:rPr>
        <w:t>Pollen provisions</w:t>
      </w:r>
      <w:r>
        <w:rPr>
          <w:rFonts w:hint="eastAsia"/>
          <w:color w:val="000000"/>
          <w:szCs w:val="21"/>
        </w:rPr>
        <w:t xml:space="preserve"> </w:t>
      </w:r>
      <w:r>
        <w:rPr>
          <w:color w:val="000000"/>
          <w:szCs w:val="21"/>
        </w:rPr>
        <w:t xml:space="preserve">and selected larvae were respectively placed in </w:t>
      </w:r>
      <w:r>
        <w:rPr>
          <w:rFonts w:hint="eastAsia"/>
          <w:color w:val="000000"/>
          <w:szCs w:val="21"/>
        </w:rPr>
        <w:t>P</w:t>
      </w:r>
      <w:r>
        <w:rPr>
          <w:color w:val="000000"/>
          <w:szCs w:val="21"/>
        </w:rPr>
        <w:t>etri dishes (60 mm diameter)</w:t>
      </w:r>
      <w:r>
        <w:rPr>
          <w:rFonts w:hint="eastAsia"/>
          <w:color w:val="000000"/>
          <w:szCs w:val="21"/>
        </w:rPr>
        <w:t>, theses have describe</w:t>
      </w:r>
      <w:r>
        <w:rPr>
          <w:rFonts w:hint="eastAsia"/>
          <w:color w:val="000000"/>
          <w:szCs w:val="21"/>
        </w:rPr>
        <w:t>d in line 103.</w:t>
      </w:r>
    </w:p>
    <w:p w14:paraId="3F4E60E1" w14:textId="77777777" w:rsidR="00000000" w:rsidRDefault="00363AF5">
      <w:pPr>
        <w:rPr>
          <w:szCs w:val="21"/>
        </w:rPr>
      </w:pPr>
    </w:p>
    <w:p w14:paraId="3CE767FD" w14:textId="77777777" w:rsidR="00000000" w:rsidRDefault="00363AF5">
      <w:pPr>
        <w:pStyle w:val="NormalWeb"/>
        <w:widowControl/>
        <w:spacing w:before="0" w:beforeAutospacing="0" w:after="0" w:afterAutospacing="0"/>
        <w:rPr>
          <w:sz w:val="21"/>
          <w:szCs w:val="21"/>
        </w:rPr>
      </w:pPr>
      <w:r>
        <w:rPr>
          <w:b/>
          <w:sz w:val="21"/>
          <w:szCs w:val="21"/>
        </w:rPr>
        <w:t>Comm</w:t>
      </w:r>
      <w:r>
        <w:rPr>
          <w:b/>
          <w:sz w:val="21"/>
          <w:szCs w:val="21"/>
        </w:rPr>
        <w:t>ent:</w:t>
      </w:r>
      <w:r>
        <w:rPr>
          <w:b/>
          <w:sz w:val="21"/>
          <w:szCs w:val="21"/>
        </w:rPr>
        <w:t xml:space="preserve"> </w:t>
      </w:r>
      <w:r>
        <w:rPr>
          <w:rFonts w:hint="eastAsia"/>
          <w:kern w:val="2"/>
          <w:sz w:val="21"/>
          <w:szCs w:val="21"/>
          <w:lang w:bidi="ar-SA"/>
        </w:rPr>
        <w:t xml:space="preserve">L101 </w:t>
      </w:r>
      <w:r>
        <w:rPr>
          <w:kern w:val="2"/>
          <w:sz w:val="21"/>
          <w:szCs w:val="21"/>
          <w:lang w:bidi="ar-SA"/>
        </w:rPr>
        <w:t>A</w:t>
      </w:r>
      <w:r>
        <w:rPr>
          <w:color w:val="000000"/>
          <w:sz w:val="21"/>
          <w:szCs w:val="21"/>
        </w:rPr>
        <w:t>n artist paint brush? A soft brush can be large.</w:t>
      </w:r>
    </w:p>
    <w:p w14:paraId="148D1CFF" w14:textId="77777777" w:rsidR="00000000" w:rsidRDefault="00363AF5">
      <w:pPr>
        <w:rPr>
          <w:szCs w:val="21"/>
        </w:rPr>
      </w:pPr>
      <w:r>
        <w:rPr>
          <w:b/>
          <w:szCs w:val="21"/>
        </w:rPr>
        <w:t>Response:</w:t>
      </w:r>
      <w:r>
        <w:rPr>
          <w:b/>
          <w:szCs w:val="21"/>
        </w:rPr>
        <w:t xml:space="preserve"> </w:t>
      </w:r>
      <w:r>
        <w:rPr>
          <w:rFonts w:hint="eastAsia"/>
          <w:szCs w:val="21"/>
        </w:rPr>
        <w:t>Thanks</w:t>
      </w:r>
      <w:r>
        <w:rPr>
          <w:rFonts w:hint="eastAsia"/>
          <w:szCs w:val="21"/>
        </w:rPr>
        <w:t xml:space="preserve"> very much. The </w:t>
      </w:r>
      <w:r>
        <w:rPr>
          <w:szCs w:val="21"/>
        </w:rPr>
        <w:t>soft brush</w:t>
      </w:r>
      <w:r>
        <w:rPr>
          <w:rFonts w:hint="eastAsia"/>
          <w:szCs w:val="21"/>
        </w:rPr>
        <w:t xml:space="preserve"> is bot large. </w:t>
      </w:r>
      <w:r>
        <w:rPr>
          <w:szCs w:val="21"/>
        </w:rPr>
        <w:t>Diameter</w:t>
      </w:r>
      <w:r>
        <w:rPr>
          <w:rFonts w:hint="eastAsia"/>
          <w:szCs w:val="21"/>
        </w:rPr>
        <w:t xml:space="preserve"> </w:t>
      </w:r>
      <w:r>
        <w:rPr>
          <w:rFonts w:hint="eastAsia"/>
          <w:szCs w:val="21"/>
        </w:rPr>
        <w:t>of the brush</w:t>
      </w:r>
      <w:r>
        <w:rPr>
          <w:rFonts w:hint="eastAsia"/>
          <w:szCs w:val="21"/>
        </w:rPr>
        <w:t xml:space="preserve">: </w:t>
      </w:r>
      <w:r>
        <w:rPr>
          <w:szCs w:val="21"/>
        </w:rPr>
        <w:t>0.3 mm</w:t>
      </w:r>
      <w:r>
        <w:rPr>
          <w:rFonts w:hint="eastAsia"/>
          <w:szCs w:val="21"/>
        </w:rPr>
        <w:t xml:space="preserve">, </w:t>
      </w:r>
      <w:r>
        <w:rPr>
          <w:rFonts w:hint="eastAsia"/>
          <w:szCs w:val="21"/>
        </w:rPr>
        <w:t>length of the brush</w:t>
      </w:r>
      <w:r>
        <w:rPr>
          <w:rFonts w:hint="eastAsia"/>
          <w:szCs w:val="21"/>
        </w:rPr>
        <w:t xml:space="preserve">: 2 cm, </w:t>
      </w:r>
      <w:r>
        <w:rPr>
          <w:rFonts w:hint="eastAsia"/>
          <w:szCs w:val="21"/>
        </w:rPr>
        <w:t xml:space="preserve">length of the pen: </w:t>
      </w:r>
      <w:r>
        <w:rPr>
          <w:rFonts w:hint="eastAsia"/>
          <w:szCs w:val="21"/>
        </w:rPr>
        <w:t>18</w:t>
      </w:r>
      <w:r>
        <w:rPr>
          <w:rFonts w:hint="eastAsia"/>
          <w:szCs w:val="21"/>
        </w:rPr>
        <w:t xml:space="preserve"> cm</w:t>
      </w:r>
      <w:r>
        <w:rPr>
          <w:rFonts w:hint="eastAsia"/>
          <w:szCs w:val="21"/>
        </w:rPr>
        <w:t>. In order to make this part clear, we have added above i</w:t>
      </w:r>
      <w:r>
        <w:rPr>
          <w:rFonts w:hint="eastAsia"/>
          <w:szCs w:val="21"/>
        </w:rPr>
        <w:t>nformation in line 105-106.</w:t>
      </w:r>
    </w:p>
    <w:p w14:paraId="049E0C13" w14:textId="77777777" w:rsidR="00000000" w:rsidRDefault="00363AF5">
      <w:pPr>
        <w:rPr>
          <w:szCs w:val="21"/>
        </w:rPr>
      </w:pPr>
    </w:p>
    <w:p w14:paraId="3E41F989" w14:textId="77777777" w:rsidR="00000000" w:rsidRDefault="00363AF5">
      <w:pPr>
        <w:pStyle w:val="NormalWeb"/>
        <w:widowControl/>
        <w:spacing w:before="0" w:beforeAutospacing="0" w:after="0" w:afterAutospacing="0"/>
        <w:rPr>
          <w:sz w:val="21"/>
          <w:szCs w:val="21"/>
        </w:rPr>
      </w:pPr>
      <w:r>
        <w:rPr>
          <w:b/>
          <w:sz w:val="21"/>
          <w:szCs w:val="21"/>
        </w:rPr>
        <w:t>Comment:</w:t>
      </w:r>
      <w:r>
        <w:rPr>
          <w:b/>
          <w:sz w:val="21"/>
          <w:szCs w:val="21"/>
        </w:rPr>
        <w:t xml:space="preserve"> </w:t>
      </w:r>
      <w:r>
        <w:rPr>
          <w:rFonts w:hint="eastAsia"/>
          <w:color w:val="000000"/>
          <w:sz w:val="21"/>
          <w:szCs w:val="21"/>
        </w:rPr>
        <w:t xml:space="preserve">L103 </w:t>
      </w:r>
      <w:r>
        <w:rPr>
          <w:color w:val="000000"/>
          <w:sz w:val="21"/>
          <w:szCs w:val="21"/>
        </w:rPr>
        <w:t xml:space="preserve">Did you weigh the provisions to know the uniformity? </w:t>
      </w:r>
      <w:bookmarkStart w:id="19" w:name="OLE_LINK15"/>
      <w:r>
        <w:rPr>
          <w:color w:val="000000"/>
          <w:sz w:val="21"/>
          <w:szCs w:val="21"/>
        </w:rPr>
        <w:t>Were the provisions also from among those made for female larvae</w:t>
      </w:r>
      <w:bookmarkEnd w:id="19"/>
      <w:r>
        <w:rPr>
          <w:color w:val="000000"/>
          <w:sz w:val="21"/>
          <w:szCs w:val="21"/>
        </w:rPr>
        <w:t>?</w:t>
      </w:r>
    </w:p>
    <w:p w14:paraId="040EE54C" w14:textId="77777777" w:rsidR="00000000" w:rsidRDefault="00363AF5">
      <w:pPr>
        <w:rPr>
          <w:rFonts w:hint="eastAsia"/>
          <w:szCs w:val="21"/>
        </w:rPr>
      </w:pPr>
      <w:r>
        <w:rPr>
          <w:b/>
          <w:szCs w:val="21"/>
        </w:rPr>
        <w:t>Response:</w:t>
      </w:r>
      <w:r>
        <w:rPr>
          <w:b/>
          <w:szCs w:val="21"/>
        </w:rPr>
        <w:t xml:space="preserve"> </w:t>
      </w:r>
      <w:r>
        <w:rPr>
          <w:rFonts w:hint="eastAsia"/>
          <w:szCs w:val="21"/>
        </w:rPr>
        <w:t>Thanks for your</w:t>
      </w:r>
      <w:r>
        <w:rPr>
          <w:rFonts w:hint="eastAsia"/>
          <w:szCs w:val="21"/>
        </w:rPr>
        <w:t xml:space="preserve"> helpful comments. Yes, </w:t>
      </w:r>
      <w:r>
        <w:rPr>
          <w:color w:val="000000"/>
          <w:szCs w:val="21"/>
        </w:rPr>
        <w:t>the provisions</w:t>
      </w:r>
      <w:r>
        <w:rPr>
          <w:rFonts w:hint="eastAsia"/>
          <w:color w:val="000000"/>
          <w:szCs w:val="21"/>
        </w:rPr>
        <w:t xml:space="preserve"> were weighed. </w:t>
      </w:r>
      <w:r>
        <w:rPr>
          <w:rFonts w:hint="eastAsia"/>
          <w:szCs w:val="21"/>
        </w:rPr>
        <w:t>W</w:t>
      </w:r>
      <w:r>
        <w:rPr>
          <w:rFonts w:hint="eastAsia"/>
          <w:szCs w:val="21"/>
        </w:rPr>
        <w:t>e randomly sele</w:t>
      </w:r>
      <w:r>
        <w:rPr>
          <w:rFonts w:hint="eastAsia"/>
          <w:szCs w:val="21"/>
        </w:rPr>
        <w:t xml:space="preserve">cted 100 </w:t>
      </w:r>
      <w:r>
        <w:rPr>
          <w:color w:val="000000"/>
          <w:szCs w:val="21"/>
        </w:rPr>
        <w:t>provisions</w:t>
      </w:r>
      <w:r>
        <w:rPr>
          <w:rFonts w:hint="eastAsia"/>
          <w:szCs w:val="21"/>
        </w:rPr>
        <w:t xml:space="preserve"> for weighing</w:t>
      </w:r>
      <w:r>
        <w:rPr>
          <w:rFonts w:hint="eastAsia"/>
          <w:szCs w:val="21"/>
        </w:rPr>
        <w:t xml:space="preserve">, per </w:t>
      </w:r>
      <w:r>
        <w:rPr>
          <w:color w:val="000000"/>
          <w:szCs w:val="21"/>
        </w:rPr>
        <w:t>provision</w:t>
      </w:r>
      <w:r>
        <w:rPr>
          <w:rFonts w:hint="eastAsia"/>
          <w:szCs w:val="21"/>
        </w:rPr>
        <w:t xml:space="preserve"> weight</w:t>
      </w:r>
      <w:r>
        <w:rPr>
          <w:rFonts w:hint="eastAsia"/>
          <w:szCs w:val="21"/>
        </w:rPr>
        <w:t xml:space="preserve"> was </w:t>
      </w:r>
      <w:r>
        <w:rPr>
          <w:rFonts w:hint="eastAsia"/>
          <w:color w:val="000000"/>
          <w:szCs w:val="21"/>
        </w:rPr>
        <w:t xml:space="preserve">0.2 </w:t>
      </w:r>
      <w:r>
        <w:rPr>
          <w:color w:val="000000"/>
          <w:szCs w:val="21"/>
        </w:rPr>
        <w:t>±</w:t>
      </w:r>
      <w:r>
        <w:rPr>
          <w:rFonts w:hint="eastAsia"/>
          <w:color w:val="000000"/>
          <w:szCs w:val="21"/>
        </w:rPr>
        <w:t xml:space="preserve"> 0.001 g. T</w:t>
      </w:r>
      <w:r>
        <w:rPr>
          <w:color w:val="000000"/>
          <w:szCs w:val="21"/>
        </w:rPr>
        <w:t>he</w:t>
      </w:r>
      <w:r>
        <w:rPr>
          <w:rFonts w:hint="eastAsia"/>
          <w:color w:val="000000"/>
          <w:szCs w:val="21"/>
        </w:rPr>
        <w:t>se</w:t>
      </w:r>
      <w:r>
        <w:rPr>
          <w:color w:val="000000"/>
          <w:szCs w:val="21"/>
        </w:rPr>
        <w:t xml:space="preserve"> provisions </w:t>
      </w:r>
      <w:r>
        <w:rPr>
          <w:rFonts w:hint="eastAsia"/>
          <w:color w:val="000000"/>
          <w:szCs w:val="21"/>
        </w:rPr>
        <w:t>w</w:t>
      </w:r>
      <w:r>
        <w:rPr>
          <w:color w:val="000000"/>
          <w:szCs w:val="21"/>
        </w:rPr>
        <w:t>ere also from</w:t>
      </w:r>
      <w:r>
        <w:rPr>
          <w:rFonts w:hint="eastAsia"/>
          <w:color w:val="000000"/>
          <w:szCs w:val="21"/>
        </w:rPr>
        <w:t xml:space="preserve"> </w:t>
      </w:r>
      <w:r>
        <w:rPr>
          <w:color w:val="000000"/>
          <w:szCs w:val="21"/>
        </w:rPr>
        <w:t>those made for female larvae</w:t>
      </w:r>
      <w:r>
        <w:rPr>
          <w:rFonts w:hint="eastAsia"/>
          <w:color w:val="000000"/>
          <w:szCs w:val="21"/>
        </w:rPr>
        <w:t>.</w:t>
      </w:r>
    </w:p>
    <w:p w14:paraId="4A7F56FF" w14:textId="77777777" w:rsidR="00000000" w:rsidRDefault="00363AF5">
      <w:pPr>
        <w:rPr>
          <w:szCs w:val="21"/>
        </w:rPr>
      </w:pPr>
    </w:p>
    <w:p w14:paraId="12394BEE" w14:textId="77777777" w:rsidR="00000000" w:rsidRDefault="00363AF5">
      <w:pPr>
        <w:pStyle w:val="NormalWeb"/>
        <w:widowControl/>
        <w:spacing w:before="0" w:beforeAutospacing="0" w:after="0" w:afterAutospacing="0"/>
        <w:rPr>
          <w:sz w:val="21"/>
          <w:szCs w:val="21"/>
        </w:rPr>
      </w:pPr>
      <w:r>
        <w:rPr>
          <w:b/>
          <w:sz w:val="21"/>
          <w:szCs w:val="21"/>
        </w:rPr>
        <w:t>Comment:</w:t>
      </w:r>
      <w:r>
        <w:rPr>
          <w:b/>
          <w:sz w:val="21"/>
          <w:szCs w:val="21"/>
        </w:rPr>
        <w:t xml:space="preserve"> </w:t>
      </w:r>
      <w:r>
        <w:rPr>
          <w:rFonts w:hint="eastAsia"/>
          <w:color w:val="000000"/>
          <w:sz w:val="21"/>
          <w:szCs w:val="21"/>
        </w:rPr>
        <w:t xml:space="preserve">L103 </w:t>
      </w:r>
      <w:r>
        <w:rPr>
          <w:color w:val="000000"/>
          <w:sz w:val="21"/>
          <w:szCs w:val="21"/>
        </w:rPr>
        <w:t>Was there a limit on how long the provisions were left outside a container so that they would not dry out</w:t>
      </w:r>
      <w:r>
        <w:rPr>
          <w:color w:val="000000"/>
          <w:sz w:val="21"/>
          <w:szCs w:val="21"/>
        </w:rPr>
        <w:t xml:space="preserve">? Were they covered during this time? Where were larvae </w:t>
      </w:r>
    </w:p>
    <w:p w14:paraId="3B22B464" w14:textId="77777777" w:rsidR="00000000" w:rsidRDefault="00363AF5">
      <w:pPr>
        <w:rPr>
          <w:szCs w:val="21"/>
        </w:rPr>
      </w:pPr>
      <w:r>
        <w:rPr>
          <w:b/>
          <w:szCs w:val="21"/>
        </w:rPr>
        <w:t>Response:</w:t>
      </w:r>
      <w:r>
        <w:rPr>
          <w:b/>
          <w:szCs w:val="21"/>
        </w:rPr>
        <w:t xml:space="preserve"> </w:t>
      </w:r>
      <w:r>
        <w:rPr>
          <w:rFonts w:hint="eastAsia"/>
          <w:szCs w:val="21"/>
        </w:rPr>
        <w:t>Thanks</w:t>
      </w:r>
      <w:r>
        <w:rPr>
          <w:rFonts w:hint="eastAsia"/>
          <w:szCs w:val="21"/>
        </w:rPr>
        <w:t xml:space="preserve"> very much. </w:t>
      </w:r>
      <w:r>
        <w:rPr>
          <w:color w:val="000000"/>
          <w:szCs w:val="21"/>
        </w:rPr>
        <w:t>It takes about 2 hours</w:t>
      </w:r>
      <w:r>
        <w:rPr>
          <w:rFonts w:hint="eastAsia"/>
          <w:color w:val="000000"/>
          <w:szCs w:val="21"/>
        </w:rPr>
        <w:t>. T</w:t>
      </w:r>
      <w:r>
        <w:rPr>
          <w:color w:val="000000"/>
          <w:szCs w:val="21"/>
        </w:rPr>
        <w:t xml:space="preserve">hey </w:t>
      </w:r>
      <w:r>
        <w:rPr>
          <w:rFonts w:hint="eastAsia"/>
          <w:color w:val="000000"/>
          <w:szCs w:val="21"/>
        </w:rPr>
        <w:t xml:space="preserve">were </w:t>
      </w:r>
      <w:r>
        <w:rPr>
          <w:color w:val="000000"/>
          <w:szCs w:val="21"/>
        </w:rPr>
        <w:t>covered</w:t>
      </w:r>
      <w:r>
        <w:rPr>
          <w:rFonts w:hint="eastAsia"/>
          <w:color w:val="000000"/>
          <w:szCs w:val="21"/>
        </w:rPr>
        <w:t xml:space="preserve"> </w:t>
      </w:r>
      <w:r>
        <w:rPr>
          <w:color w:val="000000"/>
          <w:szCs w:val="21"/>
        </w:rPr>
        <w:t>the lid of the Petri dish</w:t>
      </w:r>
      <w:r>
        <w:rPr>
          <w:rFonts w:hint="eastAsia"/>
          <w:color w:val="000000"/>
          <w:szCs w:val="21"/>
        </w:rPr>
        <w:t xml:space="preserve"> </w:t>
      </w:r>
      <w:r>
        <w:rPr>
          <w:color w:val="000000"/>
          <w:szCs w:val="21"/>
        </w:rPr>
        <w:t>during this time</w:t>
      </w:r>
      <w:r>
        <w:rPr>
          <w:rFonts w:hint="eastAsia"/>
          <w:color w:val="000000"/>
          <w:szCs w:val="21"/>
        </w:rPr>
        <w:t xml:space="preserve"> to avoid </w:t>
      </w:r>
      <w:r>
        <w:rPr>
          <w:color w:val="000000"/>
          <w:szCs w:val="21"/>
        </w:rPr>
        <w:t>dry out</w:t>
      </w:r>
      <w:r>
        <w:rPr>
          <w:rFonts w:hint="eastAsia"/>
          <w:color w:val="000000"/>
          <w:szCs w:val="21"/>
        </w:rPr>
        <w:t xml:space="preserve">. </w:t>
      </w:r>
      <w:r>
        <w:rPr>
          <w:color w:val="000000"/>
          <w:szCs w:val="21"/>
        </w:rPr>
        <w:t>Larvae</w:t>
      </w:r>
      <w:r>
        <w:rPr>
          <w:rFonts w:hint="eastAsia"/>
          <w:color w:val="000000"/>
          <w:szCs w:val="21"/>
        </w:rPr>
        <w:t xml:space="preserve"> were </w:t>
      </w:r>
      <w:r>
        <w:rPr>
          <w:color w:val="000000"/>
          <w:szCs w:val="21"/>
        </w:rPr>
        <w:t>place</w:t>
      </w:r>
      <w:r>
        <w:rPr>
          <w:rFonts w:hint="eastAsia"/>
          <w:color w:val="000000"/>
          <w:szCs w:val="21"/>
        </w:rPr>
        <w:t xml:space="preserve">d </w:t>
      </w:r>
      <w:r>
        <w:rPr>
          <w:color w:val="000000"/>
          <w:szCs w:val="21"/>
        </w:rPr>
        <w:t xml:space="preserve">in </w:t>
      </w:r>
      <w:r>
        <w:rPr>
          <w:rFonts w:hint="eastAsia"/>
          <w:color w:val="000000"/>
          <w:szCs w:val="21"/>
        </w:rPr>
        <w:t>another P</w:t>
      </w:r>
      <w:r>
        <w:rPr>
          <w:color w:val="000000"/>
          <w:szCs w:val="21"/>
        </w:rPr>
        <w:t>etri dishes</w:t>
      </w:r>
      <w:r>
        <w:rPr>
          <w:rFonts w:hint="eastAsia"/>
          <w:color w:val="000000"/>
          <w:szCs w:val="21"/>
        </w:rPr>
        <w:t xml:space="preserve">, </w:t>
      </w:r>
      <w:r>
        <w:rPr>
          <w:rFonts w:hint="eastAsia"/>
          <w:szCs w:val="21"/>
        </w:rPr>
        <w:t>the young larvae eat ver</w:t>
      </w:r>
      <w:r>
        <w:rPr>
          <w:rFonts w:hint="eastAsia"/>
          <w:szCs w:val="21"/>
        </w:rPr>
        <w:t>y little and have little effect on them during this time.</w:t>
      </w:r>
    </w:p>
    <w:p w14:paraId="3D6F2C61" w14:textId="77777777" w:rsidR="00000000" w:rsidRDefault="00363AF5">
      <w:pPr>
        <w:rPr>
          <w:szCs w:val="21"/>
        </w:rPr>
      </w:pPr>
    </w:p>
    <w:p w14:paraId="6D066D16" w14:textId="77777777" w:rsidR="00000000" w:rsidRDefault="00363AF5">
      <w:pPr>
        <w:pStyle w:val="NormalWeb"/>
        <w:widowControl/>
        <w:spacing w:before="0" w:beforeAutospacing="0" w:after="0" w:afterAutospacing="0"/>
        <w:rPr>
          <w:sz w:val="21"/>
          <w:szCs w:val="21"/>
        </w:rPr>
      </w:pPr>
      <w:r>
        <w:rPr>
          <w:b/>
          <w:sz w:val="21"/>
          <w:szCs w:val="21"/>
        </w:rPr>
        <w:t>Comment:</w:t>
      </w:r>
      <w:r>
        <w:rPr>
          <w:b/>
          <w:sz w:val="21"/>
          <w:szCs w:val="21"/>
        </w:rPr>
        <w:t xml:space="preserve"> </w:t>
      </w:r>
      <w:r>
        <w:rPr>
          <w:rFonts w:hint="eastAsia"/>
          <w:color w:val="000000"/>
          <w:sz w:val="21"/>
          <w:szCs w:val="21"/>
        </w:rPr>
        <w:t xml:space="preserve">L108 </w:t>
      </w:r>
      <w:r>
        <w:rPr>
          <w:color w:val="000000"/>
          <w:sz w:val="21"/>
          <w:szCs w:val="21"/>
        </w:rPr>
        <w:t>As a control check (CK), other selected provisions were soaked in 0.2% solvent.</w:t>
      </w:r>
    </w:p>
    <w:p w14:paraId="2A93DBC1" w14:textId="77777777" w:rsidR="00000000" w:rsidRDefault="00363AF5">
      <w:pPr>
        <w:rPr>
          <w:szCs w:val="21"/>
        </w:rPr>
      </w:pPr>
      <w:r>
        <w:rPr>
          <w:b/>
          <w:szCs w:val="21"/>
        </w:rPr>
        <w:t>Response:</w:t>
      </w:r>
      <w:r>
        <w:rPr>
          <w:b/>
          <w:szCs w:val="21"/>
        </w:rPr>
        <w:t xml:space="preserve"> </w:t>
      </w:r>
      <w:r>
        <w:rPr>
          <w:rFonts w:hint="eastAsia"/>
          <w:szCs w:val="21"/>
        </w:rPr>
        <w:t>Thanks</w:t>
      </w:r>
      <w:r>
        <w:rPr>
          <w:rFonts w:hint="eastAsia"/>
          <w:szCs w:val="21"/>
        </w:rPr>
        <w:t xml:space="preserve"> very much. We have advised according to your advise.</w:t>
      </w:r>
    </w:p>
    <w:p w14:paraId="05625136" w14:textId="77777777" w:rsidR="00000000" w:rsidRDefault="00363AF5">
      <w:pPr>
        <w:rPr>
          <w:szCs w:val="21"/>
        </w:rPr>
      </w:pPr>
    </w:p>
    <w:p w14:paraId="27D22CC8" w14:textId="77777777" w:rsidR="00000000" w:rsidRDefault="00363AF5">
      <w:pPr>
        <w:pStyle w:val="NormalWeb"/>
        <w:widowControl/>
        <w:spacing w:before="0" w:beforeAutospacing="0" w:after="0" w:afterAutospacing="0"/>
        <w:rPr>
          <w:sz w:val="21"/>
          <w:szCs w:val="21"/>
        </w:rPr>
      </w:pPr>
      <w:r>
        <w:rPr>
          <w:b/>
          <w:sz w:val="21"/>
          <w:szCs w:val="21"/>
        </w:rPr>
        <w:t>Comment:</w:t>
      </w:r>
      <w:r>
        <w:rPr>
          <w:b/>
          <w:sz w:val="21"/>
          <w:szCs w:val="21"/>
        </w:rPr>
        <w:t xml:space="preserve"> </w:t>
      </w:r>
      <w:r>
        <w:rPr>
          <w:rFonts w:hint="eastAsia"/>
          <w:color w:val="000000"/>
          <w:sz w:val="21"/>
          <w:szCs w:val="21"/>
        </w:rPr>
        <w:t xml:space="preserve">L112 </w:t>
      </w:r>
      <w:r>
        <w:rPr>
          <w:color w:val="000000"/>
          <w:sz w:val="21"/>
          <w:szCs w:val="21"/>
        </w:rPr>
        <w:t>Volume of what? Th</w:t>
      </w:r>
      <w:r>
        <w:rPr>
          <w:color w:val="000000"/>
          <w:sz w:val="21"/>
          <w:szCs w:val="21"/>
        </w:rPr>
        <w:t>e pesticide solution? This item needs a better description.</w:t>
      </w:r>
    </w:p>
    <w:p w14:paraId="450CB5EB" w14:textId="77777777" w:rsidR="00000000" w:rsidRDefault="00363AF5">
      <w:pPr>
        <w:rPr>
          <w:rFonts w:hint="eastAsia"/>
          <w:szCs w:val="21"/>
        </w:rPr>
      </w:pPr>
      <w:r>
        <w:rPr>
          <w:b/>
          <w:szCs w:val="21"/>
        </w:rPr>
        <w:t>Response:</w:t>
      </w:r>
      <w:r>
        <w:rPr>
          <w:b/>
          <w:szCs w:val="21"/>
        </w:rPr>
        <w:t xml:space="preserve"> </w:t>
      </w:r>
      <w:r>
        <w:rPr>
          <w:rFonts w:hint="eastAsia"/>
          <w:szCs w:val="21"/>
        </w:rPr>
        <w:t>Thanks for your</w:t>
      </w:r>
      <w:r>
        <w:rPr>
          <w:rFonts w:hint="eastAsia"/>
          <w:szCs w:val="21"/>
        </w:rPr>
        <w:t xml:space="preserve"> helpful comments. We have changed to </w:t>
      </w:r>
      <w:r>
        <w:rPr>
          <w:color w:val="000000"/>
          <w:szCs w:val="21"/>
        </w:rPr>
        <w:t>"</w:t>
      </w:r>
      <w:r>
        <w:rPr>
          <w:szCs w:val="21"/>
        </w:rPr>
        <w:t>the volumes of pesticide solution</w:t>
      </w:r>
      <w:r>
        <w:rPr>
          <w:color w:val="000000"/>
          <w:szCs w:val="21"/>
        </w:rPr>
        <w:t>"</w:t>
      </w:r>
      <w:r>
        <w:rPr>
          <w:rFonts w:hint="eastAsia"/>
          <w:color w:val="000000"/>
          <w:szCs w:val="21"/>
        </w:rPr>
        <w:t>.</w:t>
      </w:r>
    </w:p>
    <w:p w14:paraId="13ABDA3B" w14:textId="77777777" w:rsidR="00000000" w:rsidRDefault="00363AF5">
      <w:pPr>
        <w:rPr>
          <w:szCs w:val="21"/>
        </w:rPr>
      </w:pPr>
    </w:p>
    <w:p w14:paraId="42DFC574" w14:textId="77777777" w:rsidR="00000000" w:rsidRDefault="00363AF5">
      <w:pPr>
        <w:pStyle w:val="NormalWeb"/>
        <w:widowControl/>
        <w:spacing w:before="0" w:beforeAutospacing="0" w:after="0" w:afterAutospacing="0"/>
        <w:rPr>
          <w:sz w:val="21"/>
          <w:szCs w:val="21"/>
        </w:rPr>
      </w:pPr>
      <w:r>
        <w:rPr>
          <w:b/>
          <w:sz w:val="21"/>
          <w:szCs w:val="21"/>
        </w:rPr>
        <w:t>Comment:</w:t>
      </w:r>
      <w:r>
        <w:rPr>
          <w:b/>
          <w:sz w:val="21"/>
          <w:szCs w:val="21"/>
        </w:rPr>
        <w:t xml:space="preserve"> </w:t>
      </w:r>
      <w:r>
        <w:rPr>
          <w:rFonts w:hint="eastAsia"/>
          <w:bCs/>
          <w:sz w:val="21"/>
          <w:szCs w:val="21"/>
        </w:rPr>
        <w:t xml:space="preserve">L116 </w:t>
      </w:r>
      <w:r>
        <w:rPr>
          <w:color w:val="000000"/>
          <w:sz w:val="21"/>
          <w:szCs w:val="21"/>
        </w:rPr>
        <w:t>Does this mean that the provisions were allowed to air dry prior to putting larva</w:t>
      </w:r>
      <w:r>
        <w:rPr>
          <w:color w:val="000000"/>
          <w:sz w:val="21"/>
          <w:szCs w:val="21"/>
        </w:rPr>
        <w:t>e onto them?</w:t>
      </w:r>
    </w:p>
    <w:p w14:paraId="1DA6B993" w14:textId="77777777" w:rsidR="00000000" w:rsidRDefault="00363AF5">
      <w:pPr>
        <w:rPr>
          <w:rFonts w:hint="eastAsia"/>
          <w:color w:val="000000"/>
          <w:szCs w:val="21"/>
        </w:rPr>
      </w:pPr>
      <w:r>
        <w:rPr>
          <w:b/>
          <w:szCs w:val="21"/>
        </w:rPr>
        <w:t>Response:</w:t>
      </w:r>
      <w:r>
        <w:rPr>
          <w:b/>
          <w:szCs w:val="21"/>
        </w:rPr>
        <w:t xml:space="preserve"> </w:t>
      </w:r>
      <w:r>
        <w:rPr>
          <w:rFonts w:hint="eastAsia"/>
          <w:color w:val="000000"/>
          <w:kern w:val="0"/>
          <w:szCs w:val="21"/>
          <w:lang w:bidi="ar"/>
        </w:rPr>
        <w:t xml:space="preserve">Yes, </w:t>
      </w:r>
      <w:r>
        <w:rPr>
          <w:color w:val="000000"/>
          <w:szCs w:val="21"/>
        </w:rPr>
        <w:t xml:space="preserve">the provisions were allowed to air dry </w:t>
      </w:r>
      <w:r>
        <w:rPr>
          <w:rFonts w:hint="eastAsia"/>
          <w:color w:val="000000"/>
          <w:szCs w:val="21"/>
        </w:rPr>
        <w:t>to r</w:t>
      </w:r>
      <w:r>
        <w:rPr>
          <w:color w:val="000000"/>
          <w:szCs w:val="21"/>
        </w:rPr>
        <w:t>estore to the pre-infusion state</w:t>
      </w:r>
      <w:r>
        <w:rPr>
          <w:rFonts w:hint="eastAsia"/>
          <w:color w:val="000000"/>
          <w:szCs w:val="21"/>
        </w:rPr>
        <w:t>.</w:t>
      </w:r>
    </w:p>
    <w:p w14:paraId="202A0C5A" w14:textId="77777777" w:rsidR="00000000" w:rsidRDefault="00363AF5">
      <w:pPr>
        <w:rPr>
          <w:szCs w:val="21"/>
        </w:rPr>
      </w:pPr>
    </w:p>
    <w:p w14:paraId="0828AB45" w14:textId="77777777" w:rsidR="00000000" w:rsidRDefault="00363AF5">
      <w:pPr>
        <w:pStyle w:val="NormalWeb"/>
        <w:widowControl/>
        <w:spacing w:before="0" w:beforeAutospacing="0" w:after="0" w:afterAutospacing="0"/>
        <w:rPr>
          <w:sz w:val="21"/>
          <w:szCs w:val="21"/>
        </w:rPr>
      </w:pPr>
      <w:r>
        <w:rPr>
          <w:b/>
          <w:sz w:val="21"/>
          <w:szCs w:val="21"/>
        </w:rPr>
        <w:t>Comment:</w:t>
      </w:r>
      <w:r>
        <w:rPr>
          <w:b/>
          <w:sz w:val="21"/>
          <w:szCs w:val="21"/>
        </w:rPr>
        <w:t xml:space="preserve"> </w:t>
      </w:r>
      <w:r>
        <w:rPr>
          <w:rFonts w:hint="eastAsia"/>
          <w:bCs/>
          <w:sz w:val="21"/>
          <w:szCs w:val="21"/>
        </w:rPr>
        <w:t xml:space="preserve">L119 </w:t>
      </w:r>
      <w:r>
        <w:rPr>
          <w:color w:val="000000"/>
          <w:sz w:val="21"/>
          <w:szCs w:val="21"/>
        </w:rPr>
        <w:t>A "darkroom" refers to a room where light-sensitive film is developed. I think here you mean that the larvae were reared in darkness. We</w:t>
      </w:r>
      <w:r>
        <w:rPr>
          <w:color w:val="000000"/>
          <w:sz w:val="21"/>
          <w:szCs w:val="21"/>
        </w:rPr>
        <w:t>re they in an incubator or growth chamber, rather than a room?</w:t>
      </w:r>
    </w:p>
    <w:p w14:paraId="1B3F2FFD" w14:textId="77777777" w:rsidR="00000000" w:rsidRDefault="00363AF5">
      <w:pPr>
        <w:rPr>
          <w:szCs w:val="21"/>
        </w:rPr>
      </w:pPr>
      <w:r>
        <w:rPr>
          <w:b/>
          <w:szCs w:val="21"/>
        </w:rPr>
        <w:t>Response:</w:t>
      </w:r>
      <w:r>
        <w:rPr>
          <w:b/>
          <w:szCs w:val="21"/>
        </w:rPr>
        <w:t xml:space="preserve"> </w:t>
      </w:r>
      <w:r>
        <w:rPr>
          <w:rFonts w:hint="eastAsia"/>
          <w:color w:val="000000"/>
          <w:szCs w:val="21"/>
        </w:rPr>
        <w:t>We a</w:t>
      </w:r>
      <w:r>
        <w:rPr>
          <w:color w:val="000000"/>
          <w:szCs w:val="21"/>
        </w:rPr>
        <w:t xml:space="preserve">pologize for </w:t>
      </w:r>
      <w:r>
        <w:rPr>
          <w:rFonts w:hint="eastAsia"/>
          <w:color w:val="000000"/>
          <w:szCs w:val="21"/>
        </w:rPr>
        <w:t>the m</w:t>
      </w:r>
      <w:r>
        <w:rPr>
          <w:color w:val="000000"/>
          <w:szCs w:val="21"/>
        </w:rPr>
        <w:t>istake</w:t>
      </w:r>
      <w:r>
        <w:rPr>
          <w:rFonts w:hint="eastAsia"/>
          <w:color w:val="000000"/>
          <w:szCs w:val="21"/>
        </w:rPr>
        <w:t>. T</w:t>
      </w:r>
      <w:r>
        <w:rPr>
          <w:color w:val="000000"/>
          <w:szCs w:val="21"/>
        </w:rPr>
        <w:t xml:space="preserve">he larvae were reared in </w:t>
      </w:r>
      <w:r>
        <w:rPr>
          <w:rFonts w:hint="eastAsia"/>
          <w:color w:val="000000"/>
          <w:szCs w:val="21"/>
        </w:rPr>
        <w:t xml:space="preserve">a </w:t>
      </w:r>
      <w:r>
        <w:rPr>
          <w:color w:val="000000"/>
          <w:szCs w:val="21"/>
        </w:rPr>
        <w:t>growth chamber</w:t>
      </w:r>
      <w:r>
        <w:rPr>
          <w:rFonts w:hint="eastAsia"/>
          <w:color w:val="000000"/>
          <w:szCs w:val="21"/>
        </w:rPr>
        <w:t xml:space="preserve"> with </w:t>
      </w:r>
      <w:r>
        <w:rPr>
          <w:color w:val="000000"/>
          <w:szCs w:val="21"/>
        </w:rPr>
        <w:t>darkness</w:t>
      </w:r>
      <w:r>
        <w:rPr>
          <w:rFonts w:hint="eastAsia"/>
          <w:color w:val="000000"/>
          <w:szCs w:val="21"/>
        </w:rPr>
        <w:t xml:space="preserve">. We have </w:t>
      </w:r>
      <w:r>
        <w:rPr>
          <w:rFonts w:hint="eastAsia"/>
          <w:szCs w:val="21"/>
        </w:rPr>
        <w:t>advised related information.</w:t>
      </w:r>
    </w:p>
    <w:p w14:paraId="6220C00B" w14:textId="77777777" w:rsidR="00000000" w:rsidRDefault="00363AF5">
      <w:pPr>
        <w:rPr>
          <w:szCs w:val="21"/>
        </w:rPr>
      </w:pPr>
    </w:p>
    <w:p w14:paraId="1D745C9C" w14:textId="77777777" w:rsidR="00000000" w:rsidRDefault="00363AF5">
      <w:pPr>
        <w:pStyle w:val="NormalWeb"/>
        <w:widowControl/>
        <w:spacing w:before="0" w:beforeAutospacing="0" w:after="0" w:afterAutospacing="0"/>
        <w:rPr>
          <w:sz w:val="21"/>
          <w:szCs w:val="21"/>
        </w:rPr>
      </w:pPr>
      <w:r>
        <w:rPr>
          <w:b/>
          <w:sz w:val="21"/>
          <w:szCs w:val="21"/>
        </w:rPr>
        <w:t>Comment:</w:t>
      </w:r>
      <w:r>
        <w:rPr>
          <w:b/>
          <w:sz w:val="21"/>
          <w:szCs w:val="21"/>
        </w:rPr>
        <w:t xml:space="preserve"> </w:t>
      </w:r>
      <w:r>
        <w:rPr>
          <w:rFonts w:hint="eastAsia"/>
          <w:bCs/>
          <w:sz w:val="21"/>
          <w:szCs w:val="21"/>
        </w:rPr>
        <w:t xml:space="preserve">L130 </w:t>
      </w:r>
      <w:r>
        <w:rPr>
          <w:color w:val="000000"/>
          <w:sz w:val="21"/>
          <w:szCs w:val="21"/>
        </w:rPr>
        <w:t>Define what is meant here: 48 hrs after lar</w:t>
      </w:r>
      <w:r>
        <w:rPr>
          <w:color w:val="000000"/>
          <w:sz w:val="21"/>
          <w:szCs w:val="21"/>
        </w:rPr>
        <w:t>vae were placed onto treated and CK provision masses.</w:t>
      </w:r>
    </w:p>
    <w:p w14:paraId="141194C2" w14:textId="77777777" w:rsidR="00000000" w:rsidRDefault="00363AF5">
      <w:pPr>
        <w:rPr>
          <w:szCs w:val="21"/>
        </w:rPr>
      </w:pPr>
      <w:r>
        <w:rPr>
          <w:b/>
          <w:szCs w:val="21"/>
        </w:rPr>
        <w:t>Response:</w:t>
      </w:r>
      <w:r>
        <w:rPr>
          <w:b/>
          <w:szCs w:val="21"/>
        </w:rPr>
        <w:t xml:space="preserve"> </w:t>
      </w:r>
      <w:r>
        <w:rPr>
          <w:rFonts w:hint="eastAsia"/>
          <w:szCs w:val="21"/>
        </w:rPr>
        <w:t>Thanks</w:t>
      </w:r>
      <w:r>
        <w:rPr>
          <w:rFonts w:hint="eastAsia"/>
          <w:szCs w:val="21"/>
        </w:rPr>
        <w:t xml:space="preserve"> very much. </w:t>
      </w:r>
      <w:r>
        <w:rPr>
          <w:rFonts w:hint="eastAsia"/>
          <w:color w:val="000000"/>
          <w:szCs w:val="21"/>
        </w:rPr>
        <w:t xml:space="preserve">We have </w:t>
      </w:r>
      <w:r>
        <w:rPr>
          <w:rFonts w:hint="eastAsia"/>
          <w:szCs w:val="21"/>
        </w:rPr>
        <w:t>advised related information.</w:t>
      </w:r>
    </w:p>
    <w:p w14:paraId="01847FEB" w14:textId="77777777" w:rsidR="00000000" w:rsidRDefault="00363AF5">
      <w:pPr>
        <w:rPr>
          <w:szCs w:val="21"/>
        </w:rPr>
      </w:pPr>
    </w:p>
    <w:p w14:paraId="532BF8A4" w14:textId="77777777" w:rsidR="00000000" w:rsidRDefault="00363AF5">
      <w:pPr>
        <w:pStyle w:val="NormalWeb"/>
        <w:widowControl/>
        <w:spacing w:before="0" w:beforeAutospacing="0" w:after="0" w:afterAutospacing="0"/>
        <w:rPr>
          <w:sz w:val="21"/>
          <w:szCs w:val="21"/>
        </w:rPr>
      </w:pPr>
      <w:r>
        <w:rPr>
          <w:b/>
          <w:sz w:val="21"/>
          <w:szCs w:val="21"/>
        </w:rPr>
        <w:t>Comment:</w:t>
      </w:r>
      <w:r>
        <w:rPr>
          <w:b/>
          <w:sz w:val="21"/>
          <w:szCs w:val="21"/>
        </w:rPr>
        <w:t xml:space="preserve"> </w:t>
      </w:r>
      <w:r>
        <w:rPr>
          <w:rFonts w:hint="eastAsia"/>
          <w:bCs/>
          <w:sz w:val="21"/>
          <w:szCs w:val="21"/>
        </w:rPr>
        <w:t xml:space="preserve">L132 </w:t>
      </w:r>
      <w:r>
        <w:rPr>
          <w:color w:val="000000"/>
          <w:sz w:val="21"/>
          <w:szCs w:val="21"/>
        </w:rPr>
        <w:t>This is an interesting way of determining the dose. I worry however, that immersion of the provision in the pesticide does</w:t>
      </w:r>
      <w:r>
        <w:rPr>
          <w:color w:val="000000"/>
          <w:sz w:val="21"/>
          <w:szCs w:val="21"/>
        </w:rPr>
        <w:t xml:space="preserve"> not equally distribute the pesticide in the whole provision mass. Has there been a chemical analysis of the provisions to see if the pesticide has penetrated the provisions? Eeraerts et al. 2020 Apidologie use homogenized pollen from honey bees to feed to</w:t>
      </w:r>
      <w:r>
        <w:rPr>
          <w:color w:val="000000"/>
          <w:sz w:val="21"/>
          <w:szCs w:val="21"/>
        </w:rPr>
        <w:t xml:space="preserve"> larvae. They can then mix the pesticide into the food and also make the provision uniform in size.</w:t>
      </w:r>
    </w:p>
    <w:p w14:paraId="58EE941A" w14:textId="77777777" w:rsidR="00000000" w:rsidRDefault="00363AF5">
      <w:pPr>
        <w:rPr>
          <w:color w:val="000000"/>
          <w:szCs w:val="21"/>
          <w:shd w:val="clear" w:color="auto" w:fill="FFFFFF"/>
        </w:rPr>
      </w:pPr>
      <w:r>
        <w:rPr>
          <w:b/>
          <w:szCs w:val="21"/>
        </w:rPr>
        <w:t>Response:</w:t>
      </w:r>
      <w:r>
        <w:rPr>
          <w:b/>
          <w:szCs w:val="21"/>
        </w:rPr>
        <w:t xml:space="preserve"> </w:t>
      </w:r>
      <w:r>
        <w:rPr>
          <w:rFonts w:hint="eastAsia"/>
          <w:szCs w:val="21"/>
        </w:rPr>
        <w:t>Thanks for your</w:t>
      </w:r>
      <w:r>
        <w:rPr>
          <w:rFonts w:hint="eastAsia"/>
          <w:szCs w:val="21"/>
        </w:rPr>
        <w:t xml:space="preserve"> comments. </w:t>
      </w:r>
      <w:r>
        <w:rPr>
          <w:szCs w:val="21"/>
        </w:rPr>
        <w:t xml:space="preserve">We have tried to mix </w:t>
      </w:r>
      <w:r>
        <w:rPr>
          <w:rFonts w:eastAsia="Verdana"/>
          <w:color w:val="000000"/>
          <w:szCs w:val="21"/>
          <w:shd w:val="clear" w:color="auto" w:fill="FFFFFF"/>
        </w:rPr>
        <w:t xml:space="preserve">all individual provisions to form a </w:t>
      </w:r>
      <w:r>
        <w:rPr>
          <w:rFonts w:eastAsia="Verdana"/>
          <w:color w:val="000000"/>
          <w:szCs w:val="21"/>
          <w:shd w:val="clear" w:color="auto" w:fill="FFFFFF"/>
        </w:rPr>
        <w:t>common mass provision</w:t>
      </w:r>
      <w:r>
        <w:rPr>
          <w:color w:val="000000"/>
          <w:szCs w:val="21"/>
          <w:shd w:val="clear" w:color="auto" w:fill="FFFFFF"/>
        </w:rPr>
        <w:t xml:space="preserve"> before this study</w:t>
      </w:r>
      <w:r>
        <w:rPr>
          <w:szCs w:val="21"/>
        </w:rPr>
        <w:t>, which may increased hu</w:t>
      </w:r>
      <w:r>
        <w:rPr>
          <w:szCs w:val="21"/>
        </w:rPr>
        <w:t xml:space="preserve">man error and lead to a higher mortality rate (about </w:t>
      </w:r>
      <w:r>
        <w:rPr>
          <w:rFonts w:hint="eastAsia"/>
          <w:szCs w:val="21"/>
        </w:rPr>
        <w:t>7</w:t>
      </w:r>
      <w:r>
        <w:rPr>
          <w:szCs w:val="21"/>
        </w:rPr>
        <w:t>0%) in the control treatment</w:t>
      </w:r>
      <w:r>
        <w:rPr>
          <w:rFonts w:hint="eastAsia"/>
          <w:szCs w:val="21"/>
        </w:rPr>
        <w:t xml:space="preserve">. </w:t>
      </w:r>
      <w:r>
        <w:rPr>
          <w:szCs w:val="21"/>
        </w:rPr>
        <w:t>Sgolastra</w:t>
      </w:r>
      <w:r>
        <w:rPr>
          <w:rFonts w:hint="eastAsia"/>
          <w:szCs w:val="21"/>
        </w:rPr>
        <w:t xml:space="preserve"> et al., (2015) also reported that </w:t>
      </w:r>
      <w:r>
        <w:rPr>
          <w:szCs w:val="21"/>
        </w:rPr>
        <w:t>provision</w:t>
      </w:r>
      <w:r>
        <w:rPr>
          <w:rFonts w:hint="eastAsia"/>
          <w:szCs w:val="21"/>
        </w:rPr>
        <w:t>s</w:t>
      </w:r>
      <w:r>
        <w:rPr>
          <w:szCs w:val="21"/>
        </w:rPr>
        <w:t xml:space="preserve"> with man-made pollen</w:t>
      </w:r>
      <w:r>
        <w:rPr>
          <w:rFonts w:hint="eastAsia"/>
          <w:szCs w:val="21"/>
        </w:rPr>
        <w:t>-</w:t>
      </w:r>
      <w:r>
        <w:rPr>
          <w:szCs w:val="21"/>
        </w:rPr>
        <w:t>nectar</w:t>
      </w:r>
      <w:r>
        <w:rPr>
          <w:rFonts w:hint="eastAsia"/>
          <w:szCs w:val="21"/>
        </w:rPr>
        <w:t xml:space="preserve"> </w:t>
      </w:r>
      <w:r>
        <w:rPr>
          <w:szCs w:val="21"/>
        </w:rPr>
        <w:t>mixture</w:t>
      </w:r>
      <w:r>
        <w:rPr>
          <w:rFonts w:hint="eastAsia"/>
          <w:szCs w:val="21"/>
        </w:rPr>
        <w:t xml:space="preserve">s would </w:t>
      </w:r>
      <w:r>
        <w:rPr>
          <w:szCs w:val="21"/>
        </w:rPr>
        <w:t>lead to</w:t>
      </w:r>
      <w:r>
        <w:rPr>
          <w:rFonts w:hint="eastAsia"/>
          <w:szCs w:val="21"/>
        </w:rPr>
        <w:t xml:space="preserve"> </w:t>
      </w:r>
      <w:r>
        <w:rPr>
          <w:szCs w:val="21"/>
        </w:rPr>
        <w:t>high mortality rate</w:t>
      </w:r>
      <w:r>
        <w:rPr>
          <w:rFonts w:hint="eastAsia"/>
          <w:szCs w:val="21"/>
        </w:rPr>
        <w:t xml:space="preserve"> b</w:t>
      </w:r>
      <w:r>
        <w:rPr>
          <w:szCs w:val="21"/>
        </w:rPr>
        <w:t>ecause of human manipulation</w:t>
      </w:r>
      <w:r>
        <w:rPr>
          <w:rFonts w:hint="eastAsia"/>
          <w:szCs w:val="21"/>
        </w:rPr>
        <w:t xml:space="preserve">. </w:t>
      </w:r>
      <w:r>
        <w:rPr>
          <w:color w:val="000000"/>
          <w:szCs w:val="21"/>
          <w:shd w:val="clear" w:color="auto" w:fill="FFFFFF"/>
        </w:rPr>
        <w:t>Although we did</w:t>
      </w:r>
      <w:r>
        <w:rPr>
          <w:color w:val="000000"/>
          <w:szCs w:val="21"/>
          <w:shd w:val="clear" w:color="auto" w:fill="FFFFFF"/>
        </w:rPr>
        <w:t xml:space="preserve"> not perform a chemical analysis, we randomly cut </w:t>
      </w:r>
      <w:r>
        <w:rPr>
          <w:rFonts w:hint="eastAsia"/>
          <w:color w:val="000000"/>
          <w:szCs w:val="21"/>
          <w:shd w:val="clear" w:color="auto" w:fill="FFFFFF"/>
        </w:rPr>
        <w:t xml:space="preserve">some </w:t>
      </w:r>
      <w:r>
        <w:rPr>
          <w:rFonts w:eastAsia="Verdana"/>
          <w:color w:val="000000"/>
          <w:szCs w:val="21"/>
          <w:shd w:val="clear" w:color="auto" w:fill="FFFFFF"/>
        </w:rPr>
        <w:t>provision</w:t>
      </w:r>
      <w:r>
        <w:rPr>
          <w:rFonts w:hint="eastAsia"/>
          <w:color w:val="000000"/>
          <w:szCs w:val="21"/>
          <w:shd w:val="clear" w:color="auto" w:fill="FFFFFF"/>
        </w:rPr>
        <w:t>s</w:t>
      </w:r>
      <w:r>
        <w:rPr>
          <w:color w:val="000000"/>
          <w:szCs w:val="21"/>
          <w:shd w:val="clear" w:color="auto" w:fill="FFFFFF"/>
        </w:rPr>
        <w:t xml:space="preserve"> in the middle </w:t>
      </w:r>
      <w:r>
        <w:rPr>
          <w:rFonts w:hint="eastAsia"/>
          <w:color w:val="000000"/>
          <w:szCs w:val="21"/>
          <w:shd w:val="clear" w:color="auto" w:fill="FFFFFF"/>
        </w:rPr>
        <w:t xml:space="preserve">after </w:t>
      </w:r>
      <w:r>
        <w:rPr>
          <w:color w:val="000000"/>
          <w:szCs w:val="21"/>
        </w:rPr>
        <w:t>immersion</w:t>
      </w:r>
      <w:r>
        <w:rPr>
          <w:rFonts w:hint="eastAsia"/>
          <w:color w:val="000000"/>
          <w:szCs w:val="21"/>
        </w:rPr>
        <w:t xml:space="preserve"> </w:t>
      </w:r>
      <w:r>
        <w:rPr>
          <w:color w:val="000000"/>
          <w:szCs w:val="21"/>
          <w:shd w:val="clear" w:color="auto" w:fill="FFFFFF"/>
        </w:rPr>
        <w:t xml:space="preserve">and found that the </w:t>
      </w:r>
      <w:r>
        <w:rPr>
          <w:rFonts w:eastAsia="Verdana"/>
          <w:color w:val="000000"/>
          <w:szCs w:val="21"/>
          <w:shd w:val="clear" w:color="auto" w:fill="FFFFFF"/>
        </w:rPr>
        <w:t>provision</w:t>
      </w:r>
      <w:r>
        <w:rPr>
          <w:rFonts w:hint="eastAsia"/>
          <w:color w:val="000000"/>
          <w:szCs w:val="21"/>
          <w:shd w:val="clear" w:color="auto" w:fill="FFFFFF"/>
        </w:rPr>
        <w:t>s</w:t>
      </w:r>
      <w:r>
        <w:rPr>
          <w:color w:val="000000"/>
          <w:szCs w:val="21"/>
          <w:shd w:val="clear" w:color="auto" w:fill="FFFFFF"/>
        </w:rPr>
        <w:t xml:space="preserve"> </w:t>
      </w:r>
      <w:r>
        <w:rPr>
          <w:rFonts w:hint="eastAsia"/>
          <w:color w:val="000000"/>
          <w:szCs w:val="21"/>
          <w:shd w:val="clear" w:color="auto" w:fill="FFFFFF"/>
        </w:rPr>
        <w:t xml:space="preserve">in </w:t>
      </w:r>
      <w:r>
        <w:rPr>
          <w:color w:val="000000"/>
          <w:szCs w:val="21"/>
          <w:shd w:val="clear" w:color="auto" w:fill="FFFFFF"/>
        </w:rPr>
        <w:t>the middle</w:t>
      </w:r>
      <w:r>
        <w:rPr>
          <w:rFonts w:hint="eastAsia"/>
          <w:color w:val="000000"/>
          <w:szCs w:val="21"/>
          <w:shd w:val="clear" w:color="auto" w:fill="FFFFFF"/>
        </w:rPr>
        <w:t xml:space="preserve"> </w:t>
      </w:r>
      <w:r>
        <w:rPr>
          <w:color w:val="000000"/>
          <w:szCs w:val="21"/>
          <w:shd w:val="clear" w:color="auto" w:fill="FFFFFF"/>
        </w:rPr>
        <w:t>w</w:t>
      </w:r>
      <w:r>
        <w:rPr>
          <w:rFonts w:hint="eastAsia"/>
          <w:color w:val="000000"/>
          <w:szCs w:val="21"/>
          <w:shd w:val="clear" w:color="auto" w:fill="FFFFFF"/>
        </w:rPr>
        <w:t>ere</w:t>
      </w:r>
      <w:r>
        <w:rPr>
          <w:color w:val="000000"/>
          <w:szCs w:val="21"/>
          <w:shd w:val="clear" w:color="auto" w:fill="FFFFFF"/>
        </w:rPr>
        <w:t xml:space="preserve"> also moist</w:t>
      </w:r>
      <w:r>
        <w:rPr>
          <w:rFonts w:hint="eastAsia"/>
          <w:color w:val="000000"/>
          <w:szCs w:val="21"/>
          <w:shd w:val="clear" w:color="auto" w:fill="FFFFFF"/>
        </w:rPr>
        <w:t xml:space="preserve">. In addition, the larvae feed from the top down on the </w:t>
      </w:r>
      <w:r>
        <w:rPr>
          <w:rFonts w:hint="eastAsia"/>
          <w:color w:val="000000"/>
          <w:szCs w:val="21"/>
          <w:shd w:val="clear" w:color="auto" w:fill="FFFFFF"/>
        </w:rPr>
        <w:t xml:space="preserve">pollen, so we think the method of this study </w:t>
      </w:r>
      <w:r>
        <w:rPr>
          <w:rFonts w:hint="eastAsia"/>
          <w:color w:val="000000"/>
          <w:szCs w:val="21"/>
          <w:shd w:val="clear" w:color="auto" w:fill="FFFFFF"/>
        </w:rPr>
        <w:t xml:space="preserve">is feasible. For the chronic toxicity test, </w:t>
      </w:r>
      <w:r>
        <w:rPr>
          <w:color w:val="000000"/>
          <w:szCs w:val="21"/>
        </w:rPr>
        <w:t>provision</w:t>
      </w:r>
      <w:r>
        <w:rPr>
          <w:rFonts w:hint="eastAsia"/>
          <w:color w:val="000000"/>
          <w:szCs w:val="21"/>
          <w:shd w:val="clear" w:color="auto" w:fill="FFFFFF"/>
        </w:rPr>
        <w:t xml:space="preserve"> of each treatment was almost completely eaten, then we believed that whether the solution is absolutely evenly distributed has little influence on the results.</w:t>
      </w:r>
    </w:p>
    <w:p w14:paraId="53B49DA9" w14:textId="77777777" w:rsidR="00000000" w:rsidRDefault="00363AF5">
      <w:pPr>
        <w:rPr>
          <w:rFonts w:hint="eastAsia"/>
          <w:color w:val="000000"/>
          <w:szCs w:val="21"/>
          <w:shd w:val="clear" w:color="auto" w:fill="FFFFFF"/>
        </w:rPr>
      </w:pPr>
    </w:p>
    <w:p w14:paraId="53112BAB" w14:textId="77777777" w:rsidR="00000000" w:rsidRDefault="00363AF5">
      <w:pPr>
        <w:pStyle w:val="NormalWeb"/>
        <w:widowControl/>
        <w:spacing w:before="0" w:beforeAutospacing="0" w:after="0" w:afterAutospacing="0"/>
        <w:rPr>
          <w:sz w:val="21"/>
          <w:szCs w:val="21"/>
        </w:rPr>
      </w:pPr>
      <w:r>
        <w:rPr>
          <w:b/>
          <w:sz w:val="21"/>
          <w:szCs w:val="21"/>
        </w:rPr>
        <w:t>Comment:</w:t>
      </w:r>
      <w:r>
        <w:rPr>
          <w:b/>
          <w:sz w:val="21"/>
          <w:szCs w:val="21"/>
        </w:rPr>
        <w:t xml:space="preserve"> </w:t>
      </w:r>
      <w:r>
        <w:rPr>
          <w:rFonts w:hint="eastAsia"/>
          <w:bCs/>
          <w:sz w:val="21"/>
          <w:szCs w:val="21"/>
        </w:rPr>
        <w:t xml:space="preserve">L132 </w:t>
      </w:r>
      <w:r>
        <w:rPr>
          <w:color w:val="000000"/>
          <w:sz w:val="21"/>
          <w:szCs w:val="21"/>
        </w:rPr>
        <w:t>How do you know that soakin</w:t>
      </w:r>
      <w:r>
        <w:rPr>
          <w:color w:val="000000"/>
          <w:sz w:val="21"/>
          <w:szCs w:val="21"/>
        </w:rPr>
        <w:t>g the provision in pesticide solution for 10 s allowed the pesticide to be evenly distributed throughout the provision mass?</w:t>
      </w:r>
    </w:p>
    <w:p w14:paraId="54C51FB4" w14:textId="77777777" w:rsidR="00000000" w:rsidRDefault="00363AF5">
      <w:pPr>
        <w:rPr>
          <w:b/>
          <w:bCs/>
          <w:szCs w:val="21"/>
        </w:rPr>
      </w:pPr>
      <w:r>
        <w:rPr>
          <w:b/>
          <w:szCs w:val="21"/>
        </w:rPr>
        <w:t>Response:</w:t>
      </w:r>
      <w:r>
        <w:rPr>
          <w:b/>
          <w:szCs w:val="21"/>
        </w:rPr>
        <w:t xml:space="preserve"> </w:t>
      </w:r>
      <w:r>
        <w:rPr>
          <w:rFonts w:hint="eastAsia"/>
          <w:szCs w:val="21"/>
        </w:rPr>
        <w:t>Thanks for your</w:t>
      </w:r>
      <w:r>
        <w:rPr>
          <w:rFonts w:hint="eastAsia"/>
          <w:szCs w:val="21"/>
        </w:rPr>
        <w:t xml:space="preserve"> comments. </w:t>
      </w:r>
      <w:r>
        <w:rPr>
          <w:rFonts w:hint="eastAsia"/>
          <w:color w:val="000000"/>
          <w:szCs w:val="21"/>
          <w:shd w:val="clear" w:color="auto" w:fill="FFFFFF"/>
        </w:rPr>
        <w:t>W</w:t>
      </w:r>
      <w:r>
        <w:rPr>
          <w:color w:val="000000"/>
          <w:szCs w:val="21"/>
          <w:shd w:val="clear" w:color="auto" w:fill="FFFFFF"/>
        </w:rPr>
        <w:t xml:space="preserve">e randomly cut </w:t>
      </w:r>
      <w:r>
        <w:rPr>
          <w:rFonts w:hint="eastAsia"/>
          <w:color w:val="000000"/>
          <w:szCs w:val="21"/>
          <w:shd w:val="clear" w:color="auto" w:fill="FFFFFF"/>
        </w:rPr>
        <w:t xml:space="preserve">some </w:t>
      </w:r>
      <w:r>
        <w:rPr>
          <w:rFonts w:eastAsia="Verdana"/>
          <w:color w:val="000000"/>
          <w:szCs w:val="21"/>
          <w:shd w:val="clear" w:color="auto" w:fill="FFFFFF"/>
        </w:rPr>
        <w:t>provision</w:t>
      </w:r>
      <w:r>
        <w:rPr>
          <w:rFonts w:hint="eastAsia"/>
          <w:color w:val="000000"/>
          <w:szCs w:val="21"/>
          <w:shd w:val="clear" w:color="auto" w:fill="FFFFFF"/>
        </w:rPr>
        <w:t>s</w:t>
      </w:r>
      <w:r>
        <w:rPr>
          <w:color w:val="000000"/>
          <w:szCs w:val="21"/>
          <w:shd w:val="clear" w:color="auto" w:fill="FFFFFF"/>
        </w:rPr>
        <w:t xml:space="preserve"> in the middle </w:t>
      </w:r>
      <w:r>
        <w:rPr>
          <w:rFonts w:hint="eastAsia"/>
          <w:color w:val="000000"/>
          <w:szCs w:val="21"/>
          <w:shd w:val="clear" w:color="auto" w:fill="FFFFFF"/>
        </w:rPr>
        <w:t xml:space="preserve">after </w:t>
      </w:r>
      <w:r>
        <w:rPr>
          <w:color w:val="000000"/>
          <w:szCs w:val="21"/>
        </w:rPr>
        <w:t>immersion</w:t>
      </w:r>
      <w:r>
        <w:rPr>
          <w:rFonts w:hint="eastAsia"/>
          <w:color w:val="000000"/>
          <w:szCs w:val="21"/>
        </w:rPr>
        <w:t xml:space="preserve"> </w:t>
      </w:r>
      <w:r>
        <w:rPr>
          <w:color w:val="000000"/>
          <w:szCs w:val="21"/>
          <w:shd w:val="clear" w:color="auto" w:fill="FFFFFF"/>
        </w:rPr>
        <w:t xml:space="preserve">and found that the </w:t>
      </w:r>
      <w:r>
        <w:rPr>
          <w:rFonts w:eastAsia="Verdana"/>
          <w:color w:val="000000"/>
          <w:szCs w:val="21"/>
          <w:shd w:val="clear" w:color="auto" w:fill="FFFFFF"/>
        </w:rPr>
        <w:t>provision</w:t>
      </w:r>
      <w:r>
        <w:rPr>
          <w:rFonts w:hint="eastAsia"/>
          <w:color w:val="000000"/>
          <w:szCs w:val="21"/>
          <w:shd w:val="clear" w:color="auto" w:fill="FFFFFF"/>
        </w:rPr>
        <w:t>s</w:t>
      </w:r>
      <w:r>
        <w:rPr>
          <w:color w:val="000000"/>
          <w:szCs w:val="21"/>
          <w:shd w:val="clear" w:color="auto" w:fill="FFFFFF"/>
        </w:rPr>
        <w:t xml:space="preserve"> </w:t>
      </w:r>
      <w:r>
        <w:rPr>
          <w:rFonts w:hint="eastAsia"/>
          <w:color w:val="000000"/>
          <w:szCs w:val="21"/>
          <w:shd w:val="clear" w:color="auto" w:fill="FFFFFF"/>
        </w:rPr>
        <w:t xml:space="preserve">in </w:t>
      </w:r>
      <w:r>
        <w:rPr>
          <w:color w:val="000000"/>
          <w:szCs w:val="21"/>
          <w:shd w:val="clear" w:color="auto" w:fill="FFFFFF"/>
        </w:rPr>
        <w:t>the middle</w:t>
      </w:r>
      <w:r>
        <w:rPr>
          <w:rFonts w:hint="eastAsia"/>
          <w:color w:val="000000"/>
          <w:szCs w:val="21"/>
          <w:shd w:val="clear" w:color="auto" w:fill="FFFFFF"/>
        </w:rPr>
        <w:t xml:space="preserve"> </w:t>
      </w:r>
      <w:r>
        <w:rPr>
          <w:color w:val="000000"/>
          <w:szCs w:val="21"/>
          <w:shd w:val="clear" w:color="auto" w:fill="FFFFFF"/>
        </w:rPr>
        <w:t>w</w:t>
      </w:r>
      <w:r>
        <w:rPr>
          <w:rFonts w:hint="eastAsia"/>
          <w:color w:val="000000"/>
          <w:szCs w:val="21"/>
          <w:shd w:val="clear" w:color="auto" w:fill="FFFFFF"/>
        </w:rPr>
        <w:t>ere</w:t>
      </w:r>
      <w:r>
        <w:rPr>
          <w:color w:val="000000"/>
          <w:szCs w:val="21"/>
          <w:shd w:val="clear" w:color="auto" w:fill="FFFFFF"/>
        </w:rPr>
        <w:t xml:space="preserve"> also moist</w:t>
      </w:r>
      <w:r>
        <w:rPr>
          <w:rFonts w:hint="eastAsia"/>
          <w:color w:val="000000"/>
          <w:szCs w:val="21"/>
          <w:shd w:val="clear" w:color="auto" w:fill="FFFFFF"/>
        </w:rPr>
        <w:t xml:space="preserve">. In addition, the larvae feed from the top down on the pollen, so we think the method of this study is feasible. For the chronic toxicity test, </w:t>
      </w:r>
      <w:r>
        <w:rPr>
          <w:color w:val="000000"/>
          <w:szCs w:val="21"/>
        </w:rPr>
        <w:t>provision</w:t>
      </w:r>
      <w:r>
        <w:rPr>
          <w:rFonts w:hint="eastAsia"/>
          <w:color w:val="000000"/>
          <w:szCs w:val="21"/>
          <w:shd w:val="clear" w:color="auto" w:fill="FFFFFF"/>
        </w:rPr>
        <w:t xml:space="preserve"> of each treatment was almost completely eaten, then we believed that whethe</w:t>
      </w:r>
      <w:r>
        <w:rPr>
          <w:rFonts w:hint="eastAsia"/>
          <w:color w:val="000000"/>
          <w:szCs w:val="21"/>
          <w:shd w:val="clear" w:color="auto" w:fill="FFFFFF"/>
        </w:rPr>
        <w:t>r the solution is absolutely evenly distributed has little influence on the results.</w:t>
      </w:r>
    </w:p>
    <w:p w14:paraId="295E1B67" w14:textId="77777777" w:rsidR="00000000" w:rsidRDefault="00363AF5">
      <w:pPr>
        <w:rPr>
          <w:szCs w:val="21"/>
        </w:rPr>
      </w:pPr>
    </w:p>
    <w:p w14:paraId="1A4DFE2F" w14:textId="77777777" w:rsidR="00000000" w:rsidRDefault="00363AF5">
      <w:pPr>
        <w:pStyle w:val="NormalWeb"/>
        <w:widowControl/>
        <w:spacing w:before="0" w:beforeAutospacing="0" w:after="0" w:afterAutospacing="0"/>
        <w:rPr>
          <w:sz w:val="21"/>
          <w:szCs w:val="21"/>
        </w:rPr>
      </w:pPr>
      <w:r>
        <w:rPr>
          <w:b/>
          <w:sz w:val="21"/>
          <w:szCs w:val="21"/>
        </w:rPr>
        <w:t>Comment:</w:t>
      </w:r>
      <w:r>
        <w:rPr>
          <w:color w:val="000000"/>
          <w:sz w:val="21"/>
          <w:szCs w:val="21"/>
        </w:rPr>
        <w:t xml:space="preserve"> </w:t>
      </w:r>
      <w:r>
        <w:rPr>
          <w:rFonts w:hint="eastAsia"/>
          <w:color w:val="000000"/>
          <w:sz w:val="21"/>
          <w:szCs w:val="21"/>
        </w:rPr>
        <w:t xml:space="preserve">L141 </w:t>
      </w:r>
      <w:r>
        <w:rPr>
          <w:color w:val="000000"/>
          <w:sz w:val="21"/>
          <w:szCs w:val="21"/>
        </w:rPr>
        <w:t>Did you know if the larvae were in the 2nd, 3rd, 4th or 5th instar? If not, how could you compare developmental rates to cocooning?</w:t>
      </w:r>
    </w:p>
    <w:p w14:paraId="3D1D1AA8" w14:textId="77777777" w:rsidR="00000000" w:rsidRDefault="00363AF5">
      <w:pPr>
        <w:rPr>
          <w:szCs w:val="21"/>
        </w:rPr>
      </w:pPr>
      <w:r>
        <w:rPr>
          <w:b/>
          <w:szCs w:val="21"/>
        </w:rPr>
        <w:t>Response:</w:t>
      </w:r>
      <w:r>
        <w:rPr>
          <w:b/>
          <w:szCs w:val="21"/>
        </w:rPr>
        <w:t xml:space="preserve"> </w:t>
      </w:r>
      <w:r>
        <w:rPr>
          <w:rFonts w:hint="eastAsia"/>
          <w:bCs/>
          <w:szCs w:val="21"/>
        </w:rPr>
        <w:t xml:space="preserve">Yes. </w:t>
      </w:r>
      <w:r>
        <w:rPr>
          <w:color w:val="000000"/>
          <w:szCs w:val="21"/>
        </w:rPr>
        <w:t>Before th</w:t>
      </w:r>
      <w:r>
        <w:rPr>
          <w:color w:val="000000"/>
          <w:szCs w:val="21"/>
        </w:rPr>
        <w:t xml:space="preserve">e beginning of this </w:t>
      </w:r>
      <w:r>
        <w:rPr>
          <w:rFonts w:hint="eastAsia"/>
          <w:color w:val="000000"/>
          <w:szCs w:val="21"/>
        </w:rPr>
        <w:t>study</w:t>
      </w:r>
      <w:r>
        <w:rPr>
          <w:color w:val="000000"/>
          <w:szCs w:val="21"/>
        </w:rPr>
        <w:t>, we have observed and recorded the whole process of larval development</w:t>
      </w:r>
      <w:r>
        <w:rPr>
          <w:rFonts w:hint="eastAsia"/>
          <w:color w:val="000000"/>
          <w:szCs w:val="21"/>
        </w:rPr>
        <w:t xml:space="preserve"> in different instar</w:t>
      </w:r>
      <w:r>
        <w:rPr>
          <w:color w:val="000000"/>
          <w:szCs w:val="21"/>
        </w:rPr>
        <w:t>, pupation and eclosion</w:t>
      </w:r>
      <w:r>
        <w:rPr>
          <w:rFonts w:hint="eastAsia"/>
          <w:color w:val="000000"/>
          <w:szCs w:val="21"/>
        </w:rPr>
        <w:t>, as well as their duration.</w:t>
      </w:r>
    </w:p>
    <w:p w14:paraId="209460BF" w14:textId="77777777" w:rsidR="00000000" w:rsidRDefault="00363AF5">
      <w:pPr>
        <w:rPr>
          <w:szCs w:val="21"/>
        </w:rPr>
      </w:pPr>
    </w:p>
    <w:p w14:paraId="77503E53" w14:textId="77777777" w:rsidR="00000000" w:rsidRDefault="00363AF5">
      <w:pPr>
        <w:pStyle w:val="NormalWeb"/>
        <w:widowControl/>
        <w:spacing w:before="0" w:beforeAutospacing="0" w:after="0" w:afterAutospacing="0"/>
        <w:rPr>
          <w:sz w:val="21"/>
          <w:szCs w:val="21"/>
        </w:rPr>
      </w:pPr>
      <w:r>
        <w:rPr>
          <w:b/>
          <w:sz w:val="21"/>
          <w:szCs w:val="21"/>
        </w:rPr>
        <w:t>Comment:</w:t>
      </w:r>
      <w:r>
        <w:rPr>
          <w:b/>
          <w:sz w:val="21"/>
          <w:szCs w:val="21"/>
        </w:rPr>
        <w:t xml:space="preserve"> </w:t>
      </w:r>
      <w:r>
        <w:rPr>
          <w:rFonts w:hint="eastAsia"/>
          <w:color w:val="000000"/>
          <w:sz w:val="21"/>
          <w:szCs w:val="21"/>
        </w:rPr>
        <w:t xml:space="preserve">L141 </w:t>
      </w:r>
      <w:r>
        <w:rPr>
          <w:color w:val="000000"/>
          <w:sz w:val="21"/>
          <w:szCs w:val="21"/>
        </w:rPr>
        <w:t>Were all larvae cocooned after 14 days? Did the weight of the cocoon matt</w:t>
      </w:r>
      <w:r>
        <w:rPr>
          <w:color w:val="000000"/>
          <w:sz w:val="21"/>
          <w:szCs w:val="21"/>
        </w:rPr>
        <w:t>er?</w:t>
      </w:r>
    </w:p>
    <w:p w14:paraId="5C73E62B" w14:textId="77777777" w:rsidR="00000000" w:rsidRDefault="00363AF5">
      <w:pPr>
        <w:rPr>
          <w:rFonts w:hint="eastAsia"/>
          <w:szCs w:val="21"/>
        </w:rPr>
      </w:pPr>
      <w:r>
        <w:rPr>
          <w:b/>
          <w:szCs w:val="21"/>
        </w:rPr>
        <w:t>Response:</w:t>
      </w:r>
      <w:r>
        <w:rPr>
          <w:b/>
          <w:szCs w:val="21"/>
        </w:rPr>
        <w:t xml:space="preserve"> </w:t>
      </w:r>
      <w:r>
        <w:rPr>
          <w:rFonts w:hint="eastAsia"/>
          <w:color w:val="000000"/>
          <w:kern w:val="0"/>
          <w:szCs w:val="21"/>
          <w:lang w:bidi="ar"/>
        </w:rPr>
        <w:t xml:space="preserve">No, </w:t>
      </w:r>
      <w:r>
        <w:rPr>
          <w:color w:val="000000"/>
          <w:szCs w:val="21"/>
        </w:rPr>
        <w:t xml:space="preserve">all larvae </w:t>
      </w:r>
      <w:r>
        <w:rPr>
          <w:rFonts w:hint="eastAsia"/>
          <w:color w:val="000000"/>
          <w:szCs w:val="21"/>
        </w:rPr>
        <w:t xml:space="preserve">were not </w:t>
      </w:r>
      <w:r>
        <w:rPr>
          <w:color w:val="000000"/>
          <w:szCs w:val="21"/>
        </w:rPr>
        <w:t>cocooned after 14 days</w:t>
      </w:r>
      <w:r>
        <w:rPr>
          <w:rFonts w:hint="eastAsia"/>
          <w:color w:val="000000"/>
          <w:szCs w:val="21"/>
        </w:rPr>
        <w:t xml:space="preserve">. By this time the larvae have eaten all the food, and they're still in the larval stage. We did not </w:t>
      </w:r>
      <w:r>
        <w:rPr>
          <w:color w:val="000000"/>
          <w:szCs w:val="21"/>
        </w:rPr>
        <w:t>weight of the cocoon matter</w:t>
      </w:r>
      <w:r>
        <w:rPr>
          <w:rFonts w:hint="eastAsia"/>
          <w:color w:val="000000"/>
          <w:szCs w:val="21"/>
        </w:rPr>
        <w:t>.</w:t>
      </w:r>
    </w:p>
    <w:p w14:paraId="6551EEBD" w14:textId="77777777" w:rsidR="00000000" w:rsidRDefault="00363AF5">
      <w:pPr>
        <w:rPr>
          <w:szCs w:val="21"/>
        </w:rPr>
      </w:pPr>
    </w:p>
    <w:p w14:paraId="1340B0D0" w14:textId="77777777" w:rsidR="00000000" w:rsidRDefault="00363AF5">
      <w:pPr>
        <w:pStyle w:val="NormalWeb"/>
        <w:widowControl/>
        <w:spacing w:before="0" w:beforeAutospacing="0" w:after="0" w:afterAutospacing="0"/>
        <w:rPr>
          <w:sz w:val="21"/>
          <w:szCs w:val="21"/>
        </w:rPr>
      </w:pPr>
      <w:r>
        <w:rPr>
          <w:b/>
          <w:sz w:val="21"/>
          <w:szCs w:val="21"/>
        </w:rPr>
        <w:t>Comment:</w:t>
      </w:r>
      <w:r>
        <w:rPr>
          <w:color w:val="000000"/>
          <w:sz w:val="21"/>
          <w:szCs w:val="21"/>
        </w:rPr>
        <w:t xml:space="preserve"> </w:t>
      </w:r>
      <w:r>
        <w:rPr>
          <w:rFonts w:hint="eastAsia"/>
          <w:color w:val="000000"/>
          <w:sz w:val="21"/>
          <w:szCs w:val="21"/>
        </w:rPr>
        <w:t xml:space="preserve">L148 </w:t>
      </w:r>
      <w:r>
        <w:rPr>
          <w:color w:val="000000"/>
          <w:sz w:val="21"/>
          <w:szCs w:val="21"/>
        </w:rPr>
        <w:t>How did you see the eclosion to adult in the cocoon</w:t>
      </w:r>
      <w:r>
        <w:rPr>
          <w:color w:val="000000"/>
          <w:sz w:val="21"/>
          <w:szCs w:val="21"/>
        </w:rPr>
        <w:t>. Or by eclosion, do you mean emergence in the spring? Were the cocooned adults artificially wintered under controlled conditions and then warmed to emerge? If they did not emerge, was their life stage recorded (prepupa, pupa, adult) after opening the coco</w:t>
      </w:r>
      <w:r>
        <w:rPr>
          <w:color w:val="000000"/>
          <w:sz w:val="21"/>
          <w:szCs w:val="21"/>
        </w:rPr>
        <w:t>on?</w:t>
      </w:r>
    </w:p>
    <w:p w14:paraId="33CBE179" w14:textId="77777777" w:rsidR="00000000" w:rsidRDefault="00363AF5">
      <w:pPr>
        <w:rPr>
          <w:rFonts w:hint="eastAsia"/>
          <w:szCs w:val="21"/>
        </w:rPr>
      </w:pPr>
      <w:r>
        <w:rPr>
          <w:b/>
          <w:szCs w:val="21"/>
        </w:rPr>
        <w:t>Response:</w:t>
      </w:r>
      <w:r>
        <w:rPr>
          <w:b/>
          <w:szCs w:val="21"/>
        </w:rPr>
        <w:t xml:space="preserve"> </w:t>
      </w:r>
      <w:r>
        <w:rPr>
          <w:rFonts w:hint="eastAsia"/>
          <w:szCs w:val="21"/>
        </w:rPr>
        <w:t>Thanks</w:t>
      </w:r>
      <w:r>
        <w:rPr>
          <w:rFonts w:hint="eastAsia"/>
          <w:szCs w:val="21"/>
        </w:rPr>
        <w:t xml:space="preserve"> very much.</w:t>
      </w:r>
      <w:r>
        <w:rPr>
          <w:rFonts w:hint="eastAsia"/>
          <w:color w:val="000000"/>
          <w:szCs w:val="21"/>
        </w:rPr>
        <w:t xml:space="preserve"> </w:t>
      </w:r>
      <w:r>
        <w:rPr>
          <w:i/>
          <w:iCs/>
          <w:color w:val="000000"/>
          <w:kern w:val="0"/>
          <w:szCs w:val="21"/>
          <w:lang w:bidi="ar"/>
        </w:rPr>
        <w:t xml:space="preserve">O. excavata </w:t>
      </w:r>
      <w:r>
        <w:rPr>
          <w:rFonts w:hint="eastAsia"/>
          <w:color w:val="000000"/>
          <w:kern w:val="0"/>
          <w:szCs w:val="21"/>
          <w:lang w:bidi="ar"/>
        </w:rPr>
        <w:t xml:space="preserve">would </w:t>
      </w:r>
      <w:r>
        <w:rPr>
          <w:color w:val="000000"/>
          <w:szCs w:val="21"/>
        </w:rPr>
        <w:t>emerge into adults in late August</w:t>
      </w:r>
      <w:r>
        <w:rPr>
          <w:rFonts w:hint="eastAsia"/>
          <w:color w:val="000000"/>
          <w:szCs w:val="21"/>
        </w:rPr>
        <w:t xml:space="preserve"> every year and </w:t>
      </w:r>
      <w:r>
        <w:rPr>
          <w:color w:val="000000"/>
          <w:szCs w:val="21"/>
        </w:rPr>
        <w:t xml:space="preserve">don't emerge </w:t>
      </w:r>
      <w:r>
        <w:rPr>
          <w:rFonts w:hint="eastAsia"/>
          <w:color w:val="000000"/>
          <w:szCs w:val="21"/>
        </w:rPr>
        <w:t xml:space="preserve">from cocoon </w:t>
      </w:r>
      <w:r>
        <w:rPr>
          <w:color w:val="000000"/>
          <w:szCs w:val="21"/>
        </w:rPr>
        <w:t>until the following spring.</w:t>
      </w:r>
      <w:r>
        <w:rPr>
          <w:rFonts w:hint="eastAsia"/>
          <w:color w:val="000000"/>
          <w:szCs w:val="21"/>
        </w:rPr>
        <w:t xml:space="preserve"> </w:t>
      </w:r>
      <w:r>
        <w:rPr>
          <w:color w:val="000000"/>
          <w:szCs w:val="21"/>
        </w:rPr>
        <w:t xml:space="preserve">In this study, small scissors were used to snip the cocoons in late August and then the eclosion of </w:t>
      </w:r>
      <w:r>
        <w:rPr>
          <w:i/>
          <w:iCs/>
          <w:color w:val="000000"/>
          <w:kern w:val="0"/>
          <w:szCs w:val="21"/>
          <w:lang w:bidi="ar"/>
        </w:rPr>
        <w:t>O. e</w:t>
      </w:r>
      <w:r>
        <w:rPr>
          <w:i/>
          <w:iCs/>
          <w:color w:val="000000"/>
          <w:kern w:val="0"/>
          <w:szCs w:val="21"/>
          <w:lang w:bidi="ar"/>
        </w:rPr>
        <w:t>xcavata</w:t>
      </w:r>
      <w:r>
        <w:rPr>
          <w:rFonts w:hint="eastAsia"/>
          <w:i/>
          <w:iCs/>
          <w:color w:val="000000"/>
          <w:kern w:val="0"/>
          <w:szCs w:val="21"/>
          <w:lang w:bidi="ar"/>
        </w:rPr>
        <w:t xml:space="preserve"> </w:t>
      </w:r>
      <w:r>
        <w:rPr>
          <w:rFonts w:hint="eastAsia"/>
          <w:color w:val="000000"/>
          <w:kern w:val="0"/>
          <w:szCs w:val="21"/>
          <w:lang w:bidi="ar"/>
        </w:rPr>
        <w:t>in</w:t>
      </w:r>
      <w:r>
        <w:rPr>
          <w:rFonts w:hint="eastAsia"/>
          <w:i/>
          <w:iCs/>
          <w:color w:val="000000"/>
          <w:kern w:val="0"/>
          <w:szCs w:val="21"/>
          <w:lang w:bidi="ar"/>
        </w:rPr>
        <w:t xml:space="preserve"> </w:t>
      </w:r>
      <w:r>
        <w:rPr>
          <w:color w:val="000000"/>
          <w:szCs w:val="21"/>
        </w:rPr>
        <w:t>each treatment</w:t>
      </w:r>
      <w:r>
        <w:rPr>
          <w:rFonts w:hint="eastAsia"/>
          <w:color w:val="000000"/>
          <w:szCs w:val="21"/>
        </w:rPr>
        <w:t xml:space="preserve"> </w:t>
      </w:r>
      <w:r>
        <w:rPr>
          <w:color w:val="000000"/>
          <w:szCs w:val="21"/>
        </w:rPr>
        <w:t>was investigated.</w:t>
      </w:r>
      <w:r>
        <w:rPr>
          <w:rFonts w:hint="eastAsia"/>
          <w:color w:val="000000"/>
          <w:szCs w:val="21"/>
        </w:rPr>
        <w:t xml:space="preserve"> </w:t>
      </w:r>
      <w:r>
        <w:rPr>
          <w:rFonts w:hint="eastAsia"/>
          <w:szCs w:val="21"/>
        </w:rPr>
        <w:t>In order to make this part clear, we have added related information.</w:t>
      </w:r>
    </w:p>
    <w:p w14:paraId="2F95A47E" w14:textId="77777777" w:rsidR="00000000" w:rsidRDefault="00363AF5">
      <w:pPr>
        <w:rPr>
          <w:szCs w:val="21"/>
        </w:rPr>
      </w:pPr>
    </w:p>
    <w:p w14:paraId="1AD43ED5" w14:textId="77777777" w:rsidR="00000000" w:rsidRDefault="00363AF5">
      <w:pPr>
        <w:pStyle w:val="NormalWeb"/>
        <w:widowControl/>
        <w:spacing w:before="0" w:beforeAutospacing="0" w:after="0" w:afterAutospacing="0"/>
        <w:rPr>
          <w:sz w:val="21"/>
          <w:szCs w:val="21"/>
        </w:rPr>
      </w:pPr>
      <w:r>
        <w:rPr>
          <w:b/>
          <w:sz w:val="21"/>
          <w:szCs w:val="21"/>
        </w:rPr>
        <w:t>Comment:</w:t>
      </w:r>
      <w:r>
        <w:rPr>
          <w:b/>
          <w:sz w:val="21"/>
          <w:szCs w:val="21"/>
        </w:rPr>
        <w:t xml:space="preserve"> </w:t>
      </w:r>
      <w:r>
        <w:rPr>
          <w:rFonts w:hint="eastAsia"/>
          <w:color w:val="000000"/>
          <w:sz w:val="21"/>
          <w:szCs w:val="21"/>
        </w:rPr>
        <w:t xml:space="preserve">L157 </w:t>
      </w:r>
      <w:r>
        <w:rPr>
          <w:color w:val="000000"/>
          <w:sz w:val="21"/>
          <w:szCs w:val="21"/>
        </w:rPr>
        <w:t xml:space="preserve">These were the dilutions for the immersions, but not the doses per amount of provision, right. Wouldn't a treatment be what the </w:t>
      </w:r>
      <w:r>
        <w:rPr>
          <w:color w:val="000000"/>
          <w:sz w:val="21"/>
          <w:szCs w:val="21"/>
        </w:rPr>
        <w:t>larvae were actually fed?</w:t>
      </w:r>
    </w:p>
    <w:p w14:paraId="5B7B28AD" w14:textId="77777777" w:rsidR="00000000" w:rsidRDefault="00363AF5">
      <w:pPr>
        <w:rPr>
          <w:color w:val="000000"/>
          <w:szCs w:val="21"/>
        </w:rPr>
      </w:pPr>
      <w:r>
        <w:rPr>
          <w:b/>
          <w:kern w:val="0"/>
          <w:szCs w:val="21"/>
          <w:lang w:bidi="ar"/>
        </w:rPr>
        <w:t>Response:</w:t>
      </w:r>
      <w:r>
        <w:rPr>
          <w:color w:val="000000"/>
          <w:szCs w:val="21"/>
        </w:rPr>
        <w:t xml:space="preserve"> </w:t>
      </w:r>
      <w:r>
        <w:rPr>
          <w:rFonts w:hint="eastAsia"/>
          <w:color w:val="000000"/>
          <w:szCs w:val="21"/>
        </w:rPr>
        <w:t xml:space="preserve">Thanks very much. </w:t>
      </w:r>
      <w:r>
        <w:rPr>
          <w:color w:val="000000"/>
          <w:szCs w:val="21"/>
        </w:rPr>
        <w:t>These were the dilutions for the immersions</w:t>
      </w:r>
      <w:r>
        <w:rPr>
          <w:rFonts w:hint="eastAsia"/>
          <w:color w:val="000000"/>
          <w:szCs w:val="21"/>
        </w:rPr>
        <w:t xml:space="preserve">. The </w:t>
      </w:r>
      <w:bookmarkStart w:id="20" w:name="OLE_LINK16"/>
      <w:r>
        <w:rPr>
          <w:color w:val="000000"/>
          <w:szCs w:val="21"/>
        </w:rPr>
        <w:t>actually fed</w:t>
      </w:r>
      <w:r>
        <w:rPr>
          <w:rFonts w:hint="eastAsia"/>
          <w:color w:val="000000"/>
          <w:szCs w:val="21"/>
        </w:rPr>
        <w:t xml:space="preserve"> </w:t>
      </w:r>
      <w:r>
        <w:rPr>
          <w:color w:val="000000"/>
          <w:szCs w:val="21"/>
        </w:rPr>
        <w:t>doses</w:t>
      </w:r>
      <w:bookmarkEnd w:id="20"/>
      <w:r>
        <w:rPr>
          <w:rFonts w:hint="eastAsia"/>
          <w:color w:val="000000"/>
          <w:szCs w:val="21"/>
        </w:rPr>
        <w:t xml:space="preserve"> have been used to calculate </w:t>
      </w:r>
      <w:r>
        <w:rPr>
          <w:color w:val="000000"/>
          <w:szCs w:val="21"/>
        </w:rPr>
        <w:t>LD</w:t>
      </w:r>
      <w:r>
        <w:rPr>
          <w:color w:val="000000"/>
          <w:szCs w:val="21"/>
          <w:vertAlign w:val="subscript"/>
        </w:rPr>
        <w:t>50</w:t>
      </w:r>
      <w:r>
        <w:rPr>
          <w:color w:val="000000"/>
          <w:szCs w:val="21"/>
        </w:rPr>
        <w:t xml:space="preserve"> </w:t>
      </w:r>
      <w:r>
        <w:rPr>
          <w:rFonts w:hint="eastAsia"/>
          <w:color w:val="000000"/>
          <w:szCs w:val="21"/>
        </w:rPr>
        <w:t>and determine r</w:t>
      </w:r>
      <w:r>
        <w:rPr>
          <w:color w:val="000000"/>
          <w:szCs w:val="21"/>
        </w:rPr>
        <w:t>elationship between ingested dosages</w:t>
      </w:r>
      <w:r>
        <w:rPr>
          <w:rFonts w:hint="eastAsia"/>
          <w:color w:val="000000"/>
          <w:szCs w:val="21"/>
        </w:rPr>
        <w:t xml:space="preserve"> and </w:t>
      </w:r>
      <w:r>
        <w:rPr>
          <w:color w:val="000000"/>
          <w:szCs w:val="21"/>
        </w:rPr>
        <w:t>growth, development</w:t>
      </w:r>
      <w:r>
        <w:rPr>
          <w:rFonts w:hint="eastAsia"/>
          <w:color w:val="000000"/>
          <w:szCs w:val="21"/>
        </w:rPr>
        <w:t>,</w:t>
      </w:r>
      <w:r>
        <w:rPr>
          <w:color w:val="000000"/>
          <w:szCs w:val="21"/>
        </w:rPr>
        <w:t xml:space="preserve"> feeding and</w:t>
      </w:r>
      <w:r>
        <w:rPr>
          <w:rFonts w:hint="eastAsia"/>
          <w:color w:val="000000"/>
          <w:szCs w:val="21"/>
        </w:rPr>
        <w:t xml:space="preserve"> </w:t>
      </w:r>
      <w:r>
        <w:rPr>
          <w:color w:val="000000"/>
          <w:szCs w:val="21"/>
        </w:rPr>
        <w:t>eclosion rat</w:t>
      </w:r>
      <w:r>
        <w:rPr>
          <w:color w:val="000000"/>
          <w:szCs w:val="21"/>
        </w:rPr>
        <w:t xml:space="preserve">e of </w:t>
      </w:r>
      <w:r>
        <w:rPr>
          <w:i/>
          <w:iCs/>
          <w:color w:val="000000"/>
          <w:szCs w:val="21"/>
        </w:rPr>
        <w:t>O</w:t>
      </w:r>
      <w:r>
        <w:rPr>
          <w:rFonts w:hint="eastAsia"/>
          <w:i/>
          <w:iCs/>
          <w:color w:val="000000"/>
          <w:szCs w:val="21"/>
        </w:rPr>
        <w:t>.</w:t>
      </w:r>
      <w:r>
        <w:rPr>
          <w:i/>
          <w:iCs/>
          <w:color w:val="000000"/>
          <w:szCs w:val="21"/>
        </w:rPr>
        <w:t xml:space="preserve"> excavata</w:t>
      </w:r>
      <w:r>
        <w:rPr>
          <w:rFonts w:hint="eastAsia"/>
          <w:color w:val="000000"/>
          <w:szCs w:val="21"/>
        </w:rPr>
        <w:t xml:space="preserve">, and these </w:t>
      </w:r>
      <w:r>
        <w:rPr>
          <w:color w:val="000000"/>
          <w:szCs w:val="21"/>
        </w:rPr>
        <w:t>actually fed</w:t>
      </w:r>
      <w:r>
        <w:rPr>
          <w:rFonts w:hint="eastAsia"/>
          <w:color w:val="000000"/>
          <w:szCs w:val="21"/>
        </w:rPr>
        <w:t xml:space="preserve"> </w:t>
      </w:r>
      <w:r>
        <w:rPr>
          <w:color w:val="000000"/>
          <w:szCs w:val="21"/>
        </w:rPr>
        <w:t>doses</w:t>
      </w:r>
      <w:r>
        <w:rPr>
          <w:rFonts w:hint="eastAsia"/>
          <w:color w:val="000000"/>
          <w:szCs w:val="21"/>
        </w:rPr>
        <w:t xml:space="preserve"> can be found in Figure 1-2.</w:t>
      </w:r>
    </w:p>
    <w:p w14:paraId="1ED450A3" w14:textId="77777777" w:rsidR="00000000" w:rsidRDefault="00363AF5">
      <w:pPr>
        <w:rPr>
          <w:szCs w:val="21"/>
        </w:rPr>
      </w:pPr>
    </w:p>
    <w:p w14:paraId="5226443F" w14:textId="77777777" w:rsidR="00000000" w:rsidRDefault="00363AF5">
      <w:pPr>
        <w:pStyle w:val="NormalWeb"/>
        <w:widowControl/>
        <w:spacing w:before="0" w:beforeAutospacing="0" w:after="0" w:afterAutospacing="0"/>
        <w:rPr>
          <w:sz w:val="21"/>
          <w:szCs w:val="21"/>
        </w:rPr>
      </w:pPr>
      <w:r>
        <w:rPr>
          <w:b/>
          <w:sz w:val="21"/>
          <w:szCs w:val="21"/>
        </w:rPr>
        <w:t>Comment:</w:t>
      </w:r>
      <w:r>
        <w:rPr>
          <w:b/>
          <w:sz w:val="21"/>
          <w:szCs w:val="21"/>
        </w:rPr>
        <w:t xml:space="preserve"> </w:t>
      </w:r>
      <w:r>
        <w:rPr>
          <w:rFonts w:hint="eastAsia"/>
          <w:color w:val="000000"/>
          <w:sz w:val="21"/>
          <w:szCs w:val="21"/>
        </w:rPr>
        <w:t xml:space="preserve">L170 </w:t>
      </w:r>
      <w:r>
        <w:rPr>
          <w:color w:val="000000"/>
          <w:sz w:val="21"/>
          <w:szCs w:val="21"/>
        </w:rPr>
        <w:t>What is this?</w:t>
      </w:r>
    </w:p>
    <w:p w14:paraId="21150639" w14:textId="77777777" w:rsidR="00000000" w:rsidRDefault="00363AF5">
      <w:pPr>
        <w:rPr>
          <w:rFonts w:hint="eastAsia"/>
          <w:szCs w:val="21"/>
        </w:rPr>
      </w:pPr>
      <w:r>
        <w:rPr>
          <w:b/>
          <w:szCs w:val="21"/>
        </w:rPr>
        <w:t>Response:</w:t>
      </w:r>
      <w:r>
        <w:rPr>
          <w:b/>
          <w:szCs w:val="21"/>
        </w:rPr>
        <w:t xml:space="preserve"> </w:t>
      </w:r>
      <w:r>
        <w:rPr>
          <w:rFonts w:hint="eastAsia"/>
          <w:color w:val="000000"/>
          <w:szCs w:val="21"/>
        </w:rPr>
        <w:t xml:space="preserve">Thanks very much. We have changed </w:t>
      </w:r>
      <w:r>
        <w:rPr>
          <w:color w:val="000000"/>
          <w:szCs w:val="21"/>
        </w:rPr>
        <w:t>"</w:t>
      </w:r>
      <w:r>
        <w:rPr>
          <w:rFonts w:eastAsia="Times-Roman"/>
          <w:color w:val="000000"/>
          <w:kern w:val="0"/>
          <w:szCs w:val="21"/>
          <w:lang w:bidi="ar"/>
        </w:rPr>
        <w:t>above index value</w:t>
      </w:r>
      <w:r>
        <w:rPr>
          <w:color w:val="000000"/>
          <w:szCs w:val="21"/>
        </w:rPr>
        <w:t>"</w:t>
      </w:r>
      <w:r>
        <w:rPr>
          <w:rFonts w:hint="eastAsia"/>
          <w:color w:val="000000"/>
          <w:szCs w:val="21"/>
        </w:rPr>
        <w:t xml:space="preserve"> to </w:t>
      </w:r>
      <w:r>
        <w:rPr>
          <w:color w:val="000000"/>
          <w:szCs w:val="21"/>
        </w:rPr>
        <w:t>"</w:t>
      </w:r>
      <w:r>
        <w:rPr>
          <w:rFonts w:hint="eastAsia"/>
          <w:color w:val="000000"/>
          <w:kern w:val="0"/>
          <w:szCs w:val="21"/>
          <w:lang w:bidi="ar"/>
        </w:rPr>
        <w:t xml:space="preserve">the </w:t>
      </w:r>
      <w:r>
        <w:rPr>
          <w:rFonts w:eastAsia="Times-Roman"/>
          <w:color w:val="000000"/>
          <w:kern w:val="0"/>
          <w:szCs w:val="21"/>
          <w:lang w:bidi="ar"/>
        </w:rPr>
        <w:t>index value</w:t>
      </w:r>
      <w:r>
        <w:rPr>
          <w:rFonts w:hint="eastAsia"/>
          <w:color w:val="000000"/>
          <w:kern w:val="0"/>
          <w:szCs w:val="21"/>
          <w:lang w:bidi="ar"/>
        </w:rPr>
        <w:t xml:space="preserve">s of </w:t>
      </w:r>
      <w:r>
        <w:rPr>
          <w:rFonts w:eastAsia="Times-Roman"/>
          <w:color w:val="000000"/>
          <w:kern w:val="0"/>
          <w:szCs w:val="21"/>
          <w:lang w:bidi="ar"/>
        </w:rPr>
        <w:t>larval weight gain,</w:t>
      </w:r>
      <w:r>
        <w:rPr>
          <w:rFonts w:hint="eastAsia"/>
          <w:color w:val="000000"/>
          <w:kern w:val="0"/>
          <w:szCs w:val="21"/>
          <w:lang w:bidi="ar"/>
        </w:rPr>
        <w:t xml:space="preserve"> </w:t>
      </w:r>
      <w:r>
        <w:rPr>
          <w:kern w:val="0"/>
          <w:szCs w:val="21"/>
          <w:lang w:bidi="ar"/>
        </w:rPr>
        <w:t>consumption</w:t>
      </w:r>
      <w:r>
        <w:rPr>
          <w:rFonts w:hint="eastAsia"/>
          <w:kern w:val="0"/>
          <w:szCs w:val="21"/>
          <w:lang w:bidi="ar"/>
        </w:rPr>
        <w:t>,</w:t>
      </w:r>
      <w:r>
        <w:rPr>
          <w:kern w:val="0"/>
          <w:szCs w:val="21"/>
          <w:lang w:bidi="ar"/>
        </w:rPr>
        <w:t xml:space="preserve"> </w:t>
      </w:r>
      <w:r>
        <w:rPr>
          <w:rFonts w:eastAsia="TimesNewRomanPSMT"/>
          <w:kern w:val="0"/>
          <w:szCs w:val="21"/>
          <w:lang w:bidi="ar"/>
        </w:rPr>
        <w:t>ECI</w:t>
      </w:r>
      <w:r>
        <w:rPr>
          <w:kern w:val="0"/>
          <w:szCs w:val="21"/>
          <w:lang w:bidi="ar"/>
        </w:rPr>
        <w:t xml:space="preserve"> and</w:t>
      </w:r>
      <w:r>
        <w:rPr>
          <w:rFonts w:hint="eastAsia"/>
          <w:kern w:val="0"/>
          <w:szCs w:val="21"/>
          <w:lang w:bidi="ar"/>
        </w:rPr>
        <w:t xml:space="preserve"> </w:t>
      </w:r>
      <w:r>
        <w:rPr>
          <w:rFonts w:eastAsia="Times-Roman"/>
          <w:kern w:val="0"/>
          <w:szCs w:val="21"/>
          <w:lang w:bidi="ar"/>
        </w:rPr>
        <w:t>eclosion</w:t>
      </w:r>
      <w:r>
        <w:rPr>
          <w:kern w:val="0"/>
          <w:szCs w:val="21"/>
          <w:lang w:bidi="ar"/>
        </w:rPr>
        <w:t xml:space="preserve"> rate</w:t>
      </w:r>
      <w:r>
        <w:rPr>
          <w:color w:val="000000"/>
          <w:szCs w:val="21"/>
        </w:rPr>
        <w:t>"</w:t>
      </w:r>
      <w:r>
        <w:rPr>
          <w:rFonts w:hint="eastAsia"/>
          <w:color w:val="000000"/>
          <w:szCs w:val="21"/>
        </w:rPr>
        <w:t>.</w:t>
      </w:r>
    </w:p>
    <w:p w14:paraId="3E9C6A4F" w14:textId="77777777" w:rsidR="00000000" w:rsidRDefault="00363AF5">
      <w:pPr>
        <w:rPr>
          <w:szCs w:val="21"/>
        </w:rPr>
      </w:pPr>
    </w:p>
    <w:p w14:paraId="11A73BFB" w14:textId="77777777" w:rsidR="00000000" w:rsidRDefault="00363AF5">
      <w:pPr>
        <w:pStyle w:val="NormalWeb"/>
        <w:widowControl/>
        <w:spacing w:before="0" w:beforeAutospacing="0" w:after="0" w:afterAutospacing="0"/>
        <w:rPr>
          <w:sz w:val="21"/>
          <w:szCs w:val="21"/>
        </w:rPr>
      </w:pPr>
      <w:r>
        <w:rPr>
          <w:b/>
          <w:sz w:val="21"/>
          <w:szCs w:val="21"/>
        </w:rPr>
        <w:t>Commen</w:t>
      </w:r>
      <w:r>
        <w:rPr>
          <w:b/>
          <w:sz w:val="21"/>
          <w:szCs w:val="21"/>
        </w:rPr>
        <w:t>t:</w:t>
      </w:r>
      <w:r>
        <w:rPr>
          <w:bCs/>
          <w:sz w:val="21"/>
          <w:szCs w:val="21"/>
        </w:rPr>
        <w:t xml:space="preserve"> </w:t>
      </w:r>
      <w:r>
        <w:rPr>
          <w:rFonts w:hint="eastAsia"/>
          <w:bCs/>
          <w:sz w:val="21"/>
          <w:szCs w:val="21"/>
        </w:rPr>
        <w:t>L171</w:t>
      </w:r>
      <w:r>
        <w:rPr>
          <w:rFonts w:hint="eastAsia"/>
          <w:b/>
          <w:sz w:val="21"/>
          <w:szCs w:val="21"/>
        </w:rPr>
        <w:t xml:space="preserve"> </w:t>
      </w:r>
      <w:r>
        <w:rPr>
          <w:color w:val="000000"/>
          <w:sz w:val="21"/>
          <w:szCs w:val="21"/>
        </w:rPr>
        <w:t>Above it was stated that there were treatments. In figure 1, I only see 5 values for the results, with the first one being the CK (0.00 dose). The legend for figure 1 does not explain that the numbers for each data point are averages with SD or SE.</w:t>
      </w:r>
      <w:r>
        <w:rPr>
          <w:color w:val="000000"/>
          <w:sz w:val="21"/>
          <w:szCs w:val="21"/>
        </w:rPr>
        <w:t xml:space="preserve"> Does n = 60 at each point, or was there a lot of mortality with fewer larvae representing the data for the highest pesticide does?</w:t>
      </w:r>
    </w:p>
    <w:p w14:paraId="57B4D982" w14:textId="77777777" w:rsidR="00000000" w:rsidRDefault="00363AF5">
      <w:pPr>
        <w:rPr>
          <w:szCs w:val="21"/>
        </w:rPr>
      </w:pPr>
      <w:r>
        <w:rPr>
          <w:b/>
          <w:szCs w:val="21"/>
        </w:rPr>
        <w:t>Response:</w:t>
      </w:r>
      <w:r>
        <w:rPr>
          <w:b/>
          <w:szCs w:val="21"/>
        </w:rPr>
        <w:t xml:space="preserve"> </w:t>
      </w:r>
      <w:r>
        <w:rPr>
          <w:rFonts w:hint="eastAsia"/>
          <w:szCs w:val="21"/>
        </w:rPr>
        <w:t>Thanks for your</w:t>
      </w:r>
      <w:r>
        <w:rPr>
          <w:rFonts w:hint="eastAsia"/>
          <w:szCs w:val="21"/>
        </w:rPr>
        <w:t xml:space="preserve"> helpful comments. </w:t>
      </w:r>
    </w:p>
    <w:p w14:paraId="50093B73" w14:textId="77777777" w:rsidR="00000000" w:rsidRDefault="00363AF5">
      <w:pPr>
        <w:rPr>
          <w:szCs w:val="21"/>
        </w:rPr>
      </w:pPr>
      <w:r>
        <w:rPr>
          <w:kern w:val="0"/>
          <w:szCs w:val="21"/>
          <w:lang w:bidi="ar"/>
        </w:rPr>
        <w:t>In t</w:t>
      </w:r>
      <w:r>
        <w:rPr>
          <w:rFonts w:eastAsia="Times-Roman"/>
          <w:kern w:val="0"/>
          <w:szCs w:val="21"/>
          <w:lang w:bidi="ar"/>
        </w:rPr>
        <w:t>he acute lethal toxicity test</w:t>
      </w:r>
      <w:r>
        <w:rPr>
          <w:rFonts w:eastAsia="Roboto"/>
          <w:szCs w:val="21"/>
        </w:rPr>
        <w:t>,</w:t>
      </w:r>
      <w:r>
        <w:rPr>
          <w:rFonts w:eastAsia="Times-Roman"/>
          <w:kern w:val="0"/>
          <w:szCs w:val="21"/>
          <w:lang w:bidi="ar"/>
        </w:rPr>
        <w:t xml:space="preserve"> provisions</w:t>
      </w:r>
      <w:r>
        <w:rPr>
          <w:kern w:val="0"/>
          <w:szCs w:val="21"/>
          <w:lang w:bidi="ar"/>
        </w:rPr>
        <w:t xml:space="preserve"> were s</w:t>
      </w:r>
      <w:r>
        <w:rPr>
          <w:rFonts w:eastAsia="Times-Roman"/>
          <w:kern w:val="0"/>
          <w:szCs w:val="21"/>
          <w:lang w:bidi="ar"/>
        </w:rPr>
        <w:t>oak</w:t>
      </w:r>
      <w:r>
        <w:rPr>
          <w:kern w:val="0"/>
          <w:szCs w:val="21"/>
          <w:lang w:bidi="ar"/>
        </w:rPr>
        <w:t xml:space="preserve">ed </w:t>
      </w:r>
      <w:r>
        <w:rPr>
          <w:rFonts w:eastAsia="Times-Roman"/>
          <w:kern w:val="0"/>
          <w:szCs w:val="21"/>
          <w:lang w:bidi="ar"/>
        </w:rPr>
        <w:t xml:space="preserve">in </w:t>
      </w:r>
      <w:r>
        <w:rPr>
          <w:kern w:val="0"/>
          <w:szCs w:val="21"/>
          <w:lang w:bidi="ar"/>
        </w:rPr>
        <w:t xml:space="preserve">7 </w:t>
      </w:r>
      <w:r>
        <w:rPr>
          <w:rFonts w:eastAsia="Times-Roman"/>
          <w:kern w:val="0"/>
          <w:szCs w:val="21"/>
          <w:lang w:bidi="ar"/>
        </w:rPr>
        <w:t>diluted</w:t>
      </w:r>
      <w:r>
        <w:rPr>
          <w:kern w:val="0"/>
          <w:szCs w:val="21"/>
          <w:lang w:bidi="ar"/>
        </w:rPr>
        <w:t xml:space="preserve"> </w:t>
      </w:r>
      <w:r>
        <w:rPr>
          <w:rFonts w:eastAsia="Times-Roman"/>
          <w:kern w:val="0"/>
          <w:szCs w:val="21"/>
          <w:lang w:bidi="ar"/>
        </w:rPr>
        <w:t>pesticid</w:t>
      </w:r>
      <w:r>
        <w:rPr>
          <w:rFonts w:eastAsia="Times-Roman"/>
          <w:kern w:val="0"/>
          <w:szCs w:val="21"/>
          <w:lang w:bidi="ar"/>
        </w:rPr>
        <w:t xml:space="preserve">e </w:t>
      </w:r>
      <w:r>
        <w:rPr>
          <w:rFonts w:eastAsia="Times-Roman"/>
          <w:kern w:val="0"/>
          <w:szCs w:val="21"/>
          <w:lang w:bidi="ar"/>
        </w:rPr>
        <w:t>(</w:t>
      </w:r>
      <w:r>
        <w:rPr>
          <w:rFonts w:eastAsia="Times-Roman"/>
          <w:kern w:val="0"/>
          <w:szCs w:val="21"/>
          <w:lang w:bidi="ar"/>
        </w:rPr>
        <w:t>0.</w:t>
      </w:r>
      <w:r>
        <w:rPr>
          <w:rFonts w:eastAsia="Times-Roman" w:hint="eastAsia"/>
          <w:kern w:val="0"/>
          <w:szCs w:val="21"/>
          <w:lang w:bidi="ar"/>
        </w:rPr>
        <w:t>1</w:t>
      </w:r>
      <w:r>
        <w:rPr>
          <w:rFonts w:eastAsia="Times-Roman"/>
          <w:kern w:val="0"/>
          <w:szCs w:val="21"/>
          <w:lang w:bidi="ar"/>
        </w:rPr>
        <w:t>, 0.</w:t>
      </w:r>
      <w:r>
        <w:rPr>
          <w:rFonts w:eastAsia="Times-Roman" w:hint="eastAsia"/>
          <w:kern w:val="0"/>
          <w:szCs w:val="21"/>
          <w:lang w:bidi="ar"/>
        </w:rPr>
        <w:t>2</w:t>
      </w:r>
      <w:r>
        <w:rPr>
          <w:rFonts w:eastAsia="Times-Roman"/>
          <w:kern w:val="0"/>
          <w:szCs w:val="21"/>
          <w:lang w:bidi="ar"/>
        </w:rPr>
        <w:t>, 0.</w:t>
      </w:r>
      <w:r>
        <w:rPr>
          <w:rFonts w:eastAsia="Times-Roman" w:hint="eastAsia"/>
          <w:kern w:val="0"/>
          <w:szCs w:val="21"/>
          <w:lang w:bidi="ar"/>
        </w:rPr>
        <w:t>4</w:t>
      </w:r>
      <w:r>
        <w:rPr>
          <w:rFonts w:eastAsia="Times-Roman"/>
          <w:kern w:val="0"/>
          <w:szCs w:val="21"/>
          <w:lang w:bidi="ar"/>
        </w:rPr>
        <w:t xml:space="preserve">, </w:t>
      </w:r>
      <w:r>
        <w:rPr>
          <w:rFonts w:eastAsia="Times-Roman" w:hint="eastAsia"/>
          <w:kern w:val="0"/>
          <w:szCs w:val="21"/>
          <w:lang w:bidi="ar"/>
        </w:rPr>
        <w:t xml:space="preserve">0.8, </w:t>
      </w:r>
      <w:r>
        <w:rPr>
          <w:rFonts w:eastAsia="Times-Roman"/>
          <w:kern w:val="0"/>
          <w:szCs w:val="21"/>
          <w:lang w:bidi="ar"/>
        </w:rPr>
        <w:t>1.6, 3</w:t>
      </w:r>
      <w:r>
        <w:rPr>
          <w:rFonts w:eastAsia="Times-Roman" w:hint="eastAsia"/>
          <w:kern w:val="0"/>
          <w:szCs w:val="21"/>
          <w:lang w:bidi="ar"/>
        </w:rPr>
        <w:t>.</w:t>
      </w:r>
      <w:r>
        <w:rPr>
          <w:rFonts w:eastAsia="Times-Roman"/>
          <w:kern w:val="0"/>
          <w:szCs w:val="21"/>
          <w:lang w:bidi="ar"/>
        </w:rPr>
        <w:t xml:space="preserve">2 and 6.4 μg a.i. mL-1 </w:t>
      </w:r>
      <w:r>
        <w:rPr>
          <w:rFonts w:eastAsia="Times-Roman" w:hint="eastAsia"/>
          <w:kern w:val="0"/>
          <w:szCs w:val="21"/>
          <w:lang w:bidi="ar"/>
        </w:rPr>
        <w:t>c</w:t>
      </w:r>
      <w:r>
        <w:rPr>
          <w:rFonts w:eastAsia="Times-Roman" w:hint="eastAsia"/>
          <w:kern w:val="0"/>
          <w:szCs w:val="21"/>
          <w:lang w:bidi="ar"/>
        </w:rPr>
        <w:t>hlorpyrifos</w:t>
      </w:r>
      <w:r>
        <w:rPr>
          <w:rFonts w:eastAsia="Times-Roman"/>
          <w:kern w:val="0"/>
          <w:szCs w:val="21"/>
          <w:lang w:bidi="ar"/>
        </w:rPr>
        <w:t>) an</w:t>
      </w:r>
      <w:r>
        <w:rPr>
          <w:kern w:val="0"/>
          <w:szCs w:val="21"/>
          <w:lang w:bidi="ar"/>
        </w:rPr>
        <w:t xml:space="preserve">d </w:t>
      </w:r>
      <w:r>
        <w:rPr>
          <w:rFonts w:eastAsia="Roboto"/>
          <w:szCs w:val="21"/>
        </w:rPr>
        <w:t>0.2% acetone</w:t>
      </w:r>
      <w:r>
        <w:rPr>
          <w:szCs w:val="21"/>
        </w:rPr>
        <w:t xml:space="preserve"> (</w:t>
      </w:r>
      <w:r>
        <w:rPr>
          <w:kern w:val="0"/>
          <w:szCs w:val="21"/>
          <w:lang w:bidi="ar"/>
        </w:rPr>
        <w:t xml:space="preserve">as </w:t>
      </w:r>
      <w:r>
        <w:rPr>
          <w:rFonts w:eastAsia="Roboto"/>
          <w:szCs w:val="21"/>
        </w:rPr>
        <w:t>a control group</w:t>
      </w:r>
      <w:r>
        <w:rPr>
          <w:szCs w:val="21"/>
        </w:rPr>
        <w:t>)</w:t>
      </w:r>
      <w:r>
        <w:rPr>
          <w:szCs w:val="21"/>
        </w:rPr>
        <w:t>.</w:t>
      </w:r>
      <w:r>
        <w:rPr>
          <w:szCs w:val="21"/>
        </w:rPr>
        <w:t xml:space="preserve"> These were used to </w:t>
      </w:r>
      <w:r>
        <w:rPr>
          <w:szCs w:val="21"/>
        </w:rPr>
        <w:t xml:space="preserve">calculate </w:t>
      </w:r>
      <w:r>
        <w:rPr>
          <w:color w:val="000000"/>
          <w:szCs w:val="21"/>
        </w:rPr>
        <w:t>LD</w:t>
      </w:r>
      <w:r>
        <w:rPr>
          <w:color w:val="000000"/>
          <w:szCs w:val="21"/>
          <w:vertAlign w:val="subscript"/>
        </w:rPr>
        <w:t>50</w:t>
      </w:r>
      <w:r>
        <w:rPr>
          <w:szCs w:val="21"/>
        </w:rPr>
        <w:t xml:space="preserve">. </w:t>
      </w:r>
      <w:r>
        <w:rPr>
          <w:kern w:val="0"/>
          <w:szCs w:val="21"/>
          <w:lang w:bidi="ar"/>
        </w:rPr>
        <w:t>In t</w:t>
      </w:r>
      <w:r>
        <w:rPr>
          <w:rFonts w:eastAsia="Times-Roman"/>
          <w:kern w:val="0"/>
          <w:szCs w:val="21"/>
          <w:lang w:bidi="ar"/>
        </w:rPr>
        <w:t>he sublethal toxicity test</w:t>
      </w:r>
      <w:r>
        <w:rPr>
          <w:kern w:val="0"/>
          <w:szCs w:val="21"/>
          <w:lang w:bidi="ar"/>
        </w:rPr>
        <w:t xml:space="preserve">, </w:t>
      </w:r>
      <w:r>
        <w:rPr>
          <w:rFonts w:eastAsia="Times-Roman"/>
          <w:color w:val="000000"/>
          <w:kern w:val="0"/>
          <w:szCs w:val="21"/>
          <w:lang w:bidi="ar"/>
        </w:rPr>
        <w:t xml:space="preserve">larval weight gain, developmental duration, </w:t>
      </w:r>
      <w:r>
        <w:rPr>
          <w:rFonts w:eastAsia="Times-Roman"/>
          <w:kern w:val="0"/>
          <w:szCs w:val="21"/>
          <w:lang w:bidi="ar"/>
        </w:rPr>
        <w:t>eclosion</w:t>
      </w:r>
      <w:r>
        <w:rPr>
          <w:kern w:val="0"/>
          <w:szCs w:val="21"/>
          <w:lang w:bidi="ar"/>
        </w:rPr>
        <w:t xml:space="preserve"> rate, consumption and </w:t>
      </w:r>
      <w:r>
        <w:rPr>
          <w:rFonts w:eastAsia="TimesNewRomanPSMT"/>
          <w:kern w:val="0"/>
          <w:szCs w:val="21"/>
          <w:lang w:bidi="ar"/>
        </w:rPr>
        <w:t>ECI</w:t>
      </w:r>
      <w:r>
        <w:rPr>
          <w:kern w:val="0"/>
          <w:szCs w:val="21"/>
          <w:lang w:bidi="ar"/>
        </w:rPr>
        <w:t xml:space="preserve"> </w:t>
      </w:r>
      <w:r>
        <w:rPr>
          <w:rFonts w:eastAsia="Times-Roman"/>
          <w:kern w:val="0"/>
          <w:szCs w:val="21"/>
          <w:lang w:bidi="ar"/>
        </w:rPr>
        <w:t xml:space="preserve">of </w:t>
      </w:r>
      <w:r>
        <w:rPr>
          <w:rFonts w:eastAsia="Roboto"/>
          <w:i/>
          <w:iCs/>
          <w:szCs w:val="21"/>
        </w:rPr>
        <w:t>O</w:t>
      </w:r>
      <w:r>
        <w:rPr>
          <w:rFonts w:eastAsia="Roboto"/>
          <w:i/>
          <w:iCs/>
          <w:szCs w:val="21"/>
        </w:rPr>
        <w:t>. excavata</w:t>
      </w:r>
      <w:r>
        <w:rPr>
          <w:kern w:val="0"/>
          <w:szCs w:val="21"/>
          <w:lang w:bidi="ar"/>
        </w:rPr>
        <w:t xml:space="preserve"> </w:t>
      </w:r>
      <w:r>
        <w:rPr>
          <w:rFonts w:eastAsia="Times-Roman"/>
          <w:kern w:val="0"/>
          <w:szCs w:val="21"/>
          <w:lang w:bidi="ar"/>
        </w:rPr>
        <w:t>were evalua</w:t>
      </w:r>
      <w:r>
        <w:rPr>
          <w:rFonts w:eastAsia="Times-Roman"/>
          <w:kern w:val="0"/>
          <w:szCs w:val="21"/>
          <w:lang w:bidi="ar"/>
        </w:rPr>
        <w:t>ted</w:t>
      </w:r>
      <w:r>
        <w:rPr>
          <w:kern w:val="0"/>
          <w:szCs w:val="21"/>
          <w:lang w:bidi="ar"/>
        </w:rPr>
        <w:t xml:space="preserve"> under the s</w:t>
      </w:r>
      <w:r>
        <w:rPr>
          <w:rFonts w:eastAsia="Times-Roman"/>
          <w:kern w:val="0"/>
          <w:szCs w:val="21"/>
          <w:lang w:bidi="ar"/>
        </w:rPr>
        <w:t>oak</w:t>
      </w:r>
      <w:r>
        <w:rPr>
          <w:kern w:val="0"/>
          <w:szCs w:val="21"/>
          <w:lang w:bidi="ar"/>
        </w:rPr>
        <w:t xml:space="preserve">ing </w:t>
      </w:r>
      <w:r>
        <w:rPr>
          <w:rFonts w:eastAsia="Times-Roman"/>
          <w:kern w:val="0"/>
          <w:szCs w:val="21"/>
          <w:lang w:bidi="ar"/>
        </w:rPr>
        <w:t>concentrations</w:t>
      </w:r>
      <w:r>
        <w:rPr>
          <w:kern w:val="0"/>
          <w:szCs w:val="21"/>
          <w:lang w:bidi="ar"/>
        </w:rPr>
        <w:t xml:space="preserve"> of </w:t>
      </w:r>
      <w:r>
        <w:rPr>
          <w:rFonts w:eastAsia="Times-Roman"/>
          <w:kern w:val="0"/>
          <w:szCs w:val="21"/>
          <w:lang w:bidi="ar"/>
        </w:rPr>
        <w:t>0.</w:t>
      </w:r>
      <w:r>
        <w:rPr>
          <w:rFonts w:eastAsia="Times-Roman" w:hint="eastAsia"/>
          <w:kern w:val="0"/>
          <w:szCs w:val="21"/>
          <w:lang w:bidi="ar"/>
        </w:rPr>
        <w:t>1</w:t>
      </w:r>
      <w:r>
        <w:rPr>
          <w:rFonts w:eastAsia="Times-Roman"/>
          <w:kern w:val="0"/>
          <w:szCs w:val="21"/>
          <w:lang w:bidi="ar"/>
        </w:rPr>
        <w:t>, 0.</w:t>
      </w:r>
      <w:r>
        <w:rPr>
          <w:rFonts w:eastAsia="Times-Roman" w:hint="eastAsia"/>
          <w:kern w:val="0"/>
          <w:szCs w:val="21"/>
          <w:lang w:bidi="ar"/>
        </w:rPr>
        <w:t>2</w:t>
      </w:r>
      <w:r>
        <w:rPr>
          <w:rFonts w:eastAsia="Times-Roman"/>
          <w:kern w:val="0"/>
          <w:szCs w:val="21"/>
          <w:lang w:bidi="ar"/>
        </w:rPr>
        <w:t>, 0.</w:t>
      </w:r>
      <w:r>
        <w:rPr>
          <w:rFonts w:eastAsia="Times-Roman" w:hint="eastAsia"/>
          <w:kern w:val="0"/>
          <w:szCs w:val="21"/>
          <w:lang w:bidi="ar"/>
        </w:rPr>
        <w:t>4 and</w:t>
      </w:r>
      <w:r>
        <w:rPr>
          <w:rFonts w:eastAsia="Times-Roman"/>
          <w:kern w:val="0"/>
          <w:szCs w:val="21"/>
          <w:lang w:bidi="ar"/>
        </w:rPr>
        <w:t xml:space="preserve"> </w:t>
      </w:r>
      <w:r>
        <w:rPr>
          <w:rFonts w:eastAsia="Times-Roman" w:hint="eastAsia"/>
          <w:kern w:val="0"/>
          <w:szCs w:val="21"/>
          <w:lang w:bidi="ar"/>
        </w:rPr>
        <w:t xml:space="preserve">0.8 </w:t>
      </w:r>
      <w:r>
        <w:rPr>
          <w:rFonts w:eastAsia="Times-Roman"/>
          <w:kern w:val="0"/>
          <w:szCs w:val="21"/>
          <w:lang w:bidi="ar"/>
        </w:rPr>
        <w:t xml:space="preserve">μg a.i. mL-1 </w:t>
      </w:r>
      <w:r>
        <w:rPr>
          <w:rFonts w:eastAsia="Times-Roman" w:hint="eastAsia"/>
          <w:kern w:val="0"/>
          <w:szCs w:val="21"/>
          <w:lang w:bidi="ar"/>
        </w:rPr>
        <w:t>c</w:t>
      </w:r>
      <w:r>
        <w:rPr>
          <w:rFonts w:eastAsia="Times-Roman" w:hint="eastAsia"/>
          <w:kern w:val="0"/>
          <w:szCs w:val="21"/>
          <w:lang w:bidi="ar"/>
        </w:rPr>
        <w:t>hlorpyrifos</w:t>
      </w:r>
      <w:r>
        <w:rPr>
          <w:rFonts w:eastAsia="Times-Roman"/>
          <w:kern w:val="0"/>
          <w:szCs w:val="21"/>
          <w:lang w:bidi="ar"/>
        </w:rPr>
        <w:t>.</w:t>
      </w:r>
      <w:r>
        <w:rPr>
          <w:rFonts w:hint="eastAsia"/>
          <w:kern w:val="0"/>
          <w:szCs w:val="21"/>
          <w:lang w:bidi="ar"/>
        </w:rPr>
        <w:t xml:space="preserve"> Thus, </w:t>
      </w:r>
      <w:r>
        <w:rPr>
          <w:szCs w:val="21"/>
        </w:rPr>
        <w:t>only 5 values for the results, with the first one being the CK (0</w:t>
      </w:r>
      <w:r>
        <w:rPr>
          <w:rFonts w:hint="eastAsia"/>
          <w:szCs w:val="21"/>
        </w:rPr>
        <w:t xml:space="preserve"> </w:t>
      </w:r>
      <w:r>
        <w:rPr>
          <w:szCs w:val="21"/>
        </w:rPr>
        <w:t>dose)</w:t>
      </w:r>
      <w:r>
        <w:rPr>
          <w:rFonts w:hint="eastAsia"/>
          <w:szCs w:val="21"/>
        </w:rPr>
        <w:t xml:space="preserve"> in Figure 1-2.</w:t>
      </w:r>
    </w:p>
    <w:p w14:paraId="0D3A81D9" w14:textId="77777777" w:rsidR="00000000" w:rsidRDefault="00363AF5">
      <w:pPr>
        <w:rPr>
          <w:szCs w:val="21"/>
        </w:rPr>
      </w:pPr>
      <w:r>
        <w:rPr>
          <w:rFonts w:hint="eastAsia"/>
          <w:szCs w:val="21"/>
        </w:rPr>
        <w:t>T</w:t>
      </w:r>
      <w:r>
        <w:rPr>
          <w:szCs w:val="21"/>
        </w:rPr>
        <w:t>he numbers for each data point are averages with SD</w:t>
      </w:r>
      <w:r>
        <w:rPr>
          <w:szCs w:val="21"/>
        </w:rPr>
        <w:t>.</w:t>
      </w:r>
    </w:p>
    <w:p w14:paraId="189417DC" w14:textId="77777777" w:rsidR="00000000" w:rsidRDefault="00363AF5">
      <w:pPr>
        <w:rPr>
          <w:szCs w:val="21"/>
        </w:rPr>
      </w:pPr>
      <w:r>
        <w:rPr>
          <w:rFonts w:hint="eastAsia"/>
          <w:szCs w:val="21"/>
        </w:rPr>
        <w:t xml:space="preserve">We used </w:t>
      </w:r>
      <w:r>
        <w:rPr>
          <w:szCs w:val="21"/>
          <w:shd w:val="clear" w:color="auto" w:fill="FFFFFF"/>
        </w:rPr>
        <w:t>60 larvae</w:t>
      </w:r>
      <w:r>
        <w:rPr>
          <w:rFonts w:hint="eastAsia"/>
          <w:szCs w:val="21"/>
          <w:shd w:val="clear" w:color="auto" w:fill="FFFFFF"/>
        </w:rPr>
        <w:t xml:space="preserve"> </w:t>
      </w:r>
      <w:r>
        <w:rPr>
          <w:rFonts w:ascii="Times-Roman" w:eastAsia="Times-Roman" w:hAnsi="Times-Roman" w:cs="Times-Roman"/>
          <w:kern w:val="0"/>
          <w:szCs w:val="21"/>
          <w:lang w:bidi="ar"/>
        </w:rPr>
        <w:t>×</w:t>
      </w:r>
      <w:r>
        <w:rPr>
          <w:rFonts w:ascii="Times-Roman" w:hAnsi="Times-Roman" w:cs="Times-Roman" w:hint="eastAsia"/>
          <w:kern w:val="0"/>
          <w:szCs w:val="21"/>
          <w:lang w:bidi="ar"/>
        </w:rPr>
        <w:t xml:space="preserve"> 3 </w:t>
      </w:r>
      <w:r>
        <w:rPr>
          <w:rFonts w:ascii="Times-Roman" w:eastAsia="Times-Roman" w:hAnsi="Times-Roman" w:cs="Times-Roman"/>
          <w:kern w:val="0"/>
          <w:szCs w:val="21"/>
          <w:lang w:bidi="ar"/>
        </w:rPr>
        <w:t>replications</w:t>
      </w:r>
      <w:r>
        <w:rPr>
          <w:szCs w:val="21"/>
          <w:shd w:val="clear" w:color="auto" w:fill="FFFFFF"/>
        </w:rPr>
        <w:t xml:space="preserve"> = </w:t>
      </w:r>
      <w:r>
        <w:rPr>
          <w:rFonts w:hint="eastAsia"/>
          <w:szCs w:val="21"/>
          <w:shd w:val="clear" w:color="auto" w:fill="FFFFFF"/>
        </w:rPr>
        <w:t>18</w:t>
      </w:r>
      <w:r>
        <w:rPr>
          <w:szCs w:val="21"/>
          <w:shd w:val="clear" w:color="auto" w:fill="FFFFFF"/>
        </w:rPr>
        <w:t xml:space="preserve">0 larvae </w:t>
      </w:r>
      <w:r>
        <w:rPr>
          <w:rFonts w:hint="eastAsia"/>
          <w:szCs w:val="21"/>
          <w:shd w:val="clear" w:color="auto" w:fill="FFFFFF"/>
        </w:rPr>
        <w:t xml:space="preserve">per </w:t>
      </w:r>
      <w:r>
        <w:rPr>
          <w:rFonts w:ascii="Times-Roman" w:eastAsia="Times-Roman" w:hAnsi="Times-Roman" w:cs="Times-Roman"/>
          <w:kern w:val="0"/>
          <w:szCs w:val="21"/>
          <w:lang w:bidi="ar"/>
        </w:rPr>
        <w:t>concentration</w:t>
      </w:r>
      <w:r>
        <w:rPr>
          <w:rFonts w:ascii="Times-Roman" w:hAnsi="Times-Roman" w:cs="Times-Roman" w:hint="eastAsia"/>
          <w:kern w:val="0"/>
          <w:szCs w:val="21"/>
          <w:lang w:bidi="ar"/>
        </w:rPr>
        <w:t xml:space="preserve"> per</w:t>
      </w:r>
      <w:r>
        <w:rPr>
          <w:szCs w:val="21"/>
          <w:shd w:val="clear" w:color="auto" w:fill="FFFFFF"/>
        </w:rPr>
        <w:t xml:space="preserve"> insecticide</w:t>
      </w:r>
      <w:r>
        <w:rPr>
          <w:rFonts w:hint="eastAsia"/>
          <w:szCs w:val="21"/>
          <w:shd w:val="clear" w:color="auto" w:fill="FFFFFF"/>
        </w:rPr>
        <w:t xml:space="preserve"> . </w:t>
      </w:r>
      <w:r>
        <w:rPr>
          <w:szCs w:val="21"/>
        </w:rPr>
        <w:t xml:space="preserve">Although </w:t>
      </w:r>
      <w:r>
        <w:rPr>
          <w:rFonts w:hint="eastAsia"/>
          <w:szCs w:val="21"/>
        </w:rPr>
        <w:t>e</w:t>
      </w:r>
      <w:r>
        <w:rPr>
          <w:szCs w:val="21"/>
        </w:rPr>
        <w:t xml:space="preserve">ach replicate included 60 bees, the results </w:t>
      </w:r>
      <w:r>
        <w:rPr>
          <w:rFonts w:hint="eastAsia"/>
          <w:szCs w:val="21"/>
        </w:rPr>
        <w:t>were shown for each bee (</w:t>
      </w:r>
      <w:r>
        <w:rPr>
          <w:szCs w:val="21"/>
        </w:rPr>
        <w:t xml:space="preserve">n = </w:t>
      </w:r>
      <w:r>
        <w:rPr>
          <w:rFonts w:hint="eastAsia"/>
          <w:szCs w:val="21"/>
        </w:rPr>
        <w:t xml:space="preserve">1 </w:t>
      </w:r>
      <w:r>
        <w:rPr>
          <w:szCs w:val="21"/>
        </w:rPr>
        <w:t>at each point</w:t>
      </w:r>
      <w:r>
        <w:rPr>
          <w:rFonts w:hint="eastAsia"/>
          <w:szCs w:val="21"/>
        </w:rPr>
        <w:t xml:space="preserve">). </w:t>
      </w:r>
      <w:r>
        <w:rPr>
          <w:szCs w:val="21"/>
        </w:rPr>
        <w:t xml:space="preserve">And </w:t>
      </w:r>
      <w:r>
        <w:rPr>
          <w:rFonts w:hint="eastAsia"/>
          <w:szCs w:val="21"/>
        </w:rPr>
        <w:t>we</w:t>
      </w:r>
      <w:r>
        <w:rPr>
          <w:szCs w:val="21"/>
        </w:rPr>
        <w:t xml:space="preserve"> can see that from the equation</w:t>
      </w:r>
      <w:r>
        <w:rPr>
          <w:rFonts w:hint="eastAsia"/>
          <w:szCs w:val="21"/>
        </w:rPr>
        <w:t xml:space="preserve"> in the manuscript.</w:t>
      </w:r>
    </w:p>
    <w:p w14:paraId="046404FA" w14:textId="77777777" w:rsidR="00000000" w:rsidRDefault="00363AF5">
      <w:pPr>
        <w:rPr>
          <w:rFonts w:hint="eastAsia"/>
          <w:szCs w:val="21"/>
        </w:rPr>
      </w:pPr>
      <w:r>
        <w:rPr>
          <w:kern w:val="0"/>
          <w:szCs w:val="21"/>
          <w:lang w:bidi="ar"/>
        </w:rPr>
        <w:t>In t</w:t>
      </w:r>
      <w:r>
        <w:rPr>
          <w:rFonts w:eastAsia="Times-Roman"/>
          <w:kern w:val="0"/>
          <w:szCs w:val="21"/>
          <w:lang w:bidi="ar"/>
        </w:rPr>
        <w:t>he acute</w:t>
      </w:r>
      <w:r>
        <w:rPr>
          <w:rFonts w:eastAsia="Times-Roman"/>
          <w:kern w:val="0"/>
          <w:szCs w:val="21"/>
          <w:lang w:bidi="ar"/>
        </w:rPr>
        <w:t xml:space="preserve"> lethal toxicity test</w:t>
      </w:r>
      <w:r>
        <w:rPr>
          <w:rFonts w:eastAsia="Roboto"/>
          <w:szCs w:val="21"/>
        </w:rPr>
        <w:t>,</w:t>
      </w:r>
      <w:r>
        <w:rPr>
          <w:rFonts w:hint="eastAsia"/>
          <w:szCs w:val="21"/>
        </w:rPr>
        <w:t xml:space="preserve"> the</w:t>
      </w:r>
      <w:r>
        <w:rPr>
          <w:rFonts w:hint="eastAsia"/>
          <w:kern w:val="0"/>
          <w:szCs w:val="21"/>
          <w:lang w:bidi="ar"/>
        </w:rPr>
        <w:t xml:space="preserve"> </w:t>
      </w:r>
      <w:r>
        <w:rPr>
          <w:szCs w:val="21"/>
        </w:rPr>
        <w:t>mortality</w:t>
      </w:r>
      <w:r>
        <w:rPr>
          <w:rFonts w:hint="eastAsia"/>
          <w:szCs w:val="21"/>
        </w:rPr>
        <w:t xml:space="preserve"> was about 80% under </w:t>
      </w:r>
      <w:r>
        <w:rPr>
          <w:kern w:val="0"/>
          <w:szCs w:val="21"/>
          <w:lang w:bidi="ar"/>
        </w:rPr>
        <w:t xml:space="preserve">the </w:t>
      </w:r>
      <w:r>
        <w:rPr>
          <w:rFonts w:hint="eastAsia"/>
          <w:kern w:val="0"/>
          <w:szCs w:val="21"/>
          <w:lang w:bidi="ar"/>
        </w:rPr>
        <w:t xml:space="preserve">highest </w:t>
      </w:r>
      <w:r>
        <w:rPr>
          <w:kern w:val="0"/>
          <w:szCs w:val="21"/>
          <w:lang w:bidi="ar"/>
        </w:rPr>
        <w:t>s</w:t>
      </w:r>
      <w:r>
        <w:rPr>
          <w:rFonts w:eastAsia="Times-Roman"/>
          <w:kern w:val="0"/>
          <w:szCs w:val="21"/>
          <w:lang w:bidi="ar"/>
        </w:rPr>
        <w:t>oak</w:t>
      </w:r>
      <w:r>
        <w:rPr>
          <w:kern w:val="0"/>
          <w:szCs w:val="21"/>
          <w:lang w:bidi="ar"/>
        </w:rPr>
        <w:t xml:space="preserve">ing </w:t>
      </w:r>
      <w:r>
        <w:rPr>
          <w:rFonts w:eastAsia="Times-Roman"/>
          <w:kern w:val="0"/>
          <w:szCs w:val="21"/>
          <w:lang w:bidi="ar"/>
        </w:rPr>
        <w:t>concentrations</w:t>
      </w:r>
      <w:r>
        <w:rPr>
          <w:kern w:val="0"/>
          <w:szCs w:val="21"/>
          <w:lang w:bidi="ar"/>
        </w:rPr>
        <w:t xml:space="preserve"> of</w:t>
      </w:r>
      <w:r>
        <w:rPr>
          <w:rFonts w:hint="eastAsia"/>
          <w:kern w:val="0"/>
          <w:szCs w:val="21"/>
          <w:lang w:bidi="ar"/>
        </w:rPr>
        <w:t xml:space="preserve"> 6.4</w:t>
      </w:r>
      <w:r>
        <w:rPr>
          <w:szCs w:val="21"/>
        </w:rPr>
        <w:t xml:space="preserve"> </w:t>
      </w:r>
      <w:r>
        <w:rPr>
          <w:rFonts w:eastAsia="Times-Roman"/>
          <w:kern w:val="0"/>
          <w:szCs w:val="21"/>
          <w:lang w:bidi="ar"/>
        </w:rPr>
        <w:t>μg a.i. mL</w:t>
      </w:r>
      <w:r>
        <w:rPr>
          <w:rFonts w:eastAsia="Times-Roman"/>
          <w:kern w:val="0"/>
          <w:szCs w:val="21"/>
          <w:vertAlign w:val="superscript"/>
          <w:lang w:bidi="ar"/>
        </w:rPr>
        <w:t>-1</w:t>
      </w:r>
      <w:r>
        <w:rPr>
          <w:rFonts w:eastAsia="Times-Roman"/>
          <w:kern w:val="0"/>
          <w:szCs w:val="21"/>
          <w:lang w:bidi="ar"/>
        </w:rPr>
        <w:t xml:space="preserve"> abamectin</w:t>
      </w:r>
      <w:r>
        <w:rPr>
          <w:rFonts w:hint="eastAsia"/>
          <w:kern w:val="0"/>
          <w:szCs w:val="21"/>
          <w:lang w:bidi="ar"/>
        </w:rPr>
        <w:t xml:space="preserve">. </w:t>
      </w:r>
      <w:r>
        <w:rPr>
          <w:kern w:val="0"/>
          <w:szCs w:val="21"/>
          <w:lang w:bidi="ar"/>
        </w:rPr>
        <w:t>In t</w:t>
      </w:r>
      <w:r>
        <w:rPr>
          <w:rFonts w:eastAsia="Times-Roman"/>
          <w:kern w:val="0"/>
          <w:szCs w:val="21"/>
          <w:lang w:bidi="ar"/>
        </w:rPr>
        <w:t>he sublethal toxicity test</w:t>
      </w:r>
      <w:r>
        <w:rPr>
          <w:kern w:val="0"/>
          <w:szCs w:val="21"/>
          <w:lang w:bidi="ar"/>
        </w:rPr>
        <w:t>,</w:t>
      </w:r>
      <w:r>
        <w:rPr>
          <w:rFonts w:hint="eastAsia"/>
          <w:kern w:val="0"/>
          <w:szCs w:val="21"/>
          <w:lang w:bidi="ar"/>
        </w:rPr>
        <w:t xml:space="preserve"> </w:t>
      </w:r>
      <w:r>
        <w:rPr>
          <w:rFonts w:hint="eastAsia"/>
          <w:szCs w:val="21"/>
        </w:rPr>
        <w:t>the</w:t>
      </w:r>
      <w:r>
        <w:rPr>
          <w:rFonts w:hint="eastAsia"/>
          <w:kern w:val="0"/>
          <w:szCs w:val="21"/>
          <w:lang w:bidi="ar"/>
        </w:rPr>
        <w:t xml:space="preserve"> </w:t>
      </w:r>
      <w:r>
        <w:rPr>
          <w:szCs w:val="21"/>
        </w:rPr>
        <w:t>mortality</w:t>
      </w:r>
      <w:r>
        <w:rPr>
          <w:rFonts w:hint="eastAsia"/>
          <w:szCs w:val="21"/>
        </w:rPr>
        <w:t xml:space="preserve"> was less than 50% under </w:t>
      </w:r>
      <w:r>
        <w:rPr>
          <w:kern w:val="0"/>
          <w:szCs w:val="21"/>
          <w:lang w:bidi="ar"/>
        </w:rPr>
        <w:t xml:space="preserve">the </w:t>
      </w:r>
      <w:r>
        <w:rPr>
          <w:rFonts w:hint="eastAsia"/>
          <w:kern w:val="0"/>
          <w:szCs w:val="21"/>
          <w:lang w:bidi="ar"/>
        </w:rPr>
        <w:t xml:space="preserve">highest </w:t>
      </w:r>
      <w:r>
        <w:rPr>
          <w:kern w:val="0"/>
          <w:szCs w:val="21"/>
          <w:lang w:bidi="ar"/>
        </w:rPr>
        <w:t>s</w:t>
      </w:r>
      <w:r>
        <w:rPr>
          <w:rFonts w:eastAsia="Times-Roman"/>
          <w:kern w:val="0"/>
          <w:szCs w:val="21"/>
          <w:lang w:bidi="ar"/>
        </w:rPr>
        <w:t>oak</w:t>
      </w:r>
      <w:r>
        <w:rPr>
          <w:kern w:val="0"/>
          <w:szCs w:val="21"/>
          <w:lang w:bidi="ar"/>
        </w:rPr>
        <w:t xml:space="preserve">ing </w:t>
      </w:r>
      <w:r>
        <w:rPr>
          <w:rFonts w:eastAsia="Times-Roman"/>
          <w:kern w:val="0"/>
          <w:szCs w:val="21"/>
          <w:lang w:bidi="ar"/>
        </w:rPr>
        <w:t>concentrations</w:t>
      </w:r>
      <w:r>
        <w:rPr>
          <w:kern w:val="0"/>
          <w:szCs w:val="21"/>
          <w:lang w:bidi="ar"/>
        </w:rPr>
        <w:t xml:space="preserve"> of</w:t>
      </w:r>
      <w:r>
        <w:rPr>
          <w:rFonts w:hint="eastAsia"/>
          <w:kern w:val="0"/>
          <w:szCs w:val="21"/>
          <w:lang w:bidi="ar"/>
        </w:rPr>
        <w:t xml:space="preserve"> 0.8</w:t>
      </w:r>
      <w:r>
        <w:rPr>
          <w:kern w:val="0"/>
          <w:szCs w:val="21"/>
          <w:lang w:bidi="ar"/>
        </w:rPr>
        <w:t xml:space="preserve"> </w:t>
      </w:r>
      <w:r>
        <w:rPr>
          <w:rFonts w:eastAsia="Times-Roman"/>
          <w:kern w:val="0"/>
          <w:szCs w:val="21"/>
          <w:lang w:bidi="ar"/>
        </w:rPr>
        <w:t>μg a.i. mL</w:t>
      </w:r>
      <w:r>
        <w:rPr>
          <w:rFonts w:eastAsia="Times-Roman"/>
          <w:kern w:val="0"/>
          <w:szCs w:val="21"/>
          <w:vertAlign w:val="superscript"/>
          <w:lang w:bidi="ar"/>
        </w:rPr>
        <w:t>-1</w:t>
      </w:r>
      <w:r>
        <w:rPr>
          <w:rFonts w:eastAsia="Times-Roman"/>
          <w:kern w:val="0"/>
          <w:szCs w:val="21"/>
          <w:lang w:bidi="ar"/>
        </w:rPr>
        <w:t xml:space="preserve"> abamecti</w:t>
      </w:r>
      <w:r>
        <w:rPr>
          <w:rFonts w:eastAsia="Times-Roman"/>
          <w:kern w:val="0"/>
          <w:szCs w:val="21"/>
          <w:lang w:bidi="ar"/>
        </w:rPr>
        <w:t>n</w:t>
      </w:r>
      <w:r>
        <w:rPr>
          <w:rFonts w:hint="eastAsia"/>
          <w:kern w:val="0"/>
          <w:szCs w:val="21"/>
          <w:lang w:bidi="ar"/>
        </w:rPr>
        <w:t>.</w:t>
      </w:r>
    </w:p>
    <w:p w14:paraId="0C1FAB30" w14:textId="77777777" w:rsidR="00000000" w:rsidRDefault="00363AF5">
      <w:pPr>
        <w:rPr>
          <w:szCs w:val="21"/>
        </w:rPr>
      </w:pPr>
      <w:r>
        <w:rPr>
          <w:rFonts w:hint="eastAsia"/>
          <w:color w:val="000000"/>
          <w:szCs w:val="21"/>
        </w:rPr>
        <w:t>In order to make this part clear, we have added related information.</w:t>
      </w:r>
    </w:p>
    <w:p w14:paraId="35F7050A" w14:textId="77777777" w:rsidR="00000000" w:rsidRDefault="00363AF5">
      <w:pPr>
        <w:rPr>
          <w:szCs w:val="21"/>
        </w:rPr>
      </w:pPr>
    </w:p>
    <w:p w14:paraId="608917BD" w14:textId="77777777" w:rsidR="00000000" w:rsidRDefault="00363AF5">
      <w:pPr>
        <w:pStyle w:val="NormalWeb"/>
        <w:widowControl/>
        <w:spacing w:before="0" w:beforeAutospacing="0" w:after="0" w:afterAutospacing="0"/>
        <w:rPr>
          <w:sz w:val="21"/>
          <w:szCs w:val="21"/>
        </w:rPr>
      </w:pPr>
      <w:r>
        <w:rPr>
          <w:b/>
          <w:sz w:val="21"/>
          <w:szCs w:val="21"/>
        </w:rPr>
        <w:t>Comment:</w:t>
      </w:r>
      <w:r>
        <w:rPr>
          <w:b/>
          <w:sz w:val="21"/>
          <w:szCs w:val="21"/>
        </w:rPr>
        <w:t xml:space="preserve"> </w:t>
      </w:r>
      <w:r>
        <w:rPr>
          <w:rFonts w:hint="eastAsia"/>
          <w:bCs/>
          <w:sz w:val="21"/>
          <w:szCs w:val="21"/>
        </w:rPr>
        <w:t xml:space="preserve">L181 </w:t>
      </w:r>
      <w:r>
        <w:rPr>
          <w:bCs/>
          <w:color w:val="000000"/>
          <w:sz w:val="21"/>
          <w:szCs w:val="21"/>
        </w:rPr>
        <w:t>S</w:t>
      </w:r>
      <w:r>
        <w:rPr>
          <w:color w:val="000000"/>
          <w:sz w:val="21"/>
          <w:szCs w:val="21"/>
        </w:rPr>
        <w:t>ame missing information as in Fig 1.</w:t>
      </w:r>
    </w:p>
    <w:p w14:paraId="066095F7" w14:textId="77777777" w:rsidR="00000000" w:rsidRDefault="00363AF5">
      <w:pPr>
        <w:rPr>
          <w:szCs w:val="21"/>
        </w:rPr>
      </w:pPr>
      <w:r>
        <w:rPr>
          <w:b/>
          <w:szCs w:val="21"/>
        </w:rPr>
        <w:t>Response:</w:t>
      </w:r>
      <w:r>
        <w:rPr>
          <w:b/>
          <w:szCs w:val="21"/>
        </w:rPr>
        <w:t xml:space="preserve"> </w:t>
      </w:r>
      <w:r>
        <w:rPr>
          <w:rFonts w:hint="eastAsia"/>
          <w:color w:val="000000"/>
          <w:szCs w:val="21"/>
        </w:rPr>
        <w:t xml:space="preserve">Thanks very much. </w:t>
      </w:r>
      <w:r>
        <w:rPr>
          <w:rFonts w:hint="eastAsia"/>
          <w:color w:val="000000"/>
          <w:szCs w:val="21"/>
        </w:rPr>
        <w:t>We have added related information.</w:t>
      </w:r>
    </w:p>
    <w:p w14:paraId="4265D236" w14:textId="77777777" w:rsidR="00000000" w:rsidRDefault="00363AF5">
      <w:pPr>
        <w:rPr>
          <w:szCs w:val="21"/>
        </w:rPr>
      </w:pPr>
    </w:p>
    <w:p w14:paraId="573E4545" w14:textId="77777777" w:rsidR="00000000" w:rsidRDefault="00363AF5">
      <w:pPr>
        <w:pStyle w:val="NormalWeb"/>
        <w:widowControl/>
        <w:spacing w:before="0" w:beforeAutospacing="0" w:after="0" w:afterAutospacing="0"/>
        <w:rPr>
          <w:sz w:val="21"/>
          <w:szCs w:val="21"/>
        </w:rPr>
      </w:pPr>
      <w:r>
        <w:rPr>
          <w:b/>
          <w:sz w:val="21"/>
          <w:szCs w:val="21"/>
        </w:rPr>
        <w:t>Comment:</w:t>
      </w:r>
      <w:r>
        <w:rPr>
          <w:b/>
          <w:sz w:val="21"/>
          <w:szCs w:val="21"/>
        </w:rPr>
        <w:t xml:space="preserve"> </w:t>
      </w:r>
      <w:r>
        <w:rPr>
          <w:rFonts w:hint="eastAsia"/>
          <w:color w:val="000000"/>
          <w:sz w:val="21"/>
          <w:szCs w:val="21"/>
        </w:rPr>
        <w:t xml:space="preserve">L200 </w:t>
      </w:r>
      <w:r>
        <w:rPr>
          <w:color w:val="000000"/>
          <w:sz w:val="21"/>
          <w:szCs w:val="21"/>
        </w:rPr>
        <w:t>This could only be understood by someone familiar wit</w:t>
      </w:r>
      <w:r>
        <w:rPr>
          <w:color w:val="000000"/>
          <w:sz w:val="21"/>
          <w:szCs w:val="21"/>
        </w:rPr>
        <w:t>h the management of solitary bees for commercial pollination.</w:t>
      </w:r>
    </w:p>
    <w:p w14:paraId="0AF4583D" w14:textId="77777777" w:rsidR="00000000" w:rsidRDefault="00363AF5">
      <w:pPr>
        <w:rPr>
          <w:szCs w:val="21"/>
        </w:rPr>
      </w:pPr>
      <w:r>
        <w:rPr>
          <w:b/>
          <w:szCs w:val="21"/>
        </w:rPr>
        <w:t>Response:</w:t>
      </w:r>
      <w:r>
        <w:rPr>
          <w:b/>
          <w:szCs w:val="21"/>
        </w:rPr>
        <w:t xml:space="preserve"> </w:t>
      </w:r>
      <w:r>
        <w:rPr>
          <w:rFonts w:hint="eastAsia"/>
          <w:color w:val="000000"/>
          <w:szCs w:val="21"/>
        </w:rPr>
        <w:t>Thanks.</w:t>
      </w:r>
      <w:bookmarkStart w:id="21" w:name="OLE_LINK17"/>
      <w:r>
        <w:rPr>
          <w:rFonts w:hint="eastAsia"/>
          <w:color w:val="000000"/>
          <w:szCs w:val="21"/>
        </w:rPr>
        <w:t xml:space="preserve"> </w:t>
      </w:r>
      <w:r>
        <w:rPr>
          <w:rFonts w:hint="eastAsia"/>
          <w:color w:val="000000"/>
          <w:szCs w:val="21"/>
        </w:rPr>
        <w:t xml:space="preserve">In order to make this part clear, we have changed </w:t>
      </w:r>
      <w:r>
        <w:rPr>
          <w:color w:val="000000"/>
          <w:szCs w:val="21"/>
        </w:rPr>
        <w:t>"</w:t>
      </w:r>
      <w:r>
        <w:rPr>
          <w:color w:val="000000"/>
          <w:kern w:val="0"/>
          <w:szCs w:val="21"/>
          <w:lang w:bidi="ar"/>
        </w:rPr>
        <w:t>cocoon recovery rate</w:t>
      </w:r>
      <w:r>
        <w:rPr>
          <w:color w:val="000000"/>
          <w:szCs w:val="21"/>
        </w:rPr>
        <w:t>"</w:t>
      </w:r>
      <w:r>
        <w:rPr>
          <w:color w:val="000000"/>
          <w:kern w:val="0"/>
          <w:szCs w:val="21"/>
          <w:lang w:bidi="ar"/>
        </w:rPr>
        <w:t xml:space="preserve"> </w:t>
      </w:r>
      <w:r>
        <w:rPr>
          <w:rFonts w:hint="eastAsia"/>
          <w:color w:val="000000"/>
          <w:kern w:val="0"/>
          <w:szCs w:val="21"/>
          <w:lang w:bidi="ar"/>
        </w:rPr>
        <w:t xml:space="preserve">to </w:t>
      </w:r>
      <w:r>
        <w:rPr>
          <w:color w:val="000000"/>
          <w:szCs w:val="21"/>
        </w:rPr>
        <w:t>"</w:t>
      </w:r>
      <w:hyperlink r:id="rId24" w:anchor="/javascript:;" w:history="1">
        <w:r>
          <w:rPr>
            <w:color w:val="000000"/>
            <w:kern w:val="0"/>
            <w:szCs w:val="21"/>
            <w:lang w:bidi="ar"/>
          </w:rPr>
          <w:t>eclo</w:t>
        </w:r>
        <w:r>
          <w:rPr>
            <w:color w:val="000000"/>
            <w:kern w:val="0"/>
            <w:szCs w:val="21"/>
            <w:lang w:bidi="ar"/>
          </w:rPr>
          <w:t>sion</w:t>
        </w:r>
      </w:hyperlink>
      <w:r>
        <w:rPr>
          <w:rFonts w:hint="eastAsia"/>
          <w:color w:val="000000"/>
          <w:kern w:val="0"/>
          <w:szCs w:val="21"/>
          <w:lang w:bidi="ar"/>
        </w:rPr>
        <w:t xml:space="preserve"> </w:t>
      </w:r>
      <w:hyperlink r:id="rId25" w:anchor="/javascript:;" w:history="1">
        <w:r>
          <w:rPr>
            <w:color w:val="000000"/>
            <w:kern w:val="0"/>
            <w:szCs w:val="21"/>
            <w:lang w:bidi="ar"/>
          </w:rPr>
          <w:t>rate</w:t>
        </w:r>
      </w:hyperlink>
      <w:r>
        <w:rPr>
          <w:color w:val="000000"/>
          <w:szCs w:val="21"/>
        </w:rPr>
        <w:t>"</w:t>
      </w:r>
      <w:r>
        <w:rPr>
          <w:rFonts w:hint="eastAsia"/>
          <w:color w:val="000000"/>
          <w:szCs w:val="21"/>
        </w:rPr>
        <w:t>.</w:t>
      </w:r>
      <w:bookmarkEnd w:id="21"/>
    </w:p>
    <w:p w14:paraId="5AE9CC6A" w14:textId="77777777" w:rsidR="00000000" w:rsidRDefault="00363AF5">
      <w:pPr>
        <w:rPr>
          <w:b/>
          <w:szCs w:val="21"/>
        </w:rPr>
      </w:pPr>
    </w:p>
    <w:p w14:paraId="5653D772" w14:textId="77777777" w:rsidR="00000000" w:rsidRDefault="00363AF5">
      <w:pPr>
        <w:pStyle w:val="NormalWeb"/>
        <w:widowControl/>
        <w:spacing w:before="0" w:beforeAutospacing="0" w:after="0" w:afterAutospacing="0"/>
        <w:rPr>
          <w:sz w:val="21"/>
          <w:szCs w:val="21"/>
        </w:rPr>
      </w:pPr>
      <w:r>
        <w:rPr>
          <w:b/>
          <w:sz w:val="21"/>
          <w:szCs w:val="21"/>
        </w:rPr>
        <w:t>Comment:</w:t>
      </w:r>
      <w:r>
        <w:rPr>
          <w:b/>
          <w:sz w:val="21"/>
          <w:szCs w:val="21"/>
        </w:rPr>
        <w:t xml:space="preserve"> </w:t>
      </w:r>
      <w:r>
        <w:rPr>
          <w:rFonts w:hint="eastAsia"/>
          <w:color w:val="000000"/>
          <w:sz w:val="21"/>
          <w:szCs w:val="21"/>
        </w:rPr>
        <w:t xml:space="preserve">L200 </w:t>
      </w:r>
      <w:r>
        <w:rPr>
          <w:color w:val="000000"/>
          <w:sz w:val="21"/>
          <w:szCs w:val="21"/>
        </w:rPr>
        <w:t xml:space="preserve">This is only one example for </w:t>
      </w:r>
      <w:r>
        <w:rPr>
          <w:i/>
          <w:iCs/>
          <w:color w:val="000000"/>
          <w:sz w:val="21"/>
          <w:szCs w:val="21"/>
        </w:rPr>
        <w:t>O. excavata</w:t>
      </w:r>
      <w:r>
        <w:rPr>
          <w:color w:val="000000"/>
          <w:sz w:val="21"/>
          <w:szCs w:val="21"/>
        </w:rPr>
        <w:t>. Is this topic of this sentence meant for only one species or for many solitary species?</w:t>
      </w:r>
    </w:p>
    <w:p w14:paraId="697D218E" w14:textId="77777777" w:rsidR="00000000" w:rsidRDefault="00363AF5">
      <w:pPr>
        <w:rPr>
          <w:szCs w:val="21"/>
        </w:rPr>
      </w:pPr>
      <w:r>
        <w:rPr>
          <w:b/>
          <w:szCs w:val="21"/>
        </w:rPr>
        <w:t>Re</w:t>
      </w:r>
      <w:r>
        <w:rPr>
          <w:b/>
          <w:szCs w:val="21"/>
        </w:rPr>
        <w:t>sponse:</w:t>
      </w:r>
      <w:r>
        <w:rPr>
          <w:b/>
          <w:szCs w:val="21"/>
        </w:rPr>
        <w:t xml:space="preserve"> </w:t>
      </w:r>
      <w:r>
        <w:rPr>
          <w:rFonts w:hint="eastAsia"/>
          <w:color w:val="000000"/>
          <w:szCs w:val="21"/>
        </w:rPr>
        <w:t xml:space="preserve">Thanks very much. </w:t>
      </w:r>
      <w:r>
        <w:rPr>
          <w:color w:val="000000"/>
          <w:szCs w:val="21"/>
        </w:rPr>
        <w:t>Th</w:t>
      </w:r>
      <w:r>
        <w:rPr>
          <w:rFonts w:hint="eastAsia"/>
          <w:color w:val="000000"/>
          <w:szCs w:val="21"/>
        </w:rPr>
        <w:t>e</w:t>
      </w:r>
      <w:r>
        <w:rPr>
          <w:color w:val="000000"/>
          <w:szCs w:val="21"/>
        </w:rPr>
        <w:t xml:space="preserve"> topic of this sentence meant for only </w:t>
      </w:r>
      <w:r>
        <w:rPr>
          <w:i/>
          <w:iCs/>
          <w:color w:val="000000"/>
          <w:szCs w:val="21"/>
        </w:rPr>
        <w:t>O. excavata</w:t>
      </w:r>
      <w:r>
        <w:rPr>
          <w:rFonts w:hint="eastAsia"/>
          <w:color w:val="000000"/>
          <w:szCs w:val="21"/>
        </w:rPr>
        <w:t>.</w:t>
      </w:r>
      <w:r>
        <w:rPr>
          <w:rFonts w:hint="eastAsia"/>
          <w:color w:val="000000"/>
          <w:szCs w:val="21"/>
        </w:rPr>
        <w:t xml:space="preserve"> </w:t>
      </w:r>
      <w:r>
        <w:rPr>
          <w:rFonts w:hint="eastAsia"/>
          <w:color w:val="000000"/>
          <w:szCs w:val="21"/>
        </w:rPr>
        <w:t xml:space="preserve">In order to make this part clear, we have changed </w:t>
      </w:r>
      <w:r>
        <w:rPr>
          <w:color w:val="000000"/>
          <w:szCs w:val="21"/>
        </w:rPr>
        <w:t>"solitary</w:t>
      </w:r>
      <w:r>
        <w:rPr>
          <w:rFonts w:hint="eastAsia"/>
          <w:color w:val="000000"/>
          <w:szCs w:val="21"/>
        </w:rPr>
        <w:t xml:space="preserve"> bees</w:t>
      </w:r>
      <w:r>
        <w:rPr>
          <w:color w:val="000000"/>
          <w:szCs w:val="21"/>
        </w:rPr>
        <w:t>"</w:t>
      </w:r>
      <w:r>
        <w:rPr>
          <w:color w:val="000000"/>
          <w:kern w:val="0"/>
          <w:szCs w:val="21"/>
          <w:lang w:bidi="ar"/>
        </w:rPr>
        <w:t xml:space="preserve"> </w:t>
      </w:r>
      <w:r>
        <w:rPr>
          <w:rFonts w:hint="eastAsia"/>
          <w:color w:val="000000"/>
          <w:kern w:val="0"/>
          <w:szCs w:val="21"/>
          <w:lang w:bidi="ar"/>
        </w:rPr>
        <w:t xml:space="preserve">to </w:t>
      </w:r>
      <w:r>
        <w:rPr>
          <w:color w:val="000000"/>
          <w:szCs w:val="21"/>
        </w:rPr>
        <w:t>"</w:t>
      </w:r>
      <w:r>
        <w:rPr>
          <w:i/>
          <w:iCs/>
          <w:color w:val="000000"/>
          <w:szCs w:val="21"/>
        </w:rPr>
        <w:t>O. excavata</w:t>
      </w:r>
      <w:r>
        <w:rPr>
          <w:color w:val="000000"/>
          <w:szCs w:val="21"/>
        </w:rPr>
        <w:t>"</w:t>
      </w:r>
      <w:r>
        <w:rPr>
          <w:rFonts w:hint="eastAsia"/>
          <w:color w:val="000000"/>
          <w:szCs w:val="21"/>
        </w:rPr>
        <w:t>.</w:t>
      </w:r>
    </w:p>
    <w:p w14:paraId="007D2912" w14:textId="77777777" w:rsidR="00000000" w:rsidRDefault="00363AF5">
      <w:pPr>
        <w:rPr>
          <w:szCs w:val="21"/>
        </w:rPr>
      </w:pPr>
    </w:p>
    <w:p w14:paraId="5C9D3AE7" w14:textId="77777777" w:rsidR="00000000" w:rsidRDefault="00363AF5">
      <w:pPr>
        <w:pStyle w:val="NormalWeb"/>
        <w:widowControl/>
        <w:spacing w:before="0" w:beforeAutospacing="0" w:after="0" w:afterAutospacing="0"/>
        <w:rPr>
          <w:sz w:val="21"/>
          <w:szCs w:val="21"/>
        </w:rPr>
      </w:pPr>
      <w:r>
        <w:rPr>
          <w:b/>
          <w:sz w:val="21"/>
          <w:szCs w:val="21"/>
        </w:rPr>
        <w:t>Comment:</w:t>
      </w:r>
      <w:r>
        <w:rPr>
          <w:b/>
          <w:sz w:val="21"/>
          <w:szCs w:val="21"/>
        </w:rPr>
        <w:t xml:space="preserve"> </w:t>
      </w:r>
      <w:r>
        <w:rPr>
          <w:rFonts w:hint="eastAsia"/>
          <w:kern w:val="2"/>
          <w:sz w:val="21"/>
          <w:szCs w:val="21"/>
          <w:lang w:bidi="ar-SA"/>
        </w:rPr>
        <w:t xml:space="preserve">L201 </w:t>
      </w:r>
      <w:r>
        <w:rPr>
          <w:kern w:val="2"/>
          <w:sz w:val="21"/>
          <w:szCs w:val="21"/>
          <w:lang w:bidi="ar-SA"/>
        </w:rPr>
        <w:t>Pr</w:t>
      </w:r>
      <w:r>
        <w:rPr>
          <w:color w:val="000000"/>
          <w:sz w:val="21"/>
          <w:szCs w:val="21"/>
        </w:rPr>
        <w:t>oper application is also likely to be harmful is no risk assessment has pr</w:t>
      </w:r>
      <w:r>
        <w:rPr>
          <w:color w:val="000000"/>
          <w:sz w:val="21"/>
          <w:szCs w:val="21"/>
        </w:rPr>
        <w:t>ohibited application where bees are flown.</w:t>
      </w:r>
    </w:p>
    <w:p w14:paraId="16E9A5EF" w14:textId="77777777" w:rsidR="00000000" w:rsidRDefault="00363AF5">
      <w:pPr>
        <w:rPr>
          <w:rFonts w:hint="eastAsia"/>
          <w:szCs w:val="21"/>
        </w:rPr>
      </w:pPr>
      <w:r>
        <w:rPr>
          <w:b/>
          <w:szCs w:val="21"/>
        </w:rPr>
        <w:t>Response:</w:t>
      </w:r>
      <w:r>
        <w:rPr>
          <w:b/>
          <w:szCs w:val="21"/>
        </w:rPr>
        <w:t xml:space="preserve"> </w:t>
      </w:r>
      <w:r>
        <w:rPr>
          <w:rFonts w:hint="eastAsia"/>
          <w:szCs w:val="21"/>
        </w:rPr>
        <w:t>Thanks for your</w:t>
      </w:r>
      <w:r>
        <w:rPr>
          <w:rFonts w:hint="eastAsia"/>
          <w:szCs w:val="21"/>
        </w:rPr>
        <w:t xml:space="preserve"> helpful comments. We have deleted </w:t>
      </w:r>
      <w:r>
        <w:rPr>
          <w:color w:val="000000"/>
          <w:szCs w:val="21"/>
        </w:rPr>
        <w:t>"</w:t>
      </w:r>
      <w:r>
        <w:rPr>
          <w:color w:val="000000"/>
          <w:kern w:val="0"/>
          <w:szCs w:val="21"/>
          <w:lang w:bidi="ar"/>
        </w:rPr>
        <w:t>improper</w:t>
      </w:r>
      <w:r>
        <w:rPr>
          <w:color w:val="000000"/>
          <w:szCs w:val="21"/>
        </w:rPr>
        <w:t>"</w:t>
      </w:r>
      <w:r>
        <w:rPr>
          <w:rFonts w:hint="eastAsia"/>
          <w:color w:val="000000"/>
          <w:szCs w:val="21"/>
        </w:rPr>
        <w:t>.</w:t>
      </w:r>
    </w:p>
    <w:p w14:paraId="1C8F83FD" w14:textId="77777777" w:rsidR="00000000" w:rsidRDefault="00363AF5">
      <w:pPr>
        <w:rPr>
          <w:szCs w:val="21"/>
        </w:rPr>
      </w:pPr>
    </w:p>
    <w:p w14:paraId="48C7434C" w14:textId="77777777" w:rsidR="00000000" w:rsidRDefault="00363AF5">
      <w:pPr>
        <w:pStyle w:val="NormalWeb"/>
        <w:widowControl/>
        <w:spacing w:before="0" w:beforeAutospacing="0" w:after="0" w:afterAutospacing="0"/>
        <w:rPr>
          <w:sz w:val="21"/>
          <w:szCs w:val="21"/>
        </w:rPr>
      </w:pPr>
      <w:r>
        <w:rPr>
          <w:b/>
          <w:sz w:val="21"/>
          <w:szCs w:val="21"/>
        </w:rPr>
        <w:t>Comment:</w:t>
      </w:r>
      <w:r>
        <w:rPr>
          <w:b/>
          <w:sz w:val="21"/>
          <w:szCs w:val="21"/>
        </w:rPr>
        <w:t xml:space="preserve"> </w:t>
      </w:r>
      <w:r>
        <w:rPr>
          <w:rFonts w:hint="eastAsia"/>
          <w:color w:val="000000"/>
          <w:sz w:val="21"/>
          <w:szCs w:val="21"/>
        </w:rPr>
        <w:t>L20</w:t>
      </w:r>
      <w:r>
        <w:rPr>
          <w:rFonts w:hint="eastAsia"/>
          <w:color w:val="000000"/>
          <w:sz w:val="21"/>
          <w:szCs w:val="21"/>
        </w:rPr>
        <w:t>7</w:t>
      </w:r>
      <w:r>
        <w:rPr>
          <w:rFonts w:hint="eastAsia"/>
          <w:color w:val="000000"/>
          <w:sz w:val="21"/>
          <w:szCs w:val="21"/>
        </w:rPr>
        <w:t xml:space="preserve"> </w:t>
      </w:r>
      <w:r>
        <w:rPr>
          <w:color w:val="000000"/>
          <w:sz w:val="21"/>
          <w:szCs w:val="21"/>
        </w:rPr>
        <w:t>This paragraph needs a lot more info for the naive reader.</w:t>
      </w:r>
      <w:r>
        <w:rPr>
          <w:rFonts w:hint="eastAsia"/>
          <w:color w:val="000000"/>
          <w:sz w:val="21"/>
          <w:szCs w:val="21"/>
        </w:rPr>
        <w:t xml:space="preserve"> </w:t>
      </w:r>
      <w:r>
        <w:rPr>
          <w:color w:val="000000"/>
          <w:sz w:val="21"/>
          <w:szCs w:val="21"/>
        </w:rPr>
        <w:t>For a thorough review of this problem about pesticides for solitary</w:t>
      </w:r>
      <w:r>
        <w:rPr>
          <w:color w:val="000000"/>
          <w:sz w:val="21"/>
          <w:szCs w:val="21"/>
        </w:rPr>
        <w:t xml:space="preserve"> bees, see: Kopit, A. M., and T. L. Pitts-Singer. 2018. Routes of pesticide exposure in solitary, cavity-nesting bees. Environ. Entomol. 47: 499–510.</w:t>
      </w:r>
    </w:p>
    <w:p w14:paraId="1F6D91E7" w14:textId="77777777" w:rsidR="00000000" w:rsidRDefault="00363AF5">
      <w:pPr>
        <w:rPr>
          <w:rFonts w:hint="eastAsia"/>
          <w:szCs w:val="21"/>
        </w:rPr>
      </w:pPr>
      <w:r>
        <w:rPr>
          <w:b/>
          <w:szCs w:val="21"/>
        </w:rPr>
        <w:t>Response:</w:t>
      </w:r>
      <w:r>
        <w:rPr>
          <w:b/>
          <w:szCs w:val="21"/>
        </w:rPr>
        <w:t xml:space="preserve"> </w:t>
      </w:r>
      <w:r>
        <w:rPr>
          <w:rFonts w:hint="eastAsia"/>
          <w:szCs w:val="21"/>
        </w:rPr>
        <w:t>Thanks for your</w:t>
      </w:r>
      <w:r>
        <w:rPr>
          <w:rFonts w:hint="eastAsia"/>
          <w:szCs w:val="21"/>
        </w:rPr>
        <w:t xml:space="preserve"> helpful suggestion. We have added more information about </w:t>
      </w:r>
      <w:r>
        <w:rPr>
          <w:color w:val="000000"/>
          <w:szCs w:val="21"/>
        </w:rPr>
        <w:t>pesticides for solitary</w:t>
      </w:r>
      <w:r>
        <w:rPr>
          <w:color w:val="000000"/>
          <w:szCs w:val="21"/>
        </w:rPr>
        <w:t xml:space="preserve"> bees</w:t>
      </w:r>
      <w:r>
        <w:rPr>
          <w:rFonts w:hint="eastAsia"/>
          <w:color w:val="000000"/>
          <w:szCs w:val="21"/>
        </w:rPr>
        <w:t xml:space="preserve">, that is, </w:t>
      </w:r>
      <w:r>
        <w:rPr>
          <w:color w:val="000000"/>
          <w:szCs w:val="21"/>
        </w:rPr>
        <w:t>"</w:t>
      </w:r>
      <w:bookmarkStart w:id="22" w:name="OLE_LINK19"/>
      <w:r>
        <w:rPr>
          <w:rFonts w:eastAsia="Times-Roman" w:hint="eastAsia"/>
          <w:color w:val="000000"/>
          <w:kern w:val="0"/>
          <w:szCs w:val="21"/>
          <w:lang w:bidi="ar"/>
        </w:rPr>
        <w:t xml:space="preserve">The main </w:t>
      </w:r>
      <w:r>
        <w:rPr>
          <w:rFonts w:eastAsia="Times-Roman"/>
          <w:color w:val="000000"/>
          <w:kern w:val="0"/>
          <w:szCs w:val="21"/>
          <w:lang w:bidi="ar"/>
        </w:rPr>
        <w:t>routes of pesticide exposure</w:t>
      </w:r>
      <w:r>
        <w:rPr>
          <w:rFonts w:eastAsia="Times-Roman" w:hint="eastAsia"/>
          <w:color w:val="000000"/>
          <w:kern w:val="0"/>
          <w:szCs w:val="21"/>
          <w:lang w:bidi="ar"/>
        </w:rPr>
        <w:t xml:space="preserve"> to </w:t>
      </w:r>
      <w:r>
        <w:rPr>
          <w:rFonts w:eastAsia="Times-Roman"/>
          <w:color w:val="000000"/>
          <w:kern w:val="0"/>
          <w:szCs w:val="21"/>
          <w:lang w:bidi="ar"/>
        </w:rPr>
        <w:t>solitary</w:t>
      </w:r>
      <w:r>
        <w:rPr>
          <w:rFonts w:hint="eastAsia"/>
          <w:color w:val="000000"/>
          <w:kern w:val="0"/>
          <w:szCs w:val="21"/>
          <w:lang w:bidi="ar"/>
        </w:rPr>
        <w:t xml:space="preserve"> </w:t>
      </w:r>
      <w:r>
        <w:rPr>
          <w:rFonts w:eastAsia="Times-Roman"/>
          <w:color w:val="000000"/>
          <w:kern w:val="0"/>
          <w:szCs w:val="21"/>
          <w:lang w:bidi="ar"/>
        </w:rPr>
        <w:t>bee</w:t>
      </w:r>
      <w:r>
        <w:rPr>
          <w:rFonts w:hint="eastAsia"/>
          <w:color w:val="000000"/>
          <w:kern w:val="0"/>
          <w:szCs w:val="21"/>
          <w:lang w:bidi="ar"/>
        </w:rPr>
        <w:t xml:space="preserve">s were </w:t>
      </w:r>
      <w:r>
        <w:rPr>
          <w:color w:val="000000"/>
          <w:szCs w:val="21"/>
        </w:rPr>
        <w:t xml:space="preserve">larval </w:t>
      </w:r>
      <w:r>
        <w:rPr>
          <w:rFonts w:hint="eastAsia"/>
          <w:color w:val="000000"/>
          <w:szCs w:val="21"/>
        </w:rPr>
        <w:t xml:space="preserve">or </w:t>
      </w:r>
      <w:r>
        <w:rPr>
          <w:color w:val="000000"/>
          <w:szCs w:val="21"/>
        </w:rPr>
        <w:t>adult</w:t>
      </w:r>
      <w:r>
        <w:rPr>
          <w:rFonts w:hint="eastAsia"/>
          <w:color w:val="000000"/>
          <w:szCs w:val="21"/>
        </w:rPr>
        <w:t xml:space="preserve"> </w:t>
      </w:r>
      <w:r>
        <w:rPr>
          <w:color w:val="000000"/>
          <w:szCs w:val="21"/>
        </w:rPr>
        <w:t>ingestion, contact, and transovarial transmission</w:t>
      </w:r>
      <w:bookmarkEnd w:id="22"/>
      <w:r>
        <w:rPr>
          <w:color w:val="000000"/>
          <w:szCs w:val="21"/>
        </w:rPr>
        <w:t>"</w:t>
      </w:r>
      <w:r>
        <w:rPr>
          <w:rFonts w:hint="eastAsia"/>
          <w:color w:val="000000"/>
          <w:szCs w:val="21"/>
        </w:rPr>
        <w:t>in line 208-209 and cited this reference.</w:t>
      </w:r>
    </w:p>
    <w:p w14:paraId="498315D9" w14:textId="77777777" w:rsidR="00000000" w:rsidRDefault="00363AF5">
      <w:pPr>
        <w:widowControl/>
        <w:jc w:val="left"/>
        <w:rPr>
          <w:color w:val="000000"/>
          <w:kern w:val="0"/>
          <w:szCs w:val="21"/>
          <w:lang w:bidi="ar"/>
        </w:rPr>
      </w:pPr>
    </w:p>
    <w:p w14:paraId="44E9F1E2" w14:textId="77777777" w:rsidR="00000000" w:rsidRDefault="00363AF5">
      <w:pPr>
        <w:pStyle w:val="NormalWeb"/>
        <w:widowControl/>
        <w:spacing w:before="0" w:beforeAutospacing="0" w:after="0" w:afterAutospacing="0"/>
        <w:rPr>
          <w:sz w:val="21"/>
          <w:szCs w:val="21"/>
        </w:rPr>
      </w:pPr>
      <w:r>
        <w:rPr>
          <w:b/>
          <w:sz w:val="21"/>
          <w:szCs w:val="21"/>
        </w:rPr>
        <w:t>Comment:</w:t>
      </w:r>
      <w:r>
        <w:rPr>
          <w:b/>
          <w:sz w:val="21"/>
          <w:szCs w:val="21"/>
        </w:rPr>
        <w:t xml:space="preserve"> </w:t>
      </w:r>
      <w:r>
        <w:rPr>
          <w:rFonts w:hint="eastAsia"/>
          <w:color w:val="000000"/>
          <w:sz w:val="21"/>
          <w:szCs w:val="21"/>
        </w:rPr>
        <w:t xml:space="preserve">L215 </w:t>
      </w:r>
      <w:r>
        <w:rPr>
          <w:color w:val="000000"/>
          <w:sz w:val="21"/>
          <w:szCs w:val="21"/>
        </w:rPr>
        <w:t xml:space="preserve">Are you sure the parts eaten by the larvae were equally </w:t>
      </w:r>
      <w:r>
        <w:rPr>
          <w:color w:val="000000"/>
          <w:sz w:val="21"/>
          <w:szCs w:val="21"/>
        </w:rPr>
        <w:t>dose, and were they able to avoid portions with the highest concentration?</w:t>
      </w:r>
      <w:r>
        <w:rPr>
          <w:rFonts w:hint="eastAsia"/>
          <w:color w:val="000000"/>
          <w:sz w:val="21"/>
          <w:szCs w:val="21"/>
        </w:rPr>
        <w:t xml:space="preserve"> </w:t>
      </w:r>
      <w:r>
        <w:rPr>
          <w:color w:val="000000"/>
          <w:sz w:val="21"/>
          <w:szCs w:val="21"/>
        </w:rPr>
        <w:t>I don't understand the juxtaposition here.</w:t>
      </w:r>
    </w:p>
    <w:p w14:paraId="5DF152F3" w14:textId="77777777" w:rsidR="00000000" w:rsidRDefault="00363AF5">
      <w:pPr>
        <w:rPr>
          <w:szCs w:val="21"/>
        </w:rPr>
      </w:pPr>
      <w:r>
        <w:rPr>
          <w:b/>
          <w:szCs w:val="21"/>
        </w:rPr>
        <w:t>Response:</w:t>
      </w:r>
      <w:r>
        <w:rPr>
          <w:b/>
          <w:szCs w:val="21"/>
        </w:rPr>
        <w:t xml:space="preserve"> </w:t>
      </w:r>
      <w:r>
        <w:rPr>
          <w:rFonts w:hint="eastAsia"/>
          <w:szCs w:val="21"/>
        </w:rPr>
        <w:t>Thanks for your</w:t>
      </w:r>
      <w:r>
        <w:rPr>
          <w:rFonts w:hint="eastAsia"/>
          <w:szCs w:val="21"/>
        </w:rPr>
        <w:t xml:space="preserve"> helpful comments. The implication of this statement is that </w:t>
      </w:r>
      <w:bookmarkStart w:id="23" w:name="OLE_LINK18"/>
      <w:r>
        <w:rPr>
          <w:rFonts w:hint="eastAsia"/>
          <w:szCs w:val="21"/>
        </w:rPr>
        <w:t>it is better to evaluate the ecotoxicity of pesticid</w:t>
      </w:r>
      <w:r>
        <w:rPr>
          <w:rFonts w:hint="eastAsia"/>
          <w:szCs w:val="21"/>
        </w:rPr>
        <w:t xml:space="preserve">es to </w:t>
      </w:r>
      <w:r>
        <w:rPr>
          <w:i/>
          <w:iCs/>
          <w:color w:val="000000"/>
          <w:szCs w:val="21"/>
        </w:rPr>
        <w:t>O. excavata</w:t>
      </w:r>
      <w:r>
        <w:rPr>
          <w:rFonts w:hint="eastAsia"/>
          <w:szCs w:val="21"/>
        </w:rPr>
        <w:t xml:space="preserve"> by calculating the pesticide dose ingested by larvae than by using the pesticide concentration </w:t>
      </w:r>
      <w:r>
        <w:rPr>
          <w:color w:val="000000"/>
          <w:szCs w:val="21"/>
        </w:rPr>
        <w:t>for</w:t>
      </w:r>
      <w:r>
        <w:rPr>
          <w:rFonts w:hint="eastAsia"/>
          <w:color w:val="000000"/>
          <w:szCs w:val="21"/>
        </w:rPr>
        <w:t xml:space="preserve"> </w:t>
      </w:r>
      <w:r>
        <w:rPr>
          <w:color w:val="000000"/>
          <w:szCs w:val="21"/>
        </w:rPr>
        <w:t>immersion</w:t>
      </w:r>
      <w:r>
        <w:rPr>
          <w:rFonts w:hint="eastAsia"/>
          <w:color w:val="000000"/>
          <w:szCs w:val="21"/>
        </w:rPr>
        <w:t>.</w:t>
      </w:r>
      <w:bookmarkEnd w:id="23"/>
      <w:r>
        <w:rPr>
          <w:rFonts w:hint="eastAsia"/>
          <w:color w:val="000000"/>
          <w:szCs w:val="21"/>
        </w:rPr>
        <w:t xml:space="preserve"> </w:t>
      </w:r>
      <w:r>
        <w:rPr>
          <w:rFonts w:hint="eastAsia"/>
          <w:color w:val="000000"/>
          <w:szCs w:val="21"/>
        </w:rPr>
        <w:t>In order to make this part clear, we have revised this statement.</w:t>
      </w:r>
    </w:p>
    <w:p w14:paraId="0E082B0B" w14:textId="77777777" w:rsidR="00000000" w:rsidRDefault="00363AF5">
      <w:pPr>
        <w:rPr>
          <w:szCs w:val="21"/>
        </w:rPr>
      </w:pPr>
    </w:p>
    <w:p w14:paraId="6A67F4A6" w14:textId="77777777" w:rsidR="00000000" w:rsidRDefault="00363AF5">
      <w:pPr>
        <w:pStyle w:val="NormalWeb"/>
        <w:widowControl/>
        <w:spacing w:before="0" w:beforeAutospacing="0" w:after="0" w:afterAutospacing="0"/>
        <w:rPr>
          <w:sz w:val="21"/>
          <w:szCs w:val="21"/>
        </w:rPr>
      </w:pPr>
      <w:r>
        <w:rPr>
          <w:b/>
          <w:sz w:val="21"/>
          <w:szCs w:val="21"/>
        </w:rPr>
        <w:t>Comment:</w:t>
      </w:r>
      <w:r>
        <w:rPr>
          <w:b/>
          <w:sz w:val="21"/>
          <w:szCs w:val="21"/>
        </w:rPr>
        <w:t xml:space="preserve"> </w:t>
      </w:r>
      <w:r>
        <w:rPr>
          <w:rFonts w:hint="eastAsia"/>
          <w:color w:val="000000"/>
          <w:sz w:val="21"/>
          <w:szCs w:val="21"/>
        </w:rPr>
        <w:t xml:space="preserve">L221 </w:t>
      </w:r>
      <w:r>
        <w:rPr>
          <w:color w:val="000000"/>
          <w:sz w:val="21"/>
          <w:szCs w:val="21"/>
        </w:rPr>
        <w:t>Already stated in introduction.</w:t>
      </w:r>
    </w:p>
    <w:p w14:paraId="3121723A" w14:textId="77777777" w:rsidR="00000000" w:rsidRDefault="00363AF5">
      <w:pPr>
        <w:rPr>
          <w:szCs w:val="21"/>
        </w:rPr>
      </w:pPr>
      <w:r>
        <w:rPr>
          <w:b/>
          <w:szCs w:val="21"/>
        </w:rPr>
        <w:t>Response:</w:t>
      </w:r>
      <w:r>
        <w:rPr>
          <w:b/>
          <w:szCs w:val="21"/>
        </w:rPr>
        <w:t xml:space="preserve"> </w:t>
      </w:r>
      <w:bookmarkStart w:id="24" w:name="OLE_LINK20"/>
      <w:r>
        <w:rPr>
          <w:rFonts w:hint="eastAsia"/>
          <w:color w:val="000000"/>
          <w:szCs w:val="21"/>
        </w:rPr>
        <w:t>Thank</w:t>
      </w:r>
      <w:r>
        <w:rPr>
          <w:rFonts w:hint="eastAsia"/>
          <w:color w:val="000000"/>
          <w:szCs w:val="21"/>
        </w:rPr>
        <w:t>s very much.</w:t>
      </w:r>
      <w:bookmarkEnd w:id="24"/>
      <w:r>
        <w:rPr>
          <w:rFonts w:hint="eastAsia"/>
          <w:color w:val="000000"/>
          <w:szCs w:val="21"/>
        </w:rPr>
        <w:t xml:space="preserve"> We have deleted repeated statement.</w:t>
      </w:r>
    </w:p>
    <w:p w14:paraId="6B27E074" w14:textId="77777777" w:rsidR="00000000" w:rsidRDefault="00363AF5">
      <w:pPr>
        <w:rPr>
          <w:szCs w:val="21"/>
        </w:rPr>
      </w:pPr>
    </w:p>
    <w:p w14:paraId="73DAA39F" w14:textId="77777777" w:rsidR="00000000" w:rsidRDefault="00363AF5">
      <w:pPr>
        <w:pStyle w:val="NormalWeb"/>
        <w:widowControl/>
        <w:spacing w:before="0" w:beforeAutospacing="0" w:after="0" w:afterAutospacing="0"/>
        <w:rPr>
          <w:sz w:val="21"/>
          <w:szCs w:val="21"/>
        </w:rPr>
      </w:pPr>
      <w:r>
        <w:rPr>
          <w:b/>
          <w:sz w:val="21"/>
          <w:szCs w:val="21"/>
        </w:rPr>
        <w:t>Comment:</w:t>
      </w:r>
      <w:r>
        <w:rPr>
          <w:color w:val="000000"/>
          <w:sz w:val="21"/>
          <w:szCs w:val="21"/>
        </w:rPr>
        <w:t xml:space="preserve"> </w:t>
      </w:r>
      <w:r>
        <w:rPr>
          <w:rFonts w:hint="eastAsia"/>
          <w:color w:val="000000"/>
          <w:sz w:val="21"/>
          <w:szCs w:val="21"/>
        </w:rPr>
        <w:t xml:space="preserve">L227 </w:t>
      </w:r>
      <w:r>
        <w:rPr>
          <w:color w:val="000000"/>
          <w:sz w:val="21"/>
          <w:szCs w:val="21"/>
        </w:rPr>
        <w:t xml:space="preserve">Indeed, for </w:t>
      </w:r>
      <w:r>
        <w:rPr>
          <w:i/>
          <w:iCs/>
          <w:color w:val="000000"/>
          <w:sz w:val="21"/>
          <w:szCs w:val="21"/>
        </w:rPr>
        <w:t>Osmia</w:t>
      </w:r>
      <w:r>
        <w:rPr>
          <w:color w:val="000000"/>
          <w:sz w:val="21"/>
          <w:szCs w:val="21"/>
        </w:rPr>
        <w:t xml:space="preserve"> I know, one provision mass represents one day of collecting nectar and pollen to make one provision mass. Therefore, time since the spray is important be cause newly opened f</w:t>
      </w:r>
      <w:r>
        <w:rPr>
          <w:color w:val="000000"/>
          <w:sz w:val="21"/>
          <w:szCs w:val="21"/>
        </w:rPr>
        <w:t>lowers will not be contaminated unless the pesticide is systemic.</w:t>
      </w:r>
    </w:p>
    <w:p w14:paraId="25C3F0BE" w14:textId="77777777" w:rsidR="00000000" w:rsidRDefault="00363AF5">
      <w:pPr>
        <w:rPr>
          <w:color w:val="000000"/>
          <w:szCs w:val="21"/>
        </w:rPr>
      </w:pPr>
      <w:r>
        <w:rPr>
          <w:b/>
          <w:szCs w:val="21"/>
        </w:rPr>
        <w:t>Response:</w:t>
      </w:r>
      <w:r>
        <w:rPr>
          <w:b/>
          <w:szCs w:val="21"/>
        </w:rPr>
        <w:t xml:space="preserve"> </w:t>
      </w:r>
      <w:r>
        <w:rPr>
          <w:rFonts w:hint="eastAsia"/>
          <w:color w:val="000000"/>
          <w:szCs w:val="21"/>
        </w:rPr>
        <w:t xml:space="preserve">Thanks very much. Many commonly used insecticides are </w:t>
      </w:r>
      <w:r>
        <w:rPr>
          <w:color w:val="000000"/>
          <w:szCs w:val="21"/>
        </w:rPr>
        <w:t>systemic</w:t>
      </w:r>
      <w:r>
        <w:rPr>
          <w:rFonts w:hint="eastAsia"/>
          <w:color w:val="000000"/>
          <w:szCs w:val="21"/>
        </w:rPr>
        <w:t xml:space="preserve">, such as organophosphorus, organic nitrogen, carbamates. </w:t>
      </w:r>
      <w:r>
        <w:rPr>
          <w:color w:val="000000"/>
          <w:szCs w:val="21"/>
        </w:rPr>
        <w:t xml:space="preserve">Therefore, </w:t>
      </w:r>
      <w:r>
        <w:rPr>
          <w:color w:val="000000"/>
          <w:szCs w:val="21"/>
        </w:rPr>
        <w:t>determin</w:t>
      </w:r>
      <w:r>
        <w:rPr>
          <w:rFonts w:hint="eastAsia"/>
          <w:color w:val="000000"/>
          <w:szCs w:val="21"/>
        </w:rPr>
        <w:t>ing</w:t>
      </w:r>
      <w:r>
        <w:rPr>
          <w:color w:val="000000"/>
          <w:szCs w:val="21"/>
        </w:rPr>
        <w:t xml:space="preserve"> the </w:t>
      </w:r>
      <w:r>
        <w:rPr>
          <w:rFonts w:hint="eastAsia"/>
          <w:color w:val="000000"/>
          <w:szCs w:val="21"/>
        </w:rPr>
        <w:t xml:space="preserve">effect of </w:t>
      </w:r>
      <w:r>
        <w:rPr>
          <w:color w:val="000000"/>
          <w:szCs w:val="21"/>
        </w:rPr>
        <w:t xml:space="preserve">pesticide </w:t>
      </w:r>
      <w:r>
        <w:rPr>
          <w:rFonts w:hint="eastAsia"/>
          <w:color w:val="000000"/>
          <w:szCs w:val="21"/>
        </w:rPr>
        <w:t>on</w:t>
      </w:r>
      <w:r>
        <w:rPr>
          <w:rFonts w:hint="eastAsia"/>
          <w:i/>
          <w:iCs/>
          <w:color w:val="000000"/>
          <w:szCs w:val="21"/>
        </w:rPr>
        <w:t xml:space="preserve"> </w:t>
      </w:r>
      <w:r>
        <w:rPr>
          <w:i/>
          <w:iCs/>
          <w:color w:val="000000"/>
          <w:szCs w:val="21"/>
        </w:rPr>
        <w:t>O. excavat</w:t>
      </w:r>
      <w:r>
        <w:rPr>
          <w:i/>
          <w:iCs/>
          <w:color w:val="000000"/>
          <w:szCs w:val="21"/>
        </w:rPr>
        <w:t>a</w:t>
      </w:r>
      <w:r>
        <w:rPr>
          <w:rFonts w:hint="eastAsia"/>
          <w:color w:val="000000"/>
          <w:szCs w:val="21"/>
        </w:rPr>
        <w:t xml:space="preserve"> is very important in enhancing</w:t>
      </w:r>
      <w:r>
        <w:rPr>
          <w:color w:val="000000"/>
          <w:szCs w:val="21"/>
        </w:rPr>
        <w:t xml:space="preserve"> the pollination value of</w:t>
      </w:r>
      <w:r>
        <w:rPr>
          <w:rFonts w:hint="eastAsia"/>
          <w:i/>
          <w:iCs/>
          <w:color w:val="000000"/>
          <w:szCs w:val="21"/>
        </w:rPr>
        <w:t xml:space="preserve"> </w:t>
      </w:r>
      <w:r>
        <w:rPr>
          <w:i/>
          <w:iCs/>
          <w:color w:val="000000"/>
          <w:szCs w:val="21"/>
        </w:rPr>
        <w:t>O. excavata</w:t>
      </w:r>
      <w:r>
        <w:rPr>
          <w:rFonts w:hint="eastAsia"/>
          <w:i/>
          <w:iCs/>
          <w:color w:val="000000"/>
          <w:szCs w:val="21"/>
        </w:rPr>
        <w:t>.</w:t>
      </w:r>
    </w:p>
    <w:p w14:paraId="68F764BD" w14:textId="77777777" w:rsidR="00000000" w:rsidRDefault="00363AF5">
      <w:pPr>
        <w:rPr>
          <w:szCs w:val="21"/>
        </w:rPr>
      </w:pPr>
    </w:p>
    <w:p w14:paraId="75E09DF1" w14:textId="77777777" w:rsidR="00000000" w:rsidRDefault="00363AF5">
      <w:pPr>
        <w:pStyle w:val="NormalWeb"/>
        <w:widowControl/>
        <w:spacing w:before="0" w:beforeAutospacing="0" w:after="0" w:afterAutospacing="0"/>
        <w:rPr>
          <w:sz w:val="21"/>
          <w:szCs w:val="21"/>
        </w:rPr>
      </w:pPr>
      <w:r>
        <w:rPr>
          <w:b/>
          <w:sz w:val="21"/>
          <w:szCs w:val="21"/>
        </w:rPr>
        <w:t>Comment</w:t>
      </w:r>
      <w:r>
        <w:rPr>
          <w:color w:val="000000"/>
          <w:sz w:val="21"/>
          <w:szCs w:val="21"/>
        </w:rPr>
        <w:t>:</w:t>
      </w:r>
      <w:r>
        <w:rPr>
          <w:color w:val="000000"/>
          <w:sz w:val="21"/>
          <w:szCs w:val="21"/>
        </w:rPr>
        <w:t xml:space="preserve"> </w:t>
      </w:r>
      <w:r>
        <w:rPr>
          <w:rFonts w:hint="eastAsia"/>
          <w:color w:val="000000"/>
          <w:sz w:val="21"/>
          <w:szCs w:val="21"/>
        </w:rPr>
        <w:t xml:space="preserve">L232 </w:t>
      </w:r>
      <w:r>
        <w:rPr>
          <w:color w:val="000000"/>
          <w:sz w:val="21"/>
          <w:szCs w:val="21"/>
        </w:rPr>
        <w:t>This assumes that the pesticide is equally distributed in the provision masses and has equal uptake. None of the data for uptake of pesticide after immersion was shown in</w:t>
      </w:r>
      <w:r>
        <w:rPr>
          <w:color w:val="000000"/>
          <w:sz w:val="21"/>
          <w:szCs w:val="21"/>
        </w:rPr>
        <w:t xml:space="preserve"> this demonstration.</w:t>
      </w:r>
    </w:p>
    <w:p w14:paraId="45182D59" w14:textId="77777777" w:rsidR="00000000" w:rsidRDefault="00363AF5">
      <w:pPr>
        <w:rPr>
          <w:rFonts w:hint="eastAsia"/>
          <w:szCs w:val="21"/>
        </w:rPr>
      </w:pPr>
      <w:r>
        <w:rPr>
          <w:b/>
          <w:szCs w:val="21"/>
        </w:rPr>
        <w:t>Response:</w:t>
      </w:r>
      <w:r>
        <w:rPr>
          <w:b/>
          <w:szCs w:val="21"/>
        </w:rPr>
        <w:t xml:space="preserve"> </w:t>
      </w:r>
      <w:r>
        <w:rPr>
          <w:rFonts w:hint="eastAsia"/>
          <w:szCs w:val="21"/>
        </w:rPr>
        <w:t>Thanks for your</w:t>
      </w:r>
      <w:r>
        <w:rPr>
          <w:rFonts w:hint="eastAsia"/>
          <w:szCs w:val="21"/>
        </w:rPr>
        <w:t xml:space="preserve"> helpful comments. We have changed </w:t>
      </w:r>
      <w:r>
        <w:rPr>
          <w:color w:val="000000"/>
          <w:szCs w:val="21"/>
        </w:rPr>
        <w:t>"</w:t>
      </w:r>
      <w:r>
        <w:rPr>
          <w:rFonts w:hint="eastAsia"/>
          <w:szCs w:val="21"/>
        </w:rPr>
        <w:t>...</w:t>
      </w:r>
      <w:r>
        <w:rPr>
          <w:szCs w:val="21"/>
        </w:rPr>
        <w:t xml:space="preserve"> accurately determine the acute lethal toxicity of pesticides to </w:t>
      </w:r>
      <w:r>
        <w:rPr>
          <w:rFonts w:hint="eastAsia"/>
          <w:szCs w:val="21"/>
        </w:rPr>
        <w:t>...</w:t>
      </w:r>
      <w:r>
        <w:rPr>
          <w:color w:val="000000"/>
          <w:szCs w:val="21"/>
        </w:rPr>
        <w:t>"</w:t>
      </w:r>
      <w:r>
        <w:rPr>
          <w:rFonts w:hint="eastAsia"/>
          <w:color w:val="000000"/>
          <w:szCs w:val="21"/>
        </w:rPr>
        <w:t xml:space="preserve"> to </w:t>
      </w:r>
      <w:r>
        <w:rPr>
          <w:color w:val="000000"/>
          <w:szCs w:val="21"/>
        </w:rPr>
        <w:t>"</w:t>
      </w:r>
      <w:r>
        <w:rPr>
          <w:rFonts w:hint="eastAsia"/>
          <w:szCs w:val="21"/>
        </w:rPr>
        <w:t>...</w:t>
      </w:r>
      <w:r>
        <w:rPr>
          <w:szCs w:val="21"/>
        </w:rPr>
        <w:t xml:space="preserve"> </w:t>
      </w:r>
      <w:r>
        <w:rPr>
          <w:color w:val="000000"/>
          <w:szCs w:val="21"/>
        </w:rPr>
        <w:t>predict</w:t>
      </w:r>
      <w:r>
        <w:rPr>
          <w:szCs w:val="21"/>
        </w:rPr>
        <w:t xml:space="preserve"> the toxicity of pesticides to </w:t>
      </w:r>
      <w:r>
        <w:rPr>
          <w:rFonts w:hint="eastAsia"/>
          <w:szCs w:val="21"/>
        </w:rPr>
        <w:t>...</w:t>
      </w:r>
      <w:r>
        <w:rPr>
          <w:color w:val="000000"/>
          <w:szCs w:val="21"/>
        </w:rPr>
        <w:t>"</w:t>
      </w:r>
      <w:r>
        <w:rPr>
          <w:rFonts w:hint="eastAsia"/>
          <w:color w:val="000000"/>
          <w:szCs w:val="21"/>
        </w:rPr>
        <w:t>.</w:t>
      </w:r>
    </w:p>
    <w:p w14:paraId="4B90807B" w14:textId="77777777" w:rsidR="00000000" w:rsidRDefault="00363AF5">
      <w:pPr>
        <w:rPr>
          <w:szCs w:val="21"/>
        </w:rPr>
      </w:pPr>
    </w:p>
    <w:p w14:paraId="019DBDAA" w14:textId="77777777" w:rsidR="00000000" w:rsidRDefault="00363AF5">
      <w:pPr>
        <w:pStyle w:val="NormalWeb"/>
        <w:widowControl/>
        <w:spacing w:before="0" w:beforeAutospacing="0" w:after="0" w:afterAutospacing="0"/>
        <w:rPr>
          <w:sz w:val="21"/>
          <w:szCs w:val="21"/>
        </w:rPr>
      </w:pPr>
      <w:r>
        <w:rPr>
          <w:b/>
          <w:sz w:val="21"/>
          <w:szCs w:val="21"/>
        </w:rPr>
        <w:t>Comment:</w:t>
      </w:r>
      <w:r>
        <w:rPr>
          <w:b/>
          <w:sz w:val="21"/>
          <w:szCs w:val="21"/>
        </w:rPr>
        <w:t xml:space="preserve"> </w:t>
      </w:r>
      <w:r>
        <w:rPr>
          <w:rFonts w:hint="eastAsia"/>
          <w:color w:val="000000"/>
          <w:sz w:val="21"/>
          <w:szCs w:val="21"/>
        </w:rPr>
        <w:t xml:space="preserve">L259 </w:t>
      </w:r>
      <w:r>
        <w:rPr>
          <w:color w:val="000000"/>
          <w:sz w:val="21"/>
          <w:szCs w:val="21"/>
        </w:rPr>
        <w:t>This reference is the same as #11.</w:t>
      </w:r>
    </w:p>
    <w:p w14:paraId="1B81C11B" w14:textId="77777777" w:rsidR="00000000" w:rsidRDefault="00363AF5">
      <w:pPr>
        <w:rPr>
          <w:rFonts w:hint="eastAsia"/>
          <w:szCs w:val="21"/>
        </w:rPr>
      </w:pPr>
      <w:r>
        <w:rPr>
          <w:b/>
          <w:szCs w:val="21"/>
        </w:rPr>
        <w:t>Response:</w:t>
      </w:r>
      <w:r>
        <w:rPr>
          <w:b/>
          <w:szCs w:val="21"/>
        </w:rPr>
        <w:t xml:space="preserve"> </w:t>
      </w:r>
      <w:r>
        <w:rPr>
          <w:rFonts w:hint="eastAsia"/>
          <w:color w:val="000000"/>
          <w:szCs w:val="21"/>
        </w:rPr>
        <w:t>We a</w:t>
      </w:r>
      <w:r>
        <w:rPr>
          <w:color w:val="000000"/>
          <w:szCs w:val="21"/>
        </w:rPr>
        <w:t xml:space="preserve">pologize for </w:t>
      </w:r>
      <w:r>
        <w:rPr>
          <w:rFonts w:hint="eastAsia"/>
          <w:color w:val="000000"/>
          <w:szCs w:val="21"/>
        </w:rPr>
        <w:t>the m</w:t>
      </w:r>
      <w:r>
        <w:rPr>
          <w:color w:val="000000"/>
          <w:szCs w:val="21"/>
        </w:rPr>
        <w:t>istake</w:t>
      </w:r>
      <w:r>
        <w:rPr>
          <w:rFonts w:hint="eastAsia"/>
          <w:color w:val="000000"/>
          <w:szCs w:val="21"/>
        </w:rPr>
        <w:t xml:space="preserve">. We have revised the </w:t>
      </w:r>
      <w:r>
        <w:rPr>
          <w:color w:val="000000"/>
          <w:szCs w:val="21"/>
        </w:rPr>
        <w:t>reference</w:t>
      </w:r>
      <w:r>
        <w:rPr>
          <w:rFonts w:hint="eastAsia"/>
          <w:color w:val="000000"/>
          <w:szCs w:val="21"/>
        </w:rPr>
        <w:t>.</w:t>
      </w:r>
    </w:p>
    <w:p w14:paraId="5BD9F1F0" w14:textId="77777777" w:rsidR="00000000" w:rsidRDefault="00363AF5">
      <w:pPr>
        <w:rPr>
          <w:szCs w:val="21"/>
        </w:rPr>
      </w:pPr>
    </w:p>
    <w:p w14:paraId="53237451" w14:textId="77777777" w:rsidR="00000000" w:rsidRDefault="00363AF5">
      <w:pPr>
        <w:rPr>
          <w:szCs w:val="21"/>
        </w:rPr>
      </w:pPr>
    </w:p>
    <w:p w14:paraId="12322DC8" w14:textId="77777777" w:rsidR="00000000" w:rsidRDefault="00363AF5">
      <w:pPr>
        <w:rPr>
          <w:color w:val="000000"/>
          <w:szCs w:val="21"/>
        </w:rPr>
      </w:pPr>
    </w:p>
    <w:p w14:paraId="2A1309C7" w14:textId="77777777" w:rsidR="00000000" w:rsidRDefault="00363AF5">
      <w:pPr>
        <w:rPr>
          <w:color w:val="000000"/>
          <w:szCs w:val="21"/>
        </w:rPr>
      </w:pPr>
    </w:p>
    <w:p w14:paraId="376AF302" w14:textId="77777777" w:rsidR="00000000" w:rsidRDefault="00363AF5">
      <w:pPr>
        <w:rPr>
          <w:color w:val="000000"/>
          <w:szCs w:val="21"/>
        </w:rPr>
      </w:pPr>
    </w:p>
    <w:p w14:paraId="1CF953CB" w14:textId="77777777" w:rsidR="00000000" w:rsidRDefault="00363AF5">
      <w:pPr>
        <w:rPr>
          <w:szCs w:val="21"/>
        </w:rPr>
      </w:pPr>
    </w:p>
    <w:p w14:paraId="241051D6" w14:textId="77777777" w:rsidR="00000000" w:rsidRDefault="00363AF5">
      <w:pPr>
        <w:rPr>
          <w:szCs w:val="21"/>
        </w:rPr>
      </w:pPr>
    </w:p>
    <w:p w14:paraId="21205656" w14:textId="77777777" w:rsidR="00000000" w:rsidRDefault="00363AF5">
      <w:pPr>
        <w:rPr>
          <w:szCs w:val="21"/>
        </w:rPr>
      </w:pPr>
    </w:p>
    <w:p w14:paraId="709CE1AE" w14:textId="77777777" w:rsidR="00000000" w:rsidRDefault="00363AF5">
      <w:pPr>
        <w:rPr>
          <w:szCs w:val="21"/>
        </w:rPr>
      </w:pPr>
    </w:p>
    <w:p w14:paraId="4D8AB224" w14:textId="77777777" w:rsidR="00000000" w:rsidRDefault="00363AF5">
      <w:pPr>
        <w:rPr>
          <w:szCs w:val="21"/>
        </w:rPr>
      </w:pPr>
    </w:p>
    <w:sectPr w:rsidR="00000000">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imes-Roman">
    <w:altName w:val="Times New Roman"/>
    <w:charset w:val="00"/>
    <w:family w:val="roman"/>
    <w:pitch w:val="default"/>
    <w:sig w:usb0="00000000" w:usb1="00000000" w:usb2="00000000" w:usb3="00000000" w:csb0="00040001" w:csb1="00000000"/>
  </w:font>
  <w:font w:name="Roboto">
    <w:charset w:val="00"/>
    <w:family w:val="auto"/>
    <w:pitch w:val="variable"/>
    <w:sig w:usb0="E00002FF" w:usb1="5000205B" w:usb2="00000020" w:usb3="00000000" w:csb0="0000019F" w:csb1="00000000"/>
  </w:font>
  <w:font w:name="CharisSIL">
    <w:altName w:val="Segoe Print"/>
    <w:charset w:val="00"/>
    <w:family w:val="auto"/>
    <w:pitch w:val="default"/>
    <w:sig w:usb0="00000000" w:usb1="00000000" w:usb2="00000000" w:usb3="00000000" w:csb0="00040001" w:csb1="00000000"/>
  </w:font>
  <w:font w:name="TimesNewRomanPSMT">
    <w:altName w:val="Times New Roman"/>
    <w:charset w:val="00"/>
    <w:family w:val="auto"/>
    <w:pitch w:val="default"/>
    <w:sig w:usb0="00000000" w:usb1="00000000" w:usb2="00000000"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6C6AC22"/>
    <w:multiLevelType w:val="singleLevel"/>
    <w:tmpl w:val="A6C6AC22"/>
    <w:lvl w:ilvl="0">
      <w:start w:val="1"/>
      <w:numFmt w:val="lowerLetter"/>
      <w:suff w:val="space"/>
      <w:lvlText w:val="%1)"/>
      <w:lvlJc w:val="left"/>
    </w:lvl>
  </w:abstractNum>
  <w:abstractNum w:abstractNumId="1" w15:restartNumberingAfterBreak="0">
    <w:nsid w:val="314E69BE"/>
    <w:multiLevelType w:val="singleLevel"/>
    <w:tmpl w:val="314E69BE"/>
    <w:lvl w:ilvl="0">
      <w:start w:val="1"/>
      <w:numFmt w:val="lowerLetter"/>
      <w:suff w:val="space"/>
      <w:lvlText w:val="%1)"/>
      <w:lvlJc w:val="left"/>
    </w:lvl>
  </w:abstractNum>
  <w:abstractNum w:abstractNumId="2" w15:restartNumberingAfterBreak="0">
    <w:nsid w:val="40A4C8FE"/>
    <w:multiLevelType w:val="singleLevel"/>
    <w:tmpl w:val="40A4C8FE"/>
    <w:lvl w:ilvl="0">
      <w:start w:val="5"/>
      <w:numFmt w:val="upperLetter"/>
      <w:suff w:val="nothing"/>
      <w:lvlText w:val="%1-"/>
      <w:lvlJc w:val="left"/>
    </w:lvl>
  </w:abstractNum>
  <w:abstractNum w:abstractNumId="3" w15:restartNumberingAfterBreak="0">
    <w:nsid w:val="4786099A"/>
    <w:multiLevelType w:val="singleLevel"/>
    <w:tmpl w:val="4786099A"/>
    <w:lvl w:ilvl="0">
      <w:start w:val="1"/>
      <w:numFmt w:val="lowerLetter"/>
      <w:suff w:val="space"/>
      <w:lvlText w:val="%1)"/>
      <w:lvlJc w:val="left"/>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cGQVMzU1NzSzMTJR2l4NTi4sz8PJACw1oAGytdKCwAAAA="/>
  </w:docVars>
  <w:rsids>
    <w:rsidRoot w:val="00363AF5"/>
    <w:rsid w:val="00012F6F"/>
    <w:rsid w:val="00164D18"/>
    <w:rsid w:val="00363AF5"/>
    <w:rsid w:val="00A247CC"/>
    <w:rsid w:val="00AA0F4E"/>
    <w:rsid w:val="00EF4773"/>
    <w:rsid w:val="0123455B"/>
    <w:rsid w:val="01622CFC"/>
    <w:rsid w:val="018209FE"/>
    <w:rsid w:val="01C41281"/>
    <w:rsid w:val="01D331F1"/>
    <w:rsid w:val="0206001F"/>
    <w:rsid w:val="02061CD0"/>
    <w:rsid w:val="02220315"/>
    <w:rsid w:val="02380E5B"/>
    <w:rsid w:val="02AE7F15"/>
    <w:rsid w:val="03315ADF"/>
    <w:rsid w:val="03535BFC"/>
    <w:rsid w:val="036104C7"/>
    <w:rsid w:val="03626AD0"/>
    <w:rsid w:val="03805BE5"/>
    <w:rsid w:val="03EC7CF0"/>
    <w:rsid w:val="03F237E0"/>
    <w:rsid w:val="041813C7"/>
    <w:rsid w:val="043216DB"/>
    <w:rsid w:val="047A3859"/>
    <w:rsid w:val="04DB539F"/>
    <w:rsid w:val="05256CF1"/>
    <w:rsid w:val="053C6324"/>
    <w:rsid w:val="054E1F2C"/>
    <w:rsid w:val="05937821"/>
    <w:rsid w:val="059E7724"/>
    <w:rsid w:val="060D464C"/>
    <w:rsid w:val="062307C9"/>
    <w:rsid w:val="06422DAD"/>
    <w:rsid w:val="0693000E"/>
    <w:rsid w:val="06FB4DE9"/>
    <w:rsid w:val="07027042"/>
    <w:rsid w:val="07213F33"/>
    <w:rsid w:val="072229F4"/>
    <w:rsid w:val="07370560"/>
    <w:rsid w:val="076F2FD8"/>
    <w:rsid w:val="078063E2"/>
    <w:rsid w:val="085E2C3A"/>
    <w:rsid w:val="09342455"/>
    <w:rsid w:val="09411C77"/>
    <w:rsid w:val="09BE1FC0"/>
    <w:rsid w:val="09C11373"/>
    <w:rsid w:val="09C6021C"/>
    <w:rsid w:val="09E5769A"/>
    <w:rsid w:val="0A1938FE"/>
    <w:rsid w:val="0A3E424C"/>
    <w:rsid w:val="0A4717D0"/>
    <w:rsid w:val="0A70191C"/>
    <w:rsid w:val="0A7429AF"/>
    <w:rsid w:val="0A7F07DB"/>
    <w:rsid w:val="0A8524A0"/>
    <w:rsid w:val="0A882847"/>
    <w:rsid w:val="0A9432FC"/>
    <w:rsid w:val="0A960C3A"/>
    <w:rsid w:val="0ABA47D8"/>
    <w:rsid w:val="0AE04AA4"/>
    <w:rsid w:val="0AED2B0C"/>
    <w:rsid w:val="0B0F3256"/>
    <w:rsid w:val="0B562969"/>
    <w:rsid w:val="0B7D7301"/>
    <w:rsid w:val="0BEE7E1A"/>
    <w:rsid w:val="0BF202D6"/>
    <w:rsid w:val="0C475627"/>
    <w:rsid w:val="0C966652"/>
    <w:rsid w:val="0CAE7D96"/>
    <w:rsid w:val="0CC117C1"/>
    <w:rsid w:val="0CF3524E"/>
    <w:rsid w:val="0D114C55"/>
    <w:rsid w:val="0D3E5E9C"/>
    <w:rsid w:val="0D4517B0"/>
    <w:rsid w:val="0DD22063"/>
    <w:rsid w:val="0E157991"/>
    <w:rsid w:val="0E372B14"/>
    <w:rsid w:val="0E3E52E4"/>
    <w:rsid w:val="0E3F07DF"/>
    <w:rsid w:val="0E5D3520"/>
    <w:rsid w:val="0E976340"/>
    <w:rsid w:val="0EBD1667"/>
    <w:rsid w:val="0ECF3938"/>
    <w:rsid w:val="0F4A34FD"/>
    <w:rsid w:val="0F4D443F"/>
    <w:rsid w:val="0F590321"/>
    <w:rsid w:val="0F6661DD"/>
    <w:rsid w:val="0F777885"/>
    <w:rsid w:val="0F780EFE"/>
    <w:rsid w:val="0F820EAF"/>
    <w:rsid w:val="0F9079B3"/>
    <w:rsid w:val="0FF6563D"/>
    <w:rsid w:val="0FFA1C1A"/>
    <w:rsid w:val="10040632"/>
    <w:rsid w:val="10074E47"/>
    <w:rsid w:val="1021692D"/>
    <w:rsid w:val="10546F7E"/>
    <w:rsid w:val="10561EB0"/>
    <w:rsid w:val="107121CE"/>
    <w:rsid w:val="10B96848"/>
    <w:rsid w:val="10C608ED"/>
    <w:rsid w:val="10CA23FD"/>
    <w:rsid w:val="10DC18F6"/>
    <w:rsid w:val="111B1705"/>
    <w:rsid w:val="11327063"/>
    <w:rsid w:val="113643BA"/>
    <w:rsid w:val="114A14B2"/>
    <w:rsid w:val="11574CE2"/>
    <w:rsid w:val="116E0179"/>
    <w:rsid w:val="118377B3"/>
    <w:rsid w:val="118B1287"/>
    <w:rsid w:val="11910B6A"/>
    <w:rsid w:val="11985774"/>
    <w:rsid w:val="122F487C"/>
    <w:rsid w:val="124B11BB"/>
    <w:rsid w:val="127F2006"/>
    <w:rsid w:val="12BA5935"/>
    <w:rsid w:val="12CC2038"/>
    <w:rsid w:val="12D531EB"/>
    <w:rsid w:val="12EA4C65"/>
    <w:rsid w:val="12ED4893"/>
    <w:rsid w:val="132C67E1"/>
    <w:rsid w:val="13745ABA"/>
    <w:rsid w:val="13B420C3"/>
    <w:rsid w:val="13F55B18"/>
    <w:rsid w:val="145E1F52"/>
    <w:rsid w:val="14993F8F"/>
    <w:rsid w:val="14D83759"/>
    <w:rsid w:val="155A5924"/>
    <w:rsid w:val="155D10DC"/>
    <w:rsid w:val="15686080"/>
    <w:rsid w:val="156D4406"/>
    <w:rsid w:val="15E91E8F"/>
    <w:rsid w:val="15F0017D"/>
    <w:rsid w:val="16966588"/>
    <w:rsid w:val="169A6392"/>
    <w:rsid w:val="16A14580"/>
    <w:rsid w:val="16CD3401"/>
    <w:rsid w:val="171164F0"/>
    <w:rsid w:val="177B128B"/>
    <w:rsid w:val="17A148DB"/>
    <w:rsid w:val="17AD6A58"/>
    <w:rsid w:val="17C07233"/>
    <w:rsid w:val="17F232D8"/>
    <w:rsid w:val="18376046"/>
    <w:rsid w:val="186167E8"/>
    <w:rsid w:val="186A1093"/>
    <w:rsid w:val="187901BE"/>
    <w:rsid w:val="18EB56B5"/>
    <w:rsid w:val="1957405E"/>
    <w:rsid w:val="195E6193"/>
    <w:rsid w:val="19864DB5"/>
    <w:rsid w:val="19E85604"/>
    <w:rsid w:val="1A1125BE"/>
    <w:rsid w:val="1A2D2E63"/>
    <w:rsid w:val="1A4D0DCD"/>
    <w:rsid w:val="1A861380"/>
    <w:rsid w:val="1A8B0D0A"/>
    <w:rsid w:val="1B030951"/>
    <w:rsid w:val="1B201B06"/>
    <w:rsid w:val="1B384787"/>
    <w:rsid w:val="1B6F1FE4"/>
    <w:rsid w:val="1B9158BD"/>
    <w:rsid w:val="1B932729"/>
    <w:rsid w:val="1C130333"/>
    <w:rsid w:val="1C684A59"/>
    <w:rsid w:val="1C6A48F9"/>
    <w:rsid w:val="1C8825FD"/>
    <w:rsid w:val="1D112295"/>
    <w:rsid w:val="1D1B483B"/>
    <w:rsid w:val="1D2F1447"/>
    <w:rsid w:val="1D517638"/>
    <w:rsid w:val="1D5F0528"/>
    <w:rsid w:val="1D6A3C93"/>
    <w:rsid w:val="1D974AB2"/>
    <w:rsid w:val="1DEA4BB7"/>
    <w:rsid w:val="1E1A42C9"/>
    <w:rsid w:val="1E1B3B5A"/>
    <w:rsid w:val="1E607CDB"/>
    <w:rsid w:val="1E640573"/>
    <w:rsid w:val="1E81728B"/>
    <w:rsid w:val="1E8D2BAB"/>
    <w:rsid w:val="1EBF246D"/>
    <w:rsid w:val="1ECE1B66"/>
    <w:rsid w:val="1EE61BA9"/>
    <w:rsid w:val="1F7F3E08"/>
    <w:rsid w:val="1FA72D83"/>
    <w:rsid w:val="1FAF379F"/>
    <w:rsid w:val="1FC852F8"/>
    <w:rsid w:val="1FE4283E"/>
    <w:rsid w:val="1FF83FBF"/>
    <w:rsid w:val="200A3FFD"/>
    <w:rsid w:val="204165E9"/>
    <w:rsid w:val="204F4D14"/>
    <w:rsid w:val="20582F7F"/>
    <w:rsid w:val="207056D6"/>
    <w:rsid w:val="2073603D"/>
    <w:rsid w:val="20C74DFA"/>
    <w:rsid w:val="20D85C80"/>
    <w:rsid w:val="210808F5"/>
    <w:rsid w:val="212F60A4"/>
    <w:rsid w:val="21301D7D"/>
    <w:rsid w:val="21885F67"/>
    <w:rsid w:val="219F33A2"/>
    <w:rsid w:val="220B2DF6"/>
    <w:rsid w:val="221953B4"/>
    <w:rsid w:val="221A5E2E"/>
    <w:rsid w:val="22D83D59"/>
    <w:rsid w:val="230020BB"/>
    <w:rsid w:val="23277E8F"/>
    <w:rsid w:val="238542B0"/>
    <w:rsid w:val="23BC231D"/>
    <w:rsid w:val="23D00CA9"/>
    <w:rsid w:val="2482082E"/>
    <w:rsid w:val="248F4AA0"/>
    <w:rsid w:val="24934001"/>
    <w:rsid w:val="2555278B"/>
    <w:rsid w:val="256F1D44"/>
    <w:rsid w:val="257F356C"/>
    <w:rsid w:val="25A42CA4"/>
    <w:rsid w:val="25B32FA9"/>
    <w:rsid w:val="25CD165A"/>
    <w:rsid w:val="260522EA"/>
    <w:rsid w:val="261260E4"/>
    <w:rsid w:val="264457D7"/>
    <w:rsid w:val="2669345A"/>
    <w:rsid w:val="2685227C"/>
    <w:rsid w:val="26C13957"/>
    <w:rsid w:val="26D677B3"/>
    <w:rsid w:val="26E372DB"/>
    <w:rsid w:val="26FE7DC6"/>
    <w:rsid w:val="27082557"/>
    <w:rsid w:val="27305EDE"/>
    <w:rsid w:val="27507DB2"/>
    <w:rsid w:val="27AD3AC1"/>
    <w:rsid w:val="27C05201"/>
    <w:rsid w:val="28144CF4"/>
    <w:rsid w:val="282D58CA"/>
    <w:rsid w:val="28317715"/>
    <w:rsid w:val="28350461"/>
    <w:rsid w:val="28AF75A5"/>
    <w:rsid w:val="28B27310"/>
    <w:rsid w:val="28C5068B"/>
    <w:rsid w:val="28D403BC"/>
    <w:rsid w:val="28FE091D"/>
    <w:rsid w:val="290656D0"/>
    <w:rsid w:val="293B776A"/>
    <w:rsid w:val="297B3375"/>
    <w:rsid w:val="29EA779D"/>
    <w:rsid w:val="29F247E9"/>
    <w:rsid w:val="2A2C7423"/>
    <w:rsid w:val="2A5718E1"/>
    <w:rsid w:val="2ABE3C1F"/>
    <w:rsid w:val="2AF5753B"/>
    <w:rsid w:val="2B8B51C0"/>
    <w:rsid w:val="2BA651B9"/>
    <w:rsid w:val="2BCB56CA"/>
    <w:rsid w:val="2C500E9B"/>
    <w:rsid w:val="2C753D08"/>
    <w:rsid w:val="2CE66839"/>
    <w:rsid w:val="2CF961F3"/>
    <w:rsid w:val="2D10129F"/>
    <w:rsid w:val="2D1C134D"/>
    <w:rsid w:val="2D237783"/>
    <w:rsid w:val="2D472BFD"/>
    <w:rsid w:val="2D666528"/>
    <w:rsid w:val="2D8968C1"/>
    <w:rsid w:val="2DE91EEF"/>
    <w:rsid w:val="2E0A2C06"/>
    <w:rsid w:val="2E201142"/>
    <w:rsid w:val="2E5E0E06"/>
    <w:rsid w:val="2E61004D"/>
    <w:rsid w:val="2E611698"/>
    <w:rsid w:val="2E64501D"/>
    <w:rsid w:val="2E6D7717"/>
    <w:rsid w:val="2E753468"/>
    <w:rsid w:val="2E98053E"/>
    <w:rsid w:val="2EED10D3"/>
    <w:rsid w:val="2F0D7444"/>
    <w:rsid w:val="2F224CA2"/>
    <w:rsid w:val="2F2D56AA"/>
    <w:rsid w:val="2F4E4BA3"/>
    <w:rsid w:val="2F656609"/>
    <w:rsid w:val="30104FA9"/>
    <w:rsid w:val="302B36E7"/>
    <w:rsid w:val="30876473"/>
    <w:rsid w:val="308905AC"/>
    <w:rsid w:val="30A16FB7"/>
    <w:rsid w:val="30CB06C8"/>
    <w:rsid w:val="30D34734"/>
    <w:rsid w:val="30DE057F"/>
    <w:rsid w:val="30E34993"/>
    <w:rsid w:val="30E36DCC"/>
    <w:rsid w:val="311E581B"/>
    <w:rsid w:val="31354067"/>
    <w:rsid w:val="31A72D9F"/>
    <w:rsid w:val="31B70701"/>
    <w:rsid w:val="31BB33D6"/>
    <w:rsid w:val="31D753D4"/>
    <w:rsid w:val="31F57B0C"/>
    <w:rsid w:val="322529BC"/>
    <w:rsid w:val="32AE6591"/>
    <w:rsid w:val="32F625B4"/>
    <w:rsid w:val="3335189E"/>
    <w:rsid w:val="3353205C"/>
    <w:rsid w:val="335F393F"/>
    <w:rsid w:val="3393606F"/>
    <w:rsid w:val="33DF3947"/>
    <w:rsid w:val="340A0ECA"/>
    <w:rsid w:val="34265058"/>
    <w:rsid w:val="34495D35"/>
    <w:rsid w:val="349106EC"/>
    <w:rsid w:val="34923F06"/>
    <w:rsid w:val="34EE0C29"/>
    <w:rsid w:val="35105DBD"/>
    <w:rsid w:val="3522295F"/>
    <w:rsid w:val="35602BA3"/>
    <w:rsid w:val="35784F81"/>
    <w:rsid w:val="35C45C8E"/>
    <w:rsid w:val="35DC7559"/>
    <w:rsid w:val="35E30587"/>
    <w:rsid w:val="36015309"/>
    <w:rsid w:val="364F4AF6"/>
    <w:rsid w:val="36B2055D"/>
    <w:rsid w:val="36C7402C"/>
    <w:rsid w:val="37014B13"/>
    <w:rsid w:val="37064A00"/>
    <w:rsid w:val="37500898"/>
    <w:rsid w:val="37635CA3"/>
    <w:rsid w:val="3785132A"/>
    <w:rsid w:val="37CC57B7"/>
    <w:rsid w:val="37EA75C6"/>
    <w:rsid w:val="380C5DC8"/>
    <w:rsid w:val="381F471B"/>
    <w:rsid w:val="3828160B"/>
    <w:rsid w:val="38343E55"/>
    <w:rsid w:val="38354806"/>
    <w:rsid w:val="38772E8D"/>
    <w:rsid w:val="38816D52"/>
    <w:rsid w:val="38902D97"/>
    <w:rsid w:val="38AD7723"/>
    <w:rsid w:val="38D11C3E"/>
    <w:rsid w:val="38E802A6"/>
    <w:rsid w:val="39655DA6"/>
    <w:rsid w:val="397E3B89"/>
    <w:rsid w:val="398B1747"/>
    <w:rsid w:val="399C04F4"/>
    <w:rsid w:val="399E7D22"/>
    <w:rsid w:val="39C116A4"/>
    <w:rsid w:val="3A2300E3"/>
    <w:rsid w:val="3A345425"/>
    <w:rsid w:val="3A7D73AD"/>
    <w:rsid w:val="3A834928"/>
    <w:rsid w:val="3A910253"/>
    <w:rsid w:val="3ABC516B"/>
    <w:rsid w:val="3AE41629"/>
    <w:rsid w:val="3B172124"/>
    <w:rsid w:val="3B2E3A7B"/>
    <w:rsid w:val="3B37404C"/>
    <w:rsid w:val="3B3E1608"/>
    <w:rsid w:val="3B4258A1"/>
    <w:rsid w:val="3BF60CBA"/>
    <w:rsid w:val="3C2C34D9"/>
    <w:rsid w:val="3C5D5B6A"/>
    <w:rsid w:val="3C6F6BDA"/>
    <w:rsid w:val="3C9A2B83"/>
    <w:rsid w:val="3CBD642E"/>
    <w:rsid w:val="3CCE02BD"/>
    <w:rsid w:val="3CD42723"/>
    <w:rsid w:val="3CE07CB1"/>
    <w:rsid w:val="3CFB17F4"/>
    <w:rsid w:val="3D0D5D10"/>
    <w:rsid w:val="3D46255D"/>
    <w:rsid w:val="3D503010"/>
    <w:rsid w:val="3D860F01"/>
    <w:rsid w:val="3D8B532F"/>
    <w:rsid w:val="3DBB6A65"/>
    <w:rsid w:val="3DC10328"/>
    <w:rsid w:val="3DCE5178"/>
    <w:rsid w:val="3DD26F3B"/>
    <w:rsid w:val="3DF84785"/>
    <w:rsid w:val="3E0C552C"/>
    <w:rsid w:val="3E4F7877"/>
    <w:rsid w:val="3E6D3273"/>
    <w:rsid w:val="3EEE274E"/>
    <w:rsid w:val="3F0A62BA"/>
    <w:rsid w:val="3F596067"/>
    <w:rsid w:val="3F732649"/>
    <w:rsid w:val="3FEC7A17"/>
    <w:rsid w:val="40201B38"/>
    <w:rsid w:val="403842FA"/>
    <w:rsid w:val="40517D09"/>
    <w:rsid w:val="40AB6C4D"/>
    <w:rsid w:val="40B62CAD"/>
    <w:rsid w:val="40BB052F"/>
    <w:rsid w:val="413F279D"/>
    <w:rsid w:val="41633F32"/>
    <w:rsid w:val="41C37EB5"/>
    <w:rsid w:val="41E504E1"/>
    <w:rsid w:val="41ED53C2"/>
    <w:rsid w:val="4207741B"/>
    <w:rsid w:val="425D30F3"/>
    <w:rsid w:val="429A0FA8"/>
    <w:rsid w:val="42A47C6C"/>
    <w:rsid w:val="42B755DE"/>
    <w:rsid w:val="42B949AF"/>
    <w:rsid w:val="42C1327D"/>
    <w:rsid w:val="432E1838"/>
    <w:rsid w:val="4381123C"/>
    <w:rsid w:val="439E1A2A"/>
    <w:rsid w:val="43F53089"/>
    <w:rsid w:val="44185647"/>
    <w:rsid w:val="44561E4F"/>
    <w:rsid w:val="445845D3"/>
    <w:rsid w:val="446D13DA"/>
    <w:rsid w:val="447B7CD2"/>
    <w:rsid w:val="447F007C"/>
    <w:rsid w:val="44A832B4"/>
    <w:rsid w:val="44B62832"/>
    <w:rsid w:val="44EF0415"/>
    <w:rsid w:val="45011780"/>
    <w:rsid w:val="45486E5D"/>
    <w:rsid w:val="4569219D"/>
    <w:rsid w:val="45B27937"/>
    <w:rsid w:val="45BF2C44"/>
    <w:rsid w:val="45BF770D"/>
    <w:rsid w:val="45E87605"/>
    <w:rsid w:val="45EC4237"/>
    <w:rsid w:val="46130CF0"/>
    <w:rsid w:val="461910E0"/>
    <w:rsid w:val="462512B8"/>
    <w:rsid w:val="466F7F3A"/>
    <w:rsid w:val="4691585C"/>
    <w:rsid w:val="46C04505"/>
    <w:rsid w:val="46C51EE3"/>
    <w:rsid w:val="47144569"/>
    <w:rsid w:val="47626C35"/>
    <w:rsid w:val="477729A7"/>
    <w:rsid w:val="481E4A98"/>
    <w:rsid w:val="48926731"/>
    <w:rsid w:val="492F348D"/>
    <w:rsid w:val="49760376"/>
    <w:rsid w:val="49781D0D"/>
    <w:rsid w:val="498814A5"/>
    <w:rsid w:val="4A4D67E5"/>
    <w:rsid w:val="4A67680F"/>
    <w:rsid w:val="4AA12213"/>
    <w:rsid w:val="4AF875D1"/>
    <w:rsid w:val="4AFA7007"/>
    <w:rsid w:val="4B424100"/>
    <w:rsid w:val="4BB630BF"/>
    <w:rsid w:val="4BE36C5C"/>
    <w:rsid w:val="4C381754"/>
    <w:rsid w:val="4C684DBD"/>
    <w:rsid w:val="4CE5355B"/>
    <w:rsid w:val="4D204605"/>
    <w:rsid w:val="4DB779D5"/>
    <w:rsid w:val="4DCB4ACB"/>
    <w:rsid w:val="4DF94F4B"/>
    <w:rsid w:val="4E6E443F"/>
    <w:rsid w:val="4EB4355A"/>
    <w:rsid w:val="4EBA36BA"/>
    <w:rsid w:val="4EE70FEF"/>
    <w:rsid w:val="4F0B7221"/>
    <w:rsid w:val="4F1817B6"/>
    <w:rsid w:val="4F1B24E9"/>
    <w:rsid w:val="4F7F0A4D"/>
    <w:rsid w:val="4FDC00BC"/>
    <w:rsid w:val="50015F89"/>
    <w:rsid w:val="50143387"/>
    <w:rsid w:val="502800B3"/>
    <w:rsid w:val="502E4BDB"/>
    <w:rsid w:val="504B1AD9"/>
    <w:rsid w:val="505F0715"/>
    <w:rsid w:val="507C3117"/>
    <w:rsid w:val="50D37C4C"/>
    <w:rsid w:val="512D3EF9"/>
    <w:rsid w:val="5174579E"/>
    <w:rsid w:val="51A62C83"/>
    <w:rsid w:val="51E124E2"/>
    <w:rsid w:val="521F6112"/>
    <w:rsid w:val="52924D6D"/>
    <w:rsid w:val="52AE7B45"/>
    <w:rsid w:val="52D70A8C"/>
    <w:rsid w:val="52DF2D1E"/>
    <w:rsid w:val="52FF27EE"/>
    <w:rsid w:val="532D6209"/>
    <w:rsid w:val="53314D5C"/>
    <w:rsid w:val="53E976A3"/>
    <w:rsid w:val="540144B3"/>
    <w:rsid w:val="541B4EC2"/>
    <w:rsid w:val="54214D1A"/>
    <w:rsid w:val="544C1D93"/>
    <w:rsid w:val="54EE1998"/>
    <w:rsid w:val="55086BB3"/>
    <w:rsid w:val="551B69E0"/>
    <w:rsid w:val="555A11C9"/>
    <w:rsid w:val="55CE3581"/>
    <w:rsid w:val="55DC24A2"/>
    <w:rsid w:val="55FA67F7"/>
    <w:rsid w:val="5617156A"/>
    <w:rsid w:val="56664EA4"/>
    <w:rsid w:val="56985756"/>
    <w:rsid w:val="56E81765"/>
    <w:rsid w:val="57044D3A"/>
    <w:rsid w:val="570D37D5"/>
    <w:rsid w:val="572C5469"/>
    <w:rsid w:val="57340F06"/>
    <w:rsid w:val="5747768E"/>
    <w:rsid w:val="577155D2"/>
    <w:rsid w:val="579C4120"/>
    <w:rsid w:val="57DE1F62"/>
    <w:rsid w:val="57FE7E91"/>
    <w:rsid w:val="57FF124C"/>
    <w:rsid w:val="588B0FAF"/>
    <w:rsid w:val="58F438A9"/>
    <w:rsid w:val="59033CA8"/>
    <w:rsid w:val="591834EB"/>
    <w:rsid w:val="59675063"/>
    <w:rsid w:val="597452F7"/>
    <w:rsid w:val="59923DE9"/>
    <w:rsid w:val="59E06F4D"/>
    <w:rsid w:val="59E7587F"/>
    <w:rsid w:val="5A0F3800"/>
    <w:rsid w:val="5A1A3449"/>
    <w:rsid w:val="5A1C451A"/>
    <w:rsid w:val="5A254D79"/>
    <w:rsid w:val="5A8C4A1E"/>
    <w:rsid w:val="5ACF0558"/>
    <w:rsid w:val="5AE202D3"/>
    <w:rsid w:val="5AF93C8D"/>
    <w:rsid w:val="5AFC5CFA"/>
    <w:rsid w:val="5B1A307B"/>
    <w:rsid w:val="5B617FEB"/>
    <w:rsid w:val="5BBC0780"/>
    <w:rsid w:val="5BF8199D"/>
    <w:rsid w:val="5BFF4A4C"/>
    <w:rsid w:val="5C1C6E29"/>
    <w:rsid w:val="5C275554"/>
    <w:rsid w:val="5C2C1C20"/>
    <w:rsid w:val="5C583102"/>
    <w:rsid w:val="5C9E41BB"/>
    <w:rsid w:val="5CA51DD6"/>
    <w:rsid w:val="5CB639CA"/>
    <w:rsid w:val="5D20724B"/>
    <w:rsid w:val="5D337F02"/>
    <w:rsid w:val="5D6167E1"/>
    <w:rsid w:val="5D8F32C1"/>
    <w:rsid w:val="5DA704EB"/>
    <w:rsid w:val="5DBB7F0A"/>
    <w:rsid w:val="5DC64188"/>
    <w:rsid w:val="5DCB2FA8"/>
    <w:rsid w:val="5E231FC2"/>
    <w:rsid w:val="5E824396"/>
    <w:rsid w:val="5E850C83"/>
    <w:rsid w:val="5EBF10E0"/>
    <w:rsid w:val="5EEB4249"/>
    <w:rsid w:val="5EEE426F"/>
    <w:rsid w:val="5EFD0D8D"/>
    <w:rsid w:val="5EFD49A9"/>
    <w:rsid w:val="5F237226"/>
    <w:rsid w:val="5F8E4782"/>
    <w:rsid w:val="5F9B7B75"/>
    <w:rsid w:val="5FA16DAA"/>
    <w:rsid w:val="604315D0"/>
    <w:rsid w:val="60572DC9"/>
    <w:rsid w:val="60605F50"/>
    <w:rsid w:val="60696DEB"/>
    <w:rsid w:val="606B6C75"/>
    <w:rsid w:val="60E56551"/>
    <w:rsid w:val="60E7704B"/>
    <w:rsid w:val="60E83BF6"/>
    <w:rsid w:val="60EE6EED"/>
    <w:rsid w:val="60FE674F"/>
    <w:rsid w:val="61106317"/>
    <w:rsid w:val="61A26C0D"/>
    <w:rsid w:val="61DF1538"/>
    <w:rsid w:val="620A5C34"/>
    <w:rsid w:val="62316CBC"/>
    <w:rsid w:val="62642D91"/>
    <w:rsid w:val="62652547"/>
    <w:rsid w:val="628346BC"/>
    <w:rsid w:val="62994DC3"/>
    <w:rsid w:val="62A73F5D"/>
    <w:rsid w:val="62B9442B"/>
    <w:rsid w:val="62CE6846"/>
    <w:rsid w:val="63065432"/>
    <w:rsid w:val="631E294C"/>
    <w:rsid w:val="63236731"/>
    <w:rsid w:val="63471F8E"/>
    <w:rsid w:val="63476528"/>
    <w:rsid w:val="635132DD"/>
    <w:rsid w:val="63584FFF"/>
    <w:rsid w:val="63602C51"/>
    <w:rsid w:val="63606B4F"/>
    <w:rsid w:val="638011D0"/>
    <w:rsid w:val="63AC1B09"/>
    <w:rsid w:val="63D07EDF"/>
    <w:rsid w:val="63DF5A6B"/>
    <w:rsid w:val="644D3D4E"/>
    <w:rsid w:val="64AD513D"/>
    <w:rsid w:val="6552767F"/>
    <w:rsid w:val="657A0B10"/>
    <w:rsid w:val="658D77B5"/>
    <w:rsid w:val="65AA5657"/>
    <w:rsid w:val="65D0665D"/>
    <w:rsid w:val="65DB6154"/>
    <w:rsid w:val="65E41582"/>
    <w:rsid w:val="662B5AFB"/>
    <w:rsid w:val="6666246E"/>
    <w:rsid w:val="66C813AE"/>
    <w:rsid w:val="66E16F19"/>
    <w:rsid w:val="66FA5A8D"/>
    <w:rsid w:val="672D48B8"/>
    <w:rsid w:val="678B5946"/>
    <w:rsid w:val="67DD6795"/>
    <w:rsid w:val="67EA6E77"/>
    <w:rsid w:val="67F7253E"/>
    <w:rsid w:val="683E2D61"/>
    <w:rsid w:val="685574B1"/>
    <w:rsid w:val="6867756C"/>
    <w:rsid w:val="68743BF5"/>
    <w:rsid w:val="69685733"/>
    <w:rsid w:val="696E5275"/>
    <w:rsid w:val="69DC0602"/>
    <w:rsid w:val="69F611A5"/>
    <w:rsid w:val="6A251774"/>
    <w:rsid w:val="6A2667E3"/>
    <w:rsid w:val="6A2E52F8"/>
    <w:rsid w:val="6A4268AC"/>
    <w:rsid w:val="6A654232"/>
    <w:rsid w:val="6A9F4D40"/>
    <w:rsid w:val="6ACD7F1E"/>
    <w:rsid w:val="6AE82A5B"/>
    <w:rsid w:val="6B112D65"/>
    <w:rsid w:val="6B44677D"/>
    <w:rsid w:val="6B604F59"/>
    <w:rsid w:val="6B6A1832"/>
    <w:rsid w:val="6B726041"/>
    <w:rsid w:val="6BD65155"/>
    <w:rsid w:val="6C1067DB"/>
    <w:rsid w:val="6C2971E2"/>
    <w:rsid w:val="6C5B653C"/>
    <w:rsid w:val="6C832E51"/>
    <w:rsid w:val="6CA34B77"/>
    <w:rsid w:val="6D013AB8"/>
    <w:rsid w:val="6D2946FA"/>
    <w:rsid w:val="6D95393C"/>
    <w:rsid w:val="6DC714A5"/>
    <w:rsid w:val="6DDF3BD4"/>
    <w:rsid w:val="6DFA38F3"/>
    <w:rsid w:val="6E264D24"/>
    <w:rsid w:val="6E46119C"/>
    <w:rsid w:val="6E9B6AC8"/>
    <w:rsid w:val="6EA822FE"/>
    <w:rsid w:val="6F211D24"/>
    <w:rsid w:val="6F3067FA"/>
    <w:rsid w:val="6F356375"/>
    <w:rsid w:val="6F42231D"/>
    <w:rsid w:val="6F557FF0"/>
    <w:rsid w:val="6F700209"/>
    <w:rsid w:val="6F7677D1"/>
    <w:rsid w:val="6FA32AB3"/>
    <w:rsid w:val="6FAA5D5D"/>
    <w:rsid w:val="6FAB724E"/>
    <w:rsid w:val="70351980"/>
    <w:rsid w:val="70A701FC"/>
    <w:rsid w:val="71642915"/>
    <w:rsid w:val="71703089"/>
    <w:rsid w:val="719C4402"/>
    <w:rsid w:val="71D42313"/>
    <w:rsid w:val="720012F1"/>
    <w:rsid w:val="72031B4E"/>
    <w:rsid w:val="720933AA"/>
    <w:rsid w:val="72D876CE"/>
    <w:rsid w:val="72DD0CCD"/>
    <w:rsid w:val="72E75572"/>
    <w:rsid w:val="72EC046C"/>
    <w:rsid w:val="7393176B"/>
    <w:rsid w:val="73FC71FD"/>
    <w:rsid w:val="7486454C"/>
    <w:rsid w:val="74C16D5E"/>
    <w:rsid w:val="74CE0FB2"/>
    <w:rsid w:val="75213F58"/>
    <w:rsid w:val="75485BF8"/>
    <w:rsid w:val="754C0439"/>
    <w:rsid w:val="75A6774E"/>
    <w:rsid w:val="75A8035E"/>
    <w:rsid w:val="75F57FC7"/>
    <w:rsid w:val="763A19D0"/>
    <w:rsid w:val="763A1CED"/>
    <w:rsid w:val="76FE0319"/>
    <w:rsid w:val="76FF667E"/>
    <w:rsid w:val="77124199"/>
    <w:rsid w:val="772E761E"/>
    <w:rsid w:val="77493553"/>
    <w:rsid w:val="77A20EFD"/>
    <w:rsid w:val="77EA4357"/>
    <w:rsid w:val="77EE0EB7"/>
    <w:rsid w:val="784D42C3"/>
    <w:rsid w:val="786754A5"/>
    <w:rsid w:val="787B0E55"/>
    <w:rsid w:val="787E1E95"/>
    <w:rsid w:val="7906608E"/>
    <w:rsid w:val="79337714"/>
    <w:rsid w:val="79772B41"/>
    <w:rsid w:val="79EC45C2"/>
    <w:rsid w:val="7A276639"/>
    <w:rsid w:val="7A6C6F8B"/>
    <w:rsid w:val="7A9B41BD"/>
    <w:rsid w:val="7AA306BF"/>
    <w:rsid w:val="7ACC63F5"/>
    <w:rsid w:val="7B1428FC"/>
    <w:rsid w:val="7B282EFF"/>
    <w:rsid w:val="7B2B1C50"/>
    <w:rsid w:val="7B9075A1"/>
    <w:rsid w:val="7BEA1D58"/>
    <w:rsid w:val="7BF3648E"/>
    <w:rsid w:val="7BFF7BA9"/>
    <w:rsid w:val="7C0E6ED0"/>
    <w:rsid w:val="7C11616E"/>
    <w:rsid w:val="7C2E45E8"/>
    <w:rsid w:val="7C500715"/>
    <w:rsid w:val="7C5439A7"/>
    <w:rsid w:val="7CB33E31"/>
    <w:rsid w:val="7CB61A3B"/>
    <w:rsid w:val="7CF37EDA"/>
    <w:rsid w:val="7D0D40F1"/>
    <w:rsid w:val="7D5A2C6C"/>
    <w:rsid w:val="7D754532"/>
    <w:rsid w:val="7D823991"/>
    <w:rsid w:val="7DDE4CE8"/>
    <w:rsid w:val="7DF25458"/>
    <w:rsid w:val="7E4407FA"/>
    <w:rsid w:val="7E6838D5"/>
    <w:rsid w:val="7E853CE7"/>
    <w:rsid w:val="7EDD7EE9"/>
    <w:rsid w:val="7EDF6953"/>
    <w:rsid w:val="7EE0464A"/>
    <w:rsid w:val="7F3B7741"/>
    <w:rsid w:val="7F643C39"/>
    <w:rsid w:val="7F647148"/>
    <w:rsid w:val="7F735499"/>
    <w:rsid w:val="7F754C19"/>
    <w:rsid w:val="7F8821F1"/>
    <w:rsid w:val="7F8A0CD4"/>
    <w:rsid w:val="7FAD1C6B"/>
    <w:rsid w:val="7FC367AD"/>
    <w:rsid w:val="7FF972F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DAA3625"/>
  <w15:chartTrackingRefBased/>
  <w15:docId w15:val="{48825FB3-9147-4197-B5E1-33B50F920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kern w:val="2"/>
      <w:sz w:val="21"/>
      <w:szCs w:val="22"/>
      <w:lang w:val="en-US" w:eastAsia="zh-CN"/>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beforeAutospacing="1" w:after="100" w:afterAutospacing="1"/>
      <w:jc w:val="left"/>
    </w:pPr>
    <w:rPr>
      <w:kern w:val="0"/>
      <w:sz w:val="24"/>
    </w:rPr>
  </w:style>
  <w:style w:type="table" w:styleId="TableGrid">
    <w:name w:val="Table Grid"/>
    <w:basedOn w:val="TableNormal"/>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rPr>
  </w:style>
  <w:style w:type="character" w:styleId="FollowedHyperlink">
    <w:name w:val="FollowedHyperlink"/>
    <w:basedOn w:val="DefaultParagraphFont"/>
    <w:rPr>
      <w:color w:val="800080"/>
      <w:u w:val="single"/>
    </w:rPr>
  </w:style>
  <w:style w:type="character" w:styleId="Hyperlink">
    <w:name w:val="Hyperlink"/>
    <w:basedOn w:val="DefaultParagraphFont"/>
    <w:qFormat/>
    <w:rPr>
      <w:color w:val="0000FF"/>
      <w:u w:val="single"/>
    </w:rPr>
  </w:style>
  <w:style w:type="character" w:customStyle="1" w:styleId="font41">
    <w:name w:val="font41"/>
    <w:basedOn w:val="DefaultParagraphFont"/>
    <w:rPr>
      <w:rFonts w:ascii="Times New Roman" w:hAnsi="Times New Roman" w:cs="Times New Roman" w:hint="default"/>
      <w:color w:val="000000"/>
      <w:sz w:val="21"/>
      <w:szCs w:val="21"/>
      <w:u w:val="none"/>
    </w:rPr>
  </w:style>
  <w:style w:type="character" w:customStyle="1" w:styleId="font01">
    <w:name w:val="font01"/>
    <w:basedOn w:val="DefaultParagraphFont"/>
    <w:qFormat/>
    <w:rPr>
      <w:rFonts w:ascii="Times New Roman" w:hAnsi="Times New Roman" w:cs="Times New Roman" w:hint="default"/>
      <w:color w:val="000000"/>
      <w:sz w:val="21"/>
      <w:szCs w:val="21"/>
      <w:u w:val="none"/>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D:/360Downloads/Youdao/Dict/8.9.9.0/resultui/html/index.html" TargetMode="External"/><Relationship Id="rId13" Type="http://schemas.openxmlformats.org/officeDocument/2006/relationships/hyperlink" Target="https://xueshu.baidu.com/usercenter/data/journal?cmd=jump&amp;tn=SE_baiduxueshu_c1gjeupa&amp;ie=utf-8&amp;sc_f_para=sc_hilight=publish&amp;sort=sc_cited&amp;wd=journaluri:(ca28c10a776f219c)%20Journal%20of%20Apicultural%20Science" TargetMode="External"/><Relationship Id="rId18" Type="http://schemas.openxmlformats.org/officeDocument/2006/relationships/hyperlink" Target="D:/360Downloads/Youdao/Dict/8.9.8.0/resultui/html/index.html"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D:/360Downloads/Youdao/Dict/8.9.8.0/resultui/html/index.html" TargetMode="External"/><Relationship Id="rId7" Type="http://schemas.openxmlformats.org/officeDocument/2006/relationships/hyperlink" Target="D:/360Downloads/Youdao/Dict/8.9.9.0/resultui/html/index.html" TargetMode="External"/><Relationship Id="rId12" Type="http://schemas.openxmlformats.org/officeDocument/2006/relationships/hyperlink" Target="D:/360Downloads/Youdao/Dict/8.9.9.0/resultui/html/index.html" TargetMode="External"/><Relationship Id="rId17" Type="http://schemas.openxmlformats.org/officeDocument/2006/relationships/hyperlink" Target="D:/360Downloads/Youdao/Dict/8.9.8.0/resultui/html/index.html" TargetMode="External"/><Relationship Id="rId25" Type="http://schemas.openxmlformats.org/officeDocument/2006/relationships/hyperlink" Target="D:/360Downloads/Youdao/Dict/8.9.8.0/resultui/html/index.html" TargetMode="External"/><Relationship Id="rId2" Type="http://schemas.openxmlformats.org/officeDocument/2006/relationships/styles" Target="styles.xml"/><Relationship Id="rId16" Type="http://schemas.openxmlformats.org/officeDocument/2006/relationships/hyperlink" Target="https://xueshu.baidu.com/usercenter/data/journal?cmd=jump&amp;tn=SE_baiduxueshu_c1gjeupa&amp;ie=utf-8&amp;sc_f_para=sc_hilight=publish&amp;sort=sc_cited&amp;wd=journaluri:(ca28c10a776f219c)%20Journal%20of%20Apicultural%20Science" TargetMode="External"/><Relationship Id="rId20" Type="http://schemas.openxmlformats.org/officeDocument/2006/relationships/hyperlink" Target="https://xueshu.baidu.com/usercenter/data/journal?cmd=jump&amp;tn=SE_baiduxueshu_c1gjeupa&amp;ie=utf-8&amp;sc_f_para=sc_hilight=publish&amp;sort=sc_cited&amp;wd=journaluri:(4916f89a36081d45)%20Scientific%20Reports" TargetMode="External"/><Relationship Id="rId1" Type="http://schemas.openxmlformats.org/officeDocument/2006/relationships/numbering" Target="numbering.xml"/><Relationship Id="rId6" Type="http://schemas.openxmlformats.org/officeDocument/2006/relationships/hyperlink" Target="D:/360Downloads/Youdao/Dict/8.9.9.0/resultui/html/index.html" TargetMode="External"/><Relationship Id="rId11" Type="http://schemas.openxmlformats.org/officeDocument/2006/relationships/hyperlink" Target="D:/360Downloads/Youdao/Dict/8.9.9.0/resultui/html/index.html" TargetMode="External"/><Relationship Id="rId24" Type="http://schemas.openxmlformats.org/officeDocument/2006/relationships/hyperlink" Target="D:/360Downloads/Youdao/Dict/8.9.8.0/resultui/html/index.html" TargetMode="External"/><Relationship Id="rId5" Type="http://schemas.openxmlformats.org/officeDocument/2006/relationships/hyperlink" Target="https://peerj.com/submissions/42275/" TargetMode="External"/><Relationship Id="rId15" Type="http://schemas.openxmlformats.org/officeDocument/2006/relationships/hyperlink" Target="https://xueshu.baidu.com/usercenter/data/journal?cmd=jump&amp;tn=SE_baiduxueshu_c1gjeupa&amp;ie=utf-8&amp;sc_f_para=sc_hilight=publish&amp;sort=sc_cited&amp;wd=journaluri:(f3c13413a44597e6)%20Canadian%20Entomologist" TargetMode="External"/><Relationship Id="rId23" Type="http://schemas.openxmlformats.org/officeDocument/2006/relationships/hyperlink" Target="https://xueshu.baidu.com/usercenter/data/journal?cmd=jump&amp;tn=SE_baiduxueshu_c1gjeupa&amp;ie=utf-8&amp;sc_f_para=sc_hilight=publish&amp;sort=sc_cited&amp;wd=journaluri:(f3c13413a44597e6)%20Canadian%20Entomologist" TargetMode="External"/><Relationship Id="rId10" Type="http://schemas.openxmlformats.org/officeDocument/2006/relationships/hyperlink" Target="https://xueshu.baidu.com/usercenter/data/journal?cmd=jump&amp;tn=SE_baiduxueshu_c1gjeupa&amp;ie=utf-8&amp;sc_f_para=sc_hilight=publish&amp;sort=sc_cited&amp;wd=journaluri:(ca28c10a776f219c)%20Journal%20of%20Apicultural%20Science" TargetMode="External"/><Relationship Id="rId19" Type="http://schemas.openxmlformats.org/officeDocument/2006/relationships/hyperlink" Target="D:/%E6%9C%89%E9%81%93%E8%AF%8D%E5%85%B8/Dict/8.6.2.0/resultui/html/index.html" TargetMode="External"/><Relationship Id="rId4" Type="http://schemas.openxmlformats.org/officeDocument/2006/relationships/webSettings" Target="webSettings.xml"/><Relationship Id="rId9" Type="http://schemas.openxmlformats.org/officeDocument/2006/relationships/hyperlink" Target="D:/360Downloads/Youdao/Dict/8.9.9.0/resultui/html/index.html" TargetMode="External"/><Relationship Id="rId14" Type="http://schemas.openxmlformats.org/officeDocument/2006/relationships/hyperlink" Target="https://www.oecd.org/chemicalsafety/pesticides-biocides/work-related-beespollinators.htm" TargetMode="External"/><Relationship Id="rId22" Type="http://schemas.openxmlformats.org/officeDocument/2006/relationships/hyperlink" Target="D:/360Downloads/Youdao/Dict/8.9.8.0/resultui/html/index.html"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10137</Words>
  <Characters>57785</Characters>
  <Application>Microsoft Office Word</Application>
  <DocSecurity>0</DocSecurity>
  <Lines>481</Lines>
  <Paragraphs>135</Paragraphs>
  <ScaleCrop>false</ScaleCrop>
  <Company/>
  <LinksUpToDate>false</LinksUpToDate>
  <CharactersWithSpaces>67787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cp:lastModifiedBy>Nilanjana Das</cp:lastModifiedBy>
  <cp:revision>2</cp:revision>
  <dcterms:created xsi:type="dcterms:W3CDTF">2021-09-29T07:22:00Z</dcterms:created>
  <dcterms:modified xsi:type="dcterms:W3CDTF">2021-09-29T07:22:00Z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6E02EAB6F8454D4B9C10E0027F62BD1F</vt:lpwstr>
  </property>
</Properties>
</file>