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090C" w14:textId="77777777" w:rsidR="00AA5470" w:rsidRPr="00B30183" w:rsidRDefault="00952DDE" w:rsidP="001470A6">
      <w:pPr>
        <w:spacing w:line="240" w:lineRule="auto"/>
        <w:ind w:firstLine="0"/>
        <w:rPr>
          <w:rFonts w:cstheme="minorHAnsi"/>
          <w:b/>
          <w:lang w:val="en-US"/>
        </w:rPr>
      </w:pPr>
      <w:r w:rsidRPr="00B30183">
        <w:rPr>
          <w:rFonts w:cstheme="minorHAnsi"/>
          <w:b/>
          <w:lang w:val="en-US"/>
        </w:rPr>
        <w:t>TITLE:</w:t>
      </w:r>
    </w:p>
    <w:p w14:paraId="57BB090D" w14:textId="77777777" w:rsidR="00146082" w:rsidRPr="001470A6" w:rsidRDefault="00DD5FD8" w:rsidP="001470A6">
      <w:pPr>
        <w:spacing w:line="240" w:lineRule="auto"/>
        <w:ind w:firstLine="0"/>
        <w:rPr>
          <w:rFonts w:cstheme="minorHAnsi"/>
          <w:bCs/>
          <w:lang w:val="en-US"/>
        </w:rPr>
      </w:pPr>
      <w:r w:rsidRPr="001470A6">
        <w:rPr>
          <w:rFonts w:cstheme="minorHAnsi"/>
          <w:bCs/>
          <w:lang w:val="en-US"/>
        </w:rPr>
        <w:t xml:space="preserve">Rodent </w:t>
      </w:r>
      <w:r w:rsidR="00952DDE" w:rsidRPr="001470A6">
        <w:rPr>
          <w:rFonts w:cstheme="minorHAnsi"/>
          <w:bCs/>
          <w:lang w:val="en-US"/>
        </w:rPr>
        <w:t>H</w:t>
      </w:r>
      <w:r w:rsidRPr="001470A6">
        <w:rPr>
          <w:rFonts w:cstheme="minorHAnsi"/>
          <w:bCs/>
          <w:lang w:val="en-US"/>
        </w:rPr>
        <w:t xml:space="preserve">eart </w:t>
      </w:r>
      <w:r w:rsidR="000F5F2D" w:rsidRPr="001470A6">
        <w:rPr>
          <w:rFonts w:cstheme="minorHAnsi"/>
          <w:bCs/>
          <w:lang w:val="en-US"/>
        </w:rPr>
        <w:t xml:space="preserve">and </w:t>
      </w:r>
      <w:r w:rsidR="00952DDE" w:rsidRPr="001470A6">
        <w:rPr>
          <w:rFonts w:cstheme="minorHAnsi"/>
          <w:bCs/>
          <w:lang w:val="en-US"/>
        </w:rPr>
        <w:t>B</w:t>
      </w:r>
      <w:r w:rsidR="000F5F2D" w:rsidRPr="001470A6">
        <w:rPr>
          <w:rFonts w:cstheme="minorHAnsi"/>
          <w:bCs/>
          <w:lang w:val="en-US"/>
        </w:rPr>
        <w:t xml:space="preserve">rain </w:t>
      </w:r>
      <w:r w:rsidR="00952DDE" w:rsidRPr="001470A6">
        <w:rPr>
          <w:rFonts w:cstheme="minorHAnsi"/>
          <w:bCs/>
          <w:lang w:val="en-US"/>
        </w:rPr>
        <w:t>T</w:t>
      </w:r>
      <w:r w:rsidR="000F5F2D" w:rsidRPr="001470A6">
        <w:rPr>
          <w:rFonts w:cstheme="minorHAnsi"/>
          <w:bCs/>
          <w:lang w:val="en-US"/>
        </w:rPr>
        <w:t xml:space="preserve">issue </w:t>
      </w:r>
      <w:r w:rsidR="00952DDE" w:rsidRPr="001470A6">
        <w:rPr>
          <w:rFonts w:cstheme="minorHAnsi"/>
          <w:bCs/>
          <w:lang w:val="en-US"/>
        </w:rPr>
        <w:t>P</w:t>
      </w:r>
      <w:r w:rsidR="000F5F2D" w:rsidRPr="001470A6">
        <w:rPr>
          <w:rFonts w:cstheme="minorHAnsi"/>
          <w:bCs/>
          <w:lang w:val="en-US"/>
        </w:rPr>
        <w:t>reparation for</w:t>
      </w:r>
      <w:r w:rsidR="009C50CD" w:rsidRPr="001470A6">
        <w:rPr>
          <w:rFonts w:cstheme="minorHAnsi"/>
          <w:bCs/>
          <w:lang w:val="en-US" w:eastAsia="en-US"/>
        </w:rPr>
        <w:t xml:space="preserve"> </w:t>
      </w:r>
      <w:r w:rsidR="00952DDE" w:rsidRPr="001470A6">
        <w:rPr>
          <w:rFonts w:cstheme="minorHAnsi"/>
          <w:bCs/>
          <w:lang w:val="en-US" w:eastAsia="en-US"/>
        </w:rPr>
        <w:t>D</w:t>
      </w:r>
      <w:r w:rsidR="009C50CD" w:rsidRPr="001470A6">
        <w:rPr>
          <w:rFonts w:cstheme="minorHAnsi"/>
          <w:bCs/>
          <w:lang w:val="en-US"/>
        </w:rPr>
        <w:t xml:space="preserve">igital </w:t>
      </w:r>
      <w:r w:rsidR="00952DDE" w:rsidRPr="001470A6">
        <w:rPr>
          <w:rFonts w:cstheme="minorHAnsi"/>
          <w:bCs/>
          <w:lang w:val="en-US"/>
        </w:rPr>
        <w:t>M</w:t>
      </w:r>
      <w:r w:rsidR="009C50CD" w:rsidRPr="001470A6">
        <w:rPr>
          <w:rFonts w:cstheme="minorHAnsi"/>
          <w:bCs/>
          <w:lang w:val="en-US"/>
        </w:rPr>
        <w:t xml:space="preserve">acro </w:t>
      </w:r>
      <w:r w:rsidR="003E4B0F" w:rsidRPr="001470A6">
        <w:rPr>
          <w:rFonts w:cstheme="minorHAnsi"/>
          <w:bCs/>
          <w:lang w:val="en-US"/>
        </w:rPr>
        <w:t>P</w:t>
      </w:r>
      <w:r w:rsidR="009C50CD" w:rsidRPr="001470A6">
        <w:rPr>
          <w:rFonts w:cstheme="minorHAnsi"/>
          <w:bCs/>
          <w:lang w:val="en-US"/>
        </w:rPr>
        <w:t xml:space="preserve">hotography after </w:t>
      </w:r>
      <w:r w:rsidR="003E4B0F" w:rsidRPr="001470A6">
        <w:rPr>
          <w:rFonts w:cstheme="minorHAnsi"/>
          <w:bCs/>
          <w:lang w:val="en-US"/>
        </w:rPr>
        <w:t>I</w:t>
      </w:r>
      <w:r w:rsidR="009C50CD" w:rsidRPr="001470A6">
        <w:rPr>
          <w:rFonts w:cstheme="minorHAnsi"/>
          <w:bCs/>
          <w:lang w:val="en-US"/>
        </w:rPr>
        <w:t>sch</w:t>
      </w:r>
      <w:r w:rsidR="00344A09" w:rsidRPr="001470A6">
        <w:rPr>
          <w:rFonts w:cstheme="minorHAnsi"/>
          <w:bCs/>
          <w:lang w:val="en-US"/>
        </w:rPr>
        <w:t>emia-reperfusion</w:t>
      </w:r>
    </w:p>
    <w:p w14:paraId="57BB090E" w14:textId="77777777" w:rsidR="00AA5470" w:rsidRPr="00B30183" w:rsidRDefault="00AA5470" w:rsidP="001470A6">
      <w:pPr>
        <w:spacing w:line="240" w:lineRule="auto"/>
        <w:ind w:firstLine="0"/>
        <w:rPr>
          <w:rFonts w:cstheme="minorHAnsi"/>
          <w:lang w:val="en-US"/>
        </w:rPr>
      </w:pPr>
    </w:p>
    <w:p w14:paraId="57BB090F" w14:textId="77777777" w:rsidR="000D738A" w:rsidRPr="001470A6" w:rsidRDefault="000D738A" w:rsidP="001470A6">
      <w:pPr>
        <w:spacing w:line="240" w:lineRule="auto"/>
        <w:ind w:firstLine="0"/>
        <w:rPr>
          <w:rFonts w:cstheme="minorHAnsi"/>
          <w:b/>
          <w:bCs/>
          <w:lang w:val="en-US"/>
        </w:rPr>
      </w:pPr>
      <w:r w:rsidRPr="001470A6">
        <w:rPr>
          <w:rFonts w:cstheme="minorHAnsi"/>
          <w:b/>
          <w:bCs/>
          <w:lang w:val="en-US"/>
        </w:rPr>
        <w:t>AUTHORS AND AFFILIATIONS:</w:t>
      </w:r>
    </w:p>
    <w:p w14:paraId="57BB0910" w14:textId="77777777" w:rsidR="00E216F1" w:rsidRPr="00B30183" w:rsidRDefault="00344A09" w:rsidP="001470A6">
      <w:pPr>
        <w:spacing w:line="240" w:lineRule="auto"/>
        <w:ind w:firstLine="0"/>
        <w:rPr>
          <w:rFonts w:cstheme="minorHAnsi"/>
          <w:lang w:val="en-US"/>
        </w:rPr>
      </w:pPr>
      <w:r w:rsidRPr="00B30183">
        <w:rPr>
          <w:rFonts w:cstheme="minorHAnsi"/>
          <w:lang w:val="en-US"/>
        </w:rPr>
        <w:t>Edgars Liepinsh</w:t>
      </w:r>
      <w:r w:rsidRPr="00B30183">
        <w:rPr>
          <w:rFonts w:cstheme="minorHAnsi"/>
          <w:vertAlign w:val="superscript"/>
          <w:lang w:val="en-US"/>
        </w:rPr>
        <w:t>1</w:t>
      </w:r>
      <w:r w:rsidRPr="00B30183">
        <w:rPr>
          <w:rFonts w:cstheme="minorHAnsi"/>
          <w:lang w:val="en-US"/>
        </w:rPr>
        <w:t>, Janis Kuka</w:t>
      </w:r>
      <w:r w:rsidRPr="00B30183">
        <w:rPr>
          <w:rFonts w:cstheme="minorHAnsi"/>
          <w:vertAlign w:val="superscript"/>
          <w:lang w:val="en-US"/>
        </w:rPr>
        <w:t>1</w:t>
      </w:r>
      <w:r w:rsidRPr="00B30183">
        <w:rPr>
          <w:rFonts w:cstheme="minorHAnsi"/>
          <w:lang w:val="en-US"/>
        </w:rPr>
        <w:t>, Liga Zvejniece</w:t>
      </w:r>
      <w:r w:rsidRPr="00B30183">
        <w:rPr>
          <w:rFonts w:cstheme="minorHAnsi"/>
          <w:vertAlign w:val="superscript"/>
          <w:lang w:val="en-US"/>
        </w:rPr>
        <w:t>1</w:t>
      </w:r>
      <w:r w:rsidRPr="00B30183">
        <w:rPr>
          <w:rFonts w:cstheme="minorHAnsi"/>
          <w:lang w:val="en-US"/>
        </w:rPr>
        <w:t xml:space="preserve">, </w:t>
      </w:r>
      <w:proofErr w:type="spellStart"/>
      <w:r w:rsidRPr="00B30183">
        <w:rPr>
          <w:rFonts w:cstheme="minorHAnsi"/>
          <w:lang w:val="en-US"/>
        </w:rPr>
        <w:t>Reinis</w:t>
      </w:r>
      <w:proofErr w:type="spellEnd"/>
      <w:r w:rsidRPr="00B30183">
        <w:rPr>
          <w:rFonts w:cstheme="minorHAnsi"/>
          <w:lang w:val="en-US"/>
        </w:rPr>
        <w:t xml:space="preserve"> Vilskersts</w:t>
      </w:r>
      <w:r w:rsidRPr="00B30183">
        <w:rPr>
          <w:rFonts w:cstheme="minorHAnsi"/>
          <w:vertAlign w:val="superscript"/>
          <w:lang w:val="en-US"/>
        </w:rPr>
        <w:t>1</w:t>
      </w:r>
      <w:r w:rsidRPr="00B30183">
        <w:rPr>
          <w:rFonts w:cstheme="minorHAnsi"/>
          <w:lang w:val="en-US"/>
        </w:rPr>
        <w:t xml:space="preserve">, </w:t>
      </w:r>
      <w:proofErr w:type="spellStart"/>
      <w:r w:rsidRPr="00B30183">
        <w:rPr>
          <w:rFonts w:cstheme="minorHAnsi"/>
          <w:lang w:val="en-US"/>
        </w:rPr>
        <w:t>Maija</w:t>
      </w:r>
      <w:proofErr w:type="spellEnd"/>
      <w:r w:rsidRPr="00B30183">
        <w:rPr>
          <w:rFonts w:cstheme="minorHAnsi"/>
          <w:lang w:val="en-US"/>
        </w:rPr>
        <w:t xml:space="preserve"> Dambrova</w:t>
      </w:r>
      <w:r w:rsidRPr="00B30183">
        <w:rPr>
          <w:rFonts w:cstheme="minorHAnsi"/>
          <w:vertAlign w:val="superscript"/>
          <w:lang w:val="en-US"/>
        </w:rPr>
        <w:t>1</w:t>
      </w:r>
    </w:p>
    <w:p w14:paraId="57BB0911" w14:textId="77777777" w:rsidR="000D738A" w:rsidRPr="00B30183" w:rsidRDefault="000D738A" w:rsidP="001470A6">
      <w:pPr>
        <w:spacing w:line="240" w:lineRule="auto"/>
        <w:ind w:firstLine="0"/>
        <w:rPr>
          <w:rFonts w:cstheme="minorHAnsi"/>
          <w:vertAlign w:val="superscript"/>
          <w:lang w:val="en-US"/>
        </w:rPr>
      </w:pPr>
    </w:p>
    <w:p w14:paraId="57BB0912" w14:textId="77777777" w:rsidR="00AA5470" w:rsidRPr="00B30183" w:rsidRDefault="00344A09" w:rsidP="001470A6">
      <w:pPr>
        <w:spacing w:line="240" w:lineRule="auto"/>
        <w:ind w:firstLine="0"/>
        <w:rPr>
          <w:rFonts w:cstheme="minorHAnsi"/>
          <w:lang w:val="en-US"/>
        </w:rPr>
      </w:pPr>
      <w:r w:rsidRPr="00B30183">
        <w:rPr>
          <w:rFonts w:cstheme="minorHAnsi"/>
          <w:vertAlign w:val="superscript"/>
          <w:lang w:val="en-US"/>
        </w:rPr>
        <w:t>1</w:t>
      </w:r>
      <w:r w:rsidRPr="00B30183">
        <w:rPr>
          <w:rFonts w:cstheme="minorHAnsi"/>
          <w:lang w:val="en-US"/>
        </w:rPr>
        <w:t>Laboratory of Pharmaceutical Pharmacology, Latvian Institute of Organic Synthesis, Riga, Latvia</w:t>
      </w:r>
    </w:p>
    <w:p w14:paraId="57BB0913" w14:textId="77777777" w:rsidR="000D738A" w:rsidRPr="00B30183" w:rsidRDefault="000D738A" w:rsidP="001470A6">
      <w:pPr>
        <w:spacing w:line="240" w:lineRule="auto"/>
        <w:ind w:firstLine="0"/>
        <w:rPr>
          <w:rFonts w:eastAsia="Times New Roman" w:cstheme="minorHAnsi"/>
          <w:lang w:val="en-US" w:eastAsia="lv-LV"/>
        </w:rPr>
      </w:pPr>
    </w:p>
    <w:p w14:paraId="57BB0914" w14:textId="77777777" w:rsidR="000D738A" w:rsidRPr="001470A6" w:rsidRDefault="000D738A" w:rsidP="001470A6">
      <w:pPr>
        <w:spacing w:line="240" w:lineRule="auto"/>
        <w:ind w:firstLine="0"/>
        <w:rPr>
          <w:rFonts w:eastAsia="Times New Roman" w:cstheme="minorHAnsi"/>
          <w:b/>
          <w:bCs/>
          <w:lang w:val="en-US" w:eastAsia="lv-LV"/>
        </w:rPr>
      </w:pPr>
      <w:r w:rsidRPr="001470A6">
        <w:rPr>
          <w:rFonts w:eastAsia="Times New Roman" w:cstheme="minorHAnsi"/>
          <w:b/>
          <w:bCs/>
          <w:lang w:val="en-US" w:eastAsia="lv-LV"/>
        </w:rPr>
        <w:t>Email addresses of co-authors:</w:t>
      </w:r>
    </w:p>
    <w:p w14:paraId="57BB0915" w14:textId="77777777" w:rsidR="00BC572F" w:rsidRPr="00B30183" w:rsidRDefault="00BC572F" w:rsidP="001470A6">
      <w:pPr>
        <w:spacing w:line="240" w:lineRule="auto"/>
        <w:ind w:firstLine="0"/>
        <w:rPr>
          <w:rFonts w:cstheme="minorHAnsi"/>
          <w:lang w:val="en-US"/>
        </w:rPr>
      </w:pPr>
      <w:r w:rsidRPr="00B30183">
        <w:rPr>
          <w:rFonts w:cstheme="minorHAnsi"/>
          <w:lang w:val="en-US"/>
        </w:rPr>
        <w:t>Janis Kuka</w:t>
      </w:r>
      <w:r w:rsidR="004E4FD2" w:rsidRPr="00B30183">
        <w:rPr>
          <w:rFonts w:cstheme="minorHAnsi"/>
          <w:lang w:val="en-US"/>
        </w:rPr>
        <w:tab/>
      </w:r>
      <w:r w:rsidR="004E4FD2" w:rsidRPr="00B30183">
        <w:rPr>
          <w:rFonts w:cstheme="minorHAnsi"/>
          <w:lang w:val="en-US"/>
        </w:rPr>
        <w:tab/>
      </w:r>
      <w:r w:rsidR="004E4FD2" w:rsidRPr="00B30183">
        <w:rPr>
          <w:rFonts w:cstheme="minorHAnsi"/>
          <w:lang w:val="en-US"/>
        </w:rPr>
        <w:tab/>
      </w:r>
      <w:r w:rsidR="004E4FD2" w:rsidRPr="00B30183">
        <w:rPr>
          <w:rFonts w:cstheme="minorHAnsi"/>
          <w:lang w:val="en-US"/>
        </w:rPr>
        <w:tab/>
      </w:r>
      <w:r w:rsidR="004E4FD2" w:rsidRPr="00B30183">
        <w:rPr>
          <w:rFonts w:cstheme="minorHAnsi"/>
          <w:lang w:val="en-US"/>
        </w:rPr>
        <w:tab/>
        <w:t>(janis.kuka@farm.osi.lv)</w:t>
      </w:r>
    </w:p>
    <w:p w14:paraId="57BB0916" w14:textId="77777777" w:rsidR="00BC572F" w:rsidRPr="00B30183" w:rsidRDefault="00BC572F" w:rsidP="001470A6">
      <w:pPr>
        <w:spacing w:line="240" w:lineRule="auto"/>
        <w:ind w:firstLine="0"/>
        <w:rPr>
          <w:rFonts w:cstheme="minorHAnsi"/>
          <w:lang w:val="en-US"/>
        </w:rPr>
      </w:pPr>
      <w:r w:rsidRPr="00B30183">
        <w:rPr>
          <w:rFonts w:cstheme="minorHAnsi"/>
          <w:lang w:val="en-US"/>
        </w:rPr>
        <w:t xml:space="preserve">Liga </w:t>
      </w:r>
      <w:proofErr w:type="spellStart"/>
      <w:r w:rsidRPr="00B30183">
        <w:rPr>
          <w:rFonts w:cstheme="minorHAnsi"/>
          <w:lang w:val="en-US"/>
        </w:rPr>
        <w:t>Zvejniece</w:t>
      </w:r>
      <w:proofErr w:type="spellEnd"/>
      <w:r w:rsidR="004E4FD2" w:rsidRPr="00B30183">
        <w:rPr>
          <w:rFonts w:cstheme="minorHAnsi"/>
          <w:lang w:val="en-US"/>
        </w:rPr>
        <w:tab/>
      </w:r>
      <w:r w:rsidR="004E4FD2" w:rsidRPr="00B30183">
        <w:rPr>
          <w:rFonts w:cstheme="minorHAnsi"/>
          <w:lang w:val="en-US"/>
        </w:rPr>
        <w:tab/>
      </w:r>
      <w:r w:rsidR="004E4FD2" w:rsidRPr="00B30183">
        <w:rPr>
          <w:rFonts w:cstheme="minorHAnsi"/>
          <w:lang w:val="en-US"/>
        </w:rPr>
        <w:tab/>
      </w:r>
      <w:r w:rsidR="004E4FD2" w:rsidRPr="00B30183">
        <w:rPr>
          <w:rFonts w:cstheme="minorHAnsi"/>
          <w:lang w:val="en-US"/>
        </w:rPr>
        <w:tab/>
      </w:r>
      <w:r w:rsidR="004E4FD2" w:rsidRPr="00B30183">
        <w:rPr>
          <w:rFonts w:cstheme="minorHAnsi"/>
          <w:lang w:val="en-US"/>
        </w:rPr>
        <w:tab/>
        <w:t>(</w:t>
      </w:r>
      <w:r w:rsidR="00021383" w:rsidRPr="00B30183">
        <w:rPr>
          <w:rFonts w:cstheme="minorHAnsi"/>
          <w:lang w:val="en-US"/>
        </w:rPr>
        <w:t>liga@farm.osi.lv)</w:t>
      </w:r>
    </w:p>
    <w:p w14:paraId="57BB0917" w14:textId="77777777" w:rsidR="00BC572F" w:rsidRPr="00B30183" w:rsidRDefault="00BC572F" w:rsidP="001470A6">
      <w:pPr>
        <w:spacing w:line="240" w:lineRule="auto"/>
        <w:ind w:firstLine="0"/>
        <w:rPr>
          <w:rFonts w:cstheme="minorHAnsi"/>
          <w:lang w:val="en-US"/>
        </w:rPr>
      </w:pPr>
      <w:proofErr w:type="spellStart"/>
      <w:r w:rsidRPr="00B30183">
        <w:rPr>
          <w:rFonts w:cstheme="minorHAnsi"/>
          <w:lang w:val="en-US"/>
        </w:rPr>
        <w:t>Reinis</w:t>
      </w:r>
      <w:proofErr w:type="spellEnd"/>
      <w:r w:rsidRPr="00B30183">
        <w:rPr>
          <w:rFonts w:cstheme="minorHAnsi"/>
          <w:lang w:val="en-US"/>
        </w:rPr>
        <w:t xml:space="preserve"> </w:t>
      </w:r>
      <w:proofErr w:type="spellStart"/>
      <w:r w:rsidRPr="00B30183">
        <w:rPr>
          <w:rFonts w:cstheme="minorHAnsi"/>
          <w:lang w:val="en-US"/>
        </w:rPr>
        <w:t>Vilskersts</w:t>
      </w:r>
      <w:proofErr w:type="spellEnd"/>
      <w:r w:rsidR="00021383" w:rsidRPr="00B30183">
        <w:rPr>
          <w:rFonts w:cstheme="minorHAnsi"/>
          <w:lang w:val="en-US"/>
        </w:rPr>
        <w:tab/>
      </w:r>
      <w:r w:rsidR="00021383" w:rsidRPr="00B30183">
        <w:rPr>
          <w:rFonts w:cstheme="minorHAnsi"/>
          <w:lang w:val="en-US"/>
        </w:rPr>
        <w:tab/>
      </w:r>
      <w:r w:rsidR="00021383" w:rsidRPr="00B30183">
        <w:rPr>
          <w:rFonts w:cstheme="minorHAnsi"/>
          <w:lang w:val="en-US"/>
        </w:rPr>
        <w:tab/>
      </w:r>
      <w:r w:rsidR="00021383" w:rsidRPr="00B30183">
        <w:rPr>
          <w:rFonts w:cstheme="minorHAnsi"/>
          <w:lang w:val="en-US"/>
        </w:rPr>
        <w:tab/>
        <w:t>(vilskersts@farm.osi.lv)</w:t>
      </w:r>
    </w:p>
    <w:p w14:paraId="57BB0918" w14:textId="77777777" w:rsidR="000D738A" w:rsidRPr="00B30183" w:rsidRDefault="00BC572F" w:rsidP="001470A6">
      <w:pPr>
        <w:spacing w:line="240" w:lineRule="auto"/>
        <w:ind w:firstLine="0"/>
        <w:rPr>
          <w:rFonts w:eastAsia="Times New Roman" w:cstheme="minorHAnsi"/>
          <w:lang w:val="en-US" w:eastAsia="lv-LV"/>
        </w:rPr>
      </w:pPr>
      <w:proofErr w:type="spellStart"/>
      <w:r w:rsidRPr="00B30183">
        <w:rPr>
          <w:rFonts w:cstheme="minorHAnsi"/>
          <w:lang w:val="en-US"/>
        </w:rPr>
        <w:t>Maija</w:t>
      </w:r>
      <w:proofErr w:type="spellEnd"/>
      <w:r w:rsidRPr="00B30183">
        <w:rPr>
          <w:rFonts w:cstheme="minorHAnsi"/>
          <w:lang w:val="en-US"/>
        </w:rPr>
        <w:t xml:space="preserve"> </w:t>
      </w:r>
      <w:proofErr w:type="spellStart"/>
      <w:r w:rsidRPr="00B30183">
        <w:rPr>
          <w:rFonts w:cstheme="minorHAnsi"/>
          <w:lang w:val="en-US"/>
        </w:rPr>
        <w:t>Dambrova</w:t>
      </w:r>
      <w:proofErr w:type="spellEnd"/>
      <w:r w:rsidR="00021383" w:rsidRPr="00B30183">
        <w:rPr>
          <w:rFonts w:cstheme="minorHAnsi"/>
          <w:lang w:val="en-US"/>
        </w:rPr>
        <w:tab/>
      </w:r>
      <w:r w:rsidR="00021383" w:rsidRPr="00B30183">
        <w:rPr>
          <w:rFonts w:cstheme="minorHAnsi"/>
          <w:lang w:val="en-US"/>
        </w:rPr>
        <w:tab/>
      </w:r>
      <w:r w:rsidR="00021383" w:rsidRPr="00B30183">
        <w:rPr>
          <w:rFonts w:cstheme="minorHAnsi"/>
          <w:lang w:val="en-US"/>
        </w:rPr>
        <w:tab/>
      </w:r>
      <w:r w:rsidR="00021383" w:rsidRPr="00B30183">
        <w:rPr>
          <w:rFonts w:cstheme="minorHAnsi"/>
          <w:lang w:val="en-US"/>
        </w:rPr>
        <w:tab/>
        <w:t>(</w:t>
      </w:r>
      <w:r w:rsidR="000F4F7E" w:rsidRPr="00B30183">
        <w:rPr>
          <w:rFonts w:cstheme="minorHAnsi"/>
          <w:lang w:val="en-US"/>
        </w:rPr>
        <w:t>maija.dambrova@farm.osi.lv)</w:t>
      </w:r>
    </w:p>
    <w:p w14:paraId="57BB0919" w14:textId="77777777" w:rsidR="007763AB" w:rsidRPr="00B30183" w:rsidRDefault="007763AB" w:rsidP="001470A6">
      <w:pPr>
        <w:spacing w:line="240" w:lineRule="auto"/>
        <w:ind w:firstLine="0"/>
        <w:rPr>
          <w:rFonts w:eastAsia="Times New Roman" w:cstheme="minorHAnsi"/>
          <w:lang w:val="en-US" w:eastAsia="lv-LV"/>
        </w:rPr>
      </w:pPr>
    </w:p>
    <w:p w14:paraId="57BB091A" w14:textId="77777777" w:rsidR="00234EA8" w:rsidRPr="001470A6" w:rsidRDefault="00234EA8" w:rsidP="001470A6">
      <w:pPr>
        <w:spacing w:line="240" w:lineRule="auto"/>
        <w:ind w:firstLine="0"/>
        <w:rPr>
          <w:rFonts w:eastAsia="Times New Roman" w:cstheme="minorHAnsi"/>
          <w:b/>
          <w:bCs/>
          <w:lang w:val="en-US" w:eastAsia="lv-LV"/>
        </w:rPr>
      </w:pPr>
      <w:r w:rsidRPr="001470A6">
        <w:rPr>
          <w:rFonts w:eastAsia="Times New Roman" w:cstheme="minorHAnsi"/>
          <w:b/>
          <w:bCs/>
          <w:lang w:val="en-US" w:eastAsia="lv-LV"/>
        </w:rPr>
        <w:t xml:space="preserve">Corresponding author: </w:t>
      </w:r>
    </w:p>
    <w:p w14:paraId="57BB091B" w14:textId="77777777" w:rsidR="00AA5470" w:rsidRPr="00B30183" w:rsidRDefault="00344A09" w:rsidP="005E67F8">
      <w:pPr>
        <w:tabs>
          <w:tab w:val="left" w:pos="720"/>
          <w:tab w:val="left" w:pos="1440"/>
          <w:tab w:val="left" w:pos="2160"/>
          <w:tab w:val="left" w:pos="2880"/>
          <w:tab w:val="left" w:pos="3600"/>
          <w:tab w:val="left" w:pos="4320"/>
          <w:tab w:val="left" w:pos="5040"/>
          <w:tab w:val="left" w:pos="5760"/>
          <w:tab w:val="left" w:pos="6480"/>
          <w:tab w:val="left" w:pos="7998"/>
        </w:tabs>
        <w:spacing w:line="240" w:lineRule="auto"/>
        <w:ind w:firstLine="0"/>
        <w:rPr>
          <w:rFonts w:cstheme="minorHAnsi"/>
          <w:i/>
          <w:lang w:val="en-US"/>
        </w:rPr>
      </w:pPr>
      <w:r w:rsidRPr="00B30183">
        <w:rPr>
          <w:rFonts w:cstheme="minorHAnsi"/>
          <w:lang w:val="en-US"/>
        </w:rPr>
        <w:t xml:space="preserve">Edgars </w:t>
      </w:r>
      <w:proofErr w:type="spellStart"/>
      <w:r w:rsidRPr="00B30183">
        <w:rPr>
          <w:rFonts w:cstheme="minorHAnsi"/>
          <w:lang w:val="en-US"/>
        </w:rPr>
        <w:t>Liepinsh</w:t>
      </w:r>
      <w:proofErr w:type="spellEnd"/>
      <w:r w:rsidR="00234EA8" w:rsidRPr="00B30183">
        <w:rPr>
          <w:rFonts w:cstheme="minorHAnsi"/>
          <w:lang w:val="en-US"/>
        </w:rPr>
        <w:tab/>
      </w:r>
      <w:r w:rsidR="00234EA8" w:rsidRPr="00B30183">
        <w:rPr>
          <w:rFonts w:cstheme="minorHAnsi"/>
          <w:lang w:val="en-US"/>
        </w:rPr>
        <w:tab/>
      </w:r>
      <w:r w:rsidR="00234EA8" w:rsidRPr="00B30183">
        <w:rPr>
          <w:rFonts w:cstheme="minorHAnsi"/>
          <w:lang w:val="en-US"/>
        </w:rPr>
        <w:tab/>
      </w:r>
      <w:r w:rsidR="00234EA8" w:rsidRPr="00B30183">
        <w:rPr>
          <w:rFonts w:cstheme="minorHAnsi"/>
          <w:lang w:val="en-US"/>
        </w:rPr>
        <w:tab/>
      </w:r>
      <w:r w:rsidR="00EB26CF" w:rsidRPr="00B30183">
        <w:rPr>
          <w:rFonts w:cstheme="minorHAnsi"/>
          <w:lang w:val="en-US"/>
        </w:rPr>
        <w:t>(</w:t>
      </w:r>
      <w:r w:rsidRPr="00B30183">
        <w:rPr>
          <w:rFonts w:cstheme="minorHAnsi"/>
          <w:lang w:val="en-US"/>
        </w:rPr>
        <w:t>ledgars@farm.osi.lv</w:t>
      </w:r>
      <w:r w:rsidR="00EB26CF" w:rsidRPr="00B30183">
        <w:rPr>
          <w:rFonts w:cstheme="minorHAnsi"/>
          <w:lang w:val="en-US"/>
        </w:rPr>
        <w:t>)</w:t>
      </w:r>
      <w:r w:rsidR="005E67F8">
        <w:rPr>
          <w:rFonts w:cstheme="minorHAnsi"/>
          <w:lang w:val="en-US"/>
        </w:rPr>
        <w:tab/>
      </w:r>
      <w:r w:rsidR="005E67F8">
        <w:rPr>
          <w:rFonts w:cstheme="minorHAnsi"/>
          <w:lang w:val="en-US"/>
        </w:rPr>
        <w:tab/>
      </w:r>
    </w:p>
    <w:p w14:paraId="57BB091C" w14:textId="77777777" w:rsidR="00AA5470" w:rsidRPr="00B30183" w:rsidRDefault="00AA5470" w:rsidP="001470A6">
      <w:pPr>
        <w:spacing w:line="240" w:lineRule="auto"/>
        <w:ind w:firstLine="0"/>
        <w:rPr>
          <w:rFonts w:cstheme="minorHAnsi"/>
          <w:lang w:val="en-US"/>
        </w:rPr>
      </w:pPr>
    </w:p>
    <w:p w14:paraId="57BB091D" w14:textId="77777777" w:rsidR="00A47D99" w:rsidRPr="00B30183" w:rsidRDefault="00344A09" w:rsidP="001470A6">
      <w:pPr>
        <w:pStyle w:val="Heading1"/>
        <w:spacing w:before="0" w:after="0" w:line="240" w:lineRule="auto"/>
        <w:ind w:firstLine="0"/>
        <w:rPr>
          <w:rFonts w:cstheme="minorHAnsi"/>
          <w:sz w:val="24"/>
          <w:szCs w:val="24"/>
          <w:lang w:val="en-US"/>
        </w:rPr>
      </w:pPr>
      <w:bookmarkStart w:id="0" w:name="_SAM_Abstract"/>
      <w:bookmarkStart w:id="1" w:name="_SAMAbstract"/>
      <w:r w:rsidRPr="00B30183">
        <w:rPr>
          <w:rFonts w:cstheme="minorHAnsi"/>
          <w:sz w:val="24"/>
          <w:szCs w:val="24"/>
        </w:rPr>
        <w:t>Summary</w:t>
      </w:r>
      <w:bookmarkEnd w:id="0"/>
      <w:r w:rsidR="00B13D66" w:rsidRPr="00B30183">
        <w:rPr>
          <w:rFonts w:cstheme="minorHAnsi"/>
          <w:sz w:val="24"/>
          <w:szCs w:val="24"/>
        </w:rPr>
        <w:t xml:space="preserve">: </w:t>
      </w:r>
    </w:p>
    <w:p w14:paraId="57BB091E" w14:textId="77777777" w:rsidR="00496B36" w:rsidRPr="00B30183" w:rsidRDefault="00074EDD" w:rsidP="001470A6">
      <w:pPr>
        <w:spacing w:line="240" w:lineRule="auto"/>
        <w:ind w:firstLine="0"/>
        <w:rPr>
          <w:rFonts w:cstheme="minorHAnsi"/>
          <w:lang w:val="en-US"/>
        </w:rPr>
      </w:pPr>
      <w:r w:rsidRPr="00B30183">
        <w:rPr>
          <w:rFonts w:cstheme="minorHAnsi"/>
          <w:lang w:val="en-US"/>
        </w:rPr>
        <w:t xml:space="preserve">Presented here is a protocol for </w:t>
      </w:r>
      <w:r w:rsidR="0083460A" w:rsidRPr="00B30183">
        <w:rPr>
          <w:rFonts w:cstheme="minorHAnsi"/>
          <w:lang w:val="en-US"/>
        </w:rPr>
        <w:t xml:space="preserve">the </w:t>
      </w:r>
      <w:r w:rsidRPr="00B30183">
        <w:rPr>
          <w:rFonts w:cstheme="minorHAnsi"/>
          <w:lang w:val="en-US"/>
        </w:rPr>
        <w:t>s</w:t>
      </w:r>
      <w:r w:rsidR="00344A09" w:rsidRPr="00B30183">
        <w:rPr>
          <w:rFonts w:cstheme="minorHAnsi"/>
          <w:lang w:val="en-US"/>
        </w:rPr>
        <w:t xml:space="preserve">tandardized methodology of </w:t>
      </w:r>
      <w:r w:rsidRPr="00B30183">
        <w:rPr>
          <w:rFonts w:cstheme="minorHAnsi"/>
          <w:lang w:val="en-US"/>
        </w:rPr>
        <w:t xml:space="preserve">rodent </w:t>
      </w:r>
      <w:r w:rsidR="00344A09" w:rsidRPr="00B30183">
        <w:rPr>
          <w:rFonts w:cstheme="minorHAnsi"/>
          <w:lang w:val="en-US"/>
        </w:rPr>
        <w:t xml:space="preserve">tissue preparation after the ischemia-reperfusion experiment and </w:t>
      </w:r>
      <w:r w:rsidRPr="00B30183">
        <w:rPr>
          <w:rFonts w:cstheme="minorHAnsi"/>
          <w:lang w:val="en-US"/>
        </w:rPr>
        <w:t>guidelines for establishing lighting and camera setups for high-resolution image acquisition. This method is applicable to all experimental small</w:t>
      </w:r>
      <w:r w:rsidR="0083460A" w:rsidRPr="00B30183">
        <w:rPr>
          <w:rFonts w:cstheme="minorHAnsi"/>
          <w:lang w:val="en-US"/>
        </w:rPr>
        <w:t>-</w:t>
      </w:r>
      <w:r w:rsidRPr="00B30183">
        <w:rPr>
          <w:rFonts w:cstheme="minorHAnsi"/>
          <w:lang w:val="en-US"/>
        </w:rPr>
        <w:t>animal organ photography.</w:t>
      </w:r>
    </w:p>
    <w:p w14:paraId="57BB091F" w14:textId="77777777" w:rsidR="00B13D66" w:rsidRPr="00B30183" w:rsidRDefault="00B13D66" w:rsidP="001470A6">
      <w:pPr>
        <w:spacing w:line="240" w:lineRule="auto"/>
        <w:ind w:firstLine="0"/>
        <w:rPr>
          <w:rFonts w:cstheme="minorHAnsi"/>
          <w:lang w:val="en-US"/>
        </w:rPr>
      </w:pPr>
    </w:p>
    <w:p w14:paraId="57BB0920" w14:textId="77777777" w:rsidR="000161AB" w:rsidRPr="00B30183" w:rsidRDefault="00344A09" w:rsidP="001470A6">
      <w:pPr>
        <w:pStyle w:val="Heading1"/>
        <w:spacing w:before="0" w:after="0" w:line="240" w:lineRule="auto"/>
        <w:ind w:firstLine="0"/>
        <w:rPr>
          <w:rFonts w:cstheme="minorHAnsi"/>
          <w:sz w:val="24"/>
          <w:szCs w:val="24"/>
          <w:lang w:val="en-US"/>
        </w:rPr>
      </w:pPr>
      <w:r w:rsidRPr="00B30183">
        <w:rPr>
          <w:rFonts w:cstheme="minorHAnsi"/>
          <w:sz w:val="24"/>
          <w:szCs w:val="24"/>
        </w:rPr>
        <w:t>Abstract</w:t>
      </w:r>
      <w:r w:rsidR="00AE5F96" w:rsidRPr="00B30183">
        <w:rPr>
          <w:rFonts w:cstheme="minorHAnsi"/>
          <w:sz w:val="24"/>
          <w:szCs w:val="24"/>
        </w:rPr>
        <w:t>:</w:t>
      </w:r>
    </w:p>
    <w:p w14:paraId="57BB0921" w14:textId="33694696" w:rsidR="00A47D99" w:rsidRPr="00B30183" w:rsidRDefault="00DB1F18" w:rsidP="001470A6">
      <w:pPr>
        <w:spacing w:line="240" w:lineRule="auto"/>
        <w:ind w:firstLine="0"/>
        <w:rPr>
          <w:rFonts w:cstheme="minorHAnsi"/>
          <w:lang w:val="en-US"/>
        </w:rPr>
      </w:pPr>
      <w:bookmarkStart w:id="2" w:name="_SAMMR_Abstract"/>
      <w:bookmarkEnd w:id="1"/>
      <w:r w:rsidRPr="00B30183">
        <w:rPr>
          <w:rFonts w:cstheme="minorHAnsi"/>
          <w:lang w:val="en-US"/>
        </w:rPr>
        <w:t>M</w:t>
      </w:r>
      <w:r w:rsidR="00344A09" w:rsidRPr="00B30183">
        <w:rPr>
          <w:rFonts w:cstheme="minorHAnsi"/>
          <w:lang w:val="en-US"/>
        </w:rPr>
        <w:t xml:space="preserve">acro photography is applicable for imaging various tissue samples </w:t>
      </w:r>
      <w:r w:rsidR="007943E5" w:rsidRPr="00B30183">
        <w:rPr>
          <w:rFonts w:cstheme="minorHAnsi"/>
          <w:lang w:val="en-US"/>
        </w:rPr>
        <w:t xml:space="preserve">at high magnification </w:t>
      </w:r>
      <w:r w:rsidR="00344A09" w:rsidRPr="00B30183">
        <w:rPr>
          <w:rFonts w:cstheme="minorHAnsi"/>
          <w:lang w:val="en-US"/>
        </w:rPr>
        <w:t xml:space="preserve">to perform qualitative and quantitative analyses. Tissue preparation and subsequent image capture are steps performed immediately after the ischemia-reperfusion </w:t>
      </w:r>
      <w:r w:rsidR="006E6FC9" w:rsidRPr="00B30183">
        <w:rPr>
          <w:rFonts w:cstheme="minorHAnsi"/>
          <w:lang w:val="en-US"/>
        </w:rPr>
        <w:t xml:space="preserve">(IR) </w:t>
      </w:r>
      <w:r w:rsidR="00344A09" w:rsidRPr="00B30183">
        <w:rPr>
          <w:rFonts w:cstheme="minorHAnsi"/>
          <w:lang w:val="en-US"/>
        </w:rPr>
        <w:t xml:space="preserve">experiment and </w:t>
      </w:r>
      <w:r w:rsidR="00231ACC" w:rsidRPr="00B30183">
        <w:rPr>
          <w:rFonts w:cstheme="minorHAnsi"/>
          <w:lang w:val="en-US"/>
        </w:rPr>
        <w:t>must</w:t>
      </w:r>
      <w:r w:rsidR="00344A09" w:rsidRPr="00B30183">
        <w:rPr>
          <w:rFonts w:cstheme="minorHAnsi"/>
          <w:lang w:val="en-US"/>
        </w:rPr>
        <w:t xml:space="preserve"> be performed in a timely manner and with appropriate care. For the evaluation of </w:t>
      </w:r>
      <w:r w:rsidR="006E6FC9" w:rsidRPr="00B30183">
        <w:rPr>
          <w:rFonts w:cstheme="minorHAnsi"/>
          <w:lang w:val="en-US"/>
        </w:rPr>
        <w:t>IR</w:t>
      </w:r>
      <w:r w:rsidR="00344A09" w:rsidRPr="00B30183">
        <w:rPr>
          <w:rFonts w:cstheme="minorHAnsi"/>
          <w:lang w:val="en-US"/>
        </w:rPr>
        <w:t xml:space="preserve">-induced damage in the heart and brain, </w:t>
      </w:r>
      <w:r w:rsidR="00231ACC" w:rsidRPr="00B30183">
        <w:rPr>
          <w:rFonts w:cstheme="minorHAnsi"/>
          <w:lang w:val="en-US"/>
        </w:rPr>
        <w:t>this paper</w:t>
      </w:r>
      <w:r w:rsidR="00344A09" w:rsidRPr="00B30183">
        <w:rPr>
          <w:rFonts w:cstheme="minorHAnsi"/>
          <w:lang w:val="en-US"/>
        </w:rPr>
        <w:t xml:space="preserve"> describe</w:t>
      </w:r>
      <w:r w:rsidR="00231ACC" w:rsidRPr="00B30183">
        <w:rPr>
          <w:rFonts w:cstheme="minorHAnsi"/>
          <w:lang w:val="en-US"/>
        </w:rPr>
        <w:t>s</w:t>
      </w:r>
      <w:r w:rsidR="00344A09" w:rsidRPr="00B30183">
        <w:rPr>
          <w:rFonts w:cstheme="minorHAnsi"/>
          <w:lang w:val="en-US"/>
        </w:rPr>
        <w:t xml:space="preserve"> 2,3,5-triphenyl-2H-tetrazolium chloride (TTC)-based staining followed by macro photography. Scientific macro photography requires controlled lighting and an appropriate imaging setup. </w:t>
      </w:r>
      <w:r w:rsidR="00642C5C">
        <w:rPr>
          <w:rFonts w:cstheme="minorHAnsi"/>
          <w:lang w:val="en-US"/>
        </w:rPr>
        <w:t>The s</w:t>
      </w:r>
      <w:r w:rsidR="00344A09" w:rsidRPr="00B30183">
        <w:rPr>
          <w:rFonts w:cstheme="minorHAnsi"/>
          <w:lang w:val="en-US"/>
        </w:rPr>
        <w:t>tandardized methodology ensures high-quality</w:t>
      </w:r>
      <w:r w:rsidR="009016E4" w:rsidRPr="00B30183">
        <w:rPr>
          <w:rFonts w:cstheme="minorHAnsi"/>
          <w:lang w:val="en-US"/>
        </w:rPr>
        <w:t>,</w:t>
      </w:r>
      <w:r w:rsidR="00344A09" w:rsidRPr="00B30183">
        <w:rPr>
          <w:rFonts w:cstheme="minorHAnsi"/>
          <w:lang w:val="en-US"/>
        </w:rPr>
        <w:t xml:space="preserve"> detailed digital images even if a combination of an inexpensive up-to-date digital camera and macro lens is used. </w:t>
      </w:r>
      <w:r w:rsidR="00F6095D">
        <w:rPr>
          <w:rFonts w:cstheme="minorHAnsi"/>
          <w:lang w:val="en-US"/>
        </w:rPr>
        <w:t>Proper techniques and potential mistakes in sample preparation and image acquisition are discussed</w:t>
      </w:r>
      <w:r w:rsidR="008C6AD2">
        <w:rPr>
          <w:rFonts w:cstheme="minorHAnsi"/>
          <w:lang w:val="en-US"/>
        </w:rPr>
        <w:t>,</w:t>
      </w:r>
      <w:r w:rsidR="00F6095D">
        <w:rPr>
          <w:rFonts w:cstheme="minorHAnsi"/>
          <w:lang w:val="en-US"/>
        </w:rPr>
        <w:t xml:space="preserve"> and examples of the influence of correct and incorrect setups on image quality are provided. Specific tips </w:t>
      </w:r>
      <w:r w:rsidR="008C6AD2">
        <w:rPr>
          <w:rFonts w:cstheme="minorHAnsi"/>
          <w:lang w:val="en-US"/>
        </w:rPr>
        <w:t xml:space="preserve">are provided </w:t>
      </w:r>
      <w:r w:rsidR="00F6095D">
        <w:rPr>
          <w:rFonts w:cstheme="minorHAnsi"/>
          <w:lang w:val="en-US"/>
        </w:rPr>
        <w:t xml:space="preserve">on how to avoid </w:t>
      </w:r>
      <w:r w:rsidR="008C6AD2">
        <w:rPr>
          <w:rFonts w:cstheme="minorHAnsi"/>
          <w:lang w:val="en-US"/>
        </w:rPr>
        <w:t xml:space="preserve">common </w:t>
      </w:r>
      <w:r w:rsidR="00F6095D">
        <w:rPr>
          <w:rFonts w:cstheme="minorHAnsi"/>
          <w:lang w:val="en-US"/>
        </w:rPr>
        <w:t xml:space="preserve">mistakes, </w:t>
      </w:r>
      <w:r w:rsidR="008C6AD2">
        <w:rPr>
          <w:rFonts w:cstheme="minorHAnsi"/>
          <w:lang w:val="en-US"/>
        </w:rPr>
        <w:t>such as</w:t>
      </w:r>
      <w:r w:rsidR="00F6095D">
        <w:rPr>
          <w:rFonts w:cstheme="minorHAnsi"/>
          <w:lang w:val="en-US"/>
        </w:rPr>
        <w:t xml:space="preserve"> overstaining, improper sample storage, </w:t>
      </w:r>
      <w:r w:rsidR="008C6AD2">
        <w:rPr>
          <w:rFonts w:cstheme="minorHAnsi"/>
          <w:lang w:val="en-US"/>
        </w:rPr>
        <w:t xml:space="preserve">and </w:t>
      </w:r>
      <w:r w:rsidR="00F6095D">
        <w:rPr>
          <w:rFonts w:cstheme="minorHAnsi"/>
          <w:lang w:val="en-US"/>
        </w:rPr>
        <w:t xml:space="preserve">suboptimal lighting conditions. </w:t>
      </w:r>
      <w:r w:rsidR="00512799" w:rsidRPr="00B30183">
        <w:rPr>
          <w:rFonts w:cstheme="minorHAnsi"/>
          <w:lang w:val="en-US"/>
        </w:rPr>
        <w:t>This paper</w:t>
      </w:r>
      <w:r w:rsidR="00344A09" w:rsidRPr="00B30183">
        <w:rPr>
          <w:rFonts w:cstheme="minorHAnsi"/>
          <w:lang w:val="en-US"/>
        </w:rPr>
        <w:t xml:space="preserve"> show</w:t>
      </w:r>
      <w:r w:rsidR="00512799" w:rsidRPr="00B30183">
        <w:rPr>
          <w:rFonts w:cstheme="minorHAnsi"/>
          <w:lang w:val="en-US"/>
        </w:rPr>
        <w:t>s</w:t>
      </w:r>
      <w:r w:rsidR="00344A09" w:rsidRPr="00B30183">
        <w:rPr>
          <w:rFonts w:cstheme="minorHAnsi"/>
          <w:lang w:val="en-US"/>
        </w:rPr>
        <w:t xml:space="preserve"> the </w:t>
      </w:r>
      <w:r w:rsidR="002A13A8">
        <w:rPr>
          <w:rFonts w:cstheme="minorHAnsi"/>
          <w:lang w:val="en-US"/>
        </w:rPr>
        <w:t xml:space="preserve">appropriate </w:t>
      </w:r>
      <w:r w:rsidR="00344A09" w:rsidRPr="00B30183">
        <w:rPr>
          <w:rFonts w:cstheme="minorHAnsi"/>
          <w:lang w:val="en-US"/>
        </w:rPr>
        <w:t xml:space="preserve">methodology for </w:t>
      </w:r>
      <w:r w:rsidR="004123BE" w:rsidRPr="00B30183">
        <w:rPr>
          <w:rFonts w:cstheme="minorHAnsi"/>
          <w:lang w:val="en-US"/>
        </w:rPr>
        <w:t xml:space="preserve">rat </w:t>
      </w:r>
      <w:r w:rsidR="00344A09" w:rsidRPr="00B30183">
        <w:rPr>
          <w:rFonts w:cstheme="minorHAnsi"/>
          <w:lang w:val="en-US"/>
        </w:rPr>
        <w:t>heart and brain tissue slicing and staining and provide</w:t>
      </w:r>
      <w:r w:rsidR="00512799" w:rsidRPr="00B30183">
        <w:rPr>
          <w:rFonts w:cstheme="minorHAnsi"/>
          <w:lang w:val="en-US"/>
        </w:rPr>
        <w:t>s</w:t>
      </w:r>
      <w:r w:rsidR="00344A09" w:rsidRPr="00B30183">
        <w:rPr>
          <w:rFonts w:cstheme="minorHAnsi"/>
          <w:lang w:val="en-US"/>
        </w:rPr>
        <w:t xml:space="preserve"> guidelines for establishing lighting and camera setups and photography techniques for high-resolution image acquisition.</w:t>
      </w:r>
      <w:r w:rsidR="002A13A8" w:rsidRPr="002A13A8">
        <w:rPr>
          <w:rFonts w:cstheme="minorHAnsi"/>
          <w:lang w:val="en-US"/>
        </w:rPr>
        <w:t xml:space="preserve"> </w:t>
      </w:r>
    </w:p>
    <w:p w14:paraId="57BB0922" w14:textId="77777777" w:rsidR="00DB1F18" w:rsidRPr="001470A6" w:rsidRDefault="00DB1F18" w:rsidP="001470A6">
      <w:pPr>
        <w:spacing w:line="240" w:lineRule="auto"/>
        <w:ind w:firstLine="0"/>
        <w:rPr>
          <w:rFonts w:cstheme="minorHAnsi"/>
          <w:lang w:val="en-US"/>
        </w:rPr>
      </w:pPr>
      <w:bookmarkStart w:id="3" w:name="_SAM_Introduction"/>
      <w:bookmarkEnd w:id="2"/>
    </w:p>
    <w:p w14:paraId="57BB0923" w14:textId="77777777" w:rsidR="00A405D3" w:rsidRPr="00B30183" w:rsidRDefault="00344A09" w:rsidP="001470A6">
      <w:pPr>
        <w:pStyle w:val="Heading1"/>
        <w:spacing w:before="0" w:after="0" w:line="240" w:lineRule="auto"/>
        <w:ind w:firstLine="0"/>
        <w:rPr>
          <w:rFonts w:cstheme="minorHAnsi"/>
          <w:sz w:val="24"/>
          <w:szCs w:val="24"/>
          <w:lang w:val="en-US"/>
        </w:rPr>
      </w:pPr>
      <w:r w:rsidRPr="00B30183">
        <w:rPr>
          <w:rFonts w:cstheme="minorHAnsi"/>
          <w:sz w:val="24"/>
          <w:szCs w:val="24"/>
          <w:lang w:val="en-US"/>
        </w:rPr>
        <w:t>Introduction</w:t>
      </w:r>
      <w:bookmarkEnd w:id="3"/>
      <w:r w:rsidR="00B90B00" w:rsidRPr="00B30183">
        <w:rPr>
          <w:rFonts w:cstheme="minorHAnsi"/>
          <w:sz w:val="24"/>
          <w:szCs w:val="24"/>
          <w:lang w:val="en-US"/>
        </w:rPr>
        <w:t>:</w:t>
      </w:r>
    </w:p>
    <w:p w14:paraId="57BB0924" w14:textId="5BEB757F" w:rsidR="00512A49" w:rsidRPr="00B30183" w:rsidRDefault="00EA6C42" w:rsidP="001470A6">
      <w:pPr>
        <w:spacing w:line="240" w:lineRule="auto"/>
        <w:ind w:firstLine="0"/>
        <w:rPr>
          <w:rFonts w:cstheme="minorHAnsi"/>
          <w:lang w:val="en-US"/>
        </w:rPr>
      </w:pPr>
      <w:bookmarkStart w:id="4" w:name="_SAM_I_004"/>
      <w:bookmarkStart w:id="5" w:name="_SAMMR_Intro"/>
      <w:r>
        <w:rPr>
          <w:rFonts w:cstheme="minorHAnsi"/>
          <w:lang w:val="en-US"/>
        </w:rPr>
        <w:t>For decades, p</w:t>
      </w:r>
      <w:r w:rsidR="00344A09" w:rsidRPr="00B30183">
        <w:rPr>
          <w:rFonts w:cstheme="minorHAnsi"/>
          <w:lang w:val="en-US"/>
        </w:rPr>
        <w:t>hotography and analysis of heart and brain tissue specimens have been an important part of life science experiments.</w:t>
      </w:r>
      <w:bookmarkEnd w:id="4"/>
      <w:r w:rsidR="00344A09" w:rsidRPr="00B30183">
        <w:rPr>
          <w:rFonts w:cstheme="minorHAnsi"/>
          <w:lang w:val="en-US"/>
        </w:rPr>
        <w:t xml:space="preserve"> Science and innovation progress drives the development of expensive microscopes capable of </w:t>
      </w:r>
      <w:proofErr w:type="spellStart"/>
      <w:r w:rsidR="00344A09" w:rsidRPr="00B30183">
        <w:rPr>
          <w:rFonts w:cstheme="minorHAnsi"/>
          <w:lang w:val="en-US"/>
        </w:rPr>
        <w:t>superresolution</w:t>
      </w:r>
      <w:proofErr w:type="spellEnd"/>
      <w:r w:rsidR="00344A09" w:rsidRPr="00B30183">
        <w:rPr>
          <w:rFonts w:cstheme="minorHAnsi"/>
          <w:lang w:val="en-US"/>
        </w:rPr>
        <w:t xml:space="preserve">. </w:t>
      </w:r>
      <w:bookmarkStart w:id="6" w:name="_SAM_I_008"/>
      <w:r w:rsidR="00344A09" w:rsidRPr="00B30183">
        <w:rPr>
          <w:rFonts w:cstheme="minorHAnsi"/>
          <w:lang w:val="en-US"/>
        </w:rPr>
        <w:t xml:space="preserve">Photomicrographs are </w:t>
      </w:r>
      <w:r w:rsidR="00344A09" w:rsidRPr="00B30183">
        <w:rPr>
          <w:rFonts w:cstheme="minorHAnsi"/>
          <w:lang w:val="en-US"/>
        </w:rPr>
        <w:lastRenderedPageBreak/>
        <w:t>obtained in a well-controlled light environment following detailed instructions.</w:t>
      </w:r>
      <w:bookmarkEnd w:id="6"/>
      <w:r w:rsidR="00344A09" w:rsidRPr="00B30183">
        <w:rPr>
          <w:rFonts w:cstheme="minorHAnsi"/>
          <w:lang w:val="en-US"/>
        </w:rPr>
        <w:t xml:space="preserve"> In contrast, macro photography </w:t>
      </w:r>
      <w:r w:rsidR="007D08F8" w:rsidRPr="00B30183">
        <w:rPr>
          <w:rFonts w:cstheme="minorHAnsi"/>
          <w:lang w:val="en-US"/>
        </w:rPr>
        <w:t>(at 1:2 or gr</w:t>
      </w:r>
      <w:r w:rsidR="00A96E8D" w:rsidRPr="00B30183">
        <w:rPr>
          <w:rFonts w:cstheme="minorHAnsi"/>
          <w:lang w:val="en-US"/>
        </w:rPr>
        <w:t>e</w:t>
      </w:r>
      <w:r w:rsidR="007D08F8" w:rsidRPr="00B30183">
        <w:rPr>
          <w:rFonts w:cstheme="minorHAnsi"/>
          <w:lang w:val="en-US"/>
        </w:rPr>
        <w:t xml:space="preserve">ater magnification) </w:t>
      </w:r>
      <w:r w:rsidR="00344A09" w:rsidRPr="00B30183">
        <w:rPr>
          <w:rFonts w:cstheme="minorHAnsi"/>
          <w:lang w:val="en-US"/>
        </w:rPr>
        <w:t xml:space="preserve">is frequently performed in an uncontrolled light environment using inappropriate imaging setups. Often, the techniques of sample preparation and camera setup need to be substantially optimized. </w:t>
      </w:r>
      <w:bookmarkStart w:id="7" w:name="_SAM_I_005"/>
      <w:r w:rsidR="00344A09" w:rsidRPr="00B30183">
        <w:rPr>
          <w:rFonts w:cstheme="minorHAnsi"/>
          <w:lang w:val="en-US"/>
        </w:rPr>
        <w:t>As a result, macro photographs of limited quality have been widely published in scientific journals.</w:t>
      </w:r>
      <w:bookmarkEnd w:id="7"/>
      <w:r w:rsidR="00344A09" w:rsidRPr="00B30183">
        <w:rPr>
          <w:rFonts w:cstheme="minorHAnsi"/>
          <w:lang w:val="en-US"/>
        </w:rPr>
        <w:t xml:space="preserve"> </w:t>
      </w:r>
      <w:bookmarkStart w:id="8" w:name="_SAM_I_001"/>
      <w:r w:rsidR="00344A09" w:rsidRPr="00B30183">
        <w:rPr>
          <w:rFonts w:cstheme="minorHAnsi"/>
          <w:lang w:val="en-US"/>
        </w:rPr>
        <w:t xml:space="preserve">Insufficient image resolution and contrast limit the possibilities of precise image quantification in </w:t>
      </w:r>
      <w:r w:rsidR="00ED1BF9" w:rsidRPr="00B30183">
        <w:rPr>
          <w:rFonts w:cstheme="minorHAnsi"/>
          <w:lang w:val="en-US"/>
        </w:rPr>
        <w:t>IR</w:t>
      </w:r>
      <w:r w:rsidR="00344A09" w:rsidRPr="00B30183">
        <w:rPr>
          <w:rFonts w:cstheme="minorHAnsi"/>
          <w:lang w:val="en-US"/>
        </w:rPr>
        <w:t xml:space="preserve"> studies.</w:t>
      </w:r>
      <w:bookmarkEnd w:id="8"/>
    </w:p>
    <w:p w14:paraId="57BB0925" w14:textId="77777777" w:rsidR="00312E82" w:rsidRPr="00B30183" w:rsidRDefault="00312E82" w:rsidP="001470A6">
      <w:pPr>
        <w:spacing w:line="240" w:lineRule="auto"/>
        <w:ind w:firstLine="0"/>
        <w:rPr>
          <w:rFonts w:cstheme="minorHAnsi"/>
          <w:lang w:val="en-US"/>
        </w:rPr>
      </w:pPr>
    </w:p>
    <w:p w14:paraId="57BB0926" w14:textId="77777777" w:rsidR="00AF231B" w:rsidRPr="00B30183" w:rsidRDefault="00344A09" w:rsidP="001470A6">
      <w:pPr>
        <w:spacing w:line="240" w:lineRule="auto"/>
        <w:ind w:firstLine="0"/>
        <w:rPr>
          <w:rFonts w:cstheme="minorHAnsi"/>
          <w:lang w:val="en-US"/>
        </w:rPr>
      </w:pPr>
      <w:bookmarkStart w:id="9" w:name="_SAM_I_006"/>
      <w:bookmarkEnd w:id="5"/>
      <w:r w:rsidRPr="00B30183">
        <w:rPr>
          <w:rFonts w:cstheme="minorHAnsi"/>
          <w:lang w:val="en-US"/>
        </w:rPr>
        <w:t>Experimental procedures of myocardial</w:t>
      </w:r>
      <w:r w:rsidR="00466F0F" w:rsidRPr="00B30183">
        <w:rPr>
          <w:rFonts w:cstheme="minorHAnsi"/>
          <w:lang w:val="en-US"/>
        </w:rPr>
        <w:fldChar w:fldCharType="begin">
          <w:fldData xml:space="preserve">PEVuZE5vdGU+PENpdGU+PEF1dGhvcj5CZWxsPC9BdXRob3I+PFllYXI+MjAxMTwvWWVhcj48UmVj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</w:fldData>
        </w:fldChar>
      </w:r>
      <w:r w:rsidR="000C1CE9" w:rsidRPr="00B30183">
        <w:rPr>
          <w:rFonts w:cstheme="minorHAnsi"/>
          <w:lang w:val="en-US"/>
        </w:rPr>
        <w:instrText xml:space="preserve"> ADDIN EN.CITE </w:instrText>
      </w:r>
      <w:r w:rsidR="00466F0F" w:rsidRPr="00B30183">
        <w:rPr>
          <w:rFonts w:cstheme="minorHAnsi"/>
          <w:lang w:val="en-US"/>
        </w:rPr>
        <w:fldChar w:fldCharType="begin">
          <w:fldData xml:space="preserve">PEVuZE5vdGU+PENpdGU+PEF1dGhvcj5CZWxsPC9BdXRob3I+PFllYXI+MjAxMTwvWWVhcj48UmVj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</w:fldData>
        </w:fldChar>
      </w:r>
      <w:r w:rsidR="000C1CE9" w:rsidRPr="00B30183">
        <w:rPr>
          <w:rFonts w:cstheme="minorHAnsi"/>
          <w:lang w:val="en-US"/>
        </w:rPr>
        <w:instrText xml:space="preserve"> ADDIN EN.CITE.DATA </w:instrText>
      </w:r>
      <w:r w:rsidR="00466F0F" w:rsidRPr="00B30183">
        <w:rPr>
          <w:rFonts w:cstheme="minorHAnsi"/>
          <w:lang w:val="en-US"/>
        </w:rPr>
      </w:r>
      <w:r w:rsidR="00466F0F" w:rsidRPr="00B30183">
        <w:rPr>
          <w:rFonts w:cstheme="minorHAnsi"/>
          <w:lang w:val="en-US"/>
        </w:rPr>
        <w:fldChar w:fldCharType="end"/>
      </w:r>
      <w:r w:rsidR="00466F0F" w:rsidRPr="00B30183">
        <w:rPr>
          <w:rFonts w:cstheme="minorHAnsi"/>
          <w:lang w:val="en-US"/>
        </w:rPr>
      </w:r>
      <w:r w:rsidR="00466F0F" w:rsidRPr="00B30183">
        <w:rPr>
          <w:rFonts w:cstheme="minorHAnsi"/>
          <w:lang w:val="en-US"/>
        </w:rPr>
        <w:fldChar w:fldCharType="separate"/>
      </w:r>
      <w:r w:rsidR="002F5182" w:rsidRPr="00B30183">
        <w:rPr>
          <w:rFonts w:cstheme="minorHAnsi"/>
          <w:noProof/>
          <w:vertAlign w:val="superscript"/>
          <w:lang w:val="en-US"/>
        </w:rPr>
        <w:t>1,2</w:t>
      </w:r>
      <w:r w:rsidR="00466F0F" w:rsidRPr="00B30183">
        <w:rPr>
          <w:rFonts w:cstheme="minorHAnsi"/>
          <w:lang w:val="en-US"/>
        </w:rPr>
        <w:fldChar w:fldCharType="end"/>
      </w:r>
      <w:r w:rsidRPr="00B30183">
        <w:rPr>
          <w:rFonts w:cstheme="minorHAnsi"/>
          <w:lang w:val="en-US"/>
        </w:rPr>
        <w:t xml:space="preserve"> and brain</w:t>
      </w:r>
      <w:r w:rsidR="00466F0F" w:rsidRPr="00B30183">
        <w:rPr>
          <w:rFonts w:cstheme="minorHAnsi"/>
          <w:lang w:val="en-US"/>
        </w:rPr>
        <w:fldChar w:fldCharType="begin">
          <w:fldData xml:space="preserve">PEVuZE5vdGU+PENpdGU+PEF1dGhvcj5VbHVjPC9BdXRob3I+PFllYXI+MjAxMTwvWWVhcj48UmVj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==
</w:fldData>
        </w:fldChar>
      </w:r>
      <w:r w:rsidR="002F5182" w:rsidRPr="00B30183">
        <w:rPr>
          <w:rFonts w:cstheme="minorHAnsi"/>
          <w:lang w:val="en-US"/>
        </w:rPr>
        <w:instrText xml:space="preserve"> ADDIN EN.CITE </w:instrText>
      </w:r>
      <w:r w:rsidR="00466F0F" w:rsidRPr="00B30183">
        <w:rPr>
          <w:rFonts w:cstheme="minorHAnsi"/>
          <w:lang w:val="en-US"/>
        </w:rPr>
        <w:fldChar w:fldCharType="begin">
          <w:fldData xml:space="preserve">PEVuZE5vdGU+PENpdGU+PEF1dGhvcj5VbHVjPC9BdXRob3I+PFllYXI+MjAxMTwvWWVhcj48UmVj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==
</w:fldData>
        </w:fldChar>
      </w:r>
      <w:r w:rsidR="002F5182" w:rsidRPr="00B30183">
        <w:rPr>
          <w:rFonts w:cstheme="minorHAnsi"/>
          <w:lang w:val="en-US"/>
        </w:rPr>
        <w:instrText xml:space="preserve"> ADDIN EN.CITE.DATA </w:instrText>
      </w:r>
      <w:r w:rsidR="00466F0F" w:rsidRPr="00B30183">
        <w:rPr>
          <w:rFonts w:cstheme="minorHAnsi"/>
          <w:lang w:val="en-US"/>
        </w:rPr>
      </w:r>
      <w:r w:rsidR="00466F0F" w:rsidRPr="00B30183">
        <w:rPr>
          <w:rFonts w:cstheme="minorHAnsi"/>
          <w:lang w:val="en-US"/>
        </w:rPr>
        <w:fldChar w:fldCharType="end"/>
      </w:r>
      <w:r w:rsidR="00466F0F" w:rsidRPr="00B30183">
        <w:rPr>
          <w:rFonts w:cstheme="minorHAnsi"/>
          <w:lang w:val="en-US"/>
        </w:rPr>
      </w:r>
      <w:r w:rsidR="00466F0F" w:rsidRPr="00B30183">
        <w:rPr>
          <w:rFonts w:cstheme="minorHAnsi"/>
          <w:lang w:val="en-US"/>
        </w:rPr>
        <w:fldChar w:fldCharType="separate"/>
      </w:r>
      <w:r w:rsidR="002F5182" w:rsidRPr="00B30183">
        <w:rPr>
          <w:rFonts w:cstheme="minorHAnsi"/>
          <w:noProof/>
          <w:vertAlign w:val="superscript"/>
          <w:lang w:val="en-US"/>
        </w:rPr>
        <w:t>3,4</w:t>
      </w:r>
      <w:r w:rsidR="00466F0F" w:rsidRPr="00B30183">
        <w:rPr>
          <w:rFonts w:cstheme="minorHAnsi"/>
          <w:lang w:val="en-US"/>
        </w:rPr>
        <w:fldChar w:fldCharType="end"/>
      </w:r>
      <w:r w:rsidRPr="00B30183">
        <w:rPr>
          <w:rFonts w:cstheme="minorHAnsi"/>
          <w:lang w:val="en-US"/>
        </w:rPr>
        <w:t xml:space="preserve"> infarctions have been described in detail</w:t>
      </w:r>
      <w:r w:rsidR="006D60DC" w:rsidRPr="00B30183">
        <w:rPr>
          <w:rFonts w:cstheme="minorHAnsi"/>
          <w:lang w:val="en-US"/>
        </w:rPr>
        <w:t>.</w:t>
      </w:r>
      <w:bookmarkEnd w:id="9"/>
      <w:r w:rsidR="006D60DC" w:rsidRPr="00B30183">
        <w:rPr>
          <w:rFonts w:cstheme="minorHAnsi"/>
          <w:lang w:val="en-US"/>
        </w:rPr>
        <w:t xml:space="preserve"> </w:t>
      </w:r>
      <w:r w:rsidRPr="00B30183">
        <w:rPr>
          <w:rFonts w:cstheme="minorHAnsi"/>
          <w:lang w:val="en-US"/>
        </w:rPr>
        <w:t xml:space="preserve">The purpose of this study is to provide a step-by-step guide on how to set up a system for photography and standardized analysis of </w:t>
      </w:r>
      <w:r w:rsidR="00F311AA" w:rsidRPr="00B30183">
        <w:rPr>
          <w:rFonts w:cstheme="minorHAnsi"/>
          <w:lang w:val="en-US"/>
        </w:rPr>
        <w:t xml:space="preserve">rodent </w:t>
      </w:r>
      <w:r w:rsidRPr="00B30183">
        <w:rPr>
          <w:rFonts w:cstheme="minorHAnsi"/>
          <w:lang w:val="en-US"/>
        </w:rPr>
        <w:t xml:space="preserve">heart and brain tissue specimens after infarction experiments. This includes tissue slicing, staining, and macro photography of heart and brain samples. </w:t>
      </w:r>
      <w:bookmarkStart w:id="10" w:name="_SAM_I_002"/>
      <w:r w:rsidRPr="00B30183">
        <w:rPr>
          <w:rFonts w:cstheme="minorHAnsi"/>
          <w:lang w:val="en-US"/>
        </w:rPr>
        <w:t>The preparation of tissue specimens is an essential part of the experiment, and the planimetric image results depend highly on the quality of the obtained images</w:t>
      </w:r>
      <w:r w:rsidR="00466F0F" w:rsidRPr="00B30183">
        <w:rPr>
          <w:rFonts w:cstheme="minorHAnsi"/>
          <w:lang w:val="en-US"/>
        </w:rPr>
        <w:fldChar w:fldCharType="begin"/>
      </w:r>
      <w:r w:rsidR="002F5182" w:rsidRPr="00B30183">
        <w:rPr>
          <w:rFonts w:cstheme="minorHAnsi"/>
          <w:lang w:val="en-US"/>
        </w:rPr>
        <w:instrText xml:space="preserve"> ADDIN EN.CITE &lt;EndNote&gt;&lt;Cite&gt;&lt;Author&gt;Liepinsh&lt;/Author&gt;&lt;Year&gt;2013&lt;/Year&gt;&lt;RecNum&gt;2&lt;/RecNum&gt;&lt;DisplayText&gt;&lt;style face="superscript"&gt;5&lt;/style&gt;&lt;/DisplayText&gt;&lt;record&gt;&lt;rec-number&gt;2&lt;/rec-number&gt;&lt;foreign-keys&gt;&lt;key app="EN" db-id="0edpd92asdw2f6efw27px0tnwdsrzw00fvtx" timestamp="1621331189"&gt;2&lt;/key&gt;&lt;/foreign-keys&gt;&lt;ref-type name="Journal Article"&gt;17&lt;/ref-type&gt;&lt;contributors&gt;&lt;authors&gt;&lt;author&gt;Liepinsh, E.&lt;/author&gt;&lt;author&gt;Kuka, J.&lt;/author&gt;&lt;author&gt;Dambrova, M.&lt;/author&gt;&lt;/authors&gt;&lt;/contributors&gt;&lt;auth-address&gt;Latvian Institute of Organic Synthesis, Riga, Latvia. ledgars@biomed.lu.lv&lt;/auth-address&gt;&lt;titles&gt;&lt;title&gt;Troubleshooting digital macro photography for image acquisition and the analysis of biological samples&lt;/title&gt;&lt;secondary-title&gt;J Pharmacol Toxicol Methods&lt;/secondary-title&gt;&lt;/titles&gt;&lt;periodical&gt;&lt;full-title&gt;J Pharmacol Toxicol Methods&lt;/full-title&gt;&lt;/periodical&gt;&lt;pages&gt;98-106&lt;/pages&gt;&lt;volume&gt;67&lt;/volume&gt;&lt;number&gt;2&lt;/number&gt;&lt;keywords&gt;&lt;keyword&gt;Animals&lt;/keyword&gt;&lt;keyword&gt;Artifacts&lt;/keyword&gt;&lt;keyword&gt;Brain Infarction/*pathology&lt;/keyword&gt;&lt;keyword&gt;Disease Models, Animal&lt;/keyword&gt;&lt;keyword&gt;Image Enhancement&lt;/keyword&gt;&lt;keyword&gt;Image Processing, Computer-Assisted/*methods&lt;/keyword&gt;&lt;keyword&gt;Medical Errors/prevention &amp;amp; control&lt;/keyword&gt;&lt;keyword&gt;Myocardial Infarction/*pathology&lt;/keyword&gt;&lt;keyword&gt;Photography/*methods&lt;/keyword&gt;&lt;keyword&gt;*Problem Solving&lt;/keyword&gt;&lt;keyword&gt;Software&lt;/keyword&gt;&lt;keyword&gt;Specimen Handling/methods&lt;/keyword&gt;&lt;/keywords&gt;&lt;dates&gt;&lt;year&gt;2013&lt;/year&gt;&lt;pub-dates&gt;&lt;date&gt;Mar-Apr&lt;/date&gt;&lt;/pub-dates&gt;&lt;/dates&gt;&lt;isbn&gt;1873-488X (Electronic)&amp;#xD;1056-8719 (Linking)&lt;/isbn&gt;&lt;accession-num&gt;23202591&lt;/accession-num&gt;&lt;urls&gt;&lt;related-urls&gt;&lt;url&gt;https://www.ncbi.nlm.nih.gov/pubmed/23202591&lt;/url&gt;&lt;/related-urls&gt;&lt;/urls&gt;&lt;electronic-resource-num&gt;10.1016/j.vascn.2012.11.001&lt;/electronic-resource-num&gt;&lt;/record&gt;&lt;/Cite&gt;&lt;/EndNote&gt;</w:instrText>
      </w:r>
      <w:r w:rsidR="00466F0F" w:rsidRPr="00B30183">
        <w:rPr>
          <w:rFonts w:cstheme="minorHAnsi"/>
          <w:lang w:val="en-US"/>
        </w:rPr>
        <w:fldChar w:fldCharType="separate"/>
      </w:r>
      <w:r w:rsidR="002F5182" w:rsidRPr="00B30183">
        <w:rPr>
          <w:rFonts w:cstheme="minorHAnsi"/>
          <w:noProof/>
          <w:vertAlign w:val="superscript"/>
          <w:lang w:val="en-US"/>
        </w:rPr>
        <w:t>5</w:t>
      </w:r>
      <w:r w:rsidR="00466F0F" w:rsidRPr="00B30183">
        <w:rPr>
          <w:rFonts w:cstheme="minorHAnsi"/>
          <w:lang w:val="en-US"/>
        </w:rPr>
        <w:fldChar w:fldCharType="end"/>
      </w:r>
      <w:r w:rsidR="004E1C46" w:rsidRPr="00B30183">
        <w:rPr>
          <w:rFonts w:cstheme="minorHAnsi"/>
          <w:lang w:val="en-US"/>
        </w:rPr>
        <w:t>.</w:t>
      </w:r>
      <w:bookmarkEnd w:id="10"/>
      <w:r w:rsidR="004E1C46" w:rsidRPr="00B30183">
        <w:rPr>
          <w:rFonts w:cstheme="minorHAnsi"/>
          <w:lang w:val="en-US"/>
        </w:rPr>
        <w:t xml:space="preserve"> </w:t>
      </w:r>
      <w:bookmarkStart w:id="11" w:name="_SAM_I_003"/>
    </w:p>
    <w:p w14:paraId="57BB0927" w14:textId="77777777" w:rsidR="00AF231B" w:rsidRPr="00B30183" w:rsidRDefault="00AF231B" w:rsidP="001470A6">
      <w:pPr>
        <w:spacing w:line="240" w:lineRule="auto"/>
        <w:ind w:firstLine="0"/>
        <w:rPr>
          <w:rFonts w:cstheme="minorHAnsi"/>
          <w:lang w:val="en-US"/>
        </w:rPr>
      </w:pPr>
    </w:p>
    <w:p w14:paraId="57BB0928" w14:textId="77777777" w:rsidR="00A405D3" w:rsidRPr="00B30183" w:rsidRDefault="004E1C46" w:rsidP="001470A6">
      <w:pPr>
        <w:spacing w:line="240" w:lineRule="auto"/>
        <w:ind w:firstLine="0"/>
        <w:rPr>
          <w:rFonts w:cstheme="minorHAnsi"/>
          <w:lang w:val="en-US"/>
        </w:rPr>
      </w:pPr>
      <w:r w:rsidRPr="00B30183">
        <w:rPr>
          <w:rFonts w:cstheme="minorHAnsi"/>
          <w:lang w:val="en-US"/>
        </w:rPr>
        <w:t>These method</w:t>
      </w:r>
      <w:r w:rsidR="00344A09" w:rsidRPr="00B30183">
        <w:rPr>
          <w:rFonts w:cstheme="minorHAnsi"/>
          <w:lang w:val="en-US"/>
        </w:rPr>
        <w:t>s are particularly useful for performing measurements and image planimetric analysis in rodent tissues and could be of value for general scientific macro photography.</w:t>
      </w:r>
      <w:bookmarkEnd w:id="11"/>
      <w:r w:rsidR="00344A09" w:rsidRPr="00B30183">
        <w:rPr>
          <w:rFonts w:cstheme="minorHAnsi"/>
          <w:lang w:val="en-US"/>
        </w:rPr>
        <w:t xml:space="preserve"> </w:t>
      </w:r>
      <w:bookmarkStart w:id="12" w:name="_SAM_I_007"/>
      <w:r w:rsidR="00344A09" w:rsidRPr="00B30183">
        <w:rPr>
          <w:rFonts w:cstheme="minorHAnsi"/>
          <w:lang w:val="en-US"/>
        </w:rPr>
        <w:t>In addition, the high quality and consistency of images allow automated analysis of digital photographs to be performed, which helps to save time, avoid user input</w:t>
      </w:r>
      <w:r w:rsidR="001762DE" w:rsidRPr="00B30183">
        <w:rPr>
          <w:rFonts w:cstheme="minorHAnsi"/>
          <w:lang w:val="en-US"/>
        </w:rPr>
        <w:t>,</w:t>
      </w:r>
      <w:r w:rsidR="00344A09" w:rsidRPr="00B30183">
        <w:rPr>
          <w:rFonts w:cstheme="minorHAnsi"/>
          <w:lang w:val="en-US"/>
        </w:rPr>
        <w:t xml:space="preserve"> and minimize the risk of errors or bias during image analysis.</w:t>
      </w:r>
      <w:bookmarkEnd w:id="12"/>
      <w:r w:rsidR="00344A09" w:rsidRPr="00B30183">
        <w:rPr>
          <w:rFonts w:cstheme="minorHAnsi"/>
          <w:lang w:val="en-US"/>
        </w:rPr>
        <w:t xml:space="preserve"> This will result in the generation of robust and reliable data and increase the translation of preclinical discoveries into novel </w:t>
      </w:r>
      <w:proofErr w:type="spellStart"/>
      <w:r w:rsidR="00344A09" w:rsidRPr="00B30183">
        <w:rPr>
          <w:rFonts w:cstheme="minorHAnsi"/>
          <w:lang w:val="en-US"/>
        </w:rPr>
        <w:t>antiischemic</w:t>
      </w:r>
      <w:proofErr w:type="spellEnd"/>
      <w:r w:rsidR="00344A09" w:rsidRPr="00B30183">
        <w:rPr>
          <w:rFonts w:cstheme="minorHAnsi"/>
          <w:lang w:val="en-US"/>
        </w:rPr>
        <w:t xml:space="preserve"> treatments in clinics.</w:t>
      </w:r>
    </w:p>
    <w:p w14:paraId="57BB0929" w14:textId="77777777" w:rsidR="009975E0" w:rsidRPr="001470A6" w:rsidRDefault="009975E0" w:rsidP="001470A6">
      <w:pPr>
        <w:spacing w:line="240" w:lineRule="auto"/>
        <w:ind w:firstLine="0"/>
        <w:rPr>
          <w:rFonts w:cstheme="minorHAnsi"/>
          <w:lang w:val="en-US"/>
        </w:rPr>
      </w:pPr>
      <w:bookmarkStart w:id="13" w:name="_SAM_Methods"/>
    </w:p>
    <w:p w14:paraId="57BB092A" w14:textId="77777777" w:rsidR="007E5203" w:rsidRPr="00B30183" w:rsidRDefault="00344A09" w:rsidP="001470A6">
      <w:pPr>
        <w:pStyle w:val="Heading1"/>
        <w:spacing w:before="0" w:after="0" w:line="240" w:lineRule="auto"/>
        <w:ind w:firstLine="0"/>
        <w:rPr>
          <w:rFonts w:cstheme="minorHAnsi"/>
          <w:sz w:val="24"/>
          <w:szCs w:val="24"/>
          <w:lang w:val="en-US"/>
        </w:rPr>
      </w:pPr>
      <w:r w:rsidRPr="00B30183">
        <w:rPr>
          <w:rFonts w:cstheme="minorHAnsi"/>
          <w:sz w:val="24"/>
          <w:szCs w:val="24"/>
          <w:lang w:val="en-US"/>
        </w:rPr>
        <w:t>Protocol</w:t>
      </w:r>
      <w:bookmarkEnd w:id="13"/>
      <w:r w:rsidR="001762DE" w:rsidRPr="00B30183">
        <w:rPr>
          <w:rFonts w:cstheme="minorHAnsi"/>
          <w:sz w:val="24"/>
          <w:szCs w:val="24"/>
          <w:lang w:val="en-US"/>
        </w:rPr>
        <w:t>:</w:t>
      </w:r>
    </w:p>
    <w:p w14:paraId="57BB092B" w14:textId="77777777" w:rsidR="00B46601" w:rsidRPr="00B30183" w:rsidRDefault="00B46601" w:rsidP="001470A6">
      <w:pPr>
        <w:spacing w:line="240" w:lineRule="auto"/>
        <w:ind w:firstLine="0"/>
        <w:rPr>
          <w:rFonts w:cstheme="minorHAnsi"/>
          <w:lang w:val="en-US"/>
        </w:rPr>
      </w:pPr>
    </w:p>
    <w:p w14:paraId="57BB092C" w14:textId="77777777" w:rsidR="007E5203" w:rsidRPr="00B30183" w:rsidRDefault="00555053" w:rsidP="001470A6">
      <w:pPr>
        <w:spacing w:line="240" w:lineRule="auto"/>
        <w:ind w:firstLine="0"/>
        <w:rPr>
          <w:rFonts w:cstheme="minorHAnsi"/>
          <w:lang w:val="en-US"/>
        </w:rPr>
      </w:pPr>
      <w:r w:rsidRPr="00B30183">
        <w:rPr>
          <w:rFonts w:cstheme="minorHAnsi"/>
          <w:lang w:val="en-US"/>
        </w:rPr>
        <w:t xml:space="preserve">The </w:t>
      </w:r>
      <w:r w:rsidR="00344A09" w:rsidRPr="00B30183">
        <w:rPr>
          <w:rFonts w:cstheme="minorHAnsi"/>
          <w:lang w:val="en-US"/>
        </w:rPr>
        <w:t xml:space="preserve">experimental procedures were performed in accordance with the guidelines of the European Community and local laws and policies (Directive 2010/63/EU), and </w:t>
      </w:r>
      <w:r w:rsidR="00B245E6" w:rsidRPr="00B30183">
        <w:rPr>
          <w:rFonts w:cstheme="minorHAnsi"/>
          <w:lang w:val="en-US"/>
        </w:rPr>
        <w:t xml:space="preserve">all </w:t>
      </w:r>
      <w:r w:rsidR="00344A09" w:rsidRPr="00B30183">
        <w:rPr>
          <w:rFonts w:cstheme="minorHAnsi"/>
          <w:lang w:val="en-US"/>
        </w:rPr>
        <w:t>the procedures were approved by the Food and Veterinary Service, Riga, Latvia.</w:t>
      </w:r>
    </w:p>
    <w:p w14:paraId="57BB092D" w14:textId="77777777" w:rsidR="00B46601" w:rsidRPr="00B30183" w:rsidRDefault="00B46601" w:rsidP="001470A6">
      <w:pPr>
        <w:spacing w:line="240" w:lineRule="auto"/>
        <w:ind w:firstLine="0"/>
        <w:rPr>
          <w:rFonts w:cstheme="minorHAnsi"/>
          <w:lang w:val="en-US"/>
        </w:rPr>
      </w:pPr>
    </w:p>
    <w:p w14:paraId="57BB092E" w14:textId="77777777" w:rsidR="00AF1A03" w:rsidRPr="001470A6" w:rsidRDefault="00344A09" w:rsidP="001470A6">
      <w:pPr>
        <w:pStyle w:val="ListParagraph"/>
        <w:numPr>
          <w:ilvl w:val="0"/>
          <w:numId w:val="8"/>
        </w:numPr>
        <w:spacing w:line="240" w:lineRule="auto"/>
        <w:ind w:left="0" w:firstLine="0"/>
        <w:rPr>
          <w:rFonts w:cstheme="minorHAnsi"/>
          <w:b/>
          <w:lang w:val="en-US"/>
        </w:rPr>
      </w:pPr>
      <w:r w:rsidRPr="001470A6">
        <w:rPr>
          <w:rFonts w:cstheme="minorHAnsi"/>
          <w:b/>
          <w:lang w:val="en-US"/>
        </w:rPr>
        <w:t xml:space="preserve">Heart staining and </w:t>
      </w:r>
      <w:r w:rsidR="002529EE" w:rsidRPr="001470A6">
        <w:rPr>
          <w:rFonts w:cstheme="minorHAnsi"/>
          <w:b/>
          <w:lang w:val="en-US"/>
        </w:rPr>
        <w:t xml:space="preserve">slicing </w:t>
      </w:r>
    </w:p>
    <w:p w14:paraId="57BB092F" w14:textId="77777777" w:rsidR="00654A21" w:rsidRPr="00B30183" w:rsidRDefault="00654A21" w:rsidP="001470A6">
      <w:pPr>
        <w:pStyle w:val="ListParagraph"/>
        <w:spacing w:line="240" w:lineRule="auto"/>
        <w:ind w:left="0" w:firstLine="0"/>
        <w:rPr>
          <w:rFonts w:cstheme="minorHAnsi"/>
          <w:lang w:val="en-US"/>
        </w:rPr>
      </w:pPr>
    </w:p>
    <w:p w14:paraId="57BB0930" w14:textId="77777777" w:rsidR="00696A03" w:rsidRPr="00B30183" w:rsidRDefault="008321B9" w:rsidP="00B30183">
      <w:pPr>
        <w:spacing w:line="240" w:lineRule="auto"/>
        <w:ind w:firstLine="0"/>
        <w:rPr>
          <w:rFonts w:cstheme="minorHAnsi"/>
          <w:lang w:val="en-US"/>
        </w:rPr>
      </w:pPr>
      <w:r w:rsidRPr="00B30183">
        <w:rPr>
          <w:rFonts w:cstheme="minorHAnsi"/>
          <w:lang w:val="en-US"/>
        </w:rPr>
        <w:t xml:space="preserve">NOTE: </w:t>
      </w:r>
      <w:r w:rsidR="00881239" w:rsidRPr="00B30183">
        <w:rPr>
          <w:rFonts w:cstheme="minorHAnsi"/>
          <w:lang w:val="en-US"/>
        </w:rPr>
        <w:t xml:space="preserve">Techniques described </w:t>
      </w:r>
      <w:r w:rsidR="004E2F8C" w:rsidRPr="00B30183">
        <w:rPr>
          <w:rFonts w:cstheme="minorHAnsi"/>
          <w:lang w:val="en-US"/>
        </w:rPr>
        <w:t>in this protocol</w:t>
      </w:r>
      <w:r w:rsidR="00344A09" w:rsidRPr="00B30183">
        <w:rPr>
          <w:rFonts w:cstheme="minorHAnsi"/>
          <w:lang w:val="en-US"/>
        </w:rPr>
        <w:t xml:space="preserve"> can be used after both </w:t>
      </w:r>
      <w:proofErr w:type="spellStart"/>
      <w:r w:rsidR="00344A09" w:rsidRPr="00B30183">
        <w:rPr>
          <w:rFonts w:cstheme="minorHAnsi"/>
          <w:lang w:val="en-US"/>
        </w:rPr>
        <w:t>Langendorff</w:t>
      </w:r>
      <w:proofErr w:type="spellEnd"/>
      <w:r w:rsidR="00344A09" w:rsidRPr="00B30183">
        <w:rPr>
          <w:rFonts w:cstheme="minorHAnsi"/>
          <w:lang w:val="en-US"/>
        </w:rPr>
        <w:t xml:space="preserve">-perfused isolated rat </w:t>
      </w:r>
      <w:r w:rsidR="00881239" w:rsidRPr="00B30183">
        <w:rPr>
          <w:rFonts w:cstheme="minorHAnsi"/>
          <w:lang w:val="en-US"/>
        </w:rPr>
        <w:t>or</w:t>
      </w:r>
      <w:r w:rsidR="00344A09" w:rsidRPr="00B30183">
        <w:rPr>
          <w:rFonts w:cstheme="minorHAnsi"/>
          <w:lang w:val="en-US"/>
        </w:rPr>
        <w:t xml:space="preserve"> mouse heart</w:t>
      </w:r>
      <w:r w:rsidR="00466F0F" w:rsidRPr="00B30183">
        <w:rPr>
          <w:rFonts w:cstheme="minorHAnsi"/>
          <w:lang w:val="en-US"/>
        </w:rPr>
        <w:fldChar w:fldCharType="begin">
          <w:fldData xml:space="preserve">PEVuZE5vdGU+PENpdGU+PEF1dGhvcj5Lb2x3aWN6PC9BdXRob3I+PFllYXI+MjAxMDwvWWVhcj48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</w:fldData>
        </w:fldChar>
      </w:r>
      <w:r w:rsidR="002F5182" w:rsidRPr="00B30183">
        <w:rPr>
          <w:rFonts w:cstheme="minorHAnsi"/>
          <w:lang w:val="en-US"/>
        </w:rPr>
        <w:instrText xml:space="preserve"> ADDIN EN.CITE </w:instrText>
      </w:r>
      <w:r w:rsidR="00466F0F" w:rsidRPr="00B30183">
        <w:rPr>
          <w:rFonts w:cstheme="minorHAnsi"/>
          <w:lang w:val="en-US"/>
        </w:rPr>
        <w:fldChar w:fldCharType="begin">
          <w:fldData xml:space="preserve">PEVuZE5vdGU+PENpdGU+PEF1dGhvcj5Lb2x3aWN6PC9BdXRob3I+PFllYXI+MjAxMDwvWWVhcj48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</w:fldData>
        </w:fldChar>
      </w:r>
      <w:r w:rsidR="002F5182" w:rsidRPr="00B30183">
        <w:rPr>
          <w:rFonts w:cstheme="minorHAnsi"/>
          <w:lang w:val="en-US"/>
        </w:rPr>
        <w:instrText xml:space="preserve"> ADDIN EN.CITE.DATA </w:instrText>
      </w:r>
      <w:r w:rsidR="00466F0F" w:rsidRPr="00B30183">
        <w:rPr>
          <w:rFonts w:cstheme="minorHAnsi"/>
          <w:lang w:val="en-US"/>
        </w:rPr>
      </w:r>
      <w:r w:rsidR="00466F0F" w:rsidRPr="00B30183">
        <w:rPr>
          <w:rFonts w:cstheme="minorHAnsi"/>
          <w:lang w:val="en-US"/>
        </w:rPr>
        <w:fldChar w:fldCharType="end"/>
      </w:r>
      <w:r w:rsidR="00466F0F" w:rsidRPr="00B30183">
        <w:rPr>
          <w:rFonts w:cstheme="minorHAnsi"/>
          <w:lang w:val="en-US"/>
        </w:rPr>
      </w:r>
      <w:r w:rsidR="00466F0F" w:rsidRPr="00B30183">
        <w:rPr>
          <w:rFonts w:cstheme="minorHAnsi"/>
          <w:lang w:val="en-US"/>
        </w:rPr>
        <w:fldChar w:fldCharType="separate"/>
      </w:r>
      <w:r w:rsidR="002F5182" w:rsidRPr="00B30183">
        <w:rPr>
          <w:rFonts w:cstheme="minorHAnsi"/>
          <w:noProof/>
          <w:vertAlign w:val="superscript"/>
          <w:lang w:val="en-US"/>
        </w:rPr>
        <w:t>6,7</w:t>
      </w:r>
      <w:r w:rsidR="00466F0F" w:rsidRPr="00B30183">
        <w:rPr>
          <w:rFonts w:cstheme="minorHAnsi"/>
          <w:lang w:val="en-US"/>
        </w:rPr>
        <w:fldChar w:fldCharType="end"/>
      </w:r>
      <w:r w:rsidR="002F5182" w:rsidRPr="00B30183">
        <w:rPr>
          <w:rFonts w:cstheme="minorHAnsi"/>
          <w:lang w:val="en-US"/>
        </w:rPr>
        <w:t xml:space="preserve"> </w:t>
      </w:r>
      <w:r w:rsidR="00344A09" w:rsidRPr="00B30183">
        <w:rPr>
          <w:rFonts w:cstheme="minorHAnsi"/>
          <w:lang w:val="en-US"/>
        </w:rPr>
        <w:t xml:space="preserve">and </w:t>
      </w:r>
      <w:r w:rsidR="00344A09" w:rsidRPr="001470A6">
        <w:rPr>
          <w:rFonts w:cstheme="minorHAnsi"/>
          <w:i/>
          <w:iCs/>
          <w:lang w:val="en-US"/>
        </w:rPr>
        <w:t>in vivo</w:t>
      </w:r>
      <w:r w:rsidR="00344A09" w:rsidRPr="00B30183">
        <w:rPr>
          <w:rFonts w:cstheme="minorHAnsi"/>
          <w:lang w:val="en-US"/>
        </w:rPr>
        <w:t xml:space="preserve"> rat </w:t>
      </w:r>
      <w:r w:rsidR="00881239" w:rsidRPr="00B30183">
        <w:rPr>
          <w:rFonts w:cstheme="minorHAnsi"/>
          <w:lang w:val="en-US"/>
        </w:rPr>
        <w:t xml:space="preserve">heart </w:t>
      </w:r>
      <w:r w:rsidR="00344A09" w:rsidRPr="00B30183">
        <w:rPr>
          <w:rFonts w:cstheme="minorHAnsi"/>
          <w:lang w:val="en-US"/>
        </w:rPr>
        <w:t>IR injury assays</w:t>
      </w:r>
      <w:r w:rsidR="00466F0F" w:rsidRPr="00B30183">
        <w:rPr>
          <w:rFonts w:cstheme="minorHAnsi"/>
          <w:lang w:val="en-US"/>
        </w:rPr>
        <w:fldChar w:fldCharType="begin">
          <w:fldData xml:space="preserve">PEVuZE5vdGU+PENpdGU+PEF1dGhvcj5MaWVwaW5zaDwvQXV0aG9yPjxZZWFyPjIwMTU8L1llYXI+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</w:fldData>
        </w:fldChar>
      </w:r>
      <w:r w:rsidR="002F5182" w:rsidRPr="00B30183">
        <w:rPr>
          <w:rFonts w:cstheme="minorHAnsi"/>
          <w:lang w:val="en-US"/>
        </w:rPr>
        <w:instrText xml:space="preserve"> ADDIN EN.CITE </w:instrText>
      </w:r>
      <w:r w:rsidR="00466F0F" w:rsidRPr="00B30183">
        <w:rPr>
          <w:rFonts w:cstheme="minorHAnsi"/>
          <w:lang w:val="en-US"/>
        </w:rPr>
        <w:fldChar w:fldCharType="begin">
          <w:fldData xml:space="preserve">PEVuZE5vdGU+PENpdGU+PEF1dGhvcj5MaWVwaW5zaDwvQXV0aG9yPjxZZWFyPjIwMTU8L1llYXI+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</w:fldData>
        </w:fldChar>
      </w:r>
      <w:r w:rsidR="002F5182" w:rsidRPr="00B30183">
        <w:rPr>
          <w:rFonts w:cstheme="minorHAnsi"/>
          <w:lang w:val="en-US"/>
        </w:rPr>
        <w:instrText xml:space="preserve"> ADDIN EN.CITE.DATA </w:instrText>
      </w:r>
      <w:r w:rsidR="00466F0F" w:rsidRPr="00B30183">
        <w:rPr>
          <w:rFonts w:cstheme="minorHAnsi"/>
          <w:lang w:val="en-US"/>
        </w:rPr>
      </w:r>
      <w:r w:rsidR="00466F0F" w:rsidRPr="00B30183">
        <w:rPr>
          <w:rFonts w:cstheme="minorHAnsi"/>
          <w:lang w:val="en-US"/>
        </w:rPr>
        <w:fldChar w:fldCharType="end"/>
      </w:r>
      <w:r w:rsidR="00466F0F" w:rsidRPr="00B30183">
        <w:rPr>
          <w:rFonts w:cstheme="minorHAnsi"/>
          <w:lang w:val="en-US"/>
        </w:rPr>
      </w:r>
      <w:r w:rsidR="00466F0F" w:rsidRPr="00B30183">
        <w:rPr>
          <w:rFonts w:cstheme="minorHAnsi"/>
          <w:lang w:val="en-US"/>
        </w:rPr>
        <w:fldChar w:fldCharType="separate"/>
      </w:r>
      <w:r w:rsidR="002F5182" w:rsidRPr="00B30183">
        <w:rPr>
          <w:rFonts w:cstheme="minorHAnsi"/>
          <w:noProof/>
          <w:vertAlign w:val="superscript"/>
          <w:lang w:val="en-US"/>
        </w:rPr>
        <w:t>8-11</w:t>
      </w:r>
      <w:r w:rsidR="00466F0F" w:rsidRPr="00B30183">
        <w:rPr>
          <w:rFonts w:cstheme="minorHAnsi"/>
          <w:lang w:val="en-US"/>
        </w:rPr>
        <w:fldChar w:fldCharType="end"/>
      </w:r>
      <w:r w:rsidR="00344A09" w:rsidRPr="00B30183">
        <w:rPr>
          <w:rFonts w:cstheme="minorHAnsi"/>
          <w:lang w:val="en-US"/>
        </w:rPr>
        <w:t>. For staining after</w:t>
      </w:r>
      <w:r w:rsidRPr="00B30183">
        <w:rPr>
          <w:rFonts w:cstheme="minorHAnsi"/>
          <w:lang w:val="en-US"/>
        </w:rPr>
        <w:t xml:space="preserve"> an</w:t>
      </w:r>
      <w:r w:rsidR="00344A09" w:rsidRPr="00B30183">
        <w:rPr>
          <w:rFonts w:cstheme="minorHAnsi"/>
          <w:lang w:val="en-US"/>
        </w:rPr>
        <w:t xml:space="preserve"> </w:t>
      </w:r>
      <w:r w:rsidR="00344A09" w:rsidRPr="001470A6">
        <w:rPr>
          <w:rFonts w:cstheme="minorHAnsi"/>
          <w:i/>
          <w:iCs/>
          <w:lang w:val="en-US"/>
        </w:rPr>
        <w:t>in vivo</w:t>
      </w:r>
      <w:r w:rsidR="00344A09" w:rsidRPr="00B30183">
        <w:rPr>
          <w:rFonts w:cstheme="minorHAnsi"/>
          <w:lang w:val="en-US"/>
        </w:rPr>
        <w:t xml:space="preserve"> IR injury assay</w:t>
      </w:r>
      <w:r w:rsidR="0065693C" w:rsidRPr="00B30183">
        <w:rPr>
          <w:rFonts w:cstheme="minorHAnsi"/>
          <w:lang w:val="en-US"/>
        </w:rPr>
        <w:t>,</w:t>
      </w:r>
      <w:r w:rsidR="00344A09" w:rsidRPr="00B30183">
        <w:rPr>
          <w:rFonts w:cstheme="minorHAnsi"/>
          <w:lang w:val="en-US"/>
        </w:rPr>
        <w:t xml:space="preserve"> it is assumed that the heart is excised, mounted on </w:t>
      </w:r>
      <w:r w:rsidRPr="00B30183">
        <w:rPr>
          <w:rFonts w:cstheme="minorHAnsi"/>
          <w:lang w:val="en-US"/>
        </w:rPr>
        <w:t xml:space="preserve">a </w:t>
      </w:r>
      <w:r w:rsidR="00344A09" w:rsidRPr="00B30183">
        <w:rPr>
          <w:rFonts w:cstheme="minorHAnsi"/>
          <w:lang w:val="en-US"/>
        </w:rPr>
        <w:t>ca</w:t>
      </w:r>
      <w:r w:rsidR="00087585" w:rsidRPr="00B30183">
        <w:rPr>
          <w:rFonts w:cstheme="minorHAnsi"/>
          <w:lang w:val="en-US"/>
        </w:rPr>
        <w:t>n</w:t>
      </w:r>
      <w:r w:rsidR="00344A09" w:rsidRPr="00B30183">
        <w:rPr>
          <w:rFonts w:cstheme="minorHAnsi"/>
          <w:lang w:val="en-US"/>
        </w:rPr>
        <w:t>nula</w:t>
      </w:r>
      <w:r w:rsidR="0065693C" w:rsidRPr="00B30183">
        <w:rPr>
          <w:rFonts w:cstheme="minorHAnsi"/>
          <w:lang w:val="en-US"/>
        </w:rPr>
        <w:t>,</w:t>
      </w:r>
      <w:r w:rsidR="00344A09" w:rsidRPr="00B30183">
        <w:rPr>
          <w:rFonts w:cstheme="minorHAnsi"/>
          <w:lang w:val="en-US"/>
        </w:rPr>
        <w:t xml:space="preserve"> and briefly perfused in </w:t>
      </w:r>
      <w:r w:rsidR="008B4B0C" w:rsidRPr="00B30183">
        <w:rPr>
          <w:rFonts w:cstheme="minorHAnsi"/>
          <w:lang w:val="en-US"/>
        </w:rPr>
        <w:t xml:space="preserve">the </w:t>
      </w:r>
      <w:proofErr w:type="spellStart"/>
      <w:r w:rsidR="00344A09" w:rsidRPr="00B30183">
        <w:rPr>
          <w:rFonts w:cstheme="minorHAnsi"/>
          <w:lang w:val="en-US"/>
        </w:rPr>
        <w:t>Langendorff</w:t>
      </w:r>
      <w:proofErr w:type="spellEnd"/>
      <w:r w:rsidR="00120160" w:rsidRPr="00B30183">
        <w:rPr>
          <w:rFonts w:cstheme="minorHAnsi"/>
          <w:lang w:val="en-US"/>
        </w:rPr>
        <w:t xml:space="preserve"> </w:t>
      </w:r>
      <w:r w:rsidR="00344A09" w:rsidRPr="00B30183">
        <w:rPr>
          <w:rFonts w:cstheme="minorHAnsi"/>
          <w:lang w:val="en-US"/>
        </w:rPr>
        <w:t>perfusion mode.</w:t>
      </w:r>
    </w:p>
    <w:p w14:paraId="57BB0931" w14:textId="77777777" w:rsidR="008321B9" w:rsidRPr="00B30183" w:rsidRDefault="008321B9" w:rsidP="001470A6">
      <w:pPr>
        <w:spacing w:line="240" w:lineRule="auto"/>
        <w:ind w:firstLine="0"/>
        <w:rPr>
          <w:rFonts w:cstheme="minorHAnsi"/>
          <w:highlight w:val="yellow"/>
          <w:lang w:val="en-US"/>
        </w:rPr>
      </w:pPr>
    </w:p>
    <w:p w14:paraId="57BB0932" w14:textId="77777777" w:rsidR="00A32E64"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Detach the heart cannula from the syringe </w:t>
      </w:r>
      <w:r w:rsidR="00555053" w:rsidRPr="00B30183">
        <w:rPr>
          <w:rFonts w:cstheme="minorHAnsi"/>
          <w:highlight w:val="yellow"/>
          <w:lang w:val="en-US"/>
        </w:rPr>
        <w:t xml:space="preserve">filled </w:t>
      </w:r>
      <w:r w:rsidRPr="00B30183">
        <w:rPr>
          <w:rFonts w:cstheme="minorHAnsi"/>
          <w:highlight w:val="yellow"/>
          <w:lang w:val="en-US"/>
        </w:rPr>
        <w:t>with Krebs-</w:t>
      </w:r>
      <w:proofErr w:type="spellStart"/>
      <w:r w:rsidRPr="00B30183">
        <w:rPr>
          <w:rFonts w:cstheme="minorHAnsi"/>
          <w:highlight w:val="yellow"/>
          <w:lang w:val="en-US"/>
        </w:rPr>
        <w:t>Henseleit</w:t>
      </w:r>
      <w:proofErr w:type="spellEnd"/>
      <w:r w:rsidRPr="00B30183">
        <w:rPr>
          <w:rFonts w:cstheme="minorHAnsi"/>
          <w:highlight w:val="yellow"/>
          <w:lang w:val="en-US"/>
        </w:rPr>
        <w:t xml:space="preserve"> solution and connect it to a syringe filled with </w:t>
      </w:r>
      <w:r w:rsidR="00870D8C" w:rsidRPr="00B30183">
        <w:rPr>
          <w:rFonts w:cstheme="minorHAnsi"/>
          <w:highlight w:val="yellow"/>
          <w:lang w:val="en-US"/>
        </w:rPr>
        <w:t xml:space="preserve">a </w:t>
      </w:r>
      <w:r w:rsidRPr="00B30183">
        <w:rPr>
          <w:rFonts w:cstheme="minorHAnsi"/>
          <w:highlight w:val="yellow"/>
          <w:lang w:val="en-US"/>
        </w:rPr>
        <w:t>warm (37</w:t>
      </w:r>
      <w:r w:rsidR="00870D8C" w:rsidRPr="00B30183">
        <w:rPr>
          <w:rFonts w:cstheme="minorHAnsi"/>
          <w:highlight w:val="yellow"/>
          <w:lang w:val="en-US"/>
        </w:rPr>
        <w:t xml:space="preserve"> </w:t>
      </w:r>
      <w:r w:rsidRPr="00B30183">
        <w:rPr>
          <w:rFonts w:cstheme="minorHAnsi"/>
          <w:highlight w:val="yellow"/>
          <w:lang w:val="en-US"/>
        </w:rPr>
        <w:t xml:space="preserve">°C) </w:t>
      </w:r>
      <w:r w:rsidR="00870D8C" w:rsidRPr="00B30183">
        <w:rPr>
          <w:rFonts w:cstheme="minorHAnsi"/>
          <w:highlight w:val="yellow"/>
          <w:lang w:val="en-US"/>
        </w:rPr>
        <w:t xml:space="preserve">solution of </w:t>
      </w:r>
      <w:r w:rsidRPr="00B30183">
        <w:rPr>
          <w:rFonts w:cstheme="minorHAnsi"/>
          <w:highlight w:val="yellow"/>
          <w:lang w:val="en-US"/>
        </w:rPr>
        <w:t>0.1% methylene blue in Krebs-</w:t>
      </w:r>
      <w:proofErr w:type="spellStart"/>
      <w:r w:rsidRPr="00B30183">
        <w:rPr>
          <w:rFonts w:cstheme="minorHAnsi"/>
          <w:highlight w:val="yellow"/>
          <w:lang w:val="en-US"/>
        </w:rPr>
        <w:t>Henseleit</w:t>
      </w:r>
      <w:proofErr w:type="spellEnd"/>
      <w:r w:rsidRPr="00B30183">
        <w:rPr>
          <w:rFonts w:cstheme="minorHAnsi"/>
          <w:highlight w:val="yellow"/>
          <w:lang w:val="en-US"/>
        </w:rPr>
        <w:t xml:space="preserve"> solution. </w:t>
      </w:r>
      <w:r w:rsidR="005946D8" w:rsidRPr="00B30183">
        <w:rPr>
          <w:rFonts w:cstheme="minorHAnsi"/>
          <w:highlight w:val="yellow"/>
          <w:lang w:val="en-US"/>
        </w:rPr>
        <w:t>U</w:t>
      </w:r>
      <w:r w:rsidRPr="00B30183">
        <w:rPr>
          <w:rFonts w:cstheme="minorHAnsi"/>
          <w:highlight w:val="yellow"/>
          <w:lang w:val="en-US"/>
        </w:rPr>
        <w:t>se a 5 m</w:t>
      </w:r>
      <w:r w:rsidR="005946D8" w:rsidRPr="00B30183">
        <w:rPr>
          <w:rFonts w:cstheme="minorHAnsi"/>
          <w:highlight w:val="yellow"/>
          <w:lang w:val="en-US"/>
        </w:rPr>
        <w:t>L</w:t>
      </w:r>
      <w:r w:rsidRPr="00B30183">
        <w:rPr>
          <w:rFonts w:cstheme="minorHAnsi"/>
          <w:highlight w:val="yellow"/>
          <w:lang w:val="en-US"/>
        </w:rPr>
        <w:t xml:space="preserve"> syringe</w:t>
      </w:r>
      <w:r w:rsidR="005946D8" w:rsidRPr="00B30183">
        <w:rPr>
          <w:rFonts w:cstheme="minorHAnsi"/>
          <w:highlight w:val="yellow"/>
          <w:lang w:val="en-US"/>
        </w:rPr>
        <w:t xml:space="preserve"> for rat hearts and</w:t>
      </w:r>
      <w:r w:rsidRPr="00B30183">
        <w:rPr>
          <w:rFonts w:cstheme="minorHAnsi"/>
          <w:highlight w:val="yellow"/>
          <w:lang w:val="en-US"/>
        </w:rPr>
        <w:t xml:space="preserve"> a 1</w:t>
      </w:r>
      <w:r w:rsidR="005946D8" w:rsidRPr="00B30183">
        <w:rPr>
          <w:rFonts w:cstheme="minorHAnsi"/>
          <w:highlight w:val="yellow"/>
          <w:lang w:val="en-US"/>
        </w:rPr>
        <w:t>–</w:t>
      </w:r>
      <w:r w:rsidRPr="00B30183">
        <w:rPr>
          <w:rFonts w:cstheme="minorHAnsi"/>
          <w:highlight w:val="yellow"/>
          <w:lang w:val="en-US"/>
        </w:rPr>
        <w:t>2 m</w:t>
      </w:r>
      <w:r w:rsidR="005946D8" w:rsidRPr="00B30183">
        <w:rPr>
          <w:rFonts w:cstheme="minorHAnsi"/>
          <w:highlight w:val="yellow"/>
          <w:lang w:val="en-US"/>
        </w:rPr>
        <w:t>L</w:t>
      </w:r>
      <w:r w:rsidRPr="00B30183">
        <w:rPr>
          <w:rFonts w:cstheme="minorHAnsi"/>
          <w:highlight w:val="yellow"/>
          <w:lang w:val="en-US"/>
        </w:rPr>
        <w:t xml:space="preserve"> syringe </w:t>
      </w:r>
      <w:r w:rsidR="005946D8" w:rsidRPr="00B30183">
        <w:rPr>
          <w:rFonts w:cstheme="minorHAnsi"/>
          <w:highlight w:val="yellow"/>
          <w:lang w:val="en-US"/>
        </w:rPr>
        <w:t>for mouse hearts</w:t>
      </w:r>
      <w:r w:rsidRPr="00B30183">
        <w:rPr>
          <w:rFonts w:cstheme="minorHAnsi"/>
          <w:highlight w:val="yellow"/>
          <w:lang w:val="en-US"/>
        </w:rPr>
        <w:t xml:space="preserve">. </w:t>
      </w:r>
    </w:p>
    <w:p w14:paraId="57BB0933" w14:textId="77777777" w:rsidR="001A362D" w:rsidRPr="00B30183" w:rsidRDefault="001A362D" w:rsidP="001470A6">
      <w:pPr>
        <w:pStyle w:val="ListParagraph"/>
        <w:spacing w:line="240" w:lineRule="auto"/>
        <w:ind w:left="0" w:firstLine="0"/>
        <w:rPr>
          <w:rFonts w:cstheme="minorHAnsi"/>
          <w:highlight w:val="yellow"/>
          <w:lang w:val="en-US"/>
        </w:rPr>
      </w:pPr>
    </w:p>
    <w:p w14:paraId="57BB0934" w14:textId="6B134913" w:rsidR="00C72526" w:rsidRPr="00B30183" w:rsidRDefault="00344A09" w:rsidP="00B30183">
      <w:pPr>
        <w:spacing w:line="240" w:lineRule="auto"/>
        <w:ind w:firstLine="0"/>
        <w:rPr>
          <w:rFonts w:cstheme="minorHAnsi"/>
          <w:lang w:val="en-US"/>
        </w:rPr>
      </w:pPr>
      <w:r w:rsidRPr="00B30183">
        <w:rPr>
          <w:rFonts w:cstheme="minorHAnsi"/>
          <w:lang w:val="en-US"/>
        </w:rPr>
        <w:t xml:space="preserve">NOTE: An alternative is to fill the pressure- or flow-controlled (e.g., </w:t>
      </w:r>
      <w:proofErr w:type="spellStart"/>
      <w:r w:rsidRPr="00B30183">
        <w:rPr>
          <w:rFonts w:cstheme="minorHAnsi"/>
          <w:lang w:val="en-US"/>
        </w:rPr>
        <w:t>Langendorff</w:t>
      </w:r>
      <w:proofErr w:type="spellEnd"/>
      <w:r w:rsidRPr="00B30183">
        <w:rPr>
          <w:rFonts w:cstheme="minorHAnsi"/>
          <w:lang w:val="en-US"/>
        </w:rPr>
        <w:t xml:space="preserve">) apparatus with a blue dye-containing solution. During the detachment and mounting procedure, it is essential not to leave any air bubbles in the cannula and not loosen the suture used for coronary artery </w:t>
      </w:r>
      <w:proofErr w:type="spellStart"/>
      <w:r w:rsidRPr="00B30183">
        <w:rPr>
          <w:rFonts w:cstheme="minorHAnsi"/>
          <w:lang w:val="en-US"/>
        </w:rPr>
        <w:t>reocclusion</w:t>
      </w:r>
      <w:proofErr w:type="spellEnd"/>
      <w:r w:rsidRPr="00B30183">
        <w:rPr>
          <w:rFonts w:cstheme="minorHAnsi"/>
          <w:lang w:val="en-US"/>
        </w:rPr>
        <w:t>.</w:t>
      </w:r>
    </w:p>
    <w:p w14:paraId="57BB0935" w14:textId="77777777" w:rsidR="00C3428C" w:rsidRPr="00B30183" w:rsidRDefault="00C3428C" w:rsidP="001470A6">
      <w:pPr>
        <w:spacing w:line="240" w:lineRule="auto"/>
        <w:ind w:firstLine="0"/>
        <w:rPr>
          <w:rFonts w:cstheme="minorHAnsi"/>
          <w:lang w:val="en-US"/>
        </w:rPr>
      </w:pPr>
    </w:p>
    <w:p w14:paraId="57BB0936" w14:textId="77777777" w:rsidR="0065693C" w:rsidRPr="00B30183" w:rsidRDefault="00344A09" w:rsidP="001470A6">
      <w:pPr>
        <w:pStyle w:val="ListParagraph"/>
        <w:numPr>
          <w:ilvl w:val="1"/>
          <w:numId w:val="8"/>
        </w:numPr>
        <w:spacing w:line="240" w:lineRule="auto"/>
        <w:ind w:left="0" w:firstLine="0"/>
        <w:rPr>
          <w:rFonts w:cstheme="minorHAnsi"/>
          <w:highlight w:val="yellow"/>
          <w:lang w:val="en-US"/>
        </w:rPr>
      </w:pPr>
      <w:bookmarkStart w:id="14" w:name="_SAM_M_010"/>
      <w:r w:rsidRPr="00B30183">
        <w:rPr>
          <w:rFonts w:cstheme="minorHAnsi"/>
          <w:highlight w:val="yellow"/>
          <w:lang w:val="en-US"/>
        </w:rPr>
        <w:lastRenderedPageBreak/>
        <w:t>Further perfuse rat heart</w:t>
      </w:r>
      <w:r w:rsidR="00555053" w:rsidRPr="00B30183">
        <w:rPr>
          <w:rFonts w:cstheme="minorHAnsi"/>
          <w:highlight w:val="yellow"/>
          <w:lang w:val="en-US"/>
        </w:rPr>
        <w:t>s</w:t>
      </w:r>
      <w:r w:rsidRPr="00B30183">
        <w:rPr>
          <w:rFonts w:cstheme="minorHAnsi"/>
          <w:highlight w:val="yellow"/>
          <w:lang w:val="en-US"/>
        </w:rPr>
        <w:t xml:space="preserve"> with 4 m</w:t>
      </w:r>
      <w:r w:rsidR="00532B79" w:rsidRPr="00B30183">
        <w:rPr>
          <w:rFonts w:cstheme="minorHAnsi"/>
          <w:highlight w:val="yellow"/>
          <w:lang w:val="en-US"/>
        </w:rPr>
        <w:t>L</w:t>
      </w:r>
      <w:r w:rsidRPr="00B30183">
        <w:rPr>
          <w:rFonts w:cstheme="minorHAnsi"/>
          <w:highlight w:val="yellow"/>
          <w:lang w:val="en-US"/>
        </w:rPr>
        <w:t xml:space="preserve"> of </w:t>
      </w:r>
      <w:r w:rsidR="00532B79" w:rsidRPr="00B30183">
        <w:rPr>
          <w:rFonts w:cstheme="minorHAnsi"/>
          <w:highlight w:val="yellow"/>
          <w:lang w:val="en-US"/>
        </w:rPr>
        <w:t xml:space="preserve">the </w:t>
      </w:r>
      <w:r w:rsidRPr="00B30183">
        <w:rPr>
          <w:rFonts w:cstheme="minorHAnsi"/>
          <w:highlight w:val="yellow"/>
          <w:lang w:val="en-US"/>
        </w:rPr>
        <w:t xml:space="preserve">methylene blue solution at a </w:t>
      </w:r>
      <w:r w:rsidR="00BB5917" w:rsidRPr="00B30183">
        <w:rPr>
          <w:rFonts w:cstheme="minorHAnsi"/>
          <w:highlight w:val="yellow"/>
          <w:lang w:val="en-US"/>
        </w:rPr>
        <w:t xml:space="preserve">rate </w:t>
      </w:r>
      <w:r w:rsidRPr="00B30183">
        <w:rPr>
          <w:rFonts w:cstheme="minorHAnsi"/>
          <w:highlight w:val="yellow"/>
          <w:lang w:val="en-US"/>
        </w:rPr>
        <w:t>of ~4 m</w:t>
      </w:r>
      <w:r w:rsidR="00532B79" w:rsidRPr="00B30183">
        <w:rPr>
          <w:rFonts w:cstheme="minorHAnsi"/>
          <w:highlight w:val="yellow"/>
          <w:lang w:val="en-US"/>
        </w:rPr>
        <w:t>L</w:t>
      </w:r>
      <w:r w:rsidRPr="00B30183">
        <w:rPr>
          <w:rFonts w:cstheme="minorHAnsi"/>
          <w:highlight w:val="yellow"/>
          <w:lang w:val="en-US"/>
        </w:rPr>
        <w:t>/min and perfuse mouse hearts with 1 m</w:t>
      </w:r>
      <w:r w:rsidR="00532B79" w:rsidRPr="00B30183">
        <w:rPr>
          <w:rFonts w:cstheme="minorHAnsi"/>
          <w:highlight w:val="yellow"/>
          <w:lang w:val="en-US"/>
        </w:rPr>
        <w:t>L</w:t>
      </w:r>
      <w:r w:rsidRPr="00B30183">
        <w:rPr>
          <w:rFonts w:cstheme="minorHAnsi"/>
          <w:highlight w:val="yellow"/>
          <w:lang w:val="en-US"/>
        </w:rPr>
        <w:t xml:space="preserve"> of methylene blue solution at a </w:t>
      </w:r>
      <w:r w:rsidR="002529EE" w:rsidRPr="00B30183">
        <w:rPr>
          <w:rFonts w:cstheme="minorHAnsi"/>
          <w:highlight w:val="yellow"/>
          <w:lang w:val="en-US"/>
        </w:rPr>
        <w:t xml:space="preserve">rate </w:t>
      </w:r>
      <w:r w:rsidRPr="00B30183">
        <w:rPr>
          <w:rFonts w:cstheme="minorHAnsi"/>
          <w:highlight w:val="yellow"/>
          <w:lang w:val="en-US"/>
        </w:rPr>
        <w:t>of ~0.5</w:t>
      </w:r>
      <w:r w:rsidR="00532B79" w:rsidRPr="00B30183">
        <w:rPr>
          <w:rFonts w:cstheme="minorHAnsi"/>
          <w:highlight w:val="yellow"/>
          <w:lang w:val="en-US"/>
        </w:rPr>
        <w:t>–</w:t>
      </w:r>
      <w:r w:rsidRPr="00B30183">
        <w:rPr>
          <w:rFonts w:cstheme="minorHAnsi"/>
          <w:highlight w:val="yellow"/>
          <w:lang w:val="en-US"/>
        </w:rPr>
        <w:t>1 m</w:t>
      </w:r>
      <w:r w:rsidR="00532B79" w:rsidRPr="00B30183">
        <w:rPr>
          <w:rFonts w:cstheme="minorHAnsi"/>
          <w:highlight w:val="yellow"/>
          <w:lang w:val="en-US"/>
        </w:rPr>
        <w:t>L</w:t>
      </w:r>
      <w:r w:rsidRPr="00B30183">
        <w:rPr>
          <w:rFonts w:cstheme="minorHAnsi"/>
          <w:highlight w:val="yellow"/>
          <w:lang w:val="en-US"/>
        </w:rPr>
        <w:t>/min.</w:t>
      </w:r>
      <w:bookmarkEnd w:id="14"/>
      <w:r w:rsidRPr="00B30183">
        <w:rPr>
          <w:rFonts w:cstheme="minorHAnsi"/>
          <w:highlight w:val="yellow"/>
          <w:lang w:val="en-US"/>
        </w:rPr>
        <w:t xml:space="preserve"> </w:t>
      </w:r>
    </w:p>
    <w:p w14:paraId="57BB0937" w14:textId="77777777" w:rsidR="00E33DE1" w:rsidRPr="00B30183" w:rsidRDefault="00E33DE1" w:rsidP="001470A6">
      <w:pPr>
        <w:pStyle w:val="ListParagraph"/>
        <w:spacing w:line="240" w:lineRule="auto"/>
        <w:ind w:left="0" w:firstLine="0"/>
        <w:rPr>
          <w:rFonts w:cstheme="minorHAnsi"/>
          <w:highlight w:val="yellow"/>
          <w:lang w:val="en-US"/>
        </w:rPr>
      </w:pPr>
    </w:p>
    <w:p w14:paraId="57BB0938" w14:textId="77777777" w:rsidR="00C72526" w:rsidRPr="00B30183" w:rsidRDefault="00344A09" w:rsidP="00B30183">
      <w:pPr>
        <w:spacing w:line="240" w:lineRule="auto"/>
        <w:ind w:firstLine="0"/>
        <w:rPr>
          <w:rFonts w:cstheme="minorHAnsi"/>
          <w:lang w:val="en-US"/>
        </w:rPr>
      </w:pPr>
      <w:r w:rsidRPr="00B30183">
        <w:rPr>
          <w:rFonts w:cstheme="minorHAnsi"/>
          <w:lang w:val="en-US"/>
        </w:rPr>
        <w:t xml:space="preserve">NOTE: Based on experience, both techniques are safe and provide adequate staining; </w:t>
      </w:r>
      <w:r w:rsidR="00E33DE1" w:rsidRPr="00B30183">
        <w:rPr>
          <w:rFonts w:cstheme="minorHAnsi"/>
          <w:lang w:val="en-US"/>
        </w:rPr>
        <w:t xml:space="preserve">however, </w:t>
      </w:r>
      <w:r w:rsidRPr="00B30183">
        <w:rPr>
          <w:rFonts w:cstheme="minorHAnsi"/>
          <w:lang w:val="en-US"/>
        </w:rPr>
        <w:t>using a pressure-controlled pump/hydrostatic pressure system is a more time-consuming but safer option against overstaining for novice scientists.</w:t>
      </w:r>
    </w:p>
    <w:p w14:paraId="57BB0939" w14:textId="77777777" w:rsidR="00E33DE1" w:rsidRPr="00B30183" w:rsidRDefault="00E33DE1" w:rsidP="001470A6">
      <w:pPr>
        <w:spacing w:line="240" w:lineRule="auto"/>
        <w:ind w:firstLine="0"/>
        <w:rPr>
          <w:rFonts w:cstheme="minorHAnsi"/>
          <w:lang w:val="en-US"/>
        </w:rPr>
      </w:pPr>
    </w:p>
    <w:p w14:paraId="57BB093A" w14:textId="77777777" w:rsidR="006F4F8C"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Disconnect the cannula from the syringe and remove the heart from </w:t>
      </w:r>
      <w:r w:rsidR="0065693C" w:rsidRPr="00B30183">
        <w:rPr>
          <w:rFonts w:cstheme="minorHAnsi"/>
          <w:highlight w:val="yellow"/>
          <w:lang w:val="en-US"/>
        </w:rPr>
        <w:t xml:space="preserve">the </w:t>
      </w:r>
      <w:r w:rsidRPr="00B30183">
        <w:rPr>
          <w:rFonts w:cstheme="minorHAnsi"/>
          <w:highlight w:val="yellow"/>
          <w:lang w:val="en-US"/>
        </w:rPr>
        <w:t>cannula.</w:t>
      </w:r>
    </w:p>
    <w:p w14:paraId="57BB093B" w14:textId="77777777" w:rsidR="00F9230D" w:rsidRPr="00B30183" w:rsidRDefault="00F9230D" w:rsidP="001470A6">
      <w:pPr>
        <w:pStyle w:val="ListParagraph"/>
        <w:spacing w:line="240" w:lineRule="auto"/>
        <w:ind w:left="0" w:firstLine="0"/>
        <w:rPr>
          <w:rFonts w:cstheme="minorHAnsi"/>
          <w:highlight w:val="yellow"/>
          <w:lang w:val="en-US"/>
        </w:rPr>
      </w:pPr>
    </w:p>
    <w:p w14:paraId="57BB093C" w14:textId="570D8B08" w:rsidR="006F4F8C"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Remove </w:t>
      </w:r>
      <w:bookmarkStart w:id="15" w:name="_SAM_M_013"/>
      <w:r w:rsidRPr="00B30183">
        <w:rPr>
          <w:rFonts w:cstheme="minorHAnsi"/>
          <w:highlight w:val="yellow"/>
          <w:lang w:val="en-US"/>
        </w:rPr>
        <w:t>excess methylene blue by gentle rolling of the heart on tissue paper.</w:t>
      </w:r>
      <w:bookmarkEnd w:id="15"/>
      <w:r w:rsidRPr="00B30183">
        <w:rPr>
          <w:rFonts w:cstheme="minorHAnsi"/>
          <w:highlight w:val="yellow"/>
          <w:lang w:val="en-US"/>
        </w:rPr>
        <w:t xml:space="preserve"> </w:t>
      </w:r>
      <w:r w:rsidR="00F9230D" w:rsidRPr="00B30183">
        <w:rPr>
          <w:rFonts w:cstheme="minorHAnsi"/>
          <w:highlight w:val="yellow"/>
          <w:lang w:val="en-US"/>
        </w:rPr>
        <w:t>Loosen t</w:t>
      </w:r>
      <w:r w:rsidRPr="00B30183">
        <w:rPr>
          <w:rFonts w:cstheme="minorHAnsi"/>
          <w:highlight w:val="yellow"/>
          <w:lang w:val="en-US"/>
        </w:rPr>
        <w:t xml:space="preserve">he ligature around the coronary artery by opening the hemostatic forceps and removing the plastic tubing from the surgical suture only after </w:t>
      </w:r>
      <w:r w:rsidR="00A64454">
        <w:rPr>
          <w:rFonts w:cstheme="minorHAnsi"/>
          <w:highlight w:val="yellow"/>
          <w:lang w:val="en-US"/>
        </w:rPr>
        <w:t xml:space="preserve">removing </w:t>
      </w:r>
      <w:r w:rsidRPr="00B30183">
        <w:rPr>
          <w:rFonts w:cstheme="minorHAnsi"/>
          <w:highlight w:val="yellow"/>
          <w:lang w:val="en-US"/>
        </w:rPr>
        <w:t>excess methylene blue.</w:t>
      </w:r>
    </w:p>
    <w:p w14:paraId="57BB093D" w14:textId="77777777" w:rsidR="00F9230D" w:rsidRPr="00B30183" w:rsidRDefault="00F9230D" w:rsidP="001470A6">
      <w:pPr>
        <w:spacing w:line="240" w:lineRule="auto"/>
        <w:ind w:firstLine="0"/>
        <w:rPr>
          <w:rFonts w:cstheme="minorHAnsi"/>
          <w:highlight w:val="yellow"/>
          <w:lang w:val="en-US"/>
        </w:rPr>
      </w:pPr>
    </w:p>
    <w:p w14:paraId="57BB093E" w14:textId="141FB765" w:rsidR="00C72526" w:rsidRPr="00B30183" w:rsidRDefault="00344A09" w:rsidP="00B30183">
      <w:pPr>
        <w:spacing w:line="240" w:lineRule="auto"/>
        <w:ind w:firstLine="0"/>
        <w:rPr>
          <w:rFonts w:cstheme="minorHAnsi"/>
          <w:lang w:val="en-US"/>
        </w:rPr>
      </w:pPr>
      <w:r w:rsidRPr="00B30183">
        <w:rPr>
          <w:rFonts w:cstheme="minorHAnsi"/>
          <w:lang w:val="en-US"/>
        </w:rPr>
        <w:t xml:space="preserve">NOTE: At this stage, it is possible to place the </w:t>
      </w:r>
      <w:r w:rsidR="0065693C" w:rsidRPr="00B30183">
        <w:rPr>
          <w:rFonts w:cstheme="minorHAnsi"/>
          <w:lang w:val="en-US"/>
        </w:rPr>
        <w:t xml:space="preserve">mouse </w:t>
      </w:r>
      <w:r w:rsidRPr="00B30183">
        <w:rPr>
          <w:rFonts w:cstheme="minorHAnsi"/>
          <w:lang w:val="en-US"/>
        </w:rPr>
        <w:t>heart in a small plastic bag or a 5</w:t>
      </w:r>
      <w:r w:rsidR="00F9230D" w:rsidRPr="00B30183">
        <w:rPr>
          <w:rFonts w:cstheme="minorHAnsi"/>
          <w:lang w:val="en-US"/>
        </w:rPr>
        <w:t xml:space="preserve"> </w:t>
      </w:r>
      <w:r w:rsidRPr="00B30183">
        <w:rPr>
          <w:rFonts w:cstheme="minorHAnsi"/>
          <w:lang w:val="en-US"/>
        </w:rPr>
        <w:t>m</w:t>
      </w:r>
      <w:r w:rsidR="00F9230D" w:rsidRPr="00B30183">
        <w:rPr>
          <w:rFonts w:cstheme="minorHAnsi"/>
          <w:lang w:val="en-US"/>
        </w:rPr>
        <w:t>L</w:t>
      </w:r>
      <w:r w:rsidRPr="00B30183">
        <w:rPr>
          <w:rFonts w:cstheme="minorHAnsi"/>
          <w:lang w:val="en-US"/>
        </w:rPr>
        <w:t xml:space="preserve"> </w:t>
      </w:r>
      <w:r w:rsidR="00652A07">
        <w:rPr>
          <w:rFonts w:cstheme="minorHAnsi"/>
          <w:lang w:val="en-US"/>
        </w:rPr>
        <w:t xml:space="preserve">centrifuge </w:t>
      </w:r>
      <w:r w:rsidRPr="00B30183">
        <w:rPr>
          <w:rFonts w:cstheme="minorHAnsi"/>
          <w:lang w:val="en-US"/>
        </w:rPr>
        <w:t>microtube in the freezer</w:t>
      </w:r>
      <w:r w:rsidR="00E36041" w:rsidRPr="00B30183">
        <w:rPr>
          <w:rFonts w:cstheme="minorHAnsi"/>
          <w:lang w:val="en-US"/>
        </w:rPr>
        <w:t xml:space="preserve"> (-20</w:t>
      </w:r>
      <w:r w:rsidR="00F9230D" w:rsidRPr="00B30183">
        <w:rPr>
          <w:rFonts w:cstheme="minorHAnsi"/>
          <w:lang w:val="en-US"/>
        </w:rPr>
        <w:t xml:space="preserve"> </w:t>
      </w:r>
      <w:r w:rsidR="008624B9" w:rsidRPr="00B30183">
        <w:rPr>
          <w:rFonts w:cstheme="minorHAnsi"/>
          <w:lang w:val="en-US"/>
        </w:rPr>
        <w:t>°</w:t>
      </w:r>
      <w:r w:rsidR="00E36041" w:rsidRPr="00B30183">
        <w:rPr>
          <w:rFonts w:cstheme="minorHAnsi"/>
          <w:lang w:val="en-US"/>
        </w:rPr>
        <w:t>C)</w:t>
      </w:r>
      <w:r w:rsidRPr="00B30183">
        <w:rPr>
          <w:rFonts w:cstheme="minorHAnsi"/>
          <w:lang w:val="en-US"/>
        </w:rPr>
        <w:t xml:space="preserve"> for up to 5</w:t>
      </w:r>
      <w:r w:rsidR="00422BBB" w:rsidRPr="00B30183">
        <w:rPr>
          <w:rFonts w:cstheme="minorHAnsi"/>
          <w:lang w:val="en-US"/>
        </w:rPr>
        <w:t>–</w:t>
      </w:r>
      <w:r w:rsidRPr="00B30183">
        <w:rPr>
          <w:rFonts w:cstheme="minorHAnsi"/>
          <w:lang w:val="en-US"/>
        </w:rPr>
        <w:t xml:space="preserve">10 min. </w:t>
      </w:r>
      <w:r w:rsidR="0065693C" w:rsidRPr="00B30183">
        <w:rPr>
          <w:rFonts w:cstheme="minorHAnsi"/>
          <w:lang w:val="en-US"/>
        </w:rPr>
        <w:t xml:space="preserve">Maximal freezing time should be determined experimentally in each laboratory. </w:t>
      </w:r>
      <w:r w:rsidR="008665B0" w:rsidRPr="00B30183">
        <w:rPr>
          <w:rFonts w:cstheme="minorHAnsi"/>
          <w:lang w:val="en-US"/>
        </w:rPr>
        <w:t>S</w:t>
      </w:r>
      <w:r w:rsidRPr="00B30183">
        <w:rPr>
          <w:rFonts w:cstheme="minorHAnsi"/>
          <w:lang w:val="en-US"/>
        </w:rPr>
        <w:t xml:space="preserve">hort-term freezing </w:t>
      </w:r>
      <w:r w:rsidR="00EC4674" w:rsidRPr="00B30183">
        <w:rPr>
          <w:rFonts w:cstheme="minorHAnsi"/>
          <w:lang w:val="en-US"/>
        </w:rPr>
        <w:t xml:space="preserve">of </w:t>
      </w:r>
      <w:r w:rsidR="008665B0" w:rsidRPr="00B30183">
        <w:rPr>
          <w:rFonts w:cstheme="minorHAnsi"/>
          <w:lang w:val="en-US"/>
        </w:rPr>
        <w:t xml:space="preserve">a </w:t>
      </w:r>
      <w:r w:rsidR="00EC4674" w:rsidRPr="00B30183">
        <w:rPr>
          <w:rFonts w:cstheme="minorHAnsi"/>
          <w:lang w:val="en-US"/>
        </w:rPr>
        <w:t xml:space="preserve">mouse </w:t>
      </w:r>
      <w:r w:rsidRPr="00B30183">
        <w:rPr>
          <w:rFonts w:cstheme="minorHAnsi"/>
          <w:lang w:val="en-US"/>
        </w:rPr>
        <w:t xml:space="preserve">heart </w:t>
      </w:r>
      <w:r w:rsidR="009F0CB0" w:rsidRPr="00B30183">
        <w:rPr>
          <w:rFonts w:cstheme="minorHAnsi"/>
          <w:lang w:val="en-US"/>
        </w:rPr>
        <w:t>can</w:t>
      </w:r>
      <w:r w:rsidRPr="00B30183">
        <w:rPr>
          <w:rFonts w:cstheme="minorHAnsi"/>
          <w:lang w:val="en-US"/>
        </w:rPr>
        <w:t xml:space="preserve"> </w:t>
      </w:r>
      <w:r w:rsidR="004A3F62" w:rsidRPr="00B30183">
        <w:rPr>
          <w:rFonts w:cstheme="minorHAnsi"/>
          <w:lang w:val="en-US"/>
        </w:rPr>
        <w:t>help</w:t>
      </w:r>
      <w:r w:rsidRPr="00B30183">
        <w:rPr>
          <w:rFonts w:cstheme="minorHAnsi"/>
          <w:lang w:val="en-US"/>
        </w:rPr>
        <w:t xml:space="preserve"> a novice experimenter </w:t>
      </w:r>
      <w:r w:rsidR="004A3F62" w:rsidRPr="00B30183">
        <w:rPr>
          <w:rFonts w:cstheme="minorHAnsi"/>
          <w:lang w:val="en-US"/>
        </w:rPr>
        <w:t xml:space="preserve">cut </w:t>
      </w:r>
      <w:r w:rsidR="009F0CB0" w:rsidRPr="00B30183">
        <w:rPr>
          <w:rFonts w:cstheme="minorHAnsi"/>
          <w:lang w:val="en-US"/>
        </w:rPr>
        <w:t>it</w:t>
      </w:r>
      <w:r w:rsidR="004A3F62" w:rsidRPr="00B30183">
        <w:rPr>
          <w:rFonts w:cstheme="minorHAnsi"/>
          <w:lang w:val="en-US"/>
        </w:rPr>
        <w:t xml:space="preserve"> in</w:t>
      </w:r>
      <w:r w:rsidR="008665B0" w:rsidRPr="00B30183">
        <w:rPr>
          <w:rFonts w:cstheme="minorHAnsi"/>
          <w:lang w:val="en-US"/>
        </w:rPr>
        <w:t>to</w:t>
      </w:r>
      <w:r w:rsidRPr="00B30183">
        <w:rPr>
          <w:rFonts w:cstheme="minorHAnsi"/>
          <w:lang w:val="en-US"/>
        </w:rPr>
        <w:t xml:space="preserve"> 1-mm-thick slices. </w:t>
      </w:r>
      <w:bookmarkStart w:id="16" w:name="_SAM_M_016"/>
      <w:r w:rsidR="009F0CB0" w:rsidRPr="00B30183">
        <w:rPr>
          <w:rFonts w:cstheme="minorHAnsi"/>
          <w:lang w:val="en-US"/>
        </w:rPr>
        <w:t>The freezing of</w:t>
      </w:r>
      <w:r w:rsidR="00EC4674" w:rsidRPr="00B30183">
        <w:rPr>
          <w:rFonts w:cstheme="minorHAnsi"/>
          <w:lang w:val="en-US"/>
        </w:rPr>
        <w:t xml:space="preserve"> rat heart</w:t>
      </w:r>
      <w:r w:rsidR="00781DA6" w:rsidRPr="00B30183">
        <w:rPr>
          <w:rFonts w:cstheme="minorHAnsi"/>
          <w:lang w:val="en-US"/>
        </w:rPr>
        <w:t>s</w:t>
      </w:r>
      <w:r w:rsidR="009F0CB0" w:rsidRPr="00B30183">
        <w:rPr>
          <w:rFonts w:cstheme="minorHAnsi"/>
          <w:lang w:val="en-US"/>
        </w:rPr>
        <w:t xml:space="preserve"> is not recommended</w:t>
      </w:r>
      <w:r w:rsidRPr="00B30183">
        <w:rPr>
          <w:rFonts w:cstheme="minorHAnsi"/>
          <w:lang w:val="en-US"/>
        </w:rPr>
        <w:t>.</w:t>
      </w:r>
      <w:bookmarkEnd w:id="16"/>
      <w:r w:rsidR="008E5166" w:rsidRPr="00B30183">
        <w:rPr>
          <w:rFonts w:cstheme="minorHAnsi"/>
          <w:lang w:val="en-US"/>
        </w:rPr>
        <w:t xml:space="preserve"> </w:t>
      </w:r>
      <w:proofErr w:type="spellStart"/>
      <w:r w:rsidR="008E5166" w:rsidRPr="00B30183">
        <w:rPr>
          <w:rFonts w:cstheme="minorHAnsi"/>
          <w:lang w:val="en-US"/>
        </w:rPr>
        <w:t>Overfreezing</w:t>
      </w:r>
      <w:proofErr w:type="spellEnd"/>
      <w:r w:rsidR="008E5166" w:rsidRPr="00B30183">
        <w:rPr>
          <w:rFonts w:cstheme="minorHAnsi"/>
          <w:lang w:val="en-US"/>
        </w:rPr>
        <w:t xml:space="preserve"> </w:t>
      </w:r>
      <w:r w:rsidR="000C2855">
        <w:rPr>
          <w:rFonts w:cstheme="minorHAnsi"/>
          <w:lang w:val="en-US"/>
        </w:rPr>
        <w:t>for</w:t>
      </w:r>
      <w:r w:rsidR="007B53EE">
        <w:rPr>
          <w:rFonts w:cstheme="minorHAnsi"/>
          <w:lang w:val="en-US"/>
        </w:rPr>
        <w:t xml:space="preserve"> more than 10 min</w:t>
      </w:r>
      <w:r w:rsidR="00644E00">
        <w:rPr>
          <w:rFonts w:cstheme="minorHAnsi"/>
          <w:lang w:val="en-US"/>
        </w:rPr>
        <w:t xml:space="preserve"> at </w:t>
      </w:r>
      <w:r w:rsidR="00644E00" w:rsidRPr="00B30183">
        <w:rPr>
          <w:rFonts w:cstheme="minorHAnsi"/>
          <w:lang w:val="en-US"/>
        </w:rPr>
        <w:t>-20 °C</w:t>
      </w:r>
      <w:r w:rsidR="002E5CCA">
        <w:rPr>
          <w:rFonts w:cstheme="minorHAnsi"/>
          <w:lang w:val="en-US"/>
        </w:rPr>
        <w:t xml:space="preserve"> </w:t>
      </w:r>
      <w:r w:rsidR="008E5166" w:rsidRPr="00B30183">
        <w:rPr>
          <w:rFonts w:cstheme="minorHAnsi"/>
          <w:lang w:val="en-US"/>
        </w:rPr>
        <w:t>must be avoided.</w:t>
      </w:r>
    </w:p>
    <w:p w14:paraId="57BB093F" w14:textId="77777777" w:rsidR="00781DA6" w:rsidRPr="00B30183" w:rsidRDefault="00781DA6" w:rsidP="001470A6">
      <w:pPr>
        <w:spacing w:line="240" w:lineRule="auto"/>
        <w:ind w:firstLine="0"/>
        <w:rPr>
          <w:rFonts w:cstheme="minorHAnsi"/>
          <w:lang w:val="en-US"/>
        </w:rPr>
      </w:pPr>
    </w:p>
    <w:p w14:paraId="57BB0940" w14:textId="5EB5EA46" w:rsidR="000046F0"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Place the stained rat heart in a stainless-steel matrix </w:t>
      </w:r>
      <w:r w:rsidRPr="001470A6">
        <w:rPr>
          <w:rFonts w:cstheme="minorHAnsi"/>
          <w:lang w:val="en-US"/>
        </w:rPr>
        <w:t>(</w:t>
      </w:r>
      <w:r w:rsidR="00846F70" w:rsidRPr="001470A6">
        <w:rPr>
          <w:rFonts w:cstheme="minorHAnsi"/>
          <w:lang w:val="en-US"/>
        </w:rPr>
        <w:t xml:space="preserve">see the </w:t>
      </w:r>
      <w:r w:rsidR="00846F70" w:rsidRPr="001470A6">
        <w:rPr>
          <w:rFonts w:cstheme="minorHAnsi"/>
          <w:b/>
          <w:bCs/>
          <w:lang w:val="en-US"/>
        </w:rPr>
        <w:t>Table of Materials</w:t>
      </w:r>
      <w:r w:rsidRPr="001470A6">
        <w:rPr>
          <w:rFonts w:cstheme="minorHAnsi"/>
          <w:lang w:val="en-US"/>
        </w:rPr>
        <w:t xml:space="preserve">) </w:t>
      </w:r>
      <w:r w:rsidRPr="00B30183">
        <w:rPr>
          <w:rFonts w:cstheme="minorHAnsi"/>
          <w:highlight w:val="yellow"/>
          <w:lang w:val="en-US"/>
        </w:rPr>
        <w:t xml:space="preserve">for heart </w:t>
      </w:r>
      <w:r w:rsidR="000046F0" w:rsidRPr="00B30183">
        <w:rPr>
          <w:rFonts w:cstheme="minorHAnsi"/>
          <w:highlight w:val="yellow"/>
          <w:lang w:val="en-US"/>
        </w:rPr>
        <w:t xml:space="preserve">slicing </w:t>
      </w:r>
      <w:r w:rsidRPr="00B30183">
        <w:rPr>
          <w:rFonts w:cstheme="minorHAnsi"/>
          <w:highlight w:val="yellow"/>
          <w:lang w:val="en-US"/>
        </w:rPr>
        <w:t>(</w:t>
      </w:r>
      <w:r w:rsidRPr="00B30183">
        <w:rPr>
          <w:rFonts w:cstheme="minorHAnsi"/>
          <w:b/>
          <w:highlight w:val="yellow"/>
          <w:lang w:val="en-US"/>
        </w:rPr>
        <w:t>Figure</w:t>
      </w:r>
      <w:r w:rsidRPr="00B30183">
        <w:rPr>
          <w:rFonts w:cstheme="minorHAnsi"/>
          <w:highlight w:val="yellow"/>
          <w:lang w:val="en-US"/>
        </w:rPr>
        <w:t xml:space="preserve"> </w:t>
      </w:r>
      <w:r w:rsidRPr="00B30183">
        <w:rPr>
          <w:rFonts w:cstheme="minorHAnsi"/>
          <w:b/>
          <w:highlight w:val="yellow"/>
          <w:lang w:val="en-US"/>
        </w:rPr>
        <w:t>1</w:t>
      </w:r>
      <w:r w:rsidR="002529EE" w:rsidRPr="00B30183">
        <w:rPr>
          <w:rFonts w:cstheme="minorHAnsi"/>
          <w:b/>
          <w:highlight w:val="yellow"/>
          <w:lang w:val="en-US"/>
        </w:rPr>
        <w:t>A</w:t>
      </w:r>
      <w:r w:rsidRPr="00B30183">
        <w:rPr>
          <w:rFonts w:cstheme="minorHAnsi"/>
          <w:highlight w:val="yellow"/>
          <w:lang w:val="en-US"/>
        </w:rPr>
        <w:t>)</w:t>
      </w:r>
      <w:r w:rsidR="00CF3A66">
        <w:rPr>
          <w:rFonts w:cstheme="minorHAnsi"/>
          <w:highlight w:val="yellow"/>
          <w:lang w:val="en-US"/>
        </w:rPr>
        <w:t>.</w:t>
      </w:r>
      <w:r w:rsidR="009F0CB0" w:rsidRPr="00B30183">
        <w:rPr>
          <w:rFonts w:cstheme="minorHAnsi"/>
          <w:highlight w:val="yellow"/>
          <w:lang w:val="en-US"/>
        </w:rPr>
        <w:t xml:space="preserve"> </w:t>
      </w:r>
      <w:r w:rsidRPr="00B30183">
        <w:rPr>
          <w:rFonts w:cstheme="minorHAnsi"/>
          <w:highlight w:val="yellow"/>
          <w:lang w:val="en-US"/>
        </w:rPr>
        <w:t xml:space="preserve">Then, cut </w:t>
      </w:r>
      <w:r w:rsidR="00BA4BD7" w:rsidRPr="00B30183">
        <w:rPr>
          <w:rFonts w:cstheme="minorHAnsi"/>
          <w:highlight w:val="yellow"/>
          <w:lang w:val="en-US"/>
        </w:rPr>
        <w:t xml:space="preserve">the </w:t>
      </w:r>
      <w:r w:rsidRPr="00B30183">
        <w:rPr>
          <w:rFonts w:cstheme="minorHAnsi"/>
          <w:highlight w:val="yellow"/>
          <w:lang w:val="en-US"/>
        </w:rPr>
        <w:t>ventricles of the heart into 2-mm-thick slices (</w:t>
      </w:r>
      <w:r w:rsidR="00BA4BD7" w:rsidRPr="00B30183">
        <w:rPr>
          <w:rFonts w:cstheme="minorHAnsi"/>
          <w:highlight w:val="yellow"/>
          <w:lang w:val="en-US"/>
        </w:rPr>
        <w:t xml:space="preserve">aim for 6–7 slices of an </w:t>
      </w:r>
      <w:r w:rsidRPr="00B30183">
        <w:rPr>
          <w:rFonts w:cstheme="minorHAnsi"/>
          <w:highlight w:val="yellow"/>
          <w:lang w:val="en-US"/>
        </w:rPr>
        <w:t>adult rat heart). For mouse hearts, cut the ventricles of the heart into 1.5-mm-thick slices (</w:t>
      </w:r>
      <w:r w:rsidR="00BA4BD7" w:rsidRPr="00B30183">
        <w:rPr>
          <w:rFonts w:cstheme="minorHAnsi"/>
          <w:highlight w:val="yellow"/>
          <w:lang w:val="en-US"/>
        </w:rPr>
        <w:t xml:space="preserve">aim for at least 4 slices of an </w:t>
      </w:r>
      <w:r w:rsidRPr="00B30183">
        <w:rPr>
          <w:rFonts w:cstheme="minorHAnsi"/>
          <w:highlight w:val="yellow"/>
          <w:lang w:val="en-US"/>
        </w:rPr>
        <w:t xml:space="preserve">adult mouse heart). </w:t>
      </w:r>
    </w:p>
    <w:p w14:paraId="57BB0941" w14:textId="77777777" w:rsidR="00027874" w:rsidRPr="00B30183" w:rsidRDefault="00027874" w:rsidP="001470A6">
      <w:pPr>
        <w:pStyle w:val="ListParagraph"/>
        <w:spacing w:line="240" w:lineRule="auto"/>
        <w:ind w:left="0" w:firstLine="0"/>
        <w:rPr>
          <w:rFonts w:cstheme="minorHAnsi"/>
          <w:highlight w:val="yellow"/>
          <w:lang w:val="en-US"/>
        </w:rPr>
      </w:pPr>
    </w:p>
    <w:p w14:paraId="57BB0942" w14:textId="1641950D" w:rsidR="004520AA" w:rsidRPr="00B30183" w:rsidRDefault="000046F0" w:rsidP="00B30183">
      <w:pPr>
        <w:spacing w:line="240" w:lineRule="auto"/>
        <w:ind w:firstLine="0"/>
        <w:rPr>
          <w:rFonts w:cstheme="minorHAnsi"/>
          <w:lang w:val="en-US"/>
        </w:rPr>
      </w:pPr>
      <w:r w:rsidRPr="00B30183">
        <w:rPr>
          <w:rFonts w:cstheme="minorHAnsi"/>
          <w:lang w:val="en-US"/>
        </w:rPr>
        <w:t>NOTE: Slicing matrix</w:t>
      </w:r>
      <w:r w:rsidR="009F0CB0" w:rsidRPr="00B30183">
        <w:rPr>
          <w:rFonts w:cstheme="minorHAnsi"/>
          <w:lang w:val="en-US"/>
        </w:rPr>
        <w:t>-</w:t>
      </w:r>
      <w:r w:rsidRPr="00B30183">
        <w:rPr>
          <w:rFonts w:cstheme="minorHAnsi"/>
          <w:lang w:val="en-US"/>
        </w:rPr>
        <w:t>compatible razor blades must be used. In general</w:t>
      </w:r>
      <w:r w:rsidR="009F0CB0" w:rsidRPr="00B30183">
        <w:rPr>
          <w:rFonts w:cstheme="minorHAnsi"/>
          <w:lang w:val="en-US"/>
        </w:rPr>
        <w:t>,</w:t>
      </w:r>
      <w:r w:rsidRPr="00B30183">
        <w:rPr>
          <w:rFonts w:cstheme="minorHAnsi"/>
          <w:lang w:val="en-US"/>
        </w:rPr>
        <w:t xml:space="preserve"> compatible single</w:t>
      </w:r>
      <w:r w:rsidR="00782028" w:rsidRPr="00B30183">
        <w:rPr>
          <w:rFonts w:cstheme="minorHAnsi"/>
          <w:lang w:val="en-US"/>
        </w:rPr>
        <w:t>-</w:t>
      </w:r>
      <w:r w:rsidRPr="00B30183">
        <w:rPr>
          <w:rFonts w:cstheme="minorHAnsi"/>
          <w:lang w:val="en-US"/>
        </w:rPr>
        <w:t>edge razor blades (e.g.</w:t>
      </w:r>
      <w:r w:rsidR="00027874" w:rsidRPr="00B30183">
        <w:rPr>
          <w:rFonts w:cstheme="minorHAnsi"/>
          <w:lang w:val="en-US"/>
        </w:rPr>
        <w:t>,</w:t>
      </w:r>
      <w:r w:rsidRPr="00B30183">
        <w:rPr>
          <w:rFonts w:cstheme="minorHAnsi"/>
          <w:lang w:val="en-US"/>
        </w:rPr>
        <w:t xml:space="preserve"> thickness </w:t>
      </w:r>
      <w:r w:rsidR="00027874" w:rsidRPr="00B30183">
        <w:rPr>
          <w:rFonts w:cstheme="minorHAnsi"/>
          <w:lang w:val="en-US"/>
        </w:rPr>
        <w:t xml:space="preserve">of </w:t>
      </w:r>
      <w:r w:rsidRPr="00B30183">
        <w:rPr>
          <w:rFonts w:cstheme="minorHAnsi"/>
          <w:lang w:val="en-US"/>
        </w:rPr>
        <w:t xml:space="preserve">up to 0.01 inch (0.254 mm)) can be used for slicing rat hearts. </w:t>
      </w:r>
      <w:r w:rsidR="009757A7">
        <w:rPr>
          <w:rFonts w:cstheme="minorHAnsi"/>
          <w:lang w:val="en-US"/>
        </w:rPr>
        <w:t>D</w:t>
      </w:r>
      <w:r w:rsidRPr="00B30183">
        <w:rPr>
          <w:rFonts w:cstheme="minorHAnsi"/>
          <w:lang w:val="en-US"/>
        </w:rPr>
        <w:t>ouble</w:t>
      </w:r>
      <w:r w:rsidR="00782028" w:rsidRPr="00B30183">
        <w:rPr>
          <w:rFonts w:cstheme="minorHAnsi"/>
          <w:lang w:val="en-US"/>
        </w:rPr>
        <w:t>-</w:t>
      </w:r>
      <w:r w:rsidRPr="00B30183">
        <w:rPr>
          <w:rFonts w:cstheme="minorHAnsi"/>
          <w:lang w:val="en-US"/>
        </w:rPr>
        <w:t xml:space="preserve">edge razor blades are generally used </w:t>
      </w:r>
      <w:r w:rsidR="00AD37DC">
        <w:rPr>
          <w:rFonts w:cstheme="minorHAnsi"/>
          <w:lang w:val="en-US"/>
        </w:rPr>
        <w:t>f</w:t>
      </w:r>
      <w:r w:rsidR="00AD37DC" w:rsidRPr="00B30183">
        <w:rPr>
          <w:rFonts w:cstheme="minorHAnsi"/>
          <w:lang w:val="en-US"/>
        </w:rPr>
        <w:t>or mouse hearts</w:t>
      </w:r>
      <w:r w:rsidR="00AD37DC">
        <w:rPr>
          <w:rFonts w:cstheme="minorHAnsi"/>
          <w:lang w:val="en-US"/>
        </w:rPr>
        <w:t xml:space="preserve"> </w:t>
      </w:r>
      <w:r w:rsidRPr="00B30183">
        <w:rPr>
          <w:rFonts w:cstheme="minorHAnsi"/>
          <w:lang w:val="en-US"/>
        </w:rPr>
        <w:t>and are usually up to 0.004 inches (0.1 mm) in thickness.</w:t>
      </w:r>
    </w:p>
    <w:p w14:paraId="57BB0943" w14:textId="77777777" w:rsidR="006D54B1" w:rsidRPr="00B30183" w:rsidRDefault="006D54B1" w:rsidP="00B30183">
      <w:pPr>
        <w:spacing w:line="240" w:lineRule="auto"/>
        <w:ind w:firstLine="0"/>
        <w:rPr>
          <w:rFonts w:cstheme="minorHAnsi"/>
          <w:lang w:val="en-US"/>
        </w:rPr>
      </w:pPr>
    </w:p>
    <w:p w14:paraId="57BB0944" w14:textId="77777777" w:rsidR="006D54B1" w:rsidRPr="00B30183" w:rsidRDefault="006D54B1" w:rsidP="00B30183">
      <w:pPr>
        <w:spacing w:line="240" w:lineRule="auto"/>
        <w:ind w:firstLine="0"/>
        <w:rPr>
          <w:rFonts w:cstheme="minorHAnsi"/>
          <w:lang w:val="en-US"/>
        </w:rPr>
      </w:pPr>
      <w:r w:rsidRPr="00B30183">
        <w:rPr>
          <w:rFonts w:cstheme="minorHAnsi"/>
        </w:rPr>
        <w:t xml:space="preserve">[Place </w:t>
      </w:r>
      <w:r w:rsidRPr="00B30183">
        <w:rPr>
          <w:rFonts w:cstheme="minorHAnsi"/>
          <w:b/>
        </w:rPr>
        <w:t>Figure 1</w:t>
      </w:r>
      <w:r w:rsidRPr="00B30183">
        <w:rPr>
          <w:rFonts w:cstheme="minorHAnsi"/>
        </w:rPr>
        <w:t xml:space="preserve"> here]</w:t>
      </w:r>
      <w:r w:rsidRPr="00B30183">
        <w:rPr>
          <w:rFonts w:cstheme="minorHAnsi"/>
          <w:highlight w:val="yellow"/>
          <w:lang w:val="en-US"/>
        </w:rPr>
        <w:t>.</w:t>
      </w:r>
    </w:p>
    <w:p w14:paraId="57BB0945" w14:textId="77777777" w:rsidR="00BA4BD7" w:rsidRPr="00B30183" w:rsidRDefault="00BA4BD7" w:rsidP="001470A6">
      <w:pPr>
        <w:spacing w:line="240" w:lineRule="auto"/>
        <w:ind w:firstLine="0"/>
        <w:rPr>
          <w:rFonts w:cstheme="minorHAnsi"/>
          <w:lang w:val="en-US"/>
        </w:rPr>
      </w:pPr>
    </w:p>
    <w:p w14:paraId="57BB0946" w14:textId="77777777" w:rsidR="00C72526"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After cutting, tran</w:t>
      </w:r>
      <w:r w:rsidR="0065693C" w:rsidRPr="00B30183">
        <w:rPr>
          <w:rFonts w:cstheme="minorHAnsi"/>
          <w:highlight w:val="yellow"/>
          <w:lang w:val="en-US"/>
        </w:rPr>
        <w:t>s</w:t>
      </w:r>
      <w:r w:rsidRPr="00B30183">
        <w:rPr>
          <w:rFonts w:cstheme="minorHAnsi"/>
          <w:highlight w:val="yellow"/>
          <w:lang w:val="en-US"/>
        </w:rPr>
        <w:t>fer</w:t>
      </w:r>
      <w:r w:rsidR="00A96E8D" w:rsidRPr="00B30183">
        <w:rPr>
          <w:rFonts w:cstheme="minorHAnsi"/>
          <w:highlight w:val="yellow"/>
          <w:lang w:val="en-US"/>
        </w:rPr>
        <w:t xml:space="preserve"> </w:t>
      </w:r>
      <w:r w:rsidR="00782028" w:rsidRPr="00B30183">
        <w:rPr>
          <w:rFonts w:cstheme="minorHAnsi"/>
          <w:highlight w:val="yellow"/>
          <w:lang w:val="en-US"/>
        </w:rPr>
        <w:t xml:space="preserve">the </w:t>
      </w:r>
      <w:r w:rsidR="001034E1" w:rsidRPr="00B30183">
        <w:rPr>
          <w:rFonts w:cstheme="minorHAnsi"/>
          <w:highlight w:val="yellow"/>
          <w:lang w:val="en-US"/>
        </w:rPr>
        <w:t>slices</w:t>
      </w:r>
      <w:r w:rsidRPr="00B30183">
        <w:rPr>
          <w:rFonts w:cstheme="minorHAnsi"/>
          <w:highlight w:val="yellow"/>
          <w:lang w:val="en-US"/>
        </w:rPr>
        <w:t xml:space="preserve"> to a 15</w:t>
      </w:r>
      <w:r w:rsidR="00782028" w:rsidRPr="00B30183">
        <w:rPr>
          <w:rFonts w:cstheme="minorHAnsi"/>
          <w:highlight w:val="yellow"/>
          <w:lang w:val="en-US"/>
        </w:rPr>
        <w:t xml:space="preserve"> </w:t>
      </w:r>
      <w:r w:rsidRPr="00B30183">
        <w:rPr>
          <w:rFonts w:cstheme="minorHAnsi"/>
          <w:highlight w:val="yellow"/>
          <w:lang w:val="en-US"/>
        </w:rPr>
        <w:t>m</w:t>
      </w:r>
      <w:r w:rsidR="00782028" w:rsidRPr="00B30183">
        <w:rPr>
          <w:rFonts w:cstheme="minorHAnsi"/>
          <w:highlight w:val="yellow"/>
          <w:lang w:val="en-US"/>
        </w:rPr>
        <w:t>L</w:t>
      </w:r>
      <w:r w:rsidRPr="00B30183">
        <w:rPr>
          <w:rFonts w:cstheme="minorHAnsi"/>
          <w:highlight w:val="yellow"/>
          <w:lang w:val="en-US"/>
        </w:rPr>
        <w:t xml:space="preserve"> plastic tube. Add </w:t>
      </w:r>
      <w:r w:rsidR="00376B35" w:rsidRPr="00B30183">
        <w:rPr>
          <w:rFonts w:cstheme="minorHAnsi"/>
          <w:highlight w:val="yellow"/>
          <w:lang w:val="en-US"/>
        </w:rPr>
        <w:t>5 mL</w:t>
      </w:r>
      <w:r w:rsidR="00A96E8D" w:rsidRPr="00B30183">
        <w:rPr>
          <w:rFonts w:cstheme="minorHAnsi"/>
          <w:highlight w:val="yellow"/>
          <w:lang w:val="en-US"/>
        </w:rPr>
        <w:t xml:space="preserve"> </w:t>
      </w:r>
      <w:r w:rsidRPr="00B30183">
        <w:rPr>
          <w:rFonts w:cstheme="minorHAnsi"/>
          <w:highlight w:val="yellow"/>
          <w:lang w:val="en-US"/>
        </w:rPr>
        <w:t xml:space="preserve">of 1% </w:t>
      </w:r>
      <w:proofErr w:type="spellStart"/>
      <w:r w:rsidRPr="00B30183">
        <w:rPr>
          <w:rFonts w:cstheme="minorHAnsi"/>
          <w:highlight w:val="yellow"/>
          <w:lang w:val="en-US"/>
        </w:rPr>
        <w:t>triphenyltetrazolium</w:t>
      </w:r>
      <w:proofErr w:type="spellEnd"/>
      <w:r w:rsidRPr="00B30183">
        <w:rPr>
          <w:rFonts w:cstheme="minorHAnsi"/>
          <w:highlight w:val="yellow"/>
          <w:lang w:val="en-US"/>
        </w:rPr>
        <w:t xml:space="preserve"> chloride (TTC) dissolved in </w:t>
      </w:r>
      <w:r w:rsidR="009F0CB0" w:rsidRPr="00B30183">
        <w:rPr>
          <w:rFonts w:cstheme="minorHAnsi"/>
          <w:highlight w:val="yellow"/>
          <w:lang w:val="en-US"/>
        </w:rPr>
        <w:t>phosphate</w:t>
      </w:r>
      <w:r w:rsidR="00376B35" w:rsidRPr="00B30183">
        <w:rPr>
          <w:rFonts w:cstheme="minorHAnsi"/>
          <w:highlight w:val="yellow"/>
          <w:lang w:val="en-US"/>
        </w:rPr>
        <w:t>-</w:t>
      </w:r>
      <w:r w:rsidR="009F0CB0" w:rsidRPr="00B30183">
        <w:rPr>
          <w:rFonts w:cstheme="minorHAnsi"/>
          <w:highlight w:val="yellow"/>
          <w:lang w:val="en-US"/>
        </w:rPr>
        <w:t>buffered saline (</w:t>
      </w:r>
      <w:r w:rsidRPr="00B30183">
        <w:rPr>
          <w:rFonts w:cstheme="minorHAnsi"/>
          <w:highlight w:val="yellow"/>
          <w:lang w:val="en-US"/>
        </w:rPr>
        <w:t>PBS</w:t>
      </w:r>
      <w:r w:rsidR="009F0CB0" w:rsidRPr="00B30183">
        <w:rPr>
          <w:rFonts w:cstheme="minorHAnsi"/>
          <w:highlight w:val="yellow"/>
          <w:lang w:val="en-US"/>
        </w:rPr>
        <w:t>)</w:t>
      </w:r>
      <w:r w:rsidRPr="00B30183">
        <w:rPr>
          <w:rFonts w:cstheme="minorHAnsi"/>
          <w:highlight w:val="yellow"/>
          <w:lang w:val="en-US"/>
        </w:rPr>
        <w:t xml:space="preserve"> to the tube with </w:t>
      </w:r>
      <w:r w:rsidR="00376B35" w:rsidRPr="00B30183">
        <w:rPr>
          <w:rFonts w:cstheme="minorHAnsi"/>
          <w:highlight w:val="yellow"/>
          <w:lang w:val="en-US"/>
        </w:rPr>
        <w:t xml:space="preserve">the </w:t>
      </w:r>
      <w:r w:rsidRPr="00B30183">
        <w:rPr>
          <w:rFonts w:cstheme="minorHAnsi"/>
          <w:highlight w:val="yellow"/>
          <w:lang w:val="en-US"/>
        </w:rPr>
        <w:t>heart slices, and incubate for 10 min in a water bath at 37</w:t>
      </w:r>
      <w:r w:rsidR="00376B35" w:rsidRPr="00B30183">
        <w:rPr>
          <w:rFonts w:cstheme="minorHAnsi"/>
          <w:highlight w:val="yellow"/>
          <w:lang w:val="en-US"/>
        </w:rPr>
        <w:t xml:space="preserve"> </w:t>
      </w:r>
      <w:r w:rsidRPr="00B30183">
        <w:rPr>
          <w:rFonts w:cstheme="minorHAnsi"/>
          <w:highlight w:val="yellow"/>
          <w:lang w:val="en-US"/>
        </w:rPr>
        <w:t>°C.</w:t>
      </w:r>
    </w:p>
    <w:p w14:paraId="57BB0947" w14:textId="77777777" w:rsidR="00376B35" w:rsidRPr="00B30183" w:rsidRDefault="00376B35" w:rsidP="001470A6">
      <w:pPr>
        <w:pStyle w:val="ListParagraph"/>
        <w:spacing w:line="240" w:lineRule="auto"/>
        <w:ind w:left="0" w:firstLine="0"/>
        <w:rPr>
          <w:rFonts w:cstheme="minorHAnsi"/>
          <w:highlight w:val="yellow"/>
          <w:lang w:val="en-US"/>
        </w:rPr>
      </w:pPr>
    </w:p>
    <w:p w14:paraId="57BB0948" w14:textId="77777777" w:rsidR="00C72526"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After incubation in TTC solution, wash </w:t>
      </w:r>
      <w:r w:rsidR="00376B35" w:rsidRPr="00B30183">
        <w:rPr>
          <w:rFonts w:cstheme="minorHAnsi"/>
          <w:highlight w:val="yellow"/>
          <w:lang w:val="en-US"/>
        </w:rPr>
        <w:t xml:space="preserve">the </w:t>
      </w:r>
      <w:r w:rsidRPr="00B30183">
        <w:rPr>
          <w:rFonts w:cstheme="minorHAnsi"/>
          <w:highlight w:val="yellow"/>
          <w:lang w:val="en-US"/>
        </w:rPr>
        <w:t xml:space="preserve">heart slices </w:t>
      </w:r>
      <w:r w:rsidR="0065693C" w:rsidRPr="00B30183">
        <w:rPr>
          <w:rFonts w:cstheme="minorHAnsi"/>
          <w:highlight w:val="yellow"/>
          <w:lang w:val="en-US"/>
        </w:rPr>
        <w:t xml:space="preserve">at least </w:t>
      </w:r>
      <w:r w:rsidRPr="00B30183">
        <w:rPr>
          <w:rFonts w:cstheme="minorHAnsi"/>
          <w:highlight w:val="yellow"/>
          <w:lang w:val="en-US"/>
        </w:rPr>
        <w:t>2</w:t>
      </w:r>
      <w:r w:rsidR="00376B35" w:rsidRPr="00B30183">
        <w:rPr>
          <w:rFonts w:cstheme="minorHAnsi"/>
          <w:highlight w:val="yellow"/>
          <w:lang w:val="en-US"/>
        </w:rPr>
        <w:t>–</w:t>
      </w:r>
      <w:r w:rsidRPr="00B30183">
        <w:rPr>
          <w:rFonts w:cstheme="minorHAnsi"/>
          <w:highlight w:val="yellow"/>
          <w:lang w:val="en-US"/>
        </w:rPr>
        <w:t>3 times with PBS and prepare for image capture.</w:t>
      </w:r>
    </w:p>
    <w:p w14:paraId="57BB0949" w14:textId="77777777" w:rsidR="00376B35" w:rsidRPr="00B30183" w:rsidRDefault="00376B35" w:rsidP="001470A6">
      <w:pPr>
        <w:spacing w:line="240" w:lineRule="auto"/>
        <w:ind w:firstLine="0"/>
        <w:rPr>
          <w:rFonts w:cstheme="minorHAnsi"/>
          <w:highlight w:val="yellow"/>
          <w:lang w:val="en-US"/>
        </w:rPr>
      </w:pPr>
    </w:p>
    <w:p w14:paraId="57BB094A" w14:textId="77777777" w:rsidR="006A03A2" w:rsidRPr="001470A6" w:rsidRDefault="00344A09" w:rsidP="001470A6">
      <w:pPr>
        <w:pStyle w:val="ListParagraph"/>
        <w:numPr>
          <w:ilvl w:val="0"/>
          <w:numId w:val="8"/>
        </w:numPr>
        <w:spacing w:line="240" w:lineRule="auto"/>
        <w:ind w:left="0" w:firstLine="0"/>
        <w:rPr>
          <w:rFonts w:cstheme="minorHAnsi"/>
          <w:b/>
          <w:highlight w:val="yellow"/>
          <w:lang w:val="en-US"/>
        </w:rPr>
      </w:pPr>
      <w:r w:rsidRPr="001470A6">
        <w:rPr>
          <w:rFonts w:cstheme="minorHAnsi"/>
          <w:b/>
          <w:highlight w:val="yellow"/>
          <w:lang w:val="en-US"/>
        </w:rPr>
        <w:t xml:space="preserve">Brain staining and </w:t>
      </w:r>
      <w:r w:rsidR="002529EE" w:rsidRPr="001470A6">
        <w:rPr>
          <w:rFonts w:cstheme="minorHAnsi"/>
          <w:b/>
          <w:highlight w:val="yellow"/>
          <w:lang w:val="en-US"/>
        </w:rPr>
        <w:t>slicing</w:t>
      </w:r>
    </w:p>
    <w:p w14:paraId="57BB094B" w14:textId="77777777" w:rsidR="00376B35" w:rsidRPr="001470A6" w:rsidRDefault="00376B35" w:rsidP="001470A6">
      <w:pPr>
        <w:pStyle w:val="ListParagraph"/>
        <w:spacing w:line="240" w:lineRule="auto"/>
        <w:ind w:left="0" w:firstLine="0"/>
        <w:rPr>
          <w:rFonts w:cstheme="minorHAnsi"/>
          <w:b/>
          <w:highlight w:val="yellow"/>
          <w:lang w:val="en-US"/>
        </w:rPr>
      </w:pPr>
    </w:p>
    <w:p w14:paraId="57BB094C" w14:textId="77777777" w:rsidR="00BE1869"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After </w:t>
      </w:r>
      <w:r w:rsidR="00A96E8D" w:rsidRPr="00B30183">
        <w:rPr>
          <w:rFonts w:cstheme="minorHAnsi"/>
          <w:highlight w:val="yellow"/>
          <w:lang w:val="en-US"/>
        </w:rPr>
        <w:t xml:space="preserve">the </w:t>
      </w:r>
      <w:r w:rsidR="0065693C" w:rsidRPr="00B30183">
        <w:rPr>
          <w:rFonts w:cstheme="minorHAnsi"/>
          <w:highlight w:val="yellow"/>
          <w:lang w:val="en-US"/>
        </w:rPr>
        <w:t>m</w:t>
      </w:r>
      <w:r w:rsidR="008F4FCD" w:rsidRPr="00B30183">
        <w:rPr>
          <w:rFonts w:cstheme="minorHAnsi"/>
          <w:highlight w:val="yellow"/>
          <w:lang w:val="en-US"/>
        </w:rPr>
        <w:t>iddle cerebral artery occlusion</w:t>
      </w:r>
      <w:r w:rsidR="008F4FCD" w:rsidRPr="00B30183">
        <w:rPr>
          <w:rFonts w:cstheme="minorHAnsi"/>
          <w:lang w:val="en-US"/>
        </w:rPr>
        <w:t xml:space="preserve"> </w:t>
      </w:r>
      <w:r w:rsidRPr="00B30183">
        <w:rPr>
          <w:rFonts w:cstheme="minorHAnsi"/>
          <w:highlight w:val="yellow"/>
          <w:lang w:val="en-US"/>
        </w:rPr>
        <w:t>experiment</w:t>
      </w:r>
      <w:r w:rsidR="00466F0F" w:rsidRPr="00B30183">
        <w:rPr>
          <w:rFonts w:cstheme="minorHAnsi"/>
          <w:highlight w:val="yellow"/>
          <w:vertAlign w:val="superscript"/>
          <w:lang w:val="en-US"/>
        </w:rPr>
        <w:fldChar w:fldCharType="begin">
          <w:fldData xml:space="preserve">PEVuZE5vdGU+PENpdGU+PEF1dGhvcj5admVqbmllY2U8L0F1dGhvcj48WWVhcj4yMDEyPC9ZZWFy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</w:fldData>
        </w:fldChar>
      </w:r>
      <w:r w:rsidR="002F5182" w:rsidRPr="00B30183">
        <w:rPr>
          <w:rFonts w:cstheme="minorHAnsi"/>
          <w:highlight w:val="yellow"/>
          <w:vertAlign w:val="superscript"/>
          <w:lang w:val="en-US"/>
        </w:rPr>
        <w:instrText xml:space="preserve"> ADDIN EN.CITE </w:instrText>
      </w:r>
      <w:r w:rsidR="00466F0F" w:rsidRPr="00B30183">
        <w:rPr>
          <w:rFonts w:cstheme="minorHAnsi"/>
          <w:highlight w:val="yellow"/>
          <w:vertAlign w:val="superscript"/>
          <w:lang w:val="en-US"/>
        </w:rPr>
        <w:fldChar w:fldCharType="begin">
          <w:fldData xml:space="preserve">PEVuZE5vdGU+PENpdGU+PEF1dGhvcj5admVqbmllY2U8L0F1dGhvcj48WWVhcj4yMDEyPC9ZZWFy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</w:fldData>
        </w:fldChar>
      </w:r>
      <w:r w:rsidR="002F5182" w:rsidRPr="00B30183">
        <w:rPr>
          <w:rFonts w:cstheme="minorHAnsi"/>
          <w:highlight w:val="yellow"/>
          <w:vertAlign w:val="superscript"/>
          <w:lang w:val="en-US"/>
        </w:rPr>
        <w:instrText xml:space="preserve"> ADDIN EN.CITE.DATA </w:instrText>
      </w:r>
      <w:r w:rsidR="00466F0F" w:rsidRPr="00B30183">
        <w:rPr>
          <w:rFonts w:cstheme="minorHAnsi"/>
          <w:highlight w:val="yellow"/>
          <w:vertAlign w:val="superscript"/>
          <w:lang w:val="en-US"/>
        </w:rPr>
      </w:r>
      <w:r w:rsidR="00466F0F" w:rsidRPr="00B30183">
        <w:rPr>
          <w:rFonts w:cstheme="minorHAnsi"/>
          <w:highlight w:val="yellow"/>
          <w:vertAlign w:val="superscript"/>
          <w:lang w:val="en-US"/>
        </w:rPr>
        <w:fldChar w:fldCharType="end"/>
      </w:r>
      <w:r w:rsidR="00466F0F" w:rsidRPr="00B30183">
        <w:rPr>
          <w:rFonts w:cstheme="minorHAnsi"/>
          <w:highlight w:val="yellow"/>
          <w:vertAlign w:val="superscript"/>
          <w:lang w:val="en-US"/>
        </w:rPr>
      </w:r>
      <w:r w:rsidR="00466F0F" w:rsidRPr="00B30183">
        <w:rPr>
          <w:rFonts w:cstheme="minorHAnsi"/>
          <w:highlight w:val="yellow"/>
          <w:vertAlign w:val="superscript"/>
          <w:lang w:val="en-US"/>
        </w:rPr>
        <w:fldChar w:fldCharType="separate"/>
      </w:r>
      <w:r w:rsidR="00E421CB" w:rsidRPr="00B30183">
        <w:rPr>
          <w:rFonts w:cstheme="minorHAnsi"/>
          <w:noProof/>
          <w:highlight w:val="yellow"/>
          <w:vertAlign w:val="superscript"/>
          <w:lang w:val="en-US"/>
        </w:rPr>
        <w:t>3</w:t>
      </w:r>
      <w:r w:rsidR="002F5182" w:rsidRPr="00B30183">
        <w:rPr>
          <w:rFonts w:cstheme="minorHAnsi"/>
          <w:noProof/>
          <w:highlight w:val="yellow"/>
          <w:vertAlign w:val="superscript"/>
          <w:lang w:val="en-US"/>
        </w:rPr>
        <w:t>,12</w:t>
      </w:r>
      <w:r w:rsidR="00466F0F" w:rsidRPr="00B30183">
        <w:rPr>
          <w:rFonts w:cstheme="minorHAnsi"/>
          <w:highlight w:val="yellow"/>
          <w:vertAlign w:val="superscript"/>
          <w:lang w:val="en-US"/>
        </w:rPr>
        <w:fldChar w:fldCharType="end"/>
      </w:r>
      <w:r w:rsidR="00376B35" w:rsidRPr="001470A6">
        <w:rPr>
          <w:rFonts w:cstheme="minorHAnsi"/>
          <w:highlight w:val="yellow"/>
          <w:lang w:val="en-US"/>
        </w:rPr>
        <w:t>,</w:t>
      </w:r>
      <w:r w:rsidRPr="00B30183">
        <w:rPr>
          <w:rFonts w:cstheme="minorHAnsi"/>
          <w:highlight w:val="yellow"/>
          <w:lang w:val="en-US"/>
        </w:rPr>
        <w:t xml:space="preserve"> remove the brain, including the brainstem, from the skull, and wash</w:t>
      </w:r>
      <w:r w:rsidR="00376B35" w:rsidRPr="00B30183">
        <w:rPr>
          <w:rFonts w:cstheme="minorHAnsi"/>
          <w:highlight w:val="yellow"/>
          <w:lang w:val="en-US"/>
        </w:rPr>
        <w:t xml:space="preserve"> it</w:t>
      </w:r>
      <w:r w:rsidRPr="00B30183">
        <w:rPr>
          <w:rFonts w:cstheme="minorHAnsi"/>
          <w:highlight w:val="yellow"/>
          <w:lang w:val="en-US"/>
        </w:rPr>
        <w:t xml:space="preserve"> in ice-cold PBS.</w:t>
      </w:r>
    </w:p>
    <w:p w14:paraId="57BB094D" w14:textId="77777777" w:rsidR="00376B35" w:rsidRPr="00B30183" w:rsidRDefault="00376B35" w:rsidP="001470A6">
      <w:pPr>
        <w:pStyle w:val="ListParagraph"/>
        <w:spacing w:line="240" w:lineRule="auto"/>
        <w:ind w:left="0" w:firstLine="0"/>
        <w:rPr>
          <w:rFonts w:cstheme="minorHAnsi"/>
          <w:highlight w:val="yellow"/>
          <w:lang w:val="en-US"/>
        </w:rPr>
      </w:pPr>
    </w:p>
    <w:p w14:paraId="57BB094E" w14:textId="77777777" w:rsidR="00DF5621"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Choose the correct size of the brain </w:t>
      </w:r>
      <w:r w:rsidR="002529EE" w:rsidRPr="00B30183">
        <w:rPr>
          <w:rFonts w:cstheme="minorHAnsi"/>
          <w:highlight w:val="yellow"/>
          <w:lang w:val="en-US"/>
        </w:rPr>
        <w:t>stainless-</w:t>
      </w:r>
      <w:r w:rsidRPr="00B30183">
        <w:rPr>
          <w:rFonts w:cstheme="minorHAnsi"/>
          <w:highlight w:val="yellow"/>
          <w:lang w:val="en-US"/>
        </w:rPr>
        <w:t>steel matrix</w:t>
      </w:r>
      <w:r w:rsidR="002529EE" w:rsidRPr="00B30183">
        <w:rPr>
          <w:rFonts w:cstheme="minorHAnsi"/>
          <w:highlight w:val="yellow"/>
          <w:lang w:val="en-US"/>
        </w:rPr>
        <w:t xml:space="preserve"> </w:t>
      </w:r>
      <w:r w:rsidR="002529EE" w:rsidRPr="001470A6">
        <w:rPr>
          <w:rFonts w:cstheme="minorHAnsi"/>
          <w:lang w:val="en-US"/>
        </w:rPr>
        <w:t>(</w:t>
      </w:r>
      <w:r w:rsidR="00376B35" w:rsidRPr="001470A6">
        <w:rPr>
          <w:rFonts w:cstheme="minorHAnsi"/>
          <w:lang w:val="en-US"/>
        </w:rPr>
        <w:t xml:space="preserve">see the </w:t>
      </w:r>
      <w:r w:rsidR="00376B35" w:rsidRPr="001470A6">
        <w:rPr>
          <w:rFonts w:cstheme="minorHAnsi"/>
          <w:b/>
          <w:bCs/>
          <w:lang w:val="en-US"/>
        </w:rPr>
        <w:t>Table of Materials</w:t>
      </w:r>
      <w:r w:rsidR="00376B35" w:rsidRPr="001470A6">
        <w:rPr>
          <w:rFonts w:cstheme="minorHAnsi"/>
          <w:lang w:val="en-US"/>
        </w:rPr>
        <w:t>)</w:t>
      </w:r>
      <w:r w:rsidRPr="001470A6">
        <w:rPr>
          <w:rFonts w:cstheme="minorHAnsi"/>
          <w:lang w:val="en-US"/>
        </w:rPr>
        <w:t xml:space="preserve"> </w:t>
      </w:r>
      <w:r w:rsidRPr="00B30183">
        <w:rPr>
          <w:rFonts w:cstheme="minorHAnsi"/>
          <w:highlight w:val="yellow"/>
          <w:lang w:val="en-US"/>
        </w:rPr>
        <w:t>depending on the weight of the animals</w:t>
      </w:r>
      <w:r w:rsidR="002529EE" w:rsidRPr="00B30183">
        <w:rPr>
          <w:rFonts w:cstheme="minorHAnsi"/>
          <w:highlight w:val="yellow"/>
          <w:lang w:val="en-US"/>
        </w:rPr>
        <w:t xml:space="preserve"> (</w:t>
      </w:r>
      <w:r w:rsidR="002529EE" w:rsidRPr="00B30183">
        <w:rPr>
          <w:rFonts w:cstheme="minorHAnsi"/>
          <w:b/>
          <w:highlight w:val="yellow"/>
          <w:lang w:val="en-US"/>
        </w:rPr>
        <w:t>Figure</w:t>
      </w:r>
      <w:r w:rsidR="002529EE" w:rsidRPr="00B30183">
        <w:rPr>
          <w:rFonts w:cstheme="minorHAnsi"/>
          <w:highlight w:val="yellow"/>
          <w:lang w:val="en-US"/>
        </w:rPr>
        <w:t xml:space="preserve"> </w:t>
      </w:r>
      <w:r w:rsidR="002529EE" w:rsidRPr="00B30183">
        <w:rPr>
          <w:rFonts w:cstheme="minorHAnsi"/>
          <w:b/>
          <w:highlight w:val="yellow"/>
          <w:lang w:val="en-US"/>
        </w:rPr>
        <w:t>1B</w:t>
      </w:r>
      <w:r w:rsidR="002529EE" w:rsidRPr="00B30183">
        <w:rPr>
          <w:rFonts w:cstheme="minorHAnsi"/>
          <w:highlight w:val="yellow"/>
          <w:lang w:val="en-US"/>
        </w:rPr>
        <w:t>)</w:t>
      </w:r>
      <w:r w:rsidRPr="00B30183">
        <w:rPr>
          <w:rFonts w:cstheme="minorHAnsi"/>
          <w:highlight w:val="yellow"/>
          <w:lang w:val="en-US"/>
        </w:rPr>
        <w:t xml:space="preserve">. </w:t>
      </w:r>
      <w:bookmarkStart w:id="17" w:name="_SAM_M_015"/>
      <w:r w:rsidRPr="00B30183">
        <w:rPr>
          <w:rFonts w:cstheme="minorHAnsi"/>
          <w:highlight w:val="yellow"/>
          <w:lang w:val="en-US"/>
        </w:rPr>
        <w:t>Place the brain with its ventral side up in the brain matrix.</w:t>
      </w:r>
      <w:bookmarkEnd w:id="17"/>
      <w:r w:rsidRPr="00B30183">
        <w:rPr>
          <w:rFonts w:cstheme="minorHAnsi"/>
          <w:highlight w:val="yellow"/>
          <w:lang w:val="en-US"/>
        </w:rPr>
        <w:t xml:space="preserve"> </w:t>
      </w:r>
      <w:bookmarkStart w:id="18" w:name="_SAM_M_011"/>
    </w:p>
    <w:p w14:paraId="57BB094F" w14:textId="77777777" w:rsidR="0053136D" w:rsidRPr="00B30183" w:rsidRDefault="0053136D" w:rsidP="001470A6">
      <w:pPr>
        <w:spacing w:line="240" w:lineRule="auto"/>
        <w:ind w:firstLine="0"/>
        <w:rPr>
          <w:rFonts w:cstheme="minorHAnsi"/>
          <w:highlight w:val="yellow"/>
          <w:lang w:val="en-US"/>
        </w:rPr>
      </w:pPr>
    </w:p>
    <w:p w14:paraId="57BB0950" w14:textId="77777777" w:rsidR="00945DFC" w:rsidRPr="00B30183" w:rsidRDefault="00344A09" w:rsidP="00B30183">
      <w:pPr>
        <w:spacing w:line="240" w:lineRule="auto"/>
        <w:ind w:firstLine="0"/>
        <w:rPr>
          <w:rFonts w:cstheme="minorHAnsi"/>
          <w:lang w:val="en-US"/>
        </w:rPr>
      </w:pPr>
      <w:r w:rsidRPr="00B30183">
        <w:rPr>
          <w:rFonts w:cstheme="minorHAnsi"/>
          <w:lang w:val="en-US"/>
        </w:rPr>
        <w:t>NOTE: When seated in the matrix, the brain's ventral surface must be parallel to the top surface of the mold.</w:t>
      </w:r>
      <w:bookmarkEnd w:id="18"/>
    </w:p>
    <w:p w14:paraId="57BB0951" w14:textId="77777777" w:rsidR="0053136D" w:rsidRPr="00B30183" w:rsidRDefault="0053136D" w:rsidP="001470A6">
      <w:pPr>
        <w:spacing w:line="240" w:lineRule="auto"/>
        <w:ind w:firstLine="0"/>
        <w:rPr>
          <w:rFonts w:cstheme="minorHAnsi"/>
          <w:lang w:val="en-US"/>
        </w:rPr>
      </w:pPr>
    </w:p>
    <w:p w14:paraId="57BB0952" w14:textId="77777777" w:rsidR="001034E1"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Using blades, restrict the frontal and caudal parts (2 blades from both sides) of the brain. </w:t>
      </w:r>
    </w:p>
    <w:p w14:paraId="57BB0953" w14:textId="77777777" w:rsidR="0053136D" w:rsidRPr="00B30183" w:rsidRDefault="0053136D" w:rsidP="001470A6">
      <w:pPr>
        <w:pStyle w:val="ListParagraph"/>
        <w:spacing w:line="240" w:lineRule="auto"/>
        <w:ind w:left="0" w:firstLine="0"/>
        <w:rPr>
          <w:rFonts w:cstheme="minorHAnsi"/>
          <w:highlight w:val="yellow"/>
          <w:lang w:val="en-US"/>
        </w:rPr>
      </w:pPr>
    </w:p>
    <w:p w14:paraId="57BB0954" w14:textId="77777777" w:rsidR="0053136D" w:rsidRPr="00B30183" w:rsidRDefault="00344A09" w:rsidP="00B30183">
      <w:pPr>
        <w:spacing w:line="240" w:lineRule="auto"/>
        <w:ind w:firstLine="0"/>
        <w:rPr>
          <w:rFonts w:cstheme="minorHAnsi"/>
          <w:lang w:val="en-US"/>
        </w:rPr>
      </w:pPr>
      <w:r w:rsidRPr="00B30183">
        <w:rPr>
          <w:rFonts w:cstheme="minorHAnsi"/>
          <w:lang w:val="en-US"/>
        </w:rPr>
        <w:t xml:space="preserve">NOTE: </w:t>
      </w:r>
      <w:r w:rsidR="009479DC" w:rsidRPr="00B30183">
        <w:rPr>
          <w:rFonts w:cstheme="minorHAnsi"/>
          <w:lang w:val="en-US"/>
        </w:rPr>
        <w:t>Slicing matrix</w:t>
      </w:r>
      <w:r w:rsidR="009F0CB0" w:rsidRPr="00B30183">
        <w:rPr>
          <w:rFonts w:cstheme="minorHAnsi"/>
          <w:lang w:val="en-US"/>
        </w:rPr>
        <w:t>-</w:t>
      </w:r>
      <w:r w:rsidR="009479DC" w:rsidRPr="00B30183">
        <w:rPr>
          <w:rFonts w:cstheme="minorHAnsi"/>
          <w:lang w:val="en-US"/>
        </w:rPr>
        <w:t>compatible razor blades must be used. In general</w:t>
      </w:r>
      <w:r w:rsidR="009F0CB0" w:rsidRPr="00B30183">
        <w:rPr>
          <w:rFonts w:cstheme="minorHAnsi"/>
          <w:lang w:val="en-US"/>
        </w:rPr>
        <w:t>,</w:t>
      </w:r>
      <w:r w:rsidR="008F4FCD" w:rsidRPr="00B30183">
        <w:rPr>
          <w:rFonts w:cstheme="minorHAnsi"/>
          <w:lang w:val="en-US"/>
        </w:rPr>
        <w:t xml:space="preserve"> </w:t>
      </w:r>
      <w:r w:rsidR="0053136D" w:rsidRPr="00B30183">
        <w:rPr>
          <w:rFonts w:cstheme="minorHAnsi"/>
          <w:lang w:val="en-US"/>
        </w:rPr>
        <w:t xml:space="preserve">a </w:t>
      </w:r>
      <w:r w:rsidR="008F4FCD" w:rsidRPr="00B30183">
        <w:rPr>
          <w:rFonts w:cstheme="minorHAnsi"/>
          <w:lang w:val="en-US"/>
        </w:rPr>
        <w:t>compatible</w:t>
      </w:r>
      <w:r w:rsidR="0053136D" w:rsidRPr="00B30183">
        <w:rPr>
          <w:rFonts w:cstheme="minorHAnsi"/>
          <w:lang w:val="en-US"/>
        </w:rPr>
        <w:t>,</w:t>
      </w:r>
      <w:r w:rsidR="008F4FCD" w:rsidRPr="00B30183">
        <w:rPr>
          <w:rFonts w:cstheme="minorHAnsi"/>
          <w:lang w:val="en-US"/>
        </w:rPr>
        <w:t xml:space="preserve"> single</w:t>
      </w:r>
      <w:r w:rsidR="0053136D" w:rsidRPr="00B30183">
        <w:rPr>
          <w:rFonts w:cstheme="minorHAnsi"/>
          <w:lang w:val="en-US"/>
        </w:rPr>
        <w:t>-</w:t>
      </w:r>
      <w:r w:rsidR="008F4FCD" w:rsidRPr="00B30183">
        <w:rPr>
          <w:rFonts w:cstheme="minorHAnsi"/>
          <w:lang w:val="en-US"/>
        </w:rPr>
        <w:t xml:space="preserve">edge razor blade (thickness </w:t>
      </w:r>
      <w:r w:rsidR="0053136D" w:rsidRPr="00B30183">
        <w:rPr>
          <w:rFonts w:cstheme="minorHAnsi"/>
          <w:lang w:val="en-US"/>
        </w:rPr>
        <w:t xml:space="preserve">of </w:t>
      </w:r>
      <w:r w:rsidR="008F4FCD" w:rsidRPr="00B30183">
        <w:rPr>
          <w:rFonts w:cstheme="minorHAnsi"/>
          <w:lang w:val="en-US"/>
        </w:rPr>
        <w:t xml:space="preserve">up to 0.01 inch (0.254 mm)) can be used for </w:t>
      </w:r>
      <w:r w:rsidR="007B2AEA" w:rsidRPr="00B30183">
        <w:rPr>
          <w:rFonts w:cstheme="minorHAnsi"/>
          <w:lang w:val="en-US"/>
        </w:rPr>
        <w:t xml:space="preserve">rat brain </w:t>
      </w:r>
      <w:r w:rsidR="008F4FCD" w:rsidRPr="00B30183">
        <w:rPr>
          <w:rFonts w:cstheme="minorHAnsi"/>
          <w:lang w:val="en-US"/>
        </w:rPr>
        <w:t>slicing.</w:t>
      </w:r>
    </w:p>
    <w:p w14:paraId="57BB0955" w14:textId="77777777" w:rsidR="0053136D" w:rsidRPr="00B30183" w:rsidRDefault="0053136D" w:rsidP="001470A6">
      <w:pPr>
        <w:spacing w:line="240" w:lineRule="auto"/>
        <w:ind w:firstLine="0"/>
        <w:rPr>
          <w:rFonts w:cstheme="minorHAnsi"/>
          <w:lang w:val="en-US"/>
        </w:rPr>
      </w:pPr>
    </w:p>
    <w:p w14:paraId="57BB0956" w14:textId="77777777" w:rsidR="00BE1869"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Put the blades partially (not fully cutting the brain) into the channels between the first and</w:t>
      </w:r>
      <w:r w:rsidR="0053136D" w:rsidRPr="00B30183">
        <w:rPr>
          <w:rFonts w:cstheme="minorHAnsi"/>
          <w:highlight w:val="yellow"/>
          <w:lang w:val="en-US"/>
        </w:rPr>
        <w:t xml:space="preserve"> the</w:t>
      </w:r>
      <w:r w:rsidRPr="00B30183">
        <w:rPr>
          <w:rFonts w:cstheme="minorHAnsi"/>
          <w:highlight w:val="yellow"/>
          <w:lang w:val="en-US"/>
        </w:rPr>
        <w:t xml:space="preserve"> last blades. When all the blades are inserted and arranged in parallel, press all the blades down with </w:t>
      </w:r>
      <w:r w:rsidR="0053136D" w:rsidRPr="00B30183">
        <w:rPr>
          <w:rFonts w:cstheme="minorHAnsi"/>
          <w:highlight w:val="yellow"/>
          <w:lang w:val="en-US"/>
        </w:rPr>
        <w:t>the</w:t>
      </w:r>
      <w:r w:rsidRPr="00B30183">
        <w:rPr>
          <w:rFonts w:cstheme="minorHAnsi"/>
          <w:highlight w:val="yellow"/>
          <w:lang w:val="en-US"/>
        </w:rPr>
        <w:t xml:space="preserve"> palm at the same time to cut the brain into 2</w:t>
      </w:r>
      <w:r w:rsidR="0053136D" w:rsidRPr="00B30183">
        <w:rPr>
          <w:rFonts w:cstheme="minorHAnsi"/>
          <w:highlight w:val="yellow"/>
          <w:lang w:val="en-US"/>
        </w:rPr>
        <w:t xml:space="preserve"> </w:t>
      </w:r>
      <w:r w:rsidRPr="00B30183">
        <w:rPr>
          <w:rFonts w:cstheme="minorHAnsi"/>
          <w:highlight w:val="yellow"/>
          <w:lang w:val="en-US"/>
        </w:rPr>
        <w:t xml:space="preserve">mm coronal </w:t>
      </w:r>
      <w:r w:rsidR="00C90FC4" w:rsidRPr="00B30183">
        <w:rPr>
          <w:rFonts w:cstheme="minorHAnsi"/>
          <w:highlight w:val="yellow"/>
          <w:lang w:val="en-US"/>
        </w:rPr>
        <w:t>slices</w:t>
      </w:r>
      <w:r w:rsidRPr="00B30183">
        <w:rPr>
          <w:rFonts w:cstheme="minorHAnsi"/>
          <w:highlight w:val="yellow"/>
          <w:lang w:val="en-US"/>
        </w:rPr>
        <w:t>.</w:t>
      </w:r>
    </w:p>
    <w:p w14:paraId="57BB0957" w14:textId="77777777" w:rsidR="0053136D" w:rsidRPr="00B30183" w:rsidRDefault="0053136D" w:rsidP="001470A6">
      <w:pPr>
        <w:pStyle w:val="ListParagraph"/>
        <w:spacing w:line="240" w:lineRule="auto"/>
        <w:ind w:left="0" w:firstLine="0"/>
        <w:rPr>
          <w:rFonts w:cstheme="minorHAnsi"/>
          <w:highlight w:val="yellow"/>
          <w:lang w:val="en-US"/>
        </w:rPr>
      </w:pPr>
    </w:p>
    <w:p w14:paraId="57BB0958" w14:textId="77777777" w:rsidR="00B40B0B"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Grasp the blades firmly along the sides with two fingers and remove them together with the sliced brain from the matrix.</w:t>
      </w:r>
    </w:p>
    <w:p w14:paraId="57BB0959" w14:textId="77777777" w:rsidR="00E63742" w:rsidRPr="00B30183" w:rsidRDefault="00E63742" w:rsidP="001470A6">
      <w:pPr>
        <w:spacing w:line="240" w:lineRule="auto"/>
        <w:ind w:firstLine="0"/>
        <w:rPr>
          <w:rFonts w:cstheme="minorHAnsi"/>
          <w:highlight w:val="yellow"/>
          <w:lang w:val="en-US"/>
        </w:rPr>
      </w:pPr>
    </w:p>
    <w:p w14:paraId="57BB095A" w14:textId="77777777" w:rsidR="00FC5B70" w:rsidRPr="00B30183" w:rsidRDefault="00A12560"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Arrange the brain </w:t>
      </w:r>
      <w:r w:rsidR="00C90FC4" w:rsidRPr="00B30183">
        <w:rPr>
          <w:rFonts w:cstheme="minorHAnsi"/>
          <w:highlight w:val="yellow"/>
          <w:lang w:val="en-US"/>
        </w:rPr>
        <w:t>slices</w:t>
      </w:r>
      <w:r w:rsidRPr="00B30183">
        <w:rPr>
          <w:rFonts w:cstheme="minorHAnsi"/>
          <w:highlight w:val="yellow"/>
          <w:lang w:val="en-US"/>
        </w:rPr>
        <w:t xml:space="preserve"> one by one in a tray (70 m</w:t>
      </w:r>
      <w:r w:rsidR="00E63742" w:rsidRPr="00B30183">
        <w:rPr>
          <w:rFonts w:cstheme="minorHAnsi"/>
          <w:highlight w:val="yellow"/>
          <w:lang w:val="en-US"/>
        </w:rPr>
        <w:t>L</w:t>
      </w:r>
      <w:r w:rsidRPr="00B30183">
        <w:rPr>
          <w:rFonts w:cstheme="minorHAnsi"/>
          <w:highlight w:val="yellow"/>
          <w:lang w:val="en-US"/>
        </w:rPr>
        <w:t>, 72 x 72 mm). When arranging the slices</w:t>
      </w:r>
      <w:r w:rsidR="00E63742" w:rsidRPr="00B30183">
        <w:rPr>
          <w:rFonts w:cstheme="minorHAnsi"/>
          <w:highlight w:val="yellow"/>
          <w:lang w:val="en-US"/>
        </w:rPr>
        <w:t>,</w:t>
      </w:r>
      <w:r w:rsidRPr="00B30183">
        <w:rPr>
          <w:rFonts w:cstheme="minorHAnsi"/>
          <w:highlight w:val="yellow"/>
          <w:lang w:val="en-US"/>
        </w:rPr>
        <w:t xml:space="preserve"> </w:t>
      </w:r>
      <w:r w:rsidR="00E63742" w:rsidRPr="00B30183">
        <w:rPr>
          <w:rFonts w:cstheme="minorHAnsi"/>
          <w:highlight w:val="yellow"/>
          <w:lang w:val="en-US"/>
        </w:rPr>
        <w:t>en</w:t>
      </w:r>
      <w:r w:rsidRPr="00B30183">
        <w:rPr>
          <w:rFonts w:cstheme="minorHAnsi"/>
          <w:highlight w:val="yellow"/>
          <w:lang w:val="en-US"/>
        </w:rPr>
        <w:t>sure that the anterior surface of each slice is always facing up.</w:t>
      </w:r>
    </w:p>
    <w:p w14:paraId="57BB095B" w14:textId="77777777" w:rsidR="00E63742" w:rsidRPr="00B30183" w:rsidRDefault="00E63742" w:rsidP="001470A6">
      <w:pPr>
        <w:spacing w:line="240" w:lineRule="auto"/>
        <w:ind w:firstLine="0"/>
        <w:rPr>
          <w:rFonts w:cstheme="minorHAnsi"/>
          <w:highlight w:val="yellow"/>
          <w:lang w:val="en-US"/>
        </w:rPr>
      </w:pPr>
    </w:p>
    <w:p w14:paraId="57BB095C" w14:textId="77777777" w:rsidR="003B5E69" w:rsidRPr="00B30183" w:rsidRDefault="00344A09" w:rsidP="001470A6">
      <w:pPr>
        <w:pStyle w:val="ListParagraph"/>
        <w:numPr>
          <w:ilvl w:val="1"/>
          <w:numId w:val="8"/>
        </w:numPr>
        <w:spacing w:line="240" w:lineRule="auto"/>
        <w:ind w:left="0" w:firstLine="0"/>
        <w:rPr>
          <w:rFonts w:cstheme="minorHAnsi"/>
          <w:highlight w:val="yellow"/>
          <w:lang w:val="en-US"/>
        </w:rPr>
      </w:pPr>
      <w:bookmarkStart w:id="19" w:name="_SAM_M_014"/>
      <w:r w:rsidRPr="00B30183">
        <w:rPr>
          <w:rFonts w:cstheme="minorHAnsi"/>
          <w:highlight w:val="yellow"/>
          <w:lang w:val="en-US"/>
        </w:rPr>
        <w:t>Pour warm (+37</w:t>
      </w:r>
      <w:r w:rsidR="00775E34" w:rsidRPr="00B30183">
        <w:rPr>
          <w:rFonts w:cstheme="minorHAnsi"/>
          <w:highlight w:val="yellow"/>
          <w:lang w:val="en-US"/>
        </w:rPr>
        <w:t xml:space="preserve"> </w:t>
      </w:r>
      <w:r w:rsidRPr="00B30183">
        <w:rPr>
          <w:rFonts w:cstheme="minorHAnsi"/>
          <w:highlight w:val="yellow"/>
          <w:lang w:val="en-US"/>
        </w:rPr>
        <w:t xml:space="preserve">°C) 1% TTC solution in PBS onto the brain </w:t>
      </w:r>
      <w:r w:rsidR="00C90FC4" w:rsidRPr="00B30183">
        <w:rPr>
          <w:rFonts w:cstheme="minorHAnsi"/>
          <w:highlight w:val="yellow"/>
          <w:lang w:val="en-US"/>
        </w:rPr>
        <w:t>slices</w:t>
      </w:r>
      <w:r w:rsidRPr="00B30183">
        <w:rPr>
          <w:rFonts w:cstheme="minorHAnsi"/>
          <w:highlight w:val="yellow"/>
          <w:lang w:val="en-US"/>
        </w:rPr>
        <w:t>, and incubate</w:t>
      </w:r>
      <w:r w:rsidR="00775E34" w:rsidRPr="00B30183">
        <w:rPr>
          <w:rFonts w:cstheme="minorHAnsi"/>
          <w:highlight w:val="yellow"/>
          <w:lang w:val="en-US"/>
        </w:rPr>
        <w:t xml:space="preserve"> them</w:t>
      </w:r>
      <w:r w:rsidRPr="00B30183">
        <w:rPr>
          <w:rFonts w:cstheme="minorHAnsi"/>
          <w:highlight w:val="yellow"/>
          <w:lang w:val="en-US"/>
        </w:rPr>
        <w:t xml:space="preserve"> for </w:t>
      </w:r>
      <w:r w:rsidR="00FD4EB7" w:rsidRPr="00B30183">
        <w:rPr>
          <w:rFonts w:cstheme="minorHAnsi"/>
          <w:highlight w:val="yellow"/>
          <w:lang w:val="en-US"/>
        </w:rPr>
        <w:t>8</w:t>
      </w:r>
      <w:r w:rsidRPr="00B30183">
        <w:rPr>
          <w:rFonts w:cstheme="minorHAnsi"/>
          <w:highlight w:val="yellow"/>
          <w:lang w:val="en-US"/>
        </w:rPr>
        <w:t xml:space="preserve"> min at 37</w:t>
      </w:r>
      <w:r w:rsidR="00775E34" w:rsidRPr="00B30183">
        <w:rPr>
          <w:rFonts w:cstheme="minorHAnsi"/>
          <w:highlight w:val="yellow"/>
          <w:lang w:val="en-US"/>
        </w:rPr>
        <w:t xml:space="preserve"> </w:t>
      </w:r>
      <w:r w:rsidRPr="00B30183">
        <w:rPr>
          <w:rFonts w:cstheme="minorHAnsi"/>
          <w:highlight w:val="yellow"/>
          <w:lang w:val="en-US"/>
        </w:rPr>
        <w:t>°C in the dark.</w:t>
      </w:r>
      <w:bookmarkEnd w:id="19"/>
      <w:r w:rsidRPr="00B30183">
        <w:rPr>
          <w:rFonts w:cstheme="minorHAnsi"/>
          <w:highlight w:val="yellow"/>
          <w:lang w:val="en-US"/>
        </w:rPr>
        <w:t xml:space="preserve"> </w:t>
      </w:r>
      <w:bookmarkStart w:id="20" w:name="_SAM_M_009"/>
    </w:p>
    <w:p w14:paraId="57BB095D" w14:textId="77777777" w:rsidR="00775E34" w:rsidRPr="00B30183" w:rsidRDefault="00775E34" w:rsidP="001470A6">
      <w:pPr>
        <w:spacing w:line="240" w:lineRule="auto"/>
        <w:ind w:firstLine="0"/>
        <w:rPr>
          <w:rFonts w:cstheme="minorHAnsi"/>
          <w:highlight w:val="yellow"/>
          <w:lang w:val="en-US"/>
        </w:rPr>
      </w:pPr>
    </w:p>
    <w:p w14:paraId="57BB095E" w14:textId="77777777" w:rsidR="00D11792" w:rsidRPr="00B30183" w:rsidRDefault="00344A09" w:rsidP="00B30183">
      <w:pPr>
        <w:spacing w:line="240" w:lineRule="auto"/>
        <w:ind w:firstLine="0"/>
        <w:rPr>
          <w:rFonts w:cstheme="minorHAnsi"/>
          <w:lang w:val="en-US"/>
        </w:rPr>
      </w:pPr>
      <w:r w:rsidRPr="00B30183">
        <w:rPr>
          <w:rFonts w:cstheme="minorHAnsi"/>
          <w:lang w:val="en-US"/>
        </w:rPr>
        <w:t xml:space="preserve">NOTE: </w:t>
      </w:r>
      <w:r w:rsidR="00775E34" w:rsidRPr="00B30183">
        <w:rPr>
          <w:rFonts w:cstheme="minorHAnsi"/>
          <w:lang w:val="en-US"/>
        </w:rPr>
        <w:t xml:space="preserve">The </w:t>
      </w:r>
      <w:r w:rsidRPr="00B30183">
        <w:rPr>
          <w:rFonts w:cstheme="minorHAnsi"/>
          <w:lang w:val="en-US"/>
        </w:rPr>
        <w:t>brain slices must be fully immersed in TTC solution</w:t>
      </w:r>
      <w:r w:rsidR="00775E34" w:rsidRPr="00B30183">
        <w:rPr>
          <w:rFonts w:cstheme="minorHAnsi"/>
          <w:lang w:val="en-US"/>
        </w:rPr>
        <w:t xml:space="preserve"> during the incubation</w:t>
      </w:r>
      <w:r w:rsidRPr="00B30183">
        <w:rPr>
          <w:rFonts w:cstheme="minorHAnsi"/>
          <w:lang w:val="en-US"/>
        </w:rPr>
        <w:t>.</w:t>
      </w:r>
      <w:bookmarkEnd w:id="20"/>
    </w:p>
    <w:p w14:paraId="57BB095F" w14:textId="77777777" w:rsidR="00B01622" w:rsidRPr="00B30183" w:rsidRDefault="00B01622" w:rsidP="001470A6">
      <w:pPr>
        <w:spacing w:line="240" w:lineRule="auto"/>
        <w:ind w:firstLine="0"/>
        <w:rPr>
          <w:rFonts w:cstheme="minorHAnsi"/>
          <w:highlight w:val="yellow"/>
          <w:lang w:val="en-US"/>
        </w:rPr>
      </w:pPr>
    </w:p>
    <w:p w14:paraId="57BB0960" w14:textId="77777777" w:rsidR="00A01A2D" w:rsidRPr="00B30183" w:rsidRDefault="00A01A2D" w:rsidP="001470A6">
      <w:pPr>
        <w:pStyle w:val="ListParagraph"/>
        <w:numPr>
          <w:ilvl w:val="1"/>
          <w:numId w:val="8"/>
        </w:numPr>
        <w:spacing w:line="240" w:lineRule="auto"/>
        <w:ind w:left="0" w:firstLine="0"/>
        <w:rPr>
          <w:rFonts w:cstheme="minorHAnsi"/>
          <w:highlight w:val="yellow"/>
        </w:rPr>
      </w:pPr>
      <w:r w:rsidRPr="00B30183">
        <w:rPr>
          <w:rFonts w:cstheme="minorHAnsi"/>
          <w:highlight w:val="yellow"/>
          <w:lang w:val="en-US"/>
        </w:rPr>
        <w:t xml:space="preserve">After incubation </w:t>
      </w:r>
      <w:r w:rsidR="001034E1" w:rsidRPr="00B30183">
        <w:rPr>
          <w:rFonts w:cstheme="minorHAnsi"/>
          <w:highlight w:val="yellow"/>
          <w:lang w:val="en-US"/>
        </w:rPr>
        <w:t>in</w:t>
      </w:r>
      <w:r w:rsidRPr="00B30183">
        <w:rPr>
          <w:rFonts w:cstheme="minorHAnsi"/>
          <w:highlight w:val="yellow"/>
          <w:lang w:val="en-US"/>
        </w:rPr>
        <w:t xml:space="preserve"> 1% TTC solution, transfer the brain </w:t>
      </w:r>
      <w:r w:rsidR="00C90FC4" w:rsidRPr="00B30183">
        <w:rPr>
          <w:rFonts w:cstheme="minorHAnsi"/>
          <w:highlight w:val="yellow"/>
          <w:lang w:val="en-US"/>
        </w:rPr>
        <w:t>slices</w:t>
      </w:r>
      <w:r w:rsidRPr="00B30183">
        <w:rPr>
          <w:rFonts w:cstheme="minorHAnsi"/>
          <w:highlight w:val="yellow"/>
          <w:lang w:val="en-US"/>
        </w:rPr>
        <w:t xml:space="preserve"> to the blue plastic tray to capture images.</w:t>
      </w:r>
      <w:r w:rsidR="00F77396" w:rsidRPr="00B30183">
        <w:rPr>
          <w:rFonts w:cstheme="minorHAnsi"/>
          <w:highlight w:val="yellow"/>
        </w:rPr>
        <w:t xml:space="preserve"> </w:t>
      </w:r>
      <w:r w:rsidR="00B01622" w:rsidRPr="00B30183">
        <w:rPr>
          <w:rFonts w:cstheme="minorHAnsi"/>
          <w:highlight w:val="yellow"/>
        </w:rPr>
        <w:t>Arrange t</w:t>
      </w:r>
      <w:r w:rsidR="00E70F78" w:rsidRPr="00B30183">
        <w:rPr>
          <w:rFonts w:cstheme="minorHAnsi"/>
          <w:highlight w:val="yellow"/>
        </w:rPr>
        <w:t xml:space="preserve">he brain </w:t>
      </w:r>
      <w:r w:rsidR="00C90FC4" w:rsidRPr="00B30183">
        <w:rPr>
          <w:rFonts w:cstheme="minorHAnsi"/>
          <w:highlight w:val="yellow"/>
        </w:rPr>
        <w:t>slices</w:t>
      </w:r>
      <w:r w:rsidR="00E70F78" w:rsidRPr="00B30183">
        <w:rPr>
          <w:rFonts w:cstheme="minorHAnsi"/>
          <w:highlight w:val="yellow"/>
        </w:rPr>
        <w:t xml:space="preserve"> in sequen</w:t>
      </w:r>
      <w:r w:rsidR="00B01622" w:rsidRPr="00B30183">
        <w:rPr>
          <w:rFonts w:cstheme="minorHAnsi"/>
          <w:highlight w:val="yellow"/>
        </w:rPr>
        <w:t>tial</w:t>
      </w:r>
      <w:r w:rsidR="00E70F78" w:rsidRPr="00B30183">
        <w:rPr>
          <w:rFonts w:cstheme="minorHAnsi"/>
          <w:highlight w:val="yellow"/>
        </w:rPr>
        <w:t xml:space="preserve"> order from the frontal to the caudal part, and us</w:t>
      </w:r>
      <w:r w:rsidR="00B01622" w:rsidRPr="00B30183">
        <w:rPr>
          <w:rFonts w:cstheme="minorHAnsi"/>
          <w:highlight w:val="yellow"/>
        </w:rPr>
        <w:t>e</w:t>
      </w:r>
      <w:r w:rsidR="00E70F78" w:rsidRPr="00B30183">
        <w:rPr>
          <w:rFonts w:cstheme="minorHAnsi"/>
          <w:highlight w:val="yellow"/>
        </w:rPr>
        <w:t xml:space="preserve"> a scalpel</w:t>
      </w:r>
      <w:r w:rsidR="00B01622" w:rsidRPr="00B30183">
        <w:rPr>
          <w:rFonts w:cstheme="minorHAnsi"/>
          <w:highlight w:val="yellow"/>
        </w:rPr>
        <w:t xml:space="preserve"> to separate the </w:t>
      </w:r>
      <w:r w:rsidR="00E70F78" w:rsidRPr="00B30183">
        <w:rPr>
          <w:rFonts w:cstheme="minorHAnsi"/>
          <w:highlight w:val="yellow"/>
        </w:rPr>
        <w:t>hemispheres in the sagittal plane.</w:t>
      </w:r>
      <w:r w:rsidR="00F77396" w:rsidRPr="00B30183">
        <w:rPr>
          <w:rFonts w:cstheme="minorHAnsi"/>
          <w:highlight w:val="yellow"/>
        </w:rPr>
        <w:t xml:space="preserve"> </w:t>
      </w:r>
    </w:p>
    <w:p w14:paraId="57BB0961" w14:textId="77777777" w:rsidR="00DF1225" w:rsidRPr="00B30183" w:rsidRDefault="00DF1225" w:rsidP="001470A6">
      <w:pPr>
        <w:pStyle w:val="ListParagraph"/>
        <w:spacing w:line="240" w:lineRule="auto"/>
        <w:ind w:left="0" w:firstLine="0"/>
        <w:rPr>
          <w:rFonts w:cstheme="minorHAnsi"/>
          <w:highlight w:val="yellow"/>
          <w:lang w:val="en-US"/>
        </w:rPr>
      </w:pPr>
    </w:p>
    <w:p w14:paraId="57BB0962" w14:textId="77777777" w:rsidR="00BE1869" w:rsidRPr="00B30183" w:rsidRDefault="00A01A2D" w:rsidP="001470A6">
      <w:pPr>
        <w:spacing w:line="240" w:lineRule="auto"/>
        <w:ind w:firstLine="0"/>
        <w:rPr>
          <w:rFonts w:cstheme="minorHAnsi"/>
          <w:lang w:val="en-US"/>
        </w:rPr>
      </w:pPr>
      <w:r w:rsidRPr="00B30183">
        <w:rPr>
          <w:rFonts w:cstheme="minorHAnsi"/>
          <w:lang w:val="en-US"/>
        </w:rPr>
        <w:t xml:space="preserve">NOTE: The surface </w:t>
      </w:r>
      <w:r w:rsidR="00F77396" w:rsidRPr="00B30183">
        <w:rPr>
          <w:rFonts w:cstheme="minorHAnsi"/>
          <w:lang w:val="en-US"/>
        </w:rPr>
        <w:t xml:space="preserve">of </w:t>
      </w:r>
      <w:r w:rsidR="00DF1225" w:rsidRPr="00B30183">
        <w:rPr>
          <w:rFonts w:cstheme="minorHAnsi"/>
          <w:lang w:val="en-US"/>
        </w:rPr>
        <w:t xml:space="preserve">the </w:t>
      </w:r>
      <w:r w:rsidR="00F77396" w:rsidRPr="00B30183">
        <w:rPr>
          <w:rFonts w:cstheme="minorHAnsi"/>
          <w:lang w:val="en-US"/>
        </w:rPr>
        <w:t xml:space="preserve">tray </w:t>
      </w:r>
      <w:r w:rsidRPr="00B30183">
        <w:rPr>
          <w:rFonts w:cstheme="minorHAnsi"/>
          <w:lang w:val="en-US"/>
        </w:rPr>
        <w:t>should be washable, matt</w:t>
      </w:r>
      <w:r w:rsidR="00DF1225" w:rsidRPr="00B30183">
        <w:rPr>
          <w:rFonts w:cstheme="minorHAnsi"/>
          <w:lang w:val="en-US"/>
        </w:rPr>
        <w:t>e</w:t>
      </w:r>
      <w:r w:rsidR="00A96E8D" w:rsidRPr="00B30183">
        <w:rPr>
          <w:rFonts w:cstheme="minorHAnsi"/>
          <w:lang w:val="en-US"/>
        </w:rPr>
        <w:t>,</w:t>
      </w:r>
      <w:r w:rsidRPr="00B30183">
        <w:rPr>
          <w:rFonts w:cstheme="minorHAnsi"/>
          <w:lang w:val="en-US"/>
        </w:rPr>
        <w:t xml:space="preserve"> and </w:t>
      </w:r>
      <w:r w:rsidR="00DF1225" w:rsidRPr="00B30183">
        <w:rPr>
          <w:rFonts w:cstheme="minorHAnsi"/>
          <w:lang w:val="en-US"/>
        </w:rPr>
        <w:t>of</w:t>
      </w:r>
      <w:r w:rsidRPr="00B30183">
        <w:rPr>
          <w:rFonts w:cstheme="minorHAnsi"/>
          <w:lang w:val="en-US"/>
        </w:rPr>
        <w:t xml:space="preserve"> a color that contrasts brain slices (i.e.</w:t>
      </w:r>
      <w:r w:rsidR="00DF1225" w:rsidRPr="00B30183">
        <w:rPr>
          <w:rFonts w:cstheme="minorHAnsi"/>
          <w:lang w:val="en-US"/>
        </w:rPr>
        <w:t>,</w:t>
      </w:r>
      <w:r w:rsidRPr="00B30183">
        <w:rPr>
          <w:rFonts w:cstheme="minorHAnsi"/>
          <w:lang w:val="en-US"/>
        </w:rPr>
        <w:t xml:space="preserve"> not red, white,</w:t>
      </w:r>
      <w:r w:rsidR="00DF1225" w:rsidRPr="00B30183">
        <w:rPr>
          <w:rFonts w:cstheme="minorHAnsi"/>
          <w:lang w:val="en-US"/>
        </w:rPr>
        <w:t xml:space="preserve"> or</w:t>
      </w:r>
      <w:r w:rsidRPr="00B30183">
        <w:rPr>
          <w:rFonts w:cstheme="minorHAnsi"/>
          <w:lang w:val="en-US"/>
        </w:rPr>
        <w:t xml:space="preserve"> pale pink).</w:t>
      </w:r>
    </w:p>
    <w:p w14:paraId="57BB0963" w14:textId="77777777" w:rsidR="00435788" w:rsidRPr="00B30183" w:rsidRDefault="00435788" w:rsidP="001470A6">
      <w:pPr>
        <w:spacing w:line="240" w:lineRule="auto"/>
        <w:ind w:firstLine="0"/>
        <w:rPr>
          <w:rFonts w:cstheme="minorHAnsi"/>
          <w:highlight w:val="yellow"/>
          <w:lang w:val="en-US"/>
        </w:rPr>
      </w:pPr>
    </w:p>
    <w:p w14:paraId="57BB0964" w14:textId="77777777" w:rsidR="00A47D99" w:rsidRPr="001470A6" w:rsidRDefault="00344A09" w:rsidP="001470A6">
      <w:pPr>
        <w:pStyle w:val="ListParagraph"/>
        <w:numPr>
          <w:ilvl w:val="0"/>
          <w:numId w:val="8"/>
        </w:numPr>
        <w:spacing w:line="240" w:lineRule="auto"/>
        <w:ind w:left="0" w:firstLine="0"/>
        <w:rPr>
          <w:rFonts w:cstheme="minorHAnsi"/>
          <w:b/>
          <w:highlight w:val="yellow"/>
          <w:lang w:val="en-US"/>
        </w:rPr>
      </w:pPr>
      <w:r w:rsidRPr="001470A6">
        <w:rPr>
          <w:rFonts w:cstheme="minorHAnsi"/>
          <w:b/>
          <w:highlight w:val="yellow"/>
          <w:lang w:val="en-US"/>
        </w:rPr>
        <w:t>Macro photography</w:t>
      </w:r>
    </w:p>
    <w:p w14:paraId="57BB0965" w14:textId="77777777" w:rsidR="00261CF9" w:rsidRPr="001470A6" w:rsidRDefault="00261CF9" w:rsidP="001470A6">
      <w:pPr>
        <w:pStyle w:val="ListParagraph"/>
        <w:spacing w:line="240" w:lineRule="auto"/>
        <w:ind w:left="0" w:firstLine="0"/>
        <w:rPr>
          <w:rFonts w:cstheme="minorHAnsi"/>
          <w:b/>
          <w:highlight w:val="yellow"/>
          <w:lang w:val="en-US"/>
        </w:rPr>
      </w:pPr>
    </w:p>
    <w:p w14:paraId="57BB0966" w14:textId="77777777" w:rsidR="00230992" w:rsidRPr="00B30183" w:rsidRDefault="00261CF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P</w:t>
      </w:r>
      <w:r w:rsidR="00344A09" w:rsidRPr="00B30183">
        <w:rPr>
          <w:rFonts w:cstheme="minorHAnsi"/>
          <w:highlight w:val="yellow"/>
          <w:lang w:val="en-US"/>
        </w:rPr>
        <w:t>hotograph the tissue slices</w:t>
      </w:r>
      <w:r w:rsidRPr="00B30183">
        <w:rPr>
          <w:rFonts w:cstheme="minorHAnsi"/>
          <w:highlight w:val="yellow"/>
          <w:lang w:val="en-US"/>
        </w:rPr>
        <w:t xml:space="preserve"> immediately after staining</w:t>
      </w:r>
      <w:r w:rsidR="00344A09" w:rsidRPr="00B30183">
        <w:rPr>
          <w:rFonts w:cstheme="minorHAnsi"/>
          <w:highlight w:val="yellow"/>
          <w:lang w:val="en-US"/>
        </w:rPr>
        <w:t xml:space="preserve">. </w:t>
      </w:r>
    </w:p>
    <w:p w14:paraId="57BB0967" w14:textId="77777777" w:rsidR="00261CF9" w:rsidRPr="00B30183" w:rsidRDefault="00261CF9" w:rsidP="001470A6">
      <w:pPr>
        <w:pStyle w:val="ListParagraph"/>
        <w:spacing w:line="240" w:lineRule="auto"/>
        <w:ind w:left="0" w:firstLine="0"/>
        <w:rPr>
          <w:rFonts w:cstheme="minorHAnsi"/>
          <w:highlight w:val="yellow"/>
          <w:lang w:val="en-US"/>
        </w:rPr>
      </w:pPr>
    </w:p>
    <w:p w14:paraId="57BB0968" w14:textId="77777777" w:rsidR="00A47D99" w:rsidRPr="00B30183" w:rsidRDefault="00344A09" w:rsidP="00B30183">
      <w:pPr>
        <w:spacing w:line="240" w:lineRule="auto"/>
        <w:ind w:firstLine="0"/>
        <w:rPr>
          <w:rFonts w:cstheme="minorHAnsi"/>
          <w:lang w:val="en-US"/>
        </w:rPr>
      </w:pPr>
      <w:r w:rsidRPr="00B30183">
        <w:rPr>
          <w:rFonts w:cstheme="minorHAnsi"/>
          <w:lang w:val="en-US"/>
        </w:rPr>
        <w:t>NOTE: Heart slices can be stored in cold PBS (at +4</w:t>
      </w:r>
      <w:r w:rsidR="00566B0D" w:rsidRPr="00B30183">
        <w:rPr>
          <w:rFonts w:cstheme="minorHAnsi"/>
          <w:lang w:val="en-US"/>
        </w:rPr>
        <w:t xml:space="preserve"> </w:t>
      </w:r>
      <w:r w:rsidRPr="00B30183">
        <w:rPr>
          <w:rFonts w:cstheme="minorHAnsi"/>
          <w:lang w:val="en-US"/>
        </w:rPr>
        <w:t>°C) or formalin solution for up to 30 min. Brain slices can be stored in formalin for a prolonged period (</w:t>
      </w:r>
      <w:r w:rsidRPr="001470A6">
        <w:rPr>
          <w:rFonts w:cstheme="minorHAnsi"/>
          <w:lang w:val="en-US"/>
        </w:rPr>
        <w:t>1</w:t>
      </w:r>
      <w:r w:rsidR="00566B0D" w:rsidRPr="001470A6">
        <w:rPr>
          <w:rFonts w:cstheme="minorHAnsi"/>
          <w:lang w:val="en-US"/>
        </w:rPr>
        <w:t>–</w:t>
      </w:r>
      <w:r w:rsidRPr="001470A6">
        <w:rPr>
          <w:rFonts w:cstheme="minorHAnsi"/>
          <w:lang w:val="en-US"/>
        </w:rPr>
        <w:t>2 weeks</w:t>
      </w:r>
      <w:r w:rsidRPr="00B30183">
        <w:rPr>
          <w:rFonts w:cstheme="minorHAnsi"/>
          <w:lang w:val="en-US"/>
        </w:rPr>
        <w:t>).</w:t>
      </w:r>
    </w:p>
    <w:p w14:paraId="57BB0969" w14:textId="77777777" w:rsidR="00E90972" w:rsidRPr="00B30183" w:rsidRDefault="00E90972" w:rsidP="001470A6">
      <w:pPr>
        <w:spacing w:line="240" w:lineRule="auto"/>
        <w:ind w:firstLine="0"/>
        <w:rPr>
          <w:rFonts w:cstheme="minorHAnsi"/>
          <w:lang w:val="en-US"/>
        </w:rPr>
      </w:pPr>
    </w:p>
    <w:p w14:paraId="57BB096A" w14:textId="77777777" w:rsidR="00E90972" w:rsidRPr="001470A6"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Set up the camera of choice with a charged battery, memory card, and attached lens on a stand (</w:t>
      </w:r>
      <w:r w:rsidRPr="00B30183">
        <w:rPr>
          <w:rFonts w:cstheme="minorHAnsi"/>
          <w:b/>
          <w:highlight w:val="yellow"/>
          <w:lang w:val="en-US"/>
        </w:rPr>
        <w:t>Figure 2</w:t>
      </w:r>
      <w:r w:rsidRPr="00B30183">
        <w:rPr>
          <w:rFonts w:cstheme="minorHAnsi"/>
          <w:highlight w:val="yellow"/>
          <w:lang w:val="en-US"/>
        </w:rPr>
        <w:t>)</w:t>
      </w:r>
      <w:r w:rsidR="009F0CB0" w:rsidRPr="00B30183">
        <w:rPr>
          <w:rFonts w:cstheme="minorHAnsi"/>
          <w:highlight w:val="yellow"/>
          <w:lang w:val="en-US"/>
        </w:rPr>
        <w:t xml:space="preserve"> </w:t>
      </w:r>
    </w:p>
    <w:p w14:paraId="57BB096B" w14:textId="77777777" w:rsidR="00E90972" w:rsidRPr="00B30183" w:rsidRDefault="00E90972" w:rsidP="001470A6">
      <w:pPr>
        <w:pStyle w:val="ListParagraph"/>
        <w:spacing w:line="240" w:lineRule="auto"/>
        <w:ind w:left="0" w:firstLine="0"/>
        <w:rPr>
          <w:rFonts w:cstheme="minorHAnsi"/>
          <w:highlight w:val="yellow"/>
          <w:lang w:val="en-US"/>
        </w:rPr>
      </w:pPr>
    </w:p>
    <w:p w14:paraId="57BB096C" w14:textId="77777777" w:rsidR="00B141D6" w:rsidRPr="00B30183" w:rsidRDefault="00344A09" w:rsidP="00B30183">
      <w:pPr>
        <w:spacing w:line="240" w:lineRule="auto"/>
        <w:ind w:firstLine="0"/>
        <w:rPr>
          <w:rFonts w:cstheme="minorHAnsi"/>
          <w:lang w:val="en-US"/>
        </w:rPr>
      </w:pPr>
      <w:r w:rsidRPr="00B30183">
        <w:rPr>
          <w:rFonts w:cstheme="minorHAnsi"/>
          <w:lang w:val="en-US"/>
        </w:rPr>
        <w:t xml:space="preserve">NOTE: </w:t>
      </w:r>
      <w:r w:rsidR="00E90972" w:rsidRPr="00B30183">
        <w:rPr>
          <w:rFonts w:cstheme="minorHAnsi"/>
          <w:lang w:val="en-US"/>
        </w:rPr>
        <w:t>Turn the l</w:t>
      </w:r>
      <w:r w:rsidRPr="00B30183">
        <w:rPr>
          <w:rFonts w:cstheme="minorHAnsi"/>
          <w:lang w:val="en-US"/>
        </w:rPr>
        <w:t>ights on at least 5</w:t>
      </w:r>
      <w:r w:rsidR="00E90972" w:rsidRPr="00B30183">
        <w:rPr>
          <w:rFonts w:cstheme="minorHAnsi"/>
          <w:lang w:val="en-US"/>
        </w:rPr>
        <w:t>–</w:t>
      </w:r>
      <w:r w:rsidRPr="00B30183">
        <w:rPr>
          <w:rFonts w:cstheme="minorHAnsi"/>
          <w:lang w:val="en-US"/>
        </w:rPr>
        <w:t>10 min before image acquisition to warm up the equipment.</w:t>
      </w:r>
      <w:r w:rsidR="0065693C" w:rsidRPr="00B30183">
        <w:rPr>
          <w:rFonts w:cstheme="minorHAnsi"/>
          <w:lang w:val="en-US"/>
        </w:rPr>
        <w:t xml:space="preserve"> </w:t>
      </w:r>
      <w:r w:rsidR="00EC3AB6" w:rsidRPr="00B30183">
        <w:rPr>
          <w:rFonts w:cstheme="minorHAnsi"/>
          <w:lang w:val="en-US"/>
        </w:rPr>
        <w:t>LED lights reach full brightness in microseconds.</w:t>
      </w:r>
    </w:p>
    <w:p w14:paraId="57BB096D" w14:textId="77777777" w:rsidR="00E90972" w:rsidRPr="00B30183" w:rsidRDefault="00E90972" w:rsidP="00B30183">
      <w:pPr>
        <w:spacing w:line="240" w:lineRule="auto"/>
        <w:ind w:firstLine="0"/>
        <w:rPr>
          <w:rFonts w:cstheme="minorHAnsi"/>
          <w:lang w:val="en-US"/>
        </w:rPr>
      </w:pPr>
    </w:p>
    <w:p w14:paraId="57BB096E" w14:textId="77777777" w:rsidR="00E90972" w:rsidRPr="00B30183" w:rsidRDefault="00E90972" w:rsidP="001470A6">
      <w:pPr>
        <w:pStyle w:val="ListParagraph"/>
        <w:spacing w:line="240" w:lineRule="auto"/>
        <w:ind w:left="0" w:firstLine="0"/>
        <w:rPr>
          <w:rFonts w:cstheme="minorHAnsi"/>
          <w:lang w:val="en-US"/>
        </w:rPr>
      </w:pPr>
      <w:r w:rsidRPr="00B30183">
        <w:rPr>
          <w:rFonts w:cstheme="minorHAnsi"/>
        </w:rPr>
        <w:t xml:space="preserve">[Place </w:t>
      </w:r>
      <w:r w:rsidRPr="00B30183">
        <w:rPr>
          <w:rFonts w:cstheme="minorHAnsi"/>
          <w:b/>
        </w:rPr>
        <w:t>Figure 2</w:t>
      </w:r>
      <w:r w:rsidRPr="00B30183">
        <w:rPr>
          <w:rFonts w:cstheme="minorHAnsi"/>
        </w:rPr>
        <w:t xml:space="preserve"> here]</w:t>
      </w:r>
      <w:r w:rsidRPr="00B30183">
        <w:rPr>
          <w:rFonts w:cstheme="minorHAnsi"/>
          <w:lang w:val="en-US"/>
        </w:rPr>
        <w:t>.</w:t>
      </w:r>
    </w:p>
    <w:p w14:paraId="57BB096F" w14:textId="77777777" w:rsidR="00E90972" w:rsidRPr="00B30183" w:rsidRDefault="00E90972" w:rsidP="001470A6">
      <w:pPr>
        <w:spacing w:line="240" w:lineRule="auto"/>
        <w:ind w:firstLine="0"/>
        <w:rPr>
          <w:rFonts w:cstheme="minorHAnsi"/>
          <w:lang w:val="en-US"/>
        </w:rPr>
      </w:pPr>
    </w:p>
    <w:p w14:paraId="57BB0970" w14:textId="77777777" w:rsidR="00B141D6" w:rsidRPr="00B30183" w:rsidRDefault="009C50CD"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lastRenderedPageBreak/>
        <w:t xml:space="preserve">Depending on </w:t>
      </w:r>
      <w:r w:rsidR="00782D24" w:rsidRPr="00B30183">
        <w:rPr>
          <w:rFonts w:cstheme="minorHAnsi"/>
          <w:highlight w:val="yellow"/>
          <w:lang w:val="en-US"/>
        </w:rPr>
        <w:t xml:space="preserve">the </w:t>
      </w:r>
      <w:r w:rsidR="00696A03" w:rsidRPr="00B30183">
        <w:rPr>
          <w:rFonts w:cstheme="minorHAnsi"/>
          <w:highlight w:val="yellow"/>
          <w:lang w:val="en-US"/>
        </w:rPr>
        <w:t xml:space="preserve">available </w:t>
      </w:r>
      <w:r w:rsidRPr="00B30183">
        <w:rPr>
          <w:rFonts w:cstheme="minorHAnsi"/>
          <w:highlight w:val="yellow"/>
          <w:lang w:val="en-US"/>
        </w:rPr>
        <w:t xml:space="preserve">light sources, select </w:t>
      </w:r>
      <w:r w:rsidR="00782D24" w:rsidRPr="00B30183">
        <w:rPr>
          <w:rFonts w:cstheme="minorHAnsi"/>
          <w:highlight w:val="yellow"/>
          <w:lang w:val="en-US"/>
        </w:rPr>
        <w:t xml:space="preserve">the </w:t>
      </w:r>
      <w:r w:rsidRPr="00B30183">
        <w:rPr>
          <w:rFonts w:cstheme="minorHAnsi"/>
          <w:highlight w:val="yellow"/>
          <w:lang w:val="en-US"/>
        </w:rPr>
        <w:t xml:space="preserve">appropriate white balance settings or perform color temperature calibration </w:t>
      </w:r>
      <w:r w:rsidR="00782D24" w:rsidRPr="00B30183">
        <w:rPr>
          <w:rFonts w:cstheme="minorHAnsi"/>
          <w:highlight w:val="yellow"/>
          <w:lang w:val="en-US"/>
        </w:rPr>
        <w:t>according to the instructions</w:t>
      </w:r>
      <w:r w:rsidRPr="00B30183">
        <w:rPr>
          <w:rFonts w:cstheme="minorHAnsi"/>
          <w:highlight w:val="yellow"/>
          <w:lang w:val="en-US"/>
        </w:rPr>
        <w:t xml:space="preserve"> in the camera manual.</w:t>
      </w:r>
    </w:p>
    <w:p w14:paraId="57BB0971" w14:textId="77777777" w:rsidR="0004607E" w:rsidRPr="00B30183" w:rsidRDefault="0004607E" w:rsidP="001470A6">
      <w:pPr>
        <w:pStyle w:val="ListParagraph"/>
        <w:spacing w:line="240" w:lineRule="auto"/>
        <w:ind w:left="0" w:firstLine="0"/>
        <w:rPr>
          <w:rFonts w:cstheme="minorHAnsi"/>
          <w:highlight w:val="yellow"/>
          <w:lang w:val="en-US"/>
        </w:rPr>
      </w:pPr>
    </w:p>
    <w:p w14:paraId="57BB0972" w14:textId="77777777" w:rsidR="004E2669" w:rsidRPr="00B30183" w:rsidRDefault="00344A09" w:rsidP="00B30183">
      <w:pPr>
        <w:spacing w:line="240" w:lineRule="auto"/>
        <w:ind w:firstLine="0"/>
        <w:rPr>
          <w:rFonts w:cstheme="minorHAnsi"/>
          <w:lang w:val="en-US"/>
        </w:rPr>
      </w:pPr>
      <w:r w:rsidRPr="00B30183">
        <w:rPr>
          <w:rFonts w:cstheme="minorHAnsi"/>
          <w:lang w:val="en-US"/>
        </w:rPr>
        <w:t xml:space="preserve">NOTE: </w:t>
      </w:r>
      <w:r w:rsidR="00785654" w:rsidRPr="00B30183">
        <w:rPr>
          <w:rFonts w:cstheme="minorHAnsi"/>
          <w:lang w:val="en-US"/>
        </w:rPr>
        <w:t>White LED light</w:t>
      </w:r>
      <w:r w:rsidR="0065693C" w:rsidRPr="00B30183">
        <w:rPr>
          <w:rFonts w:cstheme="minorHAnsi"/>
          <w:lang w:val="en-US"/>
        </w:rPr>
        <w:t xml:space="preserve"> (color temperature 6</w:t>
      </w:r>
      <w:r w:rsidR="0004607E" w:rsidRPr="00B30183">
        <w:rPr>
          <w:rFonts w:cstheme="minorHAnsi"/>
          <w:lang w:val="en-US"/>
        </w:rPr>
        <w:t>,</w:t>
      </w:r>
      <w:r w:rsidR="0065693C" w:rsidRPr="00B30183">
        <w:rPr>
          <w:rFonts w:cstheme="minorHAnsi"/>
          <w:lang w:val="en-US"/>
        </w:rPr>
        <w:t>500</w:t>
      </w:r>
      <w:r w:rsidR="0004607E" w:rsidRPr="00B30183">
        <w:rPr>
          <w:rFonts w:cstheme="minorHAnsi"/>
          <w:lang w:val="en-US"/>
        </w:rPr>
        <w:t xml:space="preserve"> </w:t>
      </w:r>
      <w:r w:rsidR="0065693C" w:rsidRPr="00B30183">
        <w:rPr>
          <w:rFonts w:cstheme="minorHAnsi"/>
          <w:lang w:val="en-US"/>
        </w:rPr>
        <w:t>K)</w:t>
      </w:r>
      <w:r w:rsidR="00785654" w:rsidRPr="00B30183">
        <w:rPr>
          <w:rFonts w:cstheme="minorHAnsi"/>
          <w:lang w:val="en-US"/>
        </w:rPr>
        <w:t xml:space="preserve"> </w:t>
      </w:r>
      <w:r w:rsidR="004E2669" w:rsidRPr="00B30183">
        <w:rPr>
          <w:rFonts w:cstheme="minorHAnsi"/>
          <w:lang w:val="en-US"/>
        </w:rPr>
        <w:t>is the</w:t>
      </w:r>
      <w:r w:rsidR="00785654" w:rsidRPr="00B30183">
        <w:rPr>
          <w:rFonts w:cstheme="minorHAnsi"/>
          <w:lang w:val="en-US"/>
        </w:rPr>
        <w:t xml:space="preserve"> preferred</w:t>
      </w:r>
      <w:r w:rsidR="00516EB6" w:rsidRPr="00B30183">
        <w:rPr>
          <w:rFonts w:cstheme="minorHAnsi"/>
          <w:lang w:val="en-US"/>
        </w:rPr>
        <w:t xml:space="preserve"> light source</w:t>
      </w:r>
      <w:r w:rsidR="00785654" w:rsidRPr="00B30183">
        <w:rPr>
          <w:rFonts w:cstheme="minorHAnsi"/>
          <w:lang w:val="en-US"/>
        </w:rPr>
        <w:t xml:space="preserve"> to avoid light flickering by fluorescent light bulbs.</w:t>
      </w:r>
    </w:p>
    <w:p w14:paraId="57BB0973" w14:textId="77777777" w:rsidR="0004607E" w:rsidRPr="00B30183" w:rsidRDefault="0004607E" w:rsidP="001470A6">
      <w:pPr>
        <w:spacing w:line="240" w:lineRule="auto"/>
        <w:ind w:firstLine="0"/>
        <w:rPr>
          <w:rFonts w:cstheme="minorHAnsi"/>
          <w:lang w:val="en-US"/>
        </w:rPr>
      </w:pPr>
    </w:p>
    <w:p w14:paraId="57BB0974" w14:textId="77777777" w:rsidR="00230992" w:rsidRPr="00B30183" w:rsidRDefault="009C50CD"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Switch the camera to fully manual mode, set </w:t>
      </w:r>
      <w:r w:rsidR="005D544B" w:rsidRPr="00B30183">
        <w:rPr>
          <w:rFonts w:cstheme="minorHAnsi"/>
          <w:highlight w:val="yellow"/>
          <w:lang w:val="en-US"/>
        </w:rPr>
        <w:t xml:space="preserve">the </w:t>
      </w:r>
      <w:r w:rsidRPr="00B30183">
        <w:rPr>
          <w:rFonts w:cstheme="minorHAnsi"/>
          <w:highlight w:val="yellow"/>
          <w:lang w:val="en-US"/>
        </w:rPr>
        <w:t>ISO 100</w:t>
      </w:r>
      <w:r w:rsidR="005D544B" w:rsidRPr="00B30183">
        <w:rPr>
          <w:rFonts w:cstheme="minorHAnsi"/>
          <w:highlight w:val="yellow"/>
          <w:lang w:val="en-US"/>
        </w:rPr>
        <w:t xml:space="preserve"> and </w:t>
      </w:r>
      <w:r w:rsidRPr="00B30183">
        <w:rPr>
          <w:rFonts w:cstheme="minorHAnsi"/>
          <w:highlight w:val="yellow"/>
          <w:lang w:val="en-US"/>
        </w:rPr>
        <w:t xml:space="preserve">aperture </w:t>
      </w:r>
      <w:r w:rsidR="005D544B" w:rsidRPr="00B30183">
        <w:rPr>
          <w:rFonts w:cstheme="minorHAnsi"/>
          <w:highlight w:val="yellow"/>
          <w:lang w:val="en-US"/>
        </w:rPr>
        <w:t xml:space="preserve">to </w:t>
      </w:r>
      <w:r w:rsidR="00FF799C" w:rsidRPr="00B30183">
        <w:rPr>
          <w:rFonts w:cstheme="minorHAnsi"/>
          <w:highlight w:val="yellow"/>
          <w:lang w:val="en-US"/>
        </w:rPr>
        <w:t>f/</w:t>
      </w:r>
      <w:r w:rsidRPr="00B30183">
        <w:rPr>
          <w:rFonts w:cstheme="minorHAnsi"/>
          <w:highlight w:val="yellow"/>
          <w:lang w:val="en-US"/>
        </w:rPr>
        <w:t>10, and adjust the shutter speed for optimal image exposure</w:t>
      </w:r>
      <w:r w:rsidR="0065693C" w:rsidRPr="00B30183">
        <w:rPr>
          <w:rFonts w:cstheme="minorHAnsi"/>
          <w:highlight w:val="yellow"/>
          <w:lang w:val="en-US"/>
        </w:rPr>
        <w:t>.</w:t>
      </w:r>
      <w:r w:rsidR="0021326B" w:rsidRPr="00B30183">
        <w:rPr>
          <w:rFonts w:cstheme="minorHAnsi"/>
          <w:highlight w:val="yellow"/>
          <w:lang w:val="en-US"/>
        </w:rPr>
        <w:t xml:space="preserve"> Ensure that </w:t>
      </w:r>
      <w:r w:rsidR="00A96E8D" w:rsidRPr="00B30183">
        <w:rPr>
          <w:rFonts w:cstheme="minorHAnsi"/>
          <w:highlight w:val="yellow"/>
          <w:lang w:val="en-US"/>
        </w:rPr>
        <w:t xml:space="preserve">the </w:t>
      </w:r>
      <w:r w:rsidR="0021326B" w:rsidRPr="00B30183">
        <w:rPr>
          <w:rFonts w:cstheme="minorHAnsi"/>
          <w:highlight w:val="yellow"/>
          <w:lang w:val="en-US"/>
        </w:rPr>
        <w:t xml:space="preserve">camera focal plane is parallel to the surface where </w:t>
      </w:r>
      <w:r w:rsidR="0065693C" w:rsidRPr="00B30183">
        <w:rPr>
          <w:rFonts w:cstheme="minorHAnsi"/>
          <w:highlight w:val="yellow"/>
          <w:lang w:val="en-US"/>
        </w:rPr>
        <w:t xml:space="preserve">the </w:t>
      </w:r>
      <w:r w:rsidR="0021326B" w:rsidRPr="00B30183">
        <w:rPr>
          <w:rFonts w:cstheme="minorHAnsi"/>
          <w:highlight w:val="yellow"/>
          <w:lang w:val="en-US"/>
        </w:rPr>
        <w:t>sample will be placed.</w:t>
      </w:r>
    </w:p>
    <w:p w14:paraId="57BB0975" w14:textId="77777777" w:rsidR="00111C60" w:rsidRPr="00B30183" w:rsidRDefault="00111C60" w:rsidP="001470A6">
      <w:pPr>
        <w:pStyle w:val="ListParagraph"/>
        <w:spacing w:line="240" w:lineRule="auto"/>
        <w:ind w:left="0" w:firstLine="0"/>
        <w:rPr>
          <w:rFonts w:cstheme="minorHAnsi"/>
          <w:highlight w:val="yellow"/>
          <w:lang w:val="en-US"/>
        </w:rPr>
      </w:pPr>
    </w:p>
    <w:p w14:paraId="57BB0976" w14:textId="77777777" w:rsidR="00B141D6" w:rsidRPr="00B30183" w:rsidRDefault="00230992" w:rsidP="00B30183">
      <w:pPr>
        <w:spacing w:line="240" w:lineRule="auto"/>
        <w:ind w:firstLine="0"/>
        <w:rPr>
          <w:rFonts w:cstheme="minorHAnsi"/>
          <w:lang w:val="en-US"/>
        </w:rPr>
      </w:pPr>
      <w:r w:rsidRPr="00B30183">
        <w:rPr>
          <w:rFonts w:cstheme="minorHAnsi"/>
          <w:lang w:val="en-US"/>
        </w:rPr>
        <w:t xml:space="preserve">NOTE: </w:t>
      </w:r>
      <w:r w:rsidR="009C50CD" w:rsidRPr="00B30183">
        <w:rPr>
          <w:rFonts w:cstheme="minorHAnsi"/>
          <w:lang w:val="en-US"/>
        </w:rPr>
        <w:t xml:space="preserve">Histogram function </w:t>
      </w:r>
      <w:r w:rsidR="00696A03" w:rsidRPr="00B30183">
        <w:rPr>
          <w:rFonts w:cstheme="minorHAnsi"/>
          <w:lang w:val="en-US"/>
        </w:rPr>
        <w:t>is</w:t>
      </w:r>
      <w:r w:rsidR="009C50CD" w:rsidRPr="00B30183">
        <w:rPr>
          <w:rFonts w:cstheme="minorHAnsi"/>
          <w:lang w:val="en-US"/>
        </w:rPr>
        <w:t xml:space="preserve"> useful to ensure that tissue slices are not overexposed.</w:t>
      </w:r>
    </w:p>
    <w:p w14:paraId="57BB0977" w14:textId="77777777" w:rsidR="00111C60" w:rsidRPr="00B30183" w:rsidRDefault="00111C60" w:rsidP="001470A6">
      <w:pPr>
        <w:spacing w:line="240" w:lineRule="auto"/>
        <w:ind w:firstLine="0"/>
        <w:rPr>
          <w:rFonts w:cstheme="minorHAnsi"/>
          <w:lang w:val="en-US"/>
        </w:rPr>
      </w:pPr>
    </w:p>
    <w:p w14:paraId="57BB0978" w14:textId="77777777" w:rsidR="00230992" w:rsidRPr="00B30183" w:rsidRDefault="00C72526"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Attach or enable </w:t>
      </w:r>
      <w:r w:rsidR="005D544B" w:rsidRPr="00B30183">
        <w:rPr>
          <w:rFonts w:cstheme="minorHAnsi"/>
          <w:highlight w:val="yellow"/>
          <w:lang w:val="en-US"/>
        </w:rPr>
        <w:t xml:space="preserve">a </w:t>
      </w:r>
      <w:r w:rsidRPr="00B30183">
        <w:rPr>
          <w:rFonts w:cstheme="minorHAnsi"/>
          <w:highlight w:val="yellow"/>
          <w:lang w:val="en-US"/>
        </w:rPr>
        <w:t>wired or wireless remote trigger</w:t>
      </w:r>
      <w:r w:rsidR="0021326B" w:rsidRPr="00B30183">
        <w:rPr>
          <w:rFonts w:cstheme="minorHAnsi"/>
          <w:highlight w:val="yellow"/>
          <w:lang w:val="en-US"/>
        </w:rPr>
        <w:t xml:space="preserve"> to prevent camera shak</w:t>
      </w:r>
      <w:r w:rsidR="00320A6A" w:rsidRPr="00B30183">
        <w:rPr>
          <w:rFonts w:cstheme="minorHAnsi"/>
          <w:highlight w:val="yellow"/>
          <w:lang w:val="en-US"/>
        </w:rPr>
        <w:t>e</w:t>
      </w:r>
      <w:r w:rsidR="0065693C" w:rsidRPr="00B30183">
        <w:rPr>
          <w:rFonts w:cstheme="minorHAnsi"/>
          <w:highlight w:val="yellow"/>
          <w:lang w:val="en-US"/>
        </w:rPr>
        <w:t xml:space="preserve"> when the shutter is released</w:t>
      </w:r>
      <w:r w:rsidR="0021326B" w:rsidRPr="00B30183">
        <w:rPr>
          <w:rFonts w:cstheme="minorHAnsi"/>
          <w:highlight w:val="yellow"/>
          <w:lang w:val="en-US"/>
        </w:rPr>
        <w:t>.</w:t>
      </w:r>
    </w:p>
    <w:p w14:paraId="57BB0979" w14:textId="77777777" w:rsidR="00BC3341" w:rsidRPr="00B30183" w:rsidRDefault="00BC3341" w:rsidP="001470A6">
      <w:pPr>
        <w:pStyle w:val="ListParagraph"/>
        <w:spacing w:line="240" w:lineRule="auto"/>
        <w:ind w:left="0" w:firstLine="0"/>
        <w:rPr>
          <w:rFonts w:cstheme="minorHAnsi"/>
          <w:highlight w:val="yellow"/>
          <w:lang w:val="en-US"/>
        </w:rPr>
      </w:pPr>
    </w:p>
    <w:p w14:paraId="57BB097A" w14:textId="77777777" w:rsidR="00B141D6" w:rsidRPr="00B30183" w:rsidRDefault="00344A09" w:rsidP="00B30183">
      <w:pPr>
        <w:spacing w:line="240" w:lineRule="auto"/>
        <w:ind w:firstLine="0"/>
        <w:rPr>
          <w:rFonts w:cstheme="minorHAnsi"/>
          <w:lang w:val="en-US"/>
        </w:rPr>
      </w:pPr>
      <w:r w:rsidRPr="00B30183">
        <w:rPr>
          <w:rFonts w:cstheme="minorHAnsi"/>
          <w:lang w:val="en-US"/>
        </w:rPr>
        <w:t>NOTE: An alternative is to enable a delayed shutter function, which will delay the trigger for 2 or 10 s after pressing the trigger button.</w:t>
      </w:r>
    </w:p>
    <w:p w14:paraId="57BB097B" w14:textId="77777777" w:rsidR="00BC3341" w:rsidRPr="00B30183" w:rsidRDefault="00BC3341" w:rsidP="001470A6">
      <w:pPr>
        <w:spacing w:line="240" w:lineRule="auto"/>
        <w:ind w:firstLine="0"/>
        <w:rPr>
          <w:rFonts w:cstheme="minorHAnsi"/>
          <w:lang w:val="en-US"/>
        </w:rPr>
      </w:pPr>
    </w:p>
    <w:p w14:paraId="57BB097C" w14:textId="77777777" w:rsidR="00230992" w:rsidRPr="00B30183" w:rsidRDefault="00B141D6"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Immerse </w:t>
      </w:r>
      <w:r w:rsidR="00BC3341" w:rsidRPr="00B30183">
        <w:rPr>
          <w:rFonts w:cstheme="minorHAnsi"/>
          <w:highlight w:val="yellow"/>
          <w:lang w:val="en-US"/>
        </w:rPr>
        <w:t xml:space="preserve">the </w:t>
      </w:r>
      <w:r w:rsidRPr="00B30183">
        <w:rPr>
          <w:rFonts w:cstheme="minorHAnsi"/>
          <w:highlight w:val="yellow"/>
          <w:lang w:val="en-US"/>
        </w:rPr>
        <w:t xml:space="preserve">heart slices </w:t>
      </w:r>
      <w:r w:rsidR="00BC3341" w:rsidRPr="00B30183">
        <w:rPr>
          <w:rFonts w:cstheme="minorHAnsi"/>
          <w:highlight w:val="yellow"/>
          <w:lang w:val="en-US"/>
        </w:rPr>
        <w:t xml:space="preserve">completely </w:t>
      </w:r>
      <w:r w:rsidRPr="00B30183">
        <w:rPr>
          <w:rFonts w:cstheme="minorHAnsi"/>
          <w:highlight w:val="yellow"/>
          <w:lang w:val="en-US"/>
        </w:rPr>
        <w:t xml:space="preserve">in a container with PBS. </w:t>
      </w:r>
    </w:p>
    <w:p w14:paraId="57BB097D" w14:textId="77777777" w:rsidR="00BC3341" w:rsidRPr="00B30183" w:rsidRDefault="00BC3341" w:rsidP="001470A6">
      <w:pPr>
        <w:pStyle w:val="ListParagraph"/>
        <w:spacing w:line="240" w:lineRule="auto"/>
        <w:ind w:left="0" w:firstLine="0"/>
        <w:rPr>
          <w:rFonts w:cstheme="minorHAnsi"/>
          <w:highlight w:val="yellow"/>
          <w:lang w:val="en-US"/>
        </w:rPr>
      </w:pPr>
    </w:p>
    <w:p w14:paraId="57BB097E" w14:textId="77777777" w:rsidR="00A768DB" w:rsidRPr="00B30183" w:rsidRDefault="00230992" w:rsidP="00B30183">
      <w:pPr>
        <w:spacing w:line="240" w:lineRule="auto"/>
        <w:ind w:firstLine="0"/>
        <w:rPr>
          <w:rFonts w:cstheme="minorHAnsi"/>
          <w:lang w:val="en-US"/>
        </w:rPr>
      </w:pPr>
      <w:r w:rsidRPr="00B30183">
        <w:rPr>
          <w:rFonts w:cstheme="minorHAnsi"/>
          <w:lang w:val="en-US"/>
        </w:rPr>
        <w:t>NOTE:</w:t>
      </w:r>
      <w:r w:rsidR="004F1A17" w:rsidRPr="00B30183">
        <w:rPr>
          <w:rFonts w:cstheme="minorHAnsi"/>
          <w:lang w:val="en-US"/>
        </w:rPr>
        <w:t xml:space="preserve"> Immersed slides tend to float away from the</w:t>
      </w:r>
      <w:r w:rsidR="006B7217" w:rsidRPr="00B30183">
        <w:rPr>
          <w:rFonts w:cstheme="minorHAnsi"/>
          <w:lang w:val="en-US"/>
        </w:rPr>
        <w:t>ir</w:t>
      </w:r>
      <w:r w:rsidR="004F1A17" w:rsidRPr="00B30183">
        <w:rPr>
          <w:rFonts w:cstheme="minorHAnsi"/>
          <w:lang w:val="en-US"/>
        </w:rPr>
        <w:t xml:space="preserve"> position. To minimize floating of</w:t>
      </w:r>
      <w:r w:rsidR="006B7217" w:rsidRPr="00B30183">
        <w:rPr>
          <w:rFonts w:cstheme="minorHAnsi"/>
          <w:lang w:val="en-US"/>
        </w:rPr>
        <w:t xml:space="preserve"> the</w:t>
      </w:r>
      <w:r w:rsidR="004F1A17" w:rsidRPr="00B30183">
        <w:rPr>
          <w:rFonts w:cstheme="minorHAnsi"/>
          <w:lang w:val="en-US"/>
        </w:rPr>
        <w:t xml:space="preserve"> slices</w:t>
      </w:r>
      <w:r w:rsidR="006B7217" w:rsidRPr="00B30183">
        <w:rPr>
          <w:rFonts w:cstheme="minorHAnsi"/>
          <w:lang w:val="en-US"/>
        </w:rPr>
        <w:t>,</w:t>
      </w:r>
      <w:r w:rsidR="004F1A17" w:rsidRPr="00B30183">
        <w:rPr>
          <w:rFonts w:cstheme="minorHAnsi"/>
          <w:lang w:val="en-US"/>
        </w:rPr>
        <w:t xml:space="preserve"> use the smallest possible tray </w:t>
      </w:r>
      <w:r w:rsidR="006B7217" w:rsidRPr="00B30183">
        <w:rPr>
          <w:rFonts w:cstheme="minorHAnsi"/>
          <w:lang w:val="en-US"/>
        </w:rPr>
        <w:t>into which</w:t>
      </w:r>
      <w:r w:rsidR="004F1A17" w:rsidRPr="00B30183">
        <w:rPr>
          <w:rFonts w:cstheme="minorHAnsi"/>
          <w:lang w:val="en-US"/>
        </w:rPr>
        <w:t xml:space="preserve"> </w:t>
      </w:r>
      <w:r w:rsidR="006B7217" w:rsidRPr="00B30183">
        <w:rPr>
          <w:rFonts w:cstheme="minorHAnsi"/>
          <w:lang w:val="en-US"/>
        </w:rPr>
        <w:t>all</w:t>
      </w:r>
      <w:r w:rsidR="004F1A17" w:rsidRPr="00B30183">
        <w:rPr>
          <w:rFonts w:cstheme="minorHAnsi"/>
          <w:lang w:val="en-US"/>
        </w:rPr>
        <w:t xml:space="preserve"> slices</w:t>
      </w:r>
      <w:r w:rsidR="006B7217" w:rsidRPr="00B30183">
        <w:rPr>
          <w:rFonts w:cstheme="minorHAnsi"/>
          <w:lang w:val="en-US"/>
        </w:rPr>
        <w:t xml:space="preserve"> can fit</w:t>
      </w:r>
      <w:r w:rsidR="004F1A17" w:rsidRPr="00B30183">
        <w:rPr>
          <w:rFonts w:cstheme="minorHAnsi"/>
          <w:lang w:val="en-US"/>
        </w:rPr>
        <w:t xml:space="preserve"> and </w:t>
      </w:r>
      <w:r w:rsidR="006B7217" w:rsidRPr="00B30183">
        <w:rPr>
          <w:rFonts w:cstheme="minorHAnsi"/>
          <w:lang w:val="en-US"/>
        </w:rPr>
        <w:t xml:space="preserve">the </w:t>
      </w:r>
      <w:r w:rsidR="004F1A17" w:rsidRPr="00B30183">
        <w:rPr>
          <w:rFonts w:cstheme="minorHAnsi"/>
          <w:lang w:val="en-US"/>
        </w:rPr>
        <w:t>minim</w:t>
      </w:r>
      <w:r w:rsidR="006B7217" w:rsidRPr="00B30183">
        <w:rPr>
          <w:rFonts w:cstheme="minorHAnsi"/>
          <w:lang w:val="en-US"/>
        </w:rPr>
        <w:t>al</w:t>
      </w:r>
      <w:r w:rsidR="004F1A17" w:rsidRPr="00B30183">
        <w:rPr>
          <w:rFonts w:cstheme="minorHAnsi"/>
          <w:lang w:val="en-US"/>
        </w:rPr>
        <w:t xml:space="preserve"> amount of immersion solution</w:t>
      </w:r>
      <w:r w:rsidR="006B7217" w:rsidRPr="00B30183">
        <w:rPr>
          <w:rFonts w:cstheme="minorHAnsi"/>
          <w:lang w:val="en-US"/>
        </w:rPr>
        <w:t>,</w:t>
      </w:r>
      <w:r w:rsidR="004F1A17" w:rsidRPr="00B30183">
        <w:rPr>
          <w:rFonts w:cstheme="minorHAnsi"/>
          <w:lang w:val="en-US"/>
        </w:rPr>
        <w:t xml:space="preserve"> ensur</w:t>
      </w:r>
      <w:r w:rsidR="006B7217" w:rsidRPr="00B30183">
        <w:rPr>
          <w:rFonts w:cstheme="minorHAnsi"/>
          <w:lang w:val="en-US"/>
        </w:rPr>
        <w:t>ing</w:t>
      </w:r>
      <w:r w:rsidR="004F1A17" w:rsidRPr="00B30183">
        <w:rPr>
          <w:rFonts w:cstheme="minorHAnsi"/>
          <w:lang w:val="en-US"/>
        </w:rPr>
        <w:t xml:space="preserve"> that </w:t>
      </w:r>
      <w:r w:rsidR="006B7217" w:rsidRPr="00B30183">
        <w:rPr>
          <w:rFonts w:cstheme="minorHAnsi"/>
          <w:lang w:val="en-US"/>
        </w:rPr>
        <w:t xml:space="preserve">the </w:t>
      </w:r>
      <w:r w:rsidR="004F1A17" w:rsidRPr="00B30183">
        <w:rPr>
          <w:rFonts w:cstheme="minorHAnsi"/>
          <w:lang w:val="en-US"/>
        </w:rPr>
        <w:t>specimen is fully immersed.</w:t>
      </w:r>
      <w:r w:rsidRPr="00B30183">
        <w:rPr>
          <w:rFonts w:cstheme="minorHAnsi"/>
          <w:lang w:val="en-US"/>
        </w:rPr>
        <w:t xml:space="preserve"> </w:t>
      </w:r>
      <w:r w:rsidR="0065693C" w:rsidRPr="00B30183">
        <w:rPr>
          <w:rFonts w:cstheme="minorHAnsi"/>
          <w:lang w:val="en-US"/>
        </w:rPr>
        <w:t xml:space="preserve">Alternative methods include placing </w:t>
      </w:r>
      <w:r w:rsidR="00F56C06" w:rsidRPr="00B30183">
        <w:rPr>
          <w:rFonts w:cstheme="minorHAnsi"/>
          <w:lang w:val="en-US"/>
        </w:rPr>
        <w:t xml:space="preserve">the </w:t>
      </w:r>
      <w:r w:rsidR="0065693C" w:rsidRPr="00B30183">
        <w:rPr>
          <w:rFonts w:cstheme="minorHAnsi"/>
          <w:lang w:val="en-US"/>
        </w:rPr>
        <w:t xml:space="preserve">slices between glass slides or using a polarizing filter on the lens. A circular polarizing filter is attached to the lens and rotated until reflections in a live-view display of the camera disappear. </w:t>
      </w:r>
    </w:p>
    <w:p w14:paraId="57BB097F" w14:textId="77777777" w:rsidR="00F56C06" w:rsidRPr="00B30183" w:rsidRDefault="00F56C06" w:rsidP="001470A6">
      <w:pPr>
        <w:spacing w:line="240" w:lineRule="auto"/>
        <w:ind w:firstLine="0"/>
        <w:rPr>
          <w:rFonts w:cstheme="minorHAnsi"/>
          <w:lang w:val="en-US"/>
        </w:rPr>
      </w:pPr>
    </w:p>
    <w:p w14:paraId="57BB0980" w14:textId="77777777" w:rsidR="00A768DB" w:rsidRPr="00B30183" w:rsidRDefault="00A768DB"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Arrange the brain slices in a dry tray without PBS or other liquids.</w:t>
      </w:r>
    </w:p>
    <w:p w14:paraId="57BB0981" w14:textId="77777777" w:rsidR="0082518F" w:rsidRPr="00B30183" w:rsidRDefault="0082518F" w:rsidP="001470A6">
      <w:pPr>
        <w:pStyle w:val="ListParagraph"/>
        <w:spacing w:line="240" w:lineRule="auto"/>
        <w:ind w:left="0" w:firstLine="0"/>
        <w:rPr>
          <w:rFonts w:cstheme="minorHAnsi"/>
          <w:highlight w:val="yellow"/>
          <w:lang w:val="en-US"/>
        </w:rPr>
      </w:pPr>
    </w:p>
    <w:p w14:paraId="57BB0982" w14:textId="77777777" w:rsidR="00230992" w:rsidRPr="00B30183" w:rsidRDefault="00A768DB" w:rsidP="00B30183">
      <w:pPr>
        <w:spacing w:line="240" w:lineRule="auto"/>
        <w:ind w:firstLine="0"/>
        <w:rPr>
          <w:rFonts w:cstheme="minorHAnsi"/>
          <w:lang w:val="en-US"/>
        </w:rPr>
      </w:pPr>
      <w:r w:rsidRPr="00B30183">
        <w:rPr>
          <w:rFonts w:cstheme="minorHAnsi"/>
          <w:lang w:val="en-US"/>
        </w:rPr>
        <w:t xml:space="preserve">NOTE: </w:t>
      </w:r>
      <w:r w:rsidR="0065693C" w:rsidRPr="00B30183">
        <w:rPr>
          <w:rFonts w:cstheme="minorHAnsi"/>
          <w:lang w:val="en-US"/>
        </w:rPr>
        <w:t xml:space="preserve">A polarizing filter is very convenient </w:t>
      </w:r>
      <w:r w:rsidRPr="00B30183">
        <w:rPr>
          <w:rFonts w:cstheme="minorHAnsi"/>
          <w:lang w:val="en-US"/>
        </w:rPr>
        <w:t>to capture images</w:t>
      </w:r>
      <w:r w:rsidR="0082518F" w:rsidRPr="00B30183">
        <w:rPr>
          <w:rFonts w:cstheme="minorHAnsi"/>
          <w:lang w:val="en-US"/>
        </w:rPr>
        <w:t xml:space="preserve"> of brain slices</w:t>
      </w:r>
      <w:r w:rsidR="0065693C" w:rsidRPr="00B30183">
        <w:rPr>
          <w:rFonts w:cstheme="minorHAnsi"/>
          <w:lang w:val="en-US"/>
        </w:rPr>
        <w:t xml:space="preserve">. </w:t>
      </w:r>
    </w:p>
    <w:p w14:paraId="57BB0983" w14:textId="77777777" w:rsidR="0082518F" w:rsidRPr="00B30183" w:rsidRDefault="0082518F" w:rsidP="001470A6">
      <w:pPr>
        <w:spacing w:line="240" w:lineRule="auto"/>
        <w:ind w:firstLine="0"/>
        <w:rPr>
          <w:rFonts w:cstheme="minorHAnsi"/>
          <w:lang w:val="en-US"/>
        </w:rPr>
      </w:pPr>
    </w:p>
    <w:p w14:paraId="57BB0984" w14:textId="77777777" w:rsidR="00A47D99" w:rsidRPr="00B30183" w:rsidRDefault="00A16228"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Place</w:t>
      </w:r>
      <w:r w:rsidR="005D544B" w:rsidRPr="00B30183">
        <w:rPr>
          <w:rFonts w:cstheme="minorHAnsi"/>
          <w:highlight w:val="yellow"/>
          <w:lang w:val="en-US"/>
        </w:rPr>
        <w:t xml:space="preserve"> </w:t>
      </w:r>
      <w:r w:rsidR="00B141D6" w:rsidRPr="00B30183">
        <w:rPr>
          <w:rFonts w:cstheme="minorHAnsi"/>
          <w:highlight w:val="yellow"/>
          <w:lang w:val="en-US"/>
        </w:rPr>
        <w:t xml:space="preserve">the container with slices under the camera with </w:t>
      </w:r>
      <w:r w:rsidR="005D544B" w:rsidRPr="00B30183">
        <w:rPr>
          <w:rFonts w:cstheme="minorHAnsi"/>
          <w:highlight w:val="yellow"/>
          <w:lang w:val="en-US"/>
        </w:rPr>
        <w:t xml:space="preserve">the </w:t>
      </w:r>
      <w:r w:rsidR="00A74D05" w:rsidRPr="00B30183">
        <w:rPr>
          <w:rFonts w:cstheme="minorHAnsi"/>
          <w:highlight w:val="yellow"/>
          <w:lang w:val="en-US"/>
        </w:rPr>
        <w:t>macro lens</w:t>
      </w:r>
      <w:r w:rsidR="00B141D6" w:rsidRPr="00B30183">
        <w:rPr>
          <w:rFonts w:cstheme="minorHAnsi"/>
          <w:highlight w:val="yellow"/>
          <w:lang w:val="en-US"/>
        </w:rPr>
        <w:t xml:space="preserve"> </w:t>
      </w:r>
      <w:r w:rsidR="005D544B" w:rsidRPr="00B30183">
        <w:rPr>
          <w:rFonts w:cstheme="minorHAnsi"/>
          <w:highlight w:val="yellow"/>
          <w:lang w:val="en-US"/>
        </w:rPr>
        <w:t>and en</w:t>
      </w:r>
      <w:r w:rsidR="00B141D6" w:rsidRPr="00B30183">
        <w:rPr>
          <w:rFonts w:cstheme="minorHAnsi"/>
          <w:highlight w:val="yellow"/>
          <w:lang w:val="en-US"/>
        </w:rPr>
        <w:t>sure that all slices fully fit in the field of view.</w:t>
      </w:r>
      <w:r w:rsidR="00DC004A" w:rsidRPr="00B30183">
        <w:rPr>
          <w:rFonts w:cstheme="minorHAnsi"/>
          <w:highlight w:val="yellow"/>
          <w:lang w:val="en-US"/>
        </w:rPr>
        <w:t xml:space="preserve"> Ensure that </w:t>
      </w:r>
      <w:r w:rsidR="00D4732E" w:rsidRPr="00B30183">
        <w:rPr>
          <w:rFonts w:cstheme="minorHAnsi"/>
          <w:highlight w:val="yellow"/>
          <w:lang w:val="en-US"/>
        </w:rPr>
        <w:t xml:space="preserve">the </w:t>
      </w:r>
      <w:r w:rsidR="00DC004A" w:rsidRPr="00B30183">
        <w:rPr>
          <w:rFonts w:cstheme="minorHAnsi"/>
          <w:highlight w:val="yellow"/>
          <w:lang w:val="en-US"/>
        </w:rPr>
        <w:t>slices are on the same plane</w:t>
      </w:r>
      <w:r w:rsidR="00D4732E" w:rsidRPr="00B30183">
        <w:rPr>
          <w:rFonts w:cstheme="minorHAnsi"/>
          <w:highlight w:val="yellow"/>
          <w:lang w:val="en-US"/>
        </w:rPr>
        <w:t>,</w:t>
      </w:r>
      <w:r w:rsidR="00DC004A" w:rsidRPr="00B30183">
        <w:rPr>
          <w:rFonts w:cstheme="minorHAnsi"/>
          <w:highlight w:val="yellow"/>
          <w:lang w:val="en-US"/>
        </w:rPr>
        <w:t xml:space="preserve"> i.e.</w:t>
      </w:r>
      <w:r w:rsidR="00D4732E" w:rsidRPr="00B30183">
        <w:rPr>
          <w:rFonts w:cstheme="minorHAnsi"/>
          <w:highlight w:val="yellow"/>
          <w:lang w:val="en-US"/>
        </w:rPr>
        <w:t>,</w:t>
      </w:r>
      <w:r w:rsidR="00DC004A" w:rsidRPr="00B30183">
        <w:rPr>
          <w:rFonts w:cstheme="minorHAnsi"/>
          <w:highlight w:val="yellow"/>
          <w:lang w:val="en-US"/>
        </w:rPr>
        <w:t xml:space="preserve"> not curved or rolled.</w:t>
      </w:r>
    </w:p>
    <w:p w14:paraId="57BB0985" w14:textId="77777777" w:rsidR="00D4732E" w:rsidRPr="00B30183" w:rsidRDefault="00D4732E" w:rsidP="001470A6">
      <w:pPr>
        <w:pStyle w:val="ListParagraph"/>
        <w:spacing w:line="240" w:lineRule="auto"/>
        <w:ind w:left="0" w:firstLine="0"/>
        <w:rPr>
          <w:rFonts w:cstheme="minorHAnsi"/>
          <w:highlight w:val="yellow"/>
          <w:lang w:val="en-US"/>
        </w:rPr>
      </w:pPr>
    </w:p>
    <w:p w14:paraId="57BB0986" w14:textId="77777777" w:rsidR="00696A03"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 xml:space="preserve">Check the exposure and adjust </w:t>
      </w:r>
      <w:r w:rsidR="00D4732E" w:rsidRPr="00B30183">
        <w:rPr>
          <w:rFonts w:cstheme="minorHAnsi"/>
          <w:highlight w:val="yellow"/>
          <w:lang w:val="en-US"/>
        </w:rPr>
        <w:t xml:space="preserve">the </w:t>
      </w:r>
      <w:r w:rsidRPr="00B30183">
        <w:rPr>
          <w:rFonts w:cstheme="minorHAnsi"/>
          <w:highlight w:val="yellow"/>
          <w:lang w:val="en-US"/>
        </w:rPr>
        <w:t xml:space="preserve">camera settings if needed. </w:t>
      </w:r>
    </w:p>
    <w:p w14:paraId="57BB0987" w14:textId="77777777" w:rsidR="00D4732E" w:rsidRPr="00B30183" w:rsidRDefault="00D4732E" w:rsidP="001470A6">
      <w:pPr>
        <w:spacing w:line="240" w:lineRule="auto"/>
        <w:ind w:firstLine="0"/>
        <w:rPr>
          <w:rFonts w:cstheme="minorHAnsi"/>
          <w:highlight w:val="yellow"/>
          <w:lang w:val="en-US"/>
        </w:rPr>
      </w:pPr>
    </w:p>
    <w:p w14:paraId="57BB0988" w14:textId="77777777" w:rsidR="00CB0BB3" w:rsidRPr="00B30183" w:rsidRDefault="00344A09" w:rsidP="00B30183">
      <w:pPr>
        <w:spacing w:line="240" w:lineRule="auto"/>
        <w:ind w:firstLine="0"/>
        <w:rPr>
          <w:rFonts w:cstheme="minorHAnsi"/>
          <w:lang w:val="en-US"/>
        </w:rPr>
      </w:pPr>
      <w:r w:rsidRPr="00B30183">
        <w:rPr>
          <w:rFonts w:cstheme="minorHAnsi"/>
          <w:lang w:val="en-US"/>
        </w:rPr>
        <w:t xml:space="preserve">NOTE: </w:t>
      </w:r>
      <w:r w:rsidR="00071FF3" w:rsidRPr="00B30183">
        <w:rPr>
          <w:rFonts w:cstheme="minorHAnsi"/>
          <w:lang w:val="en-US"/>
        </w:rPr>
        <w:t>Once set, d</w:t>
      </w:r>
      <w:r w:rsidR="00CB1C25" w:rsidRPr="00B30183">
        <w:rPr>
          <w:rFonts w:cstheme="minorHAnsi"/>
          <w:lang w:val="en-US"/>
        </w:rPr>
        <w:t xml:space="preserve">o </w:t>
      </w:r>
      <w:r w:rsidRPr="00B30183">
        <w:rPr>
          <w:rFonts w:cstheme="minorHAnsi"/>
          <w:lang w:val="en-US"/>
        </w:rPr>
        <w:t xml:space="preserve">not change the exposure and other settings during the </w:t>
      </w:r>
      <w:r w:rsidR="00D4732E" w:rsidRPr="00B30183">
        <w:rPr>
          <w:rFonts w:cstheme="minorHAnsi"/>
          <w:lang w:val="en-US"/>
        </w:rPr>
        <w:t>entire</w:t>
      </w:r>
      <w:r w:rsidRPr="00B30183">
        <w:rPr>
          <w:rFonts w:cstheme="minorHAnsi"/>
          <w:lang w:val="en-US"/>
        </w:rPr>
        <w:t xml:space="preserve"> experiment</w:t>
      </w:r>
      <w:r w:rsidR="00C72526" w:rsidRPr="00B30183">
        <w:rPr>
          <w:rFonts w:cstheme="minorHAnsi"/>
          <w:lang w:val="en-US"/>
        </w:rPr>
        <w:t>.</w:t>
      </w:r>
    </w:p>
    <w:p w14:paraId="57BB0989" w14:textId="77777777" w:rsidR="00D4732E" w:rsidRPr="00B30183" w:rsidRDefault="00D4732E" w:rsidP="001470A6">
      <w:pPr>
        <w:spacing w:line="240" w:lineRule="auto"/>
        <w:ind w:firstLine="0"/>
        <w:rPr>
          <w:rFonts w:cstheme="minorHAnsi"/>
          <w:lang w:val="en-US"/>
        </w:rPr>
      </w:pPr>
    </w:p>
    <w:p w14:paraId="57BB098A" w14:textId="77777777" w:rsidR="0021326B" w:rsidRPr="00B30183" w:rsidRDefault="00344A09" w:rsidP="001470A6">
      <w:pPr>
        <w:pStyle w:val="ListParagraph"/>
        <w:numPr>
          <w:ilvl w:val="1"/>
          <w:numId w:val="8"/>
        </w:numPr>
        <w:spacing w:line="240" w:lineRule="auto"/>
        <w:ind w:left="0" w:firstLine="0"/>
        <w:rPr>
          <w:rFonts w:cstheme="minorHAnsi"/>
          <w:highlight w:val="yellow"/>
          <w:lang w:val="en-US"/>
        </w:rPr>
      </w:pPr>
      <w:r w:rsidRPr="00B30183">
        <w:rPr>
          <w:rFonts w:cstheme="minorHAnsi"/>
          <w:highlight w:val="yellow"/>
          <w:lang w:val="en-US"/>
        </w:rPr>
        <w:t>Capture the number (or other identification) of the sample and image the tissue slice using a remote trigger.</w:t>
      </w:r>
    </w:p>
    <w:p w14:paraId="57BB098B" w14:textId="77777777" w:rsidR="00564C75" w:rsidRPr="00B30183" w:rsidRDefault="00564C75" w:rsidP="001470A6">
      <w:pPr>
        <w:pStyle w:val="ListParagraph"/>
        <w:spacing w:line="240" w:lineRule="auto"/>
        <w:ind w:left="0" w:firstLine="0"/>
        <w:rPr>
          <w:rFonts w:cstheme="minorHAnsi"/>
          <w:highlight w:val="yellow"/>
          <w:lang w:val="en-US"/>
        </w:rPr>
      </w:pPr>
    </w:p>
    <w:p w14:paraId="57BB098C" w14:textId="77777777" w:rsidR="00564C75" w:rsidRPr="00B30183" w:rsidRDefault="0021326B" w:rsidP="00B30183">
      <w:pPr>
        <w:spacing w:line="240" w:lineRule="auto"/>
        <w:ind w:firstLine="0"/>
        <w:rPr>
          <w:rFonts w:cstheme="minorHAnsi"/>
          <w:lang w:val="en-US"/>
        </w:rPr>
      </w:pPr>
      <w:r w:rsidRPr="00B30183">
        <w:rPr>
          <w:rFonts w:cstheme="minorHAnsi"/>
          <w:lang w:val="en-US"/>
        </w:rPr>
        <w:t xml:space="preserve">NOTE: </w:t>
      </w:r>
      <w:r w:rsidR="00564C75" w:rsidRPr="00B30183">
        <w:rPr>
          <w:rFonts w:cstheme="minorHAnsi"/>
          <w:lang w:val="en-US"/>
        </w:rPr>
        <w:t>A s</w:t>
      </w:r>
      <w:r w:rsidR="00CB1C25" w:rsidRPr="00B30183">
        <w:rPr>
          <w:rFonts w:cstheme="minorHAnsi"/>
          <w:lang w:val="en-US"/>
        </w:rPr>
        <w:t>ize marker</w:t>
      </w:r>
      <w:r w:rsidR="00564C75" w:rsidRPr="00B30183">
        <w:rPr>
          <w:rFonts w:cstheme="minorHAnsi"/>
          <w:lang w:val="en-US"/>
        </w:rPr>
        <w:t>,</w:t>
      </w:r>
      <w:r w:rsidR="00CB1C25" w:rsidRPr="00B30183">
        <w:rPr>
          <w:rFonts w:cstheme="minorHAnsi"/>
          <w:lang w:val="en-US"/>
        </w:rPr>
        <w:t xml:space="preserve"> such as </w:t>
      </w:r>
      <w:r w:rsidR="00564C75" w:rsidRPr="00B30183">
        <w:rPr>
          <w:rFonts w:cstheme="minorHAnsi"/>
          <w:lang w:val="en-US"/>
        </w:rPr>
        <w:t xml:space="preserve">a </w:t>
      </w:r>
      <w:r w:rsidR="00CB1C25" w:rsidRPr="00B30183">
        <w:rPr>
          <w:rFonts w:cstheme="minorHAnsi"/>
          <w:lang w:val="en-US"/>
        </w:rPr>
        <w:t>mm ruler</w:t>
      </w:r>
      <w:r w:rsidR="00564C75" w:rsidRPr="00B30183">
        <w:rPr>
          <w:rFonts w:cstheme="minorHAnsi"/>
          <w:lang w:val="en-US"/>
        </w:rPr>
        <w:t>,</w:t>
      </w:r>
      <w:r w:rsidR="00CB1C25" w:rsidRPr="00B30183">
        <w:rPr>
          <w:rFonts w:cstheme="minorHAnsi"/>
          <w:lang w:val="en-US"/>
        </w:rPr>
        <w:t xml:space="preserve"> should be included in the </w:t>
      </w:r>
      <w:r w:rsidR="00A96E8D" w:rsidRPr="00B30183">
        <w:rPr>
          <w:rFonts w:cstheme="minorHAnsi"/>
          <w:lang w:val="en-US"/>
        </w:rPr>
        <w:t>field of view</w:t>
      </w:r>
      <w:r w:rsidR="00CB1C25" w:rsidRPr="00B30183">
        <w:rPr>
          <w:rFonts w:cstheme="minorHAnsi"/>
        </w:rPr>
        <w:t xml:space="preserve"> </w:t>
      </w:r>
      <w:r w:rsidR="00CB1C25" w:rsidRPr="00B30183">
        <w:rPr>
          <w:rFonts w:cstheme="minorHAnsi"/>
          <w:lang w:val="en-US"/>
        </w:rPr>
        <w:t>when absolute quantification of specimen size is necessary.</w:t>
      </w:r>
    </w:p>
    <w:p w14:paraId="57BB098D" w14:textId="77777777" w:rsidR="00564C75" w:rsidRPr="00B30183" w:rsidRDefault="00564C75" w:rsidP="001470A6">
      <w:pPr>
        <w:spacing w:line="240" w:lineRule="auto"/>
        <w:ind w:firstLine="0"/>
        <w:rPr>
          <w:rFonts w:cstheme="minorHAnsi"/>
          <w:lang w:val="en-US"/>
        </w:rPr>
      </w:pPr>
    </w:p>
    <w:p w14:paraId="57BB098E" w14:textId="77777777" w:rsidR="006964B8" w:rsidRPr="00B30183" w:rsidRDefault="007B5D99" w:rsidP="00B30183">
      <w:pPr>
        <w:spacing w:line="240" w:lineRule="auto"/>
        <w:ind w:firstLine="0"/>
        <w:rPr>
          <w:rFonts w:cstheme="minorHAnsi"/>
          <w:lang w:val="en-US"/>
        </w:rPr>
      </w:pPr>
      <w:r w:rsidRPr="00B30183">
        <w:rPr>
          <w:rFonts w:cstheme="minorHAnsi"/>
          <w:highlight w:val="yellow"/>
          <w:lang w:val="en-US"/>
        </w:rPr>
        <w:lastRenderedPageBreak/>
        <w:t>3</w:t>
      </w:r>
      <w:r w:rsidR="00C72526" w:rsidRPr="00B30183">
        <w:rPr>
          <w:rFonts w:cstheme="minorHAnsi"/>
          <w:highlight w:val="yellow"/>
          <w:lang w:val="en-US"/>
        </w:rPr>
        <w:t>.</w:t>
      </w:r>
      <w:r w:rsidR="00FE249C" w:rsidRPr="00B30183">
        <w:rPr>
          <w:rFonts w:cstheme="minorHAnsi"/>
          <w:highlight w:val="yellow"/>
          <w:lang w:val="en-US"/>
        </w:rPr>
        <w:t>1</w:t>
      </w:r>
      <w:r w:rsidR="00A768DB" w:rsidRPr="00B30183">
        <w:rPr>
          <w:rFonts w:cstheme="minorHAnsi"/>
          <w:highlight w:val="yellow"/>
          <w:lang w:val="en-US"/>
        </w:rPr>
        <w:t>1</w:t>
      </w:r>
      <w:r w:rsidR="00564C75" w:rsidRPr="00B30183">
        <w:rPr>
          <w:rFonts w:cstheme="minorHAnsi"/>
          <w:highlight w:val="yellow"/>
          <w:lang w:val="en-US"/>
        </w:rPr>
        <w:t>.</w:t>
      </w:r>
      <w:r w:rsidR="00FE249C" w:rsidRPr="00B30183">
        <w:rPr>
          <w:rFonts w:cstheme="minorHAnsi"/>
          <w:highlight w:val="yellow"/>
          <w:lang w:val="en-US"/>
        </w:rPr>
        <w:t xml:space="preserve"> </w:t>
      </w:r>
      <w:r w:rsidR="007D5FAD" w:rsidRPr="00B30183">
        <w:rPr>
          <w:rFonts w:cstheme="minorHAnsi"/>
          <w:highlight w:val="yellow"/>
          <w:lang w:val="en-US"/>
        </w:rPr>
        <w:t xml:space="preserve">Rotate </w:t>
      </w:r>
      <w:r w:rsidR="00564C75" w:rsidRPr="00B30183">
        <w:rPr>
          <w:rFonts w:cstheme="minorHAnsi"/>
          <w:highlight w:val="yellow"/>
          <w:lang w:val="en-US"/>
        </w:rPr>
        <w:t xml:space="preserve">the </w:t>
      </w:r>
      <w:r w:rsidR="00C72526" w:rsidRPr="00B30183">
        <w:rPr>
          <w:rFonts w:cstheme="minorHAnsi"/>
          <w:highlight w:val="yellow"/>
          <w:lang w:val="en-US"/>
        </w:rPr>
        <w:t xml:space="preserve">slices and capture </w:t>
      </w:r>
      <w:r w:rsidR="00564C75" w:rsidRPr="00B30183">
        <w:rPr>
          <w:rFonts w:cstheme="minorHAnsi"/>
          <w:highlight w:val="yellow"/>
          <w:lang w:val="en-US"/>
        </w:rPr>
        <w:t>their images</w:t>
      </w:r>
      <w:r w:rsidR="00C72526" w:rsidRPr="00B30183">
        <w:rPr>
          <w:rFonts w:cstheme="minorHAnsi"/>
          <w:highlight w:val="yellow"/>
          <w:lang w:val="en-US"/>
        </w:rPr>
        <w:t xml:space="preserve"> from the other side.</w:t>
      </w:r>
      <w:bookmarkStart w:id="21" w:name="_SAM_Discussion"/>
    </w:p>
    <w:p w14:paraId="57BB098F" w14:textId="77777777" w:rsidR="005B4911" w:rsidRPr="00B30183" w:rsidRDefault="005B4911" w:rsidP="001470A6">
      <w:pPr>
        <w:spacing w:line="240" w:lineRule="auto"/>
        <w:ind w:firstLine="0"/>
        <w:rPr>
          <w:rFonts w:cstheme="minorHAnsi"/>
          <w:b/>
          <w:bCs/>
          <w:iCs/>
          <w:lang w:val="en-US"/>
        </w:rPr>
      </w:pPr>
    </w:p>
    <w:p w14:paraId="57BB0990" w14:textId="77777777" w:rsidR="002873D1" w:rsidRPr="00B30183" w:rsidRDefault="00230992" w:rsidP="001470A6">
      <w:pPr>
        <w:pStyle w:val="Heading1"/>
        <w:spacing w:before="0" w:after="0" w:line="240" w:lineRule="auto"/>
        <w:ind w:firstLine="0"/>
        <w:rPr>
          <w:rFonts w:cstheme="minorHAnsi"/>
          <w:sz w:val="24"/>
          <w:szCs w:val="24"/>
          <w:lang w:val="en-US"/>
        </w:rPr>
      </w:pPr>
      <w:r w:rsidRPr="00B30183">
        <w:rPr>
          <w:rFonts w:cstheme="minorHAnsi"/>
          <w:sz w:val="24"/>
          <w:szCs w:val="24"/>
          <w:lang w:val="en-US"/>
        </w:rPr>
        <w:t>Representative results</w:t>
      </w:r>
      <w:r w:rsidR="003F0A3A" w:rsidRPr="00B30183">
        <w:rPr>
          <w:rFonts w:cstheme="minorHAnsi"/>
          <w:sz w:val="24"/>
          <w:szCs w:val="24"/>
          <w:lang w:val="en-US"/>
        </w:rPr>
        <w:t>:</w:t>
      </w:r>
    </w:p>
    <w:p w14:paraId="57BB0991" w14:textId="77777777" w:rsidR="00D02A6D" w:rsidRPr="00B30183" w:rsidRDefault="00D02A6D" w:rsidP="00B30183">
      <w:pPr>
        <w:spacing w:line="240" w:lineRule="auto"/>
        <w:ind w:firstLine="0"/>
        <w:rPr>
          <w:rFonts w:cstheme="minorHAnsi"/>
          <w:lang w:val="en-US"/>
        </w:rPr>
      </w:pPr>
      <w:r w:rsidRPr="00B30183">
        <w:rPr>
          <w:rFonts w:cstheme="minorHAnsi"/>
          <w:b/>
          <w:lang w:val="en-US"/>
        </w:rPr>
        <w:t>Fig</w:t>
      </w:r>
      <w:r w:rsidR="004F1A17" w:rsidRPr="00B30183">
        <w:rPr>
          <w:rFonts w:cstheme="minorHAnsi"/>
          <w:b/>
          <w:lang w:val="en-US"/>
        </w:rPr>
        <w:t>ure</w:t>
      </w:r>
      <w:r w:rsidRPr="00B30183">
        <w:rPr>
          <w:rFonts w:cstheme="minorHAnsi"/>
          <w:lang w:val="en-US"/>
        </w:rPr>
        <w:t xml:space="preserve"> </w:t>
      </w:r>
      <w:r w:rsidRPr="00B30183">
        <w:rPr>
          <w:rFonts w:cstheme="minorHAnsi"/>
          <w:b/>
          <w:lang w:val="en-US"/>
        </w:rPr>
        <w:t>3A</w:t>
      </w:r>
      <w:r w:rsidRPr="00B30183">
        <w:rPr>
          <w:rFonts w:cstheme="minorHAnsi"/>
          <w:lang w:val="en-US"/>
        </w:rPr>
        <w:t xml:space="preserve"> is </w:t>
      </w:r>
      <w:r w:rsidR="00AF17EC" w:rsidRPr="00B30183">
        <w:rPr>
          <w:rFonts w:cstheme="minorHAnsi"/>
          <w:lang w:val="en-US"/>
        </w:rPr>
        <w:t xml:space="preserve">a </w:t>
      </w:r>
      <w:r w:rsidRPr="00B30183">
        <w:rPr>
          <w:rFonts w:cstheme="minorHAnsi"/>
          <w:lang w:val="en-US"/>
        </w:rPr>
        <w:t xml:space="preserve">photograph of </w:t>
      </w:r>
      <w:r w:rsidR="00AF17EC" w:rsidRPr="00B30183">
        <w:rPr>
          <w:rFonts w:cstheme="minorHAnsi"/>
          <w:lang w:val="en-US"/>
        </w:rPr>
        <w:t xml:space="preserve">a </w:t>
      </w:r>
      <w:r w:rsidRPr="00B30183">
        <w:rPr>
          <w:rFonts w:cstheme="minorHAnsi"/>
          <w:lang w:val="en-US"/>
        </w:rPr>
        <w:t>methylene blue- and TTC-stained heart slice after myocardial infarction</w:t>
      </w:r>
      <w:r w:rsidR="00AF17EC" w:rsidRPr="00B30183">
        <w:rPr>
          <w:rFonts w:cstheme="minorHAnsi"/>
          <w:lang w:val="en-US"/>
        </w:rPr>
        <w:t>,</w:t>
      </w:r>
      <w:r w:rsidRPr="00B30183">
        <w:rPr>
          <w:rFonts w:cstheme="minorHAnsi"/>
          <w:lang w:val="en-US"/>
        </w:rPr>
        <w:t xml:space="preserve"> which </w:t>
      </w:r>
      <w:r w:rsidR="004F1A17" w:rsidRPr="00B30183">
        <w:rPr>
          <w:rFonts w:cstheme="minorHAnsi"/>
          <w:lang w:val="en-US"/>
        </w:rPr>
        <w:t xml:space="preserve">contains </w:t>
      </w:r>
      <w:r w:rsidRPr="00B30183">
        <w:rPr>
          <w:rFonts w:cstheme="minorHAnsi"/>
          <w:lang w:val="en-US"/>
        </w:rPr>
        <w:t>enough detail and color information for further planimetric analysis of infarct size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3B</w:t>
      </w:r>
      <w:r w:rsidRPr="00B30183">
        <w:rPr>
          <w:rFonts w:cstheme="minorHAnsi"/>
          <w:lang w:val="en-US"/>
        </w:rPr>
        <w:t>). We tested how freezing of the heart for 24</w:t>
      </w:r>
      <w:r w:rsidR="00AF17EC" w:rsidRPr="00B30183">
        <w:rPr>
          <w:rFonts w:cstheme="minorHAnsi"/>
          <w:lang w:val="en-US"/>
        </w:rPr>
        <w:t xml:space="preserve"> </w:t>
      </w:r>
      <w:r w:rsidRPr="00B30183">
        <w:rPr>
          <w:rFonts w:cstheme="minorHAnsi"/>
          <w:lang w:val="en-US"/>
        </w:rPr>
        <w:t>h affects the integrity of heart tissues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3</w:t>
      </w:r>
      <w:r w:rsidR="004F1A17" w:rsidRPr="00B30183">
        <w:rPr>
          <w:rFonts w:cstheme="minorHAnsi"/>
          <w:b/>
          <w:lang w:val="en-US"/>
        </w:rPr>
        <w:t>C</w:t>
      </w:r>
      <w:r w:rsidRPr="00B30183">
        <w:rPr>
          <w:rFonts w:cstheme="minorHAnsi"/>
          <w:lang w:val="en-US"/>
        </w:rPr>
        <w:t xml:space="preserve">). </w:t>
      </w:r>
      <w:r w:rsidR="004F1A17" w:rsidRPr="00B30183">
        <w:rPr>
          <w:rFonts w:cstheme="minorHAnsi"/>
          <w:lang w:val="en-US"/>
        </w:rPr>
        <w:t>F</w:t>
      </w:r>
      <w:r w:rsidRPr="00B30183">
        <w:rPr>
          <w:rFonts w:cstheme="minorHAnsi"/>
          <w:lang w:val="en-US"/>
        </w:rPr>
        <w:t xml:space="preserve">reezing for </w:t>
      </w:r>
      <w:r w:rsidR="00A96E8D" w:rsidRPr="00B30183">
        <w:rPr>
          <w:rFonts w:cstheme="minorHAnsi"/>
          <w:lang w:val="en-US"/>
        </w:rPr>
        <w:t xml:space="preserve">a </w:t>
      </w:r>
      <w:r w:rsidRPr="00B30183">
        <w:rPr>
          <w:rFonts w:cstheme="minorHAnsi"/>
          <w:lang w:val="en-US"/>
        </w:rPr>
        <w:t>prolonged period</w:t>
      </w:r>
      <w:r w:rsidR="004E2669" w:rsidRPr="00B30183">
        <w:rPr>
          <w:rFonts w:cstheme="minorHAnsi"/>
          <w:lang w:val="en-US"/>
        </w:rPr>
        <w:t xml:space="preserve"> (</w:t>
      </w:r>
      <w:r w:rsidR="009F0CB0" w:rsidRPr="00B30183">
        <w:rPr>
          <w:rFonts w:cstheme="minorHAnsi"/>
          <w:lang w:val="en-US"/>
        </w:rPr>
        <w:t>&gt;</w:t>
      </w:r>
      <w:r w:rsidR="004E2669" w:rsidRPr="00B30183">
        <w:rPr>
          <w:rFonts w:cstheme="minorHAnsi"/>
          <w:lang w:val="en-US"/>
        </w:rPr>
        <w:t>1</w:t>
      </w:r>
      <w:r w:rsidR="00AF17EC" w:rsidRPr="00B30183">
        <w:rPr>
          <w:rFonts w:cstheme="minorHAnsi"/>
          <w:lang w:val="en-US"/>
        </w:rPr>
        <w:t xml:space="preserve"> </w:t>
      </w:r>
      <w:r w:rsidR="004E2669" w:rsidRPr="00B30183">
        <w:rPr>
          <w:rFonts w:cstheme="minorHAnsi"/>
          <w:lang w:val="en-US"/>
        </w:rPr>
        <w:t>h</w:t>
      </w:r>
      <w:r w:rsidR="009F0CB0" w:rsidRPr="00B30183">
        <w:rPr>
          <w:rFonts w:cstheme="minorHAnsi"/>
          <w:lang w:val="en-US"/>
        </w:rPr>
        <w:t>,</w:t>
      </w:r>
      <w:r w:rsidR="004E2669" w:rsidRPr="00B30183">
        <w:rPr>
          <w:rFonts w:cstheme="minorHAnsi"/>
          <w:lang w:val="en-US"/>
        </w:rPr>
        <w:t xml:space="preserve"> </w:t>
      </w:r>
      <w:r w:rsidR="004E2669" w:rsidRPr="00B30183">
        <w:rPr>
          <w:rFonts w:cstheme="minorHAnsi"/>
          <w:b/>
          <w:lang w:val="en-US"/>
        </w:rPr>
        <w:t>Fig</w:t>
      </w:r>
      <w:r w:rsidR="009F0CB0" w:rsidRPr="00B30183">
        <w:rPr>
          <w:rFonts w:cstheme="minorHAnsi"/>
          <w:b/>
          <w:lang w:val="en-US"/>
        </w:rPr>
        <w:t>ure</w:t>
      </w:r>
      <w:r w:rsidR="004E2669" w:rsidRPr="00B30183">
        <w:rPr>
          <w:rFonts w:cstheme="minorHAnsi"/>
          <w:b/>
          <w:lang w:val="en-US"/>
        </w:rPr>
        <w:t xml:space="preserve"> 3C</w:t>
      </w:r>
      <w:r w:rsidR="004E2669" w:rsidRPr="00B30183">
        <w:rPr>
          <w:rFonts w:cstheme="minorHAnsi"/>
          <w:lang w:val="en-US"/>
        </w:rPr>
        <w:t>)</w:t>
      </w:r>
      <w:r w:rsidRPr="00B30183">
        <w:rPr>
          <w:rFonts w:cstheme="minorHAnsi"/>
          <w:lang w:val="en-US"/>
        </w:rPr>
        <w:t xml:space="preserve"> </w:t>
      </w:r>
      <w:r w:rsidR="004F1A17" w:rsidRPr="00B30183">
        <w:rPr>
          <w:rFonts w:cstheme="minorHAnsi"/>
          <w:lang w:val="en-US"/>
        </w:rPr>
        <w:t>reduce</w:t>
      </w:r>
      <w:r w:rsidR="004E2669" w:rsidRPr="00B30183">
        <w:rPr>
          <w:rFonts w:cstheme="minorHAnsi"/>
          <w:lang w:val="en-US"/>
        </w:rPr>
        <w:t>s</w:t>
      </w:r>
      <w:r w:rsidRPr="00B30183">
        <w:rPr>
          <w:rFonts w:cstheme="minorHAnsi"/>
          <w:lang w:val="en-US"/>
        </w:rPr>
        <w:t xml:space="preserve"> mitochondrial </w:t>
      </w:r>
      <w:r w:rsidR="004F1A17" w:rsidRPr="00B30183">
        <w:rPr>
          <w:rFonts w:cstheme="minorHAnsi"/>
          <w:lang w:val="en-US"/>
        </w:rPr>
        <w:t>function</w:t>
      </w:r>
      <w:r w:rsidR="00AF17EC" w:rsidRPr="00B30183">
        <w:rPr>
          <w:rFonts w:cstheme="minorHAnsi"/>
          <w:lang w:val="en-US"/>
        </w:rPr>
        <w:t xml:space="preserve">; </w:t>
      </w:r>
      <w:r w:rsidR="004E2669" w:rsidRPr="00B30183">
        <w:rPr>
          <w:rFonts w:cstheme="minorHAnsi"/>
          <w:lang w:val="en-US"/>
        </w:rPr>
        <w:t>thus</w:t>
      </w:r>
      <w:r w:rsidR="00AF17EC" w:rsidRPr="00B30183">
        <w:rPr>
          <w:rFonts w:cstheme="minorHAnsi"/>
          <w:lang w:val="en-US"/>
        </w:rPr>
        <w:t>,</w:t>
      </w:r>
      <w:r w:rsidRPr="00B30183">
        <w:rPr>
          <w:rFonts w:cstheme="minorHAnsi"/>
          <w:lang w:val="en-US"/>
        </w:rPr>
        <w:t xml:space="preserve"> TTC staining of </w:t>
      </w:r>
      <w:r w:rsidR="004F1A17" w:rsidRPr="00B30183">
        <w:rPr>
          <w:rFonts w:cstheme="minorHAnsi"/>
          <w:lang w:val="en-US"/>
        </w:rPr>
        <w:t>the heart is not red but pale pink</w:t>
      </w:r>
      <w:r w:rsidR="00AF17EC" w:rsidRPr="00B30183">
        <w:rPr>
          <w:rFonts w:cstheme="minorHAnsi"/>
          <w:lang w:val="en-US"/>
        </w:rPr>
        <w:t>,</w:t>
      </w:r>
      <w:r w:rsidR="004F1A17" w:rsidRPr="00B30183">
        <w:rPr>
          <w:rFonts w:cstheme="minorHAnsi"/>
          <w:lang w:val="en-US"/>
        </w:rPr>
        <w:t xml:space="preserve"> </w:t>
      </w:r>
      <w:r w:rsidRPr="00B30183">
        <w:rPr>
          <w:rFonts w:cstheme="minorHAnsi"/>
          <w:lang w:val="en-US"/>
        </w:rPr>
        <w:t xml:space="preserve">and the border between necrotic and </w:t>
      </w:r>
      <w:r w:rsidR="00E70F78" w:rsidRPr="00B30183">
        <w:rPr>
          <w:rFonts w:cstheme="minorHAnsi"/>
          <w:lang w:val="en-US"/>
        </w:rPr>
        <w:t>viable</w:t>
      </w:r>
      <w:r w:rsidRPr="00B30183">
        <w:rPr>
          <w:rFonts w:cstheme="minorHAnsi"/>
          <w:lang w:val="en-US"/>
        </w:rPr>
        <w:t xml:space="preserve"> tissues is blur</w:t>
      </w:r>
      <w:r w:rsidR="004E2669" w:rsidRPr="00B30183">
        <w:rPr>
          <w:rFonts w:cstheme="minorHAnsi"/>
          <w:lang w:val="en-US"/>
        </w:rPr>
        <w:t>red</w:t>
      </w:r>
      <w:r w:rsidRPr="00B30183">
        <w:rPr>
          <w:rFonts w:cstheme="minorHAnsi"/>
          <w:lang w:val="en-US"/>
        </w:rPr>
        <w:t xml:space="preserve">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3</w:t>
      </w:r>
      <w:r w:rsidR="004F1A17" w:rsidRPr="00B30183">
        <w:rPr>
          <w:rFonts w:cstheme="minorHAnsi"/>
          <w:b/>
          <w:lang w:val="en-US"/>
        </w:rPr>
        <w:t>C</w:t>
      </w:r>
      <w:r w:rsidRPr="00B30183">
        <w:rPr>
          <w:rFonts w:cstheme="minorHAnsi"/>
          <w:lang w:val="en-US"/>
        </w:rPr>
        <w:t>).</w:t>
      </w:r>
    </w:p>
    <w:p w14:paraId="57BB0992" w14:textId="77777777" w:rsidR="00AF17EC" w:rsidRPr="00B30183" w:rsidRDefault="00AF17EC" w:rsidP="001470A6">
      <w:pPr>
        <w:spacing w:line="240" w:lineRule="auto"/>
        <w:ind w:firstLine="0"/>
        <w:rPr>
          <w:rFonts w:cstheme="minorHAnsi"/>
          <w:lang w:val="en-US"/>
        </w:rPr>
      </w:pPr>
    </w:p>
    <w:p w14:paraId="57BB0993" w14:textId="70C3D82D" w:rsidR="009B6C25" w:rsidRPr="00B30183" w:rsidRDefault="004F1A17" w:rsidP="00B30183">
      <w:pPr>
        <w:spacing w:line="240" w:lineRule="auto"/>
        <w:ind w:firstLine="0"/>
        <w:rPr>
          <w:rFonts w:cstheme="minorHAnsi"/>
          <w:lang w:val="en-US"/>
        </w:rPr>
      </w:pPr>
      <w:r w:rsidRPr="00B30183">
        <w:rPr>
          <w:rFonts w:cstheme="minorHAnsi"/>
          <w:lang w:val="en-US"/>
        </w:rPr>
        <w:t xml:space="preserve">Further, </w:t>
      </w:r>
      <w:r w:rsidR="00AF17EC" w:rsidRPr="00B30183">
        <w:rPr>
          <w:rFonts w:cstheme="minorHAnsi"/>
          <w:lang w:val="en-US"/>
        </w:rPr>
        <w:t>two</w:t>
      </w:r>
      <w:r w:rsidRPr="00B30183">
        <w:rPr>
          <w:rFonts w:cstheme="minorHAnsi"/>
          <w:lang w:val="en-US"/>
        </w:rPr>
        <w:t xml:space="preserve"> methods </w:t>
      </w:r>
      <w:r w:rsidR="00AF17EC" w:rsidRPr="00B30183">
        <w:rPr>
          <w:rFonts w:cstheme="minorHAnsi"/>
          <w:lang w:val="en-US"/>
        </w:rPr>
        <w:t xml:space="preserve">were compared </w:t>
      </w:r>
      <w:r w:rsidRPr="00B30183">
        <w:rPr>
          <w:rFonts w:cstheme="minorHAnsi"/>
          <w:lang w:val="en-US"/>
        </w:rPr>
        <w:t xml:space="preserve">for the reduction of reflections </w:t>
      </w:r>
      <w:r w:rsidR="002C1671" w:rsidRPr="00B30183">
        <w:rPr>
          <w:rFonts w:cstheme="minorHAnsi"/>
          <w:lang w:val="en-US"/>
        </w:rPr>
        <w:t>in</w:t>
      </w:r>
      <w:r w:rsidRPr="00B30183">
        <w:rPr>
          <w:rFonts w:cstheme="minorHAnsi"/>
          <w:lang w:val="en-US"/>
        </w:rPr>
        <w:t xml:space="preserve"> the specimens. Immersion is </w:t>
      </w:r>
      <w:r w:rsidR="002C1671" w:rsidRPr="00B30183">
        <w:rPr>
          <w:rFonts w:cstheme="minorHAnsi"/>
          <w:lang w:val="en-US"/>
        </w:rPr>
        <w:t xml:space="preserve">the </w:t>
      </w:r>
      <w:r w:rsidRPr="00B30183">
        <w:rPr>
          <w:rFonts w:cstheme="minorHAnsi"/>
          <w:lang w:val="en-US"/>
        </w:rPr>
        <w:t xml:space="preserve">most efficient </w:t>
      </w:r>
      <w:r w:rsidR="00905302" w:rsidRPr="00B30183">
        <w:rPr>
          <w:rFonts w:cstheme="minorHAnsi"/>
          <w:lang w:val="en-US"/>
        </w:rPr>
        <w:t xml:space="preserve">method </w:t>
      </w:r>
      <w:r w:rsidRPr="00B30183">
        <w:rPr>
          <w:rFonts w:cstheme="minorHAnsi"/>
          <w:lang w:val="en-US"/>
        </w:rPr>
        <w:t>and produces detailed images with good contrast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4A</w:t>
      </w:r>
      <w:r w:rsidRPr="00B30183">
        <w:rPr>
          <w:rFonts w:cstheme="minorHAnsi"/>
          <w:lang w:val="en-US"/>
        </w:rPr>
        <w:t xml:space="preserve">). The second method is </w:t>
      </w:r>
      <w:r w:rsidR="00905302" w:rsidRPr="00B30183">
        <w:rPr>
          <w:rFonts w:cstheme="minorHAnsi"/>
          <w:lang w:val="en-US"/>
        </w:rPr>
        <w:t xml:space="preserve">the use of </w:t>
      </w:r>
      <w:r w:rsidRPr="00B30183">
        <w:rPr>
          <w:rFonts w:cstheme="minorHAnsi"/>
          <w:lang w:val="en-US"/>
        </w:rPr>
        <w:t>a polarizing filter attached to the lens. The polarizing filter also is effective</w:t>
      </w:r>
      <w:r w:rsidR="002018D1">
        <w:rPr>
          <w:rFonts w:cstheme="minorHAnsi"/>
          <w:lang w:val="en-US"/>
        </w:rPr>
        <w:t xml:space="preserve">; </w:t>
      </w:r>
      <w:r w:rsidRPr="00B30183">
        <w:rPr>
          <w:rFonts w:cstheme="minorHAnsi"/>
          <w:lang w:val="en-US"/>
        </w:rPr>
        <w:t xml:space="preserve">however, the filter slightly reduces </w:t>
      </w:r>
      <w:r w:rsidR="00A96E8D" w:rsidRPr="00B30183">
        <w:rPr>
          <w:rFonts w:cstheme="minorHAnsi"/>
          <w:lang w:val="en-US"/>
        </w:rPr>
        <w:t xml:space="preserve">the </w:t>
      </w:r>
      <w:r w:rsidRPr="00B30183">
        <w:rPr>
          <w:rFonts w:cstheme="minorHAnsi"/>
          <w:lang w:val="en-US"/>
        </w:rPr>
        <w:t xml:space="preserve">resolution and </w:t>
      </w:r>
      <w:proofErr w:type="spellStart"/>
      <w:r w:rsidRPr="00B30183">
        <w:rPr>
          <w:rFonts w:cstheme="minorHAnsi"/>
          <w:lang w:val="en-US"/>
        </w:rPr>
        <w:t>microcontrast</w:t>
      </w:r>
      <w:proofErr w:type="spellEnd"/>
      <w:r w:rsidR="002C1671" w:rsidRPr="00B30183">
        <w:rPr>
          <w:rFonts w:cstheme="minorHAnsi"/>
          <w:lang w:val="en-US"/>
        </w:rPr>
        <w:t xml:space="preserve"> of the image</w:t>
      </w:r>
      <w:r w:rsidRPr="00B30183">
        <w:rPr>
          <w:rFonts w:cstheme="minorHAnsi"/>
          <w:lang w:val="en-US"/>
        </w:rPr>
        <w:t xml:space="preserve">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4B</w:t>
      </w:r>
      <w:r w:rsidRPr="00B30183">
        <w:rPr>
          <w:rFonts w:cstheme="minorHAnsi"/>
          <w:lang w:val="en-US"/>
        </w:rPr>
        <w:t xml:space="preserve">). An example image of </w:t>
      </w:r>
      <w:r w:rsidR="00A96E8D" w:rsidRPr="00B30183">
        <w:rPr>
          <w:rFonts w:cstheme="minorHAnsi"/>
          <w:lang w:val="en-US"/>
        </w:rPr>
        <w:t xml:space="preserve">a </w:t>
      </w:r>
      <w:r w:rsidRPr="00B30183">
        <w:rPr>
          <w:rFonts w:cstheme="minorHAnsi"/>
          <w:lang w:val="en-US"/>
        </w:rPr>
        <w:t>heart slice without immersion or filter (</w:t>
      </w:r>
      <w:r w:rsidRPr="00B30183">
        <w:rPr>
          <w:rFonts w:cstheme="minorHAnsi"/>
          <w:b/>
          <w:lang w:val="en-US"/>
        </w:rPr>
        <w:t>Fig</w:t>
      </w:r>
      <w:r w:rsidR="003A6662" w:rsidRPr="00B30183">
        <w:rPr>
          <w:rFonts w:cstheme="minorHAnsi"/>
          <w:b/>
          <w:lang w:val="en-US"/>
        </w:rPr>
        <w:t>ure</w:t>
      </w:r>
      <w:r w:rsidRPr="00B30183">
        <w:rPr>
          <w:rFonts w:cstheme="minorHAnsi"/>
          <w:b/>
          <w:lang w:val="en-US"/>
        </w:rPr>
        <w:t xml:space="preserve"> 4C</w:t>
      </w:r>
      <w:r w:rsidRPr="00B30183">
        <w:rPr>
          <w:rFonts w:cstheme="minorHAnsi"/>
          <w:lang w:val="en-US"/>
        </w:rPr>
        <w:t xml:space="preserve">) </w:t>
      </w:r>
      <w:r w:rsidR="002C1671" w:rsidRPr="00B30183">
        <w:rPr>
          <w:rFonts w:cstheme="minorHAnsi"/>
          <w:lang w:val="en-US"/>
        </w:rPr>
        <w:t>contains</w:t>
      </w:r>
      <w:r w:rsidRPr="00B30183">
        <w:rPr>
          <w:rFonts w:cstheme="minorHAnsi"/>
          <w:lang w:val="en-US"/>
        </w:rPr>
        <w:t xml:space="preserve"> many reflections and is not suitable for further analysis.</w:t>
      </w:r>
    </w:p>
    <w:p w14:paraId="57BB0994" w14:textId="77777777" w:rsidR="00905302" w:rsidRPr="00B30183" w:rsidRDefault="00905302" w:rsidP="001470A6">
      <w:pPr>
        <w:spacing w:line="240" w:lineRule="auto"/>
        <w:ind w:firstLine="0"/>
        <w:rPr>
          <w:rFonts w:cstheme="minorHAnsi"/>
          <w:lang w:val="en-US"/>
        </w:rPr>
      </w:pPr>
    </w:p>
    <w:p w14:paraId="57BB0995" w14:textId="51F79E28" w:rsidR="004F1A17" w:rsidRPr="00B30183" w:rsidRDefault="004F1A17" w:rsidP="00B30183">
      <w:pPr>
        <w:spacing w:line="240" w:lineRule="auto"/>
        <w:ind w:firstLine="0"/>
        <w:rPr>
          <w:rFonts w:cstheme="minorHAnsi"/>
          <w:lang w:val="en-US"/>
        </w:rPr>
      </w:pPr>
      <w:r w:rsidRPr="00B30183">
        <w:rPr>
          <w:rFonts w:cstheme="minorHAnsi"/>
          <w:lang w:val="en-US"/>
        </w:rPr>
        <w:t>Brain slices are not immersed because of slice management</w:t>
      </w:r>
      <w:r w:rsidR="00066F1D" w:rsidRPr="00B30183">
        <w:rPr>
          <w:rFonts w:cstheme="minorHAnsi"/>
          <w:lang w:val="en-US"/>
        </w:rPr>
        <w:t xml:space="preserve"> (floating)</w:t>
      </w:r>
      <w:r w:rsidRPr="00B30183">
        <w:rPr>
          <w:rFonts w:cstheme="minorHAnsi"/>
          <w:lang w:val="en-US"/>
        </w:rPr>
        <w:t xml:space="preserve"> problems. In the planimetric analysis</w:t>
      </w:r>
      <w:r w:rsidR="00A96E8D" w:rsidRPr="00B30183">
        <w:rPr>
          <w:rFonts w:cstheme="minorHAnsi"/>
          <w:lang w:val="en-US"/>
        </w:rPr>
        <w:t>,</w:t>
      </w:r>
      <w:r w:rsidR="00066F1D" w:rsidRPr="00B30183">
        <w:rPr>
          <w:rFonts w:cstheme="minorHAnsi"/>
          <w:lang w:val="en-US"/>
        </w:rPr>
        <w:t xml:space="preserve"> it</w:t>
      </w:r>
      <w:r w:rsidRPr="00B30183">
        <w:rPr>
          <w:rFonts w:cstheme="minorHAnsi"/>
          <w:lang w:val="en-US"/>
        </w:rPr>
        <w:t xml:space="preserve"> is important to compare the unaffected (healthy) side of the brain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5</w:t>
      </w:r>
      <w:r w:rsidR="002D0231" w:rsidRPr="002D0231">
        <w:rPr>
          <w:rFonts w:cstheme="minorHAnsi"/>
          <w:b/>
          <w:lang w:val="en-US"/>
        </w:rPr>
        <w:t>A</w:t>
      </w:r>
      <w:r w:rsidRPr="00B30183">
        <w:rPr>
          <w:rFonts w:cstheme="minorHAnsi"/>
          <w:lang w:val="en-US"/>
        </w:rPr>
        <w:t>) with the stroke-affected side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5</w:t>
      </w:r>
      <w:r w:rsidR="002D0231" w:rsidRPr="002D0231">
        <w:rPr>
          <w:rFonts w:cstheme="minorHAnsi"/>
          <w:b/>
          <w:lang w:val="en-US"/>
        </w:rPr>
        <w:t>B</w:t>
      </w:r>
      <w:r w:rsidRPr="00B30183">
        <w:rPr>
          <w:rFonts w:cstheme="minorHAnsi"/>
          <w:lang w:val="en-US"/>
        </w:rPr>
        <w:t>). Brain slices are easier to manage on a dry plate or tray</w:t>
      </w:r>
      <w:r w:rsidR="00905302" w:rsidRPr="00B30183">
        <w:rPr>
          <w:rFonts w:cstheme="minorHAnsi"/>
          <w:lang w:val="en-US"/>
        </w:rPr>
        <w:t>,</w:t>
      </w:r>
      <w:r w:rsidRPr="00B30183">
        <w:rPr>
          <w:rFonts w:cstheme="minorHAnsi"/>
          <w:lang w:val="en-US"/>
        </w:rPr>
        <w:t xml:space="preserve"> and </w:t>
      </w:r>
      <w:r w:rsidR="0013765D" w:rsidRPr="00B30183">
        <w:rPr>
          <w:rFonts w:cstheme="minorHAnsi"/>
          <w:lang w:val="en-US"/>
        </w:rPr>
        <w:t xml:space="preserve">a polarizing filter is used </w:t>
      </w:r>
      <w:r w:rsidRPr="00B30183">
        <w:rPr>
          <w:rFonts w:cstheme="minorHAnsi"/>
          <w:lang w:val="en-US"/>
        </w:rPr>
        <w:t>to remove reflection</w:t>
      </w:r>
      <w:r w:rsidR="00A94ADB" w:rsidRPr="00B30183">
        <w:rPr>
          <w:rFonts w:cstheme="minorHAnsi"/>
          <w:lang w:val="en-US"/>
        </w:rPr>
        <w:t>s</w:t>
      </w:r>
      <w:r w:rsidRPr="00B30183">
        <w:rPr>
          <w:rFonts w:cstheme="minorHAnsi"/>
          <w:lang w:val="en-US"/>
        </w:rPr>
        <w:t xml:space="preserve">. </w:t>
      </w:r>
      <w:r w:rsidR="00FF799C" w:rsidRPr="00B30183">
        <w:rPr>
          <w:rFonts w:cstheme="minorHAnsi"/>
          <w:lang w:val="en-US"/>
        </w:rPr>
        <w:t>A</w:t>
      </w:r>
      <w:r w:rsidRPr="00B30183">
        <w:rPr>
          <w:rFonts w:cstheme="minorHAnsi"/>
          <w:lang w:val="en-US"/>
        </w:rPr>
        <w:t xml:space="preserve"> tray with blue background is used</w:t>
      </w:r>
      <w:r w:rsidR="00A94ADB" w:rsidRPr="00B30183">
        <w:rPr>
          <w:rFonts w:cstheme="minorHAnsi"/>
          <w:lang w:val="en-US"/>
        </w:rPr>
        <w:t xml:space="preserve"> for brain slice photography</w:t>
      </w:r>
      <w:r w:rsidR="00FF799C" w:rsidRPr="00B30183">
        <w:rPr>
          <w:rFonts w:cstheme="minorHAnsi"/>
          <w:lang w:val="en-US"/>
        </w:rPr>
        <w:t xml:space="preserve"> (background selection described previously</w:t>
      </w:r>
      <w:r w:rsidR="00466F0F" w:rsidRPr="00B30183">
        <w:rPr>
          <w:rFonts w:cstheme="minorHAnsi"/>
          <w:lang w:val="en-US"/>
        </w:rPr>
        <w:fldChar w:fldCharType="begin"/>
      </w:r>
      <w:r w:rsidR="002F5182" w:rsidRPr="00B30183">
        <w:rPr>
          <w:rFonts w:cstheme="minorHAnsi"/>
          <w:lang w:val="en-US"/>
        </w:rPr>
        <w:instrText xml:space="preserve"> ADDIN EN.CITE &lt;EndNote&gt;&lt;Cite&gt;&lt;Author&gt;Liepinsh&lt;/Author&gt;&lt;Year&gt;2013&lt;/Year&gt;&lt;RecNum&gt;2&lt;/RecNum&gt;&lt;DisplayText&gt;&lt;style face="superscript"&gt;5&lt;/style&gt;&lt;/DisplayText&gt;&lt;record&gt;&lt;rec-number&gt;2&lt;/rec-number&gt;&lt;foreign-keys&gt;&lt;key app="EN" db-id="0edpd92asdw2f6efw27px0tnwdsrzw00fvtx" timestamp="1621331189"&gt;2&lt;/key&gt;&lt;/foreign-keys&gt;&lt;ref-type name="Journal Article"&gt;17&lt;/ref-type&gt;&lt;contributors&gt;&lt;authors&gt;&lt;author&gt;Liepinsh, E.&lt;/author&gt;&lt;author&gt;Kuka, J.&lt;/author&gt;&lt;author&gt;Dambrova, M.&lt;/author&gt;&lt;/authors&gt;&lt;/contributors&gt;&lt;auth-address&gt;Latvian Institute of Organic Synthesis, Riga, Latvia. ledgars@biomed.lu.lv&lt;/auth-address&gt;&lt;titles&gt;&lt;title&gt;Troubleshooting digital macro photography for image acquisition and the analysis of biological samples&lt;/title&gt;&lt;secondary-title&gt;J Pharmacol Toxicol Methods&lt;/secondary-title&gt;&lt;/titles&gt;&lt;periodical&gt;&lt;full-title&gt;J Pharmacol Toxicol Methods&lt;/full-title&gt;&lt;/periodical&gt;&lt;pages&gt;98-106&lt;/pages&gt;&lt;volume&gt;67&lt;/volume&gt;&lt;number&gt;2&lt;/number&gt;&lt;keywords&gt;&lt;keyword&gt;Animals&lt;/keyword&gt;&lt;keyword&gt;Artifacts&lt;/keyword&gt;&lt;keyword&gt;Brain Infarction/*pathology&lt;/keyword&gt;&lt;keyword&gt;Disease Models, Animal&lt;/keyword&gt;&lt;keyword&gt;Image Enhancement&lt;/keyword&gt;&lt;keyword&gt;Image Processing, Computer-Assisted/*methods&lt;/keyword&gt;&lt;keyword&gt;Medical Errors/prevention &amp;amp; control&lt;/keyword&gt;&lt;keyword&gt;Myocardial Infarction/*pathology&lt;/keyword&gt;&lt;keyword&gt;Photography/*methods&lt;/keyword&gt;&lt;keyword&gt;*Problem Solving&lt;/keyword&gt;&lt;keyword&gt;Software&lt;/keyword&gt;&lt;keyword&gt;Specimen Handling/methods&lt;/keyword&gt;&lt;/keywords&gt;&lt;dates&gt;&lt;year&gt;2013&lt;/year&gt;&lt;pub-dates&gt;&lt;date&gt;Mar-Apr&lt;/date&gt;&lt;/pub-dates&gt;&lt;/dates&gt;&lt;isbn&gt;1873-488X (Electronic)&amp;#xD;1056-8719 (Linking)&lt;/isbn&gt;&lt;accession-num&gt;23202591&lt;/accession-num&gt;&lt;urls&gt;&lt;related-urls&gt;&lt;url&gt;https://www.ncbi.nlm.nih.gov/pubmed/23202591&lt;/url&gt;&lt;/related-urls&gt;&lt;/urls&gt;&lt;electronic-resource-num&gt;10.1016/j.vascn.2012.11.001&lt;/electronic-resource-num&gt;&lt;/record&gt;&lt;/Cite&gt;&lt;/EndNote&gt;</w:instrText>
      </w:r>
      <w:r w:rsidR="00466F0F" w:rsidRPr="00B30183">
        <w:rPr>
          <w:rFonts w:cstheme="minorHAnsi"/>
          <w:lang w:val="en-US"/>
        </w:rPr>
        <w:fldChar w:fldCharType="separate"/>
      </w:r>
      <w:r w:rsidR="002F5182" w:rsidRPr="00B30183">
        <w:rPr>
          <w:rFonts w:cstheme="minorHAnsi"/>
          <w:noProof/>
          <w:vertAlign w:val="superscript"/>
          <w:lang w:val="en-US"/>
        </w:rPr>
        <w:t>5</w:t>
      </w:r>
      <w:r w:rsidR="00466F0F" w:rsidRPr="00B30183">
        <w:rPr>
          <w:rFonts w:cstheme="minorHAnsi"/>
          <w:lang w:val="en-US"/>
        </w:rPr>
        <w:fldChar w:fldCharType="end"/>
      </w:r>
      <w:r w:rsidR="00FF799C" w:rsidRPr="00B30183">
        <w:rPr>
          <w:rFonts w:cstheme="minorHAnsi"/>
          <w:lang w:val="en-US"/>
        </w:rPr>
        <w:t>)</w:t>
      </w:r>
      <w:r w:rsidRPr="00B30183">
        <w:rPr>
          <w:rFonts w:cstheme="minorHAnsi"/>
          <w:lang w:val="en-US"/>
        </w:rPr>
        <w:t xml:space="preserve">. </w:t>
      </w:r>
    </w:p>
    <w:p w14:paraId="57BB0996" w14:textId="77777777" w:rsidR="00905302" w:rsidRPr="00B30183" w:rsidRDefault="00905302" w:rsidP="001470A6">
      <w:pPr>
        <w:spacing w:line="240" w:lineRule="auto"/>
        <w:ind w:firstLine="0"/>
        <w:rPr>
          <w:rFonts w:cstheme="minorHAnsi"/>
          <w:lang w:val="en-US"/>
        </w:rPr>
      </w:pPr>
    </w:p>
    <w:p w14:paraId="57BB0997" w14:textId="77777777" w:rsidR="00177BB9" w:rsidRPr="00B30183" w:rsidRDefault="00F552FE" w:rsidP="00B30183">
      <w:pPr>
        <w:spacing w:line="240" w:lineRule="auto"/>
        <w:ind w:firstLine="0"/>
        <w:rPr>
          <w:rFonts w:cstheme="minorHAnsi"/>
          <w:lang w:val="en-US"/>
        </w:rPr>
      </w:pPr>
      <w:r w:rsidRPr="00B30183">
        <w:rPr>
          <w:rFonts w:cstheme="minorHAnsi"/>
          <w:lang w:val="en-US"/>
        </w:rPr>
        <w:t>M</w:t>
      </w:r>
      <w:r w:rsidR="00B14609" w:rsidRPr="00B30183">
        <w:rPr>
          <w:rFonts w:cstheme="minorHAnsi"/>
          <w:lang w:val="en-US"/>
        </w:rPr>
        <w:t xml:space="preserve">anual </w:t>
      </w:r>
      <w:r w:rsidR="004F1A17" w:rsidRPr="00B30183">
        <w:rPr>
          <w:rFonts w:cstheme="minorHAnsi"/>
          <w:lang w:val="en-US"/>
        </w:rPr>
        <w:t>camera setting</w:t>
      </w:r>
      <w:r w:rsidR="00B14609" w:rsidRPr="00B30183">
        <w:rPr>
          <w:rFonts w:cstheme="minorHAnsi"/>
          <w:lang w:val="en-US"/>
        </w:rPr>
        <w:t>s</w:t>
      </w:r>
      <w:r w:rsidRPr="00B30183">
        <w:rPr>
          <w:rFonts w:cstheme="minorHAnsi"/>
          <w:lang w:val="en-US"/>
        </w:rPr>
        <w:t xml:space="preserve"> were used</w:t>
      </w:r>
      <w:r w:rsidR="004F1A17" w:rsidRPr="00B30183">
        <w:rPr>
          <w:rFonts w:cstheme="minorHAnsi"/>
          <w:lang w:val="en-US"/>
        </w:rPr>
        <w:t xml:space="preserve"> to ensure full control </w:t>
      </w:r>
      <w:r w:rsidR="00B14609" w:rsidRPr="00B30183">
        <w:rPr>
          <w:rFonts w:cstheme="minorHAnsi"/>
          <w:lang w:val="en-US"/>
        </w:rPr>
        <w:t>of</w:t>
      </w:r>
      <w:r w:rsidR="004F1A17" w:rsidRPr="00B30183">
        <w:rPr>
          <w:rFonts w:cstheme="minorHAnsi"/>
          <w:lang w:val="en-US"/>
        </w:rPr>
        <w:t xml:space="preserve"> exposure</w:t>
      </w:r>
      <w:r w:rsidR="00B14609" w:rsidRPr="00B30183">
        <w:rPr>
          <w:rFonts w:cstheme="minorHAnsi"/>
          <w:lang w:val="en-US"/>
        </w:rPr>
        <w:t xml:space="preserve"> and white balance. Camera settings should be adjusted before or at the beginning of the experiment according to </w:t>
      </w:r>
      <w:r w:rsidR="00A96E8D" w:rsidRPr="00B30183">
        <w:rPr>
          <w:rFonts w:cstheme="minorHAnsi"/>
          <w:lang w:val="en-US"/>
        </w:rPr>
        <w:t xml:space="preserve">the </w:t>
      </w:r>
      <w:r w:rsidR="0013765D" w:rsidRPr="00B30183">
        <w:rPr>
          <w:rFonts w:cstheme="minorHAnsi"/>
          <w:lang w:val="en-US"/>
        </w:rPr>
        <w:t>available</w:t>
      </w:r>
      <w:r w:rsidR="009B4DA7" w:rsidRPr="00B30183">
        <w:rPr>
          <w:rFonts w:cstheme="minorHAnsi"/>
          <w:lang w:val="en-US"/>
        </w:rPr>
        <w:t xml:space="preserve"> </w:t>
      </w:r>
      <w:r w:rsidR="00B14609" w:rsidRPr="00B30183">
        <w:rPr>
          <w:rFonts w:cstheme="minorHAnsi"/>
          <w:lang w:val="en-US"/>
        </w:rPr>
        <w:t xml:space="preserve">light source. This ensures optimal exposure and white balance of </w:t>
      </w:r>
      <w:r w:rsidR="002F5353" w:rsidRPr="00B30183">
        <w:rPr>
          <w:rFonts w:cstheme="minorHAnsi"/>
          <w:lang w:val="en-US"/>
        </w:rPr>
        <w:t xml:space="preserve">all </w:t>
      </w:r>
      <w:r w:rsidR="00B14609" w:rsidRPr="00B30183">
        <w:rPr>
          <w:rFonts w:cstheme="minorHAnsi"/>
          <w:lang w:val="en-US"/>
        </w:rPr>
        <w:t xml:space="preserve">images </w:t>
      </w:r>
      <w:r w:rsidR="002F5353" w:rsidRPr="00B30183">
        <w:rPr>
          <w:rFonts w:cstheme="minorHAnsi"/>
          <w:lang w:val="en-US"/>
        </w:rPr>
        <w:t>to allow uniform</w:t>
      </w:r>
      <w:r w:rsidR="00B14609" w:rsidRPr="00B30183">
        <w:rPr>
          <w:rFonts w:cstheme="minorHAnsi"/>
          <w:lang w:val="en-US"/>
        </w:rPr>
        <w:t xml:space="preserve"> analysis (</w:t>
      </w:r>
      <w:r w:rsidR="00B14609" w:rsidRPr="00B30183">
        <w:rPr>
          <w:rFonts w:cstheme="minorHAnsi"/>
          <w:b/>
          <w:lang w:val="en-US"/>
        </w:rPr>
        <w:t>Fig</w:t>
      </w:r>
      <w:r w:rsidR="009F0CB0" w:rsidRPr="00B30183">
        <w:rPr>
          <w:rFonts w:cstheme="minorHAnsi"/>
          <w:b/>
          <w:lang w:val="en-US"/>
        </w:rPr>
        <w:t>ure</w:t>
      </w:r>
      <w:r w:rsidR="00B14609" w:rsidRPr="00B30183">
        <w:rPr>
          <w:rFonts w:cstheme="minorHAnsi"/>
          <w:b/>
          <w:lang w:val="en-US"/>
        </w:rPr>
        <w:t xml:space="preserve"> 6A</w:t>
      </w:r>
      <w:r w:rsidR="00B14609" w:rsidRPr="00B30183">
        <w:rPr>
          <w:rFonts w:cstheme="minorHAnsi"/>
          <w:lang w:val="en-US"/>
        </w:rPr>
        <w:t xml:space="preserve">). The automatic settings of the camera are not perfect and can </w:t>
      </w:r>
      <w:r w:rsidR="002F5353" w:rsidRPr="00B30183">
        <w:rPr>
          <w:rFonts w:cstheme="minorHAnsi"/>
          <w:lang w:val="en-US"/>
        </w:rPr>
        <w:t>result in</w:t>
      </w:r>
      <w:r w:rsidR="00B14609" w:rsidRPr="00B30183">
        <w:rPr>
          <w:rFonts w:cstheme="minorHAnsi"/>
          <w:lang w:val="en-US"/>
        </w:rPr>
        <w:t xml:space="preserve"> </w:t>
      </w:r>
      <w:r w:rsidR="002F5353" w:rsidRPr="00B30183">
        <w:rPr>
          <w:rFonts w:cstheme="minorHAnsi"/>
          <w:lang w:val="en-US"/>
        </w:rPr>
        <w:t>varying</w:t>
      </w:r>
      <w:r w:rsidR="00B14609" w:rsidRPr="00B30183">
        <w:rPr>
          <w:rFonts w:cstheme="minorHAnsi"/>
          <w:lang w:val="en-US"/>
        </w:rPr>
        <w:t xml:space="preserve"> camera parameters</w:t>
      </w:r>
      <w:r w:rsidRPr="00B30183">
        <w:rPr>
          <w:rFonts w:cstheme="minorHAnsi"/>
          <w:lang w:val="en-US"/>
        </w:rPr>
        <w:t>,</w:t>
      </w:r>
      <w:r w:rsidR="00B14609" w:rsidRPr="00B30183">
        <w:rPr>
          <w:rFonts w:cstheme="minorHAnsi"/>
          <w:lang w:val="en-US"/>
        </w:rPr>
        <w:t xml:space="preserve"> causing inappropriate results a</w:t>
      </w:r>
      <w:r w:rsidRPr="00B30183">
        <w:rPr>
          <w:rFonts w:cstheme="minorHAnsi"/>
          <w:lang w:val="en-US"/>
        </w:rPr>
        <w:t>nd</w:t>
      </w:r>
      <w:r w:rsidR="00B14609" w:rsidRPr="00B30183">
        <w:rPr>
          <w:rFonts w:cstheme="minorHAnsi"/>
          <w:lang w:val="en-US"/>
        </w:rPr>
        <w:t xml:space="preserve"> </w:t>
      </w:r>
      <w:r w:rsidR="00A96E8D" w:rsidRPr="00B30183">
        <w:rPr>
          <w:rFonts w:cstheme="minorHAnsi"/>
          <w:lang w:val="en-US"/>
        </w:rPr>
        <w:t xml:space="preserve">the </w:t>
      </w:r>
      <w:r w:rsidR="00B14609" w:rsidRPr="00B30183">
        <w:rPr>
          <w:rFonts w:cstheme="minorHAnsi"/>
          <w:lang w:val="en-US"/>
        </w:rPr>
        <w:t>introduc</w:t>
      </w:r>
      <w:r w:rsidR="002F5353" w:rsidRPr="00B30183">
        <w:rPr>
          <w:rFonts w:cstheme="minorHAnsi"/>
          <w:lang w:val="en-US"/>
        </w:rPr>
        <w:t>tion of</w:t>
      </w:r>
      <w:r w:rsidR="00B14609" w:rsidRPr="00B30183">
        <w:rPr>
          <w:rFonts w:cstheme="minorHAnsi"/>
          <w:lang w:val="en-US"/>
        </w:rPr>
        <w:t xml:space="preserve"> image-to-image variability. </w:t>
      </w:r>
    </w:p>
    <w:p w14:paraId="57BB0998" w14:textId="77777777" w:rsidR="00177BB9" w:rsidRPr="00B30183" w:rsidRDefault="00177BB9" w:rsidP="00B30183">
      <w:pPr>
        <w:spacing w:line="240" w:lineRule="auto"/>
        <w:ind w:firstLine="0"/>
        <w:rPr>
          <w:rFonts w:cstheme="minorHAnsi"/>
          <w:lang w:val="en-US"/>
        </w:rPr>
      </w:pPr>
    </w:p>
    <w:p w14:paraId="57BB0999" w14:textId="35DBBE37" w:rsidR="004F1A17" w:rsidRPr="00B30183" w:rsidRDefault="00B14609" w:rsidP="00B30183">
      <w:pPr>
        <w:spacing w:line="240" w:lineRule="auto"/>
        <w:ind w:firstLine="0"/>
        <w:rPr>
          <w:rFonts w:cstheme="minorHAnsi"/>
          <w:lang w:val="en-US"/>
        </w:rPr>
      </w:pPr>
      <w:r w:rsidRPr="00B30183">
        <w:rPr>
          <w:rFonts w:cstheme="minorHAnsi"/>
          <w:b/>
          <w:lang w:val="en-US"/>
        </w:rPr>
        <w:t>Figure 6</w:t>
      </w:r>
      <w:r w:rsidR="00177BB9" w:rsidRPr="00B30183">
        <w:rPr>
          <w:rFonts w:cstheme="minorHAnsi"/>
          <w:bCs/>
          <w:lang w:val="en-US"/>
        </w:rPr>
        <w:t xml:space="preserve"> shows </w:t>
      </w:r>
      <w:r w:rsidRPr="00B30183">
        <w:rPr>
          <w:rFonts w:cstheme="minorHAnsi"/>
          <w:lang w:val="en-US"/>
        </w:rPr>
        <w:t xml:space="preserve">examples of </w:t>
      </w:r>
      <w:r w:rsidR="004F1A17" w:rsidRPr="00B30183">
        <w:rPr>
          <w:rFonts w:cstheme="minorHAnsi"/>
          <w:lang w:val="en-US"/>
        </w:rPr>
        <w:t>overexposed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6</w:t>
      </w:r>
      <w:r w:rsidR="004F1A17" w:rsidRPr="00B30183">
        <w:rPr>
          <w:rFonts w:cstheme="minorHAnsi"/>
          <w:b/>
          <w:lang w:val="en-US"/>
        </w:rPr>
        <w:t>B</w:t>
      </w:r>
      <w:r w:rsidR="004F1A17" w:rsidRPr="00B30183">
        <w:rPr>
          <w:rFonts w:cstheme="minorHAnsi"/>
          <w:lang w:val="en-US"/>
        </w:rPr>
        <w:t>) and underexposed images (</w:t>
      </w:r>
      <w:r w:rsidR="009F0CB0" w:rsidRPr="00B30183">
        <w:rPr>
          <w:rFonts w:cstheme="minorHAnsi"/>
          <w:b/>
          <w:lang w:val="en-US"/>
        </w:rPr>
        <w:t>Figure 6</w:t>
      </w:r>
      <w:r w:rsidR="004F1A17" w:rsidRPr="00B30183">
        <w:rPr>
          <w:rFonts w:cstheme="minorHAnsi"/>
          <w:b/>
          <w:lang w:val="en-US"/>
        </w:rPr>
        <w:t>C</w:t>
      </w:r>
      <w:r w:rsidR="004F1A17" w:rsidRPr="00B30183">
        <w:rPr>
          <w:rFonts w:cstheme="minorHAnsi"/>
          <w:lang w:val="en-US"/>
        </w:rPr>
        <w:t>)</w:t>
      </w:r>
      <w:r w:rsidRPr="00B30183">
        <w:rPr>
          <w:rFonts w:cstheme="minorHAnsi"/>
          <w:lang w:val="en-US"/>
        </w:rPr>
        <w:t xml:space="preserve"> of heart slices</w:t>
      </w:r>
      <w:r w:rsidR="004F1A17" w:rsidRPr="00B30183">
        <w:rPr>
          <w:rFonts w:cstheme="minorHAnsi"/>
          <w:lang w:val="en-US"/>
        </w:rPr>
        <w:t xml:space="preserve">. </w:t>
      </w:r>
      <w:r w:rsidRPr="00B30183">
        <w:rPr>
          <w:rFonts w:cstheme="minorHAnsi"/>
          <w:lang w:val="en-US"/>
        </w:rPr>
        <w:t xml:space="preserve">Sufficient attention should be paid to the correct white balance settings of the camera </w:t>
      </w:r>
      <w:r w:rsidR="00AB41A2" w:rsidRPr="00B30183">
        <w:rPr>
          <w:rFonts w:cstheme="minorHAnsi"/>
          <w:lang w:val="en-US"/>
        </w:rPr>
        <w:t>to</w:t>
      </w:r>
      <w:r w:rsidRPr="00B30183">
        <w:rPr>
          <w:rFonts w:cstheme="minorHAnsi"/>
          <w:lang w:val="en-US"/>
        </w:rPr>
        <w:t xml:space="preserve"> match a particular light source used in the camera</w:t>
      </w:r>
      <w:r w:rsidR="00177BB9" w:rsidRPr="00B30183">
        <w:rPr>
          <w:rFonts w:cstheme="minorHAnsi"/>
          <w:lang w:val="en-US"/>
        </w:rPr>
        <w:t>–</w:t>
      </w:r>
      <w:r w:rsidRPr="00B30183">
        <w:rPr>
          <w:rFonts w:cstheme="minorHAnsi"/>
          <w:lang w:val="en-US"/>
        </w:rPr>
        <w:t xml:space="preserve">light setup. </w:t>
      </w:r>
      <w:r w:rsidR="004F1A17" w:rsidRPr="00B30183">
        <w:rPr>
          <w:rFonts w:cstheme="minorHAnsi"/>
          <w:lang w:val="en-US"/>
        </w:rPr>
        <w:t xml:space="preserve">Incorrect white balance settings </w:t>
      </w:r>
      <w:r w:rsidR="00AB41A2" w:rsidRPr="00B30183">
        <w:rPr>
          <w:rFonts w:cstheme="minorHAnsi"/>
          <w:lang w:val="en-US"/>
        </w:rPr>
        <w:t xml:space="preserve">may </w:t>
      </w:r>
      <w:r w:rsidR="004F1A17" w:rsidRPr="00B30183">
        <w:rPr>
          <w:rFonts w:cstheme="minorHAnsi"/>
          <w:lang w:val="en-US"/>
        </w:rPr>
        <w:t>result</w:t>
      </w:r>
      <w:r w:rsidRPr="00B30183">
        <w:rPr>
          <w:rFonts w:cstheme="minorHAnsi"/>
          <w:lang w:val="en-US"/>
        </w:rPr>
        <w:t xml:space="preserve"> in a shift to blue or </w:t>
      </w:r>
      <w:r w:rsidR="004F1A17" w:rsidRPr="00B30183">
        <w:rPr>
          <w:rFonts w:cstheme="minorHAnsi"/>
          <w:lang w:val="en-US"/>
        </w:rPr>
        <w:t>yellow (</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w:t>
      </w:r>
      <w:r w:rsidR="00F11584" w:rsidRPr="00B30183">
        <w:rPr>
          <w:rFonts w:cstheme="minorHAnsi"/>
          <w:b/>
          <w:lang w:val="en-US"/>
        </w:rPr>
        <w:t>6</w:t>
      </w:r>
      <w:r w:rsidRPr="00B30183">
        <w:rPr>
          <w:rFonts w:cstheme="minorHAnsi"/>
          <w:b/>
          <w:lang w:val="en-US"/>
        </w:rPr>
        <w:t>D</w:t>
      </w:r>
      <w:r w:rsidRPr="00B30183">
        <w:rPr>
          <w:rFonts w:cstheme="minorHAnsi"/>
          <w:lang w:val="en-US"/>
        </w:rPr>
        <w:t>)</w:t>
      </w:r>
      <w:r w:rsidR="00AB41A2" w:rsidRPr="00B30183">
        <w:rPr>
          <w:rFonts w:cstheme="minorHAnsi"/>
          <w:lang w:val="en-US"/>
        </w:rPr>
        <w:t xml:space="preserve"> </w:t>
      </w:r>
      <w:r w:rsidR="00DF1447" w:rsidRPr="00B30183">
        <w:rPr>
          <w:rFonts w:cstheme="minorHAnsi"/>
          <w:lang w:val="en-US"/>
        </w:rPr>
        <w:t xml:space="preserve">and </w:t>
      </w:r>
      <w:r w:rsidRPr="00B30183">
        <w:rPr>
          <w:rFonts w:cstheme="minorHAnsi"/>
          <w:lang w:val="en-US"/>
        </w:rPr>
        <w:t xml:space="preserve">magenta or </w:t>
      </w:r>
      <w:r w:rsidR="004F1A17" w:rsidRPr="00B30183">
        <w:rPr>
          <w:rFonts w:cstheme="minorHAnsi"/>
          <w:lang w:val="en-US"/>
        </w:rPr>
        <w:t xml:space="preserve">green </w:t>
      </w:r>
      <w:r w:rsidRPr="00B30183">
        <w:rPr>
          <w:rFonts w:cstheme="minorHAnsi"/>
          <w:lang w:val="en-US"/>
        </w:rPr>
        <w:t>(</w:t>
      </w:r>
      <w:r w:rsidRPr="00B30183">
        <w:rPr>
          <w:rFonts w:cstheme="minorHAnsi"/>
          <w:b/>
          <w:lang w:val="en-US"/>
        </w:rPr>
        <w:t>Fig</w:t>
      </w:r>
      <w:r w:rsidR="009F0CB0" w:rsidRPr="00B30183">
        <w:rPr>
          <w:rFonts w:cstheme="minorHAnsi"/>
          <w:b/>
          <w:lang w:val="en-US"/>
        </w:rPr>
        <w:t>ure</w:t>
      </w:r>
      <w:r w:rsidRPr="00B30183">
        <w:rPr>
          <w:rFonts w:cstheme="minorHAnsi"/>
          <w:b/>
          <w:lang w:val="en-US"/>
        </w:rPr>
        <w:t xml:space="preserve"> </w:t>
      </w:r>
      <w:r w:rsidR="00F11584" w:rsidRPr="00B30183">
        <w:rPr>
          <w:rFonts w:cstheme="minorHAnsi"/>
          <w:b/>
          <w:lang w:val="en-US"/>
        </w:rPr>
        <w:t>6</w:t>
      </w:r>
      <w:r w:rsidRPr="00B30183">
        <w:rPr>
          <w:rFonts w:cstheme="minorHAnsi"/>
          <w:b/>
          <w:lang w:val="en-US"/>
        </w:rPr>
        <w:t>E</w:t>
      </w:r>
      <w:r w:rsidRPr="00B30183">
        <w:rPr>
          <w:rFonts w:cstheme="minorHAnsi"/>
          <w:lang w:val="en-US"/>
        </w:rPr>
        <w:t xml:space="preserve">) </w:t>
      </w:r>
      <w:r w:rsidR="004F1A17" w:rsidRPr="00B30183">
        <w:rPr>
          <w:rFonts w:cstheme="minorHAnsi"/>
          <w:lang w:val="en-US"/>
        </w:rPr>
        <w:t>cast in the image</w:t>
      </w:r>
      <w:r w:rsidRPr="00B30183">
        <w:rPr>
          <w:rFonts w:cstheme="minorHAnsi"/>
          <w:lang w:val="en-US"/>
        </w:rPr>
        <w:t xml:space="preserve">. </w:t>
      </w:r>
    </w:p>
    <w:p w14:paraId="57BB099A" w14:textId="77777777" w:rsidR="008611C7" w:rsidRPr="00B30183" w:rsidRDefault="008611C7" w:rsidP="001470A6">
      <w:pPr>
        <w:spacing w:line="240" w:lineRule="auto"/>
        <w:ind w:firstLine="0"/>
        <w:rPr>
          <w:rFonts w:cstheme="minorHAnsi"/>
          <w:lang w:val="en-US"/>
        </w:rPr>
      </w:pPr>
    </w:p>
    <w:p w14:paraId="57BB099B" w14:textId="77777777" w:rsidR="009B6C25" w:rsidRPr="00B30183" w:rsidRDefault="000540B9" w:rsidP="001470A6">
      <w:pPr>
        <w:pStyle w:val="Heading2"/>
        <w:spacing w:before="0" w:after="0" w:line="240" w:lineRule="auto"/>
        <w:ind w:firstLine="0"/>
        <w:rPr>
          <w:rFonts w:cstheme="minorHAnsi"/>
          <w:sz w:val="24"/>
          <w:szCs w:val="24"/>
          <w:lang w:val="en-US"/>
        </w:rPr>
      </w:pPr>
      <w:r w:rsidRPr="00B30183">
        <w:rPr>
          <w:rFonts w:cstheme="minorHAnsi"/>
          <w:sz w:val="24"/>
          <w:szCs w:val="24"/>
          <w:lang w:val="en-US"/>
        </w:rPr>
        <w:t xml:space="preserve">FIGURE </w:t>
      </w:r>
      <w:r w:rsidR="007D1474" w:rsidRPr="00B30183">
        <w:rPr>
          <w:rFonts w:cstheme="minorHAnsi"/>
          <w:sz w:val="24"/>
          <w:szCs w:val="24"/>
          <w:lang w:val="en-US"/>
        </w:rPr>
        <w:t xml:space="preserve">AND TABLE </w:t>
      </w:r>
      <w:r w:rsidRPr="00B30183">
        <w:rPr>
          <w:rFonts w:cstheme="minorHAnsi"/>
          <w:sz w:val="24"/>
          <w:szCs w:val="24"/>
          <w:lang w:val="en-US"/>
        </w:rPr>
        <w:t>LEGENDS</w:t>
      </w:r>
      <w:r w:rsidR="007D1474" w:rsidRPr="00B30183">
        <w:rPr>
          <w:rFonts w:cstheme="minorHAnsi"/>
          <w:sz w:val="24"/>
          <w:szCs w:val="24"/>
          <w:lang w:val="en-US"/>
        </w:rPr>
        <w:t>:</w:t>
      </w:r>
    </w:p>
    <w:p w14:paraId="57BB099C" w14:textId="77777777" w:rsidR="00865B7A" w:rsidRPr="00B30183" w:rsidRDefault="009B6C25" w:rsidP="00B30183">
      <w:pPr>
        <w:spacing w:line="240" w:lineRule="auto"/>
        <w:ind w:firstLine="0"/>
        <w:rPr>
          <w:rFonts w:cstheme="minorHAnsi"/>
          <w:b/>
          <w:lang w:val="en-US"/>
        </w:rPr>
      </w:pPr>
      <w:r w:rsidRPr="00B30183">
        <w:rPr>
          <w:rFonts w:cstheme="minorHAnsi"/>
          <w:b/>
          <w:lang w:val="en-US"/>
        </w:rPr>
        <w:t>Figure 1</w:t>
      </w:r>
      <w:r w:rsidR="00610C86" w:rsidRPr="00B30183">
        <w:rPr>
          <w:rFonts w:cstheme="minorHAnsi"/>
          <w:b/>
          <w:lang w:val="en-US"/>
        </w:rPr>
        <w:t>:</w:t>
      </w:r>
      <w:r w:rsidRPr="00B30183">
        <w:rPr>
          <w:rFonts w:cstheme="minorHAnsi"/>
          <w:b/>
          <w:lang w:val="en-US"/>
        </w:rPr>
        <w:t xml:space="preserve"> Matrices for the rat heart and brain</w:t>
      </w:r>
      <w:r w:rsidR="009F0CB0" w:rsidRPr="00B30183">
        <w:rPr>
          <w:rFonts w:cstheme="minorHAnsi"/>
          <w:b/>
          <w:lang w:val="en-US"/>
        </w:rPr>
        <w:t xml:space="preserve"> </w:t>
      </w:r>
      <w:r w:rsidRPr="00B30183">
        <w:rPr>
          <w:rFonts w:cstheme="minorHAnsi"/>
          <w:b/>
          <w:lang w:val="en-US"/>
        </w:rPr>
        <w:t>slicing.</w:t>
      </w:r>
      <w:r w:rsidR="00865B7A" w:rsidRPr="00B30183">
        <w:rPr>
          <w:rFonts w:cstheme="minorHAnsi"/>
          <w:b/>
          <w:lang w:val="en-US"/>
        </w:rPr>
        <w:t xml:space="preserve"> </w:t>
      </w:r>
      <w:r w:rsidR="00865B7A" w:rsidRPr="001470A6">
        <w:rPr>
          <w:rFonts w:cstheme="minorHAnsi"/>
          <w:bCs/>
          <w:lang w:val="en-US"/>
        </w:rPr>
        <w:t>(</w:t>
      </w:r>
      <w:r w:rsidR="00865B7A" w:rsidRPr="00B30183">
        <w:rPr>
          <w:rFonts w:cstheme="minorHAnsi"/>
          <w:b/>
          <w:lang w:val="en-US"/>
        </w:rPr>
        <w:t>A</w:t>
      </w:r>
      <w:r w:rsidR="00865B7A" w:rsidRPr="001470A6">
        <w:rPr>
          <w:rFonts w:cstheme="minorHAnsi"/>
          <w:bCs/>
          <w:lang w:val="en-US"/>
        </w:rPr>
        <w:t>) Rat heart, (</w:t>
      </w:r>
      <w:r w:rsidR="00865B7A" w:rsidRPr="00B30183">
        <w:rPr>
          <w:rFonts w:cstheme="minorHAnsi"/>
          <w:b/>
          <w:lang w:val="en-US"/>
        </w:rPr>
        <w:t>B</w:t>
      </w:r>
      <w:r w:rsidR="00865B7A" w:rsidRPr="001470A6">
        <w:rPr>
          <w:rFonts w:cstheme="minorHAnsi"/>
          <w:bCs/>
          <w:lang w:val="en-US"/>
        </w:rPr>
        <w:t>) rat brain.</w:t>
      </w:r>
      <w:r w:rsidR="00865B7A" w:rsidRPr="00B30183">
        <w:rPr>
          <w:rFonts w:cstheme="minorHAnsi"/>
          <w:b/>
          <w:lang w:val="en-US"/>
        </w:rPr>
        <w:t xml:space="preserve"> </w:t>
      </w:r>
    </w:p>
    <w:p w14:paraId="57BB099D" w14:textId="77777777" w:rsidR="00610C86" w:rsidRPr="00B30183" w:rsidRDefault="00610C86" w:rsidP="001470A6">
      <w:pPr>
        <w:spacing w:line="240" w:lineRule="auto"/>
        <w:ind w:firstLine="0"/>
        <w:rPr>
          <w:rFonts w:cstheme="minorHAnsi"/>
          <w:b/>
          <w:lang w:val="en-US"/>
        </w:rPr>
      </w:pPr>
    </w:p>
    <w:p w14:paraId="57BB099E" w14:textId="447FB340" w:rsidR="009B6C25" w:rsidRPr="00B30183" w:rsidRDefault="009B6C25" w:rsidP="00B30183">
      <w:pPr>
        <w:spacing w:line="240" w:lineRule="auto"/>
        <w:ind w:firstLine="0"/>
        <w:rPr>
          <w:rFonts w:cstheme="minorHAnsi"/>
          <w:lang w:val="en-US"/>
        </w:rPr>
      </w:pPr>
      <w:r w:rsidRPr="00B30183">
        <w:rPr>
          <w:rFonts w:cstheme="minorHAnsi"/>
          <w:b/>
          <w:lang w:val="en-US"/>
        </w:rPr>
        <w:t>Figure 2</w:t>
      </w:r>
      <w:r w:rsidR="000451E5" w:rsidRPr="00B30183">
        <w:rPr>
          <w:rFonts w:cstheme="minorHAnsi"/>
          <w:b/>
          <w:lang w:val="en-US"/>
        </w:rPr>
        <w:t>:</w:t>
      </w:r>
      <w:r w:rsidRPr="00B30183">
        <w:rPr>
          <w:rFonts w:cstheme="minorHAnsi"/>
          <w:b/>
          <w:lang w:val="en-US"/>
        </w:rPr>
        <w:t xml:space="preserve"> Camera and lights set</w:t>
      </w:r>
      <w:r w:rsidR="00D65BC9">
        <w:rPr>
          <w:rFonts w:cstheme="minorHAnsi"/>
          <w:b/>
          <w:lang w:val="en-US"/>
        </w:rPr>
        <w:t xml:space="preserve"> </w:t>
      </w:r>
      <w:r w:rsidRPr="00B30183">
        <w:rPr>
          <w:rFonts w:cstheme="minorHAnsi"/>
          <w:b/>
          <w:lang w:val="en-US"/>
        </w:rPr>
        <w:t xml:space="preserve">up for macro photography. </w:t>
      </w:r>
      <w:r w:rsidRPr="00B30183">
        <w:rPr>
          <w:rFonts w:cstheme="minorHAnsi"/>
          <w:lang w:val="en-US"/>
        </w:rPr>
        <w:t xml:space="preserve">Camera is perpendicular to the imaging surface to ensure that </w:t>
      </w:r>
      <w:r w:rsidR="000451E5" w:rsidRPr="00B30183">
        <w:rPr>
          <w:rFonts w:cstheme="minorHAnsi"/>
          <w:lang w:val="en-US"/>
        </w:rPr>
        <w:t xml:space="preserve">the </w:t>
      </w:r>
      <w:r w:rsidRPr="00B30183">
        <w:rPr>
          <w:rFonts w:cstheme="minorHAnsi"/>
          <w:lang w:val="en-US"/>
        </w:rPr>
        <w:t>focal plane</w:t>
      </w:r>
      <w:r w:rsidR="009F0CB0" w:rsidRPr="00B30183">
        <w:rPr>
          <w:rFonts w:cstheme="minorHAnsi"/>
          <w:lang w:val="en-US"/>
        </w:rPr>
        <w:t xml:space="preserve"> of </w:t>
      </w:r>
      <w:r w:rsidR="000451E5" w:rsidRPr="00B30183">
        <w:rPr>
          <w:rFonts w:cstheme="minorHAnsi"/>
          <w:lang w:val="en-US"/>
        </w:rPr>
        <w:t xml:space="preserve">the </w:t>
      </w:r>
      <w:r w:rsidR="009F0CB0" w:rsidRPr="00B30183">
        <w:rPr>
          <w:rFonts w:cstheme="minorHAnsi"/>
          <w:lang w:val="en-US"/>
        </w:rPr>
        <w:t>camera</w:t>
      </w:r>
      <w:r w:rsidRPr="00B30183">
        <w:rPr>
          <w:rFonts w:cstheme="minorHAnsi"/>
          <w:lang w:val="en-US"/>
        </w:rPr>
        <w:t xml:space="preserve"> is parallel to the samples.</w:t>
      </w:r>
      <w:r w:rsidR="000451E5" w:rsidRPr="00B30183">
        <w:rPr>
          <w:rFonts w:cstheme="minorHAnsi"/>
          <w:lang w:val="en-US"/>
        </w:rPr>
        <w:t xml:space="preserve"> Abbreviation: LED = light-emitting diode. </w:t>
      </w:r>
    </w:p>
    <w:p w14:paraId="57BB099F" w14:textId="77777777" w:rsidR="000451E5" w:rsidRPr="00B30183" w:rsidRDefault="000451E5" w:rsidP="001470A6">
      <w:pPr>
        <w:spacing w:line="240" w:lineRule="auto"/>
        <w:ind w:firstLine="0"/>
        <w:rPr>
          <w:rFonts w:cstheme="minorHAnsi"/>
          <w:lang w:val="en-US"/>
        </w:rPr>
      </w:pPr>
    </w:p>
    <w:p w14:paraId="57BB09A0" w14:textId="77777777" w:rsidR="009B6C25" w:rsidRPr="00B30183" w:rsidRDefault="003832AF" w:rsidP="00B30183">
      <w:pPr>
        <w:spacing w:line="240" w:lineRule="auto"/>
        <w:ind w:firstLine="0"/>
        <w:rPr>
          <w:rFonts w:cstheme="minorHAnsi"/>
          <w:b/>
          <w:lang w:val="en-US"/>
        </w:rPr>
      </w:pPr>
      <w:r w:rsidRPr="00B30183">
        <w:rPr>
          <w:rFonts w:cstheme="minorHAnsi"/>
          <w:b/>
          <w:lang w:val="en-US"/>
        </w:rPr>
        <w:t>Figure 3</w:t>
      </w:r>
      <w:r w:rsidR="006D4F41" w:rsidRPr="00B30183">
        <w:rPr>
          <w:rFonts w:cstheme="minorHAnsi"/>
          <w:b/>
          <w:lang w:val="en-US"/>
        </w:rPr>
        <w:t>:</w:t>
      </w:r>
      <w:r w:rsidRPr="00B30183">
        <w:rPr>
          <w:rFonts w:cstheme="minorHAnsi"/>
          <w:b/>
          <w:lang w:val="en-US"/>
        </w:rPr>
        <w:t xml:space="preserve"> Images of </w:t>
      </w:r>
      <w:r w:rsidR="00564A79">
        <w:rPr>
          <w:rFonts w:cstheme="minorHAnsi"/>
          <w:b/>
          <w:lang w:val="en-US"/>
        </w:rPr>
        <w:t xml:space="preserve">rat </w:t>
      </w:r>
      <w:r w:rsidRPr="00B30183">
        <w:rPr>
          <w:rFonts w:cstheme="minorHAnsi"/>
          <w:b/>
          <w:lang w:val="en-US"/>
        </w:rPr>
        <w:t xml:space="preserve">cardiac slices. </w:t>
      </w:r>
      <w:r w:rsidR="00C62768" w:rsidRPr="001470A6">
        <w:rPr>
          <w:rFonts w:cstheme="minorHAnsi"/>
          <w:bCs/>
          <w:lang w:val="en-US"/>
        </w:rPr>
        <w:t>(</w:t>
      </w:r>
      <w:r w:rsidR="00C62768" w:rsidRPr="00B30183">
        <w:rPr>
          <w:rFonts w:cstheme="minorHAnsi"/>
          <w:b/>
          <w:lang w:val="en-US"/>
        </w:rPr>
        <w:t>A</w:t>
      </w:r>
      <w:r w:rsidR="00C62768" w:rsidRPr="001470A6">
        <w:rPr>
          <w:rFonts w:cstheme="minorHAnsi"/>
          <w:bCs/>
          <w:lang w:val="en-US"/>
        </w:rPr>
        <w:t>) Fresh</w:t>
      </w:r>
      <w:r w:rsidR="00C62768" w:rsidRPr="00B30183">
        <w:rPr>
          <w:rFonts w:cstheme="minorHAnsi"/>
          <w:b/>
          <w:lang w:val="en-US"/>
        </w:rPr>
        <w:t xml:space="preserve"> </w:t>
      </w:r>
      <w:r w:rsidR="00C62768" w:rsidRPr="00B30183">
        <w:rPr>
          <w:rFonts w:cstheme="minorHAnsi"/>
          <w:lang w:val="en-US"/>
        </w:rPr>
        <w:t>h</w:t>
      </w:r>
      <w:r w:rsidRPr="00B30183">
        <w:rPr>
          <w:rFonts w:cstheme="minorHAnsi"/>
          <w:lang w:val="en-US"/>
        </w:rPr>
        <w:t xml:space="preserve">eart slice was analyzed </w:t>
      </w:r>
      <w:r w:rsidR="00DF1447" w:rsidRPr="00B30183">
        <w:rPr>
          <w:rFonts w:cstheme="minorHAnsi"/>
          <w:lang w:val="en-US"/>
        </w:rPr>
        <w:t xml:space="preserve">in </w:t>
      </w:r>
      <w:proofErr w:type="spellStart"/>
      <w:r w:rsidR="00DF1447" w:rsidRPr="00B30183">
        <w:rPr>
          <w:rFonts w:cstheme="minorHAnsi"/>
          <w:lang w:val="en-US"/>
        </w:rPr>
        <w:t>ImageProPlus</w:t>
      </w:r>
      <w:proofErr w:type="spellEnd"/>
      <w:r w:rsidR="00DF1447" w:rsidRPr="00B30183">
        <w:rPr>
          <w:rFonts w:cstheme="minorHAnsi"/>
          <w:lang w:val="en-US"/>
        </w:rPr>
        <w:t xml:space="preserve"> 6.3 software </w:t>
      </w:r>
      <w:r w:rsidRPr="00B30183">
        <w:rPr>
          <w:rFonts w:cstheme="minorHAnsi"/>
          <w:lang w:val="en-US"/>
        </w:rPr>
        <w:t>using color segmentation (</w:t>
      </w:r>
      <w:r w:rsidRPr="001470A6">
        <w:rPr>
          <w:rFonts w:cstheme="minorHAnsi"/>
          <w:b/>
          <w:bCs/>
          <w:lang w:val="en-US"/>
        </w:rPr>
        <w:t>B</w:t>
      </w:r>
      <w:r w:rsidRPr="00B30183">
        <w:rPr>
          <w:rFonts w:cstheme="minorHAnsi"/>
          <w:lang w:val="en-US"/>
        </w:rPr>
        <w:t xml:space="preserve">). </w:t>
      </w:r>
      <w:r w:rsidR="00C62768" w:rsidRPr="00B30183">
        <w:rPr>
          <w:rFonts w:cstheme="minorHAnsi"/>
          <w:lang w:val="en-US"/>
        </w:rPr>
        <w:t>(</w:t>
      </w:r>
      <w:r w:rsidR="00C62768" w:rsidRPr="001470A6">
        <w:rPr>
          <w:rFonts w:cstheme="minorHAnsi"/>
          <w:b/>
          <w:bCs/>
          <w:lang w:val="en-US"/>
        </w:rPr>
        <w:t>C</w:t>
      </w:r>
      <w:r w:rsidR="00C62768" w:rsidRPr="00B30183">
        <w:rPr>
          <w:rFonts w:cstheme="minorHAnsi"/>
          <w:lang w:val="en-US"/>
        </w:rPr>
        <w:t xml:space="preserve">) </w:t>
      </w:r>
      <w:r w:rsidRPr="00B30183">
        <w:rPr>
          <w:rFonts w:cstheme="minorHAnsi"/>
          <w:lang w:val="en-US"/>
        </w:rPr>
        <w:t xml:space="preserve">TTC staining poorly discriminates </w:t>
      </w:r>
      <w:r w:rsidR="00246929" w:rsidRPr="00B30183">
        <w:rPr>
          <w:rFonts w:cstheme="minorHAnsi"/>
          <w:lang w:val="en-US"/>
        </w:rPr>
        <w:t xml:space="preserve">between </w:t>
      </w:r>
      <w:r w:rsidR="00E70F78" w:rsidRPr="00B30183">
        <w:rPr>
          <w:rFonts w:cstheme="minorHAnsi"/>
          <w:lang w:val="en-US"/>
        </w:rPr>
        <w:t>viable</w:t>
      </w:r>
      <w:r w:rsidRPr="00B30183">
        <w:rPr>
          <w:rFonts w:cstheme="minorHAnsi"/>
          <w:lang w:val="en-US"/>
        </w:rPr>
        <w:t xml:space="preserve"> </w:t>
      </w:r>
      <w:r w:rsidRPr="00B30183">
        <w:rPr>
          <w:rFonts w:cstheme="minorHAnsi"/>
          <w:lang w:val="en-US"/>
        </w:rPr>
        <w:lastRenderedPageBreak/>
        <w:t>and necrotic tissue in the frozen heart slice</w:t>
      </w:r>
      <w:r w:rsidR="00C62768" w:rsidRPr="00B30183">
        <w:rPr>
          <w:rFonts w:cstheme="minorHAnsi"/>
          <w:lang w:val="en-US"/>
        </w:rPr>
        <w:t xml:space="preserve"> (frozen for 24 h)</w:t>
      </w:r>
      <w:r w:rsidRPr="00B30183">
        <w:rPr>
          <w:rFonts w:cstheme="minorHAnsi"/>
          <w:lang w:val="en-US"/>
        </w:rPr>
        <w:t>.</w:t>
      </w:r>
      <w:r w:rsidR="00C62768" w:rsidRPr="00B30183">
        <w:rPr>
          <w:rFonts w:cstheme="minorHAnsi"/>
          <w:lang w:val="en-US"/>
        </w:rPr>
        <w:t xml:space="preserve"> </w:t>
      </w:r>
      <w:r w:rsidR="0076686E" w:rsidRPr="00B30183">
        <w:rPr>
          <w:rFonts w:cstheme="minorHAnsi"/>
          <w:lang w:val="en-US"/>
        </w:rPr>
        <w:t>Abbreviation: TTC = 2,3,5-triphenyl-2H-tetrazolium chloride.</w:t>
      </w:r>
    </w:p>
    <w:p w14:paraId="57BB09A1" w14:textId="77777777" w:rsidR="00C62768" w:rsidRPr="00B30183" w:rsidRDefault="00C62768" w:rsidP="001470A6">
      <w:pPr>
        <w:spacing w:line="240" w:lineRule="auto"/>
        <w:ind w:firstLine="0"/>
        <w:rPr>
          <w:rFonts w:cstheme="minorHAnsi"/>
          <w:lang w:val="en-US"/>
        </w:rPr>
      </w:pPr>
    </w:p>
    <w:p w14:paraId="57BB09A2" w14:textId="0D418D50" w:rsidR="009B6C25" w:rsidRPr="00B30183" w:rsidRDefault="009B6C25" w:rsidP="00B30183">
      <w:pPr>
        <w:spacing w:line="240" w:lineRule="auto"/>
        <w:ind w:firstLine="0"/>
        <w:rPr>
          <w:rFonts w:cstheme="minorHAnsi"/>
          <w:lang w:val="en-US"/>
        </w:rPr>
      </w:pPr>
      <w:r w:rsidRPr="00B30183">
        <w:rPr>
          <w:rFonts w:cstheme="minorHAnsi"/>
          <w:b/>
          <w:lang w:val="en-US"/>
        </w:rPr>
        <w:t>Figure 4</w:t>
      </w:r>
      <w:r w:rsidR="0053601E" w:rsidRPr="00B30183">
        <w:rPr>
          <w:rFonts w:cstheme="minorHAnsi"/>
          <w:b/>
          <w:lang w:val="en-US"/>
        </w:rPr>
        <w:t>:</w:t>
      </w:r>
      <w:r w:rsidRPr="00B30183">
        <w:rPr>
          <w:rFonts w:cstheme="minorHAnsi"/>
          <w:b/>
          <w:lang w:val="en-US"/>
        </w:rPr>
        <w:t xml:space="preserve"> Techniques for the reduction of reflections.</w:t>
      </w:r>
      <w:r w:rsidRPr="00B30183">
        <w:rPr>
          <w:rFonts w:cstheme="minorHAnsi"/>
          <w:lang w:val="en-US"/>
        </w:rPr>
        <w:t xml:space="preserve"> </w:t>
      </w:r>
      <w:r w:rsidR="00564A79">
        <w:rPr>
          <w:rFonts w:cstheme="minorHAnsi"/>
          <w:lang w:val="en-US"/>
        </w:rPr>
        <w:t>Rat h</w:t>
      </w:r>
      <w:r w:rsidRPr="00B30183">
        <w:rPr>
          <w:rFonts w:cstheme="minorHAnsi"/>
          <w:lang w:val="en-US"/>
        </w:rPr>
        <w:t xml:space="preserve">eart slice image captured </w:t>
      </w:r>
      <w:r w:rsidR="00A62EEE" w:rsidRPr="00B30183">
        <w:rPr>
          <w:rFonts w:cstheme="minorHAnsi"/>
          <w:lang w:val="en-US"/>
        </w:rPr>
        <w:t>immersed in PBS</w:t>
      </w:r>
      <w:r w:rsidRPr="00B30183">
        <w:rPr>
          <w:rFonts w:cstheme="minorHAnsi"/>
          <w:lang w:val="en-US"/>
        </w:rPr>
        <w:t xml:space="preserve"> (</w:t>
      </w:r>
      <w:r w:rsidRPr="001470A6">
        <w:rPr>
          <w:rFonts w:cstheme="minorHAnsi"/>
          <w:b/>
          <w:bCs/>
          <w:lang w:val="en-US"/>
        </w:rPr>
        <w:t>A</w:t>
      </w:r>
      <w:r w:rsidRPr="00B30183">
        <w:rPr>
          <w:rFonts w:cstheme="minorHAnsi"/>
          <w:lang w:val="en-US"/>
        </w:rPr>
        <w:t>)</w:t>
      </w:r>
      <w:r w:rsidR="00F45754" w:rsidRPr="00B30183">
        <w:rPr>
          <w:rFonts w:cstheme="minorHAnsi"/>
          <w:lang w:val="en-US"/>
        </w:rPr>
        <w:t xml:space="preserve"> and</w:t>
      </w:r>
      <w:r w:rsidRPr="00B30183">
        <w:rPr>
          <w:rFonts w:cstheme="minorHAnsi"/>
          <w:lang w:val="en-US"/>
        </w:rPr>
        <w:t xml:space="preserve"> using polarizing filter (</w:t>
      </w:r>
      <w:r w:rsidRPr="001470A6">
        <w:rPr>
          <w:rFonts w:cstheme="minorHAnsi"/>
          <w:b/>
          <w:bCs/>
          <w:lang w:val="en-US"/>
        </w:rPr>
        <w:t>B</w:t>
      </w:r>
      <w:r w:rsidRPr="00B30183">
        <w:rPr>
          <w:rFonts w:cstheme="minorHAnsi"/>
          <w:lang w:val="en-US"/>
        </w:rPr>
        <w:t>)</w:t>
      </w:r>
      <w:r w:rsidR="00F45754" w:rsidRPr="00B30183">
        <w:rPr>
          <w:rFonts w:cstheme="minorHAnsi"/>
          <w:lang w:val="en-US"/>
        </w:rPr>
        <w:t>.</w:t>
      </w:r>
      <w:r w:rsidRPr="00B30183">
        <w:rPr>
          <w:rFonts w:cstheme="minorHAnsi"/>
          <w:lang w:val="en-US"/>
        </w:rPr>
        <w:t xml:space="preserve"> </w:t>
      </w:r>
      <w:r w:rsidR="00F45754" w:rsidRPr="00B30183">
        <w:rPr>
          <w:rFonts w:cstheme="minorHAnsi"/>
          <w:lang w:val="en-US"/>
        </w:rPr>
        <w:t>(</w:t>
      </w:r>
      <w:r w:rsidR="00F45754" w:rsidRPr="001470A6">
        <w:rPr>
          <w:rFonts w:cstheme="minorHAnsi"/>
          <w:b/>
          <w:bCs/>
          <w:lang w:val="en-US"/>
        </w:rPr>
        <w:t>C</w:t>
      </w:r>
      <w:r w:rsidR="00F45754" w:rsidRPr="00B30183">
        <w:rPr>
          <w:rFonts w:cstheme="minorHAnsi"/>
          <w:lang w:val="en-US"/>
        </w:rPr>
        <w:t>) H</w:t>
      </w:r>
      <w:r w:rsidRPr="00B30183">
        <w:rPr>
          <w:rFonts w:cstheme="minorHAnsi"/>
          <w:lang w:val="en-US"/>
        </w:rPr>
        <w:t xml:space="preserve">eart slice with reflections when </w:t>
      </w:r>
      <w:r w:rsidR="009F0CB0" w:rsidRPr="00B30183">
        <w:rPr>
          <w:rFonts w:cstheme="minorHAnsi"/>
          <w:lang w:val="en-US"/>
        </w:rPr>
        <w:t xml:space="preserve">neither </w:t>
      </w:r>
      <w:r w:rsidRPr="00B30183">
        <w:rPr>
          <w:rFonts w:cstheme="minorHAnsi"/>
          <w:lang w:val="en-US"/>
        </w:rPr>
        <w:t xml:space="preserve">immersion </w:t>
      </w:r>
      <w:r w:rsidR="009F0CB0" w:rsidRPr="00B30183">
        <w:rPr>
          <w:rFonts w:cstheme="minorHAnsi"/>
          <w:lang w:val="en-US"/>
        </w:rPr>
        <w:t>n</w:t>
      </w:r>
      <w:r w:rsidRPr="00B30183">
        <w:rPr>
          <w:rFonts w:cstheme="minorHAnsi"/>
          <w:lang w:val="en-US"/>
        </w:rPr>
        <w:t xml:space="preserve">or filter </w:t>
      </w:r>
      <w:r w:rsidR="008D13FE">
        <w:rPr>
          <w:rFonts w:cstheme="minorHAnsi"/>
          <w:lang w:val="en-US"/>
        </w:rPr>
        <w:t>is</w:t>
      </w:r>
      <w:r w:rsidRPr="00B30183">
        <w:rPr>
          <w:rFonts w:cstheme="minorHAnsi"/>
          <w:lang w:val="en-US"/>
        </w:rPr>
        <w:t xml:space="preserve"> used.</w:t>
      </w:r>
      <w:r w:rsidR="002E66C2" w:rsidRPr="00B30183">
        <w:rPr>
          <w:rFonts w:cstheme="minorHAnsi"/>
          <w:lang w:val="en-US"/>
        </w:rPr>
        <w:t xml:space="preserve"> Abbreviation = PBS = phosphate-buffered saline. </w:t>
      </w:r>
    </w:p>
    <w:p w14:paraId="57BB09A3" w14:textId="77777777" w:rsidR="00F45754" w:rsidRPr="00B30183" w:rsidRDefault="00F45754" w:rsidP="001470A6">
      <w:pPr>
        <w:spacing w:line="240" w:lineRule="auto"/>
        <w:ind w:firstLine="0"/>
        <w:rPr>
          <w:rFonts w:cstheme="minorHAnsi"/>
          <w:lang w:val="en-US"/>
        </w:rPr>
      </w:pPr>
    </w:p>
    <w:p w14:paraId="57BB09A4" w14:textId="1F9DF744" w:rsidR="001F72C9" w:rsidRPr="00B30183" w:rsidRDefault="009B6C25" w:rsidP="00B30183">
      <w:pPr>
        <w:spacing w:line="240" w:lineRule="auto"/>
        <w:ind w:firstLine="0"/>
        <w:rPr>
          <w:rFonts w:cstheme="minorHAnsi"/>
          <w:b/>
          <w:lang w:val="en-US"/>
        </w:rPr>
      </w:pPr>
      <w:r w:rsidRPr="00B30183">
        <w:rPr>
          <w:rFonts w:cstheme="minorHAnsi"/>
          <w:b/>
          <w:lang w:val="en-US"/>
        </w:rPr>
        <w:t>Figure 5</w:t>
      </w:r>
      <w:r w:rsidR="0076686E" w:rsidRPr="00B30183">
        <w:rPr>
          <w:rFonts w:cstheme="minorHAnsi"/>
          <w:b/>
          <w:lang w:val="en-US"/>
        </w:rPr>
        <w:t>:</w:t>
      </w:r>
      <w:r w:rsidRPr="00B30183">
        <w:rPr>
          <w:rFonts w:cstheme="minorHAnsi"/>
          <w:b/>
          <w:lang w:val="en-US"/>
        </w:rPr>
        <w:t xml:space="preserve"> </w:t>
      </w:r>
      <w:r w:rsidR="00F6095D" w:rsidRPr="00B30183">
        <w:rPr>
          <w:rFonts w:cstheme="minorHAnsi"/>
          <w:b/>
          <w:lang w:val="en-US"/>
        </w:rPr>
        <w:t xml:space="preserve">Images of </w:t>
      </w:r>
      <w:r w:rsidR="00F6095D">
        <w:rPr>
          <w:rFonts w:cstheme="minorHAnsi"/>
          <w:b/>
          <w:lang w:val="en-US"/>
        </w:rPr>
        <w:t>rat brain</w:t>
      </w:r>
      <w:r w:rsidR="00F6095D" w:rsidRPr="00B30183">
        <w:rPr>
          <w:rFonts w:cstheme="minorHAnsi"/>
          <w:b/>
          <w:lang w:val="en-US"/>
        </w:rPr>
        <w:t xml:space="preserve"> slices</w:t>
      </w:r>
      <w:r w:rsidR="00F6095D">
        <w:rPr>
          <w:rFonts w:cstheme="minorHAnsi"/>
          <w:b/>
          <w:lang w:val="en-US"/>
        </w:rPr>
        <w:t xml:space="preserve">. </w:t>
      </w:r>
      <w:r w:rsidR="00B147BD" w:rsidRPr="006C4A9D">
        <w:rPr>
          <w:rFonts w:cstheme="minorHAnsi"/>
          <w:lang w:val="en-US"/>
        </w:rPr>
        <w:t>Rat b</w:t>
      </w:r>
      <w:r w:rsidRPr="006C4A9D">
        <w:rPr>
          <w:rFonts w:cstheme="minorHAnsi"/>
          <w:lang w:val="en-US"/>
        </w:rPr>
        <w:t>rain</w:t>
      </w:r>
      <w:r w:rsidR="00B147BD" w:rsidRPr="006C4A9D">
        <w:rPr>
          <w:rFonts w:cstheme="minorHAnsi"/>
          <w:lang w:val="en-US"/>
        </w:rPr>
        <w:t xml:space="preserve"> </w:t>
      </w:r>
      <w:r w:rsidR="00AD193C">
        <w:rPr>
          <w:rFonts w:cstheme="minorHAnsi"/>
          <w:lang w:val="en-US"/>
        </w:rPr>
        <w:t xml:space="preserve">was </w:t>
      </w:r>
      <w:r w:rsidR="00B147BD" w:rsidRPr="006C4A9D">
        <w:rPr>
          <w:rFonts w:cstheme="minorHAnsi"/>
          <w:lang w:val="en-US"/>
        </w:rPr>
        <w:t xml:space="preserve">cut into </w:t>
      </w:r>
      <w:r w:rsidR="00F86FC7" w:rsidRPr="006C4A9D">
        <w:rPr>
          <w:rFonts w:cstheme="minorHAnsi"/>
          <w:lang w:val="en-US"/>
        </w:rPr>
        <w:t>seven</w:t>
      </w:r>
      <w:r w:rsidRPr="006C4A9D">
        <w:rPr>
          <w:rFonts w:cstheme="minorHAnsi"/>
          <w:lang w:val="en-US"/>
        </w:rPr>
        <w:t xml:space="preserve"> slices </w:t>
      </w:r>
      <w:r w:rsidR="00F86FC7" w:rsidRPr="006C4A9D">
        <w:rPr>
          <w:rFonts w:cstheme="minorHAnsi"/>
          <w:lang w:val="en-US"/>
        </w:rPr>
        <w:t xml:space="preserve">and </w:t>
      </w:r>
      <w:r w:rsidRPr="006C4A9D">
        <w:rPr>
          <w:rFonts w:cstheme="minorHAnsi"/>
          <w:lang w:val="en-US"/>
        </w:rPr>
        <w:t>stained with TTC after ischemia-reperfusion.</w:t>
      </w:r>
      <w:r w:rsidRPr="00B30183">
        <w:rPr>
          <w:rFonts w:cstheme="minorHAnsi"/>
          <w:b/>
          <w:lang w:val="en-US"/>
        </w:rPr>
        <w:t xml:space="preserve"> </w:t>
      </w:r>
      <w:r w:rsidRPr="00B30183">
        <w:rPr>
          <w:rFonts w:cstheme="minorHAnsi"/>
          <w:lang w:val="en-US"/>
        </w:rPr>
        <w:t xml:space="preserve"> </w:t>
      </w:r>
      <w:r w:rsidR="00AD193C">
        <w:rPr>
          <w:rFonts w:cstheme="minorHAnsi"/>
          <w:lang w:val="en-US"/>
        </w:rPr>
        <w:t>Using</w:t>
      </w:r>
      <w:r w:rsidR="00B147BD" w:rsidRPr="00B30183">
        <w:rPr>
          <w:rFonts w:cstheme="minorHAnsi"/>
          <w:lang w:val="en-US"/>
        </w:rPr>
        <w:t xml:space="preserve"> </w:t>
      </w:r>
      <w:r w:rsidRPr="00B30183">
        <w:rPr>
          <w:rFonts w:cstheme="minorHAnsi"/>
          <w:lang w:val="en-US"/>
        </w:rPr>
        <w:t xml:space="preserve">polarizing filter </w:t>
      </w:r>
      <w:r w:rsidR="00B147BD">
        <w:rPr>
          <w:rFonts w:cstheme="minorHAnsi"/>
          <w:lang w:val="en-US"/>
        </w:rPr>
        <w:t>results in</w:t>
      </w:r>
      <w:r w:rsidRPr="00B30183">
        <w:rPr>
          <w:rFonts w:cstheme="minorHAnsi"/>
          <w:lang w:val="en-US"/>
        </w:rPr>
        <w:t xml:space="preserve"> </w:t>
      </w:r>
      <w:r w:rsidR="00AD193C">
        <w:rPr>
          <w:rFonts w:cstheme="minorHAnsi"/>
          <w:lang w:val="en-US"/>
        </w:rPr>
        <w:t xml:space="preserve">acquisition of </w:t>
      </w:r>
      <w:r w:rsidRPr="00B30183">
        <w:rPr>
          <w:rFonts w:cstheme="minorHAnsi"/>
          <w:lang w:val="en-US"/>
        </w:rPr>
        <w:t>reflection</w:t>
      </w:r>
      <w:r w:rsidR="00B147BD">
        <w:rPr>
          <w:rFonts w:cstheme="minorHAnsi"/>
          <w:lang w:val="en-US"/>
        </w:rPr>
        <w:t>-free image</w:t>
      </w:r>
      <w:r w:rsidRPr="00B30183">
        <w:rPr>
          <w:rFonts w:cstheme="minorHAnsi"/>
          <w:lang w:val="en-US"/>
        </w:rPr>
        <w:t>.</w:t>
      </w:r>
      <w:r w:rsidR="001F72C9" w:rsidRPr="00B30183">
        <w:rPr>
          <w:rFonts w:cstheme="minorHAnsi"/>
          <w:lang w:val="en-US"/>
        </w:rPr>
        <w:t xml:space="preserve"> </w:t>
      </w:r>
      <w:r w:rsidR="002D0231">
        <w:rPr>
          <w:rFonts w:cstheme="minorHAnsi"/>
          <w:lang w:val="en-US"/>
        </w:rPr>
        <w:t xml:space="preserve"> </w:t>
      </w:r>
      <w:r w:rsidR="002D0231" w:rsidRPr="00FB5A82">
        <w:rPr>
          <w:rFonts w:cstheme="minorHAnsi"/>
          <w:lang w:val="en-US"/>
        </w:rPr>
        <w:t>(</w:t>
      </w:r>
      <w:r w:rsidR="00F6095D" w:rsidRPr="002D0231">
        <w:rPr>
          <w:rFonts w:cstheme="minorHAnsi"/>
          <w:b/>
          <w:lang w:val="en-US"/>
        </w:rPr>
        <w:t>A</w:t>
      </w:r>
      <w:r w:rsidR="002D0231" w:rsidRPr="00FB5A82">
        <w:rPr>
          <w:rFonts w:cstheme="minorHAnsi"/>
          <w:lang w:val="en-US"/>
        </w:rPr>
        <w:t>)</w:t>
      </w:r>
      <w:r w:rsidR="00D61DBD" w:rsidRPr="00FB5A82">
        <w:rPr>
          <w:rFonts w:cstheme="minorHAnsi"/>
          <w:lang w:val="en-US"/>
        </w:rPr>
        <w:t xml:space="preserve"> </w:t>
      </w:r>
      <w:r w:rsidR="002A7028">
        <w:rPr>
          <w:rFonts w:cstheme="minorHAnsi"/>
          <w:lang w:val="en-US"/>
        </w:rPr>
        <w:t>S</w:t>
      </w:r>
      <w:r w:rsidR="00B147BD">
        <w:rPr>
          <w:rFonts w:cstheme="minorHAnsi"/>
          <w:lang w:val="en-US"/>
        </w:rPr>
        <w:t xml:space="preserve">lices </w:t>
      </w:r>
      <w:r w:rsidR="00D61DBD">
        <w:rPr>
          <w:rFonts w:cstheme="minorHAnsi"/>
          <w:lang w:val="en-US"/>
        </w:rPr>
        <w:t>from</w:t>
      </w:r>
      <w:r w:rsidR="00B147BD">
        <w:rPr>
          <w:rFonts w:cstheme="minorHAnsi"/>
          <w:lang w:val="en-US"/>
        </w:rPr>
        <w:t xml:space="preserve"> </w:t>
      </w:r>
      <w:r w:rsidR="007C1227">
        <w:rPr>
          <w:rFonts w:cstheme="minorHAnsi"/>
          <w:lang w:val="en-US"/>
        </w:rPr>
        <w:t xml:space="preserve">the </w:t>
      </w:r>
      <w:r w:rsidR="00CC1232" w:rsidRPr="00CC1232">
        <w:rPr>
          <w:rFonts w:cstheme="minorHAnsi"/>
        </w:rPr>
        <w:t xml:space="preserve">undamaged </w:t>
      </w:r>
      <w:r w:rsidR="00133983">
        <w:rPr>
          <w:rFonts w:cstheme="minorHAnsi"/>
        </w:rPr>
        <w:t>hemisphere</w:t>
      </w:r>
      <w:r w:rsidR="00133983" w:rsidRPr="00B46601" w:rsidDel="00CC1232">
        <w:rPr>
          <w:rFonts w:cstheme="minorHAnsi"/>
        </w:rPr>
        <w:t xml:space="preserve"> </w:t>
      </w:r>
      <w:r w:rsidR="00D61DBD">
        <w:rPr>
          <w:rFonts w:cstheme="minorHAnsi"/>
        </w:rPr>
        <w:t>;</w:t>
      </w:r>
      <w:r w:rsidR="007C1227">
        <w:rPr>
          <w:rFonts w:cstheme="minorHAnsi"/>
        </w:rPr>
        <w:t xml:space="preserve"> </w:t>
      </w:r>
      <w:r w:rsidR="002D0231" w:rsidRPr="00FB5A82">
        <w:rPr>
          <w:rFonts w:cstheme="minorHAnsi"/>
          <w:lang w:val="en-US"/>
        </w:rPr>
        <w:t>(</w:t>
      </w:r>
      <w:r w:rsidR="002D0231" w:rsidRPr="002D0231">
        <w:rPr>
          <w:rFonts w:cstheme="minorHAnsi"/>
          <w:b/>
          <w:lang w:val="en-US"/>
        </w:rPr>
        <w:t>B</w:t>
      </w:r>
      <w:r w:rsidR="002D0231" w:rsidRPr="00FB5A82">
        <w:rPr>
          <w:rFonts w:cstheme="minorHAnsi"/>
          <w:lang w:val="en-US"/>
        </w:rPr>
        <w:t>)</w:t>
      </w:r>
      <w:r w:rsidR="00CC1232">
        <w:rPr>
          <w:rFonts w:cstheme="minorHAnsi"/>
          <w:lang w:val="en-US"/>
        </w:rPr>
        <w:t>S</w:t>
      </w:r>
      <w:r w:rsidR="00D61DBD">
        <w:rPr>
          <w:rFonts w:cstheme="minorHAnsi"/>
          <w:lang w:val="en-US"/>
        </w:rPr>
        <w:t>lices</w:t>
      </w:r>
      <w:r w:rsidR="007C1227">
        <w:rPr>
          <w:rFonts w:cstheme="minorHAnsi"/>
          <w:lang w:val="en-US"/>
        </w:rPr>
        <w:t xml:space="preserve"> from the</w:t>
      </w:r>
      <w:r w:rsidR="00D61DBD">
        <w:rPr>
          <w:rFonts w:cstheme="minorHAnsi"/>
          <w:lang w:val="en-US"/>
        </w:rPr>
        <w:t xml:space="preserve"> </w:t>
      </w:r>
      <w:r w:rsidR="00B147BD">
        <w:rPr>
          <w:rFonts w:cstheme="minorHAnsi"/>
        </w:rPr>
        <w:t>stroke-affected hemisphere.</w:t>
      </w:r>
      <w:r w:rsidR="00B147BD" w:rsidRPr="00B46601">
        <w:rPr>
          <w:rFonts w:cstheme="minorHAnsi"/>
        </w:rPr>
        <w:t xml:space="preserve"> </w:t>
      </w:r>
      <w:r w:rsidR="001F72C9" w:rsidRPr="00B30183">
        <w:rPr>
          <w:rFonts w:cstheme="minorHAnsi"/>
          <w:lang w:val="en-US"/>
        </w:rPr>
        <w:t>Abbreviation: TTC = 2,3,5-triphenyl-2H-tetrazolium chloride.</w:t>
      </w:r>
    </w:p>
    <w:p w14:paraId="57BB09A5" w14:textId="77777777" w:rsidR="009B6C25" w:rsidRPr="00B30183" w:rsidRDefault="009B6C25" w:rsidP="001470A6">
      <w:pPr>
        <w:spacing w:line="240" w:lineRule="auto"/>
        <w:ind w:firstLine="0"/>
        <w:rPr>
          <w:rFonts w:cstheme="minorHAnsi"/>
          <w:lang w:val="en-US"/>
        </w:rPr>
      </w:pPr>
    </w:p>
    <w:p w14:paraId="57BB09A6" w14:textId="1436D288" w:rsidR="00E40DEA" w:rsidRPr="00B30183" w:rsidRDefault="00E40DEA" w:rsidP="001470A6">
      <w:pPr>
        <w:spacing w:line="240" w:lineRule="auto"/>
        <w:ind w:firstLine="0"/>
        <w:rPr>
          <w:rFonts w:cstheme="minorHAnsi"/>
          <w:lang w:val="en-US"/>
        </w:rPr>
      </w:pPr>
      <w:r w:rsidRPr="00B30183">
        <w:rPr>
          <w:rFonts w:cstheme="minorHAnsi"/>
          <w:b/>
          <w:lang w:val="en-US"/>
        </w:rPr>
        <w:t>Figure 6</w:t>
      </w:r>
      <w:r w:rsidR="00B01A86" w:rsidRPr="00B30183">
        <w:rPr>
          <w:rFonts w:cstheme="minorHAnsi"/>
          <w:b/>
          <w:lang w:val="en-US"/>
        </w:rPr>
        <w:t>:</w:t>
      </w:r>
      <w:r w:rsidRPr="00B30183">
        <w:rPr>
          <w:rFonts w:cstheme="minorHAnsi"/>
          <w:b/>
          <w:lang w:val="en-US"/>
        </w:rPr>
        <w:t xml:space="preserve"> </w:t>
      </w:r>
      <w:r w:rsidR="00B147BD">
        <w:rPr>
          <w:rFonts w:cstheme="minorHAnsi"/>
          <w:b/>
          <w:lang w:val="en-US"/>
        </w:rPr>
        <w:t>Rat h</w:t>
      </w:r>
      <w:r w:rsidR="00B147BD" w:rsidRPr="00B30183">
        <w:rPr>
          <w:rFonts w:cstheme="minorHAnsi"/>
          <w:b/>
          <w:lang w:val="en-US"/>
        </w:rPr>
        <w:t>eart</w:t>
      </w:r>
      <w:r w:rsidRPr="00B30183">
        <w:rPr>
          <w:rFonts w:cstheme="minorHAnsi"/>
          <w:b/>
          <w:lang w:val="en-US"/>
        </w:rPr>
        <w:t xml:space="preserve"> slice</w:t>
      </w:r>
      <w:r w:rsidR="00515BD2" w:rsidRPr="00B30183">
        <w:rPr>
          <w:rFonts w:cstheme="minorHAnsi"/>
          <w:b/>
          <w:lang w:val="en-US"/>
        </w:rPr>
        <w:t xml:space="preserve"> images</w:t>
      </w:r>
      <w:r w:rsidRPr="00B30183">
        <w:rPr>
          <w:rFonts w:cstheme="minorHAnsi"/>
          <w:b/>
          <w:lang w:val="en-US"/>
        </w:rPr>
        <w:t xml:space="preserve">. </w:t>
      </w:r>
      <w:r w:rsidR="00A07324" w:rsidRPr="001470A6">
        <w:rPr>
          <w:rFonts w:cstheme="minorHAnsi"/>
          <w:bCs/>
          <w:lang w:val="en-US"/>
        </w:rPr>
        <w:t>Correctly (</w:t>
      </w:r>
      <w:r w:rsidR="00A07324" w:rsidRPr="00B30183">
        <w:rPr>
          <w:rFonts w:cstheme="minorHAnsi"/>
          <w:b/>
          <w:lang w:val="en-US"/>
        </w:rPr>
        <w:t>A</w:t>
      </w:r>
      <w:r w:rsidR="00A07324" w:rsidRPr="001470A6">
        <w:rPr>
          <w:rFonts w:cstheme="minorHAnsi"/>
          <w:bCs/>
          <w:lang w:val="en-US"/>
        </w:rPr>
        <w:t>) and incorrectly (</w:t>
      </w:r>
      <w:r w:rsidR="00A07324" w:rsidRPr="00B30183">
        <w:rPr>
          <w:rFonts w:cstheme="minorHAnsi"/>
          <w:b/>
          <w:lang w:val="en-US"/>
        </w:rPr>
        <w:t>B</w:t>
      </w:r>
      <w:r w:rsidR="00C67E02" w:rsidRPr="001470A6">
        <w:rPr>
          <w:rFonts w:cstheme="minorHAnsi"/>
          <w:b/>
          <w:lang w:val="en-US"/>
        </w:rPr>
        <w:t>–</w:t>
      </w:r>
      <w:r w:rsidR="00A07324" w:rsidRPr="00B30183">
        <w:rPr>
          <w:rFonts w:cstheme="minorHAnsi"/>
          <w:b/>
          <w:lang w:val="en-US"/>
        </w:rPr>
        <w:t>E</w:t>
      </w:r>
      <w:r w:rsidR="00A07324" w:rsidRPr="001470A6">
        <w:rPr>
          <w:rFonts w:cstheme="minorHAnsi"/>
          <w:bCs/>
          <w:lang w:val="en-US"/>
        </w:rPr>
        <w:t>) captured heart slice images.</w:t>
      </w:r>
      <w:r w:rsidR="00A07324" w:rsidRPr="00B30183">
        <w:rPr>
          <w:rFonts w:cstheme="minorHAnsi"/>
          <w:b/>
          <w:lang w:val="en-US"/>
        </w:rPr>
        <w:t xml:space="preserve"> </w:t>
      </w:r>
      <w:r w:rsidRPr="00B30183">
        <w:rPr>
          <w:rFonts w:cstheme="minorHAnsi"/>
          <w:lang w:val="en-US"/>
        </w:rPr>
        <w:t>Incorrect exposure settings result in overexposed (</w:t>
      </w:r>
      <w:r w:rsidRPr="001470A6">
        <w:rPr>
          <w:rFonts w:cstheme="minorHAnsi"/>
          <w:b/>
          <w:bCs/>
          <w:lang w:val="en-US"/>
        </w:rPr>
        <w:t>B</w:t>
      </w:r>
      <w:r w:rsidRPr="00B30183">
        <w:rPr>
          <w:rFonts w:cstheme="minorHAnsi"/>
          <w:lang w:val="en-US"/>
        </w:rPr>
        <w:t>) and underexposed images (</w:t>
      </w:r>
      <w:r w:rsidRPr="001470A6">
        <w:rPr>
          <w:rFonts w:cstheme="minorHAnsi"/>
          <w:b/>
          <w:bCs/>
          <w:lang w:val="en-US"/>
        </w:rPr>
        <w:t>C</w:t>
      </w:r>
      <w:r w:rsidRPr="00B30183">
        <w:rPr>
          <w:rFonts w:cstheme="minorHAnsi"/>
          <w:lang w:val="en-US"/>
        </w:rPr>
        <w:t>). Incorrect white balance settings result in yellow (</w:t>
      </w:r>
      <w:r w:rsidRPr="001470A6">
        <w:rPr>
          <w:rFonts w:cstheme="minorHAnsi"/>
          <w:b/>
          <w:bCs/>
          <w:lang w:val="en-US"/>
        </w:rPr>
        <w:t>D</w:t>
      </w:r>
      <w:r w:rsidRPr="00B30183">
        <w:rPr>
          <w:rFonts w:cstheme="minorHAnsi"/>
          <w:lang w:val="en-US"/>
        </w:rPr>
        <w:t>) or green cast in the image (</w:t>
      </w:r>
      <w:r w:rsidRPr="001470A6">
        <w:rPr>
          <w:rFonts w:cstheme="minorHAnsi"/>
          <w:b/>
          <w:bCs/>
          <w:lang w:val="en-US"/>
        </w:rPr>
        <w:t>E</w:t>
      </w:r>
      <w:r w:rsidRPr="00B30183">
        <w:rPr>
          <w:rFonts w:cstheme="minorHAnsi"/>
          <w:lang w:val="en-US"/>
        </w:rPr>
        <w:t>).</w:t>
      </w:r>
    </w:p>
    <w:p w14:paraId="57BB09A7" w14:textId="77777777" w:rsidR="00FC1DC0" w:rsidRPr="001470A6" w:rsidRDefault="00FC1DC0" w:rsidP="001470A6">
      <w:pPr>
        <w:spacing w:line="240" w:lineRule="auto"/>
        <w:ind w:firstLine="0"/>
        <w:rPr>
          <w:rFonts w:cstheme="minorHAnsi"/>
          <w:lang w:val="en-US"/>
        </w:rPr>
      </w:pPr>
    </w:p>
    <w:p w14:paraId="57BB09A8" w14:textId="77777777" w:rsidR="007E501F" w:rsidRPr="00B30183" w:rsidRDefault="00344A09" w:rsidP="001470A6">
      <w:pPr>
        <w:pStyle w:val="Heading1"/>
        <w:spacing w:before="0" w:after="0" w:line="240" w:lineRule="auto"/>
        <w:ind w:firstLine="0"/>
        <w:rPr>
          <w:rFonts w:cstheme="minorHAnsi"/>
          <w:sz w:val="24"/>
          <w:szCs w:val="24"/>
          <w:lang w:val="en-US"/>
        </w:rPr>
      </w:pPr>
      <w:r w:rsidRPr="00B30183">
        <w:rPr>
          <w:rFonts w:cstheme="minorHAnsi"/>
          <w:sz w:val="24"/>
          <w:szCs w:val="24"/>
          <w:lang w:val="en-US"/>
        </w:rPr>
        <w:t>Discussion</w:t>
      </w:r>
      <w:bookmarkEnd w:id="21"/>
    </w:p>
    <w:p w14:paraId="57BB09A9" w14:textId="77777777" w:rsidR="00745EF4" w:rsidRPr="00B30183" w:rsidRDefault="00344A09" w:rsidP="00850653">
      <w:pPr>
        <w:spacing w:line="240" w:lineRule="auto"/>
        <w:ind w:firstLine="0"/>
        <w:rPr>
          <w:rFonts w:cstheme="minorHAnsi"/>
          <w:lang w:val="en-US"/>
        </w:rPr>
      </w:pPr>
      <w:bookmarkStart w:id="22" w:name="_SAMMR_Disc"/>
      <w:r w:rsidRPr="00B30183">
        <w:rPr>
          <w:rFonts w:cstheme="minorHAnsi"/>
          <w:lang w:val="en-US"/>
        </w:rPr>
        <w:t xml:space="preserve">Preparation of the heart after </w:t>
      </w:r>
      <w:r w:rsidR="00C91874" w:rsidRPr="00B30183">
        <w:rPr>
          <w:rFonts w:cstheme="minorHAnsi"/>
          <w:lang w:val="en-US"/>
        </w:rPr>
        <w:t>IR</w:t>
      </w:r>
      <w:r w:rsidRPr="00B30183">
        <w:rPr>
          <w:rFonts w:cstheme="minorHAnsi"/>
          <w:lang w:val="en-US"/>
        </w:rPr>
        <w:t xml:space="preserve"> starts with the </w:t>
      </w:r>
      <w:proofErr w:type="spellStart"/>
      <w:r w:rsidRPr="00B30183">
        <w:rPr>
          <w:rFonts w:cstheme="minorHAnsi"/>
          <w:lang w:val="en-US"/>
        </w:rPr>
        <w:t>reocclusion</w:t>
      </w:r>
      <w:proofErr w:type="spellEnd"/>
      <w:r w:rsidRPr="00B30183">
        <w:rPr>
          <w:rFonts w:cstheme="minorHAnsi"/>
          <w:lang w:val="en-US"/>
        </w:rPr>
        <w:t xml:space="preserve"> of blood cardiac arteries and the perfusion of blue dye for the discrimination of at-risk areas from non-risk areas. Methylene blue or Evans blue dyes are most frequently used for this purpose</w:t>
      </w:r>
      <w:r w:rsidR="00466F0F" w:rsidRPr="00B30183">
        <w:rPr>
          <w:rFonts w:cstheme="minorHAnsi"/>
          <w:lang w:val="en-US"/>
        </w:rPr>
        <w:fldChar w:fldCharType="begin">
          <w:fldData xml:space="preserve">PEVuZE5vdGU+PENpdGU+PEF1dGhvcj5Cb3RrZXI8L0F1dGhvcj48WWVhcj4yMDE4PC9ZZWFyPjxS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</w:fldData>
        </w:fldChar>
      </w:r>
      <w:r w:rsidR="000C1CE9" w:rsidRPr="00B30183">
        <w:rPr>
          <w:rFonts w:cstheme="minorHAnsi"/>
          <w:lang w:val="en-US"/>
        </w:rPr>
        <w:instrText xml:space="preserve"> ADDIN EN.CITE </w:instrText>
      </w:r>
      <w:r w:rsidR="00466F0F" w:rsidRPr="00B30183">
        <w:rPr>
          <w:rFonts w:cstheme="minorHAnsi"/>
          <w:lang w:val="en-US"/>
        </w:rPr>
        <w:fldChar w:fldCharType="begin">
          <w:fldData xml:space="preserve">PEVuZE5vdGU+PENpdGU+PEF1dGhvcj5Cb3RrZXI8L0F1dGhvcj48WWVhcj4yMDE4PC9ZZWFyPjxS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</w:fldData>
        </w:fldChar>
      </w:r>
      <w:r w:rsidR="000C1CE9" w:rsidRPr="00B30183">
        <w:rPr>
          <w:rFonts w:cstheme="minorHAnsi"/>
          <w:lang w:val="en-US"/>
        </w:rPr>
        <w:instrText xml:space="preserve"> ADDIN EN.CITE.DATA </w:instrText>
      </w:r>
      <w:r w:rsidR="00466F0F" w:rsidRPr="00B30183">
        <w:rPr>
          <w:rFonts w:cstheme="minorHAnsi"/>
          <w:lang w:val="en-US"/>
        </w:rPr>
      </w:r>
      <w:r w:rsidR="00466F0F" w:rsidRPr="00B30183">
        <w:rPr>
          <w:rFonts w:cstheme="minorHAnsi"/>
          <w:lang w:val="en-US"/>
        </w:rPr>
        <w:fldChar w:fldCharType="end"/>
      </w:r>
      <w:r w:rsidR="00466F0F" w:rsidRPr="00B30183">
        <w:rPr>
          <w:rFonts w:cstheme="minorHAnsi"/>
          <w:lang w:val="en-US"/>
        </w:rPr>
      </w:r>
      <w:r w:rsidR="00466F0F" w:rsidRPr="00B30183">
        <w:rPr>
          <w:rFonts w:cstheme="minorHAnsi"/>
          <w:lang w:val="en-US"/>
        </w:rPr>
        <w:fldChar w:fldCharType="separate"/>
      </w:r>
      <w:r w:rsidR="002F5182" w:rsidRPr="00B30183">
        <w:rPr>
          <w:rFonts w:cstheme="minorHAnsi"/>
          <w:noProof/>
          <w:vertAlign w:val="superscript"/>
          <w:lang w:val="en-US"/>
        </w:rPr>
        <w:t>2</w:t>
      </w:r>
      <w:r w:rsidR="00466F0F" w:rsidRPr="00B30183">
        <w:rPr>
          <w:rFonts w:cstheme="minorHAnsi"/>
          <w:lang w:val="en-US"/>
        </w:rPr>
        <w:fldChar w:fldCharType="end"/>
      </w:r>
      <w:r w:rsidRPr="00B30183">
        <w:rPr>
          <w:rFonts w:cstheme="minorHAnsi"/>
          <w:lang w:val="en-US"/>
        </w:rPr>
        <w:t xml:space="preserve">. </w:t>
      </w:r>
      <w:bookmarkEnd w:id="22"/>
      <w:r w:rsidRPr="00B30183">
        <w:rPr>
          <w:rFonts w:cstheme="minorHAnsi"/>
          <w:lang w:val="en-US"/>
        </w:rPr>
        <w:t>A</w:t>
      </w:r>
      <w:r w:rsidR="00C91874" w:rsidRPr="00B30183">
        <w:rPr>
          <w:rFonts w:cstheme="minorHAnsi"/>
          <w:lang w:val="en-US"/>
        </w:rPr>
        <w:t>s a</w:t>
      </w:r>
      <w:r w:rsidRPr="00B30183">
        <w:rPr>
          <w:rFonts w:cstheme="minorHAnsi"/>
          <w:lang w:val="en-US"/>
        </w:rPr>
        <w:t>n excessively high pressure might damage heart valves and</w:t>
      </w:r>
      <w:r w:rsidR="00C91874" w:rsidRPr="00B30183">
        <w:rPr>
          <w:rFonts w:cstheme="minorHAnsi"/>
          <w:lang w:val="en-US"/>
        </w:rPr>
        <w:t>,</w:t>
      </w:r>
      <w:r w:rsidRPr="00B30183">
        <w:rPr>
          <w:rFonts w:cstheme="minorHAnsi"/>
          <w:lang w:val="en-US"/>
        </w:rPr>
        <w:t xml:space="preserve"> thus</w:t>
      </w:r>
      <w:r w:rsidR="00C91874" w:rsidRPr="00B30183">
        <w:rPr>
          <w:rFonts w:cstheme="minorHAnsi"/>
          <w:lang w:val="en-US"/>
        </w:rPr>
        <w:t>,</w:t>
      </w:r>
      <w:r w:rsidRPr="00B30183">
        <w:rPr>
          <w:rFonts w:cstheme="minorHAnsi"/>
          <w:lang w:val="en-US"/>
        </w:rPr>
        <w:t xml:space="preserve"> partially or completely stain </w:t>
      </w:r>
      <w:r w:rsidR="00C91874" w:rsidRPr="00B30183">
        <w:rPr>
          <w:rFonts w:cstheme="minorHAnsi"/>
          <w:lang w:val="en-US"/>
        </w:rPr>
        <w:t xml:space="preserve">at-risk </w:t>
      </w:r>
      <w:r w:rsidRPr="00B30183">
        <w:rPr>
          <w:rFonts w:cstheme="minorHAnsi"/>
          <w:lang w:val="en-US"/>
        </w:rPr>
        <w:t xml:space="preserve">areas, it is better to perfuse the heart with a pressure-controlled system, such as the </w:t>
      </w:r>
      <w:proofErr w:type="spellStart"/>
      <w:r w:rsidRPr="00B30183">
        <w:rPr>
          <w:rFonts w:cstheme="minorHAnsi"/>
          <w:lang w:val="en-US"/>
        </w:rPr>
        <w:t>Langendorff</w:t>
      </w:r>
      <w:proofErr w:type="spellEnd"/>
      <w:r w:rsidRPr="00B30183">
        <w:rPr>
          <w:rFonts w:cstheme="minorHAnsi"/>
          <w:lang w:val="en-US"/>
        </w:rPr>
        <w:t xml:space="preserve"> apparatus or a simplified version of a hydrostatic pressure system-equipped syringe or pump. Controlled perfusion will ensure physiological pressure, and </w:t>
      </w:r>
      <w:r w:rsidR="00A96E8D" w:rsidRPr="00B30183">
        <w:rPr>
          <w:rFonts w:cstheme="minorHAnsi"/>
          <w:lang w:val="en-US"/>
        </w:rPr>
        <w:t xml:space="preserve">the </w:t>
      </w:r>
      <w:r w:rsidRPr="00B30183">
        <w:rPr>
          <w:rFonts w:cstheme="minorHAnsi"/>
          <w:lang w:val="en-US"/>
        </w:rPr>
        <w:t xml:space="preserve">dye will usually not enter the occluded region of the heart. </w:t>
      </w:r>
      <w:bookmarkStart w:id="23" w:name="_SAM_D_027"/>
      <w:r w:rsidRPr="00B30183">
        <w:rPr>
          <w:rFonts w:cstheme="minorHAnsi"/>
          <w:lang w:val="en-US"/>
        </w:rPr>
        <w:t>Both flow speed- and pressure-controlled techniques are safe</w:t>
      </w:r>
      <w:r w:rsidR="005876EB" w:rsidRPr="00B30183">
        <w:rPr>
          <w:rFonts w:cstheme="minorHAnsi"/>
          <w:lang w:val="en-US"/>
        </w:rPr>
        <w:t>guards</w:t>
      </w:r>
      <w:r w:rsidRPr="00B30183">
        <w:rPr>
          <w:rFonts w:cstheme="minorHAnsi"/>
          <w:lang w:val="en-US"/>
        </w:rPr>
        <w:t xml:space="preserve"> against overstaining.</w:t>
      </w:r>
      <w:bookmarkEnd w:id="23"/>
    </w:p>
    <w:p w14:paraId="57BB09AA" w14:textId="77777777" w:rsidR="00C91874" w:rsidRPr="00B30183" w:rsidRDefault="00C91874" w:rsidP="001470A6">
      <w:pPr>
        <w:spacing w:line="240" w:lineRule="auto"/>
        <w:ind w:firstLine="0"/>
        <w:rPr>
          <w:rFonts w:cstheme="minorHAnsi"/>
          <w:lang w:val="en-US"/>
        </w:rPr>
      </w:pPr>
    </w:p>
    <w:p w14:paraId="57BB09AB" w14:textId="4DE19ACF" w:rsidR="00E72E5C" w:rsidRPr="00B30183" w:rsidRDefault="00344A09" w:rsidP="00850653">
      <w:pPr>
        <w:spacing w:line="240" w:lineRule="auto"/>
        <w:ind w:firstLine="0"/>
        <w:rPr>
          <w:rFonts w:cstheme="minorHAnsi"/>
          <w:lang w:val="en-US"/>
        </w:rPr>
      </w:pPr>
      <w:bookmarkStart w:id="24" w:name="_SAM_D_026"/>
      <w:r w:rsidRPr="00B30183">
        <w:rPr>
          <w:rFonts w:cstheme="minorHAnsi"/>
          <w:lang w:val="en-US"/>
        </w:rPr>
        <w:t xml:space="preserve">One of the most serious mistakes in </w:t>
      </w:r>
      <w:r w:rsidR="00E70F78" w:rsidRPr="00B30183">
        <w:rPr>
          <w:rFonts w:cstheme="minorHAnsi"/>
          <w:lang w:val="en-US"/>
        </w:rPr>
        <w:t>viable</w:t>
      </w:r>
      <w:r w:rsidRPr="00B30183">
        <w:rPr>
          <w:rFonts w:cstheme="minorHAnsi"/>
          <w:lang w:val="en-US"/>
        </w:rPr>
        <w:t xml:space="preserve"> tissue processing is keeping tissues in a freezer for a prolonged time before staining.</w:t>
      </w:r>
      <w:bookmarkEnd w:id="24"/>
      <w:r w:rsidRPr="00B30183">
        <w:rPr>
          <w:rFonts w:cstheme="minorHAnsi"/>
          <w:lang w:val="en-US"/>
        </w:rPr>
        <w:t xml:space="preserve"> Freezing is m</w:t>
      </w:r>
      <w:r w:rsidR="005F0CE0">
        <w:rPr>
          <w:rFonts w:cstheme="minorHAnsi"/>
          <w:lang w:val="en-US"/>
        </w:rPr>
        <w:t>ainly</w:t>
      </w:r>
      <w:r w:rsidRPr="00B30183">
        <w:rPr>
          <w:rFonts w:cstheme="minorHAnsi"/>
          <w:lang w:val="en-US"/>
        </w:rPr>
        <w:t xml:space="preserve"> used because researchers want to perform heart staining the day after the </w:t>
      </w:r>
      <w:r w:rsidR="00062BFF" w:rsidRPr="00B30183">
        <w:rPr>
          <w:rFonts w:cstheme="minorHAnsi"/>
          <w:lang w:val="en-US"/>
        </w:rPr>
        <w:t>IR</w:t>
      </w:r>
      <w:r w:rsidRPr="00B30183">
        <w:rPr>
          <w:rFonts w:cstheme="minorHAnsi"/>
          <w:lang w:val="en-US"/>
        </w:rPr>
        <w:t xml:space="preserve"> experiment or later. </w:t>
      </w:r>
      <w:r w:rsidR="0087233A" w:rsidRPr="00B30183">
        <w:rPr>
          <w:rFonts w:cstheme="minorHAnsi"/>
          <w:lang w:val="en-US"/>
        </w:rPr>
        <w:t>Moreover</w:t>
      </w:r>
      <w:r w:rsidR="00D02A6D" w:rsidRPr="00B30183">
        <w:rPr>
          <w:rFonts w:cstheme="minorHAnsi"/>
          <w:lang w:val="en-US"/>
        </w:rPr>
        <w:t>,</w:t>
      </w:r>
      <w:r w:rsidRPr="00B30183">
        <w:rPr>
          <w:rFonts w:cstheme="minorHAnsi"/>
          <w:lang w:val="en-US"/>
        </w:rPr>
        <w:t xml:space="preserve"> freezin</w:t>
      </w:r>
      <w:r w:rsidR="00D02A6D" w:rsidRPr="00B30183">
        <w:rPr>
          <w:rFonts w:cstheme="minorHAnsi"/>
          <w:lang w:val="en-US"/>
        </w:rPr>
        <w:t>g</w:t>
      </w:r>
      <w:r w:rsidRPr="00B30183">
        <w:rPr>
          <w:rFonts w:cstheme="minorHAnsi"/>
          <w:lang w:val="en-US"/>
        </w:rPr>
        <w:t xml:space="preserve"> is used to make the cutting of the heart easier. </w:t>
      </w:r>
      <w:bookmarkStart w:id="25" w:name="_SAM_D_023"/>
      <w:r w:rsidRPr="00B30183">
        <w:rPr>
          <w:rFonts w:cstheme="minorHAnsi"/>
          <w:lang w:val="en-US"/>
        </w:rPr>
        <w:t xml:space="preserve">We </w:t>
      </w:r>
      <w:r w:rsidR="00A123C5" w:rsidRPr="00B30183">
        <w:rPr>
          <w:rFonts w:cstheme="minorHAnsi"/>
          <w:lang w:val="en-US"/>
        </w:rPr>
        <w:t>found</w:t>
      </w:r>
      <w:r w:rsidRPr="00B30183">
        <w:rPr>
          <w:rFonts w:cstheme="minorHAnsi"/>
          <w:lang w:val="en-US"/>
        </w:rPr>
        <w:t xml:space="preserve"> </w:t>
      </w:r>
      <w:r w:rsidR="00D02A6D" w:rsidRPr="00B30183">
        <w:rPr>
          <w:rFonts w:cstheme="minorHAnsi"/>
          <w:lang w:val="en-US"/>
        </w:rPr>
        <w:t xml:space="preserve">that </w:t>
      </w:r>
      <w:r w:rsidRPr="00B30183">
        <w:rPr>
          <w:rFonts w:cstheme="minorHAnsi"/>
          <w:lang w:val="en-US"/>
        </w:rPr>
        <w:t>short</w:t>
      </w:r>
      <w:r w:rsidR="0087233A" w:rsidRPr="00B30183">
        <w:rPr>
          <w:rFonts w:cstheme="minorHAnsi"/>
          <w:lang w:val="en-US"/>
        </w:rPr>
        <w:t>-term</w:t>
      </w:r>
      <w:r w:rsidRPr="00B30183">
        <w:rPr>
          <w:rFonts w:cstheme="minorHAnsi"/>
          <w:lang w:val="en-US"/>
        </w:rPr>
        <w:t xml:space="preserve"> freezing of the heart for up to 5</w:t>
      </w:r>
      <w:r w:rsidR="0087233A" w:rsidRPr="00B30183">
        <w:rPr>
          <w:rFonts w:cstheme="minorHAnsi"/>
          <w:lang w:val="en-US"/>
        </w:rPr>
        <w:t>–</w:t>
      </w:r>
      <w:r w:rsidRPr="00B30183">
        <w:rPr>
          <w:rFonts w:cstheme="minorHAnsi"/>
          <w:lang w:val="en-US"/>
        </w:rPr>
        <w:t xml:space="preserve">10 min </w:t>
      </w:r>
      <w:r w:rsidR="00884523" w:rsidRPr="00B30183">
        <w:rPr>
          <w:rFonts w:cstheme="minorHAnsi"/>
          <w:lang w:val="en-US"/>
        </w:rPr>
        <w:t>negligibly</w:t>
      </w:r>
      <w:r w:rsidR="00D02A6D" w:rsidRPr="00B30183">
        <w:rPr>
          <w:rFonts w:cstheme="minorHAnsi"/>
          <w:lang w:val="en-US"/>
        </w:rPr>
        <w:t xml:space="preserve"> </w:t>
      </w:r>
      <w:r w:rsidRPr="00B30183">
        <w:rPr>
          <w:rFonts w:cstheme="minorHAnsi"/>
          <w:lang w:val="en-US"/>
        </w:rPr>
        <w:t>affects the integrity of heart tissues and facilitates cutting the tissues (particularly for mouse hearts) into thin slices.</w:t>
      </w:r>
      <w:bookmarkEnd w:id="25"/>
      <w:r w:rsidRPr="00B30183">
        <w:rPr>
          <w:rFonts w:cstheme="minorHAnsi"/>
          <w:lang w:val="en-US"/>
        </w:rPr>
        <w:t xml:space="preserve"> However, freezing for prolonged periods damages membranes and decreases cell</w:t>
      </w:r>
      <w:r w:rsidR="00D02A6D" w:rsidRPr="00B30183">
        <w:rPr>
          <w:rFonts w:cstheme="minorHAnsi"/>
          <w:lang w:val="en-US"/>
        </w:rPr>
        <w:t xml:space="preserve"> viability</w:t>
      </w:r>
      <w:r w:rsidRPr="00B30183">
        <w:rPr>
          <w:rFonts w:cstheme="minorHAnsi"/>
          <w:lang w:val="en-US"/>
        </w:rPr>
        <w:t xml:space="preserve"> and mitochondrial </w:t>
      </w:r>
      <w:r w:rsidR="00D02A6D" w:rsidRPr="00B30183">
        <w:rPr>
          <w:rFonts w:cstheme="minorHAnsi"/>
          <w:lang w:val="en-US"/>
        </w:rPr>
        <w:t>function</w:t>
      </w:r>
      <w:r w:rsidR="00466F0F" w:rsidRPr="00B30183">
        <w:rPr>
          <w:rFonts w:cstheme="minorHAnsi"/>
          <w:lang w:val="en-US"/>
        </w:rPr>
        <w:fldChar w:fldCharType="begin">
          <w:fldData xml:space="preserve">PEVuZE5vdGU+PENpdGU+PEF1dGhvcj5BY2luLVBlcmV6PC9BdXRob3I+PFllYXI+MjAyMDwvWWVh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</w:fldData>
        </w:fldChar>
      </w:r>
      <w:r w:rsidR="002F5182" w:rsidRPr="00B30183">
        <w:rPr>
          <w:rFonts w:cstheme="minorHAnsi"/>
          <w:lang w:val="en-US"/>
        </w:rPr>
        <w:instrText xml:space="preserve"> ADDIN EN.CITE </w:instrText>
      </w:r>
      <w:r w:rsidR="00466F0F" w:rsidRPr="00B30183">
        <w:rPr>
          <w:rFonts w:cstheme="minorHAnsi"/>
          <w:lang w:val="en-US"/>
        </w:rPr>
        <w:fldChar w:fldCharType="begin">
          <w:fldData xml:space="preserve">PEVuZE5vdGU+PENpdGU+PEF1dGhvcj5BY2luLVBlcmV6PC9BdXRob3I+PFllYXI+MjAyMDwvWWVh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</w:fldData>
        </w:fldChar>
      </w:r>
      <w:r w:rsidR="002F5182" w:rsidRPr="00B30183">
        <w:rPr>
          <w:rFonts w:cstheme="minorHAnsi"/>
          <w:lang w:val="en-US"/>
        </w:rPr>
        <w:instrText xml:space="preserve"> ADDIN EN.CITE.DATA </w:instrText>
      </w:r>
      <w:r w:rsidR="00466F0F" w:rsidRPr="00B30183">
        <w:rPr>
          <w:rFonts w:cstheme="minorHAnsi"/>
          <w:lang w:val="en-US"/>
        </w:rPr>
      </w:r>
      <w:r w:rsidR="00466F0F" w:rsidRPr="00B30183">
        <w:rPr>
          <w:rFonts w:cstheme="minorHAnsi"/>
          <w:lang w:val="en-US"/>
        </w:rPr>
        <w:fldChar w:fldCharType="end"/>
      </w:r>
      <w:r w:rsidR="00466F0F" w:rsidRPr="00B30183">
        <w:rPr>
          <w:rFonts w:cstheme="minorHAnsi"/>
          <w:lang w:val="en-US"/>
        </w:rPr>
      </w:r>
      <w:r w:rsidR="00466F0F" w:rsidRPr="00B30183">
        <w:rPr>
          <w:rFonts w:cstheme="minorHAnsi"/>
          <w:lang w:val="en-US"/>
        </w:rPr>
        <w:fldChar w:fldCharType="separate"/>
      </w:r>
      <w:r w:rsidR="002F5182" w:rsidRPr="00B30183">
        <w:rPr>
          <w:rFonts w:cstheme="minorHAnsi"/>
          <w:noProof/>
          <w:vertAlign w:val="superscript"/>
          <w:lang w:val="en-US"/>
        </w:rPr>
        <w:t>13</w:t>
      </w:r>
      <w:r w:rsidR="00466F0F" w:rsidRPr="00B30183">
        <w:rPr>
          <w:rFonts w:cstheme="minorHAnsi"/>
          <w:lang w:val="en-US"/>
        </w:rPr>
        <w:fldChar w:fldCharType="end"/>
      </w:r>
      <w:r w:rsidR="000454C3" w:rsidRPr="00B30183">
        <w:rPr>
          <w:rFonts w:cstheme="minorHAnsi"/>
          <w:lang w:val="en-US"/>
        </w:rPr>
        <w:t xml:space="preserve">. As a result, TTC staining of </w:t>
      </w:r>
      <w:r w:rsidR="00E70F78" w:rsidRPr="00B30183">
        <w:rPr>
          <w:rFonts w:cstheme="minorHAnsi"/>
          <w:lang w:val="en-US"/>
        </w:rPr>
        <w:t>functioning</w:t>
      </w:r>
      <w:r w:rsidR="000454C3" w:rsidRPr="00B30183">
        <w:rPr>
          <w:rFonts w:cstheme="minorHAnsi"/>
          <w:lang w:val="en-US"/>
        </w:rPr>
        <w:t xml:space="preserve"> mitochondria is affected</w:t>
      </w:r>
      <w:r w:rsidR="009C50CD" w:rsidRPr="00B30183">
        <w:rPr>
          <w:rFonts w:cstheme="minorHAnsi"/>
          <w:lang w:val="en-US"/>
        </w:rPr>
        <w:t>,</w:t>
      </w:r>
      <w:r w:rsidR="000454C3" w:rsidRPr="00B30183">
        <w:rPr>
          <w:rFonts w:cstheme="minorHAnsi"/>
          <w:lang w:val="en-US"/>
        </w:rPr>
        <w:t xml:space="preserve"> and the border between necrotic and </w:t>
      </w:r>
      <w:r w:rsidR="00E70F78" w:rsidRPr="00B30183">
        <w:rPr>
          <w:rFonts w:cstheme="minorHAnsi"/>
          <w:lang w:val="en-US"/>
        </w:rPr>
        <w:t>viable</w:t>
      </w:r>
      <w:r w:rsidR="000454C3" w:rsidRPr="00B30183">
        <w:rPr>
          <w:rFonts w:cstheme="minorHAnsi"/>
          <w:lang w:val="en-US"/>
        </w:rPr>
        <w:t xml:space="preserve"> tissues is poorly delineated (blurry).</w:t>
      </w:r>
      <w:r w:rsidR="00D02A6D" w:rsidRPr="00B30183">
        <w:rPr>
          <w:rFonts w:cstheme="minorHAnsi"/>
          <w:lang w:val="en-US"/>
        </w:rPr>
        <w:t xml:space="preserve"> Overall, freezing of rat harts should be avoided</w:t>
      </w:r>
      <w:r w:rsidR="00333597">
        <w:rPr>
          <w:rFonts w:cstheme="minorHAnsi"/>
          <w:lang w:val="en-US"/>
        </w:rPr>
        <w:t>,</w:t>
      </w:r>
      <w:r w:rsidR="00D02A6D" w:rsidRPr="00B30183">
        <w:rPr>
          <w:rFonts w:cstheme="minorHAnsi"/>
          <w:lang w:val="en-US"/>
        </w:rPr>
        <w:t xml:space="preserve"> </w:t>
      </w:r>
      <w:r w:rsidR="00530C0B" w:rsidRPr="00B30183">
        <w:rPr>
          <w:rFonts w:cstheme="minorHAnsi"/>
          <w:lang w:val="en-US"/>
        </w:rPr>
        <w:t>and</w:t>
      </w:r>
      <w:r w:rsidR="00D02A6D" w:rsidRPr="00B30183">
        <w:rPr>
          <w:rFonts w:cstheme="minorHAnsi"/>
          <w:lang w:val="en-US"/>
        </w:rPr>
        <w:t xml:space="preserve"> only short-term freezing of m</w:t>
      </w:r>
      <w:r w:rsidR="0087233A" w:rsidRPr="00B30183">
        <w:rPr>
          <w:rFonts w:cstheme="minorHAnsi"/>
          <w:lang w:val="en-US"/>
        </w:rPr>
        <w:t>ouse</w:t>
      </w:r>
      <w:r w:rsidR="00D02A6D" w:rsidRPr="00B30183">
        <w:rPr>
          <w:rFonts w:cstheme="minorHAnsi"/>
          <w:lang w:val="en-US"/>
        </w:rPr>
        <w:t xml:space="preserve"> hearts can be </w:t>
      </w:r>
      <w:r w:rsidR="00A123C5" w:rsidRPr="00B30183">
        <w:rPr>
          <w:rFonts w:cstheme="minorHAnsi"/>
          <w:lang w:val="en-US"/>
        </w:rPr>
        <w:t>used</w:t>
      </w:r>
      <w:r w:rsidR="0087233A" w:rsidRPr="00B30183">
        <w:rPr>
          <w:rFonts w:cstheme="minorHAnsi"/>
          <w:lang w:val="en-US"/>
        </w:rPr>
        <w:t xml:space="preserve"> for easier cutting</w:t>
      </w:r>
      <w:r w:rsidR="00D02A6D" w:rsidRPr="00B30183">
        <w:rPr>
          <w:rFonts w:cstheme="minorHAnsi"/>
          <w:lang w:val="en-US"/>
        </w:rPr>
        <w:t>.</w:t>
      </w:r>
    </w:p>
    <w:p w14:paraId="57BB09AC" w14:textId="77777777" w:rsidR="0087233A" w:rsidRPr="00B30183" w:rsidRDefault="0087233A" w:rsidP="001470A6">
      <w:pPr>
        <w:spacing w:line="240" w:lineRule="auto"/>
        <w:ind w:firstLine="0"/>
        <w:rPr>
          <w:rFonts w:cstheme="minorHAnsi"/>
          <w:lang w:val="en-US"/>
        </w:rPr>
      </w:pPr>
    </w:p>
    <w:p w14:paraId="57BB09AD" w14:textId="4E68CA3E" w:rsidR="005B038C" w:rsidRPr="00B30183" w:rsidRDefault="00170E88" w:rsidP="00850653">
      <w:pPr>
        <w:spacing w:line="240" w:lineRule="auto"/>
        <w:ind w:firstLine="0"/>
        <w:rPr>
          <w:rFonts w:cstheme="minorHAnsi"/>
          <w:lang w:val="en-US"/>
        </w:rPr>
      </w:pPr>
      <w:r w:rsidRPr="00B30183">
        <w:rPr>
          <w:rFonts w:cstheme="minorHAnsi"/>
          <w:lang w:val="en-US"/>
        </w:rPr>
        <w:t>The next step is tissue staining in 1% TTC solution at 37</w:t>
      </w:r>
      <w:r w:rsidR="007C7985" w:rsidRPr="00B30183">
        <w:rPr>
          <w:rFonts w:cstheme="minorHAnsi"/>
          <w:lang w:val="en-US"/>
        </w:rPr>
        <w:t xml:space="preserve"> </w:t>
      </w:r>
      <w:r w:rsidRPr="00B30183">
        <w:rPr>
          <w:rFonts w:cstheme="minorHAnsi"/>
          <w:lang w:val="en-US"/>
        </w:rPr>
        <w:t>°C</w:t>
      </w:r>
      <w:r w:rsidR="00466F0F" w:rsidRPr="00B30183">
        <w:rPr>
          <w:rFonts w:cstheme="minorHAnsi"/>
          <w:lang w:val="en-US"/>
        </w:rPr>
        <w:fldChar w:fldCharType="begin"/>
      </w:r>
      <w:r w:rsidR="002F5182" w:rsidRPr="00B30183">
        <w:rPr>
          <w:rFonts w:cstheme="minorHAnsi"/>
          <w:lang w:val="en-US"/>
        </w:rPr>
        <w:instrText xml:space="preserve"> ADDIN EN.CITE &lt;EndNote&gt;&lt;Cite&gt;&lt;Author&gt;Kloner&lt;/Author&gt;&lt;Year&gt;1981&lt;/Year&gt;&lt;RecNum&gt;22&lt;/RecNum&gt;&lt;DisplayText&gt;&lt;style face="superscript"&gt;14&lt;/style&gt;&lt;/DisplayText&gt;&lt;record&gt;&lt;rec-number&gt;22&lt;/rec-number&gt;&lt;foreign-keys&gt;&lt;key app="EN" db-id="0edpd92asdw2f6efw27px0tnwdsrzw00fvtx" timestamp="1637061963"&gt;22&lt;/key&gt;&lt;/foreign-keys&gt;&lt;ref-type name="Journal Article"&gt;17&lt;/ref-type&gt;&lt;contributors&gt;&lt;authors&gt;&lt;author&gt;Kloner, R. A.&lt;/author&gt;&lt;author&gt;Darsee, J. R.&lt;/author&gt;&lt;author&gt;DeBoer, L. W.&lt;/author&gt;&lt;author&gt;Carlson, N.&lt;/author&gt;&lt;/authors&gt;&lt;/contributors&gt;&lt;titles&gt;&lt;title&gt;Early pathologic detection of acute myocardial infarction&lt;/title&gt;&lt;secondary-title&gt;Arch Pathol Lab Med&lt;/secondary-title&gt;&lt;/titles&gt;&lt;periodical&gt;&lt;full-title&gt;Arch Pathol Lab Med&lt;/full-title&gt;&lt;/periodical&gt;&lt;pages&gt;403-6&lt;/pages&gt;&lt;volume&gt;105&lt;/volume&gt;&lt;number&gt;8&lt;/number&gt;&lt;keywords&gt;&lt;keyword&gt;Animals&lt;/keyword&gt;&lt;keyword&gt;Dogs&lt;/keyword&gt;&lt;keyword&gt;Microscopy, Electron&lt;/keyword&gt;&lt;keyword&gt;Myocardial Infarction/*diagnosis/pathology&lt;/keyword&gt;&lt;keyword&gt;Myocardium/pathology/ultrastructure&lt;/keyword&gt;&lt;keyword&gt;*Tetrazolium Salts&lt;/keyword&gt;&lt;/keywords&gt;&lt;dates&gt;&lt;year&gt;1981&lt;/year&gt;&lt;pub-dates&gt;&lt;date&gt;Aug&lt;/date&gt;&lt;/pub-dates&gt;&lt;/dates&gt;&lt;isbn&gt;0003-9985 (Print)&amp;#xD;0003-9985 (Linking)&lt;/isbn&gt;&lt;accession-num&gt;6894846&lt;/accession-num&gt;&lt;urls&gt;&lt;related-urls&gt;&lt;url&gt;https://www.ncbi.nlm.nih.gov/pubmed/6894846&lt;/url&gt;&lt;/related-urls&gt;&lt;/urls&gt;&lt;/record&gt;&lt;/Cite&gt;&lt;/EndNote&gt;</w:instrText>
      </w:r>
      <w:r w:rsidR="00466F0F" w:rsidRPr="00B30183">
        <w:rPr>
          <w:rFonts w:cstheme="minorHAnsi"/>
          <w:lang w:val="en-US"/>
        </w:rPr>
        <w:fldChar w:fldCharType="separate"/>
      </w:r>
      <w:r w:rsidR="002F5182" w:rsidRPr="00B30183">
        <w:rPr>
          <w:rFonts w:cstheme="minorHAnsi"/>
          <w:noProof/>
          <w:vertAlign w:val="superscript"/>
          <w:lang w:val="en-US"/>
        </w:rPr>
        <w:t>14</w:t>
      </w:r>
      <w:r w:rsidR="00466F0F" w:rsidRPr="00B30183">
        <w:rPr>
          <w:rFonts w:cstheme="minorHAnsi"/>
          <w:lang w:val="en-US"/>
        </w:rPr>
        <w:fldChar w:fldCharType="end"/>
      </w:r>
      <w:r w:rsidRPr="00B30183">
        <w:rPr>
          <w:rFonts w:cstheme="minorHAnsi"/>
          <w:lang w:val="en-US"/>
        </w:rPr>
        <w:t>. The staining solution should be prewarmed</w:t>
      </w:r>
      <w:r w:rsidR="007C7985" w:rsidRPr="00B30183">
        <w:rPr>
          <w:rFonts w:cstheme="minorHAnsi"/>
          <w:lang w:val="en-US"/>
        </w:rPr>
        <w:t>—</w:t>
      </w:r>
      <w:r w:rsidRPr="00B30183">
        <w:rPr>
          <w:rFonts w:cstheme="minorHAnsi"/>
          <w:lang w:val="en-US"/>
        </w:rPr>
        <w:t xml:space="preserve">particularly important for staining </w:t>
      </w:r>
      <w:r w:rsidR="00A123C5" w:rsidRPr="00B30183">
        <w:rPr>
          <w:rFonts w:cstheme="minorHAnsi"/>
          <w:lang w:val="en-US"/>
        </w:rPr>
        <w:t xml:space="preserve">of </w:t>
      </w:r>
      <w:r w:rsidRPr="00B30183">
        <w:rPr>
          <w:rFonts w:cstheme="minorHAnsi"/>
          <w:lang w:val="en-US"/>
        </w:rPr>
        <w:t>brain slices. When using th</w:t>
      </w:r>
      <w:r w:rsidR="00344A09" w:rsidRPr="00B30183">
        <w:rPr>
          <w:rFonts w:cstheme="minorHAnsi"/>
          <w:lang w:val="en-US"/>
        </w:rPr>
        <w:t xml:space="preserve">e prewarmed solution, the optimal staining time for heart </w:t>
      </w:r>
      <w:r w:rsidR="00C90FC4" w:rsidRPr="00B30183">
        <w:rPr>
          <w:rFonts w:cstheme="minorHAnsi"/>
          <w:lang w:val="en-US"/>
        </w:rPr>
        <w:t>slices</w:t>
      </w:r>
      <w:r w:rsidR="00344A09" w:rsidRPr="00B30183">
        <w:rPr>
          <w:rFonts w:cstheme="minorHAnsi"/>
          <w:lang w:val="en-US"/>
        </w:rPr>
        <w:t xml:space="preserve"> is 10 min. A longer incubation or a temperature higher than 37</w:t>
      </w:r>
      <w:r w:rsidR="007C7985" w:rsidRPr="00B30183">
        <w:rPr>
          <w:rFonts w:cstheme="minorHAnsi"/>
          <w:lang w:val="en-US"/>
        </w:rPr>
        <w:t xml:space="preserve"> </w:t>
      </w:r>
      <w:r w:rsidR="00344A09" w:rsidRPr="00B30183">
        <w:rPr>
          <w:rFonts w:cstheme="minorHAnsi"/>
          <w:lang w:val="en-US"/>
        </w:rPr>
        <w:t>°C results in brown colorization of the heart tissues. Proper staining of specimens and consistent red color intensity are important for further image analysis. In the final steps before photography, the tissue slices are rinsed 2</w:t>
      </w:r>
      <w:r w:rsidR="007C7985" w:rsidRPr="00B30183">
        <w:rPr>
          <w:rFonts w:cstheme="minorHAnsi"/>
          <w:lang w:val="en-US"/>
        </w:rPr>
        <w:t>–</w:t>
      </w:r>
      <w:r w:rsidR="00344A09" w:rsidRPr="00B30183">
        <w:rPr>
          <w:rFonts w:cstheme="minorHAnsi"/>
          <w:lang w:val="en-US"/>
        </w:rPr>
        <w:t xml:space="preserve">3 times with cold PBS or a similar buffer to remove TTC and excess methylene blue from the solution to avoid blue casting in the photograph. </w:t>
      </w:r>
      <w:bookmarkStart w:id="26" w:name="_SAM_D_022"/>
      <w:r w:rsidR="007217B0">
        <w:rPr>
          <w:rFonts w:cstheme="minorHAnsi"/>
          <w:lang w:val="en-US"/>
        </w:rPr>
        <w:t>H</w:t>
      </w:r>
      <w:r w:rsidR="00344A09" w:rsidRPr="00B30183">
        <w:rPr>
          <w:rFonts w:cstheme="minorHAnsi"/>
          <w:lang w:val="en-US"/>
        </w:rPr>
        <w:t>eart slices should be photographed shortly after staining</w:t>
      </w:r>
      <w:r w:rsidR="007217B0">
        <w:rPr>
          <w:rFonts w:cstheme="minorHAnsi"/>
          <w:lang w:val="en-US"/>
        </w:rPr>
        <w:t xml:space="preserve"> t</w:t>
      </w:r>
      <w:r w:rsidR="007217B0" w:rsidRPr="00B30183">
        <w:rPr>
          <w:rFonts w:cstheme="minorHAnsi"/>
          <w:lang w:val="en-US"/>
        </w:rPr>
        <w:t>o obtain the best image quality</w:t>
      </w:r>
      <w:r w:rsidR="00344A09" w:rsidRPr="00B30183">
        <w:rPr>
          <w:rFonts w:cstheme="minorHAnsi"/>
          <w:lang w:val="en-US"/>
        </w:rPr>
        <w:t>.</w:t>
      </w:r>
      <w:bookmarkEnd w:id="26"/>
      <w:r w:rsidR="00344A09" w:rsidRPr="00B30183">
        <w:rPr>
          <w:rFonts w:cstheme="minorHAnsi"/>
          <w:lang w:val="en-US"/>
        </w:rPr>
        <w:t xml:space="preserve"> Heart staining remains of good quality if</w:t>
      </w:r>
      <w:r w:rsidR="00A123C5" w:rsidRPr="00B30183">
        <w:rPr>
          <w:rFonts w:cstheme="minorHAnsi"/>
          <w:lang w:val="en-US"/>
        </w:rPr>
        <w:t xml:space="preserve"> </w:t>
      </w:r>
      <w:r w:rsidR="00344A09" w:rsidRPr="00B30183">
        <w:rPr>
          <w:rFonts w:cstheme="minorHAnsi"/>
          <w:lang w:val="en-US"/>
        </w:rPr>
        <w:t xml:space="preserve">stored for </w:t>
      </w:r>
      <w:r w:rsidR="00344A09" w:rsidRPr="00B30183">
        <w:rPr>
          <w:rFonts w:cstheme="minorHAnsi"/>
          <w:lang w:val="en-US"/>
        </w:rPr>
        <w:lastRenderedPageBreak/>
        <w:t xml:space="preserve">up to 60 min in </w:t>
      </w:r>
      <w:r w:rsidR="0010163F">
        <w:rPr>
          <w:rFonts w:cstheme="minorHAnsi"/>
          <w:lang w:val="en-US"/>
        </w:rPr>
        <w:t xml:space="preserve">the </w:t>
      </w:r>
      <w:r w:rsidR="00344A09" w:rsidRPr="00B30183">
        <w:rPr>
          <w:rFonts w:cstheme="minorHAnsi"/>
          <w:lang w:val="en-US"/>
        </w:rPr>
        <w:t>cold (+4</w:t>
      </w:r>
      <w:r w:rsidR="007C7985" w:rsidRPr="00B30183">
        <w:rPr>
          <w:rFonts w:cstheme="minorHAnsi"/>
          <w:lang w:val="en-US"/>
        </w:rPr>
        <w:t xml:space="preserve"> °</w:t>
      </w:r>
      <w:r w:rsidR="005F54C3" w:rsidRPr="00B30183">
        <w:rPr>
          <w:rFonts w:cstheme="minorHAnsi"/>
          <w:lang w:val="en-US"/>
        </w:rPr>
        <w:t xml:space="preserve">C) PBS. </w:t>
      </w:r>
      <w:r w:rsidR="00344A09" w:rsidRPr="00B30183">
        <w:rPr>
          <w:rFonts w:cstheme="minorHAnsi"/>
          <w:lang w:val="en-US"/>
        </w:rPr>
        <w:t>Stained brain slices and aortic tissues are usually stored in a 4% neutral formaldehyde solution and re</w:t>
      </w:r>
      <w:r w:rsidR="00D273D5" w:rsidRPr="00B30183">
        <w:rPr>
          <w:rFonts w:cstheme="minorHAnsi"/>
          <w:lang w:val="en-US"/>
        </w:rPr>
        <w:t>tain</w:t>
      </w:r>
      <w:r w:rsidR="00344A09" w:rsidRPr="00B30183">
        <w:rPr>
          <w:rFonts w:cstheme="minorHAnsi"/>
          <w:lang w:val="en-US"/>
        </w:rPr>
        <w:t xml:space="preserve"> good quality for a week. </w:t>
      </w:r>
      <w:bookmarkStart w:id="27" w:name="_SAM_D_017"/>
      <w:r w:rsidR="001A0083" w:rsidRPr="00B30183">
        <w:rPr>
          <w:rFonts w:cstheme="minorHAnsi"/>
          <w:lang w:val="en-US"/>
        </w:rPr>
        <w:t>Overnight storage of brain tissues in formalin (+4</w:t>
      </w:r>
      <w:r w:rsidR="00BA7E73" w:rsidRPr="00B30183">
        <w:rPr>
          <w:rFonts w:cstheme="minorHAnsi"/>
          <w:lang w:val="en-US"/>
        </w:rPr>
        <w:t xml:space="preserve"> °</w:t>
      </w:r>
      <w:r w:rsidR="001A0083" w:rsidRPr="00B30183">
        <w:rPr>
          <w:rFonts w:cstheme="minorHAnsi"/>
          <w:lang w:val="en-US"/>
        </w:rPr>
        <w:t xml:space="preserve">C) does not impair the color intensity of normal tissue and is acceptable for image acquisition. However, formalin induces swelling and </w:t>
      </w:r>
      <w:proofErr w:type="spellStart"/>
      <w:r w:rsidR="001A0083" w:rsidRPr="00B30183">
        <w:rPr>
          <w:rFonts w:cstheme="minorHAnsi"/>
          <w:lang w:val="en-US"/>
        </w:rPr>
        <w:t>destaining</w:t>
      </w:r>
      <w:proofErr w:type="spellEnd"/>
      <w:r w:rsidR="001A0083" w:rsidRPr="00B30183">
        <w:rPr>
          <w:rFonts w:cstheme="minorHAnsi"/>
          <w:lang w:val="en-US"/>
        </w:rPr>
        <w:t xml:space="preserve"> of heart slices. Therefore</w:t>
      </w:r>
      <w:r w:rsidR="00BD53CA" w:rsidRPr="00B30183">
        <w:rPr>
          <w:rFonts w:cstheme="minorHAnsi"/>
          <w:lang w:val="en-US"/>
        </w:rPr>
        <w:t>,</w:t>
      </w:r>
      <w:r w:rsidR="001A0083" w:rsidRPr="00B30183">
        <w:rPr>
          <w:rFonts w:cstheme="minorHAnsi"/>
          <w:lang w:val="en-US"/>
        </w:rPr>
        <w:t xml:space="preserve"> the storage of heart tissues in formalin is not recommended.</w:t>
      </w:r>
      <w:bookmarkEnd w:id="27"/>
    </w:p>
    <w:p w14:paraId="57BB09AE" w14:textId="77777777" w:rsidR="00BA7E73" w:rsidRPr="00B30183" w:rsidRDefault="00BA7E73" w:rsidP="001470A6">
      <w:pPr>
        <w:spacing w:line="240" w:lineRule="auto"/>
        <w:ind w:firstLine="0"/>
        <w:rPr>
          <w:rFonts w:cstheme="minorHAnsi"/>
          <w:lang w:val="en-US"/>
        </w:rPr>
      </w:pPr>
    </w:p>
    <w:p w14:paraId="57BB09AF" w14:textId="3EC1D82C" w:rsidR="008B0C6A" w:rsidRPr="00B30183" w:rsidRDefault="00344A09" w:rsidP="00850653">
      <w:pPr>
        <w:spacing w:line="240" w:lineRule="auto"/>
        <w:ind w:firstLine="0"/>
        <w:rPr>
          <w:rFonts w:cstheme="minorHAnsi"/>
          <w:lang w:val="en-US"/>
        </w:rPr>
      </w:pPr>
      <w:r w:rsidRPr="00B30183">
        <w:rPr>
          <w:rFonts w:cstheme="minorHAnsi"/>
          <w:lang w:val="en-US"/>
        </w:rPr>
        <w:t>The next step is image acquisition. M</w:t>
      </w:r>
      <w:r w:rsidR="00BD53CA" w:rsidRPr="00B30183">
        <w:rPr>
          <w:rFonts w:cstheme="minorHAnsi"/>
          <w:lang w:val="en-US"/>
        </w:rPr>
        <w:t>any</w:t>
      </w:r>
      <w:r w:rsidRPr="00B30183">
        <w:rPr>
          <w:rFonts w:cstheme="minorHAnsi"/>
          <w:lang w:val="en-US"/>
        </w:rPr>
        <w:t xml:space="preserve"> laboratories us</w:t>
      </w:r>
      <w:r w:rsidR="00BD53CA" w:rsidRPr="00B30183">
        <w:rPr>
          <w:rFonts w:cstheme="minorHAnsi"/>
          <w:lang w:val="en-US"/>
        </w:rPr>
        <w:t>e</w:t>
      </w:r>
      <w:r w:rsidRPr="00B30183">
        <w:rPr>
          <w:rFonts w:cstheme="minorHAnsi"/>
          <w:lang w:val="en-US"/>
        </w:rPr>
        <w:t xml:space="preserve"> flatbed scanners as an image acquisition tool that is expected to replace a digital camera and lighting setup. We determined that the scanning of </w:t>
      </w:r>
      <w:r w:rsidR="00C90FC4" w:rsidRPr="00B30183">
        <w:rPr>
          <w:rFonts w:cstheme="minorHAnsi"/>
          <w:lang w:val="en-US"/>
        </w:rPr>
        <w:t>slices</w:t>
      </w:r>
      <w:r w:rsidRPr="00B30183">
        <w:rPr>
          <w:rFonts w:cstheme="minorHAnsi"/>
          <w:lang w:val="en-US"/>
        </w:rPr>
        <w:t xml:space="preserve"> does not provide sufficient image resolution and color separation and therefore is not suitable for imaging heart slices. In particular, scanner resolution is </w:t>
      </w:r>
      <w:r w:rsidR="003D6A99">
        <w:rPr>
          <w:rFonts w:cstheme="minorHAnsi"/>
          <w:lang w:val="en-US"/>
        </w:rPr>
        <w:t>in</w:t>
      </w:r>
      <w:r w:rsidRPr="00B30183">
        <w:rPr>
          <w:rFonts w:cstheme="minorHAnsi"/>
          <w:lang w:val="en-US"/>
        </w:rPr>
        <w:t xml:space="preserve">sufficient for mouse hearts, and we noticed poor rendering of methylene blue. In contrast, </w:t>
      </w:r>
      <w:r w:rsidR="00BF23CF">
        <w:rPr>
          <w:rFonts w:cstheme="minorHAnsi"/>
          <w:lang w:val="en-US"/>
        </w:rPr>
        <w:t xml:space="preserve">a </w:t>
      </w:r>
      <w:r w:rsidRPr="00B30183">
        <w:rPr>
          <w:rFonts w:cstheme="minorHAnsi"/>
          <w:lang w:val="en-US"/>
        </w:rPr>
        <w:t xml:space="preserve">scanner might be an alternative to a photo camera for imaging brain slices stained only with </w:t>
      </w:r>
      <w:smartTag w:uri="urn:schemas-microsoft-com:office:smarttags" w:element="stockticker">
        <w:r w:rsidRPr="00B30183">
          <w:rPr>
            <w:rFonts w:cstheme="minorHAnsi"/>
            <w:lang w:val="en-US"/>
          </w:rPr>
          <w:t>TTC</w:t>
        </w:r>
      </w:smartTag>
      <w:r w:rsidRPr="00B30183">
        <w:rPr>
          <w:rFonts w:cstheme="minorHAnsi"/>
          <w:lang w:val="en-US"/>
        </w:rPr>
        <w:t xml:space="preserve"> or other single dyes. For the scanning of tissue slices, scanning software that ensures constant exposure settings is </w:t>
      </w:r>
      <w:r w:rsidR="00244BB4">
        <w:rPr>
          <w:rFonts w:cstheme="minorHAnsi"/>
          <w:lang w:val="en-US"/>
        </w:rPr>
        <w:t>essential</w:t>
      </w:r>
      <w:r w:rsidRPr="00B30183">
        <w:rPr>
          <w:rFonts w:cstheme="minorHAnsi"/>
          <w:lang w:val="en-US"/>
        </w:rPr>
        <w:t>. Overall, a flatbed scanner is less capable and cannot replace a digital camera for</w:t>
      </w:r>
      <w:r w:rsidR="0070045D" w:rsidRPr="00B30183">
        <w:rPr>
          <w:rFonts w:cstheme="minorHAnsi"/>
          <w:lang w:val="en-US"/>
        </w:rPr>
        <w:t xml:space="preserve"> </w:t>
      </w:r>
      <w:r w:rsidRPr="00B30183">
        <w:rPr>
          <w:rFonts w:cstheme="minorHAnsi"/>
          <w:lang w:val="en-US"/>
        </w:rPr>
        <w:t>most</w:t>
      </w:r>
      <w:r w:rsidR="0070045D" w:rsidRPr="00B30183">
        <w:rPr>
          <w:rFonts w:cstheme="minorHAnsi"/>
          <w:lang w:val="en-US"/>
        </w:rPr>
        <w:t xml:space="preserve"> </w:t>
      </w:r>
      <w:r w:rsidRPr="00B30183">
        <w:rPr>
          <w:rFonts w:cstheme="minorHAnsi"/>
          <w:lang w:val="en-US"/>
        </w:rPr>
        <w:t>imaging applications.</w:t>
      </w:r>
    </w:p>
    <w:p w14:paraId="57BB09B0" w14:textId="77777777" w:rsidR="007E0507" w:rsidRDefault="007E0507" w:rsidP="001470A6">
      <w:pPr>
        <w:spacing w:line="240" w:lineRule="auto"/>
        <w:ind w:firstLine="0"/>
        <w:rPr>
          <w:rFonts w:cstheme="minorHAnsi"/>
          <w:lang w:val="en-US"/>
        </w:rPr>
      </w:pPr>
    </w:p>
    <w:p w14:paraId="57BB09B1" w14:textId="4A355AE7" w:rsidR="00F86FC7" w:rsidRPr="00F86FC7" w:rsidRDefault="00F86FC7" w:rsidP="00F86FC7">
      <w:pPr>
        <w:spacing w:line="240" w:lineRule="auto"/>
        <w:ind w:firstLine="0"/>
        <w:rPr>
          <w:rFonts w:cstheme="minorHAnsi"/>
          <w:lang w:val="en-US"/>
        </w:rPr>
      </w:pPr>
      <w:r w:rsidRPr="007B4A9A">
        <w:rPr>
          <w:lang w:val="en-US"/>
        </w:rPr>
        <w:t>The background</w:t>
      </w:r>
      <w:r w:rsidR="0010163F">
        <w:rPr>
          <w:lang w:val="en-US"/>
        </w:rPr>
        <w:t xml:space="preserve"> behind specimens</w:t>
      </w:r>
      <w:r>
        <w:rPr>
          <w:lang w:val="en-US"/>
        </w:rPr>
        <w:t xml:space="preserve"> </w:t>
      </w:r>
      <w:r w:rsidRPr="007B4A9A">
        <w:rPr>
          <w:lang w:val="en-US"/>
        </w:rPr>
        <w:t>is also important.</w:t>
      </w:r>
      <w:r>
        <w:rPr>
          <w:lang w:val="en-US"/>
        </w:rPr>
        <w:t xml:space="preserve"> </w:t>
      </w:r>
      <w:r w:rsidRPr="00F86FC7">
        <w:rPr>
          <w:rFonts w:cstheme="minorHAnsi"/>
          <w:lang w:val="en-US"/>
        </w:rPr>
        <w:t xml:space="preserve">Ideally, </w:t>
      </w:r>
      <w:r w:rsidR="0010163F">
        <w:rPr>
          <w:rFonts w:cstheme="minorHAnsi"/>
          <w:lang w:val="en-US"/>
        </w:rPr>
        <w:t>the bottom of</w:t>
      </w:r>
      <w:r w:rsidRPr="00F86FC7">
        <w:rPr>
          <w:rFonts w:cstheme="minorHAnsi"/>
          <w:lang w:val="en-US"/>
        </w:rPr>
        <w:t xml:space="preserve"> </w:t>
      </w:r>
      <w:r w:rsidR="0010163F">
        <w:rPr>
          <w:rFonts w:cstheme="minorHAnsi"/>
          <w:lang w:val="en-US"/>
        </w:rPr>
        <w:t xml:space="preserve">the </w:t>
      </w:r>
      <w:r w:rsidRPr="00F86FC7">
        <w:rPr>
          <w:rFonts w:cstheme="minorHAnsi"/>
          <w:lang w:val="en-US"/>
        </w:rPr>
        <w:t xml:space="preserve">tray should be </w:t>
      </w:r>
      <w:r w:rsidR="00743F3D">
        <w:rPr>
          <w:rFonts w:cstheme="minorHAnsi"/>
          <w:lang w:val="en-US"/>
        </w:rPr>
        <w:t>of</w:t>
      </w:r>
      <w:r w:rsidRPr="00F86FC7">
        <w:rPr>
          <w:rFonts w:cstheme="minorHAnsi"/>
          <w:lang w:val="en-US"/>
        </w:rPr>
        <w:t xml:space="preserve"> a color not present in the stained specimen. For example, to quantify the area of methylene blue and TTC (red) staining in an automated or semiautomated manner, white, red, blue, yellow, </w:t>
      </w:r>
      <w:r w:rsidR="00743F3D">
        <w:rPr>
          <w:rFonts w:cstheme="minorHAnsi"/>
          <w:lang w:val="en-US"/>
        </w:rPr>
        <w:t xml:space="preserve">and </w:t>
      </w:r>
      <w:r w:rsidRPr="00F86FC7">
        <w:rPr>
          <w:rFonts w:cstheme="minorHAnsi"/>
          <w:lang w:val="en-US"/>
        </w:rPr>
        <w:t>brown background</w:t>
      </w:r>
      <w:r w:rsidR="00743F3D">
        <w:rPr>
          <w:rFonts w:cstheme="minorHAnsi"/>
          <w:lang w:val="en-US"/>
        </w:rPr>
        <w:t>s</w:t>
      </w:r>
      <w:r w:rsidRPr="00F86FC7">
        <w:rPr>
          <w:rFonts w:cstheme="minorHAnsi"/>
          <w:lang w:val="en-US"/>
        </w:rPr>
        <w:t xml:space="preserve"> should be avoided. </w:t>
      </w:r>
      <w:r w:rsidR="0010163F">
        <w:rPr>
          <w:rFonts w:cstheme="minorHAnsi"/>
          <w:lang w:val="en-US"/>
        </w:rPr>
        <w:t>Thus</w:t>
      </w:r>
      <w:r w:rsidR="00743F3D">
        <w:rPr>
          <w:rFonts w:cstheme="minorHAnsi"/>
          <w:lang w:val="en-US"/>
        </w:rPr>
        <w:t>,</w:t>
      </w:r>
      <w:r w:rsidRPr="00F86FC7">
        <w:rPr>
          <w:rFonts w:cstheme="minorHAnsi"/>
          <w:lang w:val="en-US"/>
        </w:rPr>
        <w:t xml:space="preserve"> </w:t>
      </w:r>
      <w:r w:rsidR="00743F3D">
        <w:rPr>
          <w:rFonts w:cstheme="minorHAnsi"/>
          <w:lang w:val="en-US"/>
        </w:rPr>
        <w:t xml:space="preserve">a </w:t>
      </w:r>
      <w:r w:rsidRPr="00F86FC7">
        <w:rPr>
          <w:rFonts w:cstheme="minorHAnsi"/>
          <w:lang w:val="en-US"/>
        </w:rPr>
        <w:t>green</w:t>
      </w:r>
      <w:r w:rsidR="0010163F">
        <w:rPr>
          <w:rFonts w:cstheme="minorHAnsi"/>
          <w:lang w:val="en-US"/>
        </w:rPr>
        <w:t xml:space="preserve"> </w:t>
      </w:r>
      <w:r w:rsidR="0010163F" w:rsidRPr="007B4A9A">
        <w:rPr>
          <w:lang w:val="en-US"/>
        </w:rPr>
        <w:t>background</w:t>
      </w:r>
      <w:r w:rsidR="0010163F">
        <w:rPr>
          <w:lang w:val="en-US"/>
        </w:rPr>
        <w:t xml:space="preserve"> </w:t>
      </w:r>
      <w:r w:rsidRPr="00F86FC7">
        <w:rPr>
          <w:rFonts w:cstheme="minorHAnsi"/>
          <w:lang w:val="en-US"/>
        </w:rPr>
        <w:t xml:space="preserve">would be preferable. </w:t>
      </w:r>
      <w:r w:rsidR="00CB2110">
        <w:rPr>
          <w:rFonts w:cstheme="minorHAnsi"/>
          <w:lang w:val="en-US"/>
        </w:rPr>
        <w:t>Nevertheless</w:t>
      </w:r>
      <w:r w:rsidRPr="00F86FC7">
        <w:rPr>
          <w:rFonts w:cstheme="minorHAnsi"/>
          <w:lang w:val="en-US"/>
        </w:rPr>
        <w:t xml:space="preserve">, color selection depends on the preferences of the operator, who </w:t>
      </w:r>
      <w:r w:rsidR="00D61DBD" w:rsidRPr="00F86FC7">
        <w:rPr>
          <w:rFonts w:cstheme="minorHAnsi"/>
          <w:lang w:val="en-US"/>
        </w:rPr>
        <w:t>postprocess</w:t>
      </w:r>
      <w:r w:rsidR="007C1227">
        <w:rPr>
          <w:rFonts w:cstheme="minorHAnsi"/>
          <w:lang w:val="en-US"/>
        </w:rPr>
        <w:t>es</w:t>
      </w:r>
      <w:r w:rsidR="00D61DBD" w:rsidRPr="00F86FC7">
        <w:rPr>
          <w:rFonts w:cstheme="minorHAnsi"/>
          <w:lang w:val="en-US"/>
        </w:rPr>
        <w:t xml:space="preserve"> </w:t>
      </w:r>
      <w:r w:rsidR="00743F3D">
        <w:rPr>
          <w:rFonts w:cstheme="minorHAnsi"/>
          <w:lang w:val="en-US"/>
        </w:rPr>
        <w:t xml:space="preserve">the </w:t>
      </w:r>
      <w:r w:rsidRPr="00F86FC7">
        <w:rPr>
          <w:rFonts w:cstheme="minorHAnsi"/>
          <w:lang w:val="en-US"/>
        </w:rPr>
        <w:t>image.</w:t>
      </w:r>
      <w:r w:rsidR="0010163F">
        <w:rPr>
          <w:rFonts w:cstheme="minorHAnsi"/>
          <w:lang w:val="en-US"/>
        </w:rPr>
        <w:t xml:space="preserve"> Many scientists prefer</w:t>
      </w:r>
      <w:r w:rsidRPr="00F86FC7">
        <w:rPr>
          <w:rFonts w:cstheme="minorHAnsi"/>
          <w:lang w:val="en-US"/>
        </w:rPr>
        <w:t xml:space="preserve"> </w:t>
      </w:r>
      <w:r w:rsidR="00743F3D">
        <w:rPr>
          <w:rFonts w:cstheme="minorHAnsi"/>
          <w:lang w:val="en-US"/>
        </w:rPr>
        <w:t>a</w:t>
      </w:r>
      <w:r w:rsidRPr="00F86FC7">
        <w:rPr>
          <w:rFonts w:cstheme="minorHAnsi"/>
          <w:lang w:val="en-US"/>
        </w:rPr>
        <w:t xml:space="preserve"> white background because </w:t>
      </w:r>
      <w:r w:rsidR="00743F3D">
        <w:rPr>
          <w:rFonts w:cstheme="minorHAnsi"/>
          <w:lang w:val="en-US"/>
        </w:rPr>
        <w:t xml:space="preserve">a </w:t>
      </w:r>
      <w:r w:rsidR="0010163F">
        <w:rPr>
          <w:rFonts w:cstheme="minorHAnsi"/>
          <w:lang w:val="en-US"/>
        </w:rPr>
        <w:t>white background can be</w:t>
      </w:r>
      <w:r w:rsidRPr="00F86FC7">
        <w:rPr>
          <w:rFonts w:cstheme="minorHAnsi"/>
          <w:lang w:val="en-US"/>
        </w:rPr>
        <w:t xml:space="preserve"> delete</w:t>
      </w:r>
      <w:r w:rsidR="0010163F">
        <w:rPr>
          <w:rFonts w:cstheme="minorHAnsi"/>
          <w:lang w:val="en-US"/>
        </w:rPr>
        <w:t>d</w:t>
      </w:r>
      <w:r w:rsidR="00743F3D">
        <w:rPr>
          <w:rFonts w:cstheme="minorHAnsi"/>
          <w:lang w:val="en-US"/>
        </w:rPr>
        <w:t xml:space="preserve"> </w:t>
      </w:r>
      <w:r w:rsidR="00743F3D" w:rsidRPr="00F86FC7">
        <w:rPr>
          <w:rFonts w:cstheme="minorHAnsi"/>
          <w:lang w:val="en-US"/>
        </w:rPr>
        <w:t>in image postprocessing</w:t>
      </w:r>
      <w:r w:rsidR="0010163F">
        <w:rPr>
          <w:rFonts w:cstheme="minorHAnsi"/>
          <w:lang w:val="en-US"/>
        </w:rPr>
        <w:t xml:space="preserve"> </w:t>
      </w:r>
      <w:r w:rsidR="00D61DBD">
        <w:rPr>
          <w:rFonts w:cstheme="minorHAnsi"/>
          <w:lang w:val="en-US"/>
        </w:rPr>
        <w:t xml:space="preserve">and </w:t>
      </w:r>
      <w:r w:rsidR="0010163F">
        <w:rPr>
          <w:rFonts w:cstheme="minorHAnsi"/>
          <w:lang w:val="en-US"/>
        </w:rPr>
        <w:t>convert</w:t>
      </w:r>
      <w:r w:rsidR="00D61DBD">
        <w:rPr>
          <w:rFonts w:cstheme="minorHAnsi"/>
          <w:lang w:val="en-US"/>
        </w:rPr>
        <w:t>ed</w:t>
      </w:r>
      <w:r w:rsidRPr="00F86FC7">
        <w:rPr>
          <w:rFonts w:cstheme="minorHAnsi"/>
          <w:lang w:val="en-US"/>
        </w:rPr>
        <w:t xml:space="preserve"> </w:t>
      </w:r>
      <w:r w:rsidR="00743F3D">
        <w:rPr>
          <w:rFonts w:cstheme="minorHAnsi"/>
          <w:lang w:val="en-US"/>
        </w:rPr>
        <w:t>in</w:t>
      </w:r>
      <w:r w:rsidR="0010163F">
        <w:rPr>
          <w:rFonts w:cstheme="minorHAnsi"/>
          <w:lang w:val="en-US"/>
        </w:rPr>
        <w:t xml:space="preserve">to </w:t>
      </w:r>
      <w:r w:rsidRPr="00F86FC7">
        <w:rPr>
          <w:rFonts w:cstheme="minorHAnsi"/>
          <w:lang w:val="en-US"/>
        </w:rPr>
        <w:t>completely white (RGB white code 255,255,255). Then</w:t>
      </w:r>
      <w:r w:rsidR="00743F3D">
        <w:rPr>
          <w:rFonts w:cstheme="minorHAnsi"/>
          <w:lang w:val="en-US"/>
        </w:rPr>
        <w:t>,</w:t>
      </w:r>
      <w:r w:rsidRPr="00F86FC7">
        <w:rPr>
          <w:rFonts w:cstheme="minorHAnsi"/>
          <w:lang w:val="en-US"/>
        </w:rPr>
        <w:t xml:space="preserve"> </w:t>
      </w:r>
      <w:r w:rsidR="00CB2110">
        <w:rPr>
          <w:rFonts w:cstheme="minorHAnsi"/>
          <w:lang w:val="en-US"/>
        </w:rPr>
        <w:t xml:space="preserve">one should </w:t>
      </w:r>
      <w:r w:rsidR="00BF7BE0" w:rsidRPr="00F86FC7">
        <w:rPr>
          <w:rFonts w:cstheme="minorHAnsi"/>
          <w:lang w:val="en-US"/>
        </w:rPr>
        <w:t>completely</w:t>
      </w:r>
      <w:r w:rsidR="00BF7BE0" w:rsidRPr="00F86FC7">
        <w:rPr>
          <w:rFonts w:cstheme="minorHAnsi"/>
          <w:lang w:val="en-US"/>
        </w:rPr>
        <w:t xml:space="preserve"> </w:t>
      </w:r>
      <w:r w:rsidRPr="00F86FC7">
        <w:rPr>
          <w:rFonts w:cstheme="minorHAnsi"/>
          <w:lang w:val="en-US"/>
        </w:rPr>
        <w:t>exclude white from the list of selected colors used for semiautomated analysis and count only pale necrotic area</w:t>
      </w:r>
      <w:r w:rsidR="00743F3D">
        <w:rPr>
          <w:rFonts w:cstheme="minorHAnsi"/>
          <w:lang w:val="en-US"/>
        </w:rPr>
        <w:t>s</w:t>
      </w:r>
      <w:r w:rsidRPr="00F86FC7">
        <w:rPr>
          <w:rFonts w:cstheme="minorHAnsi"/>
          <w:lang w:val="en-US"/>
        </w:rPr>
        <w:t xml:space="preserve">, which </w:t>
      </w:r>
      <w:r w:rsidR="00743F3D">
        <w:rPr>
          <w:rFonts w:cstheme="minorHAnsi"/>
          <w:lang w:val="en-US"/>
        </w:rPr>
        <w:t>are</w:t>
      </w:r>
      <w:r w:rsidRPr="00F86FC7">
        <w:rPr>
          <w:rFonts w:cstheme="minorHAnsi"/>
          <w:lang w:val="en-US"/>
        </w:rPr>
        <w:t xml:space="preserve"> not completely white if not overexposed. </w:t>
      </w:r>
      <w:r w:rsidR="00743F3D">
        <w:rPr>
          <w:rFonts w:cstheme="minorHAnsi"/>
          <w:lang w:val="en-US"/>
        </w:rPr>
        <w:t>B</w:t>
      </w:r>
      <w:r w:rsidRPr="00F86FC7">
        <w:rPr>
          <w:rFonts w:cstheme="minorHAnsi"/>
          <w:lang w:val="en-US"/>
        </w:rPr>
        <w:t xml:space="preserve">lue and green </w:t>
      </w:r>
      <w:r w:rsidR="00D61DBD">
        <w:rPr>
          <w:rFonts w:cstheme="minorHAnsi"/>
          <w:lang w:val="en-US"/>
        </w:rPr>
        <w:t>background</w:t>
      </w:r>
      <w:r w:rsidR="00743F3D">
        <w:rPr>
          <w:rFonts w:cstheme="minorHAnsi"/>
          <w:lang w:val="en-US"/>
        </w:rPr>
        <w:t>s</w:t>
      </w:r>
      <w:r w:rsidR="00D61DBD">
        <w:rPr>
          <w:rFonts w:cstheme="minorHAnsi"/>
          <w:lang w:val="en-US"/>
        </w:rPr>
        <w:t xml:space="preserve"> </w:t>
      </w:r>
      <w:r w:rsidR="00743F3D">
        <w:rPr>
          <w:rFonts w:cstheme="minorHAnsi"/>
          <w:lang w:val="en-US"/>
        </w:rPr>
        <w:t>are</w:t>
      </w:r>
      <w:r w:rsidRPr="00F86FC7">
        <w:rPr>
          <w:rFonts w:cstheme="minorHAnsi"/>
          <w:lang w:val="en-US"/>
        </w:rPr>
        <w:t xml:space="preserve"> suitable</w:t>
      </w:r>
      <w:r w:rsidR="00743F3D">
        <w:rPr>
          <w:rFonts w:cstheme="minorHAnsi"/>
          <w:lang w:val="en-US"/>
        </w:rPr>
        <w:t xml:space="preserve"> f</w:t>
      </w:r>
      <w:r w:rsidR="00743F3D" w:rsidRPr="00F86FC7">
        <w:rPr>
          <w:rFonts w:cstheme="minorHAnsi"/>
          <w:lang w:val="en-US"/>
        </w:rPr>
        <w:t>or the photography of brain slices and aortas</w:t>
      </w:r>
      <w:r w:rsidRPr="00F86FC7">
        <w:rPr>
          <w:rFonts w:cstheme="minorHAnsi"/>
          <w:lang w:val="en-US"/>
        </w:rPr>
        <w:t>.</w:t>
      </w:r>
    </w:p>
    <w:p w14:paraId="57BB09B2" w14:textId="77777777" w:rsidR="00F86FC7" w:rsidRPr="00B30183" w:rsidRDefault="00F86FC7" w:rsidP="00F86FC7">
      <w:pPr>
        <w:spacing w:line="240" w:lineRule="auto"/>
        <w:ind w:firstLine="0"/>
        <w:rPr>
          <w:rFonts w:cstheme="minorHAnsi"/>
          <w:lang w:val="en-US"/>
        </w:rPr>
      </w:pPr>
    </w:p>
    <w:p w14:paraId="57BB09B3" w14:textId="21513B20" w:rsidR="008B0C6A" w:rsidRPr="00B30183" w:rsidRDefault="00344A09" w:rsidP="00850653">
      <w:pPr>
        <w:spacing w:line="240" w:lineRule="auto"/>
        <w:ind w:firstLine="0"/>
        <w:rPr>
          <w:rFonts w:cstheme="minorHAnsi"/>
          <w:lang w:val="en-US"/>
        </w:rPr>
      </w:pPr>
      <w:bookmarkStart w:id="28" w:name="_SAM_D_028"/>
      <w:r w:rsidRPr="00B30183">
        <w:rPr>
          <w:rFonts w:cstheme="minorHAnsi"/>
          <w:lang w:val="en-US"/>
        </w:rPr>
        <w:t xml:space="preserve">The optimal imaging tool for tissue photography is a </w:t>
      </w:r>
      <w:r w:rsidR="00D02A6D" w:rsidRPr="00B30183">
        <w:rPr>
          <w:rFonts w:cstheme="minorHAnsi"/>
          <w:lang w:val="en-US"/>
        </w:rPr>
        <w:t>single-</w:t>
      </w:r>
      <w:r w:rsidRPr="00B30183">
        <w:rPr>
          <w:rFonts w:cstheme="minorHAnsi"/>
          <w:lang w:val="en-US"/>
        </w:rPr>
        <w:t>lens reflex or mirrorless interchangeable lens digital camera with a compatible macro lens.</w:t>
      </w:r>
      <w:bookmarkEnd w:id="28"/>
      <w:r w:rsidRPr="00B30183">
        <w:rPr>
          <w:rFonts w:cstheme="minorHAnsi"/>
          <w:lang w:val="en-US"/>
        </w:rPr>
        <w:t xml:space="preserve"> Capturing very small objects might require a combination of a camera and </w:t>
      </w:r>
      <w:r w:rsidR="00A84572" w:rsidRPr="00B30183">
        <w:rPr>
          <w:rFonts w:cstheme="minorHAnsi"/>
          <w:lang w:val="en-US"/>
        </w:rPr>
        <w:t xml:space="preserve">a </w:t>
      </w:r>
      <w:r w:rsidRPr="00B30183">
        <w:rPr>
          <w:rFonts w:cstheme="minorHAnsi"/>
          <w:lang w:val="en-US"/>
        </w:rPr>
        <w:t xml:space="preserve">microscope; </w:t>
      </w:r>
      <w:r w:rsidR="00884523" w:rsidRPr="00B30183">
        <w:rPr>
          <w:rFonts w:cstheme="minorHAnsi"/>
          <w:lang w:val="en-US"/>
        </w:rPr>
        <w:t>nevertheless</w:t>
      </w:r>
      <w:r w:rsidRPr="00B30183">
        <w:rPr>
          <w:rFonts w:cstheme="minorHAnsi"/>
          <w:lang w:val="en-US"/>
        </w:rPr>
        <w:t xml:space="preserve">, a macro lens </w:t>
      </w:r>
      <w:r w:rsidR="00884523" w:rsidRPr="00B30183">
        <w:rPr>
          <w:rFonts w:cstheme="minorHAnsi"/>
          <w:lang w:val="en-US"/>
        </w:rPr>
        <w:t xml:space="preserve">usually </w:t>
      </w:r>
      <w:r w:rsidRPr="00B30183">
        <w:rPr>
          <w:rFonts w:cstheme="minorHAnsi"/>
          <w:lang w:val="en-US"/>
        </w:rPr>
        <w:t xml:space="preserve">has sufficient </w:t>
      </w:r>
      <w:r w:rsidR="00015AFF" w:rsidRPr="00B30183">
        <w:rPr>
          <w:rFonts w:cstheme="minorHAnsi"/>
          <w:lang w:val="en-US"/>
        </w:rPr>
        <w:t xml:space="preserve">(at least 1:2) </w:t>
      </w:r>
      <w:r w:rsidRPr="00B30183">
        <w:rPr>
          <w:rFonts w:cstheme="minorHAnsi"/>
          <w:lang w:val="en-US"/>
        </w:rPr>
        <w:t xml:space="preserve">magnification to obtain detailed images of a mouse heart. </w:t>
      </w:r>
      <w:bookmarkStart w:id="29" w:name="_SAM_D_020"/>
      <w:r w:rsidRPr="00B30183">
        <w:rPr>
          <w:rFonts w:cstheme="minorHAnsi"/>
          <w:lang w:val="en-US"/>
        </w:rPr>
        <w:t>Many manufacturers offer affordable digital cameras and macro lenses to obtain high-resolution and high-magnification photographs.</w:t>
      </w:r>
      <w:bookmarkEnd w:id="29"/>
      <w:r w:rsidRPr="00B30183">
        <w:rPr>
          <w:rFonts w:cstheme="minorHAnsi"/>
          <w:lang w:val="en-US"/>
        </w:rPr>
        <w:t xml:space="preserve"> All up-to-date digital cameras have characteristics and functions necessary for macro photography, including </w:t>
      </w:r>
      <w:r w:rsidR="00015AFF" w:rsidRPr="00B30183">
        <w:rPr>
          <w:rFonts w:cstheme="minorHAnsi"/>
          <w:lang w:val="en-US"/>
        </w:rPr>
        <w:t xml:space="preserve">the possibility to mount on a stand, </w:t>
      </w:r>
      <w:r w:rsidRPr="00B30183">
        <w:rPr>
          <w:rFonts w:cstheme="minorHAnsi"/>
          <w:lang w:val="en-US"/>
        </w:rPr>
        <w:t xml:space="preserve">a high number of pixels (usually &gt;20 </w:t>
      </w:r>
      <w:proofErr w:type="spellStart"/>
      <w:r w:rsidRPr="00B30183">
        <w:rPr>
          <w:rFonts w:cstheme="minorHAnsi"/>
          <w:lang w:val="en-US"/>
        </w:rPr>
        <w:t>Mpx</w:t>
      </w:r>
      <w:proofErr w:type="spellEnd"/>
      <w:r w:rsidRPr="00B30183">
        <w:rPr>
          <w:rFonts w:cstheme="minorHAnsi"/>
          <w:lang w:val="en-US"/>
        </w:rPr>
        <w:t>), live view, mirror lock-up, time-lapse features,</w:t>
      </w:r>
      <w:r w:rsidR="00015AFF" w:rsidRPr="00B30183">
        <w:rPr>
          <w:rFonts w:cstheme="minorHAnsi"/>
          <w:lang w:val="en-US"/>
        </w:rPr>
        <w:t xml:space="preserve"> remote shutter</w:t>
      </w:r>
      <w:r w:rsidR="00A96E8D" w:rsidRPr="00B30183">
        <w:rPr>
          <w:rFonts w:cstheme="minorHAnsi"/>
          <w:lang w:val="en-US"/>
        </w:rPr>
        <w:t>,</w:t>
      </w:r>
      <w:r w:rsidRPr="00B30183">
        <w:rPr>
          <w:rFonts w:cstheme="minorHAnsi"/>
          <w:lang w:val="en-US"/>
        </w:rPr>
        <w:t xml:space="preserve"> and the ability to manually set camera parameters, thus ensuring a constant shutter speed, aperture, </w:t>
      </w:r>
      <w:r w:rsidR="001A0083" w:rsidRPr="00B30183">
        <w:rPr>
          <w:rFonts w:cstheme="minorHAnsi"/>
          <w:lang w:val="en-US"/>
        </w:rPr>
        <w:t>white balance</w:t>
      </w:r>
      <w:r w:rsidR="00A96E8D" w:rsidRPr="00B30183">
        <w:rPr>
          <w:rFonts w:cstheme="minorHAnsi"/>
          <w:lang w:val="en-US"/>
        </w:rPr>
        <w:t>,</w:t>
      </w:r>
      <w:r w:rsidR="001A0083" w:rsidRPr="00B30183">
        <w:rPr>
          <w:rFonts w:cstheme="minorHAnsi"/>
          <w:lang w:val="en-US"/>
        </w:rPr>
        <w:t xml:space="preserve"> </w:t>
      </w:r>
      <w:r w:rsidRPr="00B30183">
        <w:rPr>
          <w:rFonts w:cstheme="minorHAnsi"/>
          <w:lang w:val="en-US"/>
        </w:rPr>
        <w:t>and ISO setting.</w:t>
      </w:r>
      <w:r w:rsidR="00015AFF" w:rsidRPr="00B30183">
        <w:rPr>
          <w:rFonts w:cstheme="minorHAnsi"/>
          <w:lang w:val="en-US"/>
        </w:rPr>
        <w:t xml:space="preserve"> Compact cameras</w:t>
      </w:r>
      <w:r w:rsidR="00AF6746">
        <w:rPr>
          <w:rFonts w:cstheme="minorHAnsi"/>
          <w:lang w:val="en-US"/>
        </w:rPr>
        <w:t xml:space="preserve"> with</w:t>
      </w:r>
      <w:r w:rsidR="00015AFF" w:rsidRPr="00B30183">
        <w:rPr>
          <w:rFonts w:cstheme="minorHAnsi"/>
          <w:lang w:val="en-US"/>
        </w:rPr>
        <w:t xml:space="preserve"> </w:t>
      </w:r>
      <w:r w:rsidR="00A96E8D" w:rsidRPr="00B30183">
        <w:rPr>
          <w:rFonts w:cstheme="minorHAnsi"/>
          <w:lang w:val="en-US"/>
        </w:rPr>
        <w:t xml:space="preserve">the </w:t>
      </w:r>
      <w:r w:rsidR="00884523" w:rsidRPr="00B30183">
        <w:rPr>
          <w:rFonts w:cstheme="minorHAnsi"/>
          <w:lang w:val="en-US"/>
        </w:rPr>
        <w:t>above-</w:t>
      </w:r>
      <w:r w:rsidR="00015AFF" w:rsidRPr="00B30183">
        <w:rPr>
          <w:rFonts w:cstheme="minorHAnsi"/>
          <w:lang w:val="en-US"/>
        </w:rPr>
        <w:t xml:space="preserve">mentioned features and lens magnification of at least 1:2 can </w:t>
      </w:r>
      <w:r w:rsidR="00A416E1" w:rsidRPr="00B30183">
        <w:rPr>
          <w:rFonts w:cstheme="minorHAnsi"/>
          <w:lang w:val="en-US"/>
        </w:rPr>
        <w:t xml:space="preserve">also </w:t>
      </w:r>
      <w:r w:rsidR="00015AFF" w:rsidRPr="00B30183">
        <w:rPr>
          <w:rFonts w:cstheme="minorHAnsi"/>
          <w:lang w:val="en-US"/>
        </w:rPr>
        <w:t>be used for macro</w:t>
      </w:r>
      <w:r w:rsidR="00955272">
        <w:rPr>
          <w:rFonts w:cstheme="minorHAnsi"/>
          <w:lang w:val="en-US"/>
        </w:rPr>
        <w:t xml:space="preserve"> </w:t>
      </w:r>
      <w:r w:rsidR="00015AFF" w:rsidRPr="00B30183">
        <w:rPr>
          <w:rFonts w:cstheme="minorHAnsi"/>
          <w:lang w:val="en-US"/>
        </w:rPr>
        <w:t xml:space="preserve">photography. </w:t>
      </w:r>
      <w:r w:rsidR="00FF799C" w:rsidRPr="00B30183">
        <w:rPr>
          <w:rFonts w:cstheme="minorHAnsi"/>
          <w:lang w:val="en-US"/>
        </w:rPr>
        <w:t>Because of lens characteristics, s</w:t>
      </w:r>
      <w:r w:rsidR="004B0AA3" w:rsidRPr="00B30183">
        <w:rPr>
          <w:rFonts w:cstheme="minorHAnsi"/>
          <w:lang w:val="en-US"/>
        </w:rPr>
        <w:t>ome compact cameras</w:t>
      </w:r>
      <w:r w:rsidR="00015AFF" w:rsidRPr="00B30183">
        <w:rPr>
          <w:rFonts w:cstheme="minorHAnsi"/>
          <w:lang w:val="en-US"/>
        </w:rPr>
        <w:t xml:space="preserve"> should be </w:t>
      </w:r>
      <w:r w:rsidR="00884523" w:rsidRPr="00B30183">
        <w:rPr>
          <w:rFonts w:cstheme="minorHAnsi"/>
          <w:lang w:val="en-US"/>
        </w:rPr>
        <w:t xml:space="preserve">placed </w:t>
      </w:r>
      <w:r w:rsidR="00A96E8D" w:rsidRPr="00B30183">
        <w:rPr>
          <w:rFonts w:cstheme="minorHAnsi"/>
          <w:lang w:val="en-US"/>
        </w:rPr>
        <w:t>in</w:t>
      </w:r>
      <w:r w:rsidR="00015AFF" w:rsidRPr="00B30183">
        <w:rPr>
          <w:rFonts w:cstheme="minorHAnsi"/>
          <w:lang w:val="en-US"/>
        </w:rPr>
        <w:t xml:space="preserve"> close </w:t>
      </w:r>
      <w:r w:rsidR="00884523" w:rsidRPr="00B30183">
        <w:rPr>
          <w:rFonts w:cstheme="minorHAnsi"/>
          <w:lang w:val="en-US"/>
        </w:rPr>
        <w:t>proximity</w:t>
      </w:r>
      <w:r w:rsidR="00015AFF" w:rsidRPr="00B30183">
        <w:rPr>
          <w:rFonts w:cstheme="minorHAnsi"/>
          <w:lang w:val="en-US"/>
        </w:rPr>
        <w:t xml:space="preserve"> to the object</w:t>
      </w:r>
      <w:r w:rsidR="00A416E1" w:rsidRPr="00B30183">
        <w:rPr>
          <w:rFonts w:cstheme="minorHAnsi"/>
          <w:lang w:val="en-US"/>
        </w:rPr>
        <w:t>,</w:t>
      </w:r>
      <w:r w:rsidR="00015AFF" w:rsidRPr="00B30183">
        <w:rPr>
          <w:rFonts w:cstheme="minorHAnsi"/>
          <w:lang w:val="en-US"/>
        </w:rPr>
        <w:t xml:space="preserve"> </w:t>
      </w:r>
      <w:r w:rsidR="00884523" w:rsidRPr="00B30183">
        <w:rPr>
          <w:rFonts w:cstheme="minorHAnsi"/>
          <w:lang w:val="en-US"/>
        </w:rPr>
        <w:t xml:space="preserve">and </w:t>
      </w:r>
      <w:r w:rsidR="00A96E8D" w:rsidRPr="00B30183">
        <w:rPr>
          <w:rFonts w:cstheme="minorHAnsi"/>
          <w:lang w:val="en-US"/>
        </w:rPr>
        <w:t xml:space="preserve">the </w:t>
      </w:r>
      <w:r w:rsidR="00884523" w:rsidRPr="00B30183">
        <w:rPr>
          <w:rFonts w:cstheme="minorHAnsi"/>
          <w:lang w:val="en-US"/>
        </w:rPr>
        <w:t xml:space="preserve">experimenter must ensure </w:t>
      </w:r>
      <w:r w:rsidR="00015AFF" w:rsidRPr="00B30183">
        <w:rPr>
          <w:rFonts w:cstheme="minorHAnsi"/>
          <w:lang w:val="en-US"/>
        </w:rPr>
        <w:t>that the camera body does not affect the illumination of the specimen.</w:t>
      </w:r>
      <w:r w:rsidR="006C28C4" w:rsidRPr="00B30183">
        <w:rPr>
          <w:rFonts w:cstheme="minorHAnsi"/>
          <w:lang w:val="en-US"/>
        </w:rPr>
        <w:t xml:space="preserve"> </w:t>
      </w:r>
    </w:p>
    <w:p w14:paraId="57BB09B4" w14:textId="77777777" w:rsidR="006C28C4" w:rsidRPr="00B30183" w:rsidRDefault="006C28C4" w:rsidP="001470A6">
      <w:pPr>
        <w:spacing w:line="240" w:lineRule="auto"/>
        <w:ind w:firstLine="0"/>
        <w:rPr>
          <w:rFonts w:cstheme="minorHAnsi"/>
          <w:lang w:val="en-US"/>
        </w:rPr>
      </w:pPr>
    </w:p>
    <w:p w14:paraId="57BB09B5" w14:textId="7B0AB4A6" w:rsidR="008B0C6A" w:rsidRPr="00B30183" w:rsidRDefault="00344A09" w:rsidP="00850653">
      <w:pPr>
        <w:spacing w:line="240" w:lineRule="auto"/>
        <w:ind w:firstLine="0"/>
        <w:rPr>
          <w:rFonts w:cstheme="minorHAnsi"/>
          <w:lang w:val="en-US"/>
        </w:rPr>
      </w:pPr>
      <w:r w:rsidRPr="00B30183">
        <w:rPr>
          <w:rFonts w:cstheme="minorHAnsi"/>
          <w:lang w:val="en-US"/>
        </w:rPr>
        <w:t xml:space="preserve">For macro photography with any type of interchangeable lens camera, a high magnification </w:t>
      </w:r>
      <w:r w:rsidR="00101CA4" w:rsidRPr="00B30183">
        <w:rPr>
          <w:rFonts w:cstheme="minorHAnsi"/>
          <w:lang w:val="en-US"/>
        </w:rPr>
        <w:t>(1:1</w:t>
      </w:r>
      <w:r w:rsidR="00A416E1" w:rsidRPr="00B30183">
        <w:rPr>
          <w:rFonts w:cstheme="minorHAnsi"/>
          <w:lang w:val="en-US"/>
        </w:rPr>
        <w:t>–</w:t>
      </w:r>
      <w:r w:rsidR="00101CA4" w:rsidRPr="00B30183">
        <w:rPr>
          <w:rFonts w:cstheme="minorHAnsi"/>
          <w:lang w:val="en-US"/>
        </w:rPr>
        <w:t>1:2)</w:t>
      </w:r>
      <w:r w:rsidRPr="00B30183">
        <w:rPr>
          <w:rFonts w:cstheme="minorHAnsi"/>
          <w:lang w:val="en-US"/>
        </w:rPr>
        <w:t xml:space="preserve"> macro lens is required. </w:t>
      </w:r>
      <w:bookmarkStart w:id="30" w:name="_SAM_D_018"/>
      <w:r w:rsidRPr="00B30183">
        <w:rPr>
          <w:rFonts w:cstheme="minorHAnsi"/>
          <w:lang w:val="en-US"/>
        </w:rPr>
        <w:t>We suggest using macro lenses with a focal length rang</w:t>
      </w:r>
      <w:r w:rsidR="00A62884">
        <w:rPr>
          <w:rFonts w:cstheme="minorHAnsi"/>
          <w:lang w:val="en-US"/>
        </w:rPr>
        <w:t>ing</w:t>
      </w:r>
      <w:r w:rsidRPr="00B30183">
        <w:rPr>
          <w:rFonts w:cstheme="minorHAnsi"/>
          <w:lang w:val="en-US"/>
        </w:rPr>
        <w:t xml:space="preserve"> from 50 mm to 100 (120) mm or equivalent to the full-frame (24 mm x 36 mm) sensor.</w:t>
      </w:r>
      <w:bookmarkEnd w:id="30"/>
      <w:r w:rsidRPr="00B30183">
        <w:rPr>
          <w:rFonts w:cstheme="minorHAnsi"/>
          <w:lang w:val="en-US"/>
        </w:rPr>
        <w:t xml:space="preserve"> </w:t>
      </w:r>
      <w:bookmarkStart w:id="31" w:name="_SAM_D_019"/>
      <w:r w:rsidRPr="00B30183">
        <w:rPr>
          <w:rFonts w:cstheme="minorHAnsi"/>
          <w:lang w:val="en-US"/>
        </w:rPr>
        <w:t xml:space="preserve">Smaller sensor cameras have different sensor sizes, and magnification should be </w:t>
      </w:r>
      <w:r w:rsidRPr="00B30183">
        <w:rPr>
          <w:rFonts w:cstheme="minorHAnsi"/>
          <w:lang w:val="en-US"/>
        </w:rPr>
        <w:lastRenderedPageBreak/>
        <w:t>recalculated accordingly.</w:t>
      </w:r>
      <w:bookmarkEnd w:id="31"/>
      <w:r w:rsidRPr="00B30183">
        <w:rPr>
          <w:rFonts w:cstheme="minorHAnsi"/>
          <w:lang w:val="en-US"/>
        </w:rPr>
        <w:t xml:space="preserve"> For the photography of heart slices, an ergonomic distance of the 100 mm macro lens front element to the subject is approximately 150 mm. This setting allows </w:t>
      </w:r>
      <w:r w:rsidR="009F74C6" w:rsidRPr="00B30183">
        <w:rPr>
          <w:rFonts w:cstheme="minorHAnsi"/>
          <w:lang w:val="en-US"/>
        </w:rPr>
        <w:t xml:space="preserve">operators </w:t>
      </w:r>
      <w:r w:rsidRPr="00B30183">
        <w:rPr>
          <w:rFonts w:cstheme="minorHAnsi"/>
          <w:lang w:val="en-US"/>
        </w:rPr>
        <w:t>to keep all the equipment on a table,</w:t>
      </w:r>
      <w:r w:rsidR="00576DD4" w:rsidRPr="00B30183">
        <w:rPr>
          <w:rFonts w:cstheme="minorHAnsi"/>
          <w:lang w:val="en-US"/>
        </w:rPr>
        <w:t xml:space="preserve"> with</w:t>
      </w:r>
      <w:r w:rsidRPr="00B30183">
        <w:rPr>
          <w:rFonts w:cstheme="minorHAnsi"/>
          <w:lang w:val="en-US"/>
        </w:rPr>
        <w:t xml:space="preserve"> eas</w:t>
      </w:r>
      <w:r w:rsidR="00576DD4" w:rsidRPr="00B30183">
        <w:rPr>
          <w:rFonts w:cstheme="minorHAnsi"/>
          <w:lang w:val="en-US"/>
        </w:rPr>
        <w:t xml:space="preserve">y </w:t>
      </w:r>
      <w:r w:rsidRPr="00B30183">
        <w:rPr>
          <w:rFonts w:cstheme="minorHAnsi"/>
          <w:lang w:val="en-US"/>
        </w:rPr>
        <w:t xml:space="preserve">access </w:t>
      </w:r>
      <w:r w:rsidR="00576DD4" w:rsidRPr="00B30183">
        <w:rPr>
          <w:rFonts w:cstheme="minorHAnsi"/>
          <w:lang w:val="en-US"/>
        </w:rPr>
        <w:t xml:space="preserve">to the </w:t>
      </w:r>
      <w:r w:rsidRPr="00B30183">
        <w:rPr>
          <w:rFonts w:cstheme="minorHAnsi"/>
          <w:lang w:val="en-US"/>
        </w:rPr>
        <w:t xml:space="preserve">camera controls. </w:t>
      </w:r>
      <w:r w:rsidR="00093C94" w:rsidRPr="00B30183">
        <w:rPr>
          <w:rFonts w:cstheme="minorHAnsi"/>
          <w:lang w:val="en-US"/>
        </w:rPr>
        <w:t>A</w:t>
      </w:r>
      <w:r w:rsidRPr="00B30183">
        <w:rPr>
          <w:rFonts w:cstheme="minorHAnsi"/>
          <w:lang w:val="en-US"/>
        </w:rPr>
        <w:t xml:space="preserve"> 50 mm macro lens might be considered</w:t>
      </w:r>
      <w:r w:rsidR="00093C94" w:rsidRPr="00B30183">
        <w:rPr>
          <w:rFonts w:cstheme="minorHAnsi"/>
          <w:lang w:val="en-US"/>
        </w:rPr>
        <w:t xml:space="preserve"> </w:t>
      </w:r>
      <w:r w:rsidRPr="00B30183">
        <w:rPr>
          <w:rFonts w:cstheme="minorHAnsi"/>
          <w:lang w:val="en-US"/>
        </w:rPr>
        <w:t>for photography of larger objects, such as brain slices, because a wider field of view is necessary to obtain all slices in a single photograph.</w:t>
      </w:r>
    </w:p>
    <w:p w14:paraId="57BB09B6" w14:textId="77777777" w:rsidR="00727BB7" w:rsidRPr="00B30183" w:rsidRDefault="00727BB7" w:rsidP="001470A6">
      <w:pPr>
        <w:spacing w:line="240" w:lineRule="auto"/>
        <w:ind w:firstLine="0"/>
        <w:rPr>
          <w:rFonts w:cstheme="minorHAnsi"/>
          <w:lang w:val="en-US"/>
        </w:rPr>
      </w:pPr>
    </w:p>
    <w:p w14:paraId="57BB09B7" w14:textId="7797C19C" w:rsidR="00844574" w:rsidRPr="00B30183" w:rsidRDefault="00344A09" w:rsidP="00850653">
      <w:pPr>
        <w:spacing w:line="240" w:lineRule="auto"/>
        <w:ind w:firstLine="0"/>
        <w:rPr>
          <w:rFonts w:cstheme="minorHAnsi"/>
          <w:lang w:val="en-US"/>
        </w:rPr>
      </w:pPr>
      <w:r w:rsidRPr="00B30183">
        <w:rPr>
          <w:rFonts w:cstheme="minorHAnsi"/>
          <w:lang w:val="en-US"/>
        </w:rPr>
        <w:t>To obtain sharp images with high resolution, a camera should be mounted onto a sturdy stand, which</w:t>
      </w:r>
      <w:r w:rsidR="00CB1E1A">
        <w:rPr>
          <w:rFonts w:cstheme="minorHAnsi"/>
          <w:lang w:val="en-US"/>
        </w:rPr>
        <w:t>,</w:t>
      </w:r>
      <w:r w:rsidRPr="00B30183">
        <w:rPr>
          <w:rFonts w:cstheme="minorHAnsi"/>
          <w:lang w:val="en-US"/>
        </w:rPr>
        <w:t xml:space="preserve"> together with a light setup</w:t>
      </w:r>
      <w:r w:rsidR="00093C94" w:rsidRPr="00B30183">
        <w:rPr>
          <w:rFonts w:cstheme="minorHAnsi"/>
          <w:lang w:val="en-US"/>
        </w:rPr>
        <w:t>,</w:t>
      </w:r>
      <w:r w:rsidRPr="00B30183">
        <w:rPr>
          <w:rFonts w:cstheme="minorHAnsi"/>
          <w:lang w:val="en-US"/>
        </w:rPr>
        <w:t xml:space="preserve"> is called a photography copy stand. </w:t>
      </w:r>
      <w:bookmarkStart w:id="32" w:name="_SAM_D_021"/>
      <w:r w:rsidRPr="00B30183">
        <w:rPr>
          <w:rFonts w:cstheme="minorHAnsi"/>
          <w:lang w:val="en-US"/>
        </w:rPr>
        <w:t>Mounting the camera on a stand and a remote (wired or wireless) trigger eliminates camera shak</w:t>
      </w:r>
      <w:r w:rsidR="00093C94" w:rsidRPr="00B30183">
        <w:rPr>
          <w:rFonts w:cstheme="minorHAnsi"/>
          <w:lang w:val="en-US"/>
        </w:rPr>
        <w:t>e</w:t>
      </w:r>
      <w:r w:rsidRPr="00B30183">
        <w:rPr>
          <w:rFonts w:cstheme="minorHAnsi"/>
          <w:lang w:val="en-US"/>
        </w:rPr>
        <w:t xml:space="preserve"> and ensures a constant distance from the target.</w:t>
      </w:r>
      <w:bookmarkEnd w:id="32"/>
      <w:r w:rsidRPr="00B30183">
        <w:rPr>
          <w:rFonts w:cstheme="minorHAnsi"/>
          <w:lang w:val="en-US"/>
        </w:rPr>
        <w:t xml:space="preserve"> A camera</w:t>
      </w:r>
      <w:r w:rsidR="00093C94" w:rsidRPr="00B30183">
        <w:rPr>
          <w:rFonts w:cstheme="minorHAnsi"/>
          <w:lang w:val="en-US"/>
        </w:rPr>
        <w:t>–</w:t>
      </w:r>
      <w:r w:rsidRPr="00B30183">
        <w:rPr>
          <w:rFonts w:cstheme="minorHAnsi"/>
          <w:lang w:val="en-US"/>
        </w:rPr>
        <w:t>lighting setup with two constant-light sources from both sides</w:t>
      </w:r>
      <w:r w:rsidR="00093C94" w:rsidRPr="00B30183">
        <w:rPr>
          <w:rFonts w:cstheme="minorHAnsi"/>
          <w:lang w:val="en-US"/>
        </w:rPr>
        <w:t>,</w:t>
      </w:r>
      <w:r w:rsidRPr="00B30183">
        <w:rPr>
          <w:rFonts w:cstheme="minorHAnsi"/>
          <w:lang w:val="en-US"/>
        </w:rPr>
        <w:t xml:space="preserve"> angled approximately 30</w:t>
      </w:r>
      <w:r w:rsidR="00093C94" w:rsidRPr="00B30183">
        <w:rPr>
          <w:rFonts w:cstheme="minorHAnsi"/>
          <w:lang w:val="en-US"/>
        </w:rPr>
        <w:t>–</w:t>
      </w:r>
      <w:r w:rsidRPr="00B30183">
        <w:rPr>
          <w:rFonts w:cstheme="minorHAnsi"/>
          <w:lang w:val="en-US"/>
        </w:rPr>
        <w:t>60° relative to the subject plane</w:t>
      </w:r>
      <w:r w:rsidR="00093C94" w:rsidRPr="00B30183">
        <w:rPr>
          <w:rFonts w:cstheme="minorHAnsi"/>
          <w:lang w:val="en-US"/>
        </w:rPr>
        <w:t>,</w:t>
      </w:r>
      <w:r w:rsidRPr="00B30183">
        <w:rPr>
          <w:rFonts w:cstheme="minorHAnsi"/>
          <w:lang w:val="en-US"/>
        </w:rPr>
        <w:t xml:space="preserve"> ensures </w:t>
      </w:r>
      <w:r w:rsidR="007943E5" w:rsidRPr="00B30183">
        <w:rPr>
          <w:rFonts w:cstheme="minorHAnsi"/>
          <w:lang w:val="en-US"/>
        </w:rPr>
        <w:t xml:space="preserve">sufficient </w:t>
      </w:r>
      <w:r w:rsidRPr="00B30183">
        <w:rPr>
          <w:rFonts w:cstheme="minorHAnsi"/>
          <w:lang w:val="en-US"/>
        </w:rPr>
        <w:t xml:space="preserve">illumination of specimens and helps avoid reflections at the same time. The camera should be mounted precisely so that the sensor is parallel to the subject plane. </w:t>
      </w:r>
      <w:r w:rsidR="00307A68">
        <w:rPr>
          <w:rFonts w:cstheme="minorHAnsi"/>
          <w:lang w:val="en-US"/>
        </w:rPr>
        <w:t>T</w:t>
      </w:r>
      <w:r w:rsidR="00AE15C5" w:rsidRPr="00AE15C5">
        <w:rPr>
          <w:rFonts w:cstheme="minorHAnsi"/>
          <w:lang w:val="en-US"/>
        </w:rPr>
        <w:t xml:space="preserve">o evenly illuminate the image field, both lamps should be equally oriented and </w:t>
      </w:r>
      <w:r w:rsidR="00547490">
        <w:rPr>
          <w:rFonts w:cstheme="minorHAnsi"/>
          <w:lang w:val="en-US"/>
        </w:rPr>
        <w:t xml:space="preserve">placed </w:t>
      </w:r>
      <w:r w:rsidR="00AE15C5" w:rsidRPr="00AE15C5">
        <w:rPr>
          <w:rFonts w:cstheme="minorHAnsi"/>
          <w:lang w:val="en-US"/>
        </w:rPr>
        <w:t>at the same distance from the subject.</w:t>
      </w:r>
      <w:r w:rsidRPr="00B30183">
        <w:rPr>
          <w:rFonts w:cstheme="minorHAnsi"/>
          <w:lang w:val="en-US"/>
        </w:rPr>
        <w:t xml:space="preserve"> Light sources placed at various distances from the subject cause uneven illumination. Additionally, blinking light sources are a reason for variations in image exposure. Overall, it is important to accurately place the camera and light sources to precisely </w:t>
      </w:r>
      <w:r w:rsidR="00A62EEE" w:rsidRPr="00B30183">
        <w:rPr>
          <w:rFonts w:cstheme="minorHAnsi"/>
          <w:lang w:val="en-US"/>
        </w:rPr>
        <w:t>acquire images of</w:t>
      </w:r>
      <w:r w:rsidRPr="00B30183">
        <w:rPr>
          <w:rFonts w:cstheme="minorHAnsi"/>
          <w:lang w:val="en-US"/>
        </w:rPr>
        <w:t xml:space="preserve"> well-illuminated specimens.</w:t>
      </w:r>
    </w:p>
    <w:p w14:paraId="57BB09B8" w14:textId="77777777" w:rsidR="00727BB7" w:rsidRPr="00B30183" w:rsidRDefault="00093C94" w:rsidP="001470A6">
      <w:pPr>
        <w:spacing w:line="240" w:lineRule="auto"/>
        <w:ind w:firstLine="0"/>
        <w:rPr>
          <w:rFonts w:cstheme="minorHAnsi"/>
          <w:lang w:val="en-US"/>
        </w:rPr>
      </w:pPr>
      <w:r w:rsidRPr="00B30183">
        <w:rPr>
          <w:rFonts w:cstheme="minorHAnsi"/>
          <w:lang w:val="en-US"/>
        </w:rPr>
        <w:t xml:space="preserve"> </w:t>
      </w:r>
    </w:p>
    <w:p w14:paraId="57BB09B9" w14:textId="77777777" w:rsidR="00ED45C2" w:rsidRPr="00B30183" w:rsidRDefault="00344A09" w:rsidP="00850653">
      <w:pPr>
        <w:spacing w:line="240" w:lineRule="auto"/>
        <w:ind w:firstLine="0"/>
        <w:rPr>
          <w:rFonts w:cstheme="minorHAnsi"/>
          <w:lang w:val="en-US"/>
        </w:rPr>
      </w:pPr>
      <w:r w:rsidRPr="00B30183">
        <w:rPr>
          <w:rFonts w:cstheme="minorHAnsi"/>
          <w:lang w:val="en-US"/>
        </w:rPr>
        <w:t>Tissue samples reflect light (glisten), which appear as white spots</w:t>
      </w:r>
      <w:r w:rsidR="00093C94" w:rsidRPr="00B30183">
        <w:rPr>
          <w:rFonts w:cstheme="minorHAnsi"/>
          <w:lang w:val="en-US"/>
        </w:rPr>
        <w:t xml:space="preserve"> in the images</w:t>
      </w:r>
      <w:r w:rsidRPr="00B30183">
        <w:rPr>
          <w:rFonts w:cstheme="minorHAnsi"/>
          <w:lang w:val="en-US"/>
        </w:rPr>
        <w:t xml:space="preserve">. These light reflection spots do not contain useful color information, and accordingly, these parts of </w:t>
      </w:r>
      <w:r w:rsidR="00093C94" w:rsidRPr="00B30183">
        <w:rPr>
          <w:rFonts w:cstheme="minorHAnsi"/>
          <w:lang w:val="en-US"/>
        </w:rPr>
        <w:t xml:space="preserve">the </w:t>
      </w:r>
      <w:r w:rsidRPr="00B30183">
        <w:rPr>
          <w:rFonts w:cstheme="minorHAnsi"/>
          <w:lang w:val="en-US"/>
        </w:rPr>
        <w:t xml:space="preserve">images cannot be used for </w:t>
      </w:r>
      <w:r w:rsidR="007943E5" w:rsidRPr="00B30183">
        <w:rPr>
          <w:rFonts w:cstheme="minorHAnsi"/>
          <w:lang w:val="en-US"/>
        </w:rPr>
        <w:t xml:space="preserve">accurate </w:t>
      </w:r>
      <w:r w:rsidRPr="00B30183">
        <w:rPr>
          <w:rFonts w:cstheme="minorHAnsi"/>
          <w:lang w:val="en-US"/>
        </w:rPr>
        <w:t xml:space="preserve">quantitative analysis of images. Light reflections from tissue slices can be removed by various methods. The most efficient is the full immersion of tissue samples in a container with a saline or PBS solution. A similar approach is the insertion of tissue slices below (or between) glass plates. This method is efficient against reflections; however, the image resolution can be lower than that of photographs of immersed tissues. </w:t>
      </w:r>
    </w:p>
    <w:p w14:paraId="57BB09BA" w14:textId="77777777" w:rsidR="00ED45C2" w:rsidRPr="00B30183" w:rsidRDefault="00ED45C2" w:rsidP="00850653">
      <w:pPr>
        <w:spacing w:line="240" w:lineRule="auto"/>
        <w:ind w:firstLine="0"/>
        <w:rPr>
          <w:rFonts w:cstheme="minorHAnsi"/>
          <w:lang w:val="en-US"/>
        </w:rPr>
      </w:pPr>
    </w:p>
    <w:p w14:paraId="57BB09BB" w14:textId="7788E630" w:rsidR="00734344" w:rsidRPr="00B30183" w:rsidRDefault="00930258" w:rsidP="00850653">
      <w:pPr>
        <w:spacing w:line="240" w:lineRule="auto"/>
        <w:ind w:firstLine="0"/>
        <w:rPr>
          <w:rFonts w:cstheme="minorHAnsi"/>
          <w:lang w:val="en-US"/>
        </w:rPr>
      </w:pPr>
      <w:r>
        <w:rPr>
          <w:rFonts w:cstheme="minorHAnsi"/>
          <w:lang w:val="en-US"/>
        </w:rPr>
        <w:t>One can also use a</w:t>
      </w:r>
      <w:r w:rsidR="00AE15C5" w:rsidRPr="00AE15C5">
        <w:rPr>
          <w:rFonts w:cstheme="minorHAnsi"/>
          <w:lang w:val="en-US"/>
        </w:rPr>
        <w:t xml:space="preserve"> polarizing filter mounted on a lens to eliminate light reflections.</w:t>
      </w:r>
      <w:r w:rsidR="00344A09" w:rsidRPr="00B30183">
        <w:rPr>
          <w:rFonts w:cstheme="minorHAnsi"/>
          <w:lang w:val="en-US"/>
        </w:rPr>
        <w:t xml:space="preserve"> </w:t>
      </w:r>
      <w:r w:rsidR="00196D36" w:rsidRPr="00B30183">
        <w:rPr>
          <w:rFonts w:cstheme="minorHAnsi"/>
          <w:lang w:val="en-US"/>
        </w:rPr>
        <w:t>C</w:t>
      </w:r>
      <w:r w:rsidR="00344A09" w:rsidRPr="00B30183">
        <w:rPr>
          <w:rFonts w:cstheme="minorHAnsi"/>
          <w:lang w:val="en-US"/>
        </w:rPr>
        <w:t>ircular polarizing filters are widely available</w:t>
      </w:r>
      <w:r w:rsidR="00196D36" w:rsidRPr="00B30183">
        <w:rPr>
          <w:rFonts w:cstheme="minorHAnsi"/>
        </w:rPr>
        <w:t xml:space="preserve"> but</w:t>
      </w:r>
      <w:r w:rsidR="004F1A17" w:rsidRPr="00B30183">
        <w:rPr>
          <w:rFonts w:cstheme="minorHAnsi"/>
          <w:lang w:val="en-US"/>
        </w:rPr>
        <w:t xml:space="preserve"> var</w:t>
      </w:r>
      <w:r w:rsidR="00196D36" w:rsidRPr="00B30183">
        <w:rPr>
          <w:rFonts w:cstheme="minorHAnsi"/>
          <w:lang w:val="en-US"/>
        </w:rPr>
        <w:t>y</w:t>
      </w:r>
      <w:r w:rsidR="002457BB">
        <w:rPr>
          <w:rFonts w:cstheme="minorHAnsi"/>
          <w:lang w:val="en-US"/>
        </w:rPr>
        <w:t xml:space="preserve"> considerably</w:t>
      </w:r>
      <w:r w:rsidR="004F1A17" w:rsidRPr="00B30183">
        <w:rPr>
          <w:rFonts w:cstheme="minorHAnsi"/>
          <w:lang w:val="en-US"/>
        </w:rPr>
        <w:t xml:space="preserve"> in quality depending on price</w:t>
      </w:r>
      <w:r w:rsidR="00DA6CCD" w:rsidRPr="00B30183">
        <w:rPr>
          <w:rFonts w:cstheme="minorHAnsi"/>
          <w:lang w:val="en-US"/>
        </w:rPr>
        <w:t>,</w:t>
      </w:r>
      <w:r w:rsidR="004F1A17" w:rsidRPr="00B30183">
        <w:rPr>
          <w:rFonts w:cstheme="minorHAnsi"/>
          <w:lang w:val="en-US"/>
        </w:rPr>
        <w:t xml:space="preserve"> and cheap filters can significantly reduce image resolution</w:t>
      </w:r>
      <w:r w:rsidR="00344A09" w:rsidRPr="00B30183">
        <w:rPr>
          <w:rFonts w:cstheme="minorHAnsi"/>
          <w:lang w:val="en-US"/>
        </w:rPr>
        <w:t xml:space="preserve">. </w:t>
      </w:r>
      <w:r w:rsidR="00DA6CCD" w:rsidRPr="00B30183">
        <w:rPr>
          <w:rFonts w:cstheme="minorHAnsi"/>
          <w:lang w:val="en-US"/>
        </w:rPr>
        <w:t>R</w:t>
      </w:r>
      <w:r w:rsidR="00344A09" w:rsidRPr="00B30183">
        <w:rPr>
          <w:rFonts w:cstheme="minorHAnsi"/>
          <w:lang w:val="en-US"/>
        </w:rPr>
        <w:t>eflected light can be filtered off</w:t>
      </w:r>
      <w:r w:rsidR="00DA6CCD" w:rsidRPr="00B30183">
        <w:rPr>
          <w:rFonts w:cstheme="minorHAnsi"/>
          <w:lang w:val="en-US"/>
        </w:rPr>
        <w:t xml:space="preserve"> by turning the moving part of the polarizing filter at an angle</w:t>
      </w:r>
      <w:r w:rsidR="00344A09" w:rsidRPr="00B30183">
        <w:rPr>
          <w:rFonts w:cstheme="minorHAnsi"/>
          <w:lang w:val="en-US"/>
        </w:rPr>
        <w:t xml:space="preserve">. The efficacy of the polarizing filter might be affected </w:t>
      </w:r>
      <w:r w:rsidR="00D02A6D" w:rsidRPr="00B30183">
        <w:rPr>
          <w:rFonts w:cstheme="minorHAnsi"/>
          <w:lang w:val="en-US"/>
        </w:rPr>
        <w:t xml:space="preserve">by </w:t>
      </w:r>
      <w:r w:rsidR="00344A09" w:rsidRPr="00B30183">
        <w:rPr>
          <w:rFonts w:cstheme="minorHAnsi"/>
          <w:lang w:val="en-US"/>
        </w:rPr>
        <w:t xml:space="preserve">some light sources (e.g., strong LED light). </w:t>
      </w:r>
      <w:r w:rsidR="00AE15C5">
        <w:rPr>
          <w:rFonts w:cstheme="minorHAnsi"/>
          <w:lang w:val="en-US"/>
        </w:rPr>
        <w:t xml:space="preserve">Overall, </w:t>
      </w:r>
      <w:r>
        <w:rPr>
          <w:rFonts w:cstheme="minorHAnsi"/>
          <w:lang w:val="en-US"/>
        </w:rPr>
        <w:t xml:space="preserve">after removal of </w:t>
      </w:r>
      <w:r w:rsidRPr="00AE15C5">
        <w:rPr>
          <w:rFonts w:cstheme="minorHAnsi"/>
          <w:lang w:val="en-US"/>
        </w:rPr>
        <w:t>extra liquid</w:t>
      </w:r>
      <w:r>
        <w:rPr>
          <w:rFonts w:cstheme="minorHAnsi"/>
          <w:lang w:val="en-US"/>
        </w:rPr>
        <w:t xml:space="preserve">, </w:t>
      </w:r>
      <w:r w:rsidR="00AE15C5">
        <w:rPr>
          <w:rFonts w:cstheme="minorHAnsi"/>
          <w:lang w:val="en-US"/>
        </w:rPr>
        <w:t>a</w:t>
      </w:r>
      <w:r w:rsidR="00AE15C5" w:rsidRPr="00AE15C5">
        <w:rPr>
          <w:rFonts w:cstheme="minorHAnsi"/>
          <w:lang w:val="en-US"/>
        </w:rPr>
        <w:t xml:space="preserve"> polarizing filter </w:t>
      </w:r>
      <w:r w:rsidR="0084061A">
        <w:rPr>
          <w:rFonts w:cstheme="minorHAnsi"/>
          <w:lang w:val="en-US"/>
        </w:rPr>
        <w:t>can</w:t>
      </w:r>
      <w:r w:rsidR="00AE15C5" w:rsidRPr="00AE15C5">
        <w:rPr>
          <w:rFonts w:cstheme="minorHAnsi"/>
          <w:lang w:val="en-US"/>
        </w:rPr>
        <w:t xml:space="preserve"> eliminate all reflections from </w:t>
      </w:r>
      <w:r>
        <w:rPr>
          <w:rFonts w:cstheme="minorHAnsi"/>
          <w:lang w:val="en-US"/>
        </w:rPr>
        <w:t xml:space="preserve">the </w:t>
      </w:r>
      <w:r w:rsidR="00AE15C5" w:rsidRPr="00AE15C5">
        <w:rPr>
          <w:rFonts w:cstheme="minorHAnsi"/>
          <w:lang w:val="en-US"/>
        </w:rPr>
        <w:t xml:space="preserve">brain slices; however, sample immersion in buffer solution is the </w:t>
      </w:r>
      <w:r>
        <w:rPr>
          <w:rFonts w:cstheme="minorHAnsi"/>
          <w:lang w:val="en-US"/>
        </w:rPr>
        <w:t>easiest</w:t>
      </w:r>
      <w:r w:rsidR="00AE15C5" w:rsidRPr="00AE15C5">
        <w:rPr>
          <w:rFonts w:cstheme="minorHAnsi"/>
          <w:lang w:val="en-US"/>
        </w:rPr>
        <w:t xml:space="preserve"> and </w:t>
      </w:r>
      <w:r w:rsidR="004D07F0">
        <w:rPr>
          <w:rFonts w:cstheme="minorHAnsi"/>
          <w:lang w:val="en-US"/>
        </w:rPr>
        <w:t xml:space="preserve">most </w:t>
      </w:r>
      <w:r w:rsidR="00AE15C5" w:rsidRPr="00AE15C5">
        <w:rPr>
          <w:rFonts w:cstheme="minorHAnsi"/>
          <w:lang w:val="en-US"/>
        </w:rPr>
        <w:t xml:space="preserve">cost-efficient </w:t>
      </w:r>
      <w:r>
        <w:rPr>
          <w:rFonts w:cstheme="minorHAnsi"/>
          <w:lang w:val="en-US"/>
        </w:rPr>
        <w:t>approach</w:t>
      </w:r>
      <w:r w:rsidR="00307A68">
        <w:rPr>
          <w:rFonts w:cstheme="minorHAnsi"/>
          <w:lang w:val="en-US"/>
        </w:rPr>
        <w:t xml:space="preserve"> </w:t>
      </w:r>
      <w:r w:rsidR="00307A68" w:rsidRPr="00AE15C5">
        <w:rPr>
          <w:rFonts w:cstheme="minorHAnsi"/>
          <w:lang w:val="en-US"/>
        </w:rPr>
        <w:t>for heart slices</w:t>
      </w:r>
      <w:r w:rsidR="00AE15C5" w:rsidRPr="00AE15C5">
        <w:rPr>
          <w:rFonts w:cstheme="minorHAnsi"/>
          <w:lang w:val="en-US"/>
        </w:rPr>
        <w:t>.</w:t>
      </w:r>
    </w:p>
    <w:p w14:paraId="57BB09BC" w14:textId="77777777" w:rsidR="00727BB7" w:rsidRPr="00B30183" w:rsidRDefault="00727BB7" w:rsidP="001470A6">
      <w:pPr>
        <w:spacing w:line="240" w:lineRule="auto"/>
        <w:ind w:firstLine="0"/>
        <w:rPr>
          <w:rFonts w:cstheme="minorHAnsi"/>
          <w:lang w:val="en-US"/>
        </w:rPr>
      </w:pPr>
    </w:p>
    <w:p w14:paraId="57BB09BD" w14:textId="0277C322" w:rsidR="0010163F" w:rsidRDefault="00344A09" w:rsidP="00850653">
      <w:pPr>
        <w:spacing w:line="240" w:lineRule="auto"/>
        <w:ind w:firstLine="0"/>
        <w:rPr>
          <w:rFonts w:cstheme="minorHAnsi"/>
          <w:lang w:val="en-US"/>
        </w:rPr>
      </w:pPr>
      <w:r w:rsidRPr="00B30183">
        <w:rPr>
          <w:rFonts w:cstheme="minorHAnsi"/>
          <w:lang w:val="en-US"/>
        </w:rPr>
        <w:t xml:space="preserve">Manual settings of the shutter speed, aperture, ISO, and white balance are important to maintain full control of the imaging process. The sample, background, and characteristics of the light source influence the camera exposure metering system in automatic settings; therefore, manual settings are necessary to maintain constant exposure and white balance between multiple photographs during the experiment. </w:t>
      </w:r>
      <w:bookmarkStart w:id="33" w:name="_SAM_D_025"/>
      <w:r w:rsidRPr="00B30183">
        <w:rPr>
          <w:rFonts w:cstheme="minorHAnsi"/>
          <w:lang w:val="en-US"/>
        </w:rPr>
        <w:t>For macro photography, the suggested aperture setting is between f/8 and f/16.</w:t>
      </w:r>
      <w:bookmarkEnd w:id="33"/>
      <w:r w:rsidR="0010163F">
        <w:rPr>
          <w:rFonts w:cstheme="minorHAnsi"/>
          <w:lang w:val="en-US"/>
        </w:rPr>
        <w:t xml:space="preserve"> </w:t>
      </w:r>
      <w:r w:rsidR="0010163F" w:rsidRPr="0010163F">
        <w:rPr>
          <w:rFonts w:cstheme="minorHAnsi"/>
          <w:lang w:val="en-US"/>
        </w:rPr>
        <w:t xml:space="preserve">By decreasing </w:t>
      </w:r>
      <w:r w:rsidR="00437BF3">
        <w:rPr>
          <w:rFonts w:cstheme="minorHAnsi"/>
          <w:lang w:val="en-US"/>
        </w:rPr>
        <w:t xml:space="preserve">the </w:t>
      </w:r>
      <w:r w:rsidR="0010163F" w:rsidRPr="0010163F">
        <w:rPr>
          <w:rFonts w:cstheme="minorHAnsi"/>
          <w:lang w:val="en-US"/>
        </w:rPr>
        <w:t>aperture, the depth of field increases, which is helpful if the object is not in a single plane</w:t>
      </w:r>
      <w:r w:rsidR="005E7D19">
        <w:rPr>
          <w:rFonts w:cstheme="minorHAnsi"/>
          <w:lang w:val="en-US"/>
        </w:rPr>
        <w:t>.</w:t>
      </w:r>
      <w:r w:rsidR="0010163F" w:rsidRPr="0010163F">
        <w:rPr>
          <w:rFonts w:cstheme="minorHAnsi"/>
          <w:lang w:val="en-US"/>
        </w:rPr>
        <w:t xml:space="preserve"> </w:t>
      </w:r>
      <w:r w:rsidR="005E7D19">
        <w:rPr>
          <w:rFonts w:cstheme="minorHAnsi"/>
          <w:lang w:val="en-US"/>
        </w:rPr>
        <w:t>H</w:t>
      </w:r>
      <w:r w:rsidR="0010163F" w:rsidRPr="0010163F">
        <w:rPr>
          <w:rFonts w:cstheme="minorHAnsi"/>
          <w:lang w:val="en-US"/>
        </w:rPr>
        <w:t xml:space="preserve">owever, </w:t>
      </w:r>
      <w:r w:rsidR="005E7D19">
        <w:rPr>
          <w:rFonts w:cstheme="minorHAnsi"/>
          <w:lang w:val="en-US"/>
        </w:rPr>
        <w:t>d</w:t>
      </w:r>
      <w:r w:rsidR="0010163F" w:rsidRPr="0010163F">
        <w:rPr>
          <w:rFonts w:cstheme="minorHAnsi"/>
          <w:lang w:val="en-US"/>
        </w:rPr>
        <w:t>iffraction limits the total resolution of photography</w:t>
      </w:r>
      <w:r w:rsidR="005E7D19">
        <w:rPr>
          <w:rFonts w:cstheme="minorHAnsi"/>
          <w:lang w:val="en-US"/>
        </w:rPr>
        <w:t xml:space="preserve"> in </w:t>
      </w:r>
      <w:r w:rsidR="003A569B">
        <w:rPr>
          <w:rFonts w:cstheme="minorHAnsi"/>
          <w:lang w:val="en-US"/>
        </w:rPr>
        <w:t xml:space="preserve">the </w:t>
      </w:r>
      <w:r w:rsidR="005E7D19">
        <w:rPr>
          <w:rFonts w:cstheme="minorHAnsi"/>
          <w:lang w:val="en-US"/>
        </w:rPr>
        <w:t>case of smaller apertures</w:t>
      </w:r>
      <w:r w:rsidR="0010163F" w:rsidRPr="0010163F">
        <w:rPr>
          <w:rFonts w:cstheme="minorHAnsi"/>
          <w:lang w:val="en-US"/>
        </w:rPr>
        <w:t>. The optimal aperture</w:t>
      </w:r>
      <w:r w:rsidR="0010163F">
        <w:rPr>
          <w:rFonts w:cstheme="minorHAnsi"/>
          <w:lang w:val="en-US"/>
        </w:rPr>
        <w:t xml:space="preserve"> for most lenses</w:t>
      </w:r>
      <w:r w:rsidR="0010163F" w:rsidRPr="0010163F">
        <w:rPr>
          <w:rFonts w:cstheme="minorHAnsi"/>
          <w:lang w:val="en-US"/>
        </w:rPr>
        <w:t xml:space="preserve"> is</w:t>
      </w:r>
      <w:r w:rsidR="00A962CB" w:rsidRPr="00A962CB">
        <w:rPr>
          <w:rFonts w:cstheme="minorHAnsi"/>
          <w:lang w:val="en-US"/>
        </w:rPr>
        <w:t xml:space="preserve"> </w:t>
      </w:r>
      <w:r w:rsidR="00A962CB" w:rsidRPr="0010163F">
        <w:rPr>
          <w:rFonts w:cstheme="minorHAnsi"/>
          <w:lang w:val="en-US"/>
        </w:rPr>
        <w:t>usually</w:t>
      </w:r>
      <w:r w:rsidR="0010163F" w:rsidRPr="0010163F">
        <w:rPr>
          <w:rFonts w:cstheme="minorHAnsi"/>
          <w:lang w:val="en-US"/>
        </w:rPr>
        <w:t xml:space="preserve"> f/10 because </w:t>
      </w:r>
      <w:r w:rsidR="005E7D19">
        <w:rPr>
          <w:rFonts w:cstheme="minorHAnsi"/>
          <w:lang w:val="en-US"/>
        </w:rPr>
        <w:t>in this setting</w:t>
      </w:r>
      <w:r w:rsidR="00512C27">
        <w:rPr>
          <w:rFonts w:cstheme="minorHAnsi"/>
          <w:lang w:val="en-US"/>
        </w:rPr>
        <w:t>,</w:t>
      </w:r>
      <w:r w:rsidR="005E7D19">
        <w:rPr>
          <w:rFonts w:cstheme="minorHAnsi"/>
          <w:lang w:val="en-US"/>
        </w:rPr>
        <w:t xml:space="preserve"> </w:t>
      </w:r>
      <w:r w:rsidR="0010163F" w:rsidRPr="0010163F">
        <w:rPr>
          <w:rFonts w:cstheme="minorHAnsi"/>
          <w:lang w:val="en-US"/>
        </w:rPr>
        <w:t xml:space="preserve">resolution drop is </w:t>
      </w:r>
      <w:r w:rsidR="005E7D19">
        <w:rPr>
          <w:rFonts w:cstheme="minorHAnsi"/>
          <w:lang w:val="en-US"/>
        </w:rPr>
        <w:t>negligible</w:t>
      </w:r>
      <w:r w:rsidR="00512C27">
        <w:rPr>
          <w:rFonts w:cstheme="minorHAnsi"/>
          <w:lang w:val="en-US"/>
        </w:rPr>
        <w:t>,</w:t>
      </w:r>
      <w:r w:rsidR="0010163F" w:rsidRPr="0010163F">
        <w:rPr>
          <w:rFonts w:cstheme="minorHAnsi"/>
          <w:lang w:val="en-US"/>
        </w:rPr>
        <w:t xml:space="preserve"> and depth of field</w:t>
      </w:r>
      <w:r w:rsidR="005E7D19">
        <w:rPr>
          <w:rFonts w:cstheme="minorHAnsi"/>
          <w:lang w:val="en-US"/>
        </w:rPr>
        <w:t xml:space="preserve"> is </w:t>
      </w:r>
      <w:r w:rsidR="005E7D19" w:rsidRPr="0010163F">
        <w:rPr>
          <w:rFonts w:cstheme="minorHAnsi"/>
          <w:lang w:val="en-US"/>
        </w:rPr>
        <w:t>sufficient</w:t>
      </w:r>
      <w:r w:rsidR="0010163F" w:rsidRPr="0010163F">
        <w:rPr>
          <w:rFonts w:cstheme="minorHAnsi"/>
          <w:lang w:val="en-US"/>
        </w:rPr>
        <w:t>.</w:t>
      </w:r>
      <w:r w:rsidRPr="00B30183">
        <w:rPr>
          <w:rFonts w:cstheme="minorHAnsi"/>
          <w:lang w:val="en-US"/>
        </w:rPr>
        <w:t xml:space="preserve"> ISO values that range from 50</w:t>
      </w:r>
      <w:r w:rsidR="004D2FD9" w:rsidRPr="00B30183">
        <w:rPr>
          <w:rFonts w:cstheme="minorHAnsi"/>
          <w:lang w:val="en-US"/>
        </w:rPr>
        <w:t xml:space="preserve"> to </w:t>
      </w:r>
      <w:r w:rsidRPr="00B30183">
        <w:rPr>
          <w:rFonts w:cstheme="minorHAnsi"/>
          <w:lang w:val="en-US"/>
        </w:rPr>
        <w:t>400</w:t>
      </w:r>
      <w:r w:rsidR="0010163F">
        <w:rPr>
          <w:rFonts w:cstheme="minorHAnsi"/>
          <w:lang w:val="en-US"/>
        </w:rPr>
        <w:t xml:space="preserve"> (lower is better)</w:t>
      </w:r>
      <w:r w:rsidRPr="00B30183">
        <w:rPr>
          <w:rFonts w:cstheme="minorHAnsi"/>
          <w:lang w:val="en-US"/>
        </w:rPr>
        <w:t xml:space="preserve"> are </w:t>
      </w:r>
      <w:r w:rsidRPr="00B30183">
        <w:rPr>
          <w:rFonts w:cstheme="minorHAnsi"/>
          <w:lang w:val="en-US"/>
        </w:rPr>
        <w:lastRenderedPageBreak/>
        <w:t xml:space="preserve">usually optimal to minimize image </w:t>
      </w:r>
      <w:r w:rsidR="00D02A6D" w:rsidRPr="00B30183">
        <w:rPr>
          <w:rFonts w:cstheme="minorHAnsi"/>
          <w:lang w:val="en-US"/>
        </w:rPr>
        <w:t xml:space="preserve">artifacts </w:t>
      </w:r>
      <w:r w:rsidRPr="00B30183">
        <w:rPr>
          <w:rFonts w:cstheme="minorHAnsi"/>
          <w:lang w:val="en-US"/>
        </w:rPr>
        <w:t xml:space="preserve">(noise). The shutter speed then remains to be changed to obtain </w:t>
      </w:r>
      <w:r w:rsidR="007943E5" w:rsidRPr="00B30183">
        <w:rPr>
          <w:rFonts w:cstheme="minorHAnsi"/>
          <w:lang w:val="en-US"/>
        </w:rPr>
        <w:t xml:space="preserve">correct </w:t>
      </w:r>
      <w:r w:rsidRPr="00B30183">
        <w:rPr>
          <w:rFonts w:cstheme="minorHAnsi"/>
          <w:lang w:val="en-US"/>
        </w:rPr>
        <w:t xml:space="preserve">exposure using the mentioned aperture and ISO </w:t>
      </w:r>
      <w:r w:rsidRPr="0010163F">
        <w:rPr>
          <w:rFonts w:cstheme="minorHAnsi"/>
          <w:lang w:val="en-US"/>
        </w:rPr>
        <w:t>settings in existing light conditions.</w:t>
      </w:r>
      <w:r w:rsidR="0010163F" w:rsidRPr="0010163F">
        <w:rPr>
          <w:rFonts w:cstheme="minorHAnsi"/>
          <w:lang w:val="en-US"/>
        </w:rPr>
        <w:t xml:space="preserve"> Manual settings are important for consistent image analysis. Standardized imaging ensures the use of the same color thresholding settings throughout any study</w:t>
      </w:r>
      <w:r w:rsidR="00437BF3">
        <w:rPr>
          <w:rFonts w:cstheme="minorHAnsi"/>
          <w:lang w:val="en-US"/>
        </w:rPr>
        <w:t>,</w:t>
      </w:r>
      <w:r w:rsidR="0010163F" w:rsidRPr="0010163F">
        <w:rPr>
          <w:rFonts w:cstheme="minorHAnsi"/>
          <w:lang w:val="en-US"/>
        </w:rPr>
        <w:t xml:space="preserve"> which requires segmentation analysis. For example, semiautomated analysis by </w:t>
      </w:r>
      <w:proofErr w:type="spellStart"/>
      <w:r w:rsidR="0010163F" w:rsidRPr="0010163F">
        <w:rPr>
          <w:rFonts w:cstheme="minorHAnsi"/>
          <w:lang w:val="en-US"/>
        </w:rPr>
        <w:t>ImagePro</w:t>
      </w:r>
      <w:proofErr w:type="spellEnd"/>
      <w:r w:rsidR="0010163F" w:rsidRPr="0010163F">
        <w:rPr>
          <w:rFonts w:cstheme="minorHAnsi"/>
          <w:lang w:val="en-US"/>
        </w:rPr>
        <w:t xml:space="preserve"> software based on a segmentation file with predefined colors of blue, red, and white (+pale pink) can be used over the years if </w:t>
      </w:r>
      <w:r w:rsidR="0010163F">
        <w:rPr>
          <w:rFonts w:cstheme="minorHAnsi"/>
          <w:lang w:val="en-US"/>
        </w:rPr>
        <w:t xml:space="preserve">specimen </w:t>
      </w:r>
      <w:r w:rsidR="0010163F" w:rsidRPr="0010163F">
        <w:rPr>
          <w:rFonts w:cstheme="minorHAnsi"/>
          <w:lang w:val="en-US"/>
        </w:rPr>
        <w:t xml:space="preserve">images have </w:t>
      </w:r>
      <w:r w:rsidR="0010163F">
        <w:rPr>
          <w:rFonts w:cstheme="minorHAnsi"/>
          <w:lang w:val="en-US"/>
        </w:rPr>
        <w:t>consistent</w:t>
      </w:r>
      <w:r w:rsidR="0010163F" w:rsidRPr="0010163F">
        <w:rPr>
          <w:rFonts w:cstheme="minorHAnsi"/>
          <w:lang w:val="en-US"/>
        </w:rPr>
        <w:t xml:space="preserve"> colors, WB, and exposure.</w:t>
      </w:r>
    </w:p>
    <w:p w14:paraId="57BB09BE" w14:textId="77777777" w:rsidR="0010163F" w:rsidRDefault="0010163F" w:rsidP="00850653">
      <w:pPr>
        <w:spacing w:line="240" w:lineRule="auto"/>
        <w:ind w:firstLine="0"/>
        <w:rPr>
          <w:rFonts w:cstheme="minorHAnsi"/>
          <w:lang w:val="en-US"/>
        </w:rPr>
      </w:pPr>
    </w:p>
    <w:p w14:paraId="57BB09BF" w14:textId="66A912FB" w:rsidR="00EC3AB6" w:rsidRPr="00B30183" w:rsidRDefault="00344A09" w:rsidP="00850653">
      <w:pPr>
        <w:spacing w:line="240" w:lineRule="auto"/>
        <w:ind w:firstLine="0"/>
        <w:rPr>
          <w:rFonts w:cstheme="minorHAnsi"/>
          <w:lang w:val="en-US"/>
        </w:rPr>
      </w:pPr>
      <w:r w:rsidRPr="00B30183">
        <w:rPr>
          <w:rFonts w:cstheme="minorHAnsi"/>
          <w:lang w:val="en-US"/>
        </w:rPr>
        <w:t xml:space="preserve">The white balance setting should be adjusted depending on the color temperature of the light source that is used to illuminate a sample. White balance can be selected from camera built-in presets or using the manual calibration of a grey target. The benefit of image capturing in RAW format is that white balance can be adjusted during software postprocessing of the image. </w:t>
      </w:r>
      <w:r w:rsidR="004D2FD9" w:rsidRPr="00B30183">
        <w:rPr>
          <w:rFonts w:cstheme="minorHAnsi"/>
          <w:lang w:val="en-US"/>
        </w:rPr>
        <w:t xml:space="preserve">As </w:t>
      </w:r>
      <w:r w:rsidRPr="00B30183">
        <w:rPr>
          <w:rFonts w:cstheme="minorHAnsi"/>
          <w:lang w:val="en-US"/>
        </w:rPr>
        <w:t>RAW files contain much more information than JPEG files, RAW file postprocessing provides a</w:t>
      </w:r>
      <w:r w:rsidR="004B06EE">
        <w:rPr>
          <w:rFonts w:cstheme="minorHAnsi"/>
          <w:lang w:val="en-US"/>
        </w:rPr>
        <w:t>n excellent</w:t>
      </w:r>
      <w:r w:rsidRPr="00B30183">
        <w:rPr>
          <w:rFonts w:cstheme="minorHAnsi"/>
          <w:lang w:val="en-US"/>
        </w:rPr>
        <w:t xml:space="preserve"> opportunity for the correction of color balance and exposure</w:t>
      </w:r>
      <w:r w:rsidR="00D55DEC">
        <w:rPr>
          <w:rFonts w:cstheme="minorHAnsi"/>
          <w:lang w:val="en-US"/>
        </w:rPr>
        <w:t>,</w:t>
      </w:r>
      <w:r w:rsidRPr="00B30183">
        <w:rPr>
          <w:rFonts w:cstheme="minorHAnsi"/>
          <w:lang w:val="en-US"/>
        </w:rPr>
        <w:t xml:space="preserve"> as well as to obtain better image resolution. </w:t>
      </w:r>
      <w:r w:rsidR="004F493F" w:rsidRPr="00B30183">
        <w:rPr>
          <w:rFonts w:cstheme="minorHAnsi"/>
          <w:lang w:val="en-US"/>
        </w:rPr>
        <w:t xml:space="preserve">Because </w:t>
      </w:r>
      <w:r w:rsidRPr="00B30183">
        <w:rPr>
          <w:rFonts w:cstheme="minorHAnsi"/>
          <w:lang w:val="en-US"/>
        </w:rPr>
        <w:t>most cameras can capture JPEG and RAW files simultaneously, we suggest capturing the RAW file and saving it as a backup.</w:t>
      </w:r>
      <w:r w:rsidR="004F493F" w:rsidRPr="00B30183">
        <w:rPr>
          <w:rFonts w:cstheme="minorHAnsi"/>
          <w:lang w:val="en-US"/>
        </w:rPr>
        <w:t xml:space="preserve"> </w:t>
      </w:r>
      <w:r w:rsidR="00EC3AB6" w:rsidRPr="00B30183">
        <w:rPr>
          <w:rFonts w:cstheme="minorHAnsi"/>
          <w:lang w:val="en-US"/>
        </w:rPr>
        <w:t>Overall, this protocol</w:t>
      </w:r>
      <w:r w:rsidR="00FF799C" w:rsidRPr="00B30183">
        <w:rPr>
          <w:rFonts w:cstheme="minorHAnsi"/>
          <w:lang w:val="en-US"/>
        </w:rPr>
        <w:t xml:space="preserve"> describes </w:t>
      </w:r>
      <w:r w:rsidR="00B146A6" w:rsidRPr="00B30183">
        <w:rPr>
          <w:rFonts w:cstheme="minorHAnsi"/>
          <w:lang w:val="en-US"/>
        </w:rPr>
        <w:t xml:space="preserve">a </w:t>
      </w:r>
      <w:r w:rsidR="00D22930" w:rsidRPr="00B30183">
        <w:rPr>
          <w:rFonts w:cstheme="minorHAnsi"/>
          <w:lang w:val="en-US"/>
        </w:rPr>
        <w:t>methodology</w:t>
      </w:r>
      <w:r w:rsidR="00FF799C" w:rsidRPr="00B30183">
        <w:rPr>
          <w:rFonts w:cstheme="minorHAnsi"/>
          <w:lang w:val="en-US"/>
        </w:rPr>
        <w:t xml:space="preserve"> for </w:t>
      </w:r>
      <w:r w:rsidR="006D004A" w:rsidRPr="00B30183">
        <w:rPr>
          <w:rFonts w:cstheme="minorHAnsi"/>
          <w:lang w:val="en-US"/>
        </w:rPr>
        <w:t xml:space="preserve">rat </w:t>
      </w:r>
      <w:r w:rsidR="00FF799C" w:rsidRPr="00B30183">
        <w:rPr>
          <w:rFonts w:cstheme="minorHAnsi"/>
          <w:lang w:val="en-US"/>
        </w:rPr>
        <w:t>heart and brain tissue slicing and staining and provide</w:t>
      </w:r>
      <w:r w:rsidR="00D22930" w:rsidRPr="00B30183">
        <w:rPr>
          <w:rFonts w:cstheme="minorHAnsi"/>
          <w:lang w:val="en-US"/>
        </w:rPr>
        <w:t>s</w:t>
      </w:r>
      <w:r w:rsidR="00FF799C" w:rsidRPr="00B30183">
        <w:rPr>
          <w:rFonts w:cstheme="minorHAnsi"/>
          <w:lang w:val="en-US"/>
        </w:rPr>
        <w:t xml:space="preserve"> guidelines for establishing lighting and camera setups and photography techniques for high-resolution image acquisition</w:t>
      </w:r>
      <w:r w:rsidR="00D22930" w:rsidRPr="00B30183">
        <w:rPr>
          <w:rFonts w:cstheme="minorHAnsi"/>
          <w:lang w:val="en-US"/>
        </w:rPr>
        <w:t xml:space="preserve"> for fu</w:t>
      </w:r>
      <w:r w:rsidR="00A96E8D" w:rsidRPr="00B30183">
        <w:rPr>
          <w:rFonts w:cstheme="minorHAnsi"/>
          <w:lang w:val="en-US"/>
        </w:rPr>
        <w:t>r</w:t>
      </w:r>
      <w:r w:rsidR="00D22930" w:rsidRPr="00B30183">
        <w:rPr>
          <w:rFonts w:cstheme="minorHAnsi"/>
          <w:lang w:val="en-US"/>
        </w:rPr>
        <w:t>ther analysis</w:t>
      </w:r>
      <w:r w:rsidR="00FF799C" w:rsidRPr="00B30183">
        <w:rPr>
          <w:rFonts w:cstheme="minorHAnsi"/>
          <w:lang w:val="en-US"/>
        </w:rPr>
        <w:t>.</w:t>
      </w:r>
      <w:r w:rsidR="00B146A6" w:rsidRPr="00B30183">
        <w:rPr>
          <w:rFonts w:cstheme="minorHAnsi"/>
          <w:lang w:val="en-US"/>
        </w:rPr>
        <w:t xml:space="preserve"> </w:t>
      </w:r>
      <w:r w:rsidR="006D004A" w:rsidRPr="00B30183">
        <w:rPr>
          <w:rFonts w:cstheme="minorHAnsi"/>
          <w:lang w:val="en-US"/>
        </w:rPr>
        <w:t xml:space="preserve">This method is applicable </w:t>
      </w:r>
      <w:r w:rsidR="00B146A6" w:rsidRPr="00B30183">
        <w:rPr>
          <w:rFonts w:cstheme="minorHAnsi"/>
          <w:lang w:val="en-US"/>
        </w:rPr>
        <w:t>to all experimental small</w:t>
      </w:r>
      <w:r w:rsidR="004F493F" w:rsidRPr="00B30183">
        <w:rPr>
          <w:rFonts w:cstheme="minorHAnsi"/>
          <w:lang w:val="en-US"/>
        </w:rPr>
        <w:t>-</w:t>
      </w:r>
      <w:r w:rsidR="00B146A6" w:rsidRPr="00B30183">
        <w:rPr>
          <w:rFonts w:cstheme="minorHAnsi"/>
          <w:lang w:val="en-US"/>
        </w:rPr>
        <w:t>animal organ photography</w:t>
      </w:r>
      <w:r w:rsidR="006D004A" w:rsidRPr="00B30183">
        <w:rPr>
          <w:rFonts w:cstheme="minorHAnsi"/>
          <w:lang w:val="en-US"/>
        </w:rPr>
        <w:t>.</w:t>
      </w:r>
    </w:p>
    <w:p w14:paraId="57BB09C0" w14:textId="77777777" w:rsidR="004F493F" w:rsidRPr="00B30183" w:rsidRDefault="004F493F" w:rsidP="00850653">
      <w:pPr>
        <w:spacing w:line="240" w:lineRule="auto"/>
        <w:ind w:firstLine="0"/>
        <w:rPr>
          <w:rFonts w:cstheme="minorHAnsi"/>
          <w:lang w:val="en-US"/>
        </w:rPr>
      </w:pPr>
    </w:p>
    <w:p w14:paraId="57BB09C1" w14:textId="77777777" w:rsidR="00A25FAC" w:rsidRPr="00B30183" w:rsidRDefault="00A25FAC" w:rsidP="00850653">
      <w:pPr>
        <w:pStyle w:val="Heading1"/>
        <w:spacing w:before="0" w:after="0" w:line="240" w:lineRule="auto"/>
        <w:ind w:firstLine="0"/>
        <w:rPr>
          <w:rFonts w:cstheme="minorHAnsi"/>
          <w:sz w:val="24"/>
          <w:szCs w:val="24"/>
          <w:lang w:val="en-US"/>
        </w:rPr>
      </w:pPr>
      <w:r w:rsidRPr="00B30183">
        <w:rPr>
          <w:rFonts w:cstheme="minorHAnsi"/>
          <w:sz w:val="24"/>
          <w:szCs w:val="24"/>
          <w:lang w:val="en-US"/>
        </w:rPr>
        <w:t>Acknowledgments:</w:t>
      </w:r>
    </w:p>
    <w:p w14:paraId="57BB09C2" w14:textId="77777777" w:rsidR="00A25FAC" w:rsidRPr="00B30183" w:rsidRDefault="00A25FAC" w:rsidP="00850653">
      <w:pPr>
        <w:spacing w:line="240" w:lineRule="auto"/>
        <w:ind w:firstLine="0"/>
        <w:rPr>
          <w:rFonts w:cstheme="minorHAnsi"/>
          <w:lang w:val="en-US"/>
        </w:rPr>
      </w:pPr>
      <w:r w:rsidRPr="00B30183">
        <w:rPr>
          <w:rFonts w:cstheme="minorHAnsi"/>
          <w:lang w:val="en-US"/>
        </w:rPr>
        <w:t>The authors were supported by European Union’s Horizon 2020 research and innovation program under grant agreement No 857394, Project FAT4BRAIN.</w:t>
      </w:r>
    </w:p>
    <w:p w14:paraId="57BB09C3" w14:textId="77777777" w:rsidR="00A25FAC" w:rsidRPr="00B30183" w:rsidRDefault="00A25FAC" w:rsidP="001470A6">
      <w:pPr>
        <w:spacing w:line="240" w:lineRule="auto"/>
        <w:ind w:firstLine="0"/>
        <w:rPr>
          <w:rFonts w:cstheme="minorHAnsi"/>
          <w:lang w:val="en-US"/>
        </w:rPr>
      </w:pPr>
    </w:p>
    <w:p w14:paraId="57BB09C4" w14:textId="77777777" w:rsidR="00AA5470" w:rsidRPr="00B30183" w:rsidRDefault="00A25FAC" w:rsidP="001470A6">
      <w:pPr>
        <w:pStyle w:val="Heading1"/>
        <w:spacing w:before="0" w:after="0" w:line="240" w:lineRule="auto"/>
        <w:ind w:firstLine="0"/>
        <w:rPr>
          <w:rFonts w:cstheme="minorHAnsi"/>
          <w:sz w:val="24"/>
          <w:szCs w:val="24"/>
          <w:lang w:val="en-US"/>
        </w:rPr>
      </w:pPr>
      <w:r w:rsidRPr="00B30183">
        <w:rPr>
          <w:rFonts w:cstheme="minorHAnsi"/>
          <w:sz w:val="24"/>
          <w:szCs w:val="24"/>
          <w:lang w:val="en-US"/>
        </w:rPr>
        <w:t>DISCLOSURES:</w:t>
      </w:r>
    </w:p>
    <w:p w14:paraId="57BB09C5" w14:textId="77777777" w:rsidR="00AA5470" w:rsidRPr="00B30183" w:rsidRDefault="00344A09" w:rsidP="001470A6">
      <w:pPr>
        <w:spacing w:line="240" w:lineRule="auto"/>
        <w:ind w:firstLine="0"/>
        <w:rPr>
          <w:rFonts w:cstheme="minorHAnsi"/>
          <w:lang w:val="en-US"/>
        </w:rPr>
      </w:pPr>
      <w:r w:rsidRPr="00B30183">
        <w:rPr>
          <w:rFonts w:cstheme="minorHAnsi"/>
          <w:lang w:val="en-US"/>
        </w:rPr>
        <w:t>The authors declare that they have no conflicts of interest.</w:t>
      </w:r>
    </w:p>
    <w:p w14:paraId="57BB09C6" w14:textId="77777777" w:rsidR="00FC1DC0" w:rsidRPr="00B30183" w:rsidRDefault="00FC1DC0" w:rsidP="00850653">
      <w:pPr>
        <w:spacing w:line="240" w:lineRule="auto"/>
        <w:ind w:firstLine="0"/>
        <w:rPr>
          <w:rFonts w:cstheme="minorHAnsi"/>
          <w:lang w:val="en-US"/>
        </w:rPr>
      </w:pPr>
    </w:p>
    <w:p w14:paraId="57BB09C7" w14:textId="77777777" w:rsidR="000C1CE9" w:rsidRPr="00B30183" w:rsidRDefault="00A25FAC" w:rsidP="001470A6">
      <w:pPr>
        <w:spacing w:line="240" w:lineRule="auto"/>
        <w:ind w:firstLine="0"/>
        <w:rPr>
          <w:rFonts w:cstheme="minorHAnsi"/>
          <w:noProof/>
        </w:rPr>
      </w:pPr>
      <w:r w:rsidRPr="001470A6">
        <w:rPr>
          <w:rFonts w:cstheme="minorHAnsi"/>
          <w:b/>
          <w:bCs/>
          <w:lang w:val="en-US"/>
        </w:rPr>
        <w:t>REFERENCES:</w:t>
      </w:r>
      <w:r w:rsidR="00466F0F" w:rsidRPr="00B30183">
        <w:rPr>
          <w:rFonts w:cstheme="minorHAnsi"/>
          <w:b/>
          <w:bCs/>
          <w:caps/>
          <w:kern w:val="32"/>
          <w:lang w:val="en-US"/>
        </w:rPr>
        <w:fldChar w:fldCharType="begin"/>
      </w:r>
      <w:r w:rsidR="00344A09" w:rsidRPr="00B30183">
        <w:rPr>
          <w:rFonts w:cstheme="minorHAnsi"/>
          <w:lang w:val="en-US"/>
        </w:rPr>
        <w:instrText xml:space="preserve"> ADDIN EN.REFLIST </w:instrText>
      </w:r>
      <w:r w:rsidR="00466F0F" w:rsidRPr="00B30183">
        <w:rPr>
          <w:rFonts w:cstheme="minorHAnsi"/>
          <w:b/>
          <w:bCs/>
          <w:caps/>
          <w:kern w:val="32"/>
          <w:lang w:val="en-US"/>
        </w:rPr>
        <w:fldChar w:fldCharType="separate"/>
      </w:r>
    </w:p>
    <w:p w14:paraId="57BB09C8" w14:textId="77777777" w:rsidR="000C1CE9" w:rsidRPr="00B30183" w:rsidRDefault="000C1CE9" w:rsidP="001470A6">
      <w:pPr>
        <w:spacing w:line="240" w:lineRule="auto"/>
        <w:ind w:firstLine="0"/>
        <w:rPr>
          <w:rFonts w:cstheme="minorHAnsi"/>
        </w:rPr>
      </w:pPr>
      <w:r w:rsidRPr="00B30183">
        <w:rPr>
          <w:rFonts w:cstheme="minorHAnsi"/>
        </w:rPr>
        <w:t>1</w:t>
      </w:r>
      <w:r w:rsidRPr="00B30183">
        <w:rPr>
          <w:rFonts w:cstheme="minorHAnsi"/>
        </w:rPr>
        <w:tab/>
        <w:t>Bell, R. M., Mocanu, M. M.</w:t>
      </w:r>
      <w:r w:rsidR="00FD4CCB" w:rsidRPr="00B30183">
        <w:rPr>
          <w:rFonts w:cstheme="minorHAnsi"/>
        </w:rPr>
        <w:t>,</w:t>
      </w:r>
      <w:r w:rsidRPr="00B30183">
        <w:rPr>
          <w:rFonts w:cstheme="minorHAnsi"/>
        </w:rPr>
        <w:t xml:space="preserve"> Yellon, D. M. Retrograde heart perfusion: the Langendorff technique of isolated heart perfusion. </w:t>
      </w:r>
      <w:r w:rsidRPr="00B30183">
        <w:rPr>
          <w:rFonts w:cstheme="minorHAnsi"/>
          <w:i/>
        </w:rPr>
        <w:t>J</w:t>
      </w:r>
      <w:r w:rsidR="00FD4CCB" w:rsidRPr="00B30183">
        <w:rPr>
          <w:rFonts w:cstheme="minorHAnsi"/>
          <w:i/>
        </w:rPr>
        <w:t>ournal of</w:t>
      </w:r>
      <w:r w:rsidRPr="00B30183">
        <w:rPr>
          <w:rFonts w:cstheme="minorHAnsi"/>
          <w:i/>
        </w:rPr>
        <w:t xml:space="preserve"> Mol</w:t>
      </w:r>
      <w:r w:rsidR="00FD4CCB" w:rsidRPr="00B30183">
        <w:rPr>
          <w:rFonts w:cstheme="minorHAnsi"/>
          <w:i/>
        </w:rPr>
        <w:t>ecular and</w:t>
      </w:r>
      <w:r w:rsidRPr="00B30183">
        <w:rPr>
          <w:rFonts w:cstheme="minorHAnsi"/>
          <w:i/>
        </w:rPr>
        <w:t xml:space="preserve"> Cell</w:t>
      </w:r>
      <w:r w:rsidR="00FD4CCB" w:rsidRPr="00B30183">
        <w:rPr>
          <w:rFonts w:cstheme="minorHAnsi"/>
          <w:i/>
        </w:rPr>
        <w:t>ular</w:t>
      </w:r>
      <w:r w:rsidRPr="00B30183">
        <w:rPr>
          <w:rFonts w:cstheme="minorHAnsi"/>
          <w:i/>
        </w:rPr>
        <w:t xml:space="preserve"> Cardiol</w:t>
      </w:r>
      <w:r w:rsidR="00FD4CCB" w:rsidRPr="00B30183">
        <w:rPr>
          <w:rFonts w:cstheme="minorHAnsi"/>
          <w:i/>
        </w:rPr>
        <w:t>ogy</w:t>
      </w:r>
      <w:r w:rsidRPr="00B30183">
        <w:rPr>
          <w:rFonts w:cstheme="minorHAnsi"/>
          <w:i/>
        </w:rPr>
        <w:t>.</w:t>
      </w:r>
      <w:r w:rsidRPr="00B30183">
        <w:rPr>
          <w:rFonts w:cstheme="minorHAnsi"/>
        </w:rPr>
        <w:t xml:space="preserve"> </w:t>
      </w:r>
      <w:r w:rsidRPr="00B30183">
        <w:rPr>
          <w:rFonts w:cstheme="minorHAnsi"/>
          <w:b/>
        </w:rPr>
        <w:t>50</w:t>
      </w:r>
      <w:r w:rsidRPr="00B30183">
        <w:rPr>
          <w:rFonts w:cstheme="minorHAnsi"/>
        </w:rPr>
        <w:t xml:space="preserve"> (6), 940</w:t>
      </w:r>
      <w:r w:rsidR="00FD4CCB" w:rsidRPr="00B30183">
        <w:rPr>
          <w:rFonts w:cstheme="minorHAnsi"/>
        </w:rPr>
        <w:t>–</w:t>
      </w:r>
      <w:r w:rsidRPr="00B30183">
        <w:rPr>
          <w:rFonts w:cstheme="minorHAnsi"/>
        </w:rPr>
        <w:t>950 (2011).</w:t>
      </w:r>
    </w:p>
    <w:p w14:paraId="57BB09C9" w14:textId="77777777" w:rsidR="000C1CE9" w:rsidRPr="00B30183" w:rsidRDefault="000C1CE9" w:rsidP="001470A6">
      <w:pPr>
        <w:spacing w:line="240" w:lineRule="auto"/>
        <w:ind w:firstLine="0"/>
        <w:rPr>
          <w:rFonts w:cstheme="minorHAnsi"/>
        </w:rPr>
      </w:pPr>
      <w:r w:rsidRPr="00B30183">
        <w:rPr>
          <w:rFonts w:cstheme="minorHAnsi"/>
        </w:rPr>
        <w:t>2</w:t>
      </w:r>
      <w:r w:rsidRPr="00B30183">
        <w:rPr>
          <w:rFonts w:cstheme="minorHAnsi"/>
        </w:rPr>
        <w:tab/>
        <w:t>Botker, H. E.</w:t>
      </w:r>
      <w:r w:rsidRPr="00B30183">
        <w:rPr>
          <w:rFonts w:cstheme="minorHAnsi"/>
          <w:i/>
        </w:rPr>
        <w:t xml:space="preserve"> </w:t>
      </w:r>
      <w:r w:rsidRPr="001470A6">
        <w:rPr>
          <w:rFonts w:cstheme="minorHAnsi"/>
          <w:iCs/>
        </w:rPr>
        <w:t>et al</w:t>
      </w:r>
      <w:r w:rsidRPr="00B30183">
        <w:rPr>
          <w:rFonts w:cstheme="minorHAnsi"/>
          <w:i/>
        </w:rPr>
        <w:t>.</w:t>
      </w:r>
      <w:r w:rsidRPr="00B30183">
        <w:rPr>
          <w:rFonts w:cstheme="minorHAnsi"/>
        </w:rPr>
        <w:t xml:space="preserve"> Practical guidelines for rigor and reproducibility in preclinical and clinical studies on cardioprotection. </w:t>
      </w:r>
      <w:r w:rsidRPr="00B30183">
        <w:rPr>
          <w:rFonts w:cstheme="minorHAnsi"/>
          <w:i/>
        </w:rPr>
        <w:t>Basic Research in Cardiology.</w:t>
      </w:r>
      <w:r w:rsidRPr="00B30183">
        <w:rPr>
          <w:rFonts w:cstheme="minorHAnsi"/>
        </w:rPr>
        <w:t xml:space="preserve"> </w:t>
      </w:r>
      <w:r w:rsidRPr="00B30183">
        <w:rPr>
          <w:rFonts w:cstheme="minorHAnsi"/>
          <w:b/>
        </w:rPr>
        <w:t>113</w:t>
      </w:r>
      <w:r w:rsidRPr="00B30183">
        <w:rPr>
          <w:rFonts w:cstheme="minorHAnsi"/>
        </w:rPr>
        <w:t xml:space="preserve"> (5), </w:t>
      </w:r>
      <w:r w:rsidR="008F4954" w:rsidRPr="00B30183">
        <w:rPr>
          <w:rFonts w:cstheme="minorHAnsi"/>
        </w:rPr>
        <w:t>3</w:t>
      </w:r>
      <w:r w:rsidR="007B0B10" w:rsidRPr="00B30183">
        <w:rPr>
          <w:rFonts w:cstheme="minorHAnsi"/>
        </w:rPr>
        <w:t>9</w:t>
      </w:r>
      <w:r w:rsidRPr="00B30183">
        <w:rPr>
          <w:rFonts w:cstheme="minorHAnsi"/>
        </w:rPr>
        <w:t xml:space="preserve"> (2018).</w:t>
      </w:r>
    </w:p>
    <w:p w14:paraId="57BB09CA" w14:textId="77777777" w:rsidR="000C1CE9" w:rsidRPr="00B30183" w:rsidRDefault="000C1CE9" w:rsidP="001470A6">
      <w:pPr>
        <w:spacing w:line="240" w:lineRule="auto"/>
        <w:ind w:firstLine="0"/>
        <w:rPr>
          <w:rFonts w:cstheme="minorHAnsi"/>
        </w:rPr>
      </w:pPr>
      <w:r w:rsidRPr="00B30183">
        <w:rPr>
          <w:rFonts w:cstheme="minorHAnsi"/>
        </w:rPr>
        <w:t>3</w:t>
      </w:r>
      <w:r w:rsidRPr="00B30183">
        <w:rPr>
          <w:rFonts w:cstheme="minorHAnsi"/>
        </w:rPr>
        <w:tab/>
        <w:t>Uluc, K., Miranpuri, A., Kujoth, G. C., Akture, E.</w:t>
      </w:r>
      <w:r w:rsidR="008F4954" w:rsidRPr="00B30183">
        <w:rPr>
          <w:rFonts w:cstheme="minorHAnsi"/>
        </w:rPr>
        <w:t>,</w:t>
      </w:r>
      <w:r w:rsidRPr="00B30183">
        <w:rPr>
          <w:rFonts w:cstheme="minorHAnsi"/>
        </w:rPr>
        <w:t xml:space="preserve"> Baskaya, M. K. Focal cerebral ischemia model by endovascular suture occlusion of the middle cerebral artery in the rat. </w:t>
      </w:r>
      <w:r w:rsidRPr="00B30183">
        <w:rPr>
          <w:rFonts w:cstheme="minorHAnsi"/>
          <w:i/>
        </w:rPr>
        <w:t>J</w:t>
      </w:r>
      <w:r w:rsidR="00000C3D" w:rsidRPr="00B30183">
        <w:rPr>
          <w:rFonts w:cstheme="minorHAnsi"/>
          <w:i/>
        </w:rPr>
        <w:t>ournal of</w:t>
      </w:r>
      <w:r w:rsidRPr="00B30183">
        <w:rPr>
          <w:rFonts w:cstheme="minorHAnsi"/>
          <w:i/>
        </w:rPr>
        <w:t xml:space="preserve"> Vis</w:t>
      </w:r>
      <w:r w:rsidR="00000C3D" w:rsidRPr="00B30183">
        <w:rPr>
          <w:rFonts w:cstheme="minorHAnsi"/>
          <w:i/>
        </w:rPr>
        <w:t>ualized</w:t>
      </w:r>
      <w:r w:rsidRPr="00B30183">
        <w:rPr>
          <w:rFonts w:cstheme="minorHAnsi"/>
          <w:i/>
        </w:rPr>
        <w:t xml:space="preserve"> Exp</w:t>
      </w:r>
      <w:r w:rsidR="00000C3D" w:rsidRPr="00B30183">
        <w:rPr>
          <w:rFonts w:cstheme="minorHAnsi"/>
          <w:i/>
        </w:rPr>
        <w:t>eriments: JoVE</w:t>
      </w:r>
      <w:r w:rsidRPr="00B30183">
        <w:rPr>
          <w:rFonts w:cstheme="minorHAnsi"/>
          <w:i/>
        </w:rPr>
        <w:t>.</w:t>
      </w:r>
      <w:r w:rsidRPr="00B30183">
        <w:rPr>
          <w:rFonts w:cstheme="minorHAnsi"/>
        </w:rPr>
        <w:t xml:space="preserve"> (48), 1978 (2011).</w:t>
      </w:r>
    </w:p>
    <w:p w14:paraId="57BB09CB" w14:textId="77777777" w:rsidR="000C1CE9" w:rsidRPr="00B30183" w:rsidRDefault="000C1CE9" w:rsidP="001470A6">
      <w:pPr>
        <w:spacing w:line="240" w:lineRule="auto"/>
        <w:ind w:firstLine="0"/>
        <w:rPr>
          <w:rFonts w:cstheme="minorHAnsi"/>
        </w:rPr>
      </w:pPr>
      <w:r w:rsidRPr="00B30183">
        <w:rPr>
          <w:rFonts w:cstheme="minorHAnsi"/>
        </w:rPr>
        <w:t>4</w:t>
      </w:r>
      <w:r w:rsidRPr="00B30183">
        <w:rPr>
          <w:rFonts w:cstheme="minorHAnsi"/>
        </w:rPr>
        <w:tab/>
        <w:t>Zvejniece, L., Svalbe, B., Liepinsh, E., Pulks, E.</w:t>
      </w:r>
      <w:r w:rsidR="00732FF4" w:rsidRPr="00B30183">
        <w:rPr>
          <w:rFonts w:cstheme="minorHAnsi"/>
        </w:rPr>
        <w:t>,</w:t>
      </w:r>
      <w:r w:rsidRPr="00B30183">
        <w:rPr>
          <w:rFonts w:cstheme="minorHAnsi"/>
        </w:rPr>
        <w:t xml:space="preserve"> Dambrova, M. The sensorimotor and cognitive deficits in rats following 90- and 120-min transient occlusion of the middle cerebral artery. </w:t>
      </w:r>
      <w:r w:rsidRPr="00B30183">
        <w:rPr>
          <w:rFonts w:cstheme="minorHAnsi"/>
          <w:i/>
        </w:rPr>
        <w:t>J</w:t>
      </w:r>
      <w:r w:rsidR="001835FA" w:rsidRPr="00B30183">
        <w:rPr>
          <w:rFonts w:cstheme="minorHAnsi"/>
          <w:i/>
        </w:rPr>
        <w:t>ournal of</w:t>
      </w:r>
      <w:r w:rsidRPr="00B30183">
        <w:rPr>
          <w:rFonts w:cstheme="minorHAnsi"/>
          <w:i/>
        </w:rPr>
        <w:t xml:space="preserve"> Neurosci</w:t>
      </w:r>
      <w:r w:rsidR="001835FA" w:rsidRPr="00B30183">
        <w:rPr>
          <w:rFonts w:cstheme="minorHAnsi"/>
          <w:i/>
        </w:rPr>
        <w:t>ence</w:t>
      </w:r>
      <w:r w:rsidRPr="00B30183">
        <w:rPr>
          <w:rFonts w:cstheme="minorHAnsi"/>
          <w:i/>
        </w:rPr>
        <w:t xml:space="preserve"> Methods.</w:t>
      </w:r>
      <w:r w:rsidRPr="00B30183">
        <w:rPr>
          <w:rFonts w:cstheme="minorHAnsi"/>
        </w:rPr>
        <w:t xml:space="preserve"> </w:t>
      </w:r>
      <w:r w:rsidRPr="00B30183">
        <w:rPr>
          <w:rFonts w:cstheme="minorHAnsi"/>
          <w:b/>
        </w:rPr>
        <w:t>208</w:t>
      </w:r>
      <w:r w:rsidRPr="00B30183">
        <w:rPr>
          <w:rFonts w:cstheme="minorHAnsi"/>
        </w:rPr>
        <w:t xml:space="preserve"> (2), 197</w:t>
      </w:r>
      <w:r w:rsidR="001835FA" w:rsidRPr="00B30183">
        <w:rPr>
          <w:rFonts w:cstheme="minorHAnsi"/>
        </w:rPr>
        <w:t>–</w:t>
      </w:r>
      <w:r w:rsidRPr="00B30183">
        <w:rPr>
          <w:rFonts w:cstheme="minorHAnsi"/>
        </w:rPr>
        <w:t>204 (2012).</w:t>
      </w:r>
    </w:p>
    <w:p w14:paraId="57BB09CC" w14:textId="77777777" w:rsidR="000C1CE9" w:rsidRPr="00B30183" w:rsidRDefault="000C1CE9" w:rsidP="001470A6">
      <w:pPr>
        <w:spacing w:line="240" w:lineRule="auto"/>
        <w:ind w:firstLine="0"/>
        <w:rPr>
          <w:rFonts w:cstheme="minorHAnsi"/>
        </w:rPr>
      </w:pPr>
      <w:r w:rsidRPr="00B30183">
        <w:rPr>
          <w:rFonts w:cstheme="minorHAnsi"/>
        </w:rPr>
        <w:t>5</w:t>
      </w:r>
      <w:r w:rsidRPr="00B30183">
        <w:rPr>
          <w:rFonts w:cstheme="minorHAnsi"/>
        </w:rPr>
        <w:tab/>
        <w:t>Liepinsh, E., Kuka, J.</w:t>
      </w:r>
      <w:r w:rsidR="008B7429" w:rsidRPr="00B30183">
        <w:rPr>
          <w:rFonts w:cstheme="minorHAnsi"/>
        </w:rPr>
        <w:t>,</w:t>
      </w:r>
      <w:r w:rsidRPr="00B30183">
        <w:rPr>
          <w:rFonts w:cstheme="minorHAnsi"/>
        </w:rPr>
        <w:t xml:space="preserve"> Dambrova, M. Troubleshooting digital macro photography for image acquisition and the analysis of biological samples. </w:t>
      </w:r>
      <w:r w:rsidRPr="00B30183">
        <w:rPr>
          <w:rFonts w:cstheme="minorHAnsi"/>
          <w:i/>
        </w:rPr>
        <w:t>J</w:t>
      </w:r>
      <w:r w:rsidR="008B7429" w:rsidRPr="00B30183">
        <w:rPr>
          <w:rFonts w:cstheme="minorHAnsi"/>
          <w:i/>
        </w:rPr>
        <w:t>ournal of</w:t>
      </w:r>
      <w:r w:rsidRPr="00B30183">
        <w:rPr>
          <w:rFonts w:cstheme="minorHAnsi"/>
          <w:i/>
        </w:rPr>
        <w:t xml:space="preserve"> Pharmacol</w:t>
      </w:r>
      <w:r w:rsidR="008B7429" w:rsidRPr="00B30183">
        <w:rPr>
          <w:rFonts w:cstheme="minorHAnsi"/>
          <w:i/>
        </w:rPr>
        <w:t>ogical and</w:t>
      </w:r>
      <w:r w:rsidRPr="00B30183">
        <w:rPr>
          <w:rFonts w:cstheme="minorHAnsi"/>
          <w:i/>
        </w:rPr>
        <w:t xml:space="preserve"> Toxicol</w:t>
      </w:r>
      <w:r w:rsidR="008B7429" w:rsidRPr="00B30183">
        <w:rPr>
          <w:rFonts w:cstheme="minorHAnsi"/>
          <w:i/>
        </w:rPr>
        <w:t>ogical</w:t>
      </w:r>
      <w:r w:rsidRPr="00B30183">
        <w:rPr>
          <w:rFonts w:cstheme="minorHAnsi"/>
          <w:i/>
        </w:rPr>
        <w:t xml:space="preserve"> Methods.</w:t>
      </w:r>
      <w:r w:rsidRPr="00B30183">
        <w:rPr>
          <w:rFonts w:cstheme="minorHAnsi"/>
        </w:rPr>
        <w:t xml:space="preserve"> </w:t>
      </w:r>
      <w:r w:rsidRPr="00B30183">
        <w:rPr>
          <w:rFonts w:cstheme="minorHAnsi"/>
          <w:b/>
        </w:rPr>
        <w:t>67</w:t>
      </w:r>
      <w:r w:rsidRPr="00B30183">
        <w:rPr>
          <w:rFonts w:cstheme="minorHAnsi"/>
        </w:rPr>
        <w:t xml:space="preserve"> (2), 98</w:t>
      </w:r>
      <w:r w:rsidR="008B7429" w:rsidRPr="00B30183">
        <w:rPr>
          <w:rFonts w:cstheme="minorHAnsi"/>
        </w:rPr>
        <w:t>–</w:t>
      </w:r>
      <w:r w:rsidRPr="00B30183">
        <w:rPr>
          <w:rFonts w:cstheme="minorHAnsi"/>
        </w:rPr>
        <w:t>106 (2013).</w:t>
      </w:r>
    </w:p>
    <w:p w14:paraId="57BB09CD" w14:textId="77777777" w:rsidR="000C1CE9" w:rsidRPr="00B30183" w:rsidRDefault="000C1CE9" w:rsidP="001470A6">
      <w:pPr>
        <w:spacing w:line="240" w:lineRule="auto"/>
        <w:ind w:firstLine="0"/>
        <w:rPr>
          <w:rFonts w:cstheme="minorHAnsi"/>
        </w:rPr>
      </w:pPr>
      <w:r w:rsidRPr="00B30183">
        <w:rPr>
          <w:rFonts w:cstheme="minorHAnsi"/>
        </w:rPr>
        <w:t>6</w:t>
      </w:r>
      <w:r w:rsidRPr="00B30183">
        <w:rPr>
          <w:rFonts w:cstheme="minorHAnsi"/>
        </w:rPr>
        <w:tab/>
        <w:t>Kolwicz, S. C., Jr.</w:t>
      </w:r>
      <w:r w:rsidR="001541ED" w:rsidRPr="00B30183">
        <w:rPr>
          <w:rFonts w:cstheme="minorHAnsi"/>
        </w:rPr>
        <w:t>,</w:t>
      </w:r>
      <w:r w:rsidRPr="00B30183">
        <w:rPr>
          <w:rFonts w:cstheme="minorHAnsi"/>
        </w:rPr>
        <w:t xml:space="preserve"> Tian, R. Assessment of cardiac function and energetics in isolated mouse hearts using 31P NMR spectroscopy. </w:t>
      </w:r>
      <w:r w:rsidRPr="00B30183">
        <w:rPr>
          <w:rFonts w:cstheme="minorHAnsi"/>
          <w:i/>
        </w:rPr>
        <w:t>J</w:t>
      </w:r>
      <w:r w:rsidR="001541ED" w:rsidRPr="00B30183">
        <w:rPr>
          <w:rFonts w:cstheme="minorHAnsi"/>
          <w:i/>
        </w:rPr>
        <w:t>ournal of</w:t>
      </w:r>
      <w:r w:rsidRPr="00B30183">
        <w:rPr>
          <w:rFonts w:cstheme="minorHAnsi"/>
          <w:i/>
        </w:rPr>
        <w:t xml:space="preserve"> Vis</w:t>
      </w:r>
      <w:r w:rsidR="001541ED" w:rsidRPr="00B30183">
        <w:rPr>
          <w:rFonts w:cstheme="minorHAnsi"/>
          <w:i/>
        </w:rPr>
        <w:t>ualized</w:t>
      </w:r>
      <w:r w:rsidRPr="00B30183">
        <w:rPr>
          <w:rFonts w:cstheme="minorHAnsi"/>
          <w:i/>
        </w:rPr>
        <w:t xml:space="preserve"> Exp</w:t>
      </w:r>
      <w:r w:rsidR="001541ED" w:rsidRPr="00B30183">
        <w:rPr>
          <w:rFonts w:cstheme="minorHAnsi"/>
          <w:i/>
        </w:rPr>
        <w:t>eriments: JoVE</w:t>
      </w:r>
      <w:r w:rsidRPr="00B30183">
        <w:rPr>
          <w:rFonts w:cstheme="minorHAnsi"/>
          <w:i/>
        </w:rPr>
        <w:t>.</w:t>
      </w:r>
      <w:r w:rsidRPr="00B30183">
        <w:rPr>
          <w:rFonts w:cstheme="minorHAnsi"/>
        </w:rPr>
        <w:t xml:space="preserve"> (42), 2069 (2010).</w:t>
      </w:r>
    </w:p>
    <w:p w14:paraId="57BB09CE" w14:textId="77777777" w:rsidR="000C1CE9" w:rsidRPr="00B30183" w:rsidRDefault="000C1CE9" w:rsidP="001470A6">
      <w:pPr>
        <w:spacing w:line="240" w:lineRule="auto"/>
        <w:ind w:firstLine="0"/>
        <w:rPr>
          <w:rFonts w:cstheme="minorHAnsi"/>
        </w:rPr>
      </w:pPr>
      <w:r w:rsidRPr="00B30183">
        <w:rPr>
          <w:rFonts w:cstheme="minorHAnsi"/>
        </w:rPr>
        <w:lastRenderedPageBreak/>
        <w:t>7</w:t>
      </w:r>
      <w:r w:rsidRPr="00B30183">
        <w:rPr>
          <w:rFonts w:cstheme="minorHAnsi"/>
        </w:rPr>
        <w:tab/>
        <w:t>Herr, D. J., Aune, S. E.</w:t>
      </w:r>
      <w:r w:rsidR="001541ED" w:rsidRPr="00B30183">
        <w:rPr>
          <w:rFonts w:cstheme="minorHAnsi"/>
        </w:rPr>
        <w:t>,</w:t>
      </w:r>
      <w:r w:rsidRPr="00B30183">
        <w:rPr>
          <w:rFonts w:cstheme="minorHAnsi"/>
        </w:rPr>
        <w:t xml:space="preserve"> Menick, D. R. Induction and </w:t>
      </w:r>
      <w:r w:rsidR="00CD7167" w:rsidRPr="00B30183">
        <w:rPr>
          <w:rFonts w:cstheme="minorHAnsi"/>
        </w:rPr>
        <w:t xml:space="preserve">assessment </w:t>
      </w:r>
      <w:r w:rsidRPr="00B30183">
        <w:rPr>
          <w:rFonts w:cstheme="minorHAnsi"/>
        </w:rPr>
        <w:t xml:space="preserve">of </w:t>
      </w:r>
      <w:r w:rsidR="00CD7167" w:rsidRPr="00B30183">
        <w:rPr>
          <w:rFonts w:cstheme="minorHAnsi"/>
        </w:rPr>
        <w:t>ischemia</w:t>
      </w:r>
      <w:r w:rsidRPr="00B30183">
        <w:rPr>
          <w:rFonts w:cstheme="minorHAnsi"/>
        </w:rPr>
        <w:t xml:space="preserve">-reperfusion </w:t>
      </w:r>
      <w:r w:rsidR="00CD7167" w:rsidRPr="00B30183">
        <w:rPr>
          <w:rFonts w:cstheme="minorHAnsi"/>
        </w:rPr>
        <w:t xml:space="preserve">injury </w:t>
      </w:r>
      <w:r w:rsidRPr="00B30183">
        <w:rPr>
          <w:rFonts w:cstheme="minorHAnsi"/>
        </w:rPr>
        <w:t xml:space="preserve">in Langendorff-perfused </w:t>
      </w:r>
      <w:r w:rsidR="00CD7167" w:rsidRPr="00B30183">
        <w:rPr>
          <w:rFonts w:cstheme="minorHAnsi"/>
        </w:rPr>
        <w:t>rat hearts</w:t>
      </w:r>
      <w:r w:rsidRPr="00B30183">
        <w:rPr>
          <w:rFonts w:cstheme="minorHAnsi"/>
        </w:rPr>
        <w:t xml:space="preserve">. </w:t>
      </w:r>
      <w:r w:rsidR="001541ED" w:rsidRPr="00B30183">
        <w:rPr>
          <w:rFonts w:cstheme="minorHAnsi"/>
          <w:i/>
        </w:rPr>
        <w:t>Journal of Visualized Experiments: JoVE.</w:t>
      </w:r>
      <w:r w:rsidRPr="00B30183">
        <w:rPr>
          <w:rFonts w:cstheme="minorHAnsi"/>
        </w:rPr>
        <w:t xml:space="preserve"> (101), e52908</w:t>
      </w:r>
      <w:r w:rsidR="001541ED" w:rsidRPr="00B30183">
        <w:rPr>
          <w:rFonts w:cstheme="minorHAnsi"/>
        </w:rPr>
        <w:t xml:space="preserve"> </w:t>
      </w:r>
      <w:r w:rsidRPr="00B30183">
        <w:rPr>
          <w:rFonts w:cstheme="minorHAnsi"/>
        </w:rPr>
        <w:t>(2015).</w:t>
      </w:r>
    </w:p>
    <w:p w14:paraId="57BB09CF" w14:textId="77777777" w:rsidR="000C1CE9" w:rsidRPr="00B30183" w:rsidRDefault="000C1CE9" w:rsidP="001470A6">
      <w:pPr>
        <w:spacing w:line="240" w:lineRule="auto"/>
        <w:ind w:firstLine="0"/>
        <w:rPr>
          <w:rFonts w:cstheme="minorHAnsi"/>
        </w:rPr>
      </w:pPr>
      <w:r w:rsidRPr="00B30183">
        <w:rPr>
          <w:rFonts w:cstheme="minorHAnsi"/>
        </w:rPr>
        <w:t>8</w:t>
      </w:r>
      <w:r w:rsidRPr="00B30183">
        <w:rPr>
          <w:rFonts w:cstheme="minorHAnsi"/>
        </w:rPr>
        <w:tab/>
        <w:t>Liepinsh, E.</w:t>
      </w:r>
      <w:r w:rsidRPr="00B30183">
        <w:rPr>
          <w:rFonts w:cstheme="minorHAnsi"/>
          <w:i/>
        </w:rPr>
        <w:t xml:space="preserve"> </w:t>
      </w:r>
      <w:r w:rsidRPr="001470A6">
        <w:rPr>
          <w:rFonts w:cstheme="minorHAnsi"/>
          <w:iCs/>
        </w:rPr>
        <w:t>et al.</w:t>
      </w:r>
      <w:r w:rsidRPr="00B30183">
        <w:rPr>
          <w:rFonts w:cstheme="minorHAnsi"/>
        </w:rPr>
        <w:t xml:space="preserve"> Inhibition of L-carnitine biosynthesis and transport by methyl-gamma-butyrobetaine decreases fatty acid oxidation and protects against myocardial infarction. </w:t>
      </w:r>
      <w:r w:rsidRPr="00B30183">
        <w:rPr>
          <w:rFonts w:cstheme="minorHAnsi"/>
          <w:i/>
        </w:rPr>
        <w:t>Br</w:t>
      </w:r>
      <w:r w:rsidR="00CD7167" w:rsidRPr="00B30183">
        <w:rPr>
          <w:rFonts w:cstheme="minorHAnsi"/>
          <w:i/>
        </w:rPr>
        <w:t>itish</w:t>
      </w:r>
      <w:r w:rsidRPr="00B30183">
        <w:rPr>
          <w:rFonts w:cstheme="minorHAnsi"/>
          <w:i/>
        </w:rPr>
        <w:t xml:space="preserve"> J</w:t>
      </w:r>
      <w:r w:rsidR="00CD7167" w:rsidRPr="00B30183">
        <w:rPr>
          <w:rFonts w:cstheme="minorHAnsi"/>
          <w:i/>
        </w:rPr>
        <w:t>ournal of</w:t>
      </w:r>
      <w:r w:rsidRPr="00B30183">
        <w:rPr>
          <w:rFonts w:cstheme="minorHAnsi"/>
          <w:i/>
        </w:rPr>
        <w:t xml:space="preserve"> Pharmacol</w:t>
      </w:r>
      <w:r w:rsidR="00CD7167" w:rsidRPr="00B30183">
        <w:rPr>
          <w:rFonts w:cstheme="minorHAnsi"/>
          <w:i/>
        </w:rPr>
        <w:t>ogy</w:t>
      </w:r>
      <w:r w:rsidRPr="00B30183">
        <w:rPr>
          <w:rFonts w:cstheme="minorHAnsi"/>
          <w:i/>
        </w:rPr>
        <w:t>.</w:t>
      </w:r>
      <w:r w:rsidRPr="00B30183">
        <w:rPr>
          <w:rFonts w:cstheme="minorHAnsi"/>
        </w:rPr>
        <w:t xml:space="preserve"> </w:t>
      </w:r>
      <w:r w:rsidRPr="00B30183">
        <w:rPr>
          <w:rFonts w:cstheme="minorHAnsi"/>
          <w:b/>
        </w:rPr>
        <w:t>172</w:t>
      </w:r>
      <w:r w:rsidRPr="00B30183">
        <w:rPr>
          <w:rFonts w:cstheme="minorHAnsi"/>
        </w:rPr>
        <w:t xml:space="preserve"> (5), 1319</w:t>
      </w:r>
      <w:r w:rsidR="00CD7167" w:rsidRPr="00B30183">
        <w:rPr>
          <w:rFonts w:cstheme="minorHAnsi"/>
        </w:rPr>
        <w:t>–</w:t>
      </w:r>
      <w:r w:rsidRPr="00B30183">
        <w:rPr>
          <w:rFonts w:cstheme="minorHAnsi"/>
        </w:rPr>
        <w:t>1332 (2015).</w:t>
      </w:r>
    </w:p>
    <w:p w14:paraId="57BB09D0" w14:textId="77777777" w:rsidR="000C1CE9" w:rsidRPr="00B30183" w:rsidRDefault="000C1CE9" w:rsidP="001470A6">
      <w:pPr>
        <w:spacing w:line="240" w:lineRule="auto"/>
        <w:ind w:firstLine="0"/>
        <w:rPr>
          <w:rFonts w:cstheme="minorHAnsi"/>
        </w:rPr>
      </w:pPr>
      <w:r w:rsidRPr="00B30183">
        <w:rPr>
          <w:rFonts w:cstheme="minorHAnsi"/>
        </w:rPr>
        <w:t>9</w:t>
      </w:r>
      <w:r w:rsidRPr="00B30183">
        <w:rPr>
          <w:rFonts w:cstheme="minorHAnsi"/>
        </w:rPr>
        <w:tab/>
        <w:t>Nakamura, K., Al-Ruzzeh, S., Ilsley, C., Yacoub, M. H.</w:t>
      </w:r>
      <w:r w:rsidR="007520B3" w:rsidRPr="00B30183">
        <w:rPr>
          <w:rFonts w:cstheme="minorHAnsi"/>
        </w:rPr>
        <w:t>,</w:t>
      </w:r>
      <w:r w:rsidRPr="00B30183">
        <w:rPr>
          <w:rFonts w:cstheme="minorHAnsi"/>
        </w:rPr>
        <w:t xml:space="preserve"> Amrani, M. Acute effect of cerivastatin on cardiac regional ischemia in a rat model mimicking off-pump coronary surgery. </w:t>
      </w:r>
      <w:r w:rsidRPr="00B30183">
        <w:rPr>
          <w:rFonts w:cstheme="minorHAnsi"/>
          <w:i/>
        </w:rPr>
        <w:t>J</w:t>
      </w:r>
      <w:r w:rsidR="007520B3" w:rsidRPr="00B30183">
        <w:rPr>
          <w:rFonts w:cstheme="minorHAnsi"/>
          <w:i/>
        </w:rPr>
        <w:t>ournal of</w:t>
      </w:r>
      <w:r w:rsidRPr="00B30183">
        <w:rPr>
          <w:rFonts w:cstheme="minorHAnsi"/>
          <w:i/>
        </w:rPr>
        <w:t xml:space="preserve"> Card</w:t>
      </w:r>
      <w:r w:rsidR="007520B3" w:rsidRPr="00B30183">
        <w:rPr>
          <w:rFonts w:cstheme="minorHAnsi"/>
          <w:i/>
        </w:rPr>
        <w:t>iac</w:t>
      </w:r>
      <w:r w:rsidRPr="00B30183">
        <w:rPr>
          <w:rFonts w:cstheme="minorHAnsi"/>
          <w:i/>
        </w:rPr>
        <w:t xml:space="preserve"> Surg</w:t>
      </w:r>
      <w:r w:rsidR="007520B3" w:rsidRPr="00B30183">
        <w:rPr>
          <w:rFonts w:cstheme="minorHAnsi"/>
          <w:i/>
        </w:rPr>
        <w:t>ery</w:t>
      </w:r>
      <w:r w:rsidRPr="00B30183">
        <w:rPr>
          <w:rFonts w:cstheme="minorHAnsi"/>
          <w:i/>
        </w:rPr>
        <w:t>.</w:t>
      </w:r>
      <w:r w:rsidRPr="00B30183">
        <w:rPr>
          <w:rFonts w:cstheme="minorHAnsi"/>
        </w:rPr>
        <w:t xml:space="preserve"> </w:t>
      </w:r>
      <w:r w:rsidRPr="00B30183">
        <w:rPr>
          <w:rFonts w:cstheme="minorHAnsi"/>
          <w:b/>
        </w:rPr>
        <w:t>20</w:t>
      </w:r>
      <w:r w:rsidRPr="00B30183">
        <w:rPr>
          <w:rFonts w:cstheme="minorHAnsi"/>
        </w:rPr>
        <w:t xml:space="preserve"> (6), 507</w:t>
      </w:r>
      <w:r w:rsidR="007520B3" w:rsidRPr="00B30183">
        <w:rPr>
          <w:rFonts w:cstheme="minorHAnsi"/>
        </w:rPr>
        <w:t>–</w:t>
      </w:r>
      <w:r w:rsidRPr="00B30183">
        <w:rPr>
          <w:rFonts w:cstheme="minorHAnsi"/>
        </w:rPr>
        <w:t>511; discussion 512</w:t>
      </w:r>
      <w:r w:rsidR="007520B3" w:rsidRPr="00B30183">
        <w:rPr>
          <w:rFonts w:cstheme="minorHAnsi"/>
        </w:rPr>
        <w:t xml:space="preserve"> </w:t>
      </w:r>
      <w:r w:rsidRPr="00B30183">
        <w:rPr>
          <w:rFonts w:cstheme="minorHAnsi"/>
        </w:rPr>
        <w:t>(2005).</w:t>
      </w:r>
    </w:p>
    <w:p w14:paraId="57BB09D1" w14:textId="77777777" w:rsidR="000C1CE9" w:rsidRPr="00B30183" w:rsidRDefault="000C1CE9" w:rsidP="001470A6">
      <w:pPr>
        <w:spacing w:line="240" w:lineRule="auto"/>
        <w:ind w:firstLine="0"/>
        <w:rPr>
          <w:rFonts w:cstheme="minorHAnsi"/>
        </w:rPr>
      </w:pPr>
      <w:r w:rsidRPr="00B30183">
        <w:rPr>
          <w:rFonts w:cstheme="minorHAnsi"/>
        </w:rPr>
        <w:t>10</w:t>
      </w:r>
      <w:r w:rsidRPr="00B30183">
        <w:rPr>
          <w:rFonts w:cstheme="minorHAnsi"/>
        </w:rPr>
        <w:tab/>
        <w:t>Li, Q., Morrison, M. S.</w:t>
      </w:r>
      <w:r w:rsidR="00893939" w:rsidRPr="00B30183">
        <w:rPr>
          <w:rFonts w:cstheme="minorHAnsi"/>
        </w:rPr>
        <w:t>,</w:t>
      </w:r>
      <w:r w:rsidRPr="00B30183">
        <w:rPr>
          <w:rFonts w:cstheme="minorHAnsi"/>
        </w:rPr>
        <w:t xml:space="preserve"> Lim, H. W. Using a cardiac anchor to refine myocardial infarction surgery in the rat. </w:t>
      </w:r>
      <w:r w:rsidRPr="00B30183">
        <w:rPr>
          <w:rFonts w:cstheme="minorHAnsi"/>
          <w:i/>
        </w:rPr>
        <w:t>Lab Anim</w:t>
      </w:r>
      <w:r w:rsidR="00893939" w:rsidRPr="00B30183">
        <w:rPr>
          <w:rFonts w:cstheme="minorHAnsi"/>
          <w:i/>
        </w:rPr>
        <w:t>al</w:t>
      </w:r>
      <w:r w:rsidRPr="00B30183">
        <w:rPr>
          <w:rFonts w:cstheme="minorHAnsi"/>
          <w:i/>
        </w:rPr>
        <w:t>.</w:t>
      </w:r>
      <w:r w:rsidRPr="00B30183">
        <w:rPr>
          <w:rFonts w:cstheme="minorHAnsi"/>
        </w:rPr>
        <w:t xml:space="preserve"> </w:t>
      </w:r>
      <w:r w:rsidRPr="00B30183">
        <w:rPr>
          <w:rFonts w:cstheme="minorHAnsi"/>
          <w:b/>
        </w:rPr>
        <w:t>39</w:t>
      </w:r>
      <w:r w:rsidRPr="00B30183">
        <w:rPr>
          <w:rFonts w:cstheme="minorHAnsi"/>
        </w:rPr>
        <w:t xml:space="preserve"> (10), 313</w:t>
      </w:r>
      <w:r w:rsidR="00AA0409" w:rsidRPr="00B30183">
        <w:rPr>
          <w:rFonts w:cstheme="minorHAnsi"/>
        </w:rPr>
        <w:t>–</w:t>
      </w:r>
      <w:r w:rsidRPr="00B30183">
        <w:rPr>
          <w:rFonts w:cstheme="minorHAnsi"/>
        </w:rPr>
        <w:t>317 (2010).</w:t>
      </w:r>
    </w:p>
    <w:p w14:paraId="57BB09D2" w14:textId="77777777" w:rsidR="000C1CE9" w:rsidRPr="00B30183" w:rsidRDefault="000C1CE9" w:rsidP="001470A6">
      <w:pPr>
        <w:spacing w:line="240" w:lineRule="auto"/>
        <w:ind w:firstLine="0"/>
        <w:rPr>
          <w:rFonts w:cstheme="minorHAnsi"/>
        </w:rPr>
      </w:pPr>
      <w:r w:rsidRPr="00B30183">
        <w:rPr>
          <w:rFonts w:cstheme="minorHAnsi"/>
        </w:rPr>
        <w:t>11</w:t>
      </w:r>
      <w:r w:rsidRPr="00B30183">
        <w:rPr>
          <w:rFonts w:cstheme="minorHAnsi"/>
        </w:rPr>
        <w:tab/>
        <w:t>Wu, Y., Yin, X., Wijaya, C., Huang, M. H.</w:t>
      </w:r>
      <w:r w:rsidR="00AA0409" w:rsidRPr="00B30183">
        <w:rPr>
          <w:rFonts w:cstheme="minorHAnsi"/>
        </w:rPr>
        <w:t>,</w:t>
      </w:r>
      <w:r w:rsidRPr="00B30183">
        <w:rPr>
          <w:rFonts w:cstheme="minorHAnsi"/>
        </w:rPr>
        <w:t xml:space="preserve"> McConnell, B. K. Acute myocardial infarction in rats. </w:t>
      </w:r>
      <w:r w:rsidR="00AA0409" w:rsidRPr="00B30183">
        <w:rPr>
          <w:rFonts w:cstheme="minorHAnsi"/>
          <w:i/>
        </w:rPr>
        <w:t>Journal of Visualized Experiments: JoVE</w:t>
      </w:r>
      <w:r w:rsidRPr="00B30183">
        <w:rPr>
          <w:rFonts w:cstheme="minorHAnsi"/>
          <w:i/>
        </w:rPr>
        <w:t>.</w:t>
      </w:r>
      <w:r w:rsidRPr="00B30183">
        <w:rPr>
          <w:rFonts w:cstheme="minorHAnsi"/>
        </w:rPr>
        <w:t xml:space="preserve"> (48), 2464 (2011).</w:t>
      </w:r>
    </w:p>
    <w:p w14:paraId="57BB09D3" w14:textId="77777777" w:rsidR="000C1CE9" w:rsidRPr="00B30183" w:rsidRDefault="000C1CE9" w:rsidP="001470A6">
      <w:pPr>
        <w:spacing w:line="240" w:lineRule="auto"/>
        <w:ind w:firstLine="0"/>
        <w:rPr>
          <w:rFonts w:cstheme="minorHAnsi"/>
        </w:rPr>
      </w:pPr>
      <w:r w:rsidRPr="00B30183">
        <w:rPr>
          <w:rFonts w:cstheme="minorHAnsi"/>
        </w:rPr>
        <w:t>12</w:t>
      </w:r>
      <w:r w:rsidRPr="00B30183">
        <w:rPr>
          <w:rFonts w:cstheme="minorHAnsi"/>
        </w:rPr>
        <w:tab/>
        <w:t>Vavers, E.</w:t>
      </w:r>
      <w:r w:rsidRPr="00B30183">
        <w:rPr>
          <w:rFonts w:cstheme="minorHAnsi"/>
          <w:i/>
        </w:rPr>
        <w:t xml:space="preserve"> </w:t>
      </w:r>
      <w:r w:rsidRPr="001470A6">
        <w:rPr>
          <w:rFonts w:cstheme="minorHAnsi"/>
          <w:iCs/>
        </w:rPr>
        <w:t>et al.</w:t>
      </w:r>
      <w:r w:rsidRPr="00B30183">
        <w:rPr>
          <w:rFonts w:cstheme="minorHAnsi"/>
        </w:rPr>
        <w:t xml:space="preserve"> The neuroprotective effects of R-phenibut after focal cerebral ischemia. </w:t>
      </w:r>
      <w:r w:rsidRPr="00B30183">
        <w:rPr>
          <w:rFonts w:cstheme="minorHAnsi"/>
          <w:i/>
        </w:rPr>
        <w:t>Pharmacol</w:t>
      </w:r>
      <w:r w:rsidR="00CA1F2D" w:rsidRPr="00B30183">
        <w:rPr>
          <w:rFonts w:cstheme="minorHAnsi"/>
          <w:i/>
        </w:rPr>
        <w:t>ogical</w:t>
      </w:r>
      <w:r w:rsidRPr="00B30183">
        <w:rPr>
          <w:rFonts w:cstheme="minorHAnsi"/>
          <w:i/>
        </w:rPr>
        <w:t xml:space="preserve"> Res</w:t>
      </w:r>
      <w:r w:rsidR="00CA1F2D" w:rsidRPr="00B30183">
        <w:rPr>
          <w:rFonts w:cstheme="minorHAnsi"/>
          <w:i/>
        </w:rPr>
        <w:t>earch</w:t>
      </w:r>
      <w:r w:rsidRPr="00B30183">
        <w:rPr>
          <w:rFonts w:cstheme="minorHAnsi"/>
          <w:i/>
        </w:rPr>
        <w:t>.</w:t>
      </w:r>
      <w:r w:rsidRPr="00B30183">
        <w:rPr>
          <w:rFonts w:cstheme="minorHAnsi"/>
        </w:rPr>
        <w:t xml:space="preserve"> </w:t>
      </w:r>
      <w:r w:rsidRPr="00B30183">
        <w:rPr>
          <w:rFonts w:cstheme="minorHAnsi"/>
          <w:b/>
        </w:rPr>
        <w:t>113</w:t>
      </w:r>
      <w:r w:rsidRPr="00B30183">
        <w:rPr>
          <w:rFonts w:cstheme="minorHAnsi"/>
        </w:rPr>
        <w:t xml:space="preserve"> (Pt B), 796</w:t>
      </w:r>
      <w:r w:rsidR="00CA1F2D" w:rsidRPr="00B30183">
        <w:rPr>
          <w:rFonts w:cstheme="minorHAnsi"/>
        </w:rPr>
        <w:t>–</w:t>
      </w:r>
      <w:r w:rsidRPr="00B30183">
        <w:rPr>
          <w:rFonts w:cstheme="minorHAnsi"/>
        </w:rPr>
        <w:t>801 (2016).</w:t>
      </w:r>
    </w:p>
    <w:p w14:paraId="57BB09D4" w14:textId="77777777" w:rsidR="000C1CE9" w:rsidRPr="00B30183" w:rsidRDefault="000C1CE9" w:rsidP="001470A6">
      <w:pPr>
        <w:spacing w:line="240" w:lineRule="auto"/>
        <w:ind w:firstLine="0"/>
        <w:rPr>
          <w:rFonts w:cstheme="minorHAnsi"/>
        </w:rPr>
      </w:pPr>
      <w:r w:rsidRPr="00B30183">
        <w:rPr>
          <w:rFonts w:cstheme="minorHAnsi"/>
        </w:rPr>
        <w:t>13</w:t>
      </w:r>
      <w:r w:rsidRPr="00B30183">
        <w:rPr>
          <w:rFonts w:cstheme="minorHAnsi"/>
        </w:rPr>
        <w:tab/>
        <w:t>Acin-Perez, R.</w:t>
      </w:r>
      <w:r w:rsidRPr="00B30183">
        <w:rPr>
          <w:rFonts w:cstheme="minorHAnsi"/>
          <w:i/>
        </w:rPr>
        <w:t xml:space="preserve"> </w:t>
      </w:r>
      <w:r w:rsidRPr="001470A6">
        <w:rPr>
          <w:rFonts w:cstheme="minorHAnsi"/>
          <w:iCs/>
        </w:rPr>
        <w:t>et al.</w:t>
      </w:r>
      <w:r w:rsidRPr="00B30183">
        <w:rPr>
          <w:rFonts w:cstheme="minorHAnsi"/>
        </w:rPr>
        <w:t xml:space="preserve"> A novel approach to measure mitochondrial respiration in frozen biological samples. </w:t>
      </w:r>
      <w:r w:rsidRPr="00B30183">
        <w:rPr>
          <w:rFonts w:cstheme="minorHAnsi"/>
          <w:i/>
        </w:rPr>
        <w:t>EMBO J</w:t>
      </w:r>
      <w:r w:rsidR="00490739" w:rsidRPr="00B30183">
        <w:rPr>
          <w:rFonts w:cstheme="minorHAnsi"/>
          <w:i/>
        </w:rPr>
        <w:t>ournal</w:t>
      </w:r>
      <w:r w:rsidRPr="00B30183">
        <w:rPr>
          <w:rFonts w:cstheme="minorHAnsi"/>
          <w:i/>
        </w:rPr>
        <w:t>.</w:t>
      </w:r>
      <w:r w:rsidRPr="00B30183">
        <w:rPr>
          <w:rFonts w:cstheme="minorHAnsi"/>
        </w:rPr>
        <w:t xml:space="preserve"> </w:t>
      </w:r>
      <w:r w:rsidRPr="00B30183">
        <w:rPr>
          <w:rFonts w:cstheme="minorHAnsi"/>
          <w:b/>
        </w:rPr>
        <w:t>39</w:t>
      </w:r>
      <w:r w:rsidRPr="00B30183">
        <w:rPr>
          <w:rFonts w:cstheme="minorHAnsi"/>
        </w:rPr>
        <w:t xml:space="preserve"> (13), e104073 (2020).</w:t>
      </w:r>
    </w:p>
    <w:p w14:paraId="57BB09D5" w14:textId="77777777" w:rsidR="000C1CE9" w:rsidRPr="00B30183" w:rsidRDefault="000C1CE9" w:rsidP="001470A6">
      <w:pPr>
        <w:spacing w:line="240" w:lineRule="auto"/>
        <w:ind w:firstLine="0"/>
        <w:rPr>
          <w:rFonts w:cstheme="minorHAnsi"/>
        </w:rPr>
      </w:pPr>
      <w:r w:rsidRPr="00B30183">
        <w:rPr>
          <w:rFonts w:cstheme="minorHAnsi"/>
        </w:rPr>
        <w:t>14</w:t>
      </w:r>
      <w:r w:rsidRPr="00B30183">
        <w:rPr>
          <w:rFonts w:cstheme="minorHAnsi"/>
        </w:rPr>
        <w:tab/>
        <w:t>Kloner, R. A., Darsee, J. R., DeBoer, L. W.</w:t>
      </w:r>
      <w:r w:rsidR="00F31A00" w:rsidRPr="00B30183">
        <w:rPr>
          <w:rFonts w:cstheme="minorHAnsi"/>
        </w:rPr>
        <w:t>,</w:t>
      </w:r>
      <w:r w:rsidRPr="00B30183">
        <w:rPr>
          <w:rFonts w:cstheme="minorHAnsi"/>
        </w:rPr>
        <w:t xml:space="preserve"> Carlson, N. Early pathologic detection of acute myocardial infarction. </w:t>
      </w:r>
      <w:r w:rsidRPr="00B30183">
        <w:rPr>
          <w:rFonts w:cstheme="minorHAnsi"/>
          <w:i/>
        </w:rPr>
        <w:t>Arch</w:t>
      </w:r>
      <w:r w:rsidR="002E241D" w:rsidRPr="00B30183">
        <w:rPr>
          <w:rFonts w:cstheme="minorHAnsi"/>
          <w:i/>
        </w:rPr>
        <w:t>ives of</w:t>
      </w:r>
      <w:r w:rsidRPr="00B30183">
        <w:rPr>
          <w:rFonts w:cstheme="minorHAnsi"/>
          <w:i/>
        </w:rPr>
        <w:t xml:space="preserve"> Pathol</w:t>
      </w:r>
      <w:r w:rsidR="002E241D" w:rsidRPr="00B30183">
        <w:rPr>
          <w:rFonts w:cstheme="minorHAnsi"/>
          <w:i/>
        </w:rPr>
        <w:t>ogy &amp;</w:t>
      </w:r>
      <w:r w:rsidRPr="00B30183">
        <w:rPr>
          <w:rFonts w:cstheme="minorHAnsi"/>
          <w:i/>
        </w:rPr>
        <w:t xml:space="preserve"> Lab</w:t>
      </w:r>
      <w:r w:rsidR="002E241D" w:rsidRPr="00B30183">
        <w:rPr>
          <w:rFonts w:cstheme="minorHAnsi"/>
          <w:i/>
        </w:rPr>
        <w:t>oratory</w:t>
      </w:r>
      <w:r w:rsidRPr="00B30183">
        <w:rPr>
          <w:rFonts w:cstheme="minorHAnsi"/>
          <w:i/>
        </w:rPr>
        <w:t xml:space="preserve"> Med</w:t>
      </w:r>
      <w:r w:rsidR="002E241D" w:rsidRPr="00B30183">
        <w:rPr>
          <w:rFonts w:cstheme="minorHAnsi"/>
          <w:i/>
        </w:rPr>
        <w:t>icine</w:t>
      </w:r>
      <w:r w:rsidRPr="00B30183">
        <w:rPr>
          <w:rFonts w:cstheme="minorHAnsi"/>
          <w:i/>
        </w:rPr>
        <w:t>.</w:t>
      </w:r>
      <w:r w:rsidRPr="00B30183">
        <w:rPr>
          <w:rFonts w:cstheme="minorHAnsi"/>
        </w:rPr>
        <w:t xml:space="preserve"> </w:t>
      </w:r>
      <w:r w:rsidRPr="00B30183">
        <w:rPr>
          <w:rFonts w:cstheme="minorHAnsi"/>
          <w:b/>
        </w:rPr>
        <w:t>105</w:t>
      </w:r>
      <w:r w:rsidRPr="00B30183">
        <w:rPr>
          <w:rFonts w:cstheme="minorHAnsi"/>
        </w:rPr>
        <w:t xml:space="preserve"> (8), 403</w:t>
      </w:r>
      <w:r w:rsidR="00686BBB" w:rsidRPr="00B30183">
        <w:rPr>
          <w:rFonts w:cstheme="minorHAnsi"/>
        </w:rPr>
        <w:t>–</w:t>
      </w:r>
      <w:r w:rsidRPr="00B30183">
        <w:rPr>
          <w:rFonts w:cstheme="minorHAnsi"/>
        </w:rPr>
        <w:t>406 (1981).</w:t>
      </w:r>
    </w:p>
    <w:p w14:paraId="57BB09D6" w14:textId="77777777" w:rsidR="000102E1" w:rsidRPr="00B30183" w:rsidRDefault="00466F0F" w:rsidP="001470A6">
      <w:pPr>
        <w:spacing w:line="240" w:lineRule="auto"/>
        <w:ind w:firstLine="0"/>
        <w:rPr>
          <w:rFonts w:cstheme="minorHAnsi"/>
          <w:lang w:val="en-US"/>
        </w:rPr>
      </w:pPr>
      <w:r w:rsidRPr="00B30183">
        <w:rPr>
          <w:rFonts w:cstheme="minorHAnsi"/>
          <w:lang w:val="en-US"/>
        </w:rPr>
        <w:fldChar w:fldCharType="end"/>
      </w:r>
    </w:p>
    <w:sectPr w:rsidR="000102E1" w:rsidRPr="00B30183" w:rsidSect="005E67F8">
      <w:footerReference w:type="even" r:id="rId7"/>
      <w:footerReference w:type="default" r:id="rId8"/>
      <w:pgSz w:w="11906" w:h="16838"/>
      <w:pgMar w:top="1440" w:right="1416" w:bottom="1440"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1507" w14:textId="77777777" w:rsidR="00AC025D" w:rsidRPr="008C22BE" w:rsidRDefault="00AC025D">
      <w:pPr>
        <w:spacing w:line="240" w:lineRule="auto"/>
      </w:pPr>
      <w:r w:rsidRPr="008C22BE">
        <w:separator/>
      </w:r>
    </w:p>
  </w:endnote>
  <w:endnote w:type="continuationSeparator" w:id="0">
    <w:p w14:paraId="3CE1FC72" w14:textId="77777777" w:rsidR="00AC025D" w:rsidRPr="008C22BE" w:rsidRDefault="00AC025D">
      <w:pPr>
        <w:spacing w:line="240" w:lineRule="auto"/>
      </w:pPr>
      <w:r w:rsidRPr="008C2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09F9" w14:textId="77777777" w:rsidR="002A7028" w:rsidRPr="008C22BE" w:rsidRDefault="00466F0F" w:rsidP="00C70E7B">
    <w:pPr>
      <w:pStyle w:val="Footer"/>
      <w:framePr w:wrap="around" w:vAnchor="text" w:hAnchor="margin" w:xAlign="center" w:y="1"/>
      <w:rPr>
        <w:rStyle w:val="PageNumber"/>
      </w:rPr>
    </w:pPr>
    <w:r w:rsidRPr="008C22BE">
      <w:rPr>
        <w:rStyle w:val="PageNumber"/>
      </w:rPr>
      <w:fldChar w:fldCharType="begin"/>
    </w:r>
    <w:r w:rsidR="002A7028" w:rsidRPr="008C22BE">
      <w:rPr>
        <w:rStyle w:val="PageNumber"/>
      </w:rPr>
      <w:instrText>PAGE</w:instrText>
    </w:r>
    <w:r w:rsidRPr="008C22BE">
      <w:rPr>
        <w:rStyle w:val="PageNumber"/>
      </w:rPr>
      <w:fldChar w:fldCharType="end"/>
    </w:r>
  </w:p>
  <w:p w14:paraId="57BB09FA" w14:textId="77777777" w:rsidR="002A7028" w:rsidRPr="008C22BE" w:rsidRDefault="002A7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09FB" w14:textId="77777777" w:rsidR="002A7028" w:rsidRPr="008C22BE" w:rsidRDefault="00466F0F" w:rsidP="00C70E7B">
    <w:pPr>
      <w:pStyle w:val="Footer"/>
      <w:framePr w:wrap="around" w:vAnchor="text" w:hAnchor="margin" w:xAlign="center" w:y="1"/>
      <w:rPr>
        <w:rStyle w:val="PageNumber"/>
      </w:rPr>
    </w:pPr>
    <w:r w:rsidRPr="008C22BE">
      <w:rPr>
        <w:rStyle w:val="PageNumber"/>
      </w:rPr>
      <w:fldChar w:fldCharType="begin"/>
    </w:r>
    <w:r w:rsidR="002A7028" w:rsidRPr="008C22BE">
      <w:rPr>
        <w:rStyle w:val="PageNumber"/>
      </w:rPr>
      <w:instrText xml:space="preserve">PAGE  </w:instrText>
    </w:r>
    <w:r w:rsidRPr="008C22BE">
      <w:rPr>
        <w:rStyle w:val="PageNumber"/>
      </w:rPr>
      <w:fldChar w:fldCharType="separate"/>
    </w:r>
    <w:r w:rsidR="00AD193C">
      <w:rPr>
        <w:rStyle w:val="PageNumber"/>
        <w:noProof/>
      </w:rPr>
      <w:t>7</w:t>
    </w:r>
    <w:r w:rsidRPr="008C22BE">
      <w:rPr>
        <w:rStyle w:val="PageNumber"/>
      </w:rPr>
      <w:fldChar w:fldCharType="end"/>
    </w:r>
  </w:p>
  <w:p w14:paraId="57BB09FC" w14:textId="77777777" w:rsidR="002A7028" w:rsidRPr="008C22BE" w:rsidRDefault="002A7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14C6" w14:textId="77777777" w:rsidR="00AC025D" w:rsidRPr="008C22BE" w:rsidRDefault="00AC025D">
      <w:pPr>
        <w:spacing w:line="240" w:lineRule="auto"/>
      </w:pPr>
      <w:r w:rsidRPr="008C22BE">
        <w:separator/>
      </w:r>
    </w:p>
  </w:footnote>
  <w:footnote w:type="continuationSeparator" w:id="0">
    <w:p w14:paraId="702A066F" w14:textId="77777777" w:rsidR="00AC025D" w:rsidRPr="008C22BE" w:rsidRDefault="00AC025D">
      <w:pPr>
        <w:spacing w:line="240" w:lineRule="auto"/>
      </w:pPr>
      <w:r w:rsidRPr="008C22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7916"/>
    <w:multiLevelType w:val="multilevel"/>
    <w:tmpl w:val="423EB080"/>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7759AC"/>
    <w:multiLevelType w:val="hybridMultilevel"/>
    <w:tmpl w:val="A9C6A164"/>
    <w:lvl w:ilvl="0" w:tplc="660C4400">
      <w:start w:val="1"/>
      <w:numFmt w:val="decimal"/>
      <w:lvlText w:val="%1."/>
      <w:lvlJc w:val="left"/>
      <w:pPr>
        <w:ind w:left="720" w:hanging="360"/>
      </w:pPr>
    </w:lvl>
    <w:lvl w:ilvl="1" w:tplc="0D8ABDCC" w:tentative="1">
      <w:start w:val="1"/>
      <w:numFmt w:val="lowerLetter"/>
      <w:lvlText w:val="%2."/>
      <w:lvlJc w:val="left"/>
      <w:pPr>
        <w:ind w:left="1440" w:hanging="360"/>
      </w:pPr>
    </w:lvl>
    <w:lvl w:ilvl="2" w:tplc="DBE2F10A" w:tentative="1">
      <w:start w:val="1"/>
      <w:numFmt w:val="lowerRoman"/>
      <w:lvlText w:val="%3."/>
      <w:lvlJc w:val="right"/>
      <w:pPr>
        <w:ind w:left="2160" w:hanging="180"/>
      </w:pPr>
    </w:lvl>
    <w:lvl w:ilvl="3" w:tplc="B58EAD10" w:tentative="1">
      <w:start w:val="1"/>
      <w:numFmt w:val="decimal"/>
      <w:lvlText w:val="%4."/>
      <w:lvlJc w:val="left"/>
      <w:pPr>
        <w:ind w:left="2880" w:hanging="360"/>
      </w:pPr>
    </w:lvl>
    <w:lvl w:ilvl="4" w:tplc="CF349192" w:tentative="1">
      <w:start w:val="1"/>
      <w:numFmt w:val="lowerLetter"/>
      <w:lvlText w:val="%5."/>
      <w:lvlJc w:val="left"/>
      <w:pPr>
        <w:ind w:left="3600" w:hanging="360"/>
      </w:pPr>
    </w:lvl>
    <w:lvl w:ilvl="5" w:tplc="283E39A6" w:tentative="1">
      <w:start w:val="1"/>
      <w:numFmt w:val="lowerRoman"/>
      <w:lvlText w:val="%6."/>
      <w:lvlJc w:val="right"/>
      <w:pPr>
        <w:ind w:left="4320" w:hanging="180"/>
      </w:pPr>
    </w:lvl>
    <w:lvl w:ilvl="6" w:tplc="280003DC" w:tentative="1">
      <w:start w:val="1"/>
      <w:numFmt w:val="decimal"/>
      <w:lvlText w:val="%7."/>
      <w:lvlJc w:val="left"/>
      <w:pPr>
        <w:ind w:left="5040" w:hanging="360"/>
      </w:pPr>
    </w:lvl>
    <w:lvl w:ilvl="7" w:tplc="523AE350" w:tentative="1">
      <w:start w:val="1"/>
      <w:numFmt w:val="lowerLetter"/>
      <w:lvlText w:val="%8."/>
      <w:lvlJc w:val="left"/>
      <w:pPr>
        <w:ind w:left="5760" w:hanging="360"/>
      </w:pPr>
    </w:lvl>
    <w:lvl w:ilvl="8" w:tplc="F156FF9C" w:tentative="1">
      <w:start w:val="1"/>
      <w:numFmt w:val="lowerRoman"/>
      <w:lvlText w:val="%9."/>
      <w:lvlJc w:val="right"/>
      <w:pPr>
        <w:ind w:left="6480" w:hanging="180"/>
      </w:pPr>
    </w:lvl>
  </w:abstractNum>
  <w:abstractNum w:abstractNumId="2" w15:restartNumberingAfterBreak="0">
    <w:nsid w:val="31985772"/>
    <w:multiLevelType w:val="hybridMultilevel"/>
    <w:tmpl w:val="16B683EC"/>
    <w:lvl w:ilvl="0" w:tplc="93B4E622">
      <w:start w:val="1"/>
      <w:numFmt w:val="decimal"/>
      <w:lvlText w:val="%1."/>
      <w:lvlJc w:val="left"/>
      <w:pPr>
        <w:tabs>
          <w:tab w:val="num" w:pos="1287"/>
        </w:tabs>
        <w:ind w:left="1287" w:hanging="360"/>
      </w:pPr>
    </w:lvl>
    <w:lvl w:ilvl="1" w:tplc="2EF85FDE" w:tentative="1">
      <w:start w:val="1"/>
      <w:numFmt w:val="lowerLetter"/>
      <w:lvlText w:val="%2."/>
      <w:lvlJc w:val="left"/>
      <w:pPr>
        <w:tabs>
          <w:tab w:val="num" w:pos="2007"/>
        </w:tabs>
        <w:ind w:left="2007" w:hanging="360"/>
      </w:pPr>
    </w:lvl>
    <w:lvl w:ilvl="2" w:tplc="2D349FC2" w:tentative="1">
      <w:start w:val="1"/>
      <w:numFmt w:val="lowerRoman"/>
      <w:lvlText w:val="%3."/>
      <w:lvlJc w:val="right"/>
      <w:pPr>
        <w:tabs>
          <w:tab w:val="num" w:pos="2727"/>
        </w:tabs>
        <w:ind w:left="2727" w:hanging="180"/>
      </w:pPr>
    </w:lvl>
    <w:lvl w:ilvl="3" w:tplc="7C90312A" w:tentative="1">
      <w:start w:val="1"/>
      <w:numFmt w:val="decimal"/>
      <w:lvlText w:val="%4."/>
      <w:lvlJc w:val="left"/>
      <w:pPr>
        <w:tabs>
          <w:tab w:val="num" w:pos="3447"/>
        </w:tabs>
        <w:ind w:left="3447" w:hanging="360"/>
      </w:pPr>
    </w:lvl>
    <w:lvl w:ilvl="4" w:tplc="A2E6FE84" w:tentative="1">
      <w:start w:val="1"/>
      <w:numFmt w:val="lowerLetter"/>
      <w:lvlText w:val="%5."/>
      <w:lvlJc w:val="left"/>
      <w:pPr>
        <w:tabs>
          <w:tab w:val="num" w:pos="4167"/>
        </w:tabs>
        <w:ind w:left="4167" w:hanging="360"/>
      </w:pPr>
    </w:lvl>
    <w:lvl w:ilvl="5" w:tplc="BC64E6FE" w:tentative="1">
      <w:start w:val="1"/>
      <w:numFmt w:val="lowerRoman"/>
      <w:lvlText w:val="%6."/>
      <w:lvlJc w:val="right"/>
      <w:pPr>
        <w:tabs>
          <w:tab w:val="num" w:pos="4887"/>
        </w:tabs>
        <w:ind w:left="4887" w:hanging="180"/>
      </w:pPr>
    </w:lvl>
    <w:lvl w:ilvl="6" w:tplc="2B0CC35A" w:tentative="1">
      <w:start w:val="1"/>
      <w:numFmt w:val="decimal"/>
      <w:lvlText w:val="%7."/>
      <w:lvlJc w:val="left"/>
      <w:pPr>
        <w:tabs>
          <w:tab w:val="num" w:pos="5607"/>
        </w:tabs>
        <w:ind w:left="5607" w:hanging="360"/>
      </w:pPr>
    </w:lvl>
    <w:lvl w:ilvl="7" w:tplc="C5F002BC" w:tentative="1">
      <w:start w:val="1"/>
      <w:numFmt w:val="lowerLetter"/>
      <w:lvlText w:val="%8."/>
      <w:lvlJc w:val="left"/>
      <w:pPr>
        <w:tabs>
          <w:tab w:val="num" w:pos="6327"/>
        </w:tabs>
        <w:ind w:left="6327" w:hanging="360"/>
      </w:pPr>
    </w:lvl>
    <w:lvl w:ilvl="8" w:tplc="680C27C0" w:tentative="1">
      <w:start w:val="1"/>
      <w:numFmt w:val="lowerRoman"/>
      <w:lvlText w:val="%9."/>
      <w:lvlJc w:val="right"/>
      <w:pPr>
        <w:tabs>
          <w:tab w:val="num" w:pos="7047"/>
        </w:tabs>
        <w:ind w:left="7047" w:hanging="180"/>
      </w:pPr>
    </w:lvl>
  </w:abstractNum>
  <w:abstractNum w:abstractNumId="3" w15:restartNumberingAfterBreak="0">
    <w:nsid w:val="34183F40"/>
    <w:multiLevelType w:val="multilevel"/>
    <w:tmpl w:val="423EB080"/>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D62FC7"/>
    <w:multiLevelType w:val="hybridMultilevel"/>
    <w:tmpl w:val="661A775E"/>
    <w:lvl w:ilvl="0" w:tplc="C2060BDE">
      <w:start w:val="1"/>
      <w:numFmt w:val="decimal"/>
      <w:lvlText w:val="%1."/>
      <w:lvlJc w:val="left"/>
      <w:pPr>
        <w:tabs>
          <w:tab w:val="num" w:pos="720"/>
        </w:tabs>
        <w:ind w:left="720" w:hanging="360"/>
      </w:pPr>
    </w:lvl>
    <w:lvl w:ilvl="1" w:tplc="8F0C6306" w:tentative="1">
      <w:start w:val="1"/>
      <w:numFmt w:val="lowerLetter"/>
      <w:lvlText w:val="%2."/>
      <w:lvlJc w:val="left"/>
      <w:pPr>
        <w:tabs>
          <w:tab w:val="num" w:pos="1440"/>
        </w:tabs>
        <w:ind w:left="1440" w:hanging="360"/>
      </w:pPr>
    </w:lvl>
    <w:lvl w:ilvl="2" w:tplc="5CEC2DB4" w:tentative="1">
      <w:start w:val="1"/>
      <w:numFmt w:val="lowerRoman"/>
      <w:lvlText w:val="%3."/>
      <w:lvlJc w:val="right"/>
      <w:pPr>
        <w:tabs>
          <w:tab w:val="num" w:pos="2160"/>
        </w:tabs>
        <w:ind w:left="2160" w:hanging="180"/>
      </w:pPr>
    </w:lvl>
    <w:lvl w:ilvl="3" w:tplc="D338AA06" w:tentative="1">
      <w:start w:val="1"/>
      <w:numFmt w:val="decimal"/>
      <w:lvlText w:val="%4."/>
      <w:lvlJc w:val="left"/>
      <w:pPr>
        <w:tabs>
          <w:tab w:val="num" w:pos="2880"/>
        </w:tabs>
        <w:ind w:left="2880" w:hanging="360"/>
      </w:pPr>
    </w:lvl>
    <w:lvl w:ilvl="4" w:tplc="5098298E" w:tentative="1">
      <w:start w:val="1"/>
      <w:numFmt w:val="lowerLetter"/>
      <w:lvlText w:val="%5."/>
      <w:lvlJc w:val="left"/>
      <w:pPr>
        <w:tabs>
          <w:tab w:val="num" w:pos="3600"/>
        </w:tabs>
        <w:ind w:left="3600" w:hanging="360"/>
      </w:pPr>
    </w:lvl>
    <w:lvl w:ilvl="5" w:tplc="7CB6B0E6" w:tentative="1">
      <w:start w:val="1"/>
      <w:numFmt w:val="lowerRoman"/>
      <w:lvlText w:val="%6."/>
      <w:lvlJc w:val="right"/>
      <w:pPr>
        <w:tabs>
          <w:tab w:val="num" w:pos="4320"/>
        </w:tabs>
        <w:ind w:left="4320" w:hanging="180"/>
      </w:pPr>
    </w:lvl>
    <w:lvl w:ilvl="6" w:tplc="000873EA" w:tentative="1">
      <w:start w:val="1"/>
      <w:numFmt w:val="decimal"/>
      <w:lvlText w:val="%7."/>
      <w:lvlJc w:val="left"/>
      <w:pPr>
        <w:tabs>
          <w:tab w:val="num" w:pos="5040"/>
        </w:tabs>
        <w:ind w:left="5040" w:hanging="360"/>
      </w:pPr>
    </w:lvl>
    <w:lvl w:ilvl="7" w:tplc="6EBA415E" w:tentative="1">
      <w:start w:val="1"/>
      <w:numFmt w:val="lowerLetter"/>
      <w:lvlText w:val="%8."/>
      <w:lvlJc w:val="left"/>
      <w:pPr>
        <w:tabs>
          <w:tab w:val="num" w:pos="5760"/>
        </w:tabs>
        <w:ind w:left="5760" w:hanging="360"/>
      </w:pPr>
    </w:lvl>
    <w:lvl w:ilvl="8" w:tplc="0BC60334" w:tentative="1">
      <w:start w:val="1"/>
      <w:numFmt w:val="lowerRoman"/>
      <w:lvlText w:val="%9."/>
      <w:lvlJc w:val="right"/>
      <w:pPr>
        <w:tabs>
          <w:tab w:val="num" w:pos="6480"/>
        </w:tabs>
        <w:ind w:left="6480" w:hanging="180"/>
      </w:pPr>
    </w:lvl>
  </w:abstractNum>
  <w:abstractNum w:abstractNumId="5" w15:restartNumberingAfterBreak="0">
    <w:nsid w:val="4E9E3A72"/>
    <w:multiLevelType w:val="hybridMultilevel"/>
    <w:tmpl w:val="E0E69A76"/>
    <w:lvl w:ilvl="0" w:tplc="F1FA96C8">
      <w:start w:val="1"/>
      <w:numFmt w:val="decimal"/>
      <w:lvlText w:val="%1."/>
      <w:lvlJc w:val="left"/>
      <w:pPr>
        <w:tabs>
          <w:tab w:val="num" w:pos="720"/>
        </w:tabs>
        <w:ind w:left="720" w:hanging="360"/>
      </w:pPr>
    </w:lvl>
    <w:lvl w:ilvl="1" w:tplc="0980CDCA" w:tentative="1">
      <w:start w:val="1"/>
      <w:numFmt w:val="lowerLetter"/>
      <w:lvlText w:val="%2."/>
      <w:lvlJc w:val="left"/>
      <w:pPr>
        <w:tabs>
          <w:tab w:val="num" w:pos="1440"/>
        </w:tabs>
        <w:ind w:left="1440" w:hanging="360"/>
      </w:pPr>
    </w:lvl>
    <w:lvl w:ilvl="2" w:tplc="6832BB84" w:tentative="1">
      <w:start w:val="1"/>
      <w:numFmt w:val="lowerRoman"/>
      <w:lvlText w:val="%3."/>
      <w:lvlJc w:val="right"/>
      <w:pPr>
        <w:tabs>
          <w:tab w:val="num" w:pos="2160"/>
        </w:tabs>
        <w:ind w:left="2160" w:hanging="180"/>
      </w:pPr>
    </w:lvl>
    <w:lvl w:ilvl="3" w:tplc="4AE6ED24" w:tentative="1">
      <w:start w:val="1"/>
      <w:numFmt w:val="decimal"/>
      <w:lvlText w:val="%4."/>
      <w:lvlJc w:val="left"/>
      <w:pPr>
        <w:tabs>
          <w:tab w:val="num" w:pos="2880"/>
        </w:tabs>
        <w:ind w:left="2880" w:hanging="360"/>
      </w:pPr>
    </w:lvl>
    <w:lvl w:ilvl="4" w:tplc="1C10D2BA" w:tentative="1">
      <w:start w:val="1"/>
      <w:numFmt w:val="lowerLetter"/>
      <w:lvlText w:val="%5."/>
      <w:lvlJc w:val="left"/>
      <w:pPr>
        <w:tabs>
          <w:tab w:val="num" w:pos="3600"/>
        </w:tabs>
        <w:ind w:left="3600" w:hanging="360"/>
      </w:pPr>
    </w:lvl>
    <w:lvl w:ilvl="5" w:tplc="B100BD14" w:tentative="1">
      <w:start w:val="1"/>
      <w:numFmt w:val="lowerRoman"/>
      <w:lvlText w:val="%6."/>
      <w:lvlJc w:val="right"/>
      <w:pPr>
        <w:tabs>
          <w:tab w:val="num" w:pos="4320"/>
        </w:tabs>
        <w:ind w:left="4320" w:hanging="180"/>
      </w:pPr>
    </w:lvl>
    <w:lvl w:ilvl="6" w:tplc="30A21EE4" w:tentative="1">
      <w:start w:val="1"/>
      <w:numFmt w:val="decimal"/>
      <w:lvlText w:val="%7."/>
      <w:lvlJc w:val="left"/>
      <w:pPr>
        <w:tabs>
          <w:tab w:val="num" w:pos="5040"/>
        </w:tabs>
        <w:ind w:left="5040" w:hanging="360"/>
      </w:pPr>
    </w:lvl>
    <w:lvl w:ilvl="7" w:tplc="8ABA732C" w:tentative="1">
      <w:start w:val="1"/>
      <w:numFmt w:val="lowerLetter"/>
      <w:lvlText w:val="%8."/>
      <w:lvlJc w:val="left"/>
      <w:pPr>
        <w:tabs>
          <w:tab w:val="num" w:pos="5760"/>
        </w:tabs>
        <w:ind w:left="5760" w:hanging="360"/>
      </w:pPr>
    </w:lvl>
    <w:lvl w:ilvl="8" w:tplc="DEE0F574" w:tentative="1">
      <w:start w:val="1"/>
      <w:numFmt w:val="lowerRoman"/>
      <w:lvlText w:val="%9."/>
      <w:lvlJc w:val="right"/>
      <w:pPr>
        <w:tabs>
          <w:tab w:val="num" w:pos="6480"/>
        </w:tabs>
        <w:ind w:left="6480" w:hanging="180"/>
      </w:pPr>
    </w:lvl>
  </w:abstractNum>
  <w:abstractNum w:abstractNumId="6" w15:restartNumberingAfterBreak="0">
    <w:nsid w:val="4F217D4C"/>
    <w:multiLevelType w:val="hybridMultilevel"/>
    <w:tmpl w:val="608C3098"/>
    <w:lvl w:ilvl="0" w:tplc="5D609C2A">
      <w:start w:val="1"/>
      <w:numFmt w:val="decimal"/>
      <w:lvlText w:val="%1."/>
      <w:lvlJc w:val="left"/>
      <w:pPr>
        <w:tabs>
          <w:tab w:val="num" w:pos="720"/>
        </w:tabs>
        <w:ind w:left="720" w:hanging="360"/>
      </w:pPr>
    </w:lvl>
    <w:lvl w:ilvl="1" w:tplc="A06E06B4" w:tentative="1">
      <w:start w:val="1"/>
      <w:numFmt w:val="lowerLetter"/>
      <w:lvlText w:val="%2."/>
      <w:lvlJc w:val="left"/>
      <w:pPr>
        <w:tabs>
          <w:tab w:val="num" w:pos="1440"/>
        </w:tabs>
        <w:ind w:left="1440" w:hanging="360"/>
      </w:pPr>
    </w:lvl>
    <w:lvl w:ilvl="2" w:tplc="702E1C34" w:tentative="1">
      <w:start w:val="1"/>
      <w:numFmt w:val="lowerRoman"/>
      <w:lvlText w:val="%3."/>
      <w:lvlJc w:val="right"/>
      <w:pPr>
        <w:tabs>
          <w:tab w:val="num" w:pos="2160"/>
        </w:tabs>
        <w:ind w:left="2160" w:hanging="180"/>
      </w:pPr>
    </w:lvl>
    <w:lvl w:ilvl="3" w:tplc="75F48EE0" w:tentative="1">
      <w:start w:val="1"/>
      <w:numFmt w:val="decimal"/>
      <w:lvlText w:val="%4."/>
      <w:lvlJc w:val="left"/>
      <w:pPr>
        <w:tabs>
          <w:tab w:val="num" w:pos="2880"/>
        </w:tabs>
        <w:ind w:left="2880" w:hanging="360"/>
      </w:pPr>
    </w:lvl>
    <w:lvl w:ilvl="4" w:tplc="CC206F26" w:tentative="1">
      <w:start w:val="1"/>
      <w:numFmt w:val="lowerLetter"/>
      <w:lvlText w:val="%5."/>
      <w:lvlJc w:val="left"/>
      <w:pPr>
        <w:tabs>
          <w:tab w:val="num" w:pos="3600"/>
        </w:tabs>
        <w:ind w:left="3600" w:hanging="360"/>
      </w:pPr>
    </w:lvl>
    <w:lvl w:ilvl="5" w:tplc="752C9098" w:tentative="1">
      <w:start w:val="1"/>
      <w:numFmt w:val="lowerRoman"/>
      <w:lvlText w:val="%6."/>
      <w:lvlJc w:val="right"/>
      <w:pPr>
        <w:tabs>
          <w:tab w:val="num" w:pos="4320"/>
        </w:tabs>
        <w:ind w:left="4320" w:hanging="180"/>
      </w:pPr>
    </w:lvl>
    <w:lvl w:ilvl="6" w:tplc="806C14B6" w:tentative="1">
      <w:start w:val="1"/>
      <w:numFmt w:val="decimal"/>
      <w:lvlText w:val="%7."/>
      <w:lvlJc w:val="left"/>
      <w:pPr>
        <w:tabs>
          <w:tab w:val="num" w:pos="5040"/>
        </w:tabs>
        <w:ind w:left="5040" w:hanging="360"/>
      </w:pPr>
    </w:lvl>
    <w:lvl w:ilvl="7" w:tplc="EB4EBEDE" w:tentative="1">
      <w:start w:val="1"/>
      <w:numFmt w:val="lowerLetter"/>
      <w:lvlText w:val="%8."/>
      <w:lvlJc w:val="left"/>
      <w:pPr>
        <w:tabs>
          <w:tab w:val="num" w:pos="5760"/>
        </w:tabs>
        <w:ind w:left="5760" w:hanging="360"/>
      </w:pPr>
    </w:lvl>
    <w:lvl w:ilvl="8" w:tplc="F5204D8C" w:tentative="1">
      <w:start w:val="1"/>
      <w:numFmt w:val="lowerRoman"/>
      <w:lvlText w:val="%9."/>
      <w:lvlJc w:val="right"/>
      <w:pPr>
        <w:tabs>
          <w:tab w:val="num" w:pos="6480"/>
        </w:tabs>
        <w:ind w:left="6480" w:hanging="180"/>
      </w:pPr>
    </w:lvl>
  </w:abstractNum>
  <w:abstractNum w:abstractNumId="7" w15:restartNumberingAfterBreak="0">
    <w:nsid w:val="5A025527"/>
    <w:multiLevelType w:val="hybridMultilevel"/>
    <w:tmpl w:val="EB78055E"/>
    <w:lvl w:ilvl="0" w:tplc="DE4A748C">
      <w:start w:val="1"/>
      <w:numFmt w:val="decimal"/>
      <w:lvlText w:val="%1."/>
      <w:lvlJc w:val="left"/>
      <w:pPr>
        <w:ind w:left="1287" w:hanging="360"/>
      </w:pPr>
    </w:lvl>
    <w:lvl w:ilvl="1" w:tplc="AD5AFC70" w:tentative="1">
      <w:start w:val="1"/>
      <w:numFmt w:val="lowerLetter"/>
      <w:lvlText w:val="%2."/>
      <w:lvlJc w:val="left"/>
      <w:pPr>
        <w:ind w:left="2007" w:hanging="360"/>
      </w:pPr>
    </w:lvl>
    <w:lvl w:ilvl="2" w:tplc="F78EB68A" w:tentative="1">
      <w:start w:val="1"/>
      <w:numFmt w:val="lowerRoman"/>
      <w:lvlText w:val="%3."/>
      <w:lvlJc w:val="right"/>
      <w:pPr>
        <w:ind w:left="2727" w:hanging="180"/>
      </w:pPr>
    </w:lvl>
    <w:lvl w:ilvl="3" w:tplc="7368B9E8" w:tentative="1">
      <w:start w:val="1"/>
      <w:numFmt w:val="decimal"/>
      <w:lvlText w:val="%4."/>
      <w:lvlJc w:val="left"/>
      <w:pPr>
        <w:ind w:left="3447" w:hanging="360"/>
      </w:pPr>
    </w:lvl>
    <w:lvl w:ilvl="4" w:tplc="798C83C4" w:tentative="1">
      <w:start w:val="1"/>
      <w:numFmt w:val="lowerLetter"/>
      <w:lvlText w:val="%5."/>
      <w:lvlJc w:val="left"/>
      <w:pPr>
        <w:ind w:left="4167" w:hanging="360"/>
      </w:pPr>
    </w:lvl>
    <w:lvl w:ilvl="5" w:tplc="9618C632" w:tentative="1">
      <w:start w:val="1"/>
      <w:numFmt w:val="lowerRoman"/>
      <w:lvlText w:val="%6."/>
      <w:lvlJc w:val="right"/>
      <w:pPr>
        <w:ind w:left="4887" w:hanging="180"/>
      </w:pPr>
    </w:lvl>
    <w:lvl w:ilvl="6" w:tplc="232240F4" w:tentative="1">
      <w:start w:val="1"/>
      <w:numFmt w:val="decimal"/>
      <w:lvlText w:val="%7."/>
      <w:lvlJc w:val="left"/>
      <w:pPr>
        <w:ind w:left="5607" w:hanging="360"/>
      </w:pPr>
    </w:lvl>
    <w:lvl w:ilvl="7" w:tplc="6538A622" w:tentative="1">
      <w:start w:val="1"/>
      <w:numFmt w:val="lowerLetter"/>
      <w:lvlText w:val="%8."/>
      <w:lvlJc w:val="left"/>
      <w:pPr>
        <w:ind w:left="6327" w:hanging="360"/>
      </w:pPr>
    </w:lvl>
    <w:lvl w:ilvl="8" w:tplc="F1B65358" w:tentative="1">
      <w:start w:val="1"/>
      <w:numFmt w:val="lowerRoman"/>
      <w:lvlText w:val="%9."/>
      <w:lvlJc w:val="right"/>
      <w:pPr>
        <w:ind w:left="7047" w:hanging="180"/>
      </w:pPr>
    </w:lvl>
  </w:abstractNum>
  <w:abstractNum w:abstractNumId="8" w15:restartNumberingAfterBreak="0">
    <w:nsid w:val="6CDE50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6"/>
  </w:num>
  <w:num w:numId="4">
    <w:abstractNumId w:val="5"/>
  </w:num>
  <w:num w:numId="5">
    <w:abstractNumId w:val="7"/>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U2MzK2NDawMDQ1MTVW0lEKTi0uzszPAykwMqgFAPcq05ItAAAA"/>
    <w:docVar w:name="EN.InstantFormat" w:val="&lt;ENInstantFormat&gt;&lt;Enabled&gt;1&lt;/Enabled&gt;&lt;ScanUnformatted&gt;0&lt;/ScanUnformatted&gt;&lt;ScanChanges&gt;1&lt;/ScanChanges&gt;&lt;Suspended&gt;1&lt;/Suspended&gt;&lt;/ENInstantFormat&gt;"/>
    <w:docVar w:name="EN.Layout" w:val="&lt;ENLayout&gt;&lt;Style&gt;JoVE&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dpd92asdw2f6efw27px0tnwdsrzw00fvtx&quot;&gt;refs&lt;record-ids&gt;&lt;item&gt;1&lt;/item&gt;&lt;item&gt;2&lt;/item&gt;&lt;item&gt;4&lt;/item&gt;&lt;item&gt;7&lt;/item&gt;&lt;item&gt;9&lt;/item&gt;&lt;item&gt;15&lt;/item&gt;&lt;item&gt;16&lt;/item&gt;&lt;item&gt;18&lt;/item&gt;&lt;item&gt;19&lt;/item&gt;&lt;item&gt;20&lt;/item&gt;&lt;item&gt;22&lt;/item&gt;&lt;item&gt;23&lt;/item&gt;&lt;item&gt;25&lt;/item&gt;&lt;item&gt;26&lt;/item&gt;&lt;/record-ids&gt;&lt;/item&gt;&lt;/Libraries&gt;"/>
    <w:docVar w:name="REFMGR.InstantFormat" w:val="&lt;ENInstantFormat&gt;&lt;Enabled&gt;1&lt;/Enabled&gt;&lt;ScanUnformatted&gt;1&lt;/ScanUnformatted&gt;&lt;ScanChanges&gt;1&lt;/ScanChanges&gt;&lt;/ENInstantFormat&gt;"/>
    <w:docVar w:name="REFMGR.Layout" w:val="&lt;ENLayout&gt;&lt;Style&gt;C:\Users\Edgars\Documents\Raksti\03_Heart imaging\Journal of Pharmacological and Toxicological Methods.os&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2&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imaging_datubaze&lt;/item&gt;&lt;/Libraries&gt;&lt;/ENLibraries&gt;"/>
  </w:docVars>
  <w:rsids>
    <w:rsidRoot w:val="00772D1A"/>
    <w:rsid w:val="00000C3D"/>
    <w:rsid w:val="00002568"/>
    <w:rsid w:val="00003AE5"/>
    <w:rsid w:val="000046F0"/>
    <w:rsid w:val="000102E1"/>
    <w:rsid w:val="000108B5"/>
    <w:rsid w:val="00011FAE"/>
    <w:rsid w:val="00012F63"/>
    <w:rsid w:val="0001343C"/>
    <w:rsid w:val="00014BD0"/>
    <w:rsid w:val="00015AFF"/>
    <w:rsid w:val="000161AB"/>
    <w:rsid w:val="00016A7B"/>
    <w:rsid w:val="0001703C"/>
    <w:rsid w:val="00021383"/>
    <w:rsid w:val="00021D9B"/>
    <w:rsid w:val="00022359"/>
    <w:rsid w:val="00022A96"/>
    <w:rsid w:val="00023C28"/>
    <w:rsid w:val="0002582D"/>
    <w:rsid w:val="0002686C"/>
    <w:rsid w:val="0002705E"/>
    <w:rsid w:val="00027874"/>
    <w:rsid w:val="00027AA1"/>
    <w:rsid w:val="00027E27"/>
    <w:rsid w:val="0003163D"/>
    <w:rsid w:val="00032C48"/>
    <w:rsid w:val="000348D9"/>
    <w:rsid w:val="00034BB3"/>
    <w:rsid w:val="000351C9"/>
    <w:rsid w:val="0004365B"/>
    <w:rsid w:val="00044FD1"/>
    <w:rsid w:val="000451E5"/>
    <w:rsid w:val="000454C3"/>
    <w:rsid w:val="00045D3E"/>
    <w:rsid w:val="0004607E"/>
    <w:rsid w:val="00047997"/>
    <w:rsid w:val="00051D5E"/>
    <w:rsid w:val="00053D2B"/>
    <w:rsid w:val="000540B9"/>
    <w:rsid w:val="000546BB"/>
    <w:rsid w:val="00056644"/>
    <w:rsid w:val="00062BFF"/>
    <w:rsid w:val="000645BF"/>
    <w:rsid w:val="00064C4A"/>
    <w:rsid w:val="00066F1D"/>
    <w:rsid w:val="00071A51"/>
    <w:rsid w:val="00071FF3"/>
    <w:rsid w:val="00072AF4"/>
    <w:rsid w:val="00072B5B"/>
    <w:rsid w:val="000737A1"/>
    <w:rsid w:val="00074AD6"/>
    <w:rsid w:val="00074EDD"/>
    <w:rsid w:val="000758BD"/>
    <w:rsid w:val="0007746A"/>
    <w:rsid w:val="000825AD"/>
    <w:rsid w:val="000827D8"/>
    <w:rsid w:val="00082F7C"/>
    <w:rsid w:val="00083721"/>
    <w:rsid w:val="00083906"/>
    <w:rsid w:val="00083AE7"/>
    <w:rsid w:val="00084CA8"/>
    <w:rsid w:val="0008507C"/>
    <w:rsid w:val="0008574E"/>
    <w:rsid w:val="00087248"/>
    <w:rsid w:val="00087585"/>
    <w:rsid w:val="00087DFA"/>
    <w:rsid w:val="00090365"/>
    <w:rsid w:val="00090F74"/>
    <w:rsid w:val="00093C94"/>
    <w:rsid w:val="000945F9"/>
    <w:rsid w:val="000955A4"/>
    <w:rsid w:val="00097E0B"/>
    <w:rsid w:val="000A0B70"/>
    <w:rsid w:val="000A2445"/>
    <w:rsid w:val="000A3223"/>
    <w:rsid w:val="000A43CE"/>
    <w:rsid w:val="000A4770"/>
    <w:rsid w:val="000B0C4F"/>
    <w:rsid w:val="000B2159"/>
    <w:rsid w:val="000B3906"/>
    <w:rsid w:val="000B5537"/>
    <w:rsid w:val="000B688A"/>
    <w:rsid w:val="000C0870"/>
    <w:rsid w:val="000C0DF1"/>
    <w:rsid w:val="000C18AA"/>
    <w:rsid w:val="000C1CE9"/>
    <w:rsid w:val="000C2855"/>
    <w:rsid w:val="000C44A0"/>
    <w:rsid w:val="000C6C07"/>
    <w:rsid w:val="000C6C86"/>
    <w:rsid w:val="000C7185"/>
    <w:rsid w:val="000D12A7"/>
    <w:rsid w:val="000D1D2A"/>
    <w:rsid w:val="000D40A3"/>
    <w:rsid w:val="000D738A"/>
    <w:rsid w:val="000E096C"/>
    <w:rsid w:val="000E12F1"/>
    <w:rsid w:val="000E1777"/>
    <w:rsid w:val="000E3CB7"/>
    <w:rsid w:val="000E43A3"/>
    <w:rsid w:val="000E70C1"/>
    <w:rsid w:val="000F2667"/>
    <w:rsid w:val="000F2BC1"/>
    <w:rsid w:val="000F4F7E"/>
    <w:rsid w:val="000F58C6"/>
    <w:rsid w:val="000F5F2D"/>
    <w:rsid w:val="000F6657"/>
    <w:rsid w:val="000F7F98"/>
    <w:rsid w:val="001012DB"/>
    <w:rsid w:val="00101456"/>
    <w:rsid w:val="0010163F"/>
    <w:rsid w:val="00101A01"/>
    <w:rsid w:val="00101CA4"/>
    <w:rsid w:val="00101D57"/>
    <w:rsid w:val="00102143"/>
    <w:rsid w:val="00102D34"/>
    <w:rsid w:val="00102DFE"/>
    <w:rsid w:val="001034E1"/>
    <w:rsid w:val="0010537E"/>
    <w:rsid w:val="00106635"/>
    <w:rsid w:val="001102A3"/>
    <w:rsid w:val="00111C60"/>
    <w:rsid w:val="00112424"/>
    <w:rsid w:val="00113993"/>
    <w:rsid w:val="00115C69"/>
    <w:rsid w:val="00120160"/>
    <w:rsid w:val="00121901"/>
    <w:rsid w:val="00123A09"/>
    <w:rsid w:val="00123EB1"/>
    <w:rsid w:val="00126C6F"/>
    <w:rsid w:val="0012757C"/>
    <w:rsid w:val="00127DA1"/>
    <w:rsid w:val="00130096"/>
    <w:rsid w:val="0013217B"/>
    <w:rsid w:val="00132681"/>
    <w:rsid w:val="001337E1"/>
    <w:rsid w:val="00133983"/>
    <w:rsid w:val="00133F48"/>
    <w:rsid w:val="001345C6"/>
    <w:rsid w:val="00135990"/>
    <w:rsid w:val="0013765D"/>
    <w:rsid w:val="00137E3B"/>
    <w:rsid w:val="00137E8B"/>
    <w:rsid w:val="0014046C"/>
    <w:rsid w:val="00143BF7"/>
    <w:rsid w:val="001444AC"/>
    <w:rsid w:val="00146082"/>
    <w:rsid w:val="001465D8"/>
    <w:rsid w:val="001466E2"/>
    <w:rsid w:val="001470A6"/>
    <w:rsid w:val="0014768A"/>
    <w:rsid w:val="00150A4D"/>
    <w:rsid w:val="001510BD"/>
    <w:rsid w:val="001517C2"/>
    <w:rsid w:val="0015382A"/>
    <w:rsid w:val="00153B58"/>
    <w:rsid w:val="00153FD5"/>
    <w:rsid w:val="001541ED"/>
    <w:rsid w:val="001541FC"/>
    <w:rsid w:val="001561EA"/>
    <w:rsid w:val="0016539F"/>
    <w:rsid w:val="00165509"/>
    <w:rsid w:val="00166078"/>
    <w:rsid w:val="00166CCD"/>
    <w:rsid w:val="00166EE6"/>
    <w:rsid w:val="00170E88"/>
    <w:rsid w:val="0017198A"/>
    <w:rsid w:val="00173203"/>
    <w:rsid w:val="00173AD8"/>
    <w:rsid w:val="00175190"/>
    <w:rsid w:val="001762DE"/>
    <w:rsid w:val="0017656C"/>
    <w:rsid w:val="00177BB9"/>
    <w:rsid w:val="00180BE4"/>
    <w:rsid w:val="0018123A"/>
    <w:rsid w:val="00181C2C"/>
    <w:rsid w:val="00182858"/>
    <w:rsid w:val="001835FA"/>
    <w:rsid w:val="001848E4"/>
    <w:rsid w:val="00184AE9"/>
    <w:rsid w:val="0018702D"/>
    <w:rsid w:val="001878CA"/>
    <w:rsid w:val="0019143D"/>
    <w:rsid w:val="001915C7"/>
    <w:rsid w:val="00191D96"/>
    <w:rsid w:val="001935C3"/>
    <w:rsid w:val="0019372A"/>
    <w:rsid w:val="00193F2E"/>
    <w:rsid w:val="00194D0D"/>
    <w:rsid w:val="00195DB0"/>
    <w:rsid w:val="001966D2"/>
    <w:rsid w:val="00196D36"/>
    <w:rsid w:val="0019747A"/>
    <w:rsid w:val="001A0083"/>
    <w:rsid w:val="001A1026"/>
    <w:rsid w:val="001A2313"/>
    <w:rsid w:val="001A2ECD"/>
    <w:rsid w:val="001A3321"/>
    <w:rsid w:val="001A362D"/>
    <w:rsid w:val="001A3E30"/>
    <w:rsid w:val="001A63B7"/>
    <w:rsid w:val="001A66A3"/>
    <w:rsid w:val="001A71D7"/>
    <w:rsid w:val="001B02D8"/>
    <w:rsid w:val="001B2893"/>
    <w:rsid w:val="001B2F78"/>
    <w:rsid w:val="001B5C80"/>
    <w:rsid w:val="001B6F84"/>
    <w:rsid w:val="001B7294"/>
    <w:rsid w:val="001C1BC1"/>
    <w:rsid w:val="001C298F"/>
    <w:rsid w:val="001C5B7E"/>
    <w:rsid w:val="001C6C17"/>
    <w:rsid w:val="001D1ACB"/>
    <w:rsid w:val="001D21B9"/>
    <w:rsid w:val="001D43B9"/>
    <w:rsid w:val="001D45FF"/>
    <w:rsid w:val="001D46A9"/>
    <w:rsid w:val="001D552A"/>
    <w:rsid w:val="001D5BDB"/>
    <w:rsid w:val="001D78AA"/>
    <w:rsid w:val="001D7CC5"/>
    <w:rsid w:val="001E060A"/>
    <w:rsid w:val="001E0668"/>
    <w:rsid w:val="001E1716"/>
    <w:rsid w:val="001E27C9"/>
    <w:rsid w:val="001E28AE"/>
    <w:rsid w:val="001E38B4"/>
    <w:rsid w:val="001E51B5"/>
    <w:rsid w:val="001E6F79"/>
    <w:rsid w:val="001E721A"/>
    <w:rsid w:val="001F0950"/>
    <w:rsid w:val="001F2CFC"/>
    <w:rsid w:val="001F403E"/>
    <w:rsid w:val="001F649F"/>
    <w:rsid w:val="001F72C9"/>
    <w:rsid w:val="001F799A"/>
    <w:rsid w:val="00201020"/>
    <w:rsid w:val="002018D1"/>
    <w:rsid w:val="00201DE3"/>
    <w:rsid w:val="002041AA"/>
    <w:rsid w:val="00204870"/>
    <w:rsid w:val="00204C0D"/>
    <w:rsid w:val="0020548E"/>
    <w:rsid w:val="0021326B"/>
    <w:rsid w:val="00216A3E"/>
    <w:rsid w:val="00221316"/>
    <w:rsid w:val="00223E39"/>
    <w:rsid w:val="00225387"/>
    <w:rsid w:val="00226BBA"/>
    <w:rsid w:val="0022773D"/>
    <w:rsid w:val="00230321"/>
    <w:rsid w:val="00230992"/>
    <w:rsid w:val="002314D5"/>
    <w:rsid w:val="00231ACC"/>
    <w:rsid w:val="00234EA8"/>
    <w:rsid w:val="00242286"/>
    <w:rsid w:val="002442BF"/>
    <w:rsid w:val="00244BB4"/>
    <w:rsid w:val="002457BB"/>
    <w:rsid w:val="00246929"/>
    <w:rsid w:val="00246C9F"/>
    <w:rsid w:val="00247E59"/>
    <w:rsid w:val="00250E28"/>
    <w:rsid w:val="002529EE"/>
    <w:rsid w:val="0025320A"/>
    <w:rsid w:val="002572E8"/>
    <w:rsid w:val="002579D0"/>
    <w:rsid w:val="00257B0A"/>
    <w:rsid w:val="00257C6F"/>
    <w:rsid w:val="002609CC"/>
    <w:rsid w:val="00261CF9"/>
    <w:rsid w:val="00264EC7"/>
    <w:rsid w:val="00266BD7"/>
    <w:rsid w:val="00266DDA"/>
    <w:rsid w:val="00267C8F"/>
    <w:rsid w:val="002701B1"/>
    <w:rsid w:val="0027339F"/>
    <w:rsid w:val="00276B34"/>
    <w:rsid w:val="00277DB1"/>
    <w:rsid w:val="00281979"/>
    <w:rsid w:val="002873D1"/>
    <w:rsid w:val="002945E7"/>
    <w:rsid w:val="0029684B"/>
    <w:rsid w:val="002A11DF"/>
    <w:rsid w:val="002A13A8"/>
    <w:rsid w:val="002A7028"/>
    <w:rsid w:val="002A72F7"/>
    <w:rsid w:val="002A7D67"/>
    <w:rsid w:val="002A7F05"/>
    <w:rsid w:val="002B31DC"/>
    <w:rsid w:val="002B5532"/>
    <w:rsid w:val="002B6315"/>
    <w:rsid w:val="002B6A61"/>
    <w:rsid w:val="002C1193"/>
    <w:rsid w:val="002C1671"/>
    <w:rsid w:val="002C1A03"/>
    <w:rsid w:val="002C3A54"/>
    <w:rsid w:val="002C4000"/>
    <w:rsid w:val="002C4A05"/>
    <w:rsid w:val="002C62EA"/>
    <w:rsid w:val="002D0231"/>
    <w:rsid w:val="002D0C5C"/>
    <w:rsid w:val="002D47EB"/>
    <w:rsid w:val="002D59FE"/>
    <w:rsid w:val="002E241D"/>
    <w:rsid w:val="002E54BD"/>
    <w:rsid w:val="002E5CCA"/>
    <w:rsid w:val="002E66C2"/>
    <w:rsid w:val="002E76E8"/>
    <w:rsid w:val="002F0BB7"/>
    <w:rsid w:val="002F1EAE"/>
    <w:rsid w:val="002F3AC9"/>
    <w:rsid w:val="002F4EE4"/>
    <w:rsid w:val="002F5182"/>
    <w:rsid w:val="002F5353"/>
    <w:rsid w:val="002F7894"/>
    <w:rsid w:val="0030259E"/>
    <w:rsid w:val="00303045"/>
    <w:rsid w:val="00303CF7"/>
    <w:rsid w:val="00305840"/>
    <w:rsid w:val="003072AB"/>
    <w:rsid w:val="00307A68"/>
    <w:rsid w:val="00312A42"/>
    <w:rsid w:val="00312A89"/>
    <w:rsid w:val="00312E82"/>
    <w:rsid w:val="00313176"/>
    <w:rsid w:val="003149B4"/>
    <w:rsid w:val="00316998"/>
    <w:rsid w:val="00320A6A"/>
    <w:rsid w:val="00320B3E"/>
    <w:rsid w:val="0032196C"/>
    <w:rsid w:val="00323329"/>
    <w:rsid w:val="00323C34"/>
    <w:rsid w:val="00326977"/>
    <w:rsid w:val="003272A2"/>
    <w:rsid w:val="00331E89"/>
    <w:rsid w:val="00333597"/>
    <w:rsid w:val="00333E5A"/>
    <w:rsid w:val="00334E25"/>
    <w:rsid w:val="00335EDF"/>
    <w:rsid w:val="00336D38"/>
    <w:rsid w:val="00340BD8"/>
    <w:rsid w:val="003413F3"/>
    <w:rsid w:val="00343026"/>
    <w:rsid w:val="0034374E"/>
    <w:rsid w:val="00344A09"/>
    <w:rsid w:val="00347E10"/>
    <w:rsid w:val="00350A76"/>
    <w:rsid w:val="00350BFF"/>
    <w:rsid w:val="00351653"/>
    <w:rsid w:val="00356892"/>
    <w:rsid w:val="003607AB"/>
    <w:rsid w:val="00364586"/>
    <w:rsid w:val="00365638"/>
    <w:rsid w:val="00371F26"/>
    <w:rsid w:val="00373CF9"/>
    <w:rsid w:val="003755C3"/>
    <w:rsid w:val="00376B35"/>
    <w:rsid w:val="003831CF"/>
    <w:rsid w:val="003832AF"/>
    <w:rsid w:val="00390B38"/>
    <w:rsid w:val="00391BCE"/>
    <w:rsid w:val="00393404"/>
    <w:rsid w:val="00393789"/>
    <w:rsid w:val="0039380D"/>
    <w:rsid w:val="003A0067"/>
    <w:rsid w:val="003A3BA7"/>
    <w:rsid w:val="003A569B"/>
    <w:rsid w:val="003A6662"/>
    <w:rsid w:val="003A66B6"/>
    <w:rsid w:val="003A7C97"/>
    <w:rsid w:val="003A7E52"/>
    <w:rsid w:val="003B1A3A"/>
    <w:rsid w:val="003B24EA"/>
    <w:rsid w:val="003B5E69"/>
    <w:rsid w:val="003B622F"/>
    <w:rsid w:val="003B7D08"/>
    <w:rsid w:val="003C07FD"/>
    <w:rsid w:val="003C3400"/>
    <w:rsid w:val="003D246C"/>
    <w:rsid w:val="003D550C"/>
    <w:rsid w:val="003D6A99"/>
    <w:rsid w:val="003D6B04"/>
    <w:rsid w:val="003D759D"/>
    <w:rsid w:val="003D7C2E"/>
    <w:rsid w:val="003E2274"/>
    <w:rsid w:val="003E22E6"/>
    <w:rsid w:val="003E33B9"/>
    <w:rsid w:val="003E4B0F"/>
    <w:rsid w:val="003E6365"/>
    <w:rsid w:val="003E7175"/>
    <w:rsid w:val="003F0A3A"/>
    <w:rsid w:val="003F3FB7"/>
    <w:rsid w:val="003F51E8"/>
    <w:rsid w:val="004001E3"/>
    <w:rsid w:val="00400589"/>
    <w:rsid w:val="00400A40"/>
    <w:rsid w:val="004045B9"/>
    <w:rsid w:val="00404B15"/>
    <w:rsid w:val="00404FB7"/>
    <w:rsid w:val="004053D4"/>
    <w:rsid w:val="004055D9"/>
    <w:rsid w:val="004077F7"/>
    <w:rsid w:val="004123BE"/>
    <w:rsid w:val="004146DC"/>
    <w:rsid w:val="00415369"/>
    <w:rsid w:val="0041729E"/>
    <w:rsid w:val="00417DF7"/>
    <w:rsid w:val="004206E1"/>
    <w:rsid w:val="00422BBB"/>
    <w:rsid w:val="00435788"/>
    <w:rsid w:val="00435E7A"/>
    <w:rsid w:val="00437BF3"/>
    <w:rsid w:val="00440B07"/>
    <w:rsid w:val="004520AA"/>
    <w:rsid w:val="00452828"/>
    <w:rsid w:val="00453849"/>
    <w:rsid w:val="00453D83"/>
    <w:rsid w:val="00454154"/>
    <w:rsid w:val="00460CDB"/>
    <w:rsid w:val="00461F10"/>
    <w:rsid w:val="00463E08"/>
    <w:rsid w:val="0046497A"/>
    <w:rsid w:val="00466F0F"/>
    <w:rsid w:val="004746BF"/>
    <w:rsid w:val="0047475D"/>
    <w:rsid w:val="0047519D"/>
    <w:rsid w:val="00476E4F"/>
    <w:rsid w:val="00480689"/>
    <w:rsid w:val="00480CC5"/>
    <w:rsid w:val="0048486D"/>
    <w:rsid w:val="004848D0"/>
    <w:rsid w:val="00485769"/>
    <w:rsid w:val="00487C54"/>
    <w:rsid w:val="00490739"/>
    <w:rsid w:val="00491B04"/>
    <w:rsid w:val="00491B27"/>
    <w:rsid w:val="00492ECA"/>
    <w:rsid w:val="00492EF7"/>
    <w:rsid w:val="00493A9E"/>
    <w:rsid w:val="004941F5"/>
    <w:rsid w:val="00496B36"/>
    <w:rsid w:val="004A3DCF"/>
    <w:rsid w:val="004A3F62"/>
    <w:rsid w:val="004A46DC"/>
    <w:rsid w:val="004A4888"/>
    <w:rsid w:val="004A4D7F"/>
    <w:rsid w:val="004A5978"/>
    <w:rsid w:val="004A65E3"/>
    <w:rsid w:val="004A7023"/>
    <w:rsid w:val="004B0323"/>
    <w:rsid w:val="004B06EE"/>
    <w:rsid w:val="004B0AA3"/>
    <w:rsid w:val="004B33F3"/>
    <w:rsid w:val="004B5332"/>
    <w:rsid w:val="004B600B"/>
    <w:rsid w:val="004B61D6"/>
    <w:rsid w:val="004B660F"/>
    <w:rsid w:val="004B668B"/>
    <w:rsid w:val="004B6EE6"/>
    <w:rsid w:val="004B7CC3"/>
    <w:rsid w:val="004C02B3"/>
    <w:rsid w:val="004C2C53"/>
    <w:rsid w:val="004C493F"/>
    <w:rsid w:val="004C4EB0"/>
    <w:rsid w:val="004D04E4"/>
    <w:rsid w:val="004D07F0"/>
    <w:rsid w:val="004D2A9A"/>
    <w:rsid w:val="004D2FD9"/>
    <w:rsid w:val="004D34C4"/>
    <w:rsid w:val="004D4123"/>
    <w:rsid w:val="004D43E9"/>
    <w:rsid w:val="004D62A7"/>
    <w:rsid w:val="004D6D5B"/>
    <w:rsid w:val="004D75E4"/>
    <w:rsid w:val="004E0169"/>
    <w:rsid w:val="004E0D36"/>
    <w:rsid w:val="004E1C46"/>
    <w:rsid w:val="004E2373"/>
    <w:rsid w:val="004E2669"/>
    <w:rsid w:val="004E2F8C"/>
    <w:rsid w:val="004E3883"/>
    <w:rsid w:val="004E413F"/>
    <w:rsid w:val="004E4FD2"/>
    <w:rsid w:val="004E6259"/>
    <w:rsid w:val="004F1A17"/>
    <w:rsid w:val="004F493F"/>
    <w:rsid w:val="004F4C45"/>
    <w:rsid w:val="004F541C"/>
    <w:rsid w:val="004F7061"/>
    <w:rsid w:val="004F7652"/>
    <w:rsid w:val="00500571"/>
    <w:rsid w:val="00500631"/>
    <w:rsid w:val="00501847"/>
    <w:rsid w:val="005031F0"/>
    <w:rsid w:val="00504ADF"/>
    <w:rsid w:val="005072F9"/>
    <w:rsid w:val="00507D18"/>
    <w:rsid w:val="00510D2A"/>
    <w:rsid w:val="00512799"/>
    <w:rsid w:val="00512A49"/>
    <w:rsid w:val="00512C27"/>
    <w:rsid w:val="0051461C"/>
    <w:rsid w:val="00515BD2"/>
    <w:rsid w:val="00516EB6"/>
    <w:rsid w:val="005218FE"/>
    <w:rsid w:val="00522007"/>
    <w:rsid w:val="00526B63"/>
    <w:rsid w:val="005270A3"/>
    <w:rsid w:val="00527284"/>
    <w:rsid w:val="00530C0B"/>
    <w:rsid w:val="0053136D"/>
    <w:rsid w:val="00531D9A"/>
    <w:rsid w:val="00532B79"/>
    <w:rsid w:val="00534D6E"/>
    <w:rsid w:val="00534EC9"/>
    <w:rsid w:val="0053601E"/>
    <w:rsid w:val="005362D4"/>
    <w:rsid w:val="00537767"/>
    <w:rsid w:val="005404B8"/>
    <w:rsid w:val="00542EF4"/>
    <w:rsid w:val="00547490"/>
    <w:rsid w:val="00552EAB"/>
    <w:rsid w:val="00553D8E"/>
    <w:rsid w:val="00555053"/>
    <w:rsid w:val="00556D2F"/>
    <w:rsid w:val="00562068"/>
    <w:rsid w:val="005636C4"/>
    <w:rsid w:val="00564A79"/>
    <w:rsid w:val="00564C75"/>
    <w:rsid w:val="00566A8A"/>
    <w:rsid w:val="00566B0D"/>
    <w:rsid w:val="00566ED8"/>
    <w:rsid w:val="00571297"/>
    <w:rsid w:val="00572132"/>
    <w:rsid w:val="00573FF4"/>
    <w:rsid w:val="00576DD4"/>
    <w:rsid w:val="005811B8"/>
    <w:rsid w:val="00581F90"/>
    <w:rsid w:val="00581FD8"/>
    <w:rsid w:val="0058233D"/>
    <w:rsid w:val="005842F8"/>
    <w:rsid w:val="00584A78"/>
    <w:rsid w:val="00586472"/>
    <w:rsid w:val="0058682B"/>
    <w:rsid w:val="00587087"/>
    <w:rsid w:val="005876EB"/>
    <w:rsid w:val="005902C0"/>
    <w:rsid w:val="00593C6E"/>
    <w:rsid w:val="005946D8"/>
    <w:rsid w:val="005952FA"/>
    <w:rsid w:val="00596FD5"/>
    <w:rsid w:val="005970EA"/>
    <w:rsid w:val="005A0D38"/>
    <w:rsid w:val="005A283D"/>
    <w:rsid w:val="005A3B8C"/>
    <w:rsid w:val="005A3C7D"/>
    <w:rsid w:val="005A42D7"/>
    <w:rsid w:val="005A6516"/>
    <w:rsid w:val="005B038C"/>
    <w:rsid w:val="005B1DDB"/>
    <w:rsid w:val="005B26DE"/>
    <w:rsid w:val="005B4911"/>
    <w:rsid w:val="005B4D36"/>
    <w:rsid w:val="005B5A05"/>
    <w:rsid w:val="005C079B"/>
    <w:rsid w:val="005C1589"/>
    <w:rsid w:val="005C29CE"/>
    <w:rsid w:val="005C3C7D"/>
    <w:rsid w:val="005C3CEE"/>
    <w:rsid w:val="005C6E18"/>
    <w:rsid w:val="005D0076"/>
    <w:rsid w:val="005D0237"/>
    <w:rsid w:val="005D0A2F"/>
    <w:rsid w:val="005D544B"/>
    <w:rsid w:val="005D61A1"/>
    <w:rsid w:val="005D6D0D"/>
    <w:rsid w:val="005E0DAC"/>
    <w:rsid w:val="005E479D"/>
    <w:rsid w:val="005E67F8"/>
    <w:rsid w:val="005E7D19"/>
    <w:rsid w:val="005F0CE0"/>
    <w:rsid w:val="005F2D0B"/>
    <w:rsid w:val="005F4F37"/>
    <w:rsid w:val="005F4FFA"/>
    <w:rsid w:val="005F54C3"/>
    <w:rsid w:val="005F6DB3"/>
    <w:rsid w:val="00600184"/>
    <w:rsid w:val="006020C0"/>
    <w:rsid w:val="006041E0"/>
    <w:rsid w:val="0060734B"/>
    <w:rsid w:val="00610C86"/>
    <w:rsid w:val="006122F3"/>
    <w:rsid w:val="00613EAF"/>
    <w:rsid w:val="006146E4"/>
    <w:rsid w:val="00615340"/>
    <w:rsid w:val="006155DE"/>
    <w:rsid w:val="00615E28"/>
    <w:rsid w:val="00616244"/>
    <w:rsid w:val="00616CFF"/>
    <w:rsid w:val="00616F7C"/>
    <w:rsid w:val="00626651"/>
    <w:rsid w:val="00626CA9"/>
    <w:rsid w:val="00627C93"/>
    <w:rsid w:val="006327CF"/>
    <w:rsid w:val="00634D72"/>
    <w:rsid w:val="00635D92"/>
    <w:rsid w:val="00636392"/>
    <w:rsid w:val="006364D2"/>
    <w:rsid w:val="0064057E"/>
    <w:rsid w:val="00640E75"/>
    <w:rsid w:val="00641460"/>
    <w:rsid w:val="00642C5C"/>
    <w:rsid w:val="00642D39"/>
    <w:rsid w:val="00643336"/>
    <w:rsid w:val="00643767"/>
    <w:rsid w:val="006437FB"/>
    <w:rsid w:val="00643848"/>
    <w:rsid w:val="00644E00"/>
    <w:rsid w:val="0064521D"/>
    <w:rsid w:val="00647561"/>
    <w:rsid w:val="00651CE4"/>
    <w:rsid w:val="00651E98"/>
    <w:rsid w:val="00652A07"/>
    <w:rsid w:val="006537BE"/>
    <w:rsid w:val="00654A21"/>
    <w:rsid w:val="0065574D"/>
    <w:rsid w:val="006557EF"/>
    <w:rsid w:val="0065693C"/>
    <w:rsid w:val="00660B02"/>
    <w:rsid w:val="006615F4"/>
    <w:rsid w:val="00661CC6"/>
    <w:rsid w:val="00662769"/>
    <w:rsid w:val="0066318E"/>
    <w:rsid w:val="00663CF0"/>
    <w:rsid w:val="00664D7E"/>
    <w:rsid w:val="00664FC3"/>
    <w:rsid w:val="006650B0"/>
    <w:rsid w:val="00666310"/>
    <w:rsid w:val="006667FF"/>
    <w:rsid w:val="00666D81"/>
    <w:rsid w:val="00667792"/>
    <w:rsid w:val="00671993"/>
    <w:rsid w:val="0067204A"/>
    <w:rsid w:val="00674E2F"/>
    <w:rsid w:val="00675468"/>
    <w:rsid w:val="0067567D"/>
    <w:rsid w:val="00676270"/>
    <w:rsid w:val="0068080C"/>
    <w:rsid w:val="00684138"/>
    <w:rsid w:val="00686BBB"/>
    <w:rsid w:val="006871F3"/>
    <w:rsid w:val="0068741C"/>
    <w:rsid w:val="00687F1E"/>
    <w:rsid w:val="00691A8F"/>
    <w:rsid w:val="006941B7"/>
    <w:rsid w:val="00695290"/>
    <w:rsid w:val="006964B8"/>
    <w:rsid w:val="00696A03"/>
    <w:rsid w:val="006A03A2"/>
    <w:rsid w:val="006A0B78"/>
    <w:rsid w:val="006A144F"/>
    <w:rsid w:val="006A3AC1"/>
    <w:rsid w:val="006A47A6"/>
    <w:rsid w:val="006A48A9"/>
    <w:rsid w:val="006A6F19"/>
    <w:rsid w:val="006B0388"/>
    <w:rsid w:val="006B0A9A"/>
    <w:rsid w:val="006B136A"/>
    <w:rsid w:val="006B3CB0"/>
    <w:rsid w:val="006B5EEA"/>
    <w:rsid w:val="006B6EDB"/>
    <w:rsid w:val="006B7217"/>
    <w:rsid w:val="006C28C4"/>
    <w:rsid w:val="006C4A9D"/>
    <w:rsid w:val="006C560D"/>
    <w:rsid w:val="006C564D"/>
    <w:rsid w:val="006C576F"/>
    <w:rsid w:val="006D004A"/>
    <w:rsid w:val="006D00BD"/>
    <w:rsid w:val="006D1B2B"/>
    <w:rsid w:val="006D2C1F"/>
    <w:rsid w:val="006D3EEB"/>
    <w:rsid w:val="006D4F41"/>
    <w:rsid w:val="006D54B1"/>
    <w:rsid w:val="006D5BA4"/>
    <w:rsid w:val="006D60DC"/>
    <w:rsid w:val="006D6E72"/>
    <w:rsid w:val="006D75E8"/>
    <w:rsid w:val="006E072C"/>
    <w:rsid w:val="006E1E4D"/>
    <w:rsid w:val="006E6FC9"/>
    <w:rsid w:val="006E7101"/>
    <w:rsid w:val="006F0767"/>
    <w:rsid w:val="006F2381"/>
    <w:rsid w:val="006F293D"/>
    <w:rsid w:val="006F4031"/>
    <w:rsid w:val="006F4F8C"/>
    <w:rsid w:val="006F6261"/>
    <w:rsid w:val="006F7E42"/>
    <w:rsid w:val="0070045D"/>
    <w:rsid w:val="0070119D"/>
    <w:rsid w:val="0070127D"/>
    <w:rsid w:val="007014AB"/>
    <w:rsid w:val="007110BD"/>
    <w:rsid w:val="00711F7F"/>
    <w:rsid w:val="00717D5D"/>
    <w:rsid w:val="00717E06"/>
    <w:rsid w:val="007210F5"/>
    <w:rsid w:val="007217B0"/>
    <w:rsid w:val="00723AA6"/>
    <w:rsid w:val="00725DAC"/>
    <w:rsid w:val="007277EF"/>
    <w:rsid w:val="00727BB7"/>
    <w:rsid w:val="00730257"/>
    <w:rsid w:val="00730E46"/>
    <w:rsid w:val="00732FF4"/>
    <w:rsid w:val="0073300B"/>
    <w:rsid w:val="00734344"/>
    <w:rsid w:val="0073474D"/>
    <w:rsid w:val="00734E67"/>
    <w:rsid w:val="007374E4"/>
    <w:rsid w:val="00737823"/>
    <w:rsid w:val="00742361"/>
    <w:rsid w:val="00742C78"/>
    <w:rsid w:val="00743B61"/>
    <w:rsid w:val="00743F3D"/>
    <w:rsid w:val="0074401F"/>
    <w:rsid w:val="007444E9"/>
    <w:rsid w:val="007452DE"/>
    <w:rsid w:val="007454B8"/>
    <w:rsid w:val="00745EF4"/>
    <w:rsid w:val="00747EF3"/>
    <w:rsid w:val="007520B3"/>
    <w:rsid w:val="00752CB3"/>
    <w:rsid w:val="00753538"/>
    <w:rsid w:val="00753883"/>
    <w:rsid w:val="007567CD"/>
    <w:rsid w:val="00756898"/>
    <w:rsid w:val="00757CA2"/>
    <w:rsid w:val="007608DC"/>
    <w:rsid w:val="00761662"/>
    <w:rsid w:val="00762485"/>
    <w:rsid w:val="007660D5"/>
    <w:rsid w:val="0076686E"/>
    <w:rsid w:val="007705E9"/>
    <w:rsid w:val="007720E6"/>
    <w:rsid w:val="00772D1A"/>
    <w:rsid w:val="0077373B"/>
    <w:rsid w:val="007751A5"/>
    <w:rsid w:val="00775564"/>
    <w:rsid w:val="00775E34"/>
    <w:rsid w:val="007763AB"/>
    <w:rsid w:val="00781D61"/>
    <w:rsid w:val="00781DA6"/>
    <w:rsid w:val="00782028"/>
    <w:rsid w:val="00782D24"/>
    <w:rsid w:val="00784521"/>
    <w:rsid w:val="00784600"/>
    <w:rsid w:val="00784D4B"/>
    <w:rsid w:val="007853D4"/>
    <w:rsid w:val="00785644"/>
    <w:rsid w:val="00785654"/>
    <w:rsid w:val="007861BB"/>
    <w:rsid w:val="00790303"/>
    <w:rsid w:val="007918FD"/>
    <w:rsid w:val="00791EBE"/>
    <w:rsid w:val="00793CAE"/>
    <w:rsid w:val="007943E5"/>
    <w:rsid w:val="00797C3F"/>
    <w:rsid w:val="007A0E08"/>
    <w:rsid w:val="007A7FA7"/>
    <w:rsid w:val="007B0449"/>
    <w:rsid w:val="007B0B10"/>
    <w:rsid w:val="007B1878"/>
    <w:rsid w:val="007B2AEA"/>
    <w:rsid w:val="007B4C1A"/>
    <w:rsid w:val="007B53EE"/>
    <w:rsid w:val="007B5C77"/>
    <w:rsid w:val="007B5D99"/>
    <w:rsid w:val="007B5DF2"/>
    <w:rsid w:val="007B7013"/>
    <w:rsid w:val="007B77E1"/>
    <w:rsid w:val="007C0037"/>
    <w:rsid w:val="007C06B5"/>
    <w:rsid w:val="007C1227"/>
    <w:rsid w:val="007C26A1"/>
    <w:rsid w:val="007C7985"/>
    <w:rsid w:val="007D08F8"/>
    <w:rsid w:val="007D1474"/>
    <w:rsid w:val="007D14A3"/>
    <w:rsid w:val="007D3824"/>
    <w:rsid w:val="007D3F97"/>
    <w:rsid w:val="007D51DC"/>
    <w:rsid w:val="007D5C46"/>
    <w:rsid w:val="007D5FAD"/>
    <w:rsid w:val="007D61E2"/>
    <w:rsid w:val="007D6A99"/>
    <w:rsid w:val="007D6E62"/>
    <w:rsid w:val="007E0507"/>
    <w:rsid w:val="007E1186"/>
    <w:rsid w:val="007E4193"/>
    <w:rsid w:val="007E501F"/>
    <w:rsid w:val="007E5203"/>
    <w:rsid w:val="007F42C0"/>
    <w:rsid w:val="007F42E8"/>
    <w:rsid w:val="007F65DC"/>
    <w:rsid w:val="008035A9"/>
    <w:rsid w:val="008036AA"/>
    <w:rsid w:val="00803916"/>
    <w:rsid w:val="00805011"/>
    <w:rsid w:val="0080642C"/>
    <w:rsid w:val="00806BCB"/>
    <w:rsid w:val="008118F4"/>
    <w:rsid w:val="00812667"/>
    <w:rsid w:val="00812B0F"/>
    <w:rsid w:val="00813DAB"/>
    <w:rsid w:val="00813F9C"/>
    <w:rsid w:val="00814214"/>
    <w:rsid w:val="00814278"/>
    <w:rsid w:val="00815057"/>
    <w:rsid w:val="00815B39"/>
    <w:rsid w:val="008172AA"/>
    <w:rsid w:val="008205DA"/>
    <w:rsid w:val="00820825"/>
    <w:rsid w:val="00821311"/>
    <w:rsid w:val="008215BB"/>
    <w:rsid w:val="008242F1"/>
    <w:rsid w:val="0082518F"/>
    <w:rsid w:val="00827EC0"/>
    <w:rsid w:val="00830E2B"/>
    <w:rsid w:val="00831686"/>
    <w:rsid w:val="008318F8"/>
    <w:rsid w:val="008321B9"/>
    <w:rsid w:val="008331B9"/>
    <w:rsid w:val="008340C4"/>
    <w:rsid w:val="0083460A"/>
    <w:rsid w:val="00835832"/>
    <w:rsid w:val="00835FBF"/>
    <w:rsid w:val="008374D4"/>
    <w:rsid w:val="0084061A"/>
    <w:rsid w:val="008425BF"/>
    <w:rsid w:val="00844176"/>
    <w:rsid w:val="00844574"/>
    <w:rsid w:val="00846F70"/>
    <w:rsid w:val="00850016"/>
    <w:rsid w:val="00850653"/>
    <w:rsid w:val="00853241"/>
    <w:rsid w:val="00854561"/>
    <w:rsid w:val="008611C7"/>
    <w:rsid w:val="0086158D"/>
    <w:rsid w:val="008624B9"/>
    <w:rsid w:val="00865A9C"/>
    <w:rsid w:val="00865B7A"/>
    <w:rsid w:val="00865C3E"/>
    <w:rsid w:val="008665B0"/>
    <w:rsid w:val="00870421"/>
    <w:rsid w:val="00870D8C"/>
    <w:rsid w:val="00871845"/>
    <w:rsid w:val="00871CB8"/>
    <w:rsid w:val="0087233A"/>
    <w:rsid w:val="00873EE0"/>
    <w:rsid w:val="008749FE"/>
    <w:rsid w:val="0087564E"/>
    <w:rsid w:val="00877E2D"/>
    <w:rsid w:val="00881239"/>
    <w:rsid w:val="008817AF"/>
    <w:rsid w:val="0088316D"/>
    <w:rsid w:val="00883FC3"/>
    <w:rsid w:val="00884523"/>
    <w:rsid w:val="00884DEC"/>
    <w:rsid w:val="00893939"/>
    <w:rsid w:val="008A5089"/>
    <w:rsid w:val="008A6B94"/>
    <w:rsid w:val="008A6BF9"/>
    <w:rsid w:val="008A7001"/>
    <w:rsid w:val="008B0B39"/>
    <w:rsid w:val="008B0C6A"/>
    <w:rsid w:val="008B191A"/>
    <w:rsid w:val="008B3A59"/>
    <w:rsid w:val="008B4533"/>
    <w:rsid w:val="008B4B0C"/>
    <w:rsid w:val="008B4C7B"/>
    <w:rsid w:val="008B7429"/>
    <w:rsid w:val="008C0107"/>
    <w:rsid w:val="008C22BE"/>
    <w:rsid w:val="008C3D13"/>
    <w:rsid w:val="008C5326"/>
    <w:rsid w:val="008C5C77"/>
    <w:rsid w:val="008C5E54"/>
    <w:rsid w:val="008C6AD2"/>
    <w:rsid w:val="008C7F8A"/>
    <w:rsid w:val="008D13FE"/>
    <w:rsid w:val="008D6642"/>
    <w:rsid w:val="008D6E26"/>
    <w:rsid w:val="008E19CD"/>
    <w:rsid w:val="008E3DA3"/>
    <w:rsid w:val="008E5166"/>
    <w:rsid w:val="008E5545"/>
    <w:rsid w:val="008F0F63"/>
    <w:rsid w:val="008F13E4"/>
    <w:rsid w:val="008F2396"/>
    <w:rsid w:val="008F2C6B"/>
    <w:rsid w:val="008F3957"/>
    <w:rsid w:val="008F41B3"/>
    <w:rsid w:val="008F455A"/>
    <w:rsid w:val="008F4954"/>
    <w:rsid w:val="008F4FCD"/>
    <w:rsid w:val="008F5140"/>
    <w:rsid w:val="008F534D"/>
    <w:rsid w:val="00900938"/>
    <w:rsid w:val="00900FFA"/>
    <w:rsid w:val="009016E4"/>
    <w:rsid w:val="00902350"/>
    <w:rsid w:val="00902CE9"/>
    <w:rsid w:val="00904F07"/>
    <w:rsid w:val="00905302"/>
    <w:rsid w:val="00910F49"/>
    <w:rsid w:val="00913309"/>
    <w:rsid w:val="00914B67"/>
    <w:rsid w:val="0091719C"/>
    <w:rsid w:val="00917B13"/>
    <w:rsid w:val="0092350F"/>
    <w:rsid w:val="00924E1E"/>
    <w:rsid w:val="00925DCE"/>
    <w:rsid w:val="00930258"/>
    <w:rsid w:val="009306C0"/>
    <w:rsid w:val="0093090B"/>
    <w:rsid w:val="009319BD"/>
    <w:rsid w:val="00932132"/>
    <w:rsid w:val="009329DF"/>
    <w:rsid w:val="00933A0F"/>
    <w:rsid w:val="0093522F"/>
    <w:rsid w:val="00936D2B"/>
    <w:rsid w:val="00936F7C"/>
    <w:rsid w:val="009373E6"/>
    <w:rsid w:val="00940C04"/>
    <w:rsid w:val="00941878"/>
    <w:rsid w:val="00943509"/>
    <w:rsid w:val="00943E08"/>
    <w:rsid w:val="00945DFC"/>
    <w:rsid w:val="0094648B"/>
    <w:rsid w:val="009479DC"/>
    <w:rsid w:val="00950F24"/>
    <w:rsid w:val="00952363"/>
    <w:rsid w:val="00952DDE"/>
    <w:rsid w:val="0095343D"/>
    <w:rsid w:val="00953967"/>
    <w:rsid w:val="00954BED"/>
    <w:rsid w:val="00955272"/>
    <w:rsid w:val="00955D28"/>
    <w:rsid w:val="00957809"/>
    <w:rsid w:val="00960DCF"/>
    <w:rsid w:val="0096241B"/>
    <w:rsid w:val="00964391"/>
    <w:rsid w:val="009645BF"/>
    <w:rsid w:val="0096578F"/>
    <w:rsid w:val="00970925"/>
    <w:rsid w:val="00970E05"/>
    <w:rsid w:val="0097158A"/>
    <w:rsid w:val="009726B3"/>
    <w:rsid w:val="009757A7"/>
    <w:rsid w:val="00977004"/>
    <w:rsid w:val="0098009C"/>
    <w:rsid w:val="00980BF8"/>
    <w:rsid w:val="00991331"/>
    <w:rsid w:val="009918CA"/>
    <w:rsid w:val="00992E64"/>
    <w:rsid w:val="009975E0"/>
    <w:rsid w:val="00997B7C"/>
    <w:rsid w:val="00997BAE"/>
    <w:rsid w:val="009A626C"/>
    <w:rsid w:val="009A6709"/>
    <w:rsid w:val="009A7353"/>
    <w:rsid w:val="009B1A8B"/>
    <w:rsid w:val="009B329D"/>
    <w:rsid w:val="009B35F3"/>
    <w:rsid w:val="009B4DA7"/>
    <w:rsid w:val="009B6C25"/>
    <w:rsid w:val="009B7F70"/>
    <w:rsid w:val="009C1913"/>
    <w:rsid w:val="009C36AD"/>
    <w:rsid w:val="009C4136"/>
    <w:rsid w:val="009C50CD"/>
    <w:rsid w:val="009C5D2C"/>
    <w:rsid w:val="009D0A3E"/>
    <w:rsid w:val="009D30FF"/>
    <w:rsid w:val="009D487F"/>
    <w:rsid w:val="009D5CCF"/>
    <w:rsid w:val="009D6C30"/>
    <w:rsid w:val="009D77D6"/>
    <w:rsid w:val="009D7FE7"/>
    <w:rsid w:val="009E1F42"/>
    <w:rsid w:val="009E297E"/>
    <w:rsid w:val="009E32DC"/>
    <w:rsid w:val="009E4CC2"/>
    <w:rsid w:val="009E7564"/>
    <w:rsid w:val="009F0273"/>
    <w:rsid w:val="009F0CB0"/>
    <w:rsid w:val="009F108F"/>
    <w:rsid w:val="009F12C7"/>
    <w:rsid w:val="009F5C63"/>
    <w:rsid w:val="009F74C6"/>
    <w:rsid w:val="00A01929"/>
    <w:rsid w:val="00A01A2D"/>
    <w:rsid w:val="00A01EA5"/>
    <w:rsid w:val="00A042CF"/>
    <w:rsid w:val="00A04C2E"/>
    <w:rsid w:val="00A06725"/>
    <w:rsid w:val="00A06B8A"/>
    <w:rsid w:val="00A07324"/>
    <w:rsid w:val="00A123C5"/>
    <w:rsid w:val="00A12560"/>
    <w:rsid w:val="00A15B35"/>
    <w:rsid w:val="00A16063"/>
    <w:rsid w:val="00A16228"/>
    <w:rsid w:val="00A172AE"/>
    <w:rsid w:val="00A217FF"/>
    <w:rsid w:val="00A21B11"/>
    <w:rsid w:val="00A228BA"/>
    <w:rsid w:val="00A23903"/>
    <w:rsid w:val="00A23FD3"/>
    <w:rsid w:val="00A241EA"/>
    <w:rsid w:val="00A246EB"/>
    <w:rsid w:val="00A25FAC"/>
    <w:rsid w:val="00A2752C"/>
    <w:rsid w:val="00A27695"/>
    <w:rsid w:val="00A30D3C"/>
    <w:rsid w:val="00A31A14"/>
    <w:rsid w:val="00A32E64"/>
    <w:rsid w:val="00A33C1A"/>
    <w:rsid w:val="00A3752B"/>
    <w:rsid w:val="00A37E71"/>
    <w:rsid w:val="00A405D3"/>
    <w:rsid w:val="00A416E1"/>
    <w:rsid w:val="00A418D0"/>
    <w:rsid w:val="00A420F4"/>
    <w:rsid w:val="00A45452"/>
    <w:rsid w:val="00A465A7"/>
    <w:rsid w:val="00A470EE"/>
    <w:rsid w:val="00A47D99"/>
    <w:rsid w:val="00A51D1F"/>
    <w:rsid w:val="00A52048"/>
    <w:rsid w:val="00A5458A"/>
    <w:rsid w:val="00A54778"/>
    <w:rsid w:val="00A5573C"/>
    <w:rsid w:val="00A56205"/>
    <w:rsid w:val="00A60111"/>
    <w:rsid w:val="00A60139"/>
    <w:rsid w:val="00A60EA5"/>
    <w:rsid w:val="00A61101"/>
    <w:rsid w:val="00A613CC"/>
    <w:rsid w:val="00A62884"/>
    <w:rsid w:val="00A62EEE"/>
    <w:rsid w:val="00A64454"/>
    <w:rsid w:val="00A64837"/>
    <w:rsid w:val="00A67864"/>
    <w:rsid w:val="00A74D05"/>
    <w:rsid w:val="00A756C4"/>
    <w:rsid w:val="00A76616"/>
    <w:rsid w:val="00A768DB"/>
    <w:rsid w:val="00A810BD"/>
    <w:rsid w:val="00A8211F"/>
    <w:rsid w:val="00A833E8"/>
    <w:rsid w:val="00A83C5B"/>
    <w:rsid w:val="00A84572"/>
    <w:rsid w:val="00A86536"/>
    <w:rsid w:val="00A9039B"/>
    <w:rsid w:val="00A90CF7"/>
    <w:rsid w:val="00A9441B"/>
    <w:rsid w:val="00A94ADB"/>
    <w:rsid w:val="00A962CB"/>
    <w:rsid w:val="00A96E8D"/>
    <w:rsid w:val="00A96EFC"/>
    <w:rsid w:val="00AA0409"/>
    <w:rsid w:val="00AA08AD"/>
    <w:rsid w:val="00AA1DAB"/>
    <w:rsid w:val="00AA3856"/>
    <w:rsid w:val="00AA3B74"/>
    <w:rsid w:val="00AA5470"/>
    <w:rsid w:val="00AA79FC"/>
    <w:rsid w:val="00AA7CA4"/>
    <w:rsid w:val="00AB34DA"/>
    <w:rsid w:val="00AB41A2"/>
    <w:rsid w:val="00AB48D8"/>
    <w:rsid w:val="00AC025D"/>
    <w:rsid w:val="00AC30E2"/>
    <w:rsid w:val="00AC4559"/>
    <w:rsid w:val="00AC6263"/>
    <w:rsid w:val="00AC6851"/>
    <w:rsid w:val="00AC7B3B"/>
    <w:rsid w:val="00AD01E1"/>
    <w:rsid w:val="00AD0939"/>
    <w:rsid w:val="00AD193C"/>
    <w:rsid w:val="00AD37DC"/>
    <w:rsid w:val="00AD4683"/>
    <w:rsid w:val="00AD6EE0"/>
    <w:rsid w:val="00AE0883"/>
    <w:rsid w:val="00AE08C4"/>
    <w:rsid w:val="00AE10D1"/>
    <w:rsid w:val="00AE15C5"/>
    <w:rsid w:val="00AE320D"/>
    <w:rsid w:val="00AE32C0"/>
    <w:rsid w:val="00AE41F0"/>
    <w:rsid w:val="00AE451E"/>
    <w:rsid w:val="00AE5722"/>
    <w:rsid w:val="00AE5F96"/>
    <w:rsid w:val="00AE63E0"/>
    <w:rsid w:val="00AF17EC"/>
    <w:rsid w:val="00AF1A03"/>
    <w:rsid w:val="00AF1E27"/>
    <w:rsid w:val="00AF231B"/>
    <w:rsid w:val="00AF2D82"/>
    <w:rsid w:val="00AF4901"/>
    <w:rsid w:val="00AF5080"/>
    <w:rsid w:val="00AF559C"/>
    <w:rsid w:val="00AF6746"/>
    <w:rsid w:val="00AF6797"/>
    <w:rsid w:val="00AF7683"/>
    <w:rsid w:val="00AF7A75"/>
    <w:rsid w:val="00B00617"/>
    <w:rsid w:val="00B01622"/>
    <w:rsid w:val="00B01A86"/>
    <w:rsid w:val="00B029CC"/>
    <w:rsid w:val="00B02BC0"/>
    <w:rsid w:val="00B03B4E"/>
    <w:rsid w:val="00B04111"/>
    <w:rsid w:val="00B11BD6"/>
    <w:rsid w:val="00B13D66"/>
    <w:rsid w:val="00B141D6"/>
    <w:rsid w:val="00B14609"/>
    <w:rsid w:val="00B146A6"/>
    <w:rsid w:val="00B147BD"/>
    <w:rsid w:val="00B245E6"/>
    <w:rsid w:val="00B25678"/>
    <w:rsid w:val="00B259AB"/>
    <w:rsid w:val="00B264D0"/>
    <w:rsid w:val="00B27054"/>
    <w:rsid w:val="00B30183"/>
    <w:rsid w:val="00B32A0C"/>
    <w:rsid w:val="00B347C0"/>
    <w:rsid w:val="00B34C31"/>
    <w:rsid w:val="00B35363"/>
    <w:rsid w:val="00B369A6"/>
    <w:rsid w:val="00B36E2D"/>
    <w:rsid w:val="00B37C52"/>
    <w:rsid w:val="00B40B0B"/>
    <w:rsid w:val="00B4543E"/>
    <w:rsid w:val="00B4577A"/>
    <w:rsid w:val="00B459CD"/>
    <w:rsid w:val="00B45D1A"/>
    <w:rsid w:val="00B46601"/>
    <w:rsid w:val="00B5158C"/>
    <w:rsid w:val="00B52FD4"/>
    <w:rsid w:val="00B54189"/>
    <w:rsid w:val="00B54497"/>
    <w:rsid w:val="00B569D5"/>
    <w:rsid w:val="00B60F35"/>
    <w:rsid w:val="00B63838"/>
    <w:rsid w:val="00B644CE"/>
    <w:rsid w:val="00B654F6"/>
    <w:rsid w:val="00B67106"/>
    <w:rsid w:val="00B70BCD"/>
    <w:rsid w:val="00B71637"/>
    <w:rsid w:val="00B71692"/>
    <w:rsid w:val="00B72830"/>
    <w:rsid w:val="00B76F6C"/>
    <w:rsid w:val="00B83388"/>
    <w:rsid w:val="00B87BF3"/>
    <w:rsid w:val="00B90B00"/>
    <w:rsid w:val="00B93990"/>
    <w:rsid w:val="00B939BE"/>
    <w:rsid w:val="00B94036"/>
    <w:rsid w:val="00B95AD7"/>
    <w:rsid w:val="00B970EE"/>
    <w:rsid w:val="00BA02EE"/>
    <w:rsid w:val="00BA036A"/>
    <w:rsid w:val="00BA4BD7"/>
    <w:rsid w:val="00BA7E73"/>
    <w:rsid w:val="00BB0370"/>
    <w:rsid w:val="00BB0725"/>
    <w:rsid w:val="00BB1B8B"/>
    <w:rsid w:val="00BB5917"/>
    <w:rsid w:val="00BB6D19"/>
    <w:rsid w:val="00BB71B6"/>
    <w:rsid w:val="00BC10A6"/>
    <w:rsid w:val="00BC3341"/>
    <w:rsid w:val="00BC4C8F"/>
    <w:rsid w:val="00BC572F"/>
    <w:rsid w:val="00BD3999"/>
    <w:rsid w:val="00BD53CA"/>
    <w:rsid w:val="00BD621C"/>
    <w:rsid w:val="00BD7B09"/>
    <w:rsid w:val="00BE12C6"/>
    <w:rsid w:val="00BE1869"/>
    <w:rsid w:val="00BE20AC"/>
    <w:rsid w:val="00BE2CC1"/>
    <w:rsid w:val="00BE5C2E"/>
    <w:rsid w:val="00BF23CF"/>
    <w:rsid w:val="00BF25C7"/>
    <w:rsid w:val="00BF36AE"/>
    <w:rsid w:val="00BF378F"/>
    <w:rsid w:val="00BF5AC2"/>
    <w:rsid w:val="00BF5CB6"/>
    <w:rsid w:val="00BF6887"/>
    <w:rsid w:val="00BF6A30"/>
    <w:rsid w:val="00BF7BE0"/>
    <w:rsid w:val="00C0181F"/>
    <w:rsid w:val="00C01B1C"/>
    <w:rsid w:val="00C025F8"/>
    <w:rsid w:val="00C0268F"/>
    <w:rsid w:val="00C03446"/>
    <w:rsid w:val="00C052A8"/>
    <w:rsid w:val="00C07870"/>
    <w:rsid w:val="00C1064E"/>
    <w:rsid w:val="00C10E2E"/>
    <w:rsid w:val="00C110EE"/>
    <w:rsid w:val="00C119FB"/>
    <w:rsid w:val="00C14A65"/>
    <w:rsid w:val="00C15924"/>
    <w:rsid w:val="00C1769B"/>
    <w:rsid w:val="00C2307C"/>
    <w:rsid w:val="00C24D30"/>
    <w:rsid w:val="00C27CF0"/>
    <w:rsid w:val="00C30683"/>
    <w:rsid w:val="00C3113C"/>
    <w:rsid w:val="00C33AD5"/>
    <w:rsid w:val="00C3428C"/>
    <w:rsid w:val="00C35113"/>
    <w:rsid w:val="00C3524E"/>
    <w:rsid w:val="00C36F96"/>
    <w:rsid w:val="00C37A3E"/>
    <w:rsid w:val="00C41994"/>
    <w:rsid w:val="00C433A5"/>
    <w:rsid w:val="00C4350C"/>
    <w:rsid w:val="00C50E8F"/>
    <w:rsid w:val="00C512C2"/>
    <w:rsid w:val="00C53C60"/>
    <w:rsid w:val="00C56457"/>
    <w:rsid w:val="00C575A5"/>
    <w:rsid w:val="00C61FA9"/>
    <w:rsid w:val="00C620A3"/>
    <w:rsid w:val="00C62768"/>
    <w:rsid w:val="00C65887"/>
    <w:rsid w:val="00C65AB8"/>
    <w:rsid w:val="00C67E02"/>
    <w:rsid w:val="00C70E7B"/>
    <w:rsid w:val="00C71478"/>
    <w:rsid w:val="00C71FD6"/>
    <w:rsid w:val="00C72203"/>
    <w:rsid w:val="00C72526"/>
    <w:rsid w:val="00C7271A"/>
    <w:rsid w:val="00C750FF"/>
    <w:rsid w:val="00C75413"/>
    <w:rsid w:val="00C75B75"/>
    <w:rsid w:val="00C83B48"/>
    <w:rsid w:val="00C83D64"/>
    <w:rsid w:val="00C8529C"/>
    <w:rsid w:val="00C86BBD"/>
    <w:rsid w:val="00C90A75"/>
    <w:rsid w:val="00C90FC4"/>
    <w:rsid w:val="00C91874"/>
    <w:rsid w:val="00C95AA0"/>
    <w:rsid w:val="00C95CA1"/>
    <w:rsid w:val="00C966EA"/>
    <w:rsid w:val="00C968E1"/>
    <w:rsid w:val="00C96E4A"/>
    <w:rsid w:val="00CA032D"/>
    <w:rsid w:val="00CA1F2D"/>
    <w:rsid w:val="00CA2DEC"/>
    <w:rsid w:val="00CA4F8F"/>
    <w:rsid w:val="00CA54CF"/>
    <w:rsid w:val="00CA6F91"/>
    <w:rsid w:val="00CA75B4"/>
    <w:rsid w:val="00CB0BA3"/>
    <w:rsid w:val="00CB0BB3"/>
    <w:rsid w:val="00CB1C25"/>
    <w:rsid w:val="00CB1E1A"/>
    <w:rsid w:val="00CB2110"/>
    <w:rsid w:val="00CB5295"/>
    <w:rsid w:val="00CB6E27"/>
    <w:rsid w:val="00CB78AA"/>
    <w:rsid w:val="00CC1232"/>
    <w:rsid w:val="00CC16BB"/>
    <w:rsid w:val="00CC3CB6"/>
    <w:rsid w:val="00CC4360"/>
    <w:rsid w:val="00CC4498"/>
    <w:rsid w:val="00CC5B58"/>
    <w:rsid w:val="00CC699A"/>
    <w:rsid w:val="00CC6D88"/>
    <w:rsid w:val="00CD18B6"/>
    <w:rsid w:val="00CD1E89"/>
    <w:rsid w:val="00CD39E9"/>
    <w:rsid w:val="00CD5AE4"/>
    <w:rsid w:val="00CD6EF2"/>
    <w:rsid w:val="00CD7167"/>
    <w:rsid w:val="00CE0286"/>
    <w:rsid w:val="00CE177C"/>
    <w:rsid w:val="00CE1C65"/>
    <w:rsid w:val="00CE7945"/>
    <w:rsid w:val="00CF0323"/>
    <w:rsid w:val="00CF1182"/>
    <w:rsid w:val="00CF2062"/>
    <w:rsid w:val="00CF2228"/>
    <w:rsid w:val="00CF246A"/>
    <w:rsid w:val="00CF30F2"/>
    <w:rsid w:val="00CF3167"/>
    <w:rsid w:val="00CF3A66"/>
    <w:rsid w:val="00CF4D98"/>
    <w:rsid w:val="00CF5144"/>
    <w:rsid w:val="00CF5E63"/>
    <w:rsid w:val="00D019BC"/>
    <w:rsid w:val="00D01D68"/>
    <w:rsid w:val="00D02A6D"/>
    <w:rsid w:val="00D02DA7"/>
    <w:rsid w:val="00D039FE"/>
    <w:rsid w:val="00D045DF"/>
    <w:rsid w:val="00D0588F"/>
    <w:rsid w:val="00D05ED7"/>
    <w:rsid w:val="00D05F8B"/>
    <w:rsid w:val="00D11792"/>
    <w:rsid w:val="00D117D3"/>
    <w:rsid w:val="00D11CED"/>
    <w:rsid w:val="00D11F32"/>
    <w:rsid w:val="00D12B91"/>
    <w:rsid w:val="00D157EB"/>
    <w:rsid w:val="00D211E7"/>
    <w:rsid w:val="00D22930"/>
    <w:rsid w:val="00D250DF"/>
    <w:rsid w:val="00D273D5"/>
    <w:rsid w:val="00D275AF"/>
    <w:rsid w:val="00D27C91"/>
    <w:rsid w:val="00D30FEB"/>
    <w:rsid w:val="00D3127A"/>
    <w:rsid w:val="00D31F68"/>
    <w:rsid w:val="00D33C97"/>
    <w:rsid w:val="00D35272"/>
    <w:rsid w:val="00D411CB"/>
    <w:rsid w:val="00D4207B"/>
    <w:rsid w:val="00D42861"/>
    <w:rsid w:val="00D4316D"/>
    <w:rsid w:val="00D432F7"/>
    <w:rsid w:val="00D44621"/>
    <w:rsid w:val="00D447F3"/>
    <w:rsid w:val="00D44B7C"/>
    <w:rsid w:val="00D4732E"/>
    <w:rsid w:val="00D475AF"/>
    <w:rsid w:val="00D505CA"/>
    <w:rsid w:val="00D51493"/>
    <w:rsid w:val="00D55DEC"/>
    <w:rsid w:val="00D5696A"/>
    <w:rsid w:val="00D60AF9"/>
    <w:rsid w:val="00D618D6"/>
    <w:rsid w:val="00D61DBD"/>
    <w:rsid w:val="00D63D99"/>
    <w:rsid w:val="00D65BC9"/>
    <w:rsid w:val="00D666EF"/>
    <w:rsid w:val="00D66DC2"/>
    <w:rsid w:val="00D67CF4"/>
    <w:rsid w:val="00D701FF"/>
    <w:rsid w:val="00D72C1F"/>
    <w:rsid w:val="00D74103"/>
    <w:rsid w:val="00D77264"/>
    <w:rsid w:val="00D7738B"/>
    <w:rsid w:val="00D77B66"/>
    <w:rsid w:val="00D801A5"/>
    <w:rsid w:val="00D812D3"/>
    <w:rsid w:val="00D82333"/>
    <w:rsid w:val="00D85369"/>
    <w:rsid w:val="00D87C5C"/>
    <w:rsid w:val="00D92257"/>
    <w:rsid w:val="00D93D44"/>
    <w:rsid w:val="00D940BE"/>
    <w:rsid w:val="00D94F66"/>
    <w:rsid w:val="00DA071C"/>
    <w:rsid w:val="00DA4529"/>
    <w:rsid w:val="00DA6CCD"/>
    <w:rsid w:val="00DA73AD"/>
    <w:rsid w:val="00DA7AB1"/>
    <w:rsid w:val="00DB05CA"/>
    <w:rsid w:val="00DB16AA"/>
    <w:rsid w:val="00DB1F18"/>
    <w:rsid w:val="00DB262E"/>
    <w:rsid w:val="00DB27B7"/>
    <w:rsid w:val="00DB4AB3"/>
    <w:rsid w:val="00DB4B67"/>
    <w:rsid w:val="00DB62CA"/>
    <w:rsid w:val="00DB7005"/>
    <w:rsid w:val="00DB7221"/>
    <w:rsid w:val="00DC004A"/>
    <w:rsid w:val="00DC0866"/>
    <w:rsid w:val="00DC1CFB"/>
    <w:rsid w:val="00DC1E3A"/>
    <w:rsid w:val="00DC21C8"/>
    <w:rsid w:val="00DC309D"/>
    <w:rsid w:val="00DC30B2"/>
    <w:rsid w:val="00DC3361"/>
    <w:rsid w:val="00DC44B9"/>
    <w:rsid w:val="00DC473C"/>
    <w:rsid w:val="00DC5731"/>
    <w:rsid w:val="00DC608C"/>
    <w:rsid w:val="00DC6674"/>
    <w:rsid w:val="00DC7FA4"/>
    <w:rsid w:val="00DD17DE"/>
    <w:rsid w:val="00DD23D7"/>
    <w:rsid w:val="00DD5FD8"/>
    <w:rsid w:val="00DD6B44"/>
    <w:rsid w:val="00DE1558"/>
    <w:rsid w:val="00DE43CB"/>
    <w:rsid w:val="00DE653F"/>
    <w:rsid w:val="00DE67D9"/>
    <w:rsid w:val="00DF1225"/>
    <w:rsid w:val="00DF1447"/>
    <w:rsid w:val="00DF2D72"/>
    <w:rsid w:val="00DF376C"/>
    <w:rsid w:val="00DF3D7F"/>
    <w:rsid w:val="00DF5621"/>
    <w:rsid w:val="00DF688D"/>
    <w:rsid w:val="00DF7D34"/>
    <w:rsid w:val="00E01817"/>
    <w:rsid w:val="00E04066"/>
    <w:rsid w:val="00E04537"/>
    <w:rsid w:val="00E05033"/>
    <w:rsid w:val="00E107C9"/>
    <w:rsid w:val="00E111A9"/>
    <w:rsid w:val="00E1478A"/>
    <w:rsid w:val="00E20946"/>
    <w:rsid w:val="00E20C2D"/>
    <w:rsid w:val="00E216F1"/>
    <w:rsid w:val="00E21B85"/>
    <w:rsid w:val="00E21CC3"/>
    <w:rsid w:val="00E237A9"/>
    <w:rsid w:val="00E310A9"/>
    <w:rsid w:val="00E31883"/>
    <w:rsid w:val="00E321F1"/>
    <w:rsid w:val="00E3225E"/>
    <w:rsid w:val="00E32272"/>
    <w:rsid w:val="00E33DE1"/>
    <w:rsid w:val="00E36041"/>
    <w:rsid w:val="00E40DEA"/>
    <w:rsid w:val="00E41F9B"/>
    <w:rsid w:val="00E421CB"/>
    <w:rsid w:val="00E4343D"/>
    <w:rsid w:val="00E44036"/>
    <w:rsid w:val="00E44D8E"/>
    <w:rsid w:val="00E468C0"/>
    <w:rsid w:val="00E47FDB"/>
    <w:rsid w:val="00E50256"/>
    <w:rsid w:val="00E50646"/>
    <w:rsid w:val="00E52134"/>
    <w:rsid w:val="00E54FF6"/>
    <w:rsid w:val="00E552D7"/>
    <w:rsid w:val="00E55C02"/>
    <w:rsid w:val="00E55E7A"/>
    <w:rsid w:val="00E56389"/>
    <w:rsid w:val="00E5672F"/>
    <w:rsid w:val="00E61DC7"/>
    <w:rsid w:val="00E62EE8"/>
    <w:rsid w:val="00E63742"/>
    <w:rsid w:val="00E652FB"/>
    <w:rsid w:val="00E668B7"/>
    <w:rsid w:val="00E668BB"/>
    <w:rsid w:val="00E70F78"/>
    <w:rsid w:val="00E72E5C"/>
    <w:rsid w:val="00E73907"/>
    <w:rsid w:val="00E74D94"/>
    <w:rsid w:val="00E76DA7"/>
    <w:rsid w:val="00E8012D"/>
    <w:rsid w:val="00E80166"/>
    <w:rsid w:val="00E803C8"/>
    <w:rsid w:val="00E807CE"/>
    <w:rsid w:val="00E81A6B"/>
    <w:rsid w:val="00E820C7"/>
    <w:rsid w:val="00E82539"/>
    <w:rsid w:val="00E86BAC"/>
    <w:rsid w:val="00E87652"/>
    <w:rsid w:val="00E8788D"/>
    <w:rsid w:val="00E90972"/>
    <w:rsid w:val="00E90B00"/>
    <w:rsid w:val="00E914BA"/>
    <w:rsid w:val="00E92B76"/>
    <w:rsid w:val="00E93E1F"/>
    <w:rsid w:val="00E94AE5"/>
    <w:rsid w:val="00E95E01"/>
    <w:rsid w:val="00EA0483"/>
    <w:rsid w:val="00EA0AF6"/>
    <w:rsid w:val="00EA10D2"/>
    <w:rsid w:val="00EA36E4"/>
    <w:rsid w:val="00EA4E7C"/>
    <w:rsid w:val="00EA51FC"/>
    <w:rsid w:val="00EA5892"/>
    <w:rsid w:val="00EA67B0"/>
    <w:rsid w:val="00EA6C42"/>
    <w:rsid w:val="00EA79C8"/>
    <w:rsid w:val="00EB1897"/>
    <w:rsid w:val="00EB26CF"/>
    <w:rsid w:val="00EB4137"/>
    <w:rsid w:val="00EB4AE7"/>
    <w:rsid w:val="00EB4BD1"/>
    <w:rsid w:val="00EC09D6"/>
    <w:rsid w:val="00EC2275"/>
    <w:rsid w:val="00EC30AD"/>
    <w:rsid w:val="00EC3188"/>
    <w:rsid w:val="00EC3314"/>
    <w:rsid w:val="00EC3AB6"/>
    <w:rsid w:val="00EC4674"/>
    <w:rsid w:val="00EC480A"/>
    <w:rsid w:val="00EC6E76"/>
    <w:rsid w:val="00ED1BF9"/>
    <w:rsid w:val="00ED3235"/>
    <w:rsid w:val="00ED45C2"/>
    <w:rsid w:val="00ED47D8"/>
    <w:rsid w:val="00ED7089"/>
    <w:rsid w:val="00ED7B07"/>
    <w:rsid w:val="00EE17F0"/>
    <w:rsid w:val="00EE50A0"/>
    <w:rsid w:val="00EE6984"/>
    <w:rsid w:val="00EF1606"/>
    <w:rsid w:val="00EF6A80"/>
    <w:rsid w:val="00EF7AA1"/>
    <w:rsid w:val="00F0063A"/>
    <w:rsid w:val="00F00A51"/>
    <w:rsid w:val="00F03985"/>
    <w:rsid w:val="00F077F5"/>
    <w:rsid w:val="00F07D9D"/>
    <w:rsid w:val="00F11584"/>
    <w:rsid w:val="00F15B97"/>
    <w:rsid w:val="00F15E98"/>
    <w:rsid w:val="00F203A0"/>
    <w:rsid w:val="00F23817"/>
    <w:rsid w:val="00F27600"/>
    <w:rsid w:val="00F311AA"/>
    <w:rsid w:val="00F31A00"/>
    <w:rsid w:val="00F336C4"/>
    <w:rsid w:val="00F34DDC"/>
    <w:rsid w:val="00F35545"/>
    <w:rsid w:val="00F379E9"/>
    <w:rsid w:val="00F42BE8"/>
    <w:rsid w:val="00F45754"/>
    <w:rsid w:val="00F45A28"/>
    <w:rsid w:val="00F47150"/>
    <w:rsid w:val="00F507F9"/>
    <w:rsid w:val="00F50A35"/>
    <w:rsid w:val="00F537D0"/>
    <w:rsid w:val="00F54A7A"/>
    <w:rsid w:val="00F552FE"/>
    <w:rsid w:val="00F56C06"/>
    <w:rsid w:val="00F6095D"/>
    <w:rsid w:val="00F60A74"/>
    <w:rsid w:val="00F610CD"/>
    <w:rsid w:val="00F62461"/>
    <w:rsid w:val="00F62810"/>
    <w:rsid w:val="00F63A0C"/>
    <w:rsid w:val="00F656A8"/>
    <w:rsid w:val="00F65837"/>
    <w:rsid w:val="00F6604A"/>
    <w:rsid w:val="00F662EE"/>
    <w:rsid w:val="00F70A6B"/>
    <w:rsid w:val="00F712FF"/>
    <w:rsid w:val="00F72480"/>
    <w:rsid w:val="00F72FE1"/>
    <w:rsid w:val="00F73226"/>
    <w:rsid w:val="00F77396"/>
    <w:rsid w:val="00F804D9"/>
    <w:rsid w:val="00F818D3"/>
    <w:rsid w:val="00F85AFC"/>
    <w:rsid w:val="00F86FC7"/>
    <w:rsid w:val="00F90DC5"/>
    <w:rsid w:val="00F90E88"/>
    <w:rsid w:val="00F91C30"/>
    <w:rsid w:val="00F9230D"/>
    <w:rsid w:val="00F929F5"/>
    <w:rsid w:val="00F93107"/>
    <w:rsid w:val="00F9414E"/>
    <w:rsid w:val="00F95BD6"/>
    <w:rsid w:val="00F95DEE"/>
    <w:rsid w:val="00F976F9"/>
    <w:rsid w:val="00F97944"/>
    <w:rsid w:val="00F9798F"/>
    <w:rsid w:val="00FA3913"/>
    <w:rsid w:val="00FA65D2"/>
    <w:rsid w:val="00FA6F7F"/>
    <w:rsid w:val="00FB1071"/>
    <w:rsid w:val="00FB1857"/>
    <w:rsid w:val="00FB5A82"/>
    <w:rsid w:val="00FB7395"/>
    <w:rsid w:val="00FC0788"/>
    <w:rsid w:val="00FC09BF"/>
    <w:rsid w:val="00FC1413"/>
    <w:rsid w:val="00FC1DC0"/>
    <w:rsid w:val="00FC2018"/>
    <w:rsid w:val="00FC38D5"/>
    <w:rsid w:val="00FC3E34"/>
    <w:rsid w:val="00FC5490"/>
    <w:rsid w:val="00FC5B70"/>
    <w:rsid w:val="00FC697A"/>
    <w:rsid w:val="00FC7B21"/>
    <w:rsid w:val="00FD0735"/>
    <w:rsid w:val="00FD0FE9"/>
    <w:rsid w:val="00FD1E79"/>
    <w:rsid w:val="00FD4CCB"/>
    <w:rsid w:val="00FD4EB7"/>
    <w:rsid w:val="00FE249C"/>
    <w:rsid w:val="00FE3ED1"/>
    <w:rsid w:val="00FE766B"/>
    <w:rsid w:val="00FF0842"/>
    <w:rsid w:val="00FF27DF"/>
    <w:rsid w:val="00FF44FA"/>
    <w:rsid w:val="00FF6D3F"/>
    <w:rsid w:val="00FF799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7BB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F42"/>
    <w:pPr>
      <w:spacing w:line="480" w:lineRule="auto"/>
      <w:ind w:firstLine="567"/>
      <w:jc w:val="both"/>
    </w:pPr>
    <w:rPr>
      <w:rFonts w:asciiTheme="minorHAnsi" w:eastAsia="Batang" w:hAnsiTheme="minorHAnsi"/>
      <w:sz w:val="24"/>
      <w:szCs w:val="24"/>
      <w:lang w:val="en-GB" w:eastAsia="ko-KR"/>
    </w:rPr>
  </w:style>
  <w:style w:type="paragraph" w:styleId="Heading1">
    <w:name w:val="heading 1"/>
    <w:basedOn w:val="Normal"/>
    <w:next w:val="Normal"/>
    <w:qFormat/>
    <w:rsid w:val="00555053"/>
    <w:pPr>
      <w:keepNext/>
      <w:spacing w:before="240" w:after="60"/>
      <w:outlineLvl w:val="0"/>
    </w:pPr>
    <w:rPr>
      <w:rFonts w:cs="Arial"/>
      <w:b/>
      <w:bCs/>
      <w:caps/>
      <w:kern w:val="32"/>
      <w:sz w:val="32"/>
      <w:szCs w:val="32"/>
    </w:rPr>
  </w:style>
  <w:style w:type="paragraph" w:styleId="Heading2">
    <w:name w:val="heading 2"/>
    <w:basedOn w:val="Normal"/>
    <w:next w:val="Normal"/>
    <w:qFormat/>
    <w:rsid w:val="00A405D3"/>
    <w:pPr>
      <w:keepNext/>
      <w:spacing w:before="240" w:after="60"/>
      <w:outlineLvl w:val="1"/>
    </w:pPr>
    <w:rPr>
      <w:rFonts w:cs="Arial"/>
      <w:b/>
      <w:bCs/>
      <w:iCs/>
      <w:sz w:val="28"/>
      <w:szCs w:val="28"/>
    </w:rPr>
  </w:style>
  <w:style w:type="paragraph" w:styleId="Heading3">
    <w:name w:val="heading 3"/>
    <w:basedOn w:val="Normal"/>
    <w:next w:val="Normal"/>
    <w:qFormat/>
    <w:rsid w:val="0068741C"/>
    <w:pPr>
      <w:keepNext/>
      <w:spacing w:before="240" w:after="60"/>
      <w:outlineLvl w:val="2"/>
    </w:pPr>
    <w:rPr>
      <w:rFonts w:cs="Arial"/>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Emphasis14ptNotItalic">
    <w:name w:val="Style Emphasis + 14 pt Not Italic"/>
    <w:rsid w:val="00CE1C65"/>
    <w:rPr>
      <w:rFonts w:ascii="Times New Roman" w:hAnsi="Times New Roman"/>
      <w:b/>
      <w:i w:val="0"/>
      <w:iCs w:val="0"/>
      <w:sz w:val="24"/>
    </w:rPr>
  </w:style>
  <w:style w:type="character" w:styleId="Emphasis">
    <w:name w:val="Emphasis"/>
    <w:qFormat/>
    <w:rsid w:val="00CE1C65"/>
    <w:rPr>
      <w:i/>
      <w:iCs/>
    </w:rPr>
  </w:style>
  <w:style w:type="character" w:customStyle="1" w:styleId="st">
    <w:name w:val="st"/>
    <w:basedOn w:val="DefaultParagraphFont"/>
    <w:rsid w:val="00DA4529"/>
  </w:style>
  <w:style w:type="character" w:styleId="Hyperlink">
    <w:name w:val="Hyperlink"/>
    <w:uiPriority w:val="99"/>
    <w:rsid w:val="00BB71B6"/>
    <w:rPr>
      <w:color w:val="0000FF"/>
      <w:u w:val="single"/>
    </w:rPr>
  </w:style>
  <w:style w:type="character" w:customStyle="1" w:styleId="hps">
    <w:name w:val="hps"/>
    <w:basedOn w:val="DefaultParagraphFont"/>
    <w:rsid w:val="009D487F"/>
  </w:style>
  <w:style w:type="character" w:customStyle="1" w:styleId="grame">
    <w:name w:val="grame"/>
    <w:basedOn w:val="DefaultParagraphFont"/>
    <w:rsid w:val="00DC309D"/>
  </w:style>
  <w:style w:type="paragraph" w:styleId="BalloonText">
    <w:name w:val="Balloon Text"/>
    <w:basedOn w:val="Normal"/>
    <w:semiHidden/>
    <w:rsid w:val="006F6261"/>
    <w:pPr>
      <w:spacing w:line="240" w:lineRule="auto"/>
      <w:jc w:val="left"/>
    </w:pPr>
    <w:rPr>
      <w:rFonts w:ascii="Tahoma" w:hAnsi="Tahoma" w:cs="Tahoma"/>
      <w:sz w:val="16"/>
      <w:szCs w:val="16"/>
      <w:lang w:val="en-US"/>
    </w:rPr>
  </w:style>
  <w:style w:type="character" w:styleId="CommentReference">
    <w:name w:val="annotation reference"/>
    <w:semiHidden/>
    <w:rsid w:val="00D11CED"/>
    <w:rPr>
      <w:rFonts w:ascii="Tahoma" w:hAnsi="Tahoma" w:cs="Tahoma"/>
      <w:b w:val="0"/>
      <w:i w:val="0"/>
      <w:caps w:val="0"/>
      <w:strike w:val="0"/>
      <w:sz w:val="16"/>
      <w:szCs w:val="16"/>
      <w:u w:val="none"/>
    </w:rPr>
  </w:style>
  <w:style w:type="paragraph" w:styleId="CommentText">
    <w:name w:val="annotation text"/>
    <w:basedOn w:val="Normal"/>
    <w:link w:val="CommentTextChar"/>
    <w:uiPriority w:val="99"/>
    <w:rsid w:val="00D11CED"/>
    <w:rPr>
      <w:rFonts w:ascii="Tahoma" w:hAnsi="Tahoma" w:cs="Tahoma"/>
      <w:sz w:val="16"/>
      <w:szCs w:val="20"/>
      <w:lang w:val="en-US"/>
    </w:rPr>
  </w:style>
  <w:style w:type="paragraph" w:styleId="CommentSubject">
    <w:name w:val="annotation subject"/>
    <w:basedOn w:val="CommentText"/>
    <w:next w:val="CommentText"/>
    <w:semiHidden/>
    <w:rsid w:val="00D11CED"/>
    <w:rPr>
      <w:b/>
      <w:bCs/>
    </w:rPr>
  </w:style>
  <w:style w:type="character" w:customStyle="1" w:styleId="CommentTextChar">
    <w:name w:val="Comment Text Char"/>
    <w:link w:val="CommentText"/>
    <w:uiPriority w:val="99"/>
    <w:rsid w:val="00F65837"/>
    <w:rPr>
      <w:rFonts w:ascii="Tahoma" w:eastAsia="Batang" w:hAnsi="Tahoma" w:cs="Tahoma"/>
      <w:sz w:val="16"/>
      <w:lang w:eastAsia="ko-KR"/>
    </w:rPr>
  </w:style>
  <w:style w:type="paragraph" w:styleId="Revision">
    <w:name w:val="Revision"/>
    <w:hidden/>
    <w:uiPriority w:val="99"/>
    <w:semiHidden/>
    <w:rsid w:val="004B6EE6"/>
    <w:rPr>
      <w:rFonts w:eastAsia="Batang"/>
      <w:sz w:val="24"/>
      <w:szCs w:val="24"/>
      <w:lang w:val="ru-RU" w:eastAsia="ko-KR"/>
    </w:rPr>
  </w:style>
  <w:style w:type="paragraph" w:styleId="FootnoteText">
    <w:name w:val="footnote text"/>
    <w:basedOn w:val="Normal"/>
    <w:semiHidden/>
    <w:rsid w:val="00201DE3"/>
    <w:rPr>
      <w:sz w:val="20"/>
      <w:szCs w:val="20"/>
    </w:rPr>
  </w:style>
  <w:style w:type="character" w:styleId="FootnoteReference">
    <w:name w:val="footnote reference"/>
    <w:semiHidden/>
    <w:rsid w:val="00201DE3"/>
    <w:rPr>
      <w:vertAlign w:val="superscript"/>
    </w:rPr>
  </w:style>
  <w:style w:type="paragraph" w:styleId="Footer">
    <w:name w:val="footer"/>
    <w:basedOn w:val="Normal"/>
    <w:rsid w:val="00814214"/>
    <w:pPr>
      <w:tabs>
        <w:tab w:val="center" w:pos="4153"/>
        <w:tab w:val="right" w:pos="8306"/>
      </w:tabs>
    </w:pPr>
  </w:style>
  <w:style w:type="character" w:styleId="PageNumber">
    <w:name w:val="page number"/>
    <w:basedOn w:val="DefaultParagraphFont"/>
    <w:rsid w:val="00814214"/>
  </w:style>
  <w:style w:type="paragraph" w:styleId="HTMLPreformatted">
    <w:name w:val="HTML Preformatted"/>
    <w:basedOn w:val="Normal"/>
    <w:rsid w:val="00106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0"/>
      <w:jc w:val="left"/>
    </w:pPr>
    <w:rPr>
      <w:rFonts w:ascii="Courier New" w:hAnsi="Courier New" w:cs="Courier New"/>
      <w:sz w:val="20"/>
      <w:szCs w:val="20"/>
      <w:lang w:val="lv-LV"/>
    </w:rPr>
  </w:style>
  <w:style w:type="paragraph" w:customStyle="1" w:styleId="EndNoteBibliographyTitle">
    <w:name w:val="EndNote Bibliography Title"/>
    <w:basedOn w:val="Normal"/>
    <w:link w:val="EndNoteBibliographyTitleChar"/>
    <w:rsid w:val="000454C3"/>
    <w:pPr>
      <w:jc w:val="center"/>
    </w:pPr>
    <w:rPr>
      <w:noProof/>
    </w:rPr>
  </w:style>
  <w:style w:type="character" w:customStyle="1" w:styleId="EndNoteBibliographyTitleChar">
    <w:name w:val="EndNote Bibliography Title Char"/>
    <w:basedOn w:val="DefaultParagraphFont"/>
    <w:link w:val="EndNoteBibliographyTitle"/>
    <w:rsid w:val="000454C3"/>
    <w:rPr>
      <w:rFonts w:eastAsia="Batang"/>
      <w:noProof/>
      <w:sz w:val="24"/>
      <w:szCs w:val="24"/>
      <w:lang w:val="en-GB" w:eastAsia="ko-KR"/>
    </w:rPr>
  </w:style>
  <w:style w:type="paragraph" w:customStyle="1" w:styleId="EndNoteBibliography">
    <w:name w:val="EndNote Bibliography"/>
    <w:basedOn w:val="Normal"/>
    <w:link w:val="EndNoteBibliographyChar"/>
    <w:rsid w:val="000454C3"/>
    <w:pPr>
      <w:spacing w:line="240" w:lineRule="auto"/>
    </w:pPr>
    <w:rPr>
      <w:noProof/>
    </w:rPr>
  </w:style>
  <w:style w:type="character" w:customStyle="1" w:styleId="EndNoteBibliographyChar">
    <w:name w:val="EndNote Bibliography Char"/>
    <w:basedOn w:val="DefaultParagraphFont"/>
    <w:link w:val="EndNoteBibliography"/>
    <w:rsid w:val="000454C3"/>
    <w:rPr>
      <w:rFonts w:eastAsia="Batang"/>
      <w:noProof/>
      <w:sz w:val="24"/>
      <w:szCs w:val="24"/>
      <w:lang w:val="en-GB" w:eastAsia="ko-KR"/>
    </w:rPr>
  </w:style>
  <w:style w:type="paragraph" w:styleId="ListParagraph">
    <w:name w:val="List Paragraph"/>
    <w:basedOn w:val="Normal"/>
    <w:uiPriority w:val="34"/>
    <w:qFormat/>
    <w:rsid w:val="00F336C4"/>
    <w:pPr>
      <w:ind w:left="720"/>
      <w:contextualSpacing/>
    </w:pPr>
  </w:style>
  <w:style w:type="paragraph" w:styleId="NormalWeb">
    <w:name w:val="Normal (Web)"/>
    <w:basedOn w:val="Normal"/>
    <w:uiPriority w:val="99"/>
    <w:unhideWhenUsed/>
    <w:rsid w:val="00850653"/>
    <w:pPr>
      <w:spacing w:before="100" w:beforeAutospacing="1" w:after="100" w:afterAutospacing="1" w:line="240" w:lineRule="auto"/>
      <w:ind w:firstLine="0"/>
      <w:jc w:val="left"/>
    </w:pPr>
    <w:rPr>
      <w:rFonts w:ascii="Times New Roman" w:eastAsia="Times New Roman" w:hAnsi="Times New Roman"/>
      <w:lang w:val="lv-LV" w:eastAsia="lv-LV"/>
    </w:rPr>
  </w:style>
  <w:style w:type="character" w:styleId="LineNumber">
    <w:name w:val="line number"/>
    <w:basedOn w:val="DefaultParagraphFont"/>
    <w:semiHidden/>
    <w:unhideWhenUsed/>
    <w:rsid w:val="005E6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7005">
      <w:bodyDiv w:val="1"/>
      <w:marLeft w:val="0"/>
      <w:marRight w:val="0"/>
      <w:marTop w:val="0"/>
      <w:marBottom w:val="0"/>
      <w:divBdr>
        <w:top w:val="none" w:sz="0" w:space="0" w:color="auto"/>
        <w:left w:val="none" w:sz="0" w:space="0" w:color="auto"/>
        <w:bottom w:val="none" w:sz="0" w:space="0" w:color="auto"/>
        <w:right w:val="none" w:sz="0" w:space="0" w:color="auto"/>
      </w:divBdr>
    </w:div>
    <w:div w:id="149403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5422</Words>
  <Characters>30909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Troubleshooting image acquisition and analysis</vt:lpstr>
    </vt:vector>
  </TitlesOfParts>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Troubleshooting image acquisition and analysis</dc:title>
  <dc:creator/>
  <cp:lastModifiedBy/>
  <cp:revision>1</cp:revision>
  <dcterms:created xsi:type="dcterms:W3CDTF">2022-01-13T11:37:00Z</dcterms:created>
  <dcterms:modified xsi:type="dcterms:W3CDTF">2022-01-13T12:00:00Z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MController">
    <vt:lpwstr>ESSAY</vt:lpwstr>
  </property>
</Properties>
</file>