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0B547" w14:textId="25698F2F" w:rsidR="00665550" w:rsidRDefault="00812B90" w:rsidP="00665550">
      <w:pPr>
        <w:pStyle w:val="Default"/>
        <w:rPr>
          <w:rFonts w:ascii="Arial" w:hAnsi="Arial" w:cs="Arial"/>
        </w:rPr>
      </w:pPr>
      <w:r w:rsidRPr="00812B90">
        <w:rPr>
          <w:rFonts w:ascii="Arial" w:hAnsi="Arial" w:cs="Arial"/>
        </w:rPr>
        <w:t>62920_screenshot_1</w:t>
      </w:r>
    </w:p>
    <w:p w14:paraId="5DA6C182" w14:textId="0ADAE5D4" w:rsidR="00812B90" w:rsidRDefault="00177424" w:rsidP="00812B90">
      <w:pPr>
        <w:pStyle w:val="Defaul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1.4.2.8 (Press “Start DAQ” and confirm electrodes receive a clear signal)</w:t>
      </w:r>
      <w:r w:rsidR="0074534D" w:rsidRPr="0074534D">
        <w:rPr>
          <w:rFonts w:ascii="Arial" w:hAnsi="Arial" w:cs="Arial"/>
          <w:color w:val="FF0000"/>
        </w:rPr>
        <w:t xml:space="preserve"> </w:t>
      </w:r>
      <w:r w:rsidR="0074534D" w:rsidRPr="0026183D">
        <w:rPr>
          <w:rFonts w:ascii="Arial" w:hAnsi="Arial" w:cs="Arial"/>
          <w:color w:val="FF0000"/>
        </w:rPr>
        <w:t>00:00-00:</w:t>
      </w:r>
      <w:r w:rsidR="0074534D">
        <w:rPr>
          <w:rFonts w:ascii="Arial" w:hAnsi="Arial" w:cs="Arial"/>
          <w:color w:val="FF0000"/>
        </w:rPr>
        <w:t>0</w:t>
      </w:r>
      <w:r w:rsidR="0074534D" w:rsidRPr="0026183D">
        <w:rPr>
          <w:rFonts w:ascii="Arial" w:hAnsi="Arial" w:cs="Arial"/>
          <w:color w:val="FF0000"/>
        </w:rPr>
        <w:t>8</w:t>
      </w:r>
    </w:p>
    <w:p w14:paraId="56936A0B" w14:textId="56F7A418" w:rsidR="00177424" w:rsidRDefault="00177424" w:rsidP="00177424">
      <w:pPr>
        <w:pStyle w:val="Defaul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1.4.2.10 (Record baseline data)</w:t>
      </w:r>
      <w:r w:rsidR="0074534D" w:rsidRPr="0074534D">
        <w:rPr>
          <w:rFonts w:ascii="Arial" w:hAnsi="Arial" w:cs="Arial"/>
          <w:color w:val="FF0000"/>
        </w:rPr>
        <w:t xml:space="preserve"> </w:t>
      </w:r>
      <w:r w:rsidR="0074534D" w:rsidRPr="0026183D">
        <w:rPr>
          <w:rFonts w:ascii="Arial" w:hAnsi="Arial" w:cs="Arial"/>
          <w:color w:val="FF0000"/>
        </w:rPr>
        <w:t>00:0</w:t>
      </w:r>
      <w:r w:rsidR="0074534D">
        <w:rPr>
          <w:rFonts w:ascii="Arial" w:hAnsi="Arial" w:cs="Arial"/>
          <w:color w:val="FF0000"/>
        </w:rPr>
        <w:t>9</w:t>
      </w:r>
      <w:r w:rsidR="0074534D" w:rsidRPr="0026183D">
        <w:rPr>
          <w:rFonts w:ascii="Arial" w:hAnsi="Arial" w:cs="Arial"/>
          <w:color w:val="FF0000"/>
        </w:rPr>
        <w:t>-00:</w:t>
      </w:r>
      <w:r w:rsidR="0074534D">
        <w:rPr>
          <w:rFonts w:ascii="Arial" w:hAnsi="Arial" w:cs="Arial"/>
          <w:color w:val="FF0000"/>
        </w:rPr>
        <w:t>17</w:t>
      </w:r>
    </w:p>
    <w:p w14:paraId="17EF3A85" w14:textId="4FA4B032" w:rsidR="00177424" w:rsidRDefault="00177424" w:rsidP="00177424">
      <w:pPr>
        <w:pStyle w:val="Default"/>
        <w:rPr>
          <w:rFonts w:ascii="Arial" w:hAnsi="Arial" w:cs="Arial"/>
        </w:rPr>
      </w:pPr>
    </w:p>
    <w:p w14:paraId="7C084A9F" w14:textId="6523BB82" w:rsidR="00177424" w:rsidRDefault="00177424" w:rsidP="00177424">
      <w:pPr>
        <w:pStyle w:val="Default"/>
        <w:rPr>
          <w:rFonts w:ascii="Arial" w:hAnsi="Arial" w:cs="Arial"/>
        </w:rPr>
      </w:pPr>
    </w:p>
    <w:p w14:paraId="26DD4CE9" w14:textId="5AA766C8" w:rsidR="00177424" w:rsidRDefault="00177424" w:rsidP="00177424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62920_screenshot_</w:t>
      </w:r>
      <w:r w:rsidR="0074534D">
        <w:rPr>
          <w:rFonts w:ascii="Arial" w:hAnsi="Arial" w:cs="Arial"/>
        </w:rPr>
        <w:t>2</w:t>
      </w:r>
    </w:p>
    <w:p w14:paraId="2EE29283" w14:textId="2B6F8838" w:rsidR="00177424" w:rsidRDefault="00177424" w:rsidP="00177424">
      <w:pPr>
        <w:pStyle w:val="Defaul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1.4.2.11</w:t>
      </w:r>
      <w:r w:rsidR="0026183D">
        <w:rPr>
          <w:rFonts w:ascii="Arial" w:hAnsi="Arial" w:cs="Arial"/>
        </w:rPr>
        <w:t xml:space="preserve"> (4AP activity beginning as the drug washes on) </w:t>
      </w:r>
      <w:r w:rsidR="0026183D" w:rsidRPr="0026183D">
        <w:rPr>
          <w:rFonts w:ascii="Arial" w:hAnsi="Arial" w:cs="Arial"/>
          <w:color w:val="FF0000"/>
        </w:rPr>
        <w:t>00:00-00:28</w:t>
      </w:r>
    </w:p>
    <w:p w14:paraId="3041A366" w14:textId="61263C72" w:rsidR="0026183D" w:rsidRDefault="0026183D" w:rsidP="0026183D">
      <w:pPr>
        <w:pStyle w:val="Default"/>
        <w:rPr>
          <w:rFonts w:ascii="Arial" w:hAnsi="Arial" w:cs="Arial"/>
        </w:rPr>
      </w:pPr>
    </w:p>
    <w:p w14:paraId="12E9CAB1" w14:textId="2E11A3A5" w:rsidR="0026183D" w:rsidRDefault="0026183D" w:rsidP="0026183D">
      <w:pPr>
        <w:pStyle w:val="Default"/>
        <w:rPr>
          <w:rFonts w:ascii="Arial" w:hAnsi="Arial" w:cs="Arial"/>
        </w:rPr>
      </w:pPr>
    </w:p>
    <w:p w14:paraId="75BFC562" w14:textId="325DBC65" w:rsidR="0026183D" w:rsidRDefault="0026183D" w:rsidP="0026183D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62920_screenshot_</w:t>
      </w:r>
      <w:r w:rsidR="0074534D">
        <w:rPr>
          <w:rFonts w:ascii="Arial" w:hAnsi="Arial" w:cs="Arial"/>
        </w:rPr>
        <w:t>3</w:t>
      </w:r>
    </w:p>
    <w:p w14:paraId="074118F9" w14:textId="04CCC89A" w:rsidR="0026183D" w:rsidRDefault="0026183D" w:rsidP="0026183D">
      <w:pPr>
        <w:pStyle w:val="Defaul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1.4.2.11 (4AP activity having reached plateau)</w:t>
      </w:r>
      <w:r w:rsidRPr="0026183D">
        <w:rPr>
          <w:rFonts w:ascii="Arial" w:hAnsi="Arial" w:cs="Arial"/>
          <w:color w:val="FF0000"/>
        </w:rPr>
        <w:t xml:space="preserve"> </w:t>
      </w:r>
      <w:r w:rsidRPr="0026183D">
        <w:rPr>
          <w:rFonts w:ascii="Arial" w:hAnsi="Arial" w:cs="Arial"/>
          <w:color w:val="FF0000"/>
        </w:rPr>
        <w:t>00:00-00:</w:t>
      </w:r>
      <w:r>
        <w:rPr>
          <w:rFonts w:ascii="Arial" w:hAnsi="Arial" w:cs="Arial"/>
          <w:color w:val="FF0000"/>
        </w:rPr>
        <w:t>03</w:t>
      </w:r>
    </w:p>
    <w:p w14:paraId="63561E7B" w14:textId="59D11150" w:rsidR="0026183D" w:rsidRPr="007B55A1" w:rsidRDefault="0026183D" w:rsidP="0026183D">
      <w:pPr>
        <w:pStyle w:val="Defaul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1.4.2.12 (Record 4AP data)</w:t>
      </w:r>
      <w:r w:rsidRPr="0026183D">
        <w:rPr>
          <w:rFonts w:ascii="Arial" w:hAnsi="Arial" w:cs="Arial"/>
          <w:color w:val="FF0000"/>
        </w:rPr>
        <w:t xml:space="preserve"> </w:t>
      </w:r>
      <w:r w:rsidRPr="0026183D">
        <w:rPr>
          <w:rFonts w:ascii="Arial" w:hAnsi="Arial" w:cs="Arial"/>
          <w:color w:val="FF0000"/>
        </w:rPr>
        <w:t>00:</w:t>
      </w:r>
      <w:r>
        <w:rPr>
          <w:rFonts w:ascii="Arial" w:hAnsi="Arial" w:cs="Arial"/>
          <w:color w:val="FF0000"/>
        </w:rPr>
        <w:t>04</w:t>
      </w:r>
      <w:r w:rsidRPr="0026183D">
        <w:rPr>
          <w:rFonts w:ascii="Arial" w:hAnsi="Arial" w:cs="Arial"/>
          <w:color w:val="FF0000"/>
        </w:rPr>
        <w:t>-00:</w:t>
      </w:r>
      <w:r>
        <w:rPr>
          <w:rFonts w:ascii="Arial" w:hAnsi="Arial" w:cs="Arial"/>
          <w:color w:val="FF0000"/>
        </w:rPr>
        <w:t>36</w:t>
      </w:r>
    </w:p>
    <w:p w14:paraId="44920EC4" w14:textId="324D53D7" w:rsidR="007B55A1" w:rsidRDefault="007B55A1" w:rsidP="007B55A1">
      <w:pPr>
        <w:pStyle w:val="Default"/>
        <w:rPr>
          <w:rFonts w:ascii="Arial" w:hAnsi="Arial" w:cs="Arial"/>
          <w:color w:val="FF0000"/>
        </w:rPr>
      </w:pPr>
    </w:p>
    <w:p w14:paraId="5B962264" w14:textId="29B23484" w:rsidR="007B55A1" w:rsidRDefault="007B55A1" w:rsidP="007B55A1">
      <w:pPr>
        <w:pStyle w:val="Default"/>
        <w:rPr>
          <w:rFonts w:ascii="Arial" w:hAnsi="Arial" w:cs="Arial"/>
          <w:color w:val="FF0000"/>
        </w:rPr>
      </w:pPr>
    </w:p>
    <w:p w14:paraId="34956BCB" w14:textId="1FE19207" w:rsidR="007B55A1" w:rsidRPr="007B55A1" w:rsidRDefault="007B55A1" w:rsidP="007B55A1">
      <w:pPr>
        <w:pStyle w:val="Default"/>
        <w:rPr>
          <w:rFonts w:ascii="Arial" w:hAnsi="Arial" w:cs="Arial"/>
          <w:color w:val="000000" w:themeColor="text1"/>
        </w:rPr>
      </w:pPr>
      <w:r w:rsidRPr="007B55A1">
        <w:rPr>
          <w:rFonts w:ascii="Arial" w:hAnsi="Arial" w:cs="Arial"/>
          <w:color w:val="000000" w:themeColor="text1"/>
        </w:rPr>
        <w:t>62920_screenshot_</w:t>
      </w:r>
      <w:r w:rsidR="0074534D">
        <w:rPr>
          <w:rFonts w:ascii="Arial" w:hAnsi="Arial" w:cs="Arial"/>
          <w:color w:val="000000" w:themeColor="text1"/>
        </w:rPr>
        <w:t>4</w:t>
      </w:r>
    </w:p>
    <w:p w14:paraId="0622067E" w14:textId="35EA06B0" w:rsidR="00812B90" w:rsidRDefault="007B55A1" w:rsidP="007B55A1">
      <w:pPr>
        <w:pStyle w:val="Default"/>
        <w:numPr>
          <w:ilvl w:val="0"/>
          <w:numId w:val="3"/>
        </w:numPr>
        <w:rPr>
          <w:rFonts w:ascii="Arial" w:hAnsi="Arial" w:cs="Arial"/>
        </w:rPr>
      </w:pPr>
      <w:r w:rsidRPr="007B55A1">
        <w:rPr>
          <w:rFonts w:ascii="Arial" w:hAnsi="Arial" w:cs="Arial"/>
        </w:rPr>
        <w:t>2.1.1</w:t>
      </w:r>
      <w:r>
        <w:rPr>
          <w:rFonts w:ascii="Arial" w:hAnsi="Arial" w:cs="Arial"/>
        </w:rPr>
        <w:t xml:space="preserve"> (Pre-made analysis layout is loaded)</w:t>
      </w:r>
      <w:r w:rsidRPr="007B55A1">
        <w:rPr>
          <w:rFonts w:ascii="Arial" w:hAnsi="Arial" w:cs="Arial"/>
          <w:color w:val="FF0000"/>
        </w:rPr>
        <w:t xml:space="preserve"> </w:t>
      </w:r>
      <w:r w:rsidRPr="0026183D">
        <w:rPr>
          <w:rFonts w:ascii="Arial" w:hAnsi="Arial" w:cs="Arial"/>
          <w:color w:val="FF0000"/>
        </w:rPr>
        <w:t>00:00-00:</w:t>
      </w:r>
      <w:r>
        <w:rPr>
          <w:rFonts w:ascii="Arial" w:hAnsi="Arial" w:cs="Arial"/>
          <w:color w:val="FF0000"/>
        </w:rPr>
        <w:t>14</w:t>
      </w:r>
    </w:p>
    <w:p w14:paraId="13DAC275" w14:textId="7CA9AB62" w:rsidR="007B55A1" w:rsidRDefault="007B55A1" w:rsidP="007B55A1">
      <w:pPr>
        <w:pStyle w:val="Defaul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2.1.2 (File of interest is opened and electrodes are deselected) </w:t>
      </w:r>
      <w:r w:rsidR="00C5276C" w:rsidRPr="0026183D">
        <w:rPr>
          <w:rFonts w:ascii="Arial" w:hAnsi="Arial" w:cs="Arial"/>
          <w:color w:val="FF0000"/>
        </w:rPr>
        <w:t>00:</w:t>
      </w:r>
      <w:r w:rsidR="00C5276C">
        <w:rPr>
          <w:rFonts w:ascii="Arial" w:hAnsi="Arial" w:cs="Arial"/>
          <w:color w:val="FF0000"/>
        </w:rPr>
        <w:t>15</w:t>
      </w:r>
      <w:r w:rsidR="00C5276C" w:rsidRPr="0026183D">
        <w:rPr>
          <w:rFonts w:ascii="Arial" w:hAnsi="Arial" w:cs="Arial"/>
          <w:color w:val="FF0000"/>
        </w:rPr>
        <w:t>-00:</w:t>
      </w:r>
      <w:r w:rsidR="00C5276C">
        <w:rPr>
          <w:rFonts w:ascii="Arial" w:hAnsi="Arial" w:cs="Arial"/>
          <w:color w:val="FF0000"/>
        </w:rPr>
        <w:t>35</w:t>
      </w:r>
    </w:p>
    <w:p w14:paraId="4FE39D44" w14:textId="0D386CD7" w:rsidR="007B55A1" w:rsidRDefault="007B55A1" w:rsidP="007B55A1">
      <w:pPr>
        <w:pStyle w:val="Defaul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2.1.3 (</w:t>
      </w:r>
      <w:r w:rsidR="00C5276C">
        <w:rPr>
          <w:rFonts w:ascii="Arial" w:hAnsi="Arial" w:cs="Arial"/>
        </w:rPr>
        <w:t>Time window is set)</w:t>
      </w:r>
      <w:r w:rsidR="00C5276C" w:rsidRPr="00C5276C">
        <w:rPr>
          <w:rFonts w:ascii="Arial" w:hAnsi="Arial" w:cs="Arial"/>
          <w:color w:val="FF0000"/>
        </w:rPr>
        <w:t xml:space="preserve"> </w:t>
      </w:r>
      <w:r w:rsidR="00C5276C" w:rsidRPr="0026183D">
        <w:rPr>
          <w:rFonts w:ascii="Arial" w:hAnsi="Arial" w:cs="Arial"/>
          <w:color w:val="FF0000"/>
        </w:rPr>
        <w:t>00:</w:t>
      </w:r>
      <w:r w:rsidR="00C5276C">
        <w:rPr>
          <w:rFonts w:ascii="Arial" w:hAnsi="Arial" w:cs="Arial"/>
          <w:color w:val="FF0000"/>
        </w:rPr>
        <w:t>36</w:t>
      </w:r>
      <w:r w:rsidR="00C5276C" w:rsidRPr="0026183D">
        <w:rPr>
          <w:rFonts w:ascii="Arial" w:hAnsi="Arial" w:cs="Arial"/>
          <w:color w:val="FF0000"/>
        </w:rPr>
        <w:t>-00:</w:t>
      </w:r>
      <w:r w:rsidR="00C5276C">
        <w:rPr>
          <w:rFonts w:ascii="Arial" w:hAnsi="Arial" w:cs="Arial"/>
          <w:color w:val="FF0000"/>
        </w:rPr>
        <w:t>42</w:t>
      </w:r>
    </w:p>
    <w:p w14:paraId="0B12070D" w14:textId="0C2F6DC3" w:rsidR="007B55A1" w:rsidRDefault="007B55A1" w:rsidP="007B55A1">
      <w:pPr>
        <w:pStyle w:val="Defaul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2.1.4 (</w:t>
      </w:r>
      <w:r w:rsidR="00C5276C" w:rsidRPr="00C5276C">
        <w:rPr>
          <w:rFonts w:ascii="Arial" w:hAnsi="Arial" w:cs="Arial"/>
        </w:rPr>
        <w:t>In cross-channel filter tab complete reference is selected and then reference electrodes are selected. Explore is being pressed</w:t>
      </w:r>
      <w:r w:rsidR="00C5276C">
        <w:rPr>
          <w:rFonts w:ascii="Arial" w:hAnsi="Arial" w:cs="Arial"/>
        </w:rPr>
        <w:t>)</w:t>
      </w:r>
      <w:r w:rsidR="00C5276C" w:rsidRPr="00C5276C">
        <w:rPr>
          <w:rFonts w:ascii="Arial" w:hAnsi="Arial" w:cs="Arial"/>
          <w:color w:val="FF0000"/>
        </w:rPr>
        <w:t xml:space="preserve"> </w:t>
      </w:r>
      <w:r w:rsidR="00C5276C" w:rsidRPr="0026183D">
        <w:rPr>
          <w:rFonts w:ascii="Arial" w:hAnsi="Arial" w:cs="Arial"/>
          <w:color w:val="FF0000"/>
        </w:rPr>
        <w:t>00:</w:t>
      </w:r>
      <w:r w:rsidR="0072659B">
        <w:rPr>
          <w:rFonts w:ascii="Arial" w:hAnsi="Arial" w:cs="Arial"/>
          <w:color w:val="FF0000"/>
        </w:rPr>
        <w:t>43</w:t>
      </w:r>
      <w:r w:rsidR="00C5276C" w:rsidRPr="0026183D">
        <w:rPr>
          <w:rFonts w:ascii="Arial" w:hAnsi="Arial" w:cs="Arial"/>
          <w:color w:val="FF0000"/>
        </w:rPr>
        <w:t>-00:</w:t>
      </w:r>
      <w:r w:rsidR="0072659B">
        <w:rPr>
          <w:rFonts w:ascii="Arial" w:hAnsi="Arial" w:cs="Arial"/>
          <w:color w:val="FF0000"/>
        </w:rPr>
        <w:t>55</w:t>
      </w:r>
    </w:p>
    <w:p w14:paraId="0BDCA782" w14:textId="05E5CD72" w:rsidR="007B55A1" w:rsidRDefault="007B55A1" w:rsidP="007B55A1">
      <w:pPr>
        <w:pStyle w:val="Defaul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2.1.5 (</w:t>
      </w:r>
      <w:r w:rsidR="00C5276C" w:rsidRPr="00C5276C">
        <w:rPr>
          <w:rFonts w:ascii="Arial" w:hAnsi="Arial" w:cs="Arial"/>
        </w:rPr>
        <w:t>2nd order high pass Butterworth filter is applied in EAP filter tab</w:t>
      </w:r>
      <w:r w:rsidR="00C5276C">
        <w:rPr>
          <w:rFonts w:ascii="Arial" w:hAnsi="Arial" w:cs="Arial"/>
        </w:rPr>
        <w:t>)</w:t>
      </w:r>
      <w:r w:rsidR="00C5276C" w:rsidRPr="00C5276C">
        <w:rPr>
          <w:rFonts w:ascii="Arial" w:hAnsi="Arial" w:cs="Arial"/>
          <w:color w:val="FF0000"/>
        </w:rPr>
        <w:t xml:space="preserve"> </w:t>
      </w:r>
      <w:r w:rsidR="00C5276C" w:rsidRPr="0026183D">
        <w:rPr>
          <w:rFonts w:ascii="Arial" w:hAnsi="Arial" w:cs="Arial"/>
          <w:color w:val="FF0000"/>
        </w:rPr>
        <w:t>00:</w:t>
      </w:r>
      <w:r w:rsidR="0072659B">
        <w:rPr>
          <w:rFonts w:ascii="Arial" w:hAnsi="Arial" w:cs="Arial"/>
          <w:color w:val="FF0000"/>
        </w:rPr>
        <w:t>56</w:t>
      </w:r>
      <w:r w:rsidR="00C5276C" w:rsidRPr="0026183D">
        <w:rPr>
          <w:rFonts w:ascii="Arial" w:hAnsi="Arial" w:cs="Arial"/>
          <w:color w:val="FF0000"/>
        </w:rPr>
        <w:t>-</w:t>
      </w:r>
      <w:r w:rsidR="0072659B">
        <w:rPr>
          <w:rFonts w:ascii="Arial" w:hAnsi="Arial" w:cs="Arial"/>
          <w:color w:val="FF0000"/>
        </w:rPr>
        <w:t>01:07</w:t>
      </w:r>
    </w:p>
    <w:p w14:paraId="28DC7DF8" w14:textId="4586A501" w:rsidR="007B55A1" w:rsidRDefault="007B55A1" w:rsidP="007B55A1">
      <w:pPr>
        <w:pStyle w:val="Defaul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2.1.6 (</w:t>
      </w:r>
      <w:r w:rsidR="00C5276C" w:rsidRPr="00C5276C">
        <w:rPr>
          <w:rFonts w:ascii="Arial" w:hAnsi="Arial" w:cs="Arial"/>
        </w:rPr>
        <w:t>2nd order band pass Butterworth filter is applied in LFP filter tab</w:t>
      </w:r>
      <w:r w:rsidR="00C5276C">
        <w:rPr>
          <w:rFonts w:ascii="Arial" w:hAnsi="Arial" w:cs="Arial"/>
        </w:rPr>
        <w:t>)</w:t>
      </w:r>
      <w:r w:rsidR="00C5276C" w:rsidRPr="00C5276C">
        <w:rPr>
          <w:rFonts w:ascii="Arial" w:hAnsi="Arial" w:cs="Arial"/>
          <w:color w:val="FF0000"/>
        </w:rPr>
        <w:t xml:space="preserve"> </w:t>
      </w:r>
      <w:r w:rsidR="0072659B">
        <w:rPr>
          <w:rFonts w:ascii="Arial" w:hAnsi="Arial" w:cs="Arial"/>
          <w:color w:val="FF0000"/>
        </w:rPr>
        <w:t>01:08</w:t>
      </w:r>
      <w:r w:rsidR="00C5276C" w:rsidRPr="0026183D">
        <w:rPr>
          <w:rFonts w:ascii="Arial" w:hAnsi="Arial" w:cs="Arial"/>
          <w:color w:val="FF0000"/>
        </w:rPr>
        <w:t>-0</w:t>
      </w:r>
      <w:r w:rsidR="0072659B">
        <w:rPr>
          <w:rFonts w:ascii="Arial" w:hAnsi="Arial" w:cs="Arial"/>
          <w:color w:val="FF0000"/>
        </w:rPr>
        <w:t>1</w:t>
      </w:r>
      <w:r w:rsidR="00C5276C" w:rsidRPr="0026183D">
        <w:rPr>
          <w:rFonts w:ascii="Arial" w:hAnsi="Arial" w:cs="Arial"/>
          <w:color w:val="FF0000"/>
        </w:rPr>
        <w:t>:</w:t>
      </w:r>
      <w:r w:rsidR="00C5276C">
        <w:rPr>
          <w:rFonts w:ascii="Arial" w:hAnsi="Arial" w:cs="Arial"/>
          <w:color w:val="FF0000"/>
        </w:rPr>
        <w:t>1</w:t>
      </w:r>
      <w:r w:rsidR="0072659B">
        <w:rPr>
          <w:rFonts w:ascii="Arial" w:hAnsi="Arial" w:cs="Arial"/>
          <w:color w:val="FF0000"/>
        </w:rPr>
        <w:t>7</w:t>
      </w:r>
    </w:p>
    <w:p w14:paraId="331583CF" w14:textId="51E57CBF" w:rsidR="007B55A1" w:rsidRDefault="007B55A1" w:rsidP="007B55A1">
      <w:pPr>
        <w:pStyle w:val="Defaul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2.1.7 (</w:t>
      </w:r>
      <w:r w:rsidR="00C5276C" w:rsidRPr="00C5276C">
        <w:rPr>
          <w:rFonts w:ascii="Arial" w:hAnsi="Arial" w:cs="Arial"/>
        </w:rPr>
        <w:t xml:space="preserve">In the EAP detector tab, Auto threshold is selected, </w:t>
      </w:r>
      <w:proofErr w:type="gramStart"/>
      <w:r w:rsidR="00C5276C" w:rsidRPr="00C5276C">
        <w:rPr>
          <w:rFonts w:ascii="Arial" w:hAnsi="Arial" w:cs="Arial"/>
        </w:rPr>
        <w:t>rising</w:t>
      </w:r>
      <w:proofErr w:type="gramEnd"/>
      <w:r w:rsidR="00C5276C" w:rsidRPr="00C5276C">
        <w:rPr>
          <w:rFonts w:ascii="Arial" w:hAnsi="Arial" w:cs="Arial"/>
        </w:rPr>
        <w:t xml:space="preserve"> and falling edge boxes are ticked</w:t>
      </w:r>
      <w:r w:rsidR="00C5276C">
        <w:rPr>
          <w:rFonts w:ascii="Arial" w:hAnsi="Arial" w:cs="Arial"/>
        </w:rPr>
        <w:t>)</w:t>
      </w:r>
      <w:r w:rsidR="00C5276C" w:rsidRPr="00C5276C">
        <w:rPr>
          <w:rFonts w:ascii="Arial" w:hAnsi="Arial" w:cs="Arial"/>
          <w:color w:val="FF0000"/>
        </w:rPr>
        <w:t xml:space="preserve"> </w:t>
      </w:r>
      <w:r w:rsidR="00C5276C" w:rsidRPr="0026183D">
        <w:rPr>
          <w:rFonts w:ascii="Arial" w:hAnsi="Arial" w:cs="Arial"/>
          <w:color w:val="FF0000"/>
        </w:rPr>
        <w:t>0</w:t>
      </w:r>
      <w:r w:rsidR="0072659B">
        <w:rPr>
          <w:rFonts w:ascii="Arial" w:hAnsi="Arial" w:cs="Arial"/>
          <w:color w:val="FF0000"/>
        </w:rPr>
        <w:t>1:18</w:t>
      </w:r>
      <w:r w:rsidR="00C5276C" w:rsidRPr="0026183D">
        <w:rPr>
          <w:rFonts w:ascii="Arial" w:hAnsi="Arial" w:cs="Arial"/>
          <w:color w:val="FF0000"/>
        </w:rPr>
        <w:t>-</w:t>
      </w:r>
      <w:r w:rsidR="0072659B">
        <w:rPr>
          <w:rFonts w:ascii="Arial" w:hAnsi="Arial" w:cs="Arial"/>
          <w:color w:val="FF0000"/>
        </w:rPr>
        <w:t>01:26</w:t>
      </w:r>
    </w:p>
    <w:p w14:paraId="10FB88EA" w14:textId="2E8A51BB" w:rsidR="00C5276C" w:rsidRPr="007B55A1" w:rsidRDefault="00C5276C" w:rsidP="007B55A1">
      <w:pPr>
        <w:pStyle w:val="Defaul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2.1.8 (</w:t>
      </w:r>
      <w:r w:rsidRPr="00C5276C">
        <w:rPr>
          <w:rFonts w:ascii="Arial" w:hAnsi="Arial" w:cs="Arial"/>
        </w:rPr>
        <w:t>Threshold values are set</w:t>
      </w:r>
      <w:r>
        <w:rPr>
          <w:rFonts w:ascii="Arial" w:hAnsi="Arial" w:cs="Arial"/>
        </w:rPr>
        <w:t xml:space="preserve"> based on consultation with the data by moving between raw data and EAP detector tabs)</w:t>
      </w:r>
      <w:r w:rsidRPr="00C5276C">
        <w:rPr>
          <w:rFonts w:ascii="Arial" w:hAnsi="Arial" w:cs="Arial"/>
          <w:color w:val="FF0000"/>
        </w:rPr>
        <w:t xml:space="preserve"> </w:t>
      </w:r>
      <w:r w:rsidR="0072659B">
        <w:rPr>
          <w:rFonts w:ascii="Arial" w:hAnsi="Arial" w:cs="Arial"/>
          <w:color w:val="FF0000"/>
        </w:rPr>
        <w:t>01:27-02:10</w:t>
      </w:r>
    </w:p>
    <w:p w14:paraId="0CCCD734" w14:textId="2968A5CE" w:rsidR="00812B90" w:rsidRDefault="00812B90" w:rsidP="00665550">
      <w:pPr>
        <w:pStyle w:val="Default"/>
      </w:pPr>
    </w:p>
    <w:p w14:paraId="2EADA75B" w14:textId="2CFDEB65" w:rsidR="00812B90" w:rsidRDefault="00812B90" w:rsidP="00665550">
      <w:pPr>
        <w:pStyle w:val="Default"/>
      </w:pPr>
    </w:p>
    <w:p w14:paraId="243C590F" w14:textId="7B23D472" w:rsidR="00A2301E" w:rsidRDefault="00A2301E" w:rsidP="00665550">
      <w:pPr>
        <w:pStyle w:val="Default"/>
        <w:rPr>
          <w:rFonts w:ascii="Arial" w:hAnsi="Arial" w:cs="Arial"/>
        </w:rPr>
      </w:pPr>
      <w:r w:rsidRPr="00A2301E">
        <w:rPr>
          <w:rFonts w:ascii="Arial" w:hAnsi="Arial" w:cs="Arial"/>
        </w:rPr>
        <w:t>62920</w:t>
      </w:r>
      <w:r>
        <w:rPr>
          <w:rFonts w:ascii="Arial" w:hAnsi="Arial" w:cs="Arial"/>
        </w:rPr>
        <w:t>_screenshot_</w:t>
      </w:r>
      <w:r w:rsidR="0074534D">
        <w:rPr>
          <w:rFonts w:ascii="Arial" w:hAnsi="Arial" w:cs="Arial"/>
        </w:rPr>
        <w:t>5</w:t>
      </w:r>
    </w:p>
    <w:p w14:paraId="3A56CA6F" w14:textId="50D1E50C" w:rsidR="00A2301E" w:rsidRDefault="003D35AA" w:rsidP="00A2301E">
      <w:pPr>
        <w:pStyle w:val="Defaul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2.1.9 (</w:t>
      </w:r>
      <w:r w:rsidRPr="003D35AA">
        <w:rPr>
          <w:rFonts w:ascii="Arial" w:hAnsi="Arial" w:cs="Arial"/>
        </w:rPr>
        <w:t>Manual threshold is selected, Rising and Falling edge boxes are ticked</w:t>
      </w:r>
      <w:r>
        <w:rPr>
          <w:rFonts w:ascii="Arial" w:hAnsi="Arial" w:cs="Arial"/>
        </w:rPr>
        <w:t>)</w:t>
      </w:r>
      <w:r w:rsidRPr="003D35AA">
        <w:rPr>
          <w:rFonts w:ascii="Arial" w:hAnsi="Arial" w:cs="Arial"/>
          <w:color w:val="FF0000"/>
        </w:rPr>
        <w:t xml:space="preserve"> </w:t>
      </w:r>
      <w:r w:rsidRPr="0026183D">
        <w:rPr>
          <w:rFonts w:ascii="Arial" w:hAnsi="Arial" w:cs="Arial"/>
          <w:color w:val="FF0000"/>
        </w:rPr>
        <w:t>00:00-00:</w:t>
      </w:r>
      <w:r>
        <w:rPr>
          <w:rFonts w:ascii="Arial" w:hAnsi="Arial" w:cs="Arial"/>
          <w:color w:val="FF0000"/>
        </w:rPr>
        <w:t>07</w:t>
      </w:r>
    </w:p>
    <w:p w14:paraId="5C3DF4FD" w14:textId="1F5C0534" w:rsidR="003D35AA" w:rsidRPr="00A2301E" w:rsidRDefault="003D35AA" w:rsidP="00A2301E">
      <w:pPr>
        <w:pStyle w:val="Defaul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2.1.10 (</w:t>
      </w:r>
      <w:r w:rsidRPr="003D35AA">
        <w:rPr>
          <w:rFonts w:ascii="Arial" w:hAnsi="Arial" w:cs="Arial"/>
        </w:rPr>
        <w:t>Threshold values are set for one electrode and apply to all is being selected</w:t>
      </w:r>
      <w:r>
        <w:rPr>
          <w:rFonts w:ascii="Arial" w:hAnsi="Arial" w:cs="Arial"/>
        </w:rPr>
        <w:t>)</w:t>
      </w:r>
      <w:r w:rsidRPr="003D35AA">
        <w:rPr>
          <w:rFonts w:ascii="Arial" w:hAnsi="Arial" w:cs="Arial"/>
          <w:color w:val="FF0000"/>
        </w:rPr>
        <w:t xml:space="preserve"> </w:t>
      </w:r>
      <w:r w:rsidRPr="0026183D">
        <w:rPr>
          <w:rFonts w:ascii="Arial" w:hAnsi="Arial" w:cs="Arial"/>
          <w:color w:val="FF0000"/>
        </w:rPr>
        <w:t>00:0</w:t>
      </w:r>
      <w:r>
        <w:rPr>
          <w:rFonts w:ascii="Arial" w:hAnsi="Arial" w:cs="Arial"/>
          <w:color w:val="FF0000"/>
        </w:rPr>
        <w:t>8</w:t>
      </w:r>
      <w:r w:rsidRPr="0026183D">
        <w:rPr>
          <w:rFonts w:ascii="Arial" w:hAnsi="Arial" w:cs="Arial"/>
          <w:color w:val="FF0000"/>
        </w:rPr>
        <w:t>-0</w:t>
      </w:r>
      <w:r>
        <w:rPr>
          <w:rFonts w:ascii="Arial" w:hAnsi="Arial" w:cs="Arial"/>
          <w:color w:val="FF0000"/>
        </w:rPr>
        <w:t>1</w:t>
      </w:r>
      <w:r w:rsidRPr="0026183D">
        <w:rPr>
          <w:rFonts w:ascii="Arial" w:hAnsi="Arial" w:cs="Arial"/>
          <w:color w:val="FF0000"/>
        </w:rPr>
        <w:t>:</w:t>
      </w:r>
      <w:r>
        <w:rPr>
          <w:rFonts w:ascii="Arial" w:hAnsi="Arial" w:cs="Arial"/>
          <w:color w:val="FF0000"/>
        </w:rPr>
        <w:t>14</w:t>
      </w:r>
    </w:p>
    <w:p w14:paraId="50FFAC18" w14:textId="7B79FDB1" w:rsidR="00812B90" w:rsidRDefault="00812B90" w:rsidP="00665550">
      <w:pPr>
        <w:pStyle w:val="Default"/>
      </w:pPr>
    </w:p>
    <w:p w14:paraId="214F7102" w14:textId="28405836" w:rsidR="003864CD" w:rsidRDefault="003864CD"/>
    <w:p w14:paraId="4784CB8F" w14:textId="3C064670" w:rsidR="003D35AA" w:rsidRDefault="003D35AA">
      <w:pPr>
        <w:rPr>
          <w:rFonts w:ascii="Arial" w:hAnsi="Arial" w:cs="Arial"/>
        </w:rPr>
      </w:pPr>
      <w:r w:rsidRPr="003D35AA">
        <w:rPr>
          <w:rFonts w:ascii="Arial" w:hAnsi="Arial" w:cs="Arial"/>
        </w:rPr>
        <w:t>62920_</w:t>
      </w:r>
      <w:r>
        <w:rPr>
          <w:rFonts w:ascii="Arial" w:hAnsi="Arial" w:cs="Arial"/>
        </w:rPr>
        <w:t>screenshot_</w:t>
      </w:r>
      <w:r w:rsidR="0074534D">
        <w:rPr>
          <w:rFonts w:ascii="Arial" w:hAnsi="Arial" w:cs="Arial"/>
        </w:rPr>
        <w:t>6</w:t>
      </w:r>
    </w:p>
    <w:p w14:paraId="4EC769ED" w14:textId="73A12CF3" w:rsidR="003D35AA" w:rsidRPr="003D35AA" w:rsidRDefault="003D35AA" w:rsidP="003D35A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2.1.12 (Press start analysis)</w:t>
      </w:r>
      <w:r w:rsidRPr="003D35AA">
        <w:rPr>
          <w:rFonts w:ascii="Arial" w:hAnsi="Arial" w:cs="Arial"/>
          <w:color w:val="FF0000"/>
        </w:rPr>
        <w:t xml:space="preserve"> </w:t>
      </w:r>
      <w:r w:rsidRPr="0026183D">
        <w:rPr>
          <w:rFonts w:ascii="Arial" w:hAnsi="Arial" w:cs="Arial"/>
          <w:color w:val="FF0000"/>
        </w:rPr>
        <w:t>00:0</w:t>
      </w:r>
      <w:r>
        <w:rPr>
          <w:rFonts w:ascii="Arial" w:hAnsi="Arial" w:cs="Arial"/>
          <w:color w:val="FF0000"/>
        </w:rPr>
        <w:t>0</w:t>
      </w:r>
      <w:r w:rsidRPr="0026183D">
        <w:rPr>
          <w:rFonts w:ascii="Arial" w:hAnsi="Arial" w:cs="Arial"/>
          <w:color w:val="FF0000"/>
        </w:rPr>
        <w:t>-0</w:t>
      </w:r>
      <w:r>
        <w:rPr>
          <w:rFonts w:ascii="Arial" w:hAnsi="Arial" w:cs="Arial"/>
          <w:color w:val="FF0000"/>
        </w:rPr>
        <w:t>0:26</w:t>
      </w:r>
    </w:p>
    <w:sectPr w:rsidR="003D35AA" w:rsidRPr="003D35AA" w:rsidSect="009B65FC">
      <w:pgSz w:w="12240" w:h="16340"/>
      <w:pgMar w:top="1460" w:right="1068" w:bottom="511" w:left="110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B2D25"/>
    <w:multiLevelType w:val="hybridMultilevel"/>
    <w:tmpl w:val="DE217B9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A132601"/>
    <w:multiLevelType w:val="hybridMultilevel"/>
    <w:tmpl w:val="EF6C330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ACD32FD"/>
    <w:multiLevelType w:val="hybridMultilevel"/>
    <w:tmpl w:val="A9F6C614"/>
    <w:lvl w:ilvl="0" w:tplc="17FECF3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50"/>
    <w:rsid w:val="00100642"/>
    <w:rsid w:val="00177424"/>
    <w:rsid w:val="0026183D"/>
    <w:rsid w:val="003864CD"/>
    <w:rsid w:val="003D35AA"/>
    <w:rsid w:val="00665550"/>
    <w:rsid w:val="0072659B"/>
    <w:rsid w:val="0074534D"/>
    <w:rsid w:val="007B55A1"/>
    <w:rsid w:val="00812B90"/>
    <w:rsid w:val="00A2301E"/>
    <w:rsid w:val="00C5276C"/>
    <w:rsid w:val="00CB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F3F77B"/>
  <w15:chartTrackingRefBased/>
  <w15:docId w15:val="{5D74487B-563D-8743-BC02-3ED698BF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65550"/>
    <w:pPr>
      <w:autoSpaceDE w:val="0"/>
      <w:autoSpaceDN w:val="0"/>
      <w:adjustRightInd w:val="0"/>
    </w:pPr>
    <w:rPr>
      <w:rFonts w:ascii="Courier New" w:hAnsi="Courier New" w:cs="Courier New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3D3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Iredale</dc:creator>
  <cp:keywords/>
  <dc:description/>
  <cp:lastModifiedBy>Jacqueline Iredale</cp:lastModifiedBy>
  <cp:revision>2</cp:revision>
  <dcterms:created xsi:type="dcterms:W3CDTF">2022-02-16T05:55:00Z</dcterms:created>
  <dcterms:modified xsi:type="dcterms:W3CDTF">2022-02-16T07:15:00Z</dcterms:modified>
</cp:coreProperties>
</file>